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BB0A4" w14:textId="048C1DFF" w:rsidR="00584F92" w:rsidRPr="007D0397" w:rsidRDefault="00C325CE" w:rsidP="00FE0FBE">
      <w:pPr>
        <w:pStyle w:val="Title"/>
        <w:jc w:val="both"/>
        <w:rPr>
          <w:rFonts w:ascii="Trebuchet MS" w:hAnsi="Trebuchet MS" w:cs="Arial"/>
          <w:b/>
          <w:bCs/>
          <w:sz w:val="20"/>
          <w:szCs w:val="20"/>
          <w:lang w:val="fr-FR"/>
        </w:rPr>
      </w:pPr>
      <w:r w:rsidRPr="005647BB">
        <w:rPr>
          <w:rFonts w:ascii="Trebuchet MS" w:hAnsi="Trebuchet MS" w:cs="Arial"/>
          <w:noProof/>
          <w:lang w:val="ro-RO" w:eastAsia="ro-RO"/>
        </w:rPr>
        <mc:AlternateContent>
          <mc:Choice Requires="wps">
            <w:drawing>
              <wp:anchor distT="45720" distB="45720" distL="114300" distR="114300" simplePos="0" relativeHeight="251664384" behindDoc="0" locked="0" layoutInCell="1" allowOverlap="1" wp14:anchorId="16A1F463" wp14:editId="4ED32C44">
                <wp:simplePos x="0" y="0"/>
                <wp:positionH relativeFrom="column">
                  <wp:posOffset>3414395</wp:posOffset>
                </wp:positionH>
                <wp:positionV relativeFrom="paragraph">
                  <wp:posOffset>61595</wp:posOffset>
                </wp:positionV>
                <wp:extent cx="2508250" cy="8978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897890"/>
                        </a:xfrm>
                        <a:prstGeom prst="rect">
                          <a:avLst/>
                        </a:prstGeom>
                        <a:solidFill>
                          <a:srgbClr val="FFFFFF"/>
                        </a:solidFill>
                        <a:ln w="9525">
                          <a:noFill/>
                          <a:miter lim="800000"/>
                          <a:headEnd/>
                          <a:tailEnd/>
                        </a:ln>
                      </wps:spPr>
                      <wps:txbx>
                        <w:txbxContent>
                          <w:p w14:paraId="573705E9" w14:textId="77777777" w:rsidR="00702757" w:rsidRPr="00C325CE" w:rsidRDefault="00702757" w:rsidP="00A12A42">
                            <w:pPr>
                              <w:jc w:val="center"/>
                              <w:rPr>
                                <w:rFonts w:ascii="Trebuchet MS" w:hAnsi="Trebuchet MS"/>
                                <w:b/>
                                <w:bCs/>
                                <w:sz w:val="20"/>
                                <w:szCs w:val="20"/>
                                <w:lang w:val="fr-FR"/>
                              </w:rPr>
                            </w:pPr>
                            <w:r w:rsidRPr="00C325CE">
                              <w:rPr>
                                <w:rFonts w:ascii="Trebuchet MS" w:hAnsi="Trebuchet MS"/>
                                <w:b/>
                                <w:bCs/>
                                <w:sz w:val="20"/>
                                <w:szCs w:val="20"/>
                                <w:lang w:val="fr-FR"/>
                              </w:rPr>
                              <w:t>Aprobat,</w:t>
                            </w:r>
                          </w:p>
                          <w:p w14:paraId="74EAB241" w14:textId="77777777" w:rsidR="00702757" w:rsidRPr="00C325CE" w:rsidRDefault="00702757" w:rsidP="00A12A42">
                            <w:pPr>
                              <w:jc w:val="center"/>
                              <w:rPr>
                                <w:rFonts w:ascii="Trebuchet MS" w:hAnsi="Trebuchet MS"/>
                                <w:b/>
                                <w:bCs/>
                                <w:sz w:val="20"/>
                                <w:szCs w:val="20"/>
                                <w:lang w:val="ro-RO"/>
                              </w:rPr>
                            </w:pPr>
                            <w:r w:rsidRPr="00C325CE">
                              <w:rPr>
                                <w:rFonts w:ascii="Trebuchet MS" w:hAnsi="Trebuchet MS"/>
                                <w:b/>
                                <w:bCs/>
                                <w:sz w:val="20"/>
                                <w:szCs w:val="20"/>
                                <w:lang w:val="fr-FR"/>
                              </w:rPr>
                              <w:t>Administrația Bazinală de Apă CRI</w:t>
                            </w:r>
                            <w:r w:rsidRPr="00C325CE">
                              <w:rPr>
                                <w:rFonts w:ascii="Trebuchet MS" w:hAnsi="Trebuchet MS"/>
                                <w:b/>
                                <w:bCs/>
                                <w:sz w:val="20"/>
                                <w:szCs w:val="20"/>
                                <w:lang w:val="ro-RO"/>
                              </w:rPr>
                              <w:t>ȘURI</w:t>
                            </w:r>
                          </w:p>
                          <w:p w14:paraId="6AC5560E" w14:textId="77777777" w:rsidR="00702757" w:rsidRPr="00C325CE" w:rsidRDefault="00702757" w:rsidP="00A12A42">
                            <w:pPr>
                              <w:jc w:val="center"/>
                              <w:rPr>
                                <w:rFonts w:ascii="Trebuchet MS" w:hAnsi="Trebuchet MS"/>
                                <w:b/>
                                <w:bCs/>
                                <w:sz w:val="10"/>
                                <w:szCs w:val="10"/>
                                <w:lang w:val="fr-FR"/>
                              </w:rPr>
                            </w:pPr>
                          </w:p>
                          <w:p w14:paraId="2F834D66" w14:textId="77777777" w:rsidR="00702757" w:rsidRPr="00C325CE" w:rsidRDefault="00702757" w:rsidP="00A12A42">
                            <w:pPr>
                              <w:jc w:val="center"/>
                              <w:rPr>
                                <w:rFonts w:ascii="Trebuchet MS" w:hAnsi="Trebuchet MS"/>
                                <w:b/>
                                <w:bCs/>
                                <w:sz w:val="20"/>
                                <w:szCs w:val="20"/>
                                <w:lang w:val="fr-FR"/>
                              </w:rPr>
                            </w:pPr>
                            <w:r w:rsidRPr="00C325CE">
                              <w:rPr>
                                <w:rFonts w:ascii="Trebuchet MS" w:hAnsi="Trebuchet MS"/>
                                <w:b/>
                                <w:bCs/>
                                <w:sz w:val="20"/>
                                <w:szCs w:val="20"/>
                                <w:lang w:val="fr-FR"/>
                              </w:rPr>
                              <w:t>DIRECTOR,</w:t>
                            </w:r>
                          </w:p>
                          <w:p w14:paraId="5B3D14B3" w14:textId="0B5FDEC4" w:rsidR="00702757" w:rsidRPr="00C325CE" w:rsidRDefault="00702757" w:rsidP="00C325CE">
                            <w:pPr>
                              <w:jc w:val="center"/>
                              <w:rPr>
                                <w:rFonts w:ascii="Trebuchet MS" w:hAnsi="Trebuchet MS"/>
                                <w:b/>
                                <w:bCs/>
                                <w:sz w:val="20"/>
                                <w:szCs w:val="20"/>
                              </w:rPr>
                            </w:pPr>
                            <w:r w:rsidRPr="00C325CE">
                              <w:rPr>
                                <w:rFonts w:ascii="Trebuchet MS" w:hAnsi="Trebuchet MS"/>
                                <w:b/>
                                <w:bCs/>
                                <w:sz w:val="20"/>
                                <w:szCs w:val="20"/>
                              </w:rPr>
                              <w:t>ing. P</w:t>
                            </w:r>
                            <w:r w:rsidRPr="00C325CE">
                              <w:rPr>
                                <w:rFonts w:ascii="Trebuchet MS" w:hAnsi="Trebuchet MS" w:cs="Arial"/>
                                <w:b/>
                                <w:bCs/>
                                <w:sz w:val="20"/>
                                <w:szCs w:val="20"/>
                              </w:rPr>
                              <w:t>Á</w:t>
                            </w:r>
                            <w:r w:rsidRPr="00C325CE">
                              <w:rPr>
                                <w:rFonts w:ascii="Trebuchet MS" w:hAnsi="Trebuchet MS"/>
                                <w:b/>
                                <w:bCs/>
                                <w:sz w:val="20"/>
                                <w:szCs w:val="20"/>
                              </w:rPr>
                              <w:t>SZTOR S</w:t>
                            </w:r>
                            <w:r w:rsidRPr="00C325CE">
                              <w:rPr>
                                <w:rFonts w:ascii="Trebuchet MS" w:hAnsi="Trebuchet MS" w:cs="Arial"/>
                                <w:b/>
                                <w:bCs/>
                                <w:sz w:val="20"/>
                                <w:szCs w:val="20"/>
                              </w:rPr>
                              <w:t>Á</w:t>
                            </w:r>
                            <w:r w:rsidRPr="00C325CE">
                              <w:rPr>
                                <w:rFonts w:ascii="Trebuchet MS" w:hAnsi="Trebuchet MS"/>
                                <w:b/>
                                <w:bCs/>
                                <w:sz w:val="20"/>
                                <w:szCs w:val="20"/>
                              </w:rPr>
                              <w:t>NDOR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1F463" id="_x0000_t202" coordsize="21600,21600" o:spt="202" path="m,l,21600r21600,l21600,xe">
                <v:stroke joinstyle="miter"/>
                <v:path gradientshapeok="t" o:connecttype="rect"/>
              </v:shapetype>
              <v:shape id="Text Box 2" o:spid="_x0000_s1026" type="#_x0000_t202" style="position:absolute;left:0;text-align:left;margin-left:268.85pt;margin-top:4.85pt;width:197.5pt;height:70.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" stroked="f">
                <v:textbox>
                  <w:txbxContent>
                    <w:p w14:paraId="573705E9" w14:textId="77777777" w:rsidR="00702757" w:rsidRPr="00C325CE" w:rsidRDefault="00702757" w:rsidP="00A12A42">
                      <w:pPr>
                        <w:jc w:val="center"/>
                        <w:rPr>
                          <w:rFonts w:ascii="Trebuchet MS" w:hAnsi="Trebuchet MS"/>
                          <w:b/>
                          <w:bCs/>
                          <w:sz w:val="20"/>
                          <w:szCs w:val="20"/>
                          <w:lang w:val="fr-FR"/>
                        </w:rPr>
                      </w:pPr>
                      <w:r w:rsidRPr="00C325CE">
                        <w:rPr>
                          <w:rFonts w:ascii="Trebuchet MS" w:hAnsi="Trebuchet MS"/>
                          <w:b/>
                          <w:bCs/>
                          <w:sz w:val="20"/>
                          <w:szCs w:val="20"/>
                          <w:lang w:val="fr-FR"/>
                        </w:rPr>
                        <w:t>Aprobat,</w:t>
                      </w:r>
                    </w:p>
                    <w:p w14:paraId="74EAB241" w14:textId="77777777" w:rsidR="00702757" w:rsidRPr="00C325CE" w:rsidRDefault="00702757" w:rsidP="00A12A42">
                      <w:pPr>
                        <w:jc w:val="center"/>
                        <w:rPr>
                          <w:rFonts w:ascii="Trebuchet MS" w:hAnsi="Trebuchet MS"/>
                          <w:b/>
                          <w:bCs/>
                          <w:sz w:val="20"/>
                          <w:szCs w:val="20"/>
                          <w:lang w:val="ro-RO"/>
                        </w:rPr>
                      </w:pPr>
                      <w:r w:rsidRPr="00C325CE">
                        <w:rPr>
                          <w:rFonts w:ascii="Trebuchet MS" w:hAnsi="Trebuchet MS"/>
                          <w:b/>
                          <w:bCs/>
                          <w:sz w:val="20"/>
                          <w:szCs w:val="20"/>
                          <w:lang w:val="fr-FR"/>
                        </w:rPr>
                        <w:t>Administrația Bazinală de Apă CRI</w:t>
                      </w:r>
                      <w:r w:rsidRPr="00C325CE">
                        <w:rPr>
                          <w:rFonts w:ascii="Trebuchet MS" w:hAnsi="Trebuchet MS"/>
                          <w:b/>
                          <w:bCs/>
                          <w:sz w:val="20"/>
                          <w:szCs w:val="20"/>
                          <w:lang w:val="ro-RO"/>
                        </w:rPr>
                        <w:t>ȘURI</w:t>
                      </w:r>
                    </w:p>
                    <w:p w14:paraId="6AC5560E" w14:textId="77777777" w:rsidR="00702757" w:rsidRPr="00C325CE" w:rsidRDefault="00702757" w:rsidP="00A12A42">
                      <w:pPr>
                        <w:jc w:val="center"/>
                        <w:rPr>
                          <w:rFonts w:ascii="Trebuchet MS" w:hAnsi="Trebuchet MS"/>
                          <w:b/>
                          <w:bCs/>
                          <w:sz w:val="10"/>
                          <w:szCs w:val="10"/>
                          <w:lang w:val="fr-FR"/>
                        </w:rPr>
                      </w:pPr>
                    </w:p>
                    <w:p w14:paraId="2F834D66" w14:textId="77777777" w:rsidR="00702757" w:rsidRPr="00C325CE" w:rsidRDefault="00702757" w:rsidP="00A12A42">
                      <w:pPr>
                        <w:jc w:val="center"/>
                        <w:rPr>
                          <w:rFonts w:ascii="Trebuchet MS" w:hAnsi="Trebuchet MS"/>
                          <w:b/>
                          <w:bCs/>
                          <w:sz w:val="20"/>
                          <w:szCs w:val="20"/>
                          <w:lang w:val="fr-FR"/>
                        </w:rPr>
                      </w:pPr>
                      <w:r w:rsidRPr="00C325CE">
                        <w:rPr>
                          <w:rFonts w:ascii="Trebuchet MS" w:hAnsi="Trebuchet MS"/>
                          <w:b/>
                          <w:bCs/>
                          <w:sz w:val="20"/>
                          <w:szCs w:val="20"/>
                          <w:lang w:val="fr-FR"/>
                        </w:rPr>
                        <w:t>DIRECTOR,</w:t>
                      </w:r>
                    </w:p>
                    <w:p w14:paraId="5B3D14B3" w14:textId="0B5FDEC4" w:rsidR="00702757" w:rsidRPr="00C325CE" w:rsidRDefault="00702757" w:rsidP="00C325CE">
                      <w:pPr>
                        <w:jc w:val="center"/>
                        <w:rPr>
                          <w:rFonts w:ascii="Trebuchet MS" w:hAnsi="Trebuchet MS"/>
                          <w:b/>
                          <w:bCs/>
                          <w:sz w:val="20"/>
                          <w:szCs w:val="20"/>
                        </w:rPr>
                      </w:pPr>
                      <w:r w:rsidRPr="00C325CE">
                        <w:rPr>
                          <w:rFonts w:ascii="Trebuchet MS" w:hAnsi="Trebuchet MS"/>
                          <w:b/>
                          <w:bCs/>
                          <w:sz w:val="20"/>
                          <w:szCs w:val="20"/>
                        </w:rPr>
                        <w:t>ing. P</w:t>
                      </w:r>
                      <w:r w:rsidRPr="00C325CE">
                        <w:rPr>
                          <w:rFonts w:ascii="Trebuchet MS" w:hAnsi="Trebuchet MS" w:cs="Arial"/>
                          <w:b/>
                          <w:bCs/>
                          <w:sz w:val="20"/>
                          <w:szCs w:val="20"/>
                        </w:rPr>
                        <w:t>Á</w:t>
                      </w:r>
                      <w:r w:rsidRPr="00C325CE">
                        <w:rPr>
                          <w:rFonts w:ascii="Trebuchet MS" w:hAnsi="Trebuchet MS"/>
                          <w:b/>
                          <w:bCs/>
                          <w:sz w:val="20"/>
                          <w:szCs w:val="20"/>
                        </w:rPr>
                        <w:t>SZTOR S</w:t>
                      </w:r>
                      <w:r w:rsidRPr="00C325CE">
                        <w:rPr>
                          <w:rFonts w:ascii="Trebuchet MS" w:hAnsi="Trebuchet MS" w:cs="Arial"/>
                          <w:b/>
                          <w:bCs/>
                          <w:sz w:val="20"/>
                          <w:szCs w:val="20"/>
                        </w:rPr>
                        <w:t>Á</w:t>
                      </w:r>
                      <w:r w:rsidRPr="00C325CE">
                        <w:rPr>
                          <w:rFonts w:ascii="Trebuchet MS" w:hAnsi="Trebuchet MS"/>
                          <w:b/>
                          <w:bCs/>
                          <w:sz w:val="20"/>
                          <w:szCs w:val="20"/>
                        </w:rPr>
                        <w:t>NDOR</w:t>
                      </w:r>
                    </w:p>
                  </w:txbxContent>
                </v:textbox>
                <w10:wrap type="square"/>
              </v:shape>
            </w:pict>
          </mc:Fallback>
        </mc:AlternateContent>
      </w:r>
      <w:bookmarkStart w:id="0" w:name="_Hlk231976575"/>
      <w:r w:rsidR="0045599D" w:rsidRPr="00AF7211">
        <w:rPr>
          <w:rFonts w:ascii="Trebuchet MS" w:hAnsi="Trebuchet MS" w:cs="Arial"/>
          <w:b/>
          <w:bCs/>
          <w:color w:val="000000" w:themeColor="text1"/>
          <w:sz w:val="20"/>
          <w:szCs w:val="20"/>
          <w:lang w:val="fr-FR"/>
        </w:rPr>
        <w:t xml:space="preserve">Nr. </w:t>
      </w:r>
      <w:r w:rsidR="00AA6C2C">
        <w:rPr>
          <w:rFonts w:ascii="Trebuchet MS" w:hAnsi="Trebuchet MS" w:cs="Arial"/>
          <w:b/>
          <w:bCs/>
          <w:color w:val="000000" w:themeColor="text1"/>
          <w:sz w:val="20"/>
          <w:szCs w:val="20"/>
          <w:lang w:val="fr-FR"/>
        </w:rPr>
        <w:t>9252/10</w:t>
      </w:r>
      <w:r w:rsidR="0045599D" w:rsidRPr="00AF7211">
        <w:rPr>
          <w:rFonts w:ascii="Trebuchet MS" w:hAnsi="Trebuchet MS" w:cs="Arial"/>
          <w:b/>
          <w:bCs/>
          <w:color w:val="000000" w:themeColor="text1"/>
          <w:sz w:val="20"/>
          <w:szCs w:val="20"/>
          <w:lang w:val="fr-FR"/>
        </w:rPr>
        <w:t>.0</w:t>
      </w:r>
      <w:r w:rsidR="00C30BEC" w:rsidRPr="00AF7211">
        <w:rPr>
          <w:rFonts w:ascii="Trebuchet MS" w:hAnsi="Trebuchet MS" w:cs="Arial"/>
          <w:b/>
          <w:bCs/>
          <w:color w:val="000000" w:themeColor="text1"/>
          <w:sz w:val="20"/>
          <w:szCs w:val="20"/>
          <w:lang w:val="fr-FR"/>
        </w:rPr>
        <w:t>6</w:t>
      </w:r>
      <w:r w:rsidR="0045599D" w:rsidRPr="00AF7211">
        <w:rPr>
          <w:rFonts w:ascii="Trebuchet MS" w:hAnsi="Trebuchet MS" w:cs="Arial"/>
          <w:b/>
          <w:bCs/>
          <w:color w:val="000000" w:themeColor="text1"/>
          <w:sz w:val="20"/>
          <w:szCs w:val="20"/>
          <w:lang w:val="fr-FR"/>
        </w:rPr>
        <w:t>.202</w:t>
      </w:r>
      <w:r w:rsidR="009B6842" w:rsidRPr="00AF7211">
        <w:rPr>
          <w:rFonts w:ascii="Trebuchet MS" w:hAnsi="Trebuchet MS" w:cs="Arial"/>
          <w:b/>
          <w:bCs/>
          <w:color w:val="000000" w:themeColor="text1"/>
          <w:sz w:val="20"/>
          <w:szCs w:val="20"/>
          <w:lang w:val="fr-FR"/>
        </w:rPr>
        <w:t>6</w:t>
      </w:r>
    </w:p>
    <w:bookmarkEnd w:id="0"/>
    <w:p w14:paraId="1F547A1E" w14:textId="5ACFA5E9" w:rsidR="00584F92" w:rsidRPr="007D0397" w:rsidRDefault="00584F92" w:rsidP="00A12A42">
      <w:pPr>
        <w:pStyle w:val="Title"/>
        <w:jc w:val="right"/>
        <w:rPr>
          <w:rFonts w:ascii="Trebuchet MS" w:hAnsi="Trebuchet MS" w:cs="Arial"/>
          <w:lang w:val="fr-FR"/>
        </w:rPr>
      </w:pPr>
    </w:p>
    <w:p w14:paraId="06DD922A" w14:textId="313075F4" w:rsidR="00A12A42" w:rsidRPr="007D0397" w:rsidRDefault="00A12A42" w:rsidP="005D3395">
      <w:pPr>
        <w:pStyle w:val="Title"/>
        <w:rPr>
          <w:rFonts w:ascii="Trebuchet MS" w:hAnsi="Trebuchet MS" w:cs="Arial"/>
          <w:lang w:val="fr-FR"/>
        </w:rPr>
      </w:pPr>
    </w:p>
    <w:p w14:paraId="7D3D10BF" w14:textId="77777777" w:rsidR="00A12A42" w:rsidRPr="007D0397" w:rsidRDefault="00A12A42" w:rsidP="005D3395">
      <w:pPr>
        <w:pStyle w:val="Title"/>
        <w:rPr>
          <w:rFonts w:ascii="Trebuchet MS" w:hAnsi="Trebuchet MS" w:cs="Arial"/>
          <w:lang w:val="fr-FR"/>
        </w:rPr>
      </w:pPr>
    </w:p>
    <w:p w14:paraId="2AB87822" w14:textId="77777777" w:rsidR="000F087F" w:rsidRPr="007D0397" w:rsidRDefault="000F087F" w:rsidP="005D3395">
      <w:pPr>
        <w:pStyle w:val="Title"/>
        <w:rPr>
          <w:rFonts w:ascii="Trebuchet MS" w:hAnsi="Trebuchet MS" w:cs="Arial"/>
          <w:lang w:val="fr-FR"/>
        </w:rPr>
      </w:pPr>
    </w:p>
    <w:p w14:paraId="01E576DD" w14:textId="77777777" w:rsidR="00EA52BF" w:rsidRPr="007D0397" w:rsidRDefault="00EA52BF" w:rsidP="005D3395">
      <w:pPr>
        <w:pStyle w:val="Title"/>
        <w:rPr>
          <w:rFonts w:ascii="Trebuchet MS" w:hAnsi="Trebuchet MS" w:cs="Arial"/>
          <w:b/>
          <w:bCs/>
          <w:sz w:val="36"/>
          <w:szCs w:val="36"/>
          <w:lang w:val="fr-FR"/>
        </w:rPr>
      </w:pPr>
    </w:p>
    <w:p w14:paraId="5B0DACD6" w14:textId="77777777" w:rsidR="005E06E0" w:rsidRPr="007D0397" w:rsidRDefault="005E06E0" w:rsidP="005D3395">
      <w:pPr>
        <w:pStyle w:val="Title"/>
        <w:rPr>
          <w:rFonts w:ascii="Trebuchet MS" w:hAnsi="Trebuchet MS" w:cs="Arial"/>
          <w:b/>
          <w:bCs/>
          <w:sz w:val="36"/>
          <w:szCs w:val="36"/>
          <w:lang w:val="fr-FR"/>
        </w:rPr>
      </w:pPr>
    </w:p>
    <w:p w14:paraId="36AC828F" w14:textId="77777777" w:rsidR="005E06E0" w:rsidRPr="007D0397" w:rsidRDefault="005E06E0" w:rsidP="005D3395">
      <w:pPr>
        <w:pStyle w:val="Title"/>
        <w:rPr>
          <w:rFonts w:ascii="Trebuchet MS" w:hAnsi="Trebuchet MS" w:cs="Arial"/>
          <w:b/>
          <w:bCs/>
          <w:sz w:val="36"/>
          <w:szCs w:val="36"/>
          <w:lang w:val="fr-FR"/>
        </w:rPr>
      </w:pPr>
    </w:p>
    <w:p w14:paraId="56086EF0" w14:textId="77777777" w:rsidR="005E06E0" w:rsidRPr="007D0397" w:rsidRDefault="005E06E0" w:rsidP="00B46133">
      <w:pPr>
        <w:pStyle w:val="Title"/>
        <w:jc w:val="right"/>
        <w:rPr>
          <w:rFonts w:ascii="Trebuchet MS" w:hAnsi="Trebuchet MS" w:cs="Arial"/>
          <w:b/>
          <w:bCs/>
          <w:sz w:val="36"/>
          <w:szCs w:val="36"/>
          <w:lang w:val="fr-FR"/>
        </w:rPr>
      </w:pPr>
    </w:p>
    <w:p w14:paraId="15FFA28D" w14:textId="77777777" w:rsidR="005E06E0" w:rsidRPr="00AF7211" w:rsidRDefault="005E06E0" w:rsidP="005D3395">
      <w:pPr>
        <w:pStyle w:val="Title"/>
        <w:rPr>
          <w:rFonts w:ascii="Trebuchet MS" w:hAnsi="Trebuchet MS" w:cs="Arial"/>
          <w:b/>
          <w:bCs/>
          <w:color w:val="000000" w:themeColor="text1"/>
          <w:sz w:val="36"/>
          <w:szCs w:val="36"/>
          <w:lang w:val="fr-FR"/>
        </w:rPr>
      </w:pPr>
    </w:p>
    <w:p w14:paraId="0B0BA9AF" w14:textId="77777777" w:rsidR="005E06E0" w:rsidRPr="00AF7211" w:rsidRDefault="005E06E0" w:rsidP="005D3395">
      <w:pPr>
        <w:pStyle w:val="Title"/>
        <w:rPr>
          <w:rFonts w:ascii="Trebuchet MS" w:hAnsi="Trebuchet MS" w:cs="Arial"/>
          <w:b/>
          <w:bCs/>
          <w:color w:val="000000" w:themeColor="text1"/>
          <w:sz w:val="36"/>
          <w:szCs w:val="36"/>
          <w:lang w:val="fr-FR"/>
        </w:rPr>
      </w:pPr>
    </w:p>
    <w:p w14:paraId="5979435D" w14:textId="77777777" w:rsidR="005D3395" w:rsidRPr="00AF7211" w:rsidRDefault="005D3395" w:rsidP="00E7153B">
      <w:pPr>
        <w:pStyle w:val="Title"/>
        <w:rPr>
          <w:rFonts w:ascii="Trebuchet MS" w:hAnsi="Trebuchet MS" w:cs="Arial"/>
          <w:b/>
          <w:bCs/>
          <w:color w:val="000000" w:themeColor="text1"/>
          <w:sz w:val="36"/>
          <w:szCs w:val="36"/>
          <w:lang w:val="fr-FR"/>
        </w:rPr>
      </w:pPr>
      <w:r w:rsidRPr="00AF7211">
        <w:rPr>
          <w:rFonts w:ascii="Trebuchet MS" w:hAnsi="Trebuchet MS" w:cs="Arial"/>
          <w:b/>
          <w:bCs/>
          <w:color w:val="000000" w:themeColor="text1"/>
          <w:sz w:val="36"/>
          <w:szCs w:val="36"/>
          <w:lang w:val="fr-FR"/>
        </w:rPr>
        <w:t>CAIET DE SARCINI</w:t>
      </w:r>
    </w:p>
    <w:p w14:paraId="17E0807D" w14:textId="389A6571" w:rsidR="00E7153B" w:rsidRPr="00AF7211" w:rsidRDefault="00E7153B" w:rsidP="00E7153B">
      <w:pPr>
        <w:jc w:val="center"/>
        <w:rPr>
          <w:rFonts w:ascii="Trebuchet MS" w:hAnsi="Trebuchet MS"/>
          <w:color w:val="000000" w:themeColor="text1"/>
          <w:lang w:val="fr-FR"/>
        </w:rPr>
      </w:pPr>
      <w:proofErr w:type="spellStart"/>
      <w:proofErr w:type="gramStart"/>
      <w:r w:rsidRPr="00AF7211">
        <w:rPr>
          <w:rFonts w:ascii="Trebuchet MS" w:hAnsi="Trebuchet MS"/>
          <w:color w:val="000000" w:themeColor="text1"/>
          <w:lang w:val="fr-FR"/>
        </w:rPr>
        <w:t>pentru</w:t>
      </w:r>
      <w:proofErr w:type="spellEnd"/>
      <w:proofErr w:type="gramEnd"/>
      <w:r w:rsidRPr="00AF7211">
        <w:rPr>
          <w:rFonts w:ascii="Trebuchet MS" w:hAnsi="Trebuchet MS"/>
          <w:color w:val="000000" w:themeColor="text1"/>
          <w:lang w:val="fr-FR"/>
        </w:rPr>
        <w:t xml:space="preserve"> </w:t>
      </w:r>
      <w:proofErr w:type="spellStart"/>
      <w:r w:rsidRPr="00AF7211">
        <w:rPr>
          <w:rFonts w:ascii="Trebuchet MS" w:hAnsi="Trebuchet MS"/>
          <w:color w:val="000000" w:themeColor="text1"/>
          <w:lang w:val="fr-FR"/>
        </w:rPr>
        <w:t>atribuirea</w:t>
      </w:r>
      <w:proofErr w:type="spellEnd"/>
      <w:r w:rsidRPr="00AF7211">
        <w:rPr>
          <w:rFonts w:ascii="Trebuchet MS" w:hAnsi="Trebuchet MS"/>
          <w:color w:val="000000" w:themeColor="text1"/>
          <w:lang w:val="fr-FR"/>
        </w:rPr>
        <w:t xml:space="preserve"> </w:t>
      </w:r>
      <w:proofErr w:type="spellStart"/>
      <w:r w:rsidRPr="00AF7211">
        <w:rPr>
          <w:rFonts w:ascii="Trebuchet MS" w:hAnsi="Trebuchet MS"/>
          <w:color w:val="000000" w:themeColor="text1"/>
          <w:lang w:val="fr-FR"/>
        </w:rPr>
        <w:t>contractului</w:t>
      </w:r>
      <w:proofErr w:type="spellEnd"/>
      <w:r w:rsidRPr="00AF7211">
        <w:rPr>
          <w:rFonts w:ascii="Trebuchet MS" w:hAnsi="Trebuchet MS"/>
          <w:color w:val="000000" w:themeColor="text1"/>
          <w:lang w:val="fr-FR"/>
        </w:rPr>
        <w:t xml:space="preserve"> de </w:t>
      </w:r>
      <w:proofErr w:type="spellStart"/>
      <w:r w:rsidRPr="00AF7211">
        <w:rPr>
          <w:rFonts w:ascii="Trebuchet MS" w:hAnsi="Trebuchet MS"/>
          <w:color w:val="000000" w:themeColor="text1"/>
          <w:lang w:val="fr-FR"/>
        </w:rPr>
        <w:t>prestare</w:t>
      </w:r>
      <w:proofErr w:type="spellEnd"/>
    </w:p>
    <w:p w14:paraId="1C1A27BF" w14:textId="77777777" w:rsidR="005D3395" w:rsidRPr="00AF7211" w:rsidRDefault="005D3395" w:rsidP="005D3395">
      <w:pPr>
        <w:pStyle w:val="Title"/>
        <w:rPr>
          <w:rFonts w:ascii="Trebuchet MS" w:hAnsi="Trebuchet MS" w:cs="Arial"/>
          <w:b/>
          <w:bCs/>
          <w:color w:val="000000" w:themeColor="text1"/>
          <w:sz w:val="36"/>
          <w:szCs w:val="36"/>
          <w:lang w:val="fr-FR"/>
        </w:rPr>
      </w:pPr>
    </w:p>
    <w:p w14:paraId="32737F83" w14:textId="31B8B99F" w:rsidR="005D3395" w:rsidRPr="00AF7211" w:rsidRDefault="00C84DEB" w:rsidP="005D3395">
      <w:pPr>
        <w:pStyle w:val="Title"/>
        <w:rPr>
          <w:rFonts w:ascii="Trebuchet MS" w:hAnsi="Trebuchet MS" w:cs="Arial"/>
          <w:b/>
          <w:bCs/>
          <w:color w:val="000000" w:themeColor="text1"/>
          <w:szCs w:val="32"/>
          <w:lang w:val="ro-RO"/>
        </w:rPr>
      </w:pPr>
      <w:r w:rsidRPr="00AF7211">
        <w:rPr>
          <w:rFonts w:ascii="Trebuchet MS" w:hAnsi="Trebuchet MS" w:cs="Arial"/>
          <w:b/>
          <w:bCs/>
          <w:color w:val="000000" w:themeColor="text1"/>
          <w:szCs w:val="32"/>
          <w:lang w:val="ro-RO"/>
        </w:rPr>
        <w:t xml:space="preserve">Servicii de proiectare fazele S.F., </w:t>
      </w:r>
      <w:r w:rsidR="00562EA6" w:rsidRPr="00AF7211">
        <w:rPr>
          <w:rFonts w:ascii="Trebuchet MS" w:hAnsi="Trebuchet MS" w:cs="Arial"/>
          <w:b/>
          <w:bCs/>
          <w:color w:val="000000" w:themeColor="text1"/>
          <w:szCs w:val="32"/>
          <w:lang w:val="ro-RO"/>
        </w:rPr>
        <w:t>P.T.</w:t>
      </w:r>
      <w:r w:rsidRPr="00AF7211">
        <w:rPr>
          <w:rFonts w:ascii="Trebuchet MS" w:hAnsi="Trebuchet MS" w:cs="Arial"/>
          <w:b/>
          <w:bCs/>
          <w:color w:val="000000" w:themeColor="text1"/>
          <w:szCs w:val="32"/>
          <w:lang w:val="ro-RO"/>
        </w:rPr>
        <w:t>+C.S., D.D.E., inclusiv Asistență tehnică din partea proiectantului</w:t>
      </w:r>
      <w:r w:rsidR="00E7153B" w:rsidRPr="00AF7211">
        <w:rPr>
          <w:rFonts w:ascii="Trebuchet MS" w:hAnsi="Trebuchet MS" w:cs="Arial"/>
          <w:b/>
          <w:bCs/>
          <w:color w:val="000000" w:themeColor="text1"/>
          <w:szCs w:val="32"/>
          <w:lang w:val="ro-RO"/>
        </w:rPr>
        <w:t xml:space="preserve"> precum și alte studii necesare</w:t>
      </w:r>
    </w:p>
    <w:p w14:paraId="3817943F" w14:textId="77777777" w:rsidR="002A2B93" w:rsidRPr="00AF7211" w:rsidRDefault="002A2B93" w:rsidP="005D3395">
      <w:pPr>
        <w:pStyle w:val="Title"/>
        <w:rPr>
          <w:rFonts w:ascii="Trebuchet MS" w:hAnsi="Trebuchet MS" w:cs="Arial"/>
          <w:color w:val="000000" w:themeColor="text1"/>
          <w:lang w:val="fr-FR"/>
        </w:rPr>
      </w:pPr>
    </w:p>
    <w:p w14:paraId="77EE52C1" w14:textId="0D80371E" w:rsidR="00AE46C5" w:rsidRPr="00AF7211" w:rsidRDefault="00E7153B" w:rsidP="00734A39">
      <w:pPr>
        <w:jc w:val="center"/>
        <w:rPr>
          <w:rFonts w:ascii="Trebuchet MS" w:hAnsi="Trebuchet MS" w:cs="Arial"/>
          <w:b/>
          <w:bCs/>
          <w:color w:val="000000" w:themeColor="text1"/>
          <w:szCs w:val="22"/>
          <w:lang w:val="fr-FR"/>
        </w:rPr>
      </w:pPr>
      <w:proofErr w:type="spellStart"/>
      <w:proofErr w:type="gramStart"/>
      <w:r w:rsidRPr="00AF7211">
        <w:rPr>
          <w:rFonts w:ascii="Trebuchet MS" w:hAnsi="Trebuchet MS" w:cs="Arial"/>
          <w:b/>
          <w:bCs/>
          <w:color w:val="000000" w:themeColor="text1"/>
          <w:szCs w:val="22"/>
          <w:lang w:val="fr-FR"/>
        </w:rPr>
        <w:t>pentru</w:t>
      </w:r>
      <w:proofErr w:type="spellEnd"/>
      <w:proofErr w:type="gramEnd"/>
      <w:r w:rsidRPr="00AF7211">
        <w:rPr>
          <w:rFonts w:ascii="Trebuchet MS" w:hAnsi="Trebuchet MS" w:cs="Arial"/>
          <w:b/>
          <w:bCs/>
          <w:color w:val="000000" w:themeColor="text1"/>
          <w:szCs w:val="22"/>
          <w:lang w:val="fr-FR"/>
        </w:rPr>
        <w:t xml:space="preserve"> </w:t>
      </w:r>
      <w:proofErr w:type="spellStart"/>
      <w:r w:rsidRPr="00AF7211">
        <w:rPr>
          <w:rFonts w:ascii="Trebuchet MS" w:hAnsi="Trebuchet MS" w:cs="Arial"/>
          <w:b/>
          <w:bCs/>
          <w:color w:val="000000" w:themeColor="text1"/>
          <w:szCs w:val="22"/>
          <w:lang w:val="fr-FR"/>
        </w:rPr>
        <w:t>proiectul</w:t>
      </w:r>
      <w:proofErr w:type="spellEnd"/>
    </w:p>
    <w:p w14:paraId="6C6F99C3" w14:textId="77777777" w:rsidR="00E7153B" w:rsidRPr="00AF7211" w:rsidRDefault="00E7153B" w:rsidP="00734A39">
      <w:pPr>
        <w:jc w:val="center"/>
        <w:rPr>
          <w:rFonts w:ascii="Trebuchet MS" w:hAnsi="Trebuchet MS" w:cs="Arial"/>
          <w:b/>
          <w:bCs/>
          <w:color w:val="000000" w:themeColor="text1"/>
          <w:szCs w:val="22"/>
          <w:lang w:val="fr-FR"/>
        </w:rPr>
      </w:pPr>
    </w:p>
    <w:p w14:paraId="6C978BEE" w14:textId="77777777" w:rsidR="00E7153B" w:rsidRPr="00AF7211" w:rsidRDefault="00E7153B" w:rsidP="00734A39">
      <w:pPr>
        <w:jc w:val="center"/>
        <w:rPr>
          <w:rFonts w:ascii="Trebuchet MS" w:hAnsi="Trebuchet MS" w:cs="Arial"/>
          <w:b/>
          <w:bCs/>
          <w:color w:val="000000" w:themeColor="text1"/>
          <w:szCs w:val="22"/>
          <w:lang w:val="fr-FR"/>
        </w:rPr>
      </w:pPr>
    </w:p>
    <w:p w14:paraId="0CBFA68C" w14:textId="77777777" w:rsidR="00E7153B" w:rsidRPr="00AF7211" w:rsidRDefault="00E7153B" w:rsidP="00734A39">
      <w:pPr>
        <w:jc w:val="center"/>
        <w:rPr>
          <w:rFonts w:ascii="Trebuchet MS" w:hAnsi="Trebuchet MS" w:cs="Arial"/>
          <w:b/>
          <w:bCs/>
          <w:color w:val="000000" w:themeColor="text1"/>
          <w:szCs w:val="22"/>
          <w:lang w:val="fr-FR"/>
        </w:rPr>
      </w:pPr>
    </w:p>
    <w:p w14:paraId="3AFC742C" w14:textId="3FF2D35C" w:rsidR="00E75678" w:rsidRPr="00AF7211" w:rsidRDefault="00AE46C5" w:rsidP="005647BB">
      <w:pPr>
        <w:jc w:val="center"/>
        <w:rPr>
          <w:rFonts w:ascii="Trebuchet MS" w:hAnsi="Trebuchet MS" w:cs="Arial"/>
          <w:color w:val="000000" w:themeColor="text1"/>
          <w:lang w:val="fr-FR"/>
        </w:rPr>
      </w:pPr>
      <w:r w:rsidRPr="00AF7211">
        <w:rPr>
          <w:rFonts w:ascii="Trebuchet MS" w:hAnsi="Trebuchet MS" w:cs="Arial"/>
          <w:b/>
          <w:bCs/>
          <w:color w:val="000000" w:themeColor="text1"/>
          <w:sz w:val="28"/>
          <w:szCs w:val="28"/>
          <w:lang w:val="ro-RO"/>
        </w:rPr>
        <w:t>„</w:t>
      </w:r>
      <w:r w:rsidR="00734A39" w:rsidRPr="00AF7211">
        <w:rPr>
          <w:rFonts w:ascii="Trebuchet MS" w:hAnsi="Trebuchet MS" w:cs="Arial"/>
          <w:b/>
          <w:bCs/>
          <w:color w:val="000000" w:themeColor="text1"/>
          <w:sz w:val="28"/>
          <w:szCs w:val="28"/>
          <w:lang w:val="ro-RO"/>
        </w:rPr>
        <w:t>Dezvoltarea complexă a ecosistemului râului Crişul Repede pe sectorul aval Oradea - frontiera româno – maghiară</w:t>
      </w:r>
      <w:r w:rsidRPr="00AF7211">
        <w:rPr>
          <w:rFonts w:ascii="Trebuchet MS" w:hAnsi="Trebuchet MS" w:cs="Arial"/>
          <w:b/>
          <w:bCs/>
          <w:color w:val="000000" w:themeColor="text1"/>
          <w:sz w:val="28"/>
          <w:szCs w:val="28"/>
          <w:lang w:val="fr-FR"/>
        </w:rPr>
        <w:t>”</w:t>
      </w:r>
    </w:p>
    <w:p w14:paraId="0201826C" w14:textId="77777777" w:rsidR="00E75678" w:rsidRPr="00AF7211" w:rsidRDefault="00E75678" w:rsidP="005D3395">
      <w:pPr>
        <w:rPr>
          <w:rFonts w:ascii="Trebuchet MS" w:hAnsi="Trebuchet MS" w:cs="Arial"/>
          <w:color w:val="000000" w:themeColor="text1"/>
          <w:lang w:val="fr-FR"/>
        </w:rPr>
      </w:pPr>
    </w:p>
    <w:p w14:paraId="2D51BEC2" w14:textId="77777777" w:rsidR="00AA5697" w:rsidRPr="00AF7211" w:rsidRDefault="00AA5697" w:rsidP="00175011">
      <w:pPr>
        <w:jc w:val="center"/>
        <w:rPr>
          <w:rFonts w:ascii="Trebuchet MS" w:hAnsi="Trebuchet MS" w:cs="Arial"/>
          <w:b/>
          <w:bCs/>
          <w:color w:val="000000" w:themeColor="text1"/>
          <w:lang w:val="fr-FR"/>
        </w:rPr>
      </w:pPr>
    </w:p>
    <w:p w14:paraId="7591FDD7" w14:textId="77777777" w:rsidR="00000BCC" w:rsidRPr="00AF7211" w:rsidRDefault="00000BCC" w:rsidP="00175011">
      <w:pPr>
        <w:jc w:val="center"/>
        <w:rPr>
          <w:rFonts w:ascii="Trebuchet MS" w:hAnsi="Trebuchet MS" w:cs="Arial"/>
          <w:b/>
          <w:bCs/>
          <w:color w:val="000000" w:themeColor="text1"/>
          <w:lang w:val="fr-FR"/>
        </w:rPr>
      </w:pPr>
    </w:p>
    <w:p w14:paraId="1806CABB" w14:textId="5AD93BEC" w:rsidR="0030230A" w:rsidRPr="00AF7211" w:rsidRDefault="0030230A">
      <w:pPr>
        <w:tabs>
          <w:tab w:val="left" w:pos="5556"/>
        </w:tabs>
        <w:jc w:val="left"/>
        <w:rPr>
          <w:rFonts w:ascii="Trebuchet MS" w:hAnsi="Trebuchet MS" w:cs="Arial"/>
          <w:b/>
          <w:bCs/>
          <w:color w:val="000000" w:themeColor="text1"/>
          <w:lang w:val="fr-FR"/>
        </w:rPr>
      </w:pPr>
      <w:r w:rsidRPr="00AF7211">
        <w:rPr>
          <w:rFonts w:ascii="Trebuchet MS" w:hAnsi="Trebuchet MS" w:cs="Arial"/>
          <w:b/>
          <w:bCs/>
          <w:color w:val="000000" w:themeColor="text1"/>
          <w:lang w:val="fr-FR"/>
        </w:rPr>
        <w:tab/>
      </w:r>
    </w:p>
    <w:p w14:paraId="523F493F" w14:textId="77777777" w:rsidR="00E7153B" w:rsidRPr="00AF7211" w:rsidRDefault="00E7153B">
      <w:pPr>
        <w:tabs>
          <w:tab w:val="left" w:pos="5556"/>
        </w:tabs>
        <w:jc w:val="left"/>
        <w:rPr>
          <w:rFonts w:ascii="Trebuchet MS" w:hAnsi="Trebuchet MS" w:cs="Arial"/>
          <w:b/>
          <w:bCs/>
          <w:color w:val="000000" w:themeColor="text1"/>
          <w:lang w:val="fr-FR"/>
        </w:rPr>
      </w:pPr>
    </w:p>
    <w:p w14:paraId="52521F1B" w14:textId="77777777" w:rsidR="007E6761" w:rsidRPr="00AF7211" w:rsidRDefault="007E6761">
      <w:pPr>
        <w:tabs>
          <w:tab w:val="left" w:pos="5556"/>
        </w:tabs>
        <w:jc w:val="left"/>
        <w:rPr>
          <w:rFonts w:ascii="Trebuchet MS" w:hAnsi="Trebuchet MS" w:cs="Arial"/>
          <w:b/>
          <w:bCs/>
          <w:color w:val="000000" w:themeColor="text1"/>
          <w:lang w:val="fr-FR"/>
        </w:rPr>
      </w:pPr>
    </w:p>
    <w:p w14:paraId="387A0E8C" w14:textId="77777777" w:rsidR="000639D4" w:rsidRPr="00AF7211" w:rsidRDefault="000639D4">
      <w:pPr>
        <w:tabs>
          <w:tab w:val="left" w:pos="5556"/>
        </w:tabs>
        <w:jc w:val="left"/>
        <w:rPr>
          <w:rFonts w:ascii="Trebuchet MS" w:hAnsi="Trebuchet MS" w:cs="Arial"/>
          <w:b/>
          <w:bCs/>
          <w:color w:val="000000" w:themeColor="text1"/>
          <w:lang w:val="fr-FR"/>
        </w:rPr>
      </w:pPr>
    </w:p>
    <w:p w14:paraId="392CBC0A" w14:textId="77777777" w:rsidR="00C84DEB" w:rsidRDefault="00C84DEB">
      <w:pPr>
        <w:tabs>
          <w:tab w:val="left" w:pos="5556"/>
        </w:tabs>
        <w:jc w:val="left"/>
        <w:rPr>
          <w:rFonts w:ascii="Trebuchet MS" w:hAnsi="Trebuchet MS" w:cs="Arial"/>
          <w:b/>
          <w:bCs/>
          <w:color w:val="000000" w:themeColor="text1"/>
          <w:lang w:val="fr-FR"/>
        </w:rPr>
      </w:pPr>
    </w:p>
    <w:p w14:paraId="2B144DAB" w14:textId="77777777" w:rsidR="002F2C6E" w:rsidRDefault="002F2C6E">
      <w:pPr>
        <w:tabs>
          <w:tab w:val="left" w:pos="5556"/>
        </w:tabs>
        <w:jc w:val="left"/>
        <w:rPr>
          <w:rFonts w:ascii="Trebuchet MS" w:hAnsi="Trebuchet MS" w:cs="Arial"/>
          <w:b/>
          <w:bCs/>
          <w:color w:val="000000" w:themeColor="text1"/>
          <w:lang w:val="fr-FR"/>
        </w:rPr>
      </w:pPr>
    </w:p>
    <w:p w14:paraId="4418022E" w14:textId="77777777" w:rsidR="00E62F43" w:rsidRPr="00AF7211" w:rsidRDefault="00E62F43">
      <w:pPr>
        <w:tabs>
          <w:tab w:val="left" w:pos="5556"/>
        </w:tabs>
        <w:jc w:val="left"/>
        <w:rPr>
          <w:rFonts w:ascii="Trebuchet MS" w:hAnsi="Trebuchet MS" w:cs="Arial"/>
          <w:b/>
          <w:bCs/>
          <w:color w:val="000000" w:themeColor="text1"/>
          <w:lang w:val="fr-FR"/>
        </w:rPr>
      </w:pPr>
    </w:p>
    <w:p w14:paraId="6ADFD4DC" w14:textId="77777777" w:rsidR="001249ED" w:rsidRPr="005647BB" w:rsidRDefault="001249ED" w:rsidP="000A2F96">
      <w:pPr>
        <w:rPr>
          <w:rFonts w:ascii="Trebuchet MS" w:hAnsi="Trebuchet MS" w:cs="Arial"/>
          <w:b/>
          <w:bCs/>
          <w:color w:val="FF0000"/>
          <w:lang w:val="fr-FR"/>
        </w:rPr>
      </w:pPr>
    </w:p>
    <w:p w14:paraId="4A3FE902" w14:textId="14FB39DD" w:rsidR="005D3395" w:rsidRPr="005647BB" w:rsidRDefault="00BA2E61" w:rsidP="004A1592">
      <w:pPr>
        <w:jc w:val="center"/>
        <w:rPr>
          <w:rFonts w:ascii="Trebuchet MS" w:hAnsi="Trebuchet MS" w:cs="Arial"/>
          <w:b/>
          <w:bCs/>
          <w:lang w:val="fr-FR"/>
        </w:rPr>
      </w:pPr>
      <w:r>
        <w:rPr>
          <w:rFonts w:ascii="Trebuchet MS" w:hAnsi="Trebuchet MS" w:cs="Arial"/>
          <w:b/>
          <w:bCs/>
          <w:lang w:val="fr-FR"/>
        </w:rPr>
        <w:t xml:space="preserve">IUNIE </w:t>
      </w:r>
      <w:r w:rsidR="00175011" w:rsidRPr="005647BB">
        <w:rPr>
          <w:rFonts w:ascii="Trebuchet MS" w:hAnsi="Trebuchet MS" w:cs="Arial"/>
          <w:b/>
          <w:bCs/>
          <w:lang w:val="fr-FR"/>
        </w:rPr>
        <w:t>202</w:t>
      </w:r>
      <w:r w:rsidR="0089004F">
        <w:rPr>
          <w:rFonts w:ascii="Trebuchet MS" w:hAnsi="Trebuchet MS" w:cs="Arial"/>
          <w:b/>
          <w:bCs/>
          <w:lang w:val="fr-FR"/>
        </w:rPr>
        <w:t>6</w:t>
      </w:r>
    </w:p>
    <w:sdt>
      <w:sdtPr>
        <w:rPr>
          <w:rFonts w:ascii="Arial" w:eastAsiaTheme="minorHAnsi" w:hAnsi="Arial" w:cs="Arial"/>
          <w:b w:val="0"/>
          <w:bCs w:val="0"/>
          <w:color w:val="auto"/>
          <w:sz w:val="22"/>
          <w:szCs w:val="22"/>
          <w:lang w:val="ro-RO" w:eastAsia="en-US"/>
        </w:rPr>
        <w:id w:val="1212843625"/>
        <w:docPartObj>
          <w:docPartGallery w:val="Table of Contents"/>
          <w:docPartUnique/>
        </w:docPartObj>
      </w:sdtPr>
      <w:sdtEndPr>
        <w:rPr>
          <w:rFonts w:eastAsia="Times New Roman"/>
          <w:noProof/>
          <w:lang w:val="en-US"/>
        </w:rPr>
      </w:sdtEndPr>
      <w:sdtContent>
        <w:p w14:paraId="37D3E7EA" w14:textId="228DB26D" w:rsidR="00D439EA" w:rsidRPr="00AA6C2C" w:rsidRDefault="00537C1F" w:rsidP="00AA6C2C">
          <w:pPr>
            <w:pStyle w:val="TOCHeading"/>
            <w:tabs>
              <w:tab w:val="center" w:pos="4819"/>
              <w:tab w:val="left" w:pos="8460"/>
            </w:tabs>
            <w:rPr>
              <w:rFonts w:cs="Arial"/>
              <w:sz w:val="22"/>
              <w:szCs w:val="22"/>
              <w:lang w:val="ro-RO"/>
            </w:rPr>
          </w:pPr>
          <w:r w:rsidRPr="00C55716">
            <w:rPr>
              <w:rFonts w:cs="Arial"/>
              <w:b w:val="0"/>
              <w:bCs w:val="0"/>
              <w:color w:val="auto"/>
              <w:sz w:val="22"/>
              <w:szCs w:val="22"/>
              <w:lang w:val="ro-RO"/>
            </w:rPr>
            <w:t>CUPRINS</w:t>
          </w:r>
          <w:r w:rsidR="003908AD">
            <w:rPr>
              <w:rFonts w:cs="Arial"/>
              <w:sz w:val="22"/>
              <w:szCs w:val="22"/>
              <w:lang w:val="ro-RO"/>
            </w:rPr>
            <w:tab/>
          </w:r>
          <w:r w:rsidR="0030230A">
            <w:rPr>
              <w:rFonts w:cs="Arial"/>
              <w:sz w:val="22"/>
              <w:szCs w:val="22"/>
              <w:lang w:val="ro-RO"/>
            </w:rPr>
            <w:tab/>
          </w:r>
        </w:p>
        <w:p w14:paraId="241EBDC3" w14:textId="01B0FA6B" w:rsidR="00AA6C2C" w:rsidRDefault="00C1390E">
          <w:pPr>
            <w:pStyle w:val="TOC1"/>
            <w:rPr>
              <w:rFonts w:asciiTheme="minorHAnsi" w:eastAsiaTheme="minorEastAsia" w:hAnsiTheme="minorHAnsi" w:cstheme="minorBidi"/>
              <w:noProof/>
              <w:kern w:val="2"/>
              <w:sz w:val="24"/>
              <w14:ligatures w14:val="standardContextual"/>
            </w:rPr>
          </w:pPr>
          <w:r w:rsidRPr="005647BB">
            <w:rPr>
              <w:rFonts w:ascii="Trebuchet MS" w:hAnsi="Trebuchet MS" w:cs="Arial"/>
              <w:szCs w:val="22"/>
            </w:rPr>
            <w:fldChar w:fldCharType="begin"/>
          </w:r>
          <w:r w:rsidR="00D439EA" w:rsidRPr="005647BB">
            <w:rPr>
              <w:rFonts w:ascii="Trebuchet MS" w:hAnsi="Trebuchet MS" w:cs="Arial"/>
              <w:szCs w:val="22"/>
            </w:rPr>
            <w:instrText xml:space="preserve"> TOC \o "1-3" \h \z \u </w:instrText>
          </w:r>
          <w:r w:rsidRPr="005647BB">
            <w:rPr>
              <w:rFonts w:ascii="Trebuchet MS" w:hAnsi="Trebuchet MS" w:cs="Arial"/>
              <w:szCs w:val="22"/>
            </w:rPr>
            <w:fldChar w:fldCharType="separate"/>
          </w:r>
          <w:hyperlink w:anchor="_Toc232063081" w:history="1">
            <w:r w:rsidR="00AA6C2C" w:rsidRPr="00EC7903">
              <w:rPr>
                <w:rStyle w:val="Hyperlink"/>
                <w:noProof/>
              </w:rPr>
              <w:t>1</w:t>
            </w:r>
            <w:r w:rsidR="00AA6C2C">
              <w:rPr>
                <w:rFonts w:asciiTheme="minorHAnsi" w:eastAsiaTheme="minorEastAsia" w:hAnsiTheme="minorHAnsi" w:cstheme="minorBidi"/>
                <w:noProof/>
                <w:kern w:val="2"/>
                <w:sz w:val="24"/>
                <w14:ligatures w14:val="standardContextual"/>
              </w:rPr>
              <w:tab/>
            </w:r>
            <w:r w:rsidR="00AA6C2C" w:rsidRPr="00EC7903">
              <w:rPr>
                <w:rStyle w:val="Hyperlink"/>
                <w:noProof/>
              </w:rPr>
              <w:t>INFORMAȚII GENERALE</w:t>
            </w:r>
            <w:r w:rsidR="00AA6C2C">
              <w:rPr>
                <w:noProof/>
                <w:webHidden/>
              </w:rPr>
              <w:tab/>
            </w:r>
            <w:r w:rsidR="00AA6C2C">
              <w:rPr>
                <w:noProof/>
                <w:webHidden/>
              </w:rPr>
              <w:fldChar w:fldCharType="begin"/>
            </w:r>
            <w:r w:rsidR="00AA6C2C">
              <w:rPr>
                <w:noProof/>
                <w:webHidden/>
              </w:rPr>
              <w:instrText xml:space="preserve"> PAGEREF _Toc232063081 \h </w:instrText>
            </w:r>
            <w:r w:rsidR="00AA6C2C">
              <w:rPr>
                <w:noProof/>
                <w:webHidden/>
              </w:rPr>
            </w:r>
            <w:r w:rsidR="00AA6C2C">
              <w:rPr>
                <w:noProof/>
                <w:webHidden/>
              </w:rPr>
              <w:fldChar w:fldCharType="separate"/>
            </w:r>
            <w:r w:rsidR="009E3854">
              <w:rPr>
                <w:noProof/>
                <w:webHidden/>
              </w:rPr>
              <w:t>4</w:t>
            </w:r>
            <w:r w:rsidR="00AA6C2C">
              <w:rPr>
                <w:noProof/>
                <w:webHidden/>
              </w:rPr>
              <w:fldChar w:fldCharType="end"/>
            </w:r>
          </w:hyperlink>
        </w:p>
        <w:p w14:paraId="4A62B0AA" w14:textId="3BEA3325" w:rsidR="00AA6C2C" w:rsidRDefault="00AA6C2C">
          <w:pPr>
            <w:pStyle w:val="TOC2"/>
            <w:rPr>
              <w:rFonts w:asciiTheme="minorHAnsi" w:eastAsiaTheme="minorEastAsia" w:hAnsiTheme="minorHAnsi" w:cstheme="minorBidi"/>
              <w:noProof/>
              <w:kern w:val="2"/>
              <w:sz w:val="24"/>
              <w14:ligatures w14:val="standardContextual"/>
            </w:rPr>
          </w:pPr>
          <w:hyperlink w:anchor="_Toc232063082" w:history="1">
            <w:r w:rsidRPr="00EC7903">
              <w:rPr>
                <w:rStyle w:val="Hyperlink"/>
                <w:noProof/>
              </w:rPr>
              <w:t>1.1</w:t>
            </w:r>
            <w:r>
              <w:rPr>
                <w:rFonts w:asciiTheme="minorHAnsi" w:eastAsiaTheme="minorEastAsia" w:hAnsiTheme="minorHAnsi" w:cstheme="minorBidi"/>
                <w:noProof/>
                <w:kern w:val="2"/>
                <w:sz w:val="24"/>
                <w14:ligatures w14:val="standardContextual"/>
              </w:rPr>
              <w:tab/>
            </w:r>
            <w:r w:rsidRPr="00EC7903">
              <w:rPr>
                <w:rStyle w:val="Hyperlink"/>
                <w:noProof/>
              </w:rPr>
              <w:t>Scopul procedurii de achiziție publică</w:t>
            </w:r>
            <w:r>
              <w:rPr>
                <w:noProof/>
                <w:webHidden/>
              </w:rPr>
              <w:tab/>
            </w:r>
            <w:r>
              <w:rPr>
                <w:noProof/>
                <w:webHidden/>
              </w:rPr>
              <w:fldChar w:fldCharType="begin"/>
            </w:r>
            <w:r>
              <w:rPr>
                <w:noProof/>
                <w:webHidden/>
              </w:rPr>
              <w:instrText xml:space="preserve"> PAGEREF _Toc232063082 \h </w:instrText>
            </w:r>
            <w:r>
              <w:rPr>
                <w:noProof/>
                <w:webHidden/>
              </w:rPr>
            </w:r>
            <w:r>
              <w:rPr>
                <w:noProof/>
                <w:webHidden/>
              </w:rPr>
              <w:fldChar w:fldCharType="separate"/>
            </w:r>
            <w:r w:rsidR="009E3854">
              <w:rPr>
                <w:noProof/>
                <w:webHidden/>
              </w:rPr>
              <w:t>4</w:t>
            </w:r>
            <w:r>
              <w:rPr>
                <w:noProof/>
                <w:webHidden/>
              </w:rPr>
              <w:fldChar w:fldCharType="end"/>
            </w:r>
          </w:hyperlink>
        </w:p>
        <w:p w14:paraId="472046E5" w14:textId="28CF348A" w:rsidR="00AA6C2C" w:rsidRDefault="00AA6C2C">
          <w:pPr>
            <w:pStyle w:val="TOC2"/>
            <w:rPr>
              <w:rFonts w:asciiTheme="minorHAnsi" w:eastAsiaTheme="minorEastAsia" w:hAnsiTheme="minorHAnsi" w:cstheme="minorBidi"/>
              <w:noProof/>
              <w:kern w:val="2"/>
              <w:sz w:val="24"/>
              <w14:ligatures w14:val="standardContextual"/>
            </w:rPr>
          </w:pPr>
          <w:hyperlink w:anchor="_Toc232063083" w:history="1">
            <w:r w:rsidRPr="00EC7903">
              <w:rPr>
                <w:rStyle w:val="Hyperlink"/>
                <w:noProof/>
              </w:rPr>
              <w:t>1.2</w:t>
            </w:r>
            <w:r>
              <w:rPr>
                <w:rFonts w:asciiTheme="minorHAnsi" w:eastAsiaTheme="minorEastAsia" w:hAnsiTheme="minorHAnsi" w:cstheme="minorBidi"/>
                <w:noProof/>
                <w:kern w:val="2"/>
                <w:sz w:val="24"/>
                <w14:ligatures w14:val="standardContextual"/>
              </w:rPr>
              <w:tab/>
            </w:r>
            <w:r w:rsidRPr="00EC7903">
              <w:rPr>
                <w:rStyle w:val="Hyperlink"/>
                <w:noProof/>
              </w:rPr>
              <w:t>Autoritatea contractantă</w:t>
            </w:r>
            <w:r>
              <w:rPr>
                <w:noProof/>
                <w:webHidden/>
              </w:rPr>
              <w:tab/>
            </w:r>
            <w:r>
              <w:rPr>
                <w:noProof/>
                <w:webHidden/>
              </w:rPr>
              <w:fldChar w:fldCharType="begin"/>
            </w:r>
            <w:r>
              <w:rPr>
                <w:noProof/>
                <w:webHidden/>
              </w:rPr>
              <w:instrText xml:space="preserve"> PAGEREF _Toc232063083 \h </w:instrText>
            </w:r>
            <w:r>
              <w:rPr>
                <w:noProof/>
                <w:webHidden/>
              </w:rPr>
            </w:r>
            <w:r>
              <w:rPr>
                <w:noProof/>
                <w:webHidden/>
              </w:rPr>
              <w:fldChar w:fldCharType="separate"/>
            </w:r>
            <w:r w:rsidR="009E3854">
              <w:rPr>
                <w:noProof/>
                <w:webHidden/>
              </w:rPr>
              <w:t>11</w:t>
            </w:r>
            <w:r>
              <w:rPr>
                <w:noProof/>
                <w:webHidden/>
              </w:rPr>
              <w:fldChar w:fldCharType="end"/>
            </w:r>
          </w:hyperlink>
        </w:p>
        <w:p w14:paraId="3C4C9090" w14:textId="3F8C8BFE" w:rsidR="00AA6C2C" w:rsidRDefault="00AA6C2C">
          <w:pPr>
            <w:pStyle w:val="TOC2"/>
            <w:rPr>
              <w:rFonts w:asciiTheme="minorHAnsi" w:eastAsiaTheme="minorEastAsia" w:hAnsiTheme="minorHAnsi" w:cstheme="minorBidi"/>
              <w:noProof/>
              <w:kern w:val="2"/>
              <w:sz w:val="24"/>
              <w14:ligatures w14:val="standardContextual"/>
            </w:rPr>
          </w:pPr>
          <w:hyperlink w:anchor="_Toc232063084" w:history="1">
            <w:r w:rsidRPr="00EC7903">
              <w:rPr>
                <w:rStyle w:val="Hyperlink"/>
                <w:noProof/>
              </w:rPr>
              <w:t>1.3</w:t>
            </w:r>
            <w:r>
              <w:rPr>
                <w:rFonts w:asciiTheme="minorHAnsi" w:eastAsiaTheme="minorEastAsia" w:hAnsiTheme="minorHAnsi" w:cstheme="minorBidi"/>
                <w:noProof/>
                <w:kern w:val="2"/>
                <w:sz w:val="24"/>
                <w14:ligatures w14:val="standardContextual"/>
              </w:rPr>
              <w:tab/>
            </w:r>
            <w:r w:rsidRPr="00EC7903">
              <w:rPr>
                <w:rStyle w:val="Hyperlink"/>
                <w:noProof/>
              </w:rPr>
              <w:t>Sursa de finanțare</w:t>
            </w:r>
            <w:r>
              <w:rPr>
                <w:noProof/>
                <w:webHidden/>
              </w:rPr>
              <w:tab/>
            </w:r>
            <w:r>
              <w:rPr>
                <w:noProof/>
                <w:webHidden/>
              </w:rPr>
              <w:fldChar w:fldCharType="begin"/>
            </w:r>
            <w:r>
              <w:rPr>
                <w:noProof/>
                <w:webHidden/>
              </w:rPr>
              <w:instrText xml:space="preserve"> PAGEREF _Toc232063084 \h </w:instrText>
            </w:r>
            <w:r>
              <w:rPr>
                <w:noProof/>
                <w:webHidden/>
              </w:rPr>
            </w:r>
            <w:r>
              <w:rPr>
                <w:noProof/>
                <w:webHidden/>
              </w:rPr>
              <w:fldChar w:fldCharType="separate"/>
            </w:r>
            <w:r w:rsidR="009E3854">
              <w:rPr>
                <w:noProof/>
                <w:webHidden/>
              </w:rPr>
              <w:t>11</w:t>
            </w:r>
            <w:r>
              <w:rPr>
                <w:noProof/>
                <w:webHidden/>
              </w:rPr>
              <w:fldChar w:fldCharType="end"/>
            </w:r>
          </w:hyperlink>
        </w:p>
        <w:p w14:paraId="6052C831" w14:textId="68558E6E" w:rsidR="00AA6C2C" w:rsidRDefault="00AA6C2C">
          <w:pPr>
            <w:pStyle w:val="TOC2"/>
            <w:rPr>
              <w:rFonts w:asciiTheme="minorHAnsi" w:eastAsiaTheme="minorEastAsia" w:hAnsiTheme="minorHAnsi" w:cstheme="minorBidi"/>
              <w:noProof/>
              <w:kern w:val="2"/>
              <w:sz w:val="24"/>
              <w14:ligatures w14:val="standardContextual"/>
            </w:rPr>
          </w:pPr>
          <w:hyperlink w:anchor="_Toc232063085" w:history="1">
            <w:r w:rsidRPr="00EC7903">
              <w:rPr>
                <w:rStyle w:val="Hyperlink"/>
                <w:rFonts w:cs="Arial"/>
                <w:noProof/>
                <w:lang w:val="fr-FR"/>
              </w:rPr>
              <w:t>1.4</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Durata de prestare a serviciilor</w:t>
            </w:r>
            <w:r>
              <w:rPr>
                <w:noProof/>
                <w:webHidden/>
              </w:rPr>
              <w:tab/>
            </w:r>
            <w:r>
              <w:rPr>
                <w:noProof/>
                <w:webHidden/>
              </w:rPr>
              <w:fldChar w:fldCharType="begin"/>
            </w:r>
            <w:r>
              <w:rPr>
                <w:noProof/>
                <w:webHidden/>
              </w:rPr>
              <w:instrText xml:space="preserve"> PAGEREF _Toc232063085 \h </w:instrText>
            </w:r>
            <w:r>
              <w:rPr>
                <w:noProof/>
                <w:webHidden/>
              </w:rPr>
            </w:r>
            <w:r>
              <w:rPr>
                <w:noProof/>
                <w:webHidden/>
              </w:rPr>
              <w:fldChar w:fldCharType="separate"/>
            </w:r>
            <w:r w:rsidR="009E3854">
              <w:rPr>
                <w:noProof/>
                <w:webHidden/>
              </w:rPr>
              <w:t>11</w:t>
            </w:r>
            <w:r>
              <w:rPr>
                <w:noProof/>
                <w:webHidden/>
              </w:rPr>
              <w:fldChar w:fldCharType="end"/>
            </w:r>
          </w:hyperlink>
        </w:p>
        <w:p w14:paraId="62D6DE82" w14:textId="586DD262" w:rsidR="00AA6C2C" w:rsidRDefault="00AA6C2C">
          <w:pPr>
            <w:pStyle w:val="TOC2"/>
            <w:rPr>
              <w:rFonts w:asciiTheme="minorHAnsi" w:eastAsiaTheme="minorEastAsia" w:hAnsiTheme="minorHAnsi" w:cstheme="minorBidi"/>
              <w:noProof/>
              <w:kern w:val="2"/>
              <w:sz w:val="24"/>
              <w14:ligatures w14:val="standardContextual"/>
            </w:rPr>
          </w:pPr>
          <w:hyperlink w:anchor="_Toc232063086" w:history="1">
            <w:r w:rsidRPr="00EC7903">
              <w:rPr>
                <w:rStyle w:val="Hyperlink"/>
                <w:noProof/>
              </w:rPr>
              <w:t>1.5</w:t>
            </w:r>
            <w:r>
              <w:rPr>
                <w:rFonts w:asciiTheme="minorHAnsi" w:eastAsiaTheme="minorEastAsia" w:hAnsiTheme="minorHAnsi" w:cstheme="minorBidi"/>
                <w:noProof/>
                <w:kern w:val="2"/>
                <w:sz w:val="24"/>
                <w14:ligatures w14:val="standardContextual"/>
              </w:rPr>
              <w:tab/>
            </w:r>
            <w:r w:rsidRPr="00EC7903">
              <w:rPr>
                <w:rStyle w:val="Hyperlink"/>
                <w:noProof/>
              </w:rPr>
              <w:t>Descrierea  cadrului  existent</w:t>
            </w:r>
            <w:r>
              <w:rPr>
                <w:noProof/>
                <w:webHidden/>
              </w:rPr>
              <w:tab/>
            </w:r>
            <w:r>
              <w:rPr>
                <w:noProof/>
                <w:webHidden/>
              </w:rPr>
              <w:fldChar w:fldCharType="begin"/>
            </w:r>
            <w:r>
              <w:rPr>
                <w:noProof/>
                <w:webHidden/>
              </w:rPr>
              <w:instrText xml:space="preserve"> PAGEREF _Toc232063086 \h </w:instrText>
            </w:r>
            <w:r>
              <w:rPr>
                <w:noProof/>
                <w:webHidden/>
              </w:rPr>
            </w:r>
            <w:r>
              <w:rPr>
                <w:noProof/>
                <w:webHidden/>
              </w:rPr>
              <w:fldChar w:fldCharType="separate"/>
            </w:r>
            <w:r w:rsidR="009E3854">
              <w:rPr>
                <w:noProof/>
                <w:webHidden/>
              </w:rPr>
              <w:t>12</w:t>
            </w:r>
            <w:r>
              <w:rPr>
                <w:noProof/>
                <w:webHidden/>
              </w:rPr>
              <w:fldChar w:fldCharType="end"/>
            </w:r>
          </w:hyperlink>
        </w:p>
        <w:p w14:paraId="682311D7" w14:textId="3B31224B" w:rsidR="00AA6C2C" w:rsidRDefault="00AA6C2C">
          <w:pPr>
            <w:pStyle w:val="TOC3"/>
            <w:rPr>
              <w:rFonts w:asciiTheme="minorHAnsi" w:eastAsiaTheme="minorEastAsia" w:hAnsiTheme="minorHAnsi" w:cstheme="minorBidi"/>
              <w:noProof/>
              <w:kern w:val="2"/>
              <w:sz w:val="24"/>
              <w14:ligatures w14:val="standardContextual"/>
            </w:rPr>
          </w:pPr>
          <w:hyperlink w:anchor="_Toc232063087" w:history="1">
            <w:r w:rsidRPr="00EC7903">
              <w:rPr>
                <w:rStyle w:val="Hyperlink"/>
                <w:noProof/>
              </w:rPr>
              <w:t>1.5.1</w:t>
            </w:r>
            <w:r>
              <w:rPr>
                <w:rFonts w:asciiTheme="minorHAnsi" w:eastAsiaTheme="minorEastAsia" w:hAnsiTheme="minorHAnsi" w:cstheme="minorBidi"/>
                <w:noProof/>
                <w:kern w:val="2"/>
                <w:sz w:val="24"/>
                <w14:ligatures w14:val="standardContextual"/>
              </w:rPr>
              <w:tab/>
            </w:r>
            <w:r w:rsidRPr="00EC7903">
              <w:rPr>
                <w:rStyle w:val="Hyperlink"/>
                <w:noProof/>
              </w:rPr>
              <w:t>Cadrul General și legal</w:t>
            </w:r>
            <w:r>
              <w:rPr>
                <w:noProof/>
                <w:webHidden/>
              </w:rPr>
              <w:tab/>
            </w:r>
            <w:r>
              <w:rPr>
                <w:noProof/>
                <w:webHidden/>
              </w:rPr>
              <w:fldChar w:fldCharType="begin"/>
            </w:r>
            <w:r>
              <w:rPr>
                <w:noProof/>
                <w:webHidden/>
              </w:rPr>
              <w:instrText xml:space="preserve"> PAGEREF _Toc232063087 \h </w:instrText>
            </w:r>
            <w:r>
              <w:rPr>
                <w:noProof/>
                <w:webHidden/>
              </w:rPr>
            </w:r>
            <w:r>
              <w:rPr>
                <w:noProof/>
                <w:webHidden/>
              </w:rPr>
              <w:fldChar w:fldCharType="separate"/>
            </w:r>
            <w:r w:rsidR="009E3854">
              <w:rPr>
                <w:noProof/>
                <w:webHidden/>
              </w:rPr>
              <w:t>12</w:t>
            </w:r>
            <w:r>
              <w:rPr>
                <w:noProof/>
                <w:webHidden/>
              </w:rPr>
              <w:fldChar w:fldCharType="end"/>
            </w:r>
          </w:hyperlink>
        </w:p>
        <w:p w14:paraId="24706589" w14:textId="20E5CD53" w:rsidR="00AA6C2C" w:rsidRDefault="00AA6C2C">
          <w:pPr>
            <w:pStyle w:val="TOC3"/>
            <w:rPr>
              <w:rFonts w:asciiTheme="minorHAnsi" w:eastAsiaTheme="minorEastAsia" w:hAnsiTheme="minorHAnsi" w:cstheme="minorBidi"/>
              <w:noProof/>
              <w:kern w:val="2"/>
              <w:sz w:val="24"/>
              <w14:ligatures w14:val="standardContextual"/>
            </w:rPr>
          </w:pPr>
          <w:hyperlink w:anchor="_Toc232063088" w:history="1">
            <w:r w:rsidRPr="00EC7903">
              <w:rPr>
                <w:rStyle w:val="Hyperlink"/>
                <w:noProof/>
                <w:lang w:val="fr-FR"/>
              </w:rPr>
              <w:t>1.5.2</w:t>
            </w:r>
            <w:r>
              <w:rPr>
                <w:rFonts w:asciiTheme="minorHAnsi" w:eastAsiaTheme="minorEastAsia" w:hAnsiTheme="minorHAnsi" w:cstheme="minorBidi"/>
                <w:noProof/>
                <w:kern w:val="2"/>
                <w:sz w:val="24"/>
                <w14:ligatures w14:val="standardContextual"/>
              </w:rPr>
              <w:tab/>
            </w:r>
            <w:r w:rsidRPr="00EC7903">
              <w:rPr>
                <w:rStyle w:val="Hyperlink"/>
                <w:noProof/>
                <w:lang w:val="fr-FR"/>
              </w:rPr>
              <w:t>Cadrul P.D.D. și proiectul</w:t>
            </w:r>
            <w:r>
              <w:rPr>
                <w:noProof/>
                <w:webHidden/>
              </w:rPr>
              <w:tab/>
            </w:r>
            <w:r>
              <w:rPr>
                <w:noProof/>
                <w:webHidden/>
              </w:rPr>
              <w:fldChar w:fldCharType="begin"/>
            </w:r>
            <w:r>
              <w:rPr>
                <w:noProof/>
                <w:webHidden/>
              </w:rPr>
              <w:instrText xml:space="preserve"> PAGEREF _Toc232063088 \h </w:instrText>
            </w:r>
            <w:r>
              <w:rPr>
                <w:noProof/>
                <w:webHidden/>
              </w:rPr>
            </w:r>
            <w:r>
              <w:rPr>
                <w:noProof/>
                <w:webHidden/>
              </w:rPr>
              <w:fldChar w:fldCharType="separate"/>
            </w:r>
            <w:r w:rsidR="009E3854">
              <w:rPr>
                <w:noProof/>
                <w:webHidden/>
              </w:rPr>
              <w:t>13</w:t>
            </w:r>
            <w:r>
              <w:rPr>
                <w:noProof/>
                <w:webHidden/>
              </w:rPr>
              <w:fldChar w:fldCharType="end"/>
            </w:r>
          </w:hyperlink>
        </w:p>
        <w:p w14:paraId="06F3F8FD" w14:textId="22B7AAB1" w:rsidR="00AA6C2C" w:rsidRDefault="00AA6C2C">
          <w:pPr>
            <w:pStyle w:val="TOC3"/>
            <w:rPr>
              <w:rFonts w:asciiTheme="minorHAnsi" w:eastAsiaTheme="minorEastAsia" w:hAnsiTheme="minorHAnsi" w:cstheme="minorBidi"/>
              <w:noProof/>
              <w:kern w:val="2"/>
              <w:sz w:val="24"/>
              <w14:ligatures w14:val="standardContextual"/>
            </w:rPr>
          </w:pPr>
          <w:hyperlink w:anchor="_Toc232063089" w:history="1">
            <w:r w:rsidRPr="00EC7903">
              <w:rPr>
                <w:rStyle w:val="Hyperlink"/>
                <w:noProof/>
              </w:rPr>
              <w:t>1.5.3</w:t>
            </w:r>
            <w:r>
              <w:rPr>
                <w:rFonts w:asciiTheme="minorHAnsi" w:eastAsiaTheme="minorEastAsia" w:hAnsiTheme="minorHAnsi" w:cstheme="minorBidi"/>
                <w:noProof/>
                <w:kern w:val="2"/>
                <w:sz w:val="24"/>
                <w14:ligatures w14:val="standardContextual"/>
              </w:rPr>
              <w:tab/>
            </w:r>
            <w:r w:rsidRPr="00EC7903">
              <w:rPr>
                <w:rStyle w:val="Hyperlink"/>
                <w:noProof/>
              </w:rPr>
              <w:t>Respectarea principiului ”Do not significant harm” (DNSH) în temeiul Regulamentul (UE) 2020/852 în cadrul proiectelor</w:t>
            </w:r>
            <w:r>
              <w:rPr>
                <w:noProof/>
                <w:webHidden/>
              </w:rPr>
              <w:tab/>
            </w:r>
            <w:r>
              <w:rPr>
                <w:noProof/>
                <w:webHidden/>
              </w:rPr>
              <w:fldChar w:fldCharType="begin"/>
            </w:r>
            <w:r>
              <w:rPr>
                <w:noProof/>
                <w:webHidden/>
              </w:rPr>
              <w:instrText xml:space="preserve"> PAGEREF _Toc232063089 \h </w:instrText>
            </w:r>
            <w:r>
              <w:rPr>
                <w:noProof/>
                <w:webHidden/>
              </w:rPr>
            </w:r>
            <w:r>
              <w:rPr>
                <w:noProof/>
                <w:webHidden/>
              </w:rPr>
              <w:fldChar w:fldCharType="separate"/>
            </w:r>
            <w:r w:rsidR="009E3854">
              <w:rPr>
                <w:noProof/>
                <w:webHidden/>
              </w:rPr>
              <w:t>14</w:t>
            </w:r>
            <w:r>
              <w:rPr>
                <w:noProof/>
                <w:webHidden/>
              </w:rPr>
              <w:fldChar w:fldCharType="end"/>
            </w:r>
          </w:hyperlink>
        </w:p>
        <w:p w14:paraId="58A3A892" w14:textId="7CEFC371" w:rsidR="00AA6C2C" w:rsidRDefault="00AA6C2C">
          <w:pPr>
            <w:pStyle w:val="TOC1"/>
            <w:rPr>
              <w:rFonts w:asciiTheme="minorHAnsi" w:eastAsiaTheme="minorEastAsia" w:hAnsiTheme="minorHAnsi" w:cstheme="minorBidi"/>
              <w:noProof/>
              <w:kern w:val="2"/>
              <w:sz w:val="24"/>
              <w14:ligatures w14:val="standardContextual"/>
            </w:rPr>
          </w:pPr>
          <w:hyperlink w:anchor="_Toc232063090" w:history="1">
            <w:r w:rsidRPr="00EC7903">
              <w:rPr>
                <w:rStyle w:val="Hyperlink"/>
                <w:noProof/>
              </w:rPr>
              <w:t>2</w:t>
            </w:r>
            <w:r>
              <w:rPr>
                <w:rFonts w:asciiTheme="minorHAnsi" w:eastAsiaTheme="minorEastAsia" w:hAnsiTheme="minorHAnsi" w:cstheme="minorBidi"/>
                <w:noProof/>
                <w:kern w:val="2"/>
                <w:sz w:val="24"/>
                <w14:ligatures w14:val="standardContextual"/>
              </w:rPr>
              <w:tab/>
            </w:r>
            <w:r w:rsidRPr="00EC7903">
              <w:rPr>
                <w:rStyle w:val="Hyperlink"/>
                <w:noProof/>
              </w:rPr>
              <w:t>SCOPUL  PRESTAȚIILOR  ŞI  REZULTATE  AŞTEPTATE</w:t>
            </w:r>
            <w:r>
              <w:rPr>
                <w:noProof/>
                <w:webHidden/>
              </w:rPr>
              <w:tab/>
            </w:r>
            <w:r>
              <w:rPr>
                <w:noProof/>
                <w:webHidden/>
              </w:rPr>
              <w:fldChar w:fldCharType="begin"/>
            </w:r>
            <w:r>
              <w:rPr>
                <w:noProof/>
                <w:webHidden/>
              </w:rPr>
              <w:instrText xml:space="preserve"> PAGEREF _Toc232063090 \h </w:instrText>
            </w:r>
            <w:r>
              <w:rPr>
                <w:noProof/>
                <w:webHidden/>
              </w:rPr>
            </w:r>
            <w:r>
              <w:rPr>
                <w:noProof/>
                <w:webHidden/>
              </w:rPr>
              <w:fldChar w:fldCharType="separate"/>
            </w:r>
            <w:r w:rsidR="009E3854">
              <w:rPr>
                <w:noProof/>
                <w:webHidden/>
              </w:rPr>
              <w:t>19</w:t>
            </w:r>
            <w:r>
              <w:rPr>
                <w:noProof/>
                <w:webHidden/>
              </w:rPr>
              <w:fldChar w:fldCharType="end"/>
            </w:r>
          </w:hyperlink>
        </w:p>
        <w:p w14:paraId="1986DEC1" w14:textId="7F3CF6A2" w:rsidR="00AA6C2C" w:rsidRDefault="00AA6C2C">
          <w:pPr>
            <w:pStyle w:val="TOC2"/>
            <w:rPr>
              <w:rFonts w:asciiTheme="minorHAnsi" w:eastAsiaTheme="minorEastAsia" w:hAnsiTheme="minorHAnsi" w:cstheme="minorBidi"/>
              <w:noProof/>
              <w:kern w:val="2"/>
              <w:sz w:val="24"/>
              <w14:ligatures w14:val="standardContextual"/>
            </w:rPr>
          </w:pPr>
          <w:hyperlink w:anchor="_Toc232063091" w:history="1">
            <w:r w:rsidRPr="00EC7903">
              <w:rPr>
                <w:rStyle w:val="Hyperlink"/>
                <w:noProof/>
              </w:rPr>
              <w:t>2.1</w:t>
            </w:r>
            <w:r>
              <w:rPr>
                <w:rFonts w:asciiTheme="minorHAnsi" w:eastAsiaTheme="minorEastAsia" w:hAnsiTheme="minorHAnsi" w:cstheme="minorBidi"/>
                <w:noProof/>
                <w:kern w:val="2"/>
                <w:sz w:val="24"/>
                <w14:ligatures w14:val="standardContextual"/>
              </w:rPr>
              <w:tab/>
            </w:r>
            <w:r w:rsidRPr="00EC7903">
              <w:rPr>
                <w:rStyle w:val="Hyperlink"/>
                <w:noProof/>
              </w:rPr>
              <w:t>Legislația aplicabilă</w:t>
            </w:r>
            <w:r>
              <w:rPr>
                <w:noProof/>
                <w:webHidden/>
              </w:rPr>
              <w:tab/>
            </w:r>
            <w:r>
              <w:rPr>
                <w:noProof/>
                <w:webHidden/>
              </w:rPr>
              <w:fldChar w:fldCharType="begin"/>
            </w:r>
            <w:r>
              <w:rPr>
                <w:noProof/>
                <w:webHidden/>
              </w:rPr>
              <w:instrText xml:space="preserve"> PAGEREF _Toc232063091 \h </w:instrText>
            </w:r>
            <w:r>
              <w:rPr>
                <w:noProof/>
                <w:webHidden/>
              </w:rPr>
            </w:r>
            <w:r>
              <w:rPr>
                <w:noProof/>
                <w:webHidden/>
              </w:rPr>
              <w:fldChar w:fldCharType="separate"/>
            </w:r>
            <w:r w:rsidR="009E3854">
              <w:rPr>
                <w:noProof/>
                <w:webHidden/>
              </w:rPr>
              <w:t>19</w:t>
            </w:r>
            <w:r>
              <w:rPr>
                <w:noProof/>
                <w:webHidden/>
              </w:rPr>
              <w:fldChar w:fldCharType="end"/>
            </w:r>
          </w:hyperlink>
        </w:p>
        <w:p w14:paraId="661C534D" w14:textId="703A9774" w:rsidR="00AA6C2C" w:rsidRDefault="00AA6C2C">
          <w:pPr>
            <w:pStyle w:val="TOC2"/>
            <w:rPr>
              <w:rFonts w:asciiTheme="minorHAnsi" w:eastAsiaTheme="minorEastAsia" w:hAnsiTheme="minorHAnsi" w:cstheme="minorBidi"/>
              <w:noProof/>
              <w:kern w:val="2"/>
              <w:sz w:val="24"/>
              <w14:ligatures w14:val="standardContextual"/>
            </w:rPr>
          </w:pPr>
          <w:hyperlink w:anchor="_Toc232063092" w:history="1">
            <w:r w:rsidRPr="00EC7903">
              <w:rPr>
                <w:rStyle w:val="Hyperlink"/>
                <w:noProof/>
              </w:rPr>
              <w:t>2.2</w:t>
            </w:r>
            <w:r>
              <w:rPr>
                <w:rFonts w:asciiTheme="minorHAnsi" w:eastAsiaTheme="minorEastAsia" w:hAnsiTheme="minorHAnsi" w:cstheme="minorBidi"/>
                <w:noProof/>
                <w:kern w:val="2"/>
                <w:sz w:val="24"/>
                <w14:ligatures w14:val="standardContextual"/>
              </w:rPr>
              <w:tab/>
            </w:r>
            <w:r w:rsidRPr="00EC7903">
              <w:rPr>
                <w:rStyle w:val="Hyperlink"/>
                <w:noProof/>
              </w:rPr>
              <w:t>Natura serviciilor care trebuie prestate</w:t>
            </w:r>
            <w:r>
              <w:rPr>
                <w:noProof/>
                <w:webHidden/>
              </w:rPr>
              <w:tab/>
            </w:r>
            <w:r>
              <w:rPr>
                <w:noProof/>
                <w:webHidden/>
              </w:rPr>
              <w:fldChar w:fldCharType="begin"/>
            </w:r>
            <w:r>
              <w:rPr>
                <w:noProof/>
                <w:webHidden/>
              </w:rPr>
              <w:instrText xml:space="preserve"> PAGEREF _Toc232063092 \h </w:instrText>
            </w:r>
            <w:r>
              <w:rPr>
                <w:noProof/>
                <w:webHidden/>
              </w:rPr>
            </w:r>
            <w:r>
              <w:rPr>
                <w:noProof/>
                <w:webHidden/>
              </w:rPr>
              <w:fldChar w:fldCharType="separate"/>
            </w:r>
            <w:r w:rsidR="009E3854">
              <w:rPr>
                <w:noProof/>
                <w:webHidden/>
              </w:rPr>
              <w:t>21</w:t>
            </w:r>
            <w:r>
              <w:rPr>
                <w:noProof/>
                <w:webHidden/>
              </w:rPr>
              <w:fldChar w:fldCharType="end"/>
            </w:r>
          </w:hyperlink>
        </w:p>
        <w:p w14:paraId="67B48BDC" w14:textId="7BC17D9D" w:rsidR="00AA6C2C" w:rsidRDefault="00AA6C2C">
          <w:pPr>
            <w:pStyle w:val="TOC2"/>
            <w:rPr>
              <w:rFonts w:asciiTheme="minorHAnsi" w:eastAsiaTheme="minorEastAsia" w:hAnsiTheme="minorHAnsi" w:cstheme="minorBidi"/>
              <w:noProof/>
              <w:kern w:val="2"/>
              <w:sz w:val="24"/>
              <w14:ligatures w14:val="standardContextual"/>
            </w:rPr>
          </w:pPr>
          <w:hyperlink w:anchor="_Toc232063093" w:history="1">
            <w:r w:rsidRPr="00EC7903">
              <w:rPr>
                <w:rStyle w:val="Hyperlink"/>
                <w:rFonts w:cs="Arial"/>
                <w:noProof/>
                <w:lang w:val="ro-RO"/>
              </w:rPr>
              <w:t>2.3</w:t>
            </w:r>
            <w:r>
              <w:rPr>
                <w:rFonts w:asciiTheme="minorHAnsi" w:eastAsiaTheme="minorEastAsia" w:hAnsiTheme="minorHAnsi" w:cstheme="minorBidi"/>
                <w:noProof/>
                <w:kern w:val="2"/>
                <w:sz w:val="24"/>
                <w14:ligatures w14:val="standardContextual"/>
              </w:rPr>
              <w:tab/>
            </w:r>
            <w:r w:rsidRPr="00EC7903">
              <w:rPr>
                <w:rStyle w:val="Hyperlink"/>
                <w:rFonts w:cs="Arial"/>
                <w:noProof/>
              </w:rPr>
              <w:t>Obligațiile prestatorului</w:t>
            </w:r>
            <w:r>
              <w:rPr>
                <w:noProof/>
                <w:webHidden/>
              </w:rPr>
              <w:tab/>
            </w:r>
            <w:r>
              <w:rPr>
                <w:noProof/>
                <w:webHidden/>
              </w:rPr>
              <w:fldChar w:fldCharType="begin"/>
            </w:r>
            <w:r>
              <w:rPr>
                <w:noProof/>
                <w:webHidden/>
              </w:rPr>
              <w:instrText xml:space="preserve"> PAGEREF _Toc232063093 \h </w:instrText>
            </w:r>
            <w:r>
              <w:rPr>
                <w:noProof/>
                <w:webHidden/>
              </w:rPr>
            </w:r>
            <w:r>
              <w:rPr>
                <w:noProof/>
                <w:webHidden/>
              </w:rPr>
              <w:fldChar w:fldCharType="separate"/>
            </w:r>
            <w:r w:rsidR="009E3854">
              <w:rPr>
                <w:noProof/>
                <w:webHidden/>
              </w:rPr>
              <w:t>22</w:t>
            </w:r>
            <w:r>
              <w:rPr>
                <w:noProof/>
                <w:webHidden/>
              </w:rPr>
              <w:fldChar w:fldCharType="end"/>
            </w:r>
          </w:hyperlink>
        </w:p>
        <w:p w14:paraId="14665D6D" w14:textId="281DE291" w:rsidR="00AA6C2C" w:rsidRDefault="00AA6C2C">
          <w:pPr>
            <w:pStyle w:val="TOC2"/>
            <w:rPr>
              <w:rFonts w:asciiTheme="minorHAnsi" w:eastAsiaTheme="minorEastAsia" w:hAnsiTheme="minorHAnsi" w:cstheme="minorBidi"/>
              <w:noProof/>
              <w:kern w:val="2"/>
              <w:sz w:val="24"/>
              <w14:ligatures w14:val="standardContextual"/>
            </w:rPr>
          </w:pPr>
          <w:hyperlink w:anchor="_Toc232063094" w:history="1">
            <w:r w:rsidRPr="00EC7903">
              <w:rPr>
                <w:rStyle w:val="Hyperlink"/>
                <w:noProof/>
                <w:lang w:val="fr-FR"/>
              </w:rPr>
              <w:t>2.4</w:t>
            </w:r>
            <w:r>
              <w:rPr>
                <w:rFonts w:asciiTheme="minorHAnsi" w:eastAsiaTheme="minorEastAsia" w:hAnsiTheme="minorHAnsi" w:cstheme="minorBidi"/>
                <w:noProof/>
                <w:kern w:val="2"/>
                <w:sz w:val="24"/>
                <w14:ligatures w14:val="standardContextual"/>
              </w:rPr>
              <w:tab/>
            </w:r>
            <w:r w:rsidRPr="00EC7903">
              <w:rPr>
                <w:rStyle w:val="Hyperlink"/>
                <w:noProof/>
                <w:lang w:val="fr-FR"/>
              </w:rPr>
              <w:t>Responsabilități specifice ale Contractantului raportate la Livrabile care trebuie elaborate/obținute de către acesta</w:t>
            </w:r>
            <w:r>
              <w:rPr>
                <w:noProof/>
                <w:webHidden/>
              </w:rPr>
              <w:tab/>
            </w:r>
            <w:r>
              <w:rPr>
                <w:noProof/>
                <w:webHidden/>
              </w:rPr>
              <w:fldChar w:fldCharType="begin"/>
            </w:r>
            <w:r>
              <w:rPr>
                <w:noProof/>
                <w:webHidden/>
              </w:rPr>
              <w:instrText xml:space="preserve"> PAGEREF _Toc232063094 \h </w:instrText>
            </w:r>
            <w:r>
              <w:rPr>
                <w:noProof/>
                <w:webHidden/>
              </w:rPr>
            </w:r>
            <w:r>
              <w:rPr>
                <w:noProof/>
                <w:webHidden/>
              </w:rPr>
              <w:fldChar w:fldCharType="separate"/>
            </w:r>
            <w:r w:rsidR="009E3854">
              <w:rPr>
                <w:noProof/>
                <w:webHidden/>
              </w:rPr>
              <w:t>23</w:t>
            </w:r>
            <w:r>
              <w:rPr>
                <w:noProof/>
                <w:webHidden/>
              </w:rPr>
              <w:fldChar w:fldCharType="end"/>
            </w:r>
          </w:hyperlink>
        </w:p>
        <w:p w14:paraId="361AE4A8" w14:textId="40C02BC3" w:rsidR="00AA6C2C" w:rsidRDefault="00AA6C2C">
          <w:pPr>
            <w:pStyle w:val="TOC1"/>
            <w:rPr>
              <w:rFonts w:asciiTheme="minorHAnsi" w:eastAsiaTheme="minorEastAsia" w:hAnsiTheme="minorHAnsi" w:cstheme="minorBidi"/>
              <w:noProof/>
              <w:kern w:val="2"/>
              <w:sz w:val="24"/>
              <w14:ligatures w14:val="standardContextual"/>
            </w:rPr>
          </w:pPr>
          <w:hyperlink w:anchor="_Toc232063095" w:history="1">
            <w:r w:rsidRPr="00EC7903">
              <w:rPr>
                <w:rStyle w:val="Hyperlink"/>
                <w:noProof/>
              </w:rPr>
              <w:t>3</w:t>
            </w:r>
            <w:r>
              <w:rPr>
                <w:rFonts w:asciiTheme="minorHAnsi" w:eastAsiaTheme="minorEastAsia" w:hAnsiTheme="minorHAnsi" w:cstheme="minorBidi"/>
                <w:noProof/>
                <w:kern w:val="2"/>
                <w:sz w:val="24"/>
                <w14:ligatures w14:val="standardContextual"/>
              </w:rPr>
              <w:tab/>
            </w:r>
            <w:r w:rsidRPr="00EC7903">
              <w:rPr>
                <w:rStyle w:val="Hyperlink"/>
                <w:noProof/>
              </w:rPr>
              <w:t>IPOTEZE ȘI RISCURI</w:t>
            </w:r>
            <w:r>
              <w:rPr>
                <w:noProof/>
                <w:webHidden/>
              </w:rPr>
              <w:tab/>
            </w:r>
            <w:r>
              <w:rPr>
                <w:noProof/>
                <w:webHidden/>
              </w:rPr>
              <w:fldChar w:fldCharType="begin"/>
            </w:r>
            <w:r>
              <w:rPr>
                <w:noProof/>
                <w:webHidden/>
              </w:rPr>
              <w:instrText xml:space="preserve"> PAGEREF _Toc232063095 \h </w:instrText>
            </w:r>
            <w:r>
              <w:rPr>
                <w:noProof/>
                <w:webHidden/>
              </w:rPr>
            </w:r>
            <w:r>
              <w:rPr>
                <w:noProof/>
                <w:webHidden/>
              </w:rPr>
              <w:fldChar w:fldCharType="separate"/>
            </w:r>
            <w:r w:rsidR="009E3854">
              <w:rPr>
                <w:noProof/>
                <w:webHidden/>
              </w:rPr>
              <w:t>25</w:t>
            </w:r>
            <w:r>
              <w:rPr>
                <w:noProof/>
                <w:webHidden/>
              </w:rPr>
              <w:fldChar w:fldCharType="end"/>
            </w:r>
          </w:hyperlink>
        </w:p>
        <w:p w14:paraId="40C2D480" w14:textId="036315E5" w:rsidR="00AA6C2C" w:rsidRDefault="00AA6C2C">
          <w:pPr>
            <w:pStyle w:val="TOC2"/>
            <w:rPr>
              <w:rFonts w:asciiTheme="minorHAnsi" w:eastAsiaTheme="minorEastAsia" w:hAnsiTheme="minorHAnsi" w:cstheme="minorBidi"/>
              <w:noProof/>
              <w:kern w:val="2"/>
              <w:sz w:val="24"/>
              <w14:ligatures w14:val="standardContextual"/>
            </w:rPr>
          </w:pPr>
          <w:hyperlink w:anchor="_Toc232063096" w:history="1">
            <w:r w:rsidRPr="00EC7903">
              <w:rPr>
                <w:rStyle w:val="Hyperlink"/>
                <w:noProof/>
              </w:rPr>
              <w:t>3.1</w:t>
            </w:r>
            <w:r>
              <w:rPr>
                <w:rFonts w:asciiTheme="minorHAnsi" w:eastAsiaTheme="minorEastAsia" w:hAnsiTheme="minorHAnsi" w:cstheme="minorBidi"/>
                <w:noProof/>
                <w:kern w:val="2"/>
                <w:sz w:val="24"/>
                <w14:ligatures w14:val="standardContextual"/>
              </w:rPr>
              <w:tab/>
            </w:r>
            <w:r w:rsidRPr="00EC7903">
              <w:rPr>
                <w:rStyle w:val="Hyperlink"/>
                <w:noProof/>
              </w:rPr>
              <w:t>Ipoteze</w:t>
            </w:r>
            <w:r>
              <w:rPr>
                <w:noProof/>
                <w:webHidden/>
              </w:rPr>
              <w:tab/>
            </w:r>
            <w:r>
              <w:rPr>
                <w:noProof/>
                <w:webHidden/>
              </w:rPr>
              <w:fldChar w:fldCharType="begin"/>
            </w:r>
            <w:r>
              <w:rPr>
                <w:noProof/>
                <w:webHidden/>
              </w:rPr>
              <w:instrText xml:space="preserve"> PAGEREF _Toc232063096 \h </w:instrText>
            </w:r>
            <w:r>
              <w:rPr>
                <w:noProof/>
                <w:webHidden/>
              </w:rPr>
            </w:r>
            <w:r>
              <w:rPr>
                <w:noProof/>
                <w:webHidden/>
              </w:rPr>
              <w:fldChar w:fldCharType="separate"/>
            </w:r>
            <w:r w:rsidR="009E3854">
              <w:rPr>
                <w:noProof/>
                <w:webHidden/>
              </w:rPr>
              <w:t>25</w:t>
            </w:r>
            <w:r>
              <w:rPr>
                <w:noProof/>
                <w:webHidden/>
              </w:rPr>
              <w:fldChar w:fldCharType="end"/>
            </w:r>
          </w:hyperlink>
        </w:p>
        <w:p w14:paraId="0D5F19AE" w14:textId="71F3EDB6" w:rsidR="00AA6C2C" w:rsidRDefault="00AA6C2C">
          <w:pPr>
            <w:pStyle w:val="TOC2"/>
            <w:rPr>
              <w:rFonts w:asciiTheme="minorHAnsi" w:eastAsiaTheme="minorEastAsia" w:hAnsiTheme="minorHAnsi" w:cstheme="minorBidi"/>
              <w:noProof/>
              <w:kern w:val="2"/>
              <w:sz w:val="24"/>
              <w14:ligatures w14:val="standardContextual"/>
            </w:rPr>
          </w:pPr>
          <w:hyperlink w:anchor="_Toc232063097" w:history="1">
            <w:r w:rsidRPr="00EC7903">
              <w:rPr>
                <w:rStyle w:val="Hyperlink"/>
                <w:noProof/>
              </w:rPr>
              <w:t>3.2</w:t>
            </w:r>
            <w:r>
              <w:rPr>
                <w:rFonts w:asciiTheme="minorHAnsi" w:eastAsiaTheme="minorEastAsia" w:hAnsiTheme="minorHAnsi" w:cstheme="minorBidi"/>
                <w:noProof/>
                <w:kern w:val="2"/>
                <w:sz w:val="24"/>
                <w14:ligatures w14:val="standardContextual"/>
              </w:rPr>
              <w:tab/>
            </w:r>
            <w:r w:rsidRPr="00EC7903">
              <w:rPr>
                <w:rStyle w:val="Hyperlink"/>
                <w:noProof/>
              </w:rPr>
              <w:t>Riscuri</w:t>
            </w:r>
            <w:r>
              <w:rPr>
                <w:noProof/>
                <w:webHidden/>
              </w:rPr>
              <w:tab/>
            </w:r>
            <w:r>
              <w:rPr>
                <w:noProof/>
                <w:webHidden/>
              </w:rPr>
              <w:fldChar w:fldCharType="begin"/>
            </w:r>
            <w:r>
              <w:rPr>
                <w:noProof/>
                <w:webHidden/>
              </w:rPr>
              <w:instrText xml:space="preserve"> PAGEREF _Toc232063097 \h </w:instrText>
            </w:r>
            <w:r>
              <w:rPr>
                <w:noProof/>
                <w:webHidden/>
              </w:rPr>
            </w:r>
            <w:r>
              <w:rPr>
                <w:noProof/>
                <w:webHidden/>
              </w:rPr>
              <w:fldChar w:fldCharType="separate"/>
            </w:r>
            <w:r w:rsidR="009E3854">
              <w:rPr>
                <w:noProof/>
                <w:webHidden/>
              </w:rPr>
              <w:t>25</w:t>
            </w:r>
            <w:r>
              <w:rPr>
                <w:noProof/>
                <w:webHidden/>
              </w:rPr>
              <w:fldChar w:fldCharType="end"/>
            </w:r>
          </w:hyperlink>
        </w:p>
        <w:p w14:paraId="1468E043" w14:textId="519D20FD" w:rsidR="00AA6C2C" w:rsidRDefault="00AA6C2C">
          <w:pPr>
            <w:pStyle w:val="TOC1"/>
            <w:rPr>
              <w:rFonts w:asciiTheme="minorHAnsi" w:eastAsiaTheme="minorEastAsia" w:hAnsiTheme="minorHAnsi" w:cstheme="minorBidi"/>
              <w:noProof/>
              <w:kern w:val="2"/>
              <w:sz w:val="24"/>
              <w14:ligatures w14:val="standardContextual"/>
            </w:rPr>
          </w:pPr>
          <w:hyperlink w:anchor="_Toc232063098" w:history="1">
            <w:r w:rsidRPr="00EC7903">
              <w:rPr>
                <w:rStyle w:val="Hyperlink"/>
                <w:noProof/>
              </w:rPr>
              <w:t>4</w:t>
            </w:r>
            <w:r>
              <w:rPr>
                <w:rFonts w:asciiTheme="minorHAnsi" w:eastAsiaTheme="minorEastAsia" w:hAnsiTheme="minorHAnsi" w:cstheme="minorBidi"/>
                <w:noProof/>
                <w:kern w:val="2"/>
                <w:sz w:val="24"/>
                <w14:ligatures w14:val="standardContextual"/>
              </w:rPr>
              <w:tab/>
            </w:r>
            <w:r w:rsidRPr="00EC7903">
              <w:rPr>
                <w:rStyle w:val="Hyperlink"/>
                <w:noProof/>
              </w:rPr>
              <w:t>DESCRIEREA ACTIVITĂȚILOR DIN CADRUL CONTRACTULUI</w:t>
            </w:r>
            <w:r>
              <w:rPr>
                <w:noProof/>
                <w:webHidden/>
              </w:rPr>
              <w:tab/>
            </w:r>
            <w:r>
              <w:rPr>
                <w:noProof/>
                <w:webHidden/>
              </w:rPr>
              <w:fldChar w:fldCharType="begin"/>
            </w:r>
            <w:r>
              <w:rPr>
                <w:noProof/>
                <w:webHidden/>
              </w:rPr>
              <w:instrText xml:space="preserve"> PAGEREF _Toc232063098 \h </w:instrText>
            </w:r>
            <w:r>
              <w:rPr>
                <w:noProof/>
                <w:webHidden/>
              </w:rPr>
            </w:r>
            <w:r>
              <w:rPr>
                <w:noProof/>
                <w:webHidden/>
              </w:rPr>
              <w:fldChar w:fldCharType="separate"/>
            </w:r>
            <w:r w:rsidR="009E3854">
              <w:rPr>
                <w:noProof/>
                <w:webHidden/>
              </w:rPr>
              <w:t>27</w:t>
            </w:r>
            <w:r>
              <w:rPr>
                <w:noProof/>
                <w:webHidden/>
              </w:rPr>
              <w:fldChar w:fldCharType="end"/>
            </w:r>
          </w:hyperlink>
        </w:p>
        <w:p w14:paraId="167018B9" w14:textId="7E64820F" w:rsidR="00AA6C2C" w:rsidRDefault="00AA6C2C">
          <w:pPr>
            <w:pStyle w:val="TOC2"/>
            <w:rPr>
              <w:rFonts w:asciiTheme="minorHAnsi" w:eastAsiaTheme="minorEastAsia" w:hAnsiTheme="minorHAnsi" w:cstheme="minorBidi"/>
              <w:noProof/>
              <w:kern w:val="2"/>
              <w:sz w:val="24"/>
              <w14:ligatures w14:val="standardContextual"/>
            </w:rPr>
          </w:pPr>
          <w:hyperlink w:anchor="_Toc232063099" w:history="1">
            <w:r w:rsidRPr="00EC7903">
              <w:rPr>
                <w:rStyle w:val="Hyperlink"/>
                <w:noProof/>
              </w:rPr>
              <w:t>4.1</w:t>
            </w:r>
            <w:r>
              <w:rPr>
                <w:rFonts w:asciiTheme="minorHAnsi" w:eastAsiaTheme="minorEastAsia" w:hAnsiTheme="minorHAnsi" w:cstheme="minorBidi"/>
                <w:noProof/>
                <w:kern w:val="2"/>
                <w:sz w:val="24"/>
                <w14:ligatures w14:val="standardContextual"/>
              </w:rPr>
              <w:tab/>
            </w:r>
            <w:r w:rsidRPr="00EC7903">
              <w:rPr>
                <w:rStyle w:val="Hyperlink"/>
                <w:noProof/>
              </w:rPr>
              <w:t>ETAPA I-a</w:t>
            </w:r>
            <w:r>
              <w:rPr>
                <w:noProof/>
                <w:webHidden/>
              </w:rPr>
              <w:tab/>
            </w:r>
            <w:r>
              <w:rPr>
                <w:noProof/>
                <w:webHidden/>
              </w:rPr>
              <w:fldChar w:fldCharType="begin"/>
            </w:r>
            <w:r>
              <w:rPr>
                <w:noProof/>
                <w:webHidden/>
              </w:rPr>
              <w:instrText xml:space="preserve"> PAGEREF _Toc232063099 \h </w:instrText>
            </w:r>
            <w:r>
              <w:rPr>
                <w:noProof/>
                <w:webHidden/>
              </w:rPr>
            </w:r>
            <w:r>
              <w:rPr>
                <w:noProof/>
                <w:webHidden/>
              </w:rPr>
              <w:fldChar w:fldCharType="separate"/>
            </w:r>
            <w:r w:rsidR="009E3854">
              <w:rPr>
                <w:noProof/>
                <w:webHidden/>
              </w:rPr>
              <w:t>27</w:t>
            </w:r>
            <w:r>
              <w:rPr>
                <w:noProof/>
                <w:webHidden/>
              </w:rPr>
              <w:fldChar w:fldCharType="end"/>
            </w:r>
          </w:hyperlink>
        </w:p>
        <w:p w14:paraId="65713564" w14:textId="22BFA3E7" w:rsidR="00AA6C2C" w:rsidRDefault="00AA6C2C">
          <w:pPr>
            <w:pStyle w:val="TOC3"/>
            <w:rPr>
              <w:rFonts w:asciiTheme="minorHAnsi" w:eastAsiaTheme="minorEastAsia" w:hAnsiTheme="minorHAnsi" w:cstheme="minorBidi"/>
              <w:noProof/>
              <w:kern w:val="2"/>
              <w:sz w:val="24"/>
              <w14:ligatures w14:val="standardContextual"/>
            </w:rPr>
          </w:pPr>
          <w:hyperlink w:anchor="_Toc232063100" w:history="1">
            <w:r w:rsidRPr="00EC7903">
              <w:rPr>
                <w:rStyle w:val="Hyperlink"/>
                <w:noProof/>
              </w:rPr>
              <w:t>4.1.1</w:t>
            </w:r>
            <w:r>
              <w:rPr>
                <w:rFonts w:asciiTheme="minorHAnsi" w:eastAsiaTheme="minorEastAsia" w:hAnsiTheme="minorHAnsi" w:cstheme="minorBidi"/>
                <w:noProof/>
                <w:kern w:val="2"/>
                <w:sz w:val="24"/>
                <w14:ligatures w14:val="standardContextual"/>
              </w:rPr>
              <w:tab/>
            </w:r>
            <w:r w:rsidRPr="00EC7903">
              <w:rPr>
                <w:rStyle w:val="Hyperlink"/>
                <w:noProof/>
              </w:rPr>
              <w:t>Studii de teren</w:t>
            </w:r>
            <w:r>
              <w:rPr>
                <w:noProof/>
                <w:webHidden/>
              </w:rPr>
              <w:tab/>
            </w:r>
            <w:r>
              <w:rPr>
                <w:noProof/>
                <w:webHidden/>
              </w:rPr>
              <w:fldChar w:fldCharType="begin"/>
            </w:r>
            <w:r>
              <w:rPr>
                <w:noProof/>
                <w:webHidden/>
              </w:rPr>
              <w:instrText xml:space="preserve"> PAGEREF _Toc232063100 \h </w:instrText>
            </w:r>
            <w:r>
              <w:rPr>
                <w:noProof/>
                <w:webHidden/>
              </w:rPr>
            </w:r>
            <w:r>
              <w:rPr>
                <w:noProof/>
                <w:webHidden/>
              </w:rPr>
              <w:fldChar w:fldCharType="separate"/>
            </w:r>
            <w:r w:rsidR="009E3854">
              <w:rPr>
                <w:noProof/>
                <w:webHidden/>
              </w:rPr>
              <w:t>27</w:t>
            </w:r>
            <w:r>
              <w:rPr>
                <w:noProof/>
                <w:webHidden/>
              </w:rPr>
              <w:fldChar w:fldCharType="end"/>
            </w:r>
          </w:hyperlink>
        </w:p>
        <w:p w14:paraId="431A2268" w14:textId="62FAD288" w:rsidR="00AA6C2C" w:rsidRDefault="00AA6C2C">
          <w:pPr>
            <w:pStyle w:val="TOC3"/>
            <w:rPr>
              <w:rFonts w:asciiTheme="minorHAnsi" w:eastAsiaTheme="minorEastAsia" w:hAnsiTheme="minorHAnsi" w:cstheme="minorBidi"/>
              <w:noProof/>
              <w:kern w:val="2"/>
              <w:sz w:val="24"/>
              <w14:ligatures w14:val="standardContextual"/>
            </w:rPr>
          </w:pPr>
          <w:hyperlink w:anchor="_Toc232063101" w:history="1">
            <w:r w:rsidRPr="00EC7903">
              <w:rPr>
                <w:rStyle w:val="Hyperlink"/>
                <w:noProof/>
                <w:lang w:val="fr-FR"/>
              </w:rPr>
              <w:t>4.1.2</w:t>
            </w:r>
            <w:r>
              <w:rPr>
                <w:rFonts w:asciiTheme="minorHAnsi" w:eastAsiaTheme="minorEastAsia" w:hAnsiTheme="minorHAnsi" w:cstheme="minorBidi"/>
                <w:noProof/>
                <w:kern w:val="2"/>
                <w:sz w:val="24"/>
                <w14:ligatures w14:val="standardContextual"/>
              </w:rPr>
              <w:tab/>
            </w:r>
            <w:r w:rsidRPr="00EC7903">
              <w:rPr>
                <w:rStyle w:val="Hyperlink"/>
                <w:noProof/>
                <w:lang w:val="fr-FR"/>
              </w:rPr>
              <w:t>Studiu de fezabilitate</w:t>
            </w:r>
            <w:r>
              <w:rPr>
                <w:noProof/>
                <w:webHidden/>
              </w:rPr>
              <w:tab/>
            </w:r>
            <w:r>
              <w:rPr>
                <w:noProof/>
                <w:webHidden/>
              </w:rPr>
              <w:fldChar w:fldCharType="begin"/>
            </w:r>
            <w:r>
              <w:rPr>
                <w:noProof/>
                <w:webHidden/>
              </w:rPr>
              <w:instrText xml:space="preserve"> PAGEREF _Toc232063101 \h </w:instrText>
            </w:r>
            <w:r>
              <w:rPr>
                <w:noProof/>
                <w:webHidden/>
              </w:rPr>
            </w:r>
            <w:r>
              <w:rPr>
                <w:noProof/>
                <w:webHidden/>
              </w:rPr>
              <w:fldChar w:fldCharType="separate"/>
            </w:r>
            <w:r w:rsidR="009E3854">
              <w:rPr>
                <w:noProof/>
                <w:webHidden/>
              </w:rPr>
              <w:t>30</w:t>
            </w:r>
            <w:r>
              <w:rPr>
                <w:noProof/>
                <w:webHidden/>
              </w:rPr>
              <w:fldChar w:fldCharType="end"/>
            </w:r>
          </w:hyperlink>
        </w:p>
        <w:p w14:paraId="5CA6CAE5" w14:textId="7BA09CFB" w:rsidR="00AA6C2C" w:rsidRDefault="00AA6C2C">
          <w:pPr>
            <w:pStyle w:val="TOC3"/>
            <w:rPr>
              <w:rFonts w:asciiTheme="minorHAnsi" w:eastAsiaTheme="minorEastAsia" w:hAnsiTheme="minorHAnsi" w:cstheme="minorBidi"/>
              <w:noProof/>
              <w:kern w:val="2"/>
              <w:sz w:val="24"/>
              <w14:ligatures w14:val="standardContextual"/>
            </w:rPr>
          </w:pPr>
          <w:hyperlink w:anchor="_Toc232063102" w:history="1">
            <w:r w:rsidRPr="00EC7903">
              <w:rPr>
                <w:rStyle w:val="Hyperlink"/>
                <w:noProof/>
              </w:rPr>
              <w:t>4.1.3</w:t>
            </w:r>
            <w:r>
              <w:rPr>
                <w:rFonts w:asciiTheme="minorHAnsi" w:eastAsiaTheme="minorEastAsia" w:hAnsiTheme="minorHAnsi" w:cstheme="minorBidi"/>
                <w:noProof/>
                <w:kern w:val="2"/>
                <w:sz w:val="24"/>
                <w14:ligatures w14:val="standardContextual"/>
              </w:rPr>
              <w:tab/>
            </w:r>
            <w:r w:rsidRPr="00EC7903">
              <w:rPr>
                <w:rStyle w:val="Hyperlink"/>
                <w:noProof/>
              </w:rPr>
              <w:t>Documentații necesare pentru obținerea C.U. și a avizelor/acordurilor cuprinse în C.U.</w:t>
            </w:r>
            <w:r>
              <w:rPr>
                <w:noProof/>
                <w:webHidden/>
              </w:rPr>
              <w:tab/>
            </w:r>
            <w:r>
              <w:rPr>
                <w:noProof/>
                <w:webHidden/>
              </w:rPr>
              <w:fldChar w:fldCharType="begin"/>
            </w:r>
            <w:r>
              <w:rPr>
                <w:noProof/>
                <w:webHidden/>
              </w:rPr>
              <w:instrText xml:space="preserve"> PAGEREF _Toc232063102 \h </w:instrText>
            </w:r>
            <w:r>
              <w:rPr>
                <w:noProof/>
                <w:webHidden/>
              </w:rPr>
            </w:r>
            <w:r>
              <w:rPr>
                <w:noProof/>
                <w:webHidden/>
              </w:rPr>
              <w:fldChar w:fldCharType="separate"/>
            </w:r>
            <w:r w:rsidR="009E3854">
              <w:rPr>
                <w:noProof/>
                <w:webHidden/>
              </w:rPr>
              <w:t>37</w:t>
            </w:r>
            <w:r>
              <w:rPr>
                <w:noProof/>
                <w:webHidden/>
              </w:rPr>
              <w:fldChar w:fldCharType="end"/>
            </w:r>
          </w:hyperlink>
        </w:p>
        <w:p w14:paraId="05C2883D" w14:textId="0619437A" w:rsidR="00AA6C2C" w:rsidRDefault="00AA6C2C">
          <w:pPr>
            <w:pStyle w:val="TOC3"/>
            <w:rPr>
              <w:rFonts w:asciiTheme="minorHAnsi" w:eastAsiaTheme="minorEastAsia" w:hAnsiTheme="minorHAnsi" w:cstheme="minorBidi"/>
              <w:noProof/>
              <w:kern w:val="2"/>
              <w:sz w:val="24"/>
              <w14:ligatures w14:val="standardContextual"/>
            </w:rPr>
          </w:pPr>
          <w:hyperlink w:anchor="_Toc232063103" w:history="1">
            <w:r w:rsidRPr="00EC7903">
              <w:rPr>
                <w:rStyle w:val="Hyperlink"/>
                <w:rFonts w:cs="Arial"/>
                <w:noProof/>
                <w:lang w:val="fr-FR"/>
              </w:rPr>
              <w:t>4.1.4</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Documentații tehnice privind exproprierea pentru cauză de utilitate publică – după  caz</w:t>
            </w:r>
            <w:r>
              <w:rPr>
                <w:noProof/>
                <w:webHidden/>
              </w:rPr>
              <w:tab/>
            </w:r>
            <w:r>
              <w:rPr>
                <w:noProof/>
                <w:webHidden/>
              </w:rPr>
              <w:fldChar w:fldCharType="begin"/>
            </w:r>
            <w:r>
              <w:rPr>
                <w:noProof/>
                <w:webHidden/>
              </w:rPr>
              <w:instrText xml:space="preserve"> PAGEREF _Toc232063103 \h </w:instrText>
            </w:r>
            <w:r>
              <w:rPr>
                <w:noProof/>
                <w:webHidden/>
              </w:rPr>
            </w:r>
            <w:r>
              <w:rPr>
                <w:noProof/>
                <w:webHidden/>
              </w:rPr>
              <w:fldChar w:fldCharType="separate"/>
            </w:r>
            <w:r w:rsidR="009E3854">
              <w:rPr>
                <w:noProof/>
                <w:webHidden/>
              </w:rPr>
              <w:t>37</w:t>
            </w:r>
            <w:r>
              <w:rPr>
                <w:noProof/>
                <w:webHidden/>
              </w:rPr>
              <w:fldChar w:fldCharType="end"/>
            </w:r>
          </w:hyperlink>
        </w:p>
        <w:p w14:paraId="12F145DC" w14:textId="7C6B48BC" w:rsidR="00AA6C2C" w:rsidRDefault="00AA6C2C">
          <w:pPr>
            <w:pStyle w:val="TOC3"/>
            <w:rPr>
              <w:rFonts w:asciiTheme="minorHAnsi" w:eastAsiaTheme="minorEastAsia" w:hAnsiTheme="minorHAnsi" w:cstheme="minorBidi"/>
              <w:noProof/>
              <w:kern w:val="2"/>
              <w:sz w:val="24"/>
              <w14:ligatures w14:val="standardContextual"/>
            </w:rPr>
          </w:pPr>
          <w:hyperlink w:anchor="_Toc232063104" w:history="1">
            <w:r w:rsidRPr="00EC7903">
              <w:rPr>
                <w:rStyle w:val="Hyperlink"/>
                <w:rFonts w:cs="Arial"/>
                <w:noProof/>
                <w:lang w:val="fr-FR"/>
              </w:rPr>
              <w:t>4.1.5</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Documentații în cadrul procedurii de mediu EIM și EA</w:t>
            </w:r>
            <w:r>
              <w:rPr>
                <w:noProof/>
                <w:webHidden/>
              </w:rPr>
              <w:tab/>
            </w:r>
            <w:r>
              <w:rPr>
                <w:noProof/>
                <w:webHidden/>
              </w:rPr>
              <w:fldChar w:fldCharType="begin"/>
            </w:r>
            <w:r>
              <w:rPr>
                <w:noProof/>
                <w:webHidden/>
              </w:rPr>
              <w:instrText xml:space="preserve"> PAGEREF _Toc232063104 \h </w:instrText>
            </w:r>
            <w:r>
              <w:rPr>
                <w:noProof/>
                <w:webHidden/>
              </w:rPr>
            </w:r>
            <w:r>
              <w:rPr>
                <w:noProof/>
                <w:webHidden/>
              </w:rPr>
              <w:fldChar w:fldCharType="separate"/>
            </w:r>
            <w:r w:rsidR="009E3854">
              <w:rPr>
                <w:noProof/>
                <w:webHidden/>
              </w:rPr>
              <w:t>38</w:t>
            </w:r>
            <w:r>
              <w:rPr>
                <w:noProof/>
                <w:webHidden/>
              </w:rPr>
              <w:fldChar w:fldCharType="end"/>
            </w:r>
          </w:hyperlink>
        </w:p>
        <w:p w14:paraId="4D11B727" w14:textId="30D8717E" w:rsidR="00AA6C2C" w:rsidRDefault="00AA6C2C">
          <w:pPr>
            <w:pStyle w:val="TOC3"/>
            <w:rPr>
              <w:rFonts w:asciiTheme="minorHAnsi" w:eastAsiaTheme="minorEastAsia" w:hAnsiTheme="minorHAnsi" w:cstheme="minorBidi"/>
              <w:noProof/>
              <w:kern w:val="2"/>
              <w:sz w:val="24"/>
              <w14:ligatures w14:val="standardContextual"/>
            </w:rPr>
          </w:pPr>
          <w:hyperlink w:anchor="_Toc232063105" w:history="1">
            <w:r w:rsidRPr="00EC7903">
              <w:rPr>
                <w:rStyle w:val="Hyperlink"/>
                <w:rFonts w:cs="Arial"/>
                <w:noProof/>
                <w:lang w:val="fr-FR"/>
              </w:rPr>
              <w:t>4.1.6</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Documentația pentru obținerea Avizului de Gospodărire a Apelor</w:t>
            </w:r>
            <w:r>
              <w:rPr>
                <w:noProof/>
                <w:webHidden/>
              </w:rPr>
              <w:tab/>
            </w:r>
            <w:r>
              <w:rPr>
                <w:noProof/>
                <w:webHidden/>
              </w:rPr>
              <w:fldChar w:fldCharType="begin"/>
            </w:r>
            <w:r>
              <w:rPr>
                <w:noProof/>
                <w:webHidden/>
              </w:rPr>
              <w:instrText xml:space="preserve"> PAGEREF _Toc232063105 \h </w:instrText>
            </w:r>
            <w:r>
              <w:rPr>
                <w:noProof/>
                <w:webHidden/>
              </w:rPr>
            </w:r>
            <w:r>
              <w:rPr>
                <w:noProof/>
                <w:webHidden/>
              </w:rPr>
              <w:fldChar w:fldCharType="separate"/>
            </w:r>
            <w:r w:rsidR="009E3854">
              <w:rPr>
                <w:noProof/>
                <w:webHidden/>
              </w:rPr>
              <w:t>38</w:t>
            </w:r>
            <w:r>
              <w:rPr>
                <w:noProof/>
                <w:webHidden/>
              </w:rPr>
              <w:fldChar w:fldCharType="end"/>
            </w:r>
          </w:hyperlink>
        </w:p>
        <w:p w14:paraId="3BAC2FC8" w14:textId="20189D38" w:rsidR="00AA6C2C" w:rsidRDefault="00AA6C2C">
          <w:pPr>
            <w:pStyle w:val="TOC2"/>
            <w:rPr>
              <w:rFonts w:asciiTheme="minorHAnsi" w:eastAsiaTheme="minorEastAsia" w:hAnsiTheme="minorHAnsi" w:cstheme="minorBidi"/>
              <w:noProof/>
              <w:kern w:val="2"/>
              <w:sz w:val="24"/>
              <w14:ligatures w14:val="standardContextual"/>
            </w:rPr>
          </w:pPr>
          <w:hyperlink w:anchor="_Toc232063106" w:history="1">
            <w:r w:rsidRPr="00EC7903">
              <w:rPr>
                <w:rStyle w:val="Hyperlink"/>
                <w:rFonts w:cs="Arial"/>
                <w:noProof/>
              </w:rPr>
              <w:t>4.2</w:t>
            </w:r>
            <w:r>
              <w:rPr>
                <w:rFonts w:asciiTheme="minorHAnsi" w:eastAsiaTheme="minorEastAsia" w:hAnsiTheme="minorHAnsi" w:cstheme="minorBidi"/>
                <w:noProof/>
                <w:kern w:val="2"/>
                <w:sz w:val="24"/>
                <w14:ligatures w14:val="standardContextual"/>
              </w:rPr>
              <w:tab/>
            </w:r>
            <w:r w:rsidRPr="00EC7903">
              <w:rPr>
                <w:rStyle w:val="Hyperlink"/>
                <w:rFonts w:cs="Arial"/>
                <w:noProof/>
              </w:rPr>
              <w:t>ETAPA a II-a</w:t>
            </w:r>
            <w:r>
              <w:rPr>
                <w:noProof/>
                <w:webHidden/>
              </w:rPr>
              <w:tab/>
            </w:r>
            <w:r>
              <w:rPr>
                <w:noProof/>
                <w:webHidden/>
              </w:rPr>
              <w:fldChar w:fldCharType="begin"/>
            </w:r>
            <w:r>
              <w:rPr>
                <w:noProof/>
                <w:webHidden/>
              </w:rPr>
              <w:instrText xml:space="preserve"> PAGEREF _Toc232063106 \h </w:instrText>
            </w:r>
            <w:r>
              <w:rPr>
                <w:noProof/>
                <w:webHidden/>
              </w:rPr>
            </w:r>
            <w:r>
              <w:rPr>
                <w:noProof/>
                <w:webHidden/>
              </w:rPr>
              <w:fldChar w:fldCharType="separate"/>
            </w:r>
            <w:r w:rsidR="009E3854">
              <w:rPr>
                <w:noProof/>
                <w:webHidden/>
              </w:rPr>
              <w:t>42</w:t>
            </w:r>
            <w:r>
              <w:rPr>
                <w:noProof/>
                <w:webHidden/>
              </w:rPr>
              <w:fldChar w:fldCharType="end"/>
            </w:r>
          </w:hyperlink>
        </w:p>
        <w:p w14:paraId="57B1D29D" w14:textId="16002404" w:rsidR="00AA6C2C" w:rsidRDefault="00AA6C2C">
          <w:pPr>
            <w:pStyle w:val="TOC3"/>
            <w:rPr>
              <w:rFonts w:asciiTheme="minorHAnsi" w:eastAsiaTheme="minorEastAsia" w:hAnsiTheme="minorHAnsi" w:cstheme="minorBidi"/>
              <w:noProof/>
              <w:kern w:val="2"/>
              <w:sz w:val="24"/>
              <w14:ligatures w14:val="standardContextual"/>
            </w:rPr>
          </w:pPr>
          <w:hyperlink w:anchor="_Toc232063107" w:history="1">
            <w:r w:rsidRPr="00EC7903">
              <w:rPr>
                <w:rStyle w:val="Hyperlink"/>
                <w:rFonts w:cs="Arial"/>
                <w:noProof/>
                <w:lang w:val="fr-FR"/>
              </w:rPr>
              <w:t>4.2.1</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Documentația Tehnică pentru obținerea Autorizației de Construire</w:t>
            </w:r>
            <w:r>
              <w:rPr>
                <w:noProof/>
                <w:webHidden/>
              </w:rPr>
              <w:tab/>
            </w:r>
            <w:r>
              <w:rPr>
                <w:noProof/>
                <w:webHidden/>
              </w:rPr>
              <w:fldChar w:fldCharType="begin"/>
            </w:r>
            <w:r>
              <w:rPr>
                <w:noProof/>
                <w:webHidden/>
              </w:rPr>
              <w:instrText xml:space="preserve"> PAGEREF _Toc232063107 \h </w:instrText>
            </w:r>
            <w:r>
              <w:rPr>
                <w:noProof/>
                <w:webHidden/>
              </w:rPr>
            </w:r>
            <w:r>
              <w:rPr>
                <w:noProof/>
                <w:webHidden/>
              </w:rPr>
              <w:fldChar w:fldCharType="separate"/>
            </w:r>
            <w:r w:rsidR="009E3854">
              <w:rPr>
                <w:noProof/>
                <w:webHidden/>
              </w:rPr>
              <w:t>42</w:t>
            </w:r>
            <w:r>
              <w:rPr>
                <w:noProof/>
                <w:webHidden/>
              </w:rPr>
              <w:fldChar w:fldCharType="end"/>
            </w:r>
          </w:hyperlink>
        </w:p>
        <w:p w14:paraId="5BE9AB66" w14:textId="25425908" w:rsidR="00AA6C2C" w:rsidRDefault="00AA6C2C">
          <w:pPr>
            <w:pStyle w:val="TOC3"/>
            <w:rPr>
              <w:rFonts w:asciiTheme="minorHAnsi" w:eastAsiaTheme="minorEastAsia" w:hAnsiTheme="minorHAnsi" w:cstheme="minorBidi"/>
              <w:noProof/>
              <w:kern w:val="2"/>
              <w:sz w:val="24"/>
              <w14:ligatures w14:val="standardContextual"/>
            </w:rPr>
          </w:pPr>
          <w:hyperlink w:anchor="_Toc232063108" w:history="1">
            <w:r w:rsidRPr="00EC7903">
              <w:rPr>
                <w:rStyle w:val="Hyperlink"/>
                <w:rFonts w:cs="Arial"/>
                <w:noProof/>
                <w:lang w:val="it-IT"/>
              </w:rPr>
              <w:t>4.2.2</w:t>
            </w:r>
            <w:r>
              <w:rPr>
                <w:rFonts w:asciiTheme="minorHAnsi" w:eastAsiaTheme="minorEastAsia" w:hAnsiTheme="minorHAnsi" w:cstheme="minorBidi"/>
                <w:noProof/>
                <w:kern w:val="2"/>
                <w:sz w:val="24"/>
                <w14:ligatures w14:val="standardContextual"/>
              </w:rPr>
              <w:tab/>
            </w:r>
            <w:r w:rsidRPr="00EC7903">
              <w:rPr>
                <w:rStyle w:val="Hyperlink"/>
                <w:rFonts w:cs="Arial"/>
                <w:noProof/>
                <w:lang w:val="it-IT"/>
              </w:rPr>
              <w:t>Documentația Tehnică pentru Organizarea Execuției Lucrărilor</w:t>
            </w:r>
            <w:r>
              <w:rPr>
                <w:noProof/>
                <w:webHidden/>
              </w:rPr>
              <w:tab/>
            </w:r>
            <w:r>
              <w:rPr>
                <w:noProof/>
                <w:webHidden/>
              </w:rPr>
              <w:fldChar w:fldCharType="begin"/>
            </w:r>
            <w:r>
              <w:rPr>
                <w:noProof/>
                <w:webHidden/>
              </w:rPr>
              <w:instrText xml:space="preserve"> PAGEREF _Toc232063108 \h </w:instrText>
            </w:r>
            <w:r>
              <w:rPr>
                <w:noProof/>
                <w:webHidden/>
              </w:rPr>
            </w:r>
            <w:r>
              <w:rPr>
                <w:noProof/>
                <w:webHidden/>
              </w:rPr>
              <w:fldChar w:fldCharType="separate"/>
            </w:r>
            <w:r w:rsidR="009E3854">
              <w:rPr>
                <w:noProof/>
                <w:webHidden/>
              </w:rPr>
              <w:t>42</w:t>
            </w:r>
            <w:r>
              <w:rPr>
                <w:noProof/>
                <w:webHidden/>
              </w:rPr>
              <w:fldChar w:fldCharType="end"/>
            </w:r>
          </w:hyperlink>
        </w:p>
        <w:p w14:paraId="2E614425" w14:textId="2574951E" w:rsidR="00AA6C2C" w:rsidRDefault="00AA6C2C">
          <w:pPr>
            <w:pStyle w:val="TOC3"/>
            <w:rPr>
              <w:rFonts w:asciiTheme="minorHAnsi" w:eastAsiaTheme="minorEastAsia" w:hAnsiTheme="minorHAnsi" w:cstheme="minorBidi"/>
              <w:noProof/>
              <w:kern w:val="2"/>
              <w:sz w:val="24"/>
              <w14:ligatures w14:val="standardContextual"/>
            </w:rPr>
          </w:pPr>
          <w:hyperlink w:anchor="_Toc232063109" w:history="1">
            <w:r w:rsidRPr="00EC7903">
              <w:rPr>
                <w:rStyle w:val="Hyperlink"/>
                <w:rFonts w:cs="Arial"/>
                <w:noProof/>
              </w:rPr>
              <w:t>4.2.3</w:t>
            </w:r>
            <w:r>
              <w:rPr>
                <w:rFonts w:asciiTheme="minorHAnsi" w:eastAsiaTheme="minorEastAsia" w:hAnsiTheme="minorHAnsi" w:cstheme="minorBidi"/>
                <w:noProof/>
                <w:kern w:val="2"/>
                <w:sz w:val="24"/>
                <w14:ligatures w14:val="standardContextual"/>
              </w:rPr>
              <w:tab/>
            </w:r>
            <w:r w:rsidRPr="00EC7903">
              <w:rPr>
                <w:rStyle w:val="Hyperlink"/>
                <w:rFonts w:cs="Arial"/>
                <w:noProof/>
              </w:rPr>
              <w:t>Proiectul  tehnic de execuție</w:t>
            </w:r>
            <w:r>
              <w:rPr>
                <w:noProof/>
                <w:webHidden/>
              </w:rPr>
              <w:tab/>
            </w:r>
            <w:r>
              <w:rPr>
                <w:noProof/>
                <w:webHidden/>
              </w:rPr>
              <w:fldChar w:fldCharType="begin"/>
            </w:r>
            <w:r>
              <w:rPr>
                <w:noProof/>
                <w:webHidden/>
              </w:rPr>
              <w:instrText xml:space="preserve"> PAGEREF _Toc232063109 \h </w:instrText>
            </w:r>
            <w:r>
              <w:rPr>
                <w:noProof/>
                <w:webHidden/>
              </w:rPr>
            </w:r>
            <w:r>
              <w:rPr>
                <w:noProof/>
                <w:webHidden/>
              </w:rPr>
              <w:fldChar w:fldCharType="separate"/>
            </w:r>
            <w:r w:rsidR="009E3854">
              <w:rPr>
                <w:noProof/>
                <w:webHidden/>
              </w:rPr>
              <w:t>42</w:t>
            </w:r>
            <w:r>
              <w:rPr>
                <w:noProof/>
                <w:webHidden/>
              </w:rPr>
              <w:fldChar w:fldCharType="end"/>
            </w:r>
          </w:hyperlink>
        </w:p>
        <w:p w14:paraId="647FFBFB" w14:textId="25C8BF19" w:rsidR="00AA6C2C" w:rsidRDefault="00AA6C2C">
          <w:pPr>
            <w:pStyle w:val="TOC3"/>
            <w:rPr>
              <w:rFonts w:asciiTheme="minorHAnsi" w:eastAsiaTheme="minorEastAsia" w:hAnsiTheme="minorHAnsi" w:cstheme="minorBidi"/>
              <w:noProof/>
              <w:kern w:val="2"/>
              <w:sz w:val="24"/>
              <w14:ligatures w14:val="standardContextual"/>
            </w:rPr>
          </w:pPr>
          <w:hyperlink w:anchor="_Toc232063110" w:history="1">
            <w:r w:rsidRPr="00EC7903">
              <w:rPr>
                <w:rStyle w:val="Hyperlink"/>
                <w:noProof/>
                <w:lang w:val="fr-FR"/>
              </w:rPr>
              <w:t>4.2.4</w:t>
            </w:r>
            <w:r>
              <w:rPr>
                <w:rFonts w:asciiTheme="minorHAnsi" w:eastAsiaTheme="minorEastAsia" w:hAnsiTheme="minorHAnsi" w:cstheme="minorBidi"/>
                <w:noProof/>
                <w:kern w:val="2"/>
                <w:sz w:val="24"/>
                <w14:ligatures w14:val="standardContextual"/>
              </w:rPr>
              <w:tab/>
            </w:r>
            <w:r w:rsidRPr="00EC7903">
              <w:rPr>
                <w:rStyle w:val="Hyperlink"/>
                <w:noProof/>
                <w:lang w:val="fr-FR"/>
              </w:rPr>
              <w:t>Planul de sănătate și securitate în muncă</w:t>
            </w:r>
            <w:r>
              <w:rPr>
                <w:noProof/>
                <w:webHidden/>
              </w:rPr>
              <w:tab/>
            </w:r>
            <w:r>
              <w:rPr>
                <w:noProof/>
                <w:webHidden/>
              </w:rPr>
              <w:fldChar w:fldCharType="begin"/>
            </w:r>
            <w:r>
              <w:rPr>
                <w:noProof/>
                <w:webHidden/>
              </w:rPr>
              <w:instrText xml:space="preserve"> PAGEREF _Toc232063110 \h </w:instrText>
            </w:r>
            <w:r>
              <w:rPr>
                <w:noProof/>
                <w:webHidden/>
              </w:rPr>
            </w:r>
            <w:r>
              <w:rPr>
                <w:noProof/>
                <w:webHidden/>
              </w:rPr>
              <w:fldChar w:fldCharType="separate"/>
            </w:r>
            <w:r w:rsidR="009E3854">
              <w:rPr>
                <w:noProof/>
                <w:webHidden/>
              </w:rPr>
              <w:t>45</w:t>
            </w:r>
            <w:r>
              <w:rPr>
                <w:noProof/>
                <w:webHidden/>
              </w:rPr>
              <w:fldChar w:fldCharType="end"/>
            </w:r>
          </w:hyperlink>
        </w:p>
        <w:p w14:paraId="1CF2C366" w14:textId="43B3C915" w:rsidR="00AA6C2C" w:rsidRDefault="00AA6C2C">
          <w:pPr>
            <w:pStyle w:val="TOC2"/>
            <w:rPr>
              <w:rFonts w:asciiTheme="minorHAnsi" w:eastAsiaTheme="minorEastAsia" w:hAnsiTheme="minorHAnsi" w:cstheme="minorBidi"/>
              <w:noProof/>
              <w:kern w:val="2"/>
              <w:sz w:val="24"/>
              <w14:ligatures w14:val="standardContextual"/>
            </w:rPr>
          </w:pPr>
          <w:hyperlink w:anchor="_Toc232063111" w:history="1">
            <w:r w:rsidRPr="00EC7903">
              <w:rPr>
                <w:rStyle w:val="Hyperlink"/>
                <w:rFonts w:cs="Arial"/>
                <w:noProof/>
              </w:rPr>
              <w:t>4.3</w:t>
            </w:r>
            <w:r>
              <w:rPr>
                <w:rFonts w:asciiTheme="minorHAnsi" w:eastAsiaTheme="minorEastAsia" w:hAnsiTheme="minorHAnsi" w:cstheme="minorBidi"/>
                <w:noProof/>
                <w:kern w:val="2"/>
                <w:sz w:val="24"/>
                <w14:ligatures w14:val="standardContextual"/>
              </w:rPr>
              <w:tab/>
            </w:r>
            <w:r w:rsidRPr="00EC7903">
              <w:rPr>
                <w:rStyle w:val="Hyperlink"/>
                <w:rFonts w:cs="Arial"/>
                <w:noProof/>
              </w:rPr>
              <w:t>ETAPA a III-a</w:t>
            </w:r>
            <w:r>
              <w:rPr>
                <w:noProof/>
                <w:webHidden/>
              </w:rPr>
              <w:tab/>
            </w:r>
            <w:r>
              <w:rPr>
                <w:noProof/>
                <w:webHidden/>
              </w:rPr>
              <w:fldChar w:fldCharType="begin"/>
            </w:r>
            <w:r>
              <w:rPr>
                <w:noProof/>
                <w:webHidden/>
              </w:rPr>
              <w:instrText xml:space="preserve"> PAGEREF _Toc232063111 \h </w:instrText>
            </w:r>
            <w:r>
              <w:rPr>
                <w:noProof/>
                <w:webHidden/>
              </w:rPr>
            </w:r>
            <w:r>
              <w:rPr>
                <w:noProof/>
                <w:webHidden/>
              </w:rPr>
              <w:fldChar w:fldCharType="separate"/>
            </w:r>
            <w:r w:rsidR="009E3854">
              <w:rPr>
                <w:noProof/>
                <w:webHidden/>
              </w:rPr>
              <w:t>45</w:t>
            </w:r>
            <w:r>
              <w:rPr>
                <w:noProof/>
                <w:webHidden/>
              </w:rPr>
              <w:fldChar w:fldCharType="end"/>
            </w:r>
          </w:hyperlink>
        </w:p>
        <w:p w14:paraId="283ED328" w14:textId="2CDA244C" w:rsidR="00AA6C2C" w:rsidRDefault="00AA6C2C">
          <w:pPr>
            <w:pStyle w:val="TOC3"/>
            <w:rPr>
              <w:rFonts w:asciiTheme="minorHAnsi" w:eastAsiaTheme="minorEastAsia" w:hAnsiTheme="minorHAnsi" w:cstheme="minorBidi"/>
              <w:noProof/>
              <w:kern w:val="2"/>
              <w:sz w:val="24"/>
              <w14:ligatures w14:val="standardContextual"/>
            </w:rPr>
          </w:pPr>
          <w:hyperlink w:anchor="_Toc232063112" w:history="1">
            <w:r w:rsidRPr="00EC7903">
              <w:rPr>
                <w:rStyle w:val="Hyperlink"/>
                <w:noProof/>
              </w:rPr>
              <w:t>4.3.1</w:t>
            </w:r>
            <w:r>
              <w:rPr>
                <w:rFonts w:asciiTheme="minorHAnsi" w:eastAsiaTheme="minorEastAsia" w:hAnsiTheme="minorHAnsi" w:cstheme="minorBidi"/>
                <w:noProof/>
                <w:kern w:val="2"/>
                <w:sz w:val="24"/>
                <w14:ligatures w14:val="standardContextual"/>
              </w:rPr>
              <w:tab/>
            </w:r>
            <w:r w:rsidRPr="00EC7903">
              <w:rPr>
                <w:rStyle w:val="Hyperlink"/>
                <w:noProof/>
              </w:rPr>
              <w:t>Asistență tehnică din partea proiectantului pe perioada execuției lucrărilor</w:t>
            </w:r>
            <w:r>
              <w:rPr>
                <w:noProof/>
                <w:webHidden/>
              </w:rPr>
              <w:tab/>
            </w:r>
            <w:r>
              <w:rPr>
                <w:noProof/>
                <w:webHidden/>
              </w:rPr>
              <w:fldChar w:fldCharType="begin"/>
            </w:r>
            <w:r>
              <w:rPr>
                <w:noProof/>
                <w:webHidden/>
              </w:rPr>
              <w:instrText xml:space="preserve"> PAGEREF _Toc232063112 \h </w:instrText>
            </w:r>
            <w:r>
              <w:rPr>
                <w:noProof/>
                <w:webHidden/>
              </w:rPr>
            </w:r>
            <w:r>
              <w:rPr>
                <w:noProof/>
                <w:webHidden/>
              </w:rPr>
              <w:fldChar w:fldCharType="separate"/>
            </w:r>
            <w:r w:rsidR="009E3854">
              <w:rPr>
                <w:noProof/>
                <w:webHidden/>
              </w:rPr>
              <w:t>45</w:t>
            </w:r>
            <w:r>
              <w:rPr>
                <w:noProof/>
                <w:webHidden/>
              </w:rPr>
              <w:fldChar w:fldCharType="end"/>
            </w:r>
          </w:hyperlink>
        </w:p>
        <w:p w14:paraId="0D377ABA" w14:textId="2B673F5D" w:rsidR="00AA6C2C" w:rsidRDefault="00AA6C2C">
          <w:pPr>
            <w:pStyle w:val="TOC1"/>
            <w:rPr>
              <w:rFonts w:asciiTheme="minorHAnsi" w:eastAsiaTheme="minorEastAsia" w:hAnsiTheme="minorHAnsi" w:cstheme="minorBidi"/>
              <w:noProof/>
              <w:kern w:val="2"/>
              <w:sz w:val="24"/>
              <w14:ligatures w14:val="standardContextual"/>
            </w:rPr>
          </w:pPr>
          <w:hyperlink w:anchor="_Toc232063113" w:history="1">
            <w:r w:rsidRPr="00EC7903">
              <w:rPr>
                <w:rStyle w:val="Hyperlink"/>
                <w:rFonts w:cs="Arial"/>
                <w:noProof/>
              </w:rPr>
              <w:t>5</w:t>
            </w:r>
            <w:r>
              <w:rPr>
                <w:rFonts w:asciiTheme="minorHAnsi" w:eastAsiaTheme="minorEastAsia" w:hAnsiTheme="minorHAnsi" w:cstheme="minorBidi"/>
                <w:noProof/>
                <w:kern w:val="2"/>
                <w:sz w:val="24"/>
                <w14:ligatures w14:val="standardContextual"/>
              </w:rPr>
              <w:tab/>
            </w:r>
            <w:r w:rsidRPr="00EC7903">
              <w:rPr>
                <w:rStyle w:val="Hyperlink"/>
                <w:rFonts w:cs="Arial"/>
                <w:noProof/>
              </w:rPr>
              <w:t>LOGISTICĂ ȘI PLANIFICARE</w:t>
            </w:r>
            <w:r>
              <w:rPr>
                <w:noProof/>
                <w:webHidden/>
              </w:rPr>
              <w:tab/>
            </w:r>
            <w:r>
              <w:rPr>
                <w:noProof/>
                <w:webHidden/>
              </w:rPr>
              <w:fldChar w:fldCharType="begin"/>
            </w:r>
            <w:r>
              <w:rPr>
                <w:noProof/>
                <w:webHidden/>
              </w:rPr>
              <w:instrText xml:space="preserve"> PAGEREF _Toc232063113 \h </w:instrText>
            </w:r>
            <w:r>
              <w:rPr>
                <w:noProof/>
                <w:webHidden/>
              </w:rPr>
            </w:r>
            <w:r>
              <w:rPr>
                <w:noProof/>
                <w:webHidden/>
              </w:rPr>
              <w:fldChar w:fldCharType="separate"/>
            </w:r>
            <w:r w:rsidR="009E3854">
              <w:rPr>
                <w:noProof/>
                <w:webHidden/>
              </w:rPr>
              <w:t>46</w:t>
            </w:r>
            <w:r>
              <w:rPr>
                <w:noProof/>
                <w:webHidden/>
              </w:rPr>
              <w:fldChar w:fldCharType="end"/>
            </w:r>
          </w:hyperlink>
        </w:p>
        <w:p w14:paraId="246BF934" w14:textId="3CB0C324" w:rsidR="00AA6C2C" w:rsidRDefault="00AA6C2C">
          <w:pPr>
            <w:pStyle w:val="TOC2"/>
            <w:rPr>
              <w:rFonts w:asciiTheme="minorHAnsi" w:eastAsiaTheme="minorEastAsia" w:hAnsiTheme="minorHAnsi" w:cstheme="minorBidi"/>
              <w:noProof/>
              <w:kern w:val="2"/>
              <w:sz w:val="24"/>
              <w14:ligatures w14:val="standardContextual"/>
            </w:rPr>
          </w:pPr>
          <w:hyperlink w:anchor="_Toc232063114" w:history="1">
            <w:r w:rsidRPr="00EC7903">
              <w:rPr>
                <w:rStyle w:val="Hyperlink"/>
                <w:rFonts w:cs="Arial"/>
                <w:noProof/>
              </w:rPr>
              <w:t>5.1</w:t>
            </w:r>
            <w:r>
              <w:rPr>
                <w:rFonts w:asciiTheme="minorHAnsi" w:eastAsiaTheme="minorEastAsia" w:hAnsiTheme="minorHAnsi" w:cstheme="minorBidi"/>
                <w:noProof/>
                <w:kern w:val="2"/>
                <w:sz w:val="24"/>
                <w14:ligatures w14:val="standardContextual"/>
              </w:rPr>
              <w:tab/>
            </w:r>
            <w:r w:rsidRPr="00EC7903">
              <w:rPr>
                <w:rStyle w:val="Hyperlink"/>
                <w:rFonts w:cs="Arial"/>
                <w:noProof/>
              </w:rPr>
              <w:t>Locația</w:t>
            </w:r>
            <w:r>
              <w:rPr>
                <w:noProof/>
                <w:webHidden/>
              </w:rPr>
              <w:tab/>
            </w:r>
            <w:r>
              <w:rPr>
                <w:noProof/>
                <w:webHidden/>
              </w:rPr>
              <w:fldChar w:fldCharType="begin"/>
            </w:r>
            <w:r>
              <w:rPr>
                <w:noProof/>
                <w:webHidden/>
              </w:rPr>
              <w:instrText xml:space="preserve"> PAGEREF _Toc232063114 \h </w:instrText>
            </w:r>
            <w:r>
              <w:rPr>
                <w:noProof/>
                <w:webHidden/>
              </w:rPr>
            </w:r>
            <w:r>
              <w:rPr>
                <w:noProof/>
                <w:webHidden/>
              </w:rPr>
              <w:fldChar w:fldCharType="separate"/>
            </w:r>
            <w:r w:rsidR="009E3854">
              <w:rPr>
                <w:noProof/>
                <w:webHidden/>
              </w:rPr>
              <w:t>46</w:t>
            </w:r>
            <w:r>
              <w:rPr>
                <w:noProof/>
                <w:webHidden/>
              </w:rPr>
              <w:fldChar w:fldCharType="end"/>
            </w:r>
          </w:hyperlink>
        </w:p>
        <w:p w14:paraId="5D440C3E" w14:textId="4A76E206" w:rsidR="00AA6C2C" w:rsidRDefault="00AA6C2C">
          <w:pPr>
            <w:pStyle w:val="TOC1"/>
            <w:rPr>
              <w:rFonts w:asciiTheme="minorHAnsi" w:eastAsiaTheme="minorEastAsia" w:hAnsiTheme="minorHAnsi" w:cstheme="minorBidi"/>
              <w:noProof/>
              <w:kern w:val="2"/>
              <w:sz w:val="24"/>
              <w14:ligatures w14:val="standardContextual"/>
            </w:rPr>
          </w:pPr>
          <w:hyperlink w:anchor="_Toc232063115" w:history="1">
            <w:r w:rsidRPr="00EC7903">
              <w:rPr>
                <w:rStyle w:val="Hyperlink"/>
                <w:rFonts w:cs="Arial"/>
                <w:noProof/>
              </w:rPr>
              <w:t>6</w:t>
            </w:r>
            <w:r>
              <w:rPr>
                <w:rFonts w:asciiTheme="minorHAnsi" w:eastAsiaTheme="minorEastAsia" w:hAnsiTheme="minorHAnsi" w:cstheme="minorBidi"/>
                <w:noProof/>
                <w:kern w:val="2"/>
                <w:sz w:val="24"/>
                <w14:ligatures w14:val="standardContextual"/>
              </w:rPr>
              <w:tab/>
            </w:r>
            <w:r w:rsidRPr="00EC7903">
              <w:rPr>
                <w:rStyle w:val="Hyperlink"/>
                <w:rFonts w:cs="Arial"/>
                <w:noProof/>
              </w:rPr>
              <w:t>CERINȚE DE PERSONAL</w:t>
            </w:r>
            <w:r>
              <w:rPr>
                <w:noProof/>
                <w:webHidden/>
              </w:rPr>
              <w:tab/>
            </w:r>
            <w:r>
              <w:rPr>
                <w:noProof/>
                <w:webHidden/>
              </w:rPr>
              <w:fldChar w:fldCharType="begin"/>
            </w:r>
            <w:r>
              <w:rPr>
                <w:noProof/>
                <w:webHidden/>
              </w:rPr>
              <w:instrText xml:space="preserve"> PAGEREF _Toc232063115 \h </w:instrText>
            </w:r>
            <w:r>
              <w:rPr>
                <w:noProof/>
                <w:webHidden/>
              </w:rPr>
            </w:r>
            <w:r>
              <w:rPr>
                <w:noProof/>
                <w:webHidden/>
              </w:rPr>
              <w:fldChar w:fldCharType="separate"/>
            </w:r>
            <w:r w:rsidR="009E3854">
              <w:rPr>
                <w:noProof/>
                <w:webHidden/>
              </w:rPr>
              <w:t>47</w:t>
            </w:r>
            <w:r>
              <w:rPr>
                <w:noProof/>
                <w:webHidden/>
              </w:rPr>
              <w:fldChar w:fldCharType="end"/>
            </w:r>
          </w:hyperlink>
        </w:p>
        <w:p w14:paraId="169683E3" w14:textId="55A0ADC3" w:rsidR="00AA6C2C" w:rsidRDefault="00AA6C2C">
          <w:pPr>
            <w:pStyle w:val="TOC2"/>
            <w:rPr>
              <w:rFonts w:asciiTheme="minorHAnsi" w:eastAsiaTheme="minorEastAsia" w:hAnsiTheme="minorHAnsi" w:cstheme="minorBidi"/>
              <w:noProof/>
              <w:kern w:val="2"/>
              <w:sz w:val="24"/>
              <w14:ligatures w14:val="standardContextual"/>
            </w:rPr>
          </w:pPr>
          <w:hyperlink w:anchor="_Toc232063116" w:history="1">
            <w:r w:rsidRPr="00EC7903">
              <w:rPr>
                <w:rStyle w:val="Hyperlink"/>
                <w:rFonts w:cs="Arial"/>
                <w:noProof/>
              </w:rPr>
              <w:t>6.1</w:t>
            </w:r>
            <w:r>
              <w:rPr>
                <w:rFonts w:asciiTheme="minorHAnsi" w:eastAsiaTheme="minorEastAsia" w:hAnsiTheme="minorHAnsi" w:cstheme="minorBidi"/>
                <w:noProof/>
                <w:kern w:val="2"/>
                <w:sz w:val="24"/>
                <w14:ligatures w14:val="standardContextual"/>
              </w:rPr>
              <w:tab/>
            </w:r>
            <w:r w:rsidRPr="00EC7903">
              <w:rPr>
                <w:rStyle w:val="Hyperlink"/>
                <w:rFonts w:cs="Arial"/>
                <w:noProof/>
              </w:rPr>
              <w:t>Personal cheie</w:t>
            </w:r>
            <w:r>
              <w:rPr>
                <w:noProof/>
                <w:webHidden/>
              </w:rPr>
              <w:tab/>
            </w:r>
            <w:r>
              <w:rPr>
                <w:noProof/>
                <w:webHidden/>
              </w:rPr>
              <w:fldChar w:fldCharType="begin"/>
            </w:r>
            <w:r>
              <w:rPr>
                <w:noProof/>
                <w:webHidden/>
              </w:rPr>
              <w:instrText xml:space="preserve"> PAGEREF _Toc232063116 \h </w:instrText>
            </w:r>
            <w:r>
              <w:rPr>
                <w:noProof/>
                <w:webHidden/>
              </w:rPr>
            </w:r>
            <w:r>
              <w:rPr>
                <w:noProof/>
                <w:webHidden/>
              </w:rPr>
              <w:fldChar w:fldCharType="separate"/>
            </w:r>
            <w:r w:rsidR="009E3854">
              <w:rPr>
                <w:noProof/>
                <w:webHidden/>
              </w:rPr>
              <w:t>47</w:t>
            </w:r>
            <w:r>
              <w:rPr>
                <w:noProof/>
                <w:webHidden/>
              </w:rPr>
              <w:fldChar w:fldCharType="end"/>
            </w:r>
          </w:hyperlink>
        </w:p>
        <w:p w14:paraId="274E5B61" w14:textId="25A607C4" w:rsidR="00AA6C2C" w:rsidRDefault="00AA6C2C">
          <w:pPr>
            <w:pStyle w:val="TOC2"/>
            <w:rPr>
              <w:rFonts w:asciiTheme="minorHAnsi" w:eastAsiaTheme="minorEastAsia" w:hAnsiTheme="minorHAnsi" w:cstheme="minorBidi"/>
              <w:noProof/>
              <w:kern w:val="2"/>
              <w:sz w:val="24"/>
              <w14:ligatures w14:val="standardContextual"/>
            </w:rPr>
          </w:pPr>
          <w:hyperlink w:anchor="_Toc232063117" w:history="1">
            <w:r w:rsidRPr="00EC7903">
              <w:rPr>
                <w:rStyle w:val="Hyperlink"/>
                <w:noProof/>
                <w:lang w:val="it-IT"/>
              </w:rPr>
              <w:t>6.2</w:t>
            </w:r>
            <w:r>
              <w:rPr>
                <w:rFonts w:asciiTheme="minorHAnsi" w:eastAsiaTheme="minorEastAsia" w:hAnsiTheme="minorHAnsi" w:cstheme="minorBidi"/>
                <w:noProof/>
                <w:kern w:val="2"/>
                <w:sz w:val="24"/>
                <w14:ligatures w14:val="standardContextual"/>
              </w:rPr>
              <w:tab/>
            </w:r>
            <w:r w:rsidRPr="00EC7903">
              <w:rPr>
                <w:rStyle w:val="Hyperlink"/>
                <w:noProof/>
                <w:lang w:val="it-IT"/>
              </w:rPr>
              <w:t>Experți secundari</w:t>
            </w:r>
            <w:r>
              <w:rPr>
                <w:noProof/>
                <w:webHidden/>
              </w:rPr>
              <w:tab/>
            </w:r>
            <w:r>
              <w:rPr>
                <w:noProof/>
                <w:webHidden/>
              </w:rPr>
              <w:fldChar w:fldCharType="begin"/>
            </w:r>
            <w:r>
              <w:rPr>
                <w:noProof/>
                <w:webHidden/>
              </w:rPr>
              <w:instrText xml:space="preserve"> PAGEREF _Toc232063117 \h </w:instrText>
            </w:r>
            <w:r>
              <w:rPr>
                <w:noProof/>
                <w:webHidden/>
              </w:rPr>
            </w:r>
            <w:r>
              <w:rPr>
                <w:noProof/>
                <w:webHidden/>
              </w:rPr>
              <w:fldChar w:fldCharType="separate"/>
            </w:r>
            <w:r w:rsidR="009E3854">
              <w:rPr>
                <w:noProof/>
                <w:webHidden/>
              </w:rPr>
              <w:t>51</w:t>
            </w:r>
            <w:r>
              <w:rPr>
                <w:noProof/>
                <w:webHidden/>
              </w:rPr>
              <w:fldChar w:fldCharType="end"/>
            </w:r>
          </w:hyperlink>
        </w:p>
        <w:p w14:paraId="04146FC2" w14:textId="14D85FEB" w:rsidR="00AA6C2C" w:rsidRDefault="00AA6C2C">
          <w:pPr>
            <w:pStyle w:val="TOC2"/>
            <w:rPr>
              <w:rFonts w:asciiTheme="minorHAnsi" w:eastAsiaTheme="minorEastAsia" w:hAnsiTheme="minorHAnsi" w:cstheme="minorBidi"/>
              <w:noProof/>
              <w:kern w:val="2"/>
              <w:sz w:val="24"/>
              <w14:ligatures w14:val="standardContextual"/>
            </w:rPr>
          </w:pPr>
          <w:hyperlink w:anchor="_Toc232063118" w:history="1">
            <w:r w:rsidRPr="00EC7903">
              <w:rPr>
                <w:rStyle w:val="Hyperlink"/>
                <w:noProof/>
                <w:lang w:val="it-IT"/>
              </w:rPr>
              <w:t>6.3</w:t>
            </w:r>
            <w:r>
              <w:rPr>
                <w:rFonts w:asciiTheme="minorHAnsi" w:eastAsiaTheme="minorEastAsia" w:hAnsiTheme="minorHAnsi" w:cstheme="minorBidi"/>
                <w:noProof/>
                <w:kern w:val="2"/>
                <w:sz w:val="24"/>
                <w14:ligatures w14:val="standardContextual"/>
              </w:rPr>
              <w:tab/>
            </w:r>
            <w:r w:rsidRPr="00EC7903">
              <w:rPr>
                <w:rStyle w:val="Hyperlink"/>
                <w:noProof/>
                <w:lang w:val="it-IT"/>
              </w:rPr>
              <w:t>Personal auxiliar şi rezerve</w:t>
            </w:r>
            <w:r>
              <w:rPr>
                <w:noProof/>
                <w:webHidden/>
              </w:rPr>
              <w:tab/>
            </w:r>
            <w:r>
              <w:rPr>
                <w:noProof/>
                <w:webHidden/>
              </w:rPr>
              <w:fldChar w:fldCharType="begin"/>
            </w:r>
            <w:r>
              <w:rPr>
                <w:noProof/>
                <w:webHidden/>
              </w:rPr>
              <w:instrText xml:space="preserve"> PAGEREF _Toc232063118 \h </w:instrText>
            </w:r>
            <w:r>
              <w:rPr>
                <w:noProof/>
                <w:webHidden/>
              </w:rPr>
            </w:r>
            <w:r>
              <w:rPr>
                <w:noProof/>
                <w:webHidden/>
              </w:rPr>
              <w:fldChar w:fldCharType="separate"/>
            </w:r>
            <w:r w:rsidR="009E3854">
              <w:rPr>
                <w:noProof/>
                <w:webHidden/>
              </w:rPr>
              <w:t>52</w:t>
            </w:r>
            <w:r>
              <w:rPr>
                <w:noProof/>
                <w:webHidden/>
              </w:rPr>
              <w:fldChar w:fldCharType="end"/>
            </w:r>
          </w:hyperlink>
        </w:p>
        <w:p w14:paraId="1F101EF3" w14:textId="1795D5A4" w:rsidR="00AA6C2C" w:rsidRDefault="00AA6C2C">
          <w:pPr>
            <w:pStyle w:val="TOC2"/>
            <w:rPr>
              <w:rFonts w:asciiTheme="minorHAnsi" w:eastAsiaTheme="minorEastAsia" w:hAnsiTheme="minorHAnsi" w:cstheme="minorBidi"/>
              <w:noProof/>
              <w:kern w:val="2"/>
              <w:sz w:val="24"/>
              <w14:ligatures w14:val="standardContextual"/>
            </w:rPr>
          </w:pPr>
          <w:hyperlink w:anchor="_Toc232063119" w:history="1">
            <w:r w:rsidRPr="00EC7903">
              <w:rPr>
                <w:rStyle w:val="Hyperlink"/>
                <w:noProof/>
                <w:lang w:val="fr-FR"/>
              </w:rPr>
              <w:t>6.4</w:t>
            </w:r>
            <w:r>
              <w:rPr>
                <w:rFonts w:asciiTheme="minorHAnsi" w:eastAsiaTheme="minorEastAsia" w:hAnsiTheme="minorHAnsi" w:cstheme="minorBidi"/>
                <w:noProof/>
                <w:kern w:val="2"/>
                <w:sz w:val="24"/>
                <w14:ligatures w14:val="standardContextual"/>
              </w:rPr>
              <w:tab/>
            </w:r>
            <w:r w:rsidRPr="00EC7903">
              <w:rPr>
                <w:rStyle w:val="Hyperlink"/>
                <w:noProof/>
                <w:lang w:val="fr-FR"/>
              </w:rPr>
              <w:t>Facilităţi ce vor fi furnizate de către Prestator</w:t>
            </w:r>
            <w:r>
              <w:rPr>
                <w:noProof/>
                <w:webHidden/>
              </w:rPr>
              <w:tab/>
            </w:r>
            <w:r>
              <w:rPr>
                <w:noProof/>
                <w:webHidden/>
              </w:rPr>
              <w:fldChar w:fldCharType="begin"/>
            </w:r>
            <w:r>
              <w:rPr>
                <w:noProof/>
                <w:webHidden/>
              </w:rPr>
              <w:instrText xml:space="preserve"> PAGEREF _Toc232063119 \h </w:instrText>
            </w:r>
            <w:r>
              <w:rPr>
                <w:noProof/>
                <w:webHidden/>
              </w:rPr>
            </w:r>
            <w:r>
              <w:rPr>
                <w:noProof/>
                <w:webHidden/>
              </w:rPr>
              <w:fldChar w:fldCharType="separate"/>
            </w:r>
            <w:r w:rsidR="009E3854">
              <w:rPr>
                <w:noProof/>
                <w:webHidden/>
              </w:rPr>
              <w:t>53</w:t>
            </w:r>
            <w:r>
              <w:rPr>
                <w:noProof/>
                <w:webHidden/>
              </w:rPr>
              <w:fldChar w:fldCharType="end"/>
            </w:r>
          </w:hyperlink>
        </w:p>
        <w:p w14:paraId="48800FF7" w14:textId="10EE9165" w:rsidR="00AA6C2C" w:rsidRDefault="00AA6C2C">
          <w:pPr>
            <w:pStyle w:val="TOC2"/>
            <w:rPr>
              <w:rFonts w:asciiTheme="minorHAnsi" w:eastAsiaTheme="minorEastAsia" w:hAnsiTheme="minorHAnsi" w:cstheme="minorBidi"/>
              <w:noProof/>
              <w:kern w:val="2"/>
              <w:sz w:val="24"/>
              <w14:ligatures w14:val="standardContextual"/>
            </w:rPr>
          </w:pPr>
          <w:hyperlink w:anchor="_Toc232063120" w:history="1">
            <w:r w:rsidRPr="00EC7903">
              <w:rPr>
                <w:rStyle w:val="Hyperlink"/>
                <w:rFonts w:cs="Arial"/>
                <w:noProof/>
              </w:rPr>
              <w:t>6.5</w:t>
            </w:r>
            <w:r>
              <w:rPr>
                <w:rFonts w:asciiTheme="minorHAnsi" w:eastAsiaTheme="minorEastAsia" w:hAnsiTheme="minorHAnsi" w:cstheme="minorBidi"/>
                <w:noProof/>
                <w:kern w:val="2"/>
                <w:sz w:val="24"/>
                <w14:ligatures w14:val="standardContextual"/>
              </w:rPr>
              <w:tab/>
            </w:r>
            <w:r w:rsidRPr="00EC7903">
              <w:rPr>
                <w:rStyle w:val="Hyperlink"/>
                <w:rFonts w:cs="Arial"/>
                <w:noProof/>
              </w:rPr>
              <w:t>Costurile asociate</w:t>
            </w:r>
            <w:r>
              <w:rPr>
                <w:noProof/>
                <w:webHidden/>
              </w:rPr>
              <w:tab/>
            </w:r>
            <w:r>
              <w:rPr>
                <w:noProof/>
                <w:webHidden/>
              </w:rPr>
              <w:fldChar w:fldCharType="begin"/>
            </w:r>
            <w:r>
              <w:rPr>
                <w:noProof/>
                <w:webHidden/>
              </w:rPr>
              <w:instrText xml:space="preserve"> PAGEREF _Toc232063120 \h </w:instrText>
            </w:r>
            <w:r>
              <w:rPr>
                <w:noProof/>
                <w:webHidden/>
              </w:rPr>
            </w:r>
            <w:r>
              <w:rPr>
                <w:noProof/>
                <w:webHidden/>
              </w:rPr>
              <w:fldChar w:fldCharType="separate"/>
            </w:r>
            <w:r w:rsidR="009E3854">
              <w:rPr>
                <w:noProof/>
                <w:webHidden/>
              </w:rPr>
              <w:t>53</w:t>
            </w:r>
            <w:r>
              <w:rPr>
                <w:noProof/>
                <w:webHidden/>
              </w:rPr>
              <w:fldChar w:fldCharType="end"/>
            </w:r>
          </w:hyperlink>
        </w:p>
        <w:p w14:paraId="73F15FB4" w14:textId="32E34830" w:rsidR="00AA6C2C" w:rsidRDefault="00AA6C2C">
          <w:pPr>
            <w:pStyle w:val="TOC1"/>
            <w:rPr>
              <w:rFonts w:asciiTheme="minorHAnsi" w:eastAsiaTheme="minorEastAsia" w:hAnsiTheme="minorHAnsi" w:cstheme="minorBidi"/>
              <w:noProof/>
              <w:kern w:val="2"/>
              <w:sz w:val="24"/>
              <w14:ligatures w14:val="standardContextual"/>
            </w:rPr>
          </w:pPr>
          <w:hyperlink w:anchor="_Toc232063121" w:history="1">
            <w:r w:rsidRPr="00EC7903">
              <w:rPr>
                <w:rStyle w:val="Hyperlink"/>
                <w:noProof/>
              </w:rPr>
              <w:t>7</w:t>
            </w:r>
            <w:r>
              <w:rPr>
                <w:rFonts w:asciiTheme="minorHAnsi" w:eastAsiaTheme="minorEastAsia" w:hAnsiTheme="minorHAnsi" w:cstheme="minorBidi"/>
                <w:noProof/>
                <w:kern w:val="2"/>
                <w:sz w:val="24"/>
                <w14:ligatures w14:val="standardContextual"/>
              </w:rPr>
              <w:tab/>
            </w:r>
            <w:r w:rsidRPr="00EC7903">
              <w:rPr>
                <w:rStyle w:val="Hyperlink"/>
                <w:noProof/>
              </w:rPr>
              <w:t>LIVRABILE</w:t>
            </w:r>
            <w:r>
              <w:rPr>
                <w:noProof/>
                <w:webHidden/>
              </w:rPr>
              <w:tab/>
            </w:r>
            <w:r>
              <w:rPr>
                <w:noProof/>
                <w:webHidden/>
              </w:rPr>
              <w:fldChar w:fldCharType="begin"/>
            </w:r>
            <w:r>
              <w:rPr>
                <w:noProof/>
                <w:webHidden/>
              </w:rPr>
              <w:instrText xml:space="preserve"> PAGEREF _Toc232063121 \h </w:instrText>
            </w:r>
            <w:r>
              <w:rPr>
                <w:noProof/>
                <w:webHidden/>
              </w:rPr>
            </w:r>
            <w:r>
              <w:rPr>
                <w:noProof/>
                <w:webHidden/>
              </w:rPr>
              <w:fldChar w:fldCharType="separate"/>
            </w:r>
            <w:r w:rsidR="009E3854">
              <w:rPr>
                <w:noProof/>
                <w:webHidden/>
              </w:rPr>
              <w:t>54</w:t>
            </w:r>
            <w:r>
              <w:rPr>
                <w:noProof/>
                <w:webHidden/>
              </w:rPr>
              <w:fldChar w:fldCharType="end"/>
            </w:r>
          </w:hyperlink>
        </w:p>
        <w:p w14:paraId="0DF16897" w14:textId="63523FD3" w:rsidR="00AA6C2C" w:rsidRDefault="00AA6C2C">
          <w:pPr>
            <w:pStyle w:val="TOC1"/>
            <w:rPr>
              <w:rFonts w:asciiTheme="minorHAnsi" w:eastAsiaTheme="minorEastAsia" w:hAnsiTheme="minorHAnsi" w:cstheme="minorBidi"/>
              <w:noProof/>
              <w:kern w:val="2"/>
              <w:sz w:val="24"/>
              <w14:ligatures w14:val="standardContextual"/>
            </w:rPr>
          </w:pPr>
          <w:hyperlink w:anchor="_Toc232063122" w:history="1">
            <w:r w:rsidRPr="00EC7903">
              <w:rPr>
                <w:rStyle w:val="Hyperlink"/>
                <w:noProof/>
              </w:rPr>
              <w:t>8</w:t>
            </w:r>
            <w:r>
              <w:rPr>
                <w:rFonts w:asciiTheme="minorHAnsi" w:eastAsiaTheme="minorEastAsia" w:hAnsiTheme="minorHAnsi" w:cstheme="minorBidi"/>
                <w:noProof/>
                <w:kern w:val="2"/>
                <w:sz w:val="24"/>
                <w14:ligatures w14:val="standardContextual"/>
              </w:rPr>
              <w:tab/>
            </w:r>
            <w:r w:rsidRPr="00EC7903">
              <w:rPr>
                <w:rStyle w:val="Hyperlink"/>
                <w:noProof/>
              </w:rPr>
              <w:t>BUGETUL DETALIAT</w:t>
            </w:r>
            <w:r>
              <w:rPr>
                <w:noProof/>
                <w:webHidden/>
              </w:rPr>
              <w:tab/>
            </w:r>
            <w:r>
              <w:rPr>
                <w:noProof/>
                <w:webHidden/>
              </w:rPr>
              <w:fldChar w:fldCharType="begin"/>
            </w:r>
            <w:r>
              <w:rPr>
                <w:noProof/>
                <w:webHidden/>
              </w:rPr>
              <w:instrText xml:space="preserve"> PAGEREF _Toc232063122 \h </w:instrText>
            </w:r>
            <w:r>
              <w:rPr>
                <w:noProof/>
                <w:webHidden/>
              </w:rPr>
            </w:r>
            <w:r>
              <w:rPr>
                <w:noProof/>
                <w:webHidden/>
              </w:rPr>
              <w:fldChar w:fldCharType="separate"/>
            </w:r>
            <w:r w:rsidR="009E3854">
              <w:rPr>
                <w:noProof/>
                <w:webHidden/>
              </w:rPr>
              <w:t>55</w:t>
            </w:r>
            <w:r>
              <w:rPr>
                <w:noProof/>
                <w:webHidden/>
              </w:rPr>
              <w:fldChar w:fldCharType="end"/>
            </w:r>
          </w:hyperlink>
        </w:p>
        <w:p w14:paraId="0146276D" w14:textId="4DAB8EB7" w:rsidR="00AA6C2C" w:rsidRDefault="00AA6C2C">
          <w:pPr>
            <w:pStyle w:val="TOC1"/>
            <w:rPr>
              <w:rFonts w:asciiTheme="minorHAnsi" w:eastAsiaTheme="minorEastAsia" w:hAnsiTheme="minorHAnsi" w:cstheme="minorBidi"/>
              <w:noProof/>
              <w:kern w:val="2"/>
              <w:sz w:val="24"/>
              <w14:ligatures w14:val="standardContextual"/>
            </w:rPr>
          </w:pPr>
          <w:hyperlink w:anchor="_Toc232063123" w:history="1">
            <w:r w:rsidRPr="00EC7903">
              <w:rPr>
                <w:rStyle w:val="Hyperlink"/>
                <w:rFonts w:cs="Arial"/>
                <w:noProof/>
                <w:lang w:val="fr-FR"/>
              </w:rPr>
              <w:t>9</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MANAGEMENTUL/GESTIONAREA CONTRACTULUI ȘI ACTIVITĂȚI DE RAPORTARE ÎN CADRUL CONTRACTULUI</w:t>
            </w:r>
            <w:r>
              <w:rPr>
                <w:noProof/>
                <w:webHidden/>
              </w:rPr>
              <w:tab/>
            </w:r>
            <w:r>
              <w:rPr>
                <w:noProof/>
                <w:webHidden/>
              </w:rPr>
              <w:fldChar w:fldCharType="begin"/>
            </w:r>
            <w:r>
              <w:rPr>
                <w:noProof/>
                <w:webHidden/>
              </w:rPr>
              <w:instrText xml:space="preserve"> PAGEREF _Toc232063123 \h </w:instrText>
            </w:r>
            <w:r>
              <w:rPr>
                <w:noProof/>
                <w:webHidden/>
              </w:rPr>
            </w:r>
            <w:r>
              <w:rPr>
                <w:noProof/>
                <w:webHidden/>
              </w:rPr>
              <w:fldChar w:fldCharType="separate"/>
            </w:r>
            <w:r w:rsidR="009E3854">
              <w:rPr>
                <w:noProof/>
                <w:webHidden/>
              </w:rPr>
              <w:t>56</w:t>
            </w:r>
            <w:r>
              <w:rPr>
                <w:noProof/>
                <w:webHidden/>
              </w:rPr>
              <w:fldChar w:fldCharType="end"/>
            </w:r>
          </w:hyperlink>
        </w:p>
        <w:p w14:paraId="7B632768" w14:textId="08C3C62C" w:rsidR="00AA6C2C" w:rsidRDefault="00AA6C2C">
          <w:pPr>
            <w:pStyle w:val="TOC2"/>
            <w:rPr>
              <w:rFonts w:asciiTheme="minorHAnsi" w:eastAsiaTheme="minorEastAsia" w:hAnsiTheme="minorHAnsi" w:cstheme="minorBidi"/>
              <w:noProof/>
              <w:kern w:val="2"/>
              <w:sz w:val="24"/>
              <w14:ligatures w14:val="standardContextual"/>
            </w:rPr>
          </w:pPr>
          <w:hyperlink w:anchor="_Toc232063124" w:history="1">
            <w:r w:rsidRPr="00EC7903">
              <w:rPr>
                <w:rStyle w:val="Hyperlink"/>
                <w:rFonts w:cs="Arial"/>
                <w:noProof/>
                <w:lang w:val="ro-RO"/>
              </w:rPr>
              <w:t>9.1</w:t>
            </w:r>
            <w:r>
              <w:rPr>
                <w:rFonts w:asciiTheme="minorHAnsi" w:eastAsiaTheme="minorEastAsia" w:hAnsiTheme="minorHAnsi" w:cstheme="minorBidi"/>
                <w:noProof/>
                <w:kern w:val="2"/>
                <w:sz w:val="24"/>
                <w14:ligatures w14:val="standardContextual"/>
              </w:rPr>
              <w:tab/>
            </w:r>
            <w:r w:rsidRPr="00EC7903">
              <w:rPr>
                <w:rStyle w:val="Hyperlink"/>
                <w:rFonts w:cs="Arial"/>
                <w:noProof/>
                <w:lang w:val="ro-RO"/>
              </w:rPr>
              <w:t>Întâlniri de lucru și raportare</w:t>
            </w:r>
            <w:r>
              <w:rPr>
                <w:noProof/>
                <w:webHidden/>
              </w:rPr>
              <w:tab/>
            </w:r>
            <w:r>
              <w:rPr>
                <w:noProof/>
                <w:webHidden/>
              </w:rPr>
              <w:fldChar w:fldCharType="begin"/>
            </w:r>
            <w:r>
              <w:rPr>
                <w:noProof/>
                <w:webHidden/>
              </w:rPr>
              <w:instrText xml:space="preserve"> PAGEREF _Toc232063124 \h </w:instrText>
            </w:r>
            <w:r>
              <w:rPr>
                <w:noProof/>
                <w:webHidden/>
              </w:rPr>
            </w:r>
            <w:r>
              <w:rPr>
                <w:noProof/>
                <w:webHidden/>
              </w:rPr>
              <w:fldChar w:fldCharType="separate"/>
            </w:r>
            <w:r w:rsidR="009E3854">
              <w:rPr>
                <w:noProof/>
                <w:webHidden/>
              </w:rPr>
              <w:t>56</w:t>
            </w:r>
            <w:r>
              <w:rPr>
                <w:noProof/>
                <w:webHidden/>
              </w:rPr>
              <w:fldChar w:fldCharType="end"/>
            </w:r>
          </w:hyperlink>
        </w:p>
        <w:p w14:paraId="25EBC46F" w14:textId="72A8BB3A" w:rsidR="00AA6C2C" w:rsidRDefault="00AA6C2C">
          <w:pPr>
            <w:pStyle w:val="TOC2"/>
            <w:rPr>
              <w:rFonts w:asciiTheme="minorHAnsi" w:eastAsiaTheme="minorEastAsia" w:hAnsiTheme="minorHAnsi" w:cstheme="minorBidi"/>
              <w:noProof/>
              <w:kern w:val="2"/>
              <w:sz w:val="24"/>
              <w14:ligatures w14:val="standardContextual"/>
            </w:rPr>
          </w:pPr>
          <w:hyperlink w:anchor="_Toc232063125" w:history="1">
            <w:r w:rsidRPr="00EC7903">
              <w:rPr>
                <w:rStyle w:val="Hyperlink"/>
                <w:noProof/>
                <w:lang w:val="fr-FR"/>
              </w:rPr>
              <w:t>9.2</w:t>
            </w:r>
            <w:r>
              <w:rPr>
                <w:rFonts w:asciiTheme="minorHAnsi" w:eastAsiaTheme="minorEastAsia" w:hAnsiTheme="minorHAnsi" w:cstheme="minorBidi"/>
                <w:noProof/>
                <w:kern w:val="2"/>
                <w:sz w:val="24"/>
                <w14:ligatures w14:val="standardContextual"/>
              </w:rPr>
              <w:tab/>
            </w:r>
            <w:r w:rsidRPr="00EC7903">
              <w:rPr>
                <w:rStyle w:val="Hyperlink"/>
                <w:noProof/>
                <w:lang w:val="fr-FR"/>
              </w:rPr>
              <w:t>Gestionarea cererilor de schimbare/modificare pe perioada derulării Contractului, ca urmare a deviațiilor identificate în cadrul întâlnirilor dintre Contractant și Autoritatea Contractantă</w:t>
            </w:r>
            <w:r>
              <w:rPr>
                <w:noProof/>
                <w:webHidden/>
              </w:rPr>
              <w:tab/>
            </w:r>
            <w:r>
              <w:rPr>
                <w:noProof/>
                <w:webHidden/>
              </w:rPr>
              <w:fldChar w:fldCharType="begin"/>
            </w:r>
            <w:r>
              <w:rPr>
                <w:noProof/>
                <w:webHidden/>
              </w:rPr>
              <w:instrText xml:space="preserve"> PAGEREF _Toc232063125 \h </w:instrText>
            </w:r>
            <w:r>
              <w:rPr>
                <w:noProof/>
                <w:webHidden/>
              </w:rPr>
            </w:r>
            <w:r>
              <w:rPr>
                <w:noProof/>
                <w:webHidden/>
              </w:rPr>
              <w:fldChar w:fldCharType="separate"/>
            </w:r>
            <w:r w:rsidR="009E3854">
              <w:rPr>
                <w:noProof/>
                <w:webHidden/>
              </w:rPr>
              <w:t>57</w:t>
            </w:r>
            <w:r>
              <w:rPr>
                <w:noProof/>
                <w:webHidden/>
              </w:rPr>
              <w:fldChar w:fldCharType="end"/>
            </w:r>
          </w:hyperlink>
        </w:p>
        <w:p w14:paraId="60DB9AE2" w14:textId="4624C20F" w:rsidR="00AA6C2C" w:rsidRDefault="00AA6C2C">
          <w:pPr>
            <w:pStyle w:val="TOC1"/>
            <w:rPr>
              <w:rFonts w:asciiTheme="minorHAnsi" w:eastAsiaTheme="minorEastAsia" w:hAnsiTheme="minorHAnsi" w:cstheme="minorBidi"/>
              <w:noProof/>
              <w:kern w:val="2"/>
              <w:sz w:val="24"/>
              <w14:ligatures w14:val="standardContextual"/>
            </w:rPr>
          </w:pPr>
          <w:hyperlink w:anchor="_Toc232063126" w:history="1">
            <w:r w:rsidRPr="00EC7903">
              <w:rPr>
                <w:rStyle w:val="Hyperlink"/>
                <w:rFonts w:cs="Arial"/>
                <w:noProof/>
              </w:rPr>
              <w:t>10</w:t>
            </w:r>
            <w:r>
              <w:rPr>
                <w:rFonts w:asciiTheme="minorHAnsi" w:eastAsiaTheme="minorEastAsia" w:hAnsiTheme="minorHAnsi" w:cstheme="minorBidi"/>
                <w:noProof/>
                <w:kern w:val="2"/>
                <w:sz w:val="24"/>
                <w14:ligatures w14:val="standardContextual"/>
              </w:rPr>
              <w:tab/>
            </w:r>
            <w:r w:rsidRPr="00EC7903">
              <w:rPr>
                <w:rStyle w:val="Hyperlink"/>
                <w:rFonts w:cs="Arial"/>
                <w:noProof/>
              </w:rPr>
              <w:t>TRANSMITEREA / APROBAREA  PLĂȚILOR</w:t>
            </w:r>
            <w:r>
              <w:rPr>
                <w:noProof/>
                <w:webHidden/>
              </w:rPr>
              <w:tab/>
            </w:r>
            <w:r>
              <w:rPr>
                <w:noProof/>
                <w:webHidden/>
              </w:rPr>
              <w:fldChar w:fldCharType="begin"/>
            </w:r>
            <w:r>
              <w:rPr>
                <w:noProof/>
                <w:webHidden/>
              </w:rPr>
              <w:instrText xml:space="preserve"> PAGEREF _Toc232063126 \h </w:instrText>
            </w:r>
            <w:r>
              <w:rPr>
                <w:noProof/>
                <w:webHidden/>
              </w:rPr>
            </w:r>
            <w:r>
              <w:rPr>
                <w:noProof/>
                <w:webHidden/>
              </w:rPr>
              <w:fldChar w:fldCharType="separate"/>
            </w:r>
            <w:r w:rsidR="009E3854">
              <w:rPr>
                <w:noProof/>
                <w:webHidden/>
              </w:rPr>
              <w:t>58</w:t>
            </w:r>
            <w:r>
              <w:rPr>
                <w:noProof/>
                <w:webHidden/>
              </w:rPr>
              <w:fldChar w:fldCharType="end"/>
            </w:r>
          </w:hyperlink>
        </w:p>
        <w:p w14:paraId="63D1B1A8" w14:textId="2088B942" w:rsidR="00AA6C2C" w:rsidRDefault="00AA6C2C">
          <w:pPr>
            <w:pStyle w:val="TOC1"/>
            <w:rPr>
              <w:rFonts w:asciiTheme="minorHAnsi" w:eastAsiaTheme="minorEastAsia" w:hAnsiTheme="minorHAnsi" w:cstheme="minorBidi"/>
              <w:noProof/>
              <w:kern w:val="2"/>
              <w:sz w:val="24"/>
              <w14:ligatures w14:val="standardContextual"/>
            </w:rPr>
          </w:pPr>
          <w:hyperlink w:anchor="_Toc232063127" w:history="1">
            <w:r w:rsidRPr="00EC7903">
              <w:rPr>
                <w:rStyle w:val="Hyperlink"/>
                <w:rFonts w:cs="Arial"/>
                <w:noProof/>
                <w:lang w:val="pt-BR" w:eastAsia="ro-RO"/>
              </w:rPr>
              <w:t>11</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CERINŢELE  AUTORITĂŢII  CONTRACTANTE  PRIVIND  ÎNTOCMIREA PROPUNERII  TEHNICE</w:t>
            </w:r>
            <w:r>
              <w:rPr>
                <w:noProof/>
                <w:webHidden/>
              </w:rPr>
              <w:tab/>
            </w:r>
            <w:r>
              <w:rPr>
                <w:noProof/>
                <w:webHidden/>
              </w:rPr>
              <w:fldChar w:fldCharType="begin"/>
            </w:r>
            <w:r>
              <w:rPr>
                <w:noProof/>
                <w:webHidden/>
              </w:rPr>
              <w:instrText xml:space="preserve"> PAGEREF _Toc232063127 \h </w:instrText>
            </w:r>
            <w:r>
              <w:rPr>
                <w:noProof/>
                <w:webHidden/>
              </w:rPr>
            </w:r>
            <w:r>
              <w:rPr>
                <w:noProof/>
                <w:webHidden/>
              </w:rPr>
              <w:fldChar w:fldCharType="separate"/>
            </w:r>
            <w:r w:rsidR="009E3854">
              <w:rPr>
                <w:noProof/>
                <w:webHidden/>
              </w:rPr>
              <w:t>60</w:t>
            </w:r>
            <w:r>
              <w:rPr>
                <w:noProof/>
                <w:webHidden/>
              </w:rPr>
              <w:fldChar w:fldCharType="end"/>
            </w:r>
          </w:hyperlink>
        </w:p>
        <w:p w14:paraId="7E9966E6" w14:textId="4FED6CD6" w:rsidR="00AA6C2C" w:rsidRDefault="00AA6C2C">
          <w:pPr>
            <w:pStyle w:val="TOC2"/>
            <w:rPr>
              <w:rFonts w:asciiTheme="minorHAnsi" w:eastAsiaTheme="minorEastAsia" w:hAnsiTheme="minorHAnsi" w:cstheme="minorBidi"/>
              <w:noProof/>
              <w:kern w:val="2"/>
              <w:sz w:val="24"/>
              <w14:ligatures w14:val="standardContextual"/>
            </w:rPr>
          </w:pPr>
          <w:hyperlink w:anchor="_Toc232063128" w:history="1">
            <w:r w:rsidRPr="00EC7903">
              <w:rPr>
                <w:rStyle w:val="Hyperlink"/>
                <w:noProof/>
                <w:lang w:val="pt-BR"/>
              </w:rPr>
              <w:t>11.1</w:t>
            </w:r>
            <w:r>
              <w:rPr>
                <w:rFonts w:asciiTheme="minorHAnsi" w:eastAsiaTheme="minorEastAsia" w:hAnsiTheme="minorHAnsi" w:cstheme="minorBidi"/>
                <w:noProof/>
                <w:kern w:val="2"/>
                <w:sz w:val="24"/>
                <w14:ligatures w14:val="standardContextual"/>
              </w:rPr>
              <w:tab/>
            </w:r>
            <w:r w:rsidRPr="00EC7903">
              <w:rPr>
                <w:rStyle w:val="Hyperlink"/>
                <w:noProof/>
                <w:lang w:val="pt-BR"/>
              </w:rPr>
              <w:t>Organizare și metodologia de implementare și planificare a activităților/resurselor</w:t>
            </w:r>
            <w:r>
              <w:rPr>
                <w:noProof/>
                <w:webHidden/>
              </w:rPr>
              <w:tab/>
            </w:r>
            <w:r>
              <w:rPr>
                <w:noProof/>
                <w:webHidden/>
              </w:rPr>
              <w:fldChar w:fldCharType="begin"/>
            </w:r>
            <w:r>
              <w:rPr>
                <w:noProof/>
                <w:webHidden/>
              </w:rPr>
              <w:instrText xml:space="preserve"> PAGEREF _Toc232063128 \h </w:instrText>
            </w:r>
            <w:r>
              <w:rPr>
                <w:noProof/>
                <w:webHidden/>
              </w:rPr>
            </w:r>
            <w:r>
              <w:rPr>
                <w:noProof/>
                <w:webHidden/>
              </w:rPr>
              <w:fldChar w:fldCharType="separate"/>
            </w:r>
            <w:r w:rsidR="009E3854">
              <w:rPr>
                <w:noProof/>
                <w:webHidden/>
              </w:rPr>
              <w:t>60</w:t>
            </w:r>
            <w:r>
              <w:rPr>
                <w:noProof/>
                <w:webHidden/>
              </w:rPr>
              <w:fldChar w:fldCharType="end"/>
            </w:r>
          </w:hyperlink>
        </w:p>
        <w:p w14:paraId="5E0D82D5" w14:textId="46760E88" w:rsidR="00AA6C2C" w:rsidRDefault="00AA6C2C">
          <w:pPr>
            <w:pStyle w:val="TOC3"/>
            <w:rPr>
              <w:rFonts w:asciiTheme="minorHAnsi" w:eastAsiaTheme="minorEastAsia" w:hAnsiTheme="minorHAnsi" w:cstheme="minorBidi"/>
              <w:noProof/>
              <w:kern w:val="2"/>
              <w:sz w:val="24"/>
              <w14:ligatures w14:val="standardContextual"/>
            </w:rPr>
          </w:pPr>
          <w:hyperlink w:anchor="_Toc232063129" w:history="1">
            <w:r w:rsidRPr="00EC7903">
              <w:rPr>
                <w:rStyle w:val="Hyperlink"/>
                <w:rFonts w:cs="Arial"/>
                <w:noProof/>
              </w:rPr>
              <w:t>11.1.1</w:t>
            </w:r>
            <w:r>
              <w:rPr>
                <w:rFonts w:asciiTheme="minorHAnsi" w:eastAsiaTheme="minorEastAsia" w:hAnsiTheme="minorHAnsi" w:cstheme="minorBidi"/>
                <w:noProof/>
                <w:kern w:val="2"/>
                <w:sz w:val="24"/>
                <w14:ligatures w14:val="standardContextual"/>
              </w:rPr>
              <w:tab/>
            </w:r>
            <w:r w:rsidRPr="00EC7903">
              <w:rPr>
                <w:rStyle w:val="Hyperlink"/>
                <w:rFonts w:cs="Arial"/>
                <w:noProof/>
              </w:rPr>
              <w:t>Metodologia pentru realizarea serviciilor ce fac obiectul contractului</w:t>
            </w:r>
            <w:r>
              <w:rPr>
                <w:noProof/>
                <w:webHidden/>
              </w:rPr>
              <w:tab/>
            </w:r>
            <w:r>
              <w:rPr>
                <w:noProof/>
                <w:webHidden/>
              </w:rPr>
              <w:fldChar w:fldCharType="begin"/>
            </w:r>
            <w:r>
              <w:rPr>
                <w:noProof/>
                <w:webHidden/>
              </w:rPr>
              <w:instrText xml:space="preserve"> PAGEREF _Toc232063129 \h </w:instrText>
            </w:r>
            <w:r>
              <w:rPr>
                <w:noProof/>
                <w:webHidden/>
              </w:rPr>
            </w:r>
            <w:r>
              <w:rPr>
                <w:noProof/>
                <w:webHidden/>
              </w:rPr>
              <w:fldChar w:fldCharType="separate"/>
            </w:r>
            <w:r w:rsidR="009E3854">
              <w:rPr>
                <w:noProof/>
                <w:webHidden/>
              </w:rPr>
              <w:t>61</w:t>
            </w:r>
            <w:r>
              <w:rPr>
                <w:noProof/>
                <w:webHidden/>
              </w:rPr>
              <w:fldChar w:fldCharType="end"/>
            </w:r>
          </w:hyperlink>
        </w:p>
        <w:p w14:paraId="47611A31" w14:textId="4F316F3E" w:rsidR="00AA6C2C" w:rsidRDefault="00AA6C2C">
          <w:pPr>
            <w:pStyle w:val="TOC3"/>
            <w:rPr>
              <w:rFonts w:asciiTheme="minorHAnsi" w:eastAsiaTheme="minorEastAsia" w:hAnsiTheme="minorHAnsi" w:cstheme="minorBidi"/>
              <w:noProof/>
              <w:kern w:val="2"/>
              <w:sz w:val="24"/>
              <w14:ligatures w14:val="standardContextual"/>
            </w:rPr>
          </w:pPr>
          <w:hyperlink w:anchor="_Toc232063130" w:history="1">
            <w:r w:rsidRPr="00EC7903">
              <w:rPr>
                <w:rStyle w:val="Hyperlink"/>
                <w:rFonts w:cs="Arial"/>
                <w:noProof/>
              </w:rPr>
              <w:t>11.1.2</w:t>
            </w:r>
            <w:r>
              <w:rPr>
                <w:rFonts w:asciiTheme="minorHAnsi" w:eastAsiaTheme="minorEastAsia" w:hAnsiTheme="minorHAnsi" w:cstheme="minorBidi"/>
                <w:noProof/>
                <w:kern w:val="2"/>
                <w:sz w:val="24"/>
                <w14:ligatures w14:val="standardContextual"/>
              </w:rPr>
              <w:tab/>
            </w:r>
            <w:r w:rsidRPr="00EC7903">
              <w:rPr>
                <w:rStyle w:val="Hyperlink"/>
                <w:rFonts w:cs="Arial"/>
                <w:noProof/>
              </w:rPr>
              <w:t>Planul de lucru</w:t>
            </w:r>
            <w:r>
              <w:rPr>
                <w:noProof/>
                <w:webHidden/>
              </w:rPr>
              <w:tab/>
            </w:r>
            <w:r>
              <w:rPr>
                <w:noProof/>
                <w:webHidden/>
              </w:rPr>
              <w:fldChar w:fldCharType="begin"/>
            </w:r>
            <w:r>
              <w:rPr>
                <w:noProof/>
                <w:webHidden/>
              </w:rPr>
              <w:instrText xml:space="preserve"> PAGEREF _Toc232063130 \h </w:instrText>
            </w:r>
            <w:r>
              <w:rPr>
                <w:noProof/>
                <w:webHidden/>
              </w:rPr>
            </w:r>
            <w:r>
              <w:rPr>
                <w:noProof/>
                <w:webHidden/>
              </w:rPr>
              <w:fldChar w:fldCharType="separate"/>
            </w:r>
            <w:r w:rsidR="009E3854">
              <w:rPr>
                <w:noProof/>
                <w:webHidden/>
              </w:rPr>
              <w:t>62</w:t>
            </w:r>
            <w:r>
              <w:rPr>
                <w:noProof/>
                <w:webHidden/>
              </w:rPr>
              <w:fldChar w:fldCharType="end"/>
            </w:r>
          </w:hyperlink>
        </w:p>
        <w:p w14:paraId="7336AA75" w14:textId="3B044827" w:rsidR="00AA6C2C" w:rsidRDefault="00AA6C2C">
          <w:pPr>
            <w:pStyle w:val="TOC3"/>
            <w:rPr>
              <w:rFonts w:asciiTheme="minorHAnsi" w:eastAsiaTheme="minorEastAsia" w:hAnsiTheme="minorHAnsi" w:cstheme="minorBidi"/>
              <w:noProof/>
              <w:kern w:val="2"/>
              <w:sz w:val="24"/>
              <w14:ligatures w14:val="standardContextual"/>
            </w:rPr>
          </w:pPr>
          <w:hyperlink w:anchor="_Toc232063131" w:history="1">
            <w:r w:rsidRPr="00EC7903">
              <w:rPr>
                <w:rStyle w:val="Hyperlink"/>
                <w:rFonts w:cs="Arial"/>
                <w:noProof/>
              </w:rPr>
              <w:t>11.1.3</w:t>
            </w:r>
            <w:r>
              <w:rPr>
                <w:rFonts w:asciiTheme="minorHAnsi" w:eastAsiaTheme="minorEastAsia" w:hAnsiTheme="minorHAnsi" w:cstheme="minorBidi"/>
                <w:noProof/>
                <w:kern w:val="2"/>
                <w:sz w:val="24"/>
                <w14:ligatures w14:val="standardContextual"/>
              </w:rPr>
              <w:tab/>
            </w:r>
            <w:r w:rsidRPr="00EC7903">
              <w:rPr>
                <w:rStyle w:val="Hyperlink"/>
                <w:rFonts w:cs="Arial"/>
                <w:noProof/>
              </w:rPr>
              <w:t>Organizarea și personalul</w:t>
            </w:r>
            <w:r>
              <w:rPr>
                <w:noProof/>
                <w:webHidden/>
              </w:rPr>
              <w:tab/>
            </w:r>
            <w:r>
              <w:rPr>
                <w:noProof/>
                <w:webHidden/>
              </w:rPr>
              <w:fldChar w:fldCharType="begin"/>
            </w:r>
            <w:r>
              <w:rPr>
                <w:noProof/>
                <w:webHidden/>
              </w:rPr>
              <w:instrText xml:space="preserve"> PAGEREF _Toc232063131 \h </w:instrText>
            </w:r>
            <w:r>
              <w:rPr>
                <w:noProof/>
                <w:webHidden/>
              </w:rPr>
            </w:r>
            <w:r>
              <w:rPr>
                <w:noProof/>
                <w:webHidden/>
              </w:rPr>
              <w:fldChar w:fldCharType="separate"/>
            </w:r>
            <w:r w:rsidR="009E3854">
              <w:rPr>
                <w:noProof/>
                <w:webHidden/>
              </w:rPr>
              <w:t>62</w:t>
            </w:r>
            <w:r>
              <w:rPr>
                <w:noProof/>
                <w:webHidden/>
              </w:rPr>
              <w:fldChar w:fldCharType="end"/>
            </w:r>
          </w:hyperlink>
        </w:p>
        <w:p w14:paraId="1336307C" w14:textId="6F7D6840" w:rsidR="00AA6C2C" w:rsidRDefault="00AA6C2C">
          <w:pPr>
            <w:pStyle w:val="TOC2"/>
            <w:rPr>
              <w:rFonts w:asciiTheme="minorHAnsi" w:eastAsiaTheme="minorEastAsia" w:hAnsiTheme="minorHAnsi" w:cstheme="minorBidi"/>
              <w:noProof/>
              <w:kern w:val="2"/>
              <w:sz w:val="24"/>
              <w14:ligatures w14:val="standardContextual"/>
            </w:rPr>
          </w:pPr>
          <w:hyperlink w:anchor="_Toc232063132" w:history="1">
            <w:r w:rsidRPr="00EC7903">
              <w:rPr>
                <w:rStyle w:val="Hyperlink"/>
                <w:rFonts w:cs="Arial"/>
                <w:noProof/>
                <w:lang w:val="fr-FR" w:eastAsia="ro-RO"/>
              </w:rPr>
              <w:t>11.2</w:t>
            </w:r>
            <w:r>
              <w:rPr>
                <w:rFonts w:asciiTheme="minorHAnsi" w:eastAsiaTheme="minorEastAsia" w:hAnsiTheme="minorHAnsi" w:cstheme="minorBidi"/>
                <w:noProof/>
                <w:kern w:val="2"/>
                <w:sz w:val="24"/>
                <w14:ligatures w14:val="standardContextual"/>
              </w:rPr>
              <w:tab/>
            </w:r>
            <w:r w:rsidRPr="00EC7903">
              <w:rPr>
                <w:rStyle w:val="Hyperlink"/>
                <w:rFonts w:cs="Arial"/>
                <w:noProof/>
                <w:shd w:val="clear" w:color="auto" w:fill="FFFFFF"/>
                <w:lang w:val="fr-FR"/>
              </w:rPr>
              <w:t>Memoriu tehnic</w:t>
            </w:r>
            <w:r>
              <w:rPr>
                <w:noProof/>
                <w:webHidden/>
              </w:rPr>
              <w:tab/>
            </w:r>
            <w:r>
              <w:rPr>
                <w:noProof/>
                <w:webHidden/>
              </w:rPr>
              <w:fldChar w:fldCharType="begin"/>
            </w:r>
            <w:r>
              <w:rPr>
                <w:noProof/>
                <w:webHidden/>
              </w:rPr>
              <w:instrText xml:space="preserve"> PAGEREF _Toc232063132 \h </w:instrText>
            </w:r>
            <w:r>
              <w:rPr>
                <w:noProof/>
                <w:webHidden/>
              </w:rPr>
            </w:r>
            <w:r>
              <w:rPr>
                <w:noProof/>
                <w:webHidden/>
              </w:rPr>
              <w:fldChar w:fldCharType="separate"/>
            </w:r>
            <w:r w:rsidR="009E3854">
              <w:rPr>
                <w:noProof/>
                <w:webHidden/>
              </w:rPr>
              <w:t>63</w:t>
            </w:r>
            <w:r>
              <w:rPr>
                <w:noProof/>
                <w:webHidden/>
              </w:rPr>
              <w:fldChar w:fldCharType="end"/>
            </w:r>
          </w:hyperlink>
        </w:p>
        <w:p w14:paraId="20EEC0C4" w14:textId="7F80CA69" w:rsidR="00AA6C2C" w:rsidRDefault="00AA6C2C">
          <w:pPr>
            <w:pStyle w:val="TOC1"/>
            <w:rPr>
              <w:rFonts w:asciiTheme="minorHAnsi" w:eastAsiaTheme="minorEastAsia" w:hAnsiTheme="minorHAnsi" w:cstheme="minorBidi"/>
              <w:noProof/>
              <w:kern w:val="2"/>
              <w:sz w:val="24"/>
              <w14:ligatures w14:val="standardContextual"/>
            </w:rPr>
          </w:pPr>
          <w:hyperlink w:anchor="_Toc232063133" w:history="1">
            <w:r w:rsidRPr="00EC7903">
              <w:rPr>
                <w:rStyle w:val="Hyperlink"/>
                <w:noProof/>
              </w:rPr>
              <w:t>12</w:t>
            </w:r>
            <w:r>
              <w:rPr>
                <w:rFonts w:asciiTheme="minorHAnsi" w:eastAsiaTheme="minorEastAsia" w:hAnsiTheme="minorHAnsi" w:cstheme="minorBidi"/>
                <w:noProof/>
                <w:kern w:val="2"/>
                <w:sz w:val="24"/>
                <w14:ligatures w14:val="standardContextual"/>
              </w:rPr>
              <w:tab/>
            </w:r>
            <w:r w:rsidRPr="00EC7903">
              <w:rPr>
                <w:rStyle w:val="Hyperlink"/>
                <w:rFonts w:cs="Arial"/>
                <w:noProof/>
              </w:rPr>
              <w:t>VIZITAREA AMPLASAMENTULUI</w:t>
            </w:r>
            <w:r>
              <w:rPr>
                <w:noProof/>
                <w:webHidden/>
              </w:rPr>
              <w:tab/>
            </w:r>
            <w:r>
              <w:rPr>
                <w:noProof/>
                <w:webHidden/>
              </w:rPr>
              <w:fldChar w:fldCharType="begin"/>
            </w:r>
            <w:r>
              <w:rPr>
                <w:noProof/>
                <w:webHidden/>
              </w:rPr>
              <w:instrText xml:space="preserve"> PAGEREF _Toc232063133 \h </w:instrText>
            </w:r>
            <w:r>
              <w:rPr>
                <w:noProof/>
                <w:webHidden/>
              </w:rPr>
            </w:r>
            <w:r>
              <w:rPr>
                <w:noProof/>
                <w:webHidden/>
              </w:rPr>
              <w:fldChar w:fldCharType="separate"/>
            </w:r>
            <w:r w:rsidR="009E3854">
              <w:rPr>
                <w:noProof/>
                <w:webHidden/>
              </w:rPr>
              <w:t>64</w:t>
            </w:r>
            <w:r>
              <w:rPr>
                <w:noProof/>
                <w:webHidden/>
              </w:rPr>
              <w:fldChar w:fldCharType="end"/>
            </w:r>
          </w:hyperlink>
        </w:p>
        <w:p w14:paraId="0265F021" w14:textId="1ED5B81D" w:rsidR="00AA6C2C" w:rsidRDefault="00AA6C2C">
          <w:pPr>
            <w:pStyle w:val="TOC1"/>
            <w:rPr>
              <w:rFonts w:asciiTheme="minorHAnsi" w:eastAsiaTheme="minorEastAsia" w:hAnsiTheme="minorHAnsi" w:cstheme="minorBidi"/>
              <w:noProof/>
              <w:kern w:val="2"/>
              <w:sz w:val="24"/>
              <w14:ligatures w14:val="standardContextual"/>
            </w:rPr>
          </w:pPr>
          <w:hyperlink w:anchor="_Toc232063134" w:history="1">
            <w:r w:rsidRPr="00EC7903">
              <w:rPr>
                <w:rStyle w:val="Hyperlink"/>
                <w:rFonts w:cs="Arial"/>
                <w:noProof/>
                <w:lang w:val="fr-FR"/>
              </w:rPr>
              <w:t>13</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CERINŢELE  AUTORITĂŢII  CONTRACTANTE  PRIVIND  ÎNTOCMIREA PROPUNERII  FINANCIARE</w:t>
            </w:r>
            <w:r>
              <w:rPr>
                <w:noProof/>
                <w:webHidden/>
              </w:rPr>
              <w:tab/>
            </w:r>
            <w:r>
              <w:rPr>
                <w:noProof/>
                <w:webHidden/>
              </w:rPr>
              <w:fldChar w:fldCharType="begin"/>
            </w:r>
            <w:r>
              <w:rPr>
                <w:noProof/>
                <w:webHidden/>
              </w:rPr>
              <w:instrText xml:space="preserve"> PAGEREF _Toc232063134 \h </w:instrText>
            </w:r>
            <w:r>
              <w:rPr>
                <w:noProof/>
                <w:webHidden/>
              </w:rPr>
            </w:r>
            <w:r>
              <w:rPr>
                <w:noProof/>
                <w:webHidden/>
              </w:rPr>
              <w:fldChar w:fldCharType="separate"/>
            </w:r>
            <w:r w:rsidR="009E3854">
              <w:rPr>
                <w:noProof/>
                <w:webHidden/>
              </w:rPr>
              <w:t>64</w:t>
            </w:r>
            <w:r>
              <w:rPr>
                <w:noProof/>
                <w:webHidden/>
              </w:rPr>
              <w:fldChar w:fldCharType="end"/>
            </w:r>
          </w:hyperlink>
        </w:p>
        <w:p w14:paraId="1BB9DC0F" w14:textId="42410F82" w:rsidR="00AA6C2C" w:rsidRDefault="00AA6C2C">
          <w:pPr>
            <w:pStyle w:val="TOC1"/>
            <w:rPr>
              <w:rFonts w:asciiTheme="minorHAnsi" w:eastAsiaTheme="minorEastAsia" w:hAnsiTheme="minorHAnsi" w:cstheme="minorBidi"/>
              <w:noProof/>
              <w:kern w:val="2"/>
              <w:sz w:val="24"/>
              <w14:ligatures w14:val="standardContextual"/>
            </w:rPr>
          </w:pPr>
          <w:hyperlink w:anchor="_Toc232063135" w:history="1">
            <w:r w:rsidRPr="00EC7903">
              <w:rPr>
                <w:rStyle w:val="Hyperlink"/>
                <w:rFonts w:cs="Arial"/>
                <w:noProof/>
                <w:lang w:val="fr-FR"/>
              </w:rPr>
              <w:t>14</w:t>
            </w:r>
            <w:r>
              <w:rPr>
                <w:rFonts w:asciiTheme="minorHAnsi" w:eastAsiaTheme="minorEastAsia" w:hAnsiTheme="minorHAnsi" w:cstheme="minorBidi"/>
                <w:noProof/>
                <w:kern w:val="2"/>
                <w:sz w:val="24"/>
                <w14:ligatures w14:val="standardContextual"/>
              </w:rPr>
              <w:tab/>
            </w:r>
            <w:r w:rsidRPr="00EC7903">
              <w:rPr>
                <w:rStyle w:val="Hyperlink"/>
                <w:rFonts w:cs="Arial"/>
                <w:noProof/>
                <w:lang w:val="fr-FR"/>
              </w:rPr>
              <w:t>ANEXE  LA  CAIETUL  DE SARCINI</w:t>
            </w:r>
            <w:r>
              <w:rPr>
                <w:noProof/>
                <w:webHidden/>
              </w:rPr>
              <w:tab/>
            </w:r>
            <w:r>
              <w:rPr>
                <w:noProof/>
                <w:webHidden/>
              </w:rPr>
              <w:fldChar w:fldCharType="begin"/>
            </w:r>
            <w:r>
              <w:rPr>
                <w:noProof/>
                <w:webHidden/>
              </w:rPr>
              <w:instrText xml:space="preserve"> PAGEREF _Toc232063135 \h </w:instrText>
            </w:r>
            <w:r>
              <w:rPr>
                <w:noProof/>
                <w:webHidden/>
              </w:rPr>
            </w:r>
            <w:r>
              <w:rPr>
                <w:noProof/>
                <w:webHidden/>
              </w:rPr>
              <w:fldChar w:fldCharType="separate"/>
            </w:r>
            <w:r w:rsidR="009E3854">
              <w:rPr>
                <w:noProof/>
                <w:webHidden/>
              </w:rPr>
              <w:t>65</w:t>
            </w:r>
            <w:r>
              <w:rPr>
                <w:noProof/>
                <w:webHidden/>
              </w:rPr>
              <w:fldChar w:fldCharType="end"/>
            </w:r>
          </w:hyperlink>
        </w:p>
        <w:p w14:paraId="07F353BA" w14:textId="443BFC86" w:rsidR="00D439EA" w:rsidRPr="005647BB" w:rsidRDefault="00C1390E" w:rsidP="0030230A">
          <w:pPr>
            <w:rPr>
              <w:rFonts w:ascii="Trebuchet MS" w:hAnsi="Trebuchet MS" w:cs="Arial"/>
              <w:szCs w:val="22"/>
            </w:rPr>
          </w:pPr>
          <w:r w:rsidRPr="005647BB">
            <w:rPr>
              <w:rFonts w:ascii="Trebuchet MS" w:hAnsi="Trebuchet MS" w:cs="Arial"/>
              <w:b/>
              <w:bCs/>
              <w:noProof/>
              <w:szCs w:val="22"/>
            </w:rPr>
            <w:fldChar w:fldCharType="end"/>
          </w:r>
        </w:p>
      </w:sdtContent>
    </w:sdt>
    <w:p w14:paraId="1CDFCE94" w14:textId="77777777" w:rsidR="00D439EA" w:rsidRPr="005647BB" w:rsidRDefault="00D439EA">
      <w:pPr>
        <w:spacing w:line="276" w:lineRule="auto"/>
        <w:jc w:val="left"/>
        <w:rPr>
          <w:rFonts w:ascii="Trebuchet MS" w:eastAsiaTheme="majorEastAsia" w:hAnsi="Trebuchet MS" w:cs="Arial"/>
          <w:b/>
          <w:bCs/>
          <w:color w:val="365F91" w:themeColor="accent1" w:themeShade="BF"/>
          <w:sz w:val="28"/>
          <w:szCs w:val="28"/>
        </w:rPr>
      </w:pPr>
      <w:r w:rsidRPr="005647BB">
        <w:rPr>
          <w:rFonts w:ascii="Trebuchet MS" w:hAnsi="Trebuchet MS" w:cs="Arial"/>
        </w:rPr>
        <w:br w:type="page"/>
      </w:r>
    </w:p>
    <w:p w14:paraId="5104CC98" w14:textId="77777777" w:rsidR="007F7FA8" w:rsidRPr="005647BB" w:rsidRDefault="007F7FA8" w:rsidP="005647BB">
      <w:pPr>
        <w:pStyle w:val="Heading1"/>
      </w:pPr>
      <w:bookmarkStart w:id="1" w:name="_Toc105587865"/>
      <w:bookmarkStart w:id="2" w:name="_Toc232063081"/>
      <w:r w:rsidRPr="005647BB">
        <w:lastRenderedPageBreak/>
        <w:t>INFORMAȚII GENERALE</w:t>
      </w:r>
      <w:bookmarkEnd w:id="1"/>
      <w:bookmarkEnd w:id="2"/>
    </w:p>
    <w:p w14:paraId="1F771565" w14:textId="77777777" w:rsidR="007F7FA8" w:rsidRPr="005647BB" w:rsidRDefault="007F7FA8" w:rsidP="005647BB">
      <w:pPr>
        <w:pStyle w:val="Heading2"/>
      </w:pPr>
      <w:bookmarkStart w:id="3" w:name="_Toc105587866"/>
      <w:bookmarkStart w:id="4" w:name="_Toc232063082"/>
      <w:proofErr w:type="spellStart"/>
      <w:r w:rsidRPr="005647BB">
        <w:t>Scopul</w:t>
      </w:r>
      <w:proofErr w:type="spellEnd"/>
      <w:r w:rsidRPr="005647BB">
        <w:t xml:space="preserve"> </w:t>
      </w:r>
      <w:proofErr w:type="spellStart"/>
      <w:r w:rsidRPr="005647BB">
        <w:t>procedurii</w:t>
      </w:r>
      <w:proofErr w:type="spellEnd"/>
      <w:r w:rsidRPr="005647BB">
        <w:t xml:space="preserve"> de </w:t>
      </w:r>
      <w:proofErr w:type="spellStart"/>
      <w:r w:rsidRPr="005647BB">
        <w:t>achiziție</w:t>
      </w:r>
      <w:proofErr w:type="spellEnd"/>
      <w:r w:rsidRPr="005647BB">
        <w:t xml:space="preserve"> </w:t>
      </w:r>
      <w:proofErr w:type="spellStart"/>
      <w:r w:rsidRPr="005647BB">
        <w:t>publică</w:t>
      </w:r>
      <w:bookmarkEnd w:id="3"/>
      <w:bookmarkEnd w:id="4"/>
      <w:proofErr w:type="spellEnd"/>
    </w:p>
    <w:p w14:paraId="367C899A" w14:textId="4FBC5BBE" w:rsidR="007F7FA8" w:rsidRPr="005647BB" w:rsidRDefault="007F7FA8" w:rsidP="00130AB8">
      <w:pPr>
        <w:ind w:firstLine="576"/>
        <w:rPr>
          <w:rFonts w:ascii="Trebuchet MS" w:hAnsi="Trebuchet MS" w:cs="Arial"/>
        </w:rPr>
      </w:pPr>
      <w:proofErr w:type="spellStart"/>
      <w:r w:rsidRPr="005647BB">
        <w:rPr>
          <w:rFonts w:ascii="Trebuchet MS" w:hAnsi="Trebuchet MS" w:cs="Arial"/>
        </w:rPr>
        <w:t>Scopul</w:t>
      </w:r>
      <w:proofErr w:type="spellEnd"/>
      <w:r w:rsidRPr="005647BB">
        <w:rPr>
          <w:rFonts w:ascii="Trebuchet MS" w:hAnsi="Trebuchet MS" w:cs="Arial"/>
        </w:rPr>
        <w:t xml:space="preserve"> </w:t>
      </w:r>
      <w:proofErr w:type="spellStart"/>
      <w:r w:rsidRPr="005647BB">
        <w:rPr>
          <w:rFonts w:ascii="Trebuchet MS" w:hAnsi="Trebuchet MS" w:cs="Arial"/>
        </w:rPr>
        <w:t>aplicării</w:t>
      </w:r>
      <w:proofErr w:type="spellEnd"/>
      <w:r w:rsidRPr="005647BB">
        <w:rPr>
          <w:rFonts w:ascii="Trebuchet MS" w:hAnsi="Trebuchet MS" w:cs="Arial"/>
        </w:rPr>
        <w:t xml:space="preserve"> </w:t>
      </w:r>
      <w:proofErr w:type="spellStart"/>
      <w:r w:rsidRPr="005647BB">
        <w:rPr>
          <w:rFonts w:ascii="Trebuchet MS" w:hAnsi="Trebuchet MS" w:cs="Arial"/>
        </w:rPr>
        <w:t>prezentei</w:t>
      </w:r>
      <w:proofErr w:type="spellEnd"/>
      <w:r w:rsidRPr="005647BB">
        <w:rPr>
          <w:rFonts w:ascii="Trebuchet MS" w:hAnsi="Trebuchet MS" w:cs="Arial"/>
        </w:rPr>
        <w:t xml:space="preserve"> </w:t>
      </w:r>
      <w:proofErr w:type="spellStart"/>
      <w:r w:rsidRPr="005647BB">
        <w:rPr>
          <w:rFonts w:ascii="Trebuchet MS" w:hAnsi="Trebuchet MS" w:cs="Arial"/>
        </w:rPr>
        <w:t>proceduri</w:t>
      </w:r>
      <w:proofErr w:type="spellEnd"/>
      <w:r w:rsidRPr="005647BB">
        <w:rPr>
          <w:rFonts w:ascii="Trebuchet MS" w:hAnsi="Trebuchet MS" w:cs="Arial"/>
        </w:rPr>
        <w:t xml:space="preserve"> de </w:t>
      </w:r>
      <w:proofErr w:type="spellStart"/>
      <w:r w:rsidRPr="005647BB">
        <w:rPr>
          <w:rFonts w:ascii="Trebuchet MS" w:hAnsi="Trebuchet MS" w:cs="Arial"/>
        </w:rPr>
        <w:t>achiziție</w:t>
      </w:r>
      <w:proofErr w:type="spellEnd"/>
      <w:r w:rsidRPr="005647BB">
        <w:rPr>
          <w:rFonts w:ascii="Trebuchet MS" w:hAnsi="Trebuchet MS" w:cs="Arial"/>
        </w:rPr>
        <w:t xml:space="preserve"> </w:t>
      </w:r>
      <w:proofErr w:type="spellStart"/>
      <w:r w:rsidRPr="005647BB">
        <w:rPr>
          <w:rFonts w:ascii="Trebuchet MS" w:hAnsi="Trebuchet MS" w:cs="Arial"/>
        </w:rPr>
        <w:t>publică</w:t>
      </w:r>
      <w:proofErr w:type="spellEnd"/>
      <w:r w:rsidRPr="005647BB">
        <w:rPr>
          <w:rFonts w:ascii="Trebuchet MS" w:hAnsi="Trebuchet MS" w:cs="Arial"/>
        </w:rPr>
        <w:t xml:space="preserve"> </w:t>
      </w:r>
      <w:proofErr w:type="spellStart"/>
      <w:r w:rsidRPr="005647BB">
        <w:rPr>
          <w:rFonts w:ascii="Trebuchet MS" w:hAnsi="Trebuchet MS" w:cs="Arial"/>
        </w:rPr>
        <w:t>este</w:t>
      </w:r>
      <w:proofErr w:type="spellEnd"/>
      <w:r w:rsidRPr="005647BB">
        <w:rPr>
          <w:rFonts w:ascii="Trebuchet MS" w:hAnsi="Trebuchet MS" w:cs="Arial"/>
        </w:rPr>
        <w:t xml:space="preserve"> </w:t>
      </w:r>
      <w:proofErr w:type="spellStart"/>
      <w:r w:rsidRPr="005647BB">
        <w:rPr>
          <w:rFonts w:ascii="Trebuchet MS" w:hAnsi="Trebuchet MS" w:cs="Arial"/>
        </w:rPr>
        <w:t>încheierea</w:t>
      </w:r>
      <w:proofErr w:type="spellEnd"/>
      <w:r w:rsidRPr="005647BB">
        <w:rPr>
          <w:rFonts w:ascii="Trebuchet MS" w:hAnsi="Trebuchet MS" w:cs="Arial"/>
        </w:rPr>
        <w:t xml:space="preserve"> </w:t>
      </w:r>
      <w:proofErr w:type="spellStart"/>
      <w:r w:rsidRPr="005647BB">
        <w:rPr>
          <w:rFonts w:ascii="Trebuchet MS" w:hAnsi="Trebuchet MS" w:cs="Arial"/>
        </w:rPr>
        <w:t>contractului</w:t>
      </w:r>
      <w:proofErr w:type="spellEnd"/>
      <w:r w:rsidRPr="005647BB">
        <w:rPr>
          <w:rFonts w:ascii="Trebuchet MS" w:hAnsi="Trebuchet MS" w:cs="Arial"/>
        </w:rPr>
        <w:t xml:space="preserve"> de </w:t>
      </w:r>
      <w:proofErr w:type="spellStart"/>
      <w:r w:rsidRPr="005647BB">
        <w:rPr>
          <w:rFonts w:ascii="Trebuchet MS" w:hAnsi="Trebuchet MS" w:cs="Arial"/>
        </w:rPr>
        <w:t>prestări</w:t>
      </w:r>
      <w:proofErr w:type="spellEnd"/>
      <w:r w:rsidR="004C57BB">
        <w:rPr>
          <w:rFonts w:ascii="Trebuchet MS" w:hAnsi="Trebuchet MS" w:cs="Arial"/>
          <w:lang w:val="ro-RO"/>
        </w:rPr>
        <w:t xml:space="preserve"> </w:t>
      </w:r>
      <w:r w:rsidR="00EE4016" w:rsidRPr="00EE4016">
        <w:rPr>
          <w:rFonts w:ascii="Trebuchet MS" w:hAnsi="Trebuchet MS" w:cs="Arial"/>
          <w:i/>
          <w:iCs/>
          <w:color w:val="0070C0"/>
        </w:rPr>
        <w:t>„</w:t>
      </w:r>
      <w:proofErr w:type="spellStart"/>
      <w:r w:rsidR="00EE4016" w:rsidRPr="00EE4016">
        <w:rPr>
          <w:rFonts w:ascii="Trebuchet MS" w:hAnsi="Trebuchet MS" w:cs="Arial"/>
          <w:i/>
          <w:iCs/>
          <w:color w:val="0070C0"/>
        </w:rPr>
        <w:t>Servicii</w:t>
      </w:r>
      <w:proofErr w:type="spellEnd"/>
      <w:r w:rsidR="00EE4016" w:rsidRPr="00EE4016">
        <w:rPr>
          <w:rFonts w:ascii="Trebuchet MS" w:hAnsi="Trebuchet MS" w:cs="Arial"/>
          <w:i/>
          <w:iCs/>
          <w:color w:val="0070C0"/>
        </w:rPr>
        <w:t xml:space="preserve"> de </w:t>
      </w:r>
      <w:proofErr w:type="spellStart"/>
      <w:r w:rsidR="00EE4016" w:rsidRPr="00EE4016">
        <w:rPr>
          <w:rFonts w:ascii="Trebuchet MS" w:hAnsi="Trebuchet MS" w:cs="Arial"/>
          <w:i/>
          <w:iCs/>
          <w:color w:val="0070C0"/>
        </w:rPr>
        <w:t>proiectare</w:t>
      </w:r>
      <w:proofErr w:type="spellEnd"/>
      <w:r w:rsidR="00EE4016" w:rsidRPr="00EE4016">
        <w:rPr>
          <w:rFonts w:ascii="Trebuchet MS" w:hAnsi="Trebuchet MS" w:cs="Arial"/>
          <w:i/>
          <w:iCs/>
          <w:color w:val="0070C0"/>
        </w:rPr>
        <w:t xml:space="preserve"> </w:t>
      </w:r>
      <w:proofErr w:type="spellStart"/>
      <w:r w:rsidR="00EE4016" w:rsidRPr="00EE4016">
        <w:rPr>
          <w:rFonts w:ascii="Trebuchet MS" w:hAnsi="Trebuchet MS" w:cs="Arial"/>
          <w:i/>
          <w:iCs/>
          <w:color w:val="0070C0"/>
        </w:rPr>
        <w:t>fazele</w:t>
      </w:r>
      <w:proofErr w:type="spellEnd"/>
      <w:r w:rsidR="00EE4016" w:rsidRPr="00EE4016">
        <w:rPr>
          <w:rFonts w:ascii="Trebuchet MS" w:hAnsi="Trebuchet MS" w:cs="Arial"/>
          <w:i/>
          <w:iCs/>
          <w:color w:val="0070C0"/>
        </w:rPr>
        <w:t xml:space="preserve"> S.F., P</w:t>
      </w:r>
      <w:r w:rsidR="00F92B06">
        <w:rPr>
          <w:rFonts w:ascii="Trebuchet MS" w:hAnsi="Trebuchet MS" w:cs="Arial"/>
          <w:i/>
          <w:iCs/>
          <w:color w:val="0070C0"/>
        </w:rPr>
        <w:t>.</w:t>
      </w:r>
      <w:r w:rsidR="00EE4016" w:rsidRPr="00EE4016">
        <w:rPr>
          <w:rFonts w:ascii="Trebuchet MS" w:hAnsi="Trebuchet MS" w:cs="Arial"/>
          <w:i/>
          <w:iCs/>
          <w:color w:val="0070C0"/>
        </w:rPr>
        <w:t>T</w:t>
      </w:r>
      <w:r w:rsidR="00F92B06">
        <w:rPr>
          <w:rFonts w:ascii="Trebuchet MS" w:hAnsi="Trebuchet MS" w:cs="Arial"/>
          <w:i/>
          <w:iCs/>
          <w:color w:val="0070C0"/>
        </w:rPr>
        <w:t>.</w:t>
      </w:r>
      <w:r w:rsidR="00EE4016" w:rsidRPr="00EE4016">
        <w:rPr>
          <w:rFonts w:ascii="Trebuchet MS" w:hAnsi="Trebuchet MS" w:cs="Arial"/>
          <w:i/>
          <w:iCs/>
          <w:color w:val="0070C0"/>
        </w:rPr>
        <w:t>+C.S., D.D.E.,</w:t>
      </w:r>
      <w:r w:rsidR="009F5921" w:rsidRPr="009F5921">
        <w:t xml:space="preserve"> </w:t>
      </w:r>
      <w:r w:rsidR="009F5921" w:rsidRPr="009F5921">
        <w:rPr>
          <w:rFonts w:ascii="Trebuchet MS" w:hAnsi="Trebuchet MS" w:cs="Arial"/>
          <w:i/>
          <w:iCs/>
          <w:color w:val="0070C0"/>
        </w:rPr>
        <w:t>D.T.A.C./D.T.O.E.</w:t>
      </w:r>
      <w:r w:rsidR="00EE4016" w:rsidRPr="00EE4016">
        <w:rPr>
          <w:rFonts w:ascii="Trebuchet MS" w:hAnsi="Trebuchet MS" w:cs="Arial"/>
          <w:i/>
          <w:iCs/>
          <w:color w:val="0070C0"/>
        </w:rPr>
        <w:t xml:space="preserve"> </w:t>
      </w:r>
      <w:proofErr w:type="spellStart"/>
      <w:r w:rsidR="00EE4016" w:rsidRPr="00EE4016">
        <w:rPr>
          <w:rFonts w:ascii="Trebuchet MS" w:hAnsi="Trebuchet MS" w:cs="Arial"/>
          <w:i/>
          <w:iCs/>
          <w:color w:val="0070C0"/>
        </w:rPr>
        <w:t>inclusiv</w:t>
      </w:r>
      <w:proofErr w:type="spellEnd"/>
      <w:r w:rsidR="00EE4016" w:rsidRPr="00EE4016">
        <w:rPr>
          <w:rFonts w:ascii="Trebuchet MS" w:hAnsi="Trebuchet MS" w:cs="Arial"/>
          <w:i/>
          <w:iCs/>
          <w:color w:val="0070C0"/>
        </w:rPr>
        <w:t xml:space="preserve"> </w:t>
      </w:r>
      <w:proofErr w:type="spellStart"/>
      <w:r w:rsidR="00EE4016" w:rsidRPr="00EE4016">
        <w:rPr>
          <w:rFonts w:ascii="Trebuchet MS" w:hAnsi="Trebuchet MS" w:cs="Arial"/>
          <w:i/>
          <w:iCs/>
          <w:color w:val="0070C0"/>
        </w:rPr>
        <w:t>Asistență</w:t>
      </w:r>
      <w:proofErr w:type="spellEnd"/>
      <w:r w:rsidR="00EE4016" w:rsidRPr="00EE4016">
        <w:rPr>
          <w:rFonts w:ascii="Trebuchet MS" w:hAnsi="Trebuchet MS" w:cs="Arial"/>
          <w:i/>
          <w:iCs/>
          <w:color w:val="0070C0"/>
        </w:rPr>
        <w:t xml:space="preserve"> </w:t>
      </w:r>
      <w:proofErr w:type="spellStart"/>
      <w:r w:rsidR="00EE4016" w:rsidRPr="00EE4016">
        <w:rPr>
          <w:rFonts w:ascii="Trebuchet MS" w:hAnsi="Trebuchet MS" w:cs="Arial"/>
          <w:i/>
          <w:iCs/>
          <w:color w:val="0070C0"/>
        </w:rPr>
        <w:t>tehnică</w:t>
      </w:r>
      <w:proofErr w:type="spellEnd"/>
      <w:r w:rsidR="00EE4016" w:rsidRPr="00EE4016">
        <w:rPr>
          <w:rFonts w:ascii="Trebuchet MS" w:hAnsi="Trebuchet MS" w:cs="Arial"/>
          <w:i/>
          <w:iCs/>
          <w:color w:val="0070C0"/>
        </w:rPr>
        <w:t xml:space="preserve"> din </w:t>
      </w:r>
      <w:proofErr w:type="spellStart"/>
      <w:r w:rsidR="00EE4016" w:rsidRPr="00EE4016">
        <w:rPr>
          <w:rFonts w:ascii="Trebuchet MS" w:hAnsi="Trebuchet MS" w:cs="Arial"/>
          <w:i/>
          <w:iCs/>
          <w:color w:val="0070C0"/>
        </w:rPr>
        <w:t>partea</w:t>
      </w:r>
      <w:proofErr w:type="spellEnd"/>
      <w:r w:rsidR="00EE4016" w:rsidRPr="00EE4016">
        <w:rPr>
          <w:rFonts w:ascii="Trebuchet MS" w:hAnsi="Trebuchet MS" w:cs="Arial"/>
          <w:i/>
          <w:iCs/>
          <w:color w:val="0070C0"/>
        </w:rPr>
        <w:t xml:space="preserve"> </w:t>
      </w:r>
      <w:proofErr w:type="spellStart"/>
      <w:r w:rsidR="00EE4016" w:rsidRPr="00EE4016">
        <w:rPr>
          <w:rFonts w:ascii="Trebuchet MS" w:hAnsi="Trebuchet MS" w:cs="Arial"/>
          <w:i/>
          <w:iCs/>
          <w:color w:val="0070C0"/>
        </w:rPr>
        <w:t>proiectantului</w:t>
      </w:r>
      <w:proofErr w:type="spellEnd"/>
      <w:r w:rsidR="000D5D9D" w:rsidRPr="000D5D9D">
        <w:t xml:space="preserve"> </w:t>
      </w:r>
      <w:r w:rsidR="000D5D9D" w:rsidRPr="000D5D9D">
        <w:rPr>
          <w:rFonts w:ascii="Trebuchet MS" w:hAnsi="Trebuchet MS" w:cs="Arial"/>
          <w:i/>
          <w:iCs/>
          <w:color w:val="0070C0"/>
        </w:rPr>
        <w:t xml:space="preserve">precum </w:t>
      </w:r>
      <w:proofErr w:type="spellStart"/>
      <w:r w:rsidR="000D5D9D" w:rsidRPr="000D5D9D">
        <w:rPr>
          <w:rFonts w:ascii="Trebuchet MS" w:hAnsi="Trebuchet MS" w:cs="Arial"/>
          <w:i/>
          <w:iCs/>
          <w:color w:val="0070C0"/>
        </w:rPr>
        <w:t>și</w:t>
      </w:r>
      <w:proofErr w:type="spellEnd"/>
      <w:r w:rsidR="000D5D9D" w:rsidRPr="000D5D9D">
        <w:rPr>
          <w:rFonts w:ascii="Trebuchet MS" w:hAnsi="Trebuchet MS" w:cs="Arial"/>
          <w:i/>
          <w:iCs/>
          <w:color w:val="0070C0"/>
        </w:rPr>
        <w:t xml:space="preserve"> </w:t>
      </w:r>
      <w:proofErr w:type="spellStart"/>
      <w:r w:rsidR="000D5D9D" w:rsidRPr="000D5D9D">
        <w:rPr>
          <w:rFonts w:ascii="Trebuchet MS" w:hAnsi="Trebuchet MS" w:cs="Arial"/>
          <w:i/>
          <w:iCs/>
          <w:color w:val="0070C0"/>
        </w:rPr>
        <w:t>alte</w:t>
      </w:r>
      <w:proofErr w:type="spellEnd"/>
      <w:r w:rsidR="000D5D9D" w:rsidRPr="000D5D9D">
        <w:rPr>
          <w:rFonts w:ascii="Trebuchet MS" w:hAnsi="Trebuchet MS" w:cs="Arial"/>
          <w:i/>
          <w:iCs/>
          <w:color w:val="0070C0"/>
        </w:rPr>
        <w:t xml:space="preserve"> </w:t>
      </w:r>
      <w:proofErr w:type="spellStart"/>
      <w:r w:rsidR="000D5D9D" w:rsidRPr="000D5D9D">
        <w:rPr>
          <w:rFonts w:ascii="Trebuchet MS" w:hAnsi="Trebuchet MS" w:cs="Arial"/>
          <w:i/>
          <w:iCs/>
          <w:color w:val="0070C0"/>
        </w:rPr>
        <w:t>studii</w:t>
      </w:r>
      <w:proofErr w:type="spellEnd"/>
      <w:r w:rsidR="000D5D9D" w:rsidRPr="000D5D9D">
        <w:rPr>
          <w:rFonts w:ascii="Trebuchet MS" w:hAnsi="Trebuchet MS" w:cs="Arial"/>
          <w:i/>
          <w:iCs/>
          <w:color w:val="0070C0"/>
        </w:rPr>
        <w:t xml:space="preserve"> </w:t>
      </w:r>
      <w:proofErr w:type="spellStart"/>
      <w:r w:rsidR="000D5D9D" w:rsidRPr="000D5D9D">
        <w:rPr>
          <w:rFonts w:ascii="Trebuchet MS" w:hAnsi="Trebuchet MS" w:cs="Arial"/>
          <w:i/>
          <w:iCs/>
          <w:color w:val="0070C0"/>
        </w:rPr>
        <w:t>necesare</w:t>
      </w:r>
      <w:proofErr w:type="spellEnd"/>
      <w:r w:rsidR="00EE4016" w:rsidRPr="00EE4016">
        <w:rPr>
          <w:rFonts w:ascii="Trebuchet MS" w:hAnsi="Trebuchet MS" w:cs="Arial"/>
          <w:i/>
          <w:iCs/>
          <w:color w:val="0070C0"/>
        </w:rPr>
        <w:t>”</w:t>
      </w:r>
      <w:r w:rsidR="00EE4016">
        <w:rPr>
          <w:rFonts w:ascii="Trebuchet MS" w:hAnsi="Trebuchet MS" w:cs="Arial"/>
          <w:i/>
          <w:iCs/>
          <w:color w:val="0070C0"/>
        </w:rPr>
        <w:t xml:space="preserve"> </w:t>
      </w:r>
      <w:proofErr w:type="spellStart"/>
      <w:r w:rsidRPr="005647BB">
        <w:rPr>
          <w:rFonts w:ascii="Trebuchet MS" w:hAnsi="Trebuchet MS" w:cs="Arial"/>
        </w:rPr>
        <w:t>pentru</w:t>
      </w:r>
      <w:proofErr w:type="spellEnd"/>
      <w:r w:rsidRPr="005647BB">
        <w:rPr>
          <w:rFonts w:ascii="Trebuchet MS" w:hAnsi="Trebuchet MS" w:cs="Arial"/>
        </w:rPr>
        <w:t xml:space="preserve"> </w:t>
      </w:r>
      <w:proofErr w:type="spellStart"/>
      <w:r w:rsidR="00EE4016">
        <w:rPr>
          <w:rFonts w:ascii="Trebuchet MS" w:hAnsi="Trebuchet MS" w:cs="Arial"/>
        </w:rPr>
        <w:t>proiectul</w:t>
      </w:r>
      <w:proofErr w:type="spellEnd"/>
      <w:r w:rsidR="000D5D9D">
        <w:rPr>
          <w:rFonts w:ascii="Trebuchet MS" w:hAnsi="Trebuchet MS" w:cs="Arial"/>
        </w:rPr>
        <w:t xml:space="preserve"> </w:t>
      </w:r>
      <w:r w:rsidR="00C83D50" w:rsidRPr="00C83D50">
        <w:rPr>
          <w:rFonts w:ascii="Trebuchet MS" w:hAnsi="Trebuchet MS" w:cs="Arial"/>
          <w:shd w:val="clear" w:color="auto" w:fill="FFFFFF"/>
        </w:rPr>
        <w:t>„</w:t>
      </w:r>
      <w:r w:rsidR="00734A39" w:rsidRPr="00F92B06">
        <w:rPr>
          <w:rFonts w:ascii="Trebuchet MS" w:hAnsi="Trebuchet MS" w:cs="Arial"/>
          <w:bCs/>
          <w:i/>
          <w:iCs/>
          <w:lang w:val="ro-RO"/>
        </w:rPr>
        <w:t>Dezvoltarea complexă a ecosistemului râului Crişul</w:t>
      </w:r>
      <w:r w:rsidR="0057763E" w:rsidRPr="00F92B06">
        <w:rPr>
          <w:rFonts w:ascii="Trebuchet MS" w:hAnsi="Trebuchet MS" w:cs="Arial"/>
          <w:bCs/>
          <w:i/>
          <w:iCs/>
          <w:lang w:val="ro-RO"/>
        </w:rPr>
        <w:t xml:space="preserve"> Repede pe sectorul aval Oradea</w:t>
      </w:r>
      <w:r w:rsidR="00734A39" w:rsidRPr="00F92B06">
        <w:rPr>
          <w:rFonts w:ascii="Trebuchet MS" w:hAnsi="Trebuchet MS" w:cs="Arial"/>
          <w:bCs/>
          <w:i/>
          <w:iCs/>
          <w:lang w:val="ro-RO"/>
        </w:rPr>
        <w:t xml:space="preserve"> - frontiera româno – maghiară</w:t>
      </w:r>
      <w:r w:rsidR="00C83D50">
        <w:rPr>
          <w:rFonts w:ascii="Trebuchet MS" w:hAnsi="Trebuchet MS" w:cs="Arial"/>
          <w:bCs/>
        </w:rPr>
        <w:t>”</w:t>
      </w:r>
      <w:r w:rsidR="00734A39" w:rsidRPr="005647BB">
        <w:rPr>
          <w:rFonts w:ascii="Trebuchet MS" w:hAnsi="Trebuchet MS" w:cs="Arial"/>
        </w:rPr>
        <w:t>.</w:t>
      </w:r>
    </w:p>
    <w:p w14:paraId="14FA3D8F" w14:textId="77777777" w:rsidR="00107423" w:rsidRPr="00107423" w:rsidRDefault="00107423" w:rsidP="00107423">
      <w:pPr>
        <w:ind w:firstLine="576"/>
        <w:rPr>
          <w:rFonts w:ascii="Trebuchet MS" w:hAnsi="Trebuchet MS" w:cs="Arial"/>
          <w:iCs/>
          <w:lang w:val="fr-FR"/>
        </w:rPr>
      </w:pPr>
      <w:proofErr w:type="spellStart"/>
      <w:r w:rsidRPr="00C325CE">
        <w:rPr>
          <w:rFonts w:ascii="Trebuchet MS" w:hAnsi="Trebuchet MS" w:cs="Arial"/>
          <w:iCs/>
        </w:rPr>
        <w:t>Caietul</w:t>
      </w:r>
      <w:proofErr w:type="spellEnd"/>
      <w:r w:rsidRPr="00C325CE">
        <w:rPr>
          <w:rFonts w:ascii="Trebuchet MS" w:hAnsi="Trebuchet MS" w:cs="Arial"/>
          <w:iCs/>
        </w:rPr>
        <w:t xml:space="preserve"> de </w:t>
      </w:r>
      <w:proofErr w:type="spellStart"/>
      <w:r w:rsidRPr="00C325CE">
        <w:rPr>
          <w:rFonts w:ascii="Trebuchet MS" w:hAnsi="Trebuchet MS" w:cs="Arial"/>
          <w:iCs/>
        </w:rPr>
        <w:t>sarcini</w:t>
      </w:r>
      <w:proofErr w:type="spellEnd"/>
      <w:r w:rsidRPr="00C325CE">
        <w:rPr>
          <w:rFonts w:ascii="Trebuchet MS" w:hAnsi="Trebuchet MS" w:cs="Arial"/>
          <w:iCs/>
        </w:rPr>
        <w:t xml:space="preserve"> are </w:t>
      </w:r>
      <w:proofErr w:type="spellStart"/>
      <w:r w:rsidRPr="00C325CE">
        <w:rPr>
          <w:rFonts w:ascii="Trebuchet MS" w:hAnsi="Trebuchet MS" w:cs="Arial"/>
          <w:iCs/>
        </w:rPr>
        <w:t>drept</w:t>
      </w:r>
      <w:proofErr w:type="spellEnd"/>
      <w:r w:rsidRPr="00C325CE">
        <w:rPr>
          <w:rFonts w:ascii="Trebuchet MS" w:hAnsi="Trebuchet MS" w:cs="Arial"/>
          <w:iCs/>
        </w:rPr>
        <w:t xml:space="preserve"> scop </w:t>
      </w:r>
      <w:proofErr w:type="spellStart"/>
      <w:r w:rsidRPr="00C325CE">
        <w:rPr>
          <w:rFonts w:ascii="Trebuchet MS" w:hAnsi="Trebuchet MS" w:cs="Arial"/>
          <w:iCs/>
        </w:rPr>
        <w:t>stabilirea</w:t>
      </w:r>
      <w:proofErr w:type="spellEnd"/>
      <w:r w:rsidRPr="00C325CE">
        <w:rPr>
          <w:rFonts w:ascii="Trebuchet MS" w:hAnsi="Trebuchet MS" w:cs="Arial"/>
          <w:iCs/>
        </w:rPr>
        <w:t xml:space="preserve"> </w:t>
      </w:r>
      <w:proofErr w:type="spellStart"/>
      <w:r w:rsidRPr="00C325CE">
        <w:rPr>
          <w:rFonts w:ascii="Trebuchet MS" w:hAnsi="Trebuchet MS" w:cs="Arial"/>
          <w:iCs/>
        </w:rPr>
        <w:t>ansamblului</w:t>
      </w:r>
      <w:proofErr w:type="spellEnd"/>
      <w:r w:rsidRPr="00C325CE">
        <w:rPr>
          <w:rFonts w:ascii="Trebuchet MS" w:hAnsi="Trebuchet MS" w:cs="Arial"/>
          <w:iCs/>
        </w:rPr>
        <w:t xml:space="preserve"> </w:t>
      </w:r>
      <w:proofErr w:type="spellStart"/>
      <w:r w:rsidRPr="00C325CE">
        <w:rPr>
          <w:rFonts w:ascii="Trebuchet MS" w:hAnsi="Trebuchet MS" w:cs="Arial"/>
          <w:iCs/>
        </w:rPr>
        <w:t>cerințelor</w:t>
      </w:r>
      <w:proofErr w:type="spellEnd"/>
      <w:r w:rsidRPr="00C325CE">
        <w:rPr>
          <w:rFonts w:ascii="Trebuchet MS" w:hAnsi="Trebuchet MS" w:cs="Arial"/>
          <w:iCs/>
        </w:rPr>
        <w:t xml:space="preserve"> </w:t>
      </w:r>
      <w:proofErr w:type="spellStart"/>
      <w:r w:rsidRPr="00C325CE">
        <w:rPr>
          <w:rFonts w:ascii="Trebuchet MS" w:hAnsi="Trebuchet MS" w:cs="Arial"/>
          <w:iCs/>
        </w:rPr>
        <w:t>funcționale</w:t>
      </w:r>
      <w:proofErr w:type="spellEnd"/>
      <w:r w:rsidRPr="00C325CE">
        <w:rPr>
          <w:rFonts w:ascii="Trebuchet MS" w:hAnsi="Trebuchet MS" w:cs="Arial"/>
          <w:iCs/>
        </w:rPr>
        <w:t xml:space="preserve">, de </w:t>
      </w:r>
      <w:proofErr w:type="spellStart"/>
      <w:r w:rsidRPr="00C325CE">
        <w:rPr>
          <w:rFonts w:ascii="Trebuchet MS" w:hAnsi="Trebuchet MS" w:cs="Arial"/>
          <w:iCs/>
        </w:rPr>
        <w:t>calitate</w:t>
      </w:r>
      <w:proofErr w:type="spellEnd"/>
      <w:r w:rsidRPr="00C325CE">
        <w:rPr>
          <w:rFonts w:ascii="Trebuchet MS" w:hAnsi="Trebuchet MS" w:cs="Arial"/>
          <w:iCs/>
        </w:rPr>
        <w:t xml:space="preserve"> </w:t>
      </w:r>
      <w:proofErr w:type="spellStart"/>
      <w:r w:rsidRPr="00C325CE">
        <w:rPr>
          <w:rFonts w:ascii="Trebuchet MS" w:hAnsi="Trebuchet MS" w:cs="Arial"/>
          <w:iCs/>
        </w:rPr>
        <w:t>și</w:t>
      </w:r>
      <w:proofErr w:type="spellEnd"/>
      <w:r w:rsidRPr="00C325CE">
        <w:rPr>
          <w:rFonts w:ascii="Trebuchet MS" w:hAnsi="Trebuchet MS" w:cs="Arial"/>
          <w:iCs/>
        </w:rPr>
        <w:t xml:space="preserve"> de </w:t>
      </w:r>
      <w:proofErr w:type="spellStart"/>
      <w:r w:rsidRPr="00C325CE">
        <w:rPr>
          <w:rFonts w:ascii="Trebuchet MS" w:hAnsi="Trebuchet MS" w:cs="Arial"/>
          <w:iCs/>
        </w:rPr>
        <w:t>performanță</w:t>
      </w:r>
      <w:proofErr w:type="spellEnd"/>
      <w:r w:rsidRPr="00C325CE">
        <w:rPr>
          <w:rFonts w:ascii="Trebuchet MS" w:hAnsi="Trebuchet MS" w:cs="Arial"/>
          <w:iCs/>
        </w:rPr>
        <w:t xml:space="preserve"> pe </w:t>
      </w:r>
      <w:proofErr w:type="spellStart"/>
      <w:r w:rsidRPr="00C325CE">
        <w:rPr>
          <w:rFonts w:ascii="Trebuchet MS" w:hAnsi="Trebuchet MS" w:cs="Arial"/>
          <w:iCs/>
        </w:rPr>
        <w:t>baza</w:t>
      </w:r>
      <w:proofErr w:type="spellEnd"/>
      <w:r w:rsidRPr="00C325CE">
        <w:rPr>
          <w:rFonts w:ascii="Trebuchet MS" w:hAnsi="Trebuchet MS" w:cs="Arial"/>
          <w:iCs/>
        </w:rPr>
        <w:t xml:space="preserve"> </w:t>
      </w:r>
      <w:proofErr w:type="spellStart"/>
      <w:r w:rsidRPr="00C325CE">
        <w:rPr>
          <w:rFonts w:ascii="Trebuchet MS" w:hAnsi="Trebuchet MS" w:cs="Arial"/>
          <w:iCs/>
        </w:rPr>
        <w:t>căruia</w:t>
      </w:r>
      <w:proofErr w:type="spellEnd"/>
      <w:r w:rsidRPr="00C325CE">
        <w:rPr>
          <w:rFonts w:ascii="Trebuchet MS" w:hAnsi="Trebuchet MS" w:cs="Arial"/>
          <w:iCs/>
        </w:rPr>
        <w:t xml:space="preserve"> </w:t>
      </w:r>
      <w:proofErr w:type="spellStart"/>
      <w:r w:rsidRPr="00C325CE">
        <w:rPr>
          <w:rFonts w:ascii="Trebuchet MS" w:hAnsi="Trebuchet MS" w:cs="Arial"/>
          <w:iCs/>
        </w:rPr>
        <w:t>fiecare</w:t>
      </w:r>
      <w:proofErr w:type="spellEnd"/>
      <w:r w:rsidRPr="00C325CE">
        <w:rPr>
          <w:rFonts w:ascii="Trebuchet MS" w:hAnsi="Trebuchet MS" w:cs="Arial"/>
          <w:iCs/>
        </w:rPr>
        <w:t xml:space="preserve"> </w:t>
      </w:r>
      <w:proofErr w:type="spellStart"/>
      <w:r w:rsidRPr="00C325CE">
        <w:rPr>
          <w:rFonts w:ascii="Trebuchet MS" w:hAnsi="Trebuchet MS" w:cs="Arial"/>
          <w:iCs/>
        </w:rPr>
        <w:t>Ofertant</w:t>
      </w:r>
      <w:proofErr w:type="spellEnd"/>
      <w:r w:rsidRPr="00C325CE">
        <w:rPr>
          <w:rFonts w:ascii="Trebuchet MS" w:hAnsi="Trebuchet MS" w:cs="Arial"/>
          <w:iCs/>
        </w:rPr>
        <w:t xml:space="preserve"> </w:t>
      </w:r>
      <w:proofErr w:type="spellStart"/>
      <w:r w:rsidRPr="00C325CE">
        <w:rPr>
          <w:rFonts w:ascii="Trebuchet MS" w:hAnsi="Trebuchet MS" w:cs="Arial"/>
          <w:iCs/>
        </w:rPr>
        <w:t>va</w:t>
      </w:r>
      <w:proofErr w:type="spellEnd"/>
      <w:r w:rsidRPr="00C325CE">
        <w:rPr>
          <w:rFonts w:ascii="Trebuchet MS" w:hAnsi="Trebuchet MS" w:cs="Arial"/>
          <w:iCs/>
        </w:rPr>
        <w:t xml:space="preserve"> </w:t>
      </w:r>
      <w:proofErr w:type="spellStart"/>
      <w:r w:rsidRPr="00C325CE">
        <w:rPr>
          <w:rFonts w:ascii="Trebuchet MS" w:hAnsi="Trebuchet MS" w:cs="Arial"/>
          <w:iCs/>
        </w:rPr>
        <w:t>elabora</w:t>
      </w:r>
      <w:proofErr w:type="spellEnd"/>
      <w:r w:rsidRPr="00C325CE">
        <w:rPr>
          <w:rFonts w:ascii="Trebuchet MS" w:hAnsi="Trebuchet MS" w:cs="Arial"/>
          <w:iCs/>
        </w:rPr>
        <w:t xml:space="preserve"> </w:t>
      </w:r>
      <w:proofErr w:type="spellStart"/>
      <w:r w:rsidRPr="00C325CE">
        <w:rPr>
          <w:rFonts w:ascii="Trebuchet MS" w:hAnsi="Trebuchet MS" w:cs="Arial"/>
          <w:iCs/>
        </w:rPr>
        <w:t>Oferta</w:t>
      </w:r>
      <w:proofErr w:type="spellEnd"/>
      <w:r w:rsidRPr="00C325CE">
        <w:rPr>
          <w:rFonts w:ascii="Trebuchet MS" w:hAnsi="Trebuchet MS" w:cs="Arial"/>
          <w:iCs/>
        </w:rPr>
        <w:t xml:space="preserve"> (</w:t>
      </w:r>
      <w:proofErr w:type="spellStart"/>
      <w:r w:rsidRPr="00C325CE">
        <w:rPr>
          <w:rFonts w:ascii="Trebuchet MS" w:hAnsi="Trebuchet MS" w:cs="Arial"/>
          <w:iCs/>
        </w:rPr>
        <w:t>Propunerea</w:t>
      </w:r>
      <w:proofErr w:type="spellEnd"/>
      <w:r w:rsidRPr="00C325CE">
        <w:rPr>
          <w:rFonts w:ascii="Trebuchet MS" w:hAnsi="Trebuchet MS" w:cs="Arial"/>
          <w:iCs/>
        </w:rPr>
        <w:t xml:space="preserve"> </w:t>
      </w:r>
      <w:proofErr w:type="spellStart"/>
      <w:r w:rsidRPr="00C325CE">
        <w:rPr>
          <w:rFonts w:ascii="Trebuchet MS" w:hAnsi="Trebuchet MS" w:cs="Arial"/>
          <w:iCs/>
        </w:rPr>
        <w:t>Tehnică</w:t>
      </w:r>
      <w:proofErr w:type="spellEnd"/>
      <w:r w:rsidRPr="00C325CE">
        <w:rPr>
          <w:rFonts w:ascii="Trebuchet MS" w:hAnsi="Trebuchet MS" w:cs="Arial"/>
          <w:iCs/>
        </w:rPr>
        <w:t xml:space="preserve"> </w:t>
      </w:r>
      <w:proofErr w:type="spellStart"/>
      <w:r w:rsidRPr="00C325CE">
        <w:rPr>
          <w:rFonts w:ascii="Trebuchet MS" w:hAnsi="Trebuchet MS" w:cs="Arial"/>
          <w:iCs/>
        </w:rPr>
        <w:t>și</w:t>
      </w:r>
      <w:proofErr w:type="spellEnd"/>
      <w:r w:rsidRPr="00C325CE">
        <w:rPr>
          <w:rFonts w:ascii="Trebuchet MS" w:hAnsi="Trebuchet MS" w:cs="Arial"/>
          <w:iCs/>
        </w:rPr>
        <w:t xml:space="preserve"> </w:t>
      </w:r>
      <w:proofErr w:type="spellStart"/>
      <w:r w:rsidRPr="00C325CE">
        <w:rPr>
          <w:rFonts w:ascii="Trebuchet MS" w:hAnsi="Trebuchet MS" w:cs="Arial"/>
          <w:iCs/>
        </w:rPr>
        <w:t>Propunerea</w:t>
      </w:r>
      <w:proofErr w:type="spellEnd"/>
      <w:r w:rsidRPr="00C325CE">
        <w:rPr>
          <w:rFonts w:ascii="Trebuchet MS" w:hAnsi="Trebuchet MS" w:cs="Arial"/>
          <w:iCs/>
        </w:rPr>
        <w:t xml:space="preserve"> </w:t>
      </w:r>
      <w:proofErr w:type="spellStart"/>
      <w:r w:rsidRPr="00C325CE">
        <w:rPr>
          <w:rFonts w:ascii="Trebuchet MS" w:hAnsi="Trebuchet MS" w:cs="Arial"/>
          <w:iCs/>
        </w:rPr>
        <w:t>Financiară</w:t>
      </w:r>
      <w:proofErr w:type="spellEnd"/>
      <w:r w:rsidRPr="00C325CE">
        <w:rPr>
          <w:rFonts w:ascii="Trebuchet MS" w:hAnsi="Trebuchet MS" w:cs="Arial"/>
          <w:iCs/>
        </w:rPr>
        <w:t xml:space="preserve">) </w:t>
      </w:r>
      <w:proofErr w:type="spellStart"/>
      <w:r w:rsidRPr="00C325CE">
        <w:rPr>
          <w:rFonts w:ascii="Trebuchet MS" w:hAnsi="Trebuchet MS" w:cs="Arial"/>
          <w:iCs/>
        </w:rPr>
        <w:t>pentru</w:t>
      </w:r>
      <w:proofErr w:type="spellEnd"/>
      <w:r w:rsidRPr="00C325CE">
        <w:rPr>
          <w:rFonts w:ascii="Trebuchet MS" w:hAnsi="Trebuchet MS" w:cs="Arial"/>
          <w:iCs/>
        </w:rPr>
        <w:t xml:space="preserve"> </w:t>
      </w:r>
      <w:proofErr w:type="spellStart"/>
      <w:r w:rsidRPr="00C325CE">
        <w:rPr>
          <w:rFonts w:ascii="Trebuchet MS" w:hAnsi="Trebuchet MS" w:cs="Arial"/>
          <w:iCs/>
        </w:rPr>
        <w:t>realizarea</w:t>
      </w:r>
      <w:proofErr w:type="spellEnd"/>
      <w:r w:rsidRPr="00C325CE">
        <w:rPr>
          <w:rFonts w:ascii="Trebuchet MS" w:hAnsi="Trebuchet MS" w:cs="Arial"/>
          <w:iCs/>
        </w:rPr>
        <w:t xml:space="preserve"> </w:t>
      </w:r>
      <w:proofErr w:type="spellStart"/>
      <w:r w:rsidRPr="00C325CE">
        <w:rPr>
          <w:rFonts w:ascii="Trebuchet MS" w:hAnsi="Trebuchet MS" w:cs="Arial"/>
          <w:iCs/>
        </w:rPr>
        <w:t>serviciilor</w:t>
      </w:r>
      <w:proofErr w:type="spellEnd"/>
      <w:r w:rsidRPr="00C325CE">
        <w:rPr>
          <w:rFonts w:ascii="Trebuchet MS" w:hAnsi="Trebuchet MS" w:cs="Arial"/>
          <w:iCs/>
        </w:rPr>
        <w:t xml:space="preserve"> care fac </w:t>
      </w:r>
      <w:proofErr w:type="spellStart"/>
      <w:r w:rsidRPr="00C325CE">
        <w:rPr>
          <w:rFonts w:ascii="Trebuchet MS" w:hAnsi="Trebuchet MS" w:cs="Arial"/>
          <w:iCs/>
        </w:rPr>
        <w:t>obiectul</w:t>
      </w:r>
      <w:proofErr w:type="spellEnd"/>
      <w:r w:rsidRPr="00C325CE">
        <w:rPr>
          <w:rFonts w:ascii="Trebuchet MS" w:hAnsi="Trebuchet MS" w:cs="Arial"/>
          <w:iCs/>
        </w:rPr>
        <w:t xml:space="preserve"> </w:t>
      </w:r>
      <w:proofErr w:type="spellStart"/>
      <w:r w:rsidRPr="00C325CE">
        <w:rPr>
          <w:rFonts w:ascii="Trebuchet MS" w:hAnsi="Trebuchet MS" w:cs="Arial"/>
          <w:iCs/>
        </w:rPr>
        <w:t>Contractului</w:t>
      </w:r>
      <w:proofErr w:type="spellEnd"/>
      <w:r w:rsidRPr="00C325CE">
        <w:rPr>
          <w:rFonts w:ascii="Trebuchet MS" w:hAnsi="Trebuchet MS" w:cs="Arial"/>
          <w:iCs/>
        </w:rPr>
        <w:t xml:space="preserve"> </w:t>
      </w:r>
      <w:proofErr w:type="spellStart"/>
      <w:r w:rsidRPr="00C325CE">
        <w:rPr>
          <w:rFonts w:ascii="Trebuchet MS" w:hAnsi="Trebuchet MS" w:cs="Arial"/>
          <w:iCs/>
        </w:rPr>
        <w:t>ce</w:t>
      </w:r>
      <w:proofErr w:type="spellEnd"/>
      <w:r w:rsidRPr="00C325CE">
        <w:rPr>
          <w:rFonts w:ascii="Trebuchet MS" w:hAnsi="Trebuchet MS" w:cs="Arial"/>
          <w:iCs/>
        </w:rPr>
        <w:t xml:space="preserve"> </w:t>
      </w:r>
      <w:proofErr w:type="spellStart"/>
      <w:r w:rsidRPr="00C325CE">
        <w:rPr>
          <w:rFonts w:ascii="Trebuchet MS" w:hAnsi="Trebuchet MS" w:cs="Arial"/>
          <w:iCs/>
        </w:rPr>
        <w:t>rezultă</w:t>
      </w:r>
      <w:proofErr w:type="spellEnd"/>
      <w:r w:rsidRPr="00C325CE">
        <w:rPr>
          <w:rFonts w:ascii="Trebuchet MS" w:hAnsi="Trebuchet MS" w:cs="Arial"/>
          <w:iCs/>
        </w:rPr>
        <w:t xml:space="preserve"> din </w:t>
      </w:r>
      <w:proofErr w:type="spellStart"/>
      <w:r w:rsidRPr="00C325CE">
        <w:rPr>
          <w:rFonts w:ascii="Trebuchet MS" w:hAnsi="Trebuchet MS" w:cs="Arial"/>
          <w:iCs/>
        </w:rPr>
        <w:t>această</w:t>
      </w:r>
      <w:proofErr w:type="spellEnd"/>
      <w:r w:rsidRPr="00C325CE">
        <w:rPr>
          <w:rFonts w:ascii="Trebuchet MS" w:hAnsi="Trebuchet MS" w:cs="Arial"/>
          <w:iCs/>
        </w:rPr>
        <w:t xml:space="preserve"> </w:t>
      </w:r>
      <w:proofErr w:type="spellStart"/>
      <w:r w:rsidRPr="00C325CE">
        <w:rPr>
          <w:rFonts w:ascii="Trebuchet MS" w:hAnsi="Trebuchet MS" w:cs="Arial"/>
          <w:iCs/>
        </w:rPr>
        <w:t>procedură</w:t>
      </w:r>
      <w:proofErr w:type="spellEnd"/>
      <w:r w:rsidRPr="00C325CE">
        <w:rPr>
          <w:rFonts w:ascii="Trebuchet MS" w:hAnsi="Trebuchet MS" w:cs="Arial"/>
          <w:iCs/>
        </w:rPr>
        <w:t xml:space="preserve">. </w:t>
      </w:r>
      <w:proofErr w:type="spellStart"/>
      <w:r w:rsidRPr="00107423">
        <w:rPr>
          <w:rFonts w:ascii="Trebuchet MS" w:hAnsi="Trebuchet MS" w:cs="Arial"/>
          <w:iCs/>
          <w:lang w:val="fr-FR"/>
        </w:rPr>
        <w:t>Caietul</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conține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specificații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tehnice</w:t>
      </w:r>
      <w:proofErr w:type="spellEnd"/>
      <w:r w:rsidRPr="00107423">
        <w:rPr>
          <w:rFonts w:ascii="Trebuchet MS" w:hAnsi="Trebuchet MS" w:cs="Arial"/>
          <w:iCs/>
          <w:lang w:val="fr-FR"/>
        </w:rPr>
        <w:t xml:space="preserve"> ce vor fi </w:t>
      </w:r>
      <w:proofErr w:type="spellStart"/>
      <w:r w:rsidRPr="00107423">
        <w:rPr>
          <w:rFonts w:ascii="Trebuchet MS" w:hAnsi="Trebuchet MS" w:cs="Arial"/>
          <w:iCs/>
          <w:lang w:val="fr-FR"/>
        </w:rPr>
        <w:t>considerate</w:t>
      </w:r>
      <w:proofErr w:type="spellEnd"/>
      <w:r w:rsidRPr="00107423">
        <w:rPr>
          <w:rFonts w:ascii="Trebuchet MS" w:hAnsi="Trebuchet MS" w:cs="Arial"/>
          <w:iCs/>
          <w:lang w:val="fr-FR"/>
        </w:rPr>
        <w:t xml:space="preserve"> </w:t>
      </w:r>
      <w:proofErr w:type="gramStart"/>
      <w:r w:rsidRPr="00107423">
        <w:rPr>
          <w:rFonts w:ascii="Trebuchet MS" w:hAnsi="Trebuchet MS" w:cs="Arial"/>
          <w:iCs/>
          <w:lang w:val="fr-FR"/>
        </w:rPr>
        <w:t>ca</w:t>
      </w:r>
      <w:proofErr w:type="gramEnd"/>
      <w:r w:rsidRPr="00107423">
        <w:rPr>
          <w:rFonts w:ascii="Trebuchet MS" w:hAnsi="Trebuchet MS" w:cs="Arial"/>
          <w:iCs/>
          <w:lang w:val="fr-FR"/>
        </w:rPr>
        <w:t xml:space="preserve"> </w:t>
      </w:r>
      <w:proofErr w:type="spellStart"/>
      <w:r w:rsidRPr="00107423">
        <w:rPr>
          <w:rFonts w:ascii="Trebuchet MS" w:hAnsi="Trebuchet MS" w:cs="Arial"/>
          <w:iCs/>
          <w:lang w:val="fr-FR"/>
        </w:rPr>
        <w:t>fiind</w:t>
      </w:r>
      <w:proofErr w:type="spellEnd"/>
      <w:r w:rsidRPr="00107423">
        <w:rPr>
          <w:rFonts w:ascii="Trebuchet MS" w:hAnsi="Trebuchet MS" w:cs="Arial"/>
          <w:iCs/>
          <w:lang w:val="fr-FR"/>
        </w:rPr>
        <w:t xml:space="preserve"> minimale.</w:t>
      </w:r>
    </w:p>
    <w:p w14:paraId="5F18560A" w14:textId="7A84B745" w:rsidR="00107423" w:rsidRPr="00107423" w:rsidRDefault="00107423" w:rsidP="001D01BD">
      <w:pPr>
        <w:ind w:firstLine="576"/>
        <w:rPr>
          <w:rFonts w:ascii="Trebuchet MS" w:hAnsi="Trebuchet MS" w:cs="Arial"/>
          <w:iCs/>
          <w:lang w:val="fr-FR"/>
        </w:rPr>
      </w:pPr>
      <w:proofErr w:type="spellStart"/>
      <w:r w:rsidRPr="00107423">
        <w:rPr>
          <w:rFonts w:ascii="Trebuchet MS" w:hAnsi="Trebuchet MS" w:cs="Arial"/>
          <w:iCs/>
          <w:lang w:val="fr-FR"/>
        </w:rPr>
        <w:t>Pentru</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scopul</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prezentului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Caiet</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parte a </w:t>
      </w:r>
      <w:proofErr w:type="spellStart"/>
      <w:r w:rsidRPr="00107423">
        <w:rPr>
          <w:rFonts w:ascii="Trebuchet MS" w:hAnsi="Trebuchet MS" w:cs="Arial"/>
          <w:iCs/>
          <w:lang w:val="fr-FR"/>
        </w:rPr>
        <w:t>Documentației</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Atribuire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orice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activitate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descrisă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într</w:t>
      </w:r>
      <w:proofErr w:type="spellEnd"/>
      <w:r w:rsidRPr="00107423">
        <w:rPr>
          <w:rFonts w:ascii="Trebuchet MS" w:hAnsi="Trebuchet MS" w:cs="Arial"/>
          <w:iCs/>
          <w:lang w:val="fr-FR"/>
        </w:rPr>
        <w:t xml:space="preserve">-un </w:t>
      </w:r>
      <w:proofErr w:type="spellStart"/>
      <w:r w:rsidRPr="00107423">
        <w:rPr>
          <w:rFonts w:ascii="Trebuchet MS" w:hAnsi="Trebuchet MS" w:cs="Arial"/>
          <w:iCs/>
          <w:lang w:val="fr-FR"/>
        </w:rPr>
        <w:t>anumit</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capitol</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din</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Caietul</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și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nespecificată</w:t>
      </w:r>
      <w:proofErr w:type="spellEnd"/>
      <w:r w:rsidRPr="00107423">
        <w:rPr>
          <w:rFonts w:ascii="Trebuchet MS" w:hAnsi="Trebuchet MS" w:cs="Arial"/>
          <w:iCs/>
          <w:lang w:val="fr-FR"/>
        </w:rPr>
        <w:t xml:space="preserve"> explicit </w:t>
      </w:r>
      <w:proofErr w:type="spellStart"/>
      <w:r w:rsidRPr="00107423">
        <w:rPr>
          <w:rFonts w:ascii="Trebuchet MS" w:hAnsi="Trebuchet MS" w:cs="Arial"/>
          <w:iCs/>
          <w:lang w:val="fr-FR"/>
        </w:rPr>
        <w:t>în</w:t>
      </w:r>
      <w:proofErr w:type="spellEnd"/>
      <w:r w:rsidRPr="00107423">
        <w:rPr>
          <w:rFonts w:ascii="Trebuchet MS" w:hAnsi="Trebuchet MS" w:cs="Arial"/>
          <w:iCs/>
          <w:lang w:val="fr-FR"/>
        </w:rPr>
        <w:t xml:space="preserve"> alt </w:t>
      </w:r>
      <w:proofErr w:type="spellStart"/>
      <w:r w:rsidRPr="00107423">
        <w:rPr>
          <w:rFonts w:ascii="Trebuchet MS" w:hAnsi="Trebuchet MS" w:cs="Arial"/>
          <w:iCs/>
          <w:lang w:val="fr-FR"/>
        </w:rPr>
        <w:t>capitol</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trebuie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interpretată</w:t>
      </w:r>
      <w:proofErr w:type="spellEnd"/>
      <w:r w:rsidRPr="00107423">
        <w:rPr>
          <w:rFonts w:ascii="Trebuchet MS" w:hAnsi="Trebuchet MS" w:cs="Arial"/>
          <w:iCs/>
          <w:lang w:val="fr-FR"/>
        </w:rPr>
        <w:t xml:space="preserve"> </w:t>
      </w:r>
      <w:proofErr w:type="gramStart"/>
      <w:r w:rsidRPr="00107423">
        <w:rPr>
          <w:rFonts w:ascii="Trebuchet MS" w:hAnsi="Trebuchet MS" w:cs="Arial"/>
          <w:iCs/>
          <w:lang w:val="fr-FR"/>
        </w:rPr>
        <w:t>ca</w:t>
      </w:r>
      <w:proofErr w:type="gramEnd"/>
      <w:r w:rsidRPr="00107423">
        <w:rPr>
          <w:rFonts w:ascii="Trebuchet MS" w:hAnsi="Trebuchet MS" w:cs="Arial"/>
          <w:iCs/>
          <w:lang w:val="fr-FR"/>
        </w:rPr>
        <w:t xml:space="preserve"> </w:t>
      </w:r>
      <w:proofErr w:type="spellStart"/>
      <w:r w:rsidRPr="00107423">
        <w:rPr>
          <w:rFonts w:ascii="Trebuchet MS" w:hAnsi="Trebuchet MS" w:cs="Arial"/>
          <w:iCs/>
          <w:lang w:val="fr-FR"/>
        </w:rPr>
        <w:t>fiind</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menționată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toate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capitolele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unde</w:t>
      </w:r>
      <w:proofErr w:type="spellEnd"/>
      <w:r w:rsidRPr="00107423">
        <w:rPr>
          <w:rFonts w:ascii="Trebuchet MS" w:hAnsi="Trebuchet MS" w:cs="Arial"/>
          <w:iCs/>
          <w:lang w:val="fr-FR"/>
        </w:rPr>
        <w:t xml:space="preserve"> se </w:t>
      </w:r>
      <w:proofErr w:type="spellStart"/>
      <w:r w:rsidRPr="00107423">
        <w:rPr>
          <w:rFonts w:ascii="Trebuchet MS" w:hAnsi="Trebuchet MS" w:cs="Arial"/>
          <w:iCs/>
          <w:lang w:val="fr-FR"/>
        </w:rPr>
        <w:t>consideră</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către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Ofertant</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aceasta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trebuia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menționată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pentru</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asigurarea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îndeplinirii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obiectului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Contractului</w:t>
      </w:r>
      <w:proofErr w:type="spellEnd"/>
      <w:r w:rsidRPr="00107423">
        <w:rPr>
          <w:rFonts w:ascii="Trebuchet MS" w:hAnsi="Trebuchet MS" w:cs="Arial"/>
          <w:iCs/>
          <w:lang w:val="fr-FR"/>
        </w:rPr>
        <w:t>.</w:t>
      </w:r>
    </w:p>
    <w:p w14:paraId="43A99539" w14:textId="02AE1B37" w:rsidR="00107423" w:rsidRPr="00107423" w:rsidRDefault="00107423" w:rsidP="001D01BD">
      <w:pPr>
        <w:ind w:firstLine="576"/>
        <w:rPr>
          <w:rFonts w:ascii="Trebuchet MS" w:hAnsi="Trebuchet MS" w:cs="Arial"/>
          <w:iCs/>
          <w:lang w:val="fr-FR"/>
        </w:rPr>
      </w:pPr>
      <w:r w:rsidRPr="00107423">
        <w:rPr>
          <w:rFonts w:ascii="Trebuchet MS" w:hAnsi="Trebuchet MS" w:cs="Arial"/>
          <w:iCs/>
          <w:lang w:val="fr-FR"/>
        </w:rPr>
        <w:t xml:space="preserve">Orice </w:t>
      </w:r>
      <w:proofErr w:type="spellStart"/>
      <w:r w:rsidRPr="00107423">
        <w:rPr>
          <w:rFonts w:ascii="Trebuchet MS" w:hAnsi="Trebuchet MS" w:cs="Arial"/>
          <w:iCs/>
          <w:lang w:val="fr-FR"/>
        </w:rPr>
        <w:t>Ofertă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Tehnică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prezentată</w:t>
      </w:r>
      <w:proofErr w:type="spellEnd"/>
      <w:r w:rsidRPr="00107423">
        <w:rPr>
          <w:rFonts w:ascii="Trebuchet MS" w:hAnsi="Trebuchet MS" w:cs="Arial"/>
          <w:iCs/>
          <w:lang w:val="fr-FR"/>
        </w:rPr>
        <w:t xml:space="preserve">, care se </w:t>
      </w:r>
      <w:proofErr w:type="spellStart"/>
      <w:r w:rsidRPr="00107423">
        <w:rPr>
          <w:rFonts w:ascii="Trebuchet MS" w:hAnsi="Trebuchet MS" w:cs="Arial"/>
          <w:iCs/>
          <w:lang w:val="fr-FR"/>
        </w:rPr>
        <w:t>abate</w:t>
      </w:r>
      <w:proofErr w:type="spellEnd"/>
      <w:r w:rsidRPr="00107423">
        <w:rPr>
          <w:rFonts w:ascii="Trebuchet MS" w:hAnsi="Trebuchet MS" w:cs="Arial"/>
          <w:iCs/>
          <w:lang w:val="fr-FR"/>
        </w:rPr>
        <w:t xml:space="preserve"> de la </w:t>
      </w:r>
      <w:proofErr w:type="spellStart"/>
      <w:r w:rsidRPr="00107423">
        <w:rPr>
          <w:rFonts w:ascii="Trebuchet MS" w:hAnsi="Trebuchet MS" w:cs="Arial"/>
          <w:iCs/>
          <w:lang w:val="fr-FR"/>
        </w:rPr>
        <w:t>prevederile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Caietului</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va fi </w:t>
      </w:r>
      <w:proofErr w:type="spellStart"/>
      <w:r w:rsidRPr="00107423">
        <w:rPr>
          <w:rFonts w:ascii="Trebuchet MS" w:hAnsi="Trebuchet MS" w:cs="Arial"/>
          <w:iCs/>
          <w:lang w:val="fr-FR"/>
        </w:rPr>
        <w:t>luată</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considerare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numai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măsura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în</w:t>
      </w:r>
      <w:proofErr w:type="spellEnd"/>
      <w:r w:rsidRPr="00107423">
        <w:rPr>
          <w:rFonts w:ascii="Trebuchet MS" w:hAnsi="Trebuchet MS" w:cs="Arial"/>
          <w:iCs/>
          <w:lang w:val="fr-FR"/>
        </w:rPr>
        <w:t xml:space="preserve"> care </w:t>
      </w:r>
      <w:proofErr w:type="spellStart"/>
      <w:r w:rsidRPr="00107423">
        <w:rPr>
          <w:rFonts w:ascii="Trebuchet MS" w:hAnsi="Trebuchet MS" w:cs="Arial"/>
          <w:iCs/>
          <w:lang w:val="fr-FR"/>
        </w:rPr>
        <w:t>aceasta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presupune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asigurarea</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unui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nivel</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superior</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cerințelor</w:t>
      </w:r>
      <w:proofErr w:type="spellEnd"/>
      <w:r w:rsidRPr="00107423">
        <w:rPr>
          <w:rFonts w:ascii="Trebuchet MS" w:hAnsi="Trebuchet MS" w:cs="Arial"/>
          <w:iCs/>
          <w:lang w:val="fr-FR"/>
        </w:rPr>
        <w:t xml:space="preserve"> minimale </w:t>
      </w:r>
      <w:proofErr w:type="spellStart"/>
      <w:r w:rsidRPr="00107423">
        <w:rPr>
          <w:rFonts w:ascii="Trebuchet MS" w:hAnsi="Trebuchet MS" w:cs="Arial"/>
          <w:iCs/>
          <w:lang w:val="fr-FR"/>
        </w:rPr>
        <w:t>din</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Caietul</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atât</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calitativ</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cât</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și</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cantitativ</w:t>
      </w:r>
      <w:proofErr w:type="spellEnd"/>
      <w:r w:rsidRPr="00107423">
        <w:rPr>
          <w:rFonts w:ascii="Trebuchet MS" w:hAnsi="Trebuchet MS" w:cs="Arial"/>
          <w:iCs/>
          <w:lang w:val="fr-FR"/>
        </w:rPr>
        <w:t>.</w:t>
      </w:r>
    </w:p>
    <w:p w14:paraId="0AF939D7" w14:textId="27C6FD58" w:rsidR="00107423" w:rsidRPr="005647BB" w:rsidRDefault="00107423" w:rsidP="001D01BD">
      <w:pPr>
        <w:ind w:firstLine="576"/>
        <w:rPr>
          <w:rFonts w:ascii="Trebuchet MS" w:hAnsi="Trebuchet MS" w:cs="Arial"/>
          <w:iCs/>
          <w:lang w:val="fr-FR"/>
        </w:rPr>
      </w:pPr>
      <w:proofErr w:type="spellStart"/>
      <w:r w:rsidRPr="00107423">
        <w:rPr>
          <w:rFonts w:ascii="Trebuchet MS" w:hAnsi="Trebuchet MS" w:cs="Arial"/>
          <w:iCs/>
          <w:lang w:val="fr-FR"/>
        </w:rPr>
        <w:t>Ofertele</w:t>
      </w:r>
      <w:proofErr w:type="spellEnd"/>
      <w:r w:rsidRPr="00107423">
        <w:rPr>
          <w:rFonts w:ascii="Trebuchet MS" w:hAnsi="Trebuchet MS" w:cs="Arial"/>
          <w:iCs/>
          <w:lang w:val="fr-FR"/>
        </w:rPr>
        <w:t xml:space="preserve"> care nu </w:t>
      </w:r>
      <w:proofErr w:type="spellStart"/>
      <w:r w:rsidRPr="00107423">
        <w:rPr>
          <w:rFonts w:ascii="Trebuchet MS" w:hAnsi="Trebuchet MS" w:cs="Arial"/>
          <w:iCs/>
          <w:lang w:val="fr-FR"/>
        </w:rPr>
        <w:t>satisfac</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cerințele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Caietului</w:t>
      </w:r>
      <w:proofErr w:type="spellEnd"/>
      <w:r w:rsidRPr="00107423">
        <w:rPr>
          <w:rFonts w:ascii="Trebuchet MS" w:hAnsi="Trebuchet MS" w:cs="Arial"/>
          <w:iCs/>
          <w:lang w:val="fr-FR"/>
        </w:rPr>
        <w:t xml:space="preserve"> de </w:t>
      </w:r>
      <w:proofErr w:type="spellStart"/>
      <w:r w:rsidRPr="00107423">
        <w:rPr>
          <w:rFonts w:ascii="Trebuchet MS" w:hAnsi="Trebuchet MS" w:cs="Arial"/>
          <w:iCs/>
          <w:lang w:val="fr-FR"/>
        </w:rPr>
        <w:t>Sarcini</w:t>
      </w:r>
      <w:proofErr w:type="spellEnd"/>
      <w:r w:rsidRPr="00107423">
        <w:rPr>
          <w:rFonts w:ascii="Trebuchet MS" w:hAnsi="Trebuchet MS" w:cs="Arial"/>
          <w:iCs/>
          <w:lang w:val="fr-FR"/>
        </w:rPr>
        <w:t xml:space="preserve"> vor fi </w:t>
      </w:r>
      <w:proofErr w:type="spellStart"/>
      <w:r w:rsidRPr="00107423">
        <w:rPr>
          <w:rFonts w:ascii="Trebuchet MS" w:hAnsi="Trebuchet MS" w:cs="Arial"/>
          <w:iCs/>
          <w:lang w:val="fr-FR"/>
        </w:rPr>
        <w:t>declarate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neconforme</w:t>
      </w:r>
      <w:proofErr w:type="spellEnd"/>
      <w:r w:rsidRPr="00107423">
        <w:rPr>
          <w:rFonts w:ascii="Trebuchet MS" w:hAnsi="Trebuchet MS" w:cs="Arial"/>
          <w:iCs/>
          <w:lang w:val="fr-FR"/>
        </w:rPr>
        <w:t xml:space="preserve"> </w:t>
      </w:r>
      <w:proofErr w:type="spellStart"/>
      <w:r w:rsidRPr="00107423">
        <w:rPr>
          <w:rFonts w:ascii="Trebuchet MS" w:hAnsi="Trebuchet MS" w:cs="Arial"/>
          <w:iCs/>
          <w:lang w:val="fr-FR"/>
        </w:rPr>
        <w:t>și</w:t>
      </w:r>
      <w:proofErr w:type="spellEnd"/>
      <w:r w:rsidRPr="00107423">
        <w:rPr>
          <w:rFonts w:ascii="Trebuchet MS" w:hAnsi="Trebuchet MS" w:cs="Arial"/>
          <w:iCs/>
          <w:lang w:val="fr-FR"/>
        </w:rPr>
        <w:t xml:space="preserve"> vor fi </w:t>
      </w:r>
      <w:proofErr w:type="spellStart"/>
      <w:r w:rsidRPr="00107423">
        <w:rPr>
          <w:rFonts w:ascii="Trebuchet MS" w:hAnsi="Trebuchet MS" w:cs="Arial"/>
          <w:iCs/>
          <w:lang w:val="fr-FR"/>
        </w:rPr>
        <w:t>respinse</w:t>
      </w:r>
      <w:proofErr w:type="spellEnd"/>
      <w:r w:rsidRPr="00107423">
        <w:rPr>
          <w:rFonts w:ascii="Trebuchet MS" w:hAnsi="Trebuchet MS" w:cs="Arial"/>
          <w:iCs/>
          <w:lang w:val="fr-FR"/>
        </w:rPr>
        <w:t>.</w:t>
      </w:r>
    </w:p>
    <w:p w14:paraId="2702C622" w14:textId="0A0BEA06" w:rsidR="00107423" w:rsidRPr="00C325CE" w:rsidRDefault="001D01BD" w:rsidP="005647BB">
      <w:pPr>
        <w:rPr>
          <w:rFonts w:ascii="Trebuchet MS" w:hAnsi="Trebuchet MS" w:cs="Arial"/>
          <w:iCs/>
          <w:lang w:val="ro-RO"/>
        </w:rPr>
      </w:pPr>
      <w:r>
        <w:rPr>
          <w:rFonts w:ascii="Trebuchet MS" w:hAnsi="Trebuchet MS" w:cs="Arial"/>
          <w:iCs/>
          <w:lang w:val="ro-RO"/>
        </w:rPr>
        <w:tab/>
      </w:r>
      <w:r w:rsidR="00107423" w:rsidRPr="00C325CE">
        <w:rPr>
          <w:rFonts w:ascii="Trebuchet MS" w:hAnsi="Trebuchet MS" w:cs="Arial"/>
          <w:iCs/>
          <w:lang w:val="ro-RO"/>
        </w:rPr>
        <w:t xml:space="preserve">Prin realizarea proiectului, Beneficiarul vrea să obțină cea mai bună soluție din punct de vedere tehnic și economic, soluție ce va ține cont în primul rând de nevoile habitatelor și speciilor protejate din Ariile protejate </w:t>
      </w:r>
      <w:r w:rsidR="00107423" w:rsidRPr="00340956">
        <w:rPr>
          <w:rFonts w:ascii="Trebuchet MS" w:hAnsi="Trebuchet MS" w:cs="Arial"/>
          <w:i/>
          <w:lang w:val="ro-RO"/>
        </w:rPr>
        <w:t>Natura 2000</w:t>
      </w:r>
      <w:r w:rsidR="00107423" w:rsidRPr="00C325CE">
        <w:rPr>
          <w:rFonts w:ascii="Trebuchet MS" w:hAnsi="Trebuchet MS" w:cs="Arial"/>
          <w:iCs/>
          <w:lang w:val="ro-RO"/>
        </w:rPr>
        <w:t xml:space="preserve"> supuse atenției în cadrul prezentei proceduri, de efectele pozitive în planul stării ecologice ori potențialului ecologic al corpurilor de apă asociate, corpului/corpurilor de apă desemnat/e.</w:t>
      </w:r>
      <w:bookmarkStart w:id="5" w:name="_Hlk179279544"/>
    </w:p>
    <w:bookmarkEnd w:id="5"/>
    <w:p w14:paraId="70F17667" w14:textId="77777777" w:rsidR="003412A7" w:rsidRPr="006D5278" w:rsidRDefault="00130AB8" w:rsidP="000E7F30">
      <w:pPr>
        <w:rPr>
          <w:rFonts w:ascii="Trebuchet MS" w:hAnsi="Trebuchet MS" w:cs="Arial"/>
          <w:i/>
          <w:iCs/>
          <w:u w:val="single"/>
          <w:lang w:val="ro-RO" w:eastAsia="ro-RO"/>
        </w:rPr>
      </w:pPr>
      <w:r w:rsidRPr="005647BB">
        <w:rPr>
          <w:rFonts w:ascii="Trebuchet MS" w:hAnsi="Trebuchet MS" w:cs="Arial"/>
          <w:iCs/>
          <w:lang w:val="ro-RO"/>
        </w:rPr>
        <w:t>Astfel</w:t>
      </w:r>
      <w:r w:rsidR="00792159" w:rsidRPr="00184F1A">
        <w:rPr>
          <w:rFonts w:ascii="Trebuchet MS" w:hAnsi="Trebuchet MS" w:cs="Arial"/>
          <w:iCs/>
          <w:lang w:val="ro-RO"/>
        </w:rPr>
        <w:t>,</w:t>
      </w:r>
      <w:r w:rsidRPr="005647BB">
        <w:rPr>
          <w:rFonts w:ascii="Trebuchet MS" w:hAnsi="Trebuchet MS" w:cs="Arial"/>
          <w:iCs/>
          <w:lang w:val="ro-RO"/>
        </w:rPr>
        <w:t xml:space="preserve"> la pregătirea propunerii tehnice</w:t>
      </w:r>
      <w:r w:rsidR="00184F1A">
        <w:rPr>
          <w:rFonts w:ascii="Trebuchet MS" w:hAnsi="Trebuchet MS" w:cs="Arial"/>
          <w:iCs/>
          <w:lang w:val="ro-RO"/>
        </w:rPr>
        <w:t>,</w:t>
      </w:r>
      <w:r w:rsidRPr="005647BB">
        <w:rPr>
          <w:rFonts w:ascii="Trebuchet MS" w:hAnsi="Trebuchet MS" w:cs="Arial"/>
          <w:iCs/>
          <w:lang w:val="ro-RO"/>
        </w:rPr>
        <w:t xml:space="preserve"> în vederea depunerii ofertei, </w:t>
      </w:r>
      <w:r w:rsidR="00184F1A" w:rsidRPr="006D5278">
        <w:rPr>
          <w:rFonts w:ascii="Trebuchet MS" w:hAnsi="Trebuchet MS" w:cs="Arial"/>
          <w:i/>
          <w:u w:val="single"/>
          <w:lang w:val="ro-RO"/>
        </w:rPr>
        <w:t>se vor avea în vedere</w:t>
      </w:r>
      <w:r w:rsidR="000E7F30" w:rsidRPr="006D5278">
        <w:rPr>
          <w:rFonts w:ascii="Trebuchet MS" w:hAnsi="Trebuchet MS" w:cs="Arial"/>
          <w:i/>
          <w:u w:val="single"/>
          <w:lang w:val="ro-RO"/>
        </w:rPr>
        <w:t xml:space="preserve"> </w:t>
      </w:r>
      <w:r w:rsidR="000E7F30" w:rsidRPr="006D5278">
        <w:rPr>
          <w:rFonts w:ascii="Trebuchet MS" w:hAnsi="Trebuchet MS" w:cs="Arial"/>
          <w:i/>
          <w:u w:val="single"/>
          <w:lang w:val="ro-RO" w:eastAsia="ro-RO"/>
        </w:rPr>
        <w:t xml:space="preserve">identificarea şi implementarea unor măsuri complexe care să asigure atingerea indicatorilor de rezultat RCO37 impuși de </w:t>
      </w:r>
      <w:r w:rsidR="00031162" w:rsidRPr="006D5278">
        <w:rPr>
          <w:rFonts w:ascii="Trebuchet MS" w:hAnsi="Trebuchet MS" w:cs="Arial"/>
          <w:i/>
          <w:u w:val="single"/>
          <w:lang w:val="ro-RO" w:eastAsia="ro-RO"/>
        </w:rPr>
        <w:t>GHIDUL SOLICITANTULUI pentru finanțarea proiectelor dedicate menținerii/îmbunătățirii stării de conservare a speciilor și habitatelor prin măsuri de conservare, Anexă la OMIPE nr. 329/27.02.2026</w:t>
      </w:r>
      <w:r w:rsidR="000E7F30" w:rsidRPr="006D5278">
        <w:rPr>
          <w:rFonts w:ascii="Trebuchet MS" w:hAnsi="Trebuchet MS" w:cs="Arial"/>
          <w:i/>
          <w:u w:val="single"/>
          <w:lang w:val="ro-RO" w:eastAsia="ro-RO"/>
        </w:rPr>
        <w:t>,</w:t>
      </w:r>
      <w:r w:rsidR="000E7F30" w:rsidRPr="006D5278">
        <w:rPr>
          <w:rFonts w:ascii="Trebuchet MS" w:hAnsi="Trebuchet MS" w:cs="Arial"/>
          <w:i/>
          <w:iCs/>
          <w:u w:val="single"/>
          <w:lang w:val="ro-RO" w:eastAsia="ro-RO"/>
        </w:rPr>
        <w:t xml:space="preserve"> respectiv acoperirea a aproximativ 300 ha cu măsuri de protecție și restaurare a suprafețelor siturilor Natura 2000. </w:t>
      </w:r>
    </w:p>
    <w:p w14:paraId="1DA0A750" w14:textId="347112F8" w:rsidR="000E7F30" w:rsidRPr="006D5278" w:rsidRDefault="000E7F30" w:rsidP="000E7F30">
      <w:pPr>
        <w:rPr>
          <w:rFonts w:ascii="Trebuchet MS" w:hAnsi="Trebuchet MS" w:cs="Arial"/>
          <w:i/>
          <w:iCs/>
          <w:u w:val="single"/>
          <w:lang w:val="ro-RO" w:eastAsia="ro-RO"/>
        </w:rPr>
      </w:pPr>
      <w:r w:rsidRPr="006D5278">
        <w:rPr>
          <w:rFonts w:ascii="Trebuchet MS" w:hAnsi="Trebuchet MS" w:cs="Arial"/>
          <w:i/>
          <w:iCs/>
          <w:u w:val="single"/>
          <w:lang w:val="ro-RO" w:eastAsia="ro-RO"/>
        </w:rPr>
        <w:t xml:space="preserve">Aceste măsuri trebuie să fie în conformitate cu cadrul de acțiune prioritară (PAF/CPA). PAF-urile sunt instrumente strategice de planificare multianuală menite să ofere o imagine de ansamblu cuprinzătoare a măsurilor care sunt necesare pentru implementarea rețelei Natura 2000 la nivelul UE și să le conecteze la instrumentele de finanțare ale UE corespunzătoare (a se vedea Directiva Consiliului 92/43/CEE în referințe). </w:t>
      </w:r>
    </w:p>
    <w:p w14:paraId="06D16F7A" w14:textId="77777777" w:rsidR="000E7F30" w:rsidRPr="00EE13F0" w:rsidRDefault="000E7F30" w:rsidP="000E7F30">
      <w:pPr>
        <w:rPr>
          <w:rFonts w:ascii="Trebuchet MS" w:hAnsi="Trebuchet MS" w:cs="Arial"/>
          <w:i/>
          <w:iCs/>
          <w:sz w:val="10"/>
          <w:szCs w:val="10"/>
          <w:lang w:val="ro-RO" w:eastAsia="ro-RO"/>
        </w:rPr>
      </w:pPr>
    </w:p>
    <w:p w14:paraId="380E15F3" w14:textId="4C2E0A47" w:rsidR="000E7F30" w:rsidRPr="00EE13F0" w:rsidRDefault="000E7F30" w:rsidP="004A5161">
      <w:pPr>
        <w:rPr>
          <w:rFonts w:ascii="Trebuchet MS" w:hAnsi="Trebuchet MS" w:cs="Arial"/>
          <w:iCs/>
          <w:lang w:val="ro-RO"/>
        </w:rPr>
      </w:pPr>
      <w:r w:rsidRPr="00EE13F0">
        <w:rPr>
          <w:rFonts w:ascii="Trebuchet MS" w:hAnsi="Trebuchet MS" w:cs="Arial"/>
          <w:iCs/>
          <w:lang w:val="ro-RO"/>
        </w:rPr>
        <w:t xml:space="preserve">Astfel </w:t>
      </w:r>
      <w:r w:rsidRPr="00EE13F0">
        <w:rPr>
          <w:rFonts w:ascii="Trebuchet MS" w:hAnsi="Trebuchet MS" w:cs="Arial"/>
          <w:b/>
          <w:bCs/>
          <w:iCs/>
          <w:lang w:val="ro-RO"/>
        </w:rPr>
        <w:t>obiectivul general</w:t>
      </w:r>
      <w:r w:rsidRPr="00EE13F0">
        <w:rPr>
          <w:rFonts w:ascii="Trebuchet MS" w:hAnsi="Trebuchet MS" w:cs="Arial"/>
          <w:iCs/>
          <w:lang w:val="ro-RO"/>
        </w:rPr>
        <w:t>, preconizat a fi atinse prin realizarea investiţiei:</w:t>
      </w:r>
    </w:p>
    <w:p w14:paraId="45463F79" w14:textId="77777777" w:rsidR="00CF445E" w:rsidRPr="00EE13F0" w:rsidRDefault="00CF445E" w:rsidP="000E7F30">
      <w:pPr>
        <w:ind w:firstLine="576"/>
        <w:rPr>
          <w:rFonts w:ascii="Trebuchet MS" w:hAnsi="Trebuchet MS" w:cs="Arial"/>
          <w:iCs/>
          <w:sz w:val="10"/>
          <w:szCs w:val="10"/>
          <w:lang w:val="ro-RO"/>
        </w:rPr>
      </w:pPr>
    </w:p>
    <w:p w14:paraId="0F6CEABE" w14:textId="76024AD6" w:rsidR="000E7F30" w:rsidRPr="00EE13F0" w:rsidRDefault="000E7F30" w:rsidP="000E7F30">
      <w:pPr>
        <w:ind w:firstLine="576"/>
        <w:rPr>
          <w:rFonts w:ascii="Trebuchet MS" w:hAnsi="Trebuchet MS" w:cs="Arial"/>
          <w:iCs/>
          <w:lang w:val="ro-RO"/>
        </w:rPr>
      </w:pPr>
      <w:r w:rsidRPr="00EE13F0">
        <w:rPr>
          <w:rFonts w:ascii="Trebuchet MS" w:hAnsi="Trebuchet MS" w:cs="Arial"/>
          <w:iCs/>
          <w:lang w:val="ro-RO"/>
        </w:rPr>
        <w:t xml:space="preserve">Menținerea/îmbunătățirea stării de conservare a speciilor și habitatelor prin măsuri de conservare prevăzute în planurile de management ale siturilor Natura 2000/planurile de acțiune pentru specii prevăzută de Acțiunea 2.1 - Conservarea biodiversității pentru a îndeplini cerințele </w:t>
      </w:r>
      <w:r w:rsidRPr="00EE13F0">
        <w:rPr>
          <w:rFonts w:ascii="Trebuchet MS" w:hAnsi="Trebuchet MS" w:cs="Arial"/>
          <w:iCs/>
          <w:lang w:val="ro-RO"/>
        </w:rPr>
        <w:lastRenderedPageBreak/>
        <w:t>directivelor de mediu din cadrul Priorității 2 - Protecția mediului prin conservarea biodiversităţii, asigurarea calităţii aerului şi remediere a siturilor contaminate, din cadrul Programului Dezvoltare Durabilă 2021-2027;</w:t>
      </w:r>
    </w:p>
    <w:p w14:paraId="60762EDF" w14:textId="77777777" w:rsidR="000E7F30" w:rsidRPr="00EE13F0" w:rsidRDefault="000E7F30" w:rsidP="000E7F30">
      <w:pPr>
        <w:ind w:firstLine="576"/>
        <w:rPr>
          <w:rFonts w:ascii="Trebuchet MS" w:hAnsi="Trebuchet MS" w:cs="Arial"/>
          <w:iCs/>
          <w:sz w:val="10"/>
          <w:szCs w:val="10"/>
          <w:lang w:val="ro-RO"/>
        </w:rPr>
      </w:pPr>
    </w:p>
    <w:p w14:paraId="2BD3A0D4" w14:textId="41093652" w:rsidR="000E7F30" w:rsidRPr="006D5278" w:rsidRDefault="000E7F30" w:rsidP="00CD1CD3">
      <w:pPr>
        <w:ind w:firstLine="576"/>
        <w:rPr>
          <w:rFonts w:ascii="Trebuchet MS" w:hAnsi="Trebuchet MS" w:cs="Arial"/>
          <w:b/>
          <w:bCs/>
          <w:iCs/>
          <w:sz w:val="10"/>
          <w:szCs w:val="10"/>
          <w:lang w:val="ro-RO"/>
        </w:rPr>
      </w:pPr>
      <w:r w:rsidRPr="006D5278">
        <w:rPr>
          <w:rFonts w:ascii="Trebuchet MS" w:hAnsi="Trebuchet MS" w:cs="Arial"/>
          <w:b/>
          <w:bCs/>
          <w:iCs/>
          <w:lang w:val="ro-RO"/>
        </w:rPr>
        <w:t>Acțiunile propuse a se realiza vor acoperi măsuri cuprinse în planurile de management/planurile de acțiune aprobate, specifice activității Administrației Naționale Apele Românie - Administrației Bazinale de Apă Crișuri, respectiv:</w:t>
      </w:r>
    </w:p>
    <w:p w14:paraId="70CDB51C" w14:textId="77777777" w:rsidR="000E7F30" w:rsidRPr="00EE13F0" w:rsidRDefault="000E7F30" w:rsidP="00CD1CD3">
      <w:pPr>
        <w:tabs>
          <w:tab w:val="left" w:pos="284"/>
        </w:tabs>
        <w:ind w:firstLine="142"/>
        <w:rPr>
          <w:rFonts w:ascii="Trebuchet MS" w:hAnsi="Trebuchet MS" w:cs="Arial"/>
          <w:iCs/>
          <w:lang w:val="ro-RO"/>
        </w:rPr>
      </w:pPr>
      <w:r w:rsidRPr="00EE13F0">
        <w:rPr>
          <w:rFonts w:ascii="Trebuchet MS" w:hAnsi="Trebuchet MS" w:cs="Arial"/>
          <w:iCs/>
          <w:lang w:val="ro-RO"/>
        </w:rPr>
        <w:t>-</w:t>
      </w:r>
      <w:r w:rsidRPr="00EE13F0">
        <w:rPr>
          <w:rFonts w:ascii="Trebuchet MS" w:hAnsi="Trebuchet MS" w:cs="Arial"/>
          <w:iCs/>
          <w:lang w:val="ro-RO"/>
        </w:rPr>
        <w:tab/>
        <w:t xml:space="preserve">crearea şi menţinerea coridoarelor ecologice, crearea şi menţinerea coridoarelor de migraţie a speciilor, conservarea conectivităţii şi funcţionalităţii ecologice, menţinerea şi/sau îmbunătăţirea conectivităţii pentru reţeaua de arii naturale protejate </w:t>
      </w:r>
    </w:p>
    <w:p w14:paraId="79EA5009" w14:textId="63EF3597" w:rsidR="000E7F30" w:rsidRPr="00EE13F0" w:rsidRDefault="000E7F30" w:rsidP="00CD1CD3">
      <w:pPr>
        <w:tabs>
          <w:tab w:val="left" w:pos="284"/>
        </w:tabs>
        <w:ind w:firstLine="142"/>
        <w:rPr>
          <w:rFonts w:ascii="Trebuchet MS" w:hAnsi="Trebuchet MS" w:cs="Arial"/>
          <w:iCs/>
          <w:sz w:val="10"/>
          <w:szCs w:val="10"/>
          <w:lang w:val="ro-RO"/>
        </w:rPr>
      </w:pPr>
      <w:r w:rsidRPr="00EE13F0">
        <w:rPr>
          <w:rFonts w:ascii="Trebuchet MS" w:hAnsi="Trebuchet MS" w:cs="Arial"/>
          <w:iCs/>
          <w:lang w:val="ro-RO"/>
        </w:rPr>
        <w:t>-</w:t>
      </w:r>
      <w:r w:rsidRPr="00EE13F0">
        <w:rPr>
          <w:rFonts w:ascii="Trebuchet MS" w:hAnsi="Trebuchet MS" w:cs="Arial"/>
          <w:iCs/>
          <w:lang w:val="ro-RO"/>
        </w:rPr>
        <w:tab/>
        <w:t xml:space="preserve">reducerea efectelor presiunilor hidromorfologice la nivelul cursurilor de apă în vederea protecţiei biodiversităţii (pasaje de trecere a ihtiofaunei pentru lucrările de barare transversală a cursului de apă, restaurarea zonelor umede, restaurarea albiei şi a reliefului din lunca inundabilă a corpurilor de apă, etc.) </w:t>
      </w:r>
    </w:p>
    <w:p w14:paraId="2D0D5385" w14:textId="77777777" w:rsidR="000E7F30" w:rsidRPr="00EE13F0" w:rsidRDefault="000E7F30" w:rsidP="00CD1CD3">
      <w:pPr>
        <w:tabs>
          <w:tab w:val="left" w:pos="284"/>
        </w:tabs>
        <w:ind w:firstLine="142"/>
        <w:rPr>
          <w:rFonts w:ascii="Trebuchet MS" w:hAnsi="Trebuchet MS" w:cs="Arial"/>
          <w:iCs/>
          <w:lang w:val="ro-RO"/>
        </w:rPr>
      </w:pPr>
      <w:r w:rsidRPr="00EE13F0">
        <w:rPr>
          <w:rFonts w:ascii="Trebuchet MS" w:hAnsi="Trebuchet MS" w:cs="Arial"/>
          <w:iCs/>
          <w:lang w:val="ro-RO"/>
        </w:rPr>
        <w:t>- alte tipuri de măsuri similare, conform planurilor de management/planurilor de acțiune.</w:t>
      </w:r>
    </w:p>
    <w:p w14:paraId="7349DEAB" w14:textId="77777777" w:rsidR="000E7F30" w:rsidRPr="00EE13F0" w:rsidRDefault="000E7F30" w:rsidP="000E7F30">
      <w:pPr>
        <w:ind w:firstLine="576"/>
        <w:rPr>
          <w:rFonts w:ascii="Trebuchet MS" w:hAnsi="Trebuchet MS" w:cs="Arial"/>
          <w:iCs/>
          <w:sz w:val="10"/>
          <w:szCs w:val="10"/>
          <w:lang w:val="ro-RO"/>
        </w:rPr>
      </w:pPr>
    </w:p>
    <w:p w14:paraId="1BDE8916" w14:textId="5C20DD39" w:rsidR="004A5161" w:rsidRPr="009E3854" w:rsidRDefault="004A5161" w:rsidP="00CD1CD3">
      <w:pPr>
        <w:ind w:firstLine="142"/>
        <w:rPr>
          <w:rFonts w:ascii="Trebuchet MS" w:hAnsi="Trebuchet MS" w:cs="Arial"/>
          <w:i/>
          <w:lang w:val="fr-FR"/>
        </w:rPr>
      </w:pPr>
      <w:r w:rsidRPr="00EE13F0">
        <w:rPr>
          <w:rFonts w:ascii="Trebuchet MS" w:hAnsi="Trebuchet MS" w:cs="Arial"/>
          <w:i/>
          <w:lang w:val="ro-RO"/>
        </w:rPr>
        <w:t>*Lista nu este exhaustivă, exemplele oferite sunt ilustrative pentru tipurile de activități ce vor putea fi calculate în interiorul plafonului dedicat măsurilor active de conservare</w:t>
      </w:r>
      <w:r w:rsidR="007C0863">
        <w:rPr>
          <w:rFonts w:ascii="Trebuchet MS" w:hAnsi="Trebuchet MS" w:cs="Arial"/>
          <w:i/>
          <w:lang w:val="ro-RO"/>
        </w:rPr>
        <w:t xml:space="preserve">. </w:t>
      </w:r>
    </w:p>
    <w:p w14:paraId="3FD43950" w14:textId="77777777" w:rsidR="004A5161" w:rsidRDefault="004A5161" w:rsidP="000E7F30">
      <w:pPr>
        <w:ind w:firstLine="576"/>
        <w:rPr>
          <w:rFonts w:ascii="Trebuchet MS" w:hAnsi="Trebuchet MS" w:cs="Arial"/>
          <w:iCs/>
          <w:color w:val="76923C" w:themeColor="accent3" w:themeShade="BF"/>
          <w:lang w:val="ro-RO"/>
        </w:rPr>
      </w:pPr>
    </w:p>
    <w:p w14:paraId="334A63A5" w14:textId="77777777" w:rsidR="00C77EE3" w:rsidRDefault="00C77EE3" w:rsidP="00C77EE3">
      <w:pPr>
        <w:rPr>
          <w:rFonts w:ascii="Trebuchet MS" w:hAnsi="Trebuchet MS" w:cs="Arial"/>
          <w:iCs/>
          <w:lang w:val="fr-FR"/>
        </w:rPr>
      </w:pPr>
      <w:proofErr w:type="spellStart"/>
      <w:r w:rsidRPr="00C325CE">
        <w:rPr>
          <w:rFonts w:ascii="Trebuchet MS" w:hAnsi="Trebuchet MS" w:cs="Arial"/>
          <w:iCs/>
          <w:lang w:val="fr-FR"/>
        </w:rPr>
        <w:t>Particularităţi</w:t>
      </w:r>
      <w:proofErr w:type="spellEnd"/>
      <w:r w:rsidRPr="00C325CE">
        <w:rPr>
          <w:rFonts w:ascii="Trebuchet MS" w:hAnsi="Trebuchet MS" w:cs="Arial"/>
          <w:iCs/>
          <w:lang w:val="fr-FR"/>
        </w:rPr>
        <w:t xml:space="preserve"> ale </w:t>
      </w:r>
      <w:proofErr w:type="spellStart"/>
      <w:r w:rsidRPr="00C325CE">
        <w:rPr>
          <w:rFonts w:ascii="Trebuchet MS" w:hAnsi="Trebuchet MS" w:cs="Arial"/>
          <w:iCs/>
          <w:lang w:val="fr-FR"/>
        </w:rPr>
        <w:t>amplasamentelor</w:t>
      </w:r>
      <w:proofErr w:type="spellEnd"/>
      <w:r w:rsidRPr="00C325CE">
        <w:rPr>
          <w:rFonts w:ascii="Trebuchet MS" w:hAnsi="Trebuchet MS" w:cs="Arial"/>
          <w:iCs/>
          <w:lang w:val="fr-FR"/>
        </w:rPr>
        <w:t xml:space="preserve"> </w:t>
      </w:r>
      <w:proofErr w:type="spellStart"/>
      <w:r w:rsidRPr="00C325CE">
        <w:rPr>
          <w:rFonts w:ascii="Trebuchet MS" w:hAnsi="Trebuchet MS" w:cs="Arial"/>
          <w:iCs/>
          <w:lang w:val="fr-FR"/>
        </w:rPr>
        <w:t>propuse</w:t>
      </w:r>
      <w:proofErr w:type="spellEnd"/>
      <w:r w:rsidRPr="00C325CE">
        <w:rPr>
          <w:rFonts w:ascii="Trebuchet MS" w:hAnsi="Trebuchet MS" w:cs="Arial"/>
          <w:iCs/>
          <w:lang w:val="fr-FR"/>
        </w:rPr>
        <w:t xml:space="preserve"> </w:t>
      </w:r>
      <w:proofErr w:type="spellStart"/>
      <w:r w:rsidRPr="00C325CE">
        <w:rPr>
          <w:rFonts w:ascii="Trebuchet MS" w:hAnsi="Trebuchet MS" w:cs="Arial"/>
          <w:iCs/>
          <w:lang w:val="fr-FR"/>
        </w:rPr>
        <w:t>pentru</w:t>
      </w:r>
      <w:proofErr w:type="spellEnd"/>
      <w:r w:rsidRPr="00C325CE">
        <w:rPr>
          <w:rFonts w:ascii="Trebuchet MS" w:hAnsi="Trebuchet MS" w:cs="Arial"/>
          <w:iCs/>
          <w:lang w:val="fr-FR"/>
        </w:rPr>
        <w:t xml:space="preserve"> </w:t>
      </w:r>
      <w:proofErr w:type="spellStart"/>
      <w:r w:rsidRPr="00C325CE">
        <w:rPr>
          <w:rFonts w:ascii="Trebuchet MS" w:hAnsi="Trebuchet MS" w:cs="Arial"/>
          <w:iCs/>
          <w:lang w:val="fr-FR"/>
        </w:rPr>
        <w:t>realizarea</w:t>
      </w:r>
      <w:proofErr w:type="spellEnd"/>
      <w:r w:rsidRPr="00C325CE">
        <w:rPr>
          <w:rFonts w:ascii="Trebuchet MS" w:hAnsi="Trebuchet MS" w:cs="Arial"/>
          <w:iCs/>
          <w:lang w:val="fr-FR"/>
        </w:rPr>
        <w:t xml:space="preserve"> </w:t>
      </w:r>
      <w:proofErr w:type="spellStart"/>
      <w:r w:rsidRPr="00C325CE">
        <w:rPr>
          <w:rFonts w:ascii="Trebuchet MS" w:hAnsi="Trebuchet MS" w:cs="Arial"/>
          <w:iCs/>
          <w:lang w:val="fr-FR"/>
        </w:rPr>
        <w:t>obiectivului</w:t>
      </w:r>
      <w:proofErr w:type="spellEnd"/>
      <w:r w:rsidRPr="00C325CE">
        <w:rPr>
          <w:rFonts w:ascii="Trebuchet MS" w:hAnsi="Trebuchet MS" w:cs="Arial"/>
          <w:iCs/>
          <w:lang w:val="fr-FR"/>
        </w:rPr>
        <w:t xml:space="preserve"> de </w:t>
      </w:r>
      <w:proofErr w:type="spellStart"/>
      <w:proofErr w:type="gramStart"/>
      <w:r w:rsidRPr="00C325CE">
        <w:rPr>
          <w:rFonts w:ascii="Trebuchet MS" w:hAnsi="Trebuchet MS" w:cs="Arial"/>
          <w:iCs/>
          <w:lang w:val="fr-FR"/>
        </w:rPr>
        <w:t>investiţii</w:t>
      </w:r>
      <w:proofErr w:type="spellEnd"/>
      <w:r w:rsidRPr="00C325CE">
        <w:rPr>
          <w:rFonts w:ascii="Trebuchet MS" w:hAnsi="Trebuchet MS" w:cs="Arial"/>
          <w:iCs/>
          <w:lang w:val="fr-FR"/>
        </w:rPr>
        <w:t>:</w:t>
      </w:r>
      <w:proofErr w:type="gramEnd"/>
    </w:p>
    <w:p w14:paraId="47DD7606" w14:textId="77777777" w:rsidR="00C77EE3" w:rsidRPr="003B0EDB" w:rsidRDefault="00C77EE3" w:rsidP="00C77EE3">
      <w:pPr>
        <w:rPr>
          <w:rFonts w:ascii="Trebuchet MS" w:hAnsi="Trebuchet MS" w:cs="Arial"/>
          <w:iCs/>
          <w:sz w:val="10"/>
          <w:szCs w:val="10"/>
          <w:lang w:val="fr-FR"/>
        </w:rPr>
      </w:pPr>
    </w:p>
    <w:p w14:paraId="1605B027" w14:textId="77777777" w:rsidR="00C77EE3" w:rsidRPr="005647BB" w:rsidRDefault="00C77EE3" w:rsidP="00C77EE3">
      <w:pPr>
        <w:ind w:left="-142"/>
        <w:rPr>
          <w:rFonts w:ascii="Trebuchet MS" w:hAnsi="Trebuchet MS" w:cs="Arial"/>
          <w:iCs/>
        </w:rPr>
      </w:pPr>
      <w:r w:rsidRPr="005647BB">
        <w:rPr>
          <w:rFonts w:ascii="Trebuchet MS" w:hAnsi="Trebuchet MS" w:cs="Arial"/>
          <w:noProof/>
          <w:szCs w:val="22"/>
          <w:lang w:val="ro-RO" w:eastAsia="ro-RO"/>
        </w:rPr>
        <w:drawing>
          <wp:inline distT="0" distB="0" distL="0" distR="0" wp14:anchorId="03326958" wp14:editId="40000AD8">
            <wp:extent cx="6362423" cy="4500438"/>
            <wp:effectExtent l="0" t="0" r="635" b="0"/>
            <wp:docPr id="1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3134" cy="4508014"/>
                    </a:xfrm>
                    <a:prstGeom prst="rect">
                      <a:avLst/>
                    </a:prstGeom>
                    <a:noFill/>
                    <a:ln>
                      <a:noFill/>
                    </a:ln>
                  </pic:spPr>
                </pic:pic>
              </a:graphicData>
            </a:graphic>
          </wp:inline>
        </w:drawing>
      </w:r>
    </w:p>
    <w:p w14:paraId="73439830" w14:textId="77777777" w:rsidR="00C77EE3" w:rsidRPr="005647BB" w:rsidRDefault="00C77EE3" w:rsidP="00C77EE3">
      <w:pPr>
        <w:jc w:val="center"/>
        <w:rPr>
          <w:rFonts w:ascii="Trebuchet MS" w:hAnsi="Trebuchet MS" w:cs="Arial"/>
          <w:i/>
          <w:iCs/>
          <w:sz w:val="20"/>
          <w:szCs w:val="20"/>
          <w:lang w:val="ro-RO"/>
        </w:rPr>
      </w:pPr>
      <w:r w:rsidRPr="005647BB">
        <w:rPr>
          <w:rFonts w:ascii="Trebuchet MS" w:hAnsi="Trebuchet MS" w:cs="Arial"/>
          <w:i/>
          <w:iCs/>
          <w:sz w:val="20"/>
          <w:szCs w:val="20"/>
          <w:lang w:val="ro-RO"/>
        </w:rPr>
        <w:t>Amplasamentele proiectului</w:t>
      </w:r>
    </w:p>
    <w:p w14:paraId="27639B52" w14:textId="77777777" w:rsidR="00C77EE3" w:rsidRDefault="00C77EE3" w:rsidP="000E7F30">
      <w:pPr>
        <w:ind w:firstLine="576"/>
        <w:rPr>
          <w:rFonts w:ascii="Trebuchet MS" w:hAnsi="Trebuchet MS" w:cs="Arial"/>
          <w:i/>
          <w:color w:val="76923C" w:themeColor="accent3" w:themeShade="BF"/>
          <w:lang w:val="ro-RO"/>
        </w:rPr>
      </w:pPr>
    </w:p>
    <w:p w14:paraId="6AE7F26E" w14:textId="77777777" w:rsidR="004A5161" w:rsidRPr="00EE13F0" w:rsidRDefault="004A5161" w:rsidP="004A5161">
      <w:pPr>
        <w:ind w:firstLine="576"/>
        <w:rPr>
          <w:rFonts w:ascii="Trebuchet MS" w:hAnsi="Trebuchet MS" w:cs="Arial"/>
          <w:iCs/>
          <w:lang w:val="ro-RO"/>
        </w:rPr>
      </w:pPr>
      <w:r w:rsidRPr="000E7F30">
        <w:rPr>
          <w:rFonts w:ascii="Trebuchet MS" w:hAnsi="Trebuchet MS" w:cs="Arial"/>
          <w:iCs/>
          <w:color w:val="76923C" w:themeColor="accent3" w:themeShade="BF"/>
          <w:lang w:val="ro-RO"/>
        </w:rPr>
        <w:lastRenderedPageBreak/>
        <w:tab/>
      </w:r>
      <w:r w:rsidRPr="00EE13F0">
        <w:rPr>
          <w:rFonts w:ascii="Trebuchet MS" w:hAnsi="Trebuchet MS" w:cs="Arial"/>
          <w:iCs/>
          <w:lang w:val="ro-RO"/>
        </w:rPr>
        <w:t>În scopul realizării măsurilor menționate anterior, prin prezentul proiect se propun intervenții pe următoarele zone:</w:t>
      </w:r>
    </w:p>
    <w:p w14:paraId="5F4C64E3" w14:textId="77777777" w:rsidR="004A5161" w:rsidRPr="00EE13F0" w:rsidRDefault="004A5161" w:rsidP="004A5161">
      <w:pPr>
        <w:ind w:firstLine="576"/>
        <w:rPr>
          <w:rFonts w:ascii="Trebuchet MS" w:hAnsi="Trebuchet MS" w:cs="Arial"/>
          <w:iCs/>
          <w:sz w:val="10"/>
          <w:szCs w:val="10"/>
          <w:lang w:val="ro-RO"/>
        </w:rPr>
      </w:pPr>
    </w:p>
    <w:p w14:paraId="10C74D48" w14:textId="77777777" w:rsidR="004A5161" w:rsidRPr="00EE13F0" w:rsidRDefault="004A5161" w:rsidP="004A5161">
      <w:pPr>
        <w:ind w:firstLine="576"/>
        <w:rPr>
          <w:rFonts w:ascii="Trebuchet MS" w:hAnsi="Trebuchet MS" w:cs="Arial"/>
          <w:i/>
          <w:lang w:val="ro-RO"/>
        </w:rPr>
      </w:pPr>
      <w:r w:rsidRPr="00EE13F0">
        <w:rPr>
          <w:rFonts w:ascii="Trebuchet MS" w:hAnsi="Trebuchet MS" w:cs="Arial"/>
          <w:i/>
          <w:lang w:val="ro-RO"/>
        </w:rPr>
        <w:t>- sectorul de 22 km aval Oradea – frontiera româno-maghiară, ce se suprapune cu situl de importanță comunitară ROSCI0104 Lunca Inferioară a Crișului Repede / ROSPA0103 Valea Alceului, respectiv albia minoră și zona dig-mal a râului Peța în zona de confluență cu râul Crișul Repede, pe suprafața care se suprapune sitului de importanță comunitară ROSCI0104 Lunca Inferioară a Crișului Repede.</w:t>
      </w:r>
    </w:p>
    <w:p w14:paraId="48EC7D73" w14:textId="77777777" w:rsidR="004A5161" w:rsidRPr="00EE13F0" w:rsidRDefault="004A5161" w:rsidP="004A5161">
      <w:pPr>
        <w:ind w:firstLine="576"/>
        <w:rPr>
          <w:rFonts w:ascii="Trebuchet MS" w:hAnsi="Trebuchet MS" w:cs="Arial"/>
          <w:i/>
          <w:sz w:val="10"/>
          <w:szCs w:val="10"/>
          <w:lang w:val="ro-RO"/>
        </w:rPr>
      </w:pPr>
    </w:p>
    <w:p w14:paraId="33958AC1" w14:textId="77777777" w:rsidR="004A5161" w:rsidRPr="00EE13F0" w:rsidRDefault="004A5161" w:rsidP="004A5161">
      <w:pPr>
        <w:ind w:firstLine="576"/>
        <w:rPr>
          <w:rFonts w:ascii="Trebuchet MS" w:hAnsi="Trebuchet MS" w:cs="Arial"/>
          <w:i/>
          <w:lang w:val="ro-RO"/>
        </w:rPr>
      </w:pPr>
      <w:r w:rsidRPr="00EE13F0">
        <w:rPr>
          <w:rFonts w:ascii="Trebuchet MS" w:hAnsi="Trebuchet MS" w:cs="Arial"/>
          <w:i/>
          <w:lang w:val="ro-RO"/>
        </w:rPr>
        <w:t>- Priza de apă Tărian, asigurarea condițiilor favorabile pentru migrația ihtiofaunei prin construirea unui pasaj lateral la pragul deversor al proiectat asemănător condițiilor naturale ale cursului de apă, fără a afecta folosința de apă existentă.</w:t>
      </w:r>
    </w:p>
    <w:p w14:paraId="0AF8F020" w14:textId="77777777" w:rsidR="004A5161" w:rsidRPr="00EE13F0" w:rsidRDefault="004A5161" w:rsidP="004A5161">
      <w:pPr>
        <w:ind w:firstLine="576"/>
        <w:rPr>
          <w:rFonts w:ascii="Trebuchet MS" w:hAnsi="Trebuchet MS" w:cs="Arial"/>
          <w:i/>
          <w:lang w:val="ro-RO"/>
        </w:rPr>
      </w:pPr>
      <w:r w:rsidRPr="00EE13F0">
        <w:rPr>
          <w:rFonts w:ascii="Trebuchet MS" w:hAnsi="Trebuchet MS" w:cs="Arial"/>
          <w:i/>
          <w:lang w:val="ro-RO"/>
        </w:rPr>
        <w:t>Suprafața totală asupra căreia se va interveni cu măsuri de protecție și restaurare este de aproximativ 300 ha;</w:t>
      </w:r>
    </w:p>
    <w:p w14:paraId="1994575B" w14:textId="77777777" w:rsidR="004A5161" w:rsidRDefault="004A5161" w:rsidP="005647BB">
      <w:pPr>
        <w:ind w:firstLine="708"/>
        <w:rPr>
          <w:rFonts w:ascii="Trebuchet MS" w:hAnsi="Trebuchet MS" w:cs="Arial"/>
          <w:iCs/>
          <w:lang w:val="ro-RO"/>
        </w:rPr>
      </w:pPr>
    </w:p>
    <w:p w14:paraId="53206A0E" w14:textId="76FB1653" w:rsidR="00BB3032" w:rsidRDefault="00BB3032" w:rsidP="005647BB">
      <w:pPr>
        <w:ind w:firstLine="708"/>
        <w:rPr>
          <w:rFonts w:ascii="Trebuchet MS" w:hAnsi="Trebuchet MS" w:cs="Arial"/>
          <w:iCs/>
          <w:lang w:val="ro-RO"/>
        </w:rPr>
      </w:pPr>
      <w:r w:rsidRPr="005647BB">
        <w:rPr>
          <w:rFonts w:ascii="Trebuchet MS" w:hAnsi="Trebuchet MS" w:cs="Arial"/>
          <w:iCs/>
          <w:lang w:val="ro-RO"/>
        </w:rPr>
        <w:t xml:space="preserve">Măsurile dorite a se implementa </w:t>
      </w:r>
      <w:r w:rsidR="003B0EDB" w:rsidRPr="003B0EDB">
        <w:rPr>
          <w:rFonts w:ascii="Trebuchet MS" w:hAnsi="Trebuchet MS" w:cs="Arial"/>
          <w:iCs/>
          <w:lang w:val="ro-RO"/>
        </w:rPr>
        <w:t xml:space="preserve">pe o suprafață </w:t>
      </w:r>
      <w:r w:rsidR="003B0EDB">
        <w:rPr>
          <w:rFonts w:ascii="Trebuchet MS" w:hAnsi="Trebuchet MS" w:cs="Arial"/>
          <w:iCs/>
          <w:lang w:val="ro-RO"/>
        </w:rPr>
        <w:t>aproximativ</w:t>
      </w:r>
      <w:r w:rsidR="003B0EDB" w:rsidRPr="003B0EDB">
        <w:rPr>
          <w:rFonts w:ascii="Trebuchet MS" w:hAnsi="Trebuchet MS" w:cs="Arial"/>
          <w:iCs/>
          <w:lang w:val="ro-RO"/>
        </w:rPr>
        <w:t xml:space="preserve"> de cel puțin </w:t>
      </w:r>
      <w:r w:rsidR="003B0EDB" w:rsidRPr="003B0EDB">
        <w:rPr>
          <w:rFonts w:ascii="Trebuchet MS" w:hAnsi="Trebuchet MS" w:cs="Arial"/>
          <w:i/>
          <w:lang w:val="ro-RO"/>
        </w:rPr>
        <w:t>300 de ha</w:t>
      </w:r>
      <w:r w:rsidR="003B0EDB" w:rsidRPr="003B0EDB">
        <w:rPr>
          <w:rFonts w:ascii="Trebuchet MS" w:hAnsi="Trebuchet MS" w:cs="Arial"/>
          <w:iCs/>
          <w:lang w:val="ro-RO"/>
        </w:rPr>
        <w:t xml:space="preserve"> </w:t>
      </w:r>
      <w:r w:rsidRPr="005647BB">
        <w:rPr>
          <w:rFonts w:ascii="Trebuchet MS" w:hAnsi="Trebuchet MS" w:cs="Arial"/>
          <w:iCs/>
          <w:lang w:val="ro-RO"/>
        </w:rPr>
        <w:t>sunt</w:t>
      </w:r>
      <w:r w:rsidR="001D4BA7">
        <w:rPr>
          <w:rFonts w:ascii="Trebuchet MS" w:hAnsi="Trebuchet MS" w:cs="Arial"/>
          <w:iCs/>
          <w:lang w:val="ro-RO"/>
        </w:rPr>
        <w:t xml:space="preserve"> următoarele</w:t>
      </w:r>
      <w:r w:rsidRPr="005647BB">
        <w:rPr>
          <w:rFonts w:ascii="Trebuchet MS" w:hAnsi="Trebuchet MS" w:cs="Arial"/>
          <w:iCs/>
          <w:lang w:val="ro-RO"/>
        </w:rPr>
        <w:t>:</w:t>
      </w:r>
    </w:p>
    <w:p w14:paraId="4AAB4D5B" w14:textId="77777777" w:rsidR="001D4BA7" w:rsidRPr="001D4BA7" w:rsidRDefault="001D4BA7" w:rsidP="005647BB">
      <w:pPr>
        <w:ind w:firstLine="708"/>
        <w:rPr>
          <w:rFonts w:ascii="Trebuchet MS" w:hAnsi="Trebuchet MS" w:cs="Arial"/>
          <w:iCs/>
          <w:sz w:val="10"/>
          <w:szCs w:val="10"/>
          <w:lang w:val="ro-RO"/>
        </w:rPr>
      </w:pPr>
    </w:p>
    <w:p w14:paraId="107E750B" w14:textId="769B1E22" w:rsidR="0086163C" w:rsidRPr="00EE13F0" w:rsidRDefault="0086163C">
      <w:pPr>
        <w:numPr>
          <w:ilvl w:val="0"/>
          <w:numId w:val="25"/>
        </w:numPr>
        <w:tabs>
          <w:tab w:val="clear" w:pos="720"/>
          <w:tab w:val="num" w:pos="426"/>
        </w:tabs>
        <w:ind w:left="426" w:hanging="284"/>
        <w:rPr>
          <w:rFonts w:ascii="Trebuchet MS" w:hAnsi="Trebuchet MS" w:cs="Arial"/>
          <w:iCs/>
          <w:strike/>
          <w:lang w:val="ro-RO"/>
        </w:rPr>
      </w:pPr>
      <w:r w:rsidRPr="00871635">
        <w:rPr>
          <w:rFonts w:ascii="Trebuchet MS" w:hAnsi="Trebuchet MS" w:cs="Arial"/>
          <w:b/>
          <w:iCs/>
          <w:lang w:val="ro-RO"/>
        </w:rPr>
        <w:t>Igienizarea</w:t>
      </w:r>
      <w:r w:rsidRPr="00871635">
        <w:rPr>
          <w:rFonts w:ascii="Trebuchet MS" w:hAnsi="Trebuchet MS" w:cs="Arial"/>
          <w:iCs/>
          <w:lang w:val="ro-RO"/>
        </w:rPr>
        <w:t xml:space="preserve"> albiei cursului prin eliminarea </w:t>
      </w:r>
      <w:bookmarkStart w:id="6" w:name="_Hlk131582551"/>
      <w:r w:rsidRPr="00871635">
        <w:rPr>
          <w:rFonts w:ascii="Trebuchet MS" w:hAnsi="Trebuchet MS" w:cs="Arial"/>
          <w:iCs/>
          <w:lang w:val="ro-RO"/>
        </w:rPr>
        <w:t>depunerilor de moloz și deșeuri</w:t>
      </w:r>
      <w:r w:rsidR="002106DF" w:rsidRPr="00871635">
        <w:rPr>
          <w:rFonts w:ascii="Trebuchet MS" w:hAnsi="Trebuchet MS" w:cs="Arial"/>
          <w:iCs/>
          <w:lang w:val="ro-RO"/>
        </w:rPr>
        <w:t xml:space="preserve">lor </w:t>
      </w:r>
      <w:r w:rsidR="001D4BA7" w:rsidRPr="00871635">
        <w:rPr>
          <w:rFonts w:ascii="Trebuchet MS" w:hAnsi="Trebuchet MS" w:cs="Arial"/>
          <w:iCs/>
          <w:lang w:val="ro-RO"/>
        </w:rPr>
        <w:t>existente</w:t>
      </w:r>
      <w:r w:rsidRPr="00871635">
        <w:rPr>
          <w:rFonts w:ascii="Trebuchet MS" w:hAnsi="Trebuchet MS" w:cs="Arial"/>
          <w:iCs/>
          <w:lang w:val="ro-RO"/>
        </w:rPr>
        <w:t xml:space="preserve"> identificate</w:t>
      </w:r>
      <w:r w:rsidRPr="00871635">
        <w:rPr>
          <w:rFonts w:ascii="Trebuchet MS" w:hAnsi="Trebuchet MS" w:cs="Arial"/>
          <w:i/>
          <w:iCs/>
          <w:lang w:val="ro-RO"/>
        </w:rPr>
        <w:t xml:space="preserve"> </w:t>
      </w:r>
      <w:bookmarkEnd w:id="6"/>
      <w:r w:rsidR="002106DF" w:rsidRPr="00871635">
        <w:rPr>
          <w:rFonts w:ascii="Trebuchet MS" w:hAnsi="Trebuchet MS" w:cs="Arial"/>
          <w:iCs/>
          <w:lang w:val="ro-RO"/>
        </w:rPr>
        <w:t>și</w:t>
      </w:r>
      <w:r w:rsidR="001D4BA7" w:rsidRPr="00871635">
        <w:rPr>
          <w:rFonts w:ascii="Trebuchet MS" w:hAnsi="Trebuchet MS" w:cs="Arial"/>
          <w:iCs/>
          <w:lang w:val="ro-RO"/>
        </w:rPr>
        <w:t xml:space="preserve"> instalarea/montarea</w:t>
      </w:r>
      <w:r w:rsidRPr="00871635">
        <w:rPr>
          <w:rFonts w:ascii="Trebuchet MS" w:hAnsi="Trebuchet MS" w:cs="Arial"/>
          <w:iCs/>
          <w:lang w:val="ro-RO"/>
        </w:rPr>
        <w:t xml:space="preserve"> </w:t>
      </w:r>
      <w:r w:rsidR="001D4BA7" w:rsidRPr="00871635">
        <w:rPr>
          <w:rFonts w:ascii="Trebuchet MS" w:hAnsi="Trebuchet MS" w:cs="Arial"/>
          <w:iCs/>
          <w:lang w:val="ro-RO"/>
        </w:rPr>
        <w:t xml:space="preserve">unui </w:t>
      </w:r>
      <w:r w:rsidR="002106DF" w:rsidRPr="00871635">
        <w:rPr>
          <w:rFonts w:ascii="Trebuchet MS" w:hAnsi="Trebuchet MS" w:cs="Arial"/>
          <w:iCs/>
          <w:lang w:val="ro-RO"/>
        </w:rPr>
        <w:t xml:space="preserve">sistemu de monitorizare cu camere video. </w:t>
      </w:r>
      <w:r w:rsidR="00695105" w:rsidRPr="00871635">
        <w:rPr>
          <w:rFonts w:ascii="Trebuchet MS" w:hAnsi="Trebuchet MS" w:cs="Arial"/>
          <w:iCs/>
          <w:lang w:val="ro-RO"/>
        </w:rPr>
        <w:t>Igienizarea  este</w:t>
      </w:r>
      <w:r w:rsidR="002106DF" w:rsidRPr="00871635">
        <w:rPr>
          <w:rFonts w:ascii="Trebuchet MS" w:hAnsi="Trebuchet MS" w:cs="Arial"/>
          <w:iCs/>
          <w:lang w:val="ro-RO"/>
        </w:rPr>
        <w:t xml:space="preserve"> </w:t>
      </w:r>
      <w:r w:rsidRPr="00871635">
        <w:rPr>
          <w:rFonts w:ascii="Trebuchet MS" w:hAnsi="Trebuchet MS" w:cs="Arial"/>
          <w:iCs/>
          <w:lang w:val="ro-RO"/>
        </w:rPr>
        <w:t>necesar</w:t>
      </w:r>
      <w:r w:rsidR="00695105" w:rsidRPr="00871635">
        <w:rPr>
          <w:rFonts w:ascii="Trebuchet MS" w:hAnsi="Trebuchet MS" w:cs="Arial"/>
          <w:iCs/>
          <w:lang w:val="ro-RO"/>
        </w:rPr>
        <w:t>ă</w:t>
      </w:r>
      <w:r w:rsidRPr="00871635">
        <w:rPr>
          <w:rFonts w:ascii="Trebuchet MS" w:hAnsi="Trebuchet MS" w:cs="Arial"/>
          <w:iCs/>
          <w:lang w:val="ro-RO"/>
        </w:rPr>
        <w:t xml:space="preserve"> pentru realizarea unei curgeri normale ale cursului de apă,</w:t>
      </w:r>
      <w:r w:rsidR="00271770" w:rsidRPr="00871635">
        <w:rPr>
          <w:rFonts w:ascii="Trebuchet MS" w:hAnsi="Trebuchet MS" w:cs="Arial"/>
          <w:iCs/>
          <w:lang w:val="ro-RO"/>
        </w:rPr>
        <w:t xml:space="preserve"> atenuarea</w:t>
      </w:r>
      <w:r w:rsidR="001F6D0F" w:rsidRPr="00871635">
        <w:rPr>
          <w:rFonts w:ascii="Trebuchet MS" w:hAnsi="Trebuchet MS" w:cs="Arial"/>
          <w:iCs/>
          <w:lang w:val="ro-RO"/>
        </w:rPr>
        <w:t xml:space="preserve"> i</w:t>
      </w:r>
      <w:r w:rsidR="00271770" w:rsidRPr="00871635">
        <w:rPr>
          <w:rFonts w:ascii="Trebuchet MS" w:hAnsi="Trebuchet MS" w:cs="Arial"/>
          <w:iCs/>
          <w:lang w:val="ro-RO"/>
        </w:rPr>
        <w:t>mpactului presiunilor existente în vederea refacerii habitatelor, respectiv evitarea unei poluări (contaminări</w:t>
      </w:r>
      <w:r w:rsidR="00271770" w:rsidRPr="00EE13F0">
        <w:rPr>
          <w:rFonts w:ascii="Trebuchet MS" w:hAnsi="Trebuchet MS" w:cs="Arial"/>
          <w:iCs/>
          <w:lang w:val="ro-RO"/>
        </w:rPr>
        <w:t>)</w:t>
      </w:r>
      <w:r w:rsidR="00CC6090" w:rsidRPr="00EE13F0">
        <w:rPr>
          <w:rFonts w:ascii="Trebuchet MS" w:hAnsi="Trebuchet MS" w:cs="Arial"/>
          <w:iCs/>
          <w:lang w:val="ro-RO"/>
        </w:rPr>
        <w:t xml:space="preserve"> </w:t>
      </w:r>
      <w:r w:rsidR="00871635" w:rsidRPr="00EE13F0">
        <w:rPr>
          <w:rFonts w:ascii="Trebuchet MS" w:hAnsi="Trebuchet MS" w:cs="Arial"/>
          <w:iCs/>
          <w:lang w:val="ro-RO"/>
        </w:rPr>
        <w:t>respectând totodată toate reglementările și restricțiile impuse de Planu</w:t>
      </w:r>
      <w:r w:rsidR="000E51E8" w:rsidRPr="00EE13F0">
        <w:rPr>
          <w:rFonts w:ascii="Trebuchet MS" w:hAnsi="Trebuchet MS" w:cs="Arial"/>
          <w:iCs/>
          <w:lang w:val="ro-RO"/>
        </w:rPr>
        <w:t xml:space="preserve">rile </w:t>
      </w:r>
      <w:r w:rsidR="00871635" w:rsidRPr="00EE13F0">
        <w:rPr>
          <w:rFonts w:ascii="Trebuchet MS" w:hAnsi="Trebuchet MS" w:cs="Arial"/>
          <w:iCs/>
          <w:lang w:val="ro-RO"/>
        </w:rPr>
        <w:t>de management al Ariei protejate Natura 2000</w:t>
      </w:r>
      <w:r w:rsidR="00871635" w:rsidRPr="00EE13F0">
        <w:rPr>
          <w:lang w:val="ro-RO"/>
        </w:rPr>
        <w:t xml:space="preserve"> </w:t>
      </w:r>
      <w:r w:rsidR="000E51E8" w:rsidRPr="00EE13F0">
        <w:rPr>
          <w:rFonts w:ascii="Trebuchet MS" w:hAnsi="Trebuchet MS"/>
          <w:lang w:val="ro-RO"/>
        </w:rPr>
        <w:t>cu responsabilitatea respectării</w:t>
      </w:r>
      <w:r w:rsidR="00871635" w:rsidRPr="00EE13F0">
        <w:rPr>
          <w:rFonts w:ascii="Trebuchet MS" w:hAnsi="Trebuchet MS" w:cs="Arial"/>
          <w:iCs/>
          <w:lang w:val="ro-RO"/>
        </w:rPr>
        <w:t xml:space="preserve"> habitatelor și speciilor protejate</w:t>
      </w:r>
      <w:r w:rsidR="003833D7" w:rsidRPr="00EE13F0">
        <w:rPr>
          <w:rFonts w:ascii="Trebuchet MS" w:hAnsi="Trebuchet MS" w:cs="Arial"/>
          <w:iCs/>
          <w:lang w:val="ro-RO"/>
        </w:rPr>
        <w:t>,</w:t>
      </w:r>
      <w:r w:rsidR="00871635" w:rsidRPr="00EE13F0">
        <w:rPr>
          <w:rFonts w:ascii="Trebuchet MS" w:hAnsi="Trebuchet MS" w:cs="Arial"/>
          <w:iCs/>
          <w:lang w:val="ro-RO"/>
        </w:rPr>
        <w:t xml:space="preserve"> asigurarea menţinerii şi refacerii stării favorabile de conservare pentru toate speciile şi habitatele de interes comunitar, aşa cum se prevede în directivele europene de conservare a naturii.</w:t>
      </w:r>
    </w:p>
    <w:p w14:paraId="20EDD9E6" w14:textId="10BDB90E" w:rsidR="003412A7" w:rsidRPr="00EE13F0" w:rsidRDefault="003412A7">
      <w:pPr>
        <w:numPr>
          <w:ilvl w:val="0"/>
          <w:numId w:val="25"/>
        </w:numPr>
        <w:tabs>
          <w:tab w:val="clear" w:pos="720"/>
          <w:tab w:val="num" w:pos="426"/>
        </w:tabs>
        <w:ind w:left="426" w:hanging="284"/>
        <w:rPr>
          <w:rFonts w:ascii="Trebuchet MS" w:hAnsi="Trebuchet MS" w:cs="Arial"/>
          <w:iCs/>
          <w:lang w:val="ro-RO"/>
        </w:rPr>
      </w:pPr>
      <w:r w:rsidRPr="00EE13F0">
        <w:rPr>
          <w:rFonts w:ascii="Trebuchet MS" w:hAnsi="Trebuchet MS" w:cs="Arial"/>
          <w:b/>
          <w:iCs/>
          <w:lang w:val="ro-RO"/>
        </w:rPr>
        <w:t xml:space="preserve">Monitorizarea permanentă video </w:t>
      </w:r>
      <w:r w:rsidRPr="00EE13F0">
        <w:rPr>
          <w:rFonts w:ascii="Trebuchet MS" w:hAnsi="Trebuchet MS" w:cs="Arial"/>
          <w:bCs/>
          <w:iCs/>
          <w:lang w:val="ro-RO"/>
        </w:rPr>
        <w:t>care vine în completarea</w:t>
      </w:r>
      <w:r w:rsidRPr="00EE13F0">
        <w:rPr>
          <w:rFonts w:ascii="Trebuchet MS" w:hAnsi="Trebuchet MS" w:cs="Arial"/>
          <w:b/>
          <w:iCs/>
          <w:lang w:val="ro-RO"/>
        </w:rPr>
        <w:t xml:space="preserve"> </w:t>
      </w:r>
      <w:r w:rsidRPr="00EE13F0">
        <w:rPr>
          <w:rFonts w:ascii="Trebuchet MS" w:hAnsi="Trebuchet MS" w:cs="Arial"/>
          <w:bCs/>
          <w:iCs/>
          <w:lang w:val="ro-RO"/>
        </w:rPr>
        <w:t xml:space="preserve">măsurii de igienizare, pentru asigurarea menținerii pe termen lung a eficienței acesteia </w:t>
      </w:r>
      <w:r w:rsidRPr="00EE13F0">
        <w:rPr>
          <w:rFonts w:ascii="Trebuchet MS" w:hAnsi="Trebuchet MS" w:cs="Arial"/>
          <w:b/>
          <w:iCs/>
          <w:lang w:val="ro-RO"/>
        </w:rPr>
        <w:t>(</w:t>
      </w:r>
      <w:r w:rsidRPr="00EE13F0">
        <w:rPr>
          <w:rFonts w:ascii="Trebuchet MS" w:hAnsi="Trebuchet MS" w:cs="Arial"/>
          <w:bCs/>
          <w:i/>
          <w:lang w:val="ro-RO"/>
        </w:rPr>
        <w:t>ce are ca drept suport Studiul existent de amplasare camere video și monitorizare video anexat prezentului Caiet de Sarcini</w:t>
      </w:r>
      <w:r w:rsidRPr="00EE13F0">
        <w:rPr>
          <w:rFonts w:ascii="Trebuchet MS" w:hAnsi="Trebuchet MS" w:cs="Arial"/>
          <w:b/>
          <w:bCs/>
          <w:lang w:val="ro-RO"/>
        </w:rPr>
        <w:t>)</w:t>
      </w:r>
      <w:r w:rsidRPr="00EE13F0">
        <w:rPr>
          <w:rFonts w:ascii="Trebuchet MS" w:hAnsi="Trebuchet MS" w:cs="Arial"/>
          <w:iCs/>
          <w:lang w:val="ro-RO"/>
        </w:rPr>
        <w:t xml:space="preserve"> a sectorul de 22 km aval Oradea – frontiera româno-maghiară a râului Crișul Repede și pârâul Peța pe sectorul amonte de la confluența cu râul Crișul Repede (suprafața care se suprapune situl Natura 2000) pentru împiedicarea noilor depuneri de moloz în aria naturală protejată și asigurarea menținerii pe termen lung a eficienței măsurilor implementate. Se va analiza posibilitatea montării de panouri fotovoltaice, pentru asigurarea independenței energetice pentru funcționarea  echipamentelor.</w:t>
      </w:r>
    </w:p>
    <w:p w14:paraId="5E5CE4F6" w14:textId="0678C73D" w:rsidR="0086163C" w:rsidRPr="00EE13F0" w:rsidRDefault="003833D7">
      <w:pPr>
        <w:numPr>
          <w:ilvl w:val="0"/>
          <w:numId w:val="25"/>
        </w:numPr>
        <w:tabs>
          <w:tab w:val="clear" w:pos="720"/>
          <w:tab w:val="num" w:pos="360"/>
          <w:tab w:val="num" w:pos="426"/>
        </w:tabs>
        <w:ind w:left="426" w:hanging="284"/>
        <w:rPr>
          <w:rFonts w:ascii="Trebuchet MS" w:hAnsi="Trebuchet MS" w:cs="Arial"/>
          <w:iCs/>
          <w:lang w:val="ro-RO"/>
        </w:rPr>
      </w:pPr>
      <w:r w:rsidRPr="00EE13F0">
        <w:rPr>
          <w:rFonts w:ascii="Trebuchet MS" w:hAnsi="Trebuchet MS" w:cs="Arial"/>
          <w:b/>
          <w:iCs/>
          <w:lang w:val="ro-RO"/>
        </w:rPr>
        <w:t>Crearea şi menţinerea coridoarelor ecologice, reconstrucția ecologică a malurilor degradate, r</w:t>
      </w:r>
      <w:r w:rsidR="0086163C" w:rsidRPr="00EE13F0">
        <w:rPr>
          <w:rFonts w:ascii="Trebuchet MS" w:hAnsi="Trebuchet MS" w:cs="Arial"/>
          <w:b/>
          <w:iCs/>
          <w:lang w:val="ro-RO"/>
        </w:rPr>
        <w:t>estaurarea structurii zonei ripariene și diversificarea structurii malului</w:t>
      </w:r>
      <w:r w:rsidR="0086163C" w:rsidRPr="00EE13F0">
        <w:rPr>
          <w:rFonts w:ascii="Trebuchet MS" w:hAnsi="Trebuchet MS" w:cs="Arial"/>
          <w:iCs/>
          <w:lang w:val="ro-RO"/>
        </w:rPr>
        <w:t xml:space="preserve">, prin plantarea cu specii </w:t>
      </w:r>
      <w:r w:rsidRPr="00EE13F0">
        <w:rPr>
          <w:rFonts w:ascii="Trebuchet MS" w:hAnsi="Trebuchet MS" w:cs="Arial"/>
          <w:iCs/>
          <w:lang w:val="ro-RO"/>
        </w:rPr>
        <w:t>edificatoare ale habitatului 92A0</w:t>
      </w:r>
      <w:r w:rsidR="0086163C" w:rsidRPr="00EE13F0">
        <w:rPr>
          <w:rFonts w:ascii="Trebuchet MS" w:hAnsi="Trebuchet MS" w:cs="Arial"/>
          <w:iCs/>
          <w:lang w:val="ro-RO"/>
        </w:rPr>
        <w:t xml:space="preserve">, cu respectarea măsurilor de conservare specifice din </w:t>
      </w:r>
      <w:r w:rsidR="00CC6090" w:rsidRPr="00EE13F0">
        <w:rPr>
          <w:rFonts w:ascii="Trebuchet MS" w:hAnsi="Trebuchet MS" w:cs="Arial"/>
          <w:iCs/>
          <w:lang w:val="ro-RO"/>
        </w:rPr>
        <w:t>P</w:t>
      </w:r>
      <w:r w:rsidR="0086163C" w:rsidRPr="00EE13F0">
        <w:rPr>
          <w:rFonts w:ascii="Trebuchet MS" w:hAnsi="Trebuchet MS" w:cs="Arial"/>
          <w:iCs/>
          <w:lang w:val="ro-RO"/>
        </w:rPr>
        <w:t xml:space="preserve">lanurile de </w:t>
      </w:r>
      <w:r w:rsidR="00CC6090" w:rsidRPr="00EE13F0">
        <w:rPr>
          <w:rFonts w:ascii="Trebuchet MS" w:hAnsi="Trebuchet MS" w:cs="Arial"/>
          <w:iCs/>
          <w:lang w:val="ro-RO"/>
        </w:rPr>
        <w:t>M</w:t>
      </w:r>
      <w:r w:rsidR="0086163C" w:rsidRPr="00EE13F0">
        <w:rPr>
          <w:rFonts w:ascii="Trebuchet MS" w:hAnsi="Trebuchet MS" w:cs="Arial"/>
          <w:iCs/>
          <w:lang w:val="ro-RO"/>
        </w:rPr>
        <w:t>anagement ale ariilor naturale protejate,</w:t>
      </w:r>
      <w:r w:rsidR="00CC6090" w:rsidRPr="00EE13F0">
        <w:rPr>
          <w:rFonts w:ascii="Trebuchet MS" w:hAnsi="Trebuchet MS" w:cs="Arial"/>
          <w:iCs/>
          <w:lang w:val="ro-RO"/>
        </w:rPr>
        <w:t xml:space="preserve"> </w:t>
      </w:r>
      <w:r w:rsidR="0086163C" w:rsidRPr="00EE13F0">
        <w:rPr>
          <w:rFonts w:ascii="Trebuchet MS" w:hAnsi="Trebuchet MS" w:cs="Arial"/>
          <w:iCs/>
          <w:lang w:val="ro-RO"/>
        </w:rPr>
        <w:t>cu obligativitatea păstrării acessului pentru exploatare și situații de intervenție</w:t>
      </w:r>
      <w:r w:rsidR="00CC6090" w:rsidRPr="00EE13F0">
        <w:rPr>
          <w:rFonts w:ascii="Trebuchet MS" w:hAnsi="Trebuchet MS" w:cs="Arial"/>
          <w:iCs/>
          <w:lang w:val="ro-RO"/>
        </w:rPr>
        <w:t xml:space="preserve"> precum și </w:t>
      </w:r>
      <w:proofErr w:type="spellStart"/>
      <w:r w:rsidR="00CC6090" w:rsidRPr="00EE13F0">
        <w:rPr>
          <w:rFonts w:ascii="Trebuchet MS" w:hAnsi="Trebuchet MS" w:cs="Arial"/>
          <w:iCs/>
          <w:lang w:val="es-PA"/>
        </w:rPr>
        <w:t>înlăturare</w:t>
      </w:r>
      <w:proofErr w:type="spellEnd"/>
      <w:r w:rsidR="00CC6090" w:rsidRPr="00EE13F0">
        <w:rPr>
          <w:rFonts w:ascii="Trebuchet MS" w:hAnsi="Trebuchet MS" w:cs="Arial"/>
          <w:iCs/>
          <w:lang w:val="es-PA"/>
        </w:rPr>
        <w:t xml:space="preserve"> a </w:t>
      </w:r>
      <w:proofErr w:type="spellStart"/>
      <w:r w:rsidR="00CC6090" w:rsidRPr="00EE13F0">
        <w:rPr>
          <w:rFonts w:ascii="Trebuchet MS" w:hAnsi="Trebuchet MS" w:cs="Arial"/>
          <w:iCs/>
          <w:lang w:val="es-PA"/>
        </w:rPr>
        <w:t>vegetației</w:t>
      </w:r>
      <w:proofErr w:type="spellEnd"/>
      <w:r w:rsidR="00CC6090" w:rsidRPr="00EE13F0">
        <w:rPr>
          <w:rFonts w:ascii="Trebuchet MS" w:hAnsi="Trebuchet MS" w:cs="Arial"/>
          <w:iCs/>
          <w:lang w:val="es-PA"/>
        </w:rPr>
        <w:t xml:space="preserve"> </w:t>
      </w:r>
      <w:proofErr w:type="spellStart"/>
      <w:r w:rsidR="00CC6090" w:rsidRPr="00EE13F0">
        <w:rPr>
          <w:rFonts w:ascii="Trebuchet MS" w:hAnsi="Trebuchet MS" w:cs="Arial"/>
          <w:iCs/>
          <w:lang w:val="es-PA"/>
        </w:rPr>
        <w:t>invazive</w:t>
      </w:r>
      <w:proofErr w:type="spellEnd"/>
      <w:r w:rsidR="0086163C" w:rsidRPr="00EE13F0">
        <w:rPr>
          <w:rFonts w:ascii="Trebuchet MS" w:hAnsi="Trebuchet MS" w:cs="Arial"/>
          <w:iCs/>
          <w:lang w:val="ro-RO"/>
        </w:rPr>
        <w:t>;</w:t>
      </w:r>
    </w:p>
    <w:p w14:paraId="2CC89386" w14:textId="748B1029" w:rsidR="0086163C" w:rsidRPr="005647BB" w:rsidRDefault="003833D7">
      <w:pPr>
        <w:numPr>
          <w:ilvl w:val="0"/>
          <w:numId w:val="25"/>
        </w:numPr>
        <w:tabs>
          <w:tab w:val="clear" w:pos="720"/>
          <w:tab w:val="num" w:pos="426"/>
        </w:tabs>
        <w:ind w:left="426" w:hanging="284"/>
        <w:rPr>
          <w:rFonts w:ascii="Trebuchet MS" w:hAnsi="Trebuchet MS" w:cs="Arial"/>
          <w:iCs/>
          <w:lang w:val="ro-RO"/>
        </w:rPr>
      </w:pPr>
      <w:r w:rsidRPr="00EE13F0">
        <w:rPr>
          <w:rFonts w:ascii="Trebuchet MS" w:hAnsi="Trebuchet MS" w:cs="Arial"/>
          <w:b/>
          <w:bCs/>
          <w:iCs/>
          <w:lang w:val="ro-RO"/>
        </w:rPr>
        <w:t>Eliminarea barierelor artificiale sau naturale</w:t>
      </w:r>
      <w:r w:rsidRPr="00EE13F0">
        <w:rPr>
          <w:rFonts w:ascii="Trebuchet MS" w:hAnsi="Trebuchet MS" w:cs="Arial"/>
          <w:iCs/>
          <w:lang w:val="ro-RO"/>
        </w:rPr>
        <w:t xml:space="preserve"> în vederea a</w:t>
      </w:r>
      <w:r w:rsidR="0086163C" w:rsidRPr="00EE13F0">
        <w:rPr>
          <w:rFonts w:ascii="Trebuchet MS" w:hAnsi="Trebuchet MS" w:cs="Arial"/>
          <w:iCs/>
          <w:lang w:val="ro-RO"/>
        </w:rPr>
        <w:t>sigur</w:t>
      </w:r>
      <w:r w:rsidRPr="00EE13F0">
        <w:rPr>
          <w:rFonts w:ascii="Trebuchet MS" w:hAnsi="Trebuchet MS" w:cs="Arial"/>
          <w:iCs/>
          <w:lang w:val="ro-RO"/>
        </w:rPr>
        <w:t>ă</w:t>
      </w:r>
      <w:r w:rsidR="0086163C" w:rsidRPr="00EE13F0">
        <w:rPr>
          <w:rFonts w:ascii="Trebuchet MS" w:hAnsi="Trebuchet MS" w:cs="Arial"/>
          <w:iCs/>
          <w:lang w:val="ro-RO"/>
        </w:rPr>
        <w:t>r</w:t>
      </w:r>
      <w:r w:rsidRPr="00EE13F0">
        <w:rPr>
          <w:rFonts w:ascii="Trebuchet MS" w:hAnsi="Trebuchet MS" w:cs="Arial"/>
          <w:iCs/>
          <w:lang w:val="ro-RO"/>
        </w:rPr>
        <w:t>ii</w:t>
      </w:r>
      <w:r w:rsidR="0086163C" w:rsidRPr="00EE13F0">
        <w:rPr>
          <w:rFonts w:ascii="Trebuchet MS" w:hAnsi="Trebuchet MS" w:cs="Arial"/>
          <w:iCs/>
          <w:lang w:val="ro-RO"/>
        </w:rPr>
        <w:t xml:space="preserve"> condițiilor favorabile pentru migrația ihtiofaunei prin </w:t>
      </w:r>
      <w:r w:rsidR="0086163C" w:rsidRPr="00EE13F0">
        <w:rPr>
          <w:rFonts w:ascii="Trebuchet MS" w:hAnsi="Trebuchet MS" w:cs="Arial"/>
          <w:b/>
          <w:iCs/>
          <w:lang w:val="ro-RO"/>
        </w:rPr>
        <w:t xml:space="preserve">construirea </w:t>
      </w:r>
      <w:r w:rsidR="0086163C" w:rsidRPr="005647BB">
        <w:rPr>
          <w:rFonts w:ascii="Trebuchet MS" w:hAnsi="Trebuchet MS" w:cs="Arial"/>
          <w:b/>
          <w:iCs/>
          <w:lang w:val="ro-RO"/>
        </w:rPr>
        <w:t>unui pasaj lateral de pești</w:t>
      </w:r>
      <w:r w:rsidR="0086163C" w:rsidRPr="005647BB">
        <w:rPr>
          <w:rFonts w:ascii="Trebuchet MS" w:hAnsi="Trebuchet MS" w:cs="Arial"/>
          <w:iCs/>
          <w:lang w:val="ro-RO"/>
        </w:rPr>
        <w:t xml:space="preserve"> la pragul deversor al Prizei de apă Tărian, pe malul drept, </w:t>
      </w:r>
      <w:r w:rsidR="00CC6090" w:rsidRPr="005647BB">
        <w:rPr>
          <w:rFonts w:ascii="Trebuchet MS" w:hAnsi="Trebuchet MS" w:cs="Arial"/>
          <w:iCs/>
          <w:lang w:val="ro-RO"/>
        </w:rPr>
        <w:t xml:space="preserve">pentru asigurarea conectivității longitudinale, </w:t>
      </w:r>
      <w:r w:rsidR="0086163C" w:rsidRPr="005647BB">
        <w:rPr>
          <w:rFonts w:ascii="Trebuchet MS" w:hAnsi="Trebuchet MS" w:cs="Arial"/>
          <w:iCs/>
          <w:lang w:val="ro-RO"/>
        </w:rPr>
        <w:t xml:space="preserve">proiectat </w:t>
      </w:r>
      <w:r w:rsidR="0086163C" w:rsidRPr="005647BB">
        <w:rPr>
          <w:rFonts w:ascii="Trebuchet MS" w:hAnsi="Trebuchet MS" w:cs="Arial"/>
          <w:iCs/>
          <w:lang w:val="ro-RO"/>
        </w:rPr>
        <w:lastRenderedPageBreak/>
        <w:t>asemănător condițiilor naturale ale cursului de apă,</w:t>
      </w:r>
      <w:r w:rsidR="006B748B" w:rsidRPr="006B748B">
        <w:rPr>
          <w:lang w:val="fr-FR"/>
        </w:rPr>
        <w:t xml:space="preserve"> </w:t>
      </w:r>
      <w:r w:rsidR="006B748B" w:rsidRPr="006B748B">
        <w:rPr>
          <w:rFonts w:ascii="Trebuchet MS" w:hAnsi="Trebuchet MS" w:cs="Arial"/>
          <w:iCs/>
          <w:lang w:val="ro-RO"/>
        </w:rPr>
        <w:t>folosind preponderent materiale naturale, compatibile cu caracteristicile geomorfologice și ecologice ale amplasamentului, fără a afecta folosința de apă existentă</w:t>
      </w:r>
      <w:r w:rsidR="0086163C" w:rsidRPr="005647BB">
        <w:rPr>
          <w:rFonts w:ascii="Trebuchet MS" w:hAnsi="Trebuchet MS" w:cs="Arial"/>
          <w:iCs/>
          <w:lang w:val="ro-RO"/>
        </w:rPr>
        <w:t xml:space="preserve"> și având în vedere măsurile de conservare specifice din planurile de management ale ariilor naturale protejate selectate pentru zona de interes a proiectului;</w:t>
      </w:r>
    </w:p>
    <w:p w14:paraId="3151771A" w14:textId="145E1DB2" w:rsidR="0086163C" w:rsidRDefault="00516D70" w:rsidP="003610A2">
      <w:pPr>
        <w:ind w:left="720"/>
        <w:rPr>
          <w:rFonts w:ascii="Trebuchet MS" w:hAnsi="Trebuchet MS" w:cs="Arial"/>
          <w:iCs/>
          <w:lang w:val="ro-RO"/>
        </w:rPr>
      </w:pPr>
      <w:r w:rsidRPr="005647BB">
        <w:rPr>
          <w:rFonts w:ascii="Trebuchet MS" w:hAnsi="Trebuchet MS" w:cs="Arial"/>
          <w:iCs/>
          <w:lang w:val="ro-RO"/>
        </w:rPr>
        <w:tab/>
      </w:r>
      <w:r w:rsidR="001F6D0F" w:rsidRPr="005647BB">
        <w:rPr>
          <w:rFonts w:ascii="Trebuchet MS" w:hAnsi="Trebuchet MS" w:cs="Arial"/>
          <w:iCs/>
          <w:lang w:val="ro-RO"/>
        </w:rPr>
        <w:t xml:space="preserve"> </w:t>
      </w:r>
    </w:p>
    <w:p w14:paraId="5837222B" w14:textId="0B209F38" w:rsidR="00114A95" w:rsidRPr="00EE13F0" w:rsidRDefault="00114A95" w:rsidP="00CD1CD3">
      <w:pPr>
        <w:ind w:firstLine="567"/>
        <w:rPr>
          <w:rFonts w:ascii="Trebuchet MS" w:hAnsi="Trebuchet MS" w:cs="Arial"/>
          <w:iCs/>
          <w:lang w:val="ro-RO"/>
        </w:rPr>
      </w:pPr>
      <w:r w:rsidRPr="00EE13F0">
        <w:rPr>
          <w:rFonts w:ascii="Trebuchet MS" w:hAnsi="Trebuchet MS" w:cs="Arial"/>
          <w:iCs/>
          <w:lang w:val="ro-RO"/>
        </w:rPr>
        <w:t xml:space="preserve">Activitățile propuse în proiect nu trebuie să se regăsească ca măsuri distincte în planul de management/planul de acțiune, ci să demonstreze contribuția la atingerea măsurilor prevăzute în acestea. </w:t>
      </w:r>
      <w:r w:rsidR="003412A7" w:rsidRPr="00EE13F0">
        <w:rPr>
          <w:rFonts w:ascii="Trebuchet MS" w:hAnsi="Trebuchet MS" w:cs="Arial"/>
          <w:iCs/>
          <w:lang w:val="ro-RO"/>
        </w:rPr>
        <w:t>(</w:t>
      </w:r>
      <w:r w:rsidRPr="00EE13F0">
        <w:rPr>
          <w:rFonts w:ascii="Trebuchet MS" w:hAnsi="Trebuchet MS" w:cs="Arial"/>
          <w:iCs/>
          <w:lang w:val="ro-RO"/>
        </w:rPr>
        <w:t xml:space="preserve">În acest sens, se va prezenta un tabel de corespondență între activitățile propuse, măsurile din planul de management/acțiune cărora le corespund, precum şi justificarea modului în care activitatea propusă contribuie la implementarea măsurii respective (Anexa 10 Matrice de corelare a proiectului pentru proiectele care vizează acțiuni de tip B - GHIDUL SOLICITANTULUI pentru finanțarea proiectelor dedicate menținerii/îmbunătățirii stării de conservare a speciilor și habitatelor prin măsuri de conservare, Anexă la OMIPE nr. 329/27.02.2026, în vederea acoperirii a aproximativ </w:t>
      </w:r>
      <w:r w:rsidR="003412A7" w:rsidRPr="00EE13F0">
        <w:rPr>
          <w:rFonts w:ascii="Trebuchet MS" w:hAnsi="Trebuchet MS" w:cs="Arial"/>
          <w:iCs/>
          <w:lang w:val="ro-RO"/>
        </w:rPr>
        <w:t>300</w:t>
      </w:r>
      <w:r w:rsidRPr="00EE13F0">
        <w:rPr>
          <w:rFonts w:ascii="Trebuchet MS" w:hAnsi="Trebuchet MS" w:cs="Arial"/>
          <w:iCs/>
          <w:lang w:val="ro-RO"/>
        </w:rPr>
        <w:t xml:space="preserve"> ha cu măsuri de protecție și restaurare a suprafețelor siturilor Natura 2000).</w:t>
      </w:r>
    </w:p>
    <w:p w14:paraId="5ECFE3E0" w14:textId="77777777" w:rsidR="00114A95" w:rsidRPr="00CD1CD3" w:rsidRDefault="00114A95" w:rsidP="00CD1CD3">
      <w:pPr>
        <w:ind w:firstLine="567"/>
        <w:rPr>
          <w:rFonts w:ascii="Trebuchet MS" w:hAnsi="Trebuchet MS" w:cs="Arial"/>
          <w:iCs/>
          <w:sz w:val="16"/>
          <w:szCs w:val="16"/>
          <w:lang w:val="ro-RO"/>
        </w:rPr>
      </w:pPr>
    </w:p>
    <w:p w14:paraId="3BDD0A9D" w14:textId="709DD20F" w:rsidR="00BF3FF1" w:rsidRPr="006B748B" w:rsidRDefault="006B748B" w:rsidP="00CD1CD3">
      <w:pPr>
        <w:ind w:firstLine="567"/>
        <w:rPr>
          <w:rFonts w:ascii="Trebuchet MS" w:hAnsi="Trebuchet MS" w:cs="Arial"/>
          <w:i/>
          <w:lang w:val="ro-RO"/>
        </w:rPr>
      </w:pPr>
      <w:r w:rsidRPr="006B748B">
        <w:rPr>
          <w:rFonts w:ascii="Trebuchet MS" w:hAnsi="Trebuchet MS" w:cs="Arial"/>
          <w:i/>
          <w:lang w:val="ro-RO"/>
        </w:rPr>
        <w:t>Anexat prezentului Caiet de sarcini se vor regăsi drept suport Studiul topografic, geotehnic și amenajarea și revitalizarea peisajului natural</w:t>
      </w:r>
      <w:r w:rsidR="003B0EDB">
        <w:rPr>
          <w:rFonts w:ascii="Trebuchet MS" w:hAnsi="Trebuchet MS" w:cs="Arial"/>
          <w:i/>
          <w:lang w:val="ro-RO"/>
        </w:rPr>
        <w:t>.</w:t>
      </w:r>
    </w:p>
    <w:p w14:paraId="71D95A90" w14:textId="77777777" w:rsidR="00D95E73" w:rsidRPr="00CD1CD3" w:rsidRDefault="00D95E73" w:rsidP="003610A2">
      <w:pPr>
        <w:ind w:left="720"/>
        <w:rPr>
          <w:rFonts w:ascii="Trebuchet MS" w:hAnsi="Trebuchet MS" w:cs="Arial"/>
          <w:iCs/>
          <w:sz w:val="16"/>
          <w:szCs w:val="16"/>
          <w:lang w:val="ro-RO"/>
        </w:rPr>
      </w:pPr>
    </w:p>
    <w:p w14:paraId="2F5BFEF1" w14:textId="73853C6D" w:rsidR="00141035" w:rsidRPr="005647BB" w:rsidRDefault="00141035" w:rsidP="00F66CC8">
      <w:pPr>
        <w:ind w:firstLine="708"/>
        <w:rPr>
          <w:rFonts w:ascii="Trebuchet MS" w:hAnsi="Trebuchet MS" w:cs="Arial"/>
          <w:iCs/>
          <w:szCs w:val="22"/>
          <w:lang w:val="ro-RO"/>
        </w:rPr>
      </w:pPr>
      <w:r w:rsidRPr="005647BB">
        <w:rPr>
          <w:rFonts w:ascii="Trebuchet MS" w:hAnsi="Trebuchet MS" w:cs="Arial"/>
          <w:iCs/>
          <w:lang w:val="ro-RO"/>
        </w:rPr>
        <w:t xml:space="preserve">Zona de intervenție cuprinde corpurile de </w:t>
      </w:r>
      <w:r w:rsidRPr="005647BB">
        <w:rPr>
          <w:rFonts w:ascii="Trebuchet MS" w:hAnsi="Trebuchet MS" w:cs="Arial"/>
          <w:iCs/>
          <w:szCs w:val="22"/>
          <w:lang w:val="ro-RO"/>
        </w:rPr>
        <w:t xml:space="preserve">apă </w:t>
      </w:r>
      <w:r w:rsidRPr="005647BB">
        <w:rPr>
          <w:rFonts w:ascii="Trebuchet MS" w:hAnsi="Trebuchet MS" w:cs="Arial"/>
          <w:b/>
          <w:iCs/>
          <w:szCs w:val="22"/>
          <w:lang w:val="ro-RO"/>
        </w:rPr>
        <w:t>Crișul Repede - cnf. Bonor – frontieră</w:t>
      </w:r>
      <w:r w:rsidR="006A5CBF">
        <w:rPr>
          <w:rFonts w:ascii="Trebuchet MS" w:hAnsi="Trebuchet MS" w:cs="Arial"/>
          <w:b/>
          <w:iCs/>
          <w:szCs w:val="22"/>
          <w:lang w:val="ro-RO"/>
        </w:rPr>
        <w:t xml:space="preserve">, </w:t>
      </w:r>
      <w:r w:rsidR="006A5CBF">
        <w:rPr>
          <w:rFonts w:ascii="Trebuchet MS" w:hAnsi="Trebuchet MS" w:cs="Arial"/>
          <w:bCs/>
          <w:iCs/>
          <w:szCs w:val="22"/>
          <w:lang w:val="ro-RO"/>
        </w:rPr>
        <w:t>codul CA</w:t>
      </w:r>
      <w:r w:rsidR="006A5CBF">
        <w:rPr>
          <w:rFonts w:ascii="Trebuchet MS" w:hAnsi="Trebuchet MS" w:cs="Arial"/>
          <w:iCs/>
          <w:szCs w:val="22"/>
          <w:lang w:val="ro-RO"/>
        </w:rPr>
        <w:t xml:space="preserve"> </w:t>
      </w:r>
      <w:r w:rsidRPr="00382E1E">
        <w:rPr>
          <w:rFonts w:ascii="Trebuchet MS" w:hAnsi="Trebuchet MS" w:cs="Arial"/>
          <w:szCs w:val="22"/>
          <w:lang w:val="ro-RO"/>
        </w:rPr>
        <w:t xml:space="preserve">RORW3-1-44_B7 și </w:t>
      </w:r>
      <w:r w:rsidRPr="00382E1E">
        <w:rPr>
          <w:rFonts w:ascii="Trebuchet MS" w:hAnsi="Trebuchet MS" w:cs="Arial"/>
          <w:b/>
          <w:szCs w:val="22"/>
          <w:lang w:val="ro-RO"/>
        </w:rPr>
        <w:t>Peța - cnf. Hidișel - vărs. în Crișul Repede</w:t>
      </w:r>
      <w:r w:rsidR="006A5CBF" w:rsidRPr="00382E1E">
        <w:rPr>
          <w:rFonts w:ascii="Trebuchet MS" w:hAnsi="Trebuchet MS" w:cs="Arial"/>
          <w:bCs/>
          <w:szCs w:val="22"/>
          <w:lang w:val="ro-RO"/>
        </w:rPr>
        <w:t>, codul CA</w:t>
      </w:r>
      <w:r w:rsidRPr="00382E1E">
        <w:rPr>
          <w:rFonts w:ascii="Trebuchet MS" w:hAnsi="Trebuchet MS" w:cs="Arial"/>
          <w:szCs w:val="22"/>
          <w:lang w:val="ro-RO"/>
        </w:rPr>
        <w:t xml:space="preserve"> RORW3-1-44-30_B3,</w:t>
      </w:r>
      <w:r w:rsidRPr="005647BB">
        <w:rPr>
          <w:rFonts w:ascii="Trebuchet MS" w:hAnsi="Trebuchet MS" w:cs="Arial"/>
          <w:iCs/>
          <w:szCs w:val="22"/>
          <w:lang w:val="ro-RO"/>
        </w:rPr>
        <w:t xml:space="preserve"> situată în partea de vest a spațiului hidrografic Crișuri, în bazinul inferior al acestuia și care se suprapune cu Ari</w:t>
      </w:r>
      <w:r w:rsidR="003610A2" w:rsidRPr="005647BB">
        <w:rPr>
          <w:rFonts w:ascii="Trebuchet MS" w:hAnsi="Trebuchet MS" w:cs="Arial"/>
          <w:iCs/>
          <w:szCs w:val="22"/>
          <w:lang w:val="ro-RO"/>
        </w:rPr>
        <w:t>ile</w:t>
      </w:r>
      <w:r w:rsidRPr="005647BB">
        <w:rPr>
          <w:rFonts w:ascii="Trebuchet MS" w:hAnsi="Trebuchet MS" w:cs="Arial"/>
          <w:iCs/>
          <w:szCs w:val="22"/>
          <w:lang w:val="ro-RO"/>
        </w:rPr>
        <w:t xml:space="preserve"> natural</w:t>
      </w:r>
      <w:r w:rsidR="003610A2" w:rsidRPr="005647BB">
        <w:rPr>
          <w:rFonts w:ascii="Trebuchet MS" w:hAnsi="Trebuchet MS" w:cs="Arial"/>
          <w:iCs/>
          <w:szCs w:val="22"/>
          <w:lang w:val="ro-RO"/>
        </w:rPr>
        <w:t>e</w:t>
      </w:r>
      <w:r w:rsidRPr="005647BB">
        <w:rPr>
          <w:rFonts w:ascii="Trebuchet MS" w:hAnsi="Trebuchet MS" w:cs="Arial"/>
          <w:iCs/>
          <w:szCs w:val="22"/>
          <w:lang w:val="ro-RO"/>
        </w:rPr>
        <w:t xml:space="preserve"> protejat</w:t>
      </w:r>
      <w:r w:rsidR="003610A2" w:rsidRPr="005647BB">
        <w:rPr>
          <w:rFonts w:ascii="Trebuchet MS" w:hAnsi="Trebuchet MS" w:cs="Arial"/>
          <w:iCs/>
          <w:szCs w:val="22"/>
          <w:lang w:val="ro-RO"/>
        </w:rPr>
        <w:t>e</w:t>
      </w:r>
      <w:r w:rsidRPr="005647BB">
        <w:rPr>
          <w:rFonts w:ascii="Trebuchet MS" w:hAnsi="Trebuchet MS" w:cs="Arial"/>
          <w:iCs/>
          <w:szCs w:val="22"/>
          <w:lang w:val="ro-RO"/>
        </w:rPr>
        <w:t xml:space="preserve"> </w:t>
      </w:r>
      <w:r w:rsidRPr="005647BB">
        <w:rPr>
          <w:rFonts w:ascii="Trebuchet MS" w:hAnsi="Trebuchet MS" w:cs="Arial"/>
          <w:i/>
          <w:iCs/>
          <w:szCs w:val="22"/>
          <w:lang w:val="ro-RO"/>
        </w:rPr>
        <w:t>ROSCI0104 Lunca Inferioară a Crișului Repede</w:t>
      </w:r>
      <w:r w:rsidRPr="005647BB">
        <w:rPr>
          <w:rFonts w:ascii="Trebuchet MS" w:hAnsi="Trebuchet MS" w:cs="Arial"/>
          <w:iCs/>
          <w:szCs w:val="22"/>
          <w:lang w:val="ro-RO"/>
        </w:rPr>
        <w:t xml:space="preserve"> și parțial cu </w:t>
      </w:r>
      <w:r w:rsidRPr="005647BB">
        <w:rPr>
          <w:rFonts w:ascii="Trebuchet MS" w:hAnsi="Trebuchet MS" w:cs="Arial"/>
          <w:i/>
          <w:iCs/>
          <w:szCs w:val="22"/>
          <w:lang w:val="ro-RO"/>
        </w:rPr>
        <w:t>ROSPA0103 Valea Alceului</w:t>
      </w:r>
      <w:r w:rsidR="00A8655B" w:rsidRPr="005647BB">
        <w:rPr>
          <w:rFonts w:ascii="Trebuchet MS" w:hAnsi="Trebuchet MS" w:cs="Arial"/>
          <w:i/>
          <w:iCs/>
          <w:szCs w:val="22"/>
          <w:lang w:val="ro-RO"/>
        </w:rPr>
        <w:t>,</w:t>
      </w:r>
      <w:r w:rsidRPr="005647BB">
        <w:rPr>
          <w:rFonts w:ascii="Trebuchet MS" w:hAnsi="Trebuchet MS" w:cs="Arial"/>
          <w:i/>
          <w:iCs/>
          <w:szCs w:val="22"/>
          <w:lang w:val="ro-RO"/>
        </w:rPr>
        <w:t xml:space="preserve"> </w:t>
      </w:r>
      <w:r w:rsidRPr="005647BB">
        <w:rPr>
          <w:rFonts w:ascii="Trebuchet MS" w:hAnsi="Trebuchet MS" w:cs="Arial"/>
          <w:iCs/>
          <w:szCs w:val="22"/>
          <w:lang w:val="ro-RO"/>
        </w:rPr>
        <w:t xml:space="preserve">declarate </w:t>
      </w:r>
      <w:r w:rsidRPr="005647BB">
        <w:rPr>
          <w:rFonts w:ascii="Trebuchet MS" w:hAnsi="Trebuchet MS" w:cs="Arial"/>
          <w:i/>
          <w:iCs/>
          <w:szCs w:val="22"/>
          <w:lang w:val="ro-RO"/>
        </w:rPr>
        <w:t>situri Natura 2000</w:t>
      </w:r>
      <w:r w:rsidR="00A8655B" w:rsidRPr="005647BB">
        <w:rPr>
          <w:rFonts w:ascii="Trebuchet MS" w:hAnsi="Trebuchet MS" w:cs="Arial"/>
          <w:i/>
          <w:iCs/>
          <w:szCs w:val="22"/>
          <w:lang w:val="ro-RO"/>
        </w:rPr>
        <w:t>,</w:t>
      </w:r>
      <w:r w:rsidRPr="005647BB">
        <w:rPr>
          <w:rFonts w:ascii="Trebuchet MS" w:hAnsi="Trebuchet MS" w:cs="Arial"/>
          <w:iCs/>
          <w:szCs w:val="22"/>
          <w:lang w:val="ro-RO"/>
        </w:rPr>
        <w:t xml:space="preserve"> având în vedere Directivele Păsări și Habitate.</w:t>
      </w:r>
    </w:p>
    <w:p w14:paraId="7F302AE0" w14:textId="77777777" w:rsidR="00F66CC8" w:rsidRDefault="00141035" w:rsidP="00F66CC8">
      <w:pPr>
        <w:autoSpaceDE w:val="0"/>
        <w:autoSpaceDN w:val="0"/>
        <w:adjustRightInd w:val="0"/>
        <w:ind w:firstLine="709"/>
        <w:rPr>
          <w:rFonts w:ascii="Trebuchet MS" w:hAnsi="Trebuchet MS" w:cs="Arial"/>
          <w:lang w:val="ro-RO"/>
        </w:rPr>
      </w:pPr>
      <w:bookmarkStart w:id="7" w:name="_Hlk134686545"/>
      <w:r w:rsidRPr="00C325CE">
        <w:rPr>
          <w:rFonts w:ascii="Trebuchet MS" w:hAnsi="Trebuchet MS" w:cs="Arial"/>
          <w:lang w:val="ro-RO"/>
        </w:rPr>
        <w:t>Aria</w:t>
      </w:r>
      <w:r w:rsidR="003610A2" w:rsidRPr="00C325CE">
        <w:rPr>
          <w:rFonts w:ascii="Trebuchet MS" w:hAnsi="Trebuchet MS" w:cs="Arial"/>
          <w:lang w:val="ro-RO"/>
        </w:rPr>
        <w:t xml:space="preserve"> </w:t>
      </w:r>
      <w:r w:rsidRPr="00C325CE">
        <w:rPr>
          <w:rFonts w:ascii="Trebuchet MS" w:hAnsi="Trebuchet MS" w:cs="Arial"/>
          <w:lang w:val="ro-RO"/>
        </w:rPr>
        <w:t>naturală adăpostește și asigură condiții de viețuire mai multor specii faunistice (</w:t>
      </w:r>
      <w:r>
        <w:fldChar w:fldCharType="begin"/>
      </w:r>
      <w:r w:rsidRPr="009E3854">
        <w:rPr>
          <w:lang w:val="ro-RO"/>
        </w:rPr>
        <w:instrText>HYPERLINK "https://ro.wikipedia.org/wiki/Mamifer" \o "Mamifer"</w:instrText>
      </w:r>
      <w:r>
        <w:fldChar w:fldCharType="separate"/>
      </w:r>
      <w:r w:rsidRPr="00C325CE">
        <w:rPr>
          <w:rFonts w:ascii="Trebuchet MS" w:hAnsi="Trebuchet MS" w:cs="Arial"/>
          <w:lang w:val="ro-RO"/>
        </w:rPr>
        <w:t>mamifere</w:t>
      </w:r>
      <w:r>
        <w:fldChar w:fldCharType="end"/>
      </w:r>
      <w:r w:rsidRPr="00C325CE">
        <w:rPr>
          <w:rFonts w:ascii="Trebuchet MS" w:hAnsi="Trebuchet MS" w:cs="Arial"/>
          <w:lang w:val="ro-RO"/>
        </w:rPr>
        <w:t>, </w:t>
      </w:r>
      <w:hyperlink r:id="rId10" w:tooltip="Amfibian" w:history="1">
        <w:r w:rsidRPr="00C325CE">
          <w:rPr>
            <w:rFonts w:ascii="Trebuchet MS" w:hAnsi="Trebuchet MS" w:cs="Arial"/>
            <w:lang w:val="ro-RO"/>
          </w:rPr>
          <w:t>amfibieni</w:t>
        </w:r>
      </w:hyperlink>
      <w:r w:rsidRPr="00C325CE">
        <w:rPr>
          <w:rFonts w:ascii="Trebuchet MS" w:hAnsi="Trebuchet MS" w:cs="Arial"/>
          <w:lang w:val="ro-RO"/>
        </w:rPr>
        <w:t>, </w:t>
      </w:r>
      <w:hyperlink r:id="rId11" w:tooltip="Pește" w:history="1">
        <w:r w:rsidRPr="00C325CE">
          <w:rPr>
            <w:rFonts w:ascii="Trebuchet MS" w:hAnsi="Trebuchet MS" w:cs="Arial"/>
            <w:lang w:val="ro-RO"/>
          </w:rPr>
          <w:t>pești</w:t>
        </w:r>
      </w:hyperlink>
      <w:r w:rsidRPr="00C325CE">
        <w:rPr>
          <w:rFonts w:ascii="Trebuchet MS" w:hAnsi="Trebuchet MS" w:cs="Arial"/>
          <w:lang w:val="ro-RO"/>
        </w:rPr>
        <w:t xml:space="preserve">, insecte) enumerate în </w:t>
      </w:r>
      <w:r w:rsidRPr="00C325CE">
        <w:rPr>
          <w:rFonts w:ascii="Trebuchet MS" w:hAnsi="Trebuchet MS" w:cs="Arial"/>
          <w:b/>
          <w:lang w:val="ro-RO"/>
        </w:rPr>
        <w:t>anexa a II-a Directivei Consiliului Europei 92/43/CEE</w:t>
      </w:r>
      <w:r w:rsidRPr="00C325CE">
        <w:rPr>
          <w:rFonts w:ascii="Trebuchet MS" w:hAnsi="Trebuchet MS" w:cs="Arial"/>
          <w:lang w:val="ro-RO"/>
        </w:rPr>
        <w:t xml:space="preserve"> din 21 mai 1992 (privind conservarea habitatelor naturale și a speciilor de faună și floră sălbatică)</w:t>
      </w:r>
      <w:r w:rsidR="00F66CC8">
        <w:rPr>
          <w:rFonts w:ascii="Trebuchet MS" w:hAnsi="Trebuchet MS" w:cs="Arial"/>
          <w:lang w:val="ro-RO"/>
        </w:rPr>
        <w:t>.</w:t>
      </w:r>
    </w:p>
    <w:p w14:paraId="0189C446" w14:textId="77777777" w:rsidR="00F66CC8" w:rsidRPr="00C325CE" w:rsidRDefault="00F66CC8" w:rsidP="00F66CC8">
      <w:pPr>
        <w:autoSpaceDE w:val="0"/>
        <w:autoSpaceDN w:val="0"/>
        <w:adjustRightInd w:val="0"/>
        <w:ind w:firstLine="709"/>
        <w:rPr>
          <w:rFonts w:ascii="Trebuchet MS" w:hAnsi="Trebuchet MS" w:cs="Arial"/>
          <w:lang w:val="ro-RO"/>
        </w:rPr>
      </w:pPr>
    </w:p>
    <w:p w14:paraId="01471914" w14:textId="1B9A3B37" w:rsidR="004710A8" w:rsidRPr="005647BB" w:rsidRDefault="004710A8" w:rsidP="004710A8">
      <w:pPr>
        <w:autoSpaceDE w:val="0"/>
        <w:autoSpaceDN w:val="0"/>
        <w:adjustRightInd w:val="0"/>
        <w:rPr>
          <w:rFonts w:ascii="Trebuchet MS" w:hAnsi="Trebuchet MS" w:cs="Arial"/>
        </w:rPr>
      </w:pPr>
      <w:r w:rsidRPr="005647BB">
        <w:rPr>
          <w:rFonts w:ascii="Trebuchet MS" w:hAnsi="Trebuchet MS" w:cs="Arial"/>
          <w:noProof/>
          <w:lang w:val="ro-RO" w:eastAsia="ro-RO"/>
        </w:rPr>
        <w:drawing>
          <wp:inline distT="0" distB="0" distL="0" distR="0" wp14:anchorId="06DE7657" wp14:editId="6E2B1463">
            <wp:extent cx="6050942" cy="2592274"/>
            <wp:effectExtent l="0" t="0" r="6985" b="0"/>
            <wp:docPr id="2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1157" cy="2609502"/>
                    </a:xfrm>
                    <a:prstGeom prst="rect">
                      <a:avLst/>
                    </a:prstGeom>
                    <a:noFill/>
                    <a:ln>
                      <a:noFill/>
                    </a:ln>
                  </pic:spPr>
                </pic:pic>
              </a:graphicData>
            </a:graphic>
          </wp:inline>
        </w:drawing>
      </w:r>
    </w:p>
    <w:p w14:paraId="7E0BDBE2" w14:textId="77777777" w:rsidR="004710A8" w:rsidRPr="005647BB" w:rsidRDefault="004710A8" w:rsidP="004710A8">
      <w:pPr>
        <w:autoSpaceDE w:val="0"/>
        <w:autoSpaceDN w:val="0"/>
        <w:adjustRightInd w:val="0"/>
        <w:ind w:firstLine="284"/>
        <w:rPr>
          <w:rFonts w:ascii="Trebuchet MS" w:hAnsi="Trebuchet MS" w:cs="Arial"/>
        </w:rPr>
      </w:pPr>
    </w:p>
    <w:p w14:paraId="28FBB13A" w14:textId="77777777" w:rsidR="00141035" w:rsidRPr="005647BB" w:rsidRDefault="00141035" w:rsidP="00141035">
      <w:pPr>
        <w:autoSpaceDE w:val="0"/>
        <w:autoSpaceDN w:val="0"/>
        <w:adjustRightInd w:val="0"/>
        <w:ind w:firstLine="709"/>
        <w:rPr>
          <w:rFonts w:ascii="Trebuchet MS" w:hAnsi="Trebuchet MS" w:cs="Arial"/>
        </w:rPr>
      </w:pPr>
      <w:r w:rsidRPr="005647BB">
        <w:rPr>
          <w:rFonts w:ascii="Trebuchet MS" w:hAnsi="Trebuchet MS" w:cs="Arial"/>
          <w:i/>
          <w:color w:val="4BACC6" w:themeColor="accent5"/>
        </w:rPr>
        <w:lastRenderedPageBreak/>
        <w:t>ROSCI0104</w:t>
      </w:r>
      <w:r w:rsidRPr="005647BB">
        <w:rPr>
          <w:rFonts w:ascii="Trebuchet MS" w:hAnsi="Trebuchet MS" w:cs="Arial"/>
          <w:color w:val="4BACC6" w:themeColor="accent5"/>
        </w:rPr>
        <w:t xml:space="preserve"> - </w:t>
      </w:r>
      <w:proofErr w:type="spellStart"/>
      <w:r w:rsidRPr="005647BB">
        <w:rPr>
          <w:rFonts w:ascii="Trebuchet MS" w:hAnsi="Trebuchet MS" w:cs="Arial"/>
          <w:color w:val="4BACC6" w:themeColor="accent5"/>
        </w:rPr>
        <w:t>Situl</w:t>
      </w:r>
      <w:proofErr w:type="spellEnd"/>
      <w:r w:rsidRPr="005647BB">
        <w:rPr>
          <w:rFonts w:ascii="Trebuchet MS" w:hAnsi="Trebuchet MS" w:cs="Arial"/>
          <w:color w:val="4BACC6" w:themeColor="accent5"/>
        </w:rPr>
        <w:t xml:space="preserve"> de </w:t>
      </w:r>
      <w:proofErr w:type="spellStart"/>
      <w:r w:rsidRPr="005647BB">
        <w:rPr>
          <w:rFonts w:ascii="Trebuchet MS" w:hAnsi="Trebuchet MS" w:cs="Arial"/>
          <w:color w:val="4BACC6" w:themeColor="accent5"/>
        </w:rPr>
        <w:t>importanţă</w:t>
      </w:r>
      <w:proofErr w:type="spellEnd"/>
      <w:r w:rsidRPr="005647BB">
        <w:rPr>
          <w:rFonts w:ascii="Trebuchet MS" w:hAnsi="Trebuchet MS" w:cs="Arial"/>
          <w:color w:val="4BACC6" w:themeColor="accent5"/>
        </w:rPr>
        <w:t xml:space="preserve"> </w:t>
      </w:r>
      <w:proofErr w:type="spellStart"/>
      <w:r w:rsidRPr="005647BB">
        <w:rPr>
          <w:rFonts w:ascii="Trebuchet MS" w:hAnsi="Trebuchet MS" w:cs="Arial"/>
          <w:color w:val="4BACC6" w:themeColor="accent5"/>
        </w:rPr>
        <w:t>comunitară</w:t>
      </w:r>
      <w:proofErr w:type="spellEnd"/>
      <w:r w:rsidRPr="005647BB">
        <w:rPr>
          <w:rFonts w:ascii="Trebuchet MS" w:hAnsi="Trebuchet MS" w:cs="Arial"/>
          <w:color w:val="4BACC6" w:themeColor="accent5"/>
        </w:rPr>
        <w:t xml:space="preserve"> -</w:t>
      </w:r>
      <w:proofErr w:type="spellStart"/>
      <w:r w:rsidRPr="005647BB">
        <w:rPr>
          <w:rFonts w:ascii="Trebuchet MS" w:hAnsi="Trebuchet MS" w:cs="Arial"/>
          <w:i/>
          <w:color w:val="4BACC6" w:themeColor="accent5"/>
        </w:rPr>
        <w:t>Lunca</w:t>
      </w:r>
      <w:proofErr w:type="spellEnd"/>
      <w:r w:rsidRPr="005647BB">
        <w:rPr>
          <w:rFonts w:ascii="Trebuchet MS" w:hAnsi="Trebuchet MS" w:cs="Arial"/>
          <w:i/>
          <w:color w:val="4BACC6" w:themeColor="accent5"/>
        </w:rPr>
        <w:t xml:space="preserve"> </w:t>
      </w:r>
      <w:proofErr w:type="spellStart"/>
      <w:r w:rsidRPr="005647BB">
        <w:rPr>
          <w:rFonts w:ascii="Trebuchet MS" w:hAnsi="Trebuchet MS" w:cs="Arial"/>
          <w:i/>
          <w:color w:val="4BACC6" w:themeColor="accent5"/>
        </w:rPr>
        <w:t>Inferioară</w:t>
      </w:r>
      <w:proofErr w:type="spellEnd"/>
      <w:r w:rsidRPr="005647BB">
        <w:rPr>
          <w:rFonts w:ascii="Trebuchet MS" w:hAnsi="Trebuchet MS" w:cs="Arial"/>
          <w:i/>
          <w:color w:val="4BACC6" w:themeColor="accent5"/>
        </w:rPr>
        <w:t xml:space="preserve"> a </w:t>
      </w:r>
      <w:proofErr w:type="spellStart"/>
      <w:r w:rsidRPr="005647BB">
        <w:rPr>
          <w:rFonts w:ascii="Trebuchet MS" w:hAnsi="Trebuchet MS" w:cs="Arial"/>
          <w:i/>
          <w:color w:val="4BACC6" w:themeColor="accent5"/>
        </w:rPr>
        <w:t>Crişului</w:t>
      </w:r>
      <w:proofErr w:type="spellEnd"/>
      <w:r w:rsidRPr="005647BB">
        <w:rPr>
          <w:rFonts w:ascii="Trebuchet MS" w:hAnsi="Trebuchet MS" w:cs="Arial"/>
          <w:i/>
          <w:color w:val="4BACC6" w:themeColor="accent5"/>
        </w:rPr>
        <w:t xml:space="preserve"> </w:t>
      </w:r>
      <w:proofErr w:type="spellStart"/>
      <w:r w:rsidRPr="005647BB">
        <w:rPr>
          <w:rFonts w:ascii="Trebuchet MS" w:hAnsi="Trebuchet MS" w:cs="Arial"/>
          <w:i/>
          <w:color w:val="4BACC6" w:themeColor="accent5"/>
        </w:rPr>
        <w:t>Repede</w:t>
      </w:r>
      <w:proofErr w:type="spellEnd"/>
      <w:r w:rsidRPr="005647BB">
        <w:rPr>
          <w:rFonts w:ascii="Trebuchet MS" w:hAnsi="Trebuchet MS" w:cs="Arial"/>
          <w:color w:val="4BACC6" w:themeColor="accent5"/>
        </w:rPr>
        <w:t xml:space="preserve"> </w:t>
      </w:r>
      <w:r w:rsidRPr="005647BB">
        <w:rPr>
          <w:rFonts w:ascii="Trebuchet MS" w:hAnsi="Trebuchet MS" w:cs="Arial"/>
        </w:rPr>
        <w:t xml:space="preserve">a </w:t>
      </w:r>
      <w:proofErr w:type="spellStart"/>
      <w:r w:rsidRPr="005647BB">
        <w:rPr>
          <w:rFonts w:ascii="Trebuchet MS" w:hAnsi="Trebuchet MS" w:cs="Arial"/>
        </w:rPr>
        <w:t>fost</w:t>
      </w:r>
      <w:proofErr w:type="spellEnd"/>
      <w:r w:rsidRPr="005647BB">
        <w:rPr>
          <w:rFonts w:ascii="Trebuchet MS" w:hAnsi="Trebuchet MS" w:cs="Arial"/>
        </w:rPr>
        <w:t xml:space="preserve"> </w:t>
      </w:r>
      <w:proofErr w:type="spellStart"/>
      <w:r w:rsidRPr="005647BB">
        <w:rPr>
          <w:rFonts w:ascii="Trebuchet MS" w:hAnsi="Trebuchet MS" w:cs="Arial"/>
        </w:rPr>
        <w:t>înfiinţat</w:t>
      </w:r>
      <w:proofErr w:type="spellEnd"/>
      <w:r w:rsidRPr="005647BB">
        <w:rPr>
          <w:rFonts w:ascii="Trebuchet MS" w:hAnsi="Trebuchet MS" w:cs="Arial"/>
        </w:rPr>
        <w:t xml:space="preserve"> </w:t>
      </w:r>
      <w:proofErr w:type="spellStart"/>
      <w:r w:rsidRPr="005647BB">
        <w:rPr>
          <w:rFonts w:ascii="Trebuchet MS" w:hAnsi="Trebuchet MS" w:cs="Arial"/>
        </w:rPr>
        <w:t>prin</w:t>
      </w:r>
      <w:proofErr w:type="spellEnd"/>
      <w:r w:rsidRPr="005647BB">
        <w:rPr>
          <w:rFonts w:ascii="Trebuchet MS" w:hAnsi="Trebuchet MS" w:cs="Arial"/>
        </w:rPr>
        <w:t xml:space="preserve"> </w:t>
      </w:r>
      <w:proofErr w:type="spellStart"/>
      <w:r w:rsidRPr="005647BB">
        <w:rPr>
          <w:rFonts w:ascii="Trebuchet MS" w:hAnsi="Trebuchet MS" w:cs="Arial"/>
        </w:rPr>
        <w:t>Ordinul</w:t>
      </w:r>
      <w:proofErr w:type="spellEnd"/>
      <w:r w:rsidRPr="005647BB">
        <w:rPr>
          <w:rFonts w:ascii="Trebuchet MS" w:hAnsi="Trebuchet MS" w:cs="Arial"/>
        </w:rPr>
        <w:t xml:space="preserve"> </w:t>
      </w:r>
      <w:proofErr w:type="spellStart"/>
      <w:r w:rsidRPr="005647BB">
        <w:rPr>
          <w:rFonts w:ascii="Trebuchet MS" w:hAnsi="Trebuchet MS" w:cs="Arial"/>
        </w:rPr>
        <w:t>Ministrului</w:t>
      </w:r>
      <w:proofErr w:type="spellEnd"/>
      <w:r w:rsidRPr="005647BB">
        <w:rPr>
          <w:rFonts w:ascii="Trebuchet MS" w:hAnsi="Trebuchet MS" w:cs="Arial"/>
        </w:rPr>
        <w:t xml:space="preserve"> </w:t>
      </w:r>
      <w:proofErr w:type="spellStart"/>
      <w:r w:rsidRPr="005647BB">
        <w:rPr>
          <w:rFonts w:ascii="Trebuchet MS" w:hAnsi="Trebuchet MS" w:cs="Arial"/>
        </w:rPr>
        <w:t>Mediului</w:t>
      </w:r>
      <w:proofErr w:type="spellEnd"/>
      <w:r w:rsidRPr="005647BB">
        <w:rPr>
          <w:rFonts w:ascii="Trebuchet MS" w:hAnsi="Trebuchet MS" w:cs="Arial"/>
        </w:rPr>
        <w:t xml:space="preserve"> </w:t>
      </w:r>
      <w:proofErr w:type="spellStart"/>
      <w:r w:rsidRPr="005647BB">
        <w:rPr>
          <w:rFonts w:ascii="Trebuchet MS" w:hAnsi="Trebuchet MS" w:cs="Arial"/>
        </w:rPr>
        <w:t>şi</w:t>
      </w:r>
      <w:proofErr w:type="spellEnd"/>
      <w:r w:rsidRPr="005647BB">
        <w:rPr>
          <w:rFonts w:ascii="Trebuchet MS" w:hAnsi="Trebuchet MS" w:cs="Arial"/>
        </w:rPr>
        <w:t xml:space="preserve"> </w:t>
      </w:r>
      <w:proofErr w:type="spellStart"/>
      <w:r w:rsidRPr="005647BB">
        <w:rPr>
          <w:rFonts w:ascii="Trebuchet MS" w:hAnsi="Trebuchet MS" w:cs="Arial"/>
        </w:rPr>
        <w:t>Dezvoltării</w:t>
      </w:r>
      <w:proofErr w:type="spellEnd"/>
      <w:r w:rsidRPr="005647BB">
        <w:rPr>
          <w:rFonts w:ascii="Trebuchet MS" w:hAnsi="Trebuchet MS" w:cs="Arial"/>
        </w:rPr>
        <w:t xml:space="preserve"> </w:t>
      </w:r>
      <w:proofErr w:type="spellStart"/>
      <w:r w:rsidRPr="005647BB">
        <w:rPr>
          <w:rFonts w:ascii="Trebuchet MS" w:hAnsi="Trebuchet MS" w:cs="Arial"/>
        </w:rPr>
        <w:t>Durabile</w:t>
      </w:r>
      <w:proofErr w:type="spellEnd"/>
      <w:r w:rsidRPr="005647BB">
        <w:rPr>
          <w:rFonts w:ascii="Trebuchet MS" w:hAnsi="Trebuchet MS" w:cs="Arial"/>
        </w:rPr>
        <w:t xml:space="preserve"> nr. 1964/2007 </w:t>
      </w:r>
      <w:proofErr w:type="spellStart"/>
      <w:r w:rsidRPr="005647BB">
        <w:rPr>
          <w:rFonts w:ascii="Trebuchet MS" w:hAnsi="Trebuchet MS" w:cs="Arial"/>
        </w:rPr>
        <w:t>privind</w:t>
      </w:r>
      <w:proofErr w:type="spellEnd"/>
      <w:r w:rsidRPr="005647BB">
        <w:rPr>
          <w:rFonts w:ascii="Trebuchet MS" w:hAnsi="Trebuchet MS" w:cs="Arial"/>
        </w:rPr>
        <w:t xml:space="preserve"> </w:t>
      </w:r>
      <w:proofErr w:type="spellStart"/>
      <w:r w:rsidRPr="005647BB">
        <w:rPr>
          <w:rFonts w:ascii="Trebuchet MS" w:hAnsi="Trebuchet MS" w:cs="Arial"/>
        </w:rPr>
        <w:t>instituirea</w:t>
      </w:r>
      <w:proofErr w:type="spellEnd"/>
      <w:r w:rsidRPr="005647BB">
        <w:rPr>
          <w:rFonts w:ascii="Trebuchet MS" w:hAnsi="Trebuchet MS" w:cs="Arial"/>
        </w:rPr>
        <w:t xml:space="preserve"> </w:t>
      </w:r>
      <w:proofErr w:type="spellStart"/>
      <w:r w:rsidRPr="005647BB">
        <w:rPr>
          <w:rFonts w:ascii="Trebuchet MS" w:hAnsi="Trebuchet MS" w:cs="Arial"/>
        </w:rPr>
        <w:t>regimului</w:t>
      </w:r>
      <w:proofErr w:type="spellEnd"/>
      <w:r w:rsidRPr="005647BB">
        <w:rPr>
          <w:rFonts w:ascii="Trebuchet MS" w:hAnsi="Trebuchet MS" w:cs="Arial"/>
        </w:rPr>
        <w:t xml:space="preserve"> de </w:t>
      </w:r>
      <w:proofErr w:type="spellStart"/>
      <w:r w:rsidRPr="005647BB">
        <w:rPr>
          <w:rFonts w:ascii="Trebuchet MS" w:hAnsi="Trebuchet MS" w:cs="Arial"/>
        </w:rPr>
        <w:t>arie</w:t>
      </w:r>
      <w:proofErr w:type="spellEnd"/>
      <w:r w:rsidRPr="005647BB">
        <w:rPr>
          <w:rFonts w:ascii="Trebuchet MS" w:hAnsi="Trebuchet MS" w:cs="Arial"/>
        </w:rPr>
        <w:t xml:space="preserve"> </w:t>
      </w:r>
      <w:proofErr w:type="spellStart"/>
      <w:r w:rsidRPr="005647BB">
        <w:rPr>
          <w:rFonts w:ascii="Trebuchet MS" w:hAnsi="Trebuchet MS" w:cs="Arial"/>
        </w:rPr>
        <w:t>naturală</w:t>
      </w:r>
      <w:proofErr w:type="spellEnd"/>
      <w:r w:rsidRPr="005647BB">
        <w:rPr>
          <w:rFonts w:ascii="Trebuchet MS" w:hAnsi="Trebuchet MS" w:cs="Arial"/>
        </w:rPr>
        <w:t xml:space="preserve"> </w:t>
      </w:r>
      <w:proofErr w:type="spellStart"/>
      <w:r w:rsidRPr="005647BB">
        <w:rPr>
          <w:rFonts w:ascii="Trebuchet MS" w:hAnsi="Trebuchet MS" w:cs="Arial"/>
        </w:rPr>
        <w:t>protejată</w:t>
      </w:r>
      <w:proofErr w:type="spellEnd"/>
      <w:r w:rsidRPr="005647BB">
        <w:rPr>
          <w:rFonts w:ascii="Trebuchet MS" w:hAnsi="Trebuchet MS" w:cs="Arial"/>
        </w:rPr>
        <w:t xml:space="preserve"> a </w:t>
      </w:r>
      <w:proofErr w:type="spellStart"/>
      <w:r w:rsidRPr="005647BB">
        <w:rPr>
          <w:rFonts w:ascii="Trebuchet MS" w:hAnsi="Trebuchet MS" w:cs="Arial"/>
        </w:rPr>
        <w:t>siturilor</w:t>
      </w:r>
      <w:proofErr w:type="spellEnd"/>
      <w:r w:rsidRPr="005647BB">
        <w:rPr>
          <w:rFonts w:ascii="Trebuchet MS" w:hAnsi="Trebuchet MS" w:cs="Arial"/>
        </w:rPr>
        <w:t xml:space="preserve"> de </w:t>
      </w:r>
      <w:proofErr w:type="spellStart"/>
      <w:r w:rsidRPr="005647BB">
        <w:rPr>
          <w:rFonts w:ascii="Trebuchet MS" w:hAnsi="Trebuchet MS" w:cs="Arial"/>
        </w:rPr>
        <w:t>importanţă</w:t>
      </w:r>
      <w:proofErr w:type="spellEnd"/>
      <w:r w:rsidRPr="005647BB">
        <w:rPr>
          <w:rFonts w:ascii="Trebuchet MS" w:hAnsi="Trebuchet MS" w:cs="Arial"/>
        </w:rPr>
        <w:t xml:space="preserve"> </w:t>
      </w:r>
      <w:proofErr w:type="spellStart"/>
      <w:r w:rsidRPr="005647BB">
        <w:rPr>
          <w:rFonts w:ascii="Trebuchet MS" w:hAnsi="Trebuchet MS" w:cs="Arial"/>
        </w:rPr>
        <w:t>comunitară</w:t>
      </w:r>
      <w:proofErr w:type="spellEnd"/>
      <w:r w:rsidRPr="005647BB">
        <w:rPr>
          <w:rFonts w:ascii="Trebuchet MS" w:hAnsi="Trebuchet MS" w:cs="Arial"/>
        </w:rPr>
        <w:t xml:space="preserve">, ca </w:t>
      </w:r>
      <w:proofErr w:type="spellStart"/>
      <w:r w:rsidRPr="005647BB">
        <w:rPr>
          <w:rFonts w:ascii="Trebuchet MS" w:hAnsi="Trebuchet MS" w:cs="Arial"/>
        </w:rPr>
        <w:t>parte</w:t>
      </w:r>
      <w:proofErr w:type="spellEnd"/>
      <w:r w:rsidRPr="005647BB">
        <w:rPr>
          <w:rFonts w:ascii="Trebuchet MS" w:hAnsi="Trebuchet MS" w:cs="Arial"/>
        </w:rPr>
        <w:t xml:space="preserve"> </w:t>
      </w:r>
      <w:proofErr w:type="spellStart"/>
      <w:r w:rsidRPr="005647BB">
        <w:rPr>
          <w:rFonts w:ascii="Trebuchet MS" w:hAnsi="Trebuchet MS" w:cs="Arial"/>
        </w:rPr>
        <w:t>integrantă</w:t>
      </w:r>
      <w:proofErr w:type="spellEnd"/>
      <w:r w:rsidRPr="005647BB">
        <w:rPr>
          <w:rFonts w:ascii="Trebuchet MS" w:hAnsi="Trebuchet MS" w:cs="Arial"/>
        </w:rPr>
        <w:t xml:space="preserve"> a </w:t>
      </w:r>
      <w:proofErr w:type="spellStart"/>
      <w:r w:rsidRPr="005647BB">
        <w:rPr>
          <w:rFonts w:ascii="Trebuchet MS" w:hAnsi="Trebuchet MS" w:cs="Arial"/>
        </w:rPr>
        <w:t>reţelei</w:t>
      </w:r>
      <w:proofErr w:type="spellEnd"/>
      <w:r w:rsidRPr="005647BB">
        <w:rPr>
          <w:rFonts w:ascii="Trebuchet MS" w:hAnsi="Trebuchet MS" w:cs="Arial"/>
        </w:rPr>
        <w:t xml:space="preserve"> </w:t>
      </w:r>
      <w:proofErr w:type="spellStart"/>
      <w:r w:rsidRPr="005647BB">
        <w:rPr>
          <w:rFonts w:ascii="Trebuchet MS" w:hAnsi="Trebuchet MS" w:cs="Arial"/>
        </w:rPr>
        <w:t>ecologice</w:t>
      </w:r>
      <w:proofErr w:type="spellEnd"/>
      <w:r w:rsidRPr="005647BB">
        <w:rPr>
          <w:rFonts w:ascii="Trebuchet MS" w:hAnsi="Trebuchet MS" w:cs="Arial"/>
        </w:rPr>
        <w:t xml:space="preserve"> </w:t>
      </w:r>
      <w:proofErr w:type="spellStart"/>
      <w:r w:rsidRPr="005647BB">
        <w:rPr>
          <w:rFonts w:ascii="Trebuchet MS" w:hAnsi="Trebuchet MS" w:cs="Arial"/>
        </w:rPr>
        <w:t>europene</w:t>
      </w:r>
      <w:proofErr w:type="spellEnd"/>
      <w:r w:rsidRPr="005647BB">
        <w:rPr>
          <w:rFonts w:ascii="Trebuchet MS" w:hAnsi="Trebuchet MS" w:cs="Arial"/>
        </w:rPr>
        <w:t xml:space="preserve"> </w:t>
      </w:r>
      <w:r w:rsidRPr="005647BB">
        <w:rPr>
          <w:rFonts w:ascii="Trebuchet MS" w:hAnsi="Trebuchet MS" w:cs="Arial"/>
          <w:i/>
        </w:rPr>
        <w:t>Natura 2000</w:t>
      </w:r>
      <w:r w:rsidRPr="005647BB">
        <w:rPr>
          <w:rFonts w:ascii="Trebuchet MS" w:hAnsi="Trebuchet MS" w:cs="Arial"/>
        </w:rPr>
        <w:t xml:space="preserv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România</w:t>
      </w:r>
      <w:proofErr w:type="spellEnd"/>
      <w:r w:rsidRPr="005647BB">
        <w:rPr>
          <w:rFonts w:ascii="Trebuchet MS" w:hAnsi="Trebuchet MS" w:cs="Arial"/>
        </w:rPr>
        <w:t xml:space="preserve">, cu </w:t>
      </w:r>
      <w:proofErr w:type="spellStart"/>
      <w:r w:rsidRPr="005647BB">
        <w:rPr>
          <w:rFonts w:ascii="Trebuchet MS" w:hAnsi="Trebuchet MS" w:cs="Arial"/>
        </w:rPr>
        <w:t>modificările</w:t>
      </w:r>
      <w:proofErr w:type="spellEnd"/>
      <w:r w:rsidRPr="005647BB">
        <w:rPr>
          <w:rFonts w:ascii="Trebuchet MS" w:hAnsi="Trebuchet MS" w:cs="Arial"/>
        </w:rPr>
        <w:t xml:space="preserve"> </w:t>
      </w:r>
      <w:proofErr w:type="spellStart"/>
      <w:r w:rsidRPr="005647BB">
        <w:rPr>
          <w:rFonts w:ascii="Trebuchet MS" w:hAnsi="Trebuchet MS" w:cs="Arial"/>
        </w:rPr>
        <w:t>şi</w:t>
      </w:r>
      <w:proofErr w:type="spellEnd"/>
      <w:r w:rsidRPr="005647BB">
        <w:rPr>
          <w:rFonts w:ascii="Trebuchet MS" w:hAnsi="Trebuchet MS" w:cs="Arial"/>
        </w:rPr>
        <w:t xml:space="preserve"> </w:t>
      </w:r>
      <w:proofErr w:type="spellStart"/>
      <w:r w:rsidRPr="005647BB">
        <w:rPr>
          <w:rFonts w:ascii="Trebuchet MS" w:hAnsi="Trebuchet MS" w:cs="Arial"/>
        </w:rPr>
        <w:t>completările</w:t>
      </w:r>
      <w:proofErr w:type="spellEnd"/>
      <w:r w:rsidRPr="005647BB">
        <w:rPr>
          <w:rFonts w:ascii="Trebuchet MS" w:hAnsi="Trebuchet MS" w:cs="Arial"/>
        </w:rPr>
        <w:t xml:space="preserve"> </w:t>
      </w:r>
      <w:proofErr w:type="spellStart"/>
      <w:r w:rsidRPr="005647BB">
        <w:rPr>
          <w:rFonts w:ascii="Trebuchet MS" w:hAnsi="Trebuchet MS" w:cs="Arial"/>
        </w:rPr>
        <w:t>ulterioare</w:t>
      </w:r>
      <w:proofErr w:type="spellEnd"/>
      <w:r w:rsidRPr="005647BB">
        <w:rPr>
          <w:rFonts w:ascii="Trebuchet MS" w:hAnsi="Trebuchet MS" w:cs="Arial"/>
        </w:rPr>
        <w:t xml:space="preserve">.  </w:t>
      </w:r>
    </w:p>
    <w:p w14:paraId="41A3D61E" w14:textId="4B9E0651" w:rsidR="00B32018" w:rsidRPr="00C325CE" w:rsidRDefault="00141035" w:rsidP="00141035">
      <w:pPr>
        <w:autoSpaceDE w:val="0"/>
        <w:autoSpaceDN w:val="0"/>
        <w:adjustRightInd w:val="0"/>
        <w:ind w:firstLine="709"/>
        <w:rPr>
          <w:rFonts w:ascii="Trebuchet MS" w:hAnsi="Trebuchet MS" w:cs="Arial"/>
          <w:lang w:val="fr-FR"/>
        </w:rPr>
      </w:pPr>
      <w:r w:rsidRPr="00C325CE">
        <w:rPr>
          <w:rFonts w:ascii="Trebuchet MS" w:hAnsi="Trebuchet MS" w:cs="Arial"/>
          <w:lang w:val="fr-FR"/>
        </w:rPr>
        <w:t xml:space="preserve">ROSCI0104 </w:t>
      </w:r>
      <w:proofErr w:type="spellStart"/>
      <w:r w:rsidRPr="00C325CE">
        <w:rPr>
          <w:rFonts w:ascii="Trebuchet MS" w:hAnsi="Trebuchet MS" w:cs="Arial"/>
          <w:lang w:val="fr-FR"/>
        </w:rPr>
        <w:t>Lunca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Inferioară</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Crişului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Repede</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fost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desemnată</w:t>
      </w:r>
      <w:proofErr w:type="spellEnd"/>
      <w:r w:rsidRPr="00C325CE">
        <w:rPr>
          <w:rFonts w:ascii="Trebuchet MS" w:hAnsi="Trebuchet MS" w:cs="Arial"/>
          <w:lang w:val="fr-FR"/>
        </w:rPr>
        <w:t xml:space="preserve"> </w:t>
      </w:r>
      <w:r w:rsidR="00B32018" w:rsidRPr="00C325CE">
        <w:rPr>
          <w:rFonts w:ascii="Trebuchet MS" w:hAnsi="Trebuchet MS" w:cs="Arial"/>
          <w:lang w:val="fr-FR"/>
        </w:rPr>
        <w:t xml:space="preserve">aria </w:t>
      </w:r>
      <w:r w:rsidR="00B32018" w:rsidRPr="006A5CBF">
        <w:rPr>
          <w:rFonts w:ascii="Trebuchet MS" w:hAnsi="Trebuchet MS" w:cs="Arial"/>
          <w:lang w:val="ro-RO"/>
        </w:rPr>
        <w:t xml:space="preserve">protejată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conservare</w:t>
      </w:r>
      <w:proofErr w:type="spellEnd"/>
      <w:r w:rsidR="00B32018" w:rsidRPr="00C325CE">
        <w:rPr>
          <w:rFonts w:ascii="Trebuchet MS" w:hAnsi="Trebuchet MS" w:cs="Arial"/>
          <w:lang w:val="fr-FR"/>
        </w:rPr>
        <w:t xml:space="preserve"> </w:t>
      </w:r>
      <w:proofErr w:type="spellStart"/>
      <w:r w:rsidR="00B32018" w:rsidRPr="00C325CE">
        <w:rPr>
          <w:rFonts w:ascii="Trebuchet MS" w:hAnsi="Trebuchet MS" w:cs="Arial"/>
          <w:lang w:val="fr-FR"/>
        </w:rPr>
        <w:t>după</w:t>
      </w:r>
      <w:proofErr w:type="spellEnd"/>
      <w:r w:rsidR="00B32018" w:rsidRPr="00C325CE">
        <w:rPr>
          <w:rFonts w:ascii="Trebuchet MS" w:hAnsi="Trebuchet MS" w:cs="Arial"/>
          <w:lang w:val="fr-FR"/>
        </w:rPr>
        <w:t xml:space="preserve"> </w:t>
      </w:r>
      <w:proofErr w:type="spellStart"/>
      <w:proofErr w:type="gramStart"/>
      <w:r w:rsidR="00B32018" w:rsidRPr="00C325CE">
        <w:rPr>
          <w:rFonts w:ascii="Trebuchet MS" w:hAnsi="Trebuchet MS" w:cs="Arial"/>
          <w:lang w:val="fr-FR"/>
        </w:rPr>
        <w:t>următoarele</w:t>
      </w:r>
      <w:proofErr w:type="spellEnd"/>
      <w:r w:rsidR="00B32018" w:rsidRPr="00C325CE">
        <w:rPr>
          <w:rFonts w:ascii="Trebuchet MS" w:hAnsi="Trebuchet MS" w:cs="Arial"/>
          <w:lang w:val="fr-FR"/>
        </w:rPr>
        <w:t>:</w:t>
      </w:r>
      <w:proofErr w:type="gramEnd"/>
    </w:p>
    <w:p w14:paraId="62F2B199" w14:textId="3B194F6A" w:rsidR="00B32018" w:rsidRPr="00C325CE" w:rsidRDefault="00B32018" w:rsidP="005647BB">
      <w:pPr>
        <w:autoSpaceDE w:val="0"/>
        <w:autoSpaceDN w:val="0"/>
        <w:adjustRightInd w:val="0"/>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tipuri</w:t>
      </w:r>
      <w:proofErr w:type="spellEnd"/>
      <w:r w:rsidRPr="00C325CE">
        <w:rPr>
          <w:rFonts w:ascii="Trebuchet MS" w:hAnsi="Trebuchet MS" w:cs="Arial"/>
          <w:lang w:val="fr-FR"/>
        </w:rPr>
        <w:t xml:space="preserve"> de </w:t>
      </w:r>
      <w:proofErr w:type="spellStart"/>
      <w:proofErr w:type="gramStart"/>
      <w:r w:rsidRPr="00C325CE">
        <w:rPr>
          <w:rFonts w:ascii="Trebuchet MS" w:hAnsi="Trebuchet MS" w:cs="Arial"/>
          <w:lang w:val="fr-FR"/>
        </w:rPr>
        <w:t>habitate</w:t>
      </w:r>
      <w:proofErr w:type="spellEnd"/>
      <w:r w:rsidRPr="00C325CE">
        <w:rPr>
          <w:rFonts w:ascii="Trebuchet MS" w:hAnsi="Trebuchet MS" w:cs="Arial"/>
          <w:lang w:val="fr-FR"/>
        </w:rPr>
        <w:t>:</w:t>
      </w:r>
      <w:proofErr w:type="gramEnd"/>
    </w:p>
    <w:p w14:paraId="27A0B008" w14:textId="2ABE3273" w:rsidR="00B32018" w:rsidRPr="00C325CE" w:rsidRDefault="00141035">
      <w:pPr>
        <w:pStyle w:val="ListParagraph"/>
        <w:numPr>
          <w:ilvl w:val="0"/>
          <w:numId w:val="27"/>
        </w:numPr>
        <w:autoSpaceDE w:val="0"/>
        <w:autoSpaceDN w:val="0"/>
        <w:adjustRightInd w:val="0"/>
        <w:rPr>
          <w:rFonts w:ascii="Trebuchet MS" w:hAnsi="Trebuchet MS" w:cs="Arial"/>
          <w:lang w:val="fr-FR"/>
        </w:rPr>
      </w:pPr>
      <w:r w:rsidRPr="00C325CE">
        <w:rPr>
          <w:rFonts w:ascii="Trebuchet MS" w:hAnsi="Trebuchet MS" w:cs="Arial"/>
          <w:lang w:val="fr-FR"/>
        </w:rPr>
        <w:t xml:space="preserve">92A0 - </w:t>
      </w:r>
      <w:proofErr w:type="spellStart"/>
      <w:r w:rsidRPr="00C325CE">
        <w:rPr>
          <w:rFonts w:ascii="Trebuchet MS" w:hAnsi="Trebuchet MS" w:cs="Arial"/>
          <w:lang w:val="fr-FR"/>
        </w:rPr>
        <w:t>Zăvoaie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r w:rsidRPr="00FA3796">
        <w:rPr>
          <w:rFonts w:ascii="Trebuchet MS" w:hAnsi="Trebuchet MS" w:cs="Arial"/>
          <w:i/>
          <w:iCs/>
          <w:lang w:val="fr-FR"/>
        </w:rPr>
        <w:t>Salix</w:t>
      </w:r>
      <w:r w:rsidRPr="00C325CE">
        <w:rPr>
          <w:rFonts w:ascii="Trebuchet MS" w:hAnsi="Trebuchet MS" w:cs="Arial"/>
          <w:lang w:val="fr-FR"/>
        </w:rPr>
        <w:t xml:space="preserve"> </w:t>
      </w:r>
      <w:r w:rsidRPr="00FA3796">
        <w:rPr>
          <w:rFonts w:ascii="Trebuchet MS" w:hAnsi="Trebuchet MS" w:cs="Arial"/>
          <w:i/>
          <w:iCs/>
          <w:lang w:val="fr-FR"/>
        </w:rPr>
        <w:t>alba</w:t>
      </w:r>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r w:rsidRPr="00FA3796">
        <w:rPr>
          <w:rFonts w:ascii="Trebuchet MS" w:hAnsi="Trebuchet MS" w:cs="Arial"/>
          <w:i/>
          <w:iCs/>
          <w:lang w:val="fr-FR"/>
        </w:rPr>
        <w:t xml:space="preserve">Populus </w:t>
      </w:r>
      <w:proofErr w:type="gramStart"/>
      <w:r w:rsidRPr="00FA3796">
        <w:rPr>
          <w:rFonts w:ascii="Trebuchet MS" w:hAnsi="Trebuchet MS" w:cs="Arial"/>
          <w:i/>
          <w:iCs/>
          <w:lang w:val="fr-FR"/>
        </w:rPr>
        <w:t>alba</w:t>
      </w:r>
      <w:r w:rsidR="00B32018" w:rsidRPr="00C325CE">
        <w:rPr>
          <w:rFonts w:ascii="Trebuchet MS" w:hAnsi="Trebuchet MS" w:cs="Arial"/>
          <w:lang w:val="fr-FR"/>
        </w:rPr>
        <w:t>;</w:t>
      </w:r>
      <w:proofErr w:type="gramEnd"/>
    </w:p>
    <w:p w14:paraId="0CB323EC" w14:textId="2D9B675E" w:rsidR="00B32018" w:rsidRPr="00C325CE" w:rsidRDefault="00141035">
      <w:pPr>
        <w:pStyle w:val="ListParagraph"/>
        <w:numPr>
          <w:ilvl w:val="0"/>
          <w:numId w:val="27"/>
        </w:numPr>
        <w:autoSpaceDE w:val="0"/>
        <w:autoSpaceDN w:val="0"/>
        <w:adjustRightInd w:val="0"/>
        <w:rPr>
          <w:rFonts w:ascii="Trebuchet MS" w:hAnsi="Trebuchet MS" w:cs="Arial"/>
          <w:lang w:val="fr-FR"/>
        </w:rPr>
      </w:pPr>
      <w:r w:rsidRPr="00C325CE">
        <w:rPr>
          <w:rFonts w:ascii="Trebuchet MS" w:hAnsi="Trebuchet MS" w:cs="Arial"/>
          <w:lang w:val="fr-FR"/>
        </w:rPr>
        <w:t xml:space="preserve">3270 - </w:t>
      </w:r>
      <w:proofErr w:type="spellStart"/>
      <w:r w:rsidRPr="00C325CE">
        <w:rPr>
          <w:rFonts w:ascii="Trebuchet MS" w:hAnsi="Trebuchet MS" w:cs="Arial"/>
          <w:lang w:val="fr-FR"/>
        </w:rPr>
        <w:t>Râuri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maluri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nămoloase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vegetaţie</w:t>
      </w:r>
      <w:proofErr w:type="spellEnd"/>
      <w:r w:rsidRPr="00C325CE">
        <w:rPr>
          <w:rFonts w:ascii="Trebuchet MS" w:hAnsi="Trebuchet MS" w:cs="Arial"/>
          <w:lang w:val="fr-FR"/>
        </w:rPr>
        <w:t xml:space="preserve"> de </w:t>
      </w:r>
      <w:proofErr w:type="spellStart"/>
      <w:r w:rsidRPr="00FA3796">
        <w:rPr>
          <w:rFonts w:ascii="Trebuchet MS" w:hAnsi="Trebuchet MS" w:cs="Arial"/>
          <w:i/>
          <w:iCs/>
          <w:lang w:val="fr-FR"/>
        </w:rPr>
        <w:t>Chenopodion</w:t>
      </w:r>
      <w:proofErr w:type="spellEnd"/>
      <w:r w:rsidRPr="00FA3796">
        <w:rPr>
          <w:rFonts w:ascii="Trebuchet MS" w:hAnsi="Trebuchet MS" w:cs="Arial"/>
          <w:i/>
          <w:iCs/>
          <w:lang w:val="fr-FR"/>
        </w:rPr>
        <w:t xml:space="preserve"> </w:t>
      </w:r>
      <w:proofErr w:type="spellStart"/>
      <w:r w:rsidRPr="00FA3796">
        <w:rPr>
          <w:rFonts w:ascii="Trebuchet MS" w:hAnsi="Trebuchet MS" w:cs="Arial"/>
          <w:i/>
          <w:iCs/>
          <w:lang w:val="fr-FR"/>
        </w:rPr>
        <w:t>rubri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proofErr w:type="gramStart"/>
      <w:r w:rsidRPr="00FA3796">
        <w:rPr>
          <w:rFonts w:ascii="Trebuchet MS" w:hAnsi="Trebuchet MS" w:cs="Arial"/>
          <w:i/>
          <w:iCs/>
          <w:lang w:val="fr-FR"/>
        </w:rPr>
        <w:t>Bidention</w:t>
      </w:r>
      <w:proofErr w:type="spellEnd"/>
      <w:r w:rsidR="00B32018" w:rsidRPr="00C325CE">
        <w:rPr>
          <w:rFonts w:ascii="Trebuchet MS" w:hAnsi="Trebuchet MS" w:cs="Arial"/>
          <w:lang w:val="fr-FR"/>
        </w:rPr>
        <w:t>;</w:t>
      </w:r>
      <w:proofErr w:type="gramEnd"/>
    </w:p>
    <w:p w14:paraId="5ACAC434" w14:textId="5DA21FB2" w:rsidR="00141035" w:rsidRPr="00C325CE" w:rsidRDefault="00141035">
      <w:pPr>
        <w:pStyle w:val="ListParagraph"/>
        <w:numPr>
          <w:ilvl w:val="0"/>
          <w:numId w:val="27"/>
        </w:numPr>
        <w:autoSpaceDE w:val="0"/>
        <w:autoSpaceDN w:val="0"/>
        <w:adjustRightInd w:val="0"/>
        <w:rPr>
          <w:rFonts w:ascii="Trebuchet MS" w:hAnsi="Trebuchet MS" w:cs="Arial"/>
          <w:lang w:val="fr-FR"/>
        </w:rPr>
      </w:pPr>
      <w:r w:rsidRPr="00C325CE">
        <w:rPr>
          <w:rFonts w:ascii="Trebuchet MS" w:hAnsi="Trebuchet MS" w:cs="Arial"/>
          <w:lang w:val="fr-FR"/>
        </w:rPr>
        <w:t xml:space="preserve">3150 - </w:t>
      </w:r>
      <w:proofErr w:type="spellStart"/>
      <w:r w:rsidRPr="00C325CE">
        <w:rPr>
          <w:rFonts w:ascii="Trebuchet MS" w:hAnsi="Trebuchet MS" w:cs="Arial"/>
          <w:lang w:val="fr-FR"/>
        </w:rPr>
        <w:t>Lacuri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eutrofe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naturale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vegetaţie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tip</w:t>
      </w:r>
      <w:proofErr w:type="spellEnd"/>
      <w:r w:rsidRPr="00C325CE">
        <w:rPr>
          <w:rFonts w:ascii="Trebuchet MS" w:hAnsi="Trebuchet MS" w:cs="Arial"/>
          <w:lang w:val="fr-FR"/>
        </w:rPr>
        <w:t xml:space="preserve"> </w:t>
      </w:r>
      <w:proofErr w:type="spellStart"/>
      <w:r w:rsidRPr="00FA3796">
        <w:rPr>
          <w:rFonts w:ascii="Trebuchet MS" w:hAnsi="Trebuchet MS" w:cs="Arial"/>
          <w:i/>
          <w:iCs/>
          <w:lang w:val="fr-FR"/>
        </w:rPr>
        <w:t>Magnopotamion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sau</w:t>
      </w:r>
      <w:proofErr w:type="spellEnd"/>
      <w:r w:rsidRPr="00C325CE">
        <w:rPr>
          <w:rFonts w:ascii="Trebuchet MS" w:hAnsi="Trebuchet MS" w:cs="Arial"/>
          <w:lang w:val="fr-FR"/>
        </w:rPr>
        <w:t xml:space="preserve"> </w:t>
      </w:r>
      <w:proofErr w:type="spellStart"/>
      <w:r w:rsidRPr="00FA3796">
        <w:rPr>
          <w:rFonts w:ascii="Trebuchet MS" w:hAnsi="Trebuchet MS" w:cs="Arial"/>
          <w:i/>
          <w:iCs/>
          <w:lang w:val="fr-FR"/>
        </w:rPr>
        <w:t>Hydrocharition</w:t>
      </w:r>
      <w:proofErr w:type="spellEnd"/>
      <w:r w:rsidR="00B32018" w:rsidRPr="00C325CE">
        <w:rPr>
          <w:rFonts w:ascii="Trebuchet MS" w:hAnsi="Trebuchet MS" w:cs="Arial"/>
          <w:lang w:val="fr-FR"/>
        </w:rPr>
        <w:t>.</w:t>
      </w:r>
    </w:p>
    <w:p w14:paraId="2FD5D955" w14:textId="77777777" w:rsidR="00141035" w:rsidRPr="00C325CE" w:rsidRDefault="00141035" w:rsidP="00141035">
      <w:pPr>
        <w:autoSpaceDE w:val="0"/>
        <w:autoSpaceDN w:val="0"/>
        <w:adjustRightInd w:val="0"/>
        <w:rPr>
          <w:rFonts w:ascii="Trebuchet MS" w:hAnsi="Trebuchet MS" w:cs="Arial"/>
          <w:sz w:val="10"/>
          <w:szCs w:val="10"/>
          <w:lang w:val="fr-FR"/>
        </w:rPr>
      </w:pPr>
      <w:r w:rsidRPr="00C325CE">
        <w:rPr>
          <w:rFonts w:ascii="Trebuchet MS" w:hAnsi="Trebuchet MS" w:cs="Arial"/>
          <w:lang w:val="fr-FR"/>
        </w:rPr>
        <w:tab/>
        <w:t xml:space="preserve"> </w:t>
      </w:r>
    </w:p>
    <w:p w14:paraId="39FF4E92" w14:textId="6A7868BA" w:rsidR="00141035" w:rsidRDefault="00141035" w:rsidP="003610A2">
      <w:pPr>
        <w:autoSpaceDE w:val="0"/>
        <w:autoSpaceDN w:val="0"/>
        <w:adjustRightInd w:val="0"/>
        <w:rPr>
          <w:rFonts w:ascii="Trebuchet MS" w:hAnsi="Trebuchet MS" w:cs="Arial"/>
        </w:rPr>
      </w:pPr>
      <w:bookmarkStart w:id="8" w:name="_Hlk179286076"/>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formularul</w:t>
      </w:r>
      <w:proofErr w:type="spellEnd"/>
      <w:r w:rsidRPr="005647BB">
        <w:rPr>
          <w:rFonts w:ascii="Trebuchet MS" w:hAnsi="Trebuchet MS" w:cs="Arial"/>
        </w:rPr>
        <w:t xml:space="preserve"> standard al </w:t>
      </w:r>
      <w:proofErr w:type="spellStart"/>
      <w:r w:rsidRPr="005647BB">
        <w:rPr>
          <w:rFonts w:ascii="Trebuchet MS" w:hAnsi="Trebuchet MS" w:cs="Arial"/>
        </w:rPr>
        <w:t>sitului</w:t>
      </w:r>
      <w:proofErr w:type="spellEnd"/>
      <w:r w:rsidRPr="005647BB">
        <w:rPr>
          <w:rFonts w:ascii="Trebuchet MS" w:hAnsi="Trebuchet MS" w:cs="Arial"/>
        </w:rPr>
        <w:t xml:space="preserve"> sunt </w:t>
      </w:r>
      <w:proofErr w:type="spellStart"/>
      <w:r w:rsidRPr="005647BB">
        <w:rPr>
          <w:rFonts w:ascii="Trebuchet MS" w:hAnsi="Trebuchet MS" w:cs="Arial"/>
        </w:rPr>
        <w:t>menționate</w:t>
      </w:r>
      <w:proofErr w:type="spellEnd"/>
      <w:r w:rsidRPr="005647BB">
        <w:rPr>
          <w:rFonts w:ascii="Trebuchet MS" w:hAnsi="Trebuchet MS" w:cs="Arial"/>
        </w:rPr>
        <w:t xml:space="preserve"> </w:t>
      </w:r>
      <w:proofErr w:type="spellStart"/>
      <w:r w:rsidRPr="005647BB">
        <w:rPr>
          <w:rFonts w:ascii="Trebuchet MS" w:hAnsi="Trebuchet MS" w:cs="Arial"/>
        </w:rPr>
        <w:t>următoarele</w:t>
      </w:r>
      <w:proofErr w:type="spellEnd"/>
      <w:r w:rsidRPr="005647BB">
        <w:rPr>
          <w:rFonts w:ascii="Trebuchet MS" w:hAnsi="Trebuchet MS" w:cs="Arial"/>
        </w:rPr>
        <w:t xml:space="preserve"> </w:t>
      </w:r>
      <w:proofErr w:type="spellStart"/>
      <w:r w:rsidRPr="005647BB">
        <w:rPr>
          <w:rFonts w:ascii="Trebuchet MS" w:hAnsi="Trebuchet MS" w:cs="Arial"/>
        </w:rPr>
        <w:t>specii</w:t>
      </w:r>
      <w:proofErr w:type="spellEnd"/>
      <w:r w:rsidRPr="005647BB">
        <w:rPr>
          <w:rFonts w:ascii="Trebuchet MS" w:hAnsi="Trebuchet MS" w:cs="Arial"/>
        </w:rPr>
        <w:t xml:space="preserve">: </w:t>
      </w:r>
    </w:p>
    <w:p w14:paraId="3361B462" w14:textId="77777777" w:rsidR="00CD1CD3" w:rsidRPr="005647BB" w:rsidRDefault="00CD1CD3" w:rsidP="003610A2">
      <w:pPr>
        <w:autoSpaceDE w:val="0"/>
        <w:autoSpaceDN w:val="0"/>
        <w:adjustRightInd w:val="0"/>
        <w:rPr>
          <w:rFonts w:ascii="Trebuchet MS" w:hAnsi="Trebuchet MS" w:cs="Arial"/>
        </w:rPr>
      </w:pPr>
    </w:p>
    <w:bookmarkEnd w:id="8"/>
    <w:p w14:paraId="127615D4" w14:textId="2FEF6D5F" w:rsidR="00141035" w:rsidRPr="005647BB" w:rsidRDefault="00B32018" w:rsidP="005647BB">
      <w:pPr>
        <w:autoSpaceDE w:val="0"/>
        <w:autoSpaceDN w:val="0"/>
        <w:adjustRightInd w:val="0"/>
        <w:spacing w:line="240" w:lineRule="auto"/>
        <w:rPr>
          <w:rFonts w:ascii="Trebuchet MS" w:hAnsi="Trebuchet MS" w:cs="Arial"/>
        </w:rPr>
      </w:pPr>
      <w:r w:rsidRPr="00B32018">
        <w:rPr>
          <w:rFonts w:ascii="Trebuchet MS" w:hAnsi="Trebuchet MS" w:cs="Arial"/>
        </w:rPr>
        <w:t>-</w:t>
      </w:r>
      <w:r>
        <w:rPr>
          <w:rFonts w:ascii="Trebuchet MS" w:hAnsi="Trebuchet MS" w:cs="Arial"/>
        </w:rPr>
        <w:tab/>
      </w:r>
      <w:proofErr w:type="spellStart"/>
      <w:r w:rsidR="00141035" w:rsidRPr="005647BB">
        <w:rPr>
          <w:rFonts w:ascii="Trebuchet MS" w:hAnsi="Trebuchet MS" w:cs="Arial"/>
        </w:rPr>
        <w:t>specii</w:t>
      </w:r>
      <w:proofErr w:type="spellEnd"/>
      <w:r w:rsidR="00141035" w:rsidRPr="005647BB">
        <w:rPr>
          <w:rFonts w:ascii="Trebuchet MS" w:hAnsi="Trebuchet MS" w:cs="Arial"/>
        </w:rPr>
        <w:t xml:space="preserve"> de </w:t>
      </w:r>
      <w:proofErr w:type="spellStart"/>
      <w:r w:rsidR="00141035" w:rsidRPr="005647BB">
        <w:rPr>
          <w:rFonts w:ascii="Trebuchet MS" w:hAnsi="Trebuchet MS" w:cs="Arial"/>
          <w:b/>
          <w:bCs/>
        </w:rPr>
        <w:t>amfibieni</w:t>
      </w:r>
      <w:proofErr w:type="spellEnd"/>
      <w:r w:rsidR="00141035" w:rsidRPr="005647BB">
        <w:rPr>
          <w:rFonts w:ascii="Trebuchet MS" w:hAnsi="Trebuchet MS" w:cs="Arial"/>
          <w:b/>
          <w:bCs/>
        </w:rPr>
        <w:t xml:space="preserve"> </w:t>
      </w:r>
      <w:proofErr w:type="spellStart"/>
      <w:r w:rsidR="00141035" w:rsidRPr="005647BB">
        <w:rPr>
          <w:rFonts w:ascii="Trebuchet MS" w:hAnsi="Trebuchet MS" w:cs="Arial"/>
          <w:b/>
          <w:bCs/>
        </w:rPr>
        <w:t>și</w:t>
      </w:r>
      <w:proofErr w:type="spellEnd"/>
      <w:r w:rsidR="00141035" w:rsidRPr="005647BB">
        <w:rPr>
          <w:rFonts w:ascii="Trebuchet MS" w:hAnsi="Trebuchet MS" w:cs="Arial"/>
          <w:b/>
          <w:bCs/>
        </w:rPr>
        <w:t xml:space="preserve"> reptile</w:t>
      </w:r>
      <w:r w:rsidR="00141035" w:rsidRPr="005647BB">
        <w:rPr>
          <w:rFonts w:ascii="Trebuchet MS" w:hAnsi="Trebuchet MS" w:cs="Arial"/>
        </w:rPr>
        <w:t xml:space="preserve">, enumerate </w:t>
      </w:r>
      <w:proofErr w:type="spellStart"/>
      <w:r w:rsidR="00141035" w:rsidRPr="005647BB">
        <w:rPr>
          <w:rFonts w:ascii="Trebuchet MS" w:hAnsi="Trebuchet MS" w:cs="Arial"/>
        </w:rPr>
        <w:t>în</w:t>
      </w:r>
      <w:proofErr w:type="spellEnd"/>
      <w:r w:rsidR="00141035" w:rsidRPr="005647BB">
        <w:rPr>
          <w:rFonts w:ascii="Trebuchet MS" w:hAnsi="Trebuchet MS" w:cs="Arial"/>
        </w:rPr>
        <w:t xml:space="preserve"> </w:t>
      </w:r>
      <w:proofErr w:type="spellStart"/>
      <w:r w:rsidR="00141035" w:rsidRPr="005647BB">
        <w:rPr>
          <w:rFonts w:ascii="Trebuchet MS" w:hAnsi="Trebuchet MS" w:cs="Arial"/>
        </w:rPr>
        <w:t>anexa</w:t>
      </w:r>
      <w:proofErr w:type="spellEnd"/>
      <w:r w:rsidR="00141035" w:rsidRPr="005647BB">
        <w:rPr>
          <w:rFonts w:ascii="Trebuchet MS" w:hAnsi="Trebuchet MS" w:cs="Arial"/>
        </w:rPr>
        <w:t xml:space="preserve"> II a </w:t>
      </w:r>
      <w:proofErr w:type="spellStart"/>
      <w:r w:rsidR="00141035" w:rsidRPr="005647BB">
        <w:rPr>
          <w:rFonts w:ascii="Trebuchet MS" w:hAnsi="Trebuchet MS" w:cs="Arial"/>
        </w:rPr>
        <w:t>Directiva</w:t>
      </w:r>
      <w:proofErr w:type="spellEnd"/>
      <w:r w:rsidR="00141035" w:rsidRPr="005647BB">
        <w:rPr>
          <w:rFonts w:ascii="Trebuchet MS" w:hAnsi="Trebuchet MS" w:cs="Arial"/>
        </w:rPr>
        <w:t xml:space="preserve"> nr. 92/43/CEE</w:t>
      </w:r>
    </w:p>
    <w:p w14:paraId="573010E0" w14:textId="77777777" w:rsidR="00141035" w:rsidRPr="005647BB" w:rsidRDefault="00141035" w:rsidP="00141035">
      <w:pPr>
        <w:autoSpaceDE w:val="0"/>
        <w:autoSpaceDN w:val="0"/>
        <w:adjustRightInd w:val="0"/>
        <w:spacing w:line="240" w:lineRule="auto"/>
        <w:ind w:left="709"/>
        <w:rPr>
          <w:rFonts w:ascii="Trebuchet MS" w:hAnsi="Trebuchet MS" w:cs="Arial"/>
        </w:rPr>
      </w:pPr>
    </w:p>
    <w:tbl>
      <w:tblPr>
        <w:tblStyle w:val="TableGrid"/>
        <w:tblW w:w="0" w:type="auto"/>
        <w:jc w:val="center"/>
        <w:tblLook w:val="04A0" w:firstRow="1" w:lastRow="0" w:firstColumn="1" w:lastColumn="0" w:noHBand="0" w:noVBand="1"/>
      </w:tblPr>
      <w:tblGrid>
        <w:gridCol w:w="602"/>
        <w:gridCol w:w="5666"/>
      </w:tblGrid>
      <w:tr w:rsidR="00141035" w:rsidRPr="00AE46C5" w14:paraId="6D5A1121" w14:textId="77777777" w:rsidTr="005647BB">
        <w:trPr>
          <w:trHeight w:val="593"/>
          <w:jc w:val="center"/>
        </w:trPr>
        <w:tc>
          <w:tcPr>
            <w:tcW w:w="571" w:type="dxa"/>
            <w:vAlign w:val="center"/>
          </w:tcPr>
          <w:p w14:paraId="6A043751"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 xml:space="preserve">Nr. </w:t>
            </w:r>
            <w:proofErr w:type="spellStart"/>
            <w:r w:rsidRPr="005647BB">
              <w:rPr>
                <w:rFonts w:ascii="Trebuchet MS" w:hAnsi="Trebuchet MS" w:cs="Arial"/>
              </w:rPr>
              <w:t>Crt</w:t>
            </w:r>
            <w:proofErr w:type="spellEnd"/>
            <w:r w:rsidRPr="005647BB">
              <w:rPr>
                <w:rFonts w:ascii="Trebuchet MS" w:hAnsi="Trebuchet MS" w:cs="Arial"/>
              </w:rPr>
              <w:t>.</w:t>
            </w:r>
          </w:p>
        </w:tc>
        <w:tc>
          <w:tcPr>
            <w:tcW w:w="5666" w:type="dxa"/>
            <w:vAlign w:val="center"/>
          </w:tcPr>
          <w:p w14:paraId="3ECB0561"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știițifică</w:t>
            </w:r>
            <w:proofErr w:type="spellEnd"/>
            <w:r w:rsidRPr="005647BB">
              <w:rPr>
                <w:rFonts w:ascii="Trebuchet MS" w:hAnsi="Trebuchet MS" w:cs="Arial"/>
              </w:rPr>
              <w:t xml:space="preserve"> a </w:t>
            </w:r>
            <w:proofErr w:type="spellStart"/>
            <w:r w:rsidRPr="005647BB">
              <w:rPr>
                <w:rFonts w:ascii="Trebuchet MS" w:hAnsi="Trebuchet MS" w:cs="Arial"/>
              </w:rPr>
              <w:t>speciei</w:t>
            </w:r>
            <w:proofErr w:type="spellEnd"/>
            <w:r w:rsidRPr="005647BB">
              <w:rPr>
                <w:rFonts w:ascii="Trebuchet MS" w:hAnsi="Trebuchet MS" w:cs="Arial"/>
              </w:rPr>
              <w:t>,</w:t>
            </w:r>
          </w:p>
          <w:p w14:paraId="0D9A23BF" w14:textId="77777777" w:rsidR="00141035" w:rsidRPr="005647BB" w:rsidRDefault="00141035" w:rsidP="005647BB">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populară</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codul</w:t>
            </w:r>
            <w:proofErr w:type="spellEnd"/>
            <w:r w:rsidRPr="005647BB">
              <w:rPr>
                <w:rFonts w:ascii="Trebuchet MS" w:hAnsi="Trebuchet MS" w:cs="Arial"/>
              </w:rPr>
              <w:t xml:space="preserve"> Natura 2000</w:t>
            </w:r>
          </w:p>
        </w:tc>
      </w:tr>
      <w:tr w:rsidR="00141035" w:rsidRPr="009E3854" w14:paraId="0DB85875" w14:textId="77777777" w:rsidTr="005647BB">
        <w:trPr>
          <w:jc w:val="center"/>
        </w:trPr>
        <w:tc>
          <w:tcPr>
            <w:tcW w:w="571" w:type="dxa"/>
            <w:vAlign w:val="center"/>
          </w:tcPr>
          <w:p w14:paraId="3350086A"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1.</w:t>
            </w:r>
          </w:p>
        </w:tc>
        <w:tc>
          <w:tcPr>
            <w:tcW w:w="5666" w:type="dxa"/>
            <w:vAlign w:val="center"/>
          </w:tcPr>
          <w:p w14:paraId="205F93DD" w14:textId="67C346DC" w:rsidR="00141035" w:rsidRPr="00C325CE" w:rsidRDefault="00141035" w:rsidP="005647BB">
            <w:pPr>
              <w:autoSpaceDE w:val="0"/>
              <w:autoSpaceDN w:val="0"/>
              <w:adjustRightInd w:val="0"/>
              <w:jc w:val="center"/>
              <w:rPr>
                <w:rFonts w:ascii="Trebuchet MS" w:hAnsi="Trebuchet MS" w:cs="Arial"/>
                <w:lang w:val="fr-FR"/>
              </w:rPr>
            </w:pPr>
            <w:r w:rsidRPr="00C325CE">
              <w:rPr>
                <w:rFonts w:ascii="Trebuchet MS" w:hAnsi="Trebuchet MS" w:cs="Arial"/>
                <w:color w:val="000000"/>
                <w:lang w:val="fr-FR"/>
              </w:rPr>
              <w:t xml:space="preserve">Bombina </w:t>
            </w:r>
            <w:proofErr w:type="spellStart"/>
            <w:r w:rsidRPr="00C325CE">
              <w:rPr>
                <w:rFonts w:ascii="Trebuchet MS" w:hAnsi="Trebuchet MS" w:cs="Arial"/>
                <w:color w:val="000000"/>
                <w:lang w:val="fr-FR"/>
              </w:rPr>
              <w:t>variegata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i/>
                <w:iCs/>
                <w:color w:val="000000"/>
                <w:lang w:val="fr-FR"/>
              </w:rPr>
              <w:t>buhai</w:t>
            </w:r>
            <w:proofErr w:type="spellEnd"/>
            <w:r w:rsidRPr="00C325CE">
              <w:rPr>
                <w:rFonts w:ascii="Trebuchet MS" w:hAnsi="Trebuchet MS" w:cs="Arial"/>
                <w:i/>
                <w:iCs/>
                <w:color w:val="000000"/>
                <w:lang w:val="fr-FR"/>
              </w:rPr>
              <w:t xml:space="preserve"> de </w:t>
            </w:r>
            <w:proofErr w:type="spellStart"/>
            <w:r w:rsidRPr="00C325CE">
              <w:rPr>
                <w:rFonts w:ascii="Trebuchet MS" w:hAnsi="Trebuchet MS" w:cs="Arial"/>
                <w:i/>
                <w:iCs/>
                <w:color w:val="000000"/>
                <w:lang w:val="fr-FR"/>
              </w:rPr>
              <w:t>baltă</w:t>
            </w:r>
            <w:proofErr w:type="spellEnd"/>
            <w:r w:rsidRPr="00C325CE">
              <w:rPr>
                <w:rFonts w:ascii="Trebuchet MS" w:hAnsi="Trebuchet MS" w:cs="Arial"/>
                <w:i/>
                <w:iCs/>
                <w:color w:val="000000"/>
                <w:lang w:val="fr-FR"/>
              </w:rPr>
              <w:t xml:space="preserve"> </w:t>
            </w:r>
            <w:proofErr w:type="spellStart"/>
            <w:r w:rsidRPr="00C325CE">
              <w:rPr>
                <w:rFonts w:ascii="Trebuchet MS" w:hAnsi="Trebuchet MS" w:cs="Arial"/>
                <w:i/>
                <w:iCs/>
                <w:color w:val="000000"/>
                <w:lang w:val="fr-FR"/>
              </w:rPr>
              <w:t>cu</w:t>
            </w:r>
            <w:proofErr w:type="spellEnd"/>
            <w:r w:rsidRPr="00C325CE">
              <w:rPr>
                <w:rFonts w:ascii="Trebuchet MS" w:hAnsi="Trebuchet MS" w:cs="Arial"/>
                <w:i/>
                <w:iCs/>
                <w:color w:val="000000"/>
                <w:lang w:val="fr-FR"/>
              </w:rPr>
              <w:t xml:space="preserve"> </w:t>
            </w:r>
            <w:proofErr w:type="spellStart"/>
            <w:r w:rsidRPr="00C325CE">
              <w:rPr>
                <w:rFonts w:ascii="Trebuchet MS" w:hAnsi="Trebuchet MS" w:cs="Arial"/>
                <w:i/>
                <w:iCs/>
                <w:color w:val="000000"/>
                <w:lang w:val="fr-FR"/>
              </w:rPr>
              <w:t>burta</w:t>
            </w:r>
            <w:proofErr w:type="spellEnd"/>
            <w:r w:rsidRPr="00C325CE">
              <w:rPr>
                <w:rFonts w:ascii="Trebuchet MS" w:hAnsi="Trebuchet MS" w:cs="Arial"/>
                <w:i/>
                <w:iCs/>
                <w:color w:val="000000"/>
                <w:lang w:val="fr-FR"/>
              </w:rPr>
              <w:t xml:space="preserve"> </w:t>
            </w:r>
            <w:proofErr w:type="spellStart"/>
            <w:r w:rsidRPr="00C325CE">
              <w:rPr>
                <w:rFonts w:ascii="Trebuchet MS" w:hAnsi="Trebuchet MS" w:cs="Arial"/>
                <w:i/>
                <w:iCs/>
                <w:color w:val="000000"/>
                <w:lang w:val="fr-FR"/>
              </w:rPr>
              <w:t>galbenă</w:t>
            </w:r>
            <w:proofErr w:type="spellEnd"/>
            <w:r w:rsidRPr="00C325CE">
              <w:rPr>
                <w:rFonts w:ascii="Trebuchet MS" w:hAnsi="Trebuchet MS" w:cs="Arial"/>
                <w:color w:val="000000"/>
                <w:lang w:val="fr-FR"/>
              </w:rPr>
              <w:t xml:space="preserve"> -</w:t>
            </w:r>
            <w:r w:rsidRPr="00C325CE">
              <w:rPr>
                <w:rFonts w:ascii="Trebuchet MS" w:hAnsi="Trebuchet MS" w:cs="Arial"/>
                <w:b/>
                <w:bCs/>
                <w:color w:val="000000"/>
                <w:lang w:val="fr-FR"/>
              </w:rPr>
              <w:t>1193</w:t>
            </w:r>
          </w:p>
        </w:tc>
      </w:tr>
      <w:tr w:rsidR="00141035" w:rsidRPr="00AE46C5" w14:paraId="66F0352D" w14:textId="77777777" w:rsidTr="005647BB">
        <w:trPr>
          <w:jc w:val="center"/>
        </w:trPr>
        <w:tc>
          <w:tcPr>
            <w:tcW w:w="571" w:type="dxa"/>
            <w:vAlign w:val="center"/>
          </w:tcPr>
          <w:p w14:paraId="74264BCE"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2.</w:t>
            </w:r>
          </w:p>
        </w:tc>
        <w:tc>
          <w:tcPr>
            <w:tcW w:w="5666" w:type="dxa"/>
            <w:vAlign w:val="center"/>
          </w:tcPr>
          <w:p w14:paraId="7C370CBA" w14:textId="49824D19" w:rsidR="00141035" w:rsidRPr="005647BB" w:rsidRDefault="00141035" w:rsidP="005647BB">
            <w:pPr>
              <w:autoSpaceDE w:val="0"/>
              <w:autoSpaceDN w:val="0"/>
              <w:adjustRightInd w:val="0"/>
              <w:jc w:val="center"/>
              <w:rPr>
                <w:rFonts w:ascii="Trebuchet MS" w:hAnsi="Trebuchet MS" w:cs="Arial"/>
              </w:rPr>
            </w:pPr>
            <w:proofErr w:type="spellStart"/>
            <w:r w:rsidRPr="005647BB">
              <w:rPr>
                <w:rFonts w:ascii="Trebuchet MS" w:hAnsi="Trebuchet MS" w:cs="Arial"/>
                <w:color w:val="000000"/>
              </w:rPr>
              <w:t>Bombina</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bombina</w:t>
            </w:r>
            <w:proofErr w:type="spellEnd"/>
            <w:r w:rsidRPr="005647BB">
              <w:rPr>
                <w:rFonts w:ascii="Trebuchet MS" w:hAnsi="Trebuchet MS" w:cs="Arial"/>
                <w:color w:val="000000"/>
              </w:rPr>
              <w:t>-</w:t>
            </w:r>
            <w:r w:rsidRPr="005647BB">
              <w:rPr>
                <w:rFonts w:ascii="Trebuchet MS" w:hAnsi="Trebuchet MS" w:cs="Arial"/>
                <w:i/>
                <w:iCs/>
                <w:color w:val="000000"/>
              </w:rPr>
              <w:t xml:space="preserve">  </w:t>
            </w:r>
            <w:proofErr w:type="spellStart"/>
            <w:r w:rsidRPr="005647BB">
              <w:rPr>
                <w:rFonts w:ascii="Trebuchet MS" w:hAnsi="Trebuchet MS" w:cs="Arial"/>
                <w:i/>
                <w:iCs/>
                <w:color w:val="000000"/>
              </w:rPr>
              <w:t>buhai</w:t>
            </w:r>
            <w:proofErr w:type="spellEnd"/>
            <w:r w:rsidRPr="005647BB">
              <w:rPr>
                <w:rFonts w:ascii="Trebuchet MS" w:hAnsi="Trebuchet MS" w:cs="Arial"/>
                <w:i/>
                <w:iCs/>
                <w:color w:val="000000"/>
              </w:rPr>
              <w:t xml:space="preserve"> de </w:t>
            </w:r>
            <w:proofErr w:type="spellStart"/>
            <w:r w:rsidRPr="005647BB">
              <w:rPr>
                <w:rFonts w:ascii="Trebuchet MS" w:hAnsi="Trebuchet MS" w:cs="Arial"/>
                <w:i/>
                <w:iCs/>
                <w:color w:val="000000"/>
              </w:rPr>
              <w:t>baltă</w:t>
            </w:r>
            <w:proofErr w:type="spellEnd"/>
            <w:r w:rsidRPr="005647BB">
              <w:rPr>
                <w:rFonts w:ascii="Trebuchet MS" w:hAnsi="Trebuchet MS" w:cs="Arial"/>
                <w:i/>
                <w:iCs/>
                <w:color w:val="000000"/>
              </w:rPr>
              <w:t xml:space="preserve"> cu </w:t>
            </w:r>
            <w:proofErr w:type="spellStart"/>
            <w:r w:rsidRPr="005647BB">
              <w:rPr>
                <w:rFonts w:ascii="Trebuchet MS" w:hAnsi="Trebuchet MS" w:cs="Arial"/>
                <w:i/>
                <w:iCs/>
                <w:color w:val="000000"/>
              </w:rPr>
              <w:t>burtă</w:t>
            </w:r>
            <w:proofErr w:type="spellEnd"/>
            <w:r w:rsidRPr="005647BB">
              <w:rPr>
                <w:rFonts w:ascii="Trebuchet MS" w:hAnsi="Trebuchet MS" w:cs="Arial"/>
                <w:i/>
                <w:iCs/>
                <w:color w:val="000000"/>
              </w:rPr>
              <w:t xml:space="preserve"> </w:t>
            </w:r>
            <w:proofErr w:type="spellStart"/>
            <w:r w:rsidRPr="005647BB">
              <w:rPr>
                <w:rFonts w:ascii="Trebuchet MS" w:hAnsi="Trebuchet MS" w:cs="Arial"/>
                <w:i/>
                <w:iCs/>
                <w:color w:val="000000"/>
              </w:rPr>
              <w:t>roșie</w:t>
            </w:r>
            <w:proofErr w:type="spellEnd"/>
            <w:r w:rsidRPr="005647BB">
              <w:rPr>
                <w:rFonts w:ascii="Trebuchet MS" w:hAnsi="Trebuchet MS" w:cs="Arial"/>
                <w:color w:val="000000"/>
              </w:rPr>
              <w:t xml:space="preserve"> - </w:t>
            </w:r>
            <w:r w:rsidRPr="005647BB">
              <w:rPr>
                <w:rFonts w:ascii="Trebuchet MS" w:hAnsi="Trebuchet MS" w:cs="Arial"/>
                <w:b/>
                <w:bCs/>
                <w:color w:val="000000"/>
              </w:rPr>
              <w:t>1188</w:t>
            </w:r>
          </w:p>
        </w:tc>
      </w:tr>
    </w:tbl>
    <w:p w14:paraId="2834F80F" w14:textId="77777777" w:rsidR="00141035" w:rsidRPr="005647BB" w:rsidRDefault="00141035" w:rsidP="00141035">
      <w:pPr>
        <w:autoSpaceDE w:val="0"/>
        <w:autoSpaceDN w:val="0"/>
        <w:adjustRightInd w:val="0"/>
        <w:ind w:firstLine="709"/>
        <w:rPr>
          <w:rFonts w:ascii="Trebuchet MS" w:hAnsi="Trebuchet MS" w:cs="Arial"/>
        </w:rPr>
      </w:pPr>
    </w:p>
    <w:p w14:paraId="131D22D5" w14:textId="77777777" w:rsidR="00141035" w:rsidRPr="005647BB" w:rsidRDefault="00141035">
      <w:pPr>
        <w:pStyle w:val="ListParagraph"/>
        <w:numPr>
          <w:ilvl w:val="0"/>
          <w:numId w:val="26"/>
        </w:numPr>
        <w:autoSpaceDE w:val="0"/>
        <w:autoSpaceDN w:val="0"/>
        <w:adjustRightInd w:val="0"/>
        <w:ind w:left="709"/>
        <w:rPr>
          <w:rFonts w:ascii="Trebuchet MS" w:hAnsi="Trebuchet MS" w:cs="Arial"/>
        </w:rPr>
      </w:pPr>
      <w:r w:rsidRPr="005647BB">
        <w:rPr>
          <w:rFonts w:ascii="Trebuchet MS" w:hAnsi="Trebuchet MS" w:cs="Arial"/>
        </w:rPr>
        <w:t xml:space="preserve"> </w:t>
      </w:r>
      <w:proofErr w:type="spellStart"/>
      <w:r w:rsidRPr="005647BB">
        <w:rPr>
          <w:rFonts w:ascii="Trebuchet MS" w:hAnsi="Trebuchet MS" w:cs="Arial"/>
        </w:rPr>
        <w:t>specii</w:t>
      </w:r>
      <w:proofErr w:type="spellEnd"/>
      <w:r w:rsidRPr="005647BB">
        <w:rPr>
          <w:rFonts w:ascii="Trebuchet MS" w:hAnsi="Trebuchet MS" w:cs="Arial"/>
        </w:rPr>
        <w:t xml:space="preserve"> de </w:t>
      </w:r>
      <w:proofErr w:type="spellStart"/>
      <w:r w:rsidRPr="005647BB">
        <w:rPr>
          <w:rFonts w:ascii="Trebuchet MS" w:hAnsi="Trebuchet MS" w:cs="Arial"/>
          <w:b/>
          <w:bCs/>
        </w:rPr>
        <w:t>pești</w:t>
      </w:r>
      <w:proofErr w:type="spellEnd"/>
      <w:r w:rsidRPr="005647BB">
        <w:rPr>
          <w:rFonts w:ascii="Trebuchet MS" w:hAnsi="Trebuchet MS" w:cs="Arial"/>
        </w:rPr>
        <w:t xml:space="preserve">, enumerate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anexa</w:t>
      </w:r>
      <w:proofErr w:type="spellEnd"/>
      <w:r w:rsidRPr="005647BB">
        <w:rPr>
          <w:rFonts w:ascii="Trebuchet MS" w:hAnsi="Trebuchet MS" w:cs="Arial"/>
        </w:rPr>
        <w:t xml:space="preserve"> II a </w:t>
      </w:r>
      <w:proofErr w:type="spellStart"/>
      <w:r w:rsidRPr="005647BB">
        <w:rPr>
          <w:rFonts w:ascii="Trebuchet MS" w:hAnsi="Trebuchet MS" w:cs="Arial"/>
        </w:rPr>
        <w:t>Directiva</w:t>
      </w:r>
      <w:proofErr w:type="spellEnd"/>
      <w:r w:rsidRPr="005647BB">
        <w:rPr>
          <w:rFonts w:ascii="Trebuchet MS" w:hAnsi="Trebuchet MS" w:cs="Arial"/>
        </w:rPr>
        <w:t xml:space="preserve"> nr. 92/43/CEE.</w:t>
      </w:r>
    </w:p>
    <w:p w14:paraId="5FCDEE83" w14:textId="77777777" w:rsidR="00141035" w:rsidRPr="005647BB" w:rsidRDefault="00141035" w:rsidP="00141035">
      <w:pPr>
        <w:autoSpaceDE w:val="0"/>
        <w:autoSpaceDN w:val="0"/>
        <w:adjustRightInd w:val="0"/>
        <w:spacing w:line="240" w:lineRule="auto"/>
        <w:ind w:firstLine="709"/>
        <w:rPr>
          <w:rFonts w:ascii="Trebuchet MS" w:hAnsi="Trebuchet MS" w:cs="Arial"/>
          <w:sz w:val="10"/>
          <w:szCs w:val="10"/>
        </w:rPr>
      </w:pPr>
    </w:p>
    <w:tbl>
      <w:tblPr>
        <w:tblStyle w:val="TableGrid"/>
        <w:tblW w:w="0" w:type="auto"/>
        <w:jc w:val="center"/>
        <w:tblLook w:val="04A0" w:firstRow="1" w:lastRow="0" w:firstColumn="1" w:lastColumn="0" w:noHBand="0" w:noVBand="1"/>
      </w:tblPr>
      <w:tblGrid>
        <w:gridCol w:w="996"/>
        <w:gridCol w:w="5099"/>
      </w:tblGrid>
      <w:tr w:rsidR="00141035" w:rsidRPr="009E3854" w14:paraId="34CB5D71" w14:textId="77777777" w:rsidTr="005647BB">
        <w:trPr>
          <w:jc w:val="center"/>
        </w:trPr>
        <w:tc>
          <w:tcPr>
            <w:tcW w:w="996" w:type="dxa"/>
            <w:vAlign w:val="center"/>
          </w:tcPr>
          <w:p w14:paraId="7A440D13"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 xml:space="preserve">Nr. </w:t>
            </w:r>
            <w:proofErr w:type="spellStart"/>
            <w:r w:rsidRPr="005647BB">
              <w:rPr>
                <w:rFonts w:ascii="Trebuchet MS" w:hAnsi="Trebuchet MS" w:cs="Arial"/>
              </w:rPr>
              <w:t>Crt</w:t>
            </w:r>
            <w:proofErr w:type="spellEnd"/>
            <w:r w:rsidRPr="005647BB">
              <w:rPr>
                <w:rFonts w:ascii="Trebuchet MS" w:hAnsi="Trebuchet MS" w:cs="Arial"/>
              </w:rPr>
              <w:t>.</w:t>
            </w:r>
          </w:p>
        </w:tc>
        <w:tc>
          <w:tcPr>
            <w:tcW w:w="5099" w:type="dxa"/>
            <w:vAlign w:val="center"/>
          </w:tcPr>
          <w:p w14:paraId="1FB68AEA"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știițifică</w:t>
            </w:r>
            <w:proofErr w:type="spellEnd"/>
            <w:r w:rsidRPr="005647BB">
              <w:rPr>
                <w:rFonts w:ascii="Trebuchet MS" w:hAnsi="Trebuchet MS" w:cs="Arial"/>
              </w:rPr>
              <w:t xml:space="preserve"> a </w:t>
            </w:r>
            <w:proofErr w:type="spellStart"/>
            <w:r w:rsidRPr="005647BB">
              <w:rPr>
                <w:rFonts w:ascii="Trebuchet MS" w:hAnsi="Trebuchet MS" w:cs="Arial"/>
              </w:rPr>
              <w:t>speciei</w:t>
            </w:r>
            <w:proofErr w:type="spellEnd"/>
            <w:r w:rsidRPr="005647BB">
              <w:rPr>
                <w:rFonts w:ascii="Trebuchet MS" w:hAnsi="Trebuchet MS" w:cs="Arial"/>
              </w:rPr>
              <w:t>,</w:t>
            </w:r>
          </w:p>
          <w:p w14:paraId="38FBF3F9" w14:textId="77777777" w:rsidR="00141035" w:rsidRPr="00C325CE" w:rsidRDefault="00141035" w:rsidP="001D01BD">
            <w:pPr>
              <w:autoSpaceDE w:val="0"/>
              <w:autoSpaceDN w:val="0"/>
              <w:adjustRightInd w:val="0"/>
              <w:jc w:val="center"/>
              <w:rPr>
                <w:rFonts w:ascii="Trebuchet MS" w:hAnsi="Trebuchet MS" w:cs="Arial"/>
                <w:lang w:val="fr-FR"/>
              </w:rPr>
            </w:pPr>
            <w:proofErr w:type="spellStart"/>
            <w:proofErr w:type="gramStart"/>
            <w:r w:rsidRPr="00C325CE">
              <w:rPr>
                <w:rFonts w:ascii="Trebuchet MS" w:hAnsi="Trebuchet MS" w:cs="Arial"/>
                <w:lang w:val="fr-FR"/>
              </w:rPr>
              <w:t>denumire</w:t>
            </w:r>
            <w:proofErr w:type="spellEnd"/>
            <w:proofErr w:type="gramEnd"/>
            <w:r w:rsidRPr="00C325CE">
              <w:rPr>
                <w:rFonts w:ascii="Trebuchet MS" w:hAnsi="Trebuchet MS" w:cs="Arial"/>
                <w:lang w:val="fr-FR"/>
              </w:rPr>
              <w:t xml:space="preserve"> </w:t>
            </w:r>
            <w:proofErr w:type="spellStart"/>
            <w:r w:rsidRPr="00C325CE">
              <w:rPr>
                <w:rFonts w:ascii="Trebuchet MS" w:hAnsi="Trebuchet MS" w:cs="Arial"/>
                <w:lang w:val="fr-FR"/>
              </w:rPr>
              <w:t>populară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codul</w:t>
            </w:r>
            <w:proofErr w:type="spellEnd"/>
            <w:r w:rsidRPr="00C325CE">
              <w:rPr>
                <w:rFonts w:ascii="Trebuchet MS" w:hAnsi="Trebuchet MS" w:cs="Arial"/>
                <w:lang w:val="fr-FR"/>
              </w:rPr>
              <w:t xml:space="preserve"> Natura 2000</w:t>
            </w:r>
          </w:p>
        </w:tc>
      </w:tr>
      <w:tr w:rsidR="00141035" w:rsidRPr="00AE46C5" w14:paraId="564ECC5A" w14:textId="77777777" w:rsidTr="005647BB">
        <w:trPr>
          <w:jc w:val="center"/>
        </w:trPr>
        <w:tc>
          <w:tcPr>
            <w:tcW w:w="996" w:type="dxa"/>
            <w:vAlign w:val="center"/>
          </w:tcPr>
          <w:p w14:paraId="78CC848D"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1.</w:t>
            </w:r>
          </w:p>
        </w:tc>
        <w:tc>
          <w:tcPr>
            <w:tcW w:w="5099" w:type="dxa"/>
            <w:vAlign w:val="center"/>
          </w:tcPr>
          <w:p w14:paraId="59060085" w14:textId="77777777"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Cobitis taenia-</w:t>
            </w:r>
            <w:proofErr w:type="spellStart"/>
            <w:r w:rsidRPr="005647BB">
              <w:rPr>
                <w:rFonts w:ascii="Trebuchet MS" w:hAnsi="Trebuchet MS" w:cs="Arial"/>
                <w:i/>
                <w:iCs/>
                <w:color w:val="000000"/>
              </w:rPr>
              <w:t>zvârluga</w:t>
            </w:r>
            <w:proofErr w:type="spellEnd"/>
            <w:r w:rsidRPr="005647BB">
              <w:rPr>
                <w:rFonts w:ascii="Trebuchet MS" w:hAnsi="Trebuchet MS" w:cs="Arial"/>
                <w:color w:val="000000"/>
              </w:rPr>
              <w:t xml:space="preserve"> - </w:t>
            </w:r>
            <w:r w:rsidRPr="005647BB">
              <w:rPr>
                <w:rFonts w:ascii="Trebuchet MS" w:hAnsi="Trebuchet MS" w:cs="Arial"/>
                <w:b/>
                <w:bCs/>
                <w:color w:val="000000"/>
              </w:rPr>
              <w:t>1149</w:t>
            </w:r>
          </w:p>
        </w:tc>
      </w:tr>
      <w:tr w:rsidR="00141035" w:rsidRPr="00AE46C5" w14:paraId="23BFEFBD" w14:textId="77777777" w:rsidTr="005647BB">
        <w:trPr>
          <w:jc w:val="center"/>
        </w:trPr>
        <w:tc>
          <w:tcPr>
            <w:tcW w:w="996" w:type="dxa"/>
            <w:vAlign w:val="center"/>
          </w:tcPr>
          <w:p w14:paraId="280270F6"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2.</w:t>
            </w:r>
          </w:p>
        </w:tc>
        <w:tc>
          <w:tcPr>
            <w:tcW w:w="5099" w:type="dxa"/>
            <w:vAlign w:val="center"/>
          </w:tcPr>
          <w:p w14:paraId="00B46629" w14:textId="2FA6D92A"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 xml:space="preserve">Gobio </w:t>
            </w:r>
            <w:proofErr w:type="spellStart"/>
            <w:r w:rsidRPr="005647BB">
              <w:rPr>
                <w:rFonts w:ascii="Trebuchet MS" w:hAnsi="Trebuchet MS" w:cs="Arial"/>
                <w:color w:val="000000"/>
              </w:rPr>
              <w:t>kessleri</w:t>
            </w:r>
            <w:proofErr w:type="spellEnd"/>
            <w:r w:rsidRPr="005647BB">
              <w:rPr>
                <w:rFonts w:ascii="Trebuchet MS" w:hAnsi="Trebuchet MS" w:cs="Arial"/>
                <w:color w:val="000000"/>
              </w:rPr>
              <w:t xml:space="preserve"> </w:t>
            </w:r>
            <w:r w:rsidR="00CB00FC" w:rsidRPr="005647BB">
              <w:rPr>
                <w:rFonts w:ascii="Trebuchet MS" w:hAnsi="Trebuchet MS" w:cs="Arial"/>
                <w:color w:val="000000"/>
              </w:rPr>
              <w:t>–</w:t>
            </w:r>
            <w:r w:rsidRPr="005647BB">
              <w:rPr>
                <w:rFonts w:ascii="Trebuchet MS" w:hAnsi="Trebuchet MS" w:cs="Arial"/>
                <w:color w:val="000000"/>
              </w:rPr>
              <w:t xml:space="preserve"> </w:t>
            </w:r>
            <w:proofErr w:type="spellStart"/>
            <w:r w:rsidRPr="005647BB">
              <w:rPr>
                <w:rFonts w:ascii="Trebuchet MS" w:hAnsi="Trebuchet MS" w:cs="Arial"/>
                <w:i/>
                <w:iCs/>
                <w:color w:val="000000"/>
              </w:rPr>
              <w:t>porcușor</w:t>
            </w:r>
            <w:proofErr w:type="spellEnd"/>
            <w:r w:rsidR="00CB00FC" w:rsidRPr="005647BB">
              <w:rPr>
                <w:rFonts w:ascii="Trebuchet MS" w:hAnsi="Trebuchet MS" w:cs="Arial"/>
                <w:i/>
                <w:iCs/>
                <w:color w:val="000000"/>
              </w:rPr>
              <w:t xml:space="preserve"> de </w:t>
            </w:r>
            <w:proofErr w:type="spellStart"/>
            <w:r w:rsidR="00CB00FC" w:rsidRPr="005647BB">
              <w:rPr>
                <w:rFonts w:ascii="Trebuchet MS" w:hAnsi="Trebuchet MS" w:cs="Arial"/>
                <w:i/>
                <w:iCs/>
                <w:color w:val="000000"/>
              </w:rPr>
              <w:t>nisip</w:t>
            </w:r>
            <w:proofErr w:type="spellEnd"/>
            <w:r w:rsidRPr="005647BB">
              <w:rPr>
                <w:rFonts w:ascii="Trebuchet MS" w:hAnsi="Trebuchet MS" w:cs="Arial"/>
                <w:i/>
                <w:iCs/>
                <w:color w:val="000000"/>
              </w:rPr>
              <w:t xml:space="preserve"> -  </w:t>
            </w:r>
            <w:r w:rsidRPr="005647BB">
              <w:rPr>
                <w:rFonts w:ascii="Trebuchet MS" w:hAnsi="Trebuchet MS" w:cs="Arial"/>
                <w:b/>
                <w:bCs/>
                <w:i/>
                <w:iCs/>
                <w:color w:val="000000"/>
              </w:rPr>
              <w:t>2511</w:t>
            </w:r>
          </w:p>
        </w:tc>
      </w:tr>
      <w:tr w:rsidR="00141035" w:rsidRPr="009E3854" w14:paraId="673058F3" w14:textId="77777777" w:rsidTr="005647BB">
        <w:trPr>
          <w:jc w:val="center"/>
        </w:trPr>
        <w:tc>
          <w:tcPr>
            <w:tcW w:w="996" w:type="dxa"/>
            <w:vAlign w:val="center"/>
          </w:tcPr>
          <w:p w14:paraId="155CEC06"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3.</w:t>
            </w:r>
          </w:p>
        </w:tc>
        <w:tc>
          <w:tcPr>
            <w:tcW w:w="5099" w:type="dxa"/>
            <w:vAlign w:val="center"/>
          </w:tcPr>
          <w:p w14:paraId="28D7504D" w14:textId="2EE5F082" w:rsidR="00141035" w:rsidRPr="00C325CE" w:rsidRDefault="00141035" w:rsidP="001D01BD">
            <w:pPr>
              <w:autoSpaceDE w:val="0"/>
              <w:autoSpaceDN w:val="0"/>
              <w:adjustRightInd w:val="0"/>
              <w:jc w:val="center"/>
              <w:rPr>
                <w:rFonts w:ascii="Trebuchet MS" w:hAnsi="Trebuchet MS" w:cs="Arial"/>
                <w:lang w:val="fr-FR"/>
              </w:rPr>
            </w:pPr>
            <w:r w:rsidRPr="00C325CE">
              <w:rPr>
                <w:rFonts w:ascii="Trebuchet MS" w:hAnsi="Trebuchet MS" w:cs="Arial"/>
                <w:color w:val="000000"/>
                <w:lang w:val="fr-FR"/>
              </w:rPr>
              <w:t xml:space="preserve">Gobio </w:t>
            </w:r>
            <w:proofErr w:type="spellStart"/>
            <w:r w:rsidRPr="00C325CE">
              <w:rPr>
                <w:rFonts w:ascii="Trebuchet MS" w:hAnsi="Trebuchet MS" w:cs="Arial"/>
                <w:color w:val="000000"/>
                <w:lang w:val="fr-FR"/>
              </w:rPr>
              <w:t>albipinnatus</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i/>
                <w:iCs/>
                <w:color w:val="000000"/>
                <w:lang w:val="fr-FR"/>
              </w:rPr>
              <w:t>porcușor</w:t>
            </w:r>
            <w:proofErr w:type="spellEnd"/>
            <w:r w:rsidRPr="00C325CE">
              <w:rPr>
                <w:rFonts w:ascii="Trebuchet MS" w:hAnsi="Trebuchet MS" w:cs="Arial"/>
                <w:i/>
                <w:iCs/>
                <w:color w:val="000000"/>
                <w:lang w:val="fr-FR"/>
              </w:rPr>
              <w:t xml:space="preserve"> de </w:t>
            </w:r>
            <w:proofErr w:type="spellStart"/>
            <w:r w:rsidRPr="00C325CE">
              <w:rPr>
                <w:rFonts w:ascii="Trebuchet MS" w:hAnsi="Trebuchet MS" w:cs="Arial"/>
                <w:i/>
                <w:iCs/>
                <w:color w:val="000000"/>
                <w:lang w:val="fr-FR"/>
              </w:rPr>
              <w:t>șes</w:t>
            </w:r>
            <w:proofErr w:type="spellEnd"/>
            <w:r w:rsidRPr="00C325CE">
              <w:rPr>
                <w:rFonts w:ascii="Trebuchet MS" w:hAnsi="Trebuchet MS" w:cs="Arial"/>
                <w:i/>
                <w:iCs/>
                <w:color w:val="000000"/>
                <w:lang w:val="fr-FR"/>
              </w:rPr>
              <w:t xml:space="preserve"> </w:t>
            </w:r>
            <w:proofErr w:type="gramStart"/>
            <w:r w:rsidRPr="00C325CE">
              <w:rPr>
                <w:rFonts w:ascii="Trebuchet MS" w:hAnsi="Trebuchet MS" w:cs="Arial"/>
                <w:color w:val="000000"/>
                <w:lang w:val="fr-FR"/>
              </w:rPr>
              <w:t xml:space="preserve">-  </w:t>
            </w:r>
            <w:r w:rsidRPr="00C325CE">
              <w:rPr>
                <w:rFonts w:ascii="Trebuchet MS" w:hAnsi="Trebuchet MS" w:cs="Arial"/>
                <w:b/>
                <w:bCs/>
                <w:color w:val="000000"/>
                <w:lang w:val="fr-FR"/>
              </w:rPr>
              <w:t>1124</w:t>
            </w:r>
            <w:proofErr w:type="gramEnd"/>
          </w:p>
        </w:tc>
      </w:tr>
      <w:tr w:rsidR="00141035" w:rsidRPr="00AE46C5" w14:paraId="0AAA3E0A" w14:textId="77777777" w:rsidTr="005647BB">
        <w:trPr>
          <w:jc w:val="center"/>
        </w:trPr>
        <w:tc>
          <w:tcPr>
            <w:tcW w:w="996" w:type="dxa"/>
            <w:vAlign w:val="center"/>
          </w:tcPr>
          <w:p w14:paraId="44D14299"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4.</w:t>
            </w:r>
          </w:p>
        </w:tc>
        <w:tc>
          <w:tcPr>
            <w:tcW w:w="5099" w:type="dxa"/>
            <w:vAlign w:val="center"/>
          </w:tcPr>
          <w:p w14:paraId="2AF4C159" w14:textId="647C6D7F"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color w:val="000000"/>
              </w:rPr>
              <w:t>Gymnocephalus</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schraetzer</w:t>
            </w:r>
            <w:proofErr w:type="spellEnd"/>
            <w:r w:rsidRPr="005647BB">
              <w:rPr>
                <w:rFonts w:ascii="Trebuchet MS" w:hAnsi="Trebuchet MS" w:cs="Arial"/>
                <w:color w:val="000000"/>
              </w:rPr>
              <w:t xml:space="preserve"> -</w:t>
            </w:r>
            <w:proofErr w:type="spellStart"/>
            <w:r w:rsidR="00EB0A6C" w:rsidRPr="005647BB">
              <w:rPr>
                <w:rFonts w:ascii="Trebuchet MS" w:hAnsi="Trebuchet MS" w:cs="Arial"/>
                <w:i/>
                <w:iCs/>
                <w:color w:val="000000"/>
              </w:rPr>
              <w:t>răspăr</w:t>
            </w:r>
            <w:proofErr w:type="spellEnd"/>
            <w:r w:rsidRPr="005647BB">
              <w:rPr>
                <w:rFonts w:ascii="Trebuchet MS" w:hAnsi="Trebuchet MS" w:cs="Arial"/>
                <w:color w:val="000000"/>
              </w:rPr>
              <w:t xml:space="preserve"> -  </w:t>
            </w:r>
            <w:r w:rsidRPr="005647BB">
              <w:rPr>
                <w:rFonts w:ascii="Trebuchet MS" w:hAnsi="Trebuchet MS" w:cs="Arial"/>
                <w:b/>
                <w:bCs/>
                <w:color w:val="000000"/>
              </w:rPr>
              <w:t>1157</w:t>
            </w:r>
          </w:p>
        </w:tc>
      </w:tr>
      <w:tr w:rsidR="00141035" w:rsidRPr="00AE46C5" w14:paraId="28D7D481" w14:textId="77777777" w:rsidTr="005647BB">
        <w:trPr>
          <w:jc w:val="center"/>
        </w:trPr>
        <w:tc>
          <w:tcPr>
            <w:tcW w:w="996" w:type="dxa"/>
            <w:vAlign w:val="center"/>
          </w:tcPr>
          <w:p w14:paraId="401ABCC8"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5.</w:t>
            </w:r>
          </w:p>
        </w:tc>
        <w:tc>
          <w:tcPr>
            <w:tcW w:w="5099" w:type="dxa"/>
            <w:vAlign w:val="center"/>
          </w:tcPr>
          <w:p w14:paraId="5CC91281" w14:textId="25FD53C5"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color w:val="000000"/>
              </w:rPr>
              <w:t>Rhodeus</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sericeus</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amarus</w:t>
            </w:r>
            <w:proofErr w:type="spellEnd"/>
            <w:r w:rsidRPr="005647BB">
              <w:rPr>
                <w:rFonts w:ascii="Trebuchet MS" w:hAnsi="Trebuchet MS" w:cs="Arial"/>
                <w:color w:val="000000"/>
              </w:rPr>
              <w:t xml:space="preserve"> - -</w:t>
            </w:r>
            <w:proofErr w:type="spellStart"/>
            <w:r w:rsidR="00EB0A6C" w:rsidRPr="005647BB">
              <w:rPr>
                <w:rFonts w:ascii="Trebuchet MS" w:hAnsi="Trebuchet MS" w:cs="Arial"/>
                <w:color w:val="000000"/>
              </w:rPr>
              <w:t>boarță</w:t>
            </w:r>
            <w:proofErr w:type="spellEnd"/>
            <w:r w:rsidRPr="005647BB">
              <w:rPr>
                <w:rFonts w:ascii="Trebuchet MS" w:hAnsi="Trebuchet MS" w:cs="Arial"/>
                <w:color w:val="000000"/>
              </w:rPr>
              <w:t xml:space="preserve">  </w:t>
            </w:r>
            <w:r w:rsidRPr="005647BB">
              <w:rPr>
                <w:rFonts w:ascii="Trebuchet MS" w:hAnsi="Trebuchet MS" w:cs="Arial"/>
                <w:b/>
                <w:bCs/>
                <w:color w:val="000000"/>
              </w:rPr>
              <w:t>1134</w:t>
            </w:r>
          </w:p>
        </w:tc>
      </w:tr>
      <w:tr w:rsidR="00141035" w:rsidRPr="00AE46C5" w14:paraId="1EA4B258" w14:textId="77777777" w:rsidTr="005647BB">
        <w:trPr>
          <w:jc w:val="center"/>
        </w:trPr>
        <w:tc>
          <w:tcPr>
            <w:tcW w:w="996" w:type="dxa"/>
            <w:vAlign w:val="center"/>
          </w:tcPr>
          <w:p w14:paraId="7B001314"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6.</w:t>
            </w:r>
          </w:p>
        </w:tc>
        <w:tc>
          <w:tcPr>
            <w:tcW w:w="5099" w:type="dxa"/>
            <w:vAlign w:val="center"/>
          </w:tcPr>
          <w:p w14:paraId="4CE8EBA3" w14:textId="77777777"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 xml:space="preserve">Sabanejewia aurata - </w:t>
            </w:r>
            <w:r w:rsidRPr="005647BB">
              <w:rPr>
                <w:rFonts w:ascii="Trebuchet MS" w:hAnsi="Trebuchet MS" w:cs="Arial"/>
                <w:i/>
                <w:iCs/>
                <w:color w:val="000000"/>
              </w:rPr>
              <w:t>câră</w:t>
            </w:r>
            <w:r w:rsidRPr="005647BB">
              <w:rPr>
                <w:rFonts w:ascii="Trebuchet MS" w:hAnsi="Trebuchet MS" w:cs="Arial"/>
                <w:color w:val="000000"/>
              </w:rPr>
              <w:t>-</w:t>
            </w:r>
            <w:r w:rsidRPr="005647BB">
              <w:rPr>
                <w:rFonts w:ascii="Trebuchet MS" w:hAnsi="Trebuchet MS" w:cs="Arial"/>
                <w:b/>
                <w:bCs/>
                <w:color w:val="000000"/>
              </w:rPr>
              <w:t>1146</w:t>
            </w:r>
          </w:p>
        </w:tc>
      </w:tr>
      <w:tr w:rsidR="00141035" w:rsidRPr="00AE46C5" w14:paraId="338CCB21" w14:textId="77777777" w:rsidTr="005647BB">
        <w:trPr>
          <w:jc w:val="center"/>
        </w:trPr>
        <w:tc>
          <w:tcPr>
            <w:tcW w:w="996" w:type="dxa"/>
            <w:vAlign w:val="center"/>
          </w:tcPr>
          <w:p w14:paraId="2F5AA38D"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7.</w:t>
            </w:r>
          </w:p>
        </w:tc>
        <w:tc>
          <w:tcPr>
            <w:tcW w:w="5099" w:type="dxa"/>
            <w:vAlign w:val="center"/>
          </w:tcPr>
          <w:p w14:paraId="434119EF" w14:textId="77777777"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 xml:space="preserve">Zingel </w:t>
            </w:r>
            <w:proofErr w:type="spellStart"/>
            <w:r w:rsidRPr="005647BB">
              <w:rPr>
                <w:rFonts w:ascii="Trebuchet MS" w:hAnsi="Trebuchet MS" w:cs="Arial"/>
                <w:color w:val="000000"/>
              </w:rPr>
              <w:t>streber</w:t>
            </w:r>
            <w:proofErr w:type="spellEnd"/>
            <w:r w:rsidRPr="005647BB">
              <w:rPr>
                <w:rFonts w:ascii="Trebuchet MS" w:hAnsi="Trebuchet MS" w:cs="Arial"/>
                <w:color w:val="000000"/>
              </w:rPr>
              <w:t xml:space="preserve"> - </w:t>
            </w:r>
            <w:proofErr w:type="spellStart"/>
            <w:r w:rsidRPr="005647BB">
              <w:rPr>
                <w:rFonts w:ascii="Trebuchet MS" w:hAnsi="Trebuchet MS" w:cs="Arial"/>
                <w:i/>
                <w:iCs/>
                <w:color w:val="000000"/>
              </w:rPr>
              <w:t>fusar</w:t>
            </w:r>
            <w:proofErr w:type="spellEnd"/>
            <w:r w:rsidRPr="005647BB">
              <w:rPr>
                <w:rFonts w:ascii="Trebuchet MS" w:hAnsi="Trebuchet MS" w:cs="Arial"/>
                <w:color w:val="000000"/>
              </w:rPr>
              <w:t xml:space="preserve">- </w:t>
            </w:r>
            <w:r w:rsidRPr="005647BB">
              <w:rPr>
                <w:rFonts w:ascii="Trebuchet MS" w:hAnsi="Trebuchet MS" w:cs="Arial"/>
                <w:b/>
                <w:bCs/>
                <w:color w:val="000000"/>
              </w:rPr>
              <w:t>1160</w:t>
            </w:r>
          </w:p>
        </w:tc>
      </w:tr>
      <w:tr w:rsidR="00141035" w:rsidRPr="00AE46C5" w14:paraId="3763B8F2" w14:textId="77777777" w:rsidTr="005647BB">
        <w:trPr>
          <w:jc w:val="center"/>
        </w:trPr>
        <w:tc>
          <w:tcPr>
            <w:tcW w:w="996" w:type="dxa"/>
            <w:vAlign w:val="center"/>
          </w:tcPr>
          <w:p w14:paraId="3B597AA5"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8.</w:t>
            </w:r>
          </w:p>
        </w:tc>
        <w:tc>
          <w:tcPr>
            <w:tcW w:w="5099" w:type="dxa"/>
            <w:vAlign w:val="center"/>
          </w:tcPr>
          <w:p w14:paraId="72C2D49E" w14:textId="77777777"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 xml:space="preserve">Zingel </w:t>
            </w:r>
            <w:proofErr w:type="spellStart"/>
            <w:r w:rsidRPr="005647BB">
              <w:rPr>
                <w:rFonts w:ascii="Trebuchet MS" w:hAnsi="Trebuchet MS" w:cs="Arial"/>
                <w:color w:val="000000"/>
              </w:rPr>
              <w:t>zingel</w:t>
            </w:r>
            <w:proofErr w:type="spellEnd"/>
            <w:r w:rsidRPr="005647BB">
              <w:rPr>
                <w:rFonts w:ascii="Trebuchet MS" w:hAnsi="Trebuchet MS" w:cs="Arial"/>
                <w:color w:val="000000"/>
              </w:rPr>
              <w:t xml:space="preserve"> - </w:t>
            </w:r>
            <w:proofErr w:type="spellStart"/>
            <w:r w:rsidRPr="005647BB">
              <w:rPr>
                <w:rFonts w:ascii="Trebuchet MS" w:hAnsi="Trebuchet MS" w:cs="Arial"/>
                <w:i/>
                <w:iCs/>
                <w:color w:val="000000"/>
              </w:rPr>
              <w:t>fusar</w:t>
            </w:r>
            <w:proofErr w:type="spellEnd"/>
            <w:r w:rsidRPr="005647BB">
              <w:rPr>
                <w:rFonts w:ascii="Trebuchet MS" w:hAnsi="Trebuchet MS" w:cs="Arial"/>
                <w:i/>
                <w:iCs/>
                <w:color w:val="000000"/>
              </w:rPr>
              <w:t xml:space="preserve"> mare</w:t>
            </w:r>
            <w:r w:rsidRPr="005647BB">
              <w:rPr>
                <w:rFonts w:ascii="Trebuchet MS" w:hAnsi="Trebuchet MS" w:cs="Arial"/>
                <w:color w:val="000000"/>
              </w:rPr>
              <w:t xml:space="preserve"> -</w:t>
            </w:r>
            <w:r w:rsidRPr="005647BB">
              <w:rPr>
                <w:rFonts w:ascii="Trebuchet MS" w:hAnsi="Trebuchet MS" w:cs="Arial"/>
                <w:b/>
                <w:bCs/>
                <w:color w:val="000000"/>
              </w:rPr>
              <w:t>1159</w:t>
            </w:r>
          </w:p>
        </w:tc>
      </w:tr>
      <w:tr w:rsidR="00141035" w:rsidRPr="00AE46C5" w14:paraId="194B215F" w14:textId="77777777" w:rsidTr="005647BB">
        <w:trPr>
          <w:jc w:val="center"/>
        </w:trPr>
        <w:tc>
          <w:tcPr>
            <w:tcW w:w="996" w:type="dxa"/>
            <w:vAlign w:val="center"/>
          </w:tcPr>
          <w:p w14:paraId="07BAE606"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9.</w:t>
            </w:r>
          </w:p>
        </w:tc>
        <w:tc>
          <w:tcPr>
            <w:tcW w:w="5099" w:type="dxa"/>
            <w:vAlign w:val="center"/>
          </w:tcPr>
          <w:p w14:paraId="281719F2"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color w:val="000000"/>
              </w:rPr>
              <w:t>Aspius</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aspius</w:t>
            </w:r>
            <w:proofErr w:type="spellEnd"/>
            <w:r w:rsidRPr="005647BB">
              <w:rPr>
                <w:rFonts w:ascii="Trebuchet MS" w:hAnsi="Trebuchet MS" w:cs="Arial"/>
                <w:color w:val="000000"/>
              </w:rPr>
              <w:t xml:space="preserve"> - </w:t>
            </w:r>
            <w:proofErr w:type="spellStart"/>
            <w:r w:rsidRPr="005647BB">
              <w:rPr>
                <w:rFonts w:ascii="Trebuchet MS" w:hAnsi="Trebuchet MS" w:cs="Arial"/>
                <w:i/>
                <w:iCs/>
                <w:color w:val="000000"/>
              </w:rPr>
              <w:t>avat</w:t>
            </w:r>
            <w:proofErr w:type="spellEnd"/>
            <w:r w:rsidRPr="005647BB">
              <w:rPr>
                <w:rFonts w:ascii="Trebuchet MS" w:hAnsi="Trebuchet MS" w:cs="Arial"/>
                <w:i/>
                <w:iCs/>
                <w:color w:val="000000"/>
              </w:rPr>
              <w:t xml:space="preserve"> </w:t>
            </w:r>
            <w:r w:rsidRPr="005647BB">
              <w:rPr>
                <w:rFonts w:ascii="Trebuchet MS" w:hAnsi="Trebuchet MS" w:cs="Arial"/>
                <w:color w:val="000000"/>
              </w:rPr>
              <w:t>-</w:t>
            </w:r>
            <w:r w:rsidRPr="005647BB">
              <w:rPr>
                <w:rFonts w:ascii="Trebuchet MS" w:hAnsi="Trebuchet MS" w:cs="Arial"/>
                <w:b/>
                <w:bCs/>
                <w:color w:val="000000"/>
              </w:rPr>
              <w:t>1130</w:t>
            </w:r>
          </w:p>
        </w:tc>
      </w:tr>
    </w:tbl>
    <w:p w14:paraId="724C05C9" w14:textId="77777777" w:rsidR="00141035" w:rsidRPr="005647BB" w:rsidRDefault="00141035" w:rsidP="00141035">
      <w:pPr>
        <w:autoSpaceDE w:val="0"/>
        <w:autoSpaceDN w:val="0"/>
        <w:adjustRightInd w:val="0"/>
        <w:spacing w:line="240" w:lineRule="auto"/>
        <w:ind w:firstLine="709"/>
        <w:rPr>
          <w:rFonts w:ascii="Trebuchet MS" w:hAnsi="Trebuchet MS" w:cs="Arial"/>
        </w:rPr>
      </w:pPr>
    </w:p>
    <w:p w14:paraId="6986ECC6" w14:textId="77777777" w:rsidR="00141035" w:rsidRPr="005647BB" w:rsidRDefault="00141035" w:rsidP="00141035">
      <w:pPr>
        <w:autoSpaceDE w:val="0"/>
        <w:autoSpaceDN w:val="0"/>
        <w:adjustRightInd w:val="0"/>
        <w:spacing w:line="240" w:lineRule="auto"/>
        <w:ind w:firstLine="709"/>
        <w:rPr>
          <w:rFonts w:ascii="Trebuchet MS" w:hAnsi="Trebuchet MS" w:cs="Arial"/>
        </w:rPr>
      </w:pPr>
    </w:p>
    <w:p w14:paraId="78365266" w14:textId="0AC53596" w:rsidR="00141035" w:rsidRPr="005647BB" w:rsidRDefault="00141035">
      <w:pPr>
        <w:pStyle w:val="ListParagraph"/>
        <w:numPr>
          <w:ilvl w:val="0"/>
          <w:numId w:val="26"/>
        </w:numPr>
        <w:autoSpaceDE w:val="0"/>
        <w:autoSpaceDN w:val="0"/>
        <w:adjustRightInd w:val="0"/>
        <w:spacing w:line="240" w:lineRule="auto"/>
        <w:rPr>
          <w:rFonts w:ascii="Trebuchet MS" w:hAnsi="Trebuchet MS" w:cs="Arial"/>
        </w:rPr>
      </w:pPr>
      <w:proofErr w:type="spellStart"/>
      <w:r w:rsidRPr="005647BB">
        <w:rPr>
          <w:rFonts w:ascii="Trebuchet MS" w:hAnsi="Trebuchet MS" w:cs="Arial"/>
        </w:rPr>
        <w:t>specii</w:t>
      </w:r>
      <w:proofErr w:type="spellEnd"/>
      <w:r w:rsidRPr="005647BB">
        <w:rPr>
          <w:rFonts w:ascii="Trebuchet MS" w:hAnsi="Trebuchet MS" w:cs="Arial"/>
        </w:rPr>
        <w:t xml:space="preserve"> de </w:t>
      </w:r>
      <w:proofErr w:type="spellStart"/>
      <w:r w:rsidRPr="005647BB">
        <w:rPr>
          <w:rFonts w:ascii="Trebuchet MS" w:hAnsi="Trebuchet MS" w:cs="Arial"/>
          <w:b/>
          <w:bCs/>
        </w:rPr>
        <w:t>mamifere</w:t>
      </w:r>
      <w:proofErr w:type="spellEnd"/>
      <w:r w:rsidR="002A4C41">
        <w:rPr>
          <w:rFonts w:ascii="Trebuchet MS" w:hAnsi="Trebuchet MS" w:cs="Arial"/>
        </w:rPr>
        <w:t xml:space="preserve">, </w:t>
      </w:r>
      <w:r w:rsidRPr="005647BB">
        <w:rPr>
          <w:rFonts w:ascii="Trebuchet MS" w:hAnsi="Trebuchet MS" w:cs="Arial"/>
        </w:rPr>
        <w:t>enumerat</w:t>
      </w:r>
      <w:r w:rsidR="002A4C41">
        <w:rPr>
          <w:rFonts w:ascii="Trebuchet MS" w:hAnsi="Trebuchet MS" w:cs="Arial"/>
        </w:rPr>
        <w:t>e</w:t>
      </w:r>
      <w:r w:rsidRPr="005647BB">
        <w:rPr>
          <w:rFonts w:ascii="Trebuchet MS" w:hAnsi="Trebuchet MS" w:cs="Arial"/>
        </w:rPr>
        <w:t xml:space="preserv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anexa</w:t>
      </w:r>
      <w:proofErr w:type="spellEnd"/>
      <w:r w:rsidRPr="005647BB">
        <w:rPr>
          <w:rFonts w:ascii="Trebuchet MS" w:hAnsi="Trebuchet MS" w:cs="Arial"/>
        </w:rPr>
        <w:t xml:space="preserve"> II a </w:t>
      </w:r>
      <w:proofErr w:type="spellStart"/>
      <w:r w:rsidRPr="005647BB">
        <w:rPr>
          <w:rFonts w:ascii="Trebuchet MS" w:hAnsi="Trebuchet MS" w:cs="Arial"/>
        </w:rPr>
        <w:t>Directiva</w:t>
      </w:r>
      <w:proofErr w:type="spellEnd"/>
      <w:r w:rsidRPr="005647BB">
        <w:rPr>
          <w:rFonts w:ascii="Trebuchet MS" w:hAnsi="Trebuchet MS" w:cs="Arial"/>
        </w:rPr>
        <w:t xml:space="preserve"> nr. 92/43/CEE</w:t>
      </w:r>
    </w:p>
    <w:p w14:paraId="57041787" w14:textId="77777777" w:rsidR="00141035" w:rsidRPr="005647BB" w:rsidRDefault="00141035" w:rsidP="00141035">
      <w:pPr>
        <w:pStyle w:val="ListParagraph"/>
        <w:autoSpaceDE w:val="0"/>
        <w:autoSpaceDN w:val="0"/>
        <w:adjustRightInd w:val="0"/>
        <w:spacing w:line="240" w:lineRule="auto"/>
        <w:ind w:left="1069"/>
        <w:rPr>
          <w:rFonts w:ascii="Trebuchet MS" w:hAnsi="Trebuchet MS" w:cs="Arial"/>
        </w:rPr>
      </w:pPr>
    </w:p>
    <w:tbl>
      <w:tblPr>
        <w:tblStyle w:val="TableGrid"/>
        <w:tblW w:w="0" w:type="auto"/>
        <w:jc w:val="center"/>
        <w:tblLook w:val="04A0" w:firstRow="1" w:lastRow="0" w:firstColumn="1" w:lastColumn="0" w:noHBand="0" w:noVBand="1"/>
      </w:tblPr>
      <w:tblGrid>
        <w:gridCol w:w="996"/>
        <w:gridCol w:w="5241"/>
      </w:tblGrid>
      <w:tr w:rsidR="00141035" w:rsidRPr="009E3854" w14:paraId="0177899E" w14:textId="77777777" w:rsidTr="005647BB">
        <w:trPr>
          <w:jc w:val="center"/>
        </w:trPr>
        <w:tc>
          <w:tcPr>
            <w:tcW w:w="996" w:type="dxa"/>
            <w:vAlign w:val="center"/>
          </w:tcPr>
          <w:p w14:paraId="53077547"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 xml:space="preserve">Nr. </w:t>
            </w:r>
            <w:proofErr w:type="spellStart"/>
            <w:r w:rsidRPr="005647BB">
              <w:rPr>
                <w:rFonts w:ascii="Trebuchet MS" w:hAnsi="Trebuchet MS" w:cs="Arial"/>
              </w:rPr>
              <w:t>Crt</w:t>
            </w:r>
            <w:proofErr w:type="spellEnd"/>
            <w:r w:rsidRPr="005647BB">
              <w:rPr>
                <w:rFonts w:ascii="Trebuchet MS" w:hAnsi="Trebuchet MS" w:cs="Arial"/>
              </w:rPr>
              <w:t>.</w:t>
            </w:r>
          </w:p>
        </w:tc>
        <w:tc>
          <w:tcPr>
            <w:tcW w:w="5241" w:type="dxa"/>
            <w:vAlign w:val="center"/>
          </w:tcPr>
          <w:p w14:paraId="602AF976"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știițifică</w:t>
            </w:r>
            <w:proofErr w:type="spellEnd"/>
            <w:r w:rsidRPr="005647BB">
              <w:rPr>
                <w:rFonts w:ascii="Trebuchet MS" w:hAnsi="Trebuchet MS" w:cs="Arial"/>
              </w:rPr>
              <w:t xml:space="preserve"> a </w:t>
            </w:r>
            <w:proofErr w:type="spellStart"/>
            <w:r w:rsidRPr="005647BB">
              <w:rPr>
                <w:rFonts w:ascii="Trebuchet MS" w:hAnsi="Trebuchet MS" w:cs="Arial"/>
              </w:rPr>
              <w:t>speciei</w:t>
            </w:r>
            <w:proofErr w:type="spellEnd"/>
            <w:r w:rsidRPr="005647BB">
              <w:rPr>
                <w:rFonts w:ascii="Trebuchet MS" w:hAnsi="Trebuchet MS" w:cs="Arial"/>
              </w:rPr>
              <w:t>,</w:t>
            </w:r>
          </w:p>
          <w:p w14:paraId="6BB10772" w14:textId="77777777" w:rsidR="00141035" w:rsidRPr="00C325CE" w:rsidRDefault="00141035" w:rsidP="001D01BD">
            <w:pPr>
              <w:autoSpaceDE w:val="0"/>
              <w:autoSpaceDN w:val="0"/>
              <w:adjustRightInd w:val="0"/>
              <w:jc w:val="center"/>
              <w:rPr>
                <w:rFonts w:ascii="Trebuchet MS" w:hAnsi="Trebuchet MS" w:cs="Arial"/>
                <w:lang w:val="fr-FR"/>
              </w:rPr>
            </w:pPr>
            <w:proofErr w:type="spellStart"/>
            <w:proofErr w:type="gramStart"/>
            <w:r w:rsidRPr="00C325CE">
              <w:rPr>
                <w:rFonts w:ascii="Trebuchet MS" w:hAnsi="Trebuchet MS" w:cs="Arial"/>
                <w:lang w:val="fr-FR"/>
              </w:rPr>
              <w:t>denumire</w:t>
            </w:r>
            <w:proofErr w:type="spellEnd"/>
            <w:proofErr w:type="gramEnd"/>
            <w:r w:rsidRPr="00C325CE">
              <w:rPr>
                <w:rFonts w:ascii="Trebuchet MS" w:hAnsi="Trebuchet MS" w:cs="Arial"/>
                <w:lang w:val="fr-FR"/>
              </w:rPr>
              <w:t xml:space="preserve"> </w:t>
            </w:r>
            <w:proofErr w:type="spellStart"/>
            <w:r w:rsidRPr="00C325CE">
              <w:rPr>
                <w:rFonts w:ascii="Trebuchet MS" w:hAnsi="Trebuchet MS" w:cs="Arial"/>
                <w:lang w:val="fr-FR"/>
              </w:rPr>
              <w:t>populară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codul</w:t>
            </w:r>
            <w:proofErr w:type="spellEnd"/>
            <w:r w:rsidRPr="00C325CE">
              <w:rPr>
                <w:rFonts w:ascii="Trebuchet MS" w:hAnsi="Trebuchet MS" w:cs="Arial"/>
                <w:lang w:val="fr-FR"/>
              </w:rPr>
              <w:t xml:space="preserve"> Natura 2000</w:t>
            </w:r>
          </w:p>
        </w:tc>
      </w:tr>
      <w:tr w:rsidR="00141035" w:rsidRPr="00AE46C5" w14:paraId="28B4ABE7" w14:textId="77777777" w:rsidTr="005647BB">
        <w:trPr>
          <w:jc w:val="center"/>
        </w:trPr>
        <w:tc>
          <w:tcPr>
            <w:tcW w:w="996" w:type="dxa"/>
            <w:vAlign w:val="center"/>
          </w:tcPr>
          <w:p w14:paraId="61E726C6"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1.</w:t>
            </w:r>
          </w:p>
        </w:tc>
        <w:tc>
          <w:tcPr>
            <w:tcW w:w="5241" w:type="dxa"/>
            <w:vAlign w:val="center"/>
          </w:tcPr>
          <w:p w14:paraId="7BC7527E" w14:textId="77777777" w:rsidR="00141035" w:rsidRPr="005647BB" w:rsidRDefault="00141035" w:rsidP="001D01BD">
            <w:pPr>
              <w:autoSpaceDE w:val="0"/>
              <w:autoSpaceDN w:val="0"/>
              <w:adjustRightInd w:val="0"/>
              <w:jc w:val="center"/>
              <w:rPr>
                <w:rFonts w:ascii="Trebuchet MS" w:hAnsi="Trebuchet MS" w:cs="Arial"/>
              </w:rPr>
            </w:pPr>
            <w:r w:rsidRPr="005647BB">
              <w:rPr>
                <w:rFonts w:ascii="Trebuchet MS" w:hAnsi="Trebuchet MS" w:cs="Arial"/>
                <w:color w:val="000000"/>
              </w:rPr>
              <w:t xml:space="preserve">- </w:t>
            </w:r>
            <w:r w:rsidRPr="005647BB">
              <w:rPr>
                <w:rFonts w:ascii="Trebuchet MS" w:hAnsi="Trebuchet MS" w:cs="Arial"/>
              </w:rPr>
              <w:t xml:space="preserve">Rhinolophus </w:t>
            </w:r>
            <w:proofErr w:type="spellStart"/>
            <w:r w:rsidRPr="005647BB">
              <w:rPr>
                <w:rFonts w:ascii="Trebuchet MS" w:hAnsi="Trebuchet MS" w:cs="Arial"/>
              </w:rPr>
              <w:t>ferrumequinum</w:t>
            </w:r>
            <w:proofErr w:type="spellEnd"/>
            <w:r w:rsidRPr="005647BB">
              <w:rPr>
                <w:rFonts w:ascii="Trebuchet MS" w:hAnsi="Trebuchet MS" w:cs="Arial"/>
              </w:rPr>
              <w:t xml:space="preserve"> – </w:t>
            </w:r>
            <w:proofErr w:type="spellStart"/>
            <w:r w:rsidRPr="005647BB">
              <w:rPr>
                <w:rFonts w:ascii="Trebuchet MS" w:hAnsi="Trebuchet MS" w:cs="Arial"/>
                <w:i/>
                <w:iCs/>
              </w:rPr>
              <w:t>liliacul</w:t>
            </w:r>
            <w:proofErr w:type="spellEnd"/>
            <w:r w:rsidRPr="005647BB">
              <w:rPr>
                <w:rFonts w:ascii="Trebuchet MS" w:hAnsi="Trebuchet MS" w:cs="Arial"/>
                <w:i/>
                <w:iCs/>
              </w:rPr>
              <w:t xml:space="preserve"> mare cu </w:t>
            </w:r>
            <w:proofErr w:type="spellStart"/>
            <w:r w:rsidRPr="005647BB">
              <w:rPr>
                <w:rFonts w:ascii="Trebuchet MS" w:hAnsi="Trebuchet MS" w:cs="Arial"/>
                <w:i/>
                <w:iCs/>
              </w:rPr>
              <w:t>potcoavă</w:t>
            </w:r>
            <w:proofErr w:type="spellEnd"/>
            <w:r w:rsidRPr="005647BB">
              <w:rPr>
                <w:rFonts w:ascii="Trebuchet MS" w:hAnsi="Trebuchet MS" w:cs="Arial"/>
              </w:rPr>
              <w:t xml:space="preserve"> -</w:t>
            </w:r>
            <w:r w:rsidRPr="005647BB">
              <w:rPr>
                <w:rFonts w:ascii="Trebuchet MS" w:hAnsi="Trebuchet MS" w:cs="Arial"/>
                <w:b/>
                <w:bCs/>
              </w:rPr>
              <w:t>1304</w:t>
            </w:r>
          </w:p>
        </w:tc>
      </w:tr>
    </w:tbl>
    <w:p w14:paraId="363387C6" w14:textId="77777777" w:rsidR="00141035" w:rsidRPr="005647BB" w:rsidRDefault="00141035" w:rsidP="00141035">
      <w:pPr>
        <w:pStyle w:val="ListParagraph"/>
        <w:autoSpaceDE w:val="0"/>
        <w:autoSpaceDN w:val="0"/>
        <w:adjustRightInd w:val="0"/>
        <w:spacing w:line="240" w:lineRule="auto"/>
        <w:ind w:left="1069"/>
        <w:rPr>
          <w:rFonts w:ascii="Trebuchet MS" w:hAnsi="Trebuchet MS" w:cs="Arial"/>
        </w:rPr>
      </w:pPr>
    </w:p>
    <w:p w14:paraId="320C21B1" w14:textId="77777777" w:rsidR="003610A2" w:rsidRPr="005647BB" w:rsidRDefault="003610A2" w:rsidP="00141035">
      <w:pPr>
        <w:pStyle w:val="ListParagraph"/>
        <w:autoSpaceDE w:val="0"/>
        <w:autoSpaceDN w:val="0"/>
        <w:adjustRightInd w:val="0"/>
        <w:spacing w:line="240" w:lineRule="auto"/>
        <w:ind w:left="1069"/>
        <w:rPr>
          <w:rFonts w:ascii="Trebuchet MS" w:hAnsi="Trebuchet MS" w:cs="Arial"/>
        </w:rPr>
      </w:pPr>
    </w:p>
    <w:p w14:paraId="71EC7C03" w14:textId="77777777" w:rsidR="00141035" w:rsidRPr="005647BB" w:rsidRDefault="00141035">
      <w:pPr>
        <w:pStyle w:val="ListParagraph"/>
        <w:numPr>
          <w:ilvl w:val="0"/>
          <w:numId w:val="26"/>
        </w:numPr>
        <w:autoSpaceDE w:val="0"/>
        <w:autoSpaceDN w:val="0"/>
        <w:adjustRightInd w:val="0"/>
        <w:spacing w:line="240" w:lineRule="auto"/>
        <w:rPr>
          <w:rFonts w:ascii="Trebuchet MS" w:hAnsi="Trebuchet MS" w:cs="Arial"/>
        </w:rPr>
      </w:pPr>
      <w:proofErr w:type="spellStart"/>
      <w:r w:rsidRPr="005647BB">
        <w:rPr>
          <w:rFonts w:ascii="Trebuchet MS" w:hAnsi="Trebuchet MS" w:cs="Arial"/>
        </w:rPr>
        <w:lastRenderedPageBreak/>
        <w:t>specii</w:t>
      </w:r>
      <w:proofErr w:type="spellEnd"/>
      <w:r w:rsidRPr="005647BB">
        <w:rPr>
          <w:rFonts w:ascii="Trebuchet MS" w:hAnsi="Trebuchet MS" w:cs="Arial"/>
        </w:rPr>
        <w:t xml:space="preserve"> de </w:t>
      </w:r>
      <w:proofErr w:type="spellStart"/>
      <w:r w:rsidRPr="005647BB">
        <w:rPr>
          <w:rFonts w:ascii="Trebuchet MS" w:hAnsi="Trebuchet MS" w:cs="Arial"/>
          <w:b/>
          <w:bCs/>
        </w:rPr>
        <w:t>nevertebrate</w:t>
      </w:r>
      <w:proofErr w:type="spellEnd"/>
      <w:r w:rsidRPr="005647BB">
        <w:rPr>
          <w:rFonts w:ascii="Trebuchet MS" w:hAnsi="Trebuchet MS" w:cs="Arial"/>
        </w:rPr>
        <w:t xml:space="preserve"> enumerate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anexa</w:t>
      </w:r>
      <w:proofErr w:type="spellEnd"/>
      <w:r w:rsidRPr="005647BB">
        <w:rPr>
          <w:rFonts w:ascii="Trebuchet MS" w:hAnsi="Trebuchet MS" w:cs="Arial"/>
        </w:rPr>
        <w:t xml:space="preserve"> II a </w:t>
      </w:r>
      <w:proofErr w:type="spellStart"/>
      <w:r w:rsidRPr="005647BB">
        <w:rPr>
          <w:rFonts w:ascii="Trebuchet MS" w:hAnsi="Trebuchet MS" w:cs="Arial"/>
        </w:rPr>
        <w:t>Directiva</w:t>
      </w:r>
      <w:proofErr w:type="spellEnd"/>
      <w:r w:rsidRPr="005647BB">
        <w:rPr>
          <w:rFonts w:ascii="Trebuchet MS" w:hAnsi="Trebuchet MS" w:cs="Arial"/>
        </w:rPr>
        <w:t xml:space="preserve"> nr. 92/43/CEE</w:t>
      </w:r>
    </w:p>
    <w:p w14:paraId="185E6B10" w14:textId="77777777" w:rsidR="00141035" w:rsidRPr="005647BB" w:rsidRDefault="00141035" w:rsidP="00141035">
      <w:pPr>
        <w:autoSpaceDE w:val="0"/>
        <w:autoSpaceDN w:val="0"/>
        <w:adjustRightInd w:val="0"/>
        <w:spacing w:line="240" w:lineRule="auto"/>
        <w:ind w:left="709"/>
        <w:rPr>
          <w:rFonts w:ascii="Trebuchet MS" w:hAnsi="Trebuchet MS" w:cs="Arial"/>
        </w:rPr>
      </w:pPr>
    </w:p>
    <w:tbl>
      <w:tblPr>
        <w:tblStyle w:val="TableGrid"/>
        <w:tblW w:w="0" w:type="auto"/>
        <w:jc w:val="center"/>
        <w:tblLook w:val="04A0" w:firstRow="1" w:lastRow="0" w:firstColumn="1" w:lastColumn="0" w:noHBand="0" w:noVBand="1"/>
      </w:tblPr>
      <w:tblGrid>
        <w:gridCol w:w="996"/>
        <w:gridCol w:w="5241"/>
      </w:tblGrid>
      <w:tr w:rsidR="00141035" w:rsidRPr="00AE46C5" w14:paraId="273A9281" w14:textId="77777777" w:rsidTr="005647BB">
        <w:trPr>
          <w:jc w:val="center"/>
        </w:trPr>
        <w:tc>
          <w:tcPr>
            <w:tcW w:w="996" w:type="dxa"/>
            <w:vAlign w:val="center"/>
          </w:tcPr>
          <w:p w14:paraId="793E14E8"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 xml:space="preserve">Nr. </w:t>
            </w:r>
            <w:proofErr w:type="spellStart"/>
            <w:r w:rsidRPr="005647BB">
              <w:rPr>
                <w:rFonts w:ascii="Trebuchet MS" w:hAnsi="Trebuchet MS" w:cs="Arial"/>
              </w:rPr>
              <w:t>Crt</w:t>
            </w:r>
            <w:proofErr w:type="spellEnd"/>
            <w:r w:rsidRPr="005647BB">
              <w:rPr>
                <w:rFonts w:ascii="Trebuchet MS" w:hAnsi="Trebuchet MS" w:cs="Arial"/>
              </w:rPr>
              <w:t>.</w:t>
            </w:r>
          </w:p>
        </w:tc>
        <w:tc>
          <w:tcPr>
            <w:tcW w:w="5241" w:type="dxa"/>
            <w:vAlign w:val="center"/>
          </w:tcPr>
          <w:p w14:paraId="5DB50F27" w14:textId="77777777" w:rsidR="00141035" w:rsidRPr="005647BB" w:rsidRDefault="00141035" w:rsidP="00A537F5">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știițifică</w:t>
            </w:r>
            <w:proofErr w:type="spellEnd"/>
            <w:r w:rsidRPr="005647BB">
              <w:rPr>
                <w:rFonts w:ascii="Trebuchet MS" w:hAnsi="Trebuchet MS" w:cs="Arial"/>
              </w:rPr>
              <w:t xml:space="preserve"> a </w:t>
            </w:r>
            <w:proofErr w:type="spellStart"/>
            <w:r w:rsidRPr="005647BB">
              <w:rPr>
                <w:rFonts w:ascii="Trebuchet MS" w:hAnsi="Trebuchet MS" w:cs="Arial"/>
              </w:rPr>
              <w:t>speciei</w:t>
            </w:r>
            <w:proofErr w:type="spellEnd"/>
            <w:r w:rsidRPr="005647BB">
              <w:rPr>
                <w:rFonts w:ascii="Trebuchet MS" w:hAnsi="Trebuchet MS" w:cs="Arial"/>
              </w:rPr>
              <w:t>,</w:t>
            </w:r>
          </w:p>
          <w:p w14:paraId="06132336" w14:textId="77777777" w:rsidR="00141035" w:rsidRPr="005647BB" w:rsidRDefault="00141035" w:rsidP="00A537F5">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populară</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codul</w:t>
            </w:r>
            <w:proofErr w:type="spellEnd"/>
            <w:r w:rsidRPr="005647BB">
              <w:rPr>
                <w:rFonts w:ascii="Trebuchet MS" w:hAnsi="Trebuchet MS" w:cs="Arial"/>
              </w:rPr>
              <w:t xml:space="preserve"> Natura 2000</w:t>
            </w:r>
          </w:p>
        </w:tc>
      </w:tr>
      <w:tr w:rsidR="00141035" w:rsidRPr="00AE46C5" w14:paraId="7C052279" w14:textId="77777777" w:rsidTr="005647BB">
        <w:trPr>
          <w:jc w:val="center"/>
        </w:trPr>
        <w:tc>
          <w:tcPr>
            <w:tcW w:w="996" w:type="dxa"/>
            <w:vAlign w:val="center"/>
          </w:tcPr>
          <w:p w14:paraId="0D132812"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1.</w:t>
            </w:r>
          </w:p>
        </w:tc>
        <w:tc>
          <w:tcPr>
            <w:tcW w:w="5241" w:type="dxa"/>
            <w:vAlign w:val="center"/>
          </w:tcPr>
          <w:p w14:paraId="32F4FFC6" w14:textId="77777777" w:rsidR="00141035" w:rsidRPr="005647BB" w:rsidRDefault="00141035" w:rsidP="00A537F5">
            <w:pPr>
              <w:autoSpaceDE w:val="0"/>
              <w:autoSpaceDN w:val="0"/>
              <w:adjustRightInd w:val="0"/>
              <w:jc w:val="center"/>
              <w:rPr>
                <w:rFonts w:ascii="Trebuchet MS" w:hAnsi="Trebuchet MS" w:cs="Arial"/>
              </w:rPr>
            </w:pPr>
            <w:proofErr w:type="spellStart"/>
            <w:r w:rsidRPr="005647BB">
              <w:rPr>
                <w:rFonts w:ascii="Trebuchet MS" w:hAnsi="Trebuchet MS" w:cs="Arial"/>
              </w:rPr>
              <w:t>Coenagrion</w:t>
            </w:r>
            <w:proofErr w:type="spellEnd"/>
            <w:r w:rsidRPr="005647BB">
              <w:rPr>
                <w:rFonts w:ascii="Trebuchet MS" w:hAnsi="Trebuchet MS" w:cs="Arial"/>
              </w:rPr>
              <w:t xml:space="preserve"> </w:t>
            </w:r>
            <w:proofErr w:type="spellStart"/>
            <w:r w:rsidRPr="005647BB">
              <w:rPr>
                <w:rFonts w:ascii="Trebuchet MS" w:hAnsi="Trebuchet MS" w:cs="Arial"/>
              </w:rPr>
              <w:t>ornatum</w:t>
            </w:r>
            <w:proofErr w:type="spellEnd"/>
            <w:r w:rsidRPr="005647BB">
              <w:rPr>
                <w:rFonts w:ascii="Trebuchet MS" w:hAnsi="Trebuchet MS" w:cs="Arial"/>
              </w:rPr>
              <w:t xml:space="preserve">– </w:t>
            </w:r>
            <w:proofErr w:type="spellStart"/>
            <w:r w:rsidRPr="005647BB">
              <w:rPr>
                <w:rFonts w:ascii="Trebuchet MS" w:hAnsi="Trebuchet MS" w:cs="Arial"/>
                <w:i/>
                <w:iCs/>
              </w:rPr>
              <w:t>țărăncuța</w:t>
            </w:r>
            <w:proofErr w:type="spellEnd"/>
            <w:r w:rsidRPr="005647BB">
              <w:rPr>
                <w:rFonts w:ascii="Trebuchet MS" w:hAnsi="Trebuchet MS" w:cs="Arial"/>
              </w:rPr>
              <w:t xml:space="preserve"> -</w:t>
            </w:r>
            <w:r w:rsidRPr="005647BB">
              <w:rPr>
                <w:rFonts w:ascii="Trebuchet MS" w:hAnsi="Trebuchet MS" w:cs="Arial"/>
                <w:b/>
                <w:bCs/>
              </w:rPr>
              <w:t>4045</w:t>
            </w:r>
          </w:p>
        </w:tc>
      </w:tr>
    </w:tbl>
    <w:p w14:paraId="6C086A19" w14:textId="77777777" w:rsidR="00141035" w:rsidRPr="005647BB" w:rsidRDefault="00141035" w:rsidP="00141035">
      <w:pPr>
        <w:pStyle w:val="ListParagraph"/>
        <w:autoSpaceDE w:val="0"/>
        <w:autoSpaceDN w:val="0"/>
        <w:adjustRightInd w:val="0"/>
        <w:spacing w:line="240" w:lineRule="auto"/>
        <w:ind w:left="1069"/>
        <w:rPr>
          <w:rFonts w:ascii="Trebuchet MS" w:hAnsi="Trebuchet MS" w:cs="Arial"/>
        </w:rPr>
      </w:pPr>
    </w:p>
    <w:p w14:paraId="16754949" w14:textId="77777777" w:rsidR="003610A2" w:rsidRPr="005647BB" w:rsidRDefault="003610A2" w:rsidP="00141035">
      <w:pPr>
        <w:pStyle w:val="ListParagraph"/>
        <w:autoSpaceDE w:val="0"/>
        <w:autoSpaceDN w:val="0"/>
        <w:adjustRightInd w:val="0"/>
        <w:spacing w:line="240" w:lineRule="auto"/>
        <w:ind w:left="1069"/>
        <w:rPr>
          <w:rFonts w:ascii="Trebuchet MS" w:hAnsi="Trebuchet MS" w:cs="Arial"/>
        </w:rPr>
      </w:pPr>
    </w:p>
    <w:p w14:paraId="19DB41E3" w14:textId="77777777" w:rsidR="00141035" w:rsidRPr="005647BB" w:rsidRDefault="00141035" w:rsidP="00141035">
      <w:pPr>
        <w:pStyle w:val="ListParagraph"/>
        <w:autoSpaceDE w:val="0"/>
        <w:autoSpaceDN w:val="0"/>
        <w:adjustRightInd w:val="0"/>
        <w:spacing w:line="240" w:lineRule="auto"/>
        <w:ind w:left="426" w:firstLine="141"/>
        <w:rPr>
          <w:rFonts w:ascii="Trebuchet MS" w:hAnsi="Trebuchet MS" w:cs="Arial"/>
        </w:rPr>
      </w:pPr>
      <w:proofErr w:type="spellStart"/>
      <w:r w:rsidRPr="005647BB">
        <w:rPr>
          <w:rFonts w:ascii="Trebuchet MS" w:hAnsi="Trebuchet MS" w:cs="Arial"/>
        </w:rPr>
        <w:t>Cercetările</w:t>
      </w:r>
      <w:proofErr w:type="spellEnd"/>
      <w:r w:rsidRPr="005647BB">
        <w:rPr>
          <w:rFonts w:ascii="Trebuchet MS" w:hAnsi="Trebuchet MS" w:cs="Arial"/>
        </w:rPr>
        <w:t xml:space="preserve"> din </w:t>
      </w:r>
      <w:proofErr w:type="spellStart"/>
      <w:r w:rsidRPr="005647BB">
        <w:rPr>
          <w:rFonts w:ascii="Trebuchet MS" w:hAnsi="Trebuchet MS" w:cs="Arial"/>
        </w:rPr>
        <w:t>teren</w:t>
      </w:r>
      <w:proofErr w:type="spellEnd"/>
      <w:r w:rsidRPr="005647BB">
        <w:rPr>
          <w:rFonts w:ascii="Trebuchet MS" w:hAnsi="Trebuchet MS" w:cs="Arial"/>
        </w:rPr>
        <w:t xml:space="preserve"> au </w:t>
      </w:r>
      <w:proofErr w:type="spellStart"/>
      <w:r w:rsidRPr="005647BB">
        <w:rPr>
          <w:rFonts w:ascii="Trebuchet MS" w:hAnsi="Trebuchet MS" w:cs="Arial"/>
        </w:rPr>
        <w:t>indentificat</w:t>
      </w:r>
      <w:proofErr w:type="spellEnd"/>
      <w:r w:rsidRPr="005647BB">
        <w:rPr>
          <w:rFonts w:ascii="Trebuchet MS" w:hAnsi="Trebuchet MS" w:cs="Arial"/>
        </w:rPr>
        <w:t xml:space="preserve"> </w:t>
      </w:r>
      <w:proofErr w:type="spellStart"/>
      <w:r w:rsidRPr="005647BB">
        <w:rPr>
          <w:rFonts w:ascii="Trebuchet MS" w:hAnsi="Trebuchet MS" w:cs="Arial"/>
        </w:rPr>
        <w:t>prezența</w:t>
      </w:r>
      <w:proofErr w:type="spellEnd"/>
      <w:r w:rsidRPr="005647BB">
        <w:rPr>
          <w:rFonts w:ascii="Trebuchet MS" w:hAnsi="Trebuchet MS" w:cs="Arial"/>
        </w:rPr>
        <w:t xml:space="preserve"> </w:t>
      </w:r>
      <w:proofErr w:type="spellStart"/>
      <w:r w:rsidRPr="005647BB">
        <w:rPr>
          <w:rFonts w:ascii="Trebuchet MS" w:hAnsi="Trebuchet MS" w:cs="Arial"/>
        </w:rPr>
        <w:t>următoarele</w:t>
      </w:r>
      <w:proofErr w:type="spellEnd"/>
      <w:r w:rsidRPr="005647BB">
        <w:rPr>
          <w:rFonts w:ascii="Trebuchet MS" w:hAnsi="Trebuchet MS" w:cs="Arial"/>
        </w:rPr>
        <w:t xml:space="preserve"> </w:t>
      </w:r>
      <w:proofErr w:type="spellStart"/>
      <w:r w:rsidRPr="005647BB">
        <w:rPr>
          <w:rFonts w:ascii="Trebuchet MS" w:hAnsi="Trebuchet MS" w:cs="Arial"/>
        </w:rPr>
        <w:t>specii</w:t>
      </w:r>
      <w:proofErr w:type="spellEnd"/>
      <w:r w:rsidRPr="005647BB">
        <w:rPr>
          <w:rFonts w:ascii="Trebuchet MS" w:hAnsi="Trebuchet MS" w:cs="Arial"/>
        </w:rPr>
        <w:t>:</w:t>
      </w:r>
    </w:p>
    <w:p w14:paraId="0B7B5E3C" w14:textId="77777777" w:rsidR="00141035" w:rsidRPr="005647BB" w:rsidRDefault="00141035" w:rsidP="00141035">
      <w:pPr>
        <w:pStyle w:val="ListParagraph"/>
        <w:autoSpaceDE w:val="0"/>
        <w:autoSpaceDN w:val="0"/>
        <w:adjustRightInd w:val="0"/>
        <w:spacing w:line="240" w:lineRule="auto"/>
        <w:ind w:left="1069"/>
        <w:rPr>
          <w:rFonts w:ascii="Trebuchet MS" w:hAnsi="Trebuchet MS" w:cs="Arial"/>
        </w:rPr>
      </w:pPr>
    </w:p>
    <w:tbl>
      <w:tblPr>
        <w:tblStyle w:val="TableGrid"/>
        <w:tblW w:w="0" w:type="auto"/>
        <w:jc w:val="center"/>
        <w:tblLook w:val="04A0" w:firstRow="1" w:lastRow="0" w:firstColumn="1" w:lastColumn="0" w:noHBand="0" w:noVBand="1"/>
      </w:tblPr>
      <w:tblGrid>
        <w:gridCol w:w="996"/>
        <w:gridCol w:w="5241"/>
      </w:tblGrid>
      <w:tr w:rsidR="00141035" w:rsidRPr="00AE46C5" w14:paraId="03B9F036" w14:textId="77777777" w:rsidTr="005647BB">
        <w:trPr>
          <w:jc w:val="center"/>
        </w:trPr>
        <w:tc>
          <w:tcPr>
            <w:tcW w:w="996" w:type="dxa"/>
            <w:vAlign w:val="center"/>
          </w:tcPr>
          <w:p w14:paraId="16DAE330"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 xml:space="preserve">Nr. </w:t>
            </w:r>
            <w:proofErr w:type="spellStart"/>
            <w:r w:rsidRPr="005647BB">
              <w:rPr>
                <w:rFonts w:ascii="Trebuchet MS" w:hAnsi="Trebuchet MS" w:cs="Arial"/>
              </w:rPr>
              <w:t>Crt</w:t>
            </w:r>
            <w:proofErr w:type="spellEnd"/>
            <w:r w:rsidRPr="005647BB">
              <w:rPr>
                <w:rFonts w:ascii="Trebuchet MS" w:hAnsi="Trebuchet MS" w:cs="Arial"/>
              </w:rPr>
              <w:t>.</w:t>
            </w:r>
          </w:p>
        </w:tc>
        <w:tc>
          <w:tcPr>
            <w:tcW w:w="5241" w:type="dxa"/>
            <w:vAlign w:val="center"/>
          </w:tcPr>
          <w:p w14:paraId="664A7589"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știițifică</w:t>
            </w:r>
            <w:proofErr w:type="spellEnd"/>
            <w:r w:rsidRPr="005647BB">
              <w:rPr>
                <w:rFonts w:ascii="Trebuchet MS" w:hAnsi="Trebuchet MS" w:cs="Arial"/>
              </w:rPr>
              <w:t xml:space="preserve"> a </w:t>
            </w:r>
            <w:proofErr w:type="spellStart"/>
            <w:r w:rsidRPr="005647BB">
              <w:rPr>
                <w:rFonts w:ascii="Trebuchet MS" w:hAnsi="Trebuchet MS" w:cs="Arial"/>
              </w:rPr>
              <w:t>speciei</w:t>
            </w:r>
            <w:proofErr w:type="spellEnd"/>
            <w:r w:rsidRPr="005647BB">
              <w:rPr>
                <w:rFonts w:ascii="Trebuchet MS" w:hAnsi="Trebuchet MS" w:cs="Arial"/>
              </w:rPr>
              <w:t>,</w:t>
            </w:r>
          </w:p>
          <w:p w14:paraId="518C0573" w14:textId="77777777" w:rsidR="00141035" w:rsidRPr="005647BB" w:rsidRDefault="00141035" w:rsidP="001D01BD">
            <w:pPr>
              <w:autoSpaceDE w:val="0"/>
              <w:autoSpaceDN w:val="0"/>
              <w:adjustRightInd w:val="0"/>
              <w:jc w:val="center"/>
              <w:rPr>
                <w:rFonts w:ascii="Trebuchet MS" w:hAnsi="Trebuchet MS" w:cs="Arial"/>
              </w:rPr>
            </w:pPr>
            <w:proofErr w:type="spellStart"/>
            <w:r w:rsidRPr="005647BB">
              <w:rPr>
                <w:rFonts w:ascii="Trebuchet MS" w:hAnsi="Trebuchet MS" w:cs="Arial"/>
              </w:rPr>
              <w:t>denumire</w:t>
            </w:r>
            <w:proofErr w:type="spellEnd"/>
            <w:r w:rsidRPr="005647BB">
              <w:rPr>
                <w:rFonts w:ascii="Trebuchet MS" w:hAnsi="Trebuchet MS" w:cs="Arial"/>
              </w:rPr>
              <w:t xml:space="preserve"> </w:t>
            </w:r>
            <w:proofErr w:type="spellStart"/>
            <w:r w:rsidRPr="005647BB">
              <w:rPr>
                <w:rFonts w:ascii="Trebuchet MS" w:hAnsi="Trebuchet MS" w:cs="Arial"/>
              </w:rPr>
              <w:t>populară</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codul</w:t>
            </w:r>
            <w:proofErr w:type="spellEnd"/>
            <w:r w:rsidRPr="005647BB">
              <w:rPr>
                <w:rFonts w:ascii="Trebuchet MS" w:hAnsi="Trebuchet MS" w:cs="Arial"/>
              </w:rPr>
              <w:t xml:space="preserve"> Natura 2000</w:t>
            </w:r>
          </w:p>
        </w:tc>
      </w:tr>
      <w:tr w:rsidR="00141035" w:rsidRPr="009E3854" w14:paraId="475C46A4" w14:textId="77777777" w:rsidTr="005647BB">
        <w:trPr>
          <w:jc w:val="center"/>
        </w:trPr>
        <w:tc>
          <w:tcPr>
            <w:tcW w:w="996" w:type="dxa"/>
            <w:vAlign w:val="center"/>
          </w:tcPr>
          <w:p w14:paraId="0F40FC85"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1.</w:t>
            </w:r>
          </w:p>
        </w:tc>
        <w:tc>
          <w:tcPr>
            <w:tcW w:w="5241" w:type="dxa"/>
            <w:vAlign w:val="center"/>
          </w:tcPr>
          <w:p w14:paraId="4B2436EF" w14:textId="77777777" w:rsidR="00141035" w:rsidRPr="00C325CE" w:rsidRDefault="00141035" w:rsidP="001D01BD">
            <w:pPr>
              <w:autoSpaceDE w:val="0"/>
              <w:autoSpaceDN w:val="0"/>
              <w:adjustRightInd w:val="0"/>
              <w:jc w:val="center"/>
              <w:rPr>
                <w:rFonts w:ascii="Trebuchet MS" w:hAnsi="Trebuchet MS" w:cs="Arial"/>
                <w:lang w:val="fr-FR"/>
              </w:rPr>
            </w:pPr>
            <w:r w:rsidRPr="00C325CE">
              <w:rPr>
                <w:rFonts w:ascii="Trebuchet MS" w:hAnsi="Trebuchet MS" w:cs="Arial"/>
                <w:color w:val="000000"/>
                <w:lang w:val="fr-FR"/>
              </w:rPr>
              <w:t xml:space="preserve">Emys </w:t>
            </w:r>
            <w:proofErr w:type="spellStart"/>
            <w:r w:rsidRPr="00C325CE">
              <w:rPr>
                <w:rFonts w:ascii="Trebuchet MS" w:hAnsi="Trebuchet MS" w:cs="Arial"/>
                <w:color w:val="000000"/>
                <w:lang w:val="fr-FR"/>
              </w:rPr>
              <w:t>orbicularis</w:t>
            </w:r>
            <w:proofErr w:type="spellEnd"/>
            <w:r w:rsidRPr="00C325CE">
              <w:rPr>
                <w:rFonts w:ascii="Trebuchet MS" w:hAnsi="Trebuchet MS" w:cs="Arial"/>
                <w:color w:val="000000"/>
                <w:lang w:val="fr-FR"/>
              </w:rPr>
              <w:t xml:space="preserve"> - </w:t>
            </w:r>
            <w:proofErr w:type="spellStart"/>
            <w:r w:rsidRPr="00C325CE">
              <w:rPr>
                <w:rFonts w:ascii="Trebuchet MS" w:hAnsi="Trebuchet MS" w:cs="Arial"/>
                <w:i/>
                <w:iCs/>
                <w:color w:val="000000"/>
                <w:lang w:val="fr-FR"/>
              </w:rPr>
              <w:t>țestoasa</w:t>
            </w:r>
            <w:proofErr w:type="spellEnd"/>
            <w:r w:rsidRPr="00C325CE">
              <w:rPr>
                <w:rFonts w:ascii="Trebuchet MS" w:hAnsi="Trebuchet MS" w:cs="Arial"/>
                <w:i/>
                <w:iCs/>
                <w:color w:val="000000"/>
                <w:lang w:val="fr-FR"/>
              </w:rPr>
              <w:t xml:space="preserve"> de </w:t>
            </w:r>
            <w:proofErr w:type="spellStart"/>
            <w:r w:rsidRPr="00C325CE">
              <w:rPr>
                <w:rFonts w:ascii="Trebuchet MS" w:hAnsi="Trebuchet MS" w:cs="Arial"/>
                <w:i/>
                <w:iCs/>
                <w:color w:val="000000"/>
                <w:lang w:val="fr-FR"/>
              </w:rPr>
              <w:t>apă</w:t>
            </w:r>
            <w:proofErr w:type="spellEnd"/>
            <w:r w:rsidRPr="00C325CE">
              <w:rPr>
                <w:rFonts w:ascii="Trebuchet MS" w:hAnsi="Trebuchet MS" w:cs="Arial"/>
                <w:color w:val="000000"/>
                <w:lang w:val="fr-FR"/>
              </w:rPr>
              <w:t xml:space="preserve"> - </w:t>
            </w:r>
            <w:r w:rsidRPr="00C325CE">
              <w:rPr>
                <w:rFonts w:ascii="Trebuchet MS" w:hAnsi="Trebuchet MS" w:cs="Arial"/>
                <w:b/>
                <w:bCs/>
                <w:color w:val="000000"/>
                <w:lang w:val="fr-FR"/>
              </w:rPr>
              <w:t>1220</w:t>
            </w:r>
          </w:p>
        </w:tc>
      </w:tr>
      <w:tr w:rsidR="00141035" w:rsidRPr="00AE46C5" w14:paraId="56D10172" w14:textId="77777777" w:rsidTr="005647BB">
        <w:trPr>
          <w:jc w:val="center"/>
        </w:trPr>
        <w:tc>
          <w:tcPr>
            <w:tcW w:w="996" w:type="dxa"/>
            <w:vAlign w:val="center"/>
          </w:tcPr>
          <w:p w14:paraId="3A0ED6EC"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2.</w:t>
            </w:r>
          </w:p>
        </w:tc>
        <w:tc>
          <w:tcPr>
            <w:tcW w:w="5241" w:type="dxa"/>
            <w:vAlign w:val="center"/>
          </w:tcPr>
          <w:p w14:paraId="6657F14D" w14:textId="77777777" w:rsidR="00141035" w:rsidRPr="005647BB" w:rsidRDefault="00141035" w:rsidP="001D01BD">
            <w:pPr>
              <w:autoSpaceDE w:val="0"/>
              <w:autoSpaceDN w:val="0"/>
              <w:adjustRightInd w:val="0"/>
              <w:jc w:val="center"/>
              <w:rPr>
                <w:rFonts w:ascii="Trebuchet MS" w:hAnsi="Trebuchet MS" w:cs="Arial"/>
                <w:color w:val="000000"/>
              </w:rPr>
            </w:pPr>
            <w:proofErr w:type="spellStart"/>
            <w:r w:rsidRPr="005647BB">
              <w:rPr>
                <w:rFonts w:ascii="Trebuchet MS" w:hAnsi="Trebuchet MS" w:cs="Arial"/>
                <w:color w:val="000000"/>
              </w:rPr>
              <w:t>Lutra</w:t>
            </w:r>
            <w:proofErr w:type="spellEnd"/>
            <w:r w:rsidRPr="005647BB">
              <w:rPr>
                <w:rFonts w:ascii="Trebuchet MS" w:hAnsi="Trebuchet MS" w:cs="Arial"/>
                <w:color w:val="000000"/>
              </w:rPr>
              <w:t xml:space="preserve"> </w:t>
            </w:r>
            <w:proofErr w:type="spellStart"/>
            <w:r w:rsidRPr="005647BB">
              <w:rPr>
                <w:rFonts w:ascii="Trebuchet MS" w:hAnsi="Trebuchet MS" w:cs="Arial"/>
                <w:color w:val="000000"/>
              </w:rPr>
              <w:t>lutra</w:t>
            </w:r>
            <w:proofErr w:type="spellEnd"/>
            <w:r w:rsidRPr="005647BB">
              <w:rPr>
                <w:rFonts w:ascii="Trebuchet MS" w:hAnsi="Trebuchet MS" w:cs="Arial"/>
                <w:color w:val="000000"/>
              </w:rPr>
              <w:t xml:space="preserve"> - </w:t>
            </w:r>
            <w:proofErr w:type="spellStart"/>
            <w:r w:rsidRPr="005647BB">
              <w:rPr>
                <w:rFonts w:ascii="Trebuchet MS" w:hAnsi="Trebuchet MS" w:cs="Arial"/>
                <w:i/>
                <w:iCs/>
                <w:color w:val="000000"/>
              </w:rPr>
              <w:t>vidra</w:t>
            </w:r>
            <w:proofErr w:type="spellEnd"/>
            <w:r w:rsidRPr="005647BB">
              <w:rPr>
                <w:rFonts w:ascii="Trebuchet MS" w:hAnsi="Trebuchet MS" w:cs="Arial"/>
                <w:color w:val="000000"/>
              </w:rPr>
              <w:t xml:space="preserve"> -</w:t>
            </w:r>
            <w:r w:rsidRPr="005647BB">
              <w:rPr>
                <w:rFonts w:ascii="Trebuchet MS" w:hAnsi="Trebuchet MS" w:cs="Arial"/>
                <w:b/>
                <w:bCs/>
                <w:color w:val="000000"/>
              </w:rPr>
              <w:t>1355</w:t>
            </w:r>
          </w:p>
        </w:tc>
      </w:tr>
      <w:tr w:rsidR="00141035" w:rsidRPr="00AE46C5" w14:paraId="5C01FCAD" w14:textId="77777777" w:rsidTr="005647BB">
        <w:trPr>
          <w:jc w:val="center"/>
        </w:trPr>
        <w:tc>
          <w:tcPr>
            <w:tcW w:w="996" w:type="dxa"/>
            <w:vAlign w:val="center"/>
          </w:tcPr>
          <w:p w14:paraId="2B315087" w14:textId="77777777" w:rsidR="00141035" w:rsidRPr="005647BB" w:rsidRDefault="00141035" w:rsidP="005647BB">
            <w:pPr>
              <w:autoSpaceDE w:val="0"/>
              <w:autoSpaceDN w:val="0"/>
              <w:adjustRightInd w:val="0"/>
              <w:jc w:val="center"/>
              <w:rPr>
                <w:rFonts w:ascii="Trebuchet MS" w:hAnsi="Trebuchet MS" w:cs="Arial"/>
              </w:rPr>
            </w:pPr>
            <w:r w:rsidRPr="005647BB">
              <w:rPr>
                <w:rFonts w:ascii="Trebuchet MS" w:hAnsi="Trebuchet MS" w:cs="Arial"/>
              </w:rPr>
              <w:t>3.</w:t>
            </w:r>
          </w:p>
        </w:tc>
        <w:tc>
          <w:tcPr>
            <w:tcW w:w="5241" w:type="dxa"/>
            <w:vAlign w:val="center"/>
          </w:tcPr>
          <w:p w14:paraId="1DEB03EA" w14:textId="77777777" w:rsidR="00141035" w:rsidRPr="005647BB" w:rsidRDefault="00141035" w:rsidP="001D01BD">
            <w:pPr>
              <w:autoSpaceDE w:val="0"/>
              <w:autoSpaceDN w:val="0"/>
              <w:adjustRightInd w:val="0"/>
              <w:jc w:val="center"/>
              <w:rPr>
                <w:rFonts w:ascii="Trebuchet MS" w:hAnsi="Trebuchet MS" w:cs="Arial"/>
                <w:color w:val="000000"/>
              </w:rPr>
            </w:pPr>
            <w:r w:rsidRPr="005647BB">
              <w:rPr>
                <w:rFonts w:ascii="Trebuchet MS" w:hAnsi="Trebuchet MS" w:cs="Arial"/>
                <w:color w:val="000000"/>
              </w:rPr>
              <w:t xml:space="preserve">Castor fiber - </w:t>
            </w:r>
            <w:proofErr w:type="spellStart"/>
            <w:r w:rsidRPr="005647BB">
              <w:rPr>
                <w:rFonts w:ascii="Trebuchet MS" w:hAnsi="Trebuchet MS" w:cs="Arial"/>
                <w:i/>
                <w:iCs/>
                <w:color w:val="000000"/>
              </w:rPr>
              <w:t>castorul</w:t>
            </w:r>
            <w:proofErr w:type="spellEnd"/>
            <w:r w:rsidRPr="005647BB">
              <w:rPr>
                <w:rFonts w:ascii="Trebuchet MS" w:hAnsi="Trebuchet MS" w:cs="Arial"/>
                <w:i/>
                <w:iCs/>
                <w:color w:val="000000"/>
              </w:rPr>
              <w:t xml:space="preserve"> </w:t>
            </w:r>
            <w:r w:rsidRPr="005647BB">
              <w:rPr>
                <w:rFonts w:ascii="Trebuchet MS" w:hAnsi="Trebuchet MS" w:cs="Arial"/>
                <w:color w:val="000000"/>
              </w:rPr>
              <w:t xml:space="preserve">-  </w:t>
            </w:r>
            <w:r w:rsidRPr="005647BB">
              <w:rPr>
                <w:rFonts w:ascii="Trebuchet MS" w:hAnsi="Trebuchet MS" w:cs="Arial"/>
                <w:b/>
                <w:bCs/>
                <w:color w:val="000000"/>
              </w:rPr>
              <w:t>1337</w:t>
            </w:r>
          </w:p>
        </w:tc>
      </w:tr>
    </w:tbl>
    <w:p w14:paraId="2C894206" w14:textId="77777777" w:rsidR="003610A2" w:rsidRPr="005647BB" w:rsidRDefault="003610A2" w:rsidP="00141035">
      <w:pPr>
        <w:autoSpaceDE w:val="0"/>
        <w:autoSpaceDN w:val="0"/>
        <w:adjustRightInd w:val="0"/>
        <w:ind w:firstLine="709"/>
        <w:rPr>
          <w:rFonts w:ascii="Trebuchet MS" w:hAnsi="Trebuchet MS" w:cs="Arial"/>
        </w:rPr>
      </w:pPr>
    </w:p>
    <w:p w14:paraId="73B1AACB" w14:textId="77777777" w:rsidR="00141035" w:rsidRPr="00C325CE" w:rsidRDefault="00141035" w:rsidP="00141035">
      <w:pPr>
        <w:autoSpaceDE w:val="0"/>
        <w:autoSpaceDN w:val="0"/>
        <w:adjustRightInd w:val="0"/>
        <w:ind w:firstLine="709"/>
        <w:rPr>
          <w:rFonts w:ascii="Trebuchet MS" w:hAnsi="Trebuchet MS" w:cs="Arial"/>
          <w:lang w:val="fr-FR"/>
        </w:rPr>
      </w:pPr>
      <w:proofErr w:type="spellStart"/>
      <w:r w:rsidRPr="00C325CE">
        <w:rPr>
          <w:rFonts w:ascii="Trebuchet MS" w:hAnsi="Trebuchet MS" w:cs="Arial"/>
          <w:lang w:val="fr-FR"/>
        </w:rPr>
        <w:t>Toate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aceste</w:t>
      </w:r>
      <w:proofErr w:type="spellEnd"/>
      <w:r w:rsidRPr="00C325CE">
        <w:rPr>
          <w:rFonts w:ascii="Trebuchet MS" w:hAnsi="Trebuchet MS" w:cs="Arial"/>
          <w:lang w:val="fr-FR"/>
        </w:rPr>
        <w:t xml:space="preserve"> date se </w:t>
      </w:r>
      <w:proofErr w:type="spellStart"/>
      <w:r w:rsidRPr="00C325CE">
        <w:rPr>
          <w:rFonts w:ascii="Trebuchet MS" w:hAnsi="Trebuchet MS" w:cs="Arial"/>
          <w:lang w:val="fr-FR"/>
        </w:rPr>
        <w:t>găsesc</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sunt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evidențiate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anexele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Planul</w:t>
      </w:r>
      <w:proofErr w:type="spellEnd"/>
      <w:r w:rsidRPr="00C325CE">
        <w:rPr>
          <w:rFonts w:ascii="Trebuchet MS" w:hAnsi="Trebuchet MS" w:cs="Arial"/>
          <w:lang w:val="fr-FR"/>
        </w:rPr>
        <w:t xml:space="preserve"> de management al </w:t>
      </w:r>
      <w:proofErr w:type="spellStart"/>
      <w:r w:rsidRPr="00C325CE">
        <w:rPr>
          <w:rFonts w:ascii="Trebuchet MS" w:hAnsi="Trebuchet MS" w:cs="Arial"/>
          <w:lang w:val="fr-FR"/>
        </w:rPr>
        <w:t>sitului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importanţă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comunitară</w:t>
      </w:r>
      <w:proofErr w:type="spellEnd"/>
      <w:r w:rsidRPr="00C325CE">
        <w:rPr>
          <w:rFonts w:ascii="Trebuchet MS" w:hAnsi="Trebuchet MS" w:cs="Arial"/>
          <w:lang w:val="fr-FR"/>
        </w:rPr>
        <w:t xml:space="preserve"> </w:t>
      </w:r>
      <w:r w:rsidRPr="00C325CE">
        <w:rPr>
          <w:rFonts w:ascii="Trebuchet MS" w:hAnsi="Trebuchet MS" w:cs="Arial"/>
          <w:i/>
          <w:lang w:val="fr-FR"/>
        </w:rPr>
        <w:t xml:space="preserve">ROSCI0104 </w:t>
      </w:r>
      <w:proofErr w:type="spellStart"/>
      <w:r w:rsidRPr="00C325CE">
        <w:rPr>
          <w:rFonts w:ascii="Trebuchet MS" w:hAnsi="Trebuchet MS" w:cs="Arial"/>
          <w:i/>
          <w:lang w:val="fr-FR"/>
        </w:rPr>
        <w:t>Lunca</w:t>
      </w:r>
      <w:proofErr w:type="spellEnd"/>
      <w:r w:rsidRPr="00C325CE">
        <w:rPr>
          <w:rFonts w:ascii="Trebuchet MS" w:hAnsi="Trebuchet MS" w:cs="Arial"/>
          <w:i/>
          <w:lang w:val="fr-FR"/>
        </w:rPr>
        <w:t xml:space="preserve"> </w:t>
      </w:r>
      <w:proofErr w:type="spellStart"/>
      <w:r w:rsidRPr="00C325CE">
        <w:rPr>
          <w:rFonts w:ascii="Trebuchet MS" w:hAnsi="Trebuchet MS" w:cs="Arial"/>
          <w:i/>
          <w:lang w:val="fr-FR"/>
        </w:rPr>
        <w:t>Inferioară</w:t>
      </w:r>
      <w:proofErr w:type="spellEnd"/>
      <w:r w:rsidRPr="00C325CE">
        <w:rPr>
          <w:rFonts w:ascii="Trebuchet MS" w:hAnsi="Trebuchet MS" w:cs="Arial"/>
          <w:i/>
          <w:lang w:val="fr-FR"/>
        </w:rPr>
        <w:t xml:space="preserve"> a </w:t>
      </w:r>
      <w:proofErr w:type="spellStart"/>
      <w:r w:rsidRPr="00C325CE">
        <w:rPr>
          <w:rFonts w:ascii="Trebuchet MS" w:hAnsi="Trebuchet MS" w:cs="Arial"/>
          <w:i/>
          <w:lang w:val="fr-FR"/>
        </w:rPr>
        <w:t>Crişului</w:t>
      </w:r>
      <w:proofErr w:type="spellEnd"/>
      <w:r w:rsidRPr="00C325CE">
        <w:rPr>
          <w:rFonts w:ascii="Trebuchet MS" w:hAnsi="Trebuchet MS" w:cs="Arial"/>
          <w:i/>
          <w:lang w:val="fr-FR"/>
        </w:rPr>
        <w:t xml:space="preserve"> </w:t>
      </w:r>
      <w:proofErr w:type="spellStart"/>
      <w:r w:rsidRPr="00C325CE">
        <w:rPr>
          <w:rFonts w:ascii="Trebuchet MS" w:hAnsi="Trebuchet MS" w:cs="Arial"/>
          <w:i/>
          <w:lang w:val="fr-FR"/>
        </w:rPr>
        <w:t>Repede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06.06.2016.</w:t>
      </w:r>
    </w:p>
    <w:p w14:paraId="28B6A51E" w14:textId="5797045B" w:rsidR="003610A2" w:rsidRPr="00C325CE" w:rsidRDefault="00141035" w:rsidP="00321C79">
      <w:pPr>
        <w:autoSpaceDE w:val="0"/>
        <w:autoSpaceDN w:val="0"/>
        <w:adjustRightInd w:val="0"/>
        <w:spacing w:line="240" w:lineRule="auto"/>
        <w:ind w:firstLine="709"/>
        <w:rPr>
          <w:rFonts w:ascii="Trebuchet MS" w:hAnsi="Trebuchet MS" w:cs="Arial"/>
          <w:i/>
          <w:color w:val="4BACC6" w:themeColor="accent5"/>
          <w:lang w:val="fr-FR"/>
        </w:rPr>
      </w:pPr>
      <w:r w:rsidRPr="00C325CE">
        <w:rPr>
          <w:rFonts w:ascii="Trebuchet MS" w:hAnsi="Trebuchet MS" w:cs="Arial"/>
          <w:lang w:val="fr-FR"/>
        </w:rPr>
        <w:t xml:space="preserve"> </w:t>
      </w:r>
    </w:p>
    <w:p w14:paraId="5B83DE3A" w14:textId="77777777" w:rsidR="00141035" w:rsidRPr="00C325CE" w:rsidRDefault="00141035" w:rsidP="00141035">
      <w:pPr>
        <w:tabs>
          <w:tab w:val="left" w:pos="8080"/>
          <w:tab w:val="left" w:pos="9356"/>
        </w:tabs>
        <w:autoSpaceDE w:val="0"/>
        <w:autoSpaceDN w:val="0"/>
        <w:adjustRightInd w:val="0"/>
        <w:ind w:firstLine="709"/>
        <w:rPr>
          <w:rFonts w:ascii="Trebuchet MS" w:hAnsi="Trebuchet MS" w:cs="Arial"/>
          <w:lang w:val="fr-FR"/>
        </w:rPr>
      </w:pPr>
      <w:r w:rsidRPr="00C325CE">
        <w:rPr>
          <w:rFonts w:ascii="Trebuchet MS" w:hAnsi="Trebuchet MS" w:cs="Arial"/>
          <w:i/>
          <w:color w:val="4BACC6" w:themeColor="accent5"/>
          <w:lang w:val="fr-FR"/>
        </w:rPr>
        <w:t xml:space="preserve">ROSPA0103 - </w:t>
      </w:r>
      <w:r w:rsidRPr="00C325CE">
        <w:rPr>
          <w:rFonts w:ascii="Trebuchet MS" w:hAnsi="Trebuchet MS" w:cs="Arial"/>
          <w:color w:val="4BACC6" w:themeColor="accent5"/>
          <w:lang w:val="fr-FR"/>
        </w:rPr>
        <w:t xml:space="preserve">Aria de </w:t>
      </w:r>
      <w:proofErr w:type="spellStart"/>
      <w:r w:rsidRPr="00C325CE">
        <w:rPr>
          <w:rFonts w:ascii="Trebuchet MS" w:hAnsi="Trebuchet MS" w:cs="Arial"/>
          <w:color w:val="4BACC6" w:themeColor="accent5"/>
          <w:lang w:val="fr-FR"/>
        </w:rPr>
        <w:t>Protecţie</w:t>
      </w:r>
      <w:proofErr w:type="spellEnd"/>
      <w:r w:rsidRPr="00C325CE">
        <w:rPr>
          <w:rFonts w:ascii="Trebuchet MS" w:hAnsi="Trebuchet MS" w:cs="Arial"/>
          <w:color w:val="4BACC6" w:themeColor="accent5"/>
          <w:lang w:val="fr-FR"/>
        </w:rPr>
        <w:t xml:space="preserve"> </w:t>
      </w:r>
      <w:proofErr w:type="spellStart"/>
      <w:r w:rsidRPr="00C325CE">
        <w:rPr>
          <w:rFonts w:ascii="Trebuchet MS" w:hAnsi="Trebuchet MS" w:cs="Arial"/>
          <w:color w:val="4BACC6" w:themeColor="accent5"/>
          <w:lang w:val="fr-FR"/>
        </w:rPr>
        <w:t>Specială</w:t>
      </w:r>
      <w:proofErr w:type="spellEnd"/>
      <w:r w:rsidRPr="00C325CE">
        <w:rPr>
          <w:rFonts w:ascii="Trebuchet MS" w:hAnsi="Trebuchet MS" w:cs="Arial"/>
          <w:color w:val="4BACC6" w:themeColor="accent5"/>
          <w:lang w:val="fr-FR"/>
        </w:rPr>
        <w:t xml:space="preserve"> </w:t>
      </w:r>
      <w:proofErr w:type="spellStart"/>
      <w:r w:rsidRPr="00C325CE">
        <w:rPr>
          <w:rFonts w:ascii="Trebuchet MS" w:hAnsi="Trebuchet MS" w:cs="Arial"/>
          <w:color w:val="4BACC6" w:themeColor="accent5"/>
          <w:lang w:val="fr-FR"/>
        </w:rPr>
        <w:t>Avifaunistică</w:t>
      </w:r>
      <w:proofErr w:type="spellEnd"/>
      <w:r w:rsidRPr="00C325CE">
        <w:rPr>
          <w:rFonts w:ascii="Trebuchet MS" w:hAnsi="Trebuchet MS" w:cs="Arial"/>
          <w:color w:val="4BACC6" w:themeColor="accent5"/>
          <w:lang w:val="fr-FR"/>
        </w:rPr>
        <w:t xml:space="preserve"> </w:t>
      </w:r>
      <w:r w:rsidRPr="00C325CE">
        <w:rPr>
          <w:rFonts w:ascii="Trebuchet MS" w:hAnsi="Trebuchet MS" w:cs="Arial"/>
          <w:i/>
          <w:color w:val="4BACC6" w:themeColor="accent5"/>
          <w:lang w:val="fr-FR"/>
        </w:rPr>
        <w:t xml:space="preserve">Valea </w:t>
      </w:r>
      <w:proofErr w:type="spellStart"/>
      <w:r w:rsidRPr="00C325CE">
        <w:rPr>
          <w:rFonts w:ascii="Trebuchet MS" w:hAnsi="Trebuchet MS" w:cs="Arial"/>
          <w:i/>
          <w:color w:val="4BACC6" w:themeColor="accent5"/>
          <w:lang w:val="fr-FR"/>
        </w:rPr>
        <w:t>Alceului</w:t>
      </w:r>
      <w:proofErr w:type="spellEnd"/>
      <w:r w:rsidRPr="00C325CE">
        <w:rPr>
          <w:rFonts w:ascii="Trebuchet MS" w:hAnsi="Trebuchet MS" w:cs="Arial"/>
          <w:lang w:val="fr-FR"/>
        </w:rPr>
        <w:t xml:space="preserve"> este </w:t>
      </w:r>
      <w:proofErr w:type="spellStart"/>
      <w:r w:rsidRPr="00C325CE">
        <w:rPr>
          <w:rFonts w:ascii="Trebuchet MS" w:hAnsi="Trebuchet MS" w:cs="Arial"/>
          <w:lang w:val="fr-FR"/>
        </w:rPr>
        <w:t>arie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naturală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protejată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conform</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Directivei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92/43/CEE a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21 mai 1992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conservarea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habitatelor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naturale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speciilor</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faună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floră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sălbatică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desemnat</w:t>
      </w:r>
      <w:proofErr w:type="spellEnd"/>
      <w:r w:rsidRPr="00C325CE">
        <w:rPr>
          <w:rFonts w:ascii="Trebuchet MS" w:hAnsi="Trebuchet MS" w:cs="Arial"/>
          <w:lang w:val="fr-FR"/>
        </w:rPr>
        <w:t xml:space="preserve"> prin </w:t>
      </w:r>
      <w:proofErr w:type="spellStart"/>
      <w:r w:rsidRPr="00C325CE">
        <w:rPr>
          <w:rFonts w:ascii="Trebuchet MS" w:hAnsi="Trebuchet MS" w:cs="Arial"/>
          <w:lang w:val="fr-FR"/>
        </w:rPr>
        <w:t>Ordinul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Ministrului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Dezvoltării</w:t>
      </w:r>
      <w:proofErr w:type="spellEnd"/>
      <w:r w:rsidRPr="00C325CE">
        <w:rPr>
          <w:rFonts w:ascii="Trebuchet MS" w:hAnsi="Trebuchet MS" w:cs="Arial"/>
          <w:lang w:val="fr-FR"/>
        </w:rPr>
        <w:t xml:space="preserve"> Durabile nr. 1964/2007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instituirea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regimului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arie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naturală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protejată</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siturilor</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importanţă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comunitară</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ca</w:t>
      </w:r>
      <w:proofErr w:type="gramEnd"/>
      <w:r w:rsidRPr="00C325CE">
        <w:rPr>
          <w:rFonts w:ascii="Trebuchet MS" w:hAnsi="Trebuchet MS" w:cs="Arial"/>
          <w:lang w:val="fr-FR"/>
        </w:rPr>
        <w:t xml:space="preserve"> parte </w:t>
      </w:r>
      <w:proofErr w:type="spellStart"/>
      <w:r w:rsidRPr="00C325CE">
        <w:rPr>
          <w:rFonts w:ascii="Trebuchet MS" w:hAnsi="Trebuchet MS" w:cs="Arial"/>
          <w:lang w:val="fr-FR"/>
        </w:rPr>
        <w:t>integrantă</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reţelei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ecologice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europene</w:t>
      </w:r>
      <w:proofErr w:type="spellEnd"/>
      <w:r w:rsidRPr="00C325CE">
        <w:rPr>
          <w:rFonts w:ascii="Trebuchet MS" w:hAnsi="Trebuchet MS" w:cs="Arial"/>
          <w:lang w:val="fr-FR"/>
        </w:rPr>
        <w:t xml:space="preserve"> Natura 2000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România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modificările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completările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ulterioare</w:t>
      </w:r>
      <w:proofErr w:type="spellEnd"/>
      <w:r w:rsidRPr="00C325CE">
        <w:rPr>
          <w:rFonts w:ascii="Trebuchet MS" w:hAnsi="Trebuchet MS" w:cs="Arial"/>
          <w:lang w:val="fr-FR"/>
        </w:rPr>
        <w:t xml:space="preserve">. </w:t>
      </w:r>
    </w:p>
    <w:p w14:paraId="6CF13CAC" w14:textId="77777777" w:rsidR="00141035" w:rsidRPr="005647BB" w:rsidRDefault="00141035" w:rsidP="00141035">
      <w:pPr>
        <w:autoSpaceDE w:val="0"/>
        <w:autoSpaceDN w:val="0"/>
        <w:adjustRightInd w:val="0"/>
        <w:ind w:firstLine="709"/>
        <w:rPr>
          <w:rFonts w:ascii="Trebuchet MS" w:hAnsi="Trebuchet MS" w:cs="Arial"/>
        </w:rPr>
      </w:pPr>
      <w:proofErr w:type="spellStart"/>
      <w:r w:rsidRPr="00C325CE">
        <w:rPr>
          <w:rFonts w:ascii="Trebuchet MS" w:hAnsi="Trebuchet MS" w:cs="Arial"/>
          <w:lang w:val="fr-FR"/>
        </w:rPr>
        <w:t>Situl</w:t>
      </w:r>
      <w:proofErr w:type="spellEnd"/>
      <w:r w:rsidRPr="00C325CE">
        <w:rPr>
          <w:rFonts w:ascii="Trebuchet MS" w:hAnsi="Trebuchet MS" w:cs="Arial"/>
          <w:lang w:val="fr-FR"/>
        </w:rPr>
        <w:t xml:space="preserve"> </w:t>
      </w:r>
      <w:r w:rsidRPr="00C325CE">
        <w:rPr>
          <w:rFonts w:ascii="Trebuchet MS" w:hAnsi="Trebuchet MS" w:cs="Arial"/>
          <w:i/>
          <w:lang w:val="fr-FR"/>
        </w:rPr>
        <w:t xml:space="preserve">ROSPA0103 Valea </w:t>
      </w:r>
      <w:proofErr w:type="spellStart"/>
      <w:r w:rsidRPr="00C325CE">
        <w:rPr>
          <w:rFonts w:ascii="Trebuchet MS" w:hAnsi="Trebuchet MS" w:cs="Arial"/>
          <w:i/>
          <w:lang w:val="fr-FR"/>
        </w:rPr>
        <w:t>Alceului</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fost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declarat</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ca</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arie</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importanţă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specială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avifaunistică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protejarea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unui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număr</w:t>
      </w:r>
      <w:proofErr w:type="spellEnd"/>
      <w:r w:rsidRPr="00C325CE">
        <w:rPr>
          <w:rFonts w:ascii="Trebuchet MS" w:hAnsi="Trebuchet MS" w:cs="Arial"/>
          <w:lang w:val="fr-FR"/>
        </w:rPr>
        <w:t xml:space="preserve"> de 22 de </w:t>
      </w:r>
      <w:proofErr w:type="spellStart"/>
      <w:r w:rsidRPr="00C325CE">
        <w:rPr>
          <w:rFonts w:ascii="Trebuchet MS" w:hAnsi="Trebuchet MS" w:cs="Arial"/>
          <w:lang w:val="fr-FR"/>
        </w:rPr>
        <w:t>specii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listate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cadrul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Directivei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Păsări</w:t>
      </w:r>
      <w:proofErr w:type="spellEnd"/>
      <w:r w:rsidRPr="00C325CE">
        <w:rPr>
          <w:rFonts w:ascii="Trebuchet MS" w:hAnsi="Trebuchet MS" w:cs="Arial"/>
          <w:lang w:val="fr-FR"/>
        </w:rPr>
        <w:t xml:space="preserve"> - DIRECTIVA 2009/147/CE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30 </w:t>
      </w:r>
      <w:proofErr w:type="spellStart"/>
      <w:r w:rsidRPr="00C325CE">
        <w:rPr>
          <w:rFonts w:ascii="Trebuchet MS" w:hAnsi="Trebuchet MS" w:cs="Arial"/>
          <w:lang w:val="fr-FR"/>
        </w:rPr>
        <w:t>noiembrie</w:t>
      </w:r>
      <w:proofErr w:type="spellEnd"/>
      <w:r w:rsidRPr="00C325CE">
        <w:rPr>
          <w:rFonts w:ascii="Trebuchet MS" w:hAnsi="Trebuchet MS" w:cs="Arial"/>
          <w:lang w:val="fr-FR"/>
        </w:rPr>
        <w:t xml:space="preserve"> 2009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conservarea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păsărilor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sălbatic</w:t>
      </w:r>
      <w:proofErr w:type="spellEnd"/>
      <w:r w:rsidRPr="00C325CE">
        <w:rPr>
          <w:rFonts w:ascii="Trebuchet MS" w:hAnsi="Trebuchet MS" w:cs="Arial"/>
          <w:lang w:val="fr-FR"/>
        </w:rPr>
        <w:t xml:space="preserve">. </w:t>
      </w:r>
      <w:proofErr w:type="spellStart"/>
      <w:r w:rsidRPr="005647BB">
        <w:rPr>
          <w:rFonts w:ascii="Trebuchet MS" w:hAnsi="Trebuchet MS" w:cs="Arial"/>
        </w:rPr>
        <w:t>Aceste</w:t>
      </w:r>
      <w:proofErr w:type="spellEnd"/>
      <w:r w:rsidRPr="005647BB">
        <w:rPr>
          <w:rFonts w:ascii="Trebuchet MS" w:hAnsi="Trebuchet MS" w:cs="Arial"/>
        </w:rPr>
        <w:t xml:space="preserve"> </w:t>
      </w:r>
      <w:proofErr w:type="spellStart"/>
      <w:r w:rsidRPr="005647BB">
        <w:rPr>
          <w:rFonts w:ascii="Trebuchet MS" w:hAnsi="Trebuchet MS" w:cs="Arial"/>
        </w:rPr>
        <w:t>specii</w:t>
      </w:r>
      <w:proofErr w:type="spellEnd"/>
      <w:r w:rsidRPr="005647BB">
        <w:rPr>
          <w:rFonts w:ascii="Trebuchet MS" w:hAnsi="Trebuchet MS" w:cs="Arial"/>
        </w:rPr>
        <w:t xml:space="preserve"> sunt </w:t>
      </w:r>
      <w:proofErr w:type="spellStart"/>
      <w:r w:rsidRPr="005647BB">
        <w:rPr>
          <w:rFonts w:ascii="Trebuchet MS" w:hAnsi="Trebuchet MS" w:cs="Arial"/>
        </w:rPr>
        <w:t>următoarele</w:t>
      </w:r>
      <w:proofErr w:type="spellEnd"/>
      <w:r w:rsidRPr="005647BB">
        <w:rPr>
          <w:rFonts w:ascii="Trebuchet MS" w:hAnsi="Trebuchet MS" w:cs="Arial"/>
        </w:rPr>
        <w:t>:</w:t>
      </w:r>
    </w:p>
    <w:p w14:paraId="3CFE1B44" w14:textId="77777777" w:rsidR="00321C79" w:rsidRPr="005647BB" w:rsidRDefault="00321C79" w:rsidP="005647BB">
      <w:pPr>
        <w:autoSpaceDE w:val="0"/>
        <w:autoSpaceDN w:val="0"/>
        <w:adjustRightInd w:val="0"/>
        <w:rPr>
          <w:rFonts w:ascii="Trebuchet MS" w:hAnsi="Trebuchet MS" w:cs="Arial"/>
        </w:rPr>
      </w:pPr>
    </w:p>
    <w:tbl>
      <w:tblPr>
        <w:tblStyle w:val="TableGrid"/>
        <w:tblpPr w:leftFromText="180" w:rightFromText="180" w:vertAnchor="text" w:horzAnchor="margin" w:tblpXSpec="center" w:tblpY="135"/>
        <w:tblW w:w="0" w:type="auto"/>
        <w:tblLook w:val="04A0" w:firstRow="1" w:lastRow="0" w:firstColumn="1" w:lastColumn="0" w:noHBand="0" w:noVBand="1"/>
      </w:tblPr>
      <w:tblGrid>
        <w:gridCol w:w="709"/>
        <w:gridCol w:w="5807"/>
      </w:tblGrid>
      <w:tr w:rsidR="00141035" w:rsidRPr="00AE46C5" w14:paraId="18391B1E" w14:textId="77777777" w:rsidTr="0057763E">
        <w:tc>
          <w:tcPr>
            <w:tcW w:w="709" w:type="dxa"/>
          </w:tcPr>
          <w:p w14:paraId="7DB17802" w14:textId="77777777" w:rsidR="00141035" w:rsidRPr="005647BB" w:rsidRDefault="00141035" w:rsidP="0057763E">
            <w:pPr>
              <w:autoSpaceDE w:val="0"/>
              <w:autoSpaceDN w:val="0"/>
              <w:adjustRightInd w:val="0"/>
              <w:rPr>
                <w:rFonts w:ascii="Trebuchet MS" w:hAnsi="Trebuchet MS" w:cs="Arial"/>
              </w:rPr>
            </w:pPr>
            <w:r w:rsidRPr="005647BB">
              <w:rPr>
                <w:rFonts w:ascii="Trebuchet MS" w:hAnsi="Trebuchet MS" w:cs="Arial"/>
              </w:rPr>
              <w:t>Nr.</w:t>
            </w:r>
          </w:p>
          <w:p w14:paraId="1C55E9BA" w14:textId="77777777" w:rsidR="00141035" w:rsidRPr="005647BB" w:rsidRDefault="00141035" w:rsidP="0057763E">
            <w:pPr>
              <w:autoSpaceDE w:val="0"/>
              <w:autoSpaceDN w:val="0"/>
              <w:adjustRightInd w:val="0"/>
              <w:rPr>
                <w:rFonts w:ascii="Trebuchet MS" w:hAnsi="Trebuchet MS" w:cs="Arial"/>
              </w:rPr>
            </w:pPr>
            <w:proofErr w:type="spellStart"/>
            <w:r w:rsidRPr="005647BB">
              <w:rPr>
                <w:rFonts w:ascii="Trebuchet MS" w:hAnsi="Trebuchet MS" w:cs="Arial"/>
              </w:rPr>
              <w:t>Crt</w:t>
            </w:r>
            <w:proofErr w:type="spellEnd"/>
            <w:r w:rsidRPr="005647BB">
              <w:rPr>
                <w:rFonts w:ascii="Trebuchet MS" w:hAnsi="Trebuchet MS" w:cs="Arial"/>
              </w:rPr>
              <w:t>.</w:t>
            </w:r>
          </w:p>
        </w:tc>
        <w:tc>
          <w:tcPr>
            <w:tcW w:w="5807" w:type="dxa"/>
          </w:tcPr>
          <w:p w14:paraId="26F447EF" w14:textId="77777777" w:rsidR="00141035" w:rsidRPr="005647BB" w:rsidRDefault="00141035" w:rsidP="0057763E">
            <w:pPr>
              <w:autoSpaceDE w:val="0"/>
              <w:autoSpaceDN w:val="0"/>
              <w:adjustRightInd w:val="0"/>
              <w:jc w:val="center"/>
              <w:rPr>
                <w:rFonts w:ascii="Trebuchet MS" w:hAnsi="Trebuchet MS" w:cs="Arial"/>
                <w:b/>
                <w:bCs/>
              </w:rPr>
            </w:pPr>
            <w:proofErr w:type="spellStart"/>
            <w:r w:rsidRPr="005647BB">
              <w:rPr>
                <w:rFonts w:ascii="Trebuchet MS" w:hAnsi="Trebuchet MS" w:cs="Arial"/>
                <w:b/>
                <w:bCs/>
              </w:rPr>
              <w:t>Denumire</w:t>
            </w:r>
            <w:proofErr w:type="spellEnd"/>
            <w:r w:rsidRPr="005647BB">
              <w:rPr>
                <w:rFonts w:ascii="Trebuchet MS" w:hAnsi="Trebuchet MS" w:cs="Arial"/>
                <w:b/>
                <w:bCs/>
              </w:rPr>
              <w:t xml:space="preserve"> </w:t>
            </w:r>
            <w:proofErr w:type="spellStart"/>
            <w:r w:rsidRPr="005647BB">
              <w:rPr>
                <w:rFonts w:ascii="Trebuchet MS" w:hAnsi="Trebuchet MS" w:cs="Arial"/>
                <w:b/>
                <w:bCs/>
              </w:rPr>
              <w:t>știițifică</w:t>
            </w:r>
            <w:proofErr w:type="spellEnd"/>
            <w:r w:rsidRPr="005647BB">
              <w:rPr>
                <w:rFonts w:ascii="Trebuchet MS" w:hAnsi="Trebuchet MS" w:cs="Arial"/>
                <w:b/>
                <w:bCs/>
              </w:rPr>
              <w:t xml:space="preserve"> a </w:t>
            </w:r>
            <w:proofErr w:type="spellStart"/>
            <w:r w:rsidRPr="005647BB">
              <w:rPr>
                <w:rFonts w:ascii="Trebuchet MS" w:hAnsi="Trebuchet MS" w:cs="Arial"/>
                <w:b/>
                <w:bCs/>
              </w:rPr>
              <w:t>speciei</w:t>
            </w:r>
            <w:proofErr w:type="spellEnd"/>
            <w:r w:rsidRPr="005647BB">
              <w:rPr>
                <w:rFonts w:ascii="Trebuchet MS" w:hAnsi="Trebuchet MS" w:cs="Arial"/>
                <w:b/>
                <w:bCs/>
              </w:rPr>
              <w:t>,</w:t>
            </w:r>
          </w:p>
          <w:p w14:paraId="04785A9E"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b/>
                <w:bCs/>
              </w:rPr>
              <w:t>denumire</w:t>
            </w:r>
            <w:proofErr w:type="spellEnd"/>
            <w:r w:rsidRPr="005647BB">
              <w:rPr>
                <w:rFonts w:ascii="Trebuchet MS" w:hAnsi="Trebuchet MS" w:cs="Arial"/>
                <w:b/>
                <w:bCs/>
              </w:rPr>
              <w:t xml:space="preserve"> </w:t>
            </w:r>
            <w:proofErr w:type="spellStart"/>
            <w:r w:rsidRPr="005647BB">
              <w:rPr>
                <w:rFonts w:ascii="Trebuchet MS" w:hAnsi="Trebuchet MS" w:cs="Arial"/>
                <w:b/>
                <w:bCs/>
              </w:rPr>
              <w:t>populară</w:t>
            </w:r>
            <w:proofErr w:type="spellEnd"/>
            <w:r w:rsidRPr="005647BB">
              <w:rPr>
                <w:rFonts w:ascii="Trebuchet MS" w:hAnsi="Trebuchet MS" w:cs="Arial"/>
                <w:b/>
                <w:bCs/>
              </w:rPr>
              <w:t xml:space="preserve"> </w:t>
            </w:r>
            <w:proofErr w:type="spellStart"/>
            <w:r w:rsidRPr="005647BB">
              <w:rPr>
                <w:rFonts w:ascii="Trebuchet MS" w:hAnsi="Trebuchet MS" w:cs="Arial"/>
                <w:b/>
                <w:bCs/>
              </w:rPr>
              <w:t>și</w:t>
            </w:r>
            <w:proofErr w:type="spellEnd"/>
            <w:r w:rsidRPr="005647BB">
              <w:rPr>
                <w:rFonts w:ascii="Trebuchet MS" w:hAnsi="Trebuchet MS" w:cs="Arial"/>
                <w:b/>
                <w:bCs/>
              </w:rPr>
              <w:t xml:space="preserve"> </w:t>
            </w:r>
            <w:proofErr w:type="spellStart"/>
            <w:r w:rsidRPr="005647BB">
              <w:rPr>
                <w:rFonts w:ascii="Trebuchet MS" w:hAnsi="Trebuchet MS" w:cs="Arial"/>
                <w:b/>
                <w:bCs/>
              </w:rPr>
              <w:t>codul</w:t>
            </w:r>
            <w:proofErr w:type="spellEnd"/>
            <w:r w:rsidRPr="005647BB">
              <w:rPr>
                <w:rFonts w:ascii="Trebuchet MS" w:hAnsi="Trebuchet MS" w:cs="Arial"/>
                <w:b/>
                <w:bCs/>
              </w:rPr>
              <w:t xml:space="preserve"> Natura 2000</w:t>
            </w:r>
          </w:p>
        </w:tc>
      </w:tr>
      <w:tr w:rsidR="00141035" w:rsidRPr="009E3854" w14:paraId="5F741047" w14:textId="77777777" w:rsidTr="0057763E">
        <w:tc>
          <w:tcPr>
            <w:tcW w:w="709" w:type="dxa"/>
          </w:tcPr>
          <w:p w14:paraId="61D21ED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w:t>
            </w:r>
          </w:p>
        </w:tc>
        <w:tc>
          <w:tcPr>
            <w:tcW w:w="5807" w:type="dxa"/>
          </w:tcPr>
          <w:p w14:paraId="54F53EB9" w14:textId="77777777" w:rsidR="00141035" w:rsidRPr="00C325CE" w:rsidRDefault="00141035" w:rsidP="0057763E">
            <w:pPr>
              <w:autoSpaceDE w:val="0"/>
              <w:autoSpaceDN w:val="0"/>
              <w:adjustRightInd w:val="0"/>
              <w:jc w:val="center"/>
              <w:rPr>
                <w:rFonts w:ascii="Trebuchet MS" w:hAnsi="Trebuchet MS" w:cs="Arial"/>
                <w:lang w:val="fr-FR"/>
              </w:rPr>
            </w:pPr>
            <w:proofErr w:type="spellStart"/>
            <w:r w:rsidRPr="00C325CE">
              <w:rPr>
                <w:rFonts w:ascii="Trebuchet MS" w:hAnsi="Trebuchet MS" w:cs="Arial"/>
                <w:lang w:val="fr-FR"/>
              </w:rPr>
              <w:t>Botaurus</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stellaris</w:t>
            </w:r>
            <w:proofErr w:type="spellEnd"/>
            <w:r w:rsidRPr="00C325CE">
              <w:rPr>
                <w:rFonts w:ascii="Trebuchet MS" w:hAnsi="Trebuchet MS" w:cs="Arial"/>
                <w:lang w:val="fr-FR"/>
              </w:rPr>
              <w:t xml:space="preserve"> -</w:t>
            </w:r>
            <w:proofErr w:type="spellStart"/>
            <w:r w:rsidRPr="00C325CE">
              <w:rPr>
                <w:rFonts w:ascii="Trebuchet MS" w:hAnsi="Trebuchet MS" w:cs="Arial"/>
                <w:i/>
                <w:iCs/>
                <w:lang w:val="fr-FR"/>
              </w:rPr>
              <w:t>Buhai</w:t>
            </w:r>
            <w:proofErr w:type="spellEnd"/>
            <w:r w:rsidRPr="00C325CE">
              <w:rPr>
                <w:rFonts w:ascii="Trebuchet MS" w:hAnsi="Trebuchet MS" w:cs="Arial"/>
                <w:i/>
                <w:iCs/>
                <w:lang w:val="fr-FR"/>
              </w:rPr>
              <w:t xml:space="preserve"> de </w:t>
            </w:r>
            <w:proofErr w:type="spellStart"/>
            <w:r w:rsidRPr="00C325CE">
              <w:rPr>
                <w:rFonts w:ascii="Trebuchet MS" w:hAnsi="Trebuchet MS" w:cs="Arial"/>
                <w:i/>
                <w:iCs/>
                <w:lang w:val="fr-FR"/>
              </w:rPr>
              <w:t>baltă</w:t>
            </w:r>
            <w:proofErr w:type="spellEnd"/>
            <w:r w:rsidRPr="00C325CE">
              <w:rPr>
                <w:rFonts w:ascii="Trebuchet MS" w:hAnsi="Trebuchet MS" w:cs="Arial"/>
                <w:lang w:val="fr-FR"/>
              </w:rPr>
              <w:t xml:space="preserve"> - </w:t>
            </w:r>
            <w:r w:rsidRPr="00C325CE">
              <w:rPr>
                <w:rFonts w:ascii="Trebuchet MS" w:hAnsi="Trebuchet MS" w:cs="Arial"/>
                <w:b/>
                <w:bCs/>
                <w:lang w:val="fr-FR"/>
              </w:rPr>
              <w:t>A021</w:t>
            </w:r>
          </w:p>
        </w:tc>
      </w:tr>
      <w:tr w:rsidR="00141035" w:rsidRPr="00AE46C5" w14:paraId="1A06711E" w14:textId="77777777" w:rsidTr="0057763E">
        <w:tc>
          <w:tcPr>
            <w:tcW w:w="709" w:type="dxa"/>
          </w:tcPr>
          <w:p w14:paraId="02A1622B"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2.</w:t>
            </w:r>
          </w:p>
        </w:tc>
        <w:tc>
          <w:tcPr>
            <w:tcW w:w="5807" w:type="dxa"/>
          </w:tcPr>
          <w:p w14:paraId="043FAE18"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rPr>
              <w:t>Ixobrychus</w:t>
            </w:r>
            <w:proofErr w:type="spellEnd"/>
            <w:r w:rsidRPr="005647BB">
              <w:rPr>
                <w:rFonts w:ascii="Trebuchet MS" w:hAnsi="Trebuchet MS" w:cs="Arial"/>
              </w:rPr>
              <w:t xml:space="preserve"> minutus -</w:t>
            </w:r>
            <w:proofErr w:type="spellStart"/>
            <w:r w:rsidRPr="005647BB">
              <w:rPr>
                <w:rFonts w:ascii="Trebuchet MS" w:hAnsi="Trebuchet MS" w:cs="Arial"/>
                <w:i/>
                <w:iCs/>
              </w:rPr>
              <w:t>Stârc</w:t>
            </w:r>
            <w:proofErr w:type="spellEnd"/>
            <w:r w:rsidRPr="005647BB">
              <w:rPr>
                <w:rFonts w:ascii="Trebuchet MS" w:hAnsi="Trebuchet MS" w:cs="Arial"/>
                <w:i/>
                <w:iCs/>
              </w:rPr>
              <w:t xml:space="preserve"> </w:t>
            </w:r>
            <w:proofErr w:type="spellStart"/>
            <w:r w:rsidRPr="005647BB">
              <w:rPr>
                <w:rFonts w:ascii="Trebuchet MS" w:hAnsi="Trebuchet MS" w:cs="Arial"/>
                <w:i/>
                <w:iCs/>
              </w:rPr>
              <w:t>pitic</w:t>
            </w:r>
            <w:proofErr w:type="spellEnd"/>
            <w:r w:rsidRPr="005647BB">
              <w:rPr>
                <w:rFonts w:ascii="Trebuchet MS" w:hAnsi="Trebuchet MS" w:cs="Arial"/>
              </w:rPr>
              <w:t xml:space="preserve"> -</w:t>
            </w:r>
            <w:r w:rsidRPr="005647BB">
              <w:rPr>
                <w:rFonts w:ascii="Trebuchet MS" w:hAnsi="Trebuchet MS" w:cs="Arial"/>
                <w:b/>
                <w:bCs/>
              </w:rPr>
              <w:t>A022</w:t>
            </w:r>
          </w:p>
        </w:tc>
      </w:tr>
      <w:tr w:rsidR="00141035" w:rsidRPr="009E3854" w14:paraId="55EBF387" w14:textId="77777777" w:rsidTr="0057763E">
        <w:tc>
          <w:tcPr>
            <w:tcW w:w="709" w:type="dxa"/>
          </w:tcPr>
          <w:p w14:paraId="042E3E5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3.</w:t>
            </w:r>
          </w:p>
        </w:tc>
        <w:tc>
          <w:tcPr>
            <w:tcW w:w="5807" w:type="dxa"/>
          </w:tcPr>
          <w:p w14:paraId="7D197D61" w14:textId="77777777" w:rsidR="00141035" w:rsidRPr="00C325CE" w:rsidRDefault="00141035" w:rsidP="0057763E">
            <w:pPr>
              <w:autoSpaceDE w:val="0"/>
              <w:autoSpaceDN w:val="0"/>
              <w:adjustRightInd w:val="0"/>
              <w:jc w:val="center"/>
              <w:rPr>
                <w:rFonts w:ascii="Trebuchet MS" w:hAnsi="Trebuchet MS" w:cs="Arial"/>
                <w:lang w:val="fr-FR"/>
              </w:rPr>
            </w:pPr>
            <w:r w:rsidRPr="00C325CE">
              <w:rPr>
                <w:rFonts w:ascii="Trebuchet MS" w:hAnsi="Trebuchet MS" w:cs="Arial"/>
                <w:lang w:val="fr-FR"/>
              </w:rPr>
              <w:t xml:space="preserve">Nycticorax </w:t>
            </w:r>
            <w:proofErr w:type="spellStart"/>
            <w:r w:rsidRPr="00C325CE">
              <w:rPr>
                <w:rFonts w:ascii="Trebuchet MS" w:hAnsi="Trebuchet MS" w:cs="Arial"/>
                <w:lang w:val="fr-FR"/>
              </w:rPr>
              <w:t>nycticorax</w:t>
            </w:r>
            <w:proofErr w:type="spellEnd"/>
            <w:r w:rsidRPr="00C325CE">
              <w:rPr>
                <w:rFonts w:ascii="Trebuchet MS" w:hAnsi="Trebuchet MS" w:cs="Arial"/>
                <w:lang w:val="fr-FR"/>
              </w:rPr>
              <w:t xml:space="preserve"> -</w:t>
            </w:r>
            <w:proofErr w:type="spellStart"/>
            <w:r w:rsidRPr="00C325CE">
              <w:rPr>
                <w:rFonts w:ascii="Trebuchet MS" w:hAnsi="Trebuchet MS" w:cs="Arial"/>
                <w:i/>
                <w:iCs/>
                <w:lang w:val="fr-FR"/>
              </w:rPr>
              <w:t>Stârc</w:t>
            </w:r>
            <w:proofErr w:type="spellEnd"/>
            <w:r w:rsidRPr="00C325CE">
              <w:rPr>
                <w:rFonts w:ascii="Trebuchet MS" w:hAnsi="Trebuchet MS" w:cs="Arial"/>
                <w:i/>
                <w:iCs/>
                <w:lang w:val="fr-FR"/>
              </w:rPr>
              <w:t xml:space="preserve"> de </w:t>
            </w:r>
            <w:proofErr w:type="spellStart"/>
            <w:r w:rsidRPr="00C325CE">
              <w:rPr>
                <w:rFonts w:ascii="Trebuchet MS" w:hAnsi="Trebuchet MS" w:cs="Arial"/>
                <w:i/>
                <w:iCs/>
                <w:lang w:val="fr-FR"/>
              </w:rPr>
              <w:t>noapte</w:t>
            </w:r>
            <w:proofErr w:type="spellEnd"/>
            <w:r w:rsidRPr="00C325CE">
              <w:rPr>
                <w:rFonts w:ascii="Trebuchet MS" w:hAnsi="Trebuchet MS" w:cs="Arial"/>
                <w:lang w:val="fr-FR"/>
              </w:rPr>
              <w:t xml:space="preserve"> - </w:t>
            </w:r>
            <w:r w:rsidRPr="00C325CE">
              <w:rPr>
                <w:rFonts w:ascii="Trebuchet MS" w:hAnsi="Trebuchet MS" w:cs="Arial"/>
                <w:b/>
                <w:bCs/>
                <w:lang w:val="fr-FR"/>
              </w:rPr>
              <w:t>A023</w:t>
            </w:r>
          </w:p>
        </w:tc>
      </w:tr>
      <w:tr w:rsidR="00141035" w:rsidRPr="009E3854" w14:paraId="1F49FFB2" w14:textId="77777777" w:rsidTr="0057763E">
        <w:tc>
          <w:tcPr>
            <w:tcW w:w="709" w:type="dxa"/>
          </w:tcPr>
          <w:p w14:paraId="57EA58E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4.</w:t>
            </w:r>
          </w:p>
        </w:tc>
        <w:tc>
          <w:tcPr>
            <w:tcW w:w="5807" w:type="dxa"/>
          </w:tcPr>
          <w:p w14:paraId="5460C3F2" w14:textId="77777777" w:rsidR="00141035" w:rsidRPr="00C325CE" w:rsidRDefault="00141035" w:rsidP="0057763E">
            <w:pPr>
              <w:autoSpaceDE w:val="0"/>
              <w:autoSpaceDN w:val="0"/>
              <w:adjustRightInd w:val="0"/>
              <w:jc w:val="center"/>
              <w:rPr>
                <w:rFonts w:ascii="Trebuchet MS" w:hAnsi="Trebuchet MS" w:cs="Arial"/>
                <w:lang w:val="fr-FR"/>
              </w:rPr>
            </w:pPr>
            <w:proofErr w:type="spellStart"/>
            <w:r w:rsidRPr="00C325CE">
              <w:rPr>
                <w:rFonts w:ascii="Trebuchet MS" w:hAnsi="Trebuchet MS" w:cs="Arial"/>
                <w:lang w:val="fr-FR"/>
              </w:rPr>
              <w:t>Egretta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garzetta</w:t>
            </w:r>
            <w:proofErr w:type="spellEnd"/>
            <w:r w:rsidRPr="00C325CE">
              <w:rPr>
                <w:rFonts w:ascii="Trebuchet MS" w:hAnsi="Trebuchet MS" w:cs="Arial"/>
                <w:lang w:val="fr-FR"/>
              </w:rPr>
              <w:t xml:space="preserve"> -</w:t>
            </w:r>
            <w:proofErr w:type="spellStart"/>
            <w:r w:rsidRPr="00C325CE">
              <w:rPr>
                <w:rFonts w:ascii="Trebuchet MS" w:hAnsi="Trebuchet MS" w:cs="Arial"/>
                <w:i/>
                <w:iCs/>
                <w:lang w:val="fr-FR"/>
              </w:rPr>
              <w:t>Egretă</w:t>
            </w:r>
            <w:proofErr w:type="spellEnd"/>
            <w:r w:rsidRPr="00C325CE">
              <w:rPr>
                <w:rFonts w:ascii="Trebuchet MS" w:hAnsi="Trebuchet MS" w:cs="Arial"/>
                <w:i/>
                <w:iCs/>
                <w:lang w:val="fr-FR"/>
              </w:rPr>
              <w:t xml:space="preserve"> </w:t>
            </w:r>
            <w:proofErr w:type="spellStart"/>
            <w:r w:rsidRPr="00C325CE">
              <w:rPr>
                <w:rFonts w:ascii="Trebuchet MS" w:hAnsi="Trebuchet MS" w:cs="Arial"/>
                <w:i/>
                <w:iCs/>
                <w:lang w:val="fr-FR"/>
              </w:rPr>
              <w:t>mică</w:t>
            </w:r>
            <w:proofErr w:type="spellEnd"/>
            <w:r w:rsidRPr="00C325CE">
              <w:rPr>
                <w:rFonts w:ascii="Trebuchet MS" w:hAnsi="Trebuchet MS" w:cs="Arial"/>
                <w:lang w:val="fr-FR"/>
              </w:rPr>
              <w:t xml:space="preserve">- </w:t>
            </w:r>
            <w:r w:rsidRPr="00C325CE">
              <w:rPr>
                <w:rFonts w:ascii="Trebuchet MS" w:hAnsi="Trebuchet MS" w:cs="Arial"/>
                <w:b/>
                <w:bCs/>
                <w:lang w:val="fr-FR"/>
              </w:rPr>
              <w:t>A026</w:t>
            </w:r>
          </w:p>
        </w:tc>
      </w:tr>
      <w:tr w:rsidR="00141035" w:rsidRPr="00AE46C5" w14:paraId="626E890C" w14:textId="77777777" w:rsidTr="0057763E">
        <w:tc>
          <w:tcPr>
            <w:tcW w:w="709" w:type="dxa"/>
          </w:tcPr>
          <w:p w14:paraId="74E30EE7"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5.</w:t>
            </w:r>
          </w:p>
        </w:tc>
        <w:tc>
          <w:tcPr>
            <w:tcW w:w="5807" w:type="dxa"/>
          </w:tcPr>
          <w:p w14:paraId="45BF997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Egretta alba - </w:t>
            </w:r>
            <w:proofErr w:type="spellStart"/>
            <w:r w:rsidRPr="005647BB">
              <w:rPr>
                <w:rFonts w:ascii="Trebuchet MS" w:hAnsi="Trebuchet MS" w:cs="Arial"/>
                <w:i/>
                <w:iCs/>
              </w:rPr>
              <w:t>Egretă</w:t>
            </w:r>
            <w:proofErr w:type="spellEnd"/>
            <w:r w:rsidRPr="005647BB">
              <w:rPr>
                <w:rFonts w:ascii="Trebuchet MS" w:hAnsi="Trebuchet MS" w:cs="Arial"/>
                <w:i/>
                <w:iCs/>
              </w:rPr>
              <w:t xml:space="preserve"> mare</w:t>
            </w:r>
            <w:r w:rsidRPr="005647BB">
              <w:rPr>
                <w:rFonts w:ascii="Trebuchet MS" w:hAnsi="Trebuchet MS" w:cs="Arial"/>
              </w:rPr>
              <w:t xml:space="preserve"> - </w:t>
            </w:r>
            <w:r w:rsidRPr="005647BB">
              <w:rPr>
                <w:rFonts w:ascii="Trebuchet MS" w:hAnsi="Trebuchet MS" w:cs="Arial"/>
                <w:b/>
                <w:bCs/>
              </w:rPr>
              <w:t>A027</w:t>
            </w:r>
          </w:p>
        </w:tc>
      </w:tr>
      <w:tr w:rsidR="00141035" w:rsidRPr="00AE46C5" w14:paraId="7A4FA5D8" w14:textId="77777777" w:rsidTr="0057763E">
        <w:tc>
          <w:tcPr>
            <w:tcW w:w="709" w:type="dxa"/>
          </w:tcPr>
          <w:p w14:paraId="458C7B0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6.</w:t>
            </w:r>
          </w:p>
        </w:tc>
        <w:tc>
          <w:tcPr>
            <w:tcW w:w="5807" w:type="dxa"/>
          </w:tcPr>
          <w:p w14:paraId="3957D9EA"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rPr>
              <w:t>Plegadis</w:t>
            </w:r>
            <w:proofErr w:type="spellEnd"/>
            <w:r w:rsidRPr="005647BB">
              <w:rPr>
                <w:rFonts w:ascii="Trebuchet MS" w:hAnsi="Trebuchet MS" w:cs="Arial"/>
              </w:rPr>
              <w:t xml:space="preserve"> </w:t>
            </w:r>
            <w:proofErr w:type="spellStart"/>
            <w:r w:rsidRPr="005647BB">
              <w:rPr>
                <w:rFonts w:ascii="Trebuchet MS" w:hAnsi="Trebuchet MS" w:cs="Arial"/>
              </w:rPr>
              <w:t>falcinellus</w:t>
            </w:r>
            <w:proofErr w:type="spellEnd"/>
            <w:r w:rsidRPr="005647BB">
              <w:rPr>
                <w:rFonts w:ascii="Trebuchet MS" w:hAnsi="Trebuchet MS" w:cs="Arial"/>
              </w:rPr>
              <w:t xml:space="preserve"> -</w:t>
            </w:r>
            <w:proofErr w:type="spellStart"/>
            <w:r w:rsidRPr="005647BB">
              <w:rPr>
                <w:rFonts w:ascii="Trebuchet MS" w:hAnsi="Trebuchet MS" w:cs="Arial"/>
                <w:i/>
                <w:iCs/>
              </w:rPr>
              <w:t>Ţigănuş</w:t>
            </w:r>
            <w:proofErr w:type="spellEnd"/>
            <w:r w:rsidRPr="005647BB">
              <w:rPr>
                <w:rFonts w:ascii="Trebuchet MS" w:hAnsi="Trebuchet MS" w:cs="Arial"/>
              </w:rPr>
              <w:t xml:space="preserve"> - </w:t>
            </w:r>
            <w:r w:rsidRPr="005647BB">
              <w:rPr>
                <w:rFonts w:ascii="Trebuchet MS" w:hAnsi="Trebuchet MS" w:cs="Arial"/>
                <w:b/>
                <w:bCs/>
              </w:rPr>
              <w:t>A032</w:t>
            </w:r>
          </w:p>
        </w:tc>
      </w:tr>
      <w:tr w:rsidR="00141035" w:rsidRPr="00AE46C5" w14:paraId="5B0AAC59" w14:textId="77777777" w:rsidTr="0057763E">
        <w:tc>
          <w:tcPr>
            <w:tcW w:w="709" w:type="dxa"/>
          </w:tcPr>
          <w:p w14:paraId="5C9A4661"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7.</w:t>
            </w:r>
          </w:p>
        </w:tc>
        <w:tc>
          <w:tcPr>
            <w:tcW w:w="5807" w:type="dxa"/>
          </w:tcPr>
          <w:p w14:paraId="258ADB45"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rPr>
              <w:t>Platalea</w:t>
            </w:r>
            <w:proofErr w:type="spellEnd"/>
            <w:r w:rsidRPr="005647BB">
              <w:rPr>
                <w:rFonts w:ascii="Trebuchet MS" w:hAnsi="Trebuchet MS" w:cs="Arial"/>
              </w:rPr>
              <w:t xml:space="preserve"> </w:t>
            </w:r>
            <w:proofErr w:type="spellStart"/>
            <w:r w:rsidRPr="005647BB">
              <w:rPr>
                <w:rFonts w:ascii="Trebuchet MS" w:hAnsi="Trebuchet MS" w:cs="Arial"/>
              </w:rPr>
              <w:t>leucorodia</w:t>
            </w:r>
            <w:proofErr w:type="spellEnd"/>
            <w:r w:rsidRPr="005647BB">
              <w:rPr>
                <w:rFonts w:ascii="Trebuchet MS" w:hAnsi="Trebuchet MS" w:cs="Arial"/>
              </w:rPr>
              <w:t xml:space="preserve"> – </w:t>
            </w:r>
            <w:proofErr w:type="spellStart"/>
            <w:r w:rsidRPr="005647BB">
              <w:rPr>
                <w:rFonts w:ascii="Trebuchet MS" w:hAnsi="Trebuchet MS" w:cs="Arial"/>
                <w:i/>
                <w:iCs/>
              </w:rPr>
              <w:t>Lopătar</w:t>
            </w:r>
            <w:proofErr w:type="spellEnd"/>
            <w:r w:rsidRPr="005647BB">
              <w:rPr>
                <w:rFonts w:ascii="Trebuchet MS" w:hAnsi="Trebuchet MS" w:cs="Arial"/>
                <w:i/>
                <w:iCs/>
              </w:rPr>
              <w:t xml:space="preserve"> </w:t>
            </w:r>
            <w:r w:rsidRPr="005647BB">
              <w:rPr>
                <w:rFonts w:ascii="Trebuchet MS" w:hAnsi="Trebuchet MS" w:cs="Arial"/>
              </w:rPr>
              <w:t xml:space="preserve">- </w:t>
            </w:r>
            <w:r w:rsidRPr="005647BB">
              <w:rPr>
                <w:rFonts w:ascii="Trebuchet MS" w:hAnsi="Trebuchet MS" w:cs="Arial"/>
                <w:b/>
                <w:bCs/>
              </w:rPr>
              <w:t>A034</w:t>
            </w:r>
          </w:p>
        </w:tc>
      </w:tr>
      <w:tr w:rsidR="00141035" w:rsidRPr="00AE46C5" w14:paraId="32BA7636" w14:textId="77777777" w:rsidTr="0057763E">
        <w:tc>
          <w:tcPr>
            <w:tcW w:w="709" w:type="dxa"/>
          </w:tcPr>
          <w:p w14:paraId="4382BAB5"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8.</w:t>
            </w:r>
          </w:p>
        </w:tc>
        <w:tc>
          <w:tcPr>
            <w:tcW w:w="5807" w:type="dxa"/>
          </w:tcPr>
          <w:p w14:paraId="09418C9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Aythya </w:t>
            </w:r>
            <w:proofErr w:type="spellStart"/>
            <w:r w:rsidRPr="005647BB">
              <w:rPr>
                <w:rFonts w:ascii="Trebuchet MS" w:hAnsi="Trebuchet MS" w:cs="Arial"/>
              </w:rPr>
              <w:t>nyroca</w:t>
            </w:r>
            <w:proofErr w:type="spellEnd"/>
            <w:r w:rsidRPr="005647BB">
              <w:rPr>
                <w:rFonts w:ascii="Trebuchet MS" w:hAnsi="Trebuchet MS" w:cs="Arial"/>
              </w:rPr>
              <w:t xml:space="preserve"> - </w:t>
            </w:r>
            <w:proofErr w:type="spellStart"/>
            <w:r w:rsidRPr="005647BB">
              <w:rPr>
                <w:rFonts w:ascii="Trebuchet MS" w:hAnsi="Trebuchet MS" w:cs="Arial"/>
                <w:i/>
                <w:iCs/>
              </w:rPr>
              <w:t>Raţă</w:t>
            </w:r>
            <w:proofErr w:type="spellEnd"/>
            <w:r w:rsidRPr="005647BB">
              <w:rPr>
                <w:rFonts w:ascii="Trebuchet MS" w:hAnsi="Trebuchet MS" w:cs="Arial"/>
                <w:i/>
                <w:iCs/>
              </w:rPr>
              <w:t xml:space="preserve"> </w:t>
            </w:r>
            <w:proofErr w:type="spellStart"/>
            <w:r w:rsidRPr="005647BB">
              <w:rPr>
                <w:rFonts w:ascii="Trebuchet MS" w:hAnsi="Trebuchet MS" w:cs="Arial"/>
                <w:i/>
                <w:iCs/>
              </w:rPr>
              <w:t>roşie</w:t>
            </w:r>
            <w:proofErr w:type="spellEnd"/>
            <w:r w:rsidRPr="005647BB">
              <w:rPr>
                <w:rFonts w:ascii="Trebuchet MS" w:hAnsi="Trebuchet MS" w:cs="Arial"/>
              </w:rPr>
              <w:t xml:space="preserve"> - </w:t>
            </w:r>
            <w:r w:rsidRPr="005647BB">
              <w:rPr>
                <w:rFonts w:ascii="Trebuchet MS" w:hAnsi="Trebuchet MS" w:cs="Arial"/>
                <w:b/>
                <w:bCs/>
              </w:rPr>
              <w:t>A060</w:t>
            </w:r>
          </w:p>
        </w:tc>
      </w:tr>
      <w:tr w:rsidR="00141035" w:rsidRPr="00AE46C5" w14:paraId="632C5D96" w14:textId="77777777" w:rsidTr="0057763E">
        <w:tc>
          <w:tcPr>
            <w:tcW w:w="709" w:type="dxa"/>
          </w:tcPr>
          <w:p w14:paraId="3655BFCC"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9.</w:t>
            </w:r>
          </w:p>
        </w:tc>
        <w:tc>
          <w:tcPr>
            <w:tcW w:w="5807" w:type="dxa"/>
          </w:tcPr>
          <w:p w14:paraId="12ABC835"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rPr>
              <w:t>Circaetus</w:t>
            </w:r>
            <w:proofErr w:type="spellEnd"/>
            <w:r w:rsidRPr="005647BB">
              <w:rPr>
                <w:rFonts w:ascii="Trebuchet MS" w:hAnsi="Trebuchet MS" w:cs="Arial"/>
              </w:rPr>
              <w:t xml:space="preserve"> </w:t>
            </w:r>
            <w:proofErr w:type="spellStart"/>
            <w:r w:rsidRPr="005647BB">
              <w:rPr>
                <w:rFonts w:ascii="Trebuchet MS" w:hAnsi="Trebuchet MS" w:cs="Arial"/>
              </w:rPr>
              <w:t>gallicus</w:t>
            </w:r>
            <w:proofErr w:type="spellEnd"/>
            <w:r w:rsidRPr="005647BB">
              <w:rPr>
                <w:rFonts w:ascii="Trebuchet MS" w:hAnsi="Trebuchet MS" w:cs="Arial"/>
              </w:rPr>
              <w:t xml:space="preserve"> - </w:t>
            </w:r>
            <w:proofErr w:type="spellStart"/>
            <w:r w:rsidRPr="005647BB">
              <w:rPr>
                <w:rFonts w:ascii="Trebuchet MS" w:hAnsi="Trebuchet MS" w:cs="Arial"/>
                <w:i/>
                <w:iCs/>
              </w:rPr>
              <w:t>Şerpar</w:t>
            </w:r>
            <w:proofErr w:type="spellEnd"/>
            <w:r w:rsidRPr="005647BB">
              <w:rPr>
                <w:rFonts w:ascii="Trebuchet MS" w:hAnsi="Trebuchet MS" w:cs="Arial"/>
              </w:rPr>
              <w:t xml:space="preserve"> - </w:t>
            </w:r>
            <w:r w:rsidRPr="005647BB">
              <w:rPr>
                <w:rFonts w:ascii="Trebuchet MS" w:hAnsi="Trebuchet MS" w:cs="Arial"/>
                <w:b/>
                <w:bCs/>
              </w:rPr>
              <w:t>A080</w:t>
            </w:r>
          </w:p>
        </w:tc>
      </w:tr>
      <w:tr w:rsidR="00141035" w:rsidRPr="00AE46C5" w14:paraId="4A3050E0" w14:textId="77777777" w:rsidTr="0057763E">
        <w:tc>
          <w:tcPr>
            <w:tcW w:w="709" w:type="dxa"/>
          </w:tcPr>
          <w:p w14:paraId="380F3682"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10.</w:t>
            </w:r>
          </w:p>
        </w:tc>
        <w:tc>
          <w:tcPr>
            <w:tcW w:w="5807" w:type="dxa"/>
          </w:tcPr>
          <w:p w14:paraId="3AAAEC19"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Circus cyaneus - </w:t>
            </w:r>
            <w:proofErr w:type="spellStart"/>
            <w:r w:rsidRPr="005647BB">
              <w:rPr>
                <w:rFonts w:ascii="Trebuchet MS" w:hAnsi="Trebuchet MS" w:cs="Arial"/>
                <w:i/>
                <w:iCs/>
              </w:rPr>
              <w:t>Erete</w:t>
            </w:r>
            <w:proofErr w:type="spellEnd"/>
            <w:r w:rsidRPr="005647BB">
              <w:rPr>
                <w:rFonts w:ascii="Trebuchet MS" w:hAnsi="Trebuchet MS" w:cs="Arial"/>
                <w:i/>
                <w:iCs/>
              </w:rPr>
              <w:t xml:space="preserve"> </w:t>
            </w:r>
            <w:proofErr w:type="spellStart"/>
            <w:r w:rsidRPr="005647BB">
              <w:rPr>
                <w:rFonts w:ascii="Trebuchet MS" w:hAnsi="Trebuchet MS" w:cs="Arial"/>
                <w:i/>
                <w:iCs/>
              </w:rPr>
              <w:t>vânăt</w:t>
            </w:r>
            <w:proofErr w:type="spellEnd"/>
            <w:r w:rsidRPr="005647BB">
              <w:rPr>
                <w:rFonts w:ascii="Trebuchet MS" w:hAnsi="Trebuchet MS" w:cs="Arial"/>
              </w:rPr>
              <w:t xml:space="preserve"> - </w:t>
            </w:r>
            <w:r w:rsidRPr="005647BB">
              <w:rPr>
                <w:rFonts w:ascii="Trebuchet MS" w:hAnsi="Trebuchet MS" w:cs="Arial"/>
                <w:b/>
                <w:bCs/>
              </w:rPr>
              <w:t>A082</w:t>
            </w:r>
          </w:p>
        </w:tc>
      </w:tr>
      <w:tr w:rsidR="00141035" w:rsidRPr="009E3854" w14:paraId="67E25942" w14:textId="77777777" w:rsidTr="0057763E">
        <w:tc>
          <w:tcPr>
            <w:tcW w:w="709" w:type="dxa"/>
          </w:tcPr>
          <w:p w14:paraId="3A9B7A64"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11.</w:t>
            </w:r>
          </w:p>
        </w:tc>
        <w:tc>
          <w:tcPr>
            <w:tcW w:w="5807" w:type="dxa"/>
          </w:tcPr>
          <w:p w14:paraId="79B32012" w14:textId="77777777" w:rsidR="00141035" w:rsidRPr="00C325CE" w:rsidRDefault="00141035" w:rsidP="0057763E">
            <w:pPr>
              <w:autoSpaceDE w:val="0"/>
              <w:autoSpaceDN w:val="0"/>
              <w:adjustRightInd w:val="0"/>
              <w:jc w:val="center"/>
              <w:rPr>
                <w:rFonts w:ascii="Trebuchet MS" w:hAnsi="Trebuchet MS" w:cs="Arial"/>
                <w:lang w:val="fr-FR"/>
              </w:rPr>
            </w:pPr>
            <w:r w:rsidRPr="00C325CE">
              <w:rPr>
                <w:rFonts w:ascii="Trebuchet MS" w:hAnsi="Trebuchet MS" w:cs="Arial"/>
                <w:lang w:val="fr-FR"/>
              </w:rPr>
              <w:t xml:space="preserve">Circus </w:t>
            </w:r>
            <w:proofErr w:type="spellStart"/>
            <w:r w:rsidRPr="00C325CE">
              <w:rPr>
                <w:rFonts w:ascii="Trebuchet MS" w:hAnsi="Trebuchet MS" w:cs="Arial"/>
                <w:lang w:val="fr-FR"/>
              </w:rPr>
              <w:t>pygargus</w:t>
            </w:r>
            <w:proofErr w:type="spellEnd"/>
            <w:r w:rsidRPr="00C325CE">
              <w:rPr>
                <w:rFonts w:ascii="Trebuchet MS" w:hAnsi="Trebuchet MS" w:cs="Arial"/>
                <w:lang w:val="fr-FR"/>
              </w:rPr>
              <w:t xml:space="preserve"> - </w:t>
            </w:r>
            <w:proofErr w:type="spellStart"/>
            <w:r w:rsidRPr="00C325CE">
              <w:rPr>
                <w:rFonts w:ascii="Trebuchet MS" w:hAnsi="Trebuchet MS" w:cs="Arial"/>
                <w:i/>
                <w:iCs/>
                <w:lang w:val="fr-FR"/>
              </w:rPr>
              <w:t>Erete</w:t>
            </w:r>
            <w:proofErr w:type="spellEnd"/>
            <w:r w:rsidRPr="00C325CE">
              <w:rPr>
                <w:rFonts w:ascii="Trebuchet MS" w:hAnsi="Trebuchet MS" w:cs="Arial"/>
                <w:i/>
                <w:iCs/>
                <w:lang w:val="fr-FR"/>
              </w:rPr>
              <w:t xml:space="preserve"> sur-</w:t>
            </w:r>
            <w:r w:rsidRPr="00C325CE">
              <w:rPr>
                <w:rFonts w:ascii="Trebuchet MS" w:hAnsi="Trebuchet MS" w:cs="Arial"/>
                <w:lang w:val="fr-FR"/>
              </w:rPr>
              <w:t xml:space="preserve"> </w:t>
            </w:r>
            <w:r w:rsidRPr="00C325CE">
              <w:rPr>
                <w:rFonts w:ascii="Trebuchet MS" w:hAnsi="Trebuchet MS" w:cs="Arial"/>
                <w:b/>
                <w:bCs/>
                <w:lang w:val="fr-FR"/>
              </w:rPr>
              <w:t>A084</w:t>
            </w:r>
          </w:p>
        </w:tc>
      </w:tr>
      <w:tr w:rsidR="00141035" w:rsidRPr="00AE46C5" w14:paraId="44535EE2" w14:textId="77777777" w:rsidTr="0057763E">
        <w:tc>
          <w:tcPr>
            <w:tcW w:w="709" w:type="dxa"/>
          </w:tcPr>
          <w:p w14:paraId="71872997"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12.</w:t>
            </w:r>
          </w:p>
        </w:tc>
        <w:tc>
          <w:tcPr>
            <w:tcW w:w="5807" w:type="dxa"/>
          </w:tcPr>
          <w:p w14:paraId="69538648"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Falco </w:t>
            </w:r>
            <w:proofErr w:type="spellStart"/>
            <w:r w:rsidRPr="005647BB">
              <w:rPr>
                <w:rFonts w:ascii="Trebuchet MS" w:hAnsi="Trebuchet MS" w:cs="Arial"/>
              </w:rPr>
              <w:t>vespertinus</w:t>
            </w:r>
            <w:proofErr w:type="spellEnd"/>
            <w:r w:rsidRPr="005647BB">
              <w:rPr>
                <w:rFonts w:ascii="Trebuchet MS" w:hAnsi="Trebuchet MS" w:cs="Arial"/>
              </w:rPr>
              <w:t xml:space="preserve"> - </w:t>
            </w:r>
            <w:proofErr w:type="spellStart"/>
            <w:r w:rsidRPr="005647BB">
              <w:rPr>
                <w:rFonts w:ascii="Trebuchet MS" w:hAnsi="Trebuchet MS" w:cs="Arial"/>
                <w:i/>
                <w:iCs/>
              </w:rPr>
              <w:t>Vânturel</w:t>
            </w:r>
            <w:proofErr w:type="spellEnd"/>
            <w:r w:rsidRPr="005647BB">
              <w:rPr>
                <w:rFonts w:ascii="Trebuchet MS" w:hAnsi="Trebuchet MS" w:cs="Arial"/>
                <w:i/>
                <w:iCs/>
              </w:rPr>
              <w:t xml:space="preserve"> de </w:t>
            </w:r>
            <w:proofErr w:type="spellStart"/>
            <w:r w:rsidRPr="005647BB">
              <w:rPr>
                <w:rFonts w:ascii="Trebuchet MS" w:hAnsi="Trebuchet MS" w:cs="Arial"/>
                <w:i/>
                <w:iCs/>
              </w:rPr>
              <w:t>seară</w:t>
            </w:r>
            <w:proofErr w:type="spellEnd"/>
            <w:r w:rsidRPr="005647BB">
              <w:rPr>
                <w:rFonts w:ascii="Trebuchet MS" w:hAnsi="Trebuchet MS" w:cs="Arial"/>
                <w:i/>
                <w:iCs/>
              </w:rPr>
              <w:t xml:space="preserve"> - </w:t>
            </w:r>
            <w:r w:rsidRPr="005647BB">
              <w:rPr>
                <w:rFonts w:ascii="Trebuchet MS" w:hAnsi="Trebuchet MS" w:cs="Arial"/>
                <w:b/>
                <w:bCs/>
              </w:rPr>
              <w:t>A097</w:t>
            </w:r>
          </w:p>
        </w:tc>
      </w:tr>
      <w:tr w:rsidR="00141035" w:rsidRPr="00AE46C5" w14:paraId="044FF076" w14:textId="77777777" w:rsidTr="0057763E">
        <w:tc>
          <w:tcPr>
            <w:tcW w:w="709" w:type="dxa"/>
          </w:tcPr>
          <w:p w14:paraId="4D6BDF10"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lastRenderedPageBreak/>
              <w:t>13.</w:t>
            </w:r>
          </w:p>
        </w:tc>
        <w:tc>
          <w:tcPr>
            <w:tcW w:w="5807" w:type="dxa"/>
          </w:tcPr>
          <w:p w14:paraId="3E595648"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Falco columbarius - </w:t>
            </w:r>
            <w:proofErr w:type="spellStart"/>
            <w:r w:rsidRPr="005647BB">
              <w:rPr>
                <w:rFonts w:ascii="Trebuchet MS" w:hAnsi="Trebuchet MS" w:cs="Arial"/>
                <w:i/>
                <w:iCs/>
              </w:rPr>
              <w:t>Şoim</w:t>
            </w:r>
            <w:proofErr w:type="spellEnd"/>
            <w:r w:rsidRPr="005647BB">
              <w:rPr>
                <w:rFonts w:ascii="Trebuchet MS" w:hAnsi="Trebuchet MS" w:cs="Arial"/>
                <w:i/>
                <w:iCs/>
              </w:rPr>
              <w:t xml:space="preserve"> de </w:t>
            </w:r>
            <w:proofErr w:type="spellStart"/>
            <w:r w:rsidRPr="005647BB">
              <w:rPr>
                <w:rFonts w:ascii="Trebuchet MS" w:hAnsi="Trebuchet MS" w:cs="Arial"/>
                <w:i/>
                <w:iCs/>
              </w:rPr>
              <w:t>iarnă</w:t>
            </w:r>
            <w:proofErr w:type="spellEnd"/>
            <w:r w:rsidRPr="005647BB">
              <w:rPr>
                <w:rFonts w:ascii="Trebuchet MS" w:hAnsi="Trebuchet MS" w:cs="Arial"/>
              </w:rPr>
              <w:t xml:space="preserve"> - </w:t>
            </w:r>
            <w:r w:rsidRPr="005647BB">
              <w:rPr>
                <w:rFonts w:ascii="Trebuchet MS" w:hAnsi="Trebuchet MS" w:cs="Arial"/>
                <w:b/>
                <w:bCs/>
              </w:rPr>
              <w:t>A098</w:t>
            </w:r>
          </w:p>
        </w:tc>
      </w:tr>
      <w:tr w:rsidR="00141035" w:rsidRPr="00AE46C5" w14:paraId="0A0154B8" w14:textId="77777777" w:rsidTr="0057763E">
        <w:tc>
          <w:tcPr>
            <w:tcW w:w="709" w:type="dxa"/>
          </w:tcPr>
          <w:p w14:paraId="09C88C5A"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14.</w:t>
            </w:r>
          </w:p>
        </w:tc>
        <w:tc>
          <w:tcPr>
            <w:tcW w:w="5807" w:type="dxa"/>
          </w:tcPr>
          <w:p w14:paraId="6DBD15FC"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Grus </w:t>
            </w:r>
            <w:proofErr w:type="spellStart"/>
            <w:r w:rsidRPr="005647BB">
              <w:rPr>
                <w:rFonts w:ascii="Trebuchet MS" w:hAnsi="Trebuchet MS" w:cs="Arial"/>
              </w:rPr>
              <w:t>grus</w:t>
            </w:r>
            <w:proofErr w:type="spellEnd"/>
            <w:r w:rsidRPr="005647BB">
              <w:rPr>
                <w:rFonts w:ascii="Trebuchet MS" w:hAnsi="Trebuchet MS" w:cs="Arial"/>
              </w:rPr>
              <w:t xml:space="preserve"> - </w:t>
            </w:r>
            <w:proofErr w:type="spellStart"/>
            <w:r w:rsidRPr="005647BB">
              <w:rPr>
                <w:rFonts w:ascii="Trebuchet MS" w:hAnsi="Trebuchet MS" w:cs="Arial"/>
                <w:i/>
                <w:iCs/>
              </w:rPr>
              <w:t>Cocor</w:t>
            </w:r>
            <w:proofErr w:type="spellEnd"/>
            <w:r w:rsidRPr="005647BB">
              <w:rPr>
                <w:rFonts w:ascii="Trebuchet MS" w:hAnsi="Trebuchet MS" w:cs="Arial"/>
              </w:rPr>
              <w:t xml:space="preserve"> - </w:t>
            </w:r>
            <w:r w:rsidRPr="005647BB">
              <w:rPr>
                <w:rFonts w:ascii="Trebuchet MS" w:hAnsi="Trebuchet MS" w:cs="Arial"/>
                <w:b/>
                <w:bCs/>
              </w:rPr>
              <w:t>A127</w:t>
            </w:r>
          </w:p>
        </w:tc>
      </w:tr>
      <w:tr w:rsidR="00141035" w:rsidRPr="00AE46C5" w14:paraId="55A591D9" w14:textId="77777777" w:rsidTr="0057763E">
        <w:tc>
          <w:tcPr>
            <w:tcW w:w="709" w:type="dxa"/>
          </w:tcPr>
          <w:p w14:paraId="701BC72B"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15.</w:t>
            </w:r>
          </w:p>
        </w:tc>
        <w:tc>
          <w:tcPr>
            <w:tcW w:w="5807" w:type="dxa"/>
          </w:tcPr>
          <w:p w14:paraId="74B4C2E4"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Philomachus pugnax - </w:t>
            </w:r>
            <w:proofErr w:type="spellStart"/>
            <w:r w:rsidRPr="005647BB">
              <w:rPr>
                <w:rFonts w:ascii="Trebuchet MS" w:hAnsi="Trebuchet MS" w:cs="Arial"/>
                <w:i/>
                <w:iCs/>
              </w:rPr>
              <w:t>Bătăuş</w:t>
            </w:r>
            <w:proofErr w:type="spellEnd"/>
            <w:r w:rsidRPr="005647BB">
              <w:rPr>
                <w:rFonts w:ascii="Trebuchet MS" w:hAnsi="Trebuchet MS" w:cs="Arial"/>
              </w:rPr>
              <w:t xml:space="preserve"> -</w:t>
            </w:r>
            <w:r w:rsidRPr="005647BB">
              <w:rPr>
                <w:rFonts w:ascii="Trebuchet MS" w:hAnsi="Trebuchet MS" w:cs="Arial"/>
                <w:b/>
                <w:bCs/>
              </w:rPr>
              <w:t>A151</w:t>
            </w:r>
          </w:p>
        </w:tc>
      </w:tr>
      <w:tr w:rsidR="00141035" w:rsidRPr="00AE46C5" w14:paraId="72E5EABC" w14:textId="77777777" w:rsidTr="0057763E">
        <w:tc>
          <w:tcPr>
            <w:tcW w:w="709" w:type="dxa"/>
          </w:tcPr>
          <w:p w14:paraId="4BD916C3"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16.</w:t>
            </w:r>
          </w:p>
        </w:tc>
        <w:tc>
          <w:tcPr>
            <w:tcW w:w="5807" w:type="dxa"/>
          </w:tcPr>
          <w:p w14:paraId="624B0404"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Tringa </w:t>
            </w:r>
            <w:proofErr w:type="spellStart"/>
            <w:r w:rsidRPr="005647BB">
              <w:rPr>
                <w:rFonts w:ascii="Trebuchet MS" w:hAnsi="Trebuchet MS" w:cs="Arial"/>
              </w:rPr>
              <w:t>glareola</w:t>
            </w:r>
            <w:proofErr w:type="spellEnd"/>
            <w:r w:rsidRPr="005647BB">
              <w:rPr>
                <w:rFonts w:ascii="Trebuchet MS" w:hAnsi="Trebuchet MS" w:cs="Arial"/>
              </w:rPr>
              <w:t xml:space="preserve"> - </w:t>
            </w:r>
            <w:proofErr w:type="spellStart"/>
            <w:r w:rsidRPr="005647BB">
              <w:rPr>
                <w:rFonts w:ascii="Trebuchet MS" w:hAnsi="Trebuchet MS" w:cs="Arial"/>
                <w:i/>
                <w:iCs/>
              </w:rPr>
              <w:t>Fluierar</w:t>
            </w:r>
            <w:proofErr w:type="spellEnd"/>
            <w:r w:rsidRPr="005647BB">
              <w:rPr>
                <w:rFonts w:ascii="Trebuchet MS" w:hAnsi="Trebuchet MS" w:cs="Arial"/>
                <w:i/>
                <w:iCs/>
              </w:rPr>
              <w:t xml:space="preserve"> de </w:t>
            </w:r>
            <w:proofErr w:type="spellStart"/>
            <w:r w:rsidRPr="005647BB">
              <w:rPr>
                <w:rFonts w:ascii="Trebuchet MS" w:hAnsi="Trebuchet MS" w:cs="Arial"/>
                <w:i/>
                <w:iCs/>
              </w:rPr>
              <w:t>mlaştină</w:t>
            </w:r>
            <w:proofErr w:type="spellEnd"/>
            <w:r w:rsidRPr="005647BB">
              <w:rPr>
                <w:rFonts w:ascii="Trebuchet MS" w:hAnsi="Trebuchet MS" w:cs="Arial"/>
              </w:rPr>
              <w:t xml:space="preserve"> -</w:t>
            </w:r>
            <w:r w:rsidRPr="005647BB">
              <w:rPr>
                <w:rFonts w:ascii="Trebuchet MS" w:hAnsi="Trebuchet MS" w:cs="Arial"/>
                <w:b/>
                <w:bCs/>
              </w:rPr>
              <w:t>A166</w:t>
            </w:r>
          </w:p>
        </w:tc>
      </w:tr>
      <w:tr w:rsidR="00141035" w:rsidRPr="00AE46C5" w14:paraId="6FE4C177" w14:textId="77777777" w:rsidTr="0057763E">
        <w:tc>
          <w:tcPr>
            <w:tcW w:w="709" w:type="dxa"/>
          </w:tcPr>
          <w:p w14:paraId="796B33F7"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17.</w:t>
            </w:r>
          </w:p>
        </w:tc>
        <w:tc>
          <w:tcPr>
            <w:tcW w:w="5807" w:type="dxa"/>
          </w:tcPr>
          <w:p w14:paraId="20B58CBC" w14:textId="77777777" w:rsidR="00141035" w:rsidRPr="005647BB" w:rsidRDefault="00141035" w:rsidP="0057763E">
            <w:pPr>
              <w:autoSpaceDE w:val="0"/>
              <w:autoSpaceDN w:val="0"/>
              <w:adjustRightInd w:val="0"/>
              <w:jc w:val="center"/>
              <w:rPr>
                <w:rFonts w:ascii="Trebuchet MS" w:hAnsi="Trebuchet MS" w:cs="Arial"/>
              </w:rPr>
            </w:pPr>
            <w:proofErr w:type="spellStart"/>
            <w:r w:rsidRPr="005647BB">
              <w:rPr>
                <w:rFonts w:ascii="Trebuchet MS" w:hAnsi="Trebuchet MS" w:cs="Arial"/>
              </w:rPr>
              <w:t>Chlidonias</w:t>
            </w:r>
            <w:proofErr w:type="spellEnd"/>
            <w:r w:rsidRPr="005647BB">
              <w:rPr>
                <w:rFonts w:ascii="Trebuchet MS" w:hAnsi="Trebuchet MS" w:cs="Arial"/>
              </w:rPr>
              <w:t xml:space="preserve"> hybridus - </w:t>
            </w:r>
            <w:proofErr w:type="spellStart"/>
            <w:r w:rsidRPr="005647BB">
              <w:rPr>
                <w:rFonts w:ascii="Trebuchet MS" w:hAnsi="Trebuchet MS" w:cs="Arial"/>
                <w:i/>
                <w:iCs/>
              </w:rPr>
              <w:t>Chirighiţă</w:t>
            </w:r>
            <w:proofErr w:type="spellEnd"/>
            <w:r w:rsidRPr="005647BB">
              <w:rPr>
                <w:rFonts w:ascii="Trebuchet MS" w:hAnsi="Trebuchet MS" w:cs="Arial"/>
                <w:i/>
                <w:iCs/>
              </w:rPr>
              <w:t xml:space="preserve"> cu </w:t>
            </w:r>
            <w:proofErr w:type="spellStart"/>
            <w:r w:rsidRPr="005647BB">
              <w:rPr>
                <w:rFonts w:ascii="Trebuchet MS" w:hAnsi="Trebuchet MS" w:cs="Arial"/>
                <w:i/>
                <w:iCs/>
              </w:rPr>
              <w:t>obraz</w:t>
            </w:r>
            <w:proofErr w:type="spellEnd"/>
            <w:r w:rsidRPr="005647BB">
              <w:rPr>
                <w:rFonts w:ascii="Trebuchet MS" w:hAnsi="Trebuchet MS" w:cs="Arial"/>
                <w:i/>
                <w:iCs/>
              </w:rPr>
              <w:t xml:space="preserve"> </w:t>
            </w:r>
            <w:proofErr w:type="spellStart"/>
            <w:r w:rsidRPr="005647BB">
              <w:rPr>
                <w:rFonts w:ascii="Trebuchet MS" w:hAnsi="Trebuchet MS" w:cs="Arial"/>
                <w:i/>
                <w:iCs/>
              </w:rPr>
              <w:t>alb</w:t>
            </w:r>
            <w:proofErr w:type="spellEnd"/>
            <w:r w:rsidRPr="005647BB">
              <w:rPr>
                <w:rFonts w:ascii="Trebuchet MS" w:hAnsi="Trebuchet MS" w:cs="Arial"/>
              </w:rPr>
              <w:t xml:space="preserve"> - </w:t>
            </w:r>
            <w:r w:rsidRPr="005647BB">
              <w:rPr>
                <w:rFonts w:ascii="Trebuchet MS" w:hAnsi="Trebuchet MS" w:cs="Arial"/>
                <w:b/>
                <w:bCs/>
              </w:rPr>
              <w:t>A196</w:t>
            </w:r>
          </w:p>
        </w:tc>
      </w:tr>
      <w:tr w:rsidR="00141035" w:rsidRPr="00AE46C5" w14:paraId="3F37259F" w14:textId="77777777" w:rsidTr="0057763E">
        <w:tc>
          <w:tcPr>
            <w:tcW w:w="709" w:type="dxa"/>
          </w:tcPr>
          <w:p w14:paraId="35DEE2C6"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18.</w:t>
            </w:r>
          </w:p>
        </w:tc>
        <w:tc>
          <w:tcPr>
            <w:tcW w:w="5807" w:type="dxa"/>
          </w:tcPr>
          <w:p w14:paraId="42AE992D"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Alcedo </w:t>
            </w:r>
            <w:proofErr w:type="spellStart"/>
            <w:r w:rsidRPr="005647BB">
              <w:rPr>
                <w:rFonts w:ascii="Trebuchet MS" w:hAnsi="Trebuchet MS" w:cs="Arial"/>
              </w:rPr>
              <w:t>atthis</w:t>
            </w:r>
            <w:proofErr w:type="spellEnd"/>
            <w:r w:rsidRPr="005647BB">
              <w:rPr>
                <w:rFonts w:ascii="Trebuchet MS" w:hAnsi="Trebuchet MS" w:cs="Arial"/>
              </w:rPr>
              <w:t xml:space="preserve"> - </w:t>
            </w:r>
            <w:proofErr w:type="spellStart"/>
            <w:r w:rsidRPr="005647BB">
              <w:rPr>
                <w:rFonts w:ascii="Trebuchet MS" w:hAnsi="Trebuchet MS" w:cs="Arial"/>
                <w:i/>
                <w:iCs/>
              </w:rPr>
              <w:t>Pescăraş</w:t>
            </w:r>
            <w:proofErr w:type="spellEnd"/>
            <w:r w:rsidRPr="005647BB">
              <w:rPr>
                <w:rFonts w:ascii="Trebuchet MS" w:hAnsi="Trebuchet MS" w:cs="Arial"/>
                <w:i/>
                <w:iCs/>
              </w:rPr>
              <w:t xml:space="preserve"> </w:t>
            </w:r>
            <w:proofErr w:type="spellStart"/>
            <w:r w:rsidRPr="005647BB">
              <w:rPr>
                <w:rFonts w:ascii="Trebuchet MS" w:hAnsi="Trebuchet MS" w:cs="Arial"/>
                <w:i/>
                <w:iCs/>
              </w:rPr>
              <w:t>albastru</w:t>
            </w:r>
            <w:proofErr w:type="spellEnd"/>
            <w:r w:rsidRPr="005647BB">
              <w:rPr>
                <w:rFonts w:ascii="Trebuchet MS" w:hAnsi="Trebuchet MS" w:cs="Arial"/>
              </w:rPr>
              <w:t xml:space="preserve"> - </w:t>
            </w:r>
            <w:r w:rsidRPr="005647BB">
              <w:rPr>
                <w:rFonts w:ascii="Trebuchet MS" w:hAnsi="Trebuchet MS" w:cs="Arial"/>
                <w:b/>
                <w:bCs/>
              </w:rPr>
              <w:t>A229</w:t>
            </w:r>
          </w:p>
        </w:tc>
      </w:tr>
      <w:tr w:rsidR="00141035" w:rsidRPr="009E3854" w14:paraId="5F02F90F" w14:textId="77777777" w:rsidTr="0057763E">
        <w:tc>
          <w:tcPr>
            <w:tcW w:w="709" w:type="dxa"/>
          </w:tcPr>
          <w:p w14:paraId="41AB092C"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19.</w:t>
            </w:r>
          </w:p>
        </w:tc>
        <w:tc>
          <w:tcPr>
            <w:tcW w:w="5807" w:type="dxa"/>
          </w:tcPr>
          <w:p w14:paraId="598BB09A" w14:textId="77777777" w:rsidR="00141035" w:rsidRPr="00C325CE" w:rsidRDefault="00141035" w:rsidP="0057763E">
            <w:pPr>
              <w:autoSpaceDE w:val="0"/>
              <w:autoSpaceDN w:val="0"/>
              <w:adjustRightInd w:val="0"/>
              <w:jc w:val="center"/>
              <w:rPr>
                <w:rFonts w:ascii="Trebuchet MS" w:hAnsi="Trebuchet MS" w:cs="Arial"/>
                <w:lang w:val="fr-FR"/>
              </w:rPr>
            </w:pPr>
            <w:proofErr w:type="spellStart"/>
            <w:r w:rsidRPr="00C325CE">
              <w:rPr>
                <w:rFonts w:ascii="Trebuchet MS" w:hAnsi="Trebuchet MS" w:cs="Arial"/>
                <w:lang w:val="fr-FR"/>
              </w:rPr>
              <w:t>Anthus</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campestris</w:t>
            </w:r>
            <w:proofErr w:type="spellEnd"/>
            <w:r w:rsidRPr="00C325CE">
              <w:rPr>
                <w:rFonts w:ascii="Trebuchet MS" w:hAnsi="Trebuchet MS" w:cs="Arial"/>
                <w:lang w:val="fr-FR"/>
              </w:rPr>
              <w:t xml:space="preserve"> </w:t>
            </w:r>
            <w:r w:rsidRPr="00C325CE">
              <w:rPr>
                <w:rFonts w:ascii="Trebuchet MS" w:hAnsi="Trebuchet MS" w:cs="Arial"/>
                <w:i/>
                <w:iCs/>
                <w:lang w:val="fr-FR"/>
              </w:rPr>
              <w:t xml:space="preserve">- </w:t>
            </w:r>
            <w:proofErr w:type="spellStart"/>
            <w:r w:rsidRPr="00C325CE">
              <w:rPr>
                <w:rFonts w:ascii="Trebuchet MS" w:hAnsi="Trebuchet MS" w:cs="Arial"/>
                <w:i/>
                <w:iCs/>
                <w:lang w:val="fr-FR"/>
              </w:rPr>
              <w:t>Fâsă</w:t>
            </w:r>
            <w:proofErr w:type="spellEnd"/>
            <w:r w:rsidRPr="00C325CE">
              <w:rPr>
                <w:rFonts w:ascii="Trebuchet MS" w:hAnsi="Trebuchet MS" w:cs="Arial"/>
                <w:i/>
                <w:iCs/>
                <w:lang w:val="fr-FR"/>
              </w:rPr>
              <w:t xml:space="preserve"> de </w:t>
            </w:r>
            <w:proofErr w:type="spellStart"/>
            <w:r w:rsidRPr="00C325CE">
              <w:rPr>
                <w:rFonts w:ascii="Trebuchet MS" w:hAnsi="Trebuchet MS" w:cs="Arial"/>
                <w:i/>
                <w:iCs/>
                <w:lang w:val="fr-FR"/>
              </w:rPr>
              <w:t>câmp</w:t>
            </w:r>
            <w:proofErr w:type="spellEnd"/>
            <w:r w:rsidRPr="00C325CE">
              <w:rPr>
                <w:rFonts w:ascii="Trebuchet MS" w:hAnsi="Trebuchet MS" w:cs="Arial"/>
                <w:lang w:val="fr-FR"/>
              </w:rPr>
              <w:t xml:space="preserve"> - </w:t>
            </w:r>
            <w:r w:rsidRPr="00C325CE">
              <w:rPr>
                <w:rFonts w:ascii="Trebuchet MS" w:hAnsi="Trebuchet MS" w:cs="Arial"/>
                <w:b/>
                <w:bCs/>
                <w:lang w:val="fr-FR"/>
              </w:rPr>
              <w:t>A255</w:t>
            </w:r>
          </w:p>
        </w:tc>
      </w:tr>
      <w:tr w:rsidR="00141035" w:rsidRPr="00AE46C5" w14:paraId="57ADA255" w14:textId="77777777" w:rsidTr="0057763E">
        <w:tc>
          <w:tcPr>
            <w:tcW w:w="709" w:type="dxa"/>
          </w:tcPr>
          <w:p w14:paraId="10198A9F"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20.</w:t>
            </w:r>
          </w:p>
        </w:tc>
        <w:tc>
          <w:tcPr>
            <w:tcW w:w="5807" w:type="dxa"/>
          </w:tcPr>
          <w:p w14:paraId="3EE7A4E4"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Lanius </w:t>
            </w:r>
            <w:proofErr w:type="spellStart"/>
            <w:r w:rsidRPr="005647BB">
              <w:rPr>
                <w:rFonts w:ascii="Trebuchet MS" w:hAnsi="Trebuchet MS" w:cs="Arial"/>
              </w:rPr>
              <w:t>collurio</w:t>
            </w:r>
            <w:proofErr w:type="spellEnd"/>
            <w:r w:rsidRPr="005647BB">
              <w:rPr>
                <w:rFonts w:ascii="Trebuchet MS" w:hAnsi="Trebuchet MS" w:cs="Arial"/>
              </w:rPr>
              <w:t xml:space="preserve"> - </w:t>
            </w:r>
            <w:proofErr w:type="spellStart"/>
            <w:r w:rsidRPr="005647BB">
              <w:rPr>
                <w:rFonts w:ascii="Trebuchet MS" w:hAnsi="Trebuchet MS" w:cs="Arial"/>
                <w:i/>
                <w:iCs/>
              </w:rPr>
              <w:t>Sfrâncioc</w:t>
            </w:r>
            <w:proofErr w:type="spellEnd"/>
            <w:r w:rsidRPr="005647BB">
              <w:rPr>
                <w:rFonts w:ascii="Trebuchet MS" w:hAnsi="Trebuchet MS" w:cs="Arial"/>
                <w:i/>
                <w:iCs/>
              </w:rPr>
              <w:t xml:space="preserve"> </w:t>
            </w:r>
            <w:proofErr w:type="spellStart"/>
            <w:r w:rsidRPr="005647BB">
              <w:rPr>
                <w:rFonts w:ascii="Trebuchet MS" w:hAnsi="Trebuchet MS" w:cs="Arial"/>
                <w:i/>
                <w:iCs/>
              </w:rPr>
              <w:t>roşiatic</w:t>
            </w:r>
            <w:proofErr w:type="spellEnd"/>
            <w:r w:rsidRPr="005647BB">
              <w:rPr>
                <w:rFonts w:ascii="Trebuchet MS" w:hAnsi="Trebuchet MS" w:cs="Arial"/>
              </w:rPr>
              <w:t xml:space="preserve">- </w:t>
            </w:r>
            <w:r w:rsidRPr="005647BB">
              <w:rPr>
                <w:rFonts w:ascii="Trebuchet MS" w:hAnsi="Trebuchet MS" w:cs="Arial"/>
                <w:b/>
                <w:bCs/>
              </w:rPr>
              <w:t>A338</w:t>
            </w:r>
          </w:p>
        </w:tc>
      </w:tr>
      <w:tr w:rsidR="00141035" w:rsidRPr="00AE46C5" w14:paraId="2E3C3919" w14:textId="77777777" w:rsidTr="0057763E">
        <w:tc>
          <w:tcPr>
            <w:tcW w:w="709" w:type="dxa"/>
          </w:tcPr>
          <w:p w14:paraId="3B39791C"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21.</w:t>
            </w:r>
          </w:p>
        </w:tc>
        <w:tc>
          <w:tcPr>
            <w:tcW w:w="5807" w:type="dxa"/>
          </w:tcPr>
          <w:p w14:paraId="26E80608"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Lanius minor - </w:t>
            </w:r>
            <w:proofErr w:type="spellStart"/>
            <w:r w:rsidRPr="005647BB">
              <w:rPr>
                <w:rFonts w:ascii="Trebuchet MS" w:hAnsi="Trebuchet MS" w:cs="Arial"/>
                <w:i/>
                <w:iCs/>
              </w:rPr>
              <w:t>Sfrâncioc</w:t>
            </w:r>
            <w:proofErr w:type="spellEnd"/>
            <w:r w:rsidRPr="005647BB">
              <w:rPr>
                <w:rFonts w:ascii="Trebuchet MS" w:hAnsi="Trebuchet MS" w:cs="Arial"/>
                <w:i/>
                <w:iCs/>
              </w:rPr>
              <w:t xml:space="preserve"> cu </w:t>
            </w:r>
            <w:proofErr w:type="spellStart"/>
            <w:r w:rsidRPr="005647BB">
              <w:rPr>
                <w:rFonts w:ascii="Trebuchet MS" w:hAnsi="Trebuchet MS" w:cs="Arial"/>
                <w:i/>
                <w:iCs/>
              </w:rPr>
              <w:t>frunte</w:t>
            </w:r>
            <w:proofErr w:type="spellEnd"/>
            <w:r w:rsidRPr="005647BB">
              <w:rPr>
                <w:rFonts w:ascii="Trebuchet MS" w:hAnsi="Trebuchet MS" w:cs="Arial"/>
                <w:i/>
                <w:iCs/>
              </w:rPr>
              <w:t xml:space="preserve"> </w:t>
            </w:r>
            <w:proofErr w:type="spellStart"/>
            <w:r w:rsidRPr="005647BB">
              <w:rPr>
                <w:rFonts w:ascii="Trebuchet MS" w:hAnsi="Trebuchet MS" w:cs="Arial"/>
                <w:i/>
                <w:iCs/>
              </w:rPr>
              <w:t>neagra</w:t>
            </w:r>
            <w:proofErr w:type="spellEnd"/>
            <w:r w:rsidRPr="005647BB">
              <w:rPr>
                <w:rFonts w:ascii="Trebuchet MS" w:hAnsi="Trebuchet MS" w:cs="Arial"/>
              </w:rPr>
              <w:t xml:space="preserve"> - </w:t>
            </w:r>
            <w:r w:rsidRPr="005647BB">
              <w:rPr>
                <w:rFonts w:ascii="Trebuchet MS" w:hAnsi="Trebuchet MS" w:cs="Arial"/>
                <w:b/>
                <w:bCs/>
              </w:rPr>
              <w:t>A339</w:t>
            </w:r>
          </w:p>
        </w:tc>
      </w:tr>
      <w:tr w:rsidR="00141035" w:rsidRPr="00AE46C5" w14:paraId="621DB4DE" w14:textId="77777777" w:rsidTr="0057763E">
        <w:tc>
          <w:tcPr>
            <w:tcW w:w="709" w:type="dxa"/>
          </w:tcPr>
          <w:p w14:paraId="576745E7"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22.</w:t>
            </w:r>
          </w:p>
        </w:tc>
        <w:tc>
          <w:tcPr>
            <w:tcW w:w="5807" w:type="dxa"/>
          </w:tcPr>
          <w:p w14:paraId="2FF1963F" w14:textId="77777777" w:rsidR="00141035" w:rsidRPr="005647BB" w:rsidRDefault="00141035" w:rsidP="0057763E">
            <w:pPr>
              <w:autoSpaceDE w:val="0"/>
              <w:autoSpaceDN w:val="0"/>
              <w:adjustRightInd w:val="0"/>
              <w:jc w:val="center"/>
              <w:rPr>
                <w:rFonts w:ascii="Trebuchet MS" w:hAnsi="Trebuchet MS" w:cs="Arial"/>
              </w:rPr>
            </w:pPr>
            <w:r w:rsidRPr="005647BB">
              <w:rPr>
                <w:rFonts w:ascii="Trebuchet MS" w:hAnsi="Trebuchet MS" w:cs="Arial"/>
              </w:rPr>
              <w:t xml:space="preserve">Falco </w:t>
            </w:r>
            <w:proofErr w:type="spellStart"/>
            <w:r w:rsidRPr="005647BB">
              <w:rPr>
                <w:rFonts w:ascii="Trebuchet MS" w:hAnsi="Trebuchet MS" w:cs="Arial"/>
              </w:rPr>
              <w:t>cherrug</w:t>
            </w:r>
            <w:proofErr w:type="spellEnd"/>
            <w:r w:rsidRPr="005647BB">
              <w:rPr>
                <w:rFonts w:ascii="Trebuchet MS" w:hAnsi="Trebuchet MS" w:cs="Arial"/>
              </w:rPr>
              <w:t xml:space="preserve"> - </w:t>
            </w:r>
            <w:proofErr w:type="spellStart"/>
            <w:r w:rsidRPr="005647BB">
              <w:rPr>
                <w:rFonts w:ascii="Trebuchet MS" w:hAnsi="Trebuchet MS" w:cs="Arial"/>
                <w:i/>
                <w:iCs/>
              </w:rPr>
              <w:t>Şoim</w:t>
            </w:r>
            <w:proofErr w:type="spellEnd"/>
            <w:r w:rsidRPr="005647BB">
              <w:rPr>
                <w:rFonts w:ascii="Trebuchet MS" w:hAnsi="Trebuchet MS" w:cs="Arial"/>
                <w:i/>
                <w:iCs/>
              </w:rPr>
              <w:t xml:space="preserve"> </w:t>
            </w:r>
            <w:proofErr w:type="spellStart"/>
            <w:r w:rsidRPr="005647BB">
              <w:rPr>
                <w:rFonts w:ascii="Trebuchet MS" w:hAnsi="Trebuchet MS" w:cs="Arial"/>
                <w:i/>
                <w:iCs/>
              </w:rPr>
              <w:t>dunărean</w:t>
            </w:r>
            <w:proofErr w:type="spellEnd"/>
            <w:r w:rsidRPr="005647BB">
              <w:rPr>
                <w:rFonts w:ascii="Trebuchet MS" w:hAnsi="Trebuchet MS" w:cs="Arial"/>
                <w:i/>
                <w:iCs/>
              </w:rPr>
              <w:t xml:space="preserve"> -</w:t>
            </w:r>
            <w:r w:rsidRPr="005647BB">
              <w:rPr>
                <w:rFonts w:ascii="Trebuchet MS" w:hAnsi="Trebuchet MS" w:cs="Arial"/>
              </w:rPr>
              <w:t xml:space="preserve"> </w:t>
            </w:r>
            <w:r w:rsidRPr="005647BB">
              <w:rPr>
                <w:rFonts w:ascii="Trebuchet MS" w:hAnsi="Trebuchet MS" w:cs="Arial"/>
                <w:b/>
                <w:bCs/>
              </w:rPr>
              <w:t>A511</w:t>
            </w:r>
          </w:p>
        </w:tc>
      </w:tr>
    </w:tbl>
    <w:p w14:paraId="28B09B84" w14:textId="77777777" w:rsidR="00141035" w:rsidRPr="005647BB" w:rsidRDefault="00141035" w:rsidP="00141035">
      <w:pPr>
        <w:autoSpaceDE w:val="0"/>
        <w:autoSpaceDN w:val="0"/>
        <w:adjustRightInd w:val="0"/>
        <w:spacing w:line="240" w:lineRule="auto"/>
        <w:ind w:firstLine="709"/>
        <w:jc w:val="center"/>
        <w:rPr>
          <w:rFonts w:ascii="Trebuchet MS" w:hAnsi="Trebuchet MS" w:cs="Arial"/>
        </w:rPr>
      </w:pPr>
    </w:p>
    <w:p w14:paraId="1A4ADBE4" w14:textId="77777777" w:rsidR="00141035" w:rsidRPr="005647BB" w:rsidRDefault="00141035" w:rsidP="00141035">
      <w:pPr>
        <w:autoSpaceDE w:val="0"/>
        <w:autoSpaceDN w:val="0"/>
        <w:adjustRightInd w:val="0"/>
        <w:spacing w:line="240" w:lineRule="auto"/>
        <w:ind w:firstLine="709"/>
        <w:jc w:val="center"/>
        <w:rPr>
          <w:rFonts w:ascii="Trebuchet MS" w:hAnsi="Trebuchet MS" w:cs="Arial"/>
        </w:rPr>
      </w:pPr>
    </w:p>
    <w:p w14:paraId="44E27180" w14:textId="77777777" w:rsidR="00141035" w:rsidRPr="005647BB" w:rsidRDefault="00141035" w:rsidP="00141035">
      <w:pPr>
        <w:autoSpaceDE w:val="0"/>
        <w:autoSpaceDN w:val="0"/>
        <w:adjustRightInd w:val="0"/>
        <w:spacing w:line="240" w:lineRule="auto"/>
        <w:jc w:val="center"/>
        <w:rPr>
          <w:rFonts w:ascii="Trebuchet MS" w:hAnsi="Trebuchet MS" w:cs="Arial"/>
        </w:rPr>
      </w:pPr>
    </w:p>
    <w:p w14:paraId="3E2913C4" w14:textId="77777777" w:rsidR="00141035" w:rsidRPr="005647BB" w:rsidRDefault="00141035" w:rsidP="00141035">
      <w:pPr>
        <w:autoSpaceDE w:val="0"/>
        <w:autoSpaceDN w:val="0"/>
        <w:adjustRightInd w:val="0"/>
        <w:spacing w:line="240" w:lineRule="auto"/>
        <w:ind w:firstLine="709"/>
        <w:jc w:val="center"/>
        <w:rPr>
          <w:rFonts w:ascii="Trebuchet MS" w:hAnsi="Trebuchet MS" w:cs="Arial"/>
        </w:rPr>
      </w:pPr>
    </w:p>
    <w:p w14:paraId="48E81EFE" w14:textId="77777777" w:rsidR="00141035" w:rsidRPr="005647BB" w:rsidRDefault="00141035" w:rsidP="00141035">
      <w:pPr>
        <w:tabs>
          <w:tab w:val="left" w:pos="8080"/>
          <w:tab w:val="left" w:pos="9356"/>
        </w:tabs>
        <w:autoSpaceDE w:val="0"/>
        <w:autoSpaceDN w:val="0"/>
        <w:adjustRightInd w:val="0"/>
        <w:spacing w:line="240" w:lineRule="auto"/>
        <w:ind w:firstLine="709"/>
        <w:jc w:val="center"/>
        <w:rPr>
          <w:rFonts w:ascii="Trebuchet MS" w:hAnsi="Trebuchet MS" w:cs="Arial"/>
          <w:color w:val="000000"/>
        </w:rPr>
      </w:pPr>
    </w:p>
    <w:p w14:paraId="0BF9D97B" w14:textId="77777777" w:rsidR="00141035" w:rsidRPr="005647BB" w:rsidRDefault="00141035" w:rsidP="00141035">
      <w:pPr>
        <w:tabs>
          <w:tab w:val="left" w:pos="8080"/>
          <w:tab w:val="left" w:pos="9356"/>
        </w:tabs>
        <w:autoSpaceDE w:val="0"/>
        <w:autoSpaceDN w:val="0"/>
        <w:adjustRightInd w:val="0"/>
        <w:spacing w:line="240" w:lineRule="auto"/>
        <w:ind w:firstLine="709"/>
        <w:jc w:val="center"/>
        <w:rPr>
          <w:rFonts w:ascii="Trebuchet MS" w:hAnsi="Trebuchet MS" w:cs="Arial"/>
          <w:color w:val="000000"/>
        </w:rPr>
      </w:pPr>
    </w:p>
    <w:p w14:paraId="0B190A0B"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5AA310FA"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3CCF1D83"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70AC0A7F"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131B9729"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2482BE76"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46D1820B"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6E76BD48" w14:textId="77777777" w:rsidR="00141035" w:rsidRPr="005647BB" w:rsidRDefault="00141035" w:rsidP="00141035">
      <w:pPr>
        <w:autoSpaceDE w:val="0"/>
        <w:autoSpaceDN w:val="0"/>
        <w:adjustRightInd w:val="0"/>
        <w:spacing w:line="240" w:lineRule="auto"/>
        <w:jc w:val="center"/>
        <w:rPr>
          <w:rFonts w:ascii="Trebuchet MS" w:hAnsi="Trebuchet MS" w:cs="Arial"/>
          <w:color w:val="000000"/>
        </w:rPr>
      </w:pPr>
    </w:p>
    <w:p w14:paraId="0F876509" w14:textId="77777777" w:rsidR="003610A2" w:rsidRPr="005647BB" w:rsidRDefault="003610A2" w:rsidP="00141035">
      <w:pPr>
        <w:autoSpaceDE w:val="0"/>
        <w:autoSpaceDN w:val="0"/>
        <w:adjustRightInd w:val="0"/>
        <w:ind w:firstLine="709"/>
        <w:rPr>
          <w:rFonts w:ascii="Trebuchet MS" w:hAnsi="Trebuchet MS" w:cs="Arial"/>
          <w:color w:val="000000"/>
        </w:rPr>
      </w:pPr>
    </w:p>
    <w:p w14:paraId="79DCD76E" w14:textId="77777777" w:rsidR="00141035" w:rsidRPr="00C325CE" w:rsidRDefault="00141035" w:rsidP="00141035">
      <w:pPr>
        <w:autoSpaceDE w:val="0"/>
        <w:autoSpaceDN w:val="0"/>
        <w:adjustRightInd w:val="0"/>
        <w:ind w:firstLine="709"/>
        <w:rPr>
          <w:rFonts w:ascii="Trebuchet MS" w:hAnsi="Trebuchet MS" w:cs="Arial"/>
          <w:color w:val="000000"/>
          <w:lang w:val="fr-FR"/>
        </w:rPr>
      </w:pPr>
      <w:proofErr w:type="spellStart"/>
      <w:r w:rsidRPr="00C325CE">
        <w:rPr>
          <w:rFonts w:ascii="Trebuchet MS" w:hAnsi="Trebuchet MS" w:cs="Arial"/>
          <w:color w:val="000000"/>
          <w:lang w:val="fr-FR"/>
        </w:rPr>
        <w:t>Descrierile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speciilor</w:t>
      </w:r>
      <w:proofErr w:type="spellEnd"/>
      <w:r w:rsidRPr="00C325CE">
        <w:rPr>
          <w:rFonts w:ascii="Trebuchet MS" w:hAnsi="Trebuchet MS" w:cs="Arial"/>
          <w:color w:val="000000"/>
          <w:lang w:val="fr-FR"/>
        </w:rPr>
        <w:t xml:space="preserve"> de </w:t>
      </w:r>
      <w:proofErr w:type="spellStart"/>
      <w:r w:rsidRPr="00C325CE">
        <w:rPr>
          <w:rFonts w:ascii="Trebuchet MS" w:hAnsi="Trebuchet MS" w:cs="Arial"/>
          <w:color w:val="000000"/>
          <w:lang w:val="fr-FR"/>
        </w:rPr>
        <w:t>păsări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sunt</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expuse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în</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lang w:val="fr-FR"/>
        </w:rPr>
        <w:t>Planul</w:t>
      </w:r>
      <w:proofErr w:type="spellEnd"/>
      <w:r w:rsidRPr="00C325CE">
        <w:rPr>
          <w:rFonts w:ascii="Trebuchet MS" w:hAnsi="Trebuchet MS" w:cs="Arial"/>
          <w:lang w:val="fr-FR"/>
        </w:rPr>
        <w:t xml:space="preserve"> de management al </w:t>
      </w:r>
      <w:proofErr w:type="spellStart"/>
      <w:r w:rsidRPr="00C325CE">
        <w:rPr>
          <w:rFonts w:ascii="Trebuchet MS" w:hAnsi="Trebuchet MS" w:cs="Arial"/>
          <w:lang w:val="fr-FR"/>
        </w:rPr>
        <w:t>ariei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protecţie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specială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avifaunistică</w:t>
      </w:r>
      <w:proofErr w:type="spellEnd"/>
      <w:r w:rsidRPr="00C325CE">
        <w:rPr>
          <w:rFonts w:ascii="Trebuchet MS" w:hAnsi="Trebuchet MS" w:cs="Arial"/>
          <w:lang w:val="fr-FR"/>
        </w:rPr>
        <w:t xml:space="preserve"> </w:t>
      </w:r>
      <w:r w:rsidRPr="00C325CE">
        <w:rPr>
          <w:rFonts w:ascii="Trebuchet MS" w:hAnsi="Trebuchet MS" w:cs="Arial"/>
          <w:i/>
          <w:lang w:val="fr-FR"/>
        </w:rPr>
        <w:t xml:space="preserve">ROSPA0103 Valea </w:t>
      </w:r>
      <w:proofErr w:type="spellStart"/>
      <w:r w:rsidRPr="00C325CE">
        <w:rPr>
          <w:rFonts w:ascii="Trebuchet MS" w:hAnsi="Trebuchet MS" w:cs="Arial"/>
          <w:i/>
          <w:lang w:val="fr-FR"/>
        </w:rPr>
        <w:t>Alceului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30.06.2016</w:t>
      </w:r>
    </w:p>
    <w:p w14:paraId="583BD413" w14:textId="3CD27067" w:rsidR="003610A2" w:rsidRDefault="00A8655B" w:rsidP="00C62497">
      <w:pPr>
        <w:tabs>
          <w:tab w:val="left" w:pos="8080"/>
          <w:tab w:val="left" w:pos="9356"/>
        </w:tabs>
        <w:autoSpaceDE w:val="0"/>
        <w:autoSpaceDN w:val="0"/>
        <w:adjustRightInd w:val="0"/>
        <w:ind w:firstLine="709"/>
        <w:rPr>
          <w:rFonts w:ascii="Trebuchet MS" w:hAnsi="Trebuchet MS" w:cs="Arial"/>
          <w:color w:val="000000"/>
          <w:lang w:val="fr-FR"/>
        </w:rPr>
      </w:pPr>
      <w:proofErr w:type="spellStart"/>
      <w:r w:rsidRPr="00C325CE">
        <w:rPr>
          <w:rFonts w:ascii="Trebuchet MS" w:hAnsi="Trebuchet MS" w:cs="Arial"/>
          <w:color w:val="000000"/>
          <w:lang w:val="fr-FR"/>
        </w:rPr>
        <w:t>S</w:t>
      </w:r>
      <w:r w:rsidR="00141035" w:rsidRPr="00C325CE">
        <w:rPr>
          <w:rFonts w:ascii="Trebuchet MS" w:hAnsi="Trebuchet MS" w:cs="Arial"/>
          <w:color w:val="000000"/>
          <w:lang w:val="fr-FR"/>
        </w:rPr>
        <w:t>uprafaţa</w:t>
      </w:r>
      <w:proofErr w:type="spellEnd"/>
      <w:r w:rsidR="00141035" w:rsidRPr="00C325CE">
        <w:rPr>
          <w:rFonts w:ascii="Trebuchet MS" w:hAnsi="Trebuchet MS" w:cs="Arial"/>
          <w:color w:val="000000"/>
          <w:lang w:val="fr-FR"/>
        </w:rPr>
        <w:t xml:space="preserve"> </w:t>
      </w:r>
      <w:proofErr w:type="spellStart"/>
      <w:r w:rsidR="00141035" w:rsidRPr="00C325CE">
        <w:rPr>
          <w:rFonts w:ascii="Trebuchet MS" w:hAnsi="Trebuchet MS" w:cs="Arial"/>
          <w:color w:val="000000"/>
          <w:lang w:val="fr-FR"/>
        </w:rPr>
        <w:t>Sitului</w:t>
      </w:r>
      <w:proofErr w:type="spellEnd"/>
      <w:r w:rsidR="00141035" w:rsidRPr="00C325CE">
        <w:rPr>
          <w:rFonts w:ascii="Trebuchet MS" w:hAnsi="Trebuchet MS" w:cs="Arial"/>
          <w:color w:val="000000"/>
          <w:lang w:val="fr-FR"/>
        </w:rPr>
        <w:t xml:space="preserve"> Natura 2000 </w:t>
      </w:r>
      <w:r w:rsidR="00141035" w:rsidRPr="00C325CE">
        <w:rPr>
          <w:rFonts w:ascii="Trebuchet MS" w:hAnsi="Trebuchet MS" w:cs="Arial"/>
          <w:i/>
          <w:color w:val="000000"/>
          <w:lang w:val="fr-FR"/>
        </w:rPr>
        <w:t xml:space="preserve">ROSPA0103 Valea </w:t>
      </w:r>
      <w:proofErr w:type="spellStart"/>
      <w:r w:rsidR="00141035" w:rsidRPr="00C325CE">
        <w:rPr>
          <w:rFonts w:ascii="Trebuchet MS" w:hAnsi="Trebuchet MS" w:cs="Arial"/>
          <w:i/>
          <w:color w:val="000000"/>
          <w:lang w:val="fr-FR"/>
        </w:rPr>
        <w:t>Alceului</w:t>
      </w:r>
      <w:proofErr w:type="spellEnd"/>
      <w:r w:rsidR="00141035" w:rsidRPr="00C325CE">
        <w:rPr>
          <w:rFonts w:ascii="Trebuchet MS" w:hAnsi="Trebuchet MS" w:cs="Arial"/>
          <w:color w:val="000000"/>
          <w:lang w:val="fr-FR"/>
        </w:rPr>
        <w:t xml:space="preserve"> se </w:t>
      </w:r>
      <w:proofErr w:type="spellStart"/>
      <w:r w:rsidR="00141035" w:rsidRPr="00C325CE">
        <w:rPr>
          <w:rFonts w:ascii="Trebuchet MS" w:hAnsi="Trebuchet MS" w:cs="Arial"/>
          <w:color w:val="000000"/>
          <w:lang w:val="fr-FR"/>
        </w:rPr>
        <w:t>suprapune</w:t>
      </w:r>
      <w:proofErr w:type="spellEnd"/>
      <w:r w:rsidR="00141035" w:rsidRPr="00C325CE">
        <w:rPr>
          <w:rFonts w:ascii="Trebuchet MS" w:hAnsi="Trebuchet MS" w:cs="Arial"/>
          <w:color w:val="000000"/>
          <w:lang w:val="fr-FR"/>
        </w:rPr>
        <w:t xml:space="preserve"> </w:t>
      </w:r>
      <w:proofErr w:type="spellStart"/>
      <w:r w:rsidR="00141035" w:rsidRPr="00C325CE">
        <w:rPr>
          <w:rFonts w:ascii="Trebuchet MS" w:hAnsi="Trebuchet MS" w:cs="Arial"/>
          <w:color w:val="000000"/>
          <w:lang w:val="fr-FR"/>
        </w:rPr>
        <w:t>parţial</w:t>
      </w:r>
      <w:proofErr w:type="spellEnd"/>
      <w:r w:rsidR="00141035" w:rsidRPr="00C325CE">
        <w:rPr>
          <w:rFonts w:ascii="Trebuchet MS" w:hAnsi="Trebuchet MS" w:cs="Arial"/>
          <w:color w:val="000000"/>
          <w:lang w:val="fr-FR"/>
        </w:rPr>
        <w:t xml:space="preserve"> </w:t>
      </w:r>
      <w:proofErr w:type="spellStart"/>
      <w:r w:rsidR="00141035" w:rsidRPr="00C325CE">
        <w:rPr>
          <w:rFonts w:ascii="Trebuchet MS" w:hAnsi="Trebuchet MS" w:cs="Arial"/>
          <w:color w:val="000000"/>
          <w:lang w:val="fr-FR"/>
        </w:rPr>
        <w:t>cu</w:t>
      </w:r>
      <w:proofErr w:type="spellEnd"/>
      <w:r w:rsidR="00141035" w:rsidRPr="00C325CE">
        <w:rPr>
          <w:rFonts w:ascii="Trebuchet MS" w:hAnsi="Trebuchet MS" w:cs="Arial"/>
          <w:color w:val="000000"/>
          <w:lang w:val="fr-FR"/>
        </w:rPr>
        <w:t xml:space="preserve"> </w:t>
      </w:r>
      <w:proofErr w:type="spellStart"/>
      <w:r w:rsidR="00141035" w:rsidRPr="00C325CE">
        <w:rPr>
          <w:rFonts w:ascii="Trebuchet MS" w:hAnsi="Trebuchet MS" w:cs="Arial"/>
          <w:color w:val="000000"/>
          <w:lang w:val="fr-FR"/>
        </w:rPr>
        <w:t>situl</w:t>
      </w:r>
      <w:proofErr w:type="spellEnd"/>
      <w:r w:rsidR="00141035" w:rsidRPr="00C325CE">
        <w:rPr>
          <w:rFonts w:ascii="Trebuchet MS" w:hAnsi="Trebuchet MS" w:cs="Arial"/>
          <w:color w:val="000000"/>
          <w:lang w:val="fr-FR"/>
        </w:rPr>
        <w:t xml:space="preserve"> </w:t>
      </w:r>
      <w:r w:rsidR="00141035" w:rsidRPr="00C325CE">
        <w:rPr>
          <w:rFonts w:ascii="Trebuchet MS" w:hAnsi="Trebuchet MS" w:cs="Arial"/>
          <w:i/>
          <w:color w:val="000000"/>
          <w:lang w:val="fr-FR"/>
        </w:rPr>
        <w:t xml:space="preserve">ROSCI0104 </w:t>
      </w:r>
      <w:proofErr w:type="spellStart"/>
      <w:r w:rsidR="00141035" w:rsidRPr="00C325CE">
        <w:rPr>
          <w:rFonts w:ascii="Trebuchet MS" w:hAnsi="Trebuchet MS" w:cs="Arial"/>
          <w:i/>
          <w:color w:val="000000"/>
          <w:lang w:val="fr-FR"/>
        </w:rPr>
        <w:t>Lunca</w:t>
      </w:r>
      <w:proofErr w:type="spellEnd"/>
      <w:r w:rsidR="00141035" w:rsidRPr="00C325CE">
        <w:rPr>
          <w:rFonts w:ascii="Trebuchet MS" w:hAnsi="Trebuchet MS" w:cs="Arial"/>
          <w:i/>
          <w:color w:val="000000"/>
          <w:lang w:val="fr-FR"/>
        </w:rPr>
        <w:t xml:space="preserve"> </w:t>
      </w:r>
      <w:proofErr w:type="spellStart"/>
      <w:r w:rsidR="00141035" w:rsidRPr="00C325CE">
        <w:rPr>
          <w:rFonts w:ascii="Trebuchet MS" w:hAnsi="Trebuchet MS" w:cs="Arial"/>
          <w:i/>
          <w:color w:val="000000"/>
          <w:lang w:val="fr-FR"/>
        </w:rPr>
        <w:t>Inferioară</w:t>
      </w:r>
      <w:proofErr w:type="spellEnd"/>
      <w:r w:rsidR="00141035" w:rsidRPr="00C325CE">
        <w:rPr>
          <w:rFonts w:ascii="Trebuchet MS" w:hAnsi="Trebuchet MS" w:cs="Arial"/>
          <w:i/>
          <w:color w:val="000000"/>
          <w:lang w:val="fr-FR"/>
        </w:rPr>
        <w:t xml:space="preserve"> a </w:t>
      </w:r>
      <w:proofErr w:type="spellStart"/>
      <w:r w:rsidR="00141035" w:rsidRPr="00C325CE">
        <w:rPr>
          <w:rFonts w:ascii="Trebuchet MS" w:hAnsi="Trebuchet MS" w:cs="Arial"/>
          <w:i/>
          <w:color w:val="000000"/>
          <w:lang w:val="fr-FR"/>
        </w:rPr>
        <w:t>Crişului</w:t>
      </w:r>
      <w:proofErr w:type="spellEnd"/>
      <w:r w:rsidR="00141035" w:rsidRPr="00C325CE">
        <w:rPr>
          <w:rFonts w:ascii="Trebuchet MS" w:hAnsi="Trebuchet MS" w:cs="Arial"/>
          <w:i/>
          <w:color w:val="000000"/>
          <w:lang w:val="fr-FR"/>
        </w:rPr>
        <w:t xml:space="preserve"> </w:t>
      </w:r>
      <w:proofErr w:type="spellStart"/>
      <w:r w:rsidR="00141035" w:rsidRPr="00C325CE">
        <w:rPr>
          <w:rFonts w:ascii="Trebuchet MS" w:hAnsi="Trebuchet MS" w:cs="Arial"/>
          <w:i/>
          <w:color w:val="000000"/>
          <w:lang w:val="fr-FR"/>
        </w:rPr>
        <w:t>Repede</w:t>
      </w:r>
      <w:proofErr w:type="spellEnd"/>
      <w:r w:rsidR="00141035" w:rsidRPr="00C325CE">
        <w:rPr>
          <w:rFonts w:ascii="Trebuchet MS" w:hAnsi="Trebuchet MS" w:cs="Arial"/>
          <w:color w:val="000000"/>
          <w:lang w:val="fr-FR"/>
        </w:rPr>
        <w:t xml:space="preserve">. </w:t>
      </w:r>
    </w:p>
    <w:p w14:paraId="7D65E6A7" w14:textId="77777777" w:rsidR="00CD1CD3" w:rsidRPr="00C325CE" w:rsidRDefault="00CD1CD3" w:rsidP="00C62497">
      <w:pPr>
        <w:tabs>
          <w:tab w:val="left" w:pos="8080"/>
          <w:tab w:val="left" w:pos="9356"/>
        </w:tabs>
        <w:autoSpaceDE w:val="0"/>
        <w:autoSpaceDN w:val="0"/>
        <w:adjustRightInd w:val="0"/>
        <w:ind w:firstLine="709"/>
        <w:rPr>
          <w:rFonts w:ascii="Trebuchet MS" w:hAnsi="Trebuchet MS" w:cs="Arial"/>
          <w:color w:val="000000"/>
          <w:lang w:val="fr-FR"/>
        </w:rPr>
      </w:pPr>
    </w:p>
    <w:p w14:paraId="754B8F48" w14:textId="77777777" w:rsidR="00141035" w:rsidRPr="00C325CE" w:rsidRDefault="00141035" w:rsidP="00141035">
      <w:pPr>
        <w:tabs>
          <w:tab w:val="left" w:pos="8080"/>
          <w:tab w:val="left" w:pos="9356"/>
        </w:tabs>
        <w:autoSpaceDE w:val="0"/>
        <w:autoSpaceDN w:val="0"/>
        <w:adjustRightInd w:val="0"/>
        <w:ind w:firstLine="709"/>
        <w:rPr>
          <w:rFonts w:ascii="Trebuchet MS" w:hAnsi="Trebuchet MS" w:cs="Arial"/>
          <w:color w:val="000000"/>
          <w:sz w:val="10"/>
          <w:szCs w:val="10"/>
          <w:lang w:val="fr-FR"/>
        </w:rPr>
      </w:pPr>
    </w:p>
    <w:p w14:paraId="6EC4AA66" w14:textId="77777777" w:rsidR="00141035" w:rsidRPr="00C325CE" w:rsidRDefault="00141035" w:rsidP="00141035">
      <w:pPr>
        <w:tabs>
          <w:tab w:val="left" w:pos="8080"/>
          <w:tab w:val="left" w:pos="9356"/>
        </w:tabs>
        <w:autoSpaceDE w:val="0"/>
        <w:autoSpaceDN w:val="0"/>
        <w:adjustRightInd w:val="0"/>
        <w:rPr>
          <w:rFonts w:ascii="Trebuchet MS" w:hAnsi="Trebuchet MS" w:cs="Arial"/>
          <w:b/>
          <w:i/>
          <w:color w:val="000000"/>
          <w:lang w:val="fr-FR"/>
        </w:rPr>
      </w:pPr>
      <w:r w:rsidRPr="00C325CE">
        <w:rPr>
          <w:rFonts w:ascii="Trebuchet MS" w:hAnsi="Trebuchet MS" w:cs="Arial"/>
          <w:color w:val="000000"/>
          <w:lang w:val="fr-FR"/>
        </w:rPr>
        <w:t xml:space="preserve">           </w:t>
      </w:r>
      <w:proofErr w:type="spellStart"/>
      <w:r w:rsidRPr="00C325CE">
        <w:rPr>
          <w:rFonts w:ascii="Trebuchet MS" w:hAnsi="Trebuchet MS" w:cs="Arial"/>
          <w:b/>
          <w:i/>
          <w:lang w:val="fr-FR"/>
        </w:rPr>
        <w:t>Asigurarea</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menținerea</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și</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refacerea</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stării</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favorabile</w:t>
      </w:r>
      <w:proofErr w:type="spellEnd"/>
      <w:r w:rsidRPr="00C325CE">
        <w:rPr>
          <w:rFonts w:ascii="Trebuchet MS" w:hAnsi="Trebuchet MS" w:cs="Arial"/>
          <w:b/>
          <w:i/>
          <w:lang w:val="fr-FR"/>
        </w:rPr>
        <w:t xml:space="preserve"> de </w:t>
      </w:r>
      <w:proofErr w:type="spellStart"/>
      <w:r w:rsidRPr="00C325CE">
        <w:rPr>
          <w:rFonts w:ascii="Trebuchet MS" w:hAnsi="Trebuchet MS" w:cs="Arial"/>
          <w:b/>
          <w:i/>
          <w:lang w:val="fr-FR"/>
        </w:rPr>
        <w:t>conservare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atât</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pentru</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speciile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cât</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și</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pentru</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habitatele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existente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în</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aceaste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arii</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protejate</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reprezintă</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unul</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din</w:t>
      </w:r>
      <w:proofErr w:type="spellEnd"/>
      <w:r w:rsidRPr="00C325CE">
        <w:rPr>
          <w:rFonts w:ascii="Trebuchet MS" w:hAnsi="Trebuchet MS" w:cs="Arial"/>
          <w:b/>
          <w:i/>
          <w:lang w:val="fr-FR"/>
        </w:rPr>
        <w:t xml:space="preserve"> </w:t>
      </w:r>
      <w:proofErr w:type="spellStart"/>
      <w:r w:rsidRPr="00C325CE">
        <w:rPr>
          <w:rFonts w:ascii="Trebuchet MS" w:hAnsi="Trebuchet MS" w:cs="Arial"/>
          <w:b/>
          <w:i/>
          <w:lang w:val="fr-FR"/>
        </w:rPr>
        <w:t>cele</w:t>
      </w:r>
      <w:proofErr w:type="spellEnd"/>
      <w:r w:rsidRPr="00C325CE">
        <w:rPr>
          <w:rFonts w:ascii="Trebuchet MS" w:hAnsi="Trebuchet MS" w:cs="Arial"/>
          <w:b/>
          <w:i/>
          <w:lang w:val="fr-FR"/>
        </w:rPr>
        <w:t xml:space="preserve"> mai importante </w:t>
      </w:r>
      <w:proofErr w:type="spellStart"/>
      <w:r w:rsidRPr="00C325CE">
        <w:rPr>
          <w:rFonts w:ascii="Trebuchet MS" w:hAnsi="Trebuchet MS" w:cs="Arial"/>
          <w:b/>
          <w:i/>
          <w:lang w:val="fr-FR"/>
        </w:rPr>
        <w:t>obiective</w:t>
      </w:r>
      <w:proofErr w:type="spellEnd"/>
      <w:r w:rsidRPr="00C325CE">
        <w:rPr>
          <w:rFonts w:ascii="Trebuchet MS" w:hAnsi="Trebuchet MS" w:cs="Arial"/>
          <w:b/>
          <w:i/>
          <w:lang w:val="fr-FR"/>
        </w:rPr>
        <w:t xml:space="preserve"> ale </w:t>
      </w:r>
      <w:proofErr w:type="spellStart"/>
      <w:r w:rsidRPr="00C325CE">
        <w:rPr>
          <w:rFonts w:ascii="Trebuchet MS" w:hAnsi="Trebuchet MS" w:cs="Arial"/>
          <w:b/>
          <w:i/>
          <w:lang w:val="fr-FR"/>
        </w:rPr>
        <w:t>proiectului</w:t>
      </w:r>
      <w:proofErr w:type="spellEnd"/>
      <w:r w:rsidRPr="00C325CE">
        <w:rPr>
          <w:rFonts w:ascii="Trebuchet MS" w:hAnsi="Trebuchet MS" w:cs="Arial"/>
          <w:b/>
          <w:i/>
          <w:lang w:val="fr-FR"/>
        </w:rPr>
        <w:t>.</w:t>
      </w:r>
    </w:p>
    <w:bookmarkEnd w:id="7"/>
    <w:p w14:paraId="7894B2C9" w14:textId="1DE7F66D" w:rsidR="00141035" w:rsidRPr="005647BB" w:rsidRDefault="00141035" w:rsidP="0014474A">
      <w:pPr>
        <w:autoSpaceDE w:val="0"/>
        <w:autoSpaceDN w:val="0"/>
        <w:adjustRightInd w:val="0"/>
        <w:spacing w:line="240" w:lineRule="auto"/>
        <w:rPr>
          <w:rFonts w:ascii="Trebuchet MS" w:hAnsi="Trebuchet MS" w:cs="Arial"/>
          <w:bCs/>
          <w:i/>
          <w:iCs/>
          <w:kern w:val="36"/>
          <w:sz w:val="20"/>
          <w:szCs w:val="20"/>
          <w:lang w:val="ro-RO" w:eastAsia="en-GB"/>
        </w:rPr>
      </w:pPr>
      <w:r w:rsidRPr="00C325CE">
        <w:rPr>
          <w:rFonts w:ascii="Trebuchet MS" w:hAnsi="Trebuchet MS" w:cs="Arial"/>
          <w:lang w:val="fr-FR"/>
        </w:rPr>
        <w:tab/>
      </w:r>
    </w:p>
    <w:p w14:paraId="7B9BBC55" w14:textId="0CD76CCA" w:rsidR="00141035" w:rsidRPr="005647BB" w:rsidRDefault="009A02AA" w:rsidP="00141035">
      <w:pPr>
        <w:rPr>
          <w:rFonts w:ascii="Trebuchet MS" w:hAnsi="Trebuchet MS" w:cs="Arial"/>
          <w:iCs/>
        </w:rPr>
      </w:pPr>
      <w:r w:rsidRPr="005647BB">
        <w:rPr>
          <w:rFonts w:ascii="Trebuchet MS" w:hAnsi="Trebuchet MS" w:cs="Arial"/>
          <w:iCs/>
          <w:noProof/>
          <w:lang w:val="ro-RO" w:eastAsia="ro-RO"/>
        </w:rPr>
        <w:drawing>
          <wp:inline distT="0" distB="0" distL="0" distR="0" wp14:anchorId="3F752A12" wp14:editId="0AE1D78A">
            <wp:extent cx="6391692" cy="387228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Repede-Ariile Naturale Protejate.jp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98812" cy="3876600"/>
                    </a:xfrm>
                    <a:prstGeom prst="rect">
                      <a:avLst/>
                    </a:prstGeom>
                  </pic:spPr>
                </pic:pic>
              </a:graphicData>
            </a:graphic>
          </wp:inline>
        </w:drawing>
      </w:r>
    </w:p>
    <w:p w14:paraId="0DEF5A62" w14:textId="12235E27" w:rsidR="00141035" w:rsidRPr="005647BB" w:rsidRDefault="00141035" w:rsidP="00C62497">
      <w:pPr>
        <w:jc w:val="center"/>
        <w:rPr>
          <w:rFonts w:ascii="Trebuchet MS" w:hAnsi="Trebuchet MS" w:cs="Arial"/>
          <w:bCs/>
          <w:i/>
          <w:iCs/>
          <w:kern w:val="36"/>
          <w:sz w:val="20"/>
          <w:szCs w:val="20"/>
          <w:lang w:val="ro-RO" w:eastAsia="en-GB"/>
        </w:rPr>
      </w:pPr>
      <w:r w:rsidRPr="005647BB">
        <w:rPr>
          <w:rFonts w:ascii="Trebuchet MS" w:hAnsi="Trebuchet MS" w:cs="Arial"/>
          <w:bCs/>
          <w:i/>
          <w:iCs/>
          <w:kern w:val="36"/>
          <w:sz w:val="20"/>
          <w:szCs w:val="20"/>
          <w:lang w:val="ro-RO" w:eastAsia="en-GB"/>
        </w:rPr>
        <w:t>Arii</w:t>
      </w:r>
      <w:r w:rsidR="003610A2" w:rsidRPr="005647BB">
        <w:rPr>
          <w:rFonts w:ascii="Trebuchet MS" w:hAnsi="Trebuchet MS" w:cs="Arial"/>
          <w:bCs/>
          <w:i/>
          <w:iCs/>
          <w:kern w:val="36"/>
          <w:sz w:val="20"/>
          <w:szCs w:val="20"/>
          <w:lang w:val="ro-RO" w:eastAsia="en-GB"/>
        </w:rPr>
        <w:t>le</w:t>
      </w:r>
      <w:r w:rsidRPr="005647BB">
        <w:rPr>
          <w:rFonts w:ascii="Trebuchet MS" w:hAnsi="Trebuchet MS" w:cs="Arial"/>
          <w:bCs/>
          <w:i/>
          <w:iCs/>
          <w:kern w:val="36"/>
          <w:sz w:val="20"/>
          <w:szCs w:val="20"/>
          <w:lang w:val="ro-RO" w:eastAsia="en-GB"/>
        </w:rPr>
        <w:t xml:space="preserve"> protejate din rețeaua Natura 2000 </w:t>
      </w:r>
    </w:p>
    <w:p w14:paraId="2C0E0B5E" w14:textId="77777777" w:rsidR="00C62497" w:rsidRPr="005647BB" w:rsidRDefault="00C62497" w:rsidP="00C62497">
      <w:pPr>
        <w:jc w:val="center"/>
        <w:rPr>
          <w:rFonts w:ascii="Trebuchet MS" w:hAnsi="Trebuchet MS" w:cs="Arial"/>
          <w:bCs/>
          <w:i/>
          <w:iCs/>
          <w:kern w:val="36"/>
          <w:sz w:val="20"/>
          <w:szCs w:val="20"/>
          <w:lang w:val="ro-RO" w:eastAsia="en-GB"/>
        </w:rPr>
      </w:pPr>
    </w:p>
    <w:p w14:paraId="1D3561A3" w14:textId="77777777" w:rsidR="00CD1CD3" w:rsidRDefault="00CD1CD3" w:rsidP="005647BB">
      <w:pPr>
        <w:ind w:firstLine="708"/>
        <w:rPr>
          <w:rFonts w:ascii="Trebuchet MS" w:eastAsia="Calibri" w:hAnsi="Trebuchet MS" w:cs="Arial"/>
          <w:b/>
          <w:bCs/>
          <w:noProof/>
          <w:szCs w:val="22"/>
          <w:lang w:val="ro-RO"/>
        </w:rPr>
      </w:pPr>
    </w:p>
    <w:p w14:paraId="31B917AA" w14:textId="77777777" w:rsidR="00CD1CD3" w:rsidRDefault="00CD1CD3" w:rsidP="005647BB">
      <w:pPr>
        <w:ind w:firstLine="708"/>
        <w:rPr>
          <w:rFonts w:ascii="Trebuchet MS" w:eastAsia="Calibri" w:hAnsi="Trebuchet MS" w:cs="Arial"/>
          <w:b/>
          <w:bCs/>
          <w:noProof/>
          <w:szCs w:val="22"/>
          <w:lang w:val="ro-RO"/>
        </w:rPr>
      </w:pPr>
    </w:p>
    <w:p w14:paraId="57514E70" w14:textId="23EF6316" w:rsidR="00141035" w:rsidRPr="005647BB" w:rsidRDefault="00141035" w:rsidP="005647BB">
      <w:pPr>
        <w:ind w:firstLine="708"/>
        <w:rPr>
          <w:rFonts w:ascii="Trebuchet MS" w:eastAsia="Calibri" w:hAnsi="Trebuchet MS" w:cs="Arial"/>
          <w:noProof/>
          <w:szCs w:val="22"/>
          <w:lang w:val="ro-RO"/>
        </w:rPr>
      </w:pPr>
      <w:r w:rsidRPr="005647BB">
        <w:rPr>
          <w:rFonts w:ascii="Trebuchet MS" w:eastAsia="Calibri" w:hAnsi="Trebuchet MS" w:cs="Arial"/>
          <w:b/>
          <w:bCs/>
          <w:noProof/>
          <w:szCs w:val="22"/>
          <w:lang w:val="ro-RO"/>
        </w:rPr>
        <w:t>Corpurile de apă care fac subiectul zonei de interes sunt</w:t>
      </w:r>
      <w:r w:rsidRPr="005647BB">
        <w:rPr>
          <w:rFonts w:ascii="Trebuchet MS" w:eastAsia="Calibri" w:hAnsi="Trebuchet MS" w:cs="Arial"/>
          <w:noProof/>
          <w:szCs w:val="22"/>
          <w:lang w:val="ro-RO"/>
        </w:rPr>
        <w:t>:</w:t>
      </w:r>
    </w:p>
    <w:p w14:paraId="653AFE85" w14:textId="68069675" w:rsidR="00141035" w:rsidRPr="005647BB" w:rsidRDefault="00141035" w:rsidP="005647BB">
      <w:pPr>
        <w:ind w:firstLine="708"/>
        <w:rPr>
          <w:rFonts w:ascii="Trebuchet MS" w:eastAsia="Calibri" w:hAnsi="Trebuchet MS" w:cs="Arial"/>
          <w:noProof/>
          <w:szCs w:val="22"/>
          <w:lang w:val="ro-RO"/>
        </w:rPr>
      </w:pPr>
      <w:r w:rsidRPr="005647BB">
        <w:rPr>
          <w:rFonts w:ascii="Trebuchet MS" w:hAnsi="Trebuchet MS" w:cs="Arial"/>
          <w:iCs/>
          <w:szCs w:val="22"/>
          <w:lang w:val="ro-RO"/>
        </w:rPr>
        <w:t xml:space="preserve">Corpul de apă - </w:t>
      </w:r>
      <w:r w:rsidRPr="005647BB">
        <w:rPr>
          <w:rFonts w:ascii="Trebuchet MS" w:hAnsi="Trebuchet MS" w:cs="Arial"/>
          <w:i/>
          <w:iCs/>
          <w:szCs w:val="22"/>
          <w:lang w:val="ro-RO"/>
        </w:rPr>
        <w:t>Crișul Repede - c</w:t>
      </w:r>
      <w:r w:rsidR="0057763E" w:rsidRPr="005647BB">
        <w:rPr>
          <w:rFonts w:ascii="Trebuchet MS" w:hAnsi="Trebuchet MS" w:cs="Arial"/>
          <w:i/>
          <w:iCs/>
          <w:szCs w:val="22"/>
          <w:lang w:val="ro-RO"/>
        </w:rPr>
        <w:t>on</w:t>
      </w:r>
      <w:r w:rsidRPr="005647BB">
        <w:rPr>
          <w:rFonts w:ascii="Trebuchet MS" w:hAnsi="Trebuchet MS" w:cs="Arial"/>
          <w:i/>
          <w:iCs/>
          <w:szCs w:val="22"/>
          <w:lang w:val="ro-RO"/>
        </w:rPr>
        <w:t>f</w:t>
      </w:r>
      <w:r w:rsidR="0057763E" w:rsidRPr="005647BB">
        <w:rPr>
          <w:rFonts w:ascii="Trebuchet MS" w:hAnsi="Trebuchet MS" w:cs="Arial"/>
          <w:i/>
          <w:iCs/>
          <w:szCs w:val="22"/>
          <w:lang w:val="ro-RO"/>
        </w:rPr>
        <w:t>luență</w:t>
      </w:r>
      <w:r w:rsidRPr="005647BB">
        <w:rPr>
          <w:rFonts w:ascii="Trebuchet MS" w:hAnsi="Trebuchet MS" w:cs="Arial"/>
          <w:i/>
          <w:iCs/>
          <w:szCs w:val="22"/>
          <w:lang w:val="ro-RO"/>
        </w:rPr>
        <w:t xml:space="preserve"> Bonor – frontieră</w:t>
      </w:r>
      <w:r w:rsidR="006A5CBF">
        <w:rPr>
          <w:rFonts w:ascii="Trebuchet MS" w:hAnsi="Trebuchet MS" w:cs="Arial"/>
          <w:i/>
          <w:iCs/>
          <w:szCs w:val="22"/>
          <w:lang w:val="ro-RO"/>
        </w:rPr>
        <w:t>, codul CA</w:t>
      </w:r>
      <w:r w:rsidRPr="005647BB">
        <w:rPr>
          <w:rFonts w:ascii="Trebuchet MS" w:hAnsi="Trebuchet MS" w:cs="Arial"/>
          <w:i/>
          <w:iCs/>
          <w:szCs w:val="22"/>
          <w:lang w:val="ro-RO"/>
        </w:rPr>
        <w:t xml:space="preserve"> </w:t>
      </w:r>
      <w:r w:rsidRPr="00C325CE">
        <w:rPr>
          <w:rFonts w:ascii="Trebuchet MS" w:hAnsi="Trebuchet MS" w:cs="Arial"/>
          <w:i/>
          <w:szCs w:val="22"/>
          <w:lang w:val="ro-RO"/>
        </w:rPr>
        <w:t>RORW3-1-44_B7</w:t>
      </w:r>
      <w:r w:rsidRPr="00C325CE">
        <w:rPr>
          <w:rFonts w:ascii="Trebuchet MS" w:hAnsi="Trebuchet MS" w:cs="Arial"/>
          <w:szCs w:val="22"/>
          <w:lang w:val="ro-RO"/>
        </w:rPr>
        <w:t xml:space="preserve">, </w:t>
      </w:r>
      <w:r w:rsidRPr="005647BB">
        <w:rPr>
          <w:rFonts w:ascii="Trebuchet MS" w:hAnsi="Trebuchet MS" w:cs="Arial"/>
          <w:szCs w:val="22"/>
          <w:lang w:val="ro-RO"/>
        </w:rPr>
        <w:t>are o lungime de 34.27 km,</w:t>
      </w:r>
      <w:r w:rsidRPr="00C325CE">
        <w:rPr>
          <w:rFonts w:ascii="Trebuchet MS" w:hAnsi="Trebuchet MS" w:cs="Arial"/>
          <w:szCs w:val="22"/>
          <w:lang w:val="ro-RO"/>
        </w:rPr>
        <w:t xml:space="preserve"> </w:t>
      </w:r>
      <w:r w:rsidRPr="005647BB">
        <w:rPr>
          <w:rFonts w:ascii="Trebuchet MS" w:eastAsia="Calibri" w:hAnsi="Trebuchet MS" w:cs="Arial"/>
          <w:noProof/>
          <w:szCs w:val="22"/>
          <w:lang w:val="ro-RO"/>
        </w:rPr>
        <w:t>este desemnat corp de ap</w:t>
      </w:r>
      <w:r w:rsidR="0057763E" w:rsidRPr="005647BB">
        <w:rPr>
          <w:rFonts w:ascii="Trebuchet MS" w:eastAsia="Calibri" w:hAnsi="Trebuchet MS" w:cs="Arial"/>
          <w:noProof/>
          <w:szCs w:val="22"/>
          <w:lang w:val="ro-RO"/>
        </w:rPr>
        <w:t>ă</w:t>
      </w:r>
      <w:r w:rsidRPr="005647BB">
        <w:rPr>
          <w:rFonts w:ascii="Trebuchet MS" w:eastAsia="Calibri" w:hAnsi="Trebuchet MS" w:cs="Arial"/>
          <w:noProof/>
          <w:szCs w:val="22"/>
          <w:lang w:val="ro-RO"/>
        </w:rPr>
        <w:t xml:space="preserve"> puternic modificat și este evaluat ca având poten</w:t>
      </w:r>
      <w:r w:rsidR="006A5CBF">
        <w:rPr>
          <w:rFonts w:ascii="Trebuchet MS" w:eastAsia="Calibri" w:hAnsi="Trebuchet MS" w:cs="Arial"/>
          <w:noProof/>
          <w:szCs w:val="22"/>
          <w:lang w:val="ro-RO"/>
        </w:rPr>
        <w:t>ț</w:t>
      </w:r>
      <w:r w:rsidRPr="005647BB">
        <w:rPr>
          <w:rFonts w:ascii="Trebuchet MS" w:eastAsia="Calibri" w:hAnsi="Trebuchet MS" w:cs="Arial"/>
          <w:noProof/>
          <w:szCs w:val="22"/>
          <w:lang w:val="ro-RO"/>
        </w:rPr>
        <w:t>ial ecologic bun</w:t>
      </w:r>
      <w:r w:rsidRPr="00C325CE">
        <w:rPr>
          <w:rFonts w:ascii="Trebuchet MS" w:hAnsi="Trebuchet MS" w:cs="Arial"/>
          <w:szCs w:val="22"/>
          <w:lang w:val="ro-RO"/>
        </w:rPr>
        <w:t xml:space="preserve">, iar </w:t>
      </w:r>
      <w:r w:rsidRPr="00C325CE">
        <w:rPr>
          <w:rFonts w:ascii="Trebuchet MS" w:hAnsi="Trebuchet MS" w:cs="Arial"/>
          <w:i/>
          <w:szCs w:val="22"/>
          <w:lang w:val="ro-RO"/>
        </w:rPr>
        <w:t>Peța - c</w:t>
      </w:r>
      <w:r w:rsidR="0057763E" w:rsidRPr="00C325CE">
        <w:rPr>
          <w:rFonts w:ascii="Trebuchet MS" w:hAnsi="Trebuchet MS" w:cs="Arial"/>
          <w:i/>
          <w:szCs w:val="22"/>
          <w:lang w:val="ro-RO"/>
        </w:rPr>
        <w:t>onfluență</w:t>
      </w:r>
      <w:r w:rsidRPr="00C325CE">
        <w:rPr>
          <w:rFonts w:ascii="Trebuchet MS" w:hAnsi="Trebuchet MS" w:cs="Arial"/>
          <w:i/>
          <w:szCs w:val="22"/>
          <w:lang w:val="ro-RO"/>
        </w:rPr>
        <w:t xml:space="preserve"> Hidișel - vărs</w:t>
      </w:r>
      <w:r w:rsidR="0057763E" w:rsidRPr="00C325CE">
        <w:rPr>
          <w:rFonts w:ascii="Trebuchet MS" w:hAnsi="Trebuchet MS" w:cs="Arial"/>
          <w:i/>
          <w:szCs w:val="22"/>
          <w:lang w:val="ro-RO"/>
        </w:rPr>
        <w:t>are</w:t>
      </w:r>
      <w:r w:rsidRPr="00C325CE">
        <w:rPr>
          <w:rFonts w:ascii="Trebuchet MS" w:hAnsi="Trebuchet MS" w:cs="Arial"/>
          <w:i/>
          <w:szCs w:val="22"/>
          <w:lang w:val="ro-RO"/>
        </w:rPr>
        <w:t xml:space="preserve"> în Crișul Repede</w:t>
      </w:r>
      <w:r w:rsidR="006A5CBF" w:rsidRPr="00C325CE">
        <w:rPr>
          <w:rFonts w:ascii="Trebuchet MS" w:hAnsi="Trebuchet MS" w:cs="Arial"/>
          <w:i/>
          <w:szCs w:val="22"/>
          <w:lang w:val="ro-RO"/>
        </w:rPr>
        <w:t>, codul CA</w:t>
      </w:r>
      <w:r w:rsidRPr="00C325CE">
        <w:rPr>
          <w:rFonts w:ascii="Trebuchet MS" w:hAnsi="Trebuchet MS" w:cs="Arial"/>
          <w:i/>
          <w:szCs w:val="22"/>
          <w:lang w:val="ro-RO"/>
        </w:rPr>
        <w:t xml:space="preserve"> RORW3-1-44-30_B3</w:t>
      </w:r>
      <w:r w:rsidRPr="00C325CE">
        <w:rPr>
          <w:rFonts w:ascii="Trebuchet MS" w:hAnsi="Trebuchet MS" w:cs="Arial"/>
          <w:szCs w:val="22"/>
          <w:lang w:val="ro-RO"/>
        </w:rPr>
        <w:t xml:space="preserve">, are o lungime de </w:t>
      </w:r>
      <w:r w:rsidRPr="005647BB">
        <w:rPr>
          <w:rFonts w:ascii="Trebuchet MS" w:hAnsi="Trebuchet MS" w:cs="Arial"/>
          <w:szCs w:val="22"/>
          <w:lang w:val="ro-RO"/>
        </w:rPr>
        <w:t xml:space="preserve">12.898 km, acesta fiind desemnat </w:t>
      </w:r>
      <w:r w:rsidRPr="005647BB">
        <w:rPr>
          <w:rFonts w:ascii="Trebuchet MS" w:eastAsia="Calibri" w:hAnsi="Trebuchet MS" w:cs="Arial"/>
          <w:noProof/>
          <w:szCs w:val="22"/>
          <w:lang w:val="ro-RO"/>
        </w:rPr>
        <w:t>corp de ap</w:t>
      </w:r>
      <w:r w:rsidR="0057763E" w:rsidRPr="005647BB">
        <w:rPr>
          <w:rFonts w:ascii="Trebuchet MS" w:eastAsia="Calibri" w:hAnsi="Trebuchet MS" w:cs="Arial"/>
          <w:noProof/>
          <w:szCs w:val="22"/>
          <w:lang w:val="ro-RO"/>
        </w:rPr>
        <w:t>ă</w:t>
      </w:r>
      <w:r w:rsidRPr="005647BB">
        <w:rPr>
          <w:rFonts w:ascii="Trebuchet MS" w:eastAsia="Calibri" w:hAnsi="Trebuchet MS" w:cs="Arial"/>
          <w:noProof/>
          <w:szCs w:val="22"/>
          <w:lang w:val="ro-RO"/>
        </w:rPr>
        <w:t xml:space="preserve"> puternic modificat și este evaluat ca având poten</w:t>
      </w:r>
      <w:r w:rsidR="006A5CBF">
        <w:rPr>
          <w:rFonts w:ascii="Trebuchet MS" w:eastAsia="Calibri" w:hAnsi="Trebuchet MS" w:cs="Arial"/>
          <w:noProof/>
          <w:szCs w:val="22"/>
          <w:lang w:val="ro-RO"/>
        </w:rPr>
        <w:t>ț</w:t>
      </w:r>
      <w:r w:rsidRPr="005647BB">
        <w:rPr>
          <w:rFonts w:ascii="Trebuchet MS" w:eastAsia="Calibri" w:hAnsi="Trebuchet MS" w:cs="Arial"/>
          <w:noProof/>
          <w:szCs w:val="22"/>
          <w:lang w:val="ro-RO"/>
        </w:rPr>
        <w:t xml:space="preserve">ial ecologic </w:t>
      </w:r>
      <w:r w:rsidR="00F73042" w:rsidRPr="005647BB">
        <w:rPr>
          <w:rFonts w:ascii="Trebuchet MS" w:eastAsia="Calibri" w:hAnsi="Trebuchet MS" w:cs="Arial"/>
          <w:noProof/>
          <w:szCs w:val="22"/>
          <w:lang w:val="ro-RO"/>
        </w:rPr>
        <w:t>moderat – conform Planului de management actualizat al spațiului hidrografic Crișuri al III-lea ciclu de planificare 2022-2027</w:t>
      </w:r>
      <w:r w:rsidR="0095074D" w:rsidRPr="005647BB">
        <w:rPr>
          <w:rFonts w:ascii="Trebuchet MS" w:eastAsia="Calibri" w:hAnsi="Trebuchet MS" w:cs="Arial"/>
          <w:noProof/>
          <w:szCs w:val="22"/>
          <w:lang w:val="ro-RO"/>
        </w:rPr>
        <w:t>, aprobat prin HG 392/2023</w:t>
      </w:r>
      <w:r w:rsidR="007A75C9" w:rsidRPr="005647BB">
        <w:rPr>
          <w:rFonts w:ascii="Trebuchet MS" w:eastAsia="Calibri" w:hAnsi="Trebuchet MS" w:cs="Arial"/>
          <w:noProof/>
          <w:szCs w:val="22"/>
          <w:lang w:val="ro-RO"/>
        </w:rPr>
        <w:t xml:space="preserve"> publicat în </w:t>
      </w:r>
      <w:r w:rsidRPr="005647BB">
        <w:rPr>
          <w:rFonts w:ascii="Trebuchet MS" w:eastAsia="Calibri" w:hAnsi="Trebuchet MS" w:cs="Arial"/>
          <w:noProof/>
          <w:szCs w:val="22"/>
          <w:lang w:val="ro-RO"/>
        </w:rPr>
        <w:t xml:space="preserve"> </w:t>
      </w:r>
      <w:r w:rsidR="007A75C9" w:rsidRPr="005647BB">
        <w:rPr>
          <w:rFonts w:ascii="Trebuchet MS" w:eastAsia="Calibri" w:hAnsi="Trebuchet MS" w:cs="Arial"/>
          <w:noProof/>
          <w:szCs w:val="22"/>
          <w:lang w:val="ro-RO"/>
        </w:rPr>
        <w:t>Monitorul Oficial</w:t>
      </w:r>
      <w:r w:rsidR="0095074D" w:rsidRPr="005647BB">
        <w:rPr>
          <w:rFonts w:ascii="Trebuchet MS" w:eastAsia="Calibri" w:hAnsi="Trebuchet MS" w:cs="Arial"/>
          <w:noProof/>
          <w:szCs w:val="22"/>
          <w:lang w:val="ro-RO"/>
        </w:rPr>
        <w:t xml:space="preserve"> în</w:t>
      </w:r>
      <w:r w:rsidR="007A75C9" w:rsidRPr="005647BB">
        <w:rPr>
          <w:rFonts w:ascii="Trebuchet MS" w:eastAsia="Calibri" w:hAnsi="Trebuchet MS" w:cs="Arial"/>
          <w:noProof/>
          <w:szCs w:val="22"/>
          <w:lang w:val="ro-RO"/>
        </w:rPr>
        <w:t xml:space="preserve"> iunie 2023</w:t>
      </w:r>
      <w:r w:rsidR="0095074D" w:rsidRPr="005647BB">
        <w:rPr>
          <w:rFonts w:ascii="Trebuchet MS" w:eastAsia="Calibri" w:hAnsi="Trebuchet MS" w:cs="Arial"/>
          <w:noProof/>
          <w:szCs w:val="22"/>
          <w:lang w:val="ro-RO"/>
        </w:rPr>
        <w:t>.</w:t>
      </w:r>
    </w:p>
    <w:p w14:paraId="6057711F" w14:textId="6F22A4E9" w:rsidR="00141035" w:rsidRPr="009D11AC" w:rsidRDefault="00141035" w:rsidP="003B18DE">
      <w:pPr>
        <w:ind w:firstLine="708"/>
        <w:rPr>
          <w:rFonts w:ascii="Trebuchet MS" w:eastAsia="Calibri" w:hAnsi="Trebuchet MS" w:cs="Arial"/>
          <w:iCs/>
          <w:strike/>
          <w:color w:val="C00000"/>
          <w:szCs w:val="22"/>
          <w:lang w:val="ro-RO"/>
        </w:rPr>
      </w:pPr>
      <w:r w:rsidRPr="005647BB">
        <w:rPr>
          <w:rFonts w:ascii="Trebuchet MS" w:eastAsia="Calibri" w:hAnsi="Trebuchet MS" w:cs="Arial"/>
          <w:iCs/>
          <w:szCs w:val="22"/>
          <w:lang w:val="ro-RO"/>
        </w:rPr>
        <w:t xml:space="preserve">Restaurarea acestei zone va conduce la o stare de conservare favorabilă a speciilor de păsări și a habitatelor specifice desemnate pentru protecția speciilor de păsări migratoare protejate pentru care au fost declarate respectivele arii naturale protejate. </w:t>
      </w:r>
    </w:p>
    <w:p w14:paraId="0AF5C83E" w14:textId="77777777" w:rsidR="00614CA7" w:rsidRPr="005647BB" w:rsidRDefault="00614CA7" w:rsidP="005647BB">
      <w:pPr>
        <w:ind w:firstLine="708"/>
        <w:rPr>
          <w:rFonts w:ascii="Trebuchet MS" w:eastAsia="Calibri" w:hAnsi="Trebuchet MS" w:cs="Arial"/>
          <w:iCs/>
          <w:szCs w:val="22"/>
          <w:lang w:val="ro-RO"/>
        </w:rPr>
      </w:pPr>
    </w:p>
    <w:p w14:paraId="62B79E7A" w14:textId="31582D21" w:rsidR="007F7FA8" w:rsidRPr="005647BB" w:rsidRDefault="007F7FA8" w:rsidP="005647BB">
      <w:pPr>
        <w:pStyle w:val="Heading2"/>
        <w:spacing w:before="0"/>
      </w:pPr>
      <w:bookmarkStart w:id="9" w:name="_Toc180676658"/>
      <w:bookmarkStart w:id="10" w:name="_Toc180677974"/>
      <w:bookmarkStart w:id="11" w:name="_Toc180679288"/>
      <w:bookmarkStart w:id="12" w:name="_Toc180680603"/>
      <w:bookmarkStart w:id="13" w:name="_Toc180748939"/>
      <w:bookmarkStart w:id="14" w:name="_Toc180750901"/>
      <w:bookmarkStart w:id="15" w:name="_Toc184025079"/>
      <w:bookmarkStart w:id="16" w:name="_Toc184025705"/>
      <w:bookmarkStart w:id="17" w:name="_Toc184026331"/>
      <w:bookmarkStart w:id="18" w:name="_Toc184026970"/>
      <w:bookmarkStart w:id="19" w:name="_Toc184283209"/>
      <w:bookmarkStart w:id="20" w:name="_Toc184291424"/>
      <w:bookmarkStart w:id="21" w:name="_Toc180676659"/>
      <w:bookmarkStart w:id="22" w:name="_Toc180677975"/>
      <w:bookmarkStart w:id="23" w:name="_Toc180679289"/>
      <w:bookmarkStart w:id="24" w:name="_Toc180680604"/>
      <w:bookmarkStart w:id="25" w:name="_Toc180748940"/>
      <w:bookmarkStart w:id="26" w:name="_Toc180750902"/>
      <w:bookmarkStart w:id="27" w:name="_Toc184025080"/>
      <w:bookmarkStart w:id="28" w:name="_Toc184025706"/>
      <w:bookmarkStart w:id="29" w:name="_Toc184026332"/>
      <w:bookmarkStart w:id="30" w:name="_Toc184026971"/>
      <w:bookmarkStart w:id="31" w:name="_Toc184283210"/>
      <w:bookmarkStart w:id="32" w:name="_Toc184291425"/>
      <w:bookmarkStart w:id="33" w:name="_Toc180676660"/>
      <w:bookmarkStart w:id="34" w:name="_Toc180677976"/>
      <w:bookmarkStart w:id="35" w:name="_Toc180679290"/>
      <w:bookmarkStart w:id="36" w:name="_Toc180680605"/>
      <w:bookmarkStart w:id="37" w:name="_Toc180748941"/>
      <w:bookmarkStart w:id="38" w:name="_Toc180750903"/>
      <w:bookmarkStart w:id="39" w:name="_Toc184025081"/>
      <w:bookmarkStart w:id="40" w:name="_Toc184025707"/>
      <w:bookmarkStart w:id="41" w:name="_Toc184026333"/>
      <w:bookmarkStart w:id="42" w:name="_Toc184026972"/>
      <w:bookmarkStart w:id="43" w:name="_Toc184283211"/>
      <w:bookmarkStart w:id="44" w:name="_Toc184291426"/>
      <w:bookmarkStart w:id="45" w:name="_Toc105587867"/>
      <w:bookmarkStart w:id="46" w:name="_Toc23206308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roofErr w:type="spellStart"/>
      <w:r w:rsidRPr="005647BB">
        <w:t>Autoritatea</w:t>
      </w:r>
      <w:proofErr w:type="spellEnd"/>
      <w:r w:rsidRPr="005647BB">
        <w:t xml:space="preserve"> </w:t>
      </w:r>
      <w:proofErr w:type="spellStart"/>
      <w:r w:rsidRPr="005647BB">
        <w:t>contractant</w:t>
      </w:r>
      <w:bookmarkEnd w:id="45"/>
      <w:r w:rsidR="00D8260B" w:rsidRPr="005647BB">
        <w:t>ă</w:t>
      </w:r>
      <w:bookmarkEnd w:id="46"/>
      <w:proofErr w:type="spellEnd"/>
    </w:p>
    <w:p w14:paraId="5844FB0A" w14:textId="2819158D" w:rsidR="00EE51FC" w:rsidRPr="005647BB" w:rsidRDefault="006A5CBF" w:rsidP="00EE51FC">
      <w:pPr>
        <w:ind w:firstLine="708"/>
        <w:rPr>
          <w:rFonts w:ascii="Trebuchet MS" w:hAnsi="Trebuchet MS" w:cs="Arial"/>
          <w:color w:val="000000"/>
          <w:lang w:val="fr-FR"/>
        </w:rPr>
      </w:pPr>
      <w:proofErr w:type="spellStart"/>
      <w:r w:rsidRPr="00B226A4">
        <w:rPr>
          <w:rFonts w:ascii="Trebuchet MS" w:hAnsi="Trebuchet MS" w:cs="Arial"/>
          <w:b/>
          <w:bCs/>
          <w:color w:val="000000"/>
          <w:lang w:val="fr-FR"/>
        </w:rPr>
        <w:t>Administrația</w:t>
      </w:r>
      <w:proofErr w:type="spellEnd"/>
      <w:r w:rsidRPr="00B226A4">
        <w:rPr>
          <w:rFonts w:ascii="Trebuchet MS" w:hAnsi="Trebuchet MS" w:cs="Arial"/>
          <w:b/>
          <w:bCs/>
          <w:color w:val="000000"/>
          <w:lang w:val="fr-FR"/>
        </w:rPr>
        <w:t xml:space="preserve"> </w:t>
      </w:r>
      <w:proofErr w:type="spellStart"/>
      <w:r w:rsidRPr="00B226A4">
        <w:rPr>
          <w:rFonts w:ascii="Trebuchet MS" w:hAnsi="Trebuchet MS" w:cs="Arial"/>
          <w:b/>
          <w:bCs/>
          <w:color w:val="000000"/>
          <w:lang w:val="fr-FR"/>
        </w:rPr>
        <w:t>Națională</w:t>
      </w:r>
      <w:proofErr w:type="spellEnd"/>
      <w:r w:rsidRPr="00B226A4">
        <w:rPr>
          <w:rFonts w:ascii="Trebuchet MS" w:hAnsi="Trebuchet MS" w:cs="Arial"/>
          <w:b/>
          <w:bCs/>
          <w:color w:val="000000"/>
          <w:lang w:val="fr-FR"/>
        </w:rPr>
        <w:t xml:space="preserve"> </w:t>
      </w:r>
      <w:r w:rsidRPr="00C325CE">
        <w:rPr>
          <w:rFonts w:ascii="Trebuchet MS" w:hAnsi="Trebuchet MS" w:cs="Arial"/>
          <w:b/>
          <w:bCs/>
          <w:shd w:val="clear" w:color="auto" w:fill="FFFFFF"/>
          <w:lang w:val="fr-FR"/>
        </w:rPr>
        <w:t>„</w:t>
      </w:r>
      <w:r w:rsidRPr="00B226A4">
        <w:rPr>
          <w:rFonts w:ascii="Trebuchet MS" w:hAnsi="Trebuchet MS" w:cs="Arial"/>
          <w:b/>
          <w:bCs/>
          <w:color w:val="000000"/>
          <w:lang w:val="fr-FR"/>
        </w:rPr>
        <w:t>APELE ROMÂNE”</w:t>
      </w:r>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sediul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str</w:t>
      </w:r>
      <w:proofErr w:type="spellEnd"/>
      <w:r w:rsidRPr="00180EDC">
        <w:rPr>
          <w:rFonts w:ascii="Trebuchet MS" w:hAnsi="Trebuchet MS" w:cs="Arial"/>
          <w:color w:val="000000"/>
          <w:lang w:val="fr-FR"/>
        </w:rPr>
        <w:t xml:space="preserve">. Edgar Quinet nr. 6, </w:t>
      </w:r>
      <w:proofErr w:type="spellStart"/>
      <w:r w:rsidRPr="00180EDC">
        <w:rPr>
          <w:rFonts w:ascii="Trebuchet MS" w:hAnsi="Trebuchet MS" w:cs="Arial"/>
          <w:color w:val="000000"/>
          <w:lang w:val="fr-FR"/>
        </w:rPr>
        <w:t>sector</w:t>
      </w:r>
      <w:proofErr w:type="spellEnd"/>
      <w:r w:rsidRPr="00180EDC">
        <w:rPr>
          <w:rFonts w:ascii="Trebuchet MS" w:hAnsi="Trebuchet MS" w:cs="Arial"/>
          <w:color w:val="000000"/>
          <w:lang w:val="fr-FR"/>
        </w:rPr>
        <w:t xml:space="preserve"> 1, </w:t>
      </w:r>
      <w:proofErr w:type="spellStart"/>
      <w:r w:rsidRPr="00180EDC">
        <w:rPr>
          <w:rFonts w:ascii="Trebuchet MS" w:hAnsi="Trebuchet MS" w:cs="Arial"/>
          <w:color w:val="000000"/>
          <w:lang w:val="fr-FR"/>
        </w:rPr>
        <w:t>București</w:t>
      </w:r>
      <w:proofErr w:type="spellEnd"/>
      <w:r w:rsidRPr="00180EDC">
        <w:rPr>
          <w:rFonts w:ascii="Trebuchet MS" w:hAnsi="Trebuchet MS" w:cs="Arial"/>
          <w:color w:val="000000"/>
          <w:lang w:val="fr-FR"/>
        </w:rPr>
        <w:t>, (</w:t>
      </w:r>
      <w:proofErr w:type="spellStart"/>
      <w:r w:rsidRPr="00180EDC">
        <w:rPr>
          <w:rFonts w:ascii="Trebuchet MS" w:hAnsi="Trebuchet MS" w:cs="Arial"/>
          <w:color w:val="000000"/>
          <w:lang w:val="fr-FR"/>
        </w:rPr>
        <w:t>având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sediul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temporar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str</w:t>
      </w:r>
      <w:proofErr w:type="spellEnd"/>
      <w:r w:rsidRPr="00180EDC">
        <w:rPr>
          <w:rFonts w:ascii="Trebuchet MS" w:hAnsi="Trebuchet MS" w:cs="Arial"/>
          <w:color w:val="000000"/>
          <w:lang w:val="fr-FR"/>
        </w:rPr>
        <w:t xml:space="preserve">. Ion Câmpineanu nr.11), </w:t>
      </w:r>
      <w:proofErr w:type="spellStart"/>
      <w:r w:rsidRPr="00180EDC">
        <w:rPr>
          <w:rFonts w:ascii="Trebuchet MS" w:hAnsi="Trebuchet MS" w:cs="Arial"/>
          <w:color w:val="000000"/>
          <w:lang w:val="fr-FR"/>
        </w:rPr>
        <w:t>instituție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publică</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interes</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național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personalitate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juridică</w:t>
      </w:r>
      <w:proofErr w:type="spellEnd"/>
      <w:r w:rsidRPr="00180EDC">
        <w:rPr>
          <w:rFonts w:ascii="Trebuchet MS" w:hAnsi="Trebuchet MS" w:cs="Arial"/>
          <w:color w:val="000000"/>
          <w:lang w:val="fr-FR"/>
        </w:rPr>
        <w:t xml:space="preserve">, prin </w:t>
      </w:r>
      <w:proofErr w:type="spellStart"/>
      <w:r w:rsidRPr="00B226A4">
        <w:rPr>
          <w:rFonts w:ascii="Trebuchet MS" w:hAnsi="Trebuchet MS" w:cs="Arial"/>
          <w:b/>
          <w:bCs/>
          <w:color w:val="000000"/>
          <w:lang w:val="fr-FR"/>
        </w:rPr>
        <w:t>Administrația</w:t>
      </w:r>
      <w:proofErr w:type="spellEnd"/>
      <w:r w:rsidRPr="00B226A4">
        <w:rPr>
          <w:rFonts w:ascii="Trebuchet MS" w:hAnsi="Trebuchet MS" w:cs="Arial"/>
          <w:b/>
          <w:bCs/>
          <w:color w:val="000000"/>
          <w:lang w:val="fr-FR"/>
        </w:rPr>
        <w:t xml:space="preserve"> </w:t>
      </w:r>
      <w:proofErr w:type="spellStart"/>
      <w:r w:rsidRPr="00B226A4">
        <w:rPr>
          <w:rFonts w:ascii="Trebuchet MS" w:hAnsi="Trebuchet MS" w:cs="Arial"/>
          <w:b/>
          <w:bCs/>
          <w:color w:val="000000"/>
          <w:lang w:val="fr-FR"/>
        </w:rPr>
        <w:t>Bazinală</w:t>
      </w:r>
      <w:proofErr w:type="spellEnd"/>
      <w:r w:rsidRPr="00B226A4">
        <w:rPr>
          <w:rFonts w:ascii="Trebuchet MS" w:hAnsi="Trebuchet MS" w:cs="Arial"/>
          <w:b/>
          <w:bCs/>
          <w:color w:val="000000"/>
          <w:lang w:val="fr-FR"/>
        </w:rPr>
        <w:t xml:space="preserve"> de </w:t>
      </w:r>
      <w:proofErr w:type="spellStart"/>
      <w:r w:rsidRPr="00B226A4">
        <w:rPr>
          <w:rFonts w:ascii="Trebuchet MS" w:hAnsi="Trebuchet MS" w:cs="Arial"/>
          <w:b/>
          <w:bCs/>
          <w:color w:val="000000"/>
          <w:lang w:val="fr-FR"/>
        </w:rPr>
        <w:t>Apă</w:t>
      </w:r>
      <w:proofErr w:type="spellEnd"/>
      <w:r w:rsidRPr="00B226A4">
        <w:rPr>
          <w:rFonts w:ascii="Trebuchet MS" w:hAnsi="Trebuchet MS" w:cs="Arial"/>
          <w:b/>
          <w:bCs/>
          <w:color w:val="000000"/>
          <w:lang w:val="fr-FR"/>
        </w:rPr>
        <w:t xml:space="preserve"> </w:t>
      </w:r>
      <w:proofErr w:type="spellStart"/>
      <w:r w:rsidRPr="00B226A4">
        <w:rPr>
          <w:rFonts w:ascii="Trebuchet MS" w:hAnsi="Trebuchet MS" w:cs="Arial"/>
          <w:b/>
          <w:bCs/>
          <w:color w:val="000000"/>
          <w:lang w:val="fr-FR"/>
        </w:rPr>
        <w:t>C</w:t>
      </w:r>
      <w:r w:rsidR="009D11AC" w:rsidRPr="00B226A4">
        <w:rPr>
          <w:rFonts w:ascii="Trebuchet MS" w:hAnsi="Trebuchet MS" w:cs="Arial"/>
          <w:b/>
          <w:bCs/>
          <w:color w:val="000000"/>
          <w:lang w:val="fr-FR"/>
        </w:rPr>
        <w:t>rișuri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sediul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Oradea, Strada Ion Bogdan nr. 35</w:t>
      </w:r>
      <w:r>
        <w:rPr>
          <w:rFonts w:ascii="Trebuchet MS" w:hAnsi="Trebuchet MS" w:cs="Arial"/>
          <w:color w:val="000000"/>
          <w:lang w:val="fr-FR"/>
        </w:rPr>
        <w:t xml:space="preserve"> </w:t>
      </w:r>
      <w:bookmarkStart w:id="47" w:name="_Hlk179978904"/>
      <w:r>
        <w:rPr>
          <w:rFonts w:ascii="Trebuchet MS" w:hAnsi="Trebuchet MS" w:cs="Arial"/>
          <w:color w:val="000000"/>
          <w:lang w:val="fr-FR"/>
        </w:rPr>
        <w:t>(</w:t>
      </w:r>
      <w:proofErr w:type="spellStart"/>
      <w:r>
        <w:rPr>
          <w:rFonts w:ascii="Trebuchet MS" w:hAnsi="Trebuchet MS" w:cs="Arial"/>
          <w:color w:val="000000"/>
          <w:lang w:val="fr-FR"/>
        </w:rPr>
        <w:t>adresă</w:t>
      </w:r>
      <w:proofErr w:type="spellEnd"/>
      <w:r>
        <w:rPr>
          <w:rFonts w:ascii="Trebuchet MS" w:hAnsi="Trebuchet MS" w:cs="Arial"/>
          <w:color w:val="000000"/>
          <w:lang w:val="fr-FR"/>
        </w:rPr>
        <w:t xml:space="preserve"> de </w:t>
      </w:r>
      <w:proofErr w:type="spellStart"/>
      <w:r>
        <w:rPr>
          <w:rFonts w:ascii="Trebuchet MS" w:hAnsi="Trebuchet MS" w:cs="Arial"/>
          <w:color w:val="000000"/>
          <w:lang w:val="fr-FR"/>
        </w:rPr>
        <w:t>corespondență</w:t>
      </w:r>
      <w:proofErr w:type="spellEnd"/>
      <w:r>
        <w:rPr>
          <w:rFonts w:ascii="Trebuchet MS" w:hAnsi="Trebuchet MS" w:cs="Arial"/>
          <w:color w:val="000000"/>
          <w:lang w:val="fr-FR"/>
        </w:rPr>
        <w:t xml:space="preserve">, Oradea, Strada </w:t>
      </w:r>
      <w:proofErr w:type="spellStart"/>
      <w:r>
        <w:rPr>
          <w:rFonts w:ascii="Trebuchet MS" w:hAnsi="Trebuchet MS" w:cs="Arial"/>
          <w:color w:val="000000"/>
          <w:lang w:val="fr-FR"/>
        </w:rPr>
        <w:t>Atelierelor</w:t>
      </w:r>
      <w:proofErr w:type="spellEnd"/>
      <w:r>
        <w:rPr>
          <w:rFonts w:ascii="Trebuchet MS" w:hAnsi="Trebuchet MS" w:cs="Arial"/>
          <w:color w:val="000000"/>
          <w:lang w:val="fr-FR"/>
        </w:rPr>
        <w:t xml:space="preserve"> 6-8)</w:t>
      </w:r>
      <w:bookmarkEnd w:id="47"/>
      <w:r w:rsidRPr="00180EDC">
        <w:rPr>
          <w:rFonts w:ascii="Trebuchet MS" w:hAnsi="Trebuchet MS" w:cs="Arial"/>
          <w:color w:val="000000"/>
          <w:lang w:val="fr-FR"/>
        </w:rPr>
        <w:t>.</w:t>
      </w:r>
    </w:p>
    <w:p w14:paraId="0B7B3953" w14:textId="77777777" w:rsidR="007F7FA8" w:rsidRPr="005647BB" w:rsidRDefault="007F7FA8" w:rsidP="005647BB">
      <w:pPr>
        <w:pStyle w:val="Heading2"/>
      </w:pPr>
      <w:bookmarkStart w:id="48" w:name="_Toc180570807"/>
      <w:bookmarkStart w:id="49" w:name="_Toc180673842"/>
      <w:bookmarkStart w:id="50" w:name="_Toc180675154"/>
      <w:bookmarkStart w:id="51" w:name="_Toc180676662"/>
      <w:bookmarkStart w:id="52" w:name="_Toc180677978"/>
      <w:bookmarkStart w:id="53" w:name="_Toc180679292"/>
      <w:bookmarkStart w:id="54" w:name="_Toc180680607"/>
      <w:bookmarkStart w:id="55" w:name="_Toc180748943"/>
      <w:bookmarkStart w:id="56" w:name="_Toc180750905"/>
      <w:bookmarkStart w:id="57" w:name="_Toc184025083"/>
      <w:bookmarkStart w:id="58" w:name="_Toc184025709"/>
      <w:bookmarkStart w:id="59" w:name="_Toc184026335"/>
      <w:bookmarkStart w:id="60" w:name="_Toc184026974"/>
      <w:bookmarkStart w:id="61" w:name="_Toc184283213"/>
      <w:bookmarkStart w:id="62" w:name="_Toc184291428"/>
      <w:bookmarkStart w:id="63" w:name="_Toc87535152"/>
      <w:bookmarkStart w:id="64" w:name="_Toc105587868"/>
      <w:bookmarkStart w:id="65" w:name="_Toc23206308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5647BB">
        <w:t xml:space="preserve">Sursa de </w:t>
      </w:r>
      <w:proofErr w:type="spellStart"/>
      <w:r w:rsidRPr="005647BB">
        <w:t>finanțare</w:t>
      </w:r>
      <w:bookmarkEnd w:id="63"/>
      <w:bookmarkEnd w:id="64"/>
      <w:bookmarkEnd w:id="65"/>
      <w:proofErr w:type="spellEnd"/>
    </w:p>
    <w:p w14:paraId="3840F2D3" w14:textId="1F50D005" w:rsidR="006A5CBF" w:rsidRDefault="004F78AD" w:rsidP="004F78AD">
      <w:pPr>
        <w:ind w:firstLine="708"/>
        <w:rPr>
          <w:rFonts w:ascii="Trebuchet MS" w:hAnsi="Trebuchet MS" w:cs="Arial"/>
          <w:iCs/>
          <w:lang w:val="it-IT"/>
        </w:rPr>
      </w:pPr>
      <w:proofErr w:type="spellStart"/>
      <w:r w:rsidRPr="004F78AD">
        <w:rPr>
          <w:rFonts w:ascii="Trebuchet MS" w:hAnsi="Trebuchet MS" w:cs="Arial"/>
          <w:b/>
          <w:bCs/>
        </w:rPr>
        <w:t>Programul</w:t>
      </w:r>
      <w:proofErr w:type="spellEnd"/>
      <w:r w:rsidRPr="004F78AD">
        <w:rPr>
          <w:rFonts w:ascii="Trebuchet MS" w:hAnsi="Trebuchet MS" w:cs="Arial"/>
          <w:b/>
          <w:bCs/>
        </w:rPr>
        <w:t xml:space="preserve"> </w:t>
      </w:r>
      <w:proofErr w:type="spellStart"/>
      <w:r w:rsidRPr="004F78AD">
        <w:rPr>
          <w:rFonts w:ascii="Trebuchet MS" w:hAnsi="Trebuchet MS" w:cs="Arial"/>
          <w:b/>
          <w:bCs/>
        </w:rPr>
        <w:t>Dezvoltare</w:t>
      </w:r>
      <w:proofErr w:type="spellEnd"/>
      <w:r w:rsidRPr="004F78AD">
        <w:rPr>
          <w:rFonts w:ascii="Trebuchet MS" w:hAnsi="Trebuchet MS" w:cs="Arial"/>
          <w:b/>
          <w:bCs/>
        </w:rPr>
        <w:t xml:space="preserve"> </w:t>
      </w:r>
      <w:proofErr w:type="spellStart"/>
      <w:r w:rsidRPr="004F78AD">
        <w:rPr>
          <w:rFonts w:ascii="Trebuchet MS" w:hAnsi="Trebuchet MS" w:cs="Arial"/>
          <w:b/>
          <w:bCs/>
        </w:rPr>
        <w:t>Durabilă</w:t>
      </w:r>
      <w:proofErr w:type="spellEnd"/>
      <w:r w:rsidRPr="004F78AD">
        <w:rPr>
          <w:rFonts w:ascii="Trebuchet MS" w:hAnsi="Trebuchet MS" w:cs="Arial"/>
          <w:b/>
          <w:bCs/>
        </w:rPr>
        <w:t xml:space="preserve"> (PDD) 2021-2027</w:t>
      </w:r>
      <w:r w:rsidR="006A5CBF" w:rsidRPr="00C325CE">
        <w:rPr>
          <w:rFonts w:ascii="Trebuchet MS" w:hAnsi="Trebuchet MS" w:cs="Arial"/>
          <w:b/>
          <w:bCs/>
        </w:rPr>
        <w:t>,</w:t>
      </w:r>
      <w:r w:rsidR="006A5CBF" w:rsidRPr="00180EDC">
        <w:rPr>
          <w:rFonts w:ascii="Trebuchet MS" w:hAnsi="Trebuchet MS" w:cs="Arial"/>
          <w:b/>
          <w:bCs/>
          <w:iCs/>
          <w:lang w:val="it-IT"/>
        </w:rPr>
        <w:t xml:space="preserve"> </w:t>
      </w:r>
      <w:r w:rsidRPr="004F78AD">
        <w:rPr>
          <w:rFonts w:ascii="Trebuchet MS" w:hAnsi="Trebuchet MS" w:cs="Arial"/>
          <w:b/>
          <w:bCs/>
          <w:iCs/>
          <w:lang w:val="it-IT"/>
        </w:rPr>
        <w:t>Prioritatea 2 - Protecţia mediului prin conservarea biodiversităţii, asigurarea calităţii aerului şi remediere a siturilor contaminate, Obiectivul specific: RSO2.7 Intensificarea acțiunilor de protecție și conservare a naturii, a biodiversității și a infrastructurii verzi, inclusiv în zonele urbane, precum și reducerea tuturor formelor de poluare</w:t>
      </w:r>
      <w:r>
        <w:rPr>
          <w:rFonts w:ascii="Trebuchet MS" w:hAnsi="Trebuchet MS" w:cs="Arial"/>
          <w:b/>
          <w:bCs/>
          <w:iCs/>
          <w:lang w:val="it-IT"/>
        </w:rPr>
        <w:t xml:space="preserve">, </w:t>
      </w:r>
      <w:r w:rsidRPr="004F78AD">
        <w:rPr>
          <w:rFonts w:ascii="Trebuchet MS" w:hAnsi="Trebuchet MS" w:cs="Arial"/>
          <w:b/>
          <w:bCs/>
          <w:iCs/>
          <w:lang w:val="it-IT"/>
        </w:rPr>
        <w:t>Acțiunea 2.1 - Conservarea biodiversității pentru a îndeplini cerințele directivelor de mediu</w:t>
      </w:r>
      <w:r w:rsidR="006A5CBF" w:rsidRPr="00180EDC">
        <w:rPr>
          <w:rFonts w:ascii="Trebuchet MS" w:hAnsi="Trebuchet MS" w:cs="Arial"/>
          <w:iCs/>
          <w:lang w:val="it-IT"/>
        </w:rPr>
        <w:t xml:space="preserve">, bugetul de stat </w:t>
      </w:r>
      <w:r w:rsidR="006A5CBF">
        <w:rPr>
          <w:rFonts w:ascii="Trebuchet MS" w:hAnsi="Trebuchet MS" w:cs="Arial"/>
          <w:iCs/>
          <w:lang w:val="it-IT"/>
        </w:rPr>
        <w:t>sau</w:t>
      </w:r>
      <w:r w:rsidR="006A5CBF" w:rsidRPr="00180EDC">
        <w:rPr>
          <w:rFonts w:ascii="Trebuchet MS" w:hAnsi="Trebuchet MS" w:cs="Arial"/>
          <w:iCs/>
          <w:lang w:val="it-IT"/>
        </w:rPr>
        <w:t xml:space="preserve"> alte surse legal constituite în limita sumelor aprobate cu această destinație, conform programului de investiții publice aprobate potrivit legii.</w:t>
      </w:r>
    </w:p>
    <w:p w14:paraId="6FF6C905" w14:textId="77777777" w:rsidR="005F0987" w:rsidRPr="003B18DE" w:rsidRDefault="005F0987" w:rsidP="004F78AD">
      <w:pPr>
        <w:ind w:firstLine="708"/>
        <w:rPr>
          <w:rFonts w:ascii="Trebuchet MS" w:hAnsi="Trebuchet MS" w:cs="Arial"/>
          <w:sz w:val="10"/>
          <w:szCs w:val="10"/>
        </w:rPr>
      </w:pPr>
    </w:p>
    <w:p w14:paraId="329826CC" w14:textId="669E723F" w:rsidR="007F7FA8" w:rsidRPr="005647BB" w:rsidRDefault="007F7FA8" w:rsidP="007F7FA8">
      <w:pPr>
        <w:pStyle w:val="Heading2"/>
        <w:spacing w:line="360" w:lineRule="auto"/>
        <w:rPr>
          <w:rFonts w:cs="Arial"/>
          <w:lang w:val="fr-FR"/>
        </w:rPr>
      </w:pPr>
      <w:bookmarkStart w:id="66" w:name="_Toc180570809"/>
      <w:bookmarkStart w:id="67" w:name="_Toc180673844"/>
      <w:bookmarkStart w:id="68" w:name="_Toc180675156"/>
      <w:bookmarkStart w:id="69" w:name="_Toc180676664"/>
      <w:bookmarkStart w:id="70" w:name="_Toc180677980"/>
      <w:bookmarkStart w:id="71" w:name="_Toc180679294"/>
      <w:bookmarkStart w:id="72" w:name="_Toc180680609"/>
      <w:bookmarkStart w:id="73" w:name="_Toc180748945"/>
      <w:bookmarkStart w:id="74" w:name="_Toc180750907"/>
      <w:bookmarkStart w:id="75" w:name="_Toc184025085"/>
      <w:bookmarkStart w:id="76" w:name="_Toc184025711"/>
      <w:bookmarkStart w:id="77" w:name="_Toc184026337"/>
      <w:bookmarkStart w:id="78" w:name="_Toc184026976"/>
      <w:bookmarkStart w:id="79" w:name="_Toc184283215"/>
      <w:bookmarkStart w:id="80" w:name="_Toc184291430"/>
      <w:bookmarkStart w:id="81" w:name="_Toc87535153"/>
      <w:bookmarkStart w:id="82" w:name="_Toc105587869"/>
      <w:bookmarkStart w:id="83" w:name="_Toc23206308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roofErr w:type="spellStart"/>
      <w:r w:rsidRPr="005647BB">
        <w:rPr>
          <w:rFonts w:cs="Arial"/>
          <w:lang w:val="fr-FR"/>
        </w:rPr>
        <w:t>Durata</w:t>
      </w:r>
      <w:proofErr w:type="spellEnd"/>
      <w:r w:rsidRPr="005647BB">
        <w:rPr>
          <w:rFonts w:cs="Arial"/>
          <w:lang w:val="fr-FR"/>
        </w:rPr>
        <w:t xml:space="preserve"> de </w:t>
      </w:r>
      <w:proofErr w:type="spellStart"/>
      <w:r w:rsidRPr="005647BB">
        <w:rPr>
          <w:rFonts w:cs="Arial"/>
          <w:lang w:val="fr-FR"/>
        </w:rPr>
        <w:t>prestare</w:t>
      </w:r>
      <w:proofErr w:type="spellEnd"/>
      <w:r w:rsidRPr="005647BB">
        <w:rPr>
          <w:rFonts w:cs="Arial"/>
          <w:lang w:val="fr-FR"/>
        </w:rPr>
        <w:t xml:space="preserve"> a </w:t>
      </w:r>
      <w:proofErr w:type="spellStart"/>
      <w:r w:rsidRPr="005647BB">
        <w:rPr>
          <w:rFonts w:cs="Arial"/>
          <w:lang w:val="fr-FR"/>
        </w:rPr>
        <w:t>serviciilor</w:t>
      </w:r>
      <w:bookmarkEnd w:id="81"/>
      <w:bookmarkEnd w:id="82"/>
      <w:bookmarkEnd w:id="83"/>
      <w:proofErr w:type="spellEnd"/>
    </w:p>
    <w:p w14:paraId="12154172" w14:textId="6548039C" w:rsidR="007F7FA8" w:rsidRDefault="00EE13F0" w:rsidP="00C97684">
      <w:pPr>
        <w:rPr>
          <w:rFonts w:ascii="Trebuchet MS" w:hAnsi="Trebuchet MS" w:cs="Arial"/>
          <w:lang w:val="fr-FR"/>
        </w:rPr>
      </w:pPr>
      <w:r w:rsidRPr="006D5278">
        <w:rPr>
          <w:rFonts w:ascii="Trebuchet MS" w:hAnsi="Trebuchet MS" w:cs="Arial"/>
          <w:b/>
          <w:bCs/>
          <w:lang w:val="fr-FR"/>
        </w:rPr>
        <w:t>40</w:t>
      </w:r>
      <w:r w:rsidR="0014152C" w:rsidRPr="006D5278">
        <w:rPr>
          <w:rFonts w:ascii="Trebuchet MS" w:hAnsi="Trebuchet MS" w:cs="Arial"/>
          <w:b/>
          <w:bCs/>
          <w:lang w:val="fr-FR"/>
        </w:rPr>
        <w:t xml:space="preserve"> </w:t>
      </w:r>
      <w:proofErr w:type="spellStart"/>
      <w:r w:rsidR="00857529" w:rsidRPr="006D5278">
        <w:rPr>
          <w:rFonts w:ascii="Trebuchet MS" w:hAnsi="Trebuchet MS" w:cs="Arial"/>
          <w:b/>
          <w:bCs/>
          <w:lang w:val="fr-FR"/>
        </w:rPr>
        <w:t>luni</w:t>
      </w:r>
      <w:proofErr w:type="spellEnd"/>
      <w:r w:rsidR="007F7FA8" w:rsidRPr="005647BB">
        <w:rPr>
          <w:rFonts w:ascii="Trebuchet MS" w:hAnsi="Trebuchet MS" w:cs="Arial"/>
          <w:lang w:val="fr-FR"/>
        </w:rPr>
        <w:t xml:space="preserve"> </w:t>
      </w:r>
      <w:r w:rsidR="007F7FA8" w:rsidRPr="005647BB">
        <w:rPr>
          <w:rFonts w:ascii="Trebuchet MS" w:hAnsi="Trebuchet MS" w:cs="Arial"/>
          <w:color w:val="000000" w:themeColor="text1"/>
          <w:lang w:val="fr-FR"/>
        </w:rPr>
        <w:t xml:space="preserve">de la data </w:t>
      </w:r>
      <w:proofErr w:type="spellStart"/>
      <w:r w:rsidR="007F7FA8" w:rsidRPr="005647BB">
        <w:rPr>
          <w:rFonts w:ascii="Trebuchet MS" w:hAnsi="Trebuchet MS" w:cs="Arial"/>
          <w:color w:val="000000" w:themeColor="text1"/>
          <w:lang w:val="fr-FR"/>
        </w:rPr>
        <w:t>semnării</w:t>
      </w:r>
      <w:proofErr w:type="spellEnd"/>
      <w:r w:rsidR="007F7FA8" w:rsidRPr="005647BB">
        <w:rPr>
          <w:rFonts w:ascii="Trebuchet MS" w:hAnsi="Trebuchet MS" w:cs="Arial"/>
          <w:color w:val="000000" w:themeColor="text1"/>
          <w:lang w:val="fr-FR"/>
        </w:rPr>
        <w:t xml:space="preserve"> </w:t>
      </w:r>
      <w:proofErr w:type="spellStart"/>
      <w:r w:rsidR="007F7FA8" w:rsidRPr="005647BB">
        <w:rPr>
          <w:rFonts w:ascii="Trebuchet MS" w:hAnsi="Trebuchet MS" w:cs="Arial"/>
          <w:color w:val="000000" w:themeColor="text1"/>
          <w:lang w:val="fr-FR"/>
        </w:rPr>
        <w:t>contractului</w:t>
      </w:r>
      <w:proofErr w:type="spellEnd"/>
      <w:r w:rsidR="007F7FA8" w:rsidRPr="005647BB">
        <w:rPr>
          <w:rFonts w:ascii="Trebuchet MS" w:hAnsi="Trebuchet MS" w:cs="Arial"/>
          <w:color w:val="000000" w:themeColor="text1"/>
          <w:lang w:val="fr-FR"/>
        </w:rPr>
        <w:t xml:space="preserve"> de </w:t>
      </w:r>
      <w:proofErr w:type="spellStart"/>
      <w:r w:rsidR="007F7FA8" w:rsidRPr="005647BB">
        <w:rPr>
          <w:rFonts w:ascii="Trebuchet MS" w:hAnsi="Trebuchet MS" w:cs="Arial"/>
          <w:color w:val="000000" w:themeColor="text1"/>
          <w:lang w:val="fr-FR"/>
        </w:rPr>
        <w:t>prestări</w:t>
      </w:r>
      <w:proofErr w:type="spellEnd"/>
      <w:r w:rsidR="007F7FA8" w:rsidRPr="005647BB">
        <w:rPr>
          <w:rFonts w:ascii="Trebuchet MS" w:hAnsi="Trebuchet MS" w:cs="Arial"/>
          <w:color w:val="000000" w:themeColor="text1"/>
          <w:lang w:val="fr-FR"/>
        </w:rPr>
        <w:t xml:space="preserve"> </w:t>
      </w:r>
      <w:proofErr w:type="spellStart"/>
      <w:r w:rsidR="007F7FA8" w:rsidRPr="005647BB">
        <w:rPr>
          <w:rFonts w:ascii="Trebuchet MS" w:hAnsi="Trebuchet MS" w:cs="Arial"/>
          <w:color w:val="000000" w:themeColor="text1"/>
          <w:lang w:val="fr-FR"/>
        </w:rPr>
        <w:t>servicii</w:t>
      </w:r>
      <w:proofErr w:type="spellEnd"/>
      <w:r w:rsidR="007F7FA8" w:rsidRPr="005647BB">
        <w:rPr>
          <w:rFonts w:ascii="Trebuchet MS" w:hAnsi="Trebuchet MS" w:cs="Arial"/>
          <w:color w:val="000000" w:themeColor="text1"/>
          <w:lang w:val="fr-FR"/>
        </w:rPr>
        <w:t xml:space="preserve">, </w:t>
      </w:r>
      <w:r w:rsidR="001E47A5" w:rsidRPr="005647BB">
        <w:rPr>
          <w:rFonts w:ascii="Trebuchet MS" w:hAnsi="Trebuchet MS" w:cs="Arial"/>
          <w:color w:val="000000" w:themeColor="text1"/>
          <w:lang w:val="fr-FR"/>
        </w:rPr>
        <w:t xml:space="preserve">dar nu mai </w:t>
      </w:r>
      <w:proofErr w:type="spellStart"/>
      <w:r w:rsidR="001E47A5" w:rsidRPr="005647BB">
        <w:rPr>
          <w:rFonts w:ascii="Trebuchet MS" w:hAnsi="Trebuchet MS" w:cs="Arial"/>
          <w:color w:val="000000" w:themeColor="text1"/>
          <w:lang w:val="fr-FR"/>
        </w:rPr>
        <w:t>târziu</w:t>
      </w:r>
      <w:proofErr w:type="spellEnd"/>
      <w:r w:rsidR="001E47A5" w:rsidRPr="005647BB">
        <w:rPr>
          <w:rFonts w:ascii="Trebuchet MS" w:hAnsi="Trebuchet MS" w:cs="Arial"/>
          <w:color w:val="000000" w:themeColor="text1"/>
          <w:lang w:val="fr-FR"/>
        </w:rPr>
        <w:t xml:space="preserve"> de </w:t>
      </w:r>
      <w:r w:rsidR="001E47A5" w:rsidRPr="002336AF">
        <w:rPr>
          <w:rFonts w:ascii="Trebuchet MS" w:hAnsi="Trebuchet MS" w:cs="Arial"/>
          <w:b/>
          <w:bCs/>
          <w:u w:val="single"/>
          <w:lang w:val="fr-FR"/>
        </w:rPr>
        <w:t>3</w:t>
      </w:r>
      <w:r w:rsidR="004E0F3D" w:rsidRPr="002336AF">
        <w:rPr>
          <w:rFonts w:ascii="Trebuchet MS" w:hAnsi="Trebuchet MS" w:cs="Arial"/>
          <w:b/>
          <w:bCs/>
          <w:u w:val="single"/>
          <w:lang w:val="fr-FR"/>
        </w:rPr>
        <w:t>1</w:t>
      </w:r>
      <w:r w:rsidR="001E47A5" w:rsidRPr="002336AF">
        <w:rPr>
          <w:rFonts w:ascii="Trebuchet MS" w:hAnsi="Trebuchet MS" w:cs="Arial"/>
          <w:b/>
          <w:bCs/>
          <w:u w:val="single"/>
          <w:lang w:val="fr-FR"/>
        </w:rPr>
        <w:t>.</w:t>
      </w:r>
      <w:r w:rsidR="00EF0E54" w:rsidRPr="002336AF">
        <w:rPr>
          <w:rFonts w:ascii="Trebuchet MS" w:hAnsi="Trebuchet MS" w:cs="Arial"/>
          <w:b/>
          <w:bCs/>
          <w:u w:val="single"/>
          <w:lang w:val="fr-FR"/>
        </w:rPr>
        <w:t>12</w:t>
      </w:r>
      <w:r w:rsidR="001E47A5" w:rsidRPr="002336AF">
        <w:rPr>
          <w:rFonts w:ascii="Trebuchet MS" w:hAnsi="Trebuchet MS" w:cs="Arial"/>
          <w:b/>
          <w:bCs/>
          <w:u w:val="single"/>
          <w:lang w:val="fr-FR"/>
        </w:rPr>
        <w:t>.202</w:t>
      </w:r>
      <w:r w:rsidR="00EF0E54" w:rsidRPr="002336AF">
        <w:rPr>
          <w:rFonts w:ascii="Trebuchet MS" w:hAnsi="Trebuchet MS" w:cs="Arial"/>
          <w:b/>
          <w:bCs/>
          <w:u w:val="single"/>
          <w:lang w:val="fr-FR"/>
        </w:rPr>
        <w:t>9</w:t>
      </w:r>
      <w:r w:rsidR="001E47A5" w:rsidRPr="005647BB">
        <w:rPr>
          <w:rFonts w:ascii="Trebuchet MS" w:hAnsi="Trebuchet MS" w:cs="Arial"/>
          <w:color w:val="000000" w:themeColor="text1"/>
          <w:lang w:val="fr-FR"/>
        </w:rPr>
        <w:t xml:space="preserve">, </w:t>
      </w:r>
      <w:proofErr w:type="spellStart"/>
      <w:proofErr w:type="gramStart"/>
      <w:r w:rsidR="007F7FA8" w:rsidRPr="005647BB">
        <w:rPr>
          <w:rFonts w:ascii="Trebuchet MS" w:hAnsi="Trebuchet MS" w:cs="Arial"/>
          <w:color w:val="000000" w:themeColor="text1"/>
          <w:lang w:val="fr-FR"/>
        </w:rPr>
        <w:t>as</w:t>
      </w:r>
      <w:r w:rsidR="007F7FA8" w:rsidRPr="005647BB">
        <w:rPr>
          <w:rFonts w:ascii="Trebuchet MS" w:hAnsi="Trebuchet MS" w:cs="Arial"/>
          <w:lang w:val="fr-FR"/>
        </w:rPr>
        <w:t>tfel</w:t>
      </w:r>
      <w:proofErr w:type="spellEnd"/>
      <w:r w:rsidR="007F7FA8" w:rsidRPr="005647BB">
        <w:rPr>
          <w:rFonts w:ascii="Trebuchet MS" w:hAnsi="Trebuchet MS" w:cs="Arial"/>
          <w:lang w:val="fr-FR"/>
        </w:rPr>
        <w:t>:</w:t>
      </w:r>
      <w:proofErr w:type="gramEnd"/>
    </w:p>
    <w:p w14:paraId="0018A98C" w14:textId="77777777" w:rsidR="005F0987" w:rsidRDefault="005F0987" w:rsidP="00C97684">
      <w:pPr>
        <w:rPr>
          <w:rFonts w:ascii="Trebuchet MS" w:hAnsi="Trebuchet MS" w:cs="Arial"/>
          <w:lang w:val="fr-FR"/>
        </w:rPr>
      </w:pPr>
    </w:p>
    <w:tbl>
      <w:tblPr>
        <w:tblStyle w:val="TableGrid"/>
        <w:tblW w:w="0" w:type="auto"/>
        <w:tblLook w:val="04A0" w:firstRow="1" w:lastRow="0" w:firstColumn="1" w:lastColumn="0" w:noHBand="0" w:noVBand="1"/>
      </w:tblPr>
      <w:tblGrid>
        <w:gridCol w:w="937"/>
        <w:gridCol w:w="4020"/>
        <w:gridCol w:w="4671"/>
      </w:tblGrid>
      <w:tr w:rsidR="005F0987" w:rsidRPr="009E3854" w14:paraId="1924308F" w14:textId="77777777" w:rsidTr="007003DB">
        <w:tc>
          <w:tcPr>
            <w:tcW w:w="937" w:type="dxa"/>
          </w:tcPr>
          <w:p w14:paraId="0F796E35" w14:textId="77777777" w:rsidR="005F0987" w:rsidRPr="002336AF" w:rsidRDefault="005F0987" w:rsidP="007003DB">
            <w:pPr>
              <w:jc w:val="center"/>
              <w:rPr>
                <w:rFonts w:ascii="Trebuchet MS" w:hAnsi="Trebuchet MS" w:cs="Arial"/>
              </w:rPr>
            </w:pPr>
            <w:r w:rsidRPr="002336AF">
              <w:rPr>
                <w:rFonts w:ascii="Trebuchet MS" w:hAnsi="Trebuchet MS" w:cs="Arial"/>
              </w:rPr>
              <w:t>1.</w:t>
            </w:r>
          </w:p>
        </w:tc>
        <w:tc>
          <w:tcPr>
            <w:tcW w:w="4020" w:type="dxa"/>
          </w:tcPr>
          <w:p w14:paraId="4085A18C" w14:textId="14F8152F" w:rsidR="005F0987" w:rsidRPr="002336AF" w:rsidRDefault="00E34961" w:rsidP="007003DB">
            <w:pPr>
              <w:rPr>
                <w:rFonts w:ascii="Trebuchet MS" w:hAnsi="Trebuchet MS" w:cs="Arial"/>
              </w:rPr>
            </w:pPr>
            <w:proofErr w:type="spellStart"/>
            <w:r>
              <w:rPr>
                <w:rFonts w:ascii="Trebuchet MS" w:hAnsi="Trebuchet MS" w:cs="Arial"/>
              </w:rPr>
              <w:t>Studiu</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hidrologic</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și</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modelare</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hidraulică</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Studiu</w:t>
            </w:r>
            <w:proofErr w:type="spellEnd"/>
            <w:r w:rsidR="005F0987" w:rsidRPr="002336AF">
              <w:rPr>
                <w:rFonts w:ascii="Trebuchet MS" w:hAnsi="Trebuchet MS" w:cs="Arial"/>
              </w:rPr>
              <w:t xml:space="preserve"> de </w:t>
            </w:r>
            <w:proofErr w:type="spellStart"/>
            <w:r w:rsidR="005F0987" w:rsidRPr="002336AF">
              <w:rPr>
                <w:rFonts w:ascii="Trebuchet MS" w:hAnsi="Trebuchet MS" w:cs="Arial"/>
              </w:rPr>
              <w:t>Fezabilitate</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inclusiv</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elaborarea</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altor</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studii</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necesare</w:t>
            </w:r>
            <w:proofErr w:type="spellEnd"/>
            <w:r w:rsidR="005F0987" w:rsidRPr="002336AF">
              <w:rPr>
                <w:rFonts w:ascii="Trebuchet MS" w:hAnsi="Trebuchet MS" w:cs="Arial"/>
              </w:rPr>
              <w:t>, c</w:t>
            </w:r>
            <w:r w:rsidR="005F0987" w:rsidRPr="002336AF">
              <w:rPr>
                <w:rFonts w:ascii="Trebuchet MS" w:hAnsi="Trebuchet MS" w:cs="Arial"/>
                <w:lang w:val="ro-RO"/>
              </w:rPr>
              <w:t>ât și</w:t>
            </w:r>
            <w:r w:rsidR="005F0987" w:rsidRPr="002336AF">
              <w:rPr>
                <w:rFonts w:ascii="Trebuchet MS" w:hAnsi="Trebuchet MS" w:cs="Arial"/>
              </w:rPr>
              <w:t xml:space="preserve"> </w:t>
            </w:r>
            <w:proofErr w:type="spellStart"/>
            <w:r w:rsidR="005F0987" w:rsidRPr="002336AF">
              <w:rPr>
                <w:rFonts w:ascii="Trebuchet MS" w:hAnsi="Trebuchet MS" w:cs="Arial"/>
              </w:rPr>
              <w:t>documentații</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pentru</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obținerea</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Certificatului</w:t>
            </w:r>
            <w:proofErr w:type="spellEnd"/>
            <w:r w:rsidR="005F0987" w:rsidRPr="002336AF">
              <w:rPr>
                <w:rFonts w:ascii="Trebuchet MS" w:hAnsi="Trebuchet MS" w:cs="Arial"/>
              </w:rPr>
              <w:t xml:space="preserve"> de urbanism, precum </w:t>
            </w:r>
            <w:proofErr w:type="spellStart"/>
            <w:r w:rsidR="005F0987" w:rsidRPr="002336AF">
              <w:rPr>
                <w:rFonts w:ascii="Trebuchet MS" w:hAnsi="Trebuchet MS" w:cs="Arial"/>
              </w:rPr>
              <w:t>și</w:t>
            </w:r>
            <w:proofErr w:type="spellEnd"/>
            <w:r w:rsidR="005F0987" w:rsidRPr="002336AF">
              <w:rPr>
                <w:rFonts w:ascii="Trebuchet MS" w:hAnsi="Trebuchet MS" w:cs="Arial"/>
              </w:rPr>
              <w:t xml:space="preserve"> a </w:t>
            </w:r>
            <w:proofErr w:type="spellStart"/>
            <w:r w:rsidR="005F0987" w:rsidRPr="002336AF">
              <w:rPr>
                <w:rFonts w:ascii="Trebuchet MS" w:hAnsi="Trebuchet MS" w:cs="Arial"/>
              </w:rPr>
              <w:t>tuturor</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avizelor</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și</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acordurilor</w:t>
            </w:r>
            <w:proofErr w:type="spellEnd"/>
            <w:r w:rsidR="005F0987" w:rsidRPr="002336AF">
              <w:rPr>
                <w:rFonts w:ascii="Trebuchet MS" w:hAnsi="Trebuchet MS" w:cs="Arial"/>
              </w:rPr>
              <w:t xml:space="preserve"> solicitate </w:t>
            </w:r>
            <w:proofErr w:type="spellStart"/>
            <w:r w:rsidR="005F0987" w:rsidRPr="002336AF">
              <w:rPr>
                <w:rFonts w:ascii="Trebuchet MS" w:hAnsi="Trebuchet MS" w:cs="Arial"/>
              </w:rPr>
              <w:t>prin</w:t>
            </w:r>
            <w:proofErr w:type="spellEnd"/>
            <w:r w:rsidR="005F0987" w:rsidRPr="002336AF">
              <w:rPr>
                <w:rFonts w:ascii="Trebuchet MS" w:hAnsi="Trebuchet MS" w:cs="Arial"/>
              </w:rPr>
              <w:t xml:space="preserve"> </w:t>
            </w:r>
            <w:proofErr w:type="spellStart"/>
            <w:r w:rsidR="005F0987" w:rsidRPr="002336AF">
              <w:rPr>
                <w:rFonts w:ascii="Trebuchet MS" w:hAnsi="Trebuchet MS" w:cs="Arial"/>
              </w:rPr>
              <w:t>acesta</w:t>
            </w:r>
            <w:proofErr w:type="spellEnd"/>
            <w:r w:rsidR="005F0987" w:rsidRPr="002336AF">
              <w:rPr>
                <w:rFonts w:ascii="Trebuchet MS" w:hAnsi="Trebuchet MS" w:cs="Arial"/>
              </w:rPr>
              <w:t>.</w:t>
            </w:r>
          </w:p>
        </w:tc>
        <w:tc>
          <w:tcPr>
            <w:tcW w:w="4671" w:type="dxa"/>
          </w:tcPr>
          <w:p w14:paraId="61935DD6" w14:textId="77777777" w:rsidR="005F0987" w:rsidRPr="002336AF" w:rsidRDefault="005F0987" w:rsidP="007003DB">
            <w:pPr>
              <w:rPr>
                <w:rFonts w:ascii="Trebuchet MS" w:hAnsi="Trebuchet MS" w:cs="Arial"/>
                <w:lang w:val="fr-FR"/>
              </w:rPr>
            </w:pPr>
            <w:r w:rsidRPr="002336AF">
              <w:rPr>
                <w:rFonts w:ascii="Trebuchet MS" w:hAnsi="Trebuchet MS" w:cs="Arial"/>
                <w:lang w:val="fr-FR"/>
              </w:rPr>
              <w:t xml:space="preserve">De la data </w:t>
            </w:r>
            <w:proofErr w:type="spellStart"/>
            <w:r w:rsidRPr="002336AF">
              <w:rPr>
                <w:rFonts w:ascii="Trebuchet MS" w:hAnsi="Trebuchet MS" w:cs="Arial"/>
                <w:lang w:val="fr-FR"/>
              </w:rPr>
              <w:t>emiterii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ordinului</w:t>
            </w:r>
            <w:proofErr w:type="spellEnd"/>
            <w:r w:rsidRPr="002336AF">
              <w:rPr>
                <w:rFonts w:ascii="Trebuchet MS" w:hAnsi="Trebuchet MS" w:cs="Arial"/>
                <w:lang w:val="fr-FR"/>
              </w:rPr>
              <w:t xml:space="preserve"> de </w:t>
            </w:r>
            <w:proofErr w:type="spellStart"/>
            <w:r w:rsidRPr="002336AF">
              <w:rPr>
                <w:rFonts w:ascii="Trebuchet MS" w:hAnsi="Trebuchet MS" w:cs="Arial"/>
                <w:lang w:val="fr-FR"/>
              </w:rPr>
              <w:t>începere</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pentru</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prestare</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servicii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proiectare</w:t>
            </w:r>
            <w:proofErr w:type="spellEnd"/>
            <w:r w:rsidRPr="002336AF">
              <w:rPr>
                <w:rFonts w:ascii="Trebuchet MS" w:hAnsi="Trebuchet MS" w:cs="Arial"/>
                <w:lang w:val="fr-FR"/>
              </w:rPr>
              <w:t xml:space="preserve"> – </w:t>
            </w:r>
            <w:proofErr w:type="spellStart"/>
            <w:r w:rsidRPr="002336AF">
              <w:rPr>
                <w:rFonts w:ascii="Trebuchet MS" w:hAnsi="Trebuchet MS" w:cs="Arial"/>
                <w:lang w:val="fr-FR"/>
              </w:rPr>
              <w:t>fază</w:t>
            </w:r>
            <w:proofErr w:type="spellEnd"/>
            <w:r w:rsidRPr="002336AF">
              <w:rPr>
                <w:rFonts w:ascii="Trebuchet MS" w:hAnsi="Trebuchet MS" w:cs="Arial"/>
                <w:lang w:val="fr-FR"/>
              </w:rPr>
              <w:t xml:space="preserve"> S.F + </w:t>
            </w:r>
            <w:proofErr w:type="spellStart"/>
            <w:r w:rsidRPr="002336AF">
              <w:rPr>
                <w:rFonts w:ascii="Trebuchet MS" w:hAnsi="Trebuchet MS" w:cs="Arial"/>
                <w:lang w:val="fr-FR"/>
              </w:rPr>
              <w:t>studii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teren</w:t>
            </w:r>
            <w:proofErr w:type="spellEnd"/>
            <w:r w:rsidRPr="002336AF">
              <w:rPr>
                <w:rFonts w:ascii="Trebuchet MS" w:hAnsi="Trebuchet MS" w:cs="Arial"/>
                <w:lang w:val="fr-FR"/>
              </w:rPr>
              <w:t xml:space="preserve"> + doc. </w:t>
            </w:r>
            <w:proofErr w:type="spellStart"/>
            <w:proofErr w:type="gramStart"/>
            <w:r w:rsidRPr="002336AF">
              <w:rPr>
                <w:rFonts w:ascii="Trebuchet MS" w:hAnsi="Trebuchet MS" w:cs="Arial"/>
                <w:lang w:val="fr-FR"/>
              </w:rPr>
              <w:t>obținere</w:t>
            </w:r>
            <w:proofErr w:type="spellEnd"/>
            <w:proofErr w:type="gramEnd"/>
            <w:r w:rsidRPr="002336AF">
              <w:rPr>
                <w:rFonts w:ascii="Trebuchet MS" w:hAnsi="Trebuchet MS" w:cs="Arial"/>
                <w:lang w:val="fr-FR"/>
              </w:rPr>
              <w:t xml:space="preserve"> </w:t>
            </w:r>
            <w:proofErr w:type="spellStart"/>
            <w:proofErr w:type="gramStart"/>
            <w:r w:rsidRPr="002336AF">
              <w:rPr>
                <w:rFonts w:ascii="Trebuchet MS" w:hAnsi="Trebuchet MS" w:cs="Arial"/>
                <w:lang w:val="fr-FR"/>
              </w:rPr>
              <w:t>avize</w:t>
            </w:r>
            <w:proofErr w:type="spellEnd"/>
            <w:r w:rsidRPr="002336AF">
              <w:rPr>
                <w:rFonts w:ascii="Trebuchet MS" w:hAnsi="Trebuchet MS" w:cs="Arial"/>
                <w:lang w:val="fr-FR"/>
              </w:rPr>
              <w:t>:</w:t>
            </w:r>
            <w:proofErr w:type="gramEnd"/>
          </w:p>
          <w:p w14:paraId="26B56D05" w14:textId="623E6980" w:rsidR="005F0987" w:rsidRPr="002336AF" w:rsidRDefault="005F0987" w:rsidP="00C77F3B">
            <w:pPr>
              <w:rPr>
                <w:rFonts w:ascii="Trebuchet MS" w:hAnsi="Trebuchet MS" w:cs="Arial"/>
                <w:lang w:val="fr-FR"/>
              </w:rPr>
            </w:pPr>
            <w:r w:rsidRPr="002336AF">
              <w:rPr>
                <w:rFonts w:ascii="Trebuchet MS" w:hAnsi="Trebuchet MS" w:cs="Arial"/>
                <w:b/>
                <w:bCs/>
                <w:lang w:val="fr-FR"/>
              </w:rPr>
              <w:t xml:space="preserve">-1 </w:t>
            </w:r>
            <w:proofErr w:type="spellStart"/>
            <w:r w:rsidRPr="002336AF">
              <w:rPr>
                <w:rFonts w:ascii="Trebuchet MS" w:hAnsi="Trebuchet MS" w:cs="Arial"/>
                <w:b/>
                <w:bCs/>
                <w:lang w:val="fr-FR"/>
              </w:rPr>
              <w:t>lună</w:t>
            </w:r>
            <w:proofErr w:type="spellEnd"/>
            <w:r w:rsidRPr="002336AF">
              <w:rPr>
                <w:rFonts w:ascii="Trebuchet MS" w:hAnsi="Trebuchet MS" w:cs="Arial"/>
                <w:b/>
                <w:bCs/>
                <w:lang w:val="fr-FR"/>
              </w:rPr>
              <w:t xml:space="preserve"> </w:t>
            </w:r>
            <w:proofErr w:type="spellStart"/>
            <w:r w:rsidRPr="002336AF">
              <w:rPr>
                <w:rFonts w:ascii="Trebuchet MS" w:hAnsi="Trebuchet MS" w:cs="Arial"/>
                <w:lang w:val="fr-FR"/>
              </w:rPr>
              <w:t>pentru</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studiu</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hidrologic</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și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modelare</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hidraulică</w:t>
            </w:r>
            <w:proofErr w:type="spellEnd"/>
            <w:r w:rsidR="000971DB" w:rsidRPr="002336AF">
              <w:rPr>
                <w:rFonts w:ascii="Trebuchet MS" w:hAnsi="Trebuchet MS" w:cs="Arial"/>
                <w:lang w:val="fr-FR"/>
              </w:rPr>
              <w:t xml:space="preserve"> </w:t>
            </w:r>
            <w:proofErr w:type="spellStart"/>
            <w:r w:rsidR="007D0397" w:rsidRPr="002336AF">
              <w:rPr>
                <w:rFonts w:ascii="Trebuchet MS" w:hAnsi="Trebuchet MS" w:cs="Arial"/>
                <w:lang w:val="fr-FR"/>
              </w:rPr>
              <w:t>precum</w:t>
            </w:r>
            <w:proofErr w:type="spellEnd"/>
            <w:r w:rsidR="007D0397" w:rsidRPr="002336AF">
              <w:rPr>
                <w:rFonts w:ascii="Trebuchet MS" w:hAnsi="Trebuchet MS" w:cs="Arial"/>
                <w:lang w:val="fr-FR"/>
              </w:rPr>
              <w:t> </w:t>
            </w:r>
            <w:r w:rsidR="007D0397" w:rsidRPr="002336AF">
              <w:rPr>
                <w:rFonts w:ascii="Trebuchet MS" w:hAnsi="Trebuchet MS" w:cs="Arial"/>
                <w:lang w:val="ro-RO"/>
              </w:rPr>
              <w:t>și</w:t>
            </w:r>
            <w:r w:rsidRPr="002336AF">
              <w:rPr>
                <w:rFonts w:ascii="Trebuchet MS" w:hAnsi="Trebuchet MS" w:cs="Arial"/>
                <w:lang w:val="fr-FR"/>
              </w:rPr>
              <w:t xml:space="preserve"> </w:t>
            </w:r>
            <w:proofErr w:type="spellStart"/>
            <w:r w:rsidRPr="002336AF">
              <w:rPr>
                <w:rFonts w:ascii="Trebuchet MS" w:hAnsi="Trebuchet MS" w:cs="Arial"/>
                <w:lang w:val="fr-FR"/>
              </w:rPr>
              <w:t>pentru</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elaborare</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Studiu</w:t>
            </w:r>
            <w:proofErr w:type="spellEnd"/>
            <w:r w:rsidRPr="002336AF">
              <w:rPr>
                <w:rFonts w:ascii="Trebuchet MS" w:hAnsi="Trebuchet MS" w:cs="Arial"/>
                <w:lang w:val="fr-FR"/>
              </w:rPr>
              <w:t xml:space="preserve"> de </w:t>
            </w:r>
            <w:proofErr w:type="spellStart"/>
            <w:r w:rsidRPr="002336AF">
              <w:rPr>
                <w:rFonts w:ascii="Trebuchet MS" w:hAnsi="Trebuchet MS" w:cs="Arial"/>
                <w:lang w:val="fr-FR"/>
              </w:rPr>
              <w:t>Fezabilitate</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și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documentații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pentru</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obținerea</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avizelor</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și</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acordurilor</w:t>
            </w:r>
            <w:proofErr w:type="spellEnd"/>
            <w:r w:rsidRPr="002336AF">
              <w:rPr>
                <w:rFonts w:ascii="Trebuchet MS" w:hAnsi="Trebuchet MS" w:cs="Arial"/>
                <w:lang w:val="fr-FR"/>
              </w:rPr>
              <w:t xml:space="preserve"> </w:t>
            </w:r>
            <w:proofErr w:type="spellStart"/>
            <w:r w:rsidRPr="002336AF">
              <w:rPr>
                <w:rFonts w:ascii="Trebuchet MS" w:hAnsi="Trebuchet MS" w:cs="Arial"/>
                <w:lang w:val="fr-FR"/>
              </w:rPr>
              <w:t>solicitate</w:t>
            </w:r>
            <w:proofErr w:type="spellEnd"/>
            <w:r w:rsidRPr="002336AF">
              <w:rPr>
                <w:rFonts w:ascii="Trebuchet MS" w:hAnsi="Trebuchet MS" w:cs="Arial"/>
                <w:lang w:val="fr-FR"/>
              </w:rPr>
              <w:t xml:space="preserve"> prin C.U., etc. </w:t>
            </w:r>
          </w:p>
        </w:tc>
      </w:tr>
      <w:tr w:rsidR="005F0987" w:rsidRPr="00AE46C5" w14:paraId="66ABB385" w14:textId="77777777" w:rsidTr="007003DB">
        <w:tc>
          <w:tcPr>
            <w:tcW w:w="937" w:type="dxa"/>
          </w:tcPr>
          <w:p w14:paraId="1C67AC54" w14:textId="77777777" w:rsidR="005F0987" w:rsidRPr="005647BB" w:rsidRDefault="005F0987" w:rsidP="007003DB">
            <w:pPr>
              <w:jc w:val="center"/>
              <w:rPr>
                <w:rFonts w:ascii="Trebuchet MS" w:hAnsi="Trebuchet MS" w:cs="Arial"/>
              </w:rPr>
            </w:pPr>
            <w:r>
              <w:rPr>
                <w:rFonts w:ascii="Trebuchet MS" w:hAnsi="Trebuchet MS" w:cs="Arial"/>
              </w:rPr>
              <w:t>2</w:t>
            </w:r>
            <w:r w:rsidRPr="005647BB">
              <w:rPr>
                <w:rFonts w:ascii="Trebuchet MS" w:hAnsi="Trebuchet MS" w:cs="Arial"/>
              </w:rPr>
              <w:t>.</w:t>
            </w:r>
          </w:p>
        </w:tc>
        <w:tc>
          <w:tcPr>
            <w:tcW w:w="4020" w:type="dxa"/>
          </w:tcPr>
          <w:p w14:paraId="504AC5D7" w14:textId="77777777" w:rsidR="005F0987" w:rsidRPr="00C325CE" w:rsidRDefault="005F0987" w:rsidP="007003DB">
            <w:pPr>
              <w:rPr>
                <w:rFonts w:ascii="Trebuchet MS" w:hAnsi="Trebuchet MS" w:cs="Arial"/>
              </w:rPr>
            </w:pPr>
            <w:r>
              <w:rPr>
                <w:rFonts w:ascii="Trebuchet MS" w:hAnsi="Trebuchet MS" w:cs="Arial"/>
              </w:rPr>
              <w:t xml:space="preserve">D.T.A.C. </w:t>
            </w:r>
            <w:r w:rsidRPr="00C325CE">
              <w:rPr>
                <w:rFonts w:ascii="Trebuchet MS" w:hAnsi="Trebuchet MS" w:cs="Arial"/>
              </w:rPr>
              <w:t xml:space="preserve">, </w:t>
            </w:r>
            <w:r>
              <w:rPr>
                <w:rFonts w:ascii="Trebuchet MS" w:hAnsi="Trebuchet MS" w:cs="Arial"/>
              </w:rPr>
              <w:t xml:space="preserve">D.T.O.E. </w:t>
            </w:r>
            <w:r w:rsidRPr="00C325CE">
              <w:rPr>
                <w:rFonts w:ascii="Trebuchet MS" w:hAnsi="Trebuchet MS" w:cs="Arial"/>
              </w:rPr>
              <w:t>, P.T. + C.S., D.E.</w:t>
            </w:r>
          </w:p>
        </w:tc>
        <w:tc>
          <w:tcPr>
            <w:tcW w:w="4671" w:type="dxa"/>
          </w:tcPr>
          <w:p w14:paraId="5F94B334" w14:textId="77777777" w:rsidR="005F0987" w:rsidRPr="00C325CE" w:rsidRDefault="005F0987" w:rsidP="007003DB">
            <w:pPr>
              <w:rPr>
                <w:rFonts w:ascii="Trebuchet MS" w:hAnsi="Trebuchet MS" w:cs="Arial"/>
                <w:color w:val="FF0000"/>
              </w:rPr>
            </w:pPr>
            <w:r w:rsidRPr="00C325CE">
              <w:rPr>
                <w:rFonts w:ascii="Trebuchet MS" w:hAnsi="Trebuchet MS" w:cs="Arial"/>
                <w:b/>
                <w:bCs/>
              </w:rPr>
              <w:t xml:space="preserve">-1 </w:t>
            </w:r>
            <w:proofErr w:type="spellStart"/>
            <w:r w:rsidRPr="00C325CE">
              <w:rPr>
                <w:rFonts w:ascii="Trebuchet MS" w:hAnsi="Trebuchet MS" w:cs="Arial"/>
                <w:b/>
                <w:bCs/>
              </w:rPr>
              <w:t>lună</w:t>
            </w:r>
            <w:proofErr w:type="spellEnd"/>
            <w:r w:rsidRPr="00C325CE">
              <w:rPr>
                <w:rFonts w:ascii="Trebuchet MS" w:hAnsi="Trebuchet MS" w:cs="Arial"/>
              </w:rPr>
              <w:t xml:space="preserve">, </w:t>
            </w:r>
            <w:proofErr w:type="spellStart"/>
            <w:r w:rsidRPr="00C325CE">
              <w:rPr>
                <w:rFonts w:ascii="Trebuchet MS" w:hAnsi="Trebuchet MS" w:cs="Arial"/>
              </w:rPr>
              <w:t>după</w:t>
            </w:r>
            <w:proofErr w:type="spellEnd"/>
            <w:r w:rsidRPr="00C325CE">
              <w:rPr>
                <w:rFonts w:ascii="Trebuchet MS" w:hAnsi="Trebuchet MS" w:cs="Arial"/>
              </w:rPr>
              <w:t xml:space="preserve"> </w:t>
            </w:r>
            <w:proofErr w:type="spellStart"/>
            <w:r w:rsidRPr="00C325CE">
              <w:rPr>
                <w:rFonts w:ascii="Trebuchet MS" w:hAnsi="Trebuchet MS" w:cs="Arial"/>
              </w:rPr>
              <w:t>aprobarea</w:t>
            </w:r>
            <w:proofErr w:type="spellEnd"/>
            <w:r w:rsidRPr="00C325CE">
              <w:rPr>
                <w:rFonts w:ascii="Trebuchet MS" w:hAnsi="Trebuchet MS" w:cs="Arial"/>
              </w:rPr>
              <w:t xml:space="preserve"> </w:t>
            </w:r>
            <w:proofErr w:type="spellStart"/>
            <w:r w:rsidRPr="00C325CE">
              <w:rPr>
                <w:rFonts w:ascii="Trebuchet MS" w:hAnsi="Trebuchet MS" w:cs="Arial"/>
              </w:rPr>
              <w:t>indicatorilor</w:t>
            </w:r>
            <w:proofErr w:type="spellEnd"/>
            <w:r w:rsidRPr="00C325CE">
              <w:rPr>
                <w:rFonts w:ascii="Trebuchet MS" w:hAnsi="Trebuchet MS" w:cs="Arial"/>
              </w:rPr>
              <w:t xml:space="preserve"> </w:t>
            </w:r>
            <w:proofErr w:type="spellStart"/>
            <w:r w:rsidRPr="00C325CE">
              <w:rPr>
                <w:rFonts w:ascii="Trebuchet MS" w:hAnsi="Trebuchet MS" w:cs="Arial"/>
              </w:rPr>
              <w:t>tehnico</w:t>
            </w:r>
            <w:proofErr w:type="spellEnd"/>
            <w:r w:rsidRPr="00C325CE">
              <w:rPr>
                <w:rFonts w:ascii="Trebuchet MS" w:hAnsi="Trebuchet MS" w:cs="Arial"/>
              </w:rPr>
              <w:t xml:space="preserve">-economici </w:t>
            </w:r>
            <w:proofErr w:type="spellStart"/>
            <w:r w:rsidRPr="00C325CE">
              <w:rPr>
                <w:rFonts w:ascii="Trebuchet MS" w:hAnsi="Trebuchet MS" w:cs="Arial"/>
              </w:rPr>
              <w:t>și</w:t>
            </w:r>
            <w:proofErr w:type="spellEnd"/>
            <w:r w:rsidRPr="00C325CE">
              <w:rPr>
                <w:rFonts w:ascii="Trebuchet MS" w:hAnsi="Trebuchet MS" w:cs="Arial"/>
              </w:rPr>
              <w:t xml:space="preserve"> </w:t>
            </w:r>
            <w:proofErr w:type="spellStart"/>
            <w:r w:rsidRPr="00C325CE">
              <w:rPr>
                <w:rFonts w:ascii="Trebuchet MS" w:hAnsi="Trebuchet MS" w:cs="Arial"/>
              </w:rPr>
              <w:t>emiterea</w:t>
            </w:r>
            <w:proofErr w:type="spellEnd"/>
            <w:r w:rsidRPr="00C325CE">
              <w:rPr>
                <w:rFonts w:ascii="Trebuchet MS" w:hAnsi="Trebuchet MS" w:cs="Arial"/>
              </w:rPr>
              <w:t xml:space="preserve"> </w:t>
            </w:r>
            <w:proofErr w:type="spellStart"/>
            <w:r w:rsidRPr="00C325CE">
              <w:rPr>
                <w:rFonts w:ascii="Trebuchet MS" w:hAnsi="Trebuchet MS" w:cs="Arial"/>
              </w:rPr>
              <w:t>ordinului</w:t>
            </w:r>
            <w:proofErr w:type="spellEnd"/>
            <w:r w:rsidRPr="00C325CE">
              <w:rPr>
                <w:rFonts w:ascii="Trebuchet MS" w:hAnsi="Trebuchet MS" w:cs="Arial"/>
              </w:rPr>
              <w:t xml:space="preserve"> de </w:t>
            </w:r>
            <w:proofErr w:type="spellStart"/>
            <w:r w:rsidRPr="00C325CE">
              <w:rPr>
                <w:rFonts w:ascii="Trebuchet MS" w:hAnsi="Trebuchet MS" w:cs="Arial"/>
              </w:rPr>
              <w:lastRenderedPageBreak/>
              <w:t>începere</w:t>
            </w:r>
            <w:proofErr w:type="spellEnd"/>
            <w:r w:rsidRPr="00C325CE">
              <w:rPr>
                <w:rFonts w:ascii="Trebuchet MS" w:hAnsi="Trebuchet MS" w:cs="Arial"/>
              </w:rPr>
              <w:t xml:space="preserve"> de </w:t>
            </w:r>
            <w:proofErr w:type="spellStart"/>
            <w:r w:rsidRPr="00C325CE">
              <w:rPr>
                <w:rFonts w:ascii="Trebuchet MS" w:hAnsi="Trebuchet MS" w:cs="Arial"/>
              </w:rPr>
              <w:t>prestare</w:t>
            </w:r>
            <w:proofErr w:type="spellEnd"/>
            <w:r w:rsidRPr="00C325CE">
              <w:rPr>
                <w:rFonts w:ascii="Trebuchet MS" w:hAnsi="Trebuchet MS" w:cs="Arial"/>
              </w:rPr>
              <w:t xml:space="preserve"> </w:t>
            </w:r>
            <w:proofErr w:type="spellStart"/>
            <w:r w:rsidRPr="00C325CE">
              <w:rPr>
                <w:rFonts w:ascii="Trebuchet MS" w:hAnsi="Trebuchet MS" w:cs="Arial"/>
              </w:rPr>
              <w:t>servicii</w:t>
            </w:r>
            <w:proofErr w:type="spellEnd"/>
            <w:r w:rsidRPr="00C325CE">
              <w:rPr>
                <w:rFonts w:ascii="Trebuchet MS" w:hAnsi="Trebuchet MS" w:cs="Arial"/>
              </w:rPr>
              <w:t xml:space="preserve"> </w:t>
            </w:r>
            <w:proofErr w:type="spellStart"/>
            <w:r w:rsidRPr="00C325CE">
              <w:rPr>
                <w:rFonts w:ascii="Trebuchet MS" w:hAnsi="Trebuchet MS" w:cs="Arial"/>
              </w:rPr>
              <w:t>elaborare</w:t>
            </w:r>
            <w:proofErr w:type="spellEnd"/>
            <w:r w:rsidRPr="00C325CE">
              <w:rPr>
                <w:rFonts w:ascii="Trebuchet MS" w:hAnsi="Trebuchet MS" w:cs="Arial"/>
              </w:rPr>
              <w:t xml:space="preserve"> -  </w:t>
            </w:r>
            <w:r>
              <w:rPr>
                <w:rFonts w:ascii="Trebuchet MS" w:hAnsi="Trebuchet MS" w:cs="Arial"/>
              </w:rPr>
              <w:t xml:space="preserve">D.T.A.C. </w:t>
            </w:r>
            <w:r w:rsidRPr="00C325CE">
              <w:rPr>
                <w:rFonts w:ascii="Trebuchet MS" w:hAnsi="Trebuchet MS" w:cs="Arial"/>
              </w:rPr>
              <w:t xml:space="preserve">, </w:t>
            </w:r>
            <w:r>
              <w:rPr>
                <w:rFonts w:ascii="Trebuchet MS" w:hAnsi="Trebuchet MS" w:cs="Arial"/>
              </w:rPr>
              <w:t xml:space="preserve">D.T.O.E. </w:t>
            </w:r>
            <w:r w:rsidRPr="00C325CE">
              <w:rPr>
                <w:rFonts w:ascii="Trebuchet MS" w:hAnsi="Trebuchet MS" w:cs="Arial"/>
              </w:rPr>
              <w:t>, P.T. + C.S., D.E.</w:t>
            </w:r>
          </w:p>
        </w:tc>
      </w:tr>
      <w:tr w:rsidR="005F0987" w:rsidRPr="009E3854" w14:paraId="12CB3DBF" w14:textId="77777777" w:rsidTr="007003DB">
        <w:tc>
          <w:tcPr>
            <w:tcW w:w="937" w:type="dxa"/>
          </w:tcPr>
          <w:p w14:paraId="6412E927" w14:textId="77777777" w:rsidR="005F0987" w:rsidRPr="005647BB" w:rsidRDefault="005F0987" w:rsidP="007003DB">
            <w:pPr>
              <w:jc w:val="center"/>
              <w:rPr>
                <w:rFonts w:ascii="Trebuchet MS" w:hAnsi="Trebuchet MS" w:cs="Arial"/>
              </w:rPr>
            </w:pPr>
            <w:r>
              <w:rPr>
                <w:rFonts w:ascii="Trebuchet MS" w:hAnsi="Trebuchet MS" w:cs="Arial"/>
              </w:rPr>
              <w:lastRenderedPageBreak/>
              <w:t>3</w:t>
            </w:r>
            <w:r w:rsidRPr="005647BB">
              <w:rPr>
                <w:rFonts w:ascii="Trebuchet MS" w:hAnsi="Trebuchet MS" w:cs="Arial"/>
              </w:rPr>
              <w:t>.</w:t>
            </w:r>
          </w:p>
        </w:tc>
        <w:tc>
          <w:tcPr>
            <w:tcW w:w="4020" w:type="dxa"/>
          </w:tcPr>
          <w:p w14:paraId="44877654" w14:textId="314AACE1" w:rsidR="005F0987" w:rsidRPr="009E3854" w:rsidRDefault="005F0987" w:rsidP="007003DB">
            <w:pPr>
              <w:rPr>
                <w:rFonts w:ascii="Trebuchet MS" w:hAnsi="Trebuchet MS" w:cs="Arial"/>
                <w:lang w:val="fr-FR"/>
              </w:rPr>
            </w:pPr>
            <w:proofErr w:type="spellStart"/>
            <w:r w:rsidRPr="009E3854">
              <w:rPr>
                <w:rFonts w:ascii="Trebuchet MS" w:hAnsi="Trebuchet MS" w:cs="Arial"/>
                <w:lang w:val="fr-FR"/>
              </w:rPr>
              <w:t>Asistență</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tehnică</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din</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partea</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proiectantului</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pe</w:t>
            </w:r>
            <w:proofErr w:type="spellEnd"/>
            <w:r w:rsidRPr="009E3854">
              <w:rPr>
                <w:rFonts w:ascii="Trebuchet MS" w:hAnsi="Trebuchet MS" w:cs="Arial"/>
                <w:lang w:val="fr-FR"/>
              </w:rPr>
              <w:t xml:space="preserve"> </w:t>
            </w:r>
            <w:proofErr w:type="spellStart"/>
            <w:r w:rsidRPr="009E3854">
              <w:rPr>
                <w:rFonts w:ascii="Trebuchet MS" w:hAnsi="Trebuchet MS" w:cs="Arial"/>
                <w:lang w:val="fr-FR"/>
              </w:rPr>
              <w:t>perioada</w:t>
            </w:r>
            <w:proofErr w:type="spellEnd"/>
            <w:r w:rsidRPr="009E3854">
              <w:rPr>
                <w:rFonts w:ascii="Trebuchet MS" w:hAnsi="Trebuchet MS" w:cs="Arial"/>
                <w:lang w:val="fr-FR"/>
              </w:rPr>
              <w:t xml:space="preserve"> de </w:t>
            </w:r>
            <w:proofErr w:type="spellStart"/>
            <w:r w:rsidRPr="009E3854">
              <w:rPr>
                <w:rFonts w:ascii="Trebuchet MS" w:hAnsi="Trebuchet MS" w:cs="Arial"/>
                <w:lang w:val="fr-FR"/>
              </w:rPr>
              <w:t>execuție</w:t>
            </w:r>
            <w:proofErr w:type="spellEnd"/>
            <w:r w:rsidRPr="009E3854">
              <w:rPr>
                <w:rFonts w:ascii="Trebuchet MS" w:hAnsi="Trebuchet MS" w:cs="Arial"/>
                <w:lang w:val="fr-FR"/>
              </w:rPr>
              <w:t xml:space="preserve"> a </w:t>
            </w:r>
            <w:proofErr w:type="spellStart"/>
            <w:r w:rsidRPr="009E3854">
              <w:rPr>
                <w:rFonts w:ascii="Trebuchet MS" w:hAnsi="Trebuchet MS" w:cs="Arial"/>
                <w:lang w:val="fr-FR"/>
              </w:rPr>
              <w:t>lucrărilor</w:t>
            </w:r>
            <w:proofErr w:type="spellEnd"/>
            <w:r w:rsidRPr="009E3854">
              <w:rPr>
                <w:rFonts w:ascii="Trebuchet MS" w:hAnsi="Trebuchet MS" w:cs="Arial"/>
                <w:lang w:val="fr-FR"/>
              </w:rPr>
              <w:t xml:space="preserve"> </w:t>
            </w:r>
          </w:p>
        </w:tc>
        <w:tc>
          <w:tcPr>
            <w:tcW w:w="4671" w:type="dxa"/>
          </w:tcPr>
          <w:p w14:paraId="1BD34358" w14:textId="3833AB98" w:rsidR="005F0987" w:rsidRPr="009E3854" w:rsidRDefault="005F0987" w:rsidP="007003DB">
            <w:pPr>
              <w:rPr>
                <w:rFonts w:ascii="Trebuchet MS" w:hAnsi="Trebuchet MS" w:cs="Arial"/>
                <w:color w:val="000000" w:themeColor="text1"/>
                <w:lang w:val="fr-FR"/>
              </w:rPr>
            </w:pPr>
            <w:proofErr w:type="spellStart"/>
            <w:r w:rsidRPr="009E3854">
              <w:rPr>
                <w:rFonts w:ascii="Trebuchet MS" w:hAnsi="Trebuchet MS" w:cs="Arial"/>
                <w:color w:val="000000" w:themeColor="text1"/>
                <w:lang w:val="fr-FR"/>
              </w:rPr>
              <w:t>Pe</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întreaga</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perioadă</w:t>
            </w:r>
            <w:proofErr w:type="spellEnd"/>
            <w:r w:rsidRPr="009E3854">
              <w:rPr>
                <w:rFonts w:ascii="Trebuchet MS" w:hAnsi="Trebuchet MS" w:cs="Arial"/>
                <w:color w:val="000000" w:themeColor="text1"/>
                <w:lang w:val="fr-FR"/>
              </w:rPr>
              <w:t xml:space="preserve"> de </w:t>
            </w:r>
            <w:proofErr w:type="spellStart"/>
            <w:r w:rsidRPr="009E3854">
              <w:rPr>
                <w:rFonts w:ascii="Trebuchet MS" w:hAnsi="Trebuchet MS" w:cs="Arial"/>
                <w:color w:val="000000" w:themeColor="text1"/>
                <w:lang w:val="fr-FR"/>
              </w:rPr>
              <w:t>execuție</w:t>
            </w:r>
            <w:proofErr w:type="spellEnd"/>
            <w:r w:rsidRPr="009E3854">
              <w:rPr>
                <w:rFonts w:ascii="Trebuchet MS" w:hAnsi="Trebuchet MS" w:cs="Arial"/>
                <w:color w:val="000000" w:themeColor="text1"/>
                <w:lang w:val="fr-FR"/>
              </w:rPr>
              <w:t xml:space="preserve"> a </w:t>
            </w:r>
            <w:proofErr w:type="spellStart"/>
            <w:r w:rsidRPr="009E3854">
              <w:rPr>
                <w:rFonts w:ascii="Trebuchet MS" w:hAnsi="Trebuchet MS" w:cs="Arial"/>
                <w:color w:val="000000" w:themeColor="text1"/>
                <w:lang w:val="fr-FR"/>
              </w:rPr>
              <w:t>lucrărilor</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până</w:t>
            </w:r>
            <w:proofErr w:type="spellEnd"/>
            <w:r w:rsidRPr="009E3854">
              <w:rPr>
                <w:rFonts w:ascii="Trebuchet MS" w:hAnsi="Trebuchet MS" w:cs="Arial"/>
                <w:color w:val="000000" w:themeColor="text1"/>
                <w:lang w:val="fr-FR"/>
              </w:rPr>
              <w:t xml:space="preserve"> la </w:t>
            </w:r>
            <w:proofErr w:type="spellStart"/>
            <w:r w:rsidRPr="009E3854">
              <w:rPr>
                <w:rFonts w:ascii="Trebuchet MS" w:hAnsi="Trebuchet MS" w:cs="Arial"/>
                <w:color w:val="000000" w:themeColor="text1"/>
                <w:lang w:val="fr-FR"/>
              </w:rPr>
              <w:t>recepția</w:t>
            </w:r>
            <w:proofErr w:type="spellEnd"/>
            <w:r w:rsidRPr="009E3854">
              <w:rPr>
                <w:rFonts w:ascii="Trebuchet MS" w:hAnsi="Trebuchet MS" w:cs="Arial"/>
                <w:color w:val="000000" w:themeColor="text1"/>
                <w:lang w:val="fr-FR"/>
              </w:rPr>
              <w:t xml:space="preserve"> la </w:t>
            </w:r>
            <w:proofErr w:type="spellStart"/>
            <w:r w:rsidRPr="009E3854">
              <w:rPr>
                <w:rFonts w:ascii="Trebuchet MS" w:hAnsi="Trebuchet MS" w:cs="Arial"/>
                <w:color w:val="000000" w:themeColor="text1"/>
                <w:lang w:val="fr-FR"/>
              </w:rPr>
              <w:t>terminarea</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lucrărilor</w:t>
            </w:r>
            <w:proofErr w:type="spellEnd"/>
            <w:r w:rsidRPr="009E3854">
              <w:rPr>
                <w:rFonts w:ascii="Trebuchet MS" w:hAnsi="Trebuchet MS" w:cs="Arial"/>
                <w:color w:val="000000" w:themeColor="text1"/>
                <w:lang w:val="fr-FR"/>
              </w:rPr>
              <w:t xml:space="preserve"> C+M (nu mai </w:t>
            </w:r>
            <w:proofErr w:type="spellStart"/>
            <w:r w:rsidRPr="009E3854">
              <w:rPr>
                <w:rFonts w:ascii="Trebuchet MS" w:hAnsi="Trebuchet MS" w:cs="Arial"/>
                <w:lang w:val="fr-FR"/>
              </w:rPr>
              <w:t>târziu</w:t>
            </w:r>
            <w:proofErr w:type="spellEnd"/>
            <w:r w:rsidRPr="009E3854">
              <w:rPr>
                <w:rFonts w:ascii="Trebuchet MS" w:hAnsi="Trebuchet MS" w:cs="Arial"/>
                <w:lang w:val="fr-FR"/>
              </w:rPr>
              <w:t xml:space="preserve"> de 31.12.202</w:t>
            </w:r>
            <w:r w:rsidR="002336AF" w:rsidRPr="009E3854">
              <w:rPr>
                <w:rFonts w:ascii="Trebuchet MS" w:hAnsi="Trebuchet MS" w:cs="Arial"/>
                <w:lang w:val="fr-FR"/>
              </w:rPr>
              <w:t>9</w:t>
            </w:r>
            <w:r w:rsidRPr="009E3854">
              <w:rPr>
                <w:rFonts w:ascii="Trebuchet MS" w:hAnsi="Trebuchet MS" w:cs="Arial"/>
                <w:lang w:val="fr-FR"/>
              </w:rPr>
              <w:t>)</w:t>
            </w:r>
          </w:p>
        </w:tc>
      </w:tr>
    </w:tbl>
    <w:p w14:paraId="22CCF568" w14:textId="77777777" w:rsidR="005F0987" w:rsidRPr="009E3854" w:rsidRDefault="005F0987" w:rsidP="00C97684">
      <w:pPr>
        <w:rPr>
          <w:rFonts w:ascii="Trebuchet MS" w:hAnsi="Trebuchet MS" w:cs="Arial"/>
          <w:lang w:val="fr-FR"/>
        </w:rPr>
      </w:pPr>
    </w:p>
    <w:p w14:paraId="6963A276" w14:textId="77777777" w:rsidR="005F0987" w:rsidRPr="009E3854" w:rsidRDefault="005F0987" w:rsidP="00C97684">
      <w:pPr>
        <w:rPr>
          <w:rFonts w:ascii="Trebuchet MS" w:hAnsi="Trebuchet MS" w:cs="Arial"/>
          <w:lang w:val="fr-FR"/>
        </w:rPr>
      </w:pPr>
    </w:p>
    <w:p w14:paraId="5E969D22" w14:textId="11ACA9D3" w:rsidR="00FD24E7" w:rsidRPr="00FD24E7" w:rsidRDefault="007F7FA8" w:rsidP="005647BB">
      <w:pPr>
        <w:pStyle w:val="Heading2"/>
      </w:pPr>
      <w:bookmarkStart w:id="84" w:name="_Toc105587870"/>
      <w:bookmarkStart w:id="85" w:name="_Toc232063086"/>
      <w:proofErr w:type="spellStart"/>
      <w:proofErr w:type="gramStart"/>
      <w:r w:rsidRPr="005647BB">
        <w:t>Descrierea</w:t>
      </w:r>
      <w:proofErr w:type="spellEnd"/>
      <w:r w:rsidRPr="005647BB">
        <w:t xml:space="preserve">  </w:t>
      </w:r>
      <w:proofErr w:type="spellStart"/>
      <w:r w:rsidRPr="005647BB">
        <w:t>cadrului</w:t>
      </w:r>
      <w:proofErr w:type="spellEnd"/>
      <w:proofErr w:type="gramEnd"/>
      <w:r w:rsidRPr="005647BB">
        <w:t xml:space="preserve">  existent</w:t>
      </w:r>
      <w:bookmarkEnd w:id="84"/>
      <w:bookmarkEnd w:id="85"/>
    </w:p>
    <w:p w14:paraId="48558DB8" w14:textId="4D6E285C" w:rsidR="007F7FA8" w:rsidRDefault="007F7FA8" w:rsidP="005647BB">
      <w:pPr>
        <w:pStyle w:val="Heading3"/>
      </w:pPr>
      <w:bookmarkStart w:id="86" w:name="_Toc105587871"/>
      <w:bookmarkStart w:id="87" w:name="_Toc232063087"/>
      <w:proofErr w:type="spellStart"/>
      <w:r w:rsidRPr="005647BB">
        <w:t>Cadrul</w:t>
      </w:r>
      <w:proofErr w:type="spellEnd"/>
      <w:r w:rsidRPr="005647BB">
        <w:t xml:space="preserve"> General </w:t>
      </w:r>
      <w:proofErr w:type="spellStart"/>
      <w:r w:rsidR="009E5387" w:rsidRPr="005647BB">
        <w:t>ș</w:t>
      </w:r>
      <w:r w:rsidRPr="005647BB">
        <w:t>i</w:t>
      </w:r>
      <w:proofErr w:type="spellEnd"/>
      <w:r w:rsidRPr="005647BB">
        <w:t xml:space="preserve"> legal</w:t>
      </w:r>
      <w:bookmarkEnd w:id="86"/>
      <w:bookmarkEnd w:id="87"/>
    </w:p>
    <w:p w14:paraId="3679C30D" w14:textId="77777777" w:rsidR="00677273" w:rsidRPr="00677273" w:rsidRDefault="00677273" w:rsidP="00677273">
      <w:pPr>
        <w:rPr>
          <w:sz w:val="10"/>
          <w:szCs w:val="10"/>
        </w:rPr>
      </w:pPr>
    </w:p>
    <w:p w14:paraId="152AA430" w14:textId="77777777" w:rsidR="007F7FA8" w:rsidRPr="005F230B" w:rsidRDefault="007F7FA8" w:rsidP="005647BB">
      <w:pPr>
        <w:ind w:firstLine="708"/>
        <w:rPr>
          <w:rFonts w:ascii="Trebuchet MS" w:hAnsi="Trebuchet MS" w:cs="Arial"/>
          <w:lang w:val="fr-FR"/>
        </w:rPr>
      </w:pPr>
      <w:r w:rsidRPr="005F230B">
        <w:rPr>
          <w:rFonts w:ascii="Trebuchet MS" w:hAnsi="Trebuchet MS" w:cs="Arial"/>
          <w:lang w:val="fr-FR"/>
        </w:rPr>
        <w:t xml:space="preserve">Odată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aderarea</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Uniunea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Europeană</w:t>
      </w:r>
      <w:proofErr w:type="spellEnd"/>
      <w:r w:rsidRPr="005F230B">
        <w:rPr>
          <w:rFonts w:ascii="Trebuchet MS" w:hAnsi="Trebuchet MS" w:cs="Arial"/>
          <w:lang w:val="fr-FR"/>
        </w:rPr>
        <w:t xml:space="preserve"> la 1 </w:t>
      </w:r>
      <w:proofErr w:type="spellStart"/>
      <w:r w:rsidRPr="005F230B">
        <w:rPr>
          <w:rFonts w:ascii="Trebuchet MS" w:hAnsi="Trebuchet MS" w:cs="Arial"/>
          <w:lang w:val="fr-FR"/>
        </w:rPr>
        <w:t>ianuarie</w:t>
      </w:r>
      <w:proofErr w:type="spellEnd"/>
      <w:r w:rsidRPr="005F230B">
        <w:rPr>
          <w:rFonts w:ascii="Trebuchet MS" w:hAnsi="Trebuchet MS" w:cs="Arial"/>
          <w:lang w:val="fr-FR"/>
        </w:rPr>
        <w:t xml:space="preserve"> 2007, </w:t>
      </w:r>
      <w:proofErr w:type="spellStart"/>
      <w:r w:rsidRPr="005F230B">
        <w:rPr>
          <w:rFonts w:ascii="Trebuchet MS" w:hAnsi="Trebuchet MS" w:cs="Arial"/>
          <w:lang w:val="fr-FR"/>
        </w:rPr>
        <w:t>România</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devenit</w:t>
      </w:r>
      <w:proofErr w:type="spellEnd"/>
      <w:r w:rsidRPr="005F230B">
        <w:rPr>
          <w:rFonts w:ascii="Trebuchet MS" w:hAnsi="Trebuchet MS" w:cs="Arial"/>
          <w:lang w:val="fr-FR"/>
        </w:rPr>
        <w:t xml:space="preserve"> stat membru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puteri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depline</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nivel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comunitar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fiind</w:t>
      </w:r>
      <w:proofErr w:type="spellEnd"/>
      <w:r w:rsidRPr="005F230B">
        <w:rPr>
          <w:rFonts w:ascii="Trebuchet MS" w:hAnsi="Trebuchet MS" w:cs="Arial"/>
          <w:lang w:val="fr-FR"/>
        </w:rPr>
        <w:t xml:space="preserve"> al 7-lea stat membru </w:t>
      </w:r>
      <w:proofErr w:type="gramStart"/>
      <w:r w:rsidRPr="005F230B">
        <w:rPr>
          <w:rFonts w:ascii="Trebuchet MS" w:hAnsi="Trebuchet MS" w:cs="Arial"/>
          <w:lang w:val="fr-FR"/>
        </w:rPr>
        <w:t>ca</w:t>
      </w:r>
      <w:proofErr w:type="gramEnd"/>
      <w:r w:rsidRPr="005F230B">
        <w:rPr>
          <w:rFonts w:ascii="Trebuchet MS" w:hAnsi="Trebuchet MS" w:cs="Arial"/>
          <w:lang w:val="fr-FR"/>
        </w:rPr>
        <w:t xml:space="preserve"> </w:t>
      </w:r>
      <w:proofErr w:type="spellStart"/>
      <w:r w:rsidRPr="005F230B">
        <w:rPr>
          <w:rFonts w:ascii="Trebuchet MS" w:hAnsi="Trebuchet MS" w:cs="Arial"/>
          <w:lang w:val="fr-FR"/>
        </w:rPr>
        <w:t>număr</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voturi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cadrul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Consiliului</w:t>
      </w:r>
      <w:proofErr w:type="spellEnd"/>
      <w:r w:rsidRPr="005F230B">
        <w:rPr>
          <w:rFonts w:ascii="Trebuchet MS" w:hAnsi="Trebuchet MS" w:cs="Arial"/>
          <w:lang w:val="fr-FR"/>
        </w:rPr>
        <w:t xml:space="preserve"> UE.</w:t>
      </w:r>
    </w:p>
    <w:p w14:paraId="1FE97ED6" w14:textId="77777777" w:rsidR="007F7FA8" w:rsidRPr="005F230B" w:rsidRDefault="007F7FA8" w:rsidP="005647BB">
      <w:pPr>
        <w:ind w:firstLine="708"/>
        <w:rPr>
          <w:rFonts w:ascii="Trebuchet MS" w:hAnsi="Trebuchet MS" w:cs="Arial"/>
          <w:lang w:val="fr-FR"/>
        </w:rPr>
      </w:pPr>
      <w:proofErr w:type="spellStart"/>
      <w:r w:rsidRPr="005F230B">
        <w:rPr>
          <w:rFonts w:ascii="Trebuchet MS" w:hAnsi="Trebuchet MS" w:cs="Arial"/>
          <w:lang w:val="fr-FR"/>
        </w:rPr>
        <w:t>Calitatea</w:t>
      </w:r>
      <w:proofErr w:type="spellEnd"/>
      <w:r w:rsidRPr="005F230B">
        <w:rPr>
          <w:rFonts w:ascii="Trebuchet MS" w:hAnsi="Trebuchet MS" w:cs="Arial"/>
          <w:lang w:val="fr-FR"/>
        </w:rPr>
        <w:t xml:space="preserve"> de stat membru </w:t>
      </w:r>
      <w:proofErr w:type="spellStart"/>
      <w:r w:rsidRPr="005F230B">
        <w:rPr>
          <w:rFonts w:ascii="Trebuchet MS" w:hAnsi="Trebuchet MS" w:cs="Arial"/>
          <w:lang w:val="fr-FR"/>
        </w:rPr>
        <w:t>implică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atât</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drepturi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cât</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obligaţii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Toate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acestea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derivă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din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tratatele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legislaţia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adoptate</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Uniunea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Europeană</w:t>
      </w:r>
      <w:proofErr w:type="spellEnd"/>
      <w:r w:rsidRPr="005F230B">
        <w:rPr>
          <w:rFonts w:ascii="Trebuchet MS" w:hAnsi="Trebuchet MS" w:cs="Arial"/>
          <w:lang w:val="fr-FR"/>
        </w:rPr>
        <w:t xml:space="preserve"> de la </w:t>
      </w:r>
      <w:proofErr w:type="spellStart"/>
      <w:r w:rsidRPr="005F230B">
        <w:rPr>
          <w:rFonts w:ascii="Trebuchet MS" w:hAnsi="Trebuchet MS" w:cs="Arial"/>
          <w:lang w:val="fr-FR"/>
        </w:rPr>
        <w:t>înfiinţare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până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prezent</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fel</w:t>
      </w:r>
      <w:proofErr w:type="spellEnd"/>
      <w:r w:rsidRPr="005F230B">
        <w:rPr>
          <w:rFonts w:ascii="Trebuchet MS" w:hAnsi="Trebuchet MS" w:cs="Arial"/>
          <w:lang w:val="fr-FR"/>
        </w:rPr>
        <w:t xml:space="preserve"> </w:t>
      </w:r>
      <w:proofErr w:type="gramStart"/>
      <w:r w:rsidRPr="005F230B">
        <w:rPr>
          <w:rFonts w:ascii="Trebuchet MS" w:hAnsi="Trebuchet MS" w:cs="Arial"/>
          <w:lang w:val="fr-FR"/>
        </w:rPr>
        <w:t>ca</w:t>
      </w:r>
      <w:proofErr w:type="gram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cazul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oricărui</w:t>
      </w:r>
      <w:proofErr w:type="spellEnd"/>
      <w:r w:rsidRPr="005F230B">
        <w:rPr>
          <w:rFonts w:ascii="Trebuchet MS" w:hAnsi="Trebuchet MS" w:cs="Arial"/>
          <w:lang w:val="fr-FR"/>
        </w:rPr>
        <w:t xml:space="preserve"> alt stat membru al </w:t>
      </w:r>
      <w:proofErr w:type="spellStart"/>
      <w:r w:rsidRPr="005F230B">
        <w:rPr>
          <w:rFonts w:ascii="Trebuchet MS" w:hAnsi="Trebuchet MS" w:cs="Arial"/>
          <w:lang w:val="fr-FR"/>
        </w:rPr>
        <w:t>Uniunii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w:t>
      </w:r>
    </w:p>
    <w:p w14:paraId="5BB39076" w14:textId="53BACCAE" w:rsidR="007F7FA8" w:rsidRPr="005F230B" w:rsidRDefault="007F7FA8" w:rsidP="005647BB">
      <w:pPr>
        <w:ind w:firstLine="708"/>
        <w:rPr>
          <w:rFonts w:ascii="Trebuchet MS" w:hAnsi="Trebuchet MS" w:cs="Arial"/>
          <w:lang w:val="fr-FR"/>
        </w:rPr>
      </w:pPr>
      <w:proofErr w:type="spellStart"/>
      <w:r w:rsidRPr="005F230B">
        <w:rPr>
          <w:rFonts w:ascii="Trebuchet MS" w:hAnsi="Trebuchet MS" w:cs="Arial"/>
          <w:lang w:val="fr-FR"/>
        </w:rPr>
        <w:t>Asocierea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României</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Uniunea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w:t>
      </w:r>
      <w:r w:rsidR="00021717" w:rsidRPr="005F230B">
        <w:rPr>
          <w:rFonts w:ascii="Trebuchet MS" w:hAnsi="Trebuchet MS" w:cs="Arial"/>
          <w:lang w:val="fr-FR"/>
        </w:rPr>
        <w: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aderarea</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aceast</w:t>
      </w:r>
      <w:r w:rsidR="00021717" w:rsidRPr="005F230B">
        <w:rPr>
          <w:rFonts w:ascii="Trebuchet MS" w:hAnsi="Trebuchet MS" w:cs="Arial"/>
          <w:lang w:val="fr-FR"/>
        </w:rPr>
        <w: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Comunitate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impun</w:t>
      </w:r>
      <w:proofErr w:type="spellEnd"/>
      <w:r w:rsidRPr="005F230B">
        <w:rPr>
          <w:rFonts w:ascii="Trebuchet MS" w:hAnsi="Trebuchet MS" w:cs="Arial"/>
          <w:lang w:val="fr-FR"/>
        </w:rPr>
        <w:t xml:space="preserve"> un </w:t>
      </w:r>
      <w:proofErr w:type="spellStart"/>
      <w:r w:rsidRPr="005F230B">
        <w:rPr>
          <w:rFonts w:ascii="Trebuchet MS" w:hAnsi="Trebuchet MS" w:cs="Arial"/>
          <w:lang w:val="fr-FR"/>
        </w:rPr>
        <w:t>şir</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acţiuni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susţinute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orientarea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politicii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naţionale</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mediu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care </w:t>
      </w:r>
      <w:proofErr w:type="spellStart"/>
      <w:r w:rsidRPr="005F230B">
        <w:rPr>
          <w:rFonts w:ascii="Trebuchet MS" w:hAnsi="Trebuchet MS" w:cs="Arial"/>
          <w:lang w:val="fr-FR"/>
        </w:rPr>
        <w:t>apa</w:t>
      </w:r>
      <w:proofErr w:type="spellEnd"/>
      <w:r w:rsidRPr="005F230B">
        <w:rPr>
          <w:rFonts w:ascii="Trebuchet MS" w:hAnsi="Trebuchet MS" w:cs="Arial"/>
          <w:lang w:val="fr-FR"/>
        </w:rPr>
        <w:t xml:space="preserve"> este o </w:t>
      </w:r>
      <w:proofErr w:type="spellStart"/>
      <w:r w:rsidRPr="005F230B">
        <w:rPr>
          <w:rFonts w:ascii="Trebuchet MS" w:hAnsi="Trebuchet MS" w:cs="Arial"/>
          <w:lang w:val="fr-FR"/>
        </w:rPr>
        <w:t>componentã</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importantã</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direcţia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conformãrii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strategiile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politicile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termen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lung</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domeniul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gospod</w:t>
      </w:r>
      <w:r w:rsidR="0092449F" w:rsidRPr="005F230B">
        <w:rPr>
          <w:rFonts w:ascii="Trebuchet MS" w:hAnsi="Trebuchet MS" w:cs="Arial"/>
          <w:lang w:val="fr-FR"/>
        </w:rPr>
        <w:t>ă</w:t>
      </w:r>
      <w:r w:rsidRPr="005F230B">
        <w:rPr>
          <w:rFonts w:ascii="Trebuchet MS" w:hAnsi="Trebuchet MS" w:cs="Arial"/>
          <w:lang w:val="fr-FR"/>
        </w:rPr>
        <w:t>ririi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apelor</w:t>
      </w:r>
      <w:proofErr w:type="spellEnd"/>
      <w:r w:rsidRPr="005F230B">
        <w:rPr>
          <w:rFonts w:ascii="Trebuchet MS" w:hAnsi="Trebuchet MS" w:cs="Arial"/>
          <w:lang w:val="fr-FR"/>
        </w:rPr>
        <w:t>.</w:t>
      </w:r>
    </w:p>
    <w:p w14:paraId="12B9EBF7" w14:textId="3F1EA0AE" w:rsidR="007F7FA8" w:rsidRPr="005F230B" w:rsidRDefault="007F7FA8" w:rsidP="005647BB">
      <w:pPr>
        <w:ind w:firstLine="708"/>
        <w:rPr>
          <w:rFonts w:ascii="Trebuchet MS" w:hAnsi="Trebuchet MS" w:cs="Arial"/>
        </w:rPr>
      </w:pPr>
      <w:r w:rsidRPr="005F230B">
        <w:rPr>
          <w:rFonts w:ascii="Trebuchet MS" w:hAnsi="Trebuchet MS" w:cs="Arial"/>
        </w:rPr>
        <w:t xml:space="preserve">Ca stat al </w:t>
      </w:r>
      <w:proofErr w:type="spellStart"/>
      <w:r w:rsidRPr="005F230B">
        <w:rPr>
          <w:rFonts w:ascii="Trebuchet MS" w:hAnsi="Trebuchet MS" w:cs="Arial"/>
        </w:rPr>
        <w:t>Uniunii</w:t>
      </w:r>
      <w:proofErr w:type="spellEnd"/>
      <w:r w:rsidRPr="005F230B">
        <w:rPr>
          <w:rFonts w:ascii="Trebuchet MS" w:hAnsi="Trebuchet MS" w:cs="Arial"/>
        </w:rPr>
        <w:t xml:space="preserve"> </w:t>
      </w:r>
      <w:proofErr w:type="spellStart"/>
      <w:r w:rsidRPr="005F230B">
        <w:rPr>
          <w:rFonts w:ascii="Trebuchet MS" w:hAnsi="Trebuchet MS" w:cs="Arial"/>
        </w:rPr>
        <w:t>Europene</w:t>
      </w:r>
      <w:proofErr w:type="spellEnd"/>
      <w:r w:rsidRPr="005F230B">
        <w:rPr>
          <w:rFonts w:ascii="Trebuchet MS" w:hAnsi="Trebuchet MS" w:cs="Arial"/>
        </w:rPr>
        <w:t xml:space="preserve">, Romania a </w:t>
      </w:r>
      <w:proofErr w:type="spellStart"/>
      <w:r w:rsidRPr="005F230B">
        <w:rPr>
          <w:rFonts w:ascii="Trebuchet MS" w:hAnsi="Trebuchet MS" w:cs="Arial"/>
        </w:rPr>
        <w:t>armonizat</w:t>
      </w:r>
      <w:proofErr w:type="spellEnd"/>
      <w:r w:rsidRPr="005F230B">
        <w:rPr>
          <w:rFonts w:ascii="Trebuchet MS" w:hAnsi="Trebuchet MS" w:cs="Arial"/>
        </w:rPr>
        <w:t xml:space="preserve"> </w:t>
      </w:r>
      <w:proofErr w:type="spellStart"/>
      <w:r w:rsidRPr="005F230B">
        <w:rPr>
          <w:rFonts w:ascii="Trebuchet MS" w:hAnsi="Trebuchet MS" w:cs="Arial"/>
        </w:rPr>
        <w:t>legisla</w:t>
      </w:r>
      <w:r w:rsidR="0092449F" w:rsidRPr="005F230B">
        <w:rPr>
          <w:rFonts w:ascii="Trebuchet MS" w:hAnsi="Trebuchet MS" w:cs="Arial"/>
        </w:rPr>
        <w:t>ț</w:t>
      </w:r>
      <w:r w:rsidRPr="005F230B">
        <w:rPr>
          <w:rFonts w:ascii="Trebuchet MS" w:hAnsi="Trebuchet MS" w:cs="Arial"/>
        </w:rPr>
        <w:t>ia</w:t>
      </w:r>
      <w:proofErr w:type="spellEnd"/>
      <w:r w:rsidRPr="005F230B">
        <w:rPr>
          <w:rFonts w:ascii="Trebuchet MS" w:hAnsi="Trebuchet MS" w:cs="Arial"/>
        </w:rPr>
        <w:t xml:space="preserve"> </w:t>
      </w:r>
      <w:proofErr w:type="spellStart"/>
      <w:r w:rsidRPr="005F230B">
        <w:rPr>
          <w:rFonts w:ascii="Trebuchet MS" w:hAnsi="Trebuchet MS" w:cs="Arial"/>
        </w:rPr>
        <w:t>european</w:t>
      </w:r>
      <w:r w:rsidR="0092449F" w:rsidRPr="005F230B">
        <w:rPr>
          <w:rFonts w:ascii="Trebuchet MS" w:hAnsi="Trebuchet MS" w:cs="Arial"/>
        </w:rPr>
        <w:t>ă</w:t>
      </w:r>
      <w:proofErr w:type="spellEnd"/>
      <w:r w:rsidRPr="005F230B">
        <w:rPr>
          <w:rFonts w:ascii="Trebuchet MS" w:hAnsi="Trebuchet MS" w:cs="Arial"/>
        </w:rPr>
        <w:t xml:space="preserve"> </w:t>
      </w:r>
      <w:proofErr w:type="spellStart"/>
      <w:r w:rsidR="0092449F" w:rsidRPr="005F230B">
        <w:rPr>
          <w:rFonts w:ascii="Trebuchet MS" w:hAnsi="Trebuchet MS" w:cs="Arial"/>
        </w:rPr>
        <w:t>î</w:t>
      </w:r>
      <w:r w:rsidRPr="005F230B">
        <w:rPr>
          <w:rFonts w:ascii="Trebuchet MS" w:hAnsi="Trebuchet MS" w:cs="Arial"/>
        </w:rPr>
        <w:t>n</w:t>
      </w:r>
      <w:proofErr w:type="spellEnd"/>
      <w:r w:rsidRPr="005F230B">
        <w:rPr>
          <w:rFonts w:ascii="Trebuchet MS" w:hAnsi="Trebuchet MS" w:cs="Arial"/>
        </w:rPr>
        <w:t xml:space="preserve"> </w:t>
      </w:r>
      <w:proofErr w:type="spellStart"/>
      <w:r w:rsidRPr="005F230B">
        <w:rPr>
          <w:rFonts w:ascii="Trebuchet MS" w:hAnsi="Trebuchet MS" w:cs="Arial"/>
        </w:rPr>
        <w:t>legisla</w:t>
      </w:r>
      <w:r w:rsidR="0092449F" w:rsidRPr="005F230B">
        <w:rPr>
          <w:rFonts w:ascii="Trebuchet MS" w:hAnsi="Trebuchet MS" w:cs="Arial"/>
        </w:rPr>
        <w:t>ț</w:t>
      </w:r>
      <w:r w:rsidRPr="005F230B">
        <w:rPr>
          <w:rFonts w:ascii="Trebuchet MS" w:hAnsi="Trebuchet MS" w:cs="Arial"/>
        </w:rPr>
        <w:t>ia</w:t>
      </w:r>
      <w:proofErr w:type="spellEnd"/>
      <w:r w:rsidRPr="005F230B">
        <w:rPr>
          <w:rFonts w:ascii="Trebuchet MS" w:hAnsi="Trebuchet MS" w:cs="Arial"/>
        </w:rPr>
        <w:t xml:space="preserve"> </w:t>
      </w:r>
      <w:proofErr w:type="spellStart"/>
      <w:r w:rsidRPr="005F230B">
        <w:rPr>
          <w:rFonts w:ascii="Trebuchet MS" w:hAnsi="Trebuchet MS" w:cs="Arial"/>
        </w:rPr>
        <w:t>rom</w:t>
      </w:r>
      <w:r w:rsidR="0092449F" w:rsidRPr="005F230B">
        <w:rPr>
          <w:rFonts w:ascii="Trebuchet MS" w:hAnsi="Trebuchet MS" w:cs="Arial"/>
        </w:rPr>
        <w:t>â</w:t>
      </w:r>
      <w:r w:rsidRPr="005F230B">
        <w:rPr>
          <w:rFonts w:ascii="Trebuchet MS" w:hAnsi="Trebuchet MS" w:cs="Arial"/>
        </w:rPr>
        <w:t>neasc</w:t>
      </w:r>
      <w:r w:rsidR="0092449F" w:rsidRPr="005F230B">
        <w:rPr>
          <w:rFonts w:ascii="Trebuchet MS" w:hAnsi="Trebuchet MS" w:cs="Arial"/>
        </w:rPr>
        <w:t>ă</w:t>
      </w:r>
      <w:proofErr w:type="spellEnd"/>
      <w:r w:rsidRPr="005F230B">
        <w:rPr>
          <w:rFonts w:ascii="Trebuchet MS" w:hAnsi="Trebuchet MS" w:cs="Arial"/>
        </w:rPr>
        <w:t xml:space="preserve">. </w:t>
      </w:r>
    </w:p>
    <w:p w14:paraId="564B3793" w14:textId="77777777" w:rsidR="005F230B" w:rsidRPr="005F230B" w:rsidRDefault="005F230B" w:rsidP="005647BB">
      <w:pPr>
        <w:ind w:firstLine="708"/>
        <w:rPr>
          <w:rFonts w:ascii="Trebuchet MS" w:hAnsi="Trebuchet MS" w:cs="Arial"/>
          <w:sz w:val="10"/>
          <w:szCs w:val="10"/>
        </w:rPr>
      </w:pPr>
    </w:p>
    <w:p w14:paraId="019E2831" w14:textId="4B83B246" w:rsidR="007F7FA8" w:rsidRPr="005F230B" w:rsidRDefault="007F7FA8" w:rsidP="007F7FA8">
      <w:pPr>
        <w:rPr>
          <w:rFonts w:ascii="Trebuchet MS" w:hAnsi="Trebuchet MS" w:cs="Arial"/>
        </w:rPr>
      </w:pPr>
      <w:proofErr w:type="spellStart"/>
      <w:r w:rsidRPr="005F230B">
        <w:rPr>
          <w:rFonts w:ascii="Trebuchet MS" w:hAnsi="Trebuchet MS" w:cs="Arial"/>
        </w:rPr>
        <w:t>Dintre</w:t>
      </w:r>
      <w:proofErr w:type="spellEnd"/>
      <w:r w:rsidRPr="005F230B">
        <w:rPr>
          <w:rFonts w:ascii="Trebuchet MS" w:hAnsi="Trebuchet MS" w:cs="Arial"/>
        </w:rPr>
        <w:t xml:space="preserve"> </w:t>
      </w:r>
      <w:proofErr w:type="spellStart"/>
      <w:r w:rsidRPr="005F230B">
        <w:rPr>
          <w:rFonts w:ascii="Trebuchet MS" w:hAnsi="Trebuchet MS" w:cs="Arial"/>
        </w:rPr>
        <w:t>principiile</w:t>
      </w:r>
      <w:proofErr w:type="spellEnd"/>
      <w:r w:rsidRPr="005F230B">
        <w:rPr>
          <w:rFonts w:ascii="Trebuchet MS" w:hAnsi="Trebuchet MS" w:cs="Arial"/>
        </w:rPr>
        <w:t xml:space="preserve"> </w:t>
      </w:r>
      <w:proofErr w:type="spellStart"/>
      <w:r w:rsidRPr="005F230B">
        <w:rPr>
          <w:rFonts w:ascii="Trebuchet MS" w:hAnsi="Trebuchet MS" w:cs="Arial"/>
        </w:rPr>
        <w:t>coordonatoare</w:t>
      </w:r>
      <w:proofErr w:type="spellEnd"/>
      <w:r w:rsidRPr="005F230B">
        <w:rPr>
          <w:rFonts w:ascii="Trebuchet MS" w:hAnsi="Trebuchet MS" w:cs="Arial"/>
        </w:rPr>
        <w:t xml:space="preserve"> ale </w:t>
      </w:r>
      <w:proofErr w:type="spellStart"/>
      <w:r w:rsidRPr="005F230B">
        <w:rPr>
          <w:rFonts w:ascii="Trebuchet MS" w:hAnsi="Trebuchet MS" w:cs="Arial"/>
        </w:rPr>
        <w:t>politicii</w:t>
      </w:r>
      <w:proofErr w:type="spellEnd"/>
      <w:r w:rsidRPr="005F230B">
        <w:rPr>
          <w:rFonts w:ascii="Trebuchet MS" w:hAnsi="Trebuchet MS" w:cs="Arial"/>
        </w:rPr>
        <w:t xml:space="preserve"> de </w:t>
      </w:r>
      <w:proofErr w:type="spellStart"/>
      <w:r w:rsidRPr="005F230B">
        <w:rPr>
          <w:rFonts w:ascii="Trebuchet MS" w:hAnsi="Trebuchet MS" w:cs="Arial"/>
        </w:rPr>
        <w:t>mediu</w:t>
      </w:r>
      <w:proofErr w:type="spellEnd"/>
      <w:r w:rsidRPr="005F230B">
        <w:rPr>
          <w:rFonts w:ascii="Trebuchet MS" w:hAnsi="Trebuchet MS" w:cs="Arial"/>
        </w:rPr>
        <w:t xml:space="preserve"> </w:t>
      </w:r>
      <w:proofErr w:type="spellStart"/>
      <w:r w:rsidRPr="005F230B">
        <w:rPr>
          <w:rFonts w:ascii="Trebuchet MS" w:hAnsi="Trebuchet MS" w:cs="Arial"/>
        </w:rPr>
        <w:t>amintim</w:t>
      </w:r>
      <w:proofErr w:type="spellEnd"/>
      <w:r w:rsidRPr="005F230B">
        <w:rPr>
          <w:rFonts w:ascii="Trebuchet MS" w:hAnsi="Trebuchet MS" w:cs="Arial"/>
        </w:rPr>
        <w:t xml:space="preserve"> </w:t>
      </w:r>
      <w:proofErr w:type="spellStart"/>
      <w:r w:rsidRPr="005F230B">
        <w:rPr>
          <w:rFonts w:ascii="Trebuchet MS" w:hAnsi="Trebuchet MS" w:cs="Arial"/>
        </w:rPr>
        <w:t>urm</w:t>
      </w:r>
      <w:r w:rsidR="0092449F" w:rsidRPr="005F230B">
        <w:rPr>
          <w:rFonts w:ascii="Trebuchet MS" w:hAnsi="Trebuchet MS" w:cs="Arial"/>
        </w:rPr>
        <w:t>ă</w:t>
      </w:r>
      <w:r w:rsidRPr="005F230B">
        <w:rPr>
          <w:rFonts w:ascii="Trebuchet MS" w:hAnsi="Trebuchet MS" w:cs="Arial"/>
        </w:rPr>
        <w:t>toarele</w:t>
      </w:r>
      <w:proofErr w:type="spellEnd"/>
      <w:r w:rsidRPr="005F230B">
        <w:rPr>
          <w:rFonts w:ascii="Trebuchet MS" w:hAnsi="Trebuchet MS" w:cs="Arial"/>
        </w:rPr>
        <w:t>:</w:t>
      </w:r>
    </w:p>
    <w:p w14:paraId="2B78A1E4" w14:textId="4155716F" w:rsidR="007F7FA8" w:rsidRPr="005F230B" w:rsidRDefault="00FD24E7" w:rsidP="005F230B">
      <w:pPr>
        <w:tabs>
          <w:tab w:val="left" w:pos="567"/>
          <w:tab w:val="left" w:pos="709"/>
        </w:tabs>
        <w:ind w:left="709" w:hanging="283"/>
        <w:rPr>
          <w:rFonts w:ascii="Trebuchet MS" w:hAnsi="Trebuchet MS" w:cs="Arial"/>
        </w:rPr>
      </w:pPr>
      <w:r w:rsidRPr="005F230B">
        <w:rPr>
          <w:rFonts w:ascii="Trebuchet MS" w:hAnsi="Trebuchet MS" w:cs="Arial"/>
        </w:rPr>
        <w:t>-</w:t>
      </w:r>
      <w:r w:rsidRPr="005F230B">
        <w:rPr>
          <w:rFonts w:ascii="Trebuchet MS" w:hAnsi="Trebuchet MS" w:cs="Arial"/>
        </w:rPr>
        <w:tab/>
      </w:r>
      <w:r w:rsidRPr="005F230B">
        <w:rPr>
          <w:rFonts w:ascii="Trebuchet MS" w:hAnsi="Trebuchet MS" w:cs="Arial"/>
        </w:rPr>
        <w:tab/>
      </w:r>
      <w:proofErr w:type="spellStart"/>
      <w:r w:rsidR="007F7FA8" w:rsidRPr="005F230B">
        <w:rPr>
          <w:rFonts w:ascii="Trebuchet MS" w:hAnsi="Trebuchet MS" w:cs="Arial"/>
        </w:rPr>
        <w:t>Îmbunătățirea</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integrării</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politicii</w:t>
      </w:r>
      <w:proofErr w:type="spellEnd"/>
      <w:r w:rsidR="007F7FA8" w:rsidRPr="005F230B">
        <w:rPr>
          <w:rFonts w:ascii="Trebuchet MS" w:hAnsi="Trebuchet MS" w:cs="Arial"/>
        </w:rPr>
        <w:t xml:space="preserve"> de </w:t>
      </w:r>
      <w:proofErr w:type="spellStart"/>
      <w:r w:rsidR="007F7FA8" w:rsidRPr="005F230B">
        <w:rPr>
          <w:rFonts w:ascii="Trebuchet MS" w:hAnsi="Trebuchet MS" w:cs="Arial"/>
        </w:rPr>
        <w:t>mediu</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și</w:t>
      </w:r>
      <w:proofErr w:type="spellEnd"/>
      <w:r w:rsidR="007F7FA8" w:rsidRPr="005F230B">
        <w:rPr>
          <w:rFonts w:ascii="Trebuchet MS" w:hAnsi="Trebuchet MS" w:cs="Arial"/>
        </w:rPr>
        <w:t xml:space="preserve"> a </w:t>
      </w:r>
      <w:proofErr w:type="spellStart"/>
      <w:r w:rsidR="007F7FA8" w:rsidRPr="005F230B">
        <w:rPr>
          <w:rFonts w:ascii="Trebuchet MS" w:hAnsi="Trebuchet MS" w:cs="Arial"/>
        </w:rPr>
        <w:t>coerenței</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politicilor</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sectoriale</w:t>
      </w:r>
      <w:proofErr w:type="spellEnd"/>
      <w:r w:rsidR="007F7FA8" w:rsidRPr="005F230B">
        <w:rPr>
          <w:rFonts w:ascii="Trebuchet MS" w:hAnsi="Trebuchet MS" w:cs="Arial"/>
        </w:rPr>
        <w:t xml:space="preserve"> din </w:t>
      </w:r>
      <w:proofErr w:type="spellStart"/>
      <w:r w:rsidR="007F7FA8" w:rsidRPr="005F230B">
        <w:rPr>
          <w:rFonts w:ascii="Trebuchet MS" w:hAnsi="Trebuchet MS" w:cs="Arial"/>
        </w:rPr>
        <w:t>punct</w:t>
      </w:r>
      <w:proofErr w:type="spellEnd"/>
      <w:r w:rsidR="007F7FA8" w:rsidRPr="005F230B">
        <w:rPr>
          <w:rFonts w:ascii="Trebuchet MS" w:hAnsi="Trebuchet MS" w:cs="Arial"/>
        </w:rPr>
        <w:t xml:space="preserve"> de </w:t>
      </w:r>
      <w:proofErr w:type="spellStart"/>
      <w:r w:rsidR="007F7FA8" w:rsidRPr="005F230B">
        <w:rPr>
          <w:rFonts w:ascii="Trebuchet MS" w:hAnsi="Trebuchet MS" w:cs="Arial"/>
        </w:rPr>
        <w:t>vedere</w:t>
      </w:r>
      <w:proofErr w:type="spellEnd"/>
      <w:r w:rsidR="007F7FA8" w:rsidRPr="005F230B">
        <w:rPr>
          <w:rFonts w:ascii="Trebuchet MS" w:hAnsi="Trebuchet MS" w:cs="Arial"/>
        </w:rPr>
        <w:t xml:space="preserve"> al </w:t>
      </w:r>
      <w:proofErr w:type="spellStart"/>
      <w:r w:rsidR="007F7FA8" w:rsidRPr="005F230B">
        <w:rPr>
          <w:rFonts w:ascii="Trebuchet MS" w:hAnsi="Trebuchet MS" w:cs="Arial"/>
        </w:rPr>
        <w:t>aplicării</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principiilor</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dezvoltării</w:t>
      </w:r>
      <w:proofErr w:type="spellEnd"/>
      <w:r w:rsidR="007F7FA8" w:rsidRPr="005F230B">
        <w:rPr>
          <w:rFonts w:ascii="Trebuchet MS" w:hAnsi="Trebuchet MS" w:cs="Arial"/>
        </w:rPr>
        <w:t xml:space="preserve"> </w:t>
      </w:r>
      <w:proofErr w:type="spellStart"/>
      <w:r w:rsidR="007F7FA8" w:rsidRPr="005F230B">
        <w:rPr>
          <w:rFonts w:ascii="Trebuchet MS" w:hAnsi="Trebuchet MS" w:cs="Arial"/>
        </w:rPr>
        <w:t>durabile</w:t>
      </w:r>
      <w:proofErr w:type="spellEnd"/>
      <w:r w:rsidR="007F7FA8" w:rsidRPr="005F230B">
        <w:rPr>
          <w:rFonts w:ascii="Trebuchet MS" w:hAnsi="Trebuchet MS" w:cs="Arial"/>
        </w:rPr>
        <w:t>;</w:t>
      </w:r>
    </w:p>
    <w:p w14:paraId="4DE7633F" w14:textId="01894667"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Îmbunătăţirea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infrastructurii</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mediu</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şi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reducerea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decalajului</w:t>
      </w:r>
      <w:proofErr w:type="spellEnd"/>
      <w:r w:rsidR="007F7FA8" w:rsidRPr="005F230B">
        <w:rPr>
          <w:rFonts w:ascii="Trebuchet MS" w:hAnsi="Trebuchet MS" w:cs="Arial"/>
          <w:lang w:val="fr-FR"/>
        </w:rPr>
        <w:t xml:space="preserve"> existent </w:t>
      </w:r>
      <w:proofErr w:type="spellStart"/>
      <w:r w:rsidR="007F7FA8" w:rsidRPr="005F230B">
        <w:rPr>
          <w:rFonts w:ascii="Trebuchet MS" w:hAnsi="Trebuchet MS" w:cs="Arial"/>
          <w:lang w:val="fr-FR"/>
        </w:rPr>
        <w:t>faţă</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alte</w:t>
      </w:r>
      <w:proofErr w:type="spellEnd"/>
      <w:r w:rsidR="007F7FA8" w:rsidRPr="005F230B">
        <w:rPr>
          <w:rFonts w:ascii="Trebuchet MS" w:hAnsi="Trebuchet MS" w:cs="Arial"/>
          <w:lang w:val="fr-FR"/>
        </w:rPr>
        <w:t xml:space="preserve"> state membre ale UE, </w:t>
      </w:r>
      <w:proofErr w:type="spellStart"/>
      <w:r w:rsidR="007F7FA8" w:rsidRPr="005F230B">
        <w:rPr>
          <w:rFonts w:ascii="Trebuchet MS" w:hAnsi="Trebuchet MS" w:cs="Arial"/>
          <w:lang w:val="fr-FR"/>
        </w:rPr>
        <w:t>cât</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şi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între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regiunile</w:t>
      </w:r>
      <w:proofErr w:type="spellEnd"/>
      <w:r w:rsidR="007F7FA8" w:rsidRPr="005F230B">
        <w:rPr>
          <w:rFonts w:ascii="Trebuchet MS" w:hAnsi="Trebuchet MS" w:cs="Arial"/>
          <w:lang w:val="fr-FR"/>
        </w:rPr>
        <w:t xml:space="preserve"> de </w:t>
      </w:r>
      <w:proofErr w:type="spellStart"/>
      <w:proofErr w:type="gramStart"/>
      <w:r w:rsidR="007F7FA8" w:rsidRPr="005F230B">
        <w:rPr>
          <w:rFonts w:ascii="Trebuchet MS" w:hAnsi="Trebuchet MS" w:cs="Arial"/>
          <w:lang w:val="fr-FR"/>
        </w:rPr>
        <w:t>dezvoltare</w:t>
      </w:r>
      <w:proofErr w:type="spellEnd"/>
      <w:r w:rsidR="007F7FA8" w:rsidRPr="005F230B">
        <w:rPr>
          <w:rFonts w:ascii="Trebuchet MS" w:hAnsi="Trebuchet MS" w:cs="Arial"/>
          <w:lang w:val="fr-FR"/>
        </w:rPr>
        <w:t>;</w:t>
      </w:r>
      <w:proofErr w:type="gramEnd"/>
    </w:p>
    <w:p w14:paraId="40D74ECD" w14:textId="0A5E9BB0"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Prevenirea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riscului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şi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diminuarea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efectelor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calamităţilor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naturale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pentru</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creşterea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gradului</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siguranţă</w:t>
      </w:r>
      <w:proofErr w:type="spellEnd"/>
      <w:r w:rsidR="007F7FA8" w:rsidRPr="005F230B">
        <w:rPr>
          <w:rFonts w:ascii="Trebuchet MS" w:hAnsi="Trebuchet MS" w:cs="Arial"/>
          <w:lang w:val="fr-FR"/>
        </w:rPr>
        <w:t xml:space="preserve"> a </w:t>
      </w:r>
      <w:proofErr w:type="spellStart"/>
      <w:proofErr w:type="gramStart"/>
      <w:r w:rsidR="007F7FA8" w:rsidRPr="005F230B">
        <w:rPr>
          <w:rFonts w:ascii="Trebuchet MS" w:hAnsi="Trebuchet MS" w:cs="Arial"/>
          <w:lang w:val="fr-FR"/>
        </w:rPr>
        <w:t>cetăţenilor</w:t>
      </w:r>
      <w:proofErr w:type="spellEnd"/>
      <w:r w:rsidR="007F7FA8" w:rsidRPr="005F230B">
        <w:rPr>
          <w:rFonts w:ascii="Trebuchet MS" w:hAnsi="Trebuchet MS" w:cs="Arial"/>
          <w:lang w:val="fr-FR"/>
        </w:rPr>
        <w:t>;</w:t>
      </w:r>
      <w:proofErr w:type="gramEnd"/>
    </w:p>
    <w:p w14:paraId="1EF6E7A4" w14:textId="4B0B3D24"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Asigurarea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unui</w:t>
      </w:r>
      <w:proofErr w:type="spellEnd"/>
      <w:r w:rsidR="007F7FA8" w:rsidRPr="005F230B">
        <w:rPr>
          <w:rFonts w:ascii="Trebuchet MS" w:hAnsi="Trebuchet MS" w:cs="Arial"/>
          <w:lang w:val="fr-FR"/>
        </w:rPr>
        <w:t xml:space="preserve"> management </w:t>
      </w:r>
      <w:proofErr w:type="spellStart"/>
      <w:r w:rsidR="007F7FA8" w:rsidRPr="005F230B">
        <w:rPr>
          <w:rFonts w:ascii="Trebuchet MS" w:hAnsi="Trebuchet MS" w:cs="Arial"/>
          <w:lang w:val="fr-FR"/>
        </w:rPr>
        <w:t>durabil</w:t>
      </w:r>
      <w:proofErr w:type="spellEnd"/>
      <w:r w:rsidR="007F7FA8" w:rsidRPr="005F230B">
        <w:rPr>
          <w:rFonts w:ascii="Trebuchet MS" w:hAnsi="Trebuchet MS" w:cs="Arial"/>
          <w:lang w:val="fr-FR"/>
        </w:rPr>
        <w:t xml:space="preserve"> al </w:t>
      </w:r>
      <w:proofErr w:type="spellStart"/>
      <w:proofErr w:type="gramStart"/>
      <w:r w:rsidR="007F7FA8" w:rsidRPr="005F230B">
        <w:rPr>
          <w:rFonts w:ascii="Trebuchet MS" w:hAnsi="Trebuchet MS" w:cs="Arial"/>
          <w:lang w:val="fr-FR"/>
        </w:rPr>
        <w:t>apelor</w:t>
      </w:r>
      <w:proofErr w:type="spellEnd"/>
      <w:r w:rsidR="007F7FA8" w:rsidRPr="005F230B">
        <w:rPr>
          <w:rFonts w:ascii="Trebuchet MS" w:hAnsi="Trebuchet MS" w:cs="Arial"/>
          <w:lang w:val="fr-FR"/>
        </w:rPr>
        <w:t>;</w:t>
      </w:r>
      <w:proofErr w:type="gramEnd"/>
    </w:p>
    <w:p w14:paraId="3B7B0961" w14:textId="675FD196" w:rsidR="00FD41F5"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ro-RO"/>
        </w:rPr>
        <w:t>-</w:t>
      </w:r>
      <w:r w:rsidRPr="005F230B">
        <w:rPr>
          <w:rFonts w:ascii="Trebuchet MS" w:hAnsi="Trebuchet MS" w:cs="Arial"/>
          <w:lang w:val="ro-RO"/>
        </w:rPr>
        <w:tab/>
      </w:r>
      <w:r w:rsidRPr="005F230B">
        <w:rPr>
          <w:rFonts w:ascii="Trebuchet MS" w:hAnsi="Trebuchet MS" w:cs="Arial"/>
          <w:lang w:val="ro-RO"/>
        </w:rPr>
        <w:tab/>
      </w:r>
      <w:r w:rsidR="00FD41F5" w:rsidRPr="005F230B">
        <w:rPr>
          <w:rFonts w:ascii="Trebuchet MS" w:hAnsi="Trebuchet MS" w:cs="Arial"/>
          <w:lang w:val="ro-RO"/>
        </w:rPr>
        <w:t>Eliminarea barierelor/obstacolelor din cursurile de apă și refacerea zonelor inundabile și a zonelor umede;</w:t>
      </w:r>
    </w:p>
    <w:p w14:paraId="012137E7" w14:textId="10755933"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Prevenirea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şi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limitarea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efectelor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negative</w:t>
      </w:r>
      <w:proofErr w:type="spellEnd"/>
      <w:r w:rsidR="007F7FA8" w:rsidRPr="005F230B">
        <w:rPr>
          <w:rFonts w:ascii="Trebuchet MS" w:hAnsi="Trebuchet MS" w:cs="Arial"/>
          <w:lang w:val="fr-FR"/>
        </w:rPr>
        <w:t xml:space="preserve"> ale </w:t>
      </w:r>
      <w:proofErr w:type="spellStart"/>
      <w:r w:rsidR="007F7FA8" w:rsidRPr="005F230B">
        <w:rPr>
          <w:rFonts w:ascii="Trebuchet MS" w:hAnsi="Trebuchet MS" w:cs="Arial"/>
          <w:lang w:val="fr-FR"/>
        </w:rPr>
        <w:t>schimbărilor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climatice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implementarea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măsurilor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pentru</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reducerea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emisiilor</w:t>
      </w:r>
      <w:proofErr w:type="spellEnd"/>
      <w:r w:rsidR="007F7FA8" w:rsidRPr="005F230B">
        <w:rPr>
          <w:rFonts w:ascii="Trebuchet MS" w:hAnsi="Trebuchet MS" w:cs="Arial"/>
          <w:lang w:val="fr-FR"/>
        </w:rPr>
        <w:t xml:space="preserve"> de gaze </w:t>
      </w:r>
      <w:proofErr w:type="spellStart"/>
      <w:r w:rsidR="007F7FA8" w:rsidRPr="005F230B">
        <w:rPr>
          <w:rFonts w:ascii="Trebuchet MS" w:hAnsi="Trebuchet MS" w:cs="Arial"/>
          <w:lang w:val="fr-FR"/>
        </w:rPr>
        <w:t>cu</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efect</w:t>
      </w:r>
      <w:proofErr w:type="spellEnd"/>
      <w:r w:rsidR="007F7FA8" w:rsidRPr="005F230B">
        <w:rPr>
          <w:rFonts w:ascii="Trebuchet MS" w:hAnsi="Trebuchet MS" w:cs="Arial"/>
          <w:lang w:val="fr-FR"/>
        </w:rPr>
        <w:t xml:space="preserve"> de </w:t>
      </w:r>
      <w:proofErr w:type="spellStart"/>
      <w:proofErr w:type="gramStart"/>
      <w:r w:rsidR="007F7FA8" w:rsidRPr="005F230B">
        <w:rPr>
          <w:rFonts w:ascii="Trebuchet MS" w:hAnsi="Trebuchet MS" w:cs="Arial"/>
          <w:lang w:val="fr-FR"/>
        </w:rPr>
        <w:t>seră</w:t>
      </w:r>
      <w:proofErr w:type="spellEnd"/>
      <w:r w:rsidR="007F7FA8" w:rsidRPr="005F230B">
        <w:rPr>
          <w:rFonts w:ascii="Trebuchet MS" w:hAnsi="Trebuchet MS" w:cs="Arial"/>
          <w:lang w:val="fr-FR"/>
        </w:rPr>
        <w:t>;</w:t>
      </w:r>
      <w:proofErr w:type="gramEnd"/>
    </w:p>
    <w:p w14:paraId="726A4AAB" w14:textId="2A36373F"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Extinderea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suprafeţelor</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păduri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creșterea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eficienței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serviciilor</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mediu</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oferite</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acestea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combaterea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despăduririlor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și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asigurarea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diminuării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tăierilor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ilegale</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masă</w:t>
      </w:r>
      <w:proofErr w:type="spellEnd"/>
      <w:r w:rsidR="007F7FA8" w:rsidRPr="005F230B">
        <w:rPr>
          <w:rFonts w:ascii="Trebuchet MS" w:hAnsi="Trebuchet MS" w:cs="Arial"/>
          <w:lang w:val="fr-FR"/>
        </w:rPr>
        <w:t xml:space="preserve"> </w:t>
      </w:r>
      <w:proofErr w:type="spellStart"/>
      <w:proofErr w:type="gramStart"/>
      <w:r w:rsidR="007F7FA8" w:rsidRPr="005F230B">
        <w:rPr>
          <w:rFonts w:ascii="Trebuchet MS" w:hAnsi="Trebuchet MS" w:cs="Arial"/>
          <w:lang w:val="fr-FR"/>
        </w:rPr>
        <w:t>lemnoasă</w:t>
      </w:r>
      <w:proofErr w:type="spellEnd"/>
      <w:r w:rsidR="007F7FA8" w:rsidRPr="005F230B">
        <w:rPr>
          <w:rFonts w:ascii="Trebuchet MS" w:hAnsi="Trebuchet MS" w:cs="Arial"/>
          <w:lang w:val="fr-FR"/>
        </w:rPr>
        <w:t>;</w:t>
      </w:r>
      <w:proofErr w:type="gramEnd"/>
    </w:p>
    <w:p w14:paraId="72BF7356" w14:textId="3A049255" w:rsidR="007F7FA8" w:rsidRPr="005F230B" w:rsidRDefault="00FD24E7" w:rsidP="005F230B">
      <w:pPr>
        <w:tabs>
          <w:tab w:val="left" w:pos="567"/>
          <w:tab w:val="left" w:pos="709"/>
        </w:tabs>
        <w:ind w:left="709" w:hanging="283"/>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r w:rsidRPr="005F230B">
        <w:rPr>
          <w:rFonts w:ascii="Trebuchet MS" w:hAnsi="Trebuchet MS" w:cs="Arial"/>
          <w:lang w:val="fr-FR"/>
        </w:rPr>
        <w:tab/>
      </w:r>
      <w:proofErr w:type="spellStart"/>
      <w:r w:rsidR="007F7FA8" w:rsidRPr="005F230B">
        <w:rPr>
          <w:rFonts w:ascii="Trebuchet MS" w:hAnsi="Trebuchet MS" w:cs="Arial"/>
          <w:lang w:val="fr-FR"/>
        </w:rPr>
        <w:t>Îmbunătățirea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gradului</w:t>
      </w:r>
      <w:proofErr w:type="spellEnd"/>
      <w:r w:rsidR="007F7FA8" w:rsidRPr="005F230B">
        <w:rPr>
          <w:rFonts w:ascii="Trebuchet MS" w:hAnsi="Trebuchet MS" w:cs="Arial"/>
          <w:lang w:val="fr-FR"/>
        </w:rPr>
        <w:t xml:space="preserve"> de </w:t>
      </w:r>
      <w:proofErr w:type="spellStart"/>
      <w:r w:rsidR="007F7FA8" w:rsidRPr="005F230B">
        <w:rPr>
          <w:rFonts w:ascii="Trebuchet MS" w:hAnsi="Trebuchet MS" w:cs="Arial"/>
          <w:lang w:val="fr-FR"/>
        </w:rPr>
        <w:t>conştientizare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informare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consultare</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şi</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participare</w:t>
      </w:r>
      <w:proofErr w:type="spellEnd"/>
      <w:r w:rsidR="007F7FA8" w:rsidRPr="005F230B">
        <w:rPr>
          <w:rFonts w:ascii="Trebuchet MS" w:hAnsi="Trebuchet MS" w:cs="Arial"/>
          <w:lang w:val="fr-FR"/>
        </w:rPr>
        <w:t xml:space="preserve"> a </w:t>
      </w:r>
      <w:proofErr w:type="spellStart"/>
      <w:r w:rsidR="007F7FA8" w:rsidRPr="005F230B">
        <w:rPr>
          <w:rFonts w:ascii="Trebuchet MS" w:hAnsi="Trebuchet MS" w:cs="Arial"/>
          <w:lang w:val="fr-FR"/>
        </w:rPr>
        <w:t>tuturor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cetățenilor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în</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luarea</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deciziilor</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privind</w:t>
      </w:r>
      <w:proofErr w:type="spellEnd"/>
      <w:r w:rsidR="007F7FA8" w:rsidRPr="005F230B">
        <w:rPr>
          <w:rFonts w:ascii="Trebuchet MS" w:hAnsi="Trebuchet MS" w:cs="Arial"/>
          <w:lang w:val="fr-FR"/>
        </w:rPr>
        <w:t xml:space="preserve"> </w:t>
      </w:r>
      <w:proofErr w:type="spellStart"/>
      <w:r w:rsidR="007F7FA8" w:rsidRPr="005F230B">
        <w:rPr>
          <w:rFonts w:ascii="Trebuchet MS" w:hAnsi="Trebuchet MS" w:cs="Arial"/>
          <w:lang w:val="fr-FR"/>
        </w:rPr>
        <w:t>mediul</w:t>
      </w:r>
      <w:proofErr w:type="spellEnd"/>
      <w:r w:rsidR="00A436CC" w:rsidRPr="005F230B">
        <w:rPr>
          <w:rFonts w:ascii="Trebuchet MS" w:hAnsi="Trebuchet MS" w:cs="Arial"/>
          <w:lang w:val="fr-FR"/>
        </w:rPr>
        <w:t>.</w:t>
      </w:r>
    </w:p>
    <w:p w14:paraId="5D92C3FD" w14:textId="77777777" w:rsidR="005F230B" w:rsidRPr="005F230B" w:rsidRDefault="005F230B" w:rsidP="005F230B">
      <w:pPr>
        <w:tabs>
          <w:tab w:val="left" w:pos="567"/>
          <w:tab w:val="left" w:pos="709"/>
        </w:tabs>
        <w:ind w:left="709" w:hanging="283"/>
        <w:rPr>
          <w:rFonts w:ascii="Trebuchet MS" w:hAnsi="Trebuchet MS" w:cs="Arial"/>
          <w:lang w:val="fr-FR"/>
        </w:rPr>
      </w:pPr>
    </w:p>
    <w:p w14:paraId="513F06CE" w14:textId="2D850BC9" w:rsidR="00A436CC" w:rsidRPr="005F230B" w:rsidRDefault="00A436CC" w:rsidP="005647BB">
      <w:pPr>
        <w:ind w:firstLine="708"/>
        <w:rPr>
          <w:rFonts w:ascii="Trebuchet MS" w:hAnsi="Trebuchet MS" w:cs="Arial"/>
          <w:lang w:val="fr-FR"/>
        </w:rPr>
      </w:pPr>
      <w:proofErr w:type="spellStart"/>
      <w:r w:rsidRPr="005F230B">
        <w:rPr>
          <w:rFonts w:ascii="Trebuchet MS" w:hAnsi="Trebuchet MS" w:cs="Arial"/>
          <w:lang w:val="fr-FR"/>
        </w:rPr>
        <w:lastRenderedPageBreak/>
        <w:t>Schimbările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climatice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reprezintă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una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dintre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cele</w:t>
      </w:r>
      <w:proofErr w:type="spellEnd"/>
      <w:r w:rsidRPr="005F230B">
        <w:rPr>
          <w:rFonts w:ascii="Trebuchet MS" w:hAnsi="Trebuchet MS" w:cs="Arial"/>
          <w:lang w:val="fr-FR"/>
        </w:rPr>
        <w:t xml:space="preserve"> mai mari </w:t>
      </w:r>
      <w:proofErr w:type="spellStart"/>
      <w:r w:rsidRPr="005F230B">
        <w:rPr>
          <w:rFonts w:ascii="Trebuchet MS" w:hAnsi="Trebuchet MS" w:cs="Arial"/>
          <w:lang w:val="fr-FR"/>
        </w:rPr>
        <w:t>ameninţări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asupra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cadrului</w:t>
      </w:r>
      <w:proofErr w:type="spellEnd"/>
      <w:r w:rsidRPr="005F230B">
        <w:rPr>
          <w:rFonts w:ascii="Trebuchet MS" w:hAnsi="Trebuchet MS" w:cs="Arial"/>
          <w:lang w:val="fr-FR"/>
        </w:rPr>
        <w:t xml:space="preserve"> social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economic</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Încălzirea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sistemului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climatic</w:t>
      </w:r>
      <w:proofErr w:type="spellEnd"/>
      <w:r w:rsidRPr="005F230B">
        <w:rPr>
          <w:rFonts w:ascii="Trebuchet MS" w:hAnsi="Trebuchet MS" w:cs="Arial"/>
          <w:lang w:val="fr-FR"/>
        </w:rPr>
        <w:t xml:space="preserve"> este </w:t>
      </w:r>
      <w:proofErr w:type="spellStart"/>
      <w:r w:rsidRPr="005F230B">
        <w:rPr>
          <w:rFonts w:ascii="Trebuchet MS" w:hAnsi="Trebuchet MS" w:cs="Arial"/>
          <w:lang w:val="fr-FR"/>
        </w:rPr>
        <w:t>fără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echivoc</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observaţiile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indică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creşteri</w:t>
      </w:r>
      <w:proofErr w:type="spellEnd"/>
      <w:r w:rsidRPr="005F230B">
        <w:rPr>
          <w:rFonts w:ascii="Trebuchet MS" w:hAnsi="Trebuchet MS" w:cs="Arial"/>
          <w:lang w:val="fr-FR"/>
        </w:rPr>
        <w:t xml:space="preserve"> ale </w:t>
      </w:r>
      <w:proofErr w:type="spellStart"/>
      <w:r w:rsidRPr="005F230B">
        <w:rPr>
          <w:rFonts w:ascii="Trebuchet MS" w:hAnsi="Trebuchet MS" w:cs="Arial"/>
          <w:lang w:val="fr-FR"/>
        </w:rPr>
        <w:t>temperaturilor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medii</w:t>
      </w:r>
      <w:proofErr w:type="spellEnd"/>
      <w:r w:rsidRPr="005F230B">
        <w:rPr>
          <w:rFonts w:ascii="Trebuchet MS" w:hAnsi="Trebuchet MS" w:cs="Arial"/>
          <w:lang w:val="fr-FR"/>
        </w:rPr>
        <w:t xml:space="preserve"> globale ale </w:t>
      </w:r>
      <w:proofErr w:type="spellStart"/>
      <w:r w:rsidRPr="005F230B">
        <w:rPr>
          <w:rFonts w:ascii="Trebuchet MS" w:hAnsi="Trebuchet MS" w:cs="Arial"/>
          <w:lang w:val="fr-FR"/>
        </w:rPr>
        <w:t>apei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ale </w:t>
      </w:r>
      <w:proofErr w:type="spellStart"/>
      <w:r w:rsidRPr="005F230B">
        <w:rPr>
          <w:rFonts w:ascii="Trebuchet MS" w:hAnsi="Trebuchet MS" w:cs="Arial"/>
          <w:lang w:val="fr-FR"/>
        </w:rPr>
        <w:t>oceanului</w:t>
      </w:r>
      <w:proofErr w:type="spellEnd"/>
      <w:r w:rsidRPr="005F230B">
        <w:rPr>
          <w:rFonts w:ascii="Trebuchet MS" w:hAnsi="Trebuchet MS" w:cs="Arial"/>
          <w:lang w:val="fr-FR"/>
        </w:rPr>
        <w:t xml:space="preserve">, o </w:t>
      </w:r>
      <w:proofErr w:type="spellStart"/>
      <w:r w:rsidRPr="005F230B">
        <w:rPr>
          <w:rFonts w:ascii="Trebuchet MS" w:hAnsi="Trebuchet MS" w:cs="Arial"/>
          <w:lang w:val="fr-FR"/>
        </w:rPr>
        <w:t>topire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extinsă</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zăpezii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gheţii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creşterea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globală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medie</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nivelului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mării</w:t>
      </w:r>
      <w:proofErr w:type="spellEnd"/>
      <w:r w:rsidRPr="005F230B">
        <w:rPr>
          <w:rFonts w:ascii="Trebuchet MS" w:hAnsi="Trebuchet MS" w:cs="Arial"/>
          <w:lang w:val="fr-FR"/>
        </w:rPr>
        <w:t xml:space="preserve">. Este </w:t>
      </w:r>
      <w:proofErr w:type="spellStart"/>
      <w:r w:rsidRPr="005F230B">
        <w:rPr>
          <w:rFonts w:ascii="Trebuchet MS" w:hAnsi="Trebuchet MS" w:cs="Arial"/>
          <w:lang w:val="fr-FR"/>
        </w:rPr>
        <w:t>foarte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probabil</w:t>
      </w:r>
      <w:proofErr w:type="spellEnd"/>
      <w:r w:rsidRPr="005F230B">
        <w:rPr>
          <w:rFonts w:ascii="Trebuchet MS" w:hAnsi="Trebuchet MS" w:cs="Arial"/>
          <w:lang w:val="fr-FR"/>
        </w:rPr>
        <w:t xml:space="preserve"> </w:t>
      </w:r>
      <w:proofErr w:type="spellStart"/>
      <w:proofErr w:type="gramStart"/>
      <w:r w:rsidRPr="005F230B">
        <w:rPr>
          <w:rFonts w:ascii="Trebuchet MS" w:hAnsi="Trebuchet MS" w:cs="Arial"/>
          <w:lang w:val="fr-FR"/>
        </w:rPr>
        <w:t>ca</w:t>
      </w:r>
      <w:proofErr w:type="spellEnd"/>
      <w:proofErr w:type="gram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mare parte, </w:t>
      </w:r>
      <w:proofErr w:type="spellStart"/>
      <w:r w:rsidRPr="005F230B">
        <w:rPr>
          <w:rFonts w:ascii="Trebuchet MS" w:hAnsi="Trebuchet MS" w:cs="Arial"/>
          <w:lang w:val="fr-FR"/>
        </w:rPr>
        <w:t>încălzirea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poată</w:t>
      </w:r>
      <w:proofErr w:type="spellEnd"/>
      <w:r w:rsidRPr="005F230B">
        <w:rPr>
          <w:rFonts w:ascii="Trebuchet MS" w:hAnsi="Trebuchet MS" w:cs="Arial"/>
          <w:lang w:val="fr-FR"/>
        </w:rPr>
        <w:t xml:space="preserve"> fi </w:t>
      </w:r>
      <w:proofErr w:type="spellStart"/>
      <w:r w:rsidRPr="005F230B">
        <w:rPr>
          <w:rFonts w:ascii="Trebuchet MS" w:hAnsi="Trebuchet MS" w:cs="Arial"/>
          <w:lang w:val="fr-FR"/>
        </w:rPr>
        <w:t>pusă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seama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emisiilor</w:t>
      </w:r>
      <w:proofErr w:type="spellEnd"/>
      <w:r w:rsidRPr="005F230B">
        <w:rPr>
          <w:rFonts w:ascii="Trebuchet MS" w:hAnsi="Trebuchet MS" w:cs="Arial"/>
          <w:lang w:val="fr-FR"/>
        </w:rPr>
        <w:t xml:space="preserve"> de gaze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efect</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seră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provenite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din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activităţi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umane</w:t>
      </w:r>
      <w:proofErr w:type="spellEnd"/>
      <w:r w:rsidRPr="005F230B">
        <w:rPr>
          <w:rFonts w:ascii="Trebuchet MS" w:hAnsi="Trebuchet MS" w:cs="Arial"/>
          <w:lang w:val="fr-FR"/>
        </w:rPr>
        <w:t xml:space="preserve">. </w:t>
      </w:r>
    </w:p>
    <w:p w14:paraId="35B8A14E" w14:textId="3690994F" w:rsidR="007F7FA8" w:rsidRPr="005F230B" w:rsidRDefault="007F7FA8" w:rsidP="007F7FA8">
      <w:pPr>
        <w:rPr>
          <w:rFonts w:ascii="Trebuchet MS" w:hAnsi="Trebuchet MS" w:cs="Arial"/>
          <w:lang w:val="fr-FR"/>
        </w:rPr>
      </w:pPr>
      <w:r w:rsidRPr="005F230B">
        <w:rPr>
          <w:rFonts w:ascii="Trebuchet MS" w:hAnsi="Trebuchet MS" w:cs="Arial"/>
          <w:lang w:val="fr-FR"/>
        </w:rPr>
        <w:tab/>
        <w:t xml:space="preserve">Prin </w:t>
      </w:r>
      <w:proofErr w:type="spellStart"/>
      <w:r w:rsidRPr="005F230B">
        <w:rPr>
          <w:rFonts w:ascii="Trebuchet MS" w:hAnsi="Trebuchet MS" w:cs="Arial"/>
          <w:lang w:val="fr-FR"/>
        </w:rPr>
        <w:t>aderarea</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Comunitatea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w:t>
      </w:r>
      <w:r w:rsidR="003E0E07" w:rsidRPr="005F230B">
        <w:rPr>
          <w:rFonts w:ascii="Trebuchet MS" w:hAnsi="Trebuchet MS" w:cs="Arial"/>
          <w:lang w:val="fr-FR"/>
        </w:rPr>
        <w:t>ă</w:t>
      </w:r>
      <w:proofErr w:type="spellEnd"/>
      <w:r w:rsidRPr="005F230B">
        <w:rPr>
          <w:rFonts w:ascii="Trebuchet MS" w:hAnsi="Trebuchet MS" w:cs="Arial"/>
          <w:lang w:val="fr-FR"/>
        </w:rPr>
        <w:t xml:space="preserve">, Romania a </w:t>
      </w:r>
      <w:proofErr w:type="spellStart"/>
      <w:r w:rsidRPr="005F230B">
        <w:rPr>
          <w:rFonts w:ascii="Trebuchet MS" w:hAnsi="Trebuchet MS" w:cs="Arial"/>
          <w:lang w:val="fr-FR"/>
        </w:rPr>
        <w:t>transpus</w:t>
      </w:r>
      <w:proofErr w:type="spellEnd"/>
      <w:r w:rsidRPr="005F230B">
        <w:rPr>
          <w:rFonts w:ascii="Trebuchet MS" w:hAnsi="Trebuchet MS" w:cs="Arial"/>
          <w:lang w:val="fr-FR"/>
        </w:rPr>
        <w:t xml:space="preserve"> </w:t>
      </w:r>
      <w:proofErr w:type="spellStart"/>
      <w:r w:rsidR="003E0E07" w:rsidRPr="005F230B">
        <w:rPr>
          <w:rFonts w:ascii="Trebuchet MS" w:hAnsi="Trebuchet MS" w:cs="Arial"/>
          <w:lang w:val="fr-FR"/>
        </w:rPr>
        <w:t>î</w:t>
      </w:r>
      <w:r w:rsidRPr="005F230B">
        <w:rPr>
          <w:rFonts w:ascii="Trebuchet MS" w:hAnsi="Trebuchet MS" w:cs="Arial"/>
          <w:lang w:val="fr-FR"/>
        </w:rPr>
        <w:t>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legisla</w:t>
      </w:r>
      <w:r w:rsidR="003E0E07" w:rsidRPr="005F230B">
        <w:rPr>
          <w:rFonts w:ascii="Trebuchet MS" w:hAnsi="Trebuchet MS" w:cs="Arial"/>
          <w:lang w:val="fr-FR"/>
        </w:rPr>
        <w:t>ț</w:t>
      </w:r>
      <w:r w:rsidRPr="005F230B">
        <w:rPr>
          <w:rFonts w:ascii="Trebuchet MS" w:hAnsi="Trebuchet MS" w:cs="Arial"/>
          <w:lang w:val="fr-FR"/>
        </w:rPr>
        <w:t>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w:t>
      </w:r>
      <w:r w:rsidR="003E0E07" w:rsidRPr="005F230B">
        <w:rPr>
          <w:rFonts w:ascii="Trebuchet MS" w:hAnsi="Trebuchet MS" w:cs="Arial"/>
          <w:lang w:val="fr-FR"/>
        </w:rPr>
        <w:t>ț</w:t>
      </w:r>
      <w:r w:rsidRPr="005F230B">
        <w:rPr>
          <w:rFonts w:ascii="Trebuchet MS" w:hAnsi="Trebuchet MS" w:cs="Arial"/>
          <w:lang w:val="fr-FR"/>
        </w:rPr>
        <w:t>ional</w:t>
      </w:r>
      <w:r w:rsidR="003E0E07" w:rsidRPr="005F230B">
        <w:rPr>
          <w:rFonts w:ascii="Trebuchet MS" w:hAnsi="Trebuchet MS" w:cs="Arial"/>
          <w:lang w:val="fr-FR"/>
        </w:rPr>
        <w: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directivele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privind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apa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realiz</w:t>
      </w:r>
      <w:r w:rsidR="003E0E07" w:rsidRPr="005F230B">
        <w:rPr>
          <w:rFonts w:ascii="Trebuchet MS" w:hAnsi="Trebuchet MS" w:cs="Arial"/>
          <w:lang w:val="fr-FR"/>
        </w:rPr>
        <w:t>â</w:t>
      </w:r>
      <w:r w:rsidRPr="005F230B">
        <w:rPr>
          <w:rFonts w:ascii="Trebuchet MS" w:hAnsi="Trebuchet MS" w:cs="Arial"/>
          <w:lang w:val="fr-FR"/>
        </w:rPr>
        <w:t>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astfel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modific</w:t>
      </w:r>
      <w:r w:rsidR="003E0E07" w:rsidRPr="005F230B">
        <w:rPr>
          <w:rFonts w:ascii="Trebuchet MS" w:hAnsi="Trebuchet MS" w:cs="Arial"/>
          <w:lang w:val="fr-FR"/>
        </w:rPr>
        <w:t>ă</w:t>
      </w:r>
      <w:r w:rsidRPr="005F230B">
        <w:rPr>
          <w:rFonts w:ascii="Trebuchet MS" w:hAnsi="Trebuchet MS" w:cs="Arial"/>
          <w:lang w:val="fr-FR"/>
        </w:rPr>
        <w:t>ri</w:t>
      </w:r>
      <w:proofErr w:type="spellEnd"/>
      <w:r w:rsidRPr="005F230B">
        <w:rPr>
          <w:rFonts w:ascii="Trebuchet MS" w:hAnsi="Trebuchet MS" w:cs="Arial"/>
          <w:lang w:val="fr-FR"/>
        </w:rPr>
        <w:t xml:space="preserve"> </w:t>
      </w:r>
      <w:proofErr w:type="spellStart"/>
      <w:r w:rsidR="003E0E07" w:rsidRPr="005F230B">
        <w:rPr>
          <w:rFonts w:ascii="Trebuchet MS" w:hAnsi="Trebuchet MS" w:cs="Arial"/>
          <w:lang w:val="fr-FR"/>
        </w:rPr>
        <w:t>ș</w:t>
      </w:r>
      <w:r w:rsidRPr="005F230B">
        <w:rPr>
          <w:rFonts w:ascii="Trebuchet MS" w:hAnsi="Trebuchet MS" w:cs="Arial"/>
          <w:lang w:val="fr-FR"/>
        </w:rPr>
        <w:t>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completări</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Legea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Apelor</w:t>
      </w:r>
      <w:proofErr w:type="spellEnd"/>
      <w:r w:rsidRPr="005F230B">
        <w:rPr>
          <w:rFonts w:ascii="Trebuchet MS" w:hAnsi="Trebuchet MS" w:cs="Arial"/>
          <w:lang w:val="fr-FR"/>
        </w:rPr>
        <w:t xml:space="preserve"> </w:t>
      </w:r>
      <w:proofErr w:type="spellStart"/>
      <w:r w:rsidR="003E0E07" w:rsidRPr="005F230B">
        <w:rPr>
          <w:rFonts w:ascii="Trebuchet MS" w:hAnsi="Trebuchet MS" w:cs="Arial"/>
          <w:lang w:val="fr-FR"/>
        </w:rPr>
        <w:t>ș</w:t>
      </w:r>
      <w:r w:rsidRPr="005F230B">
        <w:rPr>
          <w:rFonts w:ascii="Trebuchet MS" w:hAnsi="Trebuchet MS" w:cs="Arial"/>
          <w:lang w:val="fr-FR"/>
        </w:rPr>
        <w:t>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promovând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anul</w:t>
      </w:r>
      <w:proofErr w:type="spellEnd"/>
      <w:r w:rsidRPr="005F230B">
        <w:rPr>
          <w:rFonts w:ascii="Trebuchet MS" w:hAnsi="Trebuchet MS" w:cs="Arial"/>
          <w:lang w:val="fr-FR"/>
        </w:rPr>
        <w:t xml:space="preserve"> 2010, prin HG 846, </w:t>
      </w:r>
      <w:proofErr w:type="spellStart"/>
      <w:r w:rsidRPr="005F230B">
        <w:rPr>
          <w:rFonts w:ascii="Trebuchet MS" w:hAnsi="Trebuchet MS" w:cs="Arial"/>
          <w:lang w:val="fr-FR"/>
        </w:rPr>
        <w:t>Strategia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Națională</w:t>
      </w:r>
      <w:proofErr w:type="spellEnd"/>
      <w:r w:rsidRPr="005F230B">
        <w:rPr>
          <w:rFonts w:ascii="Trebuchet MS" w:hAnsi="Trebuchet MS" w:cs="Arial"/>
          <w:lang w:val="fr-FR"/>
        </w:rPr>
        <w:t xml:space="preserve"> de Management al </w:t>
      </w:r>
      <w:proofErr w:type="spellStart"/>
      <w:r w:rsidRPr="005F230B">
        <w:rPr>
          <w:rFonts w:ascii="Trebuchet MS" w:hAnsi="Trebuchet MS" w:cs="Arial"/>
          <w:lang w:val="fr-FR"/>
        </w:rPr>
        <w:t>Riscului</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Inundații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termen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w:t>
      </w:r>
      <w:proofErr w:type="spellEnd"/>
      <w:r w:rsidRPr="005F230B">
        <w:rPr>
          <w:rFonts w:ascii="Trebuchet MS" w:hAnsi="Trebuchet MS" w:cs="Arial"/>
          <w:lang w:val="fr-FR"/>
        </w:rPr>
        <w:t xml:space="preserve"> </w:t>
      </w:r>
      <w:proofErr w:type="spellStart"/>
      <w:r w:rsidR="003E0E07" w:rsidRPr="005F230B">
        <w:rPr>
          <w:rFonts w:ascii="Trebuchet MS" w:hAnsi="Trebuchet MS" w:cs="Arial"/>
          <w:lang w:val="fr-FR"/>
        </w:rPr>
        <w:t>ș</w:t>
      </w:r>
      <w:r w:rsidRPr="005F230B">
        <w:rPr>
          <w:rFonts w:ascii="Trebuchet MS" w:hAnsi="Trebuchet MS" w:cs="Arial"/>
          <w:lang w:val="fr-FR"/>
        </w:rPr>
        <w:t>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lung</w:t>
      </w:r>
      <w:proofErr w:type="spellEnd"/>
      <w:r w:rsidRPr="005F230B">
        <w:rPr>
          <w:rFonts w:ascii="Trebuchet MS" w:hAnsi="Trebuchet MS" w:cs="Arial"/>
          <w:lang w:val="fr-FR"/>
        </w:rPr>
        <w:t xml:space="preserve">. </w:t>
      </w:r>
    </w:p>
    <w:p w14:paraId="6F5E48BE" w14:textId="77777777" w:rsidR="003B18DE" w:rsidRPr="002336AF" w:rsidRDefault="003B18DE" w:rsidP="003B18DE">
      <w:pPr>
        <w:ind w:firstLine="708"/>
        <w:rPr>
          <w:rFonts w:ascii="Trebuchet MS" w:hAnsi="Trebuchet MS" w:cs="Arial"/>
          <w:sz w:val="10"/>
          <w:szCs w:val="10"/>
          <w:lang w:val="fr-FR"/>
        </w:rPr>
      </w:pPr>
    </w:p>
    <w:p w14:paraId="57CFD0FB" w14:textId="325E76D8" w:rsidR="007F7FA8" w:rsidRDefault="007F7FA8" w:rsidP="005102BC">
      <w:pPr>
        <w:pStyle w:val="Heading3"/>
        <w:rPr>
          <w:lang w:val="fr-FR"/>
        </w:rPr>
      </w:pPr>
      <w:bookmarkStart w:id="88" w:name="_Toc105587872"/>
      <w:bookmarkStart w:id="89" w:name="_Toc232063088"/>
      <w:proofErr w:type="spellStart"/>
      <w:r w:rsidRPr="00C325CE">
        <w:rPr>
          <w:lang w:val="fr-FR"/>
        </w:rPr>
        <w:t>Cadrul</w:t>
      </w:r>
      <w:proofErr w:type="spellEnd"/>
      <w:r w:rsidRPr="00C325CE">
        <w:rPr>
          <w:lang w:val="fr-FR"/>
        </w:rPr>
        <w:t xml:space="preserve"> P</w:t>
      </w:r>
      <w:r w:rsidR="00E3201B" w:rsidRPr="00C325CE">
        <w:rPr>
          <w:lang w:val="fr-FR"/>
        </w:rPr>
        <w:t>.</w:t>
      </w:r>
      <w:r w:rsidR="00C62D51">
        <w:rPr>
          <w:lang w:val="fr-FR"/>
        </w:rPr>
        <w:t>D</w:t>
      </w:r>
      <w:r w:rsidR="00E3201B" w:rsidRPr="00C325CE">
        <w:rPr>
          <w:lang w:val="fr-FR"/>
        </w:rPr>
        <w:t>.</w:t>
      </w:r>
      <w:r w:rsidR="00C62D51">
        <w:rPr>
          <w:lang w:val="fr-FR"/>
        </w:rPr>
        <w:t>D</w:t>
      </w:r>
      <w:r w:rsidR="00E3201B" w:rsidRPr="00C325CE">
        <w:rPr>
          <w:lang w:val="fr-FR"/>
        </w:rPr>
        <w:t>.</w:t>
      </w:r>
      <w:r w:rsidRPr="00C325CE">
        <w:rPr>
          <w:lang w:val="fr-FR"/>
        </w:rPr>
        <w:t xml:space="preserve"> </w:t>
      </w:r>
      <w:proofErr w:type="spellStart"/>
      <w:r w:rsidR="003E0E07" w:rsidRPr="00C325CE">
        <w:rPr>
          <w:lang w:val="fr-FR"/>
        </w:rPr>
        <w:t>ș</w:t>
      </w:r>
      <w:r w:rsidRPr="00C325CE">
        <w:rPr>
          <w:lang w:val="fr-FR"/>
        </w:rPr>
        <w:t>i</w:t>
      </w:r>
      <w:proofErr w:type="spellEnd"/>
      <w:r w:rsidRPr="00C325CE">
        <w:rPr>
          <w:lang w:val="fr-FR"/>
        </w:rPr>
        <w:t xml:space="preserve"> </w:t>
      </w:r>
      <w:proofErr w:type="spellStart"/>
      <w:r w:rsidRPr="00C325CE">
        <w:rPr>
          <w:lang w:val="fr-FR"/>
        </w:rPr>
        <w:t>proiectul</w:t>
      </w:r>
      <w:bookmarkEnd w:id="88"/>
      <w:bookmarkEnd w:id="89"/>
      <w:proofErr w:type="spellEnd"/>
    </w:p>
    <w:p w14:paraId="50AB67B0" w14:textId="77777777" w:rsidR="00B82E76" w:rsidRPr="00B82E76" w:rsidRDefault="00B82E76" w:rsidP="00B82E76">
      <w:pPr>
        <w:rPr>
          <w:sz w:val="10"/>
          <w:szCs w:val="10"/>
          <w:lang w:val="fr-FR"/>
        </w:rPr>
      </w:pPr>
    </w:p>
    <w:p w14:paraId="4DD4BB91" w14:textId="06F4E728" w:rsidR="00B82E76" w:rsidRPr="005F230B" w:rsidRDefault="00B82E76" w:rsidP="00B82E76">
      <w:pPr>
        <w:rPr>
          <w:rFonts w:ascii="Trebuchet MS" w:hAnsi="Trebuchet MS" w:cs="Arial"/>
          <w:lang w:val="fr-FR"/>
        </w:rPr>
      </w:pPr>
      <w:r w:rsidRPr="00B82E76">
        <w:rPr>
          <w:rFonts w:ascii="Trebuchet MS" w:hAnsi="Trebuchet MS" w:cs="Arial"/>
          <w:lang w:val="fr-FR"/>
        </w:rPr>
        <w:t xml:space="preserve"> </w:t>
      </w:r>
      <w:r>
        <w:rPr>
          <w:rFonts w:ascii="Trebuchet MS" w:hAnsi="Trebuchet MS" w:cs="Arial"/>
          <w:lang w:val="fr-FR"/>
        </w:rPr>
        <w:tab/>
      </w:r>
      <w:proofErr w:type="spellStart"/>
      <w:r w:rsidRPr="005F230B">
        <w:rPr>
          <w:rFonts w:ascii="Trebuchet MS" w:hAnsi="Trebuchet MS" w:cs="Arial"/>
          <w:lang w:val="fr-FR"/>
        </w:rPr>
        <w:t>Programul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Dezvoltare</w:t>
      </w:r>
      <w:proofErr w:type="spellEnd"/>
      <w:r w:rsidRPr="005F230B">
        <w:rPr>
          <w:rFonts w:ascii="Trebuchet MS" w:hAnsi="Trebuchet MS" w:cs="Arial"/>
          <w:lang w:val="fr-FR"/>
        </w:rPr>
        <w:t xml:space="preserve"> Durabilă (P.D.D.) 2021 2027 </w:t>
      </w:r>
      <w:proofErr w:type="spellStart"/>
      <w:r w:rsidRPr="005F230B">
        <w:rPr>
          <w:rFonts w:ascii="Trebuchet MS" w:hAnsi="Trebuchet MS" w:cs="Arial"/>
          <w:lang w:val="fr-FR"/>
        </w:rPr>
        <w:t>reprezintă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principalul</w:t>
      </w:r>
      <w:proofErr w:type="spellEnd"/>
      <w:r w:rsidRPr="005F230B">
        <w:rPr>
          <w:rFonts w:ascii="Trebuchet MS" w:hAnsi="Trebuchet MS" w:cs="Arial"/>
          <w:lang w:val="fr-FR"/>
        </w:rPr>
        <w:t xml:space="preserve"> instrument de </w:t>
      </w:r>
      <w:proofErr w:type="spellStart"/>
      <w:r w:rsidRPr="005F230B">
        <w:rPr>
          <w:rFonts w:ascii="Trebuchet MS" w:hAnsi="Trebuchet MS" w:cs="Arial"/>
          <w:lang w:val="fr-FR"/>
        </w:rPr>
        <w:t>planificare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finanțare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utilizat</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România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pentru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implementarea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investițiilor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reformelor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domeniul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protecției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biodiversității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adaptării</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schimbările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climatice</w:t>
      </w:r>
      <w:proofErr w:type="spellEnd"/>
      <w:r w:rsidRPr="005F230B">
        <w:rPr>
          <w:rFonts w:ascii="Trebuchet MS" w:hAnsi="Trebuchet MS" w:cs="Arial"/>
          <w:lang w:val="fr-FR"/>
        </w:rPr>
        <w:t xml:space="preserve">. P.D.D. este un program </w:t>
      </w:r>
      <w:proofErr w:type="spellStart"/>
      <w:r w:rsidRPr="005F230B">
        <w:rPr>
          <w:rFonts w:ascii="Trebuchet MS" w:hAnsi="Trebuchet MS" w:cs="Arial"/>
          <w:lang w:val="fr-FR"/>
        </w:rPr>
        <w:t>multifond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aprobat</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Comisia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Europeană</w:t>
      </w:r>
      <w:proofErr w:type="spellEnd"/>
      <w:r w:rsidRPr="005F230B">
        <w:rPr>
          <w:rFonts w:ascii="Trebuchet MS" w:hAnsi="Trebuchet MS" w:cs="Arial"/>
          <w:lang w:val="fr-FR"/>
        </w:rPr>
        <w:t xml:space="preserve"> prin </w:t>
      </w:r>
      <w:proofErr w:type="spellStart"/>
      <w:r w:rsidRPr="005F230B">
        <w:rPr>
          <w:rFonts w:ascii="Trebuchet MS" w:hAnsi="Trebuchet MS" w:cs="Arial"/>
          <w:lang w:val="fr-FR"/>
        </w:rPr>
        <w:t>Decizia</w:t>
      </w:r>
      <w:proofErr w:type="spellEnd"/>
      <w:r w:rsidRPr="005F230B">
        <w:rPr>
          <w:rFonts w:ascii="Trebuchet MS" w:hAnsi="Trebuchet MS" w:cs="Arial"/>
          <w:lang w:val="fr-FR"/>
        </w:rPr>
        <w:t xml:space="preserve"> </w:t>
      </w:r>
      <w:proofErr w:type="gramStart"/>
      <w:r w:rsidRPr="005F230B">
        <w:rPr>
          <w:rFonts w:ascii="Trebuchet MS" w:hAnsi="Trebuchet MS" w:cs="Arial"/>
          <w:lang w:val="fr-FR"/>
        </w:rPr>
        <w:t>C(</w:t>
      </w:r>
      <w:proofErr w:type="gramEnd"/>
      <w:r w:rsidRPr="005F230B">
        <w:rPr>
          <w:rFonts w:ascii="Trebuchet MS" w:hAnsi="Trebuchet MS" w:cs="Arial"/>
          <w:lang w:val="fr-FR"/>
        </w:rPr>
        <w:t xml:space="preserve">2022) 8703/24.11.2022,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o </w:t>
      </w:r>
      <w:proofErr w:type="spellStart"/>
      <w:r w:rsidRPr="005F230B">
        <w:rPr>
          <w:rFonts w:ascii="Trebuchet MS" w:hAnsi="Trebuchet MS" w:cs="Arial"/>
          <w:lang w:val="fr-FR"/>
        </w:rPr>
        <w:t>alocare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totală</w:t>
      </w:r>
      <w:proofErr w:type="spellEnd"/>
      <w:r w:rsidRPr="005F230B">
        <w:rPr>
          <w:rFonts w:ascii="Trebuchet MS" w:hAnsi="Trebuchet MS" w:cs="Arial"/>
          <w:lang w:val="fr-FR"/>
        </w:rPr>
        <w:t xml:space="preserve"> de 5,25 </w:t>
      </w:r>
      <w:proofErr w:type="spellStart"/>
      <w:r w:rsidRPr="005F230B">
        <w:rPr>
          <w:rFonts w:ascii="Trebuchet MS" w:hAnsi="Trebuchet MS" w:cs="Arial"/>
          <w:lang w:val="fr-FR"/>
        </w:rPr>
        <w:t>miliarde</w:t>
      </w:r>
      <w:proofErr w:type="spellEnd"/>
      <w:r w:rsidRPr="005F230B">
        <w:rPr>
          <w:rFonts w:ascii="Trebuchet MS" w:hAnsi="Trebuchet MS" w:cs="Arial"/>
          <w:lang w:val="fr-FR"/>
        </w:rPr>
        <w:t xml:space="preserve"> euro (</w:t>
      </w:r>
      <w:proofErr w:type="spellStart"/>
      <w:r w:rsidRPr="005F230B">
        <w:rPr>
          <w:rFonts w:ascii="Trebuchet MS" w:hAnsi="Trebuchet MS" w:cs="Arial"/>
          <w:lang w:val="fr-FR"/>
        </w:rPr>
        <w:t>finanțare</w:t>
      </w:r>
      <w:proofErr w:type="spellEnd"/>
      <w:r w:rsidRPr="005F230B">
        <w:rPr>
          <w:rFonts w:ascii="Trebuchet MS" w:hAnsi="Trebuchet MS" w:cs="Arial"/>
          <w:lang w:val="fr-FR"/>
        </w:rPr>
        <w:t xml:space="preserve"> UE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contribuție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națională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implementat</w:t>
      </w:r>
      <w:proofErr w:type="spellEnd"/>
      <w:r w:rsidRPr="005F230B">
        <w:rPr>
          <w:rFonts w:ascii="Trebuchet MS" w:hAnsi="Trebuchet MS" w:cs="Arial"/>
          <w:lang w:val="fr-FR"/>
        </w:rPr>
        <w:t xml:space="preserve"> la </w:t>
      </w:r>
      <w:proofErr w:type="spellStart"/>
      <w:r w:rsidRPr="005F230B">
        <w:rPr>
          <w:rFonts w:ascii="Trebuchet MS" w:hAnsi="Trebuchet MS" w:cs="Arial"/>
          <w:lang w:val="fr-FR"/>
        </w:rPr>
        <w:t>nivel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național</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Ministerul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Investițiilor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Proiectelor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 xml:space="preserve"> (MIPE) prin </w:t>
      </w:r>
      <w:proofErr w:type="spellStart"/>
      <w:r w:rsidRPr="005F230B">
        <w:rPr>
          <w:rFonts w:ascii="Trebuchet MS" w:hAnsi="Trebuchet MS" w:cs="Arial"/>
          <w:lang w:val="fr-FR"/>
        </w:rPr>
        <w:t>Autoritatea</w:t>
      </w:r>
      <w:proofErr w:type="spellEnd"/>
      <w:r w:rsidRPr="005F230B">
        <w:rPr>
          <w:rFonts w:ascii="Trebuchet MS" w:hAnsi="Trebuchet MS" w:cs="Arial"/>
          <w:lang w:val="fr-FR"/>
        </w:rPr>
        <w:t xml:space="preserve"> de Management </w:t>
      </w:r>
      <w:proofErr w:type="spellStart"/>
      <w:r w:rsidRPr="005F230B">
        <w:rPr>
          <w:rFonts w:ascii="Trebuchet MS" w:hAnsi="Trebuchet MS" w:cs="Arial"/>
          <w:lang w:val="fr-FR"/>
        </w:rPr>
        <w:t>pentru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Programul</w:t>
      </w:r>
      <w:proofErr w:type="spellEnd"/>
      <w:r w:rsidRPr="005F230B">
        <w:rPr>
          <w:rFonts w:ascii="Trebuchet MS" w:hAnsi="Trebuchet MS" w:cs="Arial"/>
          <w:lang w:val="fr-FR"/>
        </w:rPr>
        <w:t xml:space="preserve"> Dezvoltare Durabilă. </w:t>
      </w:r>
    </w:p>
    <w:p w14:paraId="752C8071" w14:textId="77777777" w:rsidR="00B82E76" w:rsidRPr="005F230B" w:rsidRDefault="00B82E76" w:rsidP="00B82E76">
      <w:pPr>
        <w:ind w:firstLine="708"/>
        <w:rPr>
          <w:rFonts w:ascii="Trebuchet MS" w:hAnsi="Trebuchet MS" w:cs="Arial"/>
          <w:lang w:val="fr-FR"/>
        </w:rPr>
      </w:pPr>
      <w:proofErr w:type="spellStart"/>
      <w:r w:rsidRPr="005F230B">
        <w:rPr>
          <w:rFonts w:ascii="Trebuchet MS" w:hAnsi="Trebuchet MS" w:cs="Arial"/>
          <w:lang w:val="fr-FR"/>
        </w:rPr>
        <w:t>Finanțarea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proiectelor</w:t>
      </w:r>
      <w:proofErr w:type="spellEnd"/>
      <w:r w:rsidRPr="005F230B">
        <w:rPr>
          <w:rFonts w:ascii="Trebuchet MS" w:hAnsi="Trebuchet MS" w:cs="Arial"/>
          <w:lang w:val="fr-FR"/>
        </w:rPr>
        <w:t xml:space="preserve"> se </w:t>
      </w:r>
      <w:proofErr w:type="spellStart"/>
      <w:r w:rsidRPr="005F230B">
        <w:rPr>
          <w:rFonts w:ascii="Trebuchet MS" w:hAnsi="Trebuchet MS" w:cs="Arial"/>
          <w:lang w:val="fr-FR"/>
        </w:rPr>
        <w:t>realizează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conformitate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Regulamentele</w:t>
      </w:r>
      <w:proofErr w:type="spellEnd"/>
      <w:r w:rsidRPr="005F230B">
        <w:rPr>
          <w:rFonts w:ascii="Trebuchet MS" w:hAnsi="Trebuchet MS" w:cs="Arial"/>
          <w:lang w:val="fr-FR"/>
        </w:rPr>
        <w:t xml:space="preserve"> (UE) 2021/1058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2021/1060 </w:t>
      </w:r>
      <w:proofErr w:type="spellStart"/>
      <w:r w:rsidRPr="005F230B">
        <w:rPr>
          <w:rFonts w:ascii="Trebuchet MS" w:hAnsi="Trebuchet MS" w:cs="Arial"/>
          <w:lang w:val="fr-FR"/>
        </w:rPr>
        <w:t>privind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Fondul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European</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Dezvoltare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Regională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Fondul</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Coeziune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precum</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legislația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națională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relevantă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inclusiv</w:t>
      </w:r>
      <w:proofErr w:type="spellEnd"/>
      <w:r w:rsidRPr="005F230B">
        <w:rPr>
          <w:rFonts w:ascii="Trebuchet MS" w:hAnsi="Trebuchet MS" w:cs="Arial"/>
          <w:lang w:val="fr-FR"/>
        </w:rPr>
        <w:t xml:space="preserve"> OUG nr. 23/2023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OUG nr. 133/2021 </w:t>
      </w:r>
      <w:proofErr w:type="spellStart"/>
      <w:r w:rsidRPr="005F230B">
        <w:rPr>
          <w:rFonts w:ascii="Trebuchet MS" w:hAnsi="Trebuchet MS" w:cs="Arial"/>
          <w:lang w:val="fr-FR"/>
        </w:rPr>
        <w:t>privind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gestionarea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fondurilor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 xml:space="preserve">. </w:t>
      </w:r>
    </w:p>
    <w:p w14:paraId="474855ED" w14:textId="77777777" w:rsidR="00B82E76" w:rsidRPr="005F230B" w:rsidRDefault="00B82E76" w:rsidP="00B82E76">
      <w:pPr>
        <w:ind w:firstLine="708"/>
        <w:rPr>
          <w:rFonts w:ascii="Trebuchet MS" w:hAnsi="Trebuchet MS" w:cs="Arial"/>
          <w:lang w:val="fr-FR"/>
        </w:rPr>
      </w:pPr>
      <w:r w:rsidRPr="005F230B">
        <w:rPr>
          <w:rFonts w:ascii="Trebuchet MS" w:hAnsi="Trebuchet MS" w:cs="Arial"/>
          <w:lang w:val="fr-FR"/>
        </w:rPr>
        <w:t xml:space="preserve">Structura P.D.D. </w:t>
      </w:r>
      <w:proofErr w:type="spellStart"/>
      <w:r w:rsidRPr="005F230B">
        <w:rPr>
          <w:rFonts w:ascii="Trebuchet MS" w:hAnsi="Trebuchet MS" w:cs="Arial"/>
          <w:lang w:val="fr-FR"/>
        </w:rPr>
        <w:t>stabilește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prioritățile</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investiții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domeniul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protecției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iar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pentru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prezentul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w:t>
      </w:r>
      <w:proofErr w:type="spellEnd"/>
      <w:r w:rsidRPr="005F230B">
        <w:rPr>
          <w:rFonts w:ascii="Trebuchet MS" w:hAnsi="Trebuchet MS" w:cs="Arial"/>
          <w:lang w:val="fr-FR"/>
        </w:rPr>
        <w:t xml:space="preserve"> se </w:t>
      </w:r>
      <w:proofErr w:type="spellStart"/>
      <w:r w:rsidRPr="005F230B">
        <w:rPr>
          <w:rFonts w:ascii="Trebuchet MS" w:hAnsi="Trebuchet MS" w:cs="Arial"/>
          <w:lang w:val="fr-FR"/>
        </w:rPr>
        <w:t>aplică</w:t>
      </w:r>
      <w:proofErr w:type="spellEnd"/>
      <w:r w:rsidRPr="005F230B">
        <w:rPr>
          <w:rFonts w:ascii="Trebuchet MS" w:hAnsi="Trebuchet MS" w:cs="Arial"/>
          <w:lang w:val="fr-FR"/>
        </w:rPr>
        <w:t xml:space="preserve"> </w:t>
      </w:r>
      <w:proofErr w:type="spellStart"/>
      <w:r w:rsidRPr="005F230B">
        <w:rPr>
          <w:rFonts w:ascii="Trebuchet MS" w:hAnsi="Trebuchet MS" w:cs="Arial"/>
          <w:b/>
          <w:bCs/>
          <w:lang w:val="fr-FR"/>
        </w:rPr>
        <w:t>Prioritatea</w:t>
      </w:r>
      <w:proofErr w:type="spellEnd"/>
      <w:r w:rsidRPr="005F230B">
        <w:rPr>
          <w:rFonts w:ascii="Trebuchet MS" w:hAnsi="Trebuchet MS" w:cs="Arial"/>
          <w:b/>
          <w:bCs/>
          <w:lang w:val="fr-FR"/>
        </w:rPr>
        <w:t xml:space="preserve"> 2 – Protecția </w:t>
      </w:r>
      <w:proofErr w:type="spellStart"/>
      <w:r w:rsidRPr="005F230B">
        <w:rPr>
          <w:rFonts w:ascii="Trebuchet MS" w:hAnsi="Trebuchet MS" w:cs="Arial"/>
          <w:b/>
          <w:bCs/>
          <w:lang w:val="fr-FR"/>
        </w:rPr>
        <w:t>mediului</w:t>
      </w:r>
      <w:proofErr w:type="spellEnd"/>
      <w:r w:rsidRPr="005F230B">
        <w:rPr>
          <w:rFonts w:ascii="Trebuchet MS" w:hAnsi="Trebuchet MS" w:cs="Arial"/>
          <w:b/>
          <w:bCs/>
          <w:lang w:val="fr-FR"/>
        </w:rPr>
        <w:t xml:space="preserve"> prin </w:t>
      </w:r>
      <w:proofErr w:type="spellStart"/>
      <w:r w:rsidRPr="005F230B">
        <w:rPr>
          <w:rFonts w:ascii="Trebuchet MS" w:hAnsi="Trebuchet MS" w:cs="Arial"/>
          <w:b/>
          <w:bCs/>
          <w:lang w:val="fr-FR"/>
        </w:rPr>
        <w:t>conservarea</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biodiversității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asigurarea</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calității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aerului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și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remedierea</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siturilor</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contaminate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Obiectivul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Specific</w:t>
      </w:r>
      <w:proofErr w:type="spellEnd"/>
      <w:r w:rsidRPr="005F230B">
        <w:rPr>
          <w:rFonts w:ascii="Trebuchet MS" w:hAnsi="Trebuchet MS" w:cs="Arial"/>
          <w:lang w:val="fr-FR"/>
        </w:rPr>
        <w:t xml:space="preserve"> </w:t>
      </w:r>
      <w:r w:rsidRPr="005F230B">
        <w:rPr>
          <w:rFonts w:ascii="Trebuchet MS" w:hAnsi="Trebuchet MS" w:cs="Arial"/>
          <w:b/>
          <w:bCs/>
          <w:lang w:val="fr-FR"/>
        </w:rPr>
        <w:t xml:space="preserve">RSO2.7 – </w:t>
      </w:r>
      <w:proofErr w:type="spellStart"/>
      <w:r w:rsidRPr="005F230B">
        <w:rPr>
          <w:rFonts w:ascii="Trebuchet MS" w:hAnsi="Trebuchet MS" w:cs="Arial"/>
          <w:b/>
          <w:bCs/>
          <w:lang w:val="fr-FR"/>
        </w:rPr>
        <w:t>Intensificarea</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acțiunilor</w:t>
      </w:r>
      <w:proofErr w:type="spellEnd"/>
      <w:r w:rsidRPr="005F230B">
        <w:rPr>
          <w:rFonts w:ascii="Trebuchet MS" w:hAnsi="Trebuchet MS" w:cs="Arial"/>
          <w:b/>
          <w:bCs/>
          <w:lang w:val="fr-FR"/>
        </w:rPr>
        <w:t xml:space="preserve"> de </w:t>
      </w:r>
      <w:proofErr w:type="spellStart"/>
      <w:r w:rsidRPr="005F230B">
        <w:rPr>
          <w:rFonts w:ascii="Trebuchet MS" w:hAnsi="Trebuchet MS" w:cs="Arial"/>
          <w:b/>
          <w:bCs/>
          <w:lang w:val="fr-FR"/>
        </w:rPr>
        <w:t>protecție</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și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conservare</w:t>
      </w:r>
      <w:proofErr w:type="spellEnd"/>
      <w:r w:rsidRPr="005F230B">
        <w:rPr>
          <w:rFonts w:ascii="Trebuchet MS" w:hAnsi="Trebuchet MS" w:cs="Arial"/>
          <w:b/>
          <w:bCs/>
          <w:lang w:val="fr-FR"/>
        </w:rPr>
        <w:t xml:space="preserve"> a </w:t>
      </w:r>
      <w:proofErr w:type="spellStart"/>
      <w:r w:rsidRPr="005F230B">
        <w:rPr>
          <w:rFonts w:ascii="Trebuchet MS" w:hAnsi="Trebuchet MS" w:cs="Arial"/>
          <w:b/>
          <w:bCs/>
          <w:lang w:val="fr-FR"/>
        </w:rPr>
        <w:t>naturii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și</w:t>
      </w:r>
      <w:proofErr w:type="spellEnd"/>
      <w:r w:rsidRPr="005F230B">
        <w:rPr>
          <w:rFonts w:ascii="Trebuchet MS" w:hAnsi="Trebuchet MS" w:cs="Arial"/>
          <w:b/>
          <w:bCs/>
          <w:lang w:val="fr-FR"/>
        </w:rPr>
        <w:t xml:space="preserve"> a </w:t>
      </w:r>
      <w:proofErr w:type="spellStart"/>
      <w:r w:rsidRPr="005F230B">
        <w:rPr>
          <w:rFonts w:ascii="Trebuchet MS" w:hAnsi="Trebuchet MS" w:cs="Arial"/>
          <w:b/>
          <w:bCs/>
          <w:lang w:val="fr-FR"/>
        </w:rPr>
        <w:t>biodiversității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Acțiunea</w:t>
      </w:r>
      <w:proofErr w:type="spellEnd"/>
      <w:r w:rsidRPr="005F230B">
        <w:rPr>
          <w:rFonts w:ascii="Trebuchet MS" w:hAnsi="Trebuchet MS" w:cs="Arial"/>
          <w:lang w:val="fr-FR"/>
        </w:rPr>
        <w:t xml:space="preserve"> </w:t>
      </w:r>
      <w:r w:rsidRPr="005F230B">
        <w:rPr>
          <w:rFonts w:ascii="Trebuchet MS" w:hAnsi="Trebuchet MS" w:cs="Arial"/>
          <w:b/>
          <w:bCs/>
          <w:lang w:val="fr-FR"/>
        </w:rPr>
        <w:t xml:space="preserve">2.1 – </w:t>
      </w:r>
      <w:proofErr w:type="spellStart"/>
      <w:r w:rsidRPr="005F230B">
        <w:rPr>
          <w:rFonts w:ascii="Trebuchet MS" w:hAnsi="Trebuchet MS" w:cs="Arial"/>
          <w:b/>
          <w:bCs/>
          <w:lang w:val="fr-FR"/>
        </w:rPr>
        <w:t>Conservarea</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biodiversității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pentru</w:t>
      </w:r>
      <w:proofErr w:type="spellEnd"/>
      <w:r w:rsidRPr="005F230B">
        <w:rPr>
          <w:rFonts w:ascii="Trebuchet MS" w:hAnsi="Trebuchet MS" w:cs="Arial"/>
          <w:b/>
          <w:bCs/>
          <w:lang w:val="fr-FR"/>
        </w:rPr>
        <w:t xml:space="preserve"> a </w:t>
      </w:r>
      <w:proofErr w:type="spellStart"/>
      <w:r w:rsidRPr="005F230B">
        <w:rPr>
          <w:rFonts w:ascii="Trebuchet MS" w:hAnsi="Trebuchet MS" w:cs="Arial"/>
          <w:b/>
          <w:bCs/>
          <w:lang w:val="fr-FR"/>
        </w:rPr>
        <w:t>îndeplini</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cerințele</w:t>
      </w:r>
      <w:proofErr w:type="spellEnd"/>
      <w:r w:rsidRPr="005F230B">
        <w:rPr>
          <w:rFonts w:ascii="Trebuchet MS" w:hAnsi="Trebuchet MS" w:cs="Arial"/>
          <w:b/>
          <w:bCs/>
          <w:lang w:val="fr-FR"/>
        </w:rPr>
        <w:t xml:space="preserve"> </w:t>
      </w:r>
      <w:proofErr w:type="spellStart"/>
      <w:r w:rsidRPr="005F230B">
        <w:rPr>
          <w:rFonts w:ascii="Trebuchet MS" w:hAnsi="Trebuchet MS" w:cs="Arial"/>
          <w:b/>
          <w:bCs/>
          <w:lang w:val="fr-FR"/>
        </w:rPr>
        <w:t>directivelor</w:t>
      </w:r>
      <w:proofErr w:type="spellEnd"/>
      <w:r w:rsidRPr="005F230B">
        <w:rPr>
          <w:rFonts w:ascii="Trebuchet MS" w:hAnsi="Trebuchet MS" w:cs="Arial"/>
          <w:b/>
          <w:bCs/>
          <w:lang w:val="fr-FR"/>
        </w:rPr>
        <w:t xml:space="preserve"> de </w:t>
      </w:r>
      <w:proofErr w:type="spellStart"/>
      <w:r w:rsidRPr="005F230B">
        <w:rPr>
          <w:rFonts w:ascii="Trebuchet MS" w:hAnsi="Trebuchet MS" w:cs="Arial"/>
          <w:b/>
          <w:bCs/>
          <w:lang w:val="fr-FR"/>
        </w:rPr>
        <w:t>mediu</w:t>
      </w:r>
      <w:proofErr w:type="spellEnd"/>
      <w:r w:rsidRPr="005F230B">
        <w:rPr>
          <w:rFonts w:ascii="Trebuchet MS" w:hAnsi="Trebuchet MS" w:cs="Arial"/>
          <w:b/>
          <w:bCs/>
          <w:lang w:val="fr-FR"/>
        </w:rPr>
        <w:t>.</w:t>
      </w:r>
      <w:r w:rsidRPr="005F230B">
        <w:rPr>
          <w:rFonts w:ascii="Trebuchet MS" w:hAnsi="Trebuchet MS" w:cs="Arial"/>
          <w:lang w:val="fr-FR"/>
        </w:rPr>
        <w:t xml:space="preserve"> </w:t>
      </w:r>
    </w:p>
    <w:p w14:paraId="553AA5D8" w14:textId="77777777" w:rsidR="00B82E76" w:rsidRPr="005F230B" w:rsidRDefault="00B82E76" w:rsidP="00B82E76">
      <w:pPr>
        <w:ind w:firstLine="708"/>
        <w:rPr>
          <w:rFonts w:ascii="Trebuchet MS" w:hAnsi="Trebuchet MS" w:cs="Arial"/>
          <w:sz w:val="10"/>
          <w:szCs w:val="10"/>
          <w:lang w:val="fr-FR"/>
        </w:rPr>
      </w:pPr>
    </w:p>
    <w:p w14:paraId="3D154E13" w14:textId="77777777" w:rsidR="00B82E76" w:rsidRPr="005F230B" w:rsidRDefault="00B82E76" w:rsidP="00B82E76">
      <w:pPr>
        <w:ind w:firstLine="708"/>
        <w:rPr>
          <w:rFonts w:ascii="Trebuchet MS" w:hAnsi="Trebuchet MS" w:cs="Arial"/>
          <w:lang w:val="fr-FR"/>
        </w:rPr>
      </w:pPr>
      <w:proofErr w:type="spellStart"/>
      <w:r w:rsidRPr="005F230B">
        <w:rPr>
          <w:rFonts w:ascii="Trebuchet MS" w:hAnsi="Trebuchet MS" w:cs="Arial"/>
          <w:lang w:val="fr-FR"/>
        </w:rPr>
        <w:t>Implementarea</w:t>
      </w:r>
      <w:proofErr w:type="spellEnd"/>
      <w:r w:rsidRPr="005F230B">
        <w:rPr>
          <w:rFonts w:ascii="Trebuchet MS" w:hAnsi="Trebuchet MS" w:cs="Arial"/>
          <w:lang w:val="fr-FR"/>
        </w:rPr>
        <w:t xml:space="preserve"> P.D.D. </w:t>
      </w:r>
      <w:proofErr w:type="spellStart"/>
      <w:r w:rsidRPr="005F230B">
        <w:rPr>
          <w:rFonts w:ascii="Trebuchet MS" w:hAnsi="Trebuchet MS" w:cs="Arial"/>
          <w:lang w:val="fr-FR"/>
        </w:rPr>
        <w:t>respectă</w:t>
      </w:r>
      <w:proofErr w:type="spellEnd"/>
      <w:r w:rsidRPr="005F230B">
        <w:rPr>
          <w:rFonts w:ascii="Trebuchet MS" w:hAnsi="Trebuchet MS" w:cs="Arial"/>
          <w:lang w:val="fr-FR"/>
        </w:rPr>
        <w:t xml:space="preserve"> un </w:t>
      </w:r>
      <w:proofErr w:type="spellStart"/>
      <w:r w:rsidRPr="005F230B">
        <w:rPr>
          <w:rFonts w:ascii="Trebuchet MS" w:hAnsi="Trebuchet MS" w:cs="Arial"/>
          <w:lang w:val="fr-FR"/>
        </w:rPr>
        <w:t>model</w:t>
      </w:r>
      <w:proofErr w:type="spellEnd"/>
      <w:r w:rsidRPr="005F230B">
        <w:rPr>
          <w:rFonts w:ascii="Trebuchet MS" w:hAnsi="Trebuchet MS" w:cs="Arial"/>
          <w:lang w:val="fr-FR"/>
        </w:rPr>
        <w:t xml:space="preserve"> de management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control </w:t>
      </w:r>
      <w:proofErr w:type="spellStart"/>
      <w:r w:rsidRPr="005F230B">
        <w:rPr>
          <w:rFonts w:ascii="Trebuchet MS" w:hAnsi="Trebuchet MS" w:cs="Arial"/>
          <w:lang w:val="fr-FR"/>
        </w:rPr>
        <w:t>centralizat</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gestionat</w:t>
      </w:r>
      <w:proofErr w:type="spellEnd"/>
      <w:r w:rsidRPr="005F230B">
        <w:rPr>
          <w:rFonts w:ascii="Trebuchet MS" w:hAnsi="Trebuchet MS" w:cs="Arial"/>
          <w:lang w:val="fr-FR"/>
        </w:rPr>
        <w:t xml:space="preserve"> de MIPE, care </w:t>
      </w:r>
      <w:proofErr w:type="spellStart"/>
      <w:proofErr w:type="gramStart"/>
      <w:r w:rsidRPr="005F230B">
        <w:rPr>
          <w:rFonts w:ascii="Trebuchet MS" w:hAnsi="Trebuchet MS" w:cs="Arial"/>
          <w:lang w:val="fr-FR"/>
        </w:rPr>
        <w:t>asigură</w:t>
      </w:r>
      <w:proofErr w:type="spellEnd"/>
      <w:r w:rsidRPr="005F230B">
        <w:rPr>
          <w:rFonts w:ascii="Trebuchet MS" w:hAnsi="Trebuchet MS" w:cs="Arial"/>
          <w:lang w:val="fr-FR"/>
        </w:rPr>
        <w:t>:</w:t>
      </w:r>
      <w:proofErr w:type="gramEnd"/>
    </w:p>
    <w:p w14:paraId="7560F4BC" w14:textId="77777777" w:rsidR="00B82E76" w:rsidRPr="005F230B" w:rsidRDefault="00B82E76" w:rsidP="00B82E76">
      <w:pPr>
        <w:ind w:left="993" w:hanging="426"/>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proofErr w:type="spellStart"/>
      <w:r w:rsidRPr="005F230B">
        <w:rPr>
          <w:rFonts w:ascii="Trebuchet MS" w:hAnsi="Trebuchet MS" w:cs="Arial"/>
          <w:lang w:val="fr-FR"/>
        </w:rPr>
        <w:t>coordonarea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apelurilor</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proiecte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gestionarea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bugetului</w:t>
      </w:r>
      <w:proofErr w:type="spellEnd"/>
      <w:r w:rsidRPr="005F230B">
        <w:rPr>
          <w:rFonts w:ascii="Trebuchet MS" w:hAnsi="Trebuchet MS" w:cs="Arial"/>
          <w:lang w:val="fr-FR"/>
        </w:rPr>
        <w:t xml:space="preserve"> </w:t>
      </w:r>
      <w:proofErr w:type="spellStart"/>
      <w:proofErr w:type="gramStart"/>
      <w:r w:rsidRPr="005F230B">
        <w:rPr>
          <w:rFonts w:ascii="Trebuchet MS" w:hAnsi="Trebuchet MS" w:cs="Arial"/>
          <w:lang w:val="fr-FR"/>
        </w:rPr>
        <w:t>alocat</w:t>
      </w:r>
      <w:proofErr w:type="spellEnd"/>
      <w:r w:rsidRPr="005F230B">
        <w:rPr>
          <w:rFonts w:ascii="Trebuchet MS" w:hAnsi="Trebuchet MS" w:cs="Arial"/>
          <w:lang w:val="fr-FR"/>
        </w:rPr>
        <w:t>;</w:t>
      </w:r>
      <w:proofErr w:type="gramEnd"/>
    </w:p>
    <w:p w14:paraId="2399B53A" w14:textId="77777777" w:rsidR="00B82E76" w:rsidRPr="005F230B" w:rsidRDefault="00B82E76" w:rsidP="00B82E76">
      <w:pPr>
        <w:ind w:left="993" w:hanging="426"/>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monitorizarea</w:t>
      </w:r>
      <w:proofErr w:type="spellEnd"/>
      <w:r w:rsidRPr="005F230B">
        <w:rPr>
          <w:rFonts w:ascii="Trebuchet MS" w:hAnsi="Trebuchet MS" w:cs="Arial"/>
        </w:rPr>
        <w:t xml:space="preserve"> </w:t>
      </w:r>
      <w:proofErr w:type="spellStart"/>
      <w:r w:rsidRPr="005F230B">
        <w:rPr>
          <w:rFonts w:ascii="Trebuchet MS" w:hAnsi="Trebuchet MS" w:cs="Arial"/>
        </w:rPr>
        <w:t>atingerii</w:t>
      </w:r>
      <w:proofErr w:type="spellEnd"/>
      <w:r w:rsidRPr="005F230B">
        <w:rPr>
          <w:rFonts w:ascii="Trebuchet MS" w:hAnsi="Trebuchet MS" w:cs="Arial"/>
        </w:rPr>
        <w:t xml:space="preserve"> </w:t>
      </w:r>
      <w:proofErr w:type="spellStart"/>
      <w:r w:rsidRPr="005F230B">
        <w:rPr>
          <w:rFonts w:ascii="Trebuchet MS" w:hAnsi="Trebuchet MS" w:cs="Arial"/>
        </w:rPr>
        <w:t>indicatorilor</w:t>
      </w:r>
      <w:proofErr w:type="spellEnd"/>
      <w:r w:rsidRPr="005F230B">
        <w:rPr>
          <w:rFonts w:ascii="Trebuchet MS" w:hAnsi="Trebuchet MS" w:cs="Arial"/>
        </w:rPr>
        <w:t xml:space="preserve"> de </w:t>
      </w:r>
      <w:proofErr w:type="spellStart"/>
      <w:r w:rsidRPr="005F230B">
        <w:rPr>
          <w:rFonts w:ascii="Trebuchet MS" w:hAnsi="Trebuchet MS" w:cs="Arial"/>
        </w:rPr>
        <w:t>realizare</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rezultat</w:t>
      </w:r>
      <w:proofErr w:type="spellEnd"/>
      <w:r w:rsidRPr="005F230B">
        <w:rPr>
          <w:rFonts w:ascii="Trebuchet MS" w:hAnsi="Trebuchet MS" w:cs="Arial"/>
        </w:rPr>
        <w:t>;</w:t>
      </w:r>
    </w:p>
    <w:p w14:paraId="5ACA3F52" w14:textId="77777777" w:rsidR="00B82E76" w:rsidRPr="005F230B" w:rsidRDefault="00B82E76" w:rsidP="00B82E76">
      <w:pPr>
        <w:ind w:left="993" w:hanging="426"/>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prevenirea</w:t>
      </w:r>
      <w:proofErr w:type="spellEnd"/>
      <w:r w:rsidRPr="005F230B">
        <w:rPr>
          <w:rFonts w:ascii="Trebuchet MS" w:hAnsi="Trebuchet MS" w:cs="Arial"/>
        </w:rPr>
        <w:t xml:space="preserve">, </w:t>
      </w:r>
      <w:proofErr w:type="spellStart"/>
      <w:r w:rsidRPr="005F230B">
        <w:rPr>
          <w:rFonts w:ascii="Trebuchet MS" w:hAnsi="Trebuchet MS" w:cs="Arial"/>
        </w:rPr>
        <w:t>detectarea</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corectarea</w:t>
      </w:r>
      <w:proofErr w:type="spellEnd"/>
      <w:r w:rsidRPr="005F230B">
        <w:rPr>
          <w:rFonts w:ascii="Trebuchet MS" w:hAnsi="Trebuchet MS" w:cs="Arial"/>
        </w:rPr>
        <w:t xml:space="preserve"> </w:t>
      </w:r>
      <w:proofErr w:type="spellStart"/>
      <w:r w:rsidRPr="005F230B">
        <w:rPr>
          <w:rFonts w:ascii="Trebuchet MS" w:hAnsi="Trebuchet MS" w:cs="Arial"/>
        </w:rPr>
        <w:t>neregulilor</w:t>
      </w:r>
      <w:proofErr w:type="spellEnd"/>
      <w:r w:rsidRPr="005F230B">
        <w:rPr>
          <w:rFonts w:ascii="Trebuchet MS" w:hAnsi="Trebuchet MS" w:cs="Arial"/>
        </w:rPr>
        <w:t xml:space="preserve"> grave (</w:t>
      </w:r>
      <w:proofErr w:type="spellStart"/>
      <w:r w:rsidRPr="005F230B">
        <w:rPr>
          <w:rFonts w:ascii="Trebuchet MS" w:hAnsi="Trebuchet MS" w:cs="Arial"/>
        </w:rPr>
        <w:t>fraudă</w:t>
      </w:r>
      <w:proofErr w:type="spellEnd"/>
      <w:r w:rsidRPr="005F230B">
        <w:rPr>
          <w:rFonts w:ascii="Trebuchet MS" w:hAnsi="Trebuchet MS" w:cs="Arial"/>
        </w:rPr>
        <w:t xml:space="preserve">, </w:t>
      </w:r>
      <w:proofErr w:type="spellStart"/>
      <w:r w:rsidRPr="005F230B">
        <w:rPr>
          <w:rFonts w:ascii="Trebuchet MS" w:hAnsi="Trebuchet MS" w:cs="Arial"/>
        </w:rPr>
        <w:t>dublă</w:t>
      </w:r>
      <w:proofErr w:type="spellEnd"/>
      <w:r w:rsidRPr="005F230B">
        <w:rPr>
          <w:rFonts w:ascii="Trebuchet MS" w:hAnsi="Trebuchet MS" w:cs="Arial"/>
        </w:rPr>
        <w:t xml:space="preserve"> </w:t>
      </w:r>
      <w:proofErr w:type="spellStart"/>
      <w:r w:rsidRPr="005F230B">
        <w:rPr>
          <w:rFonts w:ascii="Trebuchet MS" w:hAnsi="Trebuchet MS" w:cs="Arial"/>
        </w:rPr>
        <w:t>finanțare</w:t>
      </w:r>
      <w:proofErr w:type="spellEnd"/>
      <w:r w:rsidRPr="005F230B">
        <w:rPr>
          <w:rFonts w:ascii="Trebuchet MS" w:hAnsi="Trebuchet MS" w:cs="Arial"/>
        </w:rPr>
        <w:t xml:space="preserve">, </w:t>
      </w:r>
      <w:proofErr w:type="spellStart"/>
      <w:r w:rsidRPr="005F230B">
        <w:rPr>
          <w:rFonts w:ascii="Trebuchet MS" w:hAnsi="Trebuchet MS" w:cs="Arial"/>
        </w:rPr>
        <w:t>conflicte</w:t>
      </w:r>
      <w:proofErr w:type="spellEnd"/>
      <w:r w:rsidRPr="005F230B">
        <w:rPr>
          <w:rFonts w:ascii="Trebuchet MS" w:hAnsi="Trebuchet MS" w:cs="Arial"/>
        </w:rPr>
        <w:t xml:space="preserve"> de </w:t>
      </w:r>
      <w:proofErr w:type="spellStart"/>
      <w:r w:rsidRPr="005F230B">
        <w:rPr>
          <w:rFonts w:ascii="Trebuchet MS" w:hAnsi="Trebuchet MS" w:cs="Arial"/>
        </w:rPr>
        <w:t>interese</w:t>
      </w:r>
      <w:proofErr w:type="spellEnd"/>
      <w:r w:rsidRPr="005F230B">
        <w:rPr>
          <w:rFonts w:ascii="Trebuchet MS" w:hAnsi="Trebuchet MS" w:cs="Arial"/>
        </w:rPr>
        <w:t xml:space="preserve">, </w:t>
      </w:r>
      <w:proofErr w:type="spellStart"/>
      <w:r w:rsidRPr="005F230B">
        <w:rPr>
          <w:rFonts w:ascii="Trebuchet MS" w:hAnsi="Trebuchet MS" w:cs="Arial"/>
        </w:rPr>
        <w:t>corupție</w:t>
      </w:r>
      <w:proofErr w:type="spellEnd"/>
      <w:r w:rsidRPr="005F230B">
        <w:rPr>
          <w:rFonts w:ascii="Trebuchet MS" w:hAnsi="Trebuchet MS" w:cs="Arial"/>
        </w:rPr>
        <w:t>);</w:t>
      </w:r>
    </w:p>
    <w:p w14:paraId="1BEC110C" w14:textId="77777777" w:rsidR="00B82E76" w:rsidRPr="005F230B" w:rsidRDefault="00B82E76" w:rsidP="00B82E76">
      <w:pPr>
        <w:ind w:left="993" w:hanging="426"/>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verificarea</w:t>
      </w:r>
      <w:proofErr w:type="spellEnd"/>
      <w:r w:rsidRPr="005F230B">
        <w:rPr>
          <w:rFonts w:ascii="Trebuchet MS" w:hAnsi="Trebuchet MS" w:cs="Arial"/>
        </w:rPr>
        <w:t xml:space="preserve"> </w:t>
      </w:r>
      <w:proofErr w:type="spellStart"/>
      <w:r w:rsidRPr="005F230B">
        <w:rPr>
          <w:rFonts w:ascii="Trebuchet MS" w:hAnsi="Trebuchet MS" w:cs="Arial"/>
        </w:rPr>
        <w:t>respectării</w:t>
      </w:r>
      <w:proofErr w:type="spellEnd"/>
      <w:r w:rsidRPr="005F230B">
        <w:rPr>
          <w:rFonts w:ascii="Trebuchet MS" w:hAnsi="Trebuchet MS" w:cs="Arial"/>
        </w:rPr>
        <w:t xml:space="preserve"> </w:t>
      </w:r>
      <w:proofErr w:type="spellStart"/>
      <w:r w:rsidRPr="005F230B">
        <w:rPr>
          <w:rFonts w:ascii="Trebuchet MS" w:hAnsi="Trebuchet MS" w:cs="Arial"/>
        </w:rPr>
        <w:t>principiilor</w:t>
      </w:r>
      <w:proofErr w:type="spellEnd"/>
      <w:r w:rsidRPr="005F230B">
        <w:rPr>
          <w:rFonts w:ascii="Trebuchet MS" w:hAnsi="Trebuchet MS" w:cs="Arial"/>
        </w:rPr>
        <w:t xml:space="preserve"> DNSH, </w:t>
      </w:r>
      <w:proofErr w:type="spellStart"/>
      <w:r w:rsidRPr="005F230B">
        <w:rPr>
          <w:rFonts w:ascii="Trebuchet MS" w:hAnsi="Trebuchet MS" w:cs="Arial"/>
        </w:rPr>
        <w:t>dezvoltării</w:t>
      </w:r>
      <w:proofErr w:type="spellEnd"/>
      <w:r w:rsidRPr="005F230B">
        <w:rPr>
          <w:rFonts w:ascii="Trebuchet MS" w:hAnsi="Trebuchet MS" w:cs="Arial"/>
        </w:rPr>
        <w:t xml:space="preserve"> </w:t>
      </w:r>
      <w:proofErr w:type="spellStart"/>
      <w:r w:rsidRPr="005F230B">
        <w:rPr>
          <w:rFonts w:ascii="Trebuchet MS" w:hAnsi="Trebuchet MS" w:cs="Arial"/>
        </w:rPr>
        <w:t>durabile</w:t>
      </w:r>
      <w:proofErr w:type="spellEnd"/>
      <w:r w:rsidRPr="005F230B">
        <w:rPr>
          <w:rFonts w:ascii="Trebuchet MS" w:hAnsi="Trebuchet MS" w:cs="Arial"/>
        </w:rPr>
        <w:t xml:space="preserve">, </w:t>
      </w:r>
      <w:proofErr w:type="spellStart"/>
      <w:r w:rsidRPr="005F230B">
        <w:rPr>
          <w:rFonts w:ascii="Trebuchet MS" w:hAnsi="Trebuchet MS" w:cs="Arial"/>
        </w:rPr>
        <w:t>egalității</w:t>
      </w:r>
      <w:proofErr w:type="spellEnd"/>
      <w:r w:rsidRPr="005F230B">
        <w:rPr>
          <w:rFonts w:ascii="Trebuchet MS" w:hAnsi="Trebuchet MS" w:cs="Arial"/>
        </w:rPr>
        <w:t xml:space="preserve"> de </w:t>
      </w:r>
      <w:proofErr w:type="spellStart"/>
      <w:r w:rsidRPr="005F230B">
        <w:rPr>
          <w:rFonts w:ascii="Trebuchet MS" w:hAnsi="Trebuchet MS" w:cs="Arial"/>
        </w:rPr>
        <w:t>șanse</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imunizării</w:t>
      </w:r>
      <w:proofErr w:type="spellEnd"/>
      <w:r w:rsidRPr="005F230B">
        <w:rPr>
          <w:rFonts w:ascii="Trebuchet MS" w:hAnsi="Trebuchet MS" w:cs="Arial"/>
        </w:rPr>
        <w:t xml:space="preserve"> la </w:t>
      </w:r>
      <w:proofErr w:type="spellStart"/>
      <w:r w:rsidRPr="005F230B">
        <w:rPr>
          <w:rFonts w:ascii="Trebuchet MS" w:hAnsi="Trebuchet MS" w:cs="Arial"/>
        </w:rPr>
        <w:t>schimbările</w:t>
      </w:r>
      <w:proofErr w:type="spellEnd"/>
      <w:r w:rsidRPr="005F230B">
        <w:rPr>
          <w:rFonts w:ascii="Trebuchet MS" w:hAnsi="Trebuchet MS" w:cs="Arial"/>
        </w:rPr>
        <w:t xml:space="preserve"> </w:t>
      </w:r>
      <w:proofErr w:type="spellStart"/>
      <w:r w:rsidRPr="005F230B">
        <w:rPr>
          <w:rFonts w:ascii="Trebuchet MS" w:hAnsi="Trebuchet MS" w:cs="Arial"/>
        </w:rPr>
        <w:t>climatice</w:t>
      </w:r>
      <w:proofErr w:type="spellEnd"/>
      <w:r w:rsidRPr="005F230B">
        <w:rPr>
          <w:rFonts w:ascii="Trebuchet MS" w:hAnsi="Trebuchet MS" w:cs="Arial"/>
        </w:rPr>
        <w:t>;</w:t>
      </w:r>
    </w:p>
    <w:p w14:paraId="4A56AE2F" w14:textId="77777777" w:rsidR="00B82E76" w:rsidRPr="005F230B" w:rsidRDefault="00B82E76" w:rsidP="00B82E76">
      <w:pPr>
        <w:ind w:left="993" w:hanging="426"/>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derularea</w:t>
      </w:r>
      <w:proofErr w:type="spellEnd"/>
      <w:r w:rsidRPr="005F230B">
        <w:rPr>
          <w:rFonts w:ascii="Trebuchet MS" w:hAnsi="Trebuchet MS" w:cs="Arial"/>
        </w:rPr>
        <w:t xml:space="preserve"> </w:t>
      </w:r>
      <w:proofErr w:type="spellStart"/>
      <w:r w:rsidRPr="005F230B">
        <w:rPr>
          <w:rFonts w:ascii="Trebuchet MS" w:hAnsi="Trebuchet MS" w:cs="Arial"/>
        </w:rPr>
        <w:t>proceselor</w:t>
      </w:r>
      <w:proofErr w:type="spellEnd"/>
      <w:r w:rsidRPr="005F230B">
        <w:rPr>
          <w:rFonts w:ascii="Trebuchet MS" w:hAnsi="Trebuchet MS" w:cs="Arial"/>
        </w:rPr>
        <w:t xml:space="preserve"> de </w:t>
      </w:r>
      <w:proofErr w:type="spellStart"/>
      <w:r w:rsidRPr="005F230B">
        <w:rPr>
          <w:rFonts w:ascii="Trebuchet MS" w:hAnsi="Trebuchet MS" w:cs="Arial"/>
        </w:rPr>
        <w:t>evaluare</w:t>
      </w:r>
      <w:proofErr w:type="spellEnd"/>
      <w:r w:rsidRPr="005F230B">
        <w:rPr>
          <w:rFonts w:ascii="Trebuchet MS" w:hAnsi="Trebuchet MS" w:cs="Arial"/>
        </w:rPr>
        <w:t xml:space="preserve">, </w:t>
      </w:r>
      <w:proofErr w:type="spellStart"/>
      <w:r w:rsidRPr="005F230B">
        <w:rPr>
          <w:rFonts w:ascii="Trebuchet MS" w:hAnsi="Trebuchet MS" w:cs="Arial"/>
        </w:rPr>
        <w:t>selecție</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contractare</w:t>
      </w:r>
      <w:proofErr w:type="spellEnd"/>
      <w:r w:rsidRPr="005F230B">
        <w:rPr>
          <w:rFonts w:ascii="Trebuchet MS" w:hAnsi="Trebuchet MS" w:cs="Arial"/>
        </w:rPr>
        <w:t xml:space="preserve"> </w:t>
      </w:r>
      <w:proofErr w:type="spellStart"/>
      <w:r w:rsidRPr="005F230B">
        <w:rPr>
          <w:rFonts w:ascii="Trebuchet MS" w:hAnsi="Trebuchet MS" w:cs="Arial"/>
        </w:rPr>
        <w:t>în</w:t>
      </w:r>
      <w:proofErr w:type="spellEnd"/>
      <w:r w:rsidRPr="005F230B">
        <w:rPr>
          <w:rFonts w:ascii="Trebuchet MS" w:hAnsi="Trebuchet MS" w:cs="Arial"/>
        </w:rPr>
        <w:t xml:space="preserve"> </w:t>
      </w:r>
      <w:proofErr w:type="spellStart"/>
      <w:r w:rsidRPr="005F230B">
        <w:rPr>
          <w:rFonts w:ascii="Trebuchet MS" w:hAnsi="Trebuchet MS" w:cs="Arial"/>
        </w:rPr>
        <w:t>sistemul</w:t>
      </w:r>
      <w:proofErr w:type="spellEnd"/>
      <w:r w:rsidRPr="005F230B">
        <w:rPr>
          <w:rFonts w:ascii="Trebuchet MS" w:hAnsi="Trebuchet MS" w:cs="Arial"/>
        </w:rPr>
        <w:t xml:space="preserve"> informatic MySMIS2021/SMIS2021+. </w:t>
      </w:r>
    </w:p>
    <w:p w14:paraId="30F53564" w14:textId="77777777" w:rsidR="00B82E76" w:rsidRPr="005F230B" w:rsidRDefault="00B82E76" w:rsidP="00B82E76">
      <w:pPr>
        <w:ind w:left="993" w:hanging="426"/>
        <w:rPr>
          <w:rFonts w:ascii="Trebuchet MS" w:hAnsi="Trebuchet MS" w:cs="Arial"/>
        </w:rPr>
      </w:pPr>
    </w:p>
    <w:p w14:paraId="7A651D15" w14:textId="054108A7" w:rsidR="00B82E76" w:rsidRPr="005F230B" w:rsidRDefault="00B82E76" w:rsidP="00B82E76">
      <w:pPr>
        <w:ind w:left="993" w:hanging="426"/>
        <w:rPr>
          <w:rFonts w:ascii="Trebuchet MS" w:hAnsi="Trebuchet MS" w:cs="Arial"/>
        </w:rPr>
      </w:pPr>
      <w:r w:rsidRPr="005F230B">
        <w:rPr>
          <w:rFonts w:ascii="Trebuchet MS" w:hAnsi="Trebuchet MS" w:cs="Arial"/>
        </w:rPr>
        <w:t xml:space="preserve"> </w:t>
      </w:r>
      <w:proofErr w:type="spellStart"/>
      <w:r w:rsidRPr="005F230B">
        <w:rPr>
          <w:rFonts w:ascii="Trebuchet MS" w:hAnsi="Trebuchet MS" w:cs="Arial"/>
        </w:rPr>
        <w:t>Responsabilitățile</w:t>
      </w:r>
      <w:proofErr w:type="spellEnd"/>
      <w:r w:rsidRPr="005F230B">
        <w:rPr>
          <w:rFonts w:ascii="Trebuchet MS" w:hAnsi="Trebuchet MS" w:cs="Arial"/>
        </w:rPr>
        <w:t xml:space="preserve"> </w:t>
      </w:r>
      <w:proofErr w:type="spellStart"/>
      <w:r w:rsidRPr="005F230B">
        <w:rPr>
          <w:rFonts w:ascii="Trebuchet MS" w:hAnsi="Trebuchet MS" w:cs="Arial"/>
        </w:rPr>
        <w:t>privind</w:t>
      </w:r>
      <w:proofErr w:type="spellEnd"/>
      <w:r w:rsidRPr="005F230B">
        <w:rPr>
          <w:rFonts w:ascii="Trebuchet MS" w:hAnsi="Trebuchet MS" w:cs="Arial"/>
        </w:rPr>
        <w:t xml:space="preserve"> </w:t>
      </w:r>
      <w:proofErr w:type="spellStart"/>
      <w:r w:rsidRPr="005F230B">
        <w:rPr>
          <w:rFonts w:ascii="Trebuchet MS" w:hAnsi="Trebuchet MS" w:cs="Arial"/>
        </w:rPr>
        <w:t>monitorizarea</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controlul</w:t>
      </w:r>
      <w:proofErr w:type="spellEnd"/>
      <w:r w:rsidRPr="005F230B">
        <w:rPr>
          <w:rFonts w:ascii="Trebuchet MS" w:hAnsi="Trebuchet MS" w:cs="Arial"/>
        </w:rPr>
        <w:t xml:space="preserve"> </w:t>
      </w:r>
      <w:proofErr w:type="spellStart"/>
      <w:r w:rsidRPr="005F230B">
        <w:rPr>
          <w:rFonts w:ascii="Trebuchet MS" w:hAnsi="Trebuchet MS" w:cs="Arial"/>
        </w:rPr>
        <w:t>implementării</w:t>
      </w:r>
      <w:proofErr w:type="spellEnd"/>
      <w:r w:rsidRPr="005F230B">
        <w:rPr>
          <w:rFonts w:ascii="Trebuchet MS" w:hAnsi="Trebuchet MS" w:cs="Arial"/>
        </w:rPr>
        <w:t xml:space="preserve"> </w:t>
      </w:r>
      <w:proofErr w:type="spellStart"/>
      <w:r w:rsidRPr="005F230B">
        <w:rPr>
          <w:rFonts w:ascii="Trebuchet MS" w:hAnsi="Trebuchet MS" w:cs="Arial"/>
        </w:rPr>
        <w:t>proiectelor</w:t>
      </w:r>
      <w:proofErr w:type="spellEnd"/>
      <w:r w:rsidRPr="005F230B">
        <w:rPr>
          <w:rFonts w:ascii="Trebuchet MS" w:hAnsi="Trebuchet MS" w:cs="Arial"/>
        </w:rPr>
        <w:t xml:space="preserve"> </w:t>
      </w:r>
      <w:proofErr w:type="spellStart"/>
      <w:r w:rsidRPr="005F230B">
        <w:rPr>
          <w:rFonts w:ascii="Trebuchet MS" w:hAnsi="Trebuchet MS" w:cs="Arial"/>
        </w:rPr>
        <w:t>includ</w:t>
      </w:r>
      <w:proofErr w:type="spellEnd"/>
      <w:r w:rsidRPr="005F230B">
        <w:rPr>
          <w:rFonts w:ascii="Trebuchet MS" w:hAnsi="Trebuchet MS" w:cs="Arial"/>
        </w:rPr>
        <w:t>:</w:t>
      </w:r>
    </w:p>
    <w:p w14:paraId="1419B0EF" w14:textId="77777777" w:rsidR="00B82E76" w:rsidRPr="005F230B" w:rsidRDefault="00B82E76" w:rsidP="00B82E76">
      <w:pPr>
        <w:ind w:left="993" w:hanging="426"/>
        <w:rPr>
          <w:rFonts w:ascii="Trebuchet MS" w:hAnsi="Trebuchet MS" w:cs="Arial"/>
        </w:rPr>
      </w:pPr>
      <w:r w:rsidRPr="005F230B">
        <w:rPr>
          <w:rFonts w:ascii="Trebuchet MS" w:hAnsi="Trebuchet MS" w:cs="Arial"/>
        </w:rPr>
        <w:t>•</w:t>
      </w:r>
      <w:r w:rsidRPr="005F230B">
        <w:rPr>
          <w:rFonts w:ascii="Trebuchet MS" w:hAnsi="Trebuchet MS" w:cs="Arial"/>
        </w:rPr>
        <w:tab/>
        <w:t xml:space="preserve">MIPE/AM P.D.D.: </w:t>
      </w:r>
      <w:proofErr w:type="spellStart"/>
      <w:r w:rsidRPr="005F230B">
        <w:rPr>
          <w:rFonts w:ascii="Trebuchet MS" w:hAnsi="Trebuchet MS" w:cs="Arial"/>
        </w:rPr>
        <w:t>coordonare</w:t>
      </w:r>
      <w:proofErr w:type="spellEnd"/>
      <w:r w:rsidRPr="005F230B">
        <w:rPr>
          <w:rFonts w:ascii="Trebuchet MS" w:hAnsi="Trebuchet MS" w:cs="Arial"/>
        </w:rPr>
        <w:t xml:space="preserve"> </w:t>
      </w:r>
      <w:proofErr w:type="spellStart"/>
      <w:r w:rsidRPr="005F230B">
        <w:rPr>
          <w:rFonts w:ascii="Trebuchet MS" w:hAnsi="Trebuchet MS" w:cs="Arial"/>
        </w:rPr>
        <w:t>națională</w:t>
      </w:r>
      <w:proofErr w:type="spellEnd"/>
      <w:r w:rsidRPr="005F230B">
        <w:rPr>
          <w:rFonts w:ascii="Trebuchet MS" w:hAnsi="Trebuchet MS" w:cs="Arial"/>
        </w:rPr>
        <w:t xml:space="preserve">, control, </w:t>
      </w:r>
      <w:proofErr w:type="spellStart"/>
      <w:r w:rsidRPr="005F230B">
        <w:rPr>
          <w:rFonts w:ascii="Trebuchet MS" w:hAnsi="Trebuchet MS" w:cs="Arial"/>
        </w:rPr>
        <w:t>monitorizare</w:t>
      </w:r>
      <w:proofErr w:type="spellEnd"/>
      <w:r w:rsidRPr="005F230B">
        <w:rPr>
          <w:rFonts w:ascii="Trebuchet MS" w:hAnsi="Trebuchet MS" w:cs="Arial"/>
        </w:rPr>
        <w:t xml:space="preserve">, </w:t>
      </w:r>
      <w:proofErr w:type="spellStart"/>
      <w:r w:rsidRPr="005F230B">
        <w:rPr>
          <w:rFonts w:ascii="Trebuchet MS" w:hAnsi="Trebuchet MS" w:cs="Arial"/>
        </w:rPr>
        <w:t>verificare</w:t>
      </w:r>
      <w:proofErr w:type="spellEnd"/>
      <w:r w:rsidRPr="005F230B">
        <w:rPr>
          <w:rFonts w:ascii="Trebuchet MS" w:hAnsi="Trebuchet MS" w:cs="Arial"/>
        </w:rPr>
        <w:t xml:space="preserve"> </w:t>
      </w:r>
      <w:proofErr w:type="spellStart"/>
      <w:r w:rsidRPr="005F230B">
        <w:rPr>
          <w:rFonts w:ascii="Trebuchet MS" w:hAnsi="Trebuchet MS" w:cs="Arial"/>
        </w:rPr>
        <w:t>tehnică</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financiară</w:t>
      </w:r>
      <w:proofErr w:type="spellEnd"/>
      <w:r w:rsidRPr="005F230B">
        <w:rPr>
          <w:rFonts w:ascii="Trebuchet MS" w:hAnsi="Trebuchet MS" w:cs="Arial"/>
        </w:rPr>
        <w:t xml:space="preserve">, </w:t>
      </w:r>
      <w:proofErr w:type="spellStart"/>
      <w:r w:rsidRPr="005F230B">
        <w:rPr>
          <w:rFonts w:ascii="Trebuchet MS" w:hAnsi="Trebuchet MS" w:cs="Arial"/>
        </w:rPr>
        <w:t>emitere</w:t>
      </w:r>
      <w:proofErr w:type="spellEnd"/>
      <w:r w:rsidRPr="005F230B">
        <w:rPr>
          <w:rFonts w:ascii="Trebuchet MS" w:hAnsi="Trebuchet MS" w:cs="Arial"/>
        </w:rPr>
        <w:t xml:space="preserve"> </w:t>
      </w:r>
      <w:proofErr w:type="spellStart"/>
      <w:r w:rsidRPr="005F230B">
        <w:rPr>
          <w:rFonts w:ascii="Trebuchet MS" w:hAnsi="Trebuchet MS" w:cs="Arial"/>
        </w:rPr>
        <w:t>decizii</w:t>
      </w:r>
      <w:proofErr w:type="spellEnd"/>
      <w:r w:rsidRPr="005F230B">
        <w:rPr>
          <w:rFonts w:ascii="Trebuchet MS" w:hAnsi="Trebuchet MS" w:cs="Arial"/>
        </w:rPr>
        <w:t xml:space="preserve"> de </w:t>
      </w:r>
      <w:proofErr w:type="spellStart"/>
      <w:r w:rsidRPr="005F230B">
        <w:rPr>
          <w:rFonts w:ascii="Trebuchet MS" w:hAnsi="Trebuchet MS" w:cs="Arial"/>
        </w:rPr>
        <w:t>finanțare</w:t>
      </w:r>
      <w:proofErr w:type="spellEnd"/>
      <w:r w:rsidRPr="005F230B">
        <w:rPr>
          <w:rFonts w:ascii="Trebuchet MS" w:hAnsi="Trebuchet MS" w:cs="Arial"/>
        </w:rPr>
        <w:t xml:space="preserve">, </w:t>
      </w:r>
      <w:proofErr w:type="spellStart"/>
      <w:r w:rsidRPr="005F230B">
        <w:rPr>
          <w:rFonts w:ascii="Trebuchet MS" w:hAnsi="Trebuchet MS" w:cs="Arial"/>
        </w:rPr>
        <w:t>gestionarea</w:t>
      </w:r>
      <w:proofErr w:type="spellEnd"/>
      <w:r w:rsidRPr="005F230B">
        <w:rPr>
          <w:rFonts w:ascii="Trebuchet MS" w:hAnsi="Trebuchet MS" w:cs="Arial"/>
        </w:rPr>
        <w:t xml:space="preserve"> </w:t>
      </w:r>
      <w:proofErr w:type="spellStart"/>
      <w:r w:rsidRPr="005F230B">
        <w:rPr>
          <w:rFonts w:ascii="Trebuchet MS" w:hAnsi="Trebuchet MS" w:cs="Arial"/>
        </w:rPr>
        <w:t>cererilor</w:t>
      </w:r>
      <w:proofErr w:type="spellEnd"/>
      <w:r w:rsidRPr="005F230B">
        <w:rPr>
          <w:rFonts w:ascii="Trebuchet MS" w:hAnsi="Trebuchet MS" w:cs="Arial"/>
        </w:rPr>
        <w:t xml:space="preserve"> de </w:t>
      </w:r>
      <w:proofErr w:type="spellStart"/>
      <w:r w:rsidRPr="005F230B">
        <w:rPr>
          <w:rFonts w:ascii="Trebuchet MS" w:hAnsi="Trebuchet MS" w:cs="Arial"/>
        </w:rPr>
        <w:t>plată</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monitorizarea</w:t>
      </w:r>
      <w:proofErr w:type="spellEnd"/>
      <w:r w:rsidRPr="005F230B">
        <w:rPr>
          <w:rFonts w:ascii="Trebuchet MS" w:hAnsi="Trebuchet MS" w:cs="Arial"/>
        </w:rPr>
        <w:t xml:space="preserve"> </w:t>
      </w:r>
      <w:proofErr w:type="spellStart"/>
      <w:r w:rsidRPr="005F230B">
        <w:rPr>
          <w:rFonts w:ascii="Trebuchet MS" w:hAnsi="Trebuchet MS" w:cs="Arial"/>
        </w:rPr>
        <w:t>indicatorilor</w:t>
      </w:r>
      <w:proofErr w:type="spellEnd"/>
      <w:r w:rsidRPr="005F230B">
        <w:rPr>
          <w:rFonts w:ascii="Trebuchet MS" w:hAnsi="Trebuchet MS" w:cs="Arial"/>
        </w:rPr>
        <w:t>;</w:t>
      </w:r>
    </w:p>
    <w:p w14:paraId="38A56F81" w14:textId="77777777" w:rsidR="00B82E76" w:rsidRPr="005F230B" w:rsidRDefault="00B82E76" w:rsidP="00B82E76">
      <w:pPr>
        <w:ind w:left="993" w:hanging="426"/>
        <w:rPr>
          <w:rFonts w:ascii="Trebuchet MS" w:hAnsi="Trebuchet MS" w:cs="Arial"/>
          <w:lang w:val="fr-FR"/>
        </w:rPr>
      </w:pPr>
      <w:r w:rsidRPr="005F230B">
        <w:rPr>
          <w:rFonts w:ascii="Trebuchet MS" w:hAnsi="Trebuchet MS" w:cs="Arial"/>
          <w:lang w:val="fr-FR"/>
        </w:rPr>
        <w:lastRenderedPageBreak/>
        <w:t>•</w:t>
      </w:r>
      <w:r w:rsidRPr="005F230B">
        <w:rPr>
          <w:rFonts w:ascii="Trebuchet MS" w:hAnsi="Trebuchet MS" w:cs="Arial"/>
          <w:lang w:val="fr-FR"/>
        </w:rPr>
        <w:tab/>
      </w:r>
      <w:proofErr w:type="spellStart"/>
      <w:r w:rsidRPr="005F230B">
        <w:rPr>
          <w:rFonts w:ascii="Trebuchet MS" w:hAnsi="Trebuchet MS" w:cs="Arial"/>
          <w:lang w:val="fr-FR"/>
        </w:rPr>
        <w:t>Ministerele</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linie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instituțiile</w:t>
      </w:r>
      <w:proofErr w:type="spellEnd"/>
      <w:r w:rsidRPr="005F230B">
        <w:rPr>
          <w:rFonts w:ascii="Trebuchet MS" w:hAnsi="Trebuchet MS" w:cs="Arial"/>
          <w:lang w:val="fr-FR"/>
        </w:rPr>
        <w:t xml:space="preserve"> </w:t>
      </w:r>
      <w:proofErr w:type="spellStart"/>
      <w:proofErr w:type="gramStart"/>
      <w:r w:rsidRPr="005F230B">
        <w:rPr>
          <w:rFonts w:ascii="Trebuchet MS" w:hAnsi="Trebuchet MS" w:cs="Arial"/>
          <w:lang w:val="fr-FR"/>
        </w:rPr>
        <w:t>subordonate</w:t>
      </w:r>
      <w:proofErr w:type="spellEnd"/>
      <w:r w:rsidRPr="005F230B">
        <w:rPr>
          <w:rFonts w:ascii="Trebuchet MS" w:hAnsi="Trebuchet MS" w:cs="Arial"/>
          <w:lang w:val="fr-FR"/>
        </w:rPr>
        <w:t>:</w:t>
      </w:r>
      <w:proofErr w:type="gramEnd"/>
      <w:r w:rsidRPr="005F230B">
        <w:rPr>
          <w:rFonts w:ascii="Trebuchet MS" w:hAnsi="Trebuchet MS" w:cs="Arial"/>
          <w:lang w:val="fr-FR"/>
        </w:rPr>
        <w:t xml:space="preserve"> </w:t>
      </w:r>
      <w:proofErr w:type="spellStart"/>
      <w:r w:rsidRPr="005F230B">
        <w:rPr>
          <w:rFonts w:ascii="Trebuchet MS" w:hAnsi="Trebuchet MS" w:cs="Arial"/>
          <w:lang w:val="fr-FR"/>
        </w:rPr>
        <w:t>implementarea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proiectelor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baza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acordurilor</w:t>
      </w:r>
      <w:proofErr w:type="spellEnd"/>
      <w:r w:rsidRPr="005F230B">
        <w:rPr>
          <w:rFonts w:ascii="Trebuchet MS" w:hAnsi="Trebuchet MS" w:cs="Arial"/>
          <w:lang w:val="fr-FR"/>
        </w:rPr>
        <w:t xml:space="preserve"> de </w:t>
      </w:r>
      <w:proofErr w:type="spellStart"/>
      <w:proofErr w:type="gramStart"/>
      <w:r w:rsidRPr="005F230B">
        <w:rPr>
          <w:rFonts w:ascii="Trebuchet MS" w:hAnsi="Trebuchet MS" w:cs="Arial"/>
          <w:lang w:val="fr-FR"/>
        </w:rPr>
        <w:t>finanțare</w:t>
      </w:r>
      <w:proofErr w:type="spellEnd"/>
      <w:r w:rsidRPr="005F230B">
        <w:rPr>
          <w:rFonts w:ascii="Trebuchet MS" w:hAnsi="Trebuchet MS" w:cs="Arial"/>
          <w:lang w:val="fr-FR"/>
        </w:rPr>
        <w:t>;</w:t>
      </w:r>
      <w:proofErr w:type="gramEnd"/>
    </w:p>
    <w:p w14:paraId="3DB387EC" w14:textId="77777777" w:rsidR="00B82E76" w:rsidRPr="005F230B" w:rsidRDefault="00B82E76" w:rsidP="00B82E76">
      <w:pPr>
        <w:ind w:left="993" w:hanging="426"/>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proofErr w:type="spellStart"/>
      <w:proofErr w:type="gramStart"/>
      <w:r w:rsidRPr="005F230B">
        <w:rPr>
          <w:rFonts w:ascii="Trebuchet MS" w:hAnsi="Trebuchet MS" w:cs="Arial"/>
          <w:lang w:val="fr-FR"/>
        </w:rPr>
        <w:t>Beneficiarii</w:t>
      </w:r>
      <w:proofErr w:type="spellEnd"/>
      <w:r w:rsidRPr="005F230B">
        <w:rPr>
          <w:rFonts w:ascii="Trebuchet MS" w:hAnsi="Trebuchet MS" w:cs="Arial"/>
          <w:lang w:val="fr-FR"/>
        </w:rPr>
        <w:t>:</w:t>
      </w:r>
      <w:proofErr w:type="gramEnd"/>
      <w:r w:rsidRPr="005F230B">
        <w:rPr>
          <w:rFonts w:ascii="Trebuchet MS" w:hAnsi="Trebuchet MS" w:cs="Arial"/>
          <w:lang w:val="fr-FR"/>
        </w:rPr>
        <w:t xml:space="preserve"> </w:t>
      </w:r>
      <w:proofErr w:type="spellStart"/>
      <w:r w:rsidRPr="005F230B">
        <w:rPr>
          <w:rFonts w:ascii="Trebuchet MS" w:hAnsi="Trebuchet MS" w:cs="Arial"/>
          <w:lang w:val="fr-FR"/>
        </w:rPr>
        <w:t>asigurarea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respectării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legislației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europene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naționale</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cerințelor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privind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eligibilitatea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achizițiile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publice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managementului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proiectului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durabilitatea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investițiilor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w:t>
      </w:r>
      <w:proofErr w:type="spellEnd"/>
      <w:r w:rsidRPr="005F230B">
        <w:rPr>
          <w:rFonts w:ascii="Trebuchet MS" w:hAnsi="Trebuchet MS" w:cs="Arial"/>
          <w:lang w:val="fr-FR"/>
        </w:rPr>
        <w:t xml:space="preserve"> minimum 5 </w:t>
      </w:r>
      <w:proofErr w:type="spellStart"/>
      <w:r w:rsidRPr="005F230B">
        <w:rPr>
          <w:rFonts w:ascii="Trebuchet MS" w:hAnsi="Trebuchet MS" w:cs="Arial"/>
          <w:lang w:val="fr-FR"/>
        </w:rPr>
        <w:t>ani</w:t>
      </w:r>
      <w:proofErr w:type="spellEnd"/>
      <w:r w:rsidRPr="005F230B">
        <w:rPr>
          <w:rFonts w:ascii="Trebuchet MS" w:hAnsi="Trebuchet MS" w:cs="Arial"/>
          <w:lang w:val="fr-FR"/>
        </w:rPr>
        <w:t xml:space="preserve">. </w:t>
      </w:r>
    </w:p>
    <w:p w14:paraId="2C88350C" w14:textId="77777777" w:rsidR="00B82E76" w:rsidRPr="005F230B" w:rsidRDefault="00B82E76" w:rsidP="00B82E76">
      <w:pPr>
        <w:ind w:left="993" w:hanging="426"/>
        <w:rPr>
          <w:rFonts w:ascii="Trebuchet MS" w:hAnsi="Trebuchet MS" w:cs="Arial"/>
          <w:lang w:val="fr-FR"/>
        </w:rPr>
      </w:pPr>
    </w:p>
    <w:p w14:paraId="591CA7BE" w14:textId="77777777" w:rsidR="003B18DE" w:rsidRPr="005F230B" w:rsidRDefault="003B18DE" w:rsidP="003B18DE">
      <w:pPr>
        <w:ind w:firstLine="708"/>
        <w:rPr>
          <w:rFonts w:ascii="Trebuchet MS" w:hAnsi="Trebuchet MS" w:cs="Arial"/>
          <w:lang w:val="fr-FR"/>
        </w:rPr>
      </w:pP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contextul</w:t>
      </w:r>
      <w:proofErr w:type="spellEnd"/>
      <w:r w:rsidRPr="005F230B">
        <w:rPr>
          <w:rFonts w:ascii="Trebuchet MS" w:hAnsi="Trebuchet MS" w:cs="Arial"/>
          <w:lang w:val="fr-FR"/>
        </w:rPr>
        <w:t xml:space="preserve"> </w:t>
      </w:r>
      <w:r w:rsidRPr="005F230B">
        <w:rPr>
          <w:rFonts w:ascii="Trebuchet MS" w:hAnsi="Trebuchet MS" w:cs="Arial"/>
          <w:b/>
          <w:bCs/>
          <w:lang w:val="fr-FR"/>
        </w:rPr>
        <w:t xml:space="preserve">P.D.D., </w:t>
      </w:r>
      <w:proofErr w:type="spellStart"/>
      <w:r w:rsidRPr="005F230B">
        <w:rPr>
          <w:rFonts w:ascii="Trebuchet MS" w:hAnsi="Trebuchet MS" w:cs="Arial"/>
          <w:b/>
          <w:bCs/>
          <w:lang w:val="fr-FR"/>
        </w:rPr>
        <w:t>Prioritatea</w:t>
      </w:r>
      <w:proofErr w:type="spellEnd"/>
      <w:r w:rsidRPr="005F230B">
        <w:rPr>
          <w:rFonts w:ascii="Trebuchet MS" w:hAnsi="Trebuchet MS" w:cs="Arial"/>
          <w:b/>
          <w:bCs/>
          <w:lang w:val="fr-FR"/>
        </w:rPr>
        <w:t xml:space="preserve"> 2</w:t>
      </w:r>
      <w:r w:rsidRPr="005F230B">
        <w:rPr>
          <w:rFonts w:ascii="Trebuchet MS" w:hAnsi="Trebuchet MS" w:cs="Arial"/>
          <w:lang w:val="fr-FR"/>
        </w:rPr>
        <w:t xml:space="preserve"> este </w:t>
      </w:r>
      <w:proofErr w:type="spellStart"/>
      <w:r w:rsidRPr="005F230B">
        <w:rPr>
          <w:rFonts w:ascii="Trebuchet MS" w:hAnsi="Trebuchet MS" w:cs="Arial"/>
          <w:lang w:val="fr-FR"/>
        </w:rPr>
        <w:t>dedicată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pentru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intervențiile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privind</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biodiversitatea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cadrul</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căreia</w:t>
      </w:r>
      <w:proofErr w:type="spellEnd"/>
      <w:r w:rsidRPr="005F230B">
        <w:rPr>
          <w:rFonts w:ascii="Trebuchet MS" w:hAnsi="Trebuchet MS" w:cs="Arial"/>
          <w:lang w:val="fr-FR"/>
        </w:rPr>
        <w:t xml:space="preserve"> </w:t>
      </w:r>
      <w:proofErr w:type="spellStart"/>
      <w:r w:rsidRPr="005F230B">
        <w:rPr>
          <w:rFonts w:ascii="Trebuchet MS" w:hAnsi="Trebuchet MS" w:cs="Arial"/>
          <w:i/>
          <w:iCs/>
          <w:lang w:val="fr-FR"/>
        </w:rPr>
        <w:t>Acțiunea</w:t>
      </w:r>
      <w:proofErr w:type="spellEnd"/>
      <w:r w:rsidRPr="005F230B">
        <w:rPr>
          <w:rFonts w:ascii="Trebuchet MS" w:hAnsi="Trebuchet MS" w:cs="Arial"/>
          <w:i/>
          <w:iCs/>
          <w:lang w:val="fr-FR"/>
        </w:rPr>
        <w:t xml:space="preserve"> 2.1 – </w:t>
      </w:r>
      <w:proofErr w:type="spellStart"/>
      <w:r w:rsidRPr="005F230B">
        <w:rPr>
          <w:rFonts w:ascii="Trebuchet MS" w:hAnsi="Trebuchet MS" w:cs="Arial"/>
          <w:i/>
          <w:iCs/>
          <w:lang w:val="fr-FR"/>
        </w:rPr>
        <w:t>Conservarea</w:t>
      </w:r>
      <w:proofErr w:type="spellEnd"/>
      <w:r w:rsidRPr="005F230B">
        <w:rPr>
          <w:rFonts w:ascii="Trebuchet MS" w:hAnsi="Trebuchet MS" w:cs="Arial"/>
          <w:i/>
          <w:iCs/>
          <w:lang w:val="fr-FR"/>
        </w:rPr>
        <w:t xml:space="preserve"> </w:t>
      </w:r>
      <w:proofErr w:type="spellStart"/>
      <w:r w:rsidRPr="005F230B">
        <w:rPr>
          <w:rFonts w:ascii="Trebuchet MS" w:hAnsi="Trebuchet MS" w:cs="Arial"/>
          <w:i/>
          <w:iCs/>
          <w:lang w:val="fr-FR"/>
        </w:rPr>
        <w:t>biodiversității</w:t>
      </w:r>
      <w:proofErr w:type="spellEnd"/>
      <w:r w:rsidRPr="005F230B">
        <w:rPr>
          <w:rFonts w:ascii="Trebuchet MS" w:hAnsi="Trebuchet MS" w:cs="Arial"/>
          <w:i/>
          <w:iCs/>
          <w:lang w:val="fr-FR"/>
        </w:rPr>
        <w:t xml:space="preserve"> </w:t>
      </w:r>
      <w:proofErr w:type="spellStart"/>
      <w:r w:rsidRPr="005F230B">
        <w:rPr>
          <w:rFonts w:ascii="Trebuchet MS" w:hAnsi="Trebuchet MS" w:cs="Arial"/>
          <w:i/>
          <w:iCs/>
          <w:lang w:val="fr-FR"/>
        </w:rPr>
        <w:t>pentru</w:t>
      </w:r>
      <w:proofErr w:type="spellEnd"/>
      <w:r w:rsidRPr="005F230B">
        <w:rPr>
          <w:rFonts w:ascii="Trebuchet MS" w:hAnsi="Trebuchet MS" w:cs="Arial"/>
          <w:i/>
          <w:iCs/>
          <w:lang w:val="fr-FR"/>
        </w:rPr>
        <w:t xml:space="preserve"> a </w:t>
      </w:r>
      <w:proofErr w:type="spellStart"/>
      <w:r w:rsidRPr="005F230B">
        <w:rPr>
          <w:rFonts w:ascii="Trebuchet MS" w:hAnsi="Trebuchet MS" w:cs="Arial"/>
          <w:i/>
          <w:iCs/>
          <w:lang w:val="fr-FR"/>
        </w:rPr>
        <w:t>îndeplini</w:t>
      </w:r>
      <w:proofErr w:type="spellEnd"/>
      <w:r w:rsidRPr="005F230B">
        <w:rPr>
          <w:rFonts w:ascii="Trebuchet MS" w:hAnsi="Trebuchet MS" w:cs="Arial"/>
          <w:i/>
          <w:iCs/>
          <w:lang w:val="fr-FR"/>
        </w:rPr>
        <w:t xml:space="preserve"> </w:t>
      </w:r>
      <w:proofErr w:type="spellStart"/>
      <w:r w:rsidRPr="005F230B">
        <w:rPr>
          <w:rFonts w:ascii="Trebuchet MS" w:hAnsi="Trebuchet MS" w:cs="Arial"/>
          <w:i/>
          <w:iCs/>
          <w:lang w:val="fr-FR"/>
        </w:rPr>
        <w:t>cerințele</w:t>
      </w:r>
      <w:proofErr w:type="spellEnd"/>
      <w:r w:rsidRPr="005F230B">
        <w:rPr>
          <w:rFonts w:ascii="Trebuchet MS" w:hAnsi="Trebuchet MS" w:cs="Arial"/>
          <w:i/>
          <w:iCs/>
          <w:lang w:val="fr-FR"/>
        </w:rPr>
        <w:t xml:space="preserve"> </w:t>
      </w:r>
      <w:proofErr w:type="spellStart"/>
      <w:r w:rsidRPr="005F230B">
        <w:rPr>
          <w:rFonts w:ascii="Trebuchet MS" w:hAnsi="Trebuchet MS" w:cs="Arial"/>
          <w:i/>
          <w:iCs/>
          <w:lang w:val="fr-FR"/>
        </w:rPr>
        <w:t>directivelor</w:t>
      </w:r>
      <w:proofErr w:type="spellEnd"/>
      <w:r w:rsidRPr="005F230B">
        <w:rPr>
          <w:rFonts w:ascii="Trebuchet MS" w:hAnsi="Trebuchet MS" w:cs="Arial"/>
          <w:i/>
          <w:iCs/>
          <w:lang w:val="fr-FR"/>
        </w:rPr>
        <w:t xml:space="preserve"> de </w:t>
      </w:r>
      <w:proofErr w:type="spellStart"/>
      <w:r w:rsidRPr="005F230B">
        <w:rPr>
          <w:rFonts w:ascii="Trebuchet MS" w:hAnsi="Trebuchet MS" w:cs="Arial"/>
          <w:i/>
          <w:iCs/>
          <w:lang w:val="fr-FR"/>
        </w:rPr>
        <w:t>mediu</w:t>
      </w:r>
      <w:proofErr w:type="spellEnd"/>
      <w:r w:rsidRPr="005F230B">
        <w:rPr>
          <w:rFonts w:ascii="Trebuchet MS" w:hAnsi="Trebuchet MS" w:cs="Arial"/>
          <w:lang w:val="fr-FR"/>
        </w:rPr>
        <w:t xml:space="preserve">, are </w:t>
      </w:r>
      <w:proofErr w:type="gramStart"/>
      <w:r w:rsidRPr="005F230B">
        <w:rPr>
          <w:rFonts w:ascii="Trebuchet MS" w:hAnsi="Trebuchet MS" w:cs="Arial"/>
          <w:lang w:val="fr-FR"/>
        </w:rPr>
        <w:t>ca</w:t>
      </w:r>
      <w:proofErr w:type="gramEnd"/>
      <w:r w:rsidRPr="005F230B">
        <w:rPr>
          <w:rFonts w:ascii="Trebuchet MS" w:hAnsi="Trebuchet MS" w:cs="Arial"/>
          <w:lang w:val="fr-FR"/>
        </w:rPr>
        <w:t xml:space="preserve"> </w:t>
      </w:r>
      <w:proofErr w:type="spellStart"/>
      <w:r w:rsidRPr="005F230B">
        <w:rPr>
          <w:rFonts w:ascii="Trebuchet MS" w:hAnsi="Trebuchet MS" w:cs="Arial"/>
          <w:lang w:val="fr-FR"/>
        </w:rPr>
        <w:t>obiectiv</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general</w:t>
      </w:r>
      <w:proofErr w:type="spellEnd"/>
      <w:r w:rsidRPr="005F230B">
        <w:rPr>
          <w:rFonts w:ascii="Trebuchet MS" w:hAnsi="Trebuchet MS" w:cs="Arial"/>
          <w:lang w:val="fr-FR"/>
        </w:rPr>
        <w:t> :</w:t>
      </w:r>
    </w:p>
    <w:p w14:paraId="3B5C0056" w14:textId="77777777" w:rsidR="003B18DE" w:rsidRPr="005F230B" w:rsidRDefault="003B18DE" w:rsidP="003B18DE">
      <w:pPr>
        <w:ind w:firstLine="708"/>
        <w:rPr>
          <w:rFonts w:ascii="Trebuchet MS" w:hAnsi="Trebuchet MS" w:cs="Arial"/>
          <w:sz w:val="10"/>
          <w:szCs w:val="10"/>
          <w:lang w:val="fr-FR"/>
        </w:rPr>
      </w:pPr>
    </w:p>
    <w:p w14:paraId="5385B4B0" w14:textId="77777777" w:rsidR="003B18DE" w:rsidRPr="005F230B" w:rsidRDefault="003B18DE" w:rsidP="003B18DE">
      <w:pPr>
        <w:ind w:left="993" w:hanging="426"/>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proofErr w:type="spellStart"/>
      <w:r w:rsidRPr="005F230B">
        <w:rPr>
          <w:rFonts w:ascii="Trebuchet MS" w:hAnsi="Trebuchet MS" w:cs="Arial"/>
          <w:lang w:val="fr-FR"/>
        </w:rPr>
        <w:t>Măsuri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pentru</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menținerea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îmbunătățirea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stării</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conservare</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speciilor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şi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habitatelor</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importanţă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comunitară</w:t>
      </w:r>
      <w:proofErr w:type="spellEnd"/>
      <w:r w:rsidRPr="005F230B">
        <w:rPr>
          <w:rFonts w:ascii="Trebuchet MS" w:hAnsi="Trebuchet MS" w:cs="Arial"/>
          <w:lang w:val="fr-FR"/>
        </w:rPr>
        <w:t xml:space="preserve"> prin </w:t>
      </w:r>
      <w:proofErr w:type="spellStart"/>
      <w:r w:rsidRPr="005F230B">
        <w:rPr>
          <w:rFonts w:ascii="Trebuchet MS" w:hAnsi="Trebuchet MS" w:cs="Arial"/>
          <w:lang w:val="fr-FR"/>
        </w:rPr>
        <w:t>acțiuni</w:t>
      </w:r>
      <w:proofErr w:type="spellEnd"/>
      <w:r w:rsidRPr="005F230B">
        <w:rPr>
          <w:rFonts w:ascii="Trebuchet MS" w:hAnsi="Trebuchet MS" w:cs="Arial"/>
          <w:lang w:val="fr-FR"/>
        </w:rPr>
        <w:t>/</w:t>
      </w:r>
      <w:proofErr w:type="spellStart"/>
      <w:r w:rsidRPr="005F230B">
        <w:rPr>
          <w:rFonts w:ascii="Trebuchet MS" w:hAnsi="Trebuchet MS" w:cs="Arial"/>
          <w:lang w:val="fr-FR"/>
        </w:rPr>
        <w:t>intervenții</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restaurare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ecologică</w:t>
      </w:r>
      <w:proofErr w:type="spellEnd"/>
      <w:r w:rsidRPr="005F230B">
        <w:rPr>
          <w:rFonts w:ascii="Trebuchet MS" w:hAnsi="Trebuchet MS" w:cs="Arial"/>
          <w:lang w:val="fr-FR"/>
        </w:rPr>
        <w:t xml:space="preserve">, management </w:t>
      </w:r>
      <w:proofErr w:type="spellStart"/>
      <w:r w:rsidRPr="005F230B">
        <w:rPr>
          <w:rFonts w:ascii="Trebuchet MS" w:hAnsi="Trebuchet MS" w:cs="Arial"/>
          <w:lang w:val="fr-FR"/>
        </w:rPr>
        <w:t>activ</w:t>
      </w:r>
      <w:proofErr w:type="spellEnd"/>
      <w:r w:rsidRPr="005F230B">
        <w:rPr>
          <w:rFonts w:ascii="Trebuchet MS" w:hAnsi="Trebuchet MS" w:cs="Arial"/>
          <w:lang w:val="fr-FR"/>
        </w:rPr>
        <w:t xml:space="preserve"> al </w:t>
      </w:r>
      <w:proofErr w:type="spellStart"/>
      <w:r w:rsidRPr="005F230B">
        <w:rPr>
          <w:rFonts w:ascii="Trebuchet MS" w:hAnsi="Trebuchet MS" w:cs="Arial"/>
          <w:lang w:val="fr-FR"/>
        </w:rPr>
        <w:t>habitatelor</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intervenții</w:t>
      </w:r>
      <w:proofErr w:type="spellEnd"/>
      <w:r w:rsidRPr="005F230B">
        <w:rPr>
          <w:rFonts w:ascii="Trebuchet MS" w:hAnsi="Trebuchet MS" w:cs="Arial"/>
          <w:lang w:val="fr-FR"/>
        </w:rPr>
        <w:t xml:space="preserve"> </w:t>
      </w:r>
      <w:proofErr w:type="spellStart"/>
      <w:proofErr w:type="gramStart"/>
      <w:r w:rsidRPr="005F230B">
        <w:rPr>
          <w:rFonts w:ascii="Trebuchet MS" w:hAnsi="Trebuchet MS" w:cs="Arial"/>
          <w:lang w:val="fr-FR"/>
        </w:rPr>
        <w:t>specifice</w:t>
      </w:r>
      <w:proofErr w:type="spellEnd"/>
      <w:r w:rsidRPr="005F230B">
        <w:rPr>
          <w:rFonts w:ascii="Trebuchet MS" w:hAnsi="Trebuchet MS" w:cs="Arial"/>
          <w:lang w:val="fr-FR"/>
        </w:rPr>
        <w:t>;</w:t>
      </w:r>
      <w:proofErr w:type="gramEnd"/>
    </w:p>
    <w:p w14:paraId="4B71AEC9" w14:textId="2D31AA6F" w:rsidR="003B18DE" w:rsidRPr="00966BCE" w:rsidRDefault="003B18DE" w:rsidP="00966BCE">
      <w:pPr>
        <w:ind w:left="990" w:hanging="540"/>
        <w:rPr>
          <w:rFonts w:ascii="Trebuchet MS" w:hAnsi="Trebuchet MS"/>
          <w:b/>
          <w:bCs/>
          <w:lang w:val="fr-FR"/>
        </w:rPr>
      </w:pPr>
      <w:r w:rsidRPr="00966BCE">
        <w:rPr>
          <w:rFonts w:ascii="Trebuchet MS" w:hAnsi="Trebuchet MS"/>
          <w:lang w:val="fr-FR"/>
        </w:rPr>
        <w:t>-</w:t>
      </w:r>
      <w:r w:rsidRPr="00966BCE">
        <w:rPr>
          <w:rFonts w:ascii="Trebuchet MS" w:hAnsi="Trebuchet MS"/>
          <w:lang w:val="fr-FR"/>
        </w:rPr>
        <w:tab/>
      </w:r>
      <w:proofErr w:type="spellStart"/>
      <w:r w:rsidRPr="00966BCE">
        <w:rPr>
          <w:rFonts w:ascii="Trebuchet MS" w:hAnsi="Trebuchet MS"/>
          <w:lang w:val="fr-FR"/>
        </w:rPr>
        <w:t>Monitorizarea</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w:t>
      </w:r>
      <w:proofErr w:type="spellStart"/>
      <w:r w:rsidRPr="00966BCE">
        <w:rPr>
          <w:rFonts w:ascii="Trebuchet MS" w:hAnsi="Trebuchet MS"/>
          <w:lang w:val="fr-FR"/>
        </w:rPr>
        <w:t>evaluarea</w:t>
      </w:r>
      <w:proofErr w:type="spellEnd"/>
      <w:r w:rsidRPr="00966BCE">
        <w:rPr>
          <w:rFonts w:ascii="Trebuchet MS" w:hAnsi="Trebuchet MS"/>
          <w:lang w:val="fr-FR"/>
        </w:rPr>
        <w:t xml:space="preserve"> </w:t>
      </w:r>
      <w:proofErr w:type="spellStart"/>
      <w:r w:rsidRPr="00966BCE">
        <w:rPr>
          <w:rFonts w:ascii="Trebuchet MS" w:hAnsi="Trebuchet MS"/>
          <w:lang w:val="fr-FR"/>
        </w:rPr>
        <w:t>stării</w:t>
      </w:r>
      <w:proofErr w:type="spellEnd"/>
      <w:r w:rsidRPr="00966BCE">
        <w:rPr>
          <w:rFonts w:ascii="Trebuchet MS" w:hAnsi="Trebuchet MS"/>
          <w:lang w:val="fr-FR"/>
        </w:rPr>
        <w:t xml:space="preserve"> de </w:t>
      </w:r>
      <w:proofErr w:type="spellStart"/>
      <w:r w:rsidRPr="00966BCE">
        <w:rPr>
          <w:rFonts w:ascii="Trebuchet MS" w:hAnsi="Trebuchet MS"/>
          <w:lang w:val="fr-FR"/>
        </w:rPr>
        <w:t>conservare</w:t>
      </w:r>
      <w:proofErr w:type="spellEnd"/>
      <w:r w:rsidRPr="00966BCE">
        <w:rPr>
          <w:rFonts w:ascii="Trebuchet MS" w:hAnsi="Trebuchet MS"/>
          <w:lang w:val="fr-FR"/>
        </w:rPr>
        <w:t xml:space="preserve"> a </w:t>
      </w:r>
      <w:proofErr w:type="spellStart"/>
      <w:r w:rsidRPr="00966BCE">
        <w:rPr>
          <w:rFonts w:ascii="Trebuchet MS" w:hAnsi="Trebuchet MS"/>
          <w:lang w:val="fr-FR"/>
        </w:rPr>
        <w:t>speciilor</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w:t>
      </w:r>
      <w:proofErr w:type="spellStart"/>
      <w:r w:rsidRPr="00966BCE">
        <w:rPr>
          <w:rFonts w:ascii="Trebuchet MS" w:hAnsi="Trebuchet MS"/>
          <w:lang w:val="fr-FR"/>
        </w:rPr>
        <w:t>habitatelor</w:t>
      </w:r>
      <w:proofErr w:type="spellEnd"/>
      <w:r w:rsidRPr="00966BCE">
        <w:rPr>
          <w:rFonts w:ascii="Trebuchet MS" w:hAnsi="Trebuchet MS"/>
          <w:lang w:val="fr-FR"/>
        </w:rPr>
        <w:t xml:space="preserve"> de </w:t>
      </w:r>
      <w:proofErr w:type="spellStart"/>
      <w:r w:rsidRPr="00966BCE">
        <w:rPr>
          <w:rFonts w:ascii="Trebuchet MS" w:hAnsi="Trebuchet MS"/>
          <w:lang w:val="fr-FR"/>
        </w:rPr>
        <w:t>importanță</w:t>
      </w:r>
      <w:proofErr w:type="spellEnd"/>
      <w:r w:rsidRPr="00966BCE">
        <w:rPr>
          <w:rFonts w:ascii="Trebuchet MS" w:hAnsi="Trebuchet MS"/>
          <w:lang w:val="fr-FR"/>
        </w:rPr>
        <w:t xml:space="preserve"> </w:t>
      </w:r>
      <w:proofErr w:type="spellStart"/>
      <w:proofErr w:type="gramStart"/>
      <w:r w:rsidRPr="00966BCE">
        <w:rPr>
          <w:rFonts w:ascii="Trebuchet MS" w:hAnsi="Trebuchet MS"/>
          <w:lang w:val="fr-FR"/>
        </w:rPr>
        <w:t>comunitară</w:t>
      </w:r>
      <w:proofErr w:type="spellEnd"/>
      <w:r w:rsidRPr="00966BCE">
        <w:rPr>
          <w:rFonts w:ascii="Trebuchet MS" w:hAnsi="Trebuchet MS"/>
          <w:lang w:val="fr-FR"/>
        </w:rPr>
        <w:t>;</w:t>
      </w:r>
      <w:proofErr w:type="gramEnd"/>
      <w:r w:rsidRPr="00966BCE">
        <w:rPr>
          <w:rFonts w:ascii="Trebuchet MS" w:hAnsi="Trebuchet MS"/>
          <w:lang w:val="fr-FR"/>
        </w:rPr>
        <w:t xml:space="preserve"> </w:t>
      </w:r>
    </w:p>
    <w:p w14:paraId="634B2F9B" w14:textId="49B18898" w:rsidR="003B18DE" w:rsidRPr="00966BCE" w:rsidRDefault="003B18DE" w:rsidP="00966BCE">
      <w:pPr>
        <w:ind w:firstLine="450"/>
        <w:rPr>
          <w:rFonts w:ascii="Trebuchet MS" w:hAnsi="Trebuchet MS"/>
          <w:b/>
          <w:bCs/>
          <w:lang w:val="fr-FR"/>
        </w:rPr>
      </w:pPr>
      <w:r w:rsidRPr="005F230B">
        <w:rPr>
          <w:lang w:val="fr-FR"/>
        </w:rPr>
        <w:t>-</w:t>
      </w:r>
      <w:r w:rsidRPr="005F230B">
        <w:rPr>
          <w:lang w:val="fr-FR"/>
        </w:rPr>
        <w:tab/>
      </w:r>
      <w:r w:rsidR="00966BCE">
        <w:rPr>
          <w:lang w:val="fr-FR"/>
        </w:rPr>
        <w:t xml:space="preserve">     </w:t>
      </w:r>
      <w:proofErr w:type="spellStart"/>
      <w:r w:rsidRPr="00966BCE">
        <w:rPr>
          <w:rFonts w:ascii="Trebuchet MS" w:hAnsi="Trebuchet MS"/>
          <w:lang w:val="fr-FR"/>
        </w:rPr>
        <w:t>Reducerea</w:t>
      </w:r>
      <w:proofErr w:type="spellEnd"/>
      <w:r w:rsidRPr="00966BCE">
        <w:rPr>
          <w:rFonts w:ascii="Trebuchet MS" w:hAnsi="Trebuchet MS"/>
          <w:lang w:val="fr-FR"/>
        </w:rPr>
        <w:t xml:space="preserve"> </w:t>
      </w:r>
      <w:proofErr w:type="spellStart"/>
      <w:r w:rsidRPr="00966BCE">
        <w:rPr>
          <w:rFonts w:ascii="Trebuchet MS" w:hAnsi="Trebuchet MS"/>
          <w:lang w:val="fr-FR"/>
        </w:rPr>
        <w:t>efectelor</w:t>
      </w:r>
      <w:proofErr w:type="spellEnd"/>
      <w:r w:rsidRPr="00966BCE">
        <w:rPr>
          <w:rFonts w:ascii="Trebuchet MS" w:hAnsi="Trebuchet MS"/>
          <w:lang w:val="fr-FR"/>
        </w:rPr>
        <w:t xml:space="preserve"> </w:t>
      </w:r>
      <w:proofErr w:type="spellStart"/>
      <w:r w:rsidRPr="00966BCE">
        <w:rPr>
          <w:rFonts w:ascii="Trebuchet MS" w:hAnsi="Trebuchet MS"/>
          <w:lang w:val="fr-FR"/>
        </w:rPr>
        <w:t>presiunilor</w:t>
      </w:r>
      <w:proofErr w:type="spellEnd"/>
      <w:r w:rsidRPr="00966BCE">
        <w:rPr>
          <w:rFonts w:ascii="Trebuchet MS" w:hAnsi="Trebuchet MS"/>
          <w:lang w:val="fr-FR"/>
        </w:rPr>
        <w:t xml:space="preserve"> </w:t>
      </w:r>
      <w:proofErr w:type="spellStart"/>
      <w:r w:rsidRPr="00966BCE">
        <w:rPr>
          <w:rFonts w:ascii="Trebuchet MS" w:hAnsi="Trebuchet MS"/>
          <w:lang w:val="fr-FR"/>
        </w:rPr>
        <w:t>hidromorfologice</w:t>
      </w:r>
      <w:proofErr w:type="spellEnd"/>
      <w:r w:rsidRPr="00966BCE">
        <w:rPr>
          <w:rFonts w:ascii="Trebuchet MS" w:hAnsi="Trebuchet MS"/>
          <w:lang w:val="fr-FR"/>
        </w:rPr>
        <w:t xml:space="preserve"> la </w:t>
      </w:r>
      <w:proofErr w:type="spellStart"/>
      <w:r w:rsidRPr="00966BCE">
        <w:rPr>
          <w:rFonts w:ascii="Trebuchet MS" w:hAnsi="Trebuchet MS"/>
          <w:lang w:val="fr-FR"/>
        </w:rPr>
        <w:t>nivelul</w:t>
      </w:r>
      <w:proofErr w:type="spellEnd"/>
      <w:r w:rsidRPr="00966BCE">
        <w:rPr>
          <w:rFonts w:ascii="Trebuchet MS" w:hAnsi="Trebuchet MS"/>
          <w:lang w:val="fr-FR"/>
        </w:rPr>
        <w:t xml:space="preserve"> </w:t>
      </w:r>
      <w:proofErr w:type="spellStart"/>
      <w:r w:rsidRPr="00966BCE">
        <w:rPr>
          <w:rFonts w:ascii="Trebuchet MS" w:hAnsi="Trebuchet MS"/>
          <w:lang w:val="fr-FR"/>
        </w:rPr>
        <w:t>cursurilor</w:t>
      </w:r>
      <w:proofErr w:type="spellEnd"/>
      <w:r w:rsidRPr="00966BCE">
        <w:rPr>
          <w:rFonts w:ascii="Trebuchet MS" w:hAnsi="Trebuchet MS"/>
          <w:lang w:val="fr-FR"/>
        </w:rPr>
        <w:t xml:space="preserve"> de </w:t>
      </w:r>
      <w:proofErr w:type="spellStart"/>
      <w:r w:rsidRPr="00966BCE">
        <w:rPr>
          <w:rFonts w:ascii="Trebuchet MS" w:hAnsi="Trebuchet MS"/>
          <w:lang w:val="fr-FR"/>
        </w:rPr>
        <w:t>apă</w:t>
      </w:r>
      <w:proofErr w:type="spellEnd"/>
      <w:r w:rsidRPr="00966BCE">
        <w:rPr>
          <w:rFonts w:ascii="Trebuchet MS" w:hAnsi="Trebuchet MS"/>
          <w:lang w:val="fr-FR"/>
        </w:rPr>
        <w:t xml:space="preserve"> </w:t>
      </w:r>
      <w:proofErr w:type="spellStart"/>
      <w:r w:rsidRPr="00966BCE">
        <w:rPr>
          <w:rFonts w:ascii="Trebuchet MS" w:hAnsi="Trebuchet MS"/>
          <w:lang w:val="fr-FR"/>
        </w:rPr>
        <w:t>în</w:t>
      </w:r>
      <w:proofErr w:type="spellEnd"/>
      <w:r w:rsidRPr="00966BCE">
        <w:rPr>
          <w:rFonts w:ascii="Trebuchet MS" w:hAnsi="Trebuchet MS"/>
          <w:lang w:val="fr-FR"/>
        </w:rPr>
        <w:t xml:space="preserve"> </w:t>
      </w:r>
      <w:proofErr w:type="spellStart"/>
      <w:r w:rsidRPr="00966BCE">
        <w:rPr>
          <w:rFonts w:ascii="Trebuchet MS" w:hAnsi="Trebuchet MS"/>
          <w:lang w:val="fr-FR"/>
        </w:rPr>
        <w:t>vederea</w:t>
      </w:r>
      <w:proofErr w:type="spellEnd"/>
      <w:r w:rsidRPr="00966BCE">
        <w:rPr>
          <w:rFonts w:ascii="Trebuchet MS" w:hAnsi="Trebuchet MS"/>
          <w:lang w:val="fr-FR"/>
        </w:rPr>
        <w:t xml:space="preserve"> </w:t>
      </w:r>
      <w:proofErr w:type="spellStart"/>
      <w:r w:rsidRPr="00966BCE">
        <w:rPr>
          <w:rFonts w:ascii="Trebuchet MS" w:hAnsi="Trebuchet MS"/>
          <w:lang w:val="fr-FR"/>
        </w:rPr>
        <w:t>protecţiei</w:t>
      </w:r>
      <w:proofErr w:type="spellEnd"/>
      <w:r w:rsidRPr="00966BCE">
        <w:rPr>
          <w:rFonts w:ascii="Trebuchet MS" w:hAnsi="Trebuchet MS"/>
          <w:lang w:val="fr-FR"/>
        </w:rPr>
        <w:t xml:space="preserve"> </w:t>
      </w:r>
      <w:proofErr w:type="spellStart"/>
      <w:r w:rsidRPr="00966BCE">
        <w:rPr>
          <w:rFonts w:ascii="Trebuchet MS" w:hAnsi="Trebuchet MS"/>
          <w:lang w:val="fr-FR"/>
        </w:rPr>
        <w:t>biodiversităţii</w:t>
      </w:r>
      <w:proofErr w:type="spellEnd"/>
      <w:r w:rsidRPr="00966BCE">
        <w:rPr>
          <w:rFonts w:ascii="Trebuchet MS" w:hAnsi="Trebuchet MS"/>
          <w:lang w:val="fr-FR"/>
        </w:rPr>
        <w:t xml:space="preserve"> (</w:t>
      </w:r>
      <w:proofErr w:type="spellStart"/>
      <w:r w:rsidRPr="00966BCE">
        <w:rPr>
          <w:rFonts w:ascii="Trebuchet MS" w:hAnsi="Trebuchet MS"/>
          <w:lang w:val="fr-FR"/>
        </w:rPr>
        <w:t>pasaje</w:t>
      </w:r>
      <w:proofErr w:type="spellEnd"/>
      <w:r w:rsidRPr="00966BCE">
        <w:rPr>
          <w:rFonts w:ascii="Trebuchet MS" w:hAnsi="Trebuchet MS"/>
          <w:lang w:val="fr-FR"/>
        </w:rPr>
        <w:t xml:space="preserve"> de </w:t>
      </w:r>
      <w:proofErr w:type="spellStart"/>
      <w:r w:rsidRPr="00966BCE">
        <w:rPr>
          <w:rFonts w:ascii="Trebuchet MS" w:hAnsi="Trebuchet MS"/>
          <w:lang w:val="fr-FR"/>
        </w:rPr>
        <w:t>trecere</w:t>
      </w:r>
      <w:proofErr w:type="spellEnd"/>
      <w:r w:rsidRPr="00966BCE">
        <w:rPr>
          <w:rFonts w:ascii="Trebuchet MS" w:hAnsi="Trebuchet MS"/>
          <w:lang w:val="fr-FR"/>
        </w:rPr>
        <w:t xml:space="preserve"> a </w:t>
      </w:r>
      <w:proofErr w:type="spellStart"/>
      <w:r w:rsidRPr="00966BCE">
        <w:rPr>
          <w:rFonts w:ascii="Trebuchet MS" w:hAnsi="Trebuchet MS"/>
          <w:lang w:val="fr-FR"/>
        </w:rPr>
        <w:t>ihtiofaunei</w:t>
      </w:r>
      <w:proofErr w:type="spellEnd"/>
      <w:r w:rsidRPr="00966BCE">
        <w:rPr>
          <w:rFonts w:ascii="Trebuchet MS" w:hAnsi="Trebuchet MS"/>
          <w:lang w:val="fr-FR"/>
        </w:rPr>
        <w:t xml:space="preserve"> </w:t>
      </w:r>
      <w:proofErr w:type="spellStart"/>
      <w:r w:rsidRPr="00966BCE">
        <w:rPr>
          <w:rFonts w:ascii="Trebuchet MS" w:hAnsi="Trebuchet MS"/>
          <w:lang w:val="fr-FR"/>
        </w:rPr>
        <w:t>pentru</w:t>
      </w:r>
      <w:proofErr w:type="spellEnd"/>
      <w:r w:rsidRPr="00966BCE">
        <w:rPr>
          <w:rFonts w:ascii="Trebuchet MS" w:hAnsi="Trebuchet MS"/>
          <w:lang w:val="fr-FR"/>
        </w:rPr>
        <w:t xml:space="preserve"> </w:t>
      </w:r>
      <w:proofErr w:type="spellStart"/>
      <w:r w:rsidRPr="00966BCE">
        <w:rPr>
          <w:rFonts w:ascii="Trebuchet MS" w:hAnsi="Trebuchet MS"/>
          <w:lang w:val="fr-FR"/>
        </w:rPr>
        <w:t>lucrările</w:t>
      </w:r>
      <w:proofErr w:type="spellEnd"/>
      <w:r w:rsidRPr="00966BCE">
        <w:rPr>
          <w:rFonts w:ascii="Trebuchet MS" w:hAnsi="Trebuchet MS"/>
          <w:lang w:val="fr-FR"/>
        </w:rPr>
        <w:t xml:space="preserve"> de </w:t>
      </w:r>
      <w:proofErr w:type="spellStart"/>
      <w:r w:rsidRPr="00966BCE">
        <w:rPr>
          <w:rFonts w:ascii="Trebuchet MS" w:hAnsi="Trebuchet MS"/>
          <w:lang w:val="fr-FR"/>
        </w:rPr>
        <w:t>barare</w:t>
      </w:r>
      <w:proofErr w:type="spellEnd"/>
      <w:r w:rsidRPr="00966BCE">
        <w:rPr>
          <w:rFonts w:ascii="Trebuchet MS" w:hAnsi="Trebuchet MS"/>
          <w:lang w:val="fr-FR"/>
        </w:rPr>
        <w:t xml:space="preserve"> </w:t>
      </w:r>
      <w:proofErr w:type="spellStart"/>
      <w:r w:rsidRPr="00966BCE">
        <w:rPr>
          <w:rFonts w:ascii="Trebuchet MS" w:hAnsi="Trebuchet MS"/>
          <w:lang w:val="fr-FR"/>
        </w:rPr>
        <w:t>transversală</w:t>
      </w:r>
      <w:proofErr w:type="spellEnd"/>
      <w:r w:rsidRPr="00966BCE">
        <w:rPr>
          <w:rFonts w:ascii="Trebuchet MS" w:hAnsi="Trebuchet MS"/>
          <w:lang w:val="fr-FR"/>
        </w:rPr>
        <w:t xml:space="preserve"> a </w:t>
      </w:r>
      <w:proofErr w:type="spellStart"/>
      <w:r w:rsidRPr="00966BCE">
        <w:rPr>
          <w:rFonts w:ascii="Trebuchet MS" w:hAnsi="Trebuchet MS"/>
          <w:lang w:val="fr-FR"/>
        </w:rPr>
        <w:t>cursului</w:t>
      </w:r>
      <w:proofErr w:type="spellEnd"/>
      <w:r w:rsidRPr="00966BCE">
        <w:rPr>
          <w:rFonts w:ascii="Trebuchet MS" w:hAnsi="Trebuchet MS"/>
          <w:lang w:val="fr-FR"/>
        </w:rPr>
        <w:t xml:space="preserve"> de </w:t>
      </w:r>
      <w:proofErr w:type="spellStart"/>
      <w:r w:rsidRPr="00966BCE">
        <w:rPr>
          <w:rFonts w:ascii="Trebuchet MS" w:hAnsi="Trebuchet MS"/>
          <w:lang w:val="fr-FR"/>
        </w:rPr>
        <w:t>apă</w:t>
      </w:r>
      <w:proofErr w:type="spellEnd"/>
      <w:r w:rsidRPr="00966BCE">
        <w:rPr>
          <w:rFonts w:ascii="Trebuchet MS" w:hAnsi="Trebuchet MS"/>
          <w:lang w:val="fr-FR"/>
        </w:rPr>
        <w:t xml:space="preserve">, </w:t>
      </w:r>
      <w:proofErr w:type="spellStart"/>
      <w:r w:rsidRPr="00966BCE">
        <w:rPr>
          <w:rFonts w:ascii="Trebuchet MS" w:hAnsi="Trebuchet MS"/>
          <w:lang w:val="fr-FR"/>
        </w:rPr>
        <w:t>restaurarea</w:t>
      </w:r>
      <w:proofErr w:type="spellEnd"/>
      <w:r w:rsidRPr="00966BCE">
        <w:rPr>
          <w:rFonts w:ascii="Trebuchet MS" w:hAnsi="Trebuchet MS"/>
          <w:lang w:val="fr-FR"/>
        </w:rPr>
        <w:t xml:space="preserve"> </w:t>
      </w:r>
      <w:proofErr w:type="spellStart"/>
      <w:r w:rsidRPr="00966BCE">
        <w:rPr>
          <w:rFonts w:ascii="Trebuchet MS" w:hAnsi="Trebuchet MS"/>
          <w:lang w:val="fr-FR"/>
        </w:rPr>
        <w:t>zonelor</w:t>
      </w:r>
      <w:proofErr w:type="spellEnd"/>
      <w:r w:rsidRPr="00966BCE">
        <w:rPr>
          <w:rFonts w:ascii="Trebuchet MS" w:hAnsi="Trebuchet MS"/>
          <w:lang w:val="fr-FR"/>
        </w:rPr>
        <w:t xml:space="preserve"> </w:t>
      </w:r>
      <w:proofErr w:type="spellStart"/>
      <w:r w:rsidRPr="00966BCE">
        <w:rPr>
          <w:rFonts w:ascii="Trebuchet MS" w:hAnsi="Trebuchet MS"/>
          <w:lang w:val="fr-FR"/>
        </w:rPr>
        <w:t>umede</w:t>
      </w:r>
      <w:proofErr w:type="spellEnd"/>
      <w:r w:rsidRPr="00966BCE">
        <w:rPr>
          <w:rFonts w:ascii="Trebuchet MS" w:hAnsi="Trebuchet MS"/>
          <w:lang w:val="fr-FR"/>
        </w:rPr>
        <w:t xml:space="preserve">, </w:t>
      </w:r>
      <w:proofErr w:type="spellStart"/>
      <w:r w:rsidRPr="00966BCE">
        <w:rPr>
          <w:rFonts w:ascii="Trebuchet MS" w:hAnsi="Trebuchet MS"/>
          <w:lang w:val="fr-FR"/>
        </w:rPr>
        <w:t>restaurarea</w:t>
      </w:r>
      <w:proofErr w:type="spellEnd"/>
      <w:r w:rsidRPr="00966BCE">
        <w:rPr>
          <w:rFonts w:ascii="Trebuchet MS" w:hAnsi="Trebuchet MS"/>
          <w:lang w:val="fr-FR"/>
        </w:rPr>
        <w:t xml:space="preserve"> </w:t>
      </w:r>
      <w:proofErr w:type="spellStart"/>
      <w:r w:rsidRPr="00966BCE">
        <w:rPr>
          <w:rFonts w:ascii="Trebuchet MS" w:hAnsi="Trebuchet MS"/>
          <w:lang w:val="fr-FR"/>
        </w:rPr>
        <w:t>albiei</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a </w:t>
      </w:r>
      <w:proofErr w:type="spellStart"/>
      <w:r w:rsidRPr="00966BCE">
        <w:rPr>
          <w:rFonts w:ascii="Trebuchet MS" w:hAnsi="Trebuchet MS"/>
          <w:lang w:val="fr-FR"/>
        </w:rPr>
        <w:t>reliefului</w:t>
      </w:r>
      <w:proofErr w:type="spellEnd"/>
      <w:r w:rsidRPr="00966BCE">
        <w:rPr>
          <w:rFonts w:ascii="Trebuchet MS" w:hAnsi="Trebuchet MS"/>
          <w:lang w:val="fr-FR"/>
        </w:rPr>
        <w:t xml:space="preserve"> </w:t>
      </w:r>
      <w:proofErr w:type="spellStart"/>
      <w:r w:rsidRPr="00966BCE">
        <w:rPr>
          <w:rFonts w:ascii="Trebuchet MS" w:hAnsi="Trebuchet MS"/>
          <w:lang w:val="fr-FR"/>
        </w:rPr>
        <w:t>din</w:t>
      </w:r>
      <w:proofErr w:type="spellEnd"/>
      <w:r w:rsidRPr="00966BCE">
        <w:rPr>
          <w:rFonts w:ascii="Trebuchet MS" w:hAnsi="Trebuchet MS"/>
          <w:lang w:val="fr-FR"/>
        </w:rPr>
        <w:t xml:space="preserve"> </w:t>
      </w:r>
      <w:proofErr w:type="spellStart"/>
      <w:r w:rsidRPr="00966BCE">
        <w:rPr>
          <w:rFonts w:ascii="Trebuchet MS" w:hAnsi="Trebuchet MS"/>
          <w:lang w:val="fr-FR"/>
        </w:rPr>
        <w:t>lunca</w:t>
      </w:r>
      <w:proofErr w:type="spellEnd"/>
      <w:r w:rsidRPr="00966BCE">
        <w:rPr>
          <w:rFonts w:ascii="Trebuchet MS" w:hAnsi="Trebuchet MS"/>
          <w:lang w:val="fr-FR"/>
        </w:rPr>
        <w:t xml:space="preserve"> </w:t>
      </w:r>
      <w:proofErr w:type="spellStart"/>
      <w:r w:rsidRPr="00966BCE">
        <w:rPr>
          <w:rFonts w:ascii="Trebuchet MS" w:hAnsi="Trebuchet MS"/>
          <w:lang w:val="fr-FR"/>
        </w:rPr>
        <w:t>inundabilă</w:t>
      </w:r>
      <w:proofErr w:type="spellEnd"/>
      <w:r w:rsidRPr="00966BCE">
        <w:rPr>
          <w:rFonts w:ascii="Trebuchet MS" w:hAnsi="Trebuchet MS"/>
          <w:lang w:val="fr-FR"/>
        </w:rPr>
        <w:t xml:space="preserve"> a </w:t>
      </w:r>
      <w:proofErr w:type="spellStart"/>
      <w:r w:rsidRPr="00966BCE">
        <w:rPr>
          <w:rFonts w:ascii="Trebuchet MS" w:hAnsi="Trebuchet MS"/>
          <w:lang w:val="fr-FR"/>
        </w:rPr>
        <w:t>corpurilor</w:t>
      </w:r>
      <w:proofErr w:type="spellEnd"/>
      <w:r w:rsidRPr="00966BCE">
        <w:rPr>
          <w:rFonts w:ascii="Trebuchet MS" w:hAnsi="Trebuchet MS"/>
          <w:lang w:val="fr-FR"/>
        </w:rPr>
        <w:t xml:space="preserve"> de </w:t>
      </w:r>
      <w:proofErr w:type="spellStart"/>
      <w:r w:rsidRPr="00966BCE">
        <w:rPr>
          <w:rFonts w:ascii="Trebuchet MS" w:hAnsi="Trebuchet MS"/>
          <w:lang w:val="fr-FR"/>
        </w:rPr>
        <w:t>apă</w:t>
      </w:r>
      <w:proofErr w:type="spellEnd"/>
      <w:r w:rsidRPr="00966BCE">
        <w:rPr>
          <w:rFonts w:ascii="Trebuchet MS" w:hAnsi="Trebuchet MS"/>
          <w:lang w:val="fr-FR"/>
        </w:rPr>
        <w:t>, etc.</w:t>
      </w:r>
      <w:proofErr w:type="gramStart"/>
      <w:r w:rsidRPr="00966BCE">
        <w:rPr>
          <w:rFonts w:ascii="Trebuchet MS" w:hAnsi="Trebuchet MS"/>
          <w:lang w:val="fr-FR"/>
        </w:rPr>
        <w:t>);</w:t>
      </w:r>
      <w:proofErr w:type="gramEnd"/>
    </w:p>
    <w:p w14:paraId="566E3E4D" w14:textId="24F5D72E" w:rsidR="003B18DE" w:rsidRPr="00966BCE" w:rsidRDefault="003B18DE" w:rsidP="00966BCE">
      <w:pPr>
        <w:ind w:firstLine="450"/>
        <w:rPr>
          <w:rFonts w:ascii="Trebuchet MS" w:hAnsi="Trebuchet MS"/>
          <w:b/>
          <w:bCs/>
          <w:lang w:val="fr-FR"/>
        </w:rPr>
      </w:pPr>
      <w:r w:rsidRPr="00966BCE">
        <w:rPr>
          <w:rFonts w:ascii="Trebuchet MS" w:hAnsi="Trebuchet MS"/>
          <w:lang w:val="fr-FR"/>
        </w:rPr>
        <w:t>-</w:t>
      </w:r>
      <w:r w:rsidRPr="00966BCE">
        <w:rPr>
          <w:rFonts w:ascii="Trebuchet MS" w:hAnsi="Trebuchet MS"/>
          <w:lang w:val="fr-FR"/>
        </w:rPr>
        <w:tab/>
      </w:r>
      <w:r w:rsidR="00966BCE">
        <w:rPr>
          <w:rFonts w:ascii="Trebuchet MS" w:hAnsi="Trebuchet MS"/>
          <w:lang w:val="fr-FR"/>
        </w:rPr>
        <w:t xml:space="preserve">    </w:t>
      </w:r>
      <w:proofErr w:type="spellStart"/>
      <w:r w:rsidRPr="00966BCE">
        <w:rPr>
          <w:rFonts w:ascii="Trebuchet MS" w:hAnsi="Trebuchet MS"/>
          <w:lang w:val="fr-FR"/>
        </w:rPr>
        <w:t>Crearea</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w:t>
      </w:r>
      <w:proofErr w:type="spellStart"/>
      <w:r w:rsidRPr="00966BCE">
        <w:rPr>
          <w:rFonts w:ascii="Trebuchet MS" w:hAnsi="Trebuchet MS"/>
          <w:lang w:val="fr-FR"/>
        </w:rPr>
        <w:t>menţinerea</w:t>
      </w:r>
      <w:proofErr w:type="spellEnd"/>
      <w:r w:rsidRPr="00966BCE">
        <w:rPr>
          <w:rFonts w:ascii="Trebuchet MS" w:hAnsi="Trebuchet MS"/>
          <w:lang w:val="fr-FR"/>
        </w:rPr>
        <w:t xml:space="preserve"> </w:t>
      </w:r>
      <w:proofErr w:type="spellStart"/>
      <w:r w:rsidRPr="00966BCE">
        <w:rPr>
          <w:rFonts w:ascii="Trebuchet MS" w:hAnsi="Trebuchet MS"/>
          <w:lang w:val="fr-FR"/>
        </w:rPr>
        <w:t>coridoarelor</w:t>
      </w:r>
      <w:proofErr w:type="spellEnd"/>
      <w:r w:rsidRPr="00966BCE">
        <w:rPr>
          <w:rFonts w:ascii="Trebuchet MS" w:hAnsi="Trebuchet MS"/>
          <w:lang w:val="fr-FR"/>
        </w:rPr>
        <w:t xml:space="preserve"> </w:t>
      </w:r>
      <w:proofErr w:type="spellStart"/>
      <w:r w:rsidRPr="00966BCE">
        <w:rPr>
          <w:rFonts w:ascii="Trebuchet MS" w:hAnsi="Trebuchet MS"/>
          <w:lang w:val="fr-FR"/>
        </w:rPr>
        <w:t>ecologice</w:t>
      </w:r>
      <w:proofErr w:type="spellEnd"/>
      <w:r w:rsidRPr="00966BCE">
        <w:rPr>
          <w:rFonts w:ascii="Trebuchet MS" w:hAnsi="Trebuchet MS"/>
          <w:lang w:val="fr-FR"/>
        </w:rPr>
        <w:t xml:space="preserve">, </w:t>
      </w:r>
      <w:proofErr w:type="spellStart"/>
      <w:r w:rsidRPr="00966BCE">
        <w:rPr>
          <w:rFonts w:ascii="Trebuchet MS" w:hAnsi="Trebuchet MS"/>
          <w:lang w:val="fr-FR"/>
        </w:rPr>
        <w:t>crearea</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w:t>
      </w:r>
      <w:proofErr w:type="spellStart"/>
      <w:r w:rsidRPr="00966BCE">
        <w:rPr>
          <w:rFonts w:ascii="Trebuchet MS" w:hAnsi="Trebuchet MS"/>
          <w:lang w:val="fr-FR"/>
        </w:rPr>
        <w:t>menţinerea</w:t>
      </w:r>
      <w:proofErr w:type="spellEnd"/>
      <w:r w:rsidRPr="00966BCE">
        <w:rPr>
          <w:rFonts w:ascii="Trebuchet MS" w:hAnsi="Trebuchet MS"/>
          <w:lang w:val="fr-FR"/>
        </w:rPr>
        <w:t xml:space="preserve"> </w:t>
      </w:r>
      <w:proofErr w:type="spellStart"/>
      <w:r w:rsidRPr="00966BCE">
        <w:rPr>
          <w:rFonts w:ascii="Trebuchet MS" w:hAnsi="Trebuchet MS"/>
          <w:lang w:val="fr-FR"/>
        </w:rPr>
        <w:t>coridoarelor</w:t>
      </w:r>
      <w:proofErr w:type="spellEnd"/>
      <w:r w:rsidRPr="00966BCE">
        <w:rPr>
          <w:rFonts w:ascii="Trebuchet MS" w:hAnsi="Trebuchet MS"/>
          <w:lang w:val="fr-FR"/>
        </w:rPr>
        <w:t xml:space="preserve"> de </w:t>
      </w:r>
      <w:proofErr w:type="spellStart"/>
      <w:r w:rsidRPr="00966BCE">
        <w:rPr>
          <w:rFonts w:ascii="Trebuchet MS" w:hAnsi="Trebuchet MS"/>
          <w:lang w:val="fr-FR"/>
        </w:rPr>
        <w:t>migraţie</w:t>
      </w:r>
      <w:proofErr w:type="spellEnd"/>
      <w:r w:rsidRPr="00966BCE">
        <w:rPr>
          <w:rFonts w:ascii="Trebuchet MS" w:hAnsi="Trebuchet MS"/>
          <w:lang w:val="fr-FR"/>
        </w:rPr>
        <w:t xml:space="preserve"> a </w:t>
      </w:r>
      <w:proofErr w:type="spellStart"/>
      <w:r w:rsidRPr="00966BCE">
        <w:rPr>
          <w:rFonts w:ascii="Trebuchet MS" w:hAnsi="Trebuchet MS"/>
          <w:lang w:val="fr-FR"/>
        </w:rPr>
        <w:t>speciilor</w:t>
      </w:r>
      <w:proofErr w:type="spellEnd"/>
      <w:r w:rsidRPr="00966BCE">
        <w:rPr>
          <w:rFonts w:ascii="Trebuchet MS" w:hAnsi="Trebuchet MS"/>
          <w:lang w:val="fr-FR"/>
        </w:rPr>
        <w:t xml:space="preserve">, </w:t>
      </w:r>
      <w:proofErr w:type="spellStart"/>
      <w:r w:rsidRPr="00966BCE">
        <w:rPr>
          <w:rFonts w:ascii="Trebuchet MS" w:hAnsi="Trebuchet MS"/>
          <w:lang w:val="fr-FR"/>
        </w:rPr>
        <w:t>conservarea</w:t>
      </w:r>
      <w:proofErr w:type="spellEnd"/>
      <w:r w:rsidRPr="00966BCE">
        <w:rPr>
          <w:rFonts w:ascii="Trebuchet MS" w:hAnsi="Trebuchet MS"/>
          <w:lang w:val="fr-FR"/>
        </w:rPr>
        <w:t xml:space="preserve"> </w:t>
      </w:r>
      <w:proofErr w:type="spellStart"/>
      <w:r w:rsidRPr="00966BCE">
        <w:rPr>
          <w:rFonts w:ascii="Trebuchet MS" w:hAnsi="Trebuchet MS"/>
          <w:lang w:val="fr-FR"/>
        </w:rPr>
        <w:t>conectivităţii</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 xml:space="preserve"> </w:t>
      </w:r>
      <w:proofErr w:type="spellStart"/>
      <w:r w:rsidRPr="00966BCE">
        <w:rPr>
          <w:rFonts w:ascii="Trebuchet MS" w:hAnsi="Trebuchet MS"/>
          <w:lang w:val="fr-FR"/>
        </w:rPr>
        <w:t>funcţionalităţii</w:t>
      </w:r>
      <w:proofErr w:type="spellEnd"/>
      <w:r w:rsidRPr="00966BCE">
        <w:rPr>
          <w:rFonts w:ascii="Trebuchet MS" w:hAnsi="Trebuchet MS"/>
          <w:lang w:val="fr-FR"/>
        </w:rPr>
        <w:t xml:space="preserve"> </w:t>
      </w:r>
      <w:proofErr w:type="spellStart"/>
      <w:r w:rsidRPr="00966BCE">
        <w:rPr>
          <w:rFonts w:ascii="Trebuchet MS" w:hAnsi="Trebuchet MS"/>
          <w:lang w:val="fr-FR"/>
        </w:rPr>
        <w:t>ecologice</w:t>
      </w:r>
      <w:proofErr w:type="spellEnd"/>
      <w:r w:rsidRPr="00966BCE">
        <w:rPr>
          <w:rFonts w:ascii="Trebuchet MS" w:hAnsi="Trebuchet MS"/>
          <w:lang w:val="fr-FR"/>
        </w:rPr>
        <w:t xml:space="preserve">, </w:t>
      </w:r>
      <w:proofErr w:type="spellStart"/>
      <w:r w:rsidRPr="00966BCE">
        <w:rPr>
          <w:rFonts w:ascii="Trebuchet MS" w:hAnsi="Trebuchet MS"/>
          <w:lang w:val="fr-FR"/>
        </w:rPr>
        <w:t>menţinerea</w:t>
      </w:r>
      <w:proofErr w:type="spellEnd"/>
      <w:r w:rsidRPr="00966BCE">
        <w:rPr>
          <w:rFonts w:ascii="Trebuchet MS" w:hAnsi="Trebuchet MS"/>
          <w:lang w:val="fr-FR"/>
        </w:rPr>
        <w:t xml:space="preserve"> </w:t>
      </w:r>
      <w:proofErr w:type="spellStart"/>
      <w:r w:rsidRPr="00966BCE">
        <w:rPr>
          <w:rFonts w:ascii="Trebuchet MS" w:hAnsi="Trebuchet MS"/>
          <w:lang w:val="fr-FR"/>
        </w:rPr>
        <w:t>şi</w:t>
      </w:r>
      <w:proofErr w:type="spellEnd"/>
      <w:r w:rsidRPr="00966BCE">
        <w:rPr>
          <w:rFonts w:ascii="Trebuchet MS" w:hAnsi="Trebuchet MS"/>
          <w:lang w:val="fr-FR"/>
        </w:rPr>
        <w:t>/</w:t>
      </w:r>
      <w:proofErr w:type="spellStart"/>
      <w:r w:rsidRPr="00966BCE">
        <w:rPr>
          <w:rFonts w:ascii="Trebuchet MS" w:hAnsi="Trebuchet MS"/>
          <w:lang w:val="fr-FR"/>
        </w:rPr>
        <w:t>sau</w:t>
      </w:r>
      <w:proofErr w:type="spellEnd"/>
      <w:r w:rsidRPr="00966BCE">
        <w:rPr>
          <w:rFonts w:ascii="Trebuchet MS" w:hAnsi="Trebuchet MS"/>
          <w:lang w:val="fr-FR"/>
        </w:rPr>
        <w:t xml:space="preserve"> </w:t>
      </w:r>
      <w:proofErr w:type="spellStart"/>
      <w:r w:rsidRPr="00966BCE">
        <w:rPr>
          <w:rFonts w:ascii="Trebuchet MS" w:hAnsi="Trebuchet MS"/>
          <w:lang w:val="fr-FR"/>
        </w:rPr>
        <w:t>îmbunătăţirea</w:t>
      </w:r>
      <w:proofErr w:type="spellEnd"/>
      <w:r w:rsidRPr="00966BCE">
        <w:rPr>
          <w:rFonts w:ascii="Trebuchet MS" w:hAnsi="Trebuchet MS"/>
          <w:lang w:val="fr-FR"/>
        </w:rPr>
        <w:t xml:space="preserve"> </w:t>
      </w:r>
      <w:proofErr w:type="spellStart"/>
      <w:r w:rsidRPr="00966BCE">
        <w:rPr>
          <w:rFonts w:ascii="Trebuchet MS" w:hAnsi="Trebuchet MS"/>
          <w:lang w:val="fr-FR"/>
        </w:rPr>
        <w:t>conectivităţii</w:t>
      </w:r>
      <w:proofErr w:type="spellEnd"/>
      <w:r w:rsidRPr="00966BCE">
        <w:rPr>
          <w:rFonts w:ascii="Trebuchet MS" w:hAnsi="Trebuchet MS"/>
          <w:lang w:val="fr-FR"/>
        </w:rPr>
        <w:t xml:space="preserve"> </w:t>
      </w:r>
      <w:proofErr w:type="spellStart"/>
      <w:r w:rsidRPr="00966BCE">
        <w:rPr>
          <w:rFonts w:ascii="Trebuchet MS" w:hAnsi="Trebuchet MS"/>
          <w:lang w:val="fr-FR"/>
        </w:rPr>
        <w:t>pentru</w:t>
      </w:r>
      <w:proofErr w:type="spellEnd"/>
      <w:r w:rsidRPr="00966BCE">
        <w:rPr>
          <w:rFonts w:ascii="Trebuchet MS" w:hAnsi="Trebuchet MS"/>
          <w:lang w:val="fr-FR"/>
        </w:rPr>
        <w:t xml:space="preserve"> </w:t>
      </w:r>
      <w:proofErr w:type="spellStart"/>
      <w:r w:rsidRPr="00966BCE">
        <w:rPr>
          <w:rFonts w:ascii="Trebuchet MS" w:hAnsi="Trebuchet MS"/>
          <w:lang w:val="fr-FR"/>
        </w:rPr>
        <w:t>reţeaua</w:t>
      </w:r>
      <w:proofErr w:type="spellEnd"/>
      <w:r w:rsidRPr="00966BCE">
        <w:rPr>
          <w:rFonts w:ascii="Trebuchet MS" w:hAnsi="Trebuchet MS"/>
          <w:lang w:val="fr-FR"/>
        </w:rPr>
        <w:t xml:space="preserve"> de </w:t>
      </w:r>
      <w:proofErr w:type="spellStart"/>
      <w:r w:rsidRPr="00966BCE">
        <w:rPr>
          <w:rFonts w:ascii="Trebuchet MS" w:hAnsi="Trebuchet MS"/>
          <w:lang w:val="fr-FR"/>
        </w:rPr>
        <w:t>arii</w:t>
      </w:r>
      <w:proofErr w:type="spellEnd"/>
      <w:r w:rsidRPr="00966BCE">
        <w:rPr>
          <w:rFonts w:ascii="Trebuchet MS" w:hAnsi="Trebuchet MS"/>
          <w:lang w:val="fr-FR"/>
        </w:rPr>
        <w:t xml:space="preserve"> </w:t>
      </w:r>
      <w:proofErr w:type="spellStart"/>
      <w:r w:rsidRPr="00966BCE">
        <w:rPr>
          <w:rFonts w:ascii="Trebuchet MS" w:hAnsi="Trebuchet MS"/>
          <w:lang w:val="fr-FR"/>
        </w:rPr>
        <w:t>naturale</w:t>
      </w:r>
      <w:proofErr w:type="spellEnd"/>
      <w:r w:rsidRPr="00966BCE">
        <w:rPr>
          <w:rFonts w:ascii="Trebuchet MS" w:hAnsi="Trebuchet MS"/>
          <w:lang w:val="fr-FR"/>
        </w:rPr>
        <w:t xml:space="preserve"> </w:t>
      </w:r>
      <w:proofErr w:type="spellStart"/>
      <w:proofErr w:type="gramStart"/>
      <w:r w:rsidRPr="00966BCE">
        <w:rPr>
          <w:rFonts w:ascii="Trebuchet MS" w:hAnsi="Trebuchet MS"/>
          <w:lang w:val="fr-FR"/>
        </w:rPr>
        <w:t>protejate</w:t>
      </w:r>
      <w:proofErr w:type="spellEnd"/>
      <w:r w:rsidRPr="00966BCE">
        <w:rPr>
          <w:rFonts w:ascii="Trebuchet MS" w:hAnsi="Trebuchet MS"/>
          <w:lang w:val="fr-FR"/>
        </w:rPr>
        <w:t>;</w:t>
      </w:r>
      <w:proofErr w:type="gramEnd"/>
    </w:p>
    <w:p w14:paraId="5E58E683" w14:textId="41F6AEA5" w:rsidR="003B18DE" w:rsidRPr="00966BCE" w:rsidRDefault="003B18DE" w:rsidP="00966BCE">
      <w:pPr>
        <w:ind w:firstLine="450"/>
        <w:rPr>
          <w:rFonts w:ascii="Trebuchet MS" w:hAnsi="Trebuchet MS"/>
          <w:b/>
          <w:bCs/>
          <w:lang w:val="fr-FR"/>
        </w:rPr>
      </w:pPr>
      <w:r w:rsidRPr="00966BCE">
        <w:rPr>
          <w:rFonts w:ascii="Trebuchet MS" w:hAnsi="Trebuchet MS"/>
          <w:lang w:val="fr-FR"/>
        </w:rPr>
        <w:t>-</w:t>
      </w:r>
      <w:r w:rsidRPr="00966BCE">
        <w:rPr>
          <w:rFonts w:ascii="Trebuchet MS" w:hAnsi="Trebuchet MS"/>
          <w:lang w:val="fr-FR"/>
        </w:rPr>
        <w:tab/>
      </w:r>
      <w:r w:rsidR="00966BCE">
        <w:rPr>
          <w:rFonts w:ascii="Trebuchet MS" w:hAnsi="Trebuchet MS"/>
          <w:lang w:val="fr-FR"/>
        </w:rPr>
        <w:t xml:space="preserve">    </w:t>
      </w:r>
      <w:r w:rsidRPr="00966BCE">
        <w:rPr>
          <w:rFonts w:ascii="Trebuchet MS" w:hAnsi="Trebuchet MS"/>
          <w:lang w:val="fr-FR"/>
        </w:rPr>
        <w:t xml:space="preserve">Alte </w:t>
      </w:r>
      <w:proofErr w:type="spellStart"/>
      <w:r w:rsidRPr="00966BCE">
        <w:rPr>
          <w:rFonts w:ascii="Trebuchet MS" w:hAnsi="Trebuchet MS"/>
          <w:lang w:val="fr-FR"/>
        </w:rPr>
        <w:t>tipuri</w:t>
      </w:r>
      <w:proofErr w:type="spellEnd"/>
      <w:r w:rsidRPr="00966BCE">
        <w:rPr>
          <w:rFonts w:ascii="Trebuchet MS" w:hAnsi="Trebuchet MS"/>
          <w:lang w:val="fr-FR"/>
        </w:rPr>
        <w:t xml:space="preserve"> de </w:t>
      </w:r>
      <w:proofErr w:type="spellStart"/>
      <w:r w:rsidRPr="00966BCE">
        <w:rPr>
          <w:rFonts w:ascii="Trebuchet MS" w:hAnsi="Trebuchet MS"/>
          <w:lang w:val="fr-FR"/>
        </w:rPr>
        <w:t>măsuri</w:t>
      </w:r>
      <w:proofErr w:type="spellEnd"/>
      <w:r w:rsidRPr="00966BCE">
        <w:rPr>
          <w:rFonts w:ascii="Trebuchet MS" w:hAnsi="Trebuchet MS"/>
          <w:lang w:val="fr-FR"/>
        </w:rPr>
        <w:t xml:space="preserve"> </w:t>
      </w:r>
      <w:proofErr w:type="spellStart"/>
      <w:r w:rsidRPr="00966BCE">
        <w:rPr>
          <w:rFonts w:ascii="Trebuchet MS" w:hAnsi="Trebuchet MS"/>
          <w:lang w:val="fr-FR"/>
        </w:rPr>
        <w:t>similare</w:t>
      </w:r>
      <w:proofErr w:type="spellEnd"/>
      <w:r w:rsidRPr="00966BCE">
        <w:rPr>
          <w:rFonts w:ascii="Trebuchet MS" w:hAnsi="Trebuchet MS"/>
          <w:lang w:val="fr-FR"/>
        </w:rPr>
        <w:t xml:space="preserve">, </w:t>
      </w:r>
      <w:proofErr w:type="spellStart"/>
      <w:r w:rsidRPr="00966BCE">
        <w:rPr>
          <w:rFonts w:ascii="Trebuchet MS" w:hAnsi="Trebuchet MS"/>
          <w:lang w:val="fr-FR"/>
        </w:rPr>
        <w:t>conform</w:t>
      </w:r>
      <w:proofErr w:type="spellEnd"/>
      <w:r w:rsidRPr="00966BCE">
        <w:rPr>
          <w:rFonts w:ascii="Trebuchet MS" w:hAnsi="Trebuchet MS"/>
          <w:lang w:val="fr-FR"/>
        </w:rPr>
        <w:t xml:space="preserve"> </w:t>
      </w:r>
      <w:proofErr w:type="spellStart"/>
      <w:r w:rsidRPr="00966BCE">
        <w:rPr>
          <w:rFonts w:ascii="Trebuchet MS" w:hAnsi="Trebuchet MS"/>
          <w:lang w:val="fr-FR"/>
        </w:rPr>
        <w:t>planurilor</w:t>
      </w:r>
      <w:proofErr w:type="spellEnd"/>
      <w:r w:rsidRPr="00966BCE">
        <w:rPr>
          <w:rFonts w:ascii="Trebuchet MS" w:hAnsi="Trebuchet MS"/>
          <w:lang w:val="fr-FR"/>
        </w:rPr>
        <w:t xml:space="preserve"> de management / </w:t>
      </w:r>
      <w:proofErr w:type="spellStart"/>
      <w:r w:rsidRPr="00966BCE">
        <w:rPr>
          <w:rFonts w:ascii="Trebuchet MS" w:hAnsi="Trebuchet MS"/>
          <w:lang w:val="fr-FR"/>
        </w:rPr>
        <w:t>planurilor</w:t>
      </w:r>
      <w:proofErr w:type="spellEnd"/>
      <w:r w:rsidRPr="00966BCE">
        <w:rPr>
          <w:rFonts w:ascii="Trebuchet MS" w:hAnsi="Trebuchet MS"/>
          <w:lang w:val="fr-FR"/>
        </w:rPr>
        <w:t xml:space="preserve"> de </w:t>
      </w:r>
      <w:proofErr w:type="spellStart"/>
      <w:r w:rsidRPr="00966BCE">
        <w:rPr>
          <w:rFonts w:ascii="Trebuchet MS" w:hAnsi="Trebuchet MS"/>
          <w:lang w:val="fr-FR"/>
        </w:rPr>
        <w:t>acțiune</w:t>
      </w:r>
      <w:proofErr w:type="spellEnd"/>
      <w:r w:rsidRPr="00966BCE">
        <w:rPr>
          <w:rFonts w:ascii="Trebuchet MS" w:hAnsi="Trebuchet MS"/>
          <w:lang w:val="fr-FR"/>
        </w:rPr>
        <w:t>.</w:t>
      </w:r>
    </w:p>
    <w:p w14:paraId="26C83555" w14:textId="77777777" w:rsidR="005F0987" w:rsidRPr="005F0987" w:rsidRDefault="005F0987" w:rsidP="005F0987">
      <w:pPr>
        <w:ind w:left="1418" w:hanging="425"/>
        <w:rPr>
          <w:rFonts w:ascii="Trebuchet MS" w:hAnsi="Trebuchet MS" w:cs="Arial"/>
          <w:sz w:val="10"/>
          <w:szCs w:val="10"/>
          <w:lang w:val="fr-FR"/>
        </w:rPr>
      </w:pPr>
    </w:p>
    <w:p w14:paraId="0A4FFEF2" w14:textId="77777777" w:rsidR="005F0987" w:rsidRPr="003B18DE" w:rsidRDefault="005F0987" w:rsidP="005F0987">
      <w:pPr>
        <w:ind w:firstLine="708"/>
        <w:rPr>
          <w:rFonts w:ascii="Trebuchet MS" w:hAnsi="Trebuchet MS" w:cs="Arial"/>
          <w:sz w:val="10"/>
          <w:szCs w:val="10"/>
          <w:lang w:val="fr-FR"/>
        </w:rPr>
      </w:pPr>
    </w:p>
    <w:p w14:paraId="54465794" w14:textId="6AE3B8BB" w:rsidR="003A4A8D" w:rsidRPr="005F230B" w:rsidRDefault="007F7FA8" w:rsidP="006F2A3A">
      <w:pPr>
        <w:pStyle w:val="Heading3"/>
        <w:spacing w:line="360" w:lineRule="auto"/>
        <w:rPr>
          <w:color w:val="auto"/>
        </w:rPr>
      </w:pPr>
      <w:bookmarkStart w:id="90" w:name="_Toc105587873"/>
      <w:bookmarkStart w:id="91" w:name="_Toc232063089"/>
      <w:proofErr w:type="spellStart"/>
      <w:r w:rsidRPr="005647BB">
        <w:t>Respectarea</w:t>
      </w:r>
      <w:proofErr w:type="spellEnd"/>
      <w:r w:rsidRPr="005647BB">
        <w:t xml:space="preserve"> </w:t>
      </w:r>
      <w:proofErr w:type="spellStart"/>
      <w:r w:rsidRPr="005647BB">
        <w:t>principiului</w:t>
      </w:r>
      <w:proofErr w:type="spellEnd"/>
      <w:r w:rsidR="00F552DC">
        <w:t xml:space="preserve"> </w:t>
      </w:r>
      <w:r w:rsidRPr="005647BB">
        <w:t xml:space="preserve">”Do not significant harm” (DNSH) </w:t>
      </w:r>
      <w:bookmarkStart w:id="92" w:name="_Hlk180677971"/>
      <w:proofErr w:type="spellStart"/>
      <w:r w:rsidR="00067897" w:rsidRPr="005647BB">
        <w:t>î</w:t>
      </w:r>
      <w:r w:rsidRPr="005647BB">
        <w:t>n</w:t>
      </w:r>
      <w:proofErr w:type="spellEnd"/>
      <w:r w:rsidRPr="005647BB">
        <w:t xml:space="preserve"> </w:t>
      </w:r>
      <w:proofErr w:type="spellStart"/>
      <w:r w:rsidRPr="005647BB">
        <w:t>temeiul</w:t>
      </w:r>
      <w:proofErr w:type="spellEnd"/>
      <w:r w:rsidRPr="005647BB">
        <w:t xml:space="preserve"> </w:t>
      </w:r>
      <w:bookmarkEnd w:id="90"/>
      <w:bookmarkEnd w:id="92"/>
      <w:proofErr w:type="spellStart"/>
      <w:r w:rsidR="003A4A8D" w:rsidRPr="005F230B">
        <w:t>Regulamentul</w:t>
      </w:r>
      <w:proofErr w:type="spellEnd"/>
      <w:r w:rsidR="003A4A8D" w:rsidRPr="005F230B">
        <w:t xml:space="preserve"> (UE) 2020/852 </w:t>
      </w:r>
      <w:proofErr w:type="spellStart"/>
      <w:r w:rsidR="003A4A8D" w:rsidRPr="005F230B">
        <w:t>în</w:t>
      </w:r>
      <w:proofErr w:type="spellEnd"/>
      <w:r w:rsidR="003A4A8D" w:rsidRPr="005F230B">
        <w:t xml:space="preserve"> </w:t>
      </w:r>
      <w:proofErr w:type="spellStart"/>
      <w:r w:rsidR="003A4A8D" w:rsidRPr="005F230B">
        <w:t>cadrul</w:t>
      </w:r>
      <w:proofErr w:type="spellEnd"/>
      <w:r w:rsidR="003A4A8D" w:rsidRPr="005F230B">
        <w:t xml:space="preserve"> </w:t>
      </w:r>
      <w:proofErr w:type="spellStart"/>
      <w:r w:rsidR="003A4A8D" w:rsidRPr="005F230B">
        <w:t>proiectelor</w:t>
      </w:r>
      <w:bookmarkEnd w:id="91"/>
      <w:proofErr w:type="spellEnd"/>
    </w:p>
    <w:p w14:paraId="7644D3E4" w14:textId="77777777" w:rsidR="003A4A8D" w:rsidRPr="005F230B" w:rsidRDefault="003A4A8D" w:rsidP="003A4A8D">
      <w:pPr>
        <w:rPr>
          <w:sz w:val="10"/>
          <w:szCs w:val="10"/>
        </w:rPr>
      </w:pPr>
    </w:p>
    <w:p w14:paraId="60493A54" w14:textId="5949CAC8" w:rsidR="003A4A8D" w:rsidRPr="005F230B" w:rsidRDefault="003A4A8D" w:rsidP="003A4A8D">
      <w:pPr>
        <w:ind w:firstLine="708"/>
        <w:rPr>
          <w:rFonts w:ascii="Trebuchet MS" w:hAnsi="Trebuchet MS" w:cs="Arial"/>
        </w:rPr>
      </w:pPr>
      <w:proofErr w:type="spellStart"/>
      <w:r w:rsidRPr="005F230B">
        <w:rPr>
          <w:rFonts w:ascii="Trebuchet MS" w:hAnsi="Trebuchet MS" w:cs="Arial"/>
        </w:rPr>
        <w:t>În</w:t>
      </w:r>
      <w:proofErr w:type="spellEnd"/>
      <w:r w:rsidRPr="005F230B">
        <w:rPr>
          <w:rFonts w:ascii="Trebuchet MS" w:hAnsi="Trebuchet MS" w:cs="Arial"/>
        </w:rPr>
        <w:t xml:space="preserve"> </w:t>
      </w:r>
      <w:proofErr w:type="spellStart"/>
      <w:r w:rsidRPr="005F230B">
        <w:rPr>
          <w:rFonts w:ascii="Trebuchet MS" w:hAnsi="Trebuchet MS" w:cs="Arial"/>
        </w:rPr>
        <w:t>cadrul</w:t>
      </w:r>
      <w:proofErr w:type="spellEnd"/>
      <w:r w:rsidRPr="005F230B">
        <w:rPr>
          <w:rFonts w:ascii="Trebuchet MS" w:hAnsi="Trebuchet MS" w:cs="Arial"/>
        </w:rPr>
        <w:t xml:space="preserve"> </w:t>
      </w:r>
      <w:proofErr w:type="spellStart"/>
      <w:r w:rsidRPr="005F230B">
        <w:rPr>
          <w:rFonts w:ascii="Trebuchet MS" w:hAnsi="Trebuchet MS" w:cs="Arial"/>
        </w:rPr>
        <w:t>proiectelor</w:t>
      </w:r>
      <w:proofErr w:type="spellEnd"/>
      <w:r w:rsidRPr="005F230B">
        <w:rPr>
          <w:rFonts w:ascii="Trebuchet MS" w:hAnsi="Trebuchet MS" w:cs="Arial"/>
        </w:rPr>
        <w:t xml:space="preserve"> </w:t>
      </w:r>
      <w:proofErr w:type="spellStart"/>
      <w:r w:rsidRPr="005F230B">
        <w:rPr>
          <w:rFonts w:ascii="Trebuchet MS" w:hAnsi="Trebuchet MS" w:cs="Arial"/>
        </w:rPr>
        <w:t>vor</w:t>
      </w:r>
      <w:proofErr w:type="spellEnd"/>
      <w:r w:rsidRPr="005F230B">
        <w:rPr>
          <w:rFonts w:ascii="Trebuchet MS" w:hAnsi="Trebuchet MS" w:cs="Arial"/>
        </w:rPr>
        <w:t xml:space="preserve"> fi </w:t>
      </w:r>
      <w:proofErr w:type="spellStart"/>
      <w:r w:rsidRPr="005F230B">
        <w:rPr>
          <w:rFonts w:ascii="Trebuchet MS" w:hAnsi="Trebuchet MS" w:cs="Arial"/>
        </w:rPr>
        <w:t>analizate</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respectate</w:t>
      </w:r>
      <w:proofErr w:type="spellEnd"/>
      <w:r w:rsidRPr="005F230B">
        <w:rPr>
          <w:rFonts w:ascii="Trebuchet MS" w:hAnsi="Trebuchet MS" w:cs="Arial"/>
        </w:rPr>
        <w:t xml:space="preserve"> </w:t>
      </w:r>
      <w:proofErr w:type="spellStart"/>
      <w:r w:rsidRPr="005F230B">
        <w:rPr>
          <w:rFonts w:ascii="Trebuchet MS" w:hAnsi="Trebuchet MS" w:cs="Arial"/>
        </w:rPr>
        <w:t>criteriile</w:t>
      </w:r>
      <w:proofErr w:type="spellEnd"/>
      <w:r w:rsidRPr="005F230B">
        <w:rPr>
          <w:rFonts w:ascii="Trebuchet MS" w:hAnsi="Trebuchet MS" w:cs="Arial"/>
        </w:rPr>
        <w:t xml:space="preserve"> care </w:t>
      </w:r>
      <w:proofErr w:type="spellStart"/>
      <w:r w:rsidRPr="005F230B">
        <w:rPr>
          <w:rFonts w:ascii="Trebuchet MS" w:hAnsi="Trebuchet MS" w:cs="Arial"/>
        </w:rPr>
        <w:t>determină</w:t>
      </w:r>
      <w:proofErr w:type="spellEnd"/>
      <w:r w:rsidRPr="005F230B">
        <w:rPr>
          <w:rFonts w:ascii="Trebuchet MS" w:hAnsi="Trebuchet MS" w:cs="Arial"/>
        </w:rPr>
        <w:t xml:space="preserve"> </w:t>
      </w:r>
      <w:proofErr w:type="spellStart"/>
      <w:r w:rsidRPr="005F230B">
        <w:rPr>
          <w:rFonts w:ascii="Trebuchet MS" w:hAnsi="Trebuchet MS" w:cs="Arial"/>
        </w:rPr>
        <w:t>dacă</w:t>
      </w:r>
      <w:proofErr w:type="spellEnd"/>
      <w:r w:rsidRPr="005F230B">
        <w:rPr>
          <w:rFonts w:ascii="Trebuchet MS" w:hAnsi="Trebuchet MS" w:cs="Arial"/>
        </w:rPr>
        <w:t xml:space="preserve"> </w:t>
      </w:r>
      <w:proofErr w:type="spellStart"/>
      <w:r w:rsidRPr="005F230B">
        <w:rPr>
          <w:rFonts w:ascii="Trebuchet MS" w:hAnsi="Trebuchet MS" w:cs="Arial"/>
        </w:rPr>
        <w:t>investițiile</w:t>
      </w:r>
      <w:proofErr w:type="spellEnd"/>
      <w:r w:rsidRPr="005F230B">
        <w:rPr>
          <w:rFonts w:ascii="Trebuchet MS" w:hAnsi="Trebuchet MS" w:cs="Arial"/>
        </w:rPr>
        <w:t xml:space="preserve"> </w:t>
      </w:r>
      <w:proofErr w:type="spellStart"/>
      <w:r w:rsidRPr="005F230B">
        <w:rPr>
          <w:rFonts w:ascii="Trebuchet MS" w:hAnsi="Trebuchet MS" w:cs="Arial"/>
        </w:rPr>
        <w:t>proiectului</w:t>
      </w:r>
      <w:proofErr w:type="spellEnd"/>
      <w:r w:rsidRPr="005F230B">
        <w:rPr>
          <w:rFonts w:ascii="Trebuchet MS" w:hAnsi="Trebuchet MS" w:cs="Arial"/>
        </w:rPr>
        <w:t xml:space="preserve"> </w:t>
      </w:r>
      <w:proofErr w:type="spellStart"/>
      <w:r w:rsidRPr="005F230B">
        <w:rPr>
          <w:rFonts w:ascii="Trebuchet MS" w:hAnsi="Trebuchet MS" w:cs="Arial"/>
        </w:rPr>
        <w:t>respectă</w:t>
      </w:r>
      <w:proofErr w:type="spellEnd"/>
      <w:r w:rsidRPr="005F230B">
        <w:rPr>
          <w:rFonts w:ascii="Trebuchet MS" w:hAnsi="Trebuchet MS" w:cs="Arial"/>
        </w:rPr>
        <w:t xml:space="preserve"> </w:t>
      </w:r>
      <w:proofErr w:type="spellStart"/>
      <w:r w:rsidRPr="005F230B">
        <w:rPr>
          <w:rFonts w:ascii="Trebuchet MS" w:hAnsi="Trebuchet MS" w:cs="Arial"/>
        </w:rPr>
        <w:t>principiul</w:t>
      </w:r>
      <w:proofErr w:type="spellEnd"/>
      <w:r w:rsidRPr="005F230B">
        <w:rPr>
          <w:rFonts w:ascii="Trebuchet MS" w:hAnsi="Trebuchet MS" w:cs="Arial"/>
        </w:rPr>
        <w:t xml:space="preserve"> de „a </w:t>
      </w:r>
      <w:proofErr w:type="spellStart"/>
      <w:r w:rsidRPr="005F230B">
        <w:rPr>
          <w:rFonts w:ascii="Trebuchet MS" w:hAnsi="Trebuchet MS" w:cs="Arial"/>
        </w:rPr>
        <w:t>nu</w:t>
      </w:r>
      <w:proofErr w:type="spellEnd"/>
      <w:r w:rsidRPr="005F230B">
        <w:rPr>
          <w:rFonts w:ascii="Trebuchet MS" w:hAnsi="Trebuchet MS" w:cs="Arial"/>
        </w:rPr>
        <w:t xml:space="preserve"> </w:t>
      </w:r>
      <w:proofErr w:type="spellStart"/>
      <w:r w:rsidRPr="005F230B">
        <w:rPr>
          <w:rFonts w:ascii="Trebuchet MS" w:hAnsi="Trebuchet MS" w:cs="Arial"/>
        </w:rPr>
        <w:t>prejudicia</w:t>
      </w:r>
      <w:proofErr w:type="spellEnd"/>
      <w:r w:rsidRPr="005F230B">
        <w:rPr>
          <w:rFonts w:ascii="Trebuchet MS" w:hAnsi="Trebuchet MS" w:cs="Arial"/>
        </w:rPr>
        <w:t xml:space="preserve"> </w:t>
      </w:r>
      <w:proofErr w:type="spellStart"/>
      <w:r w:rsidRPr="005F230B">
        <w:rPr>
          <w:rFonts w:ascii="Trebuchet MS" w:hAnsi="Trebuchet MS" w:cs="Arial"/>
        </w:rPr>
        <w:t>în</w:t>
      </w:r>
      <w:proofErr w:type="spellEnd"/>
      <w:r w:rsidRPr="005F230B">
        <w:rPr>
          <w:rFonts w:ascii="Trebuchet MS" w:hAnsi="Trebuchet MS" w:cs="Arial"/>
        </w:rPr>
        <w:t xml:space="preserve"> mod </w:t>
      </w:r>
      <w:proofErr w:type="spellStart"/>
      <w:r w:rsidRPr="005F230B">
        <w:rPr>
          <w:rFonts w:ascii="Trebuchet MS" w:hAnsi="Trebuchet MS" w:cs="Arial"/>
        </w:rPr>
        <w:t>semnificativ</w:t>
      </w:r>
      <w:proofErr w:type="spellEnd"/>
      <w:r w:rsidRPr="005F230B">
        <w:rPr>
          <w:rFonts w:ascii="Trebuchet MS" w:hAnsi="Trebuchet MS" w:cs="Arial"/>
        </w:rPr>
        <w:t xml:space="preserve">” </w:t>
      </w:r>
      <w:proofErr w:type="spellStart"/>
      <w:r w:rsidRPr="005F230B">
        <w:rPr>
          <w:rFonts w:ascii="Trebuchet MS" w:hAnsi="Trebuchet MS" w:cs="Arial"/>
        </w:rPr>
        <w:t>mediul</w:t>
      </w:r>
      <w:proofErr w:type="spellEnd"/>
      <w:r w:rsidR="00C261C3" w:rsidRPr="005F230B">
        <w:rPr>
          <w:rFonts w:ascii="Trebuchet MS" w:hAnsi="Trebuchet MS" w:cs="Arial"/>
        </w:rPr>
        <w:t xml:space="preserve"> (DNSH – „Do No Significant Harm”)</w:t>
      </w:r>
      <w:r w:rsidRPr="005F230B">
        <w:rPr>
          <w:rFonts w:ascii="Trebuchet MS" w:hAnsi="Trebuchet MS" w:cs="Arial"/>
        </w:rPr>
        <w:t xml:space="preserve">, </w:t>
      </w:r>
      <w:proofErr w:type="spellStart"/>
      <w:r w:rsidRPr="005F230B">
        <w:rPr>
          <w:rFonts w:ascii="Trebuchet MS" w:hAnsi="Trebuchet MS" w:cs="Arial"/>
        </w:rPr>
        <w:t>în</w:t>
      </w:r>
      <w:proofErr w:type="spellEnd"/>
      <w:r w:rsidRPr="005F230B">
        <w:rPr>
          <w:rFonts w:ascii="Trebuchet MS" w:hAnsi="Trebuchet MS" w:cs="Arial"/>
        </w:rPr>
        <w:t xml:space="preserve"> </w:t>
      </w:r>
      <w:proofErr w:type="spellStart"/>
      <w:r w:rsidRPr="005F230B">
        <w:rPr>
          <w:rFonts w:ascii="Trebuchet MS" w:hAnsi="Trebuchet MS" w:cs="Arial"/>
        </w:rPr>
        <w:t>conformitate</w:t>
      </w:r>
      <w:proofErr w:type="spellEnd"/>
      <w:r w:rsidRPr="005F230B">
        <w:rPr>
          <w:rFonts w:ascii="Trebuchet MS" w:hAnsi="Trebuchet MS" w:cs="Arial"/>
        </w:rPr>
        <w:t xml:space="preserve"> cu </w:t>
      </w:r>
      <w:proofErr w:type="spellStart"/>
      <w:r w:rsidRPr="005F230B">
        <w:rPr>
          <w:rFonts w:ascii="Trebuchet MS" w:hAnsi="Trebuchet MS" w:cs="Arial"/>
        </w:rPr>
        <w:t>Regulamentul</w:t>
      </w:r>
      <w:proofErr w:type="spellEnd"/>
      <w:r w:rsidRPr="005F230B">
        <w:rPr>
          <w:rFonts w:ascii="Trebuchet MS" w:hAnsi="Trebuchet MS" w:cs="Arial"/>
        </w:rPr>
        <w:t xml:space="preserve"> (UE) 2020/852 (”</w:t>
      </w:r>
      <w:proofErr w:type="spellStart"/>
      <w:r w:rsidRPr="005F230B">
        <w:rPr>
          <w:rFonts w:ascii="Trebuchet MS" w:hAnsi="Trebuchet MS" w:cs="Arial"/>
        </w:rPr>
        <w:t>Regulamentul</w:t>
      </w:r>
      <w:proofErr w:type="spellEnd"/>
      <w:r w:rsidRPr="005F230B">
        <w:rPr>
          <w:rFonts w:ascii="Trebuchet MS" w:hAnsi="Trebuchet MS" w:cs="Arial"/>
        </w:rPr>
        <w:t xml:space="preserve"> </w:t>
      </w:r>
      <w:proofErr w:type="spellStart"/>
      <w:r w:rsidRPr="005F230B">
        <w:rPr>
          <w:rFonts w:ascii="Trebuchet MS" w:hAnsi="Trebuchet MS" w:cs="Arial"/>
        </w:rPr>
        <w:t>privind</w:t>
      </w:r>
      <w:proofErr w:type="spellEnd"/>
      <w:r w:rsidRPr="005F230B">
        <w:rPr>
          <w:rFonts w:ascii="Trebuchet MS" w:hAnsi="Trebuchet MS" w:cs="Arial"/>
        </w:rPr>
        <w:t xml:space="preserve"> </w:t>
      </w:r>
      <w:proofErr w:type="spellStart"/>
      <w:r w:rsidRPr="005F230B">
        <w:rPr>
          <w:rFonts w:ascii="Trebuchet MS" w:hAnsi="Trebuchet MS" w:cs="Arial"/>
        </w:rPr>
        <w:t>taxonomia</w:t>
      </w:r>
      <w:proofErr w:type="spellEnd"/>
      <w:r w:rsidRPr="005F230B">
        <w:rPr>
          <w:rFonts w:ascii="Trebuchet MS" w:hAnsi="Trebuchet MS" w:cs="Arial"/>
        </w:rPr>
        <w:t xml:space="preserve">”), cu </w:t>
      </w:r>
      <w:proofErr w:type="spellStart"/>
      <w:r w:rsidRPr="005F230B">
        <w:rPr>
          <w:rFonts w:ascii="Trebuchet MS" w:hAnsi="Trebuchet MS" w:cs="Arial"/>
        </w:rPr>
        <w:t>modificările</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completările</w:t>
      </w:r>
      <w:proofErr w:type="spellEnd"/>
      <w:r w:rsidRPr="005F230B">
        <w:rPr>
          <w:rFonts w:ascii="Trebuchet MS" w:hAnsi="Trebuchet MS" w:cs="Arial"/>
        </w:rPr>
        <w:t xml:space="preserve"> </w:t>
      </w:r>
      <w:proofErr w:type="spellStart"/>
      <w:r w:rsidRPr="005F230B">
        <w:rPr>
          <w:rFonts w:ascii="Trebuchet MS" w:hAnsi="Trebuchet MS" w:cs="Arial"/>
        </w:rPr>
        <w:t>ulterioare</w:t>
      </w:r>
      <w:proofErr w:type="spellEnd"/>
      <w:r w:rsidRPr="005F230B">
        <w:rPr>
          <w:rFonts w:ascii="Trebuchet MS" w:hAnsi="Trebuchet MS" w:cs="Arial"/>
        </w:rPr>
        <w:t>.</w:t>
      </w:r>
    </w:p>
    <w:p w14:paraId="744F8679" w14:textId="77777777" w:rsidR="003A4A8D" w:rsidRPr="005F230B" w:rsidRDefault="003A4A8D" w:rsidP="003A4A8D">
      <w:pPr>
        <w:ind w:firstLine="708"/>
        <w:rPr>
          <w:rFonts w:ascii="Trebuchet MS" w:hAnsi="Trebuchet MS" w:cs="Arial"/>
          <w:sz w:val="10"/>
          <w:szCs w:val="10"/>
        </w:rPr>
      </w:pPr>
    </w:p>
    <w:p w14:paraId="29E6C79F" w14:textId="77777777" w:rsidR="003A4A8D" w:rsidRPr="005F230B" w:rsidRDefault="003A4A8D" w:rsidP="003A4A8D">
      <w:pPr>
        <w:ind w:firstLine="708"/>
        <w:rPr>
          <w:rFonts w:ascii="Trebuchet MS" w:hAnsi="Trebuchet MS" w:cs="Arial"/>
          <w:lang w:val="fr-FR"/>
        </w:rPr>
      </w:pPr>
      <w:r w:rsidRPr="005F230B">
        <w:rPr>
          <w:rFonts w:ascii="Trebuchet MS" w:hAnsi="Trebuchet MS" w:cs="Arial"/>
          <w:lang w:val="fr-FR"/>
        </w:rPr>
        <w:t xml:space="preserve">Analiza </w:t>
      </w:r>
      <w:proofErr w:type="spellStart"/>
      <w:r w:rsidRPr="005F230B">
        <w:rPr>
          <w:rFonts w:ascii="Trebuchet MS" w:hAnsi="Trebuchet MS" w:cs="Arial"/>
          <w:lang w:val="fr-FR"/>
        </w:rPr>
        <w:t>respectării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principiului</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a</w:t>
      </w:r>
      <w:proofErr w:type="spellEnd"/>
      <w:r w:rsidRPr="005F230B">
        <w:rPr>
          <w:rFonts w:ascii="Trebuchet MS" w:hAnsi="Trebuchet MS" w:cs="Arial"/>
          <w:lang w:val="fr-FR"/>
        </w:rPr>
        <w:t xml:space="preserve"> nu </w:t>
      </w:r>
      <w:proofErr w:type="spellStart"/>
      <w:r w:rsidRPr="005F230B">
        <w:rPr>
          <w:rFonts w:ascii="Trebuchet MS" w:hAnsi="Trebuchet MS" w:cs="Arial"/>
          <w:lang w:val="fr-FR"/>
        </w:rPr>
        <w:t>prejudicia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în</w:t>
      </w:r>
      <w:proofErr w:type="spellEnd"/>
      <w:r w:rsidRPr="005F230B">
        <w:rPr>
          <w:rFonts w:ascii="Trebuchet MS" w:hAnsi="Trebuchet MS" w:cs="Arial"/>
          <w:lang w:val="fr-FR"/>
        </w:rPr>
        <w:t xml:space="preserve"> mod </w:t>
      </w:r>
      <w:proofErr w:type="spellStart"/>
      <w:r w:rsidRPr="005F230B">
        <w:rPr>
          <w:rFonts w:ascii="Trebuchet MS" w:hAnsi="Trebuchet MS" w:cs="Arial"/>
          <w:lang w:val="fr-FR"/>
        </w:rPr>
        <w:t>semnificativ</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mediul</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către</w:t>
      </w:r>
      <w:proofErr w:type="spellEnd"/>
      <w:r w:rsidRPr="005F230B">
        <w:rPr>
          <w:rFonts w:ascii="Trebuchet MS" w:hAnsi="Trebuchet MS" w:cs="Arial"/>
          <w:lang w:val="fr-FR"/>
        </w:rPr>
        <w:t xml:space="preserve"> un </w:t>
      </w:r>
      <w:proofErr w:type="spellStart"/>
      <w:r w:rsidRPr="005F230B">
        <w:rPr>
          <w:rFonts w:ascii="Trebuchet MS" w:hAnsi="Trebuchet MS" w:cs="Arial"/>
          <w:lang w:val="fr-FR"/>
        </w:rPr>
        <w:t>anumit</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proiect</w:t>
      </w:r>
      <w:proofErr w:type="spellEnd"/>
      <w:r w:rsidRPr="005F230B">
        <w:rPr>
          <w:rFonts w:ascii="Trebuchet MS" w:hAnsi="Trebuchet MS" w:cs="Arial"/>
          <w:lang w:val="fr-FR"/>
        </w:rPr>
        <w:t xml:space="preserve"> va </w:t>
      </w:r>
      <w:proofErr w:type="spellStart"/>
      <w:r w:rsidRPr="005F230B">
        <w:rPr>
          <w:rFonts w:ascii="Trebuchet MS" w:hAnsi="Trebuchet MS" w:cs="Arial"/>
          <w:lang w:val="fr-FR"/>
        </w:rPr>
        <w:t>urmări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următoarele</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obiective</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mediu</w:t>
      </w:r>
      <w:proofErr w:type="spellEnd"/>
      <w:r w:rsidRPr="005F230B">
        <w:rPr>
          <w:rFonts w:ascii="Trebuchet MS" w:hAnsi="Trebuchet MS" w:cs="Arial"/>
          <w:lang w:val="fr-FR"/>
        </w:rPr>
        <w:t xml:space="preserve"> (</w:t>
      </w:r>
      <w:proofErr w:type="spellStart"/>
      <w:r w:rsidRPr="005F230B">
        <w:rPr>
          <w:rFonts w:ascii="Trebuchet MS" w:hAnsi="Trebuchet MS" w:cs="Arial"/>
          <w:i/>
          <w:iCs/>
          <w:lang w:val="fr-FR"/>
        </w:rPr>
        <w:t>conform</w:t>
      </w:r>
      <w:proofErr w:type="spellEnd"/>
      <w:r w:rsidRPr="005F230B">
        <w:rPr>
          <w:rFonts w:ascii="Trebuchet MS" w:hAnsi="Trebuchet MS" w:cs="Arial"/>
          <w:i/>
          <w:iCs/>
          <w:lang w:val="fr-FR"/>
        </w:rPr>
        <w:t xml:space="preserve"> art. 9 al </w:t>
      </w:r>
      <w:proofErr w:type="spellStart"/>
      <w:r w:rsidRPr="005F230B">
        <w:rPr>
          <w:rFonts w:ascii="Trebuchet MS" w:hAnsi="Trebuchet MS" w:cs="Arial"/>
          <w:i/>
          <w:iCs/>
          <w:lang w:val="fr-FR"/>
        </w:rPr>
        <w:t>Regulamentului</w:t>
      </w:r>
      <w:proofErr w:type="spellEnd"/>
      <w:r w:rsidRPr="005F230B">
        <w:rPr>
          <w:rFonts w:ascii="Trebuchet MS" w:hAnsi="Trebuchet MS" w:cs="Arial"/>
          <w:i/>
          <w:iCs/>
          <w:lang w:val="fr-FR"/>
        </w:rPr>
        <w:t xml:space="preserve"> UE 2020/852</w:t>
      </w:r>
      <w:proofErr w:type="gramStart"/>
      <w:r w:rsidRPr="005F230B">
        <w:rPr>
          <w:rFonts w:ascii="Trebuchet MS" w:hAnsi="Trebuchet MS" w:cs="Arial"/>
          <w:lang w:val="fr-FR"/>
        </w:rPr>
        <w:t>):</w:t>
      </w:r>
      <w:proofErr w:type="gramEnd"/>
    </w:p>
    <w:p w14:paraId="1584D563" w14:textId="77777777" w:rsidR="003A4A8D" w:rsidRPr="005F230B" w:rsidRDefault="003A4A8D" w:rsidP="003A4A8D">
      <w:pPr>
        <w:ind w:left="426" w:firstLine="708"/>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atenuarea</w:t>
      </w:r>
      <w:proofErr w:type="spellEnd"/>
      <w:r w:rsidRPr="005F230B">
        <w:rPr>
          <w:rFonts w:ascii="Trebuchet MS" w:hAnsi="Trebuchet MS" w:cs="Arial"/>
        </w:rPr>
        <w:t xml:space="preserve"> </w:t>
      </w:r>
      <w:proofErr w:type="spellStart"/>
      <w:r w:rsidRPr="005F230B">
        <w:rPr>
          <w:rFonts w:ascii="Trebuchet MS" w:hAnsi="Trebuchet MS" w:cs="Arial"/>
        </w:rPr>
        <w:t>schimbărilor</w:t>
      </w:r>
      <w:proofErr w:type="spellEnd"/>
      <w:r w:rsidRPr="005F230B">
        <w:rPr>
          <w:rFonts w:ascii="Trebuchet MS" w:hAnsi="Trebuchet MS" w:cs="Arial"/>
        </w:rPr>
        <w:t xml:space="preserve"> </w:t>
      </w:r>
      <w:proofErr w:type="spellStart"/>
      <w:r w:rsidRPr="005F230B">
        <w:rPr>
          <w:rFonts w:ascii="Trebuchet MS" w:hAnsi="Trebuchet MS" w:cs="Arial"/>
        </w:rPr>
        <w:t>climatice</w:t>
      </w:r>
      <w:proofErr w:type="spellEnd"/>
      <w:r w:rsidRPr="005F230B">
        <w:rPr>
          <w:rFonts w:ascii="Trebuchet MS" w:hAnsi="Trebuchet MS" w:cs="Arial"/>
        </w:rPr>
        <w:t>;</w:t>
      </w:r>
    </w:p>
    <w:p w14:paraId="23FAFA67" w14:textId="77777777" w:rsidR="003A4A8D" w:rsidRPr="005F230B" w:rsidRDefault="003A4A8D" w:rsidP="003A4A8D">
      <w:pPr>
        <w:ind w:left="426" w:firstLine="708"/>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adaptarea</w:t>
      </w:r>
      <w:proofErr w:type="spellEnd"/>
      <w:r w:rsidRPr="005F230B">
        <w:rPr>
          <w:rFonts w:ascii="Trebuchet MS" w:hAnsi="Trebuchet MS" w:cs="Arial"/>
        </w:rPr>
        <w:t xml:space="preserve"> la </w:t>
      </w:r>
      <w:proofErr w:type="spellStart"/>
      <w:r w:rsidRPr="005F230B">
        <w:rPr>
          <w:rFonts w:ascii="Trebuchet MS" w:hAnsi="Trebuchet MS" w:cs="Arial"/>
        </w:rPr>
        <w:t>schimbările</w:t>
      </w:r>
      <w:proofErr w:type="spellEnd"/>
      <w:r w:rsidRPr="005F230B">
        <w:rPr>
          <w:rFonts w:ascii="Trebuchet MS" w:hAnsi="Trebuchet MS" w:cs="Arial"/>
        </w:rPr>
        <w:t xml:space="preserve"> </w:t>
      </w:r>
      <w:proofErr w:type="spellStart"/>
      <w:r w:rsidRPr="005F230B">
        <w:rPr>
          <w:rFonts w:ascii="Trebuchet MS" w:hAnsi="Trebuchet MS" w:cs="Arial"/>
        </w:rPr>
        <w:t>climatice</w:t>
      </w:r>
      <w:proofErr w:type="spellEnd"/>
      <w:r w:rsidRPr="005F230B">
        <w:rPr>
          <w:rFonts w:ascii="Trebuchet MS" w:hAnsi="Trebuchet MS" w:cs="Arial"/>
        </w:rPr>
        <w:t xml:space="preserve">; </w:t>
      </w:r>
    </w:p>
    <w:p w14:paraId="6E65072C" w14:textId="77777777" w:rsidR="003A4A8D" w:rsidRPr="005F230B" w:rsidRDefault="003A4A8D" w:rsidP="003A4A8D">
      <w:pPr>
        <w:ind w:left="426" w:firstLine="708"/>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proofErr w:type="spellStart"/>
      <w:r w:rsidRPr="005F230B">
        <w:rPr>
          <w:rFonts w:ascii="Trebuchet MS" w:hAnsi="Trebuchet MS" w:cs="Arial"/>
          <w:lang w:val="fr-FR"/>
        </w:rPr>
        <w:t>utilizarea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durabilă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protecția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resurselor</w:t>
      </w:r>
      <w:proofErr w:type="spellEnd"/>
      <w:r w:rsidRPr="005F230B">
        <w:rPr>
          <w:rFonts w:ascii="Trebuchet MS" w:hAnsi="Trebuchet MS" w:cs="Arial"/>
          <w:lang w:val="fr-FR"/>
        </w:rPr>
        <w:t xml:space="preserve"> de </w:t>
      </w:r>
      <w:proofErr w:type="spellStart"/>
      <w:r w:rsidRPr="005F230B">
        <w:rPr>
          <w:rFonts w:ascii="Trebuchet MS" w:hAnsi="Trebuchet MS" w:cs="Arial"/>
          <w:lang w:val="fr-FR"/>
        </w:rPr>
        <w:t>apă</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și</w:t>
      </w:r>
      <w:proofErr w:type="spellEnd"/>
      <w:r w:rsidRPr="005F230B">
        <w:rPr>
          <w:rFonts w:ascii="Trebuchet MS" w:hAnsi="Trebuchet MS" w:cs="Arial"/>
          <w:lang w:val="fr-FR"/>
        </w:rPr>
        <w:t xml:space="preserve"> a </w:t>
      </w:r>
      <w:proofErr w:type="spellStart"/>
      <w:r w:rsidRPr="005F230B">
        <w:rPr>
          <w:rFonts w:ascii="Trebuchet MS" w:hAnsi="Trebuchet MS" w:cs="Arial"/>
          <w:lang w:val="fr-FR"/>
        </w:rPr>
        <w:t>celor</w:t>
      </w:r>
      <w:proofErr w:type="spellEnd"/>
      <w:r w:rsidRPr="005F230B">
        <w:rPr>
          <w:rFonts w:ascii="Trebuchet MS" w:hAnsi="Trebuchet MS" w:cs="Arial"/>
          <w:lang w:val="fr-FR"/>
        </w:rPr>
        <w:t xml:space="preserve"> </w:t>
      </w:r>
      <w:proofErr w:type="gramStart"/>
      <w:r w:rsidRPr="005F230B">
        <w:rPr>
          <w:rFonts w:ascii="Trebuchet MS" w:hAnsi="Trebuchet MS" w:cs="Arial"/>
          <w:lang w:val="fr-FR"/>
        </w:rPr>
        <w:t>marine;</w:t>
      </w:r>
      <w:proofErr w:type="gramEnd"/>
      <w:r w:rsidRPr="005F230B">
        <w:rPr>
          <w:rFonts w:ascii="Trebuchet MS" w:hAnsi="Trebuchet MS" w:cs="Arial"/>
          <w:lang w:val="fr-FR"/>
        </w:rPr>
        <w:t xml:space="preserve"> </w:t>
      </w:r>
    </w:p>
    <w:p w14:paraId="34D1274F" w14:textId="77777777" w:rsidR="003A4A8D" w:rsidRPr="005F230B" w:rsidRDefault="003A4A8D" w:rsidP="003A4A8D">
      <w:pPr>
        <w:ind w:left="426" w:firstLine="708"/>
        <w:rPr>
          <w:rFonts w:ascii="Trebuchet MS" w:hAnsi="Trebuchet MS" w:cs="Arial"/>
          <w:lang w:val="fr-FR"/>
        </w:rPr>
      </w:pPr>
      <w:r w:rsidRPr="005F230B">
        <w:rPr>
          <w:rFonts w:ascii="Trebuchet MS" w:hAnsi="Trebuchet MS" w:cs="Arial"/>
          <w:lang w:val="fr-FR"/>
        </w:rPr>
        <w:t>•</w:t>
      </w:r>
      <w:r w:rsidRPr="005F230B">
        <w:rPr>
          <w:rFonts w:ascii="Trebuchet MS" w:hAnsi="Trebuchet MS" w:cs="Arial"/>
          <w:lang w:val="fr-FR"/>
        </w:rPr>
        <w:tab/>
      </w:r>
      <w:proofErr w:type="spellStart"/>
      <w:r w:rsidRPr="005F230B">
        <w:rPr>
          <w:rFonts w:ascii="Trebuchet MS" w:hAnsi="Trebuchet MS" w:cs="Arial"/>
          <w:lang w:val="fr-FR"/>
        </w:rPr>
        <w:t>tranziția</w:t>
      </w:r>
      <w:proofErr w:type="spellEnd"/>
      <w:r w:rsidRPr="005F230B">
        <w:rPr>
          <w:rFonts w:ascii="Trebuchet MS" w:hAnsi="Trebuchet MS" w:cs="Arial"/>
          <w:lang w:val="fr-FR"/>
        </w:rPr>
        <w:t xml:space="preserve"> </w:t>
      </w:r>
      <w:proofErr w:type="spellStart"/>
      <w:r w:rsidRPr="005F230B">
        <w:rPr>
          <w:rFonts w:ascii="Trebuchet MS" w:hAnsi="Trebuchet MS" w:cs="Arial"/>
          <w:lang w:val="fr-FR"/>
        </w:rPr>
        <w:t>către</w:t>
      </w:r>
      <w:proofErr w:type="spellEnd"/>
      <w:r w:rsidRPr="005F230B">
        <w:rPr>
          <w:rFonts w:ascii="Trebuchet MS" w:hAnsi="Trebuchet MS" w:cs="Arial"/>
          <w:lang w:val="fr-FR"/>
        </w:rPr>
        <w:t xml:space="preserve"> o </w:t>
      </w:r>
      <w:proofErr w:type="spellStart"/>
      <w:r w:rsidRPr="005F230B">
        <w:rPr>
          <w:rFonts w:ascii="Trebuchet MS" w:hAnsi="Trebuchet MS" w:cs="Arial"/>
          <w:lang w:val="fr-FR"/>
        </w:rPr>
        <w:t>economie</w:t>
      </w:r>
      <w:proofErr w:type="spellEnd"/>
      <w:r w:rsidRPr="005F230B">
        <w:rPr>
          <w:rFonts w:ascii="Trebuchet MS" w:hAnsi="Trebuchet MS" w:cs="Arial"/>
          <w:lang w:val="fr-FR"/>
        </w:rPr>
        <w:t xml:space="preserve"> </w:t>
      </w:r>
      <w:proofErr w:type="spellStart"/>
      <w:proofErr w:type="gramStart"/>
      <w:r w:rsidRPr="005F230B">
        <w:rPr>
          <w:rFonts w:ascii="Trebuchet MS" w:hAnsi="Trebuchet MS" w:cs="Arial"/>
          <w:lang w:val="fr-FR"/>
        </w:rPr>
        <w:t>circulară</w:t>
      </w:r>
      <w:proofErr w:type="spellEnd"/>
      <w:r w:rsidRPr="005F230B">
        <w:rPr>
          <w:rFonts w:ascii="Trebuchet MS" w:hAnsi="Trebuchet MS" w:cs="Arial"/>
          <w:lang w:val="fr-FR"/>
        </w:rPr>
        <w:t>;</w:t>
      </w:r>
      <w:proofErr w:type="gramEnd"/>
      <w:r w:rsidRPr="005F230B">
        <w:rPr>
          <w:rFonts w:ascii="Trebuchet MS" w:hAnsi="Trebuchet MS" w:cs="Arial"/>
          <w:lang w:val="fr-FR"/>
        </w:rPr>
        <w:t xml:space="preserve"> </w:t>
      </w:r>
    </w:p>
    <w:p w14:paraId="56DDD325" w14:textId="77777777" w:rsidR="003A4A8D" w:rsidRPr="005F230B" w:rsidRDefault="003A4A8D" w:rsidP="003A4A8D">
      <w:pPr>
        <w:ind w:left="426" w:firstLine="708"/>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prevenirea</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controlul</w:t>
      </w:r>
      <w:proofErr w:type="spellEnd"/>
      <w:r w:rsidRPr="005F230B">
        <w:rPr>
          <w:rFonts w:ascii="Trebuchet MS" w:hAnsi="Trebuchet MS" w:cs="Arial"/>
        </w:rPr>
        <w:t xml:space="preserve"> </w:t>
      </w:r>
      <w:proofErr w:type="spellStart"/>
      <w:r w:rsidRPr="005F230B">
        <w:rPr>
          <w:rFonts w:ascii="Trebuchet MS" w:hAnsi="Trebuchet MS" w:cs="Arial"/>
        </w:rPr>
        <w:t>poluării</w:t>
      </w:r>
      <w:proofErr w:type="spellEnd"/>
      <w:r w:rsidRPr="005F230B">
        <w:rPr>
          <w:rFonts w:ascii="Trebuchet MS" w:hAnsi="Trebuchet MS" w:cs="Arial"/>
        </w:rPr>
        <w:t xml:space="preserve">; </w:t>
      </w:r>
    </w:p>
    <w:p w14:paraId="16186656" w14:textId="16FA1D4B" w:rsidR="003A4A8D" w:rsidRPr="005F230B" w:rsidRDefault="003A4A8D" w:rsidP="003A4A8D">
      <w:pPr>
        <w:ind w:left="426" w:firstLine="708"/>
        <w:rPr>
          <w:rFonts w:ascii="Trebuchet MS" w:hAnsi="Trebuchet MS" w:cs="Arial"/>
        </w:rPr>
      </w:pPr>
      <w:r w:rsidRPr="005F230B">
        <w:rPr>
          <w:rFonts w:ascii="Trebuchet MS" w:hAnsi="Trebuchet MS" w:cs="Arial"/>
        </w:rPr>
        <w:t>•</w:t>
      </w:r>
      <w:r w:rsidRPr="005F230B">
        <w:rPr>
          <w:rFonts w:ascii="Trebuchet MS" w:hAnsi="Trebuchet MS" w:cs="Arial"/>
        </w:rPr>
        <w:tab/>
      </w:r>
      <w:proofErr w:type="spellStart"/>
      <w:r w:rsidRPr="005F230B">
        <w:rPr>
          <w:rFonts w:ascii="Trebuchet MS" w:hAnsi="Trebuchet MS" w:cs="Arial"/>
        </w:rPr>
        <w:t>protecția</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w:t>
      </w:r>
      <w:proofErr w:type="spellStart"/>
      <w:r w:rsidRPr="005F230B">
        <w:rPr>
          <w:rFonts w:ascii="Trebuchet MS" w:hAnsi="Trebuchet MS" w:cs="Arial"/>
        </w:rPr>
        <w:t>refacerea</w:t>
      </w:r>
      <w:proofErr w:type="spellEnd"/>
      <w:r w:rsidRPr="005F230B">
        <w:rPr>
          <w:rFonts w:ascii="Trebuchet MS" w:hAnsi="Trebuchet MS" w:cs="Arial"/>
        </w:rPr>
        <w:t xml:space="preserve"> </w:t>
      </w:r>
      <w:proofErr w:type="spellStart"/>
      <w:r w:rsidRPr="005F230B">
        <w:rPr>
          <w:rFonts w:ascii="Trebuchet MS" w:hAnsi="Trebuchet MS" w:cs="Arial"/>
        </w:rPr>
        <w:t>biodiversității</w:t>
      </w:r>
      <w:proofErr w:type="spellEnd"/>
      <w:r w:rsidRPr="005F230B">
        <w:rPr>
          <w:rFonts w:ascii="Trebuchet MS" w:hAnsi="Trebuchet MS" w:cs="Arial"/>
        </w:rPr>
        <w:t xml:space="preserve"> </w:t>
      </w:r>
      <w:proofErr w:type="spellStart"/>
      <w:r w:rsidRPr="005F230B">
        <w:rPr>
          <w:rFonts w:ascii="Trebuchet MS" w:hAnsi="Trebuchet MS" w:cs="Arial"/>
        </w:rPr>
        <w:t>și</w:t>
      </w:r>
      <w:proofErr w:type="spellEnd"/>
      <w:r w:rsidRPr="005F230B">
        <w:rPr>
          <w:rFonts w:ascii="Trebuchet MS" w:hAnsi="Trebuchet MS" w:cs="Arial"/>
        </w:rPr>
        <w:t xml:space="preserve"> a </w:t>
      </w:r>
      <w:proofErr w:type="spellStart"/>
      <w:r w:rsidRPr="005F230B">
        <w:rPr>
          <w:rFonts w:ascii="Trebuchet MS" w:hAnsi="Trebuchet MS" w:cs="Arial"/>
        </w:rPr>
        <w:t>ecosistemelor</w:t>
      </w:r>
      <w:proofErr w:type="spellEnd"/>
      <w:r w:rsidRPr="005F230B">
        <w:rPr>
          <w:rFonts w:ascii="Trebuchet MS" w:hAnsi="Trebuchet MS" w:cs="Arial"/>
        </w:rPr>
        <w:t>.</w:t>
      </w:r>
    </w:p>
    <w:p w14:paraId="35874004" w14:textId="77777777" w:rsidR="003A4A8D" w:rsidRPr="00C261C3" w:rsidRDefault="003A4A8D" w:rsidP="00D95C49">
      <w:pPr>
        <w:ind w:firstLine="708"/>
        <w:rPr>
          <w:rFonts w:ascii="Trebuchet MS" w:hAnsi="Trebuchet MS" w:cs="Arial"/>
          <w:color w:val="76923C" w:themeColor="accent3" w:themeShade="BF"/>
          <w:sz w:val="10"/>
          <w:szCs w:val="10"/>
        </w:rPr>
      </w:pPr>
    </w:p>
    <w:p w14:paraId="19B93F9C" w14:textId="77777777" w:rsidR="007F7FA8" w:rsidRPr="005F230B" w:rsidRDefault="007F7FA8" w:rsidP="007F7FA8">
      <w:pPr>
        <w:ind w:firstLine="708"/>
        <w:rPr>
          <w:rFonts w:ascii="Trebuchet MS" w:hAnsi="Trebuchet MS" w:cs="Arial"/>
        </w:rPr>
      </w:pPr>
      <w:r w:rsidRPr="005F230B">
        <w:rPr>
          <w:rFonts w:ascii="Trebuchet MS" w:hAnsi="Trebuchet MS" w:cs="Arial"/>
        </w:rPr>
        <w:lastRenderedPageBreak/>
        <w:t>„</w:t>
      </w:r>
      <w:proofErr w:type="spellStart"/>
      <w:r w:rsidRPr="005F230B">
        <w:rPr>
          <w:rFonts w:ascii="Trebuchet MS" w:hAnsi="Trebuchet MS" w:cs="Arial"/>
        </w:rPr>
        <w:t>Regulamentul</w:t>
      </w:r>
      <w:proofErr w:type="spellEnd"/>
      <w:r w:rsidRPr="005F230B">
        <w:rPr>
          <w:rFonts w:ascii="Trebuchet MS" w:hAnsi="Trebuchet MS" w:cs="Arial"/>
        </w:rPr>
        <w:t xml:space="preserve"> </w:t>
      </w:r>
      <w:proofErr w:type="spellStart"/>
      <w:r w:rsidRPr="005F230B">
        <w:rPr>
          <w:rFonts w:ascii="Trebuchet MS" w:hAnsi="Trebuchet MS" w:cs="Arial"/>
        </w:rPr>
        <w:t>privind</w:t>
      </w:r>
      <w:proofErr w:type="spellEnd"/>
      <w:r w:rsidRPr="005F230B">
        <w:rPr>
          <w:rFonts w:ascii="Trebuchet MS" w:hAnsi="Trebuchet MS" w:cs="Arial"/>
        </w:rPr>
        <w:t xml:space="preserve"> </w:t>
      </w:r>
      <w:proofErr w:type="spellStart"/>
      <w:r w:rsidRPr="005F230B">
        <w:rPr>
          <w:rFonts w:ascii="Trebuchet MS" w:hAnsi="Trebuchet MS" w:cs="Arial"/>
        </w:rPr>
        <w:t>taxonomia</w:t>
      </w:r>
      <w:proofErr w:type="spellEnd"/>
      <w:r w:rsidRPr="005F230B">
        <w:rPr>
          <w:rFonts w:ascii="Trebuchet MS" w:hAnsi="Trebuchet MS" w:cs="Arial"/>
        </w:rPr>
        <w:t xml:space="preserve">” se </w:t>
      </w:r>
      <w:proofErr w:type="spellStart"/>
      <w:r w:rsidRPr="005F230B">
        <w:rPr>
          <w:rFonts w:ascii="Trebuchet MS" w:hAnsi="Trebuchet MS" w:cs="Arial"/>
        </w:rPr>
        <w:t>referă</w:t>
      </w:r>
      <w:proofErr w:type="spellEnd"/>
      <w:r w:rsidRPr="005F230B">
        <w:rPr>
          <w:rFonts w:ascii="Trebuchet MS" w:hAnsi="Trebuchet MS" w:cs="Arial"/>
        </w:rPr>
        <w:t xml:space="preserve"> la </w:t>
      </w:r>
      <w:proofErr w:type="spellStart"/>
      <w:r w:rsidRPr="005F230B">
        <w:rPr>
          <w:rFonts w:ascii="Trebuchet MS" w:hAnsi="Trebuchet MS" w:cs="Arial"/>
        </w:rPr>
        <w:t>Regulamentul</w:t>
      </w:r>
      <w:proofErr w:type="spellEnd"/>
      <w:r w:rsidRPr="005F230B">
        <w:rPr>
          <w:rFonts w:ascii="Trebuchet MS" w:hAnsi="Trebuchet MS" w:cs="Arial"/>
        </w:rPr>
        <w:t xml:space="preserve"> (UE) 2020/852 </w:t>
      </w:r>
      <w:proofErr w:type="spellStart"/>
      <w:r w:rsidRPr="005F230B">
        <w:rPr>
          <w:rFonts w:ascii="Trebuchet MS" w:hAnsi="Trebuchet MS" w:cs="Arial"/>
        </w:rPr>
        <w:t>privind</w:t>
      </w:r>
      <w:proofErr w:type="spellEnd"/>
      <w:r w:rsidRPr="005F230B">
        <w:rPr>
          <w:rFonts w:ascii="Trebuchet MS" w:hAnsi="Trebuchet MS" w:cs="Arial"/>
        </w:rPr>
        <w:t xml:space="preserve"> </w:t>
      </w:r>
      <w:proofErr w:type="spellStart"/>
      <w:r w:rsidRPr="005F230B">
        <w:rPr>
          <w:rFonts w:ascii="Trebuchet MS" w:hAnsi="Trebuchet MS" w:cs="Arial"/>
        </w:rPr>
        <w:t>instituirea</w:t>
      </w:r>
      <w:proofErr w:type="spellEnd"/>
      <w:r w:rsidRPr="005F230B">
        <w:rPr>
          <w:rFonts w:ascii="Trebuchet MS" w:hAnsi="Trebuchet MS" w:cs="Arial"/>
        </w:rPr>
        <w:t xml:space="preserve"> </w:t>
      </w:r>
      <w:proofErr w:type="spellStart"/>
      <w:r w:rsidRPr="005F230B">
        <w:rPr>
          <w:rFonts w:ascii="Trebuchet MS" w:hAnsi="Trebuchet MS" w:cs="Arial"/>
        </w:rPr>
        <w:t>unui</w:t>
      </w:r>
      <w:proofErr w:type="spellEnd"/>
      <w:r w:rsidRPr="005F230B">
        <w:rPr>
          <w:rFonts w:ascii="Trebuchet MS" w:hAnsi="Trebuchet MS" w:cs="Arial"/>
        </w:rPr>
        <w:t xml:space="preserve"> </w:t>
      </w:r>
      <w:proofErr w:type="spellStart"/>
      <w:r w:rsidRPr="005F230B">
        <w:rPr>
          <w:rFonts w:ascii="Trebuchet MS" w:hAnsi="Trebuchet MS" w:cs="Arial"/>
        </w:rPr>
        <w:t>cadru</w:t>
      </w:r>
      <w:proofErr w:type="spellEnd"/>
      <w:r w:rsidRPr="005F230B">
        <w:rPr>
          <w:rFonts w:ascii="Trebuchet MS" w:hAnsi="Trebuchet MS" w:cs="Arial"/>
        </w:rPr>
        <w:t xml:space="preserve"> care </w:t>
      </w:r>
      <w:proofErr w:type="spellStart"/>
      <w:r w:rsidRPr="005F230B">
        <w:rPr>
          <w:rFonts w:ascii="Trebuchet MS" w:hAnsi="Trebuchet MS" w:cs="Arial"/>
        </w:rPr>
        <w:t>să</w:t>
      </w:r>
      <w:proofErr w:type="spellEnd"/>
      <w:r w:rsidRPr="005F230B">
        <w:rPr>
          <w:rFonts w:ascii="Trebuchet MS" w:hAnsi="Trebuchet MS" w:cs="Arial"/>
        </w:rPr>
        <w:t xml:space="preserve"> </w:t>
      </w:r>
      <w:proofErr w:type="spellStart"/>
      <w:r w:rsidRPr="005F230B">
        <w:rPr>
          <w:rFonts w:ascii="Trebuchet MS" w:hAnsi="Trebuchet MS" w:cs="Arial"/>
        </w:rPr>
        <w:t>faciliteze</w:t>
      </w:r>
      <w:proofErr w:type="spellEnd"/>
      <w:r w:rsidRPr="005F230B">
        <w:rPr>
          <w:rFonts w:ascii="Trebuchet MS" w:hAnsi="Trebuchet MS" w:cs="Arial"/>
        </w:rPr>
        <w:t xml:space="preserve"> </w:t>
      </w:r>
      <w:proofErr w:type="spellStart"/>
      <w:r w:rsidRPr="005F230B">
        <w:rPr>
          <w:rFonts w:ascii="Trebuchet MS" w:hAnsi="Trebuchet MS" w:cs="Arial"/>
        </w:rPr>
        <w:t>investițiile</w:t>
      </w:r>
      <w:proofErr w:type="spellEnd"/>
      <w:r w:rsidRPr="005F230B">
        <w:rPr>
          <w:rFonts w:ascii="Trebuchet MS" w:hAnsi="Trebuchet MS" w:cs="Arial"/>
        </w:rPr>
        <w:t xml:space="preserve"> </w:t>
      </w:r>
      <w:proofErr w:type="spellStart"/>
      <w:r w:rsidRPr="005F230B">
        <w:rPr>
          <w:rFonts w:ascii="Trebuchet MS" w:hAnsi="Trebuchet MS" w:cs="Arial"/>
        </w:rPr>
        <w:t>durabile</w:t>
      </w:r>
      <w:proofErr w:type="spellEnd"/>
      <w:r w:rsidRPr="005F230B">
        <w:rPr>
          <w:rFonts w:ascii="Trebuchet MS" w:hAnsi="Trebuchet MS" w:cs="Arial"/>
        </w:rPr>
        <w:t xml:space="preserve">, </w:t>
      </w:r>
      <w:proofErr w:type="spellStart"/>
      <w:r w:rsidRPr="005F230B">
        <w:rPr>
          <w:rFonts w:ascii="Trebuchet MS" w:hAnsi="Trebuchet MS" w:cs="Arial"/>
        </w:rPr>
        <w:t>prin</w:t>
      </w:r>
      <w:proofErr w:type="spellEnd"/>
      <w:r w:rsidRPr="005F230B">
        <w:rPr>
          <w:rFonts w:ascii="Trebuchet MS" w:hAnsi="Trebuchet MS" w:cs="Arial"/>
        </w:rPr>
        <w:t xml:space="preserve"> </w:t>
      </w:r>
      <w:proofErr w:type="spellStart"/>
      <w:r w:rsidRPr="005F230B">
        <w:rPr>
          <w:rFonts w:ascii="Trebuchet MS" w:hAnsi="Trebuchet MS" w:cs="Arial"/>
        </w:rPr>
        <w:t>crearea</w:t>
      </w:r>
      <w:proofErr w:type="spellEnd"/>
      <w:r w:rsidRPr="005F230B">
        <w:rPr>
          <w:rFonts w:ascii="Trebuchet MS" w:hAnsi="Trebuchet MS" w:cs="Arial"/>
        </w:rPr>
        <w:t xml:space="preserve"> </w:t>
      </w:r>
      <w:proofErr w:type="spellStart"/>
      <w:r w:rsidRPr="005F230B">
        <w:rPr>
          <w:rFonts w:ascii="Trebuchet MS" w:hAnsi="Trebuchet MS" w:cs="Arial"/>
        </w:rPr>
        <w:t>unui</w:t>
      </w:r>
      <w:proofErr w:type="spellEnd"/>
      <w:r w:rsidRPr="005F230B">
        <w:rPr>
          <w:rFonts w:ascii="Trebuchet MS" w:hAnsi="Trebuchet MS" w:cs="Arial"/>
        </w:rPr>
        <w:t xml:space="preserve"> </w:t>
      </w:r>
      <w:proofErr w:type="spellStart"/>
      <w:r w:rsidRPr="005F230B">
        <w:rPr>
          <w:rFonts w:ascii="Trebuchet MS" w:hAnsi="Trebuchet MS" w:cs="Arial"/>
        </w:rPr>
        <w:t>sistem</w:t>
      </w:r>
      <w:proofErr w:type="spellEnd"/>
      <w:r w:rsidRPr="005F230B">
        <w:rPr>
          <w:rFonts w:ascii="Trebuchet MS" w:hAnsi="Trebuchet MS" w:cs="Arial"/>
        </w:rPr>
        <w:t xml:space="preserve"> de </w:t>
      </w:r>
      <w:proofErr w:type="spellStart"/>
      <w:r w:rsidRPr="005F230B">
        <w:rPr>
          <w:rFonts w:ascii="Trebuchet MS" w:hAnsi="Trebuchet MS" w:cs="Arial"/>
        </w:rPr>
        <w:t>clasificare</w:t>
      </w:r>
      <w:proofErr w:type="spellEnd"/>
      <w:r w:rsidRPr="005F230B">
        <w:rPr>
          <w:rFonts w:ascii="Trebuchet MS" w:hAnsi="Trebuchet MS" w:cs="Arial"/>
        </w:rPr>
        <w:t xml:space="preserve"> (</w:t>
      </w:r>
      <w:proofErr w:type="spellStart"/>
      <w:r w:rsidRPr="005F230B">
        <w:rPr>
          <w:rFonts w:ascii="Trebuchet MS" w:hAnsi="Trebuchet MS" w:cs="Arial"/>
        </w:rPr>
        <w:t>sau</w:t>
      </w:r>
      <w:proofErr w:type="spellEnd"/>
      <w:r w:rsidRPr="005F230B">
        <w:rPr>
          <w:rFonts w:ascii="Trebuchet MS" w:hAnsi="Trebuchet MS" w:cs="Arial"/>
        </w:rPr>
        <w:t xml:space="preserve"> „</w:t>
      </w:r>
      <w:proofErr w:type="spellStart"/>
      <w:r w:rsidRPr="005F230B">
        <w:rPr>
          <w:rFonts w:ascii="Trebuchet MS" w:hAnsi="Trebuchet MS" w:cs="Arial"/>
        </w:rPr>
        <w:t>taxonomie</w:t>
      </w:r>
      <w:proofErr w:type="spellEnd"/>
      <w:r w:rsidRPr="005F230B">
        <w:rPr>
          <w:rFonts w:ascii="Trebuchet MS" w:hAnsi="Trebuchet MS" w:cs="Arial"/>
        </w:rPr>
        <w:t xml:space="preserve">”) </w:t>
      </w:r>
      <w:proofErr w:type="spellStart"/>
      <w:r w:rsidRPr="005F230B">
        <w:rPr>
          <w:rFonts w:ascii="Trebuchet MS" w:hAnsi="Trebuchet MS" w:cs="Arial"/>
        </w:rPr>
        <w:t>pentru</w:t>
      </w:r>
      <w:proofErr w:type="spellEnd"/>
      <w:r w:rsidRPr="005F230B">
        <w:rPr>
          <w:rFonts w:ascii="Trebuchet MS" w:hAnsi="Trebuchet MS" w:cs="Arial"/>
        </w:rPr>
        <w:t xml:space="preserve"> </w:t>
      </w:r>
      <w:proofErr w:type="spellStart"/>
      <w:r w:rsidRPr="005F230B">
        <w:rPr>
          <w:rFonts w:ascii="Trebuchet MS" w:hAnsi="Trebuchet MS" w:cs="Arial"/>
        </w:rPr>
        <w:t>activitățile</w:t>
      </w:r>
      <w:proofErr w:type="spellEnd"/>
      <w:r w:rsidRPr="005F230B">
        <w:rPr>
          <w:rFonts w:ascii="Trebuchet MS" w:hAnsi="Trebuchet MS" w:cs="Arial"/>
        </w:rPr>
        <w:t xml:space="preserve"> </w:t>
      </w:r>
      <w:proofErr w:type="spellStart"/>
      <w:r w:rsidRPr="005F230B">
        <w:rPr>
          <w:rFonts w:ascii="Trebuchet MS" w:hAnsi="Trebuchet MS" w:cs="Arial"/>
        </w:rPr>
        <w:t>economice</w:t>
      </w:r>
      <w:proofErr w:type="spellEnd"/>
      <w:r w:rsidRPr="005F230B">
        <w:rPr>
          <w:rFonts w:ascii="Trebuchet MS" w:hAnsi="Trebuchet MS" w:cs="Arial"/>
        </w:rPr>
        <w:t xml:space="preserve"> </w:t>
      </w:r>
      <w:proofErr w:type="spellStart"/>
      <w:r w:rsidRPr="005F230B">
        <w:rPr>
          <w:rFonts w:ascii="Trebuchet MS" w:hAnsi="Trebuchet MS" w:cs="Arial"/>
        </w:rPr>
        <w:t>durabile</w:t>
      </w:r>
      <w:proofErr w:type="spellEnd"/>
      <w:r w:rsidRPr="005F230B">
        <w:rPr>
          <w:rFonts w:ascii="Trebuchet MS" w:hAnsi="Trebuchet MS" w:cs="Arial"/>
        </w:rPr>
        <w:t xml:space="preserve"> din </w:t>
      </w:r>
      <w:proofErr w:type="spellStart"/>
      <w:r w:rsidRPr="005F230B">
        <w:rPr>
          <w:rFonts w:ascii="Trebuchet MS" w:hAnsi="Trebuchet MS" w:cs="Arial"/>
        </w:rPr>
        <w:t>punctul</w:t>
      </w:r>
      <w:proofErr w:type="spellEnd"/>
      <w:r w:rsidRPr="005F230B">
        <w:rPr>
          <w:rFonts w:ascii="Trebuchet MS" w:hAnsi="Trebuchet MS" w:cs="Arial"/>
        </w:rPr>
        <w:t xml:space="preserve"> de </w:t>
      </w:r>
      <w:proofErr w:type="spellStart"/>
      <w:r w:rsidRPr="005F230B">
        <w:rPr>
          <w:rFonts w:ascii="Trebuchet MS" w:hAnsi="Trebuchet MS" w:cs="Arial"/>
        </w:rPr>
        <w:t>vedere</w:t>
      </w:r>
      <w:proofErr w:type="spellEnd"/>
      <w:r w:rsidRPr="005F230B">
        <w:rPr>
          <w:rFonts w:ascii="Trebuchet MS" w:hAnsi="Trebuchet MS" w:cs="Arial"/>
        </w:rPr>
        <w:t xml:space="preserve"> al </w:t>
      </w:r>
      <w:proofErr w:type="spellStart"/>
      <w:r w:rsidRPr="005F230B">
        <w:rPr>
          <w:rFonts w:ascii="Trebuchet MS" w:hAnsi="Trebuchet MS" w:cs="Arial"/>
        </w:rPr>
        <w:t>mediului</w:t>
      </w:r>
      <w:proofErr w:type="spellEnd"/>
      <w:r w:rsidRPr="005F230B">
        <w:rPr>
          <w:rFonts w:ascii="Trebuchet MS" w:hAnsi="Trebuchet MS" w:cs="Arial"/>
        </w:rPr>
        <w:t>.</w:t>
      </w:r>
    </w:p>
    <w:p w14:paraId="5E60801E" w14:textId="67E61A61" w:rsidR="007F7FA8" w:rsidRDefault="007F7FA8" w:rsidP="005647BB">
      <w:pPr>
        <w:pStyle w:val="Heading4"/>
        <w:rPr>
          <w:iCs w:val="0"/>
        </w:rPr>
      </w:pPr>
      <w:proofErr w:type="spellStart"/>
      <w:r w:rsidRPr="005647BB">
        <w:rPr>
          <w:iCs w:val="0"/>
        </w:rPr>
        <w:t>Obiectivele</w:t>
      </w:r>
      <w:proofErr w:type="spellEnd"/>
      <w:r w:rsidRPr="005647BB">
        <w:rPr>
          <w:iCs w:val="0"/>
        </w:rPr>
        <w:t xml:space="preserve"> de </w:t>
      </w:r>
      <w:proofErr w:type="spellStart"/>
      <w:r w:rsidRPr="005647BB">
        <w:rPr>
          <w:iCs w:val="0"/>
        </w:rPr>
        <w:t>mediu</w:t>
      </w:r>
      <w:proofErr w:type="spellEnd"/>
      <w:r w:rsidRPr="005647BB">
        <w:rPr>
          <w:iCs w:val="0"/>
        </w:rPr>
        <w:t xml:space="preserve"> care </w:t>
      </w:r>
      <w:proofErr w:type="spellStart"/>
      <w:r w:rsidRPr="005647BB">
        <w:rPr>
          <w:iCs w:val="0"/>
        </w:rPr>
        <w:t>necesită</w:t>
      </w:r>
      <w:proofErr w:type="spellEnd"/>
      <w:r w:rsidRPr="005647BB">
        <w:rPr>
          <w:iCs w:val="0"/>
        </w:rPr>
        <w:t xml:space="preserve"> o </w:t>
      </w:r>
      <w:proofErr w:type="spellStart"/>
      <w:r w:rsidRPr="005647BB">
        <w:rPr>
          <w:iCs w:val="0"/>
        </w:rPr>
        <w:t>evaluare</w:t>
      </w:r>
      <w:proofErr w:type="spellEnd"/>
      <w:r w:rsidRPr="005647BB">
        <w:rPr>
          <w:iCs w:val="0"/>
        </w:rPr>
        <w:t xml:space="preserve"> de fond a </w:t>
      </w:r>
      <w:proofErr w:type="spellStart"/>
      <w:r w:rsidRPr="005647BB">
        <w:rPr>
          <w:iCs w:val="0"/>
        </w:rPr>
        <w:t>măsurii</w:t>
      </w:r>
      <w:proofErr w:type="spellEnd"/>
      <w:r w:rsidRPr="005647BB">
        <w:rPr>
          <w:iCs w:val="0"/>
        </w:rPr>
        <w:t xml:space="preserve"> conform </w:t>
      </w:r>
      <w:proofErr w:type="spellStart"/>
      <w:r w:rsidRPr="005647BB">
        <w:rPr>
          <w:iCs w:val="0"/>
        </w:rPr>
        <w:t>principiului</w:t>
      </w:r>
      <w:proofErr w:type="spellEnd"/>
      <w:r w:rsidRPr="005647BB">
        <w:rPr>
          <w:iCs w:val="0"/>
        </w:rPr>
        <w:t xml:space="preserve"> DNSH</w:t>
      </w:r>
    </w:p>
    <w:p w14:paraId="703AFDA8" w14:textId="78329622" w:rsidR="006D13D5" w:rsidRPr="005F230B" w:rsidRDefault="006D13D5" w:rsidP="006D13D5">
      <w:pPr>
        <w:ind w:firstLine="708"/>
        <w:rPr>
          <w:rFonts w:ascii="Trebuchet MS" w:hAnsi="Trebuchet MS"/>
        </w:rPr>
      </w:pPr>
      <w:proofErr w:type="spellStart"/>
      <w:r w:rsidRPr="005F230B">
        <w:rPr>
          <w:rFonts w:ascii="Trebuchet MS" w:hAnsi="Trebuchet MS"/>
        </w:rPr>
        <w:t>Proiectele</w:t>
      </w:r>
      <w:proofErr w:type="spellEnd"/>
      <w:r w:rsidRPr="005F230B">
        <w:rPr>
          <w:rFonts w:ascii="Trebuchet MS" w:hAnsi="Trebuchet MS"/>
        </w:rPr>
        <w:t xml:space="preserve"> </w:t>
      </w:r>
      <w:proofErr w:type="spellStart"/>
      <w:r w:rsidRPr="005F230B">
        <w:rPr>
          <w:rFonts w:ascii="Trebuchet MS" w:hAnsi="Trebuchet MS"/>
        </w:rPr>
        <w:t>vor</w:t>
      </w:r>
      <w:proofErr w:type="spellEnd"/>
      <w:r w:rsidRPr="005F230B">
        <w:rPr>
          <w:rFonts w:ascii="Trebuchet MS" w:hAnsi="Trebuchet MS"/>
        </w:rPr>
        <w:t xml:space="preserve"> fi considerate </w:t>
      </w:r>
      <w:proofErr w:type="spellStart"/>
      <w:r w:rsidRPr="005F230B">
        <w:rPr>
          <w:rFonts w:ascii="Trebuchet MS" w:hAnsi="Trebuchet MS"/>
        </w:rPr>
        <w:t>conforme</w:t>
      </w:r>
      <w:proofErr w:type="spellEnd"/>
      <w:r w:rsidRPr="005F230B">
        <w:rPr>
          <w:rFonts w:ascii="Trebuchet MS" w:hAnsi="Trebuchet MS"/>
        </w:rPr>
        <w:t xml:space="preserve"> din </w:t>
      </w:r>
      <w:proofErr w:type="spellStart"/>
      <w:r w:rsidRPr="005F230B">
        <w:rPr>
          <w:rFonts w:ascii="Trebuchet MS" w:hAnsi="Trebuchet MS"/>
        </w:rPr>
        <w:t>punct</w:t>
      </w:r>
      <w:proofErr w:type="spellEnd"/>
      <w:r w:rsidRPr="005F230B">
        <w:rPr>
          <w:rFonts w:ascii="Trebuchet MS" w:hAnsi="Trebuchet MS"/>
        </w:rPr>
        <w:t xml:space="preserve"> de </w:t>
      </w:r>
      <w:proofErr w:type="spellStart"/>
      <w:r w:rsidRPr="005F230B">
        <w:rPr>
          <w:rFonts w:ascii="Trebuchet MS" w:hAnsi="Trebuchet MS"/>
        </w:rPr>
        <w:t>vedere</w:t>
      </w:r>
      <w:proofErr w:type="spellEnd"/>
      <w:r w:rsidRPr="005F230B">
        <w:rPr>
          <w:rFonts w:ascii="Trebuchet MS" w:hAnsi="Trebuchet MS"/>
        </w:rPr>
        <w:t xml:space="preserve"> al </w:t>
      </w:r>
      <w:proofErr w:type="spellStart"/>
      <w:r w:rsidRPr="005F230B">
        <w:rPr>
          <w:rFonts w:ascii="Trebuchet MS" w:hAnsi="Trebuchet MS"/>
        </w:rPr>
        <w:t>respectării</w:t>
      </w:r>
      <w:proofErr w:type="spellEnd"/>
      <w:r w:rsidRPr="005F230B">
        <w:rPr>
          <w:rFonts w:ascii="Trebuchet MS" w:hAnsi="Trebuchet MS"/>
        </w:rPr>
        <w:t xml:space="preserve"> </w:t>
      </w:r>
      <w:proofErr w:type="spellStart"/>
      <w:r w:rsidRPr="005F230B">
        <w:rPr>
          <w:rFonts w:ascii="Trebuchet MS" w:hAnsi="Trebuchet MS"/>
        </w:rPr>
        <w:t>principiului</w:t>
      </w:r>
      <w:proofErr w:type="spellEnd"/>
      <w:r w:rsidRPr="005F230B">
        <w:rPr>
          <w:rFonts w:ascii="Trebuchet MS" w:hAnsi="Trebuchet MS"/>
        </w:rPr>
        <w:t xml:space="preserve"> ”Do not significant harm” </w:t>
      </w:r>
      <w:proofErr w:type="spellStart"/>
      <w:r w:rsidRPr="005F230B">
        <w:rPr>
          <w:rFonts w:ascii="Trebuchet MS" w:hAnsi="Trebuchet MS"/>
        </w:rPr>
        <w:t>prin</w:t>
      </w:r>
      <w:proofErr w:type="spellEnd"/>
      <w:r w:rsidRPr="005F230B">
        <w:rPr>
          <w:rFonts w:ascii="Trebuchet MS" w:hAnsi="Trebuchet MS"/>
        </w:rPr>
        <w:t xml:space="preserve"> </w:t>
      </w:r>
      <w:proofErr w:type="spellStart"/>
      <w:r w:rsidRPr="005F230B">
        <w:rPr>
          <w:rFonts w:ascii="Trebuchet MS" w:hAnsi="Trebuchet MS"/>
        </w:rPr>
        <w:t>evaluarea</w:t>
      </w:r>
      <w:proofErr w:type="spellEnd"/>
      <w:r w:rsidRPr="005F230B">
        <w:rPr>
          <w:rFonts w:ascii="Trebuchet MS" w:hAnsi="Trebuchet MS"/>
        </w:rPr>
        <w:t>/</w:t>
      </w:r>
      <w:proofErr w:type="spellStart"/>
      <w:r w:rsidRPr="005F230B">
        <w:rPr>
          <w:rFonts w:ascii="Trebuchet MS" w:hAnsi="Trebuchet MS"/>
        </w:rPr>
        <w:t>justificarea</w:t>
      </w:r>
      <w:proofErr w:type="spellEnd"/>
      <w:r w:rsidRPr="005F230B">
        <w:rPr>
          <w:rFonts w:ascii="Trebuchet MS" w:hAnsi="Trebuchet MS"/>
        </w:rPr>
        <w:t xml:space="preserve"> </w:t>
      </w:r>
      <w:proofErr w:type="spellStart"/>
      <w:r w:rsidRPr="005F230B">
        <w:rPr>
          <w:rFonts w:ascii="Trebuchet MS" w:hAnsi="Trebuchet MS"/>
        </w:rPr>
        <w:t>măsurilor</w:t>
      </w:r>
      <w:proofErr w:type="spellEnd"/>
      <w:r w:rsidRPr="005F230B">
        <w:rPr>
          <w:rFonts w:ascii="Trebuchet MS" w:hAnsi="Trebuchet MS"/>
        </w:rPr>
        <w:t xml:space="preserve"> </w:t>
      </w:r>
      <w:proofErr w:type="spellStart"/>
      <w:r w:rsidRPr="005F230B">
        <w:rPr>
          <w:rFonts w:ascii="Trebuchet MS" w:hAnsi="Trebuchet MS"/>
        </w:rPr>
        <w:t>propuse</w:t>
      </w:r>
      <w:proofErr w:type="spellEnd"/>
      <w:r w:rsidRPr="005F230B">
        <w:rPr>
          <w:rFonts w:ascii="Trebuchet MS" w:hAnsi="Trebuchet MS"/>
        </w:rPr>
        <w:t xml:space="preserve"> </w:t>
      </w:r>
      <w:proofErr w:type="spellStart"/>
      <w:r w:rsidRPr="005F230B">
        <w:rPr>
          <w:rFonts w:ascii="Trebuchet MS" w:hAnsi="Trebuchet MS"/>
        </w:rPr>
        <w:t>în</w:t>
      </w:r>
      <w:proofErr w:type="spellEnd"/>
      <w:r w:rsidRPr="005F230B">
        <w:rPr>
          <w:rFonts w:ascii="Trebuchet MS" w:hAnsi="Trebuchet MS"/>
        </w:rPr>
        <w:t xml:space="preserve"> </w:t>
      </w:r>
      <w:proofErr w:type="spellStart"/>
      <w:r w:rsidRPr="005F230B">
        <w:rPr>
          <w:rFonts w:ascii="Trebuchet MS" w:hAnsi="Trebuchet MS"/>
        </w:rPr>
        <w:t>raport</w:t>
      </w:r>
      <w:proofErr w:type="spellEnd"/>
      <w:r w:rsidRPr="005F230B">
        <w:rPr>
          <w:rFonts w:ascii="Trebuchet MS" w:hAnsi="Trebuchet MS"/>
        </w:rPr>
        <w:t xml:space="preserve"> cu </w:t>
      </w:r>
      <w:proofErr w:type="spellStart"/>
      <w:r w:rsidRPr="005F230B">
        <w:rPr>
          <w:rFonts w:ascii="Trebuchet MS" w:hAnsi="Trebuchet MS"/>
        </w:rPr>
        <w:t>obiectivele</w:t>
      </w:r>
      <w:proofErr w:type="spellEnd"/>
      <w:r w:rsidRPr="005F230B">
        <w:rPr>
          <w:rFonts w:ascii="Trebuchet MS" w:hAnsi="Trebuchet MS"/>
        </w:rPr>
        <w:t xml:space="preserve"> de </w:t>
      </w:r>
      <w:proofErr w:type="spellStart"/>
      <w:r w:rsidRPr="005F230B">
        <w:rPr>
          <w:rFonts w:ascii="Trebuchet MS" w:hAnsi="Trebuchet MS"/>
        </w:rPr>
        <w:t>mediu</w:t>
      </w:r>
      <w:proofErr w:type="spellEnd"/>
      <w:r w:rsidRPr="005F230B">
        <w:rPr>
          <w:rFonts w:ascii="Trebuchet MS" w:hAnsi="Trebuchet MS"/>
        </w:rPr>
        <w:t xml:space="preserve">, </w:t>
      </w:r>
      <w:proofErr w:type="spellStart"/>
      <w:r w:rsidRPr="005F230B">
        <w:rPr>
          <w:rFonts w:ascii="Trebuchet MS" w:hAnsi="Trebuchet MS"/>
        </w:rPr>
        <w:t>astfel</w:t>
      </w:r>
      <w:proofErr w:type="spellEnd"/>
      <w:r w:rsidRPr="005F230B">
        <w:rPr>
          <w:rFonts w:ascii="Trebuchet MS" w:hAnsi="Trebuchet MS"/>
        </w:rPr>
        <w:t xml:space="preserve"> </w:t>
      </w:r>
      <w:proofErr w:type="spellStart"/>
      <w:r w:rsidRPr="005F230B">
        <w:rPr>
          <w:rFonts w:ascii="Trebuchet MS" w:hAnsi="Trebuchet MS"/>
        </w:rPr>
        <w:t>soluțiile</w:t>
      </w:r>
      <w:proofErr w:type="spellEnd"/>
      <w:r w:rsidRPr="005F230B">
        <w:rPr>
          <w:rFonts w:ascii="Trebuchet MS" w:hAnsi="Trebuchet MS"/>
        </w:rPr>
        <w:t xml:space="preserve"> </w:t>
      </w:r>
      <w:proofErr w:type="spellStart"/>
      <w:r w:rsidRPr="005F230B">
        <w:rPr>
          <w:rFonts w:ascii="Trebuchet MS" w:hAnsi="Trebuchet MS"/>
        </w:rPr>
        <w:t>propuse</w:t>
      </w:r>
      <w:proofErr w:type="spellEnd"/>
      <w:r w:rsidR="006B5E07" w:rsidRPr="005F230B">
        <w:rPr>
          <w:rFonts w:ascii="Trebuchet MS" w:hAnsi="Trebuchet MS"/>
        </w:rPr>
        <w:t xml:space="preserve"> </w:t>
      </w:r>
      <w:proofErr w:type="spellStart"/>
      <w:r w:rsidR="006B5E07" w:rsidRPr="005F230B">
        <w:rPr>
          <w:rFonts w:ascii="Trebuchet MS" w:hAnsi="Trebuchet MS"/>
        </w:rPr>
        <w:t>pentru</w:t>
      </w:r>
      <w:proofErr w:type="spellEnd"/>
      <w:r w:rsidR="006B5E07" w:rsidRPr="005F230B">
        <w:rPr>
          <w:rFonts w:ascii="Trebuchet MS" w:hAnsi="Trebuchet MS"/>
        </w:rPr>
        <w:t xml:space="preserve"> </w:t>
      </w:r>
      <w:proofErr w:type="spellStart"/>
      <w:r w:rsidR="006B5E07" w:rsidRPr="005F230B">
        <w:rPr>
          <w:rFonts w:ascii="Trebuchet MS" w:hAnsi="Trebuchet MS"/>
        </w:rPr>
        <w:t>implementarea</w:t>
      </w:r>
      <w:proofErr w:type="spellEnd"/>
      <w:r w:rsidR="006B5E07" w:rsidRPr="005F230B">
        <w:rPr>
          <w:rFonts w:ascii="Trebuchet MS" w:hAnsi="Trebuchet MS"/>
        </w:rPr>
        <w:t xml:space="preserve"> </w:t>
      </w:r>
      <w:proofErr w:type="spellStart"/>
      <w:r w:rsidR="006B5E07" w:rsidRPr="005F230B">
        <w:rPr>
          <w:rFonts w:ascii="Trebuchet MS" w:hAnsi="Trebuchet MS"/>
        </w:rPr>
        <w:t>măsurilor</w:t>
      </w:r>
      <w:proofErr w:type="spellEnd"/>
      <w:r w:rsidR="006B5E07" w:rsidRPr="005F230B">
        <w:rPr>
          <w:rFonts w:ascii="Trebuchet MS" w:hAnsi="Trebuchet MS"/>
        </w:rPr>
        <w:t xml:space="preserve"> din </w:t>
      </w:r>
      <w:proofErr w:type="spellStart"/>
      <w:r w:rsidR="006B5E07" w:rsidRPr="005F230B">
        <w:rPr>
          <w:rFonts w:ascii="Trebuchet MS" w:hAnsi="Trebuchet MS"/>
        </w:rPr>
        <w:t>cadrul</w:t>
      </w:r>
      <w:proofErr w:type="spellEnd"/>
      <w:r w:rsidR="006B5E07" w:rsidRPr="005F230B">
        <w:rPr>
          <w:rFonts w:ascii="Trebuchet MS" w:hAnsi="Trebuchet MS"/>
        </w:rPr>
        <w:t xml:space="preserve"> </w:t>
      </w:r>
      <w:proofErr w:type="spellStart"/>
      <w:r w:rsidR="006B5E07" w:rsidRPr="005F230B">
        <w:rPr>
          <w:rFonts w:ascii="Trebuchet MS" w:hAnsi="Trebuchet MS"/>
        </w:rPr>
        <w:t>proiectului</w:t>
      </w:r>
      <w:proofErr w:type="spellEnd"/>
      <w:r w:rsidRPr="005F230B">
        <w:rPr>
          <w:rFonts w:ascii="Trebuchet MS" w:hAnsi="Trebuchet MS"/>
        </w:rPr>
        <w:t xml:space="preserve"> </w:t>
      </w:r>
      <w:proofErr w:type="spellStart"/>
      <w:r w:rsidRPr="005F230B">
        <w:rPr>
          <w:rFonts w:ascii="Trebuchet MS" w:hAnsi="Trebuchet MS"/>
        </w:rPr>
        <w:t>vor</w:t>
      </w:r>
      <w:proofErr w:type="spellEnd"/>
      <w:r w:rsidRPr="005F230B">
        <w:rPr>
          <w:rFonts w:ascii="Trebuchet MS" w:hAnsi="Trebuchet MS"/>
        </w:rPr>
        <w:t xml:space="preserve"> </w:t>
      </w:r>
      <w:proofErr w:type="spellStart"/>
      <w:r w:rsidRPr="005F230B">
        <w:rPr>
          <w:rFonts w:ascii="Trebuchet MS" w:hAnsi="Trebuchet MS"/>
        </w:rPr>
        <w:t>trebui</w:t>
      </w:r>
      <w:proofErr w:type="spellEnd"/>
      <w:r w:rsidRPr="005F230B">
        <w:rPr>
          <w:rFonts w:ascii="Trebuchet MS" w:hAnsi="Trebuchet MS"/>
        </w:rPr>
        <w:t xml:space="preserve"> </w:t>
      </w:r>
      <w:proofErr w:type="spellStart"/>
      <w:r w:rsidRPr="005F230B">
        <w:rPr>
          <w:rFonts w:ascii="Trebuchet MS" w:hAnsi="Trebuchet MS"/>
        </w:rPr>
        <w:t>să</w:t>
      </w:r>
      <w:proofErr w:type="spellEnd"/>
      <w:r w:rsidRPr="005F230B">
        <w:rPr>
          <w:rFonts w:ascii="Trebuchet MS" w:hAnsi="Trebuchet MS"/>
        </w:rPr>
        <w:t xml:space="preserve"> </w:t>
      </w:r>
      <w:proofErr w:type="spellStart"/>
      <w:r w:rsidRPr="005F230B">
        <w:rPr>
          <w:rFonts w:ascii="Trebuchet MS" w:hAnsi="Trebuchet MS"/>
        </w:rPr>
        <w:t>respecte</w:t>
      </w:r>
      <w:proofErr w:type="spellEnd"/>
      <w:r w:rsidRPr="005F230B">
        <w:t xml:space="preserve"> </w:t>
      </w:r>
      <w:proofErr w:type="spellStart"/>
      <w:r w:rsidRPr="005F230B">
        <w:rPr>
          <w:rFonts w:ascii="Trebuchet MS" w:hAnsi="Trebuchet MS"/>
        </w:rPr>
        <w:t>principiul</w:t>
      </w:r>
      <w:proofErr w:type="spellEnd"/>
      <w:r w:rsidRPr="005F230B">
        <w:rPr>
          <w:rFonts w:ascii="Trebuchet MS" w:hAnsi="Trebuchet MS"/>
        </w:rPr>
        <w:t xml:space="preserve"> ”Do not significant harm” </w:t>
      </w:r>
      <w:proofErr w:type="spellStart"/>
      <w:r w:rsidR="006B5E07" w:rsidRPr="005F230B">
        <w:rPr>
          <w:rFonts w:ascii="Trebuchet MS" w:hAnsi="Trebuchet MS"/>
        </w:rPr>
        <w:t>și</w:t>
      </w:r>
      <w:proofErr w:type="spellEnd"/>
      <w:r w:rsidR="006B5E07" w:rsidRPr="005F230B">
        <w:rPr>
          <w:rFonts w:ascii="Trebuchet MS" w:hAnsi="Trebuchet MS"/>
        </w:rPr>
        <w:t xml:space="preserve"> nu </w:t>
      </w:r>
      <w:proofErr w:type="spellStart"/>
      <w:r w:rsidR="006B5E07" w:rsidRPr="005F230B">
        <w:rPr>
          <w:rFonts w:ascii="Trebuchet MS" w:hAnsi="Trebuchet MS"/>
        </w:rPr>
        <w:t>ar</w:t>
      </w:r>
      <w:proofErr w:type="spellEnd"/>
      <w:r w:rsidR="006B5E07" w:rsidRPr="005F230B">
        <w:rPr>
          <w:rFonts w:ascii="Trebuchet MS" w:hAnsi="Trebuchet MS"/>
        </w:rPr>
        <w:t xml:space="preserve"> </w:t>
      </w:r>
      <w:proofErr w:type="spellStart"/>
      <w:r w:rsidR="006B5E07" w:rsidRPr="005F230B">
        <w:rPr>
          <w:rFonts w:ascii="Trebuchet MS" w:hAnsi="Trebuchet MS"/>
        </w:rPr>
        <w:t>trebui</w:t>
      </w:r>
      <w:proofErr w:type="spellEnd"/>
      <w:r w:rsidR="006B5E07" w:rsidRPr="005F230B">
        <w:rPr>
          <w:rFonts w:ascii="Trebuchet MS" w:hAnsi="Trebuchet MS"/>
        </w:rPr>
        <w:t xml:space="preserve"> </w:t>
      </w:r>
      <w:proofErr w:type="spellStart"/>
      <w:r w:rsidR="006B5E07" w:rsidRPr="005F230B">
        <w:rPr>
          <w:rFonts w:ascii="Trebuchet MS" w:hAnsi="Trebuchet MS"/>
        </w:rPr>
        <w:t>să</w:t>
      </w:r>
      <w:proofErr w:type="spellEnd"/>
      <w:r w:rsidR="006B5E07" w:rsidRPr="005F230B">
        <w:rPr>
          <w:rFonts w:ascii="Trebuchet MS" w:hAnsi="Trebuchet MS"/>
        </w:rPr>
        <w:t xml:space="preserve"> </w:t>
      </w:r>
      <w:proofErr w:type="spellStart"/>
      <w:r w:rsidR="006B5E07" w:rsidRPr="005F230B">
        <w:rPr>
          <w:rFonts w:ascii="Trebuchet MS" w:hAnsi="Trebuchet MS"/>
        </w:rPr>
        <w:t>prejudicieze</w:t>
      </w:r>
      <w:proofErr w:type="spellEnd"/>
      <w:r w:rsidR="006B5E07" w:rsidRPr="005F230B">
        <w:rPr>
          <w:rFonts w:ascii="Trebuchet MS" w:hAnsi="Trebuchet MS"/>
        </w:rPr>
        <w:t xml:space="preserve"> </w:t>
      </w:r>
      <w:proofErr w:type="spellStart"/>
      <w:r w:rsidR="006B5E07" w:rsidRPr="005F230B">
        <w:rPr>
          <w:rFonts w:ascii="Trebuchet MS" w:hAnsi="Trebuchet MS"/>
        </w:rPr>
        <w:t>în</w:t>
      </w:r>
      <w:proofErr w:type="spellEnd"/>
      <w:r w:rsidR="006B5E07" w:rsidRPr="005F230B">
        <w:rPr>
          <w:rFonts w:ascii="Trebuchet MS" w:hAnsi="Trebuchet MS"/>
        </w:rPr>
        <w:t xml:space="preserve"> mod </w:t>
      </w:r>
      <w:proofErr w:type="spellStart"/>
      <w:r w:rsidR="006B5E07" w:rsidRPr="005F230B">
        <w:rPr>
          <w:rFonts w:ascii="Trebuchet MS" w:hAnsi="Trebuchet MS"/>
        </w:rPr>
        <w:t>semnificativ</w:t>
      </w:r>
      <w:proofErr w:type="spellEnd"/>
      <w:r w:rsidR="006B5E07" w:rsidRPr="005F230B">
        <w:rPr>
          <w:rFonts w:ascii="Trebuchet MS" w:hAnsi="Trebuchet MS"/>
        </w:rPr>
        <w:t xml:space="preserve"> </w:t>
      </w:r>
      <w:proofErr w:type="spellStart"/>
      <w:r w:rsidR="006B5E07" w:rsidRPr="005F230B">
        <w:rPr>
          <w:rFonts w:ascii="Trebuchet MS" w:hAnsi="Trebuchet MS"/>
        </w:rPr>
        <w:t>obiectivele</w:t>
      </w:r>
      <w:proofErr w:type="spellEnd"/>
      <w:r w:rsidR="006B5E07" w:rsidRPr="005F230B">
        <w:rPr>
          <w:rFonts w:ascii="Trebuchet MS" w:hAnsi="Trebuchet MS"/>
        </w:rPr>
        <w:t xml:space="preserve"> de </w:t>
      </w:r>
      <w:proofErr w:type="spellStart"/>
      <w:r w:rsidR="006B5E07" w:rsidRPr="005F230B">
        <w:rPr>
          <w:rFonts w:ascii="Trebuchet MS" w:hAnsi="Trebuchet MS"/>
        </w:rPr>
        <w:t>mediu</w:t>
      </w:r>
      <w:proofErr w:type="spellEnd"/>
      <w:r w:rsidR="006B5E07" w:rsidRPr="005F230B">
        <w:rPr>
          <w:rFonts w:ascii="Trebuchet MS" w:hAnsi="Trebuchet MS"/>
        </w:rPr>
        <w:t xml:space="preserve"> din </w:t>
      </w:r>
      <w:proofErr w:type="spellStart"/>
      <w:r w:rsidR="006B5E07" w:rsidRPr="005F230B">
        <w:rPr>
          <w:rFonts w:ascii="Trebuchet MS" w:hAnsi="Trebuchet MS"/>
        </w:rPr>
        <w:t>tabelul</w:t>
      </w:r>
      <w:proofErr w:type="spellEnd"/>
      <w:r w:rsidR="006B5E07" w:rsidRPr="005F230B">
        <w:rPr>
          <w:rFonts w:ascii="Trebuchet MS" w:hAnsi="Trebuchet MS"/>
        </w:rPr>
        <w:t xml:space="preserve"> de </w:t>
      </w:r>
      <w:proofErr w:type="spellStart"/>
      <w:r w:rsidR="006B5E07" w:rsidRPr="005F230B">
        <w:rPr>
          <w:rFonts w:ascii="Trebuchet MS" w:hAnsi="Trebuchet MS"/>
        </w:rPr>
        <w:t>mai</w:t>
      </w:r>
      <w:proofErr w:type="spellEnd"/>
      <w:r w:rsidR="006B5E07" w:rsidRPr="005F230B">
        <w:rPr>
          <w:rFonts w:ascii="Trebuchet MS" w:hAnsi="Trebuchet MS"/>
        </w:rPr>
        <w:t xml:space="preserve"> </w:t>
      </w:r>
      <w:proofErr w:type="spellStart"/>
      <w:r w:rsidR="006B5E07" w:rsidRPr="005F230B">
        <w:rPr>
          <w:rFonts w:ascii="Trebuchet MS" w:hAnsi="Trebuchet MS"/>
        </w:rPr>
        <w:t>jos</w:t>
      </w:r>
      <w:proofErr w:type="spellEnd"/>
      <w:r w:rsidR="006B5E07" w:rsidRPr="005F230B">
        <w:rPr>
          <w:rFonts w:ascii="Trebuchet MS" w:hAnsi="Trebuchet MS"/>
        </w:rPr>
        <w:t>:</w:t>
      </w:r>
    </w:p>
    <w:p w14:paraId="0E128C46" w14:textId="77777777" w:rsidR="006D13D5" w:rsidRPr="005F230B" w:rsidRDefault="006D13D5" w:rsidP="006D13D5">
      <w:pPr>
        <w:rPr>
          <w:sz w:val="10"/>
          <w:szCs w:val="10"/>
        </w:rPr>
      </w:pPr>
    </w:p>
    <w:tbl>
      <w:tblPr>
        <w:tblW w:w="9619" w:type="dxa"/>
        <w:tblLayout w:type="fixed"/>
        <w:tblLook w:val="0000" w:firstRow="0" w:lastRow="0" w:firstColumn="0" w:lastColumn="0" w:noHBand="0" w:noVBand="0"/>
      </w:tblPr>
      <w:tblGrid>
        <w:gridCol w:w="2130"/>
        <w:gridCol w:w="570"/>
        <w:gridCol w:w="570"/>
        <w:gridCol w:w="6349"/>
      </w:tblGrid>
      <w:tr w:rsidR="00EC4773" w:rsidRPr="00EC4773" w14:paraId="7111327A" w14:textId="77777777" w:rsidTr="00EC4773">
        <w:trPr>
          <w:trHeight w:val="1197"/>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976CE" w14:textId="77777777" w:rsidR="00EC4773" w:rsidRPr="00EC4773" w:rsidRDefault="00EC4773" w:rsidP="00EC4773">
            <w:pPr>
              <w:spacing w:line="240" w:lineRule="auto"/>
              <w:ind w:hanging="2"/>
              <w:jc w:val="center"/>
              <w:rPr>
                <w:rFonts w:ascii="Trebuchet MS" w:hAnsi="Trebuchet MS" w:cstheme="minorHAnsi"/>
                <w:szCs w:val="22"/>
                <w:lang w:val="fr-FR"/>
              </w:rPr>
            </w:pPr>
            <w:proofErr w:type="spellStart"/>
            <w:r w:rsidRPr="00EC4773">
              <w:rPr>
                <w:rFonts w:ascii="Trebuchet MS" w:eastAsia="Arial" w:hAnsi="Trebuchet MS" w:cstheme="minorHAnsi"/>
                <w:b/>
                <w:szCs w:val="22"/>
                <w:lang w:val="fr-FR"/>
              </w:rPr>
              <w:t>Indicați</w:t>
            </w:r>
            <w:proofErr w:type="spellEnd"/>
            <w:r w:rsidRPr="00EC4773">
              <w:rPr>
                <w:rFonts w:ascii="Trebuchet MS" w:eastAsia="Arial" w:hAnsi="Trebuchet MS" w:cstheme="minorHAnsi"/>
                <w:b/>
                <w:szCs w:val="22"/>
                <w:lang w:val="fr-FR"/>
              </w:rPr>
              <w:t xml:space="preserve"> care </w:t>
            </w:r>
            <w:proofErr w:type="spellStart"/>
            <w:r w:rsidRPr="00EC4773">
              <w:rPr>
                <w:rFonts w:ascii="Trebuchet MS" w:eastAsia="Arial" w:hAnsi="Trebuchet MS" w:cstheme="minorHAnsi"/>
                <w:b/>
                <w:szCs w:val="22"/>
                <w:lang w:val="fr-FR"/>
              </w:rPr>
              <w:t>dintre</w:t>
            </w:r>
            <w:proofErr w:type="spellEnd"/>
            <w:r w:rsidRPr="00EC4773">
              <w:rPr>
                <w:rFonts w:ascii="Trebuchet MS" w:eastAsia="Arial" w:hAnsi="Trebuchet MS" w:cstheme="minorHAnsi"/>
                <w:b/>
                <w:szCs w:val="22"/>
                <w:lang w:val="fr-FR"/>
              </w:rPr>
              <w:t xml:space="preserve"> </w:t>
            </w:r>
            <w:proofErr w:type="spellStart"/>
            <w:r w:rsidRPr="00EC4773">
              <w:rPr>
                <w:rFonts w:ascii="Trebuchet MS" w:eastAsia="Arial" w:hAnsi="Trebuchet MS" w:cstheme="minorHAnsi"/>
                <w:b/>
                <w:szCs w:val="22"/>
                <w:lang w:val="fr-FR"/>
              </w:rPr>
              <w:t>obiectivele</w:t>
            </w:r>
            <w:proofErr w:type="spellEnd"/>
            <w:r w:rsidRPr="00EC4773">
              <w:rPr>
                <w:rFonts w:ascii="Trebuchet MS" w:eastAsia="Arial" w:hAnsi="Trebuchet MS" w:cstheme="minorHAnsi"/>
                <w:b/>
                <w:szCs w:val="22"/>
                <w:lang w:val="fr-FR"/>
              </w:rPr>
              <w:t xml:space="preserve"> de </w:t>
            </w:r>
            <w:proofErr w:type="spellStart"/>
            <w:r w:rsidRPr="00EC4773">
              <w:rPr>
                <w:rFonts w:ascii="Trebuchet MS" w:eastAsia="Arial" w:hAnsi="Trebuchet MS" w:cstheme="minorHAnsi"/>
                <w:b/>
                <w:szCs w:val="22"/>
                <w:lang w:val="fr-FR"/>
              </w:rPr>
              <w:t>mediu</w:t>
            </w:r>
            <w:proofErr w:type="spellEnd"/>
            <w:r w:rsidRPr="00EC4773">
              <w:rPr>
                <w:rFonts w:ascii="Trebuchet MS" w:eastAsia="Arial" w:hAnsi="Trebuchet MS" w:cstheme="minorHAnsi"/>
                <w:b/>
                <w:szCs w:val="22"/>
                <w:lang w:val="fr-FR"/>
              </w:rPr>
              <w:t xml:space="preserve"> de mai </w:t>
            </w:r>
            <w:proofErr w:type="spellStart"/>
            <w:r w:rsidRPr="00EC4773">
              <w:rPr>
                <w:rFonts w:ascii="Trebuchet MS" w:eastAsia="Arial" w:hAnsi="Trebuchet MS" w:cstheme="minorHAnsi"/>
                <w:b/>
                <w:szCs w:val="22"/>
                <w:lang w:val="fr-FR"/>
              </w:rPr>
              <w:t>jos</w:t>
            </w:r>
            <w:proofErr w:type="spellEnd"/>
            <w:r w:rsidRPr="00EC4773">
              <w:rPr>
                <w:rFonts w:ascii="Trebuchet MS" w:eastAsia="Arial" w:hAnsi="Trebuchet MS" w:cstheme="minorHAnsi"/>
                <w:b/>
                <w:szCs w:val="22"/>
                <w:lang w:val="fr-FR"/>
              </w:rPr>
              <w:t xml:space="preserve"> </w:t>
            </w:r>
            <w:proofErr w:type="spellStart"/>
            <w:r w:rsidRPr="00EC4773">
              <w:rPr>
                <w:rFonts w:ascii="Trebuchet MS" w:eastAsia="Arial" w:hAnsi="Trebuchet MS" w:cstheme="minorHAnsi"/>
                <w:b/>
                <w:szCs w:val="22"/>
                <w:lang w:val="fr-FR"/>
              </w:rPr>
              <w:t>necesită</w:t>
            </w:r>
            <w:proofErr w:type="spellEnd"/>
            <w:r w:rsidRPr="00EC4773">
              <w:rPr>
                <w:rFonts w:ascii="Trebuchet MS" w:eastAsia="Arial" w:hAnsi="Trebuchet MS" w:cstheme="minorHAnsi"/>
                <w:b/>
                <w:szCs w:val="22"/>
                <w:lang w:val="fr-FR"/>
              </w:rPr>
              <w:t xml:space="preserve"> o </w:t>
            </w:r>
            <w:proofErr w:type="spellStart"/>
            <w:r w:rsidRPr="00EC4773">
              <w:rPr>
                <w:rFonts w:ascii="Trebuchet MS" w:eastAsia="Arial" w:hAnsi="Trebuchet MS" w:cstheme="minorHAnsi"/>
                <w:b/>
                <w:szCs w:val="22"/>
                <w:lang w:val="fr-FR"/>
              </w:rPr>
              <w:t>evaluare</w:t>
            </w:r>
            <w:proofErr w:type="spellEnd"/>
            <w:r w:rsidRPr="00EC4773">
              <w:rPr>
                <w:rFonts w:ascii="Trebuchet MS" w:eastAsia="Arial" w:hAnsi="Trebuchet MS" w:cstheme="minorHAnsi"/>
                <w:b/>
                <w:szCs w:val="22"/>
                <w:lang w:val="fr-FR"/>
              </w:rPr>
              <w:t xml:space="preserve"> de fond DNSH a </w:t>
            </w:r>
            <w:proofErr w:type="spellStart"/>
            <w:r w:rsidRPr="00EC4773">
              <w:rPr>
                <w:rFonts w:ascii="Trebuchet MS" w:eastAsia="Arial" w:hAnsi="Trebuchet MS" w:cstheme="minorHAnsi"/>
                <w:b/>
                <w:szCs w:val="22"/>
                <w:lang w:val="fr-FR"/>
              </w:rPr>
              <w:t>măsurii</w:t>
            </w:r>
            <w:proofErr w:type="spellEnd"/>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F9F84" w14:textId="77777777" w:rsidR="00EC4773" w:rsidRPr="00EC4773" w:rsidRDefault="00EC4773" w:rsidP="00EC4773">
            <w:pPr>
              <w:spacing w:line="240" w:lineRule="auto"/>
              <w:ind w:hanging="2"/>
              <w:jc w:val="center"/>
              <w:rPr>
                <w:rFonts w:ascii="Trebuchet MS" w:hAnsi="Trebuchet MS" w:cstheme="minorHAnsi"/>
                <w:i/>
                <w:szCs w:val="22"/>
              </w:rPr>
            </w:pPr>
            <w:r w:rsidRPr="00EC4773">
              <w:rPr>
                <w:rFonts w:ascii="Trebuchet MS" w:eastAsia="Arial" w:hAnsi="Trebuchet MS" w:cstheme="minorHAnsi"/>
                <w:b/>
                <w:i/>
                <w:szCs w:val="22"/>
              </w:rPr>
              <w:t>Da</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76D43" w14:textId="77777777" w:rsidR="00EC4773" w:rsidRPr="00EC4773" w:rsidRDefault="00EC4773" w:rsidP="00EC4773">
            <w:pPr>
              <w:spacing w:line="240" w:lineRule="auto"/>
              <w:ind w:hanging="2"/>
              <w:jc w:val="center"/>
              <w:rPr>
                <w:rFonts w:ascii="Trebuchet MS" w:eastAsia="Arial" w:hAnsi="Trebuchet MS" w:cstheme="minorHAnsi"/>
                <w:i/>
                <w:szCs w:val="22"/>
              </w:rPr>
            </w:pPr>
            <w:r w:rsidRPr="00EC4773">
              <w:rPr>
                <w:rFonts w:ascii="Trebuchet MS" w:eastAsia="Arial" w:hAnsi="Trebuchet MS" w:cstheme="minorHAnsi"/>
                <w:b/>
                <w:i/>
                <w:szCs w:val="22"/>
              </w:rPr>
              <w:t>Nu</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762CE" w14:textId="77777777" w:rsidR="00EC4773" w:rsidRPr="00EC4773" w:rsidRDefault="00EC4773" w:rsidP="00EC4773">
            <w:pPr>
              <w:spacing w:line="240" w:lineRule="auto"/>
              <w:ind w:hanging="2"/>
              <w:jc w:val="center"/>
              <w:rPr>
                <w:rFonts w:ascii="Trebuchet MS" w:eastAsia="Arial" w:hAnsi="Trebuchet MS" w:cstheme="minorHAnsi"/>
                <w:b/>
                <w:szCs w:val="22"/>
              </w:rPr>
            </w:pPr>
            <w:bookmarkStart w:id="93" w:name="_Hlk161137676"/>
            <w:proofErr w:type="spellStart"/>
            <w:r w:rsidRPr="00EC4773">
              <w:rPr>
                <w:rFonts w:ascii="Trebuchet MS" w:eastAsia="Arial" w:hAnsi="Trebuchet MS" w:cstheme="minorHAnsi"/>
                <w:b/>
                <w:szCs w:val="22"/>
              </w:rPr>
              <w:t>Justificare</w:t>
            </w:r>
            <w:proofErr w:type="spellEnd"/>
            <w:r w:rsidRPr="00EC4773">
              <w:rPr>
                <w:rFonts w:ascii="Trebuchet MS" w:eastAsia="Arial" w:hAnsi="Trebuchet MS" w:cstheme="minorHAnsi"/>
                <w:b/>
                <w:szCs w:val="22"/>
              </w:rPr>
              <w:t xml:space="preserve"> </w:t>
            </w:r>
            <w:proofErr w:type="spellStart"/>
            <w:r w:rsidRPr="00EC4773">
              <w:rPr>
                <w:rFonts w:ascii="Trebuchet MS" w:eastAsia="Arial" w:hAnsi="Trebuchet MS" w:cstheme="minorHAnsi"/>
                <w:b/>
                <w:szCs w:val="22"/>
              </w:rPr>
              <w:t>în</w:t>
            </w:r>
            <w:proofErr w:type="spellEnd"/>
            <w:r w:rsidRPr="00EC4773">
              <w:rPr>
                <w:rFonts w:ascii="Trebuchet MS" w:eastAsia="Arial" w:hAnsi="Trebuchet MS" w:cstheme="minorHAnsi"/>
                <w:b/>
                <w:szCs w:val="22"/>
              </w:rPr>
              <w:t xml:space="preserve"> </w:t>
            </w:r>
            <w:proofErr w:type="spellStart"/>
            <w:r w:rsidRPr="00EC4773">
              <w:rPr>
                <w:rFonts w:ascii="Trebuchet MS" w:eastAsia="Arial" w:hAnsi="Trebuchet MS" w:cstheme="minorHAnsi"/>
                <w:b/>
                <w:szCs w:val="22"/>
              </w:rPr>
              <w:t>cazul</w:t>
            </w:r>
            <w:proofErr w:type="spellEnd"/>
            <w:r w:rsidRPr="00EC4773">
              <w:rPr>
                <w:rFonts w:ascii="Trebuchet MS" w:eastAsia="Arial" w:hAnsi="Trebuchet MS" w:cstheme="minorHAnsi"/>
                <w:b/>
                <w:szCs w:val="22"/>
              </w:rPr>
              <w:t xml:space="preserve"> </w:t>
            </w:r>
            <w:proofErr w:type="spellStart"/>
            <w:r w:rsidRPr="00EC4773">
              <w:rPr>
                <w:rFonts w:ascii="Trebuchet MS" w:eastAsia="Arial" w:hAnsi="Trebuchet MS" w:cstheme="minorHAnsi"/>
                <w:b/>
                <w:szCs w:val="22"/>
              </w:rPr>
              <w:t>selectării</w:t>
            </w:r>
            <w:proofErr w:type="spellEnd"/>
            <w:r w:rsidRPr="00EC4773">
              <w:rPr>
                <w:rFonts w:ascii="Trebuchet MS" w:eastAsia="Arial" w:hAnsi="Trebuchet MS" w:cstheme="minorHAnsi"/>
                <w:b/>
                <w:szCs w:val="22"/>
              </w:rPr>
              <w:t xml:space="preserve"> </w:t>
            </w:r>
            <w:proofErr w:type="spellStart"/>
            <w:r w:rsidRPr="00EC4773">
              <w:rPr>
                <w:rFonts w:ascii="Trebuchet MS" w:eastAsia="Arial" w:hAnsi="Trebuchet MS" w:cstheme="minorHAnsi"/>
                <w:b/>
                <w:szCs w:val="22"/>
              </w:rPr>
              <w:t>răspunsului</w:t>
            </w:r>
            <w:proofErr w:type="spellEnd"/>
            <w:r w:rsidRPr="00EC4773">
              <w:rPr>
                <w:rFonts w:ascii="Trebuchet MS" w:eastAsia="Arial" w:hAnsi="Trebuchet MS" w:cstheme="minorHAnsi"/>
                <w:b/>
                <w:szCs w:val="22"/>
              </w:rPr>
              <w:t xml:space="preserve"> „Nu”</w:t>
            </w:r>
            <w:bookmarkEnd w:id="93"/>
          </w:p>
          <w:p w14:paraId="10964CE9" w14:textId="77777777" w:rsidR="00EC4773" w:rsidRPr="00EC4773" w:rsidRDefault="00EC4773" w:rsidP="00EC4773">
            <w:pPr>
              <w:spacing w:line="240" w:lineRule="auto"/>
              <w:ind w:hanging="2"/>
              <w:jc w:val="center"/>
              <w:rPr>
                <w:rFonts w:ascii="Trebuchet MS" w:eastAsia="Arial" w:hAnsi="Trebuchet MS" w:cstheme="minorHAnsi"/>
                <w:szCs w:val="22"/>
              </w:rPr>
            </w:pPr>
            <w:r w:rsidRPr="00EC4773">
              <w:rPr>
                <w:rFonts w:ascii="Trebuchet MS" w:hAnsi="Trebuchet MS" w:cstheme="minorHAnsi"/>
                <w:i/>
                <w:color w:val="002060"/>
                <w:szCs w:val="22"/>
              </w:rPr>
              <w:t xml:space="preserve">- </w:t>
            </w:r>
            <w:proofErr w:type="spellStart"/>
            <w:r w:rsidRPr="00EC4773">
              <w:rPr>
                <w:rFonts w:ascii="Trebuchet MS" w:hAnsi="Trebuchet MS" w:cstheme="minorHAnsi"/>
                <w:i/>
                <w:color w:val="002060"/>
                <w:szCs w:val="22"/>
              </w:rPr>
              <w:t>corespunzător</w:t>
            </w:r>
            <w:proofErr w:type="spellEnd"/>
            <w:r w:rsidRPr="00EC4773">
              <w:rPr>
                <w:rFonts w:ascii="Trebuchet MS" w:hAnsi="Trebuchet MS" w:cstheme="minorHAnsi"/>
                <w:i/>
                <w:color w:val="002060"/>
                <w:szCs w:val="22"/>
              </w:rPr>
              <w:t xml:space="preserve"> </w:t>
            </w:r>
            <w:proofErr w:type="spellStart"/>
            <w:r w:rsidRPr="00EC4773">
              <w:rPr>
                <w:rFonts w:ascii="Trebuchet MS" w:hAnsi="Trebuchet MS" w:cstheme="minorHAnsi"/>
                <w:i/>
                <w:color w:val="002060"/>
                <w:szCs w:val="22"/>
              </w:rPr>
              <w:t>proiectului</w:t>
            </w:r>
            <w:proofErr w:type="spellEnd"/>
            <w:r w:rsidRPr="00EC4773">
              <w:rPr>
                <w:rFonts w:ascii="Trebuchet MS" w:hAnsi="Trebuchet MS" w:cstheme="minorHAnsi"/>
                <w:i/>
                <w:color w:val="002060"/>
                <w:szCs w:val="22"/>
              </w:rPr>
              <w:t xml:space="preserve"> -</w:t>
            </w:r>
          </w:p>
        </w:tc>
      </w:tr>
      <w:tr w:rsidR="00EC4773" w:rsidRPr="009E3854" w14:paraId="4DECB078" w14:textId="77777777" w:rsidTr="00EC4773">
        <w:trPr>
          <w:trHeight w:val="617"/>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A5620" w14:textId="77777777" w:rsidR="00EC4773" w:rsidRPr="00EC4773" w:rsidRDefault="00EC4773" w:rsidP="00EC4773">
            <w:pPr>
              <w:spacing w:line="240" w:lineRule="auto"/>
              <w:ind w:hanging="2"/>
              <w:jc w:val="center"/>
              <w:rPr>
                <w:rFonts w:ascii="Trebuchet MS" w:hAnsi="Trebuchet MS" w:cstheme="minorHAnsi"/>
                <w:szCs w:val="22"/>
              </w:rPr>
            </w:pPr>
            <w:proofErr w:type="spellStart"/>
            <w:r w:rsidRPr="00EC4773">
              <w:rPr>
                <w:rFonts w:ascii="Trebuchet MS" w:eastAsia="Arial" w:hAnsi="Trebuchet MS" w:cstheme="minorHAnsi"/>
                <w:szCs w:val="22"/>
              </w:rPr>
              <w:t>Atenuarea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schimbărilor</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climatice</w:t>
            </w:r>
            <w:proofErr w:type="spellEnd"/>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6E15D" w14:textId="77777777" w:rsidR="00EC4773" w:rsidRPr="00EC4773" w:rsidRDefault="00EC4773" w:rsidP="003D784F">
            <w:pPr>
              <w:spacing w:line="240" w:lineRule="auto"/>
              <w:ind w:hanging="2"/>
              <w:rPr>
                <w:rFonts w:ascii="Trebuchet MS" w:hAnsi="Trebuchet MS" w:cstheme="minorHAnsi"/>
                <w:szCs w:val="22"/>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0A187" w14:textId="77777777" w:rsidR="00EC4773" w:rsidRPr="00EC4773" w:rsidRDefault="00EC4773" w:rsidP="003D784F">
            <w:pPr>
              <w:spacing w:line="240" w:lineRule="auto"/>
              <w:ind w:hanging="2"/>
              <w:jc w:val="center"/>
              <w:rPr>
                <w:rFonts w:ascii="Trebuchet MS" w:hAnsi="Trebuchet MS" w:cstheme="minorHAnsi"/>
                <w:szCs w:val="22"/>
              </w:rPr>
            </w:pPr>
            <w:r w:rsidRPr="00EC4773">
              <w:rPr>
                <w:rFonts w:ascii="Trebuchet MS"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16B5E" w14:textId="77777777" w:rsidR="00EC4773" w:rsidRPr="00EC4773" w:rsidRDefault="00EC4773" w:rsidP="003D784F">
            <w:pPr>
              <w:spacing w:line="240" w:lineRule="auto"/>
              <w:ind w:left="-2"/>
              <w:rPr>
                <w:rFonts w:ascii="Trebuchet MS" w:hAnsi="Trebuchet MS"/>
                <w:color w:val="002060"/>
                <w:szCs w:val="22"/>
                <w:lang w:val="fr-FR"/>
              </w:rPr>
            </w:pPr>
            <w:r w:rsidRPr="00EC4773">
              <w:rPr>
                <w:rFonts w:ascii="Trebuchet MS" w:hAnsi="Trebuchet MS"/>
                <w:color w:val="002060"/>
                <w:szCs w:val="22"/>
                <w:lang w:val="fr-FR"/>
              </w:rPr>
              <w:t xml:space="preserve">Se vor </w:t>
            </w:r>
            <w:proofErr w:type="spellStart"/>
            <w:r w:rsidRPr="00EC4773">
              <w:rPr>
                <w:rFonts w:ascii="Trebuchet MS" w:hAnsi="Trebuchet MS"/>
                <w:color w:val="002060"/>
                <w:szCs w:val="22"/>
                <w:lang w:val="fr-FR"/>
              </w:rPr>
              <w:t>realiza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acțiuni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privire</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menţinerea</w:t>
            </w:r>
            <w:proofErr w:type="spellEnd"/>
            <w:r w:rsidRPr="00EC4773">
              <w:rPr>
                <w:rFonts w:ascii="Trebuchet MS" w:hAnsi="Trebuchet MS"/>
                <w:color w:val="002060"/>
                <w:szCs w:val="22"/>
                <w:lang w:val="fr-FR"/>
              </w:rPr>
              <w:t>/</w:t>
            </w:r>
            <w:proofErr w:type="spellStart"/>
            <w:r w:rsidRPr="00EC4773">
              <w:rPr>
                <w:rFonts w:ascii="Trebuchet MS" w:hAnsi="Trebuchet MS"/>
                <w:color w:val="002060"/>
                <w:szCs w:val="22"/>
                <w:lang w:val="fr-FR"/>
              </w:rPr>
              <w:t>îmbunătăţirea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stării</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conservare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speciilor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şi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habitatelor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prevăzute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b/>
                <w:bCs/>
                <w:color w:val="002060"/>
                <w:szCs w:val="22"/>
                <w:lang w:val="fr-FR"/>
              </w:rPr>
              <w:t>planurile</w:t>
            </w:r>
            <w:proofErr w:type="spellEnd"/>
            <w:r w:rsidRPr="00EC4773">
              <w:rPr>
                <w:rFonts w:ascii="Trebuchet MS" w:hAnsi="Trebuchet MS"/>
                <w:b/>
                <w:bCs/>
                <w:color w:val="002060"/>
                <w:szCs w:val="22"/>
                <w:lang w:val="fr-FR"/>
              </w:rPr>
              <w:t xml:space="preserve"> de management</w:t>
            </w:r>
            <w:r w:rsidRPr="00EC4773">
              <w:rPr>
                <w:rFonts w:ascii="Trebuchet MS" w:hAnsi="Trebuchet MS"/>
                <w:color w:val="002060"/>
                <w:szCs w:val="22"/>
                <w:lang w:val="fr-FR"/>
              </w:rPr>
              <w:t xml:space="preserve"> ale </w:t>
            </w:r>
            <w:proofErr w:type="spellStart"/>
            <w:r w:rsidRPr="00EC4773">
              <w:rPr>
                <w:rFonts w:ascii="Trebuchet MS" w:hAnsi="Trebuchet MS"/>
                <w:color w:val="002060"/>
                <w:szCs w:val="22"/>
                <w:lang w:val="fr-FR"/>
              </w:rPr>
              <w:t>siturilor</w:t>
            </w:r>
            <w:proofErr w:type="spellEnd"/>
            <w:r w:rsidRPr="00EC4773">
              <w:rPr>
                <w:rFonts w:ascii="Trebuchet MS" w:hAnsi="Trebuchet MS"/>
                <w:color w:val="002060"/>
                <w:szCs w:val="22"/>
                <w:lang w:val="fr-FR"/>
              </w:rPr>
              <w:t xml:space="preserve"> Natura 2000/</w:t>
            </w:r>
            <w:proofErr w:type="spellStart"/>
            <w:r w:rsidRPr="00EC4773">
              <w:rPr>
                <w:rFonts w:ascii="Trebuchet MS" w:hAnsi="Trebuchet MS"/>
                <w:b/>
                <w:bCs/>
                <w:color w:val="002060"/>
                <w:szCs w:val="22"/>
                <w:lang w:val="fr-FR"/>
              </w:rPr>
              <w:t>planuri</w:t>
            </w:r>
            <w:proofErr w:type="spellEnd"/>
            <w:r w:rsidRPr="00EC4773">
              <w:rPr>
                <w:rFonts w:ascii="Trebuchet MS" w:hAnsi="Trebuchet MS"/>
                <w:b/>
                <w:bCs/>
                <w:color w:val="002060"/>
                <w:szCs w:val="22"/>
                <w:lang w:val="fr-FR"/>
              </w:rPr>
              <w:t xml:space="preserve"> de </w:t>
            </w:r>
            <w:proofErr w:type="spellStart"/>
            <w:r w:rsidRPr="00EC4773">
              <w:rPr>
                <w:rFonts w:ascii="Trebuchet MS" w:hAnsi="Trebuchet MS"/>
                <w:b/>
                <w:bCs/>
                <w:color w:val="002060"/>
                <w:szCs w:val="22"/>
                <w:lang w:val="fr-FR"/>
              </w:rPr>
              <w:t>acțiune</w:t>
            </w:r>
            <w:proofErr w:type="spellEnd"/>
            <w:r w:rsidRPr="00EC4773">
              <w:rPr>
                <w:rFonts w:ascii="Trebuchet MS" w:hAnsi="Trebuchet MS"/>
                <w:b/>
                <w:bCs/>
                <w:color w:val="002060"/>
                <w:szCs w:val="22"/>
                <w:lang w:val="fr-FR"/>
              </w:rPr>
              <w:t xml:space="preserve"> </w:t>
            </w:r>
            <w:proofErr w:type="spellStart"/>
            <w:r w:rsidRPr="00EC4773">
              <w:rPr>
                <w:rFonts w:ascii="Trebuchet MS" w:hAnsi="Trebuchet MS"/>
                <w:b/>
                <w:bCs/>
                <w:color w:val="002060"/>
                <w:szCs w:val="22"/>
                <w:lang w:val="fr-FR"/>
              </w:rPr>
              <w:t>pentru</w:t>
            </w:r>
            <w:proofErr w:type="spellEnd"/>
            <w:r w:rsidRPr="00EC4773">
              <w:rPr>
                <w:rFonts w:ascii="Trebuchet MS" w:hAnsi="Trebuchet MS"/>
                <w:b/>
                <w:bCs/>
                <w:color w:val="002060"/>
                <w:szCs w:val="22"/>
                <w:lang w:val="fr-FR"/>
              </w:rPr>
              <w:t xml:space="preserve"> </w:t>
            </w:r>
            <w:proofErr w:type="spellStart"/>
            <w:r w:rsidRPr="00EC4773">
              <w:rPr>
                <w:rFonts w:ascii="Trebuchet MS" w:hAnsi="Trebuchet MS"/>
                <w:b/>
                <w:bCs/>
                <w:color w:val="002060"/>
                <w:szCs w:val="22"/>
                <w:lang w:val="fr-FR"/>
              </w:rPr>
              <w:t>specii</w:t>
            </w:r>
            <w:proofErr w:type="spellEnd"/>
            <w:r w:rsidRPr="00EC4773">
              <w:rPr>
                <w:rFonts w:ascii="Trebuchet MS" w:hAnsi="Trebuchet MS"/>
                <w:color w:val="002060"/>
                <w:szCs w:val="22"/>
                <w:lang w:val="fr-FR"/>
              </w:rPr>
              <w:t>.</w:t>
            </w:r>
          </w:p>
          <w:p w14:paraId="3850DF3F" w14:textId="77777777" w:rsidR="00EC4773" w:rsidRPr="00EC4773" w:rsidRDefault="00EC4773" w:rsidP="003D784F">
            <w:pPr>
              <w:spacing w:line="240" w:lineRule="auto"/>
              <w:ind w:left="-2"/>
              <w:rPr>
                <w:rFonts w:ascii="Trebuchet MS" w:hAnsi="Trebuchet MS"/>
                <w:color w:val="002060"/>
                <w:sz w:val="10"/>
                <w:szCs w:val="10"/>
                <w:lang w:val="fr-FR"/>
              </w:rPr>
            </w:pPr>
          </w:p>
          <w:p w14:paraId="11915585" w14:textId="77777777" w:rsidR="00EC4773" w:rsidRPr="00EC4773" w:rsidRDefault="00EC4773" w:rsidP="003D784F">
            <w:pPr>
              <w:spacing w:line="240" w:lineRule="auto"/>
              <w:ind w:left="-2"/>
              <w:rPr>
                <w:rFonts w:ascii="Trebuchet MS" w:hAnsi="Trebuchet MS"/>
                <w:color w:val="002060"/>
                <w:szCs w:val="22"/>
                <w:lang w:val="fr-FR"/>
              </w:rPr>
            </w:pPr>
            <w:proofErr w:type="spellStart"/>
            <w:r w:rsidRPr="00EC4773">
              <w:rPr>
                <w:rFonts w:ascii="Trebuchet MS" w:hAnsi="Trebuchet MS"/>
                <w:color w:val="002060"/>
                <w:szCs w:val="22"/>
                <w:lang w:val="fr-FR"/>
              </w:rPr>
              <w:t>Investițiile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propuse</w:t>
            </w:r>
            <w:proofErr w:type="spellEnd"/>
            <w:r w:rsidRPr="00EC4773">
              <w:rPr>
                <w:rFonts w:ascii="Trebuchet MS" w:hAnsi="Trebuchet MS"/>
                <w:color w:val="002060"/>
                <w:szCs w:val="22"/>
                <w:lang w:val="fr-FR"/>
              </w:rPr>
              <w:t xml:space="preserve"> nu </w:t>
            </w:r>
            <w:proofErr w:type="spellStart"/>
            <w:r w:rsidRPr="00EC4773">
              <w:rPr>
                <w:rFonts w:ascii="Trebuchet MS" w:hAnsi="Trebuchet MS"/>
                <w:color w:val="002060"/>
                <w:szCs w:val="22"/>
                <w:lang w:val="fr-FR"/>
              </w:rPr>
              <w:t>generează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emisii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semnificative</w:t>
            </w:r>
            <w:proofErr w:type="spellEnd"/>
            <w:r w:rsidRPr="00EC4773">
              <w:rPr>
                <w:rFonts w:ascii="Trebuchet MS" w:hAnsi="Trebuchet MS"/>
                <w:color w:val="002060"/>
                <w:szCs w:val="22"/>
                <w:lang w:val="fr-FR"/>
              </w:rPr>
              <w:t xml:space="preserve"> de gaze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efect</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seră</w:t>
            </w:r>
            <w:proofErr w:type="spellEnd"/>
            <w:r w:rsidRPr="00EC4773">
              <w:rPr>
                <w:rFonts w:ascii="Trebuchet MS" w:hAnsi="Trebuchet MS"/>
                <w:color w:val="002060"/>
                <w:szCs w:val="22"/>
                <w:lang w:val="fr-FR"/>
              </w:rPr>
              <w:t xml:space="preserve">. </w:t>
            </w:r>
          </w:p>
          <w:p w14:paraId="0F8A9CCC" w14:textId="77777777" w:rsidR="00EC4773" w:rsidRPr="00EC4773" w:rsidRDefault="00EC4773" w:rsidP="003D784F">
            <w:pPr>
              <w:spacing w:line="240" w:lineRule="auto"/>
              <w:rPr>
                <w:rFonts w:ascii="Trebuchet MS" w:hAnsi="Trebuchet MS"/>
                <w:color w:val="002060"/>
                <w:sz w:val="10"/>
                <w:szCs w:val="10"/>
                <w:lang w:val="fr-FR"/>
              </w:rPr>
            </w:pPr>
          </w:p>
          <w:p w14:paraId="53ADEA8A" w14:textId="77777777" w:rsidR="00EC4773" w:rsidRPr="00EC4773" w:rsidRDefault="00EC4773" w:rsidP="003D784F">
            <w:pPr>
              <w:spacing w:line="240" w:lineRule="auto"/>
              <w:ind w:left="-2"/>
              <w:rPr>
                <w:rFonts w:ascii="Trebuchet MS" w:hAnsi="Trebuchet MS"/>
                <w:b/>
                <w:bCs/>
                <w:color w:val="002060"/>
                <w:szCs w:val="22"/>
                <w:u w:val="single"/>
                <w:lang w:val="fr-FR"/>
              </w:rPr>
            </w:pPr>
            <w:proofErr w:type="spellStart"/>
            <w:r w:rsidRPr="00EC4773">
              <w:rPr>
                <w:rFonts w:ascii="Trebuchet MS" w:hAnsi="Trebuchet MS"/>
                <w:b/>
                <w:bCs/>
                <w:color w:val="002060"/>
                <w:szCs w:val="22"/>
                <w:u w:val="single"/>
                <w:lang w:val="fr-FR"/>
              </w:rPr>
              <w:t>Justificare</w:t>
            </w:r>
            <w:proofErr w:type="spellEnd"/>
            <w:r w:rsidRPr="00EC4773">
              <w:rPr>
                <w:rFonts w:ascii="Trebuchet MS" w:hAnsi="Trebuchet MS"/>
                <w:b/>
                <w:bCs/>
                <w:color w:val="002060"/>
                <w:szCs w:val="22"/>
                <w:u w:val="single"/>
                <w:lang w:val="fr-FR"/>
              </w:rPr>
              <w:t xml:space="preserve"> </w:t>
            </w:r>
            <w:proofErr w:type="spellStart"/>
            <w:proofErr w:type="gramStart"/>
            <w:r w:rsidRPr="00EC4773">
              <w:rPr>
                <w:rFonts w:ascii="Trebuchet MS" w:hAnsi="Trebuchet MS"/>
                <w:b/>
                <w:bCs/>
                <w:color w:val="002060"/>
                <w:szCs w:val="22"/>
                <w:u w:val="single"/>
                <w:lang w:val="fr-FR"/>
              </w:rPr>
              <w:t>suplimentară</w:t>
            </w:r>
            <w:proofErr w:type="spellEnd"/>
            <w:r w:rsidRPr="00EC4773">
              <w:rPr>
                <w:rFonts w:ascii="Trebuchet MS" w:hAnsi="Trebuchet MS"/>
                <w:b/>
                <w:bCs/>
                <w:color w:val="002060"/>
                <w:szCs w:val="22"/>
                <w:u w:val="single"/>
                <w:lang w:val="fr-FR"/>
              </w:rPr>
              <w:t>:</w:t>
            </w:r>
            <w:proofErr w:type="gramEnd"/>
          </w:p>
          <w:p w14:paraId="520BA552" w14:textId="77777777" w:rsidR="00EC4773" w:rsidRPr="00EC4773" w:rsidRDefault="00EC4773" w:rsidP="003D784F">
            <w:pPr>
              <w:spacing w:line="240" w:lineRule="auto"/>
              <w:ind w:left="-2"/>
              <w:rPr>
                <w:rFonts w:ascii="Trebuchet MS" w:hAnsi="Trebuchet MS"/>
                <w:color w:val="002060"/>
                <w:szCs w:val="22"/>
                <w:lang w:val="fr-FR"/>
              </w:rPr>
            </w:pPr>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Pentru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proiectele</w:t>
            </w:r>
            <w:proofErr w:type="spellEnd"/>
            <w:r w:rsidRPr="00EC4773">
              <w:rPr>
                <w:rFonts w:ascii="Trebuchet MS" w:hAnsi="Trebuchet MS"/>
                <w:color w:val="002060"/>
                <w:szCs w:val="22"/>
                <w:lang w:val="fr-FR"/>
              </w:rPr>
              <w:t xml:space="preserve"> care </w:t>
            </w:r>
            <w:proofErr w:type="spellStart"/>
            <w:r w:rsidRPr="00EC4773">
              <w:rPr>
                <w:rFonts w:ascii="Trebuchet MS" w:hAnsi="Trebuchet MS"/>
                <w:color w:val="002060"/>
                <w:szCs w:val="22"/>
                <w:lang w:val="fr-FR"/>
              </w:rPr>
              <w:t>propun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investiții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infrastructură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o </w:t>
            </w:r>
            <w:proofErr w:type="spellStart"/>
            <w:r w:rsidRPr="00EC4773">
              <w:rPr>
                <w:rFonts w:ascii="Trebuchet MS" w:hAnsi="Trebuchet MS"/>
                <w:color w:val="002060"/>
                <w:szCs w:val="22"/>
                <w:lang w:val="fr-FR"/>
              </w:rPr>
              <w:t>durată</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viață</w:t>
            </w:r>
            <w:proofErr w:type="spellEnd"/>
            <w:r w:rsidRPr="00EC4773">
              <w:rPr>
                <w:rFonts w:ascii="Trebuchet MS" w:hAnsi="Trebuchet MS"/>
                <w:color w:val="002060"/>
                <w:szCs w:val="22"/>
                <w:lang w:val="fr-FR"/>
              </w:rPr>
              <w:t xml:space="preserve"> mai mare de 5 </w:t>
            </w:r>
            <w:proofErr w:type="spellStart"/>
            <w:r w:rsidRPr="00EC4773">
              <w:rPr>
                <w:rFonts w:ascii="Trebuchet MS" w:hAnsi="Trebuchet MS"/>
                <w:color w:val="002060"/>
                <w:szCs w:val="22"/>
                <w:lang w:val="fr-FR"/>
              </w:rPr>
              <w:t>ani</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fost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întocmit</w:t>
            </w:r>
            <w:proofErr w:type="spellEnd"/>
            <w:r w:rsidRPr="00EC4773">
              <w:rPr>
                <w:rFonts w:ascii="Trebuchet MS" w:hAnsi="Trebuchet MS"/>
                <w:color w:val="002060"/>
                <w:szCs w:val="22"/>
                <w:lang w:val="fr-FR"/>
              </w:rPr>
              <w:t xml:space="preserve"> </w:t>
            </w:r>
            <w:proofErr w:type="spellStart"/>
            <w:r w:rsidRPr="00EC4773">
              <w:rPr>
                <w:rFonts w:ascii="Trebuchet MS" w:hAnsi="Trebuchet MS"/>
                <w:b/>
                <w:bCs/>
                <w:color w:val="002060"/>
                <w:szCs w:val="22"/>
                <w:lang w:val="fr-FR"/>
              </w:rPr>
              <w:t>Raportul</w:t>
            </w:r>
            <w:proofErr w:type="spellEnd"/>
            <w:r w:rsidRPr="00EC4773">
              <w:rPr>
                <w:rFonts w:ascii="Trebuchet MS" w:hAnsi="Trebuchet MS"/>
                <w:b/>
                <w:bCs/>
                <w:color w:val="002060"/>
                <w:szCs w:val="22"/>
                <w:lang w:val="fr-FR"/>
              </w:rPr>
              <w:t xml:space="preserve"> </w:t>
            </w:r>
            <w:proofErr w:type="spellStart"/>
            <w:r w:rsidRPr="00EC4773">
              <w:rPr>
                <w:rFonts w:ascii="Trebuchet MS" w:hAnsi="Trebuchet MS"/>
                <w:b/>
                <w:bCs/>
                <w:color w:val="002060"/>
                <w:szCs w:val="22"/>
                <w:lang w:val="fr-FR"/>
              </w:rPr>
              <w:t>privind</w:t>
            </w:r>
            <w:proofErr w:type="spellEnd"/>
            <w:r w:rsidRPr="00EC4773">
              <w:rPr>
                <w:rFonts w:ascii="Trebuchet MS" w:hAnsi="Trebuchet MS"/>
                <w:b/>
                <w:bCs/>
                <w:color w:val="002060"/>
                <w:szCs w:val="22"/>
                <w:lang w:val="fr-FR"/>
              </w:rPr>
              <w:t xml:space="preserve"> </w:t>
            </w:r>
            <w:proofErr w:type="spellStart"/>
            <w:r w:rsidRPr="00EC4773">
              <w:rPr>
                <w:rFonts w:ascii="Trebuchet MS" w:hAnsi="Trebuchet MS"/>
                <w:b/>
                <w:bCs/>
                <w:color w:val="002060"/>
                <w:szCs w:val="22"/>
                <w:lang w:val="fr-FR"/>
              </w:rPr>
              <w:t>Imunizarea</w:t>
            </w:r>
            <w:proofErr w:type="spellEnd"/>
            <w:r w:rsidRPr="00EC4773">
              <w:rPr>
                <w:rFonts w:ascii="Trebuchet MS" w:hAnsi="Trebuchet MS"/>
                <w:b/>
                <w:bCs/>
                <w:color w:val="002060"/>
                <w:szCs w:val="22"/>
                <w:lang w:val="fr-FR"/>
              </w:rPr>
              <w:t xml:space="preserve"> la </w:t>
            </w:r>
            <w:proofErr w:type="spellStart"/>
            <w:r w:rsidRPr="00EC4773">
              <w:rPr>
                <w:rFonts w:ascii="Trebuchet MS" w:hAnsi="Trebuchet MS"/>
                <w:b/>
                <w:bCs/>
                <w:color w:val="002060"/>
                <w:szCs w:val="22"/>
                <w:lang w:val="fr-FR"/>
              </w:rPr>
              <w:t>schimbările</w:t>
            </w:r>
            <w:proofErr w:type="spellEnd"/>
            <w:r w:rsidRPr="00EC4773">
              <w:rPr>
                <w:rFonts w:ascii="Trebuchet MS" w:hAnsi="Trebuchet MS"/>
                <w:b/>
                <w:bCs/>
                <w:color w:val="002060"/>
                <w:szCs w:val="22"/>
                <w:lang w:val="fr-FR"/>
              </w:rPr>
              <w:t xml:space="preserve"> </w:t>
            </w:r>
            <w:proofErr w:type="spellStart"/>
            <w:r w:rsidRPr="00EC4773">
              <w:rPr>
                <w:rFonts w:ascii="Trebuchet MS" w:hAnsi="Trebuchet MS"/>
                <w:b/>
                <w:bCs/>
                <w:color w:val="002060"/>
                <w:szCs w:val="22"/>
                <w:lang w:val="fr-FR"/>
              </w:rPr>
              <w:t>climatice</w:t>
            </w:r>
            <w:proofErr w:type="spellEnd"/>
            <w:r w:rsidRPr="00EC4773">
              <w:rPr>
                <w:rFonts w:ascii="Trebuchet MS" w:hAnsi="Trebuchet MS"/>
                <w:color w:val="002060"/>
                <w:szCs w:val="22"/>
                <w:lang w:val="fr-FR"/>
              </w:rPr>
              <w:t xml:space="preserve">. Se vor </w:t>
            </w:r>
            <w:proofErr w:type="spellStart"/>
            <w:r w:rsidRPr="00EC4773">
              <w:rPr>
                <w:rFonts w:ascii="Trebuchet MS" w:hAnsi="Trebuchet MS"/>
                <w:color w:val="002060"/>
                <w:szCs w:val="22"/>
                <w:lang w:val="fr-FR"/>
              </w:rPr>
              <w:t>menționa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informații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relevante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aferente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rezultatelor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analizei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din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capitolul</w:t>
            </w:r>
            <w:proofErr w:type="spellEnd"/>
            <w:r w:rsidRPr="00EC4773">
              <w:rPr>
                <w:rFonts w:ascii="Trebuchet MS" w:hAnsi="Trebuchet MS"/>
                <w:color w:val="002060"/>
                <w:szCs w:val="22"/>
                <w:lang w:val="fr-FR"/>
              </w:rPr>
              <w:t xml:space="preserve"> 3. </w:t>
            </w:r>
            <w:proofErr w:type="spellStart"/>
            <w:r w:rsidRPr="00EC4773">
              <w:rPr>
                <w:rFonts w:ascii="Trebuchet MS" w:hAnsi="Trebuchet MS"/>
                <w:i/>
                <w:iCs/>
                <w:color w:val="002060"/>
                <w:szCs w:val="22"/>
                <w:lang w:val="fr-FR"/>
              </w:rPr>
              <w:t>Atenuarea</w:t>
            </w:r>
            <w:proofErr w:type="spellEnd"/>
            <w:r w:rsidRPr="00EC4773">
              <w:rPr>
                <w:rFonts w:ascii="Trebuchet MS" w:hAnsi="Trebuchet MS"/>
                <w:i/>
                <w:iCs/>
                <w:color w:val="002060"/>
                <w:szCs w:val="22"/>
                <w:lang w:val="fr-FR"/>
              </w:rPr>
              <w:t xml:space="preserve"> </w:t>
            </w:r>
            <w:proofErr w:type="spellStart"/>
            <w:r w:rsidRPr="00EC4773">
              <w:rPr>
                <w:rFonts w:ascii="Trebuchet MS" w:hAnsi="Trebuchet MS"/>
                <w:i/>
                <w:iCs/>
                <w:color w:val="002060"/>
                <w:szCs w:val="22"/>
                <w:lang w:val="fr-FR"/>
              </w:rPr>
              <w:t>schimbărilor</w:t>
            </w:r>
            <w:proofErr w:type="spellEnd"/>
            <w:r w:rsidRPr="00EC4773">
              <w:rPr>
                <w:rFonts w:ascii="Trebuchet MS" w:hAnsi="Trebuchet MS"/>
                <w:i/>
                <w:iCs/>
                <w:color w:val="002060"/>
                <w:szCs w:val="22"/>
                <w:lang w:val="fr-FR"/>
              </w:rPr>
              <w:t xml:space="preserve"> </w:t>
            </w:r>
            <w:proofErr w:type="spellStart"/>
            <w:r w:rsidRPr="00EC4773">
              <w:rPr>
                <w:rFonts w:ascii="Trebuchet MS" w:hAnsi="Trebuchet MS"/>
                <w:i/>
                <w:iCs/>
                <w:color w:val="002060"/>
                <w:szCs w:val="22"/>
                <w:lang w:val="fr-FR"/>
              </w:rPr>
              <w:t>climatice</w:t>
            </w:r>
            <w:proofErr w:type="spellEnd"/>
            <w:r w:rsidRPr="00EC4773">
              <w:rPr>
                <w:rFonts w:ascii="Trebuchet MS" w:hAnsi="Trebuchet MS"/>
                <w:i/>
                <w:iCs/>
                <w:color w:val="002060"/>
                <w:szCs w:val="22"/>
                <w:lang w:val="fr-FR"/>
              </w:rPr>
              <w:t xml:space="preserve"> (</w:t>
            </w:r>
            <w:proofErr w:type="spellStart"/>
            <w:r w:rsidRPr="00EC4773">
              <w:rPr>
                <w:rFonts w:ascii="Trebuchet MS" w:hAnsi="Trebuchet MS"/>
                <w:i/>
                <w:iCs/>
                <w:color w:val="002060"/>
                <w:szCs w:val="22"/>
                <w:lang w:val="fr-FR"/>
              </w:rPr>
              <w:t>neutralitate</w:t>
            </w:r>
            <w:proofErr w:type="spellEnd"/>
            <w:r w:rsidRPr="00EC4773">
              <w:rPr>
                <w:rFonts w:ascii="Trebuchet MS" w:hAnsi="Trebuchet MS"/>
                <w:i/>
                <w:iCs/>
                <w:color w:val="002060"/>
                <w:szCs w:val="22"/>
                <w:lang w:val="fr-FR"/>
              </w:rPr>
              <w:t xml:space="preserve"> </w:t>
            </w:r>
            <w:proofErr w:type="spellStart"/>
            <w:r w:rsidRPr="00EC4773">
              <w:rPr>
                <w:rFonts w:ascii="Trebuchet MS" w:hAnsi="Trebuchet MS"/>
                <w:i/>
                <w:iCs/>
                <w:color w:val="002060"/>
                <w:szCs w:val="22"/>
                <w:lang w:val="fr-FR"/>
              </w:rPr>
              <w:t>climatică</w:t>
            </w:r>
            <w:proofErr w:type="spellEnd"/>
            <w:r w:rsidRPr="00EC4773">
              <w:rPr>
                <w:rFonts w:ascii="Trebuchet MS" w:hAnsi="Trebuchet MS"/>
                <w:color w:val="002060"/>
                <w:szCs w:val="22"/>
                <w:lang w:val="fr-FR"/>
              </w:rPr>
              <w:t xml:space="preserve">) al </w:t>
            </w:r>
            <w:proofErr w:type="spellStart"/>
            <w:r w:rsidRPr="00EC4773">
              <w:rPr>
                <w:rFonts w:ascii="Trebuchet MS" w:hAnsi="Trebuchet MS"/>
                <w:color w:val="002060"/>
                <w:szCs w:val="22"/>
                <w:lang w:val="fr-FR"/>
              </w:rPr>
              <w:t>Raportului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privind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imunizarea</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schimbările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climatice</w:t>
            </w:r>
            <w:proofErr w:type="spellEnd"/>
            <w:r w:rsidRPr="00EC4773">
              <w:rPr>
                <w:rFonts w:ascii="Trebuchet MS" w:hAnsi="Trebuchet MS"/>
                <w:color w:val="002060"/>
                <w:szCs w:val="22"/>
                <w:lang w:val="fr-FR"/>
              </w:rPr>
              <w:t>.</w:t>
            </w:r>
          </w:p>
          <w:p w14:paraId="23D217ED" w14:textId="77777777" w:rsidR="00EC4773" w:rsidRPr="00EC4773" w:rsidRDefault="00EC4773" w:rsidP="003D784F">
            <w:pPr>
              <w:spacing w:line="240" w:lineRule="auto"/>
              <w:ind w:left="-2"/>
              <w:rPr>
                <w:rFonts w:ascii="Trebuchet MS" w:hAnsi="Trebuchet MS"/>
                <w:color w:val="002060"/>
                <w:szCs w:val="22"/>
                <w:lang w:val="fr-FR"/>
              </w:rPr>
            </w:pPr>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care prin </w:t>
            </w:r>
            <w:proofErr w:type="spellStart"/>
            <w:r w:rsidRPr="00EC4773">
              <w:rPr>
                <w:rFonts w:ascii="Trebuchet MS" w:hAnsi="Trebuchet MS"/>
                <w:color w:val="002060"/>
                <w:szCs w:val="22"/>
                <w:lang w:val="fr-FR"/>
              </w:rPr>
              <w:t>proiect</w:t>
            </w:r>
            <w:proofErr w:type="spellEnd"/>
            <w:r w:rsidRPr="00EC4773">
              <w:rPr>
                <w:rFonts w:ascii="Trebuchet MS" w:hAnsi="Trebuchet MS"/>
                <w:color w:val="002060"/>
                <w:szCs w:val="22"/>
                <w:lang w:val="fr-FR"/>
              </w:rPr>
              <w:t xml:space="preserve"> nu se </w:t>
            </w:r>
            <w:proofErr w:type="spellStart"/>
            <w:r w:rsidRPr="00EC4773">
              <w:rPr>
                <w:rFonts w:ascii="Trebuchet MS" w:hAnsi="Trebuchet MS"/>
                <w:color w:val="002060"/>
                <w:szCs w:val="22"/>
                <w:lang w:val="fr-FR"/>
              </w:rPr>
              <w:t>realizează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investiții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infrastructură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o </w:t>
            </w:r>
            <w:proofErr w:type="spellStart"/>
            <w:r w:rsidRPr="00EC4773">
              <w:rPr>
                <w:rFonts w:ascii="Trebuchet MS" w:hAnsi="Trebuchet MS"/>
                <w:color w:val="002060"/>
                <w:szCs w:val="22"/>
                <w:lang w:val="fr-FR"/>
              </w:rPr>
              <w:t>durată</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viață</w:t>
            </w:r>
            <w:proofErr w:type="spellEnd"/>
            <w:r w:rsidRPr="00EC4773">
              <w:rPr>
                <w:rFonts w:ascii="Trebuchet MS" w:hAnsi="Trebuchet MS"/>
                <w:color w:val="002060"/>
                <w:szCs w:val="22"/>
                <w:lang w:val="fr-FR"/>
              </w:rPr>
              <w:t xml:space="preserve"> mai mare de 5 </w:t>
            </w:r>
            <w:proofErr w:type="spellStart"/>
            <w:r w:rsidRPr="00EC4773">
              <w:rPr>
                <w:rFonts w:ascii="Trebuchet MS" w:hAnsi="Trebuchet MS"/>
                <w:color w:val="002060"/>
                <w:szCs w:val="22"/>
                <w:lang w:val="fr-FR"/>
              </w:rPr>
              <w:t>ani</w:t>
            </w:r>
            <w:proofErr w:type="spellEnd"/>
            <w:r w:rsidRPr="00EC4773">
              <w:rPr>
                <w:rFonts w:ascii="Trebuchet MS" w:hAnsi="Trebuchet MS"/>
                <w:color w:val="002060"/>
                <w:szCs w:val="22"/>
                <w:lang w:val="fr-FR"/>
              </w:rPr>
              <w:t xml:space="preserve">, se va </w:t>
            </w:r>
            <w:proofErr w:type="spellStart"/>
            <w:r w:rsidRPr="00EC4773">
              <w:rPr>
                <w:rFonts w:ascii="Trebuchet MS" w:hAnsi="Trebuchet MS"/>
                <w:color w:val="002060"/>
                <w:szCs w:val="22"/>
                <w:lang w:val="fr-FR"/>
              </w:rPr>
              <w:t>menționa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acest</w:t>
            </w:r>
            <w:proofErr w:type="spellEnd"/>
            <w:r w:rsidRPr="00EC4773">
              <w:rPr>
                <w:rFonts w:ascii="Trebuchet MS" w:hAnsi="Trebuchet MS"/>
                <w:color w:val="002060"/>
                <w:szCs w:val="22"/>
                <w:lang w:val="fr-FR"/>
              </w:rPr>
              <w:t xml:space="preserve"> aspect.</w:t>
            </w:r>
          </w:p>
        </w:tc>
      </w:tr>
      <w:tr w:rsidR="00EC4773" w:rsidRPr="009E3854" w14:paraId="1171B9E9" w14:textId="77777777" w:rsidTr="00EC4773">
        <w:trPr>
          <w:trHeight w:val="712"/>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ACF7A" w14:textId="77777777" w:rsidR="00EC4773" w:rsidRPr="00EC4773" w:rsidRDefault="00EC4773" w:rsidP="00EC4773">
            <w:pPr>
              <w:spacing w:line="240" w:lineRule="auto"/>
              <w:ind w:hanging="2"/>
              <w:jc w:val="center"/>
              <w:rPr>
                <w:rFonts w:ascii="Trebuchet MS" w:eastAsia="Arial" w:hAnsi="Trebuchet MS" w:cstheme="minorHAnsi"/>
                <w:szCs w:val="22"/>
              </w:rPr>
            </w:pPr>
            <w:proofErr w:type="spellStart"/>
            <w:r w:rsidRPr="00EC4773">
              <w:rPr>
                <w:rFonts w:ascii="Trebuchet MS" w:eastAsia="Arial" w:hAnsi="Trebuchet MS" w:cstheme="minorHAnsi"/>
                <w:szCs w:val="22"/>
              </w:rPr>
              <w:t>Adaptarea</w:t>
            </w:r>
            <w:proofErr w:type="spellEnd"/>
            <w:r w:rsidRPr="00EC4773">
              <w:rPr>
                <w:rFonts w:ascii="Trebuchet MS" w:eastAsia="Arial" w:hAnsi="Trebuchet MS" w:cstheme="minorHAnsi"/>
                <w:szCs w:val="22"/>
              </w:rPr>
              <w:t xml:space="preserve"> la </w:t>
            </w:r>
            <w:proofErr w:type="spellStart"/>
            <w:r w:rsidRPr="00EC4773">
              <w:rPr>
                <w:rFonts w:ascii="Trebuchet MS" w:eastAsia="Arial" w:hAnsi="Trebuchet MS" w:cstheme="minorHAnsi"/>
                <w:szCs w:val="22"/>
              </w:rPr>
              <w:t>schimbările</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climatice</w:t>
            </w:r>
            <w:proofErr w:type="spellEnd"/>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633AB" w14:textId="77777777" w:rsidR="00EC4773" w:rsidRPr="00EC4773" w:rsidRDefault="00EC4773" w:rsidP="003D784F">
            <w:pPr>
              <w:spacing w:line="240" w:lineRule="auto"/>
              <w:ind w:hanging="2"/>
              <w:rPr>
                <w:rFonts w:ascii="Trebuchet MS" w:eastAsia="Arial" w:hAnsi="Trebuchet MS" w:cstheme="minorHAnsi"/>
                <w:szCs w:val="22"/>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8F161" w14:textId="77777777" w:rsidR="00EC4773" w:rsidRPr="00EC4773" w:rsidRDefault="00EC4773" w:rsidP="003D784F">
            <w:pPr>
              <w:spacing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FE2C5" w14:textId="511F0FA8" w:rsidR="00EC4773" w:rsidRDefault="00EC4773" w:rsidP="00EC4773">
            <w:pPr>
              <w:spacing w:line="240" w:lineRule="auto"/>
              <w:rPr>
                <w:rFonts w:ascii="Trebuchet MS" w:hAnsi="Trebuchet MS" w:cstheme="minorHAnsi"/>
                <w:color w:val="002060"/>
                <w:szCs w:val="22"/>
              </w:rPr>
            </w:pPr>
            <w:proofErr w:type="spellStart"/>
            <w:r w:rsidRPr="00EC4773">
              <w:rPr>
                <w:rFonts w:ascii="Trebuchet MS" w:hAnsi="Trebuchet MS" w:cstheme="minorHAnsi"/>
                <w:color w:val="002060"/>
                <w:szCs w:val="22"/>
              </w:rPr>
              <w:t>Proiectul</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propune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implementarea</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măsuri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prevăzute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b/>
                <w:bCs/>
                <w:color w:val="002060"/>
                <w:szCs w:val="22"/>
              </w:rPr>
              <w:t>planuri</w:t>
            </w:r>
            <w:proofErr w:type="spellEnd"/>
            <w:r w:rsidRPr="00EC4773">
              <w:rPr>
                <w:rFonts w:ascii="Trebuchet MS" w:hAnsi="Trebuchet MS" w:cstheme="minorHAnsi"/>
                <w:b/>
                <w:bCs/>
                <w:color w:val="002060"/>
                <w:szCs w:val="22"/>
              </w:rPr>
              <w:t xml:space="preserve"> de management</w:t>
            </w:r>
            <w:r w:rsidRPr="00EC4773">
              <w:rPr>
                <w:rFonts w:ascii="Trebuchet MS" w:hAnsi="Trebuchet MS" w:cstheme="minorHAnsi"/>
                <w:color w:val="002060"/>
                <w:szCs w:val="22"/>
              </w:rPr>
              <w:t xml:space="preserve"> / </w:t>
            </w:r>
            <w:proofErr w:type="spellStart"/>
            <w:r w:rsidRPr="00EC4773">
              <w:rPr>
                <w:rFonts w:ascii="Trebuchet MS" w:hAnsi="Trebuchet MS" w:cstheme="minorHAnsi"/>
                <w:b/>
                <w:bCs/>
                <w:color w:val="002060"/>
                <w:szCs w:val="22"/>
              </w:rPr>
              <w:t>planuri</w:t>
            </w:r>
            <w:proofErr w:type="spellEnd"/>
            <w:r w:rsidRPr="00EC4773">
              <w:rPr>
                <w:rFonts w:ascii="Trebuchet MS" w:hAnsi="Trebuchet MS" w:cstheme="minorHAnsi"/>
                <w:b/>
                <w:bCs/>
                <w:color w:val="002060"/>
                <w:szCs w:val="22"/>
              </w:rPr>
              <w:t xml:space="preserve"> de </w:t>
            </w:r>
            <w:proofErr w:type="spellStart"/>
            <w:r w:rsidRPr="00EC4773">
              <w:rPr>
                <w:rFonts w:ascii="Trebuchet MS" w:hAnsi="Trebuchet MS" w:cstheme="minorHAnsi"/>
                <w:b/>
                <w:bCs/>
                <w:color w:val="002060"/>
                <w:szCs w:val="22"/>
              </w:rPr>
              <w:t>acțiune</w:t>
            </w:r>
            <w:proofErr w:type="spellEnd"/>
            <w:r w:rsidRPr="00EC4773">
              <w:rPr>
                <w:rFonts w:ascii="Trebuchet MS" w:hAnsi="Trebuchet MS" w:cstheme="minorHAnsi"/>
                <w:color w:val="002060"/>
                <w:szCs w:val="22"/>
              </w:rPr>
              <w:t xml:space="preserve">, care au </w:t>
            </w:r>
            <w:proofErr w:type="spellStart"/>
            <w:r w:rsidRPr="00EC4773">
              <w:rPr>
                <w:rFonts w:ascii="Trebuchet MS" w:hAnsi="Trebuchet MS" w:cstheme="minorHAnsi"/>
                <w:color w:val="002060"/>
                <w:szCs w:val="22"/>
              </w:rPr>
              <w:t>parcurs</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procedura</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evaluare</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mediu</w:t>
            </w:r>
            <w:proofErr w:type="spellEnd"/>
            <w:r w:rsidRPr="00EC4773">
              <w:rPr>
                <w:rFonts w:ascii="Trebuchet MS" w:hAnsi="Trebuchet MS" w:cstheme="minorHAnsi"/>
                <w:color w:val="002060"/>
                <w:szCs w:val="22"/>
              </w:rPr>
              <w:t xml:space="preserve"> (SEA)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conformitate</w:t>
            </w:r>
            <w:proofErr w:type="spellEnd"/>
            <w:r w:rsidRPr="00EC4773">
              <w:rPr>
                <w:rFonts w:ascii="Trebuchet MS" w:hAnsi="Trebuchet MS" w:cstheme="minorHAnsi"/>
                <w:color w:val="002060"/>
                <w:szCs w:val="22"/>
              </w:rPr>
              <w:t xml:space="preserve"> cu </w:t>
            </w:r>
            <w:proofErr w:type="spellStart"/>
            <w:r w:rsidRPr="00EC4773">
              <w:rPr>
                <w:rFonts w:ascii="Trebuchet MS" w:hAnsi="Trebuchet MS" w:cstheme="minorHAnsi"/>
                <w:color w:val="002060"/>
                <w:szCs w:val="22"/>
              </w:rPr>
              <w:t>prevederile</w:t>
            </w:r>
            <w:proofErr w:type="spellEnd"/>
            <w:r w:rsidRPr="00EC4773">
              <w:rPr>
                <w:rFonts w:ascii="Trebuchet MS" w:hAnsi="Trebuchet MS" w:cstheme="minorHAnsi"/>
                <w:color w:val="002060"/>
                <w:szCs w:val="22"/>
              </w:rPr>
              <w:t xml:space="preserve"> HG nr.1076/2004 </w:t>
            </w:r>
            <w:proofErr w:type="spellStart"/>
            <w:r w:rsidRPr="00EC4773">
              <w:rPr>
                <w:rFonts w:ascii="Trebuchet MS" w:hAnsi="Trebuchet MS" w:cstheme="minorHAnsi"/>
                <w:color w:val="002060"/>
                <w:szCs w:val="22"/>
              </w:rPr>
              <w:t>privind</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stabilirea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procedurii</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realizare</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evaluării</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mediu</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pentru</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planuri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şi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programe</w:t>
            </w:r>
            <w:proofErr w:type="spellEnd"/>
            <w:r w:rsidRPr="00EC4773">
              <w:rPr>
                <w:rFonts w:ascii="Trebuchet MS" w:hAnsi="Trebuchet MS" w:cstheme="minorHAnsi"/>
                <w:color w:val="002060"/>
                <w:szCs w:val="22"/>
              </w:rPr>
              <w:t xml:space="preserve"> (MO nr.707/5.08.2004), care </w:t>
            </w:r>
            <w:proofErr w:type="spellStart"/>
            <w:r w:rsidRPr="00EC4773">
              <w:rPr>
                <w:rFonts w:ascii="Trebuchet MS" w:hAnsi="Trebuchet MS" w:cstheme="minorHAnsi"/>
                <w:color w:val="002060"/>
                <w:szCs w:val="22"/>
              </w:rPr>
              <w:t>transpune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legislația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românească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Directiva</w:t>
            </w:r>
            <w:proofErr w:type="spellEnd"/>
            <w:r w:rsidRPr="00EC4773">
              <w:rPr>
                <w:rFonts w:ascii="Trebuchet MS" w:hAnsi="Trebuchet MS" w:cstheme="minorHAnsi"/>
                <w:color w:val="002060"/>
                <w:szCs w:val="22"/>
              </w:rPr>
              <w:t xml:space="preserve"> SEA 2001/42/CE </w:t>
            </w:r>
            <w:proofErr w:type="spellStart"/>
            <w:r w:rsidRPr="00EC4773">
              <w:rPr>
                <w:rFonts w:ascii="Trebuchet MS" w:hAnsi="Trebuchet MS" w:cstheme="minorHAnsi"/>
                <w:color w:val="002060"/>
                <w:szCs w:val="22"/>
              </w:rPr>
              <w:t>privind</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evaluarea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efectelor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anumitor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planuri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şi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programe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asupra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mediului</w:t>
            </w:r>
            <w:proofErr w:type="spellEnd"/>
            <w:r w:rsidRPr="00EC4773">
              <w:rPr>
                <w:rFonts w:ascii="Trebuchet MS" w:hAnsi="Trebuchet MS" w:cstheme="minorHAnsi"/>
                <w:color w:val="002060"/>
                <w:szCs w:val="22"/>
              </w:rPr>
              <w:t>.</w:t>
            </w:r>
          </w:p>
          <w:p w14:paraId="6C2A5F43" w14:textId="77777777" w:rsidR="00EC4773" w:rsidRPr="00EC4773" w:rsidRDefault="00EC4773" w:rsidP="00EC4773">
            <w:pPr>
              <w:spacing w:line="240" w:lineRule="auto"/>
              <w:rPr>
                <w:rFonts w:ascii="Trebuchet MS" w:hAnsi="Trebuchet MS" w:cstheme="minorHAnsi"/>
                <w:color w:val="002060"/>
                <w:sz w:val="10"/>
                <w:szCs w:val="10"/>
              </w:rPr>
            </w:pPr>
          </w:p>
          <w:p w14:paraId="1EBB463B" w14:textId="77777777" w:rsidR="00EC4773" w:rsidRPr="00EC4773" w:rsidRDefault="00EC4773" w:rsidP="003D784F">
            <w:pPr>
              <w:spacing w:line="240" w:lineRule="auto"/>
              <w:rPr>
                <w:rFonts w:ascii="Trebuchet MS" w:hAnsi="Trebuchet MS"/>
                <w:color w:val="002060"/>
                <w:szCs w:val="22"/>
              </w:rPr>
            </w:pPr>
            <w:r w:rsidRPr="00EC4773">
              <w:rPr>
                <w:rFonts w:ascii="Trebuchet MS" w:hAnsi="Trebuchet MS" w:cstheme="minorHAnsi"/>
                <w:color w:val="002060"/>
                <w:szCs w:val="22"/>
              </w:rPr>
              <w:t xml:space="preserve">Prin </w:t>
            </w:r>
            <w:proofErr w:type="spellStart"/>
            <w:r w:rsidRPr="00EC4773">
              <w:rPr>
                <w:rFonts w:ascii="Trebuchet MS" w:hAnsi="Trebuchet MS" w:cstheme="minorHAnsi"/>
                <w:color w:val="002060"/>
                <w:szCs w:val="22"/>
              </w:rPr>
              <w:t>intervențiile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propuse</w:t>
            </w:r>
            <w:proofErr w:type="spellEnd"/>
            <w:r w:rsidRPr="00EC4773">
              <w:rPr>
                <w:rFonts w:ascii="Trebuchet MS" w:hAnsi="Trebuchet MS" w:cstheme="minorHAnsi"/>
                <w:color w:val="002060"/>
                <w:szCs w:val="22"/>
              </w:rPr>
              <w:t xml:space="preserve"> </w:t>
            </w:r>
            <w:r w:rsidRPr="00EC4773">
              <w:rPr>
                <w:rFonts w:ascii="Trebuchet MS" w:hAnsi="Trebuchet MS"/>
                <w:color w:val="002060"/>
                <w:szCs w:val="22"/>
              </w:rPr>
              <w:t xml:space="preserve">se are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vedere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conservarea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suprafețelor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unor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arii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restaurate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vederea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îmbunătăţirii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stării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conservare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unei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specii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ameninţate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Operaţiunile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vor</w:t>
            </w:r>
            <w:proofErr w:type="spellEnd"/>
            <w:r w:rsidRPr="00EC4773">
              <w:rPr>
                <w:rFonts w:ascii="Trebuchet MS" w:hAnsi="Trebuchet MS"/>
                <w:color w:val="002060"/>
                <w:szCs w:val="22"/>
              </w:rPr>
              <w:t xml:space="preserve"> fi </w:t>
            </w:r>
            <w:proofErr w:type="spellStart"/>
            <w:r w:rsidRPr="00EC4773">
              <w:rPr>
                <w:rFonts w:ascii="Trebuchet MS" w:hAnsi="Trebuchet MS"/>
                <w:color w:val="002060"/>
                <w:szCs w:val="22"/>
              </w:rPr>
              <w:t>derulate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interiorul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ariilor</w:t>
            </w:r>
            <w:proofErr w:type="spellEnd"/>
            <w:r w:rsidRPr="00EC4773">
              <w:rPr>
                <w:rFonts w:ascii="Trebuchet MS" w:hAnsi="Trebuchet MS"/>
                <w:color w:val="002060"/>
                <w:szCs w:val="22"/>
              </w:rPr>
              <w:t xml:space="preserve"> Natura 2000, </w:t>
            </w:r>
            <w:proofErr w:type="spellStart"/>
            <w:r w:rsidRPr="00EC4773">
              <w:rPr>
                <w:rFonts w:ascii="Trebuchet MS" w:hAnsi="Trebuchet MS"/>
                <w:color w:val="002060"/>
                <w:szCs w:val="22"/>
              </w:rPr>
              <w:t>ducând</w:t>
            </w:r>
            <w:proofErr w:type="spellEnd"/>
            <w:r w:rsidRPr="00EC4773">
              <w:rPr>
                <w:rFonts w:ascii="Trebuchet MS" w:hAnsi="Trebuchet MS"/>
                <w:color w:val="002060"/>
                <w:szCs w:val="22"/>
              </w:rPr>
              <w:t xml:space="preserve"> la </w:t>
            </w:r>
            <w:proofErr w:type="spellStart"/>
            <w:r w:rsidRPr="00EC4773">
              <w:rPr>
                <w:rFonts w:ascii="Trebuchet MS" w:hAnsi="Trebuchet MS"/>
                <w:color w:val="002060"/>
                <w:szCs w:val="22"/>
              </w:rPr>
              <w:t>îmbunătăţirea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stării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conservare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speciilor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sau</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habitatelor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vizate</w:t>
            </w:r>
            <w:proofErr w:type="spellEnd"/>
            <w:r w:rsidRPr="00EC4773">
              <w:rPr>
                <w:rFonts w:ascii="Trebuchet MS" w:hAnsi="Trebuchet MS"/>
                <w:color w:val="002060"/>
                <w:szCs w:val="22"/>
              </w:rPr>
              <w:t>.</w:t>
            </w:r>
          </w:p>
          <w:p w14:paraId="46642435" w14:textId="77777777" w:rsidR="00EC4773" w:rsidRPr="00EC4773" w:rsidRDefault="00EC4773" w:rsidP="003D784F">
            <w:pPr>
              <w:spacing w:line="240" w:lineRule="auto"/>
              <w:rPr>
                <w:rFonts w:ascii="Trebuchet MS" w:hAnsi="Trebuchet MS"/>
                <w:sz w:val="10"/>
                <w:szCs w:val="10"/>
              </w:rPr>
            </w:pPr>
          </w:p>
          <w:p w14:paraId="0ACDE025" w14:textId="77777777" w:rsidR="00EC4773" w:rsidRPr="00EC4773" w:rsidRDefault="00EC4773" w:rsidP="003D784F">
            <w:pPr>
              <w:spacing w:line="240" w:lineRule="auto"/>
              <w:ind w:left="-2"/>
              <w:rPr>
                <w:rFonts w:ascii="Trebuchet MS" w:hAnsi="Trebuchet MS"/>
                <w:b/>
                <w:bCs/>
                <w:color w:val="002060"/>
                <w:szCs w:val="22"/>
                <w:u w:val="single"/>
                <w:lang w:val="fr-FR"/>
              </w:rPr>
            </w:pPr>
            <w:proofErr w:type="spellStart"/>
            <w:r w:rsidRPr="00EC4773">
              <w:rPr>
                <w:rFonts w:ascii="Trebuchet MS" w:hAnsi="Trebuchet MS"/>
                <w:b/>
                <w:bCs/>
                <w:color w:val="002060"/>
                <w:szCs w:val="22"/>
                <w:u w:val="single"/>
                <w:lang w:val="fr-FR"/>
              </w:rPr>
              <w:lastRenderedPageBreak/>
              <w:t>Justificare</w:t>
            </w:r>
            <w:proofErr w:type="spellEnd"/>
            <w:r w:rsidRPr="00EC4773">
              <w:rPr>
                <w:rFonts w:ascii="Trebuchet MS" w:hAnsi="Trebuchet MS"/>
                <w:b/>
                <w:bCs/>
                <w:color w:val="002060"/>
                <w:szCs w:val="22"/>
                <w:u w:val="single"/>
                <w:lang w:val="fr-FR"/>
              </w:rPr>
              <w:t xml:space="preserve"> </w:t>
            </w:r>
            <w:proofErr w:type="spellStart"/>
            <w:proofErr w:type="gramStart"/>
            <w:r w:rsidRPr="00EC4773">
              <w:rPr>
                <w:rFonts w:ascii="Trebuchet MS" w:hAnsi="Trebuchet MS"/>
                <w:b/>
                <w:bCs/>
                <w:color w:val="002060"/>
                <w:szCs w:val="22"/>
                <w:u w:val="single"/>
                <w:lang w:val="fr-FR"/>
              </w:rPr>
              <w:t>suplimentară</w:t>
            </w:r>
            <w:proofErr w:type="spellEnd"/>
            <w:r w:rsidRPr="00EC4773">
              <w:rPr>
                <w:rFonts w:ascii="Trebuchet MS" w:hAnsi="Trebuchet MS"/>
                <w:b/>
                <w:bCs/>
                <w:color w:val="002060"/>
                <w:szCs w:val="22"/>
                <w:u w:val="single"/>
                <w:lang w:val="fr-FR"/>
              </w:rPr>
              <w:t>:</w:t>
            </w:r>
            <w:proofErr w:type="gramEnd"/>
          </w:p>
          <w:p w14:paraId="171CAB95" w14:textId="77777777" w:rsidR="00EC4773" w:rsidRPr="00EC4773" w:rsidRDefault="00EC4773" w:rsidP="003D784F">
            <w:pPr>
              <w:spacing w:line="240" w:lineRule="auto"/>
              <w:rPr>
                <w:rFonts w:ascii="Trebuchet MS" w:hAnsi="Trebuchet MS"/>
                <w:color w:val="002060"/>
                <w:szCs w:val="22"/>
                <w:lang w:val="fr-FR"/>
              </w:rPr>
            </w:pPr>
            <w:r w:rsidRPr="00EC4773">
              <w:rPr>
                <w:rFonts w:ascii="Trebuchet MS" w:hAnsi="Trebuchet MS"/>
                <w:szCs w:val="22"/>
                <w:lang w:val="fr-FR"/>
              </w:rPr>
              <w:t xml:space="preserve">• </w:t>
            </w:r>
            <w:proofErr w:type="spellStart"/>
            <w:r w:rsidRPr="00EC4773">
              <w:rPr>
                <w:rFonts w:ascii="Trebuchet MS" w:hAnsi="Trebuchet MS"/>
                <w:color w:val="002060"/>
                <w:szCs w:val="22"/>
                <w:lang w:val="fr-FR"/>
              </w:rPr>
              <w:t>Pentru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proiectele</w:t>
            </w:r>
            <w:proofErr w:type="spellEnd"/>
            <w:r w:rsidRPr="00EC4773">
              <w:rPr>
                <w:rFonts w:ascii="Trebuchet MS" w:hAnsi="Trebuchet MS"/>
                <w:color w:val="002060"/>
                <w:szCs w:val="22"/>
                <w:lang w:val="fr-FR"/>
              </w:rPr>
              <w:t xml:space="preserve"> care </w:t>
            </w:r>
            <w:proofErr w:type="spellStart"/>
            <w:r w:rsidRPr="00EC4773">
              <w:rPr>
                <w:rFonts w:ascii="Trebuchet MS" w:hAnsi="Trebuchet MS"/>
                <w:color w:val="002060"/>
                <w:szCs w:val="22"/>
                <w:lang w:val="fr-FR"/>
              </w:rPr>
              <w:t>propun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investiții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infrastructură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o </w:t>
            </w:r>
            <w:proofErr w:type="spellStart"/>
            <w:r w:rsidRPr="00EC4773">
              <w:rPr>
                <w:rFonts w:ascii="Trebuchet MS" w:hAnsi="Trebuchet MS"/>
                <w:color w:val="002060"/>
                <w:szCs w:val="22"/>
                <w:lang w:val="fr-FR"/>
              </w:rPr>
              <w:t>durată</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viață</w:t>
            </w:r>
            <w:proofErr w:type="spellEnd"/>
            <w:r w:rsidRPr="00EC4773">
              <w:rPr>
                <w:rFonts w:ascii="Trebuchet MS" w:hAnsi="Trebuchet MS"/>
                <w:color w:val="002060"/>
                <w:szCs w:val="22"/>
                <w:lang w:val="fr-FR"/>
              </w:rPr>
              <w:t xml:space="preserve"> mai mare de 5 </w:t>
            </w:r>
            <w:proofErr w:type="spellStart"/>
            <w:r w:rsidRPr="00EC4773">
              <w:rPr>
                <w:rFonts w:ascii="Trebuchet MS" w:hAnsi="Trebuchet MS"/>
                <w:color w:val="002060"/>
                <w:szCs w:val="22"/>
                <w:lang w:val="fr-FR"/>
              </w:rPr>
              <w:t>ani</w:t>
            </w:r>
            <w:proofErr w:type="spellEnd"/>
            <w:r w:rsidRPr="00EC4773">
              <w:rPr>
                <w:rFonts w:ascii="Trebuchet MS" w:hAnsi="Trebuchet MS"/>
                <w:color w:val="002060"/>
                <w:szCs w:val="22"/>
                <w:lang w:val="fr-FR"/>
              </w:rPr>
              <w:t xml:space="preserve"> s-a </w:t>
            </w:r>
            <w:proofErr w:type="spellStart"/>
            <w:r w:rsidRPr="00EC4773">
              <w:rPr>
                <w:rFonts w:ascii="Trebuchet MS" w:hAnsi="Trebuchet MS"/>
                <w:color w:val="002060"/>
                <w:szCs w:val="22"/>
                <w:lang w:val="fr-FR"/>
              </w:rPr>
              <w:t>întocmit</w:t>
            </w:r>
            <w:proofErr w:type="spellEnd"/>
            <w:r w:rsidRPr="00EC4773">
              <w:rPr>
                <w:rFonts w:ascii="Trebuchet MS" w:hAnsi="Trebuchet MS"/>
                <w:color w:val="002060"/>
                <w:szCs w:val="22"/>
                <w:lang w:val="fr-FR"/>
              </w:rPr>
              <w:t xml:space="preserve"> </w:t>
            </w:r>
            <w:proofErr w:type="spellStart"/>
            <w:r w:rsidRPr="00EC4773">
              <w:rPr>
                <w:rFonts w:ascii="Trebuchet MS" w:hAnsi="Trebuchet MS"/>
                <w:b/>
                <w:color w:val="002060"/>
                <w:szCs w:val="22"/>
                <w:lang w:val="fr-FR"/>
              </w:rPr>
              <w:t>Raportul</w:t>
            </w:r>
            <w:proofErr w:type="spellEnd"/>
            <w:r w:rsidRPr="00EC4773">
              <w:rPr>
                <w:rFonts w:ascii="Trebuchet MS" w:hAnsi="Trebuchet MS"/>
                <w:b/>
                <w:color w:val="002060"/>
                <w:szCs w:val="22"/>
                <w:lang w:val="fr-FR"/>
              </w:rPr>
              <w:t xml:space="preserve"> </w:t>
            </w:r>
            <w:proofErr w:type="spellStart"/>
            <w:r w:rsidRPr="00EC4773">
              <w:rPr>
                <w:rFonts w:ascii="Trebuchet MS" w:hAnsi="Trebuchet MS"/>
                <w:b/>
                <w:color w:val="002060"/>
                <w:szCs w:val="22"/>
                <w:lang w:val="fr-FR"/>
              </w:rPr>
              <w:t>privind</w:t>
            </w:r>
            <w:proofErr w:type="spellEnd"/>
            <w:r w:rsidRPr="00EC4773">
              <w:rPr>
                <w:rFonts w:ascii="Trebuchet MS" w:hAnsi="Trebuchet MS"/>
                <w:b/>
                <w:color w:val="002060"/>
                <w:szCs w:val="22"/>
                <w:lang w:val="fr-FR"/>
              </w:rPr>
              <w:t xml:space="preserve"> </w:t>
            </w:r>
            <w:proofErr w:type="spellStart"/>
            <w:r w:rsidRPr="00EC4773">
              <w:rPr>
                <w:rFonts w:ascii="Trebuchet MS" w:hAnsi="Trebuchet MS"/>
                <w:b/>
                <w:color w:val="002060"/>
                <w:szCs w:val="22"/>
                <w:lang w:val="fr-FR"/>
              </w:rPr>
              <w:t>imunizarea</w:t>
            </w:r>
            <w:proofErr w:type="spellEnd"/>
            <w:r w:rsidRPr="00EC4773">
              <w:rPr>
                <w:rFonts w:ascii="Trebuchet MS" w:hAnsi="Trebuchet MS"/>
                <w:b/>
                <w:color w:val="002060"/>
                <w:szCs w:val="22"/>
                <w:lang w:val="fr-FR"/>
              </w:rPr>
              <w:t xml:space="preserve"> la </w:t>
            </w:r>
            <w:proofErr w:type="spellStart"/>
            <w:r w:rsidRPr="00EC4773">
              <w:rPr>
                <w:rFonts w:ascii="Trebuchet MS" w:hAnsi="Trebuchet MS"/>
                <w:b/>
                <w:color w:val="002060"/>
                <w:szCs w:val="22"/>
                <w:lang w:val="fr-FR"/>
              </w:rPr>
              <w:t>schimbările</w:t>
            </w:r>
            <w:proofErr w:type="spellEnd"/>
            <w:r w:rsidRPr="00EC4773">
              <w:rPr>
                <w:rFonts w:ascii="Trebuchet MS" w:hAnsi="Trebuchet MS"/>
                <w:b/>
                <w:color w:val="002060"/>
                <w:szCs w:val="22"/>
                <w:lang w:val="fr-FR"/>
              </w:rPr>
              <w:t xml:space="preserve"> </w:t>
            </w:r>
            <w:proofErr w:type="spellStart"/>
            <w:r w:rsidRPr="00EC4773">
              <w:rPr>
                <w:rFonts w:ascii="Trebuchet MS" w:hAnsi="Trebuchet MS"/>
                <w:b/>
                <w:color w:val="002060"/>
                <w:szCs w:val="22"/>
                <w:lang w:val="fr-FR"/>
              </w:rPr>
              <w:t>climatice</w:t>
            </w:r>
            <w:proofErr w:type="spellEnd"/>
            <w:r w:rsidRPr="00EC4773">
              <w:rPr>
                <w:rFonts w:ascii="Trebuchet MS" w:hAnsi="Trebuchet MS"/>
                <w:color w:val="002060"/>
                <w:szCs w:val="22"/>
                <w:lang w:val="fr-FR"/>
              </w:rPr>
              <w:t xml:space="preserve">. Se vor </w:t>
            </w:r>
            <w:proofErr w:type="spellStart"/>
            <w:r w:rsidRPr="00EC4773">
              <w:rPr>
                <w:rFonts w:ascii="Trebuchet MS" w:hAnsi="Trebuchet MS"/>
                <w:color w:val="002060"/>
                <w:szCs w:val="22"/>
                <w:lang w:val="fr-FR"/>
              </w:rPr>
              <w:t>menționa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informații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relevante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aferente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rezultatelor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analizei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din</w:t>
            </w:r>
            <w:proofErr w:type="spellEnd"/>
            <w:r w:rsidRPr="00EC4773">
              <w:rPr>
                <w:rFonts w:ascii="Trebuchet MS" w:hAnsi="Trebuchet MS"/>
                <w:color w:val="002060"/>
                <w:szCs w:val="22"/>
                <w:lang w:val="fr-FR"/>
              </w:rPr>
              <w:t xml:space="preserve"> </w:t>
            </w:r>
            <w:proofErr w:type="spellStart"/>
            <w:proofErr w:type="gramStart"/>
            <w:r w:rsidRPr="00EC4773">
              <w:rPr>
                <w:rFonts w:ascii="Trebuchet MS" w:hAnsi="Trebuchet MS"/>
                <w:color w:val="002060"/>
                <w:szCs w:val="22"/>
                <w:lang w:val="fr-FR"/>
              </w:rPr>
              <w:t>capitolul</w:t>
            </w:r>
            <w:proofErr w:type="spellEnd"/>
            <w:r w:rsidRPr="00EC4773">
              <w:rPr>
                <w:rFonts w:ascii="Trebuchet MS" w:hAnsi="Trebuchet MS"/>
                <w:color w:val="002060"/>
                <w:szCs w:val="22"/>
                <w:lang w:val="fr-FR"/>
              </w:rPr>
              <w:t xml:space="preserve">  4</w:t>
            </w:r>
            <w:proofErr w:type="gram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Adaptarea</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schimbările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climatice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reziliența</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schimbările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climatice</w:t>
            </w:r>
            <w:proofErr w:type="spellEnd"/>
            <w:r w:rsidRPr="00EC4773">
              <w:rPr>
                <w:rFonts w:ascii="Trebuchet MS" w:hAnsi="Trebuchet MS"/>
                <w:color w:val="002060"/>
                <w:szCs w:val="22"/>
                <w:lang w:val="fr-FR"/>
              </w:rPr>
              <w:t xml:space="preserve">) al </w:t>
            </w:r>
            <w:proofErr w:type="spellStart"/>
            <w:r w:rsidRPr="00EC4773">
              <w:rPr>
                <w:rFonts w:ascii="Trebuchet MS" w:hAnsi="Trebuchet MS"/>
                <w:color w:val="002060"/>
                <w:szCs w:val="22"/>
                <w:lang w:val="fr-FR"/>
              </w:rPr>
              <w:t>Raportului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privind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imunizarea</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schimbările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climatice</w:t>
            </w:r>
            <w:proofErr w:type="spellEnd"/>
            <w:r w:rsidRPr="00EC4773">
              <w:rPr>
                <w:rFonts w:ascii="Trebuchet MS" w:hAnsi="Trebuchet MS"/>
                <w:color w:val="002060"/>
                <w:szCs w:val="22"/>
                <w:lang w:val="fr-FR"/>
              </w:rPr>
              <w:t>.</w:t>
            </w:r>
          </w:p>
          <w:p w14:paraId="41EF3930" w14:textId="77777777" w:rsidR="00EC4773" w:rsidRPr="00EC4773" w:rsidRDefault="00EC4773" w:rsidP="003D784F">
            <w:pPr>
              <w:spacing w:line="240" w:lineRule="auto"/>
              <w:rPr>
                <w:rFonts w:ascii="Trebuchet MS" w:hAnsi="Trebuchet MS"/>
                <w:color w:val="002060"/>
                <w:szCs w:val="22"/>
                <w:lang w:val="fr-FR"/>
              </w:rPr>
            </w:pPr>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care prin </w:t>
            </w:r>
            <w:proofErr w:type="spellStart"/>
            <w:r w:rsidRPr="00EC4773">
              <w:rPr>
                <w:rFonts w:ascii="Trebuchet MS" w:hAnsi="Trebuchet MS"/>
                <w:color w:val="002060"/>
                <w:szCs w:val="22"/>
                <w:lang w:val="fr-FR"/>
              </w:rPr>
              <w:t>proiect</w:t>
            </w:r>
            <w:proofErr w:type="spellEnd"/>
            <w:r w:rsidRPr="00EC4773">
              <w:rPr>
                <w:rFonts w:ascii="Trebuchet MS" w:hAnsi="Trebuchet MS"/>
                <w:color w:val="002060"/>
                <w:szCs w:val="22"/>
                <w:lang w:val="fr-FR"/>
              </w:rPr>
              <w:t xml:space="preserve"> nu se </w:t>
            </w:r>
            <w:proofErr w:type="spellStart"/>
            <w:r w:rsidRPr="00EC4773">
              <w:rPr>
                <w:rFonts w:ascii="Trebuchet MS" w:hAnsi="Trebuchet MS"/>
                <w:color w:val="002060"/>
                <w:szCs w:val="22"/>
                <w:lang w:val="fr-FR"/>
              </w:rPr>
              <w:t>realizează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investiții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infrastructură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o </w:t>
            </w:r>
            <w:proofErr w:type="spellStart"/>
            <w:r w:rsidRPr="00EC4773">
              <w:rPr>
                <w:rFonts w:ascii="Trebuchet MS" w:hAnsi="Trebuchet MS"/>
                <w:color w:val="002060"/>
                <w:szCs w:val="22"/>
                <w:lang w:val="fr-FR"/>
              </w:rPr>
              <w:t>durată</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viață</w:t>
            </w:r>
            <w:proofErr w:type="spellEnd"/>
            <w:r w:rsidRPr="00EC4773">
              <w:rPr>
                <w:rFonts w:ascii="Trebuchet MS" w:hAnsi="Trebuchet MS"/>
                <w:color w:val="002060"/>
                <w:szCs w:val="22"/>
                <w:lang w:val="fr-FR"/>
              </w:rPr>
              <w:t xml:space="preserve"> mai mare de 5 </w:t>
            </w:r>
            <w:proofErr w:type="spellStart"/>
            <w:r w:rsidRPr="00EC4773">
              <w:rPr>
                <w:rFonts w:ascii="Trebuchet MS" w:hAnsi="Trebuchet MS"/>
                <w:color w:val="002060"/>
                <w:szCs w:val="22"/>
                <w:lang w:val="fr-FR"/>
              </w:rPr>
              <w:t>ani</w:t>
            </w:r>
            <w:proofErr w:type="spellEnd"/>
            <w:r w:rsidRPr="00EC4773">
              <w:rPr>
                <w:rFonts w:ascii="Trebuchet MS" w:hAnsi="Trebuchet MS"/>
                <w:color w:val="002060"/>
                <w:szCs w:val="22"/>
                <w:lang w:val="fr-FR"/>
              </w:rPr>
              <w:t xml:space="preserve">, se va </w:t>
            </w:r>
            <w:proofErr w:type="spellStart"/>
            <w:r w:rsidRPr="00EC4773">
              <w:rPr>
                <w:rFonts w:ascii="Trebuchet MS" w:hAnsi="Trebuchet MS"/>
                <w:color w:val="002060"/>
                <w:szCs w:val="22"/>
                <w:lang w:val="fr-FR"/>
              </w:rPr>
              <w:t>menționa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acest</w:t>
            </w:r>
            <w:proofErr w:type="spellEnd"/>
            <w:r w:rsidRPr="00EC4773">
              <w:rPr>
                <w:rFonts w:ascii="Trebuchet MS" w:hAnsi="Trebuchet MS"/>
                <w:color w:val="002060"/>
                <w:szCs w:val="22"/>
                <w:lang w:val="fr-FR"/>
              </w:rPr>
              <w:t xml:space="preserve"> aspect.</w:t>
            </w:r>
          </w:p>
        </w:tc>
      </w:tr>
      <w:tr w:rsidR="00EC4773" w:rsidRPr="009E3854" w14:paraId="5C86066D" w14:textId="77777777" w:rsidTr="00EC4773">
        <w:trPr>
          <w:trHeight w:val="488"/>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5E075" w14:textId="77777777" w:rsidR="00EC4773" w:rsidRPr="00EC4773" w:rsidRDefault="00EC4773" w:rsidP="00EC4773">
            <w:pPr>
              <w:spacing w:after="120" w:line="240" w:lineRule="auto"/>
              <w:ind w:hanging="2"/>
              <w:jc w:val="center"/>
              <w:rPr>
                <w:rFonts w:ascii="Trebuchet MS" w:eastAsia="Arial" w:hAnsi="Trebuchet MS" w:cstheme="minorHAnsi"/>
                <w:szCs w:val="22"/>
              </w:rPr>
            </w:pPr>
            <w:proofErr w:type="spellStart"/>
            <w:r w:rsidRPr="00EC4773">
              <w:rPr>
                <w:rFonts w:ascii="Trebuchet MS" w:eastAsia="Arial" w:hAnsi="Trebuchet MS" w:cstheme="minorHAnsi"/>
                <w:szCs w:val="22"/>
              </w:rPr>
              <w:lastRenderedPageBreak/>
              <w:t>Utilizarea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durabilă</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și</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protejarea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resurselor</w:t>
            </w:r>
            <w:proofErr w:type="spellEnd"/>
            <w:r w:rsidRPr="00EC4773">
              <w:rPr>
                <w:rFonts w:ascii="Trebuchet MS" w:eastAsia="Arial" w:hAnsi="Trebuchet MS" w:cstheme="minorHAnsi"/>
                <w:szCs w:val="22"/>
              </w:rPr>
              <w:t xml:space="preserve"> de </w:t>
            </w:r>
            <w:proofErr w:type="spellStart"/>
            <w:r w:rsidRPr="00EC4773">
              <w:rPr>
                <w:rFonts w:ascii="Trebuchet MS" w:eastAsia="Arial" w:hAnsi="Trebuchet MS" w:cstheme="minorHAnsi"/>
                <w:szCs w:val="22"/>
              </w:rPr>
              <w:t>apă</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și</w:t>
            </w:r>
            <w:proofErr w:type="spellEnd"/>
            <w:r w:rsidRPr="00EC4773">
              <w:rPr>
                <w:rFonts w:ascii="Trebuchet MS" w:eastAsia="Arial" w:hAnsi="Trebuchet MS" w:cstheme="minorHAnsi"/>
                <w:szCs w:val="22"/>
              </w:rPr>
              <w:t xml:space="preserve"> a </w:t>
            </w:r>
            <w:proofErr w:type="spellStart"/>
            <w:r w:rsidRPr="00EC4773">
              <w:rPr>
                <w:rFonts w:ascii="Trebuchet MS" w:eastAsia="Arial" w:hAnsi="Trebuchet MS" w:cstheme="minorHAnsi"/>
                <w:szCs w:val="22"/>
              </w:rPr>
              <w:t>celor</w:t>
            </w:r>
            <w:proofErr w:type="spellEnd"/>
            <w:r w:rsidRPr="00EC4773">
              <w:rPr>
                <w:rFonts w:ascii="Trebuchet MS" w:eastAsia="Arial" w:hAnsi="Trebuchet MS" w:cstheme="minorHAnsi"/>
                <w:szCs w:val="22"/>
              </w:rPr>
              <w:t xml:space="preserve"> marine</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0C6EA" w14:textId="77777777" w:rsidR="00EC4773" w:rsidRPr="00EC4773" w:rsidRDefault="00EC4773" w:rsidP="003D784F">
            <w:pPr>
              <w:spacing w:after="120" w:line="240" w:lineRule="auto"/>
              <w:ind w:hanging="2"/>
              <w:rPr>
                <w:rFonts w:ascii="Trebuchet MS" w:eastAsia="Arial" w:hAnsi="Trebuchet MS" w:cstheme="minorHAnsi"/>
                <w:szCs w:val="22"/>
              </w:rPr>
            </w:pPr>
            <w:r w:rsidRPr="00EC4773">
              <w:rPr>
                <w:rFonts w:ascii="Trebuchet MS" w:eastAsia="Arial" w:hAnsi="Trebuchet MS" w:cstheme="minorHAnsi"/>
                <w:szCs w:val="22"/>
              </w:rPr>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BD3C0" w14:textId="77777777" w:rsidR="00EC4773" w:rsidRPr="00EC4773" w:rsidRDefault="00EC4773" w:rsidP="003D784F">
            <w:pPr>
              <w:spacing w:after="120"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7574C" w14:textId="77777777" w:rsidR="00EC4773" w:rsidRPr="00EC4773" w:rsidRDefault="00EC4773" w:rsidP="003D784F">
            <w:pPr>
              <w:spacing w:line="240" w:lineRule="auto"/>
              <w:rPr>
                <w:rFonts w:ascii="Trebuchet MS" w:hAnsi="Trebuchet MS"/>
                <w:color w:val="002060"/>
                <w:szCs w:val="22"/>
              </w:rPr>
            </w:pPr>
            <w:proofErr w:type="spellStart"/>
            <w:r w:rsidRPr="00EC4773">
              <w:rPr>
                <w:rFonts w:ascii="Trebuchet MS" w:hAnsi="Trebuchet MS"/>
                <w:color w:val="002060"/>
                <w:szCs w:val="22"/>
              </w:rPr>
              <w:t>Menţinerea</w:t>
            </w:r>
            <w:proofErr w:type="spellEnd"/>
            <w:r w:rsidRPr="00EC4773">
              <w:rPr>
                <w:rFonts w:ascii="Trebuchet MS" w:hAnsi="Trebuchet MS"/>
                <w:color w:val="002060"/>
                <w:szCs w:val="22"/>
              </w:rPr>
              <w:t>/</w:t>
            </w:r>
            <w:proofErr w:type="spellStart"/>
            <w:r w:rsidRPr="00EC4773">
              <w:rPr>
                <w:rFonts w:ascii="Trebuchet MS" w:hAnsi="Trebuchet MS"/>
                <w:color w:val="002060"/>
                <w:szCs w:val="22"/>
              </w:rPr>
              <w:t>îmbunătăţirea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stării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conservare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speciilor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habitatelor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ariile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naturale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protejate</w:t>
            </w:r>
            <w:proofErr w:type="spellEnd"/>
            <w:r w:rsidRPr="00EC4773">
              <w:rPr>
                <w:rFonts w:ascii="Trebuchet MS" w:hAnsi="Trebuchet MS"/>
                <w:color w:val="002060"/>
                <w:szCs w:val="22"/>
              </w:rPr>
              <w:t xml:space="preserve"> nu </w:t>
            </w:r>
            <w:proofErr w:type="spellStart"/>
            <w:r w:rsidRPr="00EC4773">
              <w:rPr>
                <w:rFonts w:ascii="Trebuchet MS" w:hAnsi="Trebuchet MS"/>
                <w:color w:val="002060"/>
                <w:szCs w:val="22"/>
              </w:rPr>
              <w:t>va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afecta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obiectivul</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utilizare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durabilă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protecția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resurselor</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apă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marine.</w:t>
            </w:r>
          </w:p>
          <w:p w14:paraId="3A2CE3B0" w14:textId="77777777" w:rsidR="00EC4773" w:rsidRPr="00EC4773" w:rsidRDefault="00EC4773" w:rsidP="003D784F">
            <w:pPr>
              <w:spacing w:line="240" w:lineRule="auto"/>
              <w:rPr>
                <w:rFonts w:ascii="Trebuchet MS" w:hAnsi="Trebuchet MS"/>
                <w:color w:val="002060"/>
                <w:sz w:val="10"/>
                <w:szCs w:val="10"/>
              </w:rPr>
            </w:pPr>
          </w:p>
          <w:p w14:paraId="6727B20C" w14:textId="77777777" w:rsidR="00EC4773" w:rsidRPr="00EC4773" w:rsidRDefault="00EC4773" w:rsidP="003D784F">
            <w:pPr>
              <w:spacing w:after="120" w:line="240" w:lineRule="auto"/>
              <w:rPr>
                <w:rFonts w:ascii="Trebuchet MS" w:hAnsi="Trebuchet MS" w:cstheme="minorHAnsi"/>
                <w:color w:val="002060"/>
                <w:szCs w:val="22"/>
              </w:rPr>
            </w:pP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etapa</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execuţie</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lucrărilor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constructorilor</w:t>
            </w:r>
            <w:proofErr w:type="spellEnd"/>
            <w:r w:rsidRPr="00EC4773">
              <w:rPr>
                <w:rFonts w:ascii="Trebuchet MS" w:hAnsi="Trebuchet MS" w:cstheme="minorHAnsi"/>
                <w:color w:val="002060"/>
                <w:szCs w:val="22"/>
              </w:rPr>
              <w:t xml:space="preserve"> le </w:t>
            </w:r>
            <w:proofErr w:type="spellStart"/>
            <w:r w:rsidRPr="00EC4773">
              <w:rPr>
                <w:rFonts w:ascii="Trebuchet MS" w:hAnsi="Trebuchet MS" w:cstheme="minorHAnsi"/>
                <w:color w:val="002060"/>
                <w:szCs w:val="22"/>
              </w:rPr>
              <w:t>vor</w:t>
            </w:r>
            <w:proofErr w:type="spellEnd"/>
            <w:r w:rsidRPr="00EC4773">
              <w:rPr>
                <w:rFonts w:ascii="Trebuchet MS" w:hAnsi="Trebuchet MS" w:cstheme="minorHAnsi"/>
                <w:color w:val="002060"/>
                <w:szCs w:val="22"/>
              </w:rPr>
              <w:t xml:space="preserve"> fi </w:t>
            </w:r>
            <w:proofErr w:type="spellStart"/>
            <w:r w:rsidRPr="00EC4773">
              <w:rPr>
                <w:rFonts w:ascii="Trebuchet MS" w:hAnsi="Trebuchet MS" w:cstheme="minorHAnsi"/>
                <w:color w:val="002060"/>
                <w:szCs w:val="22"/>
              </w:rPr>
              <w:t>impuse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condiţii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astfel</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încât</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să</w:t>
            </w:r>
            <w:proofErr w:type="spellEnd"/>
            <w:r w:rsidRPr="00EC4773">
              <w:rPr>
                <w:rFonts w:ascii="Trebuchet MS" w:hAnsi="Trebuchet MS" w:cstheme="minorHAnsi"/>
                <w:color w:val="002060"/>
                <w:szCs w:val="22"/>
              </w:rPr>
              <w:t xml:space="preserve"> se </w:t>
            </w:r>
            <w:proofErr w:type="spellStart"/>
            <w:r w:rsidRPr="00EC4773">
              <w:rPr>
                <w:rFonts w:ascii="Trebuchet MS" w:hAnsi="Trebuchet MS" w:cstheme="minorHAnsi"/>
                <w:color w:val="002060"/>
                <w:szCs w:val="22"/>
              </w:rPr>
              <w:t>excludă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orice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posibilitate</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apariție</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unor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efecte</w:t>
            </w:r>
            <w:proofErr w:type="spellEnd"/>
            <w:r w:rsidRPr="00EC4773">
              <w:rPr>
                <w:rFonts w:ascii="Trebuchet MS" w:hAnsi="Trebuchet MS" w:cstheme="minorHAnsi"/>
                <w:color w:val="002060"/>
                <w:szCs w:val="22"/>
              </w:rPr>
              <w:t xml:space="preserve"> negative </w:t>
            </w:r>
            <w:proofErr w:type="spellStart"/>
            <w:r w:rsidRPr="00EC4773">
              <w:rPr>
                <w:rFonts w:ascii="Trebuchet MS" w:hAnsi="Trebuchet MS" w:cstheme="minorHAnsi"/>
                <w:color w:val="002060"/>
                <w:szCs w:val="22"/>
              </w:rPr>
              <w:t>asupra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factorilor</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mediu</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și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special, </w:t>
            </w:r>
            <w:proofErr w:type="spellStart"/>
            <w:r w:rsidRPr="00EC4773">
              <w:rPr>
                <w:rFonts w:ascii="Trebuchet MS" w:hAnsi="Trebuchet MS" w:cstheme="minorHAnsi"/>
                <w:color w:val="002060"/>
                <w:szCs w:val="22"/>
              </w:rPr>
              <w:t>asupra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apei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solului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și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subsolului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aerului</w:t>
            </w:r>
            <w:proofErr w:type="spellEnd"/>
            <w:r w:rsidRPr="00EC4773">
              <w:rPr>
                <w:rFonts w:ascii="Trebuchet MS" w:hAnsi="Trebuchet MS" w:cstheme="minorHAnsi"/>
                <w:color w:val="002060"/>
                <w:szCs w:val="22"/>
              </w:rPr>
              <w:t xml:space="preserve">. O </w:t>
            </w:r>
            <w:proofErr w:type="spellStart"/>
            <w:r w:rsidRPr="00EC4773">
              <w:rPr>
                <w:rFonts w:ascii="Trebuchet MS" w:hAnsi="Trebuchet MS" w:cstheme="minorHAnsi"/>
                <w:color w:val="002060"/>
                <w:szCs w:val="22"/>
              </w:rPr>
              <w:t>bună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gestionare</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lucrărilor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furnizarea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unor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măsuri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clare</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gestionare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pentru</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toate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materialele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echipamentele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și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instalaţiile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utilizate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depozitarea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corectă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conformitate</w:t>
            </w:r>
            <w:proofErr w:type="spellEnd"/>
            <w:r w:rsidRPr="00EC4773">
              <w:rPr>
                <w:rFonts w:ascii="Trebuchet MS" w:hAnsi="Trebuchet MS" w:cstheme="minorHAnsi"/>
                <w:color w:val="002060"/>
                <w:szCs w:val="22"/>
              </w:rPr>
              <w:t xml:space="preserve"> cu </w:t>
            </w:r>
            <w:proofErr w:type="spellStart"/>
            <w:r w:rsidRPr="00EC4773">
              <w:rPr>
                <w:rFonts w:ascii="Trebuchet MS" w:hAnsi="Trebuchet MS" w:cstheme="minorHAnsi"/>
                <w:color w:val="002060"/>
                <w:szCs w:val="22"/>
              </w:rPr>
              <w:t>normele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specifice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formarea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periodică</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tuturor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lucrătorilor</w:t>
            </w:r>
            <w:proofErr w:type="spellEnd"/>
            <w:r w:rsidRPr="00EC4773">
              <w:rPr>
                <w:rFonts w:ascii="Trebuchet MS" w:hAnsi="Trebuchet MS" w:cstheme="minorHAnsi"/>
                <w:color w:val="002060"/>
                <w:szCs w:val="22"/>
              </w:rPr>
              <w:t xml:space="preserve"> de la </w:t>
            </w:r>
            <w:proofErr w:type="spellStart"/>
            <w:r w:rsidRPr="00EC4773">
              <w:rPr>
                <w:rFonts w:ascii="Trebuchet MS" w:hAnsi="Trebuchet MS" w:cstheme="minorHAnsi"/>
                <w:color w:val="002060"/>
                <w:szCs w:val="22"/>
              </w:rPr>
              <w:t>fața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locului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vor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asigura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eliminarea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efectelor</w:t>
            </w:r>
            <w:proofErr w:type="spellEnd"/>
            <w:r w:rsidRPr="00EC4773">
              <w:rPr>
                <w:rFonts w:ascii="Trebuchet MS" w:hAnsi="Trebuchet MS" w:cstheme="minorHAnsi"/>
                <w:color w:val="002060"/>
                <w:szCs w:val="22"/>
              </w:rPr>
              <w:t xml:space="preserve"> negative.</w:t>
            </w:r>
          </w:p>
          <w:p w14:paraId="78E671C3" w14:textId="77777777" w:rsidR="00EC4773" w:rsidRPr="00EC4773" w:rsidRDefault="00EC4773" w:rsidP="003D784F">
            <w:pPr>
              <w:spacing w:line="240" w:lineRule="auto"/>
              <w:rPr>
                <w:rFonts w:ascii="Trebuchet MS" w:hAnsi="Trebuchet MS" w:cstheme="minorHAnsi"/>
                <w:color w:val="002060"/>
                <w:szCs w:val="22"/>
              </w:rPr>
            </w:pP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situaţia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respectării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tuturor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condiţiilor</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vor</w:t>
            </w:r>
            <w:proofErr w:type="spellEnd"/>
            <w:r w:rsidRPr="00EC4773">
              <w:rPr>
                <w:rFonts w:ascii="Trebuchet MS" w:hAnsi="Trebuchet MS" w:cstheme="minorHAnsi"/>
                <w:color w:val="002060"/>
                <w:szCs w:val="22"/>
              </w:rPr>
              <w:t xml:space="preserve"> fi </w:t>
            </w:r>
            <w:proofErr w:type="spellStart"/>
            <w:r w:rsidRPr="00EC4773">
              <w:rPr>
                <w:rFonts w:ascii="Trebuchet MS" w:hAnsi="Trebuchet MS" w:cstheme="minorHAnsi"/>
                <w:color w:val="002060"/>
                <w:szCs w:val="22"/>
              </w:rPr>
              <w:t>stabilite</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autoritatea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competentă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pentru</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protecţia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mediului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după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caz</w:t>
            </w:r>
            <w:proofErr w:type="spellEnd"/>
            <w:r w:rsidRPr="00EC4773">
              <w:rPr>
                <w:rFonts w:ascii="Trebuchet MS" w:hAnsi="Trebuchet MS" w:cstheme="minorHAnsi"/>
                <w:color w:val="002060"/>
                <w:szCs w:val="22"/>
              </w:rPr>
              <w:t xml:space="preserve">, se </w:t>
            </w:r>
            <w:proofErr w:type="spellStart"/>
            <w:r w:rsidRPr="00EC4773">
              <w:rPr>
                <w:rFonts w:ascii="Trebuchet MS" w:hAnsi="Trebuchet MS" w:cstheme="minorHAnsi"/>
                <w:color w:val="002060"/>
                <w:szCs w:val="22"/>
              </w:rPr>
              <w:t>apreciază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implementarea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și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operarea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măsurii</w:t>
            </w:r>
            <w:proofErr w:type="spellEnd"/>
            <w:r w:rsidRPr="00EC4773">
              <w:rPr>
                <w:rFonts w:ascii="Trebuchet MS" w:hAnsi="Trebuchet MS" w:cstheme="minorHAnsi"/>
                <w:color w:val="002060"/>
                <w:szCs w:val="22"/>
              </w:rPr>
              <w:t xml:space="preserve"> nu </w:t>
            </w:r>
            <w:proofErr w:type="spellStart"/>
            <w:r w:rsidRPr="00EC4773">
              <w:rPr>
                <w:rFonts w:ascii="Trebuchet MS" w:hAnsi="Trebuchet MS" w:cstheme="minorHAnsi"/>
                <w:color w:val="002060"/>
                <w:szCs w:val="22"/>
              </w:rPr>
              <w:t>implică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riscuri</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degradare</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mediului</w:t>
            </w:r>
            <w:proofErr w:type="spellEnd"/>
            <w:r w:rsidRPr="00EC4773">
              <w:rPr>
                <w:rFonts w:ascii="Trebuchet MS" w:hAnsi="Trebuchet MS" w:cstheme="minorHAnsi"/>
                <w:color w:val="002060"/>
                <w:szCs w:val="22"/>
              </w:rPr>
              <w:t xml:space="preserve"> legate de </w:t>
            </w:r>
            <w:proofErr w:type="spellStart"/>
            <w:r w:rsidRPr="00EC4773">
              <w:rPr>
                <w:rFonts w:ascii="Trebuchet MS" w:hAnsi="Trebuchet MS" w:cstheme="minorHAnsi"/>
                <w:color w:val="002060"/>
                <w:szCs w:val="22"/>
              </w:rPr>
              <w:t>păstrarea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calității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apei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sau</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accentuarea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deficitului</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apă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concordanţă</w:t>
            </w:r>
            <w:proofErr w:type="spellEnd"/>
            <w:r w:rsidRPr="00EC4773">
              <w:rPr>
                <w:rFonts w:ascii="Trebuchet MS" w:hAnsi="Trebuchet MS" w:cstheme="minorHAnsi"/>
                <w:color w:val="002060"/>
                <w:szCs w:val="22"/>
              </w:rPr>
              <w:t xml:space="preserve"> cu </w:t>
            </w:r>
            <w:proofErr w:type="spellStart"/>
            <w:r w:rsidRPr="00EC4773">
              <w:rPr>
                <w:rFonts w:ascii="Trebuchet MS" w:hAnsi="Trebuchet MS" w:cstheme="minorHAnsi"/>
                <w:color w:val="002060"/>
                <w:szCs w:val="22"/>
              </w:rPr>
              <w:t>prevederile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Directivei</w:t>
            </w:r>
            <w:proofErr w:type="spellEnd"/>
            <w:r w:rsidRPr="00EC4773">
              <w:rPr>
                <w:rFonts w:ascii="Trebuchet MS" w:hAnsi="Trebuchet MS" w:cstheme="minorHAnsi"/>
                <w:color w:val="002060"/>
                <w:szCs w:val="22"/>
              </w:rPr>
              <w:t xml:space="preserve"> 2000/60/CE </w:t>
            </w:r>
            <w:proofErr w:type="spellStart"/>
            <w:r w:rsidRPr="00EC4773">
              <w:rPr>
                <w:rFonts w:ascii="Trebuchet MS" w:hAnsi="Trebuchet MS" w:cstheme="minorHAnsi"/>
                <w:color w:val="002060"/>
                <w:szCs w:val="22"/>
              </w:rPr>
              <w:t>privind</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stabilirea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unui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cadru</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politică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comunitară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domeniul</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apei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nefiind</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afectate</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starea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bună</w:t>
            </w:r>
            <w:proofErr w:type="spellEnd"/>
            <w:r w:rsidRPr="00EC4773">
              <w:rPr>
                <w:rFonts w:ascii="Trebuchet MS" w:hAnsi="Trebuchet MS" w:cstheme="minorHAnsi"/>
                <w:color w:val="002060"/>
                <w:szCs w:val="22"/>
              </w:rPr>
              <w:t xml:space="preserve"> a </w:t>
            </w:r>
            <w:proofErr w:type="spellStart"/>
            <w:r w:rsidRPr="00EC4773">
              <w:rPr>
                <w:rFonts w:ascii="Trebuchet MS" w:hAnsi="Trebuchet MS" w:cstheme="minorHAnsi"/>
                <w:color w:val="002060"/>
                <w:szCs w:val="22"/>
              </w:rPr>
              <w:t>apelor</w:t>
            </w:r>
            <w:proofErr w:type="spellEnd"/>
            <w:r w:rsidRPr="00EC4773">
              <w:rPr>
                <w:rFonts w:ascii="Trebuchet MS" w:hAnsi="Trebuchet MS" w:cstheme="minorHAnsi"/>
                <w:color w:val="002060"/>
                <w:szCs w:val="22"/>
              </w:rPr>
              <w:t xml:space="preserve"> de </w:t>
            </w:r>
            <w:proofErr w:type="spellStart"/>
            <w:r w:rsidRPr="00EC4773">
              <w:rPr>
                <w:rFonts w:ascii="Trebuchet MS" w:hAnsi="Trebuchet MS" w:cstheme="minorHAnsi"/>
                <w:color w:val="002060"/>
                <w:szCs w:val="22"/>
              </w:rPr>
              <w:t>suprafaţă</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şi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subterane</w:t>
            </w:r>
            <w:proofErr w:type="spellEnd"/>
            <w:r w:rsidRPr="00EC4773">
              <w:rPr>
                <w:rFonts w:ascii="Trebuchet MS" w:hAnsi="Trebuchet MS" w:cstheme="minorHAnsi"/>
                <w:color w:val="002060"/>
                <w:szCs w:val="22"/>
              </w:rPr>
              <w:t xml:space="preserve">, precum </w:t>
            </w:r>
            <w:proofErr w:type="spellStart"/>
            <w:r w:rsidRPr="00EC4773">
              <w:rPr>
                <w:rFonts w:ascii="Trebuchet MS" w:hAnsi="Trebuchet MS" w:cstheme="minorHAnsi"/>
                <w:color w:val="002060"/>
                <w:szCs w:val="22"/>
              </w:rPr>
              <w:t>şi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nici</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potenţialul</w:t>
            </w:r>
            <w:proofErr w:type="spellEnd"/>
            <w:r w:rsidRPr="00EC4773">
              <w:rPr>
                <w:rFonts w:ascii="Trebuchet MS" w:hAnsi="Trebuchet MS" w:cstheme="minorHAnsi"/>
                <w:color w:val="002060"/>
                <w:szCs w:val="22"/>
              </w:rPr>
              <w:t xml:space="preserve"> ecologic bun al </w:t>
            </w:r>
            <w:proofErr w:type="spellStart"/>
            <w:r w:rsidRPr="00EC4773">
              <w:rPr>
                <w:rFonts w:ascii="Trebuchet MS" w:hAnsi="Trebuchet MS" w:cstheme="minorHAnsi"/>
                <w:color w:val="002060"/>
                <w:szCs w:val="22"/>
              </w:rPr>
              <w:t>acestora</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aşa</w:t>
            </w:r>
            <w:proofErr w:type="spellEnd"/>
            <w:r w:rsidRPr="00EC4773">
              <w:rPr>
                <w:rFonts w:ascii="Trebuchet MS" w:hAnsi="Trebuchet MS" w:cstheme="minorHAnsi"/>
                <w:color w:val="002060"/>
                <w:szCs w:val="22"/>
              </w:rPr>
              <w:t xml:space="preserve"> cum sunt definite </w:t>
            </w:r>
            <w:proofErr w:type="spellStart"/>
            <w:r w:rsidRPr="00EC4773">
              <w:rPr>
                <w:rFonts w:ascii="Trebuchet MS" w:hAnsi="Trebuchet MS" w:cstheme="minorHAnsi"/>
                <w:color w:val="002060"/>
                <w:szCs w:val="22"/>
              </w:rPr>
              <w:t>în</w:t>
            </w:r>
            <w:proofErr w:type="spellEnd"/>
            <w:r w:rsidRPr="00EC4773">
              <w:rPr>
                <w:rFonts w:ascii="Trebuchet MS" w:hAnsi="Trebuchet MS" w:cstheme="minorHAnsi"/>
                <w:color w:val="002060"/>
                <w:szCs w:val="22"/>
              </w:rPr>
              <w:t xml:space="preserve"> </w:t>
            </w:r>
            <w:proofErr w:type="spellStart"/>
            <w:r w:rsidRPr="00EC4773">
              <w:rPr>
                <w:rFonts w:ascii="Trebuchet MS" w:hAnsi="Trebuchet MS" w:cstheme="minorHAnsi"/>
                <w:color w:val="002060"/>
                <w:szCs w:val="22"/>
              </w:rPr>
              <w:t>Articolul</w:t>
            </w:r>
            <w:proofErr w:type="spellEnd"/>
            <w:r w:rsidRPr="00EC4773">
              <w:rPr>
                <w:rFonts w:ascii="Trebuchet MS" w:hAnsi="Trebuchet MS" w:cstheme="minorHAnsi"/>
                <w:color w:val="002060"/>
                <w:szCs w:val="22"/>
              </w:rPr>
              <w:t xml:space="preserve"> 2, </w:t>
            </w:r>
            <w:proofErr w:type="spellStart"/>
            <w:r w:rsidRPr="00EC4773">
              <w:rPr>
                <w:rFonts w:ascii="Trebuchet MS" w:hAnsi="Trebuchet MS" w:cstheme="minorHAnsi"/>
                <w:color w:val="002060"/>
                <w:szCs w:val="22"/>
              </w:rPr>
              <w:t>punctele</w:t>
            </w:r>
            <w:proofErr w:type="spellEnd"/>
            <w:r w:rsidRPr="00EC4773">
              <w:rPr>
                <w:rFonts w:ascii="Trebuchet MS" w:hAnsi="Trebuchet MS" w:cstheme="minorHAnsi"/>
                <w:color w:val="002060"/>
                <w:szCs w:val="22"/>
              </w:rPr>
              <w:t xml:space="preserve"> 22 </w:t>
            </w:r>
            <w:proofErr w:type="spellStart"/>
            <w:r w:rsidRPr="00EC4773">
              <w:rPr>
                <w:rFonts w:ascii="Trebuchet MS" w:hAnsi="Trebuchet MS" w:cstheme="minorHAnsi"/>
                <w:color w:val="002060"/>
                <w:szCs w:val="22"/>
              </w:rPr>
              <w:t>şi</w:t>
            </w:r>
            <w:proofErr w:type="spellEnd"/>
            <w:r w:rsidRPr="00EC4773">
              <w:rPr>
                <w:rFonts w:ascii="Trebuchet MS" w:hAnsi="Trebuchet MS" w:cstheme="minorHAnsi"/>
                <w:color w:val="002060"/>
                <w:szCs w:val="22"/>
              </w:rPr>
              <w:t xml:space="preserve"> 23, din </w:t>
            </w:r>
            <w:proofErr w:type="spellStart"/>
            <w:r w:rsidRPr="00EC4773">
              <w:rPr>
                <w:rFonts w:ascii="Trebuchet MS" w:hAnsi="Trebuchet MS" w:cstheme="minorHAnsi"/>
                <w:color w:val="002060"/>
                <w:szCs w:val="22"/>
              </w:rPr>
              <w:t>Regulamentul</w:t>
            </w:r>
            <w:proofErr w:type="spellEnd"/>
            <w:r w:rsidRPr="00EC4773">
              <w:rPr>
                <w:rFonts w:ascii="Trebuchet MS" w:hAnsi="Trebuchet MS" w:cstheme="minorHAnsi"/>
                <w:color w:val="002060"/>
                <w:szCs w:val="22"/>
              </w:rPr>
              <w:t xml:space="preserve"> UE 2020/852 („Taxonomy Regulation”).</w:t>
            </w:r>
          </w:p>
          <w:p w14:paraId="3BA74C43" w14:textId="77777777" w:rsidR="00EC4773" w:rsidRPr="00EC4773" w:rsidRDefault="00EC4773" w:rsidP="003D784F">
            <w:pPr>
              <w:spacing w:line="240" w:lineRule="auto"/>
              <w:rPr>
                <w:rFonts w:ascii="Trebuchet MS" w:hAnsi="Trebuchet MS" w:cstheme="minorHAnsi"/>
                <w:sz w:val="10"/>
                <w:szCs w:val="10"/>
              </w:rPr>
            </w:pPr>
          </w:p>
          <w:p w14:paraId="1C257B16" w14:textId="77777777" w:rsidR="00EC4773" w:rsidRPr="00EC4773" w:rsidRDefault="00EC4773" w:rsidP="003D784F">
            <w:pPr>
              <w:spacing w:line="240" w:lineRule="auto"/>
              <w:ind w:left="-2"/>
              <w:rPr>
                <w:rFonts w:ascii="Trebuchet MS" w:hAnsi="Trebuchet MS"/>
                <w:b/>
                <w:bCs/>
                <w:color w:val="002060"/>
                <w:szCs w:val="22"/>
                <w:u w:val="single"/>
                <w:lang w:val="fr-FR"/>
              </w:rPr>
            </w:pPr>
            <w:proofErr w:type="spellStart"/>
            <w:r w:rsidRPr="00EC4773">
              <w:rPr>
                <w:rFonts w:ascii="Trebuchet MS" w:hAnsi="Trebuchet MS"/>
                <w:b/>
                <w:bCs/>
                <w:color w:val="002060"/>
                <w:szCs w:val="22"/>
                <w:u w:val="single"/>
                <w:lang w:val="fr-FR"/>
              </w:rPr>
              <w:t>Justificare</w:t>
            </w:r>
            <w:proofErr w:type="spellEnd"/>
            <w:r w:rsidRPr="00EC4773">
              <w:rPr>
                <w:rFonts w:ascii="Trebuchet MS" w:hAnsi="Trebuchet MS"/>
                <w:b/>
                <w:bCs/>
                <w:color w:val="002060"/>
                <w:szCs w:val="22"/>
                <w:u w:val="single"/>
                <w:lang w:val="fr-FR"/>
              </w:rPr>
              <w:t xml:space="preserve"> </w:t>
            </w:r>
            <w:proofErr w:type="spellStart"/>
            <w:proofErr w:type="gramStart"/>
            <w:r w:rsidRPr="00EC4773">
              <w:rPr>
                <w:rFonts w:ascii="Trebuchet MS" w:hAnsi="Trebuchet MS"/>
                <w:b/>
                <w:bCs/>
                <w:color w:val="002060"/>
                <w:szCs w:val="22"/>
                <w:u w:val="single"/>
                <w:lang w:val="fr-FR"/>
              </w:rPr>
              <w:t>suplimentară</w:t>
            </w:r>
            <w:proofErr w:type="spellEnd"/>
            <w:r w:rsidRPr="00EC4773">
              <w:rPr>
                <w:rFonts w:ascii="Trebuchet MS" w:hAnsi="Trebuchet MS"/>
                <w:b/>
                <w:bCs/>
                <w:color w:val="002060"/>
                <w:szCs w:val="22"/>
                <w:u w:val="single"/>
                <w:lang w:val="fr-FR"/>
              </w:rPr>
              <w:t>:</w:t>
            </w:r>
            <w:proofErr w:type="gramEnd"/>
          </w:p>
          <w:p w14:paraId="64EFBF2D" w14:textId="77777777" w:rsidR="00EC4773" w:rsidRPr="00EC4773" w:rsidRDefault="00EC4773" w:rsidP="003D784F">
            <w:pPr>
              <w:spacing w:line="240" w:lineRule="auto"/>
              <w:rPr>
                <w:rFonts w:ascii="Trebuchet MS" w:hAnsi="Trebuchet MS" w:cstheme="minorHAnsi"/>
                <w:color w:val="002060"/>
                <w:szCs w:val="22"/>
                <w:lang w:val="fr-FR"/>
              </w:rPr>
            </w:pPr>
            <w:r w:rsidRPr="00EC4773">
              <w:rPr>
                <w:rFonts w:ascii="Trebuchet MS" w:hAnsi="Trebuchet MS" w:cstheme="minorHAnsi"/>
                <w:color w:val="002060"/>
                <w:szCs w:val="22"/>
                <w:lang w:val="fr-FR"/>
              </w:rPr>
              <w:t xml:space="preserve">Se vor </w:t>
            </w:r>
            <w:proofErr w:type="spellStart"/>
            <w:r w:rsidRPr="00EC4773">
              <w:rPr>
                <w:rFonts w:ascii="Trebuchet MS" w:hAnsi="Trebuchet MS" w:cstheme="minorHAnsi"/>
                <w:color w:val="002060"/>
                <w:szCs w:val="22"/>
                <w:lang w:val="fr-FR"/>
              </w:rPr>
              <w:t>prezenta</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succint</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informații</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despre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modul</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în</w:t>
            </w:r>
            <w:proofErr w:type="spellEnd"/>
            <w:r w:rsidRPr="00EC4773">
              <w:rPr>
                <w:rFonts w:ascii="Trebuchet MS" w:hAnsi="Trebuchet MS" w:cstheme="minorHAnsi"/>
                <w:color w:val="002060"/>
                <w:szCs w:val="22"/>
                <w:lang w:val="fr-FR"/>
              </w:rPr>
              <w:t xml:space="preserve"> care </w:t>
            </w:r>
            <w:proofErr w:type="spellStart"/>
            <w:r w:rsidRPr="00EC4773">
              <w:rPr>
                <w:rFonts w:ascii="Trebuchet MS" w:hAnsi="Trebuchet MS" w:cstheme="minorHAnsi"/>
                <w:color w:val="002060"/>
                <w:szCs w:val="22"/>
                <w:lang w:val="fr-FR"/>
              </w:rPr>
              <w:t>în</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cadrul</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proiectului</w:t>
            </w:r>
            <w:proofErr w:type="spellEnd"/>
            <w:r w:rsidRPr="00EC4773">
              <w:rPr>
                <w:rFonts w:ascii="Trebuchet MS" w:hAnsi="Trebuchet MS" w:cstheme="minorHAnsi"/>
                <w:color w:val="002060"/>
                <w:szCs w:val="22"/>
                <w:lang w:val="fr-FR"/>
              </w:rPr>
              <w:t xml:space="preserve"> s-a </w:t>
            </w:r>
            <w:proofErr w:type="spellStart"/>
            <w:r w:rsidRPr="00EC4773">
              <w:rPr>
                <w:rFonts w:ascii="Trebuchet MS" w:hAnsi="Trebuchet MS" w:cstheme="minorHAnsi"/>
                <w:color w:val="002060"/>
                <w:szCs w:val="22"/>
                <w:lang w:val="fr-FR"/>
              </w:rPr>
              <w:t>avut</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în</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vedere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respectarea</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principiului</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utilizării</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durabile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și</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protejarea</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resurselor</w:t>
            </w:r>
            <w:proofErr w:type="spellEnd"/>
            <w:r w:rsidRPr="00EC4773">
              <w:rPr>
                <w:rFonts w:ascii="Trebuchet MS" w:hAnsi="Trebuchet MS" w:cstheme="minorHAnsi"/>
                <w:color w:val="002060"/>
                <w:szCs w:val="22"/>
                <w:lang w:val="fr-FR"/>
              </w:rPr>
              <w:t xml:space="preserve"> de </w:t>
            </w:r>
            <w:proofErr w:type="spellStart"/>
            <w:r w:rsidRPr="00EC4773">
              <w:rPr>
                <w:rFonts w:ascii="Trebuchet MS" w:hAnsi="Trebuchet MS" w:cstheme="minorHAnsi"/>
                <w:color w:val="002060"/>
                <w:szCs w:val="22"/>
                <w:lang w:val="fr-FR"/>
              </w:rPr>
              <w:t>apă</w:t>
            </w:r>
            <w:proofErr w:type="spellEnd"/>
            <w:r w:rsidRPr="00EC4773">
              <w:rPr>
                <w:rFonts w:ascii="Trebuchet MS" w:hAnsi="Trebuchet MS" w:cstheme="minorHAnsi"/>
                <w:color w:val="002060"/>
                <w:szCs w:val="22"/>
                <w:lang w:val="fr-FR"/>
              </w:rPr>
              <w:t xml:space="preserve"> – se va face </w:t>
            </w:r>
            <w:proofErr w:type="spellStart"/>
            <w:r w:rsidRPr="00EC4773">
              <w:rPr>
                <w:rFonts w:ascii="Trebuchet MS" w:hAnsi="Trebuchet MS" w:cstheme="minorHAnsi"/>
                <w:color w:val="002060"/>
                <w:szCs w:val="22"/>
                <w:lang w:val="fr-FR"/>
              </w:rPr>
              <w:t>trimitere</w:t>
            </w:r>
            <w:proofErr w:type="spellEnd"/>
            <w:r w:rsidRPr="00EC4773">
              <w:rPr>
                <w:rFonts w:ascii="Trebuchet MS" w:hAnsi="Trebuchet MS" w:cstheme="minorHAnsi"/>
                <w:color w:val="002060"/>
                <w:szCs w:val="22"/>
                <w:lang w:val="fr-FR"/>
              </w:rPr>
              <w:t xml:space="preserve"> la </w:t>
            </w:r>
            <w:proofErr w:type="spellStart"/>
            <w:r w:rsidRPr="00EC4773">
              <w:rPr>
                <w:rFonts w:ascii="Trebuchet MS" w:hAnsi="Trebuchet MS" w:cstheme="minorHAnsi"/>
                <w:color w:val="002060"/>
                <w:szCs w:val="22"/>
                <w:lang w:val="fr-FR"/>
              </w:rPr>
              <w:t>concluziile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menționate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în</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avizul</w:t>
            </w:r>
            <w:proofErr w:type="spellEnd"/>
            <w:r w:rsidRPr="00EC4773">
              <w:rPr>
                <w:rFonts w:ascii="Trebuchet MS" w:hAnsi="Trebuchet MS" w:cstheme="minorHAnsi"/>
                <w:color w:val="002060"/>
                <w:szCs w:val="22"/>
                <w:lang w:val="fr-FR"/>
              </w:rPr>
              <w:t xml:space="preserve"> de </w:t>
            </w:r>
            <w:proofErr w:type="spellStart"/>
            <w:r w:rsidRPr="00EC4773">
              <w:rPr>
                <w:rFonts w:ascii="Trebuchet MS" w:hAnsi="Trebuchet MS" w:cstheme="minorHAnsi"/>
                <w:color w:val="002060"/>
                <w:szCs w:val="22"/>
                <w:lang w:val="fr-FR"/>
              </w:rPr>
              <w:t>gospodărire</w:t>
            </w:r>
            <w:proofErr w:type="spellEnd"/>
            <w:r w:rsidRPr="00EC4773">
              <w:rPr>
                <w:rFonts w:ascii="Trebuchet MS" w:hAnsi="Trebuchet MS" w:cstheme="minorHAnsi"/>
                <w:color w:val="002060"/>
                <w:szCs w:val="22"/>
                <w:lang w:val="fr-FR"/>
              </w:rPr>
              <w:t xml:space="preserve"> a </w:t>
            </w:r>
            <w:proofErr w:type="spellStart"/>
            <w:r w:rsidRPr="00EC4773">
              <w:rPr>
                <w:rFonts w:ascii="Trebuchet MS" w:hAnsi="Trebuchet MS" w:cstheme="minorHAnsi"/>
                <w:color w:val="002060"/>
                <w:szCs w:val="22"/>
                <w:lang w:val="fr-FR"/>
              </w:rPr>
              <w:t>apelor</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actul</w:t>
            </w:r>
            <w:proofErr w:type="spellEnd"/>
            <w:r w:rsidRPr="00EC4773">
              <w:rPr>
                <w:rFonts w:ascii="Trebuchet MS" w:hAnsi="Trebuchet MS" w:cstheme="minorHAnsi"/>
                <w:color w:val="002060"/>
                <w:szCs w:val="22"/>
                <w:lang w:val="fr-FR"/>
              </w:rPr>
              <w:t xml:space="preserve"> de </w:t>
            </w:r>
            <w:proofErr w:type="spellStart"/>
            <w:r w:rsidRPr="00EC4773">
              <w:rPr>
                <w:rFonts w:ascii="Trebuchet MS" w:hAnsi="Trebuchet MS" w:cstheme="minorHAnsi"/>
                <w:color w:val="002060"/>
                <w:szCs w:val="22"/>
                <w:lang w:val="fr-FR"/>
              </w:rPr>
              <w:t>reglementare</w:t>
            </w:r>
            <w:proofErr w:type="spellEnd"/>
            <w:r w:rsidRPr="00EC4773">
              <w:rPr>
                <w:rFonts w:ascii="Trebuchet MS" w:hAnsi="Trebuchet MS" w:cstheme="minorHAnsi"/>
                <w:color w:val="002060"/>
                <w:szCs w:val="22"/>
                <w:lang w:val="fr-FR"/>
              </w:rPr>
              <w:t xml:space="preserve"> de la </w:t>
            </w:r>
            <w:proofErr w:type="spellStart"/>
            <w:r w:rsidRPr="00EC4773">
              <w:rPr>
                <w:rFonts w:ascii="Trebuchet MS" w:hAnsi="Trebuchet MS" w:cstheme="minorHAnsi"/>
                <w:color w:val="002060"/>
                <w:szCs w:val="22"/>
                <w:lang w:val="fr-FR"/>
              </w:rPr>
              <w:t>mediu</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pentru</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proiectul</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propus</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spre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finanțare</w:t>
            </w:r>
            <w:proofErr w:type="spellEnd"/>
            <w:r w:rsidRPr="00EC4773">
              <w:rPr>
                <w:rFonts w:ascii="Trebuchet MS" w:hAnsi="Trebuchet MS" w:cstheme="minorHAnsi"/>
                <w:color w:val="002060"/>
                <w:szCs w:val="22"/>
                <w:lang w:val="fr-FR"/>
              </w:rPr>
              <w:t xml:space="preserve"> (</w:t>
            </w:r>
            <w:proofErr w:type="spellStart"/>
            <w:r w:rsidRPr="00EC4773">
              <w:rPr>
                <w:rFonts w:ascii="Trebuchet MS" w:hAnsi="Trebuchet MS" w:cstheme="minorHAnsi"/>
                <w:color w:val="002060"/>
                <w:szCs w:val="22"/>
                <w:lang w:val="fr-FR"/>
              </w:rPr>
              <w:t>inclusiv</w:t>
            </w:r>
            <w:proofErr w:type="spellEnd"/>
            <w:r w:rsidRPr="00EC4773">
              <w:rPr>
                <w:rFonts w:ascii="Trebuchet MS" w:hAnsi="Trebuchet MS" w:cstheme="minorHAnsi"/>
                <w:color w:val="002060"/>
                <w:szCs w:val="22"/>
                <w:lang w:val="fr-FR"/>
              </w:rPr>
              <w:t xml:space="preserve"> pagina)</w:t>
            </w:r>
          </w:p>
        </w:tc>
      </w:tr>
      <w:tr w:rsidR="00EC4773" w:rsidRPr="009E3854" w14:paraId="5BC41FA9" w14:textId="77777777" w:rsidTr="00EC4773">
        <w:trPr>
          <w:trHeight w:val="746"/>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15EB7" w14:textId="77777777" w:rsidR="00EC4773" w:rsidRPr="00EC4773" w:rsidRDefault="00EC4773" w:rsidP="00EC4773">
            <w:pPr>
              <w:spacing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 xml:space="preserve">Economia </w:t>
            </w:r>
            <w:proofErr w:type="spellStart"/>
            <w:r w:rsidRPr="00EC4773">
              <w:rPr>
                <w:rFonts w:ascii="Trebuchet MS" w:eastAsia="Arial" w:hAnsi="Trebuchet MS" w:cstheme="minorHAnsi"/>
                <w:szCs w:val="22"/>
              </w:rPr>
              <w:t>circulară</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inclusiv</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prevenirea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și</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reciclarea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deșeurilor</w:t>
            </w:r>
            <w:proofErr w:type="spellEnd"/>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B4129" w14:textId="77777777" w:rsidR="00EC4773" w:rsidRPr="00EC4773" w:rsidRDefault="00EC4773" w:rsidP="003D784F">
            <w:pPr>
              <w:spacing w:line="240" w:lineRule="auto"/>
              <w:ind w:hanging="2"/>
              <w:rPr>
                <w:rFonts w:ascii="Trebuchet MS" w:eastAsia="Arial" w:hAnsi="Trebuchet MS" w:cstheme="minorHAnsi"/>
                <w:szCs w:val="22"/>
              </w:rPr>
            </w:pPr>
            <w:r w:rsidRPr="00EC4773">
              <w:rPr>
                <w:rFonts w:ascii="Trebuchet MS" w:eastAsia="Arial" w:hAnsi="Trebuchet MS" w:cstheme="minorHAnsi"/>
                <w:szCs w:val="22"/>
              </w:rPr>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FA1F5" w14:textId="77777777" w:rsidR="00EC4773" w:rsidRPr="00EC4773" w:rsidRDefault="00EC4773" w:rsidP="003D784F">
            <w:pPr>
              <w:spacing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4E23B" w14:textId="77777777" w:rsidR="00EC4773" w:rsidRPr="00EC4773" w:rsidRDefault="00EC4773" w:rsidP="003D784F">
            <w:pPr>
              <w:spacing w:line="240" w:lineRule="auto"/>
              <w:rPr>
                <w:rFonts w:ascii="Trebuchet MS" w:hAnsi="Trebuchet MS"/>
                <w:color w:val="002060"/>
                <w:szCs w:val="22"/>
              </w:rPr>
            </w:pPr>
            <w:proofErr w:type="spellStart"/>
            <w:r w:rsidRPr="00EC4773">
              <w:rPr>
                <w:rFonts w:ascii="Trebuchet MS" w:hAnsi="Trebuchet MS"/>
                <w:color w:val="002060"/>
                <w:szCs w:val="22"/>
              </w:rPr>
              <w:t>Gestionarea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rezultate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toate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etapele</w:t>
            </w:r>
            <w:proofErr w:type="spellEnd"/>
            <w:r w:rsidRPr="00EC4773">
              <w:rPr>
                <w:rFonts w:ascii="Trebuchet MS" w:hAnsi="Trebuchet MS"/>
                <w:color w:val="002060"/>
                <w:szCs w:val="22"/>
              </w:rPr>
              <w:t xml:space="preserve"> se </w:t>
            </w:r>
            <w:proofErr w:type="spellStart"/>
            <w:r w:rsidRPr="00EC4773">
              <w:rPr>
                <w:rFonts w:ascii="Trebuchet MS" w:hAnsi="Trebuchet MS"/>
                <w:color w:val="002060"/>
                <w:szCs w:val="22"/>
              </w:rPr>
              <w:t>va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realiza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linie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obiectivele</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reducere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cantităţilor</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deşeuri</w:t>
            </w:r>
            <w:proofErr w:type="spellEnd"/>
            <w:r w:rsidRPr="00EC4773">
              <w:rPr>
                <w:rFonts w:ascii="Trebuchet MS" w:hAnsi="Trebuchet MS"/>
                <w:color w:val="002060"/>
                <w:szCs w:val="22"/>
              </w:rPr>
              <w:t xml:space="preserve"> generate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maximizare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reutilizării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reciclării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respectiv</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linie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obiectivele</w:t>
            </w:r>
            <w:proofErr w:type="spellEnd"/>
            <w:r w:rsidRPr="00EC4773">
              <w:rPr>
                <w:rFonts w:ascii="Trebuchet MS" w:hAnsi="Trebuchet MS"/>
                <w:color w:val="002060"/>
                <w:szCs w:val="22"/>
              </w:rPr>
              <w:t xml:space="preserve"> din </w:t>
            </w:r>
            <w:proofErr w:type="spellStart"/>
            <w:r w:rsidRPr="00EC4773">
              <w:rPr>
                <w:rFonts w:ascii="Trebuchet MS" w:hAnsi="Trebuchet MS"/>
                <w:color w:val="002060"/>
                <w:szCs w:val="22"/>
              </w:rPr>
              <w:t>cadrul</w:t>
            </w:r>
            <w:proofErr w:type="spellEnd"/>
            <w:r w:rsidRPr="00EC4773">
              <w:rPr>
                <w:rFonts w:ascii="Trebuchet MS" w:hAnsi="Trebuchet MS"/>
                <w:color w:val="002060"/>
                <w:szCs w:val="22"/>
              </w:rPr>
              <w:t xml:space="preserve"> general de </w:t>
            </w:r>
            <w:proofErr w:type="spellStart"/>
            <w:r w:rsidRPr="00EC4773">
              <w:rPr>
                <w:rFonts w:ascii="Trebuchet MS" w:hAnsi="Trebuchet MS"/>
                <w:color w:val="002060"/>
                <w:szCs w:val="22"/>
              </w:rPr>
              <w:t>gestionare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la </w:t>
            </w:r>
            <w:proofErr w:type="spellStart"/>
            <w:r w:rsidRPr="00EC4773">
              <w:rPr>
                <w:rFonts w:ascii="Trebuchet MS" w:hAnsi="Trebuchet MS"/>
                <w:color w:val="002060"/>
                <w:szCs w:val="22"/>
              </w:rPr>
              <w:t>nivel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naţional</w:t>
            </w:r>
            <w:proofErr w:type="spellEnd"/>
            <w:r w:rsidRPr="00EC4773">
              <w:rPr>
                <w:rFonts w:ascii="Trebuchet MS" w:hAnsi="Trebuchet MS"/>
                <w:color w:val="002060"/>
                <w:szCs w:val="22"/>
              </w:rPr>
              <w:t xml:space="preserve"> - </w:t>
            </w:r>
            <w:proofErr w:type="spellStart"/>
            <w:r w:rsidRPr="00EC4773">
              <w:rPr>
                <w:rFonts w:ascii="Trebuchet MS" w:hAnsi="Trebuchet MS"/>
                <w:color w:val="002060"/>
                <w:szCs w:val="22"/>
              </w:rPr>
              <w:t>Planul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naţional</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gestionare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elaborat</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baza</w:t>
            </w:r>
            <w:proofErr w:type="spellEnd"/>
            <w:r w:rsidRPr="00EC4773">
              <w:rPr>
                <w:rFonts w:ascii="Trebuchet MS" w:hAnsi="Trebuchet MS"/>
                <w:color w:val="002060"/>
                <w:szCs w:val="22"/>
              </w:rPr>
              <w:t xml:space="preserve"> art. 28 al </w:t>
            </w:r>
            <w:proofErr w:type="spellStart"/>
            <w:r w:rsidRPr="00EC4773">
              <w:rPr>
                <w:rFonts w:ascii="Trebuchet MS" w:hAnsi="Trebuchet MS"/>
                <w:color w:val="002060"/>
                <w:szCs w:val="22"/>
              </w:rPr>
              <w:t>Directivei</w:t>
            </w:r>
            <w:proofErr w:type="spellEnd"/>
            <w:r w:rsidRPr="00EC4773">
              <w:rPr>
                <w:rFonts w:ascii="Trebuchet MS" w:hAnsi="Trebuchet MS"/>
                <w:color w:val="002060"/>
                <w:szCs w:val="22"/>
              </w:rPr>
              <w:t xml:space="preserve"> 2008/98/CE </w:t>
            </w:r>
            <w:proofErr w:type="spellStart"/>
            <w:r w:rsidRPr="00EC4773">
              <w:rPr>
                <w:rFonts w:ascii="Trebuchet MS" w:hAnsi="Trebuchet MS"/>
                <w:color w:val="002060"/>
                <w:szCs w:val="22"/>
              </w:rPr>
              <w:t>privind</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deşeurile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abrogare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anumitor</w:t>
            </w:r>
            <w:proofErr w:type="spellEnd"/>
            <w:r w:rsidRPr="00EC4773">
              <w:rPr>
                <w:rFonts w:ascii="Trebuchet MS" w:hAnsi="Trebuchet MS"/>
                <w:color w:val="002060"/>
                <w:szCs w:val="22"/>
              </w:rPr>
              <w:t xml:space="preserve"> directive, cu </w:t>
            </w:r>
            <w:proofErr w:type="spellStart"/>
            <w:r w:rsidRPr="00EC4773">
              <w:rPr>
                <w:rFonts w:ascii="Trebuchet MS" w:hAnsi="Trebuchet MS"/>
                <w:color w:val="002060"/>
                <w:szCs w:val="22"/>
              </w:rPr>
              <w:t>modificările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ulterioare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aprobat</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prin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Hotărârea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Guvernului</w:t>
            </w:r>
            <w:proofErr w:type="spellEnd"/>
            <w:r w:rsidRPr="00EC4773">
              <w:rPr>
                <w:rFonts w:ascii="Trebuchet MS" w:hAnsi="Trebuchet MS"/>
                <w:color w:val="002060"/>
                <w:szCs w:val="22"/>
              </w:rPr>
              <w:t xml:space="preserve"> nr.942/2017).</w:t>
            </w:r>
          </w:p>
          <w:p w14:paraId="4067F469" w14:textId="77777777" w:rsidR="00EC4773" w:rsidRPr="00EC4773" w:rsidRDefault="00EC4773" w:rsidP="003D784F">
            <w:pPr>
              <w:spacing w:line="240" w:lineRule="auto"/>
              <w:rPr>
                <w:rFonts w:ascii="Trebuchet MS" w:hAnsi="Trebuchet MS"/>
                <w:sz w:val="10"/>
                <w:szCs w:val="10"/>
              </w:rPr>
            </w:pPr>
          </w:p>
          <w:p w14:paraId="6F182719" w14:textId="77777777" w:rsidR="00EC4773" w:rsidRPr="00EC4773" w:rsidRDefault="00EC4773" w:rsidP="003D784F">
            <w:pPr>
              <w:spacing w:line="240" w:lineRule="auto"/>
              <w:rPr>
                <w:rFonts w:ascii="Trebuchet MS" w:hAnsi="Trebuchet MS"/>
                <w:color w:val="002060"/>
                <w:szCs w:val="22"/>
              </w:rPr>
            </w:pPr>
            <w:proofErr w:type="spellStart"/>
            <w:r w:rsidRPr="00EC4773">
              <w:rPr>
                <w:rFonts w:ascii="Trebuchet MS" w:hAnsi="Trebuchet MS"/>
                <w:color w:val="002060"/>
                <w:szCs w:val="22"/>
              </w:rPr>
              <w:lastRenderedPageBreak/>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toate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etapele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proiectului</w:t>
            </w:r>
            <w:proofErr w:type="spellEnd"/>
            <w:r w:rsidRPr="00EC4773">
              <w:rPr>
                <w:rFonts w:ascii="Trebuchet MS" w:hAnsi="Trebuchet MS"/>
                <w:color w:val="002060"/>
                <w:szCs w:val="22"/>
              </w:rPr>
              <w:t xml:space="preserve"> se </w:t>
            </w:r>
            <w:proofErr w:type="spellStart"/>
            <w:r w:rsidRPr="00EC4773">
              <w:rPr>
                <w:rFonts w:ascii="Trebuchet MS" w:hAnsi="Trebuchet MS"/>
                <w:color w:val="002060"/>
                <w:szCs w:val="22"/>
              </w:rPr>
              <w:t>va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menţine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evidenţa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gestiunii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conform </w:t>
            </w:r>
            <w:proofErr w:type="spellStart"/>
            <w:r w:rsidRPr="00EC4773">
              <w:rPr>
                <w:rFonts w:ascii="Trebuchet MS" w:hAnsi="Trebuchet MS"/>
                <w:color w:val="002060"/>
                <w:szCs w:val="22"/>
              </w:rPr>
              <w:t>Legii</w:t>
            </w:r>
            <w:proofErr w:type="spellEnd"/>
            <w:r w:rsidRPr="00EC4773">
              <w:rPr>
                <w:rFonts w:ascii="Trebuchet MS" w:hAnsi="Trebuchet MS"/>
                <w:color w:val="002060"/>
                <w:szCs w:val="22"/>
              </w:rPr>
              <w:t xml:space="preserve"> nr. 211/2011 </w:t>
            </w:r>
            <w:proofErr w:type="spellStart"/>
            <w:r w:rsidRPr="00EC4773">
              <w:rPr>
                <w:rFonts w:ascii="Trebuchet MS" w:hAnsi="Trebuchet MS"/>
                <w:color w:val="002060"/>
                <w:szCs w:val="22"/>
              </w:rPr>
              <w:t>privind</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regimul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modificările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completările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ulterioare</w:t>
            </w:r>
            <w:proofErr w:type="spellEnd"/>
            <w:r w:rsidRPr="00EC4773">
              <w:rPr>
                <w:rFonts w:ascii="Trebuchet MS" w:hAnsi="Trebuchet MS"/>
                <w:color w:val="002060"/>
                <w:szCs w:val="22"/>
              </w:rPr>
              <w:t xml:space="preserve">, HG nr. 856/2002 </w:t>
            </w:r>
            <w:proofErr w:type="spellStart"/>
            <w:r w:rsidRPr="00EC4773">
              <w:rPr>
                <w:rFonts w:ascii="Trebuchet MS" w:hAnsi="Trebuchet MS"/>
                <w:color w:val="002060"/>
                <w:szCs w:val="22"/>
              </w:rPr>
              <w:t>privind</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evidența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gestiunii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deșeurilor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pentru</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aprobarea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listei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cuprinzând</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deșeurile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inclusiv</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deșeurile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periculoase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modificările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completările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ulterioare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respectiv</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Legea</w:t>
            </w:r>
            <w:proofErr w:type="spellEnd"/>
            <w:r w:rsidRPr="00EC4773">
              <w:rPr>
                <w:rFonts w:ascii="Trebuchet MS" w:hAnsi="Trebuchet MS"/>
                <w:color w:val="002060"/>
                <w:szCs w:val="22"/>
              </w:rPr>
              <w:t xml:space="preserve"> nr. 249/2015 </w:t>
            </w:r>
            <w:proofErr w:type="spellStart"/>
            <w:r w:rsidRPr="00EC4773">
              <w:rPr>
                <w:rFonts w:ascii="Trebuchet MS" w:hAnsi="Trebuchet MS"/>
                <w:color w:val="002060"/>
                <w:szCs w:val="22"/>
              </w:rPr>
              <w:t>privind</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modalitatea</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gestionare</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ambalajelor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a </w:t>
            </w:r>
            <w:proofErr w:type="spellStart"/>
            <w:r w:rsidRPr="00EC4773">
              <w:rPr>
                <w:rFonts w:ascii="Trebuchet MS" w:hAnsi="Trebuchet MS"/>
                <w:color w:val="002060"/>
                <w:szCs w:val="22"/>
              </w:rPr>
              <w:t>deşeurilor</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ambalaje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modificările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şi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completările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ulterioare</w:t>
            </w:r>
            <w:proofErr w:type="spellEnd"/>
            <w:r w:rsidRPr="00EC4773">
              <w:rPr>
                <w:rFonts w:ascii="Trebuchet MS" w:hAnsi="Trebuchet MS"/>
                <w:color w:val="002060"/>
                <w:szCs w:val="22"/>
              </w:rPr>
              <w:t>.</w:t>
            </w:r>
          </w:p>
          <w:p w14:paraId="0CA0EAD0" w14:textId="77777777" w:rsidR="00EC4773" w:rsidRPr="00EC4773" w:rsidRDefault="00EC4773" w:rsidP="003D784F">
            <w:pPr>
              <w:spacing w:line="240" w:lineRule="auto"/>
              <w:rPr>
                <w:rFonts w:ascii="Trebuchet MS" w:hAnsi="Trebuchet MS"/>
                <w:color w:val="002060"/>
                <w:szCs w:val="22"/>
              </w:rPr>
            </w:pP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conformitate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prevederile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Deciziei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Comisiei</w:t>
            </w:r>
            <w:proofErr w:type="spellEnd"/>
            <w:r w:rsidRPr="00EC4773">
              <w:rPr>
                <w:rFonts w:ascii="Trebuchet MS" w:hAnsi="Trebuchet MS"/>
                <w:color w:val="002060"/>
                <w:szCs w:val="22"/>
              </w:rPr>
              <w:t xml:space="preserve"> 2000/532/CE, </w:t>
            </w:r>
            <w:proofErr w:type="spellStart"/>
            <w:r w:rsidRPr="00EC4773">
              <w:rPr>
                <w:rFonts w:ascii="Trebuchet MS" w:hAnsi="Trebuchet MS"/>
                <w:color w:val="002060"/>
                <w:szCs w:val="22"/>
              </w:rPr>
              <w:t>preluată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legislaţia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naţională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prin</w:t>
            </w:r>
            <w:proofErr w:type="spellEnd"/>
            <w:r w:rsidRPr="00EC4773">
              <w:rPr>
                <w:rFonts w:ascii="Trebuchet MS" w:hAnsi="Trebuchet MS"/>
                <w:color w:val="002060"/>
                <w:szCs w:val="22"/>
              </w:rPr>
              <w:t xml:space="preserve"> HG nr. 856/2002, cu </w:t>
            </w:r>
            <w:proofErr w:type="spellStart"/>
            <w:r w:rsidRPr="00EC4773">
              <w:rPr>
                <w:rFonts w:ascii="Trebuchet MS" w:hAnsi="Trebuchet MS"/>
                <w:color w:val="002060"/>
                <w:szCs w:val="22"/>
              </w:rPr>
              <w:t>modificările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completările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ulterioare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lucrările</w:t>
            </w:r>
            <w:proofErr w:type="spellEnd"/>
            <w:r w:rsidRPr="00EC4773">
              <w:rPr>
                <w:rFonts w:ascii="Trebuchet MS" w:hAnsi="Trebuchet MS"/>
                <w:color w:val="002060"/>
                <w:szCs w:val="22"/>
              </w:rPr>
              <w:t xml:space="preserve"> nu </w:t>
            </w:r>
            <w:proofErr w:type="spellStart"/>
            <w:r w:rsidRPr="00EC4773">
              <w:rPr>
                <w:rFonts w:ascii="Trebuchet MS" w:hAnsi="Trebuchet MS"/>
                <w:color w:val="002060"/>
                <w:szCs w:val="22"/>
              </w:rPr>
              <w:t>presupun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utilizarea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unor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categorii</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materiale</w:t>
            </w:r>
            <w:proofErr w:type="spellEnd"/>
            <w:r w:rsidRPr="00EC4773">
              <w:rPr>
                <w:rFonts w:ascii="Trebuchet MS" w:hAnsi="Trebuchet MS"/>
                <w:color w:val="002060"/>
                <w:szCs w:val="22"/>
              </w:rPr>
              <w:t xml:space="preserve"> care </w:t>
            </w:r>
            <w:proofErr w:type="spellStart"/>
            <w:r w:rsidRPr="00EC4773">
              <w:rPr>
                <w:rFonts w:ascii="Trebuchet MS" w:hAnsi="Trebuchet MS"/>
                <w:color w:val="002060"/>
                <w:szCs w:val="22"/>
              </w:rPr>
              <w:t>să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poată</w:t>
            </w:r>
            <w:proofErr w:type="spellEnd"/>
            <w:r w:rsidRPr="00EC4773">
              <w:rPr>
                <w:rFonts w:ascii="Trebuchet MS" w:hAnsi="Trebuchet MS"/>
                <w:color w:val="002060"/>
                <w:szCs w:val="22"/>
              </w:rPr>
              <w:t xml:space="preserve"> fi </w:t>
            </w:r>
            <w:proofErr w:type="spellStart"/>
            <w:r w:rsidRPr="00EC4773">
              <w:rPr>
                <w:rFonts w:ascii="Trebuchet MS" w:hAnsi="Trebuchet MS"/>
                <w:color w:val="002060"/>
                <w:szCs w:val="22"/>
              </w:rPr>
              <w:t>încadrate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categoria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substanțelor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toxice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periculoase</w:t>
            </w:r>
            <w:proofErr w:type="spellEnd"/>
            <w:r w:rsidRPr="00EC4773">
              <w:rPr>
                <w:rFonts w:ascii="Trebuchet MS" w:hAnsi="Trebuchet MS"/>
                <w:color w:val="002060"/>
                <w:szCs w:val="22"/>
              </w:rPr>
              <w:t>.</w:t>
            </w:r>
          </w:p>
          <w:p w14:paraId="145CE370" w14:textId="77777777" w:rsidR="00EC4773" w:rsidRPr="00EC4773" w:rsidRDefault="00EC4773" w:rsidP="003D784F">
            <w:pPr>
              <w:spacing w:line="240" w:lineRule="auto"/>
              <w:rPr>
                <w:rFonts w:ascii="Trebuchet MS" w:hAnsi="Trebuchet MS"/>
                <w:color w:val="002060"/>
                <w:sz w:val="10"/>
                <w:szCs w:val="10"/>
              </w:rPr>
            </w:pPr>
          </w:p>
          <w:p w14:paraId="4A8E0A2A" w14:textId="77777777" w:rsidR="00EC4773" w:rsidRPr="00EC4773" w:rsidRDefault="00EC4773" w:rsidP="003D784F">
            <w:pPr>
              <w:spacing w:line="240" w:lineRule="auto"/>
              <w:rPr>
                <w:rFonts w:ascii="Trebuchet MS" w:hAnsi="Trebuchet MS"/>
                <w:color w:val="002060"/>
                <w:szCs w:val="22"/>
                <w:lang w:val="fr-FR"/>
              </w:rPr>
            </w:pPr>
            <w:proofErr w:type="spellStart"/>
            <w:r w:rsidRPr="00EC4773">
              <w:rPr>
                <w:rFonts w:ascii="Trebuchet MS" w:hAnsi="Trebuchet MS"/>
                <w:color w:val="002060"/>
                <w:szCs w:val="22"/>
              </w:rPr>
              <w:t>Astfel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conformitate</w:t>
            </w:r>
            <w:proofErr w:type="spellEnd"/>
            <w:r w:rsidRPr="00EC4773">
              <w:rPr>
                <w:rFonts w:ascii="Trebuchet MS" w:hAnsi="Trebuchet MS"/>
                <w:color w:val="002060"/>
                <w:szCs w:val="22"/>
              </w:rPr>
              <w:t xml:space="preserve"> cu </w:t>
            </w:r>
            <w:proofErr w:type="spellStart"/>
            <w:r w:rsidRPr="00EC4773">
              <w:rPr>
                <w:rFonts w:ascii="Trebuchet MS" w:hAnsi="Trebuchet MS"/>
                <w:color w:val="002060"/>
                <w:szCs w:val="22"/>
              </w:rPr>
              <w:t>reglementările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vigoare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deşeurile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rezultate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vor</w:t>
            </w:r>
            <w:proofErr w:type="spellEnd"/>
            <w:r w:rsidRPr="00EC4773">
              <w:rPr>
                <w:rFonts w:ascii="Trebuchet MS" w:hAnsi="Trebuchet MS"/>
                <w:color w:val="002060"/>
                <w:szCs w:val="22"/>
              </w:rPr>
              <w:t xml:space="preserve"> fi </w:t>
            </w:r>
            <w:proofErr w:type="spellStart"/>
            <w:r w:rsidRPr="00EC4773">
              <w:rPr>
                <w:rFonts w:ascii="Trebuchet MS" w:hAnsi="Trebuchet MS"/>
                <w:color w:val="002060"/>
                <w:szCs w:val="22"/>
              </w:rPr>
              <w:t>colectate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selectiv</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funcţie</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caracteristicile</w:t>
            </w:r>
            <w:proofErr w:type="spellEnd"/>
            <w:r w:rsidRPr="00EC4773">
              <w:rPr>
                <w:rFonts w:ascii="Trebuchet MS" w:hAnsi="Trebuchet MS"/>
                <w:color w:val="002060"/>
                <w:szCs w:val="22"/>
              </w:rPr>
              <w:t xml:space="preserve"> lor, </w:t>
            </w:r>
            <w:proofErr w:type="spellStart"/>
            <w:r w:rsidRPr="00EC4773">
              <w:rPr>
                <w:rFonts w:ascii="Trebuchet MS" w:hAnsi="Trebuchet MS"/>
                <w:color w:val="002060"/>
                <w:szCs w:val="22"/>
              </w:rPr>
              <w:t>transportate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depozite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autorizate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sau</w:t>
            </w:r>
            <w:proofErr w:type="spellEnd"/>
            <w:r w:rsidRPr="00EC4773">
              <w:rPr>
                <w:rFonts w:ascii="Trebuchet MS" w:hAnsi="Trebuchet MS"/>
                <w:color w:val="002060"/>
                <w:szCs w:val="22"/>
              </w:rPr>
              <w:t xml:space="preserve"> predate </w:t>
            </w:r>
            <w:proofErr w:type="spellStart"/>
            <w:r w:rsidRPr="00EC4773">
              <w:rPr>
                <w:rFonts w:ascii="Trebuchet MS" w:hAnsi="Trebuchet MS"/>
                <w:color w:val="002060"/>
                <w:szCs w:val="22"/>
              </w:rPr>
              <w:t>unor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operatori</w:t>
            </w:r>
            <w:proofErr w:type="spellEnd"/>
            <w:r w:rsidRPr="00EC4773">
              <w:rPr>
                <w:rFonts w:ascii="Trebuchet MS" w:hAnsi="Trebuchet MS"/>
                <w:color w:val="002060"/>
                <w:szCs w:val="22"/>
              </w:rPr>
              <w:t xml:space="preserve"> economici </w:t>
            </w:r>
            <w:proofErr w:type="spellStart"/>
            <w:r w:rsidRPr="00EC4773">
              <w:rPr>
                <w:rFonts w:ascii="Trebuchet MS" w:hAnsi="Trebuchet MS"/>
                <w:color w:val="002060"/>
                <w:szCs w:val="22"/>
              </w:rPr>
              <w:t>autorizați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scopul</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valorificării</w:t>
            </w:r>
            <w:proofErr w:type="spellEnd"/>
            <w:r w:rsidRPr="00EC4773">
              <w:rPr>
                <w:rFonts w:ascii="Trebuchet MS" w:hAnsi="Trebuchet MS"/>
                <w:color w:val="002060"/>
                <w:szCs w:val="22"/>
              </w:rPr>
              <w:t xml:space="preserve"> lor.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toate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etapele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proiectului</w:t>
            </w:r>
            <w:proofErr w:type="spellEnd"/>
            <w:r w:rsidRPr="00EC4773">
              <w:rPr>
                <w:rFonts w:ascii="Trebuchet MS" w:hAnsi="Trebuchet MS"/>
                <w:color w:val="002060"/>
                <w:szCs w:val="22"/>
                <w:lang w:val="fr-FR"/>
              </w:rPr>
              <w:t xml:space="preserve"> se vor </w:t>
            </w:r>
            <w:proofErr w:type="spellStart"/>
            <w:r w:rsidRPr="00EC4773">
              <w:rPr>
                <w:rFonts w:ascii="Trebuchet MS" w:hAnsi="Trebuchet MS"/>
                <w:color w:val="002060"/>
                <w:szCs w:val="22"/>
                <w:lang w:val="fr-FR"/>
              </w:rPr>
              <w:t>încheia</w:t>
            </w:r>
            <w:proofErr w:type="spellEnd"/>
            <w:r w:rsidRPr="00EC4773">
              <w:rPr>
                <w:rFonts w:ascii="Trebuchet MS" w:hAnsi="Trebuchet MS"/>
                <w:color w:val="002060"/>
                <w:szCs w:val="22"/>
                <w:lang w:val="fr-FR"/>
              </w:rPr>
              <w:t xml:space="preserve"> contracte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societăţi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autorizate</w:t>
            </w:r>
            <w:proofErr w:type="spellEnd"/>
            <w:r w:rsidRPr="00EC4773">
              <w:rPr>
                <w:rFonts w:ascii="Trebuchet MS" w:hAnsi="Trebuchet MS"/>
                <w:color w:val="002060"/>
                <w:szCs w:val="22"/>
                <w:lang w:val="fr-FR"/>
              </w:rPr>
              <w:t xml:space="preserve"> ce vor </w:t>
            </w:r>
            <w:proofErr w:type="spellStart"/>
            <w:r w:rsidRPr="00EC4773">
              <w:rPr>
                <w:rFonts w:ascii="Trebuchet MS" w:hAnsi="Trebuchet MS"/>
                <w:color w:val="002060"/>
                <w:szCs w:val="22"/>
                <w:lang w:val="fr-FR"/>
              </w:rPr>
              <w:t>asigura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eliminarea</w:t>
            </w:r>
            <w:proofErr w:type="spellEnd"/>
            <w:r w:rsidRPr="00EC4773">
              <w:rPr>
                <w:rFonts w:ascii="Trebuchet MS" w:hAnsi="Trebuchet MS"/>
                <w:color w:val="002060"/>
                <w:szCs w:val="22"/>
                <w:lang w:val="fr-FR"/>
              </w:rPr>
              <w:t>/</w:t>
            </w:r>
            <w:proofErr w:type="spellStart"/>
            <w:r w:rsidRPr="00EC4773">
              <w:rPr>
                <w:rFonts w:ascii="Trebuchet MS" w:hAnsi="Trebuchet MS"/>
                <w:color w:val="002060"/>
                <w:szCs w:val="22"/>
                <w:lang w:val="fr-FR"/>
              </w:rPr>
              <w:t>valorificarea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tuturor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tipurilor</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deşeuri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generate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Toate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deşeurile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generate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urma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toate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etapele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acestuia</w:t>
            </w:r>
            <w:proofErr w:type="spellEnd"/>
            <w:r w:rsidRPr="00EC4773">
              <w:rPr>
                <w:rFonts w:ascii="Trebuchet MS" w:hAnsi="Trebuchet MS"/>
                <w:color w:val="002060"/>
                <w:szCs w:val="22"/>
                <w:lang w:val="fr-FR"/>
              </w:rPr>
              <w:t xml:space="preserve">, vor fi </w:t>
            </w:r>
            <w:proofErr w:type="spellStart"/>
            <w:r w:rsidRPr="00EC4773">
              <w:rPr>
                <w:rFonts w:ascii="Trebuchet MS" w:hAnsi="Trebuchet MS"/>
                <w:color w:val="002060"/>
                <w:szCs w:val="22"/>
                <w:lang w:val="fr-FR"/>
              </w:rPr>
              <w:t>depozitate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temporar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doar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suprafeţe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special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amenajate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acest</w:t>
            </w:r>
            <w:proofErr w:type="spellEnd"/>
            <w:r w:rsidRPr="00EC4773">
              <w:rPr>
                <w:rFonts w:ascii="Trebuchet MS" w:hAnsi="Trebuchet MS"/>
                <w:color w:val="002060"/>
                <w:szCs w:val="22"/>
                <w:lang w:val="fr-FR"/>
              </w:rPr>
              <w:t xml:space="preserve"> sens.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deşeurilor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contaminate</w:t>
            </w:r>
            <w:proofErr w:type="spellEnd"/>
            <w:r w:rsidRPr="00EC4773">
              <w:rPr>
                <w:rFonts w:ascii="Trebuchet MS" w:hAnsi="Trebuchet MS"/>
                <w:color w:val="002060"/>
                <w:szCs w:val="22"/>
                <w:lang w:val="fr-FR"/>
              </w:rPr>
              <w:t xml:space="preserve">, se vor </w:t>
            </w:r>
            <w:proofErr w:type="spellStart"/>
            <w:r w:rsidRPr="00EC4773">
              <w:rPr>
                <w:rFonts w:ascii="Trebuchet MS" w:hAnsi="Trebuchet MS"/>
                <w:color w:val="002060"/>
                <w:szCs w:val="22"/>
                <w:lang w:val="fr-FR"/>
              </w:rPr>
              <w:t>lua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măsuri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speciale</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gestionare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acestora</w:t>
            </w:r>
            <w:proofErr w:type="spellEnd"/>
            <w:r w:rsidRPr="00EC4773">
              <w:rPr>
                <w:rFonts w:ascii="Trebuchet MS" w:hAnsi="Trebuchet MS"/>
                <w:color w:val="002060"/>
                <w:szCs w:val="22"/>
                <w:lang w:val="fr-FR"/>
              </w:rPr>
              <w:t xml:space="preserve"> (prin </w:t>
            </w:r>
            <w:proofErr w:type="spellStart"/>
            <w:r w:rsidRPr="00EC4773">
              <w:rPr>
                <w:rFonts w:ascii="Trebuchet MS" w:hAnsi="Trebuchet MS"/>
                <w:color w:val="002060"/>
                <w:szCs w:val="22"/>
                <w:lang w:val="fr-FR"/>
              </w:rPr>
              <w:t>depozitarea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separată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doar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suprafeţe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impermeabile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pentru</w:t>
            </w:r>
            <w:proofErr w:type="spellEnd"/>
            <w:r w:rsidRPr="00EC4773">
              <w:rPr>
                <w:rFonts w:ascii="Trebuchet MS" w:hAnsi="Trebuchet MS"/>
                <w:color w:val="002060"/>
                <w:szCs w:val="22"/>
                <w:lang w:val="fr-FR"/>
              </w:rPr>
              <w:t xml:space="preserve"> a nu contamina </w:t>
            </w:r>
            <w:proofErr w:type="spellStart"/>
            <w:r w:rsidRPr="00EC4773">
              <w:rPr>
                <w:rFonts w:ascii="Trebuchet MS" w:hAnsi="Trebuchet MS"/>
                <w:color w:val="002060"/>
                <w:szCs w:val="22"/>
                <w:lang w:val="fr-FR"/>
              </w:rPr>
              <w:t>restul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deşeurilor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sau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solul</w:t>
            </w:r>
            <w:proofErr w:type="spellEnd"/>
            <w:r w:rsidRPr="00EC4773">
              <w:rPr>
                <w:rFonts w:ascii="Trebuchet MS" w:hAnsi="Trebuchet MS"/>
                <w:color w:val="002060"/>
                <w:szCs w:val="22"/>
                <w:lang w:val="fr-FR"/>
              </w:rPr>
              <w:t>.</w:t>
            </w:r>
          </w:p>
          <w:p w14:paraId="4628DC3A" w14:textId="77777777" w:rsidR="00EC4773" w:rsidRPr="00EC4773" w:rsidRDefault="00EC4773" w:rsidP="003D784F">
            <w:pPr>
              <w:spacing w:line="240" w:lineRule="auto"/>
              <w:rPr>
                <w:rFonts w:ascii="Trebuchet MS" w:hAnsi="Trebuchet MS"/>
                <w:color w:val="002060"/>
                <w:sz w:val="10"/>
                <w:szCs w:val="10"/>
                <w:lang w:val="fr-FR"/>
              </w:rPr>
            </w:pPr>
          </w:p>
          <w:p w14:paraId="28957749" w14:textId="77777777" w:rsidR="00EC4773" w:rsidRPr="00EC4773" w:rsidRDefault="00EC4773" w:rsidP="003D784F">
            <w:pPr>
              <w:spacing w:line="240" w:lineRule="auto"/>
              <w:rPr>
                <w:rFonts w:ascii="Trebuchet MS" w:hAnsi="Trebuchet MS"/>
                <w:color w:val="002060"/>
                <w:szCs w:val="22"/>
                <w:lang w:val="fr-FR"/>
              </w:rPr>
            </w:pPr>
            <w:proofErr w:type="spellStart"/>
            <w:r w:rsidRPr="00EC4773">
              <w:rPr>
                <w:rFonts w:ascii="Trebuchet MS" w:hAnsi="Trebuchet MS"/>
                <w:color w:val="002060"/>
                <w:szCs w:val="22"/>
                <w:lang w:val="fr-FR"/>
              </w:rPr>
              <w:t>Sortarea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deşeurilor</w:t>
            </w:r>
            <w:proofErr w:type="spellEnd"/>
            <w:r w:rsidRPr="00EC4773">
              <w:rPr>
                <w:rFonts w:ascii="Trebuchet MS" w:hAnsi="Trebuchet MS"/>
                <w:color w:val="002060"/>
                <w:szCs w:val="22"/>
                <w:lang w:val="fr-FR"/>
              </w:rPr>
              <w:t xml:space="preserve"> se va </w:t>
            </w:r>
            <w:proofErr w:type="spellStart"/>
            <w:r w:rsidRPr="00EC4773">
              <w:rPr>
                <w:rFonts w:ascii="Trebuchet MS" w:hAnsi="Trebuchet MS"/>
                <w:color w:val="002060"/>
                <w:szCs w:val="22"/>
                <w:lang w:val="fr-FR"/>
              </w:rPr>
              <w:t>realiza</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locul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producere</w:t>
            </w:r>
            <w:proofErr w:type="spellEnd"/>
            <w:r w:rsidRPr="00EC4773">
              <w:rPr>
                <w:rFonts w:ascii="Trebuchet MS" w:hAnsi="Trebuchet MS"/>
                <w:color w:val="002060"/>
                <w:szCs w:val="22"/>
                <w:lang w:val="fr-FR"/>
              </w:rPr>
              <w:t xml:space="preserve">, prin </w:t>
            </w:r>
            <w:proofErr w:type="spellStart"/>
            <w:r w:rsidRPr="00EC4773">
              <w:rPr>
                <w:rFonts w:ascii="Trebuchet MS" w:hAnsi="Trebuchet MS"/>
                <w:color w:val="002060"/>
                <w:szCs w:val="22"/>
                <w:lang w:val="fr-FR"/>
              </w:rPr>
              <w:t>grija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constructorului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Acesta</w:t>
            </w:r>
            <w:proofErr w:type="spellEnd"/>
            <w:r w:rsidRPr="00EC4773">
              <w:rPr>
                <w:rFonts w:ascii="Trebuchet MS" w:hAnsi="Trebuchet MS"/>
                <w:color w:val="002060"/>
                <w:szCs w:val="22"/>
                <w:lang w:val="fr-FR"/>
              </w:rPr>
              <w:t xml:space="preserve"> are </w:t>
            </w:r>
            <w:proofErr w:type="spellStart"/>
            <w:r w:rsidRPr="00EC4773">
              <w:rPr>
                <w:rFonts w:ascii="Trebuchet MS" w:hAnsi="Trebuchet MS"/>
                <w:color w:val="002060"/>
                <w:szCs w:val="22"/>
                <w:lang w:val="fr-FR"/>
              </w:rPr>
              <w:t>obligaţia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conform</w:t>
            </w:r>
            <w:proofErr w:type="spellEnd"/>
            <w:r w:rsidRPr="00EC4773">
              <w:rPr>
                <w:rFonts w:ascii="Trebuchet MS" w:hAnsi="Trebuchet MS"/>
                <w:color w:val="002060"/>
                <w:szCs w:val="22"/>
                <w:lang w:val="fr-FR"/>
              </w:rPr>
              <w:t xml:space="preserve"> HG nr. 856/2002,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modificările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completările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ulterioare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ţină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evidenţa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lunară</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colectării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stocării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provizorii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şi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eliminării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deşeurilor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către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depozitele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autorizate</w:t>
            </w:r>
            <w:proofErr w:type="spellEnd"/>
            <w:r w:rsidRPr="00EC4773">
              <w:rPr>
                <w:rFonts w:ascii="Trebuchet MS" w:hAnsi="Trebuchet MS"/>
                <w:color w:val="002060"/>
                <w:szCs w:val="22"/>
                <w:lang w:val="fr-FR"/>
              </w:rPr>
              <w:t>.</w:t>
            </w:r>
          </w:p>
          <w:p w14:paraId="090DF9AC" w14:textId="77777777" w:rsidR="00EC4773" w:rsidRPr="00EC4773" w:rsidRDefault="00EC4773" w:rsidP="003D784F">
            <w:pPr>
              <w:spacing w:line="240" w:lineRule="auto"/>
              <w:rPr>
                <w:rFonts w:ascii="Trebuchet MS" w:hAnsi="Trebuchet MS"/>
                <w:color w:val="002060"/>
                <w:sz w:val="10"/>
                <w:szCs w:val="10"/>
                <w:lang w:val="fr-FR"/>
              </w:rPr>
            </w:pPr>
          </w:p>
          <w:p w14:paraId="78300044" w14:textId="77777777" w:rsidR="00EC4773" w:rsidRPr="00EC4773" w:rsidRDefault="00EC4773" w:rsidP="003D784F">
            <w:pPr>
              <w:spacing w:line="240" w:lineRule="auto"/>
              <w:rPr>
                <w:rFonts w:ascii="Trebuchet MS" w:hAnsi="Trebuchet MS"/>
                <w:color w:val="002060"/>
                <w:szCs w:val="22"/>
                <w:lang w:val="fr-FR"/>
              </w:rPr>
            </w:pPr>
            <w:proofErr w:type="spellStart"/>
            <w:r w:rsidRPr="00EC4773">
              <w:rPr>
                <w:rFonts w:ascii="Trebuchet MS" w:hAnsi="Trebuchet MS"/>
                <w:color w:val="002060"/>
                <w:szCs w:val="22"/>
                <w:lang w:val="fr-FR"/>
              </w:rPr>
              <w:t>Având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vedere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cele</w:t>
            </w:r>
            <w:proofErr w:type="spellEnd"/>
            <w:r w:rsidRPr="00EC4773">
              <w:rPr>
                <w:rFonts w:ascii="Trebuchet MS" w:hAnsi="Trebuchet MS"/>
                <w:color w:val="002060"/>
                <w:szCs w:val="22"/>
                <w:lang w:val="fr-FR"/>
              </w:rPr>
              <w:t xml:space="preserve"> de mai sus, se </w:t>
            </w:r>
            <w:proofErr w:type="spellStart"/>
            <w:r w:rsidRPr="00EC4773">
              <w:rPr>
                <w:rFonts w:ascii="Trebuchet MS" w:hAnsi="Trebuchet MS"/>
                <w:color w:val="002060"/>
                <w:szCs w:val="22"/>
                <w:lang w:val="fr-FR"/>
              </w:rPr>
              <w:t>estimează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investiţii</w:t>
            </w:r>
            <w:proofErr w:type="spellEnd"/>
            <w:r w:rsidRPr="00EC4773">
              <w:rPr>
                <w:rFonts w:ascii="Trebuchet MS" w:hAnsi="Trebuchet MS"/>
                <w:color w:val="002060"/>
                <w:szCs w:val="22"/>
                <w:lang w:val="fr-FR"/>
              </w:rPr>
              <w:t xml:space="preserve"> nu va </w:t>
            </w:r>
            <w:proofErr w:type="spellStart"/>
            <w:r w:rsidRPr="00EC4773">
              <w:rPr>
                <w:rFonts w:ascii="Trebuchet MS" w:hAnsi="Trebuchet MS"/>
                <w:color w:val="002060"/>
                <w:szCs w:val="22"/>
                <w:lang w:val="fr-FR"/>
              </w:rPr>
              <w:t>afecta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mod </w:t>
            </w:r>
            <w:proofErr w:type="spellStart"/>
            <w:r w:rsidRPr="00EC4773">
              <w:rPr>
                <w:rFonts w:ascii="Trebuchet MS" w:hAnsi="Trebuchet MS"/>
                <w:color w:val="002060"/>
                <w:szCs w:val="22"/>
                <w:lang w:val="fr-FR"/>
              </w:rPr>
              <w:t>semnificativ</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obiectivul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mediu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privind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tranziţia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către</w:t>
            </w:r>
            <w:proofErr w:type="spellEnd"/>
            <w:r w:rsidRPr="00EC4773">
              <w:rPr>
                <w:rFonts w:ascii="Trebuchet MS" w:hAnsi="Trebuchet MS"/>
                <w:color w:val="002060"/>
                <w:szCs w:val="22"/>
                <w:lang w:val="fr-FR"/>
              </w:rPr>
              <w:t xml:space="preserve"> o </w:t>
            </w:r>
            <w:proofErr w:type="spellStart"/>
            <w:r w:rsidRPr="00EC4773">
              <w:rPr>
                <w:rFonts w:ascii="Trebuchet MS" w:hAnsi="Trebuchet MS"/>
                <w:color w:val="002060"/>
                <w:szCs w:val="22"/>
                <w:lang w:val="fr-FR"/>
              </w:rPr>
              <w:t>economie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circulară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inclusiv</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prevenirea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reciclarea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întruc</w:t>
            </w:r>
            <w:r w:rsidRPr="00EC4773">
              <w:rPr>
                <w:rFonts w:ascii="Calibri" w:hAnsi="Calibri" w:cs="Calibri"/>
                <w:color w:val="002060"/>
                <w:szCs w:val="22"/>
                <w:lang w:val="fr-FR"/>
              </w:rPr>
              <w:t>ȃ</w:t>
            </w:r>
            <w:r w:rsidRPr="00EC4773">
              <w:rPr>
                <w:rFonts w:ascii="Trebuchet MS" w:hAnsi="Trebuchet MS"/>
                <w:color w:val="002060"/>
                <w:szCs w:val="22"/>
                <w:lang w:val="fr-FR"/>
              </w:rPr>
              <w:t>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w:t>
            </w:r>
            <w:r w:rsidRPr="00EC4773">
              <w:rPr>
                <w:rFonts w:ascii="Trebuchet MS" w:hAnsi="Trebuchet MS" w:cs="Trebuchet MS"/>
                <w:color w:val="002060"/>
                <w:szCs w:val="22"/>
                <w:lang w:val="fr-FR"/>
              </w:rPr>
              <w:t>ș</w:t>
            </w:r>
            <w:r w:rsidRPr="00EC4773">
              <w:rPr>
                <w:rFonts w:ascii="Trebuchet MS" w:hAnsi="Trebuchet MS"/>
                <w:color w:val="002060"/>
                <w:szCs w:val="22"/>
                <w:lang w:val="fr-FR"/>
              </w:rPr>
              <w:t>eurile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generate</w:t>
            </w:r>
            <w:proofErr w:type="spellEnd"/>
            <w:r w:rsidRPr="00EC4773">
              <w:rPr>
                <w:rFonts w:ascii="Trebuchet MS" w:hAnsi="Trebuchet MS"/>
                <w:color w:val="002060"/>
                <w:szCs w:val="22"/>
                <w:lang w:val="fr-FR"/>
              </w:rPr>
              <w:t xml:space="preserve"> vor fi </w:t>
            </w:r>
            <w:proofErr w:type="spellStart"/>
            <w:r w:rsidRPr="00EC4773">
              <w:rPr>
                <w:rFonts w:ascii="Trebuchet MS" w:hAnsi="Trebuchet MS" w:cs="Trebuchet MS"/>
                <w:color w:val="002060"/>
                <w:szCs w:val="22"/>
                <w:lang w:val="fr-FR"/>
              </w:rPr>
              <w:t>î</w:t>
            </w:r>
            <w:r w:rsidRPr="00EC4773">
              <w:rPr>
                <w:rFonts w:ascii="Trebuchet MS" w:hAnsi="Trebuchet MS"/>
                <w:color w:val="002060"/>
                <w:szCs w:val="22"/>
                <w:lang w:val="fr-FR"/>
              </w:rPr>
              <w:t>n</w:t>
            </w:r>
            <w:proofErr w:type="spellEnd"/>
            <w:r w:rsidRPr="00EC4773">
              <w:rPr>
                <w:rFonts w:ascii="Trebuchet MS" w:hAnsi="Trebuchet MS"/>
                <w:color w:val="002060"/>
                <w:szCs w:val="22"/>
                <w:lang w:val="fr-FR"/>
              </w:rPr>
              <w:t xml:space="preserve"> mare </w:t>
            </w:r>
            <w:proofErr w:type="spellStart"/>
            <w:r w:rsidRPr="00EC4773">
              <w:rPr>
                <w:rFonts w:ascii="Trebuchet MS" w:hAnsi="Trebuchet MS"/>
                <w:color w:val="002060"/>
                <w:szCs w:val="22"/>
                <w:lang w:val="fr-FR"/>
              </w:rPr>
              <w:t>m</w:t>
            </w:r>
            <w:r w:rsidRPr="00EC4773">
              <w:rPr>
                <w:rFonts w:ascii="Trebuchet MS" w:hAnsi="Trebuchet MS" w:cs="Trebuchet MS"/>
                <w:color w:val="002060"/>
                <w:szCs w:val="22"/>
                <w:lang w:val="fr-FR"/>
              </w:rPr>
              <w:t>ă</w:t>
            </w:r>
            <w:r w:rsidRPr="00EC4773">
              <w:rPr>
                <w:rFonts w:ascii="Trebuchet MS" w:hAnsi="Trebuchet MS"/>
                <w:color w:val="002060"/>
                <w:szCs w:val="22"/>
                <w:lang w:val="fr-FR"/>
              </w:rPr>
              <w:t>sur</w:t>
            </w:r>
            <w:r w:rsidRPr="00EC4773">
              <w:rPr>
                <w:rFonts w:ascii="Trebuchet MS" w:hAnsi="Trebuchet MS" w:cs="Trebuchet MS"/>
                <w:color w:val="002060"/>
                <w:szCs w:val="22"/>
                <w:lang w:val="fr-FR"/>
              </w:rPr>
              <w:t>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sortate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reciclate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s="Trebuchet MS"/>
                <w:color w:val="002060"/>
                <w:szCs w:val="22"/>
                <w:lang w:val="fr-FR"/>
              </w:rPr>
              <w:t>ș</w:t>
            </w:r>
            <w:r w:rsidRPr="00EC4773">
              <w:rPr>
                <w:rFonts w:ascii="Trebuchet MS" w:hAnsi="Trebuchet MS"/>
                <w:color w:val="002060"/>
                <w:szCs w:val="22"/>
                <w:lang w:val="fr-FR"/>
              </w:rPr>
              <w:t>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reutilizate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iar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resursele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naturale</w:t>
            </w:r>
            <w:proofErr w:type="spellEnd"/>
            <w:r w:rsidRPr="00EC4773">
              <w:rPr>
                <w:rFonts w:ascii="Trebuchet MS" w:hAnsi="Trebuchet MS"/>
                <w:color w:val="002060"/>
                <w:szCs w:val="22"/>
                <w:lang w:val="fr-FR"/>
              </w:rPr>
              <w:t xml:space="preserve"> vor fi </w:t>
            </w:r>
            <w:proofErr w:type="spellStart"/>
            <w:r w:rsidRPr="00EC4773">
              <w:rPr>
                <w:rFonts w:ascii="Trebuchet MS" w:hAnsi="Trebuchet MS"/>
                <w:color w:val="002060"/>
                <w:szCs w:val="22"/>
                <w:lang w:val="fr-FR"/>
              </w:rPr>
              <w:t>utilizate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mod </w:t>
            </w:r>
            <w:proofErr w:type="spellStart"/>
            <w:r w:rsidRPr="00EC4773">
              <w:rPr>
                <w:rFonts w:ascii="Trebuchet MS" w:hAnsi="Trebuchet MS"/>
                <w:color w:val="002060"/>
                <w:szCs w:val="22"/>
                <w:lang w:val="fr-FR"/>
              </w:rPr>
              <w:t>eficient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respectarea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prevederilor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legale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vigoare</w:t>
            </w:r>
            <w:proofErr w:type="spellEnd"/>
            <w:r w:rsidRPr="00EC4773">
              <w:rPr>
                <w:rFonts w:ascii="Trebuchet MS" w:hAnsi="Trebuchet MS"/>
                <w:color w:val="002060"/>
                <w:szCs w:val="22"/>
                <w:lang w:val="fr-FR"/>
              </w:rPr>
              <w:t xml:space="preserve">. </w:t>
            </w:r>
          </w:p>
          <w:p w14:paraId="6487272A" w14:textId="77777777" w:rsidR="00EC4773" w:rsidRPr="00EC4773" w:rsidRDefault="00EC4773" w:rsidP="003D784F">
            <w:pPr>
              <w:spacing w:line="240" w:lineRule="auto"/>
              <w:rPr>
                <w:rFonts w:ascii="Trebuchet MS" w:hAnsi="Trebuchet MS"/>
                <w:color w:val="002060"/>
                <w:sz w:val="10"/>
                <w:szCs w:val="10"/>
                <w:lang w:val="fr-FR"/>
              </w:rPr>
            </w:pPr>
          </w:p>
          <w:p w14:paraId="2FF656D7" w14:textId="77777777" w:rsidR="00EC4773" w:rsidRPr="00836C30" w:rsidRDefault="00EC4773" w:rsidP="003D784F">
            <w:pPr>
              <w:spacing w:line="240" w:lineRule="auto"/>
              <w:ind w:left="-2"/>
              <w:rPr>
                <w:rFonts w:ascii="Trebuchet MS" w:hAnsi="Trebuchet MS"/>
                <w:b/>
                <w:bCs/>
                <w:color w:val="002060"/>
                <w:szCs w:val="22"/>
                <w:u w:val="single"/>
                <w:lang w:val="fr-FR"/>
              </w:rPr>
            </w:pPr>
            <w:proofErr w:type="spellStart"/>
            <w:r w:rsidRPr="00836C30">
              <w:rPr>
                <w:rFonts w:ascii="Trebuchet MS" w:hAnsi="Trebuchet MS"/>
                <w:b/>
                <w:bCs/>
                <w:color w:val="002060"/>
                <w:szCs w:val="22"/>
                <w:u w:val="single"/>
                <w:lang w:val="fr-FR"/>
              </w:rPr>
              <w:t>Justificare</w:t>
            </w:r>
            <w:proofErr w:type="spellEnd"/>
            <w:r w:rsidRPr="00836C30">
              <w:rPr>
                <w:rFonts w:ascii="Trebuchet MS" w:hAnsi="Trebuchet MS"/>
                <w:b/>
                <w:bCs/>
                <w:color w:val="002060"/>
                <w:szCs w:val="22"/>
                <w:u w:val="single"/>
                <w:lang w:val="fr-FR"/>
              </w:rPr>
              <w:t xml:space="preserve"> </w:t>
            </w:r>
            <w:proofErr w:type="spellStart"/>
            <w:proofErr w:type="gramStart"/>
            <w:r w:rsidRPr="00836C30">
              <w:rPr>
                <w:rFonts w:ascii="Trebuchet MS" w:hAnsi="Trebuchet MS"/>
                <w:b/>
                <w:bCs/>
                <w:color w:val="002060"/>
                <w:szCs w:val="22"/>
                <w:u w:val="single"/>
                <w:lang w:val="fr-FR"/>
              </w:rPr>
              <w:t>suplimentară</w:t>
            </w:r>
            <w:proofErr w:type="spellEnd"/>
            <w:r w:rsidRPr="00836C30">
              <w:rPr>
                <w:rFonts w:ascii="Trebuchet MS" w:hAnsi="Trebuchet MS"/>
                <w:b/>
                <w:bCs/>
                <w:color w:val="002060"/>
                <w:szCs w:val="22"/>
                <w:u w:val="single"/>
                <w:lang w:val="fr-FR"/>
              </w:rPr>
              <w:t>:</w:t>
            </w:r>
            <w:proofErr w:type="gramEnd"/>
          </w:p>
          <w:p w14:paraId="186E551E" w14:textId="77777777" w:rsidR="00EC4773" w:rsidRPr="00836C30" w:rsidRDefault="00EC4773" w:rsidP="003D784F">
            <w:pPr>
              <w:spacing w:line="240" w:lineRule="auto"/>
              <w:rPr>
                <w:rFonts w:ascii="Trebuchet MS" w:hAnsi="Trebuchet MS"/>
                <w:szCs w:val="22"/>
                <w:lang w:val="fr-FR"/>
              </w:rPr>
            </w:pPr>
            <w:r w:rsidRPr="00836C30">
              <w:rPr>
                <w:rFonts w:ascii="Trebuchet MS" w:hAnsi="Trebuchet MS"/>
                <w:color w:val="002060"/>
                <w:szCs w:val="22"/>
                <w:lang w:val="fr-FR"/>
              </w:rPr>
              <w:t xml:space="preserve">Se vor </w:t>
            </w:r>
            <w:proofErr w:type="spellStart"/>
            <w:r w:rsidRPr="00836C30">
              <w:rPr>
                <w:rFonts w:ascii="Trebuchet MS" w:hAnsi="Trebuchet MS"/>
                <w:color w:val="002060"/>
                <w:szCs w:val="22"/>
                <w:lang w:val="fr-FR"/>
              </w:rPr>
              <w:t>specifica</w:t>
            </w:r>
            <w:proofErr w:type="spellEnd"/>
            <w:r w:rsidRPr="00836C30">
              <w:rPr>
                <w:rFonts w:ascii="Trebuchet MS" w:hAnsi="Trebuchet MS"/>
                <w:color w:val="002060"/>
                <w:szCs w:val="22"/>
                <w:lang w:val="fr-FR"/>
              </w:rPr>
              <w:t xml:space="preserve"> documente </w:t>
            </w:r>
            <w:proofErr w:type="spellStart"/>
            <w:r w:rsidRPr="00836C30">
              <w:rPr>
                <w:rFonts w:ascii="Trebuchet MS" w:hAnsi="Trebuchet MS"/>
                <w:color w:val="002060"/>
                <w:szCs w:val="22"/>
                <w:lang w:val="fr-FR"/>
              </w:rPr>
              <w:t>relevante</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aferente</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documentației</w:t>
            </w:r>
            <w:proofErr w:type="spellEnd"/>
            <w:r w:rsidRPr="00836C30">
              <w:rPr>
                <w:rFonts w:ascii="Trebuchet MS" w:hAnsi="Trebuchet MS"/>
                <w:color w:val="002060"/>
                <w:szCs w:val="22"/>
                <w:lang w:val="fr-FR"/>
              </w:rPr>
              <w:t xml:space="preserve"> EIM (</w:t>
            </w:r>
            <w:proofErr w:type="spellStart"/>
            <w:r w:rsidRPr="00836C30">
              <w:rPr>
                <w:rFonts w:ascii="Trebuchet MS" w:hAnsi="Trebuchet MS"/>
                <w:color w:val="002060"/>
                <w:szCs w:val="22"/>
                <w:lang w:val="fr-FR"/>
              </w:rPr>
              <w:t>inclusiv</w:t>
            </w:r>
            <w:proofErr w:type="spellEnd"/>
            <w:r w:rsidRPr="00836C30">
              <w:rPr>
                <w:rFonts w:ascii="Trebuchet MS" w:hAnsi="Trebuchet MS"/>
                <w:color w:val="002060"/>
                <w:szCs w:val="22"/>
                <w:lang w:val="fr-FR"/>
              </w:rPr>
              <w:t xml:space="preserve"> pagina) </w:t>
            </w:r>
            <w:proofErr w:type="spellStart"/>
            <w:r w:rsidRPr="00836C30">
              <w:rPr>
                <w:rFonts w:ascii="Trebuchet MS" w:hAnsi="Trebuchet MS"/>
                <w:color w:val="002060"/>
                <w:szCs w:val="22"/>
                <w:lang w:val="fr-FR"/>
              </w:rPr>
              <w:t>în</w:t>
            </w:r>
            <w:proofErr w:type="spellEnd"/>
            <w:r w:rsidRPr="00836C30">
              <w:rPr>
                <w:rFonts w:ascii="Trebuchet MS" w:hAnsi="Trebuchet MS"/>
                <w:color w:val="002060"/>
                <w:szCs w:val="22"/>
                <w:lang w:val="fr-FR"/>
              </w:rPr>
              <w:t xml:space="preserve"> care se </w:t>
            </w:r>
            <w:proofErr w:type="spellStart"/>
            <w:r w:rsidRPr="00836C30">
              <w:rPr>
                <w:rFonts w:ascii="Trebuchet MS" w:hAnsi="Trebuchet MS"/>
                <w:color w:val="002060"/>
                <w:szCs w:val="22"/>
                <w:lang w:val="fr-FR"/>
              </w:rPr>
              <w:t>găsesc</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informații</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cu</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privire</w:t>
            </w:r>
            <w:proofErr w:type="spellEnd"/>
            <w:r w:rsidRPr="00836C30">
              <w:rPr>
                <w:rFonts w:ascii="Trebuchet MS" w:hAnsi="Trebuchet MS"/>
                <w:color w:val="002060"/>
                <w:szCs w:val="22"/>
                <w:lang w:val="fr-FR"/>
              </w:rPr>
              <w:t xml:space="preserve"> la </w:t>
            </w:r>
            <w:proofErr w:type="spellStart"/>
            <w:r w:rsidRPr="00836C30">
              <w:rPr>
                <w:rFonts w:ascii="Trebuchet MS" w:hAnsi="Trebuchet MS"/>
                <w:color w:val="002060"/>
                <w:szCs w:val="22"/>
                <w:lang w:val="fr-FR"/>
              </w:rPr>
              <w:t>prevenirea</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și</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gestionarea</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deșeurilor</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generate</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pe</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amplasament</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în</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timpul</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realizării</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proiectului</w:t>
            </w:r>
            <w:proofErr w:type="spellEnd"/>
            <w:r w:rsidRPr="00836C30">
              <w:rPr>
                <w:rFonts w:ascii="Trebuchet MS" w:hAnsi="Trebuchet MS"/>
                <w:color w:val="002060"/>
                <w:szCs w:val="22"/>
                <w:lang w:val="fr-FR"/>
              </w:rPr>
              <w:t>/</w:t>
            </w:r>
            <w:proofErr w:type="spellStart"/>
            <w:r w:rsidRPr="00836C30">
              <w:rPr>
                <w:rFonts w:ascii="Trebuchet MS" w:hAnsi="Trebuchet MS"/>
                <w:color w:val="002060"/>
                <w:szCs w:val="22"/>
                <w:lang w:val="fr-FR"/>
              </w:rPr>
              <w:t>în</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timpul</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exploatării</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inclusiv</w:t>
            </w:r>
            <w:proofErr w:type="spellEnd"/>
            <w:r w:rsidRPr="00836C30">
              <w:rPr>
                <w:rFonts w:ascii="Trebuchet MS" w:hAnsi="Trebuchet MS"/>
                <w:color w:val="002060"/>
                <w:szCs w:val="22"/>
                <w:lang w:val="fr-FR"/>
              </w:rPr>
              <w:t xml:space="preserve"> </w:t>
            </w:r>
            <w:proofErr w:type="spellStart"/>
            <w:r w:rsidRPr="00836C30">
              <w:rPr>
                <w:rFonts w:ascii="Trebuchet MS" w:hAnsi="Trebuchet MS"/>
                <w:color w:val="002060"/>
                <w:szCs w:val="22"/>
                <w:lang w:val="fr-FR"/>
              </w:rPr>
              <w:t>eliminarea</w:t>
            </w:r>
            <w:proofErr w:type="spellEnd"/>
            <w:r w:rsidRPr="00836C30">
              <w:rPr>
                <w:rFonts w:ascii="Trebuchet MS" w:hAnsi="Trebuchet MS"/>
                <w:color w:val="002060"/>
                <w:szCs w:val="22"/>
                <w:lang w:val="fr-FR"/>
              </w:rPr>
              <w:t>.</w:t>
            </w:r>
          </w:p>
        </w:tc>
      </w:tr>
      <w:tr w:rsidR="00EC4773" w:rsidRPr="009E3854" w14:paraId="5C586238" w14:textId="77777777" w:rsidTr="00EC4773">
        <w:trPr>
          <w:trHeight w:val="792"/>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F8657" w14:textId="77777777" w:rsidR="00EC4773" w:rsidRPr="00EC4773" w:rsidRDefault="00EC4773" w:rsidP="00EC4773">
            <w:pPr>
              <w:spacing w:line="240" w:lineRule="auto"/>
              <w:ind w:hanging="2"/>
              <w:jc w:val="center"/>
              <w:rPr>
                <w:rFonts w:ascii="Trebuchet MS" w:eastAsia="Arial" w:hAnsi="Trebuchet MS" w:cstheme="minorHAnsi"/>
                <w:szCs w:val="22"/>
                <w:lang w:val="fr-FR"/>
              </w:rPr>
            </w:pPr>
            <w:proofErr w:type="spellStart"/>
            <w:r w:rsidRPr="00EC4773">
              <w:rPr>
                <w:rFonts w:ascii="Trebuchet MS" w:eastAsia="Arial" w:hAnsi="Trebuchet MS" w:cstheme="minorHAnsi"/>
                <w:szCs w:val="22"/>
                <w:lang w:val="fr-FR"/>
              </w:rPr>
              <w:lastRenderedPageBreak/>
              <w:t>Prevenirea</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și</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controlul</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poluării</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aerului</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apei</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sau</w:t>
            </w:r>
            <w:proofErr w:type="spellEnd"/>
            <w:r w:rsidRPr="00EC4773">
              <w:rPr>
                <w:rFonts w:ascii="Trebuchet MS" w:eastAsia="Arial" w:hAnsi="Trebuchet MS" w:cstheme="minorHAnsi"/>
                <w:szCs w:val="22"/>
                <w:lang w:val="fr-FR"/>
              </w:rPr>
              <w:t xml:space="preserve"> </w:t>
            </w:r>
            <w:proofErr w:type="spellStart"/>
            <w:r w:rsidRPr="00EC4773">
              <w:rPr>
                <w:rFonts w:ascii="Trebuchet MS" w:eastAsia="Arial" w:hAnsi="Trebuchet MS" w:cstheme="minorHAnsi"/>
                <w:szCs w:val="22"/>
                <w:lang w:val="fr-FR"/>
              </w:rPr>
              <w:t>solului</w:t>
            </w:r>
            <w:proofErr w:type="spellEnd"/>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17952" w14:textId="77777777" w:rsidR="00EC4773" w:rsidRPr="00EC4773" w:rsidRDefault="00EC4773" w:rsidP="003D784F">
            <w:pPr>
              <w:spacing w:line="240" w:lineRule="auto"/>
              <w:ind w:hanging="2"/>
              <w:rPr>
                <w:rFonts w:ascii="Trebuchet MS" w:eastAsia="Arial" w:hAnsi="Trebuchet MS" w:cstheme="minorHAnsi"/>
                <w:szCs w:val="22"/>
                <w:lang w:val="fr-FR"/>
              </w:rPr>
            </w:pPr>
            <w:r w:rsidRPr="00EC4773">
              <w:rPr>
                <w:rFonts w:ascii="Trebuchet MS" w:eastAsia="Arial" w:hAnsi="Trebuchet MS" w:cstheme="minorHAnsi"/>
                <w:szCs w:val="22"/>
                <w:lang w:val="fr-FR"/>
              </w:rPr>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7FDBA" w14:textId="77777777" w:rsidR="00EC4773" w:rsidRPr="00EC4773" w:rsidRDefault="00EC4773" w:rsidP="003D784F">
            <w:pPr>
              <w:spacing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DB896" w14:textId="77777777" w:rsidR="00EC4773" w:rsidRPr="00EC4773" w:rsidRDefault="00EC4773" w:rsidP="003D784F">
            <w:pPr>
              <w:spacing w:line="240" w:lineRule="auto"/>
              <w:rPr>
                <w:rFonts w:ascii="Trebuchet MS" w:hAnsi="Trebuchet MS"/>
                <w:color w:val="002060"/>
                <w:szCs w:val="22"/>
              </w:rPr>
            </w:pPr>
            <w:proofErr w:type="spellStart"/>
            <w:r w:rsidRPr="00EC4773">
              <w:rPr>
                <w:rFonts w:ascii="Trebuchet MS" w:hAnsi="Trebuchet MS"/>
                <w:color w:val="002060"/>
                <w:szCs w:val="22"/>
              </w:rPr>
              <w:t>Investițiile</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vor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avea</w:t>
            </w:r>
            <w:proofErr w:type="spellEnd"/>
            <w:r w:rsidRPr="00EC4773">
              <w:rPr>
                <w:rFonts w:ascii="Trebuchet MS" w:hAnsi="Trebuchet MS"/>
                <w:color w:val="002060"/>
                <w:szCs w:val="22"/>
              </w:rPr>
              <w:t xml:space="preserve"> impact </w:t>
            </w:r>
            <w:proofErr w:type="spellStart"/>
            <w:r w:rsidRPr="00EC4773">
              <w:rPr>
                <w:rFonts w:ascii="Trebuchet MS" w:hAnsi="Trebuchet MS"/>
                <w:color w:val="002060"/>
                <w:szCs w:val="22"/>
              </w:rPr>
              <w:t>pozitiv</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și</w:t>
            </w:r>
            <w:proofErr w:type="spellEnd"/>
            <w:r w:rsidRPr="00EC4773">
              <w:rPr>
                <w:rFonts w:ascii="Trebuchet MS" w:hAnsi="Trebuchet MS"/>
                <w:color w:val="002060"/>
                <w:szCs w:val="22"/>
              </w:rPr>
              <w:t xml:space="preserve"> nu </w:t>
            </w:r>
            <w:proofErr w:type="spellStart"/>
            <w:r w:rsidRPr="00EC4773">
              <w:rPr>
                <w:rFonts w:ascii="Trebuchet MS" w:hAnsi="Trebuchet MS"/>
                <w:color w:val="002060"/>
                <w:szCs w:val="22"/>
              </w:rPr>
              <w:t>vor</w:t>
            </w:r>
            <w:proofErr w:type="spellEnd"/>
            <w:r w:rsidRPr="00EC4773">
              <w:rPr>
                <w:rFonts w:ascii="Trebuchet MS" w:hAnsi="Trebuchet MS"/>
                <w:color w:val="002060"/>
                <w:szCs w:val="22"/>
              </w:rPr>
              <w:t xml:space="preserve"> conduce la </w:t>
            </w:r>
            <w:proofErr w:type="spellStart"/>
            <w:r w:rsidRPr="00EC4773">
              <w:rPr>
                <w:rFonts w:ascii="Trebuchet MS" w:hAnsi="Trebuchet MS"/>
                <w:color w:val="002060"/>
                <w:szCs w:val="22"/>
              </w:rPr>
              <w:t>creșterea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semnificativă</w:t>
            </w:r>
            <w:proofErr w:type="spellEnd"/>
            <w:r w:rsidRPr="00EC4773">
              <w:rPr>
                <w:rFonts w:ascii="Trebuchet MS" w:hAnsi="Trebuchet MS"/>
                <w:color w:val="002060"/>
                <w:szCs w:val="22"/>
              </w:rPr>
              <w:t xml:space="preserve"> de </w:t>
            </w:r>
            <w:proofErr w:type="spellStart"/>
            <w:r w:rsidRPr="00EC4773">
              <w:rPr>
                <w:rFonts w:ascii="Trebuchet MS" w:hAnsi="Trebuchet MS"/>
                <w:color w:val="002060"/>
                <w:szCs w:val="22"/>
              </w:rPr>
              <w:t>poluanți</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în</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aer</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apă</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sau</w:t>
            </w:r>
            <w:proofErr w:type="spellEnd"/>
            <w:r w:rsidRPr="00EC4773">
              <w:rPr>
                <w:rFonts w:ascii="Trebuchet MS" w:hAnsi="Trebuchet MS"/>
                <w:color w:val="002060"/>
                <w:szCs w:val="22"/>
              </w:rPr>
              <w:t xml:space="preserve"> sol </w:t>
            </w:r>
            <w:proofErr w:type="spellStart"/>
            <w:r w:rsidRPr="00EC4773">
              <w:rPr>
                <w:rFonts w:ascii="Trebuchet MS" w:hAnsi="Trebuchet MS"/>
                <w:color w:val="002060"/>
                <w:szCs w:val="22"/>
              </w:rPr>
              <w:t>având</w:t>
            </w:r>
            <w:proofErr w:type="spellEnd"/>
            <w:r w:rsidRPr="00EC4773">
              <w:rPr>
                <w:rFonts w:ascii="Trebuchet MS" w:hAnsi="Trebuchet MS"/>
                <w:color w:val="002060"/>
                <w:szCs w:val="22"/>
              </w:rPr>
              <w:t xml:space="preserve"> ca </w:t>
            </w:r>
            <w:proofErr w:type="spellStart"/>
            <w:r w:rsidRPr="00EC4773">
              <w:rPr>
                <w:rFonts w:ascii="Trebuchet MS" w:hAnsi="Trebuchet MS"/>
                <w:color w:val="002060"/>
                <w:szCs w:val="22"/>
              </w:rPr>
              <w:t>rezultat</w:t>
            </w:r>
            <w:proofErr w:type="spellEnd"/>
            <w:r w:rsidRPr="00EC4773">
              <w:rPr>
                <w:rFonts w:ascii="Trebuchet MS" w:hAnsi="Trebuchet MS"/>
                <w:color w:val="002060"/>
                <w:szCs w:val="22"/>
              </w:rPr>
              <w:t xml:space="preserve"> final </w:t>
            </w:r>
            <w:proofErr w:type="spellStart"/>
            <w:r w:rsidRPr="00EC4773">
              <w:rPr>
                <w:rFonts w:ascii="Trebuchet MS" w:hAnsi="Trebuchet MS"/>
                <w:color w:val="002060"/>
                <w:szCs w:val="22"/>
              </w:rPr>
              <w:t>reducerea</w:t>
            </w:r>
            <w:proofErr w:type="spellEnd"/>
            <w:r w:rsidRPr="00EC4773">
              <w:rPr>
                <w:rFonts w:ascii="Trebuchet MS" w:hAnsi="Trebuchet MS"/>
                <w:color w:val="002060"/>
                <w:szCs w:val="22"/>
              </w:rPr>
              <w:t xml:space="preserve"> </w:t>
            </w:r>
            <w:proofErr w:type="spellStart"/>
            <w:r w:rsidRPr="00EC4773">
              <w:rPr>
                <w:rFonts w:ascii="Trebuchet MS" w:hAnsi="Trebuchet MS"/>
                <w:color w:val="002060"/>
                <w:szCs w:val="22"/>
              </w:rPr>
              <w:t>poluării</w:t>
            </w:r>
            <w:proofErr w:type="spellEnd"/>
            <w:r w:rsidRPr="00EC4773">
              <w:rPr>
                <w:rFonts w:ascii="Trebuchet MS" w:hAnsi="Trebuchet MS"/>
                <w:color w:val="002060"/>
                <w:szCs w:val="22"/>
              </w:rPr>
              <w:t>.</w:t>
            </w:r>
          </w:p>
          <w:p w14:paraId="3CDF4189" w14:textId="77777777" w:rsidR="00EC4773" w:rsidRPr="00EC4773" w:rsidRDefault="00EC4773" w:rsidP="003D784F">
            <w:pPr>
              <w:spacing w:line="240" w:lineRule="auto"/>
              <w:rPr>
                <w:rFonts w:ascii="Trebuchet MS" w:hAnsi="Trebuchet MS"/>
                <w:color w:val="002060"/>
                <w:sz w:val="10"/>
                <w:szCs w:val="10"/>
              </w:rPr>
            </w:pPr>
          </w:p>
          <w:p w14:paraId="5BE205F3" w14:textId="77777777" w:rsidR="00EC4773" w:rsidRPr="00EC4773" w:rsidRDefault="00EC4773" w:rsidP="003D784F">
            <w:pPr>
              <w:spacing w:line="240" w:lineRule="auto"/>
              <w:rPr>
                <w:rFonts w:ascii="Trebuchet MS" w:hAnsi="Trebuchet MS"/>
                <w:color w:val="002060"/>
                <w:szCs w:val="22"/>
                <w:lang w:val="fr-FR"/>
              </w:rPr>
            </w:pPr>
            <w:proofErr w:type="spellStart"/>
            <w:r w:rsidRPr="00EC4773">
              <w:rPr>
                <w:rFonts w:ascii="Trebuchet MS" w:hAnsi="Trebuchet MS"/>
                <w:color w:val="002060"/>
                <w:szCs w:val="22"/>
                <w:lang w:val="fr-FR"/>
              </w:rPr>
              <w:t>Implementarea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proiectului</w:t>
            </w:r>
            <w:proofErr w:type="spellEnd"/>
            <w:r w:rsidRPr="00EC4773">
              <w:rPr>
                <w:rFonts w:ascii="Trebuchet MS" w:hAnsi="Trebuchet MS"/>
                <w:color w:val="002060"/>
                <w:szCs w:val="22"/>
                <w:lang w:val="fr-FR"/>
              </w:rPr>
              <w:t xml:space="preserve"> se va face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respectarea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condițiilor</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protecție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factorilor</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mediu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inclusiv</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apă</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aer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lastRenderedPageBreak/>
              <w:t>și</w:t>
            </w:r>
            <w:proofErr w:type="spellEnd"/>
            <w:r w:rsidRPr="00EC4773">
              <w:rPr>
                <w:rFonts w:ascii="Trebuchet MS" w:hAnsi="Trebuchet MS"/>
                <w:color w:val="002060"/>
                <w:szCs w:val="22"/>
                <w:lang w:val="fr-FR"/>
              </w:rPr>
              <w:t xml:space="preserve"> sol) </w:t>
            </w:r>
            <w:proofErr w:type="spellStart"/>
            <w:r w:rsidRPr="00EC4773">
              <w:rPr>
                <w:rFonts w:ascii="Trebuchet MS" w:hAnsi="Trebuchet MS"/>
                <w:color w:val="002060"/>
                <w:szCs w:val="22"/>
                <w:lang w:val="fr-FR"/>
              </w:rPr>
              <w:t>potențial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afectați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stabilite</w:t>
            </w:r>
            <w:proofErr w:type="spellEnd"/>
            <w:r w:rsidRPr="00EC4773">
              <w:rPr>
                <w:rFonts w:ascii="Trebuchet MS" w:hAnsi="Trebuchet MS"/>
                <w:color w:val="002060"/>
                <w:szCs w:val="22"/>
                <w:lang w:val="fr-FR"/>
              </w:rPr>
              <w:t xml:space="preserve"> prin </w:t>
            </w:r>
            <w:proofErr w:type="spellStart"/>
            <w:r w:rsidRPr="00EC4773">
              <w:rPr>
                <w:rFonts w:ascii="Trebuchet MS" w:hAnsi="Trebuchet MS"/>
                <w:color w:val="002060"/>
                <w:szCs w:val="22"/>
                <w:lang w:val="fr-FR"/>
              </w:rPr>
              <w:t>actele</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mediu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emise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conformitate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Directiva</w:t>
            </w:r>
            <w:proofErr w:type="spellEnd"/>
            <w:r w:rsidRPr="00EC4773">
              <w:rPr>
                <w:rFonts w:ascii="Trebuchet MS" w:hAnsi="Trebuchet MS"/>
                <w:color w:val="002060"/>
                <w:szCs w:val="22"/>
                <w:lang w:val="fr-FR"/>
              </w:rPr>
              <w:t xml:space="preserve"> EIA.</w:t>
            </w:r>
          </w:p>
          <w:p w14:paraId="090B2BAC" w14:textId="77777777" w:rsidR="00EC4773" w:rsidRPr="00EC4773" w:rsidRDefault="00EC4773" w:rsidP="003D784F">
            <w:pPr>
              <w:spacing w:line="240" w:lineRule="auto"/>
              <w:rPr>
                <w:rFonts w:ascii="Trebuchet MS" w:hAnsi="Trebuchet MS"/>
                <w:sz w:val="10"/>
                <w:szCs w:val="10"/>
                <w:lang w:val="fr-FR"/>
              </w:rPr>
            </w:pPr>
          </w:p>
          <w:p w14:paraId="0C972AA6" w14:textId="77777777" w:rsidR="00EC4773" w:rsidRPr="00EC4773" w:rsidRDefault="00EC4773" w:rsidP="003D784F">
            <w:pPr>
              <w:spacing w:line="240" w:lineRule="auto"/>
              <w:rPr>
                <w:rFonts w:ascii="Trebuchet MS" w:hAnsi="Trebuchet MS"/>
                <w:b/>
                <w:bCs/>
                <w:color w:val="002060"/>
                <w:szCs w:val="22"/>
                <w:u w:val="single"/>
                <w:lang w:val="fr-FR"/>
              </w:rPr>
            </w:pPr>
            <w:proofErr w:type="spellStart"/>
            <w:r w:rsidRPr="00EC4773">
              <w:rPr>
                <w:rFonts w:ascii="Trebuchet MS" w:hAnsi="Trebuchet MS"/>
                <w:b/>
                <w:bCs/>
                <w:color w:val="002060"/>
                <w:szCs w:val="22"/>
                <w:u w:val="single"/>
                <w:lang w:val="fr-FR"/>
              </w:rPr>
              <w:t>Justificare</w:t>
            </w:r>
            <w:proofErr w:type="spellEnd"/>
            <w:r w:rsidRPr="00EC4773">
              <w:rPr>
                <w:rFonts w:ascii="Trebuchet MS" w:hAnsi="Trebuchet MS"/>
                <w:b/>
                <w:bCs/>
                <w:color w:val="002060"/>
                <w:szCs w:val="22"/>
                <w:u w:val="single"/>
                <w:lang w:val="fr-FR"/>
              </w:rPr>
              <w:t xml:space="preserve"> </w:t>
            </w:r>
            <w:proofErr w:type="spellStart"/>
            <w:proofErr w:type="gramStart"/>
            <w:r w:rsidRPr="00EC4773">
              <w:rPr>
                <w:rFonts w:ascii="Trebuchet MS" w:hAnsi="Trebuchet MS"/>
                <w:b/>
                <w:bCs/>
                <w:color w:val="002060"/>
                <w:szCs w:val="22"/>
                <w:u w:val="single"/>
                <w:lang w:val="fr-FR"/>
              </w:rPr>
              <w:t>suplimentară</w:t>
            </w:r>
            <w:proofErr w:type="spellEnd"/>
            <w:r w:rsidRPr="00EC4773">
              <w:rPr>
                <w:rFonts w:ascii="Trebuchet MS" w:hAnsi="Trebuchet MS"/>
                <w:b/>
                <w:bCs/>
                <w:color w:val="002060"/>
                <w:szCs w:val="22"/>
                <w:u w:val="single"/>
                <w:lang w:val="fr-FR"/>
              </w:rPr>
              <w:t>:</w:t>
            </w:r>
            <w:proofErr w:type="gramEnd"/>
          </w:p>
          <w:p w14:paraId="1E4BC885" w14:textId="77777777" w:rsidR="00EC4773" w:rsidRPr="00EC4773" w:rsidRDefault="00EC4773" w:rsidP="003D784F">
            <w:pPr>
              <w:spacing w:line="240" w:lineRule="auto"/>
              <w:rPr>
                <w:rFonts w:ascii="Trebuchet MS" w:hAnsi="Trebuchet MS"/>
                <w:iCs/>
                <w:szCs w:val="22"/>
                <w:lang w:val="fr-FR"/>
              </w:rPr>
            </w:pPr>
            <w:r w:rsidRPr="00EC4773">
              <w:rPr>
                <w:rFonts w:ascii="Trebuchet MS" w:hAnsi="Trebuchet MS"/>
                <w:color w:val="002060"/>
                <w:szCs w:val="22"/>
                <w:lang w:val="fr-FR"/>
              </w:rPr>
              <w:t xml:space="preserve">Se vor </w:t>
            </w:r>
            <w:proofErr w:type="spellStart"/>
            <w:r w:rsidRPr="00EC4773">
              <w:rPr>
                <w:rFonts w:ascii="Trebuchet MS" w:hAnsi="Trebuchet MS"/>
                <w:color w:val="002060"/>
                <w:szCs w:val="22"/>
                <w:lang w:val="fr-FR"/>
              </w:rPr>
              <w:t>specifica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documentele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relevante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aferente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documentației</w:t>
            </w:r>
            <w:proofErr w:type="spellEnd"/>
            <w:r w:rsidRPr="00EC4773">
              <w:rPr>
                <w:rFonts w:ascii="Trebuchet MS" w:hAnsi="Trebuchet MS"/>
                <w:color w:val="002060"/>
                <w:szCs w:val="22"/>
                <w:lang w:val="fr-FR"/>
              </w:rPr>
              <w:t xml:space="preserve"> EIM</w:t>
            </w:r>
            <w:r w:rsidRPr="00EC4773">
              <w:rPr>
                <w:rFonts w:ascii="Trebuchet MS" w:hAnsi="Trebuchet MS"/>
                <w:szCs w:val="22"/>
                <w:lang w:val="fr-FR"/>
              </w:rPr>
              <w:t xml:space="preserve"> </w:t>
            </w:r>
            <w:r w:rsidRPr="00EC4773">
              <w:rPr>
                <w:rFonts w:ascii="Trebuchet MS" w:hAnsi="Trebuchet MS"/>
                <w:color w:val="002060"/>
                <w:szCs w:val="22"/>
                <w:lang w:val="fr-FR"/>
              </w:rPr>
              <w:t>(</w:t>
            </w:r>
            <w:proofErr w:type="spellStart"/>
            <w:r w:rsidRPr="00EC4773">
              <w:rPr>
                <w:rFonts w:ascii="Trebuchet MS" w:hAnsi="Trebuchet MS"/>
                <w:color w:val="002060"/>
                <w:szCs w:val="22"/>
                <w:lang w:val="fr-FR"/>
              </w:rPr>
              <w:t>inclusiv</w:t>
            </w:r>
            <w:proofErr w:type="spellEnd"/>
            <w:r w:rsidRPr="00EC4773">
              <w:rPr>
                <w:rFonts w:ascii="Trebuchet MS" w:hAnsi="Trebuchet MS"/>
                <w:color w:val="002060"/>
                <w:szCs w:val="22"/>
                <w:lang w:val="fr-FR"/>
              </w:rPr>
              <w:t xml:space="preserve"> pagina)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care </w:t>
            </w:r>
            <w:proofErr w:type="spellStart"/>
            <w:r w:rsidRPr="00EC4773">
              <w:rPr>
                <w:rFonts w:ascii="Trebuchet MS" w:hAnsi="Trebuchet MS"/>
                <w:color w:val="002060"/>
                <w:szCs w:val="22"/>
                <w:lang w:val="fr-FR"/>
              </w:rPr>
              <w:t>sunt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menționate</w:t>
            </w:r>
            <w:proofErr w:type="spellEnd"/>
            <w:r w:rsidRPr="00EC4773">
              <w:rPr>
                <w:rFonts w:ascii="Trebuchet MS" w:hAnsi="Trebuchet MS"/>
                <w:szCs w:val="22"/>
                <w:lang w:val="fr-FR"/>
              </w:rPr>
              <w:t xml:space="preserve"> </w:t>
            </w:r>
            <w:proofErr w:type="spellStart"/>
            <w:r w:rsidRPr="00EC4773">
              <w:rPr>
                <w:rFonts w:ascii="Trebuchet MS" w:hAnsi="Trebuchet MS"/>
                <w:color w:val="002060"/>
                <w:szCs w:val="22"/>
                <w:lang w:val="fr-FR"/>
              </w:rPr>
              <w:t>măsurile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pentru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prevenirea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poluării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aerului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apei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sau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solului</w:t>
            </w:r>
            <w:proofErr w:type="spellEnd"/>
            <w:r w:rsidRPr="00EC4773">
              <w:rPr>
                <w:rFonts w:ascii="Trebuchet MS" w:hAnsi="Trebuchet MS"/>
                <w:color w:val="002060"/>
                <w:szCs w:val="22"/>
                <w:lang w:val="fr-FR"/>
              </w:rPr>
              <w:t>.</w:t>
            </w:r>
          </w:p>
        </w:tc>
      </w:tr>
      <w:tr w:rsidR="00EC4773" w:rsidRPr="009E3854" w14:paraId="4FF5C5EC" w14:textId="77777777" w:rsidTr="00EC4773">
        <w:trPr>
          <w:trHeight w:val="5987"/>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523C1" w14:textId="77777777" w:rsidR="00EC4773" w:rsidRDefault="00EC4773" w:rsidP="00EC4773">
            <w:pPr>
              <w:spacing w:line="240" w:lineRule="auto"/>
              <w:ind w:hanging="2"/>
              <w:jc w:val="center"/>
              <w:rPr>
                <w:rFonts w:ascii="Trebuchet MS" w:eastAsia="Arial" w:hAnsi="Trebuchet MS" w:cstheme="minorHAnsi"/>
                <w:szCs w:val="22"/>
              </w:rPr>
            </w:pPr>
            <w:proofErr w:type="spellStart"/>
            <w:r w:rsidRPr="00EC4773">
              <w:rPr>
                <w:rFonts w:ascii="Trebuchet MS" w:eastAsia="Arial" w:hAnsi="Trebuchet MS" w:cstheme="minorHAnsi"/>
                <w:szCs w:val="22"/>
              </w:rPr>
              <w:lastRenderedPageBreak/>
              <w:t>Protecția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și</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restaurarea</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biodiversității</w:t>
            </w:r>
            <w:proofErr w:type="spellEnd"/>
            <w:r w:rsidRPr="00EC4773">
              <w:rPr>
                <w:rFonts w:ascii="Trebuchet MS" w:eastAsia="Arial" w:hAnsi="Trebuchet MS" w:cstheme="minorHAnsi"/>
                <w:szCs w:val="22"/>
              </w:rPr>
              <w:t xml:space="preserve"> </w:t>
            </w:r>
            <w:proofErr w:type="spellStart"/>
            <w:r w:rsidRPr="00EC4773">
              <w:rPr>
                <w:rFonts w:ascii="Trebuchet MS" w:eastAsia="Arial" w:hAnsi="Trebuchet MS" w:cstheme="minorHAnsi"/>
                <w:szCs w:val="22"/>
              </w:rPr>
              <w:t>și</w:t>
            </w:r>
            <w:proofErr w:type="spellEnd"/>
            <w:r w:rsidRPr="00EC4773">
              <w:rPr>
                <w:rFonts w:ascii="Trebuchet MS" w:eastAsia="Arial" w:hAnsi="Trebuchet MS" w:cstheme="minorHAnsi"/>
                <w:szCs w:val="22"/>
              </w:rPr>
              <w:t xml:space="preserve"> </w:t>
            </w:r>
            <w:proofErr w:type="gramStart"/>
            <w:r w:rsidRPr="00EC4773">
              <w:rPr>
                <w:rFonts w:ascii="Trebuchet MS" w:eastAsia="Arial" w:hAnsi="Trebuchet MS" w:cstheme="minorHAnsi"/>
                <w:szCs w:val="22"/>
              </w:rPr>
              <w:t>a</w:t>
            </w:r>
            <w:proofErr w:type="gramEnd"/>
            <w:r w:rsidRPr="00EC4773">
              <w:rPr>
                <w:rFonts w:ascii="Trebuchet MS" w:eastAsia="Arial" w:hAnsi="Trebuchet MS" w:cstheme="minorHAnsi"/>
                <w:szCs w:val="22"/>
              </w:rPr>
              <w:t xml:space="preserve"> ecosistemelor</w:t>
            </w:r>
          </w:p>
          <w:p w14:paraId="7803DC43" w14:textId="77777777" w:rsidR="00EC4773" w:rsidRPr="00EC4773" w:rsidRDefault="00EC4773" w:rsidP="00EC4773">
            <w:pPr>
              <w:jc w:val="center"/>
              <w:rPr>
                <w:rFonts w:ascii="Trebuchet MS" w:eastAsia="Arial" w:hAnsi="Trebuchet MS" w:cstheme="minorHAnsi"/>
                <w:szCs w:val="22"/>
              </w:rPr>
            </w:pPr>
          </w:p>
          <w:p w14:paraId="13148AD7" w14:textId="77777777" w:rsidR="00EC4773" w:rsidRPr="00EC4773" w:rsidRDefault="00EC4773" w:rsidP="00EC4773">
            <w:pPr>
              <w:jc w:val="center"/>
              <w:rPr>
                <w:rFonts w:ascii="Trebuchet MS" w:eastAsia="Arial" w:hAnsi="Trebuchet MS" w:cstheme="minorHAnsi"/>
                <w:szCs w:val="22"/>
              </w:rPr>
            </w:pPr>
          </w:p>
          <w:p w14:paraId="40F6F7B0" w14:textId="77777777" w:rsidR="00EC4773" w:rsidRPr="00EC4773" w:rsidRDefault="00EC4773" w:rsidP="00EC4773">
            <w:pPr>
              <w:jc w:val="center"/>
              <w:rPr>
                <w:rFonts w:ascii="Trebuchet MS" w:eastAsia="Arial" w:hAnsi="Trebuchet MS" w:cstheme="minorHAnsi"/>
                <w:szCs w:val="22"/>
              </w:rPr>
            </w:pPr>
          </w:p>
          <w:p w14:paraId="6A9922A9" w14:textId="77777777" w:rsidR="00EC4773" w:rsidRPr="00EC4773" w:rsidRDefault="00EC4773" w:rsidP="00EC4773">
            <w:pPr>
              <w:jc w:val="center"/>
              <w:rPr>
                <w:rFonts w:ascii="Trebuchet MS" w:eastAsia="Arial" w:hAnsi="Trebuchet MS" w:cstheme="minorHAnsi"/>
                <w:szCs w:val="22"/>
              </w:rPr>
            </w:pPr>
          </w:p>
          <w:p w14:paraId="445353CD" w14:textId="77777777" w:rsidR="00EC4773" w:rsidRPr="00EC4773" w:rsidRDefault="00EC4773" w:rsidP="00EC4773">
            <w:pPr>
              <w:jc w:val="center"/>
              <w:rPr>
                <w:rFonts w:ascii="Trebuchet MS" w:eastAsia="Arial" w:hAnsi="Trebuchet MS" w:cstheme="minorHAnsi"/>
                <w:szCs w:val="22"/>
              </w:rPr>
            </w:pPr>
          </w:p>
          <w:p w14:paraId="078B6C67" w14:textId="77777777" w:rsidR="00EC4773" w:rsidRPr="00EC4773" w:rsidRDefault="00EC4773" w:rsidP="00EC4773">
            <w:pPr>
              <w:jc w:val="center"/>
              <w:rPr>
                <w:rFonts w:ascii="Trebuchet MS" w:eastAsia="Arial" w:hAnsi="Trebuchet MS" w:cstheme="minorHAnsi"/>
                <w:szCs w:val="22"/>
              </w:rPr>
            </w:pPr>
          </w:p>
          <w:p w14:paraId="11B85C95" w14:textId="77777777" w:rsidR="00EC4773" w:rsidRPr="00EC4773" w:rsidRDefault="00EC4773" w:rsidP="00EC4773">
            <w:pPr>
              <w:jc w:val="center"/>
              <w:rPr>
                <w:rFonts w:ascii="Trebuchet MS" w:eastAsia="Arial" w:hAnsi="Trebuchet MS" w:cstheme="minorHAnsi"/>
                <w:szCs w:val="22"/>
              </w:rPr>
            </w:pPr>
          </w:p>
          <w:p w14:paraId="5254C156" w14:textId="77777777" w:rsidR="00EC4773" w:rsidRPr="00EC4773" w:rsidRDefault="00EC4773" w:rsidP="00EC4773">
            <w:pPr>
              <w:jc w:val="center"/>
              <w:rPr>
                <w:rFonts w:ascii="Trebuchet MS" w:eastAsia="Arial" w:hAnsi="Trebuchet MS" w:cstheme="minorHAnsi"/>
                <w:szCs w:val="22"/>
              </w:rPr>
            </w:pPr>
          </w:p>
          <w:p w14:paraId="7AFECF1E" w14:textId="77777777" w:rsidR="00EC4773" w:rsidRPr="00EC4773" w:rsidRDefault="00EC4773" w:rsidP="00EC4773">
            <w:pPr>
              <w:jc w:val="center"/>
              <w:rPr>
                <w:rFonts w:ascii="Trebuchet MS" w:eastAsia="Arial" w:hAnsi="Trebuchet MS" w:cstheme="minorHAnsi"/>
                <w:szCs w:val="22"/>
              </w:rPr>
            </w:pPr>
          </w:p>
          <w:p w14:paraId="2A23CCE3" w14:textId="77777777" w:rsidR="00EC4773" w:rsidRPr="00EC4773" w:rsidRDefault="00EC4773" w:rsidP="00EC4773">
            <w:pPr>
              <w:jc w:val="center"/>
              <w:rPr>
                <w:rFonts w:ascii="Trebuchet MS" w:eastAsia="Arial" w:hAnsi="Trebuchet MS" w:cstheme="minorHAnsi"/>
                <w:szCs w:val="22"/>
              </w:rPr>
            </w:pPr>
          </w:p>
          <w:p w14:paraId="266E83A8" w14:textId="77777777" w:rsidR="00EC4773" w:rsidRPr="00EC4773" w:rsidRDefault="00EC4773" w:rsidP="00EC4773">
            <w:pPr>
              <w:jc w:val="center"/>
              <w:rPr>
                <w:rFonts w:ascii="Trebuchet MS" w:eastAsia="Arial" w:hAnsi="Trebuchet MS" w:cstheme="minorHAnsi"/>
                <w:szCs w:val="22"/>
              </w:rPr>
            </w:pPr>
          </w:p>
          <w:p w14:paraId="1D4A2697" w14:textId="77777777" w:rsidR="00EC4773" w:rsidRPr="00EC4773" w:rsidRDefault="00EC4773" w:rsidP="00EC4773">
            <w:pPr>
              <w:jc w:val="center"/>
              <w:rPr>
                <w:rFonts w:ascii="Trebuchet MS" w:eastAsia="Arial" w:hAnsi="Trebuchet MS" w:cstheme="minorHAnsi"/>
                <w:szCs w:val="22"/>
              </w:rPr>
            </w:pPr>
          </w:p>
          <w:p w14:paraId="50F13768" w14:textId="77777777" w:rsidR="00EC4773" w:rsidRPr="00EC4773" w:rsidRDefault="00EC4773" w:rsidP="00EC4773">
            <w:pPr>
              <w:jc w:val="center"/>
              <w:rPr>
                <w:rFonts w:ascii="Trebuchet MS" w:eastAsia="Arial" w:hAnsi="Trebuchet MS" w:cstheme="minorHAnsi"/>
                <w:szCs w:val="22"/>
              </w:rPr>
            </w:pPr>
          </w:p>
          <w:p w14:paraId="59E95C4F" w14:textId="77777777" w:rsidR="00EC4773" w:rsidRPr="00EC4773" w:rsidRDefault="00EC4773" w:rsidP="00EC4773">
            <w:pPr>
              <w:jc w:val="center"/>
              <w:rPr>
                <w:rFonts w:ascii="Trebuchet MS" w:eastAsia="Arial" w:hAnsi="Trebuchet MS" w:cstheme="minorHAnsi"/>
                <w:szCs w:val="22"/>
              </w:rPr>
            </w:pPr>
          </w:p>
          <w:p w14:paraId="26AE7A25" w14:textId="77777777" w:rsidR="00EC4773" w:rsidRDefault="00EC4773" w:rsidP="00EC4773">
            <w:pPr>
              <w:jc w:val="center"/>
              <w:rPr>
                <w:rFonts w:ascii="Trebuchet MS" w:eastAsia="Arial" w:hAnsi="Trebuchet MS" w:cstheme="minorHAnsi"/>
                <w:szCs w:val="22"/>
              </w:rPr>
            </w:pPr>
          </w:p>
          <w:p w14:paraId="45BCD842" w14:textId="77777777" w:rsidR="00EC4773" w:rsidRPr="00EC4773" w:rsidRDefault="00EC4773" w:rsidP="00EC4773">
            <w:pPr>
              <w:jc w:val="center"/>
              <w:rPr>
                <w:rFonts w:ascii="Trebuchet MS" w:eastAsia="Arial" w:hAnsi="Trebuchet MS" w:cstheme="minorHAnsi"/>
                <w:sz w:val="10"/>
                <w:szCs w:val="10"/>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1349D" w14:textId="77777777" w:rsidR="00EC4773" w:rsidRPr="00EC4773" w:rsidRDefault="00EC4773" w:rsidP="003D784F">
            <w:pPr>
              <w:spacing w:line="240" w:lineRule="auto"/>
              <w:ind w:hanging="2"/>
              <w:rPr>
                <w:rFonts w:ascii="Trebuchet MS" w:eastAsia="Arial" w:hAnsi="Trebuchet MS" w:cstheme="minorHAnsi"/>
                <w:szCs w:val="22"/>
              </w:rPr>
            </w:pPr>
            <w:r w:rsidRPr="00EC4773">
              <w:rPr>
                <w:rFonts w:ascii="Trebuchet MS" w:eastAsia="Arial" w:hAnsi="Trebuchet MS" w:cstheme="minorHAnsi"/>
                <w:szCs w:val="22"/>
              </w:rPr>
              <w:t>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C66AB" w14:textId="77777777" w:rsidR="00EC4773" w:rsidRPr="00EC4773" w:rsidRDefault="00EC4773" w:rsidP="003D784F">
            <w:pPr>
              <w:spacing w:line="240" w:lineRule="auto"/>
              <w:ind w:hanging="2"/>
              <w:jc w:val="center"/>
              <w:rPr>
                <w:rFonts w:ascii="Trebuchet MS" w:eastAsia="Arial" w:hAnsi="Trebuchet MS" w:cstheme="minorHAnsi"/>
                <w:szCs w:val="22"/>
              </w:rPr>
            </w:pPr>
            <w:r w:rsidRPr="00EC4773">
              <w:rPr>
                <w:rFonts w:ascii="Trebuchet MS" w:eastAsia="Arial" w:hAnsi="Trebuchet MS" w:cstheme="minorHAnsi"/>
                <w:szCs w:val="22"/>
              </w:rPr>
              <w:t>x</w:t>
            </w:r>
          </w:p>
        </w:tc>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7CDF" w14:textId="77777777" w:rsidR="00EC4773" w:rsidRPr="00EC4773" w:rsidRDefault="00EC4773" w:rsidP="003D784F">
            <w:pPr>
              <w:rPr>
                <w:rFonts w:ascii="Trebuchet MS" w:hAnsi="Trebuchet MS"/>
                <w:color w:val="002060"/>
                <w:szCs w:val="22"/>
                <w:lang w:val="fr-FR"/>
              </w:rPr>
            </w:pPr>
            <w:proofErr w:type="spellStart"/>
            <w:r w:rsidRPr="00EC4773">
              <w:rPr>
                <w:rFonts w:ascii="Trebuchet MS" w:hAnsi="Trebuchet MS"/>
                <w:color w:val="002060"/>
                <w:szCs w:val="22"/>
                <w:lang w:val="fr-FR"/>
              </w:rPr>
              <w:t>Investițiile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propuse</w:t>
            </w:r>
            <w:proofErr w:type="spellEnd"/>
            <w:r w:rsidRPr="00EC4773">
              <w:rPr>
                <w:rFonts w:ascii="Trebuchet MS" w:hAnsi="Trebuchet MS"/>
                <w:color w:val="002060"/>
                <w:szCs w:val="22"/>
                <w:lang w:val="fr-FR"/>
              </w:rPr>
              <w:t xml:space="preserve"> au </w:t>
            </w:r>
            <w:proofErr w:type="spellStart"/>
            <w:r w:rsidRPr="00EC4773">
              <w:rPr>
                <w:rFonts w:ascii="Trebuchet MS" w:hAnsi="Trebuchet MS"/>
                <w:color w:val="002060"/>
                <w:szCs w:val="22"/>
                <w:lang w:val="fr-FR"/>
              </w:rPr>
              <w:t>scop</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creșterea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gradului</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protecție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conservării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habitatelor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speciilor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plus, prin </w:t>
            </w:r>
            <w:proofErr w:type="spellStart"/>
            <w:r w:rsidRPr="00EC4773">
              <w:rPr>
                <w:rFonts w:ascii="Trebuchet MS" w:hAnsi="Trebuchet MS"/>
                <w:color w:val="002060"/>
                <w:szCs w:val="22"/>
                <w:lang w:val="fr-FR"/>
              </w:rPr>
              <w:t>creșterea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menținerea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gradului</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conservare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biodiversității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habitatelor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speciilor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contribuie</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refacerea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biodiversității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respectarea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Directivei</w:t>
            </w:r>
            <w:proofErr w:type="spellEnd"/>
            <w:r w:rsidRPr="00EC4773">
              <w:rPr>
                <w:rFonts w:ascii="Trebuchet MS" w:hAnsi="Trebuchet MS"/>
                <w:color w:val="002060"/>
                <w:szCs w:val="22"/>
                <w:lang w:val="fr-FR"/>
              </w:rPr>
              <w:t xml:space="preserve"> 2014/52/UE de </w:t>
            </w:r>
            <w:proofErr w:type="spellStart"/>
            <w:r w:rsidRPr="00EC4773">
              <w:rPr>
                <w:rFonts w:ascii="Trebuchet MS" w:hAnsi="Trebuchet MS"/>
                <w:color w:val="002060"/>
                <w:szCs w:val="22"/>
                <w:lang w:val="fr-FR"/>
              </w:rPr>
              <w:t>modificare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Directivei</w:t>
            </w:r>
            <w:proofErr w:type="spellEnd"/>
            <w:r w:rsidRPr="00EC4773">
              <w:rPr>
                <w:rFonts w:ascii="Trebuchet MS" w:hAnsi="Trebuchet MS"/>
                <w:color w:val="002060"/>
                <w:szCs w:val="22"/>
                <w:lang w:val="fr-FR"/>
              </w:rPr>
              <w:t xml:space="preserve"> 2011/92/UE </w:t>
            </w:r>
            <w:proofErr w:type="spellStart"/>
            <w:r w:rsidRPr="00EC4773">
              <w:rPr>
                <w:rFonts w:ascii="Trebuchet MS" w:hAnsi="Trebuchet MS"/>
                <w:color w:val="002060"/>
                <w:szCs w:val="22"/>
                <w:lang w:val="fr-FR"/>
              </w:rPr>
              <w:t>privind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evaluarea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efectelor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anumitor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proiecte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publice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private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asupra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mediului</w:t>
            </w:r>
            <w:proofErr w:type="spellEnd"/>
            <w:r w:rsidRPr="00EC4773">
              <w:rPr>
                <w:rFonts w:ascii="Trebuchet MS" w:hAnsi="Trebuchet MS"/>
                <w:color w:val="002060"/>
                <w:szCs w:val="22"/>
                <w:lang w:val="fr-FR"/>
              </w:rPr>
              <w:t xml:space="preserve">. </w:t>
            </w:r>
          </w:p>
          <w:p w14:paraId="16824D2F" w14:textId="77777777" w:rsidR="00EC4773" w:rsidRPr="00EC4773" w:rsidRDefault="00EC4773" w:rsidP="003D784F">
            <w:pPr>
              <w:spacing w:line="240" w:lineRule="auto"/>
              <w:rPr>
                <w:rFonts w:ascii="Trebuchet MS" w:hAnsi="Trebuchet MS"/>
                <w:b/>
                <w:bCs/>
                <w:color w:val="002060"/>
                <w:szCs w:val="22"/>
                <w:u w:val="single"/>
                <w:lang w:val="fr-FR"/>
              </w:rPr>
            </w:pPr>
            <w:proofErr w:type="spellStart"/>
            <w:r w:rsidRPr="00EC4773">
              <w:rPr>
                <w:rFonts w:ascii="Trebuchet MS" w:hAnsi="Trebuchet MS"/>
                <w:b/>
                <w:bCs/>
                <w:color w:val="002060"/>
                <w:szCs w:val="22"/>
                <w:u w:val="single"/>
                <w:lang w:val="fr-FR"/>
              </w:rPr>
              <w:t>Justificare</w:t>
            </w:r>
            <w:proofErr w:type="spellEnd"/>
            <w:r w:rsidRPr="00EC4773">
              <w:rPr>
                <w:rFonts w:ascii="Trebuchet MS" w:hAnsi="Trebuchet MS"/>
                <w:b/>
                <w:bCs/>
                <w:color w:val="002060"/>
                <w:szCs w:val="22"/>
                <w:u w:val="single"/>
                <w:lang w:val="fr-FR"/>
              </w:rPr>
              <w:t xml:space="preserve"> </w:t>
            </w:r>
            <w:proofErr w:type="spellStart"/>
            <w:proofErr w:type="gramStart"/>
            <w:r w:rsidRPr="00EC4773">
              <w:rPr>
                <w:rFonts w:ascii="Trebuchet MS" w:hAnsi="Trebuchet MS"/>
                <w:b/>
                <w:bCs/>
                <w:color w:val="002060"/>
                <w:szCs w:val="22"/>
                <w:u w:val="single"/>
                <w:lang w:val="fr-FR"/>
              </w:rPr>
              <w:t>suplimentară</w:t>
            </w:r>
            <w:proofErr w:type="spellEnd"/>
            <w:r w:rsidRPr="00EC4773">
              <w:rPr>
                <w:rFonts w:ascii="Trebuchet MS" w:hAnsi="Trebuchet MS"/>
                <w:b/>
                <w:bCs/>
                <w:color w:val="002060"/>
                <w:szCs w:val="22"/>
                <w:u w:val="single"/>
                <w:lang w:val="fr-FR"/>
              </w:rPr>
              <w:t>:</w:t>
            </w:r>
            <w:proofErr w:type="gramEnd"/>
          </w:p>
          <w:p w14:paraId="1FD7B335" w14:textId="77777777" w:rsidR="00EC4773" w:rsidRPr="00EC4773" w:rsidRDefault="00EC4773" w:rsidP="003D784F">
            <w:pPr>
              <w:spacing w:line="240" w:lineRule="auto"/>
              <w:rPr>
                <w:rFonts w:ascii="Trebuchet MS" w:hAnsi="Trebuchet MS"/>
                <w:color w:val="002060"/>
                <w:szCs w:val="22"/>
                <w:lang w:val="fr-FR"/>
              </w:rPr>
            </w:pPr>
            <w:r w:rsidRPr="00EC4773">
              <w:rPr>
                <w:rFonts w:ascii="Trebuchet MS" w:hAnsi="Trebuchet MS"/>
                <w:color w:val="002060"/>
                <w:szCs w:val="22"/>
                <w:lang w:val="fr-FR"/>
              </w:rPr>
              <w:t xml:space="preserve">Se vor </w:t>
            </w:r>
            <w:proofErr w:type="spellStart"/>
            <w:r w:rsidRPr="00EC4773">
              <w:rPr>
                <w:rFonts w:ascii="Trebuchet MS" w:hAnsi="Trebuchet MS"/>
                <w:color w:val="002060"/>
                <w:szCs w:val="22"/>
                <w:lang w:val="fr-FR"/>
              </w:rPr>
              <w:t>prezenta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informații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succinte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despre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modalitatea</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realizarea</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analizei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impactului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asupra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biodiveristății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precizarea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actelor</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mediu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emise</w:t>
            </w:r>
            <w:proofErr w:type="spellEnd"/>
            <w:r w:rsidRPr="00EC4773">
              <w:rPr>
                <w:rFonts w:ascii="Trebuchet MS" w:hAnsi="Trebuchet MS"/>
                <w:color w:val="002060"/>
                <w:szCs w:val="22"/>
                <w:lang w:val="fr-FR"/>
              </w:rPr>
              <w:t xml:space="preserve"> (nr, data </w:t>
            </w:r>
            <w:proofErr w:type="spellStart"/>
            <w:r w:rsidRPr="00EC4773">
              <w:rPr>
                <w:rFonts w:ascii="Trebuchet MS" w:hAnsi="Trebuchet MS"/>
                <w:color w:val="002060"/>
                <w:szCs w:val="22"/>
                <w:lang w:val="fr-FR"/>
              </w:rPr>
              <w:t>emitere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unde</w:t>
            </w:r>
            <w:proofErr w:type="spellEnd"/>
            <w:r w:rsidRPr="00EC4773">
              <w:rPr>
                <w:rFonts w:ascii="Trebuchet MS" w:hAnsi="Trebuchet MS"/>
                <w:color w:val="002060"/>
                <w:szCs w:val="22"/>
                <w:lang w:val="fr-FR"/>
              </w:rPr>
              <w:t xml:space="preserve"> este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referiri</w:t>
            </w:r>
            <w:proofErr w:type="spellEnd"/>
            <w:r w:rsidRPr="00EC4773">
              <w:rPr>
                <w:rFonts w:ascii="Trebuchet MS" w:hAnsi="Trebuchet MS"/>
                <w:color w:val="002060"/>
                <w:szCs w:val="22"/>
                <w:lang w:val="fr-FR"/>
              </w:rPr>
              <w:t xml:space="preserve"> la </w:t>
            </w:r>
            <w:proofErr w:type="spellStart"/>
            <w:r w:rsidRPr="00EC4773">
              <w:rPr>
                <w:rFonts w:ascii="Trebuchet MS" w:hAnsi="Trebuchet MS"/>
                <w:color w:val="002060"/>
                <w:szCs w:val="22"/>
                <w:lang w:val="fr-FR"/>
              </w:rPr>
              <w:t>Planul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monitorizare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în</w:t>
            </w:r>
            <w:proofErr w:type="spellEnd"/>
            <w:r w:rsidRPr="00EC4773">
              <w:rPr>
                <w:rFonts w:ascii="Trebuchet MS" w:hAnsi="Trebuchet MS"/>
                <w:color w:val="002060"/>
                <w:szCs w:val="22"/>
                <w:lang w:val="fr-FR"/>
              </w:rPr>
              <w:t xml:space="preserve"> care a </w:t>
            </w:r>
            <w:proofErr w:type="spellStart"/>
            <w:r w:rsidRPr="00EC4773">
              <w:rPr>
                <w:rFonts w:ascii="Trebuchet MS" w:hAnsi="Trebuchet MS"/>
                <w:color w:val="002060"/>
                <w:szCs w:val="22"/>
                <w:lang w:val="fr-FR"/>
              </w:rPr>
              <w:t>fost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identificat</w:t>
            </w:r>
            <w:proofErr w:type="spellEnd"/>
            <w:r w:rsidRPr="00EC4773">
              <w:rPr>
                <w:rFonts w:ascii="Trebuchet MS" w:hAnsi="Trebuchet MS"/>
                <w:color w:val="002060"/>
                <w:szCs w:val="22"/>
                <w:lang w:val="fr-FR"/>
              </w:rPr>
              <w:t xml:space="preserve"> un </w:t>
            </w:r>
            <w:proofErr w:type="spellStart"/>
            <w:r w:rsidRPr="00EC4773">
              <w:rPr>
                <w:rFonts w:ascii="Trebuchet MS" w:hAnsi="Trebuchet MS"/>
                <w:color w:val="002060"/>
                <w:szCs w:val="22"/>
                <w:lang w:val="fr-FR"/>
              </w:rPr>
              <w:t>potențial</w:t>
            </w:r>
            <w:proofErr w:type="spellEnd"/>
            <w:r w:rsidRPr="00EC4773">
              <w:rPr>
                <w:rFonts w:ascii="Trebuchet MS" w:hAnsi="Trebuchet MS"/>
                <w:color w:val="002060"/>
                <w:szCs w:val="22"/>
                <w:lang w:val="fr-FR"/>
              </w:rPr>
              <w:t xml:space="preserve"> impact </w:t>
            </w:r>
            <w:proofErr w:type="spellStart"/>
            <w:r w:rsidRPr="00EC4773">
              <w:rPr>
                <w:rFonts w:ascii="Trebuchet MS" w:hAnsi="Trebuchet MS"/>
                <w:color w:val="002060"/>
                <w:szCs w:val="22"/>
                <w:lang w:val="fr-FR"/>
              </w:rPr>
              <w:t>asupra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biodiversității</w:t>
            </w:r>
            <w:proofErr w:type="spellEnd"/>
            <w:r w:rsidRPr="00EC4773">
              <w:rPr>
                <w:rFonts w:ascii="Trebuchet MS" w:hAnsi="Trebuchet MS"/>
                <w:color w:val="002060"/>
                <w:szCs w:val="22"/>
                <w:lang w:val="fr-FR"/>
              </w:rPr>
              <w:t xml:space="preserve">, se va </w:t>
            </w:r>
            <w:proofErr w:type="spellStart"/>
            <w:r w:rsidRPr="00EC4773">
              <w:rPr>
                <w:rFonts w:ascii="Trebuchet MS" w:hAnsi="Trebuchet MS"/>
                <w:color w:val="002060"/>
                <w:szCs w:val="22"/>
                <w:lang w:val="fr-FR"/>
              </w:rPr>
              <w:t>preciza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faptul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că</w:t>
            </w:r>
            <w:proofErr w:type="spellEnd"/>
            <w:r w:rsidRPr="00EC4773">
              <w:rPr>
                <w:rFonts w:ascii="Trebuchet MS" w:hAnsi="Trebuchet MS"/>
                <w:color w:val="002060"/>
                <w:szCs w:val="22"/>
                <w:lang w:val="fr-FR"/>
              </w:rPr>
              <w:t xml:space="preserve"> au </w:t>
            </w:r>
            <w:proofErr w:type="spellStart"/>
            <w:r w:rsidRPr="00EC4773">
              <w:rPr>
                <w:rFonts w:ascii="Trebuchet MS" w:hAnsi="Trebuchet MS"/>
                <w:color w:val="002060"/>
                <w:szCs w:val="22"/>
                <w:lang w:val="fr-FR"/>
              </w:rPr>
              <w:t>fost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propuse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măsuri</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prevenire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reducere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și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acolo</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unde</w:t>
            </w:r>
            <w:proofErr w:type="spellEnd"/>
            <w:r w:rsidRPr="00EC4773">
              <w:rPr>
                <w:rFonts w:ascii="Trebuchet MS" w:hAnsi="Trebuchet MS"/>
                <w:color w:val="002060"/>
                <w:szCs w:val="22"/>
                <w:lang w:val="fr-FR"/>
              </w:rPr>
              <w:t xml:space="preserve"> este </w:t>
            </w:r>
            <w:proofErr w:type="spellStart"/>
            <w:r w:rsidRPr="00EC4773">
              <w:rPr>
                <w:rFonts w:ascii="Trebuchet MS" w:hAnsi="Trebuchet MS"/>
                <w:color w:val="002060"/>
                <w:szCs w:val="22"/>
                <w:lang w:val="fr-FR"/>
              </w:rPr>
              <w:t>cazul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compensare</w:t>
            </w:r>
            <w:proofErr w:type="spellEnd"/>
            <w:r w:rsidRPr="00EC4773">
              <w:rPr>
                <w:rFonts w:ascii="Trebuchet MS" w:hAnsi="Trebuchet MS"/>
                <w:color w:val="002060"/>
                <w:szCs w:val="22"/>
                <w:lang w:val="fr-FR"/>
              </w:rPr>
              <w:t xml:space="preserve"> a </w:t>
            </w:r>
            <w:proofErr w:type="spellStart"/>
            <w:r w:rsidRPr="00EC4773">
              <w:rPr>
                <w:rFonts w:ascii="Trebuchet MS" w:hAnsi="Trebuchet MS"/>
                <w:color w:val="002060"/>
                <w:szCs w:val="22"/>
                <w:lang w:val="fr-FR"/>
              </w:rPr>
              <w:t>efectelor</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negative</w:t>
            </w:r>
            <w:proofErr w:type="spellEnd"/>
            <w:r w:rsidRPr="00EC4773">
              <w:rPr>
                <w:rFonts w:ascii="Trebuchet MS" w:hAnsi="Trebuchet MS"/>
                <w:color w:val="002060"/>
                <w:szCs w:val="22"/>
                <w:lang w:val="fr-FR"/>
              </w:rPr>
              <w:t xml:space="preserve"> – se va </w:t>
            </w:r>
            <w:proofErr w:type="spellStart"/>
            <w:r w:rsidRPr="00EC4773">
              <w:rPr>
                <w:rFonts w:ascii="Trebuchet MS" w:hAnsi="Trebuchet MS"/>
                <w:color w:val="002060"/>
                <w:szCs w:val="22"/>
                <w:lang w:val="fr-FR"/>
              </w:rPr>
              <w:t>indica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inclusiv</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capitolul</w:t>
            </w:r>
            <w:proofErr w:type="spellEnd"/>
            <w:r w:rsidRPr="00EC4773">
              <w:rPr>
                <w:rFonts w:ascii="Trebuchet MS" w:hAnsi="Trebuchet MS"/>
                <w:color w:val="002060"/>
                <w:szCs w:val="22"/>
                <w:lang w:val="fr-FR"/>
              </w:rPr>
              <w:t>/</w:t>
            </w:r>
            <w:proofErr w:type="spellStart"/>
            <w:r w:rsidRPr="00EC4773">
              <w:rPr>
                <w:rFonts w:ascii="Trebuchet MS" w:hAnsi="Trebuchet MS"/>
                <w:color w:val="002060"/>
                <w:szCs w:val="22"/>
                <w:lang w:val="fr-FR"/>
              </w:rPr>
              <w:t>secțiunea</w:t>
            </w:r>
            <w:proofErr w:type="spellEnd"/>
            <w:r w:rsidRPr="00EC4773">
              <w:rPr>
                <w:rFonts w:ascii="Trebuchet MS" w:hAnsi="Trebuchet MS"/>
                <w:color w:val="002060"/>
                <w:szCs w:val="22"/>
                <w:lang w:val="fr-FR"/>
              </w:rPr>
              <w:t xml:space="preserve">/pagina </w:t>
            </w:r>
            <w:proofErr w:type="spellStart"/>
            <w:r w:rsidRPr="00EC4773">
              <w:rPr>
                <w:rFonts w:ascii="Trebuchet MS" w:hAnsi="Trebuchet MS"/>
                <w:color w:val="002060"/>
                <w:szCs w:val="22"/>
                <w:lang w:val="fr-FR"/>
              </w:rPr>
              <w:t>din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documentul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invocat</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actul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reglementare</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mediu</w:t>
            </w:r>
            <w:proofErr w:type="spellEnd"/>
            <w:r w:rsidRPr="00EC4773">
              <w:rPr>
                <w:rFonts w:ascii="Trebuchet MS" w:hAnsi="Trebuchet MS"/>
                <w:color w:val="002060"/>
                <w:szCs w:val="22"/>
                <w:lang w:val="fr-FR"/>
              </w:rPr>
              <w:t>/</w:t>
            </w:r>
            <w:proofErr w:type="spellStart"/>
            <w:r w:rsidRPr="00EC4773">
              <w:rPr>
                <w:rFonts w:ascii="Trebuchet MS" w:hAnsi="Trebuchet MS"/>
                <w:color w:val="002060"/>
                <w:szCs w:val="22"/>
                <w:lang w:val="fr-FR"/>
              </w:rPr>
              <w:t>memoriul</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prezentare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etc</w:t>
            </w:r>
            <w:proofErr w:type="spellEnd"/>
            <w:r w:rsidRPr="00EC4773">
              <w:rPr>
                <w:rFonts w:ascii="Trebuchet MS" w:hAnsi="Trebuchet MS"/>
                <w:color w:val="002060"/>
                <w:szCs w:val="22"/>
                <w:lang w:val="fr-FR"/>
              </w:rPr>
              <w:t>).</w:t>
            </w:r>
          </w:p>
          <w:p w14:paraId="3102B566" w14:textId="77777777" w:rsidR="00EC4773" w:rsidRPr="00EC4773" w:rsidRDefault="00EC4773" w:rsidP="003D784F">
            <w:pPr>
              <w:spacing w:line="240" w:lineRule="auto"/>
              <w:rPr>
                <w:rFonts w:ascii="Trebuchet MS" w:hAnsi="Trebuchet MS"/>
                <w:szCs w:val="22"/>
                <w:lang w:val="fr-FR"/>
              </w:rPr>
            </w:pPr>
            <w:r w:rsidRPr="00EC4773">
              <w:rPr>
                <w:rFonts w:ascii="Trebuchet MS" w:hAnsi="Trebuchet MS"/>
                <w:color w:val="002060"/>
                <w:szCs w:val="22"/>
                <w:lang w:val="fr-FR"/>
              </w:rPr>
              <w:t xml:space="preserve">Se va </w:t>
            </w:r>
            <w:proofErr w:type="spellStart"/>
            <w:r w:rsidRPr="00EC4773">
              <w:rPr>
                <w:rFonts w:ascii="Trebuchet MS" w:hAnsi="Trebuchet MS"/>
                <w:color w:val="002060"/>
                <w:szCs w:val="22"/>
                <w:lang w:val="fr-FR"/>
              </w:rPr>
              <w:t>prezenta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concluzia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din</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actului</w:t>
            </w:r>
            <w:proofErr w:type="spellEnd"/>
            <w:r w:rsidRPr="00EC4773">
              <w:rPr>
                <w:rFonts w:ascii="Trebuchet MS" w:hAnsi="Trebuchet MS"/>
                <w:color w:val="002060"/>
                <w:szCs w:val="22"/>
                <w:lang w:val="fr-FR"/>
              </w:rPr>
              <w:t xml:space="preserve"> de </w:t>
            </w:r>
            <w:proofErr w:type="spellStart"/>
            <w:r w:rsidRPr="00EC4773">
              <w:rPr>
                <w:rFonts w:ascii="Trebuchet MS" w:hAnsi="Trebuchet MS"/>
                <w:color w:val="002060"/>
                <w:szCs w:val="22"/>
                <w:lang w:val="fr-FR"/>
              </w:rPr>
              <w:t>reglementare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declarația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autorității</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responsabile</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cu</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monitorizarea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siturilor</w:t>
            </w:r>
            <w:proofErr w:type="spellEnd"/>
            <w:r w:rsidRPr="00EC4773">
              <w:rPr>
                <w:rFonts w:ascii="Trebuchet MS" w:hAnsi="Trebuchet MS"/>
                <w:color w:val="002060"/>
                <w:szCs w:val="22"/>
                <w:lang w:val="fr-FR"/>
              </w:rPr>
              <w:t xml:space="preserve"> Natura 2000, etc.) </w:t>
            </w:r>
            <w:proofErr w:type="spellStart"/>
            <w:r w:rsidRPr="00EC4773">
              <w:rPr>
                <w:rFonts w:ascii="Trebuchet MS" w:hAnsi="Trebuchet MS"/>
                <w:color w:val="002060"/>
                <w:szCs w:val="22"/>
                <w:lang w:val="fr-FR"/>
              </w:rPr>
              <w:t>privind</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impactul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potențial</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asupra</w:t>
            </w:r>
            <w:proofErr w:type="spellEnd"/>
            <w:r w:rsidRPr="00EC4773">
              <w:rPr>
                <w:rFonts w:ascii="Trebuchet MS" w:hAnsi="Trebuchet MS"/>
                <w:color w:val="002060"/>
                <w:szCs w:val="22"/>
                <w:lang w:val="fr-FR"/>
              </w:rPr>
              <w:t xml:space="preserve"> </w:t>
            </w:r>
            <w:proofErr w:type="spellStart"/>
            <w:r w:rsidRPr="00EC4773">
              <w:rPr>
                <w:rFonts w:ascii="Trebuchet MS" w:hAnsi="Trebuchet MS"/>
                <w:color w:val="002060"/>
                <w:szCs w:val="22"/>
                <w:lang w:val="fr-FR"/>
              </w:rPr>
              <w:t>biodiversității</w:t>
            </w:r>
            <w:proofErr w:type="spellEnd"/>
            <w:r w:rsidRPr="00EC4773">
              <w:rPr>
                <w:rFonts w:ascii="Trebuchet MS" w:hAnsi="Trebuchet MS"/>
                <w:color w:val="002060"/>
                <w:szCs w:val="22"/>
                <w:lang w:val="fr-FR"/>
              </w:rPr>
              <w:t>.</w:t>
            </w:r>
          </w:p>
        </w:tc>
      </w:tr>
    </w:tbl>
    <w:p w14:paraId="57B5D3D3" w14:textId="77777777" w:rsidR="00F552DC" w:rsidRDefault="00F552DC" w:rsidP="00EC4773">
      <w:pPr>
        <w:spacing w:line="240" w:lineRule="auto"/>
        <w:rPr>
          <w:rFonts w:ascii="Trebuchet MS" w:hAnsi="Trebuchet MS" w:cstheme="minorHAnsi"/>
          <w:i/>
          <w:color w:val="000000" w:themeColor="text1"/>
          <w:sz w:val="20"/>
          <w:szCs w:val="20"/>
          <w:lang w:val="fr-FR"/>
        </w:rPr>
      </w:pPr>
      <w:bookmarkStart w:id="94" w:name="_Hlk161138322"/>
    </w:p>
    <w:p w14:paraId="4F6EB256" w14:textId="31F323EC" w:rsidR="00EC4773" w:rsidRPr="005F230B" w:rsidRDefault="00EC4773" w:rsidP="00EC4773">
      <w:pPr>
        <w:spacing w:line="240" w:lineRule="auto"/>
        <w:rPr>
          <w:rFonts w:ascii="Trebuchet MS" w:hAnsi="Trebuchet MS" w:cstheme="minorHAnsi"/>
          <w:i/>
          <w:color w:val="000000" w:themeColor="text1"/>
          <w:sz w:val="20"/>
          <w:szCs w:val="20"/>
          <w:lang w:val="fr-FR"/>
        </w:rPr>
      </w:pPr>
      <w:proofErr w:type="spellStart"/>
      <w:proofErr w:type="gramStart"/>
      <w:r w:rsidRPr="005F230B">
        <w:rPr>
          <w:rFonts w:ascii="Trebuchet MS" w:hAnsi="Trebuchet MS" w:cstheme="minorHAnsi"/>
          <w:i/>
          <w:color w:val="000000" w:themeColor="text1"/>
          <w:sz w:val="20"/>
          <w:szCs w:val="20"/>
          <w:lang w:val="fr-FR"/>
        </w:rPr>
        <w:t>Atenție</w:t>
      </w:r>
      <w:proofErr w:type="spellEnd"/>
      <w:r w:rsidRPr="005F230B">
        <w:rPr>
          <w:rFonts w:ascii="Trebuchet MS" w:hAnsi="Trebuchet MS" w:cstheme="minorHAnsi"/>
          <w:i/>
          <w:color w:val="000000" w:themeColor="text1"/>
          <w:sz w:val="20"/>
          <w:szCs w:val="20"/>
          <w:lang w:val="fr-FR"/>
        </w:rPr>
        <w:t>!</w:t>
      </w:r>
      <w:proofErr w:type="gramEnd"/>
    </w:p>
    <w:p w14:paraId="64BC7F0E" w14:textId="4B43E47B" w:rsidR="00EC4773" w:rsidRPr="005F230B" w:rsidRDefault="00EC4773" w:rsidP="00EC4773">
      <w:pPr>
        <w:spacing w:line="240" w:lineRule="auto"/>
        <w:rPr>
          <w:rFonts w:ascii="Trebuchet MS" w:hAnsi="Trebuchet MS" w:cstheme="minorHAnsi"/>
          <w:i/>
          <w:color w:val="000000" w:themeColor="text1"/>
          <w:sz w:val="20"/>
          <w:szCs w:val="20"/>
          <w:lang w:val="fr-FR"/>
        </w:rPr>
      </w:pPr>
      <w:r w:rsidRPr="005F230B">
        <w:rPr>
          <w:rFonts w:ascii="Trebuchet MS" w:hAnsi="Trebuchet MS" w:cstheme="minorHAnsi"/>
          <w:i/>
          <w:color w:val="000000" w:themeColor="text1"/>
          <w:sz w:val="20"/>
          <w:szCs w:val="20"/>
          <w:lang w:val="fr-FR"/>
        </w:rPr>
        <w:t xml:space="preserve">Se va adapta </w:t>
      </w:r>
      <w:proofErr w:type="spellStart"/>
      <w:r w:rsidRPr="005F230B">
        <w:rPr>
          <w:rFonts w:ascii="Trebuchet MS" w:hAnsi="Trebuchet MS" w:cstheme="minorHAnsi"/>
          <w:i/>
          <w:color w:val="000000" w:themeColor="text1"/>
          <w:sz w:val="20"/>
          <w:szCs w:val="20"/>
          <w:lang w:val="fr-FR"/>
        </w:rPr>
        <w:t>textul</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expus</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pe</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coloana</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Justificare</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în</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cazul</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selectării</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răspunsului</w:t>
      </w:r>
      <w:proofErr w:type="spellEnd"/>
      <w:r w:rsidRPr="005F230B">
        <w:rPr>
          <w:rFonts w:ascii="Trebuchet MS" w:hAnsi="Trebuchet MS" w:cstheme="minorHAnsi"/>
          <w:i/>
          <w:color w:val="000000" w:themeColor="text1"/>
          <w:sz w:val="20"/>
          <w:szCs w:val="20"/>
          <w:lang w:val="fr-FR"/>
        </w:rPr>
        <w:t xml:space="preserve"> „Nu” </w:t>
      </w:r>
      <w:proofErr w:type="spellStart"/>
      <w:r w:rsidRPr="005F230B">
        <w:rPr>
          <w:rFonts w:ascii="Trebuchet MS" w:hAnsi="Trebuchet MS" w:cstheme="minorHAnsi"/>
          <w:i/>
          <w:color w:val="000000" w:themeColor="text1"/>
          <w:sz w:val="20"/>
          <w:szCs w:val="20"/>
          <w:lang w:val="fr-FR"/>
        </w:rPr>
        <w:t>în</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funcție</w:t>
      </w:r>
      <w:proofErr w:type="spellEnd"/>
      <w:r w:rsidRPr="005F230B">
        <w:rPr>
          <w:rFonts w:ascii="Trebuchet MS" w:hAnsi="Trebuchet MS" w:cstheme="minorHAnsi"/>
          <w:i/>
          <w:color w:val="000000" w:themeColor="text1"/>
          <w:sz w:val="20"/>
          <w:szCs w:val="20"/>
          <w:lang w:val="fr-FR"/>
        </w:rPr>
        <w:t xml:space="preserve"> de </w:t>
      </w:r>
      <w:proofErr w:type="spellStart"/>
      <w:r w:rsidRPr="005F230B">
        <w:rPr>
          <w:rFonts w:ascii="Trebuchet MS" w:hAnsi="Trebuchet MS" w:cstheme="minorHAnsi"/>
          <w:i/>
          <w:color w:val="000000" w:themeColor="text1"/>
          <w:sz w:val="20"/>
          <w:szCs w:val="20"/>
          <w:lang w:val="fr-FR"/>
        </w:rPr>
        <w:t>tipul</w:t>
      </w:r>
      <w:proofErr w:type="spellEnd"/>
      <w:r w:rsidRPr="005F230B">
        <w:rPr>
          <w:rFonts w:ascii="Trebuchet MS" w:hAnsi="Trebuchet MS" w:cstheme="minorHAnsi"/>
          <w:i/>
          <w:color w:val="000000" w:themeColor="text1"/>
          <w:sz w:val="20"/>
          <w:szCs w:val="20"/>
          <w:lang w:val="fr-FR"/>
        </w:rPr>
        <w:t xml:space="preserve"> de </w:t>
      </w:r>
      <w:proofErr w:type="spellStart"/>
      <w:r w:rsidRPr="005F230B">
        <w:rPr>
          <w:rFonts w:ascii="Trebuchet MS" w:hAnsi="Trebuchet MS" w:cstheme="minorHAnsi"/>
          <w:i/>
          <w:color w:val="000000" w:themeColor="text1"/>
          <w:sz w:val="20"/>
          <w:szCs w:val="20"/>
          <w:lang w:val="fr-FR"/>
        </w:rPr>
        <w:t>proiect</w:t>
      </w:r>
      <w:proofErr w:type="spellEnd"/>
      <w:r w:rsidRPr="005F230B">
        <w:rPr>
          <w:rFonts w:ascii="Trebuchet MS" w:hAnsi="Trebuchet MS" w:cstheme="minorHAnsi"/>
          <w:i/>
          <w:color w:val="000000" w:themeColor="text1"/>
          <w:sz w:val="20"/>
          <w:szCs w:val="20"/>
          <w:lang w:val="fr-FR"/>
        </w:rPr>
        <w:t xml:space="preserve"> </w:t>
      </w:r>
      <w:bookmarkEnd w:id="94"/>
      <w:r w:rsidRPr="005F230B">
        <w:rPr>
          <w:rFonts w:ascii="Trebuchet MS" w:hAnsi="Trebuchet MS" w:cstheme="minorHAnsi"/>
          <w:i/>
          <w:color w:val="000000" w:themeColor="text1"/>
          <w:sz w:val="20"/>
          <w:szCs w:val="20"/>
          <w:lang w:val="fr-FR"/>
        </w:rPr>
        <w:t>(</w:t>
      </w:r>
      <w:proofErr w:type="spellStart"/>
      <w:r w:rsidRPr="005F230B">
        <w:rPr>
          <w:rFonts w:ascii="Trebuchet MS" w:hAnsi="Trebuchet MS" w:cstheme="minorHAnsi"/>
          <w:i/>
          <w:color w:val="000000" w:themeColor="text1"/>
          <w:sz w:val="20"/>
          <w:szCs w:val="20"/>
          <w:lang w:val="fr-FR"/>
        </w:rPr>
        <w:t>implementare</w:t>
      </w:r>
      <w:proofErr w:type="spellEnd"/>
      <w:r w:rsidRPr="005F230B">
        <w:rPr>
          <w:rFonts w:ascii="Trebuchet MS" w:hAnsi="Trebuchet MS" w:cstheme="minorHAnsi"/>
          <w:i/>
          <w:color w:val="000000" w:themeColor="text1"/>
          <w:sz w:val="20"/>
          <w:szCs w:val="20"/>
          <w:lang w:val="fr-FR"/>
        </w:rPr>
        <w:t xml:space="preserve"> de </w:t>
      </w:r>
      <w:proofErr w:type="spellStart"/>
      <w:r w:rsidRPr="005F230B">
        <w:rPr>
          <w:rFonts w:ascii="Trebuchet MS" w:hAnsi="Trebuchet MS" w:cstheme="minorHAnsi"/>
          <w:i/>
          <w:color w:val="000000" w:themeColor="text1"/>
          <w:sz w:val="20"/>
          <w:szCs w:val="20"/>
          <w:lang w:val="fr-FR"/>
        </w:rPr>
        <w:t>măsuri</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din</w:t>
      </w:r>
      <w:proofErr w:type="spellEnd"/>
      <w:r w:rsidRPr="005F230B">
        <w:rPr>
          <w:rFonts w:ascii="Trebuchet MS" w:hAnsi="Trebuchet MS" w:cstheme="minorHAnsi"/>
          <w:i/>
          <w:color w:val="000000" w:themeColor="text1"/>
          <w:sz w:val="20"/>
          <w:szCs w:val="20"/>
          <w:lang w:val="fr-FR"/>
        </w:rPr>
        <w:t xml:space="preserve"> plan de </w:t>
      </w:r>
      <w:proofErr w:type="spellStart"/>
      <w:r w:rsidRPr="005F230B">
        <w:rPr>
          <w:rFonts w:ascii="Trebuchet MS" w:hAnsi="Trebuchet MS" w:cstheme="minorHAnsi"/>
          <w:i/>
          <w:color w:val="000000" w:themeColor="text1"/>
          <w:sz w:val="20"/>
          <w:szCs w:val="20"/>
          <w:lang w:val="fr-FR"/>
        </w:rPr>
        <w:t>acțiune</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implementare</w:t>
      </w:r>
      <w:proofErr w:type="spellEnd"/>
      <w:r w:rsidRPr="005F230B">
        <w:rPr>
          <w:rFonts w:ascii="Trebuchet MS" w:hAnsi="Trebuchet MS" w:cstheme="minorHAnsi"/>
          <w:i/>
          <w:color w:val="000000" w:themeColor="text1"/>
          <w:sz w:val="20"/>
          <w:szCs w:val="20"/>
          <w:lang w:val="fr-FR"/>
        </w:rPr>
        <w:t xml:space="preserve"> de </w:t>
      </w:r>
      <w:proofErr w:type="spellStart"/>
      <w:r w:rsidRPr="005F230B">
        <w:rPr>
          <w:rFonts w:ascii="Trebuchet MS" w:hAnsi="Trebuchet MS" w:cstheme="minorHAnsi"/>
          <w:i/>
          <w:color w:val="000000" w:themeColor="text1"/>
          <w:sz w:val="20"/>
          <w:szCs w:val="20"/>
          <w:lang w:val="fr-FR"/>
        </w:rPr>
        <w:t>măsuri</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din</w:t>
      </w:r>
      <w:proofErr w:type="spellEnd"/>
      <w:r w:rsidRPr="005F230B">
        <w:rPr>
          <w:rFonts w:ascii="Trebuchet MS" w:hAnsi="Trebuchet MS" w:cstheme="minorHAnsi"/>
          <w:i/>
          <w:color w:val="000000" w:themeColor="text1"/>
          <w:sz w:val="20"/>
          <w:szCs w:val="20"/>
          <w:lang w:val="fr-FR"/>
        </w:rPr>
        <w:t xml:space="preserve"> plan de management </w:t>
      </w:r>
      <w:proofErr w:type="spellStart"/>
      <w:r w:rsidRPr="005F230B">
        <w:rPr>
          <w:rFonts w:ascii="Trebuchet MS" w:hAnsi="Trebuchet MS" w:cstheme="minorHAnsi"/>
          <w:i/>
          <w:color w:val="000000" w:themeColor="text1"/>
          <w:sz w:val="20"/>
          <w:szCs w:val="20"/>
          <w:lang w:val="fr-FR"/>
        </w:rPr>
        <w:t>și</w:t>
      </w:r>
      <w:proofErr w:type="spellEnd"/>
      <w:r w:rsidRPr="005F230B">
        <w:rPr>
          <w:rFonts w:ascii="Trebuchet MS" w:hAnsi="Trebuchet MS" w:cstheme="minorHAnsi"/>
          <w:i/>
          <w:color w:val="000000" w:themeColor="text1"/>
          <w:sz w:val="20"/>
          <w:szCs w:val="20"/>
          <w:lang w:val="fr-FR"/>
        </w:rPr>
        <w:t xml:space="preserve"> îmbunătățirea </w:t>
      </w:r>
      <w:proofErr w:type="spellStart"/>
      <w:r w:rsidRPr="005F230B">
        <w:rPr>
          <w:rFonts w:ascii="Trebuchet MS" w:hAnsi="Trebuchet MS" w:cstheme="minorHAnsi"/>
          <w:i/>
          <w:color w:val="000000" w:themeColor="text1"/>
          <w:sz w:val="20"/>
          <w:szCs w:val="20"/>
          <w:lang w:val="fr-FR"/>
        </w:rPr>
        <w:t>ecosistemelor</w:t>
      </w:r>
      <w:proofErr w:type="spellEnd"/>
      <w:r w:rsidRPr="005F230B">
        <w:rPr>
          <w:rFonts w:ascii="Trebuchet MS" w:hAnsi="Trebuchet MS" w:cstheme="minorHAnsi"/>
          <w:i/>
          <w:color w:val="000000" w:themeColor="text1"/>
          <w:sz w:val="20"/>
          <w:szCs w:val="20"/>
          <w:lang w:val="fr-FR"/>
        </w:rPr>
        <w:t xml:space="preserve"> </w:t>
      </w:r>
      <w:proofErr w:type="spellStart"/>
      <w:r w:rsidRPr="005F230B">
        <w:rPr>
          <w:rFonts w:ascii="Trebuchet MS" w:hAnsi="Trebuchet MS" w:cstheme="minorHAnsi"/>
          <w:i/>
          <w:color w:val="000000" w:themeColor="text1"/>
          <w:sz w:val="20"/>
          <w:szCs w:val="20"/>
          <w:lang w:val="fr-FR"/>
        </w:rPr>
        <w:t>degradate</w:t>
      </w:r>
      <w:proofErr w:type="spellEnd"/>
      <w:r w:rsidRPr="005F230B">
        <w:rPr>
          <w:rFonts w:ascii="Trebuchet MS" w:hAnsi="Trebuchet MS" w:cstheme="minorHAnsi"/>
          <w:i/>
          <w:color w:val="000000" w:themeColor="text1"/>
          <w:sz w:val="20"/>
          <w:szCs w:val="20"/>
          <w:lang w:val="fr-FR"/>
        </w:rPr>
        <w:t>)</w:t>
      </w:r>
    </w:p>
    <w:p w14:paraId="3D28CD9C" w14:textId="77777777" w:rsidR="00EC4773" w:rsidRDefault="00EC4773" w:rsidP="00EC4773">
      <w:pPr>
        <w:spacing w:line="240" w:lineRule="auto"/>
        <w:rPr>
          <w:rFonts w:ascii="Trebuchet MS" w:hAnsi="Trebuchet MS" w:cstheme="minorHAnsi"/>
          <w:iCs/>
          <w:color w:val="FF0000"/>
          <w:sz w:val="10"/>
          <w:szCs w:val="10"/>
          <w:lang w:val="fr-FR"/>
        </w:rPr>
      </w:pPr>
    </w:p>
    <w:p w14:paraId="2101D6B3" w14:textId="77777777" w:rsidR="000639D4" w:rsidRDefault="000639D4" w:rsidP="00EC4773">
      <w:pPr>
        <w:spacing w:line="240" w:lineRule="auto"/>
        <w:rPr>
          <w:rFonts w:ascii="Trebuchet MS" w:hAnsi="Trebuchet MS" w:cstheme="minorHAnsi"/>
          <w:iCs/>
          <w:color w:val="FF0000"/>
          <w:sz w:val="10"/>
          <w:szCs w:val="10"/>
          <w:lang w:val="fr-FR"/>
        </w:rPr>
      </w:pPr>
    </w:p>
    <w:p w14:paraId="4658D454" w14:textId="77777777" w:rsidR="000639D4" w:rsidRDefault="000639D4" w:rsidP="00EC4773">
      <w:pPr>
        <w:spacing w:line="240" w:lineRule="auto"/>
        <w:rPr>
          <w:rFonts w:ascii="Trebuchet MS" w:hAnsi="Trebuchet MS" w:cstheme="minorHAnsi"/>
          <w:iCs/>
          <w:color w:val="FF0000"/>
          <w:sz w:val="10"/>
          <w:szCs w:val="10"/>
          <w:lang w:val="fr-FR"/>
        </w:rPr>
      </w:pPr>
    </w:p>
    <w:p w14:paraId="614A16B4" w14:textId="77777777" w:rsidR="000639D4" w:rsidRDefault="000639D4" w:rsidP="00EC4773">
      <w:pPr>
        <w:spacing w:line="240" w:lineRule="auto"/>
        <w:rPr>
          <w:rFonts w:ascii="Trebuchet MS" w:hAnsi="Trebuchet MS" w:cstheme="minorHAnsi"/>
          <w:iCs/>
          <w:color w:val="FF0000"/>
          <w:sz w:val="10"/>
          <w:szCs w:val="10"/>
          <w:lang w:val="fr-FR"/>
        </w:rPr>
      </w:pPr>
    </w:p>
    <w:p w14:paraId="327F6735" w14:textId="77777777" w:rsidR="000639D4" w:rsidRDefault="000639D4" w:rsidP="00EC4773">
      <w:pPr>
        <w:spacing w:line="240" w:lineRule="auto"/>
        <w:rPr>
          <w:rFonts w:ascii="Trebuchet MS" w:hAnsi="Trebuchet MS" w:cstheme="minorHAnsi"/>
          <w:iCs/>
          <w:color w:val="FF0000"/>
          <w:sz w:val="10"/>
          <w:szCs w:val="10"/>
          <w:lang w:val="fr-FR"/>
        </w:rPr>
      </w:pPr>
    </w:p>
    <w:p w14:paraId="08857DA6" w14:textId="77777777" w:rsidR="000639D4" w:rsidRDefault="000639D4" w:rsidP="00EC4773">
      <w:pPr>
        <w:spacing w:line="240" w:lineRule="auto"/>
        <w:rPr>
          <w:rFonts w:ascii="Trebuchet MS" w:hAnsi="Trebuchet MS" w:cstheme="minorHAnsi"/>
          <w:iCs/>
          <w:color w:val="FF0000"/>
          <w:sz w:val="10"/>
          <w:szCs w:val="10"/>
          <w:lang w:val="fr-FR"/>
        </w:rPr>
      </w:pPr>
    </w:p>
    <w:p w14:paraId="74D7B581" w14:textId="77777777" w:rsidR="000639D4" w:rsidRDefault="000639D4" w:rsidP="00EC4773">
      <w:pPr>
        <w:spacing w:line="240" w:lineRule="auto"/>
        <w:rPr>
          <w:rFonts w:ascii="Trebuchet MS" w:hAnsi="Trebuchet MS" w:cstheme="minorHAnsi"/>
          <w:iCs/>
          <w:color w:val="FF0000"/>
          <w:sz w:val="10"/>
          <w:szCs w:val="10"/>
          <w:lang w:val="fr-FR"/>
        </w:rPr>
      </w:pPr>
    </w:p>
    <w:p w14:paraId="322B3BF6" w14:textId="77777777" w:rsidR="000639D4" w:rsidRDefault="000639D4" w:rsidP="00EC4773">
      <w:pPr>
        <w:spacing w:line="240" w:lineRule="auto"/>
        <w:rPr>
          <w:rFonts w:ascii="Trebuchet MS" w:hAnsi="Trebuchet MS" w:cstheme="minorHAnsi"/>
          <w:iCs/>
          <w:color w:val="FF0000"/>
          <w:sz w:val="10"/>
          <w:szCs w:val="10"/>
          <w:lang w:val="fr-FR"/>
        </w:rPr>
      </w:pPr>
    </w:p>
    <w:p w14:paraId="0643C70F" w14:textId="77777777" w:rsidR="000639D4" w:rsidRDefault="000639D4" w:rsidP="00EC4773">
      <w:pPr>
        <w:spacing w:line="240" w:lineRule="auto"/>
        <w:rPr>
          <w:rFonts w:ascii="Trebuchet MS" w:hAnsi="Trebuchet MS" w:cstheme="minorHAnsi"/>
          <w:iCs/>
          <w:color w:val="FF0000"/>
          <w:sz w:val="10"/>
          <w:szCs w:val="10"/>
          <w:lang w:val="fr-FR"/>
        </w:rPr>
      </w:pPr>
    </w:p>
    <w:p w14:paraId="42BB5EB1" w14:textId="77777777" w:rsidR="000639D4" w:rsidRDefault="000639D4" w:rsidP="00EC4773">
      <w:pPr>
        <w:spacing w:line="240" w:lineRule="auto"/>
        <w:rPr>
          <w:rFonts w:ascii="Trebuchet MS" w:hAnsi="Trebuchet MS" w:cstheme="minorHAnsi"/>
          <w:iCs/>
          <w:color w:val="FF0000"/>
          <w:sz w:val="10"/>
          <w:szCs w:val="10"/>
          <w:lang w:val="fr-FR"/>
        </w:rPr>
      </w:pPr>
    </w:p>
    <w:p w14:paraId="7735356D" w14:textId="77777777" w:rsidR="000639D4" w:rsidRDefault="000639D4" w:rsidP="00EC4773">
      <w:pPr>
        <w:spacing w:line="240" w:lineRule="auto"/>
        <w:rPr>
          <w:rFonts w:ascii="Trebuchet MS" w:hAnsi="Trebuchet MS" w:cstheme="minorHAnsi"/>
          <w:iCs/>
          <w:color w:val="FF0000"/>
          <w:sz w:val="10"/>
          <w:szCs w:val="10"/>
          <w:lang w:val="fr-FR"/>
        </w:rPr>
      </w:pPr>
    </w:p>
    <w:p w14:paraId="159BB831" w14:textId="77777777" w:rsidR="000639D4" w:rsidRDefault="000639D4" w:rsidP="00EC4773">
      <w:pPr>
        <w:spacing w:line="240" w:lineRule="auto"/>
        <w:rPr>
          <w:rFonts w:ascii="Trebuchet MS" w:hAnsi="Trebuchet MS" w:cstheme="minorHAnsi"/>
          <w:iCs/>
          <w:color w:val="FF0000"/>
          <w:sz w:val="10"/>
          <w:szCs w:val="10"/>
          <w:lang w:val="fr-FR"/>
        </w:rPr>
      </w:pPr>
    </w:p>
    <w:p w14:paraId="45A510C6" w14:textId="77777777" w:rsidR="000639D4" w:rsidRDefault="000639D4" w:rsidP="00EC4773">
      <w:pPr>
        <w:spacing w:line="240" w:lineRule="auto"/>
        <w:rPr>
          <w:rFonts w:ascii="Trebuchet MS" w:hAnsi="Trebuchet MS" w:cstheme="minorHAnsi"/>
          <w:iCs/>
          <w:color w:val="FF0000"/>
          <w:sz w:val="10"/>
          <w:szCs w:val="10"/>
          <w:lang w:val="fr-FR"/>
        </w:rPr>
      </w:pPr>
    </w:p>
    <w:p w14:paraId="166DBD83" w14:textId="77777777" w:rsidR="000639D4" w:rsidRDefault="000639D4" w:rsidP="00EC4773">
      <w:pPr>
        <w:spacing w:line="240" w:lineRule="auto"/>
        <w:rPr>
          <w:rFonts w:ascii="Trebuchet MS" w:hAnsi="Trebuchet MS" w:cstheme="minorHAnsi"/>
          <w:iCs/>
          <w:color w:val="FF0000"/>
          <w:sz w:val="10"/>
          <w:szCs w:val="10"/>
          <w:lang w:val="fr-FR"/>
        </w:rPr>
      </w:pPr>
    </w:p>
    <w:p w14:paraId="0294F50A" w14:textId="77777777" w:rsidR="000639D4" w:rsidRDefault="000639D4" w:rsidP="00EC4773">
      <w:pPr>
        <w:spacing w:line="240" w:lineRule="auto"/>
        <w:rPr>
          <w:rFonts w:ascii="Trebuchet MS" w:hAnsi="Trebuchet MS" w:cstheme="minorHAnsi"/>
          <w:iCs/>
          <w:color w:val="FF0000"/>
          <w:sz w:val="10"/>
          <w:szCs w:val="10"/>
          <w:lang w:val="fr-FR"/>
        </w:rPr>
      </w:pPr>
    </w:p>
    <w:p w14:paraId="2C3C3186" w14:textId="77777777" w:rsidR="000639D4" w:rsidRDefault="000639D4" w:rsidP="00EC4773">
      <w:pPr>
        <w:spacing w:line="240" w:lineRule="auto"/>
        <w:rPr>
          <w:rFonts w:ascii="Trebuchet MS" w:hAnsi="Trebuchet MS" w:cstheme="minorHAnsi"/>
          <w:iCs/>
          <w:color w:val="FF0000"/>
          <w:sz w:val="10"/>
          <w:szCs w:val="10"/>
          <w:lang w:val="fr-FR"/>
        </w:rPr>
      </w:pPr>
    </w:p>
    <w:p w14:paraId="5EDC573C" w14:textId="77777777" w:rsidR="000639D4" w:rsidRDefault="000639D4" w:rsidP="00EC4773">
      <w:pPr>
        <w:spacing w:line="240" w:lineRule="auto"/>
        <w:rPr>
          <w:rFonts w:ascii="Trebuchet MS" w:hAnsi="Trebuchet MS" w:cstheme="minorHAnsi"/>
          <w:iCs/>
          <w:color w:val="FF0000"/>
          <w:sz w:val="10"/>
          <w:szCs w:val="10"/>
          <w:lang w:val="fr-FR"/>
        </w:rPr>
      </w:pPr>
    </w:p>
    <w:p w14:paraId="3DF530C8" w14:textId="77777777" w:rsidR="000639D4" w:rsidRDefault="000639D4" w:rsidP="00EC4773">
      <w:pPr>
        <w:spacing w:line="240" w:lineRule="auto"/>
        <w:rPr>
          <w:rFonts w:ascii="Trebuchet MS" w:hAnsi="Trebuchet MS" w:cstheme="minorHAnsi"/>
          <w:iCs/>
          <w:color w:val="FF0000"/>
          <w:sz w:val="10"/>
          <w:szCs w:val="10"/>
          <w:lang w:val="fr-FR"/>
        </w:rPr>
      </w:pPr>
    </w:p>
    <w:p w14:paraId="5EC89398" w14:textId="77777777" w:rsidR="000639D4" w:rsidRDefault="000639D4" w:rsidP="00EC4773">
      <w:pPr>
        <w:spacing w:line="240" w:lineRule="auto"/>
        <w:rPr>
          <w:rFonts w:ascii="Trebuchet MS" w:hAnsi="Trebuchet MS" w:cstheme="minorHAnsi"/>
          <w:iCs/>
          <w:color w:val="FF0000"/>
          <w:sz w:val="10"/>
          <w:szCs w:val="10"/>
          <w:lang w:val="fr-FR"/>
        </w:rPr>
      </w:pPr>
    </w:p>
    <w:p w14:paraId="33AE93EF" w14:textId="77777777" w:rsidR="000639D4" w:rsidRDefault="000639D4" w:rsidP="00EC4773">
      <w:pPr>
        <w:spacing w:line="240" w:lineRule="auto"/>
        <w:rPr>
          <w:rFonts w:ascii="Trebuchet MS" w:hAnsi="Trebuchet MS" w:cstheme="minorHAnsi"/>
          <w:iCs/>
          <w:color w:val="FF0000"/>
          <w:sz w:val="10"/>
          <w:szCs w:val="10"/>
          <w:lang w:val="fr-FR"/>
        </w:rPr>
      </w:pPr>
    </w:p>
    <w:p w14:paraId="3BF7C5BB" w14:textId="77777777" w:rsidR="000639D4" w:rsidRDefault="000639D4" w:rsidP="00EC4773">
      <w:pPr>
        <w:spacing w:line="240" w:lineRule="auto"/>
        <w:rPr>
          <w:rFonts w:ascii="Trebuchet MS" w:hAnsi="Trebuchet MS" w:cstheme="minorHAnsi"/>
          <w:iCs/>
          <w:color w:val="FF0000"/>
          <w:sz w:val="10"/>
          <w:szCs w:val="10"/>
          <w:lang w:val="fr-FR"/>
        </w:rPr>
      </w:pPr>
    </w:p>
    <w:p w14:paraId="3E24ED30" w14:textId="77777777" w:rsidR="000639D4" w:rsidRDefault="000639D4" w:rsidP="00EC4773">
      <w:pPr>
        <w:spacing w:line="240" w:lineRule="auto"/>
        <w:rPr>
          <w:rFonts w:ascii="Trebuchet MS" w:hAnsi="Trebuchet MS" w:cstheme="minorHAnsi"/>
          <w:iCs/>
          <w:color w:val="FF0000"/>
          <w:sz w:val="10"/>
          <w:szCs w:val="10"/>
          <w:lang w:val="fr-FR"/>
        </w:rPr>
      </w:pPr>
    </w:p>
    <w:p w14:paraId="7EA28FEB" w14:textId="77777777" w:rsidR="000639D4" w:rsidRDefault="000639D4" w:rsidP="00EC4773">
      <w:pPr>
        <w:spacing w:line="240" w:lineRule="auto"/>
        <w:rPr>
          <w:rFonts w:ascii="Trebuchet MS" w:hAnsi="Trebuchet MS" w:cstheme="minorHAnsi"/>
          <w:iCs/>
          <w:color w:val="FF0000"/>
          <w:sz w:val="10"/>
          <w:szCs w:val="10"/>
          <w:lang w:val="fr-FR"/>
        </w:rPr>
      </w:pPr>
    </w:p>
    <w:p w14:paraId="64CA076F" w14:textId="77777777" w:rsidR="000639D4" w:rsidRDefault="000639D4" w:rsidP="00EC4773">
      <w:pPr>
        <w:spacing w:line="240" w:lineRule="auto"/>
        <w:rPr>
          <w:rFonts w:ascii="Trebuchet MS" w:hAnsi="Trebuchet MS" w:cstheme="minorHAnsi"/>
          <w:iCs/>
          <w:color w:val="FF0000"/>
          <w:sz w:val="10"/>
          <w:szCs w:val="10"/>
          <w:lang w:val="fr-FR"/>
        </w:rPr>
      </w:pPr>
    </w:p>
    <w:p w14:paraId="45EC568B" w14:textId="0D1625A2" w:rsidR="007F7FA8" w:rsidRPr="005647BB" w:rsidRDefault="007F7FA8" w:rsidP="005647BB">
      <w:pPr>
        <w:pStyle w:val="Heading1"/>
      </w:pPr>
      <w:bookmarkStart w:id="95" w:name="_Toc180673850"/>
      <w:bookmarkStart w:id="96" w:name="_Toc180675162"/>
      <w:bookmarkStart w:id="97" w:name="_Toc180676670"/>
      <w:bookmarkStart w:id="98" w:name="_Toc180677986"/>
      <w:bookmarkStart w:id="99" w:name="_Toc180679300"/>
      <w:bookmarkStart w:id="100" w:name="_Toc180680615"/>
      <w:bookmarkStart w:id="101" w:name="_Toc180748951"/>
      <w:bookmarkStart w:id="102" w:name="_Toc180750913"/>
      <w:bookmarkStart w:id="103" w:name="_Toc184025091"/>
      <w:bookmarkStart w:id="104" w:name="_Toc184025717"/>
      <w:bookmarkStart w:id="105" w:name="_Toc184026343"/>
      <w:bookmarkStart w:id="106" w:name="_Toc184026982"/>
      <w:bookmarkStart w:id="107" w:name="_Toc184283221"/>
      <w:bookmarkStart w:id="108" w:name="_Toc184291436"/>
      <w:bookmarkStart w:id="109" w:name="_Toc180570815"/>
      <w:bookmarkStart w:id="110" w:name="_Toc180673851"/>
      <w:bookmarkStart w:id="111" w:name="_Toc180675163"/>
      <w:bookmarkStart w:id="112" w:name="_Toc180676671"/>
      <w:bookmarkStart w:id="113" w:name="_Toc180677987"/>
      <w:bookmarkStart w:id="114" w:name="_Toc180679301"/>
      <w:bookmarkStart w:id="115" w:name="_Toc180680616"/>
      <w:bookmarkStart w:id="116" w:name="_Toc180748952"/>
      <w:bookmarkStart w:id="117" w:name="_Toc180750914"/>
      <w:bookmarkStart w:id="118" w:name="_Toc184025092"/>
      <w:bookmarkStart w:id="119" w:name="_Toc184025718"/>
      <w:bookmarkStart w:id="120" w:name="_Toc184026344"/>
      <w:bookmarkStart w:id="121" w:name="_Toc184026983"/>
      <w:bookmarkStart w:id="122" w:name="_Toc184283222"/>
      <w:bookmarkStart w:id="123" w:name="_Toc184291437"/>
      <w:bookmarkStart w:id="124" w:name="_Toc105587874"/>
      <w:bookmarkStart w:id="125" w:name="_Toc23206309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5647BB">
        <w:lastRenderedPageBreak/>
        <w:t>SCOPUL  PRESTA</w:t>
      </w:r>
      <w:r w:rsidR="00022A92" w:rsidRPr="005647BB">
        <w:t>Ț</w:t>
      </w:r>
      <w:r w:rsidRPr="005647BB">
        <w:t>IILOR  ŞI  REZULTATE  AŞTEPTATE</w:t>
      </w:r>
      <w:bookmarkEnd w:id="124"/>
      <w:bookmarkEnd w:id="125"/>
    </w:p>
    <w:p w14:paraId="16C0F5C7" w14:textId="77777777" w:rsidR="007F7FA8" w:rsidRPr="005647BB" w:rsidRDefault="007F7FA8" w:rsidP="005647BB">
      <w:pPr>
        <w:pStyle w:val="Heading2"/>
      </w:pPr>
      <w:bookmarkStart w:id="126" w:name="_Toc105587875"/>
      <w:bookmarkStart w:id="127" w:name="_Toc232063091"/>
      <w:proofErr w:type="spellStart"/>
      <w:r w:rsidRPr="005647BB">
        <w:t>Legislația</w:t>
      </w:r>
      <w:proofErr w:type="spellEnd"/>
      <w:r w:rsidRPr="005647BB">
        <w:t xml:space="preserve"> </w:t>
      </w:r>
      <w:proofErr w:type="spellStart"/>
      <w:r w:rsidRPr="005647BB">
        <w:t>aplicabilă</w:t>
      </w:r>
      <w:bookmarkEnd w:id="126"/>
      <w:bookmarkEnd w:id="127"/>
      <w:proofErr w:type="spellEnd"/>
    </w:p>
    <w:p w14:paraId="690350A7" w14:textId="77777777" w:rsidR="00483FE5" w:rsidRPr="00180EDC" w:rsidRDefault="00483FE5" w:rsidP="005F230B">
      <w:pPr>
        <w:ind w:firstLine="567"/>
        <w:rPr>
          <w:rFonts w:ascii="Trebuchet MS" w:hAnsi="Trebuchet MS" w:cs="Arial"/>
          <w:color w:val="000000"/>
          <w:lang w:val="fr-FR"/>
        </w:rPr>
      </w:pPr>
      <w:proofErr w:type="spellStart"/>
      <w:r w:rsidRPr="00180EDC">
        <w:rPr>
          <w:rFonts w:ascii="Trebuchet MS" w:hAnsi="Trebuchet MS" w:cs="Arial"/>
          <w:color w:val="000000"/>
        </w:rPr>
        <w:t>Elaborarea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documentaţiilor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tehnico-economice</w:t>
      </w:r>
      <w:proofErr w:type="spellEnd"/>
      <w:r w:rsidRPr="00180EDC">
        <w:rPr>
          <w:rFonts w:ascii="Trebuchet MS" w:hAnsi="Trebuchet MS" w:cs="Arial"/>
          <w:color w:val="000000"/>
        </w:rPr>
        <w:t xml:space="preserve"> </w:t>
      </w:r>
      <w:r w:rsidRPr="00180EDC">
        <w:rPr>
          <w:rFonts w:ascii="Trebuchet MS" w:hAnsi="Trebuchet MS" w:cs="Arial"/>
          <w:color w:val="000000"/>
          <w:lang w:val="fr-FR"/>
        </w:rPr>
        <w:t xml:space="preserve">se va face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conformitate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legislația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valabilă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România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evidențiind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următoarele</w:t>
      </w:r>
      <w:proofErr w:type="spellEnd"/>
      <w:r w:rsidRPr="00180EDC">
        <w:rPr>
          <w:rFonts w:ascii="Trebuchet MS" w:hAnsi="Trebuchet MS" w:cs="Arial"/>
          <w:color w:val="000000"/>
          <w:lang w:val="fr-FR"/>
        </w:rPr>
        <w:t>:</w:t>
      </w:r>
    </w:p>
    <w:p w14:paraId="3F3A06C3" w14:textId="77777777" w:rsidR="00483FE5" w:rsidRPr="00550785" w:rsidRDefault="00483FE5">
      <w:pPr>
        <w:pStyle w:val="ListParagraph"/>
        <w:numPr>
          <w:ilvl w:val="0"/>
          <w:numId w:val="28"/>
        </w:numPr>
        <w:spacing w:line="360" w:lineRule="auto"/>
        <w:ind w:right="-142" w:hanging="426"/>
        <w:rPr>
          <w:rFonts w:ascii="Trebuchet MS" w:hAnsi="Trebuchet MS" w:cs="Arial"/>
          <w:lang w:val="fr-FR"/>
        </w:rPr>
      </w:pPr>
      <w:proofErr w:type="spellStart"/>
      <w:r w:rsidRPr="00C325CE">
        <w:rPr>
          <w:rFonts w:ascii="Trebuchet MS" w:hAnsi="Trebuchet MS" w:cs="Arial"/>
          <w:lang w:val="fr-FR"/>
        </w:rPr>
        <w:t>Hotarârea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Guvernului</w:t>
      </w:r>
      <w:proofErr w:type="spellEnd"/>
      <w:r w:rsidRPr="00C325CE">
        <w:rPr>
          <w:rFonts w:ascii="Trebuchet MS" w:hAnsi="Trebuchet MS" w:cs="Arial"/>
          <w:lang w:val="fr-FR"/>
        </w:rPr>
        <w:t xml:space="preserve"> nr. 907/2016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modificările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completările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ulterioare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etapele</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elaborare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conţinutul-cadru</w:t>
      </w:r>
      <w:proofErr w:type="spellEnd"/>
      <w:r w:rsidRPr="00C325CE">
        <w:rPr>
          <w:rFonts w:ascii="Trebuchet MS" w:hAnsi="Trebuchet MS" w:cs="Arial"/>
          <w:lang w:val="fr-FR"/>
        </w:rPr>
        <w:t xml:space="preserve"> al </w:t>
      </w:r>
      <w:proofErr w:type="spellStart"/>
      <w:r w:rsidRPr="00C325CE">
        <w:rPr>
          <w:rFonts w:ascii="Trebuchet MS" w:hAnsi="Trebuchet MS" w:cs="Arial"/>
          <w:lang w:val="fr-FR"/>
        </w:rPr>
        <w:t>documentaţiilor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aferente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obiectivelor</w:t>
      </w:r>
      <w:proofErr w:type="spellEnd"/>
      <w:r w:rsidRPr="00C325CE">
        <w:rPr>
          <w:rFonts w:ascii="Trebuchet MS" w:hAnsi="Trebuchet MS" w:cs="Arial"/>
          <w:lang w:val="fr-FR"/>
        </w:rPr>
        <w:t>/</w:t>
      </w:r>
      <w:proofErr w:type="spellStart"/>
      <w:r w:rsidRPr="00C325CE">
        <w:rPr>
          <w:rFonts w:ascii="Trebuchet MS" w:hAnsi="Trebuchet MS" w:cs="Arial"/>
          <w:lang w:val="fr-FR"/>
        </w:rPr>
        <w:t>proiectelor</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investiţii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finanţate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fonduri</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publice</w:t>
      </w:r>
      <w:proofErr w:type="spellEnd"/>
      <w:r w:rsidRPr="00C325CE">
        <w:rPr>
          <w:rFonts w:ascii="Trebuchet MS" w:hAnsi="Trebuchet MS" w:cs="Arial"/>
          <w:lang w:val="fr-FR"/>
        </w:rPr>
        <w:t>;</w:t>
      </w:r>
      <w:proofErr w:type="gramEnd"/>
    </w:p>
    <w:p w14:paraId="30224D7E" w14:textId="77777777" w:rsidR="00483FE5" w:rsidRPr="00180EDC" w:rsidRDefault="00483FE5">
      <w:pPr>
        <w:pStyle w:val="ListParagraph"/>
        <w:numPr>
          <w:ilvl w:val="0"/>
          <w:numId w:val="28"/>
        </w:numPr>
        <w:ind w:right="-142" w:hanging="426"/>
        <w:rPr>
          <w:rFonts w:ascii="Trebuchet MS" w:hAnsi="Trebuchet MS" w:cs="Arial"/>
          <w:lang w:val="ro-RO"/>
        </w:rPr>
      </w:pPr>
      <w:r w:rsidRPr="00C31D8C">
        <w:rPr>
          <w:rFonts w:ascii="Trebuchet MS" w:hAnsi="Trebuchet MS" w:cs="Arial"/>
          <w:lang w:val="ro-RO"/>
        </w:rPr>
        <w:t>H.G. nr.</w:t>
      </w:r>
      <w:r>
        <w:rPr>
          <w:rFonts w:ascii="Trebuchet MS" w:hAnsi="Trebuchet MS" w:cs="Arial"/>
          <w:lang w:val="ro-RO"/>
        </w:rPr>
        <w:t xml:space="preserve"> </w:t>
      </w:r>
      <w:r w:rsidRPr="00C31D8C">
        <w:rPr>
          <w:rFonts w:ascii="Trebuchet MS" w:hAnsi="Trebuchet MS" w:cs="Arial"/>
          <w:lang w:val="ro-RO"/>
        </w:rPr>
        <w:t>1116/2023  publicat în MO 1058/23.11.2023</w:t>
      </w:r>
      <w:r w:rsidRPr="00180EDC">
        <w:rPr>
          <w:rFonts w:ascii="Trebuchet MS" w:hAnsi="Trebuchet MS" w:cs="Arial"/>
          <w:lang w:val="ro-RO"/>
        </w:rPr>
        <w:t xml:space="preserve"> privind etapele de elaborare şi conținutul-cadru al documentațiilor tehnico-economice aferente obiectivelor/proiectelor de investiții finanțate din fonduri publice</w:t>
      </w:r>
      <w:r w:rsidRPr="00C325CE">
        <w:rPr>
          <w:rFonts w:ascii="Trebuchet MS" w:hAnsi="Trebuchet MS" w:cs="Arial"/>
          <w:lang w:val="fr-FR"/>
        </w:rPr>
        <w:t>;</w:t>
      </w:r>
    </w:p>
    <w:p w14:paraId="2F03AEC5" w14:textId="77777777" w:rsidR="00483FE5" w:rsidRPr="00180EDC" w:rsidRDefault="00483FE5">
      <w:pPr>
        <w:pStyle w:val="ListParagraph"/>
        <w:numPr>
          <w:ilvl w:val="0"/>
          <w:numId w:val="29"/>
        </w:numPr>
        <w:ind w:right="-142" w:hanging="426"/>
        <w:rPr>
          <w:rFonts w:ascii="Trebuchet MS" w:hAnsi="Trebuchet MS" w:cs="Arial"/>
          <w:lang w:val="ro-RO"/>
        </w:rPr>
      </w:pPr>
      <w:r w:rsidRPr="00180EDC">
        <w:rPr>
          <w:rFonts w:ascii="Trebuchet MS" w:hAnsi="Trebuchet MS" w:cs="Arial"/>
          <w:lang w:val="ro-RO"/>
        </w:rPr>
        <w:t>HOTĂRÂRE nr. 846 din 11 august 2010 pentru aprobarea Strategiei naționale de management al riscului la inundații pe termen mediu şi lung;</w:t>
      </w:r>
    </w:p>
    <w:p w14:paraId="3B5486CC"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LEGE nr. 10 din 18 ianuarie 1995 (**republicată**)(*actualizată*) privind calitatea în construcții*);</w:t>
      </w:r>
    </w:p>
    <w:p w14:paraId="34C401AC"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Legea nr. 107/1996 (cu modificările și completările ulterioare) – Legea Apelor;</w:t>
      </w:r>
    </w:p>
    <w:p w14:paraId="5E80FAD9" w14:textId="77777777" w:rsidR="00483FE5" w:rsidRPr="00180EDC" w:rsidRDefault="00483FE5">
      <w:pPr>
        <w:pStyle w:val="ListParagraph"/>
        <w:numPr>
          <w:ilvl w:val="0"/>
          <w:numId w:val="30"/>
        </w:numPr>
        <w:spacing w:line="360" w:lineRule="auto"/>
        <w:ind w:right="-142" w:hanging="426"/>
        <w:rPr>
          <w:rFonts w:ascii="Trebuchet MS" w:hAnsi="Trebuchet MS" w:cs="Arial"/>
          <w:lang w:val="ro-RO"/>
        </w:rPr>
      </w:pPr>
      <w:r w:rsidRPr="00180EDC">
        <w:rPr>
          <w:rFonts w:ascii="Trebuchet MS" w:hAnsi="Trebuchet MS" w:cs="Arial"/>
          <w:lang w:val="ro-RO"/>
        </w:rPr>
        <w:t>LEGE Nr. 50 din 29 iulie 1991 (cu modificările și completările ulterioare) , privind autorizarea executării construcțiilor;</w:t>
      </w:r>
    </w:p>
    <w:p w14:paraId="15244F18"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Normativ  tehnic  pentru  lucrări  hidrotehnice  NTLH - 001 ,, Criterii  şi  principii  pentru  evaluarea  şi  selectarea  soluțiilor  tehnice  de  proiectare  şi  realizare  a  lucrărilor  hidrotehnice  de  amenajare / reamenajare  a  cursurilor  de  apă , pentru  atingerea  obiectivelor  de  mediu  din  domeniul  apelor " aprobat  cu  Ordinul  Ministerului  Mediului  nr. 1215 din 06.10.2008;</w:t>
      </w:r>
    </w:p>
    <w:p w14:paraId="2CFB13A7"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Ordinul  Ministerului  Mediului  nr. 1163  din  16.07.2007  privind  aprobarea  unor  măsuri  pentru  îmbunătățirea  soluțiilor  tehnice  de  proiectare  şi  de  realizare  a  lucrărilor  hidrotehnice  de  amenajare  şi  reamenajare  a  cursurilor  de  apă , pentru  atingerea  obiectivelor  de  mediu  din  domeniul  apelor;</w:t>
      </w:r>
    </w:p>
    <w:p w14:paraId="6EB3C148" w14:textId="77777777" w:rsidR="00483FE5" w:rsidRPr="00180EDC" w:rsidRDefault="00483FE5">
      <w:pPr>
        <w:pStyle w:val="ListParagraph"/>
        <w:numPr>
          <w:ilvl w:val="0"/>
          <w:numId w:val="30"/>
        </w:numPr>
        <w:spacing w:line="360" w:lineRule="auto"/>
        <w:ind w:right="-142" w:hanging="426"/>
        <w:rPr>
          <w:rFonts w:ascii="Trebuchet MS" w:hAnsi="Trebuchet MS" w:cs="Arial"/>
          <w:lang w:val="ro-RO"/>
        </w:rPr>
      </w:pPr>
      <w:r w:rsidRPr="00180EDC">
        <w:rPr>
          <w:rStyle w:val="sden"/>
          <w:rFonts w:ascii="Trebuchet MS" w:hAnsi="Trebuchet MS" w:cs="Arial"/>
          <w:lang w:val="ro-RO"/>
        </w:rPr>
        <w:t xml:space="preserve">Legea nr. 188 din 25 octombrie 2019 </w:t>
      </w:r>
      <w:r w:rsidRPr="00180EDC">
        <w:rPr>
          <w:rStyle w:val="shdr"/>
          <w:rFonts w:ascii="Trebuchet MS" w:hAnsi="Trebuchet MS" w:cs="Arial"/>
          <w:lang w:val="ro-RO"/>
        </w:rPr>
        <w:t>pentru modificarea și completarea Legii nr. 211/2011 privind regimul deșeurilor;</w:t>
      </w:r>
    </w:p>
    <w:p w14:paraId="010ACEF0"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HG nr. 856/2002 privind evidența gestiunii deșeurilor și pentru aprobarea listei cuprinzând deșeurile, inclusiv deșeurile periculoase, cu modificările și completările ulterioare;</w:t>
      </w:r>
    </w:p>
    <w:p w14:paraId="16B17055"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Legea nr. 249/2015 privind modalitatea de gestionare a ambalajelor și a deșeurilor de ambalaje, cu modificările și completările ulterioare;</w:t>
      </w:r>
    </w:p>
    <w:p w14:paraId="302F27A0" w14:textId="2D364DCA"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Legea 292/2018 (cu modificările și completările ulterioare) privind evaluarea impactului anumitor proiecte publice și private asupra mediului;</w:t>
      </w:r>
    </w:p>
    <w:p w14:paraId="1C0FF3B1" w14:textId="77777777" w:rsidR="00483FE5" w:rsidRPr="00180EDC" w:rsidRDefault="00483FE5">
      <w:pPr>
        <w:pStyle w:val="ListParagraph"/>
        <w:numPr>
          <w:ilvl w:val="0"/>
          <w:numId w:val="30"/>
        </w:numPr>
        <w:ind w:right="-142" w:hanging="426"/>
        <w:rPr>
          <w:rFonts w:ascii="Trebuchet MS" w:hAnsi="Trebuchet MS" w:cs="Arial"/>
          <w:lang w:val="ro-RO"/>
        </w:rPr>
      </w:pPr>
      <w:r w:rsidRPr="00180EDC">
        <w:rPr>
          <w:rFonts w:ascii="Trebuchet MS" w:hAnsi="Trebuchet MS" w:cs="Arial"/>
          <w:lang w:val="ro-RO"/>
        </w:rPr>
        <w:t>Legea nr. 255/2010 cu modificările și completările ulterioare, privind exproprierea pentru cauză de utilitate publică, necesară realizării unor obiective de interes național, județean și local şi  conform prevederilor  H.G. nr.53/2011 pentru aprobarea Normelor metodologice de aplicare a Legii nr. 255/2010 privind exproprierea pentru cauza de utilitate publică, necesară realizării unor obiective de interes național, județean și local;</w:t>
      </w:r>
    </w:p>
    <w:p w14:paraId="2B047EDE" w14:textId="77777777" w:rsidR="00483FE5" w:rsidRPr="00180EDC" w:rsidRDefault="00483FE5">
      <w:pPr>
        <w:pStyle w:val="ListParagraph"/>
        <w:numPr>
          <w:ilvl w:val="0"/>
          <w:numId w:val="30"/>
        </w:numPr>
        <w:spacing w:line="360" w:lineRule="auto"/>
        <w:ind w:right="-142" w:hanging="426"/>
        <w:rPr>
          <w:rFonts w:ascii="Trebuchet MS" w:hAnsi="Trebuchet MS" w:cs="Arial"/>
          <w:szCs w:val="22"/>
          <w:lang w:val="ro-RO"/>
        </w:rPr>
      </w:pPr>
      <w:r w:rsidRPr="00180EDC">
        <w:rPr>
          <w:rFonts w:ascii="Trebuchet MS" w:hAnsi="Trebuchet MS" w:cs="Arial"/>
          <w:color w:val="000000" w:themeColor="text1"/>
          <w:szCs w:val="22"/>
          <w:lang w:val="ro-RO"/>
        </w:rPr>
        <w:lastRenderedPageBreak/>
        <w:t>Ordinul ministrului nr. 1964/2007 privind instituirea regimului de arie naturală protejată a siturilor de importanţă comunitară, ca parte integrantă a rețelei ecologice europene Natura 2000 în România, cu modificările și completările ulterioare;</w:t>
      </w:r>
    </w:p>
    <w:p w14:paraId="7D37C076" w14:textId="0A43661B" w:rsidR="00287288" w:rsidRPr="005647BB" w:rsidRDefault="00483FE5">
      <w:pPr>
        <w:pStyle w:val="ListParagraph"/>
        <w:numPr>
          <w:ilvl w:val="0"/>
          <w:numId w:val="30"/>
        </w:numPr>
        <w:spacing w:line="360" w:lineRule="auto"/>
        <w:ind w:right="-142" w:hanging="426"/>
        <w:rPr>
          <w:rFonts w:ascii="Trebuchet MS" w:hAnsi="Trebuchet MS" w:cs="Arial"/>
          <w:szCs w:val="22"/>
          <w:lang w:val="ro-RO"/>
        </w:rPr>
      </w:pPr>
      <w:r w:rsidRPr="00180EDC">
        <w:rPr>
          <w:rFonts w:ascii="Trebuchet MS" w:hAnsi="Trebuchet MS" w:cs="Arial"/>
          <w:color w:val="000000" w:themeColor="text1"/>
          <w:szCs w:val="22"/>
          <w:lang w:val="ro-RO"/>
        </w:rPr>
        <w:t>Hotărârea nr. 1284/2007 privind declararea ariilor de protecție specială avifaunistică ca parte integrantă a rețelei ecologice europene Natura 2000 în România, cu modificările și completările ulterioare;</w:t>
      </w:r>
    </w:p>
    <w:p w14:paraId="6AE607E8" w14:textId="77777777" w:rsidR="00483FE5" w:rsidRPr="00C325CE" w:rsidRDefault="00483FE5" w:rsidP="00F552DC">
      <w:pPr>
        <w:ind w:left="708" w:right="-142" w:hanging="426"/>
        <w:rPr>
          <w:rFonts w:ascii="Trebuchet MS" w:hAnsi="Trebuchet MS" w:cs="Arial"/>
          <w:lang w:val="fr-FR"/>
        </w:rPr>
      </w:pPr>
      <w:r w:rsidRPr="00180EDC">
        <w:rPr>
          <w:rFonts w:ascii="Trebuchet MS" w:hAnsi="Trebuchet MS" w:cs="Arial"/>
          <w:lang w:val="ro-RO"/>
        </w:rPr>
        <w:t>În elaborarea documentației ce face obiectul prezentului Caiet de sarcini, Prestatorul va trebui să țină cont, fără a se limita, și de prevederile cuprinse în</w:t>
      </w:r>
      <w:r w:rsidRPr="00C325CE">
        <w:rPr>
          <w:rFonts w:ascii="Trebuchet MS" w:hAnsi="Trebuchet MS" w:cs="Arial"/>
          <w:lang w:val="fr-FR"/>
        </w:rPr>
        <w:t>:</w:t>
      </w:r>
    </w:p>
    <w:p w14:paraId="15CA3A48" w14:textId="77777777" w:rsidR="00483FE5" w:rsidRPr="00C325CE" w:rsidRDefault="00483FE5">
      <w:pPr>
        <w:pStyle w:val="ListParagraph"/>
        <w:numPr>
          <w:ilvl w:val="0"/>
          <w:numId w:val="31"/>
        </w:numPr>
        <w:spacing w:line="360" w:lineRule="auto"/>
        <w:ind w:right="-142" w:hanging="426"/>
        <w:rPr>
          <w:rFonts w:ascii="Trebuchet MS" w:hAnsi="Trebuchet MS" w:cs="Arial"/>
          <w:lang w:val="fr-FR"/>
        </w:rPr>
      </w:pPr>
      <w:proofErr w:type="spellStart"/>
      <w:r w:rsidRPr="00C325CE">
        <w:rPr>
          <w:rFonts w:ascii="Trebuchet MS" w:hAnsi="Trebuchet MS" w:cs="Arial"/>
          <w:lang w:val="fr-FR"/>
        </w:rPr>
        <w:t>Directiva</w:t>
      </w:r>
      <w:proofErr w:type="spellEnd"/>
      <w:r w:rsidRPr="00C325CE">
        <w:rPr>
          <w:rFonts w:ascii="Trebuchet MS" w:hAnsi="Trebuchet MS" w:cs="Arial"/>
          <w:lang w:val="fr-FR"/>
        </w:rPr>
        <w:t xml:space="preserve"> 2007/60/CE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evaluarea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managementul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riscului</w:t>
      </w:r>
      <w:proofErr w:type="spellEnd"/>
      <w:r w:rsidRPr="00C325CE">
        <w:rPr>
          <w:rFonts w:ascii="Trebuchet MS" w:hAnsi="Trebuchet MS" w:cs="Arial"/>
          <w:lang w:val="fr-FR"/>
        </w:rPr>
        <w:t xml:space="preserve"> la </w:t>
      </w:r>
      <w:proofErr w:type="spellStart"/>
      <w:proofErr w:type="gramStart"/>
      <w:r w:rsidRPr="00C325CE">
        <w:rPr>
          <w:rFonts w:ascii="Trebuchet MS" w:hAnsi="Trebuchet MS" w:cs="Arial"/>
          <w:lang w:val="fr-FR"/>
        </w:rPr>
        <w:t>inundaţii</w:t>
      </w:r>
      <w:proofErr w:type="spellEnd"/>
      <w:r w:rsidRPr="00C325CE">
        <w:rPr>
          <w:rFonts w:ascii="Trebuchet MS" w:hAnsi="Trebuchet MS" w:cs="Arial"/>
          <w:lang w:val="fr-FR"/>
        </w:rPr>
        <w:t>;</w:t>
      </w:r>
      <w:proofErr w:type="gramEnd"/>
    </w:p>
    <w:p w14:paraId="0A2A9E52" w14:textId="77777777" w:rsidR="00483FE5" w:rsidRPr="00C325CE" w:rsidRDefault="00483FE5">
      <w:pPr>
        <w:pStyle w:val="ListParagraph"/>
        <w:numPr>
          <w:ilvl w:val="0"/>
          <w:numId w:val="31"/>
        </w:numPr>
        <w:spacing w:line="360" w:lineRule="auto"/>
        <w:ind w:right="-142" w:hanging="426"/>
        <w:rPr>
          <w:rFonts w:ascii="Trebuchet MS" w:hAnsi="Trebuchet MS" w:cs="Arial"/>
          <w:lang w:val="fr-FR"/>
        </w:rPr>
      </w:pPr>
      <w:proofErr w:type="spellStart"/>
      <w:r w:rsidRPr="00C325CE">
        <w:rPr>
          <w:rFonts w:ascii="Trebuchet MS" w:hAnsi="Trebuchet MS" w:cs="Arial"/>
          <w:lang w:val="fr-FR"/>
        </w:rPr>
        <w:t>Directiva</w:t>
      </w:r>
      <w:proofErr w:type="spellEnd"/>
      <w:r w:rsidRPr="00C325CE">
        <w:rPr>
          <w:rFonts w:ascii="Trebuchet MS" w:hAnsi="Trebuchet MS" w:cs="Arial"/>
          <w:lang w:val="fr-FR"/>
        </w:rPr>
        <w:t xml:space="preserve"> 60/2000/EC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stabilirea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unui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cadru</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acţiune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comunitar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domeniul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politicii</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apei</w:t>
      </w:r>
      <w:proofErr w:type="spellEnd"/>
      <w:r w:rsidRPr="00C325CE">
        <w:rPr>
          <w:rFonts w:ascii="Trebuchet MS" w:hAnsi="Trebuchet MS" w:cs="Arial"/>
          <w:lang w:val="fr-FR"/>
        </w:rPr>
        <w:t>;</w:t>
      </w:r>
      <w:proofErr w:type="gramEnd"/>
    </w:p>
    <w:p w14:paraId="2008722E" w14:textId="77777777" w:rsidR="00483FE5" w:rsidRPr="00180EDC" w:rsidRDefault="00483FE5">
      <w:pPr>
        <w:pStyle w:val="ListParagraph"/>
        <w:numPr>
          <w:ilvl w:val="0"/>
          <w:numId w:val="31"/>
        </w:numPr>
        <w:spacing w:line="360" w:lineRule="auto"/>
        <w:ind w:right="-142" w:hanging="426"/>
        <w:rPr>
          <w:rFonts w:ascii="Trebuchet MS" w:hAnsi="Trebuchet MS" w:cs="Arial"/>
        </w:rPr>
      </w:pPr>
      <w:proofErr w:type="spellStart"/>
      <w:r w:rsidRPr="00180EDC">
        <w:rPr>
          <w:rFonts w:ascii="Trebuchet MS" w:hAnsi="Trebuchet MS" w:cs="Arial"/>
        </w:rPr>
        <w:t>Directiva</w:t>
      </w:r>
      <w:proofErr w:type="spellEnd"/>
      <w:r w:rsidRPr="00180EDC">
        <w:rPr>
          <w:rFonts w:ascii="Trebuchet MS" w:hAnsi="Trebuchet MS" w:cs="Arial"/>
        </w:rPr>
        <w:t xml:space="preserve"> EIA 2011/92/UE </w:t>
      </w:r>
      <w:proofErr w:type="spellStart"/>
      <w:r w:rsidRPr="00180EDC">
        <w:rPr>
          <w:rFonts w:ascii="Trebuchet MS" w:hAnsi="Trebuchet MS" w:cs="Arial"/>
        </w:rPr>
        <w:t>revizuita</w:t>
      </w:r>
      <w:proofErr w:type="spellEnd"/>
      <w:r w:rsidRPr="00180EDC">
        <w:rPr>
          <w:rFonts w:ascii="Trebuchet MS" w:hAnsi="Trebuchet MS" w:cs="Arial"/>
        </w:rPr>
        <w:t xml:space="preserve"> </w:t>
      </w:r>
      <w:proofErr w:type="spellStart"/>
      <w:r w:rsidRPr="00180EDC">
        <w:rPr>
          <w:rFonts w:ascii="Trebuchet MS" w:hAnsi="Trebuchet MS" w:cs="Arial"/>
        </w:rPr>
        <w:t>prin</w:t>
      </w:r>
      <w:proofErr w:type="spellEnd"/>
      <w:r w:rsidRPr="00180EDC">
        <w:rPr>
          <w:rFonts w:ascii="Trebuchet MS" w:hAnsi="Trebuchet MS" w:cs="Arial"/>
        </w:rPr>
        <w:t xml:space="preserve"> </w:t>
      </w:r>
      <w:proofErr w:type="spellStart"/>
      <w:r w:rsidRPr="00180EDC">
        <w:rPr>
          <w:rFonts w:ascii="Trebuchet MS" w:hAnsi="Trebuchet MS" w:cs="Arial"/>
        </w:rPr>
        <w:t>Directiva</w:t>
      </w:r>
      <w:proofErr w:type="spellEnd"/>
      <w:r w:rsidRPr="00180EDC">
        <w:rPr>
          <w:rFonts w:ascii="Trebuchet MS" w:hAnsi="Trebuchet MS" w:cs="Arial"/>
        </w:rPr>
        <w:t xml:space="preserve"> 2014/52/UE </w:t>
      </w:r>
      <w:proofErr w:type="spellStart"/>
      <w:r w:rsidRPr="00180EDC">
        <w:rPr>
          <w:rFonts w:ascii="Trebuchet MS" w:hAnsi="Trebuchet MS" w:cs="Arial"/>
        </w:rPr>
        <w:t>privind</w:t>
      </w:r>
      <w:proofErr w:type="spellEnd"/>
      <w:r w:rsidRPr="00180EDC">
        <w:rPr>
          <w:rFonts w:ascii="Trebuchet MS" w:hAnsi="Trebuchet MS" w:cs="Arial"/>
        </w:rPr>
        <w:t xml:space="preserve"> </w:t>
      </w:r>
      <w:proofErr w:type="spellStart"/>
      <w:r w:rsidRPr="00180EDC">
        <w:rPr>
          <w:rFonts w:ascii="Trebuchet MS" w:hAnsi="Trebuchet MS" w:cs="Arial"/>
        </w:rPr>
        <w:t>evaluarea</w:t>
      </w:r>
      <w:proofErr w:type="spellEnd"/>
      <w:r w:rsidRPr="00180EDC">
        <w:rPr>
          <w:rFonts w:ascii="Trebuchet MS" w:hAnsi="Trebuchet MS" w:cs="Arial"/>
        </w:rPr>
        <w:t xml:space="preserve"> </w:t>
      </w:r>
      <w:proofErr w:type="spellStart"/>
      <w:r w:rsidRPr="00180EDC">
        <w:rPr>
          <w:rFonts w:ascii="Trebuchet MS" w:hAnsi="Trebuchet MS" w:cs="Arial"/>
        </w:rPr>
        <w:t>efectelor</w:t>
      </w:r>
      <w:proofErr w:type="spellEnd"/>
      <w:r w:rsidRPr="00180EDC">
        <w:rPr>
          <w:rFonts w:ascii="Trebuchet MS" w:hAnsi="Trebuchet MS" w:cs="Arial"/>
        </w:rPr>
        <w:t xml:space="preserve"> </w:t>
      </w:r>
      <w:proofErr w:type="spellStart"/>
      <w:r w:rsidRPr="00180EDC">
        <w:rPr>
          <w:rFonts w:ascii="Trebuchet MS" w:hAnsi="Trebuchet MS" w:cs="Arial"/>
        </w:rPr>
        <w:t>anumitor</w:t>
      </w:r>
      <w:proofErr w:type="spellEnd"/>
      <w:r w:rsidRPr="00180EDC">
        <w:rPr>
          <w:rFonts w:ascii="Trebuchet MS" w:hAnsi="Trebuchet MS" w:cs="Arial"/>
        </w:rPr>
        <w:t xml:space="preserve"> </w:t>
      </w:r>
      <w:proofErr w:type="spellStart"/>
      <w:r w:rsidRPr="00180EDC">
        <w:rPr>
          <w:rFonts w:ascii="Trebuchet MS" w:hAnsi="Trebuchet MS" w:cs="Arial"/>
        </w:rPr>
        <w:t>proiecte</w:t>
      </w:r>
      <w:proofErr w:type="spellEnd"/>
      <w:r w:rsidRPr="00180EDC">
        <w:rPr>
          <w:rFonts w:ascii="Trebuchet MS" w:hAnsi="Trebuchet MS" w:cs="Arial"/>
        </w:rPr>
        <w:t xml:space="preserve"> </w:t>
      </w:r>
      <w:proofErr w:type="spellStart"/>
      <w:r w:rsidRPr="00180EDC">
        <w:rPr>
          <w:rFonts w:ascii="Trebuchet MS" w:hAnsi="Trebuchet MS" w:cs="Arial"/>
        </w:rPr>
        <w:t>publice</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private </w:t>
      </w:r>
      <w:proofErr w:type="spellStart"/>
      <w:r w:rsidRPr="00180EDC">
        <w:rPr>
          <w:rFonts w:ascii="Trebuchet MS" w:hAnsi="Trebuchet MS" w:cs="Arial"/>
        </w:rPr>
        <w:t>asupra</w:t>
      </w:r>
      <w:proofErr w:type="spellEnd"/>
      <w:r w:rsidRPr="00180EDC">
        <w:rPr>
          <w:rFonts w:ascii="Trebuchet MS" w:hAnsi="Trebuchet MS" w:cs="Arial"/>
        </w:rPr>
        <w:t xml:space="preserve"> </w:t>
      </w:r>
      <w:proofErr w:type="spellStart"/>
      <w:r w:rsidRPr="00180EDC">
        <w:rPr>
          <w:rFonts w:ascii="Trebuchet MS" w:hAnsi="Trebuchet MS" w:cs="Arial"/>
        </w:rPr>
        <w:t>mediului</w:t>
      </w:r>
      <w:proofErr w:type="spellEnd"/>
      <w:r w:rsidRPr="00180EDC">
        <w:rPr>
          <w:rFonts w:ascii="Trebuchet MS" w:hAnsi="Trebuchet MS" w:cs="Arial"/>
        </w:rPr>
        <w:t>;</w:t>
      </w:r>
    </w:p>
    <w:p w14:paraId="7F10FFA3" w14:textId="77777777" w:rsidR="00483FE5" w:rsidRPr="00C325CE" w:rsidRDefault="00483FE5">
      <w:pPr>
        <w:pStyle w:val="ListParagraph"/>
        <w:numPr>
          <w:ilvl w:val="0"/>
          <w:numId w:val="31"/>
        </w:numPr>
        <w:spacing w:line="360" w:lineRule="auto"/>
        <w:ind w:right="-142" w:hanging="426"/>
        <w:rPr>
          <w:rFonts w:ascii="Trebuchet MS" w:hAnsi="Trebuchet MS" w:cs="Arial"/>
          <w:lang w:val="fr-FR"/>
        </w:rPr>
      </w:pPr>
      <w:proofErr w:type="spellStart"/>
      <w:r w:rsidRPr="00C325CE">
        <w:rPr>
          <w:rFonts w:ascii="Trebuchet MS" w:hAnsi="Trebuchet MS" w:cs="Arial"/>
          <w:lang w:val="fr-FR"/>
        </w:rPr>
        <w:t>Planul</w:t>
      </w:r>
      <w:proofErr w:type="spellEnd"/>
      <w:r w:rsidRPr="00C325CE">
        <w:rPr>
          <w:rFonts w:ascii="Trebuchet MS" w:hAnsi="Trebuchet MS" w:cs="Arial"/>
          <w:lang w:val="fr-FR"/>
        </w:rPr>
        <w:t xml:space="preserve"> de management al </w:t>
      </w:r>
      <w:proofErr w:type="spellStart"/>
      <w:r w:rsidRPr="00C325CE">
        <w:rPr>
          <w:rFonts w:ascii="Trebuchet MS" w:hAnsi="Trebuchet MS" w:cs="Arial"/>
          <w:lang w:val="fr-FR"/>
        </w:rPr>
        <w:t>Riscului</w:t>
      </w:r>
      <w:proofErr w:type="spellEnd"/>
      <w:r w:rsidRPr="00C325CE">
        <w:rPr>
          <w:rFonts w:ascii="Trebuchet MS" w:hAnsi="Trebuchet MS" w:cs="Arial"/>
          <w:lang w:val="fr-FR"/>
        </w:rPr>
        <w:t xml:space="preserve"> la </w:t>
      </w:r>
      <w:proofErr w:type="spellStart"/>
      <w:r w:rsidRPr="00C325CE">
        <w:rPr>
          <w:rFonts w:ascii="Trebuchet MS" w:hAnsi="Trebuchet MS" w:cs="Arial"/>
          <w:lang w:val="fr-FR"/>
        </w:rPr>
        <w:t>inundaţii</w:t>
      </w:r>
      <w:proofErr w:type="spellEnd"/>
      <w:r w:rsidRPr="00C325CE">
        <w:rPr>
          <w:rFonts w:ascii="Trebuchet MS" w:hAnsi="Trebuchet MS" w:cs="Arial"/>
          <w:lang w:val="fr-FR"/>
        </w:rPr>
        <w:t xml:space="preserve"> (P.M.R.I.) al </w:t>
      </w:r>
      <w:proofErr w:type="spellStart"/>
      <w:r w:rsidRPr="00C325CE">
        <w:rPr>
          <w:rFonts w:ascii="Trebuchet MS" w:hAnsi="Trebuchet MS" w:cs="Arial"/>
          <w:lang w:val="fr-FR"/>
        </w:rPr>
        <w:t>Administraţiei</w:t>
      </w:r>
      <w:proofErr w:type="spellEnd"/>
      <w:r w:rsidRPr="00C325CE">
        <w:rPr>
          <w:rFonts w:ascii="Trebuchet MS" w:hAnsi="Trebuchet MS" w:cs="Arial"/>
          <w:lang w:val="fr-FR"/>
        </w:rPr>
        <w:t xml:space="preserve"> Bazinale de </w:t>
      </w:r>
      <w:proofErr w:type="spellStart"/>
      <w:r w:rsidRPr="00C325CE">
        <w:rPr>
          <w:rFonts w:ascii="Trebuchet MS" w:hAnsi="Trebuchet MS" w:cs="Arial"/>
          <w:lang w:val="fr-FR"/>
        </w:rPr>
        <w:t>Apă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Crişuri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adoptat</w:t>
      </w:r>
      <w:proofErr w:type="spellEnd"/>
      <w:r w:rsidRPr="00C325CE">
        <w:rPr>
          <w:rFonts w:ascii="Trebuchet MS" w:hAnsi="Trebuchet MS" w:cs="Arial"/>
          <w:lang w:val="fr-FR"/>
        </w:rPr>
        <w:t xml:space="preserve"> prin H.G nr. 886 / 2023, </w:t>
      </w:r>
      <w:proofErr w:type="spellStart"/>
      <w:r w:rsidRPr="00C325CE">
        <w:rPr>
          <w:rFonts w:ascii="Trebuchet MS" w:hAnsi="Trebuchet MS" w:cs="Arial"/>
          <w:lang w:val="fr-FR"/>
        </w:rPr>
        <w:t>publicat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Monitorul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Oficial</w:t>
      </w:r>
      <w:proofErr w:type="spellEnd"/>
      <w:r w:rsidRPr="00C325CE">
        <w:rPr>
          <w:rFonts w:ascii="Trebuchet MS" w:hAnsi="Trebuchet MS" w:cs="Arial"/>
          <w:lang w:val="fr-FR"/>
        </w:rPr>
        <w:t xml:space="preserve"> nr. 930 bis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16 </w:t>
      </w:r>
      <w:proofErr w:type="spellStart"/>
      <w:r w:rsidRPr="00C325CE">
        <w:rPr>
          <w:rFonts w:ascii="Trebuchet MS" w:hAnsi="Trebuchet MS" w:cs="Arial"/>
          <w:lang w:val="fr-FR"/>
        </w:rPr>
        <w:t>octombrie</w:t>
      </w:r>
      <w:proofErr w:type="spellEnd"/>
      <w:r w:rsidRPr="00C325CE">
        <w:rPr>
          <w:rFonts w:ascii="Trebuchet MS" w:hAnsi="Trebuchet MS" w:cs="Arial"/>
          <w:lang w:val="fr-FR"/>
        </w:rPr>
        <w:t xml:space="preserve"> 2023/</w:t>
      </w:r>
      <w:proofErr w:type="spellStart"/>
      <w:r w:rsidRPr="00C325CE">
        <w:rPr>
          <w:rFonts w:ascii="Trebuchet MS" w:hAnsi="Trebuchet MS" w:cs="Arial"/>
          <w:lang w:val="fr-FR"/>
        </w:rPr>
        <w:t>volumul</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4;</w:t>
      </w:r>
      <w:proofErr w:type="gramEnd"/>
    </w:p>
    <w:p w14:paraId="4A2C0182" w14:textId="77777777" w:rsidR="00483FE5" w:rsidRPr="00C325CE" w:rsidRDefault="00483FE5">
      <w:pPr>
        <w:pStyle w:val="ListParagraph"/>
        <w:numPr>
          <w:ilvl w:val="0"/>
          <w:numId w:val="31"/>
        </w:numPr>
        <w:spacing w:line="360" w:lineRule="auto"/>
        <w:ind w:right="-142" w:hanging="426"/>
        <w:rPr>
          <w:rFonts w:ascii="Trebuchet MS" w:hAnsi="Trebuchet MS" w:cs="Arial"/>
          <w:lang w:val="fr-FR"/>
        </w:rPr>
      </w:pPr>
      <w:proofErr w:type="spellStart"/>
      <w:r w:rsidRPr="00C325CE">
        <w:rPr>
          <w:rFonts w:ascii="Trebuchet MS" w:hAnsi="Trebuchet MS" w:cs="Arial"/>
          <w:lang w:val="fr-FR"/>
        </w:rPr>
        <w:t>Strategia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naţionala</w:t>
      </w:r>
      <w:proofErr w:type="spellEnd"/>
      <w:r w:rsidRPr="00C325CE">
        <w:rPr>
          <w:rFonts w:ascii="Trebuchet MS" w:hAnsi="Trebuchet MS" w:cs="Arial"/>
          <w:lang w:val="fr-FR"/>
        </w:rPr>
        <w:t xml:space="preserve"> de management al </w:t>
      </w:r>
      <w:proofErr w:type="spellStart"/>
      <w:r w:rsidRPr="00C325CE">
        <w:rPr>
          <w:rFonts w:ascii="Trebuchet MS" w:hAnsi="Trebuchet MS" w:cs="Arial"/>
          <w:lang w:val="fr-FR"/>
        </w:rPr>
        <w:t>riscului</w:t>
      </w:r>
      <w:proofErr w:type="spellEnd"/>
      <w:r w:rsidRPr="00C325CE">
        <w:rPr>
          <w:rFonts w:ascii="Trebuchet MS" w:hAnsi="Trebuchet MS" w:cs="Arial"/>
          <w:lang w:val="fr-FR"/>
        </w:rPr>
        <w:t xml:space="preserve"> la </w:t>
      </w:r>
      <w:proofErr w:type="spellStart"/>
      <w:r w:rsidRPr="00C325CE">
        <w:rPr>
          <w:rFonts w:ascii="Trebuchet MS" w:hAnsi="Trebuchet MS" w:cs="Arial"/>
          <w:lang w:val="fr-FR"/>
        </w:rPr>
        <w:t>inundaţii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termen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lung</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aprobata</w:t>
      </w:r>
      <w:proofErr w:type="spellEnd"/>
      <w:r w:rsidRPr="00C325CE">
        <w:rPr>
          <w:rFonts w:ascii="Trebuchet MS" w:hAnsi="Trebuchet MS" w:cs="Arial"/>
          <w:lang w:val="fr-FR"/>
        </w:rPr>
        <w:t xml:space="preserve"> prin HG nr. 846 / 2010, </w:t>
      </w:r>
      <w:proofErr w:type="spellStart"/>
      <w:r w:rsidRPr="00C325CE">
        <w:rPr>
          <w:rFonts w:ascii="Trebuchet MS" w:hAnsi="Trebuchet MS" w:cs="Arial"/>
          <w:lang w:val="fr-FR"/>
        </w:rPr>
        <w:t>publicată</w:t>
      </w:r>
      <w:proofErr w:type="spellEnd"/>
      <w:r w:rsidRPr="00C325CE">
        <w:rPr>
          <w:rFonts w:ascii="Trebuchet MS" w:hAnsi="Trebuchet MS" w:cs="Arial"/>
          <w:lang w:val="fr-FR"/>
        </w:rPr>
        <w:t xml:space="preserve"> în </w:t>
      </w:r>
      <w:proofErr w:type="spellStart"/>
      <w:r w:rsidRPr="00C325CE">
        <w:rPr>
          <w:rFonts w:ascii="Trebuchet MS" w:hAnsi="Trebuchet MS" w:cs="Arial"/>
          <w:lang w:val="fr-FR"/>
        </w:rPr>
        <w:t>Monitorul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Oficial</w:t>
      </w:r>
      <w:proofErr w:type="spellEnd"/>
      <w:r w:rsidRPr="00C325CE">
        <w:rPr>
          <w:rFonts w:ascii="Trebuchet MS" w:hAnsi="Trebuchet MS" w:cs="Arial"/>
          <w:lang w:val="fr-FR"/>
        </w:rPr>
        <w:t xml:space="preserve"> nr. 626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6 </w:t>
      </w:r>
      <w:proofErr w:type="spellStart"/>
      <w:r w:rsidRPr="00C325CE">
        <w:rPr>
          <w:rFonts w:ascii="Trebuchet MS" w:hAnsi="Trebuchet MS" w:cs="Arial"/>
          <w:lang w:val="fr-FR"/>
        </w:rPr>
        <w:t>septembrie</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2010;</w:t>
      </w:r>
      <w:proofErr w:type="gramEnd"/>
    </w:p>
    <w:p w14:paraId="1542A448" w14:textId="77777777" w:rsidR="00483FE5" w:rsidRPr="00180EDC" w:rsidRDefault="00483FE5">
      <w:pPr>
        <w:pStyle w:val="ListParagraph"/>
        <w:numPr>
          <w:ilvl w:val="0"/>
          <w:numId w:val="31"/>
        </w:numPr>
        <w:spacing w:line="360" w:lineRule="auto"/>
        <w:ind w:right="-142" w:hanging="426"/>
        <w:rPr>
          <w:rFonts w:ascii="Trebuchet MS" w:hAnsi="Trebuchet MS" w:cs="Arial"/>
          <w:iCs/>
          <w:lang w:val="ro-RO"/>
        </w:rPr>
      </w:pPr>
      <w:r w:rsidRPr="00180EDC">
        <w:rPr>
          <w:rFonts w:ascii="Trebuchet MS" w:hAnsi="Trebuchet MS" w:cs="Arial"/>
          <w:iCs/>
          <w:lang w:val="ro-RO"/>
        </w:rPr>
        <w:t>Planul de management actualizat al spațiului hidrografic Crișuri 2022-2027, aprobat prin HG 392/2023 publicat în Monitorul Oficial în iunie 2023.</w:t>
      </w:r>
    </w:p>
    <w:p w14:paraId="38A51FA5" w14:textId="429F71E7" w:rsidR="00483FE5" w:rsidRPr="00180EDC" w:rsidRDefault="00483FE5">
      <w:pPr>
        <w:numPr>
          <w:ilvl w:val="0"/>
          <w:numId w:val="31"/>
        </w:numPr>
        <w:spacing w:line="360" w:lineRule="auto"/>
        <w:ind w:right="-142" w:hanging="426"/>
        <w:rPr>
          <w:rFonts w:ascii="Trebuchet MS" w:hAnsi="Trebuchet MS" w:cs="Arial"/>
        </w:rPr>
      </w:pPr>
      <w:proofErr w:type="spellStart"/>
      <w:r w:rsidRPr="00180EDC">
        <w:rPr>
          <w:rFonts w:ascii="Trebuchet MS" w:hAnsi="Trebuchet MS" w:cs="Arial"/>
        </w:rPr>
        <w:t>Strategia</w:t>
      </w:r>
      <w:proofErr w:type="spellEnd"/>
      <w:r w:rsidRPr="00180EDC">
        <w:rPr>
          <w:rFonts w:ascii="Trebuchet MS" w:hAnsi="Trebuchet MS" w:cs="Arial"/>
        </w:rPr>
        <w:t xml:space="preserve"> </w:t>
      </w:r>
      <w:proofErr w:type="spellStart"/>
      <w:r w:rsidRPr="00180EDC">
        <w:rPr>
          <w:rFonts w:ascii="Trebuchet MS" w:hAnsi="Trebuchet MS" w:cs="Arial"/>
        </w:rPr>
        <w:t>Națională</w:t>
      </w:r>
      <w:proofErr w:type="spellEnd"/>
      <w:r w:rsidRPr="00180EDC">
        <w:rPr>
          <w:rFonts w:ascii="Trebuchet MS" w:hAnsi="Trebuchet MS" w:cs="Arial"/>
        </w:rPr>
        <w:t xml:space="preserve"> </w:t>
      </w:r>
      <w:proofErr w:type="spellStart"/>
      <w:r w:rsidRPr="00180EDC">
        <w:rPr>
          <w:rFonts w:ascii="Trebuchet MS" w:hAnsi="Trebuchet MS" w:cs="Arial"/>
        </w:rPr>
        <w:t>privind</w:t>
      </w:r>
      <w:proofErr w:type="spellEnd"/>
      <w:r w:rsidRPr="00180EDC">
        <w:rPr>
          <w:rFonts w:ascii="Trebuchet MS" w:hAnsi="Trebuchet MS" w:cs="Arial"/>
        </w:rPr>
        <w:t xml:space="preserve"> </w:t>
      </w:r>
      <w:proofErr w:type="spellStart"/>
      <w:r w:rsidRPr="00180EDC">
        <w:rPr>
          <w:rFonts w:ascii="Trebuchet MS" w:hAnsi="Trebuchet MS" w:cs="Arial"/>
        </w:rPr>
        <w:t>Schimbările</w:t>
      </w:r>
      <w:proofErr w:type="spellEnd"/>
      <w:r w:rsidRPr="00180EDC">
        <w:rPr>
          <w:rFonts w:ascii="Trebuchet MS" w:hAnsi="Trebuchet MS" w:cs="Arial"/>
        </w:rPr>
        <w:t xml:space="preserve"> </w:t>
      </w:r>
      <w:proofErr w:type="spellStart"/>
      <w:r w:rsidRPr="00180EDC">
        <w:rPr>
          <w:rFonts w:ascii="Trebuchet MS" w:hAnsi="Trebuchet MS" w:cs="Arial"/>
        </w:rPr>
        <w:t>Climatice</w:t>
      </w:r>
      <w:proofErr w:type="spellEnd"/>
      <w:r w:rsidRPr="00180EDC">
        <w:rPr>
          <w:rFonts w:ascii="Trebuchet MS" w:hAnsi="Trebuchet MS" w:cs="Arial"/>
        </w:rPr>
        <w:t xml:space="preserve"> 202</w:t>
      </w:r>
      <w:r w:rsidR="00287288">
        <w:rPr>
          <w:rFonts w:ascii="Trebuchet MS" w:hAnsi="Trebuchet MS" w:cs="Arial"/>
        </w:rPr>
        <w:t>2</w:t>
      </w:r>
      <w:r w:rsidRPr="00180EDC">
        <w:rPr>
          <w:rFonts w:ascii="Trebuchet MS" w:hAnsi="Trebuchet MS" w:cs="Arial"/>
        </w:rPr>
        <w:t xml:space="preserve"> – 20</w:t>
      </w:r>
      <w:r w:rsidR="00803319">
        <w:rPr>
          <w:rFonts w:ascii="Trebuchet MS" w:hAnsi="Trebuchet MS" w:cs="Arial"/>
        </w:rPr>
        <w:t>30</w:t>
      </w:r>
      <w:r w:rsidRPr="00180EDC">
        <w:rPr>
          <w:rFonts w:ascii="Trebuchet MS" w:hAnsi="Trebuchet MS" w:cs="Arial"/>
        </w:rPr>
        <w:t>;</w:t>
      </w:r>
    </w:p>
    <w:p w14:paraId="31BBCD57" w14:textId="77777777" w:rsidR="00483FE5" w:rsidRPr="00180EDC" w:rsidRDefault="00483FE5">
      <w:pPr>
        <w:pStyle w:val="ListParagraph"/>
        <w:numPr>
          <w:ilvl w:val="0"/>
          <w:numId w:val="31"/>
        </w:numPr>
        <w:spacing w:line="360" w:lineRule="auto"/>
        <w:ind w:right="-142" w:hanging="426"/>
        <w:rPr>
          <w:rFonts w:ascii="Trebuchet MS" w:hAnsi="Trebuchet MS" w:cs="Arial"/>
        </w:rPr>
      </w:pPr>
      <w:proofErr w:type="spellStart"/>
      <w:r w:rsidRPr="00180EDC">
        <w:rPr>
          <w:rFonts w:ascii="Trebuchet MS" w:hAnsi="Trebuchet MS" w:cs="Arial"/>
        </w:rPr>
        <w:t>Strategia</w:t>
      </w:r>
      <w:proofErr w:type="spellEnd"/>
      <w:r w:rsidRPr="00180EDC">
        <w:rPr>
          <w:rFonts w:ascii="Trebuchet MS" w:hAnsi="Trebuchet MS" w:cs="Arial"/>
        </w:rPr>
        <w:t xml:space="preserve"> UE </w:t>
      </w:r>
      <w:proofErr w:type="spellStart"/>
      <w:r w:rsidRPr="00180EDC">
        <w:rPr>
          <w:rFonts w:ascii="Trebuchet MS" w:hAnsi="Trebuchet MS" w:cs="Arial"/>
        </w:rPr>
        <w:t>pentru</w:t>
      </w:r>
      <w:proofErr w:type="spellEnd"/>
      <w:r w:rsidRPr="00180EDC">
        <w:rPr>
          <w:rFonts w:ascii="Trebuchet MS" w:hAnsi="Trebuchet MS" w:cs="Arial"/>
        </w:rPr>
        <w:t xml:space="preserve"> </w:t>
      </w:r>
      <w:proofErr w:type="spellStart"/>
      <w:r w:rsidRPr="00180EDC">
        <w:rPr>
          <w:rFonts w:ascii="Trebuchet MS" w:hAnsi="Trebuchet MS" w:cs="Arial"/>
        </w:rPr>
        <w:t>Biodiversitate</w:t>
      </w:r>
      <w:proofErr w:type="spellEnd"/>
      <w:r w:rsidRPr="00180EDC">
        <w:rPr>
          <w:rFonts w:ascii="Trebuchet MS" w:hAnsi="Trebuchet MS" w:cs="Arial"/>
        </w:rPr>
        <w:t>;</w:t>
      </w:r>
    </w:p>
    <w:p w14:paraId="0CC158A0" w14:textId="77777777" w:rsidR="00483FE5" w:rsidRPr="00180EDC" w:rsidRDefault="00483FE5">
      <w:pPr>
        <w:pStyle w:val="ListParagraph"/>
        <w:numPr>
          <w:ilvl w:val="0"/>
          <w:numId w:val="31"/>
        </w:numPr>
        <w:spacing w:line="360" w:lineRule="auto"/>
        <w:ind w:right="-142" w:hanging="426"/>
        <w:rPr>
          <w:rFonts w:ascii="Trebuchet MS" w:hAnsi="Trebuchet MS" w:cs="Arial"/>
        </w:rPr>
      </w:pPr>
      <w:proofErr w:type="spellStart"/>
      <w:r w:rsidRPr="00180EDC">
        <w:rPr>
          <w:rFonts w:ascii="Trebuchet MS" w:hAnsi="Trebuchet MS" w:cs="Arial"/>
        </w:rPr>
        <w:t>Directiva</w:t>
      </w:r>
      <w:proofErr w:type="spellEnd"/>
      <w:r w:rsidRPr="00180EDC">
        <w:rPr>
          <w:rFonts w:ascii="Trebuchet MS" w:hAnsi="Trebuchet MS" w:cs="Arial"/>
        </w:rPr>
        <w:t xml:space="preserve"> 92/43/CEE </w:t>
      </w:r>
      <w:proofErr w:type="spellStart"/>
      <w:r w:rsidRPr="00180EDC">
        <w:rPr>
          <w:rFonts w:ascii="Trebuchet MS" w:hAnsi="Trebuchet MS" w:cs="Arial"/>
        </w:rPr>
        <w:t>privind</w:t>
      </w:r>
      <w:proofErr w:type="spellEnd"/>
      <w:r w:rsidRPr="00180EDC">
        <w:rPr>
          <w:rFonts w:ascii="Trebuchet MS" w:hAnsi="Trebuchet MS" w:cs="Arial"/>
        </w:rPr>
        <w:t xml:space="preserve"> </w:t>
      </w:r>
      <w:proofErr w:type="spellStart"/>
      <w:r w:rsidRPr="00180EDC">
        <w:rPr>
          <w:rFonts w:ascii="Trebuchet MS" w:hAnsi="Trebuchet MS" w:cs="Arial"/>
        </w:rPr>
        <w:t>conservarea</w:t>
      </w:r>
      <w:proofErr w:type="spellEnd"/>
      <w:r w:rsidRPr="00180EDC">
        <w:rPr>
          <w:rFonts w:ascii="Trebuchet MS" w:hAnsi="Trebuchet MS" w:cs="Arial"/>
        </w:rPr>
        <w:t xml:space="preserve"> </w:t>
      </w:r>
      <w:proofErr w:type="spellStart"/>
      <w:r w:rsidRPr="00180EDC">
        <w:rPr>
          <w:rFonts w:ascii="Trebuchet MS" w:hAnsi="Trebuchet MS" w:cs="Arial"/>
        </w:rPr>
        <w:t>habitatelor</w:t>
      </w:r>
      <w:proofErr w:type="spellEnd"/>
      <w:r w:rsidRPr="00180EDC">
        <w:rPr>
          <w:rFonts w:ascii="Trebuchet MS" w:hAnsi="Trebuchet MS" w:cs="Arial"/>
        </w:rPr>
        <w:t xml:space="preserve"> </w:t>
      </w:r>
      <w:proofErr w:type="spellStart"/>
      <w:r w:rsidRPr="00180EDC">
        <w:rPr>
          <w:rFonts w:ascii="Trebuchet MS" w:hAnsi="Trebuchet MS" w:cs="Arial"/>
        </w:rPr>
        <w:t>naturale</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a </w:t>
      </w:r>
      <w:proofErr w:type="spellStart"/>
      <w:r w:rsidRPr="00180EDC">
        <w:rPr>
          <w:rFonts w:ascii="Trebuchet MS" w:hAnsi="Trebuchet MS" w:cs="Arial"/>
        </w:rPr>
        <w:t>speciilor</w:t>
      </w:r>
      <w:proofErr w:type="spellEnd"/>
      <w:r w:rsidRPr="00180EDC">
        <w:rPr>
          <w:rFonts w:ascii="Trebuchet MS" w:hAnsi="Trebuchet MS" w:cs="Arial"/>
        </w:rPr>
        <w:t xml:space="preserve"> de </w:t>
      </w:r>
      <w:proofErr w:type="spellStart"/>
      <w:r w:rsidRPr="00180EDC">
        <w:rPr>
          <w:rFonts w:ascii="Trebuchet MS" w:hAnsi="Trebuchet MS" w:cs="Arial"/>
        </w:rPr>
        <w:t>faună</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floră</w:t>
      </w:r>
      <w:proofErr w:type="spellEnd"/>
      <w:r w:rsidRPr="00180EDC">
        <w:rPr>
          <w:rFonts w:ascii="Trebuchet MS" w:hAnsi="Trebuchet MS" w:cs="Arial"/>
        </w:rPr>
        <w:t xml:space="preserve"> </w:t>
      </w:r>
      <w:proofErr w:type="spellStart"/>
      <w:r w:rsidRPr="00180EDC">
        <w:rPr>
          <w:rFonts w:ascii="Trebuchet MS" w:hAnsi="Trebuchet MS" w:cs="Arial"/>
        </w:rPr>
        <w:t>sălbatică</w:t>
      </w:r>
      <w:proofErr w:type="spellEnd"/>
      <w:r w:rsidRPr="00180EDC">
        <w:rPr>
          <w:rFonts w:ascii="Trebuchet MS" w:hAnsi="Trebuchet MS" w:cs="Arial"/>
        </w:rPr>
        <w:t>;</w:t>
      </w:r>
    </w:p>
    <w:p w14:paraId="7071B9AE" w14:textId="17D3179A" w:rsidR="00483FE5" w:rsidRPr="005647BB" w:rsidRDefault="00483FE5">
      <w:pPr>
        <w:pStyle w:val="ListParagraph"/>
        <w:numPr>
          <w:ilvl w:val="0"/>
          <w:numId w:val="31"/>
        </w:numPr>
        <w:spacing w:line="360" w:lineRule="auto"/>
        <w:ind w:right="-142" w:hanging="426"/>
        <w:rPr>
          <w:rFonts w:ascii="Trebuchet MS" w:hAnsi="Trebuchet MS" w:cs="Arial"/>
        </w:rPr>
      </w:pPr>
      <w:bookmarkStart w:id="128" w:name="_Hlk151368429"/>
      <w:bookmarkStart w:id="129" w:name="_Hlk151368364"/>
      <w:proofErr w:type="spellStart"/>
      <w:r w:rsidRPr="00180EDC">
        <w:rPr>
          <w:rFonts w:ascii="Trebuchet MS" w:hAnsi="Trebuchet MS" w:cs="Arial"/>
        </w:rPr>
        <w:t>Ordonanța</w:t>
      </w:r>
      <w:proofErr w:type="spellEnd"/>
      <w:r w:rsidRPr="00180EDC">
        <w:rPr>
          <w:rFonts w:ascii="Trebuchet MS" w:hAnsi="Trebuchet MS" w:cs="Arial"/>
        </w:rPr>
        <w:t xml:space="preserve"> de </w:t>
      </w:r>
      <w:proofErr w:type="spellStart"/>
      <w:r w:rsidRPr="00180EDC">
        <w:rPr>
          <w:rFonts w:ascii="Trebuchet MS" w:hAnsi="Trebuchet MS" w:cs="Arial"/>
        </w:rPr>
        <w:t>urgență</w:t>
      </w:r>
      <w:proofErr w:type="spellEnd"/>
      <w:r w:rsidRPr="00180EDC">
        <w:rPr>
          <w:rFonts w:ascii="Trebuchet MS" w:hAnsi="Trebuchet MS" w:cs="Arial"/>
        </w:rPr>
        <w:t xml:space="preserve"> </w:t>
      </w:r>
      <w:r w:rsidRPr="005647BB">
        <w:rPr>
          <w:rFonts w:ascii="Trebuchet MS" w:hAnsi="Trebuchet MS" w:cs="Arial"/>
        </w:rPr>
        <w:t xml:space="preserve">a </w:t>
      </w:r>
      <w:proofErr w:type="spellStart"/>
      <w:r w:rsidRPr="005647BB">
        <w:rPr>
          <w:rFonts w:ascii="Trebuchet MS" w:hAnsi="Trebuchet MS" w:cs="Arial"/>
        </w:rPr>
        <w:t>Guvernului</w:t>
      </w:r>
      <w:proofErr w:type="spellEnd"/>
      <w:r w:rsidRPr="005647BB">
        <w:rPr>
          <w:rFonts w:ascii="Trebuchet MS" w:hAnsi="Trebuchet MS" w:cs="Arial"/>
        </w:rPr>
        <w:t xml:space="preserve"> nr. 57/2007 </w:t>
      </w:r>
      <w:proofErr w:type="spellStart"/>
      <w:r w:rsidRPr="005647BB">
        <w:rPr>
          <w:rFonts w:ascii="Trebuchet MS" w:hAnsi="Trebuchet MS" w:cs="Arial"/>
        </w:rPr>
        <w:t>privind</w:t>
      </w:r>
      <w:proofErr w:type="spellEnd"/>
      <w:r w:rsidRPr="005647BB">
        <w:rPr>
          <w:rFonts w:ascii="Trebuchet MS" w:hAnsi="Trebuchet MS" w:cs="Arial"/>
        </w:rPr>
        <w:t xml:space="preserve"> </w:t>
      </w:r>
      <w:proofErr w:type="spellStart"/>
      <w:r w:rsidRPr="005647BB">
        <w:rPr>
          <w:rFonts w:ascii="Trebuchet MS" w:hAnsi="Trebuchet MS" w:cs="Arial"/>
        </w:rPr>
        <w:t>regimul</w:t>
      </w:r>
      <w:proofErr w:type="spellEnd"/>
      <w:r w:rsidRPr="005647BB">
        <w:rPr>
          <w:rFonts w:ascii="Trebuchet MS" w:hAnsi="Trebuchet MS" w:cs="Arial"/>
        </w:rPr>
        <w:t xml:space="preserve"> </w:t>
      </w:r>
      <w:proofErr w:type="spellStart"/>
      <w:r w:rsidRPr="005647BB">
        <w:rPr>
          <w:rFonts w:ascii="Trebuchet MS" w:hAnsi="Trebuchet MS" w:cs="Arial"/>
        </w:rPr>
        <w:t>ariilor</w:t>
      </w:r>
      <w:proofErr w:type="spellEnd"/>
      <w:r w:rsidRPr="005647BB">
        <w:rPr>
          <w:rFonts w:ascii="Trebuchet MS" w:hAnsi="Trebuchet MS" w:cs="Arial"/>
        </w:rPr>
        <w:t xml:space="preserve"> </w:t>
      </w:r>
      <w:proofErr w:type="spellStart"/>
      <w:r w:rsidRPr="005647BB">
        <w:rPr>
          <w:rFonts w:ascii="Trebuchet MS" w:hAnsi="Trebuchet MS" w:cs="Arial"/>
        </w:rPr>
        <w:t>naturale</w:t>
      </w:r>
      <w:proofErr w:type="spellEnd"/>
      <w:r w:rsidRPr="005647BB">
        <w:rPr>
          <w:rFonts w:ascii="Trebuchet MS" w:hAnsi="Trebuchet MS" w:cs="Arial"/>
        </w:rPr>
        <w:t xml:space="preserve"> </w:t>
      </w:r>
      <w:proofErr w:type="spellStart"/>
      <w:r w:rsidRPr="005647BB">
        <w:rPr>
          <w:rFonts w:ascii="Trebuchet MS" w:hAnsi="Trebuchet MS" w:cs="Arial"/>
        </w:rPr>
        <w:t>protejate</w:t>
      </w:r>
      <w:proofErr w:type="spellEnd"/>
      <w:r w:rsidRPr="005647BB">
        <w:rPr>
          <w:rFonts w:ascii="Trebuchet MS" w:hAnsi="Trebuchet MS" w:cs="Arial"/>
        </w:rPr>
        <w:t xml:space="preserve">, </w:t>
      </w:r>
      <w:proofErr w:type="spellStart"/>
      <w:r w:rsidRPr="005647BB">
        <w:rPr>
          <w:rFonts w:ascii="Trebuchet MS" w:hAnsi="Trebuchet MS" w:cs="Arial"/>
        </w:rPr>
        <w:t>conservarea</w:t>
      </w:r>
      <w:proofErr w:type="spellEnd"/>
      <w:r w:rsidRPr="005647BB">
        <w:rPr>
          <w:rFonts w:ascii="Trebuchet MS" w:hAnsi="Trebuchet MS" w:cs="Arial"/>
        </w:rPr>
        <w:t xml:space="preserve"> </w:t>
      </w:r>
      <w:proofErr w:type="spellStart"/>
      <w:r w:rsidRPr="005647BB">
        <w:rPr>
          <w:rFonts w:ascii="Trebuchet MS" w:hAnsi="Trebuchet MS" w:cs="Arial"/>
        </w:rPr>
        <w:t>habitatelor</w:t>
      </w:r>
      <w:proofErr w:type="spellEnd"/>
      <w:r w:rsidRPr="005647BB">
        <w:rPr>
          <w:rFonts w:ascii="Trebuchet MS" w:hAnsi="Trebuchet MS" w:cs="Arial"/>
        </w:rPr>
        <w:t xml:space="preserve"> </w:t>
      </w:r>
      <w:proofErr w:type="spellStart"/>
      <w:r w:rsidRPr="005647BB">
        <w:rPr>
          <w:rFonts w:ascii="Trebuchet MS" w:hAnsi="Trebuchet MS" w:cs="Arial"/>
        </w:rPr>
        <w:t>naturale</w:t>
      </w:r>
      <w:proofErr w:type="spellEnd"/>
      <w:r w:rsidRPr="005647BB">
        <w:rPr>
          <w:rFonts w:ascii="Trebuchet MS" w:hAnsi="Trebuchet MS" w:cs="Arial"/>
        </w:rPr>
        <w:t xml:space="preserve">, a </w:t>
      </w:r>
      <w:proofErr w:type="spellStart"/>
      <w:r w:rsidRPr="005647BB">
        <w:rPr>
          <w:rFonts w:ascii="Trebuchet MS" w:hAnsi="Trebuchet MS" w:cs="Arial"/>
        </w:rPr>
        <w:t>florei</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faunei</w:t>
      </w:r>
      <w:proofErr w:type="spellEnd"/>
      <w:r w:rsidRPr="005647BB">
        <w:rPr>
          <w:rFonts w:ascii="Trebuchet MS" w:hAnsi="Trebuchet MS" w:cs="Arial"/>
        </w:rPr>
        <w:t xml:space="preserve"> </w:t>
      </w:r>
      <w:proofErr w:type="spellStart"/>
      <w:r w:rsidRPr="005647BB">
        <w:rPr>
          <w:rFonts w:ascii="Trebuchet MS" w:hAnsi="Trebuchet MS" w:cs="Arial"/>
        </w:rPr>
        <w:t>sălbatice</w:t>
      </w:r>
      <w:proofErr w:type="spellEnd"/>
      <w:r w:rsidRPr="005647BB">
        <w:rPr>
          <w:rFonts w:ascii="Trebuchet MS" w:hAnsi="Trebuchet MS" w:cs="Arial"/>
        </w:rPr>
        <w:t xml:space="preserve">, </w:t>
      </w:r>
      <w:proofErr w:type="spellStart"/>
      <w:r w:rsidRPr="005647BB">
        <w:rPr>
          <w:rFonts w:ascii="Trebuchet MS" w:hAnsi="Trebuchet MS" w:cs="Arial"/>
        </w:rPr>
        <w:t>aprobată</w:t>
      </w:r>
      <w:proofErr w:type="spellEnd"/>
      <w:r w:rsidRPr="005647BB">
        <w:rPr>
          <w:rFonts w:ascii="Trebuchet MS" w:hAnsi="Trebuchet MS" w:cs="Arial"/>
        </w:rPr>
        <w:t xml:space="preserve"> </w:t>
      </w:r>
      <w:proofErr w:type="spellStart"/>
      <w:r w:rsidRPr="005647BB">
        <w:rPr>
          <w:rFonts w:ascii="Trebuchet MS" w:hAnsi="Trebuchet MS" w:cs="Arial"/>
        </w:rPr>
        <w:t>prin</w:t>
      </w:r>
      <w:proofErr w:type="spellEnd"/>
      <w:r w:rsidRPr="005647BB">
        <w:rPr>
          <w:rFonts w:ascii="Trebuchet MS" w:hAnsi="Trebuchet MS" w:cs="Arial"/>
        </w:rPr>
        <w:t xml:space="preserve"> </w:t>
      </w:r>
      <w:proofErr w:type="spellStart"/>
      <w:r w:rsidRPr="005647BB">
        <w:rPr>
          <w:rFonts w:ascii="Trebuchet MS" w:hAnsi="Trebuchet MS" w:cs="Arial"/>
        </w:rPr>
        <w:t>Legea</w:t>
      </w:r>
      <w:proofErr w:type="spellEnd"/>
      <w:r w:rsidRPr="005647BB">
        <w:rPr>
          <w:rFonts w:ascii="Trebuchet MS" w:hAnsi="Trebuchet MS" w:cs="Arial"/>
        </w:rPr>
        <w:t xml:space="preserve"> nr. 49/2011, cu </w:t>
      </w:r>
      <w:proofErr w:type="spellStart"/>
      <w:r w:rsidRPr="005647BB">
        <w:rPr>
          <w:rFonts w:ascii="Trebuchet MS" w:hAnsi="Trebuchet MS" w:cs="Arial"/>
        </w:rPr>
        <w:t>modificările</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completările</w:t>
      </w:r>
      <w:proofErr w:type="spellEnd"/>
      <w:r w:rsidRPr="005647BB">
        <w:rPr>
          <w:rFonts w:ascii="Trebuchet MS" w:hAnsi="Trebuchet MS" w:cs="Arial"/>
        </w:rPr>
        <w:t xml:space="preserve"> </w:t>
      </w:r>
      <w:proofErr w:type="spellStart"/>
      <w:r w:rsidRPr="005647BB">
        <w:rPr>
          <w:rFonts w:ascii="Trebuchet MS" w:hAnsi="Trebuchet MS" w:cs="Arial"/>
        </w:rPr>
        <w:t>ulterioare</w:t>
      </w:r>
      <w:bookmarkEnd w:id="128"/>
      <w:proofErr w:type="spellEnd"/>
      <w:r w:rsidRPr="005647BB">
        <w:rPr>
          <w:rFonts w:ascii="Trebuchet MS" w:hAnsi="Trebuchet MS" w:cs="Arial"/>
        </w:rPr>
        <w:t>;</w:t>
      </w:r>
    </w:p>
    <w:bookmarkEnd w:id="129"/>
    <w:p w14:paraId="10662E5A" w14:textId="688AEB7F" w:rsidR="00E46871" w:rsidRPr="005647BB" w:rsidRDefault="00E46871">
      <w:pPr>
        <w:pStyle w:val="ListParagraph"/>
        <w:numPr>
          <w:ilvl w:val="0"/>
          <w:numId w:val="31"/>
        </w:numPr>
        <w:spacing w:line="360" w:lineRule="auto"/>
        <w:ind w:right="-142" w:hanging="426"/>
        <w:rPr>
          <w:rFonts w:ascii="Trebuchet MS" w:hAnsi="Trebuchet MS" w:cs="Arial"/>
          <w:lang w:val="ro-RO"/>
        </w:rPr>
      </w:pPr>
      <w:r w:rsidRPr="005647BB">
        <w:rPr>
          <w:rFonts w:ascii="Trebuchet MS" w:hAnsi="Trebuchet MS" w:cs="Arial"/>
          <w:lang w:val="ro-RO"/>
        </w:rPr>
        <w:t>Ordinul Ministrului Mediului şi Dezvoltării durabile 1964/2007</w:t>
      </w:r>
      <w:r>
        <w:rPr>
          <w:rFonts w:ascii="Trebuchet MS" w:hAnsi="Trebuchet MS" w:cs="Arial"/>
          <w:lang w:val="ro-RO"/>
        </w:rPr>
        <w:t>,</w:t>
      </w:r>
      <w:r w:rsidRPr="005647BB">
        <w:rPr>
          <w:rFonts w:ascii="Trebuchet MS" w:hAnsi="Trebuchet MS" w:cs="Arial"/>
          <w:lang w:val="ro-RO"/>
        </w:rPr>
        <w:t xml:space="preserve"> privind instituirea regimului de arie naturală protejată a siturilor de importanţă comunitară, ca parte integrantă a reţelei ecologice europene Natura 2000 în România, cu privire la Situl de importanţă comunitară ROSCI0104 Lunca Inferioară a Crişului Repede</w:t>
      </w:r>
      <w:r w:rsidRPr="005647BB">
        <w:rPr>
          <w:rFonts w:ascii="Trebuchet MS" w:hAnsi="Trebuchet MS" w:cs="Arial"/>
        </w:rPr>
        <w:t>;</w:t>
      </w:r>
      <w:r w:rsidRPr="005647BB">
        <w:rPr>
          <w:rFonts w:ascii="Trebuchet MS" w:hAnsi="Trebuchet MS" w:cs="Arial"/>
          <w:lang w:val="ro-RO"/>
        </w:rPr>
        <w:t xml:space="preserve"> </w:t>
      </w:r>
    </w:p>
    <w:p w14:paraId="734B42D3" w14:textId="685128A6" w:rsidR="00E46871" w:rsidRPr="00C261C3" w:rsidRDefault="00E46871">
      <w:pPr>
        <w:pStyle w:val="ListParagraph"/>
        <w:numPr>
          <w:ilvl w:val="0"/>
          <w:numId w:val="31"/>
        </w:numPr>
        <w:spacing w:line="360" w:lineRule="auto"/>
        <w:ind w:right="-142" w:hanging="426"/>
        <w:rPr>
          <w:rFonts w:ascii="Trebuchet MS" w:hAnsi="Trebuchet MS" w:cs="Arial"/>
          <w:lang w:val="ro-RO"/>
        </w:rPr>
      </w:pPr>
      <w:r w:rsidRPr="001A6A2E">
        <w:rPr>
          <w:rFonts w:ascii="Trebuchet MS" w:hAnsi="Trebuchet MS" w:cs="Arial"/>
          <w:lang w:val="ro-RO"/>
        </w:rPr>
        <w:t>Ordinul Ministrului Mediului şi Dezvoltării durabile 1964/2007</w:t>
      </w:r>
      <w:r>
        <w:rPr>
          <w:rFonts w:ascii="Trebuchet MS" w:hAnsi="Trebuchet MS" w:cs="Arial"/>
          <w:lang w:val="ro-RO"/>
        </w:rPr>
        <w:t>,</w:t>
      </w:r>
      <w:r w:rsidRPr="001A6A2E">
        <w:rPr>
          <w:rFonts w:ascii="Trebuchet MS" w:hAnsi="Trebuchet MS" w:cs="Arial"/>
          <w:lang w:val="ro-RO"/>
        </w:rPr>
        <w:t xml:space="preserve"> privind instituirea </w:t>
      </w:r>
      <w:r w:rsidRPr="00E46871">
        <w:rPr>
          <w:rFonts w:ascii="Trebuchet MS" w:hAnsi="Trebuchet MS" w:cs="Arial"/>
          <w:lang w:val="ro-RO"/>
        </w:rPr>
        <w:t>regimului de arie naturală protejată a siturilor de importanță comunitară, ca</w:t>
      </w:r>
      <w:r>
        <w:rPr>
          <w:rFonts w:ascii="Trebuchet MS" w:hAnsi="Trebuchet MS" w:cs="Arial"/>
          <w:lang w:val="ro-RO"/>
        </w:rPr>
        <w:t xml:space="preserve"> </w:t>
      </w:r>
      <w:r w:rsidRPr="005647BB">
        <w:rPr>
          <w:rFonts w:ascii="Trebuchet MS" w:hAnsi="Trebuchet MS" w:cs="Arial"/>
          <w:lang w:val="ro-RO"/>
        </w:rPr>
        <w:t>parte integrantă a rețelei ecologice europene Natura 2000 în România modificat prin Ordinul</w:t>
      </w:r>
      <w:r>
        <w:rPr>
          <w:rFonts w:ascii="Trebuchet MS" w:hAnsi="Trebuchet MS" w:cs="Arial"/>
          <w:lang w:val="ro-RO"/>
        </w:rPr>
        <w:t xml:space="preserve"> </w:t>
      </w:r>
      <w:r w:rsidRPr="005647BB">
        <w:rPr>
          <w:rFonts w:ascii="Trebuchet MS" w:hAnsi="Trebuchet MS" w:cs="Arial"/>
          <w:lang w:val="ro-RO"/>
        </w:rPr>
        <w:t xml:space="preserve">Ministrului Mediului și Pădurilor nr. 2387/2011, cu privire la Situl de importanţă comunitară </w:t>
      </w:r>
      <w:r w:rsidRPr="005647BB">
        <w:rPr>
          <w:rFonts w:ascii="Trebuchet MS" w:hAnsi="Trebuchet MS" w:cs="Arial"/>
          <w:szCs w:val="22"/>
          <w:lang w:val="ro-RO"/>
        </w:rPr>
        <w:t>ROSPA0103 Valea Alceului</w:t>
      </w:r>
      <w:r w:rsidR="00C261C3">
        <w:rPr>
          <w:rFonts w:ascii="Trebuchet MS" w:hAnsi="Trebuchet MS" w:cs="Arial"/>
          <w:szCs w:val="22"/>
          <w:lang w:val="ro-RO"/>
        </w:rPr>
        <w:t>;</w:t>
      </w:r>
    </w:p>
    <w:p w14:paraId="443306B3" w14:textId="32B30BCA" w:rsidR="00C261C3" w:rsidRPr="005F230B" w:rsidRDefault="00C261C3">
      <w:pPr>
        <w:pStyle w:val="ListParagraph"/>
        <w:numPr>
          <w:ilvl w:val="0"/>
          <w:numId w:val="31"/>
        </w:numPr>
        <w:spacing w:line="360" w:lineRule="auto"/>
        <w:ind w:right="-142" w:hanging="426"/>
        <w:rPr>
          <w:rFonts w:ascii="Trebuchet MS" w:hAnsi="Trebuchet MS" w:cs="Arial"/>
          <w:color w:val="000000" w:themeColor="text1"/>
          <w:lang w:val="ro-RO"/>
        </w:rPr>
      </w:pPr>
      <w:r w:rsidRPr="005F230B">
        <w:rPr>
          <w:rFonts w:ascii="Trebuchet MS" w:hAnsi="Trebuchet MS" w:cs="Arial"/>
          <w:color w:val="000000" w:themeColor="text1"/>
          <w:lang w:val="ro-RO"/>
        </w:rPr>
        <w:lastRenderedPageBreak/>
        <w:t>Ordonanță de urgență nr. 133 din 17 decembrie 2021</w:t>
      </w:r>
      <w:r w:rsidR="00E23970" w:rsidRPr="005F230B">
        <w:rPr>
          <w:rFonts w:ascii="Trebuchet MS" w:hAnsi="Trebuchet MS" w:cs="Arial"/>
          <w:color w:val="000000" w:themeColor="text1"/>
          <w:lang w:val="ro-RO"/>
        </w:rPr>
        <w:t xml:space="preserve"> </w:t>
      </w:r>
      <w:r w:rsidRPr="005F230B">
        <w:rPr>
          <w:rFonts w:ascii="Trebuchet MS" w:hAnsi="Trebuchet MS" w:cs="Arial"/>
          <w:color w:val="000000" w:themeColor="text1"/>
          <w:lang w:val="ro-RO"/>
        </w:rPr>
        <w:t>privind gestionarea financiară a fondurilor europene pentru perioada de programare 2021-2027;</w:t>
      </w:r>
    </w:p>
    <w:p w14:paraId="4632593E" w14:textId="3F0DC3EB" w:rsidR="00C261C3" w:rsidRPr="005F230B" w:rsidRDefault="00C261C3">
      <w:pPr>
        <w:pStyle w:val="ListParagraph"/>
        <w:numPr>
          <w:ilvl w:val="0"/>
          <w:numId w:val="31"/>
        </w:numPr>
        <w:spacing w:line="360" w:lineRule="auto"/>
        <w:ind w:right="-142" w:hanging="426"/>
        <w:rPr>
          <w:rFonts w:ascii="Trebuchet MS" w:hAnsi="Trebuchet MS" w:cs="Arial"/>
          <w:color w:val="000000" w:themeColor="text1"/>
          <w:lang w:val="ro-RO"/>
        </w:rPr>
      </w:pPr>
      <w:r w:rsidRPr="005F230B">
        <w:rPr>
          <w:rFonts w:ascii="Trebuchet MS" w:hAnsi="Trebuchet MS" w:cs="Arial"/>
          <w:color w:val="000000" w:themeColor="text1"/>
          <w:lang w:val="ro-RO"/>
        </w:rPr>
        <w:t xml:space="preserve">Ordinul Ministerului Investițiilor și Proiectelor Europene nr.329 /27.02.2026 privind aprobarea Ghidului Solicitantului pentru finanțarea proiectelor dedicate menținerii/îmbunătățirii stării de conservare a speciilor și habitatelor prin măsuri de conservare, pentru Programul </w:t>
      </w:r>
      <w:r w:rsidR="00DE0641" w:rsidRPr="005F230B">
        <w:rPr>
          <w:rFonts w:ascii="Trebuchet MS" w:hAnsi="Trebuchet MS" w:cs="Arial"/>
          <w:color w:val="000000" w:themeColor="text1"/>
          <w:lang w:val="ro-RO"/>
        </w:rPr>
        <w:t>Programul Dezvoltare Durabilă (PDD) 2021-2027, Prioritatea 2.</w:t>
      </w:r>
    </w:p>
    <w:p w14:paraId="610C2649" w14:textId="77777777" w:rsidR="00D41259" w:rsidRPr="00F552DC" w:rsidRDefault="00D41259" w:rsidP="00DE0641">
      <w:pPr>
        <w:pStyle w:val="ListParagraph"/>
        <w:spacing w:line="360" w:lineRule="auto"/>
        <w:rPr>
          <w:rFonts w:ascii="Trebuchet MS" w:hAnsi="Trebuchet MS" w:cs="Arial"/>
          <w:color w:val="76923C" w:themeColor="accent3" w:themeShade="BF"/>
          <w:sz w:val="6"/>
          <w:szCs w:val="6"/>
          <w:lang w:val="ro-RO"/>
        </w:rPr>
      </w:pPr>
    </w:p>
    <w:p w14:paraId="471B40BC" w14:textId="77777777" w:rsidR="007F7FA8" w:rsidRPr="005647BB" w:rsidRDefault="007F7FA8" w:rsidP="005647BB">
      <w:pPr>
        <w:pStyle w:val="Heading2"/>
      </w:pPr>
      <w:bookmarkStart w:id="130" w:name="_Toc180673854"/>
      <w:bookmarkStart w:id="131" w:name="_Toc180675166"/>
      <w:bookmarkStart w:id="132" w:name="_Toc180676674"/>
      <w:bookmarkStart w:id="133" w:name="_Toc180677990"/>
      <w:bookmarkStart w:id="134" w:name="_Toc180679304"/>
      <w:bookmarkStart w:id="135" w:name="_Toc180680619"/>
      <w:bookmarkStart w:id="136" w:name="_Toc180748955"/>
      <w:bookmarkStart w:id="137" w:name="_Toc180750917"/>
      <w:bookmarkStart w:id="138" w:name="_Toc184025095"/>
      <w:bookmarkStart w:id="139" w:name="_Toc184025721"/>
      <w:bookmarkStart w:id="140" w:name="_Toc184026347"/>
      <w:bookmarkStart w:id="141" w:name="_Toc184026986"/>
      <w:bookmarkStart w:id="142" w:name="_Toc184283225"/>
      <w:bookmarkStart w:id="143" w:name="_Toc184291440"/>
      <w:bookmarkStart w:id="144" w:name="_Toc180673855"/>
      <w:bookmarkStart w:id="145" w:name="_Toc180675167"/>
      <w:bookmarkStart w:id="146" w:name="_Toc180676675"/>
      <w:bookmarkStart w:id="147" w:name="_Toc180677991"/>
      <w:bookmarkStart w:id="148" w:name="_Toc180679305"/>
      <w:bookmarkStart w:id="149" w:name="_Toc180680620"/>
      <w:bookmarkStart w:id="150" w:name="_Toc180748956"/>
      <w:bookmarkStart w:id="151" w:name="_Toc180750918"/>
      <w:bookmarkStart w:id="152" w:name="_Toc184025096"/>
      <w:bookmarkStart w:id="153" w:name="_Toc184025722"/>
      <w:bookmarkStart w:id="154" w:name="_Toc184026348"/>
      <w:bookmarkStart w:id="155" w:name="_Toc184026987"/>
      <w:bookmarkStart w:id="156" w:name="_Toc184283226"/>
      <w:bookmarkStart w:id="157" w:name="_Toc184291441"/>
      <w:bookmarkStart w:id="158" w:name="_Toc180673856"/>
      <w:bookmarkStart w:id="159" w:name="_Toc180675168"/>
      <w:bookmarkStart w:id="160" w:name="_Toc180676676"/>
      <w:bookmarkStart w:id="161" w:name="_Toc180677992"/>
      <w:bookmarkStart w:id="162" w:name="_Toc180679306"/>
      <w:bookmarkStart w:id="163" w:name="_Toc180680621"/>
      <w:bookmarkStart w:id="164" w:name="_Toc180748957"/>
      <w:bookmarkStart w:id="165" w:name="_Toc180750919"/>
      <w:bookmarkStart w:id="166" w:name="_Toc184025097"/>
      <w:bookmarkStart w:id="167" w:name="_Toc184025723"/>
      <w:bookmarkStart w:id="168" w:name="_Toc184026349"/>
      <w:bookmarkStart w:id="169" w:name="_Toc184026988"/>
      <w:bookmarkStart w:id="170" w:name="_Toc184283227"/>
      <w:bookmarkStart w:id="171" w:name="_Toc184291442"/>
      <w:bookmarkStart w:id="172" w:name="_Toc180673857"/>
      <w:bookmarkStart w:id="173" w:name="_Toc180675169"/>
      <w:bookmarkStart w:id="174" w:name="_Toc180676677"/>
      <w:bookmarkStart w:id="175" w:name="_Toc180677993"/>
      <w:bookmarkStart w:id="176" w:name="_Toc180679307"/>
      <w:bookmarkStart w:id="177" w:name="_Toc180680622"/>
      <w:bookmarkStart w:id="178" w:name="_Toc180748958"/>
      <w:bookmarkStart w:id="179" w:name="_Toc180750920"/>
      <w:bookmarkStart w:id="180" w:name="_Toc184025098"/>
      <w:bookmarkStart w:id="181" w:name="_Toc184025724"/>
      <w:bookmarkStart w:id="182" w:name="_Toc184026350"/>
      <w:bookmarkStart w:id="183" w:name="_Toc184026989"/>
      <w:bookmarkStart w:id="184" w:name="_Toc184283228"/>
      <w:bookmarkStart w:id="185" w:name="_Toc184291443"/>
      <w:bookmarkStart w:id="186" w:name="_Toc180673858"/>
      <w:bookmarkStart w:id="187" w:name="_Toc180675170"/>
      <w:bookmarkStart w:id="188" w:name="_Toc180676678"/>
      <w:bookmarkStart w:id="189" w:name="_Toc180677994"/>
      <w:bookmarkStart w:id="190" w:name="_Toc180679308"/>
      <w:bookmarkStart w:id="191" w:name="_Toc180680623"/>
      <w:bookmarkStart w:id="192" w:name="_Toc180748959"/>
      <w:bookmarkStart w:id="193" w:name="_Toc180750921"/>
      <w:bookmarkStart w:id="194" w:name="_Toc184025099"/>
      <w:bookmarkStart w:id="195" w:name="_Toc184025725"/>
      <w:bookmarkStart w:id="196" w:name="_Toc184026351"/>
      <w:bookmarkStart w:id="197" w:name="_Toc184026990"/>
      <w:bookmarkStart w:id="198" w:name="_Toc184283229"/>
      <w:bookmarkStart w:id="199" w:name="_Toc184291444"/>
      <w:bookmarkStart w:id="200" w:name="_Toc180673859"/>
      <w:bookmarkStart w:id="201" w:name="_Toc180675171"/>
      <w:bookmarkStart w:id="202" w:name="_Toc180676679"/>
      <w:bookmarkStart w:id="203" w:name="_Toc180677995"/>
      <w:bookmarkStart w:id="204" w:name="_Toc180679309"/>
      <w:bookmarkStart w:id="205" w:name="_Toc180680624"/>
      <w:bookmarkStart w:id="206" w:name="_Toc180748960"/>
      <w:bookmarkStart w:id="207" w:name="_Toc180750922"/>
      <w:bookmarkStart w:id="208" w:name="_Toc184025100"/>
      <w:bookmarkStart w:id="209" w:name="_Toc184025726"/>
      <w:bookmarkStart w:id="210" w:name="_Toc184026352"/>
      <w:bookmarkStart w:id="211" w:name="_Toc184026991"/>
      <w:bookmarkStart w:id="212" w:name="_Toc184283230"/>
      <w:bookmarkStart w:id="213" w:name="_Toc184291445"/>
      <w:bookmarkStart w:id="214" w:name="_Toc180673860"/>
      <w:bookmarkStart w:id="215" w:name="_Toc180675172"/>
      <w:bookmarkStart w:id="216" w:name="_Toc180676680"/>
      <w:bookmarkStart w:id="217" w:name="_Toc180677996"/>
      <w:bookmarkStart w:id="218" w:name="_Toc180679310"/>
      <w:bookmarkStart w:id="219" w:name="_Toc180680625"/>
      <w:bookmarkStart w:id="220" w:name="_Toc180748961"/>
      <w:bookmarkStart w:id="221" w:name="_Toc180750923"/>
      <w:bookmarkStart w:id="222" w:name="_Toc184025101"/>
      <w:bookmarkStart w:id="223" w:name="_Toc184025727"/>
      <w:bookmarkStart w:id="224" w:name="_Toc184026353"/>
      <w:bookmarkStart w:id="225" w:name="_Toc184026992"/>
      <w:bookmarkStart w:id="226" w:name="_Toc184283231"/>
      <w:bookmarkStart w:id="227" w:name="_Toc184291446"/>
      <w:bookmarkStart w:id="228" w:name="_Toc180673861"/>
      <w:bookmarkStart w:id="229" w:name="_Toc180675173"/>
      <w:bookmarkStart w:id="230" w:name="_Toc180676681"/>
      <w:bookmarkStart w:id="231" w:name="_Toc180677997"/>
      <w:bookmarkStart w:id="232" w:name="_Toc180679311"/>
      <w:bookmarkStart w:id="233" w:name="_Toc180680626"/>
      <w:bookmarkStart w:id="234" w:name="_Toc180748962"/>
      <w:bookmarkStart w:id="235" w:name="_Toc180750924"/>
      <w:bookmarkStart w:id="236" w:name="_Toc184025102"/>
      <w:bookmarkStart w:id="237" w:name="_Toc184025728"/>
      <w:bookmarkStart w:id="238" w:name="_Toc184026354"/>
      <w:bookmarkStart w:id="239" w:name="_Toc184026993"/>
      <w:bookmarkStart w:id="240" w:name="_Toc184283232"/>
      <w:bookmarkStart w:id="241" w:name="_Toc184291447"/>
      <w:bookmarkStart w:id="242" w:name="_Toc180673862"/>
      <w:bookmarkStart w:id="243" w:name="_Toc180675174"/>
      <w:bookmarkStart w:id="244" w:name="_Toc180676682"/>
      <w:bookmarkStart w:id="245" w:name="_Toc180677998"/>
      <w:bookmarkStart w:id="246" w:name="_Toc180679312"/>
      <w:bookmarkStart w:id="247" w:name="_Toc180680627"/>
      <w:bookmarkStart w:id="248" w:name="_Toc180748963"/>
      <w:bookmarkStart w:id="249" w:name="_Toc180750925"/>
      <w:bookmarkStart w:id="250" w:name="_Toc184025103"/>
      <w:bookmarkStart w:id="251" w:name="_Toc184025729"/>
      <w:bookmarkStart w:id="252" w:name="_Toc184026355"/>
      <w:bookmarkStart w:id="253" w:name="_Toc184026994"/>
      <w:bookmarkStart w:id="254" w:name="_Toc184283233"/>
      <w:bookmarkStart w:id="255" w:name="_Toc184291448"/>
      <w:bookmarkStart w:id="256" w:name="_Toc180673863"/>
      <w:bookmarkStart w:id="257" w:name="_Toc180675175"/>
      <w:bookmarkStart w:id="258" w:name="_Toc180676683"/>
      <w:bookmarkStart w:id="259" w:name="_Toc180677999"/>
      <w:bookmarkStart w:id="260" w:name="_Toc180679313"/>
      <w:bookmarkStart w:id="261" w:name="_Toc180680628"/>
      <w:bookmarkStart w:id="262" w:name="_Toc180748964"/>
      <w:bookmarkStart w:id="263" w:name="_Toc180750926"/>
      <w:bookmarkStart w:id="264" w:name="_Toc184025104"/>
      <w:bookmarkStart w:id="265" w:name="_Toc184025730"/>
      <w:bookmarkStart w:id="266" w:name="_Toc184026356"/>
      <w:bookmarkStart w:id="267" w:name="_Toc184026995"/>
      <w:bookmarkStart w:id="268" w:name="_Toc184283234"/>
      <w:bookmarkStart w:id="269" w:name="_Toc184291449"/>
      <w:bookmarkStart w:id="270" w:name="_Toc180673864"/>
      <w:bookmarkStart w:id="271" w:name="_Toc180675176"/>
      <w:bookmarkStart w:id="272" w:name="_Toc180676684"/>
      <w:bookmarkStart w:id="273" w:name="_Toc180678000"/>
      <w:bookmarkStart w:id="274" w:name="_Toc180679314"/>
      <w:bookmarkStart w:id="275" w:name="_Toc180680629"/>
      <w:bookmarkStart w:id="276" w:name="_Toc180748965"/>
      <w:bookmarkStart w:id="277" w:name="_Toc180750927"/>
      <w:bookmarkStart w:id="278" w:name="_Toc184025105"/>
      <w:bookmarkStart w:id="279" w:name="_Toc184025731"/>
      <w:bookmarkStart w:id="280" w:name="_Toc184026357"/>
      <w:bookmarkStart w:id="281" w:name="_Toc184026996"/>
      <w:bookmarkStart w:id="282" w:name="_Toc184283235"/>
      <w:bookmarkStart w:id="283" w:name="_Toc184291450"/>
      <w:bookmarkStart w:id="284" w:name="_Toc180673865"/>
      <w:bookmarkStart w:id="285" w:name="_Toc180675177"/>
      <w:bookmarkStart w:id="286" w:name="_Toc180676685"/>
      <w:bookmarkStart w:id="287" w:name="_Toc180678001"/>
      <w:bookmarkStart w:id="288" w:name="_Toc180679315"/>
      <w:bookmarkStart w:id="289" w:name="_Toc180680630"/>
      <w:bookmarkStart w:id="290" w:name="_Toc180748966"/>
      <w:bookmarkStart w:id="291" w:name="_Toc180750928"/>
      <w:bookmarkStart w:id="292" w:name="_Toc184025106"/>
      <w:bookmarkStart w:id="293" w:name="_Toc184025732"/>
      <w:bookmarkStart w:id="294" w:name="_Toc184026358"/>
      <w:bookmarkStart w:id="295" w:name="_Toc184026997"/>
      <w:bookmarkStart w:id="296" w:name="_Toc184283236"/>
      <w:bookmarkStart w:id="297" w:name="_Toc184291451"/>
      <w:bookmarkStart w:id="298" w:name="_Toc180673866"/>
      <w:bookmarkStart w:id="299" w:name="_Toc180675178"/>
      <w:bookmarkStart w:id="300" w:name="_Toc180676686"/>
      <w:bookmarkStart w:id="301" w:name="_Toc180678002"/>
      <w:bookmarkStart w:id="302" w:name="_Toc180679316"/>
      <w:bookmarkStart w:id="303" w:name="_Toc180680631"/>
      <w:bookmarkStart w:id="304" w:name="_Toc180748967"/>
      <w:bookmarkStart w:id="305" w:name="_Toc180750929"/>
      <w:bookmarkStart w:id="306" w:name="_Toc184025107"/>
      <w:bookmarkStart w:id="307" w:name="_Toc184025733"/>
      <w:bookmarkStart w:id="308" w:name="_Toc184026359"/>
      <w:bookmarkStart w:id="309" w:name="_Toc184026998"/>
      <w:bookmarkStart w:id="310" w:name="_Toc184283237"/>
      <w:bookmarkStart w:id="311" w:name="_Toc184291452"/>
      <w:bookmarkStart w:id="312" w:name="_Toc180673867"/>
      <w:bookmarkStart w:id="313" w:name="_Toc180675179"/>
      <w:bookmarkStart w:id="314" w:name="_Toc180676687"/>
      <w:bookmarkStart w:id="315" w:name="_Toc180678003"/>
      <w:bookmarkStart w:id="316" w:name="_Toc180679317"/>
      <w:bookmarkStart w:id="317" w:name="_Toc180680632"/>
      <w:bookmarkStart w:id="318" w:name="_Toc180748968"/>
      <w:bookmarkStart w:id="319" w:name="_Toc180750930"/>
      <w:bookmarkStart w:id="320" w:name="_Toc184025108"/>
      <w:bookmarkStart w:id="321" w:name="_Toc184025734"/>
      <w:bookmarkStart w:id="322" w:name="_Toc184026360"/>
      <w:bookmarkStart w:id="323" w:name="_Toc184026999"/>
      <w:bookmarkStart w:id="324" w:name="_Toc184283238"/>
      <w:bookmarkStart w:id="325" w:name="_Toc184291453"/>
      <w:bookmarkStart w:id="326" w:name="_Toc180673868"/>
      <w:bookmarkStart w:id="327" w:name="_Toc180675180"/>
      <w:bookmarkStart w:id="328" w:name="_Toc180676688"/>
      <w:bookmarkStart w:id="329" w:name="_Toc180678004"/>
      <w:bookmarkStart w:id="330" w:name="_Toc180679318"/>
      <w:bookmarkStart w:id="331" w:name="_Toc180680633"/>
      <w:bookmarkStart w:id="332" w:name="_Toc180748969"/>
      <w:bookmarkStart w:id="333" w:name="_Toc180750931"/>
      <w:bookmarkStart w:id="334" w:name="_Toc184025109"/>
      <w:bookmarkStart w:id="335" w:name="_Toc184025735"/>
      <w:bookmarkStart w:id="336" w:name="_Toc184026361"/>
      <w:bookmarkStart w:id="337" w:name="_Toc184027000"/>
      <w:bookmarkStart w:id="338" w:name="_Toc184283239"/>
      <w:bookmarkStart w:id="339" w:name="_Toc184291454"/>
      <w:bookmarkStart w:id="340" w:name="_Toc180673869"/>
      <w:bookmarkStart w:id="341" w:name="_Toc180675181"/>
      <w:bookmarkStart w:id="342" w:name="_Toc180676689"/>
      <w:bookmarkStart w:id="343" w:name="_Toc180678005"/>
      <w:bookmarkStart w:id="344" w:name="_Toc180679319"/>
      <w:bookmarkStart w:id="345" w:name="_Toc180680634"/>
      <w:bookmarkStart w:id="346" w:name="_Toc180748970"/>
      <w:bookmarkStart w:id="347" w:name="_Toc180750932"/>
      <w:bookmarkStart w:id="348" w:name="_Toc184025110"/>
      <w:bookmarkStart w:id="349" w:name="_Toc184025736"/>
      <w:bookmarkStart w:id="350" w:name="_Toc184026362"/>
      <w:bookmarkStart w:id="351" w:name="_Toc184027001"/>
      <w:bookmarkStart w:id="352" w:name="_Toc184283240"/>
      <w:bookmarkStart w:id="353" w:name="_Toc184291455"/>
      <w:bookmarkStart w:id="354" w:name="_Toc180673870"/>
      <w:bookmarkStart w:id="355" w:name="_Toc180675182"/>
      <w:bookmarkStart w:id="356" w:name="_Toc180676690"/>
      <w:bookmarkStart w:id="357" w:name="_Toc180678006"/>
      <w:bookmarkStart w:id="358" w:name="_Toc180679320"/>
      <w:bookmarkStart w:id="359" w:name="_Toc180680635"/>
      <w:bookmarkStart w:id="360" w:name="_Toc180748971"/>
      <w:bookmarkStart w:id="361" w:name="_Toc180750933"/>
      <w:bookmarkStart w:id="362" w:name="_Toc184025111"/>
      <w:bookmarkStart w:id="363" w:name="_Toc184025737"/>
      <w:bookmarkStart w:id="364" w:name="_Toc184026363"/>
      <w:bookmarkStart w:id="365" w:name="_Toc184027002"/>
      <w:bookmarkStart w:id="366" w:name="_Toc184283241"/>
      <w:bookmarkStart w:id="367" w:name="_Toc184291456"/>
      <w:bookmarkStart w:id="368" w:name="_Toc180673871"/>
      <w:bookmarkStart w:id="369" w:name="_Toc180675183"/>
      <w:bookmarkStart w:id="370" w:name="_Toc180676691"/>
      <w:bookmarkStart w:id="371" w:name="_Toc180678007"/>
      <w:bookmarkStart w:id="372" w:name="_Toc180679321"/>
      <w:bookmarkStart w:id="373" w:name="_Toc180680636"/>
      <w:bookmarkStart w:id="374" w:name="_Toc180748972"/>
      <w:bookmarkStart w:id="375" w:name="_Toc180750934"/>
      <w:bookmarkStart w:id="376" w:name="_Toc184025112"/>
      <w:bookmarkStart w:id="377" w:name="_Toc184025738"/>
      <w:bookmarkStart w:id="378" w:name="_Toc184026364"/>
      <w:bookmarkStart w:id="379" w:name="_Toc184027003"/>
      <w:bookmarkStart w:id="380" w:name="_Toc184283242"/>
      <w:bookmarkStart w:id="381" w:name="_Toc184291457"/>
      <w:bookmarkStart w:id="382" w:name="_Toc180673872"/>
      <w:bookmarkStart w:id="383" w:name="_Toc180675184"/>
      <w:bookmarkStart w:id="384" w:name="_Toc180676692"/>
      <w:bookmarkStart w:id="385" w:name="_Toc180678008"/>
      <w:bookmarkStart w:id="386" w:name="_Toc180679322"/>
      <w:bookmarkStart w:id="387" w:name="_Toc180680637"/>
      <w:bookmarkStart w:id="388" w:name="_Toc180748973"/>
      <w:bookmarkStart w:id="389" w:name="_Toc180750935"/>
      <w:bookmarkStart w:id="390" w:name="_Toc184025113"/>
      <w:bookmarkStart w:id="391" w:name="_Toc184025739"/>
      <w:bookmarkStart w:id="392" w:name="_Toc184026365"/>
      <w:bookmarkStart w:id="393" w:name="_Toc184027004"/>
      <w:bookmarkStart w:id="394" w:name="_Toc184283243"/>
      <w:bookmarkStart w:id="395" w:name="_Toc184291458"/>
      <w:bookmarkStart w:id="396" w:name="_Toc180673873"/>
      <w:bookmarkStart w:id="397" w:name="_Toc180675185"/>
      <w:bookmarkStart w:id="398" w:name="_Toc180676693"/>
      <w:bookmarkStart w:id="399" w:name="_Toc180678009"/>
      <w:bookmarkStart w:id="400" w:name="_Toc180679323"/>
      <w:bookmarkStart w:id="401" w:name="_Toc180680638"/>
      <w:bookmarkStart w:id="402" w:name="_Toc180748974"/>
      <w:bookmarkStart w:id="403" w:name="_Toc180750936"/>
      <w:bookmarkStart w:id="404" w:name="_Toc184025114"/>
      <w:bookmarkStart w:id="405" w:name="_Toc184025740"/>
      <w:bookmarkStart w:id="406" w:name="_Toc184026366"/>
      <w:bookmarkStart w:id="407" w:name="_Toc184027005"/>
      <w:bookmarkStart w:id="408" w:name="_Toc184283244"/>
      <w:bookmarkStart w:id="409" w:name="_Toc184291459"/>
      <w:bookmarkStart w:id="410" w:name="_Toc180673874"/>
      <w:bookmarkStart w:id="411" w:name="_Toc180675186"/>
      <w:bookmarkStart w:id="412" w:name="_Toc180676694"/>
      <w:bookmarkStart w:id="413" w:name="_Toc180678010"/>
      <w:bookmarkStart w:id="414" w:name="_Toc180679324"/>
      <w:bookmarkStart w:id="415" w:name="_Toc180680639"/>
      <w:bookmarkStart w:id="416" w:name="_Toc180748975"/>
      <w:bookmarkStart w:id="417" w:name="_Toc180750937"/>
      <w:bookmarkStart w:id="418" w:name="_Toc184025115"/>
      <w:bookmarkStart w:id="419" w:name="_Toc184025741"/>
      <w:bookmarkStart w:id="420" w:name="_Toc184026367"/>
      <w:bookmarkStart w:id="421" w:name="_Toc184027006"/>
      <w:bookmarkStart w:id="422" w:name="_Toc184283245"/>
      <w:bookmarkStart w:id="423" w:name="_Toc184291460"/>
      <w:bookmarkStart w:id="424" w:name="_Toc180673875"/>
      <w:bookmarkStart w:id="425" w:name="_Toc180675187"/>
      <w:bookmarkStart w:id="426" w:name="_Toc180676695"/>
      <w:bookmarkStart w:id="427" w:name="_Toc180678011"/>
      <w:bookmarkStart w:id="428" w:name="_Toc180679325"/>
      <w:bookmarkStart w:id="429" w:name="_Toc180680640"/>
      <w:bookmarkStart w:id="430" w:name="_Toc180748976"/>
      <w:bookmarkStart w:id="431" w:name="_Toc180750938"/>
      <w:bookmarkStart w:id="432" w:name="_Toc184025116"/>
      <w:bookmarkStart w:id="433" w:name="_Toc184025742"/>
      <w:bookmarkStart w:id="434" w:name="_Toc184026368"/>
      <w:bookmarkStart w:id="435" w:name="_Toc184027007"/>
      <w:bookmarkStart w:id="436" w:name="_Toc184283246"/>
      <w:bookmarkStart w:id="437" w:name="_Toc184291461"/>
      <w:bookmarkStart w:id="438" w:name="_Toc180673876"/>
      <w:bookmarkStart w:id="439" w:name="_Toc180675188"/>
      <w:bookmarkStart w:id="440" w:name="_Toc180676696"/>
      <w:bookmarkStart w:id="441" w:name="_Toc180678012"/>
      <w:bookmarkStart w:id="442" w:name="_Toc180679326"/>
      <w:bookmarkStart w:id="443" w:name="_Toc180680641"/>
      <w:bookmarkStart w:id="444" w:name="_Toc180748977"/>
      <w:bookmarkStart w:id="445" w:name="_Toc180750939"/>
      <w:bookmarkStart w:id="446" w:name="_Toc184025117"/>
      <w:bookmarkStart w:id="447" w:name="_Toc184025743"/>
      <w:bookmarkStart w:id="448" w:name="_Toc184026369"/>
      <w:bookmarkStart w:id="449" w:name="_Toc184027008"/>
      <w:bookmarkStart w:id="450" w:name="_Toc184283247"/>
      <w:bookmarkStart w:id="451" w:name="_Toc184291462"/>
      <w:bookmarkStart w:id="452" w:name="_Toc180673877"/>
      <w:bookmarkStart w:id="453" w:name="_Toc180675189"/>
      <w:bookmarkStart w:id="454" w:name="_Toc180676697"/>
      <w:bookmarkStart w:id="455" w:name="_Toc180678013"/>
      <w:bookmarkStart w:id="456" w:name="_Toc180679327"/>
      <w:bookmarkStart w:id="457" w:name="_Toc180680642"/>
      <w:bookmarkStart w:id="458" w:name="_Toc180748978"/>
      <w:bookmarkStart w:id="459" w:name="_Toc180750940"/>
      <w:bookmarkStart w:id="460" w:name="_Toc184025118"/>
      <w:bookmarkStart w:id="461" w:name="_Toc184025744"/>
      <w:bookmarkStart w:id="462" w:name="_Toc184026370"/>
      <w:bookmarkStart w:id="463" w:name="_Toc184027009"/>
      <w:bookmarkStart w:id="464" w:name="_Toc184283248"/>
      <w:bookmarkStart w:id="465" w:name="_Toc184291463"/>
      <w:bookmarkStart w:id="466" w:name="_Toc180673878"/>
      <w:bookmarkStart w:id="467" w:name="_Toc180675190"/>
      <w:bookmarkStart w:id="468" w:name="_Toc180676698"/>
      <w:bookmarkStart w:id="469" w:name="_Toc180678014"/>
      <w:bookmarkStart w:id="470" w:name="_Toc180679328"/>
      <w:bookmarkStart w:id="471" w:name="_Toc180680643"/>
      <w:bookmarkStart w:id="472" w:name="_Toc180748979"/>
      <w:bookmarkStart w:id="473" w:name="_Toc180750941"/>
      <w:bookmarkStart w:id="474" w:name="_Toc184025119"/>
      <w:bookmarkStart w:id="475" w:name="_Toc184025745"/>
      <w:bookmarkStart w:id="476" w:name="_Toc184026371"/>
      <w:bookmarkStart w:id="477" w:name="_Toc184027010"/>
      <w:bookmarkStart w:id="478" w:name="_Toc184283249"/>
      <w:bookmarkStart w:id="479" w:name="_Toc184291464"/>
      <w:bookmarkStart w:id="480" w:name="_Toc180673879"/>
      <w:bookmarkStart w:id="481" w:name="_Toc180675191"/>
      <w:bookmarkStart w:id="482" w:name="_Toc180676699"/>
      <w:bookmarkStart w:id="483" w:name="_Toc180678015"/>
      <w:bookmarkStart w:id="484" w:name="_Toc180679329"/>
      <w:bookmarkStart w:id="485" w:name="_Toc180680644"/>
      <w:bookmarkStart w:id="486" w:name="_Toc180748980"/>
      <w:bookmarkStart w:id="487" w:name="_Toc180750942"/>
      <w:bookmarkStart w:id="488" w:name="_Toc184025120"/>
      <w:bookmarkStart w:id="489" w:name="_Toc184025746"/>
      <w:bookmarkStart w:id="490" w:name="_Toc184026372"/>
      <w:bookmarkStart w:id="491" w:name="_Toc184027011"/>
      <w:bookmarkStart w:id="492" w:name="_Toc184283250"/>
      <w:bookmarkStart w:id="493" w:name="_Toc184291465"/>
      <w:bookmarkStart w:id="494" w:name="_Toc180673880"/>
      <w:bookmarkStart w:id="495" w:name="_Toc180675192"/>
      <w:bookmarkStart w:id="496" w:name="_Toc180676700"/>
      <w:bookmarkStart w:id="497" w:name="_Toc180678016"/>
      <w:bookmarkStart w:id="498" w:name="_Toc180679330"/>
      <w:bookmarkStart w:id="499" w:name="_Toc180680645"/>
      <w:bookmarkStart w:id="500" w:name="_Toc180748981"/>
      <w:bookmarkStart w:id="501" w:name="_Toc180750943"/>
      <w:bookmarkStart w:id="502" w:name="_Toc184025121"/>
      <w:bookmarkStart w:id="503" w:name="_Toc184025747"/>
      <w:bookmarkStart w:id="504" w:name="_Toc184026373"/>
      <w:bookmarkStart w:id="505" w:name="_Toc184027012"/>
      <w:bookmarkStart w:id="506" w:name="_Toc184283251"/>
      <w:bookmarkStart w:id="507" w:name="_Toc184291466"/>
      <w:bookmarkStart w:id="508" w:name="_Toc180673881"/>
      <w:bookmarkStart w:id="509" w:name="_Toc180675193"/>
      <w:bookmarkStart w:id="510" w:name="_Toc180676701"/>
      <w:bookmarkStart w:id="511" w:name="_Toc180678017"/>
      <w:bookmarkStart w:id="512" w:name="_Toc180679331"/>
      <w:bookmarkStart w:id="513" w:name="_Toc180680646"/>
      <w:bookmarkStart w:id="514" w:name="_Toc180748982"/>
      <w:bookmarkStart w:id="515" w:name="_Toc180750944"/>
      <w:bookmarkStart w:id="516" w:name="_Toc184025122"/>
      <w:bookmarkStart w:id="517" w:name="_Toc184025748"/>
      <w:bookmarkStart w:id="518" w:name="_Toc184026374"/>
      <w:bookmarkStart w:id="519" w:name="_Toc184027013"/>
      <w:bookmarkStart w:id="520" w:name="_Toc184283252"/>
      <w:bookmarkStart w:id="521" w:name="_Toc184291467"/>
      <w:bookmarkStart w:id="522" w:name="_Toc180673882"/>
      <w:bookmarkStart w:id="523" w:name="_Toc180675194"/>
      <w:bookmarkStart w:id="524" w:name="_Toc180676702"/>
      <w:bookmarkStart w:id="525" w:name="_Toc180678018"/>
      <w:bookmarkStart w:id="526" w:name="_Toc180679332"/>
      <w:bookmarkStart w:id="527" w:name="_Toc180680647"/>
      <w:bookmarkStart w:id="528" w:name="_Toc180748983"/>
      <w:bookmarkStart w:id="529" w:name="_Toc180750945"/>
      <w:bookmarkStart w:id="530" w:name="_Toc184025123"/>
      <w:bookmarkStart w:id="531" w:name="_Toc184025749"/>
      <w:bookmarkStart w:id="532" w:name="_Toc184026375"/>
      <w:bookmarkStart w:id="533" w:name="_Toc184027014"/>
      <w:bookmarkStart w:id="534" w:name="_Toc184283253"/>
      <w:bookmarkStart w:id="535" w:name="_Toc184291468"/>
      <w:bookmarkStart w:id="536" w:name="_Toc180673883"/>
      <w:bookmarkStart w:id="537" w:name="_Toc180675195"/>
      <w:bookmarkStart w:id="538" w:name="_Toc180676703"/>
      <w:bookmarkStart w:id="539" w:name="_Toc180678019"/>
      <w:bookmarkStart w:id="540" w:name="_Toc180679333"/>
      <w:bookmarkStart w:id="541" w:name="_Toc180680648"/>
      <w:bookmarkStart w:id="542" w:name="_Toc180748984"/>
      <w:bookmarkStart w:id="543" w:name="_Toc180750946"/>
      <w:bookmarkStart w:id="544" w:name="_Toc184025124"/>
      <w:bookmarkStart w:id="545" w:name="_Toc184025750"/>
      <w:bookmarkStart w:id="546" w:name="_Toc184026376"/>
      <w:bookmarkStart w:id="547" w:name="_Toc184027015"/>
      <w:bookmarkStart w:id="548" w:name="_Toc184283254"/>
      <w:bookmarkStart w:id="549" w:name="_Toc184291469"/>
      <w:bookmarkStart w:id="550" w:name="_Toc180673884"/>
      <w:bookmarkStart w:id="551" w:name="_Toc180675196"/>
      <w:bookmarkStart w:id="552" w:name="_Toc180676704"/>
      <w:bookmarkStart w:id="553" w:name="_Toc180678020"/>
      <w:bookmarkStart w:id="554" w:name="_Toc180679334"/>
      <w:bookmarkStart w:id="555" w:name="_Toc180680649"/>
      <w:bookmarkStart w:id="556" w:name="_Toc180748985"/>
      <w:bookmarkStart w:id="557" w:name="_Toc180750947"/>
      <w:bookmarkStart w:id="558" w:name="_Toc184025125"/>
      <w:bookmarkStart w:id="559" w:name="_Toc184025751"/>
      <w:bookmarkStart w:id="560" w:name="_Toc184026377"/>
      <w:bookmarkStart w:id="561" w:name="_Toc184027016"/>
      <w:bookmarkStart w:id="562" w:name="_Toc184283255"/>
      <w:bookmarkStart w:id="563" w:name="_Toc184291470"/>
      <w:bookmarkStart w:id="564" w:name="_Toc180673885"/>
      <w:bookmarkStart w:id="565" w:name="_Toc180675197"/>
      <w:bookmarkStart w:id="566" w:name="_Toc180676705"/>
      <w:bookmarkStart w:id="567" w:name="_Toc180678021"/>
      <w:bookmarkStart w:id="568" w:name="_Toc180679335"/>
      <w:bookmarkStart w:id="569" w:name="_Toc180680650"/>
      <w:bookmarkStart w:id="570" w:name="_Toc180748986"/>
      <w:bookmarkStart w:id="571" w:name="_Toc180750948"/>
      <w:bookmarkStart w:id="572" w:name="_Toc184025126"/>
      <w:bookmarkStart w:id="573" w:name="_Toc184025752"/>
      <w:bookmarkStart w:id="574" w:name="_Toc184026378"/>
      <w:bookmarkStart w:id="575" w:name="_Toc184027017"/>
      <w:bookmarkStart w:id="576" w:name="_Toc184283256"/>
      <w:bookmarkStart w:id="577" w:name="_Toc184291471"/>
      <w:bookmarkStart w:id="578" w:name="_Toc180673886"/>
      <w:bookmarkStart w:id="579" w:name="_Toc180675198"/>
      <w:bookmarkStart w:id="580" w:name="_Toc180676706"/>
      <w:bookmarkStart w:id="581" w:name="_Toc180678022"/>
      <w:bookmarkStart w:id="582" w:name="_Toc180679336"/>
      <w:bookmarkStart w:id="583" w:name="_Toc180680651"/>
      <w:bookmarkStart w:id="584" w:name="_Toc180748987"/>
      <w:bookmarkStart w:id="585" w:name="_Toc180750949"/>
      <w:bookmarkStart w:id="586" w:name="_Toc184025127"/>
      <w:bookmarkStart w:id="587" w:name="_Toc184025753"/>
      <w:bookmarkStart w:id="588" w:name="_Toc184026379"/>
      <w:bookmarkStart w:id="589" w:name="_Toc184027018"/>
      <w:bookmarkStart w:id="590" w:name="_Toc184283257"/>
      <w:bookmarkStart w:id="591" w:name="_Toc184291472"/>
      <w:bookmarkStart w:id="592" w:name="_Toc180673887"/>
      <w:bookmarkStart w:id="593" w:name="_Toc180675199"/>
      <w:bookmarkStart w:id="594" w:name="_Toc180676707"/>
      <w:bookmarkStart w:id="595" w:name="_Toc180678023"/>
      <w:bookmarkStart w:id="596" w:name="_Toc180679337"/>
      <w:bookmarkStart w:id="597" w:name="_Toc180680652"/>
      <w:bookmarkStart w:id="598" w:name="_Toc180748988"/>
      <w:bookmarkStart w:id="599" w:name="_Toc180750950"/>
      <w:bookmarkStart w:id="600" w:name="_Toc184025128"/>
      <w:bookmarkStart w:id="601" w:name="_Toc184025754"/>
      <w:bookmarkStart w:id="602" w:name="_Toc184026380"/>
      <w:bookmarkStart w:id="603" w:name="_Toc184027019"/>
      <w:bookmarkStart w:id="604" w:name="_Toc184283258"/>
      <w:bookmarkStart w:id="605" w:name="_Toc184291473"/>
      <w:bookmarkStart w:id="606" w:name="_Toc105587876"/>
      <w:bookmarkStart w:id="607" w:name="_Toc23206309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5647BB">
        <w:t xml:space="preserve">Natura </w:t>
      </w:r>
      <w:proofErr w:type="spellStart"/>
      <w:r w:rsidRPr="005647BB">
        <w:t>serviciilor</w:t>
      </w:r>
      <w:proofErr w:type="spellEnd"/>
      <w:r w:rsidRPr="005647BB">
        <w:t xml:space="preserve"> care </w:t>
      </w:r>
      <w:proofErr w:type="spellStart"/>
      <w:r w:rsidRPr="005647BB">
        <w:t>trebuie</w:t>
      </w:r>
      <w:proofErr w:type="spellEnd"/>
      <w:r w:rsidRPr="005647BB">
        <w:t xml:space="preserve"> </w:t>
      </w:r>
      <w:proofErr w:type="spellStart"/>
      <w:r w:rsidRPr="005647BB">
        <w:t>prestate</w:t>
      </w:r>
      <w:bookmarkEnd w:id="606"/>
      <w:bookmarkEnd w:id="607"/>
      <w:proofErr w:type="spellEnd"/>
    </w:p>
    <w:p w14:paraId="06493C37" w14:textId="14537705" w:rsidR="004B22E5" w:rsidRDefault="006A5414" w:rsidP="0098079A">
      <w:pPr>
        <w:ind w:firstLine="708"/>
        <w:rPr>
          <w:rFonts w:ascii="Trebuchet MS" w:hAnsi="Trebuchet MS" w:cs="Arial"/>
        </w:rPr>
      </w:pPr>
      <w:bookmarkStart w:id="608" w:name="_Hlk110326801"/>
      <w:proofErr w:type="spellStart"/>
      <w:r w:rsidRPr="005647BB">
        <w:rPr>
          <w:rFonts w:ascii="Trebuchet MS" w:hAnsi="Trebuchet MS" w:cs="Arial"/>
        </w:rPr>
        <w:t>Prestatorul</w:t>
      </w:r>
      <w:proofErr w:type="spellEnd"/>
      <w:r w:rsidRPr="005647BB">
        <w:rPr>
          <w:rFonts w:ascii="Trebuchet MS" w:hAnsi="Trebuchet MS" w:cs="Arial"/>
        </w:rPr>
        <w:t xml:space="preserve"> are </w:t>
      </w:r>
      <w:proofErr w:type="spellStart"/>
      <w:r w:rsidRPr="005647BB">
        <w:rPr>
          <w:rFonts w:ascii="Trebuchet MS" w:hAnsi="Trebuchet MS" w:cs="Arial"/>
        </w:rPr>
        <w:t>obligația</w:t>
      </w:r>
      <w:proofErr w:type="spellEnd"/>
      <w:r w:rsidRPr="005647BB">
        <w:rPr>
          <w:rFonts w:ascii="Trebuchet MS" w:hAnsi="Trebuchet MS" w:cs="Arial"/>
        </w:rPr>
        <w:t xml:space="preserve"> de a </w:t>
      </w:r>
      <w:proofErr w:type="spellStart"/>
      <w:r w:rsidRPr="005647BB">
        <w:rPr>
          <w:rFonts w:ascii="Trebuchet MS" w:hAnsi="Trebuchet MS" w:cs="Arial"/>
        </w:rPr>
        <w:t>realiza</w:t>
      </w:r>
      <w:proofErr w:type="spellEnd"/>
      <w:r w:rsidRPr="005647BB">
        <w:rPr>
          <w:rFonts w:ascii="Trebuchet MS" w:hAnsi="Trebuchet MS" w:cs="Arial"/>
        </w:rPr>
        <w:t xml:space="preserve"> </w:t>
      </w:r>
      <w:proofErr w:type="spellStart"/>
      <w:r w:rsidRPr="005647BB">
        <w:rPr>
          <w:rFonts w:ascii="Trebuchet MS" w:hAnsi="Trebuchet MS" w:cs="Arial"/>
        </w:rPr>
        <w:t>activitățile</w:t>
      </w:r>
      <w:proofErr w:type="spellEnd"/>
      <w:r w:rsidRPr="005647BB">
        <w:rPr>
          <w:rFonts w:ascii="Trebuchet MS" w:hAnsi="Trebuchet MS" w:cs="Arial"/>
        </w:rPr>
        <w:t xml:space="preserve"> din </w:t>
      </w:r>
      <w:proofErr w:type="spellStart"/>
      <w:r w:rsidRPr="005647BB">
        <w:rPr>
          <w:rFonts w:ascii="Trebuchet MS" w:hAnsi="Trebuchet MS" w:cs="Arial"/>
        </w:rPr>
        <w:t>prezentul</w:t>
      </w:r>
      <w:proofErr w:type="spellEnd"/>
      <w:r w:rsidRPr="005647BB">
        <w:rPr>
          <w:rFonts w:ascii="Trebuchet MS" w:hAnsi="Trebuchet MS" w:cs="Arial"/>
        </w:rPr>
        <w:t xml:space="preserve"> contract cu </w:t>
      </w:r>
      <w:proofErr w:type="spellStart"/>
      <w:r w:rsidRPr="005647BB">
        <w:rPr>
          <w:rFonts w:ascii="Trebuchet MS" w:hAnsi="Trebuchet MS" w:cs="Arial"/>
        </w:rPr>
        <w:t>respectarea</w:t>
      </w:r>
      <w:proofErr w:type="spellEnd"/>
      <w:r w:rsidRPr="005647BB">
        <w:rPr>
          <w:rFonts w:ascii="Trebuchet MS" w:hAnsi="Trebuchet MS" w:cs="Arial"/>
        </w:rPr>
        <w:t xml:space="preserve"> </w:t>
      </w:r>
      <w:proofErr w:type="spellStart"/>
      <w:r w:rsidRPr="005647BB">
        <w:rPr>
          <w:rFonts w:ascii="Trebuchet MS" w:hAnsi="Trebuchet MS" w:cs="Arial"/>
        </w:rPr>
        <w:t>următoarelor</w:t>
      </w:r>
      <w:proofErr w:type="spellEnd"/>
      <w:r w:rsidRPr="005647BB">
        <w:rPr>
          <w:rFonts w:ascii="Trebuchet MS" w:hAnsi="Trebuchet MS" w:cs="Arial"/>
        </w:rPr>
        <w:t xml:space="preserve"> </w:t>
      </w:r>
      <w:proofErr w:type="spellStart"/>
      <w:r w:rsidRPr="005647BB">
        <w:rPr>
          <w:rFonts w:ascii="Trebuchet MS" w:hAnsi="Trebuchet MS" w:cs="Arial"/>
        </w:rPr>
        <w:t>etape</w:t>
      </w:r>
      <w:proofErr w:type="spellEnd"/>
      <w:r w:rsidRPr="005647BB">
        <w:rPr>
          <w:rFonts w:ascii="Trebuchet MS" w:hAnsi="Trebuchet MS" w:cs="Arial"/>
        </w:rPr>
        <w:t>:</w:t>
      </w:r>
    </w:p>
    <w:p w14:paraId="301CFD67" w14:textId="77777777" w:rsidR="0098079A" w:rsidRPr="005647BB" w:rsidRDefault="0098079A" w:rsidP="0098079A">
      <w:pPr>
        <w:rPr>
          <w:rFonts w:ascii="Trebuchet MS" w:hAnsi="Trebuchet MS" w:cs="Arial"/>
        </w:rPr>
      </w:pPr>
    </w:p>
    <w:p w14:paraId="4C660480" w14:textId="77777777" w:rsidR="0098079A" w:rsidRPr="00180EDC" w:rsidRDefault="0098079A" w:rsidP="0098079A">
      <w:pPr>
        <w:rPr>
          <w:rFonts w:ascii="Trebuchet MS" w:hAnsi="Trebuchet MS" w:cs="Arial"/>
          <w:b/>
          <w:bCs/>
          <w:color w:val="000000"/>
        </w:rPr>
      </w:pPr>
      <w:r w:rsidRPr="00180EDC">
        <w:rPr>
          <w:rFonts w:ascii="Trebuchet MS" w:hAnsi="Trebuchet MS" w:cs="Arial"/>
          <w:b/>
          <w:bCs/>
          <w:color w:val="000000"/>
        </w:rPr>
        <w:t>ETAPA I-a:</w:t>
      </w:r>
    </w:p>
    <w:p w14:paraId="77F1A383" w14:textId="7271C793" w:rsidR="0098079A" w:rsidRPr="00550785" w:rsidRDefault="0098079A">
      <w:pPr>
        <w:numPr>
          <w:ilvl w:val="0"/>
          <w:numId w:val="22"/>
        </w:numPr>
        <w:tabs>
          <w:tab w:val="left" w:pos="360"/>
          <w:tab w:val="left" w:pos="540"/>
        </w:tabs>
        <w:ind w:left="360"/>
        <w:rPr>
          <w:rFonts w:ascii="Trebuchet MS" w:hAnsi="Trebuchet MS" w:cs="Arial"/>
          <w:color w:val="FF0000"/>
        </w:rPr>
      </w:pPr>
      <w:bookmarkStart w:id="609" w:name="_Hlk180134078"/>
      <w:proofErr w:type="spellStart"/>
      <w:r>
        <w:rPr>
          <w:rFonts w:ascii="Trebuchet MS" w:hAnsi="Trebuchet MS" w:cs="Arial"/>
          <w:color w:val="000000" w:themeColor="text1"/>
          <w:lang w:val="fr-FR"/>
        </w:rPr>
        <w:t>S</w:t>
      </w:r>
      <w:r w:rsidRPr="00652BE3">
        <w:rPr>
          <w:rFonts w:ascii="Trebuchet MS" w:hAnsi="Trebuchet MS" w:cs="Arial"/>
          <w:color w:val="000000" w:themeColor="text1"/>
          <w:lang w:val="fr-FR"/>
        </w:rPr>
        <w:t>tudii</w:t>
      </w:r>
      <w:proofErr w:type="spellEnd"/>
      <w:r w:rsidRPr="00652BE3">
        <w:rPr>
          <w:rFonts w:ascii="Trebuchet MS" w:hAnsi="Trebuchet MS" w:cs="Arial"/>
          <w:color w:val="000000" w:themeColor="text1"/>
          <w:lang w:val="fr-FR"/>
        </w:rPr>
        <w:t xml:space="preserve"> de </w:t>
      </w:r>
      <w:proofErr w:type="spellStart"/>
      <w:r w:rsidRPr="00652BE3">
        <w:rPr>
          <w:rFonts w:ascii="Trebuchet MS" w:hAnsi="Trebuchet MS" w:cs="Arial"/>
          <w:color w:val="000000" w:themeColor="text1"/>
          <w:lang w:val="fr-FR"/>
        </w:rPr>
        <w:t>specialitate</w:t>
      </w:r>
      <w:proofErr w:type="spellEnd"/>
      <w:r w:rsidRPr="00652BE3">
        <w:rPr>
          <w:rFonts w:ascii="Trebuchet MS" w:hAnsi="Trebuchet MS" w:cs="Arial"/>
          <w:color w:val="000000" w:themeColor="text1"/>
          <w:lang w:val="fr-FR"/>
        </w:rPr>
        <w:t xml:space="preserve"> (</w:t>
      </w:r>
      <w:proofErr w:type="spellStart"/>
      <w:r w:rsidRPr="00652BE3">
        <w:rPr>
          <w:rFonts w:ascii="Trebuchet MS" w:hAnsi="Trebuchet MS" w:cs="Arial"/>
          <w:color w:val="000000" w:themeColor="text1"/>
          <w:lang w:val="fr-FR"/>
        </w:rPr>
        <w:t>studi</w:t>
      </w:r>
      <w:r>
        <w:rPr>
          <w:rFonts w:ascii="Trebuchet MS" w:hAnsi="Trebuchet MS" w:cs="Arial"/>
          <w:color w:val="000000" w:themeColor="text1"/>
          <w:lang w:val="fr-FR"/>
        </w:rPr>
        <w:t>u</w:t>
      </w:r>
      <w:proofErr w:type="spellEnd"/>
      <w:r w:rsidRPr="00652BE3">
        <w:rPr>
          <w:rFonts w:ascii="Trebuchet MS" w:hAnsi="Trebuchet MS" w:cs="Arial"/>
          <w:color w:val="000000" w:themeColor="text1"/>
          <w:lang w:val="fr-FR"/>
        </w:rPr>
        <w:t xml:space="preserve"> </w:t>
      </w:r>
      <w:proofErr w:type="spellStart"/>
      <w:r w:rsidRPr="00652BE3">
        <w:rPr>
          <w:rFonts w:ascii="Trebuchet MS" w:hAnsi="Trebuchet MS" w:cs="Arial"/>
          <w:color w:val="000000" w:themeColor="text1"/>
          <w:lang w:val="fr-FR"/>
        </w:rPr>
        <w:t>hidrologic</w:t>
      </w:r>
      <w:proofErr w:type="spellEnd"/>
      <w:r w:rsidRPr="00652BE3">
        <w:rPr>
          <w:rFonts w:ascii="Trebuchet MS" w:hAnsi="Trebuchet MS" w:cs="Arial"/>
          <w:color w:val="000000" w:themeColor="text1"/>
          <w:lang w:val="fr-FR"/>
        </w:rPr>
        <w:t xml:space="preserve">, </w:t>
      </w:r>
      <w:proofErr w:type="spellStart"/>
      <w:r w:rsidRPr="00652BE3">
        <w:rPr>
          <w:rFonts w:ascii="Trebuchet MS" w:hAnsi="Trebuchet MS" w:cs="Arial"/>
          <w:color w:val="000000" w:themeColor="text1"/>
          <w:lang w:val="fr-FR"/>
        </w:rPr>
        <w:t>modelare</w:t>
      </w:r>
      <w:proofErr w:type="spellEnd"/>
      <w:r w:rsidRPr="00652BE3">
        <w:rPr>
          <w:rFonts w:ascii="Trebuchet MS" w:hAnsi="Trebuchet MS" w:cs="Arial"/>
          <w:color w:val="000000" w:themeColor="text1"/>
          <w:lang w:val="fr-FR"/>
        </w:rPr>
        <w:t xml:space="preserve"> </w:t>
      </w:r>
      <w:proofErr w:type="spellStart"/>
      <w:r w:rsidRPr="00652BE3">
        <w:rPr>
          <w:rFonts w:ascii="Trebuchet MS" w:hAnsi="Trebuchet MS" w:cs="Arial"/>
          <w:color w:val="000000" w:themeColor="text1"/>
          <w:lang w:val="fr-FR"/>
        </w:rPr>
        <w:t>hidraulică</w:t>
      </w:r>
      <w:proofErr w:type="spellEnd"/>
      <w:r w:rsidRPr="00652BE3">
        <w:rPr>
          <w:rFonts w:ascii="Trebuchet MS" w:hAnsi="Trebuchet MS" w:cs="Arial"/>
          <w:color w:val="000000" w:themeColor="text1"/>
          <w:lang w:val="fr-FR"/>
        </w:rPr>
        <w:t xml:space="preserve">, </w:t>
      </w:r>
      <w:proofErr w:type="spellStart"/>
      <w:r>
        <w:rPr>
          <w:rFonts w:ascii="Trebuchet MS" w:hAnsi="Trebuchet MS" w:cs="Arial"/>
          <w:color w:val="000000" w:themeColor="text1"/>
          <w:lang w:val="fr-FR"/>
        </w:rPr>
        <w:t>respectiv</w:t>
      </w:r>
      <w:proofErr w:type="spellEnd"/>
      <w:r>
        <w:rPr>
          <w:rFonts w:ascii="Trebuchet MS" w:hAnsi="Trebuchet MS" w:cs="Arial"/>
          <w:color w:val="000000" w:themeColor="text1"/>
          <w:lang w:val="fr-FR"/>
        </w:rPr>
        <w:t xml:space="preserve"> </w:t>
      </w:r>
      <w:proofErr w:type="spellStart"/>
      <w:r>
        <w:rPr>
          <w:rFonts w:ascii="Trebuchet MS" w:hAnsi="Trebuchet MS" w:cs="Arial"/>
          <w:color w:val="000000" w:themeColor="text1"/>
          <w:lang w:val="fr-FR"/>
        </w:rPr>
        <w:t>alte</w:t>
      </w:r>
      <w:proofErr w:type="spellEnd"/>
      <w:r>
        <w:rPr>
          <w:rFonts w:ascii="Trebuchet MS" w:hAnsi="Trebuchet MS" w:cs="Arial"/>
          <w:color w:val="000000" w:themeColor="text1"/>
          <w:lang w:val="fr-FR"/>
        </w:rPr>
        <w:t xml:space="preserve"> </w:t>
      </w:r>
      <w:proofErr w:type="spellStart"/>
      <w:r>
        <w:rPr>
          <w:rFonts w:ascii="Trebuchet MS" w:hAnsi="Trebuchet MS" w:cs="Arial"/>
          <w:color w:val="000000" w:themeColor="text1"/>
          <w:lang w:val="fr-FR"/>
        </w:rPr>
        <w:t>studii</w:t>
      </w:r>
      <w:proofErr w:type="spellEnd"/>
      <w:r>
        <w:rPr>
          <w:rFonts w:ascii="Trebuchet MS" w:hAnsi="Trebuchet MS" w:cs="Arial"/>
          <w:color w:val="000000" w:themeColor="text1"/>
          <w:lang w:val="fr-FR"/>
        </w:rPr>
        <w:t xml:space="preserve"> de </w:t>
      </w:r>
      <w:proofErr w:type="spellStart"/>
      <w:proofErr w:type="gramStart"/>
      <w:r>
        <w:rPr>
          <w:rFonts w:ascii="Trebuchet MS" w:hAnsi="Trebuchet MS" w:cs="Arial"/>
          <w:color w:val="000000" w:themeColor="text1"/>
          <w:lang w:val="fr-FR"/>
        </w:rPr>
        <w:t>specialitate</w:t>
      </w:r>
      <w:proofErr w:type="spellEnd"/>
      <w:r>
        <w:rPr>
          <w:rFonts w:ascii="Trebuchet MS" w:hAnsi="Trebuchet MS" w:cs="Arial"/>
          <w:color w:val="000000" w:themeColor="text1"/>
          <w:lang w:val="fr-FR"/>
        </w:rPr>
        <w:t>)(</w:t>
      </w:r>
      <w:proofErr w:type="spellStart"/>
      <w:proofErr w:type="gramEnd"/>
      <w:r>
        <w:rPr>
          <w:rFonts w:ascii="Trebuchet MS" w:hAnsi="Trebuchet MS" w:cs="Arial"/>
          <w:color w:val="000000" w:themeColor="text1"/>
          <w:lang w:val="fr-FR"/>
        </w:rPr>
        <w:t>dacă</w:t>
      </w:r>
      <w:proofErr w:type="spellEnd"/>
      <w:r>
        <w:rPr>
          <w:rFonts w:ascii="Trebuchet MS" w:hAnsi="Trebuchet MS" w:cs="Arial"/>
          <w:color w:val="000000" w:themeColor="text1"/>
          <w:lang w:val="fr-FR"/>
        </w:rPr>
        <w:t xml:space="preserve"> este </w:t>
      </w:r>
      <w:proofErr w:type="spellStart"/>
      <w:r>
        <w:rPr>
          <w:rFonts w:ascii="Trebuchet MS" w:hAnsi="Trebuchet MS" w:cs="Arial"/>
          <w:color w:val="000000" w:themeColor="text1"/>
          <w:lang w:val="fr-FR"/>
        </w:rPr>
        <w:t>cazul</w:t>
      </w:r>
      <w:proofErr w:type="spellEnd"/>
      <w:proofErr w:type="gramStart"/>
      <w:r>
        <w:rPr>
          <w:rFonts w:ascii="Trebuchet MS" w:hAnsi="Trebuchet MS" w:cs="Arial"/>
          <w:color w:val="000000" w:themeColor="text1"/>
          <w:lang w:val="fr-FR"/>
        </w:rPr>
        <w:t>);</w:t>
      </w:r>
      <w:proofErr w:type="gramEnd"/>
    </w:p>
    <w:p w14:paraId="0C1AC92C" w14:textId="77777777" w:rsidR="0098079A" w:rsidRPr="002C23B2" w:rsidRDefault="0098079A">
      <w:pPr>
        <w:pStyle w:val="ListParagraph"/>
        <w:numPr>
          <w:ilvl w:val="0"/>
          <w:numId w:val="22"/>
        </w:numPr>
        <w:tabs>
          <w:tab w:val="left" w:pos="540"/>
        </w:tabs>
        <w:ind w:left="360"/>
        <w:rPr>
          <w:rFonts w:ascii="Trebuchet MS" w:hAnsi="Trebuchet MS" w:cs="Arial"/>
          <w:strike/>
        </w:rPr>
      </w:pPr>
      <w:bookmarkStart w:id="610" w:name="_Hlk179791416"/>
      <w:proofErr w:type="spellStart"/>
      <w:r w:rsidRPr="002C23B2">
        <w:rPr>
          <w:rFonts w:ascii="Trebuchet MS" w:hAnsi="Trebuchet MS" w:cs="Arial"/>
        </w:rPr>
        <w:t>Studiu</w:t>
      </w:r>
      <w:proofErr w:type="spellEnd"/>
      <w:r w:rsidRPr="002C23B2">
        <w:rPr>
          <w:rFonts w:ascii="Trebuchet MS" w:hAnsi="Trebuchet MS" w:cs="Arial"/>
        </w:rPr>
        <w:t xml:space="preserve"> de </w:t>
      </w:r>
      <w:proofErr w:type="spellStart"/>
      <w:r w:rsidRPr="002C23B2">
        <w:rPr>
          <w:rFonts w:ascii="Trebuchet MS" w:hAnsi="Trebuchet MS" w:cs="Arial"/>
        </w:rPr>
        <w:t>Fezabilitate</w:t>
      </w:r>
      <w:proofErr w:type="spellEnd"/>
      <w:r w:rsidRPr="002C23B2">
        <w:rPr>
          <w:rFonts w:ascii="Trebuchet MS" w:hAnsi="Trebuchet MS" w:cs="Arial"/>
        </w:rPr>
        <w:t>;</w:t>
      </w:r>
    </w:p>
    <w:bookmarkEnd w:id="610"/>
    <w:p w14:paraId="7AA4496A" w14:textId="77777777" w:rsidR="0098079A" w:rsidRPr="00C325CE" w:rsidRDefault="0098079A">
      <w:pPr>
        <w:numPr>
          <w:ilvl w:val="0"/>
          <w:numId w:val="22"/>
        </w:numPr>
        <w:tabs>
          <w:tab w:val="left" w:pos="540"/>
        </w:tabs>
        <w:ind w:left="360"/>
        <w:rPr>
          <w:rFonts w:ascii="Trebuchet MS" w:hAnsi="Trebuchet MS" w:cs="Arial"/>
          <w:strike/>
          <w:color w:val="000000"/>
          <w:lang w:val="fr-FR"/>
        </w:rPr>
      </w:pPr>
      <w:proofErr w:type="spellStart"/>
      <w:r w:rsidRPr="00C325CE">
        <w:rPr>
          <w:rFonts w:ascii="Trebuchet MS" w:hAnsi="Trebuchet MS" w:cs="Arial"/>
          <w:lang w:val="fr-FR"/>
        </w:rPr>
        <w:t>Documentație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necesară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obținerea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Certificatului</w:t>
      </w:r>
      <w:proofErr w:type="spellEnd"/>
      <w:r w:rsidRPr="00C325CE">
        <w:rPr>
          <w:rFonts w:ascii="Trebuchet MS" w:hAnsi="Trebuchet MS" w:cs="Arial"/>
          <w:lang w:val="fr-FR"/>
        </w:rPr>
        <w:t xml:space="preserve"> de </w:t>
      </w:r>
      <w:proofErr w:type="spellStart"/>
      <w:proofErr w:type="gramStart"/>
      <w:r w:rsidRPr="00C325CE">
        <w:rPr>
          <w:rFonts w:ascii="Trebuchet MS" w:hAnsi="Trebuchet MS" w:cs="Arial"/>
          <w:lang w:val="fr-FR"/>
        </w:rPr>
        <w:t>urbanism</w:t>
      </w:r>
      <w:proofErr w:type="spellEnd"/>
      <w:r w:rsidRPr="00C325CE">
        <w:rPr>
          <w:rFonts w:ascii="Trebuchet MS" w:hAnsi="Trebuchet MS" w:cs="Arial"/>
          <w:lang w:val="fr-FR"/>
        </w:rPr>
        <w:t>;</w:t>
      </w:r>
      <w:proofErr w:type="gramEnd"/>
    </w:p>
    <w:p w14:paraId="0BA15CB3" w14:textId="77777777" w:rsidR="0098079A" w:rsidRPr="00210DD8" w:rsidRDefault="0098079A">
      <w:pPr>
        <w:numPr>
          <w:ilvl w:val="0"/>
          <w:numId w:val="22"/>
        </w:numPr>
        <w:tabs>
          <w:tab w:val="left" w:pos="540"/>
        </w:tabs>
        <w:ind w:left="360"/>
        <w:rPr>
          <w:rFonts w:ascii="Trebuchet MS" w:hAnsi="Trebuchet MS" w:cs="Arial"/>
          <w:strike/>
          <w:color w:val="000000"/>
        </w:rPr>
      </w:pPr>
      <w:proofErr w:type="spellStart"/>
      <w:r>
        <w:rPr>
          <w:rFonts w:ascii="Trebuchet MS" w:hAnsi="Trebuchet MS" w:cs="Arial"/>
        </w:rPr>
        <w:t>D</w:t>
      </w:r>
      <w:r w:rsidRPr="00180EDC">
        <w:rPr>
          <w:rFonts w:ascii="Trebuchet MS" w:hAnsi="Trebuchet MS" w:cs="Arial"/>
        </w:rPr>
        <w:t>ocumentațiile</w:t>
      </w:r>
      <w:proofErr w:type="spellEnd"/>
      <w:r w:rsidRPr="00180EDC">
        <w:rPr>
          <w:rFonts w:ascii="Trebuchet MS" w:hAnsi="Trebuchet MS" w:cs="Arial"/>
        </w:rPr>
        <w:t xml:space="preserve"> </w:t>
      </w:r>
      <w:proofErr w:type="spellStart"/>
      <w:r w:rsidRPr="00180EDC">
        <w:rPr>
          <w:rFonts w:ascii="Trebuchet MS" w:hAnsi="Trebuchet MS" w:cs="Arial"/>
        </w:rPr>
        <w:t>necesare</w:t>
      </w:r>
      <w:proofErr w:type="spellEnd"/>
      <w:r w:rsidRPr="00180EDC">
        <w:rPr>
          <w:rFonts w:ascii="Trebuchet MS" w:hAnsi="Trebuchet MS" w:cs="Arial"/>
        </w:rPr>
        <w:t xml:space="preserve"> </w:t>
      </w:r>
      <w:proofErr w:type="spellStart"/>
      <w:r w:rsidRPr="00180EDC">
        <w:rPr>
          <w:rFonts w:ascii="Trebuchet MS" w:hAnsi="Trebuchet MS" w:cs="Arial"/>
        </w:rPr>
        <w:t>pentru</w:t>
      </w:r>
      <w:proofErr w:type="spellEnd"/>
      <w:r w:rsidRPr="00180EDC">
        <w:rPr>
          <w:rFonts w:ascii="Trebuchet MS" w:hAnsi="Trebuchet MS" w:cs="Arial"/>
        </w:rPr>
        <w:t xml:space="preserve"> </w:t>
      </w:r>
      <w:proofErr w:type="spellStart"/>
      <w:r w:rsidRPr="00180EDC">
        <w:rPr>
          <w:rFonts w:ascii="Trebuchet MS" w:hAnsi="Trebuchet MS" w:cs="Arial"/>
        </w:rPr>
        <w:t>obținerea</w:t>
      </w:r>
      <w:proofErr w:type="spellEnd"/>
      <w:r w:rsidRPr="00180EDC">
        <w:rPr>
          <w:rFonts w:ascii="Trebuchet MS" w:hAnsi="Trebuchet MS" w:cs="Arial"/>
        </w:rPr>
        <w:t xml:space="preserve"> </w:t>
      </w:r>
      <w:proofErr w:type="spellStart"/>
      <w:r w:rsidRPr="00180EDC">
        <w:rPr>
          <w:rFonts w:ascii="Trebuchet MS" w:hAnsi="Trebuchet MS" w:cs="Arial"/>
        </w:rPr>
        <w:t>avizelor</w:t>
      </w:r>
      <w:proofErr w:type="spellEnd"/>
      <w:r w:rsidRPr="00180EDC">
        <w:rPr>
          <w:rFonts w:ascii="Trebuchet MS" w:hAnsi="Trebuchet MS" w:cs="Arial"/>
        </w:rPr>
        <w:t xml:space="preserve">/ </w:t>
      </w:r>
      <w:proofErr w:type="spellStart"/>
      <w:r w:rsidRPr="00180EDC">
        <w:rPr>
          <w:rFonts w:ascii="Trebuchet MS" w:hAnsi="Trebuchet MS" w:cs="Arial"/>
        </w:rPr>
        <w:t>acordurilor</w:t>
      </w:r>
      <w:proofErr w:type="spellEnd"/>
      <w:r w:rsidRPr="00180EDC">
        <w:rPr>
          <w:rFonts w:ascii="Trebuchet MS" w:hAnsi="Trebuchet MS" w:cs="Arial"/>
        </w:rPr>
        <w:t xml:space="preserve"> </w:t>
      </w:r>
      <w:proofErr w:type="spellStart"/>
      <w:r w:rsidRPr="00180EDC">
        <w:rPr>
          <w:rFonts w:ascii="Trebuchet MS" w:hAnsi="Trebuchet MS" w:cs="Arial"/>
        </w:rPr>
        <w:t>cuprinse</w:t>
      </w:r>
      <w:proofErr w:type="spellEnd"/>
      <w:r w:rsidRPr="00180EDC">
        <w:rPr>
          <w:rFonts w:ascii="Trebuchet MS" w:hAnsi="Trebuchet MS" w:cs="Arial"/>
        </w:rPr>
        <w:t xml:space="preserve"> </w:t>
      </w:r>
      <w:proofErr w:type="spellStart"/>
      <w:r w:rsidRPr="00180EDC">
        <w:rPr>
          <w:rFonts w:ascii="Trebuchet MS" w:hAnsi="Trebuchet MS" w:cs="Arial"/>
        </w:rPr>
        <w:t>în</w:t>
      </w:r>
      <w:proofErr w:type="spellEnd"/>
      <w:r w:rsidRPr="00180EDC">
        <w:rPr>
          <w:rFonts w:ascii="Trebuchet MS" w:hAnsi="Trebuchet MS" w:cs="Arial"/>
        </w:rPr>
        <w:t xml:space="preserve"> </w:t>
      </w:r>
      <w:proofErr w:type="spellStart"/>
      <w:r w:rsidRPr="00180EDC">
        <w:rPr>
          <w:rFonts w:ascii="Trebuchet MS" w:hAnsi="Trebuchet MS" w:cs="Arial"/>
        </w:rPr>
        <w:t>Certificatul</w:t>
      </w:r>
      <w:proofErr w:type="spellEnd"/>
      <w:r w:rsidRPr="00180EDC">
        <w:rPr>
          <w:rFonts w:ascii="Trebuchet MS" w:hAnsi="Trebuchet MS" w:cs="Arial"/>
        </w:rPr>
        <w:t xml:space="preserve"> de </w:t>
      </w:r>
      <w:r>
        <w:rPr>
          <w:rFonts w:ascii="Trebuchet MS" w:hAnsi="Trebuchet MS" w:cs="Arial"/>
        </w:rPr>
        <w:t xml:space="preserve">   </w:t>
      </w:r>
      <w:r w:rsidRPr="00180EDC">
        <w:rPr>
          <w:rFonts w:ascii="Trebuchet MS" w:hAnsi="Trebuchet MS" w:cs="Arial"/>
        </w:rPr>
        <w:t>urbanism</w:t>
      </w:r>
      <w:r>
        <w:rPr>
          <w:rFonts w:ascii="Trebuchet MS" w:hAnsi="Trebuchet MS" w:cs="Arial"/>
        </w:rPr>
        <w:t>;</w:t>
      </w:r>
    </w:p>
    <w:p w14:paraId="486DF5CD" w14:textId="77777777" w:rsidR="0098079A" w:rsidRPr="00C325CE" w:rsidRDefault="0098079A">
      <w:pPr>
        <w:pStyle w:val="ListParagraph"/>
        <w:numPr>
          <w:ilvl w:val="0"/>
          <w:numId w:val="22"/>
        </w:numPr>
        <w:tabs>
          <w:tab w:val="left" w:pos="540"/>
          <w:tab w:val="left" w:pos="1800"/>
        </w:tabs>
        <w:ind w:left="360"/>
        <w:rPr>
          <w:rFonts w:ascii="Trebuchet MS" w:hAnsi="Trebuchet MS" w:cs="Arial"/>
          <w:strike/>
          <w:color w:val="000000"/>
          <w:lang w:val="fr-FR"/>
        </w:rPr>
      </w:pPr>
      <w:proofErr w:type="spellStart"/>
      <w:r w:rsidRPr="00C325CE">
        <w:rPr>
          <w:rFonts w:ascii="Trebuchet MS" w:hAnsi="Trebuchet MS" w:cs="Arial"/>
          <w:lang w:val="fr-FR"/>
        </w:rPr>
        <w:t>Documentații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exproprierea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cauză</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utilitate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publică</w:t>
      </w:r>
      <w:proofErr w:type="spellEnd"/>
      <w:r w:rsidRPr="00C325CE">
        <w:rPr>
          <w:rFonts w:ascii="Trebuchet MS" w:hAnsi="Trebuchet MS" w:cs="Arial"/>
          <w:lang w:val="fr-FR"/>
        </w:rPr>
        <w:t xml:space="preserve"> – </w:t>
      </w:r>
      <w:proofErr w:type="spellStart"/>
      <w:r w:rsidRPr="00C325CE">
        <w:rPr>
          <w:rFonts w:ascii="Trebuchet MS" w:hAnsi="Trebuchet MS" w:cs="Arial"/>
          <w:lang w:val="fr-FR"/>
        </w:rPr>
        <w:t>după</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caz</w:t>
      </w:r>
      <w:proofErr w:type="spellEnd"/>
      <w:r w:rsidRPr="00C325CE">
        <w:rPr>
          <w:rFonts w:ascii="Trebuchet MS" w:hAnsi="Trebuchet MS" w:cs="Arial"/>
          <w:lang w:val="fr-FR"/>
        </w:rPr>
        <w:t>;</w:t>
      </w:r>
      <w:proofErr w:type="gramEnd"/>
      <w:r w:rsidRPr="00C325CE">
        <w:rPr>
          <w:rFonts w:ascii="Trebuchet MS" w:hAnsi="Trebuchet MS" w:cs="Arial"/>
          <w:lang w:val="fr-FR"/>
        </w:rPr>
        <w:t xml:space="preserve"> </w:t>
      </w:r>
    </w:p>
    <w:p w14:paraId="3D7B8AD8" w14:textId="77777777" w:rsidR="0098079A" w:rsidRPr="00C325CE" w:rsidRDefault="0098079A">
      <w:pPr>
        <w:pStyle w:val="ListParagraph"/>
        <w:numPr>
          <w:ilvl w:val="0"/>
          <w:numId w:val="22"/>
        </w:numPr>
        <w:tabs>
          <w:tab w:val="left" w:pos="450"/>
          <w:tab w:val="left" w:pos="540"/>
        </w:tabs>
        <w:ind w:left="360"/>
        <w:rPr>
          <w:rFonts w:ascii="Trebuchet MS" w:hAnsi="Trebuchet MS" w:cs="Arial"/>
          <w:strike/>
          <w:color w:val="000000" w:themeColor="text1"/>
          <w:lang w:val="fr-FR"/>
        </w:rPr>
      </w:pPr>
      <w:proofErr w:type="spellStart"/>
      <w:r w:rsidRPr="00C325CE">
        <w:rPr>
          <w:rFonts w:ascii="Trebuchet MS" w:hAnsi="Trebuchet MS" w:cs="Arial"/>
          <w:color w:val="000000" w:themeColor="text1"/>
          <w:lang w:val="fr-FR"/>
        </w:rPr>
        <w:t>Documentațiile</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necesare</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în</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cadrul</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procedurii</w:t>
      </w:r>
      <w:proofErr w:type="spellEnd"/>
      <w:r w:rsidRPr="00C325CE">
        <w:rPr>
          <w:rFonts w:ascii="Trebuchet MS" w:hAnsi="Trebuchet MS" w:cs="Arial"/>
          <w:color w:val="000000" w:themeColor="text1"/>
          <w:lang w:val="fr-FR"/>
        </w:rPr>
        <w:t xml:space="preserve"> de </w:t>
      </w:r>
      <w:proofErr w:type="spellStart"/>
      <w:r w:rsidRPr="00C325CE">
        <w:rPr>
          <w:rFonts w:ascii="Trebuchet MS" w:hAnsi="Trebuchet MS" w:cs="Arial"/>
          <w:color w:val="000000" w:themeColor="text1"/>
          <w:lang w:val="fr-FR"/>
        </w:rPr>
        <w:t>mediu</w:t>
      </w:r>
      <w:proofErr w:type="spellEnd"/>
      <w:r w:rsidRPr="00C325CE">
        <w:rPr>
          <w:rFonts w:ascii="Trebuchet MS" w:hAnsi="Trebuchet MS" w:cs="Arial"/>
          <w:color w:val="000000" w:themeColor="text1"/>
          <w:lang w:val="fr-FR"/>
        </w:rPr>
        <w:t xml:space="preserve"> EA, EIM </w:t>
      </w:r>
      <w:proofErr w:type="spellStart"/>
      <w:r w:rsidRPr="00C325CE">
        <w:rPr>
          <w:rFonts w:ascii="Trebuchet MS" w:hAnsi="Trebuchet MS" w:cs="Arial"/>
          <w:color w:val="000000" w:themeColor="text1"/>
          <w:lang w:val="fr-FR"/>
        </w:rPr>
        <w:t>și</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obținerea</w:t>
      </w:r>
      <w:proofErr w:type="spellEnd"/>
      <w:r w:rsidRPr="00C325CE">
        <w:rPr>
          <w:rFonts w:ascii="Trebuchet MS" w:hAnsi="Trebuchet MS" w:cs="Arial"/>
          <w:color w:val="000000" w:themeColor="text1"/>
          <w:lang w:val="fr-FR"/>
        </w:rPr>
        <w:t xml:space="preserve"> </w:t>
      </w:r>
      <w:proofErr w:type="spellStart"/>
      <w:r w:rsidRPr="00C325CE">
        <w:rPr>
          <w:rFonts w:ascii="Trebuchet MS" w:hAnsi="Trebuchet MS" w:cs="Arial"/>
          <w:color w:val="000000" w:themeColor="text1"/>
          <w:lang w:val="fr-FR"/>
        </w:rPr>
        <w:t>acordului</w:t>
      </w:r>
      <w:proofErr w:type="spellEnd"/>
      <w:r w:rsidRPr="00C325CE">
        <w:rPr>
          <w:rFonts w:ascii="Trebuchet MS" w:hAnsi="Trebuchet MS" w:cs="Arial"/>
          <w:color w:val="000000" w:themeColor="text1"/>
          <w:lang w:val="fr-FR"/>
        </w:rPr>
        <w:t xml:space="preserve"> de </w:t>
      </w:r>
      <w:proofErr w:type="spellStart"/>
      <w:proofErr w:type="gramStart"/>
      <w:r w:rsidRPr="00C325CE">
        <w:rPr>
          <w:rFonts w:ascii="Trebuchet MS" w:hAnsi="Trebuchet MS" w:cs="Arial"/>
          <w:color w:val="000000" w:themeColor="text1"/>
          <w:lang w:val="fr-FR"/>
        </w:rPr>
        <w:t>mediu</w:t>
      </w:r>
      <w:proofErr w:type="spellEnd"/>
      <w:r w:rsidRPr="00C325CE">
        <w:rPr>
          <w:rFonts w:ascii="Trebuchet MS" w:hAnsi="Trebuchet MS" w:cs="Arial"/>
          <w:color w:val="000000" w:themeColor="text1"/>
          <w:lang w:val="fr-FR"/>
        </w:rPr>
        <w:t>;</w:t>
      </w:r>
      <w:proofErr w:type="gramEnd"/>
    </w:p>
    <w:p w14:paraId="2338890B" w14:textId="348D4E43" w:rsidR="0098079A" w:rsidRPr="00C325CE" w:rsidRDefault="0098079A">
      <w:pPr>
        <w:pStyle w:val="ListParagraph"/>
        <w:numPr>
          <w:ilvl w:val="0"/>
          <w:numId w:val="22"/>
        </w:numPr>
        <w:tabs>
          <w:tab w:val="left" w:pos="450"/>
        </w:tabs>
        <w:ind w:left="360"/>
        <w:rPr>
          <w:rFonts w:ascii="Trebuchet MS" w:hAnsi="Trebuchet MS" w:cs="Arial"/>
          <w:lang w:val="fr-FR"/>
        </w:rPr>
      </w:pPr>
      <w:proofErr w:type="spellStart"/>
      <w:r w:rsidRPr="00C325CE">
        <w:rPr>
          <w:rFonts w:ascii="Trebuchet MS" w:hAnsi="Trebuchet MS" w:cs="Arial"/>
          <w:lang w:val="fr-FR"/>
        </w:rPr>
        <w:t>Documentații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obţinere</w:t>
      </w:r>
      <w:proofErr w:type="spellEnd"/>
      <w:r w:rsidRPr="00C325CE">
        <w:rPr>
          <w:rFonts w:ascii="Trebuchet MS" w:hAnsi="Trebuchet MS" w:cs="Arial"/>
          <w:lang w:val="fr-FR"/>
        </w:rPr>
        <w:t xml:space="preserve"> Aviz de </w:t>
      </w:r>
      <w:proofErr w:type="spellStart"/>
      <w:r w:rsidRPr="00C325CE">
        <w:rPr>
          <w:rFonts w:ascii="Trebuchet MS" w:hAnsi="Trebuchet MS" w:cs="Arial"/>
          <w:lang w:val="fr-FR"/>
        </w:rPr>
        <w:t>Gospodărirea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şi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Studiul</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evaluare</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impactului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investiției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asupra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corpului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apă</w:t>
      </w:r>
      <w:proofErr w:type="spellEnd"/>
      <w:r w:rsidRPr="00C325CE">
        <w:rPr>
          <w:rFonts w:ascii="Trebuchet MS" w:hAnsi="Trebuchet MS" w:cs="Arial"/>
          <w:lang w:val="fr-FR"/>
        </w:rPr>
        <w:t xml:space="preserve"> (SEICA</w:t>
      </w:r>
      <w:proofErr w:type="gramStart"/>
      <w:r w:rsidRPr="00C325CE">
        <w:rPr>
          <w:rFonts w:ascii="Trebuchet MS" w:hAnsi="Trebuchet MS" w:cs="Arial"/>
          <w:lang w:val="fr-FR"/>
        </w:rPr>
        <w:t>)(</w:t>
      </w:r>
      <w:proofErr w:type="spellStart"/>
      <w:proofErr w:type="gramEnd"/>
      <w:r w:rsidRPr="00C325CE">
        <w:rPr>
          <w:rFonts w:ascii="Trebuchet MS" w:hAnsi="Trebuchet MS" w:cs="Arial"/>
          <w:lang w:val="fr-FR"/>
        </w:rPr>
        <w:t>dacă</w:t>
      </w:r>
      <w:proofErr w:type="spellEnd"/>
      <w:r w:rsidRPr="00C325CE">
        <w:rPr>
          <w:rFonts w:ascii="Trebuchet MS" w:hAnsi="Trebuchet MS" w:cs="Arial"/>
          <w:lang w:val="fr-FR"/>
        </w:rPr>
        <w:t xml:space="preserve"> va fi </w:t>
      </w:r>
      <w:proofErr w:type="spellStart"/>
      <w:r w:rsidRPr="00C325CE">
        <w:rPr>
          <w:rFonts w:ascii="Trebuchet MS" w:hAnsi="Trebuchet MS" w:cs="Arial"/>
          <w:lang w:val="fr-FR"/>
        </w:rPr>
        <w:t>cazul</w:t>
      </w:r>
      <w:proofErr w:type="spellEnd"/>
      <w:proofErr w:type="gramStart"/>
      <w:r w:rsidRPr="00C325CE">
        <w:rPr>
          <w:rFonts w:ascii="Trebuchet MS" w:hAnsi="Trebuchet MS" w:cs="Arial"/>
          <w:lang w:val="fr-FR"/>
        </w:rPr>
        <w:t>);</w:t>
      </w:r>
      <w:proofErr w:type="gramEnd"/>
      <w:r w:rsidRPr="00C325CE">
        <w:rPr>
          <w:rFonts w:ascii="Trebuchet MS" w:hAnsi="Trebuchet MS" w:cs="Arial"/>
          <w:lang w:val="fr-FR"/>
        </w:rPr>
        <w:t xml:space="preserve"> </w:t>
      </w:r>
    </w:p>
    <w:p w14:paraId="272273B3" w14:textId="77777777" w:rsidR="0098079A" w:rsidRPr="00C325CE" w:rsidRDefault="0098079A" w:rsidP="005647BB">
      <w:pPr>
        <w:pStyle w:val="ListParagraph"/>
        <w:tabs>
          <w:tab w:val="left" w:pos="450"/>
        </w:tabs>
        <w:ind w:left="360"/>
        <w:rPr>
          <w:rFonts w:ascii="Trebuchet MS" w:hAnsi="Trebuchet MS" w:cs="Arial"/>
          <w:lang w:val="fr-FR"/>
        </w:rPr>
      </w:pPr>
    </w:p>
    <w:p w14:paraId="4AEE3540" w14:textId="41A03290" w:rsidR="0098079A" w:rsidRPr="00C325CE" w:rsidRDefault="0098079A" w:rsidP="0098079A">
      <w:pPr>
        <w:tabs>
          <w:tab w:val="left" w:pos="270"/>
        </w:tabs>
        <w:rPr>
          <w:rFonts w:ascii="Trebuchet MS" w:hAnsi="Trebuchet MS" w:cs="Arial"/>
          <w:lang w:val="fr-FR"/>
        </w:rPr>
      </w:pPr>
      <w:r w:rsidRPr="00C325CE">
        <w:rPr>
          <w:rFonts w:ascii="Trebuchet MS" w:hAnsi="Trebuchet MS" w:cs="Arial"/>
          <w:lang w:val="fr-FR"/>
        </w:rPr>
        <w:tab/>
      </w:r>
      <w:r w:rsidRPr="00C325CE">
        <w:rPr>
          <w:rFonts w:ascii="Trebuchet MS" w:hAnsi="Trebuchet MS" w:cs="Arial"/>
          <w:lang w:val="fr-FR"/>
        </w:rPr>
        <w:tab/>
      </w:r>
      <w:proofErr w:type="spellStart"/>
      <w:r w:rsidRPr="00C325CE">
        <w:rPr>
          <w:rFonts w:ascii="Trebuchet MS" w:hAnsi="Trebuchet MS" w:cs="Arial"/>
          <w:lang w:val="fr-FR"/>
        </w:rPr>
        <w:t>Ofertantul</w:t>
      </w:r>
      <w:proofErr w:type="spellEnd"/>
      <w:r w:rsidRPr="00C325CE">
        <w:rPr>
          <w:rFonts w:ascii="Trebuchet MS" w:hAnsi="Trebuchet MS" w:cs="Arial"/>
          <w:lang w:val="fr-FR"/>
        </w:rPr>
        <w:t xml:space="preserve"> va </w:t>
      </w:r>
      <w:proofErr w:type="spellStart"/>
      <w:r w:rsidRPr="00C325CE">
        <w:rPr>
          <w:rFonts w:ascii="Trebuchet MS" w:hAnsi="Trebuchet MS" w:cs="Arial"/>
          <w:lang w:val="fr-FR"/>
        </w:rPr>
        <w:t>susține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documentaţiile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ședințele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w:t>
      </w:r>
      <w:proofErr w:type="spellEnd"/>
      <w:r w:rsidRPr="00C325CE">
        <w:rPr>
          <w:rFonts w:ascii="Trebuchet MS" w:hAnsi="Trebuchet MS" w:cs="Arial"/>
          <w:lang w:val="fr-FR"/>
        </w:rPr>
        <w:t xml:space="preserve"> al </w:t>
      </w:r>
      <w:proofErr w:type="spellStart"/>
      <w:r w:rsidRPr="00C325CE">
        <w:rPr>
          <w:rFonts w:ascii="Trebuchet MS" w:hAnsi="Trebuchet MS" w:cs="Arial"/>
          <w:lang w:val="fr-FR"/>
        </w:rPr>
        <w:t>Administrației</w:t>
      </w:r>
      <w:proofErr w:type="spellEnd"/>
      <w:r w:rsidRPr="00C325CE">
        <w:rPr>
          <w:rFonts w:ascii="Trebuchet MS" w:hAnsi="Trebuchet MS" w:cs="Arial"/>
          <w:lang w:val="fr-FR"/>
        </w:rPr>
        <w:t xml:space="preserve"> Bazinale de </w:t>
      </w:r>
      <w:proofErr w:type="spellStart"/>
      <w:r w:rsidRPr="00C325CE">
        <w:rPr>
          <w:rFonts w:ascii="Trebuchet MS" w:hAnsi="Trebuchet MS" w:cs="Arial"/>
          <w:lang w:val="fr-FR"/>
        </w:rPr>
        <w:t>Apă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Crișuri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Administrația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Națională</w:t>
      </w:r>
      <w:proofErr w:type="spellEnd"/>
      <w:r w:rsidRPr="00C325CE">
        <w:rPr>
          <w:rFonts w:ascii="Trebuchet MS" w:hAnsi="Trebuchet MS" w:cs="Arial"/>
          <w:lang w:val="fr-FR"/>
        </w:rPr>
        <w:t xml:space="preserve"> </w:t>
      </w:r>
      <w:r w:rsidRPr="006728C7">
        <w:rPr>
          <w:b/>
          <w:bCs/>
          <w:sz w:val="20"/>
          <w:szCs w:val="20"/>
          <w:lang w:val="fr-FR"/>
        </w:rPr>
        <w:t>„</w:t>
      </w:r>
      <w:proofErr w:type="spellStart"/>
      <w:r w:rsidRPr="00C325CE">
        <w:rPr>
          <w:rFonts w:ascii="Trebuchet MS" w:hAnsi="Trebuchet MS" w:cs="Arial"/>
          <w:lang w:val="fr-FR"/>
        </w:rPr>
        <w:t>Apele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Române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Ministerul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Pădurilor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Consiliului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interministerial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dacă</w:t>
      </w:r>
      <w:proofErr w:type="spellEnd"/>
      <w:r w:rsidRPr="00C325CE">
        <w:rPr>
          <w:rFonts w:ascii="Trebuchet MS" w:hAnsi="Trebuchet MS" w:cs="Arial"/>
          <w:lang w:val="fr-FR"/>
        </w:rPr>
        <w:t xml:space="preserve"> va fi </w:t>
      </w:r>
      <w:proofErr w:type="spellStart"/>
      <w:r w:rsidRPr="00C325CE">
        <w:rPr>
          <w:rFonts w:ascii="Trebuchet MS" w:hAnsi="Trebuchet MS" w:cs="Arial"/>
          <w:lang w:val="fr-FR"/>
        </w:rPr>
        <w:t>cazul</w:t>
      </w:r>
      <w:proofErr w:type="spellEnd"/>
      <w:r w:rsidRPr="00C325CE">
        <w:rPr>
          <w:rFonts w:ascii="Trebuchet MS" w:hAnsi="Trebuchet MS" w:cs="Arial"/>
          <w:lang w:val="fr-FR"/>
        </w:rPr>
        <w:t>).</w:t>
      </w:r>
    </w:p>
    <w:p w14:paraId="2F7DB251" w14:textId="77777777" w:rsidR="0098079A" w:rsidRDefault="0098079A" w:rsidP="0098079A">
      <w:pPr>
        <w:tabs>
          <w:tab w:val="left" w:pos="270"/>
        </w:tabs>
        <w:rPr>
          <w:rFonts w:ascii="Trebuchet MS" w:hAnsi="Trebuchet MS" w:cs="Arial"/>
          <w:lang w:val="fr-FR"/>
        </w:rPr>
      </w:pPr>
      <w:r w:rsidRPr="00C325CE">
        <w:rPr>
          <w:rFonts w:ascii="Trebuchet MS" w:hAnsi="Trebuchet MS" w:cs="Arial"/>
          <w:lang w:val="fr-FR"/>
        </w:rPr>
        <w:tab/>
      </w:r>
      <w:r w:rsidRPr="00C325CE">
        <w:rPr>
          <w:rFonts w:ascii="Trebuchet MS" w:hAnsi="Trebuchet MS" w:cs="Arial"/>
          <w:lang w:val="fr-FR"/>
        </w:rPr>
        <w:tab/>
      </w:r>
      <w:proofErr w:type="spellStart"/>
      <w:r w:rsidRPr="00C325CE">
        <w:rPr>
          <w:rFonts w:ascii="Trebuchet MS" w:hAnsi="Trebuchet MS" w:cs="Arial"/>
          <w:lang w:val="fr-FR"/>
        </w:rPr>
        <w:t>Aprobarea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documentaţiilor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tehnico-economice</w:t>
      </w:r>
      <w:proofErr w:type="spellEnd"/>
      <w:r w:rsidRPr="00C325CE">
        <w:rPr>
          <w:rFonts w:ascii="Trebuchet MS" w:hAnsi="Trebuchet MS" w:cs="Arial"/>
          <w:lang w:val="fr-FR"/>
        </w:rPr>
        <w:t xml:space="preserve"> se face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conformitate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Legea</w:t>
      </w:r>
      <w:proofErr w:type="spellEnd"/>
      <w:r w:rsidRPr="00C325CE">
        <w:rPr>
          <w:rFonts w:ascii="Trebuchet MS" w:hAnsi="Trebuchet MS" w:cs="Arial"/>
          <w:lang w:val="fr-FR"/>
        </w:rPr>
        <w:t xml:space="preserve"> nr. 500/2002 </w:t>
      </w:r>
      <w:proofErr w:type="spellStart"/>
      <w:r w:rsidRPr="00C325CE">
        <w:rPr>
          <w:rFonts w:ascii="Trebuchet MS" w:hAnsi="Trebuchet MS" w:cs="Arial"/>
          <w:lang w:val="fr-FR"/>
        </w:rPr>
        <w:t>actualizată</w:t>
      </w:r>
      <w:proofErr w:type="spellEnd"/>
      <w:r w:rsidRPr="00C325CE">
        <w:rPr>
          <w:rFonts w:ascii="Trebuchet MS" w:hAnsi="Trebuchet MS" w:cs="Arial"/>
          <w:lang w:val="fr-FR"/>
        </w:rPr>
        <w:t>.</w:t>
      </w:r>
      <w:bookmarkEnd w:id="609"/>
    </w:p>
    <w:p w14:paraId="7FD899EE" w14:textId="77777777" w:rsidR="00B554A5" w:rsidRPr="00C325CE" w:rsidRDefault="00B554A5" w:rsidP="0098079A">
      <w:pPr>
        <w:tabs>
          <w:tab w:val="left" w:pos="270"/>
        </w:tabs>
        <w:rPr>
          <w:rFonts w:ascii="Trebuchet MS" w:hAnsi="Trebuchet MS" w:cs="Arial"/>
          <w:lang w:val="fr-FR"/>
        </w:rPr>
      </w:pPr>
    </w:p>
    <w:p w14:paraId="79361F7B" w14:textId="77777777" w:rsidR="0098079A" w:rsidRPr="00180EDC" w:rsidRDefault="0098079A" w:rsidP="0098079A">
      <w:pPr>
        <w:rPr>
          <w:rFonts w:ascii="Trebuchet MS" w:hAnsi="Trebuchet MS" w:cs="Arial"/>
          <w:b/>
          <w:bCs/>
          <w:color w:val="000000"/>
          <w:lang w:val="fr-FR"/>
        </w:rPr>
      </w:pPr>
      <w:r w:rsidRPr="00180EDC">
        <w:rPr>
          <w:rFonts w:ascii="Trebuchet MS" w:hAnsi="Trebuchet MS" w:cs="Arial"/>
          <w:b/>
          <w:bCs/>
          <w:color w:val="000000"/>
          <w:lang w:val="fr-FR"/>
        </w:rPr>
        <w:t xml:space="preserve">ETAPA a </w:t>
      </w:r>
      <w:proofErr w:type="spellStart"/>
      <w:r w:rsidRPr="00180EDC">
        <w:rPr>
          <w:rFonts w:ascii="Trebuchet MS" w:hAnsi="Trebuchet MS" w:cs="Arial"/>
          <w:b/>
          <w:bCs/>
          <w:color w:val="000000"/>
          <w:lang w:val="fr-FR"/>
        </w:rPr>
        <w:t>I</w:t>
      </w:r>
      <w:r>
        <w:rPr>
          <w:rFonts w:ascii="Trebuchet MS" w:hAnsi="Trebuchet MS" w:cs="Arial"/>
          <w:b/>
          <w:bCs/>
          <w:color w:val="000000"/>
          <w:lang w:val="fr-FR"/>
        </w:rPr>
        <w:t>I</w:t>
      </w:r>
      <w:r w:rsidRPr="00180EDC">
        <w:rPr>
          <w:rFonts w:ascii="Trebuchet MS" w:hAnsi="Trebuchet MS" w:cs="Arial"/>
          <w:b/>
          <w:bCs/>
          <w:color w:val="000000"/>
          <w:lang w:val="fr-FR"/>
        </w:rPr>
        <w:t>-a</w:t>
      </w:r>
      <w:proofErr w:type="spellEnd"/>
      <w:r w:rsidRPr="00180EDC">
        <w:rPr>
          <w:rFonts w:ascii="Trebuchet MS" w:hAnsi="Trebuchet MS" w:cs="Arial"/>
          <w:b/>
          <w:bCs/>
          <w:color w:val="000000"/>
          <w:lang w:val="fr-FR"/>
        </w:rPr>
        <w:t xml:space="preserve"> </w:t>
      </w:r>
    </w:p>
    <w:p w14:paraId="2C62AE4A" w14:textId="77777777" w:rsidR="0098079A" w:rsidRPr="00C325CE" w:rsidRDefault="0098079A" w:rsidP="0098079A">
      <w:pPr>
        <w:ind w:firstLine="708"/>
        <w:rPr>
          <w:rFonts w:ascii="Trebuchet MS" w:hAnsi="Trebuchet MS" w:cs="Arial"/>
          <w:lang w:val="fr-FR"/>
        </w:rPr>
      </w:pPr>
      <w:bookmarkStart w:id="611" w:name="_Hlk180064462"/>
      <w:proofErr w:type="spellStart"/>
      <w:r w:rsidRPr="006728C7">
        <w:rPr>
          <w:rFonts w:ascii="Trebuchet MS" w:hAnsi="Trebuchet MS" w:cs="Arial"/>
          <w:lang w:val="fr-FR"/>
        </w:rPr>
        <w:t>Această</w:t>
      </w:r>
      <w:proofErr w:type="spellEnd"/>
      <w:r w:rsidRPr="006728C7">
        <w:rPr>
          <w:rFonts w:ascii="Trebuchet MS" w:hAnsi="Trebuchet MS" w:cs="Arial"/>
          <w:lang w:val="fr-FR"/>
        </w:rPr>
        <w:t xml:space="preserve"> </w:t>
      </w:r>
      <w:proofErr w:type="spellStart"/>
      <w:r w:rsidRPr="006728C7">
        <w:rPr>
          <w:rFonts w:ascii="Trebuchet MS" w:hAnsi="Trebuchet MS" w:cs="Arial"/>
          <w:lang w:val="fr-FR"/>
        </w:rPr>
        <w:t>etapă</w:t>
      </w:r>
      <w:proofErr w:type="spellEnd"/>
      <w:r w:rsidRPr="006728C7">
        <w:rPr>
          <w:rFonts w:ascii="Trebuchet MS" w:hAnsi="Trebuchet MS" w:cs="Arial"/>
          <w:lang w:val="fr-FR"/>
        </w:rPr>
        <w:t xml:space="preserve"> se va presta </w:t>
      </w:r>
      <w:proofErr w:type="spellStart"/>
      <w:r w:rsidRPr="006728C7">
        <w:rPr>
          <w:rFonts w:ascii="Trebuchet MS" w:hAnsi="Trebuchet MS" w:cs="Arial"/>
          <w:lang w:val="fr-FR"/>
        </w:rPr>
        <w:t>numai</w:t>
      </w:r>
      <w:proofErr w:type="spellEnd"/>
      <w:r w:rsidRPr="006728C7">
        <w:rPr>
          <w:rFonts w:ascii="Trebuchet MS" w:hAnsi="Trebuchet MS" w:cs="Arial"/>
          <w:lang w:val="fr-FR"/>
        </w:rPr>
        <w:t xml:space="preserve"> </w:t>
      </w:r>
      <w:proofErr w:type="spellStart"/>
      <w:r w:rsidRPr="006728C7">
        <w:rPr>
          <w:rFonts w:ascii="Trebuchet MS" w:hAnsi="Trebuchet MS" w:cs="Arial"/>
          <w:lang w:val="fr-FR"/>
        </w:rPr>
        <w:t>după</w:t>
      </w:r>
      <w:proofErr w:type="spellEnd"/>
      <w:r w:rsidRPr="006728C7">
        <w:rPr>
          <w:rFonts w:ascii="Trebuchet MS" w:hAnsi="Trebuchet MS" w:cs="Arial"/>
          <w:lang w:val="fr-FR"/>
        </w:rPr>
        <w:t xml:space="preserve"> </w:t>
      </w:r>
      <w:proofErr w:type="spellStart"/>
      <w:r w:rsidRPr="006728C7">
        <w:rPr>
          <w:rFonts w:ascii="Trebuchet MS" w:hAnsi="Trebuchet MS" w:cs="Arial"/>
          <w:lang w:val="fr-FR"/>
        </w:rPr>
        <w:t>aprobarea</w:t>
      </w:r>
      <w:proofErr w:type="spellEnd"/>
      <w:r w:rsidRPr="006728C7">
        <w:rPr>
          <w:rFonts w:ascii="Trebuchet MS" w:hAnsi="Trebuchet MS" w:cs="Arial"/>
          <w:lang w:val="fr-FR"/>
        </w:rPr>
        <w:t xml:space="preserve"> </w:t>
      </w:r>
      <w:proofErr w:type="spellStart"/>
      <w:r w:rsidRPr="006728C7">
        <w:rPr>
          <w:rFonts w:ascii="Trebuchet MS" w:hAnsi="Trebuchet MS" w:cs="Arial"/>
          <w:lang w:val="fr-FR"/>
        </w:rPr>
        <w:t>indicatorilor</w:t>
      </w:r>
      <w:proofErr w:type="spellEnd"/>
      <w:r w:rsidRPr="006728C7">
        <w:rPr>
          <w:rFonts w:ascii="Trebuchet MS" w:hAnsi="Trebuchet MS" w:cs="Arial"/>
          <w:lang w:val="fr-FR"/>
        </w:rPr>
        <w:t xml:space="preserve"> </w:t>
      </w:r>
      <w:proofErr w:type="spellStart"/>
      <w:r w:rsidRPr="006728C7">
        <w:rPr>
          <w:rFonts w:ascii="Trebuchet MS" w:hAnsi="Trebuchet MS" w:cs="Arial"/>
          <w:lang w:val="fr-FR"/>
        </w:rPr>
        <w:t>tehnico-economici</w:t>
      </w:r>
      <w:proofErr w:type="spellEnd"/>
      <w:r w:rsidRPr="006728C7">
        <w:rPr>
          <w:rFonts w:ascii="Trebuchet MS" w:hAnsi="Trebuchet MS" w:cs="Arial"/>
          <w:lang w:val="ro-RO"/>
        </w:rPr>
        <w:t xml:space="preserve">, constând în </w:t>
      </w:r>
      <w:proofErr w:type="gramStart"/>
      <w:r w:rsidRPr="006728C7">
        <w:rPr>
          <w:rFonts w:ascii="Trebuchet MS" w:hAnsi="Trebuchet MS" w:cs="Arial"/>
          <w:lang w:val="ro-RO"/>
        </w:rPr>
        <w:t>următoarele</w:t>
      </w:r>
      <w:r w:rsidRPr="00C325CE">
        <w:rPr>
          <w:rFonts w:ascii="Trebuchet MS" w:hAnsi="Trebuchet MS" w:cs="Arial"/>
          <w:lang w:val="fr-FR"/>
        </w:rPr>
        <w:t>:</w:t>
      </w:r>
      <w:proofErr w:type="gramEnd"/>
    </w:p>
    <w:bookmarkEnd w:id="611"/>
    <w:p w14:paraId="20BF1A65" w14:textId="77777777" w:rsidR="00C77EE3" w:rsidRPr="00C77EE3" w:rsidRDefault="00C77EE3">
      <w:pPr>
        <w:pStyle w:val="ListParagraph"/>
        <w:numPr>
          <w:ilvl w:val="0"/>
          <w:numId w:val="40"/>
        </w:numPr>
        <w:ind w:left="426"/>
        <w:rPr>
          <w:rFonts w:ascii="Trebuchet MS" w:hAnsi="Trebuchet MS" w:cs="Arial"/>
          <w:lang w:val="fr-FR"/>
        </w:rPr>
      </w:pPr>
      <w:proofErr w:type="spellStart"/>
      <w:r w:rsidRPr="00C77EE3">
        <w:rPr>
          <w:rFonts w:ascii="Trebuchet MS" w:hAnsi="Trebuchet MS" w:cs="Arial"/>
          <w:lang w:val="fr-FR"/>
        </w:rPr>
        <w:t>Documentație</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Tehnică</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pentru</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obținerea</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Autorizației</w:t>
      </w:r>
      <w:proofErr w:type="spellEnd"/>
      <w:r w:rsidRPr="00C77EE3">
        <w:rPr>
          <w:rFonts w:ascii="Trebuchet MS" w:hAnsi="Trebuchet MS" w:cs="Arial"/>
          <w:lang w:val="fr-FR"/>
        </w:rPr>
        <w:t xml:space="preserve"> de Construire – </w:t>
      </w:r>
      <w:proofErr w:type="gramStart"/>
      <w:r w:rsidRPr="00C77EE3">
        <w:rPr>
          <w:rFonts w:ascii="Trebuchet MS" w:hAnsi="Trebuchet MS" w:cs="Arial"/>
          <w:lang w:val="fr-FR"/>
        </w:rPr>
        <w:t>D.T.A.C.;</w:t>
      </w:r>
      <w:proofErr w:type="gramEnd"/>
      <w:r w:rsidRPr="00C77EE3">
        <w:rPr>
          <w:rFonts w:ascii="Trebuchet MS" w:hAnsi="Trebuchet MS" w:cs="Arial"/>
          <w:lang w:val="fr-FR"/>
        </w:rPr>
        <w:t xml:space="preserve"> </w:t>
      </w:r>
    </w:p>
    <w:p w14:paraId="5E6458E0" w14:textId="19388F75" w:rsidR="00C77EE3" w:rsidRPr="00C77EE3" w:rsidRDefault="00C77EE3">
      <w:pPr>
        <w:pStyle w:val="ListParagraph"/>
        <w:numPr>
          <w:ilvl w:val="0"/>
          <w:numId w:val="40"/>
        </w:numPr>
        <w:ind w:left="426"/>
        <w:rPr>
          <w:rFonts w:ascii="Trebuchet MS" w:hAnsi="Trebuchet MS" w:cs="Arial"/>
          <w:lang w:val="fr-FR"/>
        </w:rPr>
      </w:pPr>
      <w:proofErr w:type="spellStart"/>
      <w:r w:rsidRPr="00C77EE3">
        <w:rPr>
          <w:rFonts w:ascii="Trebuchet MS" w:hAnsi="Trebuchet MS" w:cs="Arial"/>
          <w:lang w:val="fr-FR"/>
        </w:rPr>
        <w:t>Documentație</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Tehnică</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pentru</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Organizarea</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Execuției</w:t>
      </w:r>
      <w:proofErr w:type="spellEnd"/>
      <w:r w:rsidRPr="00C77EE3">
        <w:rPr>
          <w:rFonts w:ascii="Trebuchet MS" w:hAnsi="Trebuchet MS" w:cs="Arial"/>
          <w:lang w:val="fr-FR"/>
        </w:rPr>
        <w:t xml:space="preserve"> - </w:t>
      </w:r>
      <w:proofErr w:type="gramStart"/>
      <w:r w:rsidRPr="00C77EE3">
        <w:rPr>
          <w:rFonts w:ascii="Trebuchet MS" w:hAnsi="Trebuchet MS" w:cs="Arial"/>
          <w:lang w:val="fr-FR"/>
        </w:rPr>
        <w:t>D.T.O.E.;</w:t>
      </w:r>
      <w:proofErr w:type="gramEnd"/>
      <w:r w:rsidRPr="00C77EE3">
        <w:rPr>
          <w:rFonts w:ascii="Trebuchet MS" w:hAnsi="Trebuchet MS" w:cs="Arial"/>
          <w:lang w:val="fr-FR"/>
        </w:rPr>
        <w:t xml:space="preserve"> </w:t>
      </w:r>
    </w:p>
    <w:p w14:paraId="4AB26E74" w14:textId="2CC774B1" w:rsidR="00C77EE3" w:rsidRDefault="00C77EE3">
      <w:pPr>
        <w:pStyle w:val="ListParagraph"/>
        <w:numPr>
          <w:ilvl w:val="0"/>
          <w:numId w:val="40"/>
        </w:numPr>
        <w:ind w:left="426"/>
        <w:rPr>
          <w:rFonts w:ascii="Trebuchet MS" w:hAnsi="Trebuchet MS" w:cs="Arial"/>
          <w:lang w:val="fr-FR"/>
        </w:rPr>
      </w:pPr>
      <w:proofErr w:type="spellStart"/>
      <w:r w:rsidRPr="00C77EE3">
        <w:rPr>
          <w:rFonts w:ascii="Trebuchet MS" w:hAnsi="Trebuchet MS" w:cs="Arial"/>
          <w:lang w:val="fr-FR"/>
        </w:rPr>
        <w:t>Proiectul</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tehnic</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Caiete</w:t>
      </w:r>
      <w:proofErr w:type="spellEnd"/>
      <w:r w:rsidRPr="00C77EE3">
        <w:rPr>
          <w:rFonts w:ascii="Trebuchet MS" w:hAnsi="Trebuchet MS" w:cs="Arial"/>
          <w:lang w:val="fr-FR"/>
        </w:rPr>
        <w:t xml:space="preserve"> de </w:t>
      </w:r>
      <w:proofErr w:type="spellStart"/>
      <w:r w:rsidRPr="00C77EE3">
        <w:rPr>
          <w:rFonts w:ascii="Trebuchet MS" w:hAnsi="Trebuchet MS" w:cs="Arial"/>
          <w:lang w:val="fr-FR"/>
        </w:rPr>
        <w:t>Sarcini</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și</w:t>
      </w:r>
      <w:proofErr w:type="spellEnd"/>
      <w:r w:rsidRPr="00C77EE3">
        <w:rPr>
          <w:rFonts w:ascii="Trebuchet MS" w:hAnsi="Trebuchet MS" w:cs="Arial"/>
          <w:lang w:val="fr-FR"/>
        </w:rPr>
        <w:t xml:space="preserve"> Detalii de </w:t>
      </w:r>
      <w:proofErr w:type="spellStart"/>
      <w:proofErr w:type="gramStart"/>
      <w:r w:rsidRPr="00C77EE3">
        <w:rPr>
          <w:rFonts w:ascii="Trebuchet MS" w:hAnsi="Trebuchet MS" w:cs="Arial"/>
          <w:lang w:val="fr-FR"/>
        </w:rPr>
        <w:t>execuție</w:t>
      </w:r>
      <w:proofErr w:type="spellEnd"/>
      <w:r w:rsidRPr="00C77EE3">
        <w:rPr>
          <w:rFonts w:ascii="Trebuchet MS" w:hAnsi="Trebuchet MS" w:cs="Arial"/>
          <w:lang w:val="fr-FR"/>
        </w:rPr>
        <w:t>;</w:t>
      </w:r>
      <w:proofErr w:type="gramEnd"/>
      <w:r w:rsidRPr="00C77EE3">
        <w:rPr>
          <w:rFonts w:ascii="Trebuchet MS" w:hAnsi="Trebuchet MS" w:cs="Arial"/>
          <w:lang w:val="fr-FR"/>
        </w:rPr>
        <w:t xml:space="preserve"> </w:t>
      </w:r>
    </w:p>
    <w:p w14:paraId="510706F1" w14:textId="53FD2D44" w:rsidR="00C77EE3" w:rsidRPr="00C77EE3" w:rsidRDefault="00C77EE3">
      <w:pPr>
        <w:pStyle w:val="ListParagraph"/>
        <w:numPr>
          <w:ilvl w:val="0"/>
          <w:numId w:val="40"/>
        </w:numPr>
        <w:ind w:left="426"/>
        <w:rPr>
          <w:rFonts w:ascii="Trebuchet MS" w:hAnsi="Trebuchet MS" w:cs="Arial"/>
          <w:lang w:val="fr-FR"/>
        </w:rPr>
      </w:pPr>
      <w:proofErr w:type="spellStart"/>
      <w:r w:rsidRPr="00C77EE3">
        <w:rPr>
          <w:rFonts w:ascii="Trebuchet MS" w:hAnsi="Trebuchet MS" w:cs="Arial"/>
          <w:lang w:val="fr-FR"/>
        </w:rPr>
        <w:t>Planul</w:t>
      </w:r>
      <w:proofErr w:type="spellEnd"/>
      <w:r w:rsidRPr="00C77EE3">
        <w:rPr>
          <w:rFonts w:ascii="Trebuchet MS" w:hAnsi="Trebuchet MS" w:cs="Arial"/>
          <w:lang w:val="fr-FR"/>
        </w:rPr>
        <w:t xml:space="preserve"> de Securitate </w:t>
      </w:r>
      <w:proofErr w:type="spellStart"/>
      <w:r w:rsidRPr="00C77EE3">
        <w:rPr>
          <w:rFonts w:ascii="Trebuchet MS" w:hAnsi="Trebuchet MS" w:cs="Arial"/>
          <w:lang w:val="fr-FR"/>
        </w:rPr>
        <w:t>şi</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Sănătate</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în</w:t>
      </w:r>
      <w:proofErr w:type="spellEnd"/>
      <w:r w:rsidRPr="00C77EE3">
        <w:rPr>
          <w:rFonts w:ascii="Trebuchet MS" w:hAnsi="Trebuchet MS" w:cs="Arial"/>
          <w:lang w:val="fr-FR"/>
        </w:rPr>
        <w:t xml:space="preserve"> </w:t>
      </w:r>
      <w:proofErr w:type="spellStart"/>
      <w:r w:rsidRPr="00C77EE3">
        <w:rPr>
          <w:rFonts w:ascii="Trebuchet MS" w:hAnsi="Trebuchet MS" w:cs="Arial"/>
          <w:lang w:val="fr-FR"/>
        </w:rPr>
        <w:t>muncă</w:t>
      </w:r>
      <w:proofErr w:type="spellEnd"/>
      <w:r>
        <w:rPr>
          <w:rFonts w:ascii="Trebuchet MS" w:hAnsi="Trebuchet MS" w:cs="Arial"/>
          <w:lang w:val="fr-FR"/>
        </w:rPr>
        <w:t>.</w:t>
      </w:r>
    </w:p>
    <w:p w14:paraId="65739F93" w14:textId="25F37DA6" w:rsidR="007D56AD" w:rsidRPr="00C77EE3" w:rsidRDefault="007D56AD" w:rsidP="00C77EE3">
      <w:pPr>
        <w:rPr>
          <w:sz w:val="10"/>
          <w:szCs w:val="10"/>
          <w:lang w:val="fr-FR"/>
        </w:rPr>
      </w:pPr>
    </w:p>
    <w:p w14:paraId="2BBB7A0A" w14:textId="77777777" w:rsidR="00253F78" w:rsidRPr="00C325CE" w:rsidRDefault="00253F78" w:rsidP="006A5414">
      <w:pPr>
        <w:pStyle w:val="ListParagraph"/>
        <w:rPr>
          <w:rFonts w:ascii="Trebuchet MS" w:hAnsi="Trebuchet MS" w:cs="Arial"/>
          <w:lang w:val="ro-RO"/>
        </w:rPr>
      </w:pPr>
    </w:p>
    <w:p w14:paraId="51E3398F" w14:textId="0855AEC7" w:rsidR="0098079A" w:rsidRDefault="0098079A" w:rsidP="0098079A">
      <w:pPr>
        <w:rPr>
          <w:rFonts w:ascii="Trebuchet MS" w:hAnsi="Trebuchet MS" w:cs="Arial"/>
          <w:b/>
          <w:bCs/>
          <w:color w:val="000000"/>
          <w:lang w:val="fr-FR"/>
        </w:rPr>
      </w:pPr>
      <w:r w:rsidRPr="00180EDC">
        <w:rPr>
          <w:rFonts w:ascii="Trebuchet MS" w:hAnsi="Trebuchet MS" w:cs="Arial"/>
          <w:b/>
          <w:bCs/>
          <w:color w:val="000000"/>
          <w:lang w:val="fr-FR"/>
        </w:rPr>
        <w:t xml:space="preserve">ETAPA a </w:t>
      </w:r>
      <w:proofErr w:type="spellStart"/>
      <w:r>
        <w:rPr>
          <w:rFonts w:ascii="Trebuchet MS" w:hAnsi="Trebuchet MS" w:cs="Arial"/>
          <w:b/>
          <w:bCs/>
          <w:color w:val="000000"/>
          <w:lang w:val="fr-FR"/>
        </w:rPr>
        <w:t>I</w:t>
      </w:r>
      <w:r w:rsidR="00B554A5">
        <w:rPr>
          <w:rFonts w:ascii="Trebuchet MS" w:hAnsi="Trebuchet MS" w:cs="Arial"/>
          <w:b/>
          <w:bCs/>
          <w:color w:val="000000"/>
          <w:lang w:val="fr-FR"/>
        </w:rPr>
        <w:t>II</w:t>
      </w:r>
      <w:r w:rsidRPr="00180EDC">
        <w:rPr>
          <w:rFonts w:ascii="Trebuchet MS" w:hAnsi="Trebuchet MS" w:cs="Arial"/>
          <w:b/>
          <w:bCs/>
          <w:color w:val="000000"/>
          <w:lang w:val="fr-FR"/>
        </w:rPr>
        <w:t>-a</w:t>
      </w:r>
      <w:proofErr w:type="spellEnd"/>
    </w:p>
    <w:p w14:paraId="15240389" w14:textId="77777777" w:rsidR="0098079A" w:rsidRDefault="0098079A">
      <w:pPr>
        <w:pStyle w:val="ListParagraph"/>
        <w:numPr>
          <w:ilvl w:val="0"/>
          <w:numId w:val="32"/>
        </w:numPr>
        <w:ind w:left="360"/>
        <w:rPr>
          <w:rFonts w:ascii="Trebuchet MS" w:hAnsi="Trebuchet MS" w:cs="Arial"/>
          <w:color w:val="000000"/>
          <w:lang w:val="fr-FR"/>
        </w:rPr>
      </w:pPr>
      <w:bookmarkStart w:id="612" w:name="_Hlk180134167"/>
      <w:proofErr w:type="spellStart"/>
      <w:r w:rsidRPr="00C325CE">
        <w:rPr>
          <w:rFonts w:ascii="Trebuchet MS" w:hAnsi="Trebuchet MS" w:cs="Arial"/>
          <w:color w:val="000000"/>
          <w:lang w:val="fr-FR"/>
        </w:rPr>
        <w:t>Asistență</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tehnică</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din</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partea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proiectantului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perioada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execuției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lucrărilor</w:t>
      </w:r>
      <w:proofErr w:type="spellEnd"/>
      <w:r w:rsidRPr="003F30D5">
        <w:rPr>
          <w:rFonts w:ascii="Trebuchet MS" w:hAnsi="Trebuchet MS" w:cs="Arial"/>
          <w:color w:val="000000"/>
          <w:lang w:val="fr-FR"/>
        </w:rPr>
        <w:t>.</w:t>
      </w:r>
    </w:p>
    <w:p w14:paraId="68D3FDB3" w14:textId="77777777" w:rsidR="00B554A5" w:rsidRPr="003F30D5" w:rsidRDefault="00B554A5" w:rsidP="00B554A5">
      <w:pPr>
        <w:pStyle w:val="ListParagraph"/>
        <w:ind w:left="360"/>
        <w:rPr>
          <w:rFonts w:ascii="Trebuchet MS" w:hAnsi="Trebuchet MS" w:cs="Arial"/>
          <w:color w:val="000000"/>
          <w:lang w:val="fr-FR"/>
        </w:rPr>
      </w:pPr>
    </w:p>
    <w:p w14:paraId="656BE5B8" w14:textId="26C5EFC2" w:rsidR="004E338A" w:rsidRPr="005647BB" w:rsidRDefault="004E338A" w:rsidP="004E338A">
      <w:pPr>
        <w:pStyle w:val="Heading2"/>
        <w:rPr>
          <w:rFonts w:cs="Arial"/>
          <w:lang w:val="ro-RO"/>
        </w:rPr>
      </w:pPr>
      <w:bookmarkStart w:id="613" w:name="_Toc180750952"/>
      <w:bookmarkStart w:id="614" w:name="_Toc184025130"/>
      <w:bookmarkStart w:id="615" w:name="_Toc184025756"/>
      <w:bookmarkStart w:id="616" w:name="_Toc184026382"/>
      <w:bookmarkStart w:id="617" w:name="_Toc184027021"/>
      <w:bookmarkStart w:id="618" w:name="_Toc184283260"/>
      <w:bookmarkStart w:id="619" w:name="_Toc184291475"/>
      <w:bookmarkStart w:id="620" w:name="_Toc180750953"/>
      <w:bookmarkStart w:id="621" w:name="_Toc184025131"/>
      <w:bookmarkStart w:id="622" w:name="_Toc184025757"/>
      <w:bookmarkStart w:id="623" w:name="_Toc184026383"/>
      <w:bookmarkStart w:id="624" w:name="_Toc184027022"/>
      <w:bookmarkStart w:id="625" w:name="_Toc184283261"/>
      <w:bookmarkStart w:id="626" w:name="_Toc184291476"/>
      <w:bookmarkStart w:id="627" w:name="_Toc180750954"/>
      <w:bookmarkStart w:id="628" w:name="_Toc184025132"/>
      <w:bookmarkStart w:id="629" w:name="_Toc184025758"/>
      <w:bookmarkStart w:id="630" w:name="_Toc184026384"/>
      <w:bookmarkStart w:id="631" w:name="_Toc184027023"/>
      <w:bookmarkStart w:id="632" w:name="_Toc184283262"/>
      <w:bookmarkStart w:id="633" w:name="_Toc184291477"/>
      <w:bookmarkStart w:id="634" w:name="_Toc180750955"/>
      <w:bookmarkStart w:id="635" w:name="_Toc184025133"/>
      <w:bookmarkStart w:id="636" w:name="_Toc184025759"/>
      <w:bookmarkStart w:id="637" w:name="_Toc184026385"/>
      <w:bookmarkStart w:id="638" w:name="_Toc184027024"/>
      <w:bookmarkStart w:id="639" w:name="_Toc184283263"/>
      <w:bookmarkStart w:id="640" w:name="_Toc184291478"/>
      <w:bookmarkStart w:id="641" w:name="_Toc180750956"/>
      <w:bookmarkStart w:id="642" w:name="_Toc184025134"/>
      <w:bookmarkStart w:id="643" w:name="_Toc184025760"/>
      <w:bookmarkStart w:id="644" w:name="_Toc184026386"/>
      <w:bookmarkStart w:id="645" w:name="_Toc184027025"/>
      <w:bookmarkStart w:id="646" w:name="_Toc184283264"/>
      <w:bookmarkStart w:id="647" w:name="_Toc184291479"/>
      <w:bookmarkStart w:id="648" w:name="_Toc180750957"/>
      <w:bookmarkStart w:id="649" w:name="_Toc184025135"/>
      <w:bookmarkStart w:id="650" w:name="_Toc184025761"/>
      <w:bookmarkStart w:id="651" w:name="_Toc184026387"/>
      <w:bookmarkStart w:id="652" w:name="_Toc184027026"/>
      <w:bookmarkStart w:id="653" w:name="_Toc184283265"/>
      <w:bookmarkStart w:id="654" w:name="_Toc184291480"/>
      <w:bookmarkStart w:id="655" w:name="_Toc180750958"/>
      <w:bookmarkStart w:id="656" w:name="_Toc184025136"/>
      <w:bookmarkStart w:id="657" w:name="_Toc184025762"/>
      <w:bookmarkStart w:id="658" w:name="_Toc184026388"/>
      <w:bookmarkStart w:id="659" w:name="_Toc184027027"/>
      <w:bookmarkStart w:id="660" w:name="_Toc184283266"/>
      <w:bookmarkStart w:id="661" w:name="_Toc184291481"/>
      <w:bookmarkStart w:id="662" w:name="_Toc232063093"/>
      <w:bookmarkStart w:id="663" w:name="_Hlk109985047"/>
      <w:bookmarkEnd w:id="608"/>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roofErr w:type="spellStart"/>
      <w:r w:rsidRPr="005647BB">
        <w:rPr>
          <w:rFonts w:cs="Arial"/>
        </w:rPr>
        <w:lastRenderedPageBreak/>
        <w:t>Obliga</w:t>
      </w:r>
      <w:r w:rsidR="00233F13" w:rsidRPr="005647BB">
        <w:rPr>
          <w:rFonts w:cs="Arial"/>
        </w:rPr>
        <w:t>ț</w:t>
      </w:r>
      <w:r w:rsidRPr="005647BB">
        <w:rPr>
          <w:rFonts w:cs="Arial"/>
        </w:rPr>
        <w:t>iile</w:t>
      </w:r>
      <w:proofErr w:type="spellEnd"/>
      <w:r w:rsidRPr="005647BB">
        <w:rPr>
          <w:rFonts w:cs="Arial"/>
        </w:rPr>
        <w:t xml:space="preserve"> </w:t>
      </w:r>
      <w:proofErr w:type="spellStart"/>
      <w:r w:rsidRPr="005647BB">
        <w:rPr>
          <w:rFonts w:cs="Arial"/>
        </w:rPr>
        <w:t>prestatorului</w:t>
      </w:r>
      <w:bookmarkEnd w:id="662"/>
      <w:proofErr w:type="spellEnd"/>
    </w:p>
    <w:p w14:paraId="6EC1FE62"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Prestatorul va realiza toate cerințele contractului respectând și aplicând cele mai bune practici în domeniu.</w:t>
      </w:r>
    </w:p>
    <w:p w14:paraId="2348ECAA"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Furnizarea de informații, date și obținerea în timp util a oricăror observații/recomandări cu privire la documentele produse de către Prestatorul sunt obligatorii pentru implementarea în timp și cu succes a proiectului. Din acest motiv, Prestatorul își va asuma responsabilitatea pentru pregătirea documentelor și consultarea tuturor factorilor interesați.</w:t>
      </w:r>
    </w:p>
    <w:p w14:paraId="3FAC015C"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Prestatorul va furniza tuturor părților implicate în proiect toate informațiile solicitate referitoare la proiect.</w:t>
      </w:r>
    </w:p>
    <w:p w14:paraId="44BD0AD3"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Prestatorul se va deplasa la solicitarea instituțiilor responsabile cu emiterea avizelor/acordurilor/aprobărilor la amplasamentul lucrărilor în vederea furnizării de informații pentru obținerea acestora și va include în documentațiile elaborate în cadrul contractului toate observațiile/modificările instituțiilor menționate.</w:t>
      </w:r>
    </w:p>
    <w:p w14:paraId="235529C7"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Prestatorul va asigura personalul-cheie conform propunerii sale din Ofertã. Personalul-cheie este personalul în privința căruia au existat cerințe minime stabilite în documentația de atribuire a Contractului. Reprezentantul Prestatorului și personalul-cheie al Prestatorului vor fi menținuți pe toată durata proiectãrii, cu excepția situațiilor în care Beneficiarul solicitã înlocuirea din motive întemeiate sau atunci când este necesarã înlocuirea din alte motive independente de Prestator (ex. demisie din cadrul societãții/asocierii, boalã, deces etc.).</w:t>
      </w:r>
    </w:p>
    <w:p w14:paraId="15308B11" w14:textId="77777777" w:rsidR="0098079A" w:rsidRPr="00180EDC" w:rsidRDefault="0098079A" w:rsidP="0098079A">
      <w:pPr>
        <w:rPr>
          <w:rFonts w:ascii="Trebuchet MS" w:hAnsi="Trebuchet MS" w:cs="Arial"/>
          <w:color w:val="000000"/>
          <w:lang w:val="it-IT"/>
        </w:rPr>
      </w:pPr>
      <w:r w:rsidRPr="00180EDC">
        <w:rPr>
          <w:rFonts w:ascii="Trebuchet MS" w:hAnsi="Trebuchet MS" w:cs="Arial"/>
          <w:color w:val="000000"/>
          <w:lang w:val="it-IT"/>
        </w:rPr>
        <w:t xml:space="preserve">           Orice înlocuire a personalului- cheie se va face cu personal cu calificare şi experienţă cel puţin echivalente cu cele (dacă există) stabilite în documentaţia de atribuire, cu consimţământul prealabil al Beneficiarului. În cazul în care un membru al personalului-cheie a fost evaluat în cadrul criteriului de atribuire, Ofertantul va propune un înlocuitor care să obţină cel puţin acelaşi punctaj ca urmare a aplicării factorilor de atribuire.</w:t>
      </w:r>
    </w:p>
    <w:p w14:paraId="0253C181" w14:textId="77777777" w:rsidR="0098079A" w:rsidRPr="00180EDC" w:rsidRDefault="0098079A" w:rsidP="0098079A">
      <w:pPr>
        <w:rPr>
          <w:rFonts w:ascii="Trebuchet MS" w:hAnsi="Trebuchet MS" w:cs="Arial"/>
          <w:color w:val="000000"/>
          <w:lang w:val="it-IT"/>
        </w:rPr>
      </w:pPr>
      <w:r w:rsidRPr="00180EDC">
        <w:rPr>
          <w:rFonts w:ascii="Trebuchet MS" w:hAnsi="Trebuchet MS" w:cs="Arial"/>
          <w:color w:val="000000"/>
          <w:lang w:val="it-IT"/>
        </w:rPr>
        <w:t xml:space="preserve">            Prestatorul are obligația de a propune spre mobilizare experți calificați pentru realizarea activităților prevăzute prin prezentul Caiet de sarcini </w:t>
      </w:r>
      <w:r w:rsidRPr="00180EDC">
        <w:rPr>
          <w:rFonts w:ascii="Trebuchet MS" w:hAnsi="Trebuchet MS" w:cs="Arial"/>
          <w:color w:val="000000"/>
          <w:lang w:val="ro-RO"/>
        </w:rPr>
        <w:t>ș</w:t>
      </w:r>
      <w:r w:rsidRPr="00180EDC">
        <w:rPr>
          <w:rFonts w:ascii="Trebuchet MS" w:hAnsi="Trebuchet MS" w:cs="Arial"/>
          <w:color w:val="000000"/>
          <w:lang w:val="it-IT"/>
        </w:rPr>
        <w:t>i este responsabil pentru activitatea acestora și pentru obținerea rezultatelor cerute.</w:t>
      </w:r>
    </w:p>
    <w:p w14:paraId="6233196C" w14:textId="77777777" w:rsidR="0098079A" w:rsidRPr="00180EDC" w:rsidRDefault="0098079A" w:rsidP="0098079A">
      <w:pPr>
        <w:rPr>
          <w:rFonts w:ascii="Trebuchet MS" w:hAnsi="Trebuchet MS" w:cs="Arial"/>
          <w:color w:val="000000"/>
          <w:lang w:val="it-IT"/>
        </w:rPr>
      </w:pPr>
      <w:r w:rsidRPr="00180EDC">
        <w:rPr>
          <w:rFonts w:ascii="Trebuchet MS" w:hAnsi="Trebuchet MS" w:cs="Arial"/>
          <w:color w:val="000000"/>
          <w:lang w:val="it-IT"/>
        </w:rPr>
        <w:t xml:space="preserve">            Ofertantul va transmite Beneficiarului toate documentele necesare pentru a verifica îndeplinirea criteriilor de calificare/selecţie stabilite şi/sau a calcula punctajul aferent factorilor de evaluare, pentru orice înlocuire a personalului-cheie.</w:t>
      </w:r>
    </w:p>
    <w:p w14:paraId="5D6340D7" w14:textId="77777777" w:rsidR="0098079A" w:rsidRPr="00180EDC" w:rsidRDefault="0098079A" w:rsidP="0098079A">
      <w:pPr>
        <w:ind w:firstLine="708"/>
        <w:rPr>
          <w:rFonts w:ascii="Trebuchet MS" w:hAnsi="Trebuchet MS" w:cs="Arial"/>
          <w:color w:val="000000"/>
          <w:lang w:val="it-IT"/>
        </w:rPr>
      </w:pPr>
      <w:r w:rsidRPr="00180EDC">
        <w:rPr>
          <w:rFonts w:ascii="Trebuchet MS" w:hAnsi="Trebuchet MS" w:cs="Arial"/>
          <w:color w:val="000000"/>
          <w:lang w:val="it-IT"/>
        </w:rPr>
        <w:t>Cheltuielile generate de efectuarea unor lucrări suplimentare față de documentația tehnico-economică aprobată, ca urmare a unor erori de proiectare, sunt suportate de Prestator, în solidar cu verificatorii proiectului, la sesizarea justificată a Beneficiarului în baza unui raport de expertiză tehnică elaborat de un expert tehnic atestat.</w:t>
      </w:r>
    </w:p>
    <w:p w14:paraId="43BB6B92" w14:textId="77777777" w:rsidR="0098079A" w:rsidRPr="00180EDC" w:rsidRDefault="0098079A" w:rsidP="0098079A">
      <w:pPr>
        <w:rPr>
          <w:rFonts w:ascii="Trebuchet MS" w:hAnsi="Trebuchet MS" w:cs="Arial"/>
          <w:color w:val="000000"/>
          <w:lang w:val="it-IT"/>
        </w:rPr>
      </w:pPr>
      <w:r w:rsidRPr="00180EDC">
        <w:rPr>
          <w:rFonts w:ascii="Trebuchet MS" w:hAnsi="Trebuchet MS" w:cs="Arial"/>
          <w:color w:val="000000"/>
          <w:lang w:val="it-IT"/>
        </w:rPr>
        <w:t xml:space="preserve">            Prestatorul va informa de urgență Beneficiarul de orice eveniment sau circumstanțe ce împiedică execuția la timp și eficiența sarcinilor sale.</w:t>
      </w:r>
    </w:p>
    <w:p w14:paraId="081A965C" w14:textId="77777777" w:rsidR="0098079A" w:rsidRPr="00180EDC" w:rsidRDefault="0098079A" w:rsidP="0098079A">
      <w:pPr>
        <w:rPr>
          <w:rFonts w:ascii="Trebuchet MS" w:hAnsi="Trebuchet MS" w:cs="Arial"/>
          <w:color w:val="000000"/>
          <w:lang w:val="it-IT"/>
        </w:rPr>
      </w:pPr>
      <w:r w:rsidRPr="00180EDC">
        <w:rPr>
          <w:rFonts w:ascii="Trebuchet MS" w:hAnsi="Trebuchet MS" w:cs="Arial"/>
          <w:color w:val="000000"/>
          <w:lang w:val="it-IT"/>
        </w:rPr>
        <w:t xml:space="preserve">            Ofertantul va înainta către </w:t>
      </w:r>
      <w:r w:rsidRPr="0037485F">
        <w:rPr>
          <w:rFonts w:ascii="Trebuchet MS" w:hAnsi="Trebuchet MS" w:cs="Arial"/>
          <w:color w:val="000000"/>
          <w:u w:val="single"/>
          <w:lang w:val="it-IT"/>
        </w:rPr>
        <w:t>Administrația Bazinală de Apă Crișuri livrabilele redactate în limba română atât pe hârtie cât și în format electronic (PDF cu semnături) și editabil (doc, xls, shp, dxf, dwg, etc.).</w:t>
      </w:r>
      <w:r w:rsidRPr="00180EDC">
        <w:rPr>
          <w:rFonts w:ascii="Trebuchet MS" w:hAnsi="Trebuchet MS" w:cs="Arial"/>
          <w:color w:val="000000"/>
          <w:lang w:val="it-IT"/>
        </w:rPr>
        <w:t xml:space="preserve"> Livrabilele cât și toate documentele relevante ale contractului vor deveni ulterior proprietatea absolută a Beneficiarului.</w:t>
      </w:r>
    </w:p>
    <w:bookmarkEnd w:id="663"/>
    <w:p w14:paraId="260CA04E" w14:textId="7851C5B0" w:rsidR="00CB1E06" w:rsidRDefault="00CB1E06" w:rsidP="005647BB">
      <w:pPr>
        <w:ind w:firstLine="576"/>
        <w:rPr>
          <w:rFonts w:ascii="Trebuchet MS" w:hAnsi="Trebuchet MS" w:cs="Arial"/>
          <w:bCs/>
          <w:iCs/>
          <w:lang w:val="it-IT"/>
        </w:rPr>
      </w:pPr>
      <w:r w:rsidRPr="005647BB">
        <w:rPr>
          <w:rFonts w:ascii="Trebuchet MS" w:hAnsi="Trebuchet MS" w:cs="Arial"/>
          <w:bCs/>
          <w:iCs/>
          <w:lang w:val="it-IT"/>
        </w:rPr>
        <w:t>Toate datele, situațiile, rapoartele, sau alte materiale colectate/elaborate</w:t>
      </w:r>
      <w:r w:rsidR="00603683" w:rsidRPr="005647BB">
        <w:rPr>
          <w:rFonts w:ascii="Trebuchet MS" w:hAnsi="Trebuchet MS" w:cs="Arial"/>
          <w:bCs/>
          <w:iCs/>
          <w:lang w:val="it-IT"/>
        </w:rPr>
        <w:t>/livrate</w:t>
      </w:r>
      <w:r w:rsidRPr="005647BB">
        <w:rPr>
          <w:rFonts w:ascii="Trebuchet MS" w:hAnsi="Trebuchet MS" w:cs="Arial"/>
          <w:bCs/>
          <w:iCs/>
          <w:lang w:val="it-IT"/>
        </w:rPr>
        <w:t xml:space="preserve"> de către Prestator pe durata contractului, și care au legătură cu Contractul, vor fi confidențiale, urmând ca </w:t>
      </w:r>
      <w:r w:rsidRPr="005647BB">
        <w:rPr>
          <w:rFonts w:ascii="Trebuchet MS" w:hAnsi="Trebuchet MS" w:cs="Arial"/>
          <w:bCs/>
          <w:iCs/>
          <w:lang w:val="it-IT"/>
        </w:rPr>
        <w:lastRenderedPageBreak/>
        <w:t>la finalizarea contractului, acestea să fie predate pe baza de Proces-Verbal, devenind proprietatea absolută a Beneficiarului.</w:t>
      </w:r>
    </w:p>
    <w:p w14:paraId="29E1AAAE" w14:textId="77777777" w:rsidR="00F552DC" w:rsidRPr="00F552DC" w:rsidRDefault="00F552DC" w:rsidP="005647BB">
      <w:pPr>
        <w:ind w:firstLine="576"/>
        <w:rPr>
          <w:rFonts w:ascii="Trebuchet MS" w:hAnsi="Trebuchet MS" w:cs="Arial"/>
          <w:bCs/>
          <w:iCs/>
          <w:sz w:val="10"/>
          <w:szCs w:val="10"/>
          <w:lang w:val="it-IT"/>
        </w:rPr>
      </w:pPr>
    </w:p>
    <w:p w14:paraId="2C18BE8E" w14:textId="2C1EBCCF" w:rsidR="00345F6A" w:rsidRPr="00C325CE" w:rsidRDefault="00345F6A" w:rsidP="009D2B97">
      <w:pPr>
        <w:pStyle w:val="Heading2"/>
        <w:rPr>
          <w:lang w:val="fr-FR"/>
        </w:rPr>
      </w:pPr>
      <w:bookmarkStart w:id="664" w:name="_Toc232063094"/>
      <w:proofErr w:type="spellStart"/>
      <w:r w:rsidRPr="00C325CE">
        <w:rPr>
          <w:lang w:val="fr-FR"/>
        </w:rPr>
        <w:t>Responsabilit</w:t>
      </w:r>
      <w:r w:rsidR="00163074" w:rsidRPr="00C325CE">
        <w:rPr>
          <w:lang w:val="fr-FR"/>
        </w:rPr>
        <w:t>ăț</w:t>
      </w:r>
      <w:r w:rsidRPr="00C325CE">
        <w:rPr>
          <w:lang w:val="fr-FR"/>
        </w:rPr>
        <w:t>i</w:t>
      </w:r>
      <w:proofErr w:type="spellEnd"/>
      <w:r w:rsidRPr="00C325CE">
        <w:rPr>
          <w:lang w:val="fr-FR"/>
        </w:rPr>
        <w:t xml:space="preserve"> </w:t>
      </w:r>
      <w:proofErr w:type="spellStart"/>
      <w:r w:rsidRPr="00C325CE">
        <w:rPr>
          <w:lang w:val="fr-FR"/>
        </w:rPr>
        <w:t>specifice</w:t>
      </w:r>
      <w:proofErr w:type="spellEnd"/>
      <w:r w:rsidRPr="00C325CE">
        <w:rPr>
          <w:lang w:val="fr-FR"/>
        </w:rPr>
        <w:t xml:space="preserve"> ale </w:t>
      </w:r>
      <w:proofErr w:type="spellStart"/>
      <w:r w:rsidRPr="00C325CE">
        <w:rPr>
          <w:lang w:val="fr-FR"/>
        </w:rPr>
        <w:t>Contractantului</w:t>
      </w:r>
      <w:proofErr w:type="spellEnd"/>
      <w:r w:rsidRPr="00C325CE">
        <w:rPr>
          <w:lang w:val="fr-FR"/>
        </w:rPr>
        <w:t xml:space="preserve"> </w:t>
      </w:r>
      <w:proofErr w:type="spellStart"/>
      <w:r w:rsidRPr="00C325CE">
        <w:rPr>
          <w:lang w:val="fr-FR"/>
        </w:rPr>
        <w:t>raportate</w:t>
      </w:r>
      <w:proofErr w:type="spellEnd"/>
      <w:r w:rsidRPr="00C325CE">
        <w:rPr>
          <w:lang w:val="fr-FR"/>
        </w:rPr>
        <w:t xml:space="preserve"> la </w:t>
      </w:r>
      <w:proofErr w:type="spellStart"/>
      <w:r w:rsidRPr="00C325CE">
        <w:rPr>
          <w:lang w:val="fr-FR"/>
        </w:rPr>
        <w:t>Livrabile</w:t>
      </w:r>
      <w:proofErr w:type="spellEnd"/>
      <w:r w:rsidRPr="00C325CE">
        <w:rPr>
          <w:lang w:val="fr-FR"/>
        </w:rPr>
        <w:t xml:space="preserve"> care </w:t>
      </w:r>
      <w:proofErr w:type="spellStart"/>
      <w:r w:rsidRPr="00C325CE">
        <w:rPr>
          <w:lang w:val="fr-FR"/>
        </w:rPr>
        <w:t>trebuie</w:t>
      </w:r>
      <w:proofErr w:type="spellEnd"/>
      <w:r w:rsidRPr="00C325CE">
        <w:rPr>
          <w:lang w:val="fr-FR"/>
        </w:rPr>
        <w:t xml:space="preserve"> </w:t>
      </w:r>
      <w:proofErr w:type="spellStart"/>
      <w:r w:rsidRPr="00C325CE">
        <w:rPr>
          <w:lang w:val="fr-FR"/>
        </w:rPr>
        <w:t>elaborate</w:t>
      </w:r>
      <w:proofErr w:type="spellEnd"/>
      <w:r w:rsidRPr="00C325CE">
        <w:rPr>
          <w:lang w:val="fr-FR"/>
        </w:rPr>
        <w:t>/</w:t>
      </w:r>
      <w:proofErr w:type="spellStart"/>
      <w:r w:rsidRPr="00C325CE">
        <w:rPr>
          <w:lang w:val="fr-FR"/>
        </w:rPr>
        <w:t>ob</w:t>
      </w:r>
      <w:r w:rsidR="00163074" w:rsidRPr="00C325CE">
        <w:rPr>
          <w:lang w:val="fr-FR"/>
        </w:rPr>
        <w:t>ț</w:t>
      </w:r>
      <w:r w:rsidRPr="00C325CE">
        <w:rPr>
          <w:lang w:val="fr-FR"/>
        </w:rPr>
        <w:t>inu</w:t>
      </w:r>
      <w:r w:rsidR="00163074" w:rsidRPr="00C325CE">
        <w:rPr>
          <w:lang w:val="fr-FR"/>
        </w:rPr>
        <w:t>t</w:t>
      </w:r>
      <w:r w:rsidRPr="00C325CE">
        <w:rPr>
          <w:lang w:val="fr-FR"/>
        </w:rPr>
        <w:t>e</w:t>
      </w:r>
      <w:proofErr w:type="spellEnd"/>
      <w:r w:rsidRPr="00C325CE">
        <w:rPr>
          <w:lang w:val="fr-FR"/>
        </w:rPr>
        <w:t xml:space="preserve"> de </w:t>
      </w:r>
      <w:proofErr w:type="spellStart"/>
      <w:r w:rsidRPr="00C325CE">
        <w:rPr>
          <w:lang w:val="fr-FR"/>
        </w:rPr>
        <w:t>c</w:t>
      </w:r>
      <w:r w:rsidR="007F7FA8" w:rsidRPr="00C325CE">
        <w:rPr>
          <w:lang w:val="fr-FR"/>
        </w:rPr>
        <w:t>ă</w:t>
      </w:r>
      <w:r w:rsidRPr="00C325CE">
        <w:rPr>
          <w:lang w:val="fr-FR"/>
        </w:rPr>
        <w:t>tre</w:t>
      </w:r>
      <w:proofErr w:type="spellEnd"/>
      <w:r w:rsidRPr="00C325CE">
        <w:rPr>
          <w:lang w:val="fr-FR"/>
        </w:rPr>
        <w:t xml:space="preserve"> </w:t>
      </w:r>
      <w:proofErr w:type="spellStart"/>
      <w:r w:rsidRPr="00C325CE">
        <w:rPr>
          <w:lang w:val="fr-FR"/>
        </w:rPr>
        <w:t>acesta</w:t>
      </w:r>
      <w:bookmarkEnd w:id="664"/>
      <w:proofErr w:type="spellEnd"/>
    </w:p>
    <w:p w14:paraId="4E43A1FB" w14:textId="7BFE7621" w:rsidR="009D2B97" w:rsidRPr="00180EDC" w:rsidRDefault="009D2B97" w:rsidP="005647BB">
      <w:pPr>
        <w:ind w:firstLine="576"/>
        <w:rPr>
          <w:rFonts w:ascii="Trebuchet MS" w:hAnsi="Trebuchet MS" w:cs="Arial"/>
          <w:color w:val="000000"/>
          <w:lang w:val="it-IT"/>
        </w:rPr>
      </w:pPr>
      <w:r w:rsidRPr="00180EDC">
        <w:rPr>
          <w:rFonts w:ascii="Trebuchet MS" w:hAnsi="Trebuchet MS" w:cs="Arial"/>
          <w:color w:val="000000"/>
          <w:lang w:val="it-IT"/>
        </w:rPr>
        <w:t>Prestatorul este responsabil pentru execuția la timp a tuturor activităților și livrabilelor prevăzute și pentru obținerea rezultatelor stabilite în cadrul acestui Caiet de sarcini.</w:t>
      </w:r>
    </w:p>
    <w:p w14:paraId="13A9EB7C" w14:textId="77777777" w:rsidR="009D2B97" w:rsidRPr="00180EDC" w:rsidRDefault="009D2B97" w:rsidP="005647BB">
      <w:pPr>
        <w:ind w:firstLine="576"/>
        <w:rPr>
          <w:rFonts w:ascii="Trebuchet MS" w:hAnsi="Trebuchet MS" w:cs="Arial"/>
          <w:color w:val="000000"/>
          <w:lang w:val="it-IT"/>
        </w:rPr>
      </w:pPr>
      <w:r w:rsidRPr="00180EDC">
        <w:rPr>
          <w:rFonts w:ascii="Trebuchet MS" w:hAnsi="Trebuchet MS" w:cs="Arial"/>
          <w:color w:val="000000"/>
          <w:lang w:val="it-IT"/>
        </w:rPr>
        <w:t xml:space="preserve">Contractantul va transmite către Beneficiar varianta finală a documentației elaborate semnate, atât în format electronic, cât și în original. </w:t>
      </w:r>
    </w:p>
    <w:p w14:paraId="78BBAA97" w14:textId="77777777" w:rsidR="009D2B97" w:rsidRDefault="009D2B97" w:rsidP="005647BB">
      <w:pPr>
        <w:ind w:firstLine="576"/>
        <w:rPr>
          <w:rFonts w:ascii="Trebuchet MS" w:hAnsi="Trebuchet MS" w:cs="Arial"/>
          <w:color w:val="000000"/>
          <w:lang w:val="it-IT"/>
        </w:rPr>
      </w:pPr>
      <w:r w:rsidRPr="00180EDC">
        <w:rPr>
          <w:rFonts w:ascii="Trebuchet MS" w:hAnsi="Trebuchet MS" w:cs="Arial"/>
          <w:color w:val="000000"/>
          <w:lang w:val="it-IT"/>
        </w:rPr>
        <w:t>Contractantul întelege și, prin depunerea Ofertei în cadrul prezentei proceduri de atribuire, își exprimă acordul ca documentațiile elaborate de acesta să poată fi puse la dispozitia terților (autorități competente, terți interesați, etc.) de către Beneficiar, fără ca acesta din urmă să îi solicite Contractantului acordul/acceptul în acest sens.</w:t>
      </w:r>
    </w:p>
    <w:p w14:paraId="39DABED4" w14:textId="77777777" w:rsidR="00F552DC" w:rsidRPr="00F552DC" w:rsidRDefault="00F552DC" w:rsidP="005647BB">
      <w:pPr>
        <w:ind w:firstLine="576"/>
        <w:rPr>
          <w:rFonts w:ascii="Trebuchet MS" w:hAnsi="Trebuchet MS" w:cs="Arial"/>
          <w:color w:val="000000"/>
          <w:sz w:val="10"/>
          <w:szCs w:val="10"/>
          <w:lang w:val="it-IT"/>
        </w:rPr>
      </w:pPr>
    </w:p>
    <w:p w14:paraId="528C6C0C" w14:textId="77777777" w:rsidR="009D2B97" w:rsidRPr="00180EDC" w:rsidRDefault="009D2B97" w:rsidP="005647BB">
      <w:pPr>
        <w:ind w:firstLine="540"/>
        <w:rPr>
          <w:rFonts w:ascii="Trebuchet MS" w:hAnsi="Trebuchet MS" w:cs="Arial"/>
          <w:color w:val="000000"/>
          <w:lang w:val="it-IT"/>
        </w:rPr>
      </w:pPr>
      <w:r w:rsidRPr="00180EDC">
        <w:rPr>
          <w:rFonts w:ascii="Trebuchet MS" w:hAnsi="Trebuchet MS" w:cs="Arial"/>
          <w:color w:val="000000"/>
          <w:lang w:val="it-IT"/>
        </w:rPr>
        <w:t>În vederea elaborării Livrabilelor, activitățile care trebuie prestate de către Contractant sunt, în principal, următoarele:</w:t>
      </w:r>
    </w:p>
    <w:p w14:paraId="2F65E967" w14:textId="77777777" w:rsidR="009D2B97" w:rsidRPr="00180EDC" w:rsidRDefault="009D2B97">
      <w:pPr>
        <w:pStyle w:val="ListParagraph"/>
        <w:numPr>
          <w:ilvl w:val="0"/>
          <w:numId w:val="34"/>
        </w:numPr>
        <w:ind w:left="540"/>
        <w:rPr>
          <w:rFonts w:ascii="Trebuchet MS" w:hAnsi="Trebuchet MS" w:cs="Arial"/>
          <w:color w:val="000000"/>
          <w:lang w:val="it-IT"/>
        </w:rPr>
      </w:pPr>
      <w:r w:rsidRPr="00180EDC">
        <w:rPr>
          <w:rFonts w:ascii="Trebuchet MS" w:hAnsi="Trebuchet MS" w:cs="Arial"/>
          <w:color w:val="000000"/>
          <w:lang w:val="it-IT"/>
        </w:rPr>
        <w:t>Studiul de fezabilitate, care se elaborează de către Prestatori autorizați (persoane fizice sau juridice), în condițiile prevederilor legislației în vigoare și, după vizarea spre neschimbare, se dezvoltă în proiectul tehnic întocmit în deplină concordanță cu prevederile legale în vigoare, cerințele certificatului de urbanism, conținutul avizelor, acordurilor, punctului de vedere și/sau actului administrativ al autorității pentru protecția mediului competente.</w:t>
      </w:r>
    </w:p>
    <w:p w14:paraId="73B7E543" w14:textId="77777777" w:rsidR="009D2B97" w:rsidRPr="00180EDC" w:rsidRDefault="009D2B97">
      <w:pPr>
        <w:pStyle w:val="ListParagraph"/>
        <w:numPr>
          <w:ilvl w:val="0"/>
          <w:numId w:val="33"/>
        </w:numPr>
        <w:ind w:left="540"/>
        <w:rPr>
          <w:rFonts w:ascii="Trebuchet MS" w:hAnsi="Trebuchet MS" w:cs="Arial"/>
          <w:color w:val="000000"/>
          <w:lang w:val="it-IT"/>
        </w:rPr>
      </w:pPr>
      <w:r w:rsidRPr="00180EDC">
        <w:rPr>
          <w:rFonts w:ascii="Trebuchet MS" w:hAnsi="Trebuchet MS" w:cs="Arial"/>
          <w:color w:val="000000"/>
          <w:lang w:val="it-IT"/>
        </w:rPr>
        <w:t xml:space="preserve">Contractantul are obligația de a elabora orice alte documente/documentații solicitate de către autoritățile competente în vederea obținerii autorizației de desființare/construire, inclusiv obtinerea autorizației de desființare/construire, necesară execuției lucrărilor în conformitate cu prevederile legale aplicabile. </w:t>
      </w:r>
    </w:p>
    <w:p w14:paraId="70E33B2A" w14:textId="77777777" w:rsidR="009D2B97" w:rsidRPr="00180EDC" w:rsidRDefault="009D2B97">
      <w:pPr>
        <w:pStyle w:val="ListParagraph"/>
        <w:numPr>
          <w:ilvl w:val="0"/>
          <w:numId w:val="33"/>
        </w:numPr>
        <w:ind w:left="540"/>
        <w:rPr>
          <w:rFonts w:ascii="Trebuchet MS" w:hAnsi="Trebuchet MS" w:cs="Arial"/>
          <w:lang w:val="it-IT"/>
        </w:rPr>
      </w:pPr>
      <w:r w:rsidRPr="00180EDC">
        <w:rPr>
          <w:rFonts w:ascii="Trebuchet MS" w:hAnsi="Trebuchet MS" w:cs="Arial"/>
          <w:lang w:val="it-IT"/>
        </w:rPr>
        <w:t>Obligațiile Prestatorului în raport cu activitățile mai sus menționate se consideră îndeplinite când toate documentațiile necesare obținerii avizelor, acordurilor și autorizațiilor au fost întocmite corespunzător și au fost depuse la autoritățile competente, iar acestea din urmă au emis certificatele, aprobările, avizele, acordurile și autorizațiile, astfel încât execuția de lucrări pe Amplasamente poate avea loc în condiții legale.</w:t>
      </w:r>
    </w:p>
    <w:p w14:paraId="5861B5F7" w14:textId="77777777" w:rsidR="009D2B97" w:rsidRPr="00180EDC" w:rsidRDefault="009D2B97">
      <w:pPr>
        <w:pStyle w:val="ListParagraph"/>
        <w:numPr>
          <w:ilvl w:val="0"/>
          <w:numId w:val="33"/>
        </w:numPr>
        <w:ind w:left="540"/>
        <w:rPr>
          <w:rFonts w:ascii="Trebuchet MS" w:hAnsi="Trebuchet MS" w:cs="Arial"/>
          <w:color w:val="000000"/>
          <w:lang w:val="it-IT"/>
        </w:rPr>
      </w:pPr>
      <w:r w:rsidRPr="00180EDC">
        <w:rPr>
          <w:rFonts w:ascii="Trebuchet MS" w:hAnsi="Trebuchet MS" w:cs="Arial"/>
          <w:color w:val="000000"/>
          <w:lang w:val="it-IT"/>
        </w:rPr>
        <w:t>Prestatorul va elabora proiectul tehnic de execuție a lucrărilor în conformitate cu cerințele legislative, și, în funcție de situația existentă pe amplasament, în conformitate cu solicitările autorității emitente a autorizației de construcție.</w:t>
      </w:r>
    </w:p>
    <w:p w14:paraId="378E9A60" w14:textId="77777777" w:rsidR="009D2B97" w:rsidRPr="00180EDC" w:rsidRDefault="009D2B97">
      <w:pPr>
        <w:pStyle w:val="ListParagraph"/>
        <w:numPr>
          <w:ilvl w:val="0"/>
          <w:numId w:val="33"/>
        </w:numPr>
        <w:ind w:left="540"/>
        <w:rPr>
          <w:rFonts w:ascii="Trebuchet MS" w:hAnsi="Trebuchet MS" w:cs="Arial"/>
          <w:color w:val="000000"/>
          <w:lang w:val="it-IT"/>
        </w:rPr>
      </w:pPr>
      <w:r w:rsidRPr="00180EDC">
        <w:rPr>
          <w:rFonts w:ascii="Trebuchet MS" w:hAnsi="Trebuchet MS" w:cs="Arial"/>
          <w:color w:val="000000"/>
          <w:lang w:val="it-IT"/>
        </w:rPr>
        <w:t>În situații excepționale, chiar dacă din motive obiective ce exced culpei sau neglijenței Prestatorului, sunt necesare modificări ale listelor de activități și cantități din proiectele tehnice de execuție elaborate de acesta, Prestatorul are obligația refacerii acestora, fără costuri suplimentare în sarcina Beneficiarului.</w:t>
      </w:r>
    </w:p>
    <w:p w14:paraId="74C51FF3" w14:textId="77777777" w:rsidR="009D2B97" w:rsidRPr="00180EDC" w:rsidRDefault="009D2B97">
      <w:pPr>
        <w:pStyle w:val="ListParagraph"/>
        <w:numPr>
          <w:ilvl w:val="0"/>
          <w:numId w:val="33"/>
        </w:numPr>
        <w:ind w:left="540"/>
        <w:rPr>
          <w:rFonts w:ascii="Trebuchet MS" w:hAnsi="Trebuchet MS" w:cs="Arial"/>
          <w:color w:val="000000"/>
          <w:lang w:val="it-IT"/>
        </w:rPr>
      </w:pPr>
      <w:r w:rsidRPr="00180EDC">
        <w:rPr>
          <w:rFonts w:ascii="Trebuchet MS" w:hAnsi="Trebuchet MS" w:cs="Arial"/>
          <w:color w:val="000000"/>
          <w:lang w:val="it-IT"/>
        </w:rPr>
        <w:t>Proiectul tehnic de execuție se va elabora conform prevederilor legale în vigoare, cerințelor certificatului de urbanism, conținutului avizelor, acordurilor, punctului de vedere al autorității pentru protecția mediului competente și va conține și detalia soluțiile tehnice ce vor fi implementate în vederea atingerii scopului proiectului.</w:t>
      </w:r>
    </w:p>
    <w:p w14:paraId="4967ADA1" w14:textId="77777777" w:rsidR="009D2B97" w:rsidRPr="00180EDC" w:rsidRDefault="009D2B97">
      <w:pPr>
        <w:pStyle w:val="ListParagraph"/>
        <w:numPr>
          <w:ilvl w:val="0"/>
          <w:numId w:val="33"/>
        </w:numPr>
        <w:ind w:left="540"/>
        <w:rPr>
          <w:rFonts w:ascii="Trebuchet MS" w:hAnsi="Trebuchet MS" w:cs="Arial"/>
          <w:color w:val="000000"/>
          <w:lang w:val="it-IT"/>
        </w:rPr>
      </w:pPr>
      <w:bookmarkStart w:id="665" w:name="_Hlk179797942"/>
      <w:r w:rsidRPr="00180EDC">
        <w:rPr>
          <w:rFonts w:ascii="Trebuchet MS" w:hAnsi="Trebuchet MS" w:cs="Arial"/>
          <w:color w:val="000000"/>
          <w:lang w:val="it-IT"/>
        </w:rPr>
        <w:t>Proiectul tehnic de execuție trebuie întocmit conform legislației în vigoare</w:t>
      </w:r>
      <w:r>
        <w:rPr>
          <w:rFonts w:ascii="Trebuchet MS" w:hAnsi="Trebuchet MS" w:cs="Arial"/>
          <w:color w:val="000000"/>
          <w:lang w:val="it-IT"/>
        </w:rPr>
        <w:t xml:space="preserve">, respectiv </w:t>
      </w:r>
      <w:r w:rsidRPr="00C325CE">
        <w:rPr>
          <w:rFonts w:ascii="Trebuchet MS" w:hAnsi="Trebuchet MS" w:cs="Arial"/>
          <w:lang w:val="it-IT"/>
        </w:rPr>
        <w:t xml:space="preserve">prevederilor H.G. nr. 907/2016 cu modificările și completările ulterioare privind etapele de </w:t>
      </w:r>
      <w:r w:rsidRPr="00C325CE">
        <w:rPr>
          <w:rFonts w:ascii="Trebuchet MS" w:hAnsi="Trebuchet MS" w:cs="Arial"/>
          <w:lang w:val="it-IT"/>
        </w:rPr>
        <w:lastRenderedPageBreak/>
        <w:t>elaborare şi conţinutul-cadru al documentaţiilor tehnico-economice aferente obiectivelor/proiectelor de investiţii finanţate din fonduri publice</w:t>
      </w:r>
      <w:r w:rsidRPr="00180EDC">
        <w:rPr>
          <w:rFonts w:ascii="Trebuchet MS" w:hAnsi="Trebuchet MS" w:cs="Arial"/>
          <w:color w:val="000000"/>
          <w:lang w:val="it-IT"/>
        </w:rPr>
        <w:t xml:space="preserve"> </w:t>
      </w:r>
      <w:r>
        <w:rPr>
          <w:rFonts w:ascii="Trebuchet MS" w:hAnsi="Trebuchet MS" w:cs="Arial"/>
          <w:color w:val="000000"/>
          <w:lang w:val="it-IT"/>
        </w:rPr>
        <w:t>c</w:t>
      </w:r>
      <w:r>
        <w:rPr>
          <w:rFonts w:ascii="Trebuchet MS" w:hAnsi="Trebuchet MS" w:cs="Arial"/>
          <w:color w:val="000000"/>
          <w:lang w:val="ro-RO"/>
        </w:rPr>
        <w:t xml:space="preserve">ât și </w:t>
      </w:r>
      <w:r w:rsidRPr="00180EDC">
        <w:rPr>
          <w:rFonts w:ascii="Trebuchet MS" w:hAnsi="Trebuchet MS" w:cs="Arial"/>
          <w:color w:val="000000"/>
          <w:lang w:val="it-IT"/>
        </w:rPr>
        <w:t>H.G. nr.1116/2023  privind etapele de elaborare și conținutul-cadru al documentațiilor tehnico-economice aferente obiectivelor/proiectelor de investiții finanțate din fonduri publice) și verificat de un verificator tehnic atestat.</w:t>
      </w:r>
    </w:p>
    <w:bookmarkEnd w:id="665"/>
    <w:p w14:paraId="297CD92C" w14:textId="77777777" w:rsidR="009D2B97" w:rsidRPr="00180EDC" w:rsidRDefault="009D2B97">
      <w:pPr>
        <w:pStyle w:val="ListParagraph"/>
        <w:numPr>
          <w:ilvl w:val="0"/>
          <w:numId w:val="33"/>
        </w:numPr>
        <w:ind w:left="540"/>
        <w:rPr>
          <w:rFonts w:ascii="Trebuchet MS" w:hAnsi="Trebuchet MS" w:cs="Arial"/>
          <w:color w:val="FF0000"/>
          <w:lang w:val="ro-RO"/>
        </w:rPr>
      </w:pPr>
      <w:r w:rsidRPr="00180EDC">
        <w:rPr>
          <w:rFonts w:ascii="Trebuchet MS" w:hAnsi="Trebuchet MS" w:cs="Arial"/>
          <w:lang w:val="it-IT"/>
        </w:rPr>
        <w:t>Proiectul tehnic de execuție trebuie să fie astfel elaborat încât să fie clar, să asigure informații complete și corecte privind execuția lucrărilor și să răspundă cerințelor tehnice, economice și SSM ale Beneficiarului. Pentru claritate, referitor la elaborarea Proiectului tehnic de execuție, cât și corectitudinea informațiilor și recomandărilor incluse în acesta, în conformitate cu prevederile legislației în vigoare, coroborate cu prevederile contractuale aplicabile, Prestatorul va fi pe deplin responsabil inclusiv în ceea ce privește depășirile de costuri rezultate dintr-o estimare incorecta a cantităților. Antemăsuratorile trebuie să fie pe articole de deviz conform normativelor în vigoare și, doar unde normativul nu prevede articole de deviz, să se folosească activități pe NL (norma locală). Antemăsuratorile trebuie să fie transpuse obligatoriu în devizele cu recapitulație ale contractelor de execuție. Planul de SSM inclus în proiectul tehnic de execuție trebuie să respecte prevederile legislației în vigoare.</w:t>
      </w:r>
    </w:p>
    <w:p w14:paraId="5534875A" w14:textId="5C3027D3" w:rsidR="009D2B97" w:rsidRPr="005647BB" w:rsidRDefault="009D2B97">
      <w:pPr>
        <w:pStyle w:val="ListParagraph"/>
        <w:numPr>
          <w:ilvl w:val="0"/>
          <w:numId w:val="33"/>
        </w:numPr>
        <w:ind w:left="540"/>
        <w:rPr>
          <w:rFonts w:ascii="Trebuchet MS" w:hAnsi="Trebuchet MS" w:cs="Arial"/>
          <w:lang w:val="it-IT"/>
        </w:rPr>
      </w:pPr>
      <w:r w:rsidRPr="00180EDC">
        <w:rPr>
          <w:rFonts w:ascii="Trebuchet MS" w:hAnsi="Trebuchet MS" w:cs="Arial"/>
          <w:szCs w:val="22"/>
          <w:shd w:val="clear" w:color="auto" w:fill="FFFFFF"/>
          <w:lang w:val="it-IT"/>
        </w:rPr>
        <w:t>Prestatorul are obliga</w:t>
      </w:r>
      <w:r w:rsidRPr="00180EDC">
        <w:rPr>
          <w:rFonts w:ascii="Trebuchet MS" w:hAnsi="Trebuchet MS" w:cs="Arial"/>
          <w:szCs w:val="22"/>
          <w:shd w:val="clear" w:color="auto" w:fill="FFFFFF"/>
          <w:lang w:val="ro-RO"/>
        </w:rPr>
        <w:t>ția de a actualiza devizul general ori de câte ori solicită Beneficiarul</w:t>
      </w:r>
      <w:r>
        <w:rPr>
          <w:rFonts w:ascii="Trebuchet MS" w:hAnsi="Trebuchet MS" w:cs="Arial"/>
          <w:szCs w:val="22"/>
          <w:shd w:val="clear" w:color="auto" w:fill="FFFFFF"/>
          <w:lang w:val="ro-RO"/>
        </w:rPr>
        <w:t>, în orice etapă a investiției</w:t>
      </w:r>
      <w:r w:rsidRPr="00180EDC">
        <w:rPr>
          <w:rFonts w:ascii="Trebuchet MS" w:hAnsi="Trebuchet MS" w:cs="Arial"/>
          <w:szCs w:val="22"/>
          <w:shd w:val="clear" w:color="auto" w:fill="FFFFFF"/>
          <w:lang w:val="ro-RO"/>
        </w:rPr>
        <w:t xml:space="preserve">, fără costuri suplimentare, </w:t>
      </w:r>
      <w:r>
        <w:rPr>
          <w:rFonts w:ascii="Trebuchet MS" w:hAnsi="Trebuchet MS" w:cs="Arial"/>
          <w:szCs w:val="22"/>
          <w:shd w:val="clear" w:color="auto" w:fill="FFFFFF"/>
          <w:lang w:val="ro-RO"/>
        </w:rPr>
        <w:t>în baza documentelor</w:t>
      </w:r>
      <w:r w:rsidRPr="00180EDC">
        <w:rPr>
          <w:rFonts w:ascii="Trebuchet MS" w:hAnsi="Trebuchet MS" w:cs="Arial"/>
          <w:szCs w:val="22"/>
          <w:shd w:val="clear" w:color="auto" w:fill="FFFFFF"/>
          <w:lang w:val="ro-RO"/>
        </w:rPr>
        <w:t xml:space="preserve"> puse la dispoziție de către Autoritatea Contractantă.</w:t>
      </w:r>
    </w:p>
    <w:p w14:paraId="2828FD2B" w14:textId="77777777" w:rsidR="00E00FF0" w:rsidRDefault="00E00FF0" w:rsidP="005647BB">
      <w:pPr>
        <w:pStyle w:val="ListParagraph"/>
        <w:ind w:left="540"/>
        <w:rPr>
          <w:rFonts w:ascii="Trebuchet MS" w:hAnsi="Trebuchet MS" w:cs="Arial"/>
          <w:lang w:val="it-IT"/>
        </w:rPr>
      </w:pPr>
    </w:p>
    <w:p w14:paraId="3A8C95A2" w14:textId="77777777" w:rsidR="000639D4" w:rsidRDefault="000639D4" w:rsidP="005647BB">
      <w:pPr>
        <w:pStyle w:val="ListParagraph"/>
        <w:ind w:left="540"/>
        <w:rPr>
          <w:rFonts w:ascii="Trebuchet MS" w:hAnsi="Trebuchet MS" w:cs="Arial"/>
          <w:lang w:val="it-IT"/>
        </w:rPr>
      </w:pPr>
    </w:p>
    <w:p w14:paraId="6447FD31" w14:textId="77777777" w:rsidR="000639D4" w:rsidRDefault="000639D4" w:rsidP="005647BB">
      <w:pPr>
        <w:pStyle w:val="ListParagraph"/>
        <w:ind w:left="540"/>
        <w:rPr>
          <w:rFonts w:ascii="Trebuchet MS" w:hAnsi="Trebuchet MS" w:cs="Arial"/>
          <w:lang w:val="it-IT"/>
        </w:rPr>
      </w:pPr>
    </w:p>
    <w:p w14:paraId="2D161840" w14:textId="77777777" w:rsidR="000639D4" w:rsidRDefault="000639D4" w:rsidP="005647BB">
      <w:pPr>
        <w:pStyle w:val="ListParagraph"/>
        <w:ind w:left="540"/>
        <w:rPr>
          <w:rFonts w:ascii="Trebuchet MS" w:hAnsi="Trebuchet MS" w:cs="Arial"/>
          <w:lang w:val="it-IT"/>
        </w:rPr>
      </w:pPr>
    </w:p>
    <w:p w14:paraId="39B06723" w14:textId="77777777" w:rsidR="000639D4" w:rsidRDefault="000639D4" w:rsidP="005647BB">
      <w:pPr>
        <w:pStyle w:val="ListParagraph"/>
        <w:ind w:left="540"/>
        <w:rPr>
          <w:rFonts w:ascii="Trebuchet MS" w:hAnsi="Trebuchet MS" w:cs="Arial"/>
          <w:lang w:val="it-IT"/>
        </w:rPr>
      </w:pPr>
    </w:p>
    <w:p w14:paraId="75D31AA9" w14:textId="77777777" w:rsidR="000639D4" w:rsidRDefault="000639D4" w:rsidP="005647BB">
      <w:pPr>
        <w:pStyle w:val="ListParagraph"/>
        <w:ind w:left="540"/>
        <w:rPr>
          <w:rFonts w:ascii="Trebuchet MS" w:hAnsi="Trebuchet MS" w:cs="Arial"/>
          <w:lang w:val="it-IT"/>
        </w:rPr>
      </w:pPr>
    </w:p>
    <w:p w14:paraId="016C0261" w14:textId="77777777" w:rsidR="000639D4" w:rsidRDefault="000639D4" w:rsidP="005647BB">
      <w:pPr>
        <w:pStyle w:val="ListParagraph"/>
        <w:ind w:left="540"/>
        <w:rPr>
          <w:rFonts w:ascii="Trebuchet MS" w:hAnsi="Trebuchet MS" w:cs="Arial"/>
          <w:lang w:val="it-IT"/>
        </w:rPr>
      </w:pPr>
    </w:p>
    <w:p w14:paraId="7D9E7191" w14:textId="77777777" w:rsidR="000639D4" w:rsidRDefault="000639D4" w:rsidP="005647BB">
      <w:pPr>
        <w:pStyle w:val="ListParagraph"/>
        <w:ind w:left="540"/>
        <w:rPr>
          <w:rFonts w:ascii="Trebuchet MS" w:hAnsi="Trebuchet MS" w:cs="Arial"/>
          <w:lang w:val="it-IT"/>
        </w:rPr>
      </w:pPr>
    </w:p>
    <w:p w14:paraId="5F10BF8C" w14:textId="77777777" w:rsidR="000639D4" w:rsidRDefault="000639D4" w:rsidP="005647BB">
      <w:pPr>
        <w:pStyle w:val="ListParagraph"/>
        <w:ind w:left="540"/>
        <w:rPr>
          <w:rFonts w:ascii="Trebuchet MS" w:hAnsi="Trebuchet MS" w:cs="Arial"/>
          <w:lang w:val="it-IT"/>
        </w:rPr>
      </w:pPr>
    </w:p>
    <w:p w14:paraId="59299217" w14:textId="77777777" w:rsidR="000639D4" w:rsidRDefault="000639D4" w:rsidP="005647BB">
      <w:pPr>
        <w:pStyle w:val="ListParagraph"/>
        <w:ind w:left="540"/>
        <w:rPr>
          <w:rFonts w:ascii="Trebuchet MS" w:hAnsi="Trebuchet MS" w:cs="Arial"/>
          <w:lang w:val="it-IT"/>
        </w:rPr>
      </w:pPr>
    </w:p>
    <w:p w14:paraId="2D37BB2F" w14:textId="77777777" w:rsidR="000639D4" w:rsidRDefault="000639D4" w:rsidP="005647BB">
      <w:pPr>
        <w:pStyle w:val="ListParagraph"/>
        <w:ind w:left="540"/>
        <w:rPr>
          <w:rFonts w:ascii="Trebuchet MS" w:hAnsi="Trebuchet MS" w:cs="Arial"/>
          <w:lang w:val="it-IT"/>
        </w:rPr>
      </w:pPr>
    </w:p>
    <w:p w14:paraId="13F51D98" w14:textId="77777777" w:rsidR="000639D4" w:rsidRDefault="000639D4" w:rsidP="005647BB">
      <w:pPr>
        <w:pStyle w:val="ListParagraph"/>
        <w:ind w:left="540"/>
        <w:rPr>
          <w:rFonts w:ascii="Trebuchet MS" w:hAnsi="Trebuchet MS" w:cs="Arial"/>
          <w:lang w:val="it-IT"/>
        </w:rPr>
      </w:pPr>
    </w:p>
    <w:p w14:paraId="1ECCDB11" w14:textId="77777777" w:rsidR="000639D4" w:rsidRDefault="000639D4" w:rsidP="005647BB">
      <w:pPr>
        <w:pStyle w:val="ListParagraph"/>
        <w:ind w:left="540"/>
        <w:rPr>
          <w:rFonts w:ascii="Trebuchet MS" w:hAnsi="Trebuchet MS" w:cs="Arial"/>
          <w:lang w:val="it-IT"/>
        </w:rPr>
      </w:pPr>
    </w:p>
    <w:p w14:paraId="239FFC7E" w14:textId="77777777" w:rsidR="000639D4" w:rsidRDefault="000639D4" w:rsidP="005647BB">
      <w:pPr>
        <w:pStyle w:val="ListParagraph"/>
        <w:ind w:left="540"/>
        <w:rPr>
          <w:rFonts w:ascii="Trebuchet MS" w:hAnsi="Trebuchet MS" w:cs="Arial"/>
          <w:lang w:val="it-IT"/>
        </w:rPr>
      </w:pPr>
    </w:p>
    <w:p w14:paraId="6B7BC7AA" w14:textId="77777777" w:rsidR="000639D4" w:rsidRDefault="000639D4" w:rsidP="005647BB">
      <w:pPr>
        <w:pStyle w:val="ListParagraph"/>
        <w:ind w:left="540"/>
        <w:rPr>
          <w:rFonts w:ascii="Trebuchet MS" w:hAnsi="Trebuchet MS" w:cs="Arial"/>
          <w:lang w:val="it-IT"/>
        </w:rPr>
      </w:pPr>
    </w:p>
    <w:p w14:paraId="4A8B7832" w14:textId="77777777" w:rsidR="000639D4" w:rsidRDefault="000639D4" w:rsidP="005647BB">
      <w:pPr>
        <w:pStyle w:val="ListParagraph"/>
        <w:ind w:left="540"/>
        <w:rPr>
          <w:rFonts w:ascii="Trebuchet MS" w:hAnsi="Trebuchet MS" w:cs="Arial"/>
          <w:lang w:val="it-IT"/>
        </w:rPr>
      </w:pPr>
    </w:p>
    <w:p w14:paraId="0691EDB5" w14:textId="77777777" w:rsidR="000639D4" w:rsidRDefault="000639D4" w:rsidP="005647BB">
      <w:pPr>
        <w:pStyle w:val="ListParagraph"/>
        <w:ind w:left="540"/>
        <w:rPr>
          <w:rFonts w:ascii="Trebuchet MS" w:hAnsi="Trebuchet MS" w:cs="Arial"/>
          <w:lang w:val="it-IT"/>
        </w:rPr>
      </w:pPr>
    </w:p>
    <w:p w14:paraId="20A726F1" w14:textId="77777777" w:rsidR="000639D4" w:rsidRDefault="000639D4" w:rsidP="005647BB">
      <w:pPr>
        <w:pStyle w:val="ListParagraph"/>
        <w:ind w:left="540"/>
        <w:rPr>
          <w:rFonts w:ascii="Trebuchet MS" w:hAnsi="Trebuchet MS" w:cs="Arial"/>
          <w:lang w:val="it-IT"/>
        </w:rPr>
      </w:pPr>
    </w:p>
    <w:p w14:paraId="18707339" w14:textId="77777777" w:rsidR="000639D4" w:rsidRDefault="000639D4" w:rsidP="005647BB">
      <w:pPr>
        <w:pStyle w:val="ListParagraph"/>
        <w:ind w:left="540"/>
        <w:rPr>
          <w:rFonts w:ascii="Trebuchet MS" w:hAnsi="Trebuchet MS" w:cs="Arial"/>
          <w:lang w:val="it-IT"/>
        </w:rPr>
      </w:pPr>
    </w:p>
    <w:p w14:paraId="35820846" w14:textId="77777777" w:rsidR="000639D4" w:rsidRDefault="000639D4" w:rsidP="005647BB">
      <w:pPr>
        <w:pStyle w:val="ListParagraph"/>
        <w:ind w:left="540"/>
        <w:rPr>
          <w:rFonts w:ascii="Trebuchet MS" w:hAnsi="Trebuchet MS" w:cs="Arial"/>
          <w:lang w:val="it-IT"/>
        </w:rPr>
      </w:pPr>
    </w:p>
    <w:p w14:paraId="7AB0AB43" w14:textId="77777777" w:rsidR="000639D4" w:rsidRPr="005647BB" w:rsidRDefault="000639D4" w:rsidP="005647BB">
      <w:pPr>
        <w:pStyle w:val="ListParagraph"/>
        <w:ind w:left="540"/>
        <w:rPr>
          <w:rFonts w:ascii="Trebuchet MS" w:hAnsi="Trebuchet MS" w:cs="Arial"/>
          <w:lang w:val="it-IT"/>
        </w:rPr>
      </w:pPr>
    </w:p>
    <w:p w14:paraId="472DDE16" w14:textId="5D89ACCD" w:rsidR="00F9639E" w:rsidRPr="005647BB" w:rsidRDefault="00F9639E" w:rsidP="005647BB">
      <w:pPr>
        <w:pStyle w:val="Heading1"/>
        <w:spacing w:before="0"/>
      </w:pPr>
      <w:bookmarkStart w:id="666" w:name="_Toc180673891"/>
      <w:bookmarkStart w:id="667" w:name="_Toc180675203"/>
      <w:bookmarkStart w:id="668" w:name="_Toc180676711"/>
      <w:bookmarkStart w:id="669" w:name="_Toc180678027"/>
      <w:bookmarkStart w:id="670" w:name="_Toc180679341"/>
      <w:bookmarkStart w:id="671" w:name="_Toc180680656"/>
      <w:bookmarkStart w:id="672" w:name="_Toc180748992"/>
      <w:bookmarkStart w:id="673" w:name="_Toc180750961"/>
      <w:bookmarkStart w:id="674" w:name="_Toc184025139"/>
      <w:bookmarkStart w:id="675" w:name="_Toc184025765"/>
      <w:bookmarkStart w:id="676" w:name="_Toc184026391"/>
      <w:bookmarkStart w:id="677" w:name="_Toc184027030"/>
      <w:bookmarkStart w:id="678" w:name="_Toc184283269"/>
      <w:bookmarkStart w:id="679" w:name="_Toc184291484"/>
      <w:bookmarkStart w:id="680" w:name="_Toc180673892"/>
      <w:bookmarkStart w:id="681" w:name="_Toc180675204"/>
      <w:bookmarkStart w:id="682" w:name="_Toc180676712"/>
      <w:bookmarkStart w:id="683" w:name="_Toc180678028"/>
      <w:bookmarkStart w:id="684" w:name="_Toc180679342"/>
      <w:bookmarkStart w:id="685" w:name="_Toc180680657"/>
      <w:bookmarkStart w:id="686" w:name="_Toc180748993"/>
      <w:bookmarkStart w:id="687" w:name="_Toc180750962"/>
      <w:bookmarkStart w:id="688" w:name="_Toc184025140"/>
      <w:bookmarkStart w:id="689" w:name="_Toc184025766"/>
      <w:bookmarkStart w:id="690" w:name="_Toc184026392"/>
      <w:bookmarkStart w:id="691" w:name="_Toc184027031"/>
      <w:bookmarkStart w:id="692" w:name="_Toc184283270"/>
      <w:bookmarkStart w:id="693" w:name="_Toc184291485"/>
      <w:bookmarkStart w:id="694" w:name="_Toc180673893"/>
      <w:bookmarkStart w:id="695" w:name="_Toc180675205"/>
      <w:bookmarkStart w:id="696" w:name="_Toc180676713"/>
      <w:bookmarkStart w:id="697" w:name="_Toc180678029"/>
      <w:bookmarkStart w:id="698" w:name="_Toc180679343"/>
      <w:bookmarkStart w:id="699" w:name="_Toc180680658"/>
      <w:bookmarkStart w:id="700" w:name="_Toc180748994"/>
      <w:bookmarkStart w:id="701" w:name="_Toc180750963"/>
      <w:bookmarkStart w:id="702" w:name="_Toc184025141"/>
      <w:bookmarkStart w:id="703" w:name="_Toc184025767"/>
      <w:bookmarkStart w:id="704" w:name="_Toc184026393"/>
      <w:bookmarkStart w:id="705" w:name="_Toc184027032"/>
      <w:bookmarkStart w:id="706" w:name="_Toc184283271"/>
      <w:bookmarkStart w:id="707" w:name="_Toc184291486"/>
      <w:bookmarkStart w:id="708" w:name="_Toc180673894"/>
      <w:bookmarkStart w:id="709" w:name="_Toc180675206"/>
      <w:bookmarkStart w:id="710" w:name="_Toc180676714"/>
      <w:bookmarkStart w:id="711" w:name="_Toc180678030"/>
      <w:bookmarkStart w:id="712" w:name="_Toc180679344"/>
      <w:bookmarkStart w:id="713" w:name="_Toc180680659"/>
      <w:bookmarkStart w:id="714" w:name="_Toc180748995"/>
      <w:bookmarkStart w:id="715" w:name="_Toc180750964"/>
      <w:bookmarkStart w:id="716" w:name="_Toc184025142"/>
      <w:bookmarkStart w:id="717" w:name="_Toc184025768"/>
      <w:bookmarkStart w:id="718" w:name="_Toc184026394"/>
      <w:bookmarkStart w:id="719" w:name="_Toc184027033"/>
      <w:bookmarkStart w:id="720" w:name="_Toc184283272"/>
      <w:bookmarkStart w:id="721" w:name="_Toc184291487"/>
      <w:bookmarkStart w:id="722" w:name="_Toc180673895"/>
      <w:bookmarkStart w:id="723" w:name="_Toc180675207"/>
      <w:bookmarkStart w:id="724" w:name="_Toc180676715"/>
      <w:bookmarkStart w:id="725" w:name="_Toc180678031"/>
      <w:bookmarkStart w:id="726" w:name="_Toc180679345"/>
      <w:bookmarkStart w:id="727" w:name="_Toc180680660"/>
      <w:bookmarkStart w:id="728" w:name="_Toc180748996"/>
      <w:bookmarkStart w:id="729" w:name="_Toc180750965"/>
      <w:bookmarkStart w:id="730" w:name="_Toc184025143"/>
      <w:bookmarkStart w:id="731" w:name="_Toc184025769"/>
      <w:bookmarkStart w:id="732" w:name="_Toc184026395"/>
      <w:bookmarkStart w:id="733" w:name="_Toc184027034"/>
      <w:bookmarkStart w:id="734" w:name="_Toc184283273"/>
      <w:bookmarkStart w:id="735" w:name="_Toc184291488"/>
      <w:bookmarkStart w:id="736" w:name="_Toc180673896"/>
      <w:bookmarkStart w:id="737" w:name="_Toc180675208"/>
      <w:bookmarkStart w:id="738" w:name="_Toc180676716"/>
      <w:bookmarkStart w:id="739" w:name="_Toc180678032"/>
      <w:bookmarkStart w:id="740" w:name="_Toc180679346"/>
      <w:bookmarkStart w:id="741" w:name="_Toc180680661"/>
      <w:bookmarkStart w:id="742" w:name="_Toc180748997"/>
      <w:bookmarkStart w:id="743" w:name="_Toc180750966"/>
      <w:bookmarkStart w:id="744" w:name="_Toc184025144"/>
      <w:bookmarkStart w:id="745" w:name="_Toc184025770"/>
      <w:bookmarkStart w:id="746" w:name="_Toc184026396"/>
      <w:bookmarkStart w:id="747" w:name="_Toc184027035"/>
      <w:bookmarkStart w:id="748" w:name="_Toc184283274"/>
      <w:bookmarkStart w:id="749" w:name="_Toc184291489"/>
      <w:bookmarkStart w:id="750" w:name="_Toc180673897"/>
      <w:bookmarkStart w:id="751" w:name="_Toc180675209"/>
      <w:bookmarkStart w:id="752" w:name="_Toc180676717"/>
      <w:bookmarkStart w:id="753" w:name="_Toc180678033"/>
      <w:bookmarkStart w:id="754" w:name="_Toc180679347"/>
      <w:bookmarkStart w:id="755" w:name="_Toc180680662"/>
      <w:bookmarkStart w:id="756" w:name="_Toc180748998"/>
      <w:bookmarkStart w:id="757" w:name="_Toc180750967"/>
      <w:bookmarkStart w:id="758" w:name="_Toc184025145"/>
      <w:bookmarkStart w:id="759" w:name="_Toc184025771"/>
      <w:bookmarkStart w:id="760" w:name="_Toc184026397"/>
      <w:bookmarkStart w:id="761" w:name="_Toc184027036"/>
      <w:bookmarkStart w:id="762" w:name="_Toc184283275"/>
      <w:bookmarkStart w:id="763" w:name="_Toc184291490"/>
      <w:bookmarkStart w:id="764" w:name="_Toc180673898"/>
      <w:bookmarkStart w:id="765" w:name="_Toc180675210"/>
      <w:bookmarkStart w:id="766" w:name="_Toc180676718"/>
      <w:bookmarkStart w:id="767" w:name="_Toc180678034"/>
      <w:bookmarkStart w:id="768" w:name="_Toc180679348"/>
      <w:bookmarkStart w:id="769" w:name="_Toc180680663"/>
      <w:bookmarkStart w:id="770" w:name="_Toc180748999"/>
      <w:bookmarkStart w:id="771" w:name="_Toc180750968"/>
      <w:bookmarkStart w:id="772" w:name="_Toc184025146"/>
      <w:bookmarkStart w:id="773" w:name="_Toc184025772"/>
      <w:bookmarkStart w:id="774" w:name="_Toc184026398"/>
      <w:bookmarkStart w:id="775" w:name="_Toc184027037"/>
      <w:bookmarkStart w:id="776" w:name="_Toc184283276"/>
      <w:bookmarkStart w:id="777" w:name="_Toc184291491"/>
      <w:bookmarkStart w:id="778" w:name="_Toc180673899"/>
      <w:bookmarkStart w:id="779" w:name="_Toc180675211"/>
      <w:bookmarkStart w:id="780" w:name="_Toc180676719"/>
      <w:bookmarkStart w:id="781" w:name="_Toc180678035"/>
      <w:bookmarkStart w:id="782" w:name="_Toc180679349"/>
      <w:bookmarkStart w:id="783" w:name="_Toc180680664"/>
      <w:bookmarkStart w:id="784" w:name="_Toc180749000"/>
      <w:bookmarkStart w:id="785" w:name="_Toc180750969"/>
      <w:bookmarkStart w:id="786" w:name="_Toc184025147"/>
      <w:bookmarkStart w:id="787" w:name="_Toc184025773"/>
      <w:bookmarkStart w:id="788" w:name="_Toc184026399"/>
      <w:bookmarkStart w:id="789" w:name="_Toc184027038"/>
      <w:bookmarkStart w:id="790" w:name="_Toc184283277"/>
      <w:bookmarkStart w:id="791" w:name="_Toc184291492"/>
      <w:bookmarkStart w:id="792" w:name="_Toc180673900"/>
      <w:bookmarkStart w:id="793" w:name="_Toc180675212"/>
      <w:bookmarkStart w:id="794" w:name="_Toc180676720"/>
      <w:bookmarkStart w:id="795" w:name="_Toc180678036"/>
      <w:bookmarkStart w:id="796" w:name="_Toc180679350"/>
      <w:bookmarkStart w:id="797" w:name="_Toc180680665"/>
      <w:bookmarkStart w:id="798" w:name="_Toc180749001"/>
      <w:bookmarkStart w:id="799" w:name="_Toc180750970"/>
      <w:bookmarkStart w:id="800" w:name="_Toc184025148"/>
      <w:bookmarkStart w:id="801" w:name="_Toc184025774"/>
      <w:bookmarkStart w:id="802" w:name="_Toc184026400"/>
      <w:bookmarkStart w:id="803" w:name="_Toc184027039"/>
      <w:bookmarkStart w:id="804" w:name="_Toc184283278"/>
      <w:bookmarkStart w:id="805" w:name="_Toc184291493"/>
      <w:bookmarkStart w:id="806" w:name="_Toc180673901"/>
      <w:bookmarkStart w:id="807" w:name="_Toc180675213"/>
      <w:bookmarkStart w:id="808" w:name="_Toc180676721"/>
      <w:bookmarkStart w:id="809" w:name="_Toc180678037"/>
      <w:bookmarkStart w:id="810" w:name="_Toc180679351"/>
      <w:bookmarkStart w:id="811" w:name="_Toc180680666"/>
      <w:bookmarkStart w:id="812" w:name="_Toc180749002"/>
      <w:bookmarkStart w:id="813" w:name="_Toc180750971"/>
      <w:bookmarkStart w:id="814" w:name="_Toc184025149"/>
      <w:bookmarkStart w:id="815" w:name="_Toc184025775"/>
      <w:bookmarkStart w:id="816" w:name="_Toc184026401"/>
      <w:bookmarkStart w:id="817" w:name="_Toc184027040"/>
      <w:bookmarkStart w:id="818" w:name="_Toc184283279"/>
      <w:bookmarkStart w:id="819" w:name="_Toc184291494"/>
      <w:bookmarkStart w:id="820" w:name="_Toc180673902"/>
      <w:bookmarkStart w:id="821" w:name="_Toc180675214"/>
      <w:bookmarkStart w:id="822" w:name="_Toc180676722"/>
      <w:bookmarkStart w:id="823" w:name="_Toc180678038"/>
      <w:bookmarkStart w:id="824" w:name="_Toc180679352"/>
      <w:bookmarkStart w:id="825" w:name="_Toc180680667"/>
      <w:bookmarkStart w:id="826" w:name="_Toc180749003"/>
      <w:bookmarkStart w:id="827" w:name="_Toc180750972"/>
      <w:bookmarkStart w:id="828" w:name="_Toc184025150"/>
      <w:bookmarkStart w:id="829" w:name="_Toc184025776"/>
      <w:bookmarkStart w:id="830" w:name="_Toc184026402"/>
      <w:bookmarkStart w:id="831" w:name="_Toc184027041"/>
      <w:bookmarkStart w:id="832" w:name="_Toc184283280"/>
      <w:bookmarkStart w:id="833" w:name="_Toc184291495"/>
      <w:bookmarkStart w:id="834" w:name="_Toc180673903"/>
      <w:bookmarkStart w:id="835" w:name="_Toc180675215"/>
      <w:bookmarkStart w:id="836" w:name="_Toc180676723"/>
      <w:bookmarkStart w:id="837" w:name="_Toc180678039"/>
      <w:bookmarkStart w:id="838" w:name="_Toc180679353"/>
      <w:bookmarkStart w:id="839" w:name="_Toc180680668"/>
      <w:bookmarkStart w:id="840" w:name="_Toc180749004"/>
      <w:bookmarkStart w:id="841" w:name="_Toc180750973"/>
      <w:bookmarkStart w:id="842" w:name="_Toc184025151"/>
      <w:bookmarkStart w:id="843" w:name="_Toc184025777"/>
      <w:bookmarkStart w:id="844" w:name="_Toc184026403"/>
      <w:bookmarkStart w:id="845" w:name="_Toc184027042"/>
      <w:bookmarkStart w:id="846" w:name="_Toc184283281"/>
      <w:bookmarkStart w:id="847" w:name="_Toc184291496"/>
      <w:bookmarkStart w:id="848" w:name="_Toc180673904"/>
      <w:bookmarkStart w:id="849" w:name="_Toc180675216"/>
      <w:bookmarkStart w:id="850" w:name="_Toc180676724"/>
      <w:bookmarkStart w:id="851" w:name="_Toc180678040"/>
      <w:bookmarkStart w:id="852" w:name="_Toc180679354"/>
      <w:bookmarkStart w:id="853" w:name="_Toc180680669"/>
      <w:bookmarkStart w:id="854" w:name="_Toc180749005"/>
      <w:bookmarkStart w:id="855" w:name="_Toc180750974"/>
      <w:bookmarkStart w:id="856" w:name="_Toc184025152"/>
      <w:bookmarkStart w:id="857" w:name="_Toc184025778"/>
      <w:bookmarkStart w:id="858" w:name="_Toc184026404"/>
      <w:bookmarkStart w:id="859" w:name="_Toc184027043"/>
      <w:bookmarkStart w:id="860" w:name="_Toc184283282"/>
      <w:bookmarkStart w:id="861" w:name="_Toc184291497"/>
      <w:bookmarkStart w:id="862" w:name="_Toc180673905"/>
      <w:bookmarkStart w:id="863" w:name="_Toc180675217"/>
      <w:bookmarkStart w:id="864" w:name="_Toc180676725"/>
      <w:bookmarkStart w:id="865" w:name="_Toc180678041"/>
      <w:bookmarkStart w:id="866" w:name="_Toc180679355"/>
      <w:bookmarkStart w:id="867" w:name="_Toc180680670"/>
      <w:bookmarkStart w:id="868" w:name="_Toc180749006"/>
      <w:bookmarkStart w:id="869" w:name="_Toc180750975"/>
      <w:bookmarkStart w:id="870" w:name="_Toc184025153"/>
      <w:bookmarkStart w:id="871" w:name="_Toc184025779"/>
      <w:bookmarkStart w:id="872" w:name="_Toc184026405"/>
      <w:bookmarkStart w:id="873" w:name="_Toc184027044"/>
      <w:bookmarkStart w:id="874" w:name="_Toc184283283"/>
      <w:bookmarkStart w:id="875" w:name="_Toc184291498"/>
      <w:bookmarkStart w:id="876" w:name="_Toc23206309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5647BB">
        <w:lastRenderedPageBreak/>
        <w:t xml:space="preserve">IPOTEZE </w:t>
      </w:r>
      <w:r w:rsidR="002C0945" w:rsidRPr="005647BB">
        <w:t>Ș</w:t>
      </w:r>
      <w:r w:rsidRPr="005647BB">
        <w:t>I RISCURI</w:t>
      </w:r>
      <w:bookmarkEnd w:id="876"/>
    </w:p>
    <w:p w14:paraId="45ADDA24" w14:textId="77777777" w:rsidR="004E338A" w:rsidRPr="005647BB" w:rsidRDefault="004E338A" w:rsidP="005647BB">
      <w:pPr>
        <w:ind w:firstLine="576"/>
        <w:rPr>
          <w:rFonts w:ascii="Trebuchet MS" w:hAnsi="Trebuchet MS" w:cs="Arial"/>
        </w:rPr>
      </w:pPr>
      <w:r w:rsidRPr="005647BB">
        <w:rPr>
          <w:rFonts w:ascii="Trebuchet MS" w:hAnsi="Trebuchet MS" w:cs="Arial"/>
        </w:rPr>
        <w:t xml:space="preserve">Au </w:t>
      </w:r>
      <w:proofErr w:type="spellStart"/>
      <w:r w:rsidRPr="005647BB">
        <w:rPr>
          <w:rFonts w:ascii="Trebuchet MS" w:hAnsi="Trebuchet MS" w:cs="Arial"/>
        </w:rPr>
        <w:t>fost</w:t>
      </w:r>
      <w:proofErr w:type="spellEnd"/>
      <w:r w:rsidRPr="005647BB">
        <w:rPr>
          <w:rFonts w:ascii="Trebuchet MS" w:hAnsi="Trebuchet MS" w:cs="Arial"/>
        </w:rPr>
        <w:t xml:space="preserve"> </w:t>
      </w:r>
      <w:proofErr w:type="spellStart"/>
      <w:r w:rsidRPr="005647BB">
        <w:rPr>
          <w:rFonts w:ascii="Trebuchet MS" w:hAnsi="Trebuchet MS" w:cs="Arial"/>
        </w:rPr>
        <w:t>identificate</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analizate</w:t>
      </w:r>
      <w:proofErr w:type="spellEnd"/>
      <w:r w:rsidRPr="005647BB">
        <w:rPr>
          <w:rFonts w:ascii="Trebuchet MS" w:hAnsi="Trebuchet MS" w:cs="Arial"/>
        </w:rPr>
        <w:t xml:space="preserve"> </w:t>
      </w:r>
      <w:proofErr w:type="spellStart"/>
      <w:r w:rsidRPr="005647BB">
        <w:rPr>
          <w:rFonts w:ascii="Trebuchet MS" w:hAnsi="Trebuchet MS" w:cs="Arial"/>
        </w:rPr>
        <w:t>ipotezele</w:t>
      </w:r>
      <w:proofErr w:type="spellEnd"/>
      <w:r w:rsidRPr="005647BB">
        <w:rPr>
          <w:rFonts w:ascii="Trebuchet MS" w:hAnsi="Trebuchet MS" w:cs="Arial"/>
        </w:rPr>
        <w:t xml:space="preserve">, precum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riscurile</w:t>
      </w:r>
      <w:proofErr w:type="spellEnd"/>
      <w:r w:rsidRPr="005647BB">
        <w:rPr>
          <w:rFonts w:ascii="Trebuchet MS" w:hAnsi="Trebuchet MS" w:cs="Arial"/>
        </w:rPr>
        <w:t xml:space="preserve"> care </w:t>
      </w:r>
      <w:proofErr w:type="spellStart"/>
      <w:r w:rsidRPr="005647BB">
        <w:rPr>
          <w:rFonts w:ascii="Trebuchet MS" w:hAnsi="Trebuchet MS" w:cs="Arial"/>
        </w:rPr>
        <w:t>ar</w:t>
      </w:r>
      <w:proofErr w:type="spellEnd"/>
      <w:r w:rsidRPr="005647BB">
        <w:rPr>
          <w:rFonts w:ascii="Trebuchet MS" w:hAnsi="Trebuchet MS" w:cs="Arial"/>
        </w:rPr>
        <w:t xml:space="preserve"> </w:t>
      </w:r>
      <w:proofErr w:type="spellStart"/>
      <w:r w:rsidRPr="005647BB">
        <w:rPr>
          <w:rFonts w:ascii="Trebuchet MS" w:hAnsi="Trebuchet MS" w:cs="Arial"/>
        </w:rPr>
        <w:t>putea</w:t>
      </w:r>
      <w:proofErr w:type="spellEnd"/>
      <w:r w:rsidRPr="005647BB">
        <w:rPr>
          <w:rFonts w:ascii="Trebuchet MS" w:hAnsi="Trebuchet MS" w:cs="Arial"/>
        </w:rPr>
        <w:t xml:space="preserve"> </w:t>
      </w:r>
      <w:proofErr w:type="spellStart"/>
      <w:r w:rsidRPr="005647BB">
        <w:rPr>
          <w:rFonts w:ascii="Trebuchet MS" w:hAnsi="Trebuchet MS" w:cs="Arial"/>
        </w:rPr>
        <w:t>afecta</w:t>
      </w:r>
      <w:proofErr w:type="spellEnd"/>
      <w:r w:rsidRPr="005647BB">
        <w:rPr>
          <w:rFonts w:ascii="Trebuchet MS" w:hAnsi="Trebuchet MS" w:cs="Arial"/>
        </w:rPr>
        <w:t xml:space="preserve"> </w:t>
      </w:r>
      <w:proofErr w:type="spellStart"/>
      <w:r w:rsidRPr="005647BB">
        <w:rPr>
          <w:rFonts w:ascii="Trebuchet MS" w:hAnsi="Trebuchet MS" w:cs="Arial"/>
        </w:rPr>
        <w:t>implementarea</w:t>
      </w:r>
      <w:proofErr w:type="spellEnd"/>
      <w:r w:rsidRPr="005647BB">
        <w:rPr>
          <w:rFonts w:ascii="Trebuchet MS" w:hAnsi="Trebuchet MS" w:cs="Arial"/>
        </w:rPr>
        <w:t xml:space="preserve"> cu </w:t>
      </w:r>
      <w:proofErr w:type="spellStart"/>
      <w:r w:rsidRPr="005647BB">
        <w:rPr>
          <w:rFonts w:ascii="Trebuchet MS" w:hAnsi="Trebuchet MS" w:cs="Arial"/>
        </w:rPr>
        <w:t>succes</w:t>
      </w:r>
      <w:proofErr w:type="spellEnd"/>
      <w:r w:rsidRPr="005647BB">
        <w:rPr>
          <w:rFonts w:ascii="Trebuchet MS" w:hAnsi="Trebuchet MS" w:cs="Arial"/>
        </w:rPr>
        <w:t xml:space="preserve"> a </w:t>
      </w:r>
      <w:proofErr w:type="spellStart"/>
      <w:r w:rsidRPr="005647BB">
        <w:rPr>
          <w:rFonts w:ascii="Trebuchet MS" w:hAnsi="Trebuchet MS" w:cs="Arial"/>
        </w:rPr>
        <w:t>Investiției</w:t>
      </w:r>
      <w:proofErr w:type="spellEnd"/>
      <w:r w:rsidRPr="005647BB">
        <w:rPr>
          <w:rFonts w:ascii="Trebuchet MS" w:hAnsi="Trebuchet MS" w:cs="Arial"/>
        </w:rPr>
        <w:t xml:space="preserve">. </w:t>
      </w:r>
    </w:p>
    <w:p w14:paraId="3996835A" w14:textId="77777777" w:rsidR="00F9639E" w:rsidRPr="005647BB" w:rsidRDefault="00F9639E" w:rsidP="009D2B97">
      <w:pPr>
        <w:pStyle w:val="Heading2"/>
      </w:pPr>
      <w:bookmarkStart w:id="877" w:name="_Toc254095668"/>
      <w:bookmarkStart w:id="878" w:name="_Toc254163383"/>
      <w:bookmarkStart w:id="879" w:name="_Toc232063096"/>
      <w:proofErr w:type="spellStart"/>
      <w:r w:rsidRPr="005647BB">
        <w:t>I</w:t>
      </w:r>
      <w:bookmarkEnd w:id="877"/>
      <w:bookmarkEnd w:id="878"/>
      <w:r w:rsidRPr="005647BB">
        <w:t>poteze</w:t>
      </w:r>
      <w:bookmarkEnd w:id="879"/>
      <w:proofErr w:type="spellEnd"/>
    </w:p>
    <w:p w14:paraId="793CC42C" w14:textId="77777777" w:rsidR="009D2B97" w:rsidRPr="00180EDC" w:rsidRDefault="009D2B97" w:rsidP="005647BB">
      <w:pPr>
        <w:ind w:firstLine="708"/>
        <w:rPr>
          <w:rFonts w:ascii="Trebuchet MS" w:hAnsi="Trebuchet MS" w:cs="Arial"/>
          <w:color w:val="000000"/>
        </w:rPr>
      </w:pPr>
      <w:proofErr w:type="spellStart"/>
      <w:r w:rsidRPr="00180EDC">
        <w:rPr>
          <w:rFonts w:ascii="Trebuchet MS" w:hAnsi="Trebuchet MS" w:cs="Arial"/>
          <w:color w:val="000000"/>
        </w:rPr>
        <w:t>Derularea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activităților</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proiectare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w:t>
      </w:r>
      <w:proofErr w:type="spellEnd"/>
      <w:r w:rsidRPr="00180EDC">
        <w:rPr>
          <w:rFonts w:ascii="Trebuchet MS" w:hAnsi="Trebuchet MS" w:cs="Arial"/>
          <w:color w:val="000000"/>
        </w:rPr>
        <w:t xml:space="preserve"> fi </w:t>
      </w:r>
      <w:proofErr w:type="spellStart"/>
      <w:r w:rsidRPr="00180EDC">
        <w:rPr>
          <w:rFonts w:ascii="Trebuchet MS" w:hAnsi="Trebuchet MS" w:cs="Arial"/>
          <w:color w:val="000000"/>
        </w:rPr>
        <w:t>realizată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baza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următoarele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ipoteze</w:t>
      </w:r>
      <w:proofErr w:type="spellEnd"/>
      <w:r w:rsidRPr="00180EDC">
        <w:rPr>
          <w:rFonts w:ascii="Trebuchet MS" w:hAnsi="Trebuchet MS" w:cs="Arial"/>
          <w:color w:val="000000"/>
        </w:rPr>
        <w:t>:</w:t>
      </w:r>
    </w:p>
    <w:p w14:paraId="2B3EB7F5" w14:textId="77777777" w:rsidR="009D2B97" w:rsidRPr="00180EDC" w:rsidRDefault="009D2B97">
      <w:pPr>
        <w:numPr>
          <w:ilvl w:val="0"/>
          <w:numId w:val="4"/>
        </w:numPr>
        <w:ind w:left="360"/>
        <w:rPr>
          <w:rFonts w:ascii="Trebuchet MS" w:hAnsi="Trebuchet MS" w:cs="Arial"/>
          <w:color w:val="000000"/>
        </w:rPr>
      </w:pPr>
      <w:proofErr w:type="spellStart"/>
      <w:r w:rsidRPr="00180EDC">
        <w:rPr>
          <w:rFonts w:ascii="Trebuchet MS" w:hAnsi="Trebuchet MS" w:cs="Arial"/>
          <w:color w:val="000000"/>
        </w:rPr>
        <w:t>Respectarea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cadrului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instituțional</w:t>
      </w:r>
      <w:proofErr w:type="spellEnd"/>
      <w:r w:rsidRPr="00180EDC">
        <w:rPr>
          <w:rFonts w:ascii="Trebuchet MS" w:hAnsi="Trebuchet MS" w:cs="Arial"/>
          <w:color w:val="000000"/>
        </w:rPr>
        <w:t xml:space="preserve"> legal;</w:t>
      </w:r>
    </w:p>
    <w:p w14:paraId="2024021B" w14:textId="77777777" w:rsidR="009D2B97" w:rsidRPr="00C325CE" w:rsidRDefault="009D2B97">
      <w:pPr>
        <w:numPr>
          <w:ilvl w:val="0"/>
          <w:numId w:val="4"/>
        </w:numPr>
        <w:ind w:left="360"/>
        <w:rPr>
          <w:rFonts w:ascii="Trebuchet MS" w:hAnsi="Trebuchet MS" w:cs="Arial"/>
          <w:color w:val="000000"/>
          <w:lang w:val="fr-FR"/>
        </w:rPr>
      </w:pPr>
      <w:proofErr w:type="spellStart"/>
      <w:r w:rsidRPr="00C325CE">
        <w:rPr>
          <w:rFonts w:ascii="Trebuchet MS" w:hAnsi="Trebuchet MS" w:cs="Arial"/>
          <w:color w:val="000000"/>
          <w:lang w:val="fr-FR"/>
        </w:rPr>
        <w:t>Elaborarea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proiectului</w:t>
      </w:r>
      <w:proofErr w:type="spellEnd"/>
      <w:r w:rsidRPr="00C325CE">
        <w:rPr>
          <w:rFonts w:ascii="Trebuchet MS" w:hAnsi="Trebuchet MS" w:cs="Arial"/>
          <w:color w:val="000000"/>
          <w:lang w:val="fr-FR"/>
        </w:rPr>
        <w:t xml:space="preserve"> este </w:t>
      </w:r>
      <w:proofErr w:type="spellStart"/>
      <w:r w:rsidRPr="00C325CE">
        <w:rPr>
          <w:rFonts w:ascii="Trebuchet MS" w:hAnsi="Trebuchet MS" w:cs="Arial"/>
          <w:color w:val="000000"/>
          <w:lang w:val="fr-FR"/>
        </w:rPr>
        <w:t>corelată</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cu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obiectivele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europene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naționale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regionale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județene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termen</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scurt</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mediu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lung</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cu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privire</w:t>
      </w:r>
      <w:proofErr w:type="spellEnd"/>
      <w:r w:rsidRPr="00C325CE">
        <w:rPr>
          <w:rFonts w:ascii="Trebuchet MS" w:hAnsi="Trebuchet MS" w:cs="Arial"/>
          <w:color w:val="000000"/>
          <w:lang w:val="fr-FR"/>
        </w:rPr>
        <w:t xml:space="preserve"> la </w:t>
      </w:r>
      <w:proofErr w:type="spellStart"/>
      <w:r w:rsidRPr="00C325CE">
        <w:rPr>
          <w:rFonts w:ascii="Trebuchet MS" w:hAnsi="Trebuchet MS" w:cs="Arial"/>
          <w:color w:val="000000"/>
          <w:lang w:val="fr-FR"/>
        </w:rPr>
        <w:t>managementul</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riscului</w:t>
      </w:r>
      <w:proofErr w:type="spellEnd"/>
      <w:r w:rsidRPr="00C325CE">
        <w:rPr>
          <w:rFonts w:ascii="Trebuchet MS" w:hAnsi="Trebuchet MS" w:cs="Arial"/>
          <w:color w:val="000000"/>
          <w:lang w:val="fr-FR"/>
        </w:rPr>
        <w:t xml:space="preserve"> la </w:t>
      </w:r>
      <w:proofErr w:type="spellStart"/>
      <w:proofErr w:type="gramStart"/>
      <w:r w:rsidRPr="00C325CE">
        <w:rPr>
          <w:rFonts w:ascii="Trebuchet MS" w:hAnsi="Trebuchet MS" w:cs="Arial"/>
          <w:color w:val="000000"/>
          <w:lang w:val="fr-FR"/>
        </w:rPr>
        <w:t>inundații</w:t>
      </w:r>
      <w:proofErr w:type="spellEnd"/>
      <w:r w:rsidRPr="00C325CE">
        <w:rPr>
          <w:rFonts w:ascii="Trebuchet MS" w:hAnsi="Trebuchet MS" w:cs="Arial"/>
          <w:color w:val="000000"/>
          <w:lang w:val="fr-FR"/>
        </w:rPr>
        <w:t>;</w:t>
      </w:r>
      <w:proofErr w:type="gramEnd"/>
    </w:p>
    <w:p w14:paraId="20717FF5" w14:textId="77777777" w:rsidR="009D2B97" w:rsidRPr="00180EDC" w:rsidRDefault="009D2B97">
      <w:pPr>
        <w:numPr>
          <w:ilvl w:val="0"/>
          <w:numId w:val="4"/>
        </w:numPr>
        <w:ind w:left="360"/>
        <w:rPr>
          <w:rFonts w:ascii="Trebuchet MS" w:hAnsi="Trebuchet MS" w:cs="Arial"/>
          <w:color w:val="000000"/>
          <w:lang w:val="it-IT"/>
        </w:rPr>
      </w:pPr>
      <w:proofErr w:type="spellStart"/>
      <w:r w:rsidRPr="00180EDC">
        <w:rPr>
          <w:rFonts w:ascii="Trebuchet MS" w:hAnsi="Trebuchet MS" w:cs="Arial"/>
          <w:color w:val="000000"/>
          <w:lang w:val="fr-FR"/>
        </w:rPr>
        <w:t>Actualele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structuri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instituționale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funcție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responsabilitățile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specifice</w:t>
      </w:r>
      <w:proofErr w:type="spellEnd"/>
      <w:r w:rsidRPr="00180EDC">
        <w:rPr>
          <w:rFonts w:ascii="Trebuchet MS" w:hAnsi="Trebuchet MS" w:cs="Arial"/>
          <w:color w:val="000000"/>
          <w:lang w:val="fr-FR"/>
        </w:rPr>
        <w:t xml:space="preserve"> ale </w:t>
      </w:r>
      <w:proofErr w:type="spellStart"/>
      <w:r w:rsidRPr="00180EDC">
        <w:rPr>
          <w:rFonts w:ascii="Trebuchet MS" w:hAnsi="Trebuchet MS" w:cs="Arial"/>
          <w:color w:val="000000"/>
          <w:lang w:val="fr-FR"/>
        </w:rPr>
        <w:t>acestora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sunt</w:t>
      </w:r>
      <w:proofErr w:type="spellEnd"/>
      <w:r w:rsidRPr="00180EDC">
        <w:rPr>
          <w:rFonts w:ascii="Trebuchet MS" w:hAnsi="Trebuchet MS" w:cs="Arial"/>
          <w:color w:val="000000"/>
          <w:lang w:val="fr-FR"/>
        </w:rPr>
        <w:t xml:space="preserve"> </w:t>
      </w:r>
      <w:r w:rsidRPr="00180EDC">
        <w:rPr>
          <w:rFonts w:ascii="Trebuchet MS" w:hAnsi="Trebuchet MS" w:cs="Arial"/>
          <w:color w:val="000000"/>
          <w:lang w:val="it-IT"/>
        </w:rPr>
        <w:t xml:space="preserve">menținute în vederea implementării corespunzătoare a activităților </w:t>
      </w:r>
      <w:proofErr w:type="gramStart"/>
      <w:r w:rsidRPr="00180EDC">
        <w:rPr>
          <w:rFonts w:ascii="Trebuchet MS" w:hAnsi="Trebuchet MS" w:cs="Arial"/>
          <w:color w:val="000000"/>
          <w:lang w:val="it-IT"/>
        </w:rPr>
        <w:t>proiectului;</w:t>
      </w:r>
      <w:proofErr w:type="gramEnd"/>
    </w:p>
    <w:p w14:paraId="3D468BAF" w14:textId="77777777" w:rsidR="009D2B97" w:rsidRPr="00180EDC" w:rsidRDefault="009D2B97">
      <w:pPr>
        <w:numPr>
          <w:ilvl w:val="0"/>
          <w:numId w:val="4"/>
        </w:numPr>
        <w:ind w:left="360"/>
        <w:rPr>
          <w:rFonts w:ascii="Trebuchet MS" w:hAnsi="Trebuchet MS" w:cs="Arial"/>
          <w:color w:val="000000"/>
          <w:lang w:val="it-IT"/>
        </w:rPr>
      </w:pPr>
      <w:r w:rsidRPr="00180EDC">
        <w:rPr>
          <w:rFonts w:ascii="Trebuchet MS" w:hAnsi="Trebuchet MS" w:cs="Arial"/>
          <w:color w:val="000000"/>
          <w:lang w:val="it-IT"/>
        </w:rPr>
        <w:t>Nu se admit întârzieri în începerea prestării activităților și în derularea acestora, în conformitate cu graficul de prestare;</w:t>
      </w:r>
    </w:p>
    <w:p w14:paraId="56697C75" w14:textId="77777777" w:rsidR="009D2B97" w:rsidRPr="00180EDC" w:rsidRDefault="009D2B97">
      <w:pPr>
        <w:numPr>
          <w:ilvl w:val="0"/>
          <w:numId w:val="4"/>
        </w:numPr>
        <w:ind w:left="360"/>
        <w:rPr>
          <w:rFonts w:ascii="Trebuchet MS" w:hAnsi="Trebuchet MS" w:cs="Arial"/>
          <w:color w:val="000000"/>
          <w:lang w:val="it-IT"/>
        </w:rPr>
      </w:pPr>
      <w:r w:rsidRPr="00180EDC">
        <w:rPr>
          <w:rFonts w:ascii="Trebuchet MS" w:hAnsi="Trebuchet MS" w:cs="Arial"/>
          <w:color w:val="000000"/>
          <w:lang w:val="it-IT"/>
        </w:rPr>
        <w:t>Bună cooperare între toate Părțile implicate: Beneficiar, Prestatori, Autorități competente, precum si orice alte părți implicate;</w:t>
      </w:r>
    </w:p>
    <w:p w14:paraId="27D88413" w14:textId="77777777" w:rsidR="009D2B97" w:rsidRPr="00180EDC" w:rsidRDefault="009D2B97">
      <w:pPr>
        <w:numPr>
          <w:ilvl w:val="0"/>
          <w:numId w:val="4"/>
        </w:numPr>
        <w:ind w:left="360"/>
        <w:rPr>
          <w:rFonts w:ascii="Trebuchet MS" w:hAnsi="Trebuchet MS" w:cs="Arial"/>
          <w:color w:val="000000"/>
          <w:lang w:val="it-IT"/>
        </w:rPr>
      </w:pPr>
      <w:r w:rsidRPr="00180EDC">
        <w:rPr>
          <w:rFonts w:ascii="Trebuchet MS" w:hAnsi="Trebuchet MS" w:cs="Arial"/>
          <w:color w:val="000000"/>
          <w:lang w:val="it-IT"/>
        </w:rPr>
        <w:t>Datele și documentațiile relevante și aflate la dispoziția Beneficiarului pentru realizarea activitătilor vor fi puse la dispoziția Prestatorilorilor după semnarea Contractelor;</w:t>
      </w:r>
    </w:p>
    <w:p w14:paraId="384F9223" w14:textId="77777777" w:rsidR="009D2B97" w:rsidRPr="00180EDC" w:rsidRDefault="009D2B97">
      <w:pPr>
        <w:numPr>
          <w:ilvl w:val="0"/>
          <w:numId w:val="4"/>
        </w:numPr>
        <w:ind w:left="360"/>
        <w:rPr>
          <w:rFonts w:ascii="Trebuchet MS" w:hAnsi="Trebuchet MS" w:cs="Arial"/>
          <w:color w:val="000000"/>
          <w:lang w:val="it-IT"/>
        </w:rPr>
      </w:pPr>
      <w:r w:rsidRPr="00180EDC">
        <w:rPr>
          <w:rFonts w:ascii="Trebuchet MS" w:hAnsi="Trebuchet MS" w:cs="Arial"/>
          <w:color w:val="000000"/>
          <w:lang w:val="it-IT"/>
        </w:rPr>
        <w:t xml:space="preserve">Obținerea rezultatelor așteptate la finalizarea acestor proiecte vor depinde nu doar de factori interni, aflați sub controlul echipei de management a Investiției, ci și de un număr de factori externi, a căror influență trebuie anticipată pentru a minimiza riscurile care ar putea apărea pe parcursul fazei de implementare. Deși factorii externi nu se află sub controlul echipei de management a proiectului, o bună cunoaștere a naturii lor, precum și a condițiilor de apariție a acestora se va dovedi o condiție sine qua non pentru a putea menține sub control riscurile asociate lor. </w:t>
      </w:r>
    </w:p>
    <w:p w14:paraId="02FB0231" w14:textId="77777777" w:rsidR="004D3861" w:rsidRPr="005647BB" w:rsidRDefault="004D3861" w:rsidP="004D3861">
      <w:pPr>
        <w:pStyle w:val="ListParagraph"/>
        <w:ind w:left="714"/>
        <w:rPr>
          <w:rFonts w:ascii="Trebuchet MS" w:hAnsi="Trebuchet MS" w:cs="Arial"/>
          <w:noProof/>
          <w:sz w:val="10"/>
          <w:szCs w:val="10"/>
          <w:lang w:val="it-IT"/>
        </w:rPr>
      </w:pPr>
    </w:p>
    <w:p w14:paraId="728FB40A" w14:textId="77777777" w:rsidR="00F9639E" w:rsidRPr="005647BB" w:rsidRDefault="00F9639E" w:rsidP="009D2B97">
      <w:pPr>
        <w:pStyle w:val="Heading2"/>
      </w:pPr>
      <w:bookmarkStart w:id="880" w:name="_Toc254095669"/>
      <w:bookmarkStart w:id="881" w:name="_Toc254163384"/>
      <w:bookmarkStart w:id="882" w:name="_Toc232063097"/>
      <w:proofErr w:type="spellStart"/>
      <w:r w:rsidRPr="005647BB">
        <w:t>R</w:t>
      </w:r>
      <w:bookmarkEnd w:id="880"/>
      <w:bookmarkEnd w:id="881"/>
      <w:r w:rsidRPr="005647BB">
        <w:t>iscuri</w:t>
      </w:r>
      <w:bookmarkEnd w:id="882"/>
      <w:proofErr w:type="spellEnd"/>
    </w:p>
    <w:p w14:paraId="6A01C617" w14:textId="1C831B1A" w:rsidR="009D2B97" w:rsidRPr="00180EDC" w:rsidRDefault="009D2B97" w:rsidP="005647BB">
      <w:pPr>
        <w:ind w:firstLine="708"/>
        <w:rPr>
          <w:rFonts w:ascii="Trebuchet MS" w:hAnsi="Trebuchet MS" w:cs="Arial"/>
          <w:color w:val="000000"/>
          <w:lang w:val="fr-FR"/>
        </w:rPr>
      </w:pPr>
      <w:proofErr w:type="spellStart"/>
      <w:r w:rsidRPr="00180EDC">
        <w:rPr>
          <w:rFonts w:ascii="Trebuchet MS" w:hAnsi="Trebuchet MS" w:cs="Arial"/>
          <w:color w:val="000000"/>
          <w:lang w:val="fr-FR"/>
        </w:rPr>
        <w:t>Procedura</w:t>
      </w:r>
      <w:proofErr w:type="spellEnd"/>
      <w:r w:rsidRPr="00180EDC">
        <w:rPr>
          <w:rFonts w:ascii="Trebuchet MS" w:hAnsi="Trebuchet MS" w:cs="Arial"/>
          <w:color w:val="000000"/>
          <w:lang w:val="fr-FR"/>
        </w:rPr>
        <w:t xml:space="preserve"> de management a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face parte </w:t>
      </w:r>
      <w:proofErr w:type="spellStart"/>
      <w:r w:rsidRPr="00180EDC">
        <w:rPr>
          <w:rFonts w:ascii="Trebuchet MS" w:hAnsi="Trebuchet MS" w:cs="Arial"/>
          <w:color w:val="000000"/>
          <w:lang w:val="fr-FR"/>
        </w:rPr>
        <w:t>integrantă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strategia</w:t>
      </w:r>
      <w:proofErr w:type="spellEnd"/>
      <w:r w:rsidRPr="00180EDC">
        <w:rPr>
          <w:rFonts w:ascii="Trebuchet MS" w:hAnsi="Trebuchet MS" w:cs="Arial"/>
          <w:color w:val="000000"/>
          <w:lang w:val="fr-FR"/>
        </w:rPr>
        <w:t xml:space="preserve"> de management a </w:t>
      </w:r>
      <w:proofErr w:type="spellStart"/>
      <w:r w:rsidRPr="00180EDC">
        <w:rPr>
          <w:rFonts w:ascii="Trebuchet MS" w:hAnsi="Trebuchet MS" w:cs="Arial"/>
          <w:color w:val="000000"/>
          <w:lang w:val="fr-FR"/>
        </w:rPr>
        <w:t>Investiției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parcursul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 xml:space="preserve">, vor exista </w:t>
      </w:r>
      <w:proofErr w:type="spellStart"/>
      <w:r w:rsidRPr="00180EDC">
        <w:rPr>
          <w:rFonts w:ascii="Trebuchet MS" w:hAnsi="Trebuchet MS" w:cs="Arial"/>
          <w:color w:val="000000"/>
          <w:lang w:val="fr-FR"/>
        </w:rPr>
        <w:t>întâlniri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evaluării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posibile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respectiv</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procesului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minimizare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acestora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vor fi </w:t>
      </w:r>
      <w:proofErr w:type="spellStart"/>
      <w:r w:rsidRPr="00180EDC">
        <w:rPr>
          <w:rFonts w:ascii="Trebuchet MS" w:hAnsi="Trebuchet MS" w:cs="Arial"/>
          <w:color w:val="000000"/>
          <w:lang w:val="fr-FR"/>
        </w:rPr>
        <w:t>implicați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responsabilitate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decizională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sau</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execuție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membrii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echipei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experți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membrii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echipei</w:t>
      </w:r>
      <w:proofErr w:type="spellEnd"/>
      <w:r w:rsidRPr="00180EDC">
        <w:rPr>
          <w:rFonts w:ascii="Trebuchet MS" w:hAnsi="Trebuchet MS" w:cs="Arial"/>
          <w:color w:val="000000"/>
          <w:lang w:val="fr-FR"/>
        </w:rPr>
        <w:t xml:space="preserve"> de management, </w:t>
      </w:r>
      <w:proofErr w:type="spellStart"/>
      <w:r w:rsidRPr="00180EDC">
        <w:rPr>
          <w:rFonts w:ascii="Trebuchet MS" w:hAnsi="Trebuchet MS" w:cs="Arial"/>
          <w:color w:val="000000"/>
          <w:lang w:val="fr-FR"/>
        </w:rPr>
        <w:t>personalul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autorității</w:t>
      </w:r>
      <w:proofErr w:type="spellEnd"/>
      <w:r w:rsidRPr="00180EDC">
        <w:rPr>
          <w:rFonts w:ascii="Trebuchet MS" w:hAnsi="Trebuchet MS" w:cs="Arial"/>
          <w:color w:val="000000"/>
          <w:lang w:val="fr-FR"/>
        </w:rPr>
        <w:t xml:space="preserve"> contractante direct </w:t>
      </w:r>
      <w:proofErr w:type="spellStart"/>
      <w:r w:rsidRPr="00180EDC">
        <w:rPr>
          <w:rFonts w:ascii="Trebuchet MS" w:hAnsi="Trebuchet MS" w:cs="Arial"/>
          <w:color w:val="000000"/>
          <w:lang w:val="fr-FR"/>
        </w:rPr>
        <w:t>implicat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cadrul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întâlnirilor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echipei</w:t>
      </w:r>
      <w:proofErr w:type="spellEnd"/>
      <w:r w:rsidRPr="00180EDC">
        <w:rPr>
          <w:rFonts w:ascii="Trebuchet MS" w:hAnsi="Trebuchet MS" w:cs="Arial"/>
          <w:color w:val="000000"/>
          <w:lang w:val="fr-FR"/>
        </w:rPr>
        <w:t xml:space="preserve"> vor fi </w:t>
      </w:r>
      <w:proofErr w:type="spellStart"/>
      <w:r w:rsidRPr="00180EDC">
        <w:rPr>
          <w:rFonts w:ascii="Trebuchet MS" w:hAnsi="Trebuchet MS" w:cs="Arial"/>
          <w:color w:val="000000"/>
          <w:lang w:val="fr-FR"/>
        </w:rPr>
        <w:t>discutate</w:t>
      </w:r>
      <w:proofErr w:type="spellEnd"/>
      <w:r w:rsidRPr="00180EDC">
        <w:rPr>
          <w:rFonts w:ascii="Trebuchet MS" w:hAnsi="Trebuchet MS" w:cs="Arial"/>
          <w:color w:val="000000"/>
          <w:lang w:val="fr-FR"/>
        </w:rPr>
        <w:t xml:space="preserve"> aspecte </w:t>
      </w:r>
      <w:proofErr w:type="spellStart"/>
      <w:r w:rsidRPr="00180EDC">
        <w:rPr>
          <w:rFonts w:ascii="Trebuchet MS" w:hAnsi="Trebuchet MS" w:cs="Arial"/>
          <w:color w:val="000000"/>
          <w:lang w:val="fr-FR"/>
        </w:rPr>
        <w:t>privind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monitorizarea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prevenția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evaluării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incidenței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impactului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acestora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emiterea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măsuri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corective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preventive</w:t>
      </w:r>
      <w:proofErr w:type="spellEnd"/>
      <w:r w:rsidRPr="00180EDC">
        <w:rPr>
          <w:rFonts w:ascii="Trebuchet MS" w:hAnsi="Trebuchet MS" w:cs="Arial"/>
          <w:color w:val="000000"/>
          <w:lang w:val="fr-FR"/>
        </w:rPr>
        <w:t>.</w:t>
      </w:r>
    </w:p>
    <w:p w14:paraId="61195458" w14:textId="6FE8631F" w:rsidR="009D2B97" w:rsidRPr="00180EDC" w:rsidRDefault="009D2B97" w:rsidP="005647BB">
      <w:pPr>
        <w:ind w:firstLine="708"/>
        <w:rPr>
          <w:rFonts w:ascii="Trebuchet MS" w:hAnsi="Trebuchet MS" w:cs="Arial"/>
          <w:bCs/>
          <w:iCs/>
          <w:color w:val="000000"/>
          <w:lang w:val="fr-FR"/>
        </w:rPr>
      </w:pPr>
      <w:proofErr w:type="spellStart"/>
      <w:r w:rsidRPr="00180EDC">
        <w:rPr>
          <w:rFonts w:ascii="Trebuchet MS" w:hAnsi="Trebuchet MS" w:cs="Arial"/>
          <w:bCs/>
          <w:iCs/>
          <w:color w:val="000000"/>
          <w:lang w:val="fr-FR"/>
        </w:rPr>
        <w:t>Principalele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riscuri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asociate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acestui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contract</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servicii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sunt</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urm</w:t>
      </w:r>
      <w:proofErr w:type="spellEnd"/>
      <w:r w:rsidRPr="00180EDC">
        <w:rPr>
          <w:rFonts w:ascii="Trebuchet MS" w:hAnsi="Trebuchet MS" w:cs="Arial"/>
          <w:bCs/>
          <w:iCs/>
          <w:color w:val="000000"/>
          <w:lang w:val="ro-RO"/>
        </w:rPr>
        <w:t>ă</w:t>
      </w:r>
      <w:proofErr w:type="spellStart"/>
      <w:r w:rsidRPr="00180EDC">
        <w:rPr>
          <w:rFonts w:ascii="Trebuchet MS" w:hAnsi="Trebuchet MS" w:cs="Arial"/>
          <w:bCs/>
          <w:iCs/>
          <w:color w:val="000000"/>
          <w:lang w:val="fr-FR"/>
        </w:rPr>
        <w:t>toarele</w:t>
      </w:r>
      <w:proofErr w:type="spellEnd"/>
      <w:r w:rsidRPr="00180EDC">
        <w:rPr>
          <w:rFonts w:ascii="Trebuchet MS" w:hAnsi="Trebuchet MS" w:cs="Arial"/>
          <w:bCs/>
          <w:iCs/>
          <w:color w:val="000000"/>
          <w:lang w:val="fr-FR"/>
        </w:rPr>
        <w:t>:</w:t>
      </w:r>
      <w:proofErr w:type="gramEnd"/>
    </w:p>
    <w:p w14:paraId="23C594B4"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Eventuale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modificări</w:t>
      </w:r>
      <w:proofErr w:type="spellEnd"/>
      <w:r w:rsidRPr="00180EDC">
        <w:rPr>
          <w:rFonts w:ascii="Trebuchet MS" w:hAnsi="Trebuchet MS" w:cs="Arial"/>
          <w:bCs/>
          <w:iCs/>
          <w:color w:val="000000"/>
          <w:lang w:val="fr-FR"/>
        </w:rPr>
        <w:t>/</w:t>
      </w:r>
      <w:proofErr w:type="spellStart"/>
      <w:r w:rsidRPr="00180EDC">
        <w:rPr>
          <w:rFonts w:ascii="Trebuchet MS" w:hAnsi="Trebuchet MS" w:cs="Arial"/>
          <w:bCs/>
          <w:iCs/>
          <w:color w:val="000000"/>
          <w:lang w:val="fr-FR"/>
        </w:rPr>
        <w:t>schimbări</w:t>
      </w:r>
      <w:proofErr w:type="spellEnd"/>
      <w:r w:rsidRPr="00180EDC">
        <w:rPr>
          <w:rFonts w:ascii="Trebuchet MS" w:hAnsi="Trebuchet MS" w:cs="Arial"/>
          <w:bCs/>
          <w:iCs/>
          <w:color w:val="000000"/>
          <w:lang w:val="fr-FR"/>
        </w:rPr>
        <w:t xml:space="preserve"> ale </w:t>
      </w:r>
      <w:proofErr w:type="spellStart"/>
      <w:r w:rsidRPr="00180EDC">
        <w:rPr>
          <w:rFonts w:ascii="Trebuchet MS" w:hAnsi="Trebuchet MS" w:cs="Arial"/>
          <w:bCs/>
          <w:iCs/>
          <w:color w:val="000000"/>
          <w:lang w:val="fr-FR"/>
        </w:rPr>
        <w:t>cadrului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instituțional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legislativ</w:t>
      </w:r>
      <w:proofErr w:type="spellEnd"/>
      <w:r w:rsidRPr="00180EDC">
        <w:rPr>
          <w:rFonts w:ascii="Trebuchet MS" w:hAnsi="Trebuchet MS" w:cs="Arial"/>
          <w:bCs/>
          <w:iCs/>
          <w:color w:val="000000"/>
          <w:lang w:val="fr-FR"/>
        </w:rPr>
        <w:t xml:space="preserve"> care pot </w:t>
      </w:r>
      <w:proofErr w:type="spellStart"/>
      <w:r w:rsidRPr="00180EDC">
        <w:rPr>
          <w:rFonts w:ascii="Trebuchet MS" w:hAnsi="Trebuchet MS" w:cs="Arial"/>
          <w:bCs/>
          <w:iCs/>
          <w:color w:val="000000"/>
          <w:lang w:val="fr-FR"/>
        </w:rPr>
        <w:t>afecta</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implementarea</w:t>
      </w:r>
      <w:proofErr w:type="spellEnd"/>
      <w:r w:rsidRPr="00180EDC">
        <w:rPr>
          <w:rFonts w:ascii="Trebuchet MS" w:hAnsi="Trebuchet MS" w:cs="Arial"/>
          <w:bCs/>
          <w:iCs/>
          <w:color w:val="000000"/>
          <w:lang w:val="fr-FR"/>
        </w:rPr>
        <w:t>;</w:t>
      </w:r>
      <w:proofErr w:type="gramEnd"/>
    </w:p>
    <w:p w14:paraId="6DE683F8"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Resurse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umane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insuficiente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atât</w:t>
      </w:r>
      <w:proofErr w:type="spellEnd"/>
      <w:r w:rsidRPr="00180EDC">
        <w:rPr>
          <w:rFonts w:ascii="Trebuchet MS" w:hAnsi="Trebuchet MS" w:cs="Arial"/>
          <w:bCs/>
          <w:iCs/>
          <w:color w:val="000000"/>
          <w:lang w:val="fr-FR"/>
        </w:rPr>
        <w:t xml:space="preserve"> la </w:t>
      </w:r>
      <w:proofErr w:type="spellStart"/>
      <w:r w:rsidRPr="00180EDC">
        <w:rPr>
          <w:rFonts w:ascii="Trebuchet MS" w:hAnsi="Trebuchet MS" w:cs="Arial"/>
          <w:bCs/>
          <w:iCs/>
          <w:color w:val="000000"/>
          <w:lang w:val="fr-FR"/>
        </w:rPr>
        <w:t>nivelul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Beneficiarului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cât</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la </w:t>
      </w:r>
      <w:proofErr w:type="spellStart"/>
      <w:r w:rsidRPr="00180EDC">
        <w:rPr>
          <w:rFonts w:ascii="Trebuchet MS" w:hAnsi="Trebuchet MS" w:cs="Arial"/>
          <w:bCs/>
          <w:iCs/>
          <w:color w:val="000000"/>
          <w:lang w:val="fr-FR"/>
        </w:rPr>
        <w:t>nivelul</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Prestatorilor</w:t>
      </w:r>
      <w:proofErr w:type="spellEnd"/>
      <w:r w:rsidRPr="00C325CE">
        <w:rPr>
          <w:rFonts w:ascii="Trebuchet MS" w:hAnsi="Trebuchet MS" w:cs="Arial"/>
          <w:bCs/>
          <w:iCs/>
          <w:color w:val="000000"/>
          <w:lang w:val="fr-FR"/>
        </w:rPr>
        <w:t>;</w:t>
      </w:r>
      <w:proofErr w:type="gramEnd"/>
    </w:p>
    <w:p w14:paraId="3F61C558"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Solicit</w:t>
      </w:r>
      <w:proofErr w:type="spellEnd"/>
      <w:r w:rsidRPr="00180EDC">
        <w:rPr>
          <w:rFonts w:ascii="Trebuchet MS" w:hAnsi="Trebuchet MS" w:cs="Arial"/>
          <w:bCs/>
          <w:iCs/>
          <w:color w:val="000000"/>
          <w:lang w:val="ro-RO"/>
        </w:rPr>
        <w:t>ă</w:t>
      </w:r>
      <w:r w:rsidRPr="00180EDC">
        <w:rPr>
          <w:rFonts w:ascii="Trebuchet MS" w:hAnsi="Trebuchet MS" w:cs="Arial"/>
          <w:bCs/>
          <w:iCs/>
          <w:color w:val="000000"/>
          <w:lang w:val="fr-FR"/>
        </w:rPr>
        <w:t xml:space="preserve">ri </w:t>
      </w:r>
      <w:proofErr w:type="spellStart"/>
      <w:r w:rsidRPr="00180EDC">
        <w:rPr>
          <w:rFonts w:ascii="Trebuchet MS" w:hAnsi="Trebuchet MS" w:cs="Arial"/>
          <w:bCs/>
          <w:iCs/>
          <w:color w:val="000000"/>
          <w:lang w:val="fr-FR"/>
        </w:rPr>
        <w:t>suplimentare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din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partea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autorităților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competente</w:t>
      </w:r>
      <w:proofErr w:type="spellEnd"/>
      <w:r w:rsidRPr="00180EDC">
        <w:rPr>
          <w:rFonts w:ascii="Trebuchet MS" w:hAnsi="Trebuchet MS" w:cs="Arial"/>
          <w:bCs/>
          <w:iCs/>
          <w:color w:val="000000"/>
          <w:lang w:val="fr-FR"/>
        </w:rPr>
        <w:t xml:space="preserve">, care pot </w:t>
      </w:r>
      <w:proofErr w:type="spellStart"/>
      <w:r w:rsidRPr="00180EDC">
        <w:rPr>
          <w:rFonts w:ascii="Trebuchet MS" w:hAnsi="Trebuchet MS" w:cs="Arial"/>
          <w:bCs/>
          <w:iCs/>
          <w:color w:val="000000"/>
          <w:lang w:val="fr-FR"/>
        </w:rPr>
        <w:t>genera</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blocaje</w:t>
      </w:r>
      <w:proofErr w:type="spellEnd"/>
      <w:r w:rsidRPr="00180EDC">
        <w:rPr>
          <w:rFonts w:ascii="Trebuchet MS" w:hAnsi="Trebuchet MS" w:cs="Arial"/>
          <w:bCs/>
          <w:iCs/>
          <w:color w:val="000000"/>
          <w:lang w:val="fr-FR"/>
        </w:rPr>
        <w:t>;</w:t>
      </w:r>
      <w:proofErr w:type="gramEnd"/>
    </w:p>
    <w:p w14:paraId="24DC8B60"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Condiții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meteorologice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nefavorabile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prestării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activităților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w:t>
      </w:r>
      <w:proofErr w:type="spellStart"/>
      <w:r w:rsidRPr="00180EDC">
        <w:rPr>
          <w:rFonts w:ascii="Trebuchet MS" w:hAnsi="Trebuchet MS" w:cs="Arial"/>
          <w:bCs/>
          <w:iCs/>
          <w:color w:val="000000"/>
          <w:lang w:val="fr-FR"/>
        </w:rPr>
        <w:t>sau</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situații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neprevăzute</w:t>
      </w:r>
      <w:proofErr w:type="spellEnd"/>
      <w:r w:rsidRPr="00180EDC">
        <w:rPr>
          <w:rFonts w:ascii="Trebuchet MS" w:hAnsi="Trebuchet MS" w:cs="Arial"/>
          <w:bCs/>
          <w:iCs/>
          <w:color w:val="000000"/>
          <w:lang w:val="fr-FR"/>
        </w:rPr>
        <w:t xml:space="preserve"> care pot </w:t>
      </w:r>
      <w:proofErr w:type="spellStart"/>
      <w:r w:rsidRPr="00180EDC">
        <w:rPr>
          <w:rFonts w:ascii="Trebuchet MS" w:hAnsi="Trebuchet MS" w:cs="Arial"/>
          <w:bCs/>
          <w:iCs/>
          <w:color w:val="000000"/>
          <w:lang w:val="fr-FR"/>
        </w:rPr>
        <w:t>împiedica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prestarea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activităților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conform</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planificarii</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inițiale</w:t>
      </w:r>
      <w:proofErr w:type="spellEnd"/>
      <w:r w:rsidRPr="00180EDC">
        <w:rPr>
          <w:rFonts w:ascii="Trebuchet MS" w:hAnsi="Trebuchet MS" w:cs="Arial"/>
          <w:bCs/>
          <w:iCs/>
          <w:color w:val="000000"/>
          <w:lang w:val="fr-FR"/>
        </w:rPr>
        <w:t>;</w:t>
      </w:r>
      <w:proofErr w:type="gramEnd"/>
    </w:p>
    <w:p w14:paraId="3BDBA383" w14:textId="178D7D71"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Incapacitatea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furnizorilor</w:t>
      </w:r>
      <w:proofErr w:type="spellEnd"/>
      <w:r w:rsidRPr="00180EDC">
        <w:rPr>
          <w:rFonts w:ascii="Trebuchet MS" w:hAnsi="Trebuchet MS" w:cs="Arial"/>
          <w:bCs/>
          <w:iCs/>
          <w:color w:val="000000"/>
          <w:lang w:val="fr-FR"/>
        </w:rPr>
        <w:t xml:space="preserve"> </w:t>
      </w:r>
      <w:proofErr w:type="gramStart"/>
      <w:r w:rsidRPr="00180EDC">
        <w:rPr>
          <w:rFonts w:ascii="Trebuchet MS" w:hAnsi="Trebuchet MS" w:cs="Arial"/>
          <w:bCs/>
          <w:iCs/>
          <w:color w:val="000000"/>
          <w:lang w:val="fr-FR"/>
        </w:rPr>
        <w:t>de a</w:t>
      </w:r>
      <w:proofErr w:type="gramEnd"/>
      <w:r w:rsidRPr="00180EDC">
        <w:rPr>
          <w:rFonts w:ascii="Trebuchet MS" w:hAnsi="Trebuchet MS" w:cs="Arial"/>
          <w:bCs/>
          <w:iCs/>
          <w:color w:val="000000"/>
          <w:lang w:val="fr-FR"/>
        </w:rPr>
        <w:t xml:space="preserve"> livra </w:t>
      </w:r>
      <w:proofErr w:type="spellStart"/>
      <w:r w:rsidRPr="00180EDC">
        <w:rPr>
          <w:rFonts w:ascii="Trebuchet MS" w:hAnsi="Trebuchet MS" w:cs="Arial"/>
          <w:bCs/>
          <w:iCs/>
          <w:color w:val="000000"/>
          <w:lang w:val="fr-FR"/>
        </w:rPr>
        <w:t>materiale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echipamente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dotari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timp</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util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pentru</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respectarea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termenelor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asumate</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Guvernul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României</w:t>
      </w:r>
      <w:proofErr w:type="spellEnd"/>
      <w:r w:rsidRPr="00180EDC">
        <w:rPr>
          <w:rFonts w:ascii="Trebuchet MS" w:hAnsi="Trebuchet MS" w:cs="Arial"/>
          <w:bCs/>
          <w:iCs/>
          <w:color w:val="000000"/>
          <w:lang w:val="fr-FR"/>
        </w:rPr>
        <w:t xml:space="preserve"> prin </w:t>
      </w:r>
      <w:proofErr w:type="gramStart"/>
      <w:r w:rsidRPr="00180EDC">
        <w:rPr>
          <w:rFonts w:ascii="Trebuchet MS" w:hAnsi="Trebuchet MS" w:cs="Arial"/>
          <w:bCs/>
          <w:iCs/>
          <w:color w:val="000000"/>
          <w:lang w:val="fr-FR"/>
        </w:rPr>
        <w:t>P.</w:t>
      </w:r>
      <w:r w:rsidR="00413983">
        <w:rPr>
          <w:rFonts w:ascii="Trebuchet MS" w:hAnsi="Trebuchet MS" w:cs="Arial"/>
          <w:bCs/>
          <w:iCs/>
          <w:color w:val="000000"/>
          <w:lang w:val="fr-FR"/>
        </w:rPr>
        <w:t>D</w:t>
      </w:r>
      <w:r w:rsidRPr="00180EDC">
        <w:rPr>
          <w:rFonts w:ascii="Trebuchet MS" w:hAnsi="Trebuchet MS" w:cs="Arial"/>
          <w:bCs/>
          <w:iCs/>
          <w:color w:val="000000"/>
          <w:lang w:val="fr-FR"/>
        </w:rPr>
        <w:t>.</w:t>
      </w:r>
      <w:r w:rsidR="00413983">
        <w:rPr>
          <w:rFonts w:ascii="Trebuchet MS" w:hAnsi="Trebuchet MS" w:cs="Arial"/>
          <w:bCs/>
          <w:iCs/>
          <w:color w:val="000000"/>
          <w:lang w:val="fr-FR"/>
        </w:rPr>
        <w:t>D</w:t>
      </w:r>
      <w:r w:rsidRPr="00180EDC">
        <w:rPr>
          <w:rFonts w:ascii="Trebuchet MS" w:hAnsi="Trebuchet MS" w:cs="Arial"/>
          <w:bCs/>
          <w:iCs/>
          <w:color w:val="000000"/>
          <w:lang w:val="fr-FR"/>
        </w:rPr>
        <w:t>.</w:t>
      </w:r>
      <w:r w:rsidRPr="00C325CE">
        <w:rPr>
          <w:rFonts w:ascii="Trebuchet MS" w:hAnsi="Trebuchet MS" w:cs="Arial"/>
          <w:bCs/>
          <w:iCs/>
          <w:color w:val="000000"/>
          <w:lang w:val="fr-FR"/>
        </w:rPr>
        <w:t>;</w:t>
      </w:r>
      <w:proofErr w:type="gramEnd"/>
    </w:p>
    <w:p w14:paraId="741CB6EC"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lastRenderedPageBreak/>
        <w:t>Cooperare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cu</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poten</w:t>
      </w:r>
      <w:proofErr w:type="spellEnd"/>
      <w:r w:rsidRPr="00180EDC">
        <w:rPr>
          <w:rFonts w:ascii="Trebuchet MS" w:hAnsi="Trebuchet MS" w:cs="Arial"/>
          <w:bCs/>
          <w:iCs/>
          <w:color w:val="000000"/>
          <w:lang w:val="ro-RO"/>
        </w:rPr>
        <w:t>ț</w:t>
      </w:r>
      <w:proofErr w:type="spellStart"/>
      <w:r w:rsidRPr="00180EDC">
        <w:rPr>
          <w:rFonts w:ascii="Trebuchet MS" w:hAnsi="Trebuchet MS" w:cs="Arial"/>
          <w:bCs/>
          <w:iCs/>
          <w:color w:val="000000"/>
          <w:lang w:val="fr-FR"/>
        </w:rPr>
        <w:t>iale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dificultăți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între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factorii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implicați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având</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vedere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numărul</w:t>
      </w:r>
      <w:proofErr w:type="spellEnd"/>
      <w:r w:rsidRPr="00180EDC">
        <w:rPr>
          <w:rFonts w:ascii="Trebuchet MS" w:hAnsi="Trebuchet MS" w:cs="Arial"/>
          <w:bCs/>
          <w:iCs/>
          <w:color w:val="000000"/>
          <w:lang w:val="fr-FR"/>
        </w:rPr>
        <w:t xml:space="preserve"> mare de </w:t>
      </w:r>
      <w:proofErr w:type="spellStart"/>
      <w:r w:rsidRPr="00180EDC">
        <w:rPr>
          <w:rFonts w:ascii="Trebuchet MS" w:hAnsi="Trebuchet MS" w:cs="Arial"/>
          <w:bCs/>
          <w:iCs/>
          <w:color w:val="000000"/>
          <w:lang w:val="fr-FR"/>
        </w:rPr>
        <w:t>instituții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implicate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atât</w:t>
      </w:r>
      <w:proofErr w:type="spellEnd"/>
      <w:r w:rsidRPr="00180EDC">
        <w:rPr>
          <w:rFonts w:ascii="Trebuchet MS" w:hAnsi="Trebuchet MS" w:cs="Arial"/>
          <w:bCs/>
          <w:iCs/>
          <w:color w:val="000000"/>
          <w:lang w:val="fr-FR"/>
        </w:rPr>
        <w:t xml:space="preserve"> la </w:t>
      </w:r>
      <w:proofErr w:type="spellStart"/>
      <w:r w:rsidRPr="00180EDC">
        <w:rPr>
          <w:rFonts w:ascii="Trebuchet MS" w:hAnsi="Trebuchet MS" w:cs="Arial"/>
          <w:bCs/>
          <w:iCs/>
          <w:color w:val="000000"/>
          <w:lang w:val="fr-FR"/>
        </w:rPr>
        <w:t>nivel</w:t>
      </w:r>
      <w:proofErr w:type="spellEnd"/>
      <w:r w:rsidRPr="00180EDC">
        <w:rPr>
          <w:rFonts w:ascii="Trebuchet MS" w:hAnsi="Trebuchet MS" w:cs="Arial"/>
          <w:bCs/>
          <w:iCs/>
          <w:color w:val="000000"/>
          <w:lang w:val="fr-FR"/>
        </w:rPr>
        <w:t xml:space="preserve"> central, </w:t>
      </w:r>
      <w:proofErr w:type="spellStart"/>
      <w:r w:rsidRPr="00180EDC">
        <w:rPr>
          <w:rFonts w:ascii="Trebuchet MS" w:hAnsi="Trebuchet MS" w:cs="Arial"/>
          <w:bCs/>
          <w:iCs/>
          <w:color w:val="000000"/>
          <w:lang w:val="fr-FR"/>
        </w:rPr>
        <w:t>cât</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w:t>
      </w:r>
      <w:proofErr w:type="gramStart"/>
      <w:r w:rsidRPr="00180EDC">
        <w:rPr>
          <w:rFonts w:ascii="Trebuchet MS" w:hAnsi="Trebuchet MS" w:cs="Arial"/>
          <w:bCs/>
          <w:iCs/>
          <w:color w:val="000000"/>
          <w:lang w:val="fr-FR"/>
        </w:rPr>
        <w:t>local;</w:t>
      </w:r>
      <w:proofErr w:type="gramEnd"/>
    </w:p>
    <w:p w14:paraId="0CA26FE0" w14:textId="77777777" w:rsidR="009D2B97" w:rsidRPr="00180EDC"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Întârzieri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procesul</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atribuire</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contractelor</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servicii</w:t>
      </w:r>
      <w:proofErr w:type="spellEnd"/>
      <w:r w:rsidRPr="00180EDC">
        <w:rPr>
          <w:rFonts w:ascii="Trebuchet MS" w:hAnsi="Trebuchet MS" w:cs="Arial"/>
          <w:bCs/>
          <w:iCs/>
          <w:color w:val="000000"/>
          <w:lang w:val="fr-FR"/>
        </w:rPr>
        <w:t xml:space="preserve"> / </w:t>
      </w:r>
      <w:proofErr w:type="spellStart"/>
      <w:r w:rsidRPr="00180EDC">
        <w:rPr>
          <w:rFonts w:ascii="Trebuchet MS" w:hAnsi="Trebuchet MS" w:cs="Arial"/>
          <w:bCs/>
          <w:iCs/>
          <w:color w:val="000000"/>
          <w:lang w:val="fr-FR"/>
        </w:rPr>
        <w:t>lucrări</w:t>
      </w:r>
      <w:proofErr w:type="spellEnd"/>
      <w:r w:rsidRPr="00180EDC">
        <w:rPr>
          <w:rFonts w:ascii="Trebuchet MS" w:hAnsi="Trebuchet MS" w:cs="Arial"/>
          <w:bCs/>
          <w:iCs/>
          <w:color w:val="000000"/>
          <w:lang w:val="fr-FR"/>
        </w:rPr>
        <w:t xml:space="preserve"> </w:t>
      </w:r>
      <w:proofErr w:type="gramStart"/>
      <w:r w:rsidRPr="00180EDC">
        <w:rPr>
          <w:rFonts w:ascii="Trebuchet MS" w:hAnsi="Trebuchet MS" w:cs="Arial"/>
          <w:bCs/>
          <w:iCs/>
          <w:color w:val="000000"/>
          <w:lang w:val="fr-FR"/>
        </w:rPr>
        <w:t>ca</w:t>
      </w:r>
      <w:proofErr w:type="gram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urmare</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unor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contestații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sau</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neprezentări</w:t>
      </w:r>
      <w:proofErr w:type="spellEnd"/>
      <w:r w:rsidRPr="00180EDC">
        <w:rPr>
          <w:rFonts w:ascii="Trebuchet MS" w:hAnsi="Trebuchet MS" w:cs="Arial"/>
          <w:bCs/>
          <w:iCs/>
          <w:color w:val="000000"/>
          <w:lang w:val="fr-FR"/>
        </w:rPr>
        <w:t>;</w:t>
      </w:r>
      <w:proofErr w:type="gramEnd"/>
    </w:p>
    <w:p w14:paraId="4EAAACD5" w14:textId="77777777" w:rsidR="009D2B97" w:rsidRPr="00180EDC" w:rsidRDefault="009D2B97">
      <w:pPr>
        <w:pStyle w:val="ListParagraph"/>
        <w:numPr>
          <w:ilvl w:val="0"/>
          <w:numId w:val="3"/>
        </w:numPr>
        <w:ind w:left="360"/>
        <w:rPr>
          <w:rFonts w:ascii="Trebuchet MS" w:hAnsi="Trebuchet MS" w:cs="Arial"/>
          <w:bCs/>
          <w:iCs/>
          <w:noProof/>
          <w:lang w:val="ro-RO"/>
        </w:rPr>
      </w:pPr>
      <w:r w:rsidRPr="00180EDC">
        <w:rPr>
          <w:rFonts w:ascii="Trebuchet MS" w:hAnsi="Trebuchet MS" w:cs="Arial"/>
          <w:bCs/>
          <w:iCs/>
          <w:noProof/>
          <w:lang w:val="ro-RO"/>
        </w:rPr>
        <w:t>Întarzieri în procesul de aprobare a indicatorilor tehnico – economici datorate dificultăților în obținerea avizelor și acordurilor solicitate prin Certificatul de Urbanism</w:t>
      </w:r>
      <w:r w:rsidRPr="00C325CE">
        <w:rPr>
          <w:rFonts w:ascii="Trebuchet MS" w:hAnsi="Trebuchet MS" w:cs="Arial"/>
          <w:bCs/>
          <w:iCs/>
          <w:noProof/>
          <w:lang w:val="fr-FR"/>
        </w:rPr>
        <w:t>;</w:t>
      </w:r>
    </w:p>
    <w:p w14:paraId="04B533A9" w14:textId="77777777" w:rsidR="009D2B97" w:rsidRDefault="009D2B97">
      <w:pPr>
        <w:numPr>
          <w:ilvl w:val="0"/>
          <w:numId w:val="3"/>
        </w:numPr>
        <w:ind w:left="360"/>
        <w:rPr>
          <w:rFonts w:ascii="Trebuchet MS" w:hAnsi="Trebuchet MS" w:cs="Arial"/>
          <w:bCs/>
          <w:iCs/>
          <w:color w:val="000000"/>
          <w:lang w:val="fr-FR"/>
        </w:rPr>
      </w:pPr>
      <w:proofErr w:type="spellStart"/>
      <w:r w:rsidRPr="00180EDC">
        <w:rPr>
          <w:rFonts w:ascii="Trebuchet MS" w:hAnsi="Trebuchet MS" w:cs="Arial"/>
          <w:bCs/>
          <w:iCs/>
          <w:color w:val="000000"/>
          <w:lang w:val="fr-FR"/>
        </w:rPr>
        <w:t>Nerespectarea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calendarului</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implementare</w:t>
      </w:r>
      <w:proofErr w:type="spellEnd"/>
      <w:r w:rsidRPr="00180EDC">
        <w:rPr>
          <w:rFonts w:ascii="Trebuchet MS" w:hAnsi="Trebuchet MS" w:cs="Arial"/>
          <w:bCs/>
          <w:iCs/>
          <w:color w:val="000000"/>
          <w:lang w:val="fr-FR"/>
        </w:rPr>
        <w:t xml:space="preserve"> de c</w:t>
      </w:r>
      <w:r w:rsidRPr="00180EDC">
        <w:rPr>
          <w:rFonts w:ascii="Trebuchet MS" w:hAnsi="Trebuchet MS" w:cs="Arial"/>
          <w:bCs/>
          <w:iCs/>
          <w:color w:val="000000"/>
          <w:lang w:val="ro-RO"/>
        </w:rPr>
        <w:t>ă</w:t>
      </w:r>
      <w:proofErr w:type="spellStart"/>
      <w:r w:rsidRPr="00180EDC">
        <w:rPr>
          <w:rFonts w:ascii="Trebuchet MS" w:hAnsi="Trebuchet MS" w:cs="Arial"/>
          <w:bCs/>
          <w:iCs/>
          <w:color w:val="000000"/>
          <w:lang w:val="fr-FR"/>
        </w:rPr>
        <w:t>tre</w:t>
      </w:r>
      <w:proofErr w:type="spellEnd"/>
      <w:r w:rsidRPr="00180EDC">
        <w:rPr>
          <w:rFonts w:ascii="Trebuchet MS" w:hAnsi="Trebuchet MS" w:cs="Arial"/>
          <w:bCs/>
          <w:iCs/>
          <w:color w:val="000000"/>
          <w:lang w:val="fr-FR"/>
        </w:rPr>
        <w:t xml:space="preserve"> </w:t>
      </w:r>
      <w:proofErr w:type="spellStart"/>
      <w:proofErr w:type="gramStart"/>
      <w:r w:rsidRPr="00180EDC">
        <w:rPr>
          <w:rFonts w:ascii="Trebuchet MS" w:hAnsi="Trebuchet MS" w:cs="Arial"/>
          <w:bCs/>
          <w:iCs/>
          <w:color w:val="000000"/>
          <w:lang w:val="fr-FR"/>
        </w:rPr>
        <w:t>Prestator</w:t>
      </w:r>
      <w:proofErr w:type="spellEnd"/>
      <w:r w:rsidRPr="00180EDC">
        <w:rPr>
          <w:rFonts w:ascii="Trebuchet MS" w:hAnsi="Trebuchet MS" w:cs="Arial"/>
          <w:bCs/>
          <w:iCs/>
          <w:color w:val="000000"/>
          <w:lang w:val="fr-FR"/>
        </w:rPr>
        <w:t>;</w:t>
      </w:r>
      <w:proofErr w:type="gramEnd"/>
    </w:p>
    <w:p w14:paraId="368B8A6D" w14:textId="77777777" w:rsidR="009D2B97" w:rsidRPr="00180EDC" w:rsidRDefault="009D2B97">
      <w:pPr>
        <w:numPr>
          <w:ilvl w:val="0"/>
          <w:numId w:val="3"/>
        </w:numPr>
        <w:ind w:left="360"/>
        <w:rPr>
          <w:rFonts w:ascii="Trebuchet MS" w:hAnsi="Trebuchet MS" w:cs="Arial"/>
          <w:bCs/>
          <w:iCs/>
          <w:color w:val="000000"/>
          <w:lang w:val="fr-FR"/>
        </w:rPr>
      </w:pPr>
      <w:r>
        <w:rPr>
          <w:rFonts w:ascii="Trebuchet MS" w:hAnsi="Trebuchet MS" w:cs="Arial"/>
          <w:bCs/>
          <w:iCs/>
          <w:color w:val="000000"/>
          <w:lang w:val="fr-FR"/>
        </w:rPr>
        <w:t xml:space="preserve">Orice </w:t>
      </w:r>
      <w:proofErr w:type="spellStart"/>
      <w:r>
        <w:rPr>
          <w:rFonts w:ascii="Trebuchet MS" w:hAnsi="Trebuchet MS" w:cs="Arial"/>
          <w:bCs/>
          <w:iCs/>
          <w:color w:val="000000"/>
          <w:lang w:val="fr-FR"/>
        </w:rPr>
        <w:t>alte</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tipuri</w:t>
      </w:r>
      <w:proofErr w:type="spellEnd"/>
      <w:r>
        <w:rPr>
          <w:rFonts w:ascii="Trebuchet MS" w:hAnsi="Trebuchet MS" w:cs="Arial"/>
          <w:bCs/>
          <w:iCs/>
          <w:color w:val="000000"/>
          <w:lang w:val="fr-FR"/>
        </w:rPr>
        <w:t xml:space="preserve"> de </w:t>
      </w:r>
      <w:proofErr w:type="spellStart"/>
      <w:r>
        <w:rPr>
          <w:rFonts w:ascii="Trebuchet MS" w:hAnsi="Trebuchet MS" w:cs="Arial"/>
          <w:bCs/>
          <w:iCs/>
          <w:color w:val="000000"/>
          <w:lang w:val="fr-FR"/>
        </w:rPr>
        <w:t>întârzieri</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sau</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probleme</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apărute</w:t>
      </w:r>
      <w:proofErr w:type="spellEnd"/>
      <w:r>
        <w:rPr>
          <w:rFonts w:ascii="Trebuchet MS" w:hAnsi="Trebuchet MS" w:cs="Arial"/>
          <w:bCs/>
          <w:iCs/>
          <w:color w:val="000000"/>
          <w:lang w:val="fr-FR"/>
        </w:rPr>
        <w:t xml:space="preserve"> care nu </w:t>
      </w:r>
      <w:proofErr w:type="spellStart"/>
      <w:r>
        <w:rPr>
          <w:rFonts w:ascii="Trebuchet MS" w:hAnsi="Trebuchet MS" w:cs="Arial"/>
          <w:bCs/>
          <w:iCs/>
          <w:color w:val="000000"/>
          <w:lang w:val="fr-FR"/>
        </w:rPr>
        <w:t>sunt</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din</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cauza</w:t>
      </w:r>
      <w:proofErr w:type="spellEnd"/>
      <w:r>
        <w:rPr>
          <w:rFonts w:ascii="Trebuchet MS" w:hAnsi="Trebuchet MS" w:cs="Arial"/>
          <w:bCs/>
          <w:iCs/>
          <w:color w:val="000000"/>
          <w:lang w:val="fr-FR"/>
        </w:rPr>
        <w:t xml:space="preserve"> </w:t>
      </w:r>
      <w:proofErr w:type="spellStart"/>
      <w:r>
        <w:rPr>
          <w:rFonts w:ascii="Trebuchet MS" w:hAnsi="Trebuchet MS" w:cs="Arial"/>
          <w:bCs/>
          <w:iCs/>
          <w:color w:val="000000"/>
          <w:lang w:val="fr-FR"/>
        </w:rPr>
        <w:t>autorității</w:t>
      </w:r>
      <w:proofErr w:type="spellEnd"/>
      <w:r>
        <w:rPr>
          <w:rFonts w:ascii="Trebuchet MS" w:hAnsi="Trebuchet MS" w:cs="Arial"/>
          <w:bCs/>
          <w:iCs/>
          <w:color w:val="000000"/>
          <w:lang w:val="fr-FR"/>
        </w:rPr>
        <w:t xml:space="preserve"> contractante.</w:t>
      </w:r>
    </w:p>
    <w:p w14:paraId="224A3BA2" w14:textId="77777777" w:rsidR="009D2B97" w:rsidRPr="00847B0E" w:rsidRDefault="009D2B97" w:rsidP="009D2B97">
      <w:pPr>
        <w:rPr>
          <w:rFonts w:ascii="Trebuchet MS" w:hAnsi="Trebuchet MS" w:cs="Arial"/>
          <w:bCs/>
          <w:iCs/>
          <w:color w:val="000000"/>
          <w:sz w:val="10"/>
          <w:szCs w:val="10"/>
          <w:lang w:val="fr-FR"/>
        </w:rPr>
      </w:pPr>
    </w:p>
    <w:p w14:paraId="14DE8CFF" w14:textId="77777777" w:rsidR="009D2B97" w:rsidRDefault="009D2B97" w:rsidP="009D2B97">
      <w:pPr>
        <w:ind w:firstLine="708"/>
        <w:rPr>
          <w:rFonts w:ascii="Trebuchet MS" w:hAnsi="Trebuchet MS" w:cs="Arial"/>
          <w:bCs/>
          <w:iCs/>
          <w:color w:val="000000"/>
          <w:lang w:val="fr-FR"/>
        </w:rPr>
      </w:pPr>
      <w:proofErr w:type="spellStart"/>
      <w:r w:rsidRPr="00180EDC">
        <w:rPr>
          <w:rFonts w:ascii="Trebuchet MS" w:hAnsi="Trebuchet MS" w:cs="Arial"/>
          <w:bCs/>
          <w:iCs/>
          <w:color w:val="000000"/>
          <w:lang w:val="fr-FR"/>
        </w:rPr>
        <w:t>Modalitatea</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minimizare</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riscurilor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pornește</w:t>
      </w:r>
      <w:proofErr w:type="spellEnd"/>
      <w:r w:rsidRPr="00180EDC">
        <w:rPr>
          <w:rFonts w:ascii="Trebuchet MS" w:hAnsi="Trebuchet MS" w:cs="Arial"/>
          <w:bCs/>
          <w:iCs/>
          <w:color w:val="000000"/>
          <w:lang w:val="fr-FR"/>
        </w:rPr>
        <w:t xml:space="preserve"> de la un management de </w:t>
      </w:r>
      <w:proofErr w:type="spellStart"/>
      <w:r w:rsidRPr="00180EDC">
        <w:rPr>
          <w:rFonts w:ascii="Trebuchet MS" w:hAnsi="Trebuchet MS" w:cs="Arial"/>
          <w:bCs/>
          <w:iCs/>
          <w:color w:val="000000"/>
          <w:lang w:val="fr-FR"/>
        </w:rPr>
        <w:t>proiect</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eficient</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urmărește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procesele</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implementare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pentru</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garanta</w:t>
      </w:r>
      <w:proofErr w:type="spellEnd"/>
      <w:r w:rsidRPr="00180EDC">
        <w:rPr>
          <w:rFonts w:ascii="Trebuchet MS" w:hAnsi="Trebuchet MS" w:cs="Arial"/>
          <w:bCs/>
          <w:iCs/>
          <w:color w:val="000000"/>
          <w:lang w:val="fr-FR"/>
        </w:rPr>
        <w:t xml:space="preserve"> buna </w:t>
      </w:r>
      <w:proofErr w:type="spellStart"/>
      <w:r w:rsidRPr="00180EDC">
        <w:rPr>
          <w:rFonts w:ascii="Trebuchet MS" w:hAnsi="Trebuchet MS" w:cs="Arial"/>
          <w:bCs/>
          <w:iCs/>
          <w:color w:val="000000"/>
          <w:lang w:val="fr-FR"/>
        </w:rPr>
        <w:t>gestionare</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riscurilor</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sintetizată</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modalitatea</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minimizare</w:t>
      </w:r>
      <w:proofErr w:type="spellEnd"/>
      <w:r w:rsidRPr="00180EDC">
        <w:rPr>
          <w:rFonts w:ascii="Trebuchet MS" w:hAnsi="Trebuchet MS" w:cs="Arial"/>
          <w:bCs/>
          <w:iCs/>
          <w:color w:val="000000"/>
          <w:lang w:val="fr-FR"/>
        </w:rPr>
        <w:t xml:space="preserve"> a </w:t>
      </w:r>
      <w:proofErr w:type="spellStart"/>
      <w:r w:rsidRPr="00180EDC">
        <w:rPr>
          <w:rFonts w:ascii="Trebuchet MS" w:hAnsi="Trebuchet MS" w:cs="Arial"/>
          <w:bCs/>
          <w:iCs/>
          <w:color w:val="000000"/>
          <w:lang w:val="fr-FR"/>
        </w:rPr>
        <w:t>riscurilor</w:t>
      </w:r>
      <w:proofErr w:type="spellEnd"/>
      <w:r w:rsidRPr="00180EDC">
        <w:rPr>
          <w:rFonts w:ascii="Trebuchet MS" w:hAnsi="Trebuchet MS" w:cs="Arial"/>
          <w:bCs/>
          <w:iCs/>
          <w:color w:val="000000"/>
          <w:lang w:val="fr-FR"/>
        </w:rPr>
        <w:t>.</w:t>
      </w:r>
    </w:p>
    <w:p w14:paraId="38D3CFA1" w14:textId="77777777" w:rsidR="009D2B97" w:rsidRDefault="009D2B97" w:rsidP="009D2B97">
      <w:pPr>
        <w:ind w:firstLine="708"/>
        <w:rPr>
          <w:rFonts w:ascii="Trebuchet MS" w:hAnsi="Trebuchet MS" w:cs="Arial"/>
          <w:bCs/>
          <w:iCs/>
          <w:color w:val="000000"/>
          <w:lang w:val="fr-FR"/>
        </w:rPr>
      </w:pPr>
      <w:proofErr w:type="spellStart"/>
      <w:r w:rsidRPr="00180EDC">
        <w:rPr>
          <w:rFonts w:ascii="Trebuchet MS" w:hAnsi="Trebuchet MS" w:cs="Arial"/>
          <w:bCs/>
          <w:iCs/>
          <w:color w:val="000000"/>
          <w:lang w:val="fr-FR"/>
        </w:rPr>
        <w:t>Ofertantul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în</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cadrul</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ofertei</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tehnice</w:t>
      </w:r>
      <w:proofErr w:type="spellEnd"/>
      <w:r w:rsidRPr="00180EDC">
        <w:rPr>
          <w:rFonts w:ascii="Trebuchet MS" w:hAnsi="Trebuchet MS" w:cs="Arial"/>
          <w:bCs/>
          <w:iCs/>
          <w:color w:val="000000"/>
          <w:lang w:val="fr-FR"/>
        </w:rPr>
        <w:t xml:space="preserve">, va </w:t>
      </w:r>
      <w:proofErr w:type="spellStart"/>
      <w:r w:rsidRPr="00180EDC">
        <w:rPr>
          <w:rFonts w:ascii="Trebuchet MS" w:hAnsi="Trebuchet MS" w:cs="Arial"/>
          <w:bCs/>
          <w:iCs/>
          <w:color w:val="000000"/>
          <w:lang w:val="fr-FR"/>
        </w:rPr>
        <w:t>identifica</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toate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riscurile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asociate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activității</w:t>
      </w:r>
      <w:proofErr w:type="spellEnd"/>
      <w:r w:rsidRPr="00180EDC">
        <w:rPr>
          <w:rFonts w:ascii="Trebuchet MS" w:hAnsi="Trebuchet MS" w:cs="Arial"/>
          <w:bCs/>
          <w:iCs/>
          <w:color w:val="000000"/>
          <w:lang w:val="fr-FR"/>
        </w:rPr>
        <w:t xml:space="preserve"> de </w:t>
      </w:r>
      <w:proofErr w:type="spellStart"/>
      <w:r w:rsidRPr="00180EDC">
        <w:rPr>
          <w:rFonts w:ascii="Trebuchet MS" w:hAnsi="Trebuchet MS" w:cs="Arial"/>
          <w:bCs/>
          <w:iCs/>
          <w:color w:val="000000"/>
          <w:lang w:val="fr-FR"/>
        </w:rPr>
        <w:t>proiectare</w:t>
      </w:r>
      <w:proofErr w:type="spellEnd"/>
      <w:r w:rsidRPr="00180EDC">
        <w:rPr>
          <w:rFonts w:ascii="Trebuchet MS" w:hAnsi="Trebuchet MS" w:cs="Arial"/>
          <w:bCs/>
          <w:iCs/>
          <w:color w:val="000000"/>
          <w:lang w:val="fr-FR"/>
        </w:rPr>
        <w:t xml:space="preserve"> </w:t>
      </w:r>
      <w:proofErr w:type="spellStart"/>
      <w:r w:rsidRPr="00180EDC">
        <w:rPr>
          <w:rFonts w:ascii="Trebuchet MS" w:hAnsi="Trebuchet MS" w:cs="Arial"/>
          <w:bCs/>
          <w:iCs/>
          <w:color w:val="000000"/>
          <w:lang w:val="fr-FR"/>
        </w:rPr>
        <w:t>și</w:t>
      </w:r>
      <w:proofErr w:type="spellEnd"/>
      <w:r w:rsidRPr="00180EDC">
        <w:rPr>
          <w:rFonts w:ascii="Trebuchet MS" w:hAnsi="Trebuchet MS" w:cs="Arial"/>
          <w:bCs/>
          <w:iCs/>
          <w:color w:val="000000"/>
          <w:lang w:val="fr-FR"/>
        </w:rPr>
        <w:t xml:space="preserve"> va </w:t>
      </w:r>
      <w:proofErr w:type="spellStart"/>
      <w:r w:rsidRPr="00180EDC">
        <w:rPr>
          <w:rFonts w:ascii="Trebuchet MS" w:hAnsi="Trebuchet MS" w:cs="Arial"/>
          <w:bCs/>
          <w:iCs/>
          <w:color w:val="000000"/>
          <w:lang w:val="fr-FR"/>
        </w:rPr>
        <w:t>propune</w:t>
      </w:r>
      <w:proofErr w:type="spellEnd"/>
      <w:r w:rsidRPr="00180EDC">
        <w:rPr>
          <w:rFonts w:ascii="Trebuchet MS" w:hAnsi="Trebuchet MS" w:cs="Arial"/>
          <w:bCs/>
          <w:iCs/>
          <w:color w:val="000000"/>
          <w:lang w:val="fr-FR"/>
        </w:rPr>
        <w:t xml:space="preserve"> un plan de management al </w:t>
      </w:r>
      <w:proofErr w:type="spellStart"/>
      <w:r w:rsidRPr="00180EDC">
        <w:rPr>
          <w:rFonts w:ascii="Trebuchet MS" w:hAnsi="Trebuchet MS" w:cs="Arial"/>
          <w:bCs/>
          <w:iCs/>
          <w:color w:val="000000"/>
          <w:lang w:val="fr-FR"/>
        </w:rPr>
        <w:t>acestora</w:t>
      </w:r>
      <w:proofErr w:type="spellEnd"/>
      <w:r w:rsidRPr="00180EDC">
        <w:rPr>
          <w:rFonts w:ascii="Trebuchet MS" w:hAnsi="Trebuchet MS" w:cs="Arial"/>
          <w:bCs/>
          <w:iCs/>
          <w:color w:val="000000"/>
          <w:lang w:val="fr-FR"/>
        </w:rPr>
        <w:t>.</w:t>
      </w:r>
    </w:p>
    <w:p w14:paraId="500B130D" w14:textId="77777777" w:rsidR="000639D4" w:rsidRDefault="000639D4" w:rsidP="009D2B97">
      <w:pPr>
        <w:ind w:firstLine="708"/>
        <w:rPr>
          <w:rFonts w:ascii="Trebuchet MS" w:hAnsi="Trebuchet MS" w:cs="Arial"/>
          <w:bCs/>
          <w:iCs/>
          <w:color w:val="000000"/>
          <w:lang w:val="fr-FR"/>
        </w:rPr>
      </w:pPr>
    </w:p>
    <w:p w14:paraId="070FC41D" w14:textId="77777777" w:rsidR="000639D4" w:rsidRDefault="000639D4" w:rsidP="009D2B97">
      <w:pPr>
        <w:ind w:firstLine="708"/>
        <w:rPr>
          <w:rFonts w:ascii="Trebuchet MS" w:hAnsi="Trebuchet MS" w:cs="Arial"/>
          <w:bCs/>
          <w:iCs/>
          <w:color w:val="000000"/>
          <w:lang w:val="fr-FR"/>
        </w:rPr>
      </w:pPr>
    </w:p>
    <w:p w14:paraId="1637C0E6" w14:textId="77777777" w:rsidR="000639D4" w:rsidRDefault="000639D4" w:rsidP="009D2B97">
      <w:pPr>
        <w:ind w:firstLine="708"/>
        <w:rPr>
          <w:rFonts w:ascii="Trebuchet MS" w:hAnsi="Trebuchet MS" w:cs="Arial"/>
          <w:bCs/>
          <w:iCs/>
          <w:color w:val="000000"/>
          <w:lang w:val="fr-FR"/>
        </w:rPr>
      </w:pPr>
    </w:p>
    <w:p w14:paraId="4845525F" w14:textId="77777777" w:rsidR="000639D4" w:rsidRDefault="000639D4" w:rsidP="009D2B97">
      <w:pPr>
        <w:ind w:firstLine="708"/>
        <w:rPr>
          <w:rFonts w:ascii="Trebuchet MS" w:hAnsi="Trebuchet MS" w:cs="Arial"/>
          <w:bCs/>
          <w:iCs/>
          <w:color w:val="000000"/>
          <w:lang w:val="fr-FR"/>
        </w:rPr>
      </w:pPr>
    </w:p>
    <w:p w14:paraId="1793C191" w14:textId="77777777" w:rsidR="000639D4" w:rsidRDefault="000639D4" w:rsidP="009D2B97">
      <w:pPr>
        <w:ind w:firstLine="708"/>
        <w:rPr>
          <w:rFonts w:ascii="Trebuchet MS" w:hAnsi="Trebuchet MS" w:cs="Arial"/>
          <w:bCs/>
          <w:iCs/>
          <w:color w:val="000000"/>
          <w:lang w:val="fr-FR"/>
        </w:rPr>
      </w:pPr>
    </w:p>
    <w:p w14:paraId="20DE36CE" w14:textId="77777777" w:rsidR="000639D4" w:rsidRDefault="000639D4" w:rsidP="009D2B97">
      <w:pPr>
        <w:ind w:firstLine="708"/>
        <w:rPr>
          <w:rFonts w:ascii="Trebuchet MS" w:hAnsi="Trebuchet MS" w:cs="Arial"/>
          <w:bCs/>
          <w:iCs/>
          <w:color w:val="000000"/>
          <w:lang w:val="fr-FR"/>
        </w:rPr>
      </w:pPr>
    </w:p>
    <w:p w14:paraId="2165C9B7" w14:textId="77777777" w:rsidR="000639D4" w:rsidRDefault="000639D4" w:rsidP="009D2B97">
      <w:pPr>
        <w:ind w:firstLine="708"/>
        <w:rPr>
          <w:rFonts w:ascii="Trebuchet MS" w:hAnsi="Trebuchet MS" w:cs="Arial"/>
          <w:bCs/>
          <w:iCs/>
          <w:color w:val="000000"/>
          <w:lang w:val="fr-FR"/>
        </w:rPr>
      </w:pPr>
    </w:p>
    <w:p w14:paraId="5FA66CD2" w14:textId="77777777" w:rsidR="000639D4" w:rsidRDefault="000639D4" w:rsidP="009D2B97">
      <w:pPr>
        <w:ind w:firstLine="708"/>
        <w:rPr>
          <w:rFonts w:ascii="Trebuchet MS" w:hAnsi="Trebuchet MS" w:cs="Arial"/>
          <w:bCs/>
          <w:iCs/>
          <w:color w:val="000000"/>
          <w:lang w:val="fr-FR"/>
        </w:rPr>
      </w:pPr>
    </w:p>
    <w:p w14:paraId="7FC2002F" w14:textId="77777777" w:rsidR="000639D4" w:rsidRDefault="000639D4" w:rsidP="009D2B97">
      <w:pPr>
        <w:ind w:firstLine="708"/>
        <w:rPr>
          <w:rFonts w:ascii="Trebuchet MS" w:hAnsi="Trebuchet MS" w:cs="Arial"/>
          <w:bCs/>
          <w:iCs/>
          <w:color w:val="000000"/>
          <w:lang w:val="fr-FR"/>
        </w:rPr>
      </w:pPr>
    </w:p>
    <w:p w14:paraId="1C41599A" w14:textId="77777777" w:rsidR="000639D4" w:rsidRDefault="000639D4" w:rsidP="009D2B97">
      <w:pPr>
        <w:ind w:firstLine="708"/>
        <w:rPr>
          <w:rFonts w:ascii="Trebuchet MS" w:hAnsi="Trebuchet MS" w:cs="Arial"/>
          <w:bCs/>
          <w:iCs/>
          <w:color w:val="000000"/>
          <w:lang w:val="fr-FR"/>
        </w:rPr>
      </w:pPr>
    </w:p>
    <w:p w14:paraId="7D849852" w14:textId="77777777" w:rsidR="000639D4" w:rsidRDefault="000639D4" w:rsidP="009D2B97">
      <w:pPr>
        <w:ind w:firstLine="708"/>
        <w:rPr>
          <w:rFonts w:ascii="Trebuchet MS" w:hAnsi="Trebuchet MS" w:cs="Arial"/>
          <w:bCs/>
          <w:iCs/>
          <w:color w:val="000000"/>
          <w:lang w:val="fr-FR"/>
        </w:rPr>
      </w:pPr>
    </w:p>
    <w:p w14:paraId="25DEE72C" w14:textId="77777777" w:rsidR="000639D4" w:rsidRDefault="000639D4" w:rsidP="009D2B97">
      <w:pPr>
        <w:ind w:firstLine="708"/>
        <w:rPr>
          <w:rFonts w:ascii="Trebuchet MS" w:hAnsi="Trebuchet MS" w:cs="Arial"/>
          <w:bCs/>
          <w:iCs/>
          <w:color w:val="000000"/>
          <w:lang w:val="fr-FR"/>
        </w:rPr>
      </w:pPr>
    </w:p>
    <w:p w14:paraId="4D6E7B6B" w14:textId="77777777" w:rsidR="000639D4" w:rsidRDefault="000639D4" w:rsidP="009D2B97">
      <w:pPr>
        <w:ind w:firstLine="708"/>
        <w:rPr>
          <w:rFonts w:ascii="Trebuchet MS" w:hAnsi="Trebuchet MS" w:cs="Arial"/>
          <w:bCs/>
          <w:iCs/>
          <w:color w:val="000000"/>
          <w:lang w:val="fr-FR"/>
        </w:rPr>
      </w:pPr>
    </w:p>
    <w:p w14:paraId="78D72A1C" w14:textId="77777777" w:rsidR="000639D4" w:rsidRDefault="000639D4" w:rsidP="009D2B97">
      <w:pPr>
        <w:ind w:firstLine="708"/>
        <w:rPr>
          <w:rFonts w:ascii="Trebuchet MS" w:hAnsi="Trebuchet MS" w:cs="Arial"/>
          <w:bCs/>
          <w:iCs/>
          <w:color w:val="000000"/>
          <w:lang w:val="fr-FR"/>
        </w:rPr>
      </w:pPr>
    </w:p>
    <w:p w14:paraId="4DDD13A2" w14:textId="77777777" w:rsidR="000639D4" w:rsidRDefault="000639D4" w:rsidP="009D2B97">
      <w:pPr>
        <w:ind w:firstLine="708"/>
        <w:rPr>
          <w:rFonts w:ascii="Trebuchet MS" w:hAnsi="Trebuchet MS" w:cs="Arial"/>
          <w:bCs/>
          <w:iCs/>
          <w:color w:val="000000"/>
          <w:lang w:val="fr-FR"/>
        </w:rPr>
      </w:pPr>
    </w:p>
    <w:p w14:paraId="3DD3815E" w14:textId="77777777" w:rsidR="000639D4" w:rsidRDefault="000639D4" w:rsidP="009D2B97">
      <w:pPr>
        <w:ind w:firstLine="708"/>
        <w:rPr>
          <w:rFonts w:ascii="Trebuchet MS" w:hAnsi="Trebuchet MS" w:cs="Arial"/>
          <w:bCs/>
          <w:iCs/>
          <w:color w:val="000000"/>
          <w:lang w:val="fr-FR"/>
        </w:rPr>
      </w:pPr>
    </w:p>
    <w:p w14:paraId="0CBE55A8" w14:textId="77777777" w:rsidR="00E34961" w:rsidRDefault="00E34961" w:rsidP="009D2B97">
      <w:pPr>
        <w:ind w:firstLine="708"/>
        <w:rPr>
          <w:rFonts w:ascii="Trebuchet MS" w:hAnsi="Trebuchet MS" w:cs="Arial"/>
          <w:bCs/>
          <w:iCs/>
          <w:color w:val="000000"/>
          <w:lang w:val="fr-FR"/>
        </w:rPr>
      </w:pPr>
    </w:p>
    <w:p w14:paraId="1EF18F94" w14:textId="77777777" w:rsidR="000639D4" w:rsidRDefault="000639D4" w:rsidP="000639D4">
      <w:pPr>
        <w:rPr>
          <w:rFonts w:ascii="Trebuchet MS" w:hAnsi="Trebuchet MS" w:cs="Arial"/>
          <w:bCs/>
          <w:iCs/>
          <w:color w:val="000000"/>
          <w:lang w:val="fr-FR"/>
        </w:rPr>
      </w:pPr>
    </w:p>
    <w:p w14:paraId="018632DA" w14:textId="77777777" w:rsidR="000639D4" w:rsidRDefault="000639D4" w:rsidP="000639D4">
      <w:pPr>
        <w:rPr>
          <w:rFonts w:ascii="Trebuchet MS" w:hAnsi="Trebuchet MS" w:cs="Arial"/>
          <w:bCs/>
          <w:iCs/>
          <w:color w:val="000000"/>
          <w:lang w:val="fr-FR"/>
        </w:rPr>
      </w:pPr>
    </w:p>
    <w:p w14:paraId="2125D2E6" w14:textId="4D38734B" w:rsidR="005D3395" w:rsidRPr="009D2B97" w:rsidRDefault="00680B0D" w:rsidP="005647BB">
      <w:pPr>
        <w:pStyle w:val="Heading1"/>
      </w:pPr>
      <w:bookmarkStart w:id="883" w:name="_Toc232063098"/>
      <w:r w:rsidRPr="009D2B97">
        <w:lastRenderedPageBreak/>
        <w:t xml:space="preserve">DESCRIEREA ACTIVITĂȚILOR </w:t>
      </w:r>
      <w:r w:rsidR="00E00F03" w:rsidRPr="009D2B97">
        <w:t>DIN CADRUL CONTRACTULUI</w:t>
      </w:r>
      <w:bookmarkEnd w:id="883"/>
    </w:p>
    <w:p w14:paraId="4318940D" w14:textId="77777777" w:rsidR="008D2594" w:rsidRPr="005647BB" w:rsidRDefault="008D2594" w:rsidP="009D2B97">
      <w:pPr>
        <w:pStyle w:val="Heading2"/>
      </w:pPr>
      <w:bookmarkStart w:id="884" w:name="_Toc232063099"/>
      <w:r w:rsidRPr="005647BB">
        <w:t>ETAPA I-a</w:t>
      </w:r>
      <w:bookmarkEnd w:id="884"/>
    </w:p>
    <w:p w14:paraId="7E299B01" w14:textId="1A9F19F5" w:rsidR="009D2B97" w:rsidRPr="005647BB" w:rsidRDefault="009D2B97" w:rsidP="009D2B97">
      <w:pPr>
        <w:pStyle w:val="Heading3"/>
        <w:rPr>
          <w:u w:val="single"/>
        </w:rPr>
      </w:pPr>
      <w:bookmarkStart w:id="885" w:name="_Toc232063100"/>
      <w:proofErr w:type="spellStart"/>
      <w:r w:rsidRPr="009D2B97">
        <w:rPr>
          <w:u w:val="single"/>
        </w:rPr>
        <w:t>Studii</w:t>
      </w:r>
      <w:proofErr w:type="spellEnd"/>
      <w:r w:rsidRPr="009D2B97">
        <w:rPr>
          <w:u w:val="single"/>
        </w:rPr>
        <w:t xml:space="preserve"> de </w:t>
      </w:r>
      <w:proofErr w:type="spellStart"/>
      <w:r w:rsidRPr="009D2B97">
        <w:rPr>
          <w:u w:val="single"/>
        </w:rPr>
        <w:t>teren</w:t>
      </w:r>
      <w:bookmarkEnd w:id="885"/>
      <w:proofErr w:type="spellEnd"/>
    </w:p>
    <w:p w14:paraId="44D3B262" w14:textId="14D8E134" w:rsidR="009D2B97" w:rsidRDefault="009D2B97" w:rsidP="009D2B97">
      <w:pPr>
        <w:pStyle w:val="Heading4"/>
        <w:rPr>
          <w:lang w:val="ro-RO"/>
        </w:rPr>
      </w:pPr>
      <w:r>
        <w:rPr>
          <w:lang w:val="ro-RO"/>
        </w:rPr>
        <w:t>Studiul hidrologic</w:t>
      </w:r>
    </w:p>
    <w:p w14:paraId="4CDDD527" w14:textId="77777777" w:rsidR="009D2B97" w:rsidRDefault="009D2B97" w:rsidP="009D2B97">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Datele hidrologice ce vor sta la baza realizării modelării hidraulice vor fi furnizate de către Institutul Național de Hidrologie și Gospodărire a Apelor (INHGA). Acestea constau în valorile debitelor maxime cu diferite probabilități de depășire, precum și elementele caracteristice undelor de viitură singulare tip, în principale secțiuni caracteristice de calcul.</w:t>
      </w:r>
    </w:p>
    <w:p w14:paraId="548A5E14" w14:textId="413EB996" w:rsidR="009D2B97" w:rsidRDefault="009D2B97" w:rsidP="009D2B97">
      <w:pPr>
        <w:pStyle w:val="Heading4"/>
        <w:rPr>
          <w:lang w:val="ro-RO"/>
        </w:rPr>
      </w:pPr>
      <w:r>
        <w:rPr>
          <w:lang w:val="ro-RO"/>
        </w:rPr>
        <w:t>Modelare hidraulică</w:t>
      </w:r>
    </w:p>
    <w:p w14:paraId="595C45BF" w14:textId="5859D8B8" w:rsidR="009D2B97" w:rsidRDefault="009D2B97" w:rsidP="009D2B97">
      <w:pPr>
        <w:pStyle w:val="Heading5"/>
        <w:rPr>
          <w:lang w:val="ro-RO"/>
        </w:rPr>
      </w:pPr>
      <w:r>
        <w:rPr>
          <w:lang w:val="ro-RO"/>
        </w:rPr>
        <w:t>Informații generale</w:t>
      </w:r>
    </w:p>
    <w:p w14:paraId="3635910A"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 xml:space="preserve">Prestatorul este responsabil pentru identificarea si justificarea necesitații si eficienței măsurilor selectate și va realiza tot ceea ce este necesar pentru colectarea datelor din teren și modelarea efectelor diferitelor opțiuni studiate corelat cu obiectivele P.M.B.H. </w:t>
      </w:r>
      <w:bookmarkStart w:id="886" w:name="_Hlk179805593"/>
      <w:r>
        <w:rPr>
          <w:rFonts w:ascii="Trebuchet MS" w:hAnsi="Trebuchet MS" w:cs="Arial"/>
          <w:lang w:val="ro-RO"/>
        </w:rPr>
        <w:t>(Plan de Management Bazinal)</w:t>
      </w:r>
      <w:bookmarkEnd w:id="886"/>
      <w:r>
        <w:rPr>
          <w:rFonts w:ascii="Trebuchet MS" w:hAnsi="Trebuchet MS" w:cs="Arial"/>
          <w:lang w:val="ro-RO"/>
        </w:rPr>
        <w:t xml:space="preserve"> </w:t>
      </w:r>
      <w:r w:rsidRPr="00180EDC">
        <w:rPr>
          <w:rFonts w:ascii="Trebuchet MS" w:hAnsi="Trebuchet MS" w:cs="Arial"/>
          <w:lang w:val="ro-RO"/>
        </w:rPr>
        <w:t xml:space="preserve">al A.B.A. Crișuri, care se </w:t>
      </w:r>
      <w:r>
        <w:rPr>
          <w:rFonts w:ascii="Trebuchet MS" w:hAnsi="Trebuchet MS" w:cs="Arial"/>
          <w:lang w:val="ro-RO"/>
        </w:rPr>
        <w:t>regăsește la adresa</w:t>
      </w:r>
      <w:r w:rsidRPr="00180EDC">
        <w:rPr>
          <w:rFonts w:ascii="Trebuchet MS" w:hAnsi="Trebuchet MS" w:cs="Arial"/>
          <w:lang w:val="ro-RO"/>
        </w:rPr>
        <w:t xml:space="preserve"> </w:t>
      </w:r>
      <w:hyperlink r:id="rId16" w:history="1">
        <w:r w:rsidRPr="00C325CE">
          <w:rPr>
            <w:rStyle w:val="Hyperlink"/>
            <w:rFonts w:ascii="Trebuchet MS" w:hAnsi="Trebuchet MS" w:cs="Arial"/>
            <w:color w:val="0070C0"/>
            <w:lang w:val="ro-RO"/>
          </w:rPr>
          <w:t>https://crisuri.rowater.ro/?page_id=632</w:t>
        </w:r>
      </w:hyperlink>
      <w:r w:rsidRPr="00C325CE">
        <w:rPr>
          <w:rStyle w:val="Hyperlink"/>
          <w:rFonts w:ascii="Trebuchet MS" w:hAnsi="Trebuchet MS" w:cs="Arial"/>
          <w:color w:val="0070C0"/>
          <w:lang w:val="ro-RO"/>
        </w:rPr>
        <w:t>)</w:t>
      </w:r>
    </w:p>
    <w:p w14:paraId="400A0A98" w14:textId="77777777" w:rsidR="009D2B97" w:rsidRPr="00C325CE" w:rsidRDefault="009D2B97" w:rsidP="009D2B97">
      <w:pPr>
        <w:ind w:firstLine="708"/>
        <w:rPr>
          <w:rFonts w:ascii="Trebuchet MS" w:hAnsi="Trebuchet MS" w:cs="Arial"/>
          <w:lang w:val="fr-FR"/>
        </w:rPr>
      </w:pPr>
      <w:r w:rsidRPr="00180EDC">
        <w:rPr>
          <w:rFonts w:ascii="Trebuchet MS" w:hAnsi="Trebuchet MS" w:cs="Arial"/>
          <w:lang w:val="ro-RO"/>
        </w:rPr>
        <w:t>Prestatorul va analiza, fără a se limita la acestea, oportunitatea și eficiența măsurilor identificate și menționate în P.M.R.I.</w:t>
      </w:r>
      <w:r>
        <w:rPr>
          <w:rFonts w:ascii="Trebuchet MS" w:hAnsi="Trebuchet MS" w:cs="Arial"/>
          <w:lang w:val="ro-RO"/>
        </w:rPr>
        <w:t xml:space="preserve"> </w:t>
      </w:r>
      <w:bookmarkStart w:id="887" w:name="_Hlk179805638"/>
      <w:r>
        <w:rPr>
          <w:rFonts w:ascii="Trebuchet MS" w:hAnsi="Trebuchet MS" w:cs="Arial"/>
          <w:lang w:val="ro-RO"/>
        </w:rPr>
        <w:t>(Plan de Management al Riscului la Indundații)</w:t>
      </w:r>
      <w:r w:rsidRPr="00180EDC">
        <w:rPr>
          <w:rFonts w:ascii="Trebuchet MS" w:hAnsi="Trebuchet MS" w:cs="Arial"/>
          <w:lang w:val="ro-RO"/>
        </w:rPr>
        <w:t xml:space="preserve"> </w:t>
      </w:r>
      <w:bookmarkEnd w:id="887"/>
      <w:r w:rsidRPr="00180EDC">
        <w:rPr>
          <w:rFonts w:ascii="Trebuchet MS" w:hAnsi="Trebuchet MS" w:cs="Arial"/>
          <w:lang w:val="ro-RO"/>
        </w:rPr>
        <w:t>al A.B.A. Crișuri, care se regăse</w:t>
      </w:r>
      <w:r>
        <w:rPr>
          <w:rFonts w:ascii="Trebuchet MS" w:hAnsi="Trebuchet MS" w:cs="Arial"/>
          <w:lang w:val="ro-RO"/>
        </w:rPr>
        <w:t xml:space="preserve">ște la adresa </w:t>
      </w:r>
      <w:r>
        <w:fldChar w:fldCharType="begin"/>
      </w:r>
      <w:r w:rsidRPr="009E3854">
        <w:rPr>
          <w:lang w:val="fr-FR"/>
        </w:rPr>
        <w:instrText>HYPERLINK "https://crisuri.rowater.ro/?page_id=5460"</w:instrText>
      </w:r>
      <w:r>
        <w:fldChar w:fldCharType="separate"/>
      </w:r>
      <w:r w:rsidRPr="00572A6C">
        <w:rPr>
          <w:rStyle w:val="Hyperlink"/>
          <w:rFonts w:ascii="Trebuchet MS" w:hAnsi="Trebuchet MS" w:cs="Arial"/>
          <w:lang w:val="ro-RO"/>
        </w:rPr>
        <w:t>https://crisuri.rowater.ro/?page_id=5460</w:t>
      </w:r>
      <w:r>
        <w:fldChar w:fldCharType="end"/>
      </w:r>
      <w:r>
        <w:rPr>
          <w:rFonts w:ascii="Trebuchet MS" w:hAnsi="Trebuchet MS" w:cs="Arial"/>
          <w:lang w:val="ro-RO"/>
        </w:rPr>
        <w:t>.</w:t>
      </w:r>
    </w:p>
    <w:p w14:paraId="5C453A84" w14:textId="13B1EEA5" w:rsidR="009D2B97" w:rsidRPr="00657AFD" w:rsidRDefault="009D2B97" w:rsidP="005647BB">
      <w:pPr>
        <w:spacing w:line="360" w:lineRule="auto"/>
        <w:ind w:firstLine="708"/>
        <w:rPr>
          <w:rFonts w:ascii="Trebuchet MS" w:hAnsi="Trebuchet MS" w:cs="Arial"/>
          <w:lang w:val="ro-RO"/>
        </w:rPr>
      </w:pPr>
      <w:r w:rsidRPr="00657AFD">
        <w:rPr>
          <w:rFonts w:ascii="Trebuchet MS" w:hAnsi="Trebuchet MS" w:cs="Arial"/>
          <w:lang w:val="ro-RO"/>
        </w:rPr>
        <w:t>Prestatorul va analiza, fără a se limita la acestea, oportunitatea și eficiența măsurilor identificate și menționate în Planurile de management al Ariilor naturale protejate</w:t>
      </w:r>
      <w:r w:rsidRPr="00C325CE">
        <w:rPr>
          <w:rFonts w:ascii="Trebuchet MS" w:hAnsi="Trebuchet MS" w:cs="Arial"/>
          <w:lang w:val="fr-FR"/>
        </w:rPr>
        <w:t>:</w:t>
      </w:r>
      <w:r w:rsidR="00657AFD" w:rsidRPr="00C325CE">
        <w:rPr>
          <w:rFonts w:ascii="Trebuchet MS" w:hAnsi="Trebuchet MS" w:cs="Arial"/>
          <w:lang w:val="fr-FR"/>
        </w:rPr>
        <w:t xml:space="preserve"> </w:t>
      </w:r>
      <w:r w:rsidR="00657AFD" w:rsidRPr="00657AFD">
        <w:rPr>
          <w:rFonts w:ascii="Trebuchet MS" w:hAnsi="Trebuchet MS" w:cs="Arial"/>
          <w:lang w:val="ro-RO"/>
        </w:rPr>
        <w:t xml:space="preserve">ROSCI0104 Lunca Inferioară a Crişului Repede și </w:t>
      </w:r>
      <w:r w:rsidR="00657AFD" w:rsidRPr="00657AFD">
        <w:rPr>
          <w:rFonts w:ascii="Trebuchet MS" w:hAnsi="Trebuchet MS" w:cs="Arial"/>
          <w:szCs w:val="22"/>
          <w:lang w:val="ro-RO"/>
        </w:rPr>
        <w:t>ROSPA0103 Valea Alceului.</w:t>
      </w:r>
    </w:p>
    <w:p w14:paraId="66E2B6DD" w14:textId="13451B0B" w:rsidR="009D2B97" w:rsidRPr="00C325CE" w:rsidRDefault="009D2B97" w:rsidP="009D2B97">
      <w:pPr>
        <w:ind w:firstLine="708"/>
        <w:rPr>
          <w:rFonts w:ascii="Trebuchet MS" w:hAnsi="Trebuchet MS" w:cs="Arial"/>
          <w:lang w:val="ro-RO"/>
        </w:rPr>
      </w:pPr>
      <w:r w:rsidRPr="00C325CE">
        <w:rPr>
          <w:rFonts w:ascii="Trebuchet MS" w:hAnsi="Trebuchet MS" w:cs="Arial"/>
          <w:lang w:val="ro-RO"/>
        </w:rPr>
        <w:t xml:space="preserve">Ținând cont de specificitatea problemelor semnalate în bazinul râului Crișul </w:t>
      </w:r>
      <w:r w:rsidR="00937CC9" w:rsidRPr="00C325CE">
        <w:rPr>
          <w:rFonts w:ascii="Trebuchet MS" w:hAnsi="Trebuchet MS" w:cs="Arial"/>
          <w:lang w:val="ro-RO"/>
        </w:rPr>
        <w:t>Repede</w:t>
      </w:r>
      <w:r w:rsidRPr="00C325CE">
        <w:rPr>
          <w:rFonts w:ascii="Trebuchet MS" w:hAnsi="Trebuchet MS" w:cs="Arial"/>
          <w:lang w:val="ro-RO"/>
        </w:rPr>
        <w:t>, Proiectantul va analiza prin modelare hidraulică efectul măsurilor prevăzute prin proiect asupra inundabilității zonelor aval.</w:t>
      </w:r>
    </w:p>
    <w:p w14:paraId="3686A5C1" w14:textId="14597DE2" w:rsidR="009D2B97" w:rsidRPr="00072F78" w:rsidRDefault="009D2B97" w:rsidP="000639D4">
      <w:pPr>
        <w:ind w:firstLine="708"/>
        <w:rPr>
          <w:rFonts w:ascii="Trebuchet MS" w:hAnsi="Trebuchet MS" w:cs="Arial"/>
          <w:lang w:val="ro-RO"/>
        </w:rPr>
      </w:pPr>
      <w:r w:rsidRPr="00064950">
        <w:rPr>
          <w:rFonts w:ascii="Trebuchet MS" w:hAnsi="Trebuchet MS" w:cs="Arial"/>
          <w:lang w:val="ro-RO"/>
        </w:rPr>
        <w:t>Proiectantul va analiza modelarea transportului de sedimente, corelând astfel prevederile Directivei Cadru Apa CE 60/2000 si Directiva Inundații CE 60/2007 și identificând atât potențialele măsuri de îmbunătățire a gradului de colmatare a zonelor nou create cât și măsuri preventive orientate care cauza creșterii semnificative a acestora in segmentul amonte a acestora.</w:t>
      </w:r>
    </w:p>
    <w:p w14:paraId="309B2EE1" w14:textId="13D88935" w:rsidR="009D2B97" w:rsidRDefault="00D41259" w:rsidP="00D41259">
      <w:pPr>
        <w:ind w:firstLine="142"/>
        <w:rPr>
          <w:rFonts w:ascii="Trebuchet MS" w:hAnsi="Trebuchet MS" w:cs="Arial"/>
          <w:b/>
          <w:bCs/>
          <w:lang w:val="ro-RO"/>
        </w:rPr>
      </w:pPr>
      <w:r w:rsidRPr="009E3854">
        <w:rPr>
          <w:rFonts w:ascii="Trebuchet MS" w:hAnsi="Trebuchet MS" w:cs="Arial"/>
          <w:b/>
          <w:bCs/>
          <w:lang w:val="ro-RO"/>
        </w:rPr>
        <w:t xml:space="preserve">      </w:t>
      </w:r>
      <w:proofErr w:type="spellStart"/>
      <w:r w:rsidR="009D2B97" w:rsidRPr="00180EDC">
        <w:rPr>
          <w:rFonts w:ascii="Trebuchet MS" w:hAnsi="Trebuchet MS" w:cs="Arial"/>
          <w:b/>
          <w:bCs/>
        </w:rPr>
        <w:t>Modelarea</w:t>
      </w:r>
      <w:proofErr w:type="spellEnd"/>
      <w:r w:rsidR="009D2B97" w:rsidRPr="00180EDC">
        <w:rPr>
          <w:rFonts w:ascii="Trebuchet MS" w:hAnsi="Trebuchet MS" w:cs="Arial"/>
          <w:b/>
          <w:bCs/>
        </w:rPr>
        <w:t xml:space="preserve"> </w:t>
      </w:r>
      <w:proofErr w:type="spellStart"/>
      <w:r w:rsidR="009D2B97" w:rsidRPr="00180EDC">
        <w:rPr>
          <w:rFonts w:ascii="Trebuchet MS" w:hAnsi="Trebuchet MS" w:cs="Arial"/>
          <w:b/>
          <w:bCs/>
        </w:rPr>
        <w:t>hidraulic</w:t>
      </w:r>
      <w:proofErr w:type="spellEnd"/>
      <w:r w:rsidR="009D2B97" w:rsidRPr="00180EDC">
        <w:rPr>
          <w:rFonts w:ascii="Trebuchet MS" w:hAnsi="Trebuchet MS" w:cs="Arial"/>
          <w:b/>
          <w:bCs/>
          <w:lang w:val="ro-RO"/>
        </w:rPr>
        <w:t>ă va fi realizată ținând cont de schema de amenajare.</w:t>
      </w:r>
    </w:p>
    <w:p w14:paraId="60C39BC3" w14:textId="5A3A7484" w:rsidR="009D2B97" w:rsidRDefault="009D2B97" w:rsidP="009D2B97">
      <w:pPr>
        <w:pStyle w:val="Heading5"/>
        <w:rPr>
          <w:lang w:val="ro-RO"/>
        </w:rPr>
      </w:pPr>
      <w:r>
        <w:rPr>
          <w:lang w:val="ro-RO"/>
        </w:rPr>
        <w:t>Modelul matematic utilizat pentru efectuarea calculelor hidraulice</w:t>
      </w:r>
    </w:p>
    <w:p w14:paraId="67EA28D2"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 xml:space="preserve">Nivelul actual și viitor al riscului de inundații se va baza pe informații concrete. Pentru elaborarea proiectelor este necesară realizarea modelării hidrologice și hidraulice. </w:t>
      </w:r>
    </w:p>
    <w:p w14:paraId="1D2CE1EC"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Modele utilizate pentru a dezvolta și a analiza proiectele de gestionare a riscului de inundații trebuie să fie adecvate scopului și să îndeplinească următoarele criterii:</w:t>
      </w:r>
    </w:p>
    <w:p w14:paraId="5DE3E835"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 xml:space="preserve">Modelele trebuie calibrate în raport cu datele istorice înregistrate și alte informații, în cazul în care sunt disponibile. Calibrarea modelului matematic propriu-zis (calibrarea sau tararea) constă în obținerea coincidențelor rezultatelor modelului cu observațiile hidrologice (debit sau </w:t>
      </w:r>
      <w:r w:rsidRPr="00180EDC">
        <w:rPr>
          <w:rFonts w:ascii="Trebuchet MS" w:hAnsi="Trebuchet MS" w:cs="Arial"/>
          <w:lang w:val="ro-RO"/>
        </w:rPr>
        <w:lastRenderedPageBreak/>
        <w:t>nivel maxim, timp de creștere și total, volum pe ramura de creștere și descreștere, volum total, coeficient de formă) ale undelor de viitură înregistrate</w:t>
      </w:r>
      <w:r w:rsidRPr="00C325CE">
        <w:rPr>
          <w:rFonts w:ascii="Trebuchet MS" w:hAnsi="Trebuchet MS" w:cs="Arial"/>
          <w:lang w:val="ro-RO"/>
        </w:rPr>
        <w:t>;</w:t>
      </w:r>
    </w:p>
    <w:p w14:paraId="0B50326B"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Vor conține detalii suficiente, vor avea rezoluția și capacitatea de a defini marja de incertitudine a estimărilor de risc de inundații și să dezvolte măsuri de protecție împotriva inundațiilor. Ca urmare a modelării vor rezulta vitezele scurgerii și aspecte hidraulice (adâncimi ale apei);</w:t>
      </w:r>
    </w:p>
    <w:p w14:paraId="1EAADB56" w14:textId="77777777" w:rsidR="009D2B97" w:rsidRPr="00180EDC" w:rsidRDefault="009D2B97">
      <w:pPr>
        <w:pStyle w:val="ListParagraph"/>
        <w:numPr>
          <w:ilvl w:val="0"/>
          <w:numId w:val="12"/>
        </w:numPr>
        <w:ind w:left="360"/>
        <w:rPr>
          <w:rFonts w:ascii="Trebuchet MS" w:hAnsi="Trebuchet MS" w:cs="Arial"/>
          <w:color w:val="000000"/>
          <w:lang w:val="ro-RO"/>
        </w:rPr>
      </w:pPr>
      <w:r w:rsidRPr="00180EDC">
        <w:rPr>
          <w:rFonts w:ascii="Trebuchet MS" w:hAnsi="Trebuchet MS" w:cs="Arial"/>
          <w:lang w:val="ro-RO"/>
        </w:rPr>
        <w:t xml:space="preserve">Modelele trebuie să demonstreze includerea surselor relevante de inundații, inclusiv inundațiile provenite din precipitații sau topirea zăpezilor în zone cu drenaj natural insuficient și scurgerile de apă de suprafață care se formează atunci când se depășește capacitatea de infiltrare în sol și debitul afluenților. Modelele trebuie să permită înțelegerea </w:t>
      </w:r>
      <w:r w:rsidRPr="00180EDC">
        <w:rPr>
          <w:rFonts w:ascii="Trebuchet MS" w:hAnsi="Trebuchet MS" w:cs="Arial"/>
          <w:color w:val="000000"/>
          <w:lang w:val="ro-RO"/>
        </w:rPr>
        <w:t>interacțiunii dintre principalele cursuri de apă și investițiile propuse, precum și modul în care acestea se vor modifica luând în considerare proiectul propus;</w:t>
      </w:r>
    </w:p>
    <w:p w14:paraId="1BAD2904"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Detalii suficiente, rezoluția și nivel redus de incertitudine în ceea ce privește cuantificarea daunelor cauzate de inundații și daunelor evitate (ex. proprietăți inundate și intensitatea inundației funcție de probabilitățile de inundații);</w:t>
      </w:r>
    </w:p>
    <w:p w14:paraId="5D0B4FD3"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Modelul trebuie să fie suficient pentru a demonstra impacturile în amonte și în aval la inundații, nivelul apei și mărimea debitelor;</w:t>
      </w:r>
    </w:p>
    <w:p w14:paraId="16023589"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Modelele trebuie să fie capabile să ruleze scenarii în vederea testării seriei de măsuri și opțiuni avute în vedere;</w:t>
      </w:r>
    </w:p>
    <w:p w14:paraId="6DCC811D" w14:textId="77777777" w:rsidR="009D2B97" w:rsidRPr="00180EDC" w:rsidRDefault="009D2B97">
      <w:pPr>
        <w:pStyle w:val="ListParagraph"/>
        <w:numPr>
          <w:ilvl w:val="0"/>
          <w:numId w:val="12"/>
        </w:numPr>
        <w:ind w:left="360"/>
        <w:rPr>
          <w:rFonts w:ascii="Trebuchet MS" w:hAnsi="Trebuchet MS" w:cs="Arial"/>
          <w:lang w:val="ro-RO"/>
        </w:rPr>
      </w:pPr>
      <w:r w:rsidRPr="00180EDC">
        <w:rPr>
          <w:rFonts w:ascii="Trebuchet MS" w:hAnsi="Trebuchet MS" w:cs="Arial"/>
          <w:lang w:val="ro-RO"/>
        </w:rPr>
        <w:t>Modelele trebuie să fie testate pentru o serie de probabilități, inclusiv proiecții privind schimbările climatice. Modelele trebuie să fie adaptabile pentru a permite mai multe scenarii potențiale neprevăzute - blocaje la nivel de structură, diguri deteriorate sau distruse, modificări în amonte și schimbări în utilizarea terenurilor;</w:t>
      </w:r>
    </w:p>
    <w:p w14:paraId="59822627" w14:textId="77777777" w:rsidR="009D2B97" w:rsidRPr="00180EDC" w:rsidRDefault="009D2B97">
      <w:pPr>
        <w:pStyle w:val="ListParagraph"/>
        <w:numPr>
          <w:ilvl w:val="0"/>
          <w:numId w:val="13"/>
        </w:numPr>
        <w:ind w:left="360"/>
        <w:rPr>
          <w:rFonts w:ascii="Trebuchet MS" w:hAnsi="Trebuchet MS" w:cs="Arial"/>
          <w:lang w:val="ro-RO"/>
        </w:rPr>
      </w:pPr>
      <w:r w:rsidRPr="00180EDC">
        <w:rPr>
          <w:rFonts w:ascii="Trebuchet MS" w:hAnsi="Trebuchet MS" w:cs="Arial"/>
          <w:lang w:val="ro-RO"/>
        </w:rPr>
        <w:t>Metodele și datele utilizate pentru estimarea inundațiilor (ex. modelul precipitații lichide scurgere de suprafață &lt;“rainfall-runoff”&gt;, analiză statistică), estimarea frecvenței inundațiilor, analiza formei hidrografului, evaluarea înregistrărilor debitelor și nivelelor la stațiile hidrometrice;</w:t>
      </w:r>
    </w:p>
    <w:p w14:paraId="70FE804E" w14:textId="77777777" w:rsidR="009D2B97" w:rsidRPr="00180EDC" w:rsidRDefault="009D2B97">
      <w:pPr>
        <w:pStyle w:val="ListParagraph"/>
        <w:numPr>
          <w:ilvl w:val="0"/>
          <w:numId w:val="13"/>
        </w:numPr>
        <w:ind w:left="360"/>
        <w:rPr>
          <w:rFonts w:ascii="Trebuchet MS" w:hAnsi="Trebuchet MS" w:cs="Arial"/>
          <w:lang w:val="ro-RO"/>
        </w:rPr>
      </w:pPr>
      <w:r w:rsidRPr="00180EDC">
        <w:rPr>
          <w:rFonts w:ascii="Trebuchet MS" w:hAnsi="Trebuchet MS" w:cs="Arial"/>
          <w:lang w:val="ro-RO"/>
        </w:rPr>
        <w:t>Se vor analiza proiecții privind schimbările climatice în ceea ce privește scurgerea determinată de ploi abundente/topirea zăpezii în condițiile în care capacitatea de infiltrare în sol este depășită, suprapuneri cu inundațiile;</w:t>
      </w:r>
    </w:p>
    <w:p w14:paraId="6E8D1DE1" w14:textId="77777777" w:rsidR="009D2B97" w:rsidRPr="00180EDC" w:rsidRDefault="009D2B97">
      <w:pPr>
        <w:pStyle w:val="ListParagraph"/>
        <w:numPr>
          <w:ilvl w:val="0"/>
          <w:numId w:val="13"/>
        </w:numPr>
        <w:autoSpaceDE w:val="0"/>
        <w:autoSpaceDN w:val="0"/>
        <w:adjustRightInd w:val="0"/>
        <w:ind w:left="360"/>
        <w:rPr>
          <w:rFonts w:ascii="Trebuchet MS" w:hAnsi="Trebuchet MS" w:cs="Arial"/>
          <w:color w:val="000000"/>
          <w:lang w:val="ro-RO"/>
        </w:rPr>
      </w:pPr>
      <w:r w:rsidRPr="00180EDC">
        <w:rPr>
          <w:rFonts w:ascii="Trebuchet MS" w:hAnsi="Trebuchet MS" w:cs="Arial"/>
          <w:lang w:val="ro-RO"/>
        </w:rPr>
        <w:t xml:space="preserve">Se vor prezenta metodele de modelare hidraulică, software și logică, structura și modul de abordare a acestei activități. Zonele cu risc moderat și ridicat vor avea un grad ridicat de detaliere în ceea ce privește rezoluția și precizia - se vor utiliza modele uni- și bidimensionale în special pentru zonele urbane și pentru arealele inundabile complexe sau cu receptori foarte vulnerabili. Modelul 2D al zonei inundabile va </w:t>
      </w:r>
      <w:r w:rsidRPr="00180EDC">
        <w:rPr>
          <w:rFonts w:ascii="Trebuchet MS" w:hAnsi="Trebuchet MS" w:cs="Arial"/>
          <w:color w:val="000000"/>
          <w:lang w:val="ro-RO"/>
        </w:rPr>
        <w:t>permite cuantificarea eficientă a adâncimii/nivelului inundației pentru receptorii-cheie. Zonele cu risc ridicat trebuie să aibă rezoluție mai mare și o mai bună calitate a datelor de intrare utilizate în modelare;</w:t>
      </w:r>
    </w:p>
    <w:p w14:paraId="36C03028" w14:textId="77777777" w:rsidR="009D2B97" w:rsidRPr="00180EDC" w:rsidRDefault="009D2B97">
      <w:pPr>
        <w:pStyle w:val="ListParagraph"/>
        <w:numPr>
          <w:ilvl w:val="0"/>
          <w:numId w:val="13"/>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Calibrarea modelelor se va realiza ținând seama de datele istorice. Reglajul modelului matematic propriu zis (calibrarea sau tararea) constă în obținerea coincidențelor rezultatelor modelului cu observațiile hidrologice (debit sau nivel maxim, timp de creștere și total, volum pe ramura de creștere şi descreștere, volum total, coeficient de formă) ale undelor de viitură înregistrate;</w:t>
      </w:r>
    </w:p>
    <w:p w14:paraId="06044C45" w14:textId="77777777" w:rsidR="009D2B97" w:rsidRPr="00180EDC" w:rsidRDefault="009D2B97">
      <w:pPr>
        <w:pStyle w:val="ListParagraph"/>
        <w:numPr>
          <w:ilvl w:val="0"/>
          <w:numId w:val="13"/>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lastRenderedPageBreak/>
        <w:t>Se vor preciza ipotezele luate în calcul referitor la modul de funcționare a echipamentelor hidromecanice (pentru a determina posibilitatea avariei). Aceste informații vor fi utilizate pentru a determina incapacitatea structurii de a rezista împotriva inundațiilor, posibile blocaje și breșe în scenariile de modelare;</w:t>
      </w:r>
    </w:p>
    <w:p w14:paraId="78CE04C6" w14:textId="77777777" w:rsidR="009D2B97" w:rsidRDefault="009D2B97" w:rsidP="009D2B97">
      <w:pPr>
        <w:autoSpaceDE w:val="0"/>
        <w:autoSpaceDN w:val="0"/>
        <w:adjustRightInd w:val="0"/>
        <w:ind w:left="360" w:hanging="360"/>
        <w:rPr>
          <w:rFonts w:ascii="Trebuchet MS" w:hAnsi="Trebuchet MS" w:cs="Arial"/>
          <w:color w:val="000000"/>
          <w:lang w:val="ro-RO"/>
        </w:rPr>
      </w:pPr>
    </w:p>
    <w:p w14:paraId="071999DB" w14:textId="77777777" w:rsidR="009D2B97" w:rsidRPr="00180EDC" w:rsidRDefault="009D2B97" w:rsidP="009D2B97">
      <w:pPr>
        <w:autoSpaceDE w:val="0"/>
        <w:autoSpaceDN w:val="0"/>
        <w:adjustRightInd w:val="0"/>
        <w:ind w:left="360" w:hanging="360"/>
        <w:rPr>
          <w:rFonts w:ascii="Trebuchet MS" w:hAnsi="Trebuchet MS" w:cs="Arial"/>
          <w:color w:val="000000"/>
          <w:lang w:val="ro-RO"/>
        </w:rPr>
      </w:pPr>
      <w:r w:rsidRPr="00180EDC">
        <w:rPr>
          <w:rFonts w:ascii="Trebuchet MS" w:hAnsi="Trebuchet MS" w:cs="Arial"/>
          <w:color w:val="000000"/>
          <w:lang w:val="ro-RO"/>
        </w:rPr>
        <w:t xml:space="preserve">Principalele date ce vor fi oferite de model sunt: </w:t>
      </w:r>
    </w:p>
    <w:p w14:paraId="7C300BA5" w14:textId="77777777" w:rsidR="009D2B97" w:rsidRPr="00180EDC" w:rsidRDefault="009D2B97">
      <w:pPr>
        <w:pStyle w:val="ListParagraph"/>
        <w:numPr>
          <w:ilvl w:val="0"/>
          <w:numId w:val="14"/>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Caracteristicile hidraulice constând în valorile debitelor și nivelurile corespunzătoare, adâncimi relative, lățimi la oglinda apei, ariile de scurgere și viteze medii în albia minoră și în albiile majore, cote diguri, distanțe parțiale și cumulate, etc.</w:t>
      </w:r>
    </w:p>
    <w:p w14:paraId="5A3BB5C5" w14:textId="77777777" w:rsidR="009D2B97" w:rsidRPr="00180EDC" w:rsidRDefault="009D2B97">
      <w:pPr>
        <w:pStyle w:val="ListParagraph"/>
        <w:numPr>
          <w:ilvl w:val="0"/>
          <w:numId w:val="14"/>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Repartiția debitelor și a vitezelor în curgere dinamică pe tronsoane de calcul;</w:t>
      </w:r>
    </w:p>
    <w:p w14:paraId="3FB93815" w14:textId="77777777" w:rsidR="009D2B97" w:rsidRPr="00180EDC" w:rsidRDefault="009D2B97">
      <w:pPr>
        <w:pStyle w:val="ListParagraph"/>
        <w:numPr>
          <w:ilvl w:val="0"/>
          <w:numId w:val="14"/>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Caracteristici hidraulice privind tranzitarea și atenuarea undelor de viitură prin lacul de acumulare sau iazurile pozate pe minim 50% din suprafața reconectată (având o adâncime minimă in orice punct de 1,8 m), pentru secțiunea proprie de calcul.</w:t>
      </w:r>
    </w:p>
    <w:p w14:paraId="3FA95E96" w14:textId="77777777" w:rsidR="009D2B97" w:rsidRPr="00180EDC" w:rsidRDefault="009D2B97">
      <w:pPr>
        <w:pStyle w:val="ListParagraph"/>
        <w:numPr>
          <w:ilvl w:val="0"/>
          <w:numId w:val="14"/>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Redarea grafică a rezultatelor hidraulice pe profilul longitudinal, precum și în secțiunea profilelor transversale introduse, cu pozarea nivelelor curbei suprafeței libere, epura vitezelor, și alte date ce se pot obține opțional.</w:t>
      </w:r>
    </w:p>
    <w:p w14:paraId="5F9E7BFA" w14:textId="77777777" w:rsidR="009D2B97" w:rsidRPr="00180EDC" w:rsidRDefault="009D2B97" w:rsidP="009D2B97">
      <w:pPr>
        <w:autoSpaceDE w:val="0"/>
        <w:autoSpaceDN w:val="0"/>
        <w:adjustRightInd w:val="0"/>
        <w:rPr>
          <w:rFonts w:ascii="Trebuchet MS" w:hAnsi="Trebuchet MS" w:cs="Arial"/>
          <w:color w:val="000000"/>
          <w:lang w:val="ro-RO"/>
        </w:rPr>
      </w:pPr>
    </w:p>
    <w:p w14:paraId="5E071DB4" w14:textId="77777777" w:rsidR="009D2B97" w:rsidRPr="00180EDC" w:rsidRDefault="009D2B97" w:rsidP="009D2B97">
      <w:pPr>
        <w:autoSpaceDE w:val="0"/>
        <w:autoSpaceDN w:val="0"/>
        <w:adjustRightInd w:val="0"/>
        <w:ind w:firstLine="708"/>
        <w:rPr>
          <w:rFonts w:ascii="Trebuchet MS" w:hAnsi="Trebuchet MS" w:cs="Arial"/>
          <w:b/>
          <w:bCs/>
          <w:lang w:val="ro-RO"/>
        </w:rPr>
      </w:pPr>
      <w:r w:rsidRPr="00180EDC">
        <w:rPr>
          <w:rFonts w:ascii="Trebuchet MS" w:hAnsi="Trebuchet MS" w:cs="Arial"/>
          <w:b/>
          <w:bCs/>
          <w:lang w:val="ro-RO"/>
        </w:rPr>
        <w:t>Modelarea hidraulică va fi efectuată pentru fiecare dintre opțiunile (combinațiile de măsuri) prezentate în cadrul Studiului de fezabilitate.</w:t>
      </w:r>
    </w:p>
    <w:p w14:paraId="520B7435" w14:textId="77777777" w:rsidR="009D2B97" w:rsidRPr="00180EDC" w:rsidRDefault="009D2B97" w:rsidP="009D2B97">
      <w:pPr>
        <w:autoSpaceDE w:val="0"/>
        <w:autoSpaceDN w:val="0"/>
        <w:adjustRightInd w:val="0"/>
        <w:rPr>
          <w:rFonts w:ascii="Trebuchet MS" w:hAnsi="Trebuchet MS" w:cs="Arial"/>
          <w:b/>
          <w:bCs/>
          <w:color w:val="FF0000"/>
          <w:lang w:val="ro-RO"/>
        </w:rPr>
      </w:pPr>
    </w:p>
    <w:p w14:paraId="1C75EBB9"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Modelarea riscului la inundații pentru combinațiile propuse de măsuri se va efectua în vederea justificării daunelor evitate (beneficiile) pentru diferitele combinații studiate. Se va lua în considerare impactul schimbărilor climatice, utilizarea terenurilor și dezvoltarea urbană.</w:t>
      </w:r>
    </w:p>
    <w:p w14:paraId="72E0E335" w14:textId="77777777" w:rsidR="009D2B97" w:rsidRDefault="009D2B97" w:rsidP="009D2B97">
      <w:pPr>
        <w:autoSpaceDE w:val="0"/>
        <w:autoSpaceDN w:val="0"/>
        <w:adjustRightInd w:val="0"/>
        <w:ind w:firstLine="708"/>
        <w:rPr>
          <w:rFonts w:ascii="Trebuchet MS" w:hAnsi="Trebuchet MS" w:cs="Arial"/>
          <w:lang w:val="ro-RO"/>
        </w:rPr>
      </w:pPr>
      <w:r w:rsidRPr="00180EDC">
        <w:rPr>
          <w:rFonts w:ascii="Trebuchet MS" w:hAnsi="Trebuchet MS" w:cs="Arial"/>
          <w:lang w:val="ro-RO"/>
        </w:rPr>
        <w:t>Se vor cuantifica riscurile reziduale pentru fiecare combinație de măsuri în parte și se va descrie modul în care acestea vor fi abordate în schema de proiectare.</w:t>
      </w:r>
    </w:p>
    <w:p w14:paraId="2DFC399A" w14:textId="6A53B06E" w:rsidR="009D2B97" w:rsidRDefault="009D2B97" w:rsidP="009D2B97">
      <w:pPr>
        <w:pStyle w:val="Heading5"/>
        <w:rPr>
          <w:lang w:val="ro-RO"/>
        </w:rPr>
      </w:pPr>
      <w:r>
        <w:rPr>
          <w:lang w:val="ro-RO"/>
        </w:rPr>
        <w:t>Rezultatele modelării</w:t>
      </w:r>
    </w:p>
    <w:p w14:paraId="18E3D942" w14:textId="77777777" w:rsidR="009D2B97" w:rsidRPr="00180EDC" w:rsidRDefault="009D2B97" w:rsidP="009D2B97">
      <w:pPr>
        <w:autoSpaceDE w:val="0"/>
        <w:autoSpaceDN w:val="0"/>
        <w:adjustRightInd w:val="0"/>
        <w:ind w:firstLine="708"/>
        <w:rPr>
          <w:rFonts w:ascii="Trebuchet MS" w:hAnsi="Trebuchet MS" w:cs="Arial"/>
          <w:color w:val="000000"/>
          <w:lang w:val="ro-RO"/>
        </w:rPr>
      </w:pPr>
      <w:r w:rsidRPr="00180EDC">
        <w:rPr>
          <w:rFonts w:ascii="Trebuchet MS" w:hAnsi="Trebuchet MS" w:cs="Arial"/>
          <w:color w:val="000000"/>
          <w:lang w:val="ro-RO"/>
        </w:rPr>
        <w:t>Vor fi prezentate pe planuri limitele de inundabilitate, corespunzătoare diverselor probabilități anuale de depășire pentru care a fost întocmită modelarea, (ex.10%, 5%, 1% 0,1%), în regim actual de amenajare, în regim amenajat de curgere (luând în considerare măsurile propuse).</w:t>
      </w:r>
    </w:p>
    <w:p w14:paraId="78127DD5" w14:textId="65E27690" w:rsidR="009D2B97" w:rsidRPr="00180EDC" w:rsidRDefault="009D2B97" w:rsidP="009D2B97">
      <w:pPr>
        <w:ind w:firstLine="708"/>
        <w:rPr>
          <w:rFonts w:ascii="Trebuchet MS" w:hAnsi="Trebuchet MS" w:cs="Arial"/>
          <w:color w:val="000000"/>
          <w:lang w:val="ro-RO"/>
        </w:rPr>
      </w:pPr>
      <w:r w:rsidRPr="00180EDC">
        <w:rPr>
          <w:rFonts w:ascii="Trebuchet MS" w:hAnsi="Trebuchet MS" w:cs="Arial"/>
          <w:color w:val="000000"/>
          <w:lang w:val="ro-RO"/>
        </w:rPr>
        <w:t xml:space="preserve">Pentru fiecare dintre opțiunile și ipotezele luate in considerare, vor fi </w:t>
      </w:r>
      <w:r w:rsidRPr="00180EDC">
        <w:rPr>
          <w:rFonts w:ascii="Trebuchet MS" w:hAnsi="Trebuchet MS" w:cs="Arial"/>
          <w:lang w:val="ro-RO"/>
        </w:rPr>
        <w:t xml:space="preserve">prezentate, sub formă tabelară, rezultatele calculelor hidraulice constând în valorile maxime ale debitelor, nivelurilor, adâncimilor, vitezelor, lățimilor, ariilor din fiecare secțiune de calcul de pe Crișul </w:t>
      </w:r>
      <w:r w:rsidR="00937CC9">
        <w:rPr>
          <w:rFonts w:ascii="Trebuchet MS" w:hAnsi="Trebuchet MS" w:cs="Arial"/>
          <w:lang w:val="ro-RO"/>
        </w:rPr>
        <w:t>Repede</w:t>
      </w:r>
      <w:r w:rsidRPr="00180EDC">
        <w:rPr>
          <w:rFonts w:ascii="Trebuchet MS" w:hAnsi="Trebuchet MS" w:cs="Arial"/>
          <w:lang w:val="ro-RO"/>
        </w:rPr>
        <w:t xml:space="preserve">, corespunzătoare probabilităților anuale de depășire </w:t>
      </w:r>
      <w:r w:rsidRPr="00180EDC">
        <w:rPr>
          <w:rFonts w:ascii="Trebuchet MS" w:hAnsi="Trebuchet MS" w:cs="Arial"/>
          <w:color w:val="000000"/>
          <w:lang w:val="ro-RO"/>
        </w:rPr>
        <w:t>pentru care a fost întocmită modelarea (ex.</w:t>
      </w:r>
      <w:r w:rsidRPr="00180EDC">
        <w:rPr>
          <w:rFonts w:ascii="Trebuchet MS" w:hAnsi="Trebuchet MS" w:cs="Arial"/>
          <w:lang w:val="ro-RO"/>
        </w:rPr>
        <w:t xml:space="preserve"> 10%, 5%, 1% şi 0,1%).</w:t>
      </w:r>
    </w:p>
    <w:p w14:paraId="787251CE"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 xml:space="preserve">Hărțile de hazard și de risc vor fi elaborate în conformitate cu OUG 633/2013 privind modificarea Hotărârii Guvernului nr. 447/2003 pentru aprobarea normelor metodologice privind modul de elaborare și conținutul hărților de risc natural la alunecări de teren și inundații. Clasarea pagubelor se va realiza conform Corine Land Cover, în urma categorisirii pe trei categorii a unor clase şi cuantificării acestora cu punctaje de la 1 la 3. </w:t>
      </w:r>
    </w:p>
    <w:p w14:paraId="1A95A3F1" w14:textId="0F78EAAE" w:rsidR="009D2B97" w:rsidRDefault="009D2B97" w:rsidP="009D2B97">
      <w:pPr>
        <w:pStyle w:val="Heading5"/>
        <w:rPr>
          <w:lang w:val="ro-RO"/>
        </w:rPr>
      </w:pPr>
      <w:r>
        <w:rPr>
          <w:lang w:val="ro-RO"/>
        </w:rPr>
        <w:lastRenderedPageBreak/>
        <w:t>Inventarierea pagubelor cauzate de inundații</w:t>
      </w:r>
    </w:p>
    <w:p w14:paraId="7BBDA4AC" w14:textId="77777777" w:rsidR="009D2B97" w:rsidRPr="00180EDC" w:rsidRDefault="009D2B97" w:rsidP="009D2B97">
      <w:pPr>
        <w:ind w:firstLine="708"/>
        <w:rPr>
          <w:rFonts w:ascii="Trebuchet MS" w:hAnsi="Trebuchet MS" w:cs="Arial"/>
          <w:lang w:val="ro-RO"/>
        </w:rPr>
      </w:pPr>
      <w:r w:rsidRPr="00180EDC">
        <w:rPr>
          <w:rFonts w:ascii="Trebuchet MS" w:hAnsi="Trebuchet MS" w:cs="Arial"/>
          <w:lang w:val="ro-RO"/>
        </w:rPr>
        <w:t xml:space="preserve">Modelarea riscului la inundații pentru combinațiile propuse de măsuri se va efectua în vederea justificării pagubelor evitate (beneficiile) pentru diferitele combinații studiate. Se va lua în considerare impactul schimbărilor climatice, utilizarea terenurilor și dezvoltarea urbană. </w:t>
      </w:r>
    </w:p>
    <w:p w14:paraId="356348DB" w14:textId="77777777" w:rsidR="009D2B97" w:rsidRPr="00180EDC" w:rsidRDefault="009D2B97" w:rsidP="009D2B97">
      <w:pPr>
        <w:autoSpaceDE w:val="0"/>
        <w:autoSpaceDN w:val="0"/>
        <w:adjustRightInd w:val="0"/>
        <w:ind w:firstLine="708"/>
        <w:rPr>
          <w:rFonts w:ascii="Trebuchet MS" w:hAnsi="Trebuchet MS" w:cs="Arial"/>
          <w:color w:val="000000"/>
          <w:lang w:val="ro-RO"/>
        </w:rPr>
      </w:pPr>
      <w:r w:rsidRPr="00180EDC">
        <w:rPr>
          <w:rFonts w:ascii="Trebuchet MS" w:hAnsi="Trebuchet MS" w:cs="Arial"/>
          <w:color w:val="000000"/>
          <w:lang w:val="ro-RO"/>
        </w:rPr>
        <w:t xml:space="preserve">Rezultatele modelării vor fi utilizate pentru a carta și prezenta următorii factori de risc la inundații: </w:t>
      </w:r>
    </w:p>
    <w:p w14:paraId="3CEEC277" w14:textId="77777777" w:rsidR="009D2B97" w:rsidRPr="00180EDC" w:rsidRDefault="009D2B97">
      <w:pPr>
        <w:pStyle w:val="ListParagraph"/>
        <w:numPr>
          <w:ilvl w:val="0"/>
          <w:numId w:val="15"/>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Surse de inundații (individuale sau în cazul în care pot apărea simultan surse multiple se va avea în vedere necesitatea realizării unei analize comune a probabilității)</w:t>
      </w:r>
    </w:p>
    <w:p w14:paraId="2EA71EF5" w14:textId="77777777" w:rsidR="009D2B97" w:rsidRPr="00180EDC" w:rsidRDefault="009D2B97">
      <w:pPr>
        <w:pStyle w:val="ListParagraph"/>
        <w:numPr>
          <w:ilvl w:val="0"/>
          <w:numId w:val="15"/>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Probabilitatea de inundații, hazardul, expunerea și vulnerabilitatea receptorilor</w:t>
      </w:r>
    </w:p>
    <w:p w14:paraId="5C5B5AAB" w14:textId="77777777" w:rsidR="009D2B97" w:rsidRPr="00180EDC" w:rsidRDefault="009D2B97">
      <w:pPr>
        <w:pStyle w:val="ListParagraph"/>
        <w:numPr>
          <w:ilvl w:val="0"/>
          <w:numId w:val="15"/>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Tabel sau un grafic în care se regăsesc proprietățile, terenurile, receptorii-cheie pentru diferite probabilității a inundațiilor</w:t>
      </w:r>
    </w:p>
    <w:p w14:paraId="37B23EC5" w14:textId="77777777" w:rsidR="009D2B97" w:rsidRPr="00180EDC" w:rsidRDefault="009D2B97">
      <w:pPr>
        <w:pStyle w:val="ListParagraph"/>
        <w:numPr>
          <w:ilvl w:val="0"/>
          <w:numId w:val="15"/>
        </w:numPr>
        <w:autoSpaceDE w:val="0"/>
        <w:autoSpaceDN w:val="0"/>
        <w:adjustRightInd w:val="0"/>
        <w:ind w:left="360"/>
        <w:rPr>
          <w:rFonts w:ascii="Trebuchet MS" w:hAnsi="Trebuchet MS" w:cs="Arial"/>
          <w:color w:val="000000"/>
          <w:lang w:val="ro-RO"/>
        </w:rPr>
      </w:pPr>
      <w:r w:rsidRPr="00180EDC">
        <w:rPr>
          <w:rFonts w:ascii="Trebuchet MS" w:hAnsi="Trebuchet MS" w:cs="Arial"/>
          <w:color w:val="000000"/>
          <w:lang w:val="ro-RO"/>
        </w:rPr>
        <w:t>Condiția activelor de gestionare a inundațiilor și consecințele în caz de avarie</w:t>
      </w:r>
    </w:p>
    <w:p w14:paraId="4C1ECD94" w14:textId="77777777" w:rsidR="009D2B97" w:rsidRPr="00E02B0F" w:rsidRDefault="009D2B97">
      <w:pPr>
        <w:pStyle w:val="ListParagraph"/>
        <w:numPr>
          <w:ilvl w:val="0"/>
          <w:numId w:val="15"/>
        </w:numPr>
        <w:ind w:left="360"/>
        <w:rPr>
          <w:rFonts w:ascii="Trebuchet MS" w:hAnsi="Trebuchet MS" w:cs="Arial"/>
          <w:lang w:val="ro-RO"/>
        </w:rPr>
      </w:pPr>
      <w:r w:rsidRPr="00180EDC">
        <w:rPr>
          <w:rFonts w:ascii="Trebuchet MS" w:hAnsi="Trebuchet MS" w:cs="Arial"/>
          <w:color w:val="000000"/>
          <w:lang w:val="ro-RO"/>
        </w:rPr>
        <w:t>Efectele schimbărilor climatice privind riscurile la inundații.</w:t>
      </w:r>
    </w:p>
    <w:p w14:paraId="05DEC73E" w14:textId="39F1B357" w:rsidR="009D2B97" w:rsidRPr="005647BB" w:rsidRDefault="00F54E8E" w:rsidP="009D2B97">
      <w:pPr>
        <w:pStyle w:val="Heading3"/>
        <w:rPr>
          <w:color w:val="0070C0"/>
          <w:u w:val="single"/>
          <w:lang w:val="fr-FR"/>
        </w:rPr>
      </w:pPr>
      <w:bookmarkStart w:id="888" w:name="_Toc180673928"/>
      <w:bookmarkStart w:id="889" w:name="_Toc180675240"/>
      <w:bookmarkStart w:id="890" w:name="_Toc180676748"/>
      <w:bookmarkStart w:id="891" w:name="_Toc180678064"/>
      <w:bookmarkStart w:id="892" w:name="_Toc180679378"/>
      <w:bookmarkStart w:id="893" w:name="_Toc180680693"/>
      <w:bookmarkStart w:id="894" w:name="_Toc180749029"/>
      <w:bookmarkStart w:id="895" w:name="_Toc180750999"/>
      <w:bookmarkStart w:id="896" w:name="_Toc184025177"/>
      <w:bookmarkStart w:id="897" w:name="_Toc184025803"/>
      <w:bookmarkStart w:id="898" w:name="_Toc184026429"/>
      <w:bookmarkStart w:id="899" w:name="_Toc184027068"/>
      <w:bookmarkStart w:id="900" w:name="_Toc184283307"/>
      <w:bookmarkStart w:id="901" w:name="_Toc184291522"/>
      <w:bookmarkStart w:id="902" w:name="_Toc180673929"/>
      <w:bookmarkStart w:id="903" w:name="_Toc180675241"/>
      <w:bookmarkStart w:id="904" w:name="_Toc180676749"/>
      <w:bookmarkStart w:id="905" w:name="_Toc180678065"/>
      <w:bookmarkStart w:id="906" w:name="_Toc180679379"/>
      <w:bookmarkStart w:id="907" w:name="_Toc180680694"/>
      <w:bookmarkStart w:id="908" w:name="_Toc180749030"/>
      <w:bookmarkStart w:id="909" w:name="_Toc180751000"/>
      <w:bookmarkStart w:id="910" w:name="_Toc184025178"/>
      <w:bookmarkStart w:id="911" w:name="_Toc184025804"/>
      <w:bookmarkStart w:id="912" w:name="_Toc184026430"/>
      <w:bookmarkStart w:id="913" w:name="_Toc184027069"/>
      <w:bookmarkStart w:id="914" w:name="_Toc184283308"/>
      <w:bookmarkStart w:id="915" w:name="_Toc184291523"/>
      <w:bookmarkStart w:id="916" w:name="_Toc180673930"/>
      <w:bookmarkStart w:id="917" w:name="_Toc180675242"/>
      <w:bookmarkStart w:id="918" w:name="_Toc180676750"/>
      <w:bookmarkStart w:id="919" w:name="_Toc180678066"/>
      <w:bookmarkStart w:id="920" w:name="_Toc180679380"/>
      <w:bookmarkStart w:id="921" w:name="_Toc180680695"/>
      <w:bookmarkStart w:id="922" w:name="_Toc180749031"/>
      <w:bookmarkStart w:id="923" w:name="_Toc180751001"/>
      <w:bookmarkStart w:id="924" w:name="_Toc184025179"/>
      <w:bookmarkStart w:id="925" w:name="_Toc184025805"/>
      <w:bookmarkStart w:id="926" w:name="_Toc184026431"/>
      <w:bookmarkStart w:id="927" w:name="_Toc184027070"/>
      <w:bookmarkStart w:id="928" w:name="_Toc184283309"/>
      <w:bookmarkStart w:id="929" w:name="_Toc184291524"/>
      <w:bookmarkStart w:id="930" w:name="_Toc180673931"/>
      <w:bookmarkStart w:id="931" w:name="_Toc180675243"/>
      <w:bookmarkStart w:id="932" w:name="_Toc180676751"/>
      <w:bookmarkStart w:id="933" w:name="_Toc180678067"/>
      <w:bookmarkStart w:id="934" w:name="_Toc180679381"/>
      <w:bookmarkStart w:id="935" w:name="_Toc180680696"/>
      <w:bookmarkStart w:id="936" w:name="_Toc180749032"/>
      <w:bookmarkStart w:id="937" w:name="_Toc180751002"/>
      <w:bookmarkStart w:id="938" w:name="_Toc184025180"/>
      <w:bookmarkStart w:id="939" w:name="_Toc184025806"/>
      <w:bookmarkStart w:id="940" w:name="_Toc184026432"/>
      <w:bookmarkStart w:id="941" w:name="_Toc184027071"/>
      <w:bookmarkStart w:id="942" w:name="_Toc184283310"/>
      <w:bookmarkStart w:id="943" w:name="_Toc184291525"/>
      <w:bookmarkStart w:id="944" w:name="_Toc180673932"/>
      <w:bookmarkStart w:id="945" w:name="_Toc180675244"/>
      <w:bookmarkStart w:id="946" w:name="_Toc180676752"/>
      <w:bookmarkStart w:id="947" w:name="_Toc180678068"/>
      <w:bookmarkStart w:id="948" w:name="_Toc180679382"/>
      <w:bookmarkStart w:id="949" w:name="_Toc180680697"/>
      <w:bookmarkStart w:id="950" w:name="_Toc180749033"/>
      <w:bookmarkStart w:id="951" w:name="_Toc180751003"/>
      <w:bookmarkStart w:id="952" w:name="_Toc184025181"/>
      <w:bookmarkStart w:id="953" w:name="_Toc184025807"/>
      <w:bookmarkStart w:id="954" w:name="_Toc184026433"/>
      <w:bookmarkStart w:id="955" w:name="_Toc184027072"/>
      <w:bookmarkStart w:id="956" w:name="_Toc184283311"/>
      <w:bookmarkStart w:id="957" w:name="_Toc184291526"/>
      <w:bookmarkStart w:id="958" w:name="_Toc180673933"/>
      <w:bookmarkStart w:id="959" w:name="_Toc180675245"/>
      <w:bookmarkStart w:id="960" w:name="_Toc180676753"/>
      <w:bookmarkStart w:id="961" w:name="_Toc180678069"/>
      <w:bookmarkStart w:id="962" w:name="_Toc180679383"/>
      <w:bookmarkStart w:id="963" w:name="_Toc180680698"/>
      <w:bookmarkStart w:id="964" w:name="_Toc180749034"/>
      <w:bookmarkStart w:id="965" w:name="_Toc180751004"/>
      <w:bookmarkStart w:id="966" w:name="_Toc184025182"/>
      <w:bookmarkStart w:id="967" w:name="_Toc184025808"/>
      <w:bookmarkStart w:id="968" w:name="_Toc184026434"/>
      <w:bookmarkStart w:id="969" w:name="_Toc184027073"/>
      <w:bookmarkStart w:id="970" w:name="_Toc184283312"/>
      <w:bookmarkStart w:id="971" w:name="_Toc184291527"/>
      <w:bookmarkStart w:id="972" w:name="_Toc180673934"/>
      <w:bookmarkStart w:id="973" w:name="_Toc180675246"/>
      <w:bookmarkStart w:id="974" w:name="_Toc180676754"/>
      <w:bookmarkStart w:id="975" w:name="_Toc180678070"/>
      <w:bookmarkStart w:id="976" w:name="_Toc180679384"/>
      <w:bookmarkStart w:id="977" w:name="_Toc180680699"/>
      <w:bookmarkStart w:id="978" w:name="_Toc180749035"/>
      <w:bookmarkStart w:id="979" w:name="_Toc180751005"/>
      <w:bookmarkStart w:id="980" w:name="_Toc184025183"/>
      <w:bookmarkStart w:id="981" w:name="_Toc184025809"/>
      <w:bookmarkStart w:id="982" w:name="_Toc184026435"/>
      <w:bookmarkStart w:id="983" w:name="_Toc184027074"/>
      <w:bookmarkStart w:id="984" w:name="_Toc184283313"/>
      <w:bookmarkStart w:id="985" w:name="_Toc184291528"/>
      <w:bookmarkStart w:id="986" w:name="_Toc180673935"/>
      <w:bookmarkStart w:id="987" w:name="_Toc180675247"/>
      <w:bookmarkStart w:id="988" w:name="_Toc180676755"/>
      <w:bookmarkStart w:id="989" w:name="_Toc180678071"/>
      <w:bookmarkStart w:id="990" w:name="_Toc180679385"/>
      <w:bookmarkStart w:id="991" w:name="_Toc180680700"/>
      <w:bookmarkStart w:id="992" w:name="_Toc180749036"/>
      <w:bookmarkStart w:id="993" w:name="_Toc180751006"/>
      <w:bookmarkStart w:id="994" w:name="_Toc184025184"/>
      <w:bookmarkStart w:id="995" w:name="_Toc184025810"/>
      <w:bookmarkStart w:id="996" w:name="_Toc184026436"/>
      <w:bookmarkStart w:id="997" w:name="_Toc184027075"/>
      <w:bookmarkStart w:id="998" w:name="_Toc184283314"/>
      <w:bookmarkStart w:id="999" w:name="_Toc184291529"/>
      <w:bookmarkStart w:id="1000" w:name="_Toc180673936"/>
      <w:bookmarkStart w:id="1001" w:name="_Toc180675248"/>
      <w:bookmarkStart w:id="1002" w:name="_Toc180676756"/>
      <w:bookmarkStart w:id="1003" w:name="_Toc180678072"/>
      <w:bookmarkStart w:id="1004" w:name="_Toc180679386"/>
      <w:bookmarkStart w:id="1005" w:name="_Toc180680701"/>
      <w:bookmarkStart w:id="1006" w:name="_Toc180749037"/>
      <w:bookmarkStart w:id="1007" w:name="_Toc180751007"/>
      <w:bookmarkStart w:id="1008" w:name="_Toc184025185"/>
      <w:bookmarkStart w:id="1009" w:name="_Toc184025811"/>
      <w:bookmarkStart w:id="1010" w:name="_Toc184026437"/>
      <w:bookmarkStart w:id="1011" w:name="_Toc184027076"/>
      <w:bookmarkStart w:id="1012" w:name="_Toc184283315"/>
      <w:bookmarkStart w:id="1013" w:name="_Toc184291530"/>
      <w:bookmarkStart w:id="1014" w:name="_Toc180673937"/>
      <w:bookmarkStart w:id="1015" w:name="_Toc180675249"/>
      <w:bookmarkStart w:id="1016" w:name="_Toc180676757"/>
      <w:bookmarkStart w:id="1017" w:name="_Toc180678073"/>
      <w:bookmarkStart w:id="1018" w:name="_Toc180679387"/>
      <w:bookmarkStart w:id="1019" w:name="_Toc180680702"/>
      <w:bookmarkStart w:id="1020" w:name="_Toc180749038"/>
      <w:bookmarkStart w:id="1021" w:name="_Toc180751008"/>
      <w:bookmarkStart w:id="1022" w:name="_Toc184025186"/>
      <w:bookmarkStart w:id="1023" w:name="_Toc184025812"/>
      <w:bookmarkStart w:id="1024" w:name="_Toc184026438"/>
      <w:bookmarkStart w:id="1025" w:name="_Toc184027077"/>
      <w:bookmarkStart w:id="1026" w:name="_Toc184283316"/>
      <w:bookmarkStart w:id="1027" w:name="_Toc184291531"/>
      <w:bookmarkStart w:id="1028" w:name="_Toc180673938"/>
      <w:bookmarkStart w:id="1029" w:name="_Toc180675250"/>
      <w:bookmarkStart w:id="1030" w:name="_Toc180676758"/>
      <w:bookmarkStart w:id="1031" w:name="_Toc180678074"/>
      <w:bookmarkStart w:id="1032" w:name="_Toc180679388"/>
      <w:bookmarkStart w:id="1033" w:name="_Toc180680703"/>
      <w:bookmarkStart w:id="1034" w:name="_Toc180749039"/>
      <w:bookmarkStart w:id="1035" w:name="_Toc180751009"/>
      <w:bookmarkStart w:id="1036" w:name="_Toc184025187"/>
      <w:bookmarkStart w:id="1037" w:name="_Toc184025813"/>
      <w:bookmarkStart w:id="1038" w:name="_Toc184026439"/>
      <w:bookmarkStart w:id="1039" w:name="_Toc184027078"/>
      <w:bookmarkStart w:id="1040" w:name="_Toc184283317"/>
      <w:bookmarkStart w:id="1041" w:name="_Toc184291532"/>
      <w:bookmarkStart w:id="1042" w:name="_Toc180673939"/>
      <w:bookmarkStart w:id="1043" w:name="_Toc180675251"/>
      <w:bookmarkStart w:id="1044" w:name="_Toc180676759"/>
      <w:bookmarkStart w:id="1045" w:name="_Toc180678075"/>
      <w:bookmarkStart w:id="1046" w:name="_Toc180679389"/>
      <w:bookmarkStart w:id="1047" w:name="_Toc180680704"/>
      <w:bookmarkStart w:id="1048" w:name="_Toc180749040"/>
      <w:bookmarkStart w:id="1049" w:name="_Toc180751010"/>
      <w:bookmarkStart w:id="1050" w:name="_Toc184025188"/>
      <w:bookmarkStart w:id="1051" w:name="_Toc184025814"/>
      <w:bookmarkStart w:id="1052" w:name="_Toc184026440"/>
      <w:bookmarkStart w:id="1053" w:name="_Toc184027079"/>
      <w:bookmarkStart w:id="1054" w:name="_Toc184283318"/>
      <w:bookmarkStart w:id="1055" w:name="_Toc184291533"/>
      <w:bookmarkStart w:id="1056" w:name="_Toc180673940"/>
      <w:bookmarkStart w:id="1057" w:name="_Toc180675252"/>
      <w:bookmarkStart w:id="1058" w:name="_Toc180676760"/>
      <w:bookmarkStart w:id="1059" w:name="_Toc180678076"/>
      <w:bookmarkStart w:id="1060" w:name="_Toc180679390"/>
      <w:bookmarkStart w:id="1061" w:name="_Toc180680705"/>
      <w:bookmarkStart w:id="1062" w:name="_Toc180749041"/>
      <w:bookmarkStart w:id="1063" w:name="_Toc180751011"/>
      <w:bookmarkStart w:id="1064" w:name="_Toc184025189"/>
      <w:bookmarkStart w:id="1065" w:name="_Toc184025815"/>
      <w:bookmarkStart w:id="1066" w:name="_Toc184026441"/>
      <w:bookmarkStart w:id="1067" w:name="_Toc184027080"/>
      <w:bookmarkStart w:id="1068" w:name="_Toc184283319"/>
      <w:bookmarkStart w:id="1069" w:name="_Toc184291534"/>
      <w:bookmarkStart w:id="1070" w:name="_Toc180673941"/>
      <w:bookmarkStart w:id="1071" w:name="_Toc180675253"/>
      <w:bookmarkStart w:id="1072" w:name="_Toc180676761"/>
      <w:bookmarkStart w:id="1073" w:name="_Toc180678077"/>
      <w:bookmarkStart w:id="1074" w:name="_Toc180679391"/>
      <w:bookmarkStart w:id="1075" w:name="_Toc180680706"/>
      <w:bookmarkStart w:id="1076" w:name="_Toc180749042"/>
      <w:bookmarkStart w:id="1077" w:name="_Toc180751012"/>
      <w:bookmarkStart w:id="1078" w:name="_Toc184025190"/>
      <w:bookmarkStart w:id="1079" w:name="_Toc184025816"/>
      <w:bookmarkStart w:id="1080" w:name="_Toc184026442"/>
      <w:bookmarkStart w:id="1081" w:name="_Toc184027081"/>
      <w:bookmarkStart w:id="1082" w:name="_Toc184283320"/>
      <w:bookmarkStart w:id="1083" w:name="_Toc184291535"/>
      <w:bookmarkStart w:id="1084" w:name="_Toc180673942"/>
      <w:bookmarkStart w:id="1085" w:name="_Toc180675254"/>
      <w:bookmarkStart w:id="1086" w:name="_Toc180676762"/>
      <w:bookmarkStart w:id="1087" w:name="_Toc180678078"/>
      <w:bookmarkStart w:id="1088" w:name="_Toc180679392"/>
      <w:bookmarkStart w:id="1089" w:name="_Toc180680707"/>
      <w:bookmarkStart w:id="1090" w:name="_Toc180749043"/>
      <w:bookmarkStart w:id="1091" w:name="_Toc180751013"/>
      <w:bookmarkStart w:id="1092" w:name="_Toc184025191"/>
      <w:bookmarkStart w:id="1093" w:name="_Toc184025817"/>
      <w:bookmarkStart w:id="1094" w:name="_Toc184026443"/>
      <w:bookmarkStart w:id="1095" w:name="_Toc184027082"/>
      <w:bookmarkStart w:id="1096" w:name="_Toc184283321"/>
      <w:bookmarkStart w:id="1097" w:name="_Toc184291536"/>
      <w:bookmarkStart w:id="1098" w:name="_Toc180673943"/>
      <w:bookmarkStart w:id="1099" w:name="_Toc180675255"/>
      <w:bookmarkStart w:id="1100" w:name="_Toc180676763"/>
      <w:bookmarkStart w:id="1101" w:name="_Toc180678079"/>
      <w:bookmarkStart w:id="1102" w:name="_Toc180679393"/>
      <w:bookmarkStart w:id="1103" w:name="_Toc180680708"/>
      <w:bookmarkStart w:id="1104" w:name="_Toc180749044"/>
      <w:bookmarkStart w:id="1105" w:name="_Toc180751014"/>
      <w:bookmarkStart w:id="1106" w:name="_Toc184025192"/>
      <w:bookmarkStart w:id="1107" w:name="_Toc184025818"/>
      <w:bookmarkStart w:id="1108" w:name="_Toc184026444"/>
      <w:bookmarkStart w:id="1109" w:name="_Toc184027083"/>
      <w:bookmarkStart w:id="1110" w:name="_Toc184283322"/>
      <w:bookmarkStart w:id="1111" w:name="_Toc184291537"/>
      <w:bookmarkStart w:id="1112" w:name="_Toc180673944"/>
      <w:bookmarkStart w:id="1113" w:name="_Toc180675256"/>
      <w:bookmarkStart w:id="1114" w:name="_Toc180676764"/>
      <w:bookmarkStart w:id="1115" w:name="_Toc180678080"/>
      <w:bookmarkStart w:id="1116" w:name="_Toc180679394"/>
      <w:bookmarkStart w:id="1117" w:name="_Toc180680709"/>
      <w:bookmarkStart w:id="1118" w:name="_Toc180749045"/>
      <w:bookmarkStart w:id="1119" w:name="_Toc180751015"/>
      <w:bookmarkStart w:id="1120" w:name="_Toc184025193"/>
      <w:bookmarkStart w:id="1121" w:name="_Toc184025819"/>
      <w:bookmarkStart w:id="1122" w:name="_Toc184026445"/>
      <w:bookmarkStart w:id="1123" w:name="_Toc184027084"/>
      <w:bookmarkStart w:id="1124" w:name="_Toc184283323"/>
      <w:bookmarkStart w:id="1125" w:name="_Toc184291538"/>
      <w:bookmarkStart w:id="1126" w:name="_Toc180673945"/>
      <w:bookmarkStart w:id="1127" w:name="_Toc180675257"/>
      <w:bookmarkStart w:id="1128" w:name="_Toc180676765"/>
      <w:bookmarkStart w:id="1129" w:name="_Toc180678081"/>
      <w:bookmarkStart w:id="1130" w:name="_Toc180679395"/>
      <w:bookmarkStart w:id="1131" w:name="_Toc180680710"/>
      <w:bookmarkStart w:id="1132" w:name="_Toc180749046"/>
      <w:bookmarkStart w:id="1133" w:name="_Toc180751016"/>
      <w:bookmarkStart w:id="1134" w:name="_Toc184025194"/>
      <w:bookmarkStart w:id="1135" w:name="_Toc184025820"/>
      <w:bookmarkStart w:id="1136" w:name="_Toc184026446"/>
      <w:bookmarkStart w:id="1137" w:name="_Toc184027085"/>
      <w:bookmarkStart w:id="1138" w:name="_Toc184283324"/>
      <w:bookmarkStart w:id="1139" w:name="_Toc184291539"/>
      <w:bookmarkStart w:id="1140" w:name="_Toc180673946"/>
      <w:bookmarkStart w:id="1141" w:name="_Toc180675258"/>
      <w:bookmarkStart w:id="1142" w:name="_Toc180676766"/>
      <w:bookmarkStart w:id="1143" w:name="_Toc180678082"/>
      <w:bookmarkStart w:id="1144" w:name="_Toc180679396"/>
      <w:bookmarkStart w:id="1145" w:name="_Toc180680711"/>
      <w:bookmarkStart w:id="1146" w:name="_Toc180749047"/>
      <w:bookmarkStart w:id="1147" w:name="_Toc180751017"/>
      <w:bookmarkStart w:id="1148" w:name="_Toc184025195"/>
      <w:bookmarkStart w:id="1149" w:name="_Toc184025821"/>
      <w:bookmarkStart w:id="1150" w:name="_Toc184026447"/>
      <w:bookmarkStart w:id="1151" w:name="_Toc184027086"/>
      <w:bookmarkStart w:id="1152" w:name="_Toc184283325"/>
      <w:bookmarkStart w:id="1153" w:name="_Toc184291540"/>
      <w:bookmarkStart w:id="1154" w:name="_Toc180673947"/>
      <w:bookmarkStart w:id="1155" w:name="_Toc180675259"/>
      <w:bookmarkStart w:id="1156" w:name="_Toc180676767"/>
      <w:bookmarkStart w:id="1157" w:name="_Toc180678083"/>
      <w:bookmarkStart w:id="1158" w:name="_Toc180679397"/>
      <w:bookmarkStart w:id="1159" w:name="_Toc180680712"/>
      <w:bookmarkStart w:id="1160" w:name="_Toc180749048"/>
      <w:bookmarkStart w:id="1161" w:name="_Toc180751018"/>
      <w:bookmarkStart w:id="1162" w:name="_Toc184025196"/>
      <w:bookmarkStart w:id="1163" w:name="_Toc184025822"/>
      <w:bookmarkStart w:id="1164" w:name="_Toc184026448"/>
      <w:bookmarkStart w:id="1165" w:name="_Toc184027087"/>
      <w:bookmarkStart w:id="1166" w:name="_Toc184283326"/>
      <w:bookmarkStart w:id="1167" w:name="_Toc184291541"/>
      <w:bookmarkStart w:id="1168" w:name="_Toc180673948"/>
      <w:bookmarkStart w:id="1169" w:name="_Toc180675260"/>
      <w:bookmarkStart w:id="1170" w:name="_Toc180676768"/>
      <w:bookmarkStart w:id="1171" w:name="_Toc180678084"/>
      <w:bookmarkStart w:id="1172" w:name="_Toc180679398"/>
      <w:bookmarkStart w:id="1173" w:name="_Toc180680713"/>
      <w:bookmarkStart w:id="1174" w:name="_Toc180749049"/>
      <w:bookmarkStart w:id="1175" w:name="_Toc180751019"/>
      <w:bookmarkStart w:id="1176" w:name="_Toc184025197"/>
      <w:bookmarkStart w:id="1177" w:name="_Toc184025823"/>
      <w:bookmarkStart w:id="1178" w:name="_Toc184026449"/>
      <w:bookmarkStart w:id="1179" w:name="_Toc184027088"/>
      <w:bookmarkStart w:id="1180" w:name="_Toc184283327"/>
      <w:bookmarkStart w:id="1181" w:name="_Toc184291542"/>
      <w:bookmarkStart w:id="1182" w:name="_Toc180673949"/>
      <w:bookmarkStart w:id="1183" w:name="_Toc180675261"/>
      <w:bookmarkStart w:id="1184" w:name="_Toc180676769"/>
      <w:bookmarkStart w:id="1185" w:name="_Toc180678085"/>
      <w:bookmarkStart w:id="1186" w:name="_Toc180679399"/>
      <w:bookmarkStart w:id="1187" w:name="_Toc180680714"/>
      <w:bookmarkStart w:id="1188" w:name="_Toc180749050"/>
      <w:bookmarkStart w:id="1189" w:name="_Toc180751020"/>
      <w:bookmarkStart w:id="1190" w:name="_Toc184025198"/>
      <w:bookmarkStart w:id="1191" w:name="_Toc184025824"/>
      <w:bookmarkStart w:id="1192" w:name="_Toc184026450"/>
      <w:bookmarkStart w:id="1193" w:name="_Toc184027089"/>
      <w:bookmarkStart w:id="1194" w:name="_Toc184283328"/>
      <w:bookmarkStart w:id="1195" w:name="_Toc184291543"/>
      <w:bookmarkStart w:id="1196" w:name="_Toc180673950"/>
      <w:bookmarkStart w:id="1197" w:name="_Toc180675262"/>
      <w:bookmarkStart w:id="1198" w:name="_Toc180676770"/>
      <w:bookmarkStart w:id="1199" w:name="_Toc180678086"/>
      <w:bookmarkStart w:id="1200" w:name="_Toc180679400"/>
      <w:bookmarkStart w:id="1201" w:name="_Toc180680715"/>
      <w:bookmarkStart w:id="1202" w:name="_Toc180749051"/>
      <w:bookmarkStart w:id="1203" w:name="_Toc180751021"/>
      <w:bookmarkStart w:id="1204" w:name="_Toc184025199"/>
      <w:bookmarkStart w:id="1205" w:name="_Toc184025825"/>
      <w:bookmarkStart w:id="1206" w:name="_Toc184026451"/>
      <w:bookmarkStart w:id="1207" w:name="_Toc184027090"/>
      <w:bookmarkStart w:id="1208" w:name="_Toc184283329"/>
      <w:bookmarkStart w:id="1209" w:name="_Toc184291544"/>
      <w:bookmarkStart w:id="1210" w:name="_Toc180673951"/>
      <w:bookmarkStart w:id="1211" w:name="_Toc180675263"/>
      <w:bookmarkStart w:id="1212" w:name="_Toc180676771"/>
      <w:bookmarkStart w:id="1213" w:name="_Toc180678087"/>
      <w:bookmarkStart w:id="1214" w:name="_Toc180679401"/>
      <w:bookmarkStart w:id="1215" w:name="_Toc180680716"/>
      <w:bookmarkStart w:id="1216" w:name="_Toc180749052"/>
      <w:bookmarkStart w:id="1217" w:name="_Toc180751022"/>
      <w:bookmarkStart w:id="1218" w:name="_Toc184025200"/>
      <w:bookmarkStart w:id="1219" w:name="_Toc184025826"/>
      <w:bookmarkStart w:id="1220" w:name="_Toc184026452"/>
      <w:bookmarkStart w:id="1221" w:name="_Toc184027091"/>
      <w:bookmarkStart w:id="1222" w:name="_Toc184283330"/>
      <w:bookmarkStart w:id="1223" w:name="_Toc184291545"/>
      <w:bookmarkStart w:id="1224" w:name="_Toc180673952"/>
      <w:bookmarkStart w:id="1225" w:name="_Toc180675264"/>
      <w:bookmarkStart w:id="1226" w:name="_Toc180676772"/>
      <w:bookmarkStart w:id="1227" w:name="_Toc180678088"/>
      <w:bookmarkStart w:id="1228" w:name="_Toc180679402"/>
      <w:bookmarkStart w:id="1229" w:name="_Toc180680717"/>
      <w:bookmarkStart w:id="1230" w:name="_Toc180749053"/>
      <w:bookmarkStart w:id="1231" w:name="_Toc180751023"/>
      <w:bookmarkStart w:id="1232" w:name="_Toc184025201"/>
      <w:bookmarkStart w:id="1233" w:name="_Toc184025827"/>
      <w:bookmarkStart w:id="1234" w:name="_Toc184026453"/>
      <w:bookmarkStart w:id="1235" w:name="_Toc184027092"/>
      <w:bookmarkStart w:id="1236" w:name="_Toc184283331"/>
      <w:bookmarkStart w:id="1237" w:name="_Toc184291546"/>
      <w:bookmarkStart w:id="1238" w:name="_Toc180673953"/>
      <w:bookmarkStart w:id="1239" w:name="_Toc180675265"/>
      <w:bookmarkStart w:id="1240" w:name="_Toc180676773"/>
      <w:bookmarkStart w:id="1241" w:name="_Toc180678089"/>
      <w:bookmarkStart w:id="1242" w:name="_Toc180679403"/>
      <w:bookmarkStart w:id="1243" w:name="_Toc180680718"/>
      <w:bookmarkStart w:id="1244" w:name="_Toc180749054"/>
      <w:bookmarkStart w:id="1245" w:name="_Toc180751024"/>
      <w:bookmarkStart w:id="1246" w:name="_Toc184025202"/>
      <w:bookmarkStart w:id="1247" w:name="_Toc184025828"/>
      <w:bookmarkStart w:id="1248" w:name="_Toc184026454"/>
      <w:bookmarkStart w:id="1249" w:name="_Toc184027093"/>
      <w:bookmarkStart w:id="1250" w:name="_Toc184283332"/>
      <w:bookmarkStart w:id="1251" w:name="_Toc184291547"/>
      <w:bookmarkStart w:id="1252" w:name="_Toc180673954"/>
      <w:bookmarkStart w:id="1253" w:name="_Toc180675266"/>
      <w:bookmarkStart w:id="1254" w:name="_Toc180676774"/>
      <w:bookmarkStart w:id="1255" w:name="_Toc180678090"/>
      <w:bookmarkStart w:id="1256" w:name="_Toc180679404"/>
      <w:bookmarkStart w:id="1257" w:name="_Toc180680719"/>
      <w:bookmarkStart w:id="1258" w:name="_Toc180749055"/>
      <w:bookmarkStart w:id="1259" w:name="_Toc180751025"/>
      <w:bookmarkStart w:id="1260" w:name="_Toc184025203"/>
      <w:bookmarkStart w:id="1261" w:name="_Toc184025829"/>
      <w:bookmarkStart w:id="1262" w:name="_Toc184026455"/>
      <w:bookmarkStart w:id="1263" w:name="_Toc184027094"/>
      <w:bookmarkStart w:id="1264" w:name="_Toc184283333"/>
      <w:bookmarkStart w:id="1265" w:name="_Toc184291548"/>
      <w:bookmarkStart w:id="1266" w:name="_Toc180673955"/>
      <w:bookmarkStart w:id="1267" w:name="_Toc180675267"/>
      <w:bookmarkStart w:id="1268" w:name="_Toc180676775"/>
      <w:bookmarkStart w:id="1269" w:name="_Toc180678091"/>
      <w:bookmarkStart w:id="1270" w:name="_Toc180679405"/>
      <w:bookmarkStart w:id="1271" w:name="_Toc180680720"/>
      <w:bookmarkStart w:id="1272" w:name="_Toc180749056"/>
      <w:bookmarkStart w:id="1273" w:name="_Toc180751026"/>
      <w:bookmarkStart w:id="1274" w:name="_Toc184025204"/>
      <w:bookmarkStart w:id="1275" w:name="_Toc184025830"/>
      <w:bookmarkStart w:id="1276" w:name="_Toc184026456"/>
      <w:bookmarkStart w:id="1277" w:name="_Toc184027095"/>
      <w:bookmarkStart w:id="1278" w:name="_Toc184283334"/>
      <w:bookmarkStart w:id="1279" w:name="_Toc184291549"/>
      <w:bookmarkStart w:id="1280" w:name="_Toc180673956"/>
      <w:bookmarkStart w:id="1281" w:name="_Toc180675268"/>
      <w:bookmarkStart w:id="1282" w:name="_Toc180676776"/>
      <w:bookmarkStart w:id="1283" w:name="_Toc180678092"/>
      <w:bookmarkStart w:id="1284" w:name="_Toc180679406"/>
      <w:bookmarkStart w:id="1285" w:name="_Toc180680721"/>
      <w:bookmarkStart w:id="1286" w:name="_Toc180749057"/>
      <w:bookmarkStart w:id="1287" w:name="_Toc180751027"/>
      <w:bookmarkStart w:id="1288" w:name="_Toc184025205"/>
      <w:bookmarkStart w:id="1289" w:name="_Toc184025831"/>
      <w:bookmarkStart w:id="1290" w:name="_Toc184026457"/>
      <w:bookmarkStart w:id="1291" w:name="_Toc184027096"/>
      <w:bookmarkStart w:id="1292" w:name="_Toc184283335"/>
      <w:bookmarkStart w:id="1293" w:name="_Toc184291550"/>
      <w:bookmarkStart w:id="1294" w:name="_Toc180673957"/>
      <w:bookmarkStart w:id="1295" w:name="_Toc180675269"/>
      <w:bookmarkStart w:id="1296" w:name="_Toc180676777"/>
      <w:bookmarkStart w:id="1297" w:name="_Toc180678093"/>
      <w:bookmarkStart w:id="1298" w:name="_Toc180679407"/>
      <w:bookmarkStart w:id="1299" w:name="_Toc180680722"/>
      <w:bookmarkStart w:id="1300" w:name="_Toc180749058"/>
      <w:bookmarkStart w:id="1301" w:name="_Toc180751028"/>
      <w:bookmarkStart w:id="1302" w:name="_Toc184025206"/>
      <w:bookmarkStart w:id="1303" w:name="_Toc184025832"/>
      <w:bookmarkStart w:id="1304" w:name="_Toc184026458"/>
      <w:bookmarkStart w:id="1305" w:name="_Toc184027097"/>
      <w:bookmarkStart w:id="1306" w:name="_Toc184283336"/>
      <w:bookmarkStart w:id="1307" w:name="_Toc184291551"/>
      <w:bookmarkStart w:id="1308" w:name="_Toc180673958"/>
      <w:bookmarkStart w:id="1309" w:name="_Toc180675270"/>
      <w:bookmarkStart w:id="1310" w:name="_Toc180676778"/>
      <w:bookmarkStart w:id="1311" w:name="_Toc180678094"/>
      <w:bookmarkStart w:id="1312" w:name="_Toc180679408"/>
      <w:bookmarkStart w:id="1313" w:name="_Toc180680723"/>
      <w:bookmarkStart w:id="1314" w:name="_Toc180749059"/>
      <w:bookmarkStart w:id="1315" w:name="_Toc180751029"/>
      <w:bookmarkStart w:id="1316" w:name="_Toc184025207"/>
      <w:bookmarkStart w:id="1317" w:name="_Toc184025833"/>
      <w:bookmarkStart w:id="1318" w:name="_Toc184026459"/>
      <w:bookmarkStart w:id="1319" w:name="_Toc184027098"/>
      <w:bookmarkStart w:id="1320" w:name="_Toc184283337"/>
      <w:bookmarkStart w:id="1321" w:name="_Toc184291552"/>
      <w:bookmarkStart w:id="1322" w:name="_Toc180673959"/>
      <w:bookmarkStart w:id="1323" w:name="_Toc180675271"/>
      <w:bookmarkStart w:id="1324" w:name="_Toc180676779"/>
      <w:bookmarkStart w:id="1325" w:name="_Toc180678095"/>
      <w:bookmarkStart w:id="1326" w:name="_Toc180679409"/>
      <w:bookmarkStart w:id="1327" w:name="_Toc180680724"/>
      <w:bookmarkStart w:id="1328" w:name="_Toc180749060"/>
      <w:bookmarkStart w:id="1329" w:name="_Toc180751030"/>
      <w:bookmarkStart w:id="1330" w:name="_Toc184025208"/>
      <w:bookmarkStart w:id="1331" w:name="_Toc184025834"/>
      <w:bookmarkStart w:id="1332" w:name="_Toc184026460"/>
      <w:bookmarkStart w:id="1333" w:name="_Toc184027099"/>
      <w:bookmarkStart w:id="1334" w:name="_Toc184283338"/>
      <w:bookmarkStart w:id="1335" w:name="_Toc184291553"/>
      <w:bookmarkStart w:id="1336" w:name="_Toc180673960"/>
      <w:bookmarkStart w:id="1337" w:name="_Toc180675272"/>
      <w:bookmarkStart w:id="1338" w:name="_Toc180676780"/>
      <w:bookmarkStart w:id="1339" w:name="_Toc180678096"/>
      <w:bookmarkStart w:id="1340" w:name="_Toc180679410"/>
      <w:bookmarkStart w:id="1341" w:name="_Toc180680725"/>
      <w:bookmarkStart w:id="1342" w:name="_Toc180749061"/>
      <w:bookmarkStart w:id="1343" w:name="_Toc180751031"/>
      <w:bookmarkStart w:id="1344" w:name="_Toc184025209"/>
      <w:bookmarkStart w:id="1345" w:name="_Toc184025835"/>
      <w:bookmarkStart w:id="1346" w:name="_Toc184026461"/>
      <w:bookmarkStart w:id="1347" w:name="_Toc184027100"/>
      <w:bookmarkStart w:id="1348" w:name="_Toc184283339"/>
      <w:bookmarkStart w:id="1349" w:name="_Toc184291554"/>
      <w:bookmarkStart w:id="1350" w:name="_Toc180673961"/>
      <w:bookmarkStart w:id="1351" w:name="_Toc180675273"/>
      <w:bookmarkStart w:id="1352" w:name="_Toc180676781"/>
      <w:bookmarkStart w:id="1353" w:name="_Toc180678097"/>
      <w:bookmarkStart w:id="1354" w:name="_Toc180679411"/>
      <w:bookmarkStart w:id="1355" w:name="_Toc180680726"/>
      <w:bookmarkStart w:id="1356" w:name="_Toc180749062"/>
      <w:bookmarkStart w:id="1357" w:name="_Toc180751032"/>
      <w:bookmarkStart w:id="1358" w:name="_Toc184025210"/>
      <w:bookmarkStart w:id="1359" w:name="_Toc184025836"/>
      <w:bookmarkStart w:id="1360" w:name="_Toc184026462"/>
      <w:bookmarkStart w:id="1361" w:name="_Toc184027101"/>
      <w:bookmarkStart w:id="1362" w:name="_Toc184283340"/>
      <w:bookmarkStart w:id="1363" w:name="_Toc184291555"/>
      <w:bookmarkStart w:id="1364" w:name="_Toc180673962"/>
      <w:bookmarkStart w:id="1365" w:name="_Toc180675274"/>
      <w:bookmarkStart w:id="1366" w:name="_Toc180676782"/>
      <w:bookmarkStart w:id="1367" w:name="_Toc180678098"/>
      <w:bookmarkStart w:id="1368" w:name="_Toc180679412"/>
      <w:bookmarkStart w:id="1369" w:name="_Toc180680727"/>
      <w:bookmarkStart w:id="1370" w:name="_Toc180749063"/>
      <w:bookmarkStart w:id="1371" w:name="_Toc180751033"/>
      <w:bookmarkStart w:id="1372" w:name="_Toc184025211"/>
      <w:bookmarkStart w:id="1373" w:name="_Toc184025837"/>
      <w:bookmarkStart w:id="1374" w:name="_Toc184026463"/>
      <w:bookmarkStart w:id="1375" w:name="_Toc184027102"/>
      <w:bookmarkStart w:id="1376" w:name="_Toc184283341"/>
      <w:bookmarkStart w:id="1377" w:name="_Toc184291556"/>
      <w:bookmarkStart w:id="1378" w:name="_Toc180673963"/>
      <w:bookmarkStart w:id="1379" w:name="_Toc180675275"/>
      <w:bookmarkStart w:id="1380" w:name="_Toc180676783"/>
      <w:bookmarkStart w:id="1381" w:name="_Toc180678099"/>
      <w:bookmarkStart w:id="1382" w:name="_Toc180679413"/>
      <w:bookmarkStart w:id="1383" w:name="_Toc180680728"/>
      <w:bookmarkStart w:id="1384" w:name="_Toc180749064"/>
      <w:bookmarkStart w:id="1385" w:name="_Toc180751034"/>
      <w:bookmarkStart w:id="1386" w:name="_Toc184025212"/>
      <w:bookmarkStart w:id="1387" w:name="_Toc184025838"/>
      <w:bookmarkStart w:id="1388" w:name="_Toc184026464"/>
      <w:bookmarkStart w:id="1389" w:name="_Toc184027103"/>
      <w:bookmarkStart w:id="1390" w:name="_Toc184283342"/>
      <w:bookmarkStart w:id="1391" w:name="_Toc184291557"/>
      <w:bookmarkStart w:id="1392" w:name="_Toc180673964"/>
      <w:bookmarkStart w:id="1393" w:name="_Toc180675276"/>
      <w:bookmarkStart w:id="1394" w:name="_Toc180676784"/>
      <w:bookmarkStart w:id="1395" w:name="_Toc180678100"/>
      <w:bookmarkStart w:id="1396" w:name="_Toc180679414"/>
      <w:bookmarkStart w:id="1397" w:name="_Toc180680729"/>
      <w:bookmarkStart w:id="1398" w:name="_Toc180749065"/>
      <w:bookmarkStart w:id="1399" w:name="_Toc180751035"/>
      <w:bookmarkStart w:id="1400" w:name="_Toc184025213"/>
      <w:bookmarkStart w:id="1401" w:name="_Toc184025839"/>
      <w:bookmarkStart w:id="1402" w:name="_Toc184026465"/>
      <w:bookmarkStart w:id="1403" w:name="_Toc184027104"/>
      <w:bookmarkStart w:id="1404" w:name="_Toc184283343"/>
      <w:bookmarkStart w:id="1405" w:name="_Toc184291558"/>
      <w:bookmarkStart w:id="1406" w:name="_Toc180673965"/>
      <w:bookmarkStart w:id="1407" w:name="_Toc180675277"/>
      <w:bookmarkStart w:id="1408" w:name="_Toc180676785"/>
      <w:bookmarkStart w:id="1409" w:name="_Toc180678101"/>
      <w:bookmarkStart w:id="1410" w:name="_Toc180679415"/>
      <w:bookmarkStart w:id="1411" w:name="_Toc180680730"/>
      <w:bookmarkStart w:id="1412" w:name="_Toc180749066"/>
      <w:bookmarkStart w:id="1413" w:name="_Toc180751036"/>
      <w:bookmarkStart w:id="1414" w:name="_Toc184025214"/>
      <w:bookmarkStart w:id="1415" w:name="_Toc184025840"/>
      <w:bookmarkStart w:id="1416" w:name="_Toc184026466"/>
      <w:bookmarkStart w:id="1417" w:name="_Toc184027105"/>
      <w:bookmarkStart w:id="1418" w:name="_Toc184283344"/>
      <w:bookmarkStart w:id="1419" w:name="_Toc184291559"/>
      <w:bookmarkStart w:id="1420" w:name="_Toc180673966"/>
      <w:bookmarkStart w:id="1421" w:name="_Toc180675278"/>
      <w:bookmarkStart w:id="1422" w:name="_Toc180676786"/>
      <w:bookmarkStart w:id="1423" w:name="_Toc180678102"/>
      <w:bookmarkStart w:id="1424" w:name="_Toc180679416"/>
      <w:bookmarkStart w:id="1425" w:name="_Toc180680731"/>
      <w:bookmarkStart w:id="1426" w:name="_Toc180749067"/>
      <w:bookmarkStart w:id="1427" w:name="_Toc180751037"/>
      <w:bookmarkStart w:id="1428" w:name="_Toc184025215"/>
      <w:bookmarkStart w:id="1429" w:name="_Toc184025841"/>
      <w:bookmarkStart w:id="1430" w:name="_Toc184026467"/>
      <w:bookmarkStart w:id="1431" w:name="_Toc184027106"/>
      <w:bookmarkStart w:id="1432" w:name="_Toc184283345"/>
      <w:bookmarkStart w:id="1433" w:name="_Toc184291560"/>
      <w:bookmarkStart w:id="1434" w:name="_Toc180673967"/>
      <w:bookmarkStart w:id="1435" w:name="_Toc180675279"/>
      <w:bookmarkStart w:id="1436" w:name="_Toc180676787"/>
      <w:bookmarkStart w:id="1437" w:name="_Toc180678103"/>
      <w:bookmarkStart w:id="1438" w:name="_Toc180679417"/>
      <w:bookmarkStart w:id="1439" w:name="_Toc180680732"/>
      <w:bookmarkStart w:id="1440" w:name="_Toc180749068"/>
      <w:bookmarkStart w:id="1441" w:name="_Toc180751038"/>
      <w:bookmarkStart w:id="1442" w:name="_Toc184025216"/>
      <w:bookmarkStart w:id="1443" w:name="_Toc184025842"/>
      <w:bookmarkStart w:id="1444" w:name="_Toc184026468"/>
      <w:bookmarkStart w:id="1445" w:name="_Toc184027107"/>
      <w:bookmarkStart w:id="1446" w:name="_Toc184283346"/>
      <w:bookmarkStart w:id="1447" w:name="_Toc184291561"/>
      <w:bookmarkStart w:id="1448" w:name="_Toc180673968"/>
      <w:bookmarkStart w:id="1449" w:name="_Toc180675280"/>
      <w:bookmarkStart w:id="1450" w:name="_Toc180676788"/>
      <w:bookmarkStart w:id="1451" w:name="_Toc180678104"/>
      <w:bookmarkStart w:id="1452" w:name="_Toc180679418"/>
      <w:bookmarkStart w:id="1453" w:name="_Toc180680733"/>
      <w:bookmarkStart w:id="1454" w:name="_Toc180749069"/>
      <w:bookmarkStart w:id="1455" w:name="_Toc180751039"/>
      <w:bookmarkStart w:id="1456" w:name="_Toc184025217"/>
      <w:bookmarkStart w:id="1457" w:name="_Toc184025843"/>
      <w:bookmarkStart w:id="1458" w:name="_Toc184026469"/>
      <w:bookmarkStart w:id="1459" w:name="_Toc184027108"/>
      <w:bookmarkStart w:id="1460" w:name="_Toc184283347"/>
      <w:bookmarkStart w:id="1461" w:name="_Toc184291562"/>
      <w:bookmarkStart w:id="1462" w:name="_Toc180673969"/>
      <w:bookmarkStart w:id="1463" w:name="_Toc180675281"/>
      <w:bookmarkStart w:id="1464" w:name="_Toc180676789"/>
      <w:bookmarkStart w:id="1465" w:name="_Toc180678105"/>
      <w:bookmarkStart w:id="1466" w:name="_Toc180679419"/>
      <w:bookmarkStart w:id="1467" w:name="_Toc180680734"/>
      <w:bookmarkStart w:id="1468" w:name="_Toc180749070"/>
      <w:bookmarkStart w:id="1469" w:name="_Toc180751040"/>
      <w:bookmarkStart w:id="1470" w:name="_Toc184025218"/>
      <w:bookmarkStart w:id="1471" w:name="_Toc184025844"/>
      <w:bookmarkStart w:id="1472" w:name="_Toc184026470"/>
      <w:bookmarkStart w:id="1473" w:name="_Toc184027109"/>
      <w:bookmarkStart w:id="1474" w:name="_Toc184283348"/>
      <w:bookmarkStart w:id="1475" w:name="_Toc184291563"/>
      <w:bookmarkStart w:id="1476" w:name="_Toc180673970"/>
      <w:bookmarkStart w:id="1477" w:name="_Toc180675282"/>
      <w:bookmarkStart w:id="1478" w:name="_Toc180676790"/>
      <w:bookmarkStart w:id="1479" w:name="_Toc180678106"/>
      <w:bookmarkStart w:id="1480" w:name="_Toc180679420"/>
      <w:bookmarkStart w:id="1481" w:name="_Toc180680735"/>
      <w:bookmarkStart w:id="1482" w:name="_Toc180749071"/>
      <w:bookmarkStart w:id="1483" w:name="_Toc180751041"/>
      <w:bookmarkStart w:id="1484" w:name="_Toc184025219"/>
      <w:bookmarkStart w:id="1485" w:name="_Toc184025845"/>
      <w:bookmarkStart w:id="1486" w:name="_Toc184026471"/>
      <w:bookmarkStart w:id="1487" w:name="_Toc184027110"/>
      <w:bookmarkStart w:id="1488" w:name="_Toc184283349"/>
      <w:bookmarkStart w:id="1489" w:name="_Toc184291564"/>
      <w:bookmarkStart w:id="1490" w:name="_Toc180673971"/>
      <w:bookmarkStart w:id="1491" w:name="_Toc180675283"/>
      <w:bookmarkStart w:id="1492" w:name="_Toc180676791"/>
      <w:bookmarkStart w:id="1493" w:name="_Toc180678107"/>
      <w:bookmarkStart w:id="1494" w:name="_Toc180679421"/>
      <w:bookmarkStart w:id="1495" w:name="_Toc180680736"/>
      <w:bookmarkStart w:id="1496" w:name="_Toc180749072"/>
      <w:bookmarkStart w:id="1497" w:name="_Toc180751042"/>
      <w:bookmarkStart w:id="1498" w:name="_Toc184025220"/>
      <w:bookmarkStart w:id="1499" w:name="_Toc184025846"/>
      <w:bookmarkStart w:id="1500" w:name="_Toc184026472"/>
      <w:bookmarkStart w:id="1501" w:name="_Toc184027111"/>
      <w:bookmarkStart w:id="1502" w:name="_Toc184283350"/>
      <w:bookmarkStart w:id="1503" w:name="_Toc184291565"/>
      <w:bookmarkStart w:id="1504" w:name="_Toc180673972"/>
      <w:bookmarkStart w:id="1505" w:name="_Toc180675284"/>
      <w:bookmarkStart w:id="1506" w:name="_Toc180676792"/>
      <w:bookmarkStart w:id="1507" w:name="_Toc180678108"/>
      <w:bookmarkStart w:id="1508" w:name="_Toc180679422"/>
      <w:bookmarkStart w:id="1509" w:name="_Toc180680737"/>
      <w:bookmarkStart w:id="1510" w:name="_Toc180749073"/>
      <w:bookmarkStart w:id="1511" w:name="_Toc180751043"/>
      <w:bookmarkStart w:id="1512" w:name="_Toc184025221"/>
      <w:bookmarkStart w:id="1513" w:name="_Toc184025847"/>
      <w:bookmarkStart w:id="1514" w:name="_Toc184026473"/>
      <w:bookmarkStart w:id="1515" w:name="_Toc184027112"/>
      <w:bookmarkStart w:id="1516" w:name="_Toc184283351"/>
      <w:bookmarkStart w:id="1517" w:name="_Toc184291566"/>
      <w:bookmarkStart w:id="1518" w:name="_Toc180673973"/>
      <w:bookmarkStart w:id="1519" w:name="_Toc180675285"/>
      <w:bookmarkStart w:id="1520" w:name="_Toc180676793"/>
      <w:bookmarkStart w:id="1521" w:name="_Toc180678109"/>
      <w:bookmarkStart w:id="1522" w:name="_Toc180679423"/>
      <w:bookmarkStart w:id="1523" w:name="_Toc180680738"/>
      <w:bookmarkStart w:id="1524" w:name="_Toc180749074"/>
      <w:bookmarkStart w:id="1525" w:name="_Toc180751044"/>
      <w:bookmarkStart w:id="1526" w:name="_Toc184025222"/>
      <w:bookmarkStart w:id="1527" w:name="_Toc184025848"/>
      <w:bookmarkStart w:id="1528" w:name="_Toc184026474"/>
      <w:bookmarkStart w:id="1529" w:name="_Toc184027113"/>
      <w:bookmarkStart w:id="1530" w:name="_Toc184283352"/>
      <w:bookmarkStart w:id="1531" w:name="_Toc184291567"/>
      <w:bookmarkStart w:id="1532" w:name="_Toc180673974"/>
      <w:bookmarkStart w:id="1533" w:name="_Toc180675286"/>
      <w:bookmarkStart w:id="1534" w:name="_Toc180676794"/>
      <w:bookmarkStart w:id="1535" w:name="_Toc180678110"/>
      <w:bookmarkStart w:id="1536" w:name="_Toc180679424"/>
      <w:bookmarkStart w:id="1537" w:name="_Toc180680739"/>
      <w:bookmarkStart w:id="1538" w:name="_Toc180749075"/>
      <w:bookmarkStart w:id="1539" w:name="_Toc180751045"/>
      <w:bookmarkStart w:id="1540" w:name="_Toc184025223"/>
      <w:bookmarkStart w:id="1541" w:name="_Toc184025849"/>
      <w:bookmarkStart w:id="1542" w:name="_Toc184026475"/>
      <w:bookmarkStart w:id="1543" w:name="_Toc184027114"/>
      <w:bookmarkStart w:id="1544" w:name="_Toc184283353"/>
      <w:bookmarkStart w:id="1545" w:name="_Toc184291568"/>
      <w:bookmarkStart w:id="1546" w:name="_Toc180673975"/>
      <w:bookmarkStart w:id="1547" w:name="_Toc180675287"/>
      <w:bookmarkStart w:id="1548" w:name="_Toc180676795"/>
      <w:bookmarkStart w:id="1549" w:name="_Toc180678111"/>
      <w:bookmarkStart w:id="1550" w:name="_Toc180679425"/>
      <w:bookmarkStart w:id="1551" w:name="_Toc180680740"/>
      <w:bookmarkStart w:id="1552" w:name="_Toc180749076"/>
      <w:bookmarkStart w:id="1553" w:name="_Toc180751046"/>
      <w:bookmarkStart w:id="1554" w:name="_Toc184025224"/>
      <w:bookmarkStart w:id="1555" w:name="_Toc184025850"/>
      <w:bookmarkStart w:id="1556" w:name="_Toc184026476"/>
      <w:bookmarkStart w:id="1557" w:name="_Toc184027115"/>
      <w:bookmarkStart w:id="1558" w:name="_Toc184283354"/>
      <w:bookmarkStart w:id="1559" w:name="_Toc184291569"/>
      <w:bookmarkStart w:id="1560" w:name="_Toc180673976"/>
      <w:bookmarkStart w:id="1561" w:name="_Toc180675288"/>
      <w:bookmarkStart w:id="1562" w:name="_Toc180676796"/>
      <w:bookmarkStart w:id="1563" w:name="_Toc180678112"/>
      <w:bookmarkStart w:id="1564" w:name="_Toc180679426"/>
      <w:bookmarkStart w:id="1565" w:name="_Toc180680741"/>
      <w:bookmarkStart w:id="1566" w:name="_Toc180749077"/>
      <w:bookmarkStart w:id="1567" w:name="_Toc180751047"/>
      <w:bookmarkStart w:id="1568" w:name="_Toc184025225"/>
      <w:bookmarkStart w:id="1569" w:name="_Toc184025851"/>
      <w:bookmarkStart w:id="1570" w:name="_Toc184026477"/>
      <w:bookmarkStart w:id="1571" w:name="_Toc184027116"/>
      <w:bookmarkStart w:id="1572" w:name="_Toc184283355"/>
      <w:bookmarkStart w:id="1573" w:name="_Toc184291570"/>
      <w:bookmarkStart w:id="1574" w:name="_Toc180673977"/>
      <w:bookmarkStart w:id="1575" w:name="_Toc180675289"/>
      <w:bookmarkStart w:id="1576" w:name="_Toc180676797"/>
      <w:bookmarkStart w:id="1577" w:name="_Toc180678113"/>
      <w:bookmarkStart w:id="1578" w:name="_Toc180679427"/>
      <w:bookmarkStart w:id="1579" w:name="_Toc180680742"/>
      <w:bookmarkStart w:id="1580" w:name="_Toc180749078"/>
      <w:bookmarkStart w:id="1581" w:name="_Toc180751048"/>
      <w:bookmarkStart w:id="1582" w:name="_Toc184025226"/>
      <w:bookmarkStart w:id="1583" w:name="_Toc184025852"/>
      <w:bookmarkStart w:id="1584" w:name="_Toc184026478"/>
      <w:bookmarkStart w:id="1585" w:name="_Toc184027117"/>
      <w:bookmarkStart w:id="1586" w:name="_Toc184283356"/>
      <w:bookmarkStart w:id="1587" w:name="_Toc184291571"/>
      <w:bookmarkStart w:id="1588" w:name="_Toc180673978"/>
      <w:bookmarkStart w:id="1589" w:name="_Toc180675290"/>
      <w:bookmarkStart w:id="1590" w:name="_Toc180676798"/>
      <w:bookmarkStart w:id="1591" w:name="_Toc180678114"/>
      <w:bookmarkStart w:id="1592" w:name="_Toc180679428"/>
      <w:bookmarkStart w:id="1593" w:name="_Toc180680743"/>
      <w:bookmarkStart w:id="1594" w:name="_Toc180749079"/>
      <w:bookmarkStart w:id="1595" w:name="_Toc180751049"/>
      <w:bookmarkStart w:id="1596" w:name="_Toc184025227"/>
      <w:bookmarkStart w:id="1597" w:name="_Toc184025853"/>
      <w:bookmarkStart w:id="1598" w:name="_Toc184026479"/>
      <w:bookmarkStart w:id="1599" w:name="_Toc184027118"/>
      <w:bookmarkStart w:id="1600" w:name="_Toc184283357"/>
      <w:bookmarkStart w:id="1601" w:name="_Toc184291572"/>
      <w:bookmarkStart w:id="1602" w:name="_Toc180673979"/>
      <w:bookmarkStart w:id="1603" w:name="_Toc180675291"/>
      <w:bookmarkStart w:id="1604" w:name="_Toc180676799"/>
      <w:bookmarkStart w:id="1605" w:name="_Toc180678115"/>
      <w:bookmarkStart w:id="1606" w:name="_Toc180679429"/>
      <w:bookmarkStart w:id="1607" w:name="_Toc180680744"/>
      <w:bookmarkStart w:id="1608" w:name="_Toc180749080"/>
      <w:bookmarkStart w:id="1609" w:name="_Toc180751050"/>
      <w:bookmarkStart w:id="1610" w:name="_Toc184025228"/>
      <w:bookmarkStart w:id="1611" w:name="_Toc184025854"/>
      <w:bookmarkStart w:id="1612" w:name="_Toc184026480"/>
      <w:bookmarkStart w:id="1613" w:name="_Toc184027119"/>
      <w:bookmarkStart w:id="1614" w:name="_Toc184283358"/>
      <w:bookmarkStart w:id="1615" w:name="_Toc184291573"/>
      <w:bookmarkStart w:id="1616" w:name="_Toc180673980"/>
      <w:bookmarkStart w:id="1617" w:name="_Toc180675292"/>
      <w:bookmarkStart w:id="1618" w:name="_Toc180676800"/>
      <w:bookmarkStart w:id="1619" w:name="_Toc180678116"/>
      <w:bookmarkStart w:id="1620" w:name="_Toc180679430"/>
      <w:bookmarkStart w:id="1621" w:name="_Toc180680745"/>
      <w:bookmarkStart w:id="1622" w:name="_Toc180749081"/>
      <w:bookmarkStart w:id="1623" w:name="_Toc180751051"/>
      <w:bookmarkStart w:id="1624" w:name="_Toc184025229"/>
      <w:bookmarkStart w:id="1625" w:name="_Toc184025855"/>
      <w:bookmarkStart w:id="1626" w:name="_Toc184026481"/>
      <w:bookmarkStart w:id="1627" w:name="_Toc184027120"/>
      <w:bookmarkStart w:id="1628" w:name="_Toc184283359"/>
      <w:bookmarkStart w:id="1629" w:name="_Toc184291574"/>
      <w:bookmarkStart w:id="1630" w:name="_Toc180673981"/>
      <w:bookmarkStart w:id="1631" w:name="_Toc180675293"/>
      <w:bookmarkStart w:id="1632" w:name="_Toc180676801"/>
      <w:bookmarkStart w:id="1633" w:name="_Toc180678117"/>
      <w:bookmarkStart w:id="1634" w:name="_Toc180679431"/>
      <w:bookmarkStart w:id="1635" w:name="_Toc180680746"/>
      <w:bookmarkStart w:id="1636" w:name="_Toc180749082"/>
      <w:bookmarkStart w:id="1637" w:name="_Toc180751052"/>
      <w:bookmarkStart w:id="1638" w:name="_Toc184025230"/>
      <w:bookmarkStart w:id="1639" w:name="_Toc184025856"/>
      <w:bookmarkStart w:id="1640" w:name="_Toc184026482"/>
      <w:bookmarkStart w:id="1641" w:name="_Toc184027121"/>
      <w:bookmarkStart w:id="1642" w:name="_Toc184283360"/>
      <w:bookmarkStart w:id="1643" w:name="_Toc184291575"/>
      <w:bookmarkStart w:id="1644" w:name="_Toc180673982"/>
      <w:bookmarkStart w:id="1645" w:name="_Toc180675294"/>
      <w:bookmarkStart w:id="1646" w:name="_Toc180676802"/>
      <w:bookmarkStart w:id="1647" w:name="_Toc180678118"/>
      <w:bookmarkStart w:id="1648" w:name="_Toc180679432"/>
      <w:bookmarkStart w:id="1649" w:name="_Toc180680747"/>
      <w:bookmarkStart w:id="1650" w:name="_Toc180749083"/>
      <w:bookmarkStart w:id="1651" w:name="_Toc180751053"/>
      <w:bookmarkStart w:id="1652" w:name="_Toc184025231"/>
      <w:bookmarkStart w:id="1653" w:name="_Toc184025857"/>
      <w:bookmarkStart w:id="1654" w:name="_Toc184026483"/>
      <w:bookmarkStart w:id="1655" w:name="_Toc184027122"/>
      <w:bookmarkStart w:id="1656" w:name="_Toc184283361"/>
      <w:bookmarkStart w:id="1657" w:name="_Toc184291576"/>
      <w:bookmarkStart w:id="1658" w:name="_Toc180673983"/>
      <w:bookmarkStart w:id="1659" w:name="_Toc180675295"/>
      <w:bookmarkStart w:id="1660" w:name="_Toc180676803"/>
      <w:bookmarkStart w:id="1661" w:name="_Toc180678119"/>
      <w:bookmarkStart w:id="1662" w:name="_Toc180679433"/>
      <w:bookmarkStart w:id="1663" w:name="_Toc180680748"/>
      <w:bookmarkStart w:id="1664" w:name="_Toc180749084"/>
      <w:bookmarkStart w:id="1665" w:name="_Toc180751054"/>
      <w:bookmarkStart w:id="1666" w:name="_Toc184025232"/>
      <w:bookmarkStart w:id="1667" w:name="_Toc184025858"/>
      <w:bookmarkStart w:id="1668" w:name="_Toc184026484"/>
      <w:bookmarkStart w:id="1669" w:name="_Toc184027123"/>
      <w:bookmarkStart w:id="1670" w:name="_Toc184283362"/>
      <w:bookmarkStart w:id="1671" w:name="_Toc184291577"/>
      <w:bookmarkStart w:id="1672" w:name="_Toc180673984"/>
      <w:bookmarkStart w:id="1673" w:name="_Toc180675296"/>
      <w:bookmarkStart w:id="1674" w:name="_Toc180676804"/>
      <w:bookmarkStart w:id="1675" w:name="_Toc180678120"/>
      <w:bookmarkStart w:id="1676" w:name="_Toc180679434"/>
      <w:bookmarkStart w:id="1677" w:name="_Toc180680749"/>
      <w:bookmarkStart w:id="1678" w:name="_Toc180749085"/>
      <w:bookmarkStart w:id="1679" w:name="_Toc180751055"/>
      <w:bookmarkStart w:id="1680" w:name="_Toc184025233"/>
      <w:bookmarkStart w:id="1681" w:name="_Toc184025859"/>
      <w:bookmarkStart w:id="1682" w:name="_Toc184026485"/>
      <w:bookmarkStart w:id="1683" w:name="_Toc184027124"/>
      <w:bookmarkStart w:id="1684" w:name="_Toc184283363"/>
      <w:bookmarkStart w:id="1685" w:name="_Toc184291578"/>
      <w:bookmarkStart w:id="1686" w:name="_Toc180673985"/>
      <w:bookmarkStart w:id="1687" w:name="_Toc180675297"/>
      <w:bookmarkStart w:id="1688" w:name="_Toc180676805"/>
      <w:bookmarkStart w:id="1689" w:name="_Toc180678121"/>
      <w:bookmarkStart w:id="1690" w:name="_Toc180679435"/>
      <w:bookmarkStart w:id="1691" w:name="_Toc180680750"/>
      <w:bookmarkStart w:id="1692" w:name="_Toc180749086"/>
      <w:bookmarkStart w:id="1693" w:name="_Toc180751056"/>
      <w:bookmarkStart w:id="1694" w:name="_Toc184025234"/>
      <w:bookmarkStart w:id="1695" w:name="_Toc184025860"/>
      <w:bookmarkStart w:id="1696" w:name="_Toc184026486"/>
      <w:bookmarkStart w:id="1697" w:name="_Toc184027125"/>
      <w:bookmarkStart w:id="1698" w:name="_Toc184283364"/>
      <w:bookmarkStart w:id="1699" w:name="_Toc184291579"/>
      <w:bookmarkStart w:id="1700" w:name="_Toc180673986"/>
      <w:bookmarkStart w:id="1701" w:name="_Toc180675298"/>
      <w:bookmarkStart w:id="1702" w:name="_Toc180676806"/>
      <w:bookmarkStart w:id="1703" w:name="_Toc180678122"/>
      <w:bookmarkStart w:id="1704" w:name="_Toc180679436"/>
      <w:bookmarkStart w:id="1705" w:name="_Toc180680751"/>
      <w:bookmarkStart w:id="1706" w:name="_Toc180749087"/>
      <w:bookmarkStart w:id="1707" w:name="_Toc180751057"/>
      <w:bookmarkStart w:id="1708" w:name="_Toc184025235"/>
      <w:bookmarkStart w:id="1709" w:name="_Toc184025861"/>
      <w:bookmarkStart w:id="1710" w:name="_Toc184026487"/>
      <w:bookmarkStart w:id="1711" w:name="_Toc184027126"/>
      <w:bookmarkStart w:id="1712" w:name="_Toc184283365"/>
      <w:bookmarkStart w:id="1713" w:name="_Toc184291580"/>
      <w:bookmarkStart w:id="1714" w:name="_Toc180673987"/>
      <w:bookmarkStart w:id="1715" w:name="_Toc180675299"/>
      <w:bookmarkStart w:id="1716" w:name="_Toc180676807"/>
      <w:bookmarkStart w:id="1717" w:name="_Toc180678123"/>
      <w:bookmarkStart w:id="1718" w:name="_Toc180679437"/>
      <w:bookmarkStart w:id="1719" w:name="_Toc180680752"/>
      <w:bookmarkStart w:id="1720" w:name="_Toc180749088"/>
      <w:bookmarkStart w:id="1721" w:name="_Toc180751058"/>
      <w:bookmarkStart w:id="1722" w:name="_Toc184025236"/>
      <w:bookmarkStart w:id="1723" w:name="_Toc184025862"/>
      <w:bookmarkStart w:id="1724" w:name="_Toc184026488"/>
      <w:bookmarkStart w:id="1725" w:name="_Toc184027127"/>
      <w:bookmarkStart w:id="1726" w:name="_Toc184283366"/>
      <w:bookmarkStart w:id="1727" w:name="_Toc184291581"/>
      <w:bookmarkStart w:id="1728" w:name="_Toc180673988"/>
      <w:bookmarkStart w:id="1729" w:name="_Toc180675300"/>
      <w:bookmarkStart w:id="1730" w:name="_Toc180676808"/>
      <w:bookmarkStart w:id="1731" w:name="_Toc180678124"/>
      <w:bookmarkStart w:id="1732" w:name="_Toc180679438"/>
      <w:bookmarkStart w:id="1733" w:name="_Toc180680753"/>
      <w:bookmarkStart w:id="1734" w:name="_Toc180749089"/>
      <w:bookmarkStart w:id="1735" w:name="_Toc180751059"/>
      <w:bookmarkStart w:id="1736" w:name="_Toc184025237"/>
      <w:bookmarkStart w:id="1737" w:name="_Toc184025863"/>
      <w:bookmarkStart w:id="1738" w:name="_Toc184026489"/>
      <w:bookmarkStart w:id="1739" w:name="_Toc184027128"/>
      <w:bookmarkStart w:id="1740" w:name="_Toc184283367"/>
      <w:bookmarkStart w:id="1741" w:name="_Toc184291582"/>
      <w:bookmarkStart w:id="1742" w:name="_Toc180673989"/>
      <w:bookmarkStart w:id="1743" w:name="_Toc180675301"/>
      <w:bookmarkStart w:id="1744" w:name="_Toc180676809"/>
      <w:bookmarkStart w:id="1745" w:name="_Toc180678125"/>
      <w:bookmarkStart w:id="1746" w:name="_Toc180679439"/>
      <w:bookmarkStart w:id="1747" w:name="_Toc180680754"/>
      <w:bookmarkStart w:id="1748" w:name="_Toc180749090"/>
      <w:bookmarkStart w:id="1749" w:name="_Toc180751060"/>
      <w:bookmarkStart w:id="1750" w:name="_Toc184025238"/>
      <w:bookmarkStart w:id="1751" w:name="_Toc184025864"/>
      <w:bookmarkStart w:id="1752" w:name="_Toc184026490"/>
      <w:bookmarkStart w:id="1753" w:name="_Toc184027129"/>
      <w:bookmarkStart w:id="1754" w:name="_Toc184283368"/>
      <w:bookmarkStart w:id="1755" w:name="_Toc184291583"/>
      <w:bookmarkStart w:id="1756" w:name="_Toc180673990"/>
      <w:bookmarkStart w:id="1757" w:name="_Toc180675302"/>
      <w:bookmarkStart w:id="1758" w:name="_Toc180676810"/>
      <w:bookmarkStart w:id="1759" w:name="_Toc180678126"/>
      <w:bookmarkStart w:id="1760" w:name="_Toc180679440"/>
      <w:bookmarkStart w:id="1761" w:name="_Toc180680755"/>
      <w:bookmarkStart w:id="1762" w:name="_Toc180749091"/>
      <w:bookmarkStart w:id="1763" w:name="_Toc180751061"/>
      <w:bookmarkStart w:id="1764" w:name="_Toc184025239"/>
      <w:bookmarkStart w:id="1765" w:name="_Toc184025865"/>
      <w:bookmarkStart w:id="1766" w:name="_Toc184026491"/>
      <w:bookmarkStart w:id="1767" w:name="_Toc184027130"/>
      <w:bookmarkStart w:id="1768" w:name="_Toc184283369"/>
      <w:bookmarkStart w:id="1769" w:name="_Toc184291584"/>
      <w:bookmarkStart w:id="1770" w:name="_Toc180673991"/>
      <w:bookmarkStart w:id="1771" w:name="_Toc180675303"/>
      <w:bookmarkStart w:id="1772" w:name="_Toc180676811"/>
      <w:bookmarkStart w:id="1773" w:name="_Toc180678127"/>
      <w:bookmarkStart w:id="1774" w:name="_Toc180679441"/>
      <w:bookmarkStart w:id="1775" w:name="_Toc180680756"/>
      <w:bookmarkStart w:id="1776" w:name="_Toc180749092"/>
      <w:bookmarkStart w:id="1777" w:name="_Toc180751062"/>
      <w:bookmarkStart w:id="1778" w:name="_Toc184025240"/>
      <w:bookmarkStart w:id="1779" w:name="_Toc184025866"/>
      <w:bookmarkStart w:id="1780" w:name="_Toc184026492"/>
      <w:bookmarkStart w:id="1781" w:name="_Toc184027131"/>
      <w:bookmarkStart w:id="1782" w:name="_Toc184283370"/>
      <w:bookmarkStart w:id="1783" w:name="_Toc184291585"/>
      <w:bookmarkStart w:id="1784" w:name="_Toc180673992"/>
      <w:bookmarkStart w:id="1785" w:name="_Toc180675304"/>
      <w:bookmarkStart w:id="1786" w:name="_Toc180676812"/>
      <w:bookmarkStart w:id="1787" w:name="_Toc180678128"/>
      <w:bookmarkStart w:id="1788" w:name="_Toc180679442"/>
      <w:bookmarkStart w:id="1789" w:name="_Toc180680757"/>
      <w:bookmarkStart w:id="1790" w:name="_Toc180749093"/>
      <w:bookmarkStart w:id="1791" w:name="_Toc180751063"/>
      <w:bookmarkStart w:id="1792" w:name="_Toc184025241"/>
      <w:bookmarkStart w:id="1793" w:name="_Toc184025867"/>
      <w:bookmarkStart w:id="1794" w:name="_Toc184026493"/>
      <w:bookmarkStart w:id="1795" w:name="_Toc184027132"/>
      <w:bookmarkStart w:id="1796" w:name="_Toc184283371"/>
      <w:bookmarkStart w:id="1797" w:name="_Toc184291586"/>
      <w:bookmarkStart w:id="1798" w:name="_Toc180673993"/>
      <w:bookmarkStart w:id="1799" w:name="_Toc180675305"/>
      <w:bookmarkStart w:id="1800" w:name="_Toc180676813"/>
      <w:bookmarkStart w:id="1801" w:name="_Toc180678129"/>
      <w:bookmarkStart w:id="1802" w:name="_Toc180679443"/>
      <w:bookmarkStart w:id="1803" w:name="_Toc180680758"/>
      <w:bookmarkStart w:id="1804" w:name="_Toc180749094"/>
      <w:bookmarkStart w:id="1805" w:name="_Toc180751064"/>
      <w:bookmarkStart w:id="1806" w:name="_Toc184025242"/>
      <w:bookmarkStart w:id="1807" w:name="_Toc184025868"/>
      <w:bookmarkStart w:id="1808" w:name="_Toc184026494"/>
      <w:bookmarkStart w:id="1809" w:name="_Toc184027133"/>
      <w:bookmarkStart w:id="1810" w:name="_Toc184283372"/>
      <w:bookmarkStart w:id="1811" w:name="_Toc184291587"/>
      <w:bookmarkStart w:id="1812" w:name="_Toc180673994"/>
      <w:bookmarkStart w:id="1813" w:name="_Toc180675306"/>
      <w:bookmarkStart w:id="1814" w:name="_Toc180676814"/>
      <w:bookmarkStart w:id="1815" w:name="_Toc180678130"/>
      <w:bookmarkStart w:id="1816" w:name="_Toc180679444"/>
      <w:bookmarkStart w:id="1817" w:name="_Toc180680759"/>
      <w:bookmarkStart w:id="1818" w:name="_Toc180749095"/>
      <w:bookmarkStart w:id="1819" w:name="_Toc180751065"/>
      <w:bookmarkStart w:id="1820" w:name="_Toc184025243"/>
      <w:bookmarkStart w:id="1821" w:name="_Toc184025869"/>
      <w:bookmarkStart w:id="1822" w:name="_Toc184026495"/>
      <w:bookmarkStart w:id="1823" w:name="_Toc184027134"/>
      <w:bookmarkStart w:id="1824" w:name="_Toc184283373"/>
      <w:bookmarkStart w:id="1825" w:name="_Toc184291588"/>
      <w:bookmarkStart w:id="1826" w:name="_Toc180673995"/>
      <w:bookmarkStart w:id="1827" w:name="_Toc180675307"/>
      <w:bookmarkStart w:id="1828" w:name="_Toc180676815"/>
      <w:bookmarkStart w:id="1829" w:name="_Toc180678131"/>
      <w:bookmarkStart w:id="1830" w:name="_Toc180679445"/>
      <w:bookmarkStart w:id="1831" w:name="_Toc180680760"/>
      <w:bookmarkStart w:id="1832" w:name="_Toc180749096"/>
      <w:bookmarkStart w:id="1833" w:name="_Toc180751066"/>
      <w:bookmarkStart w:id="1834" w:name="_Toc184025244"/>
      <w:bookmarkStart w:id="1835" w:name="_Toc184025870"/>
      <w:bookmarkStart w:id="1836" w:name="_Toc184026496"/>
      <w:bookmarkStart w:id="1837" w:name="_Toc184027135"/>
      <w:bookmarkStart w:id="1838" w:name="_Toc184283374"/>
      <w:bookmarkStart w:id="1839" w:name="_Toc184291589"/>
      <w:bookmarkStart w:id="1840" w:name="_Toc180673996"/>
      <w:bookmarkStart w:id="1841" w:name="_Toc180675308"/>
      <w:bookmarkStart w:id="1842" w:name="_Toc180676816"/>
      <w:bookmarkStart w:id="1843" w:name="_Toc180678132"/>
      <w:bookmarkStart w:id="1844" w:name="_Toc180679446"/>
      <w:bookmarkStart w:id="1845" w:name="_Toc180680761"/>
      <w:bookmarkStart w:id="1846" w:name="_Toc180749097"/>
      <w:bookmarkStart w:id="1847" w:name="_Toc180751067"/>
      <w:bookmarkStart w:id="1848" w:name="_Toc184025245"/>
      <w:bookmarkStart w:id="1849" w:name="_Toc184025871"/>
      <w:bookmarkStart w:id="1850" w:name="_Toc184026497"/>
      <w:bookmarkStart w:id="1851" w:name="_Toc184027136"/>
      <w:bookmarkStart w:id="1852" w:name="_Toc184283375"/>
      <w:bookmarkStart w:id="1853" w:name="_Toc184291590"/>
      <w:bookmarkStart w:id="1854" w:name="_Toc180673997"/>
      <w:bookmarkStart w:id="1855" w:name="_Toc180675309"/>
      <w:bookmarkStart w:id="1856" w:name="_Toc180676817"/>
      <w:bookmarkStart w:id="1857" w:name="_Toc180678133"/>
      <w:bookmarkStart w:id="1858" w:name="_Toc180679447"/>
      <w:bookmarkStart w:id="1859" w:name="_Toc180680762"/>
      <w:bookmarkStart w:id="1860" w:name="_Toc180749098"/>
      <w:bookmarkStart w:id="1861" w:name="_Toc180751068"/>
      <w:bookmarkStart w:id="1862" w:name="_Toc184025246"/>
      <w:bookmarkStart w:id="1863" w:name="_Toc184025872"/>
      <w:bookmarkStart w:id="1864" w:name="_Toc184026498"/>
      <w:bookmarkStart w:id="1865" w:name="_Toc184027137"/>
      <w:bookmarkStart w:id="1866" w:name="_Toc184283376"/>
      <w:bookmarkStart w:id="1867" w:name="_Toc184291591"/>
      <w:bookmarkStart w:id="1868" w:name="_Toc180673998"/>
      <w:bookmarkStart w:id="1869" w:name="_Toc180675310"/>
      <w:bookmarkStart w:id="1870" w:name="_Toc180676818"/>
      <w:bookmarkStart w:id="1871" w:name="_Toc180678134"/>
      <w:bookmarkStart w:id="1872" w:name="_Toc180679448"/>
      <w:bookmarkStart w:id="1873" w:name="_Toc180680763"/>
      <w:bookmarkStart w:id="1874" w:name="_Toc180749099"/>
      <w:bookmarkStart w:id="1875" w:name="_Toc180751069"/>
      <w:bookmarkStart w:id="1876" w:name="_Toc184025247"/>
      <w:bookmarkStart w:id="1877" w:name="_Toc184025873"/>
      <w:bookmarkStart w:id="1878" w:name="_Toc184026499"/>
      <w:bookmarkStart w:id="1879" w:name="_Toc184027138"/>
      <w:bookmarkStart w:id="1880" w:name="_Toc184283377"/>
      <w:bookmarkStart w:id="1881" w:name="_Toc184291592"/>
      <w:bookmarkStart w:id="1882" w:name="_Toc180673999"/>
      <w:bookmarkStart w:id="1883" w:name="_Toc180675311"/>
      <w:bookmarkStart w:id="1884" w:name="_Toc180676819"/>
      <w:bookmarkStart w:id="1885" w:name="_Toc180678135"/>
      <w:bookmarkStart w:id="1886" w:name="_Toc180679449"/>
      <w:bookmarkStart w:id="1887" w:name="_Toc180680764"/>
      <w:bookmarkStart w:id="1888" w:name="_Toc180749100"/>
      <w:bookmarkStart w:id="1889" w:name="_Toc180751070"/>
      <w:bookmarkStart w:id="1890" w:name="_Toc184025248"/>
      <w:bookmarkStart w:id="1891" w:name="_Toc184025874"/>
      <w:bookmarkStart w:id="1892" w:name="_Toc184026500"/>
      <w:bookmarkStart w:id="1893" w:name="_Toc184027139"/>
      <w:bookmarkStart w:id="1894" w:name="_Toc184283378"/>
      <w:bookmarkStart w:id="1895" w:name="_Toc184291593"/>
      <w:bookmarkStart w:id="1896" w:name="_Toc180674000"/>
      <w:bookmarkStart w:id="1897" w:name="_Toc180675312"/>
      <w:bookmarkStart w:id="1898" w:name="_Toc180676820"/>
      <w:bookmarkStart w:id="1899" w:name="_Toc180678136"/>
      <w:bookmarkStart w:id="1900" w:name="_Toc180679450"/>
      <w:bookmarkStart w:id="1901" w:name="_Toc180680765"/>
      <w:bookmarkStart w:id="1902" w:name="_Toc180749101"/>
      <w:bookmarkStart w:id="1903" w:name="_Toc180751071"/>
      <w:bookmarkStart w:id="1904" w:name="_Toc184025249"/>
      <w:bookmarkStart w:id="1905" w:name="_Toc184025875"/>
      <w:bookmarkStart w:id="1906" w:name="_Toc184026501"/>
      <w:bookmarkStart w:id="1907" w:name="_Toc184027140"/>
      <w:bookmarkStart w:id="1908" w:name="_Toc184283379"/>
      <w:bookmarkStart w:id="1909" w:name="_Toc184291594"/>
      <w:bookmarkStart w:id="1910" w:name="_Toc180674001"/>
      <w:bookmarkStart w:id="1911" w:name="_Toc180675313"/>
      <w:bookmarkStart w:id="1912" w:name="_Toc180676821"/>
      <w:bookmarkStart w:id="1913" w:name="_Toc180678137"/>
      <w:bookmarkStart w:id="1914" w:name="_Toc180679451"/>
      <w:bookmarkStart w:id="1915" w:name="_Toc180680766"/>
      <w:bookmarkStart w:id="1916" w:name="_Toc180749102"/>
      <w:bookmarkStart w:id="1917" w:name="_Toc180751072"/>
      <w:bookmarkStart w:id="1918" w:name="_Toc184025250"/>
      <w:bookmarkStart w:id="1919" w:name="_Toc184025876"/>
      <w:bookmarkStart w:id="1920" w:name="_Toc184026502"/>
      <w:bookmarkStart w:id="1921" w:name="_Toc184027141"/>
      <w:bookmarkStart w:id="1922" w:name="_Toc184283380"/>
      <w:bookmarkStart w:id="1923" w:name="_Toc184291595"/>
      <w:bookmarkStart w:id="1924" w:name="_Toc180674002"/>
      <w:bookmarkStart w:id="1925" w:name="_Toc180675314"/>
      <w:bookmarkStart w:id="1926" w:name="_Toc180676822"/>
      <w:bookmarkStart w:id="1927" w:name="_Toc180678138"/>
      <w:bookmarkStart w:id="1928" w:name="_Toc180679452"/>
      <w:bookmarkStart w:id="1929" w:name="_Toc180680767"/>
      <w:bookmarkStart w:id="1930" w:name="_Toc180749103"/>
      <w:bookmarkStart w:id="1931" w:name="_Toc180751073"/>
      <w:bookmarkStart w:id="1932" w:name="_Toc184025251"/>
      <w:bookmarkStart w:id="1933" w:name="_Toc184025877"/>
      <w:bookmarkStart w:id="1934" w:name="_Toc184026503"/>
      <w:bookmarkStart w:id="1935" w:name="_Toc184027142"/>
      <w:bookmarkStart w:id="1936" w:name="_Toc184283381"/>
      <w:bookmarkStart w:id="1937" w:name="_Toc184291596"/>
      <w:bookmarkStart w:id="1938" w:name="_Toc180674003"/>
      <w:bookmarkStart w:id="1939" w:name="_Toc180675315"/>
      <w:bookmarkStart w:id="1940" w:name="_Toc180676823"/>
      <w:bookmarkStart w:id="1941" w:name="_Toc180678139"/>
      <w:bookmarkStart w:id="1942" w:name="_Toc180679453"/>
      <w:bookmarkStart w:id="1943" w:name="_Toc180680768"/>
      <w:bookmarkStart w:id="1944" w:name="_Toc180749104"/>
      <w:bookmarkStart w:id="1945" w:name="_Toc180751074"/>
      <w:bookmarkStart w:id="1946" w:name="_Toc184025252"/>
      <w:bookmarkStart w:id="1947" w:name="_Toc184025878"/>
      <w:bookmarkStart w:id="1948" w:name="_Toc184026504"/>
      <w:bookmarkStart w:id="1949" w:name="_Toc184027143"/>
      <w:bookmarkStart w:id="1950" w:name="_Toc184283382"/>
      <w:bookmarkStart w:id="1951" w:name="_Toc184291597"/>
      <w:bookmarkStart w:id="1952" w:name="_Toc180674004"/>
      <w:bookmarkStart w:id="1953" w:name="_Toc180675316"/>
      <w:bookmarkStart w:id="1954" w:name="_Toc180676824"/>
      <w:bookmarkStart w:id="1955" w:name="_Toc180678140"/>
      <w:bookmarkStart w:id="1956" w:name="_Toc180679454"/>
      <w:bookmarkStart w:id="1957" w:name="_Toc180680769"/>
      <w:bookmarkStart w:id="1958" w:name="_Toc180749105"/>
      <w:bookmarkStart w:id="1959" w:name="_Toc180751075"/>
      <w:bookmarkStart w:id="1960" w:name="_Toc184025253"/>
      <w:bookmarkStart w:id="1961" w:name="_Toc184025879"/>
      <w:bookmarkStart w:id="1962" w:name="_Toc184026505"/>
      <w:bookmarkStart w:id="1963" w:name="_Toc184027144"/>
      <w:bookmarkStart w:id="1964" w:name="_Toc184283383"/>
      <w:bookmarkStart w:id="1965" w:name="_Toc184291598"/>
      <w:bookmarkStart w:id="1966" w:name="_Toc180674005"/>
      <w:bookmarkStart w:id="1967" w:name="_Toc180675317"/>
      <w:bookmarkStart w:id="1968" w:name="_Toc180676825"/>
      <w:bookmarkStart w:id="1969" w:name="_Toc180678141"/>
      <w:bookmarkStart w:id="1970" w:name="_Toc180679455"/>
      <w:bookmarkStart w:id="1971" w:name="_Toc180680770"/>
      <w:bookmarkStart w:id="1972" w:name="_Toc180749106"/>
      <w:bookmarkStart w:id="1973" w:name="_Toc180751076"/>
      <w:bookmarkStart w:id="1974" w:name="_Toc184025254"/>
      <w:bookmarkStart w:id="1975" w:name="_Toc184025880"/>
      <w:bookmarkStart w:id="1976" w:name="_Toc184026506"/>
      <w:bookmarkStart w:id="1977" w:name="_Toc184027145"/>
      <w:bookmarkStart w:id="1978" w:name="_Toc184283384"/>
      <w:bookmarkStart w:id="1979" w:name="_Toc184291599"/>
      <w:bookmarkStart w:id="1980" w:name="_Toc180674006"/>
      <w:bookmarkStart w:id="1981" w:name="_Toc180675318"/>
      <w:bookmarkStart w:id="1982" w:name="_Toc180676826"/>
      <w:bookmarkStart w:id="1983" w:name="_Toc180678142"/>
      <w:bookmarkStart w:id="1984" w:name="_Toc180679456"/>
      <w:bookmarkStart w:id="1985" w:name="_Toc180680771"/>
      <w:bookmarkStart w:id="1986" w:name="_Toc180749107"/>
      <w:bookmarkStart w:id="1987" w:name="_Toc180751077"/>
      <w:bookmarkStart w:id="1988" w:name="_Toc184025255"/>
      <w:bookmarkStart w:id="1989" w:name="_Toc184025881"/>
      <w:bookmarkStart w:id="1990" w:name="_Toc184026507"/>
      <w:bookmarkStart w:id="1991" w:name="_Toc184027146"/>
      <w:bookmarkStart w:id="1992" w:name="_Toc184283385"/>
      <w:bookmarkStart w:id="1993" w:name="_Toc184291600"/>
      <w:bookmarkStart w:id="1994" w:name="_Toc180674007"/>
      <w:bookmarkStart w:id="1995" w:name="_Toc180675319"/>
      <w:bookmarkStart w:id="1996" w:name="_Toc180676827"/>
      <w:bookmarkStart w:id="1997" w:name="_Toc180678143"/>
      <w:bookmarkStart w:id="1998" w:name="_Toc180679457"/>
      <w:bookmarkStart w:id="1999" w:name="_Toc180680772"/>
      <w:bookmarkStart w:id="2000" w:name="_Toc180749108"/>
      <w:bookmarkStart w:id="2001" w:name="_Toc180751078"/>
      <w:bookmarkStart w:id="2002" w:name="_Toc184025256"/>
      <w:bookmarkStart w:id="2003" w:name="_Toc184025882"/>
      <w:bookmarkStart w:id="2004" w:name="_Toc184026508"/>
      <w:bookmarkStart w:id="2005" w:name="_Toc184027147"/>
      <w:bookmarkStart w:id="2006" w:name="_Toc184283386"/>
      <w:bookmarkStart w:id="2007" w:name="_Toc184291601"/>
      <w:bookmarkStart w:id="2008" w:name="_Toc180674008"/>
      <w:bookmarkStart w:id="2009" w:name="_Toc180675320"/>
      <w:bookmarkStart w:id="2010" w:name="_Toc180676828"/>
      <w:bookmarkStart w:id="2011" w:name="_Toc180678144"/>
      <w:bookmarkStart w:id="2012" w:name="_Toc180679458"/>
      <w:bookmarkStart w:id="2013" w:name="_Toc180680773"/>
      <w:bookmarkStart w:id="2014" w:name="_Toc180749109"/>
      <w:bookmarkStart w:id="2015" w:name="_Toc180751079"/>
      <w:bookmarkStart w:id="2016" w:name="_Toc184025257"/>
      <w:bookmarkStart w:id="2017" w:name="_Toc184025883"/>
      <w:bookmarkStart w:id="2018" w:name="_Toc184026509"/>
      <w:bookmarkStart w:id="2019" w:name="_Toc184027148"/>
      <w:bookmarkStart w:id="2020" w:name="_Toc184283387"/>
      <w:bookmarkStart w:id="2021" w:name="_Toc184291602"/>
      <w:bookmarkStart w:id="2022" w:name="_Toc180674009"/>
      <w:bookmarkStart w:id="2023" w:name="_Toc180675321"/>
      <w:bookmarkStart w:id="2024" w:name="_Toc180676829"/>
      <w:bookmarkStart w:id="2025" w:name="_Toc180678145"/>
      <w:bookmarkStart w:id="2026" w:name="_Toc180679459"/>
      <w:bookmarkStart w:id="2027" w:name="_Toc180680774"/>
      <w:bookmarkStart w:id="2028" w:name="_Toc180749110"/>
      <w:bookmarkStart w:id="2029" w:name="_Toc180751080"/>
      <w:bookmarkStart w:id="2030" w:name="_Toc184025258"/>
      <w:bookmarkStart w:id="2031" w:name="_Toc184025884"/>
      <w:bookmarkStart w:id="2032" w:name="_Toc184026510"/>
      <w:bookmarkStart w:id="2033" w:name="_Toc184027149"/>
      <w:bookmarkStart w:id="2034" w:name="_Toc184283388"/>
      <w:bookmarkStart w:id="2035" w:name="_Toc184291603"/>
      <w:bookmarkStart w:id="2036" w:name="_Toc180674010"/>
      <w:bookmarkStart w:id="2037" w:name="_Toc180675322"/>
      <w:bookmarkStart w:id="2038" w:name="_Toc180676830"/>
      <w:bookmarkStart w:id="2039" w:name="_Toc180678146"/>
      <w:bookmarkStart w:id="2040" w:name="_Toc180679460"/>
      <w:bookmarkStart w:id="2041" w:name="_Toc180680775"/>
      <w:bookmarkStart w:id="2042" w:name="_Toc180749111"/>
      <w:bookmarkStart w:id="2043" w:name="_Toc180751081"/>
      <w:bookmarkStart w:id="2044" w:name="_Toc184025259"/>
      <w:bookmarkStart w:id="2045" w:name="_Toc184025885"/>
      <w:bookmarkStart w:id="2046" w:name="_Toc184026511"/>
      <w:bookmarkStart w:id="2047" w:name="_Toc184027150"/>
      <w:bookmarkStart w:id="2048" w:name="_Toc184283389"/>
      <w:bookmarkStart w:id="2049" w:name="_Toc184291604"/>
      <w:bookmarkStart w:id="2050" w:name="_Toc180674011"/>
      <w:bookmarkStart w:id="2051" w:name="_Toc180675323"/>
      <w:bookmarkStart w:id="2052" w:name="_Toc180676831"/>
      <w:bookmarkStart w:id="2053" w:name="_Toc180678147"/>
      <w:bookmarkStart w:id="2054" w:name="_Toc180679461"/>
      <w:bookmarkStart w:id="2055" w:name="_Toc180680776"/>
      <w:bookmarkStart w:id="2056" w:name="_Toc180749112"/>
      <w:bookmarkStart w:id="2057" w:name="_Toc180751082"/>
      <w:bookmarkStart w:id="2058" w:name="_Toc184025260"/>
      <w:bookmarkStart w:id="2059" w:name="_Toc184025886"/>
      <w:bookmarkStart w:id="2060" w:name="_Toc184026512"/>
      <w:bookmarkStart w:id="2061" w:name="_Toc184027151"/>
      <w:bookmarkStart w:id="2062" w:name="_Toc184283390"/>
      <w:bookmarkStart w:id="2063" w:name="_Toc184291605"/>
      <w:bookmarkStart w:id="2064" w:name="_Toc180674012"/>
      <w:bookmarkStart w:id="2065" w:name="_Toc180675324"/>
      <w:bookmarkStart w:id="2066" w:name="_Toc180676832"/>
      <w:bookmarkStart w:id="2067" w:name="_Toc180678148"/>
      <w:bookmarkStart w:id="2068" w:name="_Toc180679462"/>
      <w:bookmarkStart w:id="2069" w:name="_Toc180680777"/>
      <w:bookmarkStart w:id="2070" w:name="_Toc180749113"/>
      <w:bookmarkStart w:id="2071" w:name="_Toc180751083"/>
      <w:bookmarkStart w:id="2072" w:name="_Toc184025261"/>
      <w:bookmarkStart w:id="2073" w:name="_Toc184025887"/>
      <w:bookmarkStart w:id="2074" w:name="_Toc184026513"/>
      <w:bookmarkStart w:id="2075" w:name="_Toc184027152"/>
      <w:bookmarkStart w:id="2076" w:name="_Toc184283391"/>
      <w:bookmarkStart w:id="2077" w:name="_Toc184291606"/>
      <w:bookmarkStart w:id="2078" w:name="_Toc180674013"/>
      <w:bookmarkStart w:id="2079" w:name="_Toc180675325"/>
      <w:bookmarkStart w:id="2080" w:name="_Toc180676833"/>
      <w:bookmarkStart w:id="2081" w:name="_Toc180678149"/>
      <w:bookmarkStart w:id="2082" w:name="_Toc180679463"/>
      <w:bookmarkStart w:id="2083" w:name="_Toc180680778"/>
      <w:bookmarkStart w:id="2084" w:name="_Toc180749114"/>
      <w:bookmarkStart w:id="2085" w:name="_Toc180751084"/>
      <w:bookmarkStart w:id="2086" w:name="_Toc184025262"/>
      <w:bookmarkStart w:id="2087" w:name="_Toc184025888"/>
      <w:bookmarkStart w:id="2088" w:name="_Toc184026514"/>
      <w:bookmarkStart w:id="2089" w:name="_Toc184027153"/>
      <w:bookmarkStart w:id="2090" w:name="_Toc184283392"/>
      <w:bookmarkStart w:id="2091" w:name="_Toc184291607"/>
      <w:bookmarkStart w:id="2092" w:name="_Toc180674014"/>
      <w:bookmarkStart w:id="2093" w:name="_Toc180675326"/>
      <w:bookmarkStart w:id="2094" w:name="_Toc180676834"/>
      <w:bookmarkStart w:id="2095" w:name="_Toc180678150"/>
      <w:bookmarkStart w:id="2096" w:name="_Toc180679464"/>
      <w:bookmarkStart w:id="2097" w:name="_Toc180680779"/>
      <w:bookmarkStart w:id="2098" w:name="_Toc180749115"/>
      <w:bookmarkStart w:id="2099" w:name="_Toc180751085"/>
      <w:bookmarkStart w:id="2100" w:name="_Toc184025263"/>
      <w:bookmarkStart w:id="2101" w:name="_Toc184025889"/>
      <w:bookmarkStart w:id="2102" w:name="_Toc184026515"/>
      <w:bookmarkStart w:id="2103" w:name="_Toc184027154"/>
      <w:bookmarkStart w:id="2104" w:name="_Toc184283393"/>
      <w:bookmarkStart w:id="2105" w:name="_Toc184291608"/>
      <w:bookmarkStart w:id="2106" w:name="_Toc180674015"/>
      <w:bookmarkStart w:id="2107" w:name="_Toc180675327"/>
      <w:bookmarkStart w:id="2108" w:name="_Toc180676835"/>
      <w:bookmarkStart w:id="2109" w:name="_Toc180678151"/>
      <w:bookmarkStart w:id="2110" w:name="_Toc180679465"/>
      <w:bookmarkStart w:id="2111" w:name="_Toc180680780"/>
      <w:bookmarkStart w:id="2112" w:name="_Toc180749116"/>
      <w:bookmarkStart w:id="2113" w:name="_Toc180751086"/>
      <w:bookmarkStart w:id="2114" w:name="_Toc184025264"/>
      <w:bookmarkStart w:id="2115" w:name="_Toc184025890"/>
      <w:bookmarkStart w:id="2116" w:name="_Toc184026516"/>
      <w:bookmarkStart w:id="2117" w:name="_Toc184027155"/>
      <w:bookmarkStart w:id="2118" w:name="_Toc184283394"/>
      <w:bookmarkStart w:id="2119" w:name="_Toc184291609"/>
      <w:bookmarkStart w:id="2120" w:name="_Toc180674016"/>
      <w:bookmarkStart w:id="2121" w:name="_Toc180675328"/>
      <w:bookmarkStart w:id="2122" w:name="_Toc180676836"/>
      <w:bookmarkStart w:id="2123" w:name="_Toc180678152"/>
      <w:bookmarkStart w:id="2124" w:name="_Toc180679466"/>
      <w:bookmarkStart w:id="2125" w:name="_Toc180680781"/>
      <w:bookmarkStart w:id="2126" w:name="_Toc180749117"/>
      <w:bookmarkStart w:id="2127" w:name="_Toc180751087"/>
      <w:bookmarkStart w:id="2128" w:name="_Toc184025265"/>
      <w:bookmarkStart w:id="2129" w:name="_Toc184025891"/>
      <w:bookmarkStart w:id="2130" w:name="_Toc184026517"/>
      <w:bookmarkStart w:id="2131" w:name="_Toc184027156"/>
      <w:bookmarkStart w:id="2132" w:name="_Toc184283395"/>
      <w:bookmarkStart w:id="2133" w:name="_Toc184291610"/>
      <w:bookmarkStart w:id="2134" w:name="_Toc180674017"/>
      <w:bookmarkStart w:id="2135" w:name="_Toc180675329"/>
      <w:bookmarkStart w:id="2136" w:name="_Toc180676837"/>
      <w:bookmarkStart w:id="2137" w:name="_Toc180678153"/>
      <w:bookmarkStart w:id="2138" w:name="_Toc180679467"/>
      <w:bookmarkStart w:id="2139" w:name="_Toc180680782"/>
      <w:bookmarkStart w:id="2140" w:name="_Toc180749118"/>
      <w:bookmarkStart w:id="2141" w:name="_Toc180751088"/>
      <w:bookmarkStart w:id="2142" w:name="_Toc184025266"/>
      <w:bookmarkStart w:id="2143" w:name="_Toc184025892"/>
      <w:bookmarkStart w:id="2144" w:name="_Toc184026518"/>
      <w:bookmarkStart w:id="2145" w:name="_Toc184027157"/>
      <w:bookmarkStart w:id="2146" w:name="_Toc184283396"/>
      <w:bookmarkStart w:id="2147" w:name="_Toc184291611"/>
      <w:bookmarkStart w:id="2148" w:name="_Toc180674018"/>
      <w:bookmarkStart w:id="2149" w:name="_Toc180675330"/>
      <w:bookmarkStart w:id="2150" w:name="_Toc180676838"/>
      <w:bookmarkStart w:id="2151" w:name="_Toc180678154"/>
      <w:bookmarkStart w:id="2152" w:name="_Toc180679468"/>
      <w:bookmarkStart w:id="2153" w:name="_Toc180680783"/>
      <w:bookmarkStart w:id="2154" w:name="_Toc180749119"/>
      <w:bookmarkStart w:id="2155" w:name="_Toc180751089"/>
      <w:bookmarkStart w:id="2156" w:name="_Toc184025267"/>
      <w:bookmarkStart w:id="2157" w:name="_Toc184025893"/>
      <w:bookmarkStart w:id="2158" w:name="_Toc184026519"/>
      <w:bookmarkStart w:id="2159" w:name="_Toc184027158"/>
      <w:bookmarkStart w:id="2160" w:name="_Toc184283397"/>
      <w:bookmarkStart w:id="2161" w:name="_Toc184291612"/>
      <w:bookmarkStart w:id="2162" w:name="_Toc180674019"/>
      <w:bookmarkStart w:id="2163" w:name="_Toc180675331"/>
      <w:bookmarkStart w:id="2164" w:name="_Toc180676839"/>
      <w:bookmarkStart w:id="2165" w:name="_Toc180678155"/>
      <w:bookmarkStart w:id="2166" w:name="_Toc180679469"/>
      <w:bookmarkStart w:id="2167" w:name="_Toc180680784"/>
      <w:bookmarkStart w:id="2168" w:name="_Toc180749120"/>
      <w:bookmarkStart w:id="2169" w:name="_Toc180751090"/>
      <w:bookmarkStart w:id="2170" w:name="_Toc184025268"/>
      <w:bookmarkStart w:id="2171" w:name="_Toc184025894"/>
      <w:bookmarkStart w:id="2172" w:name="_Toc184026520"/>
      <w:bookmarkStart w:id="2173" w:name="_Toc184027159"/>
      <w:bookmarkStart w:id="2174" w:name="_Toc184283398"/>
      <w:bookmarkStart w:id="2175" w:name="_Toc184291613"/>
      <w:bookmarkStart w:id="2176" w:name="_Toc180674020"/>
      <w:bookmarkStart w:id="2177" w:name="_Toc180675332"/>
      <w:bookmarkStart w:id="2178" w:name="_Toc180676840"/>
      <w:bookmarkStart w:id="2179" w:name="_Toc180678156"/>
      <w:bookmarkStart w:id="2180" w:name="_Toc180679470"/>
      <w:bookmarkStart w:id="2181" w:name="_Toc180680785"/>
      <w:bookmarkStart w:id="2182" w:name="_Toc180749121"/>
      <w:bookmarkStart w:id="2183" w:name="_Toc180751091"/>
      <w:bookmarkStart w:id="2184" w:name="_Toc184025269"/>
      <w:bookmarkStart w:id="2185" w:name="_Toc184025895"/>
      <w:bookmarkStart w:id="2186" w:name="_Toc184026521"/>
      <w:bookmarkStart w:id="2187" w:name="_Toc184027160"/>
      <w:bookmarkStart w:id="2188" w:name="_Toc184283399"/>
      <w:bookmarkStart w:id="2189" w:name="_Toc184291614"/>
      <w:bookmarkStart w:id="2190" w:name="_Toc180674021"/>
      <w:bookmarkStart w:id="2191" w:name="_Toc180675333"/>
      <w:bookmarkStart w:id="2192" w:name="_Toc180676841"/>
      <w:bookmarkStart w:id="2193" w:name="_Toc180678157"/>
      <w:bookmarkStart w:id="2194" w:name="_Toc180679471"/>
      <w:bookmarkStart w:id="2195" w:name="_Toc180680786"/>
      <w:bookmarkStart w:id="2196" w:name="_Toc180749122"/>
      <w:bookmarkStart w:id="2197" w:name="_Toc180751092"/>
      <w:bookmarkStart w:id="2198" w:name="_Toc184025270"/>
      <w:bookmarkStart w:id="2199" w:name="_Toc184025896"/>
      <w:bookmarkStart w:id="2200" w:name="_Toc184026522"/>
      <w:bookmarkStart w:id="2201" w:name="_Toc184027161"/>
      <w:bookmarkStart w:id="2202" w:name="_Toc184283400"/>
      <w:bookmarkStart w:id="2203" w:name="_Toc184291615"/>
      <w:bookmarkStart w:id="2204" w:name="_Toc180674022"/>
      <w:bookmarkStart w:id="2205" w:name="_Toc180675334"/>
      <w:bookmarkStart w:id="2206" w:name="_Toc180676842"/>
      <w:bookmarkStart w:id="2207" w:name="_Toc180678158"/>
      <w:bookmarkStart w:id="2208" w:name="_Toc180679472"/>
      <w:bookmarkStart w:id="2209" w:name="_Toc180680787"/>
      <w:bookmarkStart w:id="2210" w:name="_Toc180749123"/>
      <w:bookmarkStart w:id="2211" w:name="_Toc180751093"/>
      <w:bookmarkStart w:id="2212" w:name="_Toc184025271"/>
      <w:bookmarkStart w:id="2213" w:name="_Toc184025897"/>
      <w:bookmarkStart w:id="2214" w:name="_Toc184026523"/>
      <w:bookmarkStart w:id="2215" w:name="_Toc184027162"/>
      <w:bookmarkStart w:id="2216" w:name="_Toc184283401"/>
      <w:bookmarkStart w:id="2217" w:name="_Toc184291616"/>
      <w:bookmarkStart w:id="2218" w:name="_Toc180674023"/>
      <w:bookmarkStart w:id="2219" w:name="_Toc180675335"/>
      <w:bookmarkStart w:id="2220" w:name="_Toc180676843"/>
      <w:bookmarkStart w:id="2221" w:name="_Toc180678159"/>
      <w:bookmarkStart w:id="2222" w:name="_Toc180679473"/>
      <w:bookmarkStart w:id="2223" w:name="_Toc180680788"/>
      <w:bookmarkStart w:id="2224" w:name="_Toc180749124"/>
      <w:bookmarkStart w:id="2225" w:name="_Toc180751094"/>
      <w:bookmarkStart w:id="2226" w:name="_Toc184025272"/>
      <w:bookmarkStart w:id="2227" w:name="_Toc184025898"/>
      <w:bookmarkStart w:id="2228" w:name="_Toc184026524"/>
      <w:bookmarkStart w:id="2229" w:name="_Toc184027163"/>
      <w:bookmarkStart w:id="2230" w:name="_Toc184283402"/>
      <w:bookmarkStart w:id="2231" w:name="_Toc184291617"/>
      <w:bookmarkStart w:id="2232" w:name="_Toc180674024"/>
      <w:bookmarkStart w:id="2233" w:name="_Toc180675336"/>
      <w:bookmarkStart w:id="2234" w:name="_Toc180676844"/>
      <w:bookmarkStart w:id="2235" w:name="_Toc180678160"/>
      <w:bookmarkStart w:id="2236" w:name="_Toc180679474"/>
      <w:bookmarkStart w:id="2237" w:name="_Toc180680789"/>
      <w:bookmarkStart w:id="2238" w:name="_Toc180749125"/>
      <w:bookmarkStart w:id="2239" w:name="_Toc180751095"/>
      <w:bookmarkStart w:id="2240" w:name="_Toc184025273"/>
      <w:bookmarkStart w:id="2241" w:name="_Toc184025899"/>
      <w:bookmarkStart w:id="2242" w:name="_Toc184026525"/>
      <w:bookmarkStart w:id="2243" w:name="_Toc184027164"/>
      <w:bookmarkStart w:id="2244" w:name="_Toc184283403"/>
      <w:bookmarkStart w:id="2245" w:name="_Toc184291618"/>
      <w:bookmarkStart w:id="2246" w:name="_Toc180674025"/>
      <w:bookmarkStart w:id="2247" w:name="_Toc180675337"/>
      <w:bookmarkStart w:id="2248" w:name="_Toc180676845"/>
      <w:bookmarkStart w:id="2249" w:name="_Toc180678161"/>
      <w:bookmarkStart w:id="2250" w:name="_Toc180679475"/>
      <w:bookmarkStart w:id="2251" w:name="_Toc180680790"/>
      <w:bookmarkStart w:id="2252" w:name="_Toc180749126"/>
      <w:bookmarkStart w:id="2253" w:name="_Toc180751096"/>
      <w:bookmarkStart w:id="2254" w:name="_Toc184025274"/>
      <w:bookmarkStart w:id="2255" w:name="_Toc184025900"/>
      <w:bookmarkStart w:id="2256" w:name="_Toc184026526"/>
      <w:bookmarkStart w:id="2257" w:name="_Toc184027165"/>
      <w:bookmarkStart w:id="2258" w:name="_Toc184283404"/>
      <w:bookmarkStart w:id="2259" w:name="_Toc184291619"/>
      <w:bookmarkStart w:id="2260" w:name="_Toc180674026"/>
      <w:bookmarkStart w:id="2261" w:name="_Toc180675338"/>
      <w:bookmarkStart w:id="2262" w:name="_Toc180676846"/>
      <w:bookmarkStart w:id="2263" w:name="_Toc180678162"/>
      <w:bookmarkStart w:id="2264" w:name="_Toc180679476"/>
      <w:bookmarkStart w:id="2265" w:name="_Toc180680791"/>
      <w:bookmarkStart w:id="2266" w:name="_Toc180749127"/>
      <w:bookmarkStart w:id="2267" w:name="_Toc180751097"/>
      <w:bookmarkStart w:id="2268" w:name="_Toc184025275"/>
      <w:bookmarkStart w:id="2269" w:name="_Toc184025901"/>
      <w:bookmarkStart w:id="2270" w:name="_Toc184026527"/>
      <w:bookmarkStart w:id="2271" w:name="_Toc184027166"/>
      <w:bookmarkStart w:id="2272" w:name="_Toc184283405"/>
      <w:bookmarkStart w:id="2273" w:name="_Toc184291620"/>
      <w:bookmarkStart w:id="2274" w:name="_Toc180674027"/>
      <w:bookmarkStart w:id="2275" w:name="_Toc180675339"/>
      <w:bookmarkStart w:id="2276" w:name="_Toc180676847"/>
      <w:bookmarkStart w:id="2277" w:name="_Toc180678163"/>
      <w:bookmarkStart w:id="2278" w:name="_Toc180679477"/>
      <w:bookmarkStart w:id="2279" w:name="_Toc180680792"/>
      <w:bookmarkStart w:id="2280" w:name="_Toc180749128"/>
      <w:bookmarkStart w:id="2281" w:name="_Toc180751098"/>
      <w:bookmarkStart w:id="2282" w:name="_Toc184025276"/>
      <w:bookmarkStart w:id="2283" w:name="_Toc184025902"/>
      <w:bookmarkStart w:id="2284" w:name="_Toc184026528"/>
      <w:bookmarkStart w:id="2285" w:name="_Toc184027167"/>
      <w:bookmarkStart w:id="2286" w:name="_Toc184283406"/>
      <w:bookmarkStart w:id="2287" w:name="_Toc184291621"/>
      <w:bookmarkStart w:id="2288" w:name="_Toc232063101"/>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roofErr w:type="spellStart"/>
      <w:r w:rsidRPr="005647BB">
        <w:rPr>
          <w:color w:val="0070C0"/>
          <w:u w:val="single"/>
          <w:lang w:val="fr-FR"/>
        </w:rPr>
        <w:t>Studiu</w:t>
      </w:r>
      <w:proofErr w:type="spellEnd"/>
      <w:r w:rsidRPr="005647BB">
        <w:rPr>
          <w:color w:val="0070C0"/>
          <w:u w:val="single"/>
          <w:lang w:val="fr-FR"/>
        </w:rPr>
        <w:t xml:space="preserve"> de </w:t>
      </w:r>
      <w:proofErr w:type="spellStart"/>
      <w:r w:rsidRPr="005647BB">
        <w:rPr>
          <w:color w:val="0070C0"/>
          <w:u w:val="single"/>
          <w:lang w:val="fr-FR"/>
        </w:rPr>
        <w:t>fezabilitate</w:t>
      </w:r>
      <w:bookmarkEnd w:id="2288"/>
      <w:proofErr w:type="spellEnd"/>
      <w:r w:rsidRPr="005647BB">
        <w:rPr>
          <w:color w:val="0070C0"/>
          <w:u w:val="single"/>
          <w:lang w:val="fr-FR"/>
        </w:rPr>
        <w:t xml:space="preserve"> </w:t>
      </w:r>
    </w:p>
    <w:p w14:paraId="614696E3" w14:textId="77777777" w:rsidR="00680B0D" w:rsidRDefault="00680B0D" w:rsidP="008D2594">
      <w:pPr>
        <w:pStyle w:val="Heading4"/>
        <w:rPr>
          <w:rFonts w:cs="Arial"/>
          <w:iCs w:val="0"/>
          <w:color w:val="0070C0"/>
        </w:rPr>
      </w:pPr>
      <w:proofErr w:type="spellStart"/>
      <w:r w:rsidRPr="005647BB">
        <w:rPr>
          <w:rFonts w:cs="Arial"/>
          <w:iCs w:val="0"/>
          <w:color w:val="0070C0"/>
        </w:rPr>
        <w:t>Cadrul</w:t>
      </w:r>
      <w:proofErr w:type="spellEnd"/>
      <w:r w:rsidRPr="005647BB">
        <w:rPr>
          <w:rFonts w:cs="Arial"/>
          <w:iCs w:val="0"/>
          <w:color w:val="0070C0"/>
        </w:rPr>
        <w:t xml:space="preserve"> general</w:t>
      </w:r>
    </w:p>
    <w:p w14:paraId="4022EC35" w14:textId="77777777" w:rsidR="00E15B1C" w:rsidRPr="00E15B1C" w:rsidRDefault="00E15B1C" w:rsidP="00E15B1C">
      <w:pPr>
        <w:rPr>
          <w:sz w:val="10"/>
          <w:szCs w:val="10"/>
        </w:rPr>
      </w:pPr>
    </w:p>
    <w:p w14:paraId="21376AB0" w14:textId="77777777" w:rsidR="000B0974" w:rsidRPr="00D41259" w:rsidRDefault="000B0974" w:rsidP="00000BCC">
      <w:pPr>
        <w:ind w:firstLine="708"/>
        <w:rPr>
          <w:rFonts w:ascii="Trebuchet MS" w:hAnsi="Trebuchet MS" w:cs="Arial"/>
          <w:color w:val="000000" w:themeColor="text1"/>
          <w:u w:val="single"/>
          <w:lang w:val="fr-FR"/>
        </w:rPr>
      </w:pPr>
      <w:bookmarkStart w:id="2289" w:name="_Hlk151643347"/>
      <w:proofErr w:type="spellStart"/>
      <w:r w:rsidRPr="00D41259">
        <w:rPr>
          <w:rFonts w:ascii="Trebuchet MS" w:hAnsi="Trebuchet MS" w:cs="Arial"/>
          <w:color w:val="000000" w:themeColor="text1"/>
          <w:u w:val="single"/>
        </w:rPr>
        <w:t>Prestatorul</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va</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avea</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în</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vedere</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identificarea</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şi</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implementarea</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unor</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măsuri</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complexe</w:t>
      </w:r>
      <w:proofErr w:type="spellEnd"/>
      <w:r w:rsidRPr="00D41259">
        <w:rPr>
          <w:rFonts w:ascii="Trebuchet MS" w:hAnsi="Trebuchet MS" w:cs="Arial"/>
          <w:color w:val="000000" w:themeColor="text1"/>
          <w:u w:val="single"/>
        </w:rPr>
        <w:t xml:space="preserve"> care </w:t>
      </w:r>
      <w:proofErr w:type="spellStart"/>
      <w:r w:rsidRPr="00D41259">
        <w:rPr>
          <w:rFonts w:ascii="Trebuchet MS" w:hAnsi="Trebuchet MS" w:cs="Arial"/>
          <w:color w:val="000000" w:themeColor="text1"/>
          <w:u w:val="single"/>
        </w:rPr>
        <w:t>să</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asigure</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atingerea</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indicatorilor</w:t>
      </w:r>
      <w:proofErr w:type="spellEnd"/>
      <w:r w:rsidRPr="00D41259">
        <w:rPr>
          <w:rFonts w:ascii="Trebuchet MS" w:hAnsi="Trebuchet MS" w:cs="Arial"/>
          <w:color w:val="000000" w:themeColor="text1"/>
          <w:u w:val="single"/>
        </w:rPr>
        <w:t xml:space="preserve"> de </w:t>
      </w:r>
      <w:proofErr w:type="spellStart"/>
      <w:r w:rsidRPr="00D41259">
        <w:rPr>
          <w:rFonts w:ascii="Trebuchet MS" w:hAnsi="Trebuchet MS" w:cs="Arial"/>
          <w:color w:val="000000" w:themeColor="text1"/>
          <w:u w:val="single"/>
        </w:rPr>
        <w:t>rezultat</w:t>
      </w:r>
      <w:proofErr w:type="spellEnd"/>
      <w:r w:rsidRPr="00D41259">
        <w:rPr>
          <w:rFonts w:ascii="Trebuchet MS" w:hAnsi="Trebuchet MS" w:cs="Arial"/>
          <w:color w:val="000000" w:themeColor="text1"/>
          <w:u w:val="single"/>
        </w:rPr>
        <w:t xml:space="preserve"> RCO37 </w:t>
      </w:r>
      <w:proofErr w:type="spellStart"/>
      <w:r w:rsidRPr="00D41259">
        <w:rPr>
          <w:rFonts w:ascii="Trebuchet MS" w:hAnsi="Trebuchet MS" w:cs="Arial"/>
          <w:color w:val="000000" w:themeColor="text1"/>
          <w:u w:val="single"/>
        </w:rPr>
        <w:t>impuși</w:t>
      </w:r>
      <w:proofErr w:type="spellEnd"/>
      <w:r w:rsidRPr="00D41259">
        <w:rPr>
          <w:rFonts w:ascii="Trebuchet MS" w:hAnsi="Trebuchet MS" w:cs="Arial"/>
          <w:color w:val="000000" w:themeColor="text1"/>
          <w:u w:val="single"/>
        </w:rPr>
        <w:t xml:space="preserve"> de </w:t>
      </w:r>
      <w:proofErr w:type="spellStart"/>
      <w:r w:rsidRPr="00D41259">
        <w:rPr>
          <w:rFonts w:ascii="Trebuchet MS" w:hAnsi="Trebuchet MS" w:cs="Arial"/>
          <w:color w:val="000000" w:themeColor="text1"/>
          <w:u w:val="single"/>
        </w:rPr>
        <w:t>Ghidul</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Programului</w:t>
      </w:r>
      <w:proofErr w:type="spellEnd"/>
      <w:r w:rsidRPr="00D41259">
        <w:rPr>
          <w:rFonts w:ascii="Trebuchet MS" w:hAnsi="Trebuchet MS" w:cs="Arial"/>
          <w:color w:val="000000" w:themeColor="text1"/>
          <w:u w:val="single"/>
        </w:rPr>
        <w:t xml:space="preserve"> de </w:t>
      </w:r>
      <w:proofErr w:type="spellStart"/>
      <w:r w:rsidRPr="00D41259">
        <w:rPr>
          <w:rFonts w:ascii="Trebuchet MS" w:hAnsi="Trebuchet MS" w:cs="Arial"/>
          <w:color w:val="000000" w:themeColor="text1"/>
          <w:u w:val="single"/>
        </w:rPr>
        <w:t>finanțare</w:t>
      </w:r>
      <w:proofErr w:type="spellEnd"/>
      <w:r w:rsidRPr="00D41259">
        <w:rPr>
          <w:rFonts w:ascii="Trebuchet MS" w:hAnsi="Trebuchet MS" w:cs="Arial"/>
          <w:color w:val="000000" w:themeColor="text1"/>
          <w:u w:val="single"/>
        </w:rPr>
        <w:t xml:space="preserve"> P.D.D., </w:t>
      </w:r>
      <w:proofErr w:type="spellStart"/>
      <w:r w:rsidRPr="00D41259">
        <w:rPr>
          <w:rFonts w:ascii="Trebuchet MS" w:hAnsi="Trebuchet MS" w:cs="Arial"/>
          <w:color w:val="000000" w:themeColor="text1"/>
          <w:u w:val="single"/>
        </w:rPr>
        <w:t>respectiv</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acoperirea</w:t>
      </w:r>
      <w:proofErr w:type="spellEnd"/>
      <w:r w:rsidRPr="00D41259">
        <w:rPr>
          <w:rFonts w:ascii="Trebuchet MS" w:hAnsi="Trebuchet MS" w:cs="Arial"/>
          <w:color w:val="000000" w:themeColor="text1"/>
          <w:u w:val="single"/>
        </w:rPr>
        <w:t xml:space="preserve"> a </w:t>
      </w:r>
      <w:proofErr w:type="spellStart"/>
      <w:r w:rsidRPr="00D41259">
        <w:rPr>
          <w:rFonts w:ascii="Trebuchet MS" w:hAnsi="Trebuchet MS" w:cs="Arial"/>
          <w:color w:val="000000" w:themeColor="text1"/>
          <w:u w:val="single"/>
        </w:rPr>
        <w:t>aproximativ</w:t>
      </w:r>
      <w:proofErr w:type="spellEnd"/>
      <w:r w:rsidRPr="00D41259">
        <w:rPr>
          <w:rFonts w:ascii="Trebuchet MS" w:hAnsi="Trebuchet MS" w:cs="Arial"/>
          <w:color w:val="000000" w:themeColor="text1"/>
          <w:u w:val="single"/>
        </w:rPr>
        <w:t xml:space="preserve"> 300 ha cu </w:t>
      </w:r>
      <w:proofErr w:type="spellStart"/>
      <w:r w:rsidRPr="00D41259">
        <w:rPr>
          <w:rFonts w:ascii="Trebuchet MS" w:hAnsi="Trebuchet MS" w:cs="Arial"/>
          <w:color w:val="000000" w:themeColor="text1"/>
          <w:u w:val="single"/>
        </w:rPr>
        <w:t>măsuri</w:t>
      </w:r>
      <w:proofErr w:type="spellEnd"/>
      <w:r w:rsidRPr="00D41259">
        <w:rPr>
          <w:rFonts w:ascii="Trebuchet MS" w:hAnsi="Trebuchet MS" w:cs="Arial"/>
          <w:color w:val="000000" w:themeColor="text1"/>
          <w:u w:val="single"/>
        </w:rPr>
        <w:t xml:space="preserve"> de </w:t>
      </w:r>
      <w:proofErr w:type="spellStart"/>
      <w:r w:rsidRPr="00D41259">
        <w:rPr>
          <w:rFonts w:ascii="Trebuchet MS" w:hAnsi="Trebuchet MS" w:cs="Arial"/>
          <w:color w:val="000000" w:themeColor="text1"/>
          <w:u w:val="single"/>
        </w:rPr>
        <w:t>protecție</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și</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restaurare</w:t>
      </w:r>
      <w:proofErr w:type="spellEnd"/>
      <w:r w:rsidRPr="00D41259">
        <w:rPr>
          <w:rFonts w:ascii="Trebuchet MS" w:hAnsi="Trebuchet MS" w:cs="Arial"/>
          <w:color w:val="000000" w:themeColor="text1"/>
          <w:u w:val="single"/>
        </w:rPr>
        <w:t xml:space="preserve"> a </w:t>
      </w:r>
      <w:proofErr w:type="spellStart"/>
      <w:r w:rsidRPr="00D41259">
        <w:rPr>
          <w:rFonts w:ascii="Trebuchet MS" w:hAnsi="Trebuchet MS" w:cs="Arial"/>
          <w:color w:val="000000" w:themeColor="text1"/>
          <w:u w:val="single"/>
        </w:rPr>
        <w:t>suprafețelor</w:t>
      </w:r>
      <w:proofErr w:type="spellEnd"/>
      <w:r w:rsidRPr="00D41259">
        <w:rPr>
          <w:rFonts w:ascii="Trebuchet MS" w:hAnsi="Trebuchet MS" w:cs="Arial"/>
          <w:color w:val="000000" w:themeColor="text1"/>
          <w:u w:val="single"/>
        </w:rPr>
        <w:t xml:space="preserve"> </w:t>
      </w:r>
      <w:proofErr w:type="spellStart"/>
      <w:r w:rsidRPr="00D41259">
        <w:rPr>
          <w:rFonts w:ascii="Trebuchet MS" w:hAnsi="Trebuchet MS" w:cs="Arial"/>
          <w:color w:val="000000" w:themeColor="text1"/>
          <w:u w:val="single"/>
        </w:rPr>
        <w:t>siturilor</w:t>
      </w:r>
      <w:proofErr w:type="spellEnd"/>
      <w:r w:rsidRPr="00D41259">
        <w:rPr>
          <w:rFonts w:ascii="Trebuchet MS" w:hAnsi="Trebuchet MS" w:cs="Arial"/>
          <w:color w:val="000000" w:themeColor="text1"/>
          <w:u w:val="single"/>
        </w:rPr>
        <w:t xml:space="preserve"> </w:t>
      </w:r>
      <w:r w:rsidRPr="00D41259">
        <w:rPr>
          <w:rFonts w:ascii="Trebuchet MS" w:hAnsi="Trebuchet MS" w:cs="Arial"/>
          <w:i/>
          <w:iCs/>
          <w:color w:val="000000" w:themeColor="text1"/>
          <w:u w:val="single"/>
        </w:rPr>
        <w:t>Natura 2000</w:t>
      </w:r>
      <w:r w:rsidRPr="00D41259">
        <w:rPr>
          <w:rFonts w:ascii="Trebuchet MS" w:hAnsi="Trebuchet MS" w:cs="Arial"/>
          <w:color w:val="000000" w:themeColor="text1"/>
          <w:u w:val="single"/>
        </w:rPr>
        <w:t xml:space="preserve">. </w:t>
      </w:r>
      <w:r w:rsidRPr="00D41259">
        <w:rPr>
          <w:rFonts w:ascii="Trebuchet MS" w:hAnsi="Trebuchet MS" w:cs="Arial"/>
          <w:color w:val="000000" w:themeColor="text1"/>
          <w:u w:val="single"/>
          <w:lang w:val="fr-FR"/>
        </w:rPr>
        <w:t xml:space="preserve">Aceste </w:t>
      </w:r>
      <w:proofErr w:type="spellStart"/>
      <w:r w:rsidRPr="00D41259">
        <w:rPr>
          <w:rFonts w:ascii="Trebuchet MS" w:hAnsi="Trebuchet MS" w:cs="Arial"/>
          <w:color w:val="000000" w:themeColor="text1"/>
          <w:u w:val="single"/>
          <w:lang w:val="fr-FR"/>
        </w:rPr>
        <w:t>măsuri</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trebuie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să</w:t>
      </w:r>
      <w:proofErr w:type="spellEnd"/>
      <w:r w:rsidRPr="00D41259">
        <w:rPr>
          <w:rFonts w:ascii="Trebuchet MS" w:hAnsi="Trebuchet MS" w:cs="Arial"/>
          <w:color w:val="000000" w:themeColor="text1"/>
          <w:u w:val="single"/>
          <w:lang w:val="fr-FR"/>
        </w:rPr>
        <w:t xml:space="preserve"> fie </w:t>
      </w:r>
      <w:proofErr w:type="spellStart"/>
      <w:r w:rsidRPr="00D41259">
        <w:rPr>
          <w:rFonts w:ascii="Trebuchet MS" w:hAnsi="Trebuchet MS" w:cs="Arial"/>
          <w:color w:val="000000" w:themeColor="text1"/>
          <w:u w:val="single"/>
          <w:lang w:val="fr-FR"/>
        </w:rPr>
        <w:t>în</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conformitate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cu</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cadrul</w:t>
      </w:r>
      <w:proofErr w:type="spellEnd"/>
      <w:r w:rsidRPr="00D41259">
        <w:rPr>
          <w:rFonts w:ascii="Trebuchet MS" w:hAnsi="Trebuchet MS" w:cs="Arial"/>
          <w:color w:val="000000" w:themeColor="text1"/>
          <w:u w:val="single"/>
          <w:lang w:val="fr-FR"/>
        </w:rPr>
        <w:t xml:space="preserve"> de </w:t>
      </w:r>
      <w:proofErr w:type="spellStart"/>
      <w:r w:rsidRPr="00D41259">
        <w:rPr>
          <w:rFonts w:ascii="Trebuchet MS" w:hAnsi="Trebuchet MS" w:cs="Arial"/>
          <w:color w:val="000000" w:themeColor="text1"/>
          <w:u w:val="single"/>
          <w:lang w:val="fr-FR"/>
        </w:rPr>
        <w:t>acțiune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prioritară</w:t>
      </w:r>
      <w:proofErr w:type="spellEnd"/>
      <w:r w:rsidRPr="00D41259">
        <w:rPr>
          <w:rFonts w:ascii="Trebuchet MS" w:hAnsi="Trebuchet MS" w:cs="Arial"/>
          <w:color w:val="000000" w:themeColor="text1"/>
          <w:u w:val="single"/>
          <w:lang w:val="fr-FR"/>
        </w:rPr>
        <w:t xml:space="preserve"> (PAF/CPA). PAF-</w:t>
      </w:r>
      <w:proofErr w:type="spellStart"/>
      <w:r w:rsidRPr="00D41259">
        <w:rPr>
          <w:rFonts w:ascii="Trebuchet MS" w:hAnsi="Trebuchet MS" w:cs="Arial"/>
          <w:color w:val="000000" w:themeColor="text1"/>
          <w:u w:val="single"/>
          <w:lang w:val="fr-FR"/>
        </w:rPr>
        <w:t>urile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sunt</w:t>
      </w:r>
      <w:proofErr w:type="spellEnd"/>
      <w:r w:rsidRPr="00D41259">
        <w:rPr>
          <w:rFonts w:ascii="Trebuchet MS" w:hAnsi="Trebuchet MS" w:cs="Arial"/>
          <w:color w:val="000000" w:themeColor="text1"/>
          <w:u w:val="single"/>
          <w:lang w:val="fr-FR"/>
        </w:rPr>
        <w:t xml:space="preserve"> instrumente </w:t>
      </w:r>
      <w:proofErr w:type="spellStart"/>
      <w:r w:rsidRPr="00D41259">
        <w:rPr>
          <w:rFonts w:ascii="Trebuchet MS" w:hAnsi="Trebuchet MS" w:cs="Arial"/>
          <w:color w:val="000000" w:themeColor="text1"/>
          <w:u w:val="single"/>
          <w:lang w:val="fr-FR"/>
        </w:rPr>
        <w:t>strategice</w:t>
      </w:r>
      <w:proofErr w:type="spellEnd"/>
      <w:r w:rsidRPr="00D41259">
        <w:rPr>
          <w:rFonts w:ascii="Trebuchet MS" w:hAnsi="Trebuchet MS" w:cs="Arial"/>
          <w:color w:val="000000" w:themeColor="text1"/>
          <w:u w:val="single"/>
          <w:lang w:val="fr-FR"/>
        </w:rPr>
        <w:t xml:space="preserve"> de </w:t>
      </w:r>
      <w:proofErr w:type="spellStart"/>
      <w:r w:rsidRPr="00D41259">
        <w:rPr>
          <w:rFonts w:ascii="Trebuchet MS" w:hAnsi="Trebuchet MS" w:cs="Arial"/>
          <w:color w:val="000000" w:themeColor="text1"/>
          <w:u w:val="single"/>
          <w:lang w:val="fr-FR"/>
        </w:rPr>
        <w:t>planificare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multianuală</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menite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să</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ofere</w:t>
      </w:r>
      <w:proofErr w:type="spellEnd"/>
      <w:r w:rsidRPr="00D41259">
        <w:rPr>
          <w:rFonts w:ascii="Trebuchet MS" w:hAnsi="Trebuchet MS" w:cs="Arial"/>
          <w:color w:val="000000" w:themeColor="text1"/>
          <w:u w:val="single"/>
          <w:lang w:val="fr-FR"/>
        </w:rPr>
        <w:t xml:space="preserve"> o imagine de </w:t>
      </w:r>
      <w:proofErr w:type="spellStart"/>
      <w:r w:rsidRPr="00D41259">
        <w:rPr>
          <w:rFonts w:ascii="Trebuchet MS" w:hAnsi="Trebuchet MS" w:cs="Arial"/>
          <w:color w:val="000000" w:themeColor="text1"/>
          <w:u w:val="single"/>
          <w:lang w:val="fr-FR"/>
        </w:rPr>
        <w:t>ansamblu</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cuprinzătoare</w:t>
      </w:r>
      <w:proofErr w:type="spellEnd"/>
      <w:r w:rsidRPr="00D41259">
        <w:rPr>
          <w:rFonts w:ascii="Trebuchet MS" w:hAnsi="Trebuchet MS" w:cs="Arial"/>
          <w:color w:val="000000" w:themeColor="text1"/>
          <w:u w:val="single"/>
          <w:lang w:val="fr-FR"/>
        </w:rPr>
        <w:t xml:space="preserve"> a </w:t>
      </w:r>
      <w:proofErr w:type="spellStart"/>
      <w:r w:rsidRPr="00D41259">
        <w:rPr>
          <w:rFonts w:ascii="Trebuchet MS" w:hAnsi="Trebuchet MS" w:cs="Arial"/>
          <w:color w:val="000000" w:themeColor="text1"/>
          <w:u w:val="single"/>
          <w:lang w:val="fr-FR"/>
        </w:rPr>
        <w:t>măsurilor</w:t>
      </w:r>
      <w:proofErr w:type="spellEnd"/>
      <w:r w:rsidRPr="00D41259">
        <w:rPr>
          <w:rFonts w:ascii="Trebuchet MS" w:hAnsi="Trebuchet MS" w:cs="Arial"/>
          <w:color w:val="000000" w:themeColor="text1"/>
          <w:u w:val="single"/>
          <w:lang w:val="fr-FR"/>
        </w:rPr>
        <w:t xml:space="preserve"> care </w:t>
      </w:r>
      <w:proofErr w:type="spellStart"/>
      <w:r w:rsidRPr="00D41259">
        <w:rPr>
          <w:rFonts w:ascii="Trebuchet MS" w:hAnsi="Trebuchet MS" w:cs="Arial"/>
          <w:color w:val="000000" w:themeColor="text1"/>
          <w:u w:val="single"/>
          <w:lang w:val="fr-FR"/>
        </w:rPr>
        <w:t>sunt</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necesare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pentru</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implementarea</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rețelei</w:t>
      </w:r>
      <w:proofErr w:type="spellEnd"/>
      <w:r w:rsidRPr="00D41259">
        <w:rPr>
          <w:rFonts w:ascii="Trebuchet MS" w:hAnsi="Trebuchet MS" w:cs="Arial"/>
          <w:color w:val="000000" w:themeColor="text1"/>
          <w:u w:val="single"/>
          <w:lang w:val="fr-FR"/>
        </w:rPr>
        <w:t xml:space="preserve"> </w:t>
      </w:r>
      <w:r w:rsidRPr="00D41259">
        <w:rPr>
          <w:rFonts w:ascii="Trebuchet MS" w:hAnsi="Trebuchet MS" w:cs="Arial"/>
          <w:i/>
          <w:iCs/>
          <w:color w:val="000000" w:themeColor="text1"/>
          <w:u w:val="single"/>
          <w:lang w:val="fr-FR"/>
        </w:rPr>
        <w:t>Natura 2000</w:t>
      </w:r>
      <w:r w:rsidRPr="00D41259">
        <w:rPr>
          <w:rFonts w:ascii="Trebuchet MS" w:hAnsi="Trebuchet MS" w:cs="Arial"/>
          <w:color w:val="000000" w:themeColor="text1"/>
          <w:u w:val="single"/>
          <w:lang w:val="fr-FR"/>
        </w:rPr>
        <w:t xml:space="preserve"> la </w:t>
      </w:r>
      <w:proofErr w:type="spellStart"/>
      <w:r w:rsidRPr="00D41259">
        <w:rPr>
          <w:rFonts w:ascii="Trebuchet MS" w:hAnsi="Trebuchet MS" w:cs="Arial"/>
          <w:color w:val="000000" w:themeColor="text1"/>
          <w:u w:val="single"/>
          <w:lang w:val="fr-FR"/>
        </w:rPr>
        <w:t>nivelul</w:t>
      </w:r>
      <w:proofErr w:type="spellEnd"/>
      <w:r w:rsidRPr="00D41259">
        <w:rPr>
          <w:rFonts w:ascii="Trebuchet MS" w:hAnsi="Trebuchet MS" w:cs="Arial"/>
          <w:color w:val="000000" w:themeColor="text1"/>
          <w:u w:val="single"/>
          <w:lang w:val="fr-FR"/>
        </w:rPr>
        <w:t xml:space="preserve"> UE </w:t>
      </w:r>
      <w:proofErr w:type="spellStart"/>
      <w:r w:rsidRPr="00D41259">
        <w:rPr>
          <w:rFonts w:ascii="Trebuchet MS" w:hAnsi="Trebuchet MS" w:cs="Arial"/>
          <w:color w:val="000000" w:themeColor="text1"/>
          <w:u w:val="single"/>
          <w:lang w:val="fr-FR"/>
        </w:rPr>
        <w:t>și</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să</w:t>
      </w:r>
      <w:proofErr w:type="spellEnd"/>
      <w:r w:rsidRPr="00D41259">
        <w:rPr>
          <w:rFonts w:ascii="Trebuchet MS" w:hAnsi="Trebuchet MS" w:cs="Arial"/>
          <w:color w:val="000000" w:themeColor="text1"/>
          <w:u w:val="single"/>
          <w:lang w:val="fr-FR"/>
        </w:rPr>
        <w:t xml:space="preserve"> le </w:t>
      </w:r>
      <w:proofErr w:type="spellStart"/>
      <w:r w:rsidRPr="00D41259">
        <w:rPr>
          <w:rFonts w:ascii="Trebuchet MS" w:hAnsi="Trebuchet MS" w:cs="Arial"/>
          <w:color w:val="000000" w:themeColor="text1"/>
          <w:u w:val="single"/>
          <w:lang w:val="fr-FR"/>
        </w:rPr>
        <w:t>conecteze</w:t>
      </w:r>
      <w:proofErr w:type="spellEnd"/>
      <w:r w:rsidRPr="00D41259">
        <w:rPr>
          <w:rFonts w:ascii="Trebuchet MS" w:hAnsi="Trebuchet MS" w:cs="Arial"/>
          <w:color w:val="000000" w:themeColor="text1"/>
          <w:u w:val="single"/>
          <w:lang w:val="fr-FR"/>
        </w:rPr>
        <w:t xml:space="preserve"> la </w:t>
      </w:r>
      <w:proofErr w:type="spellStart"/>
      <w:r w:rsidRPr="00D41259">
        <w:rPr>
          <w:rFonts w:ascii="Trebuchet MS" w:hAnsi="Trebuchet MS" w:cs="Arial"/>
          <w:color w:val="000000" w:themeColor="text1"/>
          <w:u w:val="single"/>
          <w:lang w:val="fr-FR"/>
        </w:rPr>
        <w:t>instrumentele</w:t>
      </w:r>
      <w:proofErr w:type="spellEnd"/>
      <w:r w:rsidRPr="00D41259">
        <w:rPr>
          <w:rFonts w:ascii="Trebuchet MS" w:hAnsi="Trebuchet MS" w:cs="Arial"/>
          <w:color w:val="000000" w:themeColor="text1"/>
          <w:u w:val="single"/>
          <w:lang w:val="fr-FR"/>
        </w:rPr>
        <w:t xml:space="preserve"> de </w:t>
      </w:r>
      <w:proofErr w:type="spellStart"/>
      <w:r w:rsidRPr="00D41259">
        <w:rPr>
          <w:rFonts w:ascii="Trebuchet MS" w:hAnsi="Trebuchet MS" w:cs="Arial"/>
          <w:color w:val="000000" w:themeColor="text1"/>
          <w:u w:val="single"/>
          <w:lang w:val="fr-FR"/>
        </w:rPr>
        <w:t>finanțare</w:t>
      </w:r>
      <w:proofErr w:type="spellEnd"/>
      <w:r w:rsidRPr="00D41259">
        <w:rPr>
          <w:rFonts w:ascii="Trebuchet MS" w:hAnsi="Trebuchet MS" w:cs="Arial"/>
          <w:color w:val="000000" w:themeColor="text1"/>
          <w:u w:val="single"/>
          <w:lang w:val="fr-FR"/>
        </w:rPr>
        <w:t xml:space="preserve"> ale UE </w:t>
      </w:r>
      <w:proofErr w:type="spellStart"/>
      <w:r w:rsidRPr="00D41259">
        <w:rPr>
          <w:rFonts w:ascii="Trebuchet MS" w:hAnsi="Trebuchet MS" w:cs="Arial"/>
          <w:color w:val="000000" w:themeColor="text1"/>
          <w:u w:val="single"/>
          <w:lang w:val="fr-FR"/>
        </w:rPr>
        <w:t>corespunzătoare</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a</w:t>
      </w:r>
      <w:proofErr w:type="spellEnd"/>
      <w:r w:rsidRPr="00D41259">
        <w:rPr>
          <w:rFonts w:ascii="Trebuchet MS" w:hAnsi="Trebuchet MS" w:cs="Arial"/>
          <w:color w:val="000000" w:themeColor="text1"/>
          <w:u w:val="single"/>
          <w:lang w:val="fr-FR"/>
        </w:rPr>
        <w:t xml:space="preserve"> se </w:t>
      </w:r>
      <w:proofErr w:type="spellStart"/>
      <w:r w:rsidRPr="00D41259">
        <w:rPr>
          <w:rFonts w:ascii="Trebuchet MS" w:hAnsi="Trebuchet MS" w:cs="Arial"/>
          <w:color w:val="000000" w:themeColor="text1"/>
          <w:u w:val="single"/>
          <w:lang w:val="fr-FR"/>
        </w:rPr>
        <w:t>vedea</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Directiva</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Consiliului</w:t>
      </w:r>
      <w:proofErr w:type="spellEnd"/>
      <w:r w:rsidRPr="00D41259">
        <w:rPr>
          <w:rFonts w:ascii="Trebuchet MS" w:hAnsi="Trebuchet MS" w:cs="Arial"/>
          <w:color w:val="000000" w:themeColor="text1"/>
          <w:u w:val="single"/>
          <w:lang w:val="fr-FR"/>
        </w:rPr>
        <w:t xml:space="preserve"> 92/43/CEE </w:t>
      </w:r>
      <w:proofErr w:type="spellStart"/>
      <w:r w:rsidRPr="00D41259">
        <w:rPr>
          <w:rFonts w:ascii="Trebuchet MS" w:hAnsi="Trebuchet MS" w:cs="Arial"/>
          <w:color w:val="000000" w:themeColor="text1"/>
          <w:u w:val="single"/>
          <w:lang w:val="fr-FR"/>
        </w:rPr>
        <w:t>în</w:t>
      </w:r>
      <w:proofErr w:type="spellEnd"/>
      <w:r w:rsidRPr="00D41259">
        <w:rPr>
          <w:rFonts w:ascii="Trebuchet MS" w:hAnsi="Trebuchet MS" w:cs="Arial"/>
          <w:color w:val="000000" w:themeColor="text1"/>
          <w:u w:val="single"/>
          <w:lang w:val="fr-FR"/>
        </w:rPr>
        <w:t xml:space="preserve"> </w:t>
      </w:r>
      <w:proofErr w:type="spellStart"/>
      <w:r w:rsidRPr="00D41259">
        <w:rPr>
          <w:rFonts w:ascii="Trebuchet MS" w:hAnsi="Trebuchet MS" w:cs="Arial"/>
          <w:color w:val="000000" w:themeColor="text1"/>
          <w:u w:val="single"/>
          <w:lang w:val="fr-FR"/>
        </w:rPr>
        <w:t>referințe</w:t>
      </w:r>
      <w:proofErr w:type="spellEnd"/>
      <w:r w:rsidRPr="00D41259">
        <w:rPr>
          <w:rFonts w:ascii="Trebuchet MS" w:hAnsi="Trebuchet MS" w:cs="Arial"/>
          <w:color w:val="000000" w:themeColor="text1"/>
          <w:u w:val="single"/>
          <w:lang w:val="fr-FR"/>
        </w:rPr>
        <w:t>).</w:t>
      </w:r>
    </w:p>
    <w:p w14:paraId="3634D36F" w14:textId="3BA2BC49" w:rsidR="000B0974" w:rsidRPr="00D41259" w:rsidRDefault="000B0974" w:rsidP="00000BCC">
      <w:pPr>
        <w:ind w:firstLine="708"/>
        <w:rPr>
          <w:rFonts w:ascii="Trebuchet MS" w:hAnsi="Trebuchet MS" w:cs="Arial"/>
          <w:color w:val="000000" w:themeColor="text1"/>
          <w:lang w:val="fr-FR"/>
        </w:rPr>
      </w:pPr>
      <w:proofErr w:type="spellStart"/>
      <w:r w:rsidRPr="00D41259">
        <w:rPr>
          <w:rFonts w:ascii="Trebuchet MS" w:hAnsi="Trebuchet MS" w:cs="Arial"/>
          <w:color w:val="000000" w:themeColor="text1"/>
          <w:lang w:val="fr-FR"/>
        </w:rPr>
        <w:t>Activitățile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propuse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proiect</w:t>
      </w:r>
      <w:proofErr w:type="spellEnd"/>
      <w:r w:rsidRPr="00D41259">
        <w:rPr>
          <w:rFonts w:ascii="Trebuchet MS" w:hAnsi="Trebuchet MS" w:cs="Arial"/>
          <w:color w:val="000000" w:themeColor="text1"/>
          <w:lang w:val="fr-FR"/>
        </w:rPr>
        <w:t xml:space="preserve"> nu </w:t>
      </w:r>
      <w:proofErr w:type="spellStart"/>
      <w:r w:rsidRPr="00D41259">
        <w:rPr>
          <w:rFonts w:ascii="Trebuchet MS" w:hAnsi="Trebuchet MS" w:cs="Arial"/>
          <w:color w:val="000000" w:themeColor="text1"/>
          <w:lang w:val="fr-FR"/>
        </w:rPr>
        <w:t>trebuie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să</w:t>
      </w:r>
      <w:proofErr w:type="spellEnd"/>
      <w:r w:rsidRPr="00D41259">
        <w:rPr>
          <w:rFonts w:ascii="Trebuchet MS" w:hAnsi="Trebuchet MS" w:cs="Arial"/>
          <w:color w:val="000000" w:themeColor="text1"/>
          <w:lang w:val="fr-FR"/>
        </w:rPr>
        <w:t xml:space="preserve"> se </w:t>
      </w:r>
      <w:proofErr w:type="spellStart"/>
      <w:r w:rsidRPr="00D41259">
        <w:rPr>
          <w:rFonts w:ascii="Trebuchet MS" w:hAnsi="Trebuchet MS" w:cs="Arial"/>
          <w:color w:val="000000" w:themeColor="text1"/>
          <w:lang w:val="fr-FR"/>
        </w:rPr>
        <w:t>regăsească</w:t>
      </w:r>
      <w:proofErr w:type="spellEnd"/>
      <w:r w:rsidRPr="00D41259">
        <w:rPr>
          <w:rFonts w:ascii="Trebuchet MS" w:hAnsi="Trebuchet MS" w:cs="Arial"/>
          <w:color w:val="000000" w:themeColor="text1"/>
          <w:lang w:val="fr-FR"/>
        </w:rPr>
        <w:t xml:space="preserve"> </w:t>
      </w:r>
      <w:proofErr w:type="gramStart"/>
      <w:r w:rsidRPr="00D41259">
        <w:rPr>
          <w:rFonts w:ascii="Trebuchet MS" w:hAnsi="Trebuchet MS" w:cs="Arial"/>
          <w:color w:val="000000" w:themeColor="text1"/>
          <w:lang w:val="fr-FR"/>
        </w:rPr>
        <w:t>ca</w:t>
      </w:r>
      <w:proofErr w:type="gram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măsuri</w:t>
      </w:r>
      <w:proofErr w:type="spellEnd"/>
      <w:r w:rsidRPr="00D41259">
        <w:rPr>
          <w:rFonts w:ascii="Trebuchet MS" w:hAnsi="Trebuchet MS" w:cs="Arial"/>
          <w:color w:val="000000" w:themeColor="text1"/>
          <w:lang w:val="fr-FR"/>
        </w:rPr>
        <w:t xml:space="preserve"> distincte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planul</w:t>
      </w:r>
      <w:proofErr w:type="spellEnd"/>
      <w:r w:rsidRPr="00D41259">
        <w:rPr>
          <w:rFonts w:ascii="Trebuchet MS" w:hAnsi="Trebuchet MS" w:cs="Arial"/>
          <w:color w:val="000000" w:themeColor="text1"/>
          <w:lang w:val="fr-FR"/>
        </w:rPr>
        <w:t xml:space="preserve"> de management/</w:t>
      </w:r>
      <w:proofErr w:type="spellStart"/>
      <w:r w:rsidRPr="00D41259">
        <w:rPr>
          <w:rFonts w:ascii="Trebuchet MS" w:hAnsi="Trebuchet MS" w:cs="Arial"/>
          <w:color w:val="000000" w:themeColor="text1"/>
          <w:lang w:val="fr-FR"/>
        </w:rPr>
        <w:t>planul</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acțiune</w:t>
      </w:r>
      <w:proofErr w:type="spellEnd"/>
      <w:r w:rsidRPr="00D41259">
        <w:rPr>
          <w:rFonts w:ascii="Trebuchet MS" w:hAnsi="Trebuchet MS" w:cs="Arial"/>
          <w:color w:val="000000" w:themeColor="text1"/>
          <w:lang w:val="fr-FR"/>
        </w:rPr>
        <w:t xml:space="preserve">, ci </w:t>
      </w:r>
      <w:proofErr w:type="spellStart"/>
      <w:r w:rsidRPr="00D41259">
        <w:rPr>
          <w:rFonts w:ascii="Trebuchet MS" w:hAnsi="Trebuchet MS" w:cs="Arial"/>
          <w:color w:val="000000" w:themeColor="text1"/>
          <w:lang w:val="fr-FR"/>
        </w:rPr>
        <w:t>să</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demonstreze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contribuția</w:t>
      </w:r>
      <w:proofErr w:type="spellEnd"/>
      <w:r w:rsidRPr="00D41259">
        <w:rPr>
          <w:rFonts w:ascii="Trebuchet MS" w:hAnsi="Trebuchet MS" w:cs="Arial"/>
          <w:color w:val="000000" w:themeColor="text1"/>
          <w:lang w:val="fr-FR"/>
        </w:rPr>
        <w:t xml:space="preserve"> la </w:t>
      </w:r>
      <w:proofErr w:type="spellStart"/>
      <w:r w:rsidRPr="00D41259">
        <w:rPr>
          <w:rFonts w:ascii="Trebuchet MS" w:hAnsi="Trebuchet MS" w:cs="Arial"/>
          <w:color w:val="000000" w:themeColor="text1"/>
          <w:lang w:val="fr-FR"/>
        </w:rPr>
        <w:t>atingerea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măsurilor</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prevăzute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acestea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acest</w:t>
      </w:r>
      <w:proofErr w:type="spellEnd"/>
      <w:r w:rsidRPr="00D41259">
        <w:rPr>
          <w:rFonts w:ascii="Trebuchet MS" w:hAnsi="Trebuchet MS" w:cs="Arial"/>
          <w:color w:val="000000" w:themeColor="text1"/>
          <w:lang w:val="fr-FR"/>
        </w:rPr>
        <w:t xml:space="preserve"> sens, se va </w:t>
      </w:r>
      <w:proofErr w:type="spellStart"/>
      <w:r w:rsidRPr="00D41259">
        <w:rPr>
          <w:rFonts w:ascii="Trebuchet MS" w:hAnsi="Trebuchet MS" w:cs="Arial"/>
          <w:color w:val="000000" w:themeColor="text1"/>
          <w:lang w:val="fr-FR"/>
        </w:rPr>
        <w:t>prezenta</w:t>
      </w:r>
      <w:proofErr w:type="spellEnd"/>
      <w:r w:rsidRPr="00D41259">
        <w:rPr>
          <w:rFonts w:ascii="Trebuchet MS" w:hAnsi="Trebuchet MS" w:cs="Arial"/>
          <w:color w:val="000000" w:themeColor="text1"/>
          <w:lang w:val="fr-FR"/>
        </w:rPr>
        <w:t xml:space="preserve"> un </w:t>
      </w:r>
      <w:proofErr w:type="spellStart"/>
      <w:r w:rsidRPr="00D41259">
        <w:rPr>
          <w:rFonts w:ascii="Trebuchet MS" w:hAnsi="Trebuchet MS" w:cs="Arial"/>
          <w:color w:val="000000" w:themeColor="text1"/>
          <w:lang w:val="fr-FR"/>
        </w:rPr>
        <w:t>tabel</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corespondență</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între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activitățile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propuse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măsurile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din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planul</w:t>
      </w:r>
      <w:proofErr w:type="spellEnd"/>
      <w:r w:rsidRPr="00D41259">
        <w:rPr>
          <w:rFonts w:ascii="Trebuchet MS" w:hAnsi="Trebuchet MS" w:cs="Arial"/>
          <w:color w:val="000000" w:themeColor="text1"/>
          <w:lang w:val="fr-FR"/>
        </w:rPr>
        <w:t xml:space="preserve"> de management/</w:t>
      </w:r>
      <w:proofErr w:type="spellStart"/>
      <w:r w:rsidRPr="00D41259">
        <w:rPr>
          <w:rFonts w:ascii="Trebuchet MS" w:hAnsi="Trebuchet MS" w:cs="Arial"/>
          <w:color w:val="000000" w:themeColor="text1"/>
          <w:lang w:val="fr-FR"/>
        </w:rPr>
        <w:t>acțiune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cărora</w:t>
      </w:r>
      <w:proofErr w:type="spellEnd"/>
      <w:r w:rsidRPr="00D41259">
        <w:rPr>
          <w:rFonts w:ascii="Trebuchet MS" w:hAnsi="Trebuchet MS" w:cs="Arial"/>
          <w:color w:val="000000" w:themeColor="text1"/>
          <w:lang w:val="fr-FR"/>
        </w:rPr>
        <w:t xml:space="preserve"> le </w:t>
      </w:r>
      <w:proofErr w:type="spellStart"/>
      <w:r w:rsidRPr="00D41259">
        <w:rPr>
          <w:rFonts w:ascii="Trebuchet MS" w:hAnsi="Trebuchet MS" w:cs="Arial"/>
          <w:color w:val="000000" w:themeColor="text1"/>
          <w:lang w:val="fr-FR"/>
        </w:rPr>
        <w:t>corespund</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precum</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şi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justificarea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modului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care </w:t>
      </w:r>
      <w:proofErr w:type="spellStart"/>
      <w:r w:rsidRPr="00D41259">
        <w:rPr>
          <w:rFonts w:ascii="Trebuchet MS" w:hAnsi="Trebuchet MS" w:cs="Arial"/>
          <w:color w:val="000000" w:themeColor="text1"/>
          <w:lang w:val="fr-FR"/>
        </w:rPr>
        <w:t>activitatea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propusă</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contribuie</w:t>
      </w:r>
      <w:proofErr w:type="spellEnd"/>
      <w:r w:rsidRPr="00D41259">
        <w:rPr>
          <w:rFonts w:ascii="Trebuchet MS" w:hAnsi="Trebuchet MS" w:cs="Arial"/>
          <w:color w:val="000000" w:themeColor="text1"/>
          <w:lang w:val="fr-FR"/>
        </w:rPr>
        <w:t xml:space="preserve"> la </w:t>
      </w:r>
      <w:proofErr w:type="spellStart"/>
      <w:r w:rsidRPr="00D41259">
        <w:rPr>
          <w:rFonts w:ascii="Trebuchet MS" w:hAnsi="Trebuchet MS" w:cs="Arial"/>
          <w:color w:val="000000" w:themeColor="text1"/>
          <w:lang w:val="fr-FR"/>
        </w:rPr>
        <w:t>implementarea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măsurii</w:t>
      </w:r>
      <w:proofErr w:type="spellEnd"/>
      <w:r w:rsidRPr="00D41259">
        <w:rPr>
          <w:rFonts w:ascii="Trebuchet MS" w:hAnsi="Trebuchet MS" w:cs="Arial"/>
          <w:color w:val="000000" w:themeColor="text1"/>
          <w:lang w:val="fr-FR"/>
        </w:rPr>
        <w:t xml:space="preserve"> respective (</w:t>
      </w:r>
      <w:proofErr w:type="spellStart"/>
      <w:r w:rsidRPr="00D41259">
        <w:rPr>
          <w:rFonts w:ascii="Trebuchet MS" w:hAnsi="Trebuchet MS" w:cs="Arial"/>
          <w:color w:val="000000" w:themeColor="text1"/>
          <w:lang w:val="fr-FR"/>
        </w:rPr>
        <w:t>Anexa</w:t>
      </w:r>
      <w:proofErr w:type="spellEnd"/>
      <w:r w:rsidRPr="00D41259">
        <w:rPr>
          <w:rFonts w:ascii="Trebuchet MS" w:hAnsi="Trebuchet MS" w:cs="Arial"/>
          <w:color w:val="000000" w:themeColor="text1"/>
          <w:lang w:val="fr-FR"/>
        </w:rPr>
        <w:t xml:space="preserve"> 10 Matrice de </w:t>
      </w:r>
      <w:proofErr w:type="spellStart"/>
      <w:r w:rsidRPr="00D41259">
        <w:rPr>
          <w:rFonts w:ascii="Trebuchet MS" w:hAnsi="Trebuchet MS" w:cs="Arial"/>
          <w:color w:val="000000" w:themeColor="text1"/>
          <w:lang w:val="fr-FR"/>
        </w:rPr>
        <w:t>corelare</w:t>
      </w:r>
      <w:proofErr w:type="spellEnd"/>
      <w:r w:rsidRPr="00D41259">
        <w:rPr>
          <w:rFonts w:ascii="Trebuchet MS" w:hAnsi="Trebuchet MS" w:cs="Arial"/>
          <w:color w:val="000000" w:themeColor="text1"/>
          <w:lang w:val="fr-FR"/>
        </w:rPr>
        <w:t xml:space="preserve"> a </w:t>
      </w:r>
      <w:proofErr w:type="spellStart"/>
      <w:r w:rsidRPr="00D41259">
        <w:rPr>
          <w:rFonts w:ascii="Trebuchet MS" w:hAnsi="Trebuchet MS" w:cs="Arial"/>
          <w:color w:val="000000" w:themeColor="text1"/>
          <w:lang w:val="fr-FR"/>
        </w:rPr>
        <w:t>proiectului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pentru</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proiectele</w:t>
      </w:r>
      <w:proofErr w:type="spellEnd"/>
      <w:r w:rsidRPr="00D41259">
        <w:rPr>
          <w:rFonts w:ascii="Trebuchet MS" w:hAnsi="Trebuchet MS" w:cs="Arial"/>
          <w:color w:val="000000" w:themeColor="text1"/>
          <w:lang w:val="fr-FR"/>
        </w:rPr>
        <w:t xml:space="preserve"> care </w:t>
      </w:r>
      <w:proofErr w:type="spellStart"/>
      <w:r w:rsidRPr="00D41259">
        <w:rPr>
          <w:rFonts w:ascii="Trebuchet MS" w:hAnsi="Trebuchet MS" w:cs="Arial"/>
          <w:color w:val="000000" w:themeColor="text1"/>
          <w:lang w:val="fr-FR"/>
        </w:rPr>
        <w:t>vizează</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acțiuni</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tip</w:t>
      </w:r>
      <w:proofErr w:type="spellEnd"/>
      <w:r w:rsidRPr="00D41259">
        <w:rPr>
          <w:rFonts w:ascii="Trebuchet MS" w:hAnsi="Trebuchet MS" w:cs="Arial"/>
          <w:color w:val="000000" w:themeColor="text1"/>
          <w:lang w:val="fr-FR"/>
        </w:rPr>
        <w:t xml:space="preserve"> B - GHIDUL SOLICITANTULUI </w:t>
      </w:r>
      <w:proofErr w:type="spellStart"/>
      <w:r w:rsidRPr="00D41259">
        <w:rPr>
          <w:rFonts w:ascii="Trebuchet MS" w:hAnsi="Trebuchet MS" w:cs="Arial"/>
          <w:color w:val="000000" w:themeColor="text1"/>
          <w:lang w:val="fr-FR"/>
        </w:rPr>
        <w:t>pentru</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finanțarea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proiectelor</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dedicate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menținerii</w:t>
      </w:r>
      <w:proofErr w:type="spellEnd"/>
      <w:r w:rsidRPr="00D41259">
        <w:rPr>
          <w:rFonts w:ascii="Trebuchet MS" w:hAnsi="Trebuchet MS" w:cs="Arial"/>
          <w:color w:val="000000" w:themeColor="text1"/>
          <w:lang w:val="fr-FR"/>
        </w:rPr>
        <w:t>/</w:t>
      </w:r>
      <w:proofErr w:type="spellStart"/>
      <w:r w:rsidRPr="00D41259">
        <w:rPr>
          <w:rFonts w:ascii="Trebuchet MS" w:hAnsi="Trebuchet MS" w:cs="Arial"/>
          <w:color w:val="000000" w:themeColor="text1"/>
          <w:lang w:val="fr-FR"/>
        </w:rPr>
        <w:t>îmbunătățirii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stării</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conservare</w:t>
      </w:r>
      <w:proofErr w:type="spellEnd"/>
      <w:r w:rsidRPr="00D41259">
        <w:rPr>
          <w:rFonts w:ascii="Trebuchet MS" w:hAnsi="Trebuchet MS" w:cs="Arial"/>
          <w:color w:val="000000" w:themeColor="text1"/>
          <w:lang w:val="fr-FR"/>
        </w:rPr>
        <w:t xml:space="preserve"> a </w:t>
      </w:r>
      <w:proofErr w:type="spellStart"/>
      <w:r w:rsidRPr="00D41259">
        <w:rPr>
          <w:rFonts w:ascii="Trebuchet MS" w:hAnsi="Trebuchet MS" w:cs="Arial"/>
          <w:color w:val="000000" w:themeColor="text1"/>
          <w:lang w:val="fr-FR"/>
        </w:rPr>
        <w:t>speciilor</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și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habitatelor</w:t>
      </w:r>
      <w:proofErr w:type="spellEnd"/>
      <w:r w:rsidRPr="00D41259">
        <w:rPr>
          <w:rFonts w:ascii="Trebuchet MS" w:hAnsi="Trebuchet MS" w:cs="Arial"/>
          <w:color w:val="000000" w:themeColor="text1"/>
          <w:lang w:val="fr-FR"/>
        </w:rPr>
        <w:t xml:space="preserve"> prin </w:t>
      </w:r>
      <w:proofErr w:type="spellStart"/>
      <w:r w:rsidRPr="00D41259">
        <w:rPr>
          <w:rFonts w:ascii="Trebuchet MS" w:hAnsi="Trebuchet MS" w:cs="Arial"/>
          <w:color w:val="000000" w:themeColor="text1"/>
          <w:lang w:val="fr-FR"/>
        </w:rPr>
        <w:t>măsuri</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conservare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Anexă</w:t>
      </w:r>
      <w:proofErr w:type="spellEnd"/>
      <w:r w:rsidRPr="00D41259">
        <w:rPr>
          <w:rFonts w:ascii="Trebuchet MS" w:hAnsi="Trebuchet MS" w:cs="Arial"/>
          <w:color w:val="000000" w:themeColor="text1"/>
          <w:lang w:val="fr-FR"/>
        </w:rPr>
        <w:t xml:space="preserve"> la OMIPE nr. 329/27.02.2026, </w:t>
      </w:r>
      <w:proofErr w:type="spellStart"/>
      <w:r w:rsidRPr="00D41259">
        <w:rPr>
          <w:rFonts w:ascii="Trebuchet MS" w:hAnsi="Trebuchet MS" w:cs="Arial"/>
          <w:color w:val="000000" w:themeColor="text1"/>
          <w:lang w:val="fr-FR"/>
        </w:rPr>
        <w:t>în</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vederea</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acoperirii</w:t>
      </w:r>
      <w:proofErr w:type="spellEnd"/>
      <w:r w:rsidRPr="00D41259">
        <w:rPr>
          <w:rFonts w:ascii="Trebuchet MS" w:hAnsi="Trebuchet MS" w:cs="Arial"/>
          <w:color w:val="000000" w:themeColor="text1"/>
          <w:lang w:val="fr-FR"/>
        </w:rPr>
        <w:t xml:space="preserve"> a </w:t>
      </w:r>
      <w:proofErr w:type="spellStart"/>
      <w:r w:rsidRPr="00D41259">
        <w:rPr>
          <w:rFonts w:ascii="Trebuchet MS" w:hAnsi="Trebuchet MS" w:cs="Arial"/>
          <w:color w:val="000000" w:themeColor="text1"/>
          <w:lang w:val="fr-FR"/>
        </w:rPr>
        <w:t>aproximativ</w:t>
      </w:r>
      <w:proofErr w:type="spellEnd"/>
      <w:r w:rsidRPr="00D41259">
        <w:rPr>
          <w:rFonts w:ascii="Trebuchet MS" w:hAnsi="Trebuchet MS" w:cs="Arial"/>
          <w:color w:val="000000" w:themeColor="text1"/>
          <w:lang w:val="fr-FR"/>
        </w:rPr>
        <w:t xml:space="preserve"> 300 ha </w:t>
      </w:r>
      <w:proofErr w:type="spellStart"/>
      <w:r w:rsidRPr="00D41259">
        <w:rPr>
          <w:rFonts w:ascii="Trebuchet MS" w:hAnsi="Trebuchet MS" w:cs="Arial"/>
          <w:color w:val="000000" w:themeColor="text1"/>
          <w:lang w:val="fr-FR"/>
        </w:rPr>
        <w:t>cu</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măsuri</w:t>
      </w:r>
      <w:proofErr w:type="spellEnd"/>
      <w:r w:rsidRPr="00D41259">
        <w:rPr>
          <w:rFonts w:ascii="Trebuchet MS" w:hAnsi="Trebuchet MS" w:cs="Arial"/>
          <w:color w:val="000000" w:themeColor="text1"/>
          <w:lang w:val="fr-FR"/>
        </w:rPr>
        <w:t xml:space="preserve"> de </w:t>
      </w:r>
      <w:proofErr w:type="spellStart"/>
      <w:r w:rsidRPr="00D41259">
        <w:rPr>
          <w:rFonts w:ascii="Trebuchet MS" w:hAnsi="Trebuchet MS" w:cs="Arial"/>
          <w:color w:val="000000" w:themeColor="text1"/>
          <w:lang w:val="fr-FR"/>
        </w:rPr>
        <w:t>protecție</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și</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restaurare</w:t>
      </w:r>
      <w:proofErr w:type="spellEnd"/>
      <w:r w:rsidRPr="00D41259">
        <w:rPr>
          <w:rFonts w:ascii="Trebuchet MS" w:hAnsi="Trebuchet MS" w:cs="Arial"/>
          <w:color w:val="000000" w:themeColor="text1"/>
          <w:lang w:val="fr-FR"/>
        </w:rPr>
        <w:t xml:space="preserve"> a </w:t>
      </w:r>
      <w:proofErr w:type="spellStart"/>
      <w:r w:rsidRPr="00D41259">
        <w:rPr>
          <w:rFonts w:ascii="Trebuchet MS" w:hAnsi="Trebuchet MS" w:cs="Arial"/>
          <w:color w:val="000000" w:themeColor="text1"/>
          <w:lang w:val="fr-FR"/>
        </w:rPr>
        <w:t>suprafețelor</w:t>
      </w:r>
      <w:proofErr w:type="spellEnd"/>
      <w:r w:rsidRPr="00D41259">
        <w:rPr>
          <w:rFonts w:ascii="Trebuchet MS" w:hAnsi="Trebuchet MS" w:cs="Arial"/>
          <w:color w:val="000000" w:themeColor="text1"/>
          <w:lang w:val="fr-FR"/>
        </w:rPr>
        <w:t xml:space="preserve"> </w:t>
      </w:r>
      <w:proofErr w:type="spellStart"/>
      <w:r w:rsidRPr="00D41259">
        <w:rPr>
          <w:rFonts w:ascii="Trebuchet MS" w:hAnsi="Trebuchet MS" w:cs="Arial"/>
          <w:color w:val="000000" w:themeColor="text1"/>
          <w:lang w:val="fr-FR"/>
        </w:rPr>
        <w:t>siturilor</w:t>
      </w:r>
      <w:proofErr w:type="spellEnd"/>
      <w:r w:rsidRPr="00D41259">
        <w:rPr>
          <w:rFonts w:ascii="Trebuchet MS" w:hAnsi="Trebuchet MS" w:cs="Arial"/>
          <w:color w:val="000000" w:themeColor="text1"/>
          <w:lang w:val="fr-FR"/>
        </w:rPr>
        <w:t xml:space="preserve"> </w:t>
      </w:r>
      <w:r w:rsidRPr="00D41259">
        <w:rPr>
          <w:rFonts w:ascii="Trebuchet MS" w:hAnsi="Trebuchet MS" w:cs="Arial"/>
          <w:i/>
          <w:iCs/>
          <w:color w:val="000000" w:themeColor="text1"/>
          <w:lang w:val="fr-FR"/>
        </w:rPr>
        <w:t>Natura 2000</w:t>
      </w:r>
      <w:r w:rsidRPr="00D41259">
        <w:rPr>
          <w:rFonts w:ascii="Trebuchet MS" w:hAnsi="Trebuchet MS" w:cs="Arial"/>
          <w:color w:val="000000" w:themeColor="text1"/>
          <w:lang w:val="fr-FR"/>
        </w:rPr>
        <w:t>).</w:t>
      </w:r>
    </w:p>
    <w:p w14:paraId="33000752" w14:textId="77777777" w:rsidR="000B0974" w:rsidRPr="00D41259" w:rsidRDefault="000B0974" w:rsidP="00000BCC">
      <w:pPr>
        <w:ind w:firstLine="708"/>
        <w:rPr>
          <w:rFonts w:ascii="Trebuchet MS" w:hAnsi="Trebuchet MS" w:cs="Arial"/>
          <w:color w:val="000000" w:themeColor="text1"/>
          <w:sz w:val="16"/>
          <w:szCs w:val="16"/>
          <w:lang w:val="fr-FR"/>
        </w:rPr>
      </w:pPr>
    </w:p>
    <w:bookmarkEnd w:id="2289"/>
    <w:p w14:paraId="3DB3F95C" w14:textId="095248F6" w:rsidR="009D2B97" w:rsidRPr="000B0974" w:rsidRDefault="009D2B97">
      <w:pPr>
        <w:pStyle w:val="ListParagraph"/>
        <w:numPr>
          <w:ilvl w:val="0"/>
          <w:numId w:val="22"/>
        </w:numPr>
        <w:ind w:left="360"/>
        <w:rPr>
          <w:rFonts w:ascii="Trebuchet MS" w:hAnsi="Trebuchet MS" w:cs="Arial"/>
          <w:lang w:val="fr-FR"/>
        </w:rPr>
      </w:pPr>
      <w:proofErr w:type="spellStart"/>
      <w:r w:rsidRPr="000B0974">
        <w:rPr>
          <w:rFonts w:ascii="Trebuchet MS" w:hAnsi="Trebuchet MS" w:cs="Arial"/>
          <w:lang w:val="fr-FR"/>
        </w:rPr>
        <w:t>Documentația</w:t>
      </w:r>
      <w:proofErr w:type="spellEnd"/>
      <w:r w:rsidRPr="000B0974">
        <w:rPr>
          <w:rFonts w:ascii="Trebuchet MS" w:hAnsi="Trebuchet MS" w:cs="Arial"/>
          <w:lang w:val="fr-FR"/>
        </w:rPr>
        <w:t xml:space="preserve"> va fi </w:t>
      </w:r>
      <w:proofErr w:type="spellStart"/>
      <w:r w:rsidRPr="000B0974">
        <w:rPr>
          <w:rFonts w:ascii="Trebuchet MS" w:hAnsi="Trebuchet MS" w:cs="Arial"/>
          <w:lang w:val="fr-FR"/>
        </w:rPr>
        <w:t>întocmită</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conform</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prevederilor</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din</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Hotarârea</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Guvernului</w:t>
      </w:r>
      <w:proofErr w:type="spellEnd"/>
      <w:r w:rsidRPr="000B0974">
        <w:rPr>
          <w:rFonts w:ascii="Trebuchet MS" w:hAnsi="Trebuchet MS" w:cs="Arial"/>
          <w:lang w:val="fr-FR"/>
        </w:rPr>
        <w:t xml:space="preserve"> nr. 907/2016 (</w:t>
      </w:r>
      <w:proofErr w:type="spellStart"/>
      <w:r w:rsidRPr="000B0974">
        <w:rPr>
          <w:rFonts w:ascii="Trebuchet MS" w:hAnsi="Trebuchet MS" w:cs="Arial"/>
          <w:lang w:val="fr-FR"/>
        </w:rPr>
        <w:t>anexa</w:t>
      </w:r>
      <w:proofErr w:type="spellEnd"/>
      <w:r w:rsidRPr="000B0974">
        <w:rPr>
          <w:rFonts w:ascii="Trebuchet MS" w:hAnsi="Trebuchet MS" w:cs="Arial"/>
          <w:lang w:val="fr-FR"/>
        </w:rPr>
        <w:t xml:space="preserve"> 4) </w:t>
      </w:r>
      <w:proofErr w:type="spellStart"/>
      <w:r w:rsidRPr="000B0974">
        <w:rPr>
          <w:rFonts w:ascii="Trebuchet MS" w:hAnsi="Trebuchet MS" w:cs="Arial"/>
          <w:lang w:val="fr-FR"/>
        </w:rPr>
        <w:t>cu</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modificările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și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completările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ulterioare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privind</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etapele</w:t>
      </w:r>
      <w:proofErr w:type="spellEnd"/>
      <w:r w:rsidRPr="000B0974">
        <w:rPr>
          <w:rFonts w:ascii="Trebuchet MS" w:hAnsi="Trebuchet MS" w:cs="Arial"/>
          <w:lang w:val="fr-FR"/>
        </w:rPr>
        <w:t xml:space="preserve"> de </w:t>
      </w:r>
      <w:proofErr w:type="spellStart"/>
      <w:r w:rsidRPr="000B0974">
        <w:rPr>
          <w:rFonts w:ascii="Trebuchet MS" w:hAnsi="Trebuchet MS" w:cs="Arial"/>
          <w:lang w:val="fr-FR"/>
        </w:rPr>
        <w:t>elaborare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şi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conţinutul-cadru</w:t>
      </w:r>
      <w:proofErr w:type="spellEnd"/>
      <w:r w:rsidRPr="000B0974">
        <w:rPr>
          <w:rFonts w:ascii="Trebuchet MS" w:hAnsi="Trebuchet MS" w:cs="Arial"/>
          <w:lang w:val="fr-FR"/>
        </w:rPr>
        <w:t xml:space="preserve"> al </w:t>
      </w:r>
      <w:proofErr w:type="spellStart"/>
      <w:r w:rsidRPr="000B0974">
        <w:rPr>
          <w:rFonts w:ascii="Trebuchet MS" w:hAnsi="Trebuchet MS" w:cs="Arial"/>
          <w:lang w:val="fr-FR"/>
        </w:rPr>
        <w:t>documentaţiilor</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tehnico-economice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aferente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obiectivelor</w:t>
      </w:r>
      <w:proofErr w:type="spellEnd"/>
      <w:r w:rsidRPr="000B0974">
        <w:rPr>
          <w:rFonts w:ascii="Trebuchet MS" w:hAnsi="Trebuchet MS" w:cs="Arial"/>
          <w:lang w:val="fr-FR"/>
        </w:rPr>
        <w:t>/</w:t>
      </w:r>
      <w:proofErr w:type="spellStart"/>
      <w:r w:rsidRPr="000B0974">
        <w:rPr>
          <w:rFonts w:ascii="Trebuchet MS" w:hAnsi="Trebuchet MS" w:cs="Arial"/>
          <w:lang w:val="fr-FR"/>
        </w:rPr>
        <w:t>proiectelor</w:t>
      </w:r>
      <w:proofErr w:type="spellEnd"/>
      <w:r w:rsidRPr="000B0974">
        <w:rPr>
          <w:rFonts w:ascii="Trebuchet MS" w:hAnsi="Trebuchet MS" w:cs="Arial"/>
          <w:lang w:val="fr-FR"/>
        </w:rPr>
        <w:t xml:space="preserve"> de </w:t>
      </w:r>
      <w:proofErr w:type="spellStart"/>
      <w:r w:rsidRPr="000B0974">
        <w:rPr>
          <w:rFonts w:ascii="Trebuchet MS" w:hAnsi="Trebuchet MS" w:cs="Arial"/>
          <w:lang w:val="fr-FR"/>
        </w:rPr>
        <w:t>investiţii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finanţate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din</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fonduri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publice</w:t>
      </w:r>
      <w:proofErr w:type="spellEnd"/>
      <w:r w:rsidRPr="000B0974">
        <w:rPr>
          <w:rFonts w:ascii="Trebuchet MS" w:hAnsi="Trebuchet MS" w:cs="Arial"/>
          <w:lang w:val="fr-FR"/>
        </w:rPr>
        <w:t xml:space="preserve"> c</w:t>
      </w:r>
      <w:r w:rsidRPr="00BA6F4F">
        <w:rPr>
          <w:rFonts w:ascii="Trebuchet MS" w:hAnsi="Trebuchet MS" w:cs="Arial"/>
          <w:lang w:val="ro-RO"/>
        </w:rPr>
        <w:t>ât și</w:t>
      </w:r>
      <w:r w:rsidRPr="000B0974">
        <w:rPr>
          <w:rFonts w:ascii="Trebuchet MS" w:hAnsi="Trebuchet MS" w:cs="Arial"/>
          <w:lang w:val="fr-FR"/>
        </w:rPr>
        <w:t xml:space="preserve"> </w:t>
      </w:r>
      <w:proofErr w:type="spellStart"/>
      <w:r w:rsidRPr="000B0974">
        <w:rPr>
          <w:rFonts w:ascii="Trebuchet MS" w:hAnsi="Trebuchet MS" w:cs="Arial"/>
          <w:lang w:val="fr-FR"/>
        </w:rPr>
        <w:t>conform</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prevederilor</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din</w:t>
      </w:r>
      <w:proofErr w:type="spellEnd"/>
      <w:r w:rsidRPr="000B0974">
        <w:rPr>
          <w:rFonts w:ascii="Trebuchet MS" w:hAnsi="Trebuchet MS" w:cs="Arial"/>
          <w:lang w:val="fr-FR"/>
        </w:rPr>
        <w:t xml:space="preserve"> Hot</w:t>
      </w:r>
      <w:r w:rsidRPr="00BA6F4F">
        <w:rPr>
          <w:rFonts w:ascii="Trebuchet MS" w:hAnsi="Trebuchet MS" w:cs="Arial"/>
          <w:lang w:val="ro-RO"/>
        </w:rPr>
        <w:t>ă</w:t>
      </w:r>
      <w:proofErr w:type="spellStart"/>
      <w:r w:rsidRPr="000B0974">
        <w:rPr>
          <w:rFonts w:ascii="Trebuchet MS" w:hAnsi="Trebuchet MS" w:cs="Arial"/>
          <w:lang w:val="fr-FR"/>
        </w:rPr>
        <w:t>rârea</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Guvernului</w:t>
      </w:r>
      <w:proofErr w:type="spellEnd"/>
      <w:r w:rsidRPr="000B0974">
        <w:rPr>
          <w:rFonts w:ascii="Trebuchet MS" w:hAnsi="Trebuchet MS" w:cs="Arial"/>
          <w:lang w:val="fr-FR"/>
        </w:rPr>
        <w:t xml:space="preserve"> nr.  1116/2023 </w:t>
      </w:r>
      <w:proofErr w:type="spellStart"/>
      <w:r w:rsidRPr="000B0974">
        <w:rPr>
          <w:rFonts w:ascii="Trebuchet MS" w:hAnsi="Trebuchet MS" w:cs="Arial"/>
          <w:lang w:val="fr-FR"/>
        </w:rPr>
        <w:t>privind</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etapele</w:t>
      </w:r>
      <w:proofErr w:type="spellEnd"/>
      <w:r w:rsidRPr="000B0974">
        <w:rPr>
          <w:rFonts w:ascii="Trebuchet MS" w:hAnsi="Trebuchet MS" w:cs="Arial"/>
          <w:lang w:val="fr-FR"/>
        </w:rPr>
        <w:t xml:space="preserve"> de </w:t>
      </w:r>
      <w:proofErr w:type="spellStart"/>
      <w:r w:rsidRPr="000B0974">
        <w:rPr>
          <w:rFonts w:ascii="Trebuchet MS" w:hAnsi="Trebuchet MS" w:cs="Arial"/>
          <w:lang w:val="fr-FR"/>
        </w:rPr>
        <w:t>elaborare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şi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conţinutul</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cadru</w:t>
      </w:r>
      <w:proofErr w:type="spellEnd"/>
      <w:r w:rsidRPr="000B0974">
        <w:rPr>
          <w:rFonts w:ascii="Trebuchet MS" w:hAnsi="Trebuchet MS" w:cs="Arial"/>
          <w:lang w:val="fr-FR"/>
        </w:rPr>
        <w:t xml:space="preserve"> al </w:t>
      </w:r>
      <w:proofErr w:type="spellStart"/>
      <w:r w:rsidRPr="000B0974">
        <w:rPr>
          <w:rFonts w:ascii="Trebuchet MS" w:hAnsi="Trebuchet MS" w:cs="Arial"/>
          <w:lang w:val="fr-FR"/>
        </w:rPr>
        <w:t>documentaţiilor</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tehnico-economice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aferente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obiectivelor</w:t>
      </w:r>
      <w:proofErr w:type="spellEnd"/>
      <w:r w:rsidRPr="000B0974">
        <w:rPr>
          <w:rFonts w:ascii="Trebuchet MS" w:hAnsi="Trebuchet MS" w:cs="Arial"/>
          <w:lang w:val="fr-FR"/>
        </w:rPr>
        <w:t>/</w:t>
      </w:r>
      <w:proofErr w:type="spellStart"/>
      <w:r w:rsidRPr="000B0974">
        <w:rPr>
          <w:rFonts w:ascii="Trebuchet MS" w:hAnsi="Trebuchet MS" w:cs="Arial"/>
          <w:lang w:val="fr-FR"/>
        </w:rPr>
        <w:t>proiectelor</w:t>
      </w:r>
      <w:proofErr w:type="spellEnd"/>
      <w:r w:rsidRPr="000B0974">
        <w:rPr>
          <w:rFonts w:ascii="Trebuchet MS" w:hAnsi="Trebuchet MS" w:cs="Arial"/>
          <w:lang w:val="fr-FR"/>
        </w:rPr>
        <w:t xml:space="preserve"> de </w:t>
      </w:r>
      <w:proofErr w:type="spellStart"/>
      <w:r w:rsidRPr="000B0974">
        <w:rPr>
          <w:rFonts w:ascii="Trebuchet MS" w:hAnsi="Trebuchet MS" w:cs="Arial"/>
          <w:lang w:val="fr-FR"/>
        </w:rPr>
        <w:t>investiţii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finanţate</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din</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fonduri</w:t>
      </w:r>
      <w:proofErr w:type="spellEnd"/>
      <w:r w:rsidRPr="000B0974">
        <w:rPr>
          <w:rFonts w:ascii="Trebuchet MS" w:hAnsi="Trebuchet MS" w:cs="Arial"/>
          <w:lang w:val="fr-FR"/>
        </w:rPr>
        <w:t xml:space="preserve"> </w:t>
      </w:r>
      <w:proofErr w:type="spellStart"/>
      <w:r w:rsidRPr="000B0974">
        <w:rPr>
          <w:rFonts w:ascii="Trebuchet MS" w:hAnsi="Trebuchet MS" w:cs="Arial"/>
          <w:lang w:val="fr-FR"/>
        </w:rPr>
        <w:t>publice</w:t>
      </w:r>
      <w:proofErr w:type="spellEnd"/>
      <w:r w:rsidRPr="000B0974">
        <w:rPr>
          <w:rFonts w:ascii="Trebuchet MS" w:hAnsi="Trebuchet MS" w:cs="Arial"/>
          <w:color w:val="000000"/>
          <w:lang w:val="fr-FR"/>
        </w:rPr>
        <w:t xml:space="preserve"> </w:t>
      </w:r>
      <w:proofErr w:type="spellStart"/>
      <w:r w:rsidRPr="000B0974">
        <w:rPr>
          <w:rFonts w:ascii="Trebuchet MS" w:hAnsi="Trebuchet MS" w:cs="Arial"/>
          <w:color w:val="000000"/>
          <w:lang w:val="fr-FR"/>
        </w:rPr>
        <w:t>cu</w:t>
      </w:r>
      <w:proofErr w:type="spellEnd"/>
      <w:r w:rsidRPr="000B0974">
        <w:rPr>
          <w:rFonts w:ascii="Trebuchet MS" w:hAnsi="Trebuchet MS" w:cs="Arial"/>
          <w:color w:val="000000"/>
          <w:lang w:val="fr-FR"/>
        </w:rPr>
        <w:t xml:space="preserve"> </w:t>
      </w:r>
      <w:proofErr w:type="spellStart"/>
      <w:r w:rsidRPr="000B0974">
        <w:rPr>
          <w:rFonts w:ascii="Trebuchet MS" w:hAnsi="Trebuchet MS" w:cs="Arial"/>
          <w:color w:val="000000"/>
          <w:lang w:val="fr-FR"/>
        </w:rPr>
        <w:t>respectarea</w:t>
      </w:r>
      <w:proofErr w:type="spellEnd"/>
      <w:r w:rsidRPr="000B0974">
        <w:rPr>
          <w:rFonts w:ascii="Trebuchet MS" w:hAnsi="Trebuchet MS" w:cs="Arial"/>
          <w:color w:val="000000"/>
          <w:lang w:val="fr-FR"/>
        </w:rPr>
        <w:t xml:space="preserve"> </w:t>
      </w:r>
      <w:proofErr w:type="spellStart"/>
      <w:r w:rsidRPr="000B0974">
        <w:rPr>
          <w:rFonts w:ascii="Trebuchet MS" w:hAnsi="Trebuchet MS" w:cs="Arial"/>
          <w:color w:val="000000"/>
          <w:lang w:val="fr-FR"/>
        </w:rPr>
        <w:t>integral</w:t>
      </w:r>
      <w:proofErr w:type="spellEnd"/>
      <w:r w:rsidRPr="00BA6F4F">
        <w:rPr>
          <w:rFonts w:ascii="Trebuchet MS" w:hAnsi="Trebuchet MS" w:cs="Arial"/>
          <w:color w:val="000000"/>
          <w:lang w:val="ro-RO"/>
        </w:rPr>
        <w:t>ă a cerințelor din Caietul de sarcini</w:t>
      </w:r>
      <w:r>
        <w:rPr>
          <w:rFonts w:ascii="Trebuchet MS" w:hAnsi="Trebuchet MS" w:cs="Arial"/>
          <w:color w:val="000000"/>
          <w:lang w:val="ro-RO"/>
        </w:rPr>
        <w:t xml:space="preserve"> și va fi verificată, semnată și ștampilată de către expertul tehnic pentru confirmarea conformității cu raportul de expertiză tehnică.</w:t>
      </w:r>
    </w:p>
    <w:p w14:paraId="226B0C8F" w14:textId="77777777" w:rsidR="00B554A5" w:rsidRPr="000B0974" w:rsidRDefault="00B554A5" w:rsidP="00B554A5">
      <w:pPr>
        <w:pStyle w:val="ListParagraph"/>
        <w:ind w:left="360"/>
        <w:rPr>
          <w:rFonts w:ascii="Trebuchet MS" w:hAnsi="Trebuchet MS" w:cs="Arial"/>
          <w:sz w:val="10"/>
          <w:szCs w:val="10"/>
          <w:lang w:val="fr-FR"/>
        </w:rPr>
      </w:pPr>
    </w:p>
    <w:p w14:paraId="2460C4F5" w14:textId="7DA57E33" w:rsidR="004438C8" w:rsidRPr="00425D98" w:rsidRDefault="009D2B97" w:rsidP="00425D98">
      <w:pPr>
        <w:ind w:firstLine="360"/>
        <w:rPr>
          <w:rFonts w:ascii="Trebuchet MS" w:hAnsi="Trebuchet MS" w:cs="Arial"/>
          <w:lang w:val="fr-FR"/>
        </w:rPr>
      </w:pPr>
      <w:proofErr w:type="spellStart"/>
      <w:r w:rsidRPr="00425D98">
        <w:rPr>
          <w:rFonts w:ascii="Trebuchet MS" w:hAnsi="Trebuchet MS" w:cs="Arial"/>
          <w:lang w:val="fr-FR"/>
        </w:rPr>
        <w:lastRenderedPageBreak/>
        <w:t>În</w:t>
      </w:r>
      <w:proofErr w:type="spellEnd"/>
      <w:r w:rsidRPr="00425D98">
        <w:rPr>
          <w:rFonts w:ascii="Trebuchet MS" w:hAnsi="Trebuchet MS" w:cs="Arial"/>
          <w:lang w:val="fr-FR"/>
        </w:rPr>
        <w:t xml:space="preserve"> </w:t>
      </w:r>
      <w:proofErr w:type="spellStart"/>
      <w:r w:rsidRPr="00425D98">
        <w:rPr>
          <w:rFonts w:ascii="Trebuchet MS" w:hAnsi="Trebuchet MS" w:cs="Arial"/>
          <w:lang w:val="fr-FR"/>
        </w:rPr>
        <w:t>cadrul</w:t>
      </w:r>
      <w:proofErr w:type="spellEnd"/>
      <w:r w:rsidRPr="00425D98">
        <w:rPr>
          <w:rFonts w:ascii="Trebuchet MS" w:hAnsi="Trebuchet MS" w:cs="Arial"/>
          <w:lang w:val="fr-FR"/>
        </w:rPr>
        <w:t xml:space="preserve"> </w:t>
      </w:r>
      <w:proofErr w:type="spellStart"/>
      <w:r w:rsidRPr="00425D98">
        <w:rPr>
          <w:rFonts w:ascii="Trebuchet MS" w:hAnsi="Trebuchet MS" w:cs="Arial"/>
          <w:lang w:val="fr-FR"/>
        </w:rPr>
        <w:t>prezentului</w:t>
      </w:r>
      <w:proofErr w:type="spellEnd"/>
      <w:r w:rsidRPr="00425D98">
        <w:rPr>
          <w:rFonts w:ascii="Trebuchet MS" w:hAnsi="Trebuchet MS" w:cs="Arial"/>
          <w:lang w:val="fr-FR"/>
        </w:rPr>
        <w:t xml:space="preserve"> </w:t>
      </w:r>
      <w:proofErr w:type="spellStart"/>
      <w:r w:rsidRPr="00425D98">
        <w:rPr>
          <w:rFonts w:ascii="Trebuchet MS" w:hAnsi="Trebuchet MS" w:cs="Arial"/>
          <w:lang w:val="fr-FR"/>
        </w:rPr>
        <w:t>Studiu</w:t>
      </w:r>
      <w:proofErr w:type="spellEnd"/>
      <w:r w:rsidRPr="00425D98">
        <w:rPr>
          <w:rFonts w:ascii="Trebuchet MS" w:hAnsi="Trebuchet MS" w:cs="Arial"/>
          <w:lang w:val="fr-FR"/>
        </w:rPr>
        <w:t xml:space="preserve"> de </w:t>
      </w:r>
      <w:proofErr w:type="spellStart"/>
      <w:r w:rsidRPr="00425D98">
        <w:rPr>
          <w:rFonts w:ascii="Trebuchet MS" w:hAnsi="Trebuchet MS" w:cs="Arial"/>
          <w:lang w:val="fr-FR"/>
        </w:rPr>
        <w:t>Fezabilitate</w:t>
      </w:r>
      <w:proofErr w:type="spellEnd"/>
      <w:r w:rsidRPr="00425D98">
        <w:rPr>
          <w:rFonts w:ascii="Trebuchet MS" w:hAnsi="Trebuchet MS" w:cs="Arial"/>
          <w:lang w:val="fr-FR"/>
        </w:rPr>
        <w:t xml:space="preserve">, </w:t>
      </w:r>
      <w:proofErr w:type="spellStart"/>
      <w:r w:rsidRPr="00425D98">
        <w:rPr>
          <w:rFonts w:ascii="Trebuchet MS" w:hAnsi="Trebuchet MS" w:cs="Arial"/>
          <w:lang w:val="fr-FR"/>
        </w:rPr>
        <w:t>Prestatorul</w:t>
      </w:r>
      <w:r w:rsidR="00425D98" w:rsidRPr="00425D98">
        <w:rPr>
          <w:rFonts w:ascii="Trebuchet MS" w:hAnsi="Trebuchet MS" w:cs="Arial"/>
          <w:lang w:val="fr-FR"/>
        </w:rPr>
        <w:t>ui</w:t>
      </w:r>
      <w:proofErr w:type="spellEnd"/>
      <w:r w:rsidR="00425D98" w:rsidRPr="00425D98">
        <w:rPr>
          <w:rFonts w:ascii="Trebuchet MS" w:hAnsi="Trebuchet MS" w:cs="Arial"/>
          <w:lang w:val="fr-FR"/>
        </w:rPr>
        <w:t xml:space="preserve"> i se</w:t>
      </w:r>
      <w:r w:rsidR="00425D98">
        <w:rPr>
          <w:rFonts w:ascii="Trebuchet MS" w:hAnsi="Trebuchet MS" w:cs="Arial"/>
          <w:lang w:val="fr-FR"/>
        </w:rPr>
        <w:t xml:space="preserve"> </w:t>
      </w:r>
      <w:proofErr w:type="spellStart"/>
      <w:r w:rsidR="00425D98">
        <w:rPr>
          <w:rFonts w:ascii="Trebuchet MS" w:hAnsi="Trebuchet MS" w:cs="Arial"/>
          <w:lang w:val="fr-FR"/>
        </w:rPr>
        <w:t>solicită</w:t>
      </w:r>
      <w:proofErr w:type="spellEnd"/>
      <w:r w:rsidRPr="00425D98">
        <w:rPr>
          <w:rFonts w:ascii="Trebuchet MS" w:hAnsi="Trebuchet MS" w:cs="Arial"/>
          <w:lang w:val="fr-FR"/>
        </w:rPr>
        <w:t xml:space="preserve"> </w:t>
      </w:r>
      <w:proofErr w:type="spellStart"/>
      <w:r w:rsidR="00425D98" w:rsidRPr="00425D98">
        <w:rPr>
          <w:rFonts w:ascii="Trebuchet MS" w:hAnsi="Trebuchet MS" w:cs="Arial"/>
          <w:lang w:val="fr-FR"/>
        </w:rPr>
        <w:t>identificarea</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şi</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implementarea</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unor</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măsuri</w:t>
      </w:r>
      <w:proofErr w:type="spellEnd"/>
      <w:r w:rsidR="00425D98" w:rsidRPr="00425D98">
        <w:rPr>
          <w:rFonts w:ascii="Trebuchet MS" w:hAnsi="Trebuchet MS" w:cs="Arial"/>
          <w:lang w:val="fr-FR"/>
        </w:rPr>
        <w:t xml:space="preserve"> complexe</w:t>
      </w:r>
      <w:r w:rsidR="00425D98" w:rsidRPr="00425D98">
        <w:rPr>
          <w:lang w:val="fr-FR"/>
        </w:rPr>
        <w:t xml:space="preserve"> </w:t>
      </w:r>
      <w:r w:rsidR="00425D98" w:rsidRPr="00425D98">
        <w:rPr>
          <w:rFonts w:ascii="Trebuchet MS" w:hAnsi="Trebuchet MS"/>
          <w:lang w:val="fr-FR"/>
        </w:rPr>
        <w:t xml:space="preserve">care </w:t>
      </w:r>
      <w:proofErr w:type="spellStart"/>
      <w:r w:rsidR="00425D98" w:rsidRPr="00425D98">
        <w:rPr>
          <w:rFonts w:ascii="Trebuchet MS" w:hAnsi="Trebuchet MS"/>
          <w:lang w:val="fr-FR"/>
        </w:rPr>
        <w:t>să</w:t>
      </w:r>
      <w:proofErr w:type="spellEnd"/>
      <w:r w:rsidR="00425D98" w:rsidRPr="00425D98">
        <w:rPr>
          <w:rFonts w:ascii="Trebuchet MS" w:hAnsi="Trebuchet MS"/>
          <w:lang w:val="fr-FR"/>
        </w:rPr>
        <w:t xml:space="preserve"> </w:t>
      </w:r>
      <w:proofErr w:type="spellStart"/>
      <w:r w:rsidR="00425D98" w:rsidRPr="00425D98">
        <w:rPr>
          <w:rFonts w:ascii="Trebuchet MS" w:hAnsi="Trebuchet MS"/>
          <w:lang w:val="fr-FR"/>
        </w:rPr>
        <w:t>asigue</w:t>
      </w:r>
      <w:proofErr w:type="spellEnd"/>
      <w:r w:rsidR="00425D98" w:rsidRPr="00425D98">
        <w:rPr>
          <w:rFonts w:ascii="Trebuchet MS" w:hAnsi="Trebuchet MS"/>
          <w:lang w:val="fr-FR"/>
        </w:rPr>
        <w:t xml:space="preserve"> </w:t>
      </w:r>
      <w:proofErr w:type="spellStart"/>
      <w:r w:rsidR="00425D98" w:rsidRPr="00425D98">
        <w:rPr>
          <w:rFonts w:ascii="Trebuchet MS" w:hAnsi="Trebuchet MS"/>
          <w:lang w:val="fr-FR"/>
        </w:rPr>
        <w:t>m</w:t>
      </w:r>
      <w:r w:rsidR="00425D98" w:rsidRPr="00425D98">
        <w:rPr>
          <w:rFonts w:ascii="Trebuchet MS" w:hAnsi="Trebuchet MS" w:cs="Arial"/>
          <w:lang w:val="fr-FR"/>
        </w:rPr>
        <w:t>enținerea</w:t>
      </w:r>
      <w:proofErr w:type="spellEnd"/>
      <w:r w:rsidR="00425D98" w:rsidRPr="00425D98">
        <w:rPr>
          <w:rFonts w:ascii="Trebuchet MS" w:hAnsi="Trebuchet MS" w:cs="Arial"/>
          <w:lang w:val="fr-FR"/>
        </w:rPr>
        <w:t>/</w:t>
      </w:r>
      <w:proofErr w:type="spellStart"/>
      <w:r w:rsidR="00425D98" w:rsidRPr="00425D98">
        <w:rPr>
          <w:rFonts w:ascii="Trebuchet MS" w:hAnsi="Trebuchet MS" w:cs="Arial"/>
          <w:lang w:val="fr-FR"/>
        </w:rPr>
        <w:t>îmbunătățirea</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stării</w:t>
      </w:r>
      <w:proofErr w:type="spellEnd"/>
      <w:r w:rsidR="00425D98" w:rsidRPr="00425D98">
        <w:rPr>
          <w:rFonts w:ascii="Trebuchet MS" w:hAnsi="Trebuchet MS" w:cs="Arial"/>
          <w:lang w:val="fr-FR"/>
        </w:rPr>
        <w:t xml:space="preserve"> de </w:t>
      </w:r>
      <w:proofErr w:type="spellStart"/>
      <w:r w:rsidR="00425D98" w:rsidRPr="00425D98">
        <w:rPr>
          <w:rFonts w:ascii="Trebuchet MS" w:hAnsi="Trebuchet MS" w:cs="Arial"/>
          <w:lang w:val="fr-FR"/>
        </w:rPr>
        <w:t>conservare</w:t>
      </w:r>
      <w:proofErr w:type="spellEnd"/>
      <w:r w:rsidR="00425D98" w:rsidRPr="00425D98">
        <w:rPr>
          <w:rFonts w:ascii="Trebuchet MS" w:hAnsi="Trebuchet MS" w:cs="Arial"/>
          <w:lang w:val="fr-FR"/>
        </w:rPr>
        <w:t xml:space="preserve"> a </w:t>
      </w:r>
      <w:proofErr w:type="spellStart"/>
      <w:r w:rsidR="00425D98" w:rsidRPr="00425D98">
        <w:rPr>
          <w:rFonts w:ascii="Trebuchet MS" w:hAnsi="Trebuchet MS" w:cs="Arial"/>
          <w:lang w:val="fr-FR"/>
        </w:rPr>
        <w:t>speciilor</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și</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habitatelor</w:t>
      </w:r>
      <w:proofErr w:type="spellEnd"/>
      <w:r w:rsidR="00425D98" w:rsidRPr="00425D98">
        <w:rPr>
          <w:rFonts w:ascii="Trebuchet MS" w:hAnsi="Trebuchet MS" w:cs="Arial"/>
          <w:lang w:val="fr-FR"/>
        </w:rPr>
        <w:t xml:space="preserve"> prin </w:t>
      </w:r>
      <w:proofErr w:type="spellStart"/>
      <w:r w:rsidR="00425D98" w:rsidRPr="00425D98">
        <w:rPr>
          <w:rFonts w:ascii="Trebuchet MS" w:hAnsi="Trebuchet MS" w:cs="Arial"/>
          <w:lang w:val="fr-FR"/>
        </w:rPr>
        <w:t>măsuri</w:t>
      </w:r>
      <w:proofErr w:type="spellEnd"/>
      <w:r w:rsidR="00425D98" w:rsidRPr="00425D98">
        <w:rPr>
          <w:rFonts w:ascii="Trebuchet MS" w:hAnsi="Trebuchet MS" w:cs="Arial"/>
          <w:lang w:val="fr-FR"/>
        </w:rPr>
        <w:t xml:space="preserve"> de </w:t>
      </w:r>
      <w:proofErr w:type="spellStart"/>
      <w:r w:rsidR="00425D98" w:rsidRPr="00425D98">
        <w:rPr>
          <w:rFonts w:ascii="Trebuchet MS" w:hAnsi="Trebuchet MS" w:cs="Arial"/>
          <w:lang w:val="fr-FR"/>
        </w:rPr>
        <w:t>conservare</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prevăzute</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în</w:t>
      </w:r>
      <w:proofErr w:type="spellEnd"/>
      <w:r w:rsidR="00425D98" w:rsidRPr="00425D98">
        <w:rPr>
          <w:rFonts w:ascii="Trebuchet MS" w:hAnsi="Trebuchet MS" w:cs="Arial"/>
          <w:lang w:val="fr-FR"/>
        </w:rPr>
        <w:t xml:space="preserve"> </w:t>
      </w:r>
      <w:proofErr w:type="spellStart"/>
      <w:r w:rsidR="00425D98" w:rsidRPr="00425D98">
        <w:rPr>
          <w:rFonts w:ascii="Trebuchet MS" w:hAnsi="Trebuchet MS" w:cs="Arial"/>
          <w:lang w:val="fr-FR"/>
        </w:rPr>
        <w:t>planurile</w:t>
      </w:r>
      <w:proofErr w:type="spellEnd"/>
      <w:r w:rsidR="00425D98" w:rsidRPr="00425D98">
        <w:rPr>
          <w:rFonts w:ascii="Trebuchet MS" w:hAnsi="Trebuchet MS" w:cs="Arial"/>
          <w:lang w:val="fr-FR"/>
        </w:rPr>
        <w:t xml:space="preserve"> de management ale </w:t>
      </w:r>
      <w:proofErr w:type="spellStart"/>
      <w:r w:rsidR="00425D98" w:rsidRPr="00425D98">
        <w:rPr>
          <w:rFonts w:ascii="Trebuchet MS" w:hAnsi="Trebuchet MS" w:cs="Arial"/>
          <w:lang w:val="fr-FR"/>
        </w:rPr>
        <w:t>siturilor</w:t>
      </w:r>
      <w:proofErr w:type="spellEnd"/>
      <w:r w:rsidR="00425D98" w:rsidRPr="00425D98">
        <w:rPr>
          <w:rFonts w:ascii="Trebuchet MS" w:hAnsi="Trebuchet MS" w:cs="Arial"/>
          <w:lang w:val="fr-FR"/>
        </w:rPr>
        <w:t xml:space="preserve"> Natura 2000</w:t>
      </w:r>
      <w:r w:rsidR="00425D98">
        <w:rPr>
          <w:rFonts w:ascii="Trebuchet MS" w:hAnsi="Trebuchet MS" w:cs="Arial"/>
          <w:lang w:val="fr-FR"/>
        </w:rPr>
        <w:t xml:space="preserve"> </w:t>
      </w:r>
      <w:proofErr w:type="spellStart"/>
      <w:r w:rsidR="004438C8" w:rsidRPr="00425D98">
        <w:rPr>
          <w:rFonts w:ascii="Trebuchet MS" w:hAnsi="Trebuchet MS" w:cs="Arial"/>
          <w:lang w:val="fr-FR"/>
        </w:rPr>
        <w:t>pe</w:t>
      </w:r>
      <w:proofErr w:type="spellEnd"/>
      <w:r w:rsidR="004438C8" w:rsidRPr="00425D98">
        <w:rPr>
          <w:rFonts w:ascii="Trebuchet MS" w:hAnsi="Trebuchet MS" w:cs="Arial"/>
          <w:lang w:val="fr-FR"/>
        </w:rPr>
        <w:t xml:space="preserve"> o </w:t>
      </w:r>
      <w:proofErr w:type="spellStart"/>
      <w:r w:rsidR="004438C8" w:rsidRPr="00425D98">
        <w:rPr>
          <w:rFonts w:ascii="Trebuchet MS" w:hAnsi="Trebuchet MS" w:cs="Arial"/>
          <w:lang w:val="fr-FR"/>
        </w:rPr>
        <w:t>suprafață</w:t>
      </w:r>
      <w:proofErr w:type="spellEnd"/>
      <w:r w:rsidR="004438C8" w:rsidRPr="00425D98">
        <w:rPr>
          <w:rFonts w:ascii="Trebuchet MS" w:hAnsi="Trebuchet MS" w:cs="Arial"/>
          <w:lang w:val="fr-FR"/>
        </w:rPr>
        <w:t xml:space="preserve"> </w:t>
      </w:r>
      <w:proofErr w:type="spellStart"/>
      <w:r w:rsidR="004438C8" w:rsidRPr="00425D98">
        <w:rPr>
          <w:rFonts w:ascii="Trebuchet MS" w:hAnsi="Trebuchet MS" w:cs="Arial"/>
          <w:lang w:val="fr-FR"/>
        </w:rPr>
        <w:t>aproximativ</w:t>
      </w:r>
      <w:proofErr w:type="spellEnd"/>
      <w:r w:rsidR="004438C8" w:rsidRPr="00425D98">
        <w:rPr>
          <w:rFonts w:ascii="Trebuchet MS" w:hAnsi="Trebuchet MS" w:cs="Arial"/>
          <w:lang w:val="fr-FR"/>
        </w:rPr>
        <w:t xml:space="preserve"> de </w:t>
      </w:r>
      <w:proofErr w:type="spellStart"/>
      <w:r w:rsidR="004438C8" w:rsidRPr="00425D98">
        <w:rPr>
          <w:rFonts w:ascii="Trebuchet MS" w:hAnsi="Trebuchet MS" w:cs="Arial"/>
          <w:lang w:val="fr-FR"/>
        </w:rPr>
        <w:t>cel</w:t>
      </w:r>
      <w:proofErr w:type="spellEnd"/>
      <w:r w:rsidR="004438C8" w:rsidRPr="00425D98">
        <w:rPr>
          <w:rFonts w:ascii="Trebuchet MS" w:hAnsi="Trebuchet MS" w:cs="Arial"/>
          <w:lang w:val="fr-FR"/>
        </w:rPr>
        <w:t xml:space="preserve"> </w:t>
      </w:r>
      <w:proofErr w:type="spellStart"/>
      <w:r w:rsidR="004438C8" w:rsidRPr="00425D98">
        <w:rPr>
          <w:rFonts w:ascii="Trebuchet MS" w:hAnsi="Trebuchet MS" w:cs="Arial"/>
          <w:lang w:val="fr-FR"/>
        </w:rPr>
        <w:t>puțin</w:t>
      </w:r>
      <w:proofErr w:type="spellEnd"/>
      <w:r w:rsidR="004438C8" w:rsidRPr="00425D98">
        <w:rPr>
          <w:rFonts w:ascii="Trebuchet MS" w:hAnsi="Trebuchet MS" w:cs="Arial"/>
          <w:lang w:val="fr-FR"/>
        </w:rPr>
        <w:t xml:space="preserve"> 300 de ha</w:t>
      </w:r>
      <w:r w:rsidR="00425D98">
        <w:rPr>
          <w:rFonts w:ascii="Trebuchet MS" w:hAnsi="Trebuchet MS" w:cs="Arial"/>
          <w:lang w:val="fr-FR"/>
        </w:rPr>
        <w:t xml:space="preserve">, </w:t>
      </w:r>
      <w:proofErr w:type="spellStart"/>
      <w:r w:rsidR="00425D98">
        <w:rPr>
          <w:rFonts w:ascii="Trebuchet MS" w:hAnsi="Trebuchet MS" w:cs="Arial"/>
          <w:lang w:val="fr-FR"/>
        </w:rPr>
        <w:t>măsuri</w:t>
      </w:r>
      <w:proofErr w:type="spellEnd"/>
      <w:r w:rsidR="00425D98">
        <w:rPr>
          <w:rFonts w:ascii="Trebuchet MS" w:hAnsi="Trebuchet MS" w:cs="Arial"/>
          <w:lang w:val="fr-FR"/>
        </w:rPr>
        <w:t xml:space="preserve"> care </w:t>
      </w:r>
      <w:proofErr w:type="spellStart"/>
      <w:proofErr w:type="gramStart"/>
      <w:r w:rsidR="00425D98">
        <w:rPr>
          <w:rFonts w:ascii="Trebuchet MS" w:hAnsi="Trebuchet MS" w:cs="Arial"/>
          <w:lang w:val="fr-FR"/>
        </w:rPr>
        <w:t>să</w:t>
      </w:r>
      <w:proofErr w:type="spellEnd"/>
      <w:r w:rsidR="00425D98">
        <w:rPr>
          <w:rFonts w:ascii="Trebuchet MS" w:hAnsi="Trebuchet MS" w:cs="Arial"/>
          <w:lang w:val="fr-FR"/>
        </w:rPr>
        <w:t xml:space="preserve"> </w:t>
      </w:r>
      <w:r w:rsidR="004438C8" w:rsidRPr="00425D98">
        <w:rPr>
          <w:rFonts w:ascii="Trebuchet MS" w:hAnsi="Trebuchet MS" w:cs="Arial"/>
          <w:lang w:val="fr-FR"/>
        </w:rPr>
        <w:t xml:space="preserve"> </w:t>
      </w:r>
      <w:proofErr w:type="spellStart"/>
      <w:r w:rsidR="004438C8" w:rsidRPr="00425D98">
        <w:rPr>
          <w:rFonts w:ascii="Trebuchet MS" w:hAnsi="Trebuchet MS" w:cs="Arial"/>
          <w:lang w:val="fr-FR"/>
        </w:rPr>
        <w:t>sunt</w:t>
      </w:r>
      <w:proofErr w:type="spellEnd"/>
      <w:proofErr w:type="gramEnd"/>
      <w:r w:rsidR="004438C8" w:rsidRPr="00425D98">
        <w:rPr>
          <w:rFonts w:ascii="Trebuchet MS" w:hAnsi="Trebuchet MS" w:cs="Arial"/>
          <w:lang w:val="fr-FR"/>
        </w:rPr>
        <w:t xml:space="preserve"> </w:t>
      </w:r>
      <w:proofErr w:type="spellStart"/>
      <w:proofErr w:type="gramStart"/>
      <w:r w:rsidR="004438C8" w:rsidRPr="00425D98">
        <w:rPr>
          <w:rFonts w:ascii="Trebuchet MS" w:hAnsi="Trebuchet MS" w:cs="Arial"/>
          <w:lang w:val="fr-FR"/>
        </w:rPr>
        <w:t>următoarele</w:t>
      </w:r>
      <w:proofErr w:type="spellEnd"/>
      <w:r w:rsidR="004438C8" w:rsidRPr="00425D98">
        <w:rPr>
          <w:rFonts w:ascii="Trebuchet MS" w:hAnsi="Trebuchet MS" w:cs="Arial"/>
          <w:lang w:val="fr-FR"/>
        </w:rPr>
        <w:t>:</w:t>
      </w:r>
      <w:proofErr w:type="gramEnd"/>
    </w:p>
    <w:p w14:paraId="353DD4A9" w14:textId="77777777" w:rsidR="00C5328C" w:rsidRPr="004438C8" w:rsidRDefault="00C5328C">
      <w:pPr>
        <w:pStyle w:val="ListParagraph"/>
        <w:numPr>
          <w:ilvl w:val="0"/>
          <w:numId w:val="22"/>
        </w:numPr>
        <w:rPr>
          <w:rFonts w:ascii="Trebuchet MS" w:hAnsi="Trebuchet MS" w:cs="Arial"/>
          <w:lang w:val="fr-FR"/>
        </w:rPr>
      </w:pPr>
      <w:proofErr w:type="spellStart"/>
      <w:r w:rsidRPr="004438C8">
        <w:rPr>
          <w:rFonts w:ascii="Trebuchet MS" w:hAnsi="Trebuchet MS" w:cs="Arial"/>
          <w:lang w:val="fr-FR"/>
        </w:rPr>
        <w:t>Crearea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şi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menţinerea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coridoarelor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ecologice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reconstrucția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ecologică</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malurilor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degradate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restaurarea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structurii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zonei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ripariene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diversificarea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structurii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malului</w:t>
      </w:r>
      <w:proofErr w:type="spellEnd"/>
      <w:r w:rsidRPr="004438C8">
        <w:rPr>
          <w:rFonts w:ascii="Trebuchet MS" w:hAnsi="Trebuchet MS" w:cs="Arial"/>
          <w:lang w:val="fr-FR"/>
        </w:rPr>
        <w:t xml:space="preserve">, prin </w:t>
      </w:r>
      <w:proofErr w:type="spellStart"/>
      <w:r w:rsidRPr="004438C8">
        <w:rPr>
          <w:rFonts w:ascii="Trebuchet MS" w:hAnsi="Trebuchet MS" w:cs="Arial"/>
          <w:lang w:val="fr-FR"/>
        </w:rPr>
        <w:t>plantarea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specii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edificatoare</w:t>
      </w:r>
      <w:proofErr w:type="spellEnd"/>
      <w:r w:rsidRPr="004438C8">
        <w:rPr>
          <w:rFonts w:ascii="Trebuchet MS" w:hAnsi="Trebuchet MS" w:cs="Arial"/>
          <w:lang w:val="fr-FR"/>
        </w:rPr>
        <w:t xml:space="preserve"> ale </w:t>
      </w:r>
      <w:proofErr w:type="spellStart"/>
      <w:r w:rsidRPr="004438C8">
        <w:rPr>
          <w:rFonts w:ascii="Trebuchet MS" w:hAnsi="Trebuchet MS" w:cs="Arial"/>
          <w:lang w:val="fr-FR"/>
        </w:rPr>
        <w:t>habitatului</w:t>
      </w:r>
      <w:proofErr w:type="spellEnd"/>
      <w:r w:rsidRPr="004438C8">
        <w:rPr>
          <w:rFonts w:ascii="Trebuchet MS" w:hAnsi="Trebuchet MS" w:cs="Arial"/>
          <w:lang w:val="fr-FR"/>
        </w:rPr>
        <w:t xml:space="preserve"> 92A0,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respectarea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măsurilor</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conservare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specifice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din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Planurile</w:t>
      </w:r>
      <w:proofErr w:type="spellEnd"/>
      <w:r w:rsidRPr="004438C8">
        <w:rPr>
          <w:rFonts w:ascii="Trebuchet MS" w:hAnsi="Trebuchet MS" w:cs="Arial"/>
          <w:lang w:val="fr-FR"/>
        </w:rPr>
        <w:t xml:space="preserve"> de Management ale </w:t>
      </w:r>
      <w:proofErr w:type="spellStart"/>
      <w:r w:rsidRPr="004438C8">
        <w:rPr>
          <w:rFonts w:ascii="Trebuchet MS" w:hAnsi="Trebuchet MS" w:cs="Arial"/>
          <w:lang w:val="fr-FR"/>
        </w:rPr>
        <w:t>ariilor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naturale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protejate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obligativitatea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păstrării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acessului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exploatare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situații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intervenție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precum</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înlăturare</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vegetației</w:t>
      </w:r>
      <w:proofErr w:type="spellEnd"/>
      <w:r w:rsidRPr="004438C8">
        <w:rPr>
          <w:rFonts w:ascii="Trebuchet MS" w:hAnsi="Trebuchet MS" w:cs="Arial"/>
          <w:lang w:val="fr-FR"/>
        </w:rPr>
        <w:t xml:space="preserve"> </w:t>
      </w:r>
      <w:proofErr w:type="spellStart"/>
      <w:proofErr w:type="gramStart"/>
      <w:r w:rsidRPr="004438C8">
        <w:rPr>
          <w:rFonts w:ascii="Trebuchet MS" w:hAnsi="Trebuchet MS" w:cs="Arial"/>
          <w:lang w:val="fr-FR"/>
        </w:rPr>
        <w:t>invazive</w:t>
      </w:r>
      <w:proofErr w:type="spellEnd"/>
      <w:r w:rsidRPr="004438C8">
        <w:rPr>
          <w:rFonts w:ascii="Trebuchet MS" w:hAnsi="Trebuchet MS" w:cs="Arial"/>
          <w:lang w:val="fr-FR"/>
        </w:rPr>
        <w:t>;</w:t>
      </w:r>
      <w:proofErr w:type="gramEnd"/>
    </w:p>
    <w:p w14:paraId="20143A6A" w14:textId="79D13516" w:rsidR="00C5328C" w:rsidRPr="004438C8" w:rsidRDefault="00C5328C">
      <w:pPr>
        <w:pStyle w:val="ListParagraph"/>
        <w:numPr>
          <w:ilvl w:val="0"/>
          <w:numId w:val="22"/>
        </w:numPr>
        <w:rPr>
          <w:rFonts w:ascii="Trebuchet MS" w:hAnsi="Trebuchet MS" w:cs="Arial"/>
          <w:lang w:val="fr-FR"/>
        </w:rPr>
      </w:pPr>
      <w:proofErr w:type="spellStart"/>
      <w:r w:rsidRPr="004438C8">
        <w:rPr>
          <w:rFonts w:ascii="Trebuchet MS" w:hAnsi="Trebuchet MS" w:cs="Arial"/>
          <w:lang w:val="fr-FR"/>
        </w:rPr>
        <w:t>Eliminarea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barierelor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artificiale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sau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naturale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vederea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asigurării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condițiilor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favorabile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migrația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ihtiofaunei</w:t>
      </w:r>
      <w:proofErr w:type="spellEnd"/>
      <w:r w:rsidRPr="004438C8">
        <w:rPr>
          <w:rFonts w:ascii="Trebuchet MS" w:hAnsi="Trebuchet MS" w:cs="Arial"/>
          <w:lang w:val="fr-FR"/>
        </w:rPr>
        <w:t xml:space="preserve"> prin </w:t>
      </w:r>
      <w:proofErr w:type="spellStart"/>
      <w:r w:rsidRPr="004438C8">
        <w:rPr>
          <w:rFonts w:ascii="Trebuchet MS" w:hAnsi="Trebuchet MS" w:cs="Arial"/>
          <w:lang w:val="fr-FR"/>
        </w:rPr>
        <w:t>construirea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unui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pasaj</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lateral</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pești</w:t>
      </w:r>
      <w:proofErr w:type="spellEnd"/>
      <w:r w:rsidRPr="004438C8">
        <w:rPr>
          <w:rFonts w:ascii="Trebuchet MS" w:hAnsi="Trebuchet MS" w:cs="Arial"/>
          <w:lang w:val="fr-FR"/>
        </w:rPr>
        <w:t xml:space="preserve"> la </w:t>
      </w:r>
      <w:proofErr w:type="spellStart"/>
      <w:r w:rsidRPr="004438C8">
        <w:rPr>
          <w:rFonts w:ascii="Trebuchet MS" w:hAnsi="Trebuchet MS" w:cs="Arial"/>
          <w:lang w:val="fr-FR"/>
        </w:rPr>
        <w:t>pragul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deversor</w:t>
      </w:r>
      <w:proofErr w:type="spellEnd"/>
      <w:r w:rsidRPr="004438C8">
        <w:rPr>
          <w:rFonts w:ascii="Trebuchet MS" w:hAnsi="Trebuchet MS" w:cs="Arial"/>
          <w:lang w:val="fr-FR"/>
        </w:rPr>
        <w:t xml:space="preserve"> al </w:t>
      </w:r>
      <w:proofErr w:type="spellStart"/>
      <w:r w:rsidRPr="004438C8">
        <w:rPr>
          <w:rFonts w:ascii="Trebuchet MS" w:hAnsi="Trebuchet MS" w:cs="Arial"/>
          <w:lang w:val="fr-FR"/>
        </w:rPr>
        <w:t>Prizei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apă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Tărian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malul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drept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conectivității</w:t>
      </w:r>
      <w:proofErr w:type="spellEnd"/>
      <w:r w:rsidRPr="004438C8">
        <w:rPr>
          <w:rFonts w:ascii="Trebuchet MS" w:hAnsi="Trebuchet MS" w:cs="Arial"/>
          <w:lang w:val="fr-FR"/>
        </w:rPr>
        <w:t xml:space="preserve"> longitudinale, </w:t>
      </w:r>
      <w:proofErr w:type="spellStart"/>
      <w:r w:rsidRPr="00C5328C">
        <w:rPr>
          <w:rFonts w:ascii="Trebuchet MS" w:hAnsi="Trebuchet MS" w:cs="Arial"/>
          <w:lang w:val="fr-FR"/>
        </w:rPr>
        <w:t>pasaj</w:t>
      </w:r>
      <w:proofErr w:type="spellEnd"/>
      <w:r w:rsidRPr="00C5328C">
        <w:rPr>
          <w:rFonts w:ascii="Trebuchet MS" w:hAnsi="Trebuchet MS" w:cs="Arial"/>
          <w:lang w:val="fr-FR"/>
        </w:rPr>
        <w:t xml:space="preserve"> de </w:t>
      </w:r>
      <w:proofErr w:type="spellStart"/>
      <w:r w:rsidRPr="00C5328C">
        <w:rPr>
          <w:rFonts w:ascii="Trebuchet MS" w:hAnsi="Trebuchet MS" w:cs="Arial"/>
          <w:lang w:val="fr-FR"/>
        </w:rPr>
        <w:t>ultimă</w:t>
      </w:r>
      <w:proofErr w:type="spellEnd"/>
      <w:r w:rsidRPr="00C5328C">
        <w:rPr>
          <w:rFonts w:ascii="Trebuchet MS" w:hAnsi="Trebuchet MS" w:cs="Arial"/>
          <w:lang w:val="fr-FR"/>
        </w:rPr>
        <w:t xml:space="preserve"> </w:t>
      </w:r>
      <w:proofErr w:type="spellStart"/>
      <w:r w:rsidRPr="00C5328C">
        <w:rPr>
          <w:rFonts w:ascii="Trebuchet MS" w:hAnsi="Trebuchet MS" w:cs="Arial"/>
          <w:lang w:val="fr-FR"/>
        </w:rPr>
        <w:t>generație</w:t>
      </w:r>
      <w:proofErr w:type="spellEnd"/>
      <w:r>
        <w:rPr>
          <w:rFonts w:ascii="Trebuchet MS" w:hAnsi="Trebuchet MS" w:cs="Arial"/>
          <w:lang w:val="fr-FR"/>
        </w:rPr>
        <w:t xml:space="preserve">, </w:t>
      </w:r>
      <w:proofErr w:type="spellStart"/>
      <w:r w:rsidRPr="004438C8">
        <w:rPr>
          <w:rFonts w:ascii="Trebuchet MS" w:hAnsi="Trebuchet MS" w:cs="Arial"/>
          <w:lang w:val="fr-FR"/>
        </w:rPr>
        <w:t>proiectat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asemănător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condițiilor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naturale</w:t>
      </w:r>
      <w:proofErr w:type="spellEnd"/>
      <w:r w:rsidRPr="004438C8">
        <w:rPr>
          <w:rFonts w:ascii="Trebuchet MS" w:hAnsi="Trebuchet MS" w:cs="Arial"/>
          <w:lang w:val="fr-FR"/>
        </w:rPr>
        <w:t xml:space="preserve"> ale </w:t>
      </w:r>
      <w:proofErr w:type="spellStart"/>
      <w:r w:rsidRPr="004438C8">
        <w:rPr>
          <w:rFonts w:ascii="Trebuchet MS" w:hAnsi="Trebuchet MS" w:cs="Arial"/>
          <w:lang w:val="fr-FR"/>
        </w:rPr>
        <w:t>cursului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apă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folosind</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preponderent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materiale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naturale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compatibile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caracteristicile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geomorfologice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ecologice</w:t>
      </w:r>
      <w:proofErr w:type="spellEnd"/>
      <w:r w:rsidRPr="004438C8">
        <w:rPr>
          <w:rFonts w:ascii="Trebuchet MS" w:hAnsi="Trebuchet MS" w:cs="Arial"/>
          <w:lang w:val="fr-FR"/>
        </w:rPr>
        <w:t xml:space="preserve"> ale </w:t>
      </w:r>
      <w:proofErr w:type="spellStart"/>
      <w:r w:rsidRPr="004438C8">
        <w:rPr>
          <w:rFonts w:ascii="Trebuchet MS" w:hAnsi="Trebuchet MS" w:cs="Arial"/>
          <w:lang w:val="fr-FR"/>
        </w:rPr>
        <w:t>amplasamentului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fără</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afecta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folosința</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apă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existentă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având</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vedere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măsurile</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conservare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specifice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din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planurile</w:t>
      </w:r>
      <w:proofErr w:type="spellEnd"/>
      <w:r w:rsidRPr="004438C8">
        <w:rPr>
          <w:rFonts w:ascii="Trebuchet MS" w:hAnsi="Trebuchet MS" w:cs="Arial"/>
          <w:lang w:val="fr-FR"/>
        </w:rPr>
        <w:t xml:space="preserve"> de management ale </w:t>
      </w:r>
      <w:proofErr w:type="spellStart"/>
      <w:r w:rsidRPr="004438C8">
        <w:rPr>
          <w:rFonts w:ascii="Trebuchet MS" w:hAnsi="Trebuchet MS" w:cs="Arial"/>
          <w:lang w:val="fr-FR"/>
        </w:rPr>
        <w:t>ariilor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naturale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protejate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selectate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zona de </w:t>
      </w:r>
      <w:proofErr w:type="spellStart"/>
      <w:r w:rsidRPr="004438C8">
        <w:rPr>
          <w:rFonts w:ascii="Trebuchet MS" w:hAnsi="Trebuchet MS" w:cs="Arial"/>
          <w:lang w:val="fr-FR"/>
        </w:rPr>
        <w:t>interes</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proiectului</w:t>
      </w:r>
      <w:proofErr w:type="spellEnd"/>
      <w:r w:rsidRPr="004438C8">
        <w:rPr>
          <w:rFonts w:ascii="Trebuchet MS" w:hAnsi="Trebuchet MS" w:cs="Arial"/>
          <w:lang w:val="fr-FR"/>
        </w:rPr>
        <w:t>;</w:t>
      </w:r>
    </w:p>
    <w:p w14:paraId="0E90C574" w14:textId="77777777" w:rsidR="004438C8" w:rsidRPr="004438C8" w:rsidRDefault="004438C8">
      <w:pPr>
        <w:pStyle w:val="ListParagraph"/>
        <w:numPr>
          <w:ilvl w:val="0"/>
          <w:numId w:val="22"/>
        </w:numPr>
        <w:rPr>
          <w:rFonts w:ascii="Trebuchet MS" w:hAnsi="Trebuchet MS" w:cs="Arial"/>
          <w:lang w:val="fr-FR"/>
        </w:rPr>
      </w:pPr>
      <w:proofErr w:type="spellStart"/>
      <w:r w:rsidRPr="004438C8">
        <w:rPr>
          <w:rFonts w:ascii="Trebuchet MS" w:hAnsi="Trebuchet MS" w:cs="Arial"/>
          <w:lang w:val="fr-FR"/>
        </w:rPr>
        <w:t>Igienizarea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albiei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cursului</w:t>
      </w:r>
      <w:proofErr w:type="spellEnd"/>
      <w:r w:rsidRPr="004438C8">
        <w:rPr>
          <w:rFonts w:ascii="Trebuchet MS" w:hAnsi="Trebuchet MS" w:cs="Arial"/>
          <w:lang w:val="fr-FR"/>
        </w:rPr>
        <w:t xml:space="preserve"> prin </w:t>
      </w:r>
      <w:proofErr w:type="spellStart"/>
      <w:r w:rsidRPr="004438C8">
        <w:rPr>
          <w:rFonts w:ascii="Trebuchet MS" w:hAnsi="Trebuchet MS" w:cs="Arial"/>
          <w:lang w:val="fr-FR"/>
        </w:rPr>
        <w:t>eliminarea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depunerilor</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moloz</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deșeurilor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existente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identificate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instalarea</w:t>
      </w:r>
      <w:proofErr w:type="spellEnd"/>
      <w:r w:rsidRPr="004438C8">
        <w:rPr>
          <w:rFonts w:ascii="Trebuchet MS" w:hAnsi="Trebuchet MS" w:cs="Arial"/>
          <w:lang w:val="fr-FR"/>
        </w:rPr>
        <w:t>/</w:t>
      </w:r>
      <w:proofErr w:type="spellStart"/>
      <w:r w:rsidRPr="004438C8">
        <w:rPr>
          <w:rFonts w:ascii="Trebuchet MS" w:hAnsi="Trebuchet MS" w:cs="Arial"/>
          <w:lang w:val="fr-FR"/>
        </w:rPr>
        <w:t>montarea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unui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sistemu</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monitorizare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camere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video</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Igienizarea</w:t>
      </w:r>
      <w:proofErr w:type="spellEnd"/>
      <w:r w:rsidRPr="004438C8">
        <w:rPr>
          <w:rFonts w:ascii="Trebuchet MS" w:hAnsi="Trebuchet MS" w:cs="Arial"/>
          <w:lang w:val="fr-FR"/>
        </w:rPr>
        <w:t xml:space="preserve">  este </w:t>
      </w:r>
      <w:proofErr w:type="spellStart"/>
      <w:r w:rsidRPr="004438C8">
        <w:rPr>
          <w:rFonts w:ascii="Trebuchet MS" w:hAnsi="Trebuchet MS" w:cs="Arial"/>
          <w:lang w:val="fr-FR"/>
        </w:rPr>
        <w:t>necesară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realizarea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unei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curgeri</w:t>
      </w:r>
      <w:proofErr w:type="spellEnd"/>
      <w:r w:rsidRPr="004438C8">
        <w:rPr>
          <w:rFonts w:ascii="Trebuchet MS" w:hAnsi="Trebuchet MS" w:cs="Arial"/>
          <w:lang w:val="fr-FR"/>
        </w:rPr>
        <w:t xml:space="preserve"> normale ale </w:t>
      </w:r>
      <w:proofErr w:type="spellStart"/>
      <w:r w:rsidRPr="004438C8">
        <w:rPr>
          <w:rFonts w:ascii="Trebuchet MS" w:hAnsi="Trebuchet MS" w:cs="Arial"/>
          <w:lang w:val="fr-FR"/>
        </w:rPr>
        <w:t>cursului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apă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atenuarea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impactului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presiunilor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existente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vederea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refacerii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habitatelor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respectiv</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evitarea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unei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poluări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contaminări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respectând</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totodată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toate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reglementările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restricțiile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impuse</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Planurile</w:t>
      </w:r>
      <w:proofErr w:type="spellEnd"/>
      <w:r w:rsidRPr="004438C8">
        <w:rPr>
          <w:rFonts w:ascii="Trebuchet MS" w:hAnsi="Trebuchet MS" w:cs="Arial"/>
          <w:lang w:val="fr-FR"/>
        </w:rPr>
        <w:t xml:space="preserve"> de management al Ariei </w:t>
      </w:r>
      <w:proofErr w:type="spellStart"/>
      <w:r w:rsidRPr="004438C8">
        <w:rPr>
          <w:rFonts w:ascii="Trebuchet MS" w:hAnsi="Trebuchet MS" w:cs="Arial"/>
          <w:lang w:val="fr-FR"/>
        </w:rPr>
        <w:t>protejate</w:t>
      </w:r>
      <w:proofErr w:type="spellEnd"/>
      <w:r w:rsidRPr="004438C8">
        <w:rPr>
          <w:rFonts w:ascii="Trebuchet MS" w:hAnsi="Trebuchet MS" w:cs="Arial"/>
          <w:lang w:val="fr-FR"/>
        </w:rPr>
        <w:t xml:space="preserve"> Natura 2000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responsabilitatea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respectării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habitatelor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speciilor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protejate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menţinerii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şi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refacerii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stării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favorabile</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conservare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toate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speciile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şi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habitatele</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interes</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comunitar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aşa</w:t>
      </w:r>
      <w:proofErr w:type="spellEnd"/>
      <w:r w:rsidRPr="004438C8">
        <w:rPr>
          <w:rFonts w:ascii="Trebuchet MS" w:hAnsi="Trebuchet MS" w:cs="Arial"/>
          <w:lang w:val="fr-FR"/>
        </w:rPr>
        <w:t xml:space="preserve"> cum se </w:t>
      </w:r>
      <w:proofErr w:type="spellStart"/>
      <w:r w:rsidRPr="004438C8">
        <w:rPr>
          <w:rFonts w:ascii="Trebuchet MS" w:hAnsi="Trebuchet MS" w:cs="Arial"/>
          <w:lang w:val="fr-FR"/>
        </w:rPr>
        <w:t>prevede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directivele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europene</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conservare</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naturii</w:t>
      </w:r>
      <w:proofErr w:type="spellEnd"/>
      <w:r w:rsidRPr="004438C8">
        <w:rPr>
          <w:rFonts w:ascii="Trebuchet MS" w:hAnsi="Trebuchet MS" w:cs="Arial"/>
          <w:lang w:val="fr-FR"/>
        </w:rPr>
        <w:t>.</w:t>
      </w:r>
    </w:p>
    <w:p w14:paraId="62F3AFAE" w14:textId="6AF197A3" w:rsidR="004438C8" w:rsidRPr="004438C8" w:rsidRDefault="004438C8">
      <w:pPr>
        <w:pStyle w:val="ListParagraph"/>
        <w:numPr>
          <w:ilvl w:val="0"/>
          <w:numId w:val="22"/>
        </w:numPr>
        <w:rPr>
          <w:rFonts w:ascii="Trebuchet MS" w:hAnsi="Trebuchet MS" w:cs="Arial"/>
          <w:lang w:val="fr-FR"/>
        </w:rPr>
      </w:pPr>
      <w:proofErr w:type="spellStart"/>
      <w:r w:rsidRPr="004438C8">
        <w:rPr>
          <w:rFonts w:ascii="Trebuchet MS" w:hAnsi="Trebuchet MS" w:cs="Arial"/>
          <w:lang w:val="fr-FR"/>
        </w:rPr>
        <w:t>Monitorizarea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permanentă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video</w:t>
      </w:r>
      <w:proofErr w:type="spellEnd"/>
      <w:r w:rsidRPr="004438C8">
        <w:rPr>
          <w:rFonts w:ascii="Trebuchet MS" w:hAnsi="Trebuchet MS" w:cs="Arial"/>
          <w:lang w:val="fr-FR"/>
        </w:rPr>
        <w:t xml:space="preserve"> care vine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completarea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măsurii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igienizare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menținerii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termen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lung</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eficienței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acesteia</w:t>
      </w:r>
      <w:proofErr w:type="spellEnd"/>
      <w:r w:rsidRPr="004438C8">
        <w:rPr>
          <w:rFonts w:ascii="Trebuchet MS" w:hAnsi="Trebuchet MS" w:cs="Arial"/>
          <w:lang w:val="fr-FR"/>
        </w:rPr>
        <w:t xml:space="preserve"> (ce are ca </w:t>
      </w:r>
      <w:proofErr w:type="spellStart"/>
      <w:r w:rsidRPr="004438C8">
        <w:rPr>
          <w:rFonts w:ascii="Trebuchet MS" w:hAnsi="Trebuchet MS" w:cs="Arial"/>
          <w:lang w:val="fr-FR"/>
        </w:rPr>
        <w:t>drept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suport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Studiul</w:t>
      </w:r>
      <w:proofErr w:type="spellEnd"/>
      <w:r w:rsidRPr="004438C8">
        <w:rPr>
          <w:rFonts w:ascii="Trebuchet MS" w:hAnsi="Trebuchet MS" w:cs="Arial"/>
          <w:lang w:val="fr-FR"/>
        </w:rPr>
        <w:t xml:space="preserve"> existent de </w:t>
      </w:r>
      <w:proofErr w:type="spellStart"/>
      <w:r w:rsidRPr="004438C8">
        <w:rPr>
          <w:rFonts w:ascii="Trebuchet MS" w:hAnsi="Trebuchet MS" w:cs="Arial"/>
          <w:lang w:val="fr-FR"/>
        </w:rPr>
        <w:t>amplasare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camere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video</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monitorizare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video</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anexat</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prezentului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Caiet</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Sarcini</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sectorul</w:t>
      </w:r>
      <w:proofErr w:type="spellEnd"/>
      <w:r w:rsidRPr="004438C8">
        <w:rPr>
          <w:rFonts w:ascii="Trebuchet MS" w:hAnsi="Trebuchet MS" w:cs="Arial"/>
          <w:lang w:val="fr-FR"/>
        </w:rPr>
        <w:t xml:space="preserve"> de 22 km aval Oradea – </w:t>
      </w:r>
      <w:proofErr w:type="spellStart"/>
      <w:r w:rsidRPr="004438C8">
        <w:rPr>
          <w:rFonts w:ascii="Trebuchet MS" w:hAnsi="Trebuchet MS" w:cs="Arial"/>
          <w:lang w:val="fr-FR"/>
        </w:rPr>
        <w:t>frontiera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româno-maghiară</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râului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Crișul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Repede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pârâul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Peța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sectorul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amonte</w:t>
      </w:r>
      <w:proofErr w:type="spellEnd"/>
      <w:r w:rsidRPr="004438C8">
        <w:rPr>
          <w:rFonts w:ascii="Trebuchet MS" w:hAnsi="Trebuchet MS" w:cs="Arial"/>
          <w:lang w:val="fr-FR"/>
        </w:rPr>
        <w:t xml:space="preserve"> de la </w:t>
      </w:r>
      <w:proofErr w:type="spellStart"/>
      <w:r w:rsidRPr="004438C8">
        <w:rPr>
          <w:rFonts w:ascii="Trebuchet MS" w:hAnsi="Trebuchet MS" w:cs="Arial"/>
          <w:lang w:val="fr-FR"/>
        </w:rPr>
        <w:t>confluența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râul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Crișul</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Repede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suprafața</w:t>
      </w:r>
      <w:proofErr w:type="spellEnd"/>
      <w:r w:rsidRPr="004438C8">
        <w:rPr>
          <w:rFonts w:ascii="Trebuchet MS" w:hAnsi="Trebuchet MS" w:cs="Arial"/>
          <w:lang w:val="fr-FR"/>
        </w:rPr>
        <w:t xml:space="preserve"> care se </w:t>
      </w:r>
      <w:proofErr w:type="spellStart"/>
      <w:r w:rsidRPr="004438C8">
        <w:rPr>
          <w:rFonts w:ascii="Trebuchet MS" w:hAnsi="Trebuchet MS" w:cs="Arial"/>
          <w:lang w:val="fr-FR"/>
        </w:rPr>
        <w:t>suprapune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situl</w:t>
      </w:r>
      <w:proofErr w:type="spellEnd"/>
      <w:r w:rsidRPr="004438C8">
        <w:rPr>
          <w:rFonts w:ascii="Trebuchet MS" w:hAnsi="Trebuchet MS" w:cs="Arial"/>
          <w:lang w:val="fr-FR"/>
        </w:rPr>
        <w:t xml:space="preserve"> Natura 2000)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împiedicarea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noilor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depuneri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moloz</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în</w:t>
      </w:r>
      <w:proofErr w:type="spellEnd"/>
      <w:r w:rsidRPr="004438C8">
        <w:rPr>
          <w:rFonts w:ascii="Trebuchet MS" w:hAnsi="Trebuchet MS" w:cs="Arial"/>
          <w:lang w:val="fr-FR"/>
        </w:rPr>
        <w:t xml:space="preserve"> aria </w:t>
      </w:r>
      <w:proofErr w:type="spellStart"/>
      <w:r w:rsidRPr="004438C8">
        <w:rPr>
          <w:rFonts w:ascii="Trebuchet MS" w:hAnsi="Trebuchet MS" w:cs="Arial"/>
          <w:lang w:val="fr-FR"/>
        </w:rPr>
        <w:t>naturală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protejată</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și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menținerii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termen</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lung</w:t>
      </w:r>
      <w:proofErr w:type="spellEnd"/>
      <w:r w:rsidRPr="004438C8">
        <w:rPr>
          <w:rFonts w:ascii="Trebuchet MS" w:hAnsi="Trebuchet MS" w:cs="Arial"/>
          <w:lang w:val="fr-FR"/>
        </w:rPr>
        <w:t xml:space="preserve"> a </w:t>
      </w:r>
      <w:proofErr w:type="spellStart"/>
      <w:r w:rsidRPr="004438C8">
        <w:rPr>
          <w:rFonts w:ascii="Trebuchet MS" w:hAnsi="Trebuchet MS" w:cs="Arial"/>
          <w:lang w:val="fr-FR"/>
        </w:rPr>
        <w:t>eficienței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măsurilor</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implementate</w:t>
      </w:r>
      <w:proofErr w:type="spellEnd"/>
      <w:r w:rsidRPr="004438C8">
        <w:rPr>
          <w:rFonts w:ascii="Trebuchet MS" w:hAnsi="Trebuchet MS" w:cs="Arial"/>
          <w:lang w:val="fr-FR"/>
        </w:rPr>
        <w:t>.</w:t>
      </w:r>
      <w:r w:rsidR="00425D98">
        <w:rPr>
          <w:rFonts w:ascii="Trebuchet MS" w:hAnsi="Trebuchet MS" w:cs="Arial"/>
          <w:lang w:val="fr-FR"/>
        </w:rPr>
        <w:t xml:space="preserve"> (</w:t>
      </w:r>
      <w:r w:rsidRPr="004438C8">
        <w:rPr>
          <w:rFonts w:ascii="Trebuchet MS" w:hAnsi="Trebuchet MS" w:cs="Arial"/>
          <w:lang w:val="fr-FR"/>
        </w:rPr>
        <w:t xml:space="preserve">Se va </w:t>
      </w:r>
      <w:proofErr w:type="spellStart"/>
      <w:r w:rsidR="00425D98">
        <w:rPr>
          <w:rFonts w:ascii="Trebuchet MS" w:hAnsi="Trebuchet MS" w:cs="Arial"/>
          <w:lang w:val="fr-FR"/>
        </w:rPr>
        <w:t>ține</w:t>
      </w:r>
      <w:proofErr w:type="spellEnd"/>
      <w:r w:rsidR="00425D98">
        <w:rPr>
          <w:rFonts w:ascii="Trebuchet MS" w:hAnsi="Trebuchet MS" w:cs="Arial"/>
          <w:lang w:val="fr-FR"/>
        </w:rPr>
        <w:t xml:space="preserve"> </w:t>
      </w:r>
      <w:proofErr w:type="spellStart"/>
      <w:r w:rsidR="00425D98">
        <w:rPr>
          <w:rFonts w:ascii="Trebuchet MS" w:hAnsi="Trebuchet MS" w:cs="Arial"/>
          <w:lang w:val="fr-FR"/>
        </w:rPr>
        <w:t>cont</w:t>
      </w:r>
      <w:proofErr w:type="spellEnd"/>
      <w:r w:rsidR="00425D98">
        <w:rPr>
          <w:rFonts w:ascii="Trebuchet MS" w:hAnsi="Trebuchet MS" w:cs="Arial"/>
          <w:lang w:val="fr-FR"/>
        </w:rPr>
        <w:t xml:space="preserve"> de </w:t>
      </w:r>
      <w:proofErr w:type="spellStart"/>
      <w:r w:rsidR="00425D98" w:rsidRPr="000B0974">
        <w:rPr>
          <w:rFonts w:ascii="Trebuchet MS" w:hAnsi="Trebuchet MS" w:cs="Arial"/>
          <w:lang w:val="fr-FR"/>
        </w:rPr>
        <w:t>concluziile</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și</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recomandările</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din</w:t>
      </w:r>
      <w:proofErr w:type="spellEnd"/>
      <w:r w:rsidR="00425D98" w:rsidRPr="000B0974">
        <w:rPr>
          <w:rFonts w:ascii="Trebuchet MS" w:hAnsi="Trebuchet MS" w:cs="Arial"/>
          <w:lang w:val="fr-FR"/>
        </w:rPr>
        <w:t xml:space="preserve"> </w:t>
      </w:r>
      <w:proofErr w:type="spellStart"/>
      <w:r w:rsidR="00425D98" w:rsidRPr="00C5328C">
        <w:rPr>
          <w:rFonts w:ascii="Trebuchet MS" w:hAnsi="Trebuchet MS" w:cs="Arial"/>
          <w:i/>
          <w:iCs/>
          <w:lang w:val="fr-FR"/>
        </w:rPr>
        <w:t>Studiul</w:t>
      </w:r>
      <w:proofErr w:type="spellEnd"/>
      <w:r w:rsidR="00425D98" w:rsidRPr="00C5328C">
        <w:rPr>
          <w:rFonts w:ascii="Trebuchet MS" w:hAnsi="Trebuchet MS" w:cs="Arial"/>
          <w:i/>
          <w:iCs/>
          <w:lang w:val="fr-FR"/>
        </w:rPr>
        <w:t xml:space="preserve"> de </w:t>
      </w:r>
      <w:proofErr w:type="spellStart"/>
      <w:r w:rsidR="00425D98" w:rsidRPr="00C5328C">
        <w:rPr>
          <w:rFonts w:ascii="Trebuchet MS" w:hAnsi="Trebuchet MS" w:cs="Arial"/>
          <w:i/>
          <w:iCs/>
          <w:lang w:val="fr-FR"/>
        </w:rPr>
        <w:t>amplasare</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camere</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video</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și</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monitorizare</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video</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respectiv</w:t>
      </w:r>
      <w:proofErr w:type="spellEnd"/>
      <w:r w:rsidR="00425D98" w:rsidRPr="000B0974">
        <w:rPr>
          <w:rFonts w:ascii="Trebuchet MS" w:hAnsi="Trebuchet MS" w:cs="Arial"/>
          <w:lang w:val="fr-FR"/>
        </w:rPr>
        <w:t xml:space="preserve"> </w:t>
      </w:r>
      <w:proofErr w:type="spellStart"/>
      <w:r w:rsidR="00425D98" w:rsidRPr="00C5328C">
        <w:rPr>
          <w:rFonts w:ascii="Trebuchet MS" w:hAnsi="Trebuchet MS" w:cs="Arial"/>
          <w:i/>
          <w:iCs/>
          <w:lang w:val="fr-FR"/>
        </w:rPr>
        <w:t>Studiul</w:t>
      </w:r>
      <w:proofErr w:type="spellEnd"/>
      <w:r w:rsidR="00425D98" w:rsidRPr="00C5328C">
        <w:rPr>
          <w:rFonts w:ascii="Trebuchet MS" w:hAnsi="Trebuchet MS" w:cs="Arial"/>
          <w:i/>
          <w:iCs/>
          <w:lang w:val="fr-FR"/>
        </w:rPr>
        <w:t xml:space="preserve"> de </w:t>
      </w:r>
      <w:proofErr w:type="spellStart"/>
      <w:r w:rsidR="00425D98" w:rsidRPr="00C5328C">
        <w:rPr>
          <w:rFonts w:ascii="Trebuchet MS" w:hAnsi="Trebuchet MS" w:cs="Arial"/>
          <w:i/>
          <w:iCs/>
          <w:lang w:val="fr-FR"/>
        </w:rPr>
        <w:t>amenajarea</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și</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revitalizarea</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peisajului</w:t>
      </w:r>
      <w:proofErr w:type="spellEnd"/>
      <w:r w:rsidR="00425D98" w:rsidRPr="00C5328C">
        <w:rPr>
          <w:rFonts w:ascii="Trebuchet MS" w:hAnsi="Trebuchet MS" w:cs="Arial"/>
          <w:i/>
          <w:iCs/>
          <w:lang w:val="fr-FR"/>
        </w:rPr>
        <w:t xml:space="preserve"> </w:t>
      </w:r>
      <w:proofErr w:type="spellStart"/>
      <w:r w:rsidR="00425D98" w:rsidRPr="00C5328C">
        <w:rPr>
          <w:rFonts w:ascii="Trebuchet MS" w:hAnsi="Trebuchet MS" w:cs="Arial"/>
          <w:i/>
          <w:iCs/>
          <w:lang w:val="fr-FR"/>
        </w:rPr>
        <w:t>natural</w:t>
      </w:r>
      <w:proofErr w:type="spellEnd"/>
      <w:r w:rsidR="00425D98">
        <w:rPr>
          <w:rFonts w:ascii="Trebuchet MS" w:hAnsi="Trebuchet MS" w:cs="Arial"/>
          <w:lang w:val="fr-FR"/>
        </w:rPr>
        <w:t xml:space="preserve"> -</w:t>
      </w:r>
      <w:proofErr w:type="spellStart"/>
      <w:r w:rsidR="00425D98" w:rsidRPr="000B0974">
        <w:rPr>
          <w:rFonts w:ascii="Trebuchet MS" w:hAnsi="Trebuchet MS" w:cs="Arial"/>
          <w:lang w:val="fr-FR"/>
        </w:rPr>
        <w:t>anexate</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prezentului</w:t>
      </w:r>
      <w:proofErr w:type="spellEnd"/>
      <w:r w:rsidR="00425D98" w:rsidRPr="000B0974">
        <w:rPr>
          <w:rFonts w:ascii="Trebuchet MS" w:hAnsi="Trebuchet MS" w:cs="Arial"/>
          <w:lang w:val="fr-FR"/>
        </w:rPr>
        <w:t xml:space="preserve"> </w:t>
      </w:r>
      <w:proofErr w:type="spellStart"/>
      <w:r w:rsidR="00425D98" w:rsidRPr="000B0974">
        <w:rPr>
          <w:rFonts w:ascii="Trebuchet MS" w:hAnsi="Trebuchet MS" w:cs="Arial"/>
          <w:lang w:val="fr-FR"/>
        </w:rPr>
        <w:t>Caiet</w:t>
      </w:r>
      <w:proofErr w:type="spellEnd"/>
      <w:r w:rsidR="00425D98" w:rsidRPr="000B0974">
        <w:rPr>
          <w:rFonts w:ascii="Trebuchet MS" w:hAnsi="Trebuchet MS" w:cs="Arial"/>
          <w:lang w:val="fr-FR"/>
        </w:rPr>
        <w:t xml:space="preserve"> de </w:t>
      </w:r>
      <w:proofErr w:type="spellStart"/>
      <w:r w:rsidR="00425D98" w:rsidRPr="000B0974">
        <w:rPr>
          <w:rFonts w:ascii="Trebuchet MS" w:hAnsi="Trebuchet MS" w:cs="Arial"/>
          <w:lang w:val="fr-FR"/>
        </w:rPr>
        <w:t>Sarcini</w:t>
      </w:r>
      <w:proofErr w:type="spellEnd"/>
      <w:r w:rsidR="00425D98">
        <w:rPr>
          <w:rFonts w:ascii="Trebuchet MS" w:hAnsi="Trebuchet MS" w:cs="Arial"/>
          <w:lang w:val="fr-FR"/>
        </w:rPr>
        <w:t xml:space="preserve">, </w:t>
      </w:r>
      <w:proofErr w:type="spellStart"/>
      <w:r w:rsidR="00425D98">
        <w:rPr>
          <w:rFonts w:ascii="Trebuchet MS" w:hAnsi="Trebuchet MS" w:cs="Arial"/>
          <w:lang w:val="fr-FR"/>
        </w:rPr>
        <w:t>respectiv</w:t>
      </w:r>
      <w:proofErr w:type="spellEnd"/>
      <w:r w:rsidR="00425D98">
        <w:rPr>
          <w:rFonts w:ascii="Trebuchet MS" w:hAnsi="Trebuchet MS" w:cs="Arial"/>
          <w:lang w:val="fr-FR"/>
        </w:rPr>
        <w:t xml:space="preserve"> se va</w:t>
      </w:r>
      <w:r w:rsidR="00425D98" w:rsidRPr="004438C8">
        <w:rPr>
          <w:rFonts w:ascii="Trebuchet MS" w:hAnsi="Trebuchet MS" w:cs="Arial"/>
          <w:lang w:val="fr-FR"/>
        </w:rPr>
        <w:t xml:space="preserve"> </w:t>
      </w:r>
      <w:proofErr w:type="spellStart"/>
      <w:r w:rsidRPr="004438C8">
        <w:rPr>
          <w:rFonts w:ascii="Trebuchet MS" w:hAnsi="Trebuchet MS" w:cs="Arial"/>
          <w:lang w:val="fr-FR"/>
        </w:rPr>
        <w:t>analiza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posibilitatea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montării</w:t>
      </w:r>
      <w:proofErr w:type="spellEnd"/>
      <w:r w:rsidRPr="004438C8">
        <w:rPr>
          <w:rFonts w:ascii="Trebuchet MS" w:hAnsi="Trebuchet MS" w:cs="Arial"/>
          <w:lang w:val="fr-FR"/>
        </w:rPr>
        <w:t xml:space="preserve"> de </w:t>
      </w:r>
      <w:proofErr w:type="spellStart"/>
      <w:r w:rsidRPr="004438C8">
        <w:rPr>
          <w:rFonts w:ascii="Trebuchet MS" w:hAnsi="Trebuchet MS" w:cs="Arial"/>
          <w:lang w:val="fr-FR"/>
        </w:rPr>
        <w:t>panouri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fotovoltaice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asigurarea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independenței</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energetice</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pentru</w:t>
      </w:r>
      <w:proofErr w:type="spellEnd"/>
      <w:r w:rsidRPr="004438C8">
        <w:rPr>
          <w:rFonts w:ascii="Trebuchet MS" w:hAnsi="Trebuchet MS" w:cs="Arial"/>
          <w:lang w:val="fr-FR"/>
        </w:rPr>
        <w:t xml:space="preserve"> </w:t>
      </w:r>
      <w:proofErr w:type="spellStart"/>
      <w:proofErr w:type="gramStart"/>
      <w:r w:rsidRPr="004438C8">
        <w:rPr>
          <w:rFonts w:ascii="Trebuchet MS" w:hAnsi="Trebuchet MS" w:cs="Arial"/>
          <w:lang w:val="fr-FR"/>
        </w:rPr>
        <w:t>funcționarea</w:t>
      </w:r>
      <w:proofErr w:type="spellEnd"/>
      <w:r w:rsidRPr="004438C8">
        <w:rPr>
          <w:rFonts w:ascii="Trebuchet MS" w:hAnsi="Trebuchet MS" w:cs="Arial"/>
          <w:lang w:val="fr-FR"/>
        </w:rPr>
        <w:t xml:space="preserve">  </w:t>
      </w:r>
      <w:proofErr w:type="spellStart"/>
      <w:r w:rsidRPr="004438C8">
        <w:rPr>
          <w:rFonts w:ascii="Trebuchet MS" w:hAnsi="Trebuchet MS" w:cs="Arial"/>
          <w:lang w:val="fr-FR"/>
        </w:rPr>
        <w:t>echipamentelor</w:t>
      </w:r>
      <w:proofErr w:type="spellEnd"/>
      <w:proofErr w:type="gramEnd"/>
      <w:r w:rsidRPr="004438C8">
        <w:rPr>
          <w:rFonts w:ascii="Trebuchet MS" w:hAnsi="Trebuchet MS" w:cs="Arial"/>
          <w:lang w:val="fr-FR"/>
        </w:rPr>
        <w:t>.</w:t>
      </w:r>
      <w:r w:rsidR="00C5328C">
        <w:rPr>
          <w:rFonts w:ascii="Trebuchet MS" w:hAnsi="Trebuchet MS" w:cs="Arial"/>
          <w:lang w:val="fr-FR"/>
        </w:rPr>
        <w:t>)</w:t>
      </w:r>
    </w:p>
    <w:p w14:paraId="149A1A62" w14:textId="77777777" w:rsidR="00114A95" w:rsidRPr="007D0397" w:rsidRDefault="00114A95" w:rsidP="00114A95">
      <w:pPr>
        <w:pStyle w:val="ListParagraph"/>
        <w:rPr>
          <w:rFonts w:ascii="Trebuchet MS" w:hAnsi="Trebuchet MS" w:cs="Arial"/>
          <w:sz w:val="10"/>
          <w:szCs w:val="10"/>
          <w:lang w:val="fr-FR"/>
        </w:rPr>
      </w:pPr>
    </w:p>
    <w:p w14:paraId="0FF9BDC6" w14:textId="0EEB5E33" w:rsidR="004F72BB" w:rsidRPr="00B554A5" w:rsidRDefault="004F72BB" w:rsidP="005647BB">
      <w:pPr>
        <w:spacing w:line="240" w:lineRule="auto"/>
        <w:rPr>
          <w:rFonts w:ascii="Trebuchet MS" w:hAnsi="Trebuchet MS" w:cs="Arial"/>
          <w:sz w:val="10"/>
          <w:szCs w:val="10"/>
          <w:lang w:val="ro-RO"/>
        </w:rPr>
      </w:pPr>
    </w:p>
    <w:p w14:paraId="7AF21690" w14:textId="1120D203" w:rsidR="00680B0D" w:rsidRPr="005647BB" w:rsidRDefault="00680B0D" w:rsidP="009D2B97">
      <w:pPr>
        <w:pStyle w:val="Heading4"/>
        <w:rPr>
          <w:iCs w:val="0"/>
        </w:rPr>
      </w:pPr>
      <w:proofErr w:type="spellStart"/>
      <w:r w:rsidRPr="005647BB">
        <w:rPr>
          <w:iCs w:val="0"/>
        </w:rPr>
        <w:t>Colectarea</w:t>
      </w:r>
      <w:proofErr w:type="spellEnd"/>
      <w:r w:rsidRPr="005647BB">
        <w:rPr>
          <w:iCs w:val="0"/>
        </w:rPr>
        <w:t xml:space="preserve"> </w:t>
      </w:r>
      <w:proofErr w:type="spellStart"/>
      <w:r w:rsidR="00A50953" w:rsidRPr="005647BB">
        <w:rPr>
          <w:iCs w:val="0"/>
        </w:rPr>
        <w:t>ș</w:t>
      </w:r>
      <w:r w:rsidRPr="005647BB">
        <w:rPr>
          <w:iCs w:val="0"/>
        </w:rPr>
        <w:t>i</w:t>
      </w:r>
      <w:proofErr w:type="spellEnd"/>
      <w:r w:rsidRPr="005647BB">
        <w:rPr>
          <w:iCs w:val="0"/>
        </w:rPr>
        <w:t xml:space="preserve"> </w:t>
      </w:r>
      <w:proofErr w:type="spellStart"/>
      <w:r w:rsidRPr="005647BB">
        <w:rPr>
          <w:iCs w:val="0"/>
        </w:rPr>
        <w:t>analizarea</w:t>
      </w:r>
      <w:proofErr w:type="spellEnd"/>
      <w:r w:rsidRPr="005647BB">
        <w:rPr>
          <w:iCs w:val="0"/>
        </w:rPr>
        <w:t xml:space="preserve"> </w:t>
      </w:r>
      <w:proofErr w:type="spellStart"/>
      <w:r w:rsidRPr="005647BB">
        <w:rPr>
          <w:iCs w:val="0"/>
        </w:rPr>
        <w:t>datelor</w:t>
      </w:r>
      <w:proofErr w:type="spellEnd"/>
    </w:p>
    <w:p w14:paraId="2ACC0A47" w14:textId="77777777" w:rsidR="00DD122E" w:rsidRPr="00563991" w:rsidRDefault="009D2B97" w:rsidP="009D2B97">
      <w:pPr>
        <w:ind w:firstLine="708"/>
        <w:rPr>
          <w:rFonts w:ascii="Trebuchet MS" w:hAnsi="Trebuchet MS" w:cs="Arial"/>
        </w:rPr>
      </w:pPr>
      <w:proofErr w:type="spellStart"/>
      <w:r w:rsidRPr="00C77EE3">
        <w:rPr>
          <w:rFonts w:ascii="Trebuchet MS" w:hAnsi="Trebuchet MS" w:cs="Arial"/>
          <w:color w:val="000000"/>
        </w:rPr>
        <w:t>Prestatorul</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este</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responsabil</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pentru</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identificarea</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și</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obținerea</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tuturor</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datelor</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necesare</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întocmirii</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documentațiilor</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având</w:t>
      </w:r>
      <w:proofErr w:type="spellEnd"/>
      <w:r w:rsidRPr="00C77EE3">
        <w:rPr>
          <w:rFonts w:ascii="Trebuchet MS" w:hAnsi="Trebuchet MS" w:cs="Arial"/>
          <w:color w:val="000000"/>
        </w:rPr>
        <w:t xml:space="preserve"> la </w:t>
      </w:r>
      <w:proofErr w:type="spellStart"/>
      <w:r w:rsidRPr="00C77EE3">
        <w:rPr>
          <w:rFonts w:ascii="Trebuchet MS" w:hAnsi="Trebuchet MS" w:cs="Arial"/>
          <w:color w:val="000000"/>
        </w:rPr>
        <w:t>dispoziție</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datele</w:t>
      </w:r>
      <w:proofErr w:type="spellEnd"/>
      <w:r w:rsidRPr="00C77EE3">
        <w:rPr>
          <w:rFonts w:ascii="Trebuchet MS" w:hAnsi="Trebuchet MS" w:cs="Arial"/>
          <w:color w:val="000000"/>
        </w:rPr>
        <w:t xml:space="preserve"> care au stat la </w:t>
      </w:r>
      <w:proofErr w:type="spellStart"/>
      <w:r w:rsidRPr="00C77EE3">
        <w:rPr>
          <w:rFonts w:ascii="Trebuchet MS" w:hAnsi="Trebuchet MS" w:cs="Arial"/>
          <w:color w:val="000000"/>
        </w:rPr>
        <w:t>baza</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documentațiilor</w:t>
      </w:r>
      <w:proofErr w:type="spellEnd"/>
      <w:r w:rsidRPr="00C77EE3">
        <w:rPr>
          <w:rFonts w:ascii="Trebuchet MS" w:hAnsi="Trebuchet MS" w:cs="Arial"/>
          <w:color w:val="000000"/>
        </w:rPr>
        <w:t xml:space="preserve"> </w:t>
      </w:r>
      <w:proofErr w:type="spellStart"/>
      <w:r w:rsidRPr="00C77EE3">
        <w:rPr>
          <w:rFonts w:ascii="Trebuchet MS" w:hAnsi="Trebuchet MS" w:cs="Arial"/>
          <w:color w:val="000000"/>
        </w:rPr>
        <w:t>existente</w:t>
      </w:r>
      <w:proofErr w:type="spellEnd"/>
      <w:r w:rsidR="00DD122E" w:rsidRPr="00C77EE3">
        <w:rPr>
          <w:rFonts w:ascii="Trebuchet MS" w:hAnsi="Trebuchet MS" w:cs="Arial"/>
          <w:color w:val="000000"/>
        </w:rPr>
        <w:t xml:space="preserve">, </w:t>
      </w:r>
      <w:r w:rsidR="00DD122E" w:rsidRPr="00563991">
        <w:rPr>
          <w:rFonts w:ascii="Trebuchet MS" w:hAnsi="Trebuchet MS" w:cs="Arial"/>
        </w:rPr>
        <w:t xml:space="preserve">precum </w:t>
      </w:r>
      <w:proofErr w:type="spellStart"/>
      <w:r w:rsidR="00DD122E" w:rsidRPr="00563991">
        <w:rPr>
          <w:rFonts w:ascii="Trebuchet MS" w:hAnsi="Trebuchet MS" w:cs="Arial"/>
        </w:rPr>
        <w:t>și</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respectarea</w:t>
      </w:r>
      <w:proofErr w:type="spellEnd"/>
      <w:r w:rsidR="00DD122E" w:rsidRPr="00563991">
        <w:rPr>
          <w:rFonts w:ascii="Trebuchet MS" w:hAnsi="Trebuchet MS" w:cs="Arial"/>
        </w:rPr>
        <w:t xml:space="preserve"> GHIDUL SOLICITANTULUI </w:t>
      </w:r>
      <w:proofErr w:type="spellStart"/>
      <w:r w:rsidR="00DD122E" w:rsidRPr="00563991">
        <w:rPr>
          <w:rFonts w:ascii="Trebuchet MS" w:hAnsi="Trebuchet MS" w:cs="Arial"/>
        </w:rPr>
        <w:t>pentru</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finanțarea</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proiectelor</w:t>
      </w:r>
      <w:proofErr w:type="spellEnd"/>
      <w:r w:rsidR="00DD122E" w:rsidRPr="00563991">
        <w:rPr>
          <w:rFonts w:ascii="Trebuchet MS" w:hAnsi="Trebuchet MS" w:cs="Arial"/>
        </w:rPr>
        <w:t xml:space="preserve"> dedicate </w:t>
      </w:r>
      <w:proofErr w:type="spellStart"/>
      <w:r w:rsidR="00DD122E" w:rsidRPr="00563991">
        <w:rPr>
          <w:rFonts w:ascii="Trebuchet MS" w:hAnsi="Trebuchet MS" w:cs="Arial"/>
        </w:rPr>
        <w:t>menținerii</w:t>
      </w:r>
      <w:proofErr w:type="spellEnd"/>
      <w:r w:rsidR="00DD122E" w:rsidRPr="00563991">
        <w:rPr>
          <w:rFonts w:ascii="Trebuchet MS" w:hAnsi="Trebuchet MS" w:cs="Arial"/>
        </w:rPr>
        <w:t>/</w:t>
      </w:r>
      <w:proofErr w:type="spellStart"/>
      <w:r w:rsidR="00DD122E" w:rsidRPr="00563991">
        <w:rPr>
          <w:rFonts w:ascii="Trebuchet MS" w:hAnsi="Trebuchet MS" w:cs="Arial"/>
        </w:rPr>
        <w:t>îmbunătățirii</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stării</w:t>
      </w:r>
      <w:proofErr w:type="spellEnd"/>
      <w:r w:rsidR="00DD122E" w:rsidRPr="00563991">
        <w:rPr>
          <w:rFonts w:ascii="Trebuchet MS" w:hAnsi="Trebuchet MS" w:cs="Arial"/>
        </w:rPr>
        <w:t xml:space="preserve"> de </w:t>
      </w:r>
      <w:proofErr w:type="spellStart"/>
      <w:r w:rsidR="00DD122E" w:rsidRPr="00563991">
        <w:rPr>
          <w:rFonts w:ascii="Trebuchet MS" w:hAnsi="Trebuchet MS" w:cs="Arial"/>
        </w:rPr>
        <w:t>conservare</w:t>
      </w:r>
      <w:proofErr w:type="spellEnd"/>
      <w:r w:rsidR="00DD122E" w:rsidRPr="00563991">
        <w:rPr>
          <w:rFonts w:ascii="Trebuchet MS" w:hAnsi="Trebuchet MS" w:cs="Arial"/>
        </w:rPr>
        <w:t xml:space="preserve"> a </w:t>
      </w:r>
      <w:proofErr w:type="spellStart"/>
      <w:r w:rsidR="00DD122E" w:rsidRPr="00563991">
        <w:rPr>
          <w:rFonts w:ascii="Trebuchet MS" w:hAnsi="Trebuchet MS" w:cs="Arial"/>
        </w:rPr>
        <w:t>speciilor</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și</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habitatelor</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prin</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măsuri</w:t>
      </w:r>
      <w:proofErr w:type="spellEnd"/>
      <w:r w:rsidR="00DD122E" w:rsidRPr="00563991">
        <w:rPr>
          <w:rFonts w:ascii="Trebuchet MS" w:hAnsi="Trebuchet MS" w:cs="Arial"/>
        </w:rPr>
        <w:t xml:space="preserve"> de </w:t>
      </w:r>
      <w:proofErr w:type="spellStart"/>
      <w:r w:rsidR="00DD122E" w:rsidRPr="00563991">
        <w:rPr>
          <w:rFonts w:ascii="Trebuchet MS" w:hAnsi="Trebuchet MS" w:cs="Arial"/>
        </w:rPr>
        <w:t>conservare</w:t>
      </w:r>
      <w:proofErr w:type="spellEnd"/>
      <w:r w:rsidR="00DD122E" w:rsidRPr="00563991">
        <w:rPr>
          <w:rFonts w:ascii="Trebuchet MS" w:hAnsi="Trebuchet MS" w:cs="Arial"/>
        </w:rPr>
        <w:t xml:space="preserve">, </w:t>
      </w:r>
      <w:proofErr w:type="spellStart"/>
      <w:r w:rsidR="00DD122E" w:rsidRPr="00563991">
        <w:rPr>
          <w:rFonts w:ascii="Trebuchet MS" w:hAnsi="Trebuchet MS" w:cs="Arial"/>
        </w:rPr>
        <w:t>Prioritatea</w:t>
      </w:r>
      <w:proofErr w:type="spellEnd"/>
      <w:r w:rsidR="00DD122E" w:rsidRPr="00563991">
        <w:rPr>
          <w:rFonts w:ascii="Trebuchet MS" w:hAnsi="Trebuchet MS" w:cs="Arial"/>
        </w:rPr>
        <w:t xml:space="preserve"> 2, </w:t>
      </w:r>
      <w:proofErr w:type="spellStart"/>
      <w:r w:rsidR="00DD122E" w:rsidRPr="00563991">
        <w:rPr>
          <w:rFonts w:ascii="Trebuchet MS" w:hAnsi="Trebuchet MS" w:cs="Arial"/>
        </w:rPr>
        <w:t>apel</w:t>
      </w:r>
      <w:proofErr w:type="spellEnd"/>
      <w:r w:rsidR="00DD122E" w:rsidRPr="00563991">
        <w:rPr>
          <w:rFonts w:ascii="Trebuchet MS" w:hAnsi="Trebuchet MS" w:cs="Arial"/>
        </w:rPr>
        <w:t xml:space="preserve"> PD</w:t>
      </w:r>
      <w:r w:rsidRPr="00563991">
        <w:rPr>
          <w:rFonts w:ascii="Trebuchet MS" w:hAnsi="Trebuchet MS" w:cs="Arial"/>
        </w:rPr>
        <w:t>D</w:t>
      </w:r>
      <w:r w:rsidR="00DD122E" w:rsidRPr="00563991">
        <w:rPr>
          <w:rFonts w:ascii="Trebuchet MS" w:hAnsi="Trebuchet MS" w:cs="Arial"/>
        </w:rPr>
        <w:t xml:space="preserve">/775. </w:t>
      </w:r>
    </w:p>
    <w:p w14:paraId="1D37BB6C" w14:textId="21364E05" w:rsidR="009D2B97" w:rsidRPr="00563991" w:rsidRDefault="00DD122E" w:rsidP="009D2B97">
      <w:pPr>
        <w:ind w:firstLine="708"/>
        <w:rPr>
          <w:rFonts w:ascii="Trebuchet MS" w:hAnsi="Trebuchet MS" w:cs="Arial"/>
          <w:lang w:val="fr-FR"/>
        </w:rPr>
      </w:pPr>
      <w:proofErr w:type="spellStart"/>
      <w:r w:rsidRPr="00563991">
        <w:rPr>
          <w:rFonts w:ascii="Trebuchet MS" w:hAnsi="Trebuchet MS" w:cs="Arial"/>
          <w:lang w:val="fr-FR"/>
        </w:rPr>
        <w:t>D</w:t>
      </w:r>
      <w:r w:rsidR="009D2B97" w:rsidRPr="00563991">
        <w:rPr>
          <w:rFonts w:ascii="Trebuchet MS" w:hAnsi="Trebuchet MS" w:cs="Arial"/>
          <w:lang w:val="fr-FR"/>
        </w:rPr>
        <w:t>atele</w:t>
      </w:r>
      <w:proofErr w:type="spellEnd"/>
      <w:r w:rsidR="009D2B97" w:rsidRPr="00563991">
        <w:rPr>
          <w:rFonts w:ascii="Trebuchet MS" w:hAnsi="Trebuchet MS" w:cs="Arial"/>
          <w:lang w:val="fr-FR"/>
        </w:rPr>
        <w:t xml:space="preserve"> </w:t>
      </w:r>
      <w:proofErr w:type="spellStart"/>
      <w:r w:rsidR="009D2B97" w:rsidRPr="00563991">
        <w:rPr>
          <w:rFonts w:ascii="Trebuchet MS" w:hAnsi="Trebuchet MS" w:cs="Arial"/>
          <w:lang w:val="fr-FR"/>
        </w:rPr>
        <w:t>suplimentare</w:t>
      </w:r>
      <w:proofErr w:type="spellEnd"/>
      <w:r w:rsidR="009D2B97" w:rsidRPr="00563991">
        <w:rPr>
          <w:rFonts w:ascii="Trebuchet MS" w:hAnsi="Trebuchet MS" w:cs="Arial"/>
          <w:lang w:val="fr-FR"/>
        </w:rPr>
        <w:t xml:space="preserve"> care </w:t>
      </w:r>
      <w:proofErr w:type="spellStart"/>
      <w:r w:rsidR="009D2B97" w:rsidRPr="00563991">
        <w:rPr>
          <w:rFonts w:ascii="Trebuchet MS" w:hAnsi="Trebuchet MS" w:cs="Arial"/>
          <w:lang w:val="fr-FR"/>
        </w:rPr>
        <w:t>îi</w:t>
      </w:r>
      <w:proofErr w:type="spellEnd"/>
      <w:r w:rsidR="009D2B97" w:rsidRPr="00563991">
        <w:rPr>
          <w:rFonts w:ascii="Trebuchet MS" w:hAnsi="Trebuchet MS" w:cs="Arial"/>
          <w:lang w:val="fr-FR"/>
        </w:rPr>
        <w:t xml:space="preserve"> </w:t>
      </w:r>
      <w:proofErr w:type="spellStart"/>
      <w:r w:rsidR="009D2B97" w:rsidRPr="00563991">
        <w:rPr>
          <w:rFonts w:ascii="Trebuchet MS" w:hAnsi="Trebuchet MS" w:cs="Arial"/>
          <w:lang w:val="fr-FR"/>
        </w:rPr>
        <w:t>sunt</w:t>
      </w:r>
      <w:proofErr w:type="spellEnd"/>
      <w:r w:rsidR="009D2B97" w:rsidRPr="00563991">
        <w:rPr>
          <w:rFonts w:ascii="Trebuchet MS" w:hAnsi="Trebuchet MS" w:cs="Arial"/>
          <w:lang w:val="fr-FR"/>
        </w:rPr>
        <w:t xml:space="preserve"> </w:t>
      </w:r>
      <w:proofErr w:type="spellStart"/>
      <w:r w:rsidR="009D2B97" w:rsidRPr="00563991">
        <w:rPr>
          <w:rFonts w:ascii="Trebuchet MS" w:hAnsi="Trebuchet MS" w:cs="Arial"/>
          <w:lang w:val="fr-FR"/>
        </w:rPr>
        <w:t>necesare</w:t>
      </w:r>
      <w:proofErr w:type="spellEnd"/>
      <w:r w:rsidR="009D2B97" w:rsidRPr="00563991">
        <w:rPr>
          <w:rFonts w:ascii="Trebuchet MS" w:hAnsi="Trebuchet MS" w:cs="Arial"/>
          <w:lang w:val="fr-FR"/>
        </w:rPr>
        <w:t xml:space="preserve">, le va </w:t>
      </w:r>
      <w:proofErr w:type="spellStart"/>
      <w:r w:rsidR="009D2B97" w:rsidRPr="00563991">
        <w:rPr>
          <w:rFonts w:ascii="Trebuchet MS" w:hAnsi="Trebuchet MS" w:cs="Arial"/>
          <w:lang w:val="fr-FR"/>
        </w:rPr>
        <w:t>solicita</w:t>
      </w:r>
      <w:proofErr w:type="spellEnd"/>
      <w:r w:rsidR="009D2B97" w:rsidRPr="00563991">
        <w:rPr>
          <w:rFonts w:ascii="Trebuchet MS" w:hAnsi="Trebuchet MS" w:cs="Arial"/>
          <w:lang w:val="fr-FR"/>
        </w:rPr>
        <w:t xml:space="preserve"> </w:t>
      </w:r>
      <w:proofErr w:type="spellStart"/>
      <w:r w:rsidR="009D2B97" w:rsidRPr="00563991">
        <w:rPr>
          <w:rFonts w:ascii="Trebuchet MS" w:hAnsi="Trebuchet MS" w:cs="Arial"/>
          <w:lang w:val="fr-FR"/>
        </w:rPr>
        <w:t>și</w:t>
      </w:r>
      <w:proofErr w:type="spellEnd"/>
      <w:r w:rsidR="009D2B97" w:rsidRPr="00563991">
        <w:rPr>
          <w:rFonts w:ascii="Trebuchet MS" w:hAnsi="Trebuchet MS" w:cs="Arial"/>
          <w:lang w:val="fr-FR"/>
        </w:rPr>
        <w:t xml:space="preserve"> </w:t>
      </w:r>
      <w:proofErr w:type="spellStart"/>
      <w:r w:rsidR="009D2B97" w:rsidRPr="00563991">
        <w:rPr>
          <w:rFonts w:ascii="Trebuchet MS" w:hAnsi="Trebuchet MS" w:cs="Arial"/>
          <w:lang w:val="fr-FR"/>
        </w:rPr>
        <w:t>ob</w:t>
      </w:r>
      <w:r w:rsidRPr="00563991">
        <w:rPr>
          <w:rFonts w:ascii="Trebuchet MS" w:hAnsi="Trebuchet MS" w:cs="Arial"/>
          <w:lang w:val="fr-FR"/>
        </w:rPr>
        <w:t>ț</w:t>
      </w:r>
      <w:r w:rsidR="009D2B97" w:rsidRPr="00563991">
        <w:rPr>
          <w:rFonts w:ascii="Trebuchet MS" w:hAnsi="Trebuchet MS" w:cs="Arial"/>
          <w:lang w:val="fr-FR"/>
        </w:rPr>
        <w:t>ine</w:t>
      </w:r>
      <w:proofErr w:type="spellEnd"/>
      <w:r w:rsidR="009D2B97" w:rsidRPr="00563991">
        <w:rPr>
          <w:rFonts w:ascii="Trebuchet MS" w:hAnsi="Trebuchet MS" w:cs="Arial"/>
          <w:lang w:val="fr-FR"/>
        </w:rPr>
        <w:t xml:space="preserve"> de la </w:t>
      </w:r>
      <w:proofErr w:type="spellStart"/>
      <w:r w:rsidR="009D2B97" w:rsidRPr="00563991">
        <w:rPr>
          <w:rFonts w:ascii="Trebuchet MS" w:hAnsi="Trebuchet MS" w:cs="Arial"/>
          <w:lang w:val="fr-FR"/>
        </w:rPr>
        <w:t>instituțiile</w:t>
      </w:r>
      <w:proofErr w:type="spellEnd"/>
      <w:r w:rsidR="009D2B97" w:rsidRPr="00563991">
        <w:rPr>
          <w:rFonts w:ascii="Trebuchet MS" w:hAnsi="Trebuchet MS" w:cs="Arial"/>
          <w:lang w:val="fr-FR"/>
        </w:rPr>
        <w:t xml:space="preserve"> de profil. </w:t>
      </w:r>
    </w:p>
    <w:p w14:paraId="7E1DD0E2" w14:textId="72B4268F" w:rsidR="009D2B97" w:rsidRPr="00563991" w:rsidRDefault="009D2B97" w:rsidP="009D2B97">
      <w:pPr>
        <w:ind w:firstLine="708"/>
        <w:rPr>
          <w:rFonts w:ascii="Trebuchet MS" w:hAnsi="Trebuchet MS" w:cs="Arial"/>
          <w:lang w:val="fr-FR"/>
        </w:rPr>
      </w:pPr>
      <w:proofErr w:type="spellStart"/>
      <w:r w:rsidRPr="00563991">
        <w:rPr>
          <w:rFonts w:ascii="Trebuchet MS" w:hAnsi="Trebuchet MS" w:cs="Arial"/>
          <w:lang w:val="fr-FR"/>
        </w:rPr>
        <w:t>Prestatorul</w:t>
      </w:r>
      <w:proofErr w:type="spellEnd"/>
      <w:r w:rsidRPr="00563991">
        <w:rPr>
          <w:rFonts w:ascii="Trebuchet MS" w:hAnsi="Trebuchet MS" w:cs="Arial"/>
          <w:lang w:val="fr-FR"/>
        </w:rPr>
        <w:t xml:space="preserve"> este </w:t>
      </w:r>
      <w:proofErr w:type="spellStart"/>
      <w:r w:rsidRPr="00563991">
        <w:rPr>
          <w:rFonts w:ascii="Trebuchet MS" w:hAnsi="Trebuchet MS" w:cs="Arial"/>
          <w:lang w:val="fr-FR"/>
        </w:rPr>
        <w:t>responsabil</w:t>
      </w:r>
      <w:proofErr w:type="spellEnd"/>
      <w:r w:rsidRPr="00563991">
        <w:rPr>
          <w:rFonts w:ascii="Trebuchet MS" w:hAnsi="Trebuchet MS" w:cs="Arial"/>
          <w:lang w:val="fr-FR"/>
        </w:rPr>
        <w:t xml:space="preserve"> de </w:t>
      </w:r>
      <w:proofErr w:type="spellStart"/>
      <w:r w:rsidRPr="00563991">
        <w:rPr>
          <w:rFonts w:ascii="Trebuchet MS" w:hAnsi="Trebuchet MS" w:cs="Arial"/>
          <w:lang w:val="fr-FR"/>
        </w:rPr>
        <w:t>acuratețea</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datelor</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furnizate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Autorit</w:t>
      </w:r>
      <w:r w:rsidR="00DD122E" w:rsidRPr="00563991">
        <w:rPr>
          <w:rFonts w:ascii="Trebuchet MS" w:hAnsi="Trebuchet MS" w:cs="Arial"/>
          <w:lang w:val="fr-FR"/>
        </w:rPr>
        <w:t>ăț</w:t>
      </w:r>
      <w:r w:rsidRPr="00563991">
        <w:rPr>
          <w:rFonts w:ascii="Trebuchet MS" w:hAnsi="Trebuchet MS" w:cs="Arial"/>
          <w:lang w:val="fr-FR"/>
        </w:rPr>
        <w:t>ii</w:t>
      </w:r>
      <w:proofErr w:type="spellEnd"/>
      <w:r w:rsidRPr="00563991">
        <w:rPr>
          <w:rFonts w:ascii="Trebuchet MS" w:hAnsi="Trebuchet MS" w:cs="Arial"/>
          <w:lang w:val="fr-FR"/>
        </w:rPr>
        <w:t xml:space="preserve"> Contractante.</w:t>
      </w:r>
    </w:p>
    <w:p w14:paraId="58E36636" w14:textId="77777777" w:rsidR="009D2B97" w:rsidRPr="00563991" w:rsidRDefault="009D2B97" w:rsidP="009D2B97">
      <w:pPr>
        <w:ind w:firstLine="708"/>
        <w:rPr>
          <w:rFonts w:ascii="Trebuchet MS" w:hAnsi="Trebuchet MS" w:cs="Arial"/>
          <w:lang w:val="fr-FR"/>
        </w:rPr>
      </w:pPr>
      <w:proofErr w:type="spellStart"/>
      <w:r w:rsidRPr="00563991">
        <w:rPr>
          <w:rFonts w:ascii="Trebuchet MS" w:hAnsi="Trebuchet MS" w:cs="Arial"/>
          <w:lang w:val="fr-FR"/>
        </w:rPr>
        <w:t>Prestatorul</w:t>
      </w:r>
      <w:proofErr w:type="spellEnd"/>
      <w:r w:rsidRPr="00563991">
        <w:rPr>
          <w:rFonts w:ascii="Trebuchet MS" w:hAnsi="Trebuchet MS" w:cs="Arial"/>
          <w:lang w:val="fr-FR"/>
        </w:rPr>
        <w:t xml:space="preserve"> va </w:t>
      </w:r>
      <w:proofErr w:type="spellStart"/>
      <w:r w:rsidRPr="00563991">
        <w:rPr>
          <w:rFonts w:ascii="Trebuchet MS" w:hAnsi="Trebuchet MS" w:cs="Arial"/>
          <w:lang w:val="fr-FR"/>
        </w:rPr>
        <w:t>analiza</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toate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datele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din</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perspectiva</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schimbarilor</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climatice</w:t>
      </w:r>
      <w:proofErr w:type="spellEnd"/>
      <w:r w:rsidRPr="00563991">
        <w:rPr>
          <w:rFonts w:ascii="Trebuchet MS" w:hAnsi="Trebuchet MS" w:cs="Arial"/>
          <w:lang w:val="fr-FR"/>
        </w:rPr>
        <w:t>.</w:t>
      </w:r>
    </w:p>
    <w:p w14:paraId="7C72E6C8" w14:textId="4B4589F8" w:rsidR="00693390" w:rsidRPr="00797D13" w:rsidRDefault="00693390" w:rsidP="00693390">
      <w:pPr>
        <w:ind w:firstLine="708"/>
        <w:rPr>
          <w:rFonts w:ascii="Trebuchet MS" w:hAnsi="Trebuchet MS" w:cs="Arial"/>
          <w:lang w:val="fr-FR"/>
        </w:rPr>
      </w:pPr>
      <w:r w:rsidRPr="00563991">
        <w:rPr>
          <w:rFonts w:ascii="Trebuchet MS" w:hAnsi="Trebuchet MS" w:cs="Arial"/>
          <w:lang w:val="fr-FR"/>
        </w:rPr>
        <w:t xml:space="preserve">La </w:t>
      </w:r>
      <w:proofErr w:type="spellStart"/>
      <w:r w:rsidRPr="00563991">
        <w:rPr>
          <w:rFonts w:ascii="Trebuchet MS" w:hAnsi="Trebuchet MS" w:cs="Arial"/>
          <w:lang w:val="fr-FR"/>
        </w:rPr>
        <w:t>întocmirea</w:t>
      </w:r>
      <w:proofErr w:type="spellEnd"/>
      <w:r w:rsidRPr="00563991">
        <w:rPr>
          <w:rFonts w:ascii="Trebuchet MS" w:hAnsi="Trebuchet MS" w:cs="Arial"/>
          <w:lang w:val="fr-FR"/>
        </w:rPr>
        <w:t xml:space="preserve"> </w:t>
      </w:r>
      <w:proofErr w:type="spellStart"/>
      <w:r w:rsidR="00797D13" w:rsidRPr="00797D13">
        <w:rPr>
          <w:rFonts w:ascii="Trebuchet MS" w:hAnsi="Trebuchet MS" w:cs="Arial"/>
          <w:lang w:val="fr-FR"/>
        </w:rPr>
        <w:t>Devizul</w:t>
      </w:r>
      <w:r w:rsidR="00797D13">
        <w:rPr>
          <w:rFonts w:ascii="Trebuchet MS" w:hAnsi="Trebuchet MS" w:cs="Arial"/>
          <w:lang w:val="fr-FR"/>
        </w:rPr>
        <w:t>ui</w:t>
      </w:r>
      <w:proofErr w:type="spellEnd"/>
      <w:r w:rsidR="00797D13" w:rsidRPr="00797D13">
        <w:rPr>
          <w:rFonts w:ascii="Trebuchet MS" w:hAnsi="Trebuchet MS" w:cs="Arial"/>
          <w:lang w:val="fr-FR"/>
        </w:rPr>
        <w:t xml:space="preserve"> General </w:t>
      </w:r>
      <w:proofErr w:type="spellStart"/>
      <w:r w:rsidR="00797D13" w:rsidRPr="00797D13">
        <w:rPr>
          <w:rFonts w:ascii="Trebuchet MS" w:hAnsi="Trebuchet MS" w:cs="Arial"/>
          <w:lang w:val="fr-FR"/>
        </w:rPr>
        <w:t>și</w:t>
      </w:r>
      <w:proofErr w:type="spellEnd"/>
      <w:r w:rsidR="00797D13" w:rsidRPr="00797D13">
        <w:rPr>
          <w:rFonts w:ascii="Trebuchet MS" w:hAnsi="Trebuchet MS" w:cs="Arial"/>
          <w:lang w:val="fr-FR"/>
        </w:rPr>
        <w:t xml:space="preserve"> </w:t>
      </w:r>
      <w:r w:rsidR="00797D13">
        <w:rPr>
          <w:rFonts w:ascii="Trebuchet MS" w:hAnsi="Trebuchet MS" w:cs="Arial"/>
          <w:lang w:val="fr-FR"/>
        </w:rPr>
        <w:t xml:space="preserve">al </w:t>
      </w:r>
      <w:proofErr w:type="spellStart"/>
      <w:r w:rsidR="00797D13" w:rsidRPr="00797D13">
        <w:rPr>
          <w:rFonts w:ascii="Trebuchet MS" w:hAnsi="Trebuchet MS" w:cs="Arial"/>
          <w:lang w:val="fr-FR"/>
        </w:rPr>
        <w:t>Devizel</w:t>
      </w:r>
      <w:r w:rsidR="00797D13">
        <w:rPr>
          <w:rFonts w:ascii="Trebuchet MS" w:hAnsi="Trebuchet MS" w:cs="Arial"/>
          <w:lang w:val="fr-FR"/>
        </w:rPr>
        <w:t>or</w:t>
      </w:r>
      <w:proofErr w:type="spellEnd"/>
      <w:r w:rsidR="00797D13" w:rsidRPr="00797D13">
        <w:rPr>
          <w:rFonts w:ascii="Trebuchet MS" w:hAnsi="Trebuchet MS" w:cs="Arial"/>
          <w:lang w:val="fr-FR"/>
        </w:rPr>
        <w:t xml:space="preserve"> pe </w:t>
      </w:r>
      <w:proofErr w:type="spellStart"/>
      <w:r w:rsidR="00797D13" w:rsidRPr="00797D13">
        <w:rPr>
          <w:rFonts w:ascii="Trebuchet MS" w:hAnsi="Trebuchet MS" w:cs="Arial"/>
          <w:lang w:val="fr-FR"/>
        </w:rPr>
        <w:t>obiect</w:t>
      </w:r>
      <w:proofErr w:type="spellEnd"/>
      <w:r w:rsidR="00E23970" w:rsidRPr="00563991">
        <w:rPr>
          <w:rFonts w:ascii="Trebuchet MS" w:hAnsi="Trebuchet MS" w:cs="Arial"/>
          <w:lang w:val="fr-FR"/>
        </w:rPr>
        <w:t>,</w:t>
      </w:r>
      <w:r w:rsidRPr="00563991">
        <w:rPr>
          <w:rFonts w:ascii="Trebuchet MS" w:hAnsi="Trebuchet MS" w:cs="Arial"/>
          <w:lang w:val="fr-FR"/>
        </w:rPr>
        <w:t xml:space="preserve"> </w:t>
      </w:r>
      <w:proofErr w:type="spellStart"/>
      <w:r w:rsidRPr="00563991">
        <w:rPr>
          <w:rFonts w:ascii="Trebuchet MS" w:hAnsi="Trebuchet MS" w:cs="Arial"/>
          <w:lang w:val="fr-FR"/>
        </w:rPr>
        <w:t>Prestatorul</w:t>
      </w:r>
      <w:proofErr w:type="spellEnd"/>
      <w:r w:rsidRPr="00563991">
        <w:rPr>
          <w:rFonts w:ascii="Trebuchet MS" w:hAnsi="Trebuchet MS" w:cs="Arial"/>
          <w:lang w:val="fr-FR"/>
        </w:rPr>
        <w:t xml:space="preserve"> va </w:t>
      </w:r>
      <w:proofErr w:type="spellStart"/>
      <w:r w:rsidRPr="00563991">
        <w:rPr>
          <w:rFonts w:ascii="Trebuchet MS" w:hAnsi="Trebuchet MS" w:cs="Arial"/>
          <w:lang w:val="fr-FR"/>
        </w:rPr>
        <w:t>ține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cont</w:t>
      </w:r>
      <w:proofErr w:type="spellEnd"/>
      <w:r w:rsidRPr="00563991">
        <w:rPr>
          <w:rFonts w:ascii="Trebuchet MS" w:hAnsi="Trebuchet MS" w:cs="Arial"/>
          <w:lang w:val="fr-FR"/>
        </w:rPr>
        <w:t xml:space="preserve"> de </w:t>
      </w:r>
      <w:proofErr w:type="spellStart"/>
      <w:r w:rsidRPr="00563991">
        <w:rPr>
          <w:rFonts w:ascii="Trebuchet MS" w:hAnsi="Trebuchet MS" w:cs="Arial"/>
          <w:lang w:val="fr-FR"/>
        </w:rPr>
        <w:t>valorile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avizate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în</w:t>
      </w:r>
      <w:proofErr w:type="spellEnd"/>
      <w:r w:rsidRPr="00563991">
        <w:rPr>
          <w:rFonts w:ascii="Trebuchet MS" w:hAnsi="Trebuchet MS" w:cs="Arial"/>
          <w:lang w:val="fr-FR"/>
        </w:rPr>
        <w:t xml:space="preserve"> </w:t>
      </w:r>
      <w:r w:rsidR="00B42C2E">
        <w:rPr>
          <w:rFonts w:ascii="Trebuchet MS" w:hAnsi="Trebuchet MS" w:cs="Arial"/>
          <w:lang w:val="fr-FR"/>
        </w:rPr>
        <w:t>C.T.E.</w:t>
      </w:r>
      <w:r w:rsidRPr="00563991">
        <w:rPr>
          <w:rFonts w:ascii="Trebuchet MS" w:hAnsi="Trebuchet MS" w:cs="Arial"/>
          <w:lang w:val="fr-FR"/>
        </w:rPr>
        <w:t xml:space="preserve"> al </w:t>
      </w:r>
      <w:proofErr w:type="spellStart"/>
      <w:r w:rsidRPr="00563991">
        <w:rPr>
          <w:rFonts w:ascii="Trebuchet MS" w:hAnsi="Trebuchet MS" w:cs="Arial"/>
          <w:lang w:val="fr-FR"/>
        </w:rPr>
        <w:t>Administrației</w:t>
      </w:r>
      <w:proofErr w:type="spellEnd"/>
      <w:r w:rsidRPr="00563991">
        <w:rPr>
          <w:rFonts w:ascii="Trebuchet MS" w:hAnsi="Trebuchet MS" w:cs="Arial"/>
          <w:lang w:val="fr-FR"/>
        </w:rPr>
        <w:t xml:space="preserve"> Bazinale de </w:t>
      </w:r>
      <w:proofErr w:type="spellStart"/>
      <w:r w:rsidRPr="00563991">
        <w:rPr>
          <w:rFonts w:ascii="Trebuchet MS" w:hAnsi="Trebuchet MS" w:cs="Arial"/>
          <w:lang w:val="fr-FR"/>
        </w:rPr>
        <w:t>Apă</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Crișuri</w:t>
      </w:r>
      <w:proofErr w:type="spellEnd"/>
      <w:r w:rsidRPr="00563991">
        <w:rPr>
          <w:rFonts w:ascii="Trebuchet MS" w:hAnsi="Trebuchet MS" w:cs="Arial"/>
          <w:lang w:val="fr-FR"/>
        </w:rPr>
        <w:t xml:space="preserve">, </w:t>
      </w:r>
      <w:r w:rsidR="00B42C2E">
        <w:rPr>
          <w:rFonts w:ascii="Trebuchet MS" w:hAnsi="Trebuchet MS" w:cs="Arial"/>
          <w:lang w:val="fr-FR"/>
        </w:rPr>
        <w:t>C.T.E.</w:t>
      </w:r>
      <w:r w:rsidR="00B42C2E" w:rsidRPr="00563991">
        <w:rPr>
          <w:rFonts w:ascii="Trebuchet MS" w:hAnsi="Trebuchet MS" w:cs="Arial"/>
          <w:lang w:val="fr-FR"/>
        </w:rPr>
        <w:t xml:space="preserve"> </w:t>
      </w:r>
      <w:r w:rsidR="00B42C2E">
        <w:rPr>
          <w:rFonts w:ascii="Trebuchet MS" w:hAnsi="Trebuchet MS" w:cs="Arial"/>
          <w:lang w:val="fr-FR"/>
        </w:rPr>
        <w:t xml:space="preserve">al </w:t>
      </w:r>
      <w:proofErr w:type="spellStart"/>
      <w:r w:rsidRPr="00563991">
        <w:rPr>
          <w:rFonts w:ascii="Trebuchet MS" w:hAnsi="Trebuchet MS" w:cs="Arial"/>
          <w:lang w:val="fr-FR"/>
        </w:rPr>
        <w:t>Administrați</w:t>
      </w:r>
      <w:r w:rsidR="00B42C2E">
        <w:rPr>
          <w:rFonts w:ascii="Trebuchet MS" w:hAnsi="Trebuchet MS" w:cs="Arial"/>
          <w:lang w:val="fr-FR"/>
        </w:rPr>
        <w:t>ei</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Național</w:t>
      </w:r>
      <w:r w:rsidR="00B42C2E">
        <w:rPr>
          <w:rFonts w:ascii="Trebuchet MS" w:hAnsi="Trebuchet MS" w:cs="Arial"/>
          <w:lang w:val="fr-FR"/>
        </w:rPr>
        <w:t>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Apele</w:t>
      </w:r>
      <w:proofErr w:type="spellEnd"/>
      <w:r w:rsidRPr="00563991">
        <w:rPr>
          <w:rFonts w:ascii="Trebuchet MS" w:hAnsi="Trebuchet MS" w:cs="Arial"/>
          <w:lang w:val="fr-FR"/>
        </w:rPr>
        <w:t xml:space="preserve"> </w:t>
      </w:r>
      <w:proofErr w:type="spellStart"/>
      <w:r w:rsidRPr="00563991">
        <w:rPr>
          <w:rFonts w:ascii="Trebuchet MS" w:hAnsi="Trebuchet MS" w:cs="Arial"/>
          <w:lang w:val="fr-FR"/>
        </w:rPr>
        <w:t>Române</w:t>
      </w:r>
      <w:proofErr w:type="spellEnd"/>
      <w:r w:rsidRPr="00563991">
        <w:rPr>
          <w:rFonts w:ascii="Trebuchet MS" w:hAnsi="Trebuchet MS" w:cs="Arial"/>
          <w:lang w:val="fr-FR"/>
        </w:rPr>
        <w:t>”</w:t>
      </w:r>
      <w:r w:rsidR="00B30E1B" w:rsidRPr="00563991">
        <w:rPr>
          <w:rFonts w:ascii="Trebuchet MS" w:hAnsi="Trebuchet MS" w:cs="Arial"/>
          <w:lang w:val="fr-FR"/>
        </w:rPr>
        <w:t xml:space="preserve">, </w:t>
      </w:r>
      <w:proofErr w:type="spellStart"/>
      <w:r w:rsidR="00B30E1B" w:rsidRPr="00563991">
        <w:rPr>
          <w:rFonts w:ascii="Trebuchet MS" w:hAnsi="Trebuchet MS" w:cs="Arial"/>
          <w:lang w:val="fr-FR"/>
        </w:rPr>
        <w:t>anexate</w:t>
      </w:r>
      <w:proofErr w:type="spellEnd"/>
      <w:r w:rsidR="00B30E1B" w:rsidRPr="00563991">
        <w:rPr>
          <w:rFonts w:ascii="Trebuchet MS" w:hAnsi="Trebuchet MS" w:cs="Arial"/>
          <w:lang w:val="fr-FR"/>
        </w:rPr>
        <w:t xml:space="preserve"> </w:t>
      </w:r>
      <w:proofErr w:type="spellStart"/>
      <w:r w:rsidR="00B30E1B" w:rsidRPr="00563991">
        <w:rPr>
          <w:rFonts w:ascii="Trebuchet MS" w:hAnsi="Trebuchet MS" w:cs="Arial"/>
          <w:lang w:val="fr-FR"/>
        </w:rPr>
        <w:t>prezentului</w:t>
      </w:r>
      <w:proofErr w:type="spellEnd"/>
      <w:r w:rsidR="00B30E1B" w:rsidRPr="00563991">
        <w:rPr>
          <w:rFonts w:ascii="Trebuchet MS" w:hAnsi="Trebuchet MS" w:cs="Arial"/>
          <w:lang w:val="fr-FR"/>
        </w:rPr>
        <w:t xml:space="preserve"> </w:t>
      </w:r>
      <w:proofErr w:type="spellStart"/>
      <w:r w:rsidR="00B30E1B" w:rsidRPr="00563991">
        <w:rPr>
          <w:rFonts w:ascii="Trebuchet MS" w:hAnsi="Trebuchet MS" w:cs="Arial"/>
          <w:lang w:val="fr-FR"/>
        </w:rPr>
        <w:t>Caiet</w:t>
      </w:r>
      <w:proofErr w:type="spellEnd"/>
      <w:r w:rsidR="00B30E1B" w:rsidRPr="00563991">
        <w:rPr>
          <w:rFonts w:ascii="Trebuchet MS" w:hAnsi="Trebuchet MS" w:cs="Arial"/>
          <w:lang w:val="fr-FR"/>
        </w:rPr>
        <w:t xml:space="preserve"> de </w:t>
      </w:r>
      <w:proofErr w:type="spellStart"/>
      <w:r w:rsidR="00B30E1B" w:rsidRPr="00563991">
        <w:rPr>
          <w:rFonts w:ascii="Trebuchet MS" w:hAnsi="Trebuchet MS" w:cs="Arial"/>
          <w:lang w:val="fr-FR"/>
        </w:rPr>
        <w:t>sarcini</w:t>
      </w:r>
      <w:proofErr w:type="spellEnd"/>
      <w:r w:rsidR="00705648">
        <w:rPr>
          <w:rFonts w:ascii="Trebuchet MS" w:hAnsi="Trebuchet MS" w:cs="Arial"/>
          <w:color w:val="76923C" w:themeColor="accent3" w:themeShade="BF"/>
          <w:lang w:val="fr-FR"/>
        </w:rPr>
        <w:t xml:space="preserve">, </w:t>
      </w:r>
      <w:proofErr w:type="spellStart"/>
      <w:r w:rsidR="00705648" w:rsidRPr="00797D13">
        <w:rPr>
          <w:rFonts w:ascii="Trebuchet MS" w:hAnsi="Trebuchet MS" w:cs="Arial"/>
          <w:lang w:val="fr-FR"/>
        </w:rPr>
        <w:t>respectiv</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cheltuielile</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eligibile</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conform</w:t>
      </w:r>
      <w:proofErr w:type="spellEnd"/>
      <w:r w:rsidR="00705648" w:rsidRPr="00797D13">
        <w:rPr>
          <w:rFonts w:ascii="Trebuchet MS" w:hAnsi="Trebuchet MS" w:cs="Arial"/>
          <w:lang w:val="fr-FR"/>
        </w:rPr>
        <w:t xml:space="preserve"> GHIDULUI SOLICITANTULUI </w:t>
      </w:r>
      <w:r w:rsidR="00563991" w:rsidRPr="00797D13">
        <w:rPr>
          <w:rFonts w:ascii="Trebuchet MS" w:hAnsi="Trebuchet MS" w:cs="Arial"/>
          <w:lang w:val="fr-FR"/>
        </w:rPr>
        <w:t>(</w:t>
      </w:r>
      <w:proofErr w:type="spellStart"/>
      <w:r w:rsidR="00705648" w:rsidRPr="00797D13">
        <w:rPr>
          <w:rFonts w:ascii="Trebuchet MS" w:hAnsi="Trebuchet MS" w:cs="Arial"/>
          <w:lang w:val="fr-FR"/>
        </w:rPr>
        <w:t>împreună</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cu</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Anexele</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acestuia</w:t>
      </w:r>
      <w:proofErr w:type="spellEnd"/>
      <w:r w:rsidR="00563991" w:rsidRPr="00797D13">
        <w:rPr>
          <w:rFonts w:ascii="Trebuchet MS" w:hAnsi="Trebuchet MS" w:cs="Arial"/>
          <w:lang w:val="fr-FR"/>
        </w:rPr>
        <w:t>)</w:t>
      </w:r>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precum</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și</w:t>
      </w:r>
      <w:proofErr w:type="spellEnd"/>
      <w:r w:rsidR="00705648" w:rsidRPr="00797D13">
        <w:rPr>
          <w:rFonts w:ascii="Trebuchet MS" w:hAnsi="Trebuchet MS" w:cs="Arial"/>
          <w:lang w:val="fr-FR"/>
        </w:rPr>
        <w:t xml:space="preserve"> </w:t>
      </w:r>
      <w:proofErr w:type="spellStart"/>
      <w:r w:rsidR="00705648" w:rsidRPr="00797D13">
        <w:rPr>
          <w:rFonts w:ascii="Trebuchet MS" w:hAnsi="Trebuchet MS" w:cs="Arial"/>
          <w:lang w:val="fr-FR"/>
        </w:rPr>
        <w:t>plafoane</w:t>
      </w:r>
      <w:proofErr w:type="spellEnd"/>
      <w:r w:rsidR="00705648" w:rsidRPr="00797D13">
        <w:rPr>
          <w:rFonts w:ascii="Trebuchet MS" w:hAnsi="Trebuchet MS" w:cs="Arial"/>
          <w:lang w:val="fr-FR"/>
        </w:rPr>
        <w:t xml:space="preserve"> maximale </w:t>
      </w:r>
      <w:proofErr w:type="spellStart"/>
      <w:r w:rsidR="00705648" w:rsidRPr="00797D13">
        <w:rPr>
          <w:rFonts w:ascii="Trebuchet MS" w:hAnsi="Trebuchet MS" w:cs="Arial"/>
          <w:lang w:val="fr-FR"/>
        </w:rPr>
        <w:t>indicate</w:t>
      </w:r>
      <w:proofErr w:type="spellEnd"/>
      <w:r w:rsidR="00705648" w:rsidRPr="00797D13">
        <w:rPr>
          <w:rFonts w:ascii="Trebuchet MS" w:hAnsi="Trebuchet MS" w:cs="Arial"/>
          <w:lang w:val="fr-FR"/>
        </w:rPr>
        <w:t xml:space="preserve"> de </w:t>
      </w:r>
      <w:proofErr w:type="spellStart"/>
      <w:r w:rsidR="00705648" w:rsidRPr="00797D13">
        <w:rPr>
          <w:rFonts w:ascii="Trebuchet MS" w:hAnsi="Trebuchet MS" w:cs="Arial"/>
          <w:lang w:val="fr-FR"/>
        </w:rPr>
        <w:t>acest</w:t>
      </w:r>
      <w:r w:rsidR="00563991" w:rsidRPr="00797D13">
        <w:rPr>
          <w:rFonts w:ascii="Trebuchet MS" w:hAnsi="Trebuchet MS" w:cs="Arial"/>
          <w:lang w:val="fr-FR"/>
        </w:rPr>
        <w:t>a</w:t>
      </w:r>
      <w:proofErr w:type="spellEnd"/>
      <w:r w:rsidR="00563991" w:rsidRPr="00797D13">
        <w:rPr>
          <w:rFonts w:ascii="Trebuchet MS" w:hAnsi="Trebuchet MS" w:cs="Arial"/>
          <w:lang w:val="fr-FR"/>
        </w:rPr>
        <w:t> ;</w:t>
      </w:r>
    </w:p>
    <w:p w14:paraId="77B1F9D8" w14:textId="77777777" w:rsidR="00443111" w:rsidRPr="00797D13" w:rsidRDefault="00443111" w:rsidP="00693390">
      <w:pPr>
        <w:ind w:firstLine="708"/>
        <w:rPr>
          <w:rFonts w:ascii="Trebuchet MS" w:hAnsi="Trebuchet MS" w:cs="Arial"/>
          <w:sz w:val="10"/>
          <w:szCs w:val="10"/>
          <w:lang w:val="fr-FR"/>
        </w:rPr>
      </w:pPr>
    </w:p>
    <w:p w14:paraId="35546E3C" w14:textId="157F2532" w:rsidR="00680B0D" w:rsidRPr="005647BB" w:rsidRDefault="00680B0D" w:rsidP="009D2B97">
      <w:pPr>
        <w:pStyle w:val="Heading4"/>
        <w:rPr>
          <w:iCs w:val="0"/>
        </w:rPr>
      </w:pPr>
      <w:proofErr w:type="spellStart"/>
      <w:r w:rsidRPr="005647BB">
        <w:rPr>
          <w:iCs w:val="0"/>
        </w:rPr>
        <w:t>Cerințe</w:t>
      </w:r>
      <w:proofErr w:type="spellEnd"/>
      <w:r w:rsidRPr="005647BB">
        <w:rPr>
          <w:iCs w:val="0"/>
        </w:rPr>
        <w:t xml:space="preserve"> </w:t>
      </w:r>
      <w:proofErr w:type="spellStart"/>
      <w:r w:rsidRPr="005647BB">
        <w:rPr>
          <w:iCs w:val="0"/>
        </w:rPr>
        <w:t>obligatorii</w:t>
      </w:r>
      <w:proofErr w:type="spellEnd"/>
      <w:r w:rsidRPr="005647BB">
        <w:rPr>
          <w:iCs w:val="0"/>
        </w:rPr>
        <w:t xml:space="preserve"> la </w:t>
      </w:r>
      <w:proofErr w:type="spellStart"/>
      <w:r w:rsidRPr="005647BB">
        <w:rPr>
          <w:iCs w:val="0"/>
        </w:rPr>
        <w:t>elaborarea</w:t>
      </w:r>
      <w:proofErr w:type="spellEnd"/>
      <w:r w:rsidRPr="005647BB">
        <w:rPr>
          <w:iCs w:val="0"/>
        </w:rPr>
        <w:t xml:space="preserve"> </w:t>
      </w:r>
      <w:r w:rsidR="00E17965" w:rsidRPr="005647BB">
        <w:rPr>
          <w:iCs w:val="0"/>
        </w:rPr>
        <w:t>S.F.</w:t>
      </w:r>
    </w:p>
    <w:p w14:paraId="6E026D10" w14:textId="670ED58A" w:rsidR="00C91CF4" w:rsidRDefault="00C91CF4" w:rsidP="00DB2858">
      <w:pPr>
        <w:tabs>
          <w:tab w:val="left" w:pos="810"/>
        </w:tabs>
        <w:rPr>
          <w:rFonts w:ascii="Trebuchet MS" w:hAnsi="Trebuchet MS" w:cs="Arial"/>
          <w:color w:val="0070C0"/>
          <w:lang w:val="fr-FR"/>
        </w:rPr>
      </w:pPr>
      <w:bookmarkStart w:id="2290" w:name="_Hlk179808043"/>
      <w:r w:rsidRPr="00C325CE">
        <w:rPr>
          <w:rFonts w:ascii="Trebuchet MS" w:hAnsi="Trebuchet MS" w:cs="Arial"/>
          <w:lang w:val="fr-FR"/>
        </w:rPr>
        <w:t xml:space="preserve">La </w:t>
      </w:r>
      <w:proofErr w:type="spellStart"/>
      <w:r w:rsidRPr="00C325CE">
        <w:rPr>
          <w:rFonts w:ascii="Trebuchet MS" w:hAnsi="Trebuchet MS" w:cs="Arial"/>
          <w:lang w:val="fr-FR"/>
        </w:rPr>
        <w:t>întocmirea</w:t>
      </w:r>
      <w:proofErr w:type="spellEnd"/>
      <w:r w:rsidRPr="00C325CE">
        <w:rPr>
          <w:rFonts w:ascii="Trebuchet MS" w:hAnsi="Trebuchet MS" w:cs="Arial"/>
          <w:lang w:val="fr-FR"/>
        </w:rPr>
        <w:t xml:space="preserve"> S.F.-</w:t>
      </w:r>
      <w:proofErr w:type="spellStart"/>
      <w:r w:rsidRPr="00C325CE">
        <w:rPr>
          <w:rFonts w:ascii="Trebuchet MS" w:hAnsi="Trebuchet MS" w:cs="Arial"/>
          <w:lang w:val="fr-FR"/>
        </w:rPr>
        <w:t>ului</w:t>
      </w:r>
      <w:proofErr w:type="spellEnd"/>
      <w:r w:rsidRPr="00C325CE">
        <w:rPr>
          <w:rFonts w:ascii="Trebuchet MS" w:hAnsi="Trebuchet MS" w:cs="Arial"/>
          <w:lang w:val="fr-FR"/>
        </w:rPr>
        <w:t xml:space="preserve">, vor fi </w:t>
      </w:r>
      <w:proofErr w:type="spellStart"/>
      <w:r w:rsidRPr="00C325CE">
        <w:rPr>
          <w:rFonts w:ascii="Trebuchet MS" w:hAnsi="Trebuchet MS" w:cs="Arial"/>
          <w:lang w:val="fr-FR"/>
        </w:rPr>
        <w:t>respectate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mod </w:t>
      </w:r>
      <w:proofErr w:type="spellStart"/>
      <w:r w:rsidRPr="00C325CE">
        <w:rPr>
          <w:rFonts w:ascii="Trebuchet MS" w:hAnsi="Trebuchet MS" w:cs="Arial"/>
          <w:lang w:val="fr-FR"/>
        </w:rPr>
        <w:t>obligatoriu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următoarele</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cerințe</w:t>
      </w:r>
      <w:proofErr w:type="spellEnd"/>
      <w:r w:rsidRPr="00C325CE">
        <w:rPr>
          <w:rFonts w:ascii="Trebuchet MS" w:hAnsi="Trebuchet MS" w:cs="Arial"/>
          <w:lang w:val="fr-FR"/>
        </w:rPr>
        <w:t>:</w:t>
      </w:r>
      <w:proofErr w:type="gramEnd"/>
      <w:r w:rsidRPr="00C325CE">
        <w:rPr>
          <w:rFonts w:ascii="Trebuchet MS" w:hAnsi="Trebuchet MS" w:cs="Arial"/>
          <w:color w:val="0070C0"/>
          <w:lang w:val="fr-FR"/>
        </w:rPr>
        <w:t xml:space="preserve"> </w:t>
      </w:r>
    </w:p>
    <w:p w14:paraId="0FA692C6" w14:textId="03570AE1" w:rsidR="00DB2858" w:rsidRPr="009E3854" w:rsidRDefault="00DB2858">
      <w:pPr>
        <w:pStyle w:val="ListParagraph"/>
        <w:numPr>
          <w:ilvl w:val="0"/>
          <w:numId w:val="41"/>
        </w:numPr>
        <w:tabs>
          <w:tab w:val="left" w:pos="810"/>
        </w:tabs>
        <w:spacing w:line="360" w:lineRule="auto"/>
        <w:rPr>
          <w:rFonts w:ascii="Trebuchet MS" w:hAnsi="Trebuchet MS" w:cs="Arial"/>
          <w:color w:val="000000" w:themeColor="text1"/>
          <w:lang w:val="fr-FR"/>
        </w:rPr>
      </w:pPr>
      <w:proofErr w:type="spellStart"/>
      <w:r w:rsidRPr="009E3854">
        <w:rPr>
          <w:rFonts w:ascii="Trebuchet MS" w:hAnsi="Trebuchet MS" w:cs="Arial"/>
          <w:color w:val="000000" w:themeColor="text1"/>
          <w:lang w:val="fr-FR"/>
        </w:rPr>
        <w:t>Identificarea</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şi</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implementarea</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unor</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măsuri</w:t>
      </w:r>
      <w:proofErr w:type="spellEnd"/>
      <w:r w:rsidRPr="009E3854">
        <w:rPr>
          <w:rFonts w:ascii="Trebuchet MS" w:hAnsi="Trebuchet MS" w:cs="Arial"/>
          <w:color w:val="000000" w:themeColor="text1"/>
          <w:lang w:val="fr-FR"/>
        </w:rPr>
        <w:t xml:space="preserve"> complexe care </w:t>
      </w:r>
      <w:proofErr w:type="spellStart"/>
      <w:r w:rsidRPr="009E3854">
        <w:rPr>
          <w:rFonts w:ascii="Trebuchet MS" w:hAnsi="Trebuchet MS" w:cs="Arial"/>
          <w:color w:val="000000" w:themeColor="text1"/>
          <w:lang w:val="fr-FR"/>
        </w:rPr>
        <w:t>să</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asigure</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atingerea</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indicatorilor</w:t>
      </w:r>
      <w:proofErr w:type="spellEnd"/>
      <w:r w:rsidRPr="009E3854">
        <w:rPr>
          <w:rFonts w:ascii="Trebuchet MS" w:hAnsi="Trebuchet MS" w:cs="Arial"/>
          <w:color w:val="000000" w:themeColor="text1"/>
          <w:lang w:val="fr-FR"/>
        </w:rPr>
        <w:t xml:space="preserve"> de </w:t>
      </w:r>
      <w:proofErr w:type="spellStart"/>
      <w:r w:rsidRPr="009E3854">
        <w:rPr>
          <w:rFonts w:ascii="Trebuchet MS" w:hAnsi="Trebuchet MS" w:cs="Arial"/>
          <w:color w:val="000000" w:themeColor="text1"/>
          <w:lang w:val="fr-FR"/>
        </w:rPr>
        <w:t>rezultat</w:t>
      </w:r>
      <w:proofErr w:type="spellEnd"/>
      <w:r w:rsidRPr="009E3854">
        <w:rPr>
          <w:rFonts w:ascii="Trebuchet MS" w:hAnsi="Trebuchet MS" w:cs="Arial"/>
          <w:color w:val="000000" w:themeColor="text1"/>
          <w:lang w:val="fr-FR"/>
        </w:rPr>
        <w:t xml:space="preserve"> RCO37 </w:t>
      </w:r>
      <w:proofErr w:type="spellStart"/>
      <w:r w:rsidRPr="009E3854">
        <w:rPr>
          <w:rFonts w:ascii="Trebuchet MS" w:hAnsi="Trebuchet MS" w:cs="Arial"/>
          <w:color w:val="000000" w:themeColor="text1"/>
          <w:lang w:val="fr-FR"/>
        </w:rPr>
        <w:t>impuși</w:t>
      </w:r>
      <w:proofErr w:type="spellEnd"/>
      <w:r w:rsidRPr="009E3854">
        <w:rPr>
          <w:rFonts w:ascii="Trebuchet MS" w:hAnsi="Trebuchet MS" w:cs="Arial"/>
          <w:color w:val="000000" w:themeColor="text1"/>
          <w:lang w:val="fr-FR"/>
        </w:rPr>
        <w:t xml:space="preserve"> de </w:t>
      </w:r>
      <w:proofErr w:type="spellStart"/>
      <w:r w:rsidRPr="009E3854">
        <w:rPr>
          <w:rFonts w:ascii="Trebuchet MS" w:hAnsi="Trebuchet MS" w:cs="Arial"/>
          <w:color w:val="000000" w:themeColor="text1"/>
          <w:lang w:val="fr-FR"/>
        </w:rPr>
        <w:t>Ghidul</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Programului</w:t>
      </w:r>
      <w:proofErr w:type="spellEnd"/>
      <w:r w:rsidRPr="009E3854">
        <w:rPr>
          <w:rFonts w:ascii="Trebuchet MS" w:hAnsi="Trebuchet MS" w:cs="Arial"/>
          <w:color w:val="000000" w:themeColor="text1"/>
          <w:lang w:val="fr-FR"/>
        </w:rPr>
        <w:t xml:space="preserve"> de </w:t>
      </w:r>
      <w:proofErr w:type="spellStart"/>
      <w:r w:rsidRPr="009E3854">
        <w:rPr>
          <w:rFonts w:ascii="Trebuchet MS" w:hAnsi="Trebuchet MS" w:cs="Arial"/>
          <w:color w:val="000000" w:themeColor="text1"/>
          <w:lang w:val="fr-FR"/>
        </w:rPr>
        <w:t>finanțare</w:t>
      </w:r>
      <w:proofErr w:type="spellEnd"/>
      <w:r w:rsidRPr="009E3854">
        <w:rPr>
          <w:rFonts w:ascii="Trebuchet MS" w:hAnsi="Trebuchet MS" w:cs="Arial"/>
          <w:color w:val="000000" w:themeColor="text1"/>
          <w:lang w:val="fr-FR"/>
        </w:rPr>
        <w:t xml:space="preserve"> P.D.D., </w:t>
      </w:r>
      <w:proofErr w:type="spellStart"/>
      <w:r w:rsidRPr="009E3854">
        <w:rPr>
          <w:rFonts w:ascii="Trebuchet MS" w:hAnsi="Trebuchet MS" w:cs="Arial"/>
          <w:color w:val="000000" w:themeColor="text1"/>
          <w:lang w:val="fr-FR"/>
        </w:rPr>
        <w:t>respectiv</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acoperirea</w:t>
      </w:r>
      <w:proofErr w:type="spellEnd"/>
      <w:r w:rsidRPr="009E3854">
        <w:rPr>
          <w:rFonts w:ascii="Trebuchet MS" w:hAnsi="Trebuchet MS" w:cs="Arial"/>
          <w:color w:val="000000" w:themeColor="text1"/>
          <w:lang w:val="fr-FR"/>
        </w:rPr>
        <w:t xml:space="preserve"> a </w:t>
      </w:r>
      <w:proofErr w:type="spellStart"/>
      <w:r w:rsidRPr="009E3854">
        <w:rPr>
          <w:rFonts w:ascii="Trebuchet MS" w:hAnsi="Trebuchet MS" w:cs="Arial"/>
          <w:color w:val="000000" w:themeColor="text1"/>
          <w:lang w:val="fr-FR"/>
        </w:rPr>
        <w:t>aproximativ</w:t>
      </w:r>
      <w:proofErr w:type="spellEnd"/>
      <w:r w:rsidRPr="009E3854">
        <w:rPr>
          <w:rFonts w:ascii="Trebuchet MS" w:hAnsi="Trebuchet MS" w:cs="Arial"/>
          <w:color w:val="000000" w:themeColor="text1"/>
          <w:lang w:val="fr-FR"/>
        </w:rPr>
        <w:t xml:space="preserve"> 300 ha </w:t>
      </w:r>
      <w:proofErr w:type="spellStart"/>
      <w:r w:rsidRPr="009E3854">
        <w:rPr>
          <w:rFonts w:ascii="Trebuchet MS" w:hAnsi="Trebuchet MS" w:cs="Arial"/>
          <w:color w:val="000000" w:themeColor="text1"/>
          <w:lang w:val="fr-FR"/>
        </w:rPr>
        <w:t>cu</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măsuri</w:t>
      </w:r>
      <w:proofErr w:type="spellEnd"/>
      <w:r w:rsidRPr="009E3854">
        <w:rPr>
          <w:rFonts w:ascii="Trebuchet MS" w:hAnsi="Trebuchet MS" w:cs="Arial"/>
          <w:color w:val="000000" w:themeColor="text1"/>
          <w:lang w:val="fr-FR"/>
        </w:rPr>
        <w:t xml:space="preserve"> de </w:t>
      </w:r>
      <w:proofErr w:type="spellStart"/>
      <w:r w:rsidRPr="009E3854">
        <w:rPr>
          <w:rFonts w:ascii="Trebuchet MS" w:hAnsi="Trebuchet MS" w:cs="Arial"/>
          <w:color w:val="000000" w:themeColor="text1"/>
          <w:lang w:val="fr-FR"/>
        </w:rPr>
        <w:t>protecție</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și</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restaurare</w:t>
      </w:r>
      <w:proofErr w:type="spellEnd"/>
      <w:r w:rsidRPr="009E3854">
        <w:rPr>
          <w:rFonts w:ascii="Trebuchet MS" w:hAnsi="Trebuchet MS" w:cs="Arial"/>
          <w:color w:val="000000" w:themeColor="text1"/>
          <w:lang w:val="fr-FR"/>
        </w:rPr>
        <w:t xml:space="preserve"> a </w:t>
      </w:r>
      <w:proofErr w:type="spellStart"/>
      <w:r w:rsidRPr="009E3854">
        <w:rPr>
          <w:rFonts w:ascii="Trebuchet MS" w:hAnsi="Trebuchet MS" w:cs="Arial"/>
          <w:color w:val="000000" w:themeColor="text1"/>
          <w:lang w:val="fr-FR"/>
        </w:rPr>
        <w:t>suprafețelor</w:t>
      </w:r>
      <w:proofErr w:type="spellEnd"/>
      <w:r w:rsidRPr="009E3854">
        <w:rPr>
          <w:rFonts w:ascii="Trebuchet MS" w:hAnsi="Trebuchet MS" w:cs="Arial"/>
          <w:color w:val="000000" w:themeColor="text1"/>
          <w:lang w:val="fr-FR"/>
        </w:rPr>
        <w:t xml:space="preserve"> </w:t>
      </w:r>
      <w:proofErr w:type="spellStart"/>
      <w:r w:rsidRPr="009E3854">
        <w:rPr>
          <w:rFonts w:ascii="Trebuchet MS" w:hAnsi="Trebuchet MS" w:cs="Arial"/>
          <w:color w:val="000000" w:themeColor="text1"/>
          <w:lang w:val="fr-FR"/>
        </w:rPr>
        <w:t>siturilor</w:t>
      </w:r>
      <w:proofErr w:type="spellEnd"/>
      <w:r w:rsidRPr="009E3854">
        <w:rPr>
          <w:rFonts w:ascii="Trebuchet MS" w:hAnsi="Trebuchet MS" w:cs="Arial"/>
          <w:color w:val="000000" w:themeColor="text1"/>
          <w:lang w:val="fr-FR"/>
        </w:rPr>
        <w:t xml:space="preserve"> Natura 2000.</w:t>
      </w:r>
    </w:p>
    <w:p w14:paraId="7EEB6C7E" w14:textId="77777777" w:rsidR="00F34B04" w:rsidRDefault="00F34B04">
      <w:pPr>
        <w:pStyle w:val="ListParagraph"/>
        <w:numPr>
          <w:ilvl w:val="0"/>
          <w:numId w:val="41"/>
        </w:numPr>
        <w:spacing w:line="360" w:lineRule="auto"/>
        <w:rPr>
          <w:rFonts w:ascii="Trebuchet MS" w:hAnsi="Trebuchet MS" w:cs="Arial"/>
          <w:color w:val="000000" w:themeColor="text1"/>
          <w:lang w:val="fr-FR"/>
        </w:rPr>
      </w:pPr>
      <w:proofErr w:type="spellStart"/>
      <w:r>
        <w:rPr>
          <w:rFonts w:ascii="Trebuchet MS" w:hAnsi="Trebuchet MS" w:cs="Arial"/>
          <w:color w:val="000000" w:themeColor="text1"/>
          <w:lang w:val="fr-FR"/>
        </w:rPr>
        <w:t>În</w:t>
      </w:r>
      <w:proofErr w:type="spellEnd"/>
      <w:r>
        <w:rPr>
          <w:rFonts w:ascii="Trebuchet MS" w:hAnsi="Trebuchet MS" w:cs="Arial"/>
          <w:color w:val="000000" w:themeColor="text1"/>
          <w:lang w:val="fr-FR"/>
        </w:rPr>
        <w:t xml:space="preserve"> </w:t>
      </w:r>
      <w:proofErr w:type="spellStart"/>
      <w:r>
        <w:rPr>
          <w:rFonts w:ascii="Trebuchet MS" w:hAnsi="Trebuchet MS" w:cs="Arial"/>
          <w:color w:val="000000" w:themeColor="text1"/>
          <w:lang w:val="fr-FR"/>
        </w:rPr>
        <w:t>acest</w:t>
      </w:r>
      <w:proofErr w:type="spellEnd"/>
      <w:r>
        <w:rPr>
          <w:rFonts w:ascii="Trebuchet MS" w:hAnsi="Trebuchet MS" w:cs="Arial"/>
          <w:color w:val="000000" w:themeColor="text1"/>
          <w:lang w:val="fr-FR"/>
        </w:rPr>
        <w:t xml:space="preserve"> sens,</w:t>
      </w:r>
      <w:r w:rsidRPr="00BA0039">
        <w:rPr>
          <w:rFonts w:ascii="Trebuchet MS" w:hAnsi="Trebuchet MS" w:cs="Arial"/>
          <w:color w:val="000000" w:themeColor="text1"/>
          <w:lang w:val="fr-FR"/>
        </w:rPr>
        <w:t xml:space="preserve"> se va </w:t>
      </w:r>
      <w:proofErr w:type="spellStart"/>
      <w:r w:rsidRPr="00BA0039">
        <w:rPr>
          <w:rFonts w:ascii="Trebuchet MS" w:hAnsi="Trebuchet MS" w:cs="Arial"/>
          <w:color w:val="000000" w:themeColor="text1"/>
          <w:lang w:val="fr-FR"/>
        </w:rPr>
        <w:t>demonstra</w:t>
      </w:r>
      <w:proofErr w:type="spellEnd"/>
      <w:r w:rsidRPr="00BA0039">
        <w:rPr>
          <w:rFonts w:ascii="Trebuchet MS" w:hAnsi="Trebuchet MS" w:cs="Arial"/>
          <w:color w:val="000000" w:themeColor="text1"/>
          <w:lang w:val="fr-FR"/>
        </w:rPr>
        <w:t xml:space="preserve"> </w:t>
      </w:r>
      <w:proofErr w:type="spellStart"/>
      <w:r w:rsidRPr="00BA0039">
        <w:rPr>
          <w:rFonts w:ascii="Trebuchet MS" w:hAnsi="Trebuchet MS" w:cs="Arial"/>
          <w:color w:val="000000" w:themeColor="text1"/>
          <w:lang w:val="fr-FR"/>
        </w:rPr>
        <w:t>și</w:t>
      </w:r>
      <w:proofErr w:type="spellEnd"/>
      <w:r w:rsidRPr="00BA0039">
        <w:rPr>
          <w:rFonts w:ascii="Trebuchet MS" w:hAnsi="Trebuchet MS" w:cs="Arial"/>
          <w:color w:val="000000" w:themeColor="text1"/>
          <w:lang w:val="fr-FR"/>
        </w:rPr>
        <w:t xml:space="preserve"> argumenta care </w:t>
      </w:r>
      <w:proofErr w:type="spellStart"/>
      <w:r w:rsidRPr="00BA0039">
        <w:rPr>
          <w:rFonts w:ascii="Trebuchet MS" w:hAnsi="Trebuchet MS" w:cs="Arial"/>
          <w:color w:val="000000" w:themeColor="text1"/>
          <w:lang w:val="fr-FR"/>
        </w:rPr>
        <w:t>dintre</w:t>
      </w:r>
      <w:proofErr w:type="spellEnd"/>
      <w:r w:rsidRPr="00BA0039">
        <w:rPr>
          <w:rFonts w:ascii="Trebuchet MS" w:hAnsi="Trebuchet MS" w:cs="Arial"/>
          <w:color w:val="000000" w:themeColor="text1"/>
          <w:lang w:val="fr-FR"/>
        </w:rPr>
        <w:t xml:space="preserve"> </w:t>
      </w:r>
      <w:proofErr w:type="spellStart"/>
      <w:r w:rsidRPr="00BA0039">
        <w:rPr>
          <w:rFonts w:ascii="Trebuchet MS" w:hAnsi="Trebuchet MS" w:cs="Arial"/>
          <w:color w:val="000000" w:themeColor="text1"/>
          <w:lang w:val="fr-FR"/>
        </w:rPr>
        <w:t>măsurile</w:t>
      </w:r>
      <w:proofErr w:type="spellEnd"/>
      <w:r w:rsidRPr="00BA0039">
        <w:rPr>
          <w:rFonts w:ascii="Trebuchet MS" w:hAnsi="Trebuchet MS" w:cs="Arial"/>
          <w:color w:val="000000" w:themeColor="text1"/>
          <w:lang w:val="fr-FR"/>
        </w:rPr>
        <w:t xml:space="preserve"> de </w:t>
      </w:r>
      <w:proofErr w:type="spellStart"/>
      <w:r w:rsidRPr="00BA0039">
        <w:rPr>
          <w:rFonts w:ascii="Trebuchet MS" w:hAnsi="Trebuchet MS" w:cs="Arial"/>
          <w:color w:val="000000" w:themeColor="text1"/>
          <w:lang w:val="fr-FR"/>
        </w:rPr>
        <w:t>protecție</w:t>
      </w:r>
      <w:proofErr w:type="spellEnd"/>
      <w:r w:rsidRPr="00BA0039">
        <w:rPr>
          <w:rFonts w:ascii="Trebuchet MS" w:hAnsi="Trebuchet MS" w:cs="Arial"/>
          <w:color w:val="000000" w:themeColor="text1"/>
          <w:lang w:val="fr-FR"/>
        </w:rPr>
        <w:t xml:space="preserve"> </w:t>
      </w:r>
      <w:proofErr w:type="spellStart"/>
      <w:r w:rsidRPr="00BA0039">
        <w:rPr>
          <w:rFonts w:ascii="Trebuchet MS" w:hAnsi="Trebuchet MS" w:cs="Arial"/>
          <w:color w:val="000000" w:themeColor="text1"/>
          <w:lang w:val="fr-FR"/>
        </w:rPr>
        <w:t>și</w:t>
      </w:r>
      <w:proofErr w:type="spellEnd"/>
      <w:r w:rsidRPr="00BA0039">
        <w:rPr>
          <w:rFonts w:ascii="Trebuchet MS" w:hAnsi="Trebuchet MS" w:cs="Arial"/>
          <w:color w:val="000000" w:themeColor="text1"/>
          <w:lang w:val="fr-FR"/>
        </w:rPr>
        <w:t xml:space="preserve"> </w:t>
      </w:r>
      <w:proofErr w:type="spellStart"/>
      <w:r w:rsidRPr="00BA0039">
        <w:rPr>
          <w:rFonts w:ascii="Trebuchet MS" w:hAnsi="Trebuchet MS" w:cs="Arial"/>
          <w:color w:val="000000" w:themeColor="text1"/>
          <w:lang w:val="fr-FR"/>
        </w:rPr>
        <w:t>restaurare</w:t>
      </w:r>
      <w:proofErr w:type="spellEnd"/>
      <w:r w:rsidRPr="00BA0039">
        <w:rPr>
          <w:rFonts w:ascii="Trebuchet MS" w:hAnsi="Trebuchet MS" w:cs="Arial"/>
          <w:color w:val="000000" w:themeColor="text1"/>
          <w:lang w:val="fr-FR"/>
        </w:rPr>
        <w:t xml:space="preserve"> vor fi </w:t>
      </w:r>
      <w:proofErr w:type="spellStart"/>
      <w:r w:rsidRPr="00BA0039">
        <w:rPr>
          <w:rFonts w:ascii="Trebuchet MS" w:hAnsi="Trebuchet MS" w:cs="Arial"/>
          <w:color w:val="000000" w:themeColor="text1"/>
          <w:lang w:val="fr-FR"/>
        </w:rPr>
        <w:t>atinse</w:t>
      </w:r>
      <w:proofErr w:type="spellEnd"/>
      <w:r w:rsidRPr="00BA0039">
        <w:rPr>
          <w:rFonts w:ascii="Trebuchet MS" w:hAnsi="Trebuchet MS" w:cs="Arial"/>
          <w:color w:val="000000" w:themeColor="text1"/>
          <w:lang w:val="fr-FR"/>
        </w:rPr>
        <w:t>/</w:t>
      </w:r>
      <w:proofErr w:type="spellStart"/>
      <w:r w:rsidRPr="00BA0039">
        <w:rPr>
          <w:rFonts w:ascii="Trebuchet MS" w:hAnsi="Trebuchet MS" w:cs="Arial"/>
          <w:color w:val="000000" w:themeColor="text1"/>
          <w:lang w:val="fr-FR"/>
        </w:rPr>
        <w:t>realizate</w:t>
      </w:r>
      <w:proofErr w:type="spellEnd"/>
      <w:r w:rsidRPr="00BA0039">
        <w:rPr>
          <w:rFonts w:ascii="Trebuchet MS" w:hAnsi="Trebuchet MS" w:cs="Arial"/>
          <w:color w:val="000000" w:themeColor="text1"/>
          <w:lang w:val="fr-FR"/>
        </w:rPr>
        <w:t xml:space="preserve"> prin </w:t>
      </w:r>
      <w:proofErr w:type="spellStart"/>
      <w:r w:rsidRPr="00BA0039">
        <w:rPr>
          <w:rFonts w:ascii="Trebuchet MS" w:hAnsi="Trebuchet MS" w:cs="Arial"/>
          <w:color w:val="000000" w:themeColor="text1"/>
          <w:lang w:val="fr-FR"/>
        </w:rPr>
        <w:t>implementarea</w:t>
      </w:r>
      <w:proofErr w:type="spellEnd"/>
      <w:r w:rsidRPr="00BA0039">
        <w:rPr>
          <w:rFonts w:ascii="Trebuchet MS" w:hAnsi="Trebuchet MS" w:cs="Arial"/>
          <w:color w:val="000000" w:themeColor="text1"/>
          <w:lang w:val="fr-FR"/>
        </w:rPr>
        <w:t xml:space="preserve"> </w:t>
      </w:r>
      <w:proofErr w:type="spellStart"/>
      <w:r w:rsidRPr="00BA0039">
        <w:rPr>
          <w:rFonts w:ascii="Trebuchet MS" w:hAnsi="Trebuchet MS" w:cs="Arial"/>
          <w:color w:val="000000" w:themeColor="text1"/>
          <w:lang w:val="fr-FR"/>
        </w:rPr>
        <w:t>proiectului</w:t>
      </w:r>
      <w:proofErr w:type="spellEnd"/>
      <w:r w:rsidRPr="00BA0039">
        <w:rPr>
          <w:rFonts w:ascii="Trebuchet MS" w:hAnsi="Trebuchet MS" w:cs="Arial"/>
          <w:color w:val="000000" w:themeColor="text1"/>
          <w:lang w:val="fr-FR"/>
        </w:rPr>
        <w:t>.</w:t>
      </w:r>
    </w:p>
    <w:p w14:paraId="026E7E44" w14:textId="77777777" w:rsidR="000639D4" w:rsidRPr="000639D4" w:rsidRDefault="00155EAF">
      <w:pPr>
        <w:pStyle w:val="ListParagraph"/>
        <w:numPr>
          <w:ilvl w:val="0"/>
          <w:numId w:val="41"/>
        </w:numPr>
        <w:rPr>
          <w:rFonts w:ascii="Trebuchet MS" w:hAnsi="Trebuchet MS" w:cs="Arial"/>
          <w:color w:val="000000" w:themeColor="text1"/>
          <w:lang w:val="fr-FR"/>
        </w:rPr>
      </w:pPr>
      <w:proofErr w:type="spellStart"/>
      <w:r w:rsidRPr="00155EAF">
        <w:rPr>
          <w:rFonts w:ascii="Trebuchet MS" w:hAnsi="Trebuchet MS" w:cs="Arial"/>
          <w:color w:val="000000" w:themeColor="text1"/>
          <w:lang w:val="fr-FR"/>
        </w:rPr>
        <w:t>Totodată</w:t>
      </w:r>
      <w:proofErr w:type="spellEnd"/>
      <w:r w:rsidRPr="00155EAF">
        <w:rPr>
          <w:rFonts w:ascii="Trebuchet MS" w:hAnsi="Trebuchet MS" w:cs="Arial"/>
          <w:color w:val="000000" w:themeColor="text1"/>
          <w:lang w:val="fr-FR"/>
        </w:rPr>
        <w:t xml:space="preserve">, </w:t>
      </w:r>
      <w:proofErr w:type="spellStart"/>
      <w:r w:rsidRPr="00155EAF">
        <w:rPr>
          <w:rFonts w:ascii="Trebuchet MS" w:hAnsi="Trebuchet MS" w:cs="Arial"/>
          <w:color w:val="000000" w:themeColor="text1"/>
          <w:lang w:val="fr-FR"/>
        </w:rPr>
        <w:t>în</w:t>
      </w:r>
      <w:proofErr w:type="spellEnd"/>
      <w:r w:rsidRPr="00155EAF">
        <w:rPr>
          <w:rFonts w:ascii="Trebuchet MS" w:hAnsi="Trebuchet MS" w:cs="Arial"/>
          <w:color w:val="000000" w:themeColor="text1"/>
          <w:lang w:val="fr-FR"/>
        </w:rPr>
        <w:t xml:space="preserve"> </w:t>
      </w:r>
      <w:proofErr w:type="spellStart"/>
      <w:r w:rsidRPr="00155EAF">
        <w:rPr>
          <w:rFonts w:ascii="Trebuchet MS" w:hAnsi="Trebuchet MS" w:cs="Arial"/>
          <w:color w:val="000000" w:themeColor="text1"/>
          <w:lang w:val="fr-FR"/>
        </w:rPr>
        <w:t>cadrul</w:t>
      </w:r>
      <w:proofErr w:type="spellEnd"/>
      <w:r w:rsidRPr="00155EAF">
        <w:rPr>
          <w:rFonts w:ascii="Trebuchet MS" w:hAnsi="Trebuchet MS" w:cs="Arial"/>
          <w:color w:val="000000" w:themeColor="text1"/>
          <w:lang w:val="fr-FR"/>
        </w:rPr>
        <w:t xml:space="preserve"> </w:t>
      </w:r>
      <w:r>
        <w:rPr>
          <w:rFonts w:ascii="Trebuchet MS" w:hAnsi="Trebuchet MS" w:cs="Arial"/>
          <w:color w:val="000000" w:themeColor="text1"/>
          <w:lang w:val="fr-FR"/>
        </w:rPr>
        <w:t>S.F.</w:t>
      </w:r>
      <w:r w:rsidRPr="00155EAF">
        <w:rPr>
          <w:rFonts w:ascii="Trebuchet MS" w:hAnsi="Trebuchet MS" w:cs="Arial"/>
          <w:color w:val="000000" w:themeColor="text1"/>
          <w:lang w:val="fr-FR"/>
        </w:rPr>
        <w:t xml:space="preserve">, se vor </w:t>
      </w:r>
      <w:proofErr w:type="spellStart"/>
      <w:r w:rsidRPr="00155EAF">
        <w:rPr>
          <w:rFonts w:ascii="Trebuchet MS" w:hAnsi="Trebuchet MS" w:cs="Arial"/>
          <w:color w:val="000000" w:themeColor="text1"/>
          <w:lang w:val="fr-FR"/>
        </w:rPr>
        <w:t>expune</w:t>
      </w:r>
      <w:proofErr w:type="spellEnd"/>
      <w:r w:rsidRPr="00155EAF">
        <w:rPr>
          <w:rFonts w:ascii="Trebuchet MS" w:hAnsi="Trebuchet MS" w:cs="Arial"/>
          <w:color w:val="000000" w:themeColor="text1"/>
          <w:lang w:val="fr-FR"/>
        </w:rPr>
        <w:t xml:space="preserve"> </w:t>
      </w:r>
      <w:proofErr w:type="spellStart"/>
      <w:r w:rsidRPr="00155EAF">
        <w:rPr>
          <w:rFonts w:ascii="Trebuchet MS" w:hAnsi="Trebuchet MS" w:cs="Arial"/>
          <w:color w:val="000000" w:themeColor="text1"/>
          <w:lang w:val="fr-FR"/>
        </w:rPr>
        <w:t>într</w:t>
      </w:r>
      <w:proofErr w:type="spellEnd"/>
      <w:r w:rsidRPr="00155EAF">
        <w:rPr>
          <w:rFonts w:ascii="Trebuchet MS" w:hAnsi="Trebuchet MS" w:cs="Arial"/>
          <w:color w:val="000000" w:themeColor="text1"/>
          <w:lang w:val="fr-FR"/>
        </w:rPr>
        <w:t xml:space="preserve">-un </w:t>
      </w:r>
      <w:proofErr w:type="spellStart"/>
      <w:r w:rsidRPr="00155EAF">
        <w:rPr>
          <w:rFonts w:ascii="Trebuchet MS" w:hAnsi="Trebuchet MS" w:cs="Arial"/>
          <w:color w:val="000000" w:themeColor="text1"/>
          <w:lang w:val="fr-FR"/>
        </w:rPr>
        <w:t>capitol</w:t>
      </w:r>
      <w:proofErr w:type="spellEnd"/>
      <w:r w:rsidRPr="00155EAF">
        <w:rPr>
          <w:rFonts w:ascii="Trebuchet MS" w:hAnsi="Trebuchet MS" w:cs="Arial"/>
          <w:color w:val="000000" w:themeColor="text1"/>
          <w:lang w:val="fr-FR"/>
        </w:rPr>
        <w:t xml:space="preserve"> </w:t>
      </w:r>
      <w:proofErr w:type="spellStart"/>
      <w:proofErr w:type="gramStart"/>
      <w:r w:rsidRPr="00155EAF">
        <w:rPr>
          <w:rFonts w:ascii="Trebuchet MS" w:hAnsi="Trebuchet MS" w:cs="Arial"/>
          <w:color w:val="000000" w:themeColor="text1"/>
          <w:lang w:val="fr-FR"/>
        </w:rPr>
        <w:t>independent</w:t>
      </w:r>
      <w:proofErr w:type="spellEnd"/>
      <w:r w:rsidR="000639D4">
        <w:rPr>
          <w:rFonts w:ascii="Trebuchet MS" w:hAnsi="Trebuchet MS" w:cs="Arial"/>
          <w:color w:val="000000" w:themeColor="text1"/>
        </w:rPr>
        <w:t>:</w:t>
      </w:r>
      <w:proofErr w:type="gramEnd"/>
    </w:p>
    <w:p w14:paraId="30E3EA0F" w14:textId="7C8EB971" w:rsidR="00155EAF" w:rsidRDefault="000639D4" w:rsidP="000639D4">
      <w:pPr>
        <w:rPr>
          <w:rFonts w:ascii="Trebuchet MS" w:hAnsi="Trebuchet MS" w:cs="Arial"/>
          <w:color w:val="000000" w:themeColor="text1"/>
          <w:lang w:val="fr-FR"/>
        </w:rPr>
      </w:pPr>
      <w:r>
        <w:rPr>
          <w:rFonts w:ascii="Trebuchet MS" w:hAnsi="Trebuchet MS" w:cs="Arial"/>
          <w:color w:val="000000" w:themeColor="text1"/>
          <w:lang w:val="fr-FR"/>
        </w:rPr>
        <w:t xml:space="preserve">1. </w:t>
      </w:r>
      <w:proofErr w:type="spellStart"/>
      <w:r w:rsidR="00155EAF" w:rsidRPr="000639D4">
        <w:rPr>
          <w:rFonts w:ascii="Trebuchet MS" w:hAnsi="Trebuchet MS" w:cs="Arial"/>
          <w:color w:val="000000" w:themeColor="text1"/>
          <w:lang w:val="fr-FR"/>
        </w:rPr>
        <w:t>acțiunile</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propuse</w:t>
      </w:r>
      <w:proofErr w:type="spellEnd"/>
      <w:r w:rsidR="00155EAF" w:rsidRPr="000639D4">
        <w:rPr>
          <w:rFonts w:ascii="Trebuchet MS" w:hAnsi="Trebuchet MS" w:cs="Arial"/>
          <w:color w:val="000000" w:themeColor="text1"/>
          <w:lang w:val="fr-FR"/>
        </w:rPr>
        <w:t xml:space="preserve"> a fi </w:t>
      </w:r>
      <w:proofErr w:type="spellStart"/>
      <w:r w:rsidR="00155EAF" w:rsidRPr="000639D4">
        <w:rPr>
          <w:rFonts w:ascii="Trebuchet MS" w:hAnsi="Trebuchet MS" w:cs="Arial"/>
          <w:color w:val="000000" w:themeColor="text1"/>
          <w:lang w:val="fr-FR"/>
        </w:rPr>
        <w:t>realizate</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și</w:t>
      </w:r>
      <w:proofErr w:type="spellEnd"/>
      <w:r w:rsidR="00155EAF" w:rsidRPr="000639D4">
        <w:rPr>
          <w:rFonts w:ascii="Trebuchet MS" w:hAnsi="Trebuchet MS" w:cs="Arial"/>
          <w:color w:val="000000" w:themeColor="text1"/>
          <w:lang w:val="fr-FR"/>
        </w:rPr>
        <w:t xml:space="preserve"> se va </w:t>
      </w:r>
      <w:proofErr w:type="spellStart"/>
      <w:r w:rsidR="00155EAF" w:rsidRPr="000639D4">
        <w:rPr>
          <w:rFonts w:ascii="Trebuchet MS" w:hAnsi="Trebuchet MS" w:cs="Arial"/>
          <w:color w:val="000000" w:themeColor="text1"/>
          <w:lang w:val="fr-FR"/>
        </w:rPr>
        <w:t>atașa</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suplimentar</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și</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Anexa</w:t>
      </w:r>
      <w:proofErr w:type="spellEnd"/>
      <w:r w:rsidR="00155EAF" w:rsidRPr="000639D4">
        <w:rPr>
          <w:rFonts w:ascii="Trebuchet MS" w:hAnsi="Trebuchet MS" w:cs="Arial"/>
          <w:color w:val="000000" w:themeColor="text1"/>
          <w:lang w:val="fr-FR"/>
        </w:rPr>
        <w:t xml:space="preserve"> 10 (</w:t>
      </w:r>
      <w:proofErr w:type="spellStart"/>
      <w:r w:rsidR="00155EAF" w:rsidRPr="000639D4">
        <w:rPr>
          <w:rFonts w:ascii="Trebuchet MS" w:hAnsi="Trebuchet MS" w:cs="Arial"/>
          <w:color w:val="000000" w:themeColor="text1"/>
          <w:lang w:val="fr-FR"/>
        </w:rPr>
        <w:t>completată</w:t>
      </w:r>
      <w:proofErr w:type="spellEnd"/>
      <w:r w:rsidR="00155EAF" w:rsidRPr="000639D4">
        <w:rPr>
          <w:rFonts w:ascii="Trebuchet MS" w:hAnsi="Trebuchet MS" w:cs="Arial"/>
          <w:color w:val="000000" w:themeColor="text1"/>
          <w:lang w:val="fr-FR"/>
        </w:rPr>
        <w:t xml:space="preserve">) la </w:t>
      </w:r>
      <w:proofErr w:type="spellStart"/>
      <w:r w:rsidR="00155EAF" w:rsidRPr="000639D4">
        <w:rPr>
          <w:rFonts w:ascii="Trebuchet MS" w:hAnsi="Trebuchet MS" w:cs="Arial"/>
          <w:color w:val="000000" w:themeColor="text1"/>
          <w:lang w:val="fr-FR"/>
        </w:rPr>
        <w:t>Ghidul</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Solicitantului</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pentru</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finanțarea</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proiectelor</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dedicate</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menținerii</w:t>
      </w:r>
      <w:proofErr w:type="spellEnd"/>
      <w:r w:rsidR="00155EAF" w:rsidRPr="000639D4">
        <w:rPr>
          <w:rFonts w:ascii="Trebuchet MS" w:hAnsi="Trebuchet MS" w:cs="Arial"/>
          <w:color w:val="000000" w:themeColor="text1"/>
          <w:lang w:val="fr-FR"/>
        </w:rPr>
        <w:t>/</w:t>
      </w:r>
      <w:proofErr w:type="spellStart"/>
      <w:r w:rsidR="00155EAF" w:rsidRPr="000639D4">
        <w:rPr>
          <w:rFonts w:ascii="Trebuchet MS" w:hAnsi="Trebuchet MS" w:cs="Arial"/>
          <w:color w:val="000000" w:themeColor="text1"/>
          <w:lang w:val="fr-FR"/>
        </w:rPr>
        <w:t>îmbunătățirii</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stării</w:t>
      </w:r>
      <w:proofErr w:type="spellEnd"/>
      <w:r w:rsidR="00155EAF" w:rsidRPr="000639D4">
        <w:rPr>
          <w:rFonts w:ascii="Trebuchet MS" w:hAnsi="Trebuchet MS" w:cs="Arial"/>
          <w:color w:val="000000" w:themeColor="text1"/>
          <w:lang w:val="fr-FR"/>
        </w:rPr>
        <w:t xml:space="preserve"> de </w:t>
      </w:r>
      <w:proofErr w:type="spellStart"/>
      <w:r w:rsidR="00155EAF" w:rsidRPr="000639D4">
        <w:rPr>
          <w:rFonts w:ascii="Trebuchet MS" w:hAnsi="Trebuchet MS" w:cs="Arial"/>
          <w:color w:val="000000" w:themeColor="text1"/>
          <w:lang w:val="fr-FR"/>
        </w:rPr>
        <w:t>conservare</w:t>
      </w:r>
      <w:proofErr w:type="spellEnd"/>
      <w:r w:rsidR="00155EAF" w:rsidRPr="000639D4">
        <w:rPr>
          <w:rFonts w:ascii="Trebuchet MS" w:hAnsi="Trebuchet MS" w:cs="Arial"/>
          <w:color w:val="000000" w:themeColor="text1"/>
          <w:lang w:val="fr-FR"/>
        </w:rPr>
        <w:t xml:space="preserve"> a </w:t>
      </w:r>
      <w:proofErr w:type="spellStart"/>
      <w:r w:rsidR="00155EAF" w:rsidRPr="000639D4">
        <w:rPr>
          <w:rFonts w:ascii="Trebuchet MS" w:hAnsi="Trebuchet MS" w:cs="Arial"/>
          <w:color w:val="000000" w:themeColor="text1"/>
          <w:lang w:val="fr-FR"/>
        </w:rPr>
        <w:t>speciilor</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și</w:t>
      </w:r>
      <w:proofErr w:type="spellEnd"/>
      <w:r w:rsidR="00155EAF" w:rsidRPr="000639D4">
        <w:rPr>
          <w:rFonts w:ascii="Trebuchet MS" w:hAnsi="Trebuchet MS" w:cs="Arial"/>
          <w:color w:val="000000" w:themeColor="text1"/>
          <w:lang w:val="fr-FR"/>
        </w:rPr>
        <w:t xml:space="preserve"> </w:t>
      </w:r>
      <w:proofErr w:type="spellStart"/>
      <w:r w:rsidR="00155EAF" w:rsidRPr="000639D4">
        <w:rPr>
          <w:rFonts w:ascii="Trebuchet MS" w:hAnsi="Trebuchet MS" w:cs="Arial"/>
          <w:color w:val="000000" w:themeColor="text1"/>
          <w:lang w:val="fr-FR"/>
        </w:rPr>
        <w:t>habitatelor</w:t>
      </w:r>
      <w:proofErr w:type="spellEnd"/>
      <w:r w:rsidR="00155EAF" w:rsidRPr="000639D4">
        <w:rPr>
          <w:rFonts w:ascii="Trebuchet MS" w:hAnsi="Trebuchet MS" w:cs="Arial"/>
          <w:color w:val="000000" w:themeColor="text1"/>
          <w:lang w:val="fr-FR"/>
        </w:rPr>
        <w:t xml:space="preserve"> prin </w:t>
      </w:r>
      <w:proofErr w:type="spellStart"/>
      <w:r w:rsidR="00155EAF" w:rsidRPr="000639D4">
        <w:rPr>
          <w:rFonts w:ascii="Trebuchet MS" w:hAnsi="Trebuchet MS" w:cs="Arial"/>
          <w:color w:val="000000" w:themeColor="text1"/>
          <w:lang w:val="fr-FR"/>
        </w:rPr>
        <w:t>măsuri</w:t>
      </w:r>
      <w:proofErr w:type="spellEnd"/>
      <w:r w:rsidR="00155EAF" w:rsidRPr="000639D4">
        <w:rPr>
          <w:rFonts w:ascii="Trebuchet MS" w:hAnsi="Trebuchet MS" w:cs="Arial"/>
          <w:color w:val="000000" w:themeColor="text1"/>
          <w:lang w:val="fr-FR"/>
        </w:rPr>
        <w:t xml:space="preserve"> de </w:t>
      </w:r>
      <w:proofErr w:type="spellStart"/>
      <w:r w:rsidR="00155EAF" w:rsidRPr="000639D4">
        <w:rPr>
          <w:rFonts w:ascii="Trebuchet MS" w:hAnsi="Trebuchet MS" w:cs="Arial"/>
          <w:color w:val="000000" w:themeColor="text1"/>
          <w:lang w:val="fr-FR"/>
        </w:rPr>
        <w:t>conservare</w:t>
      </w:r>
      <w:proofErr w:type="spellEnd"/>
    </w:p>
    <w:p w14:paraId="62EE167C" w14:textId="05F303C0" w:rsidR="00A96F3C" w:rsidRDefault="000639D4" w:rsidP="000639D4">
      <w:pPr>
        <w:spacing w:line="360" w:lineRule="auto"/>
        <w:rPr>
          <w:rFonts w:ascii="Trebuchet MS" w:hAnsi="Trebuchet MS" w:cs="Arial"/>
          <w:color w:val="000000" w:themeColor="text1"/>
          <w:lang w:val="ro-RO"/>
        </w:rPr>
      </w:pPr>
      <w:r>
        <w:rPr>
          <w:rFonts w:ascii="Trebuchet MS" w:hAnsi="Trebuchet MS" w:cs="Arial"/>
          <w:color w:val="000000" w:themeColor="text1"/>
          <w:lang w:val="fr-FR"/>
        </w:rPr>
        <w:t>2. sec</w:t>
      </w:r>
      <w:r>
        <w:rPr>
          <w:rFonts w:ascii="Trebuchet MS" w:hAnsi="Trebuchet MS" w:cs="Arial"/>
          <w:color w:val="000000" w:themeColor="text1"/>
          <w:lang w:val="ro-RO"/>
        </w:rPr>
        <w:t xml:space="preserve">țiunile cu nr. 7, 8, 10, 11, 12, 13, 14, 15, 16, 17, 18, 23, 24, 27, 35, 36, 39 (completate conform solicitărilor) cuprinse în </w:t>
      </w:r>
      <w:r w:rsidRPr="0025450B">
        <w:rPr>
          <w:rFonts w:ascii="Trebuchet MS" w:hAnsi="Trebuchet MS" w:cs="Arial"/>
          <w:color w:val="000000" w:themeColor="text1"/>
          <w:lang w:val="ro-RO"/>
        </w:rPr>
        <w:t>Anexa 2 la Ghidul Solicitantului</w:t>
      </w:r>
      <w:r>
        <w:rPr>
          <w:rFonts w:ascii="Trebuchet MS" w:hAnsi="Trebuchet MS" w:cs="Arial"/>
          <w:color w:val="000000" w:themeColor="text1"/>
          <w:lang w:val="ro-RO"/>
        </w:rPr>
        <w:t xml:space="preserve"> </w:t>
      </w:r>
      <w:r w:rsidRPr="0025450B">
        <w:rPr>
          <w:rFonts w:ascii="Trebuchet MS" w:hAnsi="Trebuchet MS" w:cs="Arial"/>
          <w:color w:val="000000" w:themeColor="text1"/>
          <w:lang w:val="ro-RO"/>
        </w:rPr>
        <w:t>pentru finanțarea proiectelor dedicate menținerii/îmbunătățirii stării de conservare a speciilor și habitatelor prin măsuri de conservare</w:t>
      </w:r>
    </w:p>
    <w:p w14:paraId="7251DC0D" w14:textId="77777777" w:rsidR="000639D4" w:rsidRDefault="000639D4" w:rsidP="000639D4">
      <w:pPr>
        <w:spacing w:line="360" w:lineRule="auto"/>
        <w:rPr>
          <w:rFonts w:ascii="Trebuchet MS" w:hAnsi="Trebuchet MS" w:cs="Arial"/>
          <w:color w:val="000000" w:themeColor="text1"/>
          <w:lang w:val="ro-RO"/>
        </w:rPr>
      </w:pPr>
    </w:p>
    <w:p w14:paraId="36C0532B" w14:textId="77777777" w:rsidR="000639D4" w:rsidRPr="000639D4" w:rsidRDefault="000639D4" w:rsidP="000639D4">
      <w:pPr>
        <w:spacing w:line="360" w:lineRule="auto"/>
        <w:rPr>
          <w:rFonts w:ascii="Trebuchet MS" w:hAnsi="Trebuchet MS" w:cs="Arial"/>
          <w:color w:val="000000" w:themeColor="text1"/>
          <w:lang w:val="ro-RO"/>
        </w:rPr>
      </w:pPr>
    </w:p>
    <w:p w14:paraId="37F392AE" w14:textId="1C1FB4C6" w:rsidR="00027848" w:rsidRPr="00881DA5" w:rsidRDefault="00027848" w:rsidP="00027848">
      <w:pPr>
        <w:spacing w:line="360" w:lineRule="auto"/>
        <w:rPr>
          <w:rFonts w:ascii="Trebuchet MS" w:hAnsi="Trebuchet MS" w:cs="Arial"/>
          <w:color w:val="000000" w:themeColor="text1"/>
          <w:lang w:val="ro-RO"/>
        </w:rPr>
      </w:pPr>
      <w:r w:rsidRPr="00881DA5">
        <w:rPr>
          <w:rFonts w:ascii="Trebuchet MS" w:hAnsi="Trebuchet MS" w:cs="Arial"/>
          <w:color w:val="000000" w:themeColor="text1"/>
          <w:lang w:val="ro-RO"/>
        </w:rPr>
        <w:t>respectiv </w:t>
      </w:r>
      <w:r>
        <w:rPr>
          <w:rFonts w:ascii="Trebuchet MS" w:hAnsi="Trebuchet MS" w:cs="Arial"/>
          <w:color w:val="000000" w:themeColor="text1"/>
          <w:lang w:val="ro-RO"/>
        </w:rPr>
        <w:t>și</w:t>
      </w:r>
      <w:r w:rsidRPr="00881DA5">
        <w:rPr>
          <w:rFonts w:ascii="Trebuchet MS" w:hAnsi="Trebuchet MS" w:cs="Arial"/>
          <w:color w:val="000000" w:themeColor="text1"/>
          <w:lang w:val="ro-RO"/>
        </w:rPr>
        <w:t>:</w:t>
      </w:r>
    </w:p>
    <w:p w14:paraId="6E1EFA84" w14:textId="77777777" w:rsidR="00C91CF4" w:rsidRPr="00180EDC" w:rsidRDefault="00C91CF4" w:rsidP="00563991">
      <w:pPr>
        <w:spacing w:line="300" w:lineRule="auto"/>
        <w:rPr>
          <w:rFonts w:ascii="Trebuchet MS" w:hAnsi="Trebuchet MS" w:cs="Arial"/>
          <w:lang w:val="ro-RO"/>
        </w:rPr>
      </w:pPr>
      <w:bookmarkStart w:id="2291" w:name="_Hlk179808106"/>
      <w:r w:rsidRPr="00881DA5">
        <w:rPr>
          <w:rFonts w:ascii="Trebuchet MS" w:hAnsi="Trebuchet MS" w:cs="Arial"/>
          <w:lang w:val="ro-RO"/>
        </w:rPr>
        <w:t>-</w:t>
      </w:r>
      <w:r w:rsidRPr="00881DA5">
        <w:rPr>
          <w:rFonts w:ascii="Trebuchet MS" w:hAnsi="Trebuchet MS" w:cs="Arial"/>
          <w:lang w:val="ro-RO"/>
        </w:rPr>
        <w:tab/>
      </w:r>
      <w:r w:rsidRPr="00180EDC">
        <w:rPr>
          <w:rFonts w:ascii="Trebuchet MS" w:hAnsi="Trebuchet MS" w:cs="Arial"/>
          <w:lang w:val="ro-RO"/>
        </w:rPr>
        <w:t>Conformitatea cu prevederile Strategiei naționale de management al riscului la inundații pe termen mediu și lung, precum și cu prevederile Planului de Management al Riscului la Inundații pentru Administrația Bazinală de Apă Crișuri, ce asigură conformitatea cu Directiva Inundații (2007/60/EC);</w:t>
      </w:r>
    </w:p>
    <w:bookmarkEnd w:id="2291"/>
    <w:p w14:paraId="357D95F6" w14:textId="77777777" w:rsidR="00C91CF4" w:rsidRDefault="00C91CF4" w:rsidP="00563991">
      <w:pPr>
        <w:spacing w:line="300" w:lineRule="auto"/>
        <w:rPr>
          <w:rFonts w:ascii="Trebuchet MS" w:hAnsi="Trebuchet MS" w:cs="Arial"/>
          <w:lang w:val="ro-RO"/>
        </w:rPr>
      </w:pPr>
      <w:r w:rsidRPr="00180EDC">
        <w:rPr>
          <w:rFonts w:ascii="Trebuchet MS" w:hAnsi="Trebuchet MS" w:cs="Arial"/>
          <w:lang w:val="ro-RO"/>
        </w:rPr>
        <w:t>-</w:t>
      </w:r>
      <w:r>
        <w:rPr>
          <w:rFonts w:ascii="Trebuchet MS" w:hAnsi="Trebuchet MS" w:cs="Arial"/>
          <w:lang w:val="ro-RO"/>
        </w:rPr>
        <w:tab/>
      </w:r>
      <w:r w:rsidRPr="00180EDC">
        <w:rPr>
          <w:rFonts w:ascii="Trebuchet MS" w:hAnsi="Trebuchet MS" w:cs="Arial"/>
          <w:lang w:val="ro-RO"/>
        </w:rPr>
        <w:t xml:space="preserve">Conformitatea cu prevederile Planurilor de Management ale Bazinelor Hidrografice care asigură conformitatea cu Directiva Cadru Apă (DCA) transpusă în legislația națională prin Legea Apelor (Legea 107/1996 cu modificările și completările ulterioare); </w:t>
      </w:r>
    </w:p>
    <w:p w14:paraId="2DEEC986" w14:textId="77777777" w:rsidR="00C91CF4" w:rsidRPr="00C325CE" w:rsidRDefault="00C91CF4" w:rsidP="00563991">
      <w:pPr>
        <w:spacing w:line="300" w:lineRule="auto"/>
        <w:rPr>
          <w:rFonts w:ascii="Trebuchet MS" w:hAnsi="Trebuchet MS" w:cs="Arial"/>
          <w:lang w:val="fr-FR"/>
        </w:rPr>
      </w:pPr>
      <w:r w:rsidRPr="00D1548C">
        <w:rPr>
          <w:rFonts w:ascii="Trebuchet MS" w:hAnsi="Trebuchet MS" w:cs="Arial"/>
          <w:lang w:val="ro-RO"/>
        </w:rPr>
        <w:lastRenderedPageBreak/>
        <w:t>-</w:t>
      </w:r>
      <w:r w:rsidRPr="00D1548C">
        <w:rPr>
          <w:rFonts w:ascii="Trebuchet MS" w:hAnsi="Trebuchet MS" w:cs="Arial"/>
          <w:lang w:val="ro-RO"/>
        </w:rPr>
        <w:tab/>
        <w:t xml:space="preserve">Conformitatea cu </w:t>
      </w:r>
      <w:proofErr w:type="spellStart"/>
      <w:r w:rsidRPr="00C325CE">
        <w:rPr>
          <w:rFonts w:ascii="Trebuchet MS" w:hAnsi="Trebuchet MS" w:cs="Arial"/>
          <w:lang w:val="fr-FR"/>
        </w:rPr>
        <w:t>Planurile</w:t>
      </w:r>
      <w:proofErr w:type="spellEnd"/>
      <w:r w:rsidRPr="00C325CE">
        <w:rPr>
          <w:rFonts w:ascii="Trebuchet MS" w:hAnsi="Trebuchet MS" w:cs="Arial"/>
          <w:lang w:val="fr-FR"/>
        </w:rPr>
        <w:t xml:space="preserve"> de Management ale </w:t>
      </w:r>
      <w:proofErr w:type="spellStart"/>
      <w:r w:rsidRPr="00C325CE">
        <w:rPr>
          <w:rFonts w:ascii="Trebuchet MS" w:hAnsi="Trebuchet MS" w:cs="Arial"/>
          <w:lang w:val="fr-FR"/>
        </w:rPr>
        <w:t>Ariilor</w:t>
      </w:r>
      <w:proofErr w:type="spellEnd"/>
      <w:r w:rsidRPr="00C325CE">
        <w:rPr>
          <w:rFonts w:ascii="Trebuchet MS" w:hAnsi="Trebuchet MS" w:cs="Arial"/>
          <w:lang w:val="fr-FR"/>
        </w:rPr>
        <w:t xml:space="preserve"> Naturale </w:t>
      </w:r>
      <w:proofErr w:type="spellStart"/>
      <w:r w:rsidRPr="00C325CE">
        <w:rPr>
          <w:rFonts w:ascii="Trebuchet MS" w:hAnsi="Trebuchet MS" w:cs="Arial"/>
          <w:lang w:val="fr-FR"/>
        </w:rPr>
        <w:t>Protejate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fiecare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zonă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inclusă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prezentul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Caietul</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sarcini</w:t>
      </w:r>
      <w:proofErr w:type="spellEnd"/>
      <w:r w:rsidRPr="00C325CE">
        <w:rPr>
          <w:rFonts w:ascii="Trebuchet MS" w:hAnsi="Trebuchet MS" w:cs="Arial"/>
          <w:lang w:val="fr-FR"/>
        </w:rPr>
        <w:t>;</w:t>
      </w:r>
    </w:p>
    <w:p w14:paraId="3CB5D446" w14:textId="77777777"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Pr>
          <w:rFonts w:ascii="Trebuchet MS" w:hAnsi="Trebuchet MS" w:cs="Arial"/>
          <w:lang w:val="ro-RO"/>
        </w:rPr>
        <w:tab/>
      </w:r>
      <w:r w:rsidRPr="00180EDC">
        <w:rPr>
          <w:rFonts w:ascii="Trebuchet MS" w:hAnsi="Trebuchet MS" w:cs="Arial"/>
          <w:lang w:val="ro-RO"/>
        </w:rPr>
        <w:t>Lucrările nu vor deteriora starea / potențialul ecologic a / al corpurilor de apă și nu vor împiedica îmbunătățirea potențialului ecologic cu luarea în considerare a efectelor schimbărilor climatice;</w:t>
      </w:r>
    </w:p>
    <w:p w14:paraId="269D5CEB" w14:textId="77777777"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Pr>
          <w:rFonts w:ascii="Trebuchet MS" w:hAnsi="Trebuchet MS" w:cs="Arial"/>
          <w:lang w:val="ro-RO"/>
        </w:rPr>
        <w:tab/>
      </w:r>
      <w:r w:rsidRPr="00180EDC">
        <w:rPr>
          <w:rFonts w:ascii="Trebuchet MS" w:hAnsi="Trebuchet MS" w:cs="Arial"/>
          <w:lang w:val="ro-RO"/>
        </w:rPr>
        <w:t>Lucrările nu vor afecta negativ speciile și habitatele direct dependente de apă;</w:t>
      </w:r>
    </w:p>
    <w:p w14:paraId="7E0274E4" w14:textId="77777777"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Pr>
          <w:rFonts w:ascii="Trebuchet MS" w:hAnsi="Trebuchet MS" w:cs="Arial"/>
          <w:lang w:val="ro-RO"/>
        </w:rPr>
        <w:tab/>
      </w:r>
      <w:r w:rsidRPr="00180EDC">
        <w:rPr>
          <w:rFonts w:ascii="Trebuchet MS" w:hAnsi="Trebuchet MS" w:cs="Arial"/>
          <w:lang w:val="ro-RO"/>
        </w:rPr>
        <w:t>Impactul potențial al proiectului asupra mediului, inclusiv al lucrărilor localizate în siturile Natura 2000, este evaluat în conformitate cu prevederile Directivelor EIA, Directivei Habitate și Directivei Păsări, fiind urmărit în special potențialul impact al proiectului asupra obiectivelor specifice / măsurilor minime de conservare stabilite pentru speciile și habitatele pentru care au fost desemnate siturile, precum și evaluarea impactului cumulat (între investițiile propuse, existente sau reglementate) asupra factorilor de mediu, inclusiv la nivelul siturilor Natura 2000;</w:t>
      </w:r>
    </w:p>
    <w:p w14:paraId="3F4B40A5" w14:textId="29B30A44"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r>
      <w:r w:rsidR="006A63A3" w:rsidRPr="00CC3DA6">
        <w:rPr>
          <w:rFonts w:ascii="Trebuchet MS" w:hAnsi="Trebuchet MS" w:cs="Arial"/>
          <w:color w:val="000000" w:themeColor="text1"/>
          <w:lang w:val="ro-RO"/>
        </w:rPr>
        <w:t>Asigurarea conectivității laterale și verticale cât și asigurarea debitelor ecologice astfel încât să nu fie amenințată nici în cele mai dificile situații viața faunei acvatice, pentru toate speciile existente în arealul obiectului</w:t>
      </w:r>
      <w:r w:rsidRPr="00180EDC">
        <w:rPr>
          <w:rFonts w:ascii="Trebuchet MS" w:hAnsi="Trebuchet MS" w:cs="Arial"/>
          <w:lang w:val="ro-RO"/>
        </w:rPr>
        <w:t xml:space="preserve">. Vor fi prevăzute </w:t>
      </w:r>
      <w:r w:rsidRPr="00C325CE">
        <w:rPr>
          <w:rFonts w:ascii="Trebuchet MS" w:hAnsi="Trebuchet MS" w:cs="Arial"/>
          <w:lang w:val="ro-RO"/>
        </w:rPr>
        <w:t>măsuri de asigurare a migrației peștilor în aval și în amonte (structuri de ghidare a peștilor, pasaje de ultimă generație și pe deplin funcționale pentru pești, măsuri de oprire sau de reducere la minimum, pe durata migrației sau a depunerii icrelor), în funcție de ecosistemele prezente în mod natural în corpurile de apă (după caz);</w:t>
      </w:r>
    </w:p>
    <w:p w14:paraId="44FBD07C" w14:textId="77777777" w:rsidR="00C91CF4" w:rsidRPr="00C325CE" w:rsidRDefault="00C91CF4" w:rsidP="00563991">
      <w:pPr>
        <w:spacing w:line="300" w:lineRule="auto"/>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În conformitate cu Directiva 2000/60/CE, în special cu articolele 4 și 11 din Directivă, vor fi puse în aplicare toate măsurile de atenuare fezabile din punct de vedere tehnic și relevante din punct de vedere ecologic pentru a reduce impactul negativ asupra apei, precum și asupra habitatelor și speciilor protejate care depind direct de apă. Eficacitatea acestor măsuri va fi monitorizată în contextul autorizației care va stabili condițiile care vizează atingerea unei stări bune sau a unui potențial bun al corpului de apă afectat</w:t>
      </w:r>
      <w:r w:rsidRPr="00C325CE">
        <w:rPr>
          <w:rFonts w:ascii="Trebuchet MS" w:hAnsi="Trebuchet MS" w:cs="Arial"/>
          <w:lang w:val="ro-RO"/>
        </w:rPr>
        <w:t>;</w:t>
      </w:r>
    </w:p>
    <w:p w14:paraId="0B79F706" w14:textId="77777777"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Implementarea proiectelor se va face cu respectarea condițiilor de protecție a factorilor de mediu (inclusiv apă, aer și sol) potențial afectați stabilite prin actele de mediu emise în conformitate cu Directiva EIA.</w:t>
      </w:r>
    </w:p>
    <w:p w14:paraId="610649B7" w14:textId="77777777"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Procedura de evaluare a impactului asupra mediului este parte integrantă din procedura de emitere a autorizației de construire și va fi realizată în conformitate cu Legea 292/2018, cu modificările și completările ulterioare, care transpune în legislația națională Directiva EIA revizuită și cu Legea 50 / 1991 republicată și completată privind emiterea aprobării de dezvoltare. Procedura de evaluare a impactului asupra mediului va integra, după caz, evaluarea adecvată asupra ariilor naturale protejate de interes comunitar, conservarea habitatelor naturale, a florei și faunei sălbatice, precum și procedura de emitere a avizului de gospodărire a apelor care include evaluarea impactului asupra corpurilor de apă conform prevederilor Legii apelor nr. 107/1996. Integrarea în proiectele de investiții a condițiilor și măsurilor din actele de mediu este obligatorie.</w:t>
      </w:r>
    </w:p>
    <w:p w14:paraId="13433FA5" w14:textId="17D43DA5" w:rsidR="00C91CF4" w:rsidRPr="00180EDC" w:rsidRDefault="00C91CF4" w:rsidP="00563991">
      <w:pPr>
        <w:spacing w:line="300" w:lineRule="auto"/>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în funcție de concluziile evaluării și monitorizării inițiale, investițiile se vor executa pe terenuri cu o valoare recunoscută a biodiversității ridicate și terenuri care servesc drept habitat al speciilor enumerate în tabelele de la punctul 1.1 (floră și faună), drept pentru care întregul proces investițional va fi orientat pentru protejarea acestora si creșterea potențialului de dezvoltare precum si aducerea de beneficii conexe pentru populație prin reducerea efectului la inundații in zonele limitrofe.</w:t>
      </w:r>
    </w:p>
    <w:bookmarkEnd w:id="2290"/>
    <w:p w14:paraId="44264384" w14:textId="77777777" w:rsidR="00F53375" w:rsidRPr="005647BB" w:rsidRDefault="00F53375" w:rsidP="00BC3EA8">
      <w:pPr>
        <w:pStyle w:val="Heading4"/>
      </w:pPr>
      <w:r w:rsidRPr="005647BB">
        <w:t xml:space="preserve">Analiza </w:t>
      </w:r>
      <w:proofErr w:type="spellStart"/>
      <w:r w:rsidRPr="005647BB">
        <w:t>opțiunilor</w:t>
      </w:r>
      <w:proofErr w:type="spellEnd"/>
    </w:p>
    <w:p w14:paraId="0EF110B1" w14:textId="6DE6E9BE" w:rsidR="00C91CF4" w:rsidRPr="00180EDC" w:rsidRDefault="00C91CF4" w:rsidP="00C91CF4">
      <w:pPr>
        <w:ind w:firstLine="708"/>
        <w:rPr>
          <w:rFonts w:ascii="Trebuchet MS" w:hAnsi="Trebuchet MS" w:cs="Arial"/>
          <w:lang w:val="ro-RO"/>
        </w:rPr>
      </w:pPr>
      <w:r w:rsidRPr="00180EDC">
        <w:rPr>
          <w:rFonts w:ascii="Trebuchet MS" w:hAnsi="Trebuchet MS" w:cs="Arial"/>
          <w:lang w:val="ro-RO"/>
        </w:rPr>
        <w:t xml:space="preserve">Opțiunile trebuie să rezulte din combinarea diferitelor acțiuni. </w:t>
      </w:r>
    </w:p>
    <w:p w14:paraId="5119FC4A" w14:textId="77777777" w:rsidR="00C91CF4" w:rsidRPr="00180EDC" w:rsidRDefault="00C91CF4" w:rsidP="00C91CF4">
      <w:pPr>
        <w:ind w:firstLine="708"/>
        <w:rPr>
          <w:rFonts w:ascii="Trebuchet MS" w:hAnsi="Trebuchet MS" w:cs="Arial"/>
          <w:lang w:val="ro-RO"/>
        </w:rPr>
      </w:pPr>
      <w:r w:rsidRPr="00180EDC">
        <w:rPr>
          <w:rFonts w:ascii="Trebuchet MS" w:hAnsi="Trebuchet MS" w:cs="Arial"/>
          <w:lang w:val="ro-RO"/>
        </w:rPr>
        <w:lastRenderedPageBreak/>
        <w:t>Opțiunile trebuie să conducă la o serie de alternative și nu doar variații tehnologice pentru aceeași abordare și trebuie să atingă același scop.</w:t>
      </w:r>
    </w:p>
    <w:p w14:paraId="6CF0803E" w14:textId="77777777" w:rsidR="00C91CF4" w:rsidRDefault="00C91CF4" w:rsidP="00C91CF4">
      <w:pPr>
        <w:ind w:firstLine="708"/>
        <w:rPr>
          <w:rFonts w:ascii="Trebuchet MS" w:hAnsi="Trebuchet MS" w:cs="Arial"/>
          <w:lang w:val="ro-RO"/>
        </w:rPr>
      </w:pPr>
      <w:r w:rsidRPr="00180EDC">
        <w:rPr>
          <w:rFonts w:ascii="Trebuchet MS" w:hAnsi="Trebuchet MS" w:cs="Arial"/>
          <w:lang w:val="ro-RO"/>
        </w:rPr>
        <w:t>Alternativele pot fi incluse în vederea eliminării sau reducerii impactului asupra mediului sau pentru îmbunătățirea performanțelor estetice ale proiectului.</w:t>
      </w:r>
    </w:p>
    <w:p w14:paraId="51FF96A5" w14:textId="77777777" w:rsidR="001C731E" w:rsidRPr="009D2B97" w:rsidRDefault="00A25C4A" w:rsidP="005647BB">
      <w:pPr>
        <w:pStyle w:val="Heading4"/>
      </w:pPr>
      <w:proofErr w:type="spellStart"/>
      <w:r w:rsidRPr="009D2B97">
        <w:t>Cerințe</w:t>
      </w:r>
      <w:proofErr w:type="spellEnd"/>
      <w:r w:rsidRPr="009D2B97">
        <w:t xml:space="preserve"> </w:t>
      </w:r>
      <w:proofErr w:type="spellStart"/>
      <w:r w:rsidRPr="009D2B97">
        <w:t>obligatorii</w:t>
      </w:r>
      <w:proofErr w:type="spellEnd"/>
      <w:r w:rsidRPr="009D2B97">
        <w:t xml:space="preserve"> la </w:t>
      </w:r>
      <w:proofErr w:type="spellStart"/>
      <w:r w:rsidRPr="009D2B97">
        <w:t>elaborarea</w:t>
      </w:r>
      <w:proofErr w:type="spellEnd"/>
      <w:r w:rsidRPr="009D2B97">
        <w:t xml:space="preserve"> </w:t>
      </w:r>
      <w:proofErr w:type="spellStart"/>
      <w:r w:rsidRPr="009D2B97">
        <w:t>analizei</w:t>
      </w:r>
      <w:proofErr w:type="spellEnd"/>
      <w:r w:rsidRPr="009D2B97">
        <w:t xml:space="preserve"> </w:t>
      </w:r>
      <w:proofErr w:type="spellStart"/>
      <w:r w:rsidRPr="009D2B97">
        <w:t>opțiunilor</w:t>
      </w:r>
      <w:proofErr w:type="spellEnd"/>
    </w:p>
    <w:p w14:paraId="1A67841C" w14:textId="77777777" w:rsidR="00B43D8A" w:rsidRPr="00180EDC" w:rsidRDefault="00B43D8A">
      <w:pPr>
        <w:pStyle w:val="ListParagraph"/>
        <w:numPr>
          <w:ilvl w:val="0"/>
          <w:numId w:val="15"/>
        </w:numPr>
        <w:ind w:left="360"/>
        <w:rPr>
          <w:rFonts w:ascii="Trebuchet MS" w:hAnsi="Trebuchet MS" w:cs="Arial"/>
          <w:lang w:val="ro-RO"/>
        </w:rPr>
      </w:pPr>
      <w:r w:rsidRPr="00180EDC">
        <w:rPr>
          <w:rFonts w:ascii="Trebuchet MS" w:hAnsi="Trebuchet MS" w:cs="Arial"/>
          <w:lang w:val="ro-RO"/>
        </w:rPr>
        <w:t>Proiectul trebuie să fie analizat în contextul bazinului hidrografic pentru a determina scara spațială și temporală de realizare a lucrărilor. Se va prezenta un rezumat privind modul în care proiectul respectă strategia P.M.R.I. și este consecvent cu aceasta.</w:t>
      </w:r>
    </w:p>
    <w:p w14:paraId="1043D827" w14:textId="77777777" w:rsidR="00B43D8A" w:rsidRPr="00180EDC" w:rsidRDefault="00B43D8A">
      <w:pPr>
        <w:pStyle w:val="ListParagraph"/>
        <w:numPr>
          <w:ilvl w:val="0"/>
          <w:numId w:val="15"/>
        </w:numPr>
        <w:ind w:left="360"/>
        <w:rPr>
          <w:rFonts w:ascii="Trebuchet MS" w:hAnsi="Trebuchet MS" w:cs="Arial"/>
          <w:lang w:val="ro-RO"/>
        </w:rPr>
      </w:pPr>
      <w:r w:rsidRPr="00180EDC">
        <w:rPr>
          <w:rFonts w:ascii="Trebuchet MS" w:hAnsi="Trebuchet MS" w:cs="Arial"/>
          <w:lang w:val="ro-RO"/>
        </w:rPr>
        <w:t>Pentru fiecare opțiune se va analiza impactul asupra mediului, cumulat cu alte proiecte din bazinul hidrografic.</w:t>
      </w:r>
    </w:p>
    <w:p w14:paraId="15C80991" w14:textId="77777777" w:rsidR="00B43D8A" w:rsidRPr="00180EDC" w:rsidRDefault="00B43D8A">
      <w:pPr>
        <w:pStyle w:val="ListParagraph"/>
        <w:numPr>
          <w:ilvl w:val="0"/>
          <w:numId w:val="15"/>
        </w:numPr>
        <w:ind w:left="360"/>
        <w:rPr>
          <w:rFonts w:ascii="Trebuchet MS" w:hAnsi="Trebuchet MS" w:cs="Arial"/>
          <w:lang w:val="ro-RO"/>
        </w:rPr>
      </w:pPr>
      <w:r w:rsidRPr="00180EDC">
        <w:rPr>
          <w:rFonts w:ascii="Trebuchet MS" w:hAnsi="Trebuchet MS" w:cs="Arial"/>
          <w:lang w:val="ro-RO"/>
        </w:rPr>
        <w:t xml:space="preserve">În cadrul analizei de opțiuni la nivel de proiect, pentru opțiunea selectată, se va demonstra că au fost luate în considerare opțiuni alternative care sunt superioare din punct de vedere al protecției mediului, precum și impactul cumulat cu alte proiecte din bazinul hidrografic. </w:t>
      </w:r>
    </w:p>
    <w:p w14:paraId="3623B866" w14:textId="77777777" w:rsidR="00B43D8A" w:rsidRPr="00180EDC" w:rsidRDefault="00B43D8A">
      <w:pPr>
        <w:pStyle w:val="ListParagraph"/>
        <w:numPr>
          <w:ilvl w:val="0"/>
          <w:numId w:val="15"/>
        </w:numPr>
        <w:ind w:left="360"/>
        <w:rPr>
          <w:rFonts w:ascii="Trebuchet MS" w:hAnsi="Trebuchet MS" w:cs="Arial"/>
          <w:lang w:val="ro-RO"/>
        </w:rPr>
      </w:pPr>
      <w:r w:rsidRPr="00180EDC">
        <w:rPr>
          <w:rFonts w:ascii="Trebuchet MS" w:hAnsi="Trebuchet MS" w:cs="Arial"/>
          <w:lang w:val="ro-RO"/>
        </w:rPr>
        <w:t>Menționăm faptul că dezvoltarea opțiunilor va fi supusă în paralel cu o evaluare a impactului lor asupra mediului și în special asupra siturilor Natura 2000 în cadrul unui proces ce trebuie să fie pe deplin coordonat cu procedurile evaluării EIA și Evaluării Adecvate menționate in legislația de mediu.</w:t>
      </w:r>
    </w:p>
    <w:p w14:paraId="1B0FB0B3" w14:textId="77777777" w:rsidR="00903351" w:rsidRPr="009D2B97" w:rsidRDefault="00903351" w:rsidP="00903351">
      <w:pPr>
        <w:pStyle w:val="Heading5"/>
        <w:rPr>
          <w:rFonts w:cs="Arial"/>
        </w:rPr>
      </w:pPr>
      <w:r w:rsidRPr="009D2B97">
        <w:rPr>
          <w:rFonts w:cs="Arial"/>
        </w:rPr>
        <w:t xml:space="preserve">Analiza </w:t>
      </w:r>
      <w:proofErr w:type="spellStart"/>
      <w:r w:rsidRPr="009D2B97">
        <w:rPr>
          <w:rFonts w:cs="Arial"/>
        </w:rPr>
        <w:t>opțiunilor</w:t>
      </w:r>
      <w:proofErr w:type="spellEnd"/>
      <w:r w:rsidRPr="009D2B97">
        <w:rPr>
          <w:rFonts w:cs="Arial"/>
        </w:rPr>
        <w:t xml:space="preserve"> </w:t>
      </w:r>
      <w:proofErr w:type="spellStart"/>
      <w:r w:rsidRPr="009D2B97">
        <w:rPr>
          <w:rFonts w:cs="Arial"/>
        </w:rPr>
        <w:t>studiate</w:t>
      </w:r>
      <w:proofErr w:type="spellEnd"/>
    </w:p>
    <w:p w14:paraId="6D46546F" w14:textId="77777777" w:rsidR="00B43D8A" w:rsidRPr="00180EDC" w:rsidRDefault="00B43D8A" w:rsidP="00B43D8A">
      <w:pPr>
        <w:ind w:left="708"/>
        <w:rPr>
          <w:rFonts w:ascii="Trebuchet MS" w:hAnsi="Trebuchet MS" w:cs="Arial"/>
        </w:rPr>
      </w:pPr>
      <w:r w:rsidRPr="00180EDC">
        <w:rPr>
          <w:rFonts w:ascii="Trebuchet MS" w:hAnsi="Trebuchet MS" w:cs="Arial"/>
          <w:lang w:val="ro-RO"/>
        </w:rPr>
        <w:t>Fiecare dintre opțiunile studiate vor fi analizate luând în considerare următoarele aspecte</w:t>
      </w:r>
      <w:r w:rsidRPr="00180EDC">
        <w:rPr>
          <w:rFonts w:ascii="Trebuchet MS" w:hAnsi="Trebuchet MS" w:cs="Arial"/>
        </w:rPr>
        <w:t>:</w:t>
      </w:r>
    </w:p>
    <w:p w14:paraId="3E221FB5" w14:textId="77777777" w:rsidR="00B43D8A" w:rsidRPr="00180EDC" w:rsidRDefault="00B43D8A" w:rsidP="00B43D8A">
      <w:pPr>
        <w:rPr>
          <w:rFonts w:ascii="Trebuchet MS" w:hAnsi="Trebuchet MS" w:cs="Arial"/>
          <w:u w:val="single"/>
        </w:rPr>
      </w:pPr>
      <w:r w:rsidRPr="00180EDC">
        <w:rPr>
          <w:rFonts w:ascii="Trebuchet MS" w:hAnsi="Trebuchet MS" w:cs="Arial"/>
        </w:rPr>
        <w:t xml:space="preserve">a) </w:t>
      </w:r>
      <w:proofErr w:type="spellStart"/>
      <w:r w:rsidRPr="00180EDC">
        <w:rPr>
          <w:rFonts w:ascii="Trebuchet MS" w:hAnsi="Trebuchet MS" w:cs="Arial"/>
          <w:u w:val="single"/>
        </w:rPr>
        <w:t>Fezabilitatea</w:t>
      </w:r>
      <w:proofErr w:type="spellEnd"/>
      <w:r w:rsidRPr="00180EDC">
        <w:rPr>
          <w:rFonts w:ascii="Trebuchet MS" w:hAnsi="Trebuchet MS" w:cs="Arial"/>
          <w:u w:val="single"/>
        </w:rPr>
        <w:t xml:space="preserve"> </w:t>
      </w:r>
      <w:proofErr w:type="spellStart"/>
      <w:r w:rsidRPr="00180EDC">
        <w:rPr>
          <w:rFonts w:ascii="Trebuchet MS" w:hAnsi="Trebuchet MS" w:cs="Arial"/>
          <w:u w:val="single"/>
        </w:rPr>
        <w:t>tehnic</w:t>
      </w:r>
      <w:proofErr w:type="spellEnd"/>
      <w:r w:rsidRPr="00180EDC">
        <w:rPr>
          <w:rFonts w:ascii="Trebuchet MS" w:hAnsi="Trebuchet MS" w:cs="Arial"/>
          <w:u w:val="single"/>
          <w:lang w:val="ro-RO"/>
        </w:rPr>
        <w:t>ă</w:t>
      </w:r>
      <w:r w:rsidRPr="00180EDC">
        <w:rPr>
          <w:rFonts w:ascii="Trebuchet MS" w:hAnsi="Trebuchet MS" w:cs="Arial"/>
          <w:u w:val="single"/>
        </w:rPr>
        <w:t>.</w:t>
      </w:r>
    </w:p>
    <w:p w14:paraId="3E27467C" w14:textId="77777777" w:rsidR="00B43D8A" w:rsidRPr="00180EDC" w:rsidRDefault="00B43D8A" w:rsidP="00B43D8A">
      <w:pPr>
        <w:rPr>
          <w:rFonts w:ascii="Trebuchet MS" w:hAnsi="Trebuchet MS" w:cs="Arial"/>
          <w:lang w:val="ro-RO"/>
        </w:rPr>
      </w:pPr>
      <w:r w:rsidRPr="00180EDC">
        <w:rPr>
          <w:rFonts w:ascii="Trebuchet MS" w:hAnsi="Trebuchet MS" w:cs="Arial"/>
        </w:rPr>
        <w:t>-</w:t>
      </w:r>
      <w:r w:rsidRPr="00180EDC">
        <w:rPr>
          <w:rFonts w:ascii="Trebuchet MS" w:hAnsi="Trebuchet MS" w:cs="Arial"/>
        </w:rPr>
        <w:tab/>
      </w:r>
      <w:r w:rsidRPr="00180EDC">
        <w:rPr>
          <w:rFonts w:ascii="Trebuchet MS" w:hAnsi="Trebuchet MS" w:cs="Arial"/>
          <w:lang w:val="ro-RO"/>
        </w:rPr>
        <w:t>Se va demonstra faptul că opțiunea selectată este viabilă din punct de vedere tehnic.</w:t>
      </w:r>
    </w:p>
    <w:p w14:paraId="03C7D3D3"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Se vor utiliza rezultatele modelării pentru a confirma impactul în amonte sau în aval ca urmare a implementării opțiunii selectate. În cazul în care nu există impact, atunci trebuie să fie introduse măsuri suplimentare sau justificarea economică a opțiunii selectate.</w:t>
      </w:r>
    </w:p>
    <w:p w14:paraId="2415F1CA" w14:textId="77777777" w:rsidR="00B43D8A" w:rsidRPr="00180EDC" w:rsidRDefault="00B43D8A" w:rsidP="00B43D8A">
      <w:pPr>
        <w:rPr>
          <w:rFonts w:ascii="Trebuchet MS" w:hAnsi="Trebuchet MS" w:cs="Arial"/>
          <w:lang w:val="ro-RO"/>
        </w:rPr>
      </w:pPr>
    </w:p>
    <w:p w14:paraId="78E98555" w14:textId="77777777" w:rsidR="00B43D8A" w:rsidRPr="00C325CE" w:rsidRDefault="00B43D8A" w:rsidP="00B43D8A">
      <w:pPr>
        <w:rPr>
          <w:rFonts w:ascii="Trebuchet MS" w:hAnsi="Trebuchet MS" w:cs="Arial"/>
          <w:u w:val="single"/>
          <w:lang w:val="ro-RO"/>
        </w:rPr>
      </w:pPr>
      <w:r w:rsidRPr="00180EDC">
        <w:rPr>
          <w:rFonts w:ascii="Trebuchet MS" w:hAnsi="Trebuchet MS" w:cs="Arial"/>
          <w:lang w:val="ro-RO"/>
        </w:rPr>
        <w:t xml:space="preserve">b) </w:t>
      </w:r>
      <w:r w:rsidRPr="00180EDC">
        <w:rPr>
          <w:rFonts w:ascii="Trebuchet MS" w:hAnsi="Trebuchet MS" w:cs="Arial"/>
          <w:u w:val="single"/>
          <w:lang w:val="ro-RO"/>
        </w:rPr>
        <w:t>Adaptabilitatea</w:t>
      </w:r>
      <w:r w:rsidRPr="00C325CE">
        <w:rPr>
          <w:rFonts w:ascii="Trebuchet MS" w:hAnsi="Trebuchet MS" w:cs="Arial"/>
          <w:u w:val="single"/>
          <w:lang w:val="ro-RO"/>
        </w:rPr>
        <w:t>.</w:t>
      </w:r>
    </w:p>
    <w:p w14:paraId="31ACFB80" w14:textId="77777777" w:rsidR="00B43D8A" w:rsidRPr="00180EDC" w:rsidRDefault="00B43D8A" w:rsidP="00B43D8A">
      <w:pPr>
        <w:ind w:firstLine="708"/>
        <w:rPr>
          <w:rFonts w:ascii="Trebuchet MS" w:hAnsi="Trebuchet MS" w:cs="Arial"/>
          <w:lang w:val="ro-RO"/>
        </w:rPr>
      </w:pPr>
      <w:r w:rsidRPr="00180EDC">
        <w:rPr>
          <w:rFonts w:ascii="Trebuchet MS" w:hAnsi="Trebuchet MS" w:cs="Arial"/>
          <w:lang w:val="ro-RO"/>
        </w:rPr>
        <w:t>Opțiunea propusă va ține seama de anumite elemente adaptabile astfel încât, dacă schimbările climatice vor determina mărirea riscului la inundații, schema de proiectare poate fi îmbunătățită cu cele mai mici costuri posibile, fapt care va menține costurile de capital la un nivel minim. În cazul în care o opțiune sau o parte a unei opțiuni nu este adaptabilă se va justifica acest fapt.</w:t>
      </w:r>
    </w:p>
    <w:p w14:paraId="54392D73" w14:textId="77777777" w:rsidR="00B43D8A" w:rsidRPr="00180EDC" w:rsidRDefault="00B43D8A" w:rsidP="00B43D8A">
      <w:pPr>
        <w:rPr>
          <w:rFonts w:ascii="Trebuchet MS" w:hAnsi="Trebuchet MS" w:cs="Arial"/>
          <w:lang w:val="ro-RO"/>
        </w:rPr>
      </w:pPr>
    </w:p>
    <w:p w14:paraId="30916759" w14:textId="77777777" w:rsidR="00B43D8A" w:rsidRPr="00C325CE" w:rsidRDefault="00B43D8A" w:rsidP="00B43D8A">
      <w:pPr>
        <w:rPr>
          <w:rFonts w:ascii="Trebuchet MS" w:hAnsi="Trebuchet MS" w:cs="Arial"/>
          <w:lang w:val="fr-FR"/>
        </w:rPr>
      </w:pPr>
      <w:r w:rsidRPr="00180EDC">
        <w:rPr>
          <w:rFonts w:ascii="Trebuchet MS" w:hAnsi="Trebuchet MS" w:cs="Arial"/>
          <w:lang w:val="ro-RO"/>
        </w:rPr>
        <w:t xml:space="preserve">c) </w:t>
      </w:r>
      <w:r w:rsidRPr="00180EDC">
        <w:rPr>
          <w:rFonts w:ascii="Trebuchet MS" w:hAnsi="Trebuchet MS" w:cs="Arial"/>
          <w:u w:val="single"/>
          <w:lang w:val="ro-RO"/>
        </w:rPr>
        <w:t>Proiectarea pentru situația de depășire</w:t>
      </w:r>
      <w:r w:rsidRPr="00C325CE">
        <w:rPr>
          <w:rFonts w:ascii="Trebuchet MS" w:hAnsi="Trebuchet MS" w:cs="Arial"/>
          <w:u w:val="single"/>
          <w:lang w:val="fr-FR"/>
        </w:rPr>
        <w:t>.</w:t>
      </w:r>
    </w:p>
    <w:p w14:paraId="5536A19D" w14:textId="77777777" w:rsidR="00B43D8A" w:rsidRPr="00180EDC" w:rsidRDefault="00B43D8A" w:rsidP="00B43D8A">
      <w:pPr>
        <w:ind w:firstLine="708"/>
        <w:rPr>
          <w:rFonts w:ascii="Trebuchet MS" w:hAnsi="Trebuchet MS" w:cs="Arial"/>
          <w:lang w:val="ro-RO"/>
        </w:rPr>
      </w:pPr>
      <w:r w:rsidRPr="00180EDC">
        <w:rPr>
          <w:rFonts w:ascii="Trebuchet MS" w:hAnsi="Trebuchet MS" w:cs="Arial"/>
          <w:lang w:val="ro-RO"/>
        </w:rPr>
        <w:t>Se va descrie cum va fi gestionat riscul rezidual asociat depășirii standardului de proiectare sau</w:t>
      </w:r>
    </w:p>
    <w:p w14:paraId="2BE2ED89"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eșecul măsurilor existente sau propuse. În această secțiune se vor aborda următoarele aspecte:</w:t>
      </w:r>
    </w:p>
    <w:p w14:paraId="3BBF7105"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Riscul de eșec al măsurilor existente și viitoare de apărare împotriva inundațiilor;</w:t>
      </w:r>
    </w:p>
    <w:p w14:paraId="3A5F94E6"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Inundații care depășesc valoarea standardului de proiectare a măsurilor de protecție împotriva inundațiilor;</w:t>
      </w:r>
    </w:p>
    <w:p w14:paraId="7FE00B5A"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Creșterea riscului la inundații determinat de eșecul măsurilor sau depășirea standardului de proiectare;</w:t>
      </w:r>
    </w:p>
    <w:p w14:paraId="512066B1" w14:textId="77777777" w:rsidR="00B43D8A" w:rsidRPr="00180EDC" w:rsidRDefault="00B43D8A" w:rsidP="00B43D8A">
      <w:pPr>
        <w:jc w:val="left"/>
        <w:rPr>
          <w:rFonts w:ascii="Trebuchet MS" w:hAnsi="Trebuchet MS" w:cs="Arial"/>
          <w:lang w:val="ro-RO"/>
        </w:rPr>
      </w:pPr>
      <w:r w:rsidRPr="00180EDC">
        <w:rPr>
          <w:rFonts w:ascii="Trebuchet MS" w:hAnsi="Trebuchet MS" w:cs="Arial"/>
          <w:lang w:val="ro-RO"/>
        </w:rPr>
        <w:lastRenderedPageBreak/>
        <w:t>-</w:t>
      </w:r>
      <w:r w:rsidRPr="00180EDC">
        <w:rPr>
          <w:rFonts w:ascii="Trebuchet MS" w:hAnsi="Trebuchet MS" w:cs="Arial"/>
          <w:lang w:val="ro-RO"/>
        </w:rPr>
        <w:tab/>
        <w:t>Intervenții de urgență și de redresare</w:t>
      </w:r>
      <w:r w:rsidRPr="00C325CE">
        <w:rPr>
          <w:rFonts w:ascii="Trebuchet MS" w:hAnsi="Trebuchet MS" w:cs="Arial"/>
          <w:lang w:val="fr-FR"/>
        </w:rPr>
        <w:t>.</w:t>
      </w:r>
      <w:r w:rsidRPr="00C325CE">
        <w:rPr>
          <w:rFonts w:ascii="Trebuchet MS" w:hAnsi="Trebuchet MS" w:cs="Arial"/>
          <w:lang w:val="fr-FR"/>
        </w:rPr>
        <w:br/>
      </w:r>
    </w:p>
    <w:p w14:paraId="63107CD3" w14:textId="77777777" w:rsidR="00B43D8A" w:rsidRPr="00180EDC" w:rsidRDefault="00B43D8A" w:rsidP="00B43D8A">
      <w:pPr>
        <w:jc w:val="left"/>
        <w:rPr>
          <w:rFonts w:ascii="Trebuchet MS" w:hAnsi="Trebuchet MS" w:cs="Arial"/>
          <w:u w:val="single"/>
          <w:lang w:val="ro-RO"/>
        </w:rPr>
      </w:pPr>
      <w:r w:rsidRPr="00180EDC">
        <w:rPr>
          <w:rFonts w:ascii="Trebuchet MS" w:hAnsi="Trebuchet MS" w:cs="Arial"/>
          <w:lang w:val="ro-RO"/>
        </w:rPr>
        <w:t xml:space="preserve">d) </w:t>
      </w:r>
      <w:r w:rsidRPr="00180EDC">
        <w:rPr>
          <w:rFonts w:ascii="Trebuchet MS" w:hAnsi="Trebuchet MS" w:cs="Arial"/>
          <w:u w:val="single"/>
          <w:lang w:val="ro-RO"/>
        </w:rPr>
        <w:t>Aspecte de mediu.</w:t>
      </w:r>
    </w:p>
    <w:p w14:paraId="0A919368" w14:textId="77777777" w:rsidR="00B43D8A" w:rsidRPr="00180EDC" w:rsidRDefault="00B43D8A" w:rsidP="00B43D8A">
      <w:pPr>
        <w:jc w:val="left"/>
        <w:rPr>
          <w:rFonts w:ascii="Trebuchet MS" w:hAnsi="Trebuchet MS" w:cs="Arial"/>
          <w:lang w:val="ro-RO"/>
        </w:rPr>
      </w:pPr>
      <w:r w:rsidRPr="00180EDC">
        <w:rPr>
          <w:rFonts w:ascii="Trebuchet MS" w:hAnsi="Trebuchet MS" w:cs="Arial"/>
          <w:lang w:val="ro-RO"/>
        </w:rPr>
        <w:tab/>
        <w:t>Se va demonstra că propunerea de proiect este fezabilă în condițiile măsurilor de prevenire și atenuare propuse, așa cum sunt acestea definite în decizia (deciziile) emise de către autoritățile competente.</w:t>
      </w:r>
    </w:p>
    <w:p w14:paraId="0DD0ADB6" w14:textId="77777777" w:rsidR="00B43D8A" w:rsidRPr="00180EDC" w:rsidRDefault="00B43D8A" w:rsidP="00B43D8A">
      <w:pPr>
        <w:jc w:val="left"/>
        <w:rPr>
          <w:rFonts w:ascii="Trebuchet MS" w:hAnsi="Trebuchet MS" w:cs="Arial"/>
          <w:lang w:val="ro-RO"/>
        </w:rPr>
      </w:pPr>
    </w:p>
    <w:p w14:paraId="19A4EA0C" w14:textId="77777777" w:rsidR="00B43D8A" w:rsidRPr="00180EDC" w:rsidRDefault="00B43D8A" w:rsidP="00B43D8A">
      <w:pPr>
        <w:jc w:val="left"/>
        <w:rPr>
          <w:rFonts w:ascii="Trebuchet MS" w:hAnsi="Trebuchet MS" w:cs="Arial"/>
          <w:u w:val="single"/>
          <w:lang w:val="ro-RO"/>
        </w:rPr>
      </w:pPr>
      <w:r w:rsidRPr="00180EDC">
        <w:rPr>
          <w:rFonts w:ascii="Trebuchet MS" w:hAnsi="Trebuchet MS" w:cs="Arial"/>
          <w:lang w:val="ro-RO"/>
        </w:rPr>
        <w:t xml:space="preserve">e) </w:t>
      </w:r>
      <w:r w:rsidRPr="00180EDC">
        <w:rPr>
          <w:rFonts w:ascii="Trebuchet MS" w:hAnsi="Trebuchet MS" w:cs="Arial"/>
          <w:u w:val="single"/>
          <w:lang w:val="ro-RO"/>
        </w:rPr>
        <w:t>Lucrările curente de întreținere și cerințele de exploatare.</w:t>
      </w:r>
    </w:p>
    <w:p w14:paraId="66B39A69" w14:textId="77777777" w:rsidR="00B43D8A" w:rsidRPr="00180EDC" w:rsidRDefault="00B43D8A" w:rsidP="00B43D8A">
      <w:pPr>
        <w:rPr>
          <w:rFonts w:ascii="Trebuchet MS" w:hAnsi="Trebuchet MS" w:cs="Arial"/>
          <w:lang w:val="ro-RO"/>
        </w:rPr>
      </w:pPr>
      <w:r w:rsidRPr="00180EDC">
        <w:rPr>
          <w:rFonts w:ascii="Trebuchet MS" w:hAnsi="Trebuchet MS" w:cs="Arial"/>
          <w:lang w:val="ro-RO"/>
        </w:rPr>
        <w:tab/>
        <w:t>Se vor descrie activitățile de întreținere și de exploatare necesare pentru a menține standardul deprotecție pe toată durata de viață a proiectului. Se vor include și reabilitările necesare structurilor existente (după caz) sau propuse.</w:t>
      </w:r>
    </w:p>
    <w:p w14:paraId="71062B9A" w14:textId="77777777" w:rsidR="00845CCD" w:rsidRPr="005647BB" w:rsidRDefault="00845CCD" w:rsidP="00BC3EA8">
      <w:pPr>
        <w:pStyle w:val="Heading4"/>
        <w:rPr>
          <w:lang w:val="fr-FR"/>
        </w:rPr>
      </w:pPr>
      <w:r w:rsidRPr="005647BB">
        <w:rPr>
          <w:lang w:val="fr-FR"/>
        </w:rPr>
        <w:t xml:space="preserve">Analiza </w:t>
      </w:r>
      <w:proofErr w:type="spellStart"/>
      <w:r w:rsidRPr="005647BB">
        <w:rPr>
          <w:lang w:val="fr-FR"/>
        </w:rPr>
        <w:t>vulnerabilităţilor</w:t>
      </w:r>
      <w:proofErr w:type="spellEnd"/>
      <w:r w:rsidRPr="005647BB">
        <w:rPr>
          <w:lang w:val="fr-FR"/>
        </w:rPr>
        <w:t xml:space="preserve"> </w:t>
      </w:r>
      <w:proofErr w:type="spellStart"/>
      <w:r w:rsidRPr="005647BB">
        <w:rPr>
          <w:lang w:val="fr-FR"/>
        </w:rPr>
        <w:t>cauzate</w:t>
      </w:r>
      <w:proofErr w:type="spellEnd"/>
      <w:r w:rsidRPr="005647BB">
        <w:rPr>
          <w:lang w:val="fr-FR"/>
        </w:rPr>
        <w:t xml:space="preserve"> de </w:t>
      </w:r>
      <w:proofErr w:type="spellStart"/>
      <w:r w:rsidRPr="005647BB">
        <w:rPr>
          <w:lang w:val="fr-FR"/>
        </w:rPr>
        <w:t>factori</w:t>
      </w:r>
      <w:proofErr w:type="spellEnd"/>
      <w:r w:rsidRPr="005647BB">
        <w:rPr>
          <w:lang w:val="fr-FR"/>
        </w:rPr>
        <w:t xml:space="preserve"> de </w:t>
      </w:r>
      <w:proofErr w:type="spellStart"/>
      <w:r w:rsidRPr="005647BB">
        <w:rPr>
          <w:lang w:val="fr-FR"/>
        </w:rPr>
        <w:t>risc</w:t>
      </w:r>
      <w:proofErr w:type="spellEnd"/>
      <w:r w:rsidRPr="005647BB">
        <w:rPr>
          <w:lang w:val="fr-FR"/>
        </w:rPr>
        <w:t xml:space="preserve">, </w:t>
      </w:r>
      <w:proofErr w:type="spellStart"/>
      <w:r w:rsidRPr="005647BB">
        <w:rPr>
          <w:lang w:val="fr-FR"/>
        </w:rPr>
        <w:t>antropici</w:t>
      </w:r>
      <w:proofErr w:type="spellEnd"/>
      <w:r w:rsidRPr="005647BB">
        <w:rPr>
          <w:lang w:val="fr-FR"/>
        </w:rPr>
        <w:t xml:space="preserve"> </w:t>
      </w:r>
      <w:proofErr w:type="spellStart"/>
      <w:r w:rsidRPr="005647BB">
        <w:rPr>
          <w:lang w:val="fr-FR"/>
        </w:rPr>
        <w:t>şi</w:t>
      </w:r>
      <w:proofErr w:type="spellEnd"/>
      <w:r w:rsidRPr="005647BB">
        <w:rPr>
          <w:lang w:val="fr-FR"/>
        </w:rPr>
        <w:t xml:space="preserve"> </w:t>
      </w:r>
      <w:proofErr w:type="spellStart"/>
      <w:r w:rsidRPr="005647BB">
        <w:rPr>
          <w:lang w:val="fr-FR"/>
        </w:rPr>
        <w:t>naturali</w:t>
      </w:r>
      <w:proofErr w:type="spellEnd"/>
      <w:r w:rsidRPr="005647BB">
        <w:rPr>
          <w:lang w:val="fr-FR"/>
        </w:rPr>
        <w:t xml:space="preserve">, </w:t>
      </w:r>
      <w:proofErr w:type="spellStart"/>
      <w:r w:rsidRPr="005647BB">
        <w:rPr>
          <w:lang w:val="fr-FR"/>
        </w:rPr>
        <w:t>inclusiv</w:t>
      </w:r>
      <w:proofErr w:type="spellEnd"/>
      <w:r w:rsidRPr="005647BB">
        <w:rPr>
          <w:lang w:val="fr-FR"/>
        </w:rPr>
        <w:t xml:space="preserve"> de </w:t>
      </w:r>
      <w:proofErr w:type="spellStart"/>
      <w:r w:rsidRPr="005647BB">
        <w:rPr>
          <w:lang w:val="fr-FR"/>
        </w:rPr>
        <w:t>schimbări</w:t>
      </w:r>
      <w:proofErr w:type="spellEnd"/>
      <w:r w:rsidRPr="005647BB">
        <w:rPr>
          <w:lang w:val="fr-FR"/>
        </w:rPr>
        <w:t xml:space="preserve"> </w:t>
      </w:r>
      <w:proofErr w:type="spellStart"/>
      <w:r w:rsidRPr="005647BB">
        <w:rPr>
          <w:lang w:val="fr-FR"/>
        </w:rPr>
        <w:t>climatice</w:t>
      </w:r>
      <w:proofErr w:type="spellEnd"/>
      <w:r w:rsidRPr="005647BB">
        <w:rPr>
          <w:lang w:val="fr-FR"/>
        </w:rPr>
        <w:t xml:space="preserve">, care pot </w:t>
      </w:r>
      <w:proofErr w:type="spellStart"/>
      <w:r w:rsidRPr="005647BB">
        <w:rPr>
          <w:lang w:val="fr-FR"/>
        </w:rPr>
        <w:t>afecta</w:t>
      </w:r>
      <w:proofErr w:type="spellEnd"/>
      <w:r w:rsidRPr="005647BB">
        <w:rPr>
          <w:lang w:val="fr-FR"/>
        </w:rPr>
        <w:t xml:space="preserve"> </w:t>
      </w:r>
      <w:proofErr w:type="spellStart"/>
      <w:r w:rsidRPr="005647BB">
        <w:rPr>
          <w:lang w:val="fr-FR"/>
        </w:rPr>
        <w:t>investiţia</w:t>
      </w:r>
      <w:proofErr w:type="spellEnd"/>
    </w:p>
    <w:p w14:paraId="20E42DBE"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Studiul se va elabora în conformitate cu prevederile următoarelor documente, strategii naționale și europene privind schimbările climatice, riscul la inundații, riscul al dezastre:</w:t>
      </w:r>
    </w:p>
    <w:p w14:paraId="6CBBA604" w14:textId="77777777" w:rsidR="00F82B59" w:rsidRPr="00180EDC" w:rsidRDefault="00F82B59">
      <w:pPr>
        <w:pStyle w:val="ListParagraph"/>
        <w:numPr>
          <w:ilvl w:val="0"/>
          <w:numId w:val="35"/>
        </w:numPr>
        <w:ind w:left="360"/>
        <w:jc w:val="left"/>
        <w:rPr>
          <w:rFonts w:ascii="Trebuchet MS" w:hAnsi="Trebuchet MS" w:cs="Arial"/>
          <w:szCs w:val="22"/>
          <w:lang w:val="ro-RO"/>
        </w:rPr>
      </w:pPr>
      <w:r w:rsidRPr="00180EDC">
        <w:rPr>
          <w:rFonts w:ascii="Trebuchet MS" w:hAnsi="Trebuchet MS" w:cs="Arial"/>
          <w:szCs w:val="22"/>
          <w:lang w:val="ro-RO"/>
        </w:rPr>
        <w:t>„EU Non-paper Guidelines for Project Managers: Making vulnerable investments climate resilient”</w:t>
      </w:r>
      <w:r>
        <w:rPr>
          <w:rFonts w:ascii="Trebuchet MS" w:hAnsi="Trebuchet MS" w:cs="Arial"/>
          <w:szCs w:val="22"/>
        </w:rPr>
        <w:t>;</w:t>
      </w:r>
    </w:p>
    <w:p w14:paraId="75DCD90B" w14:textId="77777777" w:rsidR="00F82B59" w:rsidRPr="00BD3FA1" w:rsidRDefault="00F82B59">
      <w:pPr>
        <w:pStyle w:val="ListParagraph"/>
        <w:numPr>
          <w:ilvl w:val="0"/>
          <w:numId w:val="35"/>
        </w:numPr>
        <w:ind w:left="360"/>
        <w:jc w:val="left"/>
        <w:rPr>
          <w:rFonts w:ascii="Trebuchet MS" w:hAnsi="Trebuchet MS" w:cs="Arial"/>
          <w:color w:val="FF0000"/>
          <w:szCs w:val="22"/>
          <w:lang w:val="ro-RO"/>
        </w:rPr>
      </w:pPr>
      <w:r w:rsidRPr="00180EDC">
        <w:rPr>
          <w:rFonts w:ascii="Trebuchet MS" w:hAnsi="Trebuchet MS" w:cs="Arial"/>
          <w:szCs w:val="22"/>
          <w:lang w:val="ro-RO"/>
        </w:rPr>
        <w:t>Strategia UE privind adaptarea la schimbările climatice</w:t>
      </w:r>
      <w:r>
        <w:rPr>
          <w:rFonts w:ascii="Trebuchet MS" w:hAnsi="Trebuchet MS" w:cs="Arial"/>
          <w:szCs w:val="22"/>
          <w:lang w:val="ro-RO"/>
        </w:rPr>
        <w:t>;</w:t>
      </w:r>
    </w:p>
    <w:p w14:paraId="347F62EC" w14:textId="77777777" w:rsidR="00F82B59" w:rsidRPr="00180EDC" w:rsidRDefault="00F82B59">
      <w:pPr>
        <w:pStyle w:val="ListParagraph"/>
        <w:numPr>
          <w:ilvl w:val="0"/>
          <w:numId w:val="35"/>
        </w:numPr>
        <w:ind w:left="360"/>
        <w:jc w:val="left"/>
        <w:rPr>
          <w:rFonts w:ascii="Trebuchet MS" w:hAnsi="Trebuchet MS" w:cs="Arial"/>
          <w:szCs w:val="22"/>
          <w:lang w:val="ro-RO"/>
        </w:rPr>
      </w:pPr>
      <w:r w:rsidRPr="00180EDC">
        <w:rPr>
          <w:rFonts w:ascii="Trebuchet MS" w:hAnsi="Trebuchet MS" w:cs="Arial"/>
          <w:szCs w:val="22"/>
          <w:lang w:val="ro-RO"/>
        </w:rPr>
        <w:t>Evaluarea riscurilor din statele membre ale UE și orientările pentru gestionarea dezastrelor</w:t>
      </w:r>
      <w:r>
        <w:rPr>
          <w:rFonts w:ascii="Trebuchet MS" w:hAnsi="Trebuchet MS" w:cs="Arial"/>
          <w:szCs w:val="22"/>
          <w:lang w:val="ro-RO"/>
        </w:rPr>
        <w:t>;</w:t>
      </w:r>
    </w:p>
    <w:p w14:paraId="1602CF2E" w14:textId="77777777" w:rsidR="00F82B59" w:rsidRPr="00180EDC" w:rsidRDefault="00F82B59" w:rsidP="00F82B59">
      <w:pPr>
        <w:pStyle w:val="FootnoteText"/>
        <w:jc w:val="left"/>
        <w:rPr>
          <w:rFonts w:ascii="Trebuchet MS" w:hAnsi="Trebuchet MS" w:cs="Arial"/>
          <w:b/>
          <w:bCs/>
          <w:sz w:val="22"/>
          <w:szCs w:val="22"/>
          <w:lang w:val="ro-RO"/>
        </w:rPr>
      </w:pPr>
      <w:hyperlink r:id="rId17" w:history="1">
        <w:r w:rsidRPr="00180EDC">
          <w:rPr>
            <w:rStyle w:val="Hyperlink"/>
            <w:rFonts w:ascii="Trebuchet MS" w:hAnsi="Trebuchet MS" w:cs="Arial"/>
            <w:b/>
            <w:bCs/>
            <w:sz w:val="22"/>
            <w:szCs w:val="22"/>
            <w:lang w:val="ro-RO"/>
          </w:rPr>
          <w:t>https://ec.europa.eu/echo/files/about/COMM_PDF_SEC_2010_1626_F_staff_working_document_en.pdf</w:t>
        </w:r>
      </w:hyperlink>
      <w:r w:rsidRPr="00180EDC">
        <w:rPr>
          <w:rFonts w:ascii="Trebuchet MS" w:hAnsi="Trebuchet MS" w:cs="Arial"/>
          <w:b/>
          <w:bCs/>
          <w:sz w:val="22"/>
          <w:szCs w:val="22"/>
          <w:lang w:val="ro-RO"/>
        </w:rPr>
        <w:t xml:space="preserve"> </w:t>
      </w:r>
    </w:p>
    <w:p w14:paraId="04D2CA37" w14:textId="77777777" w:rsidR="00F82B59" w:rsidRPr="00BD3FA1" w:rsidRDefault="00F82B59">
      <w:pPr>
        <w:pStyle w:val="ListParagraph"/>
        <w:numPr>
          <w:ilvl w:val="0"/>
          <w:numId w:val="35"/>
        </w:numPr>
        <w:ind w:left="360"/>
        <w:jc w:val="left"/>
        <w:rPr>
          <w:rFonts w:ascii="Trebuchet MS" w:hAnsi="Trebuchet MS" w:cs="Arial"/>
          <w:b/>
          <w:i/>
          <w:szCs w:val="22"/>
          <w:lang w:val="ro-RO"/>
        </w:rPr>
      </w:pPr>
      <w:r w:rsidRPr="00180EDC">
        <w:rPr>
          <w:rFonts w:ascii="Trebuchet MS" w:hAnsi="Trebuchet MS" w:cs="Arial"/>
          <w:szCs w:val="22"/>
          <w:lang w:val="ro-RO"/>
        </w:rPr>
        <w:t>Strategia Națională privind Schimbările Climatice</w:t>
      </w:r>
      <w:r>
        <w:rPr>
          <w:rFonts w:ascii="Trebuchet MS" w:hAnsi="Trebuchet MS" w:cs="Arial"/>
          <w:szCs w:val="22"/>
          <w:lang w:val="ro-RO"/>
        </w:rPr>
        <w:t>.</w:t>
      </w:r>
    </w:p>
    <w:p w14:paraId="4398DED1" w14:textId="77777777" w:rsidR="00B73B6F" w:rsidRPr="005647BB" w:rsidRDefault="0025586D" w:rsidP="0025586D">
      <w:pPr>
        <w:pStyle w:val="Heading4"/>
        <w:rPr>
          <w:rFonts w:cs="Arial"/>
        </w:rPr>
      </w:pPr>
      <w:proofErr w:type="spellStart"/>
      <w:r w:rsidRPr="005647BB">
        <w:rPr>
          <w:rFonts w:cs="Arial"/>
        </w:rPr>
        <w:t>Costurile</w:t>
      </w:r>
      <w:proofErr w:type="spellEnd"/>
      <w:r w:rsidRPr="005647BB">
        <w:rPr>
          <w:rFonts w:cs="Arial"/>
        </w:rPr>
        <w:t xml:space="preserve"> </w:t>
      </w:r>
      <w:proofErr w:type="spellStart"/>
      <w:r w:rsidRPr="005647BB">
        <w:rPr>
          <w:rFonts w:cs="Arial"/>
        </w:rPr>
        <w:t>investițiilor</w:t>
      </w:r>
      <w:proofErr w:type="spellEnd"/>
    </w:p>
    <w:p w14:paraId="3CF71EC7" w14:textId="350B5653" w:rsidR="00FF6370" w:rsidRPr="003E1B7E" w:rsidRDefault="00FF6370">
      <w:pPr>
        <w:numPr>
          <w:ilvl w:val="0"/>
          <w:numId w:val="16"/>
        </w:numPr>
        <w:ind w:left="360"/>
        <w:rPr>
          <w:rFonts w:ascii="Trebuchet MS" w:hAnsi="Trebuchet MS" w:cs="Arial"/>
        </w:rPr>
      </w:pPr>
      <w:bookmarkStart w:id="2292" w:name="_Hlk179971571"/>
      <w:proofErr w:type="spellStart"/>
      <w:r w:rsidRPr="003E1B7E">
        <w:rPr>
          <w:rFonts w:ascii="Trebuchet MS" w:hAnsi="Trebuchet MS" w:cs="Arial"/>
        </w:rPr>
        <w:t>Devizul</w:t>
      </w:r>
      <w:proofErr w:type="spellEnd"/>
      <w:r w:rsidRPr="003E1B7E">
        <w:rPr>
          <w:rFonts w:ascii="Trebuchet MS" w:hAnsi="Trebuchet MS" w:cs="Arial"/>
        </w:rPr>
        <w:t xml:space="preserve"> General </w:t>
      </w:r>
      <w:proofErr w:type="spellStart"/>
      <w:r w:rsidRPr="003E1B7E">
        <w:rPr>
          <w:rFonts w:ascii="Trebuchet MS" w:hAnsi="Trebuchet MS" w:cs="Arial"/>
        </w:rPr>
        <w:t>și</w:t>
      </w:r>
      <w:proofErr w:type="spellEnd"/>
      <w:r w:rsidRPr="003E1B7E">
        <w:rPr>
          <w:rFonts w:ascii="Trebuchet MS" w:hAnsi="Trebuchet MS" w:cs="Arial"/>
        </w:rPr>
        <w:t xml:space="preserve"> </w:t>
      </w:r>
      <w:proofErr w:type="spellStart"/>
      <w:r w:rsidRPr="003E1B7E">
        <w:rPr>
          <w:rFonts w:ascii="Trebuchet MS" w:hAnsi="Trebuchet MS" w:cs="Arial"/>
        </w:rPr>
        <w:t>Devizele</w:t>
      </w:r>
      <w:proofErr w:type="spellEnd"/>
      <w:r w:rsidRPr="003E1B7E">
        <w:rPr>
          <w:rFonts w:ascii="Trebuchet MS" w:hAnsi="Trebuchet MS" w:cs="Arial"/>
        </w:rPr>
        <w:t xml:space="preserve"> pe </w:t>
      </w:r>
      <w:proofErr w:type="spellStart"/>
      <w:r w:rsidRPr="003E1B7E">
        <w:rPr>
          <w:rFonts w:ascii="Trebuchet MS" w:hAnsi="Trebuchet MS" w:cs="Arial"/>
        </w:rPr>
        <w:t>obiect</w:t>
      </w:r>
      <w:proofErr w:type="spellEnd"/>
      <w:r w:rsidRPr="003E1B7E">
        <w:rPr>
          <w:rFonts w:ascii="Trebuchet MS" w:hAnsi="Trebuchet MS" w:cs="Arial"/>
        </w:rPr>
        <w:t xml:space="preserve">, se </w:t>
      </w:r>
      <w:proofErr w:type="spellStart"/>
      <w:r w:rsidRPr="003E1B7E">
        <w:rPr>
          <w:rFonts w:ascii="Trebuchet MS" w:hAnsi="Trebuchet MS" w:cs="Arial"/>
        </w:rPr>
        <w:t>vor</w:t>
      </w:r>
      <w:proofErr w:type="spellEnd"/>
      <w:r w:rsidRPr="003E1B7E">
        <w:rPr>
          <w:rFonts w:ascii="Trebuchet MS" w:hAnsi="Trebuchet MS" w:cs="Arial"/>
        </w:rPr>
        <w:t xml:space="preserve"> </w:t>
      </w:r>
      <w:proofErr w:type="spellStart"/>
      <w:r w:rsidRPr="003E1B7E">
        <w:rPr>
          <w:rFonts w:ascii="Trebuchet MS" w:hAnsi="Trebuchet MS" w:cs="Arial"/>
        </w:rPr>
        <w:t>elabora</w:t>
      </w:r>
      <w:proofErr w:type="spellEnd"/>
      <w:r w:rsidRPr="003E1B7E">
        <w:rPr>
          <w:rFonts w:ascii="Trebuchet MS" w:hAnsi="Trebuchet MS" w:cs="Arial"/>
        </w:rPr>
        <w:t xml:space="preserve"> </w:t>
      </w:r>
      <w:proofErr w:type="spellStart"/>
      <w:r w:rsidRPr="003E1B7E">
        <w:rPr>
          <w:rFonts w:ascii="Trebuchet MS" w:hAnsi="Trebuchet MS" w:cs="Arial"/>
        </w:rPr>
        <w:t>în</w:t>
      </w:r>
      <w:proofErr w:type="spellEnd"/>
      <w:r w:rsidRPr="003E1B7E">
        <w:rPr>
          <w:rFonts w:ascii="Trebuchet MS" w:hAnsi="Trebuchet MS" w:cs="Arial"/>
        </w:rPr>
        <w:t xml:space="preserve"> </w:t>
      </w:r>
      <w:proofErr w:type="spellStart"/>
      <w:r w:rsidRPr="003E1B7E">
        <w:rPr>
          <w:rFonts w:ascii="Trebuchet MS" w:hAnsi="Trebuchet MS" w:cs="Arial"/>
        </w:rPr>
        <w:t>conformitate</w:t>
      </w:r>
      <w:proofErr w:type="spellEnd"/>
      <w:r w:rsidRPr="003E1B7E">
        <w:rPr>
          <w:rFonts w:ascii="Trebuchet MS" w:hAnsi="Trebuchet MS" w:cs="Arial"/>
        </w:rPr>
        <w:t xml:space="preserve"> cu </w:t>
      </w:r>
      <w:proofErr w:type="spellStart"/>
      <w:r w:rsidRPr="003E1B7E">
        <w:rPr>
          <w:rFonts w:ascii="Trebuchet MS" w:hAnsi="Trebuchet MS" w:cs="Arial"/>
        </w:rPr>
        <w:t>prevederile</w:t>
      </w:r>
      <w:proofErr w:type="spellEnd"/>
      <w:r w:rsidRPr="003E1B7E">
        <w:rPr>
          <w:rFonts w:ascii="Trebuchet MS" w:hAnsi="Trebuchet MS" w:cs="Arial"/>
        </w:rPr>
        <w:t xml:space="preserve"> </w:t>
      </w:r>
      <w:r w:rsidRPr="003E1B7E">
        <w:rPr>
          <w:rFonts w:ascii="Trebuchet MS" w:hAnsi="Trebuchet MS" w:cs="Arial"/>
          <w:lang w:val="ro-RO"/>
        </w:rPr>
        <w:t xml:space="preserve">H.G. nr. 907/2016 cu modificările și completările ulterioare </w:t>
      </w:r>
      <w:r w:rsidRPr="003E1B7E">
        <w:rPr>
          <w:rFonts w:ascii="Trebuchet MS" w:hAnsi="Trebuchet MS" w:cs="Arial"/>
        </w:rPr>
        <w:t xml:space="preserve">- </w:t>
      </w:r>
      <w:proofErr w:type="spellStart"/>
      <w:r w:rsidRPr="003E1B7E">
        <w:rPr>
          <w:rFonts w:ascii="Trebuchet MS" w:hAnsi="Trebuchet MS" w:cs="Arial"/>
          <w:i/>
          <w:iCs/>
        </w:rPr>
        <w:t>A</w:t>
      </w:r>
      <w:r w:rsidR="00EB627D" w:rsidRPr="003E1B7E">
        <w:rPr>
          <w:rFonts w:ascii="Trebuchet MS" w:hAnsi="Trebuchet MS" w:cs="Arial"/>
          <w:i/>
          <w:iCs/>
        </w:rPr>
        <w:t>nexa</w:t>
      </w:r>
      <w:proofErr w:type="spellEnd"/>
      <w:r w:rsidRPr="003E1B7E">
        <w:rPr>
          <w:rFonts w:ascii="Trebuchet MS" w:hAnsi="Trebuchet MS" w:cs="Arial"/>
          <w:i/>
          <w:iCs/>
        </w:rPr>
        <w:t xml:space="preserve"> 6 – ”METODOLOGIE </w:t>
      </w:r>
      <w:proofErr w:type="spellStart"/>
      <w:r w:rsidRPr="003E1B7E">
        <w:rPr>
          <w:rFonts w:ascii="Trebuchet MS" w:hAnsi="Trebuchet MS" w:cs="Arial"/>
          <w:i/>
          <w:iCs/>
        </w:rPr>
        <w:t>privind</w:t>
      </w:r>
      <w:proofErr w:type="spellEnd"/>
      <w:r w:rsidRPr="003E1B7E">
        <w:rPr>
          <w:rFonts w:ascii="Trebuchet MS" w:hAnsi="Trebuchet MS" w:cs="Arial"/>
          <w:i/>
          <w:iCs/>
        </w:rPr>
        <w:t xml:space="preserve"> </w:t>
      </w:r>
      <w:proofErr w:type="spellStart"/>
      <w:r w:rsidRPr="003E1B7E">
        <w:rPr>
          <w:rFonts w:ascii="Trebuchet MS" w:hAnsi="Trebuchet MS" w:cs="Arial"/>
          <w:i/>
          <w:iCs/>
        </w:rPr>
        <w:t>elaborarea</w:t>
      </w:r>
      <w:proofErr w:type="spellEnd"/>
      <w:r w:rsidRPr="003E1B7E">
        <w:rPr>
          <w:rFonts w:ascii="Trebuchet MS" w:hAnsi="Trebuchet MS" w:cs="Arial"/>
          <w:i/>
          <w:iCs/>
        </w:rPr>
        <w:t xml:space="preserve"> </w:t>
      </w:r>
      <w:proofErr w:type="spellStart"/>
      <w:r w:rsidRPr="003E1B7E">
        <w:rPr>
          <w:rFonts w:ascii="Trebuchet MS" w:hAnsi="Trebuchet MS" w:cs="Arial"/>
          <w:i/>
          <w:iCs/>
        </w:rPr>
        <w:t>devizului</w:t>
      </w:r>
      <w:proofErr w:type="spellEnd"/>
      <w:r w:rsidRPr="003E1B7E">
        <w:rPr>
          <w:rFonts w:ascii="Trebuchet MS" w:hAnsi="Trebuchet MS" w:cs="Arial"/>
          <w:i/>
          <w:iCs/>
        </w:rPr>
        <w:t xml:space="preserve"> general </w:t>
      </w:r>
      <w:proofErr w:type="spellStart"/>
      <w:r w:rsidRPr="003E1B7E">
        <w:rPr>
          <w:rFonts w:ascii="Trebuchet MS" w:hAnsi="Trebuchet MS" w:cs="Arial"/>
          <w:i/>
          <w:iCs/>
        </w:rPr>
        <w:t>şi</w:t>
      </w:r>
      <w:proofErr w:type="spellEnd"/>
      <w:r w:rsidRPr="003E1B7E">
        <w:rPr>
          <w:rFonts w:ascii="Trebuchet MS" w:hAnsi="Trebuchet MS" w:cs="Arial"/>
          <w:i/>
          <w:iCs/>
        </w:rPr>
        <w:t xml:space="preserve"> a </w:t>
      </w:r>
      <w:proofErr w:type="spellStart"/>
      <w:r w:rsidRPr="003E1B7E">
        <w:rPr>
          <w:rFonts w:ascii="Trebuchet MS" w:hAnsi="Trebuchet MS" w:cs="Arial"/>
          <w:i/>
          <w:iCs/>
        </w:rPr>
        <w:t>devizului</w:t>
      </w:r>
      <w:proofErr w:type="spellEnd"/>
      <w:r w:rsidRPr="003E1B7E">
        <w:rPr>
          <w:rFonts w:ascii="Trebuchet MS" w:hAnsi="Trebuchet MS" w:cs="Arial"/>
          <w:i/>
          <w:iCs/>
        </w:rPr>
        <w:t xml:space="preserve"> pe </w:t>
      </w:r>
      <w:proofErr w:type="spellStart"/>
      <w:r w:rsidRPr="003E1B7E">
        <w:rPr>
          <w:rFonts w:ascii="Trebuchet MS" w:hAnsi="Trebuchet MS" w:cs="Arial"/>
          <w:i/>
          <w:iCs/>
        </w:rPr>
        <w:t>obiect</w:t>
      </w:r>
      <w:proofErr w:type="spellEnd"/>
      <w:r w:rsidRPr="003E1B7E">
        <w:rPr>
          <w:rFonts w:ascii="Trebuchet MS" w:hAnsi="Trebuchet MS" w:cs="Arial"/>
          <w:i/>
          <w:iCs/>
        </w:rPr>
        <w:t>”</w:t>
      </w:r>
      <w:r w:rsidR="00EB627D" w:rsidRPr="003E1B7E">
        <w:rPr>
          <w:rFonts w:ascii="Trebuchet MS" w:hAnsi="Trebuchet MS" w:cs="Arial"/>
          <w:lang w:val="ro-RO"/>
        </w:rPr>
        <w:t xml:space="preserve">, Anexa nr. 7, respectiv, Anexa nr. 8, </w:t>
      </w:r>
      <w:r w:rsidRPr="003E1B7E">
        <w:rPr>
          <w:rFonts w:ascii="Trebuchet MS" w:hAnsi="Trebuchet MS" w:cs="Arial"/>
          <w:lang w:val="ro-RO"/>
        </w:rPr>
        <w:t>ţinând cont şi de prevederile H.G. nr. 1116/2023</w:t>
      </w:r>
      <w:r w:rsidRPr="003E1B7E">
        <w:rPr>
          <w:rFonts w:ascii="Trebuchet MS" w:hAnsi="Trebuchet MS" w:cs="Arial"/>
        </w:rPr>
        <w:t>;</w:t>
      </w:r>
    </w:p>
    <w:p w14:paraId="6F64914E" w14:textId="2404C149" w:rsidR="00FF6370" w:rsidRPr="003E1B7E" w:rsidRDefault="00FF6370" w:rsidP="00FF6370">
      <w:pPr>
        <w:ind w:left="360"/>
        <w:rPr>
          <w:rFonts w:ascii="Trebuchet MS" w:hAnsi="Trebuchet MS" w:cs="Arial"/>
          <w:lang w:val="ro-RO"/>
        </w:rPr>
      </w:pPr>
      <w:r w:rsidRPr="003E1B7E">
        <w:rPr>
          <w:rFonts w:ascii="Trebuchet MS" w:hAnsi="Trebuchet MS" w:cs="Arial"/>
        </w:rPr>
        <w:t xml:space="preserve">NOTĂ: De </w:t>
      </w:r>
      <w:proofErr w:type="spellStart"/>
      <w:r w:rsidRPr="003E1B7E">
        <w:rPr>
          <w:rFonts w:ascii="Trebuchet MS" w:hAnsi="Trebuchet MS" w:cs="Arial"/>
        </w:rPr>
        <w:t>asemenea</w:t>
      </w:r>
      <w:proofErr w:type="spellEnd"/>
      <w:r w:rsidRPr="003E1B7E">
        <w:rPr>
          <w:rFonts w:ascii="Trebuchet MS" w:hAnsi="Trebuchet MS" w:cs="Arial"/>
        </w:rPr>
        <w:t xml:space="preserve">, se </w:t>
      </w:r>
      <w:proofErr w:type="spellStart"/>
      <w:r w:rsidRPr="003E1B7E">
        <w:rPr>
          <w:rFonts w:ascii="Trebuchet MS" w:hAnsi="Trebuchet MS" w:cs="Arial"/>
        </w:rPr>
        <w:t>vor</w:t>
      </w:r>
      <w:proofErr w:type="spellEnd"/>
      <w:r w:rsidRPr="003E1B7E">
        <w:rPr>
          <w:rFonts w:ascii="Trebuchet MS" w:hAnsi="Trebuchet MS" w:cs="Arial"/>
        </w:rPr>
        <w:t xml:space="preserve"> </w:t>
      </w:r>
      <w:proofErr w:type="spellStart"/>
      <w:r w:rsidRPr="003E1B7E">
        <w:rPr>
          <w:rFonts w:ascii="Trebuchet MS" w:hAnsi="Trebuchet MS" w:cs="Arial"/>
        </w:rPr>
        <w:t>elabora</w:t>
      </w:r>
      <w:proofErr w:type="spellEnd"/>
      <w:r w:rsidRPr="003E1B7E">
        <w:rPr>
          <w:rFonts w:ascii="Trebuchet MS" w:hAnsi="Trebuchet MS" w:cs="Arial"/>
        </w:rPr>
        <w:t xml:space="preserve"> </w:t>
      </w:r>
      <w:proofErr w:type="spellStart"/>
      <w:r w:rsidRPr="003E1B7E">
        <w:rPr>
          <w:rFonts w:ascii="Trebuchet MS" w:hAnsi="Trebuchet MS" w:cs="Arial"/>
        </w:rPr>
        <w:t>ținând</w:t>
      </w:r>
      <w:proofErr w:type="spellEnd"/>
      <w:r w:rsidRPr="003E1B7E">
        <w:rPr>
          <w:rFonts w:ascii="Trebuchet MS" w:hAnsi="Trebuchet MS" w:cs="Arial"/>
        </w:rPr>
        <w:t xml:space="preserve"> </w:t>
      </w:r>
      <w:proofErr w:type="spellStart"/>
      <w:r w:rsidRPr="003E1B7E">
        <w:rPr>
          <w:rFonts w:ascii="Trebuchet MS" w:hAnsi="Trebuchet MS" w:cs="Arial"/>
        </w:rPr>
        <w:t>cont</w:t>
      </w:r>
      <w:proofErr w:type="spellEnd"/>
      <w:r w:rsidRPr="003E1B7E">
        <w:rPr>
          <w:rFonts w:ascii="Trebuchet MS" w:hAnsi="Trebuchet MS" w:cs="Arial"/>
        </w:rPr>
        <w:t xml:space="preserve"> de </w:t>
      </w:r>
      <w:proofErr w:type="spellStart"/>
      <w:r w:rsidRPr="003E1B7E">
        <w:rPr>
          <w:rFonts w:ascii="Trebuchet MS" w:hAnsi="Trebuchet MS" w:cs="Arial"/>
        </w:rPr>
        <w:t>condițiile</w:t>
      </w:r>
      <w:proofErr w:type="spellEnd"/>
      <w:r w:rsidRPr="003E1B7E">
        <w:rPr>
          <w:rFonts w:ascii="Trebuchet MS" w:hAnsi="Trebuchet MS" w:cs="Arial"/>
        </w:rPr>
        <w:t xml:space="preserve"> </w:t>
      </w:r>
      <w:proofErr w:type="spellStart"/>
      <w:r w:rsidRPr="003E1B7E">
        <w:rPr>
          <w:rFonts w:ascii="Trebuchet MS" w:hAnsi="Trebuchet MS" w:cs="Arial"/>
        </w:rPr>
        <w:t>prevăzute</w:t>
      </w:r>
      <w:proofErr w:type="spellEnd"/>
      <w:r w:rsidRPr="003E1B7E">
        <w:rPr>
          <w:rFonts w:ascii="Trebuchet MS" w:hAnsi="Trebuchet MS" w:cs="Arial"/>
        </w:rPr>
        <w:t xml:space="preserve"> </w:t>
      </w:r>
      <w:proofErr w:type="spellStart"/>
      <w:r w:rsidRPr="003E1B7E">
        <w:rPr>
          <w:rFonts w:ascii="Trebuchet MS" w:hAnsi="Trebuchet MS" w:cs="Arial"/>
        </w:rPr>
        <w:t>mai</w:t>
      </w:r>
      <w:proofErr w:type="spellEnd"/>
      <w:r w:rsidRPr="003E1B7E">
        <w:rPr>
          <w:rFonts w:ascii="Trebuchet MS" w:hAnsi="Trebuchet MS" w:cs="Arial"/>
        </w:rPr>
        <w:t xml:space="preserve"> sus, </w:t>
      </w:r>
      <w:proofErr w:type="spellStart"/>
      <w:r w:rsidRPr="003E1B7E">
        <w:rPr>
          <w:rFonts w:ascii="Trebuchet MS" w:hAnsi="Trebuchet MS" w:cs="Arial"/>
        </w:rPr>
        <w:t>Devizul</w:t>
      </w:r>
      <w:proofErr w:type="spellEnd"/>
      <w:r w:rsidRPr="003E1B7E">
        <w:rPr>
          <w:rFonts w:ascii="Trebuchet MS" w:hAnsi="Trebuchet MS" w:cs="Arial"/>
        </w:rPr>
        <w:t xml:space="preserve"> General </w:t>
      </w:r>
      <w:proofErr w:type="spellStart"/>
      <w:r w:rsidRPr="003E1B7E">
        <w:rPr>
          <w:rFonts w:ascii="Trebuchet MS" w:hAnsi="Trebuchet MS" w:cs="Arial"/>
        </w:rPr>
        <w:t>și</w:t>
      </w:r>
      <w:proofErr w:type="spellEnd"/>
      <w:r w:rsidRPr="003E1B7E">
        <w:rPr>
          <w:rFonts w:ascii="Trebuchet MS" w:hAnsi="Trebuchet MS" w:cs="Arial"/>
        </w:rPr>
        <w:t xml:space="preserve"> </w:t>
      </w:r>
      <w:proofErr w:type="spellStart"/>
      <w:r w:rsidRPr="003E1B7E">
        <w:rPr>
          <w:rFonts w:ascii="Trebuchet MS" w:hAnsi="Trebuchet MS" w:cs="Arial"/>
        </w:rPr>
        <w:t>Devizele</w:t>
      </w:r>
      <w:proofErr w:type="spellEnd"/>
      <w:r w:rsidRPr="003E1B7E">
        <w:rPr>
          <w:rFonts w:ascii="Trebuchet MS" w:hAnsi="Trebuchet MS" w:cs="Arial"/>
        </w:rPr>
        <w:t xml:space="preserve"> pe </w:t>
      </w:r>
      <w:proofErr w:type="spellStart"/>
      <w:r w:rsidRPr="003E1B7E">
        <w:rPr>
          <w:rFonts w:ascii="Trebuchet MS" w:hAnsi="Trebuchet MS" w:cs="Arial"/>
        </w:rPr>
        <w:t>obiect</w:t>
      </w:r>
      <w:proofErr w:type="spellEnd"/>
      <w:r w:rsidRPr="003E1B7E">
        <w:rPr>
          <w:rFonts w:ascii="Trebuchet MS" w:hAnsi="Trebuchet MS" w:cs="Arial"/>
        </w:rPr>
        <w:t xml:space="preserve">, pe </w:t>
      </w:r>
      <w:proofErr w:type="spellStart"/>
      <w:r w:rsidRPr="003E1B7E">
        <w:rPr>
          <w:rFonts w:ascii="Trebuchet MS" w:hAnsi="Trebuchet MS" w:cs="Arial"/>
        </w:rPr>
        <w:t>categorii</w:t>
      </w:r>
      <w:proofErr w:type="spellEnd"/>
      <w:r w:rsidRPr="003E1B7E">
        <w:rPr>
          <w:rFonts w:ascii="Trebuchet MS" w:hAnsi="Trebuchet MS" w:cs="Arial"/>
        </w:rPr>
        <w:t xml:space="preserve"> de </w:t>
      </w:r>
      <w:proofErr w:type="spellStart"/>
      <w:r w:rsidRPr="003E1B7E">
        <w:rPr>
          <w:rFonts w:ascii="Trebuchet MS" w:hAnsi="Trebuchet MS" w:cs="Arial"/>
        </w:rPr>
        <w:t>cheltuieli</w:t>
      </w:r>
      <w:proofErr w:type="spellEnd"/>
      <w:r w:rsidRPr="003E1B7E">
        <w:rPr>
          <w:rFonts w:ascii="Trebuchet MS" w:hAnsi="Trebuchet MS" w:cs="Arial"/>
        </w:rPr>
        <w:t xml:space="preserve"> </w:t>
      </w:r>
      <w:proofErr w:type="spellStart"/>
      <w:r w:rsidRPr="003E1B7E">
        <w:rPr>
          <w:rFonts w:ascii="Trebuchet MS" w:hAnsi="Trebuchet MS" w:cs="Arial"/>
        </w:rPr>
        <w:t>eligibile</w:t>
      </w:r>
      <w:proofErr w:type="spellEnd"/>
      <w:r w:rsidRPr="003E1B7E">
        <w:rPr>
          <w:rFonts w:ascii="Trebuchet MS" w:hAnsi="Trebuchet MS" w:cs="Arial"/>
        </w:rPr>
        <w:t xml:space="preserve"> </w:t>
      </w:r>
      <w:proofErr w:type="spellStart"/>
      <w:r w:rsidRPr="003E1B7E">
        <w:rPr>
          <w:rFonts w:ascii="Trebuchet MS" w:hAnsi="Trebuchet MS" w:cs="Arial"/>
        </w:rPr>
        <w:t>și</w:t>
      </w:r>
      <w:proofErr w:type="spellEnd"/>
      <w:r w:rsidRPr="003E1B7E">
        <w:rPr>
          <w:rFonts w:ascii="Trebuchet MS" w:hAnsi="Trebuchet MS" w:cs="Arial"/>
        </w:rPr>
        <w:t xml:space="preserve"> </w:t>
      </w:r>
      <w:proofErr w:type="spellStart"/>
      <w:r w:rsidRPr="003E1B7E">
        <w:rPr>
          <w:rFonts w:ascii="Trebuchet MS" w:hAnsi="Trebuchet MS" w:cs="Arial"/>
        </w:rPr>
        <w:t>cheltuieli</w:t>
      </w:r>
      <w:proofErr w:type="spellEnd"/>
      <w:r w:rsidRPr="003E1B7E">
        <w:rPr>
          <w:rFonts w:ascii="Trebuchet MS" w:hAnsi="Trebuchet MS" w:cs="Arial"/>
        </w:rPr>
        <w:t xml:space="preserve"> </w:t>
      </w:r>
      <w:proofErr w:type="spellStart"/>
      <w:r w:rsidRPr="003E1B7E">
        <w:rPr>
          <w:rFonts w:ascii="Trebuchet MS" w:hAnsi="Trebuchet MS" w:cs="Arial"/>
        </w:rPr>
        <w:t>neeligibile</w:t>
      </w:r>
      <w:proofErr w:type="spellEnd"/>
      <w:r w:rsidRPr="003E1B7E">
        <w:rPr>
          <w:rFonts w:ascii="Trebuchet MS" w:hAnsi="Trebuchet MS" w:cs="Arial"/>
        </w:rPr>
        <w:t xml:space="preserve">, </w:t>
      </w:r>
      <w:proofErr w:type="spellStart"/>
      <w:r w:rsidRPr="003E1B7E">
        <w:rPr>
          <w:rFonts w:ascii="Trebuchet MS" w:hAnsi="Trebuchet MS" w:cs="Arial"/>
        </w:rPr>
        <w:t>ținând</w:t>
      </w:r>
      <w:proofErr w:type="spellEnd"/>
      <w:r w:rsidRPr="003E1B7E">
        <w:rPr>
          <w:rFonts w:ascii="Trebuchet MS" w:hAnsi="Trebuchet MS" w:cs="Arial"/>
        </w:rPr>
        <w:t xml:space="preserve"> </w:t>
      </w:r>
      <w:proofErr w:type="spellStart"/>
      <w:r w:rsidRPr="003E1B7E">
        <w:rPr>
          <w:rFonts w:ascii="Trebuchet MS" w:hAnsi="Trebuchet MS" w:cs="Arial"/>
        </w:rPr>
        <w:t>cont</w:t>
      </w:r>
      <w:proofErr w:type="spellEnd"/>
      <w:r w:rsidRPr="003E1B7E">
        <w:rPr>
          <w:rFonts w:ascii="Trebuchet MS" w:hAnsi="Trebuchet MS" w:cs="Arial"/>
        </w:rPr>
        <w:t xml:space="preserve"> de </w:t>
      </w:r>
      <w:proofErr w:type="spellStart"/>
      <w:r w:rsidRPr="003E1B7E">
        <w:rPr>
          <w:rFonts w:ascii="Trebuchet MS" w:hAnsi="Trebuchet MS" w:cs="Arial"/>
        </w:rPr>
        <w:t>documentele</w:t>
      </w:r>
      <w:proofErr w:type="spellEnd"/>
      <w:r w:rsidRPr="003E1B7E">
        <w:rPr>
          <w:rFonts w:ascii="Trebuchet MS" w:hAnsi="Trebuchet MS" w:cs="Arial"/>
        </w:rPr>
        <w:t xml:space="preserve"> </w:t>
      </w:r>
      <w:proofErr w:type="spellStart"/>
      <w:r w:rsidRPr="003E1B7E">
        <w:rPr>
          <w:rFonts w:ascii="Trebuchet MS" w:hAnsi="Trebuchet MS" w:cs="Arial"/>
        </w:rPr>
        <w:t>prevăzute</w:t>
      </w:r>
      <w:proofErr w:type="spellEnd"/>
      <w:r w:rsidRPr="003E1B7E">
        <w:rPr>
          <w:rFonts w:ascii="Trebuchet MS" w:hAnsi="Trebuchet MS" w:cs="Arial"/>
        </w:rPr>
        <w:t xml:space="preserve"> </w:t>
      </w:r>
      <w:proofErr w:type="spellStart"/>
      <w:r w:rsidRPr="003E1B7E">
        <w:rPr>
          <w:rFonts w:ascii="Trebuchet MS" w:hAnsi="Trebuchet MS" w:cs="Arial"/>
        </w:rPr>
        <w:t>în</w:t>
      </w:r>
      <w:proofErr w:type="spellEnd"/>
      <w:r w:rsidRPr="003E1B7E">
        <w:rPr>
          <w:rFonts w:ascii="Trebuchet MS" w:hAnsi="Trebuchet MS" w:cs="Arial"/>
        </w:rPr>
        <w:t xml:space="preserve"> GHIDUL SOLICITANTULUI</w:t>
      </w:r>
      <w:r w:rsidR="00705648">
        <w:rPr>
          <w:rFonts w:ascii="Trebuchet MS" w:hAnsi="Trebuchet MS" w:cs="Arial"/>
        </w:rPr>
        <w:t xml:space="preserve"> </w:t>
      </w:r>
      <w:r w:rsidR="00705648" w:rsidRPr="00705648">
        <w:rPr>
          <w:rFonts w:ascii="Trebuchet MS" w:hAnsi="Trebuchet MS" w:cs="Arial"/>
          <w:i/>
          <w:iCs/>
        </w:rPr>
        <w:t>(</w:t>
      </w:r>
      <w:r w:rsidR="00705648" w:rsidRPr="00705648">
        <w:rPr>
          <w:rFonts w:ascii="Trebuchet MS" w:hAnsi="Trebuchet MS" w:cs="Arial"/>
          <w:i/>
          <w:iCs/>
          <w:color w:val="76923C" w:themeColor="accent3" w:themeShade="BF"/>
          <w:lang w:val="ro-RO"/>
        </w:rPr>
        <w:t>și</w:t>
      </w:r>
      <w:r w:rsidR="00705648" w:rsidRPr="00705648">
        <w:rPr>
          <w:rFonts w:ascii="Trebuchet MS" w:hAnsi="Trebuchet MS" w:cs="Arial"/>
          <w:i/>
          <w:iCs/>
          <w:color w:val="76923C" w:themeColor="accent3" w:themeShade="BF"/>
        </w:rPr>
        <w:t xml:space="preserve"> </w:t>
      </w:r>
      <w:proofErr w:type="spellStart"/>
      <w:r w:rsidR="00705648" w:rsidRPr="00705648">
        <w:rPr>
          <w:rFonts w:ascii="Trebuchet MS" w:hAnsi="Trebuchet MS" w:cs="Arial"/>
          <w:i/>
          <w:iCs/>
          <w:color w:val="76923C" w:themeColor="accent3" w:themeShade="BF"/>
        </w:rPr>
        <w:t>Anexele</w:t>
      </w:r>
      <w:proofErr w:type="spellEnd"/>
      <w:r w:rsidR="00705648" w:rsidRPr="00705648">
        <w:rPr>
          <w:rFonts w:ascii="Trebuchet MS" w:hAnsi="Trebuchet MS" w:cs="Arial"/>
          <w:i/>
          <w:iCs/>
          <w:color w:val="76923C" w:themeColor="accent3" w:themeShade="BF"/>
        </w:rPr>
        <w:t xml:space="preserve"> </w:t>
      </w:r>
      <w:proofErr w:type="spellStart"/>
      <w:r w:rsidR="00705648" w:rsidRPr="00705648">
        <w:rPr>
          <w:rFonts w:ascii="Trebuchet MS" w:hAnsi="Trebuchet MS" w:cs="Arial"/>
          <w:i/>
          <w:iCs/>
          <w:color w:val="76923C" w:themeColor="accent3" w:themeShade="BF"/>
        </w:rPr>
        <w:t>acestuia</w:t>
      </w:r>
      <w:proofErr w:type="spellEnd"/>
      <w:r w:rsidR="00705648" w:rsidRPr="00705648">
        <w:rPr>
          <w:rFonts w:ascii="Trebuchet MS" w:hAnsi="Trebuchet MS" w:cs="Arial"/>
          <w:i/>
          <w:iCs/>
          <w:color w:val="76923C" w:themeColor="accent3" w:themeShade="BF"/>
        </w:rPr>
        <w:t xml:space="preserve">, </w:t>
      </w:r>
      <w:proofErr w:type="spellStart"/>
      <w:r w:rsidR="00705648" w:rsidRPr="00705648">
        <w:rPr>
          <w:rFonts w:ascii="Trebuchet MS" w:hAnsi="Trebuchet MS" w:cs="Arial"/>
          <w:i/>
          <w:iCs/>
          <w:color w:val="76923C" w:themeColor="accent3" w:themeShade="BF"/>
        </w:rPr>
        <w:t>în</w:t>
      </w:r>
      <w:proofErr w:type="spellEnd"/>
      <w:r w:rsidR="00705648" w:rsidRPr="00705648">
        <w:rPr>
          <w:rFonts w:ascii="Trebuchet MS" w:hAnsi="Trebuchet MS" w:cs="Arial"/>
          <w:i/>
          <w:iCs/>
          <w:color w:val="76923C" w:themeColor="accent3" w:themeShade="BF"/>
        </w:rPr>
        <w:t xml:space="preserve"> special </w:t>
      </w:r>
      <w:proofErr w:type="spellStart"/>
      <w:r w:rsidR="00705648" w:rsidRPr="00705648">
        <w:rPr>
          <w:rFonts w:ascii="Trebuchet MS" w:hAnsi="Trebuchet MS" w:cs="Arial"/>
          <w:i/>
          <w:iCs/>
          <w:color w:val="76923C" w:themeColor="accent3" w:themeShade="BF"/>
        </w:rPr>
        <w:t>Anexa</w:t>
      </w:r>
      <w:proofErr w:type="spellEnd"/>
      <w:r w:rsidR="00705648" w:rsidRPr="00705648">
        <w:rPr>
          <w:rFonts w:ascii="Trebuchet MS" w:hAnsi="Trebuchet MS" w:cs="Arial"/>
          <w:i/>
          <w:iCs/>
          <w:color w:val="76923C" w:themeColor="accent3" w:themeShade="BF"/>
        </w:rPr>
        <w:t xml:space="preserve"> 2.2</w:t>
      </w:r>
      <w:r w:rsidR="00705648">
        <w:rPr>
          <w:rFonts w:ascii="Trebuchet MS" w:hAnsi="Trebuchet MS" w:cs="Arial"/>
          <w:color w:val="76923C" w:themeColor="accent3" w:themeShade="BF"/>
        </w:rPr>
        <w:t>)</w:t>
      </w:r>
      <w:r w:rsidRPr="00705648">
        <w:rPr>
          <w:rFonts w:ascii="Trebuchet MS" w:hAnsi="Trebuchet MS" w:cs="Arial"/>
          <w:color w:val="76923C" w:themeColor="accent3" w:themeShade="BF"/>
        </w:rPr>
        <w:t xml:space="preserve"> </w:t>
      </w:r>
      <w:proofErr w:type="spellStart"/>
      <w:r w:rsidRPr="003E1B7E">
        <w:rPr>
          <w:rFonts w:ascii="Trebuchet MS" w:hAnsi="Trebuchet MS" w:cs="Arial"/>
        </w:rPr>
        <w:t>pentru</w:t>
      </w:r>
      <w:proofErr w:type="spellEnd"/>
      <w:r w:rsidRPr="003E1B7E">
        <w:rPr>
          <w:rFonts w:ascii="Trebuchet MS" w:hAnsi="Trebuchet MS" w:cs="Arial"/>
        </w:rPr>
        <w:t xml:space="preserve"> </w:t>
      </w:r>
      <w:proofErr w:type="spellStart"/>
      <w:r w:rsidRPr="003E1B7E">
        <w:rPr>
          <w:rFonts w:ascii="Trebuchet MS" w:hAnsi="Trebuchet MS" w:cs="Arial"/>
        </w:rPr>
        <w:t>finanțarea</w:t>
      </w:r>
      <w:proofErr w:type="spellEnd"/>
      <w:r w:rsidRPr="003E1B7E">
        <w:rPr>
          <w:rFonts w:ascii="Trebuchet MS" w:hAnsi="Trebuchet MS" w:cs="Arial"/>
        </w:rPr>
        <w:t xml:space="preserve"> </w:t>
      </w:r>
      <w:proofErr w:type="spellStart"/>
      <w:r w:rsidRPr="003E1B7E">
        <w:rPr>
          <w:rFonts w:ascii="Trebuchet MS" w:hAnsi="Trebuchet MS" w:cs="Arial"/>
        </w:rPr>
        <w:t>proiectelor</w:t>
      </w:r>
      <w:proofErr w:type="spellEnd"/>
      <w:r w:rsidRPr="003E1B7E">
        <w:rPr>
          <w:rFonts w:ascii="Trebuchet MS" w:hAnsi="Trebuchet MS" w:cs="Arial"/>
        </w:rPr>
        <w:t xml:space="preserve"> dedicate </w:t>
      </w:r>
      <w:proofErr w:type="spellStart"/>
      <w:r w:rsidRPr="003E1B7E">
        <w:rPr>
          <w:rFonts w:ascii="Trebuchet MS" w:hAnsi="Trebuchet MS" w:cs="Arial"/>
        </w:rPr>
        <w:t>menținerii</w:t>
      </w:r>
      <w:proofErr w:type="spellEnd"/>
      <w:r w:rsidRPr="003E1B7E">
        <w:rPr>
          <w:rFonts w:ascii="Trebuchet MS" w:hAnsi="Trebuchet MS" w:cs="Arial"/>
        </w:rPr>
        <w:t>/</w:t>
      </w:r>
      <w:proofErr w:type="spellStart"/>
      <w:r w:rsidRPr="003E1B7E">
        <w:rPr>
          <w:rFonts w:ascii="Trebuchet MS" w:hAnsi="Trebuchet MS" w:cs="Arial"/>
        </w:rPr>
        <w:t>îmbunătățirii</w:t>
      </w:r>
      <w:proofErr w:type="spellEnd"/>
      <w:r w:rsidRPr="003E1B7E">
        <w:rPr>
          <w:rFonts w:ascii="Trebuchet MS" w:hAnsi="Trebuchet MS" w:cs="Arial"/>
        </w:rPr>
        <w:t xml:space="preserve"> </w:t>
      </w:r>
      <w:proofErr w:type="spellStart"/>
      <w:r w:rsidRPr="003E1B7E">
        <w:rPr>
          <w:rFonts w:ascii="Trebuchet MS" w:hAnsi="Trebuchet MS" w:cs="Arial"/>
        </w:rPr>
        <w:t>stării</w:t>
      </w:r>
      <w:proofErr w:type="spellEnd"/>
      <w:r w:rsidRPr="003E1B7E">
        <w:rPr>
          <w:rFonts w:ascii="Trebuchet MS" w:hAnsi="Trebuchet MS" w:cs="Arial"/>
        </w:rPr>
        <w:t xml:space="preserve"> de </w:t>
      </w:r>
      <w:proofErr w:type="spellStart"/>
      <w:r w:rsidRPr="003E1B7E">
        <w:rPr>
          <w:rFonts w:ascii="Trebuchet MS" w:hAnsi="Trebuchet MS" w:cs="Arial"/>
        </w:rPr>
        <w:t>conservare</w:t>
      </w:r>
      <w:proofErr w:type="spellEnd"/>
      <w:r w:rsidRPr="003E1B7E">
        <w:rPr>
          <w:rFonts w:ascii="Trebuchet MS" w:hAnsi="Trebuchet MS" w:cs="Arial"/>
        </w:rPr>
        <w:t xml:space="preserve"> a </w:t>
      </w:r>
      <w:proofErr w:type="spellStart"/>
      <w:r w:rsidRPr="003E1B7E">
        <w:rPr>
          <w:rFonts w:ascii="Trebuchet MS" w:hAnsi="Trebuchet MS" w:cs="Arial"/>
        </w:rPr>
        <w:t>speciilor</w:t>
      </w:r>
      <w:proofErr w:type="spellEnd"/>
      <w:r w:rsidRPr="003E1B7E">
        <w:rPr>
          <w:rFonts w:ascii="Trebuchet MS" w:hAnsi="Trebuchet MS" w:cs="Arial"/>
        </w:rPr>
        <w:t xml:space="preserve"> </w:t>
      </w:r>
      <w:proofErr w:type="spellStart"/>
      <w:r w:rsidRPr="003E1B7E">
        <w:rPr>
          <w:rFonts w:ascii="Trebuchet MS" w:hAnsi="Trebuchet MS" w:cs="Arial"/>
        </w:rPr>
        <w:t>și</w:t>
      </w:r>
      <w:proofErr w:type="spellEnd"/>
      <w:r w:rsidRPr="003E1B7E">
        <w:rPr>
          <w:rFonts w:ascii="Trebuchet MS" w:hAnsi="Trebuchet MS" w:cs="Arial"/>
        </w:rPr>
        <w:t xml:space="preserve"> </w:t>
      </w:r>
      <w:proofErr w:type="spellStart"/>
      <w:r w:rsidRPr="003E1B7E">
        <w:rPr>
          <w:rFonts w:ascii="Trebuchet MS" w:hAnsi="Trebuchet MS" w:cs="Arial"/>
        </w:rPr>
        <w:t>habitatelor</w:t>
      </w:r>
      <w:proofErr w:type="spellEnd"/>
      <w:r w:rsidRPr="003E1B7E">
        <w:rPr>
          <w:rFonts w:ascii="Trebuchet MS" w:hAnsi="Trebuchet MS" w:cs="Arial"/>
        </w:rPr>
        <w:t xml:space="preserve"> </w:t>
      </w:r>
      <w:proofErr w:type="spellStart"/>
      <w:r w:rsidRPr="003E1B7E">
        <w:rPr>
          <w:rFonts w:ascii="Trebuchet MS" w:hAnsi="Trebuchet MS" w:cs="Arial"/>
        </w:rPr>
        <w:t>prin</w:t>
      </w:r>
      <w:proofErr w:type="spellEnd"/>
      <w:r w:rsidRPr="003E1B7E">
        <w:rPr>
          <w:rFonts w:ascii="Trebuchet MS" w:hAnsi="Trebuchet MS" w:cs="Arial"/>
        </w:rPr>
        <w:t xml:space="preserve"> </w:t>
      </w:r>
      <w:proofErr w:type="spellStart"/>
      <w:r w:rsidRPr="003E1B7E">
        <w:rPr>
          <w:rFonts w:ascii="Trebuchet MS" w:hAnsi="Trebuchet MS" w:cs="Arial"/>
        </w:rPr>
        <w:t>măsuri</w:t>
      </w:r>
      <w:proofErr w:type="spellEnd"/>
      <w:r w:rsidRPr="003E1B7E">
        <w:rPr>
          <w:rFonts w:ascii="Trebuchet MS" w:hAnsi="Trebuchet MS" w:cs="Arial"/>
        </w:rPr>
        <w:t xml:space="preserve"> de </w:t>
      </w:r>
      <w:proofErr w:type="spellStart"/>
      <w:r w:rsidRPr="003E1B7E">
        <w:rPr>
          <w:rFonts w:ascii="Trebuchet MS" w:hAnsi="Trebuchet MS" w:cs="Arial"/>
        </w:rPr>
        <w:t>conservare</w:t>
      </w:r>
      <w:proofErr w:type="spellEnd"/>
      <w:r w:rsidRPr="003E1B7E">
        <w:rPr>
          <w:rFonts w:ascii="Trebuchet MS" w:hAnsi="Trebuchet MS" w:cs="Arial"/>
        </w:rPr>
        <w:t xml:space="preserve">, </w:t>
      </w:r>
      <w:proofErr w:type="spellStart"/>
      <w:r w:rsidRPr="003E1B7E">
        <w:rPr>
          <w:rFonts w:ascii="Trebuchet MS" w:hAnsi="Trebuchet MS" w:cs="Arial"/>
        </w:rPr>
        <w:t>Anexă</w:t>
      </w:r>
      <w:proofErr w:type="spellEnd"/>
      <w:r w:rsidRPr="003E1B7E">
        <w:rPr>
          <w:rFonts w:ascii="Trebuchet MS" w:hAnsi="Trebuchet MS" w:cs="Arial"/>
        </w:rPr>
        <w:t xml:space="preserve"> la OMIPE nr. 329/27.02.2026, </w:t>
      </w:r>
      <w:proofErr w:type="spellStart"/>
      <w:r w:rsidRPr="003E1B7E">
        <w:rPr>
          <w:rFonts w:ascii="Trebuchet MS" w:hAnsi="Trebuchet MS" w:cs="Arial"/>
        </w:rPr>
        <w:t>în</w:t>
      </w:r>
      <w:proofErr w:type="spellEnd"/>
      <w:r w:rsidRPr="003E1B7E">
        <w:rPr>
          <w:rFonts w:ascii="Trebuchet MS" w:hAnsi="Trebuchet MS" w:cs="Arial"/>
        </w:rPr>
        <w:t xml:space="preserve"> </w:t>
      </w:r>
      <w:proofErr w:type="spellStart"/>
      <w:r w:rsidRPr="003E1B7E">
        <w:rPr>
          <w:rFonts w:ascii="Trebuchet MS" w:hAnsi="Trebuchet MS" w:cs="Arial"/>
        </w:rPr>
        <w:t>vederea</w:t>
      </w:r>
      <w:proofErr w:type="spellEnd"/>
      <w:r w:rsidRPr="003E1B7E">
        <w:rPr>
          <w:rFonts w:ascii="Trebuchet MS" w:hAnsi="Trebuchet MS" w:cs="Arial"/>
        </w:rPr>
        <w:t xml:space="preserve"> </w:t>
      </w:r>
      <w:proofErr w:type="spellStart"/>
      <w:r w:rsidRPr="003E1B7E">
        <w:rPr>
          <w:rFonts w:ascii="Trebuchet MS" w:hAnsi="Trebuchet MS" w:cs="Arial"/>
        </w:rPr>
        <w:t>acoperirii</w:t>
      </w:r>
      <w:proofErr w:type="spellEnd"/>
      <w:r w:rsidRPr="003E1B7E">
        <w:rPr>
          <w:rFonts w:ascii="Trebuchet MS" w:hAnsi="Trebuchet MS" w:cs="Arial"/>
        </w:rPr>
        <w:t xml:space="preserve"> a </w:t>
      </w:r>
      <w:proofErr w:type="spellStart"/>
      <w:r w:rsidRPr="003E1B7E">
        <w:rPr>
          <w:rFonts w:ascii="Trebuchet MS" w:hAnsi="Trebuchet MS" w:cs="Arial"/>
        </w:rPr>
        <w:t>aproximativ</w:t>
      </w:r>
      <w:proofErr w:type="spellEnd"/>
      <w:r w:rsidRPr="003E1B7E">
        <w:rPr>
          <w:rFonts w:ascii="Trebuchet MS" w:hAnsi="Trebuchet MS" w:cs="Arial"/>
        </w:rPr>
        <w:t xml:space="preserve"> </w:t>
      </w:r>
      <w:r w:rsidR="003E1B7E" w:rsidRPr="003E1B7E">
        <w:rPr>
          <w:rFonts w:ascii="Trebuchet MS" w:hAnsi="Trebuchet MS" w:cs="Arial"/>
        </w:rPr>
        <w:t>300</w:t>
      </w:r>
      <w:r w:rsidRPr="003E1B7E">
        <w:rPr>
          <w:rFonts w:ascii="Trebuchet MS" w:hAnsi="Trebuchet MS" w:cs="Arial"/>
        </w:rPr>
        <w:t xml:space="preserve"> ha cu </w:t>
      </w:r>
      <w:proofErr w:type="spellStart"/>
      <w:r w:rsidRPr="003E1B7E">
        <w:rPr>
          <w:rFonts w:ascii="Trebuchet MS" w:hAnsi="Trebuchet MS" w:cs="Arial"/>
        </w:rPr>
        <w:t>măsuri</w:t>
      </w:r>
      <w:proofErr w:type="spellEnd"/>
      <w:r w:rsidRPr="003E1B7E">
        <w:rPr>
          <w:rFonts w:ascii="Trebuchet MS" w:hAnsi="Trebuchet MS" w:cs="Arial"/>
        </w:rPr>
        <w:t xml:space="preserve"> de </w:t>
      </w:r>
      <w:proofErr w:type="spellStart"/>
      <w:r w:rsidRPr="003E1B7E">
        <w:rPr>
          <w:rFonts w:ascii="Trebuchet MS" w:hAnsi="Trebuchet MS" w:cs="Arial"/>
        </w:rPr>
        <w:t>protecție</w:t>
      </w:r>
      <w:proofErr w:type="spellEnd"/>
      <w:r w:rsidRPr="003E1B7E">
        <w:rPr>
          <w:rFonts w:ascii="Trebuchet MS" w:hAnsi="Trebuchet MS" w:cs="Arial"/>
        </w:rPr>
        <w:t xml:space="preserve"> </w:t>
      </w:r>
      <w:proofErr w:type="spellStart"/>
      <w:r w:rsidRPr="003E1B7E">
        <w:rPr>
          <w:rFonts w:ascii="Trebuchet MS" w:hAnsi="Trebuchet MS" w:cs="Arial"/>
        </w:rPr>
        <w:t>și</w:t>
      </w:r>
      <w:proofErr w:type="spellEnd"/>
      <w:r w:rsidRPr="003E1B7E">
        <w:rPr>
          <w:rFonts w:ascii="Trebuchet MS" w:hAnsi="Trebuchet MS" w:cs="Arial"/>
        </w:rPr>
        <w:t xml:space="preserve"> </w:t>
      </w:r>
      <w:proofErr w:type="spellStart"/>
      <w:r w:rsidRPr="003E1B7E">
        <w:rPr>
          <w:rFonts w:ascii="Trebuchet MS" w:hAnsi="Trebuchet MS" w:cs="Arial"/>
        </w:rPr>
        <w:t>restaurare</w:t>
      </w:r>
      <w:proofErr w:type="spellEnd"/>
      <w:r w:rsidRPr="003E1B7E">
        <w:rPr>
          <w:rFonts w:ascii="Trebuchet MS" w:hAnsi="Trebuchet MS" w:cs="Arial"/>
        </w:rPr>
        <w:t xml:space="preserve"> a </w:t>
      </w:r>
      <w:proofErr w:type="spellStart"/>
      <w:r w:rsidRPr="003E1B7E">
        <w:rPr>
          <w:rFonts w:ascii="Trebuchet MS" w:hAnsi="Trebuchet MS" w:cs="Arial"/>
        </w:rPr>
        <w:t>suprafețelor</w:t>
      </w:r>
      <w:proofErr w:type="spellEnd"/>
      <w:r w:rsidRPr="003E1B7E">
        <w:rPr>
          <w:rFonts w:ascii="Trebuchet MS" w:hAnsi="Trebuchet MS" w:cs="Arial"/>
        </w:rPr>
        <w:t xml:space="preserve"> </w:t>
      </w:r>
      <w:proofErr w:type="spellStart"/>
      <w:r w:rsidRPr="003E1B7E">
        <w:rPr>
          <w:rFonts w:ascii="Trebuchet MS" w:hAnsi="Trebuchet MS" w:cs="Arial"/>
        </w:rPr>
        <w:t>siturilor</w:t>
      </w:r>
      <w:proofErr w:type="spellEnd"/>
      <w:r w:rsidRPr="003E1B7E">
        <w:rPr>
          <w:rFonts w:ascii="Trebuchet MS" w:hAnsi="Trebuchet MS" w:cs="Arial"/>
        </w:rPr>
        <w:t xml:space="preserve"> Natura 2000.</w:t>
      </w:r>
    </w:p>
    <w:bookmarkEnd w:id="2292"/>
    <w:p w14:paraId="4A9362BA" w14:textId="77777777" w:rsidR="00F82B59" w:rsidRPr="007D0397" w:rsidRDefault="00F82B59">
      <w:pPr>
        <w:numPr>
          <w:ilvl w:val="0"/>
          <w:numId w:val="16"/>
        </w:numPr>
        <w:ind w:left="360"/>
        <w:rPr>
          <w:rFonts w:ascii="Trebuchet MS" w:hAnsi="Trebuchet MS" w:cs="Arial"/>
          <w:color w:val="000000"/>
          <w:lang w:val="ro-RO"/>
        </w:rPr>
      </w:pPr>
      <w:r w:rsidRPr="007D0397">
        <w:rPr>
          <w:rFonts w:ascii="Trebuchet MS" w:hAnsi="Trebuchet MS" w:cs="Arial"/>
          <w:color w:val="000000"/>
          <w:lang w:val="ro-RO"/>
        </w:rPr>
        <w:t>Se vor delimita obiectele. În cazul în care proiectul este mixt se vor delimita obiectele în funcție de tipul lucr</w:t>
      </w:r>
      <w:r w:rsidRPr="00180EDC">
        <w:rPr>
          <w:rFonts w:ascii="Trebuchet MS" w:hAnsi="Trebuchet MS" w:cs="Arial"/>
          <w:color w:val="000000"/>
          <w:lang w:val="ro-RO"/>
        </w:rPr>
        <w:t>ă</w:t>
      </w:r>
      <w:r w:rsidRPr="007D0397">
        <w:rPr>
          <w:rFonts w:ascii="Trebuchet MS" w:hAnsi="Trebuchet MS" w:cs="Arial"/>
          <w:color w:val="000000"/>
          <w:lang w:val="ro-RO"/>
        </w:rPr>
        <w:t>rilor: lucr</w:t>
      </w:r>
      <w:r w:rsidRPr="00180EDC">
        <w:rPr>
          <w:rFonts w:ascii="Trebuchet MS" w:hAnsi="Trebuchet MS" w:cs="Arial"/>
          <w:color w:val="000000"/>
          <w:lang w:val="ro-RO"/>
        </w:rPr>
        <w:t>ări noi și reabilitări lucrări existente</w:t>
      </w:r>
      <w:r w:rsidRPr="007D0397">
        <w:rPr>
          <w:rFonts w:ascii="Trebuchet MS" w:hAnsi="Trebuchet MS" w:cs="Arial"/>
          <w:color w:val="000000"/>
          <w:lang w:val="ro-RO"/>
        </w:rPr>
        <w:t>;</w:t>
      </w:r>
    </w:p>
    <w:p w14:paraId="133F4BFF" w14:textId="77777777" w:rsidR="00F82B59" w:rsidRPr="00180EDC" w:rsidRDefault="00F82B59">
      <w:pPr>
        <w:numPr>
          <w:ilvl w:val="0"/>
          <w:numId w:val="16"/>
        </w:numPr>
        <w:ind w:left="360"/>
        <w:rPr>
          <w:rFonts w:ascii="Trebuchet MS" w:hAnsi="Trebuchet MS" w:cs="Arial"/>
          <w:color w:val="000000"/>
        </w:rPr>
      </w:pPr>
      <w:r w:rsidRPr="00180EDC">
        <w:rPr>
          <w:rFonts w:ascii="Trebuchet MS" w:hAnsi="Trebuchet MS" w:cs="Arial"/>
          <w:color w:val="000000"/>
          <w:lang w:val="fr-FR"/>
        </w:rPr>
        <w:t xml:space="preserve">Se vor </w:t>
      </w:r>
      <w:proofErr w:type="spellStart"/>
      <w:r w:rsidRPr="00180EDC">
        <w:rPr>
          <w:rFonts w:ascii="Trebuchet MS" w:hAnsi="Trebuchet MS" w:cs="Arial"/>
          <w:color w:val="000000"/>
          <w:lang w:val="fr-FR"/>
        </w:rPr>
        <w:t>întocmi</w:t>
      </w:r>
      <w:proofErr w:type="spellEnd"/>
      <w:r w:rsidRPr="00180EDC">
        <w:rPr>
          <w:rFonts w:ascii="Trebuchet MS" w:hAnsi="Trebuchet MS" w:cs="Arial"/>
          <w:color w:val="000000"/>
          <w:lang w:val="fr-FR"/>
        </w:rPr>
        <w:t xml:space="preserve"> Devize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obiect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capitolele</w:t>
      </w:r>
      <w:proofErr w:type="spellEnd"/>
      <w:r w:rsidRPr="00180EDC">
        <w:rPr>
          <w:rFonts w:ascii="Trebuchet MS" w:hAnsi="Trebuchet MS" w:cs="Arial"/>
          <w:color w:val="000000"/>
          <w:lang w:val="fr-FR"/>
        </w:rPr>
        <w:t xml:space="preserve"> de C+M (</w:t>
      </w:r>
      <w:proofErr w:type="spellStart"/>
      <w:r w:rsidRPr="00180EDC">
        <w:rPr>
          <w:rFonts w:ascii="Trebuchet MS" w:hAnsi="Trebuchet MS" w:cs="Arial"/>
          <w:color w:val="000000"/>
          <w:lang w:val="fr-FR"/>
        </w:rPr>
        <w:t>construcții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montaj</w:t>
      </w:r>
      <w:proofErr w:type="spellEnd"/>
      <w:r w:rsidRPr="00180EDC">
        <w:rPr>
          <w:rFonts w:ascii="Trebuchet MS" w:hAnsi="Trebuchet MS" w:cs="Arial"/>
          <w:color w:val="000000"/>
          <w:lang w:val="fr-FR"/>
        </w:rPr>
        <w:t xml:space="preserve">) in </w:t>
      </w:r>
      <w:proofErr w:type="spellStart"/>
      <w:r w:rsidRPr="00180EDC">
        <w:rPr>
          <w:rFonts w:ascii="Trebuchet MS" w:hAnsi="Trebuchet MS" w:cs="Arial"/>
          <w:color w:val="000000"/>
          <w:lang w:val="fr-FR"/>
        </w:rPr>
        <w:t>baza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evaluărilor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cantitatilor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lucrari</w:t>
      </w:r>
      <w:proofErr w:type="spellEnd"/>
      <w:r w:rsidRPr="00180EDC">
        <w:rPr>
          <w:rFonts w:ascii="Trebuchet MS" w:hAnsi="Trebuchet MS" w:cs="Arial"/>
          <w:color w:val="000000"/>
          <w:lang w:val="fr-FR"/>
        </w:rPr>
        <w:t xml:space="preserve"> ce vor fi </w:t>
      </w:r>
      <w:proofErr w:type="spellStart"/>
      <w:r w:rsidRPr="00180EDC">
        <w:rPr>
          <w:rFonts w:ascii="Trebuchet MS" w:hAnsi="Trebuchet MS" w:cs="Arial"/>
          <w:color w:val="000000"/>
          <w:lang w:val="fr-FR"/>
        </w:rPr>
        <w:t>executate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Valoarea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lucrărilor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construcţii-montaj</w:t>
      </w:r>
      <w:proofErr w:type="spellEnd"/>
      <w:r w:rsidRPr="00180EDC">
        <w:rPr>
          <w:rFonts w:ascii="Trebuchet MS" w:hAnsi="Trebuchet MS" w:cs="Arial"/>
          <w:color w:val="000000"/>
          <w:lang w:val="fr-FR"/>
        </w:rPr>
        <w:t xml:space="preserve"> (C+M), </w:t>
      </w:r>
      <w:proofErr w:type="spellStart"/>
      <w:r w:rsidRPr="00180EDC">
        <w:rPr>
          <w:rFonts w:ascii="Trebuchet MS" w:hAnsi="Trebuchet MS" w:cs="Arial"/>
          <w:color w:val="000000"/>
          <w:lang w:val="fr-FR"/>
        </w:rPr>
        <w:t>inclusă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valoarea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totală</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devizului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general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exprimată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lei, </w:t>
      </w:r>
      <w:proofErr w:type="spellStart"/>
      <w:r w:rsidRPr="00180EDC">
        <w:rPr>
          <w:rFonts w:ascii="Trebuchet MS" w:hAnsi="Trebuchet MS" w:cs="Arial"/>
          <w:color w:val="000000"/>
          <w:lang w:val="fr-FR"/>
        </w:rPr>
        <w:t>cuprinde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cheltuielile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prevăzute</w:t>
      </w:r>
      <w:proofErr w:type="spellEnd"/>
      <w:r w:rsidRPr="00180EDC">
        <w:rPr>
          <w:rFonts w:ascii="Trebuchet MS" w:hAnsi="Trebuchet MS" w:cs="Arial"/>
          <w:color w:val="000000"/>
          <w:lang w:val="fr-FR"/>
        </w:rPr>
        <w:t xml:space="preserve"> la </w:t>
      </w:r>
      <w:proofErr w:type="gramStart"/>
      <w:r w:rsidRPr="00180EDC">
        <w:rPr>
          <w:rFonts w:ascii="Trebuchet MS" w:hAnsi="Trebuchet MS" w:cs="Arial"/>
          <w:color w:val="000000"/>
          <w:lang w:val="fr-FR"/>
        </w:rPr>
        <w:t>cap./</w:t>
      </w:r>
      <w:proofErr w:type="spellStart"/>
      <w:proofErr w:type="gramEnd"/>
      <w:r w:rsidRPr="00180EDC">
        <w:rPr>
          <w:rFonts w:ascii="Trebuchet MS" w:hAnsi="Trebuchet MS" w:cs="Arial"/>
          <w:color w:val="000000"/>
          <w:lang w:val="fr-FR"/>
        </w:rPr>
        <w:t>subcap</w:t>
      </w:r>
      <w:proofErr w:type="spellEnd"/>
      <w:r w:rsidRPr="00180EDC">
        <w:rPr>
          <w:rFonts w:ascii="Trebuchet MS" w:hAnsi="Trebuchet MS" w:cs="Arial"/>
          <w:color w:val="000000"/>
          <w:lang w:val="fr-FR"/>
        </w:rPr>
        <w:t xml:space="preserve">. </w:t>
      </w:r>
      <w:r w:rsidRPr="00180EDC">
        <w:rPr>
          <w:rFonts w:ascii="Trebuchet MS" w:hAnsi="Trebuchet MS" w:cs="Arial"/>
          <w:color w:val="000000"/>
        </w:rPr>
        <w:t xml:space="preserve">1.2, 1.3, 1.4, 2, 4.1, 4.2, 5.1.1 din </w:t>
      </w:r>
      <w:proofErr w:type="spellStart"/>
      <w:r w:rsidRPr="00180EDC">
        <w:rPr>
          <w:rFonts w:ascii="Trebuchet MS" w:hAnsi="Trebuchet MS" w:cs="Arial"/>
          <w:color w:val="000000"/>
        </w:rPr>
        <w:t>devizul</w:t>
      </w:r>
      <w:proofErr w:type="spellEnd"/>
      <w:r w:rsidRPr="00180EDC">
        <w:rPr>
          <w:rFonts w:ascii="Trebuchet MS" w:hAnsi="Trebuchet MS" w:cs="Arial"/>
          <w:color w:val="000000"/>
        </w:rPr>
        <w:t xml:space="preserve"> general;</w:t>
      </w:r>
    </w:p>
    <w:p w14:paraId="7E53219E" w14:textId="77777777" w:rsidR="00F82B59" w:rsidRDefault="00F82B59">
      <w:pPr>
        <w:numPr>
          <w:ilvl w:val="0"/>
          <w:numId w:val="16"/>
        </w:numPr>
        <w:ind w:left="360"/>
        <w:rPr>
          <w:rFonts w:ascii="Trebuchet MS" w:hAnsi="Trebuchet MS" w:cs="Arial"/>
          <w:color w:val="000000"/>
        </w:rPr>
      </w:pPr>
      <w:proofErr w:type="spellStart"/>
      <w:r w:rsidRPr="00180EDC">
        <w:rPr>
          <w:rFonts w:ascii="Trebuchet MS" w:hAnsi="Trebuchet MS" w:cs="Arial"/>
          <w:color w:val="000000"/>
        </w:rPr>
        <w:t>Valorile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ofertate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pentru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serviciile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proiectare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asistență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tehnică</w:t>
      </w:r>
      <w:proofErr w:type="spellEnd"/>
      <w:r w:rsidRPr="00180EDC">
        <w:rPr>
          <w:rFonts w:ascii="Trebuchet MS" w:hAnsi="Trebuchet MS" w:cs="Arial"/>
          <w:color w:val="000000"/>
        </w:rPr>
        <w:t xml:space="preserve"> se </w:t>
      </w:r>
      <w:proofErr w:type="spellStart"/>
      <w:r w:rsidRPr="00180EDC">
        <w:rPr>
          <w:rFonts w:ascii="Trebuchet MS" w:hAnsi="Trebuchet MS" w:cs="Arial"/>
          <w:color w:val="000000"/>
        </w:rPr>
        <w:t>vor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înscrie</w:t>
      </w:r>
      <w:proofErr w:type="spellEnd"/>
      <w:r w:rsidRPr="00180EDC">
        <w:rPr>
          <w:rFonts w:ascii="Trebuchet MS" w:hAnsi="Trebuchet MS" w:cs="Arial"/>
          <w:color w:val="000000"/>
        </w:rPr>
        <w:t xml:space="preserve"> conform </w:t>
      </w:r>
      <w:proofErr w:type="spellStart"/>
      <w:r w:rsidRPr="00180EDC">
        <w:rPr>
          <w:rFonts w:ascii="Trebuchet MS" w:hAnsi="Trebuchet MS" w:cs="Arial"/>
          <w:color w:val="000000"/>
        </w:rPr>
        <w:t>ofertelor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financiare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neactualizate</w:t>
      </w:r>
      <w:proofErr w:type="spellEnd"/>
      <w:r w:rsidRPr="00180EDC">
        <w:rPr>
          <w:rFonts w:ascii="Trebuchet MS" w:hAnsi="Trebuchet MS" w:cs="Arial"/>
          <w:color w:val="000000"/>
        </w:rPr>
        <w:t>;</w:t>
      </w:r>
    </w:p>
    <w:p w14:paraId="563D9C23" w14:textId="77777777" w:rsidR="00F82B59" w:rsidRPr="00C325CE" w:rsidRDefault="00F82B59">
      <w:pPr>
        <w:numPr>
          <w:ilvl w:val="0"/>
          <w:numId w:val="16"/>
        </w:numPr>
        <w:ind w:left="360"/>
        <w:rPr>
          <w:rFonts w:ascii="Trebuchet MS" w:hAnsi="Trebuchet MS" w:cs="Arial"/>
          <w:color w:val="000000"/>
          <w:lang w:val="fr-FR"/>
        </w:rPr>
      </w:pPr>
      <w:proofErr w:type="spellStart"/>
      <w:r w:rsidRPr="00C325CE">
        <w:rPr>
          <w:rFonts w:ascii="Trebuchet MS" w:hAnsi="Trebuchet MS" w:cs="Arial"/>
          <w:color w:val="000000"/>
          <w:lang w:val="fr-FR"/>
        </w:rPr>
        <w:lastRenderedPageBreak/>
        <w:t>Pentru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serviciile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necuprinse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în</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oferta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financiară</w:t>
      </w:r>
      <w:proofErr w:type="spellEnd"/>
      <w:r w:rsidRPr="00C325CE">
        <w:rPr>
          <w:rFonts w:ascii="Trebuchet MS" w:hAnsi="Trebuchet MS" w:cs="Arial"/>
          <w:color w:val="000000"/>
          <w:lang w:val="fr-FR"/>
        </w:rPr>
        <w:t xml:space="preserve"> (audit, </w:t>
      </w:r>
      <w:proofErr w:type="spellStart"/>
      <w:r w:rsidRPr="00C325CE">
        <w:rPr>
          <w:rFonts w:ascii="Trebuchet MS" w:hAnsi="Trebuchet MS" w:cs="Arial"/>
          <w:color w:val="000000"/>
          <w:lang w:val="fr-FR"/>
        </w:rPr>
        <w:t>dirigenție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etc</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estimarea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valorilor</w:t>
      </w:r>
      <w:proofErr w:type="spellEnd"/>
      <w:r w:rsidRPr="00C325CE">
        <w:rPr>
          <w:rFonts w:ascii="Trebuchet MS" w:hAnsi="Trebuchet MS" w:cs="Arial"/>
          <w:color w:val="000000"/>
          <w:lang w:val="fr-FR"/>
        </w:rPr>
        <w:t xml:space="preserve"> se va </w:t>
      </w:r>
      <w:proofErr w:type="spellStart"/>
      <w:r w:rsidRPr="00C325CE">
        <w:rPr>
          <w:rFonts w:ascii="Trebuchet MS" w:hAnsi="Trebuchet MS" w:cs="Arial"/>
          <w:color w:val="000000"/>
          <w:lang w:val="fr-FR"/>
        </w:rPr>
        <w:t>realiza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baza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devizelor</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financiare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bazate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onorarii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din</w:t>
      </w:r>
      <w:proofErr w:type="spellEnd"/>
      <w:r w:rsidRPr="00C325CE">
        <w:rPr>
          <w:rFonts w:ascii="Trebuchet MS" w:hAnsi="Trebuchet MS" w:cs="Arial"/>
          <w:color w:val="000000"/>
          <w:lang w:val="fr-FR"/>
        </w:rPr>
        <w:t xml:space="preserve"> </w:t>
      </w:r>
      <w:proofErr w:type="spellStart"/>
      <w:proofErr w:type="gramStart"/>
      <w:r w:rsidRPr="00C325CE">
        <w:rPr>
          <w:rFonts w:ascii="Trebuchet MS" w:hAnsi="Trebuchet MS" w:cs="Arial"/>
          <w:color w:val="000000"/>
          <w:lang w:val="fr-FR"/>
        </w:rPr>
        <w:t>piață</w:t>
      </w:r>
      <w:proofErr w:type="spellEnd"/>
      <w:r w:rsidRPr="00C325CE">
        <w:rPr>
          <w:rFonts w:ascii="Trebuchet MS" w:hAnsi="Trebuchet MS" w:cs="Arial"/>
          <w:color w:val="000000"/>
          <w:lang w:val="fr-FR"/>
        </w:rPr>
        <w:t>;</w:t>
      </w:r>
      <w:proofErr w:type="gramEnd"/>
    </w:p>
    <w:p w14:paraId="149BE0BB" w14:textId="264FF8BB" w:rsidR="00F82B59" w:rsidRPr="00713ED9" w:rsidRDefault="00F82B59">
      <w:pPr>
        <w:numPr>
          <w:ilvl w:val="0"/>
          <w:numId w:val="16"/>
        </w:numPr>
        <w:ind w:left="360"/>
        <w:rPr>
          <w:rFonts w:ascii="Trebuchet MS" w:hAnsi="Trebuchet MS" w:cs="Arial"/>
          <w:color w:val="000000"/>
          <w:lang w:val="fr-FR"/>
        </w:rPr>
      </w:pPr>
      <w:bookmarkStart w:id="2293" w:name="_Hlk179971687"/>
      <w:proofErr w:type="spellStart"/>
      <w:r w:rsidRPr="00180EDC">
        <w:rPr>
          <w:rFonts w:ascii="Trebuchet MS" w:hAnsi="Trebuchet MS" w:cs="Arial"/>
          <w:color w:val="000000"/>
          <w:lang w:val="fr-FR"/>
        </w:rPr>
        <w:t>Conform</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prevederilor</w:t>
      </w:r>
      <w:proofErr w:type="spellEnd"/>
      <w:r w:rsidRPr="00180EDC">
        <w:rPr>
          <w:rFonts w:ascii="Trebuchet MS" w:hAnsi="Trebuchet MS" w:cs="Arial"/>
          <w:color w:val="000000"/>
          <w:lang w:val="fr-FR"/>
        </w:rPr>
        <w:t xml:space="preserve"> </w:t>
      </w:r>
      <w:proofErr w:type="spellStart"/>
      <w:r w:rsidRPr="00C325CE">
        <w:rPr>
          <w:rFonts w:ascii="Trebuchet MS" w:hAnsi="Trebuchet MS" w:cs="Arial"/>
          <w:color w:val="000000"/>
          <w:lang w:val="fr-FR"/>
        </w:rPr>
        <w:t>în</w:t>
      </w:r>
      <w:proofErr w:type="spellEnd"/>
      <w:r w:rsidRPr="00C325CE">
        <w:rPr>
          <w:rFonts w:ascii="Trebuchet MS" w:hAnsi="Trebuchet MS" w:cs="Arial"/>
          <w:color w:val="000000"/>
          <w:lang w:val="fr-FR"/>
        </w:rPr>
        <w:t xml:space="preserve"> H.G. 907/2016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H.G. 1116/2023) </w:t>
      </w:r>
      <w:r w:rsidRPr="00180EDC">
        <w:rPr>
          <w:rFonts w:ascii="Trebuchet MS" w:hAnsi="Trebuchet MS" w:cs="Arial"/>
          <w:color w:val="000000"/>
          <w:lang w:val="fr-FR"/>
        </w:rPr>
        <w:t>-</w:t>
      </w:r>
      <w:r w:rsidR="00FF6370">
        <w:rPr>
          <w:rFonts w:ascii="Trebuchet MS" w:hAnsi="Trebuchet MS" w:cs="Arial"/>
          <w:color w:val="000000"/>
          <w:lang w:val="fr-FR"/>
        </w:rPr>
        <w:t xml:space="preserve"> </w:t>
      </w:r>
      <w:r w:rsidRPr="00180EDC">
        <w:rPr>
          <w:rFonts w:ascii="Trebuchet MS" w:hAnsi="Trebuchet MS" w:cs="Arial"/>
          <w:color w:val="000000"/>
          <w:lang w:val="fr-FR"/>
        </w:rPr>
        <w:t>“</w:t>
      </w:r>
      <w:proofErr w:type="spellStart"/>
      <w:r w:rsidRPr="00180EDC">
        <w:rPr>
          <w:rFonts w:ascii="Trebuchet MS" w:hAnsi="Trebuchet MS" w:cs="Arial"/>
          <w:i/>
          <w:iCs/>
          <w:color w:val="000000"/>
          <w:lang w:val="fr-FR"/>
        </w:rPr>
        <w:t>În</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cadrul</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fiecărui</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capitol</w:t>
      </w:r>
      <w:proofErr w:type="spellEnd"/>
      <w:r w:rsidRPr="00180EDC">
        <w:rPr>
          <w:rFonts w:ascii="Trebuchet MS" w:hAnsi="Trebuchet MS" w:cs="Arial"/>
          <w:i/>
          <w:iCs/>
          <w:color w:val="000000"/>
          <w:lang w:val="fr-FR"/>
        </w:rPr>
        <w:t>/</w:t>
      </w:r>
      <w:proofErr w:type="spellStart"/>
      <w:r w:rsidRPr="00180EDC">
        <w:rPr>
          <w:rFonts w:ascii="Trebuchet MS" w:hAnsi="Trebuchet MS" w:cs="Arial"/>
          <w:i/>
          <w:iCs/>
          <w:color w:val="000000"/>
          <w:lang w:val="fr-FR"/>
        </w:rPr>
        <w:t>subcapitol</w:t>
      </w:r>
      <w:proofErr w:type="spellEnd"/>
      <w:r w:rsidRPr="00180EDC">
        <w:rPr>
          <w:rFonts w:ascii="Trebuchet MS" w:hAnsi="Trebuchet MS" w:cs="Arial"/>
          <w:i/>
          <w:iCs/>
          <w:color w:val="000000"/>
          <w:lang w:val="fr-FR"/>
        </w:rPr>
        <w:t xml:space="preserve"> de </w:t>
      </w:r>
      <w:proofErr w:type="spellStart"/>
      <w:r w:rsidRPr="00180EDC">
        <w:rPr>
          <w:rFonts w:ascii="Trebuchet MS" w:hAnsi="Trebuchet MS" w:cs="Arial"/>
          <w:i/>
          <w:iCs/>
          <w:color w:val="000000"/>
          <w:lang w:val="fr-FR"/>
        </w:rPr>
        <w:t>cheltuieli</w:t>
      </w:r>
      <w:proofErr w:type="spellEnd"/>
      <w:r w:rsidRPr="00180EDC">
        <w:rPr>
          <w:rFonts w:ascii="Trebuchet MS" w:hAnsi="Trebuchet MS" w:cs="Arial"/>
          <w:i/>
          <w:iCs/>
          <w:color w:val="000000"/>
          <w:lang w:val="fr-FR"/>
        </w:rPr>
        <w:t xml:space="preserve"> se </w:t>
      </w:r>
      <w:proofErr w:type="spellStart"/>
      <w:r w:rsidRPr="00180EDC">
        <w:rPr>
          <w:rFonts w:ascii="Trebuchet MS" w:hAnsi="Trebuchet MS" w:cs="Arial"/>
          <w:i/>
          <w:iCs/>
          <w:color w:val="000000"/>
          <w:lang w:val="fr-FR"/>
        </w:rPr>
        <w:t>înscriu</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obiectele</w:t>
      </w:r>
      <w:proofErr w:type="spellEnd"/>
      <w:r w:rsidRPr="00180EDC">
        <w:rPr>
          <w:rFonts w:ascii="Trebuchet MS" w:hAnsi="Trebuchet MS" w:cs="Arial"/>
          <w:i/>
          <w:iCs/>
          <w:color w:val="000000"/>
          <w:lang w:val="fr-FR"/>
        </w:rPr>
        <w:t xml:space="preserve"> de </w:t>
      </w:r>
      <w:proofErr w:type="spellStart"/>
      <w:r w:rsidRPr="00180EDC">
        <w:rPr>
          <w:rFonts w:ascii="Trebuchet MS" w:hAnsi="Trebuchet MS" w:cs="Arial"/>
          <w:i/>
          <w:iCs/>
          <w:color w:val="000000"/>
          <w:lang w:val="fr-FR"/>
        </w:rPr>
        <w:t>investiţie</w:t>
      </w:r>
      <w:proofErr w:type="spellEnd"/>
      <w:r w:rsidRPr="00180EDC">
        <w:rPr>
          <w:rFonts w:ascii="Trebuchet MS" w:hAnsi="Trebuchet MS" w:cs="Arial"/>
          <w:i/>
          <w:iCs/>
          <w:color w:val="000000"/>
          <w:lang w:val="fr-FR"/>
        </w:rPr>
        <w:t xml:space="preserve"> (</w:t>
      </w:r>
      <w:proofErr w:type="gramStart"/>
      <w:r w:rsidRPr="00180EDC">
        <w:rPr>
          <w:rFonts w:ascii="Trebuchet MS" w:hAnsi="Trebuchet MS" w:cs="Arial"/>
          <w:i/>
          <w:iCs/>
          <w:color w:val="000000"/>
          <w:lang w:val="fr-FR"/>
        </w:rPr>
        <w:t>la cap</w:t>
      </w:r>
      <w:proofErr w:type="gramEnd"/>
      <w:r w:rsidRPr="00180EDC">
        <w:rPr>
          <w:rFonts w:ascii="Trebuchet MS" w:hAnsi="Trebuchet MS" w:cs="Arial"/>
          <w:i/>
          <w:iCs/>
          <w:color w:val="000000"/>
          <w:lang w:val="fr-FR"/>
        </w:rPr>
        <w:t xml:space="preserve">. 4 </w:t>
      </w:r>
      <w:proofErr w:type="spellStart"/>
      <w:r w:rsidRPr="00180EDC">
        <w:rPr>
          <w:rFonts w:ascii="Trebuchet MS" w:hAnsi="Trebuchet MS" w:cs="Arial"/>
          <w:i/>
          <w:iCs/>
          <w:color w:val="000000"/>
          <w:lang w:val="fr-FR"/>
        </w:rPr>
        <w:t>şi</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după</w:t>
      </w:r>
      <w:proofErr w:type="spellEnd"/>
      <w:r w:rsidRPr="00180EDC">
        <w:rPr>
          <w:rFonts w:ascii="Trebuchet MS" w:hAnsi="Trebuchet MS" w:cs="Arial"/>
          <w:i/>
          <w:iCs/>
          <w:color w:val="000000"/>
          <w:lang w:val="fr-FR"/>
        </w:rPr>
        <w:t xml:space="preserve"> </w:t>
      </w:r>
      <w:proofErr w:type="spellStart"/>
      <w:r w:rsidRPr="00180EDC">
        <w:rPr>
          <w:rFonts w:ascii="Trebuchet MS" w:hAnsi="Trebuchet MS" w:cs="Arial"/>
          <w:i/>
          <w:iCs/>
          <w:color w:val="000000"/>
          <w:lang w:val="fr-FR"/>
        </w:rPr>
        <w:t>caz</w:t>
      </w:r>
      <w:proofErr w:type="spellEnd"/>
      <w:r w:rsidRPr="00180EDC">
        <w:rPr>
          <w:rFonts w:ascii="Trebuchet MS" w:hAnsi="Trebuchet MS" w:cs="Arial"/>
          <w:i/>
          <w:iCs/>
          <w:color w:val="000000"/>
          <w:lang w:val="fr-FR"/>
        </w:rPr>
        <w:t xml:space="preserve">, la </w:t>
      </w:r>
      <w:proofErr w:type="spellStart"/>
      <w:r w:rsidRPr="00180EDC">
        <w:rPr>
          <w:rFonts w:ascii="Trebuchet MS" w:hAnsi="Trebuchet MS" w:cs="Arial"/>
          <w:i/>
          <w:iCs/>
          <w:color w:val="000000"/>
          <w:lang w:val="fr-FR"/>
        </w:rPr>
        <w:t>subcap</w:t>
      </w:r>
      <w:proofErr w:type="spellEnd"/>
      <w:r w:rsidRPr="00180EDC">
        <w:rPr>
          <w:rFonts w:ascii="Trebuchet MS" w:hAnsi="Trebuchet MS" w:cs="Arial"/>
          <w:i/>
          <w:iCs/>
          <w:color w:val="000000"/>
          <w:lang w:val="fr-FR"/>
        </w:rPr>
        <w:t xml:space="preserve">. </w:t>
      </w:r>
      <w:r w:rsidRPr="00713ED9">
        <w:rPr>
          <w:rFonts w:ascii="Trebuchet MS" w:hAnsi="Trebuchet MS" w:cs="Arial"/>
          <w:i/>
          <w:iCs/>
          <w:color w:val="000000"/>
          <w:lang w:val="fr-FR"/>
        </w:rPr>
        <w:t xml:space="preserve">1.2, 1.3, 2, 3.1, 5.1) </w:t>
      </w:r>
      <w:proofErr w:type="spellStart"/>
      <w:r w:rsidRPr="00713ED9">
        <w:rPr>
          <w:rFonts w:ascii="Trebuchet MS" w:hAnsi="Trebuchet MS" w:cs="Arial"/>
          <w:i/>
          <w:iCs/>
          <w:color w:val="000000"/>
          <w:lang w:val="fr-FR"/>
        </w:rPr>
        <w:t>sau</w:t>
      </w:r>
      <w:proofErr w:type="spellEnd"/>
      <w:r w:rsidRPr="00713ED9">
        <w:rPr>
          <w:rFonts w:ascii="Trebuchet MS" w:hAnsi="Trebuchet MS" w:cs="Arial"/>
          <w:i/>
          <w:iCs/>
          <w:color w:val="000000"/>
          <w:lang w:val="fr-FR"/>
        </w:rPr>
        <w:t xml:space="preserve"> </w:t>
      </w:r>
      <w:proofErr w:type="spellStart"/>
      <w:r w:rsidRPr="00713ED9">
        <w:rPr>
          <w:rFonts w:ascii="Trebuchet MS" w:hAnsi="Trebuchet MS" w:cs="Arial"/>
          <w:i/>
          <w:iCs/>
          <w:color w:val="000000"/>
          <w:lang w:val="fr-FR"/>
        </w:rPr>
        <w:t>natura</w:t>
      </w:r>
      <w:proofErr w:type="spellEnd"/>
      <w:r w:rsidRPr="00713ED9">
        <w:rPr>
          <w:rFonts w:ascii="Trebuchet MS" w:hAnsi="Trebuchet MS" w:cs="Arial"/>
          <w:i/>
          <w:iCs/>
          <w:color w:val="000000"/>
          <w:lang w:val="fr-FR"/>
        </w:rPr>
        <w:t xml:space="preserve"> </w:t>
      </w:r>
      <w:proofErr w:type="spellStart"/>
      <w:r w:rsidRPr="00713ED9">
        <w:rPr>
          <w:rFonts w:ascii="Trebuchet MS" w:hAnsi="Trebuchet MS" w:cs="Arial"/>
          <w:i/>
          <w:iCs/>
          <w:color w:val="000000"/>
          <w:lang w:val="fr-FR"/>
        </w:rPr>
        <w:t>cheltuielilor</w:t>
      </w:r>
      <w:proofErr w:type="spellEnd"/>
      <w:r w:rsidRPr="00713ED9">
        <w:rPr>
          <w:rFonts w:ascii="Trebuchet MS" w:hAnsi="Trebuchet MS" w:cs="Arial"/>
          <w:i/>
          <w:iCs/>
          <w:color w:val="000000"/>
          <w:lang w:val="fr-FR"/>
        </w:rPr>
        <w:t xml:space="preserve"> (la </w:t>
      </w:r>
      <w:proofErr w:type="spellStart"/>
      <w:r w:rsidRPr="00713ED9">
        <w:rPr>
          <w:rFonts w:ascii="Trebuchet MS" w:hAnsi="Trebuchet MS" w:cs="Arial"/>
          <w:i/>
          <w:iCs/>
          <w:color w:val="000000"/>
          <w:lang w:val="fr-FR"/>
        </w:rPr>
        <w:t>celelalte</w:t>
      </w:r>
      <w:proofErr w:type="spellEnd"/>
      <w:r w:rsidRPr="00713ED9">
        <w:rPr>
          <w:rFonts w:ascii="Trebuchet MS" w:hAnsi="Trebuchet MS" w:cs="Arial"/>
          <w:i/>
          <w:iCs/>
          <w:color w:val="000000"/>
          <w:lang w:val="fr-FR"/>
        </w:rPr>
        <w:t xml:space="preserve"> capitole/</w:t>
      </w:r>
      <w:proofErr w:type="spellStart"/>
      <w:r w:rsidRPr="00713ED9">
        <w:rPr>
          <w:rFonts w:ascii="Trebuchet MS" w:hAnsi="Trebuchet MS" w:cs="Arial"/>
          <w:i/>
          <w:iCs/>
          <w:color w:val="000000"/>
          <w:lang w:val="fr-FR"/>
        </w:rPr>
        <w:t>subcapitole</w:t>
      </w:r>
      <w:proofErr w:type="spellEnd"/>
      <w:r w:rsidRPr="00713ED9">
        <w:rPr>
          <w:rFonts w:ascii="Trebuchet MS" w:hAnsi="Trebuchet MS" w:cs="Arial"/>
          <w:i/>
          <w:iCs/>
          <w:color w:val="000000"/>
          <w:lang w:val="fr-FR"/>
        </w:rPr>
        <w:t>).</w:t>
      </w:r>
      <w:proofErr w:type="gramStart"/>
      <w:r w:rsidRPr="00713ED9">
        <w:rPr>
          <w:rFonts w:ascii="Trebuchet MS" w:hAnsi="Trebuchet MS" w:cs="Arial"/>
          <w:color w:val="000000"/>
          <w:lang w:val="fr-FR"/>
        </w:rPr>
        <w:t>”;</w:t>
      </w:r>
      <w:proofErr w:type="gramEnd"/>
    </w:p>
    <w:bookmarkEnd w:id="2293"/>
    <w:p w14:paraId="3B091CA2" w14:textId="77777777" w:rsidR="00F82B59" w:rsidRPr="00180EDC" w:rsidRDefault="00F82B59">
      <w:pPr>
        <w:pStyle w:val="ListParagraph"/>
        <w:numPr>
          <w:ilvl w:val="0"/>
          <w:numId w:val="16"/>
        </w:numPr>
        <w:ind w:left="360"/>
        <w:rPr>
          <w:rFonts w:ascii="Trebuchet MS" w:hAnsi="Trebuchet MS" w:cs="Arial"/>
          <w:lang w:val="ro-RO"/>
        </w:rPr>
      </w:pPr>
      <w:r w:rsidRPr="00180EDC">
        <w:rPr>
          <w:rFonts w:ascii="Trebuchet MS" w:hAnsi="Trebuchet MS" w:cs="Arial"/>
          <w:lang w:val="ro-RO"/>
        </w:rPr>
        <w:t>Pentru valorile ce vor fi cuprinse in cadrul Cap. 1.1 - Cheltuielile aferente exproprierii suprafețelor de teren ce vor fi ocupate definitiv/temporar de lucrări se vor determina pe baza unor evaluări întocmite de către experți ANEVAR sau pe baza de expertizelor tehnice privind valorile orientative ale imobilelor, construcțiilor si terenurilor publicate pe site-ul Uniunii Naționale a Notarilor Publici din Romania, etc.</w:t>
      </w:r>
    </w:p>
    <w:p w14:paraId="679C3D41" w14:textId="77777777" w:rsidR="00F82B59" w:rsidRPr="00180EDC" w:rsidRDefault="00F82B59">
      <w:pPr>
        <w:numPr>
          <w:ilvl w:val="0"/>
          <w:numId w:val="16"/>
        </w:numPr>
        <w:ind w:left="360"/>
        <w:rPr>
          <w:rFonts w:ascii="Trebuchet MS" w:hAnsi="Trebuchet MS" w:cs="Arial"/>
          <w:color w:val="000000"/>
          <w:lang w:val="fr-FR"/>
        </w:rPr>
      </w:pPr>
      <w:r w:rsidRPr="00180EDC">
        <w:rPr>
          <w:rFonts w:ascii="Trebuchet MS" w:hAnsi="Trebuchet MS" w:cs="Arial"/>
          <w:color w:val="000000"/>
          <w:lang w:val="fr-FR"/>
        </w:rPr>
        <w:t xml:space="preserve">Se vor </w:t>
      </w:r>
      <w:proofErr w:type="spellStart"/>
      <w:r w:rsidRPr="00180EDC">
        <w:rPr>
          <w:rFonts w:ascii="Trebuchet MS" w:hAnsi="Trebuchet MS" w:cs="Arial"/>
          <w:color w:val="000000"/>
          <w:lang w:val="fr-FR"/>
        </w:rPr>
        <w:t>intocmi</w:t>
      </w:r>
      <w:proofErr w:type="spellEnd"/>
      <w:r w:rsidRPr="00180EDC">
        <w:rPr>
          <w:rFonts w:ascii="Trebuchet MS" w:hAnsi="Trebuchet MS" w:cs="Arial"/>
          <w:color w:val="000000"/>
          <w:lang w:val="fr-FR"/>
        </w:rPr>
        <w:t xml:space="preserve"> Liste de </w:t>
      </w:r>
      <w:proofErr w:type="spellStart"/>
      <w:r w:rsidRPr="00180EDC">
        <w:rPr>
          <w:rFonts w:ascii="Trebuchet MS" w:hAnsi="Trebuchet MS" w:cs="Arial"/>
          <w:color w:val="000000"/>
          <w:lang w:val="fr-FR"/>
        </w:rPr>
        <w:t>echipamente</w:t>
      </w:r>
      <w:proofErr w:type="spellEnd"/>
      <w:r w:rsidRPr="00180EDC">
        <w:rPr>
          <w:rFonts w:ascii="Trebuchet MS" w:hAnsi="Trebuchet MS" w:cs="Arial"/>
          <w:color w:val="000000"/>
          <w:lang w:val="fr-FR"/>
        </w:rPr>
        <w:t xml:space="preserve"> si </w:t>
      </w:r>
      <w:proofErr w:type="spellStart"/>
      <w:r w:rsidRPr="00180EDC">
        <w:rPr>
          <w:rFonts w:ascii="Trebuchet MS" w:hAnsi="Trebuchet MS" w:cs="Arial"/>
          <w:color w:val="000000"/>
          <w:lang w:val="fr-FR"/>
        </w:rPr>
        <w:t>utilaje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tehnologice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montaj</w:t>
      </w:r>
      <w:proofErr w:type="spellEnd"/>
    </w:p>
    <w:p w14:paraId="6FE6CE9C" w14:textId="77777777" w:rsidR="00F82B59" w:rsidRPr="00180EDC" w:rsidRDefault="00F82B59">
      <w:pPr>
        <w:numPr>
          <w:ilvl w:val="0"/>
          <w:numId w:val="16"/>
        </w:numPr>
        <w:ind w:left="360"/>
        <w:rPr>
          <w:rFonts w:ascii="Trebuchet MS" w:hAnsi="Trebuchet MS" w:cs="Arial"/>
          <w:color w:val="000000"/>
          <w:lang w:val="fr-FR"/>
        </w:rPr>
      </w:pPr>
      <w:r w:rsidRPr="00180EDC">
        <w:rPr>
          <w:rFonts w:ascii="Trebuchet MS" w:hAnsi="Trebuchet MS" w:cs="Arial"/>
          <w:color w:val="000000"/>
          <w:lang w:val="fr-FR"/>
        </w:rPr>
        <w:t xml:space="preserve">Se vor </w:t>
      </w:r>
      <w:proofErr w:type="spellStart"/>
      <w:r w:rsidRPr="00180EDC">
        <w:rPr>
          <w:rFonts w:ascii="Trebuchet MS" w:hAnsi="Trebuchet MS" w:cs="Arial"/>
          <w:color w:val="000000"/>
          <w:lang w:val="fr-FR"/>
        </w:rPr>
        <w:t>intocmi</w:t>
      </w:r>
      <w:proofErr w:type="spellEnd"/>
      <w:r w:rsidRPr="00180EDC">
        <w:rPr>
          <w:rFonts w:ascii="Trebuchet MS" w:hAnsi="Trebuchet MS" w:cs="Arial"/>
          <w:color w:val="000000"/>
          <w:lang w:val="fr-FR"/>
        </w:rPr>
        <w:t xml:space="preserve"> Liste de </w:t>
      </w:r>
      <w:proofErr w:type="spellStart"/>
      <w:r w:rsidRPr="00180EDC">
        <w:rPr>
          <w:rFonts w:ascii="Trebuchet MS" w:hAnsi="Trebuchet MS" w:cs="Arial"/>
          <w:color w:val="000000"/>
          <w:lang w:val="fr-FR"/>
        </w:rPr>
        <w:t>dotari</w:t>
      </w:r>
      <w:proofErr w:type="spellEnd"/>
    </w:p>
    <w:p w14:paraId="04913B60" w14:textId="77777777" w:rsidR="00F82B59" w:rsidRPr="00180EDC" w:rsidRDefault="00F82B59">
      <w:pPr>
        <w:numPr>
          <w:ilvl w:val="0"/>
          <w:numId w:val="16"/>
        </w:numPr>
        <w:ind w:left="360"/>
        <w:rPr>
          <w:rFonts w:ascii="Trebuchet MS" w:hAnsi="Trebuchet MS" w:cs="Arial"/>
          <w:color w:val="000000"/>
        </w:rPr>
      </w:pPr>
      <w:proofErr w:type="spellStart"/>
      <w:r w:rsidRPr="00180EDC">
        <w:rPr>
          <w:rFonts w:ascii="Trebuchet MS" w:hAnsi="Trebuchet MS" w:cs="Arial"/>
          <w:color w:val="000000"/>
        </w:rPr>
        <w:t>Proiectele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trebuie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conțină</w:t>
      </w:r>
      <w:proofErr w:type="spellEnd"/>
      <w:r w:rsidRPr="00180EDC">
        <w:rPr>
          <w:rFonts w:ascii="Trebuchet MS" w:hAnsi="Trebuchet MS" w:cs="Arial"/>
          <w:color w:val="000000"/>
        </w:rPr>
        <w:t xml:space="preserve"> un capitol distinct </w:t>
      </w:r>
      <w:proofErr w:type="spellStart"/>
      <w:r w:rsidRPr="00180EDC">
        <w:rPr>
          <w:rFonts w:ascii="Trebuchet MS" w:hAnsi="Trebuchet MS" w:cs="Arial"/>
          <w:color w:val="000000"/>
        </w:rPr>
        <w:t>privind</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justificarea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tuturor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valorilor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cuprinse</w:t>
      </w:r>
      <w:proofErr w:type="spellEnd"/>
      <w:r w:rsidRPr="00180EDC">
        <w:rPr>
          <w:rFonts w:ascii="Trebuchet MS" w:hAnsi="Trebuchet MS" w:cs="Arial"/>
          <w:color w:val="000000"/>
        </w:rPr>
        <w:t xml:space="preserve"> in </w:t>
      </w:r>
      <w:proofErr w:type="spellStart"/>
      <w:r w:rsidRPr="00180EDC">
        <w:rPr>
          <w:rFonts w:ascii="Trebuchet MS" w:hAnsi="Trebuchet MS" w:cs="Arial"/>
          <w:color w:val="000000"/>
        </w:rPr>
        <w:t>cadrul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devizului</w:t>
      </w:r>
      <w:proofErr w:type="spellEnd"/>
      <w:r w:rsidRPr="00180EDC">
        <w:rPr>
          <w:rFonts w:ascii="Trebuchet MS" w:hAnsi="Trebuchet MS" w:cs="Arial"/>
          <w:color w:val="000000"/>
        </w:rPr>
        <w:t xml:space="preserve"> general</w:t>
      </w:r>
    </w:p>
    <w:p w14:paraId="529F795D" w14:textId="77777777" w:rsidR="00F82B59" w:rsidRDefault="00F82B59">
      <w:pPr>
        <w:numPr>
          <w:ilvl w:val="0"/>
          <w:numId w:val="16"/>
        </w:numPr>
        <w:ind w:left="360"/>
        <w:rPr>
          <w:rFonts w:ascii="Trebuchet MS" w:hAnsi="Trebuchet MS" w:cs="Arial"/>
          <w:color w:val="000000"/>
        </w:rPr>
      </w:pPr>
      <w:r w:rsidRPr="00180EDC">
        <w:rPr>
          <w:rFonts w:ascii="Trebuchet MS" w:hAnsi="Trebuchet MS" w:cs="Arial"/>
          <w:color w:val="000000"/>
        </w:rPr>
        <w:t xml:space="preserve">In </w:t>
      </w:r>
      <w:proofErr w:type="spellStart"/>
      <w:r w:rsidRPr="00180EDC">
        <w:rPr>
          <w:rFonts w:ascii="Trebuchet MS" w:hAnsi="Trebuchet MS" w:cs="Arial"/>
          <w:color w:val="000000"/>
        </w:rPr>
        <w:t>cazul</w:t>
      </w:r>
      <w:proofErr w:type="spellEnd"/>
      <w:r w:rsidRPr="00180EDC">
        <w:rPr>
          <w:rFonts w:ascii="Trebuchet MS" w:hAnsi="Trebuchet MS" w:cs="Arial"/>
          <w:color w:val="000000"/>
        </w:rPr>
        <w:t xml:space="preserve"> in care </w:t>
      </w:r>
      <w:proofErr w:type="spellStart"/>
      <w:r w:rsidRPr="00180EDC">
        <w:rPr>
          <w:rFonts w:ascii="Trebuchet MS" w:hAnsi="Trebuchet MS" w:cs="Arial"/>
          <w:color w:val="000000"/>
        </w:rPr>
        <w:t>proiectul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este</w:t>
      </w:r>
      <w:proofErr w:type="spellEnd"/>
      <w:r w:rsidRPr="00180EDC">
        <w:rPr>
          <w:rFonts w:ascii="Trebuchet MS" w:hAnsi="Trebuchet MS" w:cs="Arial"/>
          <w:color w:val="000000"/>
        </w:rPr>
        <w:t xml:space="preserve"> mixt se </w:t>
      </w:r>
      <w:proofErr w:type="spellStart"/>
      <w:r w:rsidRPr="00180EDC">
        <w:rPr>
          <w:rFonts w:ascii="Trebuchet MS" w:hAnsi="Trebuchet MS" w:cs="Arial"/>
          <w:color w:val="000000"/>
        </w:rPr>
        <w:t>va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prezenta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valorile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cuprinse</w:t>
      </w:r>
      <w:proofErr w:type="spellEnd"/>
      <w:r w:rsidRPr="00180EDC">
        <w:rPr>
          <w:rFonts w:ascii="Trebuchet MS" w:hAnsi="Trebuchet MS" w:cs="Arial"/>
          <w:color w:val="000000"/>
        </w:rPr>
        <w:t xml:space="preserve"> in cap. 5.3 se </w:t>
      </w:r>
      <w:proofErr w:type="spellStart"/>
      <w:r w:rsidRPr="00180EDC">
        <w:rPr>
          <w:rFonts w:ascii="Trebuchet MS" w:hAnsi="Trebuchet MS" w:cs="Arial"/>
          <w:color w:val="000000"/>
        </w:rPr>
        <w:t>vor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calcula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funcție</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valoarea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realizarii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lucrarilor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noi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respectiv</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valoarea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aferenta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interventiilor</w:t>
      </w:r>
      <w:proofErr w:type="spellEnd"/>
      <w:r w:rsidRPr="00180EDC">
        <w:rPr>
          <w:rFonts w:ascii="Trebuchet MS" w:hAnsi="Trebuchet MS" w:cs="Arial"/>
          <w:color w:val="000000"/>
        </w:rPr>
        <w:t xml:space="preserve"> la </w:t>
      </w:r>
      <w:proofErr w:type="spellStart"/>
      <w:r w:rsidRPr="00180EDC">
        <w:rPr>
          <w:rFonts w:ascii="Trebuchet MS" w:hAnsi="Trebuchet MS" w:cs="Arial"/>
          <w:color w:val="000000"/>
        </w:rPr>
        <w:t>constructii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existente</w:t>
      </w:r>
      <w:proofErr w:type="spellEnd"/>
      <w:r w:rsidRPr="00180EDC">
        <w:rPr>
          <w:rFonts w:ascii="Trebuchet MS" w:hAnsi="Trebuchet MS" w:cs="Arial"/>
          <w:color w:val="000000"/>
        </w:rPr>
        <w:t>.</w:t>
      </w:r>
    </w:p>
    <w:p w14:paraId="6E69150C" w14:textId="77777777" w:rsidR="001233C4" w:rsidRPr="00563991" w:rsidRDefault="001233C4">
      <w:pPr>
        <w:numPr>
          <w:ilvl w:val="0"/>
          <w:numId w:val="16"/>
        </w:numPr>
        <w:ind w:left="284" w:hanging="284"/>
        <w:rPr>
          <w:rFonts w:ascii="Trebuchet MS" w:hAnsi="Trebuchet MS" w:cs="Arial"/>
        </w:rPr>
      </w:pPr>
      <w:proofErr w:type="spellStart"/>
      <w:r w:rsidRPr="00563991">
        <w:rPr>
          <w:rFonts w:ascii="Trebuchet MS" w:hAnsi="Trebuchet MS" w:cs="Arial"/>
        </w:rPr>
        <w:t>Prestatorul</w:t>
      </w:r>
      <w:proofErr w:type="spellEnd"/>
      <w:r w:rsidRPr="00563991">
        <w:rPr>
          <w:rFonts w:ascii="Trebuchet MS" w:hAnsi="Trebuchet MS" w:cs="Arial"/>
        </w:rPr>
        <w:t xml:space="preserve"> </w:t>
      </w:r>
      <w:proofErr w:type="spellStart"/>
      <w:r w:rsidRPr="00563991">
        <w:rPr>
          <w:rFonts w:ascii="Trebuchet MS" w:hAnsi="Trebuchet MS" w:cs="Arial"/>
        </w:rPr>
        <w:t>va</w:t>
      </w:r>
      <w:proofErr w:type="spellEnd"/>
      <w:r w:rsidRPr="00563991">
        <w:rPr>
          <w:rFonts w:ascii="Trebuchet MS" w:hAnsi="Trebuchet MS" w:cs="Arial"/>
        </w:rPr>
        <w:t xml:space="preserve"> </w:t>
      </w:r>
      <w:proofErr w:type="spellStart"/>
      <w:r w:rsidRPr="00563991">
        <w:rPr>
          <w:rFonts w:ascii="Trebuchet MS" w:hAnsi="Trebuchet MS" w:cs="Arial"/>
        </w:rPr>
        <w:t>avea</w:t>
      </w:r>
      <w:proofErr w:type="spellEnd"/>
      <w:r w:rsidRPr="00563991">
        <w:rPr>
          <w:rFonts w:ascii="Trebuchet MS" w:hAnsi="Trebuchet MS" w:cs="Arial"/>
        </w:rPr>
        <w:t xml:space="preserve"> </w:t>
      </w:r>
      <w:proofErr w:type="spellStart"/>
      <w:r w:rsidRPr="00563991">
        <w:rPr>
          <w:rFonts w:ascii="Trebuchet MS" w:hAnsi="Trebuchet MS" w:cs="Arial"/>
        </w:rPr>
        <w:t>obligaţia</w:t>
      </w:r>
      <w:proofErr w:type="spellEnd"/>
      <w:r w:rsidRPr="00563991">
        <w:rPr>
          <w:rFonts w:ascii="Trebuchet MS" w:hAnsi="Trebuchet MS" w:cs="Arial"/>
        </w:rPr>
        <w:t xml:space="preserve"> ca </w:t>
      </w:r>
      <w:proofErr w:type="spellStart"/>
      <w:r w:rsidRPr="00563991">
        <w:rPr>
          <w:rFonts w:ascii="Trebuchet MS" w:hAnsi="Trebuchet MS" w:cs="Arial"/>
        </w:rPr>
        <w:t>în</w:t>
      </w:r>
      <w:proofErr w:type="spellEnd"/>
      <w:r w:rsidRPr="00563991">
        <w:rPr>
          <w:rFonts w:ascii="Trebuchet MS" w:hAnsi="Trebuchet MS" w:cs="Arial"/>
        </w:rPr>
        <w:t xml:space="preserve"> </w:t>
      </w:r>
      <w:proofErr w:type="spellStart"/>
      <w:r w:rsidRPr="00563991">
        <w:rPr>
          <w:rFonts w:ascii="Trebuchet MS" w:hAnsi="Trebuchet MS" w:cs="Arial"/>
        </w:rPr>
        <w:t>preţul</w:t>
      </w:r>
      <w:proofErr w:type="spellEnd"/>
      <w:r w:rsidRPr="00563991">
        <w:rPr>
          <w:rFonts w:ascii="Trebuchet MS" w:hAnsi="Trebuchet MS" w:cs="Arial"/>
        </w:rPr>
        <w:t xml:space="preserve"> </w:t>
      </w:r>
      <w:proofErr w:type="spellStart"/>
      <w:r w:rsidRPr="00563991">
        <w:rPr>
          <w:rFonts w:ascii="Trebuchet MS" w:hAnsi="Trebuchet MS" w:cs="Arial"/>
        </w:rPr>
        <w:t>acceptat</w:t>
      </w:r>
      <w:proofErr w:type="spellEnd"/>
      <w:r w:rsidRPr="00563991">
        <w:rPr>
          <w:rFonts w:ascii="Trebuchet MS" w:hAnsi="Trebuchet MS" w:cs="Arial"/>
        </w:rPr>
        <w:t xml:space="preserve"> al </w:t>
      </w:r>
      <w:proofErr w:type="spellStart"/>
      <w:r w:rsidRPr="00563991">
        <w:rPr>
          <w:rFonts w:ascii="Trebuchet MS" w:hAnsi="Trebuchet MS" w:cs="Arial"/>
        </w:rPr>
        <w:t>contractului</w:t>
      </w:r>
      <w:proofErr w:type="spellEnd"/>
      <w:r w:rsidRPr="00563991">
        <w:rPr>
          <w:rFonts w:ascii="Trebuchet MS" w:hAnsi="Trebuchet MS" w:cs="Arial"/>
        </w:rPr>
        <w:t xml:space="preserve"> </w:t>
      </w:r>
      <w:proofErr w:type="spellStart"/>
      <w:r w:rsidRPr="00563991">
        <w:rPr>
          <w:rFonts w:ascii="Trebuchet MS" w:hAnsi="Trebuchet MS" w:cs="Arial"/>
        </w:rPr>
        <w:t>să</w:t>
      </w:r>
      <w:proofErr w:type="spellEnd"/>
      <w:r w:rsidRPr="00563991">
        <w:rPr>
          <w:rFonts w:ascii="Trebuchet MS" w:hAnsi="Trebuchet MS" w:cs="Arial"/>
        </w:rPr>
        <w:t xml:space="preserve"> </w:t>
      </w:r>
      <w:proofErr w:type="spellStart"/>
      <w:r w:rsidRPr="00563991">
        <w:rPr>
          <w:rFonts w:ascii="Trebuchet MS" w:hAnsi="Trebuchet MS" w:cs="Arial"/>
        </w:rPr>
        <w:t>elaboreze</w:t>
      </w:r>
      <w:proofErr w:type="spellEnd"/>
      <w:r w:rsidRPr="00563991">
        <w:rPr>
          <w:rFonts w:ascii="Trebuchet MS" w:hAnsi="Trebuchet MS" w:cs="Arial"/>
        </w:rPr>
        <w:t xml:space="preserve">, </w:t>
      </w:r>
      <w:proofErr w:type="spellStart"/>
      <w:r w:rsidRPr="00563991">
        <w:rPr>
          <w:rFonts w:ascii="Trebuchet MS" w:hAnsi="Trebuchet MS" w:cs="Arial"/>
        </w:rPr>
        <w:t>modifice</w:t>
      </w:r>
      <w:proofErr w:type="spellEnd"/>
      <w:r w:rsidRPr="00563991">
        <w:rPr>
          <w:rFonts w:ascii="Trebuchet MS" w:hAnsi="Trebuchet MS" w:cs="Arial"/>
        </w:rPr>
        <w:t xml:space="preserve"> </w:t>
      </w:r>
      <w:proofErr w:type="spellStart"/>
      <w:r w:rsidRPr="00563991">
        <w:rPr>
          <w:rFonts w:ascii="Trebuchet MS" w:hAnsi="Trebuchet MS" w:cs="Arial"/>
        </w:rPr>
        <w:t>sau</w:t>
      </w:r>
      <w:proofErr w:type="spellEnd"/>
      <w:r w:rsidRPr="00563991">
        <w:rPr>
          <w:rFonts w:ascii="Trebuchet MS" w:hAnsi="Trebuchet MS" w:cs="Arial"/>
        </w:rPr>
        <w:t xml:space="preserve"> </w:t>
      </w:r>
      <w:proofErr w:type="spellStart"/>
      <w:r w:rsidRPr="00563991">
        <w:rPr>
          <w:rFonts w:ascii="Trebuchet MS" w:hAnsi="Trebuchet MS" w:cs="Arial"/>
        </w:rPr>
        <w:t>revizuiască</w:t>
      </w:r>
      <w:proofErr w:type="spellEnd"/>
      <w:r w:rsidRPr="00563991">
        <w:rPr>
          <w:rFonts w:ascii="Trebuchet MS" w:hAnsi="Trebuchet MS" w:cs="Arial"/>
        </w:rPr>
        <w:t xml:space="preserve"> </w:t>
      </w:r>
      <w:proofErr w:type="spellStart"/>
      <w:r w:rsidRPr="00563991">
        <w:rPr>
          <w:rFonts w:ascii="Trebuchet MS" w:hAnsi="Trebuchet MS" w:cs="Arial"/>
        </w:rPr>
        <w:t>sau</w:t>
      </w:r>
      <w:proofErr w:type="spellEnd"/>
      <w:r w:rsidRPr="00563991">
        <w:rPr>
          <w:rFonts w:ascii="Trebuchet MS" w:hAnsi="Trebuchet MS" w:cs="Arial"/>
        </w:rPr>
        <w:t xml:space="preserve"> </w:t>
      </w:r>
      <w:proofErr w:type="spellStart"/>
      <w:r w:rsidRPr="00563991">
        <w:rPr>
          <w:rFonts w:ascii="Trebuchet MS" w:hAnsi="Trebuchet MS" w:cs="Arial"/>
        </w:rPr>
        <w:t>să</w:t>
      </w:r>
      <w:proofErr w:type="spellEnd"/>
      <w:r w:rsidRPr="00563991">
        <w:rPr>
          <w:rFonts w:ascii="Trebuchet MS" w:hAnsi="Trebuchet MS" w:cs="Arial"/>
        </w:rPr>
        <w:t xml:space="preserve"> </w:t>
      </w:r>
      <w:proofErr w:type="spellStart"/>
      <w:r w:rsidRPr="00563991">
        <w:rPr>
          <w:rFonts w:ascii="Trebuchet MS" w:hAnsi="Trebuchet MS" w:cs="Arial"/>
        </w:rPr>
        <w:t>actualizeze</w:t>
      </w:r>
      <w:proofErr w:type="spellEnd"/>
      <w:r w:rsidRPr="00563991">
        <w:rPr>
          <w:rFonts w:ascii="Trebuchet MS" w:hAnsi="Trebuchet MS" w:cs="Arial"/>
        </w:rPr>
        <w:t xml:space="preserve"> SF </w:t>
      </w:r>
      <w:proofErr w:type="spellStart"/>
      <w:r w:rsidRPr="00563991">
        <w:rPr>
          <w:rFonts w:ascii="Trebuchet MS" w:hAnsi="Trebuchet MS" w:cs="Arial"/>
        </w:rPr>
        <w:t>după</w:t>
      </w:r>
      <w:proofErr w:type="spellEnd"/>
      <w:r w:rsidRPr="00563991">
        <w:rPr>
          <w:rFonts w:ascii="Trebuchet MS" w:hAnsi="Trebuchet MS" w:cs="Arial"/>
        </w:rPr>
        <w:t xml:space="preserve"> </w:t>
      </w:r>
      <w:proofErr w:type="spellStart"/>
      <w:r w:rsidRPr="00563991">
        <w:rPr>
          <w:rFonts w:ascii="Trebuchet MS" w:hAnsi="Trebuchet MS" w:cs="Arial"/>
        </w:rPr>
        <w:t>aprobarea</w:t>
      </w:r>
      <w:proofErr w:type="spellEnd"/>
      <w:r w:rsidRPr="00563991">
        <w:rPr>
          <w:rFonts w:ascii="Trebuchet MS" w:hAnsi="Trebuchet MS" w:cs="Arial"/>
        </w:rPr>
        <w:t xml:space="preserve"> </w:t>
      </w:r>
      <w:proofErr w:type="spellStart"/>
      <w:r w:rsidRPr="00563991">
        <w:rPr>
          <w:rFonts w:ascii="Trebuchet MS" w:hAnsi="Trebuchet MS" w:cs="Arial"/>
        </w:rPr>
        <w:t>acestuia</w:t>
      </w:r>
      <w:proofErr w:type="spellEnd"/>
      <w:r w:rsidRPr="00563991">
        <w:rPr>
          <w:rFonts w:ascii="Trebuchet MS" w:hAnsi="Trebuchet MS" w:cs="Arial"/>
        </w:rPr>
        <w:t xml:space="preserve">, </w:t>
      </w:r>
      <w:proofErr w:type="spellStart"/>
      <w:r w:rsidRPr="00563991">
        <w:rPr>
          <w:rFonts w:ascii="Trebuchet MS" w:hAnsi="Trebuchet MS" w:cs="Arial"/>
        </w:rPr>
        <w:t>indiferent</w:t>
      </w:r>
      <w:proofErr w:type="spellEnd"/>
      <w:r w:rsidRPr="00563991">
        <w:rPr>
          <w:rFonts w:ascii="Trebuchet MS" w:hAnsi="Trebuchet MS" w:cs="Arial"/>
        </w:rPr>
        <w:t xml:space="preserve"> </w:t>
      </w:r>
      <w:proofErr w:type="spellStart"/>
      <w:r w:rsidRPr="00563991">
        <w:rPr>
          <w:rFonts w:ascii="Trebuchet MS" w:hAnsi="Trebuchet MS" w:cs="Arial"/>
        </w:rPr>
        <w:t>dacă</w:t>
      </w:r>
      <w:proofErr w:type="spellEnd"/>
      <w:r w:rsidRPr="00563991">
        <w:rPr>
          <w:rFonts w:ascii="Trebuchet MS" w:hAnsi="Trebuchet MS" w:cs="Arial"/>
        </w:rPr>
        <w:t xml:space="preserve"> </w:t>
      </w:r>
      <w:proofErr w:type="spellStart"/>
      <w:r w:rsidRPr="00563991">
        <w:rPr>
          <w:rFonts w:ascii="Trebuchet MS" w:hAnsi="Trebuchet MS" w:cs="Arial"/>
        </w:rPr>
        <w:t>acest</w:t>
      </w:r>
      <w:proofErr w:type="spellEnd"/>
      <w:r w:rsidRPr="00563991">
        <w:rPr>
          <w:rFonts w:ascii="Trebuchet MS" w:hAnsi="Trebuchet MS" w:cs="Arial"/>
        </w:rPr>
        <w:t xml:space="preserve"> </w:t>
      </w:r>
      <w:proofErr w:type="spellStart"/>
      <w:r w:rsidRPr="00563991">
        <w:rPr>
          <w:rFonts w:ascii="Trebuchet MS" w:hAnsi="Trebuchet MS" w:cs="Arial"/>
        </w:rPr>
        <w:t>lucru</w:t>
      </w:r>
      <w:proofErr w:type="spellEnd"/>
      <w:r w:rsidRPr="00563991">
        <w:rPr>
          <w:rFonts w:ascii="Trebuchet MS" w:hAnsi="Trebuchet MS" w:cs="Arial"/>
        </w:rPr>
        <w:t xml:space="preserve"> se </w:t>
      </w:r>
      <w:proofErr w:type="spellStart"/>
      <w:r w:rsidRPr="00563991">
        <w:rPr>
          <w:rFonts w:ascii="Trebuchet MS" w:hAnsi="Trebuchet MS" w:cs="Arial"/>
        </w:rPr>
        <w:t>datorează</w:t>
      </w:r>
      <w:proofErr w:type="spellEnd"/>
      <w:r w:rsidRPr="00563991">
        <w:rPr>
          <w:rFonts w:ascii="Trebuchet MS" w:hAnsi="Trebuchet MS" w:cs="Arial"/>
        </w:rPr>
        <w:t xml:space="preserve"> </w:t>
      </w:r>
      <w:proofErr w:type="spellStart"/>
      <w:r w:rsidRPr="00563991">
        <w:rPr>
          <w:rFonts w:ascii="Trebuchet MS" w:hAnsi="Trebuchet MS" w:cs="Arial"/>
        </w:rPr>
        <w:t>culpei</w:t>
      </w:r>
      <w:proofErr w:type="spellEnd"/>
      <w:r w:rsidRPr="00563991">
        <w:rPr>
          <w:rFonts w:ascii="Trebuchet MS" w:hAnsi="Trebuchet MS" w:cs="Arial"/>
        </w:rPr>
        <w:t xml:space="preserve"> sale </w:t>
      </w:r>
      <w:proofErr w:type="spellStart"/>
      <w:r w:rsidRPr="00563991">
        <w:rPr>
          <w:rFonts w:ascii="Trebuchet MS" w:hAnsi="Trebuchet MS" w:cs="Arial"/>
        </w:rPr>
        <w:t>sau</w:t>
      </w:r>
      <w:proofErr w:type="spellEnd"/>
      <w:r w:rsidRPr="00563991">
        <w:rPr>
          <w:rFonts w:ascii="Trebuchet MS" w:hAnsi="Trebuchet MS" w:cs="Arial"/>
        </w:rPr>
        <w:t xml:space="preserve"> nu, cu </w:t>
      </w:r>
      <w:proofErr w:type="spellStart"/>
      <w:r w:rsidRPr="00563991">
        <w:rPr>
          <w:rFonts w:ascii="Trebuchet MS" w:hAnsi="Trebuchet MS" w:cs="Arial"/>
        </w:rPr>
        <w:t>sau</w:t>
      </w:r>
      <w:proofErr w:type="spellEnd"/>
      <w:r w:rsidRPr="00563991">
        <w:rPr>
          <w:rFonts w:ascii="Trebuchet MS" w:hAnsi="Trebuchet MS" w:cs="Arial"/>
        </w:rPr>
        <w:t xml:space="preserve"> </w:t>
      </w:r>
      <w:proofErr w:type="spellStart"/>
      <w:r w:rsidRPr="00563991">
        <w:rPr>
          <w:rFonts w:ascii="Trebuchet MS" w:hAnsi="Trebuchet MS" w:cs="Arial"/>
        </w:rPr>
        <w:t>fară</w:t>
      </w:r>
      <w:proofErr w:type="spellEnd"/>
      <w:r w:rsidRPr="00563991">
        <w:rPr>
          <w:rFonts w:ascii="Trebuchet MS" w:hAnsi="Trebuchet MS" w:cs="Arial"/>
        </w:rPr>
        <w:t xml:space="preserve"> </w:t>
      </w:r>
      <w:proofErr w:type="spellStart"/>
      <w:r w:rsidRPr="00563991">
        <w:rPr>
          <w:rFonts w:ascii="Trebuchet MS" w:hAnsi="Trebuchet MS" w:cs="Arial"/>
        </w:rPr>
        <w:t>modificarea</w:t>
      </w:r>
      <w:proofErr w:type="spellEnd"/>
      <w:r w:rsidRPr="00563991">
        <w:rPr>
          <w:rFonts w:ascii="Trebuchet MS" w:hAnsi="Trebuchet MS" w:cs="Arial"/>
        </w:rPr>
        <w:t xml:space="preserve"> </w:t>
      </w:r>
      <w:proofErr w:type="spellStart"/>
      <w:r w:rsidRPr="00563991">
        <w:rPr>
          <w:rFonts w:ascii="Trebuchet MS" w:hAnsi="Trebuchet MS" w:cs="Arial"/>
        </w:rPr>
        <w:t>indicatorilor</w:t>
      </w:r>
      <w:proofErr w:type="spellEnd"/>
      <w:r w:rsidRPr="00563991">
        <w:rPr>
          <w:rFonts w:ascii="Trebuchet MS" w:hAnsi="Trebuchet MS" w:cs="Arial"/>
        </w:rPr>
        <w:t xml:space="preserve"> </w:t>
      </w:r>
      <w:proofErr w:type="spellStart"/>
      <w:r w:rsidRPr="00563991">
        <w:rPr>
          <w:rFonts w:ascii="Trebuchet MS" w:hAnsi="Trebuchet MS" w:cs="Arial"/>
        </w:rPr>
        <w:t>tehnico</w:t>
      </w:r>
      <w:proofErr w:type="spellEnd"/>
      <w:r w:rsidRPr="00563991">
        <w:rPr>
          <w:rFonts w:ascii="Trebuchet MS" w:hAnsi="Trebuchet MS" w:cs="Arial"/>
        </w:rPr>
        <w:t xml:space="preserve">-economici </w:t>
      </w:r>
      <w:proofErr w:type="spellStart"/>
      <w:r w:rsidRPr="00563991">
        <w:rPr>
          <w:rFonts w:ascii="Trebuchet MS" w:hAnsi="Trebuchet MS" w:cs="Arial"/>
        </w:rPr>
        <w:t>și</w:t>
      </w:r>
      <w:proofErr w:type="spellEnd"/>
      <w:r w:rsidRPr="00563991">
        <w:rPr>
          <w:rFonts w:ascii="Trebuchet MS" w:hAnsi="Trebuchet MS" w:cs="Arial"/>
        </w:rPr>
        <w:t xml:space="preserve"> </w:t>
      </w:r>
      <w:proofErr w:type="spellStart"/>
      <w:r w:rsidRPr="00563991">
        <w:rPr>
          <w:rFonts w:ascii="Trebuchet MS" w:hAnsi="Trebuchet MS" w:cs="Arial"/>
        </w:rPr>
        <w:t>ori</w:t>
      </w:r>
      <w:proofErr w:type="spellEnd"/>
      <w:r w:rsidRPr="00563991">
        <w:rPr>
          <w:rFonts w:ascii="Trebuchet MS" w:hAnsi="Trebuchet MS" w:cs="Arial"/>
        </w:rPr>
        <w:t xml:space="preserve"> de </w:t>
      </w:r>
      <w:proofErr w:type="spellStart"/>
      <w:r w:rsidRPr="00563991">
        <w:rPr>
          <w:rFonts w:ascii="Trebuchet MS" w:hAnsi="Trebuchet MS" w:cs="Arial"/>
        </w:rPr>
        <w:t>câte</w:t>
      </w:r>
      <w:proofErr w:type="spellEnd"/>
      <w:r w:rsidRPr="00563991">
        <w:rPr>
          <w:rFonts w:ascii="Trebuchet MS" w:hAnsi="Trebuchet MS" w:cs="Arial"/>
        </w:rPr>
        <w:t xml:space="preserve"> </w:t>
      </w:r>
      <w:proofErr w:type="spellStart"/>
      <w:r w:rsidRPr="00563991">
        <w:rPr>
          <w:rFonts w:ascii="Trebuchet MS" w:hAnsi="Trebuchet MS" w:cs="Arial"/>
        </w:rPr>
        <w:t>ori</w:t>
      </w:r>
      <w:proofErr w:type="spellEnd"/>
      <w:r w:rsidRPr="00563991">
        <w:rPr>
          <w:rFonts w:ascii="Trebuchet MS" w:hAnsi="Trebuchet MS" w:cs="Arial"/>
        </w:rPr>
        <w:t xml:space="preserve"> </w:t>
      </w:r>
      <w:proofErr w:type="spellStart"/>
      <w:r w:rsidRPr="00563991">
        <w:rPr>
          <w:rFonts w:ascii="Trebuchet MS" w:hAnsi="Trebuchet MS" w:cs="Arial"/>
        </w:rPr>
        <w:t>autoritatea</w:t>
      </w:r>
      <w:proofErr w:type="spellEnd"/>
      <w:r w:rsidRPr="00563991">
        <w:rPr>
          <w:rFonts w:ascii="Trebuchet MS" w:hAnsi="Trebuchet MS" w:cs="Arial"/>
        </w:rPr>
        <w:t xml:space="preserve"> </w:t>
      </w:r>
      <w:proofErr w:type="spellStart"/>
      <w:r w:rsidRPr="00563991">
        <w:rPr>
          <w:rFonts w:ascii="Trebuchet MS" w:hAnsi="Trebuchet MS" w:cs="Arial"/>
        </w:rPr>
        <w:t>contractantă</w:t>
      </w:r>
      <w:proofErr w:type="spellEnd"/>
      <w:r w:rsidRPr="00563991">
        <w:rPr>
          <w:rFonts w:ascii="Trebuchet MS" w:hAnsi="Trebuchet MS" w:cs="Arial"/>
        </w:rPr>
        <w:t xml:space="preserve"> </w:t>
      </w:r>
      <w:proofErr w:type="spellStart"/>
      <w:r w:rsidRPr="00563991">
        <w:rPr>
          <w:rFonts w:ascii="Trebuchet MS" w:hAnsi="Trebuchet MS" w:cs="Arial"/>
        </w:rPr>
        <w:t>îi</w:t>
      </w:r>
      <w:proofErr w:type="spellEnd"/>
      <w:r w:rsidRPr="00563991">
        <w:rPr>
          <w:rFonts w:ascii="Trebuchet MS" w:hAnsi="Trebuchet MS" w:cs="Arial"/>
        </w:rPr>
        <w:t xml:space="preserve"> </w:t>
      </w:r>
      <w:proofErr w:type="spellStart"/>
      <w:r w:rsidRPr="00563991">
        <w:rPr>
          <w:rFonts w:ascii="Trebuchet MS" w:hAnsi="Trebuchet MS" w:cs="Arial"/>
        </w:rPr>
        <w:t>va</w:t>
      </w:r>
      <w:proofErr w:type="spellEnd"/>
      <w:r w:rsidRPr="00563991">
        <w:rPr>
          <w:rFonts w:ascii="Trebuchet MS" w:hAnsi="Trebuchet MS" w:cs="Arial"/>
        </w:rPr>
        <w:t xml:space="preserve"> </w:t>
      </w:r>
      <w:proofErr w:type="spellStart"/>
      <w:r w:rsidRPr="00563991">
        <w:rPr>
          <w:rFonts w:ascii="Trebuchet MS" w:hAnsi="Trebuchet MS" w:cs="Arial"/>
        </w:rPr>
        <w:t>solicita</w:t>
      </w:r>
      <w:proofErr w:type="spellEnd"/>
      <w:r w:rsidRPr="00563991">
        <w:rPr>
          <w:rFonts w:ascii="Trebuchet MS" w:hAnsi="Trebuchet MS" w:cs="Arial"/>
        </w:rPr>
        <w:t xml:space="preserve">, </w:t>
      </w:r>
      <w:proofErr w:type="spellStart"/>
      <w:r w:rsidRPr="00563991">
        <w:rPr>
          <w:rFonts w:ascii="Trebuchet MS" w:hAnsi="Trebuchet MS" w:cs="Arial"/>
        </w:rPr>
        <w:t>până</w:t>
      </w:r>
      <w:proofErr w:type="spellEnd"/>
      <w:r w:rsidRPr="00563991">
        <w:rPr>
          <w:rFonts w:ascii="Trebuchet MS" w:hAnsi="Trebuchet MS" w:cs="Arial"/>
        </w:rPr>
        <w:t xml:space="preserve"> la </w:t>
      </w:r>
      <w:proofErr w:type="spellStart"/>
      <w:r w:rsidRPr="00563991">
        <w:rPr>
          <w:rFonts w:ascii="Trebuchet MS" w:hAnsi="Trebuchet MS" w:cs="Arial"/>
        </w:rPr>
        <w:t>momentul</w:t>
      </w:r>
      <w:proofErr w:type="spellEnd"/>
      <w:r w:rsidRPr="00563991">
        <w:rPr>
          <w:rFonts w:ascii="Trebuchet MS" w:hAnsi="Trebuchet MS" w:cs="Arial"/>
        </w:rPr>
        <w:t xml:space="preserve"> </w:t>
      </w:r>
      <w:proofErr w:type="spellStart"/>
      <w:r w:rsidRPr="00563991">
        <w:rPr>
          <w:rFonts w:ascii="Trebuchet MS" w:hAnsi="Trebuchet MS" w:cs="Arial"/>
        </w:rPr>
        <w:t>aprobării</w:t>
      </w:r>
      <w:proofErr w:type="spellEnd"/>
      <w:r w:rsidRPr="00563991">
        <w:rPr>
          <w:rFonts w:ascii="Trebuchet MS" w:hAnsi="Trebuchet MS" w:cs="Arial"/>
        </w:rPr>
        <w:t xml:space="preserve"> </w:t>
      </w:r>
      <w:proofErr w:type="spellStart"/>
      <w:r w:rsidRPr="00563991">
        <w:rPr>
          <w:rFonts w:ascii="Trebuchet MS" w:hAnsi="Trebuchet MS" w:cs="Arial"/>
        </w:rPr>
        <w:t>proiectului</w:t>
      </w:r>
      <w:proofErr w:type="spellEnd"/>
      <w:r w:rsidRPr="00563991">
        <w:rPr>
          <w:rFonts w:ascii="Trebuchet MS" w:hAnsi="Trebuchet MS" w:cs="Arial"/>
        </w:rPr>
        <w:t xml:space="preserve"> de </w:t>
      </w:r>
      <w:proofErr w:type="spellStart"/>
      <w:r w:rsidRPr="00563991">
        <w:rPr>
          <w:rFonts w:ascii="Trebuchet MS" w:hAnsi="Trebuchet MS" w:cs="Arial"/>
        </w:rPr>
        <w:t>către</w:t>
      </w:r>
      <w:proofErr w:type="spellEnd"/>
      <w:r w:rsidRPr="00563991">
        <w:rPr>
          <w:rFonts w:ascii="Trebuchet MS" w:hAnsi="Trebuchet MS" w:cs="Arial"/>
        </w:rPr>
        <w:t xml:space="preserve"> </w:t>
      </w:r>
      <w:proofErr w:type="spellStart"/>
      <w:r w:rsidRPr="00563991">
        <w:rPr>
          <w:rFonts w:ascii="Trebuchet MS" w:hAnsi="Trebuchet MS" w:cs="Arial"/>
        </w:rPr>
        <w:t>Autoritatea</w:t>
      </w:r>
      <w:proofErr w:type="spellEnd"/>
      <w:r w:rsidRPr="00563991">
        <w:rPr>
          <w:rFonts w:ascii="Trebuchet MS" w:hAnsi="Trebuchet MS" w:cs="Arial"/>
        </w:rPr>
        <w:t xml:space="preserve"> de Management.</w:t>
      </w:r>
    </w:p>
    <w:p w14:paraId="4E1F4271" w14:textId="46D16EF1" w:rsidR="001233C4" w:rsidRPr="001233C4" w:rsidRDefault="001233C4" w:rsidP="001233C4">
      <w:pPr>
        <w:ind w:left="284"/>
        <w:rPr>
          <w:rFonts w:ascii="Trebuchet MS" w:hAnsi="Trebuchet MS" w:cs="Arial"/>
          <w:color w:val="76923C" w:themeColor="accent3" w:themeShade="BF"/>
        </w:rPr>
      </w:pPr>
    </w:p>
    <w:p w14:paraId="6E83FEEC" w14:textId="18EA4D7B" w:rsidR="00137FF2" w:rsidRPr="005647BB" w:rsidRDefault="00F53375" w:rsidP="00137FF2">
      <w:pPr>
        <w:pStyle w:val="Heading4"/>
        <w:rPr>
          <w:rFonts w:cs="Arial"/>
        </w:rPr>
      </w:pPr>
      <w:r w:rsidRPr="005647BB">
        <w:rPr>
          <w:rFonts w:cs="Arial"/>
        </w:rPr>
        <w:t xml:space="preserve">Analiza Cost – </w:t>
      </w:r>
      <w:proofErr w:type="spellStart"/>
      <w:r w:rsidRPr="005647BB">
        <w:rPr>
          <w:rFonts w:cs="Arial"/>
        </w:rPr>
        <w:t>beneficiu</w:t>
      </w:r>
      <w:proofErr w:type="spellEnd"/>
    </w:p>
    <w:p w14:paraId="27B10EAA" w14:textId="4E66955A" w:rsidR="00F82B59" w:rsidRPr="00180EDC" w:rsidRDefault="00F82B59" w:rsidP="005647BB">
      <w:pPr>
        <w:ind w:firstLine="708"/>
        <w:rPr>
          <w:rFonts w:ascii="Trebuchet MS" w:hAnsi="Trebuchet MS" w:cs="Arial"/>
          <w:color w:val="000000"/>
        </w:rPr>
      </w:pPr>
      <w:bookmarkStart w:id="2294" w:name="_Hlk179971728"/>
      <w:r w:rsidRPr="00180EDC">
        <w:rPr>
          <w:rFonts w:ascii="Trebuchet MS" w:hAnsi="Trebuchet MS" w:cs="Arial"/>
          <w:color w:val="000000"/>
        </w:rPr>
        <w:t xml:space="preserve">Analiza cost - </w:t>
      </w:r>
      <w:proofErr w:type="spellStart"/>
      <w:r w:rsidRPr="00180EDC">
        <w:rPr>
          <w:rFonts w:ascii="Trebuchet MS" w:hAnsi="Trebuchet MS" w:cs="Arial"/>
          <w:color w:val="000000"/>
        </w:rPr>
        <w:t>beneficiu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w:t>
      </w:r>
      <w:proofErr w:type="spellEnd"/>
      <w:r w:rsidRPr="00180EDC">
        <w:rPr>
          <w:rFonts w:ascii="Trebuchet MS" w:hAnsi="Trebuchet MS" w:cs="Arial"/>
          <w:color w:val="000000"/>
        </w:rPr>
        <w:t xml:space="preserve"> fi </w:t>
      </w:r>
      <w:proofErr w:type="spellStart"/>
      <w:r w:rsidRPr="00180EDC">
        <w:rPr>
          <w:rFonts w:ascii="Trebuchet MS" w:hAnsi="Trebuchet MS" w:cs="Arial"/>
          <w:color w:val="000000"/>
        </w:rPr>
        <w:t>elaborat</w:t>
      </w:r>
      <w:proofErr w:type="spellEnd"/>
      <w:r w:rsidRPr="00180EDC">
        <w:rPr>
          <w:rFonts w:ascii="Trebuchet MS" w:hAnsi="Trebuchet MS" w:cs="Arial"/>
          <w:color w:val="000000"/>
          <w:lang w:val="ro-RO"/>
        </w:rPr>
        <w:t>ă</w:t>
      </w:r>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conformitate</w:t>
      </w:r>
      <w:proofErr w:type="spellEnd"/>
      <w:r w:rsidRPr="00180EDC">
        <w:rPr>
          <w:rFonts w:ascii="Trebuchet MS" w:hAnsi="Trebuchet MS" w:cs="Arial"/>
          <w:color w:val="000000"/>
        </w:rPr>
        <w:t xml:space="preserve"> cu </w:t>
      </w:r>
      <w:proofErr w:type="spellStart"/>
      <w:r w:rsidRPr="00180EDC">
        <w:rPr>
          <w:rFonts w:ascii="Trebuchet MS" w:hAnsi="Trebuchet MS" w:cs="Arial"/>
          <w:color w:val="000000"/>
        </w:rPr>
        <w:t>prevederile</w:t>
      </w:r>
      <w:proofErr w:type="spellEnd"/>
      <w:r w:rsidRPr="00180EDC">
        <w:rPr>
          <w:rFonts w:ascii="Trebuchet MS" w:hAnsi="Trebuchet MS" w:cs="Arial"/>
          <w:color w:val="000000"/>
        </w:rPr>
        <w:t xml:space="preserve"> </w:t>
      </w:r>
      <w:r>
        <w:rPr>
          <w:rFonts w:ascii="Trebuchet MS" w:hAnsi="Trebuchet MS" w:cs="Arial"/>
          <w:color w:val="000000"/>
        </w:rPr>
        <w:t>907/2016 (</w:t>
      </w:r>
      <w:proofErr w:type="spellStart"/>
      <w:r>
        <w:rPr>
          <w:rFonts w:ascii="Trebuchet MS" w:hAnsi="Trebuchet MS" w:cs="Arial"/>
          <w:color w:val="000000"/>
        </w:rPr>
        <w:t>și</w:t>
      </w:r>
      <w:proofErr w:type="spellEnd"/>
      <w:r>
        <w:rPr>
          <w:rFonts w:ascii="Trebuchet MS" w:hAnsi="Trebuchet MS" w:cs="Arial"/>
          <w:color w:val="000000"/>
        </w:rPr>
        <w:t xml:space="preserve"> H.G. 1116/2023)</w:t>
      </w:r>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conform </w:t>
      </w:r>
      <w:proofErr w:type="spellStart"/>
      <w:r w:rsidRPr="00180EDC">
        <w:rPr>
          <w:rFonts w:ascii="Trebuchet MS" w:hAnsi="Trebuchet MS" w:cs="Arial"/>
          <w:color w:val="000000"/>
        </w:rPr>
        <w:t>Regulamentului</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Implementare</w:t>
      </w:r>
      <w:proofErr w:type="spellEnd"/>
      <w:r w:rsidRPr="00180EDC">
        <w:rPr>
          <w:rFonts w:ascii="Trebuchet MS" w:hAnsi="Trebuchet MS" w:cs="Arial"/>
          <w:color w:val="000000"/>
        </w:rPr>
        <w:t xml:space="preserve"> a </w:t>
      </w:r>
      <w:proofErr w:type="spellStart"/>
      <w:r w:rsidRPr="00180EDC">
        <w:rPr>
          <w:rFonts w:ascii="Trebuchet MS" w:hAnsi="Trebuchet MS" w:cs="Arial"/>
          <w:color w:val="000000"/>
        </w:rPr>
        <w:t>Comisiei</w:t>
      </w:r>
      <w:proofErr w:type="spellEnd"/>
      <w:r w:rsidRPr="00180EDC">
        <w:rPr>
          <w:rFonts w:ascii="Trebuchet MS" w:hAnsi="Trebuchet MS" w:cs="Arial"/>
          <w:color w:val="000000"/>
        </w:rPr>
        <w:t xml:space="preserve"> 2015/207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recomandărilor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Ghidului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pentru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analiza</w:t>
      </w:r>
      <w:proofErr w:type="spellEnd"/>
      <w:r w:rsidRPr="00180EDC">
        <w:rPr>
          <w:rFonts w:ascii="Trebuchet MS" w:hAnsi="Trebuchet MS" w:cs="Arial"/>
          <w:color w:val="000000"/>
        </w:rPr>
        <w:t xml:space="preserve"> cost-</w:t>
      </w:r>
      <w:proofErr w:type="spellStart"/>
      <w:r w:rsidRPr="00180EDC">
        <w:rPr>
          <w:rFonts w:ascii="Trebuchet MS" w:hAnsi="Trebuchet MS" w:cs="Arial"/>
          <w:color w:val="000000"/>
        </w:rPr>
        <w:t>beneficiu</w:t>
      </w:r>
      <w:proofErr w:type="spellEnd"/>
      <w:r w:rsidRPr="00180EDC">
        <w:rPr>
          <w:rFonts w:ascii="Trebuchet MS" w:hAnsi="Trebuchet MS" w:cs="Arial"/>
          <w:color w:val="000000"/>
        </w:rPr>
        <w:t xml:space="preserve"> a </w:t>
      </w:r>
      <w:proofErr w:type="spellStart"/>
      <w:r w:rsidRPr="00180EDC">
        <w:rPr>
          <w:rFonts w:ascii="Trebuchet MS" w:hAnsi="Trebuchet MS" w:cs="Arial"/>
          <w:color w:val="000000"/>
        </w:rPr>
        <w:t>proiectelor</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investiţii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pentru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perioada</w:t>
      </w:r>
      <w:proofErr w:type="spellEnd"/>
      <w:r w:rsidRPr="00180EDC">
        <w:rPr>
          <w:rFonts w:ascii="Trebuchet MS" w:hAnsi="Trebuchet MS" w:cs="Arial"/>
          <w:color w:val="000000"/>
        </w:rPr>
        <w:t xml:space="preserve"> 2014-2020, Comisia </w:t>
      </w:r>
      <w:proofErr w:type="spellStart"/>
      <w:r w:rsidRPr="00180EDC">
        <w:rPr>
          <w:rFonts w:ascii="Trebuchet MS" w:hAnsi="Trebuchet MS" w:cs="Arial"/>
          <w:color w:val="000000"/>
        </w:rPr>
        <w:t>Europeana</w:t>
      </w:r>
      <w:proofErr w:type="spellEnd"/>
      <w:r w:rsidRPr="00180EDC">
        <w:rPr>
          <w:rFonts w:ascii="Trebuchet MS" w:hAnsi="Trebuchet MS" w:cs="Arial"/>
          <w:color w:val="000000"/>
        </w:rPr>
        <w:t>, Dec. 2014.</w:t>
      </w:r>
      <w:bookmarkEnd w:id="2294"/>
    </w:p>
    <w:p w14:paraId="4E8C4B1A" w14:textId="77777777" w:rsidR="00F82B59" w:rsidRPr="00180EDC" w:rsidRDefault="00F82B59" w:rsidP="00F82B59">
      <w:pPr>
        <w:ind w:firstLine="708"/>
        <w:rPr>
          <w:rFonts w:ascii="Trebuchet MS" w:hAnsi="Trebuchet MS" w:cs="Arial"/>
          <w:color w:val="000000"/>
        </w:rPr>
      </w:pP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conformitate</w:t>
      </w:r>
      <w:proofErr w:type="spellEnd"/>
      <w:r w:rsidRPr="00180EDC">
        <w:rPr>
          <w:rFonts w:ascii="Trebuchet MS" w:hAnsi="Trebuchet MS" w:cs="Arial"/>
          <w:color w:val="000000"/>
        </w:rPr>
        <w:t xml:space="preserve"> cu </w:t>
      </w:r>
      <w:proofErr w:type="spellStart"/>
      <w:r w:rsidRPr="00180EDC">
        <w:rPr>
          <w:rFonts w:ascii="Trebuchet MS" w:hAnsi="Trebuchet MS" w:cs="Arial"/>
          <w:color w:val="000000"/>
        </w:rPr>
        <w:t>Regulamentul</w:t>
      </w:r>
      <w:proofErr w:type="spellEnd"/>
      <w:r w:rsidRPr="00180EDC">
        <w:rPr>
          <w:rFonts w:ascii="Trebuchet MS" w:hAnsi="Trebuchet MS" w:cs="Arial"/>
          <w:color w:val="000000"/>
        </w:rPr>
        <w:t xml:space="preserve"> CE 1083/2008, Art. 40 </w:t>
      </w:r>
      <w:proofErr w:type="spellStart"/>
      <w:r w:rsidRPr="00180EDC">
        <w:rPr>
          <w:rFonts w:ascii="Trebuchet MS" w:hAnsi="Trebuchet MS" w:cs="Arial"/>
          <w:color w:val="000000"/>
        </w:rPr>
        <w:t>si</w:t>
      </w:r>
      <w:proofErr w:type="spellEnd"/>
      <w:r w:rsidRPr="00180EDC">
        <w:rPr>
          <w:rFonts w:ascii="Trebuchet MS" w:hAnsi="Trebuchet MS" w:cs="Arial"/>
          <w:color w:val="000000"/>
        </w:rPr>
        <w:t xml:space="preserve"> cu HG 28/2008, </w:t>
      </w:r>
      <w:proofErr w:type="spellStart"/>
      <w:r w:rsidRPr="00180EDC">
        <w:rPr>
          <w:rFonts w:ascii="Trebuchet MS" w:hAnsi="Trebuchet MS" w:cs="Arial"/>
          <w:color w:val="000000"/>
        </w:rPr>
        <w:t>analizele</w:t>
      </w:r>
      <w:proofErr w:type="spellEnd"/>
      <w:r w:rsidRPr="00180EDC">
        <w:rPr>
          <w:rFonts w:ascii="Trebuchet MS" w:hAnsi="Trebuchet MS" w:cs="Arial"/>
          <w:color w:val="000000"/>
        </w:rPr>
        <w:t xml:space="preserve"> cost-</w:t>
      </w:r>
      <w:proofErr w:type="spellStart"/>
      <w:r w:rsidRPr="00180EDC">
        <w:rPr>
          <w:rFonts w:ascii="Trebuchet MS" w:hAnsi="Trebuchet MS" w:cs="Arial"/>
          <w:color w:val="000000"/>
        </w:rPr>
        <w:t>beneficiu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avea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următoarea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structură</w:t>
      </w:r>
      <w:proofErr w:type="spellEnd"/>
      <w:r w:rsidRPr="00180EDC">
        <w:rPr>
          <w:rFonts w:ascii="Trebuchet MS" w:hAnsi="Trebuchet MS" w:cs="Arial"/>
          <w:color w:val="000000"/>
        </w:rPr>
        <w:t>:</w:t>
      </w:r>
    </w:p>
    <w:p w14:paraId="7729F8E3" w14:textId="77777777" w:rsidR="00F82B59" w:rsidRPr="00180EDC" w:rsidRDefault="00F82B59">
      <w:pPr>
        <w:numPr>
          <w:ilvl w:val="0"/>
          <w:numId w:val="19"/>
        </w:numPr>
        <w:ind w:left="360"/>
        <w:rPr>
          <w:rFonts w:ascii="Trebuchet MS" w:hAnsi="Trebuchet MS" w:cs="Arial"/>
          <w:color w:val="000000"/>
        </w:rPr>
      </w:pPr>
      <w:proofErr w:type="spellStart"/>
      <w:r w:rsidRPr="00180EDC">
        <w:rPr>
          <w:rFonts w:ascii="Trebuchet MS" w:hAnsi="Trebuchet MS" w:cs="Arial"/>
          <w:color w:val="000000"/>
        </w:rPr>
        <w:t>Identificarea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investiției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definirea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obiectivelor</w:t>
      </w:r>
      <w:proofErr w:type="spellEnd"/>
      <w:r w:rsidRPr="00180EDC">
        <w:rPr>
          <w:rFonts w:ascii="Trebuchet MS" w:hAnsi="Trebuchet MS" w:cs="Arial"/>
          <w:color w:val="000000"/>
        </w:rPr>
        <w:t>;</w:t>
      </w:r>
    </w:p>
    <w:p w14:paraId="203E1181" w14:textId="77777777" w:rsidR="00F82B59" w:rsidRPr="00180EDC" w:rsidRDefault="00F82B59">
      <w:pPr>
        <w:numPr>
          <w:ilvl w:val="0"/>
          <w:numId w:val="19"/>
        </w:numPr>
        <w:ind w:left="360"/>
        <w:rPr>
          <w:rFonts w:ascii="Trebuchet MS" w:hAnsi="Trebuchet MS" w:cs="Arial"/>
          <w:color w:val="000000"/>
        </w:rPr>
      </w:pPr>
      <w:r w:rsidRPr="00180EDC">
        <w:rPr>
          <w:rFonts w:ascii="Trebuchet MS" w:hAnsi="Trebuchet MS" w:cs="Arial"/>
          <w:color w:val="000000"/>
        </w:rPr>
        <w:t>Analiza Opțiunilor;</w:t>
      </w:r>
    </w:p>
    <w:p w14:paraId="08325137" w14:textId="77777777" w:rsidR="00F82B59" w:rsidRPr="00180EDC" w:rsidRDefault="00F82B59">
      <w:pPr>
        <w:numPr>
          <w:ilvl w:val="0"/>
          <w:numId w:val="19"/>
        </w:numPr>
        <w:ind w:left="360"/>
        <w:rPr>
          <w:rFonts w:ascii="Trebuchet MS" w:hAnsi="Trebuchet MS" w:cs="Arial"/>
          <w:color w:val="000000"/>
        </w:rPr>
      </w:pPr>
      <w:r w:rsidRPr="00180EDC">
        <w:rPr>
          <w:rFonts w:ascii="Trebuchet MS" w:hAnsi="Trebuchet MS" w:cs="Arial"/>
          <w:color w:val="000000"/>
        </w:rPr>
        <w:t>Analiza Financiară;</w:t>
      </w:r>
    </w:p>
    <w:p w14:paraId="0D626C2C" w14:textId="77777777" w:rsidR="00F82B59" w:rsidRPr="00180EDC" w:rsidRDefault="00F82B59">
      <w:pPr>
        <w:numPr>
          <w:ilvl w:val="0"/>
          <w:numId w:val="19"/>
        </w:numPr>
        <w:ind w:left="360"/>
        <w:rPr>
          <w:rFonts w:ascii="Trebuchet MS" w:hAnsi="Trebuchet MS" w:cs="Arial"/>
          <w:color w:val="000000"/>
        </w:rPr>
      </w:pPr>
      <w:r w:rsidRPr="00180EDC">
        <w:rPr>
          <w:rFonts w:ascii="Trebuchet MS" w:hAnsi="Trebuchet MS" w:cs="Arial"/>
          <w:color w:val="000000"/>
        </w:rPr>
        <w:t xml:space="preserve">Analiza </w:t>
      </w:r>
      <w:proofErr w:type="spellStart"/>
      <w:r w:rsidRPr="00180EDC">
        <w:rPr>
          <w:rFonts w:ascii="Trebuchet MS" w:hAnsi="Trebuchet MS" w:cs="Arial"/>
          <w:color w:val="000000"/>
        </w:rPr>
        <w:t>Economică</w:t>
      </w:r>
      <w:proofErr w:type="spellEnd"/>
      <w:r w:rsidRPr="00180EDC">
        <w:rPr>
          <w:rFonts w:ascii="Trebuchet MS" w:hAnsi="Trebuchet MS" w:cs="Arial"/>
          <w:color w:val="000000"/>
        </w:rPr>
        <w:t>;</w:t>
      </w:r>
    </w:p>
    <w:p w14:paraId="13DC8883" w14:textId="77777777" w:rsidR="00F82B59" w:rsidRPr="00C325CE" w:rsidRDefault="00F82B59">
      <w:pPr>
        <w:numPr>
          <w:ilvl w:val="0"/>
          <w:numId w:val="19"/>
        </w:numPr>
        <w:ind w:left="360"/>
        <w:rPr>
          <w:rFonts w:ascii="Trebuchet MS" w:hAnsi="Trebuchet MS" w:cs="Arial"/>
          <w:color w:val="000000"/>
          <w:lang w:val="fr-FR"/>
        </w:rPr>
      </w:pPr>
      <w:r w:rsidRPr="00C325CE">
        <w:rPr>
          <w:rFonts w:ascii="Trebuchet MS" w:hAnsi="Trebuchet MS" w:cs="Arial"/>
          <w:color w:val="000000"/>
          <w:lang w:val="fr-FR"/>
        </w:rPr>
        <w:t xml:space="preserve">Analiza de </w:t>
      </w:r>
      <w:proofErr w:type="spellStart"/>
      <w:r w:rsidRPr="00C325CE">
        <w:rPr>
          <w:rFonts w:ascii="Trebuchet MS" w:hAnsi="Trebuchet MS" w:cs="Arial"/>
          <w:color w:val="000000"/>
          <w:lang w:val="fr-FR"/>
        </w:rPr>
        <w:t>risc</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w:t>
      </w:r>
      <w:proofErr w:type="spellStart"/>
      <w:proofErr w:type="gramStart"/>
      <w:r w:rsidRPr="00C325CE">
        <w:rPr>
          <w:rFonts w:ascii="Trebuchet MS" w:hAnsi="Trebuchet MS" w:cs="Arial"/>
          <w:color w:val="000000"/>
          <w:lang w:val="fr-FR"/>
        </w:rPr>
        <w:t>senzitivitate</w:t>
      </w:r>
      <w:proofErr w:type="spellEnd"/>
      <w:r w:rsidRPr="00C325CE">
        <w:rPr>
          <w:rFonts w:ascii="Trebuchet MS" w:hAnsi="Trebuchet MS" w:cs="Arial"/>
          <w:color w:val="000000"/>
          <w:lang w:val="fr-FR"/>
        </w:rPr>
        <w:t>;</w:t>
      </w:r>
      <w:proofErr w:type="gramEnd"/>
    </w:p>
    <w:p w14:paraId="0E6DC9BB" w14:textId="77777777" w:rsidR="00F82B59" w:rsidRPr="00C325CE" w:rsidRDefault="00F82B59" w:rsidP="00F82B59">
      <w:pPr>
        <w:ind w:firstLine="708"/>
        <w:rPr>
          <w:rFonts w:ascii="Trebuchet MS" w:hAnsi="Trebuchet MS" w:cs="Arial"/>
          <w:color w:val="000000"/>
          <w:lang w:val="fr-FR"/>
        </w:rPr>
      </w:pPr>
      <w:r w:rsidRPr="00C325CE">
        <w:rPr>
          <w:rFonts w:ascii="Trebuchet MS" w:hAnsi="Trebuchet MS" w:cs="Arial"/>
          <w:color w:val="000000"/>
          <w:lang w:val="fr-FR"/>
        </w:rPr>
        <w:t xml:space="preserve">De </w:t>
      </w:r>
      <w:proofErr w:type="spellStart"/>
      <w:r w:rsidRPr="00C325CE">
        <w:rPr>
          <w:rFonts w:ascii="Trebuchet MS" w:hAnsi="Trebuchet MS" w:cs="Arial"/>
          <w:color w:val="000000"/>
          <w:lang w:val="fr-FR"/>
        </w:rPr>
        <w:t>asemenea</w:t>
      </w:r>
      <w:proofErr w:type="spellEnd"/>
      <w:r w:rsidRPr="00C325CE">
        <w:rPr>
          <w:rFonts w:ascii="Trebuchet MS" w:hAnsi="Trebuchet MS" w:cs="Arial"/>
          <w:color w:val="000000"/>
          <w:lang w:val="fr-FR"/>
        </w:rPr>
        <w:t xml:space="preserve">, se va </w:t>
      </w:r>
      <w:r w:rsidRPr="00180EDC">
        <w:rPr>
          <w:rFonts w:ascii="Trebuchet MS" w:hAnsi="Trebuchet MS" w:cs="Arial"/>
          <w:color w:val="000000"/>
          <w:lang w:val="ro-RO"/>
        </w:rPr>
        <w:t>ține cont în analiză de faptul că proiectul este direcționat în primul rând pe biodiversitate.</w:t>
      </w:r>
    </w:p>
    <w:p w14:paraId="24E0D0FE" w14:textId="77777777" w:rsidR="00F82B59" w:rsidRPr="00C325CE" w:rsidRDefault="00F82B59" w:rsidP="00F82B59">
      <w:pPr>
        <w:ind w:firstLine="708"/>
        <w:rPr>
          <w:rFonts w:ascii="Trebuchet MS" w:hAnsi="Trebuchet MS" w:cs="Arial"/>
          <w:color w:val="000000"/>
          <w:lang w:val="fr-FR"/>
        </w:rPr>
      </w:pPr>
      <w:proofErr w:type="spellStart"/>
      <w:r w:rsidRPr="00C325CE">
        <w:rPr>
          <w:rFonts w:ascii="Trebuchet MS" w:hAnsi="Trebuchet MS" w:cs="Arial"/>
          <w:color w:val="000000"/>
          <w:lang w:val="fr-FR"/>
        </w:rPr>
        <w:t>Această</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analiză</w:t>
      </w:r>
      <w:proofErr w:type="spellEnd"/>
      <w:r w:rsidRPr="00C325CE">
        <w:rPr>
          <w:rFonts w:ascii="Trebuchet MS" w:hAnsi="Trebuchet MS" w:cs="Arial"/>
          <w:color w:val="000000"/>
          <w:lang w:val="fr-FR"/>
        </w:rPr>
        <w:t xml:space="preserve"> va </w:t>
      </w:r>
      <w:proofErr w:type="spellStart"/>
      <w:r w:rsidRPr="00C325CE">
        <w:rPr>
          <w:rFonts w:ascii="Trebuchet MS" w:hAnsi="Trebuchet MS" w:cs="Arial"/>
          <w:color w:val="000000"/>
          <w:lang w:val="fr-FR"/>
        </w:rPr>
        <w:t>include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toate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costurile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cerute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pentru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realizarea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proiectului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studii</w:t>
      </w:r>
      <w:proofErr w:type="spellEnd"/>
      <w:r w:rsidRPr="00C325CE">
        <w:rPr>
          <w:rFonts w:ascii="Trebuchet MS" w:hAnsi="Trebuchet MS" w:cs="Arial"/>
          <w:color w:val="000000"/>
          <w:lang w:val="fr-FR"/>
        </w:rPr>
        <w:t xml:space="preserve"> de </w:t>
      </w:r>
      <w:proofErr w:type="spellStart"/>
      <w:r w:rsidRPr="00C325CE">
        <w:rPr>
          <w:rFonts w:ascii="Trebuchet MS" w:hAnsi="Trebuchet MS" w:cs="Arial"/>
          <w:color w:val="000000"/>
          <w:lang w:val="fr-FR"/>
        </w:rPr>
        <w:t>fezabilitate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terenuri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studii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construcţii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studiu</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privind</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efectele</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asupra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mediului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etc</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analiza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financiar</w:t>
      </w:r>
      <w:proofErr w:type="spellEnd"/>
      <w:r w:rsidRPr="00180EDC">
        <w:rPr>
          <w:rFonts w:ascii="Trebuchet MS" w:hAnsi="Trebuchet MS" w:cs="Arial"/>
          <w:color w:val="000000"/>
          <w:lang w:val="ro-RO"/>
        </w:rPr>
        <w:t>ă ș</w:t>
      </w:r>
      <w:r w:rsidRPr="00C325CE">
        <w:rPr>
          <w:rFonts w:ascii="Trebuchet MS" w:hAnsi="Trebuchet MS" w:cs="Arial"/>
          <w:color w:val="000000"/>
          <w:lang w:val="fr-FR"/>
        </w:rPr>
        <w:t xml:space="preserve">i </w:t>
      </w:r>
      <w:proofErr w:type="spellStart"/>
      <w:r w:rsidRPr="00C325CE">
        <w:rPr>
          <w:rFonts w:ascii="Trebuchet MS" w:hAnsi="Trebuchet MS" w:cs="Arial"/>
          <w:color w:val="000000"/>
          <w:lang w:val="fr-FR"/>
        </w:rPr>
        <w:t>economică</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precum</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analiza</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senzitivității</w:t>
      </w:r>
      <w:proofErr w:type="spellEnd"/>
      <w:r w:rsidRPr="00C325CE">
        <w:rPr>
          <w:rFonts w:ascii="Trebuchet MS" w:hAnsi="Trebuchet MS" w:cs="Arial"/>
          <w:color w:val="000000"/>
          <w:lang w:val="fr-FR"/>
        </w:rPr>
        <w:t xml:space="preserve"> </w:t>
      </w:r>
      <w:proofErr w:type="spellStart"/>
      <w:r w:rsidRPr="00C325CE">
        <w:rPr>
          <w:rFonts w:ascii="Trebuchet MS" w:hAnsi="Trebuchet MS" w:cs="Arial"/>
          <w:color w:val="000000"/>
          <w:lang w:val="fr-FR"/>
        </w:rPr>
        <w:t>și</w:t>
      </w:r>
      <w:proofErr w:type="spellEnd"/>
      <w:r w:rsidRPr="00C325CE">
        <w:rPr>
          <w:rFonts w:ascii="Trebuchet MS" w:hAnsi="Trebuchet MS" w:cs="Arial"/>
          <w:color w:val="000000"/>
          <w:lang w:val="fr-FR"/>
        </w:rPr>
        <w:t xml:space="preserve"> a </w:t>
      </w:r>
      <w:proofErr w:type="spellStart"/>
      <w:r w:rsidRPr="00C325CE">
        <w:rPr>
          <w:rFonts w:ascii="Trebuchet MS" w:hAnsi="Trebuchet MS" w:cs="Arial"/>
          <w:color w:val="000000"/>
          <w:lang w:val="fr-FR"/>
        </w:rPr>
        <w:t>riscului</w:t>
      </w:r>
      <w:proofErr w:type="spellEnd"/>
      <w:r w:rsidRPr="00C325CE">
        <w:rPr>
          <w:rFonts w:ascii="Trebuchet MS" w:hAnsi="Trebuchet MS" w:cs="Arial"/>
          <w:color w:val="000000"/>
          <w:lang w:val="fr-FR"/>
        </w:rPr>
        <w:t xml:space="preserve">. </w:t>
      </w:r>
    </w:p>
    <w:p w14:paraId="5FBE73BE" w14:textId="77777777" w:rsidR="00F82B59" w:rsidRPr="00180EDC" w:rsidRDefault="00F82B59" w:rsidP="00F82B59">
      <w:pPr>
        <w:ind w:firstLine="708"/>
        <w:rPr>
          <w:rFonts w:ascii="Trebuchet MS" w:hAnsi="Trebuchet MS" w:cs="Arial"/>
          <w:color w:val="000000"/>
          <w:lang w:val="fr-FR"/>
        </w:rPr>
      </w:pPr>
      <w:r w:rsidRPr="00180EDC">
        <w:rPr>
          <w:rFonts w:ascii="Trebuchet MS" w:hAnsi="Trebuchet MS" w:cs="Arial"/>
          <w:color w:val="000000"/>
          <w:lang w:val="fr-FR"/>
        </w:rPr>
        <w:lastRenderedPageBreak/>
        <w:t xml:space="preserve">Analiza </w:t>
      </w:r>
      <w:proofErr w:type="spellStart"/>
      <w:r w:rsidRPr="00180EDC">
        <w:rPr>
          <w:rFonts w:ascii="Trebuchet MS" w:hAnsi="Trebuchet MS" w:cs="Arial"/>
          <w:color w:val="000000"/>
          <w:lang w:val="fr-FR"/>
        </w:rPr>
        <w:t>senzitivității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riscului</w:t>
      </w:r>
      <w:proofErr w:type="spellEnd"/>
      <w:r w:rsidRPr="00180EDC">
        <w:rPr>
          <w:rFonts w:ascii="Trebuchet MS" w:hAnsi="Trebuchet MS" w:cs="Arial"/>
          <w:color w:val="000000"/>
          <w:lang w:val="fr-FR"/>
        </w:rPr>
        <w:t xml:space="preserve"> va estima </w:t>
      </w:r>
      <w:proofErr w:type="spellStart"/>
      <w:r w:rsidRPr="00180EDC">
        <w:rPr>
          <w:rFonts w:ascii="Trebuchet MS" w:hAnsi="Trebuchet MS" w:cs="Arial"/>
          <w:color w:val="000000"/>
          <w:lang w:val="fr-FR"/>
        </w:rPr>
        <w:t>efectele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posibile</w:t>
      </w:r>
      <w:proofErr w:type="spellEnd"/>
      <w:r w:rsidRPr="00180EDC">
        <w:rPr>
          <w:rFonts w:ascii="Trebuchet MS" w:hAnsi="Trebuchet MS" w:cs="Arial"/>
          <w:color w:val="000000"/>
          <w:lang w:val="fr-FR"/>
        </w:rPr>
        <w:t xml:space="preserve"> ale </w:t>
      </w:r>
      <w:proofErr w:type="spellStart"/>
      <w:r w:rsidRPr="00180EDC">
        <w:rPr>
          <w:rFonts w:ascii="Trebuchet MS" w:hAnsi="Trebuchet MS" w:cs="Arial"/>
          <w:color w:val="000000"/>
          <w:lang w:val="fr-FR"/>
        </w:rPr>
        <w:t>incertitudinilor</w:t>
      </w:r>
      <w:proofErr w:type="spellEnd"/>
      <w:r w:rsidRPr="00180EDC">
        <w:rPr>
          <w:rFonts w:ascii="Trebuchet MS" w:hAnsi="Trebuchet MS" w:cs="Arial"/>
          <w:color w:val="000000"/>
          <w:lang w:val="fr-FR"/>
        </w:rPr>
        <w:t xml:space="preserve"> prin </w:t>
      </w:r>
      <w:proofErr w:type="spellStart"/>
      <w:r w:rsidRPr="00180EDC">
        <w:rPr>
          <w:rFonts w:ascii="Trebuchet MS" w:hAnsi="Trebuchet MS" w:cs="Arial"/>
          <w:color w:val="000000"/>
          <w:lang w:val="fr-FR"/>
        </w:rPr>
        <w:t>elaborarea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unei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serii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opțiunii</w:t>
      </w:r>
      <w:proofErr w:type="spellEnd"/>
      <w:r w:rsidRPr="00180EDC">
        <w:rPr>
          <w:rFonts w:ascii="Trebuchet MS" w:hAnsi="Trebuchet MS" w:cs="Arial"/>
          <w:color w:val="000000"/>
          <w:lang w:val="fr-FR"/>
        </w:rPr>
        <w:t xml:space="preserve"> prin care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se </w:t>
      </w:r>
      <w:proofErr w:type="spellStart"/>
      <w:r w:rsidRPr="00180EDC">
        <w:rPr>
          <w:rFonts w:ascii="Trebuchet MS" w:hAnsi="Trebuchet MS" w:cs="Arial"/>
          <w:color w:val="000000"/>
          <w:lang w:val="fr-FR"/>
        </w:rPr>
        <w:t>testeze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senzitivitatea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față</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schimbarea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ipotezelor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cheie</w:t>
      </w:r>
      <w:proofErr w:type="spellEnd"/>
      <w:r w:rsidRPr="00180EDC">
        <w:rPr>
          <w:rFonts w:ascii="Trebuchet MS" w:hAnsi="Trebuchet MS" w:cs="Arial"/>
          <w:color w:val="000000"/>
          <w:lang w:val="fr-FR"/>
        </w:rPr>
        <w:t>.</w:t>
      </w:r>
    </w:p>
    <w:p w14:paraId="25BBD9C5" w14:textId="701DD0DF" w:rsidR="00F53375" w:rsidRPr="00DD2CAC" w:rsidRDefault="001D6056" w:rsidP="00F53375">
      <w:pPr>
        <w:rPr>
          <w:rFonts w:ascii="Trebuchet MS" w:hAnsi="Trebuchet MS" w:cs="Arial"/>
          <w:sz w:val="10"/>
          <w:szCs w:val="10"/>
          <w:lang w:val="fr-FR"/>
        </w:rPr>
      </w:pPr>
      <w:r w:rsidRPr="00C325CE">
        <w:rPr>
          <w:rFonts w:ascii="Trebuchet MS" w:hAnsi="Trebuchet MS" w:cs="Arial"/>
          <w:lang w:val="fr-FR"/>
        </w:rPr>
        <w:t xml:space="preserve">       </w:t>
      </w:r>
    </w:p>
    <w:p w14:paraId="648593C6" w14:textId="77777777" w:rsidR="003C1257" w:rsidRPr="00B725C9" w:rsidRDefault="003C1257" w:rsidP="003C1257">
      <w:pPr>
        <w:pStyle w:val="Heading3"/>
      </w:pPr>
      <w:bookmarkStart w:id="2295" w:name="_Toc180590636"/>
      <w:bookmarkStart w:id="2296" w:name="_Toc232063102"/>
      <w:proofErr w:type="spellStart"/>
      <w:r w:rsidRPr="00B725C9">
        <w:t>Documentații</w:t>
      </w:r>
      <w:proofErr w:type="spellEnd"/>
      <w:r w:rsidRPr="00B725C9">
        <w:t xml:space="preserve"> </w:t>
      </w:r>
      <w:proofErr w:type="spellStart"/>
      <w:r w:rsidRPr="00B725C9">
        <w:t>necesare</w:t>
      </w:r>
      <w:proofErr w:type="spellEnd"/>
      <w:r w:rsidRPr="00B725C9">
        <w:t xml:space="preserve"> </w:t>
      </w:r>
      <w:proofErr w:type="spellStart"/>
      <w:r w:rsidRPr="00B725C9">
        <w:t>pentru</w:t>
      </w:r>
      <w:proofErr w:type="spellEnd"/>
      <w:r w:rsidRPr="00B725C9">
        <w:t xml:space="preserve"> </w:t>
      </w:r>
      <w:proofErr w:type="spellStart"/>
      <w:r w:rsidRPr="00B725C9">
        <w:t>obținere</w:t>
      </w:r>
      <w:r>
        <w:t>a</w:t>
      </w:r>
      <w:proofErr w:type="spellEnd"/>
      <w:r>
        <w:t xml:space="preserve"> C.U. </w:t>
      </w:r>
      <w:proofErr w:type="spellStart"/>
      <w:r>
        <w:t>și</w:t>
      </w:r>
      <w:proofErr w:type="spellEnd"/>
      <w:r w:rsidRPr="00B725C9">
        <w:t xml:space="preserve"> a </w:t>
      </w:r>
      <w:proofErr w:type="spellStart"/>
      <w:r w:rsidRPr="00B725C9">
        <w:t>avizelor</w:t>
      </w:r>
      <w:proofErr w:type="spellEnd"/>
      <w:r w:rsidRPr="00B725C9">
        <w:t>/</w:t>
      </w:r>
      <w:proofErr w:type="spellStart"/>
      <w:r w:rsidRPr="00B725C9">
        <w:t>acordurilor</w:t>
      </w:r>
      <w:proofErr w:type="spellEnd"/>
      <w:r>
        <w:t xml:space="preserve"> </w:t>
      </w:r>
      <w:proofErr w:type="spellStart"/>
      <w:r w:rsidRPr="00B725C9">
        <w:t>cuprinse</w:t>
      </w:r>
      <w:proofErr w:type="spellEnd"/>
      <w:r w:rsidRPr="00B725C9">
        <w:t xml:space="preserve"> </w:t>
      </w:r>
      <w:proofErr w:type="spellStart"/>
      <w:r w:rsidRPr="00B725C9">
        <w:t>în</w:t>
      </w:r>
      <w:proofErr w:type="spellEnd"/>
      <w:r w:rsidRPr="00B725C9">
        <w:t xml:space="preserve"> C.U.</w:t>
      </w:r>
      <w:bookmarkEnd w:id="2295"/>
      <w:bookmarkEnd w:id="2296"/>
    </w:p>
    <w:p w14:paraId="47DE98C6"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Documentația pentru obținerea Certificatului de Urbanism, a Acordului de Mediu, și a tuturor avizelor solicitate prin Certificatul de Urbanism vor fi întocmite de către Prestator, în conformitate cu procedurile de emitere a avizelor practicate de fiecare instituție abilitată și cu respectarea legislației în vigoare din Romania.</w:t>
      </w:r>
    </w:p>
    <w:p w14:paraId="4197CC74"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Taxele aferente eliberării avizelor, acordurilor si autorizațiilor vor fi suportate de Beneficiarul proiectului.</w:t>
      </w:r>
    </w:p>
    <w:p w14:paraId="778B66E3"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Prestatorul va întocmi toate documentațiile necesare pentru obținerea avizelor/acordurilor solicitate prin Certificatului de urbanism, spre exemplu:</w:t>
      </w:r>
    </w:p>
    <w:p w14:paraId="39F7101F"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Documentația tehnică pentru obținerea Avizului de Gospodărirea Apelor;</w:t>
      </w:r>
    </w:p>
    <w:p w14:paraId="56324044"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Documentația tehnică pentru obținerea Acordului de mediu;</w:t>
      </w:r>
    </w:p>
    <w:p w14:paraId="60D843B9"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 xml:space="preserve">Documentația tehnică pentru obținerea Avizului de la Unitățile Administrativ Teritoriale; </w:t>
      </w:r>
    </w:p>
    <w:p w14:paraId="63AAF3EF" w14:textId="77777777" w:rsidR="00F82B59" w:rsidRPr="00C325CE" w:rsidRDefault="00F82B59" w:rsidP="00F82B59">
      <w:pPr>
        <w:rPr>
          <w:rFonts w:ascii="Trebuchet MS" w:hAnsi="Trebuchet MS" w:cs="Arial"/>
          <w:lang w:val="fr-FR"/>
        </w:rPr>
      </w:pPr>
      <w:r w:rsidRPr="00180EDC">
        <w:rPr>
          <w:rFonts w:ascii="Trebuchet MS" w:hAnsi="Trebuchet MS" w:cs="Arial"/>
          <w:lang w:val="ro-RO"/>
        </w:rPr>
        <w:t>-</w:t>
      </w:r>
      <w:r w:rsidRPr="00180EDC">
        <w:rPr>
          <w:rFonts w:ascii="Trebuchet MS" w:hAnsi="Trebuchet MS" w:cs="Arial"/>
          <w:lang w:val="ro-RO"/>
        </w:rPr>
        <w:tab/>
        <w:t>Documentația tehnică pentru obținerea Avizului de la Administrația Națională a Ariilor Naturale Protejate</w:t>
      </w:r>
      <w:r w:rsidRPr="00C325CE">
        <w:rPr>
          <w:rFonts w:ascii="Trebuchet MS" w:hAnsi="Trebuchet MS" w:cs="Arial"/>
          <w:lang w:val="fr-FR"/>
        </w:rPr>
        <w:t>;</w:t>
      </w:r>
    </w:p>
    <w:p w14:paraId="263A8A8F" w14:textId="54924D90" w:rsidR="00F5542D" w:rsidRPr="005647BB" w:rsidRDefault="00F82B59" w:rsidP="00F53375">
      <w:pPr>
        <w:rPr>
          <w:rFonts w:ascii="Trebuchet MS" w:hAnsi="Trebuchet MS" w:cs="Arial"/>
          <w:lang w:val="fr-FR"/>
        </w:rPr>
      </w:pPr>
      <w:r w:rsidRPr="00180EDC">
        <w:rPr>
          <w:rFonts w:ascii="Trebuchet MS" w:hAnsi="Trebuchet MS" w:cs="Arial"/>
          <w:lang w:val="ro-RO"/>
        </w:rPr>
        <w:t>-</w:t>
      </w:r>
      <w:r w:rsidRPr="00180EDC">
        <w:rPr>
          <w:rFonts w:ascii="Trebuchet MS" w:hAnsi="Trebuchet MS" w:cs="Arial"/>
          <w:lang w:val="ro-RO"/>
        </w:rPr>
        <w:tab/>
        <w:t xml:space="preserve">Alte avize solicitate prin Certificatul de </w:t>
      </w:r>
      <w:r>
        <w:rPr>
          <w:rFonts w:ascii="Trebuchet MS" w:hAnsi="Trebuchet MS" w:cs="Arial"/>
          <w:lang w:val="ro-RO"/>
        </w:rPr>
        <w:t>U</w:t>
      </w:r>
      <w:r w:rsidRPr="00180EDC">
        <w:rPr>
          <w:rFonts w:ascii="Trebuchet MS" w:hAnsi="Trebuchet MS" w:cs="Arial"/>
          <w:lang w:val="ro-RO"/>
        </w:rPr>
        <w:t>rbanism.</w:t>
      </w:r>
    </w:p>
    <w:p w14:paraId="2EE24599" w14:textId="2F5C46F0" w:rsidR="008D2594" w:rsidRPr="005647BB" w:rsidRDefault="008D2594" w:rsidP="008D2594">
      <w:pPr>
        <w:pStyle w:val="Heading3"/>
        <w:rPr>
          <w:rFonts w:cs="Arial"/>
          <w:lang w:val="fr-FR"/>
        </w:rPr>
      </w:pPr>
      <w:bookmarkStart w:id="2297" w:name="_Toc232063103"/>
      <w:proofErr w:type="spellStart"/>
      <w:r w:rsidRPr="005647BB">
        <w:rPr>
          <w:rFonts w:cs="Arial"/>
          <w:lang w:val="fr-FR"/>
        </w:rPr>
        <w:t>Documenta</w:t>
      </w:r>
      <w:r w:rsidR="009E5291" w:rsidRPr="005647BB">
        <w:rPr>
          <w:rFonts w:cs="Arial"/>
          <w:lang w:val="fr-FR"/>
        </w:rPr>
        <w:t>ț</w:t>
      </w:r>
      <w:r w:rsidRPr="005647BB">
        <w:rPr>
          <w:rFonts w:cs="Arial"/>
          <w:lang w:val="fr-FR"/>
        </w:rPr>
        <w:t>ii</w:t>
      </w:r>
      <w:proofErr w:type="spellEnd"/>
      <w:r w:rsidRPr="005647BB">
        <w:rPr>
          <w:rFonts w:cs="Arial"/>
          <w:lang w:val="fr-FR"/>
        </w:rPr>
        <w:t xml:space="preserve"> </w:t>
      </w:r>
      <w:proofErr w:type="spellStart"/>
      <w:r w:rsidRPr="005647BB">
        <w:rPr>
          <w:rFonts w:cs="Arial"/>
          <w:lang w:val="fr-FR"/>
        </w:rPr>
        <w:t>tehnice</w:t>
      </w:r>
      <w:proofErr w:type="spellEnd"/>
      <w:r w:rsidRPr="005647BB">
        <w:rPr>
          <w:rFonts w:cs="Arial"/>
          <w:lang w:val="fr-FR"/>
        </w:rPr>
        <w:t xml:space="preserve"> </w:t>
      </w:r>
      <w:proofErr w:type="spellStart"/>
      <w:r w:rsidRPr="005647BB">
        <w:rPr>
          <w:rFonts w:cs="Arial"/>
          <w:lang w:val="fr-FR"/>
        </w:rPr>
        <w:t>privind</w:t>
      </w:r>
      <w:proofErr w:type="spellEnd"/>
      <w:r w:rsidRPr="005647BB">
        <w:rPr>
          <w:rFonts w:cs="Arial"/>
          <w:lang w:val="fr-FR"/>
        </w:rPr>
        <w:t xml:space="preserve"> </w:t>
      </w:r>
      <w:proofErr w:type="spellStart"/>
      <w:r w:rsidRPr="005647BB">
        <w:rPr>
          <w:rFonts w:cs="Arial"/>
          <w:lang w:val="fr-FR"/>
        </w:rPr>
        <w:t>exproprierea</w:t>
      </w:r>
      <w:proofErr w:type="spellEnd"/>
      <w:r w:rsidRPr="005647BB">
        <w:rPr>
          <w:rFonts w:cs="Arial"/>
          <w:lang w:val="fr-FR"/>
        </w:rPr>
        <w:t xml:space="preserve"> </w:t>
      </w:r>
      <w:proofErr w:type="spellStart"/>
      <w:r w:rsidRPr="005647BB">
        <w:rPr>
          <w:rFonts w:cs="Arial"/>
          <w:lang w:val="fr-FR"/>
        </w:rPr>
        <w:t>pentru</w:t>
      </w:r>
      <w:proofErr w:type="spellEnd"/>
      <w:r w:rsidRPr="005647BB">
        <w:rPr>
          <w:rFonts w:cs="Arial"/>
          <w:lang w:val="fr-FR"/>
        </w:rPr>
        <w:t xml:space="preserve"> </w:t>
      </w:r>
      <w:proofErr w:type="spellStart"/>
      <w:r w:rsidRPr="005647BB">
        <w:rPr>
          <w:rFonts w:cs="Arial"/>
          <w:lang w:val="fr-FR"/>
        </w:rPr>
        <w:t>cauză</w:t>
      </w:r>
      <w:proofErr w:type="spellEnd"/>
      <w:r w:rsidRPr="005647BB">
        <w:rPr>
          <w:rFonts w:cs="Arial"/>
          <w:lang w:val="fr-FR"/>
        </w:rPr>
        <w:t xml:space="preserve"> de </w:t>
      </w:r>
      <w:proofErr w:type="spellStart"/>
      <w:r w:rsidRPr="005647BB">
        <w:rPr>
          <w:rFonts w:cs="Arial"/>
          <w:lang w:val="fr-FR"/>
        </w:rPr>
        <w:t>utilitate</w:t>
      </w:r>
      <w:proofErr w:type="spellEnd"/>
      <w:r w:rsidRPr="005647BB">
        <w:rPr>
          <w:rFonts w:cs="Arial"/>
          <w:lang w:val="fr-FR"/>
        </w:rPr>
        <w:t xml:space="preserve"> </w:t>
      </w:r>
      <w:proofErr w:type="spellStart"/>
      <w:r w:rsidRPr="005647BB">
        <w:rPr>
          <w:rFonts w:cs="Arial"/>
          <w:lang w:val="fr-FR"/>
        </w:rPr>
        <w:t>public</w:t>
      </w:r>
      <w:r w:rsidR="009E5291" w:rsidRPr="005647BB">
        <w:rPr>
          <w:rFonts w:cs="Arial"/>
          <w:lang w:val="fr-FR"/>
        </w:rPr>
        <w:t>ă</w:t>
      </w:r>
      <w:proofErr w:type="spellEnd"/>
      <w:r w:rsidRPr="005647BB">
        <w:rPr>
          <w:rFonts w:cs="Arial"/>
          <w:lang w:val="fr-FR"/>
        </w:rPr>
        <w:t xml:space="preserve"> – </w:t>
      </w:r>
      <w:proofErr w:type="spellStart"/>
      <w:proofErr w:type="gramStart"/>
      <w:r w:rsidRPr="005647BB">
        <w:rPr>
          <w:rFonts w:cs="Arial"/>
          <w:lang w:val="fr-FR"/>
        </w:rPr>
        <w:t>dup</w:t>
      </w:r>
      <w:r w:rsidR="009E5291" w:rsidRPr="005647BB">
        <w:rPr>
          <w:rFonts w:cs="Arial"/>
          <w:lang w:val="fr-FR"/>
        </w:rPr>
        <w:t>ă</w:t>
      </w:r>
      <w:proofErr w:type="spellEnd"/>
      <w:r w:rsidR="009E5291" w:rsidRPr="005647BB">
        <w:rPr>
          <w:rFonts w:cs="Arial"/>
          <w:lang w:val="fr-FR"/>
        </w:rPr>
        <w:t xml:space="preserve"> </w:t>
      </w:r>
      <w:r w:rsidRPr="005647BB">
        <w:rPr>
          <w:rFonts w:cs="Arial"/>
          <w:lang w:val="fr-FR"/>
        </w:rPr>
        <w:t xml:space="preserve"> </w:t>
      </w:r>
      <w:proofErr w:type="spellStart"/>
      <w:r w:rsidRPr="005647BB">
        <w:rPr>
          <w:rFonts w:cs="Arial"/>
          <w:lang w:val="fr-FR"/>
        </w:rPr>
        <w:t>caz</w:t>
      </w:r>
      <w:bookmarkEnd w:id="2297"/>
      <w:proofErr w:type="spellEnd"/>
      <w:proofErr w:type="gramEnd"/>
    </w:p>
    <w:p w14:paraId="69CCAB00" w14:textId="1A0F8456" w:rsidR="00F82B59" w:rsidRDefault="00F82B59" w:rsidP="00F82B59">
      <w:pPr>
        <w:ind w:firstLine="708"/>
        <w:rPr>
          <w:rFonts w:ascii="Trebuchet MS" w:hAnsi="Trebuchet MS" w:cs="Arial"/>
          <w:lang w:val="ro-RO"/>
        </w:rPr>
      </w:pPr>
      <w:r w:rsidRPr="00180EDC">
        <w:rPr>
          <w:rFonts w:ascii="Trebuchet MS" w:hAnsi="Trebuchet MS" w:cs="Arial"/>
          <w:lang w:val="ro-RO"/>
        </w:rPr>
        <w:t>Documentațiile tehnice privind exproprierea pentru cauză de utilitate publică vor fi întocmite în conformitate cu prevederile legale: Legea nr. 255 din 14/12/2010 privind exproprierea pentru cauză de utilitate publică, necesară realizării unor obiective de interes național, județean şi local, Hotărârea Guvernului nr. 53 /2011 pentru aprobarea Normelor metodologice de aplicare a Legii nr. 255/2010; Ordin nr. 798 din 16/09/2005 emis de Ministerul Administrației și Internelor și Regulamentul privind conținutul documentațiilor referitoare la scoaterea terenurilor din circuitul agricol; Legea nr. 133 din 18/07/2012 pentru aprobarea Ordonanței de Urgență a Guvernului nr. 64/2010 privind modificarea și completarea Legii cadastrului și a publicității imobiliare nr. 7/1996,</w:t>
      </w:r>
      <w:r>
        <w:rPr>
          <w:rFonts w:ascii="Trebuchet MS" w:hAnsi="Trebuchet MS" w:cs="Arial"/>
          <w:lang w:val="ro-RO"/>
        </w:rPr>
        <w:t xml:space="preserve"> </w:t>
      </w:r>
      <w:r w:rsidRPr="00180EDC">
        <w:rPr>
          <w:rFonts w:ascii="Trebuchet MS" w:hAnsi="Trebuchet MS" w:cs="Arial"/>
          <w:lang w:val="ro-RO"/>
        </w:rPr>
        <w:t>a Legii nr. 46/2008 - Codul silvic, republicată, cu modificările și completările ulterioare și a Ordinului nr. 694/2016 emis de Ministerul mediului, apelor și pădurilor, pentru ocuparea definitivă și temporară a terenurilor necesare realizării următoarelor obiecte in cadrul proiectului, OUG 78/2017 privind modificarea si completarea Legii Apelor nr. 107 / 1996</w:t>
      </w:r>
      <w:r>
        <w:rPr>
          <w:rFonts w:ascii="Trebuchet MS" w:hAnsi="Trebuchet MS" w:cs="Arial"/>
          <w:lang w:val="ro-RO"/>
        </w:rPr>
        <w:t xml:space="preserve">, </w:t>
      </w:r>
      <w:proofErr w:type="spellStart"/>
      <w:r w:rsidRPr="00C325CE">
        <w:rPr>
          <w:rFonts w:ascii="Trebuchet MS" w:hAnsi="Trebuchet MS" w:cs="Arial"/>
          <w:lang w:val="fr-FR"/>
        </w:rPr>
        <w:t>Ordin</w:t>
      </w:r>
      <w:proofErr w:type="spellEnd"/>
      <w:r w:rsidRPr="00C325CE">
        <w:rPr>
          <w:rFonts w:ascii="Trebuchet MS" w:hAnsi="Trebuchet MS" w:cs="Arial"/>
          <w:lang w:val="fr-FR"/>
        </w:rPr>
        <w:t xml:space="preserve"> nr. 1.343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12/10/2016 </w:t>
      </w:r>
      <w:proofErr w:type="spellStart"/>
      <w:r w:rsidRPr="00C325CE">
        <w:rPr>
          <w:rFonts w:ascii="Trebuchet MS" w:hAnsi="Trebuchet MS" w:cs="Arial"/>
          <w:lang w:val="fr-FR"/>
        </w:rPr>
        <w:t>privind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modificarea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specificaţiilor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tehnice</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realizare</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lucrărilor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sistematice</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cadastru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vederea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înscrierii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imobilelor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cartea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funciară</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Legii</w:t>
      </w:r>
      <w:proofErr w:type="spellEnd"/>
      <w:r w:rsidRPr="00C325CE">
        <w:rPr>
          <w:rFonts w:ascii="Trebuchet MS" w:hAnsi="Trebuchet MS" w:cs="Arial"/>
          <w:lang w:val="fr-FR"/>
        </w:rPr>
        <w:t xml:space="preserve"> nr. 46/2008 - </w:t>
      </w:r>
      <w:proofErr w:type="spellStart"/>
      <w:r w:rsidRPr="00C325CE">
        <w:rPr>
          <w:rFonts w:ascii="Trebuchet MS" w:hAnsi="Trebuchet MS" w:cs="Arial"/>
          <w:lang w:val="fr-FR"/>
        </w:rPr>
        <w:t>Codul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silvic</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republicată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modificările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completările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ulterioare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Ordinului</w:t>
      </w:r>
      <w:proofErr w:type="spellEnd"/>
      <w:r w:rsidRPr="00C325CE">
        <w:rPr>
          <w:rFonts w:ascii="Trebuchet MS" w:hAnsi="Trebuchet MS" w:cs="Arial"/>
          <w:lang w:val="fr-FR"/>
        </w:rPr>
        <w:t xml:space="preserve"> nr. 694/2016 </w:t>
      </w:r>
      <w:proofErr w:type="spellStart"/>
      <w:r w:rsidRPr="00C325CE">
        <w:rPr>
          <w:rFonts w:ascii="Trebuchet MS" w:hAnsi="Trebuchet MS" w:cs="Arial"/>
          <w:lang w:val="fr-FR"/>
        </w:rPr>
        <w:t>emis</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Ministerul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pădurilor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ocuparea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definitivă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temporară</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terenurilor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necesare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realizării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următoarelor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obiecte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cadrul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proiectului</w:t>
      </w:r>
      <w:proofErr w:type="spellEnd"/>
      <w:r w:rsidRPr="00C325CE">
        <w:rPr>
          <w:rFonts w:ascii="Trebuchet MS" w:hAnsi="Trebuchet MS" w:cs="Arial"/>
          <w:lang w:val="fr-FR"/>
        </w:rPr>
        <w:t xml:space="preserve">. </w:t>
      </w:r>
    </w:p>
    <w:p w14:paraId="3994DA85" w14:textId="21C362C6" w:rsidR="008D2594" w:rsidRPr="005647BB" w:rsidRDefault="008D2594" w:rsidP="008D2594">
      <w:pPr>
        <w:rPr>
          <w:rFonts w:ascii="Trebuchet MS" w:hAnsi="Trebuchet MS" w:cs="Arial"/>
          <w:lang w:val="fr-FR"/>
        </w:rPr>
      </w:pPr>
    </w:p>
    <w:p w14:paraId="1E8FF54A" w14:textId="59A14806" w:rsidR="008D2594" w:rsidRPr="005647BB" w:rsidRDefault="008D2594" w:rsidP="008D2594">
      <w:pPr>
        <w:pStyle w:val="Heading3"/>
        <w:rPr>
          <w:rFonts w:cs="Arial"/>
          <w:lang w:val="fr-FR"/>
        </w:rPr>
      </w:pPr>
      <w:bookmarkStart w:id="2298" w:name="_Toc232063104"/>
      <w:proofErr w:type="spellStart"/>
      <w:r w:rsidRPr="005647BB">
        <w:rPr>
          <w:rFonts w:cs="Arial"/>
          <w:lang w:val="fr-FR"/>
        </w:rPr>
        <w:lastRenderedPageBreak/>
        <w:t>Documenta</w:t>
      </w:r>
      <w:r w:rsidR="009E5291" w:rsidRPr="005647BB">
        <w:rPr>
          <w:rFonts w:cs="Arial"/>
          <w:lang w:val="fr-FR"/>
        </w:rPr>
        <w:t>ț</w:t>
      </w:r>
      <w:r w:rsidRPr="005647BB">
        <w:rPr>
          <w:rFonts w:cs="Arial"/>
          <w:lang w:val="fr-FR"/>
        </w:rPr>
        <w:t>ii</w:t>
      </w:r>
      <w:proofErr w:type="spellEnd"/>
      <w:r w:rsidRPr="005647BB">
        <w:rPr>
          <w:rFonts w:cs="Arial"/>
          <w:lang w:val="fr-FR"/>
        </w:rPr>
        <w:t xml:space="preserve"> </w:t>
      </w:r>
      <w:proofErr w:type="spellStart"/>
      <w:r w:rsidR="009E5291" w:rsidRPr="005647BB">
        <w:rPr>
          <w:rFonts w:cs="Arial"/>
          <w:lang w:val="fr-FR"/>
        </w:rPr>
        <w:t>î</w:t>
      </w:r>
      <w:r w:rsidRPr="005647BB">
        <w:rPr>
          <w:rFonts w:cs="Arial"/>
          <w:lang w:val="fr-FR"/>
        </w:rPr>
        <w:t>n</w:t>
      </w:r>
      <w:proofErr w:type="spellEnd"/>
      <w:r w:rsidRPr="005647BB">
        <w:rPr>
          <w:rFonts w:cs="Arial"/>
          <w:lang w:val="fr-FR"/>
        </w:rPr>
        <w:t xml:space="preserve"> </w:t>
      </w:r>
      <w:proofErr w:type="spellStart"/>
      <w:r w:rsidRPr="005647BB">
        <w:rPr>
          <w:rFonts w:cs="Arial"/>
          <w:lang w:val="fr-FR"/>
        </w:rPr>
        <w:t>cadrul</w:t>
      </w:r>
      <w:proofErr w:type="spellEnd"/>
      <w:r w:rsidRPr="005647BB">
        <w:rPr>
          <w:rFonts w:cs="Arial"/>
          <w:lang w:val="fr-FR"/>
        </w:rPr>
        <w:t xml:space="preserve"> </w:t>
      </w:r>
      <w:proofErr w:type="spellStart"/>
      <w:r w:rsidRPr="005647BB">
        <w:rPr>
          <w:rFonts w:cs="Arial"/>
          <w:lang w:val="fr-FR"/>
        </w:rPr>
        <w:t>procedurii</w:t>
      </w:r>
      <w:proofErr w:type="spellEnd"/>
      <w:r w:rsidRPr="005647BB">
        <w:rPr>
          <w:rFonts w:cs="Arial"/>
          <w:lang w:val="fr-FR"/>
        </w:rPr>
        <w:t xml:space="preserve"> de </w:t>
      </w:r>
      <w:proofErr w:type="spellStart"/>
      <w:r w:rsidRPr="005647BB">
        <w:rPr>
          <w:rFonts w:cs="Arial"/>
          <w:lang w:val="fr-FR"/>
        </w:rPr>
        <w:t>mediu</w:t>
      </w:r>
      <w:proofErr w:type="spellEnd"/>
      <w:r w:rsidRPr="005647BB">
        <w:rPr>
          <w:rFonts w:cs="Arial"/>
          <w:lang w:val="fr-FR"/>
        </w:rPr>
        <w:t xml:space="preserve"> EIM </w:t>
      </w:r>
      <w:proofErr w:type="spellStart"/>
      <w:r w:rsidR="009E5291" w:rsidRPr="005647BB">
        <w:rPr>
          <w:rFonts w:cs="Arial"/>
          <w:lang w:val="fr-FR"/>
        </w:rPr>
        <w:t>ș</w:t>
      </w:r>
      <w:r w:rsidRPr="005647BB">
        <w:rPr>
          <w:rFonts w:cs="Arial"/>
          <w:lang w:val="fr-FR"/>
        </w:rPr>
        <w:t>i</w:t>
      </w:r>
      <w:proofErr w:type="spellEnd"/>
      <w:r w:rsidRPr="005647BB">
        <w:rPr>
          <w:rFonts w:cs="Arial"/>
          <w:lang w:val="fr-FR"/>
        </w:rPr>
        <w:t xml:space="preserve"> EA</w:t>
      </w:r>
      <w:bookmarkEnd w:id="2298"/>
    </w:p>
    <w:p w14:paraId="6D907BAD"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Evaluarea impactului asupra mediului se va efectua</w:t>
      </w:r>
      <w:r>
        <w:rPr>
          <w:rFonts w:ascii="Trebuchet MS" w:hAnsi="Trebuchet MS" w:cs="Arial"/>
          <w:lang w:val="ro-RO"/>
        </w:rPr>
        <w:t xml:space="preserve"> cu respectarea etapelor și procedurilor prevăzute de legislația în vigoare și</w:t>
      </w:r>
      <w:r w:rsidRPr="00180EDC">
        <w:rPr>
          <w:rFonts w:ascii="Trebuchet MS" w:hAnsi="Trebuchet MS" w:cs="Arial"/>
          <w:lang w:val="ro-RO"/>
        </w:rPr>
        <w:t xml:space="preserve"> </w:t>
      </w:r>
      <w:r>
        <w:rPr>
          <w:rFonts w:ascii="Trebuchet MS" w:hAnsi="Trebuchet MS" w:cs="Arial"/>
          <w:lang w:val="ro-RO"/>
        </w:rPr>
        <w:t>î</w:t>
      </w:r>
      <w:r w:rsidRPr="00180EDC">
        <w:rPr>
          <w:rFonts w:ascii="Trebuchet MS" w:hAnsi="Trebuchet MS" w:cs="Arial"/>
          <w:lang w:val="ro-RO"/>
        </w:rPr>
        <w:t>n conformitate cu DIRECTIVA 2011/92/UE a Parlamentului European și a Consiliului din 13 decembrie 2011 privind evaluarea efectelor anumitor proiecte publice și private asupra mediului, modificata si completata prin DIRECTIVA 2014/52/UE a Parlamentului European și a Consiliului din 16 aprilie 2014 de modificare a Directivei 2011/92/UE privind evaluarea efectelor anumitor proiecte publice și private asupra mediului</w:t>
      </w:r>
      <w:r>
        <w:rPr>
          <w:rFonts w:ascii="Trebuchet MS" w:hAnsi="Trebuchet MS" w:cs="Arial"/>
          <w:lang w:val="ro-RO"/>
        </w:rPr>
        <w:t>.</w:t>
      </w:r>
    </w:p>
    <w:p w14:paraId="5AE5857F"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fldChar w:fldCharType="begin"/>
      </w:r>
      <w:r w:rsidRPr="009E3854">
        <w:rPr>
          <w:lang w:val="ro-RO"/>
        </w:rPr>
        <w:instrText>HYPERLINK "http://eur-lex.europa.eu/legal-content/RO/TXT/?uri=CELEX%3A32014L0052"</w:instrText>
      </w:r>
      <w:r>
        <w:fldChar w:fldCharType="separate"/>
      </w:r>
      <w:r w:rsidRPr="00180EDC">
        <w:rPr>
          <w:rStyle w:val="Hyperlink"/>
          <w:rFonts w:ascii="Trebuchet MS" w:hAnsi="Trebuchet MS" w:cs="Arial"/>
          <w:lang w:val="ro-RO"/>
        </w:rPr>
        <w:t>http://eur-lex.europa.eu/legal-content/RO/TXT/?uri=CELEX%3A32014L0052</w:t>
      </w:r>
      <w:r>
        <w:fldChar w:fldCharType="end"/>
      </w:r>
      <w:r w:rsidRPr="00180EDC">
        <w:rPr>
          <w:rFonts w:ascii="Trebuchet MS" w:hAnsi="Trebuchet MS" w:cs="Arial"/>
          <w:lang w:val="ro-RO"/>
        </w:rPr>
        <w:t>)</w:t>
      </w:r>
    </w:p>
    <w:p w14:paraId="323F3779"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Procedura pentru EIM va respecta legislația EIM națională în vigoare în măsura în care legislația națională este în conformitate cu Directiva EIM așa cum a fost modificată.</w:t>
      </w:r>
    </w:p>
    <w:p w14:paraId="3E3FEABC" w14:textId="77777777" w:rsidR="00F82B59" w:rsidRDefault="00F82B59" w:rsidP="00F82B59">
      <w:pPr>
        <w:ind w:firstLine="708"/>
        <w:rPr>
          <w:rFonts w:ascii="Trebuchet MS" w:hAnsi="Trebuchet MS" w:cs="Arial"/>
          <w:lang w:val="ro-RO"/>
        </w:rPr>
      </w:pPr>
      <w:r w:rsidRPr="00180EDC">
        <w:rPr>
          <w:rFonts w:ascii="Trebuchet MS" w:hAnsi="Trebuchet MS" w:cs="Arial"/>
          <w:lang w:val="ro-RO"/>
        </w:rPr>
        <w:t xml:space="preserve">În cadrul EIM se va realiza analiza de vulnerabilitate si risc la schimbările climatice, urmărindu-se identificarea riscurilor și nivelul de vulnerabilitate a soluțiilor tehnice la schimbări climatice. În urma evaluării Prestatorul va elabora o listă de măsuri de adaptare la riscurile identificate. </w:t>
      </w:r>
    </w:p>
    <w:p w14:paraId="351CF69B" w14:textId="77777777" w:rsidR="00F82B59" w:rsidRPr="00C325CE" w:rsidRDefault="00F82B59" w:rsidP="00F82B59">
      <w:pPr>
        <w:ind w:firstLine="708"/>
        <w:rPr>
          <w:rFonts w:ascii="Trebuchet MS" w:hAnsi="Trebuchet MS" w:cs="Arial"/>
          <w:lang w:val="ro-RO"/>
        </w:rPr>
      </w:pPr>
      <w:r w:rsidRPr="00C325CE">
        <w:rPr>
          <w:rFonts w:ascii="Trebuchet MS" w:hAnsi="Trebuchet MS" w:cs="Arial"/>
          <w:lang w:val="ro-RO"/>
        </w:rPr>
        <w:t xml:space="preserve">Etapele procedurale ce trebuie parcurse în vederea evaluării adecvate sunt stabilite conform Ordinul Ministrului Mediului şi Pădurilor nr. 1682/2023 pentru aprobarea Ghidului metodologic privind evaluarea adecvată a efectelor potențiale ale planurilor sau proiectelor asupra ariilor naturale protejate de interes comunitar – Ghidul aprobat, anexat ordinului, a fost publicat în Partea I nr. 569 bis. </w:t>
      </w:r>
    </w:p>
    <w:p w14:paraId="45289F82" w14:textId="0ECB4F25" w:rsidR="00A62692" w:rsidRPr="005647BB" w:rsidRDefault="00A62692" w:rsidP="00A62692">
      <w:pPr>
        <w:pStyle w:val="Heading3"/>
        <w:rPr>
          <w:rFonts w:cs="Arial"/>
          <w:lang w:val="fr-FR"/>
        </w:rPr>
      </w:pPr>
      <w:bookmarkStart w:id="2299" w:name="_Toc180674032"/>
      <w:bookmarkStart w:id="2300" w:name="_Toc180675344"/>
      <w:bookmarkStart w:id="2301" w:name="_Toc180676852"/>
      <w:bookmarkStart w:id="2302" w:name="_Toc180678168"/>
      <w:bookmarkStart w:id="2303" w:name="_Toc180679482"/>
      <w:bookmarkStart w:id="2304" w:name="_Toc180680797"/>
      <w:bookmarkStart w:id="2305" w:name="_Toc180749133"/>
      <w:bookmarkStart w:id="2306" w:name="_Toc180751103"/>
      <w:bookmarkStart w:id="2307" w:name="_Toc184025281"/>
      <w:bookmarkStart w:id="2308" w:name="_Toc184025907"/>
      <w:bookmarkStart w:id="2309" w:name="_Toc184026533"/>
      <w:bookmarkStart w:id="2310" w:name="_Toc184027172"/>
      <w:bookmarkStart w:id="2311" w:name="_Toc184283411"/>
      <w:bookmarkStart w:id="2312" w:name="_Toc184291626"/>
      <w:bookmarkStart w:id="2313" w:name="_Toc180674033"/>
      <w:bookmarkStart w:id="2314" w:name="_Toc180675345"/>
      <w:bookmarkStart w:id="2315" w:name="_Toc180676853"/>
      <w:bookmarkStart w:id="2316" w:name="_Toc180678169"/>
      <w:bookmarkStart w:id="2317" w:name="_Toc180679483"/>
      <w:bookmarkStart w:id="2318" w:name="_Toc180680798"/>
      <w:bookmarkStart w:id="2319" w:name="_Toc180749134"/>
      <w:bookmarkStart w:id="2320" w:name="_Toc180751104"/>
      <w:bookmarkStart w:id="2321" w:name="_Toc184025282"/>
      <w:bookmarkStart w:id="2322" w:name="_Toc184025908"/>
      <w:bookmarkStart w:id="2323" w:name="_Toc184026534"/>
      <w:bookmarkStart w:id="2324" w:name="_Toc184027173"/>
      <w:bookmarkStart w:id="2325" w:name="_Toc184283412"/>
      <w:bookmarkStart w:id="2326" w:name="_Toc184291627"/>
      <w:bookmarkStart w:id="2327" w:name="_Toc180674034"/>
      <w:bookmarkStart w:id="2328" w:name="_Toc180675346"/>
      <w:bookmarkStart w:id="2329" w:name="_Toc180676854"/>
      <w:bookmarkStart w:id="2330" w:name="_Toc180678170"/>
      <w:bookmarkStart w:id="2331" w:name="_Toc180679484"/>
      <w:bookmarkStart w:id="2332" w:name="_Toc180680799"/>
      <w:bookmarkStart w:id="2333" w:name="_Toc180749135"/>
      <w:bookmarkStart w:id="2334" w:name="_Toc180751105"/>
      <w:bookmarkStart w:id="2335" w:name="_Toc184025283"/>
      <w:bookmarkStart w:id="2336" w:name="_Toc184025909"/>
      <w:bookmarkStart w:id="2337" w:name="_Toc184026535"/>
      <w:bookmarkStart w:id="2338" w:name="_Toc184027174"/>
      <w:bookmarkStart w:id="2339" w:name="_Toc184283413"/>
      <w:bookmarkStart w:id="2340" w:name="_Toc184291628"/>
      <w:bookmarkStart w:id="2341" w:name="_Toc180674035"/>
      <w:bookmarkStart w:id="2342" w:name="_Toc180675347"/>
      <w:bookmarkStart w:id="2343" w:name="_Toc180676855"/>
      <w:bookmarkStart w:id="2344" w:name="_Toc180678171"/>
      <w:bookmarkStart w:id="2345" w:name="_Toc180679485"/>
      <w:bookmarkStart w:id="2346" w:name="_Toc180680800"/>
      <w:bookmarkStart w:id="2347" w:name="_Toc180749136"/>
      <w:bookmarkStart w:id="2348" w:name="_Toc180751106"/>
      <w:bookmarkStart w:id="2349" w:name="_Toc184025284"/>
      <w:bookmarkStart w:id="2350" w:name="_Toc184025910"/>
      <w:bookmarkStart w:id="2351" w:name="_Toc184026536"/>
      <w:bookmarkStart w:id="2352" w:name="_Toc184027175"/>
      <w:bookmarkStart w:id="2353" w:name="_Toc184283414"/>
      <w:bookmarkStart w:id="2354" w:name="_Toc184291629"/>
      <w:bookmarkStart w:id="2355" w:name="_Toc180674036"/>
      <w:bookmarkStart w:id="2356" w:name="_Toc180675348"/>
      <w:bookmarkStart w:id="2357" w:name="_Toc180676856"/>
      <w:bookmarkStart w:id="2358" w:name="_Toc180678172"/>
      <w:bookmarkStart w:id="2359" w:name="_Toc180679486"/>
      <w:bookmarkStart w:id="2360" w:name="_Toc180680801"/>
      <w:bookmarkStart w:id="2361" w:name="_Toc180749137"/>
      <w:bookmarkStart w:id="2362" w:name="_Toc180751107"/>
      <w:bookmarkStart w:id="2363" w:name="_Toc184025285"/>
      <w:bookmarkStart w:id="2364" w:name="_Toc184025911"/>
      <w:bookmarkStart w:id="2365" w:name="_Toc184026537"/>
      <w:bookmarkStart w:id="2366" w:name="_Toc184027176"/>
      <w:bookmarkStart w:id="2367" w:name="_Toc184283415"/>
      <w:bookmarkStart w:id="2368" w:name="_Toc184291630"/>
      <w:bookmarkStart w:id="2369" w:name="_Toc180674037"/>
      <w:bookmarkStart w:id="2370" w:name="_Toc180675349"/>
      <w:bookmarkStart w:id="2371" w:name="_Toc180676857"/>
      <w:bookmarkStart w:id="2372" w:name="_Toc180678173"/>
      <w:bookmarkStart w:id="2373" w:name="_Toc180679487"/>
      <w:bookmarkStart w:id="2374" w:name="_Toc180680802"/>
      <w:bookmarkStart w:id="2375" w:name="_Toc180749138"/>
      <w:bookmarkStart w:id="2376" w:name="_Toc180751108"/>
      <w:bookmarkStart w:id="2377" w:name="_Toc184025286"/>
      <w:bookmarkStart w:id="2378" w:name="_Toc184025912"/>
      <w:bookmarkStart w:id="2379" w:name="_Toc184026538"/>
      <w:bookmarkStart w:id="2380" w:name="_Toc184027177"/>
      <w:bookmarkStart w:id="2381" w:name="_Toc184283416"/>
      <w:bookmarkStart w:id="2382" w:name="_Toc184291631"/>
      <w:bookmarkStart w:id="2383" w:name="_Toc180570832"/>
      <w:bookmarkStart w:id="2384" w:name="_Toc180674038"/>
      <w:bookmarkStart w:id="2385" w:name="_Toc180675350"/>
      <w:bookmarkStart w:id="2386" w:name="_Toc180676858"/>
      <w:bookmarkStart w:id="2387" w:name="_Toc180678174"/>
      <w:bookmarkStart w:id="2388" w:name="_Toc180679488"/>
      <w:bookmarkStart w:id="2389" w:name="_Toc180680803"/>
      <w:bookmarkStart w:id="2390" w:name="_Toc180749139"/>
      <w:bookmarkStart w:id="2391" w:name="_Toc180751109"/>
      <w:bookmarkStart w:id="2392" w:name="_Toc184025287"/>
      <w:bookmarkStart w:id="2393" w:name="_Toc184025913"/>
      <w:bookmarkStart w:id="2394" w:name="_Toc184026539"/>
      <w:bookmarkStart w:id="2395" w:name="_Toc184027178"/>
      <w:bookmarkStart w:id="2396" w:name="_Toc184283417"/>
      <w:bookmarkStart w:id="2397" w:name="_Toc184291632"/>
      <w:bookmarkStart w:id="2398" w:name="_Toc180570833"/>
      <w:bookmarkStart w:id="2399" w:name="_Toc180674039"/>
      <w:bookmarkStart w:id="2400" w:name="_Toc180675351"/>
      <w:bookmarkStart w:id="2401" w:name="_Toc180676859"/>
      <w:bookmarkStart w:id="2402" w:name="_Toc180678175"/>
      <w:bookmarkStart w:id="2403" w:name="_Toc180679489"/>
      <w:bookmarkStart w:id="2404" w:name="_Toc180680804"/>
      <w:bookmarkStart w:id="2405" w:name="_Toc180749140"/>
      <w:bookmarkStart w:id="2406" w:name="_Toc180751110"/>
      <w:bookmarkStart w:id="2407" w:name="_Toc184025288"/>
      <w:bookmarkStart w:id="2408" w:name="_Toc184025914"/>
      <w:bookmarkStart w:id="2409" w:name="_Toc184026540"/>
      <w:bookmarkStart w:id="2410" w:name="_Toc184027179"/>
      <w:bookmarkStart w:id="2411" w:name="_Toc184283418"/>
      <w:bookmarkStart w:id="2412" w:name="_Toc184291633"/>
      <w:bookmarkStart w:id="2413" w:name="_Toc232063105"/>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roofErr w:type="spellStart"/>
      <w:r w:rsidRPr="005647BB">
        <w:rPr>
          <w:rFonts w:cs="Arial"/>
          <w:lang w:val="fr-FR"/>
        </w:rPr>
        <w:t>Documenta</w:t>
      </w:r>
      <w:r w:rsidR="006576D9" w:rsidRPr="005647BB">
        <w:rPr>
          <w:rFonts w:cs="Arial"/>
          <w:lang w:val="fr-FR"/>
        </w:rPr>
        <w:t>ț</w:t>
      </w:r>
      <w:r w:rsidRPr="005647BB">
        <w:rPr>
          <w:rFonts w:cs="Arial"/>
          <w:lang w:val="fr-FR"/>
        </w:rPr>
        <w:t>ia</w:t>
      </w:r>
      <w:proofErr w:type="spellEnd"/>
      <w:r w:rsidRPr="005647BB">
        <w:rPr>
          <w:rFonts w:cs="Arial"/>
          <w:lang w:val="fr-FR"/>
        </w:rPr>
        <w:t xml:space="preserve"> </w:t>
      </w:r>
      <w:proofErr w:type="spellStart"/>
      <w:r w:rsidRPr="005647BB">
        <w:rPr>
          <w:rFonts w:cs="Arial"/>
          <w:lang w:val="fr-FR"/>
        </w:rPr>
        <w:t>pentru</w:t>
      </w:r>
      <w:proofErr w:type="spellEnd"/>
      <w:r w:rsidRPr="005647BB">
        <w:rPr>
          <w:rFonts w:cs="Arial"/>
          <w:lang w:val="fr-FR"/>
        </w:rPr>
        <w:t xml:space="preserve"> </w:t>
      </w:r>
      <w:proofErr w:type="spellStart"/>
      <w:r w:rsidRPr="005647BB">
        <w:rPr>
          <w:rFonts w:cs="Arial"/>
          <w:lang w:val="fr-FR"/>
        </w:rPr>
        <w:t>obținerea</w:t>
      </w:r>
      <w:proofErr w:type="spellEnd"/>
      <w:r w:rsidRPr="005647BB">
        <w:rPr>
          <w:rFonts w:cs="Arial"/>
          <w:lang w:val="fr-FR"/>
        </w:rPr>
        <w:t xml:space="preserve"> </w:t>
      </w:r>
      <w:proofErr w:type="spellStart"/>
      <w:r w:rsidRPr="005647BB">
        <w:rPr>
          <w:rFonts w:cs="Arial"/>
          <w:lang w:val="fr-FR"/>
        </w:rPr>
        <w:t>Avizului</w:t>
      </w:r>
      <w:proofErr w:type="spellEnd"/>
      <w:r w:rsidRPr="005647BB">
        <w:rPr>
          <w:rFonts w:cs="Arial"/>
          <w:lang w:val="fr-FR"/>
        </w:rPr>
        <w:t xml:space="preserve"> de </w:t>
      </w:r>
      <w:proofErr w:type="spellStart"/>
      <w:r w:rsidRPr="005647BB">
        <w:rPr>
          <w:rFonts w:cs="Arial"/>
          <w:lang w:val="fr-FR"/>
        </w:rPr>
        <w:t>Gospodărire</w:t>
      </w:r>
      <w:proofErr w:type="spellEnd"/>
      <w:r w:rsidRPr="005647BB">
        <w:rPr>
          <w:rFonts w:cs="Arial"/>
          <w:lang w:val="fr-FR"/>
        </w:rPr>
        <w:t xml:space="preserve"> a </w:t>
      </w:r>
      <w:proofErr w:type="spellStart"/>
      <w:r w:rsidRPr="005647BB">
        <w:rPr>
          <w:rFonts w:cs="Arial"/>
          <w:lang w:val="fr-FR"/>
        </w:rPr>
        <w:t>Apelor</w:t>
      </w:r>
      <w:bookmarkEnd w:id="2413"/>
      <w:proofErr w:type="spellEnd"/>
    </w:p>
    <w:p w14:paraId="427C1B36" w14:textId="1EFE62F5" w:rsidR="00A62692" w:rsidRPr="005647BB" w:rsidRDefault="00A62692" w:rsidP="00B15E2C">
      <w:pPr>
        <w:ind w:firstLine="708"/>
        <w:rPr>
          <w:rFonts w:ascii="Trebuchet MS" w:hAnsi="Trebuchet MS" w:cs="Arial"/>
          <w:lang w:val="fr-FR"/>
        </w:rPr>
      </w:pPr>
      <w:r w:rsidRPr="005647BB">
        <w:rPr>
          <w:rFonts w:ascii="Trebuchet MS" w:hAnsi="Trebuchet MS" w:cs="Arial"/>
          <w:lang w:val="fr-FR"/>
        </w:rPr>
        <w:t xml:space="preserve">La </w:t>
      </w:r>
      <w:proofErr w:type="spellStart"/>
      <w:r w:rsidRPr="005647BB">
        <w:rPr>
          <w:rFonts w:ascii="Trebuchet MS" w:hAnsi="Trebuchet MS" w:cs="Arial"/>
          <w:lang w:val="fr-FR"/>
        </w:rPr>
        <w:t>faza</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proiectare</w:t>
      </w:r>
      <w:proofErr w:type="spellEnd"/>
      <w:r w:rsidRPr="005647BB">
        <w:rPr>
          <w:rFonts w:ascii="Trebuchet MS" w:hAnsi="Trebuchet MS" w:cs="Arial"/>
          <w:lang w:val="fr-FR"/>
        </w:rPr>
        <w:t xml:space="preserve"> </w:t>
      </w:r>
      <w:r w:rsidR="00C263A9" w:rsidRPr="005647BB">
        <w:rPr>
          <w:rFonts w:ascii="Trebuchet MS" w:hAnsi="Trebuchet MS" w:cs="Arial"/>
          <w:lang w:val="fr-FR"/>
        </w:rPr>
        <w:t>S</w:t>
      </w:r>
      <w:r w:rsidR="00221044">
        <w:rPr>
          <w:rFonts w:ascii="Trebuchet MS" w:hAnsi="Trebuchet MS" w:cs="Arial"/>
          <w:lang w:val="fr-FR"/>
        </w:rPr>
        <w:t>.</w:t>
      </w:r>
      <w:r w:rsidR="00C263A9" w:rsidRPr="005647BB">
        <w:rPr>
          <w:rFonts w:ascii="Trebuchet MS" w:hAnsi="Trebuchet MS" w:cs="Arial"/>
          <w:lang w:val="fr-FR"/>
        </w:rPr>
        <w:t>F</w:t>
      </w:r>
      <w:r w:rsidR="00221044">
        <w:rPr>
          <w:rFonts w:ascii="Trebuchet MS" w:hAnsi="Trebuchet MS" w:cs="Arial"/>
          <w:lang w:val="fr-FR"/>
        </w:rPr>
        <w:t>.</w:t>
      </w:r>
      <w:r w:rsidRPr="005647BB">
        <w:rPr>
          <w:rFonts w:ascii="Trebuchet MS" w:hAnsi="Trebuchet MS" w:cs="Arial"/>
          <w:lang w:val="fr-FR"/>
        </w:rPr>
        <w:t xml:space="preserve">, </w:t>
      </w:r>
      <w:proofErr w:type="spellStart"/>
      <w:r w:rsidRPr="005647BB">
        <w:rPr>
          <w:rFonts w:ascii="Trebuchet MS" w:hAnsi="Trebuchet MS" w:cs="Arial"/>
          <w:lang w:val="fr-FR"/>
        </w:rPr>
        <w:t>în</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scopul</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realizării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unei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protecţii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eficiente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integrate</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resurselor</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apă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al </w:t>
      </w:r>
      <w:proofErr w:type="spellStart"/>
      <w:r w:rsidRPr="005647BB">
        <w:rPr>
          <w:rFonts w:ascii="Trebuchet MS" w:hAnsi="Trebuchet MS" w:cs="Arial"/>
          <w:lang w:val="fr-FR"/>
        </w:rPr>
        <w:t>atingerii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obiectivelor</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mediu</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pentru</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corpurile</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apă</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suprafaţă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subterane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nedeteriorării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stării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acestora</w:t>
      </w:r>
      <w:proofErr w:type="spellEnd"/>
      <w:r w:rsidRPr="005647BB">
        <w:rPr>
          <w:rFonts w:ascii="Trebuchet MS" w:hAnsi="Trebuchet MS" w:cs="Arial"/>
          <w:lang w:val="fr-FR"/>
        </w:rPr>
        <w:t xml:space="preserve">, </w:t>
      </w:r>
      <w:proofErr w:type="spellStart"/>
      <w:r w:rsidR="0002392A" w:rsidRPr="005647BB">
        <w:rPr>
          <w:rFonts w:ascii="Trebuchet MS" w:hAnsi="Trebuchet MS" w:cs="Arial"/>
          <w:lang w:val="fr-FR"/>
        </w:rPr>
        <w:t>Prestator</w:t>
      </w:r>
      <w:r w:rsidRPr="005647BB">
        <w:rPr>
          <w:rFonts w:ascii="Trebuchet MS" w:hAnsi="Trebuchet MS" w:cs="Arial"/>
          <w:lang w:val="fr-FR"/>
        </w:rPr>
        <w:t>ul</w:t>
      </w:r>
      <w:proofErr w:type="spellEnd"/>
      <w:r w:rsidRPr="005647BB">
        <w:rPr>
          <w:rFonts w:ascii="Trebuchet MS" w:hAnsi="Trebuchet MS" w:cs="Arial"/>
          <w:lang w:val="fr-FR"/>
        </w:rPr>
        <w:t xml:space="preserve"> are </w:t>
      </w:r>
      <w:proofErr w:type="spellStart"/>
      <w:r w:rsidRPr="005647BB">
        <w:rPr>
          <w:rFonts w:ascii="Trebuchet MS" w:hAnsi="Trebuchet MS" w:cs="Arial"/>
          <w:lang w:val="fr-FR"/>
        </w:rPr>
        <w:t>obligația</w:t>
      </w:r>
      <w:proofErr w:type="spellEnd"/>
      <w:r w:rsidRPr="005647BB">
        <w:rPr>
          <w:rFonts w:ascii="Trebuchet MS" w:hAnsi="Trebuchet MS" w:cs="Arial"/>
          <w:lang w:val="fr-FR"/>
        </w:rPr>
        <w:t xml:space="preserve"> </w:t>
      </w:r>
      <w:proofErr w:type="gramStart"/>
      <w:r w:rsidRPr="005647BB">
        <w:rPr>
          <w:rFonts w:ascii="Trebuchet MS" w:hAnsi="Trebuchet MS" w:cs="Arial"/>
          <w:lang w:val="fr-FR"/>
        </w:rPr>
        <w:t>de a</w:t>
      </w:r>
      <w:proofErr w:type="gramEnd"/>
      <w:r w:rsidRPr="005647BB">
        <w:rPr>
          <w:rFonts w:ascii="Trebuchet MS" w:hAnsi="Trebuchet MS" w:cs="Arial"/>
          <w:lang w:val="fr-FR"/>
        </w:rPr>
        <w:t xml:space="preserve"> </w:t>
      </w:r>
      <w:proofErr w:type="spellStart"/>
      <w:r w:rsidRPr="005647BB">
        <w:rPr>
          <w:rFonts w:ascii="Trebuchet MS" w:hAnsi="Trebuchet MS" w:cs="Arial"/>
          <w:lang w:val="fr-FR"/>
        </w:rPr>
        <w:t>întocmi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documentațiile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pentru</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obținerea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Avizului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Gospodărire</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apelor</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și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după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caz</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Studiul</w:t>
      </w:r>
      <w:proofErr w:type="spellEnd"/>
      <w:r w:rsidRPr="005647BB">
        <w:rPr>
          <w:rFonts w:ascii="Trebuchet MS" w:hAnsi="Trebuchet MS" w:cs="Arial"/>
          <w:lang w:val="fr-FR"/>
        </w:rPr>
        <w:t xml:space="preserve"> </w:t>
      </w:r>
      <w:r w:rsidR="0033077A" w:rsidRPr="005647BB">
        <w:rPr>
          <w:rFonts w:ascii="Trebuchet MS" w:hAnsi="Trebuchet MS" w:cs="Arial"/>
          <w:lang w:val="fr-FR"/>
        </w:rPr>
        <w:t xml:space="preserve">de </w:t>
      </w:r>
      <w:proofErr w:type="spellStart"/>
      <w:r w:rsidR="0033077A" w:rsidRPr="005647BB">
        <w:rPr>
          <w:rFonts w:ascii="Trebuchet MS" w:hAnsi="Trebuchet MS" w:cs="Arial"/>
          <w:lang w:val="fr-FR"/>
        </w:rPr>
        <w:t>evaluare</w:t>
      </w:r>
      <w:proofErr w:type="spellEnd"/>
      <w:r w:rsidR="0033077A" w:rsidRPr="005647BB">
        <w:rPr>
          <w:rFonts w:ascii="Trebuchet MS" w:hAnsi="Trebuchet MS" w:cs="Arial"/>
          <w:lang w:val="fr-FR"/>
        </w:rPr>
        <w:t xml:space="preserve"> a </w:t>
      </w:r>
      <w:proofErr w:type="spellStart"/>
      <w:r w:rsidR="0033077A" w:rsidRPr="005647BB">
        <w:rPr>
          <w:rFonts w:ascii="Trebuchet MS" w:hAnsi="Trebuchet MS" w:cs="Arial"/>
          <w:lang w:val="fr-FR"/>
        </w:rPr>
        <w:t>impactului</w:t>
      </w:r>
      <w:proofErr w:type="spellEnd"/>
      <w:r w:rsidR="0033077A" w:rsidRPr="005647BB">
        <w:rPr>
          <w:rFonts w:ascii="Trebuchet MS" w:hAnsi="Trebuchet MS" w:cs="Arial"/>
          <w:lang w:val="fr-FR"/>
        </w:rPr>
        <w:t xml:space="preserve"> </w:t>
      </w:r>
      <w:proofErr w:type="spellStart"/>
      <w:r w:rsidR="0033077A" w:rsidRPr="005647BB">
        <w:rPr>
          <w:rFonts w:ascii="Trebuchet MS" w:hAnsi="Trebuchet MS" w:cs="Arial"/>
          <w:lang w:val="fr-FR"/>
        </w:rPr>
        <w:t>asupra</w:t>
      </w:r>
      <w:proofErr w:type="spellEnd"/>
      <w:r w:rsidR="0033077A" w:rsidRPr="005647BB">
        <w:rPr>
          <w:rFonts w:ascii="Trebuchet MS" w:hAnsi="Trebuchet MS" w:cs="Arial"/>
          <w:lang w:val="fr-FR"/>
        </w:rPr>
        <w:t xml:space="preserve"> </w:t>
      </w:r>
      <w:proofErr w:type="spellStart"/>
      <w:r w:rsidR="0033077A" w:rsidRPr="005647BB">
        <w:rPr>
          <w:rFonts w:ascii="Trebuchet MS" w:hAnsi="Trebuchet MS" w:cs="Arial"/>
          <w:lang w:val="fr-FR"/>
        </w:rPr>
        <w:t>corpului</w:t>
      </w:r>
      <w:proofErr w:type="spellEnd"/>
      <w:r w:rsidR="0033077A" w:rsidRPr="005647BB">
        <w:rPr>
          <w:rFonts w:ascii="Trebuchet MS" w:hAnsi="Trebuchet MS" w:cs="Arial"/>
          <w:lang w:val="fr-FR"/>
        </w:rPr>
        <w:t xml:space="preserve"> de </w:t>
      </w:r>
      <w:proofErr w:type="spellStart"/>
      <w:r w:rsidR="0033077A" w:rsidRPr="005647BB">
        <w:rPr>
          <w:rFonts w:ascii="Trebuchet MS" w:hAnsi="Trebuchet MS" w:cs="Arial"/>
          <w:lang w:val="fr-FR"/>
        </w:rPr>
        <w:t>apă</w:t>
      </w:r>
      <w:proofErr w:type="spellEnd"/>
      <w:r w:rsidR="0033077A" w:rsidRPr="005647BB">
        <w:rPr>
          <w:rFonts w:ascii="Trebuchet MS" w:hAnsi="Trebuchet MS" w:cs="Arial"/>
          <w:lang w:val="fr-FR"/>
        </w:rPr>
        <w:t xml:space="preserve"> (SEICA), </w:t>
      </w:r>
      <w:proofErr w:type="spellStart"/>
      <w:r w:rsidR="0033077A" w:rsidRPr="005647BB">
        <w:rPr>
          <w:rFonts w:ascii="Trebuchet MS" w:hAnsi="Trebuchet MS" w:cs="Arial"/>
          <w:lang w:val="fr-FR"/>
        </w:rPr>
        <w:t>în</w:t>
      </w:r>
      <w:proofErr w:type="spellEnd"/>
      <w:r w:rsidR="0033077A" w:rsidRPr="005647BB">
        <w:rPr>
          <w:rFonts w:ascii="Trebuchet MS" w:hAnsi="Trebuchet MS" w:cs="Arial"/>
          <w:lang w:val="fr-FR"/>
        </w:rPr>
        <w:t xml:space="preserve"> </w:t>
      </w:r>
      <w:proofErr w:type="spellStart"/>
      <w:r w:rsidR="0033077A" w:rsidRPr="005647BB">
        <w:rPr>
          <w:rFonts w:ascii="Trebuchet MS" w:hAnsi="Trebuchet MS" w:cs="Arial"/>
          <w:lang w:val="fr-FR"/>
        </w:rPr>
        <w:t>conformitate</w:t>
      </w:r>
      <w:proofErr w:type="spellEnd"/>
      <w:r w:rsidR="0033077A" w:rsidRPr="005647BB">
        <w:rPr>
          <w:rFonts w:ascii="Trebuchet MS" w:hAnsi="Trebuchet MS" w:cs="Arial"/>
          <w:lang w:val="fr-FR"/>
        </w:rPr>
        <w:t xml:space="preserve"> </w:t>
      </w:r>
      <w:proofErr w:type="spellStart"/>
      <w:r w:rsidR="0033077A" w:rsidRPr="005647BB">
        <w:rPr>
          <w:rFonts w:ascii="Trebuchet MS" w:hAnsi="Trebuchet MS" w:cs="Arial"/>
          <w:lang w:val="fr-FR"/>
        </w:rPr>
        <w:t>cu</w:t>
      </w:r>
      <w:proofErr w:type="spellEnd"/>
      <w:r w:rsidR="0033077A" w:rsidRPr="005647BB">
        <w:rPr>
          <w:rFonts w:ascii="Trebuchet MS" w:hAnsi="Trebuchet MS" w:cs="Arial"/>
          <w:lang w:val="fr-FR"/>
        </w:rPr>
        <w:t xml:space="preserve"> </w:t>
      </w:r>
      <w:proofErr w:type="spellStart"/>
      <w:r w:rsidR="0033077A" w:rsidRPr="005647BB">
        <w:rPr>
          <w:rFonts w:ascii="Trebuchet MS" w:hAnsi="Trebuchet MS" w:cs="Arial"/>
          <w:lang w:val="fr-FR"/>
        </w:rPr>
        <w:t>prevederile</w:t>
      </w:r>
      <w:proofErr w:type="spellEnd"/>
      <w:r w:rsidR="0033077A" w:rsidRPr="005647BB">
        <w:rPr>
          <w:rFonts w:ascii="Trebuchet MS" w:hAnsi="Trebuchet MS" w:cs="Arial"/>
          <w:lang w:val="fr-FR"/>
        </w:rPr>
        <w:t xml:space="preserve"> </w:t>
      </w:r>
      <w:proofErr w:type="spellStart"/>
      <w:r w:rsidR="0033077A" w:rsidRPr="005647BB">
        <w:rPr>
          <w:rStyle w:val="caption-subject"/>
          <w:rFonts w:ascii="Trebuchet MS" w:hAnsi="Trebuchet MS" w:cs="Arial"/>
          <w:i/>
          <w:lang w:val="fr-FR"/>
        </w:rPr>
        <w:t>O</w:t>
      </w:r>
      <w:r w:rsidR="00320D09" w:rsidRPr="005647BB">
        <w:rPr>
          <w:rStyle w:val="caption-subject"/>
          <w:rFonts w:ascii="Trebuchet MS" w:hAnsi="Trebuchet MS" w:cs="Arial"/>
          <w:i/>
          <w:lang w:val="fr-FR"/>
        </w:rPr>
        <w:t>rdinului</w:t>
      </w:r>
      <w:proofErr w:type="spellEnd"/>
      <w:r w:rsidR="0033077A" w:rsidRPr="005647BB">
        <w:rPr>
          <w:rStyle w:val="caption-subject"/>
          <w:rFonts w:ascii="Trebuchet MS" w:hAnsi="Trebuchet MS" w:cs="Arial"/>
          <w:i/>
          <w:lang w:val="fr-FR"/>
        </w:rPr>
        <w:t xml:space="preserve"> nr. 828 </w:t>
      </w:r>
      <w:proofErr w:type="spellStart"/>
      <w:r w:rsidR="0033077A" w:rsidRPr="005647BB">
        <w:rPr>
          <w:rStyle w:val="caption-subject"/>
          <w:rFonts w:ascii="Trebuchet MS" w:hAnsi="Trebuchet MS" w:cs="Arial"/>
          <w:i/>
          <w:lang w:val="fr-FR"/>
        </w:rPr>
        <w:t>din</w:t>
      </w:r>
      <w:proofErr w:type="spellEnd"/>
      <w:r w:rsidR="0033077A" w:rsidRPr="005647BB">
        <w:rPr>
          <w:rStyle w:val="caption-subject"/>
          <w:rFonts w:ascii="Trebuchet MS" w:hAnsi="Trebuchet MS" w:cs="Arial"/>
          <w:i/>
          <w:lang w:val="fr-FR"/>
        </w:rPr>
        <w:t xml:space="preserve"> 4 </w:t>
      </w:r>
      <w:proofErr w:type="spellStart"/>
      <w:r w:rsidR="0033077A" w:rsidRPr="005647BB">
        <w:rPr>
          <w:rStyle w:val="caption-subject"/>
          <w:rFonts w:ascii="Trebuchet MS" w:hAnsi="Trebuchet MS" w:cs="Arial"/>
          <w:i/>
          <w:lang w:val="fr-FR"/>
        </w:rPr>
        <w:t>iulie</w:t>
      </w:r>
      <w:proofErr w:type="spellEnd"/>
      <w:r w:rsidR="0033077A" w:rsidRPr="005647BB">
        <w:rPr>
          <w:rStyle w:val="caption-subject"/>
          <w:rFonts w:ascii="Trebuchet MS" w:hAnsi="Trebuchet MS" w:cs="Arial"/>
          <w:i/>
          <w:lang w:val="fr-FR"/>
        </w:rPr>
        <w:t xml:space="preserve"> 2019</w:t>
      </w:r>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privind</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aprobarea</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Procedurii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şi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competenţelor</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emitere</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modificare</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şi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retragere</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avizului</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gospodărire</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apelor</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inclusiv</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procedura</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evaluare</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impactului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asupra</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corpurilor</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apă</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Normativului</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conţinut</w:t>
      </w:r>
      <w:proofErr w:type="spellEnd"/>
      <w:r w:rsidR="0033077A" w:rsidRPr="005647BB">
        <w:rPr>
          <w:rStyle w:val="caption-subject"/>
          <w:rFonts w:ascii="Trebuchet MS" w:hAnsi="Trebuchet MS" w:cs="Arial"/>
          <w:lang w:val="fr-FR"/>
        </w:rPr>
        <w:t xml:space="preserve"> al </w:t>
      </w:r>
      <w:proofErr w:type="spellStart"/>
      <w:r w:rsidR="0033077A" w:rsidRPr="005647BB">
        <w:rPr>
          <w:rStyle w:val="caption-subject"/>
          <w:rFonts w:ascii="Trebuchet MS" w:hAnsi="Trebuchet MS" w:cs="Arial"/>
          <w:lang w:val="fr-FR"/>
        </w:rPr>
        <w:t>documentaţiei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tehnice</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supuse</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avizării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precum</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şi</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Conţinutului-cadru</w:t>
      </w:r>
      <w:proofErr w:type="spellEnd"/>
      <w:r w:rsidR="0033077A" w:rsidRPr="005647BB">
        <w:rPr>
          <w:rStyle w:val="caption-subject"/>
          <w:rFonts w:ascii="Trebuchet MS" w:hAnsi="Trebuchet MS" w:cs="Arial"/>
          <w:lang w:val="fr-FR"/>
        </w:rPr>
        <w:t xml:space="preserve"> al </w:t>
      </w:r>
      <w:proofErr w:type="spellStart"/>
      <w:r w:rsidR="0033077A" w:rsidRPr="005647BB">
        <w:rPr>
          <w:rStyle w:val="caption-subject"/>
          <w:rFonts w:ascii="Trebuchet MS" w:hAnsi="Trebuchet MS" w:cs="Arial"/>
          <w:lang w:val="fr-FR"/>
        </w:rPr>
        <w:t>Studiului</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evaluare</w:t>
      </w:r>
      <w:proofErr w:type="spellEnd"/>
      <w:r w:rsidR="0033077A" w:rsidRPr="005647BB">
        <w:rPr>
          <w:rStyle w:val="caption-subject"/>
          <w:rFonts w:ascii="Trebuchet MS" w:hAnsi="Trebuchet MS" w:cs="Arial"/>
          <w:lang w:val="fr-FR"/>
        </w:rPr>
        <w:t xml:space="preserve"> a </w:t>
      </w:r>
      <w:proofErr w:type="spellStart"/>
      <w:r w:rsidR="0033077A" w:rsidRPr="005647BB">
        <w:rPr>
          <w:rStyle w:val="caption-subject"/>
          <w:rFonts w:ascii="Trebuchet MS" w:hAnsi="Trebuchet MS" w:cs="Arial"/>
          <w:lang w:val="fr-FR"/>
        </w:rPr>
        <w:t>impactului</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asupra</w:t>
      </w:r>
      <w:proofErr w:type="spellEnd"/>
      <w:r w:rsidR="0033077A" w:rsidRPr="005647BB">
        <w:rPr>
          <w:rStyle w:val="caption-subject"/>
          <w:rFonts w:ascii="Trebuchet MS" w:hAnsi="Trebuchet MS" w:cs="Arial"/>
          <w:lang w:val="fr-FR"/>
        </w:rPr>
        <w:t xml:space="preserve"> </w:t>
      </w:r>
      <w:proofErr w:type="spellStart"/>
      <w:r w:rsidR="0033077A" w:rsidRPr="005647BB">
        <w:rPr>
          <w:rStyle w:val="caption-subject"/>
          <w:rFonts w:ascii="Trebuchet MS" w:hAnsi="Trebuchet MS" w:cs="Arial"/>
          <w:lang w:val="fr-FR"/>
        </w:rPr>
        <w:t>corpurilor</w:t>
      </w:r>
      <w:proofErr w:type="spellEnd"/>
      <w:r w:rsidR="0033077A" w:rsidRPr="005647BB">
        <w:rPr>
          <w:rStyle w:val="caption-subject"/>
          <w:rFonts w:ascii="Trebuchet MS" w:hAnsi="Trebuchet MS" w:cs="Arial"/>
          <w:lang w:val="fr-FR"/>
        </w:rPr>
        <w:t xml:space="preserve"> de </w:t>
      </w:r>
      <w:proofErr w:type="spellStart"/>
      <w:r w:rsidR="0033077A" w:rsidRPr="005647BB">
        <w:rPr>
          <w:rStyle w:val="caption-subject"/>
          <w:rFonts w:ascii="Trebuchet MS" w:hAnsi="Trebuchet MS" w:cs="Arial"/>
          <w:lang w:val="fr-FR"/>
        </w:rPr>
        <w:t>apă</w:t>
      </w:r>
      <w:proofErr w:type="spellEnd"/>
      <w:r w:rsidRPr="005647BB">
        <w:rPr>
          <w:rFonts w:ascii="Trebuchet MS" w:hAnsi="Trebuchet MS" w:cs="Arial"/>
          <w:lang w:val="fr-FR"/>
        </w:rPr>
        <w:t>.</w:t>
      </w:r>
    </w:p>
    <w:p w14:paraId="2E2CD06B" w14:textId="77777777" w:rsidR="0033077A" w:rsidRPr="005647BB" w:rsidRDefault="0033077A" w:rsidP="00B15E2C">
      <w:pPr>
        <w:ind w:firstLine="708"/>
        <w:rPr>
          <w:rFonts w:ascii="Trebuchet MS" w:hAnsi="Trebuchet MS" w:cs="Arial"/>
          <w:lang w:val="fr-FR"/>
        </w:rPr>
      </w:pPr>
      <w:proofErr w:type="spellStart"/>
      <w:r w:rsidRPr="005647BB">
        <w:rPr>
          <w:rFonts w:ascii="Trebuchet MS" w:hAnsi="Trebuchet MS" w:cs="Arial"/>
          <w:lang w:val="fr-FR"/>
        </w:rPr>
        <w:t>Documentația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pentru</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obținerea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avizului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gospodărire</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apelor</w:t>
      </w:r>
      <w:proofErr w:type="spellEnd"/>
      <w:r w:rsidRPr="005647BB">
        <w:rPr>
          <w:rFonts w:ascii="Trebuchet MS" w:hAnsi="Trebuchet MS" w:cs="Arial"/>
          <w:lang w:val="fr-FR"/>
        </w:rPr>
        <w:t xml:space="preserve"> va fi </w:t>
      </w:r>
      <w:proofErr w:type="spellStart"/>
      <w:r w:rsidRPr="005647BB">
        <w:rPr>
          <w:rFonts w:ascii="Trebuchet MS" w:hAnsi="Trebuchet MS" w:cs="Arial"/>
          <w:lang w:val="fr-FR"/>
        </w:rPr>
        <w:t>întocmită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conform</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Conținutului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cadru</w:t>
      </w:r>
      <w:proofErr w:type="spellEnd"/>
      <w:r w:rsidRPr="005647BB">
        <w:rPr>
          <w:rFonts w:ascii="Trebuchet MS" w:hAnsi="Trebuchet MS" w:cs="Arial"/>
          <w:lang w:val="fr-FR"/>
        </w:rPr>
        <w:t xml:space="preserve"> </w:t>
      </w:r>
      <w:proofErr w:type="spellStart"/>
      <w:r w:rsidR="00AE4215" w:rsidRPr="005647BB">
        <w:rPr>
          <w:rFonts w:ascii="Trebuchet MS" w:hAnsi="Trebuchet MS" w:cs="Arial"/>
          <w:lang w:val="fr-FR"/>
        </w:rPr>
        <w:t>prezentat</w:t>
      </w:r>
      <w:proofErr w:type="spellEnd"/>
      <w:r w:rsidR="00AE4215" w:rsidRPr="005647BB">
        <w:rPr>
          <w:rFonts w:ascii="Trebuchet MS" w:hAnsi="Trebuchet MS" w:cs="Arial"/>
          <w:lang w:val="fr-FR"/>
        </w:rPr>
        <w:t xml:space="preserve"> in </w:t>
      </w:r>
      <w:proofErr w:type="spellStart"/>
      <w:r w:rsidR="00AE4215" w:rsidRPr="005647BB">
        <w:rPr>
          <w:rFonts w:ascii="Trebuchet MS" w:hAnsi="Trebuchet MS" w:cs="Arial"/>
          <w:i/>
          <w:lang w:val="fr-FR"/>
        </w:rPr>
        <w:t>Anexa</w:t>
      </w:r>
      <w:proofErr w:type="spellEnd"/>
      <w:r w:rsidR="00AE4215" w:rsidRPr="005647BB">
        <w:rPr>
          <w:rFonts w:ascii="Trebuchet MS" w:hAnsi="Trebuchet MS" w:cs="Arial"/>
          <w:i/>
          <w:lang w:val="fr-FR"/>
        </w:rPr>
        <w:t xml:space="preserve"> nr. 2 </w:t>
      </w:r>
      <w:proofErr w:type="spellStart"/>
      <w:r w:rsidR="00AE4215" w:rsidRPr="005647BB">
        <w:rPr>
          <w:rFonts w:ascii="Trebuchet MS" w:hAnsi="Trebuchet MS" w:cs="Arial"/>
          <w:i/>
          <w:lang w:val="fr-FR"/>
        </w:rPr>
        <w:t>din</w:t>
      </w:r>
      <w:proofErr w:type="spellEnd"/>
      <w:r w:rsidR="00AE4215" w:rsidRPr="005647BB">
        <w:rPr>
          <w:rFonts w:ascii="Trebuchet MS" w:hAnsi="Trebuchet MS" w:cs="Arial"/>
          <w:i/>
          <w:lang w:val="fr-FR"/>
        </w:rPr>
        <w:t xml:space="preserve"> Ordin 828/2019</w:t>
      </w:r>
      <w:r w:rsidR="00AE4215" w:rsidRPr="005647BB">
        <w:rPr>
          <w:rFonts w:ascii="Trebuchet MS" w:hAnsi="Trebuchet MS" w:cs="Arial"/>
          <w:lang w:val="fr-FR"/>
        </w:rPr>
        <w:t>.</w:t>
      </w:r>
    </w:p>
    <w:p w14:paraId="08445EA2" w14:textId="237E1962" w:rsidR="00AE4215" w:rsidRPr="005647BB" w:rsidRDefault="006576D9" w:rsidP="00AE4215">
      <w:pPr>
        <w:rPr>
          <w:rFonts w:ascii="Trebuchet MS" w:hAnsi="Trebuchet MS" w:cs="Arial"/>
          <w:i/>
          <w:lang w:val="fr-FR"/>
        </w:rPr>
      </w:pPr>
      <w:r w:rsidRPr="005647BB">
        <w:rPr>
          <w:rFonts w:ascii="Trebuchet MS" w:hAnsi="Trebuchet MS" w:cs="Arial"/>
          <w:lang w:val="fr-FR"/>
        </w:rPr>
        <w:t xml:space="preserve">            </w:t>
      </w:r>
      <w:proofErr w:type="spellStart"/>
      <w:r w:rsidR="00AE4215" w:rsidRPr="005647BB">
        <w:rPr>
          <w:rFonts w:ascii="Trebuchet MS" w:hAnsi="Trebuchet MS" w:cs="Arial"/>
          <w:lang w:val="fr-FR"/>
        </w:rPr>
        <w:t>Studiul</w:t>
      </w:r>
      <w:proofErr w:type="spellEnd"/>
      <w:r w:rsidR="00AE4215" w:rsidRPr="005647BB">
        <w:rPr>
          <w:rFonts w:ascii="Trebuchet MS" w:hAnsi="Trebuchet MS" w:cs="Arial"/>
          <w:lang w:val="fr-FR"/>
        </w:rPr>
        <w:t xml:space="preserve"> SEICA va fi </w:t>
      </w:r>
      <w:proofErr w:type="spellStart"/>
      <w:r w:rsidR="00AE4215" w:rsidRPr="005647BB">
        <w:rPr>
          <w:rFonts w:ascii="Trebuchet MS" w:hAnsi="Trebuchet MS" w:cs="Arial"/>
          <w:lang w:val="fr-FR"/>
        </w:rPr>
        <w:t>întocmit</w:t>
      </w:r>
      <w:proofErr w:type="spellEnd"/>
      <w:r w:rsidR="00AE4215" w:rsidRPr="005647BB">
        <w:rPr>
          <w:rFonts w:ascii="Trebuchet MS" w:hAnsi="Trebuchet MS" w:cs="Arial"/>
          <w:lang w:val="fr-FR"/>
        </w:rPr>
        <w:t xml:space="preserve"> </w:t>
      </w:r>
      <w:proofErr w:type="spellStart"/>
      <w:r w:rsidR="00AE4215" w:rsidRPr="005647BB">
        <w:rPr>
          <w:rFonts w:ascii="Trebuchet MS" w:hAnsi="Trebuchet MS" w:cs="Arial"/>
          <w:lang w:val="fr-FR"/>
        </w:rPr>
        <w:t>conform</w:t>
      </w:r>
      <w:proofErr w:type="spellEnd"/>
      <w:r w:rsidR="00AE4215" w:rsidRPr="005647BB">
        <w:rPr>
          <w:rFonts w:ascii="Trebuchet MS" w:hAnsi="Trebuchet MS" w:cs="Arial"/>
          <w:lang w:val="fr-FR"/>
        </w:rPr>
        <w:t xml:space="preserve"> </w:t>
      </w:r>
      <w:proofErr w:type="spellStart"/>
      <w:r w:rsidR="00AE4215" w:rsidRPr="005647BB">
        <w:rPr>
          <w:rFonts w:ascii="Trebuchet MS" w:hAnsi="Trebuchet MS" w:cs="Arial"/>
          <w:lang w:val="fr-FR"/>
        </w:rPr>
        <w:t>Conținutului</w:t>
      </w:r>
      <w:proofErr w:type="spellEnd"/>
      <w:r w:rsidR="00AE4215" w:rsidRPr="005647BB">
        <w:rPr>
          <w:rFonts w:ascii="Trebuchet MS" w:hAnsi="Trebuchet MS" w:cs="Arial"/>
          <w:lang w:val="fr-FR"/>
        </w:rPr>
        <w:t xml:space="preserve"> </w:t>
      </w:r>
      <w:proofErr w:type="spellStart"/>
      <w:r w:rsidR="00AE4215" w:rsidRPr="005647BB">
        <w:rPr>
          <w:rFonts w:ascii="Trebuchet MS" w:hAnsi="Trebuchet MS" w:cs="Arial"/>
          <w:lang w:val="fr-FR"/>
        </w:rPr>
        <w:t>cadru</w:t>
      </w:r>
      <w:proofErr w:type="spellEnd"/>
      <w:r w:rsidR="00AE4215" w:rsidRPr="005647BB">
        <w:rPr>
          <w:rFonts w:ascii="Trebuchet MS" w:hAnsi="Trebuchet MS" w:cs="Arial"/>
          <w:lang w:val="fr-FR"/>
        </w:rPr>
        <w:t xml:space="preserve"> </w:t>
      </w:r>
      <w:proofErr w:type="spellStart"/>
      <w:r w:rsidR="00AE4215" w:rsidRPr="005647BB">
        <w:rPr>
          <w:rFonts w:ascii="Trebuchet MS" w:hAnsi="Trebuchet MS" w:cs="Arial"/>
          <w:lang w:val="fr-FR"/>
        </w:rPr>
        <w:t>prezentat</w:t>
      </w:r>
      <w:proofErr w:type="spellEnd"/>
      <w:r w:rsidR="00AE4215" w:rsidRPr="005647BB">
        <w:rPr>
          <w:rFonts w:ascii="Trebuchet MS" w:hAnsi="Trebuchet MS" w:cs="Arial"/>
          <w:lang w:val="fr-FR"/>
        </w:rPr>
        <w:t xml:space="preserve"> in </w:t>
      </w:r>
      <w:proofErr w:type="spellStart"/>
      <w:r w:rsidR="00AE4215" w:rsidRPr="005647BB">
        <w:rPr>
          <w:rFonts w:ascii="Trebuchet MS" w:hAnsi="Trebuchet MS" w:cs="Arial"/>
          <w:i/>
          <w:lang w:val="fr-FR"/>
        </w:rPr>
        <w:t>Anexa</w:t>
      </w:r>
      <w:proofErr w:type="spellEnd"/>
      <w:r w:rsidR="00AE4215" w:rsidRPr="005647BB">
        <w:rPr>
          <w:rFonts w:ascii="Trebuchet MS" w:hAnsi="Trebuchet MS" w:cs="Arial"/>
          <w:i/>
          <w:lang w:val="fr-FR"/>
        </w:rPr>
        <w:t xml:space="preserve"> nr. </w:t>
      </w:r>
      <w:r w:rsidR="00B15E2C" w:rsidRPr="005647BB">
        <w:rPr>
          <w:rFonts w:ascii="Trebuchet MS" w:hAnsi="Trebuchet MS" w:cs="Arial"/>
          <w:i/>
          <w:lang w:val="fr-FR"/>
        </w:rPr>
        <w:t>3</w:t>
      </w:r>
      <w:r w:rsidR="00AE4215" w:rsidRPr="005647BB">
        <w:rPr>
          <w:rFonts w:ascii="Trebuchet MS" w:hAnsi="Trebuchet MS" w:cs="Arial"/>
          <w:i/>
          <w:lang w:val="fr-FR"/>
        </w:rPr>
        <w:t xml:space="preserve"> </w:t>
      </w:r>
      <w:proofErr w:type="spellStart"/>
      <w:r w:rsidR="00AE4215" w:rsidRPr="005647BB">
        <w:rPr>
          <w:rFonts w:ascii="Trebuchet MS" w:hAnsi="Trebuchet MS" w:cs="Arial"/>
          <w:i/>
          <w:lang w:val="fr-FR"/>
        </w:rPr>
        <w:t>din</w:t>
      </w:r>
      <w:proofErr w:type="spellEnd"/>
      <w:r w:rsidR="00AE4215" w:rsidRPr="005647BB">
        <w:rPr>
          <w:rFonts w:ascii="Trebuchet MS" w:hAnsi="Trebuchet MS" w:cs="Arial"/>
          <w:i/>
          <w:lang w:val="fr-FR"/>
        </w:rPr>
        <w:t xml:space="preserve"> </w:t>
      </w:r>
      <w:proofErr w:type="spellStart"/>
      <w:r w:rsidR="00AE4215" w:rsidRPr="005647BB">
        <w:rPr>
          <w:rFonts w:ascii="Trebuchet MS" w:hAnsi="Trebuchet MS" w:cs="Arial"/>
          <w:i/>
          <w:lang w:val="fr-FR"/>
        </w:rPr>
        <w:t>Ordin</w:t>
      </w:r>
      <w:proofErr w:type="spellEnd"/>
      <w:r w:rsidR="00AE4215" w:rsidRPr="005647BB">
        <w:rPr>
          <w:rFonts w:ascii="Trebuchet MS" w:hAnsi="Trebuchet MS" w:cs="Arial"/>
          <w:i/>
          <w:lang w:val="fr-FR"/>
        </w:rPr>
        <w:t xml:space="preserve"> 828/2019.</w:t>
      </w:r>
    </w:p>
    <w:p w14:paraId="41EF2473" w14:textId="77777777" w:rsidR="00AE4215" w:rsidRDefault="00B15E2C" w:rsidP="00B15E2C">
      <w:pPr>
        <w:ind w:firstLine="708"/>
        <w:rPr>
          <w:rStyle w:val="salnbdy"/>
          <w:rFonts w:ascii="Trebuchet MS" w:hAnsi="Trebuchet MS" w:cs="Arial"/>
          <w:color w:val="000000"/>
          <w:lang w:val="fr-FR"/>
        </w:rPr>
      </w:pPr>
      <w:proofErr w:type="spellStart"/>
      <w:r w:rsidRPr="005647BB">
        <w:rPr>
          <w:rStyle w:val="salnbdy"/>
          <w:rFonts w:ascii="Trebuchet MS" w:hAnsi="Trebuchet MS" w:cs="Arial"/>
          <w:color w:val="000000"/>
          <w:lang w:val="fr-FR"/>
        </w:rPr>
        <w:t>Procedura</w:t>
      </w:r>
      <w:proofErr w:type="spellEnd"/>
      <w:r w:rsidRPr="005647BB">
        <w:rPr>
          <w:rStyle w:val="salnbdy"/>
          <w:rFonts w:ascii="Trebuchet MS" w:hAnsi="Trebuchet MS" w:cs="Arial"/>
          <w:color w:val="000000"/>
          <w:lang w:val="fr-FR"/>
        </w:rPr>
        <w:t xml:space="preserve"> de </w:t>
      </w:r>
      <w:proofErr w:type="spellStart"/>
      <w:r w:rsidRPr="005647BB">
        <w:rPr>
          <w:rStyle w:val="salnbdy"/>
          <w:rFonts w:ascii="Trebuchet MS" w:hAnsi="Trebuchet MS" w:cs="Arial"/>
          <w:color w:val="000000"/>
          <w:lang w:val="fr-FR"/>
        </w:rPr>
        <w:t>emitere</w:t>
      </w:r>
      <w:proofErr w:type="spellEnd"/>
      <w:r w:rsidRPr="005647BB">
        <w:rPr>
          <w:rStyle w:val="salnbdy"/>
          <w:rFonts w:ascii="Trebuchet MS" w:hAnsi="Trebuchet MS" w:cs="Arial"/>
          <w:color w:val="000000"/>
          <w:lang w:val="fr-FR"/>
        </w:rPr>
        <w:t xml:space="preserve"> a </w:t>
      </w:r>
      <w:proofErr w:type="spellStart"/>
      <w:r w:rsidRPr="005647BB">
        <w:rPr>
          <w:rStyle w:val="salnbdy"/>
          <w:rFonts w:ascii="Trebuchet MS" w:hAnsi="Trebuchet MS" w:cs="Arial"/>
          <w:color w:val="000000"/>
          <w:lang w:val="fr-FR"/>
        </w:rPr>
        <w:t>avizului</w:t>
      </w:r>
      <w:proofErr w:type="spellEnd"/>
      <w:r w:rsidRPr="005647BB">
        <w:rPr>
          <w:rStyle w:val="salnbdy"/>
          <w:rFonts w:ascii="Trebuchet MS" w:hAnsi="Trebuchet MS" w:cs="Arial"/>
          <w:color w:val="000000"/>
          <w:lang w:val="fr-FR"/>
        </w:rPr>
        <w:t xml:space="preserve"> de </w:t>
      </w:r>
      <w:proofErr w:type="spellStart"/>
      <w:r w:rsidRPr="005647BB">
        <w:rPr>
          <w:rStyle w:val="salnbdy"/>
          <w:rFonts w:ascii="Trebuchet MS" w:hAnsi="Trebuchet MS" w:cs="Arial"/>
          <w:color w:val="000000"/>
          <w:lang w:val="fr-FR"/>
        </w:rPr>
        <w:t>gospodărire</w:t>
      </w:r>
      <w:proofErr w:type="spellEnd"/>
      <w:r w:rsidRPr="005647BB">
        <w:rPr>
          <w:rStyle w:val="salnbdy"/>
          <w:rFonts w:ascii="Trebuchet MS" w:hAnsi="Trebuchet MS" w:cs="Arial"/>
          <w:color w:val="000000"/>
          <w:lang w:val="fr-FR"/>
        </w:rPr>
        <w:t xml:space="preserve"> a </w:t>
      </w:r>
      <w:proofErr w:type="spellStart"/>
      <w:r w:rsidRPr="005647BB">
        <w:rPr>
          <w:rStyle w:val="salnbdy"/>
          <w:rFonts w:ascii="Trebuchet MS" w:hAnsi="Trebuchet MS" w:cs="Arial"/>
          <w:color w:val="000000"/>
          <w:lang w:val="fr-FR"/>
        </w:rPr>
        <w:t>apelor</w:t>
      </w:r>
      <w:proofErr w:type="spellEnd"/>
      <w:r w:rsidRPr="005647BB">
        <w:rPr>
          <w:rStyle w:val="salnbdy"/>
          <w:rFonts w:ascii="Trebuchet MS" w:hAnsi="Trebuchet MS" w:cs="Arial"/>
          <w:color w:val="000000"/>
          <w:lang w:val="fr-FR"/>
        </w:rPr>
        <w:t xml:space="preserve"> este </w:t>
      </w:r>
      <w:proofErr w:type="spellStart"/>
      <w:r w:rsidRPr="005647BB">
        <w:rPr>
          <w:rStyle w:val="salnbdy"/>
          <w:rFonts w:ascii="Trebuchet MS" w:hAnsi="Trebuchet MS" w:cs="Arial"/>
          <w:color w:val="000000"/>
          <w:lang w:val="fr-FR"/>
        </w:rPr>
        <w:t>condusă</w:t>
      </w:r>
      <w:proofErr w:type="spellEnd"/>
      <w:r w:rsidRPr="005647BB">
        <w:rPr>
          <w:rStyle w:val="salnbdy"/>
          <w:rFonts w:ascii="Trebuchet MS" w:hAnsi="Trebuchet MS" w:cs="Arial"/>
          <w:color w:val="000000"/>
          <w:lang w:val="fr-FR"/>
        </w:rPr>
        <w:t xml:space="preserve"> de </w:t>
      </w:r>
      <w:proofErr w:type="spellStart"/>
      <w:r w:rsidRPr="005647BB">
        <w:rPr>
          <w:rStyle w:val="salnbdy"/>
          <w:rFonts w:ascii="Trebuchet MS" w:hAnsi="Trebuchet MS" w:cs="Arial"/>
          <w:color w:val="000000"/>
          <w:lang w:val="fr-FR"/>
        </w:rPr>
        <w:t>către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Administraţia</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Naţională</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Apele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Române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sau</w:t>
      </w:r>
      <w:proofErr w:type="spellEnd"/>
      <w:r w:rsidRPr="005647BB">
        <w:rPr>
          <w:rStyle w:val="salnbdy"/>
          <w:rFonts w:ascii="Trebuchet MS" w:hAnsi="Trebuchet MS" w:cs="Arial"/>
          <w:color w:val="000000"/>
          <w:lang w:val="fr-FR"/>
        </w:rPr>
        <w:t xml:space="preserve"> de </w:t>
      </w:r>
      <w:proofErr w:type="spellStart"/>
      <w:r w:rsidRPr="005647BB">
        <w:rPr>
          <w:rStyle w:val="salnbdy"/>
          <w:rFonts w:ascii="Trebuchet MS" w:hAnsi="Trebuchet MS" w:cs="Arial"/>
          <w:color w:val="000000"/>
          <w:lang w:val="fr-FR"/>
        </w:rPr>
        <w:t>către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unităţile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aflate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în</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subordine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astfel</w:t>
      </w:r>
      <w:proofErr w:type="spellEnd"/>
      <w:r w:rsidRPr="005647BB">
        <w:rPr>
          <w:rStyle w:val="salnbdy"/>
          <w:rFonts w:ascii="Trebuchet MS" w:hAnsi="Trebuchet MS" w:cs="Arial"/>
          <w:color w:val="000000"/>
          <w:lang w:val="fr-FR"/>
        </w:rPr>
        <w:t xml:space="preserve"> cum </w:t>
      </w:r>
      <w:proofErr w:type="spellStart"/>
      <w:r w:rsidRPr="005647BB">
        <w:rPr>
          <w:rStyle w:val="salnbdy"/>
          <w:rFonts w:ascii="Trebuchet MS" w:hAnsi="Trebuchet MS" w:cs="Arial"/>
          <w:color w:val="000000"/>
          <w:lang w:val="fr-FR"/>
        </w:rPr>
        <w:t>sunt</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definite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în</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i/>
          <w:color w:val="000000"/>
          <w:lang w:val="fr-FR"/>
        </w:rPr>
        <w:t>Legea</w:t>
      </w:r>
      <w:proofErr w:type="spellEnd"/>
      <w:r w:rsidRPr="005647BB">
        <w:rPr>
          <w:rStyle w:val="salnbdy"/>
          <w:rFonts w:ascii="Trebuchet MS" w:hAnsi="Trebuchet MS" w:cs="Arial"/>
          <w:i/>
          <w:color w:val="000000"/>
          <w:lang w:val="fr-FR"/>
        </w:rPr>
        <w:t xml:space="preserve"> </w:t>
      </w:r>
      <w:proofErr w:type="spellStart"/>
      <w:r w:rsidRPr="005647BB">
        <w:rPr>
          <w:rStyle w:val="salnbdy"/>
          <w:rFonts w:ascii="Trebuchet MS" w:hAnsi="Trebuchet MS" w:cs="Arial"/>
          <w:i/>
          <w:color w:val="000000"/>
          <w:lang w:val="fr-FR"/>
        </w:rPr>
        <w:t>apelor</w:t>
      </w:r>
      <w:proofErr w:type="spellEnd"/>
      <w:r w:rsidRPr="005647BB">
        <w:rPr>
          <w:rStyle w:val="salnbdy"/>
          <w:rFonts w:ascii="Trebuchet MS" w:hAnsi="Trebuchet MS" w:cs="Arial"/>
          <w:i/>
          <w:color w:val="000000"/>
          <w:lang w:val="fr-FR"/>
        </w:rPr>
        <w:t xml:space="preserve"> nr. 107/1996</w:t>
      </w:r>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cu</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modificările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şi</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completările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ulterioare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denumite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în</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continuare</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autorităţi</w:t>
      </w:r>
      <w:proofErr w:type="spellEnd"/>
      <w:r w:rsidRPr="005647BB">
        <w:rPr>
          <w:rStyle w:val="salnbdy"/>
          <w:rFonts w:ascii="Trebuchet MS" w:hAnsi="Trebuchet MS" w:cs="Arial"/>
          <w:color w:val="000000"/>
          <w:lang w:val="fr-FR"/>
        </w:rPr>
        <w:t xml:space="preserve"> </w:t>
      </w:r>
      <w:proofErr w:type="spellStart"/>
      <w:r w:rsidRPr="005647BB">
        <w:rPr>
          <w:rStyle w:val="salnbdy"/>
          <w:rFonts w:ascii="Trebuchet MS" w:hAnsi="Trebuchet MS" w:cs="Arial"/>
          <w:color w:val="000000"/>
          <w:lang w:val="fr-FR"/>
        </w:rPr>
        <w:t>competente</w:t>
      </w:r>
      <w:proofErr w:type="spellEnd"/>
      <w:r w:rsidRPr="005647BB">
        <w:rPr>
          <w:rStyle w:val="salnbdy"/>
          <w:rFonts w:ascii="Trebuchet MS" w:hAnsi="Trebuchet MS" w:cs="Arial"/>
          <w:color w:val="000000"/>
          <w:lang w:val="fr-FR"/>
        </w:rPr>
        <w:t xml:space="preserve"> de </w:t>
      </w:r>
      <w:proofErr w:type="spellStart"/>
      <w:r w:rsidRPr="005647BB">
        <w:rPr>
          <w:rStyle w:val="salnbdy"/>
          <w:rFonts w:ascii="Trebuchet MS" w:hAnsi="Trebuchet MS" w:cs="Arial"/>
          <w:color w:val="000000"/>
          <w:lang w:val="fr-FR"/>
        </w:rPr>
        <w:t>gospodărire</w:t>
      </w:r>
      <w:proofErr w:type="spellEnd"/>
      <w:r w:rsidRPr="005647BB">
        <w:rPr>
          <w:rStyle w:val="salnbdy"/>
          <w:rFonts w:ascii="Trebuchet MS" w:hAnsi="Trebuchet MS" w:cs="Arial"/>
          <w:color w:val="000000"/>
          <w:lang w:val="fr-FR"/>
        </w:rPr>
        <w:t xml:space="preserve"> a </w:t>
      </w:r>
      <w:proofErr w:type="spellStart"/>
      <w:r w:rsidRPr="005647BB">
        <w:rPr>
          <w:rStyle w:val="salnbdy"/>
          <w:rFonts w:ascii="Trebuchet MS" w:hAnsi="Trebuchet MS" w:cs="Arial"/>
          <w:color w:val="000000"/>
          <w:lang w:val="fr-FR"/>
        </w:rPr>
        <w:t>apelor</w:t>
      </w:r>
      <w:proofErr w:type="spellEnd"/>
      <w:r w:rsidRPr="005647BB">
        <w:rPr>
          <w:rStyle w:val="salnbdy"/>
          <w:rFonts w:ascii="Trebuchet MS" w:hAnsi="Trebuchet MS" w:cs="Arial"/>
          <w:color w:val="000000"/>
          <w:lang w:val="fr-FR"/>
        </w:rPr>
        <w:t>.</w:t>
      </w:r>
    </w:p>
    <w:p w14:paraId="5A1E2C0C" w14:textId="51FC6439" w:rsidR="00F82B59" w:rsidRDefault="00F82B59" w:rsidP="00F82B59">
      <w:pPr>
        <w:pStyle w:val="Heading4"/>
        <w:rPr>
          <w:lang w:val="fr-FR"/>
        </w:rPr>
      </w:pPr>
      <w:proofErr w:type="spellStart"/>
      <w:r>
        <w:rPr>
          <w:lang w:val="fr-FR"/>
        </w:rPr>
        <w:t>Legislație</w:t>
      </w:r>
      <w:proofErr w:type="spellEnd"/>
      <w:r>
        <w:rPr>
          <w:lang w:val="fr-FR"/>
        </w:rPr>
        <w:t xml:space="preserve"> </w:t>
      </w:r>
      <w:proofErr w:type="spellStart"/>
      <w:r>
        <w:rPr>
          <w:lang w:val="fr-FR"/>
        </w:rPr>
        <w:t>specifică</w:t>
      </w:r>
      <w:proofErr w:type="spellEnd"/>
    </w:p>
    <w:p w14:paraId="4C26656F"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Legea nr. 292 din 3 decembrie 2018 privind evaluarea impactului anumitor proiecte publice și private asupra mediului;</w:t>
      </w:r>
    </w:p>
    <w:p w14:paraId="780E3AA6" w14:textId="77777777" w:rsidR="00F82B59" w:rsidRPr="00180EDC" w:rsidRDefault="00F82B59" w:rsidP="00F82B59">
      <w:pPr>
        <w:rPr>
          <w:rFonts w:ascii="Trebuchet MS" w:hAnsi="Trebuchet MS" w:cs="Arial"/>
          <w:lang w:val="ro-RO"/>
        </w:rPr>
      </w:pPr>
      <w:r w:rsidRPr="00180EDC">
        <w:rPr>
          <w:rFonts w:ascii="Trebuchet MS" w:hAnsi="Trebuchet MS" w:cs="Arial"/>
          <w:lang w:val="ro-RO"/>
        </w:rPr>
        <w:lastRenderedPageBreak/>
        <w:t>-</w:t>
      </w:r>
      <w:r w:rsidRPr="00180EDC">
        <w:rPr>
          <w:rFonts w:ascii="Trebuchet MS" w:hAnsi="Trebuchet MS" w:cs="Arial"/>
          <w:lang w:val="ro-RO"/>
        </w:rPr>
        <w:tab/>
        <w:t>Ordinul MMAP nr. 269/20.02.2020 – Anexa 2 - Ghidul referitor la evaluarea impactului asupra mediului în context trans frontieră;</w:t>
      </w:r>
    </w:p>
    <w:p w14:paraId="54ECDEA6"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Legea nr. 211/2011 privind regimul deșeurilor, cu modificările şi completările ulterioare, HG nr. 856/2002 și Legea nr. 249/2015 privind modalitatea de gestionare a ambalajelor și a deșeurilor de ambalaje, cu modificările și completările ulterioare;</w:t>
      </w:r>
    </w:p>
    <w:p w14:paraId="1E267952"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Directiva 2011/92/UE privind evaluarea efectelor anumitor proiecte publice și private asupra mediului;</w:t>
      </w:r>
    </w:p>
    <w:p w14:paraId="450911A9"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Directiva 2009/147/CE privind protecția păsărilor sălbatice;</w:t>
      </w:r>
    </w:p>
    <w:p w14:paraId="07F75631"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Directiva 92/43 privind conservarea habitatelor naturale și a speciilor de faună și floră sălbatică;</w:t>
      </w:r>
    </w:p>
    <w:p w14:paraId="36B24874" w14:textId="77777777" w:rsidR="00F82B59" w:rsidRPr="00180EDC" w:rsidRDefault="00F82B59" w:rsidP="00F82B59">
      <w:pPr>
        <w:rPr>
          <w:rFonts w:ascii="Trebuchet MS" w:hAnsi="Trebuchet MS" w:cs="Arial"/>
          <w:lang w:val="ro-RO"/>
        </w:rPr>
      </w:pPr>
      <w:r w:rsidRPr="00180EDC">
        <w:rPr>
          <w:rFonts w:ascii="Trebuchet MS" w:hAnsi="Trebuchet MS" w:cs="Arial"/>
          <w:lang w:val="ro-RO"/>
        </w:rPr>
        <w:t>-</w:t>
      </w:r>
      <w:r w:rsidRPr="00180EDC">
        <w:rPr>
          <w:rFonts w:ascii="Trebuchet MS" w:hAnsi="Trebuchet MS" w:cs="Arial"/>
          <w:lang w:val="ro-RO"/>
        </w:rPr>
        <w:tab/>
        <w:t>Directiva 2000/60 de stabilire a unui cadru de politică comunitară în domeniul apei.</w:t>
      </w:r>
    </w:p>
    <w:p w14:paraId="4D68A9D8" w14:textId="34E0124A" w:rsidR="00F82B59" w:rsidRDefault="00F82B59" w:rsidP="00F82B59">
      <w:pPr>
        <w:pStyle w:val="Heading4"/>
        <w:rPr>
          <w:lang w:val="fr-FR"/>
        </w:rPr>
      </w:pPr>
      <w:proofErr w:type="spellStart"/>
      <w:r>
        <w:rPr>
          <w:lang w:val="fr-FR"/>
        </w:rPr>
        <w:t>Etapa</w:t>
      </w:r>
      <w:proofErr w:type="spellEnd"/>
      <w:r>
        <w:rPr>
          <w:lang w:val="fr-FR"/>
        </w:rPr>
        <w:t xml:space="preserve"> de </w:t>
      </w:r>
      <w:proofErr w:type="spellStart"/>
      <w:r>
        <w:rPr>
          <w:lang w:val="fr-FR"/>
        </w:rPr>
        <w:t>evaluare</w:t>
      </w:r>
      <w:proofErr w:type="spellEnd"/>
      <w:r>
        <w:rPr>
          <w:lang w:val="fr-FR"/>
        </w:rPr>
        <w:t xml:space="preserve"> </w:t>
      </w:r>
      <w:proofErr w:type="spellStart"/>
      <w:r>
        <w:rPr>
          <w:lang w:val="fr-FR"/>
        </w:rPr>
        <w:t>inițială</w:t>
      </w:r>
      <w:proofErr w:type="spellEnd"/>
    </w:p>
    <w:p w14:paraId="67E7EE53" w14:textId="3E74647B" w:rsidR="00F82B59" w:rsidRDefault="00F82B59" w:rsidP="00F82B59">
      <w:pPr>
        <w:pStyle w:val="Heading5"/>
        <w:rPr>
          <w:lang w:val="fr-FR"/>
        </w:rPr>
      </w:pPr>
      <w:proofErr w:type="spellStart"/>
      <w:r>
        <w:rPr>
          <w:lang w:val="fr-FR"/>
        </w:rPr>
        <w:t>Notificare</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intenția</w:t>
      </w:r>
      <w:proofErr w:type="spellEnd"/>
      <w:r>
        <w:rPr>
          <w:lang w:val="fr-FR"/>
        </w:rPr>
        <w:t xml:space="preserve"> de </w:t>
      </w:r>
      <w:proofErr w:type="spellStart"/>
      <w:r>
        <w:rPr>
          <w:lang w:val="fr-FR"/>
        </w:rPr>
        <w:t>realizare</w:t>
      </w:r>
      <w:proofErr w:type="spellEnd"/>
      <w:r>
        <w:rPr>
          <w:lang w:val="fr-FR"/>
        </w:rPr>
        <w:t xml:space="preserve"> a </w:t>
      </w:r>
      <w:proofErr w:type="spellStart"/>
      <w:r>
        <w:rPr>
          <w:lang w:val="fr-FR"/>
        </w:rPr>
        <w:t>proiectului</w:t>
      </w:r>
      <w:proofErr w:type="spellEnd"/>
    </w:p>
    <w:p w14:paraId="5AC2F133"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 xml:space="preserve">Pentru realizarea etapei de evaluare inițială, titularul proiectului solicită emiterea acordului de mediu la autoritatea competentă pentru protecția mediului, conform prevederilor art. 6 din prezenta procedură, prin depunerea unei notificări privind intenția de realizare a proiectului, însoțită de certificatul de urbanism emis în condițiile legii privind autorizarea executării lucrărilor de construcții, planurile anexă la acesta și dovada achitării tarifului aferent acestei etape. </w:t>
      </w:r>
    </w:p>
    <w:p w14:paraId="1C062EF6" w14:textId="5ABE5492" w:rsidR="00F82B59" w:rsidRDefault="00F82B59" w:rsidP="00F82B59">
      <w:pPr>
        <w:pStyle w:val="Heading5"/>
        <w:rPr>
          <w:lang w:val="ro-RO"/>
        </w:rPr>
      </w:pPr>
      <w:r>
        <w:rPr>
          <w:lang w:val="ro-RO"/>
        </w:rPr>
        <w:t>Memoriul de prezentare</w:t>
      </w:r>
    </w:p>
    <w:p w14:paraId="3EC452AE"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szCs w:val="22"/>
          <w:lang w:val="ro-RO"/>
        </w:rPr>
        <w:t xml:space="preserve">În urma parcurgerii etapei de încadrare în procedura de evaluare a impactului asupra mediului, autoritatea competentă pentru protecția mediului decide, după caz: </w:t>
      </w:r>
    </w:p>
    <w:p w14:paraId="0CA4A166" w14:textId="77777777" w:rsidR="00F82B59" w:rsidRPr="00180EDC" w:rsidRDefault="00F82B59" w:rsidP="00F82B59">
      <w:pPr>
        <w:rPr>
          <w:rFonts w:ascii="Trebuchet MS" w:hAnsi="Trebuchet MS" w:cs="Arial"/>
          <w:szCs w:val="22"/>
          <w:lang w:val="ro-RO"/>
        </w:rPr>
      </w:pPr>
      <w:r w:rsidRPr="00180EDC">
        <w:rPr>
          <w:rFonts w:ascii="Trebuchet MS" w:hAnsi="Trebuchet MS" w:cs="Arial"/>
          <w:b/>
          <w:bCs/>
          <w:szCs w:val="22"/>
          <w:lang w:val="ro-RO"/>
        </w:rPr>
        <w:t xml:space="preserve">a) </w:t>
      </w:r>
      <w:r w:rsidRPr="00180EDC">
        <w:rPr>
          <w:rFonts w:ascii="Trebuchet MS" w:hAnsi="Trebuchet MS" w:cs="Arial"/>
          <w:szCs w:val="22"/>
          <w:lang w:val="ro-RO"/>
        </w:rPr>
        <w:t xml:space="preserve">efectuarea evaluării impactului asupra mediului, a evaluării adecvate și a evaluării impactului asupra corpurilor de apă, pentru proiectele: </w:t>
      </w:r>
    </w:p>
    <w:p w14:paraId="22D084C6"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b/>
          <w:bCs/>
          <w:szCs w:val="22"/>
          <w:lang w:val="ro-RO"/>
        </w:rPr>
        <w:t xml:space="preserve">1. </w:t>
      </w:r>
      <w:r w:rsidRPr="00180EDC">
        <w:rPr>
          <w:rFonts w:ascii="Trebuchet MS" w:hAnsi="Trebuchet MS" w:cs="Arial"/>
          <w:szCs w:val="22"/>
          <w:lang w:val="ro-RO"/>
        </w:rPr>
        <w:t xml:space="preserve">prevăzute în anexa nr. 1 la Legea 292/2018, precum şi pentru proiectele prevăzute în anexa nr. 2 la Legea 292/2018, pentru care s-a luat decizia că este necesară efectuarea evaluării impactului asupra mediului; și </w:t>
      </w:r>
    </w:p>
    <w:p w14:paraId="348254AE"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b/>
          <w:bCs/>
          <w:szCs w:val="22"/>
          <w:lang w:val="ro-RO"/>
        </w:rPr>
        <w:t>2.</w:t>
      </w:r>
      <w:r>
        <w:rPr>
          <w:rFonts w:ascii="Trebuchet MS" w:hAnsi="Trebuchet MS" w:cs="Arial"/>
          <w:b/>
          <w:bCs/>
          <w:szCs w:val="22"/>
          <w:lang w:val="ro-RO"/>
        </w:rPr>
        <w:t xml:space="preserve"> </w:t>
      </w:r>
      <w:r w:rsidRPr="00180EDC">
        <w:rPr>
          <w:rFonts w:ascii="Trebuchet MS" w:hAnsi="Trebuchet MS" w:cs="Arial"/>
          <w:szCs w:val="22"/>
          <w:lang w:val="ro-RO"/>
        </w:rPr>
        <w:t xml:space="preserve">pentru care s-a luat decizia că ar putea afecta în mod semnificativ ariile naturale protejate de interes comunitar; și </w:t>
      </w:r>
    </w:p>
    <w:p w14:paraId="06F76C42"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b/>
          <w:bCs/>
          <w:szCs w:val="22"/>
          <w:lang w:val="ro-RO"/>
        </w:rPr>
        <w:t>3.</w:t>
      </w:r>
      <w:r>
        <w:rPr>
          <w:rFonts w:ascii="Trebuchet MS" w:hAnsi="Trebuchet MS" w:cs="Arial"/>
          <w:b/>
          <w:bCs/>
          <w:szCs w:val="22"/>
          <w:lang w:val="ro-RO"/>
        </w:rPr>
        <w:t xml:space="preserve"> </w:t>
      </w:r>
      <w:r w:rsidRPr="00180EDC">
        <w:rPr>
          <w:rFonts w:ascii="Trebuchet MS" w:hAnsi="Trebuchet MS" w:cs="Arial"/>
          <w:szCs w:val="22"/>
          <w:lang w:val="ro-RO"/>
        </w:rPr>
        <w:t xml:space="preserve">care au impact potențial semnificativ asupra corpurilor de apă; </w:t>
      </w:r>
    </w:p>
    <w:p w14:paraId="5D00D9AB" w14:textId="77777777" w:rsidR="00F82B59" w:rsidRPr="00180EDC" w:rsidRDefault="00F82B59" w:rsidP="00F82B59">
      <w:pPr>
        <w:ind w:firstLine="708"/>
        <w:rPr>
          <w:rFonts w:ascii="Trebuchet MS" w:hAnsi="Trebuchet MS" w:cs="Arial"/>
          <w:szCs w:val="22"/>
          <w:lang w:val="ro-RO"/>
        </w:rPr>
      </w:pPr>
    </w:p>
    <w:p w14:paraId="04AB7015" w14:textId="77777777" w:rsidR="00F82B59" w:rsidRPr="00180EDC" w:rsidRDefault="00F82B59" w:rsidP="00F82B59">
      <w:pPr>
        <w:rPr>
          <w:rFonts w:ascii="Trebuchet MS" w:hAnsi="Trebuchet MS" w:cs="Arial"/>
          <w:szCs w:val="22"/>
          <w:lang w:val="ro-RO"/>
        </w:rPr>
      </w:pPr>
      <w:r w:rsidRPr="00180EDC">
        <w:rPr>
          <w:rFonts w:ascii="Trebuchet MS" w:hAnsi="Trebuchet MS" w:cs="Arial"/>
          <w:b/>
          <w:bCs/>
          <w:szCs w:val="22"/>
          <w:lang w:val="ro-RO"/>
        </w:rPr>
        <w:t xml:space="preserve">b) </w:t>
      </w:r>
      <w:r w:rsidRPr="00180EDC">
        <w:rPr>
          <w:rFonts w:ascii="Trebuchet MS" w:hAnsi="Trebuchet MS" w:cs="Arial"/>
          <w:szCs w:val="22"/>
          <w:lang w:val="ro-RO"/>
        </w:rPr>
        <w:t xml:space="preserve">efectuarea evaluării impactului asupra mediului și a evaluării adecvate, fără evaluarea impactului asupra corpurilor de apă, pentru proiectele: </w:t>
      </w:r>
    </w:p>
    <w:p w14:paraId="3FF78BE1"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b/>
          <w:bCs/>
          <w:szCs w:val="22"/>
          <w:lang w:val="ro-RO"/>
        </w:rPr>
        <w:t xml:space="preserve">1. </w:t>
      </w:r>
      <w:r w:rsidRPr="00180EDC">
        <w:rPr>
          <w:rFonts w:ascii="Trebuchet MS" w:hAnsi="Trebuchet MS" w:cs="Arial"/>
          <w:szCs w:val="22"/>
          <w:lang w:val="ro-RO"/>
        </w:rPr>
        <w:t xml:space="preserve">prevăzute în anexa nr. 1 la Legea 292/2018, precum și pentru proiectele prevăzute în anexa nr. 2 la Legea 292/2018, pentru care s-a decis că este necesară efectuarea evaluării impactului asupra mediului; și </w:t>
      </w:r>
    </w:p>
    <w:p w14:paraId="16BDFDB3" w14:textId="77777777" w:rsidR="00F82B59" w:rsidRPr="00180EDC" w:rsidRDefault="00F82B59" w:rsidP="00F82B59">
      <w:pPr>
        <w:ind w:firstLine="708"/>
        <w:rPr>
          <w:rFonts w:ascii="Trebuchet MS" w:hAnsi="Trebuchet MS" w:cs="Arial"/>
          <w:szCs w:val="22"/>
          <w:lang w:val="ro-RO"/>
        </w:rPr>
      </w:pPr>
      <w:r w:rsidRPr="00180EDC">
        <w:rPr>
          <w:rFonts w:ascii="Trebuchet MS" w:hAnsi="Trebuchet MS" w:cs="Arial"/>
          <w:b/>
          <w:bCs/>
          <w:szCs w:val="22"/>
          <w:lang w:val="ro-RO"/>
        </w:rPr>
        <w:t xml:space="preserve">2. </w:t>
      </w:r>
      <w:r w:rsidRPr="00180EDC">
        <w:rPr>
          <w:rFonts w:ascii="Trebuchet MS" w:hAnsi="Trebuchet MS" w:cs="Arial"/>
          <w:szCs w:val="22"/>
          <w:lang w:val="ro-RO"/>
        </w:rPr>
        <w:t xml:space="preserve">pentru care s-a luat decizia că ar putea afecta în mod semnificativ ariile naturale protejate de interes comunitar; și </w:t>
      </w:r>
    </w:p>
    <w:p w14:paraId="11BA7008"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3. </w:t>
      </w:r>
      <w:r w:rsidRPr="00180EDC">
        <w:rPr>
          <w:rFonts w:ascii="Trebuchet MS" w:hAnsi="Trebuchet MS" w:cs="Arial"/>
          <w:color w:val="000000"/>
          <w:szCs w:val="22"/>
          <w:lang w:val="ro-RO"/>
        </w:rPr>
        <w:t>care au impact nesemnificativ asupra corpurilor de apă, conform prevederilor legale în vigoare;</w:t>
      </w:r>
    </w:p>
    <w:p w14:paraId="386898A1" w14:textId="77777777" w:rsidR="00F82B59" w:rsidRPr="00180EDC" w:rsidRDefault="00F82B59" w:rsidP="00F82B59">
      <w:pPr>
        <w:rPr>
          <w:rFonts w:ascii="Trebuchet MS" w:hAnsi="Trebuchet MS" w:cs="Arial"/>
          <w:szCs w:val="22"/>
          <w:lang w:val="ro-RO"/>
        </w:rPr>
      </w:pPr>
    </w:p>
    <w:p w14:paraId="1FB43B65" w14:textId="77777777" w:rsidR="00F82B59" w:rsidRPr="00180EDC" w:rsidRDefault="00F82B59" w:rsidP="00F82B59">
      <w:pPr>
        <w:rPr>
          <w:rFonts w:ascii="Trebuchet MS" w:hAnsi="Trebuchet MS" w:cs="Arial"/>
          <w:color w:val="000000"/>
          <w:szCs w:val="22"/>
          <w:lang w:val="ro-RO"/>
        </w:rPr>
      </w:pPr>
      <w:r w:rsidRPr="00180EDC">
        <w:rPr>
          <w:rFonts w:ascii="Trebuchet MS" w:hAnsi="Trebuchet MS" w:cs="Arial"/>
          <w:b/>
          <w:bCs/>
          <w:color w:val="000000"/>
          <w:szCs w:val="22"/>
          <w:lang w:val="ro-RO"/>
        </w:rPr>
        <w:lastRenderedPageBreak/>
        <w:t xml:space="preserve">c) </w:t>
      </w:r>
      <w:r w:rsidRPr="00180EDC">
        <w:rPr>
          <w:rFonts w:ascii="Trebuchet MS" w:hAnsi="Trebuchet MS" w:cs="Arial"/>
          <w:color w:val="000000"/>
          <w:szCs w:val="22"/>
          <w:lang w:val="ro-RO"/>
        </w:rPr>
        <w:t xml:space="preserve">efectuarea evaluării impactului asupra mediului și evaluarea impactului asupra corpurilor de apă, fără evaluarea adecvată pentru proiectele: </w:t>
      </w:r>
    </w:p>
    <w:p w14:paraId="6057628A"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1. </w:t>
      </w:r>
      <w:r w:rsidRPr="00180EDC">
        <w:rPr>
          <w:rFonts w:ascii="Trebuchet MS" w:hAnsi="Trebuchet MS" w:cs="Arial"/>
          <w:color w:val="000000"/>
          <w:szCs w:val="22"/>
          <w:lang w:val="ro-RO"/>
        </w:rPr>
        <w:t xml:space="preserve">prevăzute în anexa nr. 1 la </w:t>
      </w:r>
      <w:r w:rsidRPr="00180EDC">
        <w:rPr>
          <w:rFonts w:ascii="Trebuchet MS" w:hAnsi="Trebuchet MS" w:cs="Arial"/>
          <w:szCs w:val="22"/>
          <w:lang w:val="ro-RO"/>
        </w:rPr>
        <w:t>Legea 292/2018</w:t>
      </w:r>
      <w:r w:rsidRPr="00180EDC">
        <w:rPr>
          <w:rFonts w:ascii="Trebuchet MS" w:hAnsi="Trebuchet MS" w:cs="Arial"/>
          <w:color w:val="000000"/>
          <w:szCs w:val="22"/>
          <w:lang w:val="ro-RO"/>
        </w:rPr>
        <w:t xml:space="preserve">, precum și pentru proiectele prevăzute în anexa nr. 2 la </w:t>
      </w:r>
      <w:r w:rsidRPr="00180EDC">
        <w:rPr>
          <w:rFonts w:ascii="Trebuchet MS" w:hAnsi="Trebuchet MS" w:cs="Arial"/>
          <w:szCs w:val="22"/>
          <w:lang w:val="ro-RO"/>
        </w:rPr>
        <w:t>Legea 292/2018</w:t>
      </w:r>
      <w:r w:rsidRPr="00180EDC">
        <w:rPr>
          <w:rFonts w:ascii="Trebuchet MS" w:hAnsi="Trebuchet MS" w:cs="Arial"/>
          <w:color w:val="000000"/>
          <w:szCs w:val="22"/>
          <w:lang w:val="ro-RO"/>
        </w:rPr>
        <w:t xml:space="preserve">, pentru care s-a decis că este necesară efectuarea evaluării impactului asupra mediului; şi </w:t>
      </w:r>
    </w:p>
    <w:p w14:paraId="136C219A"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2. </w:t>
      </w:r>
      <w:r w:rsidRPr="00180EDC">
        <w:rPr>
          <w:rFonts w:ascii="Trebuchet MS" w:hAnsi="Trebuchet MS" w:cs="Arial"/>
          <w:color w:val="000000"/>
          <w:szCs w:val="22"/>
          <w:lang w:val="ro-RO"/>
        </w:rPr>
        <w:t xml:space="preserve">pentru care s-a luat decizia că nu afectează în mod semnificativ ariile naturale protejate de interes comunitar; şi </w:t>
      </w:r>
    </w:p>
    <w:p w14:paraId="3651BFC7"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3. </w:t>
      </w:r>
      <w:r w:rsidRPr="00180EDC">
        <w:rPr>
          <w:rFonts w:ascii="Trebuchet MS" w:hAnsi="Trebuchet MS" w:cs="Arial"/>
          <w:color w:val="000000"/>
          <w:szCs w:val="22"/>
          <w:lang w:val="ro-RO"/>
        </w:rPr>
        <w:t xml:space="preserve">care au impact potențial semnificativ asupra corpurilor de apă; </w:t>
      </w:r>
    </w:p>
    <w:p w14:paraId="7936FCEC" w14:textId="77777777" w:rsidR="00F82B59" w:rsidRPr="00180EDC" w:rsidRDefault="00F82B59" w:rsidP="00F82B59">
      <w:pPr>
        <w:rPr>
          <w:rFonts w:ascii="Trebuchet MS" w:hAnsi="Trebuchet MS" w:cs="Arial"/>
          <w:color w:val="000000"/>
          <w:szCs w:val="22"/>
          <w:lang w:val="ro-RO"/>
        </w:rPr>
      </w:pPr>
    </w:p>
    <w:p w14:paraId="4D91DC73" w14:textId="77777777" w:rsidR="00F82B59" w:rsidRPr="00180EDC" w:rsidRDefault="00F82B59" w:rsidP="00F82B59">
      <w:pPr>
        <w:rPr>
          <w:rFonts w:ascii="Trebuchet MS" w:hAnsi="Trebuchet MS" w:cs="Arial"/>
          <w:color w:val="000000"/>
          <w:szCs w:val="22"/>
          <w:lang w:val="ro-RO"/>
        </w:rPr>
      </w:pPr>
      <w:r w:rsidRPr="00180EDC">
        <w:rPr>
          <w:rFonts w:ascii="Trebuchet MS" w:hAnsi="Trebuchet MS" w:cs="Arial"/>
          <w:b/>
          <w:bCs/>
          <w:color w:val="000000"/>
          <w:szCs w:val="22"/>
          <w:lang w:val="ro-RO"/>
        </w:rPr>
        <w:t xml:space="preserve">d) </w:t>
      </w:r>
      <w:r w:rsidRPr="00180EDC">
        <w:rPr>
          <w:rFonts w:ascii="Trebuchet MS" w:hAnsi="Trebuchet MS" w:cs="Arial"/>
          <w:color w:val="000000"/>
          <w:szCs w:val="22"/>
          <w:lang w:val="ro-RO"/>
        </w:rPr>
        <w:t xml:space="preserve">efectuarea evaluării impactului asupra mediului, fără evaluarea adecvată și fără evaluarea impactului asupra corpurilor de apă pentru proiectele: </w:t>
      </w:r>
    </w:p>
    <w:p w14:paraId="6FC30536"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1. </w:t>
      </w:r>
      <w:r w:rsidRPr="00180EDC">
        <w:rPr>
          <w:rFonts w:ascii="Trebuchet MS" w:hAnsi="Trebuchet MS" w:cs="Arial"/>
          <w:color w:val="000000"/>
          <w:szCs w:val="22"/>
          <w:lang w:val="ro-RO"/>
        </w:rPr>
        <w:t xml:space="preserve">prevăzute în anexa nr. 1 la </w:t>
      </w:r>
      <w:r w:rsidRPr="00180EDC">
        <w:rPr>
          <w:rFonts w:ascii="Trebuchet MS" w:hAnsi="Trebuchet MS" w:cs="Arial"/>
          <w:szCs w:val="22"/>
          <w:lang w:val="ro-RO"/>
        </w:rPr>
        <w:t>Legea 292/2018</w:t>
      </w:r>
      <w:r w:rsidRPr="00180EDC">
        <w:rPr>
          <w:rFonts w:ascii="Trebuchet MS" w:hAnsi="Trebuchet MS" w:cs="Arial"/>
          <w:color w:val="000000"/>
          <w:szCs w:val="22"/>
          <w:lang w:val="ro-RO"/>
        </w:rPr>
        <w:t xml:space="preserve">, precum şi pentru proiectele prevăzute în anexa nr. 2 la prezenta lege, pentru care s-a decis că este necesară efectuarea evaluării impactului asupra mediului; și </w:t>
      </w:r>
    </w:p>
    <w:p w14:paraId="27ABD5DD"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2. </w:t>
      </w:r>
      <w:r w:rsidRPr="00180EDC">
        <w:rPr>
          <w:rFonts w:ascii="Trebuchet MS" w:hAnsi="Trebuchet MS" w:cs="Arial"/>
          <w:color w:val="000000"/>
          <w:szCs w:val="22"/>
          <w:lang w:val="ro-RO"/>
        </w:rPr>
        <w:t xml:space="preserve">care nu afectează în mod semnificativ ariile naturale protejate de interes comunitar; și </w:t>
      </w:r>
    </w:p>
    <w:p w14:paraId="063852D6"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3. </w:t>
      </w:r>
      <w:r w:rsidRPr="00180EDC">
        <w:rPr>
          <w:rFonts w:ascii="Trebuchet MS" w:hAnsi="Trebuchet MS" w:cs="Arial"/>
          <w:color w:val="000000"/>
          <w:szCs w:val="22"/>
          <w:lang w:val="ro-RO"/>
        </w:rPr>
        <w:t>care au impact nesemnificativ asupra corpurilor de apă, conform prevederilor legale în vigoare</w:t>
      </w:r>
    </w:p>
    <w:p w14:paraId="39CE7D29" w14:textId="77777777" w:rsidR="00F82B59" w:rsidRPr="00180EDC" w:rsidRDefault="00F82B59" w:rsidP="00F82B59">
      <w:pPr>
        <w:rPr>
          <w:rFonts w:ascii="Trebuchet MS" w:hAnsi="Trebuchet MS" w:cs="Arial"/>
          <w:szCs w:val="22"/>
          <w:lang w:val="ro-RO"/>
        </w:rPr>
      </w:pPr>
    </w:p>
    <w:p w14:paraId="41A4682F" w14:textId="77777777" w:rsidR="00F82B59" w:rsidRPr="00180EDC" w:rsidRDefault="00F82B59" w:rsidP="00F82B59">
      <w:pPr>
        <w:rPr>
          <w:rFonts w:ascii="Trebuchet MS" w:hAnsi="Trebuchet MS" w:cs="Arial"/>
          <w:color w:val="000000"/>
          <w:szCs w:val="22"/>
          <w:lang w:val="ro-RO"/>
        </w:rPr>
      </w:pPr>
      <w:r w:rsidRPr="00180EDC">
        <w:rPr>
          <w:rFonts w:ascii="Trebuchet MS" w:hAnsi="Trebuchet MS" w:cs="Arial"/>
          <w:b/>
          <w:bCs/>
          <w:color w:val="000000"/>
          <w:szCs w:val="22"/>
          <w:lang w:val="ro-RO"/>
        </w:rPr>
        <w:t xml:space="preserve">e) </w:t>
      </w:r>
      <w:r w:rsidRPr="00180EDC">
        <w:rPr>
          <w:rFonts w:ascii="Trebuchet MS" w:hAnsi="Trebuchet MS" w:cs="Arial"/>
          <w:color w:val="000000"/>
          <w:szCs w:val="22"/>
          <w:lang w:val="ro-RO"/>
        </w:rPr>
        <w:t xml:space="preserve">continuarea procedurii privind emiterea aprobării de dezvoltare a proiectului pentru: </w:t>
      </w:r>
    </w:p>
    <w:p w14:paraId="5B3DA831"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1. </w:t>
      </w:r>
      <w:r w:rsidRPr="00180EDC">
        <w:rPr>
          <w:rFonts w:ascii="Trebuchet MS" w:hAnsi="Trebuchet MS" w:cs="Arial"/>
          <w:color w:val="000000"/>
          <w:szCs w:val="22"/>
          <w:lang w:val="ro-RO"/>
        </w:rPr>
        <w:t xml:space="preserve">proiectele prevăzute în anexa nr. 2 la </w:t>
      </w:r>
      <w:r w:rsidRPr="00180EDC">
        <w:rPr>
          <w:rFonts w:ascii="Trebuchet MS" w:hAnsi="Trebuchet MS" w:cs="Arial"/>
          <w:szCs w:val="22"/>
          <w:lang w:val="ro-RO"/>
        </w:rPr>
        <w:t>Legea 292/2018</w:t>
      </w:r>
      <w:r w:rsidRPr="00180EDC">
        <w:rPr>
          <w:rFonts w:ascii="Trebuchet MS" w:hAnsi="Trebuchet MS" w:cs="Arial"/>
          <w:color w:val="000000"/>
          <w:szCs w:val="22"/>
          <w:lang w:val="ro-RO"/>
        </w:rPr>
        <w:t xml:space="preserve">, pentru care s-a decis că nu este necesară efectuarea evaluării impactului asupra mediului; </w:t>
      </w:r>
    </w:p>
    <w:p w14:paraId="676A46D3" w14:textId="77777777" w:rsidR="00F82B59" w:rsidRPr="00180EDC"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2. </w:t>
      </w:r>
      <w:r w:rsidRPr="00180EDC">
        <w:rPr>
          <w:rFonts w:ascii="Trebuchet MS" w:hAnsi="Trebuchet MS" w:cs="Arial"/>
          <w:color w:val="000000"/>
          <w:szCs w:val="22"/>
          <w:lang w:val="ro-RO"/>
        </w:rPr>
        <w:t xml:space="preserve">proiectele care nu afectează în mod semnificativ ariile naturale protejate de interes comunitar; </w:t>
      </w:r>
    </w:p>
    <w:p w14:paraId="732C037C" w14:textId="77777777" w:rsidR="00F82B59" w:rsidRDefault="00F82B59" w:rsidP="00F82B59">
      <w:pPr>
        <w:ind w:firstLine="708"/>
        <w:rPr>
          <w:rFonts w:ascii="Trebuchet MS" w:hAnsi="Trebuchet MS" w:cs="Arial"/>
          <w:color w:val="000000"/>
          <w:szCs w:val="22"/>
          <w:lang w:val="ro-RO"/>
        </w:rPr>
      </w:pPr>
      <w:r w:rsidRPr="00180EDC">
        <w:rPr>
          <w:rFonts w:ascii="Trebuchet MS" w:hAnsi="Trebuchet MS" w:cs="Arial"/>
          <w:b/>
          <w:bCs/>
          <w:color w:val="000000"/>
          <w:szCs w:val="22"/>
          <w:lang w:val="ro-RO"/>
        </w:rPr>
        <w:t xml:space="preserve">3. </w:t>
      </w:r>
      <w:r w:rsidRPr="00180EDC">
        <w:rPr>
          <w:rFonts w:ascii="Trebuchet MS" w:hAnsi="Trebuchet MS" w:cs="Arial"/>
          <w:color w:val="000000"/>
          <w:szCs w:val="22"/>
          <w:lang w:val="ro-RO"/>
        </w:rPr>
        <w:t>care au impact nesemnificativ asupra corpurilor de apă, conform prevederilor legale în vigoare.</w:t>
      </w:r>
    </w:p>
    <w:p w14:paraId="70D128CE" w14:textId="45073B6E" w:rsidR="00F82B59" w:rsidRDefault="00F82B59" w:rsidP="00F82B59">
      <w:pPr>
        <w:pStyle w:val="Heading5"/>
        <w:rPr>
          <w:lang w:val="ro-RO"/>
        </w:rPr>
      </w:pPr>
      <w:r>
        <w:rPr>
          <w:lang w:val="ro-RO"/>
        </w:rPr>
        <w:t>Etapa de definire a domeniului evaluării și de realizare a raportului privind impactul asupra mediului</w:t>
      </w:r>
    </w:p>
    <w:p w14:paraId="620F6B6B"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Evaluarea impactului proiectului în cadrul studiului se face prin parcurgerea următorilor pași:</w:t>
      </w:r>
    </w:p>
    <w:p w14:paraId="0498DD5D" w14:textId="77777777" w:rsidR="00F82B59" w:rsidRPr="00180EDC" w:rsidRDefault="00F82B59" w:rsidP="00F82B59">
      <w:pPr>
        <w:rPr>
          <w:rFonts w:ascii="Trebuchet MS" w:hAnsi="Trebuchet MS" w:cs="Arial"/>
          <w:b/>
          <w:lang w:val="ro-RO"/>
        </w:rPr>
      </w:pPr>
      <w:r w:rsidRPr="00180EDC">
        <w:rPr>
          <w:rFonts w:ascii="Trebuchet MS" w:hAnsi="Trebuchet MS" w:cs="Arial"/>
          <w:b/>
          <w:lang w:val="ro-RO"/>
        </w:rPr>
        <w:t>A. Evaluarea impactului proiectului propus:</w:t>
      </w:r>
    </w:p>
    <w:p w14:paraId="7770E511" w14:textId="77777777" w:rsidR="00F82B59" w:rsidRPr="00180EDC" w:rsidRDefault="00F82B59">
      <w:pPr>
        <w:pStyle w:val="ListParagraph"/>
        <w:numPr>
          <w:ilvl w:val="0"/>
          <w:numId w:val="17"/>
        </w:numPr>
        <w:jc w:val="left"/>
        <w:rPr>
          <w:rFonts w:ascii="Trebuchet MS" w:hAnsi="Trebuchet MS" w:cs="Arial"/>
          <w:lang w:val="ro-RO"/>
        </w:rPr>
      </w:pPr>
      <w:r w:rsidRPr="00180EDC">
        <w:rPr>
          <w:rFonts w:ascii="Trebuchet MS" w:hAnsi="Trebuchet MS" w:cs="Arial"/>
          <w:lang w:val="ro-RO"/>
        </w:rPr>
        <w:t>evaluarea impactului cauzat de proiect fără a lua în considerare măsurile de reducere a impactului;</w:t>
      </w:r>
    </w:p>
    <w:p w14:paraId="4110A46D" w14:textId="77777777" w:rsidR="00F82B59" w:rsidRPr="00180EDC" w:rsidRDefault="00F82B59">
      <w:pPr>
        <w:pStyle w:val="ListParagraph"/>
        <w:numPr>
          <w:ilvl w:val="0"/>
          <w:numId w:val="17"/>
        </w:numPr>
        <w:jc w:val="left"/>
        <w:rPr>
          <w:rFonts w:ascii="Trebuchet MS" w:hAnsi="Trebuchet MS" w:cs="Arial"/>
          <w:lang w:val="ro-RO"/>
        </w:rPr>
      </w:pPr>
      <w:r w:rsidRPr="00180EDC">
        <w:rPr>
          <w:rFonts w:ascii="Trebuchet MS" w:hAnsi="Trebuchet MS" w:cs="Arial"/>
          <w:lang w:val="ro-RO"/>
        </w:rPr>
        <w:t>evaluarea impactului rezidual care va rămâne după implementarea măsurilor de reducere a impactului;</w:t>
      </w:r>
    </w:p>
    <w:p w14:paraId="3680CF20" w14:textId="77777777" w:rsidR="00F82B59" w:rsidRPr="00180EDC" w:rsidRDefault="00F82B59" w:rsidP="00F82B59">
      <w:pPr>
        <w:rPr>
          <w:rFonts w:ascii="Trebuchet MS" w:hAnsi="Trebuchet MS" w:cs="Arial"/>
          <w:b/>
          <w:lang w:val="ro-RO"/>
        </w:rPr>
      </w:pPr>
      <w:r w:rsidRPr="00180EDC">
        <w:rPr>
          <w:rFonts w:ascii="Trebuchet MS" w:hAnsi="Trebuchet MS" w:cs="Arial"/>
          <w:b/>
          <w:lang w:val="ro-RO"/>
        </w:rPr>
        <w:t>B. Evaluarea impactului cumulativ al proiectului propus cu alte proiecte:</w:t>
      </w:r>
    </w:p>
    <w:p w14:paraId="0696DD30" w14:textId="77777777" w:rsidR="00F82B59" w:rsidRPr="00180EDC" w:rsidRDefault="00F82B59">
      <w:pPr>
        <w:pStyle w:val="ListParagraph"/>
        <w:numPr>
          <w:ilvl w:val="0"/>
          <w:numId w:val="18"/>
        </w:numPr>
        <w:jc w:val="left"/>
        <w:rPr>
          <w:rFonts w:ascii="Trebuchet MS" w:hAnsi="Trebuchet MS" w:cs="Arial"/>
          <w:lang w:val="ro-RO"/>
        </w:rPr>
      </w:pPr>
      <w:r w:rsidRPr="00180EDC">
        <w:rPr>
          <w:rFonts w:ascii="Trebuchet MS" w:hAnsi="Trebuchet MS" w:cs="Arial"/>
          <w:lang w:val="ro-RO"/>
        </w:rPr>
        <w:t>evaluarea impactului cumulativ al proiectului cu alte proiecte fără a lua în considerare măsurile de reducere a impactului;</w:t>
      </w:r>
    </w:p>
    <w:p w14:paraId="64B036C1" w14:textId="77777777" w:rsidR="00F82B59" w:rsidRPr="00180EDC" w:rsidRDefault="00F82B59">
      <w:pPr>
        <w:pStyle w:val="ListParagraph"/>
        <w:numPr>
          <w:ilvl w:val="0"/>
          <w:numId w:val="18"/>
        </w:numPr>
        <w:jc w:val="left"/>
        <w:rPr>
          <w:rFonts w:ascii="Trebuchet MS" w:hAnsi="Trebuchet MS" w:cs="Arial"/>
          <w:lang w:val="ro-RO"/>
        </w:rPr>
      </w:pPr>
      <w:r w:rsidRPr="00180EDC">
        <w:rPr>
          <w:rFonts w:ascii="Trebuchet MS" w:hAnsi="Trebuchet MS" w:cs="Arial"/>
          <w:lang w:val="ro-RO"/>
        </w:rPr>
        <w:t>evaluarea impactului rezidual care rămâne după implementarea măsurilor de reducere a impactului pentru proiectul propus și pentru alte proiecte.</w:t>
      </w:r>
    </w:p>
    <w:p w14:paraId="609660C3" w14:textId="5AD3CDDA" w:rsidR="00F82B59" w:rsidRDefault="00F82B59" w:rsidP="00F82B59">
      <w:pPr>
        <w:pStyle w:val="Heading5"/>
        <w:rPr>
          <w:lang w:val="ro-RO"/>
        </w:rPr>
      </w:pPr>
      <w:r>
        <w:rPr>
          <w:lang w:val="ro-RO"/>
        </w:rPr>
        <w:t>Raportul privind impactul asupra mediului</w:t>
      </w:r>
    </w:p>
    <w:p w14:paraId="3AE21D21" w14:textId="77777777" w:rsidR="00F82B59" w:rsidRPr="00180EDC" w:rsidRDefault="00F82B59" w:rsidP="00F82B59">
      <w:pPr>
        <w:ind w:firstLine="708"/>
        <w:jc w:val="left"/>
        <w:rPr>
          <w:rFonts w:ascii="Trebuchet MS" w:hAnsi="Trebuchet MS" w:cs="Arial"/>
          <w:lang w:val="ro-RO"/>
        </w:rPr>
      </w:pPr>
      <w:r w:rsidRPr="00180EDC">
        <w:rPr>
          <w:rFonts w:ascii="Trebuchet MS" w:hAnsi="Trebuchet MS" w:cs="Arial"/>
          <w:lang w:val="ro-RO"/>
        </w:rPr>
        <w:t xml:space="preserve">Raportul privind impactul asupra mediului va respecta conținutul-cadru din anexa nr. 4 la Legea 292/2018 și se va realiza pe baza informațiilor și concluziilor rezultate, după caz, din </w:t>
      </w:r>
      <w:r w:rsidRPr="00180EDC">
        <w:rPr>
          <w:rFonts w:ascii="Trebuchet MS" w:hAnsi="Trebuchet MS" w:cs="Arial"/>
          <w:lang w:val="ro-RO"/>
        </w:rPr>
        <w:lastRenderedPageBreak/>
        <w:t>studiul de evaluare adecvată, studiul de evaluare a impactului asupra corpurilor de apă și politica de prevenire a accidentelor majore sau raportul de securitate. Raportul privind impactul asupra mediului va include descrierea alternativelor rezonabile identificate, prezentarea comparativă a impactului asupra mediului a fiecărei alternative stând la baza alegerii opțiunii finale. Rezumatul netehnic al informațiilor furnizate în cadrul raportului privind impactul asupra mediului va include concluziile studiului de evaluare adecvată, ale studiului de evaluare a impactului asupra corpurilor de apă și ale politicii de prevenire a accidentelor majore sau ale raportului de securitate, după caz.</w:t>
      </w:r>
    </w:p>
    <w:p w14:paraId="0F845F2C" w14:textId="77777777" w:rsidR="00F82B59" w:rsidRPr="00180EDC" w:rsidRDefault="00F82B59" w:rsidP="00F82B59">
      <w:pPr>
        <w:jc w:val="left"/>
        <w:rPr>
          <w:rFonts w:ascii="Trebuchet MS" w:hAnsi="Trebuchet MS" w:cs="Arial"/>
          <w:lang w:val="ro-RO"/>
        </w:rPr>
      </w:pPr>
      <w:r w:rsidRPr="00180EDC">
        <w:rPr>
          <w:rFonts w:ascii="Trebuchet MS" w:hAnsi="Trebuchet MS" w:cs="Arial"/>
          <w:lang w:val="ro-RO"/>
        </w:rPr>
        <w:t xml:space="preserve">Rezumatul netehnic al Raportului privind evaluarea impactului asupra mediului (R.I.M.) va exprima în limbaj netehnic informațiile furnizate în cadrul R.I.M., respectând ordinea si titulatura capitolelor prezente în raport. Rezumatul va include concluziile studiului de evaluare adecvată. </w:t>
      </w:r>
    </w:p>
    <w:p w14:paraId="6443C8D7" w14:textId="77777777" w:rsidR="00F82B59" w:rsidRPr="00180EDC" w:rsidRDefault="00F82B59" w:rsidP="00F82B59">
      <w:pPr>
        <w:ind w:firstLine="708"/>
        <w:jc w:val="left"/>
        <w:rPr>
          <w:rFonts w:ascii="Trebuchet MS" w:hAnsi="Trebuchet MS" w:cs="Arial"/>
          <w:lang w:val="ro-RO"/>
        </w:rPr>
      </w:pPr>
      <w:r w:rsidRPr="00180EDC">
        <w:rPr>
          <w:rFonts w:ascii="Trebuchet MS" w:hAnsi="Trebuchet MS" w:cs="Arial"/>
          <w:lang w:val="ro-RO"/>
        </w:rPr>
        <w:t>Raportul privind impactul asupra mediului şi Rezumatul netehnic vor fi elaborate cu respectarea prevederilor art. 12, din Legea nr. 292/2018, privind evaluarea impactului anumitor proiecte publice şi private de către persoane fizice sau juridice atestate conform prevederilor legale</w:t>
      </w:r>
    </w:p>
    <w:p w14:paraId="3F7E27F9" w14:textId="3AE777FD" w:rsidR="00F82B59" w:rsidRDefault="00F82B59" w:rsidP="00F82B59">
      <w:pPr>
        <w:pStyle w:val="Heading5"/>
        <w:rPr>
          <w:lang w:val="ro-RO"/>
        </w:rPr>
      </w:pPr>
      <w:r>
        <w:rPr>
          <w:lang w:val="ro-RO"/>
        </w:rPr>
        <w:t>Declarația Natura 2000</w:t>
      </w:r>
    </w:p>
    <w:p w14:paraId="77999100"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 xml:space="preserve">Pentru proiectele cu finanțare din fonduri europene, care nu afectează în mod semnificativ ariile naturale protejate de interes comunitar, autoritatea competentă pentru protecția mediului emite declarația prevăzută în apendicele 1 din cadrul Regulamentului UE </w:t>
      </w:r>
      <w:r w:rsidRPr="00180EDC">
        <w:rPr>
          <w:rFonts w:ascii="Trebuchet MS" w:hAnsi="Trebuchet MS" w:cs="Arial"/>
          <w:b/>
          <w:bCs/>
          <w:lang w:val="ro-RO"/>
        </w:rPr>
        <w:t xml:space="preserve">2015/207 </w:t>
      </w:r>
      <w:r w:rsidRPr="00180EDC">
        <w:rPr>
          <w:rFonts w:ascii="Trebuchet MS" w:hAnsi="Trebuchet MS" w:cs="Arial"/>
          <w:lang w:val="ro-RO"/>
        </w:rPr>
        <w:t xml:space="preserve">al Comisiei de stabilire a normelor detaliate de punere în aplicare a Regulamentului (UE) nr. </w:t>
      </w:r>
      <w:r w:rsidRPr="00180EDC">
        <w:rPr>
          <w:rFonts w:ascii="Trebuchet MS" w:hAnsi="Trebuchet MS" w:cs="Arial"/>
          <w:b/>
          <w:bCs/>
          <w:lang w:val="ro-RO"/>
        </w:rPr>
        <w:t xml:space="preserve">1.303/2013 </w:t>
      </w:r>
      <w:r w:rsidRPr="00180EDC">
        <w:rPr>
          <w:rFonts w:ascii="Trebuchet MS" w:hAnsi="Trebuchet MS" w:cs="Arial"/>
          <w:lang w:val="ro-RO"/>
        </w:rPr>
        <w:t xml:space="preserve">al Parlamentului European și al Consiliului, însoțită de o hartă indicând amplasarea proiectului și a siturilor Natura 2000. </w:t>
      </w:r>
    </w:p>
    <w:p w14:paraId="595C991F"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Declarația trebuie să includă numele sitului/siturilor în cauză, numărul de referință, distanța la care este situat proiectul față de cel mai apropiat sit/cele mai apropiate situri Natura 2000, obiectivele de conservare și justificarea faptului că proiectul, fie individual, fie în combinație cu alte proiecte, nu este de natură să aibă efecte negative semnificative asupra sitului/siturilor Natura 2000 incluse sau care urmează a fi incluse în rețeaua Natura 2000 și, dacă este cazul, o decizie administrativă.</w:t>
      </w:r>
    </w:p>
    <w:p w14:paraId="506B184C" w14:textId="77777777" w:rsidR="00F82B59" w:rsidRPr="00FF48AD" w:rsidRDefault="00F82B59" w:rsidP="00F82B59">
      <w:pPr>
        <w:ind w:firstLine="708"/>
        <w:rPr>
          <w:rFonts w:ascii="Trebuchet MS" w:hAnsi="Trebuchet MS" w:cs="Arial"/>
          <w:lang w:val="ro-RO"/>
        </w:rPr>
      </w:pPr>
      <w:r w:rsidRPr="00180EDC">
        <w:rPr>
          <w:rFonts w:ascii="Trebuchet MS" w:hAnsi="Trebuchet MS" w:cs="Arial"/>
          <w:lang w:val="ro-RO"/>
        </w:rPr>
        <w:t>Având în vedere că proiectul se va desfășura numai in înteriorul siturilor Natura 2000, toate acțiunile întreprinse vor fi orientate pentru protejarea si creșterea potențialului acestor areale cu beneficii clare dovedibile pentru habitatele și speciile protejate.</w:t>
      </w:r>
    </w:p>
    <w:p w14:paraId="1E14A59E" w14:textId="3328D99B" w:rsidR="00F82B59" w:rsidRDefault="00F82B59" w:rsidP="00F82B59">
      <w:pPr>
        <w:pStyle w:val="Heading4"/>
        <w:rPr>
          <w:lang w:val="ro-RO"/>
        </w:rPr>
      </w:pPr>
      <w:r>
        <w:rPr>
          <w:lang w:val="ro-RO"/>
        </w:rPr>
        <w:t>Documentația pentru obținerea Avizului de Gospodărire a Apelor</w:t>
      </w:r>
    </w:p>
    <w:p w14:paraId="18B732D9"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La faza de proiectare S</w:t>
      </w:r>
      <w:r>
        <w:rPr>
          <w:rFonts w:ascii="Trebuchet MS" w:hAnsi="Trebuchet MS" w:cs="Arial"/>
          <w:lang w:val="ro-RO"/>
        </w:rPr>
        <w:t>.</w:t>
      </w:r>
      <w:r w:rsidRPr="00180EDC">
        <w:rPr>
          <w:rFonts w:ascii="Trebuchet MS" w:hAnsi="Trebuchet MS" w:cs="Arial"/>
          <w:lang w:val="ro-RO"/>
        </w:rPr>
        <w:t>F</w:t>
      </w:r>
      <w:r>
        <w:rPr>
          <w:rFonts w:ascii="Trebuchet MS" w:hAnsi="Trebuchet MS" w:cs="Arial"/>
          <w:lang w:val="ro-RO"/>
        </w:rPr>
        <w:t>.</w:t>
      </w:r>
      <w:r w:rsidRPr="00180EDC">
        <w:rPr>
          <w:rFonts w:ascii="Trebuchet MS" w:hAnsi="Trebuchet MS" w:cs="Arial"/>
          <w:lang w:val="ro-RO"/>
        </w:rPr>
        <w:t xml:space="preserve">, în scopul realizării unei protecții eficiente și integrate a resurselor de apă și al atingerii obiectivelor de mediu pentru corpurile de apă de suprafață și subterane și a nedeteriorării stării acestora, Prestatorul are obligația de a întocmi documentațiile pentru obținerea Avizului de Gospodărire a apelor și (după caz) Studiul de evaluare a impactului asupra corpului de apă (SEICA), în conformitate cu prevederile </w:t>
      </w:r>
      <w:r w:rsidRPr="00180EDC">
        <w:rPr>
          <w:rStyle w:val="caption-subject"/>
          <w:rFonts w:ascii="Trebuchet MS" w:hAnsi="Trebuchet MS" w:cs="Arial"/>
          <w:lang w:val="ro-RO"/>
        </w:rPr>
        <w:t>ORDINULUI nr. 828 din 4 iulie 2019 privind aprobarea procedurii și competențelor de emitere, modificare și retragere a avizului de gospodărire a apelor, inclusiv procedura de evaluare a impactului asupra corpurilor de apă, a Normativului de conținut al documentației tehnice supuse avizării, precum și a Conținutului-cadru al Studiului de evaluare a impactului asupra corpurilor de apă</w:t>
      </w:r>
      <w:r w:rsidRPr="00180EDC">
        <w:rPr>
          <w:rFonts w:ascii="Trebuchet MS" w:hAnsi="Trebuchet MS" w:cs="Arial"/>
          <w:lang w:val="ro-RO"/>
        </w:rPr>
        <w:t>.</w:t>
      </w:r>
    </w:p>
    <w:p w14:paraId="472665C1"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lastRenderedPageBreak/>
        <w:t>Documentația pentru obținerea avizului de gospodărire a apelor va fi întocmită conform Conținutului cadru prezentat in Anexa nr. 2 din Ordin 828/2019.</w:t>
      </w:r>
    </w:p>
    <w:p w14:paraId="271A7C6D"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Studiul SEICA va fi întocmit conform Conținutului cadru prezentat in Anexa nr. 3 din Ordin 828/2019.</w:t>
      </w:r>
    </w:p>
    <w:p w14:paraId="3E2416DF" w14:textId="77777777" w:rsidR="00F82B59" w:rsidRDefault="00F82B59" w:rsidP="00F82B59">
      <w:pPr>
        <w:ind w:firstLine="708"/>
        <w:rPr>
          <w:rStyle w:val="salnbdy"/>
          <w:rFonts w:ascii="Trebuchet MS" w:hAnsi="Trebuchet MS" w:cs="Arial"/>
          <w:color w:val="000000"/>
          <w:lang w:val="ro-RO"/>
        </w:rPr>
      </w:pPr>
      <w:r w:rsidRPr="00180EDC">
        <w:rPr>
          <w:rStyle w:val="salnbdy"/>
          <w:rFonts w:ascii="Trebuchet MS" w:hAnsi="Trebuchet MS" w:cs="Arial"/>
          <w:color w:val="000000"/>
          <w:lang w:val="ro-RO"/>
        </w:rPr>
        <w:t>Procedura de emitere a avizului de gospodărire a apelor este condusă de către Administrația Națională "Apele Române" sau de către unitățile aflate în subordine, astfel cum sunt definite în Legea apelor nr. 107/1996, cu modificările şi completările ulterioare, denumite în continuare autorități competente de gospodărire a apelor.</w:t>
      </w:r>
    </w:p>
    <w:p w14:paraId="1B123B7C" w14:textId="3D807E12" w:rsidR="008D2594" w:rsidRPr="005647BB" w:rsidRDefault="00A537F5" w:rsidP="00F82B59">
      <w:pPr>
        <w:pStyle w:val="Heading2"/>
        <w:rPr>
          <w:rFonts w:cs="Arial"/>
        </w:rPr>
      </w:pPr>
      <w:bookmarkStart w:id="2414" w:name="_Toc180674041"/>
      <w:bookmarkStart w:id="2415" w:name="_Toc180675353"/>
      <w:bookmarkStart w:id="2416" w:name="_Toc180676861"/>
      <w:bookmarkStart w:id="2417" w:name="_Toc180678177"/>
      <w:bookmarkStart w:id="2418" w:name="_Toc180679491"/>
      <w:bookmarkStart w:id="2419" w:name="_Toc180680806"/>
      <w:bookmarkStart w:id="2420" w:name="_Toc180749142"/>
      <w:bookmarkStart w:id="2421" w:name="_Toc180751112"/>
      <w:bookmarkStart w:id="2422" w:name="_Toc184025290"/>
      <w:bookmarkStart w:id="2423" w:name="_Toc184025916"/>
      <w:bookmarkStart w:id="2424" w:name="_Toc184026542"/>
      <w:bookmarkStart w:id="2425" w:name="_Toc184027181"/>
      <w:bookmarkStart w:id="2426" w:name="_Toc184283420"/>
      <w:bookmarkStart w:id="2427" w:name="_Toc184291635"/>
      <w:bookmarkStart w:id="2428" w:name="_Toc180674042"/>
      <w:bookmarkStart w:id="2429" w:name="_Toc180675354"/>
      <w:bookmarkStart w:id="2430" w:name="_Toc180676862"/>
      <w:bookmarkStart w:id="2431" w:name="_Toc180678178"/>
      <w:bookmarkStart w:id="2432" w:name="_Toc180679492"/>
      <w:bookmarkStart w:id="2433" w:name="_Toc180680807"/>
      <w:bookmarkStart w:id="2434" w:name="_Toc180749143"/>
      <w:bookmarkStart w:id="2435" w:name="_Toc180751113"/>
      <w:bookmarkStart w:id="2436" w:name="_Toc184025291"/>
      <w:bookmarkStart w:id="2437" w:name="_Toc184025917"/>
      <w:bookmarkStart w:id="2438" w:name="_Toc184026543"/>
      <w:bookmarkStart w:id="2439" w:name="_Toc184027182"/>
      <w:bookmarkStart w:id="2440" w:name="_Toc184283421"/>
      <w:bookmarkStart w:id="2441" w:name="_Toc184291636"/>
      <w:bookmarkStart w:id="2442" w:name="_Toc180674043"/>
      <w:bookmarkStart w:id="2443" w:name="_Toc180675355"/>
      <w:bookmarkStart w:id="2444" w:name="_Toc180676863"/>
      <w:bookmarkStart w:id="2445" w:name="_Toc180678179"/>
      <w:bookmarkStart w:id="2446" w:name="_Toc180679493"/>
      <w:bookmarkStart w:id="2447" w:name="_Toc180680808"/>
      <w:bookmarkStart w:id="2448" w:name="_Toc180749144"/>
      <w:bookmarkStart w:id="2449" w:name="_Toc180751114"/>
      <w:bookmarkStart w:id="2450" w:name="_Toc184025292"/>
      <w:bookmarkStart w:id="2451" w:name="_Toc184025918"/>
      <w:bookmarkStart w:id="2452" w:name="_Toc184026544"/>
      <w:bookmarkStart w:id="2453" w:name="_Toc184027183"/>
      <w:bookmarkStart w:id="2454" w:name="_Toc184283422"/>
      <w:bookmarkStart w:id="2455" w:name="_Toc184291637"/>
      <w:bookmarkStart w:id="2456" w:name="_Toc180674044"/>
      <w:bookmarkStart w:id="2457" w:name="_Toc180675356"/>
      <w:bookmarkStart w:id="2458" w:name="_Toc180676864"/>
      <w:bookmarkStart w:id="2459" w:name="_Toc180678180"/>
      <w:bookmarkStart w:id="2460" w:name="_Toc180679494"/>
      <w:bookmarkStart w:id="2461" w:name="_Toc180680809"/>
      <w:bookmarkStart w:id="2462" w:name="_Toc180749145"/>
      <w:bookmarkStart w:id="2463" w:name="_Toc180751115"/>
      <w:bookmarkStart w:id="2464" w:name="_Toc184025293"/>
      <w:bookmarkStart w:id="2465" w:name="_Toc184025919"/>
      <w:bookmarkStart w:id="2466" w:name="_Toc184026545"/>
      <w:bookmarkStart w:id="2467" w:name="_Toc184027184"/>
      <w:bookmarkStart w:id="2468" w:name="_Toc184283423"/>
      <w:bookmarkStart w:id="2469" w:name="_Toc184291638"/>
      <w:bookmarkStart w:id="2470" w:name="_Toc180674045"/>
      <w:bookmarkStart w:id="2471" w:name="_Toc180675357"/>
      <w:bookmarkStart w:id="2472" w:name="_Toc180676865"/>
      <w:bookmarkStart w:id="2473" w:name="_Toc180678181"/>
      <w:bookmarkStart w:id="2474" w:name="_Toc180679495"/>
      <w:bookmarkStart w:id="2475" w:name="_Toc180680810"/>
      <w:bookmarkStart w:id="2476" w:name="_Toc180749146"/>
      <w:bookmarkStart w:id="2477" w:name="_Toc180751116"/>
      <w:bookmarkStart w:id="2478" w:name="_Toc184025294"/>
      <w:bookmarkStart w:id="2479" w:name="_Toc184025920"/>
      <w:bookmarkStart w:id="2480" w:name="_Toc184026546"/>
      <w:bookmarkStart w:id="2481" w:name="_Toc184027185"/>
      <w:bookmarkStart w:id="2482" w:name="_Toc184283424"/>
      <w:bookmarkStart w:id="2483" w:name="_Toc184291639"/>
      <w:bookmarkStart w:id="2484" w:name="_Toc180674046"/>
      <w:bookmarkStart w:id="2485" w:name="_Toc180675358"/>
      <w:bookmarkStart w:id="2486" w:name="_Toc180676866"/>
      <w:bookmarkStart w:id="2487" w:name="_Toc180678182"/>
      <w:bookmarkStart w:id="2488" w:name="_Toc180679496"/>
      <w:bookmarkStart w:id="2489" w:name="_Toc180680811"/>
      <w:bookmarkStart w:id="2490" w:name="_Toc180749147"/>
      <w:bookmarkStart w:id="2491" w:name="_Toc180751117"/>
      <w:bookmarkStart w:id="2492" w:name="_Toc184025295"/>
      <w:bookmarkStart w:id="2493" w:name="_Toc184025921"/>
      <w:bookmarkStart w:id="2494" w:name="_Toc184026547"/>
      <w:bookmarkStart w:id="2495" w:name="_Toc184027186"/>
      <w:bookmarkStart w:id="2496" w:name="_Toc184283425"/>
      <w:bookmarkStart w:id="2497" w:name="_Toc184291640"/>
      <w:bookmarkStart w:id="2498" w:name="_Toc180674047"/>
      <w:bookmarkStart w:id="2499" w:name="_Toc180675359"/>
      <w:bookmarkStart w:id="2500" w:name="_Toc180676867"/>
      <w:bookmarkStart w:id="2501" w:name="_Toc180678183"/>
      <w:bookmarkStart w:id="2502" w:name="_Toc180679497"/>
      <w:bookmarkStart w:id="2503" w:name="_Toc180680812"/>
      <w:bookmarkStart w:id="2504" w:name="_Toc180749148"/>
      <w:bookmarkStart w:id="2505" w:name="_Toc180751118"/>
      <w:bookmarkStart w:id="2506" w:name="_Toc184025296"/>
      <w:bookmarkStart w:id="2507" w:name="_Toc184025922"/>
      <w:bookmarkStart w:id="2508" w:name="_Toc184026548"/>
      <w:bookmarkStart w:id="2509" w:name="_Toc184027187"/>
      <w:bookmarkStart w:id="2510" w:name="_Toc184283426"/>
      <w:bookmarkStart w:id="2511" w:name="_Toc184291641"/>
      <w:bookmarkStart w:id="2512" w:name="_Toc180674048"/>
      <w:bookmarkStart w:id="2513" w:name="_Toc180675360"/>
      <w:bookmarkStart w:id="2514" w:name="_Toc180676868"/>
      <w:bookmarkStart w:id="2515" w:name="_Toc180678184"/>
      <w:bookmarkStart w:id="2516" w:name="_Toc180679498"/>
      <w:bookmarkStart w:id="2517" w:name="_Toc180680813"/>
      <w:bookmarkStart w:id="2518" w:name="_Toc180749149"/>
      <w:bookmarkStart w:id="2519" w:name="_Toc180751119"/>
      <w:bookmarkStart w:id="2520" w:name="_Toc184025297"/>
      <w:bookmarkStart w:id="2521" w:name="_Toc184025923"/>
      <w:bookmarkStart w:id="2522" w:name="_Toc184026549"/>
      <w:bookmarkStart w:id="2523" w:name="_Toc184027188"/>
      <w:bookmarkStart w:id="2524" w:name="_Toc184283427"/>
      <w:bookmarkStart w:id="2525" w:name="_Toc184291642"/>
      <w:bookmarkStart w:id="2526" w:name="_Toc180674049"/>
      <w:bookmarkStart w:id="2527" w:name="_Toc180675361"/>
      <w:bookmarkStart w:id="2528" w:name="_Toc180676869"/>
      <w:bookmarkStart w:id="2529" w:name="_Toc180678185"/>
      <w:bookmarkStart w:id="2530" w:name="_Toc180679499"/>
      <w:bookmarkStart w:id="2531" w:name="_Toc180680814"/>
      <w:bookmarkStart w:id="2532" w:name="_Toc180749150"/>
      <w:bookmarkStart w:id="2533" w:name="_Toc180751120"/>
      <w:bookmarkStart w:id="2534" w:name="_Toc184025298"/>
      <w:bookmarkStart w:id="2535" w:name="_Toc184025924"/>
      <w:bookmarkStart w:id="2536" w:name="_Toc184026550"/>
      <w:bookmarkStart w:id="2537" w:name="_Toc184027189"/>
      <w:bookmarkStart w:id="2538" w:name="_Toc184283428"/>
      <w:bookmarkStart w:id="2539" w:name="_Toc184291643"/>
      <w:bookmarkStart w:id="2540" w:name="_Toc180674050"/>
      <w:bookmarkStart w:id="2541" w:name="_Toc180675362"/>
      <w:bookmarkStart w:id="2542" w:name="_Toc180676870"/>
      <w:bookmarkStart w:id="2543" w:name="_Toc180678186"/>
      <w:bookmarkStart w:id="2544" w:name="_Toc180679500"/>
      <w:bookmarkStart w:id="2545" w:name="_Toc180680815"/>
      <w:bookmarkStart w:id="2546" w:name="_Toc180749151"/>
      <w:bookmarkStart w:id="2547" w:name="_Toc180751121"/>
      <w:bookmarkStart w:id="2548" w:name="_Toc184025299"/>
      <w:bookmarkStart w:id="2549" w:name="_Toc184025925"/>
      <w:bookmarkStart w:id="2550" w:name="_Toc184026551"/>
      <w:bookmarkStart w:id="2551" w:name="_Toc184027190"/>
      <w:bookmarkStart w:id="2552" w:name="_Toc184283429"/>
      <w:bookmarkStart w:id="2553" w:name="_Toc184291644"/>
      <w:bookmarkStart w:id="2554" w:name="_Toc180674051"/>
      <w:bookmarkStart w:id="2555" w:name="_Toc180675363"/>
      <w:bookmarkStart w:id="2556" w:name="_Toc180676871"/>
      <w:bookmarkStart w:id="2557" w:name="_Toc180678187"/>
      <w:bookmarkStart w:id="2558" w:name="_Toc180679501"/>
      <w:bookmarkStart w:id="2559" w:name="_Toc180680816"/>
      <w:bookmarkStart w:id="2560" w:name="_Toc180749152"/>
      <w:bookmarkStart w:id="2561" w:name="_Toc180751122"/>
      <w:bookmarkStart w:id="2562" w:name="_Toc184025300"/>
      <w:bookmarkStart w:id="2563" w:name="_Toc184025926"/>
      <w:bookmarkStart w:id="2564" w:name="_Toc184026552"/>
      <w:bookmarkStart w:id="2565" w:name="_Toc184027191"/>
      <w:bookmarkStart w:id="2566" w:name="_Toc184283430"/>
      <w:bookmarkStart w:id="2567" w:name="_Toc184291645"/>
      <w:bookmarkStart w:id="2568" w:name="_Toc180674052"/>
      <w:bookmarkStart w:id="2569" w:name="_Toc180675364"/>
      <w:bookmarkStart w:id="2570" w:name="_Toc180676872"/>
      <w:bookmarkStart w:id="2571" w:name="_Toc180678188"/>
      <w:bookmarkStart w:id="2572" w:name="_Toc180679502"/>
      <w:bookmarkStart w:id="2573" w:name="_Toc180680817"/>
      <w:bookmarkStart w:id="2574" w:name="_Toc180749153"/>
      <w:bookmarkStart w:id="2575" w:name="_Toc180751123"/>
      <w:bookmarkStart w:id="2576" w:name="_Toc184025301"/>
      <w:bookmarkStart w:id="2577" w:name="_Toc184025927"/>
      <w:bookmarkStart w:id="2578" w:name="_Toc184026553"/>
      <w:bookmarkStart w:id="2579" w:name="_Toc184027192"/>
      <w:bookmarkStart w:id="2580" w:name="_Toc184283431"/>
      <w:bookmarkStart w:id="2581" w:name="_Toc184291646"/>
      <w:bookmarkStart w:id="2582" w:name="_Toc180674053"/>
      <w:bookmarkStart w:id="2583" w:name="_Toc180675365"/>
      <w:bookmarkStart w:id="2584" w:name="_Toc180676873"/>
      <w:bookmarkStart w:id="2585" w:name="_Toc180678189"/>
      <w:bookmarkStart w:id="2586" w:name="_Toc180679503"/>
      <w:bookmarkStart w:id="2587" w:name="_Toc180680818"/>
      <w:bookmarkStart w:id="2588" w:name="_Toc180749154"/>
      <w:bookmarkStart w:id="2589" w:name="_Toc180751124"/>
      <w:bookmarkStart w:id="2590" w:name="_Toc184025302"/>
      <w:bookmarkStart w:id="2591" w:name="_Toc184025928"/>
      <w:bookmarkStart w:id="2592" w:name="_Toc184026554"/>
      <w:bookmarkStart w:id="2593" w:name="_Toc184027193"/>
      <w:bookmarkStart w:id="2594" w:name="_Toc184283432"/>
      <w:bookmarkStart w:id="2595" w:name="_Toc184291647"/>
      <w:bookmarkStart w:id="2596" w:name="_Toc180674054"/>
      <w:bookmarkStart w:id="2597" w:name="_Toc180675366"/>
      <w:bookmarkStart w:id="2598" w:name="_Toc180676874"/>
      <w:bookmarkStart w:id="2599" w:name="_Toc180678190"/>
      <w:bookmarkStart w:id="2600" w:name="_Toc180679504"/>
      <w:bookmarkStart w:id="2601" w:name="_Toc180680819"/>
      <w:bookmarkStart w:id="2602" w:name="_Toc180749155"/>
      <w:bookmarkStart w:id="2603" w:name="_Toc180751125"/>
      <w:bookmarkStart w:id="2604" w:name="_Toc184025303"/>
      <w:bookmarkStart w:id="2605" w:name="_Toc184025929"/>
      <w:bookmarkStart w:id="2606" w:name="_Toc184026555"/>
      <w:bookmarkStart w:id="2607" w:name="_Toc184027194"/>
      <w:bookmarkStart w:id="2608" w:name="_Toc184283433"/>
      <w:bookmarkStart w:id="2609" w:name="_Toc184291648"/>
      <w:bookmarkStart w:id="2610" w:name="_Toc180674055"/>
      <w:bookmarkStart w:id="2611" w:name="_Toc180675367"/>
      <w:bookmarkStart w:id="2612" w:name="_Toc180676875"/>
      <w:bookmarkStart w:id="2613" w:name="_Toc180678191"/>
      <w:bookmarkStart w:id="2614" w:name="_Toc180679505"/>
      <w:bookmarkStart w:id="2615" w:name="_Toc180680820"/>
      <w:bookmarkStart w:id="2616" w:name="_Toc180749156"/>
      <w:bookmarkStart w:id="2617" w:name="_Toc180751126"/>
      <w:bookmarkStart w:id="2618" w:name="_Toc184025304"/>
      <w:bookmarkStart w:id="2619" w:name="_Toc184025930"/>
      <w:bookmarkStart w:id="2620" w:name="_Toc184026556"/>
      <w:bookmarkStart w:id="2621" w:name="_Toc184027195"/>
      <w:bookmarkStart w:id="2622" w:name="_Toc184283434"/>
      <w:bookmarkStart w:id="2623" w:name="_Toc184291649"/>
      <w:bookmarkStart w:id="2624" w:name="_Toc180674056"/>
      <w:bookmarkStart w:id="2625" w:name="_Toc180675368"/>
      <w:bookmarkStart w:id="2626" w:name="_Toc180676876"/>
      <w:bookmarkStart w:id="2627" w:name="_Toc180678192"/>
      <w:bookmarkStart w:id="2628" w:name="_Toc180679506"/>
      <w:bookmarkStart w:id="2629" w:name="_Toc180680821"/>
      <w:bookmarkStart w:id="2630" w:name="_Toc180749157"/>
      <w:bookmarkStart w:id="2631" w:name="_Toc180751127"/>
      <w:bookmarkStart w:id="2632" w:name="_Toc184025305"/>
      <w:bookmarkStart w:id="2633" w:name="_Toc184025931"/>
      <w:bookmarkStart w:id="2634" w:name="_Toc184026557"/>
      <w:bookmarkStart w:id="2635" w:name="_Toc184027196"/>
      <w:bookmarkStart w:id="2636" w:name="_Toc184283435"/>
      <w:bookmarkStart w:id="2637" w:name="_Toc184291650"/>
      <w:bookmarkStart w:id="2638" w:name="_Toc180674057"/>
      <w:bookmarkStart w:id="2639" w:name="_Toc180675369"/>
      <w:bookmarkStart w:id="2640" w:name="_Toc180676877"/>
      <w:bookmarkStart w:id="2641" w:name="_Toc180678193"/>
      <w:bookmarkStart w:id="2642" w:name="_Toc180679507"/>
      <w:bookmarkStart w:id="2643" w:name="_Toc180680822"/>
      <w:bookmarkStart w:id="2644" w:name="_Toc180749158"/>
      <w:bookmarkStart w:id="2645" w:name="_Toc180751128"/>
      <w:bookmarkStart w:id="2646" w:name="_Toc184025306"/>
      <w:bookmarkStart w:id="2647" w:name="_Toc184025932"/>
      <w:bookmarkStart w:id="2648" w:name="_Toc184026558"/>
      <w:bookmarkStart w:id="2649" w:name="_Toc184027197"/>
      <w:bookmarkStart w:id="2650" w:name="_Toc184283436"/>
      <w:bookmarkStart w:id="2651" w:name="_Toc184291651"/>
      <w:bookmarkStart w:id="2652" w:name="_Toc180674058"/>
      <w:bookmarkStart w:id="2653" w:name="_Toc180675370"/>
      <w:bookmarkStart w:id="2654" w:name="_Toc180676878"/>
      <w:bookmarkStart w:id="2655" w:name="_Toc180678194"/>
      <w:bookmarkStart w:id="2656" w:name="_Toc180679508"/>
      <w:bookmarkStart w:id="2657" w:name="_Toc180680823"/>
      <w:bookmarkStart w:id="2658" w:name="_Toc180749159"/>
      <w:bookmarkStart w:id="2659" w:name="_Toc180751129"/>
      <w:bookmarkStart w:id="2660" w:name="_Toc184025307"/>
      <w:bookmarkStart w:id="2661" w:name="_Toc184025933"/>
      <w:bookmarkStart w:id="2662" w:name="_Toc184026559"/>
      <w:bookmarkStart w:id="2663" w:name="_Toc184027198"/>
      <w:bookmarkStart w:id="2664" w:name="_Toc184283437"/>
      <w:bookmarkStart w:id="2665" w:name="_Toc184291652"/>
      <w:bookmarkStart w:id="2666" w:name="_Toc180674059"/>
      <w:bookmarkStart w:id="2667" w:name="_Toc180675371"/>
      <w:bookmarkStart w:id="2668" w:name="_Toc180676879"/>
      <w:bookmarkStart w:id="2669" w:name="_Toc180678195"/>
      <w:bookmarkStart w:id="2670" w:name="_Toc180679509"/>
      <w:bookmarkStart w:id="2671" w:name="_Toc180680824"/>
      <w:bookmarkStart w:id="2672" w:name="_Toc180749160"/>
      <w:bookmarkStart w:id="2673" w:name="_Toc180751130"/>
      <w:bookmarkStart w:id="2674" w:name="_Toc184025308"/>
      <w:bookmarkStart w:id="2675" w:name="_Toc184025934"/>
      <w:bookmarkStart w:id="2676" w:name="_Toc184026560"/>
      <w:bookmarkStart w:id="2677" w:name="_Toc184027199"/>
      <w:bookmarkStart w:id="2678" w:name="_Toc184283438"/>
      <w:bookmarkStart w:id="2679" w:name="_Toc184291653"/>
      <w:bookmarkStart w:id="2680" w:name="_Toc180674060"/>
      <w:bookmarkStart w:id="2681" w:name="_Toc180675372"/>
      <w:bookmarkStart w:id="2682" w:name="_Toc180676880"/>
      <w:bookmarkStart w:id="2683" w:name="_Toc180678196"/>
      <w:bookmarkStart w:id="2684" w:name="_Toc180679510"/>
      <w:bookmarkStart w:id="2685" w:name="_Toc180680825"/>
      <w:bookmarkStart w:id="2686" w:name="_Toc180749161"/>
      <w:bookmarkStart w:id="2687" w:name="_Toc180751131"/>
      <w:bookmarkStart w:id="2688" w:name="_Toc184025309"/>
      <w:bookmarkStart w:id="2689" w:name="_Toc184025935"/>
      <w:bookmarkStart w:id="2690" w:name="_Toc184026561"/>
      <w:bookmarkStart w:id="2691" w:name="_Toc184027200"/>
      <w:bookmarkStart w:id="2692" w:name="_Toc184283439"/>
      <w:bookmarkStart w:id="2693" w:name="_Toc184291654"/>
      <w:bookmarkStart w:id="2694" w:name="_Toc180674061"/>
      <w:bookmarkStart w:id="2695" w:name="_Toc180675373"/>
      <w:bookmarkStart w:id="2696" w:name="_Toc180676881"/>
      <w:bookmarkStart w:id="2697" w:name="_Toc180678197"/>
      <w:bookmarkStart w:id="2698" w:name="_Toc180679511"/>
      <w:bookmarkStart w:id="2699" w:name="_Toc180680826"/>
      <w:bookmarkStart w:id="2700" w:name="_Toc180749162"/>
      <w:bookmarkStart w:id="2701" w:name="_Toc180751132"/>
      <w:bookmarkStart w:id="2702" w:name="_Toc184025310"/>
      <w:bookmarkStart w:id="2703" w:name="_Toc184025936"/>
      <w:bookmarkStart w:id="2704" w:name="_Toc184026562"/>
      <w:bookmarkStart w:id="2705" w:name="_Toc184027201"/>
      <w:bookmarkStart w:id="2706" w:name="_Toc184283440"/>
      <w:bookmarkStart w:id="2707" w:name="_Toc184291655"/>
      <w:bookmarkStart w:id="2708" w:name="_Toc180674062"/>
      <w:bookmarkStart w:id="2709" w:name="_Toc180675374"/>
      <w:bookmarkStart w:id="2710" w:name="_Toc180676882"/>
      <w:bookmarkStart w:id="2711" w:name="_Toc180678198"/>
      <w:bookmarkStart w:id="2712" w:name="_Toc180679512"/>
      <w:bookmarkStart w:id="2713" w:name="_Toc180680827"/>
      <w:bookmarkStart w:id="2714" w:name="_Toc180749163"/>
      <w:bookmarkStart w:id="2715" w:name="_Toc180751133"/>
      <w:bookmarkStart w:id="2716" w:name="_Toc184025311"/>
      <w:bookmarkStart w:id="2717" w:name="_Toc184025937"/>
      <w:bookmarkStart w:id="2718" w:name="_Toc184026563"/>
      <w:bookmarkStart w:id="2719" w:name="_Toc184027202"/>
      <w:bookmarkStart w:id="2720" w:name="_Toc184283441"/>
      <w:bookmarkStart w:id="2721" w:name="_Toc184291656"/>
      <w:bookmarkStart w:id="2722" w:name="_Toc180674063"/>
      <w:bookmarkStart w:id="2723" w:name="_Toc180675375"/>
      <w:bookmarkStart w:id="2724" w:name="_Toc180676883"/>
      <w:bookmarkStart w:id="2725" w:name="_Toc180678199"/>
      <w:bookmarkStart w:id="2726" w:name="_Toc180679513"/>
      <w:bookmarkStart w:id="2727" w:name="_Toc180680828"/>
      <w:bookmarkStart w:id="2728" w:name="_Toc180749164"/>
      <w:bookmarkStart w:id="2729" w:name="_Toc180751134"/>
      <w:bookmarkStart w:id="2730" w:name="_Toc184025312"/>
      <w:bookmarkStart w:id="2731" w:name="_Toc184025938"/>
      <w:bookmarkStart w:id="2732" w:name="_Toc184026564"/>
      <w:bookmarkStart w:id="2733" w:name="_Toc184027203"/>
      <w:bookmarkStart w:id="2734" w:name="_Toc184283442"/>
      <w:bookmarkStart w:id="2735" w:name="_Toc184291657"/>
      <w:bookmarkStart w:id="2736" w:name="_Toc180674064"/>
      <w:bookmarkStart w:id="2737" w:name="_Toc180675376"/>
      <w:bookmarkStart w:id="2738" w:name="_Toc180676884"/>
      <w:bookmarkStart w:id="2739" w:name="_Toc180678200"/>
      <w:bookmarkStart w:id="2740" w:name="_Toc180679514"/>
      <w:bookmarkStart w:id="2741" w:name="_Toc180680829"/>
      <w:bookmarkStart w:id="2742" w:name="_Toc180749165"/>
      <w:bookmarkStart w:id="2743" w:name="_Toc180751135"/>
      <w:bookmarkStart w:id="2744" w:name="_Toc184025313"/>
      <w:bookmarkStart w:id="2745" w:name="_Toc184025939"/>
      <w:bookmarkStart w:id="2746" w:name="_Toc184026565"/>
      <w:bookmarkStart w:id="2747" w:name="_Toc184027204"/>
      <w:bookmarkStart w:id="2748" w:name="_Toc184283443"/>
      <w:bookmarkStart w:id="2749" w:name="_Toc184291658"/>
      <w:bookmarkStart w:id="2750" w:name="_Toc180674065"/>
      <w:bookmarkStart w:id="2751" w:name="_Toc180675377"/>
      <w:bookmarkStart w:id="2752" w:name="_Toc180676885"/>
      <w:bookmarkStart w:id="2753" w:name="_Toc180678201"/>
      <w:bookmarkStart w:id="2754" w:name="_Toc180679515"/>
      <w:bookmarkStart w:id="2755" w:name="_Toc180680830"/>
      <w:bookmarkStart w:id="2756" w:name="_Toc180749166"/>
      <w:bookmarkStart w:id="2757" w:name="_Toc180751136"/>
      <w:bookmarkStart w:id="2758" w:name="_Toc184025314"/>
      <w:bookmarkStart w:id="2759" w:name="_Toc184025940"/>
      <w:bookmarkStart w:id="2760" w:name="_Toc184026566"/>
      <w:bookmarkStart w:id="2761" w:name="_Toc184027205"/>
      <w:bookmarkStart w:id="2762" w:name="_Toc184283444"/>
      <w:bookmarkStart w:id="2763" w:name="_Toc184291659"/>
      <w:bookmarkStart w:id="2764" w:name="_Toc180674066"/>
      <w:bookmarkStart w:id="2765" w:name="_Toc180675378"/>
      <w:bookmarkStart w:id="2766" w:name="_Toc180676886"/>
      <w:bookmarkStart w:id="2767" w:name="_Toc180678202"/>
      <w:bookmarkStart w:id="2768" w:name="_Toc180679516"/>
      <w:bookmarkStart w:id="2769" w:name="_Toc180680831"/>
      <w:bookmarkStart w:id="2770" w:name="_Toc180749167"/>
      <w:bookmarkStart w:id="2771" w:name="_Toc180751137"/>
      <w:bookmarkStart w:id="2772" w:name="_Toc184025315"/>
      <w:bookmarkStart w:id="2773" w:name="_Toc184025941"/>
      <w:bookmarkStart w:id="2774" w:name="_Toc184026567"/>
      <w:bookmarkStart w:id="2775" w:name="_Toc184027206"/>
      <w:bookmarkStart w:id="2776" w:name="_Toc184283445"/>
      <w:bookmarkStart w:id="2777" w:name="_Toc184291660"/>
      <w:bookmarkStart w:id="2778" w:name="_Toc180674067"/>
      <w:bookmarkStart w:id="2779" w:name="_Toc180675379"/>
      <w:bookmarkStart w:id="2780" w:name="_Toc180676887"/>
      <w:bookmarkStart w:id="2781" w:name="_Toc180678203"/>
      <w:bookmarkStart w:id="2782" w:name="_Toc180679517"/>
      <w:bookmarkStart w:id="2783" w:name="_Toc180680832"/>
      <w:bookmarkStart w:id="2784" w:name="_Toc180749168"/>
      <w:bookmarkStart w:id="2785" w:name="_Toc180751138"/>
      <w:bookmarkStart w:id="2786" w:name="_Toc184025316"/>
      <w:bookmarkStart w:id="2787" w:name="_Toc184025942"/>
      <w:bookmarkStart w:id="2788" w:name="_Toc184026568"/>
      <w:bookmarkStart w:id="2789" w:name="_Toc184027207"/>
      <w:bookmarkStart w:id="2790" w:name="_Toc184283446"/>
      <w:bookmarkStart w:id="2791" w:name="_Toc184291661"/>
      <w:bookmarkStart w:id="2792" w:name="_Toc180674068"/>
      <w:bookmarkStart w:id="2793" w:name="_Toc180675380"/>
      <w:bookmarkStart w:id="2794" w:name="_Toc180676888"/>
      <w:bookmarkStart w:id="2795" w:name="_Toc180678204"/>
      <w:bookmarkStart w:id="2796" w:name="_Toc180679518"/>
      <w:bookmarkStart w:id="2797" w:name="_Toc180680833"/>
      <w:bookmarkStart w:id="2798" w:name="_Toc180749169"/>
      <w:bookmarkStart w:id="2799" w:name="_Toc180751139"/>
      <w:bookmarkStart w:id="2800" w:name="_Toc184025317"/>
      <w:bookmarkStart w:id="2801" w:name="_Toc184025943"/>
      <w:bookmarkStart w:id="2802" w:name="_Toc184026569"/>
      <w:bookmarkStart w:id="2803" w:name="_Toc184027208"/>
      <w:bookmarkStart w:id="2804" w:name="_Toc184283447"/>
      <w:bookmarkStart w:id="2805" w:name="_Toc184291662"/>
      <w:bookmarkStart w:id="2806" w:name="_Toc180674069"/>
      <w:bookmarkStart w:id="2807" w:name="_Toc180675381"/>
      <w:bookmarkStart w:id="2808" w:name="_Toc180676889"/>
      <w:bookmarkStart w:id="2809" w:name="_Toc180678205"/>
      <w:bookmarkStart w:id="2810" w:name="_Toc180679519"/>
      <w:bookmarkStart w:id="2811" w:name="_Toc180680834"/>
      <w:bookmarkStart w:id="2812" w:name="_Toc180749170"/>
      <w:bookmarkStart w:id="2813" w:name="_Toc180751140"/>
      <w:bookmarkStart w:id="2814" w:name="_Toc184025318"/>
      <w:bookmarkStart w:id="2815" w:name="_Toc184025944"/>
      <w:bookmarkStart w:id="2816" w:name="_Toc184026570"/>
      <w:bookmarkStart w:id="2817" w:name="_Toc184027209"/>
      <w:bookmarkStart w:id="2818" w:name="_Toc184283448"/>
      <w:bookmarkStart w:id="2819" w:name="_Toc184291663"/>
      <w:bookmarkStart w:id="2820" w:name="_Toc180674070"/>
      <w:bookmarkStart w:id="2821" w:name="_Toc180675382"/>
      <w:bookmarkStart w:id="2822" w:name="_Toc180676890"/>
      <w:bookmarkStart w:id="2823" w:name="_Toc180678206"/>
      <w:bookmarkStart w:id="2824" w:name="_Toc180679520"/>
      <w:bookmarkStart w:id="2825" w:name="_Toc180680835"/>
      <w:bookmarkStart w:id="2826" w:name="_Toc180749171"/>
      <w:bookmarkStart w:id="2827" w:name="_Toc180751141"/>
      <w:bookmarkStart w:id="2828" w:name="_Toc184025319"/>
      <w:bookmarkStart w:id="2829" w:name="_Toc184025945"/>
      <w:bookmarkStart w:id="2830" w:name="_Toc184026571"/>
      <w:bookmarkStart w:id="2831" w:name="_Toc184027210"/>
      <w:bookmarkStart w:id="2832" w:name="_Toc184283449"/>
      <w:bookmarkStart w:id="2833" w:name="_Toc184291664"/>
      <w:bookmarkStart w:id="2834" w:name="_Toc180674071"/>
      <w:bookmarkStart w:id="2835" w:name="_Toc180675383"/>
      <w:bookmarkStart w:id="2836" w:name="_Toc180676891"/>
      <w:bookmarkStart w:id="2837" w:name="_Toc180678207"/>
      <w:bookmarkStart w:id="2838" w:name="_Toc180679521"/>
      <w:bookmarkStart w:id="2839" w:name="_Toc180680836"/>
      <w:bookmarkStart w:id="2840" w:name="_Toc180749172"/>
      <w:bookmarkStart w:id="2841" w:name="_Toc180751142"/>
      <w:bookmarkStart w:id="2842" w:name="_Toc184025320"/>
      <w:bookmarkStart w:id="2843" w:name="_Toc184025946"/>
      <w:bookmarkStart w:id="2844" w:name="_Toc184026572"/>
      <w:bookmarkStart w:id="2845" w:name="_Toc184027211"/>
      <w:bookmarkStart w:id="2846" w:name="_Toc184283450"/>
      <w:bookmarkStart w:id="2847" w:name="_Toc184291665"/>
      <w:bookmarkStart w:id="2848" w:name="_Toc180674072"/>
      <w:bookmarkStart w:id="2849" w:name="_Toc180675384"/>
      <w:bookmarkStart w:id="2850" w:name="_Toc180676892"/>
      <w:bookmarkStart w:id="2851" w:name="_Toc180678208"/>
      <w:bookmarkStart w:id="2852" w:name="_Toc180679522"/>
      <w:bookmarkStart w:id="2853" w:name="_Toc180680837"/>
      <w:bookmarkStart w:id="2854" w:name="_Toc180749173"/>
      <w:bookmarkStart w:id="2855" w:name="_Toc180751143"/>
      <w:bookmarkStart w:id="2856" w:name="_Toc184025321"/>
      <w:bookmarkStart w:id="2857" w:name="_Toc184025947"/>
      <w:bookmarkStart w:id="2858" w:name="_Toc184026573"/>
      <w:bookmarkStart w:id="2859" w:name="_Toc184027212"/>
      <w:bookmarkStart w:id="2860" w:name="_Toc184283451"/>
      <w:bookmarkStart w:id="2861" w:name="_Toc184291666"/>
      <w:bookmarkStart w:id="2862" w:name="_Toc180674073"/>
      <w:bookmarkStart w:id="2863" w:name="_Toc180675385"/>
      <w:bookmarkStart w:id="2864" w:name="_Toc180676893"/>
      <w:bookmarkStart w:id="2865" w:name="_Toc180678209"/>
      <w:bookmarkStart w:id="2866" w:name="_Toc180679523"/>
      <w:bookmarkStart w:id="2867" w:name="_Toc180680838"/>
      <w:bookmarkStart w:id="2868" w:name="_Toc180749174"/>
      <w:bookmarkStart w:id="2869" w:name="_Toc180751144"/>
      <w:bookmarkStart w:id="2870" w:name="_Toc184025322"/>
      <w:bookmarkStart w:id="2871" w:name="_Toc184025948"/>
      <w:bookmarkStart w:id="2872" w:name="_Toc184026574"/>
      <w:bookmarkStart w:id="2873" w:name="_Toc184027213"/>
      <w:bookmarkStart w:id="2874" w:name="_Toc184283452"/>
      <w:bookmarkStart w:id="2875" w:name="_Toc184291667"/>
      <w:bookmarkStart w:id="2876" w:name="_Toc180674074"/>
      <w:bookmarkStart w:id="2877" w:name="_Toc180675386"/>
      <w:bookmarkStart w:id="2878" w:name="_Toc180676894"/>
      <w:bookmarkStart w:id="2879" w:name="_Toc180678210"/>
      <w:bookmarkStart w:id="2880" w:name="_Toc180679524"/>
      <w:bookmarkStart w:id="2881" w:name="_Toc180680839"/>
      <w:bookmarkStart w:id="2882" w:name="_Toc180749175"/>
      <w:bookmarkStart w:id="2883" w:name="_Toc180751145"/>
      <w:bookmarkStart w:id="2884" w:name="_Toc184025323"/>
      <w:bookmarkStart w:id="2885" w:name="_Toc184025949"/>
      <w:bookmarkStart w:id="2886" w:name="_Toc184026575"/>
      <w:bookmarkStart w:id="2887" w:name="_Toc184027214"/>
      <w:bookmarkStart w:id="2888" w:name="_Toc184283453"/>
      <w:bookmarkStart w:id="2889" w:name="_Toc184291668"/>
      <w:bookmarkStart w:id="2890" w:name="_Toc180674075"/>
      <w:bookmarkStart w:id="2891" w:name="_Toc180675387"/>
      <w:bookmarkStart w:id="2892" w:name="_Toc180676895"/>
      <w:bookmarkStart w:id="2893" w:name="_Toc180678211"/>
      <w:bookmarkStart w:id="2894" w:name="_Toc180679525"/>
      <w:bookmarkStart w:id="2895" w:name="_Toc180680840"/>
      <w:bookmarkStart w:id="2896" w:name="_Toc180749176"/>
      <w:bookmarkStart w:id="2897" w:name="_Toc180751146"/>
      <w:bookmarkStart w:id="2898" w:name="_Toc184025324"/>
      <w:bookmarkStart w:id="2899" w:name="_Toc184025950"/>
      <w:bookmarkStart w:id="2900" w:name="_Toc184026576"/>
      <w:bookmarkStart w:id="2901" w:name="_Toc184027215"/>
      <w:bookmarkStart w:id="2902" w:name="_Toc184283454"/>
      <w:bookmarkStart w:id="2903" w:name="_Toc184291669"/>
      <w:bookmarkStart w:id="2904" w:name="_Toc180674076"/>
      <w:bookmarkStart w:id="2905" w:name="_Toc180675388"/>
      <w:bookmarkStart w:id="2906" w:name="_Toc180676896"/>
      <w:bookmarkStart w:id="2907" w:name="_Toc180678212"/>
      <w:bookmarkStart w:id="2908" w:name="_Toc180679526"/>
      <w:bookmarkStart w:id="2909" w:name="_Toc180680841"/>
      <w:bookmarkStart w:id="2910" w:name="_Toc180749177"/>
      <w:bookmarkStart w:id="2911" w:name="_Toc180751147"/>
      <w:bookmarkStart w:id="2912" w:name="_Toc184025325"/>
      <w:bookmarkStart w:id="2913" w:name="_Toc184025951"/>
      <w:bookmarkStart w:id="2914" w:name="_Toc184026577"/>
      <w:bookmarkStart w:id="2915" w:name="_Toc184027216"/>
      <w:bookmarkStart w:id="2916" w:name="_Toc184283455"/>
      <w:bookmarkStart w:id="2917" w:name="_Toc184291670"/>
      <w:bookmarkStart w:id="2918" w:name="_Toc180674077"/>
      <w:bookmarkStart w:id="2919" w:name="_Toc180675389"/>
      <w:bookmarkStart w:id="2920" w:name="_Toc180676897"/>
      <w:bookmarkStart w:id="2921" w:name="_Toc180678213"/>
      <w:bookmarkStart w:id="2922" w:name="_Toc180679527"/>
      <w:bookmarkStart w:id="2923" w:name="_Toc180680842"/>
      <w:bookmarkStart w:id="2924" w:name="_Toc180749178"/>
      <w:bookmarkStart w:id="2925" w:name="_Toc180751148"/>
      <w:bookmarkStart w:id="2926" w:name="_Toc184025326"/>
      <w:bookmarkStart w:id="2927" w:name="_Toc184025952"/>
      <w:bookmarkStart w:id="2928" w:name="_Toc184026578"/>
      <w:bookmarkStart w:id="2929" w:name="_Toc184027217"/>
      <w:bookmarkStart w:id="2930" w:name="_Toc184283456"/>
      <w:bookmarkStart w:id="2931" w:name="_Toc184291671"/>
      <w:bookmarkStart w:id="2932" w:name="_Toc180674078"/>
      <w:bookmarkStart w:id="2933" w:name="_Toc180675390"/>
      <w:bookmarkStart w:id="2934" w:name="_Toc180676898"/>
      <w:bookmarkStart w:id="2935" w:name="_Toc180678214"/>
      <w:bookmarkStart w:id="2936" w:name="_Toc180679528"/>
      <w:bookmarkStart w:id="2937" w:name="_Toc180680843"/>
      <w:bookmarkStart w:id="2938" w:name="_Toc180749179"/>
      <w:bookmarkStart w:id="2939" w:name="_Toc180751149"/>
      <w:bookmarkStart w:id="2940" w:name="_Toc184025327"/>
      <w:bookmarkStart w:id="2941" w:name="_Toc184025953"/>
      <w:bookmarkStart w:id="2942" w:name="_Toc184026579"/>
      <w:bookmarkStart w:id="2943" w:name="_Toc184027218"/>
      <w:bookmarkStart w:id="2944" w:name="_Toc184283457"/>
      <w:bookmarkStart w:id="2945" w:name="_Toc184291672"/>
      <w:bookmarkStart w:id="2946" w:name="_Toc180674079"/>
      <w:bookmarkStart w:id="2947" w:name="_Toc180675391"/>
      <w:bookmarkStart w:id="2948" w:name="_Toc180676899"/>
      <w:bookmarkStart w:id="2949" w:name="_Toc180678215"/>
      <w:bookmarkStart w:id="2950" w:name="_Toc180679529"/>
      <w:bookmarkStart w:id="2951" w:name="_Toc180680844"/>
      <w:bookmarkStart w:id="2952" w:name="_Toc180749180"/>
      <w:bookmarkStart w:id="2953" w:name="_Toc180751150"/>
      <w:bookmarkStart w:id="2954" w:name="_Toc184025328"/>
      <w:bookmarkStart w:id="2955" w:name="_Toc184025954"/>
      <w:bookmarkStart w:id="2956" w:name="_Toc184026580"/>
      <w:bookmarkStart w:id="2957" w:name="_Toc184027219"/>
      <w:bookmarkStart w:id="2958" w:name="_Toc184283458"/>
      <w:bookmarkStart w:id="2959" w:name="_Toc184291673"/>
      <w:bookmarkStart w:id="2960" w:name="_Toc180674080"/>
      <w:bookmarkStart w:id="2961" w:name="_Toc180675392"/>
      <w:bookmarkStart w:id="2962" w:name="_Toc180676900"/>
      <w:bookmarkStart w:id="2963" w:name="_Toc180678216"/>
      <w:bookmarkStart w:id="2964" w:name="_Toc180679530"/>
      <w:bookmarkStart w:id="2965" w:name="_Toc180680845"/>
      <w:bookmarkStart w:id="2966" w:name="_Toc180749181"/>
      <w:bookmarkStart w:id="2967" w:name="_Toc180751151"/>
      <w:bookmarkStart w:id="2968" w:name="_Toc184025329"/>
      <w:bookmarkStart w:id="2969" w:name="_Toc184025955"/>
      <w:bookmarkStart w:id="2970" w:name="_Toc184026581"/>
      <w:bookmarkStart w:id="2971" w:name="_Toc184027220"/>
      <w:bookmarkStart w:id="2972" w:name="_Toc184283459"/>
      <w:bookmarkStart w:id="2973" w:name="_Toc184291674"/>
      <w:bookmarkStart w:id="2974" w:name="_Toc180674081"/>
      <w:bookmarkStart w:id="2975" w:name="_Toc180675393"/>
      <w:bookmarkStart w:id="2976" w:name="_Toc180676901"/>
      <w:bookmarkStart w:id="2977" w:name="_Toc180678217"/>
      <w:bookmarkStart w:id="2978" w:name="_Toc180679531"/>
      <w:bookmarkStart w:id="2979" w:name="_Toc180680846"/>
      <w:bookmarkStart w:id="2980" w:name="_Toc180749182"/>
      <w:bookmarkStart w:id="2981" w:name="_Toc180751152"/>
      <w:bookmarkStart w:id="2982" w:name="_Toc184025330"/>
      <w:bookmarkStart w:id="2983" w:name="_Toc184025956"/>
      <w:bookmarkStart w:id="2984" w:name="_Toc184026582"/>
      <w:bookmarkStart w:id="2985" w:name="_Toc184027221"/>
      <w:bookmarkStart w:id="2986" w:name="_Toc184283460"/>
      <w:bookmarkStart w:id="2987" w:name="_Toc184291675"/>
      <w:bookmarkStart w:id="2988" w:name="_Toc180674082"/>
      <w:bookmarkStart w:id="2989" w:name="_Toc180675394"/>
      <w:bookmarkStart w:id="2990" w:name="_Toc180676902"/>
      <w:bookmarkStart w:id="2991" w:name="_Toc180678218"/>
      <w:bookmarkStart w:id="2992" w:name="_Toc180679532"/>
      <w:bookmarkStart w:id="2993" w:name="_Toc180680847"/>
      <w:bookmarkStart w:id="2994" w:name="_Toc180749183"/>
      <w:bookmarkStart w:id="2995" w:name="_Toc180751153"/>
      <w:bookmarkStart w:id="2996" w:name="_Toc184025331"/>
      <w:bookmarkStart w:id="2997" w:name="_Toc184025957"/>
      <w:bookmarkStart w:id="2998" w:name="_Toc184026583"/>
      <w:bookmarkStart w:id="2999" w:name="_Toc184027222"/>
      <w:bookmarkStart w:id="3000" w:name="_Toc184283461"/>
      <w:bookmarkStart w:id="3001" w:name="_Toc184291676"/>
      <w:bookmarkStart w:id="3002" w:name="_Toc180674083"/>
      <w:bookmarkStart w:id="3003" w:name="_Toc180675395"/>
      <w:bookmarkStart w:id="3004" w:name="_Toc180676903"/>
      <w:bookmarkStart w:id="3005" w:name="_Toc180678219"/>
      <w:bookmarkStart w:id="3006" w:name="_Toc180679533"/>
      <w:bookmarkStart w:id="3007" w:name="_Toc180680848"/>
      <w:bookmarkStart w:id="3008" w:name="_Toc180749184"/>
      <w:bookmarkStart w:id="3009" w:name="_Toc180751154"/>
      <w:bookmarkStart w:id="3010" w:name="_Toc184025332"/>
      <w:bookmarkStart w:id="3011" w:name="_Toc184025958"/>
      <w:bookmarkStart w:id="3012" w:name="_Toc184026584"/>
      <w:bookmarkStart w:id="3013" w:name="_Toc184027223"/>
      <w:bookmarkStart w:id="3014" w:name="_Toc184283462"/>
      <w:bookmarkStart w:id="3015" w:name="_Toc184291677"/>
      <w:bookmarkStart w:id="3016" w:name="_Toc180674084"/>
      <w:bookmarkStart w:id="3017" w:name="_Toc180675396"/>
      <w:bookmarkStart w:id="3018" w:name="_Toc180676904"/>
      <w:bookmarkStart w:id="3019" w:name="_Toc180678220"/>
      <w:bookmarkStart w:id="3020" w:name="_Toc180679534"/>
      <w:bookmarkStart w:id="3021" w:name="_Toc180680849"/>
      <w:bookmarkStart w:id="3022" w:name="_Toc180749185"/>
      <w:bookmarkStart w:id="3023" w:name="_Toc180751155"/>
      <w:bookmarkStart w:id="3024" w:name="_Toc184025333"/>
      <w:bookmarkStart w:id="3025" w:name="_Toc184025959"/>
      <w:bookmarkStart w:id="3026" w:name="_Toc184026585"/>
      <w:bookmarkStart w:id="3027" w:name="_Toc184027224"/>
      <w:bookmarkStart w:id="3028" w:name="_Toc184283463"/>
      <w:bookmarkStart w:id="3029" w:name="_Toc184291678"/>
      <w:bookmarkStart w:id="3030" w:name="_Toc180674085"/>
      <w:bookmarkStart w:id="3031" w:name="_Toc180675397"/>
      <w:bookmarkStart w:id="3032" w:name="_Toc180676905"/>
      <w:bookmarkStart w:id="3033" w:name="_Toc180678221"/>
      <w:bookmarkStart w:id="3034" w:name="_Toc180679535"/>
      <w:bookmarkStart w:id="3035" w:name="_Toc180680850"/>
      <w:bookmarkStart w:id="3036" w:name="_Toc180749186"/>
      <w:bookmarkStart w:id="3037" w:name="_Toc180751156"/>
      <w:bookmarkStart w:id="3038" w:name="_Toc184025334"/>
      <w:bookmarkStart w:id="3039" w:name="_Toc184025960"/>
      <w:bookmarkStart w:id="3040" w:name="_Toc184026586"/>
      <w:bookmarkStart w:id="3041" w:name="_Toc184027225"/>
      <w:bookmarkStart w:id="3042" w:name="_Toc184283464"/>
      <w:bookmarkStart w:id="3043" w:name="_Toc184291679"/>
      <w:bookmarkStart w:id="3044" w:name="_Toc180674086"/>
      <w:bookmarkStart w:id="3045" w:name="_Toc180675398"/>
      <w:bookmarkStart w:id="3046" w:name="_Toc180676906"/>
      <w:bookmarkStart w:id="3047" w:name="_Toc180678222"/>
      <w:bookmarkStart w:id="3048" w:name="_Toc180679536"/>
      <w:bookmarkStart w:id="3049" w:name="_Toc180680851"/>
      <w:bookmarkStart w:id="3050" w:name="_Toc180749187"/>
      <w:bookmarkStart w:id="3051" w:name="_Toc180751157"/>
      <w:bookmarkStart w:id="3052" w:name="_Toc184025335"/>
      <w:bookmarkStart w:id="3053" w:name="_Toc184025961"/>
      <w:bookmarkStart w:id="3054" w:name="_Toc184026587"/>
      <w:bookmarkStart w:id="3055" w:name="_Toc184027226"/>
      <w:bookmarkStart w:id="3056" w:name="_Toc184283465"/>
      <w:bookmarkStart w:id="3057" w:name="_Toc184291680"/>
      <w:bookmarkStart w:id="3058" w:name="_Toc180674087"/>
      <w:bookmarkStart w:id="3059" w:name="_Toc180675399"/>
      <w:bookmarkStart w:id="3060" w:name="_Toc180676907"/>
      <w:bookmarkStart w:id="3061" w:name="_Toc180678223"/>
      <w:bookmarkStart w:id="3062" w:name="_Toc180679537"/>
      <w:bookmarkStart w:id="3063" w:name="_Toc180680852"/>
      <w:bookmarkStart w:id="3064" w:name="_Toc180749188"/>
      <w:bookmarkStart w:id="3065" w:name="_Toc180751158"/>
      <w:bookmarkStart w:id="3066" w:name="_Toc184025336"/>
      <w:bookmarkStart w:id="3067" w:name="_Toc184025962"/>
      <w:bookmarkStart w:id="3068" w:name="_Toc184026588"/>
      <w:bookmarkStart w:id="3069" w:name="_Toc184027227"/>
      <w:bookmarkStart w:id="3070" w:name="_Toc184283466"/>
      <w:bookmarkStart w:id="3071" w:name="_Toc184291681"/>
      <w:bookmarkStart w:id="3072" w:name="_Toc180674088"/>
      <w:bookmarkStart w:id="3073" w:name="_Toc180675400"/>
      <w:bookmarkStart w:id="3074" w:name="_Toc180676908"/>
      <w:bookmarkStart w:id="3075" w:name="_Toc180678224"/>
      <w:bookmarkStart w:id="3076" w:name="_Toc180679538"/>
      <w:bookmarkStart w:id="3077" w:name="_Toc180680853"/>
      <w:bookmarkStart w:id="3078" w:name="_Toc180749189"/>
      <w:bookmarkStart w:id="3079" w:name="_Toc180751159"/>
      <w:bookmarkStart w:id="3080" w:name="_Toc184025337"/>
      <w:bookmarkStart w:id="3081" w:name="_Toc184025963"/>
      <w:bookmarkStart w:id="3082" w:name="_Toc184026589"/>
      <w:bookmarkStart w:id="3083" w:name="_Toc184027228"/>
      <w:bookmarkStart w:id="3084" w:name="_Toc184283467"/>
      <w:bookmarkStart w:id="3085" w:name="_Toc184291682"/>
      <w:bookmarkStart w:id="3086" w:name="_Toc180674089"/>
      <w:bookmarkStart w:id="3087" w:name="_Toc180675401"/>
      <w:bookmarkStart w:id="3088" w:name="_Toc180676909"/>
      <w:bookmarkStart w:id="3089" w:name="_Toc180678225"/>
      <w:bookmarkStart w:id="3090" w:name="_Toc180679539"/>
      <w:bookmarkStart w:id="3091" w:name="_Toc180680854"/>
      <w:bookmarkStart w:id="3092" w:name="_Toc180749190"/>
      <w:bookmarkStart w:id="3093" w:name="_Toc180751160"/>
      <w:bookmarkStart w:id="3094" w:name="_Toc184025338"/>
      <w:bookmarkStart w:id="3095" w:name="_Toc184025964"/>
      <w:bookmarkStart w:id="3096" w:name="_Toc184026590"/>
      <w:bookmarkStart w:id="3097" w:name="_Toc184027229"/>
      <w:bookmarkStart w:id="3098" w:name="_Toc184283468"/>
      <w:bookmarkStart w:id="3099" w:name="_Toc184291683"/>
      <w:bookmarkStart w:id="3100" w:name="_Toc180674090"/>
      <w:bookmarkStart w:id="3101" w:name="_Toc180675402"/>
      <w:bookmarkStart w:id="3102" w:name="_Toc180676910"/>
      <w:bookmarkStart w:id="3103" w:name="_Toc180678226"/>
      <w:bookmarkStart w:id="3104" w:name="_Toc180679540"/>
      <w:bookmarkStart w:id="3105" w:name="_Toc180680855"/>
      <w:bookmarkStart w:id="3106" w:name="_Toc180749191"/>
      <w:bookmarkStart w:id="3107" w:name="_Toc180751161"/>
      <w:bookmarkStart w:id="3108" w:name="_Toc184025339"/>
      <w:bookmarkStart w:id="3109" w:name="_Toc184025965"/>
      <w:bookmarkStart w:id="3110" w:name="_Toc184026591"/>
      <w:bookmarkStart w:id="3111" w:name="_Toc184027230"/>
      <w:bookmarkStart w:id="3112" w:name="_Toc184283469"/>
      <w:bookmarkStart w:id="3113" w:name="_Toc184291684"/>
      <w:bookmarkStart w:id="3114" w:name="_Toc180674091"/>
      <w:bookmarkStart w:id="3115" w:name="_Toc180675403"/>
      <w:bookmarkStart w:id="3116" w:name="_Toc180676911"/>
      <w:bookmarkStart w:id="3117" w:name="_Toc180678227"/>
      <w:bookmarkStart w:id="3118" w:name="_Toc180679541"/>
      <w:bookmarkStart w:id="3119" w:name="_Toc180680856"/>
      <w:bookmarkStart w:id="3120" w:name="_Toc180749192"/>
      <w:bookmarkStart w:id="3121" w:name="_Toc180751162"/>
      <w:bookmarkStart w:id="3122" w:name="_Toc184025340"/>
      <w:bookmarkStart w:id="3123" w:name="_Toc184025966"/>
      <w:bookmarkStart w:id="3124" w:name="_Toc184026592"/>
      <w:bookmarkStart w:id="3125" w:name="_Toc184027231"/>
      <w:bookmarkStart w:id="3126" w:name="_Toc184283470"/>
      <w:bookmarkStart w:id="3127" w:name="_Toc184291685"/>
      <w:bookmarkStart w:id="3128" w:name="_Toc180674092"/>
      <w:bookmarkStart w:id="3129" w:name="_Toc180675404"/>
      <w:bookmarkStart w:id="3130" w:name="_Toc180676912"/>
      <w:bookmarkStart w:id="3131" w:name="_Toc180678228"/>
      <w:bookmarkStart w:id="3132" w:name="_Toc180679542"/>
      <w:bookmarkStart w:id="3133" w:name="_Toc180680857"/>
      <w:bookmarkStart w:id="3134" w:name="_Toc180749193"/>
      <w:bookmarkStart w:id="3135" w:name="_Toc180751163"/>
      <w:bookmarkStart w:id="3136" w:name="_Toc184025341"/>
      <w:bookmarkStart w:id="3137" w:name="_Toc184025967"/>
      <w:bookmarkStart w:id="3138" w:name="_Toc184026593"/>
      <w:bookmarkStart w:id="3139" w:name="_Toc184027232"/>
      <w:bookmarkStart w:id="3140" w:name="_Toc184283471"/>
      <w:bookmarkStart w:id="3141" w:name="_Toc184291686"/>
      <w:bookmarkStart w:id="3142" w:name="_Toc180674093"/>
      <w:bookmarkStart w:id="3143" w:name="_Toc180675405"/>
      <w:bookmarkStart w:id="3144" w:name="_Toc180676913"/>
      <w:bookmarkStart w:id="3145" w:name="_Toc180678229"/>
      <w:bookmarkStart w:id="3146" w:name="_Toc180679543"/>
      <w:bookmarkStart w:id="3147" w:name="_Toc180680858"/>
      <w:bookmarkStart w:id="3148" w:name="_Toc180749194"/>
      <w:bookmarkStart w:id="3149" w:name="_Toc180751164"/>
      <w:bookmarkStart w:id="3150" w:name="_Toc184025342"/>
      <w:bookmarkStart w:id="3151" w:name="_Toc184025968"/>
      <w:bookmarkStart w:id="3152" w:name="_Toc184026594"/>
      <w:bookmarkStart w:id="3153" w:name="_Toc184027233"/>
      <w:bookmarkStart w:id="3154" w:name="_Toc184283472"/>
      <w:bookmarkStart w:id="3155" w:name="_Toc184291687"/>
      <w:bookmarkStart w:id="3156" w:name="_Toc180674094"/>
      <w:bookmarkStart w:id="3157" w:name="_Toc180675406"/>
      <w:bookmarkStart w:id="3158" w:name="_Toc180676914"/>
      <w:bookmarkStart w:id="3159" w:name="_Toc180678230"/>
      <w:bookmarkStart w:id="3160" w:name="_Toc180679544"/>
      <w:bookmarkStart w:id="3161" w:name="_Toc180680859"/>
      <w:bookmarkStart w:id="3162" w:name="_Toc180749195"/>
      <w:bookmarkStart w:id="3163" w:name="_Toc180751165"/>
      <w:bookmarkStart w:id="3164" w:name="_Toc184025343"/>
      <w:bookmarkStart w:id="3165" w:name="_Toc184025969"/>
      <w:bookmarkStart w:id="3166" w:name="_Toc184026595"/>
      <w:bookmarkStart w:id="3167" w:name="_Toc184027234"/>
      <w:bookmarkStart w:id="3168" w:name="_Toc184283473"/>
      <w:bookmarkStart w:id="3169" w:name="_Toc184291688"/>
      <w:bookmarkStart w:id="3170" w:name="_Toc180674095"/>
      <w:bookmarkStart w:id="3171" w:name="_Toc180675407"/>
      <w:bookmarkStart w:id="3172" w:name="_Toc180676915"/>
      <w:bookmarkStart w:id="3173" w:name="_Toc180678231"/>
      <w:bookmarkStart w:id="3174" w:name="_Toc180679545"/>
      <w:bookmarkStart w:id="3175" w:name="_Toc180680860"/>
      <w:bookmarkStart w:id="3176" w:name="_Toc180749196"/>
      <w:bookmarkStart w:id="3177" w:name="_Toc180751166"/>
      <w:bookmarkStart w:id="3178" w:name="_Toc184025344"/>
      <w:bookmarkStart w:id="3179" w:name="_Toc184025970"/>
      <w:bookmarkStart w:id="3180" w:name="_Toc184026596"/>
      <w:bookmarkStart w:id="3181" w:name="_Toc184027235"/>
      <w:bookmarkStart w:id="3182" w:name="_Toc184283474"/>
      <w:bookmarkStart w:id="3183" w:name="_Toc184291689"/>
      <w:bookmarkStart w:id="3184" w:name="_Toc180674096"/>
      <w:bookmarkStart w:id="3185" w:name="_Toc180675408"/>
      <w:bookmarkStart w:id="3186" w:name="_Toc180676916"/>
      <w:bookmarkStart w:id="3187" w:name="_Toc180678232"/>
      <w:bookmarkStart w:id="3188" w:name="_Toc180679546"/>
      <w:bookmarkStart w:id="3189" w:name="_Toc180680861"/>
      <w:bookmarkStart w:id="3190" w:name="_Toc180749197"/>
      <w:bookmarkStart w:id="3191" w:name="_Toc180751167"/>
      <w:bookmarkStart w:id="3192" w:name="_Toc184025345"/>
      <w:bookmarkStart w:id="3193" w:name="_Toc184025971"/>
      <w:bookmarkStart w:id="3194" w:name="_Toc184026597"/>
      <w:bookmarkStart w:id="3195" w:name="_Toc184027236"/>
      <w:bookmarkStart w:id="3196" w:name="_Toc184283475"/>
      <w:bookmarkStart w:id="3197" w:name="_Toc184291690"/>
      <w:bookmarkStart w:id="3198" w:name="_Toc180674097"/>
      <w:bookmarkStart w:id="3199" w:name="_Toc180675409"/>
      <w:bookmarkStart w:id="3200" w:name="_Toc180676917"/>
      <w:bookmarkStart w:id="3201" w:name="_Toc180678233"/>
      <w:bookmarkStart w:id="3202" w:name="_Toc180679547"/>
      <w:bookmarkStart w:id="3203" w:name="_Toc180680862"/>
      <w:bookmarkStart w:id="3204" w:name="_Toc180749198"/>
      <w:bookmarkStart w:id="3205" w:name="_Toc180751168"/>
      <w:bookmarkStart w:id="3206" w:name="_Toc184025346"/>
      <w:bookmarkStart w:id="3207" w:name="_Toc184025972"/>
      <w:bookmarkStart w:id="3208" w:name="_Toc184026598"/>
      <w:bookmarkStart w:id="3209" w:name="_Toc184027237"/>
      <w:bookmarkStart w:id="3210" w:name="_Toc184283476"/>
      <w:bookmarkStart w:id="3211" w:name="_Toc184291691"/>
      <w:bookmarkStart w:id="3212" w:name="_Toc180674098"/>
      <w:bookmarkStart w:id="3213" w:name="_Toc180675410"/>
      <w:bookmarkStart w:id="3214" w:name="_Toc180676918"/>
      <w:bookmarkStart w:id="3215" w:name="_Toc180678234"/>
      <w:bookmarkStart w:id="3216" w:name="_Toc180679548"/>
      <w:bookmarkStart w:id="3217" w:name="_Toc180680863"/>
      <w:bookmarkStart w:id="3218" w:name="_Toc180749199"/>
      <w:bookmarkStart w:id="3219" w:name="_Toc180751169"/>
      <w:bookmarkStart w:id="3220" w:name="_Toc184025347"/>
      <w:bookmarkStart w:id="3221" w:name="_Toc184025973"/>
      <w:bookmarkStart w:id="3222" w:name="_Toc184026599"/>
      <w:bookmarkStart w:id="3223" w:name="_Toc184027238"/>
      <w:bookmarkStart w:id="3224" w:name="_Toc184283477"/>
      <w:bookmarkStart w:id="3225" w:name="_Toc184291692"/>
      <w:bookmarkStart w:id="3226" w:name="_Toc180674099"/>
      <w:bookmarkStart w:id="3227" w:name="_Toc180675411"/>
      <w:bookmarkStart w:id="3228" w:name="_Toc180676919"/>
      <w:bookmarkStart w:id="3229" w:name="_Toc180678235"/>
      <w:bookmarkStart w:id="3230" w:name="_Toc180679549"/>
      <w:bookmarkStart w:id="3231" w:name="_Toc180680864"/>
      <w:bookmarkStart w:id="3232" w:name="_Toc180749200"/>
      <w:bookmarkStart w:id="3233" w:name="_Toc180751170"/>
      <w:bookmarkStart w:id="3234" w:name="_Toc184025348"/>
      <w:bookmarkStart w:id="3235" w:name="_Toc184025974"/>
      <w:bookmarkStart w:id="3236" w:name="_Toc184026600"/>
      <w:bookmarkStart w:id="3237" w:name="_Toc184027239"/>
      <w:bookmarkStart w:id="3238" w:name="_Toc184283478"/>
      <w:bookmarkStart w:id="3239" w:name="_Toc184291693"/>
      <w:bookmarkStart w:id="3240" w:name="_Toc180674100"/>
      <w:bookmarkStart w:id="3241" w:name="_Toc180675412"/>
      <w:bookmarkStart w:id="3242" w:name="_Toc180676920"/>
      <w:bookmarkStart w:id="3243" w:name="_Toc180678236"/>
      <w:bookmarkStart w:id="3244" w:name="_Toc180679550"/>
      <w:bookmarkStart w:id="3245" w:name="_Toc180680865"/>
      <w:bookmarkStart w:id="3246" w:name="_Toc180749201"/>
      <w:bookmarkStart w:id="3247" w:name="_Toc180751171"/>
      <w:bookmarkStart w:id="3248" w:name="_Toc184025349"/>
      <w:bookmarkStart w:id="3249" w:name="_Toc184025975"/>
      <w:bookmarkStart w:id="3250" w:name="_Toc184026601"/>
      <w:bookmarkStart w:id="3251" w:name="_Toc184027240"/>
      <w:bookmarkStart w:id="3252" w:name="_Toc184283479"/>
      <w:bookmarkStart w:id="3253" w:name="_Toc184291694"/>
      <w:bookmarkStart w:id="3254" w:name="_Toc180674101"/>
      <w:bookmarkStart w:id="3255" w:name="_Toc180675413"/>
      <w:bookmarkStart w:id="3256" w:name="_Toc180676921"/>
      <w:bookmarkStart w:id="3257" w:name="_Toc180678237"/>
      <w:bookmarkStart w:id="3258" w:name="_Toc180679551"/>
      <w:bookmarkStart w:id="3259" w:name="_Toc180680866"/>
      <w:bookmarkStart w:id="3260" w:name="_Toc180749202"/>
      <w:bookmarkStart w:id="3261" w:name="_Toc180751172"/>
      <w:bookmarkStart w:id="3262" w:name="_Toc184025350"/>
      <w:bookmarkStart w:id="3263" w:name="_Toc184025976"/>
      <w:bookmarkStart w:id="3264" w:name="_Toc184026602"/>
      <w:bookmarkStart w:id="3265" w:name="_Toc184027241"/>
      <w:bookmarkStart w:id="3266" w:name="_Toc184283480"/>
      <w:bookmarkStart w:id="3267" w:name="_Toc184291695"/>
      <w:bookmarkStart w:id="3268" w:name="_Toc232063106"/>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r>
        <w:rPr>
          <w:rFonts w:cs="Arial"/>
        </w:rPr>
        <w:t>ETAPA</w:t>
      </w:r>
      <w:r w:rsidR="008D2594" w:rsidRPr="005647BB">
        <w:rPr>
          <w:rFonts w:cs="Arial"/>
        </w:rPr>
        <w:t xml:space="preserve"> a II-a</w:t>
      </w:r>
      <w:bookmarkEnd w:id="3268"/>
    </w:p>
    <w:p w14:paraId="2580CF21" w14:textId="461F5A0F" w:rsidR="008D2594" w:rsidRPr="005647BB" w:rsidRDefault="00A07720" w:rsidP="008D2EA2">
      <w:pPr>
        <w:pStyle w:val="Heading3"/>
        <w:rPr>
          <w:rFonts w:cs="Arial"/>
          <w:lang w:val="fr-FR"/>
        </w:rPr>
      </w:pPr>
      <w:bookmarkStart w:id="3269" w:name="_Toc232063107"/>
      <w:bookmarkStart w:id="3270" w:name="_Hlk95475185"/>
      <w:proofErr w:type="spellStart"/>
      <w:r w:rsidRPr="00A07720">
        <w:rPr>
          <w:rFonts w:cs="Arial"/>
          <w:lang w:val="fr-FR"/>
        </w:rPr>
        <w:t>Documentația</w:t>
      </w:r>
      <w:proofErr w:type="spellEnd"/>
      <w:r w:rsidRPr="00A07720">
        <w:rPr>
          <w:rFonts w:cs="Arial"/>
          <w:lang w:val="fr-FR"/>
        </w:rPr>
        <w:t xml:space="preserve"> </w:t>
      </w:r>
      <w:proofErr w:type="spellStart"/>
      <w:r w:rsidRPr="00A07720">
        <w:rPr>
          <w:rFonts w:cs="Arial"/>
          <w:lang w:val="fr-FR"/>
        </w:rPr>
        <w:t>Tehnică</w:t>
      </w:r>
      <w:proofErr w:type="spellEnd"/>
      <w:r w:rsidRPr="00A07720">
        <w:rPr>
          <w:rFonts w:cs="Arial"/>
          <w:lang w:val="fr-FR"/>
        </w:rPr>
        <w:t xml:space="preserve"> </w:t>
      </w:r>
      <w:proofErr w:type="spellStart"/>
      <w:r w:rsidRPr="00A07720">
        <w:rPr>
          <w:rFonts w:cs="Arial"/>
          <w:lang w:val="fr-FR"/>
        </w:rPr>
        <w:t>pentru</w:t>
      </w:r>
      <w:proofErr w:type="spellEnd"/>
      <w:r w:rsidRPr="00A07720">
        <w:rPr>
          <w:rFonts w:cs="Arial"/>
          <w:lang w:val="fr-FR"/>
        </w:rPr>
        <w:t xml:space="preserve"> </w:t>
      </w:r>
      <w:proofErr w:type="spellStart"/>
      <w:r w:rsidRPr="00A07720">
        <w:rPr>
          <w:rFonts w:cs="Arial"/>
          <w:lang w:val="fr-FR"/>
        </w:rPr>
        <w:t>obținerea</w:t>
      </w:r>
      <w:proofErr w:type="spellEnd"/>
      <w:r w:rsidRPr="00A07720">
        <w:rPr>
          <w:rFonts w:cs="Arial"/>
          <w:lang w:val="fr-FR"/>
        </w:rPr>
        <w:t xml:space="preserve"> </w:t>
      </w:r>
      <w:proofErr w:type="spellStart"/>
      <w:r w:rsidRPr="00A07720">
        <w:rPr>
          <w:rFonts w:cs="Arial"/>
          <w:lang w:val="fr-FR"/>
        </w:rPr>
        <w:t>Autorizației</w:t>
      </w:r>
      <w:proofErr w:type="spellEnd"/>
      <w:r w:rsidRPr="00A07720">
        <w:rPr>
          <w:rFonts w:cs="Arial"/>
          <w:lang w:val="fr-FR"/>
        </w:rPr>
        <w:t xml:space="preserve"> de Construire</w:t>
      </w:r>
      <w:bookmarkEnd w:id="3269"/>
    </w:p>
    <w:bookmarkEnd w:id="3270"/>
    <w:p w14:paraId="3F1EEA79" w14:textId="77777777" w:rsidR="00F82B59" w:rsidRPr="00855DF7" w:rsidRDefault="00F82B59" w:rsidP="00F82B59">
      <w:pPr>
        <w:ind w:firstLine="708"/>
        <w:rPr>
          <w:rFonts w:ascii="Trebuchet MS" w:hAnsi="Trebuchet MS" w:cs="Arial"/>
          <w:lang w:val="ro-RO"/>
        </w:rPr>
      </w:pPr>
      <w:r w:rsidRPr="00855DF7">
        <w:rPr>
          <w:rFonts w:ascii="Trebuchet MS" w:hAnsi="Trebuchet MS" w:cs="Arial"/>
          <w:lang w:val="ro-RO"/>
        </w:rPr>
        <w:t xml:space="preserve">Documentația va fi întocmită conform Conținutului - cadru prevăzut în anexa nr. </w:t>
      </w:r>
      <w:r>
        <w:rPr>
          <w:rFonts w:ascii="Trebuchet MS" w:hAnsi="Trebuchet MS" w:cs="Arial"/>
          <w:lang w:val="ro-RO"/>
        </w:rPr>
        <w:t>9</w:t>
      </w:r>
      <w:r w:rsidRPr="00855DF7">
        <w:rPr>
          <w:rFonts w:ascii="Trebuchet MS" w:hAnsi="Trebuchet MS" w:cs="Arial"/>
          <w:lang w:val="ro-RO"/>
        </w:rPr>
        <w:t xml:space="preserve"> din </w:t>
      </w:r>
      <w:bookmarkStart w:id="3271" w:name="_Hlk179972553"/>
      <w:r w:rsidRPr="00855DF7">
        <w:rPr>
          <w:rFonts w:ascii="Trebuchet MS" w:hAnsi="Trebuchet MS" w:cs="Arial"/>
          <w:lang w:val="ro-RO"/>
        </w:rPr>
        <w:t>H.G. 907/2016</w:t>
      </w:r>
      <w:r>
        <w:rPr>
          <w:rFonts w:ascii="Trebuchet MS" w:hAnsi="Trebuchet MS" w:cs="Arial"/>
          <w:lang w:val="ro-RO"/>
        </w:rPr>
        <w:t xml:space="preserve"> </w:t>
      </w:r>
      <w:r w:rsidRPr="00855DF7">
        <w:rPr>
          <w:rFonts w:ascii="Trebuchet MS" w:hAnsi="Trebuchet MS" w:cs="Arial"/>
          <w:lang w:val="ro-RO"/>
        </w:rPr>
        <w:t xml:space="preserve">(și H.G. </w:t>
      </w:r>
      <w:r w:rsidRPr="00A07720">
        <w:rPr>
          <w:rFonts w:ascii="Trebuchet MS" w:hAnsi="Trebuchet MS" w:cs="Arial"/>
          <w:lang w:val="fr-FR"/>
        </w:rPr>
        <w:t>1116/2023)</w:t>
      </w:r>
      <w:r>
        <w:rPr>
          <w:rFonts w:ascii="Trebuchet MS" w:hAnsi="Trebuchet MS" w:cs="Arial"/>
          <w:lang w:val="ro-RO"/>
        </w:rPr>
        <w:t xml:space="preserve"> cu modificările și completările ulterioare</w:t>
      </w:r>
      <w:bookmarkEnd w:id="3271"/>
      <w:r w:rsidRPr="00855DF7">
        <w:rPr>
          <w:rFonts w:ascii="Trebuchet MS" w:hAnsi="Trebuchet MS" w:cs="Arial"/>
          <w:lang w:val="ro-RO"/>
        </w:rPr>
        <w:t xml:space="preserve">, </w:t>
      </w:r>
      <w:r>
        <w:rPr>
          <w:rFonts w:ascii="Trebuchet MS" w:hAnsi="Trebuchet MS" w:cs="Arial"/>
          <w:lang w:val="ro-RO"/>
        </w:rPr>
        <w:t xml:space="preserve">privind etapele de elaborare și conținutul-cadrul al documentațiilor tehnico-economice aferente obiectivelor/proiectelor de investiții finanțate din fonduri publice, cu respectarea integrală a cerințelor din Caietul de Sarcini și </w:t>
      </w:r>
      <w:r w:rsidRPr="00855DF7">
        <w:rPr>
          <w:rFonts w:ascii="Trebuchet MS" w:hAnsi="Trebuchet MS" w:cs="Arial"/>
          <w:lang w:val="ro-RO"/>
        </w:rPr>
        <w:t>va fi verificată, semnată și ștampilată atât de către verificatorul tehnic cât și de către expertul tehnic pentru confirmarea conformității cu raportul de expertiză tehnică.</w:t>
      </w:r>
    </w:p>
    <w:p w14:paraId="201600B8" w14:textId="1C843083" w:rsidR="00F82B59" w:rsidRPr="006A65EB" w:rsidRDefault="00F82B59" w:rsidP="00F82B59">
      <w:pPr>
        <w:ind w:firstLine="708"/>
        <w:rPr>
          <w:rFonts w:ascii="Trebuchet MS" w:hAnsi="Trebuchet MS" w:cs="Arial"/>
          <w:lang w:val="it-IT"/>
        </w:rPr>
      </w:pPr>
      <w:r w:rsidRPr="006A65EB">
        <w:rPr>
          <w:rFonts w:ascii="Trebuchet MS" w:hAnsi="Trebuchet MS" w:cs="Arial"/>
          <w:lang w:val="it-IT"/>
        </w:rPr>
        <w:t xml:space="preserve">Prestatorul trebuie să elaboreze documentațiile </w:t>
      </w:r>
      <w:r w:rsidR="007B53B0" w:rsidRPr="00563991">
        <w:rPr>
          <w:rFonts w:ascii="Trebuchet MS" w:hAnsi="Trebuchet MS" w:cs="Arial"/>
          <w:lang w:val="it-IT"/>
        </w:rPr>
        <w:t>D</w:t>
      </w:r>
      <w:r w:rsidR="0007364B" w:rsidRPr="00563991">
        <w:rPr>
          <w:rFonts w:ascii="Trebuchet MS" w:hAnsi="Trebuchet MS" w:cs="Arial"/>
          <w:lang w:val="it-IT"/>
        </w:rPr>
        <w:t>.</w:t>
      </w:r>
      <w:r w:rsidR="007B53B0" w:rsidRPr="00563991">
        <w:rPr>
          <w:rFonts w:ascii="Trebuchet MS" w:hAnsi="Trebuchet MS" w:cs="Arial"/>
          <w:lang w:val="it-IT"/>
        </w:rPr>
        <w:t>T</w:t>
      </w:r>
      <w:r w:rsidR="0007364B" w:rsidRPr="00563991">
        <w:rPr>
          <w:rFonts w:ascii="Trebuchet MS" w:hAnsi="Trebuchet MS" w:cs="Arial"/>
          <w:lang w:val="it-IT"/>
        </w:rPr>
        <w:t>.</w:t>
      </w:r>
      <w:r w:rsidR="007B53B0" w:rsidRPr="00563991">
        <w:rPr>
          <w:rFonts w:ascii="Trebuchet MS" w:hAnsi="Trebuchet MS" w:cs="Arial"/>
          <w:lang w:val="it-IT"/>
        </w:rPr>
        <w:t>A</w:t>
      </w:r>
      <w:r w:rsidR="0007364B" w:rsidRPr="00563991">
        <w:rPr>
          <w:rFonts w:ascii="Trebuchet MS" w:hAnsi="Trebuchet MS" w:cs="Arial"/>
          <w:lang w:val="it-IT"/>
        </w:rPr>
        <w:t>.</w:t>
      </w:r>
      <w:r w:rsidR="007B53B0" w:rsidRPr="00563991">
        <w:rPr>
          <w:rFonts w:ascii="Trebuchet MS" w:hAnsi="Trebuchet MS" w:cs="Arial"/>
          <w:lang w:val="it-IT"/>
        </w:rPr>
        <w:t>C</w:t>
      </w:r>
      <w:r w:rsidR="0007364B" w:rsidRPr="00563991">
        <w:rPr>
          <w:rFonts w:ascii="Trebuchet MS" w:hAnsi="Trebuchet MS" w:cs="Arial"/>
          <w:lang w:val="it-IT"/>
        </w:rPr>
        <w:t>.</w:t>
      </w:r>
      <w:r w:rsidRPr="00563991">
        <w:rPr>
          <w:rFonts w:ascii="Trebuchet MS" w:hAnsi="Trebuchet MS" w:cs="Arial"/>
          <w:lang w:val="it-IT"/>
        </w:rPr>
        <w:t>/</w:t>
      </w:r>
      <w:r w:rsidR="007B53B0" w:rsidRPr="00563991">
        <w:rPr>
          <w:rFonts w:ascii="Trebuchet MS" w:hAnsi="Trebuchet MS" w:cs="Arial"/>
          <w:lang w:val="it-IT"/>
        </w:rPr>
        <w:t>D</w:t>
      </w:r>
      <w:r w:rsidR="0007364B" w:rsidRPr="00563991">
        <w:rPr>
          <w:rFonts w:ascii="Trebuchet MS" w:hAnsi="Trebuchet MS" w:cs="Arial"/>
          <w:lang w:val="it-IT"/>
        </w:rPr>
        <w:t>.</w:t>
      </w:r>
      <w:r w:rsidR="007B53B0" w:rsidRPr="00563991">
        <w:rPr>
          <w:rFonts w:ascii="Trebuchet MS" w:hAnsi="Trebuchet MS" w:cs="Arial"/>
          <w:lang w:val="it-IT"/>
        </w:rPr>
        <w:t>T</w:t>
      </w:r>
      <w:r w:rsidR="0007364B" w:rsidRPr="00563991">
        <w:rPr>
          <w:rFonts w:ascii="Trebuchet MS" w:hAnsi="Trebuchet MS" w:cs="Arial"/>
          <w:lang w:val="it-IT"/>
        </w:rPr>
        <w:t>.</w:t>
      </w:r>
      <w:r w:rsidR="007B53B0" w:rsidRPr="00563991">
        <w:rPr>
          <w:rFonts w:ascii="Trebuchet MS" w:hAnsi="Trebuchet MS" w:cs="Arial"/>
          <w:lang w:val="it-IT"/>
        </w:rPr>
        <w:t>A</w:t>
      </w:r>
      <w:r w:rsidR="0007364B" w:rsidRPr="00563991">
        <w:rPr>
          <w:rFonts w:ascii="Trebuchet MS" w:hAnsi="Trebuchet MS" w:cs="Arial"/>
          <w:lang w:val="it-IT"/>
        </w:rPr>
        <w:t>.</w:t>
      </w:r>
      <w:r w:rsidR="007B53B0" w:rsidRPr="00563991">
        <w:rPr>
          <w:rFonts w:ascii="Trebuchet MS" w:hAnsi="Trebuchet MS" w:cs="Arial"/>
          <w:lang w:val="it-IT"/>
        </w:rPr>
        <w:t>D</w:t>
      </w:r>
      <w:r w:rsidR="0007364B" w:rsidRPr="00563991">
        <w:rPr>
          <w:rFonts w:ascii="Trebuchet MS" w:hAnsi="Trebuchet MS" w:cs="Arial"/>
          <w:lang w:val="it-IT"/>
        </w:rPr>
        <w:t>.</w:t>
      </w:r>
      <w:r w:rsidRPr="00563991">
        <w:rPr>
          <w:rFonts w:ascii="Trebuchet MS" w:hAnsi="Trebuchet MS" w:cs="Arial"/>
          <w:lang w:val="it-IT"/>
        </w:rPr>
        <w:t xml:space="preserve"> </w:t>
      </w:r>
      <w:r w:rsidRPr="006A65EB">
        <w:rPr>
          <w:rFonts w:ascii="Trebuchet MS" w:hAnsi="Trebuchet MS" w:cs="Arial"/>
          <w:lang w:val="it-IT"/>
        </w:rPr>
        <w:t>în conformitate cu prevederile legislației specifice în scopul obținerii autorizației de desființare/construire.</w:t>
      </w:r>
    </w:p>
    <w:p w14:paraId="73EA0E54" w14:textId="2B23B55D" w:rsidR="003405C7" w:rsidRPr="00A07720" w:rsidRDefault="00A07720" w:rsidP="003405C7">
      <w:pPr>
        <w:pStyle w:val="Heading3"/>
        <w:rPr>
          <w:rFonts w:cs="Arial"/>
          <w:lang w:val="it-IT"/>
        </w:rPr>
      </w:pPr>
      <w:bookmarkStart w:id="3272" w:name="_Toc180674104"/>
      <w:bookmarkStart w:id="3273" w:name="_Toc180675416"/>
      <w:bookmarkStart w:id="3274" w:name="_Toc180676924"/>
      <w:bookmarkStart w:id="3275" w:name="_Toc180678240"/>
      <w:bookmarkStart w:id="3276" w:name="_Toc180679554"/>
      <w:bookmarkStart w:id="3277" w:name="_Toc180680869"/>
      <w:bookmarkStart w:id="3278" w:name="_Toc180749205"/>
      <w:bookmarkStart w:id="3279" w:name="_Toc180751175"/>
      <w:bookmarkStart w:id="3280" w:name="_Toc184025353"/>
      <w:bookmarkStart w:id="3281" w:name="_Toc184025979"/>
      <w:bookmarkStart w:id="3282" w:name="_Toc184026605"/>
      <w:bookmarkStart w:id="3283" w:name="_Toc184027244"/>
      <w:bookmarkStart w:id="3284" w:name="_Toc184283483"/>
      <w:bookmarkStart w:id="3285" w:name="_Toc184291698"/>
      <w:bookmarkStart w:id="3286" w:name="_Toc180674105"/>
      <w:bookmarkStart w:id="3287" w:name="_Toc180675417"/>
      <w:bookmarkStart w:id="3288" w:name="_Toc180676925"/>
      <w:bookmarkStart w:id="3289" w:name="_Toc180678241"/>
      <w:bookmarkStart w:id="3290" w:name="_Toc180679555"/>
      <w:bookmarkStart w:id="3291" w:name="_Toc180680870"/>
      <w:bookmarkStart w:id="3292" w:name="_Toc180749206"/>
      <w:bookmarkStart w:id="3293" w:name="_Toc180751176"/>
      <w:bookmarkStart w:id="3294" w:name="_Toc184025354"/>
      <w:bookmarkStart w:id="3295" w:name="_Toc184025980"/>
      <w:bookmarkStart w:id="3296" w:name="_Toc184026606"/>
      <w:bookmarkStart w:id="3297" w:name="_Toc184027245"/>
      <w:bookmarkStart w:id="3298" w:name="_Toc184283484"/>
      <w:bookmarkStart w:id="3299" w:name="_Toc184291699"/>
      <w:bookmarkStart w:id="3300" w:name="_Toc232063108"/>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r w:rsidRPr="00A07720">
        <w:rPr>
          <w:rFonts w:cs="Arial"/>
          <w:lang w:val="it-IT"/>
        </w:rPr>
        <w:t>Documentația Tehnică pentru Organizarea Execuției Lucrărilor</w:t>
      </w:r>
      <w:bookmarkEnd w:id="3300"/>
    </w:p>
    <w:p w14:paraId="3FB21712" w14:textId="77777777" w:rsidR="00F82B59" w:rsidRPr="00180EDC" w:rsidRDefault="00F82B59" w:rsidP="00F82B59">
      <w:pPr>
        <w:ind w:firstLine="708"/>
        <w:rPr>
          <w:rFonts w:ascii="Trebuchet MS" w:hAnsi="Trebuchet MS" w:cs="Arial"/>
          <w:lang w:val="ro-RO"/>
        </w:rPr>
      </w:pPr>
      <w:r>
        <w:rPr>
          <w:rFonts w:ascii="Trebuchet MS" w:hAnsi="Trebuchet MS" w:cs="Arial"/>
          <w:lang w:val="ro-RO"/>
        </w:rPr>
        <w:t xml:space="preserve">Documentația va fi întocmită în </w:t>
      </w:r>
      <w:r w:rsidRPr="00180EDC">
        <w:rPr>
          <w:rFonts w:ascii="Trebuchet MS" w:hAnsi="Trebuchet MS" w:cs="Arial"/>
          <w:lang w:val="ro-RO"/>
        </w:rPr>
        <w:t xml:space="preserve">conformitate cu prevederile </w:t>
      </w:r>
      <w:bookmarkStart w:id="3301" w:name="_Hlk179973247"/>
      <w:r>
        <w:rPr>
          <w:rFonts w:ascii="Trebuchet MS" w:hAnsi="Trebuchet MS" w:cs="Arial"/>
          <w:lang w:val="ro-RO"/>
        </w:rPr>
        <w:t xml:space="preserve">H.G. 907/2016 (și H.G. </w:t>
      </w:r>
      <w:r w:rsidRPr="00180EDC">
        <w:rPr>
          <w:rFonts w:ascii="Trebuchet MS" w:hAnsi="Trebuchet MS" w:cs="Arial"/>
          <w:lang w:val="ro-RO"/>
        </w:rPr>
        <w:t xml:space="preserve">nr. </w:t>
      </w:r>
      <w:r w:rsidRPr="00382E1E">
        <w:rPr>
          <w:rFonts w:ascii="Trebuchet MS" w:hAnsi="Trebuchet MS" w:cs="Arial"/>
          <w:lang w:val="it-IT"/>
        </w:rPr>
        <w:t>1116/2023)</w:t>
      </w:r>
      <w:bookmarkEnd w:id="3301"/>
      <w:r w:rsidRPr="00382E1E">
        <w:rPr>
          <w:rFonts w:ascii="Trebuchet MS" w:hAnsi="Trebuchet MS" w:cs="Arial"/>
          <w:lang w:val="it-IT"/>
        </w:rPr>
        <w:t xml:space="preserve"> cu modificările și completările ulterioare </w:t>
      </w:r>
      <w:r w:rsidRPr="00180EDC">
        <w:rPr>
          <w:rFonts w:ascii="Trebuchet MS" w:hAnsi="Trebuchet MS" w:cs="Arial"/>
          <w:lang w:val="ro-RO"/>
        </w:rPr>
        <w:t xml:space="preserve">- Anexa 9, </w:t>
      </w:r>
      <w:r>
        <w:rPr>
          <w:rFonts w:ascii="Trebuchet MS" w:hAnsi="Trebuchet MS" w:cs="Arial"/>
          <w:lang w:val="ro-RO"/>
        </w:rPr>
        <w:t xml:space="preserve">privind </w:t>
      </w:r>
      <w:r w:rsidRPr="006A65EB">
        <w:rPr>
          <w:rFonts w:ascii="Trebuchet MS" w:hAnsi="Trebuchet MS" w:cs="Arial"/>
          <w:lang w:val="ro-RO"/>
        </w:rPr>
        <w:t>etapele de elaborare şi conţinutul-cadru al documentaţiilor tehnico-economice aferente obiectivelor/proiectelor de investiţii finanţate din fonduri publice</w:t>
      </w:r>
      <w:r>
        <w:rPr>
          <w:rFonts w:ascii="Trebuchet MS" w:hAnsi="Trebuchet MS" w:cs="Arial"/>
          <w:lang w:val="ro-RO"/>
        </w:rPr>
        <w:t>, cu respectarea integrală a cerințelor din Caietul de Sarcini, și va</w:t>
      </w:r>
      <w:r w:rsidRPr="006A65EB">
        <w:rPr>
          <w:rFonts w:ascii="Trebuchet MS" w:hAnsi="Trebuchet MS" w:cs="Arial"/>
          <w:lang w:val="ro-RO"/>
        </w:rPr>
        <w:t xml:space="preserve"> </w:t>
      </w:r>
      <w:r w:rsidRPr="00180EDC">
        <w:rPr>
          <w:rFonts w:ascii="Trebuchet MS" w:hAnsi="Trebuchet MS" w:cs="Arial"/>
          <w:lang w:val="ro-RO"/>
        </w:rPr>
        <w:t>c</w:t>
      </w:r>
      <w:r>
        <w:rPr>
          <w:rFonts w:ascii="Trebuchet MS" w:hAnsi="Trebuchet MS" w:cs="Arial"/>
          <w:lang w:val="ro-RO"/>
        </w:rPr>
        <w:t>uprinde</w:t>
      </w:r>
      <w:r w:rsidRPr="00180EDC">
        <w:rPr>
          <w:rFonts w:ascii="Trebuchet MS" w:hAnsi="Trebuchet MS" w:cs="Arial"/>
          <w:lang w:val="ro-RO"/>
        </w:rPr>
        <w:t xml:space="preserve"> descrierea tuturor lucrărilor provizorii pregătitoare și necesare în vederea asigurării tehnologiei de execuție a investiției, atât pe terenul aferent investiției, cât și pe spațiile ocupate temporar în afara acestuia, inclusiv cele de pe domeniul public.</w:t>
      </w:r>
    </w:p>
    <w:p w14:paraId="593BB4D3" w14:textId="77777777" w:rsidR="003405C7" w:rsidRPr="005647BB" w:rsidRDefault="003405C7" w:rsidP="003405C7">
      <w:pPr>
        <w:pStyle w:val="Heading3"/>
        <w:rPr>
          <w:rFonts w:cs="Arial"/>
        </w:rPr>
      </w:pPr>
      <w:bookmarkStart w:id="3302" w:name="_Toc180674107"/>
      <w:bookmarkStart w:id="3303" w:name="_Toc180675419"/>
      <w:bookmarkStart w:id="3304" w:name="_Toc180676927"/>
      <w:bookmarkStart w:id="3305" w:name="_Toc180678243"/>
      <w:bookmarkStart w:id="3306" w:name="_Toc180679557"/>
      <w:bookmarkStart w:id="3307" w:name="_Toc180680872"/>
      <w:bookmarkStart w:id="3308" w:name="_Toc180749208"/>
      <w:bookmarkStart w:id="3309" w:name="_Toc180751178"/>
      <w:bookmarkStart w:id="3310" w:name="_Toc184025356"/>
      <w:bookmarkStart w:id="3311" w:name="_Toc184025982"/>
      <w:bookmarkStart w:id="3312" w:name="_Toc184026608"/>
      <w:bookmarkStart w:id="3313" w:name="_Toc184027247"/>
      <w:bookmarkStart w:id="3314" w:name="_Toc184283486"/>
      <w:bookmarkStart w:id="3315" w:name="_Toc184291701"/>
      <w:bookmarkStart w:id="3316" w:name="_Toc180674108"/>
      <w:bookmarkStart w:id="3317" w:name="_Toc180675420"/>
      <w:bookmarkStart w:id="3318" w:name="_Toc180676928"/>
      <w:bookmarkStart w:id="3319" w:name="_Toc180678244"/>
      <w:bookmarkStart w:id="3320" w:name="_Toc180679558"/>
      <w:bookmarkStart w:id="3321" w:name="_Toc180680873"/>
      <w:bookmarkStart w:id="3322" w:name="_Toc180749209"/>
      <w:bookmarkStart w:id="3323" w:name="_Toc180751179"/>
      <w:bookmarkStart w:id="3324" w:name="_Toc184025357"/>
      <w:bookmarkStart w:id="3325" w:name="_Toc184025983"/>
      <w:bookmarkStart w:id="3326" w:name="_Toc184026609"/>
      <w:bookmarkStart w:id="3327" w:name="_Toc184027248"/>
      <w:bookmarkStart w:id="3328" w:name="_Toc184283487"/>
      <w:bookmarkStart w:id="3329" w:name="_Toc184291702"/>
      <w:bookmarkStart w:id="3330" w:name="_Toc232063109"/>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roofErr w:type="spellStart"/>
      <w:r w:rsidRPr="005647BB">
        <w:rPr>
          <w:rFonts w:cs="Arial"/>
        </w:rPr>
        <w:t>Proiectul</w:t>
      </w:r>
      <w:proofErr w:type="spellEnd"/>
      <w:r w:rsidRPr="005647BB">
        <w:rPr>
          <w:rFonts w:cs="Arial"/>
        </w:rPr>
        <w:t xml:space="preserve">  </w:t>
      </w:r>
      <w:proofErr w:type="spellStart"/>
      <w:r w:rsidRPr="005647BB">
        <w:rPr>
          <w:rFonts w:cs="Arial"/>
        </w:rPr>
        <w:t>tehnic</w:t>
      </w:r>
      <w:proofErr w:type="spellEnd"/>
      <w:r w:rsidR="00EC7CA3" w:rsidRPr="005647BB">
        <w:rPr>
          <w:rFonts w:cs="Arial"/>
        </w:rPr>
        <w:t xml:space="preserve"> de </w:t>
      </w:r>
      <w:proofErr w:type="spellStart"/>
      <w:r w:rsidR="00EC7CA3" w:rsidRPr="005647BB">
        <w:rPr>
          <w:rFonts w:cs="Arial"/>
        </w:rPr>
        <w:t>execuție</w:t>
      </w:r>
      <w:bookmarkEnd w:id="3330"/>
      <w:proofErr w:type="spellEnd"/>
    </w:p>
    <w:p w14:paraId="204258D4" w14:textId="1A0D5E55" w:rsidR="00F82B59" w:rsidRPr="00C325CE" w:rsidRDefault="00F82B59" w:rsidP="005E297A">
      <w:pPr>
        <w:ind w:firstLine="708"/>
        <w:rPr>
          <w:rFonts w:ascii="Trebuchet MS" w:hAnsi="Trebuchet MS" w:cs="Arial"/>
          <w:lang w:val="ro-RO"/>
        </w:rPr>
      </w:pPr>
      <w:r w:rsidRPr="00180EDC">
        <w:rPr>
          <w:rFonts w:ascii="Trebuchet MS" w:hAnsi="Trebuchet MS" w:cs="Arial"/>
          <w:lang w:val="ro-RO"/>
        </w:rPr>
        <w:t>Proiectul tehnic este documentația pe baza căreia se poate executa proiectul, și va detalia soluțiile tehnice din cadrul S</w:t>
      </w:r>
      <w:r>
        <w:rPr>
          <w:rFonts w:ascii="Trebuchet MS" w:hAnsi="Trebuchet MS" w:cs="Arial"/>
          <w:lang w:val="ro-RO"/>
        </w:rPr>
        <w:t xml:space="preserve">tudiului de </w:t>
      </w:r>
      <w:r w:rsidRPr="00180EDC">
        <w:rPr>
          <w:rFonts w:ascii="Trebuchet MS" w:hAnsi="Trebuchet MS" w:cs="Arial"/>
          <w:lang w:val="ro-RO"/>
        </w:rPr>
        <w:t>F</w:t>
      </w:r>
      <w:r>
        <w:rPr>
          <w:rFonts w:ascii="Trebuchet MS" w:hAnsi="Trebuchet MS" w:cs="Arial"/>
          <w:lang w:val="ro-RO"/>
        </w:rPr>
        <w:t>ezabilitate</w:t>
      </w:r>
      <w:r w:rsidR="005E297A">
        <w:rPr>
          <w:rFonts w:ascii="Trebuchet MS" w:hAnsi="Trebuchet MS" w:cs="Arial"/>
          <w:lang w:val="ro-RO"/>
        </w:rPr>
        <w:t>.</w:t>
      </w:r>
    </w:p>
    <w:p w14:paraId="2C567ECE" w14:textId="77777777" w:rsidR="00F82B59" w:rsidRPr="00C325CE" w:rsidRDefault="00F82B59" w:rsidP="00F82B59">
      <w:pPr>
        <w:ind w:firstLine="708"/>
        <w:rPr>
          <w:rFonts w:ascii="Trebuchet MS" w:hAnsi="Trebuchet MS" w:cs="Arial"/>
          <w:lang w:val="ro-RO"/>
        </w:rPr>
      </w:pPr>
      <w:r w:rsidRPr="00180EDC">
        <w:rPr>
          <w:rFonts w:ascii="Trebuchet MS" w:hAnsi="Trebuchet MS" w:cs="Arial"/>
          <w:lang w:val="ro-RO"/>
        </w:rPr>
        <w:t>Proiectul tehnic se va prezenta</w:t>
      </w:r>
      <w:r>
        <w:rPr>
          <w:rFonts w:ascii="Trebuchet MS" w:hAnsi="Trebuchet MS" w:cs="Arial"/>
          <w:lang w:val="ro-RO"/>
        </w:rPr>
        <w:t xml:space="preserve"> </w:t>
      </w:r>
      <w:r w:rsidRPr="009460BE">
        <w:rPr>
          <w:rFonts w:ascii="Trebuchet MS" w:hAnsi="Trebuchet MS" w:cs="Arial"/>
          <w:lang w:val="ro-RO"/>
        </w:rPr>
        <w:t xml:space="preserve">conform prevederilor H.G. nr. 907/2016 </w:t>
      </w:r>
      <w:r>
        <w:rPr>
          <w:rFonts w:ascii="Trebuchet MS" w:hAnsi="Trebuchet MS" w:cs="Arial"/>
          <w:lang w:val="ro-RO"/>
        </w:rPr>
        <w:t xml:space="preserve">(și H.G. nr. 1116/2023) – Anexa 10, </w:t>
      </w:r>
      <w:r w:rsidRPr="009460BE">
        <w:rPr>
          <w:rFonts w:ascii="Trebuchet MS" w:hAnsi="Trebuchet MS" w:cs="Arial"/>
          <w:lang w:val="ro-RO"/>
        </w:rPr>
        <w:t>cu modificările și completările ulterioare privind etapele de elaborare şi conţinutul-cadru al documentaţiilor tehnico-economice aferente obiectivelor/proiectelor de investiţii finanţate din fonduri publice, cu respectarea integrală a cerințelor din Caietul de sarcini</w:t>
      </w:r>
      <w:r>
        <w:rPr>
          <w:rFonts w:ascii="Trebuchet MS" w:hAnsi="Trebuchet MS" w:cs="Arial"/>
          <w:lang w:val="ro-RO"/>
        </w:rPr>
        <w:t>.</w:t>
      </w:r>
    </w:p>
    <w:p w14:paraId="0D4B6ABF"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Volumul I  -  Memoriu general, care va conține informații generale privind proiectul integrat – piese scrise și piese desenate;</w:t>
      </w:r>
    </w:p>
    <w:p w14:paraId="214AE6EC"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 xml:space="preserve">Volumul II, III, ..... n  - Proiectul tehnic pe fiecare obiect. Fiecare volum/obiect va conține Memoriu pe obiect, Breviare de calcul pe obiect, Caiete de Sarcini pe specialități pe obiect, </w:t>
      </w:r>
    </w:p>
    <w:p w14:paraId="5189B4CA"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 xml:space="preserve">Documentație economica ce va cuprinde liste cu cantități de lucrări cu valori și fără valori pe obiect. Listele cu cantitățile de lucrări se vor întocmi numai pe baza antemăsurătorilor pentru </w:t>
      </w:r>
      <w:r w:rsidRPr="00180EDC">
        <w:rPr>
          <w:rFonts w:ascii="Trebuchet MS" w:hAnsi="Trebuchet MS" w:cs="Arial"/>
          <w:lang w:val="ro-RO"/>
        </w:rPr>
        <w:lastRenderedPageBreak/>
        <w:t xml:space="preserve">fiecare specialitate.  Acest volum va cuprinde toate elementele necesare cuantificării valorice a lucrărilor și conține: </w:t>
      </w:r>
    </w:p>
    <w:p w14:paraId="2AE9870B"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a) centralizatorul cheltuielilor, pe obiectiv (formularul F1); </w:t>
      </w:r>
    </w:p>
    <w:p w14:paraId="5BEE8CC8"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b) centralizatorul cheltuielilor pe categorii de lucrări, pe obiecte (formularul F2); </w:t>
      </w:r>
    </w:p>
    <w:p w14:paraId="699BC20D"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c) listele cu cantitățile de lucrări, pe categorii de lucrări (formularul F3); </w:t>
      </w:r>
    </w:p>
    <w:p w14:paraId="17704E0F"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d) listele cu cantitățile de utilaje și echipamente tehnologice, inclusiv dotări (formularul F4); </w:t>
      </w:r>
    </w:p>
    <w:p w14:paraId="4A6F470D"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e) fișele tehnice ale utilajelor și echipamentelor tehnologice, inclusiv dotări (formularul F5); </w:t>
      </w:r>
    </w:p>
    <w:p w14:paraId="2A05A101"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f) listele cu cantități de lucrări pentru construcții provizorii OS (organizare de șantier) (Se poate utiliza formularul F3.). </w:t>
      </w:r>
    </w:p>
    <w:p w14:paraId="34FE70B1" w14:textId="77777777" w:rsidR="00F82B59" w:rsidRPr="00180EDC" w:rsidRDefault="00F82B59" w:rsidP="00F82B59">
      <w:pPr>
        <w:pStyle w:val="ListParagraph"/>
        <w:ind w:left="360"/>
        <w:rPr>
          <w:rFonts w:ascii="Trebuchet MS" w:hAnsi="Trebuchet MS" w:cs="Arial"/>
          <w:lang w:val="ro-RO"/>
        </w:rPr>
      </w:pPr>
      <w:r w:rsidRPr="00180EDC">
        <w:rPr>
          <w:rFonts w:ascii="Trebuchet MS" w:hAnsi="Trebuchet MS" w:cs="Arial"/>
          <w:lang w:val="ro-RO"/>
        </w:rPr>
        <w:t xml:space="preserve">Formularele F1 - F5, completate cu preturi unitare și valori, devin formulare pentru devizul ofertei și vor fi utilizate pentru întocmirea situațiilor de lucrări executate, în vederea decontării. </w:t>
      </w:r>
    </w:p>
    <w:p w14:paraId="2035FB2A"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 xml:space="preserve">Graficul general de realizare al obiectului, </w:t>
      </w:r>
    </w:p>
    <w:p w14:paraId="51F12AF6"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Piese desenate pe fiecare obiect.</w:t>
      </w:r>
    </w:p>
    <w:p w14:paraId="2C09FBC1" w14:textId="77777777" w:rsidR="00F82B59" w:rsidRPr="00180EDC" w:rsidRDefault="00F82B59">
      <w:pPr>
        <w:pStyle w:val="ListParagraph"/>
        <w:numPr>
          <w:ilvl w:val="0"/>
          <w:numId w:val="6"/>
        </w:numPr>
        <w:ind w:left="360"/>
        <w:rPr>
          <w:rFonts w:ascii="Trebuchet MS" w:hAnsi="Trebuchet MS" w:cs="Arial"/>
          <w:lang w:val="ro-RO"/>
        </w:rPr>
      </w:pPr>
      <w:r w:rsidRPr="00180EDC">
        <w:rPr>
          <w:rFonts w:ascii="Trebuchet MS" w:hAnsi="Trebuchet MS" w:cs="Arial"/>
          <w:lang w:val="ro-RO"/>
        </w:rPr>
        <w:t>Caiete de sarcini - părți integrante ale proiectului tehnic de execuție, care reglementează nivelul de performanță a lucrărilor, precum și cerințele, condițiile tehnice și tehnologice, condițiile de calitate pentru produsele care urmează a fi încorporate în lucrare, testele, inclusiv cele tehnologice, încercările, nivelurile de toleranțe și altele de aceeași natură, care să garanteze îndeplinirea exigențelor de calitate și performanță solicitate. Caietele de sarcini se elaborează de către proiectanți, care prestează, în condițiile legii, servicii de proiectare în domeniul construcțiilor și instalațiilor pentru construcții, pe specialități, prin dezvoltarea elementelor tehnice cuprinse în planșe, și nu trebuie să fie restrictive. Caietele de sarcini, împreună cu planșele, trebuie să fie concepute astfel încât, pe baza lor, să se poată determina cantitățile de lucrări, costurile lucrărilor și utilajelor, forța de muncă și dotarea necesară execuției lucrărilor. Redactarea caietelor de sarcini trebuie să fie concisă și sistematizată.</w:t>
      </w:r>
    </w:p>
    <w:p w14:paraId="160BF388" w14:textId="77777777" w:rsidR="00F82B59" w:rsidRPr="00563991" w:rsidRDefault="00F82B59" w:rsidP="00F82B59">
      <w:pPr>
        <w:pStyle w:val="ListParagraph"/>
        <w:rPr>
          <w:rFonts w:ascii="Trebuchet MS" w:hAnsi="Trebuchet MS" w:cs="Arial"/>
          <w:sz w:val="16"/>
          <w:szCs w:val="16"/>
          <w:lang w:val="ro-RO"/>
        </w:rPr>
      </w:pPr>
    </w:p>
    <w:p w14:paraId="638A68C5" w14:textId="77777777" w:rsidR="00F82B59" w:rsidRPr="00C325CE" w:rsidRDefault="00F82B59" w:rsidP="00F82B59">
      <w:pPr>
        <w:ind w:firstLine="708"/>
        <w:rPr>
          <w:rFonts w:ascii="Trebuchet MS" w:hAnsi="Trebuchet MS" w:cs="Arial"/>
          <w:lang w:val="ro-RO"/>
        </w:rPr>
      </w:pPr>
      <w:r w:rsidRPr="00180EDC">
        <w:rPr>
          <w:rFonts w:ascii="Trebuchet MS" w:hAnsi="Trebuchet MS" w:cs="Arial"/>
          <w:lang w:val="ro-RO"/>
        </w:rPr>
        <w:t>Studiile necesare pentru întocmirea Proiectului tehnic și Detaliilor de execuție</w:t>
      </w:r>
      <w:r w:rsidRPr="00C325CE">
        <w:rPr>
          <w:rFonts w:ascii="Trebuchet MS" w:hAnsi="Trebuchet MS" w:cs="Arial"/>
          <w:lang w:val="ro-RO"/>
        </w:rPr>
        <w:t>:</w:t>
      </w:r>
    </w:p>
    <w:p w14:paraId="4FE22887" w14:textId="0DDC0F4A" w:rsidR="00F82B59" w:rsidRPr="00180EDC" w:rsidRDefault="00F82B59" w:rsidP="00F82B59">
      <w:pPr>
        <w:rPr>
          <w:rFonts w:ascii="Trebuchet MS" w:hAnsi="Trebuchet MS" w:cs="Arial"/>
          <w:lang w:val="ro-RO"/>
        </w:rPr>
      </w:pPr>
      <w:r w:rsidRPr="00180EDC">
        <w:rPr>
          <w:rFonts w:ascii="Trebuchet MS" w:hAnsi="Trebuchet MS" w:cs="Arial"/>
          <w:lang w:val="ro-RO"/>
        </w:rPr>
        <w:t>a)</w:t>
      </w:r>
      <w:r w:rsidRPr="00180EDC">
        <w:rPr>
          <w:rFonts w:ascii="Trebuchet MS" w:hAnsi="Trebuchet MS" w:cs="Arial"/>
          <w:lang w:val="ro-RO"/>
        </w:rPr>
        <w:tab/>
        <w:t xml:space="preserve">Studiu topografic; </w:t>
      </w:r>
    </w:p>
    <w:p w14:paraId="3239B084" w14:textId="23DFACD7" w:rsidR="00F82B59" w:rsidRPr="00180EDC" w:rsidRDefault="00F82B59" w:rsidP="00F82B59">
      <w:pPr>
        <w:rPr>
          <w:rFonts w:ascii="Trebuchet MS" w:hAnsi="Trebuchet MS" w:cs="Arial"/>
          <w:lang w:val="ro-RO"/>
        </w:rPr>
      </w:pPr>
      <w:r w:rsidRPr="00180EDC">
        <w:rPr>
          <w:rFonts w:ascii="Trebuchet MS" w:hAnsi="Trebuchet MS" w:cs="Arial"/>
          <w:lang w:val="ro-RO"/>
        </w:rPr>
        <w:t>b)</w:t>
      </w:r>
      <w:r w:rsidRPr="00180EDC">
        <w:rPr>
          <w:rFonts w:ascii="Trebuchet MS" w:hAnsi="Trebuchet MS" w:cs="Arial"/>
          <w:lang w:val="ro-RO"/>
        </w:rPr>
        <w:tab/>
        <w:t>Studiu geotehnic;</w:t>
      </w:r>
    </w:p>
    <w:p w14:paraId="6A3579E3" w14:textId="77777777" w:rsidR="00F82B59" w:rsidRPr="00180EDC" w:rsidRDefault="00F82B59" w:rsidP="00F82B59">
      <w:pPr>
        <w:rPr>
          <w:rFonts w:ascii="Trebuchet MS" w:hAnsi="Trebuchet MS" w:cs="Arial"/>
          <w:color w:val="FF0000"/>
          <w:lang w:val="ro-RO"/>
        </w:rPr>
      </w:pPr>
      <w:r w:rsidRPr="00180EDC">
        <w:rPr>
          <w:rFonts w:ascii="Trebuchet MS" w:hAnsi="Trebuchet MS" w:cs="Arial"/>
          <w:lang w:val="ro-RO"/>
        </w:rPr>
        <w:t>c)</w:t>
      </w:r>
      <w:r w:rsidRPr="00180EDC">
        <w:rPr>
          <w:rFonts w:ascii="Trebuchet MS" w:hAnsi="Trebuchet MS" w:cs="Arial"/>
          <w:lang w:val="ro-RO"/>
        </w:rPr>
        <w:tab/>
        <w:t xml:space="preserve">Studiu hidrologic.  </w:t>
      </w:r>
    </w:p>
    <w:p w14:paraId="2091F3AD" w14:textId="77777777" w:rsidR="00F82B59" w:rsidRPr="00563991" w:rsidRDefault="00F82B59" w:rsidP="00F82B59">
      <w:pPr>
        <w:rPr>
          <w:rFonts w:ascii="Trebuchet MS" w:hAnsi="Trebuchet MS" w:cs="Arial"/>
          <w:sz w:val="16"/>
          <w:szCs w:val="16"/>
          <w:lang w:val="ro-RO"/>
        </w:rPr>
      </w:pPr>
    </w:p>
    <w:p w14:paraId="1A3DF124"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 xml:space="preserve">Proiectul tehnic de execuție, inclusiv detaliile de execuție se vor verifica de către specialiști verificatori de proiecte, atestați pe domenii/subdomenii de construcții și specialități pentru instalații, în scopul verificării îndeplinirii cerințelor fundamentale aplicabile construcțiilor, pentru protejarea vieții oamenilor, a bunurilor acestora, a societății și a mediului și pentru asigurarea sănătății și siguranței persoanelor implicate, pe întregul ciclu de viață a construcțiilor. Prestatorul va preciza în proiect cerințele care urmează a fi îndeplinite. </w:t>
      </w:r>
    </w:p>
    <w:p w14:paraId="5558BBE2" w14:textId="77777777" w:rsidR="00F82B59" w:rsidRPr="00180EDC" w:rsidRDefault="00F82B59" w:rsidP="00F82B59">
      <w:pPr>
        <w:ind w:firstLine="708"/>
        <w:rPr>
          <w:rFonts w:ascii="Trebuchet MS" w:hAnsi="Trebuchet MS" w:cs="Arial"/>
          <w:lang w:val="ro-RO"/>
        </w:rPr>
      </w:pPr>
      <w:r w:rsidRPr="00180EDC">
        <w:rPr>
          <w:rFonts w:ascii="Trebuchet MS" w:hAnsi="Trebuchet MS" w:cs="Arial"/>
          <w:lang w:val="ro-RO"/>
        </w:rPr>
        <w:t xml:space="preserve">Conform legii, verificarea tehnică se va face la următoarele documentații: </w:t>
      </w:r>
    </w:p>
    <w:p w14:paraId="482CA3B8" w14:textId="77777777" w:rsidR="00F82B59" w:rsidRPr="00180EDC" w:rsidRDefault="00F82B59">
      <w:pPr>
        <w:pStyle w:val="ListParagraph"/>
        <w:numPr>
          <w:ilvl w:val="0"/>
          <w:numId w:val="7"/>
        </w:numPr>
        <w:rPr>
          <w:rFonts w:ascii="Trebuchet MS" w:hAnsi="Trebuchet MS" w:cs="Arial"/>
          <w:lang w:val="ro-RO"/>
        </w:rPr>
      </w:pPr>
      <w:r w:rsidRPr="00180EDC">
        <w:rPr>
          <w:rFonts w:ascii="Trebuchet MS" w:hAnsi="Trebuchet MS" w:cs="Arial"/>
          <w:lang w:val="ro-RO"/>
        </w:rPr>
        <w:t xml:space="preserve">documentația tehnică de proiectare necesară obținerii autorizației de construire; </w:t>
      </w:r>
    </w:p>
    <w:p w14:paraId="7391A2C8" w14:textId="77777777" w:rsidR="00F82B59" w:rsidRDefault="00F82B59">
      <w:pPr>
        <w:pStyle w:val="ListParagraph"/>
        <w:numPr>
          <w:ilvl w:val="0"/>
          <w:numId w:val="7"/>
        </w:numPr>
        <w:rPr>
          <w:rFonts w:ascii="Trebuchet MS" w:hAnsi="Trebuchet MS" w:cs="Arial"/>
          <w:lang w:val="ro-RO"/>
        </w:rPr>
      </w:pPr>
      <w:r w:rsidRPr="00180EDC">
        <w:rPr>
          <w:rFonts w:ascii="Trebuchet MS" w:hAnsi="Trebuchet MS" w:cs="Arial"/>
          <w:lang w:val="ro-RO"/>
        </w:rPr>
        <w:t xml:space="preserve">documentațiile tehnice și detaliile de execuție sub forma de planșe, breviare de calcul, caiete de sarcini, necesare pentru constatarea respectării cerințelor impuse de lege. </w:t>
      </w:r>
    </w:p>
    <w:p w14:paraId="351EC3CD" w14:textId="77777777" w:rsidR="00F82B59" w:rsidRDefault="00F82B59" w:rsidP="00F82B59">
      <w:pPr>
        <w:rPr>
          <w:rFonts w:ascii="Trebuchet MS" w:hAnsi="Trebuchet MS" w:cs="Arial"/>
          <w:strike/>
          <w:color w:val="000000"/>
          <w:lang w:val="fr-FR"/>
        </w:rPr>
      </w:pPr>
    </w:p>
    <w:p w14:paraId="784A4DBC" w14:textId="77777777" w:rsidR="00F82B59" w:rsidRPr="00637328" w:rsidRDefault="00F82B59">
      <w:pPr>
        <w:numPr>
          <w:ilvl w:val="0"/>
          <w:numId w:val="23"/>
        </w:numPr>
        <w:ind w:left="360"/>
        <w:rPr>
          <w:rFonts w:ascii="Trebuchet MS" w:hAnsi="Trebuchet MS" w:cs="Arial"/>
          <w:color w:val="000000"/>
          <w:lang w:val="fr-FR"/>
        </w:rPr>
      </w:pPr>
      <w:proofErr w:type="spellStart"/>
      <w:r w:rsidRPr="00637328">
        <w:rPr>
          <w:rFonts w:ascii="Trebuchet MS" w:hAnsi="Trebuchet MS" w:cs="Arial"/>
          <w:color w:val="000000"/>
          <w:lang w:val="fr-FR"/>
        </w:rPr>
        <w:lastRenderedPageBreak/>
        <w:t>Potrivit</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Legii</w:t>
      </w:r>
      <w:proofErr w:type="spellEnd"/>
      <w:r w:rsidRPr="00637328">
        <w:rPr>
          <w:rFonts w:ascii="Trebuchet MS" w:hAnsi="Trebuchet MS" w:cs="Arial"/>
          <w:color w:val="000000"/>
          <w:lang w:val="fr-FR"/>
        </w:rPr>
        <w:t xml:space="preserve"> nr. 10/1995 </w:t>
      </w:r>
      <w:proofErr w:type="spellStart"/>
      <w:r w:rsidRPr="00637328">
        <w:rPr>
          <w:rFonts w:ascii="Trebuchet MS" w:hAnsi="Trebuchet MS" w:cs="Arial"/>
          <w:color w:val="000000"/>
          <w:lang w:val="fr-FR"/>
        </w:rPr>
        <w:t>privind</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calitatea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în</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construţii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republicată</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cu</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modificările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completările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ulterioare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asumându-şi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toate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responsabilităţile</w:t>
      </w:r>
      <w:proofErr w:type="spellEnd"/>
      <w:r w:rsidRPr="00637328">
        <w:rPr>
          <w:rFonts w:ascii="Trebuchet MS" w:hAnsi="Trebuchet MS" w:cs="Arial"/>
          <w:color w:val="000000"/>
          <w:lang w:val="fr-FR"/>
        </w:rPr>
        <w:t xml:space="preserve"> ce </w:t>
      </w:r>
      <w:proofErr w:type="spellStart"/>
      <w:r w:rsidRPr="00637328">
        <w:rPr>
          <w:rFonts w:ascii="Trebuchet MS" w:hAnsi="Trebuchet MS" w:cs="Arial"/>
          <w:color w:val="000000"/>
          <w:lang w:val="fr-FR"/>
        </w:rPr>
        <w:t>decurg</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din</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conţinutul</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Contractului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cât</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prevederilor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legale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în</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vigoare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b/>
          <w:bCs/>
          <w:color w:val="0070C0"/>
          <w:u w:val="single"/>
          <w:lang w:val="fr-FR"/>
        </w:rPr>
        <w:t>Prestatorul</w:t>
      </w:r>
      <w:proofErr w:type="spellEnd"/>
      <w:r w:rsidRPr="00637328">
        <w:rPr>
          <w:rFonts w:ascii="Trebuchet MS" w:hAnsi="Trebuchet MS" w:cs="Arial"/>
          <w:b/>
          <w:bCs/>
          <w:color w:val="0070C0"/>
          <w:u w:val="single"/>
          <w:lang w:val="fr-FR"/>
        </w:rPr>
        <w:t xml:space="preserve"> are </w:t>
      </w:r>
      <w:proofErr w:type="spellStart"/>
      <w:r w:rsidRPr="00637328">
        <w:rPr>
          <w:rFonts w:ascii="Trebuchet MS" w:hAnsi="Trebuchet MS" w:cs="Arial"/>
          <w:b/>
          <w:bCs/>
          <w:color w:val="0070C0"/>
          <w:u w:val="single"/>
          <w:lang w:val="fr-FR"/>
        </w:rPr>
        <w:t>cel</w:t>
      </w:r>
      <w:proofErr w:type="spellEnd"/>
      <w:r w:rsidRPr="00637328">
        <w:rPr>
          <w:rFonts w:ascii="Trebuchet MS" w:hAnsi="Trebuchet MS" w:cs="Arial"/>
          <w:b/>
          <w:bCs/>
          <w:color w:val="0070C0"/>
          <w:u w:val="single"/>
          <w:lang w:val="fr-FR"/>
        </w:rPr>
        <w:t xml:space="preserve"> </w:t>
      </w:r>
      <w:proofErr w:type="spellStart"/>
      <w:r w:rsidRPr="00637328">
        <w:rPr>
          <w:rFonts w:ascii="Trebuchet MS" w:hAnsi="Trebuchet MS" w:cs="Arial"/>
          <w:b/>
          <w:bCs/>
          <w:color w:val="0070C0"/>
          <w:u w:val="single"/>
          <w:lang w:val="fr-FR"/>
        </w:rPr>
        <w:t>puțin</w:t>
      </w:r>
      <w:proofErr w:type="spellEnd"/>
      <w:r w:rsidRPr="00637328">
        <w:rPr>
          <w:rFonts w:ascii="Trebuchet MS" w:hAnsi="Trebuchet MS" w:cs="Arial"/>
          <w:b/>
          <w:bCs/>
          <w:color w:val="0070C0"/>
          <w:u w:val="single"/>
          <w:lang w:val="fr-FR"/>
        </w:rPr>
        <w:t xml:space="preserve"> </w:t>
      </w:r>
      <w:proofErr w:type="spellStart"/>
      <w:r w:rsidRPr="00637328">
        <w:rPr>
          <w:rFonts w:ascii="Trebuchet MS" w:hAnsi="Trebuchet MS" w:cs="Arial"/>
          <w:b/>
          <w:bCs/>
          <w:color w:val="0070C0"/>
          <w:u w:val="single"/>
          <w:lang w:val="fr-FR"/>
        </w:rPr>
        <w:t>următoarele</w:t>
      </w:r>
      <w:proofErr w:type="spellEnd"/>
      <w:r w:rsidRPr="00637328">
        <w:rPr>
          <w:rFonts w:ascii="Trebuchet MS" w:hAnsi="Trebuchet MS" w:cs="Arial"/>
          <w:b/>
          <w:bCs/>
          <w:color w:val="0070C0"/>
          <w:u w:val="single"/>
          <w:lang w:val="fr-FR"/>
        </w:rPr>
        <w:t xml:space="preserve"> </w:t>
      </w:r>
      <w:proofErr w:type="spellStart"/>
      <w:r w:rsidRPr="00637328">
        <w:rPr>
          <w:rFonts w:ascii="Trebuchet MS" w:hAnsi="Trebuchet MS" w:cs="Arial"/>
          <w:b/>
          <w:bCs/>
          <w:color w:val="0070C0"/>
          <w:u w:val="single"/>
          <w:lang w:val="fr-FR"/>
        </w:rPr>
        <w:t>obligaţii</w:t>
      </w:r>
      <w:proofErr w:type="spellEnd"/>
      <w:r w:rsidRPr="00637328">
        <w:rPr>
          <w:rFonts w:ascii="Trebuchet MS" w:hAnsi="Trebuchet MS" w:cs="Arial"/>
          <w:b/>
          <w:bCs/>
          <w:color w:val="0070C0"/>
          <w:u w:val="single"/>
          <w:lang w:val="fr-FR"/>
        </w:rPr>
        <w:t xml:space="preserve"> </w:t>
      </w:r>
      <w:proofErr w:type="spellStart"/>
      <w:r w:rsidRPr="00637328">
        <w:rPr>
          <w:rFonts w:ascii="Trebuchet MS" w:hAnsi="Trebuchet MS" w:cs="Arial"/>
          <w:b/>
          <w:bCs/>
          <w:color w:val="0070C0"/>
          <w:u w:val="single"/>
          <w:lang w:val="fr-FR"/>
        </w:rPr>
        <w:t>şi</w:t>
      </w:r>
      <w:proofErr w:type="spellEnd"/>
      <w:r w:rsidRPr="00637328">
        <w:rPr>
          <w:rFonts w:ascii="Trebuchet MS" w:hAnsi="Trebuchet MS" w:cs="Arial"/>
          <w:b/>
          <w:bCs/>
          <w:color w:val="0070C0"/>
          <w:u w:val="single"/>
          <w:lang w:val="fr-FR"/>
        </w:rPr>
        <w:t xml:space="preserve"> </w:t>
      </w:r>
      <w:proofErr w:type="spellStart"/>
      <w:proofErr w:type="gramStart"/>
      <w:r w:rsidRPr="00637328">
        <w:rPr>
          <w:rFonts w:ascii="Trebuchet MS" w:hAnsi="Trebuchet MS" w:cs="Arial"/>
          <w:b/>
          <w:bCs/>
          <w:color w:val="0070C0"/>
          <w:u w:val="single"/>
          <w:lang w:val="fr-FR"/>
        </w:rPr>
        <w:t>răspunderi</w:t>
      </w:r>
      <w:proofErr w:type="spellEnd"/>
      <w:r w:rsidRPr="00637328">
        <w:rPr>
          <w:rFonts w:ascii="Trebuchet MS" w:hAnsi="Trebuchet MS" w:cs="Arial"/>
          <w:color w:val="000000"/>
          <w:lang w:val="fr-FR"/>
        </w:rPr>
        <w:t>:</w:t>
      </w:r>
      <w:proofErr w:type="gramEnd"/>
    </w:p>
    <w:p w14:paraId="55952353"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precizarea</w:t>
      </w:r>
      <w:proofErr w:type="spellEnd"/>
      <w:proofErr w:type="gramEnd"/>
      <w:r w:rsidRPr="00637328">
        <w:rPr>
          <w:rFonts w:ascii="Trebuchet MS" w:hAnsi="Trebuchet MS" w:cs="Arial"/>
          <w:color w:val="000000"/>
          <w:lang w:val="fr-FR"/>
        </w:rPr>
        <w:t xml:space="preserve"> prin </w:t>
      </w:r>
      <w:proofErr w:type="spellStart"/>
      <w:r w:rsidRPr="00637328">
        <w:rPr>
          <w:rFonts w:ascii="Trebuchet MS" w:hAnsi="Trebuchet MS" w:cs="Arial"/>
          <w:color w:val="000000"/>
          <w:lang w:val="fr-FR"/>
        </w:rPr>
        <w:t>Proiectul</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tehnic</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categoriei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importanţă</w:t>
      </w:r>
      <w:proofErr w:type="spellEnd"/>
      <w:r w:rsidRPr="00637328">
        <w:rPr>
          <w:rFonts w:ascii="Trebuchet MS" w:hAnsi="Trebuchet MS" w:cs="Arial"/>
          <w:color w:val="000000"/>
          <w:lang w:val="fr-FR"/>
        </w:rPr>
        <w:t xml:space="preserve"> a </w:t>
      </w:r>
      <w:proofErr w:type="spellStart"/>
      <w:proofErr w:type="gramStart"/>
      <w:r w:rsidRPr="00637328">
        <w:rPr>
          <w:rFonts w:ascii="Trebuchet MS" w:hAnsi="Trebuchet MS" w:cs="Arial"/>
          <w:color w:val="000000"/>
          <w:lang w:val="fr-FR"/>
        </w:rPr>
        <w:t>construcţiei</w:t>
      </w:r>
      <w:proofErr w:type="spellEnd"/>
      <w:r w:rsidRPr="00637328">
        <w:rPr>
          <w:rFonts w:ascii="Trebuchet MS" w:hAnsi="Trebuchet MS" w:cs="Arial"/>
          <w:color w:val="000000"/>
          <w:lang w:val="fr-FR"/>
        </w:rPr>
        <w:t>;</w:t>
      </w:r>
      <w:proofErr w:type="gramEnd"/>
    </w:p>
    <w:p w14:paraId="55791512"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asigurarea</w:t>
      </w:r>
      <w:proofErr w:type="spellEnd"/>
      <w:proofErr w:type="gramEnd"/>
      <w:r w:rsidRPr="00637328">
        <w:rPr>
          <w:rFonts w:ascii="Trebuchet MS" w:hAnsi="Trebuchet MS" w:cs="Arial"/>
          <w:color w:val="000000"/>
          <w:lang w:val="fr-FR"/>
        </w:rPr>
        <w:t xml:space="preserve"> prin </w:t>
      </w:r>
      <w:proofErr w:type="spellStart"/>
      <w:r w:rsidRPr="00637328">
        <w:rPr>
          <w:rFonts w:ascii="Trebuchet MS" w:hAnsi="Trebuchet MS" w:cs="Arial"/>
          <w:color w:val="000000"/>
          <w:lang w:val="fr-FR"/>
        </w:rPr>
        <w:t>proiecte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detalii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execuţie</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nivelului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calitate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corespunzător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cerinţelor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cu</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respectarea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reglementărilor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tehnice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clauzelor</w:t>
      </w:r>
      <w:proofErr w:type="spellEnd"/>
      <w:r w:rsidRPr="00637328">
        <w:rPr>
          <w:rFonts w:ascii="Trebuchet MS" w:hAnsi="Trebuchet MS" w:cs="Arial"/>
          <w:color w:val="000000"/>
          <w:lang w:val="fr-FR"/>
        </w:rPr>
        <w:t xml:space="preserve"> </w:t>
      </w:r>
      <w:proofErr w:type="spellStart"/>
      <w:proofErr w:type="gramStart"/>
      <w:r w:rsidRPr="00637328">
        <w:rPr>
          <w:rFonts w:ascii="Trebuchet MS" w:hAnsi="Trebuchet MS" w:cs="Arial"/>
          <w:color w:val="000000"/>
          <w:lang w:val="fr-FR"/>
        </w:rPr>
        <w:t>contractuale</w:t>
      </w:r>
      <w:proofErr w:type="spellEnd"/>
      <w:r w:rsidRPr="00637328">
        <w:rPr>
          <w:rFonts w:ascii="Trebuchet MS" w:hAnsi="Trebuchet MS" w:cs="Arial"/>
          <w:color w:val="000000"/>
          <w:lang w:val="fr-FR"/>
        </w:rPr>
        <w:t>;</w:t>
      </w:r>
      <w:proofErr w:type="gramEnd"/>
    </w:p>
    <w:p w14:paraId="212A3F4A"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prezentarea</w:t>
      </w:r>
      <w:proofErr w:type="spellEnd"/>
      <w:proofErr w:type="gram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proiectelor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elaborate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în</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faţa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specialiştilor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verificatori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proiecte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atestaţi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stabiliţi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către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investitor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precum</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soluţionarea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neconformităţilor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neconcordanţelor</w:t>
      </w:r>
      <w:proofErr w:type="spellEnd"/>
      <w:r w:rsidRPr="00637328">
        <w:rPr>
          <w:rFonts w:ascii="Trebuchet MS" w:hAnsi="Trebuchet MS" w:cs="Arial"/>
          <w:color w:val="000000"/>
          <w:lang w:val="fr-FR"/>
        </w:rPr>
        <w:t xml:space="preserve"> </w:t>
      </w:r>
      <w:proofErr w:type="spellStart"/>
      <w:proofErr w:type="gramStart"/>
      <w:r w:rsidRPr="00637328">
        <w:rPr>
          <w:rFonts w:ascii="Trebuchet MS" w:hAnsi="Trebuchet MS" w:cs="Arial"/>
          <w:color w:val="000000"/>
          <w:lang w:val="fr-FR"/>
        </w:rPr>
        <w:t>semnalate</w:t>
      </w:r>
      <w:proofErr w:type="spellEnd"/>
      <w:r w:rsidRPr="00637328">
        <w:rPr>
          <w:rFonts w:ascii="Trebuchet MS" w:hAnsi="Trebuchet MS" w:cs="Arial"/>
          <w:color w:val="000000"/>
          <w:lang w:val="fr-FR"/>
        </w:rPr>
        <w:t>;</w:t>
      </w:r>
      <w:proofErr w:type="gramEnd"/>
    </w:p>
    <w:p w14:paraId="6CCAB500" w14:textId="77777777" w:rsidR="00F82B59" w:rsidRPr="00637328" w:rsidRDefault="00F82B59">
      <w:pPr>
        <w:pStyle w:val="ListParagraph"/>
        <w:numPr>
          <w:ilvl w:val="0"/>
          <w:numId w:val="36"/>
        </w:numPr>
        <w:ind w:left="720"/>
        <w:rPr>
          <w:rFonts w:ascii="Trebuchet MS" w:hAnsi="Trebuchet MS" w:cs="Arial"/>
          <w:lang w:val="fr-FR"/>
        </w:rPr>
      </w:pPr>
      <w:proofErr w:type="spellStart"/>
      <w:proofErr w:type="gramStart"/>
      <w:r w:rsidRPr="00637328">
        <w:rPr>
          <w:rFonts w:ascii="Trebuchet MS" w:hAnsi="Trebuchet MS" w:cs="Arial"/>
          <w:lang w:val="fr-FR"/>
        </w:rPr>
        <w:t>elaborarea</w:t>
      </w:r>
      <w:proofErr w:type="spellEnd"/>
      <w:proofErr w:type="gramEnd"/>
      <w:r w:rsidRPr="00637328">
        <w:rPr>
          <w:rFonts w:ascii="Trebuchet MS" w:hAnsi="Trebuchet MS" w:cs="Arial"/>
          <w:lang w:val="fr-FR"/>
        </w:rPr>
        <w:t xml:space="preserve"> </w:t>
      </w:r>
      <w:proofErr w:type="spellStart"/>
      <w:r w:rsidRPr="00637328">
        <w:rPr>
          <w:rFonts w:ascii="Trebuchet MS" w:hAnsi="Trebuchet MS" w:cs="Arial"/>
          <w:lang w:val="fr-FR"/>
        </w:rPr>
        <w:t>Caietelor</w:t>
      </w:r>
      <w:proofErr w:type="spellEnd"/>
      <w:r w:rsidRPr="00637328">
        <w:rPr>
          <w:rFonts w:ascii="Trebuchet MS" w:hAnsi="Trebuchet MS" w:cs="Arial"/>
          <w:lang w:val="fr-FR"/>
        </w:rPr>
        <w:t xml:space="preserve"> de </w:t>
      </w:r>
      <w:proofErr w:type="spellStart"/>
      <w:r w:rsidRPr="00637328">
        <w:rPr>
          <w:rFonts w:ascii="Trebuchet MS" w:hAnsi="Trebuchet MS" w:cs="Arial"/>
          <w:lang w:val="fr-FR"/>
        </w:rPr>
        <w:t>sarcini</w:t>
      </w:r>
      <w:proofErr w:type="spellEnd"/>
      <w:r w:rsidRPr="00637328">
        <w:rPr>
          <w:rFonts w:ascii="Trebuchet MS" w:hAnsi="Trebuchet MS" w:cs="Arial"/>
          <w:lang w:val="fr-FR"/>
        </w:rPr>
        <w:t xml:space="preserve">, a </w:t>
      </w:r>
      <w:proofErr w:type="spellStart"/>
      <w:r w:rsidRPr="00637328">
        <w:rPr>
          <w:rFonts w:ascii="Trebuchet MS" w:hAnsi="Trebuchet MS" w:cs="Arial"/>
          <w:lang w:val="fr-FR"/>
        </w:rPr>
        <w:t>instrucţiunilor</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tehnice</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privind</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execuţia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lucrărilor</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exploatarea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întreţinerea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şi</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reparaţiile</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precum</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şi</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după</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caz</w:t>
      </w:r>
      <w:proofErr w:type="spellEnd"/>
      <w:r w:rsidRPr="00637328">
        <w:rPr>
          <w:rFonts w:ascii="Trebuchet MS" w:hAnsi="Trebuchet MS" w:cs="Arial"/>
          <w:lang w:val="fr-FR"/>
        </w:rPr>
        <w:t xml:space="preserve">, a </w:t>
      </w:r>
      <w:proofErr w:type="spellStart"/>
      <w:r w:rsidRPr="00637328">
        <w:rPr>
          <w:rFonts w:ascii="Trebuchet MS" w:hAnsi="Trebuchet MS" w:cs="Arial"/>
          <w:lang w:val="fr-FR"/>
        </w:rPr>
        <w:t>proiectelor</w:t>
      </w:r>
      <w:proofErr w:type="spellEnd"/>
      <w:r w:rsidRPr="00637328">
        <w:rPr>
          <w:rFonts w:ascii="Trebuchet MS" w:hAnsi="Trebuchet MS" w:cs="Arial"/>
          <w:lang w:val="fr-FR"/>
        </w:rPr>
        <w:t xml:space="preserve"> de </w:t>
      </w:r>
      <w:proofErr w:type="spellStart"/>
      <w:r w:rsidRPr="00637328">
        <w:rPr>
          <w:rFonts w:ascii="Trebuchet MS" w:hAnsi="Trebuchet MS" w:cs="Arial"/>
          <w:lang w:val="fr-FR"/>
        </w:rPr>
        <w:t>urmărire</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privind</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comportarea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în</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timp</w:t>
      </w:r>
      <w:proofErr w:type="spellEnd"/>
      <w:r w:rsidRPr="00637328">
        <w:rPr>
          <w:rFonts w:ascii="Trebuchet MS" w:hAnsi="Trebuchet MS" w:cs="Arial"/>
          <w:lang w:val="fr-FR"/>
        </w:rPr>
        <w:t xml:space="preserve"> a </w:t>
      </w:r>
      <w:proofErr w:type="spellStart"/>
      <w:r w:rsidRPr="00637328">
        <w:rPr>
          <w:rFonts w:ascii="Trebuchet MS" w:hAnsi="Trebuchet MS" w:cs="Arial"/>
          <w:lang w:val="fr-FR"/>
        </w:rPr>
        <w:t>construcţiilor</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precum</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și</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documentaţia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privind</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postutilizarea</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construcţiilor</w:t>
      </w:r>
      <w:proofErr w:type="spellEnd"/>
      <w:r w:rsidRPr="00637328">
        <w:rPr>
          <w:rFonts w:ascii="Trebuchet MS" w:hAnsi="Trebuchet MS" w:cs="Arial"/>
          <w:lang w:val="fr-FR"/>
        </w:rPr>
        <w:t xml:space="preserve"> </w:t>
      </w:r>
      <w:proofErr w:type="spellStart"/>
      <w:r w:rsidRPr="00637328">
        <w:rPr>
          <w:rFonts w:ascii="Trebuchet MS" w:hAnsi="Trebuchet MS" w:cs="Arial"/>
          <w:lang w:val="fr-FR"/>
        </w:rPr>
        <w:t>daca</w:t>
      </w:r>
      <w:proofErr w:type="spellEnd"/>
      <w:r w:rsidRPr="00637328">
        <w:rPr>
          <w:rFonts w:ascii="Trebuchet MS" w:hAnsi="Trebuchet MS" w:cs="Arial"/>
          <w:lang w:val="fr-FR"/>
        </w:rPr>
        <w:t xml:space="preserve"> s-a </w:t>
      </w:r>
      <w:proofErr w:type="spellStart"/>
      <w:r w:rsidRPr="00637328">
        <w:rPr>
          <w:rFonts w:ascii="Trebuchet MS" w:hAnsi="Trebuchet MS" w:cs="Arial"/>
          <w:lang w:val="fr-FR"/>
        </w:rPr>
        <w:t>stabilit</w:t>
      </w:r>
      <w:proofErr w:type="spellEnd"/>
      <w:r w:rsidRPr="00637328">
        <w:rPr>
          <w:rFonts w:ascii="Trebuchet MS" w:hAnsi="Trebuchet MS" w:cs="Arial"/>
          <w:lang w:val="fr-FR"/>
        </w:rPr>
        <w:t xml:space="preserve"> </w:t>
      </w:r>
      <w:proofErr w:type="spellStart"/>
      <w:proofErr w:type="gramStart"/>
      <w:r w:rsidRPr="00637328">
        <w:rPr>
          <w:rFonts w:ascii="Trebuchet MS" w:hAnsi="Trebuchet MS" w:cs="Arial"/>
          <w:lang w:val="fr-FR"/>
        </w:rPr>
        <w:t>astfel</w:t>
      </w:r>
      <w:proofErr w:type="spellEnd"/>
      <w:r w:rsidRPr="00637328">
        <w:rPr>
          <w:rFonts w:ascii="Trebuchet MS" w:hAnsi="Trebuchet MS" w:cs="Arial"/>
          <w:lang w:val="fr-FR"/>
        </w:rPr>
        <w:t>;</w:t>
      </w:r>
      <w:proofErr w:type="gramEnd"/>
    </w:p>
    <w:p w14:paraId="378EA6E7"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stabilirea</w:t>
      </w:r>
      <w:proofErr w:type="spellEnd"/>
      <w:proofErr w:type="gramEnd"/>
      <w:r w:rsidRPr="00637328">
        <w:rPr>
          <w:rFonts w:ascii="Trebuchet MS" w:hAnsi="Trebuchet MS" w:cs="Arial"/>
          <w:color w:val="000000"/>
          <w:lang w:val="fr-FR"/>
        </w:rPr>
        <w:t xml:space="preserve">, prin </w:t>
      </w:r>
      <w:proofErr w:type="spellStart"/>
      <w:r w:rsidRPr="00637328">
        <w:rPr>
          <w:rFonts w:ascii="Trebuchet MS" w:hAnsi="Trebuchet MS" w:cs="Arial"/>
          <w:color w:val="000000"/>
          <w:lang w:val="fr-FR"/>
        </w:rPr>
        <w:t>proiect</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fazelor</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execuţie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determinante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pentru</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lucrările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aferente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cerinţelor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participarea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şantier</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verificările</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calitate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legate</w:t>
      </w:r>
      <w:proofErr w:type="spellEnd"/>
      <w:r w:rsidRPr="00637328">
        <w:rPr>
          <w:rFonts w:ascii="Trebuchet MS" w:hAnsi="Trebuchet MS" w:cs="Arial"/>
          <w:color w:val="000000"/>
          <w:lang w:val="fr-FR"/>
        </w:rPr>
        <w:t xml:space="preserve"> de </w:t>
      </w:r>
      <w:proofErr w:type="spellStart"/>
      <w:proofErr w:type="gramStart"/>
      <w:r w:rsidRPr="00637328">
        <w:rPr>
          <w:rFonts w:ascii="Trebuchet MS" w:hAnsi="Trebuchet MS" w:cs="Arial"/>
          <w:color w:val="000000"/>
          <w:lang w:val="fr-FR"/>
        </w:rPr>
        <w:t>acestea</w:t>
      </w:r>
      <w:proofErr w:type="spellEnd"/>
      <w:r w:rsidRPr="00637328">
        <w:rPr>
          <w:rFonts w:ascii="Trebuchet MS" w:hAnsi="Trebuchet MS" w:cs="Arial"/>
          <w:color w:val="000000"/>
          <w:lang w:val="fr-FR"/>
        </w:rPr>
        <w:t>;</w:t>
      </w:r>
      <w:proofErr w:type="gramEnd"/>
    </w:p>
    <w:p w14:paraId="76A5C6F4"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stabilirea</w:t>
      </w:r>
      <w:proofErr w:type="spellEnd"/>
      <w:proofErr w:type="gram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modului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tratare</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defectelor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apărute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în</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execuţie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din</w:t>
      </w:r>
      <w:proofErr w:type="spellEnd"/>
      <w:r w:rsidRPr="00637328">
        <w:rPr>
          <w:rFonts w:ascii="Trebuchet MS" w:hAnsi="Trebuchet MS" w:cs="Arial"/>
          <w:color w:val="000000"/>
          <w:lang w:val="fr-FR"/>
        </w:rPr>
        <w:t xml:space="preserve"> vina </w:t>
      </w:r>
      <w:proofErr w:type="spellStart"/>
      <w:r w:rsidRPr="00637328">
        <w:rPr>
          <w:rFonts w:ascii="Trebuchet MS" w:hAnsi="Trebuchet MS" w:cs="Arial"/>
          <w:color w:val="000000"/>
          <w:lang w:val="fr-FR"/>
        </w:rPr>
        <w:t>prestatorului</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construcţiile</w:t>
      </w:r>
      <w:proofErr w:type="spellEnd"/>
      <w:r w:rsidRPr="00637328">
        <w:rPr>
          <w:rFonts w:ascii="Trebuchet MS" w:hAnsi="Trebuchet MS" w:cs="Arial"/>
          <w:color w:val="000000"/>
          <w:lang w:val="fr-FR"/>
        </w:rPr>
        <w:t xml:space="preserve"> la care </w:t>
      </w:r>
      <w:proofErr w:type="spellStart"/>
      <w:r w:rsidRPr="00637328">
        <w:rPr>
          <w:rFonts w:ascii="Trebuchet MS" w:hAnsi="Trebuchet MS" w:cs="Arial"/>
          <w:color w:val="000000"/>
          <w:lang w:val="fr-FR"/>
        </w:rPr>
        <w:t>trebuie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să</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asigure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nivelul</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calitate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corespunzător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cerinţelor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precum</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urmărirea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aplicării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şantier</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soluţiilor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adoptate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după</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însuşirea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acestora</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către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specialişti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verificatori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proiecte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atestaţi</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cererea</w:t>
      </w:r>
      <w:proofErr w:type="spellEnd"/>
      <w:r w:rsidRPr="00637328">
        <w:rPr>
          <w:rFonts w:ascii="Trebuchet MS" w:hAnsi="Trebuchet MS" w:cs="Arial"/>
          <w:color w:val="000000"/>
          <w:lang w:val="fr-FR"/>
        </w:rPr>
        <w:t xml:space="preserve"> </w:t>
      </w:r>
      <w:proofErr w:type="spellStart"/>
      <w:proofErr w:type="gramStart"/>
      <w:r w:rsidRPr="00637328">
        <w:rPr>
          <w:rFonts w:ascii="Trebuchet MS" w:hAnsi="Trebuchet MS" w:cs="Arial"/>
          <w:color w:val="000000"/>
          <w:lang w:val="fr-FR"/>
        </w:rPr>
        <w:t>investitorului</w:t>
      </w:r>
      <w:proofErr w:type="spellEnd"/>
      <w:r w:rsidRPr="00637328">
        <w:rPr>
          <w:rFonts w:ascii="Trebuchet MS" w:hAnsi="Trebuchet MS" w:cs="Arial"/>
          <w:color w:val="000000"/>
          <w:lang w:val="fr-FR"/>
        </w:rPr>
        <w:t>;</w:t>
      </w:r>
      <w:proofErr w:type="gramEnd"/>
    </w:p>
    <w:p w14:paraId="50CE7314"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participarea</w:t>
      </w:r>
      <w:proofErr w:type="spellEnd"/>
      <w:proofErr w:type="gram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întocmirea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cărţii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tehnice</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construcţiei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recepţia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lucrărilor</w:t>
      </w:r>
      <w:proofErr w:type="spellEnd"/>
      <w:r w:rsidRPr="00637328">
        <w:rPr>
          <w:rFonts w:ascii="Trebuchet MS" w:hAnsi="Trebuchet MS" w:cs="Arial"/>
          <w:color w:val="000000"/>
          <w:lang w:val="fr-FR"/>
        </w:rPr>
        <w:t xml:space="preserve"> </w:t>
      </w:r>
      <w:proofErr w:type="spellStart"/>
      <w:proofErr w:type="gramStart"/>
      <w:r w:rsidRPr="00637328">
        <w:rPr>
          <w:rFonts w:ascii="Trebuchet MS" w:hAnsi="Trebuchet MS" w:cs="Arial"/>
          <w:color w:val="000000"/>
          <w:lang w:val="fr-FR"/>
        </w:rPr>
        <w:t>executate</w:t>
      </w:r>
      <w:proofErr w:type="spellEnd"/>
      <w:r w:rsidRPr="00637328">
        <w:rPr>
          <w:rFonts w:ascii="Trebuchet MS" w:hAnsi="Trebuchet MS" w:cs="Arial"/>
          <w:color w:val="000000"/>
          <w:lang w:val="fr-FR"/>
        </w:rPr>
        <w:t>;</w:t>
      </w:r>
      <w:proofErr w:type="gramEnd"/>
    </w:p>
    <w:p w14:paraId="1B21AA99" w14:textId="77777777" w:rsidR="00F82B59" w:rsidRPr="00637328"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asigurarea</w:t>
      </w:r>
      <w:proofErr w:type="spellEnd"/>
      <w:proofErr w:type="gram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asistenţei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tehnice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conform</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clauzelor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contractuale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pentru</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proiectul</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tehnic</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elaborat</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perioada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execuţiei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construcţiilor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sau</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lucrărilor</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intervenţie</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construcţiile</w:t>
      </w:r>
      <w:proofErr w:type="spellEnd"/>
      <w:r w:rsidRPr="00637328">
        <w:rPr>
          <w:rFonts w:ascii="Trebuchet MS" w:hAnsi="Trebuchet MS" w:cs="Arial"/>
          <w:color w:val="000000"/>
          <w:lang w:val="fr-FR"/>
        </w:rPr>
        <w:t xml:space="preserve"> </w:t>
      </w:r>
      <w:proofErr w:type="spellStart"/>
      <w:proofErr w:type="gramStart"/>
      <w:r w:rsidRPr="00637328">
        <w:rPr>
          <w:rFonts w:ascii="Trebuchet MS" w:hAnsi="Trebuchet MS" w:cs="Arial"/>
          <w:color w:val="000000"/>
          <w:lang w:val="fr-FR"/>
        </w:rPr>
        <w:t>existente</w:t>
      </w:r>
      <w:proofErr w:type="spellEnd"/>
      <w:r w:rsidRPr="00637328">
        <w:rPr>
          <w:rFonts w:ascii="Trebuchet MS" w:hAnsi="Trebuchet MS" w:cs="Arial"/>
          <w:color w:val="000000"/>
          <w:lang w:val="fr-FR"/>
        </w:rPr>
        <w:t>;</w:t>
      </w:r>
      <w:proofErr w:type="gramEnd"/>
    </w:p>
    <w:p w14:paraId="759A6B5F" w14:textId="77777777" w:rsidR="00F82B59" w:rsidRDefault="00F82B59">
      <w:pPr>
        <w:numPr>
          <w:ilvl w:val="0"/>
          <w:numId w:val="36"/>
        </w:numPr>
        <w:ind w:left="720"/>
        <w:rPr>
          <w:rFonts w:ascii="Trebuchet MS" w:hAnsi="Trebuchet MS" w:cs="Arial"/>
          <w:color w:val="000000"/>
          <w:lang w:val="fr-FR"/>
        </w:rPr>
      </w:pPr>
      <w:proofErr w:type="spellStart"/>
      <w:proofErr w:type="gramStart"/>
      <w:r w:rsidRPr="00637328">
        <w:rPr>
          <w:rFonts w:ascii="Trebuchet MS" w:hAnsi="Trebuchet MS" w:cs="Arial"/>
          <w:color w:val="000000"/>
          <w:lang w:val="fr-FR"/>
        </w:rPr>
        <w:t>asigurarea</w:t>
      </w:r>
      <w:proofErr w:type="spellEnd"/>
      <w:proofErr w:type="gram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participării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obligatorii</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șefului</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proiect</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după</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caz</w:t>
      </w:r>
      <w:proofErr w:type="spellEnd"/>
      <w:r w:rsidRPr="00637328">
        <w:rPr>
          <w:rFonts w:ascii="Trebuchet MS" w:hAnsi="Trebuchet MS" w:cs="Arial"/>
          <w:color w:val="000000"/>
          <w:lang w:val="fr-FR"/>
        </w:rPr>
        <w:t xml:space="preserve">, a </w:t>
      </w:r>
      <w:proofErr w:type="spellStart"/>
      <w:r w:rsidRPr="00637328">
        <w:rPr>
          <w:rFonts w:ascii="Trebuchet MS" w:hAnsi="Trebuchet MS" w:cs="Arial"/>
          <w:color w:val="000000"/>
          <w:lang w:val="fr-FR"/>
        </w:rPr>
        <w:t>proiectanţilor</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pe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specialităţi</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toate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fazele</w:t>
      </w:r>
      <w:proofErr w:type="spellEnd"/>
      <w:r w:rsidRPr="00637328">
        <w:rPr>
          <w:rFonts w:ascii="Trebuchet MS" w:hAnsi="Trebuchet MS" w:cs="Arial"/>
          <w:color w:val="000000"/>
          <w:lang w:val="fr-FR"/>
        </w:rPr>
        <w:t xml:space="preserve"> de </w:t>
      </w:r>
      <w:proofErr w:type="spellStart"/>
      <w:r w:rsidRPr="00637328">
        <w:rPr>
          <w:rFonts w:ascii="Trebuchet MS" w:hAnsi="Trebuchet MS" w:cs="Arial"/>
          <w:color w:val="000000"/>
          <w:lang w:val="fr-FR"/>
        </w:rPr>
        <w:t>execuţie</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stabilite</w:t>
      </w:r>
      <w:proofErr w:type="spellEnd"/>
      <w:r w:rsidRPr="00637328">
        <w:rPr>
          <w:rFonts w:ascii="Trebuchet MS" w:hAnsi="Trebuchet MS" w:cs="Arial"/>
          <w:color w:val="000000"/>
          <w:lang w:val="fr-FR"/>
        </w:rPr>
        <w:t xml:space="preserve"> prin </w:t>
      </w:r>
      <w:proofErr w:type="spellStart"/>
      <w:r w:rsidRPr="00637328">
        <w:rPr>
          <w:rFonts w:ascii="Trebuchet MS" w:hAnsi="Trebuchet MS" w:cs="Arial"/>
          <w:color w:val="000000"/>
          <w:lang w:val="fr-FR"/>
        </w:rPr>
        <w:t>proiect</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şi</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recepţia</w:t>
      </w:r>
      <w:proofErr w:type="spellEnd"/>
      <w:r w:rsidRPr="00637328">
        <w:rPr>
          <w:rFonts w:ascii="Trebuchet MS" w:hAnsi="Trebuchet MS" w:cs="Arial"/>
          <w:color w:val="000000"/>
          <w:lang w:val="fr-FR"/>
        </w:rPr>
        <w:t xml:space="preserve"> la </w:t>
      </w:r>
      <w:proofErr w:type="spellStart"/>
      <w:r w:rsidRPr="00637328">
        <w:rPr>
          <w:rFonts w:ascii="Trebuchet MS" w:hAnsi="Trebuchet MS" w:cs="Arial"/>
          <w:color w:val="000000"/>
          <w:lang w:val="fr-FR"/>
        </w:rPr>
        <w:t>terminarea</w:t>
      </w:r>
      <w:proofErr w:type="spellEnd"/>
      <w:r w:rsidRPr="00637328">
        <w:rPr>
          <w:rFonts w:ascii="Trebuchet MS" w:hAnsi="Trebuchet MS" w:cs="Arial"/>
          <w:color w:val="000000"/>
          <w:lang w:val="fr-FR"/>
        </w:rPr>
        <w:t xml:space="preserve"> </w:t>
      </w:r>
      <w:proofErr w:type="spellStart"/>
      <w:r w:rsidRPr="00637328">
        <w:rPr>
          <w:rFonts w:ascii="Trebuchet MS" w:hAnsi="Trebuchet MS" w:cs="Arial"/>
          <w:color w:val="000000"/>
          <w:lang w:val="fr-FR"/>
        </w:rPr>
        <w:t>lucrărilor</w:t>
      </w:r>
      <w:proofErr w:type="spellEnd"/>
      <w:r w:rsidRPr="00637328">
        <w:rPr>
          <w:rFonts w:ascii="Trebuchet MS" w:hAnsi="Trebuchet MS" w:cs="Arial"/>
          <w:color w:val="000000"/>
          <w:lang w:val="fr-FR"/>
        </w:rPr>
        <w:t>.</w:t>
      </w:r>
    </w:p>
    <w:p w14:paraId="401619C4" w14:textId="77777777" w:rsidR="00F82B59" w:rsidRPr="00563991" w:rsidRDefault="00F82B59" w:rsidP="00F82B59">
      <w:pPr>
        <w:rPr>
          <w:rFonts w:ascii="Trebuchet MS" w:hAnsi="Trebuchet MS" w:cs="Arial"/>
          <w:color w:val="000000"/>
          <w:sz w:val="16"/>
          <w:szCs w:val="16"/>
          <w:lang w:val="fr-FR"/>
        </w:rPr>
      </w:pPr>
    </w:p>
    <w:p w14:paraId="2AE75097" w14:textId="77777777" w:rsidR="00F82B59" w:rsidRPr="00DC0950" w:rsidRDefault="00F82B59" w:rsidP="00F82B59">
      <w:pPr>
        <w:ind w:firstLine="708"/>
        <w:rPr>
          <w:rFonts w:ascii="Trebuchet MS" w:hAnsi="Trebuchet MS" w:cs="Arial"/>
          <w:color w:val="000000"/>
          <w:lang w:val="fr-FR"/>
        </w:rPr>
      </w:pPr>
      <w:proofErr w:type="spellStart"/>
      <w:r w:rsidRPr="00DC0950">
        <w:rPr>
          <w:rFonts w:ascii="Trebuchet MS" w:hAnsi="Trebuchet MS" w:cs="Arial"/>
          <w:color w:val="000000"/>
          <w:lang w:val="fr-FR"/>
        </w:rPr>
        <w:t>Verificarea</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tehnică</w:t>
      </w:r>
      <w:proofErr w:type="spellEnd"/>
      <w:r w:rsidRPr="00DC0950">
        <w:rPr>
          <w:rFonts w:ascii="Trebuchet MS" w:hAnsi="Trebuchet MS" w:cs="Arial"/>
          <w:color w:val="000000"/>
          <w:lang w:val="fr-FR"/>
        </w:rPr>
        <w:t xml:space="preserve"> se va face, </w:t>
      </w:r>
      <w:proofErr w:type="spellStart"/>
      <w:r w:rsidRPr="00DC0950">
        <w:rPr>
          <w:rFonts w:ascii="Trebuchet MS" w:hAnsi="Trebuchet MS" w:cs="Arial"/>
          <w:color w:val="000000"/>
          <w:lang w:val="fr-FR"/>
        </w:rPr>
        <w:t>conform</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legii</w:t>
      </w:r>
      <w:proofErr w:type="spellEnd"/>
      <w:r w:rsidRPr="00DC0950">
        <w:rPr>
          <w:rFonts w:ascii="Trebuchet MS" w:hAnsi="Trebuchet MS" w:cs="Arial"/>
          <w:color w:val="000000"/>
          <w:lang w:val="fr-FR"/>
        </w:rPr>
        <w:t xml:space="preserve">, la </w:t>
      </w:r>
      <w:proofErr w:type="spellStart"/>
      <w:r w:rsidRPr="00DC0950">
        <w:rPr>
          <w:rFonts w:ascii="Trebuchet MS" w:hAnsi="Trebuchet MS" w:cs="Arial"/>
          <w:color w:val="000000"/>
          <w:lang w:val="fr-FR"/>
        </w:rPr>
        <w:t>următoarele</w:t>
      </w:r>
      <w:proofErr w:type="spellEnd"/>
      <w:r w:rsidRPr="00DC0950">
        <w:rPr>
          <w:rFonts w:ascii="Trebuchet MS" w:hAnsi="Trebuchet MS" w:cs="Arial"/>
          <w:color w:val="000000"/>
          <w:lang w:val="fr-FR"/>
        </w:rPr>
        <w:t xml:space="preserve"> </w:t>
      </w:r>
      <w:proofErr w:type="spellStart"/>
      <w:proofErr w:type="gramStart"/>
      <w:r w:rsidRPr="00DC0950">
        <w:rPr>
          <w:rFonts w:ascii="Trebuchet MS" w:hAnsi="Trebuchet MS" w:cs="Arial"/>
          <w:color w:val="000000"/>
          <w:lang w:val="fr-FR"/>
        </w:rPr>
        <w:t>documentații</w:t>
      </w:r>
      <w:proofErr w:type="spellEnd"/>
      <w:r w:rsidRPr="00DC0950">
        <w:rPr>
          <w:rFonts w:ascii="Trebuchet MS" w:hAnsi="Trebuchet MS" w:cs="Arial"/>
          <w:color w:val="000000"/>
          <w:lang w:val="fr-FR"/>
        </w:rPr>
        <w:t>:</w:t>
      </w:r>
      <w:proofErr w:type="gramEnd"/>
      <w:r w:rsidRPr="00DC0950">
        <w:rPr>
          <w:rFonts w:ascii="Trebuchet MS" w:hAnsi="Trebuchet MS" w:cs="Arial"/>
          <w:color w:val="000000"/>
          <w:lang w:val="fr-FR"/>
        </w:rPr>
        <w:t xml:space="preserve"> </w:t>
      </w:r>
    </w:p>
    <w:p w14:paraId="070B8946" w14:textId="77777777" w:rsidR="00F82B59" w:rsidRPr="00DC0950" w:rsidRDefault="00F82B59" w:rsidP="00F82B59">
      <w:pPr>
        <w:rPr>
          <w:rFonts w:ascii="Trebuchet MS" w:hAnsi="Trebuchet MS" w:cs="Arial"/>
          <w:color w:val="000000"/>
          <w:lang w:val="fr-FR"/>
        </w:rPr>
      </w:pPr>
      <w:r w:rsidRPr="00DC0950">
        <w:rPr>
          <w:rFonts w:ascii="Trebuchet MS" w:hAnsi="Trebuchet MS" w:cs="Arial"/>
          <w:color w:val="000000"/>
          <w:lang w:val="fr-FR"/>
        </w:rPr>
        <w:t>-</w:t>
      </w:r>
      <w:r w:rsidRPr="00DC0950">
        <w:rPr>
          <w:rFonts w:ascii="Trebuchet MS" w:hAnsi="Trebuchet MS" w:cs="Arial"/>
          <w:color w:val="000000"/>
          <w:lang w:val="fr-FR"/>
        </w:rPr>
        <w:tab/>
      </w:r>
      <w:proofErr w:type="spellStart"/>
      <w:r w:rsidRPr="00DC0950">
        <w:rPr>
          <w:rFonts w:ascii="Trebuchet MS" w:hAnsi="Trebuchet MS" w:cs="Arial"/>
          <w:color w:val="000000"/>
          <w:lang w:val="fr-FR"/>
        </w:rPr>
        <w:t>documentația</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tehnică</w:t>
      </w:r>
      <w:proofErr w:type="spellEnd"/>
      <w:r w:rsidRPr="00DC0950">
        <w:rPr>
          <w:rFonts w:ascii="Trebuchet MS" w:hAnsi="Trebuchet MS" w:cs="Arial"/>
          <w:color w:val="000000"/>
          <w:lang w:val="fr-FR"/>
        </w:rPr>
        <w:t xml:space="preserve"> de </w:t>
      </w:r>
      <w:proofErr w:type="spellStart"/>
      <w:r w:rsidRPr="00DC0950">
        <w:rPr>
          <w:rFonts w:ascii="Trebuchet MS" w:hAnsi="Trebuchet MS" w:cs="Arial"/>
          <w:color w:val="000000"/>
          <w:lang w:val="fr-FR"/>
        </w:rPr>
        <w:t>proiectare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necesară</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obținerii</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autorizației</w:t>
      </w:r>
      <w:proofErr w:type="spellEnd"/>
      <w:r w:rsidRPr="00DC0950">
        <w:rPr>
          <w:rFonts w:ascii="Trebuchet MS" w:hAnsi="Trebuchet MS" w:cs="Arial"/>
          <w:color w:val="000000"/>
          <w:lang w:val="fr-FR"/>
        </w:rPr>
        <w:t xml:space="preserve"> de </w:t>
      </w:r>
      <w:proofErr w:type="gramStart"/>
      <w:r w:rsidRPr="00DC0950">
        <w:rPr>
          <w:rFonts w:ascii="Trebuchet MS" w:hAnsi="Trebuchet MS" w:cs="Arial"/>
          <w:color w:val="000000"/>
          <w:lang w:val="fr-FR"/>
        </w:rPr>
        <w:t>construire;</w:t>
      </w:r>
      <w:proofErr w:type="gramEnd"/>
      <w:r w:rsidRPr="00DC0950">
        <w:rPr>
          <w:rFonts w:ascii="Trebuchet MS" w:hAnsi="Trebuchet MS" w:cs="Arial"/>
          <w:color w:val="000000"/>
          <w:lang w:val="fr-FR"/>
        </w:rPr>
        <w:t xml:space="preserve"> </w:t>
      </w:r>
    </w:p>
    <w:p w14:paraId="609E02CB" w14:textId="77777777" w:rsidR="00F82B59" w:rsidRPr="00DC0950" w:rsidRDefault="00F82B59" w:rsidP="00F82B59">
      <w:pPr>
        <w:rPr>
          <w:rFonts w:ascii="Trebuchet MS" w:hAnsi="Trebuchet MS" w:cs="Arial"/>
          <w:color w:val="000000"/>
          <w:lang w:val="fr-FR"/>
        </w:rPr>
      </w:pPr>
      <w:r w:rsidRPr="00DC0950">
        <w:rPr>
          <w:rFonts w:ascii="Trebuchet MS" w:hAnsi="Trebuchet MS" w:cs="Arial"/>
          <w:color w:val="000000"/>
          <w:lang w:val="fr-FR"/>
        </w:rPr>
        <w:t>-</w:t>
      </w:r>
      <w:r w:rsidRPr="00DC0950">
        <w:rPr>
          <w:rFonts w:ascii="Trebuchet MS" w:hAnsi="Trebuchet MS" w:cs="Arial"/>
          <w:color w:val="000000"/>
          <w:lang w:val="fr-FR"/>
        </w:rPr>
        <w:tab/>
      </w:r>
      <w:proofErr w:type="spellStart"/>
      <w:r w:rsidRPr="00DC0950">
        <w:rPr>
          <w:rFonts w:ascii="Trebuchet MS" w:hAnsi="Trebuchet MS" w:cs="Arial"/>
          <w:color w:val="000000"/>
          <w:lang w:val="fr-FR"/>
        </w:rPr>
        <w:t>documentațiile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tehnice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și</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detaliile</w:t>
      </w:r>
      <w:proofErr w:type="spellEnd"/>
      <w:r w:rsidRPr="00DC0950">
        <w:rPr>
          <w:rFonts w:ascii="Trebuchet MS" w:hAnsi="Trebuchet MS" w:cs="Arial"/>
          <w:color w:val="000000"/>
          <w:lang w:val="fr-FR"/>
        </w:rPr>
        <w:t xml:space="preserve"> de </w:t>
      </w:r>
      <w:proofErr w:type="spellStart"/>
      <w:r w:rsidRPr="00DC0950">
        <w:rPr>
          <w:rFonts w:ascii="Trebuchet MS" w:hAnsi="Trebuchet MS" w:cs="Arial"/>
          <w:color w:val="000000"/>
          <w:lang w:val="fr-FR"/>
        </w:rPr>
        <w:t>execuție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sub</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formă</w:t>
      </w:r>
      <w:proofErr w:type="spellEnd"/>
      <w:r w:rsidRPr="00DC0950">
        <w:rPr>
          <w:rFonts w:ascii="Trebuchet MS" w:hAnsi="Trebuchet MS" w:cs="Arial"/>
          <w:color w:val="000000"/>
          <w:lang w:val="fr-FR"/>
        </w:rPr>
        <w:t xml:space="preserve"> de </w:t>
      </w:r>
      <w:proofErr w:type="spellStart"/>
      <w:r w:rsidRPr="00DC0950">
        <w:rPr>
          <w:rFonts w:ascii="Trebuchet MS" w:hAnsi="Trebuchet MS" w:cs="Arial"/>
          <w:color w:val="000000"/>
          <w:lang w:val="fr-FR"/>
        </w:rPr>
        <w:t>planșe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breviare</w:t>
      </w:r>
      <w:proofErr w:type="spellEnd"/>
      <w:r w:rsidRPr="00DC0950">
        <w:rPr>
          <w:rFonts w:ascii="Trebuchet MS" w:hAnsi="Trebuchet MS" w:cs="Arial"/>
          <w:color w:val="000000"/>
          <w:lang w:val="fr-FR"/>
        </w:rPr>
        <w:t xml:space="preserve"> de calcul, </w:t>
      </w:r>
      <w:proofErr w:type="spellStart"/>
      <w:r w:rsidRPr="00DC0950">
        <w:rPr>
          <w:rFonts w:ascii="Trebuchet MS" w:hAnsi="Trebuchet MS" w:cs="Arial"/>
          <w:color w:val="000000"/>
          <w:lang w:val="fr-FR"/>
        </w:rPr>
        <w:t>caiete</w:t>
      </w:r>
      <w:proofErr w:type="spellEnd"/>
      <w:r w:rsidRPr="00DC0950">
        <w:rPr>
          <w:rFonts w:ascii="Trebuchet MS" w:hAnsi="Trebuchet MS" w:cs="Arial"/>
          <w:color w:val="000000"/>
          <w:lang w:val="fr-FR"/>
        </w:rPr>
        <w:t xml:space="preserve"> de </w:t>
      </w:r>
      <w:proofErr w:type="spellStart"/>
      <w:r w:rsidRPr="00DC0950">
        <w:rPr>
          <w:rFonts w:ascii="Trebuchet MS" w:hAnsi="Trebuchet MS" w:cs="Arial"/>
          <w:color w:val="000000"/>
          <w:lang w:val="fr-FR"/>
        </w:rPr>
        <w:t>sarcini</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necesare</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pentru</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constatarea</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respectării</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cerințelor</w:t>
      </w:r>
      <w:proofErr w:type="spellEnd"/>
      <w:r w:rsidRPr="00DC0950">
        <w:rPr>
          <w:rFonts w:ascii="Trebuchet MS" w:hAnsi="Trebuchet MS" w:cs="Arial"/>
          <w:color w:val="000000"/>
          <w:lang w:val="fr-FR"/>
        </w:rPr>
        <w:t xml:space="preserve"> </w:t>
      </w:r>
      <w:proofErr w:type="spellStart"/>
      <w:r w:rsidRPr="00DC0950">
        <w:rPr>
          <w:rFonts w:ascii="Trebuchet MS" w:hAnsi="Trebuchet MS" w:cs="Arial"/>
          <w:color w:val="000000"/>
          <w:lang w:val="fr-FR"/>
        </w:rPr>
        <w:t>impuse</w:t>
      </w:r>
      <w:proofErr w:type="spellEnd"/>
      <w:r w:rsidRPr="00DC0950">
        <w:rPr>
          <w:rFonts w:ascii="Trebuchet MS" w:hAnsi="Trebuchet MS" w:cs="Arial"/>
          <w:color w:val="000000"/>
          <w:lang w:val="fr-FR"/>
        </w:rPr>
        <w:t xml:space="preserve"> de lege. </w:t>
      </w:r>
    </w:p>
    <w:p w14:paraId="28DE00B6" w14:textId="77777777" w:rsidR="00F82B59" w:rsidRPr="00563991" w:rsidRDefault="00F82B59" w:rsidP="00F82B59">
      <w:pPr>
        <w:rPr>
          <w:rFonts w:ascii="Trebuchet MS" w:hAnsi="Trebuchet MS" w:cs="Arial"/>
          <w:color w:val="000000"/>
          <w:sz w:val="16"/>
          <w:szCs w:val="16"/>
          <w:lang w:val="fr-FR"/>
        </w:rPr>
      </w:pPr>
    </w:p>
    <w:p w14:paraId="67CE0D39" w14:textId="77777777" w:rsidR="00F82B59" w:rsidRDefault="00F82B59" w:rsidP="00F82B59">
      <w:pPr>
        <w:ind w:firstLine="708"/>
        <w:rPr>
          <w:rFonts w:ascii="Trebuchet MS" w:hAnsi="Trebuchet MS" w:cs="Arial"/>
          <w:lang w:val="ro-RO"/>
        </w:rPr>
      </w:pPr>
      <w:r w:rsidRPr="00180EDC">
        <w:rPr>
          <w:rFonts w:ascii="Trebuchet MS" w:hAnsi="Trebuchet MS" w:cs="Arial"/>
          <w:lang w:val="ro-RO"/>
        </w:rPr>
        <w:t xml:space="preserve">Documentațiile tehnice livrate în cadrul contractului, acolo unde este cazul, se vor preda autorității contractante însoțite de referatul de verificare după ce acestea au fost verificate </w:t>
      </w:r>
      <w:r>
        <w:rPr>
          <w:rFonts w:ascii="Trebuchet MS" w:hAnsi="Trebuchet MS" w:cs="Arial"/>
          <w:lang w:val="ro-RO"/>
        </w:rPr>
        <w:t>conform legii.</w:t>
      </w:r>
    </w:p>
    <w:p w14:paraId="78A44141" w14:textId="77777777" w:rsidR="0090768A" w:rsidRPr="000971DB" w:rsidRDefault="0090768A" w:rsidP="00F82B59">
      <w:pPr>
        <w:ind w:firstLine="708"/>
        <w:rPr>
          <w:rFonts w:ascii="Trebuchet MS" w:hAnsi="Trebuchet MS" w:cs="Arial"/>
          <w:sz w:val="10"/>
          <w:szCs w:val="10"/>
          <w:lang w:val="ro-RO"/>
        </w:rPr>
      </w:pPr>
    </w:p>
    <w:p w14:paraId="137913D1" w14:textId="5943E5B7" w:rsidR="003E3ACA" w:rsidRPr="00563991" w:rsidRDefault="003E3ACA" w:rsidP="003E3ACA">
      <w:pPr>
        <w:ind w:firstLine="708"/>
        <w:rPr>
          <w:rFonts w:ascii="Trebuchet MS" w:hAnsi="Trebuchet MS" w:cs="Arial"/>
          <w:lang w:val="ro-RO"/>
        </w:rPr>
      </w:pPr>
      <w:r w:rsidRPr="00563991">
        <w:rPr>
          <w:rFonts w:ascii="Trebuchet MS" w:hAnsi="Trebuchet MS" w:cs="Arial"/>
          <w:lang w:val="ro-RO"/>
        </w:rPr>
        <w:t>Prestatorul va reactualiza Devizul General și pe obiect</w:t>
      </w:r>
      <w:r w:rsidR="000971DB" w:rsidRPr="00563991">
        <w:rPr>
          <w:rFonts w:ascii="Trebuchet MS" w:hAnsi="Trebuchet MS" w:cs="Arial"/>
          <w:lang w:val="ro-RO"/>
        </w:rPr>
        <w:t>,</w:t>
      </w:r>
      <w:r w:rsidRPr="00563991">
        <w:rPr>
          <w:rFonts w:ascii="Trebuchet MS" w:hAnsi="Trebuchet MS" w:cs="Arial"/>
          <w:lang w:val="ro-RO"/>
        </w:rPr>
        <w:t xml:space="preserve"> pe categorii de cheltuieli eligibile și cheltuieli neeligibile, respectiv pe surse de finanțare (dacă va fi cazul)  pe toată durata de execuţie a lucrărilor, în vederea soluționării unor situații neprevăzute prin proiect sau a unor modificări legislative care impun actualizarea acestuia, respectiv la depunerea spre finanțare în cadrul viitoarelor apeluri de proiecte finanțate din fonduri nerambursabile.</w:t>
      </w:r>
    </w:p>
    <w:p w14:paraId="7E4BEEBE" w14:textId="77777777" w:rsidR="0090768A" w:rsidRPr="00563991" w:rsidRDefault="0090768A" w:rsidP="0090768A">
      <w:pPr>
        <w:ind w:firstLine="708"/>
        <w:rPr>
          <w:rFonts w:ascii="Trebuchet MS" w:hAnsi="Trebuchet MS" w:cs="Arial"/>
          <w:sz w:val="10"/>
          <w:szCs w:val="10"/>
          <w:lang w:val="ro-RO"/>
        </w:rPr>
      </w:pPr>
    </w:p>
    <w:p w14:paraId="6849BD51" w14:textId="36EC1902" w:rsidR="0090768A" w:rsidRPr="00563991" w:rsidRDefault="0090768A" w:rsidP="00F82B59">
      <w:pPr>
        <w:ind w:firstLine="708"/>
        <w:rPr>
          <w:rFonts w:ascii="Trebuchet MS" w:hAnsi="Trebuchet MS" w:cs="Arial"/>
          <w:lang w:val="ro-RO"/>
        </w:rPr>
      </w:pPr>
      <w:r w:rsidRPr="00563991">
        <w:rPr>
          <w:rFonts w:ascii="Trebuchet MS" w:hAnsi="Trebuchet MS" w:cs="Arial"/>
          <w:lang w:val="ro-RO"/>
        </w:rPr>
        <w:lastRenderedPageBreak/>
        <w:t>Prestatorul este obligat să întocmească documentatia care intră în componenţa cărţii tehnice a construcţiei, inclusiv proiectul tehnic de execuţie actualizat la data finalizării lucrărilor - "</w:t>
      </w:r>
      <w:r w:rsidRPr="00563991">
        <w:rPr>
          <w:rFonts w:ascii="Trebuchet MS" w:hAnsi="Trebuchet MS" w:cs="Arial"/>
          <w:b/>
          <w:bCs/>
          <w:lang w:val="ro-RO"/>
        </w:rPr>
        <w:t>as built</w:t>
      </w:r>
      <w:r w:rsidRPr="00563991">
        <w:rPr>
          <w:rFonts w:ascii="Trebuchet MS" w:hAnsi="Trebuchet MS" w:cs="Arial"/>
          <w:lang w:val="ro-RO"/>
        </w:rPr>
        <w:t>", dispoziţiile de şantier, procesele-verbale de lucrări ascunse, procesele-verbale de control în faze determinante, precum şi orice alt document aferent proiectării şi execuţiei lucrărilor conf. Art.15 alin.3 litera d din Hotararea 343/2017 – Regulamentul de recepție a lucrărilor de construcții și instalații aferente acestora.</w:t>
      </w:r>
    </w:p>
    <w:p w14:paraId="75DF2102" w14:textId="1FC64278" w:rsidR="00F2046F" w:rsidRDefault="00F2046F" w:rsidP="00F2046F">
      <w:pPr>
        <w:pStyle w:val="Heading3"/>
        <w:rPr>
          <w:lang w:val="fr-FR"/>
        </w:rPr>
      </w:pPr>
      <w:bookmarkStart w:id="3331" w:name="_Toc232063110"/>
      <w:proofErr w:type="spellStart"/>
      <w:r>
        <w:rPr>
          <w:lang w:val="fr-FR"/>
        </w:rPr>
        <w:t>Planul</w:t>
      </w:r>
      <w:proofErr w:type="spellEnd"/>
      <w:r>
        <w:rPr>
          <w:lang w:val="fr-FR"/>
        </w:rPr>
        <w:t xml:space="preserve"> de </w:t>
      </w:r>
      <w:proofErr w:type="spellStart"/>
      <w:r>
        <w:rPr>
          <w:lang w:val="fr-FR"/>
        </w:rPr>
        <w:t>sănătate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securitate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muncă</w:t>
      </w:r>
      <w:bookmarkEnd w:id="3331"/>
      <w:proofErr w:type="spellEnd"/>
    </w:p>
    <w:p w14:paraId="10246E30" w14:textId="77777777" w:rsidR="00F2046F" w:rsidRPr="00247FB3" w:rsidRDefault="00F2046F" w:rsidP="00F2046F">
      <w:pPr>
        <w:rPr>
          <w:rFonts w:ascii="Trebuchet MS" w:hAnsi="Trebuchet MS"/>
          <w:lang w:val="ro-RO"/>
        </w:rPr>
      </w:pPr>
      <w:r>
        <w:rPr>
          <w:lang w:val="ro-RO"/>
        </w:rPr>
        <w:t>-</w:t>
      </w:r>
      <w:r>
        <w:rPr>
          <w:lang w:val="ro-RO"/>
        </w:rPr>
        <w:tab/>
      </w:r>
      <w:r w:rsidRPr="00247FB3">
        <w:rPr>
          <w:rFonts w:ascii="Trebuchet MS" w:hAnsi="Trebuchet MS"/>
          <w:lang w:val="ro-RO"/>
        </w:rPr>
        <w:t>Prestatorul are obligaţia să elaboreze Planul de Securitate şi Sănătate conform prevederilor H.G. nr. 300/2006 şi să includă în documentaţii măsurile de protecţie a muncii, şi măsurile P.S.I. necesare la execuţia lucrărilor.</w:t>
      </w:r>
    </w:p>
    <w:p w14:paraId="60A3E2B4" w14:textId="77777777" w:rsidR="00F2046F" w:rsidRPr="00C325CE" w:rsidRDefault="00F2046F" w:rsidP="00F2046F">
      <w:pPr>
        <w:rPr>
          <w:rFonts w:ascii="Trebuchet MS" w:hAnsi="Trebuchet MS" w:cs="Arial"/>
          <w:color w:val="000000"/>
          <w:lang w:val="ro-RO"/>
        </w:rPr>
      </w:pPr>
      <w:r w:rsidRPr="00C325CE">
        <w:rPr>
          <w:rFonts w:ascii="Trebuchet MS" w:hAnsi="Trebuchet MS" w:cs="Arial"/>
          <w:lang w:val="ro-RO"/>
        </w:rPr>
        <w:t>-</w:t>
      </w:r>
      <w:r w:rsidRPr="00C325CE">
        <w:rPr>
          <w:rFonts w:ascii="Trebuchet MS" w:hAnsi="Trebuchet MS" w:cs="Arial"/>
          <w:lang w:val="ro-RO"/>
        </w:rPr>
        <w:tab/>
        <w:t>Prestatorul este obligat să desemneze coordonatorul în materie de securitate şi sănătate.</w:t>
      </w:r>
    </w:p>
    <w:p w14:paraId="0A3D073C" w14:textId="77777777" w:rsidR="00F2046F" w:rsidRPr="00247FB3" w:rsidRDefault="00F2046F" w:rsidP="00F2046F">
      <w:pPr>
        <w:rPr>
          <w:rFonts w:ascii="Trebuchet MS" w:hAnsi="Trebuchet MS" w:cs="Arial"/>
          <w:color w:val="000000" w:themeColor="text1"/>
          <w:lang w:val="fr-FR"/>
        </w:rPr>
      </w:pPr>
      <w:r w:rsidRPr="00C325CE">
        <w:rPr>
          <w:rFonts w:ascii="Trebuchet MS" w:hAnsi="Trebuchet MS" w:cs="Arial"/>
          <w:lang w:val="ro-RO"/>
        </w:rPr>
        <w:t>-</w:t>
      </w:r>
      <w:r w:rsidRPr="00C325CE">
        <w:rPr>
          <w:rFonts w:ascii="Trebuchet MS" w:hAnsi="Trebuchet MS" w:cs="Arial"/>
          <w:lang w:val="ro-RO"/>
        </w:rPr>
        <w:tab/>
        <w:t xml:space="preserve">Coordonatorul în materie de securitate şi sănătate, pe durata elaborării proiectului lucrării, are obligaţia să transmită registrul de coordonare şi dosarul de intervenţie, pe </w:t>
      </w:r>
      <w:r w:rsidRPr="00C325CE">
        <w:rPr>
          <w:rFonts w:ascii="Trebuchet MS" w:hAnsi="Trebuchet MS" w:cs="Arial"/>
          <w:color w:val="000000" w:themeColor="text1"/>
          <w:lang w:val="ro-RO"/>
        </w:rPr>
        <w:t xml:space="preserve">Proiectul Tehnic de execuție, inclusiv detaliile de execuție se vor verifica de către specialiști verificatori de proiecte, atestați pe domenii/subdomenii de construcții și specialități pentru instalații, în scopul verificării îndeplinirii cerințelor fundamentale aplicabile construcțiilor, pentru protejarea vieții oamenilor, a bunurilor acestora, a societății și a mediului și pentru asigurarea sănătății și siguranței persoanelor implicate, pe întregul ciclu de viață a construcțiilor. </w:t>
      </w:r>
      <w:proofErr w:type="spellStart"/>
      <w:r w:rsidRPr="00247FB3">
        <w:rPr>
          <w:rFonts w:ascii="Trebuchet MS" w:hAnsi="Trebuchet MS" w:cs="Arial"/>
          <w:color w:val="000000" w:themeColor="text1"/>
          <w:lang w:val="fr-FR"/>
        </w:rPr>
        <w:t>Prestatorul</w:t>
      </w:r>
      <w:proofErr w:type="spellEnd"/>
      <w:r w:rsidRPr="00247FB3">
        <w:rPr>
          <w:rFonts w:ascii="Trebuchet MS" w:hAnsi="Trebuchet MS" w:cs="Arial"/>
          <w:color w:val="000000" w:themeColor="text1"/>
          <w:lang w:val="fr-FR"/>
        </w:rPr>
        <w:t xml:space="preserve"> va </w:t>
      </w:r>
      <w:proofErr w:type="spellStart"/>
      <w:r w:rsidRPr="00247FB3">
        <w:rPr>
          <w:rFonts w:ascii="Trebuchet MS" w:hAnsi="Trebuchet MS" w:cs="Arial"/>
          <w:color w:val="000000" w:themeColor="text1"/>
          <w:lang w:val="fr-FR"/>
        </w:rPr>
        <w:t>preciza</w:t>
      </w:r>
      <w:proofErr w:type="spellEnd"/>
      <w:r w:rsidRPr="00247FB3">
        <w:rPr>
          <w:rFonts w:ascii="Trebuchet MS" w:hAnsi="Trebuchet MS" w:cs="Arial"/>
          <w:color w:val="000000" w:themeColor="text1"/>
          <w:lang w:val="fr-FR"/>
        </w:rPr>
        <w:t xml:space="preserve"> </w:t>
      </w:r>
      <w:proofErr w:type="spellStart"/>
      <w:r w:rsidRPr="00247FB3">
        <w:rPr>
          <w:rFonts w:ascii="Trebuchet MS" w:hAnsi="Trebuchet MS" w:cs="Arial"/>
          <w:color w:val="000000" w:themeColor="text1"/>
          <w:lang w:val="fr-FR"/>
        </w:rPr>
        <w:t>în</w:t>
      </w:r>
      <w:proofErr w:type="spellEnd"/>
      <w:r w:rsidRPr="00247FB3">
        <w:rPr>
          <w:rFonts w:ascii="Trebuchet MS" w:hAnsi="Trebuchet MS" w:cs="Arial"/>
          <w:color w:val="000000" w:themeColor="text1"/>
          <w:lang w:val="fr-FR"/>
        </w:rPr>
        <w:t xml:space="preserve"> </w:t>
      </w:r>
      <w:proofErr w:type="spellStart"/>
      <w:r w:rsidRPr="00247FB3">
        <w:rPr>
          <w:rFonts w:ascii="Trebuchet MS" w:hAnsi="Trebuchet MS" w:cs="Arial"/>
          <w:color w:val="000000" w:themeColor="text1"/>
          <w:lang w:val="fr-FR"/>
        </w:rPr>
        <w:t>proiect</w:t>
      </w:r>
      <w:proofErr w:type="spellEnd"/>
      <w:r w:rsidRPr="00247FB3">
        <w:rPr>
          <w:rFonts w:ascii="Trebuchet MS" w:hAnsi="Trebuchet MS" w:cs="Arial"/>
          <w:color w:val="000000" w:themeColor="text1"/>
          <w:lang w:val="fr-FR"/>
        </w:rPr>
        <w:t xml:space="preserve"> </w:t>
      </w:r>
      <w:proofErr w:type="spellStart"/>
      <w:r w:rsidRPr="00247FB3">
        <w:rPr>
          <w:rFonts w:ascii="Trebuchet MS" w:hAnsi="Trebuchet MS" w:cs="Arial"/>
          <w:color w:val="000000" w:themeColor="text1"/>
          <w:lang w:val="fr-FR"/>
        </w:rPr>
        <w:t>cerințele</w:t>
      </w:r>
      <w:proofErr w:type="spellEnd"/>
      <w:r w:rsidRPr="00247FB3">
        <w:rPr>
          <w:rFonts w:ascii="Trebuchet MS" w:hAnsi="Trebuchet MS" w:cs="Arial"/>
          <w:color w:val="000000" w:themeColor="text1"/>
          <w:lang w:val="fr-FR"/>
        </w:rPr>
        <w:t xml:space="preserve"> care </w:t>
      </w:r>
      <w:proofErr w:type="spellStart"/>
      <w:r w:rsidRPr="00247FB3">
        <w:rPr>
          <w:rFonts w:ascii="Trebuchet MS" w:hAnsi="Trebuchet MS" w:cs="Arial"/>
          <w:color w:val="000000" w:themeColor="text1"/>
          <w:lang w:val="fr-FR"/>
        </w:rPr>
        <w:t>urmează</w:t>
      </w:r>
      <w:proofErr w:type="spellEnd"/>
      <w:r w:rsidRPr="00247FB3">
        <w:rPr>
          <w:rFonts w:ascii="Trebuchet MS" w:hAnsi="Trebuchet MS" w:cs="Arial"/>
          <w:color w:val="000000" w:themeColor="text1"/>
          <w:lang w:val="fr-FR"/>
        </w:rPr>
        <w:t xml:space="preserve"> a fi </w:t>
      </w:r>
      <w:proofErr w:type="spellStart"/>
      <w:r w:rsidRPr="00247FB3">
        <w:rPr>
          <w:rFonts w:ascii="Trebuchet MS" w:hAnsi="Trebuchet MS" w:cs="Arial"/>
          <w:color w:val="000000" w:themeColor="text1"/>
          <w:lang w:val="fr-FR"/>
        </w:rPr>
        <w:t>îndeplinite</w:t>
      </w:r>
      <w:proofErr w:type="spellEnd"/>
      <w:r w:rsidRPr="00247FB3">
        <w:rPr>
          <w:rFonts w:ascii="Trebuchet MS" w:hAnsi="Trebuchet MS" w:cs="Arial"/>
          <w:color w:val="000000" w:themeColor="text1"/>
          <w:lang w:val="fr-FR"/>
        </w:rPr>
        <w:t>.</w:t>
      </w:r>
    </w:p>
    <w:p w14:paraId="22663945" w14:textId="5050A9D5" w:rsidR="00CE502A" w:rsidRDefault="00A537F5" w:rsidP="00CE502A">
      <w:pPr>
        <w:pStyle w:val="Heading2"/>
        <w:rPr>
          <w:rFonts w:cs="Arial"/>
        </w:rPr>
      </w:pPr>
      <w:bookmarkStart w:id="3332" w:name="_Toc180749212"/>
      <w:bookmarkStart w:id="3333" w:name="_Toc180751182"/>
      <w:bookmarkStart w:id="3334" w:name="_Toc184025360"/>
      <w:bookmarkStart w:id="3335" w:name="_Toc184025986"/>
      <w:bookmarkStart w:id="3336" w:name="_Toc184026612"/>
      <w:bookmarkStart w:id="3337" w:name="_Toc184027251"/>
      <w:bookmarkStart w:id="3338" w:name="_Toc184283490"/>
      <w:bookmarkStart w:id="3339" w:name="_Toc184291705"/>
      <w:bookmarkStart w:id="3340" w:name="_Toc180674111"/>
      <w:bookmarkStart w:id="3341" w:name="_Toc180675423"/>
      <w:bookmarkStart w:id="3342" w:name="_Toc180676931"/>
      <w:bookmarkStart w:id="3343" w:name="_Toc180678247"/>
      <w:bookmarkStart w:id="3344" w:name="_Toc180679561"/>
      <w:bookmarkStart w:id="3345" w:name="_Toc180680876"/>
      <w:bookmarkStart w:id="3346" w:name="_Toc180749213"/>
      <w:bookmarkStart w:id="3347" w:name="_Toc180751183"/>
      <w:bookmarkStart w:id="3348" w:name="_Toc184025361"/>
      <w:bookmarkStart w:id="3349" w:name="_Toc184025987"/>
      <w:bookmarkStart w:id="3350" w:name="_Toc184026613"/>
      <w:bookmarkStart w:id="3351" w:name="_Toc184027252"/>
      <w:bookmarkStart w:id="3352" w:name="_Toc184283491"/>
      <w:bookmarkStart w:id="3353" w:name="_Toc184291706"/>
      <w:bookmarkStart w:id="3354" w:name="_Toc180674112"/>
      <w:bookmarkStart w:id="3355" w:name="_Toc180675424"/>
      <w:bookmarkStart w:id="3356" w:name="_Toc180676932"/>
      <w:bookmarkStart w:id="3357" w:name="_Toc180678248"/>
      <w:bookmarkStart w:id="3358" w:name="_Toc180679562"/>
      <w:bookmarkStart w:id="3359" w:name="_Toc180680877"/>
      <w:bookmarkStart w:id="3360" w:name="_Toc180749214"/>
      <w:bookmarkStart w:id="3361" w:name="_Toc180751184"/>
      <w:bookmarkStart w:id="3362" w:name="_Toc184025362"/>
      <w:bookmarkStart w:id="3363" w:name="_Toc184025988"/>
      <w:bookmarkStart w:id="3364" w:name="_Toc184026614"/>
      <w:bookmarkStart w:id="3365" w:name="_Toc184027253"/>
      <w:bookmarkStart w:id="3366" w:name="_Toc184283492"/>
      <w:bookmarkStart w:id="3367" w:name="_Toc184291707"/>
      <w:bookmarkStart w:id="3368" w:name="_Toc180674113"/>
      <w:bookmarkStart w:id="3369" w:name="_Toc180675425"/>
      <w:bookmarkStart w:id="3370" w:name="_Toc180676933"/>
      <w:bookmarkStart w:id="3371" w:name="_Toc180678249"/>
      <w:bookmarkStart w:id="3372" w:name="_Toc180679563"/>
      <w:bookmarkStart w:id="3373" w:name="_Toc180680878"/>
      <w:bookmarkStart w:id="3374" w:name="_Toc180749215"/>
      <w:bookmarkStart w:id="3375" w:name="_Toc180751185"/>
      <w:bookmarkStart w:id="3376" w:name="_Toc184025363"/>
      <w:bookmarkStart w:id="3377" w:name="_Toc184025989"/>
      <w:bookmarkStart w:id="3378" w:name="_Toc184026615"/>
      <w:bookmarkStart w:id="3379" w:name="_Toc184027254"/>
      <w:bookmarkStart w:id="3380" w:name="_Toc184283493"/>
      <w:bookmarkStart w:id="3381" w:name="_Toc184291708"/>
      <w:bookmarkStart w:id="3382" w:name="_Toc180674114"/>
      <w:bookmarkStart w:id="3383" w:name="_Toc180675426"/>
      <w:bookmarkStart w:id="3384" w:name="_Toc180676934"/>
      <w:bookmarkStart w:id="3385" w:name="_Toc180678250"/>
      <w:bookmarkStart w:id="3386" w:name="_Toc180679564"/>
      <w:bookmarkStart w:id="3387" w:name="_Toc180680879"/>
      <w:bookmarkStart w:id="3388" w:name="_Toc180749216"/>
      <w:bookmarkStart w:id="3389" w:name="_Toc180751186"/>
      <w:bookmarkStart w:id="3390" w:name="_Toc184025364"/>
      <w:bookmarkStart w:id="3391" w:name="_Toc184025990"/>
      <w:bookmarkStart w:id="3392" w:name="_Toc184026616"/>
      <w:bookmarkStart w:id="3393" w:name="_Toc184027255"/>
      <w:bookmarkStart w:id="3394" w:name="_Toc184283494"/>
      <w:bookmarkStart w:id="3395" w:name="_Toc184291709"/>
      <w:bookmarkStart w:id="3396" w:name="_Toc180674115"/>
      <w:bookmarkStart w:id="3397" w:name="_Toc180675427"/>
      <w:bookmarkStart w:id="3398" w:name="_Toc180676935"/>
      <w:bookmarkStart w:id="3399" w:name="_Toc180678251"/>
      <w:bookmarkStart w:id="3400" w:name="_Toc180679565"/>
      <w:bookmarkStart w:id="3401" w:name="_Toc180680880"/>
      <w:bookmarkStart w:id="3402" w:name="_Toc180749217"/>
      <w:bookmarkStart w:id="3403" w:name="_Toc180751187"/>
      <w:bookmarkStart w:id="3404" w:name="_Toc184025365"/>
      <w:bookmarkStart w:id="3405" w:name="_Toc184025991"/>
      <w:bookmarkStart w:id="3406" w:name="_Toc184026617"/>
      <w:bookmarkStart w:id="3407" w:name="_Toc184027256"/>
      <w:bookmarkStart w:id="3408" w:name="_Toc184283495"/>
      <w:bookmarkStart w:id="3409" w:name="_Toc184291710"/>
      <w:bookmarkStart w:id="3410" w:name="_Toc180674116"/>
      <w:bookmarkStart w:id="3411" w:name="_Toc180675428"/>
      <w:bookmarkStart w:id="3412" w:name="_Toc180676936"/>
      <w:bookmarkStart w:id="3413" w:name="_Toc180678252"/>
      <w:bookmarkStart w:id="3414" w:name="_Toc180679566"/>
      <w:bookmarkStart w:id="3415" w:name="_Toc180680881"/>
      <w:bookmarkStart w:id="3416" w:name="_Toc180749218"/>
      <w:bookmarkStart w:id="3417" w:name="_Toc180751188"/>
      <w:bookmarkStart w:id="3418" w:name="_Toc184025366"/>
      <w:bookmarkStart w:id="3419" w:name="_Toc184025992"/>
      <w:bookmarkStart w:id="3420" w:name="_Toc184026618"/>
      <w:bookmarkStart w:id="3421" w:name="_Toc184027257"/>
      <w:bookmarkStart w:id="3422" w:name="_Toc184283496"/>
      <w:bookmarkStart w:id="3423" w:name="_Toc184291711"/>
      <w:bookmarkStart w:id="3424" w:name="_Toc180674117"/>
      <w:bookmarkStart w:id="3425" w:name="_Toc180675429"/>
      <w:bookmarkStart w:id="3426" w:name="_Toc180676937"/>
      <w:bookmarkStart w:id="3427" w:name="_Toc180678253"/>
      <w:bookmarkStart w:id="3428" w:name="_Toc180679567"/>
      <w:bookmarkStart w:id="3429" w:name="_Toc180680882"/>
      <w:bookmarkStart w:id="3430" w:name="_Toc180749219"/>
      <w:bookmarkStart w:id="3431" w:name="_Toc180751189"/>
      <w:bookmarkStart w:id="3432" w:name="_Toc184025367"/>
      <w:bookmarkStart w:id="3433" w:name="_Toc184025993"/>
      <w:bookmarkStart w:id="3434" w:name="_Toc184026619"/>
      <w:bookmarkStart w:id="3435" w:name="_Toc184027258"/>
      <w:bookmarkStart w:id="3436" w:name="_Toc184283497"/>
      <w:bookmarkStart w:id="3437" w:name="_Toc184291712"/>
      <w:bookmarkStart w:id="3438" w:name="_Toc180674118"/>
      <w:bookmarkStart w:id="3439" w:name="_Toc180675430"/>
      <w:bookmarkStart w:id="3440" w:name="_Toc180676938"/>
      <w:bookmarkStart w:id="3441" w:name="_Toc180678254"/>
      <w:bookmarkStart w:id="3442" w:name="_Toc180679568"/>
      <w:bookmarkStart w:id="3443" w:name="_Toc180680883"/>
      <w:bookmarkStart w:id="3444" w:name="_Toc180749220"/>
      <w:bookmarkStart w:id="3445" w:name="_Toc180751190"/>
      <w:bookmarkStart w:id="3446" w:name="_Toc184025368"/>
      <w:bookmarkStart w:id="3447" w:name="_Toc184025994"/>
      <w:bookmarkStart w:id="3448" w:name="_Toc184026620"/>
      <w:bookmarkStart w:id="3449" w:name="_Toc184027259"/>
      <w:bookmarkStart w:id="3450" w:name="_Toc184283498"/>
      <w:bookmarkStart w:id="3451" w:name="_Toc184291713"/>
      <w:bookmarkStart w:id="3452" w:name="_Toc180674119"/>
      <w:bookmarkStart w:id="3453" w:name="_Toc180675431"/>
      <w:bookmarkStart w:id="3454" w:name="_Toc180676939"/>
      <w:bookmarkStart w:id="3455" w:name="_Toc180678255"/>
      <w:bookmarkStart w:id="3456" w:name="_Toc180679569"/>
      <w:bookmarkStart w:id="3457" w:name="_Toc180680884"/>
      <w:bookmarkStart w:id="3458" w:name="_Toc180749221"/>
      <w:bookmarkStart w:id="3459" w:name="_Toc180751191"/>
      <w:bookmarkStart w:id="3460" w:name="_Toc184025369"/>
      <w:bookmarkStart w:id="3461" w:name="_Toc184025995"/>
      <w:bookmarkStart w:id="3462" w:name="_Toc184026621"/>
      <w:bookmarkStart w:id="3463" w:name="_Toc184027260"/>
      <w:bookmarkStart w:id="3464" w:name="_Toc184283499"/>
      <w:bookmarkStart w:id="3465" w:name="_Toc184291714"/>
      <w:bookmarkStart w:id="3466" w:name="_Toc180674120"/>
      <w:bookmarkStart w:id="3467" w:name="_Toc180675432"/>
      <w:bookmarkStart w:id="3468" w:name="_Toc180676940"/>
      <w:bookmarkStart w:id="3469" w:name="_Toc180678256"/>
      <w:bookmarkStart w:id="3470" w:name="_Toc180679570"/>
      <w:bookmarkStart w:id="3471" w:name="_Toc180680885"/>
      <w:bookmarkStart w:id="3472" w:name="_Toc180749222"/>
      <w:bookmarkStart w:id="3473" w:name="_Toc180751192"/>
      <w:bookmarkStart w:id="3474" w:name="_Toc184025370"/>
      <w:bookmarkStart w:id="3475" w:name="_Toc184025996"/>
      <w:bookmarkStart w:id="3476" w:name="_Toc184026622"/>
      <w:bookmarkStart w:id="3477" w:name="_Toc184027261"/>
      <w:bookmarkStart w:id="3478" w:name="_Toc184283500"/>
      <w:bookmarkStart w:id="3479" w:name="_Toc184291715"/>
      <w:bookmarkStart w:id="3480" w:name="_Toc180674121"/>
      <w:bookmarkStart w:id="3481" w:name="_Toc180675433"/>
      <w:bookmarkStart w:id="3482" w:name="_Toc180676941"/>
      <w:bookmarkStart w:id="3483" w:name="_Toc180678257"/>
      <w:bookmarkStart w:id="3484" w:name="_Toc180679571"/>
      <w:bookmarkStart w:id="3485" w:name="_Toc180680886"/>
      <w:bookmarkStart w:id="3486" w:name="_Toc180749223"/>
      <w:bookmarkStart w:id="3487" w:name="_Toc180751193"/>
      <w:bookmarkStart w:id="3488" w:name="_Toc184025371"/>
      <w:bookmarkStart w:id="3489" w:name="_Toc184025997"/>
      <w:bookmarkStart w:id="3490" w:name="_Toc184026623"/>
      <w:bookmarkStart w:id="3491" w:name="_Toc184027262"/>
      <w:bookmarkStart w:id="3492" w:name="_Toc184283501"/>
      <w:bookmarkStart w:id="3493" w:name="_Toc184291716"/>
      <w:bookmarkStart w:id="3494" w:name="_Toc180674122"/>
      <w:bookmarkStart w:id="3495" w:name="_Toc180675434"/>
      <w:bookmarkStart w:id="3496" w:name="_Toc180676942"/>
      <w:bookmarkStart w:id="3497" w:name="_Toc180678258"/>
      <w:bookmarkStart w:id="3498" w:name="_Toc180679572"/>
      <w:bookmarkStart w:id="3499" w:name="_Toc180680887"/>
      <w:bookmarkStart w:id="3500" w:name="_Toc180749224"/>
      <w:bookmarkStart w:id="3501" w:name="_Toc180751194"/>
      <w:bookmarkStart w:id="3502" w:name="_Toc184025372"/>
      <w:bookmarkStart w:id="3503" w:name="_Toc184025998"/>
      <w:bookmarkStart w:id="3504" w:name="_Toc184026624"/>
      <w:bookmarkStart w:id="3505" w:name="_Toc184027263"/>
      <w:bookmarkStart w:id="3506" w:name="_Toc184283502"/>
      <w:bookmarkStart w:id="3507" w:name="_Toc184291717"/>
      <w:bookmarkStart w:id="3508" w:name="_Toc180674123"/>
      <w:bookmarkStart w:id="3509" w:name="_Toc180675435"/>
      <w:bookmarkStart w:id="3510" w:name="_Toc180676943"/>
      <w:bookmarkStart w:id="3511" w:name="_Toc180678259"/>
      <w:bookmarkStart w:id="3512" w:name="_Toc180679573"/>
      <w:bookmarkStart w:id="3513" w:name="_Toc180680888"/>
      <w:bookmarkStart w:id="3514" w:name="_Toc180749225"/>
      <w:bookmarkStart w:id="3515" w:name="_Toc180751195"/>
      <w:bookmarkStart w:id="3516" w:name="_Toc184025373"/>
      <w:bookmarkStart w:id="3517" w:name="_Toc184025999"/>
      <w:bookmarkStart w:id="3518" w:name="_Toc184026625"/>
      <w:bookmarkStart w:id="3519" w:name="_Toc184027264"/>
      <w:bookmarkStart w:id="3520" w:name="_Toc184283503"/>
      <w:bookmarkStart w:id="3521" w:name="_Toc184291718"/>
      <w:bookmarkStart w:id="3522" w:name="_Toc180674124"/>
      <w:bookmarkStart w:id="3523" w:name="_Toc180675436"/>
      <w:bookmarkStart w:id="3524" w:name="_Toc180676944"/>
      <w:bookmarkStart w:id="3525" w:name="_Toc180678260"/>
      <w:bookmarkStart w:id="3526" w:name="_Toc180679574"/>
      <w:bookmarkStart w:id="3527" w:name="_Toc180680889"/>
      <w:bookmarkStart w:id="3528" w:name="_Toc180749226"/>
      <w:bookmarkStart w:id="3529" w:name="_Toc180751196"/>
      <w:bookmarkStart w:id="3530" w:name="_Toc184025374"/>
      <w:bookmarkStart w:id="3531" w:name="_Toc184026000"/>
      <w:bookmarkStart w:id="3532" w:name="_Toc184026626"/>
      <w:bookmarkStart w:id="3533" w:name="_Toc184027265"/>
      <w:bookmarkStart w:id="3534" w:name="_Toc184283504"/>
      <w:bookmarkStart w:id="3535" w:name="_Toc184291719"/>
      <w:bookmarkStart w:id="3536" w:name="_Toc180674125"/>
      <w:bookmarkStart w:id="3537" w:name="_Toc180675437"/>
      <w:bookmarkStart w:id="3538" w:name="_Toc180676945"/>
      <w:bookmarkStart w:id="3539" w:name="_Toc180678261"/>
      <w:bookmarkStart w:id="3540" w:name="_Toc180679575"/>
      <w:bookmarkStart w:id="3541" w:name="_Toc180680890"/>
      <w:bookmarkStart w:id="3542" w:name="_Toc180749227"/>
      <w:bookmarkStart w:id="3543" w:name="_Toc180751197"/>
      <w:bookmarkStart w:id="3544" w:name="_Toc184025375"/>
      <w:bookmarkStart w:id="3545" w:name="_Toc184026001"/>
      <w:bookmarkStart w:id="3546" w:name="_Toc184026627"/>
      <w:bookmarkStart w:id="3547" w:name="_Toc184027266"/>
      <w:bookmarkStart w:id="3548" w:name="_Toc184283505"/>
      <w:bookmarkStart w:id="3549" w:name="_Toc184291720"/>
      <w:bookmarkStart w:id="3550" w:name="_Toc180674126"/>
      <w:bookmarkStart w:id="3551" w:name="_Toc180675438"/>
      <w:bookmarkStart w:id="3552" w:name="_Toc180676946"/>
      <w:bookmarkStart w:id="3553" w:name="_Toc180678262"/>
      <w:bookmarkStart w:id="3554" w:name="_Toc180679576"/>
      <w:bookmarkStart w:id="3555" w:name="_Toc180680891"/>
      <w:bookmarkStart w:id="3556" w:name="_Toc180749228"/>
      <w:bookmarkStart w:id="3557" w:name="_Toc180751198"/>
      <w:bookmarkStart w:id="3558" w:name="_Toc184025376"/>
      <w:bookmarkStart w:id="3559" w:name="_Toc184026002"/>
      <w:bookmarkStart w:id="3560" w:name="_Toc184026628"/>
      <w:bookmarkStart w:id="3561" w:name="_Toc184027267"/>
      <w:bookmarkStart w:id="3562" w:name="_Toc184283506"/>
      <w:bookmarkStart w:id="3563" w:name="_Toc184291721"/>
      <w:bookmarkStart w:id="3564" w:name="_Toc180674127"/>
      <w:bookmarkStart w:id="3565" w:name="_Toc180675439"/>
      <w:bookmarkStart w:id="3566" w:name="_Toc180676947"/>
      <w:bookmarkStart w:id="3567" w:name="_Toc180678263"/>
      <w:bookmarkStart w:id="3568" w:name="_Toc180679577"/>
      <w:bookmarkStart w:id="3569" w:name="_Toc180680892"/>
      <w:bookmarkStart w:id="3570" w:name="_Toc180749229"/>
      <w:bookmarkStart w:id="3571" w:name="_Toc180751199"/>
      <w:bookmarkStart w:id="3572" w:name="_Toc184025377"/>
      <w:bookmarkStart w:id="3573" w:name="_Toc184026003"/>
      <w:bookmarkStart w:id="3574" w:name="_Toc184026629"/>
      <w:bookmarkStart w:id="3575" w:name="_Toc184027268"/>
      <w:bookmarkStart w:id="3576" w:name="_Toc184283507"/>
      <w:bookmarkStart w:id="3577" w:name="_Toc184291722"/>
      <w:bookmarkStart w:id="3578" w:name="_Toc180674128"/>
      <w:bookmarkStart w:id="3579" w:name="_Toc180675440"/>
      <w:bookmarkStart w:id="3580" w:name="_Toc180676948"/>
      <w:bookmarkStart w:id="3581" w:name="_Toc180678264"/>
      <w:bookmarkStart w:id="3582" w:name="_Toc180679578"/>
      <w:bookmarkStart w:id="3583" w:name="_Toc180680893"/>
      <w:bookmarkStart w:id="3584" w:name="_Toc180749230"/>
      <w:bookmarkStart w:id="3585" w:name="_Toc180751200"/>
      <w:bookmarkStart w:id="3586" w:name="_Toc184025378"/>
      <w:bookmarkStart w:id="3587" w:name="_Toc184026004"/>
      <w:bookmarkStart w:id="3588" w:name="_Toc184026630"/>
      <w:bookmarkStart w:id="3589" w:name="_Toc184027269"/>
      <w:bookmarkStart w:id="3590" w:name="_Toc184283508"/>
      <w:bookmarkStart w:id="3591" w:name="_Toc184291723"/>
      <w:bookmarkStart w:id="3592" w:name="_Toc180674129"/>
      <w:bookmarkStart w:id="3593" w:name="_Toc180675441"/>
      <w:bookmarkStart w:id="3594" w:name="_Toc180676949"/>
      <w:bookmarkStart w:id="3595" w:name="_Toc180678265"/>
      <w:bookmarkStart w:id="3596" w:name="_Toc180679579"/>
      <w:bookmarkStart w:id="3597" w:name="_Toc180680894"/>
      <w:bookmarkStart w:id="3598" w:name="_Toc180749231"/>
      <w:bookmarkStart w:id="3599" w:name="_Toc180751201"/>
      <w:bookmarkStart w:id="3600" w:name="_Toc184025379"/>
      <w:bookmarkStart w:id="3601" w:name="_Toc184026005"/>
      <w:bookmarkStart w:id="3602" w:name="_Toc184026631"/>
      <w:bookmarkStart w:id="3603" w:name="_Toc184027270"/>
      <w:bookmarkStart w:id="3604" w:name="_Toc184283509"/>
      <w:bookmarkStart w:id="3605" w:name="_Toc184291724"/>
      <w:bookmarkStart w:id="3606" w:name="_Toc180674130"/>
      <w:bookmarkStart w:id="3607" w:name="_Toc180675442"/>
      <w:bookmarkStart w:id="3608" w:name="_Toc180676950"/>
      <w:bookmarkStart w:id="3609" w:name="_Toc180678266"/>
      <w:bookmarkStart w:id="3610" w:name="_Toc180679580"/>
      <w:bookmarkStart w:id="3611" w:name="_Toc180680895"/>
      <w:bookmarkStart w:id="3612" w:name="_Toc180749232"/>
      <w:bookmarkStart w:id="3613" w:name="_Toc180751202"/>
      <w:bookmarkStart w:id="3614" w:name="_Toc184025380"/>
      <w:bookmarkStart w:id="3615" w:name="_Toc184026006"/>
      <w:bookmarkStart w:id="3616" w:name="_Toc184026632"/>
      <w:bookmarkStart w:id="3617" w:name="_Toc184027271"/>
      <w:bookmarkStart w:id="3618" w:name="_Toc184283510"/>
      <w:bookmarkStart w:id="3619" w:name="_Toc184291725"/>
      <w:bookmarkStart w:id="3620" w:name="_Toc180674131"/>
      <w:bookmarkStart w:id="3621" w:name="_Toc180675443"/>
      <w:bookmarkStart w:id="3622" w:name="_Toc180676951"/>
      <w:bookmarkStart w:id="3623" w:name="_Toc180678267"/>
      <w:bookmarkStart w:id="3624" w:name="_Toc180679581"/>
      <w:bookmarkStart w:id="3625" w:name="_Toc180680896"/>
      <w:bookmarkStart w:id="3626" w:name="_Toc180749233"/>
      <w:bookmarkStart w:id="3627" w:name="_Toc180751203"/>
      <w:bookmarkStart w:id="3628" w:name="_Toc184025381"/>
      <w:bookmarkStart w:id="3629" w:name="_Toc184026007"/>
      <w:bookmarkStart w:id="3630" w:name="_Toc184026633"/>
      <w:bookmarkStart w:id="3631" w:name="_Toc184027272"/>
      <w:bookmarkStart w:id="3632" w:name="_Toc184283511"/>
      <w:bookmarkStart w:id="3633" w:name="_Toc184291726"/>
      <w:bookmarkStart w:id="3634" w:name="_Toc180674132"/>
      <w:bookmarkStart w:id="3635" w:name="_Toc180675444"/>
      <w:bookmarkStart w:id="3636" w:name="_Toc180676952"/>
      <w:bookmarkStart w:id="3637" w:name="_Toc180678268"/>
      <w:bookmarkStart w:id="3638" w:name="_Toc180679582"/>
      <w:bookmarkStart w:id="3639" w:name="_Toc180680897"/>
      <w:bookmarkStart w:id="3640" w:name="_Toc180749234"/>
      <w:bookmarkStart w:id="3641" w:name="_Toc180751204"/>
      <w:bookmarkStart w:id="3642" w:name="_Toc184025382"/>
      <w:bookmarkStart w:id="3643" w:name="_Toc184026008"/>
      <w:bookmarkStart w:id="3644" w:name="_Toc184026634"/>
      <w:bookmarkStart w:id="3645" w:name="_Toc184027273"/>
      <w:bookmarkStart w:id="3646" w:name="_Toc184283512"/>
      <w:bookmarkStart w:id="3647" w:name="_Toc184291727"/>
      <w:bookmarkStart w:id="3648" w:name="_Toc180674133"/>
      <w:bookmarkStart w:id="3649" w:name="_Toc180675445"/>
      <w:bookmarkStart w:id="3650" w:name="_Toc180676953"/>
      <w:bookmarkStart w:id="3651" w:name="_Toc180678269"/>
      <w:bookmarkStart w:id="3652" w:name="_Toc180679583"/>
      <w:bookmarkStart w:id="3653" w:name="_Toc180680898"/>
      <w:bookmarkStart w:id="3654" w:name="_Toc180749235"/>
      <w:bookmarkStart w:id="3655" w:name="_Toc180751205"/>
      <w:bookmarkStart w:id="3656" w:name="_Toc184025383"/>
      <w:bookmarkStart w:id="3657" w:name="_Toc184026009"/>
      <w:bookmarkStart w:id="3658" w:name="_Toc184026635"/>
      <w:bookmarkStart w:id="3659" w:name="_Toc184027274"/>
      <w:bookmarkStart w:id="3660" w:name="_Toc184283513"/>
      <w:bookmarkStart w:id="3661" w:name="_Toc184291728"/>
      <w:bookmarkStart w:id="3662" w:name="_Toc180674134"/>
      <w:bookmarkStart w:id="3663" w:name="_Toc180675446"/>
      <w:bookmarkStart w:id="3664" w:name="_Toc180676954"/>
      <w:bookmarkStart w:id="3665" w:name="_Toc180678270"/>
      <w:bookmarkStart w:id="3666" w:name="_Toc180679584"/>
      <w:bookmarkStart w:id="3667" w:name="_Toc180680899"/>
      <w:bookmarkStart w:id="3668" w:name="_Toc180749236"/>
      <w:bookmarkStart w:id="3669" w:name="_Toc180751206"/>
      <w:bookmarkStart w:id="3670" w:name="_Toc184025384"/>
      <w:bookmarkStart w:id="3671" w:name="_Toc184026010"/>
      <w:bookmarkStart w:id="3672" w:name="_Toc184026636"/>
      <w:bookmarkStart w:id="3673" w:name="_Toc184027275"/>
      <w:bookmarkStart w:id="3674" w:name="_Toc184283514"/>
      <w:bookmarkStart w:id="3675" w:name="_Toc184291729"/>
      <w:bookmarkStart w:id="3676" w:name="_Toc180674135"/>
      <w:bookmarkStart w:id="3677" w:name="_Toc180675447"/>
      <w:bookmarkStart w:id="3678" w:name="_Toc180676955"/>
      <w:bookmarkStart w:id="3679" w:name="_Toc180678271"/>
      <w:bookmarkStart w:id="3680" w:name="_Toc180679585"/>
      <w:bookmarkStart w:id="3681" w:name="_Toc180680900"/>
      <w:bookmarkStart w:id="3682" w:name="_Toc180749237"/>
      <w:bookmarkStart w:id="3683" w:name="_Toc180751207"/>
      <w:bookmarkStart w:id="3684" w:name="_Toc184025385"/>
      <w:bookmarkStart w:id="3685" w:name="_Toc184026011"/>
      <w:bookmarkStart w:id="3686" w:name="_Toc184026637"/>
      <w:bookmarkStart w:id="3687" w:name="_Toc184027276"/>
      <w:bookmarkStart w:id="3688" w:name="_Toc184283515"/>
      <w:bookmarkStart w:id="3689" w:name="_Toc184291730"/>
      <w:bookmarkStart w:id="3690" w:name="_Toc180674136"/>
      <w:bookmarkStart w:id="3691" w:name="_Toc180675448"/>
      <w:bookmarkStart w:id="3692" w:name="_Toc180676956"/>
      <w:bookmarkStart w:id="3693" w:name="_Toc180678272"/>
      <w:bookmarkStart w:id="3694" w:name="_Toc180679586"/>
      <w:bookmarkStart w:id="3695" w:name="_Toc180680901"/>
      <w:bookmarkStart w:id="3696" w:name="_Toc180749238"/>
      <w:bookmarkStart w:id="3697" w:name="_Toc180751208"/>
      <w:bookmarkStart w:id="3698" w:name="_Toc184025386"/>
      <w:bookmarkStart w:id="3699" w:name="_Toc184026012"/>
      <w:bookmarkStart w:id="3700" w:name="_Toc184026638"/>
      <w:bookmarkStart w:id="3701" w:name="_Toc184027277"/>
      <w:bookmarkStart w:id="3702" w:name="_Toc184283516"/>
      <w:bookmarkStart w:id="3703" w:name="_Toc184291731"/>
      <w:bookmarkStart w:id="3704" w:name="_Toc180674137"/>
      <w:bookmarkStart w:id="3705" w:name="_Toc180675449"/>
      <w:bookmarkStart w:id="3706" w:name="_Toc180676957"/>
      <w:bookmarkStart w:id="3707" w:name="_Toc180678273"/>
      <w:bookmarkStart w:id="3708" w:name="_Toc180679587"/>
      <w:bookmarkStart w:id="3709" w:name="_Toc180680902"/>
      <w:bookmarkStart w:id="3710" w:name="_Toc180749239"/>
      <w:bookmarkStart w:id="3711" w:name="_Toc180751209"/>
      <w:bookmarkStart w:id="3712" w:name="_Toc184025387"/>
      <w:bookmarkStart w:id="3713" w:name="_Toc184026013"/>
      <w:bookmarkStart w:id="3714" w:name="_Toc184026639"/>
      <w:bookmarkStart w:id="3715" w:name="_Toc184027278"/>
      <w:bookmarkStart w:id="3716" w:name="_Toc184283517"/>
      <w:bookmarkStart w:id="3717" w:name="_Toc184291732"/>
      <w:bookmarkStart w:id="3718" w:name="_Toc180674138"/>
      <w:bookmarkStart w:id="3719" w:name="_Toc180675450"/>
      <w:bookmarkStart w:id="3720" w:name="_Toc180676958"/>
      <w:bookmarkStart w:id="3721" w:name="_Toc180678274"/>
      <w:bookmarkStart w:id="3722" w:name="_Toc180679588"/>
      <w:bookmarkStart w:id="3723" w:name="_Toc180680903"/>
      <w:bookmarkStart w:id="3724" w:name="_Toc180749240"/>
      <w:bookmarkStart w:id="3725" w:name="_Toc180751210"/>
      <w:bookmarkStart w:id="3726" w:name="_Toc184025388"/>
      <w:bookmarkStart w:id="3727" w:name="_Toc184026014"/>
      <w:bookmarkStart w:id="3728" w:name="_Toc184026640"/>
      <w:bookmarkStart w:id="3729" w:name="_Toc184027279"/>
      <w:bookmarkStart w:id="3730" w:name="_Toc184283518"/>
      <w:bookmarkStart w:id="3731" w:name="_Toc184291733"/>
      <w:bookmarkStart w:id="3732" w:name="_Toc180674139"/>
      <w:bookmarkStart w:id="3733" w:name="_Toc180675451"/>
      <w:bookmarkStart w:id="3734" w:name="_Toc180676959"/>
      <w:bookmarkStart w:id="3735" w:name="_Toc180678275"/>
      <w:bookmarkStart w:id="3736" w:name="_Toc180679589"/>
      <w:bookmarkStart w:id="3737" w:name="_Toc180680904"/>
      <w:bookmarkStart w:id="3738" w:name="_Toc180749241"/>
      <w:bookmarkStart w:id="3739" w:name="_Toc180751211"/>
      <w:bookmarkStart w:id="3740" w:name="_Toc184025389"/>
      <w:bookmarkStart w:id="3741" w:name="_Toc184026015"/>
      <w:bookmarkStart w:id="3742" w:name="_Toc184026641"/>
      <w:bookmarkStart w:id="3743" w:name="_Toc184027280"/>
      <w:bookmarkStart w:id="3744" w:name="_Toc184283519"/>
      <w:bookmarkStart w:id="3745" w:name="_Toc184291734"/>
      <w:bookmarkStart w:id="3746" w:name="_Toc180674143"/>
      <w:bookmarkStart w:id="3747" w:name="_Toc180675455"/>
      <w:bookmarkStart w:id="3748" w:name="_Toc180676963"/>
      <w:bookmarkStart w:id="3749" w:name="_Toc180678279"/>
      <w:bookmarkStart w:id="3750" w:name="_Toc180679593"/>
      <w:bookmarkStart w:id="3751" w:name="_Toc180680908"/>
      <w:bookmarkStart w:id="3752" w:name="_Toc180749245"/>
      <w:bookmarkStart w:id="3753" w:name="_Toc180751215"/>
      <w:bookmarkStart w:id="3754" w:name="_Toc184025393"/>
      <w:bookmarkStart w:id="3755" w:name="_Toc184026019"/>
      <w:bookmarkStart w:id="3756" w:name="_Toc184026645"/>
      <w:bookmarkStart w:id="3757" w:name="_Toc184027284"/>
      <w:bookmarkStart w:id="3758" w:name="_Toc184283523"/>
      <w:bookmarkStart w:id="3759" w:name="_Toc184291738"/>
      <w:bookmarkStart w:id="3760" w:name="_Toc180674144"/>
      <w:bookmarkStart w:id="3761" w:name="_Toc180675456"/>
      <w:bookmarkStart w:id="3762" w:name="_Toc180676964"/>
      <w:bookmarkStart w:id="3763" w:name="_Toc180678280"/>
      <w:bookmarkStart w:id="3764" w:name="_Toc180679594"/>
      <w:bookmarkStart w:id="3765" w:name="_Toc180680909"/>
      <w:bookmarkStart w:id="3766" w:name="_Toc180749246"/>
      <w:bookmarkStart w:id="3767" w:name="_Toc180751216"/>
      <w:bookmarkStart w:id="3768" w:name="_Toc184025394"/>
      <w:bookmarkStart w:id="3769" w:name="_Toc184026020"/>
      <w:bookmarkStart w:id="3770" w:name="_Toc184026646"/>
      <w:bookmarkStart w:id="3771" w:name="_Toc184027285"/>
      <w:bookmarkStart w:id="3772" w:name="_Toc184283524"/>
      <w:bookmarkStart w:id="3773" w:name="_Toc184291739"/>
      <w:bookmarkStart w:id="3774" w:name="_Toc180674145"/>
      <w:bookmarkStart w:id="3775" w:name="_Toc180675457"/>
      <w:bookmarkStart w:id="3776" w:name="_Toc180676965"/>
      <w:bookmarkStart w:id="3777" w:name="_Toc180678281"/>
      <w:bookmarkStart w:id="3778" w:name="_Toc180679595"/>
      <w:bookmarkStart w:id="3779" w:name="_Toc180680910"/>
      <w:bookmarkStart w:id="3780" w:name="_Toc180749247"/>
      <w:bookmarkStart w:id="3781" w:name="_Toc180751217"/>
      <w:bookmarkStart w:id="3782" w:name="_Toc184025395"/>
      <w:bookmarkStart w:id="3783" w:name="_Toc184026021"/>
      <w:bookmarkStart w:id="3784" w:name="_Toc184026647"/>
      <w:bookmarkStart w:id="3785" w:name="_Toc184027286"/>
      <w:bookmarkStart w:id="3786" w:name="_Toc184283525"/>
      <w:bookmarkStart w:id="3787" w:name="_Toc184291740"/>
      <w:bookmarkStart w:id="3788" w:name="_Toc180674146"/>
      <w:bookmarkStart w:id="3789" w:name="_Toc180675458"/>
      <w:bookmarkStart w:id="3790" w:name="_Toc180676966"/>
      <w:bookmarkStart w:id="3791" w:name="_Toc180678282"/>
      <w:bookmarkStart w:id="3792" w:name="_Toc180679596"/>
      <w:bookmarkStart w:id="3793" w:name="_Toc180680911"/>
      <w:bookmarkStart w:id="3794" w:name="_Toc180749248"/>
      <w:bookmarkStart w:id="3795" w:name="_Toc180751218"/>
      <w:bookmarkStart w:id="3796" w:name="_Toc184025396"/>
      <w:bookmarkStart w:id="3797" w:name="_Toc184026022"/>
      <w:bookmarkStart w:id="3798" w:name="_Toc184026648"/>
      <w:bookmarkStart w:id="3799" w:name="_Toc184027287"/>
      <w:bookmarkStart w:id="3800" w:name="_Toc184283526"/>
      <w:bookmarkStart w:id="3801" w:name="_Toc184291741"/>
      <w:bookmarkStart w:id="3802" w:name="_Toc180674147"/>
      <w:bookmarkStart w:id="3803" w:name="_Toc180675459"/>
      <w:bookmarkStart w:id="3804" w:name="_Toc180676967"/>
      <w:bookmarkStart w:id="3805" w:name="_Toc180678283"/>
      <w:bookmarkStart w:id="3806" w:name="_Toc180679597"/>
      <w:bookmarkStart w:id="3807" w:name="_Toc180680912"/>
      <w:bookmarkStart w:id="3808" w:name="_Toc180749249"/>
      <w:bookmarkStart w:id="3809" w:name="_Toc180751219"/>
      <w:bookmarkStart w:id="3810" w:name="_Toc184025397"/>
      <w:bookmarkStart w:id="3811" w:name="_Toc184026023"/>
      <w:bookmarkStart w:id="3812" w:name="_Toc184026649"/>
      <w:bookmarkStart w:id="3813" w:name="_Toc184027288"/>
      <w:bookmarkStart w:id="3814" w:name="_Toc184283527"/>
      <w:bookmarkStart w:id="3815" w:name="_Toc184291742"/>
      <w:bookmarkStart w:id="3816" w:name="_Toc180674148"/>
      <w:bookmarkStart w:id="3817" w:name="_Toc180675460"/>
      <w:bookmarkStart w:id="3818" w:name="_Toc180676968"/>
      <w:bookmarkStart w:id="3819" w:name="_Toc180678284"/>
      <w:bookmarkStart w:id="3820" w:name="_Toc180679598"/>
      <w:bookmarkStart w:id="3821" w:name="_Toc180680913"/>
      <w:bookmarkStart w:id="3822" w:name="_Toc180749250"/>
      <w:bookmarkStart w:id="3823" w:name="_Toc180751220"/>
      <w:bookmarkStart w:id="3824" w:name="_Toc184025398"/>
      <w:bookmarkStart w:id="3825" w:name="_Toc184026024"/>
      <w:bookmarkStart w:id="3826" w:name="_Toc184026650"/>
      <w:bookmarkStart w:id="3827" w:name="_Toc184027289"/>
      <w:bookmarkStart w:id="3828" w:name="_Toc184283528"/>
      <w:bookmarkStart w:id="3829" w:name="_Toc184291743"/>
      <w:bookmarkStart w:id="3830" w:name="_Toc180674149"/>
      <w:bookmarkStart w:id="3831" w:name="_Toc180675461"/>
      <w:bookmarkStart w:id="3832" w:name="_Toc180676969"/>
      <w:bookmarkStart w:id="3833" w:name="_Toc180678285"/>
      <w:bookmarkStart w:id="3834" w:name="_Toc180679599"/>
      <w:bookmarkStart w:id="3835" w:name="_Toc180680914"/>
      <w:bookmarkStart w:id="3836" w:name="_Toc180749251"/>
      <w:bookmarkStart w:id="3837" w:name="_Toc180751221"/>
      <w:bookmarkStart w:id="3838" w:name="_Toc184025399"/>
      <w:bookmarkStart w:id="3839" w:name="_Toc184026025"/>
      <w:bookmarkStart w:id="3840" w:name="_Toc184026651"/>
      <w:bookmarkStart w:id="3841" w:name="_Toc184027290"/>
      <w:bookmarkStart w:id="3842" w:name="_Toc184283529"/>
      <w:bookmarkStart w:id="3843" w:name="_Toc184291744"/>
      <w:bookmarkStart w:id="3844" w:name="_Toc180674150"/>
      <w:bookmarkStart w:id="3845" w:name="_Toc180675462"/>
      <w:bookmarkStart w:id="3846" w:name="_Toc180676970"/>
      <w:bookmarkStart w:id="3847" w:name="_Toc180678286"/>
      <w:bookmarkStart w:id="3848" w:name="_Toc180679600"/>
      <w:bookmarkStart w:id="3849" w:name="_Toc180680915"/>
      <w:bookmarkStart w:id="3850" w:name="_Toc180749252"/>
      <w:bookmarkStart w:id="3851" w:name="_Toc180751222"/>
      <w:bookmarkStart w:id="3852" w:name="_Toc184025400"/>
      <w:bookmarkStart w:id="3853" w:name="_Toc184026026"/>
      <w:bookmarkStart w:id="3854" w:name="_Toc184026652"/>
      <w:bookmarkStart w:id="3855" w:name="_Toc184027291"/>
      <w:bookmarkStart w:id="3856" w:name="_Toc184283530"/>
      <w:bookmarkStart w:id="3857" w:name="_Toc184291745"/>
      <w:bookmarkStart w:id="3858" w:name="_Toc180674151"/>
      <w:bookmarkStart w:id="3859" w:name="_Toc180675463"/>
      <w:bookmarkStart w:id="3860" w:name="_Toc180676971"/>
      <w:bookmarkStart w:id="3861" w:name="_Toc180678287"/>
      <w:bookmarkStart w:id="3862" w:name="_Toc180679601"/>
      <w:bookmarkStart w:id="3863" w:name="_Toc180680916"/>
      <w:bookmarkStart w:id="3864" w:name="_Toc180749253"/>
      <w:bookmarkStart w:id="3865" w:name="_Toc180751223"/>
      <w:bookmarkStart w:id="3866" w:name="_Toc184025401"/>
      <w:bookmarkStart w:id="3867" w:name="_Toc184026027"/>
      <w:bookmarkStart w:id="3868" w:name="_Toc184026653"/>
      <w:bookmarkStart w:id="3869" w:name="_Toc184027292"/>
      <w:bookmarkStart w:id="3870" w:name="_Toc184283531"/>
      <w:bookmarkStart w:id="3871" w:name="_Toc184291746"/>
      <w:bookmarkStart w:id="3872" w:name="_Toc180674152"/>
      <w:bookmarkStart w:id="3873" w:name="_Toc180675464"/>
      <w:bookmarkStart w:id="3874" w:name="_Toc180676972"/>
      <w:bookmarkStart w:id="3875" w:name="_Toc180678288"/>
      <w:bookmarkStart w:id="3876" w:name="_Toc180679602"/>
      <w:bookmarkStart w:id="3877" w:name="_Toc180680917"/>
      <w:bookmarkStart w:id="3878" w:name="_Toc180749254"/>
      <w:bookmarkStart w:id="3879" w:name="_Toc180751224"/>
      <w:bookmarkStart w:id="3880" w:name="_Toc184025402"/>
      <w:bookmarkStart w:id="3881" w:name="_Toc184026028"/>
      <w:bookmarkStart w:id="3882" w:name="_Toc184026654"/>
      <w:bookmarkStart w:id="3883" w:name="_Toc184027293"/>
      <w:bookmarkStart w:id="3884" w:name="_Toc184283532"/>
      <w:bookmarkStart w:id="3885" w:name="_Toc184291747"/>
      <w:bookmarkStart w:id="3886" w:name="_Toc180674153"/>
      <w:bookmarkStart w:id="3887" w:name="_Toc180675465"/>
      <w:bookmarkStart w:id="3888" w:name="_Toc180676973"/>
      <w:bookmarkStart w:id="3889" w:name="_Toc180678289"/>
      <w:bookmarkStart w:id="3890" w:name="_Toc180679603"/>
      <w:bookmarkStart w:id="3891" w:name="_Toc180680918"/>
      <w:bookmarkStart w:id="3892" w:name="_Toc180749255"/>
      <w:bookmarkStart w:id="3893" w:name="_Toc180751225"/>
      <w:bookmarkStart w:id="3894" w:name="_Toc184025403"/>
      <w:bookmarkStart w:id="3895" w:name="_Toc184026029"/>
      <w:bookmarkStart w:id="3896" w:name="_Toc184026655"/>
      <w:bookmarkStart w:id="3897" w:name="_Toc184027294"/>
      <w:bookmarkStart w:id="3898" w:name="_Toc184283533"/>
      <w:bookmarkStart w:id="3899" w:name="_Toc184291748"/>
      <w:bookmarkStart w:id="3900" w:name="_Toc180674154"/>
      <w:bookmarkStart w:id="3901" w:name="_Toc180675466"/>
      <w:bookmarkStart w:id="3902" w:name="_Toc180676974"/>
      <w:bookmarkStart w:id="3903" w:name="_Toc180678290"/>
      <w:bookmarkStart w:id="3904" w:name="_Toc180679604"/>
      <w:bookmarkStart w:id="3905" w:name="_Toc180680919"/>
      <w:bookmarkStart w:id="3906" w:name="_Toc180749256"/>
      <w:bookmarkStart w:id="3907" w:name="_Toc180751226"/>
      <w:bookmarkStart w:id="3908" w:name="_Toc184025404"/>
      <w:bookmarkStart w:id="3909" w:name="_Toc184026030"/>
      <w:bookmarkStart w:id="3910" w:name="_Toc184026656"/>
      <w:bookmarkStart w:id="3911" w:name="_Toc184027295"/>
      <w:bookmarkStart w:id="3912" w:name="_Toc184283534"/>
      <w:bookmarkStart w:id="3913" w:name="_Toc184291749"/>
      <w:bookmarkStart w:id="3914" w:name="_Toc180674155"/>
      <w:bookmarkStart w:id="3915" w:name="_Toc180675467"/>
      <w:bookmarkStart w:id="3916" w:name="_Toc180676975"/>
      <w:bookmarkStart w:id="3917" w:name="_Toc180678291"/>
      <w:bookmarkStart w:id="3918" w:name="_Toc180679605"/>
      <w:bookmarkStart w:id="3919" w:name="_Toc180680920"/>
      <w:bookmarkStart w:id="3920" w:name="_Toc180749257"/>
      <w:bookmarkStart w:id="3921" w:name="_Toc180751227"/>
      <w:bookmarkStart w:id="3922" w:name="_Toc184025405"/>
      <w:bookmarkStart w:id="3923" w:name="_Toc184026031"/>
      <w:bookmarkStart w:id="3924" w:name="_Toc184026657"/>
      <w:bookmarkStart w:id="3925" w:name="_Toc184027296"/>
      <w:bookmarkStart w:id="3926" w:name="_Toc184283535"/>
      <w:bookmarkStart w:id="3927" w:name="_Toc184291750"/>
      <w:bookmarkStart w:id="3928" w:name="_Toc180674156"/>
      <w:bookmarkStart w:id="3929" w:name="_Toc180675468"/>
      <w:bookmarkStart w:id="3930" w:name="_Toc180676976"/>
      <w:bookmarkStart w:id="3931" w:name="_Toc180678292"/>
      <w:bookmarkStart w:id="3932" w:name="_Toc180679606"/>
      <w:bookmarkStart w:id="3933" w:name="_Toc180680921"/>
      <w:bookmarkStart w:id="3934" w:name="_Toc180749258"/>
      <w:bookmarkStart w:id="3935" w:name="_Toc180751228"/>
      <w:bookmarkStart w:id="3936" w:name="_Toc184025406"/>
      <w:bookmarkStart w:id="3937" w:name="_Toc184026032"/>
      <w:bookmarkStart w:id="3938" w:name="_Toc184026658"/>
      <w:bookmarkStart w:id="3939" w:name="_Toc184027297"/>
      <w:bookmarkStart w:id="3940" w:name="_Toc184283536"/>
      <w:bookmarkStart w:id="3941" w:name="_Toc184291751"/>
      <w:bookmarkStart w:id="3942" w:name="_Toc180674157"/>
      <w:bookmarkStart w:id="3943" w:name="_Toc180675469"/>
      <w:bookmarkStart w:id="3944" w:name="_Toc180676977"/>
      <w:bookmarkStart w:id="3945" w:name="_Toc180678293"/>
      <w:bookmarkStart w:id="3946" w:name="_Toc180679607"/>
      <w:bookmarkStart w:id="3947" w:name="_Toc180680922"/>
      <w:bookmarkStart w:id="3948" w:name="_Toc180749259"/>
      <w:bookmarkStart w:id="3949" w:name="_Toc180751229"/>
      <w:bookmarkStart w:id="3950" w:name="_Toc184025407"/>
      <w:bookmarkStart w:id="3951" w:name="_Toc184026033"/>
      <w:bookmarkStart w:id="3952" w:name="_Toc184026659"/>
      <w:bookmarkStart w:id="3953" w:name="_Toc184027298"/>
      <w:bookmarkStart w:id="3954" w:name="_Toc184283537"/>
      <w:bookmarkStart w:id="3955" w:name="_Toc184291752"/>
      <w:bookmarkStart w:id="3956" w:name="_Toc180674158"/>
      <w:bookmarkStart w:id="3957" w:name="_Toc180675470"/>
      <w:bookmarkStart w:id="3958" w:name="_Toc180676978"/>
      <w:bookmarkStart w:id="3959" w:name="_Toc180678294"/>
      <w:bookmarkStart w:id="3960" w:name="_Toc180679608"/>
      <w:bookmarkStart w:id="3961" w:name="_Toc180680923"/>
      <w:bookmarkStart w:id="3962" w:name="_Toc180749260"/>
      <w:bookmarkStart w:id="3963" w:name="_Toc180751230"/>
      <w:bookmarkStart w:id="3964" w:name="_Toc184025408"/>
      <w:bookmarkStart w:id="3965" w:name="_Toc184026034"/>
      <w:bookmarkStart w:id="3966" w:name="_Toc184026660"/>
      <w:bookmarkStart w:id="3967" w:name="_Toc184027299"/>
      <w:bookmarkStart w:id="3968" w:name="_Toc184283538"/>
      <w:bookmarkStart w:id="3969" w:name="_Toc184291753"/>
      <w:bookmarkStart w:id="3970" w:name="_Toc180674159"/>
      <w:bookmarkStart w:id="3971" w:name="_Toc180675471"/>
      <w:bookmarkStart w:id="3972" w:name="_Toc180676979"/>
      <w:bookmarkStart w:id="3973" w:name="_Toc180678295"/>
      <w:bookmarkStart w:id="3974" w:name="_Toc180679609"/>
      <w:bookmarkStart w:id="3975" w:name="_Toc180680924"/>
      <w:bookmarkStart w:id="3976" w:name="_Toc180749261"/>
      <w:bookmarkStart w:id="3977" w:name="_Toc180751231"/>
      <w:bookmarkStart w:id="3978" w:name="_Toc184025409"/>
      <w:bookmarkStart w:id="3979" w:name="_Toc184026035"/>
      <w:bookmarkStart w:id="3980" w:name="_Toc184026661"/>
      <w:bookmarkStart w:id="3981" w:name="_Toc184027300"/>
      <w:bookmarkStart w:id="3982" w:name="_Toc184283539"/>
      <w:bookmarkStart w:id="3983" w:name="_Toc184291754"/>
      <w:bookmarkStart w:id="3984" w:name="_Toc180674160"/>
      <w:bookmarkStart w:id="3985" w:name="_Toc180675472"/>
      <w:bookmarkStart w:id="3986" w:name="_Toc180676980"/>
      <w:bookmarkStart w:id="3987" w:name="_Toc180678296"/>
      <w:bookmarkStart w:id="3988" w:name="_Toc180679610"/>
      <w:bookmarkStart w:id="3989" w:name="_Toc180680925"/>
      <w:bookmarkStart w:id="3990" w:name="_Toc180749262"/>
      <w:bookmarkStart w:id="3991" w:name="_Toc180751232"/>
      <w:bookmarkStart w:id="3992" w:name="_Toc184025410"/>
      <w:bookmarkStart w:id="3993" w:name="_Toc184026036"/>
      <w:bookmarkStart w:id="3994" w:name="_Toc184026662"/>
      <w:bookmarkStart w:id="3995" w:name="_Toc184027301"/>
      <w:bookmarkStart w:id="3996" w:name="_Toc184283540"/>
      <w:bookmarkStart w:id="3997" w:name="_Toc184291755"/>
      <w:bookmarkStart w:id="3998" w:name="_Toc180674161"/>
      <w:bookmarkStart w:id="3999" w:name="_Toc180675473"/>
      <w:bookmarkStart w:id="4000" w:name="_Toc180676981"/>
      <w:bookmarkStart w:id="4001" w:name="_Toc180678297"/>
      <w:bookmarkStart w:id="4002" w:name="_Toc180679611"/>
      <w:bookmarkStart w:id="4003" w:name="_Toc180680926"/>
      <w:bookmarkStart w:id="4004" w:name="_Toc180749263"/>
      <w:bookmarkStart w:id="4005" w:name="_Toc180751233"/>
      <w:bookmarkStart w:id="4006" w:name="_Toc184025411"/>
      <w:bookmarkStart w:id="4007" w:name="_Toc184026037"/>
      <w:bookmarkStart w:id="4008" w:name="_Toc184026663"/>
      <w:bookmarkStart w:id="4009" w:name="_Toc184027302"/>
      <w:bookmarkStart w:id="4010" w:name="_Toc184283541"/>
      <w:bookmarkStart w:id="4011" w:name="_Toc184291756"/>
      <w:bookmarkStart w:id="4012" w:name="_Toc180674162"/>
      <w:bookmarkStart w:id="4013" w:name="_Toc180675474"/>
      <w:bookmarkStart w:id="4014" w:name="_Toc180676982"/>
      <w:bookmarkStart w:id="4015" w:name="_Toc180678298"/>
      <w:bookmarkStart w:id="4016" w:name="_Toc180679612"/>
      <w:bookmarkStart w:id="4017" w:name="_Toc180680927"/>
      <w:bookmarkStart w:id="4018" w:name="_Toc180749264"/>
      <w:bookmarkStart w:id="4019" w:name="_Toc180751234"/>
      <w:bookmarkStart w:id="4020" w:name="_Toc184025412"/>
      <w:bookmarkStart w:id="4021" w:name="_Toc184026038"/>
      <w:bookmarkStart w:id="4022" w:name="_Toc184026664"/>
      <w:bookmarkStart w:id="4023" w:name="_Toc184027303"/>
      <w:bookmarkStart w:id="4024" w:name="_Toc184283542"/>
      <w:bookmarkStart w:id="4025" w:name="_Toc184291757"/>
      <w:bookmarkStart w:id="4026" w:name="_Toc180674163"/>
      <w:bookmarkStart w:id="4027" w:name="_Toc180675475"/>
      <w:bookmarkStart w:id="4028" w:name="_Toc180676983"/>
      <w:bookmarkStart w:id="4029" w:name="_Toc180678299"/>
      <w:bookmarkStart w:id="4030" w:name="_Toc180679613"/>
      <w:bookmarkStart w:id="4031" w:name="_Toc180680928"/>
      <w:bookmarkStart w:id="4032" w:name="_Toc180749265"/>
      <w:bookmarkStart w:id="4033" w:name="_Toc180751235"/>
      <w:bookmarkStart w:id="4034" w:name="_Toc184025413"/>
      <w:bookmarkStart w:id="4035" w:name="_Toc184026039"/>
      <w:bookmarkStart w:id="4036" w:name="_Toc184026665"/>
      <w:bookmarkStart w:id="4037" w:name="_Toc184027304"/>
      <w:bookmarkStart w:id="4038" w:name="_Toc184283543"/>
      <w:bookmarkStart w:id="4039" w:name="_Toc184291758"/>
      <w:bookmarkStart w:id="4040" w:name="_Toc180674164"/>
      <w:bookmarkStart w:id="4041" w:name="_Toc180675476"/>
      <w:bookmarkStart w:id="4042" w:name="_Toc180676984"/>
      <w:bookmarkStart w:id="4043" w:name="_Toc180678300"/>
      <w:bookmarkStart w:id="4044" w:name="_Toc180679614"/>
      <w:bookmarkStart w:id="4045" w:name="_Toc180680929"/>
      <w:bookmarkStart w:id="4046" w:name="_Toc180749266"/>
      <w:bookmarkStart w:id="4047" w:name="_Toc180751236"/>
      <w:bookmarkStart w:id="4048" w:name="_Toc184025414"/>
      <w:bookmarkStart w:id="4049" w:name="_Toc184026040"/>
      <w:bookmarkStart w:id="4050" w:name="_Toc184026666"/>
      <w:bookmarkStart w:id="4051" w:name="_Toc184027305"/>
      <w:bookmarkStart w:id="4052" w:name="_Toc184283544"/>
      <w:bookmarkStart w:id="4053" w:name="_Toc184291759"/>
      <w:bookmarkStart w:id="4054" w:name="_Toc180674165"/>
      <w:bookmarkStart w:id="4055" w:name="_Toc180675477"/>
      <w:bookmarkStart w:id="4056" w:name="_Toc180676985"/>
      <w:bookmarkStart w:id="4057" w:name="_Toc180678301"/>
      <w:bookmarkStart w:id="4058" w:name="_Toc180679615"/>
      <w:bookmarkStart w:id="4059" w:name="_Toc180680930"/>
      <w:bookmarkStart w:id="4060" w:name="_Toc180749267"/>
      <w:bookmarkStart w:id="4061" w:name="_Toc180751237"/>
      <w:bookmarkStart w:id="4062" w:name="_Toc184025415"/>
      <w:bookmarkStart w:id="4063" w:name="_Toc184026041"/>
      <w:bookmarkStart w:id="4064" w:name="_Toc184026667"/>
      <w:bookmarkStart w:id="4065" w:name="_Toc184027306"/>
      <w:bookmarkStart w:id="4066" w:name="_Toc184283545"/>
      <w:bookmarkStart w:id="4067" w:name="_Toc184291760"/>
      <w:bookmarkStart w:id="4068" w:name="_Toc180674166"/>
      <w:bookmarkStart w:id="4069" w:name="_Toc180675478"/>
      <w:bookmarkStart w:id="4070" w:name="_Toc180676986"/>
      <w:bookmarkStart w:id="4071" w:name="_Toc180678302"/>
      <w:bookmarkStart w:id="4072" w:name="_Toc180679616"/>
      <w:bookmarkStart w:id="4073" w:name="_Toc180680931"/>
      <w:bookmarkStart w:id="4074" w:name="_Toc180749268"/>
      <w:bookmarkStart w:id="4075" w:name="_Toc180751238"/>
      <w:bookmarkStart w:id="4076" w:name="_Toc184025416"/>
      <w:bookmarkStart w:id="4077" w:name="_Toc184026042"/>
      <w:bookmarkStart w:id="4078" w:name="_Toc184026668"/>
      <w:bookmarkStart w:id="4079" w:name="_Toc184027307"/>
      <w:bookmarkStart w:id="4080" w:name="_Toc184283546"/>
      <w:bookmarkStart w:id="4081" w:name="_Toc184291761"/>
      <w:bookmarkStart w:id="4082" w:name="_Toc180674167"/>
      <w:bookmarkStart w:id="4083" w:name="_Toc180675479"/>
      <w:bookmarkStart w:id="4084" w:name="_Toc180676987"/>
      <w:bookmarkStart w:id="4085" w:name="_Toc180678303"/>
      <w:bookmarkStart w:id="4086" w:name="_Toc180679617"/>
      <w:bookmarkStart w:id="4087" w:name="_Toc180680932"/>
      <w:bookmarkStart w:id="4088" w:name="_Toc180749269"/>
      <w:bookmarkStart w:id="4089" w:name="_Toc180751239"/>
      <w:bookmarkStart w:id="4090" w:name="_Toc184025417"/>
      <w:bookmarkStart w:id="4091" w:name="_Toc184026043"/>
      <w:bookmarkStart w:id="4092" w:name="_Toc184026669"/>
      <w:bookmarkStart w:id="4093" w:name="_Toc184027308"/>
      <w:bookmarkStart w:id="4094" w:name="_Toc184283547"/>
      <w:bookmarkStart w:id="4095" w:name="_Toc184291762"/>
      <w:bookmarkStart w:id="4096" w:name="_Toc180674168"/>
      <w:bookmarkStart w:id="4097" w:name="_Toc180675480"/>
      <w:bookmarkStart w:id="4098" w:name="_Toc180676988"/>
      <w:bookmarkStart w:id="4099" w:name="_Toc180678304"/>
      <w:bookmarkStart w:id="4100" w:name="_Toc180679618"/>
      <w:bookmarkStart w:id="4101" w:name="_Toc180680933"/>
      <w:bookmarkStart w:id="4102" w:name="_Toc180749270"/>
      <w:bookmarkStart w:id="4103" w:name="_Toc180751240"/>
      <w:bookmarkStart w:id="4104" w:name="_Toc184025418"/>
      <w:bookmarkStart w:id="4105" w:name="_Toc184026044"/>
      <w:bookmarkStart w:id="4106" w:name="_Toc184026670"/>
      <w:bookmarkStart w:id="4107" w:name="_Toc184027309"/>
      <w:bookmarkStart w:id="4108" w:name="_Toc184283548"/>
      <w:bookmarkStart w:id="4109" w:name="_Toc184291763"/>
      <w:bookmarkStart w:id="4110" w:name="_Toc180674169"/>
      <w:bookmarkStart w:id="4111" w:name="_Toc180675481"/>
      <w:bookmarkStart w:id="4112" w:name="_Toc180676989"/>
      <w:bookmarkStart w:id="4113" w:name="_Toc180678305"/>
      <w:bookmarkStart w:id="4114" w:name="_Toc180679619"/>
      <w:bookmarkStart w:id="4115" w:name="_Toc180680934"/>
      <w:bookmarkStart w:id="4116" w:name="_Toc180749271"/>
      <w:bookmarkStart w:id="4117" w:name="_Toc180751241"/>
      <w:bookmarkStart w:id="4118" w:name="_Toc184025419"/>
      <w:bookmarkStart w:id="4119" w:name="_Toc184026045"/>
      <w:bookmarkStart w:id="4120" w:name="_Toc184026671"/>
      <w:bookmarkStart w:id="4121" w:name="_Toc184027310"/>
      <w:bookmarkStart w:id="4122" w:name="_Toc184283549"/>
      <w:bookmarkStart w:id="4123" w:name="_Toc184291764"/>
      <w:bookmarkStart w:id="4124" w:name="_Toc180674170"/>
      <w:bookmarkStart w:id="4125" w:name="_Toc180675482"/>
      <w:bookmarkStart w:id="4126" w:name="_Toc180676990"/>
      <w:bookmarkStart w:id="4127" w:name="_Toc180678306"/>
      <w:bookmarkStart w:id="4128" w:name="_Toc180679620"/>
      <w:bookmarkStart w:id="4129" w:name="_Toc180680935"/>
      <w:bookmarkStart w:id="4130" w:name="_Toc180749272"/>
      <w:bookmarkStart w:id="4131" w:name="_Toc180751242"/>
      <w:bookmarkStart w:id="4132" w:name="_Toc184025420"/>
      <w:bookmarkStart w:id="4133" w:name="_Toc184026046"/>
      <w:bookmarkStart w:id="4134" w:name="_Toc184026672"/>
      <w:bookmarkStart w:id="4135" w:name="_Toc184027311"/>
      <w:bookmarkStart w:id="4136" w:name="_Toc184283550"/>
      <w:bookmarkStart w:id="4137" w:name="_Toc184291765"/>
      <w:bookmarkStart w:id="4138" w:name="_Toc180674171"/>
      <w:bookmarkStart w:id="4139" w:name="_Toc180675483"/>
      <w:bookmarkStart w:id="4140" w:name="_Toc180676991"/>
      <w:bookmarkStart w:id="4141" w:name="_Toc180678307"/>
      <w:bookmarkStart w:id="4142" w:name="_Toc180679621"/>
      <w:bookmarkStart w:id="4143" w:name="_Toc180680936"/>
      <w:bookmarkStart w:id="4144" w:name="_Toc180749273"/>
      <w:bookmarkStart w:id="4145" w:name="_Toc180751243"/>
      <w:bookmarkStart w:id="4146" w:name="_Toc184025421"/>
      <w:bookmarkStart w:id="4147" w:name="_Toc184026047"/>
      <w:bookmarkStart w:id="4148" w:name="_Toc184026673"/>
      <w:bookmarkStart w:id="4149" w:name="_Toc184027312"/>
      <w:bookmarkStart w:id="4150" w:name="_Toc184283551"/>
      <w:bookmarkStart w:id="4151" w:name="_Toc184291766"/>
      <w:bookmarkStart w:id="4152" w:name="_Toc180674172"/>
      <w:bookmarkStart w:id="4153" w:name="_Toc180675484"/>
      <w:bookmarkStart w:id="4154" w:name="_Toc180676992"/>
      <w:bookmarkStart w:id="4155" w:name="_Toc180678308"/>
      <w:bookmarkStart w:id="4156" w:name="_Toc180679622"/>
      <w:bookmarkStart w:id="4157" w:name="_Toc180680937"/>
      <w:bookmarkStart w:id="4158" w:name="_Toc180749274"/>
      <w:bookmarkStart w:id="4159" w:name="_Toc180751244"/>
      <w:bookmarkStart w:id="4160" w:name="_Toc184025422"/>
      <w:bookmarkStart w:id="4161" w:name="_Toc184026048"/>
      <w:bookmarkStart w:id="4162" w:name="_Toc184026674"/>
      <w:bookmarkStart w:id="4163" w:name="_Toc184027313"/>
      <w:bookmarkStart w:id="4164" w:name="_Toc184283552"/>
      <w:bookmarkStart w:id="4165" w:name="_Toc184291767"/>
      <w:bookmarkStart w:id="4166" w:name="_Toc180674173"/>
      <w:bookmarkStart w:id="4167" w:name="_Toc180675485"/>
      <w:bookmarkStart w:id="4168" w:name="_Toc180676993"/>
      <w:bookmarkStart w:id="4169" w:name="_Toc180678309"/>
      <w:bookmarkStart w:id="4170" w:name="_Toc180679623"/>
      <w:bookmarkStart w:id="4171" w:name="_Toc180680938"/>
      <w:bookmarkStart w:id="4172" w:name="_Toc180749275"/>
      <w:bookmarkStart w:id="4173" w:name="_Toc180751245"/>
      <w:bookmarkStart w:id="4174" w:name="_Toc184025423"/>
      <w:bookmarkStart w:id="4175" w:name="_Toc184026049"/>
      <w:bookmarkStart w:id="4176" w:name="_Toc184026675"/>
      <w:bookmarkStart w:id="4177" w:name="_Toc184027314"/>
      <w:bookmarkStart w:id="4178" w:name="_Toc184283553"/>
      <w:bookmarkStart w:id="4179" w:name="_Toc184291768"/>
      <w:bookmarkStart w:id="4180" w:name="_Toc180674174"/>
      <w:bookmarkStart w:id="4181" w:name="_Toc180675486"/>
      <w:bookmarkStart w:id="4182" w:name="_Toc180676994"/>
      <w:bookmarkStart w:id="4183" w:name="_Toc180678310"/>
      <w:bookmarkStart w:id="4184" w:name="_Toc180679624"/>
      <w:bookmarkStart w:id="4185" w:name="_Toc180680939"/>
      <w:bookmarkStart w:id="4186" w:name="_Toc180749276"/>
      <w:bookmarkStart w:id="4187" w:name="_Toc180751246"/>
      <w:bookmarkStart w:id="4188" w:name="_Toc184025424"/>
      <w:bookmarkStart w:id="4189" w:name="_Toc184026050"/>
      <w:bookmarkStart w:id="4190" w:name="_Toc184026676"/>
      <w:bookmarkStart w:id="4191" w:name="_Toc184027315"/>
      <w:bookmarkStart w:id="4192" w:name="_Toc184283554"/>
      <w:bookmarkStart w:id="4193" w:name="_Toc184291769"/>
      <w:bookmarkStart w:id="4194" w:name="_Toc180674175"/>
      <w:bookmarkStart w:id="4195" w:name="_Toc180675487"/>
      <w:bookmarkStart w:id="4196" w:name="_Toc180676995"/>
      <w:bookmarkStart w:id="4197" w:name="_Toc180678311"/>
      <w:bookmarkStart w:id="4198" w:name="_Toc180679625"/>
      <w:bookmarkStart w:id="4199" w:name="_Toc180680940"/>
      <w:bookmarkStart w:id="4200" w:name="_Toc180749277"/>
      <w:bookmarkStart w:id="4201" w:name="_Toc180751247"/>
      <w:bookmarkStart w:id="4202" w:name="_Toc184025425"/>
      <w:bookmarkStart w:id="4203" w:name="_Toc184026051"/>
      <w:bookmarkStart w:id="4204" w:name="_Toc184026677"/>
      <w:bookmarkStart w:id="4205" w:name="_Toc184027316"/>
      <w:bookmarkStart w:id="4206" w:name="_Toc184283555"/>
      <w:bookmarkStart w:id="4207" w:name="_Toc184291770"/>
      <w:bookmarkStart w:id="4208" w:name="_Toc180674176"/>
      <w:bookmarkStart w:id="4209" w:name="_Toc180675488"/>
      <w:bookmarkStart w:id="4210" w:name="_Toc180676996"/>
      <w:bookmarkStart w:id="4211" w:name="_Toc180678312"/>
      <w:bookmarkStart w:id="4212" w:name="_Toc180679626"/>
      <w:bookmarkStart w:id="4213" w:name="_Toc180680941"/>
      <w:bookmarkStart w:id="4214" w:name="_Toc180749278"/>
      <w:bookmarkStart w:id="4215" w:name="_Toc180751248"/>
      <w:bookmarkStart w:id="4216" w:name="_Toc184025426"/>
      <w:bookmarkStart w:id="4217" w:name="_Toc184026052"/>
      <w:bookmarkStart w:id="4218" w:name="_Toc184026678"/>
      <w:bookmarkStart w:id="4219" w:name="_Toc184027317"/>
      <w:bookmarkStart w:id="4220" w:name="_Toc184283556"/>
      <w:bookmarkStart w:id="4221" w:name="_Toc184291771"/>
      <w:bookmarkStart w:id="4222" w:name="_Toc180674177"/>
      <w:bookmarkStart w:id="4223" w:name="_Toc180675489"/>
      <w:bookmarkStart w:id="4224" w:name="_Toc180676997"/>
      <w:bookmarkStart w:id="4225" w:name="_Toc180678313"/>
      <w:bookmarkStart w:id="4226" w:name="_Toc180679627"/>
      <w:bookmarkStart w:id="4227" w:name="_Toc180680942"/>
      <w:bookmarkStart w:id="4228" w:name="_Toc180749279"/>
      <w:bookmarkStart w:id="4229" w:name="_Toc180751249"/>
      <w:bookmarkStart w:id="4230" w:name="_Toc184025427"/>
      <w:bookmarkStart w:id="4231" w:name="_Toc184026053"/>
      <w:bookmarkStart w:id="4232" w:name="_Toc184026679"/>
      <w:bookmarkStart w:id="4233" w:name="_Toc184027318"/>
      <w:bookmarkStart w:id="4234" w:name="_Toc184283557"/>
      <w:bookmarkStart w:id="4235" w:name="_Toc184291772"/>
      <w:bookmarkStart w:id="4236" w:name="_Toc180674178"/>
      <w:bookmarkStart w:id="4237" w:name="_Toc180675490"/>
      <w:bookmarkStart w:id="4238" w:name="_Toc180676998"/>
      <w:bookmarkStart w:id="4239" w:name="_Toc180678314"/>
      <w:bookmarkStart w:id="4240" w:name="_Toc180679628"/>
      <w:bookmarkStart w:id="4241" w:name="_Toc180680943"/>
      <w:bookmarkStart w:id="4242" w:name="_Toc180749280"/>
      <w:bookmarkStart w:id="4243" w:name="_Toc180751250"/>
      <w:bookmarkStart w:id="4244" w:name="_Toc184025428"/>
      <w:bookmarkStart w:id="4245" w:name="_Toc184026054"/>
      <w:bookmarkStart w:id="4246" w:name="_Toc184026680"/>
      <w:bookmarkStart w:id="4247" w:name="_Toc184027319"/>
      <w:bookmarkStart w:id="4248" w:name="_Toc184283558"/>
      <w:bookmarkStart w:id="4249" w:name="_Toc184291773"/>
      <w:bookmarkStart w:id="4250" w:name="_Toc180674179"/>
      <w:bookmarkStart w:id="4251" w:name="_Toc180675491"/>
      <w:bookmarkStart w:id="4252" w:name="_Toc180676999"/>
      <w:bookmarkStart w:id="4253" w:name="_Toc180678315"/>
      <w:bookmarkStart w:id="4254" w:name="_Toc180679629"/>
      <w:bookmarkStart w:id="4255" w:name="_Toc180680944"/>
      <w:bookmarkStart w:id="4256" w:name="_Toc180749281"/>
      <w:bookmarkStart w:id="4257" w:name="_Toc180751251"/>
      <w:bookmarkStart w:id="4258" w:name="_Toc184025429"/>
      <w:bookmarkStart w:id="4259" w:name="_Toc184026055"/>
      <w:bookmarkStart w:id="4260" w:name="_Toc184026681"/>
      <w:bookmarkStart w:id="4261" w:name="_Toc184027320"/>
      <w:bookmarkStart w:id="4262" w:name="_Toc184283559"/>
      <w:bookmarkStart w:id="4263" w:name="_Toc184291774"/>
      <w:bookmarkStart w:id="4264" w:name="_Toc180674180"/>
      <w:bookmarkStart w:id="4265" w:name="_Toc180675492"/>
      <w:bookmarkStart w:id="4266" w:name="_Toc180677000"/>
      <w:bookmarkStart w:id="4267" w:name="_Toc180678316"/>
      <w:bookmarkStart w:id="4268" w:name="_Toc180679630"/>
      <w:bookmarkStart w:id="4269" w:name="_Toc180680945"/>
      <w:bookmarkStart w:id="4270" w:name="_Toc180749282"/>
      <w:bookmarkStart w:id="4271" w:name="_Toc180751252"/>
      <w:bookmarkStart w:id="4272" w:name="_Toc184025430"/>
      <w:bookmarkStart w:id="4273" w:name="_Toc184026056"/>
      <w:bookmarkStart w:id="4274" w:name="_Toc184026682"/>
      <w:bookmarkStart w:id="4275" w:name="_Toc184027321"/>
      <w:bookmarkStart w:id="4276" w:name="_Toc184283560"/>
      <w:bookmarkStart w:id="4277" w:name="_Toc184291775"/>
      <w:bookmarkStart w:id="4278" w:name="_Toc180674181"/>
      <w:bookmarkStart w:id="4279" w:name="_Toc180675493"/>
      <w:bookmarkStart w:id="4280" w:name="_Toc180677001"/>
      <w:bookmarkStart w:id="4281" w:name="_Toc180678317"/>
      <w:bookmarkStart w:id="4282" w:name="_Toc180679631"/>
      <w:bookmarkStart w:id="4283" w:name="_Toc180680946"/>
      <w:bookmarkStart w:id="4284" w:name="_Toc180749283"/>
      <w:bookmarkStart w:id="4285" w:name="_Toc180751253"/>
      <w:bookmarkStart w:id="4286" w:name="_Toc184025431"/>
      <w:bookmarkStart w:id="4287" w:name="_Toc184026057"/>
      <w:bookmarkStart w:id="4288" w:name="_Toc184026683"/>
      <w:bookmarkStart w:id="4289" w:name="_Toc184027322"/>
      <w:bookmarkStart w:id="4290" w:name="_Toc184283561"/>
      <w:bookmarkStart w:id="4291" w:name="_Toc184291776"/>
      <w:bookmarkStart w:id="4292" w:name="_Toc180674182"/>
      <w:bookmarkStart w:id="4293" w:name="_Toc180675494"/>
      <w:bookmarkStart w:id="4294" w:name="_Toc180677002"/>
      <w:bookmarkStart w:id="4295" w:name="_Toc180678318"/>
      <w:bookmarkStart w:id="4296" w:name="_Toc180679632"/>
      <w:bookmarkStart w:id="4297" w:name="_Toc180680947"/>
      <w:bookmarkStart w:id="4298" w:name="_Toc180749284"/>
      <w:bookmarkStart w:id="4299" w:name="_Toc180751254"/>
      <w:bookmarkStart w:id="4300" w:name="_Toc184025432"/>
      <w:bookmarkStart w:id="4301" w:name="_Toc184026058"/>
      <w:bookmarkStart w:id="4302" w:name="_Toc184026684"/>
      <w:bookmarkStart w:id="4303" w:name="_Toc184027323"/>
      <w:bookmarkStart w:id="4304" w:name="_Toc184283562"/>
      <w:bookmarkStart w:id="4305" w:name="_Toc184291777"/>
      <w:bookmarkStart w:id="4306" w:name="_Toc180674183"/>
      <w:bookmarkStart w:id="4307" w:name="_Toc180675495"/>
      <w:bookmarkStart w:id="4308" w:name="_Toc180677003"/>
      <w:bookmarkStart w:id="4309" w:name="_Toc180678319"/>
      <w:bookmarkStart w:id="4310" w:name="_Toc180679633"/>
      <w:bookmarkStart w:id="4311" w:name="_Toc180680948"/>
      <w:bookmarkStart w:id="4312" w:name="_Toc180749285"/>
      <w:bookmarkStart w:id="4313" w:name="_Toc180751255"/>
      <w:bookmarkStart w:id="4314" w:name="_Toc184025433"/>
      <w:bookmarkStart w:id="4315" w:name="_Toc184026059"/>
      <w:bookmarkStart w:id="4316" w:name="_Toc184026685"/>
      <w:bookmarkStart w:id="4317" w:name="_Toc184027324"/>
      <w:bookmarkStart w:id="4318" w:name="_Toc184283563"/>
      <w:bookmarkStart w:id="4319" w:name="_Toc184291778"/>
      <w:bookmarkStart w:id="4320" w:name="_Toc180674184"/>
      <w:bookmarkStart w:id="4321" w:name="_Toc180675496"/>
      <w:bookmarkStart w:id="4322" w:name="_Toc180677004"/>
      <w:bookmarkStart w:id="4323" w:name="_Toc180678320"/>
      <w:bookmarkStart w:id="4324" w:name="_Toc180679634"/>
      <w:bookmarkStart w:id="4325" w:name="_Toc180680949"/>
      <w:bookmarkStart w:id="4326" w:name="_Toc180749286"/>
      <w:bookmarkStart w:id="4327" w:name="_Toc180751256"/>
      <w:bookmarkStart w:id="4328" w:name="_Toc184025434"/>
      <w:bookmarkStart w:id="4329" w:name="_Toc184026060"/>
      <w:bookmarkStart w:id="4330" w:name="_Toc184026686"/>
      <w:bookmarkStart w:id="4331" w:name="_Toc184027325"/>
      <w:bookmarkStart w:id="4332" w:name="_Toc184283564"/>
      <w:bookmarkStart w:id="4333" w:name="_Toc184291779"/>
      <w:bookmarkStart w:id="4334" w:name="_Toc180674185"/>
      <w:bookmarkStart w:id="4335" w:name="_Toc180675497"/>
      <w:bookmarkStart w:id="4336" w:name="_Toc180677005"/>
      <w:bookmarkStart w:id="4337" w:name="_Toc180678321"/>
      <w:bookmarkStart w:id="4338" w:name="_Toc180679635"/>
      <w:bookmarkStart w:id="4339" w:name="_Toc180680950"/>
      <w:bookmarkStart w:id="4340" w:name="_Toc180749287"/>
      <w:bookmarkStart w:id="4341" w:name="_Toc180751257"/>
      <w:bookmarkStart w:id="4342" w:name="_Toc184025435"/>
      <w:bookmarkStart w:id="4343" w:name="_Toc184026061"/>
      <w:bookmarkStart w:id="4344" w:name="_Toc184026687"/>
      <w:bookmarkStart w:id="4345" w:name="_Toc184027326"/>
      <w:bookmarkStart w:id="4346" w:name="_Toc184283565"/>
      <w:bookmarkStart w:id="4347" w:name="_Toc184291780"/>
      <w:bookmarkStart w:id="4348" w:name="_Toc180674186"/>
      <w:bookmarkStart w:id="4349" w:name="_Toc180675498"/>
      <w:bookmarkStart w:id="4350" w:name="_Toc180677006"/>
      <w:bookmarkStart w:id="4351" w:name="_Toc180678322"/>
      <w:bookmarkStart w:id="4352" w:name="_Toc180679636"/>
      <w:bookmarkStart w:id="4353" w:name="_Toc180680951"/>
      <w:bookmarkStart w:id="4354" w:name="_Toc180749288"/>
      <w:bookmarkStart w:id="4355" w:name="_Toc180751258"/>
      <w:bookmarkStart w:id="4356" w:name="_Toc184025436"/>
      <w:bookmarkStart w:id="4357" w:name="_Toc184026062"/>
      <w:bookmarkStart w:id="4358" w:name="_Toc184026688"/>
      <w:bookmarkStart w:id="4359" w:name="_Toc184027327"/>
      <w:bookmarkStart w:id="4360" w:name="_Toc184283566"/>
      <w:bookmarkStart w:id="4361" w:name="_Toc184291781"/>
      <w:bookmarkStart w:id="4362" w:name="_Toc180674187"/>
      <w:bookmarkStart w:id="4363" w:name="_Toc180675499"/>
      <w:bookmarkStart w:id="4364" w:name="_Toc180677007"/>
      <w:bookmarkStart w:id="4365" w:name="_Toc180678323"/>
      <w:bookmarkStart w:id="4366" w:name="_Toc180679637"/>
      <w:bookmarkStart w:id="4367" w:name="_Toc180680952"/>
      <w:bookmarkStart w:id="4368" w:name="_Toc180749289"/>
      <w:bookmarkStart w:id="4369" w:name="_Toc180751259"/>
      <w:bookmarkStart w:id="4370" w:name="_Toc184025437"/>
      <w:bookmarkStart w:id="4371" w:name="_Toc184026063"/>
      <w:bookmarkStart w:id="4372" w:name="_Toc184026689"/>
      <w:bookmarkStart w:id="4373" w:name="_Toc184027328"/>
      <w:bookmarkStart w:id="4374" w:name="_Toc184283567"/>
      <w:bookmarkStart w:id="4375" w:name="_Toc184291782"/>
      <w:bookmarkStart w:id="4376" w:name="_Toc180674188"/>
      <w:bookmarkStart w:id="4377" w:name="_Toc180675500"/>
      <w:bookmarkStart w:id="4378" w:name="_Toc180677008"/>
      <w:bookmarkStart w:id="4379" w:name="_Toc180678324"/>
      <w:bookmarkStart w:id="4380" w:name="_Toc180679638"/>
      <w:bookmarkStart w:id="4381" w:name="_Toc180680953"/>
      <w:bookmarkStart w:id="4382" w:name="_Toc180749290"/>
      <w:bookmarkStart w:id="4383" w:name="_Toc180751260"/>
      <w:bookmarkStart w:id="4384" w:name="_Toc184025438"/>
      <w:bookmarkStart w:id="4385" w:name="_Toc184026064"/>
      <w:bookmarkStart w:id="4386" w:name="_Toc184026690"/>
      <w:bookmarkStart w:id="4387" w:name="_Toc184027329"/>
      <w:bookmarkStart w:id="4388" w:name="_Toc184283568"/>
      <w:bookmarkStart w:id="4389" w:name="_Toc184291783"/>
      <w:bookmarkStart w:id="4390" w:name="_Toc180674189"/>
      <w:bookmarkStart w:id="4391" w:name="_Toc180675501"/>
      <w:bookmarkStart w:id="4392" w:name="_Toc180677009"/>
      <w:bookmarkStart w:id="4393" w:name="_Toc180678325"/>
      <w:bookmarkStart w:id="4394" w:name="_Toc180679639"/>
      <w:bookmarkStart w:id="4395" w:name="_Toc180680954"/>
      <w:bookmarkStart w:id="4396" w:name="_Toc180749291"/>
      <w:bookmarkStart w:id="4397" w:name="_Toc180751261"/>
      <w:bookmarkStart w:id="4398" w:name="_Toc184025439"/>
      <w:bookmarkStart w:id="4399" w:name="_Toc184026065"/>
      <w:bookmarkStart w:id="4400" w:name="_Toc184026691"/>
      <w:bookmarkStart w:id="4401" w:name="_Toc184027330"/>
      <w:bookmarkStart w:id="4402" w:name="_Toc184283569"/>
      <w:bookmarkStart w:id="4403" w:name="_Toc184291784"/>
      <w:bookmarkStart w:id="4404" w:name="_Toc180674190"/>
      <w:bookmarkStart w:id="4405" w:name="_Toc180675502"/>
      <w:bookmarkStart w:id="4406" w:name="_Toc180677010"/>
      <w:bookmarkStart w:id="4407" w:name="_Toc180678326"/>
      <w:bookmarkStart w:id="4408" w:name="_Toc180679640"/>
      <w:bookmarkStart w:id="4409" w:name="_Toc180680955"/>
      <w:bookmarkStart w:id="4410" w:name="_Toc180749292"/>
      <w:bookmarkStart w:id="4411" w:name="_Toc180751262"/>
      <w:bookmarkStart w:id="4412" w:name="_Toc184025440"/>
      <w:bookmarkStart w:id="4413" w:name="_Toc184026066"/>
      <w:bookmarkStart w:id="4414" w:name="_Toc184026692"/>
      <w:bookmarkStart w:id="4415" w:name="_Toc184027331"/>
      <w:bookmarkStart w:id="4416" w:name="_Toc184283570"/>
      <w:bookmarkStart w:id="4417" w:name="_Toc184291785"/>
      <w:bookmarkStart w:id="4418" w:name="_Toc180674191"/>
      <w:bookmarkStart w:id="4419" w:name="_Toc180675503"/>
      <w:bookmarkStart w:id="4420" w:name="_Toc180677011"/>
      <w:bookmarkStart w:id="4421" w:name="_Toc180678327"/>
      <w:bookmarkStart w:id="4422" w:name="_Toc180679641"/>
      <w:bookmarkStart w:id="4423" w:name="_Toc180680956"/>
      <w:bookmarkStart w:id="4424" w:name="_Toc180749293"/>
      <w:bookmarkStart w:id="4425" w:name="_Toc180751263"/>
      <w:bookmarkStart w:id="4426" w:name="_Toc184025441"/>
      <w:bookmarkStart w:id="4427" w:name="_Toc184026067"/>
      <w:bookmarkStart w:id="4428" w:name="_Toc184026693"/>
      <w:bookmarkStart w:id="4429" w:name="_Toc184027332"/>
      <w:bookmarkStart w:id="4430" w:name="_Toc184283571"/>
      <w:bookmarkStart w:id="4431" w:name="_Toc184291786"/>
      <w:bookmarkStart w:id="4432" w:name="_Toc180674192"/>
      <w:bookmarkStart w:id="4433" w:name="_Toc180675504"/>
      <w:bookmarkStart w:id="4434" w:name="_Toc180677012"/>
      <w:bookmarkStart w:id="4435" w:name="_Toc180678328"/>
      <w:bookmarkStart w:id="4436" w:name="_Toc180679642"/>
      <w:bookmarkStart w:id="4437" w:name="_Toc180680957"/>
      <w:bookmarkStart w:id="4438" w:name="_Toc180749294"/>
      <w:bookmarkStart w:id="4439" w:name="_Toc180751264"/>
      <w:bookmarkStart w:id="4440" w:name="_Toc184025442"/>
      <w:bookmarkStart w:id="4441" w:name="_Toc184026068"/>
      <w:bookmarkStart w:id="4442" w:name="_Toc184026694"/>
      <w:bookmarkStart w:id="4443" w:name="_Toc184027333"/>
      <w:bookmarkStart w:id="4444" w:name="_Toc184283572"/>
      <w:bookmarkStart w:id="4445" w:name="_Toc184291787"/>
      <w:bookmarkStart w:id="4446" w:name="_Toc180674193"/>
      <w:bookmarkStart w:id="4447" w:name="_Toc180675505"/>
      <w:bookmarkStart w:id="4448" w:name="_Toc180677013"/>
      <w:bookmarkStart w:id="4449" w:name="_Toc180678329"/>
      <w:bookmarkStart w:id="4450" w:name="_Toc180679643"/>
      <w:bookmarkStart w:id="4451" w:name="_Toc180680958"/>
      <w:bookmarkStart w:id="4452" w:name="_Toc180749295"/>
      <w:bookmarkStart w:id="4453" w:name="_Toc180751265"/>
      <w:bookmarkStart w:id="4454" w:name="_Toc184025443"/>
      <w:bookmarkStart w:id="4455" w:name="_Toc184026069"/>
      <w:bookmarkStart w:id="4456" w:name="_Toc184026695"/>
      <w:bookmarkStart w:id="4457" w:name="_Toc184027334"/>
      <w:bookmarkStart w:id="4458" w:name="_Toc184283573"/>
      <w:bookmarkStart w:id="4459" w:name="_Toc184291788"/>
      <w:bookmarkStart w:id="4460" w:name="_Toc180674194"/>
      <w:bookmarkStart w:id="4461" w:name="_Toc180675506"/>
      <w:bookmarkStart w:id="4462" w:name="_Toc180677014"/>
      <w:bookmarkStart w:id="4463" w:name="_Toc180678330"/>
      <w:bookmarkStart w:id="4464" w:name="_Toc180679644"/>
      <w:bookmarkStart w:id="4465" w:name="_Toc180680959"/>
      <w:bookmarkStart w:id="4466" w:name="_Toc180749296"/>
      <w:bookmarkStart w:id="4467" w:name="_Toc180751266"/>
      <w:bookmarkStart w:id="4468" w:name="_Toc184025444"/>
      <w:bookmarkStart w:id="4469" w:name="_Toc184026070"/>
      <w:bookmarkStart w:id="4470" w:name="_Toc184026696"/>
      <w:bookmarkStart w:id="4471" w:name="_Toc184027335"/>
      <w:bookmarkStart w:id="4472" w:name="_Toc184283574"/>
      <w:bookmarkStart w:id="4473" w:name="_Toc184291789"/>
      <w:bookmarkStart w:id="4474" w:name="_Toc180674195"/>
      <w:bookmarkStart w:id="4475" w:name="_Toc180675507"/>
      <w:bookmarkStart w:id="4476" w:name="_Toc180677015"/>
      <w:bookmarkStart w:id="4477" w:name="_Toc180678331"/>
      <w:bookmarkStart w:id="4478" w:name="_Toc180679645"/>
      <w:bookmarkStart w:id="4479" w:name="_Toc180680960"/>
      <w:bookmarkStart w:id="4480" w:name="_Toc180749297"/>
      <w:bookmarkStart w:id="4481" w:name="_Toc180751267"/>
      <w:bookmarkStart w:id="4482" w:name="_Toc184025445"/>
      <w:bookmarkStart w:id="4483" w:name="_Toc184026071"/>
      <w:bookmarkStart w:id="4484" w:name="_Toc184026697"/>
      <w:bookmarkStart w:id="4485" w:name="_Toc184027336"/>
      <w:bookmarkStart w:id="4486" w:name="_Toc184283575"/>
      <w:bookmarkStart w:id="4487" w:name="_Toc184291790"/>
      <w:bookmarkStart w:id="4488" w:name="_Toc180674196"/>
      <w:bookmarkStart w:id="4489" w:name="_Toc180675508"/>
      <w:bookmarkStart w:id="4490" w:name="_Toc180677016"/>
      <w:bookmarkStart w:id="4491" w:name="_Toc180678332"/>
      <w:bookmarkStart w:id="4492" w:name="_Toc180679646"/>
      <w:bookmarkStart w:id="4493" w:name="_Toc180680961"/>
      <w:bookmarkStart w:id="4494" w:name="_Toc180749298"/>
      <w:bookmarkStart w:id="4495" w:name="_Toc180751268"/>
      <w:bookmarkStart w:id="4496" w:name="_Toc184025446"/>
      <w:bookmarkStart w:id="4497" w:name="_Toc184026072"/>
      <w:bookmarkStart w:id="4498" w:name="_Toc184026698"/>
      <w:bookmarkStart w:id="4499" w:name="_Toc184027337"/>
      <w:bookmarkStart w:id="4500" w:name="_Toc184283576"/>
      <w:bookmarkStart w:id="4501" w:name="_Toc184291791"/>
      <w:bookmarkStart w:id="4502" w:name="_Toc180674197"/>
      <w:bookmarkStart w:id="4503" w:name="_Toc180675509"/>
      <w:bookmarkStart w:id="4504" w:name="_Toc180677017"/>
      <w:bookmarkStart w:id="4505" w:name="_Toc180678333"/>
      <w:bookmarkStart w:id="4506" w:name="_Toc180679647"/>
      <w:bookmarkStart w:id="4507" w:name="_Toc180680962"/>
      <w:bookmarkStart w:id="4508" w:name="_Toc180749299"/>
      <w:bookmarkStart w:id="4509" w:name="_Toc180751269"/>
      <w:bookmarkStart w:id="4510" w:name="_Toc184025447"/>
      <w:bookmarkStart w:id="4511" w:name="_Toc184026073"/>
      <w:bookmarkStart w:id="4512" w:name="_Toc184026699"/>
      <w:bookmarkStart w:id="4513" w:name="_Toc184027338"/>
      <w:bookmarkStart w:id="4514" w:name="_Toc184283577"/>
      <w:bookmarkStart w:id="4515" w:name="_Toc184291792"/>
      <w:bookmarkStart w:id="4516" w:name="_Toc180674198"/>
      <w:bookmarkStart w:id="4517" w:name="_Toc180675510"/>
      <w:bookmarkStart w:id="4518" w:name="_Toc180677018"/>
      <w:bookmarkStart w:id="4519" w:name="_Toc180678334"/>
      <w:bookmarkStart w:id="4520" w:name="_Toc180679648"/>
      <w:bookmarkStart w:id="4521" w:name="_Toc180680963"/>
      <w:bookmarkStart w:id="4522" w:name="_Toc180749300"/>
      <w:bookmarkStart w:id="4523" w:name="_Toc180751270"/>
      <w:bookmarkStart w:id="4524" w:name="_Toc184025448"/>
      <w:bookmarkStart w:id="4525" w:name="_Toc184026074"/>
      <w:bookmarkStart w:id="4526" w:name="_Toc184026700"/>
      <w:bookmarkStart w:id="4527" w:name="_Toc184027339"/>
      <w:bookmarkStart w:id="4528" w:name="_Toc184283578"/>
      <w:bookmarkStart w:id="4529" w:name="_Toc184291793"/>
      <w:bookmarkStart w:id="4530" w:name="_Toc180674199"/>
      <w:bookmarkStart w:id="4531" w:name="_Toc180675511"/>
      <w:bookmarkStart w:id="4532" w:name="_Toc180677019"/>
      <w:bookmarkStart w:id="4533" w:name="_Toc180678335"/>
      <w:bookmarkStart w:id="4534" w:name="_Toc180679649"/>
      <w:bookmarkStart w:id="4535" w:name="_Toc180680964"/>
      <w:bookmarkStart w:id="4536" w:name="_Toc180749301"/>
      <w:bookmarkStart w:id="4537" w:name="_Toc180751271"/>
      <w:bookmarkStart w:id="4538" w:name="_Toc184025449"/>
      <w:bookmarkStart w:id="4539" w:name="_Toc184026075"/>
      <w:bookmarkStart w:id="4540" w:name="_Toc184026701"/>
      <w:bookmarkStart w:id="4541" w:name="_Toc184027340"/>
      <w:bookmarkStart w:id="4542" w:name="_Toc184283579"/>
      <w:bookmarkStart w:id="4543" w:name="_Toc184291794"/>
      <w:bookmarkStart w:id="4544" w:name="_Toc180674200"/>
      <w:bookmarkStart w:id="4545" w:name="_Toc180675512"/>
      <w:bookmarkStart w:id="4546" w:name="_Toc180677020"/>
      <w:bookmarkStart w:id="4547" w:name="_Toc180678336"/>
      <w:bookmarkStart w:id="4548" w:name="_Toc180679650"/>
      <w:bookmarkStart w:id="4549" w:name="_Toc180680965"/>
      <w:bookmarkStart w:id="4550" w:name="_Toc180749302"/>
      <w:bookmarkStart w:id="4551" w:name="_Toc180751272"/>
      <w:bookmarkStart w:id="4552" w:name="_Toc184025450"/>
      <w:bookmarkStart w:id="4553" w:name="_Toc184026076"/>
      <w:bookmarkStart w:id="4554" w:name="_Toc184026702"/>
      <w:bookmarkStart w:id="4555" w:name="_Toc184027341"/>
      <w:bookmarkStart w:id="4556" w:name="_Toc184283580"/>
      <w:bookmarkStart w:id="4557" w:name="_Toc184291795"/>
      <w:bookmarkStart w:id="4558" w:name="_Toc180674201"/>
      <w:bookmarkStart w:id="4559" w:name="_Toc180675513"/>
      <w:bookmarkStart w:id="4560" w:name="_Toc180677021"/>
      <w:bookmarkStart w:id="4561" w:name="_Toc180678337"/>
      <w:bookmarkStart w:id="4562" w:name="_Toc180679651"/>
      <w:bookmarkStart w:id="4563" w:name="_Toc180680966"/>
      <w:bookmarkStart w:id="4564" w:name="_Toc180749303"/>
      <w:bookmarkStart w:id="4565" w:name="_Toc180751273"/>
      <w:bookmarkStart w:id="4566" w:name="_Toc184025451"/>
      <w:bookmarkStart w:id="4567" w:name="_Toc184026077"/>
      <w:bookmarkStart w:id="4568" w:name="_Toc184026703"/>
      <w:bookmarkStart w:id="4569" w:name="_Toc184027342"/>
      <w:bookmarkStart w:id="4570" w:name="_Toc184283581"/>
      <w:bookmarkStart w:id="4571" w:name="_Toc184291796"/>
      <w:bookmarkStart w:id="4572" w:name="_Toc180674202"/>
      <w:bookmarkStart w:id="4573" w:name="_Toc180675514"/>
      <w:bookmarkStart w:id="4574" w:name="_Toc180677022"/>
      <w:bookmarkStart w:id="4575" w:name="_Toc180678338"/>
      <w:bookmarkStart w:id="4576" w:name="_Toc180679652"/>
      <w:bookmarkStart w:id="4577" w:name="_Toc180680967"/>
      <w:bookmarkStart w:id="4578" w:name="_Toc180749304"/>
      <w:bookmarkStart w:id="4579" w:name="_Toc180751274"/>
      <w:bookmarkStart w:id="4580" w:name="_Toc184025452"/>
      <w:bookmarkStart w:id="4581" w:name="_Toc184026078"/>
      <w:bookmarkStart w:id="4582" w:name="_Toc184026704"/>
      <w:bookmarkStart w:id="4583" w:name="_Toc184027343"/>
      <w:bookmarkStart w:id="4584" w:name="_Toc184283582"/>
      <w:bookmarkStart w:id="4585" w:name="_Toc184291797"/>
      <w:bookmarkStart w:id="4586" w:name="_Toc180674203"/>
      <w:bookmarkStart w:id="4587" w:name="_Toc180675515"/>
      <w:bookmarkStart w:id="4588" w:name="_Toc180677023"/>
      <w:bookmarkStart w:id="4589" w:name="_Toc180678339"/>
      <w:bookmarkStart w:id="4590" w:name="_Toc180679653"/>
      <w:bookmarkStart w:id="4591" w:name="_Toc180680968"/>
      <w:bookmarkStart w:id="4592" w:name="_Toc180749305"/>
      <w:bookmarkStart w:id="4593" w:name="_Toc180751275"/>
      <w:bookmarkStart w:id="4594" w:name="_Toc184025453"/>
      <w:bookmarkStart w:id="4595" w:name="_Toc184026079"/>
      <w:bookmarkStart w:id="4596" w:name="_Toc184026705"/>
      <w:bookmarkStart w:id="4597" w:name="_Toc184027344"/>
      <w:bookmarkStart w:id="4598" w:name="_Toc184283583"/>
      <w:bookmarkStart w:id="4599" w:name="_Toc184291798"/>
      <w:bookmarkStart w:id="4600" w:name="_Toc180674204"/>
      <w:bookmarkStart w:id="4601" w:name="_Toc180675516"/>
      <w:bookmarkStart w:id="4602" w:name="_Toc180677024"/>
      <w:bookmarkStart w:id="4603" w:name="_Toc180678340"/>
      <w:bookmarkStart w:id="4604" w:name="_Toc180679654"/>
      <w:bookmarkStart w:id="4605" w:name="_Toc180680969"/>
      <w:bookmarkStart w:id="4606" w:name="_Toc180749306"/>
      <w:bookmarkStart w:id="4607" w:name="_Toc180751276"/>
      <w:bookmarkStart w:id="4608" w:name="_Toc184025454"/>
      <w:bookmarkStart w:id="4609" w:name="_Toc184026080"/>
      <w:bookmarkStart w:id="4610" w:name="_Toc184026706"/>
      <w:bookmarkStart w:id="4611" w:name="_Toc184027345"/>
      <w:bookmarkStart w:id="4612" w:name="_Toc184283584"/>
      <w:bookmarkStart w:id="4613" w:name="_Toc184291799"/>
      <w:bookmarkStart w:id="4614" w:name="_Toc180674205"/>
      <w:bookmarkStart w:id="4615" w:name="_Toc180675517"/>
      <w:bookmarkStart w:id="4616" w:name="_Toc180677025"/>
      <w:bookmarkStart w:id="4617" w:name="_Toc180678341"/>
      <w:bookmarkStart w:id="4618" w:name="_Toc180679655"/>
      <w:bookmarkStart w:id="4619" w:name="_Toc180680970"/>
      <w:bookmarkStart w:id="4620" w:name="_Toc180749307"/>
      <w:bookmarkStart w:id="4621" w:name="_Toc180751277"/>
      <w:bookmarkStart w:id="4622" w:name="_Toc184025455"/>
      <w:bookmarkStart w:id="4623" w:name="_Toc184026081"/>
      <w:bookmarkStart w:id="4624" w:name="_Toc184026707"/>
      <w:bookmarkStart w:id="4625" w:name="_Toc184027346"/>
      <w:bookmarkStart w:id="4626" w:name="_Toc184283585"/>
      <w:bookmarkStart w:id="4627" w:name="_Toc184291800"/>
      <w:bookmarkStart w:id="4628" w:name="_Toc180674206"/>
      <w:bookmarkStart w:id="4629" w:name="_Toc180675518"/>
      <w:bookmarkStart w:id="4630" w:name="_Toc180677026"/>
      <w:bookmarkStart w:id="4631" w:name="_Toc180678342"/>
      <w:bookmarkStart w:id="4632" w:name="_Toc180679656"/>
      <w:bookmarkStart w:id="4633" w:name="_Toc180680971"/>
      <w:bookmarkStart w:id="4634" w:name="_Toc180749308"/>
      <w:bookmarkStart w:id="4635" w:name="_Toc180751278"/>
      <w:bookmarkStart w:id="4636" w:name="_Toc184025456"/>
      <w:bookmarkStart w:id="4637" w:name="_Toc184026082"/>
      <w:bookmarkStart w:id="4638" w:name="_Toc184026708"/>
      <w:bookmarkStart w:id="4639" w:name="_Toc184027347"/>
      <w:bookmarkStart w:id="4640" w:name="_Toc184283586"/>
      <w:bookmarkStart w:id="4641" w:name="_Toc184291801"/>
      <w:bookmarkStart w:id="4642" w:name="_Toc180674207"/>
      <w:bookmarkStart w:id="4643" w:name="_Toc180675519"/>
      <w:bookmarkStart w:id="4644" w:name="_Toc180677027"/>
      <w:bookmarkStart w:id="4645" w:name="_Toc180678343"/>
      <w:bookmarkStart w:id="4646" w:name="_Toc180679657"/>
      <w:bookmarkStart w:id="4647" w:name="_Toc180680972"/>
      <w:bookmarkStart w:id="4648" w:name="_Toc180749309"/>
      <w:bookmarkStart w:id="4649" w:name="_Toc180751279"/>
      <w:bookmarkStart w:id="4650" w:name="_Toc184025457"/>
      <w:bookmarkStart w:id="4651" w:name="_Toc184026083"/>
      <w:bookmarkStart w:id="4652" w:name="_Toc184026709"/>
      <w:bookmarkStart w:id="4653" w:name="_Toc184027348"/>
      <w:bookmarkStart w:id="4654" w:name="_Toc184283587"/>
      <w:bookmarkStart w:id="4655" w:name="_Toc184291802"/>
      <w:bookmarkStart w:id="4656" w:name="_Toc180674208"/>
      <w:bookmarkStart w:id="4657" w:name="_Toc180675520"/>
      <w:bookmarkStart w:id="4658" w:name="_Toc180677028"/>
      <w:bookmarkStart w:id="4659" w:name="_Toc180678344"/>
      <w:bookmarkStart w:id="4660" w:name="_Toc180679658"/>
      <w:bookmarkStart w:id="4661" w:name="_Toc180680973"/>
      <w:bookmarkStart w:id="4662" w:name="_Toc180749310"/>
      <w:bookmarkStart w:id="4663" w:name="_Toc180751280"/>
      <w:bookmarkStart w:id="4664" w:name="_Toc184025458"/>
      <w:bookmarkStart w:id="4665" w:name="_Toc184026084"/>
      <w:bookmarkStart w:id="4666" w:name="_Toc184026710"/>
      <w:bookmarkStart w:id="4667" w:name="_Toc184027349"/>
      <w:bookmarkStart w:id="4668" w:name="_Toc184283588"/>
      <w:bookmarkStart w:id="4669" w:name="_Toc184291803"/>
      <w:bookmarkStart w:id="4670" w:name="_Toc180674209"/>
      <w:bookmarkStart w:id="4671" w:name="_Toc180675521"/>
      <w:bookmarkStart w:id="4672" w:name="_Toc180677029"/>
      <w:bookmarkStart w:id="4673" w:name="_Toc180678345"/>
      <w:bookmarkStart w:id="4674" w:name="_Toc180679659"/>
      <w:bookmarkStart w:id="4675" w:name="_Toc180680974"/>
      <w:bookmarkStart w:id="4676" w:name="_Toc180749311"/>
      <w:bookmarkStart w:id="4677" w:name="_Toc180751281"/>
      <w:bookmarkStart w:id="4678" w:name="_Toc184025459"/>
      <w:bookmarkStart w:id="4679" w:name="_Toc184026085"/>
      <w:bookmarkStart w:id="4680" w:name="_Toc184026711"/>
      <w:bookmarkStart w:id="4681" w:name="_Toc184027350"/>
      <w:bookmarkStart w:id="4682" w:name="_Toc184283589"/>
      <w:bookmarkStart w:id="4683" w:name="_Toc184291804"/>
      <w:bookmarkStart w:id="4684" w:name="_Toc180674210"/>
      <w:bookmarkStart w:id="4685" w:name="_Toc180675522"/>
      <w:bookmarkStart w:id="4686" w:name="_Toc180677030"/>
      <w:bookmarkStart w:id="4687" w:name="_Toc180678346"/>
      <w:bookmarkStart w:id="4688" w:name="_Toc180679660"/>
      <w:bookmarkStart w:id="4689" w:name="_Toc180680975"/>
      <w:bookmarkStart w:id="4690" w:name="_Toc180749312"/>
      <w:bookmarkStart w:id="4691" w:name="_Toc180751282"/>
      <w:bookmarkStart w:id="4692" w:name="_Toc184025460"/>
      <w:bookmarkStart w:id="4693" w:name="_Toc184026086"/>
      <w:bookmarkStart w:id="4694" w:name="_Toc184026712"/>
      <w:bookmarkStart w:id="4695" w:name="_Toc184027351"/>
      <w:bookmarkStart w:id="4696" w:name="_Toc184283590"/>
      <w:bookmarkStart w:id="4697" w:name="_Toc184291805"/>
      <w:bookmarkStart w:id="4698" w:name="_Toc180674211"/>
      <w:bookmarkStart w:id="4699" w:name="_Toc180675523"/>
      <w:bookmarkStart w:id="4700" w:name="_Toc180677031"/>
      <w:bookmarkStart w:id="4701" w:name="_Toc180678347"/>
      <w:bookmarkStart w:id="4702" w:name="_Toc180679661"/>
      <w:bookmarkStart w:id="4703" w:name="_Toc180680976"/>
      <w:bookmarkStart w:id="4704" w:name="_Toc180749313"/>
      <w:bookmarkStart w:id="4705" w:name="_Toc180751283"/>
      <w:bookmarkStart w:id="4706" w:name="_Toc184025461"/>
      <w:bookmarkStart w:id="4707" w:name="_Toc184026087"/>
      <w:bookmarkStart w:id="4708" w:name="_Toc184026713"/>
      <w:bookmarkStart w:id="4709" w:name="_Toc184027352"/>
      <w:bookmarkStart w:id="4710" w:name="_Toc184283591"/>
      <w:bookmarkStart w:id="4711" w:name="_Toc184291806"/>
      <w:bookmarkStart w:id="4712" w:name="_Toc180674212"/>
      <w:bookmarkStart w:id="4713" w:name="_Toc180675524"/>
      <w:bookmarkStart w:id="4714" w:name="_Toc180677032"/>
      <w:bookmarkStart w:id="4715" w:name="_Toc180678348"/>
      <w:bookmarkStart w:id="4716" w:name="_Toc180679662"/>
      <w:bookmarkStart w:id="4717" w:name="_Toc180680977"/>
      <w:bookmarkStart w:id="4718" w:name="_Toc180749314"/>
      <w:bookmarkStart w:id="4719" w:name="_Toc180751284"/>
      <w:bookmarkStart w:id="4720" w:name="_Toc184025462"/>
      <w:bookmarkStart w:id="4721" w:name="_Toc184026088"/>
      <w:bookmarkStart w:id="4722" w:name="_Toc184026714"/>
      <w:bookmarkStart w:id="4723" w:name="_Toc184027353"/>
      <w:bookmarkStart w:id="4724" w:name="_Toc184283592"/>
      <w:bookmarkStart w:id="4725" w:name="_Toc184291807"/>
      <w:bookmarkStart w:id="4726" w:name="_Toc180674213"/>
      <w:bookmarkStart w:id="4727" w:name="_Toc180675525"/>
      <w:bookmarkStart w:id="4728" w:name="_Toc180677033"/>
      <w:bookmarkStart w:id="4729" w:name="_Toc180678349"/>
      <w:bookmarkStart w:id="4730" w:name="_Toc180679663"/>
      <w:bookmarkStart w:id="4731" w:name="_Toc180680978"/>
      <w:bookmarkStart w:id="4732" w:name="_Toc180749315"/>
      <w:bookmarkStart w:id="4733" w:name="_Toc180751285"/>
      <w:bookmarkStart w:id="4734" w:name="_Toc184025463"/>
      <w:bookmarkStart w:id="4735" w:name="_Toc184026089"/>
      <w:bookmarkStart w:id="4736" w:name="_Toc184026715"/>
      <w:bookmarkStart w:id="4737" w:name="_Toc184027354"/>
      <w:bookmarkStart w:id="4738" w:name="_Toc184283593"/>
      <w:bookmarkStart w:id="4739" w:name="_Toc184291808"/>
      <w:bookmarkStart w:id="4740" w:name="_Toc180674214"/>
      <w:bookmarkStart w:id="4741" w:name="_Toc180675526"/>
      <w:bookmarkStart w:id="4742" w:name="_Toc180677034"/>
      <w:bookmarkStart w:id="4743" w:name="_Toc180678350"/>
      <w:bookmarkStart w:id="4744" w:name="_Toc180679664"/>
      <w:bookmarkStart w:id="4745" w:name="_Toc180680979"/>
      <w:bookmarkStart w:id="4746" w:name="_Toc180749316"/>
      <w:bookmarkStart w:id="4747" w:name="_Toc180751286"/>
      <w:bookmarkStart w:id="4748" w:name="_Toc184025464"/>
      <w:bookmarkStart w:id="4749" w:name="_Toc184026090"/>
      <w:bookmarkStart w:id="4750" w:name="_Toc184026716"/>
      <w:bookmarkStart w:id="4751" w:name="_Toc184027355"/>
      <w:bookmarkStart w:id="4752" w:name="_Toc184283594"/>
      <w:bookmarkStart w:id="4753" w:name="_Toc184291809"/>
      <w:bookmarkStart w:id="4754" w:name="_Toc180674215"/>
      <w:bookmarkStart w:id="4755" w:name="_Toc180675527"/>
      <w:bookmarkStart w:id="4756" w:name="_Toc180677035"/>
      <w:bookmarkStart w:id="4757" w:name="_Toc180678351"/>
      <w:bookmarkStart w:id="4758" w:name="_Toc180679665"/>
      <w:bookmarkStart w:id="4759" w:name="_Toc180680980"/>
      <w:bookmarkStart w:id="4760" w:name="_Toc180749317"/>
      <w:bookmarkStart w:id="4761" w:name="_Toc180751287"/>
      <w:bookmarkStart w:id="4762" w:name="_Toc184025465"/>
      <w:bookmarkStart w:id="4763" w:name="_Toc184026091"/>
      <w:bookmarkStart w:id="4764" w:name="_Toc184026717"/>
      <w:bookmarkStart w:id="4765" w:name="_Toc184027356"/>
      <w:bookmarkStart w:id="4766" w:name="_Toc184283595"/>
      <w:bookmarkStart w:id="4767" w:name="_Toc184291810"/>
      <w:bookmarkStart w:id="4768" w:name="_Toc180674216"/>
      <w:bookmarkStart w:id="4769" w:name="_Toc180675528"/>
      <w:bookmarkStart w:id="4770" w:name="_Toc180677036"/>
      <w:bookmarkStart w:id="4771" w:name="_Toc180678352"/>
      <w:bookmarkStart w:id="4772" w:name="_Toc180679666"/>
      <w:bookmarkStart w:id="4773" w:name="_Toc180680981"/>
      <w:bookmarkStart w:id="4774" w:name="_Toc180749318"/>
      <w:bookmarkStart w:id="4775" w:name="_Toc180751288"/>
      <w:bookmarkStart w:id="4776" w:name="_Toc184025466"/>
      <w:bookmarkStart w:id="4777" w:name="_Toc184026092"/>
      <w:bookmarkStart w:id="4778" w:name="_Toc184026718"/>
      <w:bookmarkStart w:id="4779" w:name="_Toc184027357"/>
      <w:bookmarkStart w:id="4780" w:name="_Toc184283596"/>
      <w:bookmarkStart w:id="4781" w:name="_Toc184291811"/>
      <w:bookmarkStart w:id="4782" w:name="_Toc180674217"/>
      <w:bookmarkStart w:id="4783" w:name="_Toc180675529"/>
      <w:bookmarkStart w:id="4784" w:name="_Toc180677037"/>
      <w:bookmarkStart w:id="4785" w:name="_Toc180678353"/>
      <w:bookmarkStart w:id="4786" w:name="_Toc180679667"/>
      <w:bookmarkStart w:id="4787" w:name="_Toc180680982"/>
      <w:bookmarkStart w:id="4788" w:name="_Toc180749319"/>
      <w:bookmarkStart w:id="4789" w:name="_Toc180751289"/>
      <w:bookmarkStart w:id="4790" w:name="_Toc184025467"/>
      <w:bookmarkStart w:id="4791" w:name="_Toc184026093"/>
      <w:bookmarkStart w:id="4792" w:name="_Toc184026719"/>
      <w:bookmarkStart w:id="4793" w:name="_Toc184027358"/>
      <w:bookmarkStart w:id="4794" w:name="_Toc184283597"/>
      <w:bookmarkStart w:id="4795" w:name="_Toc184291812"/>
      <w:bookmarkStart w:id="4796" w:name="_Toc180674218"/>
      <w:bookmarkStart w:id="4797" w:name="_Toc180675530"/>
      <w:bookmarkStart w:id="4798" w:name="_Toc180677038"/>
      <w:bookmarkStart w:id="4799" w:name="_Toc180678354"/>
      <w:bookmarkStart w:id="4800" w:name="_Toc180679668"/>
      <w:bookmarkStart w:id="4801" w:name="_Toc180680983"/>
      <w:bookmarkStart w:id="4802" w:name="_Toc180749320"/>
      <w:bookmarkStart w:id="4803" w:name="_Toc180751290"/>
      <w:bookmarkStart w:id="4804" w:name="_Toc184025468"/>
      <w:bookmarkStart w:id="4805" w:name="_Toc184026094"/>
      <w:bookmarkStart w:id="4806" w:name="_Toc184026720"/>
      <w:bookmarkStart w:id="4807" w:name="_Toc184027359"/>
      <w:bookmarkStart w:id="4808" w:name="_Toc184283598"/>
      <w:bookmarkStart w:id="4809" w:name="_Toc184291813"/>
      <w:bookmarkStart w:id="4810" w:name="_Toc180674219"/>
      <w:bookmarkStart w:id="4811" w:name="_Toc180675531"/>
      <w:bookmarkStart w:id="4812" w:name="_Toc180677039"/>
      <w:bookmarkStart w:id="4813" w:name="_Toc180678355"/>
      <w:bookmarkStart w:id="4814" w:name="_Toc180679669"/>
      <w:bookmarkStart w:id="4815" w:name="_Toc180680984"/>
      <w:bookmarkStart w:id="4816" w:name="_Toc180749321"/>
      <w:bookmarkStart w:id="4817" w:name="_Toc180751291"/>
      <w:bookmarkStart w:id="4818" w:name="_Toc184025469"/>
      <w:bookmarkStart w:id="4819" w:name="_Toc184026095"/>
      <w:bookmarkStart w:id="4820" w:name="_Toc184026721"/>
      <w:bookmarkStart w:id="4821" w:name="_Toc184027360"/>
      <w:bookmarkStart w:id="4822" w:name="_Toc184283599"/>
      <w:bookmarkStart w:id="4823" w:name="_Toc184291814"/>
      <w:bookmarkStart w:id="4824" w:name="_Toc180674220"/>
      <w:bookmarkStart w:id="4825" w:name="_Toc180675532"/>
      <w:bookmarkStart w:id="4826" w:name="_Toc180677040"/>
      <w:bookmarkStart w:id="4827" w:name="_Toc180678356"/>
      <w:bookmarkStart w:id="4828" w:name="_Toc180679670"/>
      <w:bookmarkStart w:id="4829" w:name="_Toc180680985"/>
      <w:bookmarkStart w:id="4830" w:name="_Toc180749322"/>
      <w:bookmarkStart w:id="4831" w:name="_Toc180751292"/>
      <w:bookmarkStart w:id="4832" w:name="_Toc184025470"/>
      <w:bookmarkStart w:id="4833" w:name="_Toc184026096"/>
      <w:bookmarkStart w:id="4834" w:name="_Toc184026722"/>
      <w:bookmarkStart w:id="4835" w:name="_Toc184027361"/>
      <w:bookmarkStart w:id="4836" w:name="_Toc184283600"/>
      <w:bookmarkStart w:id="4837" w:name="_Toc184291815"/>
      <w:bookmarkStart w:id="4838" w:name="_Toc180674221"/>
      <w:bookmarkStart w:id="4839" w:name="_Toc180675533"/>
      <w:bookmarkStart w:id="4840" w:name="_Toc180677041"/>
      <w:bookmarkStart w:id="4841" w:name="_Toc180678357"/>
      <w:bookmarkStart w:id="4842" w:name="_Toc180679671"/>
      <w:bookmarkStart w:id="4843" w:name="_Toc180680986"/>
      <w:bookmarkStart w:id="4844" w:name="_Toc180749323"/>
      <w:bookmarkStart w:id="4845" w:name="_Toc180751293"/>
      <w:bookmarkStart w:id="4846" w:name="_Toc184025471"/>
      <w:bookmarkStart w:id="4847" w:name="_Toc184026097"/>
      <w:bookmarkStart w:id="4848" w:name="_Toc184026723"/>
      <w:bookmarkStart w:id="4849" w:name="_Toc184027362"/>
      <w:bookmarkStart w:id="4850" w:name="_Toc184283601"/>
      <w:bookmarkStart w:id="4851" w:name="_Toc184291816"/>
      <w:bookmarkStart w:id="4852" w:name="_Toc180674222"/>
      <w:bookmarkStart w:id="4853" w:name="_Toc180675534"/>
      <w:bookmarkStart w:id="4854" w:name="_Toc180677042"/>
      <w:bookmarkStart w:id="4855" w:name="_Toc180678358"/>
      <w:bookmarkStart w:id="4856" w:name="_Toc180679672"/>
      <w:bookmarkStart w:id="4857" w:name="_Toc180680987"/>
      <w:bookmarkStart w:id="4858" w:name="_Toc180749324"/>
      <w:bookmarkStart w:id="4859" w:name="_Toc180751294"/>
      <w:bookmarkStart w:id="4860" w:name="_Toc184025472"/>
      <w:bookmarkStart w:id="4861" w:name="_Toc184026098"/>
      <w:bookmarkStart w:id="4862" w:name="_Toc184026724"/>
      <w:bookmarkStart w:id="4863" w:name="_Toc184027363"/>
      <w:bookmarkStart w:id="4864" w:name="_Toc184283602"/>
      <w:bookmarkStart w:id="4865" w:name="_Toc184291817"/>
      <w:bookmarkStart w:id="4866" w:name="_Toc180674223"/>
      <w:bookmarkStart w:id="4867" w:name="_Toc180675535"/>
      <w:bookmarkStart w:id="4868" w:name="_Toc180677043"/>
      <w:bookmarkStart w:id="4869" w:name="_Toc180678359"/>
      <w:bookmarkStart w:id="4870" w:name="_Toc180679673"/>
      <w:bookmarkStart w:id="4871" w:name="_Toc180680988"/>
      <w:bookmarkStart w:id="4872" w:name="_Toc180749325"/>
      <w:bookmarkStart w:id="4873" w:name="_Toc180751295"/>
      <w:bookmarkStart w:id="4874" w:name="_Toc184025473"/>
      <w:bookmarkStart w:id="4875" w:name="_Toc184026099"/>
      <w:bookmarkStart w:id="4876" w:name="_Toc184026725"/>
      <w:bookmarkStart w:id="4877" w:name="_Toc184027364"/>
      <w:bookmarkStart w:id="4878" w:name="_Toc184283603"/>
      <w:bookmarkStart w:id="4879" w:name="_Toc184291818"/>
      <w:bookmarkStart w:id="4880" w:name="_Toc180674224"/>
      <w:bookmarkStart w:id="4881" w:name="_Toc180675536"/>
      <w:bookmarkStart w:id="4882" w:name="_Toc180677044"/>
      <w:bookmarkStart w:id="4883" w:name="_Toc180678360"/>
      <w:bookmarkStart w:id="4884" w:name="_Toc180679674"/>
      <w:bookmarkStart w:id="4885" w:name="_Toc180680989"/>
      <w:bookmarkStart w:id="4886" w:name="_Toc180749326"/>
      <w:bookmarkStart w:id="4887" w:name="_Toc180751296"/>
      <w:bookmarkStart w:id="4888" w:name="_Toc184025474"/>
      <w:bookmarkStart w:id="4889" w:name="_Toc184026100"/>
      <w:bookmarkStart w:id="4890" w:name="_Toc184026726"/>
      <w:bookmarkStart w:id="4891" w:name="_Toc184027365"/>
      <w:bookmarkStart w:id="4892" w:name="_Toc184283604"/>
      <w:bookmarkStart w:id="4893" w:name="_Toc184291819"/>
      <w:bookmarkStart w:id="4894" w:name="_Toc180674225"/>
      <w:bookmarkStart w:id="4895" w:name="_Toc180675537"/>
      <w:bookmarkStart w:id="4896" w:name="_Toc180677045"/>
      <w:bookmarkStart w:id="4897" w:name="_Toc180678361"/>
      <w:bookmarkStart w:id="4898" w:name="_Toc180679675"/>
      <w:bookmarkStart w:id="4899" w:name="_Toc180680990"/>
      <w:bookmarkStart w:id="4900" w:name="_Toc180749327"/>
      <w:bookmarkStart w:id="4901" w:name="_Toc180751297"/>
      <w:bookmarkStart w:id="4902" w:name="_Toc184025475"/>
      <w:bookmarkStart w:id="4903" w:name="_Toc184026101"/>
      <w:bookmarkStart w:id="4904" w:name="_Toc184026727"/>
      <w:bookmarkStart w:id="4905" w:name="_Toc184027366"/>
      <w:bookmarkStart w:id="4906" w:name="_Toc184283605"/>
      <w:bookmarkStart w:id="4907" w:name="_Toc184291820"/>
      <w:bookmarkStart w:id="4908" w:name="_Toc180674226"/>
      <w:bookmarkStart w:id="4909" w:name="_Toc180675538"/>
      <w:bookmarkStart w:id="4910" w:name="_Toc180677046"/>
      <w:bookmarkStart w:id="4911" w:name="_Toc180678362"/>
      <w:bookmarkStart w:id="4912" w:name="_Toc180679676"/>
      <w:bookmarkStart w:id="4913" w:name="_Toc180680991"/>
      <w:bookmarkStart w:id="4914" w:name="_Toc180749328"/>
      <w:bookmarkStart w:id="4915" w:name="_Toc180751298"/>
      <w:bookmarkStart w:id="4916" w:name="_Toc184025476"/>
      <w:bookmarkStart w:id="4917" w:name="_Toc184026102"/>
      <w:bookmarkStart w:id="4918" w:name="_Toc184026728"/>
      <w:bookmarkStart w:id="4919" w:name="_Toc184027367"/>
      <w:bookmarkStart w:id="4920" w:name="_Toc184283606"/>
      <w:bookmarkStart w:id="4921" w:name="_Toc184291821"/>
      <w:bookmarkStart w:id="4922" w:name="_Toc180674227"/>
      <w:bookmarkStart w:id="4923" w:name="_Toc180675539"/>
      <w:bookmarkStart w:id="4924" w:name="_Toc180677047"/>
      <w:bookmarkStart w:id="4925" w:name="_Toc180678363"/>
      <w:bookmarkStart w:id="4926" w:name="_Toc180679677"/>
      <w:bookmarkStart w:id="4927" w:name="_Toc180680992"/>
      <w:bookmarkStart w:id="4928" w:name="_Toc180749329"/>
      <w:bookmarkStart w:id="4929" w:name="_Toc180751299"/>
      <w:bookmarkStart w:id="4930" w:name="_Toc184025477"/>
      <w:bookmarkStart w:id="4931" w:name="_Toc184026103"/>
      <w:bookmarkStart w:id="4932" w:name="_Toc184026729"/>
      <w:bookmarkStart w:id="4933" w:name="_Toc184027368"/>
      <w:bookmarkStart w:id="4934" w:name="_Toc184283607"/>
      <w:bookmarkStart w:id="4935" w:name="_Toc184291822"/>
      <w:bookmarkStart w:id="4936" w:name="_Toc180674228"/>
      <w:bookmarkStart w:id="4937" w:name="_Toc180675540"/>
      <w:bookmarkStart w:id="4938" w:name="_Toc180677048"/>
      <w:bookmarkStart w:id="4939" w:name="_Toc180678364"/>
      <w:bookmarkStart w:id="4940" w:name="_Toc180679678"/>
      <w:bookmarkStart w:id="4941" w:name="_Toc180680993"/>
      <w:bookmarkStart w:id="4942" w:name="_Toc180749330"/>
      <w:bookmarkStart w:id="4943" w:name="_Toc180751300"/>
      <w:bookmarkStart w:id="4944" w:name="_Toc184025478"/>
      <w:bookmarkStart w:id="4945" w:name="_Toc184026104"/>
      <w:bookmarkStart w:id="4946" w:name="_Toc184026730"/>
      <w:bookmarkStart w:id="4947" w:name="_Toc184027369"/>
      <w:bookmarkStart w:id="4948" w:name="_Toc184283608"/>
      <w:bookmarkStart w:id="4949" w:name="_Toc184291823"/>
      <w:bookmarkStart w:id="4950" w:name="_Toc180674229"/>
      <w:bookmarkStart w:id="4951" w:name="_Toc180675541"/>
      <w:bookmarkStart w:id="4952" w:name="_Toc180677049"/>
      <w:bookmarkStart w:id="4953" w:name="_Toc180678365"/>
      <w:bookmarkStart w:id="4954" w:name="_Toc180679679"/>
      <w:bookmarkStart w:id="4955" w:name="_Toc180680994"/>
      <w:bookmarkStart w:id="4956" w:name="_Toc180749331"/>
      <w:bookmarkStart w:id="4957" w:name="_Toc180751301"/>
      <w:bookmarkStart w:id="4958" w:name="_Toc184025479"/>
      <w:bookmarkStart w:id="4959" w:name="_Toc184026105"/>
      <w:bookmarkStart w:id="4960" w:name="_Toc184026731"/>
      <w:bookmarkStart w:id="4961" w:name="_Toc184027370"/>
      <w:bookmarkStart w:id="4962" w:name="_Toc184283609"/>
      <w:bookmarkStart w:id="4963" w:name="_Toc184291824"/>
      <w:bookmarkStart w:id="4964" w:name="_Toc180674230"/>
      <w:bookmarkStart w:id="4965" w:name="_Toc180675542"/>
      <w:bookmarkStart w:id="4966" w:name="_Toc180677050"/>
      <w:bookmarkStart w:id="4967" w:name="_Toc180678366"/>
      <w:bookmarkStart w:id="4968" w:name="_Toc180679680"/>
      <w:bookmarkStart w:id="4969" w:name="_Toc180680995"/>
      <w:bookmarkStart w:id="4970" w:name="_Toc180749332"/>
      <w:bookmarkStart w:id="4971" w:name="_Toc180751302"/>
      <w:bookmarkStart w:id="4972" w:name="_Toc184025480"/>
      <w:bookmarkStart w:id="4973" w:name="_Toc184026106"/>
      <w:bookmarkStart w:id="4974" w:name="_Toc184026732"/>
      <w:bookmarkStart w:id="4975" w:name="_Toc184027371"/>
      <w:bookmarkStart w:id="4976" w:name="_Toc184283610"/>
      <w:bookmarkStart w:id="4977" w:name="_Toc184291825"/>
      <w:bookmarkStart w:id="4978" w:name="_Toc180674231"/>
      <w:bookmarkStart w:id="4979" w:name="_Toc180675543"/>
      <w:bookmarkStart w:id="4980" w:name="_Toc180677051"/>
      <w:bookmarkStart w:id="4981" w:name="_Toc180678367"/>
      <w:bookmarkStart w:id="4982" w:name="_Toc180679681"/>
      <w:bookmarkStart w:id="4983" w:name="_Toc180680996"/>
      <w:bookmarkStart w:id="4984" w:name="_Toc180749333"/>
      <w:bookmarkStart w:id="4985" w:name="_Toc180751303"/>
      <w:bookmarkStart w:id="4986" w:name="_Toc184025481"/>
      <w:bookmarkStart w:id="4987" w:name="_Toc184026107"/>
      <w:bookmarkStart w:id="4988" w:name="_Toc184026733"/>
      <w:bookmarkStart w:id="4989" w:name="_Toc184027372"/>
      <w:bookmarkStart w:id="4990" w:name="_Toc184283611"/>
      <w:bookmarkStart w:id="4991" w:name="_Toc184291826"/>
      <w:bookmarkStart w:id="4992" w:name="_Toc180674232"/>
      <w:bookmarkStart w:id="4993" w:name="_Toc180675544"/>
      <w:bookmarkStart w:id="4994" w:name="_Toc180677052"/>
      <w:bookmarkStart w:id="4995" w:name="_Toc180678368"/>
      <w:bookmarkStart w:id="4996" w:name="_Toc180679682"/>
      <w:bookmarkStart w:id="4997" w:name="_Toc180680997"/>
      <w:bookmarkStart w:id="4998" w:name="_Toc180749334"/>
      <w:bookmarkStart w:id="4999" w:name="_Toc180751304"/>
      <w:bookmarkStart w:id="5000" w:name="_Toc184025482"/>
      <w:bookmarkStart w:id="5001" w:name="_Toc184026108"/>
      <w:bookmarkStart w:id="5002" w:name="_Toc184026734"/>
      <w:bookmarkStart w:id="5003" w:name="_Toc184027373"/>
      <w:bookmarkStart w:id="5004" w:name="_Toc184283612"/>
      <w:bookmarkStart w:id="5005" w:name="_Toc184291827"/>
      <w:bookmarkStart w:id="5006" w:name="_Toc180674233"/>
      <w:bookmarkStart w:id="5007" w:name="_Toc180675545"/>
      <w:bookmarkStart w:id="5008" w:name="_Toc180677053"/>
      <w:bookmarkStart w:id="5009" w:name="_Toc180678369"/>
      <w:bookmarkStart w:id="5010" w:name="_Toc180679683"/>
      <w:bookmarkStart w:id="5011" w:name="_Toc180680998"/>
      <w:bookmarkStart w:id="5012" w:name="_Toc180749335"/>
      <w:bookmarkStart w:id="5013" w:name="_Toc180751305"/>
      <w:bookmarkStart w:id="5014" w:name="_Toc184025483"/>
      <w:bookmarkStart w:id="5015" w:name="_Toc184026109"/>
      <w:bookmarkStart w:id="5016" w:name="_Toc184026735"/>
      <w:bookmarkStart w:id="5017" w:name="_Toc184027374"/>
      <w:bookmarkStart w:id="5018" w:name="_Toc184283613"/>
      <w:bookmarkStart w:id="5019" w:name="_Toc184291828"/>
      <w:bookmarkStart w:id="5020" w:name="_Toc180674234"/>
      <w:bookmarkStart w:id="5021" w:name="_Toc180675546"/>
      <w:bookmarkStart w:id="5022" w:name="_Toc180677054"/>
      <w:bookmarkStart w:id="5023" w:name="_Toc180678370"/>
      <w:bookmarkStart w:id="5024" w:name="_Toc180679684"/>
      <w:bookmarkStart w:id="5025" w:name="_Toc180680999"/>
      <w:bookmarkStart w:id="5026" w:name="_Toc180749336"/>
      <w:bookmarkStart w:id="5027" w:name="_Toc180751306"/>
      <w:bookmarkStart w:id="5028" w:name="_Toc184025484"/>
      <w:bookmarkStart w:id="5029" w:name="_Toc184026110"/>
      <w:bookmarkStart w:id="5030" w:name="_Toc184026736"/>
      <w:bookmarkStart w:id="5031" w:name="_Toc184027375"/>
      <w:bookmarkStart w:id="5032" w:name="_Toc184283614"/>
      <w:bookmarkStart w:id="5033" w:name="_Toc184291829"/>
      <w:bookmarkStart w:id="5034" w:name="_Toc180674235"/>
      <w:bookmarkStart w:id="5035" w:name="_Toc180675547"/>
      <w:bookmarkStart w:id="5036" w:name="_Toc180677055"/>
      <w:bookmarkStart w:id="5037" w:name="_Toc180678371"/>
      <w:bookmarkStart w:id="5038" w:name="_Toc180679685"/>
      <w:bookmarkStart w:id="5039" w:name="_Toc180681000"/>
      <w:bookmarkStart w:id="5040" w:name="_Toc180749337"/>
      <w:bookmarkStart w:id="5041" w:name="_Toc180751307"/>
      <w:bookmarkStart w:id="5042" w:name="_Toc184025485"/>
      <w:bookmarkStart w:id="5043" w:name="_Toc184026111"/>
      <w:bookmarkStart w:id="5044" w:name="_Toc184026737"/>
      <w:bookmarkStart w:id="5045" w:name="_Toc184027376"/>
      <w:bookmarkStart w:id="5046" w:name="_Toc184283615"/>
      <w:bookmarkStart w:id="5047" w:name="_Toc184291830"/>
      <w:bookmarkStart w:id="5048" w:name="_Toc180674236"/>
      <w:bookmarkStart w:id="5049" w:name="_Toc180675548"/>
      <w:bookmarkStart w:id="5050" w:name="_Toc180677056"/>
      <w:bookmarkStart w:id="5051" w:name="_Toc180678372"/>
      <w:bookmarkStart w:id="5052" w:name="_Toc180679686"/>
      <w:bookmarkStart w:id="5053" w:name="_Toc180681001"/>
      <w:bookmarkStart w:id="5054" w:name="_Toc180749338"/>
      <w:bookmarkStart w:id="5055" w:name="_Toc180751308"/>
      <w:bookmarkStart w:id="5056" w:name="_Toc184025486"/>
      <w:bookmarkStart w:id="5057" w:name="_Toc184026112"/>
      <w:bookmarkStart w:id="5058" w:name="_Toc184026738"/>
      <w:bookmarkStart w:id="5059" w:name="_Toc184027377"/>
      <w:bookmarkStart w:id="5060" w:name="_Toc184283616"/>
      <w:bookmarkStart w:id="5061" w:name="_Toc184291831"/>
      <w:bookmarkStart w:id="5062" w:name="_Toc180674237"/>
      <w:bookmarkStart w:id="5063" w:name="_Toc180675549"/>
      <w:bookmarkStart w:id="5064" w:name="_Toc180677057"/>
      <w:bookmarkStart w:id="5065" w:name="_Toc180678373"/>
      <w:bookmarkStart w:id="5066" w:name="_Toc180679687"/>
      <w:bookmarkStart w:id="5067" w:name="_Toc180681002"/>
      <w:bookmarkStart w:id="5068" w:name="_Toc180749339"/>
      <w:bookmarkStart w:id="5069" w:name="_Toc180751309"/>
      <w:bookmarkStart w:id="5070" w:name="_Toc184025487"/>
      <w:bookmarkStart w:id="5071" w:name="_Toc184026113"/>
      <w:bookmarkStart w:id="5072" w:name="_Toc184026739"/>
      <w:bookmarkStart w:id="5073" w:name="_Toc184027378"/>
      <w:bookmarkStart w:id="5074" w:name="_Toc184283617"/>
      <w:bookmarkStart w:id="5075" w:name="_Toc184291832"/>
      <w:bookmarkStart w:id="5076" w:name="_Toc180674238"/>
      <w:bookmarkStart w:id="5077" w:name="_Toc180675550"/>
      <w:bookmarkStart w:id="5078" w:name="_Toc180677058"/>
      <w:bookmarkStart w:id="5079" w:name="_Toc180678374"/>
      <w:bookmarkStart w:id="5080" w:name="_Toc180679688"/>
      <w:bookmarkStart w:id="5081" w:name="_Toc180681003"/>
      <w:bookmarkStart w:id="5082" w:name="_Toc180749340"/>
      <w:bookmarkStart w:id="5083" w:name="_Toc180751310"/>
      <w:bookmarkStart w:id="5084" w:name="_Toc184025488"/>
      <w:bookmarkStart w:id="5085" w:name="_Toc184026114"/>
      <w:bookmarkStart w:id="5086" w:name="_Toc184026740"/>
      <w:bookmarkStart w:id="5087" w:name="_Toc184027379"/>
      <w:bookmarkStart w:id="5088" w:name="_Toc184283618"/>
      <w:bookmarkStart w:id="5089" w:name="_Toc184291833"/>
      <w:bookmarkStart w:id="5090" w:name="_Toc180674239"/>
      <w:bookmarkStart w:id="5091" w:name="_Toc180675551"/>
      <w:bookmarkStart w:id="5092" w:name="_Toc180677059"/>
      <w:bookmarkStart w:id="5093" w:name="_Toc180678375"/>
      <w:bookmarkStart w:id="5094" w:name="_Toc180679689"/>
      <w:bookmarkStart w:id="5095" w:name="_Toc180681004"/>
      <w:bookmarkStart w:id="5096" w:name="_Toc180749341"/>
      <w:bookmarkStart w:id="5097" w:name="_Toc180751311"/>
      <w:bookmarkStart w:id="5098" w:name="_Toc184025489"/>
      <w:bookmarkStart w:id="5099" w:name="_Toc184026115"/>
      <w:bookmarkStart w:id="5100" w:name="_Toc184026741"/>
      <w:bookmarkStart w:id="5101" w:name="_Toc184027380"/>
      <w:bookmarkStart w:id="5102" w:name="_Toc184283619"/>
      <w:bookmarkStart w:id="5103" w:name="_Toc184291834"/>
      <w:bookmarkStart w:id="5104" w:name="_Toc180674240"/>
      <w:bookmarkStart w:id="5105" w:name="_Toc180675552"/>
      <w:bookmarkStart w:id="5106" w:name="_Toc180677060"/>
      <w:bookmarkStart w:id="5107" w:name="_Toc180678376"/>
      <w:bookmarkStart w:id="5108" w:name="_Toc180679690"/>
      <w:bookmarkStart w:id="5109" w:name="_Toc180681005"/>
      <w:bookmarkStart w:id="5110" w:name="_Toc180749342"/>
      <w:bookmarkStart w:id="5111" w:name="_Toc180751312"/>
      <w:bookmarkStart w:id="5112" w:name="_Toc184025490"/>
      <w:bookmarkStart w:id="5113" w:name="_Toc184026116"/>
      <w:bookmarkStart w:id="5114" w:name="_Toc184026742"/>
      <w:bookmarkStart w:id="5115" w:name="_Toc184027381"/>
      <w:bookmarkStart w:id="5116" w:name="_Toc184283620"/>
      <w:bookmarkStart w:id="5117" w:name="_Toc184291835"/>
      <w:bookmarkStart w:id="5118" w:name="_Toc180674241"/>
      <w:bookmarkStart w:id="5119" w:name="_Toc180675553"/>
      <w:bookmarkStart w:id="5120" w:name="_Toc180677061"/>
      <w:bookmarkStart w:id="5121" w:name="_Toc180678377"/>
      <w:bookmarkStart w:id="5122" w:name="_Toc180679691"/>
      <w:bookmarkStart w:id="5123" w:name="_Toc180681006"/>
      <w:bookmarkStart w:id="5124" w:name="_Toc180749343"/>
      <w:bookmarkStart w:id="5125" w:name="_Toc180751313"/>
      <w:bookmarkStart w:id="5126" w:name="_Toc184025491"/>
      <w:bookmarkStart w:id="5127" w:name="_Toc184026117"/>
      <w:bookmarkStart w:id="5128" w:name="_Toc184026743"/>
      <w:bookmarkStart w:id="5129" w:name="_Toc184027382"/>
      <w:bookmarkStart w:id="5130" w:name="_Toc184283621"/>
      <w:bookmarkStart w:id="5131" w:name="_Toc184291836"/>
      <w:bookmarkStart w:id="5132" w:name="_Toc180674242"/>
      <w:bookmarkStart w:id="5133" w:name="_Toc180675554"/>
      <w:bookmarkStart w:id="5134" w:name="_Toc180677062"/>
      <w:bookmarkStart w:id="5135" w:name="_Toc180678378"/>
      <w:bookmarkStart w:id="5136" w:name="_Toc180679692"/>
      <w:bookmarkStart w:id="5137" w:name="_Toc180681007"/>
      <w:bookmarkStart w:id="5138" w:name="_Toc180749344"/>
      <w:bookmarkStart w:id="5139" w:name="_Toc180751314"/>
      <w:bookmarkStart w:id="5140" w:name="_Toc184025492"/>
      <w:bookmarkStart w:id="5141" w:name="_Toc184026118"/>
      <w:bookmarkStart w:id="5142" w:name="_Toc184026744"/>
      <w:bookmarkStart w:id="5143" w:name="_Toc184027383"/>
      <w:bookmarkStart w:id="5144" w:name="_Toc184283622"/>
      <w:bookmarkStart w:id="5145" w:name="_Toc184291837"/>
      <w:bookmarkStart w:id="5146" w:name="_Toc180674243"/>
      <w:bookmarkStart w:id="5147" w:name="_Toc180675555"/>
      <w:bookmarkStart w:id="5148" w:name="_Toc180677063"/>
      <w:bookmarkStart w:id="5149" w:name="_Toc180678379"/>
      <w:bookmarkStart w:id="5150" w:name="_Toc180679693"/>
      <w:bookmarkStart w:id="5151" w:name="_Toc180681008"/>
      <w:bookmarkStart w:id="5152" w:name="_Toc180749345"/>
      <w:bookmarkStart w:id="5153" w:name="_Toc180751315"/>
      <w:bookmarkStart w:id="5154" w:name="_Toc184025493"/>
      <w:bookmarkStart w:id="5155" w:name="_Toc184026119"/>
      <w:bookmarkStart w:id="5156" w:name="_Toc184026745"/>
      <w:bookmarkStart w:id="5157" w:name="_Toc184027384"/>
      <w:bookmarkStart w:id="5158" w:name="_Toc184283623"/>
      <w:bookmarkStart w:id="5159" w:name="_Toc184291838"/>
      <w:bookmarkStart w:id="5160" w:name="_Toc180674244"/>
      <w:bookmarkStart w:id="5161" w:name="_Toc180675556"/>
      <w:bookmarkStart w:id="5162" w:name="_Toc180677064"/>
      <w:bookmarkStart w:id="5163" w:name="_Toc180678380"/>
      <w:bookmarkStart w:id="5164" w:name="_Toc180679694"/>
      <w:bookmarkStart w:id="5165" w:name="_Toc180681009"/>
      <w:bookmarkStart w:id="5166" w:name="_Toc180749346"/>
      <w:bookmarkStart w:id="5167" w:name="_Toc180751316"/>
      <w:bookmarkStart w:id="5168" w:name="_Toc184025494"/>
      <w:bookmarkStart w:id="5169" w:name="_Toc184026120"/>
      <w:bookmarkStart w:id="5170" w:name="_Toc184026746"/>
      <w:bookmarkStart w:id="5171" w:name="_Toc184027385"/>
      <w:bookmarkStart w:id="5172" w:name="_Toc184283624"/>
      <w:bookmarkStart w:id="5173" w:name="_Toc184291839"/>
      <w:bookmarkStart w:id="5174" w:name="_Toc180674245"/>
      <w:bookmarkStart w:id="5175" w:name="_Toc180675557"/>
      <w:bookmarkStart w:id="5176" w:name="_Toc180677065"/>
      <w:bookmarkStart w:id="5177" w:name="_Toc180678381"/>
      <w:bookmarkStart w:id="5178" w:name="_Toc180679695"/>
      <w:bookmarkStart w:id="5179" w:name="_Toc180681010"/>
      <w:bookmarkStart w:id="5180" w:name="_Toc180749347"/>
      <w:bookmarkStart w:id="5181" w:name="_Toc180751317"/>
      <w:bookmarkStart w:id="5182" w:name="_Toc184025495"/>
      <w:bookmarkStart w:id="5183" w:name="_Toc184026121"/>
      <w:bookmarkStart w:id="5184" w:name="_Toc184026747"/>
      <w:bookmarkStart w:id="5185" w:name="_Toc184027386"/>
      <w:bookmarkStart w:id="5186" w:name="_Toc184283625"/>
      <w:bookmarkStart w:id="5187" w:name="_Toc184291840"/>
      <w:bookmarkStart w:id="5188" w:name="_Toc180674246"/>
      <w:bookmarkStart w:id="5189" w:name="_Toc180675558"/>
      <w:bookmarkStart w:id="5190" w:name="_Toc180677066"/>
      <w:bookmarkStart w:id="5191" w:name="_Toc180678382"/>
      <w:bookmarkStart w:id="5192" w:name="_Toc180679696"/>
      <w:bookmarkStart w:id="5193" w:name="_Toc180681011"/>
      <w:bookmarkStart w:id="5194" w:name="_Toc180749348"/>
      <w:bookmarkStart w:id="5195" w:name="_Toc180751318"/>
      <w:bookmarkStart w:id="5196" w:name="_Toc184025496"/>
      <w:bookmarkStart w:id="5197" w:name="_Toc184026122"/>
      <w:bookmarkStart w:id="5198" w:name="_Toc184026748"/>
      <w:bookmarkStart w:id="5199" w:name="_Toc184027387"/>
      <w:bookmarkStart w:id="5200" w:name="_Toc184283626"/>
      <w:bookmarkStart w:id="5201" w:name="_Toc184291841"/>
      <w:bookmarkStart w:id="5202" w:name="_Toc180674247"/>
      <w:bookmarkStart w:id="5203" w:name="_Toc180675559"/>
      <w:bookmarkStart w:id="5204" w:name="_Toc180677067"/>
      <w:bookmarkStart w:id="5205" w:name="_Toc180678383"/>
      <w:bookmarkStart w:id="5206" w:name="_Toc180679697"/>
      <w:bookmarkStart w:id="5207" w:name="_Toc180681012"/>
      <w:bookmarkStart w:id="5208" w:name="_Toc180749349"/>
      <w:bookmarkStart w:id="5209" w:name="_Toc180751319"/>
      <w:bookmarkStart w:id="5210" w:name="_Toc184025497"/>
      <w:bookmarkStart w:id="5211" w:name="_Toc184026123"/>
      <w:bookmarkStart w:id="5212" w:name="_Toc184026749"/>
      <w:bookmarkStart w:id="5213" w:name="_Toc184027388"/>
      <w:bookmarkStart w:id="5214" w:name="_Toc184283627"/>
      <w:bookmarkStart w:id="5215" w:name="_Toc184291842"/>
      <w:bookmarkStart w:id="5216" w:name="_Toc180674248"/>
      <w:bookmarkStart w:id="5217" w:name="_Toc180675560"/>
      <w:bookmarkStart w:id="5218" w:name="_Toc180677068"/>
      <w:bookmarkStart w:id="5219" w:name="_Toc180678384"/>
      <w:bookmarkStart w:id="5220" w:name="_Toc180679698"/>
      <w:bookmarkStart w:id="5221" w:name="_Toc180681013"/>
      <w:bookmarkStart w:id="5222" w:name="_Toc180749350"/>
      <w:bookmarkStart w:id="5223" w:name="_Toc180751320"/>
      <w:bookmarkStart w:id="5224" w:name="_Toc184025498"/>
      <w:bookmarkStart w:id="5225" w:name="_Toc184026124"/>
      <w:bookmarkStart w:id="5226" w:name="_Toc184026750"/>
      <w:bookmarkStart w:id="5227" w:name="_Toc184027389"/>
      <w:bookmarkStart w:id="5228" w:name="_Toc184283628"/>
      <w:bookmarkStart w:id="5229" w:name="_Toc184291843"/>
      <w:bookmarkStart w:id="5230" w:name="_Toc180674249"/>
      <w:bookmarkStart w:id="5231" w:name="_Toc180675561"/>
      <w:bookmarkStart w:id="5232" w:name="_Toc180677069"/>
      <w:bookmarkStart w:id="5233" w:name="_Toc180678385"/>
      <w:bookmarkStart w:id="5234" w:name="_Toc180679699"/>
      <w:bookmarkStart w:id="5235" w:name="_Toc180681014"/>
      <w:bookmarkStart w:id="5236" w:name="_Toc180749351"/>
      <w:bookmarkStart w:id="5237" w:name="_Toc180751321"/>
      <w:bookmarkStart w:id="5238" w:name="_Toc184025499"/>
      <w:bookmarkStart w:id="5239" w:name="_Toc184026125"/>
      <w:bookmarkStart w:id="5240" w:name="_Toc184026751"/>
      <w:bookmarkStart w:id="5241" w:name="_Toc184027390"/>
      <w:bookmarkStart w:id="5242" w:name="_Toc184283629"/>
      <w:bookmarkStart w:id="5243" w:name="_Toc184291844"/>
      <w:bookmarkStart w:id="5244" w:name="_Toc180674250"/>
      <w:bookmarkStart w:id="5245" w:name="_Toc180675562"/>
      <w:bookmarkStart w:id="5246" w:name="_Toc180677070"/>
      <w:bookmarkStart w:id="5247" w:name="_Toc180678386"/>
      <w:bookmarkStart w:id="5248" w:name="_Toc180679700"/>
      <w:bookmarkStart w:id="5249" w:name="_Toc180681015"/>
      <w:bookmarkStart w:id="5250" w:name="_Toc180749352"/>
      <w:bookmarkStart w:id="5251" w:name="_Toc180751322"/>
      <w:bookmarkStart w:id="5252" w:name="_Toc184025500"/>
      <w:bookmarkStart w:id="5253" w:name="_Toc184026126"/>
      <w:bookmarkStart w:id="5254" w:name="_Toc184026752"/>
      <w:bookmarkStart w:id="5255" w:name="_Toc184027391"/>
      <w:bookmarkStart w:id="5256" w:name="_Toc184283630"/>
      <w:bookmarkStart w:id="5257" w:name="_Toc184291845"/>
      <w:bookmarkStart w:id="5258" w:name="_Toc180674251"/>
      <w:bookmarkStart w:id="5259" w:name="_Toc180675563"/>
      <w:bookmarkStart w:id="5260" w:name="_Toc180677071"/>
      <w:bookmarkStart w:id="5261" w:name="_Toc180678387"/>
      <w:bookmarkStart w:id="5262" w:name="_Toc180679701"/>
      <w:bookmarkStart w:id="5263" w:name="_Toc180681016"/>
      <w:bookmarkStart w:id="5264" w:name="_Toc180749353"/>
      <w:bookmarkStart w:id="5265" w:name="_Toc180751323"/>
      <w:bookmarkStart w:id="5266" w:name="_Toc184025501"/>
      <w:bookmarkStart w:id="5267" w:name="_Toc184026127"/>
      <w:bookmarkStart w:id="5268" w:name="_Toc184026753"/>
      <w:bookmarkStart w:id="5269" w:name="_Toc184027392"/>
      <w:bookmarkStart w:id="5270" w:name="_Toc184283631"/>
      <w:bookmarkStart w:id="5271" w:name="_Toc184291846"/>
      <w:bookmarkStart w:id="5272" w:name="_Toc180674252"/>
      <w:bookmarkStart w:id="5273" w:name="_Toc180675564"/>
      <w:bookmarkStart w:id="5274" w:name="_Toc180677072"/>
      <w:bookmarkStart w:id="5275" w:name="_Toc180678388"/>
      <w:bookmarkStart w:id="5276" w:name="_Toc180679702"/>
      <w:bookmarkStart w:id="5277" w:name="_Toc180681017"/>
      <w:bookmarkStart w:id="5278" w:name="_Toc180749354"/>
      <w:bookmarkStart w:id="5279" w:name="_Toc180751324"/>
      <w:bookmarkStart w:id="5280" w:name="_Toc184025502"/>
      <w:bookmarkStart w:id="5281" w:name="_Toc184026128"/>
      <w:bookmarkStart w:id="5282" w:name="_Toc184026754"/>
      <w:bookmarkStart w:id="5283" w:name="_Toc184027393"/>
      <w:bookmarkStart w:id="5284" w:name="_Toc184283632"/>
      <w:bookmarkStart w:id="5285" w:name="_Toc184291847"/>
      <w:bookmarkStart w:id="5286" w:name="_Toc180674253"/>
      <w:bookmarkStart w:id="5287" w:name="_Toc180675565"/>
      <w:bookmarkStart w:id="5288" w:name="_Toc180677073"/>
      <w:bookmarkStart w:id="5289" w:name="_Toc180678389"/>
      <w:bookmarkStart w:id="5290" w:name="_Toc180679703"/>
      <w:bookmarkStart w:id="5291" w:name="_Toc180681018"/>
      <w:bookmarkStart w:id="5292" w:name="_Toc180749355"/>
      <w:bookmarkStart w:id="5293" w:name="_Toc180751325"/>
      <w:bookmarkStart w:id="5294" w:name="_Toc184025503"/>
      <w:bookmarkStart w:id="5295" w:name="_Toc184026129"/>
      <w:bookmarkStart w:id="5296" w:name="_Toc184026755"/>
      <w:bookmarkStart w:id="5297" w:name="_Toc184027394"/>
      <w:bookmarkStart w:id="5298" w:name="_Toc184283633"/>
      <w:bookmarkStart w:id="5299" w:name="_Toc184291848"/>
      <w:bookmarkStart w:id="5300" w:name="_Toc180674254"/>
      <w:bookmarkStart w:id="5301" w:name="_Toc180675566"/>
      <w:bookmarkStart w:id="5302" w:name="_Toc180677074"/>
      <w:bookmarkStart w:id="5303" w:name="_Toc180678390"/>
      <w:bookmarkStart w:id="5304" w:name="_Toc180679704"/>
      <w:bookmarkStart w:id="5305" w:name="_Toc180681019"/>
      <w:bookmarkStart w:id="5306" w:name="_Toc180749356"/>
      <w:bookmarkStart w:id="5307" w:name="_Toc180751326"/>
      <w:bookmarkStart w:id="5308" w:name="_Toc184025504"/>
      <w:bookmarkStart w:id="5309" w:name="_Toc184026130"/>
      <w:bookmarkStart w:id="5310" w:name="_Toc184026756"/>
      <w:bookmarkStart w:id="5311" w:name="_Toc184027395"/>
      <w:bookmarkStart w:id="5312" w:name="_Toc184283634"/>
      <w:bookmarkStart w:id="5313" w:name="_Toc184291849"/>
      <w:bookmarkStart w:id="5314" w:name="_Toc180674255"/>
      <w:bookmarkStart w:id="5315" w:name="_Toc180675567"/>
      <w:bookmarkStart w:id="5316" w:name="_Toc180677075"/>
      <w:bookmarkStart w:id="5317" w:name="_Toc180678391"/>
      <w:bookmarkStart w:id="5318" w:name="_Toc180679705"/>
      <w:bookmarkStart w:id="5319" w:name="_Toc180681020"/>
      <w:bookmarkStart w:id="5320" w:name="_Toc180749357"/>
      <w:bookmarkStart w:id="5321" w:name="_Toc180751327"/>
      <w:bookmarkStart w:id="5322" w:name="_Toc184025505"/>
      <w:bookmarkStart w:id="5323" w:name="_Toc184026131"/>
      <w:bookmarkStart w:id="5324" w:name="_Toc184026757"/>
      <w:bookmarkStart w:id="5325" w:name="_Toc184027396"/>
      <w:bookmarkStart w:id="5326" w:name="_Toc184283635"/>
      <w:bookmarkStart w:id="5327" w:name="_Toc184291850"/>
      <w:bookmarkStart w:id="5328" w:name="_Toc180674256"/>
      <w:bookmarkStart w:id="5329" w:name="_Toc180675568"/>
      <w:bookmarkStart w:id="5330" w:name="_Toc180677076"/>
      <w:bookmarkStart w:id="5331" w:name="_Toc180678392"/>
      <w:bookmarkStart w:id="5332" w:name="_Toc180679706"/>
      <w:bookmarkStart w:id="5333" w:name="_Toc180681021"/>
      <w:bookmarkStart w:id="5334" w:name="_Toc180749358"/>
      <w:bookmarkStart w:id="5335" w:name="_Toc180751328"/>
      <w:bookmarkStart w:id="5336" w:name="_Toc184025506"/>
      <w:bookmarkStart w:id="5337" w:name="_Toc184026132"/>
      <w:bookmarkStart w:id="5338" w:name="_Toc184026758"/>
      <w:bookmarkStart w:id="5339" w:name="_Toc184027397"/>
      <w:bookmarkStart w:id="5340" w:name="_Toc184283636"/>
      <w:bookmarkStart w:id="5341" w:name="_Toc184291851"/>
      <w:bookmarkStart w:id="5342" w:name="_Toc180674257"/>
      <w:bookmarkStart w:id="5343" w:name="_Toc180675569"/>
      <w:bookmarkStart w:id="5344" w:name="_Toc180677077"/>
      <w:bookmarkStart w:id="5345" w:name="_Toc180678393"/>
      <w:bookmarkStart w:id="5346" w:name="_Toc180679707"/>
      <w:bookmarkStart w:id="5347" w:name="_Toc180681022"/>
      <w:bookmarkStart w:id="5348" w:name="_Toc180749359"/>
      <w:bookmarkStart w:id="5349" w:name="_Toc180751329"/>
      <w:bookmarkStart w:id="5350" w:name="_Toc184025507"/>
      <w:bookmarkStart w:id="5351" w:name="_Toc184026133"/>
      <w:bookmarkStart w:id="5352" w:name="_Toc184026759"/>
      <w:bookmarkStart w:id="5353" w:name="_Toc184027398"/>
      <w:bookmarkStart w:id="5354" w:name="_Toc184283637"/>
      <w:bookmarkStart w:id="5355" w:name="_Toc184291852"/>
      <w:bookmarkStart w:id="5356" w:name="_Toc180570845"/>
      <w:bookmarkStart w:id="5357" w:name="_Toc180674258"/>
      <w:bookmarkStart w:id="5358" w:name="_Toc180675570"/>
      <w:bookmarkStart w:id="5359" w:name="_Toc180677078"/>
      <w:bookmarkStart w:id="5360" w:name="_Toc180678394"/>
      <w:bookmarkStart w:id="5361" w:name="_Toc180679708"/>
      <w:bookmarkStart w:id="5362" w:name="_Toc180681023"/>
      <w:bookmarkStart w:id="5363" w:name="_Toc180749360"/>
      <w:bookmarkStart w:id="5364" w:name="_Toc180751330"/>
      <w:bookmarkStart w:id="5365" w:name="_Toc184025508"/>
      <w:bookmarkStart w:id="5366" w:name="_Toc184026134"/>
      <w:bookmarkStart w:id="5367" w:name="_Toc184026760"/>
      <w:bookmarkStart w:id="5368" w:name="_Toc184027399"/>
      <w:bookmarkStart w:id="5369" w:name="_Toc184283638"/>
      <w:bookmarkStart w:id="5370" w:name="_Toc184291853"/>
      <w:bookmarkStart w:id="5371" w:name="_Toc23206311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r>
        <w:rPr>
          <w:rFonts w:cs="Arial"/>
        </w:rPr>
        <w:t>ETAPA</w:t>
      </w:r>
      <w:r w:rsidR="00E0086E" w:rsidRPr="005647BB">
        <w:rPr>
          <w:rFonts w:cs="Arial"/>
        </w:rPr>
        <w:t xml:space="preserve"> a I</w:t>
      </w:r>
      <w:r w:rsidR="00B30E1B">
        <w:rPr>
          <w:rFonts w:cs="Arial"/>
        </w:rPr>
        <w:t>II</w:t>
      </w:r>
      <w:r w:rsidR="00E0086E" w:rsidRPr="005647BB">
        <w:rPr>
          <w:rFonts w:cs="Arial"/>
        </w:rPr>
        <w:t>-a</w:t>
      </w:r>
      <w:bookmarkEnd w:id="5371"/>
    </w:p>
    <w:p w14:paraId="37B081BB" w14:textId="77777777" w:rsidR="00931429" w:rsidRPr="00931429" w:rsidRDefault="00931429" w:rsidP="00931429">
      <w:pPr>
        <w:rPr>
          <w:sz w:val="10"/>
          <w:szCs w:val="10"/>
        </w:rPr>
      </w:pPr>
    </w:p>
    <w:p w14:paraId="5F4AE554" w14:textId="323CD001" w:rsidR="002E76C4" w:rsidRPr="002E76C4" w:rsidRDefault="002E76C4" w:rsidP="005647BB">
      <w:pPr>
        <w:pStyle w:val="Heading3"/>
        <w:spacing w:before="0"/>
      </w:pPr>
      <w:bookmarkStart w:id="5372" w:name="_Toc180590648"/>
      <w:bookmarkStart w:id="5373" w:name="_Toc232063112"/>
      <w:proofErr w:type="spellStart"/>
      <w:r w:rsidRPr="00FC177E">
        <w:t>Asistență</w:t>
      </w:r>
      <w:proofErr w:type="spellEnd"/>
      <w:r w:rsidRPr="00FC177E">
        <w:t xml:space="preserve"> </w:t>
      </w:r>
      <w:proofErr w:type="spellStart"/>
      <w:r w:rsidRPr="00FC177E">
        <w:t>tehnică</w:t>
      </w:r>
      <w:proofErr w:type="spellEnd"/>
      <w:r w:rsidRPr="00FC177E">
        <w:t xml:space="preserve"> din </w:t>
      </w:r>
      <w:proofErr w:type="spellStart"/>
      <w:r w:rsidRPr="00FC177E">
        <w:t>partea</w:t>
      </w:r>
      <w:proofErr w:type="spellEnd"/>
      <w:r w:rsidRPr="00FC177E">
        <w:t xml:space="preserve"> </w:t>
      </w:r>
      <w:proofErr w:type="spellStart"/>
      <w:r w:rsidRPr="00FC177E">
        <w:t>proiectantului</w:t>
      </w:r>
      <w:proofErr w:type="spellEnd"/>
      <w:r w:rsidRPr="00FC177E">
        <w:t xml:space="preserve"> pe </w:t>
      </w:r>
      <w:proofErr w:type="spellStart"/>
      <w:r w:rsidRPr="00FC177E">
        <w:t>perioada</w:t>
      </w:r>
      <w:proofErr w:type="spellEnd"/>
      <w:r w:rsidRPr="00FC177E">
        <w:t xml:space="preserve"> </w:t>
      </w:r>
      <w:proofErr w:type="spellStart"/>
      <w:r w:rsidRPr="00FC177E">
        <w:t>execuției</w:t>
      </w:r>
      <w:proofErr w:type="spellEnd"/>
      <w:r w:rsidRPr="00FC177E">
        <w:t xml:space="preserve"> </w:t>
      </w:r>
      <w:proofErr w:type="spellStart"/>
      <w:r w:rsidRPr="00FC177E">
        <w:t>lucrărilor</w:t>
      </w:r>
      <w:bookmarkEnd w:id="5372"/>
      <w:bookmarkEnd w:id="5373"/>
      <w:proofErr w:type="spellEnd"/>
    </w:p>
    <w:p w14:paraId="51EFFF64" w14:textId="77777777" w:rsidR="00F2046F" w:rsidRDefault="00F2046F" w:rsidP="00F2046F">
      <w:pPr>
        <w:ind w:left="71" w:firstLine="637"/>
        <w:rPr>
          <w:rFonts w:ascii="Trebuchet MS" w:hAnsi="Trebuchet MS" w:cs="Arial"/>
          <w:lang w:val="ro-RO"/>
        </w:rPr>
      </w:pPr>
      <w:r w:rsidRPr="001F0243">
        <w:rPr>
          <w:rFonts w:ascii="Trebuchet MS" w:hAnsi="Trebuchet MS" w:cs="Arial"/>
          <w:lang w:val="ro-RO"/>
        </w:rPr>
        <w:t xml:space="preserve">În perioada de execuţie a lucrărilor, Prestatorul va asigura serviciile de asistenţă tehnică în vederea soluționării unor situații neprevăzute prin proiect (având în vedere natura proiectului – reabilitări ale construcțiilor existente) sau adaptări ale soluțiilor proiectate la situația din teren. </w:t>
      </w:r>
    </w:p>
    <w:p w14:paraId="7F25805B" w14:textId="77777777" w:rsidR="00F2046F" w:rsidRPr="001F0243" w:rsidRDefault="00F2046F" w:rsidP="00F2046F">
      <w:pPr>
        <w:ind w:left="71" w:firstLine="637"/>
        <w:rPr>
          <w:rFonts w:ascii="Trebuchet MS" w:hAnsi="Trebuchet MS" w:cs="Arial"/>
          <w:color w:val="ED0000"/>
          <w:lang w:val="ro-RO"/>
        </w:rPr>
      </w:pPr>
      <w:r w:rsidRPr="00CD5A2E">
        <w:rPr>
          <w:rFonts w:ascii="Trebuchet MS" w:hAnsi="Trebuchet MS" w:cs="Arial"/>
          <w:lang w:val="ro-RO"/>
        </w:rPr>
        <w:t>Înainte de recepţia la terminarea lucrărilor, Prestatorul va întocmi și livra referatul proiectantului cu privire la execuţia lucrărilor</w:t>
      </w:r>
      <w:r w:rsidRPr="0090768A">
        <w:rPr>
          <w:rFonts w:ascii="Trebuchet MS" w:hAnsi="Trebuchet MS" w:cs="Arial"/>
          <w:lang w:val="ro-RO"/>
        </w:rPr>
        <w:t>.</w:t>
      </w:r>
    </w:p>
    <w:p w14:paraId="1382293D" w14:textId="77777777" w:rsidR="00931429" w:rsidRPr="00563991" w:rsidRDefault="00931429" w:rsidP="00F2046F">
      <w:pPr>
        <w:ind w:firstLine="708"/>
        <w:rPr>
          <w:rFonts w:ascii="Trebuchet MS" w:hAnsi="Trebuchet MS" w:cs="Arial"/>
          <w:sz w:val="10"/>
          <w:szCs w:val="10"/>
          <w:lang w:val="ro-RO"/>
        </w:rPr>
      </w:pPr>
    </w:p>
    <w:p w14:paraId="02A734A2" w14:textId="77777777" w:rsidR="00614CA7" w:rsidRDefault="00614CA7" w:rsidP="00F2046F">
      <w:pPr>
        <w:ind w:firstLine="708"/>
        <w:rPr>
          <w:rFonts w:ascii="Trebuchet MS" w:hAnsi="Trebuchet MS" w:cs="Arial"/>
          <w:lang w:val="ro-RO"/>
        </w:rPr>
      </w:pPr>
    </w:p>
    <w:p w14:paraId="33AAE023" w14:textId="77777777" w:rsidR="000639D4" w:rsidRDefault="000639D4" w:rsidP="00F2046F">
      <w:pPr>
        <w:ind w:firstLine="708"/>
        <w:rPr>
          <w:rFonts w:ascii="Trebuchet MS" w:hAnsi="Trebuchet MS" w:cs="Arial"/>
          <w:lang w:val="ro-RO"/>
        </w:rPr>
      </w:pPr>
    </w:p>
    <w:p w14:paraId="7864560A" w14:textId="77777777" w:rsidR="000639D4" w:rsidRDefault="000639D4" w:rsidP="00F2046F">
      <w:pPr>
        <w:ind w:firstLine="708"/>
        <w:rPr>
          <w:rFonts w:ascii="Trebuchet MS" w:hAnsi="Trebuchet MS" w:cs="Arial"/>
          <w:lang w:val="ro-RO"/>
        </w:rPr>
      </w:pPr>
    </w:p>
    <w:p w14:paraId="7013F46B" w14:textId="77777777" w:rsidR="000639D4" w:rsidRDefault="000639D4" w:rsidP="00F2046F">
      <w:pPr>
        <w:ind w:firstLine="708"/>
        <w:rPr>
          <w:rFonts w:ascii="Trebuchet MS" w:hAnsi="Trebuchet MS" w:cs="Arial"/>
          <w:lang w:val="ro-RO"/>
        </w:rPr>
      </w:pPr>
    </w:p>
    <w:p w14:paraId="28693146" w14:textId="77777777" w:rsidR="000639D4" w:rsidRDefault="000639D4" w:rsidP="00F2046F">
      <w:pPr>
        <w:ind w:firstLine="708"/>
        <w:rPr>
          <w:rFonts w:ascii="Trebuchet MS" w:hAnsi="Trebuchet MS" w:cs="Arial"/>
          <w:lang w:val="ro-RO"/>
        </w:rPr>
      </w:pPr>
    </w:p>
    <w:p w14:paraId="47A9913B" w14:textId="77777777" w:rsidR="000639D4" w:rsidRDefault="000639D4" w:rsidP="00F2046F">
      <w:pPr>
        <w:ind w:firstLine="708"/>
        <w:rPr>
          <w:rFonts w:ascii="Trebuchet MS" w:hAnsi="Trebuchet MS" w:cs="Arial"/>
          <w:lang w:val="ro-RO"/>
        </w:rPr>
      </w:pPr>
    </w:p>
    <w:p w14:paraId="309D394F" w14:textId="77777777" w:rsidR="000639D4" w:rsidRDefault="000639D4" w:rsidP="00F2046F">
      <w:pPr>
        <w:ind w:firstLine="708"/>
        <w:rPr>
          <w:rFonts w:ascii="Trebuchet MS" w:hAnsi="Trebuchet MS" w:cs="Arial"/>
          <w:lang w:val="ro-RO"/>
        </w:rPr>
      </w:pPr>
    </w:p>
    <w:p w14:paraId="27840DE1" w14:textId="77777777" w:rsidR="000639D4" w:rsidRDefault="000639D4" w:rsidP="00F2046F">
      <w:pPr>
        <w:ind w:firstLine="708"/>
        <w:rPr>
          <w:rFonts w:ascii="Trebuchet MS" w:hAnsi="Trebuchet MS" w:cs="Arial"/>
          <w:lang w:val="ro-RO"/>
        </w:rPr>
      </w:pPr>
    </w:p>
    <w:p w14:paraId="49A583E5" w14:textId="77777777" w:rsidR="000639D4" w:rsidRDefault="000639D4" w:rsidP="00F2046F">
      <w:pPr>
        <w:ind w:firstLine="708"/>
        <w:rPr>
          <w:rFonts w:ascii="Trebuchet MS" w:hAnsi="Trebuchet MS" w:cs="Arial"/>
          <w:lang w:val="ro-RO"/>
        </w:rPr>
      </w:pPr>
    </w:p>
    <w:p w14:paraId="75556EA9" w14:textId="77777777" w:rsidR="000639D4" w:rsidRDefault="000639D4" w:rsidP="00F2046F">
      <w:pPr>
        <w:ind w:firstLine="708"/>
        <w:rPr>
          <w:rFonts w:ascii="Trebuchet MS" w:hAnsi="Trebuchet MS" w:cs="Arial"/>
          <w:lang w:val="ro-RO"/>
        </w:rPr>
      </w:pPr>
    </w:p>
    <w:p w14:paraId="449C8A6A" w14:textId="77777777" w:rsidR="000639D4" w:rsidRDefault="000639D4" w:rsidP="00F2046F">
      <w:pPr>
        <w:ind w:firstLine="708"/>
        <w:rPr>
          <w:rFonts w:ascii="Trebuchet MS" w:hAnsi="Trebuchet MS" w:cs="Arial"/>
          <w:lang w:val="ro-RO"/>
        </w:rPr>
      </w:pPr>
    </w:p>
    <w:p w14:paraId="6B1AECEF" w14:textId="77777777" w:rsidR="008E581D" w:rsidRPr="005647BB" w:rsidRDefault="005F49B9" w:rsidP="005647BB">
      <w:pPr>
        <w:pStyle w:val="Heading1"/>
        <w:spacing w:before="0"/>
        <w:rPr>
          <w:rFonts w:cs="Arial"/>
        </w:rPr>
      </w:pPr>
      <w:bookmarkStart w:id="5374" w:name="_Toc180674261"/>
      <w:bookmarkStart w:id="5375" w:name="_Toc180675573"/>
      <w:bookmarkStart w:id="5376" w:name="_Toc180677081"/>
      <w:bookmarkStart w:id="5377" w:name="_Toc180678397"/>
      <w:bookmarkStart w:id="5378" w:name="_Toc180679711"/>
      <w:bookmarkStart w:id="5379" w:name="_Toc180681026"/>
      <w:bookmarkStart w:id="5380" w:name="_Toc180749363"/>
      <w:bookmarkStart w:id="5381" w:name="_Toc180751333"/>
      <w:bookmarkStart w:id="5382" w:name="_Toc184025511"/>
      <w:bookmarkStart w:id="5383" w:name="_Toc184026137"/>
      <w:bookmarkStart w:id="5384" w:name="_Toc184026763"/>
      <w:bookmarkStart w:id="5385" w:name="_Toc184027402"/>
      <w:bookmarkStart w:id="5386" w:name="_Toc184283641"/>
      <w:bookmarkStart w:id="5387" w:name="_Toc184291856"/>
      <w:bookmarkStart w:id="5388" w:name="_Toc180674262"/>
      <w:bookmarkStart w:id="5389" w:name="_Toc180675574"/>
      <w:bookmarkStart w:id="5390" w:name="_Toc180677082"/>
      <w:bookmarkStart w:id="5391" w:name="_Toc180678398"/>
      <w:bookmarkStart w:id="5392" w:name="_Toc180679712"/>
      <w:bookmarkStart w:id="5393" w:name="_Toc180681027"/>
      <w:bookmarkStart w:id="5394" w:name="_Toc180749364"/>
      <w:bookmarkStart w:id="5395" w:name="_Toc180751334"/>
      <w:bookmarkStart w:id="5396" w:name="_Toc184025512"/>
      <w:bookmarkStart w:id="5397" w:name="_Toc184026138"/>
      <w:bookmarkStart w:id="5398" w:name="_Toc184026764"/>
      <w:bookmarkStart w:id="5399" w:name="_Toc184027403"/>
      <w:bookmarkStart w:id="5400" w:name="_Toc184283642"/>
      <w:bookmarkStart w:id="5401" w:name="_Toc184291857"/>
      <w:bookmarkStart w:id="5402" w:name="_Toc180674263"/>
      <w:bookmarkStart w:id="5403" w:name="_Toc180675575"/>
      <w:bookmarkStart w:id="5404" w:name="_Toc180677083"/>
      <w:bookmarkStart w:id="5405" w:name="_Toc180678399"/>
      <w:bookmarkStart w:id="5406" w:name="_Toc180679713"/>
      <w:bookmarkStart w:id="5407" w:name="_Toc180681028"/>
      <w:bookmarkStart w:id="5408" w:name="_Toc180749365"/>
      <w:bookmarkStart w:id="5409" w:name="_Toc180751335"/>
      <w:bookmarkStart w:id="5410" w:name="_Toc184025513"/>
      <w:bookmarkStart w:id="5411" w:name="_Toc184026139"/>
      <w:bookmarkStart w:id="5412" w:name="_Toc184026765"/>
      <w:bookmarkStart w:id="5413" w:name="_Toc184027404"/>
      <w:bookmarkStart w:id="5414" w:name="_Toc184283643"/>
      <w:bookmarkStart w:id="5415" w:name="_Toc184291858"/>
      <w:bookmarkStart w:id="5416" w:name="_Toc23206311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r w:rsidRPr="005647BB">
        <w:rPr>
          <w:rFonts w:cs="Arial"/>
        </w:rPr>
        <w:lastRenderedPageBreak/>
        <w:t>LOGISTICĂ ȘI PLANIFICARE</w:t>
      </w:r>
      <w:bookmarkEnd w:id="5416"/>
    </w:p>
    <w:p w14:paraId="030084B7" w14:textId="64CA05B6" w:rsidR="005F49B9" w:rsidRPr="005647BB" w:rsidRDefault="005F49B9" w:rsidP="005647BB">
      <w:pPr>
        <w:pStyle w:val="Heading2"/>
        <w:spacing w:before="0"/>
        <w:rPr>
          <w:rFonts w:cs="Arial"/>
        </w:rPr>
      </w:pPr>
      <w:bookmarkStart w:id="5417" w:name="_Toc232063114"/>
      <w:proofErr w:type="spellStart"/>
      <w:r w:rsidRPr="005647BB">
        <w:rPr>
          <w:rFonts w:cs="Arial"/>
        </w:rPr>
        <w:t>Loca</w:t>
      </w:r>
      <w:r w:rsidR="00AC5B2D" w:rsidRPr="005647BB">
        <w:rPr>
          <w:rFonts w:cs="Arial"/>
        </w:rPr>
        <w:t>ț</w:t>
      </w:r>
      <w:r w:rsidRPr="005647BB">
        <w:rPr>
          <w:rFonts w:cs="Arial"/>
        </w:rPr>
        <w:t>ia</w:t>
      </w:r>
      <w:bookmarkEnd w:id="5417"/>
      <w:proofErr w:type="spellEnd"/>
    </w:p>
    <w:p w14:paraId="4997A298" w14:textId="77777777" w:rsidR="0004527F" w:rsidRPr="00180EDC" w:rsidRDefault="0004527F" w:rsidP="0004527F">
      <w:pPr>
        <w:ind w:firstLine="708"/>
        <w:rPr>
          <w:rFonts w:ascii="Trebuchet MS" w:hAnsi="Trebuchet MS" w:cs="Arial"/>
          <w:b/>
          <w:bCs/>
          <w:color w:val="0070C0"/>
        </w:rPr>
      </w:pPr>
      <w:bookmarkStart w:id="5418" w:name="_Hlk103844443"/>
      <w:proofErr w:type="spellStart"/>
      <w:r w:rsidRPr="00C325CE">
        <w:rPr>
          <w:rFonts w:ascii="Trebuchet MS" w:hAnsi="Trebuchet MS" w:cs="Arial"/>
          <w:color w:val="000000"/>
        </w:rPr>
        <w:t>Activitatea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Prestatorului</w:t>
      </w:r>
      <w:proofErr w:type="spellEnd"/>
      <w:r w:rsidRPr="00C325CE">
        <w:rPr>
          <w:rFonts w:ascii="Trebuchet MS" w:hAnsi="Trebuchet MS" w:cs="Arial"/>
          <w:color w:val="000000"/>
        </w:rPr>
        <w:t xml:space="preserve"> se </w:t>
      </w:r>
      <w:proofErr w:type="spellStart"/>
      <w:r w:rsidRPr="00C325CE">
        <w:rPr>
          <w:rFonts w:ascii="Trebuchet MS" w:hAnsi="Trebuchet MS" w:cs="Arial"/>
          <w:color w:val="000000"/>
        </w:rPr>
        <w:t>va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desfăşura</w:t>
      </w:r>
      <w:proofErr w:type="spellEnd"/>
      <w:r w:rsidRPr="00C325CE">
        <w:rPr>
          <w:rFonts w:ascii="Trebuchet MS" w:hAnsi="Trebuchet MS" w:cs="Arial"/>
          <w:color w:val="000000"/>
        </w:rPr>
        <w:t xml:space="preserve"> la </w:t>
      </w:r>
      <w:proofErr w:type="spellStart"/>
      <w:r w:rsidRPr="00C325CE">
        <w:rPr>
          <w:rFonts w:ascii="Trebuchet MS" w:hAnsi="Trebuchet MS" w:cs="Arial"/>
          <w:color w:val="000000"/>
        </w:rPr>
        <w:t>sediul</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acestuia</w:t>
      </w:r>
      <w:proofErr w:type="spellEnd"/>
      <w:r w:rsidRPr="00C325CE">
        <w:rPr>
          <w:rFonts w:ascii="Trebuchet MS" w:hAnsi="Trebuchet MS" w:cs="Arial"/>
          <w:color w:val="000000"/>
        </w:rPr>
        <w:t xml:space="preserve">, precum </w:t>
      </w:r>
      <w:r w:rsidRPr="00180EDC">
        <w:rPr>
          <w:rFonts w:ascii="Trebuchet MS" w:hAnsi="Trebuchet MS" w:cs="Arial"/>
          <w:color w:val="000000"/>
          <w:lang w:val="ro-RO"/>
        </w:rPr>
        <w:t>ș</w:t>
      </w:r>
      <w:proofErr w:type="spellStart"/>
      <w:r w:rsidRPr="00C325CE">
        <w:rPr>
          <w:rFonts w:ascii="Trebuchet MS" w:hAnsi="Trebuchet MS" w:cs="Arial"/>
          <w:color w:val="000000"/>
        </w:rPr>
        <w:t>i</w:t>
      </w:r>
      <w:proofErr w:type="spellEnd"/>
      <w:r w:rsidRPr="00C325CE">
        <w:rPr>
          <w:rFonts w:ascii="Trebuchet MS" w:hAnsi="Trebuchet MS" w:cs="Arial"/>
          <w:color w:val="000000"/>
        </w:rPr>
        <w:t xml:space="preserve"> la un </w:t>
      </w:r>
      <w:proofErr w:type="spellStart"/>
      <w:r w:rsidRPr="00C325CE">
        <w:rPr>
          <w:rFonts w:ascii="Trebuchet MS" w:hAnsi="Trebuchet MS" w:cs="Arial"/>
          <w:color w:val="000000"/>
        </w:rPr>
        <w:t>sediu</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secundar</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astfel</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încât</w:t>
      </w:r>
      <w:proofErr w:type="spellEnd"/>
      <w:r w:rsidRPr="00C325CE">
        <w:rPr>
          <w:rFonts w:ascii="Trebuchet MS" w:hAnsi="Trebuchet MS" w:cs="Arial"/>
          <w:color w:val="000000"/>
        </w:rPr>
        <w:t xml:space="preserve"> pe </w:t>
      </w:r>
      <w:proofErr w:type="spellStart"/>
      <w:r w:rsidRPr="00C325CE">
        <w:rPr>
          <w:rFonts w:ascii="Trebuchet MS" w:hAnsi="Trebuchet MS" w:cs="Arial"/>
          <w:color w:val="000000"/>
        </w:rPr>
        <w:t>durata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execuției</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lucrărilor</w:t>
      </w:r>
      <w:proofErr w:type="spellEnd"/>
      <w:r w:rsidRPr="00C325CE">
        <w:rPr>
          <w:rFonts w:ascii="Trebuchet MS" w:hAnsi="Trebuchet MS" w:cs="Arial"/>
          <w:color w:val="000000"/>
        </w:rPr>
        <w:t xml:space="preserve"> de </w:t>
      </w:r>
      <w:proofErr w:type="spellStart"/>
      <w:r w:rsidRPr="00C325CE">
        <w:rPr>
          <w:rFonts w:ascii="Trebuchet MS" w:hAnsi="Trebuchet MS" w:cs="Arial"/>
          <w:color w:val="000000"/>
        </w:rPr>
        <w:t>Construcţii+Montaj</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să</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asigure</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angajaților</w:t>
      </w:r>
      <w:proofErr w:type="spellEnd"/>
      <w:r w:rsidRPr="00C325CE">
        <w:rPr>
          <w:rFonts w:ascii="Trebuchet MS" w:hAnsi="Trebuchet MS" w:cs="Arial"/>
          <w:color w:val="000000"/>
        </w:rPr>
        <w:t>/</w:t>
      </w:r>
      <w:proofErr w:type="spellStart"/>
      <w:r w:rsidRPr="00C325CE">
        <w:rPr>
          <w:rFonts w:ascii="Trebuchet MS" w:hAnsi="Trebuchet MS" w:cs="Arial"/>
          <w:color w:val="000000"/>
        </w:rPr>
        <w:t>colaboratorilor</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săi</w:t>
      </w:r>
      <w:proofErr w:type="spellEnd"/>
      <w:r w:rsidRPr="00C325CE">
        <w:rPr>
          <w:rFonts w:ascii="Trebuchet MS" w:hAnsi="Trebuchet MS" w:cs="Arial"/>
          <w:color w:val="000000"/>
        </w:rPr>
        <w:t xml:space="preserve"> un </w:t>
      </w:r>
      <w:proofErr w:type="spellStart"/>
      <w:r w:rsidRPr="00C325CE">
        <w:rPr>
          <w:rFonts w:ascii="Trebuchet MS" w:hAnsi="Trebuchet MS" w:cs="Arial"/>
          <w:color w:val="000000"/>
        </w:rPr>
        <w:t>sediu</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secundar</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pentru</w:t>
      </w:r>
      <w:proofErr w:type="spellEnd"/>
      <w:r w:rsidRPr="00C325CE">
        <w:rPr>
          <w:rFonts w:ascii="Trebuchet MS" w:hAnsi="Trebuchet MS" w:cs="Arial"/>
          <w:color w:val="000000"/>
        </w:rPr>
        <w:t xml:space="preserve"> a </w:t>
      </w:r>
      <w:proofErr w:type="spellStart"/>
      <w:r w:rsidRPr="00C325CE">
        <w:rPr>
          <w:rFonts w:ascii="Trebuchet MS" w:hAnsi="Trebuchet MS" w:cs="Arial"/>
          <w:color w:val="000000"/>
        </w:rPr>
        <w:t>putea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desfășura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asistența</w:t>
      </w:r>
      <w:proofErr w:type="spellEnd"/>
      <w:r w:rsidRPr="00C325CE">
        <w:rPr>
          <w:rFonts w:ascii="Trebuchet MS" w:hAnsi="Trebuchet MS" w:cs="Arial"/>
          <w:color w:val="000000"/>
        </w:rPr>
        <w:t xml:space="preserve"> </w:t>
      </w:r>
      <w:proofErr w:type="spellStart"/>
      <w:r w:rsidRPr="00C325CE">
        <w:rPr>
          <w:rFonts w:ascii="Trebuchet MS" w:hAnsi="Trebuchet MS" w:cs="Arial"/>
          <w:color w:val="000000"/>
        </w:rPr>
        <w:t>tehnică</w:t>
      </w:r>
      <w:proofErr w:type="spellEnd"/>
      <w:r w:rsidRPr="00C325CE">
        <w:rPr>
          <w:rFonts w:ascii="Trebuchet MS" w:hAnsi="Trebuchet MS" w:cs="Arial"/>
          <w:color w:val="000000"/>
        </w:rPr>
        <w:t xml:space="preserve">. </w:t>
      </w:r>
    </w:p>
    <w:p w14:paraId="59458ED6" w14:textId="77777777" w:rsidR="0004527F" w:rsidRPr="00C325CE" w:rsidRDefault="0004527F" w:rsidP="0004527F">
      <w:pPr>
        <w:ind w:firstLine="708"/>
        <w:rPr>
          <w:rFonts w:ascii="Trebuchet MS" w:hAnsi="Trebuchet MS" w:cs="Arial"/>
          <w:b/>
          <w:bCs/>
          <w:color w:val="0070C0"/>
          <w:lang w:val="fr-FR"/>
        </w:rPr>
      </w:pPr>
      <w:proofErr w:type="spellStart"/>
      <w:r w:rsidRPr="00180EDC">
        <w:rPr>
          <w:rFonts w:ascii="Trebuchet MS" w:hAnsi="Trebuchet MS" w:cs="Arial"/>
          <w:color w:val="000000"/>
          <w:lang w:val="fr-FR"/>
        </w:rPr>
        <w:t>Sediul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secundar</w:t>
      </w:r>
      <w:proofErr w:type="spell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deschis</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locatii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alese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Prestator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dotat</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cu</w:t>
      </w:r>
      <w:proofErr w:type="spellEnd"/>
      <w:r w:rsidRPr="00180EDC">
        <w:rPr>
          <w:rFonts w:ascii="Trebuchet MS" w:hAnsi="Trebuchet MS" w:cs="Arial"/>
          <w:color w:val="000000"/>
          <w:lang w:val="fr-FR"/>
        </w:rPr>
        <w:t>:</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telefon</w:t>
      </w:r>
      <w:proofErr w:type="spellEnd"/>
      <w:r w:rsidRPr="00180EDC">
        <w:rPr>
          <w:rFonts w:ascii="Trebuchet MS" w:hAnsi="Trebuchet MS" w:cs="Arial"/>
          <w:color w:val="000000"/>
          <w:lang w:val="fr-FR"/>
        </w:rPr>
        <w:t xml:space="preserve">, fax, </w:t>
      </w:r>
      <w:proofErr w:type="spellStart"/>
      <w:r w:rsidRPr="00180EDC">
        <w:rPr>
          <w:rFonts w:ascii="Trebuchet MS" w:hAnsi="Trebuchet MS" w:cs="Arial"/>
          <w:color w:val="000000"/>
          <w:lang w:val="fr-FR"/>
        </w:rPr>
        <w:t>calculatoare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conexiune</w:t>
      </w:r>
      <w:proofErr w:type="spellEnd"/>
      <w:r w:rsidRPr="00180EDC">
        <w:rPr>
          <w:rFonts w:ascii="Trebuchet MS" w:hAnsi="Trebuchet MS" w:cs="Arial"/>
          <w:color w:val="000000"/>
          <w:lang w:val="fr-FR"/>
        </w:rPr>
        <w:t xml:space="preserve"> la Internet, </w:t>
      </w:r>
      <w:proofErr w:type="spellStart"/>
      <w:r w:rsidRPr="00180EDC">
        <w:rPr>
          <w:rFonts w:ascii="Trebuchet MS" w:hAnsi="Trebuchet MS" w:cs="Arial"/>
          <w:color w:val="000000"/>
          <w:lang w:val="fr-FR"/>
        </w:rPr>
        <w:t>echipamente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multiplicare</w:t>
      </w:r>
      <w:proofErr w:type="spellEnd"/>
      <w:r w:rsidRPr="00180EDC">
        <w:rPr>
          <w:rFonts w:ascii="Trebuchet MS" w:hAnsi="Trebuchet MS" w:cs="Arial"/>
          <w:color w:val="000000"/>
          <w:lang w:val="fr-FR"/>
        </w:rPr>
        <w:t xml:space="preserve"> documente, </w:t>
      </w:r>
      <w:proofErr w:type="spellStart"/>
      <w:r w:rsidRPr="00180EDC">
        <w:rPr>
          <w:rFonts w:ascii="Trebuchet MS" w:hAnsi="Trebuchet MS" w:cs="Arial"/>
          <w:color w:val="000000"/>
          <w:lang w:val="fr-FR"/>
        </w:rPr>
        <w:t>alte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facilități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echipamente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birotică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revin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sarcina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acestuia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w:t>
      </w:r>
      <w:proofErr w:type="spellEnd"/>
      <w:r w:rsidRPr="00180EDC">
        <w:rPr>
          <w:rFonts w:ascii="Trebuchet MS" w:hAnsi="Trebuchet MS" w:cs="Arial"/>
          <w:color w:val="000000"/>
          <w:lang w:val="fr-FR"/>
        </w:rPr>
        <w:t>.</w:t>
      </w:r>
    </w:p>
    <w:p w14:paraId="5C859DFA" w14:textId="77777777" w:rsidR="0004527F" w:rsidRDefault="0004527F" w:rsidP="0004527F">
      <w:pPr>
        <w:ind w:firstLine="708"/>
        <w:rPr>
          <w:rFonts w:ascii="Trebuchet MS" w:hAnsi="Trebuchet MS" w:cs="Arial"/>
          <w:color w:val="000000"/>
          <w:lang w:val="fr-FR"/>
        </w:rPr>
      </w:pP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activitatea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colectare</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prelucrare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datelor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va face </w:t>
      </w:r>
      <w:proofErr w:type="spellStart"/>
      <w:r w:rsidRPr="00180EDC">
        <w:rPr>
          <w:rFonts w:ascii="Trebuchet MS" w:hAnsi="Trebuchet MS" w:cs="Arial"/>
          <w:color w:val="000000"/>
          <w:lang w:val="fr-FR"/>
        </w:rPr>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diligenţele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necesare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obţinerea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accesului</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documentaţiile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datele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existente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sprijinul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Beneficiarului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cazul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sunt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necesare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alte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studii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documentații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decât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existente</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beneficiar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contravaloarea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acestora</w:t>
      </w:r>
      <w:proofErr w:type="spell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suportată</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către</w:t>
      </w:r>
      <w:proofErr w:type="spellEnd"/>
      <w:r w:rsidRPr="00180EDC">
        <w:rPr>
          <w:rFonts w:ascii="Trebuchet MS" w:hAnsi="Trebuchet MS" w:cs="Arial"/>
          <w:color w:val="000000"/>
          <w:lang w:val="fr-FR"/>
        </w:rPr>
        <w:t xml:space="preserve"> Prestator.</w:t>
      </w:r>
    </w:p>
    <w:p w14:paraId="44EDF2D1" w14:textId="77777777" w:rsidR="00614CA7" w:rsidRDefault="00614CA7" w:rsidP="0004527F">
      <w:pPr>
        <w:ind w:firstLine="708"/>
        <w:rPr>
          <w:rFonts w:ascii="Trebuchet MS" w:hAnsi="Trebuchet MS" w:cs="Arial"/>
          <w:color w:val="000000"/>
          <w:lang w:val="fr-FR"/>
        </w:rPr>
      </w:pPr>
    </w:p>
    <w:p w14:paraId="16539B24" w14:textId="77777777" w:rsidR="000639D4" w:rsidRDefault="000639D4" w:rsidP="0004527F">
      <w:pPr>
        <w:ind w:firstLine="708"/>
        <w:rPr>
          <w:rFonts w:ascii="Trebuchet MS" w:hAnsi="Trebuchet MS" w:cs="Arial"/>
          <w:color w:val="000000"/>
          <w:lang w:val="fr-FR"/>
        </w:rPr>
      </w:pPr>
    </w:p>
    <w:p w14:paraId="2EAB8F4C" w14:textId="77777777" w:rsidR="000639D4" w:rsidRDefault="000639D4" w:rsidP="0004527F">
      <w:pPr>
        <w:ind w:firstLine="708"/>
        <w:rPr>
          <w:rFonts w:ascii="Trebuchet MS" w:hAnsi="Trebuchet MS" w:cs="Arial"/>
          <w:color w:val="000000"/>
          <w:lang w:val="fr-FR"/>
        </w:rPr>
      </w:pPr>
    </w:p>
    <w:p w14:paraId="7AA19299" w14:textId="77777777" w:rsidR="000639D4" w:rsidRDefault="000639D4" w:rsidP="0004527F">
      <w:pPr>
        <w:ind w:firstLine="708"/>
        <w:rPr>
          <w:rFonts w:ascii="Trebuchet MS" w:hAnsi="Trebuchet MS" w:cs="Arial"/>
          <w:color w:val="000000"/>
          <w:lang w:val="fr-FR"/>
        </w:rPr>
      </w:pPr>
    </w:p>
    <w:p w14:paraId="02C1B926" w14:textId="77777777" w:rsidR="000639D4" w:rsidRDefault="000639D4" w:rsidP="0004527F">
      <w:pPr>
        <w:ind w:firstLine="708"/>
        <w:rPr>
          <w:rFonts w:ascii="Trebuchet MS" w:hAnsi="Trebuchet MS" w:cs="Arial"/>
          <w:color w:val="000000"/>
          <w:lang w:val="fr-FR"/>
        </w:rPr>
      </w:pPr>
    </w:p>
    <w:p w14:paraId="5EC5CF3C" w14:textId="77777777" w:rsidR="000639D4" w:rsidRDefault="000639D4" w:rsidP="0004527F">
      <w:pPr>
        <w:ind w:firstLine="708"/>
        <w:rPr>
          <w:rFonts w:ascii="Trebuchet MS" w:hAnsi="Trebuchet MS" w:cs="Arial"/>
          <w:color w:val="000000"/>
          <w:lang w:val="fr-FR"/>
        </w:rPr>
      </w:pPr>
    </w:p>
    <w:p w14:paraId="504E408E" w14:textId="77777777" w:rsidR="000639D4" w:rsidRDefault="000639D4" w:rsidP="0004527F">
      <w:pPr>
        <w:ind w:firstLine="708"/>
        <w:rPr>
          <w:rFonts w:ascii="Trebuchet MS" w:hAnsi="Trebuchet MS" w:cs="Arial"/>
          <w:color w:val="000000"/>
          <w:lang w:val="fr-FR"/>
        </w:rPr>
      </w:pPr>
    </w:p>
    <w:p w14:paraId="5502CDBC" w14:textId="77777777" w:rsidR="000639D4" w:rsidRDefault="000639D4" w:rsidP="0004527F">
      <w:pPr>
        <w:ind w:firstLine="708"/>
        <w:rPr>
          <w:rFonts w:ascii="Trebuchet MS" w:hAnsi="Trebuchet MS" w:cs="Arial"/>
          <w:color w:val="000000"/>
          <w:lang w:val="fr-FR"/>
        </w:rPr>
      </w:pPr>
    </w:p>
    <w:p w14:paraId="03224C77" w14:textId="77777777" w:rsidR="000639D4" w:rsidRDefault="000639D4" w:rsidP="0004527F">
      <w:pPr>
        <w:ind w:firstLine="708"/>
        <w:rPr>
          <w:rFonts w:ascii="Trebuchet MS" w:hAnsi="Trebuchet MS" w:cs="Arial"/>
          <w:color w:val="000000"/>
          <w:lang w:val="fr-FR"/>
        </w:rPr>
      </w:pPr>
    </w:p>
    <w:p w14:paraId="098F3DB0" w14:textId="77777777" w:rsidR="000639D4" w:rsidRDefault="000639D4" w:rsidP="0004527F">
      <w:pPr>
        <w:ind w:firstLine="708"/>
        <w:rPr>
          <w:rFonts w:ascii="Trebuchet MS" w:hAnsi="Trebuchet MS" w:cs="Arial"/>
          <w:color w:val="000000"/>
          <w:lang w:val="fr-FR"/>
        </w:rPr>
      </w:pPr>
    </w:p>
    <w:p w14:paraId="0E1079E4" w14:textId="77777777" w:rsidR="000639D4" w:rsidRDefault="000639D4" w:rsidP="0004527F">
      <w:pPr>
        <w:ind w:firstLine="708"/>
        <w:rPr>
          <w:rFonts w:ascii="Trebuchet MS" w:hAnsi="Trebuchet MS" w:cs="Arial"/>
          <w:color w:val="000000"/>
          <w:lang w:val="fr-FR"/>
        </w:rPr>
      </w:pPr>
    </w:p>
    <w:p w14:paraId="2BC017DC" w14:textId="77777777" w:rsidR="000639D4" w:rsidRDefault="000639D4" w:rsidP="0004527F">
      <w:pPr>
        <w:ind w:firstLine="708"/>
        <w:rPr>
          <w:rFonts w:ascii="Trebuchet MS" w:hAnsi="Trebuchet MS" w:cs="Arial"/>
          <w:color w:val="000000"/>
          <w:lang w:val="fr-FR"/>
        </w:rPr>
      </w:pPr>
    </w:p>
    <w:p w14:paraId="21096ACC" w14:textId="77777777" w:rsidR="000639D4" w:rsidRDefault="000639D4" w:rsidP="0004527F">
      <w:pPr>
        <w:ind w:firstLine="708"/>
        <w:rPr>
          <w:rFonts w:ascii="Trebuchet MS" w:hAnsi="Trebuchet MS" w:cs="Arial"/>
          <w:color w:val="000000"/>
          <w:lang w:val="fr-FR"/>
        </w:rPr>
      </w:pPr>
    </w:p>
    <w:p w14:paraId="68F6E7E2" w14:textId="77777777" w:rsidR="000639D4" w:rsidRDefault="000639D4" w:rsidP="0004527F">
      <w:pPr>
        <w:ind w:firstLine="708"/>
        <w:rPr>
          <w:rFonts w:ascii="Trebuchet MS" w:hAnsi="Trebuchet MS" w:cs="Arial"/>
          <w:color w:val="000000"/>
          <w:lang w:val="fr-FR"/>
        </w:rPr>
      </w:pPr>
    </w:p>
    <w:p w14:paraId="4684B72B" w14:textId="77777777" w:rsidR="000639D4" w:rsidRDefault="000639D4" w:rsidP="0004527F">
      <w:pPr>
        <w:ind w:firstLine="708"/>
        <w:rPr>
          <w:rFonts w:ascii="Trebuchet MS" w:hAnsi="Trebuchet MS" w:cs="Arial"/>
          <w:color w:val="000000"/>
          <w:lang w:val="fr-FR"/>
        </w:rPr>
      </w:pPr>
    </w:p>
    <w:p w14:paraId="39788A66" w14:textId="77777777" w:rsidR="000639D4" w:rsidRDefault="000639D4" w:rsidP="0004527F">
      <w:pPr>
        <w:ind w:firstLine="708"/>
        <w:rPr>
          <w:rFonts w:ascii="Trebuchet MS" w:hAnsi="Trebuchet MS" w:cs="Arial"/>
          <w:color w:val="000000"/>
          <w:lang w:val="fr-FR"/>
        </w:rPr>
      </w:pPr>
    </w:p>
    <w:p w14:paraId="2E22DF3C" w14:textId="77777777" w:rsidR="000639D4" w:rsidRDefault="000639D4" w:rsidP="0004527F">
      <w:pPr>
        <w:ind w:firstLine="708"/>
        <w:rPr>
          <w:rFonts w:ascii="Trebuchet MS" w:hAnsi="Trebuchet MS" w:cs="Arial"/>
          <w:color w:val="000000"/>
          <w:lang w:val="fr-FR"/>
        </w:rPr>
      </w:pPr>
    </w:p>
    <w:p w14:paraId="4AD6ECDA" w14:textId="77777777" w:rsidR="000639D4" w:rsidRDefault="000639D4" w:rsidP="0004527F">
      <w:pPr>
        <w:ind w:firstLine="708"/>
        <w:rPr>
          <w:rFonts w:ascii="Trebuchet MS" w:hAnsi="Trebuchet MS" w:cs="Arial"/>
          <w:color w:val="000000"/>
          <w:lang w:val="fr-FR"/>
        </w:rPr>
      </w:pPr>
    </w:p>
    <w:p w14:paraId="18069711" w14:textId="77777777" w:rsidR="000639D4" w:rsidRDefault="000639D4" w:rsidP="0004527F">
      <w:pPr>
        <w:ind w:firstLine="708"/>
        <w:rPr>
          <w:rFonts w:ascii="Trebuchet MS" w:hAnsi="Trebuchet MS" w:cs="Arial"/>
          <w:color w:val="000000"/>
          <w:lang w:val="fr-FR"/>
        </w:rPr>
      </w:pPr>
    </w:p>
    <w:p w14:paraId="1798F793" w14:textId="77777777" w:rsidR="000639D4" w:rsidRDefault="000639D4" w:rsidP="0004527F">
      <w:pPr>
        <w:ind w:firstLine="708"/>
        <w:rPr>
          <w:rFonts w:ascii="Trebuchet MS" w:hAnsi="Trebuchet MS" w:cs="Arial"/>
          <w:color w:val="000000"/>
          <w:lang w:val="fr-FR"/>
        </w:rPr>
      </w:pPr>
    </w:p>
    <w:p w14:paraId="51E6B9A7" w14:textId="77777777" w:rsidR="000639D4" w:rsidRDefault="000639D4" w:rsidP="0004527F">
      <w:pPr>
        <w:ind w:firstLine="708"/>
        <w:rPr>
          <w:rFonts w:ascii="Trebuchet MS" w:hAnsi="Trebuchet MS" w:cs="Arial"/>
          <w:color w:val="000000"/>
          <w:lang w:val="fr-FR"/>
        </w:rPr>
      </w:pPr>
    </w:p>
    <w:p w14:paraId="47620227" w14:textId="77777777" w:rsidR="000639D4" w:rsidRDefault="000639D4" w:rsidP="0004527F">
      <w:pPr>
        <w:ind w:firstLine="708"/>
        <w:rPr>
          <w:rFonts w:ascii="Trebuchet MS" w:hAnsi="Trebuchet MS" w:cs="Arial"/>
          <w:color w:val="000000"/>
          <w:lang w:val="fr-FR"/>
        </w:rPr>
      </w:pPr>
    </w:p>
    <w:p w14:paraId="72BFFD33" w14:textId="77777777" w:rsidR="000639D4" w:rsidRDefault="000639D4" w:rsidP="0004527F">
      <w:pPr>
        <w:ind w:firstLine="708"/>
        <w:rPr>
          <w:rFonts w:ascii="Trebuchet MS" w:hAnsi="Trebuchet MS" w:cs="Arial"/>
          <w:color w:val="000000"/>
          <w:lang w:val="fr-FR"/>
        </w:rPr>
      </w:pPr>
    </w:p>
    <w:p w14:paraId="05C8023F" w14:textId="77777777" w:rsidR="000639D4" w:rsidRDefault="000639D4" w:rsidP="0004527F">
      <w:pPr>
        <w:ind w:firstLine="708"/>
        <w:rPr>
          <w:rFonts w:ascii="Trebuchet MS" w:hAnsi="Trebuchet MS" w:cs="Arial"/>
          <w:color w:val="000000"/>
          <w:lang w:val="fr-FR"/>
        </w:rPr>
      </w:pPr>
    </w:p>
    <w:p w14:paraId="7289F7DE" w14:textId="77777777" w:rsidR="000639D4" w:rsidRDefault="000639D4" w:rsidP="0004527F">
      <w:pPr>
        <w:ind w:firstLine="708"/>
        <w:rPr>
          <w:rFonts w:ascii="Trebuchet MS" w:hAnsi="Trebuchet MS" w:cs="Arial"/>
          <w:color w:val="000000"/>
          <w:lang w:val="fr-FR"/>
        </w:rPr>
      </w:pPr>
    </w:p>
    <w:p w14:paraId="64F1021A" w14:textId="77777777" w:rsidR="000639D4" w:rsidRDefault="000639D4" w:rsidP="0004527F">
      <w:pPr>
        <w:ind w:firstLine="708"/>
        <w:rPr>
          <w:rFonts w:ascii="Trebuchet MS" w:hAnsi="Trebuchet MS" w:cs="Arial"/>
          <w:color w:val="000000"/>
          <w:lang w:val="fr-FR"/>
        </w:rPr>
      </w:pPr>
    </w:p>
    <w:p w14:paraId="2368B8A3" w14:textId="77777777" w:rsidR="000639D4" w:rsidRDefault="000639D4" w:rsidP="0004527F">
      <w:pPr>
        <w:ind w:firstLine="708"/>
        <w:rPr>
          <w:rFonts w:ascii="Trebuchet MS" w:hAnsi="Trebuchet MS" w:cs="Arial"/>
          <w:color w:val="000000"/>
          <w:lang w:val="fr-FR"/>
        </w:rPr>
      </w:pPr>
    </w:p>
    <w:p w14:paraId="68B8FA63" w14:textId="77777777" w:rsidR="000639D4" w:rsidRPr="00180EDC" w:rsidRDefault="000639D4" w:rsidP="0004527F">
      <w:pPr>
        <w:ind w:firstLine="708"/>
        <w:rPr>
          <w:rFonts w:ascii="Trebuchet MS" w:hAnsi="Trebuchet MS" w:cs="Arial"/>
          <w:color w:val="000000"/>
          <w:lang w:val="fr-FR"/>
        </w:rPr>
      </w:pPr>
    </w:p>
    <w:p w14:paraId="3C9A58C0" w14:textId="77777777" w:rsidR="0026518D" w:rsidRPr="005647BB" w:rsidRDefault="0026518D" w:rsidP="005647BB">
      <w:pPr>
        <w:pStyle w:val="Heading1"/>
        <w:spacing w:before="0"/>
        <w:rPr>
          <w:rFonts w:cs="Arial"/>
        </w:rPr>
      </w:pPr>
      <w:bookmarkStart w:id="5419" w:name="_Toc180674266"/>
      <w:bookmarkStart w:id="5420" w:name="_Toc180675578"/>
      <w:bookmarkStart w:id="5421" w:name="_Toc180677086"/>
      <w:bookmarkStart w:id="5422" w:name="_Toc180678402"/>
      <w:bookmarkStart w:id="5423" w:name="_Toc180679716"/>
      <w:bookmarkStart w:id="5424" w:name="_Toc180681031"/>
      <w:bookmarkStart w:id="5425" w:name="_Toc180749368"/>
      <w:bookmarkStart w:id="5426" w:name="_Toc180751338"/>
      <w:bookmarkStart w:id="5427" w:name="_Toc184025516"/>
      <w:bookmarkStart w:id="5428" w:name="_Toc184026142"/>
      <w:bookmarkStart w:id="5429" w:name="_Toc184026768"/>
      <w:bookmarkStart w:id="5430" w:name="_Toc184027407"/>
      <w:bookmarkStart w:id="5431" w:name="_Toc184283646"/>
      <w:bookmarkStart w:id="5432" w:name="_Toc184291861"/>
      <w:bookmarkStart w:id="5433" w:name="_Toc180674267"/>
      <w:bookmarkStart w:id="5434" w:name="_Toc180675579"/>
      <w:bookmarkStart w:id="5435" w:name="_Toc180677087"/>
      <w:bookmarkStart w:id="5436" w:name="_Toc180678403"/>
      <w:bookmarkStart w:id="5437" w:name="_Toc180679717"/>
      <w:bookmarkStart w:id="5438" w:name="_Toc180681032"/>
      <w:bookmarkStart w:id="5439" w:name="_Toc180749369"/>
      <w:bookmarkStart w:id="5440" w:name="_Toc180751339"/>
      <w:bookmarkStart w:id="5441" w:name="_Toc184025517"/>
      <w:bookmarkStart w:id="5442" w:name="_Toc184026143"/>
      <w:bookmarkStart w:id="5443" w:name="_Toc184026769"/>
      <w:bookmarkStart w:id="5444" w:name="_Toc184027408"/>
      <w:bookmarkStart w:id="5445" w:name="_Toc184283647"/>
      <w:bookmarkStart w:id="5446" w:name="_Toc184291862"/>
      <w:bookmarkStart w:id="5447" w:name="_Toc180674268"/>
      <w:bookmarkStart w:id="5448" w:name="_Toc180675580"/>
      <w:bookmarkStart w:id="5449" w:name="_Toc180677088"/>
      <w:bookmarkStart w:id="5450" w:name="_Toc180678404"/>
      <w:bookmarkStart w:id="5451" w:name="_Toc180679718"/>
      <w:bookmarkStart w:id="5452" w:name="_Toc180681033"/>
      <w:bookmarkStart w:id="5453" w:name="_Toc180749370"/>
      <w:bookmarkStart w:id="5454" w:name="_Toc180751340"/>
      <w:bookmarkStart w:id="5455" w:name="_Toc184025518"/>
      <w:bookmarkStart w:id="5456" w:name="_Toc184026144"/>
      <w:bookmarkStart w:id="5457" w:name="_Toc184026770"/>
      <w:bookmarkStart w:id="5458" w:name="_Toc184027409"/>
      <w:bookmarkStart w:id="5459" w:name="_Toc184283648"/>
      <w:bookmarkStart w:id="5460" w:name="_Toc184291863"/>
      <w:bookmarkStart w:id="5461" w:name="_Toc232063115"/>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r w:rsidRPr="005647BB">
        <w:rPr>
          <w:rFonts w:cs="Arial"/>
        </w:rPr>
        <w:lastRenderedPageBreak/>
        <w:t>CERINȚE DE PERSONAL</w:t>
      </w:r>
      <w:bookmarkEnd w:id="5461"/>
    </w:p>
    <w:p w14:paraId="58A13AE7" w14:textId="19527641" w:rsidR="0026518D" w:rsidRPr="005647BB" w:rsidRDefault="0026518D" w:rsidP="005647BB">
      <w:pPr>
        <w:pStyle w:val="Heading2"/>
        <w:spacing w:before="0"/>
        <w:rPr>
          <w:rFonts w:cs="Arial"/>
        </w:rPr>
      </w:pPr>
      <w:bookmarkStart w:id="5462" w:name="_Toc232063116"/>
      <w:r w:rsidRPr="005647BB">
        <w:rPr>
          <w:rFonts w:cs="Arial"/>
        </w:rPr>
        <w:t>Personal</w:t>
      </w:r>
      <w:r w:rsidR="00FF5E2C">
        <w:rPr>
          <w:rFonts w:cs="Arial"/>
        </w:rPr>
        <w:t xml:space="preserve"> </w:t>
      </w:r>
      <w:proofErr w:type="spellStart"/>
      <w:r w:rsidR="00FF5E2C">
        <w:rPr>
          <w:rFonts w:cs="Arial"/>
        </w:rPr>
        <w:t>cheie</w:t>
      </w:r>
      <w:bookmarkEnd w:id="5462"/>
      <w:proofErr w:type="spellEnd"/>
    </w:p>
    <w:p w14:paraId="6A0C8B4B" w14:textId="56101606" w:rsidR="0004527F" w:rsidRPr="00180EDC" w:rsidRDefault="0004527F" w:rsidP="0004527F">
      <w:pPr>
        <w:ind w:firstLine="708"/>
        <w:rPr>
          <w:rFonts w:ascii="Trebuchet MS" w:hAnsi="Trebuchet MS" w:cs="Arial"/>
          <w:color w:val="000000"/>
          <w:lang w:val="it-IT"/>
        </w:rPr>
      </w:pPr>
      <w:r w:rsidRPr="00180EDC">
        <w:rPr>
          <w:rFonts w:ascii="Trebuchet MS" w:hAnsi="Trebuchet MS" w:cs="Arial"/>
          <w:color w:val="000000"/>
          <w:lang w:val="it-IT"/>
        </w:rPr>
        <w:t>Prestatorul va asigura personalul adecvat (din punct de vedere al pregătirii şi al alocării de ore de lucru), ca şi echipamentele necesare pentru efectuarea eficientă a tuturor activităţilor stipulate în contract şi pentru realizarea obiectivelor generale şi specifice ale proiectului din punct de vedere al termenelor, costurilor şi calităţii. Personalul implicat în implementarea proiectului trebuie să fie independent şi în afara oricăror conflicte de interese, faţă de responsabilităţile acordate.</w:t>
      </w:r>
    </w:p>
    <w:p w14:paraId="7E48AEE2" w14:textId="77777777" w:rsidR="0004527F" w:rsidRDefault="0004527F" w:rsidP="0004527F">
      <w:pPr>
        <w:ind w:firstLine="708"/>
        <w:rPr>
          <w:rFonts w:ascii="Trebuchet MS" w:hAnsi="Trebuchet MS" w:cs="Arial"/>
          <w:color w:val="000000"/>
          <w:lang w:val="it-IT"/>
        </w:rPr>
      </w:pPr>
      <w:r w:rsidRPr="00180EDC">
        <w:rPr>
          <w:rFonts w:ascii="Trebuchet MS" w:hAnsi="Trebuchet MS" w:cs="Arial"/>
          <w:color w:val="000000"/>
          <w:lang w:val="it-IT"/>
        </w:rPr>
        <w:t>Prestatorul este liber să propună echipa pe care o consideră adecvată pentru efectuarea serviciilor solicitate, în afara posturilor "cheie" indicate în tabelul următor:</w:t>
      </w:r>
    </w:p>
    <w:p w14:paraId="2269002F" w14:textId="77777777" w:rsidR="009F2A28" w:rsidRPr="009F2A28" w:rsidRDefault="009F2A28" w:rsidP="0004527F">
      <w:pPr>
        <w:ind w:firstLine="708"/>
        <w:rPr>
          <w:rFonts w:ascii="Trebuchet MS" w:hAnsi="Trebuchet MS" w:cs="Arial"/>
          <w:color w:val="000000"/>
          <w:sz w:val="10"/>
          <w:szCs w:val="10"/>
          <w:lang w:val="it-IT"/>
        </w:rPr>
      </w:pPr>
    </w:p>
    <w:tbl>
      <w:tblPr>
        <w:tblpPr w:leftFromText="180" w:rightFromText="180" w:vertAnchor="text" w:tblpXSpec="center" w:tblpY="1"/>
        <w:tblOverlap w:val="never"/>
        <w:tblW w:w="10000" w:type="dxa"/>
        <w:tblLayout w:type="fixed"/>
        <w:tblCellMar>
          <w:left w:w="10" w:type="dxa"/>
          <w:right w:w="10" w:type="dxa"/>
        </w:tblCellMar>
        <w:tblLook w:val="0000" w:firstRow="0" w:lastRow="0" w:firstColumn="0" w:lastColumn="0" w:noHBand="0" w:noVBand="0"/>
      </w:tblPr>
      <w:tblGrid>
        <w:gridCol w:w="1795"/>
        <w:gridCol w:w="810"/>
        <w:gridCol w:w="5583"/>
        <w:gridCol w:w="1812"/>
      </w:tblGrid>
      <w:tr w:rsidR="00ED7F15" w:rsidRPr="00AE46C5" w14:paraId="148FABD1" w14:textId="77777777" w:rsidTr="005647BB">
        <w:trPr>
          <w:trHeight w:val="268"/>
          <w:tblHeader/>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D1D267" w14:textId="77777777"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rPr>
            </w:pPr>
            <w:r w:rsidRPr="00FC54DC">
              <w:rPr>
                <w:rFonts w:ascii="Trebuchet MS" w:hAnsi="Trebuchet MS" w:cs="Arial"/>
                <w:b/>
                <w:bCs/>
                <w:iCs/>
                <w:color w:val="auto"/>
                <w:sz w:val="22"/>
                <w:szCs w:val="22"/>
              </w:rPr>
              <w:t>Post</w:t>
            </w:r>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817C2E" w14:textId="77777777"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rPr>
            </w:pPr>
            <w:r w:rsidRPr="00FC54DC">
              <w:rPr>
                <w:rFonts w:ascii="Trebuchet MS" w:hAnsi="Trebuchet MS" w:cs="Arial"/>
                <w:b/>
                <w:bCs/>
                <w:iCs/>
                <w:color w:val="auto"/>
                <w:sz w:val="22"/>
                <w:szCs w:val="22"/>
              </w:rPr>
              <w:t>Nr.</w:t>
            </w:r>
          </w:p>
          <w:p w14:paraId="7D85C47A" w14:textId="77777777"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rPr>
            </w:pPr>
            <w:r w:rsidRPr="00FC54DC">
              <w:rPr>
                <w:rFonts w:ascii="Trebuchet MS" w:hAnsi="Trebuchet MS" w:cs="Arial"/>
                <w:b/>
                <w:bCs/>
                <w:iCs/>
                <w:color w:val="auto"/>
                <w:sz w:val="22"/>
                <w:szCs w:val="22"/>
              </w:rPr>
              <w:t>Pers.</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CF7F60" w14:textId="3CE997E0"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lang w:val="fr-FR"/>
              </w:rPr>
            </w:pPr>
            <w:proofErr w:type="spellStart"/>
            <w:r w:rsidRPr="00FC54DC">
              <w:rPr>
                <w:rFonts w:ascii="Trebuchet MS" w:hAnsi="Trebuchet MS" w:cs="Arial"/>
                <w:b/>
                <w:bCs/>
                <w:iCs/>
                <w:color w:val="auto"/>
                <w:sz w:val="22"/>
                <w:szCs w:val="22"/>
                <w:lang w:val="fr-FR"/>
              </w:rPr>
              <w:t>Calificare</w:t>
            </w:r>
            <w:proofErr w:type="spellEnd"/>
            <w:r w:rsidRPr="00FC54DC">
              <w:rPr>
                <w:rFonts w:ascii="Trebuchet MS" w:hAnsi="Trebuchet MS" w:cs="Arial"/>
                <w:b/>
                <w:bCs/>
                <w:iCs/>
                <w:color w:val="auto"/>
                <w:sz w:val="22"/>
                <w:szCs w:val="22"/>
                <w:lang w:val="fr-FR"/>
              </w:rPr>
              <w:t xml:space="preserve">, </w:t>
            </w:r>
            <w:proofErr w:type="spellStart"/>
            <w:r w:rsidRPr="00FC54DC">
              <w:rPr>
                <w:rFonts w:ascii="Trebuchet MS" w:hAnsi="Trebuchet MS" w:cs="Arial"/>
                <w:b/>
                <w:bCs/>
                <w:iCs/>
                <w:color w:val="auto"/>
                <w:sz w:val="22"/>
                <w:szCs w:val="22"/>
                <w:lang w:val="fr-FR"/>
              </w:rPr>
              <w:t>abilit</w:t>
            </w:r>
            <w:r w:rsidR="00AC6E7A" w:rsidRPr="00FC54DC">
              <w:rPr>
                <w:rFonts w:ascii="Trebuchet MS" w:hAnsi="Trebuchet MS" w:cs="Arial"/>
                <w:b/>
                <w:bCs/>
                <w:iCs/>
                <w:color w:val="auto"/>
                <w:sz w:val="22"/>
                <w:szCs w:val="22"/>
                <w:lang w:val="fr-FR"/>
              </w:rPr>
              <w:t>ăț</w:t>
            </w:r>
            <w:r w:rsidRPr="00FC54DC">
              <w:rPr>
                <w:rFonts w:ascii="Trebuchet MS" w:hAnsi="Trebuchet MS" w:cs="Arial"/>
                <w:b/>
                <w:bCs/>
                <w:iCs/>
                <w:color w:val="auto"/>
                <w:sz w:val="22"/>
                <w:szCs w:val="22"/>
                <w:lang w:val="fr-FR"/>
              </w:rPr>
              <w:t>i</w:t>
            </w:r>
            <w:proofErr w:type="spellEnd"/>
            <w:r w:rsidRPr="00FC54DC">
              <w:rPr>
                <w:rFonts w:ascii="Trebuchet MS" w:hAnsi="Trebuchet MS" w:cs="Arial"/>
                <w:b/>
                <w:bCs/>
                <w:iCs/>
                <w:color w:val="auto"/>
                <w:sz w:val="22"/>
                <w:szCs w:val="22"/>
                <w:lang w:val="fr-FR"/>
              </w:rPr>
              <w:t xml:space="preserve">, </w:t>
            </w:r>
            <w:proofErr w:type="spellStart"/>
            <w:r w:rsidRPr="00FC54DC">
              <w:rPr>
                <w:rFonts w:ascii="Trebuchet MS" w:hAnsi="Trebuchet MS" w:cs="Arial"/>
                <w:b/>
                <w:bCs/>
                <w:iCs/>
                <w:color w:val="auto"/>
                <w:sz w:val="22"/>
                <w:szCs w:val="22"/>
                <w:lang w:val="fr-FR"/>
              </w:rPr>
              <w:t>experien</w:t>
            </w:r>
            <w:r w:rsidR="00AC6E7A" w:rsidRPr="00FC54DC">
              <w:rPr>
                <w:rFonts w:ascii="Trebuchet MS" w:hAnsi="Trebuchet MS" w:cs="Arial"/>
                <w:b/>
                <w:bCs/>
                <w:iCs/>
                <w:color w:val="auto"/>
                <w:sz w:val="22"/>
                <w:szCs w:val="22"/>
                <w:lang w:val="fr-FR"/>
              </w:rPr>
              <w:t>ță</w:t>
            </w:r>
            <w:proofErr w:type="spellEnd"/>
            <w:r w:rsidRPr="00FC54DC">
              <w:rPr>
                <w:rFonts w:ascii="Trebuchet MS" w:hAnsi="Trebuchet MS" w:cs="Arial"/>
                <w:b/>
                <w:bCs/>
                <w:iCs/>
                <w:color w:val="auto"/>
                <w:sz w:val="22"/>
                <w:szCs w:val="22"/>
                <w:lang w:val="fr-FR"/>
              </w:rPr>
              <w:t xml:space="preserve"> </w:t>
            </w:r>
            <w:proofErr w:type="spellStart"/>
            <w:r w:rsidR="00AC6E7A" w:rsidRPr="00FC54DC">
              <w:rPr>
                <w:rFonts w:ascii="Trebuchet MS" w:hAnsi="Trebuchet MS" w:cs="Arial"/>
                <w:b/>
                <w:bCs/>
                <w:iCs/>
                <w:color w:val="auto"/>
                <w:sz w:val="22"/>
                <w:szCs w:val="22"/>
                <w:lang w:val="fr-FR"/>
              </w:rPr>
              <w:t>ș</w:t>
            </w:r>
            <w:r w:rsidRPr="00FC54DC">
              <w:rPr>
                <w:rFonts w:ascii="Trebuchet MS" w:hAnsi="Trebuchet MS" w:cs="Arial"/>
                <w:b/>
                <w:bCs/>
                <w:iCs/>
                <w:color w:val="auto"/>
                <w:sz w:val="22"/>
                <w:szCs w:val="22"/>
                <w:lang w:val="fr-FR"/>
              </w:rPr>
              <w:t>i</w:t>
            </w:r>
            <w:proofErr w:type="spellEnd"/>
            <w:r w:rsidRPr="00FC54DC">
              <w:rPr>
                <w:rFonts w:ascii="Trebuchet MS" w:hAnsi="Trebuchet MS" w:cs="Arial"/>
                <w:b/>
                <w:bCs/>
                <w:iCs/>
                <w:color w:val="auto"/>
                <w:sz w:val="22"/>
                <w:szCs w:val="22"/>
                <w:lang w:val="fr-FR"/>
              </w:rPr>
              <w:t xml:space="preserve"> </w:t>
            </w:r>
            <w:proofErr w:type="spellStart"/>
            <w:r w:rsidRPr="00FC54DC">
              <w:rPr>
                <w:rFonts w:ascii="Trebuchet MS" w:hAnsi="Trebuchet MS" w:cs="Arial"/>
                <w:b/>
                <w:bCs/>
                <w:iCs/>
                <w:color w:val="auto"/>
                <w:sz w:val="22"/>
                <w:szCs w:val="22"/>
                <w:lang w:val="fr-FR"/>
              </w:rPr>
              <w:t>sarcini</w:t>
            </w:r>
            <w:proofErr w:type="spellEnd"/>
            <w:r w:rsidRPr="00FC54DC">
              <w:rPr>
                <w:rFonts w:ascii="Trebuchet MS" w:hAnsi="Trebuchet MS" w:cs="Arial"/>
                <w:b/>
                <w:bCs/>
                <w:iCs/>
                <w:color w:val="auto"/>
                <w:sz w:val="22"/>
                <w:szCs w:val="22"/>
                <w:lang w:val="fr-FR"/>
              </w:rPr>
              <w:t xml:space="preserve"> principale</w:t>
            </w:r>
          </w:p>
        </w:tc>
        <w:tc>
          <w:tcPr>
            <w:tcW w:w="1812" w:type="dxa"/>
            <w:tcBorders>
              <w:top w:val="single" w:sz="4" w:space="0" w:color="00000A"/>
              <w:left w:val="single" w:sz="4" w:space="0" w:color="00000A"/>
              <w:bottom w:val="single" w:sz="4" w:space="0" w:color="00000A"/>
              <w:right w:val="single" w:sz="4" w:space="0" w:color="00000A"/>
            </w:tcBorders>
          </w:tcPr>
          <w:p w14:paraId="26562D84" w14:textId="77777777"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rPr>
            </w:pPr>
            <w:proofErr w:type="spellStart"/>
            <w:r w:rsidRPr="00FC54DC">
              <w:rPr>
                <w:rFonts w:ascii="Trebuchet MS" w:hAnsi="Trebuchet MS" w:cs="Arial"/>
                <w:b/>
                <w:bCs/>
                <w:iCs/>
                <w:color w:val="auto"/>
                <w:sz w:val="22"/>
                <w:szCs w:val="22"/>
              </w:rPr>
              <w:t>Perioada</w:t>
            </w:r>
            <w:proofErr w:type="spellEnd"/>
          </w:p>
          <w:p w14:paraId="531CD7CD" w14:textId="77777777" w:rsidR="00ED7F15" w:rsidRPr="00FC54DC" w:rsidRDefault="00ED7F15" w:rsidP="004766EE">
            <w:pPr>
              <w:pStyle w:val="Standard"/>
              <w:tabs>
                <w:tab w:val="left" w:pos="1209"/>
                <w:tab w:val="left" w:pos="1418"/>
              </w:tabs>
              <w:spacing w:line="276" w:lineRule="auto"/>
              <w:jc w:val="center"/>
              <w:rPr>
                <w:rFonts w:ascii="Trebuchet MS" w:hAnsi="Trebuchet MS" w:cs="Arial"/>
                <w:b/>
                <w:bCs/>
                <w:iCs/>
                <w:color w:val="auto"/>
                <w:sz w:val="22"/>
                <w:szCs w:val="22"/>
              </w:rPr>
            </w:pPr>
            <w:r w:rsidRPr="00FC54DC">
              <w:rPr>
                <w:rFonts w:ascii="Trebuchet MS" w:hAnsi="Trebuchet MS" w:cs="Arial"/>
                <w:b/>
                <w:bCs/>
                <w:iCs/>
                <w:color w:val="auto"/>
                <w:sz w:val="22"/>
                <w:szCs w:val="22"/>
              </w:rPr>
              <w:t xml:space="preserve">minima de </w:t>
            </w:r>
            <w:proofErr w:type="spellStart"/>
            <w:r w:rsidRPr="00FC54DC">
              <w:rPr>
                <w:rFonts w:ascii="Trebuchet MS" w:hAnsi="Trebuchet MS" w:cs="Arial"/>
                <w:b/>
                <w:bCs/>
                <w:iCs/>
                <w:color w:val="auto"/>
                <w:sz w:val="22"/>
                <w:szCs w:val="22"/>
              </w:rPr>
              <w:t>lucru</w:t>
            </w:r>
            <w:proofErr w:type="spellEnd"/>
          </w:p>
        </w:tc>
      </w:tr>
      <w:tr w:rsidR="0004527F" w:rsidRPr="009E3854" w14:paraId="4814E4B5" w14:textId="77777777" w:rsidTr="005647BB">
        <w:trPr>
          <w:trHeight w:val="435"/>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C76ADF" w14:textId="651E12BB" w:rsidR="0004527F" w:rsidRPr="005647BB" w:rsidRDefault="0004527F" w:rsidP="0004527F">
            <w:pPr>
              <w:pStyle w:val="Standard"/>
              <w:tabs>
                <w:tab w:val="left" w:pos="1209"/>
                <w:tab w:val="left" w:pos="1418"/>
              </w:tabs>
              <w:spacing w:line="276" w:lineRule="auto"/>
              <w:jc w:val="center"/>
              <w:rPr>
                <w:rFonts w:ascii="Trebuchet MS" w:hAnsi="Trebuchet MS" w:cs="Arial"/>
                <w:b/>
                <w:bCs/>
                <w:iCs/>
                <w:color w:val="auto"/>
                <w:sz w:val="22"/>
                <w:szCs w:val="22"/>
              </w:rPr>
            </w:pPr>
            <w:proofErr w:type="spellStart"/>
            <w:r w:rsidRPr="005647BB">
              <w:rPr>
                <w:rFonts w:ascii="Trebuchet MS" w:hAnsi="Trebuchet MS" w:cs="Arial"/>
                <w:b/>
                <w:bCs/>
                <w:iCs/>
                <w:sz w:val="22"/>
                <w:szCs w:val="22"/>
              </w:rPr>
              <w:t>Coordonator</w:t>
            </w:r>
            <w:proofErr w:type="spellEnd"/>
            <w:r w:rsidRPr="005647BB">
              <w:rPr>
                <w:rFonts w:ascii="Trebuchet MS" w:hAnsi="Trebuchet MS" w:cs="Arial"/>
                <w:b/>
                <w:bCs/>
                <w:iCs/>
                <w:sz w:val="22"/>
                <w:szCs w:val="22"/>
              </w:rPr>
              <w:t xml:space="preserve"> / Manager / </w:t>
            </w:r>
            <w:proofErr w:type="spellStart"/>
            <w:r w:rsidRPr="005647BB">
              <w:rPr>
                <w:rFonts w:ascii="Trebuchet MS" w:hAnsi="Trebuchet MS" w:cs="Arial"/>
                <w:b/>
                <w:bCs/>
                <w:iCs/>
                <w:sz w:val="22"/>
                <w:szCs w:val="22"/>
              </w:rPr>
              <w:t>Șef</w:t>
            </w:r>
            <w:proofErr w:type="spellEnd"/>
            <w:r w:rsidRPr="005647BB">
              <w:rPr>
                <w:rFonts w:ascii="Trebuchet MS" w:hAnsi="Trebuchet MS" w:cs="Arial"/>
                <w:b/>
                <w:bCs/>
                <w:iCs/>
                <w:sz w:val="22"/>
                <w:szCs w:val="22"/>
              </w:rPr>
              <w:t xml:space="preserve"> de </w:t>
            </w:r>
            <w:proofErr w:type="spellStart"/>
            <w:r w:rsidRPr="005647BB">
              <w:rPr>
                <w:rFonts w:ascii="Trebuchet MS" w:hAnsi="Trebuchet MS" w:cs="Arial"/>
                <w:b/>
                <w:bCs/>
                <w:iCs/>
                <w:sz w:val="22"/>
                <w:szCs w:val="22"/>
              </w:rPr>
              <w:t>Proiect</w:t>
            </w:r>
            <w:proofErr w:type="spellEnd"/>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5BDA1B" w14:textId="1892497B" w:rsidR="0004527F" w:rsidRPr="005647BB" w:rsidRDefault="0004527F" w:rsidP="0004527F">
            <w:pPr>
              <w:pStyle w:val="Standard"/>
              <w:tabs>
                <w:tab w:val="left" w:pos="1209"/>
                <w:tab w:val="left" w:pos="1418"/>
              </w:tabs>
              <w:spacing w:line="276" w:lineRule="auto"/>
              <w:jc w:val="center"/>
              <w:rPr>
                <w:rFonts w:ascii="Trebuchet MS" w:hAnsi="Trebuchet MS" w:cs="Arial"/>
                <w:bCs/>
                <w:iCs/>
                <w:color w:val="auto"/>
                <w:sz w:val="22"/>
                <w:szCs w:val="22"/>
              </w:rPr>
            </w:pPr>
            <w:r w:rsidRPr="005647BB">
              <w:rPr>
                <w:rFonts w:ascii="Trebuchet MS" w:hAnsi="Trebuchet MS" w:cs="Arial"/>
                <w:iCs/>
                <w:sz w:val="22"/>
                <w:szCs w:val="22"/>
              </w:rPr>
              <w:t>1</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3E7E70" w14:textId="77777777" w:rsidR="0004527F" w:rsidRPr="008009A4" w:rsidRDefault="0004527F" w:rsidP="0004527F">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bCs/>
                <w:szCs w:val="22"/>
                <w:u w:val="single"/>
              </w:rPr>
            </w:pPr>
            <w:proofErr w:type="spellStart"/>
            <w:r w:rsidRPr="008009A4">
              <w:rPr>
                <w:rFonts w:ascii="Trebuchet MS" w:hAnsi="Trebuchet MS" w:cs="Arial"/>
                <w:bCs/>
                <w:szCs w:val="22"/>
                <w:u w:val="single"/>
              </w:rPr>
              <w:t>Calificare</w:t>
            </w:r>
            <w:proofErr w:type="spellEnd"/>
            <w:r w:rsidRPr="008009A4">
              <w:rPr>
                <w:rFonts w:ascii="Trebuchet MS" w:hAnsi="Trebuchet MS" w:cs="Arial"/>
                <w:bCs/>
                <w:szCs w:val="22"/>
                <w:u w:val="single"/>
              </w:rPr>
              <w:t xml:space="preserve"> </w:t>
            </w:r>
            <w:proofErr w:type="spellStart"/>
            <w:r w:rsidRPr="008009A4">
              <w:rPr>
                <w:rFonts w:ascii="Trebuchet MS" w:hAnsi="Trebuchet MS" w:cs="Arial"/>
                <w:bCs/>
                <w:szCs w:val="22"/>
                <w:u w:val="single"/>
              </w:rPr>
              <w:t>educațională</w:t>
            </w:r>
            <w:proofErr w:type="spellEnd"/>
            <w:r w:rsidRPr="008009A4">
              <w:rPr>
                <w:rFonts w:ascii="Trebuchet MS" w:hAnsi="Trebuchet MS" w:cs="Arial"/>
                <w:bCs/>
                <w:szCs w:val="22"/>
                <w:u w:val="single"/>
              </w:rPr>
              <w:t>:</w:t>
            </w:r>
          </w:p>
          <w:p w14:paraId="578576D6" w14:textId="77777777" w:rsidR="0004527F" w:rsidRPr="008009A4" w:rsidRDefault="0004527F" w:rsidP="0004527F">
            <w:pPr>
              <w:pStyle w:val="Header"/>
              <w:spacing w:line="276" w:lineRule="auto"/>
              <w:jc w:val="center"/>
              <w:rPr>
                <w:rFonts w:ascii="Trebuchet MS" w:hAnsi="Trebuchet MS" w:cs="Arial"/>
                <w:bCs/>
                <w:szCs w:val="22"/>
                <w:lang w:val="ro-RO"/>
              </w:rPr>
            </w:pPr>
            <w:r w:rsidRPr="008009A4">
              <w:rPr>
                <w:rFonts w:ascii="Trebuchet MS" w:hAnsi="Trebuchet MS" w:cs="Arial"/>
                <w:bCs/>
                <w:szCs w:val="22"/>
                <w:lang w:val="ro-RO"/>
              </w:rPr>
              <w:t>Absolvent studii superioare de lungă durată, finalizate cu diplomă de licență sau echivalent</w:t>
            </w:r>
            <w:r w:rsidRPr="008009A4">
              <w:rPr>
                <w:rFonts w:ascii="Trebuchet MS" w:hAnsi="Trebuchet MS" w:cs="Arial"/>
                <w:bCs/>
                <w:szCs w:val="22"/>
                <w:vertAlign w:val="superscript"/>
                <w:lang w:val="ro-RO"/>
              </w:rPr>
              <w:t xml:space="preserve">*) </w:t>
            </w:r>
            <w:r w:rsidRPr="008009A4">
              <w:rPr>
                <w:rFonts w:ascii="Trebuchet MS" w:hAnsi="Trebuchet MS" w:cs="Arial"/>
                <w:bCs/>
                <w:szCs w:val="22"/>
                <w:lang w:val="ro-RO"/>
              </w:rPr>
              <w:t>în domeniul tehnic,</w:t>
            </w:r>
          </w:p>
          <w:p w14:paraId="362CDC2A" w14:textId="77777777" w:rsidR="0004527F" w:rsidRPr="008009A4" w:rsidRDefault="0004527F" w:rsidP="0004527F">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rebuchet MS" w:hAnsi="Trebuchet MS" w:cs="Arial"/>
                <w:bCs/>
                <w:szCs w:val="22"/>
              </w:rPr>
            </w:pPr>
            <w:proofErr w:type="spellStart"/>
            <w:r w:rsidRPr="008009A4">
              <w:rPr>
                <w:rFonts w:ascii="Trebuchet MS" w:hAnsi="Trebuchet MS" w:cs="Arial"/>
                <w:bCs/>
                <w:szCs w:val="22"/>
              </w:rPr>
              <w:t>Inginer</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construcții</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hidrotehnice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îmbunătățiri</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funciare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sau</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echivalent</w:t>
            </w:r>
            <w:proofErr w:type="spellEnd"/>
            <w:r w:rsidRPr="008009A4">
              <w:rPr>
                <w:rFonts w:ascii="Trebuchet MS" w:hAnsi="Trebuchet MS" w:cs="Arial"/>
                <w:bCs/>
                <w:szCs w:val="22"/>
                <w:vertAlign w:val="superscript"/>
              </w:rPr>
              <w:t>*)</w:t>
            </w:r>
            <w:r w:rsidRPr="008009A4">
              <w:rPr>
                <w:rFonts w:ascii="Trebuchet MS" w:hAnsi="Trebuchet MS" w:cs="Arial"/>
                <w:bCs/>
                <w:szCs w:val="22"/>
              </w:rPr>
              <w:t>.</w:t>
            </w:r>
          </w:p>
          <w:p w14:paraId="72070ABA" w14:textId="77777777" w:rsidR="0004527F" w:rsidRPr="009F2A28" w:rsidRDefault="0004527F" w:rsidP="0004527F">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rebuchet MS" w:hAnsi="Trebuchet MS" w:cs="Arial"/>
                <w:bCs/>
                <w:sz w:val="10"/>
                <w:szCs w:val="10"/>
              </w:rPr>
            </w:pPr>
          </w:p>
          <w:p w14:paraId="133368C0" w14:textId="77777777" w:rsidR="0004527F" w:rsidRPr="008009A4" w:rsidRDefault="0004527F" w:rsidP="0004527F">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bCs/>
                <w:szCs w:val="22"/>
                <w:u w:val="single"/>
              </w:rPr>
            </w:pPr>
            <w:proofErr w:type="spellStart"/>
            <w:r w:rsidRPr="008009A4">
              <w:rPr>
                <w:rFonts w:ascii="Trebuchet MS" w:hAnsi="Trebuchet MS" w:cs="Arial"/>
                <w:bCs/>
                <w:szCs w:val="22"/>
                <w:u w:val="single"/>
              </w:rPr>
              <w:t>Experienţă</w:t>
            </w:r>
            <w:proofErr w:type="spellEnd"/>
            <w:r w:rsidRPr="008009A4">
              <w:rPr>
                <w:rFonts w:ascii="Trebuchet MS" w:hAnsi="Trebuchet MS" w:cs="Arial"/>
                <w:bCs/>
                <w:szCs w:val="22"/>
                <w:u w:val="single"/>
              </w:rPr>
              <w:t xml:space="preserve"> </w:t>
            </w:r>
            <w:proofErr w:type="spellStart"/>
            <w:r w:rsidRPr="008009A4">
              <w:rPr>
                <w:rFonts w:ascii="Trebuchet MS" w:hAnsi="Trebuchet MS" w:cs="Arial"/>
                <w:bCs/>
                <w:szCs w:val="22"/>
                <w:u w:val="single"/>
              </w:rPr>
              <w:t>profesională</w:t>
            </w:r>
            <w:proofErr w:type="spellEnd"/>
            <w:r w:rsidRPr="008009A4">
              <w:rPr>
                <w:rFonts w:ascii="Trebuchet MS" w:hAnsi="Trebuchet MS" w:cs="Arial"/>
                <w:bCs/>
                <w:szCs w:val="22"/>
                <w:u w:val="single"/>
              </w:rPr>
              <w:t xml:space="preserve"> </w:t>
            </w:r>
            <w:proofErr w:type="spellStart"/>
            <w:r w:rsidRPr="008009A4">
              <w:rPr>
                <w:rFonts w:ascii="Trebuchet MS" w:hAnsi="Trebuchet MS" w:cs="Arial"/>
                <w:bCs/>
                <w:szCs w:val="22"/>
                <w:u w:val="single"/>
              </w:rPr>
              <w:t>specifică</w:t>
            </w:r>
            <w:proofErr w:type="spellEnd"/>
            <w:r w:rsidRPr="008009A4">
              <w:rPr>
                <w:rFonts w:ascii="Trebuchet MS" w:hAnsi="Trebuchet MS" w:cs="Arial"/>
                <w:bCs/>
                <w:szCs w:val="22"/>
                <w:u w:val="single"/>
              </w:rPr>
              <w:t>:</w:t>
            </w:r>
          </w:p>
          <w:p w14:paraId="364645DF" w14:textId="77777777" w:rsidR="0004527F" w:rsidRPr="008009A4" w:rsidRDefault="0004527F" w:rsidP="0004527F">
            <w:pPr>
              <w:pStyle w:val="Header"/>
              <w:widowControl w:val="0"/>
              <w:tabs>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276" w:lineRule="auto"/>
              <w:jc w:val="center"/>
              <w:rPr>
                <w:rFonts w:ascii="Trebuchet MS" w:hAnsi="Trebuchet MS" w:cs="Arial"/>
                <w:bCs/>
                <w:szCs w:val="22"/>
              </w:rPr>
            </w:pPr>
            <w:proofErr w:type="spellStart"/>
            <w:r w:rsidRPr="008009A4">
              <w:rPr>
                <w:rFonts w:ascii="Trebuchet MS" w:hAnsi="Trebuchet MS" w:cs="Arial"/>
                <w:bCs/>
                <w:szCs w:val="22"/>
              </w:rPr>
              <w:t>Experiență</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dovedită</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în</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poziția</w:t>
            </w:r>
            <w:proofErr w:type="spellEnd"/>
            <w:r w:rsidRPr="008009A4">
              <w:rPr>
                <w:rFonts w:ascii="Trebuchet MS" w:hAnsi="Trebuchet MS" w:cs="Arial"/>
                <w:bCs/>
                <w:szCs w:val="22"/>
              </w:rPr>
              <w:t xml:space="preserve"> de manager/</w:t>
            </w:r>
            <w:proofErr w:type="spellStart"/>
            <w:r w:rsidRPr="008009A4">
              <w:rPr>
                <w:rFonts w:ascii="Trebuchet MS" w:hAnsi="Trebuchet MS" w:cs="Arial"/>
                <w:bCs/>
                <w:szCs w:val="22"/>
              </w:rPr>
              <w:t>coordonator</w:t>
            </w:r>
            <w:proofErr w:type="spellEnd"/>
            <w:r w:rsidRPr="008009A4">
              <w:rPr>
                <w:rFonts w:ascii="Trebuchet MS" w:hAnsi="Trebuchet MS" w:cs="Arial"/>
                <w:bCs/>
                <w:szCs w:val="22"/>
              </w:rPr>
              <w:t>/</w:t>
            </w:r>
            <w:proofErr w:type="spellStart"/>
            <w:r w:rsidRPr="008009A4">
              <w:rPr>
                <w:rFonts w:ascii="Trebuchet MS" w:hAnsi="Trebuchet MS" w:cs="Arial"/>
                <w:bCs/>
                <w:szCs w:val="22"/>
              </w:rPr>
              <w:t>șef</w:t>
            </w:r>
            <w:proofErr w:type="spellEnd"/>
            <w:r w:rsidRPr="008009A4">
              <w:rPr>
                <w:rFonts w:ascii="Trebuchet MS" w:hAnsi="Trebuchet MS" w:cs="Arial"/>
                <w:bCs/>
                <w:szCs w:val="22"/>
              </w:rPr>
              <w:t xml:space="preserve"> de </w:t>
            </w:r>
            <w:proofErr w:type="spellStart"/>
            <w:r w:rsidRPr="008009A4">
              <w:rPr>
                <w:rFonts w:ascii="Trebuchet MS" w:hAnsi="Trebuchet MS" w:cs="Arial"/>
                <w:bCs/>
                <w:szCs w:val="22"/>
              </w:rPr>
              <w:t>proiect</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în</w:t>
            </w:r>
            <w:proofErr w:type="spellEnd"/>
            <w:r w:rsidRPr="008009A4">
              <w:rPr>
                <w:rFonts w:ascii="Trebuchet MS" w:hAnsi="Trebuchet MS" w:cs="Arial"/>
                <w:bCs/>
                <w:szCs w:val="22"/>
              </w:rPr>
              <w:t xml:space="preserve"> care a </w:t>
            </w:r>
            <w:proofErr w:type="spellStart"/>
            <w:r w:rsidRPr="008009A4">
              <w:rPr>
                <w:rFonts w:ascii="Trebuchet MS" w:hAnsi="Trebuchet MS" w:cs="Arial"/>
                <w:bCs/>
                <w:szCs w:val="22"/>
              </w:rPr>
              <w:t>derulat</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activități</w:t>
            </w:r>
            <w:proofErr w:type="spellEnd"/>
            <w:r w:rsidRPr="008009A4">
              <w:rPr>
                <w:rFonts w:ascii="Trebuchet MS" w:hAnsi="Trebuchet MS" w:cs="Arial"/>
                <w:bCs/>
                <w:szCs w:val="22"/>
              </w:rPr>
              <w:t xml:space="preserve"> de </w:t>
            </w:r>
            <w:proofErr w:type="spellStart"/>
            <w:r w:rsidRPr="008009A4">
              <w:rPr>
                <w:rFonts w:ascii="Trebuchet MS" w:hAnsi="Trebuchet MS" w:cs="Arial"/>
                <w:bCs/>
                <w:szCs w:val="22"/>
              </w:rPr>
              <w:t>coordonare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echipe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multidisciplinare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proiectare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elaborare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studii</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implementare</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activități</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în</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cadrul</w:t>
            </w:r>
            <w:proofErr w:type="spellEnd"/>
            <w:r w:rsidRPr="008009A4">
              <w:rPr>
                <w:rFonts w:ascii="Trebuchet MS" w:hAnsi="Trebuchet MS" w:cs="Arial"/>
                <w:bCs/>
                <w:szCs w:val="22"/>
              </w:rPr>
              <w:t xml:space="preserve"> a cel </w:t>
            </w:r>
            <w:proofErr w:type="spellStart"/>
            <w:r w:rsidRPr="008009A4">
              <w:rPr>
                <w:rFonts w:ascii="Trebuchet MS" w:hAnsi="Trebuchet MS" w:cs="Arial"/>
                <w:bCs/>
                <w:szCs w:val="22"/>
              </w:rPr>
              <w:t>puțin</w:t>
            </w:r>
            <w:proofErr w:type="spellEnd"/>
            <w:r w:rsidRPr="008009A4">
              <w:rPr>
                <w:rFonts w:ascii="Trebuchet MS" w:hAnsi="Trebuchet MS" w:cs="Arial"/>
                <w:bCs/>
                <w:szCs w:val="22"/>
              </w:rPr>
              <w:t xml:space="preserve"> un </w:t>
            </w:r>
            <w:proofErr w:type="spellStart"/>
            <w:r w:rsidRPr="008009A4">
              <w:rPr>
                <w:rFonts w:ascii="Trebuchet MS" w:hAnsi="Trebuchet MS" w:cs="Arial"/>
                <w:bCs/>
                <w:szCs w:val="22"/>
              </w:rPr>
              <w:t>proiect</w:t>
            </w:r>
            <w:proofErr w:type="spellEnd"/>
            <w:r w:rsidRPr="008009A4">
              <w:rPr>
                <w:rFonts w:ascii="Trebuchet MS" w:hAnsi="Trebuchet MS" w:cs="Arial"/>
                <w:bCs/>
                <w:szCs w:val="22"/>
              </w:rPr>
              <w:t xml:space="preserve"> similar </w:t>
            </w:r>
            <w:proofErr w:type="spellStart"/>
            <w:r w:rsidRPr="008009A4">
              <w:rPr>
                <w:rFonts w:ascii="Trebuchet MS" w:hAnsi="Trebuchet MS" w:cs="Arial"/>
                <w:bCs/>
                <w:szCs w:val="22"/>
              </w:rPr>
              <w:t>celui</w:t>
            </w:r>
            <w:proofErr w:type="spellEnd"/>
            <w:r w:rsidRPr="008009A4">
              <w:rPr>
                <w:rFonts w:ascii="Trebuchet MS" w:hAnsi="Trebuchet MS" w:cs="Arial"/>
                <w:bCs/>
                <w:szCs w:val="22"/>
              </w:rPr>
              <w:t xml:space="preserve"> care face </w:t>
            </w:r>
            <w:proofErr w:type="spellStart"/>
            <w:r w:rsidRPr="008009A4">
              <w:rPr>
                <w:rFonts w:ascii="Trebuchet MS" w:hAnsi="Trebuchet MS" w:cs="Arial"/>
                <w:bCs/>
                <w:szCs w:val="22"/>
              </w:rPr>
              <w:t>obiectul</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prezentei</w:t>
            </w:r>
            <w:proofErr w:type="spellEnd"/>
            <w:r w:rsidRPr="008009A4">
              <w:rPr>
                <w:rFonts w:ascii="Trebuchet MS" w:hAnsi="Trebuchet MS" w:cs="Arial"/>
                <w:bCs/>
                <w:szCs w:val="22"/>
              </w:rPr>
              <w:t xml:space="preserve"> </w:t>
            </w:r>
            <w:proofErr w:type="spellStart"/>
            <w:r w:rsidRPr="008009A4">
              <w:rPr>
                <w:rFonts w:ascii="Trebuchet MS" w:hAnsi="Trebuchet MS" w:cs="Arial"/>
                <w:bCs/>
                <w:szCs w:val="22"/>
              </w:rPr>
              <w:t>proceduri</w:t>
            </w:r>
            <w:proofErr w:type="spellEnd"/>
            <w:r w:rsidRPr="008009A4">
              <w:rPr>
                <w:rFonts w:ascii="Trebuchet MS" w:hAnsi="Trebuchet MS" w:cs="Arial"/>
                <w:bCs/>
                <w:szCs w:val="22"/>
              </w:rPr>
              <w:t xml:space="preserve"> de </w:t>
            </w:r>
            <w:proofErr w:type="spellStart"/>
            <w:r w:rsidRPr="008009A4">
              <w:rPr>
                <w:rFonts w:ascii="Trebuchet MS" w:hAnsi="Trebuchet MS" w:cs="Arial"/>
                <w:bCs/>
                <w:szCs w:val="22"/>
              </w:rPr>
              <w:t>atribuire</w:t>
            </w:r>
            <w:proofErr w:type="spellEnd"/>
            <w:r w:rsidRPr="008009A4">
              <w:rPr>
                <w:rFonts w:ascii="Trebuchet MS" w:hAnsi="Trebuchet MS" w:cs="Arial"/>
                <w:bCs/>
                <w:szCs w:val="22"/>
              </w:rPr>
              <w:t>.</w:t>
            </w:r>
          </w:p>
          <w:p w14:paraId="40F357B9" w14:textId="77777777" w:rsidR="0004527F" w:rsidRPr="009F2A28" w:rsidRDefault="0004527F" w:rsidP="0004527F">
            <w:pPr>
              <w:pStyle w:val="Header"/>
              <w:widowControl w:val="0"/>
              <w:tabs>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276" w:lineRule="auto"/>
              <w:jc w:val="center"/>
              <w:rPr>
                <w:rFonts w:ascii="Trebuchet MS" w:hAnsi="Trebuchet MS" w:cs="Arial"/>
                <w:bCs/>
                <w:sz w:val="10"/>
                <w:szCs w:val="10"/>
              </w:rPr>
            </w:pPr>
          </w:p>
          <w:p w14:paraId="52793AA2" w14:textId="77777777" w:rsidR="0004527F" w:rsidRPr="00C325CE" w:rsidRDefault="0004527F" w:rsidP="0004527F">
            <w:pPr>
              <w:pStyle w:val="Header"/>
              <w:widowControl w:val="0"/>
              <w:tabs>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276" w:lineRule="auto"/>
              <w:ind w:left="-18"/>
              <w:jc w:val="center"/>
              <w:rPr>
                <w:rFonts w:ascii="Trebuchet MS" w:hAnsi="Trebuchet MS" w:cs="Arial"/>
                <w:bCs/>
                <w:szCs w:val="22"/>
                <w:u w:val="single"/>
              </w:rPr>
            </w:pPr>
            <w:proofErr w:type="spellStart"/>
            <w:r w:rsidRPr="00C325CE">
              <w:rPr>
                <w:rFonts w:ascii="Trebuchet MS" w:hAnsi="Trebuchet MS" w:cs="Arial"/>
                <w:bCs/>
                <w:szCs w:val="22"/>
                <w:u w:val="single"/>
              </w:rPr>
              <w:t>Sarcini</w:t>
            </w:r>
            <w:proofErr w:type="spellEnd"/>
            <w:r w:rsidRPr="00C325CE">
              <w:rPr>
                <w:rFonts w:ascii="Trebuchet MS" w:hAnsi="Trebuchet MS" w:cs="Arial"/>
                <w:bCs/>
                <w:szCs w:val="22"/>
                <w:u w:val="single"/>
              </w:rPr>
              <w:t xml:space="preserve"> </w:t>
            </w:r>
            <w:proofErr w:type="spellStart"/>
            <w:r w:rsidRPr="00C325CE">
              <w:rPr>
                <w:rFonts w:ascii="Trebuchet MS" w:hAnsi="Trebuchet MS" w:cs="Arial"/>
                <w:bCs/>
                <w:szCs w:val="22"/>
                <w:u w:val="single"/>
              </w:rPr>
              <w:t>principale</w:t>
            </w:r>
            <w:proofErr w:type="spellEnd"/>
            <w:r w:rsidRPr="00C325CE">
              <w:rPr>
                <w:rFonts w:ascii="Trebuchet MS" w:hAnsi="Trebuchet MS" w:cs="Arial"/>
                <w:bCs/>
                <w:szCs w:val="22"/>
                <w:u w:val="single"/>
              </w:rPr>
              <w:t>:</w:t>
            </w:r>
          </w:p>
          <w:p w14:paraId="34943C66" w14:textId="224AB884" w:rsidR="0004527F" w:rsidRPr="005647BB" w:rsidRDefault="0004527F" w:rsidP="0004527F">
            <w:pPr>
              <w:pStyle w:val="Header"/>
              <w:widowControl w:val="0"/>
              <w:tabs>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276" w:lineRule="auto"/>
              <w:rPr>
                <w:rFonts w:ascii="Trebuchet MS" w:hAnsi="Trebuchet MS" w:cs="Arial"/>
                <w:szCs w:val="22"/>
                <w:lang w:val="fr-FR"/>
              </w:rPr>
            </w:pPr>
            <w:r w:rsidRPr="00C325CE">
              <w:rPr>
                <w:rFonts w:ascii="Trebuchet MS" w:hAnsi="Trebuchet MS" w:cs="Arial"/>
                <w:bCs/>
                <w:szCs w:val="22"/>
              </w:rPr>
              <w:t xml:space="preserve">Va </w:t>
            </w:r>
            <w:proofErr w:type="spellStart"/>
            <w:r w:rsidRPr="00C325CE">
              <w:rPr>
                <w:rFonts w:ascii="Trebuchet MS" w:hAnsi="Trebuchet MS" w:cs="Arial"/>
                <w:bCs/>
                <w:szCs w:val="22"/>
              </w:rPr>
              <w:t>avea</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responsabilitate</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totală</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referitoare</w:t>
            </w:r>
            <w:proofErr w:type="spellEnd"/>
            <w:r w:rsidRPr="00C325CE">
              <w:rPr>
                <w:rFonts w:ascii="Trebuchet MS" w:hAnsi="Trebuchet MS" w:cs="Arial"/>
                <w:bCs/>
                <w:szCs w:val="22"/>
              </w:rPr>
              <w:t xml:space="preserve"> la </w:t>
            </w:r>
            <w:proofErr w:type="spellStart"/>
            <w:r w:rsidRPr="00C325CE">
              <w:rPr>
                <w:rFonts w:ascii="Trebuchet MS" w:hAnsi="Trebuchet MS" w:cs="Arial"/>
                <w:bCs/>
                <w:szCs w:val="22"/>
              </w:rPr>
              <w:t>îndeplinirea</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contractului</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coordonare</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monitorizare</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raportare</w:t>
            </w:r>
            <w:proofErr w:type="spellEnd"/>
            <w:r w:rsidRPr="00C325CE">
              <w:rPr>
                <w:rFonts w:ascii="Trebuchet MS" w:hAnsi="Trebuchet MS" w:cs="Arial"/>
                <w:bCs/>
                <w:szCs w:val="22"/>
              </w:rPr>
              <w:t xml:space="preserve">, etc.) </w:t>
            </w:r>
            <w:proofErr w:type="spellStart"/>
            <w:r w:rsidRPr="00C325CE">
              <w:rPr>
                <w:rFonts w:ascii="Trebuchet MS" w:hAnsi="Trebuchet MS" w:cs="Arial"/>
                <w:bCs/>
                <w:szCs w:val="22"/>
              </w:rPr>
              <w:t>pentru</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realizarea</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proiectului</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şi</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va</w:t>
            </w:r>
            <w:proofErr w:type="spellEnd"/>
            <w:r w:rsidRPr="00C325CE">
              <w:rPr>
                <w:rFonts w:ascii="Trebuchet MS" w:hAnsi="Trebuchet MS" w:cs="Arial"/>
                <w:bCs/>
                <w:szCs w:val="22"/>
              </w:rPr>
              <w:t xml:space="preserve"> fi </w:t>
            </w:r>
            <w:proofErr w:type="spellStart"/>
            <w:r w:rsidRPr="00C325CE">
              <w:rPr>
                <w:rFonts w:ascii="Trebuchet MS" w:hAnsi="Trebuchet MS" w:cs="Arial"/>
                <w:bCs/>
                <w:szCs w:val="22"/>
              </w:rPr>
              <w:t>responsabil</w:t>
            </w:r>
            <w:proofErr w:type="spellEnd"/>
            <w:r w:rsidRPr="00C325CE">
              <w:rPr>
                <w:rFonts w:ascii="Trebuchet MS" w:hAnsi="Trebuchet MS" w:cs="Arial"/>
                <w:bCs/>
                <w:szCs w:val="22"/>
              </w:rPr>
              <w:t xml:space="preserve"> de </w:t>
            </w:r>
            <w:proofErr w:type="spellStart"/>
            <w:r w:rsidRPr="00C325CE">
              <w:rPr>
                <w:rFonts w:ascii="Trebuchet MS" w:hAnsi="Trebuchet MS" w:cs="Arial"/>
                <w:bCs/>
                <w:szCs w:val="22"/>
              </w:rPr>
              <w:t>luarea</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tuturor</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deciziilor</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importante</w:t>
            </w:r>
            <w:proofErr w:type="spellEnd"/>
            <w:r w:rsidRPr="00C325CE">
              <w:rPr>
                <w:rFonts w:ascii="Trebuchet MS" w:hAnsi="Trebuchet MS" w:cs="Arial"/>
                <w:bCs/>
                <w:szCs w:val="22"/>
              </w:rPr>
              <w:t xml:space="preserve"> din </w:t>
            </w:r>
            <w:proofErr w:type="spellStart"/>
            <w:r w:rsidRPr="00C325CE">
              <w:rPr>
                <w:rFonts w:ascii="Trebuchet MS" w:hAnsi="Trebuchet MS" w:cs="Arial"/>
                <w:bCs/>
                <w:szCs w:val="22"/>
              </w:rPr>
              <w:t>punct</w:t>
            </w:r>
            <w:proofErr w:type="spellEnd"/>
            <w:r w:rsidRPr="00C325CE">
              <w:rPr>
                <w:rFonts w:ascii="Trebuchet MS" w:hAnsi="Trebuchet MS" w:cs="Arial"/>
                <w:bCs/>
                <w:szCs w:val="22"/>
              </w:rPr>
              <w:t xml:space="preserve"> de </w:t>
            </w:r>
            <w:proofErr w:type="spellStart"/>
            <w:r w:rsidRPr="00C325CE">
              <w:rPr>
                <w:rFonts w:ascii="Trebuchet MS" w:hAnsi="Trebuchet MS" w:cs="Arial"/>
                <w:bCs/>
                <w:szCs w:val="22"/>
              </w:rPr>
              <w:t>vedere</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tehnic</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administrativ</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şi</w:t>
            </w:r>
            <w:proofErr w:type="spellEnd"/>
            <w:r w:rsidRPr="00C325CE">
              <w:rPr>
                <w:rFonts w:ascii="Trebuchet MS" w:hAnsi="Trebuchet MS" w:cs="Arial"/>
                <w:bCs/>
                <w:szCs w:val="22"/>
              </w:rPr>
              <w:t xml:space="preserve"> economic, </w:t>
            </w:r>
            <w:proofErr w:type="spellStart"/>
            <w:r w:rsidRPr="00C325CE">
              <w:rPr>
                <w:rFonts w:ascii="Trebuchet MS" w:hAnsi="Trebuchet MS" w:cs="Arial"/>
                <w:bCs/>
                <w:szCs w:val="22"/>
              </w:rPr>
              <w:t>pentru</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coordonarea</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tuturor</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activităţilor</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proiectului</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acţionând</w:t>
            </w:r>
            <w:proofErr w:type="spellEnd"/>
            <w:r w:rsidRPr="00C325CE">
              <w:rPr>
                <w:rFonts w:ascii="Trebuchet MS" w:hAnsi="Trebuchet MS" w:cs="Arial"/>
                <w:bCs/>
                <w:szCs w:val="22"/>
              </w:rPr>
              <w:t xml:space="preserve"> conform </w:t>
            </w:r>
            <w:proofErr w:type="spellStart"/>
            <w:r w:rsidRPr="00C325CE">
              <w:rPr>
                <w:rFonts w:ascii="Trebuchet MS" w:hAnsi="Trebuchet MS" w:cs="Arial"/>
                <w:bCs/>
                <w:szCs w:val="22"/>
              </w:rPr>
              <w:t>cerinţelelor</w:t>
            </w:r>
            <w:proofErr w:type="spellEnd"/>
            <w:r w:rsidRPr="00C325CE">
              <w:rPr>
                <w:rFonts w:ascii="Trebuchet MS" w:hAnsi="Trebuchet MS" w:cs="Arial"/>
                <w:bCs/>
                <w:szCs w:val="22"/>
              </w:rPr>
              <w:t xml:space="preserve"> </w:t>
            </w:r>
            <w:proofErr w:type="spellStart"/>
            <w:r w:rsidRPr="00C325CE">
              <w:rPr>
                <w:rFonts w:ascii="Trebuchet MS" w:hAnsi="Trebuchet MS" w:cs="Arial"/>
                <w:bCs/>
                <w:szCs w:val="22"/>
              </w:rPr>
              <w:t>Beneficiarului</w:t>
            </w:r>
            <w:proofErr w:type="spellEnd"/>
            <w:r w:rsidRPr="00C325CE">
              <w:rPr>
                <w:rFonts w:ascii="Trebuchet MS" w:hAnsi="Trebuchet MS" w:cs="Arial"/>
                <w:bCs/>
                <w:szCs w:val="22"/>
              </w:rPr>
              <w:t xml:space="preserve">.  </w:t>
            </w:r>
            <w:proofErr w:type="spellStart"/>
            <w:r w:rsidRPr="008009A4">
              <w:rPr>
                <w:rFonts w:ascii="Trebuchet MS" w:hAnsi="Trebuchet MS" w:cs="Arial"/>
                <w:bCs/>
                <w:szCs w:val="22"/>
                <w:lang w:val="fr-FR"/>
              </w:rPr>
              <w:t>Coordonatorul</w:t>
            </w:r>
            <w:proofErr w:type="spellEnd"/>
            <w:r w:rsidRPr="008009A4">
              <w:rPr>
                <w:rFonts w:ascii="Trebuchet MS" w:hAnsi="Trebuchet MS" w:cs="Arial"/>
                <w:bCs/>
                <w:szCs w:val="22"/>
                <w:lang w:val="fr-FR"/>
              </w:rPr>
              <w:t>/</w:t>
            </w:r>
            <w:proofErr w:type="spellStart"/>
            <w:r w:rsidRPr="008009A4">
              <w:rPr>
                <w:rFonts w:ascii="Trebuchet MS" w:hAnsi="Trebuchet MS" w:cs="Arial"/>
                <w:bCs/>
                <w:szCs w:val="22"/>
                <w:lang w:val="fr-FR"/>
              </w:rPr>
              <w:t>Managerul</w:t>
            </w:r>
            <w:proofErr w:type="spellEnd"/>
            <w:r w:rsidRPr="008009A4">
              <w:rPr>
                <w:rFonts w:ascii="Trebuchet MS" w:hAnsi="Trebuchet MS" w:cs="Arial"/>
                <w:bCs/>
                <w:szCs w:val="22"/>
                <w:lang w:val="fr-FR"/>
              </w:rPr>
              <w:t xml:space="preserve"> de </w:t>
            </w:r>
            <w:proofErr w:type="spellStart"/>
            <w:r w:rsidRPr="008009A4">
              <w:rPr>
                <w:rFonts w:ascii="Trebuchet MS" w:hAnsi="Trebuchet MS" w:cs="Arial"/>
                <w:bCs/>
                <w:szCs w:val="22"/>
                <w:lang w:val="fr-FR"/>
              </w:rPr>
              <w:t>proiect</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își</w:t>
            </w:r>
            <w:proofErr w:type="spellEnd"/>
            <w:r w:rsidRPr="008009A4">
              <w:rPr>
                <w:rFonts w:ascii="Trebuchet MS" w:hAnsi="Trebuchet MS" w:cs="Arial"/>
                <w:bCs/>
                <w:szCs w:val="22"/>
                <w:lang w:val="fr-FR"/>
              </w:rPr>
              <w:t xml:space="preserve"> va </w:t>
            </w:r>
            <w:proofErr w:type="spellStart"/>
            <w:r w:rsidRPr="008009A4">
              <w:rPr>
                <w:rFonts w:ascii="Trebuchet MS" w:hAnsi="Trebuchet MS" w:cs="Arial"/>
                <w:bCs/>
                <w:szCs w:val="22"/>
                <w:lang w:val="fr-FR"/>
              </w:rPr>
              <w:t>desfășura</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activitatea</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pe</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toată</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durata</w:t>
            </w:r>
            <w:proofErr w:type="spellEnd"/>
            <w:r w:rsidRPr="008009A4">
              <w:rPr>
                <w:rFonts w:ascii="Trebuchet MS" w:hAnsi="Trebuchet MS" w:cs="Arial"/>
                <w:bCs/>
                <w:szCs w:val="22"/>
                <w:lang w:val="fr-FR"/>
              </w:rPr>
              <w:t xml:space="preserve"> </w:t>
            </w:r>
            <w:proofErr w:type="spellStart"/>
            <w:r w:rsidRPr="008009A4">
              <w:rPr>
                <w:rFonts w:ascii="Trebuchet MS" w:hAnsi="Trebuchet MS" w:cs="Arial"/>
                <w:bCs/>
                <w:szCs w:val="22"/>
                <w:lang w:val="fr-FR"/>
              </w:rPr>
              <w:t>proiectului</w:t>
            </w:r>
            <w:proofErr w:type="spellEnd"/>
            <w:r w:rsidRPr="008009A4">
              <w:rPr>
                <w:rFonts w:ascii="Trebuchet MS" w:hAnsi="Trebuchet MS" w:cs="Arial"/>
                <w:bCs/>
                <w:szCs w:val="22"/>
                <w:lang w:val="fr-FR"/>
              </w:rPr>
              <w:t>.</w:t>
            </w:r>
          </w:p>
        </w:tc>
        <w:tc>
          <w:tcPr>
            <w:tcW w:w="1812" w:type="dxa"/>
            <w:tcBorders>
              <w:top w:val="single" w:sz="4" w:space="0" w:color="00000A"/>
              <w:left w:val="single" w:sz="4" w:space="0" w:color="00000A"/>
              <w:bottom w:val="single" w:sz="4" w:space="0" w:color="00000A"/>
              <w:right w:val="single" w:sz="4" w:space="0" w:color="00000A"/>
            </w:tcBorders>
            <w:vAlign w:val="center"/>
          </w:tcPr>
          <w:p w14:paraId="5032CDFB" w14:textId="5EA83760" w:rsidR="0004527F" w:rsidRPr="00C325CE" w:rsidRDefault="0004527F" w:rsidP="0004527F">
            <w:pPr>
              <w:pStyle w:val="Header"/>
              <w:tabs>
                <w:tab w:val="left" w:pos="1398"/>
                <w:tab w:val="left" w:pos="2106"/>
                <w:tab w:val="left" w:pos="2814"/>
                <w:tab w:val="left" w:pos="3522"/>
                <w:tab w:val="left" w:pos="4230"/>
                <w:tab w:val="left" w:pos="4938"/>
                <w:tab w:val="left" w:pos="5646"/>
                <w:tab w:val="left" w:pos="6354"/>
                <w:tab w:val="left" w:pos="7062"/>
                <w:tab w:val="left" w:pos="7770"/>
                <w:tab w:val="left" w:pos="8478"/>
                <w:tab w:val="left" w:pos="9186"/>
                <w:tab w:val="left" w:pos="9894"/>
              </w:tabs>
              <w:spacing w:line="276" w:lineRule="auto"/>
              <w:ind w:left="-18"/>
              <w:jc w:val="center"/>
              <w:rPr>
                <w:rFonts w:ascii="Trebuchet MS" w:hAnsi="Trebuchet MS" w:cs="Arial"/>
                <w:szCs w:val="22"/>
                <w:lang w:val="fr-FR"/>
              </w:rPr>
            </w:pPr>
            <w:r w:rsidRPr="008009A4">
              <w:rPr>
                <w:rFonts w:ascii="Trebuchet MS" w:hAnsi="Trebuchet MS" w:cs="Arial"/>
                <w:iCs/>
                <w:color w:val="000000"/>
                <w:szCs w:val="22"/>
                <w:lang w:val="ro-RO"/>
              </w:rPr>
              <w:t xml:space="preserve">Etapa I + Etapa II + Etapa III </w:t>
            </w:r>
          </w:p>
        </w:tc>
      </w:tr>
      <w:tr w:rsidR="0004527F" w:rsidRPr="009E3854" w14:paraId="5A7841C2" w14:textId="77777777" w:rsidTr="005647BB">
        <w:trPr>
          <w:trHeight w:val="268"/>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799DE9" w14:textId="064BDE55" w:rsidR="0004527F" w:rsidRPr="005647BB" w:rsidRDefault="0004527F" w:rsidP="0004527F">
            <w:pPr>
              <w:pStyle w:val="Standard"/>
              <w:tabs>
                <w:tab w:val="left" w:pos="1209"/>
                <w:tab w:val="left" w:pos="1418"/>
                <w:tab w:val="center" w:pos="4320"/>
                <w:tab w:val="right" w:pos="8640"/>
              </w:tabs>
              <w:spacing w:line="276" w:lineRule="auto"/>
              <w:jc w:val="center"/>
              <w:rPr>
                <w:rFonts w:ascii="Trebuchet MS" w:hAnsi="Trebuchet MS" w:cs="Arial"/>
                <w:b/>
                <w:bCs/>
                <w:i/>
                <w:iCs/>
                <w:color w:val="auto"/>
                <w:sz w:val="22"/>
                <w:szCs w:val="22"/>
                <w:lang w:val="fr-FR"/>
              </w:rPr>
            </w:pPr>
            <w:proofErr w:type="spellStart"/>
            <w:r w:rsidRPr="005647BB">
              <w:rPr>
                <w:rFonts w:ascii="Trebuchet MS" w:hAnsi="Trebuchet MS" w:cs="Arial"/>
                <w:b/>
                <w:bCs/>
                <w:iCs/>
                <w:sz w:val="22"/>
                <w:szCs w:val="22"/>
              </w:rPr>
              <w:t>Inginer</w:t>
            </w:r>
            <w:proofErr w:type="spellEnd"/>
            <w:r w:rsidRPr="005647BB">
              <w:rPr>
                <w:rFonts w:ascii="Trebuchet MS" w:hAnsi="Trebuchet MS" w:cs="Arial"/>
                <w:b/>
                <w:bCs/>
                <w:iCs/>
                <w:sz w:val="22"/>
                <w:szCs w:val="22"/>
              </w:rPr>
              <w:t xml:space="preserve"> </w:t>
            </w:r>
            <w:proofErr w:type="spellStart"/>
            <w:r w:rsidRPr="005647BB">
              <w:rPr>
                <w:rFonts w:ascii="Trebuchet MS" w:hAnsi="Trebuchet MS" w:cs="Arial"/>
                <w:b/>
                <w:bCs/>
                <w:iCs/>
                <w:sz w:val="22"/>
                <w:szCs w:val="22"/>
              </w:rPr>
              <w:t>construcții</w:t>
            </w:r>
            <w:proofErr w:type="spellEnd"/>
            <w:r w:rsidRPr="005647BB">
              <w:rPr>
                <w:rFonts w:ascii="Trebuchet MS" w:hAnsi="Trebuchet MS" w:cs="Arial"/>
                <w:b/>
                <w:bCs/>
                <w:iCs/>
                <w:sz w:val="22"/>
                <w:szCs w:val="22"/>
              </w:rPr>
              <w:t xml:space="preserve"> </w:t>
            </w:r>
            <w:proofErr w:type="spellStart"/>
            <w:r w:rsidRPr="005647BB">
              <w:rPr>
                <w:rFonts w:ascii="Trebuchet MS" w:hAnsi="Trebuchet MS" w:cs="Arial"/>
                <w:b/>
                <w:bCs/>
                <w:iCs/>
                <w:sz w:val="22"/>
                <w:szCs w:val="22"/>
              </w:rPr>
              <w:t>hidrotehnice</w:t>
            </w:r>
            <w:proofErr w:type="spellEnd"/>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ABD61A" w14:textId="501830A7" w:rsidR="0004527F" w:rsidRPr="005647BB" w:rsidRDefault="0004527F" w:rsidP="0004527F">
            <w:pPr>
              <w:pStyle w:val="Standard"/>
              <w:tabs>
                <w:tab w:val="left" w:pos="1209"/>
                <w:tab w:val="left" w:pos="1418"/>
                <w:tab w:val="center" w:pos="4320"/>
                <w:tab w:val="right" w:pos="8640"/>
              </w:tabs>
              <w:spacing w:line="276" w:lineRule="auto"/>
              <w:jc w:val="center"/>
              <w:rPr>
                <w:rFonts w:ascii="Trebuchet MS" w:hAnsi="Trebuchet MS" w:cs="Arial"/>
                <w:bCs/>
                <w:iCs/>
                <w:color w:val="auto"/>
                <w:sz w:val="22"/>
                <w:szCs w:val="22"/>
              </w:rPr>
            </w:pPr>
            <w:r w:rsidRPr="005647BB">
              <w:rPr>
                <w:rFonts w:ascii="Trebuchet MS" w:hAnsi="Trebuchet MS" w:cs="Arial"/>
                <w:iCs/>
                <w:sz w:val="22"/>
                <w:szCs w:val="22"/>
              </w:rPr>
              <w:t>1</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2349A0" w14:textId="77777777" w:rsidR="0004527F" w:rsidRPr="008009A4" w:rsidRDefault="0004527F" w:rsidP="0004527F">
            <w:pPr>
              <w:spacing w:line="276" w:lineRule="auto"/>
              <w:jc w:val="center"/>
              <w:rPr>
                <w:rFonts w:ascii="Trebuchet MS" w:hAnsi="Trebuchet MS" w:cs="Arial"/>
                <w:iCs/>
                <w:szCs w:val="22"/>
                <w:u w:val="single"/>
              </w:rPr>
            </w:pPr>
            <w:proofErr w:type="spellStart"/>
            <w:r w:rsidRPr="008009A4">
              <w:rPr>
                <w:rFonts w:ascii="Trebuchet MS" w:hAnsi="Trebuchet MS" w:cs="Arial"/>
                <w:iCs/>
                <w:szCs w:val="22"/>
                <w:u w:val="single"/>
              </w:rPr>
              <w:t>Calificare</w:t>
            </w:r>
            <w:proofErr w:type="spellEnd"/>
            <w:r w:rsidRPr="008009A4">
              <w:rPr>
                <w:rFonts w:ascii="Trebuchet MS" w:hAnsi="Trebuchet MS" w:cs="Arial"/>
                <w:iCs/>
                <w:szCs w:val="22"/>
                <w:u w:val="single"/>
              </w:rPr>
              <w:t xml:space="preserve"> </w:t>
            </w:r>
            <w:proofErr w:type="spellStart"/>
            <w:r w:rsidRPr="008009A4">
              <w:rPr>
                <w:rFonts w:ascii="Trebuchet MS" w:hAnsi="Trebuchet MS" w:cs="Arial"/>
                <w:iCs/>
                <w:szCs w:val="22"/>
                <w:u w:val="single"/>
              </w:rPr>
              <w:t>educațională</w:t>
            </w:r>
            <w:proofErr w:type="spellEnd"/>
            <w:r w:rsidRPr="008009A4">
              <w:rPr>
                <w:rFonts w:ascii="Trebuchet MS" w:hAnsi="Trebuchet MS" w:cs="Arial"/>
                <w:iCs/>
                <w:szCs w:val="22"/>
                <w:u w:val="single"/>
              </w:rPr>
              <w:t>:</w:t>
            </w:r>
          </w:p>
          <w:p w14:paraId="1CCC2C89" w14:textId="77777777" w:rsidR="0004527F" w:rsidRPr="008009A4" w:rsidRDefault="0004527F" w:rsidP="0004527F">
            <w:pPr>
              <w:spacing w:line="276" w:lineRule="auto"/>
              <w:jc w:val="center"/>
              <w:rPr>
                <w:rFonts w:ascii="Trebuchet MS" w:hAnsi="Trebuchet MS" w:cs="Arial"/>
                <w:iCs/>
                <w:szCs w:val="22"/>
              </w:rPr>
            </w:pPr>
            <w:r w:rsidRPr="008009A4">
              <w:rPr>
                <w:rFonts w:ascii="Trebuchet MS" w:hAnsi="Trebuchet MS" w:cs="Arial"/>
                <w:iCs/>
                <w:szCs w:val="22"/>
              </w:rPr>
              <w:t xml:space="preserve">Absolvent </w:t>
            </w:r>
            <w:proofErr w:type="spellStart"/>
            <w:r w:rsidRPr="008009A4">
              <w:rPr>
                <w:rFonts w:ascii="Trebuchet MS" w:hAnsi="Trebuchet MS" w:cs="Arial"/>
                <w:iCs/>
                <w:szCs w:val="22"/>
              </w:rPr>
              <w:t>studii</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superioare</w:t>
            </w:r>
            <w:proofErr w:type="spellEnd"/>
            <w:r w:rsidRPr="008009A4">
              <w:rPr>
                <w:rFonts w:ascii="Trebuchet MS" w:hAnsi="Trebuchet MS" w:cs="Arial"/>
                <w:iCs/>
                <w:szCs w:val="22"/>
              </w:rPr>
              <w:t xml:space="preserve"> cu </w:t>
            </w:r>
            <w:proofErr w:type="spellStart"/>
            <w:r w:rsidRPr="008009A4">
              <w:rPr>
                <w:rFonts w:ascii="Trebuchet MS" w:hAnsi="Trebuchet MS" w:cs="Arial"/>
                <w:iCs/>
                <w:szCs w:val="22"/>
              </w:rPr>
              <w:t>diplomă</w:t>
            </w:r>
            <w:proofErr w:type="spellEnd"/>
            <w:r w:rsidRPr="008009A4">
              <w:rPr>
                <w:rFonts w:ascii="Trebuchet MS" w:hAnsi="Trebuchet MS" w:cs="Arial"/>
                <w:iCs/>
                <w:szCs w:val="22"/>
              </w:rPr>
              <w:t xml:space="preserve"> de </w:t>
            </w:r>
            <w:proofErr w:type="spellStart"/>
            <w:r w:rsidRPr="008009A4">
              <w:rPr>
                <w:rFonts w:ascii="Trebuchet MS" w:hAnsi="Trebuchet MS" w:cs="Arial"/>
                <w:iCs/>
                <w:szCs w:val="22"/>
              </w:rPr>
              <w:t>licență</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în</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domeniul</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tehnic</w:t>
            </w:r>
            <w:proofErr w:type="spellEnd"/>
            <w:r w:rsidRPr="008009A4">
              <w:rPr>
                <w:rFonts w:ascii="Trebuchet MS" w:hAnsi="Trebuchet MS" w:cs="Arial"/>
                <w:iCs/>
                <w:szCs w:val="22"/>
              </w:rPr>
              <w:t xml:space="preserve"> al </w:t>
            </w:r>
            <w:proofErr w:type="spellStart"/>
            <w:r w:rsidRPr="008009A4">
              <w:rPr>
                <w:rFonts w:ascii="Trebuchet MS" w:hAnsi="Trebuchet MS" w:cs="Arial"/>
                <w:iCs/>
                <w:szCs w:val="22"/>
              </w:rPr>
              <w:t>construcțiilor</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specialitatea</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inginer</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construcții</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hidrotehnice</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sau</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echivalent</w:t>
            </w:r>
            <w:proofErr w:type="spellEnd"/>
            <w:r w:rsidRPr="008009A4">
              <w:rPr>
                <w:rFonts w:ascii="Trebuchet MS" w:hAnsi="Trebuchet MS" w:cs="Arial"/>
                <w:iCs/>
                <w:szCs w:val="22"/>
                <w:vertAlign w:val="superscript"/>
              </w:rPr>
              <w:t>*)</w:t>
            </w:r>
            <w:r w:rsidRPr="008009A4">
              <w:rPr>
                <w:rFonts w:ascii="Trebuchet MS" w:hAnsi="Trebuchet MS" w:cs="Arial"/>
                <w:iCs/>
                <w:szCs w:val="22"/>
              </w:rPr>
              <w:t>;</w:t>
            </w:r>
          </w:p>
          <w:p w14:paraId="4F7B282F" w14:textId="77777777" w:rsidR="0004527F" w:rsidRPr="009F2A28" w:rsidRDefault="0004527F" w:rsidP="0004527F">
            <w:pPr>
              <w:spacing w:line="276" w:lineRule="auto"/>
              <w:rPr>
                <w:rFonts w:ascii="Trebuchet MS" w:hAnsi="Trebuchet MS" w:cs="Arial"/>
                <w:iCs/>
                <w:sz w:val="10"/>
                <w:szCs w:val="10"/>
              </w:rPr>
            </w:pPr>
          </w:p>
          <w:p w14:paraId="42C16F89" w14:textId="77777777" w:rsidR="0004527F" w:rsidRPr="008009A4" w:rsidRDefault="0004527F" w:rsidP="0004527F">
            <w:pPr>
              <w:pStyle w:val="Header"/>
              <w:spacing w:line="276" w:lineRule="auto"/>
              <w:jc w:val="center"/>
              <w:rPr>
                <w:rFonts w:ascii="Trebuchet MS" w:hAnsi="Trebuchet MS" w:cs="Arial"/>
                <w:iCs/>
                <w:szCs w:val="22"/>
                <w:u w:val="single"/>
              </w:rPr>
            </w:pPr>
            <w:proofErr w:type="spellStart"/>
            <w:r w:rsidRPr="008009A4">
              <w:rPr>
                <w:rFonts w:ascii="Trebuchet MS" w:hAnsi="Trebuchet MS" w:cs="Arial"/>
                <w:iCs/>
                <w:szCs w:val="22"/>
                <w:u w:val="single"/>
              </w:rPr>
              <w:t>Experienţă</w:t>
            </w:r>
            <w:proofErr w:type="spellEnd"/>
            <w:r w:rsidRPr="008009A4">
              <w:rPr>
                <w:rFonts w:ascii="Trebuchet MS" w:hAnsi="Trebuchet MS" w:cs="Arial"/>
                <w:iCs/>
                <w:szCs w:val="22"/>
                <w:u w:val="single"/>
              </w:rPr>
              <w:t xml:space="preserve"> </w:t>
            </w:r>
            <w:proofErr w:type="spellStart"/>
            <w:r w:rsidRPr="008009A4">
              <w:rPr>
                <w:rFonts w:ascii="Trebuchet MS" w:hAnsi="Trebuchet MS" w:cs="Arial"/>
                <w:iCs/>
                <w:szCs w:val="22"/>
                <w:u w:val="single"/>
              </w:rPr>
              <w:t>profesională</w:t>
            </w:r>
            <w:proofErr w:type="spellEnd"/>
            <w:r w:rsidRPr="008009A4">
              <w:rPr>
                <w:rFonts w:ascii="Trebuchet MS" w:hAnsi="Trebuchet MS" w:cs="Arial"/>
                <w:iCs/>
                <w:szCs w:val="22"/>
                <w:u w:val="single"/>
              </w:rPr>
              <w:t>:</w:t>
            </w:r>
          </w:p>
          <w:p w14:paraId="11E0BA28" w14:textId="77777777" w:rsidR="0004527F" w:rsidRPr="008009A4" w:rsidRDefault="0004527F" w:rsidP="0004527F">
            <w:pPr>
              <w:pStyle w:val="Header"/>
              <w:spacing w:line="276" w:lineRule="auto"/>
              <w:jc w:val="center"/>
              <w:rPr>
                <w:rFonts w:ascii="Trebuchet MS" w:hAnsi="Trebuchet MS" w:cs="Arial"/>
                <w:iCs/>
                <w:szCs w:val="22"/>
              </w:rPr>
            </w:pPr>
            <w:proofErr w:type="spellStart"/>
            <w:r w:rsidRPr="008009A4">
              <w:rPr>
                <w:rFonts w:ascii="Trebuchet MS" w:hAnsi="Trebuchet MS" w:cs="Arial"/>
                <w:iCs/>
                <w:szCs w:val="22"/>
              </w:rPr>
              <w:t>Experienț</w:t>
            </w:r>
            <w:proofErr w:type="spellEnd"/>
            <w:r w:rsidRPr="008009A4">
              <w:rPr>
                <w:rFonts w:ascii="Trebuchet MS" w:hAnsi="Trebuchet MS" w:cs="Arial"/>
                <w:iCs/>
                <w:szCs w:val="22"/>
                <w:lang w:val="ro-RO"/>
              </w:rPr>
              <w:t>ă</w:t>
            </w:r>
            <w:r w:rsidRPr="008009A4">
              <w:rPr>
                <w:rFonts w:ascii="Trebuchet MS" w:hAnsi="Trebuchet MS" w:cs="Arial"/>
                <w:iCs/>
                <w:szCs w:val="22"/>
              </w:rPr>
              <w:t xml:space="preserve"> ca </w:t>
            </w:r>
            <w:proofErr w:type="spellStart"/>
            <w:r w:rsidRPr="008009A4">
              <w:rPr>
                <w:rFonts w:ascii="Trebuchet MS" w:hAnsi="Trebuchet MS" w:cs="Arial"/>
                <w:iCs/>
                <w:szCs w:val="22"/>
              </w:rPr>
              <w:t>inginer</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proiectant</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în</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domeniul</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construcții</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hidrotehnice</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în</w:t>
            </w:r>
            <w:proofErr w:type="spellEnd"/>
            <w:r w:rsidRPr="008009A4">
              <w:rPr>
                <w:rFonts w:ascii="Trebuchet MS" w:hAnsi="Trebuchet MS" w:cs="Arial"/>
                <w:iCs/>
                <w:szCs w:val="22"/>
              </w:rPr>
              <w:t xml:space="preserve"> cel </w:t>
            </w:r>
            <w:proofErr w:type="spellStart"/>
            <w:r w:rsidRPr="008009A4">
              <w:rPr>
                <w:rFonts w:ascii="Trebuchet MS" w:hAnsi="Trebuchet MS" w:cs="Arial"/>
                <w:iCs/>
                <w:szCs w:val="22"/>
              </w:rPr>
              <w:t>putin</w:t>
            </w:r>
            <w:proofErr w:type="spellEnd"/>
            <w:r w:rsidRPr="008009A4">
              <w:rPr>
                <w:rFonts w:ascii="Trebuchet MS" w:hAnsi="Trebuchet MS" w:cs="Arial"/>
                <w:iCs/>
                <w:szCs w:val="22"/>
              </w:rPr>
              <w:t xml:space="preserve"> un </w:t>
            </w:r>
            <w:proofErr w:type="spellStart"/>
            <w:r w:rsidRPr="008009A4">
              <w:rPr>
                <w:rFonts w:ascii="Trebuchet MS" w:hAnsi="Trebuchet MS" w:cs="Arial"/>
                <w:iCs/>
                <w:szCs w:val="22"/>
              </w:rPr>
              <w:t>proiect</w:t>
            </w:r>
            <w:proofErr w:type="spellEnd"/>
            <w:r w:rsidRPr="008009A4">
              <w:rPr>
                <w:rFonts w:ascii="Trebuchet MS" w:hAnsi="Trebuchet MS" w:cs="Arial"/>
                <w:iCs/>
                <w:szCs w:val="22"/>
              </w:rPr>
              <w:t xml:space="preserve">/contract similar – de </w:t>
            </w:r>
            <w:proofErr w:type="spellStart"/>
            <w:r w:rsidRPr="008009A4">
              <w:rPr>
                <w:rFonts w:ascii="Trebuchet MS" w:hAnsi="Trebuchet MS" w:cs="Arial"/>
                <w:iCs/>
                <w:szCs w:val="22"/>
              </w:rPr>
              <w:t>prestare</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servicii</w:t>
            </w:r>
            <w:proofErr w:type="spellEnd"/>
            <w:r w:rsidRPr="008009A4">
              <w:rPr>
                <w:rFonts w:ascii="Trebuchet MS" w:hAnsi="Trebuchet MS" w:cs="Arial"/>
                <w:iCs/>
                <w:szCs w:val="22"/>
              </w:rPr>
              <w:t xml:space="preserve"> de </w:t>
            </w:r>
            <w:proofErr w:type="spellStart"/>
            <w:r w:rsidRPr="008009A4">
              <w:rPr>
                <w:rFonts w:ascii="Trebuchet MS" w:hAnsi="Trebuchet MS" w:cs="Arial"/>
                <w:iCs/>
                <w:szCs w:val="22"/>
              </w:rPr>
              <w:lastRenderedPageBreak/>
              <w:t>proiectare</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în</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domeniul</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construcții</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hidrotehnice</w:t>
            </w:r>
            <w:proofErr w:type="spellEnd"/>
            <w:r w:rsidRPr="008009A4">
              <w:rPr>
                <w:rFonts w:ascii="Trebuchet MS" w:hAnsi="Trebuchet MS" w:cs="Arial"/>
                <w:iCs/>
                <w:szCs w:val="22"/>
              </w:rPr>
              <w:t xml:space="preserve"> </w:t>
            </w:r>
            <w:proofErr w:type="spellStart"/>
            <w:r w:rsidRPr="008009A4">
              <w:rPr>
                <w:rFonts w:ascii="Trebuchet MS" w:hAnsi="Trebuchet MS" w:cs="Arial"/>
                <w:iCs/>
                <w:szCs w:val="22"/>
              </w:rPr>
              <w:t>fazele</w:t>
            </w:r>
            <w:proofErr w:type="spellEnd"/>
            <w:r w:rsidRPr="008009A4">
              <w:rPr>
                <w:rFonts w:ascii="Trebuchet MS" w:hAnsi="Trebuchet MS" w:cs="Arial"/>
                <w:iCs/>
                <w:szCs w:val="22"/>
              </w:rPr>
              <w:t>:</w:t>
            </w:r>
          </w:p>
          <w:p w14:paraId="75524CC5" w14:textId="77777777" w:rsidR="0004527F" w:rsidRPr="008009A4" w:rsidRDefault="0004527F" w:rsidP="0004527F">
            <w:pPr>
              <w:pStyle w:val="Header"/>
              <w:spacing w:line="276" w:lineRule="auto"/>
              <w:jc w:val="center"/>
              <w:rPr>
                <w:rFonts w:ascii="Trebuchet MS" w:hAnsi="Trebuchet MS" w:cs="Arial"/>
                <w:iCs/>
                <w:szCs w:val="22"/>
              </w:rPr>
            </w:pPr>
            <w:r w:rsidRPr="008009A4">
              <w:rPr>
                <w:rFonts w:ascii="Trebuchet MS" w:hAnsi="Trebuchet MS" w:cs="Arial"/>
                <w:iCs/>
                <w:szCs w:val="22"/>
              </w:rPr>
              <w:t>1. SF/</w:t>
            </w:r>
            <w:proofErr w:type="spellStart"/>
            <w:r w:rsidRPr="008009A4">
              <w:rPr>
                <w:rFonts w:ascii="Trebuchet MS" w:hAnsi="Trebuchet MS" w:cs="Arial"/>
                <w:iCs/>
                <w:szCs w:val="22"/>
              </w:rPr>
              <w:t>actualizare</w:t>
            </w:r>
            <w:proofErr w:type="spellEnd"/>
            <w:r w:rsidRPr="008009A4">
              <w:rPr>
                <w:rFonts w:ascii="Trebuchet MS" w:hAnsi="Trebuchet MS" w:cs="Arial"/>
                <w:iCs/>
                <w:szCs w:val="22"/>
              </w:rPr>
              <w:t xml:space="preserve"> SF,</w:t>
            </w:r>
          </w:p>
          <w:p w14:paraId="71582344" w14:textId="77777777" w:rsidR="0004527F" w:rsidRPr="008009A4" w:rsidRDefault="0004527F" w:rsidP="0004527F">
            <w:pPr>
              <w:pStyle w:val="Header"/>
              <w:spacing w:line="276" w:lineRule="auto"/>
              <w:jc w:val="center"/>
              <w:rPr>
                <w:rFonts w:ascii="Trebuchet MS" w:hAnsi="Trebuchet MS" w:cs="Arial"/>
                <w:iCs/>
                <w:szCs w:val="22"/>
              </w:rPr>
            </w:pPr>
            <w:r w:rsidRPr="008009A4">
              <w:rPr>
                <w:rFonts w:ascii="Trebuchet MS" w:hAnsi="Trebuchet MS" w:cs="Arial"/>
                <w:iCs/>
                <w:szCs w:val="22"/>
              </w:rPr>
              <w:t>2. PT+CS,</w:t>
            </w:r>
          </w:p>
          <w:p w14:paraId="5D4DD1BA" w14:textId="77777777" w:rsidR="0004527F" w:rsidRPr="009E3854" w:rsidRDefault="0004527F" w:rsidP="0004527F">
            <w:pPr>
              <w:pStyle w:val="Header"/>
              <w:spacing w:line="276" w:lineRule="auto"/>
              <w:jc w:val="center"/>
              <w:rPr>
                <w:rFonts w:ascii="Trebuchet MS" w:hAnsi="Trebuchet MS" w:cs="Arial"/>
                <w:iCs/>
                <w:szCs w:val="22"/>
                <w:lang w:val="fr-FR"/>
              </w:rPr>
            </w:pPr>
            <w:proofErr w:type="spellStart"/>
            <w:proofErr w:type="gramStart"/>
            <w:r w:rsidRPr="009E3854">
              <w:rPr>
                <w:rFonts w:ascii="Trebuchet MS" w:hAnsi="Trebuchet MS" w:cs="Arial"/>
                <w:iCs/>
                <w:szCs w:val="22"/>
                <w:lang w:val="fr-FR"/>
              </w:rPr>
              <w:t>în</w:t>
            </w:r>
            <w:proofErr w:type="spellEnd"/>
            <w:proofErr w:type="gramEnd"/>
            <w:r w:rsidRPr="009E3854">
              <w:rPr>
                <w:rFonts w:ascii="Trebuchet MS" w:hAnsi="Trebuchet MS" w:cs="Arial"/>
                <w:iCs/>
                <w:szCs w:val="22"/>
                <w:lang w:val="fr-FR"/>
              </w:rPr>
              <w:t xml:space="preserve"> care a </w:t>
            </w:r>
            <w:proofErr w:type="spellStart"/>
            <w:r w:rsidRPr="009E3854">
              <w:rPr>
                <w:rFonts w:ascii="Trebuchet MS" w:hAnsi="Trebuchet MS" w:cs="Arial"/>
                <w:iCs/>
                <w:szCs w:val="22"/>
                <w:lang w:val="fr-FR"/>
              </w:rPr>
              <w:t>prestat</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aceleași</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tipuri</w:t>
            </w:r>
            <w:proofErr w:type="spellEnd"/>
            <w:r w:rsidRPr="009E3854">
              <w:rPr>
                <w:rFonts w:ascii="Trebuchet MS" w:hAnsi="Trebuchet MS" w:cs="Arial"/>
                <w:iCs/>
                <w:szCs w:val="22"/>
                <w:lang w:val="fr-FR"/>
              </w:rPr>
              <w:t xml:space="preserve"> de </w:t>
            </w:r>
            <w:proofErr w:type="spellStart"/>
            <w:r w:rsidRPr="009E3854">
              <w:rPr>
                <w:rFonts w:ascii="Trebuchet MS" w:hAnsi="Trebuchet MS" w:cs="Arial"/>
                <w:iCs/>
                <w:szCs w:val="22"/>
                <w:lang w:val="fr-FR"/>
              </w:rPr>
              <w:t>activități</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pe</w:t>
            </w:r>
            <w:proofErr w:type="spellEnd"/>
            <w:r w:rsidRPr="009E3854">
              <w:rPr>
                <w:rFonts w:ascii="Trebuchet MS" w:hAnsi="Trebuchet MS" w:cs="Arial"/>
                <w:iCs/>
                <w:szCs w:val="22"/>
                <w:lang w:val="fr-FR"/>
              </w:rPr>
              <w:t xml:space="preserve"> care </w:t>
            </w:r>
            <w:proofErr w:type="spellStart"/>
            <w:r w:rsidRPr="009E3854">
              <w:rPr>
                <w:rFonts w:ascii="Trebuchet MS" w:hAnsi="Trebuchet MS" w:cs="Arial"/>
                <w:iCs/>
                <w:szCs w:val="22"/>
                <w:lang w:val="fr-FR"/>
              </w:rPr>
              <w:t>urmează</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să</w:t>
            </w:r>
            <w:proofErr w:type="spellEnd"/>
            <w:r w:rsidRPr="009E3854">
              <w:rPr>
                <w:rFonts w:ascii="Trebuchet MS" w:hAnsi="Trebuchet MS" w:cs="Arial"/>
                <w:iCs/>
                <w:szCs w:val="22"/>
                <w:lang w:val="fr-FR"/>
              </w:rPr>
              <w:t xml:space="preserve"> le </w:t>
            </w:r>
            <w:proofErr w:type="spellStart"/>
            <w:r w:rsidRPr="009E3854">
              <w:rPr>
                <w:rFonts w:ascii="Trebuchet MS" w:hAnsi="Trebuchet MS" w:cs="Arial"/>
                <w:iCs/>
                <w:szCs w:val="22"/>
                <w:lang w:val="fr-FR"/>
              </w:rPr>
              <w:t>îndeplinească</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în</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viitorul</w:t>
            </w:r>
            <w:proofErr w:type="spellEnd"/>
            <w:r w:rsidRPr="009E3854">
              <w:rPr>
                <w:rFonts w:ascii="Trebuchet MS" w:hAnsi="Trebuchet MS" w:cs="Arial"/>
                <w:iCs/>
                <w:szCs w:val="22"/>
                <w:lang w:val="fr-FR"/>
              </w:rPr>
              <w:t xml:space="preserve"> </w:t>
            </w:r>
            <w:proofErr w:type="spellStart"/>
            <w:r w:rsidRPr="009E3854">
              <w:rPr>
                <w:rFonts w:ascii="Trebuchet MS" w:hAnsi="Trebuchet MS" w:cs="Arial"/>
                <w:iCs/>
                <w:szCs w:val="22"/>
                <w:lang w:val="fr-FR"/>
              </w:rPr>
              <w:t>contract</w:t>
            </w:r>
            <w:proofErr w:type="spellEnd"/>
            <w:r w:rsidRPr="009E3854">
              <w:rPr>
                <w:rFonts w:ascii="Trebuchet MS" w:hAnsi="Trebuchet MS" w:cs="Arial"/>
                <w:iCs/>
                <w:szCs w:val="22"/>
                <w:lang w:val="fr-FR"/>
              </w:rPr>
              <w:t xml:space="preserve">. </w:t>
            </w:r>
          </w:p>
          <w:p w14:paraId="28E65A44" w14:textId="77777777" w:rsidR="0004527F" w:rsidRPr="009E3854" w:rsidRDefault="0004527F" w:rsidP="0004527F">
            <w:pPr>
              <w:pStyle w:val="Header"/>
              <w:spacing w:line="276" w:lineRule="auto"/>
              <w:jc w:val="center"/>
              <w:rPr>
                <w:rFonts w:ascii="Trebuchet MS" w:hAnsi="Trebuchet MS" w:cs="Arial"/>
                <w:iCs/>
                <w:szCs w:val="22"/>
                <w:lang w:val="fr-FR"/>
              </w:rPr>
            </w:pPr>
          </w:p>
          <w:p w14:paraId="2821B101" w14:textId="77777777" w:rsidR="0004527F" w:rsidRPr="008009A4" w:rsidRDefault="0004527F" w:rsidP="0004527F">
            <w:pPr>
              <w:jc w:val="center"/>
              <w:rPr>
                <w:rFonts w:ascii="Trebuchet MS" w:hAnsi="Trebuchet MS" w:cs="Arial"/>
                <w:iCs/>
                <w:szCs w:val="22"/>
                <w:u w:val="single"/>
                <w:lang w:val="fr-FR"/>
              </w:rPr>
            </w:pPr>
            <w:r w:rsidRPr="008009A4">
              <w:rPr>
                <w:rFonts w:ascii="Trebuchet MS" w:hAnsi="Trebuchet MS" w:cs="Arial"/>
                <w:iCs/>
                <w:szCs w:val="22"/>
                <w:u w:val="single"/>
                <w:lang w:val="fr-FR"/>
              </w:rPr>
              <w:t xml:space="preserve">Sarcini </w:t>
            </w:r>
            <w:proofErr w:type="gramStart"/>
            <w:r w:rsidRPr="008009A4">
              <w:rPr>
                <w:rFonts w:ascii="Trebuchet MS" w:hAnsi="Trebuchet MS" w:cs="Arial"/>
                <w:iCs/>
                <w:szCs w:val="22"/>
                <w:u w:val="single"/>
                <w:lang w:val="fr-FR"/>
              </w:rPr>
              <w:t>principale:</w:t>
            </w:r>
            <w:proofErr w:type="gramEnd"/>
            <w:r w:rsidRPr="008009A4">
              <w:rPr>
                <w:rFonts w:ascii="Trebuchet MS" w:hAnsi="Trebuchet MS" w:cs="Arial"/>
                <w:iCs/>
                <w:szCs w:val="22"/>
                <w:u w:val="single"/>
                <w:lang w:val="fr-FR"/>
              </w:rPr>
              <w:t xml:space="preserve"> </w:t>
            </w:r>
          </w:p>
          <w:p w14:paraId="284EDA29" w14:textId="105E4336" w:rsidR="0004527F" w:rsidRPr="005647BB" w:rsidRDefault="00186996" w:rsidP="0004527F">
            <w:pPr>
              <w:pStyle w:val="Header"/>
              <w:spacing w:line="276" w:lineRule="auto"/>
              <w:rPr>
                <w:rFonts w:ascii="Trebuchet MS" w:hAnsi="Trebuchet MS" w:cs="Arial"/>
                <w:szCs w:val="22"/>
                <w:lang w:val="fr-FR"/>
              </w:rPr>
            </w:pPr>
            <w:proofErr w:type="spellStart"/>
            <w:r>
              <w:rPr>
                <w:rFonts w:ascii="Trebuchet MS" w:hAnsi="Trebuchet MS" w:cs="Arial"/>
                <w:iCs/>
                <w:szCs w:val="22"/>
                <w:lang w:val="fr-FR"/>
              </w:rPr>
              <w:t>Modelare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hidraulică</w:t>
            </w:r>
            <w:proofErr w:type="spellEnd"/>
            <w:r w:rsidR="0004527F" w:rsidRPr="008009A4">
              <w:rPr>
                <w:rFonts w:ascii="Trebuchet MS" w:hAnsi="Trebuchet MS" w:cs="Arial"/>
                <w:iCs/>
                <w:szCs w:val="22"/>
                <w:lang w:val="fr-FR"/>
              </w:rPr>
              <w:t xml:space="preserve">, calcule de </w:t>
            </w:r>
            <w:proofErr w:type="spellStart"/>
            <w:r w:rsidR="0004527F" w:rsidRPr="008009A4">
              <w:rPr>
                <w:rFonts w:ascii="Trebuchet MS" w:hAnsi="Trebuchet MS" w:cs="Arial"/>
                <w:iCs/>
                <w:szCs w:val="22"/>
                <w:lang w:val="fr-FR"/>
              </w:rPr>
              <w:t>dimensionare</w:t>
            </w:r>
            <w:proofErr w:type="spellEnd"/>
            <w:r w:rsidR="0004527F" w:rsidRPr="008009A4">
              <w:rPr>
                <w:rFonts w:ascii="Trebuchet MS" w:hAnsi="Trebuchet MS" w:cs="Arial"/>
                <w:iCs/>
                <w:szCs w:val="22"/>
                <w:lang w:val="fr-FR"/>
              </w:rPr>
              <w:t xml:space="preserve">, calcule de </w:t>
            </w:r>
            <w:proofErr w:type="spellStart"/>
            <w:r w:rsidR="0004527F" w:rsidRPr="008009A4">
              <w:rPr>
                <w:rFonts w:ascii="Trebuchet MS" w:hAnsi="Trebuchet MS" w:cs="Arial"/>
                <w:iCs/>
                <w:szCs w:val="22"/>
                <w:lang w:val="fr-FR"/>
              </w:rPr>
              <w:t>stabilitate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calculul</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volumelor</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lucrări</w:t>
            </w:r>
            <w:proofErr w:type="spellEnd"/>
            <w:r w:rsidR="0004527F" w:rsidRPr="008009A4">
              <w:rPr>
                <w:rFonts w:ascii="Trebuchet MS" w:hAnsi="Trebuchet MS" w:cs="Arial"/>
                <w:iCs/>
                <w:szCs w:val="22"/>
                <w:lang w:val="fr-FR"/>
              </w:rPr>
              <w:t xml:space="preserve">, calcul </w:t>
            </w:r>
            <w:proofErr w:type="spellStart"/>
            <w:r w:rsidR="0004527F" w:rsidRPr="008009A4">
              <w:rPr>
                <w:rFonts w:ascii="Trebuchet MS" w:hAnsi="Trebuchet MS" w:cs="Arial"/>
                <w:iCs/>
                <w:szCs w:val="22"/>
                <w:lang w:val="fr-FR"/>
              </w:rPr>
              <w:t>indicilor</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preț</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categorii</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lucrări</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evaluarea</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lucrărilor</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întocmire</w:t>
            </w:r>
            <w:proofErr w:type="spellEnd"/>
            <w:r w:rsidR="0004527F" w:rsidRPr="008009A4">
              <w:rPr>
                <w:rFonts w:ascii="Trebuchet MS" w:hAnsi="Trebuchet MS" w:cs="Arial"/>
                <w:iCs/>
                <w:szCs w:val="22"/>
                <w:lang w:val="fr-FR"/>
              </w:rPr>
              <w:t xml:space="preserve"> liste de </w:t>
            </w:r>
            <w:proofErr w:type="spellStart"/>
            <w:r w:rsidR="0004527F" w:rsidRPr="008009A4">
              <w:rPr>
                <w:rFonts w:ascii="Trebuchet MS" w:hAnsi="Trebuchet MS" w:cs="Arial"/>
                <w:iCs/>
                <w:szCs w:val="22"/>
                <w:lang w:val="fr-FR"/>
              </w:rPr>
              <w:t>cantități</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lucrări</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stabilire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tehnologie</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execuție</w:t>
            </w:r>
            <w:proofErr w:type="spellEnd"/>
            <w:r w:rsidR="0004527F" w:rsidRPr="008009A4">
              <w:rPr>
                <w:rFonts w:ascii="Trebuchet MS" w:hAnsi="Trebuchet MS" w:cs="Arial"/>
                <w:iCs/>
                <w:szCs w:val="22"/>
                <w:lang w:val="fr-FR"/>
              </w:rPr>
              <w:t xml:space="preserve"> a </w:t>
            </w:r>
            <w:proofErr w:type="spellStart"/>
            <w:r w:rsidR="0004527F" w:rsidRPr="008009A4">
              <w:rPr>
                <w:rFonts w:ascii="Trebuchet MS" w:hAnsi="Trebuchet MS" w:cs="Arial"/>
                <w:iCs/>
                <w:szCs w:val="22"/>
                <w:lang w:val="fr-FR"/>
              </w:rPr>
              <w:t>lucrărilor</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elaborare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caiete</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sarcini</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specialități</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elaborare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planuri</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ansamblu</w:t>
            </w:r>
            <w:proofErr w:type="spellEnd"/>
            <w:r w:rsidR="0004527F" w:rsidRPr="008009A4">
              <w:rPr>
                <w:rFonts w:ascii="Trebuchet MS" w:hAnsi="Trebuchet MS" w:cs="Arial"/>
                <w:iCs/>
                <w:szCs w:val="22"/>
                <w:lang w:val="fr-FR"/>
              </w:rPr>
              <w:t>/</w:t>
            </w:r>
            <w:proofErr w:type="spellStart"/>
            <w:r w:rsidR="0004527F" w:rsidRPr="008009A4">
              <w:rPr>
                <w:rFonts w:ascii="Trebuchet MS" w:hAnsi="Trebuchet MS" w:cs="Arial"/>
                <w:iCs/>
                <w:szCs w:val="22"/>
                <w:lang w:val="fr-FR"/>
              </w:rPr>
              <w:t>generale</w:t>
            </w:r>
            <w:proofErr w:type="spellEnd"/>
            <w:r w:rsidR="0004527F" w:rsidRPr="008009A4">
              <w:rPr>
                <w:rFonts w:ascii="Trebuchet MS" w:hAnsi="Trebuchet MS" w:cs="Arial"/>
                <w:iCs/>
                <w:szCs w:val="22"/>
                <w:lang w:val="fr-FR"/>
              </w:rPr>
              <w:t xml:space="preserve">/de </w:t>
            </w:r>
            <w:proofErr w:type="spellStart"/>
            <w:r w:rsidR="0004527F" w:rsidRPr="008009A4">
              <w:rPr>
                <w:rFonts w:ascii="Trebuchet MS" w:hAnsi="Trebuchet MS" w:cs="Arial"/>
                <w:iCs/>
                <w:szCs w:val="22"/>
                <w:lang w:val="fr-FR"/>
              </w:rPr>
              <w:t>situație</w:t>
            </w:r>
            <w:proofErr w:type="spellEnd"/>
            <w:r w:rsidR="0004527F" w:rsidRPr="008009A4">
              <w:rPr>
                <w:rFonts w:ascii="Trebuchet MS" w:hAnsi="Trebuchet MS" w:cs="Arial"/>
                <w:iCs/>
                <w:szCs w:val="22"/>
                <w:lang w:val="fr-FR"/>
              </w:rPr>
              <w:t xml:space="preserve">/de </w:t>
            </w:r>
            <w:proofErr w:type="spellStart"/>
            <w:r w:rsidR="0004527F" w:rsidRPr="008009A4">
              <w:rPr>
                <w:rFonts w:ascii="Trebuchet MS" w:hAnsi="Trebuchet MS" w:cs="Arial"/>
                <w:iCs/>
                <w:szCs w:val="22"/>
                <w:lang w:val="fr-FR"/>
              </w:rPr>
              <w:t>detaliu</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secțiuni</w:t>
            </w:r>
            <w:proofErr w:type="spellEnd"/>
            <w:r w:rsidR="0004527F" w:rsidRPr="008009A4">
              <w:rPr>
                <w:rFonts w:ascii="Trebuchet MS" w:hAnsi="Trebuchet MS" w:cs="Arial"/>
                <w:iCs/>
                <w:szCs w:val="22"/>
                <w:lang w:val="fr-FR"/>
              </w:rPr>
              <w:t xml:space="preserve"> constructive, profile longitudinale/transversale prin </w:t>
            </w:r>
            <w:proofErr w:type="spellStart"/>
            <w:r w:rsidR="0004527F" w:rsidRPr="008009A4">
              <w:rPr>
                <w:rFonts w:ascii="Trebuchet MS" w:hAnsi="Trebuchet MS" w:cs="Arial"/>
                <w:iCs/>
                <w:szCs w:val="22"/>
                <w:lang w:val="fr-FR"/>
              </w:rPr>
              <w:t>lucrările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proiectate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planșe</w:t>
            </w:r>
            <w:proofErr w:type="spellEnd"/>
            <w:r w:rsidR="0004527F" w:rsidRPr="008009A4">
              <w:rPr>
                <w:rFonts w:ascii="Trebuchet MS" w:hAnsi="Trebuchet MS" w:cs="Arial"/>
                <w:iCs/>
                <w:szCs w:val="22"/>
                <w:lang w:val="fr-FR"/>
              </w:rPr>
              <w:t>/</w:t>
            </w:r>
            <w:proofErr w:type="spellStart"/>
            <w:r w:rsidR="0004527F" w:rsidRPr="008009A4">
              <w:rPr>
                <w:rFonts w:ascii="Trebuchet MS" w:hAnsi="Trebuchet MS" w:cs="Arial"/>
                <w:iCs/>
                <w:szCs w:val="22"/>
                <w:lang w:val="fr-FR"/>
              </w:rPr>
              <w:t>extrase</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armare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planșe</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cofrare</w:t>
            </w:r>
            <w:proofErr w:type="spellEnd"/>
            <w:r w:rsidR="0004527F" w:rsidRPr="008009A4">
              <w:rPr>
                <w:rFonts w:ascii="Trebuchet MS" w:hAnsi="Trebuchet MS" w:cs="Arial"/>
                <w:iCs/>
                <w:szCs w:val="22"/>
                <w:lang w:val="fr-FR"/>
              </w:rPr>
              <w:t xml:space="preserve">, </w:t>
            </w:r>
            <w:proofErr w:type="spellStart"/>
            <w:r w:rsidR="0004527F" w:rsidRPr="008009A4">
              <w:rPr>
                <w:rFonts w:ascii="Trebuchet MS" w:hAnsi="Trebuchet MS" w:cs="Arial"/>
                <w:iCs/>
                <w:szCs w:val="22"/>
                <w:lang w:val="fr-FR"/>
              </w:rPr>
              <w:t>detalii</w:t>
            </w:r>
            <w:proofErr w:type="spellEnd"/>
            <w:r w:rsidR="0004527F" w:rsidRPr="008009A4">
              <w:rPr>
                <w:rFonts w:ascii="Trebuchet MS" w:hAnsi="Trebuchet MS" w:cs="Arial"/>
                <w:iCs/>
                <w:szCs w:val="22"/>
                <w:lang w:val="fr-FR"/>
              </w:rPr>
              <w:t xml:space="preserve"> de </w:t>
            </w:r>
            <w:proofErr w:type="spellStart"/>
            <w:r w:rsidR="0004527F" w:rsidRPr="008009A4">
              <w:rPr>
                <w:rFonts w:ascii="Trebuchet MS" w:hAnsi="Trebuchet MS" w:cs="Arial"/>
                <w:iCs/>
                <w:szCs w:val="22"/>
                <w:lang w:val="fr-FR"/>
              </w:rPr>
              <w:t>execuție</w:t>
            </w:r>
            <w:proofErr w:type="spellEnd"/>
            <w:r w:rsidR="0004527F" w:rsidRPr="008009A4">
              <w:rPr>
                <w:rFonts w:ascii="Trebuchet MS" w:hAnsi="Trebuchet MS" w:cs="Arial"/>
                <w:iCs/>
                <w:szCs w:val="22"/>
                <w:lang w:val="fr-FR"/>
              </w:rPr>
              <w:t xml:space="preserve">. </w:t>
            </w:r>
          </w:p>
        </w:tc>
        <w:tc>
          <w:tcPr>
            <w:tcW w:w="1812" w:type="dxa"/>
            <w:tcBorders>
              <w:top w:val="single" w:sz="4" w:space="0" w:color="00000A"/>
              <w:left w:val="single" w:sz="4" w:space="0" w:color="00000A"/>
              <w:bottom w:val="single" w:sz="4" w:space="0" w:color="00000A"/>
              <w:right w:val="single" w:sz="4" w:space="0" w:color="00000A"/>
            </w:tcBorders>
            <w:vAlign w:val="center"/>
          </w:tcPr>
          <w:p w14:paraId="43D84267" w14:textId="2D101FFF" w:rsidR="0004527F" w:rsidRPr="00C325CE" w:rsidRDefault="0004527F" w:rsidP="0004527F">
            <w:pPr>
              <w:pStyle w:val="Header"/>
              <w:tabs>
                <w:tab w:val="left" w:pos="1398"/>
                <w:tab w:val="left" w:pos="2106"/>
                <w:tab w:val="left" w:pos="2814"/>
                <w:tab w:val="left" w:pos="3522"/>
                <w:tab w:val="left" w:pos="4230"/>
                <w:tab w:val="left" w:pos="4938"/>
                <w:tab w:val="left" w:pos="5646"/>
                <w:tab w:val="left" w:pos="6354"/>
                <w:tab w:val="left" w:pos="7062"/>
                <w:tab w:val="left" w:pos="7770"/>
                <w:tab w:val="left" w:pos="8478"/>
                <w:tab w:val="left" w:pos="9186"/>
                <w:tab w:val="left" w:pos="9894"/>
              </w:tabs>
              <w:spacing w:line="276" w:lineRule="auto"/>
              <w:ind w:left="-18"/>
              <w:jc w:val="center"/>
              <w:rPr>
                <w:rFonts w:ascii="Trebuchet MS" w:hAnsi="Trebuchet MS" w:cs="Arial"/>
                <w:i/>
                <w:szCs w:val="22"/>
                <w:lang w:val="fr-FR"/>
              </w:rPr>
            </w:pPr>
            <w:proofErr w:type="spellStart"/>
            <w:r w:rsidRPr="00C325CE">
              <w:rPr>
                <w:rFonts w:ascii="Trebuchet MS" w:hAnsi="Trebuchet MS" w:cs="Arial"/>
                <w:iCs/>
                <w:color w:val="000000"/>
                <w:szCs w:val="22"/>
                <w:lang w:val="fr-FR"/>
              </w:rPr>
              <w:lastRenderedPageBreak/>
              <w:t>Etapa</w:t>
            </w:r>
            <w:proofErr w:type="spellEnd"/>
            <w:r w:rsidRPr="00C325CE">
              <w:rPr>
                <w:rFonts w:ascii="Trebuchet MS" w:hAnsi="Trebuchet MS" w:cs="Arial"/>
                <w:iCs/>
                <w:color w:val="000000"/>
                <w:szCs w:val="22"/>
                <w:lang w:val="fr-FR"/>
              </w:rPr>
              <w:t xml:space="preserve"> I + </w:t>
            </w:r>
            <w:proofErr w:type="spellStart"/>
            <w:r w:rsidRPr="00C325CE">
              <w:rPr>
                <w:rFonts w:ascii="Trebuchet MS" w:hAnsi="Trebuchet MS" w:cs="Arial"/>
                <w:iCs/>
                <w:color w:val="000000"/>
                <w:szCs w:val="22"/>
                <w:lang w:val="fr-FR"/>
              </w:rPr>
              <w:t>Etapa</w:t>
            </w:r>
            <w:proofErr w:type="spellEnd"/>
            <w:r w:rsidRPr="00C325CE">
              <w:rPr>
                <w:rFonts w:ascii="Trebuchet MS" w:hAnsi="Trebuchet MS" w:cs="Arial"/>
                <w:iCs/>
                <w:color w:val="000000"/>
                <w:szCs w:val="22"/>
                <w:lang w:val="fr-FR"/>
              </w:rPr>
              <w:t xml:space="preserve"> II</w:t>
            </w:r>
            <w:r w:rsidR="00280E13" w:rsidRPr="00C325CE">
              <w:rPr>
                <w:rFonts w:ascii="Trebuchet MS" w:hAnsi="Trebuchet MS" w:cs="Arial"/>
                <w:iCs/>
                <w:color w:val="000000"/>
                <w:szCs w:val="22"/>
                <w:lang w:val="fr-FR"/>
              </w:rPr>
              <w:t xml:space="preserve"> + </w:t>
            </w:r>
            <w:proofErr w:type="spellStart"/>
            <w:r w:rsidR="00280E13" w:rsidRPr="00C325CE">
              <w:rPr>
                <w:rFonts w:ascii="Trebuchet MS" w:hAnsi="Trebuchet MS" w:cs="Arial"/>
                <w:iCs/>
                <w:color w:val="000000"/>
                <w:szCs w:val="22"/>
                <w:lang w:val="fr-FR"/>
              </w:rPr>
              <w:t>Etapa</w:t>
            </w:r>
            <w:proofErr w:type="spellEnd"/>
            <w:r w:rsidR="00280E13" w:rsidRPr="00C325CE">
              <w:rPr>
                <w:rFonts w:ascii="Trebuchet MS" w:hAnsi="Trebuchet MS" w:cs="Arial"/>
                <w:iCs/>
                <w:color w:val="000000"/>
                <w:szCs w:val="22"/>
                <w:lang w:val="fr-FR"/>
              </w:rPr>
              <w:t xml:space="preserve"> I</w:t>
            </w:r>
            <w:r w:rsidR="00851741">
              <w:rPr>
                <w:rFonts w:ascii="Trebuchet MS" w:hAnsi="Trebuchet MS" w:cs="Arial"/>
                <w:iCs/>
                <w:color w:val="000000"/>
                <w:szCs w:val="22"/>
                <w:lang w:val="fr-FR"/>
              </w:rPr>
              <w:t>II</w:t>
            </w:r>
          </w:p>
        </w:tc>
      </w:tr>
      <w:tr w:rsidR="008F2848" w:rsidRPr="00AE46C5" w14:paraId="7B117288" w14:textId="77777777" w:rsidTr="005647BB">
        <w:trPr>
          <w:trHeight w:val="268"/>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C1D663" w14:textId="403D30EA" w:rsidR="008F2848" w:rsidRPr="008009A4" w:rsidRDefault="008F2848" w:rsidP="008F2848">
            <w:pPr>
              <w:pStyle w:val="Standard"/>
              <w:tabs>
                <w:tab w:val="left" w:pos="1209"/>
                <w:tab w:val="left" w:pos="1418"/>
                <w:tab w:val="center" w:pos="4320"/>
                <w:tab w:val="right" w:pos="8640"/>
              </w:tabs>
              <w:spacing w:line="276" w:lineRule="auto"/>
              <w:jc w:val="center"/>
              <w:rPr>
                <w:rFonts w:ascii="Trebuchet MS" w:hAnsi="Trebuchet MS" w:cs="Arial"/>
                <w:b/>
                <w:iCs/>
                <w:sz w:val="22"/>
                <w:szCs w:val="22"/>
                <w:lang w:val="ro-RO"/>
              </w:rPr>
            </w:pPr>
            <w:r w:rsidRPr="008009A4">
              <w:rPr>
                <w:rFonts w:ascii="Trebuchet MS" w:hAnsi="Trebuchet MS" w:cs="Arial"/>
                <w:b/>
                <w:iCs/>
                <w:sz w:val="22"/>
                <w:szCs w:val="22"/>
                <w:lang w:val="ro-RO"/>
              </w:rPr>
              <w:t>Inginer de mediu/Ecolog (</w:t>
            </w:r>
            <w:r w:rsidRPr="008009A4">
              <w:rPr>
                <w:rFonts w:ascii="Trebuchet MS" w:hAnsi="Trebuchet MS" w:cs="Arial"/>
                <w:b/>
                <w:iCs/>
                <w:sz w:val="22"/>
                <w:szCs w:val="22"/>
              </w:rPr>
              <w:t xml:space="preserve">cu </w:t>
            </w:r>
            <w:proofErr w:type="spellStart"/>
            <w:r w:rsidRPr="008009A4">
              <w:rPr>
                <w:rFonts w:ascii="Trebuchet MS" w:hAnsi="Trebuchet MS" w:cs="Arial"/>
                <w:b/>
                <w:iCs/>
                <w:sz w:val="22"/>
                <w:szCs w:val="22"/>
              </w:rPr>
              <w:t>specializare</w:t>
            </w:r>
            <w:proofErr w:type="spellEnd"/>
            <w:r w:rsidRPr="008009A4">
              <w:rPr>
                <w:rFonts w:ascii="Trebuchet MS" w:hAnsi="Trebuchet MS" w:cs="Arial"/>
                <w:b/>
                <w:iCs/>
                <w:sz w:val="22"/>
                <w:szCs w:val="22"/>
              </w:rPr>
              <w:t xml:space="preserve"> </w:t>
            </w:r>
            <w:r w:rsidRPr="008009A4">
              <w:rPr>
                <w:rFonts w:ascii="Trebuchet MS" w:hAnsi="Trebuchet MS" w:cs="Arial"/>
                <w:b/>
                <w:iCs/>
                <w:sz w:val="22"/>
                <w:szCs w:val="22"/>
                <w:lang w:val="ro-RO"/>
              </w:rPr>
              <w:t xml:space="preserve">în evaluarea impactului asupra mediului) </w:t>
            </w:r>
          </w:p>
          <w:p w14:paraId="140884B2" w14:textId="77777777" w:rsidR="008F2848" w:rsidRPr="005647BB" w:rsidRDefault="008F2848" w:rsidP="008F2848">
            <w:pPr>
              <w:pStyle w:val="Standard"/>
              <w:tabs>
                <w:tab w:val="left" w:pos="1197"/>
                <w:tab w:val="center" w:pos="4320"/>
                <w:tab w:val="right" w:pos="8640"/>
              </w:tabs>
              <w:jc w:val="center"/>
              <w:rPr>
                <w:rFonts w:ascii="Trebuchet MS" w:hAnsi="Trebuchet MS" w:cs="Arial"/>
                <w:b/>
                <w:sz w:val="22"/>
                <w:szCs w:val="22"/>
                <w:lang w:val="ro-RO"/>
              </w:rPr>
            </w:pPr>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D754F7" w14:textId="308E3F4D" w:rsidR="008F2848" w:rsidRPr="005647BB" w:rsidRDefault="008F2848" w:rsidP="008F2848">
            <w:pPr>
              <w:pStyle w:val="Standard"/>
              <w:tabs>
                <w:tab w:val="left" w:pos="1209"/>
                <w:tab w:val="left" w:pos="1418"/>
                <w:tab w:val="center" w:pos="4320"/>
                <w:tab w:val="right" w:pos="8640"/>
              </w:tabs>
              <w:spacing w:line="276" w:lineRule="auto"/>
              <w:jc w:val="center"/>
              <w:rPr>
                <w:rFonts w:ascii="Trebuchet MS" w:hAnsi="Trebuchet MS" w:cs="Arial"/>
                <w:b/>
                <w:iCs/>
                <w:color w:val="auto"/>
                <w:sz w:val="22"/>
                <w:szCs w:val="22"/>
                <w:lang w:val="ro-RO"/>
              </w:rPr>
            </w:pPr>
            <w:r>
              <w:rPr>
                <w:rFonts w:ascii="Trebuchet MS" w:hAnsi="Trebuchet MS" w:cs="Arial"/>
                <w:iCs/>
                <w:sz w:val="22"/>
                <w:szCs w:val="22"/>
                <w:lang w:val="ro-RO"/>
              </w:rPr>
              <w:t>1</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5BFADC" w14:textId="77777777" w:rsidR="009E3854" w:rsidRPr="009E3854" w:rsidRDefault="009E3854" w:rsidP="008F2848">
            <w:pPr>
              <w:pStyle w:val="Header"/>
              <w:spacing w:line="312" w:lineRule="auto"/>
              <w:jc w:val="center"/>
              <w:rPr>
                <w:rFonts w:ascii="Trebuchet MS" w:hAnsi="Trebuchet MS" w:cs="Arial"/>
                <w:iCs/>
                <w:sz w:val="10"/>
                <w:szCs w:val="10"/>
                <w:u w:val="single"/>
                <w:lang w:val="ro-RO"/>
              </w:rPr>
            </w:pPr>
          </w:p>
          <w:p w14:paraId="564626D4" w14:textId="0B79BD33" w:rsidR="008F2848" w:rsidRPr="00C325CE" w:rsidRDefault="008F2848" w:rsidP="008F2848">
            <w:pPr>
              <w:pStyle w:val="Header"/>
              <w:spacing w:line="312" w:lineRule="auto"/>
              <w:jc w:val="center"/>
              <w:rPr>
                <w:rFonts w:ascii="Trebuchet MS" w:hAnsi="Trebuchet MS" w:cs="Arial"/>
                <w:iCs/>
                <w:u w:val="single"/>
                <w:lang w:val="ro-RO"/>
              </w:rPr>
            </w:pPr>
            <w:r w:rsidRPr="00C325CE">
              <w:rPr>
                <w:rFonts w:ascii="Trebuchet MS" w:hAnsi="Trebuchet MS" w:cs="Arial"/>
                <w:iCs/>
                <w:u w:val="single"/>
                <w:lang w:val="ro-RO"/>
              </w:rPr>
              <w:t>Calificare educațională:</w:t>
            </w:r>
          </w:p>
          <w:p w14:paraId="5C4C70AD" w14:textId="4B524E5F" w:rsidR="008F2848" w:rsidRPr="00C325CE" w:rsidRDefault="008F2848" w:rsidP="008F2848">
            <w:pPr>
              <w:jc w:val="center"/>
              <w:rPr>
                <w:rFonts w:ascii="Trebuchet MS" w:hAnsi="Trebuchet MS" w:cs="Arial"/>
                <w:lang w:val="ro-RO"/>
              </w:rPr>
            </w:pPr>
            <w:r w:rsidRPr="00C325CE">
              <w:rPr>
                <w:rFonts w:ascii="Trebuchet MS" w:hAnsi="Trebuchet MS" w:cs="Arial"/>
                <w:lang w:val="ro-RO"/>
              </w:rPr>
              <w:t>Absolvent studii superioare de lung</w:t>
            </w:r>
            <w:r w:rsidR="00E34961">
              <w:rPr>
                <w:rFonts w:ascii="Trebuchet MS" w:hAnsi="Trebuchet MS" w:cs="Arial"/>
                <w:lang w:val="ro-RO"/>
              </w:rPr>
              <w:t>ă</w:t>
            </w:r>
            <w:r w:rsidRPr="00C325CE">
              <w:rPr>
                <w:rFonts w:ascii="Trebuchet MS" w:hAnsi="Trebuchet MS" w:cs="Arial"/>
                <w:lang w:val="ro-RO"/>
              </w:rPr>
              <w:t xml:space="preserve"> durată finalizate cu diplomă de licență sau echivalent</w:t>
            </w:r>
            <w:r w:rsidRPr="00C325CE">
              <w:rPr>
                <w:rFonts w:ascii="Trebuchet MS" w:hAnsi="Trebuchet MS" w:cs="Arial"/>
                <w:vertAlign w:val="superscript"/>
                <w:lang w:val="ro-RO"/>
              </w:rPr>
              <w:t>*)</w:t>
            </w:r>
            <w:r w:rsidRPr="00C325CE">
              <w:rPr>
                <w:rFonts w:ascii="Trebuchet MS" w:hAnsi="Trebuchet MS" w:cs="Arial"/>
                <w:lang w:val="ro-RO"/>
              </w:rPr>
              <w:t>, în biologie sau inginerie protecția mediului/geografie/știința mediului/ecologie.</w:t>
            </w:r>
          </w:p>
          <w:p w14:paraId="7B8B78A2" w14:textId="77777777" w:rsidR="008F2848" w:rsidRPr="00C325CE" w:rsidRDefault="008F2848" w:rsidP="008F2848">
            <w:pPr>
              <w:spacing w:line="276" w:lineRule="auto"/>
              <w:jc w:val="center"/>
              <w:rPr>
                <w:rFonts w:ascii="Trebuchet MS" w:hAnsi="Trebuchet MS" w:cs="Arial"/>
                <w:lang w:val="ro-RO"/>
              </w:rPr>
            </w:pPr>
            <w:r w:rsidRPr="00C325CE">
              <w:rPr>
                <w:rFonts w:ascii="Trebuchet MS" w:hAnsi="Trebuchet MS" w:cs="Arial"/>
                <w:lang w:val="ro-RO"/>
              </w:rPr>
              <w:t>Înregistrat ca expert în nume propriu sau în numele firmei unde este angajat, în Registrul Național al Elaboratorilor de Studii pentru Protecția Mediului în conformitate cu prevederile Ordinului nr. 1134/2020 emis de Ministerul Mediului, Apelor și Pădurilor</w:t>
            </w:r>
          </w:p>
          <w:p w14:paraId="309FCC40" w14:textId="77777777" w:rsidR="008F2848" w:rsidRPr="005662A9" w:rsidRDefault="008F2848" w:rsidP="008F2848">
            <w:pPr>
              <w:spacing w:line="276" w:lineRule="auto"/>
              <w:jc w:val="center"/>
              <w:rPr>
                <w:rFonts w:ascii="Trebuchet MS" w:hAnsi="Trebuchet MS" w:cs="Arial"/>
                <w:vertAlign w:val="superscript"/>
              </w:rPr>
            </w:pPr>
            <w:proofErr w:type="spellStart"/>
            <w:r w:rsidRPr="005662A9">
              <w:rPr>
                <w:rFonts w:ascii="Trebuchet MS" w:hAnsi="Trebuchet MS" w:cs="Arial"/>
              </w:rPr>
              <w:t>privind</w:t>
            </w:r>
            <w:proofErr w:type="spellEnd"/>
            <w:r w:rsidRPr="005662A9">
              <w:rPr>
                <w:rFonts w:ascii="Trebuchet MS" w:hAnsi="Trebuchet MS" w:cs="Arial"/>
              </w:rPr>
              <w:t xml:space="preserve"> </w:t>
            </w:r>
            <w:proofErr w:type="spellStart"/>
            <w:r w:rsidRPr="005662A9">
              <w:rPr>
                <w:rFonts w:ascii="Trebuchet MS" w:hAnsi="Trebuchet MS" w:cs="Arial"/>
              </w:rPr>
              <w:t>aprobarea</w:t>
            </w:r>
            <w:proofErr w:type="spellEnd"/>
            <w:r w:rsidRPr="005662A9">
              <w:rPr>
                <w:rFonts w:ascii="Trebuchet MS" w:hAnsi="Trebuchet MS" w:cs="Arial"/>
              </w:rPr>
              <w:t xml:space="preserve"> </w:t>
            </w:r>
            <w:proofErr w:type="spellStart"/>
            <w:r w:rsidRPr="005662A9">
              <w:rPr>
                <w:rFonts w:ascii="Trebuchet MS" w:hAnsi="Trebuchet MS" w:cs="Arial"/>
              </w:rPr>
              <w:t>condiţiilor</w:t>
            </w:r>
            <w:proofErr w:type="spellEnd"/>
            <w:r w:rsidRPr="005662A9">
              <w:rPr>
                <w:rFonts w:ascii="Trebuchet MS" w:hAnsi="Trebuchet MS" w:cs="Arial"/>
              </w:rPr>
              <w:t xml:space="preserve"> de </w:t>
            </w:r>
            <w:proofErr w:type="spellStart"/>
            <w:r w:rsidRPr="005662A9">
              <w:rPr>
                <w:rFonts w:ascii="Trebuchet MS" w:hAnsi="Trebuchet MS" w:cs="Arial"/>
              </w:rPr>
              <w:t>elaborare</w:t>
            </w:r>
            <w:proofErr w:type="spellEnd"/>
            <w:r w:rsidRPr="005662A9">
              <w:rPr>
                <w:rFonts w:ascii="Trebuchet MS" w:hAnsi="Trebuchet MS" w:cs="Arial"/>
              </w:rPr>
              <w:t xml:space="preserve"> a </w:t>
            </w:r>
            <w:proofErr w:type="spellStart"/>
            <w:r w:rsidRPr="005662A9">
              <w:rPr>
                <w:rFonts w:ascii="Trebuchet MS" w:hAnsi="Trebuchet MS" w:cs="Arial"/>
              </w:rPr>
              <w:t>studiilor</w:t>
            </w:r>
            <w:proofErr w:type="spellEnd"/>
            <w:r w:rsidRPr="005662A9">
              <w:rPr>
                <w:rFonts w:ascii="Trebuchet MS" w:hAnsi="Trebuchet MS" w:cs="Arial"/>
              </w:rPr>
              <w:t xml:space="preserve"> de </w:t>
            </w:r>
            <w:proofErr w:type="spellStart"/>
            <w:r w:rsidRPr="005662A9">
              <w:rPr>
                <w:rFonts w:ascii="Trebuchet MS" w:hAnsi="Trebuchet MS" w:cs="Arial"/>
              </w:rPr>
              <w:t>mediu</w:t>
            </w:r>
            <w:proofErr w:type="spellEnd"/>
            <w:r w:rsidRPr="005662A9">
              <w:rPr>
                <w:rFonts w:ascii="Trebuchet MS" w:hAnsi="Trebuchet MS" w:cs="Arial"/>
              </w:rPr>
              <w:t xml:space="preserve">, a </w:t>
            </w:r>
            <w:proofErr w:type="spellStart"/>
            <w:r w:rsidRPr="005662A9">
              <w:rPr>
                <w:rFonts w:ascii="Trebuchet MS" w:hAnsi="Trebuchet MS" w:cs="Arial"/>
              </w:rPr>
              <w:t>criteriilor</w:t>
            </w:r>
            <w:proofErr w:type="spellEnd"/>
            <w:r w:rsidRPr="005662A9">
              <w:rPr>
                <w:rFonts w:ascii="Trebuchet MS" w:hAnsi="Trebuchet MS" w:cs="Arial"/>
              </w:rPr>
              <w:t xml:space="preserve"> de </w:t>
            </w:r>
            <w:proofErr w:type="spellStart"/>
            <w:r w:rsidRPr="005662A9">
              <w:rPr>
                <w:rFonts w:ascii="Trebuchet MS" w:hAnsi="Trebuchet MS" w:cs="Arial"/>
              </w:rPr>
              <w:t>atestare</w:t>
            </w:r>
            <w:proofErr w:type="spellEnd"/>
            <w:r w:rsidRPr="005662A9">
              <w:rPr>
                <w:rFonts w:ascii="Trebuchet MS" w:hAnsi="Trebuchet MS" w:cs="Arial"/>
              </w:rPr>
              <w:t xml:space="preserve"> a </w:t>
            </w:r>
            <w:proofErr w:type="spellStart"/>
            <w:r w:rsidRPr="005662A9">
              <w:rPr>
                <w:rFonts w:ascii="Trebuchet MS" w:hAnsi="Trebuchet MS" w:cs="Arial"/>
              </w:rPr>
              <w:t>persoanelor</w:t>
            </w:r>
            <w:proofErr w:type="spellEnd"/>
            <w:r w:rsidRPr="005662A9">
              <w:rPr>
                <w:rFonts w:ascii="Trebuchet MS" w:hAnsi="Trebuchet MS" w:cs="Arial"/>
              </w:rPr>
              <w:t xml:space="preserve"> </w:t>
            </w:r>
            <w:proofErr w:type="spellStart"/>
            <w:r w:rsidRPr="005662A9">
              <w:rPr>
                <w:rFonts w:ascii="Trebuchet MS" w:hAnsi="Trebuchet MS" w:cs="Arial"/>
              </w:rPr>
              <w:t>fizice</w:t>
            </w:r>
            <w:proofErr w:type="spellEnd"/>
            <w:r w:rsidRPr="005662A9">
              <w:rPr>
                <w:rFonts w:ascii="Trebuchet MS" w:hAnsi="Trebuchet MS" w:cs="Arial"/>
              </w:rPr>
              <w:t xml:space="preserve"> </w:t>
            </w:r>
            <w:proofErr w:type="spellStart"/>
            <w:r w:rsidRPr="005662A9">
              <w:rPr>
                <w:rFonts w:ascii="Trebuchet MS" w:hAnsi="Trebuchet MS" w:cs="Arial"/>
              </w:rPr>
              <w:t>şi</w:t>
            </w:r>
            <w:proofErr w:type="spellEnd"/>
            <w:r w:rsidRPr="005662A9">
              <w:rPr>
                <w:rFonts w:ascii="Trebuchet MS" w:hAnsi="Trebuchet MS" w:cs="Arial"/>
              </w:rPr>
              <w:t xml:space="preserve"> </w:t>
            </w:r>
            <w:proofErr w:type="spellStart"/>
            <w:r w:rsidRPr="005662A9">
              <w:rPr>
                <w:rFonts w:ascii="Trebuchet MS" w:hAnsi="Trebuchet MS" w:cs="Arial"/>
              </w:rPr>
              <w:t>juridice</w:t>
            </w:r>
            <w:proofErr w:type="spellEnd"/>
            <w:r w:rsidRPr="005662A9">
              <w:rPr>
                <w:rFonts w:ascii="Trebuchet MS" w:hAnsi="Trebuchet MS" w:cs="Arial"/>
              </w:rPr>
              <w:t xml:space="preserve"> </w:t>
            </w:r>
            <w:proofErr w:type="spellStart"/>
            <w:r w:rsidRPr="005662A9">
              <w:rPr>
                <w:rFonts w:ascii="Trebuchet MS" w:hAnsi="Trebuchet MS" w:cs="Arial"/>
              </w:rPr>
              <w:t>şi</w:t>
            </w:r>
            <w:proofErr w:type="spellEnd"/>
            <w:r w:rsidRPr="005662A9">
              <w:rPr>
                <w:rFonts w:ascii="Trebuchet MS" w:hAnsi="Trebuchet MS" w:cs="Arial"/>
              </w:rPr>
              <w:t xml:space="preserve"> a </w:t>
            </w:r>
            <w:proofErr w:type="spellStart"/>
            <w:r w:rsidRPr="005662A9">
              <w:rPr>
                <w:rFonts w:ascii="Trebuchet MS" w:hAnsi="Trebuchet MS" w:cs="Arial"/>
              </w:rPr>
              <w:t>componenţei</w:t>
            </w:r>
            <w:proofErr w:type="spellEnd"/>
            <w:r w:rsidRPr="005662A9">
              <w:rPr>
                <w:rFonts w:ascii="Trebuchet MS" w:hAnsi="Trebuchet MS" w:cs="Arial"/>
              </w:rPr>
              <w:t xml:space="preserve"> </w:t>
            </w:r>
            <w:proofErr w:type="spellStart"/>
            <w:r w:rsidRPr="005662A9">
              <w:rPr>
                <w:rFonts w:ascii="Trebuchet MS" w:hAnsi="Trebuchet MS" w:cs="Arial"/>
              </w:rPr>
              <w:t>şi</w:t>
            </w:r>
            <w:proofErr w:type="spellEnd"/>
            <w:r w:rsidRPr="005662A9">
              <w:rPr>
                <w:rFonts w:ascii="Trebuchet MS" w:hAnsi="Trebuchet MS" w:cs="Arial"/>
              </w:rPr>
              <w:t xml:space="preserve"> </w:t>
            </w:r>
            <w:proofErr w:type="spellStart"/>
            <w:r w:rsidRPr="005662A9">
              <w:rPr>
                <w:rFonts w:ascii="Trebuchet MS" w:hAnsi="Trebuchet MS" w:cs="Arial"/>
              </w:rPr>
              <w:t>Regulamentului</w:t>
            </w:r>
            <w:proofErr w:type="spellEnd"/>
            <w:r w:rsidRPr="005662A9">
              <w:rPr>
                <w:rFonts w:ascii="Trebuchet MS" w:hAnsi="Trebuchet MS" w:cs="Arial"/>
              </w:rPr>
              <w:t xml:space="preserve"> </w:t>
            </w:r>
            <w:proofErr w:type="spellStart"/>
            <w:r w:rsidRPr="005662A9">
              <w:rPr>
                <w:rFonts w:ascii="Trebuchet MS" w:hAnsi="Trebuchet MS" w:cs="Arial"/>
              </w:rPr>
              <w:t>privind</w:t>
            </w:r>
            <w:proofErr w:type="spellEnd"/>
            <w:r w:rsidRPr="005662A9">
              <w:rPr>
                <w:rFonts w:ascii="Trebuchet MS" w:hAnsi="Trebuchet MS" w:cs="Arial"/>
              </w:rPr>
              <w:t xml:space="preserve"> </w:t>
            </w:r>
            <w:proofErr w:type="spellStart"/>
            <w:r w:rsidRPr="005662A9">
              <w:rPr>
                <w:rFonts w:ascii="Trebuchet MS" w:hAnsi="Trebuchet MS" w:cs="Arial"/>
              </w:rPr>
              <w:t>organizarea</w:t>
            </w:r>
            <w:proofErr w:type="spellEnd"/>
            <w:r w:rsidRPr="005662A9">
              <w:rPr>
                <w:rFonts w:ascii="Trebuchet MS" w:hAnsi="Trebuchet MS" w:cs="Arial"/>
              </w:rPr>
              <w:t xml:space="preserve"> </w:t>
            </w:r>
            <w:proofErr w:type="spellStart"/>
            <w:r w:rsidRPr="005662A9">
              <w:rPr>
                <w:rFonts w:ascii="Trebuchet MS" w:hAnsi="Trebuchet MS" w:cs="Arial"/>
              </w:rPr>
              <w:t>şi</w:t>
            </w:r>
            <w:proofErr w:type="spellEnd"/>
            <w:r w:rsidRPr="005662A9">
              <w:rPr>
                <w:rFonts w:ascii="Trebuchet MS" w:hAnsi="Trebuchet MS" w:cs="Arial"/>
              </w:rPr>
              <w:t xml:space="preserve"> </w:t>
            </w:r>
            <w:proofErr w:type="spellStart"/>
            <w:r w:rsidRPr="005662A9">
              <w:rPr>
                <w:rFonts w:ascii="Trebuchet MS" w:hAnsi="Trebuchet MS" w:cs="Arial"/>
              </w:rPr>
              <w:t>funcţionarea</w:t>
            </w:r>
            <w:proofErr w:type="spellEnd"/>
            <w:r w:rsidRPr="005662A9">
              <w:rPr>
                <w:rFonts w:ascii="Trebuchet MS" w:hAnsi="Trebuchet MS" w:cs="Arial"/>
              </w:rPr>
              <w:t xml:space="preserve"> </w:t>
            </w:r>
            <w:proofErr w:type="spellStart"/>
            <w:r w:rsidRPr="005662A9">
              <w:rPr>
                <w:rFonts w:ascii="Trebuchet MS" w:hAnsi="Trebuchet MS" w:cs="Arial"/>
              </w:rPr>
              <w:t>Comisiei</w:t>
            </w:r>
            <w:proofErr w:type="spellEnd"/>
            <w:r w:rsidRPr="005662A9">
              <w:rPr>
                <w:rFonts w:ascii="Trebuchet MS" w:hAnsi="Trebuchet MS" w:cs="Arial"/>
              </w:rPr>
              <w:t xml:space="preserve"> de </w:t>
            </w:r>
            <w:proofErr w:type="spellStart"/>
            <w:r w:rsidRPr="005662A9">
              <w:rPr>
                <w:rFonts w:ascii="Trebuchet MS" w:hAnsi="Trebuchet MS" w:cs="Arial"/>
              </w:rPr>
              <w:t>atestare</w:t>
            </w:r>
            <w:proofErr w:type="spellEnd"/>
            <w:r w:rsidRPr="005662A9">
              <w:rPr>
                <w:rFonts w:ascii="Trebuchet MS" w:hAnsi="Trebuchet MS" w:cs="Arial"/>
              </w:rPr>
              <w:t xml:space="preserve"> </w:t>
            </w:r>
            <w:proofErr w:type="spellStart"/>
            <w:r w:rsidRPr="005662A9">
              <w:rPr>
                <w:rFonts w:ascii="Trebuchet MS" w:hAnsi="Trebuchet MS" w:cs="Arial"/>
              </w:rPr>
              <w:t>sau</w:t>
            </w:r>
            <w:proofErr w:type="spellEnd"/>
            <w:r w:rsidRPr="005662A9">
              <w:rPr>
                <w:rFonts w:ascii="Trebuchet MS" w:hAnsi="Trebuchet MS" w:cs="Arial"/>
              </w:rPr>
              <w:t xml:space="preserve"> </w:t>
            </w:r>
            <w:proofErr w:type="spellStart"/>
            <w:r w:rsidRPr="005662A9">
              <w:rPr>
                <w:rFonts w:ascii="Trebuchet MS" w:hAnsi="Trebuchet MS" w:cs="Arial"/>
              </w:rPr>
              <w:t>echivalent</w:t>
            </w:r>
            <w:proofErr w:type="spellEnd"/>
            <w:r w:rsidRPr="005662A9">
              <w:rPr>
                <w:rFonts w:ascii="Trebuchet MS" w:hAnsi="Trebuchet MS" w:cs="Arial"/>
                <w:vertAlign w:val="superscript"/>
              </w:rPr>
              <w:t>*)</w:t>
            </w:r>
            <w:r w:rsidRPr="005662A9">
              <w:rPr>
                <w:rFonts w:ascii="Trebuchet MS" w:hAnsi="Trebuchet MS" w:cs="Arial"/>
              </w:rPr>
              <w:t>.</w:t>
            </w:r>
          </w:p>
          <w:p w14:paraId="7D6B6E37" w14:textId="77777777" w:rsidR="008F2848" w:rsidRPr="009F2A28" w:rsidRDefault="008F2848" w:rsidP="008F2848">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12" w:lineRule="auto"/>
              <w:jc w:val="center"/>
              <w:rPr>
                <w:rFonts w:ascii="Trebuchet MS" w:hAnsi="Trebuchet MS" w:cs="Arial"/>
                <w:iCs/>
                <w:sz w:val="10"/>
                <w:szCs w:val="10"/>
                <w:u w:val="single"/>
              </w:rPr>
            </w:pPr>
          </w:p>
          <w:p w14:paraId="1D703250" w14:textId="77777777" w:rsidR="008F2848" w:rsidRPr="008009A4" w:rsidRDefault="008F2848" w:rsidP="008F2848">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12" w:lineRule="auto"/>
              <w:jc w:val="center"/>
              <w:rPr>
                <w:rFonts w:ascii="Trebuchet MS" w:hAnsi="Trebuchet MS" w:cs="Arial"/>
                <w:iCs/>
                <w:u w:val="single"/>
              </w:rPr>
            </w:pPr>
            <w:proofErr w:type="spellStart"/>
            <w:r w:rsidRPr="008009A4">
              <w:rPr>
                <w:rFonts w:ascii="Trebuchet MS" w:hAnsi="Trebuchet MS" w:cs="Arial"/>
                <w:iCs/>
                <w:u w:val="single"/>
              </w:rPr>
              <w:t>Experiență</w:t>
            </w:r>
            <w:proofErr w:type="spellEnd"/>
            <w:r w:rsidRPr="008009A4">
              <w:rPr>
                <w:rFonts w:ascii="Trebuchet MS" w:hAnsi="Trebuchet MS" w:cs="Arial"/>
                <w:iCs/>
                <w:u w:val="single"/>
              </w:rPr>
              <w:t xml:space="preserve"> </w:t>
            </w:r>
            <w:proofErr w:type="spellStart"/>
            <w:r w:rsidRPr="008009A4">
              <w:rPr>
                <w:rFonts w:ascii="Trebuchet MS" w:hAnsi="Trebuchet MS" w:cs="Arial"/>
                <w:iCs/>
                <w:u w:val="single"/>
              </w:rPr>
              <w:t>profesională</w:t>
            </w:r>
            <w:proofErr w:type="spellEnd"/>
            <w:r w:rsidRPr="008009A4">
              <w:rPr>
                <w:rFonts w:ascii="Trebuchet MS" w:hAnsi="Trebuchet MS" w:cs="Arial"/>
                <w:iCs/>
                <w:u w:val="single"/>
              </w:rPr>
              <w:t>:</w:t>
            </w:r>
          </w:p>
          <w:p w14:paraId="7446E420" w14:textId="77777777" w:rsidR="008F2848" w:rsidRPr="005662A9" w:rsidRDefault="008F2848" w:rsidP="008F2848">
            <w:pPr>
              <w:pStyle w:val="Header"/>
              <w:widowControl w:val="0"/>
              <w:tabs>
                <w:tab w:val="left" w:pos="2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Trebuchet MS" w:hAnsi="Trebuchet MS" w:cs="Arial"/>
              </w:rPr>
            </w:pPr>
            <w:proofErr w:type="spellStart"/>
            <w:r w:rsidRPr="008009A4">
              <w:rPr>
                <w:rFonts w:ascii="Trebuchet MS" w:hAnsi="Trebuchet MS" w:cs="Arial"/>
              </w:rPr>
              <w:t>Participarea</w:t>
            </w:r>
            <w:proofErr w:type="spellEnd"/>
            <w:r w:rsidRPr="008009A4">
              <w:rPr>
                <w:rFonts w:ascii="Trebuchet MS" w:hAnsi="Trebuchet MS" w:cs="Arial"/>
              </w:rPr>
              <w:t xml:space="preserve"> </w:t>
            </w:r>
            <w:proofErr w:type="spellStart"/>
            <w:r w:rsidRPr="008009A4">
              <w:rPr>
                <w:rFonts w:ascii="Trebuchet MS" w:hAnsi="Trebuchet MS" w:cs="Arial"/>
              </w:rPr>
              <w:t>în</w:t>
            </w:r>
            <w:proofErr w:type="spellEnd"/>
            <w:r w:rsidRPr="008009A4">
              <w:rPr>
                <w:rFonts w:ascii="Trebuchet MS" w:hAnsi="Trebuchet MS" w:cs="Arial"/>
              </w:rPr>
              <w:t xml:space="preserve"> cel </w:t>
            </w:r>
            <w:proofErr w:type="spellStart"/>
            <w:r w:rsidRPr="008009A4">
              <w:rPr>
                <w:rFonts w:ascii="Trebuchet MS" w:hAnsi="Trebuchet MS" w:cs="Arial"/>
              </w:rPr>
              <w:t>puțin</w:t>
            </w:r>
            <w:proofErr w:type="spellEnd"/>
            <w:r w:rsidRPr="008009A4">
              <w:rPr>
                <w:rFonts w:ascii="Trebuchet MS" w:hAnsi="Trebuchet MS" w:cs="Arial"/>
              </w:rPr>
              <w:t xml:space="preserve"> un </w:t>
            </w:r>
            <w:proofErr w:type="spellStart"/>
            <w:r w:rsidRPr="008009A4">
              <w:rPr>
                <w:rFonts w:ascii="Trebuchet MS" w:hAnsi="Trebuchet MS" w:cs="Arial"/>
              </w:rPr>
              <w:t>proiect</w:t>
            </w:r>
            <w:proofErr w:type="spellEnd"/>
            <w:r w:rsidRPr="008009A4">
              <w:rPr>
                <w:rFonts w:ascii="Trebuchet MS" w:hAnsi="Trebuchet MS" w:cs="Arial"/>
              </w:rPr>
              <w:t xml:space="preserve"> </w:t>
            </w:r>
            <w:proofErr w:type="spellStart"/>
            <w:r w:rsidRPr="008009A4">
              <w:rPr>
                <w:rFonts w:ascii="Trebuchet MS" w:hAnsi="Trebuchet MS" w:cs="Arial"/>
              </w:rPr>
              <w:t>sau</w:t>
            </w:r>
            <w:proofErr w:type="spellEnd"/>
            <w:r w:rsidRPr="008009A4">
              <w:rPr>
                <w:rFonts w:ascii="Trebuchet MS" w:hAnsi="Trebuchet MS" w:cs="Arial"/>
              </w:rPr>
              <w:t xml:space="preserve"> contract de </w:t>
            </w:r>
            <w:proofErr w:type="spellStart"/>
            <w:r w:rsidRPr="008009A4">
              <w:rPr>
                <w:rFonts w:ascii="Trebuchet MS" w:hAnsi="Trebuchet MS" w:cs="Arial"/>
              </w:rPr>
              <w:t>cercetare</w:t>
            </w:r>
            <w:proofErr w:type="spellEnd"/>
            <w:r w:rsidRPr="008009A4">
              <w:rPr>
                <w:rFonts w:ascii="Trebuchet MS" w:hAnsi="Trebuchet MS" w:cs="Arial"/>
              </w:rPr>
              <w:t xml:space="preserve"> / de </w:t>
            </w:r>
            <w:proofErr w:type="spellStart"/>
            <w:r w:rsidRPr="008009A4">
              <w:rPr>
                <w:rFonts w:ascii="Trebuchet MS" w:hAnsi="Trebuchet MS" w:cs="Arial"/>
              </w:rPr>
              <w:t>monitorizare</w:t>
            </w:r>
            <w:proofErr w:type="spellEnd"/>
            <w:r w:rsidRPr="008009A4">
              <w:rPr>
                <w:rFonts w:ascii="Trebuchet MS" w:hAnsi="Trebuchet MS" w:cs="Arial"/>
              </w:rPr>
              <w:t xml:space="preserve"> la </w:t>
            </w:r>
            <w:proofErr w:type="spellStart"/>
            <w:r w:rsidRPr="008009A4">
              <w:rPr>
                <w:rFonts w:ascii="Trebuchet MS" w:hAnsi="Trebuchet MS" w:cs="Arial"/>
              </w:rPr>
              <w:t>nivelul</w:t>
            </w:r>
            <w:proofErr w:type="spellEnd"/>
            <w:r w:rsidRPr="008009A4">
              <w:rPr>
                <w:rFonts w:ascii="Trebuchet MS" w:hAnsi="Trebuchet MS" w:cs="Arial"/>
              </w:rPr>
              <w:t xml:space="preserve"> </w:t>
            </w:r>
            <w:proofErr w:type="spellStart"/>
            <w:r w:rsidRPr="008009A4">
              <w:rPr>
                <w:rFonts w:ascii="Trebuchet MS" w:hAnsi="Trebuchet MS" w:cs="Arial"/>
              </w:rPr>
              <w:t>căruia</w:t>
            </w:r>
            <w:proofErr w:type="spellEnd"/>
            <w:r w:rsidRPr="008009A4">
              <w:rPr>
                <w:rFonts w:ascii="Trebuchet MS" w:hAnsi="Trebuchet MS" w:cs="Arial"/>
              </w:rPr>
              <w:t xml:space="preserve"> </w:t>
            </w:r>
            <w:proofErr w:type="spellStart"/>
            <w:r w:rsidRPr="008009A4">
              <w:rPr>
                <w:rFonts w:ascii="Trebuchet MS" w:hAnsi="Trebuchet MS" w:cs="Arial"/>
              </w:rPr>
              <w:t>să</w:t>
            </w:r>
            <w:proofErr w:type="spellEnd"/>
            <w:r w:rsidRPr="008009A4">
              <w:rPr>
                <w:rFonts w:ascii="Trebuchet MS" w:hAnsi="Trebuchet MS" w:cs="Arial"/>
              </w:rPr>
              <w:t xml:space="preserve"> fi </w:t>
            </w:r>
            <w:proofErr w:type="spellStart"/>
            <w:r w:rsidRPr="008009A4">
              <w:rPr>
                <w:rFonts w:ascii="Trebuchet MS" w:hAnsi="Trebuchet MS" w:cs="Arial"/>
              </w:rPr>
              <w:t>derulat</w:t>
            </w:r>
            <w:proofErr w:type="spellEnd"/>
            <w:r w:rsidRPr="008009A4">
              <w:rPr>
                <w:rFonts w:ascii="Trebuchet MS" w:hAnsi="Trebuchet MS" w:cs="Arial"/>
              </w:rPr>
              <w:t xml:space="preserve"> </w:t>
            </w:r>
            <w:proofErr w:type="spellStart"/>
            <w:r w:rsidRPr="008009A4">
              <w:rPr>
                <w:rFonts w:ascii="Trebuchet MS" w:hAnsi="Trebuchet MS" w:cs="Arial"/>
              </w:rPr>
              <w:t>activități</w:t>
            </w:r>
            <w:proofErr w:type="spellEnd"/>
            <w:r w:rsidRPr="008009A4">
              <w:rPr>
                <w:rFonts w:ascii="Trebuchet MS" w:hAnsi="Trebuchet MS" w:cs="Arial"/>
              </w:rPr>
              <w:t xml:space="preserve"> de </w:t>
            </w:r>
            <w:proofErr w:type="spellStart"/>
            <w:r w:rsidRPr="008009A4">
              <w:rPr>
                <w:rFonts w:ascii="Trebuchet MS" w:hAnsi="Trebuchet MS" w:cs="Arial"/>
              </w:rPr>
              <w:t>monitorizare</w:t>
            </w:r>
            <w:proofErr w:type="spellEnd"/>
            <w:r w:rsidRPr="008009A4">
              <w:rPr>
                <w:rFonts w:ascii="Trebuchet MS" w:hAnsi="Trebuchet MS" w:cs="Arial"/>
              </w:rPr>
              <w:t xml:space="preserve"> </w:t>
            </w:r>
            <w:proofErr w:type="spellStart"/>
            <w:r w:rsidRPr="008009A4">
              <w:rPr>
                <w:rFonts w:ascii="Trebuchet MS" w:hAnsi="Trebuchet MS" w:cs="Arial"/>
              </w:rPr>
              <w:t>biodiversitate</w:t>
            </w:r>
            <w:proofErr w:type="spellEnd"/>
            <w:r w:rsidRPr="008009A4">
              <w:rPr>
                <w:rFonts w:ascii="Trebuchet MS" w:hAnsi="Trebuchet MS" w:cs="Arial"/>
              </w:rPr>
              <w:t xml:space="preserve"> / </w:t>
            </w:r>
            <w:proofErr w:type="spellStart"/>
            <w:r w:rsidRPr="008009A4">
              <w:rPr>
                <w:rFonts w:ascii="Trebuchet MS" w:hAnsi="Trebuchet MS" w:cs="Arial"/>
              </w:rPr>
              <w:t>cercetare</w:t>
            </w:r>
            <w:proofErr w:type="spellEnd"/>
            <w:r w:rsidRPr="008009A4">
              <w:rPr>
                <w:rFonts w:ascii="Trebuchet MS" w:hAnsi="Trebuchet MS" w:cs="Arial"/>
              </w:rPr>
              <w:t xml:space="preserve"> </w:t>
            </w:r>
            <w:proofErr w:type="spellStart"/>
            <w:r w:rsidRPr="008009A4">
              <w:rPr>
                <w:rFonts w:ascii="Trebuchet MS" w:hAnsi="Trebuchet MS" w:cs="Arial"/>
              </w:rPr>
              <w:t>în</w:t>
            </w:r>
            <w:proofErr w:type="spellEnd"/>
            <w:r w:rsidRPr="008009A4">
              <w:rPr>
                <w:rFonts w:ascii="Trebuchet MS" w:hAnsi="Trebuchet MS" w:cs="Arial"/>
              </w:rPr>
              <w:t xml:space="preserve"> </w:t>
            </w:r>
            <w:proofErr w:type="spellStart"/>
            <w:r w:rsidRPr="008009A4">
              <w:rPr>
                <w:rFonts w:ascii="Trebuchet MS" w:hAnsi="Trebuchet MS" w:cs="Arial"/>
              </w:rPr>
              <w:t>ariile</w:t>
            </w:r>
            <w:proofErr w:type="spellEnd"/>
            <w:r w:rsidRPr="008009A4">
              <w:rPr>
                <w:rFonts w:ascii="Trebuchet MS" w:hAnsi="Trebuchet MS" w:cs="Arial"/>
              </w:rPr>
              <w:t xml:space="preserve"> </w:t>
            </w:r>
            <w:proofErr w:type="spellStart"/>
            <w:r w:rsidRPr="008009A4">
              <w:rPr>
                <w:rFonts w:ascii="Trebuchet MS" w:hAnsi="Trebuchet MS" w:cs="Arial"/>
              </w:rPr>
              <w:t>naturale</w:t>
            </w:r>
            <w:proofErr w:type="spellEnd"/>
            <w:r w:rsidRPr="008009A4">
              <w:rPr>
                <w:rFonts w:ascii="Trebuchet MS" w:hAnsi="Trebuchet MS" w:cs="Arial"/>
              </w:rPr>
              <w:t xml:space="preserve"> </w:t>
            </w:r>
            <w:proofErr w:type="spellStart"/>
            <w:r w:rsidRPr="008009A4">
              <w:rPr>
                <w:rFonts w:ascii="Trebuchet MS" w:hAnsi="Trebuchet MS" w:cs="Arial"/>
              </w:rPr>
              <w:t>protejate</w:t>
            </w:r>
            <w:proofErr w:type="spellEnd"/>
            <w:r w:rsidRPr="008009A4">
              <w:rPr>
                <w:rFonts w:ascii="Trebuchet MS" w:hAnsi="Trebuchet MS" w:cs="Arial"/>
              </w:rPr>
              <w:t xml:space="preserve">, </w:t>
            </w:r>
            <w:proofErr w:type="spellStart"/>
            <w:r w:rsidRPr="008009A4">
              <w:rPr>
                <w:rFonts w:ascii="Trebuchet MS" w:hAnsi="Trebuchet MS" w:cs="Arial"/>
              </w:rPr>
              <w:t>caracteristice</w:t>
            </w:r>
            <w:proofErr w:type="spellEnd"/>
            <w:r w:rsidRPr="008009A4">
              <w:rPr>
                <w:rFonts w:ascii="Trebuchet MS" w:hAnsi="Trebuchet MS" w:cs="Arial"/>
              </w:rPr>
              <w:t xml:space="preserve"> </w:t>
            </w:r>
            <w:proofErr w:type="spellStart"/>
            <w:r w:rsidRPr="008009A4">
              <w:rPr>
                <w:rFonts w:ascii="Trebuchet MS" w:hAnsi="Trebuchet MS" w:cs="Arial"/>
              </w:rPr>
              <w:t>apelor</w:t>
            </w:r>
            <w:proofErr w:type="spellEnd"/>
            <w:r w:rsidRPr="008009A4">
              <w:rPr>
                <w:rFonts w:ascii="Trebuchet MS" w:hAnsi="Trebuchet MS" w:cs="Arial"/>
              </w:rPr>
              <w:t xml:space="preserve"> dulci </w:t>
            </w:r>
            <w:proofErr w:type="spellStart"/>
            <w:r w:rsidRPr="008009A4">
              <w:rPr>
                <w:rFonts w:ascii="Trebuchet MS" w:hAnsi="Trebuchet MS" w:cs="Arial"/>
              </w:rPr>
              <w:t>și</w:t>
            </w:r>
            <w:proofErr w:type="spellEnd"/>
            <w:r w:rsidRPr="008009A4">
              <w:rPr>
                <w:rFonts w:ascii="Trebuchet MS" w:hAnsi="Trebuchet MS" w:cs="Arial"/>
              </w:rPr>
              <w:t>/</w:t>
            </w:r>
            <w:proofErr w:type="spellStart"/>
            <w:r w:rsidRPr="008009A4">
              <w:rPr>
                <w:rFonts w:ascii="Trebuchet MS" w:hAnsi="Trebuchet MS" w:cs="Arial"/>
              </w:rPr>
              <w:t>sau</w:t>
            </w:r>
            <w:proofErr w:type="spellEnd"/>
            <w:r w:rsidRPr="008009A4">
              <w:rPr>
                <w:rFonts w:ascii="Trebuchet MS" w:hAnsi="Trebuchet MS" w:cs="Arial"/>
              </w:rPr>
              <w:t xml:space="preserve"> </w:t>
            </w:r>
            <w:proofErr w:type="spellStart"/>
            <w:r w:rsidRPr="008009A4">
              <w:rPr>
                <w:rFonts w:ascii="Trebuchet MS" w:hAnsi="Trebuchet MS" w:cs="Arial"/>
              </w:rPr>
              <w:t>zonelor</w:t>
            </w:r>
            <w:proofErr w:type="spellEnd"/>
            <w:r w:rsidRPr="008009A4">
              <w:rPr>
                <w:rFonts w:ascii="Trebuchet MS" w:hAnsi="Trebuchet MS" w:cs="Arial"/>
              </w:rPr>
              <w:t xml:space="preserve"> </w:t>
            </w:r>
            <w:proofErr w:type="spellStart"/>
            <w:r w:rsidRPr="008009A4">
              <w:rPr>
                <w:rFonts w:ascii="Trebuchet MS" w:hAnsi="Trebuchet MS" w:cs="Arial"/>
              </w:rPr>
              <w:t>umede</w:t>
            </w:r>
            <w:proofErr w:type="spellEnd"/>
            <w:r w:rsidRPr="008009A4">
              <w:rPr>
                <w:rFonts w:ascii="Trebuchet MS" w:hAnsi="Trebuchet MS" w:cs="Arial"/>
              </w:rPr>
              <w:t xml:space="preserve"> </w:t>
            </w:r>
            <w:proofErr w:type="spellStart"/>
            <w:r w:rsidRPr="008009A4">
              <w:rPr>
                <w:rFonts w:ascii="Trebuchet MS" w:hAnsi="Trebuchet MS" w:cs="Arial"/>
              </w:rPr>
              <w:t>și</w:t>
            </w:r>
            <w:proofErr w:type="spellEnd"/>
            <w:r w:rsidRPr="008009A4">
              <w:rPr>
                <w:rFonts w:ascii="Trebuchet MS" w:hAnsi="Trebuchet MS" w:cs="Arial"/>
              </w:rPr>
              <w:t>/</w:t>
            </w:r>
            <w:proofErr w:type="spellStart"/>
            <w:r w:rsidRPr="008009A4">
              <w:rPr>
                <w:rFonts w:ascii="Trebuchet MS" w:hAnsi="Trebuchet MS" w:cs="Arial"/>
              </w:rPr>
              <w:t>sau</w:t>
            </w:r>
            <w:proofErr w:type="spellEnd"/>
            <w:r w:rsidRPr="008009A4">
              <w:rPr>
                <w:rFonts w:ascii="Trebuchet MS" w:hAnsi="Trebuchet MS" w:cs="Arial"/>
              </w:rPr>
              <w:t xml:space="preserve"> </w:t>
            </w:r>
            <w:proofErr w:type="spellStart"/>
            <w:r w:rsidRPr="008009A4">
              <w:rPr>
                <w:rFonts w:ascii="Trebuchet MS" w:hAnsi="Trebuchet MS" w:cs="Arial"/>
              </w:rPr>
              <w:t>ripariene</w:t>
            </w:r>
            <w:proofErr w:type="spellEnd"/>
            <w:r w:rsidRPr="008009A4">
              <w:rPr>
                <w:rFonts w:ascii="Trebuchet MS" w:hAnsi="Trebuchet MS" w:cs="Arial"/>
              </w:rPr>
              <w:t xml:space="preserve">, </w:t>
            </w:r>
            <w:proofErr w:type="spellStart"/>
            <w:r w:rsidRPr="005662A9">
              <w:rPr>
                <w:rFonts w:ascii="Trebuchet MS" w:hAnsi="Trebuchet MS" w:cs="Arial"/>
              </w:rPr>
              <w:t>în</w:t>
            </w:r>
            <w:proofErr w:type="spellEnd"/>
            <w:r w:rsidRPr="005662A9">
              <w:rPr>
                <w:rFonts w:ascii="Trebuchet MS" w:hAnsi="Trebuchet MS" w:cs="Arial"/>
              </w:rPr>
              <w:t xml:space="preserve"> care </w:t>
            </w:r>
            <w:proofErr w:type="spellStart"/>
            <w:r w:rsidRPr="008009A4">
              <w:rPr>
                <w:rFonts w:ascii="Trebuchet MS" w:hAnsi="Trebuchet MS" w:cs="Arial"/>
              </w:rPr>
              <w:t>să</w:t>
            </w:r>
            <w:proofErr w:type="spellEnd"/>
            <w:r w:rsidRPr="008009A4">
              <w:rPr>
                <w:rFonts w:ascii="Trebuchet MS" w:hAnsi="Trebuchet MS" w:cs="Arial"/>
              </w:rPr>
              <w:t xml:space="preserve"> fi</w:t>
            </w:r>
            <w:r w:rsidRPr="005662A9">
              <w:rPr>
                <w:rFonts w:ascii="Trebuchet MS" w:hAnsi="Trebuchet MS" w:cs="Arial"/>
              </w:rPr>
              <w:t xml:space="preserve"> </w:t>
            </w:r>
            <w:proofErr w:type="spellStart"/>
            <w:r w:rsidRPr="005662A9">
              <w:rPr>
                <w:rFonts w:ascii="Trebuchet MS" w:hAnsi="Trebuchet MS" w:cs="Arial"/>
              </w:rPr>
              <w:t>participat</w:t>
            </w:r>
            <w:proofErr w:type="spellEnd"/>
            <w:r w:rsidRPr="005662A9">
              <w:rPr>
                <w:rFonts w:ascii="Trebuchet MS" w:hAnsi="Trebuchet MS" w:cs="Arial"/>
              </w:rPr>
              <w:t xml:space="preserve"> la </w:t>
            </w:r>
            <w:proofErr w:type="spellStart"/>
            <w:r w:rsidRPr="005662A9">
              <w:rPr>
                <w:rFonts w:ascii="Trebuchet MS" w:hAnsi="Trebuchet MS" w:cs="Arial"/>
              </w:rPr>
              <w:t>procedură</w:t>
            </w:r>
            <w:proofErr w:type="spellEnd"/>
            <w:r w:rsidRPr="005662A9">
              <w:rPr>
                <w:rFonts w:ascii="Trebuchet MS" w:hAnsi="Trebuchet MS" w:cs="Arial"/>
              </w:rPr>
              <w:t xml:space="preserve"> EIA, </w:t>
            </w:r>
            <w:proofErr w:type="spellStart"/>
            <w:r w:rsidRPr="005662A9">
              <w:rPr>
                <w:rFonts w:ascii="Trebuchet MS" w:hAnsi="Trebuchet MS" w:cs="Arial"/>
              </w:rPr>
              <w:t>în</w:t>
            </w:r>
            <w:proofErr w:type="spellEnd"/>
            <w:r w:rsidRPr="005662A9">
              <w:rPr>
                <w:rFonts w:ascii="Trebuchet MS" w:hAnsi="Trebuchet MS" w:cs="Arial"/>
              </w:rPr>
              <w:t xml:space="preserve"> care a </w:t>
            </w:r>
            <w:proofErr w:type="spellStart"/>
            <w:r w:rsidRPr="005662A9">
              <w:rPr>
                <w:rFonts w:ascii="Trebuchet MS" w:hAnsi="Trebuchet MS" w:cs="Arial"/>
              </w:rPr>
              <w:t>întocmit</w:t>
            </w:r>
            <w:proofErr w:type="spellEnd"/>
            <w:r w:rsidRPr="005662A9">
              <w:rPr>
                <w:rFonts w:ascii="Trebuchet MS" w:hAnsi="Trebuchet MS" w:cs="Arial"/>
              </w:rPr>
              <w:t xml:space="preserve"> </w:t>
            </w:r>
            <w:proofErr w:type="spellStart"/>
            <w:r w:rsidRPr="005662A9">
              <w:rPr>
                <w:rFonts w:ascii="Trebuchet MS" w:hAnsi="Trebuchet MS" w:cs="Arial"/>
              </w:rPr>
              <w:t>documentațiile</w:t>
            </w:r>
            <w:proofErr w:type="spellEnd"/>
            <w:r w:rsidRPr="005662A9">
              <w:rPr>
                <w:rFonts w:ascii="Trebuchet MS" w:hAnsi="Trebuchet MS" w:cs="Arial"/>
              </w:rPr>
              <w:t xml:space="preserve"> EA (</w:t>
            </w:r>
            <w:proofErr w:type="spellStart"/>
            <w:r w:rsidRPr="005662A9">
              <w:rPr>
                <w:rFonts w:ascii="Trebuchet MS" w:hAnsi="Trebuchet MS" w:cs="Arial"/>
              </w:rPr>
              <w:t>evaluare</w:t>
            </w:r>
            <w:proofErr w:type="spellEnd"/>
            <w:r w:rsidRPr="005662A9">
              <w:rPr>
                <w:rFonts w:ascii="Trebuchet MS" w:hAnsi="Trebuchet MS" w:cs="Arial"/>
              </w:rPr>
              <w:t xml:space="preserve"> </w:t>
            </w:r>
            <w:proofErr w:type="spellStart"/>
            <w:r w:rsidRPr="005662A9">
              <w:rPr>
                <w:rFonts w:ascii="Trebuchet MS" w:hAnsi="Trebuchet MS" w:cs="Arial"/>
              </w:rPr>
              <w:t>adecvata</w:t>
            </w:r>
            <w:proofErr w:type="spellEnd"/>
            <w:r w:rsidRPr="005662A9">
              <w:rPr>
                <w:rFonts w:ascii="Trebuchet MS" w:hAnsi="Trebuchet MS" w:cs="Arial"/>
              </w:rPr>
              <w:t>), EIM (</w:t>
            </w:r>
            <w:proofErr w:type="spellStart"/>
            <w:r w:rsidRPr="005662A9">
              <w:rPr>
                <w:rFonts w:ascii="Trebuchet MS" w:hAnsi="Trebuchet MS" w:cs="Arial"/>
              </w:rPr>
              <w:t>evaluarea</w:t>
            </w:r>
            <w:proofErr w:type="spellEnd"/>
            <w:r w:rsidRPr="005662A9">
              <w:rPr>
                <w:rFonts w:ascii="Trebuchet MS" w:hAnsi="Trebuchet MS" w:cs="Arial"/>
              </w:rPr>
              <w:t xml:space="preserve"> </w:t>
            </w:r>
            <w:proofErr w:type="spellStart"/>
            <w:r w:rsidRPr="005662A9">
              <w:rPr>
                <w:rFonts w:ascii="Trebuchet MS" w:hAnsi="Trebuchet MS" w:cs="Arial"/>
              </w:rPr>
              <w:t>impactului</w:t>
            </w:r>
            <w:proofErr w:type="spellEnd"/>
            <w:r w:rsidRPr="005662A9">
              <w:rPr>
                <w:rFonts w:ascii="Trebuchet MS" w:hAnsi="Trebuchet MS" w:cs="Arial"/>
              </w:rPr>
              <w:t xml:space="preserve"> </w:t>
            </w:r>
            <w:proofErr w:type="spellStart"/>
            <w:r w:rsidRPr="005662A9">
              <w:rPr>
                <w:rFonts w:ascii="Trebuchet MS" w:hAnsi="Trebuchet MS" w:cs="Arial"/>
              </w:rPr>
              <w:t>asupra</w:t>
            </w:r>
            <w:proofErr w:type="spellEnd"/>
            <w:r w:rsidRPr="005662A9">
              <w:rPr>
                <w:rFonts w:ascii="Trebuchet MS" w:hAnsi="Trebuchet MS" w:cs="Arial"/>
              </w:rPr>
              <w:t xml:space="preserve"> </w:t>
            </w:r>
            <w:proofErr w:type="spellStart"/>
            <w:r w:rsidRPr="005662A9">
              <w:rPr>
                <w:rFonts w:ascii="Trebuchet MS" w:hAnsi="Trebuchet MS" w:cs="Arial"/>
              </w:rPr>
              <w:t>mediului</w:t>
            </w:r>
            <w:proofErr w:type="spellEnd"/>
            <w:r w:rsidRPr="005662A9">
              <w:rPr>
                <w:rFonts w:ascii="Trebuchet MS" w:hAnsi="Trebuchet MS" w:cs="Arial"/>
              </w:rPr>
              <w:t>)</w:t>
            </w:r>
            <w:r w:rsidRPr="005662A9">
              <w:rPr>
                <w:rFonts w:ascii="Trebuchet MS" w:hAnsi="Trebuchet MS" w:cs="Arial"/>
                <w:bCs/>
                <w:iCs/>
              </w:rPr>
              <w:t xml:space="preserve">, </w:t>
            </w:r>
            <w:proofErr w:type="spellStart"/>
            <w:r w:rsidRPr="005662A9">
              <w:rPr>
                <w:rFonts w:ascii="Trebuchet MS" w:hAnsi="Trebuchet MS" w:cs="Arial"/>
              </w:rPr>
              <w:t>finalizate</w:t>
            </w:r>
            <w:proofErr w:type="spellEnd"/>
            <w:r w:rsidRPr="005662A9">
              <w:rPr>
                <w:rFonts w:ascii="Trebuchet MS" w:hAnsi="Trebuchet MS" w:cs="Arial"/>
              </w:rPr>
              <w:t xml:space="preserve"> cu </w:t>
            </w:r>
            <w:proofErr w:type="spellStart"/>
            <w:r w:rsidRPr="005662A9">
              <w:rPr>
                <w:rFonts w:ascii="Trebuchet MS" w:hAnsi="Trebuchet MS" w:cs="Arial"/>
              </w:rPr>
              <w:t>acord</w:t>
            </w:r>
            <w:proofErr w:type="spellEnd"/>
            <w:r w:rsidRPr="005662A9">
              <w:rPr>
                <w:rFonts w:ascii="Trebuchet MS" w:hAnsi="Trebuchet MS" w:cs="Arial"/>
              </w:rPr>
              <w:t xml:space="preserve"> de </w:t>
            </w:r>
            <w:proofErr w:type="spellStart"/>
            <w:r w:rsidRPr="005662A9">
              <w:rPr>
                <w:rFonts w:ascii="Trebuchet MS" w:hAnsi="Trebuchet MS" w:cs="Arial"/>
              </w:rPr>
              <w:t>mediu</w:t>
            </w:r>
            <w:proofErr w:type="spellEnd"/>
            <w:r w:rsidRPr="005662A9">
              <w:rPr>
                <w:rFonts w:ascii="Trebuchet MS" w:hAnsi="Trebuchet MS" w:cs="Arial"/>
              </w:rPr>
              <w:t>.</w:t>
            </w:r>
          </w:p>
          <w:p w14:paraId="5EAAA140" w14:textId="77777777" w:rsidR="008F2848" w:rsidRPr="009F2A28" w:rsidRDefault="008F2848" w:rsidP="008F2848">
            <w:pPr>
              <w:pStyle w:val="Header"/>
              <w:widowControl w:val="0"/>
              <w:tabs>
                <w:tab w:val="clear" w:pos="4536"/>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312" w:lineRule="auto"/>
              <w:jc w:val="center"/>
              <w:rPr>
                <w:rFonts w:ascii="Trebuchet MS" w:hAnsi="Trebuchet MS" w:cs="Arial"/>
                <w:iCs/>
                <w:sz w:val="10"/>
                <w:szCs w:val="10"/>
                <w:u w:val="single"/>
              </w:rPr>
            </w:pPr>
          </w:p>
          <w:p w14:paraId="52F8F761" w14:textId="77777777" w:rsidR="008F2848" w:rsidRPr="00C325CE" w:rsidRDefault="008F2848" w:rsidP="008F2848">
            <w:pPr>
              <w:pStyle w:val="Header"/>
              <w:widowControl w:val="0"/>
              <w:tabs>
                <w:tab w:val="clear" w:pos="4536"/>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312" w:lineRule="auto"/>
              <w:jc w:val="center"/>
              <w:rPr>
                <w:rFonts w:ascii="Trebuchet MS" w:hAnsi="Trebuchet MS" w:cs="Arial"/>
                <w:iCs/>
                <w:u w:val="single"/>
                <w:lang w:val="fr-FR"/>
              </w:rPr>
            </w:pPr>
            <w:r w:rsidRPr="00C325CE">
              <w:rPr>
                <w:rFonts w:ascii="Trebuchet MS" w:hAnsi="Trebuchet MS" w:cs="Arial"/>
                <w:iCs/>
                <w:u w:val="single"/>
                <w:lang w:val="fr-FR"/>
              </w:rPr>
              <w:lastRenderedPageBreak/>
              <w:t xml:space="preserve">Sarcini </w:t>
            </w:r>
            <w:proofErr w:type="gramStart"/>
            <w:r w:rsidRPr="00C325CE">
              <w:rPr>
                <w:rFonts w:ascii="Trebuchet MS" w:hAnsi="Trebuchet MS" w:cs="Arial"/>
                <w:iCs/>
                <w:u w:val="single"/>
                <w:lang w:val="fr-FR"/>
              </w:rPr>
              <w:t>principale:</w:t>
            </w:r>
            <w:proofErr w:type="gramEnd"/>
          </w:p>
          <w:p w14:paraId="50E35954" w14:textId="3446F337" w:rsidR="008F2848" w:rsidRPr="005647BB" w:rsidRDefault="005E297A" w:rsidP="008F2848">
            <w:pPr>
              <w:pStyle w:val="Standard"/>
              <w:tabs>
                <w:tab w:val="left" w:pos="1209"/>
                <w:tab w:val="left" w:pos="1418"/>
              </w:tabs>
              <w:spacing w:line="276" w:lineRule="auto"/>
              <w:ind w:left="89"/>
              <w:jc w:val="both"/>
              <w:rPr>
                <w:rFonts w:ascii="Trebuchet MS" w:hAnsi="Trebuchet MS" w:cs="Arial"/>
                <w:b/>
                <w:sz w:val="22"/>
                <w:szCs w:val="22"/>
                <w:u w:val="single"/>
                <w:lang w:val="ro-RO"/>
              </w:rPr>
            </w:pPr>
            <w:r w:rsidRPr="005E297A">
              <w:rPr>
                <w:rFonts w:ascii="Trebuchet MS" w:hAnsi="Trebuchet MS" w:cs="Arial"/>
                <w:sz w:val="22"/>
                <w:szCs w:val="22"/>
                <w:lang w:val="ro-RO"/>
              </w:rPr>
              <w:t>Activități intelectuale complexe, care presupun înțelegerea aspectelor de management a proiectului, acest fapt oferind garanția îndeplinirii responsabilităților din cadrul contractului la un nivel ridicat, din punct de vedere al timpului, dar mai ales a calității. Raportare complexă coroborând rezultatele obținute privind evaluarea impactului lucrărilor propuse, a presiunilor și/sau amenințărilor asupra speciilor și habitatelor, precum și a evaluării necesarului de măsuri pentru remedierea sau inlătuararea acestor presiuni/amenințări, pentru monitorizarea în toate etapele de implementare a proiectului și beneficiile/influențele aduse acestora prin implementarea proiectului, respectiv va avea ca responsabilitate și realizarea documentațiilor aferente EA - evaluare adecvata și EIM - evaluării impactului asupra mediului (după caz).</w:t>
            </w:r>
          </w:p>
        </w:tc>
        <w:tc>
          <w:tcPr>
            <w:tcW w:w="1812" w:type="dxa"/>
            <w:tcBorders>
              <w:top w:val="single" w:sz="4" w:space="0" w:color="00000A"/>
              <w:left w:val="single" w:sz="4" w:space="0" w:color="00000A"/>
              <w:bottom w:val="single" w:sz="4" w:space="0" w:color="00000A"/>
              <w:right w:val="single" w:sz="4" w:space="0" w:color="00000A"/>
            </w:tcBorders>
            <w:vAlign w:val="center"/>
          </w:tcPr>
          <w:p w14:paraId="3CE6BDF0" w14:textId="4BEB8A5F" w:rsidR="008F2848" w:rsidRPr="005647BB" w:rsidRDefault="008F2848" w:rsidP="008F284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szCs w:val="22"/>
                <w:lang w:val="ro-RO"/>
              </w:rPr>
            </w:pPr>
            <w:r w:rsidRPr="008009A4">
              <w:rPr>
                <w:rFonts w:ascii="Trebuchet MS" w:hAnsi="Trebuchet MS" w:cs="Arial"/>
                <w:iCs/>
                <w:color w:val="000000"/>
                <w:szCs w:val="22"/>
                <w:lang w:val="en-GB"/>
              </w:rPr>
              <w:lastRenderedPageBreak/>
              <w:t>Etapa I + Etapa II</w:t>
            </w:r>
          </w:p>
        </w:tc>
      </w:tr>
      <w:tr w:rsidR="008F2848" w:rsidRPr="00AE46C5" w14:paraId="4A47093B" w14:textId="77777777" w:rsidTr="005647BB">
        <w:trPr>
          <w:trHeight w:val="594"/>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A6CE81" w14:textId="77777777" w:rsidR="008F2848" w:rsidRPr="008009A4" w:rsidRDefault="008F2848" w:rsidP="008F2848">
            <w:pPr>
              <w:jc w:val="center"/>
              <w:rPr>
                <w:rFonts w:ascii="Trebuchet MS" w:hAnsi="Trebuchet MS" w:cs="Arial"/>
                <w:b/>
                <w:bCs/>
                <w:iCs/>
                <w:szCs w:val="22"/>
                <w:lang w:val="ro-RO"/>
              </w:rPr>
            </w:pPr>
          </w:p>
          <w:p w14:paraId="624D1123" w14:textId="77777777" w:rsidR="008F2848" w:rsidRPr="008009A4" w:rsidRDefault="008F2848" w:rsidP="008F2848">
            <w:pPr>
              <w:pStyle w:val="Standard"/>
              <w:tabs>
                <w:tab w:val="left" w:pos="1209"/>
                <w:tab w:val="left" w:pos="1418"/>
                <w:tab w:val="center" w:pos="4320"/>
                <w:tab w:val="right" w:pos="8640"/>
              </w:tabs>
              <w:spacing w:line="276" w:lineRule="auto"/>
              <w:jc w:val="center"/>
              <w:rPr>
                <w:rFonts w:ascii="Trebuchet MS" w:hAnsi="Trebuchet MS" w:cs="Arial"/>
                <w:b/>
                <w:iCs/>
                <w:sz w:val="22"/>
                <w:szCs w:val="22"/>
                <w:lang w:val="ro-RO"/>
              </w:rPr>
            </w:pPr>
            <w:r w:rsidRPr="008009A4">
              <w:rPr>
                <w:rFonts w:ascii="Trebuchet MS" w:hAnsi="Trebuchet MS" w:cs="Arial"/>
                <w:b/>
                <w:iCs/>
                <w:sz w:val="22"/>
                <w:szCs w:val="22"/>
                <w:lang w:val="ro-RO"/>
              </w:rPr>
              <w:t>Biolog (</w:t>
            </w:r>
            <w:r w:rsidRPr="008009A4">
              <w:rPr>
                <w:rFonts w:ascii="Trebuchet MS" w:hAnsi="Trebuchet MS" w:cs="Arial"/>
                <w:b/>
                <w:iCs/>
                <w:sz w:val="22"/>
                <w:szCs w:val="22"/>
              </w:rPr>
              <w:t xml:space="preserve">cu </w:t>
            </w:r>
            <w:proofErr w:type="spellStart"/>
            <w:r w:rsidRPr="008009A4">
              <w:rPr>
                <w:rFonts w:ascii="Trebuchet MS" w:hAnsi="Trebuchet MS" w:cs="Arial"/>
                <w:b/>
                <w:iCs/>
                <w:sz w:val="22"/>
                <w:szCs w:val="22"/>
              </w:rPr>
              <w:t>specializare</w:t>
            </w:r>
            <w:proofErr w:type="spellEnd"/>
            <w:r w:rsidRPr="008009A4">
              <w:rPr>
                <w:rFonts w:ascii="Trebuchet MS" w:hAnsi="Trebuchet MS" w:cs="Arial"/>
                <w:b/>
                <w:iCs/>
                <w:sz w:val="22"/>
                <w:szCs w:val="22"/>
              </w:rPr>
              <w:t xml:space="preserve"> </w:t>
            </w:r>
            <w:r w:rsidRPr="008009A4">
              <w:rPr>
                <w:rFonts w:ascii="Trebuchet MS" w:hAnsi="Trebuchet MS" w:cs="Arial"/>
                <w:b/>
                <w:iCs/>
                <w:sz w:val="22"/>
                <w:szCs w:val="22"/>
                <w:lang w:val="ro-RO"/>
              </w:rPr>
              <w:t>în ihtiofaună)</w:t>
            </w:r>
          </w:p>
          <w:p w14:paraId="066B003F" w14:textId="77777777" w:rsidR="008F2848" w:rsidRPr="005647BB" w:rsidRDefault="008F2848" w:rsidP="008F2848">
            <w:pPr>
              <w:pStyle w:val="Standard"/>
              <w:tabs>
                <w:tab w:val="left" w:pos="1209"/>
                <w:tab w:val="left" w:pos="1418"/>
                <w:tab w:val="center" w:pos="4320"/>
                <w:tab w:val="right" w:pos="8640"/>
              </w:tabs>
              <w:jc w:val="center"/>
              <w:rPr>
                <w:rFonts w:ascii="Trebuchet MS" w:hAnsi="Trebuchet MS" w:cs="Arial"/>
                <w:b/>
                <w:i/>
                <w:sz w:val="22"/>
                <w:szCs w:val="22"/>
                <w:lang w:val="ro-RO"/>
              </w:rPr>
            </w:pPr>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BACC0D" w14:textId="77777777" w:rsidR="008F2848" w:rsidRPr="008009A4" w:rsidRDefault="008F2848" w:rsidP="008F2848">
            <w:pPr>
              <w:jc w:val="center"/>
              <w:rPr>
                <w:rFonts w:ascii="Trebuchet MS" w:hAnsi="Trebuchet MS" w:cs="Arial"/>
                <w:iCs/>
                <w:szCs w:val="22"/>
                <w:lang w:val="ro-RO"/>
              </w:rPr>
            </w:pPr>
          </w:p>
          <w:p w14:paraId="6132F4C6" w14:textId="77777777" w:rsidR="008F2848" w:rsidRPr="008009A4" w:rsidRDefault="008F2848" w:rsidP="008F2848">
            <w:pPr>
              <w:jc w:val="center"/>
              <w:rPr>
                <w:rFonts w:ascii="Trebuchet MS" w:hAnsi="Trebuchet MS" w:cs="Arial"/>
                <w:iCs/>
                <w:szCs w:val="22"/>
                <w:lang w:val="ro-RO"/>
              </w:rPr>
            </w:pPr>
          </w:p>
          <w:p w14:paraId="51F52A35" w14:textId="114DF8CA" w:rsidR="008F2848" w:rsidRPr="005647BB" w:rsidRDefault="008F2848" w:rsidP="008F2848">
            <w:pPr>
              <w:pStyle w:val="Standard"/>
              <w:tabs>
                <w:tab w:val="left" w:pos="1209"/>
                <w:tab w:val="left" w:pos="1418"/>
                <w:tab w:val="center" w:pos="4320"/>
                <w:tab w:val="right" w:pos="8640"/>
              </w:tabs>
              <w:spacing w:line="276" w:lineRule="auto"/>
              <w:jc w:val="center"/>
              <w:rPr>
                <w:rFonts w:ascii="Trebuchet MS" w:hAnsi="Trebuchet MS" w:cs="Arial"/>
                <w:b/>
                <w:iCs/>
                <w:color w:val="auto"/>
                <w:sz w:val="22"/>
                <w:szCs w:val="22"/>
                <w:lang w:val="ro-RO"/>
              </w:rPr>
            </w:pPr>
            <w:r w:rsidRPr="005647BB">
              <w:rPr>
                <w:rFonts w:ascii="Trebuchet MS" w:hAnsi="Trebuchet MS" w:cs="Arial"/>
                <w:iCs/>
                <w:sz w:val="22"/>
                <w:szCs w:val="22"/>
                <w:lang w:val="ro-RO"/>
              </w:rPr>
              <w:t>1</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34DF35" w14:textId="77777777" w:rsidR="008F2848" w:rsidRPr="00C325CE" w:rsidRDefault="008F2848" w:rsidP="0071552A">
            <w:pPr>
              <w:pStyle w:val="Header"/>
              <w:spacing w:line="300" w:lineRule="auto"/>
              <w:jc w:val="center"/>
              <w:rPr>
                <w:rFonts w:ascii="Trebuchet MS" w:hAnsi="Trebuchet MS" w:cs="Arial"/>
                <w:bCs/>
                <w:u w:val="single"/>
                <w:lang w:val="ro-RO"/>
              </w:rPr>
            </w:pPr>
            <w:r w:rsidRPr="00C325CE">
              <w:rPr>
                <w:rFonts w:ascii="Trebuchet MS" w:hAnsi="Trebuchet MS" w:cs="Arial"/>
                <w:bCs/>
                <w:u w:val="single"/>
                <w:lang w:val="ro-RO"/>
              </w:rPr>
              <w:t>Calificare educațională</w:t>
            </w:r>
          </w:p>
          <w:p w14:paraId="5863B763" w14:textId="77777777" w:rsidR="008F2848" w:rsidRDefault="008F2848" w:rsidP="0071552A">
            <w:pPr>
              <w:spacing w:line="300" w:lineRule="auto"/>
              <w:jc w:val="center"/>
              <w:rPr>
                <w:rFonts w:ascii="Trebuchet MS" w:hAnsi="Trebuchet MS" w:cs="Arial"/>
                <w:lang w:val="ro-RO"/>
              </w:rPr>
            </w:pPr>
            <w:r w:rsidRPr="00C325CE">
              <w:rPr>
                <w:rFonts w:ascii="Trebuchet MS" w:hAnsi="Trebuchet MS" w:cs="Arial"/>
                <w:lang w:val="ro-RO"/>
              </w:rPr>
              <w:t>Absolvent studii superioare de lunga durată finalizate cu diplomă de licență sau echivalent</w:t>
            </w:r>
            <w:r w:rsidRPr="00C325CE">
              <w:rPr>
                <w:rFonts w:ascii="Trebuchet MS" w:hAnsi="Trebuchet MS" w:cs="Arial"/>
                <w:vertAlign w:val="superscript"/>
                <w:lang w:val="ro-RO"/>
              </w:rPr>
              <w:t>*)</w:t>
            </w:r>
            <w:r w:rsidRPr="00C325CE">
              <w:rPr>
                <w:rFonts w:ascii="Trebuchet MS" w:hAnsi="Trebuchet MS" w:cs="Arial"/>
                <w:lang w:val="ro-RO"/>
              </w:rPr>
              <w:t>, în biologie/știința mediului/ecologie și protecția mediului cu specializare în ihtiofaună.</w:t>
            </w:r>
          </w:p>
          <w:p w14:paraId="6B152052" w14:textId="77777777" w:rsidR="009F2A28" w:rsidRPr="009F2A28" w:rsidRDefault="009F2A28" w:rsidP="0071552A">
            <w:pPr>
              <w:spacing w:line="300" w:lineRule="auto"/>
              <w:jc w:val="center"/>
              <w:rPr>
                <w:rFonts w:ascii="Trebuchet MS" w:hAnsi="Trebuchet MS" w:cs="Arial"/>
                <w:sz w:val="10"/>
                <w:szCs w:val="10"/>
                <w:lang w:val="ro-RO"/>
              </w:rPr>
            </w:pPr>
          </w:p>
          <w:p w14:paraId="047F4795" w14:textId="77777777" w:rsidR="008F2848" w:rsidRPr="00C325CE" w:rsidRDefault="008F2848" w:rsidP="0071552A">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auto"/>
              <w:jc w:val="center"/>
              <w:rPr>
                <w:rFonts w:ascii="Trebuchet MS" w:hAnsi="Trebuchet MS" w:cs="Arial"/>
                <w:bCs/>
                <w:i/>
                <w:u w:val="single"/>
                <w:lang w:val="fr-FR"/>
              </w:rPr>
            </w:pPr>
            <w:proofErr w:type="spellStart"/>
            <w:r w:rsidRPr="00C325CE">
              <w:rPr>
                <w:rFonts w:ascii="Trebuchet MS" w:hAnsi="Trebuchet MS" w:cs="Arial"/>
                <w:bCs/>
                <w:u w:val="single"/>
                <w:lang w:val="fr-FR"/>
              </w:rPr>
              <w:t>Experiență</w:t>
            </w:r>
            <w:proofErr w:type="spellEnd"/>
            <w:r w:rsidRPr="00C325CE">
              <w:rPr>
                <w:rFonts w:ascii="Trebuchet MS" w:hAnsi="Trebuchet MS" w:cs="Arial"/>
                <w:bCs/>
                <w:u w:val="single"/>
                <w:lang w:val="fr-FR"/>
              </w:rPr>
              <w:t xml:space="preserve"> </w:t>
            </w:r>
            <w:proofErr w:type="spellStart"/>
            <w:r w:rsidRPr="00C325CE">
              <w:rPr>
                <w:rFonts w:ascii="Trebuchet MS" w:hAnsi="Trebuchet MS" w:cs="Arial"/>
                <w:bCs/>
                <w:u w:val="single"/>
                <w:lang w:val="fr-FR"/>
              </w:rPr>
              <w:t>profesionala</w:t>
            </w:r>
            <w:proofErr w:type="spellEnd"/>
          </w:p>
          <w:p w14:paraId="21E9C0D9" w14:textId="77777777" w:rsidR="008F2848" w:rsidRPr="00C325CE" w:rsidRDefault="008F2848" w:rsidP="0071552A">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auto"/>
              <w:jc w:val="center"/>
              <w:rPr>
                <w:rFonts w:ascii="Trebuchet MS" w:hAnsi="Trebuchet MS" w:cs="Arial"/>
                <w:lang w:val="fr-FR"/>
              </w:rPr>
            </w:pPr>
            <w:proofErr w:type="spellStart"/>
            <w:r w:rsidRPr="00C325CE">
              <w:rPr>
                <w:rFonts w:ascii="Trebuchet MS" w:hAnsi="Trebuchet MS" w:cs="Arial"/>
                <w:lang w:val="fr-FR"/>
              </w:rPr>
              <w:t>Participarea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cel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puțin</w:t>
            </w:r>
            <w:proofErr w:type="spellEnd"/>
            <w:r w:rsidRPr="00C325CE">
              <w:rPr>
                <w:rFonts w:ascii="Trebuchet MS" w:hAnsi="Trebuchet MS" w:cs="Arial"/>
                <w:lang w:val="fr-FR"/>
              </w:rPr>
              <w:t xml:space="preserve"> un </w:t>
            </w:r>
            <w:proofErr w:type="spellStart"/>
            <w:r w:rsidRPr="00C325CE">
              <w:rPr>
                <w:rFonts w:ascii="Trebuchet MS" w:hAnsi="Trebuchet MS" w:cs="Arial"/>
                <w:lang w:val="fr-FR"/>
              </w:rPr>
              <w:t>proiect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sau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cercetare</w:t>
            </w:r>
            <w:proofErr w:type="spellEnd"/>
            <w:r w:rsidRPr="00C325CE">
              <w:rPr>
                <w:rFonts w:ascii="Trebuchet MS" w:hAnsi="Trebuchet MS" w:cs="Arial"/>
                <w:lang w:val="fr-FR"/>
              </w:rPr>
              <w:t xml:space="preserve"> / de </w:t>
            </w:r>
            <w:proofErr w:type="spellStart"/>
            <w:r w:rsidRPr="00C325CE">
              <w:rPr>
                <w:rFonts w:ascii="Trebuchet MS" w:hAnsi="Trebuchet MS" w:cs="Arial"/>
                <w:lang w:val="fr-FR"/>
              </w:rPr>
              <w:t>monitorizare</w:t>
            </w:r>
            <w:proofErr w:type="spellEnd"/>
            <w:r w:rsidRPr="00C325CE">
              <w:rPr>
                <w:rFonts w:ascii="Trebuchet MS" w:hAnsi="Trebuchet MS" w:cs="Arial"/>
                <w:lang w:val="fr-FR"/>
              </w:rPr>
              <w:t xml:space="preserve"> la </w:t>
            </w:r>
            <w:proofErr w:type="spellStart"/>
            <w:r w:rsidRPr="00C325CE">
              <w:rPr>
                <w:rFonts w:ascii="Trebuchet MS" w:hAnsi="Trebuchet MS" w:cs="Arial"/>
                <w:lang w:val="fr-FR"/>
              </w:rPr>
              <w:t>nivelul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căruia</w:t>
            </w:r>
            <w:proofErr w:type="spellEnd"/>
            <w:r w:rsidRPr="00C325CE">
              <w:rPr>
                <w:rFonts w:ascii="Trebuchet MS" w:hAnsi="Trebuchet MS" w:cs="Arial"/>
                <w:lang w:val="fr-FR"/>
              </w:rPr>
              <w:t xml:space="preserve"> sa fi </w:t>
            </w:r>
            <w:proofErr w:type="spellStart"/>
            <w:r w:rsidRPr="00C325CE">
              <w:rPr>
                <w:rFonts w:ascii="Trebuchet MS" w:hAnsi="Trebuchet MS" w:cs="Arial"/>
                <w:lang w:val="fr-FR"/>
              </w:rPr>
              <w:t>derulat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activități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monitorizare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biodiversitate</w:t>
            </w:r>
            <w:proofErr w:type="spellEnd"/>
            <w:r w:rsidRPr="00C325CE">
              <w:rPr>
                <w:rFonts w:ascii="Trebuchet MS" w:hAnsi="Trebuchet MS" w:cs="Arial"/>
                <w:lang w:val="fr-FR"/>
              </w:rPr>
              <w:t xml:space="preserve"> / </w:t>
            </w:r>
            <w:proofErr w:type="spellStart"/>
            <w:r w:rsidRPr="00C325CE">
              <w:rPr>
                <w:rFonts w:ascii="Trebuchet MS" w:hAnsi="Trebuchet MS" w:cs="Arial"/>
                <w:lang w:val="fr-FR"/>
              </w:rPr>
              <w:t>cercetare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ariile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naturale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protejate</w:t>
            </w:r>
            <w:proofErr w:type="spellEnd"/>
            <w:r w:rsidRPr="00C325CE">
              <w:rPr>
                <w:rFonts w:ascii="Trebuchet MS" w:hAnsi="Trebuchet MS" w:cs="Arial"/>
                <w:lang w:val="fr-FR"/>
              </w:rPr>
              <w:t>.</w:t>
            </w:r>
          </w:p>
          <w:p w14:paraId="1F9814A2" w14:textId="77777777" w:rsidR="008F2848" w:rsidRPr="009F2A28" w:rsidRDefault="008F2848" w:rsidP="008F2848">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12" w:lineRule="auto"/>
              <w:jc w:val="center"/>
              <w:rPr>
                <w:rFonts w:ascii="Trebuchet MS" w:hAnsi="Trebuchet MS" w:cs="Arial"/>
                <w:b/>
                <w:iCs/>
                <w:sz w:val="10"/>
                <w:szCs w:val="10"/>
                <w:u w:val="single"/>
                <w:lang w:val="fr-FR"/>
              </w:rPr>
            </w:pPr>
          </w:p>
          <w:p w14:paraId="285C4F7D" w14:textId="77777777" w:rsidR="008F2848" w:rsidRPr="00C325CE" w:rsidRDefault="008F2848" w:rsidP="008F2848">
            <w:pPr>
              <w:pStyle w:val="Header"/>
              <w:widowControl w:val="0"/>
              <w:tabs>
                <w:tab w:val="clear" w:pos="4536"/>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312" w:lineRule="auto"/>
              <w:jc w:val="center"/>
              <w:rPr>
                <w:rFonts w:ascii="Trebuchet MS" w:hAnsi="Trebuchet MS" w:cs="Arial"/>
                <w:bCs/>
                <w:u w:val="single"/>
                <w:lang w:val="fr-FR"/>
              </w:rPr>
            </w:pPr>
            <w:r w:rsidRPr="00C325CE">
              <w:rPr>
                <w:rFonts w:ascii="Trebuchet MS" w:hAnsi="Trebuchet MS" w:cs="Arial"/>
                <w:bCs/>
                <w:u w:val="single"/>
                <w:lang w:val="fr-FR"/>
              </w:rPr>
              <w:t>Sarcini principale</w:t>
            </w:r>
          </w:p>
          <w:p w14:paraId="45610B5F" w14:textId="3ED04170" w:rsidR="008F2848" w:rsidRPr="005647BB" w:rsidRDefault="008F2848" w:rsidP="008F2848">
            <w:pPr>
              <w:pStyle w:val="Header"/>
              <w:spacing w:line="276" w:lineRule="auto"/>
              <w:rPr>
                <w:rFonts w:ascii="Trebuchet MS" w:hAnsi="Trebuchet MS" w:cs="Arial"/>
                <w:b/>
                <w:szCs w:val="22"/>
                <w:u w:val="single"/>
                <w:lang w:val="ro-RO"/>
              </w:rPr>
            </w:pPr>
            <w:proofErr w:type="spellStart"/>
            <w:r w:rsidRPr="00C325CE">
              <w:rPr>
                <w:rFonts w:ascii="Trebuchet MS" w:hAnsi="Trebuchet MS" w:cs="Arial"/>
                <w:lang w:val="fr-FR"/>
              </w:rPr>
              <w:t>Activități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intelectuale</w:t>
            </w:r>
            <w:proofErr w:type="spellEnd"/>
            <w:r w:rsidRPr="00C325CE">
              <w:rPr>
                <w:rFonts w:ascii="Trebuchet MS" w:hAnsi="Trebuchet MS" w:cs="Arial"/>
                <w:lang w:val="fr-FR"/>
              </w:rPr>
              <w:t xml:space="preserve"> complexe, care </w:t>
            </w:r>
            <w:proofErr w:type="spellStart"/>
            <w:r w:rsidRPr="00C325CE">
              <w:rPr>
                <w:rFonts w:ascii="Trebuchet MS" w:hAnsi="Trebuchet MS" w:cs="Arial"/>
                <w:lang w:val="fr-FR"/>
              </w:rPr>
              <w:t>presupun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înțelegerea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aspectelor</w:t>
            </w:r>
            <w:proofErr w:type="spellEnd"/>
            <w:r w:rsidRPr="00C325CE">
              <w:rPr>
                <w:rFonts w:ascii="Trebuchet MS" w:hAnsi="Trebuchet MS" w:cs="Arial"/>
                <w:lang w:val="fr-FR"/>
              </w:rPr>
              <w:t xml:space="preserve"> de management a </w:t>
            </w:r>
            <w:proofErr w:type="spellStart"/>
            <w:r w:rsidRPr="00C325CE">
              <w:rPr>
                <w:rFonts w:ascii="Trebuchet MS" w:hAnsi="Trebuchet MS" w:cs="Arial"/>
                <w:lang w:val="fr-FR"/>
              </w:rPr>
              <w:t>proiectului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acest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fapt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oferind</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garanția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îndeplinirii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responsabilităților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cadrul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contractului</w:t>
            </w:r>
            <w:proofErr w:type="spellEnd"/>
            <w:r w:rsidRPr="00C325CE">
              <w:rPr>
                <w:rFonts w:ascii="Trebuchet MS" w:hAnsi="Trebuchet MS" w:cs="Arial"/>
                <w:lang w:val="fr-FR"/>
              </w:rPr>
              <w:t xml:space="preserve"> la un </w:t>
            </w:r>
            <w:proofErr w:type="spellStart"/>
            <w:r w:rsidRPr="00C325CE">
              <w:rPr>
                <w:rFonts w:ascii="Trebuchet MS" w:hAnsi="Trebuchet MS" w:cs="Arial"/>
                <w:lang w:val="fr-FR"/>
              </w:rPr>
              <w:t>nivel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ridicat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punct</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vedere</w:t>
            </w:r>
            <w:proofErr w:type="spellEnd"/>
            <w:r w:rsidRPr="00C325CE">
              <w:rPr>
                <w:rFonts w:ascii="Trebuchet MS" w:hAnsi="Trebuchet MS" w:cs="Arial"/>
                <w:lang w:val="fr-FR"/>
              </w:rPr>
              <w:t xml:space="preserve"> al </w:t>
            </w:r>
            <w:proofErr w:type="spellStart"/>
            <w:r w:rsidRPr="00C325CE">
              <w:rPr>
                <w:rFonts w:ascii="Trebuchet MS" w:hAnsi="Trebuchet MS" w:cs="Arial"/>
                <w:lang w:val="fr-FR"/>
              </w:rPr>
              <w:t>timpului</w:t>
            </w:r>
            <w:proofErr w:type="spellEnd"/>
            <w:r w:rsidRPr="00C325CE">
              <w:rPr>
                <w:rFonts w:ascii="Trebuchet MS" w:hAnsi="Trebuchet MS" w:cs="Arial"/>
                <w:lang w:val="fr-FR"/>
              </w:rPr>
              <w:t xml:space="preserve">, dar mai ales a </w:t>
            </w:r>
            <w:proofErr w:type="spellStart"/>
            <w:r w:rsidRPr="00C325CE">
              <w:rPr>
                <w:rFonts w:ascii="Trebuchet MS" w:hAnsi="Trebuchet MS" w:cs="Arial"/>
                <w:lang w:val="fr-FR"/>
              </w:rPr>
              <w:t>calității</w:t>
            </w:r>
            <w:proofErr w:type="spellEnd"/>
            <w:r w:rsidRPr="00C325CE">
              <w:rPr>
                <w:rFonts w:ascii="Trebuchet MS" w:hAnsi="Trebuchet MS" w:cs="Arial"/>
                <w:lang w:val="fr-FR"/>
              </w:rPr>
              <w:t xml:space="preserve">. </w:t>
            </w:r>
            <w:r w:rsidR="00177F00" w:rsidRPr="00177F00">
              <w:rPr>
                <w:lang w:val="fr-FR"/>
              </w:rPr>
              <w:t xml:space="preserve"> </w:t>
            </w:r>
            <w:proofErr w:type="spellStart"/>
            <w:r w:rsidR="00177F00" w:rsidRPr="00177F00">
              <w:rPr>
                <w:rFonts w:ascii="Trebuchet MS" w:hAnsi="Trebuchet MS" w:cs="Arial"/>
                <w:lang w:val="fr-FR"/>
              </w:rPr>
              <w:t>Realizarea</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tuturor</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demersurilor</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necesare</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pe</w:t>
            </w:r>
            <w:proofErr w:type="spellEnd"/>
            <w:r w:rsidR="00177F00" w:rsidRPr="00177F00">
              <w:rPr>
                <w:rFonts w:ascii="Trebuchet MS" w:hAnsi="Trebuchet MS" w:cs="Arial"/>
                <w:lang w:val="fr-FR"/>
              </w:rPr>
              <w:t xml:space="preserve"> aria sa de </w:t>
            </w:r>
            <w:proofErr w:type="spellStart"/>
            <w:r w:rsidR="00177F00" w:rsidRPr="00177F00">
              <w:rPr>
                <w:rFonts w:ascii="Trebuchet MS" w:hAnsi="Trebuchet MS" w:cs="Arial"/>
                <w:lang w:val="fr-FR"/>
              </w:rPr>
              <w:t>competență</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în</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vederea</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îndeplinirii</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cu</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succes</w:t>
            </w:r>
            <w:proofErr w:type="spellEnd"/>
            <w:r w:rsidR="00177F00" w:rsidRPr="00177F00">
              <w:rPr>
                <w:rFonts w:ascii="Trebuchet MS" w:hAnsi="Trebuchet MS" w:cs="Arial"/>
                <w:lang w:val="fr-FR"/>
              </w:rPr>
              <w:t xml:space="preserve"> a </w:t>
            </w:r>
            <w:proofErr w:type="spellStart"/>
            <w:r w:rsidR="00177F00" w:rsidRPr="00177F00">
              <w:rPr>
                <w:rFonts w:ascii="Trebuchet MS" w:hAnsi="Trebuchet MS" w:cs="Arial"/>
                <w:lang w:val="fr-FR"/>
              </w:rPr>
              <w:t>obiectivului</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proiectului</w:t>
            </w:r>
            <w:proofErr w:type="spellEnd"/>
            <w:r w:rsidR="00177F00">
              <w:rPr>
                <w:rFonts w:ascii="Trebuchet MS" w:hAnsi="Trebuchet MS" w:cs="Arial"/>
                <w:lang w:val="fr-FR"/>
              </w:rPr>
              <w:t>,</w:t>
            </w:r>
            <w:r w:rsidR="00177F00" w:rsidRPr="00177F00">
              <w:rPr>
                <w:lang w:val="fr-FR"/>
              </w:rPr>
              <w:t xml:space="preserve"> </w:t>
            </w:r>
            <w:proofErr w:type="spellStart"/>
            <w:r w:rsidR="00177F00" w:rsidRPr="00177F00">
              <w:rPr>
                <w:rFonts w:ascii="Trebuchet MS" w:hAnsi="Trebuchet MS" w:cs="Arial"/>
                <w:lang w:val="fr-FR"/>
              </w:rPr>
              <w:t>stabilirea</w:t>
            </w:r>
            <w:proofErr w:type="spellEnd"/>
            <w:r w:rsidR="00177F00" w:rsidRPr="00177F00">
              <w:rPr>
                <w:rFonts w:ascii="Trebuchet MS" w:hAnsi="Trebuchet MS" w:cs="Arial"/>
                <w:lang w:val="fr-FR"/>
              </w:rPr>
              <w:t xml:space="preserve"> </w:t>
            </w:r>
            <w:proofErr w:type="spellStart"/>
            <w:proofErr w:type="gramStart"/>
            <w:r w:rsidR="00177F00" w:rsidRPr="00177F00">
              <w:rPr>
                <w:rFonts w:ascii="Trebuchet MS" w:hAnsi="Trebuchet MS" w:cs="Arial"/>
                <w:lang w:val="fr-FR"/>
              </w:rPr>
              <w:t>măsurilor</w:t>
            </w:r>
            <w:proofErr w:type="spellEnd"/>
            <w:r w:rsidR="00177F00">
              <w:rPr>
                <w:rFonts w:ascii="Trebuchet MS" w:hAnsi="Trebuchet MS" w:cs="Arial"/>
                <w:lang w:val="fr-FR"/>
              </w:rPr>
              <w:t xml:space="preserve"> </w:t>
            </w:r>
            <w:r w:rsidR="00177F00" w:rsidRPr="00177F00">
              <w:rPr>
                <w:rFonts w:ascii="Trebuchet MS" w:hAnsi="Trebuchet MS" w:cs="Arial"/>
                <w:lang w:val="fr-FR"/>
              </w:rPr>
              <w:t xml:space="preserve"> </w:t>
            </w:r>
            <w:proofErr w:type="spellStart"/>
            <w:r w:rsidR="00177F00">
              <w:rPr>
                <w:rFonts w:ascii="Trebuchet MS" w:hAnsi="Trebuchet MS" w:cs="Arial"/>
                <w:lang w:val="fr-FR"/>
              </w:rPr>
              <w:t>în</w:t>
            </w:r>
            <w:proofErr w:type="spellEnd"/>
            <w:proofErr w:type="gramEnd"/>
            <w:r w:rsidR="00177F00">
              <w:rPr>
                <w:rFonts w:ascii="Trebuchet MS" w:hAnsi="Trebuchet MS" w:cs="Arial"/>
                <w:lang w:val="fr-FR"/>
              </w:rPr>
              <w:t xml:space="preserve"> </w:t>
            </w:r>
            <w:proofErr w:type="spellStart"/>
            <w:r w:rsidR="00177F00">
              <w:rPr>
                <w:rFonts w:ascii="Trebuchet MS" w:hAnsi="Trebuchet MS" w:cs="Arial"/>
                <w:lang w:val="fr-FR"/>
              </w:rPr>
              <w:t>vederea</w:t>
            </w:r>
            <w:proofErr w:type="spellEnd"/>
            <w:r w:rsidR="00177F00">
              <w:rPr>
                <w:rFonts w:ascii="Trebuchet MS" w:hAnsi="Trebuchet MS" w:cs="Arial"/>
                <w:lang w:val="fr-FR"/>
              </w:rPr>
              <w:t xml:space="preserve"> </w:t>
            </w:r>
            <w:proofErr w:type="spellStart"/>
            <w:r w:rsidR="00177F00" w:rsidRPr="00177F00">
              <w:rPr>
                <w:rFonts w:ascii="Trebuchet MS" w:hAnsi="Trebuchet MS" w:cs="Arial"/>
                <w:lang w:val="fr-FR"/>
              </w:rPr>
              <w:t>menținerii</w:t>
            </w:r>
            <w:proofErr w:type="spellEnd"/>
            <w:r w:rsidR="00177F00">
              <w:rPr>
                <w:rFonts w:ascii="Trebuchet MS" w:hAnsi="Trebuchet MS" w:cs="Arial"/>
                <w:lang w:val="fr-FR"/>
              </w:rPr>
              <w:t xml:space="preserve"> </w:t>
            </w:r>
            <w:r w:rsidR="00177F00" w:rsidRPr="00177F00">
              <w:rPr>
                <w:rFonts w:ascii="Trebuchet MS" w:hAnsi="Trebuchet MS" w:cs="Arial"/>
                <w:lang w:val="fr-FR"/>
              </w:rPr>
              <w:t>/</w:t>
            </w:r>
            <w:r w:rsidR="00177F00">
              <w:rPr>
                <w:rFonts w:ascii="Trebuchet MS" w:hAnsi="Trebuchet MS" w:cs="Arial"/>
                <w:lang w:val="fr-FR"/>
              </w:rPr>
              <w:t xml:space="preserve"> </w:t>
            </w:r>
            <w:proofErr w:type="spellStart"/>
            <w:r w:rsidR="00177F00" w:rsidRPr="00177F00">
              <w:rPr>
                <w:rFonts w:ascii="Trebuchet MS" w:hAnsi="Trebuchet MS" w:cs="Arial"/>
                <w:lang w:val="fr-FR"/>
              </w:rPr>
              <w:t>îmbunătățirii</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stării</w:t>
            </w:r>
            <w:proofErr w:type="spellEnd"/>
            <w:r w:rsidR="00177F00" w:rsidRPr="00177F00">
              <w:rPr>
                <w:rFonts w:ascii="Trebuchet MS" w:hAnsi="Trebuchet MS" w:cs="Arial"/>
                <w:lang w:val="fr-FR"/>
              </w:rPr>
              <w:t xml:space="preserve"> de </w:t>
            </w:r>
            <w:proofErr w:type="spellStart"/>
            <w:r w:rsidR="00177F00" w:rsidRPr="00177F00">
              <w:rPr>
                <w:rFonts w:ascii="Trebuchet MS" w:hAnsi="Trebuchet MS" w:cs="Arial"/>
                <w:lang w:val="fr-FR"/>
              </w:rPr>
              <w:t>conservare</w:t>
            </w:r>
            <w:proofErr w:type="spellEnd"/>
            <w:r w:rsidR="00177F00" w:rsidRPr="00177F00">
              <w:rPr>
                <w:rFonts w:ascii="Trebuchet MS" w:hAnsi="Trebuchet MS" w:cs="Arial"/>
                <w:lang w:val="fr-FR"/>
              </w:rPr>
              <w:t xml:space="preserve"> a </w:t>
            </w:r>
            <w:proofErr w:type="spellStart"/>
            <w:r w:rsidR="00177F00" w:rsidRPr="00177F00">
              <w:rPr>
                <w:rFonts w:ascii="Trebuchet MS" w:hAnsi="Trebuchet MS" w:cs="Arial"/>
                <w:lang w:val="fr-FR"/>
              </w:rPr>
              <w:t>speciilor</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și</w:t>
            </w:r>
            <w:proofErr w:type="spellEnd"/>
            <w:r w:rsidR="00177F00" w:rsidRPr="00177F00">
              <w:rPr>
                <w:rFonts w:ascii="Trebuchet MS" w:hAnsi="Trebuchet MS" w:cs="Arial"/>
                <w:lang w:val="fr-FR"/>
              </w:rPr>
              <w:t xml:space="preserve"> </w:t>
            </w:r>
            <w:proofErr w:type="spellStart"/>
            <w:r w:rsidR="00177F00" w:rsidRPr="00177F00">
              <w:rPr>
                <w:rFonts w:ascii="Trebuchet MS" w:hAnsi="Trebuchet MS" w:cs="Arial"/>
                <w:lang w:val="fr-FR"/>
              </w:rPr>
              <w:t>habitatelor</w:t>
            </w:r>
            <w:proofErr w:type="spellEnd"/>
            <w:r w:rsidR="00177F00">
              <w:rPr>
                <w:rFonts w:ascii="Trebuchet MS" w:hAnsi="Trebuchet MS" w:cs="Arial"/>
                <w:lang w:val="fr-FR"/>
              </w:rPr>
              <w:t>,</w:t>
            </w:r>
            <w:r w:rsidR="00177F00" w:rsidRPr="00177F00">
              <w:rPr>
                <w:rFonts w:ascii="Trebuchet MS" w:hAnsi="Trebuchet MS" w:cs="Arial"/>
                <w:lang w:val="fr-FR"/>
              </w:rPr>
              <w:t xml:space="preserve"> </w:t>
            </w:r>
            <w:proofErr w:type="spellStart"/>
            <w:r w:rsidRPr="00C325CE">
              <w:rPr>
                <w:rFonts w:ascii="Trebuchet MS" w:hAnsi="Trebuchet MS" w:cs="Arial"/>
                <w:lang w:val="fr-FR"/>
              </w:rPr>
              <w:t>respectiv</w:t>
            </w:r>
            <w:proofErr w:type="spellEnd"/>
            <w:r w:rsidRPr="00C325CE">
              <w:rPr>
                <w:rFonts w:ascii="Trebuchet MS" w:hAnsi="Trebuchet MS" w:cs="Arial"/>
                <w:lang w:val="fr-FR"/>
              </w:rPr>
              <w:t xml:space="preserve"> va </w:t>
            </w:r>
            <w:proofErr w:type="spellStart"/>
            <w:r w:rsidRPr="00C325CE">
              <w:rPr>
                <w:rFonts w:ascii="Trebuchet MS" w:hAnsi="Trebuchet MS" w:cs="Arial"/>
                <w:lang w:val="fr-FR"/>
              </w:rPr>
              <w:t>elabora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recomandări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pentru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perioada</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construcție</w:t>
            </w:r>
            <w:proofErr w:type="spellEnd"/>
            <w:r w:rsidRPr="00C325CE">
              <w:rPr>
                <w:rFonts w:ascii="Trebuchet MS" w:hAnsi="Trebuchet MS" w:cs="Arial"/>
                <w:lang w:val="fr-FR"/>
              </w:rPr>
              <w:t>.</w:t>
            </w:r>
          </w:p>
        </w:tc>
        <w:tc>
          <w:tcPr>
            <w:tcW w:w="1812" w:type="dxa"/>
            <w:tcBorders>
              <w:top w:val="single" w:sz="4" w:space="0" w:color="00000A"/>
              <w:left w:val="single" w:sz="4" w:space="0" w:color="00000A"/>
              <w:bottom w:val="single" w:sz="4" w:space="0" w:color="00000A"/>
              <w:right w:val="single" w:sz="4" w:space="0" w:color="00000A"/>
            </w:tcBorders>
            <w:vAlign w:val="center"/>
          </w:tcPr>
          <w:p w14:paraId="4AAB2D58" w14:textId="77777777" w:rsidR="008F2848" w:rsidRPr="008009A4" w:rsidRDefault="008F2848" w:rsidP="008F284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iCs/>
                <w:szCs w:val="22"/>
                <w:lang w:val="ro-RO"/>
              </w:rPr>
            </w:pPr>
          </w:p>
          <w:p w14:paraId="36FE065E" w14:textId="7CC95ACF" w:rsidR="008F2848" w:rsidRPr="005647BB" w:rsidRDefault="008F2848" w:rsidP="008F284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i/>
                <w:szCs w:val="22"/>
                <w:lang w:val="ro-RO"/>
              </w:rPr>
            </w:pPr>
            <w:r w:rsidRPr="008009A4">
              <w:rPr>
                <w:rFonts w:ascii="Trebuchet MS" w:hAnsi="Trebuchet MS" w:cs="Arial"/>
                <w:iCs/>
                <w:color w:val="000000"/>
                <w:szCs w:val="22"/>
                <w:lang w:val="en-GB"/>
              </w:rPr>
              <w:t>Etapa I + Etapa II</w:t>
            </w:r>
          </w:p>
        </w:tc>
      </w:tr>
      <w:tr w:rsidR="008F2848" w:rsidRPr="00AE46C5" w14:paraId="3395B174" w14:textId="77777777" w:rsidTr="005647BB">
        <w:trPr>
          <w:trHeight w:val="268"/>
        </w:trPr>
        <w:tc>
          <w:tcPr>
            <w:tcW w:w="1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DD00AC" w14:textId="77777777" w:rsidR="008F2848" w:rsidRPr="008009A4" w:rsidRDefault="008F2848" w:rsidP="008F2848">
            <w:pPr>
              <w:pStyle w:val="Standard"/>
              <w:tabs>
                <w:tab w:val="left" w:pos="1209"/>
                <w:tab w:val="left" w:pos="1418"/>
                <w:tab w:val="center" w:pos="4320"/>
                <w:tab w:val="right" w:pos="8640"/>
              </w:tabs>
              <w:jc w:val="center"/>
              <w:rPr>
                <w:rFonts w:ascii="Trebuchet MS" w:hAnsi="Trebuchet MS" w:cs="Arial"/>
                <w:b/>
                <w:iCs/>
                <w:sz w:val="22"/>
                <w:szCs w:val="22"/>
                <w:lang w:val="ro-RO"/>
              </w:rPr>
            </w:pPr>
          </w:p>
          <w:p w14:paraId="3C6FB6BA" w14:textId="77777777" w:rsidR="008F2848" w:rsidRPr="008009A4" w:rsidRDefault="008F2848" w:rsidP="008F2848">
            <w:pPr>
              <w:pStyle w:val="Standard"/>
              <w:tabs>
                <w:tab w:val="left" w:pos="1209"/>
                <w:tab w:val="left" w:pos="1418"/>
                <w:tab w:val="center" w:pos="4320"/>
                <w:tab w:val="right" w:pos="8640"/>
              </w:tabs>
              <w:jc w:val="center"/>
              <w:rPr>
                <w:rFonts w:ascii="Trebuchet MS" w:hAnsi="Trebuchet MS" w:cs="Arial"/>
                <w:b/>
                <w:iCs/>
                <w:sz w:val="22"/>
                <w:szCs w:val="22"/>
                <w:lang w:val="ro-RO"/>
              </w:rPr>
            </w:pPr>
          </w:p>
          <w:p w14:paraId="24C1DB28" w14:textId="77777777" w:rsidR="008F2848" w:rsidRPr="008009A4" w:rsidRDefault="008F2848" w:rsidP="008F2848">
            <w:pPr>
              <w:pStyle w:val="Standard"/>
              <w:tabs>
                <w:tab w:val="left" w:pos="1209"/>
                <w:tab w:val="left" w:pos="1418"/>
                <w:tab w:val="center" w:pos="4320"/>
                <w:tab w:val="right" w:pos="8640"/>
              </w:tabs>
              <w:jc w:val="center"/>
              <w:rPr>
                <w:rFonts w:ascii="Trebuchet MS" w:hAnsi="Trebuchet MS" w:cs="Arial"/>
                <w:b/>
                <w:iCs/>
                <w:sz w:val="22"/>
                <w:szCs w:val="22"/>
                <w:lang w:val="ro-RO"/>
              </w:rPr>
            </w:pPr>
          </w:p>
          <w:p w14:paraId="3C01625A" w14:textId="77777777" w:rsidR="008F2848" w:rsidRPr="008009A4" w:rsidRDefault="008F2848" w:rsidP="008F2848">
            <w:pPr>
              <w:pStyle w:val="Standard"/>
              <w:tabs>
                <w:tab w:val="left" w:pos="1209"/>
                <w:tab w:val="left" w:pos="1418"/>
                <w:tab w:val="center" w:pos="4320"/>
                <w:tab w:val="right" w:pos="8640"/>
              </w:tabs>
              <w:jc w:val="center"/>
              <w:rPr>
                <w:rFonts w:ascii="Trebuchet MS" w:hAnsi="Trebuchet MS" w:cs="Arial"/>
                <w:b/>
                <w:iCs/>
                <w:sz w:val="22"/>
                <w:szCs w:val="22"/>
                <w:lang w:val="ro-RO"/>
              </w:rPr>
            </w:pPr>
          </w:p>
          <w:p w14:paraId="1C26E1DA" w14:textId="77777777" w:rsidR="008F2848" w:rsidRPr="008009A4" w:rsidRDefault="008F2848" w:rsidP="008F2848">
            <w:pPr>
              <w:pStyle w:val="Standard"/>
              <w:tabs>
                <w:tab w:val="left" w:pos="1209"/>
                <w:tab w:val="left" w:pos="1418"/>
                <w:tab w:val="center" w:pos="4320"/>
                <w:tab w:val="right" w:pos="8640"/>
              </w:tabs>
              <w:jc w:val="center"/>
              <w:rPr>
                <w:rFonts w:ascii="Trebuchet MS" w:hAnsi="Trebuchet MS" w:cs="Arial"/>
                <w:b/>
                <w:iCs/>
                <w:sz w:val="22"/>
                <w:szCs w:val="22"/>
                <w:lang w:val="ro-RO"/>
              </w:rPr>
            </w:pPr>
          </w:p>
          <w:p w14:paraId="465CE3F0" w14:textId="0716F9A8" w:rsidR="008F2848" w:rsidRPr="005647BB" w:rsidRDefault="008F2848" w:rsidP="008F2848">
            <w:pPr>
              <w:pStyle w:val="Standard"/>
              <w:tabs>
                <w:tab w:val="left" w:pos="1209"/>
                <w:tab w:val="left" w:pos="1418"/>
                <w:tab w:val="center" w:pos="4320"/>
                <w:tab w:val="right" w:pos="8640"/>
              </w:tabs>
              <w:jc w:val="center"/>
              <w:rPr>
                <w:rFonts w:ascii="Trebuchet MS" w:hAnsi="Trebuchet MS" w:cs="Arial"/>
                <w:b/>
                <w:sz w:val="22"/>
                <w:szCs w:val="22"/>
                <w:lang w:val="ro-RO"/>
              </w:rPr>
            </w:pPr>
            <w:r w:rsidRPr="008009A4">
              <w:rPr>
                <w:rFonts w:ascii="Trebuchet MS" w:hAnsi="Trebuchet MS" w:cs="Arial"/>
                <w:b/>
                <w:iCs/>
                <w:sz w:val="22"/>
                <w:szCs w:val="22"/>
                <w:lang w:val="ro-RO"/>
              </w:rPr>
              <w:t xml:space="preserve">Biolog </w:t>
            </w:r>
            <w:r w:rsidRPr="008009A4">
              <w:rPr>
                <w:rFonts w:ascii="Trebuchet MS" w:hAnsi="Trebuchet MS" w:cs="Arial"/>
                <w:b/>
                <w:iCs/>
                <w:sz w:val="22"/>
                <w:szCs w:val="22"/>
              </w:rPr>
              <w:t xml:space="preserve">cu </w:t>
            </w:r>
            <w:proofErr w:type="spellStart"/>
            <w:r w:rsidRPr="008009A4">
              <w:rPr>
                <w:rFonts w:ascii="Trebuchet MS" w:hAnsi="Trebuchet MS" w:cs="Arial"/>
                <w:b/>
                <w:iCs/>
                <w:sz w:val="22"/>
                <w:szCs w:val="22"/>
              </w:rPr>
              <w:t>specializare</w:t>
            </w:r>
            <w:proofErr w:type="spellEnd"/>
            <w:r w:rsidRPr="008009A4">
              <w:rPr>
                <w:rFonts w:ascii="Trebuchet MS" w:hAnsi="Trebuchet MS" w:cs="Arial"/>
                <w:b/>
                <w:iCs/>
                <w:sz w:val="22"/>
                <w:szCs w:val="22"/>
              </w:rPr>
              <w:t xml:space="preserve"> </w:t>
            </w:r>
            <w:r w:rsidRPr="008009A4">
              <w:rPr>
                <w:rFonts w:ascii="Trebuchet MS" w:hAnsi="Trebuchet MS" w:cs="Arial"/>
                <w:b/>
                <w:iCs/>
                <w:sz w:val="22"/>
                <w:szCs w:val="22"/>
                <w:lang w:val="ro-RO"/>
              </w:rPr>
              <w:t>botanică sau în vegetația caracteristică zonelor umede sau ripariene</w:t>
            </w:r>
          </w:p>
        </w:tc>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ADBEE8" w14:textId="77777777" w:rsidR="008F2848" w:rsidRPr="008009A4" w:rsidRDefault="008F2848" w:rsidP="008F2848">
            <w:pPr>
              <w:jc w:val="center"/>
              <w:rPr>
                <w:rFonts w:ascii="Trebuchet MS" w:hAnsi="Trebuchet MS" w:cs="Arial"/>
                <w:iCs/>
                <w:szCs w:val="22"/>
                <w:lang w:val="ro-RO"/>
              </w:rPr>
            </w:pPr>
          </w:p>
          <w:p w14:paraId="5581B115" w14:textId="77777777" w:rsidR="008F2848" w:rsidRPr="008009A4" w:rsidRDefault="008F2848" w:rsidP="008F2848">
            <w:pPr>
              <w:jc w:val="center"/>
              <w:rPr>
                <w:rFonts w:ascii="Trebuchet MS" w:hAnsi="Trebuchet MS" w:cs="Arial"/>
                <w:iCs/>
                <w:szCs w:val="22"/>
                <w:lang w:val="ro-RO"/>
              </w:rPr>
            </w:pPr>
          </w:p>
          <w:p w14:paraId="6B73548F" w14:textId="77777777" w:rsidR="008F2848" w:rsidRPr="008009A4" w:rsidRDefault="008F2848" w:rsidP="008F2848">
            <w:pPr>
              <w:jc w:val="center"/>
              <w:rPr>
                <w:rFonts w:ascii="Trebuchet MS" w:hAnsi="Trebuchet MS" w:cs="Arial"/>
                <w:iCs/>
                <w:szCs w:val="22"/>
                <w:lang w:val="ro-RO"/>
              </w:rPr>
            </w:pPr>
          </w:p>
          <w:p w14:paraId="427FDB4C" w14:textId="77777777" w:rsidR="008F2848" w:rsidRPr="008009A4" w:rsidRDefault="008F2848" w:rsidP="008F2848">
            <w:pPr>
              <w:jc w:val="center"/>
              <w:rPr>
                <w:rFonts w:ascii="Trebuchet MS" w:hAnsi="Trebuchet MS" w:cs="Arial"/>
                <w:iCs/>
                <w:szCs w:val="22"/>
                <w:lang w:val="ro-RO"/>
              </w:rPr>
            </w:pPr>
          </w:p>
          <w:p w14:paraId="3E0CDB6F" w14:textId="77777777" w:rsidR="008F2848" w:rsidRPr="008009A4" w:rsidRDefault="008F2848" w:rsidP="008F2848">
            <w:pPr>
              <w:jc w:val="center"/>
              <w:rPr>
                <w:rFonts w:ascii="Trebuchet MS" w:hAnsi="Trebuchet MS" w:cs="Arial"/>
                <w:iCs/>
                <w:szCs w:val="22"/>
                <w:lang w:val="ro-RO"/>
              </w:rPr>
            </w:pPr>
          </w:p>
          <w:p w14:paraId="0E4B0F96" w14:textId="77777777" w:rsidR="008F2848" w:rsidRPr="008009A4" w:rsidRDefault="008F2848" w:rsidP="008F2848">
            <w:pPr>
              <w:jc w:val="center"/>
              <w:rPr>
                <w:rFonts w:ascii="Trebuchet MS" w:hAnsi="Trebuchet MS" w:cs="Arial"/>
                <w:iCs/>
                <w:szCs w:val="22"/>
                <w:lang w:val="ro-RO"/>
              </w:rPr>
            </w:pPr>
          </w:p>
          <w:p w14:paraId="70A1B44C" w14:textId="77777777" w:rsidR="008F2848" w:rsidRPr="008009A4" w:rsidRDefault="008F2848" w:rsidP="008F2848">
            <w:pPr>
              <w:jc w:val="center"/>
              <w:rPr>
                <w:rFonts w:ascii="Trebuchet MS" w:hAnsi="Trebuchet MS" w:cs="Arial"/>
                <w:iCs/>
                <w:szCs w:val="22"/>
                <w:lang w:val="ro-RO"/>
              </w:rPr>
            </w:pPr>
          </w:p>
          <w:p w14:paraId="068EBA67" w14:textId="77777777" w:rsidR="008F2848" w:rsidRPr="008009A4" w:rsidRDefault="008F2848" w:rsidP="008F2848">
            <w:pPr>
              <w:jc w:val="center"/>
              <w:rPr>
                <w:rFonts w:ascii="Trebuchet MS" w:hAnsi="Trebuchet MS" w:cs="Arial"/>
                <w:iCs/>
                <w:szCs w:val="22"/>
                <w:lang w:val="ro-RO"/>
              </w:rPr>
            </w:pPr>
          </w:p>
          <w:p w14:paraId="2C91BF63" w14:textId="77777777" w:rsidR="008F2848" w:rsidRPr="008009A4" w:rsidRDefault="008F2848" w:rsidP="008F2848">
            <w:pPr>
              <w:jc w:val="center"/>
              <w:rPr>
                <w:rFonts w:ascii="Trebuchet MS" w:hAnsi="Trebuchet MS" w:cs="Arial"/>
                <w:iCs/>
                <w:szCs w:val="22"/>
                <w:lang w:val="ro-RO"/>
              </w:rPr>
            </w:pPr>
          </w:p>
          <w:p w14:paraId="6E67F4C1" w14:textId="77777777" w:rsidR="008F2848" w:rsidRPr="008009A4" w:rsidRDefault="008F2848" w:rsidP="008F2848">
            <w:pPr>
              <w:jc w:val="center"/>
              <w:rPr>
                <w:rFonts w:ascii="Trebuchet MS" w:hAnsi="Trebuchet MS" w:cs="Arial"/>
                <w:iCs/>
                <w:szCs w:val="22"/>
                <w:lang w:val="ro-RO"/>
              </w:rPr>
            </w:pPr>
          </w:p>
          <w:p w14:paraId="25258E5F" w14:textId="77777777" w:rsidR="008F2848" w:rsidRPr="008009A4" w:rsidRDefault="008F2848" w:rsidP="008F2848">
            <w:pPr>
              <w:jc w:val="center"/>
              <w:rPr>
                <w:rFonts w:ascii="Trebuchet MS" w:hAnsi="Trebuchet MS" w:cs="Arial"/>
                <w:iCs/>
                <w:szCs w:val="22"/>
                <w:lang w:val="ro-RO"/>
              </w:rPr>
            </w:pPr>
          </w:p>
          <w:p w14:paraId="2CD38889" w14:textId="77777777" w:rsidR="008F2848" w:rsidRPr="008009A4" w:rsidRDefault="008F2848" w:rsidP="008F2848">
            <w:pPr>
              <w:jc w:val="center"/>
              <w:rPr>
                <w:rFonts w:ascii="Trebuchet MS" w:hAnsi="Trebuchet MS" w:cs="Arial"/>
                <w:iCs/>
                <w:szCs w:val="22"/>
                <w:lang w:val="ro-RO"/>
              </w:rPr>
            </w:pPr>
          </w:p>
          <w:p w14:paraId="4A29C82F" w14:textId="77777777" w:rsidR="008F2848" w:rsidRPr="008009A4" w:rsidRDefault="008F2848" w:rsidP="008F2848">
            <w:pPr>
              <w:jc w:val="center"/>
              <w:rPr>
                <w:rFonts w:ascii="Trebuchet MS" w:hAnsi="Trebuchet MS" w:cs="Arial"/>
                <w:iCs/>
                <w:szCs w:val="22"/>
                <w:lang w:val="ro-RO"/>
              </w:rPr>
            </w:pPr>
          </w:p>
          <w:p w14:paraId="3FF199CD" w14:textId="77777777" w:rsidR="008F2848" w:rsidRPr="008009A4" w:rsidRDefault="008F2848" w:rsidP="008F2848">
            <w:pPr>
              <w:jc w:val="center"/>
              <w:rPr>
                <w:rFonts w:ascii="Trebuchet MS" w:hAnsi="Trebuchet MS" w:cs="Arial"/>
                <w:iCs/>
                <w:szCs w:val="22"/>
                <w:lang w:val="ro-RO"/>
              </w:rPr>
            </w:pPr>
          </w:p>
          <w:p w14:paraId="32A62870" w14:textId="77777777" w:rsidR="008F2848" w:rsidRPr="008009A4" w:rsidRDefault="008F2848" w:rsidP="008F2848">
            <w:pPr>
              <w:jc w:val="center"/>
              <w:rPr>
                <w:rFonts w:ascii="Trebuchet MS" w:hAnsi="Trebuchet MS" w:cs="Arial"/>
                <w:iCs/>
                <w:szCs w:val="22"/>
                <w:lang w:val="ro-RO"/>
              </w:rPr>
            </w:pPr>
          </w:p>
          <w:p w14:paraId="2B6A17CC" w14:textId="77777777" w:rsidR="008F2848" w:rsidRPr="008009A4" w:rsidRDefault="008F2848" w:rsidP="008F2848">
            <w:pPr>
              <w:jc w:val="center"/>
              <w:rPr>
                <w:rFonts w:ascii="Trebuchet MS" w:hAnsi="Trebuchet MS" w:cs="Arial"/>
                <w:iCs/>
                <w:szCs w:val="22"/>
                <w:lang w:val="ro-RO"/>
              </w:rPr>
            </w:pPr>
          </w:p>
          <w:p w14:paraId="201FAF0C" w14:textId="77777777" w:rsidR="008F2848" w:rsidRPr="008009A4" w:rsidRDefault="008F2848" w:rsidP="008F2848">
            <w:pPr>
              <w:jc w:val="center"/>
              <w:rPr>
                <w:rFonts w:ascii="Trebuchet MS" w:hAnsi="Trebuchet MS" w:cs="Arial"/>
                <w:iCs/>
                <w:szCs w:val="22"/>
                <w:lang w:val="ro-RO"/>
              </w:rPr>
            </w:pPr>
          </w:p>
          <w:p w14:paraId="7A8B3333" w14:textId="77777777" w:rsidR="008F2848" w:rsidRPr="008009A4" w:rsidRDefault="008F2848" w:rsidP="008F2848">
            <w:pPr>
              <w:jc w:val="center"/>
              <w:rPr>
                <w:rFonts w:ascii="Trebuchet MS" w:hAnsi="Trebuchet MS" w:cs="Arial"/>
                <w:iCs/>
                <w:szCs w:val="22"/>
                <w:lang w:val="ro-RO"/>
              </w:rPr>
            </w:pPr>
          </w:p>
          <w:p w14:paraId="74A1501E" w14:textId="177448C6" w:rsidR="008F2848" w:rsidRPr="005647BB" w:rsidRDefault="008F2848" w:rsidP="008F2848">
            <w:pPr>
              <w:pStyle w:val="Standard"/>
              <w:tabs>
                <w:tab w:val="left" w:pos="1209"/>
                <w:tab w:val="left" w:pos="1418"/>
                <w:tab w:val="center" w:pos="4320"/>
                <w:tab w:val="right" w:pos="8640"/>
              </w:tabs>
              <w:spacing w:line="276" w:lineRule="auto"/>
              <w:jc w:val="center"/>
              <w:rPr>
                <w:rFonts w:ascii="Trebuchet MS" w:hAnsi="Trebuchet MS" w:cs="Arial"/>
                <w:b/>
                <w:iCs/>
                <w:color w:val="auto"/>
                <w:sz w:val="22"/>
                <w:szCs w:val="22"/>
                <w:lang w:val="ro-RO"/>
              </w:rPr>
            </w:pPr>
            <w:r>
              <w:rPr>
                <w:rFonts w:ascii="Trebuchet MS" w:hAnsi="Trebuchet MS" w:cs="Arial"/>
                <w:iCs/>
                <w:sz w:val="22"/>
                <w:szCs w:val="22"/>
                <w:lang w:val="ro-RO"/>
              </w:rPr>
              <w:t>1</w:t>
            </w:r>
          </w:p>
        </w:tc>
        <w:tc>
          <w:tcPr>
            <w:tcW w:w="5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12CE82" w14:textId="77777777" w:rsidR="008F2848" w:rsidRPr="008009A4" w:rsidRDefault="008F2848" w:rsidP="008F2848">
            <w:pPr>
              <w:pStyle w:val="Header"/>
              <w:spacing w:line="312" w:lineRule="auto"/>
              <w:jc w:val="center"/>
              <w:rPr>
                <w:rFonts w:ascii="Trebuchet MS" w:hAnsi="Trebuchet MS" w:cs="Arial"/>
                <w:bCs/>
                <w:szCs w:val="22"/>
                <w:u w:val="single"/>
                <w:lang w:val="ro-RO"/>
              </w:rPr>
            </w:pPr>
            <w:r w:rsidRPr="008009A4">
              <w:rPr>
                <w:rFonts w:ascii="Trebuchet MS" w:hAnsi="Trebuchet MS" w:cs="Arial"/>
                <w:bCs/>
                <w:szCs w:val="22"/>
                <w:u w:val="single"/>
                <w:lang w:val="ro-RO"/>
              </w:rPr>
              <w:lastRenderedPageBreak/>
              <w:t>Calificare educațională:</w:t>
            </w:r>
          </w:p>
          <w:p w14:paraId="57892E83" w14:textId="77777777" w:rsidR="008F2848" w:rsidRPr="008009A4" w:rsidRDefault="008F2848" w:rsidP="008F2848">
            <w:pPr>
              <w:jc w:val="center"/>
              <w:rPr>
                <w:rFonts w:ascii="Trebuchet MS" w:hAnsi="Trebuchet MS" w:cs="Arial"/>
                <w:szCs w:val="22"/>
                <w:lang w:val="ro-RO"/>
              </w:rPr>
            </w:pPr>
            <w:r w:rsidRPr="008009A4">
              <w:rPr>
                <w:rFonts w:ascii="Trebuchet MS" w:hAnsi="Trebuchet MS" w:cs="Arial"/>
                <w:szCs w:val="22"/>
                <w:lang w:val="ro-RO"/>
              </w:rPr>
              <w:lastRenderedPageBreak/>
              <w:t>Absolvent studii superioare de lunga durata finalizate cu diploma de licență sau echivalent</w:t>
            </w:r>
            <w:r w:rsidRPr="008009A4">
              <w:rPr>
                <w:rFonts w:ascii="Trebuchet MS" w:hAnsi="Trebuchet MS" w:cs="Arial"/>
                <w:szCs w:val="22"/>
                <w:vertAlign w:val="superscript"/>
                <w:lang w:val="ro-RO"/>
              </w:rPr>
              <w:t>*)</w:t>
            </w:r>
            <w:r w:rsidRPr="008009A4">
              <w:rPr>
                <w:rFonts w:ascii="Trebuchet MS" w:hAnsi="Trebuchet MS" w:cs="Arial"/>
                <w:szCs w:val="22"/>
                <w:lang w:val="ro-RO"/>
              </w:rPr>
              <w:t>, în biologie, cu specializare botanică terestră și acvatică.</w:t>
            </w:r>
          </w:p>
          <w:p w14:paraId="44CA36E6" w14:textId="77777777" w:rsidR="008F2848" w:rsidRPr="009F2A28" w:rsidRDefault="008F2848" w:rsidP="008F2848">
            <w:pPr>
              <w:jc w:val="center"/>
              <w:rPr>
                <w:rFonts w:ascii="Trebuchet MS" w:hAnsi="Trebuchet MS" w:cs="Arial"/>
                <w:strike/>
                <w:sz w:val="10"/>
                <w:szCs w:val="10"/>
                <w:lang w:val="ro-RO"/>
              </w:rPr>
            </w:pPr>
          </w:p>
          <w:p w14:paraId="1CA8F132" w14:textId="77777777" w:rsidR="008F2848" w:rsidRPr="00C325CE" w:rsidRDefault="008F2848" w:rsidP="008F2848">
            <w:pPr>
              <w:pStyle w:val="Heade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12" w:lineRule="auto"/>
              <w:jc w:val="center"/>
              <w:rPr>
                <w:rFonts w:ascii="Trebuchet MS" w:hAnsi="Trebuchet MS" w:cs="Arial"/>
                <w:bCs/>
                <w:i/>
                <w:szCs w:val="22"/>
                <w:u w:val="single"/>
                <w:lang w:val="ro-RO"/>
              </w:rPr>
            </w:pPr>
            <w:r w:rsidRPr="008009A4">
              <w:rPr>
                <w:rFonts w:ascii="Trebuchet MS" w:hAnsi="Trebuchet MS" w:cs="Arial"/>
                <w:bCs/>
                <w:szCs w:val="22"/>
                <w:u w:val="single"/>
                <w:lang w:val="ro-RO"/>
              </w:rPr>
              <w:t>Experiență profesională</w:t>
            </w:r>
            <w:r w:rsidRPr="00C325CE">
              <w:rPr>
                <w:rFonts w:ascii="Trebuchet MS" w:hAnsi="Trebuchet MS" w:cs="Arial"/>
                <w:bCs/>
                <w:szCs w:val="22"/>
                <w:u w:val="single"/>
                <w:lang w:val="ro-RO"/>
              </w:rPr>
              <w:t>:</w:t>
            </w:r>
          </w:p>
          <w:p w14:paraId="1839C443" w14:textId="77777777" w:rsidR="008F2848" w:rsidRPr="008009A4" w:rsidRDefault="008F2848" w:rsidP="008F2848">
            <w:pPr>
              <w:jc w:val="center"/>
              <w:rPr>
                <w:rFonts w:ascii="Trebuchet MS" w:hAnsi="Trebuchet MS" w:cs="Arial"/>
                <w:szCs w:val="22"/>
                <w:lang w:val="ro-RO"/>
              </w:rPr>
            </w:pPr>
            <w:r w:rsidRPr="008009A4">
              <w:rPr>
                <w:rFonts w:ascii="Trebuchet MS" w:hAnsi="Trebuchet MS" w:cs="Arial"/>
                <w:szCs w:val="22"/>
                <w:lang w:val="ro-RO"/>
              </w:rPr>
              <w:t>Participarea în cel puțin un proiect sau contract de cercetare / de monitorizare la nivelul căruia sa fi derulat activități de monitorizare / cercetare în ariile naturale protejate a florei caracteristice apelor dulci și/sau zonelor umede și/sau ripariene, respectiv să aibă experiența în determinarea fitoplanctonului și fitobentosului.</w:t>
            </w:r>
          </w:p>
          <w:p w14:paraId="7B2B018C" w14:textId="77777777" w:rsidR="008F2848" w:rsidRPr="008009A4" w:rsidRDefault="008F2848" w:rsidP="008F2848">
            <w:pPr>
              <w:pStyle w:val="Header"/>
              <w:widowControl w:val="0"/>
              <w:tabs>
                <w:tab w:val="clear" w:pos="4536"/>
                <w:tab w:val="left" w:pos="504"/>
                <w:tab w:val="left" w:pos="1668"/>
                <w:tab w:val="left" w:pos="2376"/>
                <w:tab w:val="left" w:pos="3084"/>
                <w:tab w:val="left" w:pos="3792"/>
                <w:tab w:val="left" w:pos="4500"/>
                <w:tab w:val="center" w:pos="4572"/>
                <w:tab w:val="left" w:pos="5208"/>
                <w:tab w:val="left" w:pos="5916"/>
                <w:tab w:val="left" w:pos="6624"/>
                <w:tab w:val="left" w:pos="7332"/>
                <w:tab w:val="left" w:pos="8040"/>
                <w:tab w:val="left" w:pos="8748"/>
                <w:tab w:val="right" w:pos="8892"/>
                <w:tab w:val="left" w:pos="9456"/>
                <w:tab w:val="left" w:pos="10164"/>
              </w:tabs>
              <w:spacing w:line="312" w:lineRule="auto"/>
              <w:jc w:val="center"/>
              <w:rPr>
                <w:rFonts w:ascii="Trebuchet MS" w:hAnsi="Trebuchet MS" w:cs="Arial"/>
                <w:bCs/>
                <w:szCs w:val="22"/>
                <w:u w:val="single"/>
                <w:lang w:val="ro-RO"/>
              </w:rPr>
            </w:pPr>
            <w:r w:rsidRPr="008009A4">
              <w:rPr>
                <w:rFonts w:ascii="Trebuchet MS" w:hAnsi="Trebuchet MS" w:cs="Arial"/>
                <w:bCs/>
                <w:szCs w:val="22"/>
                <w:u w:val="single"/>
                <w:lang w:val="ro-RO"/>
              </w:rPr>
              <w:t>Sarcini principale:</w:t>
            </w:r>
          </w:p>
          <w:p w14:paraId="6B8B783F" w14:textId="53F370E0" w:rsidR="008F2848" w:rsidRPr="005647BB" w:rsidRDefault="008F2848" w:rsidP="008F2848">
            <w:pPr>
              <w:pStyle w:val="Header"/>
              <w:spacing w:line="312" w:lineRule="auto"/>
              <w:rPr>
                <w:rFonts w:ascii="Trebuchet MS" w:hAnsi="Trebuchet MS" w:cs="Arial"/>
                <w:b/>
                <w:szCs w:val="22"/>
                <w:u w:val="single"/>
                <w:lang w:val="ro-RO"/>
              </w:rPr>
            </w:pPr>
            <w:r w:rsidRPr="008009A4">
              <w:rPr>
                <w:rFonts w:ascii="Trebuchet MS" w:hAnsi="Trebuchet MS" w:cs="Arial"/>
                <w:szCs w:val="22"/>
                <w:lang w:val="ro-RO"/>
              </w:rPr>
              <w:t xml:space="preserve">Activități intelectuale complexe, care presupun înțelegerea aspectelor de management a proiectului, acest fapt oferind garanția îndeplinirii responsabilităților din cadrul contractului la un nivel ridicat, din punct de vedere al timpului, dar mai ales a calității. </w:t>
            </w:r>
            <w:r w:rsidR="00177F00" w:rsidRPr="00177F00">
              <w:rPr>
                <w:lang w:val="fr-FR"/>
              </w:rPr>
              <w:t xml:space="preserve"> </w:t>
            </w:r>
            <w:r w:rsidR="00177F00" w:rsidRPr="00177F00">
              <w:rPr>
                <w:rFonts w:ascii="Trebuchet MS" w:hAnsi="Trebuchet MS" w:cs="Arial"/>
                <w:szCs w:val="22"/>
                <w:lang w:val="ro-RO"/>
              </w:rPr>
              <w:t>Realizarea tuturor demersurilor necesare, pe aria sa de competență, în vederea îndeplinirii cu succes a obiectivului proiectului, stabilirea măsurilor  în vederea menținerii / îmbunătățirii stării de conservare a speciilor și habitatelor, respectiv va elabora recomandări pentru perioada de construcție</w:t>
            </w:r>
            <w:r w:rsidRPr="008009A4">
              <w:rPr>
                <w:rFonts w:ascii="Trebuchet MS" w:hAnsi="Trebuchet MS" w:cs="Arial"/>
                <w:szCs w:val="22"/>
                <w:lang w:val="ro-RO"/>
              </w:rPr>
              <w:t>.</w:t>
            </w:r>
          </w:p>
        </w:tc>
        <w:tc>
          <w:tcPr>
            <w:tcW w:w="1812" w:type="dxa"/>
            <w:tcBorders>
              <w:top w:val="single" w:sz="4" w:space="0" w:color="00000A"/>
              <w:left w:val="single" w:sz="4" w:space="0" w:color="00000A"/>
              <w:bottom w:val="single" w:sz="4" w:space="0" w:color="00000A"/>
              <w:right w:val="single" w:sz="4" w:space="0" w:color="00000A"/>
            </w:tcBorders>
            <w:vAlign w:val="center"/>
          </w:tcPr>
          <w:p w14:paraId="1220B7E2" w14:textId="77777777" w:rsidR="008F2848" w:rsidRPr="00C325CE" w:rsidRDefault="008F2848" w:rsidP="008F284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iCs/>
                <w:color w:val="000000"/>
                <w:szCs w:val="22"/>
                <w:lang w:val="ro-RO"/>
              </w:rPr>
            </w:pPr>
          </w:p>
          <w:p w14:paraId="6090F1B6" w14:textId="35CC35BE" w:rsidR="008F2848" w:rsidRPr="005647BB" w:rsidRDefault="008F2848" w:rsidP="008F2848">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center"/>
              <w:rPr>
                <w:rFonts w:ascii="Trebuchet MS" w:hAnsi="Trebuchet MS" w:cs="Arial"/>
                <w:i/>
                <w:szCs w:val="22"/>
                <w:lang w:val="ro-RO"/>
              </w:rPr>
            </w:pPr>
            <w:r w:rsidRPr="008009A4">
              <w:rPr>
                <w:rFonts w:ascii="Trebuchet MS" w:hAnsi="Trebuchet MS" w:cs="Arial"/>
                <w:iCs/>
                <w:color w:val="000000"/>
                <w:szCs w:val="22"/>
                <w:lang w:val="en-GB"/>
              </w:rPr>
              <w:t>Etapa I + Etapa II</w:t>
            </w:r>
          </w:p>
        </w:tc>
      </w:tr>
    </w:tbl>
    <w:p w14:paraId="5481D7D5" w14:textId="5BDD466F" w:rsidR="0026518D" w:rsidRPr="005647BB" w:rsidRDefault="004766EE" w:rsidP="00070B9E">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rPr>
          <w:rFonts w:ascii="Trebuchet MS" w:hAnsi="Trebuchet MS" w:cs="Arial"/>
          <w:i/>
        </w:rPr>
      </w:pPr>
      <w:r w:rsidRPr="005647BB">
        <w:rPr>
          <w:rFonts w:ascii="Trebuchet MS" w:hAnsi="Trebuchet MS" w:cs="Arial"/>
          <w:bCs/>
          <w:i/>
          <w:iCs/>
          <w:sz w:val="16"/>
          <w:szCs w:val="16"/>
        </w:rPr>
        <w:br w:type="textWrapping" w:clear="all"/>
      </w:r>
      <w:r w:rsidR="0026518D" w:rsidRPr="005647BB">
        <w:rPr>
          <w:rFonts w:ascii="Trebuchet MS" w:hAnsi="Trebuchet MS" w:cs="Arial"/>
          <w:bCs/>
          <w:i/>
          <w:iCs/>
          <w:sz w:val="20"/>
          <w:szCs w:val="20"/>
        </w:rPr>
        <w:t>*)</w:t>
      </w:r>
      <w:r w:rsidR="0026518D" w:rsidRPr="005647BB">
        <w:rPr>
          <w:rFonts w:ascii="Trebuchet MS" w:hAnsi="Trebuchet MS" w:cs="Arial"/>
          <w:bCs/>
          <w:i/>
          <w:iCs/>
        </w:rPr>
        <w:t xml:space="preserve"> Prin </w:t>
      </w:r>
      <w:proofErr w:type="spellStart"/>
      <w:r w:rsidR="0026518D" w:rsidRPr="005647BB">
        <w:rPr>
          <w:rFonts w:ascii="Trebuchet MS" w:hAnsi="Trebuchet MS" w:cs="Arial"/>
          <w:bCs/>
          <w:i/>
          <w:iCs/>
        </w:rPr>
        <w:t>sintagma</w:t>
      </w:r>
      <w:proofErr w:type="spellEnd"/>
      <w:r w:rsidR="0026518D" w:rsidRPr="005647BB">
        <w:rPr>
          <w:rFonts w:ascii="Trebuchet MS" w:hAnsi="Trebuchet MS" w:cs="Arial"/>
          <w:bCs/>
          <w:i/>
          <w:iCs/>
        </w:rPr>
        <w:t xml:space="preserve"> "</w:t>
      </w:r>
      <w:proofErr w:type="spellStart"/>
      <w:r w:rsidR="0026518D" w:rsidRPr="005647BB">
        <w:rPr>
          <w:rFonts w:ascii="Trebuchet MS" w:hAnsi="Trebuchet MS" w:cs="Arial"/>
          <w:bCs/>
          <w:i/>
          <w:iCs/>
        </w:rPr>
        <w:t>sau</w:t>
      </w:r>
      <w:proofErr w:type="spellEnd"/>
      <w:r w:rsidR="0026518D" w:rsidRPr="005647BB">
        <w:rPr>
          <w:rFonts w:ascii="Trebuchet MS" w:hAnsi="Trebuchet MS" w:cs="Arial"/>
          <w:bCs/>
          <w:i/>
          <w:iCs/>
        </w:rPr>
        <w:t xml:space="preserve"> </w:t>
      </w:r>
      <w:proofErr w:type="spellStart"/>
      <w:r w:rsidR="0026518D" w:rsidRPr="005647BB">
        <w:rPr>
          <w:rFonts w:ascii="Trebuchet MS" w:hAnsi="Trebuchet MS" w:cs="Arial"/>
          <w:bCs/>
          <w:i/>
          <w:iCs/>
        </w:rPr>
        <w:t>echivalent</w:t>
      </w:r>
      <w:proofErr w:type="spellEnd"/>
      <w:r w:rsidR="0026518D" w:rsidRPr="005647BB">
        <w:rPr>
          <w:rFonts w:ascii="Trebuchet MS" w:hAnsi="Trebuchet MS" w:cs="Arial"/>
          <w:bCs/>
          <w:i/>
          <w:iCs/>
        </w:rPr>
        <w:t xml:space="preserve">" se </w:t>
      </w:r>
      <w:proofErr w:type="spellStart"/>
      <w:r w:rsidR="0026518D" w:rsidRPr="005647BB">
        <w:rPr>
          <w:rFonts w:ascii="Trebuchet MS" w:hAnsi="Trebuchet MS" w:cs="Arial"/>
          <w:bCs/>
          <w:i/>
          <w:iCs/>
        </w:rPr>
        <w:t>in</w:t>
      </w:r>
      <w:r w:rsidR="00BB5ECC" w:rsidRPr="005647BB">
        <w:rPr>
          <w:rFonts w:ascii="Trebuchet MS" w:hAnsi="Trebuchet MS" w:cs="Arial"/>
          <w:bCs/>
          <w:i/>
          <w:iCs/>
        </w:rPr>
        <w:t>ț</w:t>
      </w:r>
      <w:r w:rsidR="0026518D" w:rsidRPr="005647BB">
        <w:rPr>
          <w:rFonts w:ascii="Trebuchet MS" w:hAnsi="Trebuchet MS" w:cs="Arial"/>
          <w:bCs/>
          <w:i/>
          <w:iCs/>
        </w:rPr>
        <w:t>eleg</w:t>
      </w:r>
      <w:proofErr w:type="spellEnd"/>
      <w:r w:rsidR="0026518D" w:rsidRPr="005647BB">
        <w:rPr>
          <w:rFonts w:ascii="Trebuchet MS" w:hAnsi="Trebuchet MS" w:cs="Arial"/>
          <w:bCs/>
          <w:i/>
          <w:iCs/>
        </w:rPr>
        <w:t xml:space="preserve"> </w:t>
      </w:r>
      <w:proofErr w:type="spellStart"/>
      <w:r w:rsidR="0026518D" w:rsidRPr="005647BB">
        <w:rPr>
          <w:rFonts w:ascii="Trebuchet MS" w:hAnsi="Trebuchet MS" w:cs="Arial"/>
          <w:i/>
        </w:rPr>
        <w:t>documente</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emise</w:t>
      </w:r>
      <w:proofErr w:type="spellEnd"/>
      <w:r w:rsidR="0026518D" w:rsidRPr="005647BB">
        <w:rPr>
          <w:rFonts w:ascii="Trebuchet MS" w:hAnsi="Trebuchet MS" w:cs="Arial"/>
          <w:i/>
        </w:rPr>
        <w:t xml:space="preserve"> de </w:t>
      </w:r>
      <w:proofErr w:type="spellStart"/>
      <w:r w:rsidR="0026518D" w:rsidRPr="005647BB">
        <w:rPr>
          <w:rFonts w:ascii="Trebuchet MS" w:hAnsi="Trebuchet MS" w:cs="Arial"/>
          <w:i/>
        </w:rPr>
        <w:t>organisme</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stabilite</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în</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alte</w:t>
      </w:r>
      <w:proofErr w:type="spellEnd"/>
      <w:r w:rsidR="0026518D" w:rsidRPr="005647BB">
        <w:rPr>
          <w:rFonts w:ascii="Trebuchet MS" w:hAnsi="Trebuchet MS" w:cs="Arial"/>
          <w:i/>
        </w:rPr>
        <w:t xml:space="preserve"> state </w:t>
      </w:r>
      <w:proofErr w:type="spellStart"/>
      <w:r w:rsidR="0026518D" w:rsidRPr="005647BB">
        <w:rPr>
          <w:rFonts w:ascii="Trebuchet MS" w:hAnsi="Trebuchet MS" w:cs="Arial"/>
          <w:i/>
        </w:rPr>
        <w:t>membre</w:t>
      </w:r>
      <w:proofErr w:type="spellEnd"/>
      <w:r w:rsidR="0026518D" w:rsidRPr="005647BB">
        <w:rPr>
          <w:rFonts w:ascii="Trebuchet MS" w:hAnsi="Trebuchet MS" w:cs="Arial"/>
          <w:i/>
        </w:rPr>
        <w:t xml:space="preserve"> ale </w:t>
      </w:r>
      <w:proofErr w:type="spellStart"/>
      <w:r w:rsidR="0026518D" w:rsidRPr="005647BB">
        <w:rPr>
          <w:rFonts w:ascii="Trebuchet MS" w:hAnsi="Trebuchet MS" w:cs="Arial"/>
          <w:i/>
        </w:rPr>
        <w:t>Uniunii</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Europene</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sau</w:t>
      </w:r>
      <w:proofErr w:type="spellEnd"/>
      <w:r w:rsidR="0026518D" w:rsidRPr="005647BB">
        <w:rPr>
          <w:rFonts w:ascii="Trebuchet MS" w:hAnsi="Trebuchet MS" w:cs="Arial"/>
          <w:i/>
        </w:rPr>
        <w:t xml:space="preserve"> cu care </w:t>
      </w:r>
      <w:proofErr w:type="spellStart"/>
      <w:r w:rsidR="0026518D" w:rsidRPr="005647BB">
        <w:rPr>
          <w:rFonts w:ascii="Trebuchet MS" w:hAnsi="Trebuchet MS" w:cs="Arial"/>
          <w:i/>
        </w:rPr>
        <w:t>România</w:t>
      </w:r>
      <w:proofErr w:type="spellEnd"/>
      <w:r w:rsidR="0026518D" w:rsidRPr="005647BB">
        <w:rPr>
          <w:rFonts w:ascii="Trebuchet MS" w:hAnsi="Trebuchet MS" w:cs="Arial"/>
          <w:i/>
        </w:rPr>
        <w:t xml:space="preserve"> are </w:t>
      </w:r>
      <w:proofErr w:type="spellStart"/>
      <w:r w:rsidR="0026518D" w:rsidRPr="005647BB">
        <w:rPr>
          <w:rFonts w:ascii="Trebuchet MS" w:hAnsi="Trebuchet MS" w:cs="Arial"/>
          <w:i/>
        </w:rPr>
        <w:t>încheiate</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acorduri</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pentru</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recunoaşterea</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şi</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echivalarea</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certificărilor</w:t>
      </w:r>
      <w:proofErr w:type="spellEnd"/>
      <w:r w:rsidR="0026518D" w:rsidRPr="005647BB">
        <w:rPr>
          <w:rFonts w:ascii="Trebuchet MS" w:hAnsi="Trebuchet MS" w:cs="Arial"/>
          <w:i/>
        </w:rPr>
        <w:t>/</w:t>
      </w:r>
      <w:proofErr w:type="spellStart"/>
      <w:r w:rsidR="0026518D" w:rsidRPr="005647BB">
        <w:rPr>
          <w:rFonts w:ascii="Trebuchet MS" w:hAnsi="Trebuchet MS" w:cs="Arial"/>
          <w:i/>
        </w:rPr>
        <w:t>autorizaţiilor</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în</w:t>
      </w:r>
      <w:proofErr w:type="spellEnd"/>
      <w:r w:rsidR="0026518D" w:rsidRPr="005647BB">
        <w:rPr>
          <w:rFonts w:ascii="Trebuchet MS" w:hAnsi="Trebuchet MS" w:cs="Arial"/>
          <w:i/>
        </w:rPr>
        <w:t xml:space="preserve"> </w:t>
      </w:r>
      <w:proofErr w:type="spellStart"/>
      <w:r w:rsidR="0026518D" w:rsidRPr="005647BB">
        <w:rPr>
          <w:rFonts w:ascii="Trebuchet MS" w:hAnsi="Trebuchet MS" w:cs="Arial"/>
          <w:i/>
        </w:rPr>
        <w:t>cauză</w:t>
      </w:r>
      <w:proofErr w:type="spellEnd"/>
      <w:r w:rsidR="0026518D" w:rsidRPr="005647BB">
        <w:rPr>
          <w:rFonts w:ascii="Trebuchet MS" w:hAnsi="Trebuchet MS" w:cs="Arial"/>
          <w:i/>
        </w:rPr>
        <w:t>.</w:t>
      </w:r>
    </w:p>
    <w:p w14:paraId="1441F235" w14:textId="77777777" w:rsidR="001713B8" w:rsidRPr="005647BB" w:rsidRDefault="001713B8" w:rsidP="0002392A">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jc w:val="lowKashida"/>
        <w:rPr>
          <w:rFonts w:ascii="Trebuchet MS" w:hAnsi="Trebuchet MS" w:cs="Arial"/>
          <w:i/>
        </w:rPr>
      </w:pPr>
    </w:p>
    <w:p w14:paraId="3A4C64A3" w14:textId="77777777" w:rsidR="0042050C" w:rsidRPr="00180EDC" w:rsidRDefault="0042050C" w:rsidP="005647BB">
      <w:pPr>
        <w:ind w:firstLine="708"/>
        <w:rPr>
          <w:rFonts w:ascii="Trebuchet MS" w:hAnsi="Trebuchet MS" w:cs="Arial"/>
          <w:bCs/>
          <w:color w:val="000000"/>
          <w:lang w:val="it-IT"/>
        </w:rPr>
      </w:pPr>
      <w:r w:rsidRPr="00180EDC">
        <w:rPr>
          <w:rFonts w:ascii="Trebuchet MS" w:hAnsi="Trebuchet MS" w:cs="Arial"/>
          <w:bCs/>
          <w:color w:val="000000"/>
          <w:lang w:val="it-IT"/>
        </w:rPr>
        <w:t xml:space="preserve">Cerințele indicate pentru profilurile de mai sus sunt minime. </w:t>
      </w:r>
    </w:p>
    <w:p w14:paraId="1FBD8BFF" w14:textId="77777777" w:rsidR="0042050C" w:rsidRPr="00180EDC" w:rsidRDefault="0042050C" w:rsidP="005647BB">
      <w:pPr>
        <w:spacing w:line="276" w:lineRule="auto"/>
        <w:ind w:firstLine="708"/>
        <w:rPr>
          <w:rFonts w:ascii="Trebuchet MS" w:hAnsi="Trebuchet MS" w:cs="Arial"/>
          <w:iCs/>
          <w:lang w:val="ro-RO"/>
        </w:rPr>
      </w:pPr>
      <w:r w:rsidRPr="00180EDC">
        <w:rPr>
          <w:rFonts w:ascii="Trebuchet MS" w:hAnsi="Trebuchet MS" w:cs="Arial"/>
          <w:iCs/>
          <w:lang w:val="ro-RO"/>
        </w:rPr>
        <w:t xml:space="preserve">Calificarea, cunoștințele, competențele și experiența solicitată pentru experții cheie trebuie demonstrate cu documente relevante din activitatea lor. </w:t>
      </w:r>
    </w:p>
    <w:p w14:paraId="4B6E616C" w14:textId="77777777" w:rsidR="002B7954" w:rsidRPr="00BB63BA" w:rsidRDefault="002B7954" w:rsidP="002B7954">
      <w:pPr>
        <w:ind w:firstLine="708"/>
        <w:rPr>
          <w:rFonts w:ascii="Trebuchet MS" w:hAnsi="Trebuchet MS" w:cs="Arial"/>
          <w:bCs/>
          <w:iCs/>
          <w:lang w:val="ro-RO"/>
        </w:rPr>
      </w:pPr>
      <w:bookmarkStart w:id="5463" w:name="_Hlk181091619"/>
      <w:r w:rsidRPr="00BB63BA">
        <w:rPr>
          <w:rFonts w:ascii="Trebuchet MS" w:hAnsi="Trebuchet MS" w:cs="Arial"/>
          <w:bCs/>
          <w:iCs/>
          <w:lang w:val="ro-RO"/>
        </w:rPr>
        <w:t xml:space="preserve">Cu excepția persoanei desemnate ca și </w:t>
      </w:r>
      <w:r w:rsidRPr="00C325CE">
        <w:rPr>
          <w:rFonts w:ascii="Trebuchet MS" w:hAnsi="Trebuchet MS" w:cs="Arial"/>
          <w:iCs/>
          <w:szCs w:val="22"/>
          <w:lang w:val="ro-RO"/>
        </w:rPr>
        <w:t>Coordonator/Manager/Șef de Proiect și a celorlalți experți cheie, desemnați ca factori de evaluare,</w:t>
      </w:r>
      <w:r w:rsidRPr="00C325CE">
        <w:rPr>
          <w:rFonts w:ascii="Trebuchet MS" w:hAnsi="Trebuchet MS" w:cs="Arial"/>
          <w:b/>
          <w:bCs/>
          <w:iCs/>
          <w:szCs w:val="22"/>
          <w:lang w:val="ro-RO"/>
        </w:rPr>
        <w:t xml:space="preserve"> </w:t>
      </w:r>
      <w:r w:rsidRPr="00BB63BA">
        <w:rPr>
          <w:rFonts w:ascii="Trebuchet MS" w:hAnsi="Trebuchet MS" w:cs="Arial"/>
          <w:bCs/>
          <w:iCs/>
          <w:lang w:val="ro-RO"/>
        </w:rPr>
        <w:t xml:space="preserve">oricare specialist poate fi nominalizat pentru </w:t>
      </w:r>
      <w:r w:rsidRPr="00BB63BA">
        <w:rPr>
          <w:rFonts w:ascii="Trebuchet MS" w:hAnsi="Trebuchet MS" w:cs="Arial"/>
          <w:bCs/>
          <w:iCs/>
          <w:u w:val="single"/>
          <w:lang w:val="ro-RO"/>
        </w:rPr>
        <w:t xml:space="preserve">una sau </w:t>
      </w:r>
      <w:r>
        <w:rPr>
          <w:rFonts w:ascii="Trebuchet MS" w:hAnsi="Trebuchet MS" w:cs="Arial"/>
          <w:bCs/>
          <w:iCs/>
          <w:u w:val="single"/>
          <w:lang w:val="ro-RO"/>
        </w:rPr>
        <w:t xml:space="preserve">cel mult două </w:t>
      </w:r>
      <w:r w:rsidRPr="00BB63BA">
        <w:rPr>
          <w:rFonts w:ascii="Trebuchet MS" w:hAnsi="Trebuchet MS" w:cs="Arial"/>
          <w:bCs/>
          <w:iCs/>
          <w:u w:val="single"/>
          <w:lang w:val="ro-RO"/>
        </w:rPr>
        <w:t>poziții din cele identificate mai sus</w:t>
      </w:r>
      <w:r>
        <w:rPr>
          <w:rFonts w:ascii="Trebuchet MS" w:hAnsi="Trebuchet MS" w:cs="Arial"/>
          <w:bCs/>
          <w:iCs/>
          <w:u w:val="single"/>
          <w:lang w:val="ro-RO"/>
        </w:rPr>
        <w:t>.</w:t>
      </w:r>
    </w:p>
    <w:bookmarkEnd w:id="5463"/>
    <w:p w14:paraId="67C69B1E" w14:textId="129D7F50" w:rsidR="0042050C" w:rsidRPr="005647BB" w:rsidRDefault="0042050C" w:rsidP="008009A4">
      <w:pPr>
        <w:ind w:firstLine="708"/>
        <w:rPr>
          <w:rFonts w:ascii="Trebuchet MS" w:hAnsi="Trebuchet MS" w:cs="Arial"/>
          <w:bCs/>
          <w:color w:val="000000"/>
          <w:lang w:val="it-IT"/>
        </w:rPr>
      </w:pPr>
      <w:r w:rsidRPr="00180EDC">
        <w:rPr>
          <w:rFonts w:ascii="Trebuchet MS" w:hAnsi="Trebuchet MS" w:cs="Arial"/>
          <w:bCs/>
          <w:color w:val="000000"/>
          <w:lang w:val="it-IT"/>
        </w:rPr>
        <w:t>În executarea serviciilor, Prestatorul este obligat, conform contractului, să ia toate măsurile necesare pentru evitarea oricărui conflict de interese în cazul experților implicați în proiect.</w:t>
      </w:r>
    </w:p>
    <w:p w14:paraId="7A460C5A" w14:textId="54697E6A" w:rsidR="00BB6F1A" w:rsidRPr="00BB6F1A" w:rsidRDefault="00BB6F1A" w:rsidP="005647BB">
      <w:pPr>
        <w:pStyle w:val="Header"/>
        <w:tabs>
          <w:tab w:val="left" w:pos="1398"/>
          <w:tab w:val="left" w:pos="2106"/>
          <w:tab w:val="left" w:pos="2814"/>
          <w:tab w:val="left" w:pos="3522"/>
          <w:tab w:val="left" w:pos="4230"/>
          <w:tab w:val="center" w:pos="4302"/>
          <w:tab w:val="left" w:pos="4938"/>
          <w:tab w:val="left" w:pos="5646"/>
          <w:tab w:val="left" w:pos="6354"/>
          <w:tab w:val="left" w:pos="7062"/>
          <w:tab w:val="left" w:pos="7770"/>
          <w:tab w:val="left" w:pos="8478"/>
          <w:tab w:val="right" w:pos="8622"/>
          <w:tab w:val="left" w:pos="9186"/>
          <w:tab w:val="left" w:pos="9894"/>
        </w:tabs>
        <w:spacing w:line="276" w:lineRule="auto"/>
        <w:ind w:left="-18" w:firstLine="726"/>
        <w:jc w:val="lowKashida"/>
        <w:rPr>
          <w:rFonts w:ascii="Trebuchet MS" w:hAnsi="Trebuchet MS" w:cs="Arial"/>
          <w:iCs/>
          <w:lang w:val="ro-RO"/>
        </w:rPr>
      </w:pPr>
      <w:bookmarkStart w:id="5464" w:name="_Hlk180669156"/>
      <w:r w:rsidRPr="005647BB">
        <w:rPr>
          <w:rFonts w:ascii="Trebuchet MS" w:hAnsi="Trebuchet MS" w:cs="Arial"/>
          <w:iCs/>
          <w:lang w:val="ro-RO"/>
        </w:rPr>
        <w:t xml:space="preserve">Experiența membrilor echipei pentru </w:t>
      </w:r>
      <w:r w:rsidRPr="005647BB">
        <w:rPr>
          <w:rFonts w:ascii="Trebuchet MS" w:hAnsi="Trebuchet MS" w:cs="Arial"/>
          <w:lang w:val="it-IT"/>
        </w:rPr>
        <w:t xml:space="preserve">posturile "cheie" </w:t>
      </w:r>
      <w:r>
        <w:rPr>
          <w:rFonts w:ascii="Trebuchet MS" w:hAnsi="Trebuchet MS" w:cs="Arial"/>
          <w:lang w:val="it-IT"/>
        </w:rPr>
        <w:t xml:space="preserve">enumerate </w:t>
      </w:r>
      <w:r>
        <w:rPr>
          <w:rFonts w:ascii="Trebuchet MS" w:hAnsi="Trebuchet MS" w:cs="Arial"/>
          <w:lang w:val="ro-RO"/>
        </w:rPr>
        <w:t xml:space="preserve">în tabelul de mai sus </w:t>
      </w:r>
      <w:r w:rsidRPr="00BB6F1A">
        <w:rPr>
          <w:rFonts w:ascii="Trebuchet MS" w:hAnsi="Trebuchet MS" w:cs="Arial"/>
          <w:iCs/>
          <w:lang w:val="ro-RO"/>
        </w:rPr>
        <w:t>se va dovedi prin prezentarea documentelor: copii după contracte, procese verbale de predare-primire, dovezi din partea autorităților competente prin care se demonstrează faptul ca lucrările au fost elaborate și acceptate de către autoritatea contractantă, recomandări sau alte documente similare, inclusiv CV-ul și diploma de studii.</w:t>
      </w:r>
    </w:p>
    <w:bookmarkEnd w:id="5464"/>
    <w:p w14:paraId="2A8D9913" w14:textId="77777777" w:rsidR="0042050C" w:rsidRPr="00180EDC" w:rsidRDefault="0042050C" w:rsidP="0042050C">
      <w:pPr>
        <w:spacing w:line="276" w:lineRule="auto"/>
        <w:ind w:firstLine="420"/>
        <w:rPr>
          <w:rFonts w:ascii="Trebuchet MS" w:hAnsi="Trebuchet MS" w:cs="Arial"/>
          <w:iCs/>
          <w:lang w:val="ro-RO"/>
        </w:rPr>
      </w:pPr>
      <w:r w:rsidRPr="00180EDC">
        <w:rPr>
          <w:rFonts w:ascii="Trebuchet MS" w:hAnsi="Trebuchet MS" w:cs="Arial"/>
          <w:bCs/>
          <w:color w:val="000000"/>
          <w:lang w:val="it-IT"/>
        </w:rPr>
        <w:lastRenderedPageBreak/>
        <w:tab/>
      </w:r>
      <w:r w:rsidRPr="00180EDC">
        <w:rPr>
          <w:rFonts w:ascii="Trebuchet MS" w:hAnsi="Trebuchet MS" w:cs="Arial"/>
          <w:iCs/>
          <w:lang w:val="ro-RO"/>
        </w:rPr>
        <w:t>Prin urmare, pentru îndeplinirea cerințelor minime referitoare la calificările, aptitudinile, a experienței profesionale generale si specifice pentru fiecare expert cheie propus, ofertantul va prezenta în cadrul Propunerii tehnice:</w:t>
      </w:r>
    </w:p>
    <w:p w14:paraId="15363B15" w14:textId="3F4D2519" w:rsidR="0042050C" w:rsidRPr="00180EDC" w:rsidRDefault="0042050C" w:rsidP="0042050C">
      <w:pPr>
        <w:spacing w:line="276" w:lineRule="auto"/>
        <w:rPr>
          <w:rFonts w:ascii="Trebuchet MS" w:hAnsi="Trebuchet MS" w:cs="Arial"/>
          <w:iCs/>
          <w:lang w:val="ro-RO"/>
        </w:rPr>
      </w:pPr>
      <w:r w:rsidRPr="00180EDC">
        <w:rPr>
          <w:rFonts w:ascii="Trebuchet MS" w:hAnsi="Trebuchet MS" w:cs="Arial"/>
          <w:iCs/>
          <w:lang w:val="ro-RO"/>
        </w:rPr>
        <w:t>-</w:t>
      </w:r>
      <w:r w:rsidRPr="00180EDC">
        <w:rPr>
          <w:rFonts w:ascii="Trebuchet MS" w:hAnsi="Trebuchet MS" w:cs="Arial"/>
          <w:iCs/>
          <w:lang w:val="ro-RO"/>
        </w:rPr>
        <w:tab/>
        <w:t>Curriculum vitae (Formularul ____ – Capitolul Formulare)</w:t>
      </w:r>
      <w:r w:rsidR="001E73F6">
        <w:rPr>
          <w:rFonts w:ascii="Trebuchet MS" w:hAnsi="Trebuchet MS" w:cs="Arial"/>
          <w:iCs/>
          <w:lang w:val="ro-RO"/>
        </w:rPr>
        <w:t>/format Europass,</w:t>
      </w:r>
      <w:r w:rsidRPr="00180EDC">
        <w:rPr>
          <w:rFonts w:ascii="Trebuchet MS" w:hAnsi="Trebuchet MS" w:cs="Arial"/>
          <w:iCs/>
          <w:lang w:val="ro-RO"/>
        </w:rPr>
        <w:t xml:space="preserve"> semnate de către fiecare expert nominalizat;</w:t>
      </w:r>
    </w:p>
    <w:p w14:paraId="5C854B8D" w14:textId="77777777" w:rsidR="0042050C" w:rsidRPr="00180EDC" w:rsidRDefault="0042050C" w:rsidP="0042050C">
      <w:pPr>
        <w:spacing w:line="276" w:lineRule="auto"/>
        <w:rPr>
          <w:rFonts w:ascii="Trebuchet MS" w:hAnsi="Trebuchet MS" w:cs="Arial"/>
          <w:iCs/>
          <w:lang w:val="ro-RO"/>
        </w:rPr>
      </w:pPr>
      <w:r w:rsidRPr="00180EDC">
        <w:rPr>
          <w:rFonts w:ascii="Trebuchet MS" w:hAnsi="Trebuchet MS" w:cs="Arial"/>
          <w:iCs/>
          <w:lang w:val="ro-RO"/>
        </w:rPr>
        <w:t>-</w:t>
      </w:r>
      <w:r w:rsidRPr="00180EDC">
        <w:rPr>
          <w:rFonts w:ascii="Trebuchet MS" w:hAnsi="Trebuchet MS" w:cs="Arial"/>
          <w:iCs/>
          <w:lang w:val="ro-RO"/>
        </w:rPr>
        <w:tab/>
        <w:t xml:space="preserve">Copii cu mențiunea “conform cu originalul” ale diplomelor și certificatelor profesionale obținute menționate în CV și solicitate prin Caietul de sarcini; </w:t>
      </w:r>
    </w:p>
    <w:p w14:paraId="00B03F89" w14:textId="77777777" w:rsidR="0042050C" w:rsidRPr="00C325CE" w:rsidRDefault="0042050C" w:rsidP="0042050C">
      <w:pPr>
        <w:spacing w:line="276" w:lineRule="auto"/>
        <w:rPr>
          <w:rFonts w:ascii="Trebuchet MS" w:hAnsi="Trebuchet MS" w:cs="Arial"/>
          <w:iCs/>
          <w:lang w:val="ro-RO"/>
        </w:rPr>
      </w:pPr>
      <w:r w:rsidRPr="00180EDC">
        <w:rPr>
          <w:rFonts w:ascii="Trebuchet MS" w:hAnsi="Trebuchet MS" w:cs="Arial"/>
          <w:iCs/>
          <w:lang w:val="ro-RO"/>
        </w:rPr>
        <w:t>-</w:t>
      </w:r>
      <w:r w:rsidRPr="00180EDC">
        <w:rPr>
          <w:rFonts w:ascii="Trebuchet MS" w:hAnsi="Trebuchet MS" w:cs="Arial"/>
          <w:iCs/>
          <w:lang w:val="ro-RO"/>
        </w:rPr>
        <w:tab/>
        <w:t>Documente doveditoare de natura recomandărilor / referințelor de la beneficiari / angajatori / autorități / custozi, publicații științifice, contracte sau orice alte documente similare, cu mențiunea “conform cu originalul”, din care să rezulte îndeplinirea cerințelor privind experiența experților propuși, respectiv cel puțin următoarele informații: denumirea proiectului în care a fost implicat expertul, poziția deținută în cadrul proiectului, perioada în care expertul și-a îndeplinit atribuțiile pe poziția deținută în cadrul proiectului, perioada de derulare a proiectului, responsabilitățile pe care le-a avut in cadrul proiectului</w:t>
      </w:r>
      <w:r w:rsidRPr="00C325CE">
        <w:rPr>
          <w:rFonts w:ascii="Trebuchet MS" w:hAnsi="Trebuchet MS" w:cs="Arial"/>
          <w:iCs/>
          <w:lang w:val="ro-RO"/>
        </w:rPr>
        <w:t>;</w:t>
      </w:r>
    </w:p>
    <w:p w14:paraId="0482200C" w14:textId="77777777" w:rsidR="0042050C" w:rsidRPr="00180EDC" w:rsidRDefault="0042050C" w:rsidP="0042050C">
      <w:pPr>
        <w:spacing w:line="276" w:lineRule="auto"/>
        <w:rPr>
          <w:rFonts w:ascii="Trebuchet MS" w:hAnsi="Trebuchet MS" w:cs="Arial"/>
          <w:iCs/>
          <w:lang w:val="ro-RO"/>
        </w:rPr>
      </w:pPr>
      <w:r w:rsidRPr="00180EDC">
        <w:rPr>
          <w:rFonts w:ascii="Trebuchet MS" w:hAnsi="Trebuchet MS" w:cs="Arial"/>
          <w:iCs/>
          <w:lang w:val="ro-RO"/>
        </w:rPr>
        <w:t>-</w:t>
      </w:r>
      <w:r w:rsidRPr="00180EDC">
        <w:rPr>
          <w:rFonts w:ascii="Trebuchet MS" w:hAnsi="Trebuchet MS" w:cs="Arial"/>
          <w:iCs/>
          <w:lang w:val="ro-RO"/>
        </w:rPr>
        <w:tab/>
        <w:t>Documente doveditoare pentru criteriile de atribuire similar precizărilor de la punctul anterior;</w:t>
      </w:r>
    </w:p>
    <w:p w14:paraId="0F142576" w14:textId="77777777" w:rsidR="0042050C" w:rsidRPr="00180EDC" w:rsidRDefault="0042050C" w:rsidP="0042050C">
      <w:pPr>
        <w:spacing w:line="276" w:lineRule="auto"/>
        <w:rPr>
          <w:rFonts w:ascii="Trebuchet MS" w:hAnsi="Trebuchet MS" w:cs="Arial"/>
          <w:iCs/>
          <w:lang w:val="ro-RO"/>
        </w:rPr>
      </w:pPr>
      <w:r w:rsidRPr="00180EDC">
        <w:rPr>
          <w:rFonts w:ascii="Trebuchet MS" w:hAnsi="Trebuchet MS" w:cs="Arial"/>
          <w:iCs/>
          <w:lang w:val="ro-RO"/>
        </w:rPr>
        <w:t>-</w:t>
      </w:r>
      <w:r w:rsidRPr="00180EDC">
        <w:rPr>
          <w:rFonts w:ascii="Trebuchet MS" w:hAnsi="Trebuchet MS" w:cs="Arial"/>
          <w:iCs/>
          <w:lang w:val="ro-RO"/>
        </w:rPr>
        <w:tab/>
        <w:t>Declarație de disponibilitate în original.</w:t>
      </w:r>
    </w:p>
    <w:p w14:paraId="13CD847D" w14:textId="094798AD" w:rsidR="0042050C" w:rsidRPr="00180EDC" w:rsidRDefault="0042050C" w:rsidP="005647BB">
      <w:pPr>
        <w:pStyle w:val="Heading2"/>
        <w:rPr>
          <w:lang w:val="it-IT"/>
        </w:rPr>
      </w:pPr>
      <w:bookmarkStart w:id="5465" w:name="_Toc180674271"/>
      <w:bookmarkStart w:id="5466" w:name="_Toc180675583"/>
      <w:bookmarkStart w:id="5467" w:name="_Toc180677091"/>
      <w:bookmarkStart w:id="5468" w:name="_Toc180678407"/>
      <w:bookmarkStart w:id="5469" w:name="_Toc180679721"/>
      <w:bookmarkStart w:id="5470" w:name="_Toc180681036"/>
      <w:bookmarkStart w:id="5471" w:name="_Toc180749373"/>
      <w:bookmarkStart w:id="5472" w:name="_Toc180751343"/>
      <w:bookmarkStart w:id="5473" w:name="_Toc184025521"/>
      <w:bookmarkStart w:id="5474" w:name="_Toc184026147"/>
      <w:bookmarkStart w:id="5475" w:name="_Toc184026773"/>
      <w:bookmarkStart w:id="5476" w:name="_Toc184027412"/>
      <w:bookmarkStart w:id="5477" w:name="_Toc184283651"/>
      <w:bookmarkStart w:id="5478" w:name="_Toc184291866"/>
      <w:bookmarkStart w:id="5479" w:name="_Toc232063117"/>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r w:rsidRPr="00180EDC">
        <w:rPr>
          <w:lang w:val="it-IT"/>
        </w:rPr>
        <w:t>Experți secundari</w:t>
      </w:r>
      <w:bookmarkEnd w:id="5479"/>
    </w:p>
    <w:p w14:paraId="4E60668F" w14:textId="77777777" w:rsidR="0042050C" w:rsidRDefault="0042050C" w:rsidP="005647BB">
      <w:pPr>
        <w:ind w:firstLine="576"/>
        <w:rPr>
          <w:rFonts w:ascii="Trebuchet MS" w:hAnsi="Trebuchet MS" w:cs="Arial"/>
          <w:bCs/>
          <w:iCs/>
          <w:noProof/>
          <w:lang w:val="ro-RO"/>
        </w:rPr>
      </w:pPr>
      <w:r w:rsidRPr="00180EDC">
        <w:rPr>
          <w:rFonts w:ascii="Trebuchet MS" w:hAnsi="Trebuchet MS" w:cs="Arial"/>
          <w:bCs/>
          <w:iCs/>
          <w:noProof/>
          <w:lang w:val="ro-RO"/>
        </w:rPr>
        <w:t xml:space="preserve">Ofertantul va pune la dispoziție pentru realizarea contractului și o echipă formată din experți non-cheie cu competențe și experiență dovedite, capabili să ducă la bun sfârșit cu succes sarcinile definite prin prezentul Caiet de sarcini astfel că, în final, să obțină îndeplinirea obiectivului Contractului, în condițiile respectării cerințelor de calitate, cerințelor contractuale, a termenelor stabilite și încadrării în bugetul prevăzut. </w:t>
      </w:r>
    </w:p>
    <w:p w14:paraId="634B49CC" w14:textId="3B5EA926" w:rsidR="0042050C" w:rsidRPr="00180EDC" w:rsidRDefault="0042050C" w:rsidP="0042050C">
      <w:pPr>
        <w:ind w:firstLine="708"/>
        <w:rPr>
          <w:rFonts w:ascii="Trebuchet MS" w:hAnsi="Trebuchet MS" w:cs="Arial"/>
          <w:bCs/>
          <w:color w:val="000000"/>
          <w:u w:val="single"/>
          <w:lang w:val="it-IT"/>
        </w:rPr>
      </w:pPr>
      <w:r w:rsidRPr="00180EDC">
        <w:rPr>
          <w:rFonts w:ascii="Trebuchet MS" w:hAnsi="Trebuchet MS" w:cs="Arial"/>
          <w:bCs/>
          <w:iCs/>
          <w:noProof/>
          <w:lang w:val="ro-RO"/>
        </w:rPr>
        <w:t>Experții secundari sunt necesari pentru respectarea termenelor de realizare a contractului, acestea fiind foarte scurte, astfel conducând la suprapunerea unor sarcini esențiale pentru buna implementare, cum ar fi proiectarea fază SF și PT.</w:t>
      </w:r>
      <w:bookmarkStart w:id="5480" w:name="_Hlk135049144"/>
    </w:p>
    <w:p w14:paraId="5A5B0CBF" w14:textId="77777777" w:rsidR="0042050C" w:rsidRPr="00180EDC" w:rsidRDefault="0042050C" w:rsidP="0042050C">
      <w:pPr>
        <w:ind w:firstLine="708"/>
        <w:rPr>
          <w:rFonts w:ascii="Trebuchet MS" w:hAnsi="Trebuchet MS" w:cs="Arial"/>
          <w:bCs/>
          <w:color w:val="000000"/>
          <w:u w:val="single"/>
          <w:lang w:val="it-IT"/>
        </w:rPr>
      </w:pPr>
      <w:r w:rsidRPr="00C325CE">
        <w:rPr>
          <w:rFonts w:ascii="Trebuchet MS" w:hAnsi="Trebuchet MS" w:cs="Arial"/>
          <w:lang w:val="it-IT"/>
        </w:rPr>
        <w:t>Ca regulă generală, membrii echipei desemnate de către Prestator trebuie să cunoască limba română. În cazul în care din echipă propusă fac parte specialiști și/sau experți din afară granițelor țârii, Prestatorul va include în echipă traducători interpreți.</w:t>
      </w:r>
    </w:p>
    <w:bookmarkEnd w:id="5480"/>
    <w:p w14:paraId="7204DBF7" w14:textId="77777777" w:rsidR="0042050C" w:rsidRPr="00C325CE" w:rsidRDefault="0042050C" w:rsidP="0042050C">
      <w:pPr>
        <w:rPr>
          <w:rFonts w:ascii="Trebuchet MS" w:hAnsi="Trebuchet MS" w:cs="Arial"/>
          <w:lang w:val="it-IT"/>
        </w:rPr>
      </w:pPr>
      <w:r w:rsidRPr="00C325CE">
        <w:rPr>
          <w:rFonts w:ascii="Trebuchet MS" w:hAnsi="Trebuchet MS" w:cs="Arial"/>
          <w:lang w:val="it-IT"/>
        </w:rPr>
        <w:tab/>
        <w:t>Prestatorul trebuie să fie familiarizat și să respecte legislația românească și europeană în domeniu.</w:t>
      </w:r>
    </w:p>
    <w:p w14:paraId="3F77981A" w14:textId="77777777" w:rsidR="0042050C" w:rsidRPr="00C325CE" w:rsidRDefault="0042050C" w:rsidP="0042050C">
      <w:pPr>
        <w:ind w:firstLine="708"/>
        <w:rPr>
          <w:rFonts w:ascii="Trebuchet MS" w:hAnsi="Trebuchet MS" w:cs="Arial"/>
          <w:lang w:val="it-IT"/>
        </w:rPr>
      </w:pPr>
      <w:r w:rsidRPr="00C325CE">
        <w:rPr>
          <w:rFonts w:ascii="Trebuchet MS" w:hAnsi="Trebuchet MS" w:cs="Arial"/>
          <w:lang w:val="it-IT"/>
        </w:rPr>
        <w:t>În executarea serviciilor, Prestatorul este obligat, conform contractului, să ia toate măsurile necesare pentru evitarea oricărui conflict de interese în cazul experților implicați în proiect.</w:t>
      </w:r>
    </w:p>
    <w:p w14:paraId="6A130392" w14:textId="77777777" w:rsidR="0042050C" w:rsidRPr="00C325CE" w:rsidRDefault="0042050C" w:rsidP="0042050C">
      <w:pPr>
        <w:ind w:firstLine="708"/>
        <w:rPr>
          <w:rFonts w:ascii="Trebuchet MS" w:hAnsi="Trebuchet MS" w:cs="Arial"/>
          <w:lang w:val="it-IT"/>
        </w:rPr>
      </w:pPr>
      <w:r w:rsidRPr="00C325CE">
        <w:rPr>
          <w:rFonts w:ascii="Trebuchet MS" w:hAnsi="Trebuchet MS" w:cs="Arial"/>
          <w:lang w:val="it-IT"/>
        </w:rPr>
        <w:t>Experții implicați în derularea activităților incluse în contract au obligația de a respecta cerințele comunicate de către Autoritatea Contractantă, inclusiv cu privire la perioadele maxime de realizare a acestor activități. Orice întârziere imputabilă Prestatorului dă dreptul Autorității Contractante de a aplica majorări de întârziere.</w:t>
      </w:r>
    </w:p>
    <w:p w14:paraId="767CE7FB" w14:textId="77777777" w:rsidR="0042050C" w:rsidRPr="00C325CE" w:rsidRDefault="0042050C" w:rsidP="0042050C">
      <w:pPr>
        <w:ind w:firstLine="708"/>
        <w:rPr>
          <w:rFonts w:ascii="Trebuchet MS" w:hAnsi="Trebuchet MS" w:cs="Arial"/>
          <w:lang w:val="it-IT"/>
        </w:rPr>
      </w:pPr>
      <w:r w:rsidRPr="00C325CE">
        <w:rPr>
          <w:rFonts w:ascii="Trebuchet MS" w:hAnsi="Trebuchet MS" w:cs="Arial"/>
          <w:lang w:val="it-IT"/>
        </w:rPr>
        <w:t>Durata timpului de lucru al experților care lucrează în cadrul acestui contract va fi în funcție de cerințele contractului și va respecta prevederile relevante ale legislației muncii din România.</w:t>
      </w:r>
    </w:p>
    <w:p w14:paraId="30DC7043" w14:textId="77777777" w:rsidR="0042050C" w:rsidRPr="00C325CE" w:rsidRDefault="0042050C" w:rsidP="0042050C">
      <w:pPr>
        <w:ind w:firstLine="708"/>
        <w:rPr>
          <w:rFonts w:ascii="Trebuchet MS" w:hAnsi="Trebuchet MS" w:cs="Arial"/>
          <w:lang w:val="fr-FR"/>
        </w:rPr>
      </w:pPr>
      <w:proofErr w:type="spellStart"/>
      <w:r w:rsidRPr="00C325CE">
        <w:rPr>
          <w:rFonts w:ascii="Trebuchet MS" w:hAnsi="Trebuchet MS" w:cs="Arial"/>
          <w:lang w:val="fr-FR"/>
        </w:rPr>
        <w:t>Prestatorul</w:t>
      </w:r>
      <w:proofErr w:type="spellEnd"/>
      <w:r w:rsidRPr="00C325CE">
        <w:rPr>
          <w:rFonts w:ascii="Trebuchet MS" w:hAnsi="Trebuchet MS" w:cs="Arial"/>
          <w:lang w:val="fr-FR"/>
        </w:rPr>
        <w:t xml:space="preserve"> nu va face </w:t>
      </w:r>
      <w:proofErr w:type="spellStart"/>
      <w:r w:rsidRPr="00C325CE">
        <w:rPr>
          <w:rFonts w:ascii="Trebuchet MS" w:hAnsi="Trebuchet MS" w:cs="Arial"/>
          <w:lang w:val="fr-FR"/>
        </w:rPr>
        <w:t>nici</w:t>
      </w:r>
      <w:proofErr w:type="spellEnd"/>
      <w:r w:rsidRPr="00C325CE">
        <w:rPr>
          <w:rFonts w:ascii="Trebuchet MS" w:hAnsi="Trebuchet MS" w:cs="Arial"/>
          <w:lang w:val="fr-FR"/>
        </w:rPr>
        <w:t xml:space="preserve"> un </w:t>
      </w:r>
      <w:proofErr w:type="spellStart"/>
      <w:r w:rsidRPr="00C325CE">
        <w:rPr>
          <w:rFonts w:ascii="Trebuchet MS" w:hAnsi="Trebuchet MS" w:cs="Arial"/>
          <w:lang w:val="fr-FR"/>
        </w:rPr>
        <w:t>fel</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schimbări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echipa</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experți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cheie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agreată</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Autoritatea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contractantă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fără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aprobarea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prealabilă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scris</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acesteia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Prestatorul</w:t>
      </w:r>
      <w:proofErr w:type="spellEnd"/>
      <w:r w:rsidRPr="00C325CE">
        <w:rPr>
          <w:rFonts w:ascii="Trebuchet MS" w:hAnsi="Trebuchet MS" w:cs="Arial"/>
          <w:lang w:val="fr-FR"/>
        </w:rPr>
        <w:t xml:space="preserve"> va </w:t>
      </w:r>
      <w:proofErr w:type="spellStart"/>
      <w:r w:rsidRPr="00C325CE">
        <w:rPr>
          <w:rFonts w:ascii="Trebuchet MS" w:hAnsi="Trebuchet MS" w:cs="Arial"/>
          <w:lang w:val="fr-FR"/>
        </w:rPr>
        <w:t>propune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proprie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inițiativă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unui</w:t>
      </w:r>
      <w:proofErr w:type="spellEnd"/>
      <w:r w:rsidRPr="00C325CE">
        <w:rPr>
          <w:rFonts w:ascii="Trebuchet MS" w:hAnsi="Trebuchet MS" w:cs="Arial"/>
          <w:lang w:val="fr-FR"/>
        </w:rPr>
        <w:t xml:space="preserve"> expert/</w:t>
      </w:r>
      <w:proofErr w:type="spellStart"/>
      <w:proofErr w:type="gramStart"/>
      <w:r w:rsidRPr="00C325CE">
        <w:rPr>
          <w:rFonts w:ascii="Trebuchet MS" w:hAnsi="Trebuchet MS" w:cs="Arial"/>
          <w:lang w:val="fr-FR"/>
        </w:rPr>
        <w:t>specialist</w:t>
      </w:r>
      <w:proofErr w:type="spellEnd"/>
      <w:r w:rsidRPr="00C325CE">
        <w:rPr>
          <w:rFonts w:ascii="Trebuchet MS" w:hAnsi="Trebuchet MS" w:cs="Arial"/>
          <w:lang w:val="fr-FR"/>
        </w:rPr>
        <w:t>:</w:t>
      </w:r>
      <w:proofErr w:type="gramEnd"/>
    </w:p>
    <w:p w14:paraId="13CB795C" w14:textId="77777777" w:rsidR="0042050C" w:rsidRPr="00C325CE" w:rsidRDefault="0042050C" w:rsidP="0042050C">
      <w:pPr>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decesului</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acestuia</w:t>
      </w:r>
      <w:proofErr w:type="spellEnd"/>
      <w:r w:rsidRPr="00C325CE">
        <w:rPr>
          <w:rFonts w:ascii="Trebuchet MS" w:hAnsi="Trebuchet MS" w:cs="Arial"/>
          <w:lang w:val="fr-FR"/>
        </w:rPr>
        <w:t>;</w:t>
      </w:r>
      <w:proofErr w:type="gramEnd"/>
    </w:p>
    <w:p w14:paraId="7FFB68AE" w14:textId="77777777" w:rsidR="0042050C" w:rsidRPr="00C325CE" w:rsidRDefault="0042050C" w:rsidP="0042050C">
      <w:pPr>
        <w:rPr>
          <w:rFonts w:ascii="Trebuchet MS" w:hAnsi="Trebuchet MS" w:cs="Arial"/>
          <w:lang w:val="fr-FR"/>
        </w:rPr>
      </w:pPr>
      <w:r w:rsidRPr="00C325CE">
        <w:rPr>
          <w:rFonts w:ascii="Trebuchet MS" w:hAnsi="Trebuchet MS" w:cs="Arial"/>
          <w:lang w:val="fr-FR"/>
        </w:rPr>
        <w:lastRenderedPageBreak/>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acesta</w:t>
      </w:r>
      <w:proofErr w:type="spellEnd"/>
      <w:r w:rsidRPr="00C325CE">
        <w:rPr>
          <w:rFonts w:ascii="Trebuchet MS" w:hAnsi="Trebuchet MS" w:cs="Arial"/>
          <w:lang w:val="fr-FR"/>
        </w:rPr>
        <w:t xml:space="preserve"> se </w:t>
      </w:r>
      <w:proofErr w:type="spellStart"/>
      <w:r w:rsidRPr="00C325CE">
        <w:rPr>
          <w:rFonts w:ascii="Trebuchet MS" w:hAnsi="Trebuchet MS" w:cs="Arial"/>
          <w:lang w:val="fr-FR"/>
        </w:rPr>
        <w:t>află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concediu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medical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o </w:t>
      </w:r>
      <w:proofErr w:type="spellStart"/>
      <w:r w:rsidRPr="00C325CE">
        <w:rPr>
          <w:rFonts w:ascii="Trebuchet MS" w:hAnsi="Trebuchet MS" w:cs="Arial"/>
          <w:lang w:val="fr-FR"/>
        </w:rPr>
        <w:t>perioadă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dacă</w:t>
      </w:r>
      <w:proofErr w:type="spellEnd"/>
      <w:r w:rsidRPr="00C325CE">
        <w:rPr>
          <w:rFonts w:ascii="Trebuchet MS" w:hAnsi="Trebuchet MS" w:cs="Arial"/>
          <w:lang w:val="fr-FR"/>
        </w:rPr>
        <w:t xml:space="preserve"> nu este </w:t>
      </w:r>
      <w:proofErr w:type="spellStart"/>
      <w:r w:rsidRPr="00C325CE">
        <w:rPr>
          <w:rFonts w:ascii="Trebuchet MS" w:hAnsi="Trebuchet MS" w:cs="Arial"/>
          <w:lang w:val="fr-FR"/>
        </w:rPr>
        <w:t>înlocuit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pericol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derularea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activităților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atingerea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obiectivelor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acestui</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contract</w:t>
      </w:r>
      <w:proofErr w:type="spellEnd"/>
      <w:r w:rsidRPr="00C325CE">
        <w:rPr>
          <w:rFonts w:ascii="Trebuchet MS" w:hAnsi="Trebuchet MS" w:cs="Arial"/>
          <w:lang w:val="fr-FR"/>
        </w:rPr>
        <w:t>;</w:t>
      </w:r>
      <w:proofErr w:type="gramEnd"/>
    </w:p>
    <w:p w14:paraId="6AEBC622" w14:textId="77777777" w:rsidR="0042050C" w:rsidRPr="00C325CE" w:rsidRDefault="0042050C" w:rsidP="0042050C">
      <w:pPr>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nu </w:t>
      </w:r>
      <w:proofErr w:type="spellStart"/>
      <w:r w:rsidRPr="00C325CE">
        <w:rPr>
          <w:rFonts w:ascii="Trebuchet MS" w:hAnsi="Trebuchet MS" w:cs="Arial"/>
          <w:lang w:val="fr-FR"/>
        </w:rPr>
        <w:t>își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îndeplinește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obligațiile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profesionalismul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eficienţa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promptitudinea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diligența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cuvenite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angajamentului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asumat</w:t>
      </w:r>
      <w:proofErr w:type="spellEnd"/>
      <w:r w:rsidRPr="00C325CE">
        <w:rPr>
          <w:rFonts w:ascii="Trebuchet MS" w:hAnsi="Trebuchet MS" w:cs="Arial"/>
          <w:lang w:val="fr-FR"/>
        </w:rPr>
        <w:t>.</w:t>
      </w:r>
    </w:p>
    <w:p w14:paraId="721CE7FB" w14:textId="77777777" w:rsidR="0042050C" w:rsidRPr="00C325CE" w:rsidRDefault="0042050C" w:rsidP="0042050C">
      <w:pPr>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orice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altă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situaţie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acestuia</w:t>
      </w:r>
      <w:proofErr w:type="spellEnd"/>
      <w:r w:rsidRPr="00C325CE">
        <w:rPr>
          <w:rFonts w:ascii="Trebuchet MS" w:hAnsi="Trebuchet MS" w:cs="Arial"/>
          <w:lang w:val="fr-FR"/>
        </w:rPr>
        <w:t xml:space="preserve"> este </w:t>
      </w:r>
      <w:proofErr w:type="spellStart"/>
      <w:r w:rsidRPr="00C325CE">
        <w:rPr>
          <w:rFonts w:ascii="Trebuchet MS" w:hAnsi="Trebuchet MS" w:cs="Arial"/>
          <w:lang w:val="fr-FR"/>
        </w:rPr>
        <w:t>necesară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motive </w:t>
      </w:r>
      <w:proofErr w:type="spellStart"/>
      <w:r w:rsidRPr="00C325CE">
        <w:rPr>
          <w:rFonts w:ascii="Trebuchet MS" w:hAnsi="Trebuchet MS" w:cs="Arial"/>
          <w:lang w:val="fr-FR"/>
        </w:rPr>
        <w:t>neimputabile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Prestatorului</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ex:</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demisia</w:t>
      </w:r>
      <w:proofErr w:type="spellEnd"/>
      <w:r w:rsidRPr="00C325CE">
        <w:rPr>
          <w:rFonts w:ascii="Trebuchet MS" w:hAnsi="Trebuchet MS" w:cs="Arial"/>
          <w:lang w:val="fr-FR"/>
        </w:rPr>
        <w:t xml:space="preserve"> etc.).</w:t>
      </w:r>
    </w:p>
    <w:p w14:paraId="59FC7C19" w14:textId="77777777" w:rsidR="0042050C" w:rsidRPr="00C325CE" w:rsidRDefault="0042050C" w:rsidP="0042050C">
      <w:pPr>
        <w:ind w:firstLine="708"/>
        <w:rPr>
          <w:rFonts w:ascii="Trebuchet MS" w:hAnsi="Trebuchet MS" w:cs="Arial"/>
          <w:lang w:val="fr-FR"/>
        </w:rPr>
      </w:pP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parcursul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execuției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Autoritatea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Contractantă</w:t>
      </w:r>
      <w:proofErr w:type="spellEnd"/>
      <w:r w:rsidRPr="00C325CE">
        <w:rPr>
          <w:rFonts w:ascii="Trebuchet MS" w:hAnsi="Trebuchet MS" w:cs="Arial"/>
          <w:lang w:val="fr-FR"/>
        </w:rPr>
        <w:t xml:space="preserve">, are </w:t>
      </w:r>
      <w:proofErr w:type="spellStart"/>
      <w:r w:rsidRPr="00C325CE">
        <w:rPr>
          <w:rFonts w:ascii="Trebuchet MS" w:hAnsi="Trebuchet MS" w:cs="Arial"/>
          <w:lang w:val="fr-FR"/>
        </w:rPr>
        <w:t>dreptul</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de a</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solicita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scris</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justificat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unui</w:t>
      </w:r>
      <w:proofErr w:type="spellEnd"/>
      <w:r w:rsidRPr="00C325CE">
        <w:rPr>
          <w:rFonts w:ascii="Trebuchet MS" w:hAnsi="Trebuchet MS" w:cs="Arial"/>
          <w:lang w:val="fr-FR"/>
        </w:rPr>
        <w:t xml:space="preserve"> expert/</w:t>
      </w:r>
      <w:proofErr w:type="spellStart"/>
      <w:proofErr w:type="gramStart"/>
      <w:r w:rsidRPr="00C325CE">
        <w:rPr>
          <w:rFonts w:ascii="Trebuchet MS" w:hAnsi="Trebuchet MS" w:cs="Arial"/>
          <w:lang w:val="fr-FR"/>
        </w:rPr>
        <w:t>specialist</w:t>
      </w:r>
      <w:proofErr w:type="spellEnd"/>
      <w:r w:rsidRPr="00C325CE">
        <w:rPr>
          <w:rFonts w:ascii="Trebuchet MS" w:hAnsi="Trebuchet MS" w:cs="Arial"/>
          <w:lang w:val="fr-FR"/>
        </w:rPr>
        <w:t>:</w:t>
      </w:r>
      <w:proofErr w:type="gramEnd"/>
    </w:p>
    <w:p w14:paraId="4631A4EC" w14:textId="77777777" w:rsidR="0042050C" w:rsidRPr="00C325CE" w:rsidRDefault="0042050C" w:rsidP="0042050C">
      <w:pPr>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acesta</w:t>
      </w:r>
      <w:proofErr w:type="spellEnd"/>
      <w:r w:rsidRPr="00C325CE">
        <w:rPr>
          <w:rFonts w:ascii="Trebuchet MS" w:hAnsi="Trebuchet MS" w:cs="Arial"/>
          <w:lang w:val="fr-FR"/>
        </w:rPr>
        <w:t xml:space="preserve"> se </w:t>
      </w:r>
      <w:proofErr w:type="spellStart"/>
      <w:r w:rsidRPr="00C325CE">
        <w:rPr>
          <w:rFonts w:ascii="Trebuchet MS" w:hAnsi="Trebuchet MS" w:cs="Arial"/>
          <w:lang w:val="fr-FR"/>
        </w:rPr>
        <w:t>află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concediu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medical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o </w:t>
      </w:r>
      <w:proofErr w:type="spellStart"/>
      <w:r w:rsidRPr="00C325CE">
        <w:rPr>
          <w:rFonts w:ascii="Trebuchet MS" w:hAnsi="Trebuchet MS" w:cs="Arial"/>
          <w:lang w:val="fr-FR"/>
        </w:rPr>
        <w:t>perioadă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dacă</w:t>
      </w:r>
      <w:proofErr w:type="spellEnd"/>
      <w:r w:rsidRPr="00C325CE">
        <w:rPr>
          <w:rFonts w:ascii="Trebuchet MS" w:hAnsi="Trebuchet MS" w:cs="Arial"/>
          <w:lang w:val="fr-FR"/>
        </w:rPr>
        <w:t xml:space="preserve"> nu este </w:t>
      </w:r>
      <w:proofErr w:type="spellStart"/>
      <w:r w:rsidRPr="00C325CE">
        <w:rPr>
          <w:rFonts w:ascii="Trebuchet MS" w:hAnsi="Trebuchet MS" w:cs="Arial"/>
          <w:lang w:val="fr-FR"/>
        </w:rPr>
        <w:t>înlocuit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pericol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derularea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activităților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atingerea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obiectivelor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acestui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iar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prestatorul</w:t>
      </w:r>
      <w:proofErr w:type="spellEnd"/>
      <w:r w:rsidRPr="00C325CE">
        <w:rPr>
          <w:rFonts w:ascii="Trebuchet MS" w:hAnsi="Trebuchet MS" w:cs="Arial"/>
          <w:lang w:val="fr-FR"/>
        </w:rPr>
        <w:t xml:space="preserve"> nu </w:t>
      </w:r>
      <w:proofErr w:type="spellStart"/>
      <w:r w:rsidRPr="00C325CE">
        <w:rPr>
          <w:rFonts w:ascii="Trebuchet MS" w:hAnsi="Trebuchet MS" w:cs="Arial"/>
          <w:lang w:val="fr-FR"/>
        </w:rPr>
        <w:t>solicită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proprie</w:t>
      </w:r>
      <w:proofErr w:type="spellEnd"/>
      <w:r w:rsidRPr="00C325CE">
        <w:rPr>
          <w:rFonts w:ascii="Trebuchet MS" w:hAnsi="Trebuchet MS" w:cs="Arial"/>
          <w:lang w:val="fr-FR"/>
        </w:rPr>
        <w:t xml:space="preserve"> </w:t>
      </w:r>
      <w:proofErr w:type="spellStart"/>
      <w:proofErr w:type="gramStart"/>
      <w:r w:rsidRPr="00C325CE">
        <w:rPr>
          <w:rFonts w:ascii="Trebuchet MS" w:hAnsi="Trebuchet MS" w:cs="Arial"/>
          <w:lang w:val="fr-FR"/>
        </w:rPr>
        <w:t>inițiativă</w:t>
      </w:r>
      <w:proofErr w:type="spellEnd"/>
      <w:r w:rsidRPr="00C325CE">
        <w:rPr>
          <w:rFonts w:ascii="Trebuchet MS" w:hAnsi="Trebuchet MS" w:cs="Arial"/>
          <w:lang w:val="fr-FR"/>
        </w:rPr>
        <w:t>;</w:t>
      </w:r>
      <w:proofErr w:type="gramEnd"/>
    </w:p>
    <w:p w14:paraId="7990C367" w14:textId="77777777" w:rsidR="0042050C" w:rsidRPr="00C325CE" w:rsidRDefault="0042050C" w:rsidP="0042050C">
      <w:pPr>
        <w:rPr>
          <w:rFonts w:ascii="Trebuchet MS" w:hAnsi="Trebuchet MS" w:cs="Arial"/>
          <w:lang w:val="fr-FR"/>
        </w:rPr>
      </w:pPr>
      <w:r w:rsidRPr="00C325CE">
        <w:rPr>
          <w:rFonts w:ascii="Trebuchet MS" w:hAnsi="Trebuchet MS" w:cs="Arial"/>
          <w:lang w:val="fr-FR"/>
        </w:rPr>
        <w:t>-</w:t>
      </w:r>
      <w:r w:rsidRPr="00C325CE">
        <w:rPr>
          <w:rFonts w:ascii="Trebuchet MS" w:hAnsi="Trebuchet MS" w:cs="Arial"/>
          <w:lang w:val="fr-FR"/>
        </w:rPr>
        <w:tab/>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expertul</w:t>
      </w:r>
      <w:proofErr w:type="spellEnd"/>
      <w:r w:rsidRPr="00C325CE">
        <w:rPr>
          <w:rFonts w:ascii="Trebuchet MS" w:hAnsi="Trebuchet MS" w:cs="Arial"/>
          <w:lang w:val="fr-FR"/>
        </w:rPr>
        <w:t>/</w:t>
      </w:r>
      <w:proofErr w:type="spellStart"/>
      <w:r w:rsidRPr="00C325CE">
        <w:rPr>
          <w:rFonts w:ascii="Trebuchet MS" w:hAnsi="Trebuchet MS" w:cs="Arial"/>
          <w:lang w:val="fr-FR"/>
        </w:rPr>
        <w:t>specialistul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respectiv</w:t>
      </w:r>
      <w:proofErr w:type="spellEnd"/>
      <w:r w:rsidRPr="00C325CE">
        <w:rPr>
          <w:rFonts w:ascii="Trebuchet MS" w:hAnsi="Trebuchet MS" w:cs="Arial"/>
          <w:lang w:val="fr-FR"/>
        </w:rPr>
        <w:t xml:space="preserve"> nu </w:t>
      </w:r>
      <w:proofErr w:type="spellStart"/>
      <w:r w:rsidRPr="00C325CE">
        <w:rPr>
          <w:rFonts w:ascii="Trebuchet MS" w:hAnsi="Trebuchet MS" w:cs="Arial"/>
          <w:lang w:val="fr-FR"/>
        </w:rPr>
        <w:t>își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îndeplinește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obligațiile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profesionalismul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eficienţa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promptitudinea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diligență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cuvenite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angajamentului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asumat</w:t>
      </w:r>
      <w:proofErr w:type="spellEnd"/>
      <w:r w:rsidRPr="00C325CE">
        <w:rPr>
          <w:rFonts w:ascii="Trebuchet MS" w:hAnsi="Trebuchet MS" w:cs="Arial"/>
          <w:lang w:val="fr-FR"/>
        </w:rPr>
        <w:t>.</w:t>
      </w:r>
    </w:p>
    <w:p w14:paraId="41A5462C" w14:textId="77777777" w:rsidR="0042050C" w:rsidRPr="00C325CE" w:rsidRDefault="0042050C" w:rsidP="0042050C">
      <w:pPr>
        <w:ind w:firstLine="708"/>
        <w:rPr>
          <w:rFonts w:ascii="Trebuchet MS" w:hAnsi="Trebuchet MS" w:cs="Arial"/>
          <w:lang w:val="fr-FR"/>
        </w:rPr>
      </w:pP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toate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cazurile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unui</w:t>
      </w:r>
      <w:proofErr w:type="spellEnd"/>
      <w:r w:rsidRPr="00C325CE">
        <w:rPr>
          <w:rFonts w:ascii="Trebuchet MS" w:hAnsi="Trebuchet MS" w:cs="Arial"/>
          <w:lang w:val="fr-FR"/>
        </w:rPr>
        <w:t xml:space="preserve"> expert/</w:t>
      </w:r>
      <w:proofErr w:type="spellStart"/>
      <w:r w:rsidRPr="00C325CE">
        <w:rPr>
          <w:rFonts w:ascii="Trebuchet MS" w:hAnsi="Trebuchet MS" w:cs="Arial"/>
          <w:lang w:val="fr-FR"/>
        </w:rPr>
        <w:t>specialist</w:t>
      </w:r>
      <w:proofErr w:type="spellEnd"/>
      <w:r w:rsidRPr="00C325CE">
        <w:rPr>
          <w:rFonts w:ascii="Trebuchet MS" w:hAnsi="Trebuchet MS" w:cs="Arial"/>
          <w:lang w:val="fr-FR"/>
        </w:rPr>
        <w:t xml:space="preserve"> este </w:t>
      </w:r>
      <w:proofErr w:type="spellStart"/>
      <w:r w:rsidRPr="00C325CE">
        <w:rPr>
          <w:rFonts w:ascii="Trebuchet MS" w:hAnsi="Trebuchet MS" w:cs="Arial"/>
          <w:lang w:val="fr-FR"/>
        </w:rPr>
        <w:t>necesară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Prestatorul</w:t>
      </w:r>
      <w:proofErr w:type="spellEnd"/>
      <w:r w:rsidRPr="00C325CE">
        <w:rPr>
          <w:rFonts w:ascii="Trebuchet MS" w:hAnsi="Trebuchet MS" w:cs="Arial"/>
          <w:lang w:val="fr-FR"/>
        </w:rPr>
        <w:t xml:space="preserve"> are </w:t>
      </w:r>
      <w:proofErr w:type="spellStart"/>
      <w:r w:rsidRPr="00C325CE">
        <w:rPr>
          <w:rFonts w:ascii="Trebuchet MS" w:hAnsi="Trebuchet MS" w:cs="Arial"/>
          <w:lang w:val="fr-FR"/>
        </w:rPr>
        <w:t>obligația</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de a</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propune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achizitorului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spre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aprobare</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ca</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înlocuitor</w:t>
      </w:r>
      <w:proofErr w:type="spellEnd"/>
      <w:r w:rsidRPr="00C325CE">
        <w:rPr>
          <w:rFonts w:ascii="Trebuchet MS" w:hAnsi="Trebuchet MS" w:cs="Arial"/>
          <w:lang w:val="fr-FR"/>
        </w:rPr>
        <w:t xml:space="preserve">, un </w:t>
      </w:r>
      <w:proofErr w:type="spellStart"/>
      <w:r w:rsidRPr="00C325CE">
        <w:rPr>
          <w:rFonts w:ascii="Trebuchet MS" w:hAnsi="Trebuchet MS" w:cs="Arial"/>
          <w:lang w:val="fr-FR"/>
        </w:rPr>
        <w:t>altul</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îndeplinește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aceleași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criterii</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experiență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profesională</w:t>
      </w:r>
      <w:proofErr w:type="spellEnd"/>
      <w:r w:rsidRPr="00C325CE">
        <w:rPr>
          <w:rFonts w:ascii="Trebuchet MS" w:hAnsi="Trebuchet MS" w:cs="Arial"/>
          <w:lang w:val="fr-FR"/>
        </w:rPr>
        <w:t xml:space="preserve"> </w:t>
      </w:r>
      <w:proofErr w:type="gramStart"/>
      <w:r w:rsidRPr="00C325CE">
        <w:rPr>
          <w:rFonts w:ascii="Trebuchet MS" w:hAnsi="Trebuchet MS" w:cs="Arial"/>
          <w:lang w:val="fr-FR"/>
        </w:rPr>
        <w:t>ca</w:t>
      </w:r>
      <w:proofErr w:type="gramEnd"/>
      <w:r w:rsidRPr="00C325CE">
        <w:rPr>
          <w:rFonts w:ascii="Trebuchet MS" w:hAnsi="Trebuchet MS" w:cs="Arial"/>
          <w:lang w:val="fr-FR"/>
        </w:rPr>
        <w:t xml:space="preserve"> </w:t>
      </w:r>
      <w:proofErr w:type="spellStart"/>
      <w:r w:rsidRPr="00C325CE">
        <w:rPr>
          <w:rFonts w:ascii="Trebuchet MS" w:hAnsi="Trebuchet MS" w:cs="Arial"/>
          <w:lang w:val="fr-FR"/>
        </w:rPr>
        <w:t>cel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înlocuit</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termen</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maxim</w:t>
      </w:r>
      <w:proofErr w:type="spellEnd"/>
      <w:r w:rsidRPr="00C325CE">
        <w:rPr>
          <w:rFonts w:ascii="Trebuchet MS" w:hAnsi="Trebuchet MS" w:cs="Arial"/>
          <w:lang w:val="fr-FR"/>
        </w:rPr>
        <w:t xml:space="preserve"> 5 </w:t>
      </w:r>
      <w:proofErr w:type="spellStart"/>
      <w:r w:rsidRPr="00C325CE">
        <w:rPr>
          <w:rFonts w:ascii="Trebuchet MS" w:hAnsi="Trebuchet MS" w:cs="Arial"/>
          <w:lang w:val="fr-FR"/>
        </w:rPr>
        <w:t>zile</w:t>
      </w:r>
      <w:proofErr w:type="spellEnd"/>
      <w:r w:rsidRPr="00C325CE">
        <w:rPr>
          <w:rFonts w:ascii="Trebuchet MS" w:hAnsi="Trebuchet MS" w:cs="Arial"/>
          <w:lang w:val="fr-FR"/>
        </w:rPr>
        <w:t xml:space="preserve"> de la </w:t>
      </w:r>
      <w:proofErr w:type="spellStart"/>
      <w:r w:rsidRPr="00C325CE">
        <w:rPr>
          <w:rFonts w:ascii="Trebuchet MS" w:hAnsi="Trebuchet MS" w:cs="Arial"/>
          <w:lang w:val="fr-FR"/>
        </w:rPr>
        <w:t>apariția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situației</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impune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respectivă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Expertul</w:t>
      </w:r>
      <w:proofErr w:type="spellEnd"/>
      <w:r w:rsidRPr="00C325CE">
        <w:rPr>
          <w:rFonts w:ascii="Trebuchet MS" w:hAnsi="Trebuchet MS" w:cs="Arial"/>
          <w:lang w:val="fr-FR"/>
        </w:rPr>
        <w:t>/</w:t>
      </w:r>
      <w:proofErr w:type="spellStart"/>
      <w:r w:rsidRPr="00C325CE">
        <w:rPr>
          <w:rFonts w:ascii="Trebuchet MS" w:hAnsi="Trebuchet MS" w:cs="Arial"/>
          <w:lang w:val="fr-FR"/>
        </w:rPr>
        <w:t>specialistul</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cheie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înlocuitor</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își</w:t>
      </w:r>
      <w:proofErr w:type="spellEnd"/>
      <w:r w:rsidRPr="00C325CE">
        <w:rPr>
          <w:rFonts w:ascii="Trebuchet MS" w:hAnsi="Trebuchet MS" w:cs="Arial"/>
          <w:lang w:val="fr-FR"/>
        </w:rPr>
        <w:t xml:space="preserve"> va </w:t>
      </w:r>
      <w:proofErr w:type="spellStart"/>
      <w:r w:rsidRPr="00C325CE">
        <w:rPr>
          <w:rFonts w:ascii="Trebuchet MS" w:hAnsi="Trebuchet MS" w:cs="Arial"/>
          <w:lang w:val="fr-FR"/>
        </w:rPr>
        <w:t>începe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activitatea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după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verificarea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documentelor</w:t>
      </w:r>
      <w:proofErr w:type="spellEnd"/>
      <w:r w:rsidRPr="00C325CE">
        <w:rPr>
          <w:rFonts w:ascii="Trebuchet MS" w:hAnsi="Trebuchet MS" w:cs="Arial"/>
          <w:lang w:val="fr-FR"/>
        </w:rPr>
        <w:t xml:space="preserve"> care </w:t>
      </w:r>
      <w:proofErr w:type="spellStart"/>
      <w:r w:rsidRPr="00C325CE">
        <w:rPr>
          <w:rFonts w:ascii="Trebuchet MS" w:hAnsi="Trebuchet MS" w:cs="Arial"/>
          <w:lang w:val="fr-FR"/>
        </w:rPr>
        <w:t>atestă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pregătirea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similară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cu</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cea</w:t>
      </w:r>
      <w:proofErr w:type="spellEnd"/>
      <w:r w:rsidRPr="00C325CE">
        <w:rPr>
          <w:rFonts w:ascii="Trebuchet MS" w:hAnsi="Trebuchet MS" w:cs="Arial"/>
          <w:lang w:val="fr-FR"/>
        </w:rPr>
        <w:t xml:space="preserve"> a </w:t>
      </w:r>
      <w:proofErr w:type="spellStart"/>
      <w:r w:rsidRPr="00C325CE">
        <w:rPr>
          <w:rFonts w:ascii="Trebuchet MS" w:hAnsi="Trebuchet MS" w:cs="Arial"/>
          <w:lang w:val="fr-FR"/>
        </w:rPr>
        <w:t>expertului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cheie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din</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ofertă</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și</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aprobarea</w:t>
      </w:r>
      <w:proofErr w:type="spellEnd"/>
      <w:r w:rsidRPr="00C325CE">
        <w:rPr>
          <w:rFonts w:ascii="Trebuchet MS" w:hAnsi="Trebuchet MS" w:cs="Arial"/>
          <w:lang w:val="fr-FR"/>
        </w:rPr>
        <w:t xml:space="preserve"> de </w:t>
      </w:r>
      <w:proofErr w:type="spellStart"/>
      <w:r w:rsidRPr="00C325CE">
        <w:rPr>
          <w:rFonts w:ascii="Trebuchet MS" w:hAnsi="Trebuchet MS" w:cs="Arial"/>
          <w:lang w:val="fr-FR"/>
        </w:rPr>
        <w:t>către</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Autoritatea</w:t>
      </w:r>
      <w:proofErr w:type="spellEnd"/>
      <w:r w:rsidRPr="00C325CE">
        <w:rPr>
          <w:rFonts w:ascii="Trebuchet MS" w:hAnsi="Trebuchet MS" w:cs="Arial"/>
          <w:lang w:val="fr-FR"/>
        </w:rPr>
        <w:t xml:space="preserve"> </w:t>
      </w:r>
      <w:proofErr w:type="spellStart"/>
      <w:r w:rsidRPr="00C325CE">
        <w:rPr>
          <w:rFonts w:ascii="Trebuchet MS" w:hAnsi="Trebuchet MS" w:cs="Arial"/>
          <w:lang w:val="fr-FR"/>
        </w:rPr>
        <w:t>contractantă</w:t>
      </w:r>
      <w:proofErr w:type="spellEnd"/>
      <w:r w:rsidRPr="00C325CE">
        <w:rPr>
          <w:rFonts w:ascii="Trebuchet MS" w:hAnsi="Trebuchet MS" w:cs="Arial"/>
          <w:lang w:val="fr-FR"/>
        </w:rPr>
        <w:t>.</w:t>
      </w:r>
    </w:p>
    <w:p w14:paraId="1E94337F" w14:textId="5F1C2A0C" w:rsidR="0042050C" w:rsidRDefault="0042050C" w:rsidP="005647BB">
      <w:pPr>
        <w:ind w:firstLine="708"/>
        <w:rPr>
          <w:rFonts w:ascii="Trebuchet MS" w:hAnsi="Trebuchet MS" w:cs="Arial"/>
        </w:rPr>
      </w:pPr>
      <w:proofErr w:type="spellStart"/>
      <w:r w:rsidRPr="00180EDC">
        <w:rPr>
          <w:rFonts w:ascii="Trebuchet MS" w:hAnsi="Trebuchet MS" w:cs="Arial"/>
        </w:rPr>
        <w:t>Costurile</w:t>
      </w:r>
      <w:proofErr w:type="spellEnd"/>
      <w:r w:rsidRPr="00180EDC">
        <w:rPr>
          <w:rFonts w:ascii="Trebuchet MS" w:hAnsi="Trebuchet MS" w:cs="Arial"/>
        </w:rPr>
        <w:t xml:space="preserve"> legate de </w:t>
      </w:r>
      <w:proofErr w:type="spellStart"/>
      <w:r w:rsidRPr="00180EDC">
        <w:rPr>
          <w:rFonts w:ascii="Trebuchet MS" w:hAnsi="Trebuchet MS" w:cs="Arial"/>
        </w:rPr>
        <w:t>înlocuirea</w:t>
      </w:r>
      <w:proofErr w:type="spellEnd"/>
      <w:r w:rsidRPr="00180EDC">
        <w:rPr>
          <w:rFonts w:ascii="Trebuchet MS" w:hAnsi="Trebuchet MS" w:cs="Arial"/>
        </w:rPr>
        <w:t xml:space="preserve"> </w:t>
      </w:r>
      <w:proofErr w:type="spellStart"/>
      <w:r w:rsidRPr="00180EDC">
        <w:rPr>
          <w:rFonts w:ascii="Trebuchet MS" w:hAnsi="Trebuchet MS" w:cs="Arial"/>
        </w:rPr>
        <w:t>unui</w:t>
      </w:r>
      <w:proofErr w:type="spellEnd"/>
      <w:r w:rsidRPr="00180EDC">
        <w:rPr>
          <w:rFonts w:ascii="Trebuchet MS" w:hAnsi="Trebuchet MS" w:cs="Arial"/>
        </w:rPr>
        <w:t xml:space="preserve"> expert/specialist </w:t>
      </w:r>
      <w:proofErr w:type="spellStart"/>
      <w:r w:rsidRPr="00180EDC">
        <w:rPr>
          <w:rFonts w:ascii="Trebuchet MS" w:hAnsi="Trebuchet MS" w:cs="Arial"/>
        </w:rPr>
        <w:t>revin</w:t>
      </w:r>
      <w:proofErr w:type="spellEnd"/>
      <w:r w:rsidRPr="00180EDC">
        <w:rPr>
          <w:rFonts w:ascii="Trebuchet MS" w:hAnsi="Trebuchet MS" w:cs="Arial"/>
        </w:rPr>
        <w:t xml:space="preserve"> </w:t>
      </w:r>
      <w:proofErr w:type="spellStart"/>
      <w:r w:rsidRPr="00180EDC">
        <w:rPr>
          <w:rFonts w:ascii="Trebuchet MS" w:hAnsi="Trebuchet MS" w:cs="Arial"/>
        </w:rPr>
        <w:t>exclusiv</w:t>
      </w:r>
      <w:proofErr w:type="spellEnd"/>
      <w:r w:rsidRPr="00180EDC">
        <w:rPr>
          <w:rFonts w:ascii="Trebuchet MS" w:hAnsi="Trebuchet MS" w:cs="Arial"/>
        </w:rPr>
        <w:t xml:space="preserve"> </w:t>
      </w:r>
      <w:proofErr w:type="spellStart"/>
      <w:r w:rsidRPr="00180EDC">
        <w:rPr>
          <w:rFonts w:ascii="Trebuchet MS" w:hAnsi="Trebuchet MS" w:cs="Arial"/>
        </w:rPr>
        <w:t>în</w:t>
      </w:r>
      <w:proofErr w:type="spellEnd"/>
      <w:r w:rsidRPr="00180EDC">
        <w:rPr>
          <w:rFonts w:ascii="Trebuchet MS" w:hAnsi="Trebuchet MS" w:cs="Arial"/>
        </w:rPr>
        <w:t xml:space="preserve"> sarcina </w:t>
      </w:r>
      <w:proofErr w:type="spellStart"/>
      <w:r w:rsidRPr="00180EDC">
        <w:rPr>
          <w:rFonts w:ascii="Trebuchet MS" w:hAnsi="Trebuchet MS" w:cs="Arial"/>
        </w:rPr>
        <w:t>Prestatorului</w:t>
      </w:r>
      <w:proofErr w:type="spellEnd"/>
      <w:r w:rsidRPr="00180EDC">
        <w:rPr>
          <w:rFonts w:ascii="Trebuchet MS" w:hAnsi="Trebuchet MS" w:cs="Arial"/>
        </w:rPr>
        <w:t>.</w:t>
      </w:r>
    </w:p>
    <w:p w14:paraId="38EC7758" w14:textId="77777777" w:rsidR="00E00FF0" w:rsidRPr="005647BB" w:rsidRDefault="00E00FF0" w:rsidP="005647BB">
      <w:pPr>
        <w:ind w:firstLine="708"/>
        <w:rPr>
          <w:rFonts w:ascii="Trebuchet MS" w:hAnsi="Trebuchet MS" w:cs="Arial"/>
          <w:sz w:val="10"/>
          <w:szCs w:val="10"/>
        </w:rPr>
      </w:pPr>
    </w:p>
    <w:p w14:paraId="36886023" w14:textId="3ED89E16" w:rsidR="0042050C" w:rsidRPr="00180EDC" w:rsidRDefault="0042050C" w:rsidP="005647BB">
      <w:pPr>
        <w:pStyle w:val="Heading2"/>
        <w:spacing w:before="0"/>
        <w:rPr>
          <w:lang w:val="it-IT"/>
        </w:rPr>
      </w:pPr>
      <w:bookmarkStart w:id="5481" w:name="_Toc232063118"/>
      <w:r w:rsidRPr="00180EDC">
        <w:rPr>
          <w:lang w:val="it-IT"/>
        </w:rPr>
        <w:t>Personal auxiliar şi rezerve</w:t>
      </w:r>
      <w:bookmarkEnd w:id="5481"/>
    </w:p>
    <w:p w14:paraId="28DCDFC1" w14:textId="77777777" w:rsidR="0042050C" w:rsidRPr="00180EDC" w:rsidRDefault="0042050C" w:rsidP="0042050C">
      <w:pPr>
        <w:ind w:firstLine="708"/>
        <w:rPr>
          <w:rFonts w:ascii="Trebuchet MS" w:hAnsi="Trebuchet MS" w:cs="Arial"/>
          <w:color w:val="000000"/>
          <w:u w:val="single"/>
          <w:lang w:val="it-IT"/>
        </w:rPr>
      </w:pPr>
      <w:r w:rsidRPr="00180EDC">
        <w:rPr>
          <w:rFonts w:ascii="Trebuchet MS" w:hAnsi="Trebuchet MS" w:cs="Arial"/>
          <w:bCs/>
          <w:iCs/>
          <w:color w:val="000000"/>
          <w:lang w:val="it-IT"/>
        </w:rPr>
        <w:t xml:space="preserve">Prestatorul va asigura  </w:t>
      </w:r>
      <w:r w:rsidRPr="00180EDC">
        <w:rPr>
          <w:rFonts w:ascii="Trebuchet MS" w:hAnsi="Trebuchet MS" w:cs="Arial"/>
          <w:bCs/>
          <w:iCs/>
          <w:color w:val="000000"/>
          <w:lang w:val="ro-RO"/>
        </w:rPr>
        <w:t>ș</w:t>
      </w:r>
      <w:r w:rsidRPr="00180EDC">
        <w:rPr>
          <w:rFonts w:ascii="Trebuchet MS" w:hAnsi="Trebuchet MS" w:cs="Arial"/>
          <w:bCs/>
          <w:iCs/>
          <w:color w:val="000000"/>
          <w:lang w:val="it-IT"/>
        </w:rPr>
        <w:t>i  personalul auxiliar (personal administrativ, secretare, interpreţi, şoferi, etc.) necesar pentru îndeplinirea corespunzătoare a obligaţiilor ce îi revin prin acest contract. Costurile personalului auxiliar trebuie să fie incluse în onorariile experţilor/specialiştilor.</w:t>
      </w:r>
    </w:p>
    <w:p w14:paraId="3C80BC11" w14:textId="2F3A1D06" w:rsidR="0042050C" w:rsidRPr="00180EDC" w:rsidRDefault="0042050C" w:rsidP="0042050C">
      <w:pPr>
        <w:ind w:firstLine="708"/>
        <w:rPr>
          <w:rFonts w:ascii="Trebuchet MS" w:hAnsi="Trebuchet MS" w:cs="Arial"/>
          <w:color w:val="000000"/>
          <w:u w:val="single"/>
          <w:lang w:val="it-IT"/>
        </w:rPr>
      </w:pPr>
      <w:r w:rsidRPr="00180EDC">
        <w:rPr>
          <w:rFonts w:ascii="Trebuchet MS" w:hAnsi="Trebuchet MS" w:cs="Arial"/>
          <w:bCs/>
          <w:iCs/>
          <w:color w:val="000000"/>
          <w:lang w:val="it-IT"/>
        </w:rPr>
        <w:t>Trebuie subliniat că personalul auxiliar şi cel care va asigura suportul (astfel cum aceste facilităţi sunt descrise în ofertă) nu poate fi utilizat în cadrul contractului (ca experţi/specialisti), în afara cazului în care renunţă la activitatea iniţială (auxiliar), fiind înlocuit. Aceste două tipuri de activităţi vor fi menţinute separat, în scopul evitării dublei bugetări a acestor persoane pe contract.</w:t>
      </w:r>
    </w:p>
    <w:p w14:paraId="31BBA08F" w14:textId="77777777" w:rsidR="0042050C" w:rsidRPr="00180EDC" w:rsidRDefault="0042050C" w:rsidP="0042050C">
      <w:pPr>
        <w:ind w:firstLine="708"/>
        <w:rPr>
          <w:rFonts w:ascii="Trebuchet MS" w:hAnsi="Trebuchet MS" w:cs="Arial"/>
          <w:bCs/>
          <w:iCs/>
          <w:color w:val="000000"/>
          <w:lang w:val="it-IT"/>
        </w:rPr>
      </w:pPr>
      <w:bookmarkStart w:id="5482" w:name="_Hlk135393611"/>
      <w:r w:rsidRPr="00180EDC">
        <w:rPr>
          <w:rFonts w:ascii="Trebuchet MS" w:hAnsi="Trebuchet MS" w:cs="Arial"/>
          <w:bCs/>
          <w:iCs/>
          <w:color w:val="000000"/>
          <w:lang w:val="it-IT"/>
        </w:rPr>
        <w:t>Prestatorul poate selecta şi angaja alţi experţi în funcţie de profilul identificat în oferta acestora pentru a putea realiza componentele detaliate în acest Caiet de sarcini. Se acceptă folosirea unei persoane pentru mai multe domenii daca are experiența necesară, cu respectarea legislației muncii și cu asigurarea disponibilității acesteia.</w:t>
      </w:r>
    </w:p>
    <w:p w14:paraId="060B5343" w14:textId="77777777" w:rsidR="0042050C" w:rsidRPr="00180EDC" w:rsidRDefault="0042050C" w:rsidP="0042050C">
      <w:pPr>
        <w:ind w:firstLine="708"/>
        <w:rPr>
          <w:rFonts w:ascii="Trebuchet MS" w:hAnsi="Trebuchet MS" w:cs="Arial"/>
          <w:bCs/>
          <w:iCs/>
          <w:color w:val="000000"/>
          <w:lang w:val="it-IT"/>
        </w:rPr>
      </w:pPr>
      <w:r w:rsidRPr="00180EDC">
        <w:rPr>
          <w:rFonts w:ascii="Trebuchet MS" w:hAnsi="Trebuchet MS" w:cs="Arial"/>
          <w:bCs/>
          <w:iCs/>
          <w:color w:val="000000"/>
          <w:lang w:val="it-IT"/>
        </w:rPr>
        <w:t>Experții trebuie să aibă competența și experiență relevantă, astfel încât să acopere toate domeniile specifice proiectului, respectiv:</w:t>
      </w:r>
    </w:p>
    <w:p w14:paraId="7B85E57D" w14:textId="77777777" w:rsidR="0042050C" w:rsidRPr="00180EDC" w:rsidRDefault="0042050C">
      <w:pPr>
        <w:numPr>
          <w:ilvl w:val="0"/>
          <w:numId w:val="8"/>
        </w:numPr>
        <w:rPr>
          <w:rFonts w:ascii="Trebuchet MS" w:hAnsi="Trebuchet MS" w:cs="Arial"/>
          <w:bCs/>
          <w:iCs/>
          <w:color w:val="000000"/>
          <w:lang w:val="ro-RO"/>
        </w:rPr>
      </w:pPr>
      <w:r w:rsidRPr="00180EDC">
        <w:rPr>
          <w:rFonts w:ascii="Trebuchet MS" w:hAnsi="Trebuchet MS" w:cs="Arial"/>
          <w:bCs/>
          <w:iCs/>
          <w:color w:val="000000"/>
          <w:lang w:val="ro-RO"/>
        </w:rPr>
        <w:t>Legal/Instituţional;</w:t>
      </w:r>
    </w:p>
    <w:p w14:paraId="5AC1D66F" w14:textId="77777777" w:rsidR="0042050C" w:rsidRPr="00180EDC" w:rsidRDefault="0042050C">
      <w:pPr>
        <w:numPr>
          <w:ilvl w:val="0"/>
          <w:numId w:val="8"/>
        </w:numPr>
        <w:rPr>
          <w:rFonts w:ascii="Trebuchet MS" w:hAnsi="Trebuchet MS" w:cs="Arial"/>
          <w:bCs/>
          <w:iCs/>
          <w:color w:val="000000"/>
          <w:lang w:val="it-IT"/>
        </w:rPr>
      </w:pPr>
      <w:r w:rsidRPr="00180EDC">
        <w:rPr>
          <w:rFonts w:ascii="Trebuchet MS" w:hAnsi="Trebuchet MS" w:cs="Arial"/>
          <w:bCs/>
          <w:iCs/>
          <w:color w:val="000000"/>
          <w:lang w:val="it-IT"/>
        </w:rPr>
        <w:t>Economic-financiar;</w:t>
      </w:r>
    </w:p>
    <w:p w14:paraId="594C3B10" w14:textId="77777777" w:rsidR="0042050C" w:rsidRPr="00180EDC" w:rsidRDefault="0042050C">
      <w:pPr>
        <w:numPr>
          <w:ilvl w:val="0"/>
          <w:numId w:val="8"/>
        </w:numPr>
        <w:rPr>
          <w:rFonts w:ascii="Trebuchet MS" w:hAnsi="Trebuchet MS" w:cs="Arial"/>
          <w:bCs/>
          <w:iCs/>
          <w:color w:val="000000"/>
          <w:lang w:val="it-IT"/>
        </w:rPr>
      </w:pPr>
      <w:r w:rsidRPr="00180EDC">
        <w:rPr>
          <w:rFonts w:ascii="Trebuchet MS" w:hAnsi="Trebuchet MS" w:cs="Arial"/>
          <w:bCs/>
          <w:iCs/>
          <w:color w:val="000000"/>
          <w:lang w:val="it-IT"/>
        </w:rPr>
        <w:t>Utilizare softuri specifice;</w:t>
      </w:r>
    </w:p>
    <w:p w14:paraId="5C82AD60" w14:textId="77777777" w:rsidR="0042050C" w:rsidRPr="00180EDC" w:rsidRDefault="0042050C">
      <w:pPr>
        <w:numPr>
          <w:ilvl w:val="0"/>
          <w:numId w:val="8"/>
        </w:numPr>
        <w:rPr>
          <w:rFonts w:ascii="Trebuchet MS" w:hAnsi="Trebuchet MS" w:cs="Arial"/>
          <w:bCs/>
          <w:iCs/>
          <w:color w:val="000000"/>
          <w:lang w:val="it-IT"/>
        </w:rPr>
      </w:pPr>
      <w:r w:rsidRPr="00180EDC">
        <w:rPr>
          <w:rFonts w:ascii="Trebuchet MS" w:hAnsi="Trebuchet MS" w:cs="Arial"/>
          <w:bCs/>
          <w:iCs/>
          <w:color w:val="000000"/>
          <w:lang w:val="it-IT"/>
        </w:rPr>
        <w:t>Regulamentele Comisiei Europene - prevederi cu relevanță în domeniul managementului proiectelor cu finanțare din fonduri europene;</w:t>
      </w:r>
    </w:p>
    <w:p w14:paraId="1C42308A" w14:textId="77777777" w:rsidR="0042050C" w:rsidRPr="00180EDC" w:rsidRDefault="0042050C">
      <w:pPr>
        <w:numPr>
          <w:ilvl w:val="0"/>
          <w:numId w:val="8"/>
        </w:numPr>
        <w:rPr>
          <w:rFonts w:ascii="Trebuchet MS" w:hAnsi="Trebuchet MS" w:cs="Arial"/>
          <w:bCs/>
          <w:iCs/>
          <w:color w:val="000000"/>
          <w:lang w:val="it-IT"/>
        </w:rPr>
      </w:pPr>
      <w:r w:rsidRPr="00180EDC">
        <w:rPr>
          <w:rFonts w:ascii="Trebuchet MS" w:hAnsi="Trebuchet MS" w:cs="Arial"/>
          <w:bCs/>
          <w:iCs/>
          <w:color w:val="000000"/>
          <w:lang w:val="it-IT"/>
        </w:rPr>
        <w:t>Coordonator SSM;</w:t>
      </w:r>
    </w:p>
    <w:p w14:paraId="324CF0DB" w14:textId="77777777" w:rsidR="0042050C" w:rsidRPr="00180EDC" w:rsidRDefault="0042050C">
      <w:pPr>
        <w:numPr>
          <w:ilvl w:val="0"/>
          <w:numId w:val="8"/>
        </w:numPr>
        <w:rPr>
          <w:rFonts w:ascii="Trebuchet MS" w:hAnsi="Trebuchet MS" w:cs="Arial"/>
          <w:bCs/>
          <w:iCs/>
          <w:color w:val="000000"/>
        </w:rPr>
      </w:pPr>
      <w:proofErr w:type="spellStart"/>
      <w:r w:rsidRPr="00180EDC">
        <w:rPr>
          <w:rFonts w:ascii="Trebuchet MS" w:hAnsi="Trebuchet MS" w:cs="Arial"/>
          <w:bCs/>
          <w:iCs/>
          <w:color w:val="000000"/>
        </w:rPr>
        <w:t>Elaborare</w:t>
      </w:r>
      <w:proofErr w:type="spellEnd"/>
      <w:r w:rsidRPr="00180EDC">
        <w:rPr>
          <w:rFonts w:ascii="Trebuchet MS" w:hAnsi="Trebuchet MS" w:cs="Arial"/>
          <w:bCs/>
          <w:iCs/>
          <w:color w:val="000000"/>
        </w:rPr>
        <w:t xml:space="preserve"> </w:t>
      </w:r>
      <w:proofErr w:type="spellStart"/>
      <w:r w:rsidRPr="00180EDC">
        <w:rPr>
          <w:rFonts w:ascii="Trebuchet MS" w:hAnsi="Trebuchet MS" w:cs="Arial"/>
          <w:bCs/>
          <w:iCs/>
          <w:color w:val="000000"/>
        </w:rPr>
        <w:t>studii</w:t>
      </w:r>
      <w:proofErr w:type="spellEnd"/>
      <w:r w:rsidRPr="00180EDC">
        <w:rPr>
          <w:rFonts w:ascii="Trebuchet MS" w:hAnsi="Trebuchet MS" w:cs="Arial"/>
          <w:bCs/>
          <w:iCs/>
          <w:color w:val="000000"/>
        </w:rPr>
        <w:t xml:space="preserve">, </w:t>
      </w:r>
      <w:proofErr w:type="spellStart"/>
      <w:r w:rsidRPr="00180EDC">
        <w:rPr>
          <w:rFonts w:ascii="Trebuchet MS" w:hAnsi="Trebuchet MS" w:cs="Arial"/>
          <w:bCs/>
          <w:iCs/>
          <w:color w:val="000000"/>
        </w:rPr>
        <w:t>planșe</w:t>
      </w:r>
      <w:proofErr w:type="spellEnd"/>
      <w:r w:rsidRPr="00180EDC">
        <w:rPr>
          <w:rFonts w:ascii="Trebuchet MS" w:hAnsi="Trebuchet MS" w:cs="Arial"/>
          <w:bCs/>
          <w:iCs/>
          <w:color w:val="000000"/>
        </w:rPr>
        <w:t>/</w:t>
      </w:r>
      <w:proofErr w:type="spellStart"/>
      <w:r w:rsidRPr="00180EDC">
        <w:rPr>
          <w:rFonts w:ascii="Trebuchet MS" w:hAnsi="Trebuchet MS" w:cs="Arial"/>
          <w:bCs/>
          <w:iCs/>
          <w:color w:val="000000"/>
        </w:rPr>
        <w:t>detalii</w:t>
      </w:r>
      <w:proofErr w:type="spellEnd"/>
      <w:r w:rsidRPr="00180EDC">
        <w:rPr>
          <w:rFonts w:ascii="Trebuchet MS" w:hAnsi="Trebuchet MS" w:cs="Arial"/>
          <w:bCs/>
          <w:iCs/>
          <w:color w:val="000000"/>
        </w:rPr>
        <w:t xml:space="preserve"> </w:t>
      </w:r>
      <w:proofErr w:type="spellStart"/>
      <w:r w:rsidRPr="00180EDC">
        <w:rPr>
          <w:rFonts w:ascii="Trebuchet MS" w:hAnsi="Trebuchet MS" w:cs="Arial"/>
          <w:bCs/>
          <w:iCs/>
          <w:color w:val="000000"/>
        </w:rPr>
        <w:t>și</w:t>
      </w:r>
      <w:proofErr w:type="spellEnd"/>
      <w:r w:rsidRPr="00180EDC">
        <w:rPr>
          <w:rFonts w:ascii="Trebuchet MS" w:hAnsi="Trebuchet MS" w:cs="Arial"/>
          <w:bCs/>
          <w:iCs/>
          <w:color w:val="000000"/>
        </w:rPr>
        <w:t xml:space="preserve"> </w:t>
      </w:r>
      <w:proofErr w:type="spellStart"/>
      <w:r w:rsidRPr="00180EDC">
        <w:rPr>
          <w:rFonts w:ascii="Trebuchet MS" w:hAnsi="Trebuchet MS" w:cs="Arial"/>
          <w:bCs/>
          <w:iCs/>
          <w:color w:val="000000"/>
        </w:rPr>
        <w:t>masurători</w:t>
      </w:r>
      <w:proofErr w:type="spellEnd"/>
      <w:r w:rsidRPr="00180EDC">
        <w:rPr>
          <w:rFonts w:ascii="Trebuchet MS" w:hAnsi="Trebuchet MS" w:cs="Arial"/>
          <w:bCs/>
          <w:iCs/>
          <w:color w:val="000000"/>
        </w:rPr>
        <w:t xml:space="preserve"> de </w:t>
      </w:r>
      <w:proofErr w:type="spellStart"/>
      <w:r w:rsidRPr="00180EDC">
        <w:rPr>
          <w:rFonts w:ascii="Trebuchet MS" w:hAnsi="Trebuchet MS" w:cs="Arial"/>
          <w:bCs/>
          <w:iCs/>
          <w:color w:val="000000"/>
        </w:rPr>
        <w:t>specialitate</w:t>
      </w:r>
      <w:proofErr w:type="spellEnd"/>
      <w:r w:rsidRPr="00180EDC">
        <w:rPr>
          <w:rFonts w:ascii="Trebuchet MS" w:hAnsi="Trebuchet MS" w:cs="Arial"/>
          <w:bCs/>
          <w:iCs/>
          <w:color w:val="000000"/>
        </w:rPr>
        <w:t xml:space="preserve">; </w:t>
      </w:r>
    </w:p>
    <w:p w14:paraId="4CC0C96A" w14:textId="77777777" w:rsidR="0042050C" w:rsidRPr="00180EDC" w:rsidRDefault="0042050C">
      <w:pPr>
        <w:numPr>
          <w:ilvl w:val="0"/>
          <w:numId w:val="8"/>
        </w:numPr>
        <w:rPr>
          <w:rFonts w:ascii="Trebuchet MS" w:hAnsi="Trebuchet MS" w:cs="Arial"/>
          <w:bCs/>
          <w:iCs/>
          <w:color w:val="000000"/>
        </w:rPr>
      </w:pPr>
      <w:r w:rsidRPr="00180EDC">
        <w:rPr>
          <w:rFonts w:ascii="Trebuchet MS" w:hAnsi="Trebuchet MS" w:cs="Arial"/>
          <w:bCs/>
          <w:iCs/>
          <w:color w:val="000000"/>
        </w:rPr>
        <w:t xml:space="preserve">Specialist </w:t>
      </w:r>
      <w:proofErr w:type="spellStart"/>
      <w:r w:rsidRPr="00180EDC">
        <w:rPr>
          <w:rFonts w:ascii="Trebuchet MS" w:hAnsi="Trebuchet MS" w:cs="Arial"/>
          <w:bCs/>
          <w:iCs/>
          <w:color w:val="000000"/>
        </w:rPr>
        <w:t>achiziții</w:t>
      </w:r>
      <w:proofErr w:type="spellEnd"/>
      <w:r w:rsidRPr="00180EDC">
        <w:rPr>
          <w:rFonts w:ascii="Trebuchet MS" w:hAnsi="Trebuchet MS" w:cs="Arial"/>
          <w:bCs/>
          <w:iCs/>
          <w:color w:val="000000"/>
        </w:rPr>
        <w:t xml:space="preserve"> </w:t>
      </w:r>
      <w:proofErr w:type="spellStart"/>
      <w:r w:rsidRPr="00180EDC">
        <w:rPr>
          <w:rFonts w:ascii="Trebuchet MS" w:hAnsi="Trebuchet MS" w:cs="Arial"/>
          <w:bCs/>
          <w:iCs/>
          <w:color w:val="000000"/>
        </w:rPr>
        <w:t>publice-utilizare</w:t>
      </w:r>
      <w:proofErr w:type="spellEnd"/>
      <w:r w:rsidRPr="00180EDC">
        <w:rPr>
          <w:rFonts w:ascii="Trebuchet MS" w:hAnsi="Trebuchet MS" w:cs="Arial"/>
          <w:bCs/>
          <w:iCs/>
          <w:color w:val="000000"/>
        </w:rPr>
        <w:t xml:space="preserve"> SEAP;</w:t>
      </w:r>
    </w:p>
    <w:p w14:paraId="1AFBC8C4" w14:textId="77777777" w:rsidR="0042050C" w:rsidRPr="00180EDC" w:rsidRDefault="0042050C">
      <w:pPr>
        <w:numPr>
          <w:ilvl w:val="0"/>
          <w:numId w:val="8"/>
        </w:numPr>
        <w:rPr>
          <w:rFonts w:ascii="Trebuchet MS" w:hAnsi="Trebuchet MS" w:cs="Arial"/>
          <w:bCs/>
          <w:iCs/>
          <w:color w:val="000000"/>
          <w:lang w:val="ro-RO"/>
        </w:rPr>
      </w:pPr>
      <w:r w:rsidRPr="00180EDC">
        <w:rPr>
          <w:rFonts w:ascii="Trebuchet MS" w:hAnsi="Trebuchet MS" w:cs="Arial"/>
          <w:bCs/>
          <w:iCs/>
          <w:color w:val="000000"/>
          <w:lang w:val="ro-RO"/>
        </w:rPr>
        <w:lastRenderedPageBreak/>
        <w:t>Expert tehnic (dacă este cazul);</w:t>
      </w:r>
    </w:p>
    <w:p w14:paraId="439DD9EA" w14:textId="726B5F5A" w:rsidR="00563991" w:rsidRPr="000639D4" w:rsidRDefault="0042050C">
      <w:pPr>
        <w:numPr>
          <w:ilvl w:val="0"/>
          <w:numId w:val="8"/>
        </w:numPr>
        <w:rPr>
          <w:rFonts w:ascii="Trebuchet MS" w:hAnsi="Trebuchet MS" w:cs="Arial"/>
          <w:bCs/>
          <w:iCs/>
          <w:color w:val="000000"/>
        </w:rPr>
      </w:pPr>
      <w:r w:rsidRPr="00180EDC">
        <w:rPr>
          <w:rFonts w:ascii="Trebuchet MS" w:hAnsi="Trebuchet MS" w:cs="Arial"/>
          <w:bCs/>
          <w:iCs/>
          <w:color w:val="000000"/>
        </w:rPr>
        <w:t xml:space="preserve">Orice alt </w:t>
      </w:r>
      <w:proofErr w:type="spellStart"/>
      <w:r w:rsidRPr="00180EDC">
        <w:rPr>
          <w:rFonts w:ascii="Trebuchet MS" w:hAnsi="Trebuchet MS" w:cs="Arial"/>
          <w:bCs/>
          <w:iCs/>
          <w:color w:val="000000"/>
        </w:rPr>
        <w:t>domeniu</w:t>
      </w:r>
      <w:proofErr w:type="spellEnd"/>
      <w:r w:rsidRPr="00180EDC">
        <w:rPr>
          <w:rFonts w:ascii="Trebuchet MS" w:hAnsi="Trebuchet MS" w:cs="Arial"/>
          <w:bCs/>
          <w:iCs/>
          <w:color w:val="000000"/>
        </w:rPr>
        <w:t xml:space="preserve"> relevant.</w:t>
      </w:r>
    </w:p>
    <w:p w14:paraId="524ADAD6" w14:textId="77777777" w:rsidR="0026518D" w:rsidRPr="00C325CE" w:rsidRDefault="0026518D" w:rsidP="003C1257">
      <w:pPr>
        <w:pStyle w:val="Heading2"/>
        <w:rPr>
          <w:lang w:val="fr-FR"/>
        </w:rPr>
      </w:pPr>
      <w:bookmarkStart w:id="5483" w:name="_Toc180674274"/>
      <w:bookmarkStart w:id="5484" w:name="_Toc180675586"/>
      <w:bookmarkStart w:id="5485" w:name="_Toc180677094"/>
      <w:bookmarkStart w:id="5486" w:name="_Toc180678410"/>
      <w:bookmarkStart w:id="5487" w:name="_Toc180679724"/>
      <w:bookmarkStart w:id="5488" w:name="_Toc180681039"/>
      <w:bookmarkStart w:id="5489" w:name="_Toc180749376"/>
      <w:bookmarkStart w:id="5490" w:name="_Toc180751346"/>
      <w:bookmarkStart w:id="5491" w:name="_Toc184025524"/>
      <w:bookmarkStart w:id="5492" w:name="_Toc184026150"/>
      <w:bookmarkStart w:id="5493" w:name="_Toc184026776"/>
      <w:bookmarkStart w:id="5494" w:name="_Toc184027415"/>
      <w:bookmarkStart w:id="5495" w:name="_Toc184283654"/>
      <w:bookmarkStart w:id="5496" w:name="_Toc184291869"/>
      <w:bookmarkStart w:id="5497" w:name="_Toc180674275"/>
      <w:bookmarkStart w:id="5498" w:name="_Toc180675587"/>
      <w:bookmarkStart w:id="5499" w:name="_Toc180677095"/>
      <w:bookmarkStart w:id="5500" w:name="_Toc180678411"/>
      <w:bookmarkStart w:id="5501" w:name="_Toc180679725"/>
      <w:bookmarkStart w:id="5502" w:name="_Toc180681040"/>
      <w:bookmarkStart w:id="5503" w:name="_Toc180749377"/>
      <w:bookmarkStart w:id="5504" w:name="_Toc180751347"/>
      <w:bookmarkStart w:id="5505" w:name="_Toc184025525"/>
      <w:bookmarkStart w:id="5506" w:name="_Toc184026151"/>
      <w:bookmarkStart w:id="5507" w:name="_Toc184026777"/>
      <w:bookmarkStart w:id="5508" w:name="_Toc184027416"/>
      <w:bookmarkStart w:id="5509" w:name="_Toc184283655"/>
      <w:bookmarkStart w:id="5510" w:name="_Toc184291870"/>
      <w:bookmarkStart w:id="5511" w:name="_Toc180674276"/>
      <w:bookmarkStart w:id="5512" w:name="_Toc180675588"/>
      <w:bookmarkStart w:id="5513" w:name="_Toc180677096"/>
      <w:bookmarkStart w:id="5514" w:name="_Toc180678412"/>
      <w:bookmarkStart w:id="5515" w:name="_Toc180679726"/>
      <w:bookmarkStart w:id="5516" w:name="_Toc180681041"/>
      <w:bookmarkStart w:id="5517" w:name="_Toc180749378"/>
      <w:bookmarkStart w:id="5518" w:name="_Toc180751348"/>
      <w:bookmarkStart w:id="5519" w:name="_Toc184025526"/>
      <w:bookmarkStart w:id="5520" w:name="_Toc184026152"/>
      <w:bookmarkStart w:id="5521" w:name="_Toc184026778"/>
      <w:bookmarkStart w:id="5522" w:name="_Toc184027417"/>
      <w:bookmarkStart w:id="5523" w:name="_Toc184283656"/>
      <w:bookmarkStart w:id="5524" w:name="_Toc184291871"/>
      <w:bookmarkStart w:id="5525" w:name="_Toc180674277"/>
      <w:bookmarkStart w:id="5526" w:name="_Toc180675589"/>
      <w:bookmarkStart w:id="5527" w:name="_Toc180677097"/>
      <w:bookmarkStart w:id="5528" w:name="_Toc180678413"/>
      <w:bookmarkStart w:id="5529" w:name="_Toc180679727"/>
      <w:bookmarkStart w:id="5530" w:name="_Toc180681042"/>
      <w:bookmarkStart w:id="5531" w:name="_Toc180749379"/>
      <w:bookmarkStart w:id="5532" w:name="_Toc180751349"/>
      <w:bookmarkStart w:id="5533" w:name="_Toc184025527"/>
      <w:bookmarkStart w:id="5534" w:name="_Toc184026153"/>
      <w:bookmarkStart w:id="5535" w:name="_Toc184026779"/>
      <w:bookmarkStart w:id="5536" w:name="_Toc184027418"/>
      <w:bookmarkStart w:id="5537" w:name="_Toc184283657"/>
      <w:bookmarkStart w:id="5538" w:name="_Toc184291872"/>
      <w:bookmarkStart w:id="5539" w:name="_Toc180674278"/>
      <w:bookmarkStart w:id="5540" w:name="_Toc180675590"/>
      <w:bookmarkStart w:id="5541" w:name="_Toc180677098"/>
      <w:bookmarkStart w:id="5542" w:name="_Toc180678414"/>
      <w:bookmarkStart w:id="5543" w:name="_Toc180679728"/>
      <w:bookmarkStart w:id="5544" w:name="_Toc180681043"/>
      <w:bookmarkStart w:id="5545" w:name="_Toc180749380"/>
      <w:bookmarkStart w:id="5546" w:name="_Toc180751350"/>
      <w:bookmarkStart w:id="5547" w:name="_Toc184025528"/>
      <w:bookmarkStart w:id="5548" w:name="_Toc184026154"/>
      <w:bookmarkStart w:id="5549" w:name="_Toc184026780"/>
      <w:bookmarkStart w:id="5550" w:name="_Toc184027419"/>
      <w:bookmarkStart w:id="5551" w:name="_Toc184283658"/>
      <w:bookmarkStart w:id="5552" w:name="_Toc184291873"/>
      <w:bookmarkStart w:id="5553" w:name="_Toc180674279"/>
      <w:bookmarkStart w:id="5554" w:name="_Toc180675591"/>
      <w:bookmarkStart w:id="5555" w:name="_Toc180677099"/>
      <w:bookmarkStart w:id="5556" w:name="_Toc180678415"/>
      <w:bookmarkStart w:id="5557" w:name="_Toc180679729"/>
      <w:bookmarkStart w:id="5558" w:name="_Toc180681044"/>
      <w:bookmarkStart w:id="5559" w:name="_Toc180749381"/>
      <w:bookmarkStart w:id="5560" w:name="_Toc180751351"/>
      <w:bookmarkStart w:id="5561" w:name="_Toc184025529"/>
      <w:bookmarkStart w:id="5562" w:name="_Toc184026155"/>
      <w:bookmarkStart w:id="5563" w:name="_Toc184026781"/>
      <w:bookmarkStart w:id="5564" w:name="_Toc184027420"/>
      <w:bookmarkStart w:id="5565" w:name="_Toc184283659"/>
      <w:bookmarkStart w:id="5566" w:name="_Toc184291874"/>
      <w:bookmarkStart w:id="5567" w:name="_Toc180674280"/>
      <w:bookmarkStart w:id="5568" w:name="_Toc180675592"/>
      <w:bookmarkStart w:id="5569" w:name="_Toc180677100"/>
      <w:bookmarkStart w:id="5570" w:name="_Toc180678416"/>
      <w:bookmarkStart w:id="5571" w:name="_Toc180679730"/>
      <w:bookmarkStart w:id="5572" w:name="_Toc180681045"/>
      <w:bookmarkStart w:id="5573" w:name="_Toc180749382"/>
      <w:bookmarkStart w:id="5574" w:name="_Toc180751352"/>
      <w:bookmarkStart w:id="5575" w:name="_Toc184025530"/>
      <w:bookmarkStart w:id="5576" w:name="_Toc184026156"/>
      <w:bookmarkStart w:id="5577" w:name="_Toc184026782"/>
      <w:bookmarkStart w:id="5578" w:name="_Toc184027421"/>
      <w:bookmarkStart w:id="5579" w:name="_Toc184283660"/>
      <w:bookmarkStart w:id="5580" w:name="_Toc184291875"/>
      <w:bookmarkStart w:id="5581" w:name="_Toc180674281"/>
      <w:bookmarkStart w:id="5582" w:name="_Toc180675593"/>
      <w:bookmarkStart w:id="5583" w:name="_Toc180677101"/>
      <w:bookmarkStart w:id="5584" w:name="_Toc180678417"/>
      <w:bookmarkStart w:id="5585" w:name="_Toc180679731"/>
      <w:bookmarkStart w:id="5586" w:name="_Toc180681046"/>
      <w:bookmarkStart w:id="5587" w:name="_Toc180749383"/>
      <w:bookmarkStart w:id="5588" w:name="_Toc180751353"/>
      <w:bookmarkStart w:id="5589" w:name="_Toc184025531"/>
      <w:bookmarkStart w:id="5590" w:name="_Toc184026157"/>
      <w:bookmarkStart w:id="5591" w:name="_Toc184026783"/>
      <w:bookmarkStart w:id="5592" w:name="_Toc184027422"/>
      <w:bookmarkStart w:id="5593" w:name="_Toc184283661"/>
      <w:bookmarkStart w:id="5594" w:name="_Toc184291876"/>
      <w:bookmarkStart w:id="5595" w:name="_Toc180674282"/>
      <w:bookmarkStart w:id="5596" w:name="_Toc180675594"/>
      <w:bookmarkStart w:id="5597" w:name="_Toc180677102"/>
      <w:bookmarkStart w:id="5598" w:name="_Toc180678418"/>
      <w:bookmarkStart w:id="5599" w:name="_Toc180679732"/>
      <w:bookmarkStart w:id="5600" w:name="_Toc180681047"/>
      <w:bookmarkStart w:id="5601" w:name="_Toc180749384"/>
      <w:bookmarkStart w:id="5602" w:name="_Toc180751354"/>
      <w:bookmarkStart w:id="5603" w:name="_Toc184025532"/>
      <w:bookmarkStart w:id="5604" w:name="_Toc184026158"/>
      <w:bookmarkStart w:id="5605" w:name="_Toc184026784"/>
      <w:bookmarkStart w:id="5606" w:name="_Toc184027423"/>
      <w:bookmarkStart w:id="5607" w:name="_Toc184283662"/>
      <w:bookmarkStart w:id="5608" w:name="_Toc184291877"/>
      <w:bookmarkStart w:id="5609" w:name="_Toc180674283"/>
      <w:bookmarkStart w:id="5610" w:name="_Toc180675595"/>
      <w:bookmarkStart w:id="5611" w:name="_Toc180677103"/>
      <w:bookmarkStart w:id="5612" w:name="_Toc180678419"/>
      <w:bookmarkStart w:id="5613" w:name="_Toc180679733"/>
      <w:bookmarkStart w:id="5614" w:name="_Toc180681048"/>
      <w:bookmarkStart w:id="5615" w:name="_Toc180749385"/>
      <w:bookmarkStart w:id="5616" w:name="_Toc180751355"/>
      <w:bookmarkStart w:id="5617" w:name="_Toc184025533"/>
      <w:bookmarkStart w:id="5618" w:name="_Toc184026159"/>
      <w:bookmarkStart w:id="5619" w:name="_Toc184026785"/>
      <w:bookmarkStart w:id="5620" w:name="_Toc184027424"/>
      <w:bookmarkStart w:id="5621" w:name="_Toc184283663"/>
      <w:bookmarkStart w:id="5622" w:name="_Toc184291878"/>
      <w:bookmarkStart w:id="5623" w:name="_Toc180674284"/>
      <w:bookmarkStart w:id="5624" w:name="_Toc180675596"/>
      <w:bookmarkStart w:id="5625" w:name="_Toc180677104"/>
      <w:bookmarkStart w:id="5626" w:name="_Toc180678420"/>
      <w:bookmarkStart w:id="5627" w:name="_Toc180679734"/>
      <w:bookmarkStart w:id="5628" w:name="_Toc180681049"/>
      <w:bookmarkStart w:id="5629" w:name="_Toc180749386"/>
      <w:bookmarkStart w:id="5630" w:name="_Toc180751356"/>
      <w:bookmarkStart w:id="5631" w:name="_Toc184025534"/>
      <w:bookmarkStart w:id="5632" w:name="_Toc184026160"/>
      <w:bookmarkStart w:id="5633" w:name="_Toc184026786"/>
      <w:bookmarkStart w:id="5634" w:name="_Toc184027425"/>
      <w:bookmarkStart w:id="5635" w:name="_Toc184283664"/>
      <w:bookmarkStart w:id="5636" w:name="_Toc184291879"/>
      <w:bookmarkStart w:id="5637" w:name="_Toc180674285"/>
      <w:bookmarkStart w:id="5638" w:name="_Toc180675597"/>
      <w:bookmarkStart w:id="5639" w:name="_Toc180677105"/>
      <w:bookmarkStart w:id="5640" w:name="_Toc180678421"/>
      <w:bookmarkStart w:id="5641" w:name="_Toc180679735"/>
      <w:bookmarkStart w:id="5642" w:name="_Toc180681050"/>
      <w:bookmarkStart w:id="5643" w:name="_Toc180749387"/>
      <w:bookmarkStart w:id="5644" w:name="_Toc180751357"/>
      <w:bookmarkStart w:id="5645" w:name="_Toc184025535"/>
      <w:bookmarkStart w:id="5646" w:name="_Toc184026161"/>
      <w:bookmarkStart w:id="5647" w:name="_Toc184026787"/>
      <w:bookmarkStart w:id="5648" w:name="_Toc184027426"/>
      <w:bookmarkStart w:id="5649" w:name="_Toc184283665"/>
      <w:bookmarkStart w:id="5650" w:name="_Toc184291880"/>
      <w:bookmarkStart w:id="5651" w:name="_Toc180674286"/>
      <w:bookmarkStart w:id="5652" w:name="_Toc180675598"/>
      <w:bookmarkStart w:id="5653" w:name="_Toc180677106"/>
      <w:bookmarkStart w:id="5654" w:name="_Toc180678422"/>
      <w:bookmarkStart w:id="5655" w:name="_Toc180679736"/>
      <w:bookmarkStart w:id="5656" w:name="_Toc180681051"/>
      <w:bookmarkStart w:id="5657" w:name="_Toc180749388"/>
      <w:bookmarkStart w:id="5658" w:name="_Toc180751358"/>
      <w:bookmarkStart w:id="5659" w:name="_Toc184025536"/>
      <w:bookmarkStart w:id="5660" w:name="_Toc184026162"/>
      <w:bookmarkStart w:id="5661" w:name="_Toc184026788"/>
      <w:bookmarkStart w:id="5662" w:name="_Toc184027427"/>
      <w:bookmarkStart w:id="5663" w:name="_Toc184283666"/>
      <w:bookmarkStart w:id="5664" w:name="_Toc184291881"/>
      <w:bookmarkStart w:id="5665" w:name="_Toc180674287"/>
      <w:bookmarkStart w:id="5666" w:name="_Toc180675599"/>
      <w:bookmarkStart w:id="5667" w:name="_Toc180677107"/>
      <w:bookmarkStart w:id="5668" w:name="_Toc180678423"/>
      <w:bookmarkStart w:id="5669" w:name="_Toc180679737"/>
      <w:bookmarkStart w:id="5670" w:name="_Toc180681052"/>
      <w:bookmarkStart w:id="5671" w:name="_Toc180749389"/>
      <w:bookmarkStart w:id="5672" w:name="_Toc180751359"/>
      <w:bookmarkStart w:id="5673" w:name="_Toc184025537"/>
      <w:bookmarkStart w:id="5674" w:name="_Toc184026163"/>
      <w:bookmarkStart w:id="5675" w:name="_Toc184026789"/>
      <w:bookmarkStart w:id="5676" w:name="_Toc184027428"/>
      <w:bookmarkStart w:id="5677" w:name="_Toc184283667"/>
      <w:bookmarkStart w:id="5678" w:name="_Toc184291882"/>
      <w:bookmarkStart w:id="5679" w:name="_Toc180674288"/>
      <w:bookmarkStart w:id="5680" w:name="_Toc180675600"/>
      <w:bookmarkStart w:id="5681" w:name="_Toc180677108"/>
      <w:bookmarkStart w:id="5682" w:name="_Toc180678424"/>
      <w:bookmarkStart w:id="5683" w:name="_Toc180679738"/>
      <w:bookmarkStart w:id="5684" w:name="_Toc180681053"/>
      <w:bookmarkStart w:id="5685" w:name="_Toc180749390"/>
      <w:bookmarkStart w:id="5686" w:name="_Toc180751360"/>
      <w:bookmarkStart w:id="5687" w:name="_Toc184025538"/>
      <w:bookmarkStart w:id="5688" w:name="_Toc184026164"/>
      <w:bookmarkStart w:id="5689" w:name="_Toc184026790"/>
      <w:bookmarkStart w:id="5690" w:name="_Toc184027429"/>
      <w:bookmarkStart w:id="5691" w:name="_Toc184283668"/>
      <w:bookmarkStart w:id="5692" w:name="_Toc184291883"/>
      <w:bookmarkStart w:id="5693" w:name="_Toc180674289"/>
      <w:bookmarkStart w:id="5694" w:name="_Toc180675601"/>
      <w:bookmarkStart w:id="5695" w:name="_Toc180677109"/>
      <w:bookmarkStart w:id="5696" w:name="_Toc180678425"/>
      <w:bookmarkStart w:id="5697" w:name="_Toc180679739"/>
      <w:bookmarkStart w:id="5698" w:name="_Toc180681054"/>
      <w:bookmarkStart w:id="5699" w:name="_Toc180749391"/>
      <w:bookmarkStart w:id="5700" w:name="_Toc180751361"/>
      <w:bookmarkStart w:id="5701" w:name="_Toc184025539"/>
      <w:bookmarkStart w:id="5702" w:name="_Toc184026165"/>
      <w:bookmarkStart w:id="5703" w:name="_Toc184026791"/>
      <w:bookmarkStart w:id="5704" w:name="_Toc184027430"/>
      <w:bookmarkStart w:id="5705" w:name="_Toc184283669"/>
      <w:bookmarkStart w:id="5706" w:name="_Toc184291884"/>
      <w:bookmarkStart w:id="5707" w:name="_Toc180674290"/>
      <w:bookmarkStart w:id="5708" w:name="_Toc180675602"/>
      <w:bookmarkStart w:id="5709" w:name="_Toc180677110"/>
      <w:bookmarkStart w:id="5710" w:name="_Toc180678426"/>
      <w:bookmarkStart w:id="5711" w:name="_Toc180679740"/>
      <w:bookmarkStart w:id="5712" w:name="_Toc180681055"/>
      <w:bookmarkStart w:id="5713" w:name="_Toc180749392"/>
      <w:bookmarkStart w:id="5714" w:name="_Toc180751362"/>
      <w:bookmarkStart w:id="5715" w:name="_Toc184025540"/>
      <w:bookmarkStart w:id="5716" w:name="_Toc184026166"/>
      <w:bookmarkStart w:id="5717" w:name="_Toc184026792"/>
      <w:bookmarkStart w:id="5718" w:name="_Toc184027431"/>
      <w:bookmarkStart w:id="5719" w:name="_Toc184283670"/>
      <w:bookmarkStart w:id="5720" w:name="_Toc184291885"/>
      <w:bookmarkStart w:id="5721" w:name="_Toc180674291"/>
      <w:bookmarkStart w:id="5722" w:name="_Toc180675603"/>
      <w:bookmarkStart w:id="5723" w:name="_Toc180677111"/>
      <w:bookmarkStart w:id="5724" w:name="_Toc180678427"/>
      <w:bookmarkStart w:id="5725" w:name="_Toc180679741"/>
      <w:bookmarkStart w:id="5726" w:name="_Toc180681056"/>
      <w:bookmarkStart w:id="5727" w:name="_Toc180749393"/>
      <w:bookmarkStart w:id="5728" w:name="_Toc180751363"/>
      <w:bookmarkStart w:id="5729" w:name="_Toc184025541"/>
      <w:bookmarkStart w:id="5730" w:name="_Toc184026167"/>
      <w:bookmarkStart w:id="5731" w:name="_Toc184026793"/>
      <w:bookmarkStart w:id="5732" w:name="_Toc184027432"/>
      <w:bookmarkStart w:id="5733" w:name="_Toc184283671"/>
      <w:bookmarkStart w:id="5734" w:name="_Toc184291886"/>
      <w:bookmarkStart w:id="5735" w:name="_Toc180674292"/>
      <w:bookmarkStart w:id="5736" w:name="_Toc180675604"/>
      <w:bookmarkStart w:id="5737" w:name="_Toc180677112"/>
      <w:bookmarkStart w:id="5738" w:name="_Toc180678428"/>
      <w:bookmarkStart w:id="5739" w:name="_Toc180679742"/>
      <w:bookmarkStart w:id="5740" w:name="_Toc180681057"/>
      <w:bookmarkStart w:id="5741" w:name="_Toc180749394"/>
      <w:bookmarkStart w:id="5742" w:name="_Toc180751364"/>
      <w:bookmarkStart w:id="5743" w:name="_Toc184025542"/>
      <w:bookmarkStart w:id="5744" w:name="_Toc184026168"/>
      <w:bookmarkStart w:id="5745" w:name="_Toc184026794"/>
      <w:bookmarkStart w:id="5746" w:name="_Toc184027433"/>
      <w:bookmarkStart w:id="5747" w:name="_Toc184283672"/>
      <w:bookmarkStart w:id="5748" w:name="_Toc184291887"/>
      <w:bookmarkStart w:id="5749" w:name="_Toc180674293"/>
      <w:bookmarkStart w:id="5750" w:name="_Toc180675605"/>
      <w:bookmarkStart w:id="5751" w:name="_Toc180677113"/>
      <w:bookmarkStart w:id="5752" w:name="_Toc180678429"/>
      <w:bookmarkStart w:id="5753" w:name="_Toc180679743"/>
      <w:bookmarkStart w:id="5754" w:name="_Toc180681058"/>
      <w:bookmarkStart w:id="5755" w:name="_Toc180749395"/>
      <w:bookmarkStart w:id="5756" w:name="_Toc180751365"/>
      <w:bookmarkStart w:id="5757" w:name="_Toc184025543"/>
      <w:bookmarkStart w:id="5758" w:name="_Toc184026169"/>
      <w:bookmarkStart w:id="5759" w:name="_Toc184026795"/>
      <w:bookmarkStart w:id="5760" w:name="_Toc184027434"/>
      <w:bookmarkStart w:id="5761" w:name="_Toc184283673"/>
      <w:bookmarkStart w:id="5762" w:name="_Toc184291888"/>
      <w:bookmarkStart w:id="5763" w:name="_Toc180674294"/>
      <w:bookmarkStart w:id="5764" w:name="_Toc180675606"/>
      <w:bookmarkStart w:id="5765" w:name="_Toc180677114"/>
      <w:bookmarkStart w:id="5766" w:name="_Toc180678430"/>
      <w:bookmarkStart w:id="5767" w:name="_Toc180679744"/>
      <w:bookmarkStart w:id="5768" w:name="_Toc180681059"/>
      <w:bookmarkStart w:id="5769" w:name="_Toc180749396"/>
      <w:bookmarkStart w:id="5770" w:name="_Toc180751366"/>
      <w:bookmarkStart w:id="5771" w:name="_Toc184025544"/>
      <w:bookmarkStart w:id="5772" w:name="_Toc184026170"/>
      <w:bookmarkStart w:id="5773" w:name="_Toc184026796"/>
      <w:bookmarkStart w:id="5774" w:name="_Toc184027435"/>
      <w:bookmarkStart w:id="5775" w:name="_Toc184283674"/>
      <w:bookmarkStart w:id="5776" w:name="_Toc184291889"/>
      <w:bookmarkStart w:id="5777" w:name="_Toc180674295"/>
      <w:bookmarkStart w:id="5778" w:name="_Toc180675607"/>
      <w:bookmarkStart w:id="5779" w:name="_Toc180677115"/>
      <w:bookmarkStart w:id="5780" w:name="_Toc180678431"/>
      <w:bookmarkStart w:id="5781" w:name="_Toc180679745"/>
      <w:bookmarkStart w:id="5782" w:name="_Toc180681060"/>
      <w:bookmarkStart w:id="5783" w:name="_Toc180749397"/>
      <w:bookmarkStart w:id="5784" w:name="_Toc180751367"/>
      <w:bookmarkStart w:id="5785" w:name="_Toc184025545"/>
      <w:bookmarkStart w:id="5786" w:name="_Toc184026171"/>
      <w:bookmarkStart w:id="5787" w:name="_Toc184026797"/>
      <w:bookmarkStart w:id="5788" w:name="_Toc184027436"/>
      <w:bookmarkStart w:id="5789" w:name="_Toc184283675"/>
      <w:bookmarkStart w:id="5790" w:name="_Toc184291890"/>
      <w:bookmarkStart w:id="5791" w:name="_Toc180674296"/>
      <w:bookmarkStart w:id="5792" w:name="_Toc180675608"/>
      <w:bookmarkStart w:id="5793" w:name="_Toc180677116"/>
      <w:bookmarkStart w:id="5794" w:name="_Toc180678432"/>
      <w:bookmarkStart w:id="5795" w:name="_Toc180679746"/>
      <w:bookmarkStart w:id="5796" w:name="_Toc180681061"/>
      <w:bookmarkStart w:id="5797" w:name="_Toc180749398"/>
      <w:bookmarkStart w:id="5798" w:name="_Toc180751368"/>
      <w:bookmarkStart w:id="5799" w:name="_Toc184025546"/>
      <w:bookmarkStart w:id="5800" w:name="_Toc184026172"/>
      <w:bookmarkStart w:id="5801" w:name="_Toc184026798"/>
      <w:bookmarkStart w:id="5802" w:name="_Toc184027437"/>
      <w:bookmarkStart w:id="5803" w:name="_Toc184283676"/>
      <w:bookmarkStart w:id="5804" w:name="_Toc184291891"/>
      <w:bookmarkStart w:id="5805" w:name="_Toc180674297"/>
      <w:bookmarkStart w:id="5806" w:name="_Toc180675609"/>
      <w:bookmarkStart w:id="5807" w:name="_Toc180677117"/>
      <w:bookmarkStart w:id="5808" w:name="_Toc180678433"/>
      <w:bookmarkStart w:id="5809" w:name="_Toc180679747"/>
      <w:bookmarkStart w:id="5810" w:name="_Toc180681062"/>
      <w:bookmarkStart w:id="5811" w:name="_Toc180749399"/>
      <w:bookmarkStart w:id="5812" w:name="_Toc180751369"/>
      <w:bookmarkStart w:id="5813" w:name="_Toc184025547"/>
      <w:bookmarkStart w:id="5814" w:name="_Toc184026173"/>
      <w:bookmarkStart w:id="5815" w:name="_Toc184026799"/>
      <w:bookmarkStart w:id="5816" w:name="_Toc184027438"/>
      <w:bookmarkStart w:id="5817" w:name="_Toc184283677"/>
      <w:bookmarkStart w:id="5818" w:name="_Toc184291892"/>
      <w:bookmarkStart w:id="5819" w:name="_Toc180674298"/>
      <w:bookmarkStart w:id="5820" w:name="_Toc180675610"/>
      <w:bookmarkStart w:id="5821" w:name="_Toc180677118"/>
      <w:bookmarkStart w:id="5822" w:name="_Toc180678434"/>
      <w:bookmarkStart w:id="5823" w:name="_Toc180679748"/>
      <w:bookmarkStart w:id="5824" w:name="_Toc180681063"/>
      <w:bookmarkStart w:id="5825" w:name="_Toc180749400"/>
      <w:bookmarkStart w:id="5826" w:name="_Toc180751370"/>
      <w:bookmarkStart w:id="5827" w:name="_Toc184025548"/>
      <w:bookmarkStart w:id="5828" w:name="_Toc184026174"/>
      <w:bookmarkStart w:id="5829" w:name="_Toc184026800"/>
      <w:bookmarkStart w:id="5830" w:name="_Toc184027439"/>
      <w:bookmarkStart w:id="5831" w:name="_Toc184283678"/>
      <w:bookmarkStart w:id="5832" w:name="_Toc184291893"/>
      <w:bookmarkStart w:id="5833" w:name="_Toc180674299"/>
      <w:bookmarkStart w:id="5834" w:name="_Toc180675611"/>
      <w:bookmarkStart w:id="5835" w:name="_Toc180677119"/>
      <w:bookmarkStart w:id="5836" w:name="_Toc180678435"/>
      <w:bookmarkStart w:id="5837" w:name="_Toc180679749"/>
      <w:bookmarkStart w:id="5838" w:name="_Toc180681064"/>
      <w:bookmarkStart w:id="5839" w:name="_Toc180749401"/>
      <w:bookmarkStart w:id="5840" w:name="_Toc180751371"/>
      <w:bookmarkStart w:id="5841" w:name="_Toc184025549"/>
      <w:bookmarkStart w:id="5842" w:name="_Toc184026175"/>
      <w:bookmarkStart w:id="5843" w:name="_Toc184026801"/>
      <w:bookmarkStart w:id="5844" w:name="_Toc184027440"/>
      <w:bookmarkStart w:id="5845" w:name="_Toc184283679"/>
      <w:bookmarkStart w:id="5846" w:name="_Toc184291894"/>
      <w:bookmarkStart w:id="5847" w:name="_Toc180674300"/>
      <w:bookmarkStart w:id="5848" w:name="_Toc180675612"/>
      <w:bookmarkStart w:id="5849" w:name="_Toc180677120"/>
      <w:bookmarkStart w:id="5850" w:name="_Toc180678436"/>
      <w:bookmarkStart w:id="5851" w:name="_Toc180679750"/>
      <w:bookmarkStart w:id="5852" w:name="_Toc180681065"/>
      <w:bookmarkStart w:id="5853" w:name="_Toc180749402"/>
      <w:bookmarkStart w:id="5854" w:name="_Toc180751372"/>
      <w:bookmarkStart w:id="5855" w:name="_Toc184025550"/>
      <w:bookmarkStart w:id="5856" w:name="_Toc184026176"/>
      <w:bookmarkStart w:id="5857" w:name="_Toc184026802"/>
      <w:bookmarkStart w:id="5858" w:name="_Toc184027441"/>
      <w:bookmarkStart w:id="5859" w:name="_Toc184283680"/>
      <w:bookmarkStart w:id="5860" w:name="_Toc184291895"/>
      <w:bookmarkStart w:id="5861" w:name="_Toc180674301"/>
      <w:bookmarkStart w:id="5862" w:name="_Toc180675613"/>
      <w:bookmarkStart w:id="5863" w:name="_Toc180677121"/>
      <w:bookmarkStart w:id="5864" w:name="_Toc180678437"/>
      <w:bookmarkStart w:id="5865" w:name="_Toc180679751"/>
      <w:bookmarkStart w:id="5866" w:name="_Toc180681066"/>
      <w:bookmarkStart w:id="5867" w:name="_Toc180749403"/>
      <w:bookmarkStart w:id="5868" w:name="_Toc180751373"/>
      <w:bookmarkStart w:id="5869" w:name="_Toc184025551"/>
      <w:bookmarkStart w:id="5870" w:name="_Toc184026177"/>
      <w:bookmarkStart w:id="5871" w:name="_Toc184026803"/>
      <w:bookmarkStart w:id="5872" w:name="_Toc184027442"/>
      <w:bookmarkStart w:id="5873" w:name="_Toc184283681"/>
      <w:bookmarkStart w:id="5874" w:name="_Toc184291896"/>
      <w:bookmarkStart w:id="5875" w:name="_Toc180674302"/>
      <w:bookmarkStart w:id="5876" w:name="_Toc180675614"/>
      <w:bookmarkStart w:id="5877" w:name="_Toc180677122"/>
      <w:bookmarkStart w:id="5878" w:name="_Toc180678438"/>
      <w:bookmarkStart w:id="5879" w:name="_Toc180679752"/>
      <w:bookmarkStart w:id="5880" w:name="_Toc180681067"/>
      <w:bookmarkStart w:id="5881" w:name="_Toc180749404"/>
      <w:bookmarkStart w:id="5882" w:name="_Toc180751374"/>
      <w:bookmarkStart w:id="5883" w:name="_Toc184025552"/>
      <w:bookmarkStart w:id="5884" w:name="_Toc184026178"/>
      <w:bookmarkStart w:id="5885" w:name="_Toc184026804"/>
      <w:bookmarkStart w:id="5886" w:name="_Toc184027443"/>
      <w:bookmarkStart w:id="5887" w:name="_Toc184283682"/>
      <w:bookmarkStart w:id="5888" w:name="_Toc184291897"/>
      <w:bookmarkStart w:id="5889" w:name="_Toc180674303"/>
      <w:bookmarkStart w:id="5890" w:name="_Toc180675615"/>
      <w:bookmarkStart w:id="5891" w:name="_Toc180677123"/>
      <w:bookmarkStart w:id="5892" w:name="_Toc180678439"/>
      <w:bookmarkStart w:id="5893" w:name="_Toc180679753"/>
      <w:bookmarkStart w:id="5894" w:name="_Toc180681068"/>
      <w:bookmarkStart w:id="5895" w:name="_Toc180749405"/>
      <w:bookmarkStart w:id="5896" w:name="_Toc180751375"/>
      <w:bookmarkStart w:id="5897" w:name="_Toc184025553"/>
      <w:bookmarkStart w:id="5898" w:name="_Toc184026179"/>
      <w:bookmarkStart w:id="5899" w:name="_Toc184026805"/>
      <w:bookmarkStart w:id="5900" w:name="_Toc184027444"/>
      <w:bookmarkStart w:id="5901" w:name="_Toc184283683"/>
      <w:bookmarkStart w:id="5902" w:name="_Toc184291898"/>
      <w:bookmarkStart w:id="5903" w:name="_Toc180674304"/>
      <w:bookmarkStart w:id="5904" w:name="_Toc180675616"/>
      <w:bookmarkStart w:id="5905" w:name="_Toc180677124"/>
      <w:bookmarkStart w:id="5906" w:name="_Toc180678440"/>
      <w:bookmarkStart w:id="5907" w:name="_Toc180679754"/>
      <w:bookmarkStart w:id="5908" w:name="_Toc180681069"/>
      <w:bookmarkStart w:id="5909" w:name="_Toc180749406"/>
      <w:bookmarkStart w:id="5910" w:name="_Toc180751376"/>
      <w:bookmarkStart w:id="5911" w:name="_Toc184025554"/>
      <w:bookmarkStart w:id="5912" w:name="_Toc184026180"/>
      <w:bookmarkStart w:id="5913" w:name="_Toc184026806"/>
      <w:bookmarkStart w:id="5914" w:name="_Toc184027445"/>
      <w:bookmarkStart w:id="5915" w:name="_Toc184283684"/>
      <w:bookmarkStart w:id="5916" w:name="_Toc184291899"/>
      <w:bookmarkStart w:id="5917" w:name="_Toc180674305"/>
      <w:bookmarkStart w:id="5918" w:name="_Toc180675617"/>
      <w:bookmarkStart w:id="5919" w:name="_Toc180677125"/>
      <w:bookmarkStart w:id="5920" w:name="_Toc180678441"/>
      <w:bookmarkStart w:id="5921" w:name="_Toc180679755"/>
      <w:bookmarkStart w:id="5922" w:name="_Toc180681070"/>
      <w:bookmarkStart w:id="5923" w:name="_Toc180749407"/>
      <w:bookmarkStart w:id="5924" w:name="_Toc180751377"/>
      <w:bookmarkStart w:id="5925" w:name="_Toc184025555"/>
      <w:bookmarkStart w:id="5926" w:name="_Toc184026181"/>
      <w:bookmarkStart w:id="5927" w:name="_Toc184026807"/>
      <w:bookmarkStart w:id="5928" w:name="_Toc184027446"/>
      <w:bookmarkStart w:id="5929" w:name="_Toc184283685"/>
      <w:bookmarkStart w:id="5930" w:name="_Toc184291900"/>
      <w:bookmarkStart w:id="5931" w:name="_Toc180674306"/>
      <w:bookmarkStart w:id="5932" w:name="_Toc180675618"/>
      <w:bookmarkStart w:id="5933" w:name="_Toc180677126"/>
      <w:bookmarkStart w:id="5934" w:name="_Toc180678442"/>
      <w:bookmarkStart w:id="5935" w:name="_Toc180679756"/>
      <w:bookmarkStart w:id="5936" w:name="_Toc180681071"/>
      <w:bookmarkStart w:id="5937" w:name="_Toc180749408"/>
      <w:bookmarkStart w:id="5938" w:name="_Toc180751378"/>
      <w:bookmarkStart w:id="5939" w:name="_Toc184025556"/>
      <w:bookmarkStart w:id="5940" w:name="_Toc184026182"/>
      <w:bookmarkStart w:id="5941" w:name="_Toc184026808"/>
      <w:bookmarkStart w:id="5942" w:name="_Toc184027447"/>
      <w:bookmarkStart w:id="5943" w:name="_Toc184283686"/>
      <w:bookmarkStart w:id="5944" w:name="_Toc184291901"/>
      <w:bookmarkStart w:id="5945" w:name="_Toc180674307"/>
      <w:bookmarkStart w:id="5946" w:name="_Toc180675619"/>
      <w:bookmarkStart w:id="5947" w:name="_Toc180677127"/>
      <w:bookmarkStart w:id="5948" w:name="_Toc180678443"/>
      <w:bookmarkStart w:id="5949" w:name="_Toc180679757"/>
      <w:bookmarkStart w:id="5950" w:name="_Toc180681072"/>
      <w:bookmarkStart w:id="5951" w:name="_Toc180749409"/>
      <w:bookmarkStart w:id="5952" w:name="_Toc180751379"/>
      <w:bookmarkStart w:id="5953" w:name="_Toc184025557"/>
      <w:bookmarkStart w:id="5954" w:name="_Toc184026183"/>
      <w:bookmarkStart w:id="5955" w:name="_Toc184026809"/>
      <w:bookmarkStart w:id="5956" w:name="_Toc184027448"/>
      <w:bookmarkStart w:id="5957" w:name="_Toc184283687"/>
      <w:bookmarkStart w:id="5958" w:name="_Toc184291902"/>
      <w:bookmarkStart w:id="5959" w:name="_Toc180674308"/>
      <w:bookmarkStart w:id="5960" w:name="_Toc180675620"/>
      <w:bookmarkStart w:id="5961" w:name="_Toc180677128"/>
      <w:bookmarkStart w:id="5962" w:name="_Toc180678444"/>
      <w:bookmarkStart w:id="5963" w:name="_Toc180679758"/>
      <w:bookmarkStart w:id="5964" w:name="_Toc180681073"/>
      <w:bookmarkStart w:id="5965" w:name="_Toc180749410"/>
      <w:bookmarkStart w:id="5966" w:name="_Toc180751380"/>
      <w:bookmarkStart w:id="5967" w:name="_Toc184025558"/>
      <w:bookmarkStart w:id="5968" w:name="_Toc184026184"/>
      <w:bookmarkStart w:id="5969" w:name="_Toc184026810"/>
      <w:bookmarkStart w:id="5970" w:name="_Toc184027449"/>
      <w:bookmarkStart w:id="5971" w:name="_Toc184283688"/>
      <w:bookmarkStart w:id="5972" w:name="_Toc184291903"/>
      <w:bookmarkStart w:id="5973" w:name="_Toc180674309"/>
      <w:bookmarkStart w:id="5974" w:name="_Toc180675621"/>
      <w:bookmarkStart w:id="5975" w:name="_Toc180677129"/>
      <w:bookmarkStart w:id="5976" w:name="_Toc180678445"/>
      <w:bookmarkStart w:id="5977" w:name="_Toc180679759"/>
      <w:bookmarkStart w:id="5978" w:name="_Toc180681074"/>
      <w:bookmarkStart w:id="5979" w:name="_Toc180749411"/>
      <w:bookmarkStart w:id="5980" w:name="_Toc180751381"/>
      <w:bookmarkStart w:id="5981" w:name="_Toc184025559"/>
      <w:bookmarkStart w:id="5982" w:name="_Toc184026185"/>
      <w:bookmarkStart w:id="5983" w:name="_Toc184026811"/>
      <w:bookmarkStart w:id="5984" w:name="_Toc184027450"/>
      <w:bookmarkStart w:id="5985" w:name="_Toc184283689"/>
      <w:bookmarkStart w:id="5986" w:name="_Toc184291904"/>
      <w:bookmarkStart w:id="5987" w:name="_Toc180674310"/>
      <w:bookmarkStart w:id="5988" w:name="_Toc180675622"/>
      <w:bookmarkStart w:id="5989" w:name="_Toc180677130"/>
      <w:bookmarkStart w:id="5990" w:name="_Toc180678446"/>
      <w:bookmarkStart w:id="5991" w:name="_Toc180679760"/>
      <w:bookmarkStart w:id="5992" w:name="_Toc180681075"/>
      <w:bookmarkStart w:id="5993" w:name="_Toc180749412"/>
      <w:bookmarkStart w:id="5994" w:name="_Toc180751382"/>
      <w:bookmarkStart w:id="5995" w:name="_Toc184025560"/>
      <w:bookmarkStart w:id="5996" w:name="_Toc184026186"/>
      <w:bookmarkStart w:id="5997" w:name="_Toc184026812"/>
      <w:bookmarkStart w:id="5998" w:name="_Toc184027451"/>
      <w:bookmarkStart w:id="5999" w:name="_Toc184283690"/>
      <w:bookmarkStart w:id="6000" w:name="_Toc184291905"/>
      <w:bookmarkStart w:id="6001" w:name="_Toc180674311"/>
      <w:bookmarkStart w:id="6002" w:name="_Toc180675623"/>
      <w:bookmarkStart w:id="6003" w:name="_Toc180677131"/>
      <w:bookmarkStart w:id="6004" w:name="_Toc180678447"/>
      <w:bookmarkStart w:id="6005" w:name="_Toc180679761"/>
      <w:bookmarkStart w:id="6006" w:name="_Toc180681076"/>
      <w:bookmarkStart w:id="6007" w:name="_Toc180749413"/>
      <w:bookmarkStart w:id="6008" w:name="_Toc180751383"/>
      <w:bookmarkStart w:id="6009" w:name="_Toc184025561"/>
      <w:bookmarkStart w:id="6010" w:name="_Toc184026187"/>
      <w:bookmarkStart w:id="6011" w:name="_Toc184026813"/>
      <w:bookmarkStart w:id="6012" w:name="_Toc184027452"/>
      <w:bookmarkStart w:id="6013" w:name="_Toc184283691"/>
      <w:bookmarkStart w:id="6014" w:name="_Toc184291906"/>
      <w:bookmarkStart w:id="6015" w:name="_Toc180674312"/>
      <w:bookmarkStart w:id="6016" w:name="_Toc180675624"/>
      <w:bookmarkStart w:id="6017" w:name="_Toc180677132"/>
      <w:bookmarkStart w:id="6018" w:name="_Toc180678448"/>
      <w:bookmarkStart w:id="6019" w:name="_Toc180679762"/>
      <w:bookmarkStart w:id="6020" w:name="_Toc180681077"/>
      <w:bookmarkStart w:id="6021" w:name="_Toc180749414"/>
      <w:bookmarkStart w:id="6022" w:name="_Toc180751384"/>
      <w:bookmarkStart w:id="6023" w:name="_Toc184025562"/>
      <w:bookmarkStart w:id="6024" w:name="_Toc184026188"/>
      <w:bookmarkStart w:id="6025" w:name="_Toc184026814"/>
      <w:bookmarkStart w:id="6026" w:name="_Toc184027453"/>
      <w:bookmarkStart w:id="6027" w:name="_Toc184283692"/>
      <w:bookmarkStart w:id="6028" w:name="_Toc184291907"/>
      <w:bookmarkStart w:id="6029" w:name="_Toc180674313"/>
      <w:bookmarkStart w:id="6030" w:name="_Toc180675625"/>
      <w:bookmarkStart w:id="6031" w:name="_Toc180677133"/>
      <w:bookmarkStart w:id="6032" w:name="_Toc180678449"/>
      <w:bookmarkStart w:id="6033" w:name="_Toc180679763"/>
      <w:bookmarkStart w:id="6034" w:name="_Toc180681078"/>
      <w:bookmarkStart w:id="6035" w:name="_Toc180749415"/>
      <w:bookmarkStart w:id="6036" w:name="_Toc180751385"/>
      <w:bookmarkStart w:id="6037" w:name="_Toc184025563"/>
      <w:bookmarkStart w:id="6038" w:name="_Toc184026189"/>
      <w:bookmarkStart w:id="6039" w:name="_Toc184026815"/>
      <w:bookmarkStart w:id="6040" w:name="_Toc184027454"/>
      <w:bookmarkStart w:id="6041" w:name="_Toc184283693"/>
      <w:bookmarkStart w:id="6042" w:name="_Toc184291908"/>
      <w:bookmarkStart w:id="6043" w:name="_Toc180674314"/>
      <w:bookmarkStart w:id="6044" w:name="_Toc180675626"/>
      <w:bookmarkStart w:id="6045" w:name="_Toc180677134"/>
      <w:bookmarkStart w:id="6046" w:name="_Toc180678450"/>
      <w:bookmarkStart w:id="6047" w:name="_Toc180679764"/>
      <w:bookmarkStart w:id="6048" w:name="_Toc180681079"/>
      <w:bookmarkStart w:id="6049" w:name="_Toc180749416"/>
      <w:bookmarkStart w:id="6050" w:name="_Toc180751386"/>
      <w:bookmarkStart w:id="6051" w:name="_Toc184025564"/>
      <w:bookmarkStart w:id="6052" w:name="_Toc184026190"/>
      <w:bookmarkStart w:id="6053" w:name="_Toc184026816"/>
      <w:bookmarkStart w:id="6054" w:name="_Toc184027455"/>
      <w:bookmarkStart w:id="6055" w:name="_Toc184283694"/>
      <w:bookmarkStart w:id="6056" w:name="_Toc184291909"/>
      <w:bookmarkStart w:id="6057" w:name="_Toc180674315"/>
      <w:bookmarkStart w:id="6058" w:name="_Toc180675627"/>
      <w:bookmarkStart w:id="6059" w:name="_Toc180677135"/>
      <w:bookmarkStart w:id="6060" w:name="_Toc180678451"/>
      <w:bookmarkStart w:id="6061" w:name="_Toc180679765"/>
      <w:bookmarkStart w:id="6062" w:name="_Toc180681080"/>
      <w:bookmarkStart w:id="6063" w:name="_Toc180749417"/>
      <w:bookmarkStart w:id="6064" w:name="_Toc180751387"/>
      <w:bookmarkStart w:id="6065" w:name="_Toc184025565"/>
      <w:bookmarkStart w:id="6066" w:name="_Toc184026191"/>
      <w:bookmarkStart w:id="6067" w:name="_Toc184026817"/>
      <w:bookmarkStart w:id="6068" w:name="_Toc184027456"/>
      <w:bookmarkStart w:id="6069" w:name="_Toc184283695"/>
      <w:bookmarkStart w:id="6070" w:name="_Toc184291910"/>
      <w:bookmarkStart w:id="6071" w:name="_Toc180674316"/>
      <w:bookmarkStart w:id="6072" w:name="_Toc180675628"/>
      <w:bookmarkStart w:id="6073" w:name="_Toc180677136"/>
      <w:bookmarkStart w:id="6074" w:name="_Toc180678452"/>
      <w:bookmarkStart w:id="6075" w:name="_Toc180679766"/>
      <w:bookmarkStart w:id="6076" w:name="_Toc180681081"/>
      <w:bookmarkStart w:id="6077" w:name="_Toc180749418"/>
      <w:bookmarkStart w:id="6078" w:name="_Toc180751388"/>
      <w:bookmarkStart w:id="6079" w:name="_Toc184025566"/>
      <w:bookmarkStart w:id="6080" w:name="_Toc184026192"/>
      <w:bookmarkStart w:id="6081" w:name="_Toc184026818"/>
      <w:bookmarkStart w:id="6082" w:name="_Toc184027457"/>
      <w:bookmarkStart w:id="6083" w:name="_Toc184283696"/>
      <w:bookmarkStart w:id="6084" w:name="_Toc184291911"/>
      <w:bookmarkStart w:id="6085" w:name="_Toc180674317"/>
      <w:bookmarkStart w:id="6086" w:name="_Toc180675629"/>
      <w:bookmarkStart w:id="6087" w:name="_Toc180677137"/>
      <w:bookmarkStart w:id="6088" w:name="_Toc180678453"/>
      <w:bookmarkStart w:id="6089" w:name="_Toc180679767"/>
      <w:bookmarkStart w:id="6090" w:name="_Toc180681082"/>
      <w:bookmarkStart w:id="6091" w:name="_Toc180749419"/>
      <w:bookmarkStart w:id="6092" w:name="_Toc180751389"/>
      <w:bookmarkStart w:id="6093" w:name="_Toc184025567"/>
      <w:bookmarkStart w:id="6094" w:name="_Toc184026193"/>
      <w:bookmarkStart w:id="6095" w:name="_Toc184026819"/>
      <w:bookmarkStart w:id="6096" w:name="_Toc184027458"/>
      <w:bookmarkStart w:id="6097" w:name="_Toc184283697"/>
      <w:bookmarkStart w:id="6098" w:name="_Toc184291912"/>
      <w:bookmarkStart w:id="6099" w:name="_Toc232063119"/>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roofErr w:type="spellStart"/>
      <w:r w:rsidRPr="00C325CE">
        <w:rPr>
          <w:lang w:val="fr-FR"/>
        </w:rPr>
        <w:t>Facilităţi</w:t>
      </w:r>
      <w:proofErr w:type="spellEnd"/>
      <w:r w:rsidRPr="00C325CE">
        <w:rPr>
          <w:lang w:val="fr-FR"/>
        </w:rPr>
        <w:t xml:space="preserve"> ce vor fi </w:t>
      </w:r>
      <w:proofErr w:type="spellStart"/>
      <w:r w:rsidRPr="00C325CE">
        <w:rPr>
          <w:lang w:val="fr-FR"/>
        </w:rPr>
        <w:t>furnizate</w:t>
      </w:r>
      <w:proofErr w:type="spellEnd"/>
      <w:r w:rsidRPr="00C325CE">
        <w:rPr>
          <w:lang w:val="fr-FR"/>
        </w:rPr>
        <w:t xml:space="preserve"> de </w:t>
      </w:r>
      <w:proofErr w:type="spellStart"/>
      <w:r w:rsidRPr="00C325CE">
        <w:rPr>
          <w:lang w:val="fr-FR"/>
        </w:rPr>
        <w:t>către</w:t>
      </w:r>
      <w:proofErr w:type="spellEnd"/>
      <w:r w:rsidRPr="00C325CE">
        <w:rPr>
          <w:lang w:val="fr-FR"/>
        </w:rPr>
        <w:t xml:space="preserve"> </w:t>
      </w:r>
      <w:proofErr w:type="spellStart"/>
      <w:r w:rsidR="0002392A" w:rsidRPr="00C325CE">
        <w:rPr>
          <w:lang w:val="fr-FR"/>
        </w:rPr>
        <w:t>Prestator</w:t>
      </w:r>
      <w:bookmarkEnd w:id="6099"/>
      <w:proofErr w:type="spellEnd"/>
    </w:p>
    <w:p w14:paraId="2FE4DB3B" w14:textId="77777777" w:rsidR="00B27D8B" w:rsidRPr="00180EDC" w:rsidRDefault="00B27D8B" w:rsidP="00B27D8B">
      <w:pPr>
        <w:ind w:firstLine="708"/>
        <w:rPr>
          <w:rFonts w:ascii="Trebuchet MS" w:hAnsi="Trebuchet MS" w:cs="Arial"/>
          <w:b/>
          <w:bCs/>
          <w:color w:val="0070C0"/>
          <w:lang w:val="fr-FR"/>
        </w:rPr>
      </w:pP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îşi</w:t>
      </w:r>
      <w:proofErr w:type="spellEnd"/>
      <w:r w:rsidRPr="00180EDC">
        <w:rPr>
          <w:rFonts w:ascii="Trebuchet MS" w:hAnsi="Trebuchet MS" w:cs="Arial"/>
          <w:color w:val="000000"/>
          <w:lang w:val="fr-FR"/>
        </w:rPr>
        <w:t xml:space="preserve"> va dota </w:t>
      </w:r>
      <w:proofErr w:type="spellStart"/>
      <w:r w:rsidRPr="00180EDC">
        <w:rPr>
          <w:rFonts w:ascii="Trebuchet MS" w:hAnsi="Trebuchet MS" w:cs="Arial"/>
          <w:color w:val="000000"/>
          <w:lang w:val="fr-FR"/>
        </w:rPr>
        <w:t>personalul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echipamentele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necesare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buna </w:t>
      </w:r>
      <w:proofErr w:type="spellStart"/>
      <w:r w:rsidRPr="00180EDC">
        <w:rPr>
          <w:rFonts w:ascii="Trebuchet MS" w:hAnsi="Trebuchet MS" w:cs="Arial"/>
          <w:color w:val="000000"/>
          <w:lang w:val="fr-FR"/>
        </w:rPr>
        <w:t>desfăşurare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proiectului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inclusiv</w:t>
      </w:r>
      <w:proofErr w:type="spellEnd"/>
      <w:r w:rsidRPr="00180EDC">
        <w:rPr>
          <w:rFonts w:ascii="Trebuchet MS" w:hAnsi="Trebuchet MS" w:cs="Arial"/>
          <w:color w:val="000000"/>
          <w:lang w:val="fr-FR"/>
        </w:rPr>
        <w:t xml:space="preserve"> -dar nu </w:t>
      </w:r>
      <w:proofErr w:type="spellStart"/>
      <w:r w:rsidRPr="00180EDC">
        <w:rPr>
          <w:rFonts w:ascii="Trebuchet MS" w:hAnsi="Trebuchet MS" w:cs="Arial"/>
          <w:color w:val="000000"/>
          <w:lang w:val="fr-FR"/>
        </w:rPr>
        <w:t>numai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computere</w:t>
      </w:r>
      <w:proofErr w:type="spellEnd"/>
      <w:r w:rsidRPr="00180EDC">
        <w:rPr>
          <w:rFonts w:ascii="Trebuchet MS" w:hAnsi="Trebuchet MS" w:cs="Arial"/>
          <w:color w:val="000000"/>
          <w:lang w:val="fr-FR"/>
        </w:rPr>
        <w:t xml:space="preserve">, imprimante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copiatoare</w:t>
      </w:r>
      <w:proofErr w:type="spellEnd"/>
      <w:r w:rsidRPr="00180EDC">
        <w:rPr>
          <w:rFonts w:ascii="Trebuchet MS" w:hAnsi="Trebuchet MS" w:cs="Arial"/>
          <w:color w:val="000000"/>
          <w:lang w:val="fr-FR"/>
        </w:rPr>
        <w:t>).</w:t>
      </w:r>
    </w:p>
    <w:p w14:paraId="79BB40B8" w14:textId="77777777" w:rsidR="00B27D8B" w:rsidRPr="00180EDC" w:rsidRDefault="00B27D8B" w:rsidP="00B27D8B">
      <w:pPr>
        <w:ind w:firstLine="708"/>
        <w:rPr>
          <w:rFonts w:ascii="Trebuchet MS" w:hAnsi="Trebuchet MS" w:cs="Arial"/>
          <w:b/>
          <w:bCs/>
          <w:color w:val="0070C0"/>
          <w:lang w:val="fr-FR"/>
        </w:rPr>
      </w:pPr>
      <w:r w:rsidRPr="00180EDC">
        <w:rPr>
          <w:rFonts w:ascii="Trebuchet MS" w:hAnsi="Trebuchet MS" w:cs="Arial"/>
          <w:color w:val="000000"/>
          <w:lang w:val="it-IT"/>
        </w:rPr>
        <w:t>Prestatorul va acoperi costurile de funcţionare şi întreţinere a biroului din onorariul său.</w:t>
      </w:r>
    </w:p>
    <w:p w14:paraId="1FAECE54" w14:textId="77777777" w:rsidR="00B27D8B" w:rsidRPr="00180EDC" w:rsidRDefault="00B27D8B" w:rsidP="00B27D8B">
      <w:pPr>
        <w:ind w:firstLine="708"/>
        <w:rPr>
          <w:rFonts w:ascii="Trebuchet MS" w:hAnsi="Trebuchet MS" w:cs="Arial"/>
          <w:b/>
          <w:bCs/>
          <w:color w:val="0070C0"/>
          <w:lang w:val="fr-FR"/>
        </w:rPr>
      </w:pPr>
      <w:r w:rsidRPr="00180EDC">
        <w:rPr>
          <w:rFonts w:ascii="Trebuchet MS" w:hAnsi="Trebuchet MS" w:cs="Arial"/>
          <w:color w:val="000000"/>
          <w:lang w:val="it-IT"/>
        </w:rPr>
        <w:t xml:space="preserve">Prestatorul  trebuie să se asigure că experţii/specialiştii primesc asistenţa şi dotările adecvate pentru a-şi putea îndeplini în mod corespunzător sarcinile ce le revin conform contractului.   </w:t>
      </w:r>
    </w:p>
    <w:p w14:paraId="102E2D2F" w14:textId="77777777" w:rsidR="00B27D8B" w:rsidRPr="00180EDC" w:rsidRDefault="00B27D8B" w:rsidP="00B27D8B">
      <w:pPr>
        <w:ind w:firstLine="708"/>
        <w:rPr>
          <w:rFonts w:ascii="Trebuchet MS" w:hAnsi="Trebuchet MS" w:cs="Arial"/>
          <w:b/>
          <w:bCs/>
          <w:color w:val="0070C0"/>
          <w:lang w:val="fr-FR"/>
        </w:rPr>
      </w:pPr>
      <w:r w:rsidRPr="00180EDC">
        <w:rPr>
          <w:rFonts w:ascii="Trebuchet MS" w:hAnsi="Trebuchet MS" w:cs="Arial"/>
          <w:color w:val="000000"/>
          <w:lang w:val="it-IT"/>
        </w:rPr>
        <w:t>Prestatorul va răspunde integral de cazarea personalului, pe toată durata desfăşurării serviciilor.</w:t>
      </w:r>
    </w:p>
    <w:p w14:paraId="56880E2F" w14:textId="77777777" w:rsidR="00B27D8B" w:rsidRPr="00180EDC" w:rsidRDefault="00B27D8B" w:rsidP="00B27D8B">
      <w:pPr>
        <w:ind w:firstLine="708"/>
        <w:rPr>
          <w:rFonts w:ascii="Trebuchet MS" w:hAnsi="Trebuchet MS" w:cs="Arial"/>
          <w:b/>
          <w:bCs/>
          <w:color w:val="0070C0"/>
          <w:lang w:val="fr-FR"/>
        </w:rPr>
      </w:pPr>
      <w:r w:rsidRPr="00180EDC">
        <w:rPr>
          <w:rFonts w:ascii="Trebuchet MS" w:hAnsi="Trebuchet MS" w:cs="Arial"/>
          <w:color w:val="000000"/>
          <w:lang w:val="it-IT"/>
        </w:rPr>
        <w:t>Transferul fondurilor cu titlu de remuneraţie salarială trebuie să fie făcut regulat şi să se respecte datele convenite în acest sens. De asemenea, Prestatorul va asigura faptul că sunt disponibile destule resurse financiare pentru a sprijini experţii în organizarea şi implementarea activităţilor prevăzute în proiect.</w:t>
      </w:r>
    </w:p>
    <w:p w14:paraId="3C94FE10" w14:textId="77777777" w:rsidR="00B27D8B" w:rsidRDefault="00B27D8B" w:rsidP="00B27D8B">
      <w:pPr>
        <w:ind w:firstLine="708"/>
        <w:rPr>
          <w:rFonts w:ascii="Trebuchet MS" w:hAnsi="Trebuchet MS" w:cs="Arial"/>
          <w:color w:val="000000"/>
        </w:rPr>
      </w:pP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situaţia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care </w:t>
      </w:r>
      <w:proofErr w:type="spellStart"/>
      <w:r w:rsidRPr="00180EDC">
        <w:rPr>
          <w:rFonts w:ascii="Trebuchet MS" w:hAnsi="Trebuchet MS" w:cs="Arial"/>
          <w:color w:val="000000"/>
        </w:rPr>
        <w:t>Prestatorul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este</w:t>
      </w:r>
      <w:proofErr w:type="spellEnd"/>
      <w:r w:rsidRPr="00180EDC">
        <w:rPr>
          <w:rFonts w:ascii="Trebuchet MS" w:hAnsi="Trebuchet MS" w:cs="Arial"/>
          <w:color w:val="000000"/>
        </w:rPr>
        <w:t xml:space="preserve"> un </w:t>
      </w:r>
      <w:proofErr w:type="spellStart"/>
      <w:r w:rsidRPr="00180EDC">
        <w:rPr>
          <w:rFonts w:ascii="Trebuchet MS" w:hAnsi="Trebuchet MS" w:cs="Arial"/>
          <w:color w:val="000000"/>
        </w:rPr>
        <w:t>consorţiu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aranjamentele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trebuie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permită</w:t>
      </w:r>
      <w:proofErr w:type="spellEnd"/>
      <w:r w:rsidRPr="00180EDC">
        <w:rPr>
          <w:rFonts w:ascii="Trebuchet MS" w:hAnsi="Trebuchet MS" w:cs="Arial"/>
          <w:color w:val="000000"/>
        </w:rPr>
        <w:t xml:space="preserve"> o </w:t>
      </w:r>
      <w:proofErr w:type="spellStart"/>
      <w:r w:rsidRPr="00180EDC">
        <w:rPr>
          <w:rFonts w:ascii="Trebuchet MS" w:hAnsi="Trebuchet MS" w:cs="Arial"/>
          <w:color w:val="000000"/>
        </w:rPr>
        <w:t>maximă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flexibilitate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implementarea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proiectului</w:t>
      </w:r>
      <w:proofErr w:type="spellEnd"/>
      <w:r w:rsidRPr="00180EDC">
        <w:rPr>
          <w:rFonts w:ascii="Trebuchet MS" w:hAnsi="Trebuchet MS" w:cs="Arial"/>
          <w:color w:val="000000"/>
        </w:rPr>
        <w:t>.</w:t>
      </w:r>
    </w:p>
    <w:p w14:paraId="561F534E" w14:textId="77777777" w:rsidR="00563991" w:rsidRDefault="00563991" w:rsidP="00B27D8B">
      <w:pPr>
        <w:ind w:firstLine="708"/>
        <w:rPr>
          <w:rFonts w:ascii="Trebuchet MS" w:hAnsi="Trebuchet MS" w:cs="Arial"/>
          <w:color w:val="000000"/>
        </w:rPr>
      </w:pPr>
    </w:p>
    <w:p w14:paraId="2ABB97DE" w14:textId="77777777" w:rsidR="00614CA7" w:rsidRPr="005647BB" w:rsidRDefault="00614CA7" w:rsidP="00B27D8B">
      <w:pPr>
        <w:ind w:firstLine="708"/>
        <w:rPr>
          <w:rFonts w:ascii="Trebuchet MS" w:hAnsi="Trebuchet MS" w:cs="Arial"/>
          <w:color w:val="000000"/>
          <w:sz w:val="10"/>
          <w:szCs w:val="10"/>
        </w:rPr>
      </w:pPr>
    </w:p>
    <w:p w14:paraId="52A76BE8" w14:textId="77777777" w:rsidR="0026518D" w:rsidRPr="005647BB" w:rsidRDefault="0026518D" w:rsidP="005647BB">
      <w:pPr>
        <w:pStyle w:val="Heading2"/>
        <w:spacing w:before="0"/>
        <w:rPr>
          <w:rFonts w:cs="Arial"/>
        </w:rPr>
      </w:pPr>
      <w:bookmarkStart w:id="6100" w:name="_Toc180674319"/>
      <w:bookmarkStart w:id="6101" w:name="_Toc180675631"/>
      <w:bookmarkStart w:id="6102" w:name="_Toc180677139"/>
      <w:bookmarkStart w:id="6103" w:name="_Toc180678455"/>
      <w:bookmarkStart w:id="6104" w:name="_Toc180679769"/>
      <w:bookmarkStart w:id="6105" w:name="_Toc180681084"/>
      <w:bookmarkStart w:id="6106" w:name="_Toc180749421"/>
      <w:bookmarkStart w:id="6107" w:name="_Toc180751391"/>
      <w:bookmarkStart w:id="6108" w:name="_Toc184025569"/>
      <w:bookmarkStart w:id="6109" w:name="_Toc184026195"/>
      <w:bookmarkStart w:id="6110" w:name="_Toc184026821"/>
      <w:bookmarkStart w:id="6111" w:name="_Toc184027460"/>
      <w:bookmarkStart w:id="6112" w:name="_Toc184283699"/>
      <w:bookmarkStart w:id="6113" w:name="_Toc184291914"/>
      <w:bookmarkStart w:id="6114" w:name="_Toc180674320"/>
      <w:bookmarkStart w:id="6115" w:name="_Toc180675632"/>
      <w:bookmarkStart w:id="6116" w:name="_Toc180677140"/>
      <w:bookmarkStart w:id="6117" w:name="_Toc180678456"/>
      <w:bookmarkStart w:id="6118" w:name="_Toc180679770"/>
      <w:bookmarkStart w:id="6119" w:name="_Toc180681085"/>
      <w:bookmarkStart w:id="6120" w:name="_Toc180749422"/>
      <w:bookmarkStart w:id="6121" w:name="_Toc180751392"/>
      <w:bookmarkStart w:id="6122" w:name="_Toc184025570"/>
      <w:bookmarkStart w:id="6123" w:name="_Toc184026196"/>
      <w:bookmarkStart w:id="6124" w:name="_Toc184026822"/>
      <w:bookmarkStart w:id="6125" w:name="_Toc184027461"/>
      <w:bookmarkStart w:id="6126" w:name="_Toc184283700"/>
      <w:bookmarkStart w:id="6127" w:name="_Toc184291915"/>
      <w:bookmarkStart w:id="6128" w:name="_Toc180674321"/>
      <w:bookmarkStart w:id="6129" w:name="_Toc180675633"/>
      <w:bookmarkStart w:id="6130" w:name="_Toc180677141"/>
      <w:bookmarkStart w:id="6131" w:name="_Toc180678457"/>
      <w:bookmarkStart w:id="6132" w:name="_Toc180679771"/>
      <w:bookmarkStart w:id="6133" w:name="_Toc180681086"/>
      <w:bookmarkStart w:id="6134" w:name="_Toc180749423"/>
      <w:bookmarkStart w:id="6135" w:name="_Toc180751393"/>
      <w:bookmarkStart w:id="6136" w:name="_Toc184025571"/>
      <w:bookmarkStart w:id="6137" w:name="_Toc184026197"/>
      <w:bookmarkStart w:id="6138" w:name="_Toc184026823"/>
      <w:bookmarkStart w:id="6139" w:name="_Toc184027462"/>
      <w:bookmarkStart w:id="6140" w:name="_Toc184283701"/>
      <w:bookmarkStart w:id="6141" w:name="_Toc184291916"/>
      <w:bookmarkStart w:id="6142" w:name="_Toc180674322"/>
      <w:bookmarkStart w:id="6143" w:name="_Toc180675634"/>
      <w:bookmarkStart w:id="6144" w:name="_Toc180677142"/>
      <w:bookmarkStart w:id="6145" w:name="_Toc180678458"/>
      <w:bookmarkStart w:id="6146" w:name="_Toc180679772"/>
      <w:bookmarkStart w:id="6147" w:name="_Toc180681087"/>
      <w:bookmarkStart w:id="6148" w:name="_Toc180749424"/>
      <w:bookmarkStart w:id="6149" w:name="_Toc180751394"/>
      <w:bookmarkStart w:id="6150" w:name="_Toc184025572"/>
      <w:bookmarkStart w:id="6151" w:name="_Toc184026198"/>
      <w:bookmarkStart w:id="6152" w:name="_Toc184026824"/>
      <w:bookmarkStart w:id="6153" w:name="_Toc184027463"/>
      <w:bookmarkStart w:id="6154" w:name="_Toc184283702"/>
      <w:bookmarkStart w:id="6155" w:name="_Toc184291917"/>
      <w:bookmarkStart w:id="6156" w:name="_Toc180674323"/>
      <w:bookmarkStart w:id="6157" w:name="_Toc180675635"/>
      <w:bookmarkStart w:id="6158" w:name="_Toc180677143"/>
      <w:bookmarkStart w:id="6159" w:name="_Toc180678459"/>
      <w:bookmarkStart w:id="6160" w:name="_Toc180679773"/>
      <w:bookmarkStart w:id="6161" w:name="_Toc180681088"/>
      <w:bookmarkStart w:id="6162" w:name="_Toc180749425"/>
      <w:bookmarkStart w:id="6163" w:name="_Toc180751395"/>
      <w:bookmarkStart w:id="6164" w:name="_Toc184025573"/>
      <w:bookmarkStart w:id="6165" w:name="_Toc184026199"/>
      <w:bookmarkStart w:id="6166" w:name="_Toc184026825"/>
      <w:bookmarkStart w:id="6167" w:name="_Toc184027464"/>
      <w:bookmarkStart w:id="6168" w:name="_Toc184283703"/>
      <w:bookmarkStart w:id="6169" w:name="_Toc184291918"/>
      <w:bookmarkStart w:id="6170" w:name="_Toc180674324"/>
      <w:bookmarkStart w:id="6171" w:name="_Toc180675636"/>
      <w:bookmarkStart w:id="6172" w:name="_Toc180677144"/>
      <w:bookmarkStart w:id="6173" w:name="_Toc180678460"/>
      <w:bookmarkStart w:id="6174" w:name="_Toc180679774"/>
      <w:bookmarkStart w:id="6175" w:name="_Toc180681089"/>
      <w:bookmarkStart w:id="6176" w:name="_Toc180749426"/>
      <w:bookmarkStart w:id="6177" w:name="_Toc180751396"/>
      <w:bookmarkStart w:id="6178" w:name="_Toc184025574"/>
      <w:bookmarkStart w:id="6179" w:name="_Toc184026200"/>
      <w:bookmarkStart w:id="6180" w:name="_Toc184026826"/>
      <w:bookmarkStart w:id="6181" w:name="_Toc184027465"/>
      <w:bookmarkStart w:id="6182" w:name="_Toc184283704"/>
      <w:bookmarkStart w:id="6183" w:name="_Toc184291919"/>
      <w:bookmarkStart w:id="6184" w:name="_Toc232063120"/>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roofErr w:type="spellStart"/>
      <w:r w:rsidRPr="005647BB">
        <w:rPr>
          <w:rFonts w:cs="Arial"/>
        </w:rPr>
        <w:t>Costurile</w:t>
      </w:r>
      <w:proofErr w:type="spellEnd"/>
      <w:r w:rsidRPr="005647BB">
        <w:rPr>
          <w:rFonts w:cs="Arial"/>
        </w:rPr>
        <w:t xml:space="preserve"> </w:t>
      </w:r>
      <w:proofErr w:type="spellStart"/>
      <w:r w:rsidRPr="005647BB">
        <w:rPr>
          <w:rFonts w:cs="Arial"/>
        </w:rPr>
        <w:t>asociate</w:t>
      </w:r>
      <w:bookmarkEnd w:id="6184"/>
      <w:proofErr w:type="spellEnd"/>
    </w:p>
    <w:p w14:paraId="4B533B3B"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 xml:space="preserve">             Bugetul trebuie să acopere toate costurile asociate realizării activităţilor prevăzute în cadrul prezentului contract, inclusiv:</w:t>
      </w:r>
    </w:p>
    <w:p w14:paraId="53141961"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w:t>
      </w:r>
      <w:r w:rsidRPr="00180EDC">
        <w:rPr>
          <w:rFonts w:ascii="Trebuchet MS" w:hAnsi="Trebuchet MS" w:cs="Arial"/>
          <w:color w:val="000000"/>
          <w:lang w:val="it-IT"/>
        </w:rPr>
        <w:tab/>
        <w:t>Costurile privind cazarea și transportul în teren a personalului implicat, după caz (dacă se consideră necesar), costurile privind asigurarea unui punct de lucru suplimentar în vecinătatea locației;</w:t>
      </w:r>
    </w:p>
    <w:p w14:paraId="451E7B00"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w:t>
      </w:r>
      <w:r w:rsidRPr="00180EDC">
        <w:rPr>
          <w:rFonts w:ascii="Trebuchet MS" w:hAnsi="Trebuchet MS" w:cs="Arial"/>
          <w:color w:val="000000"/>
          <w:lang w:val="it-IT"/>
        </w:rPr>
        <w:tab/>
        <w:t>Costurile de editare, tipărire, traducere, legătorie pentru documentațiile, rapoartele şi alte documente ce vor fi produse în cadrul contractului;</w:t>
      </w:r>
    </w:p>
    <w:p w14:paraId="3D6183E5"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w:t>
      </w:r>
      <w:r w:rsidRPr="00180EDC">
        <w:rPr>
          <w:rFonts w:ascii="Trebuchet MS" w:hAnsi="Trebuchet MS" w:cs="Arial"/>
          <w:color w:val="000000"/>
          <w:lang w:val="it-IT"/>
        </w:rPr>
        <w:tab/>
        <w:t>taxe, comisioane, onorarii experți, închiriere spațiu, etc.;</w:t>
      </w:r>
    </w:p>
    <w:p w14:paraId="610DBA50"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w:t>
      </w:r>
      <w:r w:rsidRPr="00180EDC">
        <w:rPr>
          <w:rFonts w:ascii="Trebuchet MS" w:hAnsi="Trebuchet MS" w:cs="Arial"/>
          <w:color w:val="000000"/>
          <w:lang w:val="it-IT"/>
        </w:rPr>
        <w:tab/>
        <w:t>participare la întâlnirile de lucru, ședințele de susținere și avizare, precum și la ședințele de comandament din perioada de execuție a lucrărilor;</w:t>
      </w:r>
    </w:p>
    <w:p w14:paraId="66B16BE6"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w:t>
      </w:r>
      <w:r w:rsidRPr="00180EDC">
        <w:rPr>
          <w:rFonts w:ascii="Trebuchet MS" w:hAnsi="Trebuchet MS" w:cs="Arial"/>
          <w:color w:val="000000"/>
          <w:lang w:val="it-IT"/>
        </w:rPr>
        <w:tab/>
        <w:t>asigurări sociale şi profesionale: conform prevederilor art.29^1 din Legea nr.177 din 30 iunie 2015 (*actualizată*) pentru modificarea și completarea privind calitatea în construcții, de a încheia și menține în vigoare o polită de asigurare care va acoperi atât perioada de executare a prezentului contract cât și eventualele perioade de prelungire a prestațiilor, pentru acoperirea următoarelor riscuri:</w:t>
      </w:r>
    </w:p>
    <w:p w14:paraId="3F85326B"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a)</w:t>
      </w:r>
      <w:r w:rsidRPr="00180EDC">
        <w:rPr>
          <w:rFonts w:ascii="Trebuchet MS" w:hAnsi="Trebuchet MS" w:cs="Arial"/>
          <w:color w:val="000000"/>
          <w:lang w:val="it-IT"/>
        </w:rPr>
        <w:tab/>
        <w:t>neglijențe profesionale în elaborarea documentațiilor tehnico-economice;</w:t>
      </w:r>
    </w:p>
    <w:p w14:paraId="73EC00DE"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b)</w:t>
      </w:r>
      <w:r w:rsidRPr="00180EDC">
        <w:rPr>
          <w:rFonts w:ascii="Trebuchet MS" w:hAnsi="Trebuchet MS" w:cs="Arial"/>
          <w:color w:val="000000"/>
          <w:lang w:val="it-IT"/>
        </w:rPr>
        <w:tab/>
        <w:t>răspunderea Prestatorului în caz de îmbolnăvire ori accident de muncă al salariaților, incluzând cheltuielile repatrierii pe motive de sănătate;</w:t>
      </w:r>
    </w:p>
    <w:p w14:paraId="3FEA4839" w14:textId="77777777" w:rsidR="00B27D8B" w:rsidRPr="00180EDC" w:rsidRDefault="00B27D8B" w:rsidP="00B27D8B">
      <w:pPr>
        <w:rPr>
          <w:rFonts w:ascii="Trebuchet MS" w:hAnsi="Trebuchet MS" w:cs="Arial"/>
          <w:color w:val="000000"/>
          <w:lang w:val="it-IT"/>
        </w:rPr>
      </w:pPr>
      <w:r w:rsidRPr="00180EDC">
        <w:rPr>
          <w:rFonts w:ascii="Trebuchet MS" w:hAnsi="Trebuchet MS" w:cs="Arial"/>
          <w:color w:val="000000"/>
          <w:lang w:val="it-IT"/>
        </w:rPr>
        <w:t>c)</w:t>
      </w:r>
      <w:r w:rsidRPr="00180EDC">
        <w:rPr>
          <w:rFonts w:ascii="Trebuchet MS" w:hAnsi="Trebuchet MS" w:cs="Arial"/>
          <w:color w:val="000000"/>
          <w:lang w:val="it-IT"/>
        </w:rPr>
        <w:tab/>
        <w:t xml:space="preserve"> răspunderea civilă în eventualitatea accidentelor provocate terților ori achizitorului, ori salariaților săi, ca urmare a executării contractului de servicii;</w:t>
      </w:r>
    </w:p>
    <w:p w14:paraId="1E5F3832" w14:textId="1C35EBAB" w:rsidR="00614CA7" w:rsidRDefault="00B27D8B" w:rsidP="00B27D8B">
      <w:pPr>
        <w:rPr>
          <w:rFonts w:ascii="Trebuchet MS" w:hAnsi="Trebuchet MS" w:cs="Arial"/>
          <w:color w:val="000000"/>
          <w:lang w:val="it-IT"/>
        </w:rPr>
      </w:pPr>
      <w:r w:rsidRPr="00180EDC">
        <w:rPr>
          <w:rFonts w:ascii="Trebuchet MS" w:hAnsi="Trebuchet MS" w:cs="Arial"/>
          <w:color w:val="000000"/>
          <w:lang w:val="it-IT"/>
        </w:rPr>
        <w:t>d)</w:t>
      </w:r>
      <w:r w:rsidRPr="00180EDC">
        <w:rPr>
          <w:rFonts w:ascii="Trebuchet MS" w:hAnsi="Trebuchet MS" w:cs="Arial"/>
          <w:color w:val="000000"/>
          <w:lang w:val="it-IT"/>
        </w:rPr>
        <w:tab/>
        <w:t>decesul ca urmare a unui accident sau invaliditatea permanentă ca urmare a unei acccidentări fizice în legătură cu contractul de servicii.</w:t>
      </w:r>
    </w:p>
    <w:p w14:paraId="25C845B2" w14:textId="77777777" w:rsidR="000D577D" w:rsidRPr="005647BB" w:rsidRDefault="000D577D" w:rsidP="005647BB">
      <w:pPr>
        <w:pStyle w:val="Heading1"/>
        <w:spacing w:before="0"/>
      </w:pPr>
      <w:bookmarkStart w:id="6185" w:name="_Toc184025576"/>
      <w:bookmarkStart w:id="6186" w:name="_Toc184026202"/>
      <w:bookmarkStart w:id="6187" w:name="_Toc184026828"/>
      <w:bookmarkStart w:id="6188" w:name="_Toc184027467"/>
      <w:bookmarkStart w:id="6189" w:name="_Toc184283706"/>
      <w:bookmarkStart w:id="6190" w:name="_Toc184291921"/>
      <w:bookmarkStart w:id="6191" w:name="_Toc184025577"/>
      <w:bookmarkStart w:id="6192" w:name="_Toc184026203"/>
      <w:bookmarkStart w:id="6193" w:name="_Toc184026829"/>
      <w:bookmarkStart w:id="6194" w:name="_Toc184027468"/>
      <w:bookmarkStart w:id="6195" w:name="_Toc184283707"/>
      <w:bookmarkStart w:id="6196" w:name="_Toc184291922"/>
      <w:bookmarkStart w:id="6197" w:name="_Toc184025578"/>
      <w:bookmarkStart w:id="6198" w:name="_Toc184026204"/>
      <w:bookmarkStart w:id="6199" w:name="_Toc184026830"/>
      <w:bookmarkStart w:id="6200" w:name="_Toc184027469"/>
      <w:bookmarkStart w:id="6201" w:name="_Toc184283708"/>
      <w:bookmarkStart w:id="6202" w:name="_Toc184291923"/>
      <w:bookmarkStart w:id="6203" w:name="_Toc184025579"/>
      <w:bookmarkStart w:id="6204" w:name="_Toc184026205"/>
      <w:bookmarkStart w:id="6205" w:name="_Toc184026831"/>
      <w:bookmarkStart w:id="6206" w:name="_Toc184027470"/>
      <w:bookmarkStart w:id="6207" w:name="_Toc184283709"/>
      <w:bookmarkStart w:id="6208" w:name="_Toc184291924"/>
      <w:bookmarkStart w:id="6209" w:name="_Toc184025580"/>
      <w:bookmarkStart w:id="6210" w:name="_Toc184026206"/>
      <w:bookmarkStart w:id="6211" w:name="_Toc184026832"/>
      <w:bookmarkStart w:id="6212" w:name="_Toc184027471"/>
      <w:bookmarkStart w:id="6213" w:name="_Toc184283710"/>
      <w:bookmarkStart w:id="6214" w:name="_Toc184291925"/>
      <w:bookmarkStart w:id="6215" w:name="_Toc184025581"/>
      <w:bookmarkStart w:id="6216" w:name="_Toc184026207"/>
      <w:bookmarkStart w:id="6217" w:name="_Toc184026833"/>
      <w:bookmarkStart w:id="6218" w:name="_Toc184027472"/>
      <w:bookmarkStart w:id="6219" w:name="_Toc184283711"/>
      <w:bookmarkStart w:id="6220" w:name="_Toc184291926"/>
      <w:bookmarkStart w:id="6221" w:name="_Toc184025582"/>
      <w:bookmarkStart w:id="6222" w:name="_Toc184026208"/>
      <w:bookmarkStart w:id="6223" w:name="_Toc184026834"/>
      <w:bookmarkStart w:id="6224" w:name="_Toc184027473"/>
      <w:bookmarkStart w:id="6225" w:name="_Toc184283712"/>
      <w:bookmarkStart w:id="6226" w:name="_Toc184291927"/>
      <w:bookmarkStart w:id="6227" w:name="_Toc184025583"/>
      <w:bookmarkStart w:id="6228" w:name="_Toc184026209"/>
      <w:bookmarkStart w:id="6229" w:name="_Toc184026835"/>
      <w:bookmarkStart w:id="6230" w:name="_Toc184027474"/>
      <w:bookmarkStart w:id="6231" w:name="_Toc184283713"/>
      <w:bookmarkStart w:id="6232" w:name="_Toc184291928"/>
      <w:bookmarkStart w:id="6233" w:name="_Toc184025584"/>
      <w:bookmarkStart w:id="6234" w:name="_Toc184026210"/>
      <w:bookmarkStart w:id="6235" w:name="_Toc184026836"/>
      <w:bookmarkStart w:id="6236" w:name="_Toc184027475"/>
      <w:bookmarkStart w:id="6237" w:name="_Toc184283714"/>
      <w:bookmarkStart w:id="6238" w:name="_Toc184291929"/>
      <w:bookmarkStart w:id="6239" w:name="_Toc184025585"/>
      <w:bookmarkStart w:id="6240" w:name="_Toc184026211"/>
      <w:bookmarkStart w:id="6241" w:name="_Toc184026837"/>
      <w:bookmarkStart w:id="6242" w:name="_Toc184027476"/>
      <w:bookmarkStart w:id="6243" w:name="_Toc184283715"/>
      <w:bookmarkStart w:id="6244" w:name="_Toc184291930"/>
      <w:bookmarkStart w:id="6245" w:name="_Toc184025586"/>
      <w:bookmarkStart w:id="6246" w:name="_Toc184026212"/>
      <w:bookmarkStart w:id="6247" w:name="_Toc184026838"/>
      <w:bookmarkStart w:id="6248" w:name="_Toc184027477"/>
      <w:bookmarkStart w:id="6249" w:name="_Toc184283716"/>
      <w:bookmarkStart w:id="6250" w:name="_Toc184291931"/>
      <w:bookmarkStart w:id="6251" w:name="_Toc180674326"/>
      <w:bookmarkStart w:id="6252" w:name="_Toc180675638"/>
      <w:bookmarkStart w:id="6253" w:name="_Toc180677146"/>
      <w:bookmarkStart w:id="6254" w:name="_Toc180678462"/>
      <w:bookmarkStart w:id="6255" w:name="_Toc180679776"/>
      <w:bookmarkStart w:id="6256" w:name="_Toc180681091"/>
      <w:bookmarkStart w:id="6257" w:name="_Toc180749428"/>
      <w:bookmarkStart w:id="6258" w:name="_Toc180751398"/>
      <w:bookmarkStart w:id="6259" w:name="_Toc184025587"/>
      <w:bookmarkStart w:id="6260" w:name="_Toc184026213"/>
      <w:bookmarkStart w:id="6261" w:name="_Toc184026839"/>
      <w:bookmarkStart w:id="6262" w:name="_Toc184027478"/>
      <w:bookmarkStart w:id="6263" w:name="_Toc184283717"/>
      <w:bookmarkStart w:id="6264" w:name="_Toc184291932"/>
      <w:bookmarkStart w:id="6265" w:name="_Toc180674327"/>
      <w:bookmarkStart w:id="6266" w:name="_Toc180675639"/>
      <w:bookmarkStart w:id="6267" w:name="_Toc180677147"/>
      <w:bookmarkStart w:id="6268" w:name="_Toc180678463"/>
      <w:bookmarkStart w:id="6269" w:name="_Toc180679777"/>
      <w:bookmarkStart w:id="6270" w:name="_Toc180681092"/>
      <w:bookmarkStart w:id="6271" w:name="_Toc180749429"/>
      <w:bookmarkStart w:id="6272" w:name="_Toc180751399"/>
      <w:bookmarkStart w:id="6273" w:name="_Toc184025588"/>
      <w:bookmarkStart w:id="6274" w:name="_Toc184026214"/>
      <w:bookmarkStart w:id="6275" w:name="_Toc184026840"/>
      <w:bookmarkStart w:id="6276" w:name="_Toc184027479"/>
      <w:bookmarkStart w:id="6277" w:name="_Toc184283718"/>
      <w:bookmarkStart w:id="6278" w:name="_Toc184291933"/>
      <w:bookmarkStart w:id="6279" w:name="_Toc180674328"/>
      <w:bookmarkStart w:id="6280" w:name="_Toc180675640"/>
      <w:bookmarkStart w:id="6281" w:name="_Toc180677148"/>
      <w:bookmarkStart w:id="6282" w:name="_Toc180678464"/>
      <w:bookmarkStart w:id="6283" w:name="_Toc180679778"/>
      <w:bookmarkStart w:id="6284" w:name="_Toc180681093"/>
      <w:bookmarkStart w:id="6285" w:name="_Toc180749430"/>
      <w:bookmarkStart w:id="6286" w:name="_Toc180751400"/>
      <w:bookmarkStart w:id="6287" w:name="_Toc184025589"/>
      <w:bookmarkStart w:id="6288" w:name="_Toc184026215"/>
      <w:bookmarkStart w:id="6289" w:name="_Toc184026841"/>
      <w:bookmarkStart w:id="6290" w:name="_Toc184027480"/>
      <w:bookmarkStart w:id="6291" w:name="_Toc184283719"/>
      <w:bookmarkStart w:id="6292" w:name="_Toc184291934"/>
      <w:bookmarkStart w:id="6293" w:name="_Toc180674329"/>
      <w:bookmarkStart w:id="6294" w:name="_Toc180675641"/>
      <w:bookmarkStart w:id="6295" w:name="_Toc180677149"/>
      <w:bookmarkStart w:id="6296" w:name="_Toc180678465"/>
      <w:bookmarkStart w:id="6297" w:name="_Toc180679779"/>
      <w:bookmarkStart w:id="6298" w:name="_Toc180681094"/>
      <w:bookmarkStart w:id="6299" w:name="_Toc180749431"/>
      <w:bookmarkStart w:id="6300" w:name="_Toc180751401"/>
      <w:bookmarkStart w:id="6301" w:name="_Toc184025590"/>
      <w:bookmarkStart w:id="6302" w:name="_Toc184026216"/>
      <w:bookmarkStart w:id="6303" w:name="_Toc184026842"/>
      <w:bookmarkStart w:id="6304" w:name="_Toc184027481"/>
      <w:bookmarkStart w:id="6305" w:name="_Toc184283720"/>
      <w:bookmarkStart w:id="6306" w:name="_Toc184291935"/>
      <w:bookmarkStart w:id="6307" w:name="_Toc180674330"/>
      <w:bookmarkStart w:id="6308" w:name="_Toc180675642"/>
      <w:bookmarkStart w:id="6309" w:name="_Toc180677150"/>
      <w:bookmarkStart w:id="6310" w:name="_Toc180678466"/>
      <w:bookmarkStart w:id="6311" w:name="_Toc180679780"/>
      <w:bookmarkStart w:id="6312" w:name="_Toc180681095"/>
      <w:bookmarkStart w:id="6313" w:name="_Toc180749432"/>
      <w:bookmarkStart w:id="6314" w:name="_Toc180751402"/>
      <w:bookmarkStart w:id="6315" w:name="_Toc184025591"/>
      <w:bookmarkStart w:id="6316" w:name="_Toc184026217"/>
      <w:bookmarkStart w:id="6317" w:name="_Toc184026843"/>
      <w:bookmarkStart w:id="6318" w:name="_Toc184027482"/>
      <w:bookmarkStart w:id="6319" w:name="_Toc184283721"/>
      <w:bookmarkStart w:id="6320" w:name="_Toc184291936"/>
      <w:bookmarkStart w:id="6321" w:name="_Toc180674331"/>
      <w:bookmarkStart w:id="6322" w:name="_Toc180675643"/>
      <w:bookmarkStart w:id="6323" w:name="_Toc180677151"/>
      <w:bookmarkStart w:id="6324" w:name="_Toc180678467"/>
      <w:bookmarkStart w:id="6325" w:name="_Toc180679781"/>
      <w:bookmarkStart w:id="6326" w:name="_Toc180681096"/>
      <w:bookmarkStart w:id="6327" w:name="_Toc180749433"/>
      <w:bookmarkStart w:id="6328" w:name="_Toc180751403"/>
      <w:bookmarkStart w:id="6329" w:name="_Toc184025592"/>
      <w:bookmarkStart w:id="6330" w:name="_Toc184026218"/>
      <w:bookmarkStart w:id="6331" w:name="_Toc184026844"/>
      <w:bookmarkStart w:id="6332" w:name="_Toc184027483"/>
      <w:bookmarkStart w:id="6333" w:name="_Toc184283722"/>
      <w:bookmarkStart w:id="6334" w:name="_Toc184291937"/>
      <w:bookmarkStart w:id="6335" w:name="_Toc180674332"/>
      <w:bookmarkStart w:id="6336" w:name="_Toc180675644"/>
      <w:bookmarkStart w:id="6337" w:name="_Toc180677152"/>
      <w:bookmarkStart w:id="6338" w:name="_Toc180678468"/>
      <w:bookmarkStart w:id="6339" w:name="_Toc180679782"/>
      <w:bookmarkStart w:id="6340" w:name="_Toc180681097"/>
      <w:bookmarkStart w:id="6341" w:name="_Toc180749434"/>
      <w:bookmarkStart w:id="6342" w:name="_Toc180751404"/>
      <w:bookmarkStart w:id="6343" w:name="_Toc184025593"/>
      <w:bookmarkStart w:id="6344" w:name="_Toc184026219"/>
      <w:bookmarkStart w:id="6345" w:name="_Toc184026845"/>
      <w:bookmarkStart w:id="6346" w:name="_Toc184027484"/>
      <w:bookmarkStart w:id="6347" w:name="_Toc184283723"/>
      <w:bookmarkStart w:id="6348" w:name="_Toc184291938"/>
      <w:bookmarkStart w:id="6349" w:name="_Toc180674333"/>
      <w:bookmarkStart w:id="6350" w:name="_Toc180675645"/>
      <w:bookmarkStart w:id="6351" w:name="_Toc180677153"/>
      <w:bookmarkStart w:id="6352" w:name="_Toc180678469"/>
      <w:bookmarkStart w:id="6353" w:name="_Toc180679783"/>
      <w:bookmarkStart w:id="6354" w:name="_Toc180681098"/>
      <w:bookmarkStart w:id="6355" w:name="_Toc180749435"/>
      <w:bookmarkStart w:id="6356" w:name="_Toc180751405"/>
      <w:bookmarkStart w:id="6357" w:name="_Toc184025594"/>
      <w:bookmarkStart w:id="6358" w:name="_Toc184026220"/>
      <w:bookmarkStart w:id="6359" w:name="_Toc184026846"/>
      <w:bookmarkStart w:id="6360" w:name="_Toc184027485"/>
      <w:bookmarkStart w:id="6361" w:name="_Toc184283724"/>
      <w:bookmarkStart w:id="6362" w:name="_Toc184291939"/>
      <w:bookmarkStart w:id="6363" w:name="_Toc180674334"/>
      <w:bookmarkStart w:id="6364" w:name="_Toc180675646"/>
      <w:bookmarkStart w:id="6365" w:name="_Toc180677154"/>
      <w:bookmarkStart w:id="6366" w:name="_Toc180678470"/>
      <w:bookmarkStart w:id="6367" w:name="_Toc180679784"/>
      <w:bookmarkStart w:id="6368" w:name="_Toc180681099"/>
      <w:bookmarkStart w:id="6369" w:name="_Toc180749436"/>
      <w:bookmarkStart w:id="6370" w:name="_Toc180751406"/>
      <w:bookmarkStart w:id="6371" w:name="_Toc184025595"/>
      <w:bookmarkStart w:id="6372" w:name="_Toc184026221"/>
      <w:bookmarkStart w:id="6373" w:name="_Toc184026847"/>
      <w:bookmarkStart w:id="6374" w:name="_Toc184027486"/>
      <w:bookmarkStart w:id="6375" w:name="_Toc184283725"/>
      <w:bookmarkStart w:id="6376" w:name="_Toc184291940"/>
      <w:bookmarkStart w:id="6377" w:name="_Toc180674335"/>
      <w:bookmarkStart w:id="6378" w:name="_Toc180675647"/>
      <w:bookmarkStart w:id="6379" w:name="_Toc180677155"/>
      <w:bookmarkStart w:id="6380" w:name="_Toc180678471"/>
      <w:bookmarkStart w:id="6381" w:name="_Toc180679785"/>
      <w:bookmarkStart w:id="6382" w:name="_Toc180681100"/>
      <w:bookmarkStart w:id="6383" w:name="_Toc180749437"/>
      <w:bookmarkStart w:id="6384" w:name="_Toc180751407"/>
      <w:bookmarkStart w:id="6385" w:name="_Toc184025596"/>
      <w:bookmarkStart w:id="6386" w:name="_Toc184026222"/>
      <w:bookmarkStart w:id="6387" w:name="_Toc184026848"/>
      <w:bookmarkStart w:id="6388" w:name="_Toc184027487"/>
      <w:bookmarkStart w:id="6389" w:name="_Toc184283726"/>
      <w:bookmarkStart w:id="6390" w:name="_Toc184291941"/>
      <w:bookmarkStart w:id="6391" w:name="_Toc98839674"/>
      <w:bookmarkStart w:id="6392" w:name="_Toc232063121"/>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r w:rsidRPr="005647BB">
        <w:lastRenderedPageBreak/>
        <w:t>LIVRABILE</w:t>
      </w:r>
      <w:bookmarkEnd w:id="6391"/>
      <w:bookmarkEnd w:id="6392"/>
    </w:p>
    <w:p w14:paraId="3AABC240" w14:textId="0EF71811" w:rsidR="00596593" w:rsidRDefault="00596593" w:rsidP="005647BB">
      <w:pPr>
        <w:rPr>
          <w:rFonts w:ascii="Trebuchet MS" w:hAnsi="Trebuchet MS"/>
          <w:b/>
          <w:bCs/>
          <w:lang w:val="it-IT"/>
        </w:rPr>
      </w:pPr>
      <w:r w:rsidRPr="005647BB">
        <w:rPr>
          <w:lang w:val="it-IT"/>
        </w:rPr>
        <w:tab/>
      </w:r>
      <w:bookmarkStart w:id="6393" w:name="_Toc151720347"/>
      <w:r w:rsidRPr="005647BB">
        <w:rPr>
          <w:rFonts w:ascii="Trebuchet MS" w:hAnsi="Trebuchet MS"/>
          <w:b/>
          <w:bCs/>
          <w:lang w:val="it-IT"/>
        </w:rPr>
        <w:t>Toate rapoartele și documentaţiile livrabile aprobate vor fi prezentate Beneficiarului şi în formă electronică (CD/ DVD), format editabil (fişiere tip doc, xls, dwg, jpg, etc.) și PDF (cu semnătură și ștampilă), conform legislației în vigoare.</w:t>
      </w:r>
      <w:bookmarkEnd w:id="6393"/>
    </w:p>
    <w:p w14:paraId="08BAFD47" w14:textId="77777777" w:rsidR="00EA7AD0" w:rsidRPr="005647BB" w:rsidRDefault="00EA7AD0" w:rsidP="005647BB">
      <w:pPr>
        <w:rPr>
          <w:rFonts w:ascii="Trebuchet MS" w:hAnsi="Trebuchet MS"/>
          <w:b/>
          <w:bCs/>
          <w:lang w:val="it-IT"/>
        </w:rPr>
      </w:pPr>
    </w:p>
    <w:tbl>
      <w:tblPr>
        <w:tblStyle w:val="TableGrid"/>
        <w:tblW w:w="5000" w:type="pct"/>
        <w:tblLook w:val="04A0" w:firstRow="1" w:lastRow="0" w:firstColumn="1" w:lastColumn="0" w:noHBand="0" w:noVBand="1"/>
      </w:tblPr>
      <w:tblGrid>
        <w:gridCol w:w="635"/>
        <w:gridCol w:w="5880"/>
        <w:gridCol w:w="3256"/>
      </w:tblGrid>
      <w:tr w:rsidR="00F24CF8" w:rsidRPr="00AE46C5" w14:paraId="34666FE6" w14:textId="77777777" w:rsidTr="00EA7AD0">
        <w:trPr>
          <w:tblHeader/>
        </w:trPr>
        <w:tc>
          <w:tcPr>
            <w:tcW w:w="325" w:type="pct"/>
            <w:shd w:val="clear" w:color="auto" w:fill="DBE5F1" w:themeFill="accent1" w:themeFillTint="33"/>
          </w:tcPr>
          <w:p w14:paraId="4B393E2C" w14:textId="77777777" w:rsidR="00F24CF8" w:rsidRPr="005647BB" w:rsidRDefault="00F24CF8" w:rsidP="007003DB">
            <w:pPr>
              <w:jc w:val="center"/>
              <w:rPr>
                <w:rFonts w:ascii="Trebuchet MS" w:hAnsi="Trebuchet MS" w:cs="Arial"/>
                <w:b/>
              </w:rPr>
            </w:pPr>
            <w:r w:rsidRPr="005647BB">
              <w:rPr>
                <w:rFonts w:ascii="Trebuchet MS" w:hAnsi="Trebuchet MS" w:cs="Arial"/>
                <w:b/>
              </w:rPr>
              <w:t xml:space="preserve">Nr. </w:t>
            </w:r>
            <w:proofErr w:type="spellStart"/>
            <w:r w:rsidRPr="005647BB">
              <w:rPr>
                <w:rFonts w:ascii="Trebuchet MS" w:hAnsi="Trebuchet MS" w:cs="Arial"/>
                <w:b/>
              </w:rPr>
              <w:t>crt</w:t>
            </w:r>
            <w:proofErr w:type="spellEnd"/>
            <w:r w:rsidRPr="005647BB">
              <w:rPr>
                <w:rFonts w:ascii="Trebuchet MS" w:hAnsi="Trebuchet MS" w:cs="Arial"/>
                <w:b/>
              </w:rPr>
              <w:t>.</w:t>
            </w:r>
          </w:p>
        </w:tc>
        <w:tc>
          <w:tcPr>
            <w:tcW w:w="3009" w:type="pct"/>
            <w:shd w:val="clear" w:color="auto" w:fill="DBE5F1" w:themeFill="accent1" w:themeFillTint="33"/>
          </w:tcPr>
          <w:p w14:paraId="6E130D07" w14:textId="77777777" w:rsidR="00F24CF8" w:rsidRPr="005647BB" w:rsidRDefault="00F24CF8" w:rsidP="007003DB">
            <w:pPr>
              <w:jc w:val="center"/>
              <w:rPr>
                <w:rFonts w:ascii="Trebuchet MS" w:hAnsi="Trebuchet MS" w:cs="Arial"/>
                <w:b/>
              </w:rPr>
            </w:pPr>
            <w:r w:rsidRPr="005647BB">
              <w:rPr>
                <w:rFonts w:ascii="Trebuchet MS" w:hAnsi="Trebuchet MS" w:cs="Arial"/>
                <w:b/>
              </w:rPr>
              <w:t>LIVRABIL</w:t>
            </w:r>
          </w:p>
        </w:tc>
        <w:tc>
          <w:tcPr>
            <w:tcW w:w="1666" w:type="pct"/>
            <w:shd w:val="clear" w:color="auto" w:fill="DBE5F1" w:themeFill="accent1" w:themeFillTint="33"/>
          </w:tcPr>
          <w:p w14:paraId="6BE7BDBA" w14:textId="77777777" w:rsidR="00F24CF8" w:rsidRPr="005647BB" w:rsidRDefault="00F24CF8" w:rsidP="007003DB">
            <w:pPr>
              <w:jc w:val="center"/>
              <w:rPr>
                <w:rFonts w:ascii="Trebuchet MS" w:hAnsi="Trebuchet MS" w:cs="Arial"/>
                <w:b/>
              </w:rPr>
            </w:pPr>
            <w:r w:rsidRPr="005647BB">
              <w:rPr>
                <w:rFonts w:ascii="Trebuchet MS" w:hAnsi="Trebuchet MS" w:cs="Arial"/>
                <w:b/>
              </w:rPr>
              <w:t xml:space="preserve">Nr. </w:t>
            </w:r>
            <w:proofErr w:type="spellStart"/>
            <w:r w:rsidRPr="005647BB">
              <w:rPr>
                <w:rFonts w:ascii="Trebuchet MS" w:hAnsi="Trebuchet MS" w:cs="Arial"/>
                <w:b/>
              </w:rPr>
              <w:t>exemplare</w:t>
            </w:r>
            <w:proofErr w:type="spellEnd"/>
          </w:p>
        </w:tc>
      </w:tr>
      <w:tr w:rsidR="00F24CF8" w:rsidRPr="00AE46C5" w14:paraId="1F86A40B" w14:textId="77777777" w:rsidTr="00EA7AD0">
        <w:tc>
          <w:tcPr>
            <w:tcW w:w="325" w:type="pct"/>
          </w:tcPr>
          <w:p w14:paraId="58DF909D" w14:textId="77777777" w:rsidR="00F24CF8" w:rsidRPr="00F24CF8" w:rsidRDefault="00F24CF8" w:rsidP="007003DB">
            <w:pPr>
              <w:jc w:val="center"/>
              <w:rPr>
                <w:rFonts w:ascii="Trebuchet MS" w:hAnsi="Trebuchet MS" w:cs="Arial"/>
              </w:rPr>
            </w:pPr>
            <w:r w:rsidRPr="00F24CF8">
              <w:rPr>
                <w:rFonts w:ascii="Trebuchet MS" w:hAnsi="Trebuchet MS"/>
              </w:rPr>
              <w:t>1</w:t>
            </w:r>
          </w:p>
        </w:tc>
        <w:tc>
          <w:tcPr>
            <w:tcW w:w="3009" w:type="pct"/>
          </w:tcPr>
          <w:p w14:paraId="13BBAA82" w14:textId="77777777" w:rsidR="00F24CF8" w:rsidRPr="00F24CF8" w:rsidRDefault="00F24CF8" w:rsidP="007003DB">
            <w:pPr>
              <w:jc w:val="center"/>
              <w:rPr>
                <w:rFonts w:ascii="Trebuchet MS" w:hAnsi="Trebuchet MS" w:cs="Arial"/>
              </w:rPr>
            </w:pPr>
            <w:r w:rsidRPr="00F24CF8">
              <w:rPr>
                <w:rFonts w:ascii="Trebuchet MS" w:hAnsi="Trebuchet MS"/>
              </w:rPr>
              <w:t xml:space="preserve">Studiul </w:t>
            </w:r>
            <w:proofErr w:type="spellStart"/>
            <w:r w:rsidRPr="00F24CF8">
              <w:rPr>
                <w:rFonts w:ascii="Trebuchet MS" w:hAnsi="Trebuchet MS"/>
              </w:rPr>
              <w:t>hidrologic</w:t>
            </w:r>
            <w:proofErr w:type="spellEnd"/>
          </w:p>
        </w:tc>
        <w:tc>
          <w:tcPr>
            <w:tcW w:w="1666" w:type="pct"/>
          </w:tcPr>
          <w:p w14:paraId="2188FE0B" w14:textId="77777777" w:rsidR="00F24CF8" w:rsidRPr="00F24CF8" w:rsidRDefault="00F24CF8" w:rsidP="007003DB">
            <w:pPr>
              <w:jc w:val="center"/>
              <w:rPr>
                <w:rFonts w:ascii="Trebuchet MS" w:hAnsi="Trebuchet MS" w:cs="Arial"/>
              </w:rPr>
            </w:pPr>
            <w:r w:rsidRPr="00F24CF8">
              <w:rPr>
                <w:rFonts w:ascii="Trebuchet MS" w:hAnsi="Trebuchet MS"/>
              </w:rPr>
              <w:t xml:space="preserve">2 </w:t>
            </w:r>
            <w:proofErr w:type="spellStart"/>
            <w:r w:rsidRPr="00F24CF8">
              <w:rPr>
                <w:rFonts w:ascii="Trebuchet MS" w:hAnsi="Trebuchet MS"/>
              </w:rPr>
              <w:t>exemplare</w:t>
            </w:r>
            <w:proofErr w:type="spellEnd"/>
            <w:r w:rsidRPr="00F24CF8">
              <w:rPr>
                <w:rFonts w:ascii="Trebuchet MS" w:hAnsi="Trebuchet MS"/>
              </w:rPr>
              <w:t xml:space="preserve"> </w:t>
            </w:r>
            <w:proofErr w:type="spellStart"/>
            <w:r w:rsidRPr="00F24CF8">
              <w:rPr>
                <w:rFonts w:ascii="Trebuchet MS" w:hAnsi="Trebuchet MS"/>
              </w:rPr>
              <w:t>hârtie</w:t>
            </w:r>
            <w:proofErr w:type="spellEnd"/>
            <w:r w:rsidRPr="00F24CF8">
              <w:rPr>
                <w:rFonts w:ascii="Trebuchet MS" w:hAnsi="Trebuchet MS"/>
              </w:rPr>
              <w:t xml:space="preserve"> + CD/DVD</w:t>
            </w:r>
          </w:p>
        </w:tc>
      </w:tr>
      <w:tr w:rsidR="00F24CF8" w:rsidRPr="00AE46C5" w14:paraId="72DCC3C1" w14:textId="77777777" w:rsidTr="00EA7AD0">
        <w:tc>
          <w:tcPr>
            <w:tcW w:w="325" w:type="pct"/>
            <w:vAlign w:val="center"/>
          </w:tcPr>
          <w:p w14:paraId="3B59B47C" w14:textId="48A9AEAA" w:rsidR="00F24CF8" w:rsidRPr="005647BB" w:rsidRDefault="000D49A2" w:rsidP="007003DB">
            <w:pPr>
              <w:jc w:val="center"/>
              <w:rPr>
                <w:rFonts w:ascii="Trebuchet MS" w:hAnsi="Trebuchet MS" w:cs="Arial"/>
              </w:rPr>
            </w:pPr>
            <w:r>
              <w:rPr>
                <w:rFonts w:ascii="Trebuchet MS" w:hAnsi="Trebuchet MS" w:cs="Arial"/>
              </w:rPr>
              <w:t>2</w:t>
            </w:r>
          </w:p>
        </w:tc>
        <w:tc>
          <w:tcPr>
            <w:tcW w:w="3009" w:type="pct"/>
            <w:vAlign w:val="center"/>
          </w:tcPr>
          <w:p w14:paraId="7B6DCDA3" w14:textId="77777777" w:rsidR="00F24CF8" w:rsidRPr="005647BB" w:rsidRDefault="00F24CF8" w:rsidP="007003DB">
            <w:pPr>
              <w:jc w:val="center"/>
              <w:rPr>
                <w:rFonts w:ascii="Trebuchet MS" w:hAnsi="Trebuchet MS" w:cs="Arial"/>
              </w:rPr>
            </w:pPr>
            <w:proofErr w:type="spellStart"/>
            <w:r w:rsidRPr="005647BB">
              <w:rPr>
                <w:rFonts w:ascii="Trebuchet MS" w:hAnsi="Trebuchet MS" w:cs="Arial"/>
              </w:rPr>
              <w:t>Modelare</w:t>
            </w:r>
            <w:proofErr w:type="spellEnd"/>
            <w:r w:rsidRPr="005647BB">
              <w:rPr>
                <w:rFonts w:ascii="Trebuchet MS" w:hAnsi="Trebuchet MS" w:cs="Arial"/>
              </w:rPr>
              <w:t xml:space="preserve"> </w:t>
            </w:r>
            <w:proofErr w:type="spellStart"/>
            <w:r w:rsidRPr="005647BB">
              <w:rPr>
                <w:rFonts w:ascii="Trebuchet MS" w:hAnsi="Trebuchet MS" w:cs="Arial"/>
              </w:rPr>
              <w:t>hidraulică</w:t>
            </w:r>
            <w:proofErr w:type="spellEnd"/>
          </w:p>
        </w:tc>
        <w:tc>
          <w:tcPr>
            <w:tcW w:w="1666" w:type="pct"/>
            <w:vAlign w:val="center"/>
          </w:tcPr>
          <w:p w14:paraId="3E76E931" w14:textId="77777777" w:rsidR="00F24CF8" w:rsidRPr="005647BB" w:rsidRDefault="00F24CF8" w:rsidP="007003DB">
            <w:pPr>
              <w:rPr>
                <w:rFonts w:ascii="Trebuchet MS" w:hAnsi="Trebuchet MS" w:cs="Arial"/>
              </w:rPr>
            </w:pPr>
            <w:r w:rsidRPr="005647BB">
              <w:rPr>
                <w:rFonts w:ascii="Trebuchet MS" w:hAnsi="Trebuchet MS" w:cs="Arial"/>
              </w:rPr>
              <w:t xml:space="preserve">4 </w:t>
            </w:r>
            <w:proofErr w:type="spellStart"/>
            <w:r w:rsidRPr="005647BB">
              <w:rPr>
                <w:rFonts w:ascii="Trebuchet MS" w:hAnsi="Trebuchet MS" w:cs="Arial"/>
              </w:rPr>
              <w:t>exemplare</w:t>
            </w:r>
            <w:proofErr w:type="spellEnd"/>
            <w:r w:rsidRPr="005647BB">
              <w:rPr>
                <w:rFonts w:ascii="Trebuchet MS" w:hAnsi="Trebuchet MS" w:cs="Arial"/>
              </w:rPr>
              <w:t xml:space="preserve"> </w:t>
            </w:r>
            <w:proofErr w:type="spellStart"/>
            <w:r w:rsidRPr="005647BB">
              <w:rPr>
                <w:rFonts w:ascii="Trebuchet MS" w:hAnsi="Trebuchet MS" w:cs="Arial"/>
              </w:rPr>
              <w:t>hârtie</w:t>
            </w:r>
            <w:proofErr w:type="spellEnd"/>
            <w:r w:rsidRPr="005647BB">
              <w:rPr>
                <w:rFonts w:ascii="Trebuchet MS" w:hAnsi="Trebuchet MS" w:cs="Arial"/>
              </w:rPr>
              <w:t xml:space="preserve"> + CD/DVD</w:t>
            </w:r>
          </w:p>
        </w:tc>
      </w:tr>
      <w:tr w:rsidR="00F24CF8" w:rsidRPr="00AE46C5" w14:paraId="1DB45963" w14:textId="77777777" w:rsidTr="00EA7AD0">
        <w:tc>
          <w:tcPr>
            <w:tcW w:w="325" w:type="pct"/>
            <w:vAlign w:val="center"/>
          </w:tcPr>
          <w:p w14:paraId="1A4EC3D8" w14:textId="4EFA2E45" w:rsidR="00F24CF8" w:rsidRPr="005647BB" w:rsidRDefault="000D49A2" w:rsidP="007003DB">
            <w:pPr>
              <w:jc w:val="center"/>
              <w:rPr>
                <w:rFonts w:ascii="Trebuchet MS" w:hAnsi="Trebuchet MS" w:cs="Arial"/>
              </w:rPr>
            </w:pPr>
            <w:r>
              <w:rPr>
                <w:rFonts w:ascii="Trebuchet MS" w:hAnsi="Trebuchet MS" w:cs="Arial"/>
              </w:rPr>
              <w:t>3</w:t>
            </w:r>
          </w:p>
        </w:tc>
        <w:tc>
          <w:tcPr>
            <w:tcW w:w="3009" w:type="pct"/>
            <w:vAlign w:val="center"/>
          </w:tcPr>
          <w:p w14:paraId="5ABBEB57" w14:textId="77777777" w:rsidR="00F24CF8" w:rsidRPr="005647BB" w:rsidRDefault="00F24CF8" w:rsidP="007003DB">
            <w:pPr>
              <w:jc w:val="center"/>
              <w:rPr>
                <w:rFonts w:ascii="Trebuchet MS" w:hAnsi="Trebuchet MS" w:cs="Arial"/>
              </w:rPr>
            </w:pPr>
            <w:r w:rsidRPr="005647BB">
              <w:rPr>
                <w:rFonts w:ascii="Trebuchet MS" w:hAnsi="Trebuchet MS" w:cs="Arial"/>
              </w:rPr>
              <w:t xml:space="preserve">Studiul de </w:t>
            </w:r>
            <w:proofErr w:type="spellStart"/>
            <w:r>
              <w:rPr>
                <w:rFonts w:ascii="Trebuchet MS" w:hAnsi="Trebuchet MS" w:cs="Arial"/>
              </w:rPr>
              <w:t>F</w:t>
            </w:r>
            <w:r w:rsidRPr="005647BB">
              <w:rPr>
                <w:rFonts w:ascii="Trebuchet MS" w:hAnsi="Trebuchet MS" w:cs="Arial"/>
              </w:rPr>
              <w:t>ezabilitate</w:t>
            </w:r>
            <w:proofErr w:type="spellEnd"/>
          </w:p>
        </w:tc>
        <w:tc>
          <w:tcPr>
            <w:tcW w:w="1666" w:type="pct"/>
            <w:vAlign w:val="center"/>
          </w:tcPr>
          <w:p w14:paraId="76405972" w14:textId="77777777" w:rsidR="00F24CF8" w:rsidRPr="005647BB" w:rsidRDefault="00F24CF8" w:rsidP="007003DB">
            <w:pPr>
              <w:jc w:val="center"/>
              <w:rPr>
                <w:rFonts w:ascii="Trebuchet MS" w:hAnsi="Trebuchet MS" w:cs="Arial"/>
              </w:rPr>
            </w:pPr>
            <w:r w:rsidRPr="005647BB">
              <w:rPr>
                <w:rFonts w:ascii="Trebuchet MS" w:hAnsi="Trebuchet MS" w:cs="Arial"/>
              </w:rPr>
              <w:t xml:space="preserve">4 </w:t>
            </w:r>
            <w:proofErr w:type="spellStart"/>
            <w:r w:rsidRPr="005647BB">
              <w:rPr>
                <w:rFonts w:ascii="Trebuchet MS" w:hAnsi="Trebuchet MS" w:cs="Arial"/>
              </w:rPr>
              <w:t>exemplare</w:t>
            </w:r>
            <w:proofErr w:type="spellEnd"/>
            <w:r w:rsidRPr="005647BB">
              <w:rPr>
                <w:rFonts w:ascii="Trebuchet MS" w:hAnsi="Trebuchet MS" w:cs="Arial"/>
              </w:rPr>
              <w:t xml:space="preserve"> </w:t>
            </w:r>
            <w:proofErr w:type="spellStart"/>
            <w:r w:rsidRPr="005647BB">
              <w:rPr>
                <w:rFonts w:ascii="Trebuchet MS" w:hAnsi="Trebuchet MS" w:cs="Arial"/>
              </w:rPr>
              <w:t>hârtie</w:t>
            </w:r>
            <w:proofErr w:type="spellEnd"/>
            <w:r w:rsidRPr="005647BB">
              <w:rPr>
                <w:rFonts w:ascii="Trebuchet MS" w:hAnsi="Trebuchet MS" w:cs="Arial"/>
              </w:rPr>
              <w:t xml:space="preserve"> + CD/DVD</w:t>
            </w:r>
          </w:p>
        </w:tc>
      </w:tr>
      <w:tr w:rsidR="00F24CF8" w:rsidRPr="00AE46C5" w14:paraId="790FBD05" w14:textId="77777777" w:rsidTr="00EA7AD0">
        <w:tc>
          <w:tcPr>
            <w:tcW w:w="325" w:type="pct"/>
            <w:vAlign w:val="center"/>
          </w:tcPr>
          <w:p w14:paraId="2AD5DEE4" w14:textId="6A8DB60E" w:rsidR="00F24CF8" w:rsidRPr="005647BB" w:rsidRDefault="000D49A2" w:rsidP="007003DB">
            <w:pPr>
              <w:jc w:val="center"/>
              <w:rPr>
                <w:rFonts w:ascii="Trebuchet MS" w:hAnsi="Trebuchet MS" w:cs="Arial"/>
              </w:rPr>
            </w:pPr>
            <w:r>
              <w:rPr>
                <w:rFonts w:ascii="Trebuchet MS" w:hAnsi="Trebuchet MS" w:cs="Arial"/>
              </w:rPr>
              <w:t>4</w:t>
            </w:r>
          </w:p>
        </w:tc>
        <w:tc>
          <w:tcPr>
            <w:tcW w:w="3009" w:type="pct"/>
            <w:vAlign w:val="center"/>
          </w:tcPr>
          <w:p w14:paraId="69D4A5F2" w14:textId="77777777" w:rsidR="00F24CF8" w:rsidRPr="005647BB" w:rsidRDefault="00F24CF8" w:rsidP="007003DB">
            <w:pPr>
              <w:jc w:val="center"/>
              <w:rPr>
                <w:rFonts w:ascii="Trebuchet MS" w:hAnsi="Trebuchet MS" w:cs="Arial"/>
              </w:rPr>
            </w:pPr>
            <w:proofErr w:type="spellStart"/>
            <w:r w:rsidRPr="00F470F4">
              <w:rPr>
                <w:rFonts w:ascii="Trebuchet MS" w:hAnsi="Trebuchet MS" w:cs="Arial"/>
              </w:rPr>
              <w:t>Documentații</w:t>
            </w:r>
            <w:proofErr w:type="spellEnd"/>
            <w:r w:rsidRPr="00F470F4">
              <w:rPr>
                <w:rFonts w:ascii="Trebuchet MS" w:hAnsi="Trebuchet MS" w:cs="Arial"/>
              </w:rPr>
              <w:t xml:space="preserve"> </w:t>
            </w:r>
            <w:proofErr w:type="spellStart"/>
            <w:r w:rsidRPr="00F470F4">
              <w:rPr>
                <w:rFonts w:ascii="Trebuchet MS" w:hAnsi="Trebuchet MS" w:cs="Arial"/>
              </w:rPr>
              <w:t>necesare</w:t>
            </w:r>
            <w:proofErr w:type="spellEnd"/>
            <w:r w:rsidRPr="00F470F4">
              <w:rPr>
                <w:rFonts w:ascii="Trebuchet MS" w:hAnsi="Trebuchet MS" w:cs="Arial"/>
              </w:rPr>
              <w:t xml:space="preserve"> </w:t>
            </w:r>
            <w:proofErr w:type="spellStart"/>
            <w:r w:rsidRPr="00F470F4">
              <w:rPr>
                <w:rFonts w:ascii="Trebuchet MS" w:hAnsi="Trebuchet MS" w:cs="Arial"/>
              </w:rPr>
              <w:t>pentru</w:t>
            </w:r>
            <w:proofErr w:type="spellEnd"/>
            <w:r w:rsidRPr="00F470F4">
              <w:rPr>
                <w:rFonts w:ascii="Trebuchet MS" w:hAnsi="Trebuchet MS" w:cs="Arial"/>
              </w:rPr>
              <w:t xml:space="preserve"> </w:t>
            </w:r>
            <w:proofErr w:type="spellStart"/>
            <w:r w:rsidRPr="00F470F4">
              <w:rPr>
                <w:rFonts w:ascii="Trebuchet MS" w:hAnsi="Trebuchet MS" w:cs="Arial"/>
              </w:rPr>
              <w:t>obținerea</w:t>
            </w:r>
            <w:proofErr w:type="spellEnd"/>
            <w:r w:rsidRPr="00F470F4">
              <w:rPr>
                <w:rFonts w:ascii="Trebuchet MS" w:hAnsi="Trebuchet MS" w:cs="Arial"/>
              </w:rPr>
              <w:t xml:space="preserve"> C.U. </w:t>
            </w:r>
            <w:proofErr w:type="spellStart"/>
            <w:r w:rsidRPr="00F470F4">
              <w:rPr>
                <w:rFonts w:ascii="Trebuchet MS" w:hAnsi="Trebuchet MS" w:cs="Arial"/>
              </w:rPr>
              <w:t>și</w:t>
            </w:r>
            <w:proofErr w:type="spellEnd"/>
            <w:r w:rsidRPr="00F470F4">
              <w:rPr>
                <w:rFonts w:ascii="Trebuchet MS" w:hAnsi="Trebuchet MS" w:cs="Arial"/>
              </w:rPr>
              <w:t xml:space="preserve"> a </w:t>
            </w:r>
            <w:proofErr w:type="spellStart"/>
            <w:r w:rsidRPr="00F470F4">
              <w:rPr>
                <w:rFonts w:ascii="Trebuchet MS" w:hAnsi="Trebuchet MS" w:cs="Arial"/>
              </w:rPr>
              <w:t>avizelor</w:t>
            </w:r>
            <w:proofErr w:type="spellEnd"/>
            <w:r w:rsidRPr="00F470F4">
              <w:rPr>
                <w:rFonts w:ascii="Trebuchet MS" w:hAnsi="Trebuchet MS" w:cs="Arial"/>
              </w:rPr>
              <w:t>/</w:t>
            </w:r>
            <w:proofErr w:type="spellStart"/>
            <w:r w:rsidRPr="00F470F4">
              <w:rPr>
                <w:rFonts w:ascii="Trebuchet MS" w:hAnsi="Trebuchet MS" w:cs="Arial"/>
              </w:rPr>
              <w:t>acordurilor</w:t>
            </w:r>
            <w:proofErr w:type="spellEnd"/>
            <w:r w:rsidRPr="00F470F4">
              <w:rPr>
                <w:rFonts w:ascii="Trebuchet MS" w:hAnsi="Trebuchet MS" w:cs="Arial"/>
              </w:rPr>
              <w:t xml:space="preserve"> </w:t>
            </w:r>
            <w:proofErr w:type="spellStart"/>
            <w:r w:rsidRPr="00F470F4">
              <w:rPr>
                <w:rFonts w:ascii="Trebuchet MS" w:hAnsi="Trebuchet MS" w:cs="Arial"/>
              </w:rPr>
              <w:t>cuprinse</w:t>
            </w:r>
            <w:proofErr w:type="spellEnd"/>
            <w:r w:rsidRPr="00F470F4">
              <w:rPr>
                <w:rFonts w:ascii="Trebuchet MS" w:hAnsi="Trebuchet MS" w:cs="Arial"/>
              </w:rPr>
              <w:t xml:space="preserve"> </w:t>
            </w:r>
            <w:proofErr w:type="spellStart"/>
            <w:r w:rsidRPr="00F470F4">
              <w:rPr>
                <w:rFonts w:ascii="Trebuchet MS" w:hAnsi="Trebuchet MS" w:cs="Arial"/>
              </w:rPr>
              <w:t>în</w:t>
            </w:r>
            <w:proofErr w:type="spellEnd"/>
            <w:r w:rsidRPr="00F470F4">
              <w:rPr>
                <w:rFonts w:ascii="Trebuchet MS" w:hAnsi="Trebuchet MS" w:cs="Arial"/>
              </w:rPr>
              <w:t xml:space="preserve"> C.U. </w:t>
            </w:r>
            <w:r w:rsidRPr="00180EDC">
              <w:rPr>
                <w:rFonts w:ascii="Trebuchet MS" w:hAnsi="Trebuchet MS" w:cs="Arial"/>
              </w:rPr>
              <w:t>(</w:t>
            </w:r>
            <w:proofErr w:type="spellStart"/>
            <w:r w:rsidRPr="00180EDC">
              <w:rPr>
                <w:rFonts w:ascii="Trebuchet MS" w:hAnsi="Trebuchet MS" w:cs="Arial"/>
              </w:rPr>
              <w:t>exclusiv</w:t>
            </w:r>
            <w:proofErr w:type="spellEnd"/>
            <w:r w:rsidRPr="00180EDC">
              <w:rPr>
                <w:rFonts w:ascii="Trebuchet MS" w:hAnsi="Trebuchet MS" w:cs="Arial"/>
              </w:rPr>
              <w:t xml:space="preserve"> </w:t>
            </w:r>
            <w:proofErr w:type="spellStart"/>
            <w:r w:rsidRPr="00180EDC">
              <w:rPr>
                <w:rFonts w:ascii="Trebuchet MS" w:hAnsi="Trebuchet MS" w:cs="Arial"/>
              </w:rPr>
              <w:t>avizul</w:t>
            </w:r>
            <w:proofErr w:type="spellEnd"/>
            <w:r w:rsidRPr="00180EDC">
              <w:rPr>
                <w:rFonts w:ascii="Trebuchet MS" w:hAnsi="Trebuchet MS" w:cs="Arial"/>
              </w:rPr>
              <w:t xml:space="preserve"> de </w:t>
            </w:r>
            <w:proofErr w:type="spellStart"/>
            <w:r w:rsidRPr="00180EDC">
              <w:rPr>
                <w:rFonts w:ascii="Trebuchet MS" w:hAnsi="Trebuchet MS" w:cs="Arial"/>
              </w:rPr>
              <w:t>gospodărirea</w:t>
            </w:r>
            <w:proofErr w:type="spellEnd"/>
            <w:r w:rsidRPr="00180EDC">
              <w:rPr>
                <w:rFonts w:ascii="Trebuchet MS" w:hAnsi="Trebuchet MS" w:cs="Arial"/>
              </w:rPr>
              <w:t xml:space="preserve"> </w:t>
            </w:r>
            <w:proofErr w:type="spellStart"/>
            <w:r w:rsidRPr="00180EDC">
              <w:rPr>
                <w:rFonts w:ascii="Trebuchet MS" w:hAnsi="Trebuchet MS" w:cs="Arial"/>
              </w:rPr>
              <w:t>apelor</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acordul</w:t>
            </w:r>
            <w:proofErr w:type="spellEnd"/>
            <w:r w:rsidRPr="00180EDC">
              <w:rPr>
                <w:rFonts w:ascii="Trebuchet MS" w:hAnsi="Trebuchet MS" w:cs="Arial"/>
              </w:rPr>
              <w:t xml:space="preserve"> de </w:t>
            </w:r>
            <w:proofErr w:type="spellStart"/>
            <w:r w:rsidRPr="00180EDC">
              <w:rPr>
                <w:rFonts w:ascii="Trebuchet MS" w:hAnsi="Trebuchet MS" w:cs="Arial"/>
              </w:rPr>
              <w:t>mediu</w:t>
            </w:r>
            <w:proofErr w:type="spellEnd"/>
            <w:r w:rsidRPr="00180EDC">
              <w:rPr>
                <w:rFonts w:ascii="Trebuchet MS" w:hAnsi="Trebuchet MS" w:cs="Arial"/>
              </w:rPr>
              <w:t>)</w:t>
            </w:r>
          </w:p>
        </w:tc>
        <w:tc>
          <w:tcPr>
            <w:tcW w:w="1666" w:type="pct"/>
            <w:vAlign w:val="center"/>
          </w:tcPr>
          <w:p w14:paraId="1DEF1BF1" w14:textId="77777777" w:rsidR="00F24CF8" w:rsidRPr="005647BB" w:rsidRDefault="00F24CF8" w:rsidP="007003DB">
            <w:pPr>
              <w:jc w:val="center"/>
              <w:rPr>
                <w:rFonts w:ascii="Trebuchet MS" w:hAnsi="Trebuchet MS" w:cs="Arial"/>
              </w:rPr>
            </w:pPr>
            <w:r>
              <w:rPr>
                <w:rFonts w:ascii="Trebuchet MS" w:hAnsi="Trebuchet MS" w:cs="Arial"/>
              </w:rPr>
              <w:t>2</w:t>
            </w:r>
            <w:r w:rsidRPr="005647BB">
              <w:rPr>
                <w:rFonts w:ascii="Trebuchet MS" w:hAnsi="Trebuchet MS" w:cs="Arial"/>
              </w:rPr>
              <w:t xml:space="preserve"> </w:t>
            </w:r>
            <w:proofErr w:type="spellStart"/>
            <w:r w:rsidRPr="005647BB">
              <w:rPr>
                <w:rFonts w:ascii="Trebuchet MS" w:hAnsi="Trebuchet MS" w:cs="Arial"/>
              </w:rPr>
              <w:t>exemplare</w:t>
            </w:r>
            <w:proofErr w:type="spellEnd"/>
            <w:r w:rsidRPr="005647BB">
              <w:rPr>
                <w:rFonts w:ascii="Trebuchet MS" w:hAnsi="Trebuchet MS" w:cs="Arial"/>
              </w:rPr>
              <w:t xml:space="preserve"> </w:t>
            </w:r>
            <w:proofErr w:type="spellStart"/>
            <w:r w:rsidRPr="005647BB">
              <w:rPr>
                <w:rFonts w:ascii="Trebuchet MS" w:hAnsi="Trebuchet MS" w:cs="Arial"/>
              </w:rPr>
              <w:t>hârtie</w:t>
            </w:r>
            <w:proofErr w:type="spellEnd"/>
            <w:r w:rsidRPr="005647BB">
              <w:rPr>
                <w:rFonts w:ascii="Trebuchet MS" w:hAnsi="Trebuchet MS" w:cs="Arial"/>
              </w:rPr>
              <w:t xml:space="preserve"> + CD/DVD</w:t>
            </w:r>
          </w:p>
        </w:tc>
      </w:tr>
      <w:tr w:rsidR="00F24CF8" w:rsidRPr="00AE46C5" w14:paraId="5F47A2F9" w14:textId="77777777" w:rsidTr="00EA7AD0">
        <w:tc>
          <w:tcPr>
            <w:tcW w:w="325" w:type="pct"/>
            <w:vAlign w:val="center"/>
          </w:tcPr>
          <w:p w14:paraId="6BD36C2A" w14:textId="4019E17C" w:rsidR="00F24CF8" w:rsidRPr="005647BB" w:rsidRDefault="000D49A2" w:rsidP="007003DB">
            <w:pPr>
              <w:jc w:val="center"/>
              <w:rPr>
                <w:rFonts w:ascii="Trebuchet MS" w:hAnsi="Trebuchet MS" w:cs="Arial"/>
              </w:rPr>
            </w:pPr>
            <w:r>
              <w:rPr>
                <w:rFonts w:ascii="Trebuchet MS" w:hAnsi="Trebuchet MS" w:cs="Arial"/>
              </w:rPr>
              <w:t>5</w:t>
            </w:r>
          </w:p>
        </w:tc>
        <w:tc>
          <w:tcPr>
            <w:tcW w:w="3009" w:type="pct"/>
            <w:vAlign w:val="center"/>
          </w:tcPr>
          <w:p w14:paraId="28E97122" w14:textId="77777777" w:rsidR="00F24CF8" w:rsidRPr="00636DA5" w:rsidRDefault="00F24CF8" w:rsidP="007003DB">
            <w:pPr>
              <w:jc w:val="center"/>
              <w:rPr>
                <w:rFonts w:ascii="Trebuchet MS" w:hAnsi="Trebuchet MS" w:cs="Arial"/>
                <w:lang w:val="fr-FR"/>
              </w:rPr>
            </w:pPr>
            <w:proofErr w:type="spellStart"/>
            <w:r w:rsidRPr="00180EDC">
              <w:rPr>
                <w:rFonts w:ascii="Trebuchet MS" w:hAnsi="Trebuchet MS" w:cs="Arial"/>
                <w:lang w:val="fr-FR"/>
              </w:rPr>
              <w:t>Documentația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pentru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obținerea</w:t>
            </w:r>
            <w:proofErr w:type="spellEnd"/>
            <w:r w:rsidRPr="00180EDC">
              <w:rPr>
                <w:rFonts w:ascii="Trebuchet MS" w:hAnsi="Trebuchet MS" w:cs="Arial"/>
                <w:lang w:val="fr-FR"/>
              </w:rPr>
              <w:t xml:space="preserve"> </w:t>
            </w:r>
            <w:proofErr w:type="spellStart"/>
            <w:r>
              <w:rPr>
                <w:rFonts w:ascii="Trebuchet MS" w:hAnsi="Trebuchet MS" w:cs="Arial"/>
                <w:lang w:val="fr-FR"/>
              </w:rPr>
              <w:t>A</w:t>
            </w:r>
            <w:r w:rsidRPr="00180EDC">
              <w:rPr>
                <w:rFonts w:ascii="Trebuchet MS" w:hAnsi="Trebuchet MS" w:cs="Arial"/>
                <w:lang w:val="fr-FR"/>
              </w:rPr>
              <w:t>vizului</w:t>
            </w:r>
            <w:proofErr w:type="spellEnd"/>
            <w:r w:rsidRPr="00180EDC">
              <w:rPr>
                <w:rFonts w:ascii="Trebuchet MS" w:hAnsi="Trebuchet MS" w:cs="Arial"/>
                <w:lang w:val="fr-FR"/>
              </w:rPr>
              <w:t xml:space="preserve"> de </w:t>
            </w:r>
            <w:proofErr w:type="spellStart"/>
            <w:r>
              <w:rPr>
                <w:rFonts w:ascii="Trebuchet MS" w:hAnsi="Trebuchet MS" w:cs="Arial"/>
                <w:lang w:val="fr-FR"/>
              </w:rPr>
              <w:t>G</w:t>
            </w:r>
            <w:r w:rsidRPr="00180EDC">
              <w:rPr>
                <w:rFonts w:ascii="Trebuchet MS" w:hAnsi="Trebuchet MS" w:cs="Arial"/>
                <w:lang w:val="fr-FR"/>
              </w:rPr>
              <w:t>ospodărirea</w:t>
            </w:r>
            <w:proofErr w:type="spellEnd"/>
            <w:r w:rsidRPr="00180EDC">
              <w:rPr>
                <w:rFonts w:ascii="Trebuchet MS" w:hAnsi="Trebuchet MS" w:cs="Arial"/>
                <w:lang w:val="fr-FR"/>
              </w:rPr>
              <w:t xml:space="preserve"> </w:t>
            </w:r>
            <w:proofErr w:type="spellStart"/>
            <w:r>
              <w:rPr>
                <w:rFonts w:ascii="Trebuchet MS" w:hAnsi="Trebuchet MS" w:cs="Arial"/>
                <w:lang w:val="fr-FR"/>
              </w:rPr>
              <w:t>A</w:t>
            </w:r>
            <w:r w:rsidRPr="00180EDC">
              <w:rPr>
                <w:rFonts w:ascii="Trebuchet MS" w:hAnsi="Trebuchet MS" w:cs="Arial"/>
                <w:lang w:val="fr-FR"/>
              </w:rPr>
              <w:t>pelor</w:t>
            </w:r>
            <w:proofErr w:type="spellEnd"/>
          </w:p>
        </w:tc>
        <w:tc>
          <w:tcPr>
            <w:tcW w:w="1666" w:type="pct"/>
            <w:vAlign w:val="center"/>
          </w:tcPr>
          <w:p w14:paraId="1EA5F228" w14:textId="77777777" w:rsidR="00F24CF8" w:rsidRPr="005647BB" w:rsidRDefault="00F24CF8" w:rsidP="007003DB">
            <w:pPr>
              <w:jc w:val="center"/>
              <w:rPr>
                <w:rFonts w:ascii="Trebuchet MS" w:hAnsi="Trebuchet MS" w:cs="Arial"/>
              </w:rPr>
            </w:pPr>
            <w:r w:rsidRPr="005647BB">
              <w:rPr>
                <w:rFonts w:ascii="Trebuchet MS" w:hAnsi="Trebuchet MS" w:cs="Arial"/>
              </w:rPr>
              <w:t xml:space="preserve">2 </w:t>
            </w:r>
            <w:proofErr w:type="spellStart"/>
            <w:r w:rsidRPr="005647BB">
              <w:rPr>
                <w:rFonts w:ascii="Trebuchet MS" w:hAnsi="Trebuchet MS" w:cs="Arial"/>
              </w:rPr>
              <w:t>exemplare</w:t>
            </w:r>
            <w:proofErr w:type="spellEnd"/>
            <w:r w:rsidRPr="005647BB">
              <w:rPr>
                <w:rFonts w:ascii="Trebuchet MS" w:hAnsi="Trebuchet MS" w:cs="Arial"/>
              </w:rPr>
              <w:t xml:space="preserve"> </w:t>
            </w:r>
            <w:proofErr w:type="spellStart"/>
            <w:r w:rsidRPr="005647BB">
              <w:rPr>
                <w:rFonts w:ascii="Trebuchet MS" w:hAnsi="Trebuchet MS" w:cs="Arial"/>
              </w:rPr>
              <w:t>hârtie</w:t>
            </w:r>
            <w:proofErr w:type="spellEnd"/>
            <w:r w:rsidRPr="005647BB">
              <w:rPr>
                <w:rFonts w:ascii="Trebuchet MS" w:hAnsi="Trebuchet MS" w:cs="Arial"/>
              </w:rPr>
              <w:t xml:space="preserve"> + CD/DVD</w:t>
            </w:r>
          </w:p>
        </w:tc>
      </w:tr>
      <w:tr w:rsidR="00F24CF8" w:rsidRPr="00AE46C5" w14:paraId="533DB7A6" w14:textId="77777777" w:rsidTr="00EA7AD0">
        <w:tc>
          <w:tcPr>
            <w:tcW w:w="325" w:type="pct"/>
            <w:vAlign w:val="center"/>
          </w:tcPr>
          <w:p w14:paraId="5A441E5F" w14:textId="6FE9234A" w:rsidR="00F24CF8" w:rsidRPr="005647BB" w:rsidRDefault="000D49A2" w:rsidP="007003DB">
            <w:pPr>
              <w:jc w:val="center"/>
              <w:rPr>
                <w:rFonts w:ascii="Trebuchet MS" w:hAnsi="Trebuchet MS" w:cs="Arial"/>
              </w:rPr>
            </w:pPr>
            <w:r>
              <w:rPr>
                <w:rFonts w:ascii="Trebuchet MS" w:hAnsi="Trebuchet MS" w:cs="Arial"/>
              </w:rPr>
              <w:t>6</w:t>
            </w:r>
          </w:p>
        </w:tc>
        <w:tc>
          <w:tcPr>
            <w:tcW w:w="3009" w:type="pct"/>
            <w:vAlign w:val="center"/>
          </w:tcPr>
          <w:p w14:paraId="024DFC48" w14:textId="77777777" w:rsidR="00F24CF8" w:rsidRPr="00C325CE" w:rsidRDefault="00F24CF8" w:rsidP="007003DB">
            <w:pPr>
              <w:jc w:val="center"/>
              <w:rPr>
                <w:rFonts w:ascii="Trebuchet MS" w:hAnsi="Trebuchet MS" w:cs="Arial"/>
                <w:lang w:val="fr-FR"/>
              </w:rPr>
            </w:pPr>
            <w:proofErr w:type="spellStart"/>
            <w:r w:rsidRPr="005647BB">
              <w:rPr>
                <w:rFonts w:ascii="Trebuchet MS" w:hAnsi="Trebuchet MS" w:cs="Arial"/>
                <w:lang w:val="fr-FR"/>
              </w:rPr>
              <w:t>Documentații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necesare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obținerii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Acordului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mediu</w:t>
            </w:r>
            <w:proofErr w:type="spellEnd"/>
          </w:p>
        </w:tc>
        <w:tc>
          <w:tcPr>
            <w:tcW w:w="1666" w:type="pct"/>
            <w:vAlign w:val="center"/>
          </w:tcPr>
          <w:p w14:paraId="04D3FA80" w14:textId="77777777" w:rsidR="00F24CF8" w:rsidRPr="005647BB" w:rsidRDefault="00F24CF8" w:rsidP="007003DB">
            <w:pPr>
              <w:jc w:val="center"/>
              <w:rPr>
                <w:rFonts w:ascii="Trebuchet MS" w:hAnsi="Trebuchet MS" w:cs="Arial"/>
              </w:rPr>
            </w:pPr>
            <w:r w:rsidRPr="005647BB">
              <w:rPr>
                <w:rFonts w:ascii="Trebuchet MS" w:hAnsi="Trebuchet MS" w:cs="Arial"/>
              </w:rPr>
              <w:t xml:space="preserve">2 </w:t>
            </w:r>
            <w:proofErr w:type="spellStart"/>
            <w:r w:rsidRPr="005647BB">
              <w:rPr>
                <w:rFonts w:ascii="Trebuchet MS" w:hAnsi="Trebuchet MS" w:cs="Arial"/>
              </w:rPr>
              <w:t>exemplare</w:t>
            </w:r>
            <w:proofErr w:type="spellEnd"/>
            <w:r w:rsidRPr="005647BB">
              <w:rPr>
                <w:rFonts w:ascii="Trebuchet MS" w:hAnsi="Trebuchet MS" w:cs="Arial"/>
              </w:rPr>
              <w:t xml:space="preserve"> </w:t>
            </w:r>
            <w:proofErr w:type="spellStart"/>
            <w:r w:rsidRPr="005647BB">
              <w:rPr>
                <w:rFonts w:ascii="Trebuchet MS" w:hAnsi="Trebuchet MS" w:cs="Arial"/>
              </w:rPr>
              <w:t>hârtie</w:t>
            </w:r>
            <w:proofErr w:type="spellEnd"/>
            <w:r w:rsidRPr="005647BB">
              <w:rPr>
                <w:rFonts w:ascii="Trebuchet MS" w:hAnsi="Trebuchet MS" w:cs="Arial"/>
              </w:rPr>
              <w:t xml:space="preserve"> + CD/DVD</w:t>
            </w:r>
          </w:p>
        </w:tc>
      </w:tr>
      <w:tr w:rsidR="00F24CF8" w:rsidRPr="00AE46C5" w14:paraId="14E76064" w14:textId="77777777" w:rsidTr="00EA7AD0">
        <w:tc>
          <w:tcPr>
            <w:tcW w:w="325" w:type="pct"/>
            <w:vAlign w:val="center"/>
          </w:tcPr>
          <w:p w14:paraId="01BB4027" w14:textId="1B4FAB18" w:rsidR="00F24CF8" w:rsidRPr="005647BB" w:rsidRDefault="000D49A2" w:rsidP="007003DB">
            <w:pPr>
              <w:jc w:val="center"/>
              <w:rPr>
                <w:rFonts w:ascii="Trebuchet MS" w:hAnsi="Trebuchet MS" w:cs="Arial"/>
              </w:rPr>
            </w:pPr>
            <w:r>
              <w:rPr>
                <w:rFonts w:ascii="Trebuchet MS" w:hAnsi="Trebuchet MS" w:cs="Arial"/>
              </w:rPr>
              <w:t>7</w:t>
            </w:r>
          </w:p>
        </w:tc>
        <w:tc>
          <w:tcPr>
            <w:tcW w:w="3009" w:type="pct"/>
            <w:vAlign w:val="center"/>
          </w:tcPr>
          <w:p w14:paraId="0798CF18" w14:textId="77777777" w:rsidR="00F24CF8" w:rsidRPr="00C325CE" w:rsidRDefault="00F24CF8" w:rsidP="007003DB">
            <w:pPr>
              <w:jc w:val="center"/>
              <w:rPr>
                <w:rFonts w:ascii="Trebuchet MS" w:hAnsi="Trebuchet MS" w:cs="Arial"/>
                <w:lang w:val="fr-FR"/>
              </w:rPr>
            </w:pPr>
            <w:proofErr w:type="spellStart"/>
            <w:r w:rsidRPr="0049789F">
              <w:rPr>
                <w:rFonts w:ascii="Trebuchet MS" w:hAnsi="Trebuchet MS" w:cs="Arial"/>
                <w:lang w:val="fr-FR"/>
              </w:rPr>
              <w:t>Documentații</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tehnice</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privind</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exproprierea</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pentru</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cauză</w:t>
            </w:r>
            <w:proofErr w:type="spellEnd"/>
            <w:r w:rsidRPr="0049789F">
              <w:rPr>
                <w:rFonts w:ascii="Trebuchet MS" w:hAnsi="Trebuchet MS" w:cs="Arial"/>
                <w:lang w:val="fr-FR"/>
              </w:rPr>
              <w:t xml:space="preserve"> de </w:t>
            </w:r>
            <w:proofErr w:type="spellStart"/>
            <w:r w:rsidRPr="0049789F">
              <w:rPr>
                <w:rFonts w:ascii="Trebuchet MS" w:hAnsi="Trebuchet MS" w:cs="Arial"/>
                <w:lang w:val="fr-FR"/>
              </w:rPr>
              <w:t>utilitate</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publică</w:t>
            </w:r>
            <w:proofErr w:type="spellEnd"/>
            <w:r w:rsidRPr="0049789F">
              <w:rPr>
                <w:rFonts w:ascii="Trebuchet MS" w:hAnsi="Trebuchet MS" w:cs="Arial"/>
                <w:lang w:val="fr-FR"/>
              </w:rPr>
              <w:t xml:space="preserve"> – </w:t>
            </w:r>
            <w:proofErr w:type="spellStart"/>
            <w:r w:rsidRPr="0049789F">
              <w:rPr>
                <w:rFonts w:ascii="Trebuchet MS" w:hAnsi="Trebuchet MS" w:cs="Arial"/>
                <w:lang w:val="fr-FR"/>
              </w:rPr>
              <w:t>după</w:t>
            </w:r>
            <w:proofErr w:type="spellEnd"/>
            <w:r w:rsidRPr="0049789F">
              <w:rPr>
                <w:rFonts w:ascii="Trebuchet MS" w:hAnsi="Trebuchet MS" w:cs="Arial"/>
                <w:lang w:val="fr-FR"/>
              </w:rPr>
              <w:t xml:space="preserve"> </w:t>
            </w:r>
            <w:proofErr w:type="spellStart"/>
            <w:r w:rsidRPr="0049789F">
              <w:rPr>
                <w:rFonts w:ascii="Trebuchet MS" w:hAnsi="Trebuchet MS" w:cs="Arial"/>
                <w:lang w:val="fr-FR"/>
              </w:rPr>
              <w:t>caz</w:t>
            </w:r>
            <w:proofErr w:type="spellEnd"/>
          </w:p>
        </w:tc>
        <w:tc>
          <w:tcPr>
            <w:tcW w:w="1666" w:type="pct"/>
            <w:vAlign w:val="center"/>
          </w:tcPr>
          <w:p w14:paraId="0C4D84AC" w14:textId="77777777" w:rsidR="00F24CF8" w:rsidRPr="005647BB" w:rsidRDefault="00F24CF8" w:rsidP="007003DB">
            <w:pPr>
              <w:jc w:val="center"/>
              <w:rPr>
                <w:rFonts w:ascii="Trebuchet MS" w:hAnsi="Trebuchet MS" w:cs="Arial"/>
              </w:rPr>
            </w:pPr>
            <w:r w:rsidRPr="0049789F">
              <w:rPr>
                <w:rFonts w:ascii="Trebuchet MS" w:hAnsi="Trebuchet MS" w:cs="Arial"/>
              </w:rPr>
              <w:t xml:space="preserve">2 </w:t>
            </w:r>
            <w:proofErr w:type="spellStart"/>
            <w:r w:rsidRPr="0049789F">
              <w:rPr>
                <w:rFonts w:ascii="Trebuchet MS" w:hAnsi="Trebuchet MS" w:cs="Arial"/>
              </w:rPr>
              <w:t>exemplare</w:t>
            </w:r>
            <w:proofErr w:type="spellEnd"/>
            <w:r w:rsidRPr="0049789F">
              <w:rPr>
                <w:rFonts w:ascii="Trebuchet MS" w:hAnsi="Trebuchet MS" w:cs="Arial"/>
              </w:rPr>
              <w:t xml:space="preserve"> </w:t>
            </w:r>
            <w:proofErr w:type="spellStart"/>
            <w:r w:rsidRPr="0049789F">
              <w:rPr>
                <w:rFonts w:ascii="Trebuchet MS" w:hAnsi="Trebuchet MS" w:cs="Arial"/>
              </w:rPr>
              <w:t>hârtie</w:t>
            </w:r>
            <w:proofErr w:type="spellEnd"/>
            <w:r w:rsidRPr="0049789F">
              <w:rPr>
                <w:rFonts w:ascii="Trebuchet MS" w:hAnsi="Trebuchet MS" w:cs="Arial"/>
              </w:rPr>
              <w:t xml:space="preserve"> + CD/DVD</w:t>
            </w:r>
          </w:p>
        </w:tc>
      </w:tr>
      <w:tr w:rsidR="00F24CF8" w:rsidRPr="00AE46C5" w14:paraId="157F7B37" w14:textId="77777777" w:rsidTr="00EA7AD0">
        <w:tc>
          <w:tcPr>
            <w:tcW w:w="325" w:type="pct"/>
            <w:vAlign w:val="center"/>
          </w:tcPr>
          <w:p w14:paraId="0B69A377" w14:textId="33EBC523" w:rsidR="00F24CF8" w:rsidRDefault="000D49A2" w:rsidP="007003DB">
            <w:pPr>
              <w:jc w:val="center"/>
              <w:rPr>
                <w:rFonts w:ascii="Trebuchet MS" w:hAnsi="Trebuchet MS" w:cs="Arial"/>
              </w:rPr>
            </w:pPr>
            <w:r>
              <w:rPr>
                <w:rFonts w:ascii="Trebuchet MS" w:hAnsi="Trebuchet MS" w:cs="Arial"/>
              </w:rPr>
              <w:t>8</w:t>
            </w:r>
          </w:p>
        </w:tc>
        <w:tc>
          <w:tcPr>
            <w:tcW w:w="3009" w:type="pct"/>
            <w:vAlign w:val="center"/>
          </w:tcPr>
          <w:p w14:paraId="6EB0D595" w14:textId="77777777" w:rsidR="00F24CF8" w:rsidRPr="00C325CE" w:rsidRDefault="00F24CF8" w:rsidP="007003DB">
            <w:pPr>
              <w:jc w:val="center"/>
              <w:rPr>
                <w:rFonts w:ascii="Trebuchet MS" w:hAnsi="Trebuchet MS" w:cs="Arial"/>
                <w:lang w:val="fr-FR"/>
              </w:rPr>
            </w:pPr>
            <w:r>
              <w:rPr>
                <w:rFonts w:ascii="Trebuchet MS" w:hAnsi="Trebuchet MS" w:cs="Arial"/>
              </w:rPr>
              <w:t xml:space="preserve">D.T.A.C. </w:t>
            </w:r>
            <w:r w:rsidRPr="00180EDC">
              <w:rPr>
                <w:rFonts w:ascii="Trebuchet MS" w:hAnsi="Trebuchet MS" w:cs="Arial"/>
              </w:rPr>
              <w:t>/</w:t>
            </w:r>
            <w:r>
              <w:rPr>
                <w:rFonts w:ascii="Trebuchet MS" w:hAnsi="Trebuchet MS" w:cs="Arial"/>
              </w:rPr>
              <w:t xml:space="preserve">D.T.O.E. </w:t>
            </w:r>
          </w:p>
        </w:tc>
        <w:tc>
          <w:tcPr>
            <w:tcW w:w="1666" w:type="pct"/>
            <w:vAlign w:val="center"/>
          </w:tcPr>
          <w:p w14:paraId="10FEAEAA" w14:textId="042BCEB9" w:rsidR="00F24CF8" w:rsidRPr="00B27D8B" w:rsidRDefault="00765730" w:rsidP="007003DB">
            <w:pPr>
              <w:jc w:val="center"/>
              <w:rPr>
                <w:rFonts w:ascii="Trebuchet MS" w:hAnsi="Trebuchet MS" w:cs="Arial"/>
              </w:rPr>
            </w:pPr>
            <w:r>
              <w:rPr>
                <w:rFonts w:ascii="Trebuchet MS" w:hAnsi="Trebuchet MS" w:cs="Arial"/>
                <w:color w:val="000000"/>
              </w:rPr>
              <w:t>3</w:t>
            </w:r>
            <w:r w:rsidR="00F24CF8" w:rsidRPr="00180EDC">
              <w:rPr>
                <w:rFonts w:ascii="Trebuchet MS" w:hAnsi="Trebuchet MS" w:cs="Arial"/>
                <w:color w:val="000000"/>
              </w:rPr>
              <w:t xml:space="preserve"> </w:t>
            </w:r>
            <w:proofErr w:type="spellStart"/>
            <w:r w:rsidR="00F24CF8" w:rsidRPr="00180EDC">
              <w:rPr>
                <w:rFonts w:ascii="Trebuchet MS" w:hAnsi="Trebuchet MS" w:cs="Arial"/>
                <w:color w:val="000000"/>
              </w:rPr>
              <w:t>exemplare</w:t>
            </w:r>
            <w:proofErr w:type="spellEnd"/>
            <w:r w:rsidR="00F24CF8" w:rsidRPr="00180EDC">
              <w:rPr>
                <w:rFonts w:ascii="Trebuchet MS" w:hAnsi="Trebuchet MS" w:cs="Arial"/>
                <w:color w:val="000000"/>
              </w:rPr>
              <w:t xml:space="preserve"> </w:t>
            </w:r>
            <w:proofErr w:type="spellStart"/>
            <w:r w:rsidR="00F24CF8" w:rsidRPr="00180EDC">
              <w:rPr>
                <w:rFonts w:ascii="Trebuchet MS" w:hAnsi="Trebuchet MS" w:cs="Arial"/>
                <w:color w:val="000000"/>
              </w:rPr>
              <w:t>hârtie</w:t>
            </w:r>
            <w:proofErr w:type="spellEnd"/>
            <w:r w:rsidR="00F24CF8" w:rsidRPr="00180EDC">
              <w:rPr>
                <w:rFonts w:ascii="Trebuchet MS" w:hAnsi="Trebuchet MS" w:cs="Arial"/>
                <w:color w:val="000000"/>
              </w:rPr>
              <w:t xml:space="preserve"> + CD/DVD</w:t>
            </w:r>
          </w:p>
        </w:tc>
      </w:tr>
      <w:tr w:rsidR="00F24CF8" w:rsidRPr="009E3854" w14:paraId="7E00B5FE" w14:textId="77777777" w:rsidTr="00EA7AD0">
        <w:tc>
          <w:tcPr>
            <w:tcW w:w="325" w:type="pct"/>
            <w:vAlign w:val="center"/>
          </w:tcPr>
          <w:p w14:paraId="56A69D15" w14:textId="4CF8B579" w:rsidR="00F24CF8" w:rsidRPr="005647BB" w:rsidRDefault="000D49A2" w:rsidP="007003DB">
            <w:pPr>
              <w:jc w:val="center"/>
              <w:rPr>
                <w:rFonts w:ascii="Trebuchet MS" w:hAnsi="Trebuchet MS" w:cs="Arial"/>
              </w:rPr>
            </w:pPr>
            <w:r>
              <w:rPr>
                <w:rFonts w:ascii="Trebuchet MS" w:hAnsi="Trebuchet MS" w:cs="Arial"/>
              </w:rPr>
              <w:t>9</w:t>
            </w:r>
          </w:p>
        </w:tc>
        <w:tc>
          <w:tcPr>
            <w:tcW w:w="3009" w:type="pct"/>
            <w:vAlign w:val="center"/>
          </w:tcPr>
          <w:p w14:paraId="50E51FFF" w14:textId="1FA64EE6" w:rsidR="00A71E4E" w:rsidRPr="00E62C68" w:rsidRDefault="00F24CF8" w:rsidP="00765730">
            <w:pPr>
              <w:jc w:val="center"/>
              <w:rPr>
                <w:rFonts w:ascii="Trebuchet MS" w:hAnsi="Trebuchet MS" w:cs="Arial"/>
              </w:rPr>
            </w:pPr>
            <w:r w:rsidRPr="00180EDC">
              <w:rPr>
                <w:rFonts w:ascii="Trebuchet MS" w:hAnsi="Trebuchet MS" w:cs="Arial"/>
              </w:rPr>
              <w:t>P</w:t>
            </w:r>
            <w:r>
              <w:rPr>
                <w:rFonts w:ascii="Trebuchet MS" w:hAnsi="Trebuchet MS" w:cs="Arial"/>
              </w:rPr>
              <w:t>.</w:t>
            </w:r>
            <w:r w:rsidRPr="00180EDC">
              <w:rPr>
                <w:rFonts w:ascii="Trebuchet MS" w:hAnsi="Trebuchet MS" w:cs="Arial"/>
              </w:rPr>
              <w:t>T</w:t>
            </w:r>
            <w:r>
              <w:rPr>
                <w:rFonts w:ascii="Trebuchet MS" w:hAnsi="Trebuchet MS" w:cs="Arial"/>
              </w:rPr>
              <w:t>.</w:t>
            </w:r>
            <w:r w:rsidRPr="00180EDC">
              <w:rPr>
                <w:rFonts w:ascii="Trebuchet MS" w:hAnsi="Trebuchet MS" w:cs="Arial"/>
              </w:rPr>
              <w:t>, C</w:t>
            </w:r>
            <w:r>
              <w:rPr>
                <w:rFonts w:ascii="Trebuchet MS" w:hAnsi="Trebuchet MS" w:cs="Arial"/>
              </w:rPr>
              <w:t>.</w:t>
            </w:r>
            <w:r w:rsidRPr="00180EDC">
              <w:rPr>
                <w:rFonts w:ascii="Trebuchet MS" w:hAnsi="Trebuchet MS" w:cs="Arial"/>
              </w:rPr>
              <w:t>S</w:t>
            </w:r>
            <w:r>
              <w:rPr>
                <w:rFonts w:ascii="Trebuchet MS" w:hAnsi="Trebuchet MS" w:cs="Arial"/>
              </w:rPr>
              <w:t>.</w:t>
            </w:r>
            <w:r w:rsidRPr="00180EDC">
              <w:rPr>
                <w:rFonts w:ascii="Trebuchet MS" w:hAnsi="Trebuchet MS" w:cs="Arial"/>
              </w:rPr>
              <w:t>, D</w:t>
            </w:r>
            <w:r>
              <w:rPr>
                <w:rFonts w:ascii="Trebuchet MS" w:hAnsi="Trebuchet MS" w:cs="Arial"/>
              </w:rPr>
              <w:t>.</w:t>
            </w:r>
            <w:r w:rsidRPr="00180EDC">
              <w:rPr>
                <w:rFonts w:ascii="Trebuchet MS" w:hAnsi="Trebuchet MS" w:cs="Arial"/>
              </w:rPr>
              <w:t>E</w:t>
            </w:r>
            <w:r>
              <w:rPr>
                <w:rFonts w:ascii="Trebuchet MS" w:hAnsi="Trebuchet MS" w:cs="Arial"/>
              </w:rPr>
              <w:t>.</w:t>
            </w:r>
          </w:p>
        </w:tc>
        <w:tc>
          <w:tcPr>
            <w:tcW w:w="1666" w:type="pct"/>
            <w:vAlign w:val="center"/>
          </w:tcPr>
          <w:p w14:paraId="53A4155F" w14:textId="77777777" w:rsidR="00765730" w:rsidRPr="00765730" w:rsidRDefault="00765730" w:rsidP="00765730">
            <w:pPr>
              <w:jc w:val="center"/>
              <w:rPr>
                <w:rFonts w:ascii="Trebuchet MS" w:hAnsi="Trebuchet MS" w:cs="Arial"/>
                <w:color w:val="000000"/>
              </w:rPr>
            </w:pPr>
            <w:r w:rsidRPr="00765730">
              <w:rPr>
                <w:rFonts w:ascii="Trebuchet MS" w:hAnsi="Trebuchet MS" w:cs="Arial"/>
                <w:color w:val="000000"/>
              </w:rPr>
              <w:t xml:space="preserve">6 </w:t>
            </w:r>
            <w:proofErr w:type="spellStart"/>
            <w:r w:rsidRPr="00765730">
              <w:rPr>
                <w:rFonts w:ascii="Trebuchet MS" w:hAnsi="Trebuchet MS" w:cs="Arial"/>
                <w:color w:val="000000"/>
              </w:rPr>
              <w:t>exemplare</w:t>
            </w:r>
            <w:proofErr w:type="spellEnd"/>
            <w:r w:rsidRPr="00765730">
              <w:rPr>
                <w:rFonts w:ascii="Trebuchet MS" w:hAnsi="Trebuchet MS" w:cs="Arial"/>
                <w:color w:val="000000"/>
              </w:rPr>
              <w:t xml:space="preserve"> </w:t>
            </w:r>
            <w:proofErr w:type="spellStart"/>
            <w:r w:rsidRPr="00765730">
              <w:rPr>
                <w:rFonts w:ascii="Trebuchet MS" w:hAnsi="Trebuchet MS" w:cs="Arial"/>
                <w:color w:val="000000"/>
              </w:rPr>
              <w:t>hârtie</w:t>
            </w:r>
            <w:proofErr w:type="spellEnd"/>
            <w:r w:rsidRPr="00765730">
              <w:rPr>
                <w:rFonts w:ascii="Trebuchet MS" w:hAnsi="Trebuchet MS" w:cs="Arial"/>
                <w:color w:val="000000"/>
              </w:rPr>
              <w:t xml:space="preserve"> + CD/DVD, din care:</w:t>
            </w:r>
          </w:p>
          <w:p w14:paraId="58D4C284" w14:textId="77777777" w:rsidR="00765730" w:rsidRPr="00765730" w:rsidRDefault="00765730" w:rsidP="00765730">
            <w:pPr>
              <w:jc w:val="center"/>
              <w:rPr>
                <w:rFonts w:ascii="Trebuchet MS" w:hAnsi="Trebuchet MS" w:cs="Arial"/>
                <w:color w:val="000000"/>
                <w:lang w:val="fr-FR"/>
              </w:rPr>
            </w:pPr>
            <w:r w:rsidRPr="00765730">
              <w:rPr>
                <w:rFonts w:ascii="Trebuchet MS" w:hAnsi="Trebuchet MS" w:cs="Arial"/>
                <w:color w:val="000000"/>
                <w:lang w:val="fr-FR"/>
              </w:rPr>
              <w:t xml:space="preserve">3 </w:t>
            </w:r>
            <w:proofErr w:type="spellStart"/>
            <w:r w:rsidRPr="00765730">
              <w:rPr>
                <w:rFonts w:ascii="Trebuchet MS" w:hAnsi="Trebuchet MS" w:cs="Arial"/>
                <w:color w:val="000000"/>
                <w:lang w:val="fr-FR"/>
              </w:rPr>
              <w:t>exemplare</w:t>
            </w:r>
            <w:proofErr w:type="spellEnd"/>
            <w:r w:rsidRPr="00765730">
              <w:rPr>
                <w:rFonts w:ascii="Trebuchet MS" w:hAnsi="Trebuchet MS" w:cs="Arial"/>
                <w:color w:val="000000"/>
                <w:lang w:val="fr-FR"/>
              </w:rPr>
              <w:t xml:space="preserve"> </w:t>
            </w:r>
            <w:proofErr w:type="spellStart"/>
            <w:r w:rsidRPr="00765730">
              <w:rPr>
                <w:rFonts w:ascii="Trebuchet MS" w:hAnsi="Trebuchet MS" w:cs="Arial"/>
                <w:color w:val="000000"/>
                <w:lang w:val="fr-FR"/>
              </w:rPr>
              <w:t>cu</w:t>
            </w:r>
            <w:proofErr w:type="spellEnd"/>
            <w:r w:rsidRPr="00765730">
              <w:rPr>
                <w:rFonts w:ascii="Trebuchet MS" w:hAnsi="Trebuchet MS" w:cs="Arial"/>
                <w:color w:val="000000"/>
                <w:lang w:val="fr-FR"/>
              </w:rPr>
              <w:t xml:space="preserve"> </w:t>
            </w:r>
            <w:proofErr w:type="spellStart"/>
            <w:r w:rsidRPr="00765730">
              <w:rPr>
                <w:rFonts w:ascii="Trebuchet MS" w:hAnsi="Trebuchet MS" w:cs="Arial"/>
                <w:color w:val="000000"/>
                <w:lang w:val="fr-FR"/>
              </w:rPr>
              <w:t>valori</w:t>
            </w:r>
            <w:proofErr w:type="spellEnd"/>
          </w:p>
          <w:p w14:paraId="7FC6859C" w14:textId="75371618" w:rsidR="00F24CF8" w:rsidRPr="00765730" w:rsidRDefault="00765730" w:rsidP="00765730">
            <w:pPr>
              <w:jc w:val="center"/>
              <w:rPr>
                <w:rFonts w:ascii="Trebuchet MS" w:hAnsi="Trebuchet MS" w:cs="Arial"/>
                <w:lang w:val="fr-FR"/>
              </w:rPr>
            </w:pPr>
            <w:r w:rsidRPr="00765730">
              <w:rPr>
                <w:rFonts w:ascii="Trebuchet MS" w:hAnsi="Trebuchet MS" w:cs="Arial"/>
                <w:color w:val="000000"/>
                <w:lang w:val="fr-FR"/>
              </w:rPr>
              <w:t xml:space="preserve">3 </w:t>
            </w:r>
            <w:proofErr w:type="spellStart"/>
            <w:r w:rsidRPr="00765730">
              <w:rPr>
                <w:rFonts w:ascii="Trebuchet MS" w:hAnsi="Trebuchet MS" w:cs="Arial"/>
                <w:color w:val="000000"/>
                <w:lang w:val="fr-FR"/>
              </w:rPr>
              <w:t>exemplare</w:t>
            </w:r>
            <w:proofErr w:type="spellEnd"/>
            <w:r w:rsidRPr="00765730">
              <w:rPr>
                <w:rFonts w:ascii="Trebuchet MS" w:hAnsi="Trebuchet MS" w:cs="Arial"/>
                <w:color w:val="000000"/>
                <w:lang w:val="fr-FR"/>
              </w:rPr>
              <w:t xml:space="preserve"> </w:t>
            </w:r>
            <w:proofErr w:type="spellStart"/>
            <w:r w:rsidRPr="00765730">
              <w:rPr>
                <w:rFonts w:ascii="Trebuchet MS" w:hAnsi="Trebuchet MS" w:cs="Arial"/>
                <w:color w:val="000000"/>
                <w:lang w:val="fr-FR"/>
              </w:rPr>
              <w:t>fără</w:t>
            </w:r>
            <w:proofErr w:type="spellEnd"/>
            <w:r w:rsidRPr="00765730">
              <w:rPr>
                <w:rFonts w:ascii="Trebuchet MS" w:hAnsi="Trebuchet MS" w:cs="Arial"/>
                <w:color w:val="000000"/>
                <w:lang w:val="fr-FR"/>
              </w:rPr>
              <w:t xml:space="preserve"> </w:t>
            </w:r>
            <w:proofErr w:type="spellStart"/>
            <w:r w:rsidRPr="00765730">
              <w:rPr>
                <w:rFonts w:ascii="Trebuchet MS" w:hAnsi="Trebuchet MS" w:cs="Arial"/>
                <w:color w:val="000000"/>
                <w:lang w:val="fr-FR"/>
              </w:rPr>
              <w:t>valori</w:t>
            </w:r>
            <w:proofErr w:type="spellEnd"/>
          </w:p>
        </w:tc>
      </w:tr>
      <w:tr w:rsidR="000639D4" w:rsidRPr="00F24CF8" w14:paraId="4EFF5E29" w14:textId="77777777" w:rsidTr="00544CE0">
        <w:trPr>
          <w:trHeight w:val="4649"/>
        </w:trPr>
        <w:tc>
          <w:tcPr>
            <w:tcW w:w="325" w:type="pct"/>
            <w:vAlign w:val="center"/>
          </w:tcPr>
          <w:p w14:paraId="228E03F5" w14:textId="2889D948" w:rsidR="000639D4" w:rsidRDefault="000639D4" w:rsidP="000639D4">
            <w:pPr>
              <w:jc w:val="center"/>
              <w:rPr>
                <w:rFonts w:ascii="Trebuchet MS" w:hAnsi="Trebuchet MS" w:cs="Arial"/>
              </w:rPr>
            </w:pPr>
            <w:r>
              <w:rPr>
                <w:rFonts w:ascii="Trebuchet MS" w:hAnsi="Trebuchet MS" w:cs="Arial"/>
              </w:rPr>
              <w:t>1</w:t>
            </w:r>
            <w:r w:rsidR="000D49A2">
              <w:rPr>
                <w:rFonts w:ascii="Trebuchet MS" w:hAnsi="Trebuchet MS" w:cs="Arial"/>
              </w:rPr>
              <w:t>0</w:t>
            </w:r>
          </w:p>
          <w:p w14:paraId="7C52C915" w14:textId="77777777" w:rsidR="000D49A2" w:rsidRPr="005647BB" w:rsidRDefault="000D49A2" w:rsidP="000639D4">
            <w:pPr>
              <w:rPr>
                <w:rFonts w:ascii="Trebuchet MS" w:hAnsi="Trebuchet MS" w:cs="Arial"/>
              </w:rPr>
            </w:pPr>
          </w:p>
        </w:tc>
        <w:tc>
          <w:tcPr>
            <w:tcW w:w="3009" w:type="pct"/>
            <w:vAlign w:val="center"/>
          </w:tcPr>
          <w:p w14:paraId="04BCA3DC" w14:textId="30A98E34" w:rsidR="000639D4" w:rsidRPr="00F24CF8" w:rsidRDefault="000639D4" w:rsidP="00563991">
            <w:pPr>
              <w:jc w:val="center"/>
              <w:rPr>
                <w:rFonts w:ascii="Trebuchet MS" w:hAnsi="Trebuchet MS" w:cs="Arial"/>
              </w:rPr>
            </w:pPr>
            <w:proofErr w:type="spellStart"/>
            <w:r w:rsidRPr="00180EDC">
              <w:rPr>
                <w:rFonts w:ascii="Trebuchet MS" w:hAnsi="Trebuchet MS" w:cs="Arial"/>
                <w:color w:val="000000"/>
              </w:rPr>
              <w:t>Asistență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tehnică</w:t>
            </w:r>
            <w:proofErr w:type="spellEnd"/>
            <w:r>
              <w:rPr>
                <w:rFonts w:ascii="Trebuchet MS" w:hAnsi="Trebuchet MS" w:cs="Arial"/>
                <w:color w:val="000000"/>
              </w:rPr>
              <w:t xml:space="preserve"> din </w:t>
            </w:r>
            <w:proofErr w:type="spellStart"/>
            <w:r>
              <w:rPr>
                <w:rFonts w:ascii="Trebuchet MS" w:hAnsi="Trebuchet MS" w:cs="Arial"/>
                <w:color w:val="000000"/>
              </w:rPr>
              <w:t>partea</w:t>
            </w:r>
            <w:proofErr w:type="spellEnd"/>
            <w:r>
              <w:rPr>
                <w:rFonts w:ascii="Trebuchet MS" w:hAnsi="Trebuchet MS" w:cs="Arial"/>
                <w:color w:val="000000"/>
              </w:rPr>
              <w:t xml:space="preserve"> </w:t>
            </w:r>
            <w:proofErr w:type="spellStart"/>
            <w:r>
              <w:rPr>
                <w:rFonts w:ascii="Trebuchet MS" w:hAnsi="Trebuchet MS" w:cs="Arial"/>
                <w:color w:val="000000"/>
              </w:rPr>
              <w:t>proiectantului</w:t>
            </w:r>
            <w:proofErr w:type="spellEnd"/>
            <w:r>
              <w:rPr>
                <w:rFonts w:ascii="Trebuchet MS" w:hAnsi="Trebuchet MS" w:cs="Arial"/>
                <w:color w:val="000000"/>
              </w:rPr>
              <w:t xml:space="preserve"> pe </w:t>
            </w:r>
            <w:proofErr w:type="spellStart"/>
            <w:r>
              <w:rPr>
                <w:rFonts w:ascii="Trebuchet MS" w:hAnsi="Trebuchet MS" w:cs="Arial"/>
                <w:color w:val="000000"/>
              </w:rPr>
              <w:t>perioada</w:t>
            </w:r>
            <w:proofErr w:type="spellEnd"/>
            <w:r>
              <w:rPr>
                <w:rFonts w:ascii="Trebuchet MS" w:hAnsi="Trebuchet MS" w:cs="Arial"/>
                <w:color w:val="000000"/>
              </w:rPr>
              <w:t xml:space="preserve"> </w:t>
            </w:r>
            <w:proofErr w:type="spellStart"/>
            <w:r w:rsidRPr="00180EDC">
              <w:rPr>
                <w:rFonts w:ascii="Trebuchet MS" w:hAnsi="Trebuchet MS" w:cs="Arial"/>
                <w:color w:val="000000"/>
              </w:rPr>
              <w:t>execuție</w:t>
            </w:r>
            <w:r>
              <w:rPr>
                <w:rFonts w:ascii="Trebuchet MS" w:hAnsi="Trebuchet MS" w:cs="Arial"/>
                <w:color w:val="000000"/>
              </w:rPr>
              <w:t>i</w:t>
            </w:r>
            <w:proofErr w:type="spellEnd"/>
            <w:r>
              <w:rPr>
                <w:rFonts w:ascii="Trebuchet MS" w:hAnsi="Trebuchet MS" w:cs="Arial"/>
                <w:color w:val="000000"/>
              </w:rPr>
              <w:t xml:space="preserve"> </w:t>
            </w:r>
            <w:proofErr w:type="spellStart"/>
            <w:r>
              <w:rPr>
                <w:rFonts w:ascii="Trebuchet MS" w:hAnsi="Trebuchet MS" w:cs="Arial"/>
                <w:color w:val="000000"/>
              </w:rPr>
              <w:t>lucrărilor</w:t>
            </w:r>
            <w:proofErr w:type="spellEnd"/>
          </w:p>
        </w:tc>
        <w:tc>
          <w:tcPr>
            <w:tcW w:w="1666" w:type="pct"/>
            <w:vAlign w:val="center"/>
          </w:tcPr>
          <w:p w14:paraId="1C71A623" w14:textId="087AD7F6" w:rsidR="000639D4" w:rsidRPr="00F24CF8" w:rsidRDefault="000639D4" w:rsidP="007003DB">
            <w:pPr>
              <w:jc w:val="center"/>
              <w:rPr>
                <w:rFonts w:ascii="Trebuchet MS" w:hAnsi="Trebuchet MS" w:cs="Arial"/>
              </w:rPr>
            </w:pPr>
            <w:r>
              <w:rPr>
                <w:rFonts w:ascii="Trebuchet MS" w:hAnsi="Trebuchet MS" w:cs="Arial"/>
              </w:rPr>
              <w:t>-</w:t>
            </w:r>
          </w:p>
        </w:tc>
      </w:tr>
    </w:tbl>
    <w:p w14:paraId="022A0977" w14:textId="77777777" w:rsidR="00E62F43" w:rsidRDefault="00E62F43" w:rsidP="00E62F43">
      <w:pPr>
        <w:pStyle w:val="Heading1"/>
        <w:numPr>
          <w:ilvl w:val="0"/>
          <w:numId w:val="0"/>
        </w:numPr>
      </w:pPr>
      <w:bookmarkStart w:id="6394" w:name="_Toc180674338"/>
      <w:bookmarkStart w:id="6395" w:name="_Toc180675649"/>
      <w:bookmarkStart w:id="6396" w:name="_Toc180677157"/>
      <w:bookmarkStart w:id="6397" w:name="_Toc180678473"/>
      <w:bookmarkStart w:id="6398" w:name="_Toc180679787"/>
      <w:bookmarkStart w:id="6399" w:name="_Toc180681102"/>
      <w:bookmarkStart w:id="6400" w:name="_Toc180749439"/>
      <w:bookmarkStart w:id="6401" w:name="_Toc180751409"/>
      <w:bookmarkStart w:id="6402" w:name="_Toc184025598"/>
      <w:bookmarkStart w:id="6403" w:name="_Toc184026224"/>
      <w:bookmarkStart w:id="6404" w:name="_Toc184026850"/>
      <w:bookmarkStart w:id="6405" w:name="_Toc184027489"/>
      <w:bookmarkStart w:id="6406" w:name="_Toc184283728"/>
      <w:bookmarkStart w:id="6407" w:name="_Toc184291943"/>
      <w:bookmarkStart w:id="6408" w:name="_Toc180674339"/>
      <w:bookmarkStart w:id="6409" w:name="_Toc180675650"/>
      <w:bookmarkStart w:id="6410" w:name="_Toc180677158"/>
      <w:bookmarkStart w:id="6411" w:name="_Toc180678474"/>
      <w:bookmarkStart w:id="6412" w:name="_Toc180679788"/>
      <w:bookmarkStart w:id="6413" w:name="_Toc180681103"/>
      <w:bookmarkStart w:id="6414" w:name="_Toc180749440"/>
      <w:bookmarkStart w:id="6415" w:name="_Toc180751410"/>
      <w:bookmarkStart w:id="6416" w:name="_Toc184025599"/>
      <w:bookmarkStart w:id="6417" w:name="_Toc184026225"/>
      <w:bookmarkStart w:id="6418" w:name="_Toc184026851"/>
      <w:bookmarkStart w:id="6419" w:name="_Toc184027490"/>
      <w:bookmarkStart w:id="6420" w:name="_Toc184283729"/>
      <w:bookmarkStart w:id="6421" w:name="_Toc184291944"/>
      <w:bookmarkStart w:id="6422" w:name="_Toc98839675"/>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7EE0368D" w14:textId="67855C12" w:rsidR="000639D4" w:rsidRPr="000639D4" w:rsidRDefault="000D577D" w:rsidP="00E62F43">
      <w:pPr>
        <w:pStyle w:val="Heading1"/>
        <w:spacing w:before="0"/>
      </w:pPr>
      <w:bookmarkStart w:id="6423" w:name="_Toc232063122"/>
      <w:r w:rsidRPr="005647BB">
        <w:t>BUGETUL DETALIAT</w:t>
      </w:r>
      <w:bookmarkEnd w:id="6422"/>
      <w:bookmarkEnd w:id="6423"/>
    </w:p>
    <w:tbl>
      <w:tblPr>
        <w:tblW w:w="9563" w:type="dxa"/>
        <w:tblLook w:val="04A0" w:firstRow="1" w:lastRow="0" w:firstColumn="1" w:lastColumn="0" w:noHBand="0" w:noVBand="1"/>
      </w:tblPr>
      <w:tblGrid>
        <w:gridCol w:w="865"/>
        <w:gridCol w:w="6975"/>
        <w:gridCol w:w="1723"/>
      </w:tblGrid>
      <w:tr w:rsidR="00154AC5" w:rsidRPr="00AE46C5" w14:paraId="40B12490" w14:textId="77777777" w:rsidTr="0071552A">
        <w:trPr>
          <w:trHeight w:val="689"/>
        </w:trPr>
        <w:tc>
          <w:tcPr>
            <w:tcW w:w="865" w:type="dxa"/>
            <w:tcBorders>
              <w:top w:val="double" w:sz="6" w:space="0" w:color="auto"/>
              <w:left w:val="double" w:sz="6" w:space="0" w:color="auto"/>
              <w:bottom w:val="single" w:sz="4" w:space="0" w:color="auto"/>
              <w:right w:val="single" w:sz="4" w:space="0" w:color="auto"/>
            </w:tcBorders>
            <w:shd w:val="clear" w:color="000000" w:fill="DBE5F1"/>
            <w:vAlign w:val="center"/>
            <w:hideMark/>
          </w:tcPr>
          <w:p w14:paraId="2310ED42"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 xml:space="preserve">Nr. </w:t>
            </w:r>
            <w:proofErr w:type="spellStart"/>
            <w:r w:rsidRPr="005647BB">
              <w:rPr>
                <w:rFonts w:ascii="Trebuchet MS" w:hAnsi="Trebuchet MS" w:cs="Arial"/>
                <w:b/>
                <w:bCs/>
                <w:sz w:val="20"/>
                <w:szCs w:val="20"/>
              </w:rPr>
              <w:t>crt</w:t>
            </w:r>
            <w:proofErr w:type="spellEnd"/>
            <w:r w:rsidRPr="005647BB">
              <w:rPr>
                <w:rFonts w:ascii="Trebuchet MS" w:hAnsi="Trebuchet MS" w:cs="Arial"/>
                <w:b/>
                <w:bCs/>
                <w:sz w:val="20"/>
                <w:szCs w:val="20"/>
              </w:rPr>
              <w:t>.</w:t>
            </w:r>
          </w:p>
        </w:tc>
        <w:tc>
          <w:tcPr>
            <w:tcW w:w="6975" w:type="dxa"/>
            <w:tcBorders>
              <w:top w:val="double" w:sz="6" w:space="0" w:color="auto"/>
              <w:left w:val="nil"/>
              <w:bottom w:val="single" w:sz="4" w:space="0" w:color="auto"/>
              <w:right w:val="single" w:sz="4" w:space="0" w:color="auto"/>
            </w:tcBorders>
            <w:shd w:val="clear" w:color="000000" w:fill="DBE5F1"/>
            <w:vAlign w:val="center"/>
            <w:hideMark/>
          </w:tcPr>
          <w:p w14:paraId="5B6AD3AB"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LIVRABIL</w:t>
            </w:r>
          </w:p>
        </w:tc>
        <w:tc>
          <w:tcPr>
            <w:tcW w:w="1723" w:type="dxa"/>
            <w:tcBorders>
              <w:top w:val="double" w:sz="6" w:space="0" w:color="auto"/>
              <w:left w:val="nil"/>
              <w:bottom w:val="single" w:sz="4" w:space="0" w:color="auto"/>
              <w:right w:val="double" w:sz="6" w:space="0" w:color="auto"/>
            </w:tcBorders>
            <w:shd w:val="clear" w:color="000000" w:fill="DBE5F1"/>
            <w:vAlign w:val="center"/>
            <w:hideMark/>
          </w:tcPr>
          <w:p w14:paraId="2C472708" w14:textId="14CFE05F"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VALOARE</w:t>
            </w:r>
            <w:r w:rsidR="007E5D3E" w:rsidRPr="005647BB">
              <w:rPr>
                <w:rFonts w:ascii="Trebuchet MS" w:hAnsi="Trebuchet MS" w:cs="Arial"/>
                <w:b/>
                <w:bCs/>
                <w:sz w:val="20"/>
                <w:szCs w:val="20"/>
              </w:rPr>
              <w:t xml:space="preserve"> PROCENTUALĂ</w:t>
            </w:r>
          </w:p>
        </w:tc>
      </w:tr>
      <w:tr w:rsidR="00154AC5" w:rsidRPr="00AE46C5" w14:paraId="274D566D" w14:textId="77777777" w:rsidTr="0071552A">
        <w:trPr>
          <w:trHeight w:val="915"/>
        </w:trPr>
        <w:tc>
          <w:tcPr>
            <w:tcW w:w="7840" w:type="dxa"/>
            <w:gridSpan w:val="2"/>
            <w:tcBorders>
              <w:top w:val="single" w:sz="4" w:space="0" w:color="auto"/>
              <w:left w:val="double" w:sz="6" w:space="0" w:color="auto"/>
              <w:bottom w:val="single" w:sz="4" w:space="0" w:color="auto"/>
              <w:right w:val="single" w:sz="4" w:space="0" w:color="auto"/>
            </w:tcBorders>
            <w:shd w:val="clear" w:color="000000" w:fill="FFF2CC"/>
            <w:vAlign w:val="center"/>
            <w:hideMark/>
          </w:tcPr>
          <w:p w14:paraId="66D48D2A" w14:textId="479B387B" w:rsidR="00154AC5" w:rsidRPr="005647BB" w:rsidRDefault="008A1CD5" w:rsidP="00562EA6">
            <w:pPr>
              <w:pStyle w:val="Title"/>
              <w:rPr>
                <w:rFonts w:ascii="Trebuchet MS" w:hAnsi="Trebuchet MS" w:cs="Arial"/>
                <w:b/>
                <w:bCs/>
                <w:color w:val="31849B" w:themeColor="accent5" w:themeShade="BF"/>
                <w:szCs w:val="32"/>
                <w:lang w:val="ro-RO"/>
              </w:rPr>
            </w:pPr>
            <w:r w:rsidRPr="005647BB">
              <w:rPr>
                <w:rFonts w:ascii="Trebuchet MS" w:hAnsi="Trebuchet MS" w:cs="Arial"/>
                <w:b/>
                <w:bCs/>
                <w:color w:val="auto"/>
                <w:sz w:val="22"/>
                <w:szCs w:val="22"/>
                <w:lang w:val="ro-RO"/>
              </w:rPr>
              <w:t>VALOARE TOTAL</w:t>
            </w:r>
            <w:r w:rsidR="00032515">
              <w:rPr>
                <w:rFonts w:ascii="Trebuchet MS" w:hAnsi="Trebuchet MS" w:cs="Arial"/>
                <w:b/>
                <w:bCs/>
                <w:color w:val="auto"/>
                <w:sz w:val="22"/>
                <w:szCs w:val="22"/>
                <w:lang w:val="ro-RO"/>
              </w:rPr>
              <w:t>Ă</w:t>
            </w:r>
            <w:r w:rsidRPr="005647BB">
              <w:rPr>
                <w:rFonts w:ascii="Trebuchet MS" w:hAnsi="Trebuchet MS" w:cs="Arial"/>
                <w:b/>
                <w:bCs/>
                <w:color w:val="auto"/>
                <w:sz w:val="22"/>
                <w:szCs w:val="22"/>
                <w:lang w:val="ro-RO"/>
              </w:rPr>
              <w:t xml:space="preserve"> OFERT</w:t>
            </w:r>
            <w:r w:rsidR="00032515">
              <w:rPr>
                <w:rFonts w:ascii="Trebuchet MS" w:hAnsi="Trebuchet MS" w:cs="Arial"/>
                <w:b/>
                <w:bCs/>
                <w:color w:val="auto"/>
                <w:sz w:val="22"/>
                <w:szCs w:val="22"/>
                <w:lang w:val="ro-RO"/>
              </w:rPr>
              <w:t>Ă</w:t>
            </w:r>
            <w:r w:rsidRPr="005647BB">
              <w:rPr>
                <w:rFonts w:ascii="Trebuchet MS" w:hAnsi="Trebuchet MS" w:cs="Arial"/>
                <w:b/>
                <w:bCs/>
                <w:color w:val="auto"/>
                <w:sz w:val="20"/>
                <w:szCs w:val="20"/>
                <w:lang w:val="ro-RO"/>
              </w:rPr>
              <w:br/>
            </w:r>
            <w:r w:rsidR="00EE4016" w:rsidRPr="005647BB">
              <w:rPr>
                <w:rFonts w:ascii="Trebuchet MS" w:hAnsi="Trebuchet MS" w:cs="Arial"/>
                <w:b/>
                <w:bCs/>
                <w:iCs/>
                <w:color w:val="auto"/>
                <w:sz w:val="22"/>
                <w:szCs w:val="22"/>
                <w:lang w:val="ro-RO"/>
              </w:rPr>
              <w:t>Servicii de proiectare fazele S.F., PT+C.S., D.D.E., inclusiv Asistență tehnică din partea proiectantului</w:t>
            </w:r>
            <w:r w:rsidR="00562EA6">
              <w:rPr>
                <w:rFonts w:ascii="Trebuchet MS" w:hAnsi="Trebuchet MS" w:cs="Arial"/>
                <w:b/>
                <w:bCs/>
                <w:iCs/>
                <w:color w:val="auto"/>
                <w:sz w:val="22"/>
                <w:szCs w:val="22"/>
                <w:lang w:val="ro-RO"/>
              </w:rPr>
              <w:t xml:space="preserve"> </w:t>
            </w:r>
            <w:r w:rsidR="00562EA6" w:rsidRPr="006900BA">
              <w:rPr>
                <w:rFonts w:ascii="Trebuchet MS" w:hAnsi="Trebuchet MS" w:cs="Arial"/>
                <w:b/>
                <w:bCs/>
                <w:iCs/>
                <w:color w:val="auto"/>
                <w:sz w:val="20"/>
                <w:szCs w:val="20"/>
                <w:lang w:val="ro-RO"/>
              </w:rPr>
              <w:t>precum și alte studii necesare</w:t>
            </w:r>
          </w:p>
        </w:tc>
        <w:tc>
          <w:tcPr>
            <w:tcW w:w="1723" w:type="dxa"/>
            <w:tcBorders>
              <w:top w:val="nil"/>
              <w:left w:val="nil"/>
              <w:bottom w:val="single" w:sz="4" w:space="0" w:color="auto"/>
              <w:right w:val="double" w:sz="6" w:space="0" w:color="auto"/>
            </w:tcBorders>
            <w:shd w:val="clear" w:color="000000" w:fill="FFF2CC"/>
            <w:vAlign w:val="center"/>
            <w:hideMark/>
          </w:tcPr>
          <w:p w14:paraId="033870D5"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100%</w:t>
            </w:r>
          </w:p>
        </w:tc>
      </w:tr>
      <w:tr w:rsidR="00154AC5" w:rsidRPr="00AE46C5" w14:paraId="7DF1C131" w14:textId="77777777" w:rsidTr="0071552A">
        <w:trPr>
          <w:trHeight w:val="245"/>
        </w:trPr>
        <w:tc>
          <w:tcPr>
            <w:tcW w:w="865" w:type="dxa"/>
            <w:tcBorders>
              <w:top w:val="nil"/>
              <w:left w:val="double" w:sz="6" w:space="0" w:color="auto"/>
              <w:bottom w:val="single" w:sz="4" w:space="0" w:color="auto"/>
              <w:right w:val="single" w:sz="4" w:space="0" w:color="auto"/>
            </w:tcBorders>
            <w:vAlign w:val="center"/>
            <w:hideMark/>
          </w:tcPr>
          <w:p w14:paraId="5CF94C2B"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 </w:t>
            </w:r>
          </w:p>
        </w:tc>
        <w:tc>
          <w:tcPr>
            <w:tcW w:w="6975" w:type="dxa"/>
            <w:tcBorders>
              <w:top w:val="nil"/>
              <w:left w:val="nil"/>
              <w:bottom w:val="single" w:sz="4" w:space="0" w:color="auto"/>
              <w:right w:val="single" w:sz="4" w:space="0" w:color="auto"/>
            </w:tcBorders>
            <w:vAlign w:val="center"/>
            <w:hideMark/>
          </w:tcPr>
          <w:p w14:paraId="62EC03C8"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din care:</w:t>
            </w:r>
          </w:p>
        </w:tc>
        <w:tc>
          <w:tcPr>
            <w:tcW w:w="1723" w:type="dxa"/>
            <w:tcBorders>
              <w:top w:val="nil"/>
              <w:left w:val="nil"/>
              <w:bottom w:val="single" w:sz="4" w:space="0" w:color="auto"/>
              <w:right w:val="double" w:sz="6" w:space="0" w:color="auto"/>
            </w:tcBorders>
            <w:vAlign w:val="center"/>
            <w:hideMark/>
          </w:tcPr>
          <w:p w14:paraId="1359FAA8" w14:textId="77777777" w:rsidR="00154AC5" w:rsidRPr="005647BB" w:rsidRDefault="00154AC5" w:rsidP="00154AC5">
            <w:pPr>
              <w:spacing w:line="240" w:lineRule="auto"/>
              <w:jc w:val="center"/>
              <w:rPr>
                <w:rFonts w:ascii="Trebuchet MS" w:hAnsi="Trebuchet MS" w:cs="Arial"/>
                <w:b/>
                <w:bCs/>
                <w:sz w:val="20"/>
                <w:szCs w:val="20"/>
              </w:rPr>
            </w:pPr>
            <w:r w:rsidRPr="005647BB">
              <w:rPr>
                <w:rFonts w:ascii="Trebuchet MS" w:hAnsi="Trebuchet MS" w:cs="Arial"/>
                <w:b/>
                <w:bCs/>
                <w:sz w:val="20"/>
                <w:szCs w:val="20"/>
              </w:rPr>
              <w:t> </w:t>
            </w:r>
          </w:p>
        </w:tc>
      </w:tr>
      <w:tr w:rsidR="00154AC5" w:rsidRPr="00AE46C5" w14:paraId="5EF46F9F" w14:textId="77777777" w:rsidTr="0071552A">
        <w:trPr>
          <w:trHeight w:val="245"/>
        </w:trPr>
        <w:tc>
          <w:tcPr>
            <w:tcW w:w="7840" w:type="dxa"/>
            <w:gridSpan w:val="2"/>
            <w:tcBorders>
              <w:top w:val="single" w:sz="4" w:space="0" w:color="auto"/>
              <w:left w:val="double" w:sz="6" w:space="0" w:color="auto"/>
              <w:bottom w:val="single" w:sz="4" w:space="0" w:color="auto"/>
              <w:right w:val="single" w:sz="4" w:space="0" w:color="auto"/>
            </w:tcBorders>
            <w:shd w:val="clear" w:color="000000" w:fill="F8CBAD"/>
            <w:vAlign w:val="center"/>
            <w:hideMark/>
          </w:tcPr>
          <w:p w14:paraId="3E8D5D8D" w14:textId="77777777" w:rsidR="00154AC5" w:rsidRPr="005647BB" w:rsidRDefault="00154AC5" w:rsidP="00154AC5">
            <w:pPr>
              <w:spacing w:line="240" w:lineRule="auto"/>
              <w:jc w:val="center"/>
              <w:rPr>
                <w:rFonts w:ascii="Trebuchet MS" w:hAnsi="Trebuchet MS" w:cs="Arial"/>
                <w:b/>
                <w:bCs/>
                <w:szCs w:val="22"/>
              </w:rPr>
            </w:pPr>
            <w:r w:rsidRPr="005647BB">
              <w:rPr>
                <w:rFonts w:ascii="Trebuchet MS" w:hAnsi="Trebuchet MS" w:cs="Arial"/>
                <w:b/>
                <w:bCs/>
                <w:szCs w:val="22"/>
              </w:rPr>
              <w:t>ETAPA I-a</w:t>
            </w:r>
          </w:p>
        </w:tc>
        <w:tc>
          <w:tcPr>
            <w:tcW w:w="1723" w:type="dxa"/>
            <w:tcBorders>
              <w:top w:val="nil"/>
              <w:left w:val="nil"/>
              <w:bottom w:val="single" w:sz="4" w:space="0" w:color="auto"/>
              <w:right w:val="double" w:sz="6" w:space="0" w:color="auto"/>
            </w:tcBorders>
            <w:shd w:val="clear" w:color="000000" w:fill="F8CBAD"/>
            <w:vAlign w:val="center"/>
          </w:tcPr>
          <w:p w14:paraId="504AC1AA" w14:textId="21D7B6B4" w:rsidR="00154AC5" w:rsidRPr="005647BB" w:rsidRDefault="00154AC5" w:rsidP="006509D6">
            <w:pPr>
              <w:spacing w:line="240" w:lineRule="auto"/>
              <w:jc w:val="center"/>
              <w:rPr>
                <w:rFonts w:ascii="Trebuchet MS" w:hAnsi="Trebuchet MS" w:cs="Arial"/>
                <w:b/>
                <w:bCs/>
                <w:szCs w:val="22"/>
              </w:rPr>
            </w:pPr>
          </w:p>
        </w:tc>
      </w:tr>
      <w:tr w:rsidR="00B30E1B" w:rsidRPr="00AE46C5" w14:paraId="6E54F70D" w14:textId="77777777" w:rsidTr="0071552A">
        <w:trPr>
          <w:trHeight w:val="245"/>
        </w:trPr>
        <w:tc>
          <w:tcPr>
            <w:tcW w:w="865" w:type="dxa"/>
            <w:tcBorders>
              <w:top w:val="nil"/>
              <w:left w:val="double" w:sz="6" w:space="0" w:color="auto"/>
              <w:bottom w:val="single" w:sz="4" w:space="0" w:color="auto"/>
              <w:right w:val="single" w:sz="4" w:space="0" w:color="auto"/>
            </w:tcBorders>
            <w:vAlign w:val="center"/>
          </w:tcPr>
          <w:p w14:paraId="065B3FA4" w14:textId="159FCFFC" w:rsidR="00B30E1B" w:rsidRPr="005647BB" w:rsidRDefault="00B30E1B" w:rsidP="00B30E1B">
            <w:pPr>
              <w:spacing w:line="240" w:lineRule="auto"/>
              <w:jc w:val="center"/>
              <w:rPr>
                <w:rFonts w:ascii="Trebuchet MS" w:hAnsi="Trebuchet MS" w:cs="Arial"/>
                <w:szCs w:val="22"/>
              </w:rPr>
            </w:pPr>
            <w:r w:rsidRPr="005647BB">
              <w:rPr>
                <w:rFonts w:ascii="Trebuchet MS" w:hAnsi="Trebuchet MS" w:cs="Arial"/>
                <w:szCs w:val="22"/>
              </w:rPr>
              <w:t>1</w:t>
            </w:r>
          </w:p>
        </w:tc>
        <w:tc>
          <w:tcPr>
            <w:tcW w:w="6975" w:type="dxa"/>
            <w:tcBorders>
              <w:top w:val="nil"/>
              <w:left w:val="nil"/>
              <w:bottom w:val="single" w:sz="4" w:space="0" w:color="auto"/>
              <w:right w:val="single" w:sz="4" w:space="0" w:color="auto"/>
            </w:tcBorders>
            <w:vAlign w:val="center"/>
          </w:tcPr>
          <w:p w14:paraId="75A52EC5" w14:textId="48B2B044" w:rsidR="00B30E1B" w:rsidRPr="005647BB" w:rsidRDefault="00B30E1B" w:rsidP="00B30E1B">
            <w:pPr>
              <w:spacing w:line="276" w:lineRule="auto"/>
              <w:jc w:val="center"/>
              <w:rPr>
                <w:rFonts w:ascii="Trebuchet MS" w:hAnsi="Trebuchet MS" w:cs="Arial"/>
                <w:szCs w:val="22"/>
              </w:rPr>
            </w:pPr>
            <w:proofErr w:type="spellStart"/>
            <w:r w:rsidRPr="005647BB">
              <w:rPr>
                <w:rFonts w:ascii="Trebuchet MS" w:hAnsi="Trebuchet MS" w:cs="Arial"/>
                <w:szCs w:val="22"/>
              </w:rPr>
              <w:t>Studiu</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hidrologic</w:t>
            </w:r>
            <w:proofErr w:type="spellEnd"/>
          </w:p>
        </w:tc>
        <w:tc>
          <w:tcPr>
            <w:tcW w:w="1723" w:type="dxa"/>
            <w:vMerge w:val="restart"/>
            <w:tcBorders>
              <w:top w:val="nil"/>
              <w:left w:val="single" w:sz="4" w:space="0" w:color="auto"/>
              <w:right w:val="double" w:sz="6" w:space="0" w:color="auto"/>
            </w:tcBorders>
            <w:vAlign w:val="center"/>
          </w:tcPr>
          <w:p w14:paraId="5D00449C" w14:textId="5C59DFA3" w:rsidR="00B30E1B" w:rsidRPr="005647BB" w:rsidRDefault="00562EA6" w:rsidP="00B30E1B">
            <w:pPr>
              <w:spacing w:line="240" w:lineRule="auto"/>
              <w:jc w:val="center"/>
              <w:rPr>
                <w:rFonts w:ascii="Trebuchet MS" w:hAnsi="Trebuchet MS" w:cs="Arial"/>
                <w:bCs/>
                <w:szCs w:val="22"/>
              </w:rPr>
            </w:pPr>
            <w:r w:rsidRPr="00562EA6">
              <w:rPr>
                <w:rFonts w:ascii="Trebuchet MS" w:hAnsi="Trebuchet MS" w:cs="Arial"/>
                <w:bCs/>
                <w:szCs w:val="22"/>
              </w:rPr>
              <w:t xml:space="preserve">RON </w:t>
            </w:r>
            <w:proofErr w:type="spellStart"/>
            <w:r w:rsidRPr="00562EA6">
              <w:rPr>
                <w:rFonts w:ascii="Trebuchet MS" w:hAnsi="Trebuchet MS" w:cs="Arial"/>
                <w:bCs/>
                <w:szCs w:val="22"/>
              </w:rPr>
              <w:t>fără</w:t>
            </w:r>
            <w:proofErr w:type="spellEnd"/>
            <w:r w:rsidRPr="00562EA6">
              <w:rPr>
                <w:rFonts w:ascii="Trebuchet MS" w:hAnsi="Trebuchet MS" w:cs="Arial"/>
                <w:bCs/>
                <w:szCs w:val="22"/>
              </w:rPr>
              <w:t>/cu T.V.A.</w:t>
            </w:r>
          </w:p>
        </w:tc>
      </w:tr>
      <w:tr w:rsidR="00B30E1B" w:rsidRPr="00AE46C5" w14:paraId="0339F6D7" w14:textId="77777777" w:rsidTr="0071552A">
        <w:trPr>
          <w:trHeight w:val="245"/>
        </w:trPr>
        <w:tc>
          <w:tcPr>
            <w:tcW w:w="865" w:type="dxa"/>
            <w:tcBorders>
              <w:top w:val="nil"/>
              <w:left w:val="double" w:sz="6" w:space="0" w:color="auto"/>
              <w:bottom w:val="single" w:sz="4" w:space="0" w:color="auto"/>
              <w:right w:val="single" w:sz="4" w:space="0" w:color="auto"/>
            </w:tcBorders>
            <w:vAlign w:val="center"/>
            <w:hideMark/>
          </w:tcPr>
          <w:p w14:paraId="204C47E0" w14:textId="1438F737"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2</w:t>
            </w:r>
          </w:p>
        </w:tc>
        <w:tc>
          <w:tcPr>
            <w:tcW w:w="6975" w:type="dxa"/>
            <w:tcBorders>
              <w:top w:val="nil"/>
              <w:left w:val="nil"/>
              <w:bottom w:val="single" w:sz="4" w:space="0" w:color="auto"/>
              <w:right w:val="single" w:sz="4" w:space="0" w:color="auto"/>
            </w:tcBorders>
            <w:vAlign w:val="center"/>
            <w:hideMark/>
          </w:tcPr>
          <w:p w14:paraId="296E1579" w14:textId="342F74A4" w:rsidR="00B30E1B" w:rsidRPr="005647BB" w:rsidRDefault="00B30E1B" w:rsidP="00B30E1B">
            <w:pPr>
              <w:spacing w:line="276" w:lineRule="auto"/>
              <w:jc w:val="center"/>
              <w:rPr>
                <w:rFonts w:ascii="Trebuchet MS" w:hAnsi="Trebuchet MS" w:cs="Arial"/>
                <w:szCs w:val="22"/>
              </w:rPr>
            </w:pPr>
            <w:proofErr w:type="spellStart"/>
            <w:r w:rsidRPr="005647BB">
              <w:rPr>
                <w:rFonts w:ascii="Trebuchet MS" w:hAnsi="Trebuchet MS" w:cs="Arial"/>
                <w:szCs w:val="22"/>
              </w:rPr>
              <w:t>Modelare</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hidraulic</w:t>
            </w:r>
            <w:r w:rsidRPr="00032515">
              <w:rPr>
                <w:rFonts w:ascii="Trebuchet MS" w:hAnsi="Trebuchet MS" w:cs="Arial"/>
                <w:szCs w:val="22"/>
              </w:rPr>
              <w:t>ă</w:t>
            </w:r>
            <w:proofErr w:type="spellEnd"/>
          </w:p>
        </w:tc>
        <w:tc>
          <w:tcPr>
            <w:tcW w:w="1723" w:type="dxa"/>
            <w:vMerge/>
            <w:tcBorders>
              <w:left w:val="single" w:sz="4" w:space="0" w:color="auto"/>
              <w:bottom w:val="single" w:sz="4" w:space="0" w:color="auto"/>
              <w:right w:val="double" w:sz="6" w:space="0" w:color="auto"/>
            </w:tcBorders>
            <w:vAlign w:val="center"/>
            <w:hideMark/>
          </w:tcPr>
          <w:p w14:paraId="7F3A862A" w14:textId="77777777" w:rsidR="00B30E1B" w:rsidRPr="005647BB" w:rsidRDefault="00B30E1B" w:rsidP="00B30E1B">
            <w:pPr>
              <w:spacing w:line="240" w:lineRule="auto"/>
              <w:jc w:val="center"/>
              <w:rPr>
                <w:rFonts w:ascii="Trebuchet MS" w:hAnsi="Trebuchet MS" w:cs="Arial"/>
                <w:bCs/>
                <w:szCs w:val="22"/>
              </w:rPr>
            </w:pPr>
          </w:p>
        </w:tc>
      </w:tr>
      <w:tr w:rsidR="00B30E1B" w:rsidRPr="00AE46C5" w14:paraId="61F108FD" w14:textId="77777777" w:rsidTr="0071552A">
        <w:trPr>
          <w:trHeight w:val="532"/>
        </w:trPr>
        <w:tc>
          <w:tcPr>
            <w:tcW w:w="865" w:type="dxa"/>
            <w:tcBorders>
              <w:top w:val="nil"/>
              <w:left w:val="double" w:sz="6" w:space="0" w:color="auto"/>
              <w:bottom w:val="single" w:sz="4" w:space="0" w:color="auto"/>
              <w:right w:val="single" w:sz="4" w:space="0" w:color="auto"/>
            </w:tcBorders>
            <w:vAlign w:val="center"/>
            <w:hideMark/>
          </w:tcPr>
          <w:p w14:paraId="49E465F4" w14:textId="46442E49"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3</w:t>
            </w:r>
          </w:p>
        </w:tc>
        <w:tc>
          <w:tcPr>
            <w:tcW w:w="6975" w:type="dxa"/>
            <w:tcBorders>
              <w:top w:val="nil"/>
              <w:left w:val="nil"/>
              <w:bottom w:val="single" w:sz="4" w:space="0" w:color="auto"/>
              <w:right w:val="single" w:sz="4" w:space="0" w:color="auto"/>
            </w:tcBorders>
            <w:vAlign w:val="center"/>
            <w:hideMark/>
          </w:tcPr>
          <w:p w14:paraId="5A282D9C" w14:textId="29D2879E" w:rsidR="00B30E1B" w:rsidRPr="005647BB" w:rsidRDefault="00B30E1B" w:rsidP="00B30E1B">
            <w:pPr>
              <w:spacing w:line="276" w:lineRule="auto"/>
              <w:jc w:val="center"/>
              <w:rPr>
                <w:rFonts w:ascii="Trebuchet MS" w:hAnsi="Trebuchet MS" w:cs="Arial"/>
                <w:szCs w:val="22"/>
              </w:rPr>
            </w:pPr>
            <w:proofErr w:type="spellStart"/>
            <w:r w:rsidRPr="005647BB">
              <w:rPr>
                <w:rFonts w:ascii="Trebuchet MS" w:hAnsi="Trebuchet MS" w:cs="Arial"/>
                <w:color w:val="000000"/>
                <w:szCs w:val="22"/>
              </w:rPr>
              <w:t>Studiu</w:t>
            </w:r>
            <w:proofErr w:type="spellEnd"/>
            <w:r w:rsidRPr="005647BB">
              <w:rPr>
                <w:rFonts w:ascii="Trebuchet MS" w:hAnsi="Trebuchet MS" w:cs="Arial"/>
                <w:color w:val="000000"/>
                <w:szCs w:val="22"/>
              </w:rPr>
              <w:t xml:space="preserve"> de </w:t>
            </w:r>
            <w:proofErr w:type="spellStart"/>
            <w:r w:rsidRPr="005647BB">
              <w:rPr>
                <w:rFonts w:ascii="Trebuchet MS" w:hAnsi="Trebuchet MS" w:cs="Arial"/>
                <w:color w:val="000000"/>
                <w:szCs w:val="22"/>
              </w:rPr>
              <w:t>Fezabilitate</w:t>
            </w:r>
            <w:proofErr w:type="spellEnd"/>
          </w:p>
        </w:tc>
        <w:tc>
          <w:tcPr>
            <w:tcW w:w="1723" w:type="dxa"/>
            <w:tcBorders>
              <w:top w:val="single" w:sz="4" w:space="0" w:color="auto"/>
              <w:left w:val="nil"/>
              <w:bottom w:val="single" w:sz="4" w:space="0" w:color="auto"/>
              <w:right w:val="double" w:sz="6" w:space="0" w:color="auto"/>
            </w:tcBorders>
            <w:vAlign w:val="center"/>
            <w:hideMark/>
          </w:tcPr>
          <w:p w14:paraId="526AB00F" w14:textId="3BF542FD" w:rsidR="00B30E1B" w:rsidRPr="005647BB" w:rsidRDefault="00562EA6" w:rsidP="00B30E1B">
            <w:pPr>
              <w:spacing w:line="240" w:lineRule="auto"/>
              <w:jc w:val="center"/>
              <w:rPr>
                <w:rFonts w:ascii="Trebuchet MS" w:hAnsi="Trebuchet MS" w:cs="Arial"/>
                <w:bCs/>
                <w:szCs w:val="22"/>
              </w:rPr>
            </w:pPr>
            <w:r w:rsidRPr="00562EA6">
              <w:rPr>
                <w:rFonts w:ascii="Trebuchet MS" w:hAnsi="Trebuchet MS" w:cs="Arial"/>
                <w:bCs/>
                <w:szCs w:val="22"/>
              </w:rPr>
              <w:t xml:space="preserve">RON </w:t>
            </w:r>
            <w:proofErr w:type="spellStart"/>
            <w:r w:rsidRPr="00562EA6">
              <w:rPr>
                <w:rFonts w:ascii="Trebuchet MS" w:hAnsi="Trebuchet MS" w:cs="Arial"/>
                <w:bCs/>
                <w:szCs w:val="22"/>
              </w:rPr>
              <w:t>fără</w:t>
            </w:r>
            <w:proofErr w:type="spellEnd"/>
            <w:r w:rsidRPr="00562EA6">
              <w:rPr>
                <w:rFonts w:ascii="Trebuchet MS" w:hAnsi="Trebuchet MS" w:cs="Arial"/>
                <w:bCs/>
                <w:szCs w:val="22"/>
              </w:rPr>
              <w:t>/cu T.V.A.</w:t>
            </w:r>
          </w:p>
        </w:tc>
      </w:tr>
      <w:tr w:rsidR="00B30E1B" w:rsidRPr="00AE46C5" w14:paraId="34992C82" w14:textId="77777777" w:rsidTr="0071552A">
        <w:trPr>
          <w:trHeight w:val="451"/>
        </w:trPr>
        <w:tc>
          <w:tcPr>
            <w:tcW w:w="865" w:type="dxa"/>
            <w:tcBorders>
              <w:top w:val="nil"/>
              <w:left w:val="double" w:sz="6" w:space="0" w:color="auto"/>
              <w:bottom w:val="single" w:sz="4" w:space="0" w:color="auto"/>
              <w:right w:val="single" w:sz="4" w:space="0" w:color="auto"/>
            </w:tcBorders>
            <w:vAlign w:val="center"/>
            <w:hideMark/>
          </w:tcPr>
          <w:p w14:paraId="76F2AE12" w14:textId="50BA1E41"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4</w:t>
            </w:r>
          </w:p>
        </w:tc>
        <w:tc>
          <w:tcPr>
            <w:tcW w:w="6975" w:type="dxa"/>
            <w:tcBorders>
              <w:top w:val="nil"/>
              <w:left w:val="nil"/>
              <w:bottom w:val="single" w:sz="4" w:space="0" w:color="auto"/>
              <w:right w:val="single" w:sz="4" w:space="0" w:color="auto"/>
            </w:tcBorders>
            <w:vAlign w:val="center"/>
            <w:hideMark/>
          </w:tcPr>
          <w:p w14:paraId="570CD269" w14:textId="768B68CF" w:rsidR="00B30E1B" w:rsidRPr="005647BB" w:rsidRDefault="00B30E1B" w:rsidP="00B30E1B">
            <w:pPr>
              <w:spacing w:line="276" w:lineRule="auto"/>
              <w:jc w:val="center"/>
              <w:rPr>
                <w:rFonts w:ascii="Trebuchet MS" w:hAnsi="Trebuchet MS" w:cs="Arial"/>
                <w:szCs w:val="22"/>
              </w:rPr>
            </w:pPr>
            <w:proofErr w:type="spellStart"/>
            <w:r w:rsidRPr="00180EDC">
              <w:rPr>
                <w:rFonts w:ascii="Trebuchet MS" w:hAnsi="Trebuchet MS" w:cs="Arial"/>
              </w:rPr>
              <w:t>Documentații</w:t>
            </w:r>
            <w:proofErr w:type="spellEnd"/>
            <w:r w:rsidRPr="00180EDC">
              <w:rPr>
                <w:rFonts w:ascii="Trebuchet MS" w:hAnsi="Trebuchet MS" w:cs="Arial"/>
              </w:rPr>
              <w:t xml:space="preserve"> </w:t>
            </w:r>
            <w:proofErr w:type="spellStart"/>
            <w:r w:rsidRPr="00180EDC">
              <w:rPr>
                <w:rFonts w:ascii="Trebuchet MS" w:hAnsi="Trebuchet MS" w:cs="Arial"/>
              </w:rPr>
              <w:t>pentru</w:t>
            </w:r>
            <w:proofErr w:type="spellEnd"/>
            <w:r w:rsidRPr="00180EDC">
              <w:rPr>
                <w:rFonts w:ascii="Trebuchet MS" w:hAnsi="Trebuchet MS" w:cs="Arial"/>
              </w:rPr>
              <w:t xml:space="preserve"> </w:t>
            </w:r>
            <w:proofErr w:type="spellStart"/>
            <w:r w:rsidRPr="00180EDC">
              <w:rPr>
                <w:rFonts w:ascii="Trebuchet MS" w:hAnsi="Trebuchet MS" w:cs="Arial"/>
              </w:rPr>
              <w:t>obținerea</w:t>
            </w:r>
            <w:proofErr w:type="spellEnd"/>
            <w:r w:rsidRPr="00180EDC">
              <w:rPr>
                <w:rFonts w:ascii="Trebuchet MS" w:hAnsi="Trebuchet MS" w:cs="Arial"/>
              </w:rPr>
              <w:t xml:space="preserve"> </w:t>
            </w:r>
            <w:proofErr w:type="spellStart"/>
            <w:r w:rsidRPr="00180EDC">
              <w:rPr>
                <w:rFonts w:ascii="Trebuchet MS" w:hAnsi="Trebuchet MS" w:cs="Arial"/>
              </w:rPr>
              <w:t>avizelor</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acordurilor</w:t>
            </w:r>
            <w:proofErr w:type="spellEnd"/>
            <w:r w:rsidRPr="00180EDC">
              <w:rPr>
                <w:rFonts w:ascii="Trebuchet MS" w:hAnsi="Trebuchet MS" w:cs="Arial"/>
              </w:rPr>
              <w:t xml:space="preserve"> solicitate </w:t>
            </w:r>
            <w:proofErr w:type="spellStart"/>
            <w:r w:rsidRPr="00180EDC">
              <w:rPr>
                <w:rFonts w:ascii="Trebuchet MS" w:hAnsi="Trebuchet MS" w:cs="Arial"/>
              </w:rPr>
              <w:t>prin</w:t>
            </w:r>
            <w:proofErr w:type="spellEnd"/>
            <w:r w:rsidRPr="00180EDC">
              <w:rPr>
                <w:rFonts w:ascii="Trebuchet MS" w:hAnsi="Trebuchet MS" w:cs="Arial"/>
              </w:rPr>
              <w:t xml:space="preserve"> C</w:t>
            </w:r>
            <w:r>
              <w:rPr>
                <w:rFonts w:ascii="Trebuchet MS" w:hAnsi="Trebuchet MS" w:cs="Arial"/>
              </w:rPr>
              <w:t>.</w:t>
            </w:r>
            <w:r w:rsidRPr="00180EDC">
              <w:rPr>
                <w:rFonts w:ascii="Trebuchet MS" w:hAnsi="Trebuchet MS" w:cs="Arial"/>
              </w:rPr>
              <w:t>U</w:t>
            </w:r>
            <w:r>
              <w:rPr>
                <w:rFonts w:ascii="Trebuchet MS" w:hAnsi="Trebuchet MS" w:cs="Arial"/>
              </w:rPr>
              <w:t>.</w:t>
            </w:r>
            <w:r w:rsidRPr="00180EDC">
              <w:rPr>
                <w:rFonts w:ascii="Trebuchet MS" w:hAnsi="Trebuchet MS" w:cs="Arial"/>
              </w:rPr>
              <w:t xml:space="preserve"> (</w:t>
            </w:r>
            <w:proofErr w:type="spellStart"/>
            <w:r w:rsidRPr="00180EDC">
              <w:rPr>
                <w:rFonts w:ascii="Trebuchet MS" w:hAnsi="Trebuchet MS" w:cs="Arial"/>
              </w:rPr>
              <w:t>exclusiv</w:t>
            </w:r>
            <w:proofErr w:type="spellEnd"/>
            <w:r w:rsidRPr="00180EDC">
              <w:rPr>
                <w:rFonts w:ascii="Trebuchet MS" w:hAnsi="Trebuchet MS" w:cs="Arial"/>
              </w:rPr>
              <w:t xml:space="preserve"> </w:t>
            </w:r>
            <w:proofErr w:type="spellStart"/>
            <w:r w:rsidRPr="00180EDC">
              <w:rPr>
                <w:rFonts w:ascii="Trebuchet MS" w:hAnsi="Trebuchet MS" w:cs="Arial"/>
              </w:rPr>
              <w:t>avizul</w:t>
            </w:r>
            <w:proofErr w:type="spellEnd"/>
            <w:r w:rsidRPr="00180EDC">
              <w:rPr>
                <w:rFonts w:ascii="Trebuchet MS" w:hAnsi="Trebuchet MS" w:cs="Arial"/>
              </w:rPr>
              <w:t xml:space="preserve"> de </w:t>
            </w:r>
            <w:proofErr w:type="spellStart"/>
            <w:r w:rsidRPr="00180EDC">
              <w:rPr>
                <w:rFonts w:ascii="Trebuchet MS" w:hAnsi="Trebuchet MS" w:cs="Arial"/>
              </w:rPr>
              <w:t>gospodărirea</w:t>
            </w:r>
            <w:proofErr w:type="spellEnd"/>
            <w:r w:rsidRPr="00180EDC">
              <w:rPr>
                <w:rFonts w:ascii="Trebuchet MS" w:hAnsi="Trebuchet MS" w:cs="Arial"/>
              </w:rPr>
              <w:t xml:space="preserve"> </w:t>
            </w:r>
            <w:proofErr w:type="spellStart"/>
            <w:r w:rsidRPr="00180EDC">
              <w:rPr>
                <w:rFonts w:ascii="Trebuchet MS" w:hAnsi="Trebuchet MS" w:cs="Arial"/>
              </w:rPr>
              <w:t>apelor</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acordul</w:t>
            </w:r>
            <w:proofErr w:type="spellEnd"/>
            <w:r w:rsidRPr="00180EDC">
              <w:rPr>
                <w:rFonts w:ascii="Trebuchet MS" w:hAnsi="Trebuchet MS" w:cs="Arial"/>
              </w:rPr>
              <w:t xml:space="preserve"> de </w:t>
            </w:r>
            <w:proofErr w:type="spellStart"/>
            <w:r w:rsidRPr="00180EDC">
              <w:rPr>
                <w:rFonts w:ascii="Trebuchet MS" w:hAnsi="Trebuchet MS" w:cs="Arial"/>
              </w:rPr>
              <w:t>mediu</w:t>
            </w:r>
            <w:proofErr w:type="spellEnd"/>
            <w:r w:rsidRPr="00180EDC">
              <w:rPr>
                <w:rFonts w:ascii="Trebuchet MS" w:hAnsi="Trebuchet MS" w:cs="Arial"/>
              </w:rPr>
              <w:t>)</w:t>
            </w:r>
          </w:p>
        </w:tc>
        <w:tc>
          <w:tcPr>
            <w:tcW w:w="1723" w:type="dxa"/>
            <w:vMerge w:val="restart"/>
            <w:tcBorders>
              <w:top w:val="nil"/>
              <w:left w:val="single" w:sz="4" w:space="0" w:color="auto"/>
              <w:bottom w:val="single" w:sz="4" w:space="0" w:color="auto"/>
              <w:right w:val="double" w:sz="6" w:space="0" w:color="auto"/>
            </w:tcBorders>
            <w:vAlign w:val="center"/>
            <w:hideMark/>
          </w:tcPr>
          <w:p w14:paraId="21F0F950" w14:textId="2EF30435" w:rsidR="00B30E1B" w:rsidRPr="005647BB" w:rsidRDefault="00562EA6" w:rsidP="00B30E1B">
            <w:pPr>
              <w:spacing w:line="240" w:lineRule="auto"/>
              <w:jc w:val="center"/>
              <w:rPr>
                <w:rFonts w:ascii="Trebuchet MS" w:hAnsi="Trebuchet MS" w:cs="Arial"/>
                <w:bCs/>
                <w:szCs w:val="22"/>
              </w:rPr>
            </w:pPr>
            <w:r w:rsidRPr="00562EA6">
              <w:rPr>
                <w:rFonts w:ascii="Trebuchet MS" w:hAnsi="Trebuchet MS" w:cs="Arial"/>
                <w:bCs/>
                <w:szCs w:val="22"/>
              </w:rPr>
              <w:t xml:space="preserve">RON </w:t>
            </w:r>
            <w:proofErr w:type="spellStart"/>
            <w:r w:rsidRPr="00562EA6">
              <w:rPr>
                <w:rFonts w:ascii="Trebuchet MS" w:hAnsi="Trebuchet MS" w:cs="Arial"/>
                <w:bCs/>
                <w:szCs w:val="22"/>
              </w:rPr>
              <w:t>fără</w:t>
            </w:r>
            <w:proofErr w:type="spellEnd"/>
            <w:r w:rsidRPr="00562EA6">
              <w:rPr>
                <w:rFonts w:ascii="Trebuchet MS" w:hAnsi="Trebuchet MS" w:cs="Arial"/>
                <w:bCs/>
                <w:szCs w:val="22"/>
              </w:rPr>
              <w:t>/cu T.V.A.</w:t>
            </w:r>
          </w:p>
        </w:tc>
      </w:tr>
      <w:tr w:rsidR="00B30E1B" w:rsidRPr="009E3854" w14:paraId="7E2A777E" w14:textId="77777777" w:rsidTr="0071552A">
        <w:trPr>
          <w:trHeight w:val="245"/>
        </w:trPr>
        <w:tc>
          <w:tcPr>
            <w:tcW w:w="865" w:type="dxa"/>
            <w:tcBorders>
              <w:top w:val="nil"/>
              <w:left w:val="double" w:sz="6" w:space="0" w:color="auto"/>
              <w:bottom w:val="single" w:sz="4" w:space="0" w:color="auto"/>
              <w:right w:val="single" w:sz="4" w:space="0" w:color="auto"/>
            </w:tcBorders>
            <w:vAlign w:val="center"/>
            <w:hideMark/>
          </w:tcPr>
          <w:p w14:paraId="734D44C6" w14:textId="79357A9C"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5</w:t>
            </w:r>
          </w:p>
        </w:tc>
        <w:tc>
          <w:tcPr>
            <w:tcW w:w="6975" w:type="dxa"/>
            <w:tcBorders>
              <w:top w:val="nil"/>
              <w:left w:val="nil"/>
              <w:bottom w:val="single" w:sz="4" w:space="0" w:color="auto"/>
              <w:right w:val="single" w:sz="4" w:space="0" w:color="auto"/>
            </w:tcBorders>
            <w:vAlign w:val="center"/>
            <w:hideMark/>
          </w:tcPr>
          <w:p w14:paraId="7654600E" w14:textId="7DDDC43C" w:rsidR="00B30E1B" w:rsidRPr="005647BB" w:rsidRDefault="00B30E1B" w:rsidP="00B30E1B">
            <w:pPr>
              <w:spacing w:line="276" w:lineRule="auto"/>
              <w:jc w:val="center"/>
              <w:rPr>
                <w:rFonts w:ascii="Trebuchet MS" w:hAnsi="Trebuchet MS" w:cs="Arial"/>
                <w:szCs w:val="22"/>
                <w:lang w:val="fr-FR"/>
              </w:rPr>
            </w:pPr>
            <w:proofErr w:type="spellStart"/>
            <w:r w:rsidRPr="00180EDC">
              <w:rPr>
                <w:rFonts w:ascii="Trebuchet MS" w:hAnsi="Trebuchet MS" w:cs="Arial"/>
                <w:lang w:val="fr-FR"/>
              </w:rPr>
              <w:t>Documentația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pentru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obținerea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avizului</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gospodărirea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apelor</w:t>
            </w:r>
            <w:proofErr w:type="spellEnd"/>
          </w:p>
        </w:tc>
        <w:tc>
          <w:tcPr>
            <w:tcW w:w="1723" w:type="dxa"/>
            <w:vMerge/>
            <w:tcBorders>
              <w:top w:val="nil"/>
              <w:left w:val="single" w:sz="4" w:space="0" w:color="auto"/>
              <w:bottom w:val="single" w:sz="4" w:space="0" w:color="auto"/>
              <w:right w:val="double" w:sz="6" w:space="0" w:color="auto"/>
            </w:tcBorders>
            <w:vAlign w:val="center"/>
            <w:hideMark/>
          </w:tcPr>
          <w:p w14:paraId="1DF5EA4E" w14:textId="77777777" w:rsidR="00B30E1B" w:rsidRPr="005647BB" w:rsidRDefault="00B30E1B" w:rsidP="00B30E1B">
            <w:pPr>
              <w:spacing w:line="240" w:lineRule="auto"/>
              <w:jc w:val="center"/>
              <w:rPr>
                <w:rFonts w:ascii="Trebuchet MS" w:hAnsi="Trebuchet MS" w:cs="Arial"/>
                <w:b/>
                <w:bCs/>
                <w:szCs w:val="22"/>
                <w:lang w:val="fr-FR"/>
              </w:rPr>
            </w:pPr>
          </w:p>
        </w:tc>
      </w:tr>
      <w:tr w:rsidR="00B30E1B" w:rsidRPr="009E3854" w14:paraId="4ABB7C60" w14:textId="77777777" w:rsidTr="0071552A">
        <w:trPr>
          <w:trHeight w:val="245"/>
        </w:trPr>
        <w:tc>
          <w:tcPr>
            <w:tcW w:w="865" w:type="dxa"/>
            <w:tcBorders>
              <w:top w:val="nil"/>
              <w:left w:val="double" w:sz="6" w:space="0" w:color="auto"/>
              <w:bottom w:val="single" w:sz="4" w:space="0" w:color="auto"/>
              <w:right w:val="single" w:sz="4" w:space="0" w:color="auto"/>
            </w:tcBorders>
            <w:vAlign w:val="center"/>
            <w:hideMark/>
          </w:tcPr>
          <w:p w14:paraId="3E370FB7" w14:textId="0AA2A277"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6</w:t>
            </w:r>
          </w:p>
        </w:tc>
        <w:tc>
          <w:tcPr>
            <w:tcW w:w="6975" w:type="dxa"/>
            <w:tcBorders>
              <w:top w:val="nil"/>
              <w:left w:val="nil"/>
              <w:bottom w:val="single" w:sz="4" w:space="0" w:color="auto"/>
              <w:right w:val="single" w:sz="4" w:space="0" w:color="auto"/>
            </w:tcBorders>
            <w:vAlign w:val="center"/>
            <w:hideMark/>
          </w:tcPr>
          <w:p w14:paraId="6162AB88" w14:textId="3FBE3C31" w:rsidR="00B30E1B" w:rsidRPr="005647BB" w:rsidRDefault="00B30E1B" w:rsidP="00B30E1B">
            <w:pPr>
              <w:spacing w:line="276" w:lineRule="auto"/>
              <w:jc w:val="center"/>
              <w:rPr>
                <w:rFonts w:ascii="Trebuchet MS" w:hAnsi="Trebuchet MS" w:cs="Arial"/>
                <w:szCs w:val="22"/>
                <w:lang w:val="fr-FR"/>
              </w:rPr>
            </w:pPr>
            <w:proofErr w:type="spellStart"/>
            <w:r w:rsidRPr="00180EDC">
              <w:rPr>
                <w:rFonts w:ascii="Trebuchet MS" w:hAnsi="Trebuchet MS" w:cs="Arial"/>
                <w:lang w:val="fr-FR"/>
              </w:rPr>
              <w:t>Documentații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necesare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obținerii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Acordului</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mediu</w:t>
            </w:r>
            <w:proofErr w:type="spellEnd"/>
          </w:p>
        </w:tc>
        <w:tc>
          <w:tcPr>
            <w:tcW w:w="1723" w:type="dxa"/>
            <w:vMerge/>
            <w:tcBorders>
              <w:top w:val="nil"/>
              <w:left w:val="single" w:sz="4" w:space="0" w:color="auto"/>
              <w:bottom w:val="single" w:sz="4" w:space="0" w:color="auto"/>
              <w:right w:val="double" w:sz="6" w:space="0" w:color="auto"/>
            </w:tcBorders>
            <w:vAlign w:val="center"/>
            <w:hideMark/>
          </w:tcPr>
          <w:p w14:paraId="215B6842" w14:textId="77777777" w:rsidR="00B30E1B" w:rsidRPr="005647BB" w:rsidRDefault="00B30E1B" w:rsidP="00B30E1B">
            <w:pPr>
              <w:spacing w:line="240" w:lineRule="auto"/>
              <w:jc w:val="center"/>
              <w:rPr>
                <w:rFonts w:ascii="Trebuchet MS" w:hAnsi="Trebuchet MS" w:cs="Arial"/>
                <w:b/>
                <w:bCs/>
                <w:szCs w:val="22"/>
                <w:lang w:val="fr-FR"/>
              </w:rPr>
            </w:pPr>
          </w:p>
        </w:tc>
      </w:tr>
      <w:tr w:rsidR="00B30E1B" w:rsidRPr="009E3854" w14:paraId="0DB9A4D6" w14:textId="77777777" w:rsidTr="0071552A">
        <w:trPr>
          <w:trHeight w:val="451"/>
        </w:trPr>
        <w:tc>
          <w:tcPr>
            <w:tcW w:w="865" w:type="dxa"/>
            <w:tcBorders>
              <w:top w:val="nil"/>
              <w:left w:val="double" w:sz="6" w:space="0" w:color="auto"/>
              <w:bottom w:val="single" w:sz="4" w:space="0" w:color="auto"/>
              <w:right w:val="single" w:sz="4" w:space="0" w:color="auto"/>
            </w:tcBorders>
            <w:vAlign w:val="center"/>
            <w:hideMark/>
          </w:tcPr>
          <w:p w14:paraId="159F44E5" w14:textId="493B8E96" w:rsidR="00B30E1B" w:rsidRPr="005647BB" w:rsidRDefault="00E62F43" w:rsidP="00B30E1B">
            <w:pPr>
              <w:spacing w:line="240" w:lineRule="auto"/>
              <w:jc w:val="center"/>
              <w:rPr>
                <w:rFonts w:ascii="Trebuchet MS" w:hAnsi="Trebuchet MS" w:cs="Arial"/>
                <w:szCs w:val="22"/>
              </w:rPr>
            </w:pPr>
            <w:r>
              <w:rPr>
                <w:rFonts w:ascii="Trebuchet MS" w:hAnsi="Trebuchet MS" w:cs="Arial"/>
                <w:szCs w:val="22"/>
              </w:rPr>
              <w:t>7</w:t>
            </w:r>
          </w:p>
        </w:tc>
        <w:tc>
          <w:tcPr>
            <w:tcW w:w="6975" w:type="dxa"/>
            <w:tcBorders>
              <w:top w:val="nil"/>
              <w:left w:val="nil"/>
              <w:bottom w:val="single" w:sz="4" w:space="0" w:color="auto"/>
              <w:right w:val="single" w:sz="4" w:space="0" w:color="auto"/>
            </w:tcBorders>
            <w:vAlign w:val="center"/>
            <w:hideMark/>
          </w:tcPr>
          <w:p w14:paraId="1A22CCC0" w14:textId="0017EA2A" w:rsidR="00B30E1B" w:rsidRPr="005647BB" w:rsidRDefault="00B30E1B" w:rsidP="00B30E1B">
            <w:pPr>
              <w:spacing w:line="276" w:lineRule="auto"/>
              <w:jc w:val="center"/>
              <w:rPr>
                <w:rFonts w:ascii="Trebuchet MS" w:hAnsi="Trebuchet MS" w:cs="Arial"/>
                <w:szCs w:val="22"/>
                <w:lang w:val="fr-FR"/>
              </w:rPr>
            </w:pPr>
            <w:proofErr w:type="spellStart"/>
            <w:r w:rsidRPr="00180EDC">
              <w:rPr>
                <w:rFonts w:ascii="Trebuchet MS" w:hAnsi="Trebuchet MS" w:cs="Arial"/>
                <w:lang w:val="fr-FR"/>
              </w:rPr>
              <w:t>Documentații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tehnice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privind</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exproprierea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pentru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cauză</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utilitate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publică</w:t>
            </w:r>
            <w:proofErr w:type="spellEnd"/>
            <w:r w:rsidRPr="00180EDC">
              <w:rPr>
                <w:rFonts w:ascii="Trebuchet MS" w:hAnsi="Trebuchet MS" w:cs="Arial"/>
                <w:lang w:val="fr-FR"/>
              </w:rPr>
              <w:t xml:space="preserve"> – </w:t>
            </w:r>
            <w:proofErr w:type="spellStart"/>
            <w:r w:rsidRPr="00180EDC">
              <w:rPr>
                <w:rFonts w:ascii="Trebuchet MS" w:hAnsi="Trebuchet MS" w:cs="Arial"/>
                <w:lang w:val="fr-FR"/>
              </w:rPr>
              <w:t>după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caz</w:t>
            </w:r>
            <w:proofErr w:type="spellEnd"/>
          </w:p>
        </w:tc>
        <w:tc>
          <w:tcPr>
            <w:tcW w:w="1723" w:type="dxa"/>
            <w:vMerge/>
            <w:tcBorders>
              <w:top w:val="nil"/>
              <w:left w:val="single" w:sz="4" w:space="0" w:color="auto"/>
              <w:bottom w:val="single" w:sz="4" w:space="0" w:color="auto"/>
              <w:right w:val="double" w:sz="6" w:space="0" w:color="auto"/>
            </w:tcBorders>
            <w:vAlign w:val="center"/>
            <w:hideMark/>
          </w:tcPr>
          <w:p w14:paraId="4415A722" w14:textId="77777777" w:rsidR="00B30E1B" w:rsidRPr="005647BB" w:rsidRDefault="00B30E1B" w:rsidP="00B30E1B">
            <w:pPr>
              <w:spacing w:line="240" w:lineRule="auto"/>
              <w:jc w:val="center"/>
              <w:rPr>
                <w:rFonts w:ascii="Trebuchet MS" w:hAnsi="Trebuchet MS" w:cs="Arial"/>
                <w:b/>
                <w:bCs/>
                <w:szCs w:val="22"/>
                <w:lang w:val="fr-FR"/>
              </w:rPr>
            </w:pPr>
          </w:p>
        </w:tc>
      </w:tr>
      <w:tr w:rsidR="006C18DD" w:rsidRPr="00AE46C5" w14:paraId="49668A3D" w14:textId="77777777" w:rsidTr="0071552A">
        <w:trPr>
          <w:trHeight w:val="245"/>
        </w:trPr>
        <w:tc>
          <w:tcPr>
            <w:tcW w:w="7840" w:type="dxa"/>
            <w:gridSpan w:val="2"/>
            <w:tcBorders>
              <w:top w:val="single" w:sz="4" w:space="0" w:color="auto"/>
              <w:left w:val="double" w:sz="6" w:space="0" w:color="auto"/>
              <w:bottom w:val="single" w:sz="4" w:space="0" w:color="auto"/>
              <w:right w:val="single" w:sz="4" w:space="0" w:color="auto"/>
            </w:tcBorders>
            <w:shd w:val="clear" w:color="auto" w:fill="F8CBAD"/>
            <w:vAlign w:val="center"/>
            <w:hideMark/>
          </w:tcPr>
          <w:p w14:paraId="25F56549" w14:textId="77777777" w:rsidR="006C18DD" w:rsidRPr="005647BB" w:rsidRDefault="006C18DD" w:rsidP="005647BB">
            <w:pPr>
              <w:spacing w:line="276" w:lineRule="auto"/>
              <w:jc w:val="center"/>
              <w:rPr>
                <w:rFonts w:ascii="Trebuchet MS" w:hAnsi="Trebuchet MS" w:cs="Arial"/>
                <w:b/>
                <w:bCs/>
                <w:szCs w:val="22"/>
              </w:rPr>
            </w:pPr>
            <w:r w:rsidRPr="005647BB">
              <w:rPr>
                <w:rFonts w:ascii="Trebuchet MS" w:hAnsi="Trebuchet MS" w:cs="Arial"/>
                <w:b/>
                <w:bCs/>
                <w:szCs w:val="22"/>
              </w:rPr>
              <w:t xml:space="preserve">ETAPA </w:t>
            </w:r>
            <w:proofErr w:type="gramStart"/>
            <w:r w:rsidRPr="005647BB">
              <w:rPr>
                <w:rFonts w:ascii="Trebuchet MS" w:hAnsi="Trebuchet MS" w:cs="Arial"/>
                <w:b/>
                <w:bCs/>
                <w:szCs w:val="22"/>
              </w:rPr>
              <w:t>a</w:t>
            </w:r>
            <w:proofErr w:type="gramEnd"/>
            <w:r w:rsidRPr="005647BB">
              <w:rPr>
                <w:rFonts w:ascii="Trebuchet MS" w:hAnsi="Trebuchet MS" w:cs="Arial"/>
                <w:b/>
                <w:bCs/>
                <w:szCs w:val="22"/>
              </w:rPr>
              <w:t xml:space="preserve"> II-a</w:t>
            </w:r>
          </w:p>
        </w:tc>
        <w:tc>
          <w:tcPr>
            <w:tcW w:w="1723" w:type="dxa"/>
            <w:tcBorders>
              <w:top w:val="nil"/>
              <w:left w:val="nil"/>
              <w:bottom w:val="single" w:sz="4" w:space="0" w:color="auto"/>
              <w:right w:val="double" w:sz="6" w:space="0" w:color="auto"/>
            </w:tcBorders>
            <w:shd w:val="clear" w:color="000000" w:fill="F8CBAD"/>
            <w:vAlign w:val="center"/>
          </w:tcPr>
          <w:p w14:paraId="523B5631" w14:textId="7977E8B8" w:rsidR="006C18DD" w:rsidRPr="005647BB" w:rsidRDefault="006C18DD" w:rsidP="006C18DD">
            <w:pPr>
              <w:spacing w:line="240" w:lineRule="auto"/>
              <w:jc w:val="center"/>
              <w:rPr>
                <w:rFonts w:ascii="Trebuchet MS" w:hAnsi="Trebuchet MS" w:cs="Arial"/>
                <w:b/>
                <w:bCs/>
                <w:szCs w:val="22"/>
              </w:rPr>
            </w:pPr>
          </w:p>
        </w:tc>
      </w:tr>
      <w:tr w:rsidR="00032515" w:rsidRPr="009E3854" w14:paraId="1B6B1796" w14:textId="77777777" w:rsidTr="0071552A">
        <w:trPr>
          <w:trHeight w:val="245"/>
        </w:trPr>
        <w:tc>
          <w:tcPr>
            <w:tcW w:w="865" w:type="dxa"/>
            <w:tcBorders>
              <w:top w:val="nil"/>
              <w:left w:val="double" w:sz="6" w:space="0" w:color="auto"/>
              <w:bottom w:val="single" w:sz="4" w:space="0" w:color="auto"/>
              <w:right w:val="single" w:sz="4" w:space="0" w:color="auto"/>
            </w:tcBorders>
            <w:vAlign w:val="center"/>
            <w:hideMark/>
          </w:tcPr>
          <w:p w14:paraId="7DD22A56" w14:textId="1F306E5B" w:rsidR="00032515" w:rsidRPr="005647BB" w:rsidRDefault="00E62F43" w:rsidP="00032515">
            <w:pPr>
              <w:spacing w:line="240" w:lineRule="auto"/>
              <w:jc w:val="center"/>
              <w:rPr>
                <w:rFonts w:ascii="Trebuchet MS" w:hAnsi="Trebuchet MS" w:cs="Arial"/>
                <w:sz w:val="20"/>
                <w:szCs w:val="20"/>
              </w:rPr>
            </w:pPr>
            <w:r>
              <w:rPr>
                <w:rFonts w:ascii="Trebuchet MS" w:hAnsi="Trebuchet MS" w:cs="Arial"/>
                <w:sz w:val="20"/>
                <w:szCs w:val="20"/>
              </w:rPr>
              <w:t>8</w:t>
            </w:r>
          </w:p>
        </w:tc>
        <w:tc>
          <w:tcPr>
            <w:tcW w:w="6975" w:type="dxa"/>
            <w:tcBorders>
              <w:top w:val="nil"/>
              <w:left w:val="nil"/>
              <w:bottom w:val="single" w:sz="4" w:space="0" w:color="auto"/>
              <w:right w:val="single" w:sz="4" w:space="0" w:color="auto"/>
            </w:tcBorders>
            <w:vAlign w:val="center"/>
            <w:hideMark/>
          </w:tcPr>
          <w:p w14:paraId="02AF1FD4" w14:textId="3B52C458" w:rsidR="00032515" w:rsidRPr="005647BB" w:rsidRDefault="008167A6" w:rsidP="005647BB">
            <w:pPr>
              <w:spacing w:line="276" w:lineRule="auto"/>
              <w:jc w:val="center"/>
              <w:rPr>
                <w:rFonts w:ascii="Trebuchet MS" w:hAnsi="Trebuchet MS" w:cs="Arial"/>
                <w:szCs w:val="22"/>
                <w:lang w:val="fr-FR"/>
              </w:rPr>
            </w:pPr>
            <w:proofErr w:type="gramStart"/>
            <w:r>
              <w:rPr>
                <w:rFonts w:ascii="Trebuchet MS" w:hAnsi="Trebuchet MS" w:cs="Arial"/>
                <w:color w:val="000000"/>
                <w:lang w:val="fr-FR"/>
              </w:rPr>
              <w:t xml:space="preserve">D.T.A.C. </w:t>
            </w:r>
            <w:r w:rsidR="00032515" w:rsidRPr="00180EDC">
              <w:rPr>
                <w:rFonts w:ascii="Trebuchet MS" w:hAnsi="Trebuchet MS" w:cs="Arial"/>
                <w:color w:val="000000"/>
                <w:lang w:val="fr-FR"/>
              </w:rPr>
              <w:t>,</w:t>
            </w:r>
            <w:proofErr w:type="gramEnd"/>
            <w:r w:rsidR="00032515" w:rsidRPr="00180EDC">
              <w:rPr>
                <w:rFonts w:ascii="Trebuchet MS" w:hAnsi="Trebuchet MS" w:cs="Arial"/>
                <w:color w:val="000000"/>
                <w:lang w:val="fr-FR"/>
              </w:rPr>
              <w:t xml:space="preserve"> </w:t>
            </w:r>
            <w:r>
              <w:rPr>
                <w:rFonts w:ascii="Trebuchet MS" w:hAnsi="Trebuchet MS" w:cs="Arial"/>
                <w:color w:val="000000"/>
                <w:lang w:val="fr-FR"/>
              </w:rPr>
              <w:t xml:space="preserve">D.T.O.E. </w:t>
            </w:r>
          </w:p>
        </w:tc>
        <w:tc>
          <w:tcPr>
            <w:tcW w:w="1723" w:type="dxa"/>
            <w:vMerge w:val="restart"/>
            <w:tcBorders>
              <w:top w:val="nil"/>
              <w:left w:val="nil"/>
              <w:right w:val="double" w:sz="6" w:space="0" w:color="auto"/>
            </w:tcBorders>
            <w:vAlign w:val="center"/>
          </w:tcPr>
          <w:p w14:paraId="1364C1CA" w14:textId="4B17C6AA" w:rsidR="00032515" w:rsidRPr="00562EA6" w:rsidRDefault="00562EA6" w:rsidP="00032515">
            <w:pPr>
              <w:spacing w:line="240" w:lineRule="auto"/>
              <w:jc w:val="center"/>
              <w:rPr>
                <w:rFonts w:ascii="Trebuchet MS" w:hAnsi="Trebuchet MS" w:cs="Arial"/>
                <w:bCs/>
                <w:lang w:val="fr-FR"/>
              </w:rPr>
            </w:pPr>
            <w:r w:rsidRPr="00562EA6">
              <w:rPr>
                <w:rFonts w:ascii="Trebuchet MS" w:hAnsi="Trebuchet MS" w:cs="Arial"/>
                <w:bCs/>
                <w:szCs w:val="22"/>
                <w:lang w:val="fr-FR"/>
              </w:rPr>
              <w:t xml:space="preserve">RON </w:t>
            </w:r>
            <w:proofErr w:type="spellStart"/>
            <w:r w:rsidRPr="00562EA6">
              <w:rPr>
                <w:rFonts w:ascii="Trebuchet MS" w:hAnsi="Trebuchet MS" w:cs="Arial"/>
                <w:bCs/>
                <w:szCs w:val="22"/>
                <w:lang w:val="fr-FR"/>
              </w:rPr>
              <w:t>fără</w:t>
            </w:r>
            <w:proofErr w:type="spellEnd"/>
            <w:r w:rsidRPr="00562EA6">
              <w:rPr>
                <w:rFonts w:ascii="Trebuchet MS" w:hAnsi="Trebuchet MS" w:cs="Arial"/>
                <w:bCs/>
                <w:szCs w:val="22"/>
                <w:lang w:val="fr-FR"/>
              </w:rPr>
              <w:t>/</w:t>
            </w:r>
            <w:proofErr w:type="spellStart"/>
            <w:r w:rsidRPr="00562EA6">
              <w:rPr>
                <w:rFonts w:ascii="Trebuchet MS" w:hAnsi="Trebuchet MS" w:cs="Arial"/>
                <w:bCs/>
                <w:szCs w:val="22"/>
                <w:lang w:val="fr-FR"/>
              </w:rPr>
              <w:t>cu</w:t>
            </w:r>
            <w:proofErr w:type="spellEnd"/>
            <w:r w:rsidRPr="00562EA6">
              <w:rPr>
                <w:rFonts w:ascii="Trebuchet MS" w:hAnsi="Trebuchet MS" w:cs="Arial"/>
                <w:bCs/>
                <w:szCs w:val="22"/>
                <w:lang w:val="fr-FR"/>
              </w:rPr>
              <w:t xml:space="preserve"> T.V.A.</w:t>
            </w:r>
          </w:p>
        </w:tc>
      </w:tr>
      <w:tr w:rsidR="00032515" w:rsidRPr="00AE46C5" w14:paraId="4117A4EF" w14:textId="77777777" w:rsidTr="0071552A">
        <w:trPr>
          <w:trHeight w:val="245"/>
        </w:trPr>
        <w:tc>
          <w:tcPr>
            <w:tcW w:w="865" w:type="dxa"/>
            <w:tcBorders>
              <w:top w:val="nil"/>
              <w:left w:val="double" w:sz="6" w:space="0" w:color="auto"/>
              <w:bottom w:val="single" w:sz="4" w:space="0" w:color="auto"/>
              <w:right w:val="single" w:sz="4" w:space="0" w:color="auto"/>
            </w:tcBorders>
            <w:vAlign w:val="center"/>
          </w:tcPr>
          <w:p w14:paraId="0281B58B" w14:textId="29531E5E" w:rsidR="00032515" w:rsidRPr="005647BB" w:rsidRDefault="00E62F43" w:rsidP="00032515">
            <w:pPr>
              <w:spacing w:line="240" w:lineRule="auto"/>
              <w:jc w:val="center"/>
              <w:rPr>
                <w:rFonts w:ascii="Trebuchet MS" w:hAnsi="Trebuchet MS" w:cs="Arial"/>
                <w:sz w:val="20"/>
                <w:szCs w:val="20"/>
              </w:rPr>
            </w:pPr>
            <w:r>
              <w:rPr>
                <w:rFonts w:ascii="Trebuchet MS" w:hAnsi="Trebuchet MS" w:cs="Arial"/>
                <w:sz w:val="20"/>
                <w:szCs w:val="20"/>
              </w:rPr>
              <w:t>9</w:t>
            </w:r>
          </w:p>
        </w:tc>
        <w:tc>
          <w:tcPr>
            <w:tcW w:w="6975" w:type="dxa"/>
            <w:tcBorders>
              <w:top w:val="nil"/>
              <w:left w:val="nil"/>
              <w:bottom w:val="single" w:sz="4" w:space="0" w:color="auto"/>
              <w:right w:val="single" w:sz="4" w:space="0" w:color="auto"/>
            </w:tcBorders>
            <w:vAlign w:val="center"/>
          </w:tcPr>
          <w:p w14:paraId="451E5230" w14:textId="7AEABC01" w:rsidR="00881660" w:rsidRPr="00D373B2" w:rsidRDefault="00032515" w:rsidP="00D373B2">
            <w:pPr>
              <w:spacing w:line="276" w:lineRule="auto"/>
              <w:jc w:val="center"/>
              <w:rPr>
                <w:rFonts w:ascii="Trebuchet MS" w:hAnsi="Trebuchet MS" w:cs="Arial"/>
                <w:color w:val="000000"/>
              </w:rPr>
            </w:pPr>
            <w:r w:rsidRPr="00180EDC">
              <w:rPr>
                <w:rFonts w:ascii="Trebuchet MS" w:hAnsi="Trebuchet MS" w:cs="Arial"/>
                <w:color w:val="000000"/>
              </w:rPr>
              <w:t>P</w:t>
            </w:r>
            <w:r>
              <w:rPr>
                <w:rFonts w:ascii="Trebuchet MS" w:hAnsi="Trebuchet MS" w:cs="Arial"/>
                <w:color w:val="000000"/>
              </w:rPr>
              <w:t>.</w:t>
            </w:r>
            <w:r w:rsidRPr="00180EDC">
              <w:rPr>
                <w:rFonts w:ascii="Trebuchet MS" w:hAnsi="Trebuchet MS" w:cs="Arial"/>
                <w:color w:val="000000"/>
              </w:rPr>
              <w:t>T</w:t>
            </w:r>
            <w:r>
              <w:rPr>
                <w:rFonts w:ascii="Trebuchet MS" w:hAnsi="Trebuchet MS" w:cs="Arial"/>
                <w:color w:val="000000"/>
              </w:rPr>
              <w:t>.</w:t>
            </w:r>
            <w:r w:rsidRPr="00180EDC">
              <w:rPr>
                <w:rFonts w:ascii="Trebuchet MS" w:hAnsi="Trebuchet MS" w:cs="Arial"/>
                <w:color w:val="000000"/>
              </w:rPr>
              <w:t>, C</w:t>
            </w:r>
            <w:r>
              <w:rPr>
                <w:rFonts w:ascii="Trebuchet MS" w:hAnsi="Trebuchet MS" w:cs="Arial"/>
                <w:color w:val="000000"/>
              </w:rPr>
              <w:t>.</w:t>
            </w:r>
            <w:r w:rsidRPr="00180EDC">
              <w:rPr>
                <w:rFonts w:ascii="Trebuchet MS" w:hAnsi="Trebuchet MS" w:cs="Arial"/>
                <w:color w:val="000000"/>
              </w:rPr>
              <w:t>S</w:t>
            </w:r>
            <w:r>
              <w:rPr>
                <w:rFonts w:ascii="Trebuchet MS" w:hAnsi="Trebuchet MS" w:cs="Arial"/>
                <w:color w:val="000000"/>
              </w:rPr>
              <w:t>.</w:t>
            </w:r>
            <w:r w:rsidRPr="00180EDC">
              <w:rPr>
                <w:rFonts w:ascii="Trebuchet MS" w:hAnsi="Trebuchet MS" w:cs="Arial"/>
                <w:color w:val="000000"/>
              </w:rPr>
              <w:t>, D</w:t>
            </w:r>
            <w:r>
              <w:rPr>
                <w:rFonts w:ascii="Trebuchet MS" w:hAnsi="Trebuchet MS" w:cs="Arial"/>
                <w:color w:val="000000"/>
              </w:rPr>
              <w:t>.</w:t>
            </w:r>
            <w:r w:rsidRPr="00180EDC">
              <w:rPr>
                <w:rFonts w:ascii="Trebuchet MS" w:hAnsi="Trebuchet MS" w:cs="Arial"/>
                <w:color w:val="000000"/>
              </w:rPr>
              <w:t>E</w:t>
            </w:r>
            <w:r>
              <w:rPr>
                <w:rFonts w:ascii="Trebuchet MS" w:hAnsi="Trebuchet MS" w:cs="Arial"/>
                <w:color w:val="000000"/>
              </w:rPr>
              <w:t>.</w:t>
            </w:r>
          </w:p>
        </w:tc>
        <w:tc>
          <w:tcPr>
            <w:tcW w:w="1723" w:type="dxa"/>
            <w:vMerge/>
            <w:tcBorders>
              <w:left w:val="nil"/>
              <w:bottom w:val="single" w:sz="4" w:space="0" w:color="auto"/>
              <w:right w:val="double" w:sz="6" w:space="0" w:color="auto"/>
            </w:tcBorders>
            <w:vAlign w:val="center"/>
          </w:tcPr>
          <w:p w14:paraId="3743DA3A" w14:textId="77777777" w:rsidR="00032515" w:rsidRPr="00E62C68" w:rsidRDefault="00032515" w:rsidP="00032515">
            <w:pPr>
              <w:spacing w:line="240" w:lineRule="auto"/>
              <w:jc w:val="center"/>
              <w:rPr>
                <w:rFonts w:ascii="Trebuchet MS" w:hAnsi="Trebuchet MS" w:cs="Arial"/>
                <w:b/>
                <w:bCs/>
              </w:rPr>
            </w:pPr>
          </w:p>
        </w:tc>
      </w:tr>
      <w:tr w:rsidR="006C18DD" w:rsidRPr="00AE46C5" w14:paraId="66F8BA11" w14:textId="77777777" w:rsidTr="0071552A">
        <w:trPr>
          <w:trHeight w:val="245"/>
        </w:trPr>
        <w:tc>
          <w:tcPr>
            <w:tcW w:w="7840" w:type="dxa"/>
            <w:gridSpan w:val="2"/>
            <w:tcBorders>
              <w:top w:val="single" w:sz="4" w:space="0" w:color="auto"/>
              <w:left w:val="double" w:sz="6" w:space="0" w:color="auto"/>
              <w:bottom w:val="single" w:sz="4" w:space="0" w:color="auto"/>
              <w:right w:val="single" w:sz="4" w:space="0" w:color="auto"/>
            </w:tcBorders>
            <w:shd w:val="clear" w:color="000000" w:fill="F8CBAD"/>
            <w:vAlign w:val="center"/>
            <w:hideMark/>
          </w:tcPr>
          <w:p w14:paraId="76749E9F" w14:textId="18FF79A4" w:rsidR="006C18DD" w:rsidRPr="005647BB" w:rsidRDefault="006C18DD" w:rsidP="005647BB">
            <w:pPr>
              <w:spacing w:line="276" w:lineRule="auto"/>
              <w:jc w:val="center"/>
              <w:rPr>
                <w:rFonts w:ascii="Trebuchet MS" w:hAnsi="Trebuchet MS" w:cs="Arial"/>
                <w:b/>
                <w:bCs/>
                <w:szCs w:val="22"/>
              </w:rPr>
            </w:pPr>
            <w:r w:rsidRPr="005647BB">
              <w:rPr>
                <w:rFonts w:ascii="Trebuchet MS" w:hAnsi="Trebuchet MS" w:cs="Arial"/>
                <w:b/>
                <w:bCs/>
                <w:szCs w:val="22"/>
              </w:rPr>
              <w:t>ETAPA a I</w:t>
            </w:r>
            <w:r w:rsidR="00B30E1B">
              <w:rPr>
                <w:rFonts w:ascii="Trebuchet MS" w:hAnsi="Trebuchet MS" w:cs="Arial"/>
                <w:b/>
                <w:bCs/>
                <w:szCs w:val="22"/>
              </w:rPr>
              <w:t>II</w:t>
            </w:r>
            <w:r w:rsidRPr="005647BB">
              <w:rPr>
                <w:rFonts w:ascii="Trebuchet MS" w:hAnsi="Trebuchet MS" w:cs="Arial"/>
                <w:b/>
                <w:bCs/>
                <w:szCs w:val="22"/>
              </w:rPr>
              <w:t>-a</w:t>
            </w:r>
          </w:p>
        </w:tc>
        <w:tc>
          <w:tcPr>
            <w:tcW w:w="1723" w:type="dxa"/>
            <w:tcBorders>
              <w:top w:val="nil"/>
              <w:left w:val="nil"/>
              <w:bottom w:val="single" w:sz="4" w:space="0" w:color="auto"/>
              <w:right w:val="double" w:sz="6" w:space="0" w:color="auto"/>
            </w:tcBorders>
            <w:shd w:val="clear" w:color="000000" w:fill="F8CBAD"/>
            <w:vAlign w:val="center"/>
          </w:tcPr>
          <w:p w14:paraId="72F61E63" w14:textId="1F96963C" w:rsidR="006C18DD" w:rsidRPr="005647BB" w:rsidRDefault="006C18DD" w:rsidP="006C18DD">
            <w:pPr>
              <w:spacing w:line="240" w:lineRule="auto"/>
              <w:jc w:val="center"/>
              <w:rPr>
                <w:rFonts w:ascii="Trebuchet MS" w:hAnsi="Trebuchet MS" w:cs="Arial"/>
                <w:b/>
                <w:bCs/>
                <w:szCs w:val="22"/>
              </w:rPr>
            </w:pPr>
          </w:p>
        </w:tc>
      </w:tr>
      <w:tr w:rsidR="006C18DD" w:rsidRPr="00AE46C5" w14:paraId="31B5BC7E" w14:textId="77777777" w:rsidTr="0071552A">
        <w:trPr>
          <w:trHeight w:val="256"/>
        </w:trPr>
        <w:tc>
          <w:tcPr>
            <w:tcW w:w="865" w:type="dxa"/>
            <w:tcBorders>
              <w:top w:val="nil"/>
              <w:left w:val="double" w:sz="6" w:space="0" w:color="auto"/>
              <w:bottom w:val="double" w:sz="6" w:space="0" w:color="auto"/>
              <w:right w:val="single" w:sz="4" w:space="0" w:color="auto"/>
            </w:tcBorders>
            <w:vAlign w:val="center"/>
            <w:hideMark/>
          </w:tcPr>
          <w:p w14:paraId="6F0712FD" w14:textId="2209BD2D" w:rsidR="006C18DD" w:rsidRPr="005647BB" w:rsidRDefault="006C18DD" w:rsidP="007E5D3E">
            <w:pPr>
              <w:spacing w:line="240" w:lineRule="auto"/>
              <w:jc w:val="center"/>
              <w:rPr>
                <w:rFonts w:ascii="Trebuchet MS" w:hAnsi="Trebuchet MS" w:cs="Arial"/>
                <w:sz w:val="20"/>
                <w:szCs w:val="20"/>
              </w:rPr>
            </w:pPr>
            <w:r w:rsidRPr="005647BB">
              <w:rPr>
                <w:rFonts w:ascii="Trebuchet MS" w:hAnsi="Trebuchet MS" w:cs="Arial"/>
                <w:sz w:val="20"/>
                <w:szCs w:val="20"/>
              </w:rPr>
              <w:t>1</w:t>
            </w:r>
            <w:r w:rsidR="00E62F43">
              <w:rPr>
                <w:rFonts w:ascii="Trebuchet MS" w:hAnsi="Trebuchet MS" w:cs="Arial"/>
                <w:sz w:val="20"/>
                <w:szCs w:val="20"/>
              </w:rPr>
              <w:t>0</w:t>
            </w:r>
          </w:p>
        </w:tc>
        <w:tc>
          <w:tcPr>
            <w:tcW w:w="6975" w:type="dxa"/>
            <w:tcBorders>
              <w:top w:val="nil"/>
              <w:left w:val="nil"/>
              <w:bottom w:val="double" w:sz="6" w:space="0" w:color="auto"/>
              <w:right w:val="single" w:sz="4" w:space="0" w:color="auto"/>
            </w:tcBorders>
            <w:vAlign w:val="center"/>
            <w:hideMark/>
          </w:tcPr>
          <w:p w14:paraId="4A42AF81" w14:textId="77777777" w:rsidR="006C18DD" w:rsidRDefault="00032515" w:rsidP="005647BB">
            <w:pPr>
              <w:spacing w:line="276" w:lineRule="auto"/>
              <w:jc w:val="center"/>
              <w:rPr>
                <w:rFonts w:ascii="Trebuchet MS" w:hAnsi="Trebuchet MS" w:cs="Arial"/>
                <w:color w:val="000000"/>
              </w:rPr>
            </w:pPr>
            <w:proofErr w:type="spellStart"/>
            <w:r w:rsidRPr="00180EDC">
              <w:rPr>
                <w:rFonts w:ascii="Trebuchet MS" w:hAnsi="Trebuchet MS" w:cs="Arial"/>
                <w:color w:val="000000"/>
              </w:rPr>
              <w:t>Asistență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tehnică</w:t>
            </w:r>
            <w:proofErr w:type="spellEnd"/>
            <w:r>
              <w:rPr>
                <w:rFonts w:ascii="Trebuchet MS" w:hAnsi="Trebuchet MS" w:cs="Arial"/>
                <w:color w:val="000000"/>
              </w:rPr>
              <w:t xml:space="preserve"> din </w:t>
            </w:r>
            <w:proofErr w:type="spellStart"/>
            <w:r>
              <w:rPr>
                <w:rFonts w:ascii="Trebuchet MS" w:hAnsi="Trebuchet MS" w:cs="Arial"/>
                <w:color w:val="000000"/>
              </w:rPr>
              <w:t>partea</w:t>
            </w:r>
            <w:proofErr w:type="spellEnd"/>
            <w:r>
              <w:rPr>
                <w:rFonts w:ascii="Trebuchet MS" w:hAnsi="Trebuchet MS" w:cs="Arial"/>
                <w:color w:val="000000"/>
              </w:rPr>
              <w:t xml:space="preserve"> </w:t>
            </w:r>
            <w:proofErr w:type="spellStart"/>
            <w:r>
              <w:rPr>
                <w:rFonts w:ascii="Trebuchet MS" w:hAnsi="Trebuchet MS" w:cs="Arial"/>
                <w:color w:val="000000"/>
              </w:rPr>
              <w:t>proiectantului</w:t>
            </w:r>
            <w:proofErr w:type="spellEnd"/>
            <w:r>
              <w:rPr>
                <w:rFonts w:ascii="Trebuchet MS" w:hAnsi="Trebuchet MS" w:cs="Arial"/>
                <w:color w:val="000000"/>
              </w:rPr>
              <w:t xml:space="preserve"> pe </w:t>
            </w:r>
            <w:proofErr w:type="spellStart"/>
            <w:r>
              <w:rPr>
                <w:rFonts w:ascii="Trebuchet MS" w:hAnsi="Trebuchet MS" w:cs="Arial"/>
                <w:color w:val="000000"/>
              </w:rPr>
              <w:t>perioada</w:t>
            </w:r>
            <w:proofErr w:type="spellEnd"/>
            <w:r>
              <w:rPr>
                <w:rFonts w:ascii="Trebuchet MS" w:hAnsi="Trebuchet MS" w:cs="Arial"/>
                <w:color w:val="000000"/>
              </w:rPr>
              <w:t xml:space="preserve"> </w:t>
            </w:r>
            <w:proofErr w:type="spellStart"/>
            <w:r w:rsidRPr="00180EDC">
              <w:rPr>
                <w:rFonts w:ascii="Trebuchet MS" w:hAnsi="Trebuchet MS" w:cs="Arial"/>
                <w:color w:val="000000"/>
              </w:rPr>
              <w:t>execuție</w:t>
            </w:r>
            <w:r>
              <w:rPr>
                <w:rFonts w:ascii="Trebuchet MS" w:hAnsi="Trebuchet MS" w:cs="Arial"/>
                <w:color w:val="000000"/>
              </w:rPr>
              <w:t>i</w:t>
            </w:r>
            <w:proofErr w:type="spellEnd"/>
            <w:r>
              <w:rPr>
                <w:rFonts w:ascii="Trebuchet MS" w:hAnsi="Trebuchet MS" w:cs="Arial"/>
                <w:color w:val="000000"/>
              </w:rPr>
              <w:t xml:space="preserve"> </w:t>
            </w:r>
            <w:proofErr w:type="spellStart"/>
            <w:r>
              <w:rPr>
                <w:rFonts w:ascii="Trebuchet MS" w:hAnsi="Trebuchet MS" w:cs="Arial"/>
                <w:color w:val="000000"/>
              </w:rPr>
              <w:t>lucrărilor</w:t>
            </w:r>
            <w:proofErr w:type="spellEnd"/>
          </w:p>
          <w:p w14:paraId="7D705490" w14:textId="6D61199D" w:rsidR="00F24CF8" w:rsidRPr="005647BB" w:rsidRDefault="00F24CF8" w:rsidP="005647BB">
            <w:pPr>
              <w:spacing w:line="276" w:lineRule="auto"/>
              <w:jc w:val="center"/>
              <w:rPr>
                <w:rFonts w:ascii="Trebuchet MS" w:hAnsi="Trebuchet MS" w:cs="Arial"/>
                <w:sz w:val="20"/>
                <w:szCs w:val="20"/>
              </w:rPr>
            </w:pPr>
          </w:p>
        </w:tc>
        <w:tc>
          <w:tcPr>
            <w:tcW w:w="1723" w:type="dxa"/>
            <w:tcBorders>
              <w:top w:val="nil"/>
              <w:left w:val="nil"/>
              <w:bottom w:val="double" w:sz="6" w:space="0" w:color="auto"/>
              <w:right w:val="double" w:sz="6" w:space="0" w:color="auto"/>
            </w:tcBorders>
            <w:noWrap/>
            <w:vAlign w:val="center"/>
          </w:tcPr>
          <w:p w14:paraId="596924CD" w14:textId="6A2D5108" w:rsidR="006C18DD" w:rsidRPr="005647BB" w:rsidRDefault="00562EA6" w:rsidP="007E5D3E">
            <w:pPr>
              <w:spacing w:line="240" w:lineRule="auto"/>
              <w:jc w:val="center"/>
              <w:rPr>
                <w:rFonts w:ascii="Trebuchet MS" w:hAnsi="Trebuchet MS" w:cs="Arial"/>
                <w:sz w:val="20"/>
                <w:szCs w:val="20"/>
              </w:rPr>
            </w:pPr>
            <w:r w:rsidRPr="00562EA6">
              <w:rPr>
                <w:rFonts w:ascii="Trebuchet MS" w:hAnsi="Trebuchet MS" w:cs="Arial"/>
                <w:bCs/>
                <w:szCs w:val="22"/>
              </w:rPr>
              <w:t xml:space="preserve">RON </w:t>
            </w:r>
            <w:proofErr w:type="spellStart"/>
            <w:r w:rsidRPr="00562EA6">
              <w:rPr>
                <w:rFonts w:ascii="Trebuchet MS" w:hAnsi="Trebuchet MS" w:cs="Arial"/>
                <w:bCs/>
                <w:szCs w:val="22"/>
              </w:rPr>
              <w:t>fără</w:t>
            </w:r>
            <w:proofErr w:type="spellEnd"/>
            <w:r w:rsidRPr="00562EA6">
              <w:rPr>
                <w:rFonts w:ascii="Trebuchet MS" w:hAnsi="Trebuchet MS" w:cs="Arial"/>
                <w:bCs/>
                <w:szCs w:val="22"/>
              </w:rPr>
              <w:t>/cu T.V.A.</w:t>
            </w:r>
          </w:p>
        </w:tc>
      </w:tr>
    </w:tbl>
    <w:p w14:paraId="134B9468" w14:textId="77777777" w:rsidR="000639D4" w:rsidRPr="009E3854" w:rsidRDefault="000639D4" w:rsidP="000639D4">
      <w:pPr>
        <w:pStyle w:val="Heading1"/>
        <w:numPr>
          <w:ilvl w:val="0"/>
          <w:numId w:val="0"/>
        </w:numPr>
        <w:ind w:left="432"/>
        <w:rPr>
          <w:rFonts w:cs="Arial"/>
        </w:rPr>
      </w:pPr>
      <w:bookmarkStart w:id="6424" w:name="_Toc184025602"/>
      <w:bookmarkStart w:id="6425" w:name="_Toc184026228"/>
      <w:bookmarkStart w:id="6426" w:name="_Toc184026854"/>
      <w:bookmarkStart w:id="6427" w:name="_Toc184027493"/>
      <w:bookmarkStart w:id="6428" w:name="_Toc184283732"/>
      <w:bookmarkStart w:id="6429" w:name="_Toc184291947"/>
      <w:bookmarkStart w:id="6430" w:name="_Toc98839677"/>
      <w:bookmarkEnd w:id="6424"/>
      <w:bookmarkEnd w:id="6425"/>
      <w:bookmarkEnd w:id="6426"/>
      <w:bookmarkEnd w:id="6427"/>
      <w:bookmarkEnd w:id="6428"/>
      <w:bookmarkEnd w:id="6429"/>
    </w:p>
    <w:p w14:paraId="05C00F4D" w14:textId="77777777" w:rsidR="000639D4" w:rsidRPr="009E3854" w:rsidRDefault="000639D4" w:rsidP="000639D4"/>
    <w:p w14:paraId="091E7CE1" w14:textId="77777777" w:rsidR="000639D4" w:rsidRPr="009E3854" w:rsidRDefault="000639D4" w:rsidP="000639D4"/>
    <w:p w14:paraId="0DD66494" w14:textId="77777777" w:rsidR="000639D4" w:rsidRPr="009E3854" w:rsidRDefault="000639D4" w:rsidP="000639D4"/>
    <w:p w14:paraId="64FA2113" w14:textId="77777777" w:rsidR="000639D4" w:rsidRPr="009E3854" w:rsidRDefault="000639D4" w:rsidP="000639D4"/>
    <w:p w14:paraId="57404FBA" w14:textId="77777777" w:rsidR="000639D4" w:rsidRPr="009E3854" w:rsidRDefault="000639D4" w:rsidP="000639D4"/>
    <w:p w14:paraId="736DAFF3" w14:textId="77777777" w:rsidR="000639D4" w:rsidRPr="009E3854" w:rsidRDefault="000639D4" w:rsidP="000639D4"/>
    <w:p w14:paraId="7B460A47" w14:textId="77777777" w:rsidR="000639D4" w:rsidRPr="009E3854" w:rsidRDefault="000639D4" w:rsidP="000639D4"/>
    <w:p w14:paraId="67391D63" w14:textId="77777777" w:rsidR="000639D4" w:rsidRPr="009E3854" w:rsidRDefault="000639D4" w:rsidP="000639D4"/>
    <w:p w14:paraId="6EF86902" w14:textId="77777777" w:rsidR="000639D4" w:rsidRPr="009E3854" w:rsidRDefault="000639D4" w:rsidP="000639D4"/>
    <w:p w14:paraId="41841B2F" w14:textId="77777777" w:rsidR="000639D4" w:rsidRPr="009E3854" w:rsidRDefault="000639D4" w:rsidP="000639D4"/>
    <w:p w14:paraId="006326C8" w14:textId="77777777" w:rsidR="000639D4" w:rsidRPr="009E3854" w:rsidRDefault="000639D4" w:rsidP="000639D4"/>
    <w:p w14:paraId="2AEA118D" w14:textId="77777777" w:rsidR="000639D4" w:rsidRPr="009E3854" w:rsidRDefault="000639D4" w:rsidP="000639D4"/>
    <w:p w14:paraId="6FE15B77" w14:textId="2CB0BCE6" w:rsidR="004E0BF0" w:rsidRPr="005647BB" w:rsidRDefault="001C57AF" w:rsidP="004E0BF0">
      <w:pPr>
        <w:pStyle w:val="Heading1"/>
        <w:rPr>
          <w:rFonts w:cs="Arial"/>
          <w:lang w:val="fr-FR"/>
        </w:rPr>
      </w:pPr>
      <w:bookmarkStart w:id="6431" w:name="_Toc232063123"/>
      <w:r w:rsidRPr="005647BB">
        <w:rPr>
          <w:rFonts w:cs="Arial"/>
          <w:lang w:val="fr-FR"/>
        </w:rPr>
        <w:lastRenderedPageBreak/>
        <w:t>MANAGEMENTUL/GESTIONAREA CONTRACTULUI ȘI ACTIVITĂȚI DE RAPORTARE ÎN CADRUL CONTRACTULUI</w:t>
      </w:r>
      <w:bookmarkEnd w:id="6431"/>
    </w:p>
    <w:p w14:paraId="337ED2E7" w14:textId="77777777" w:rsidR="00220C56" w:rsidRPr="005647BB" w:rsidRDefault="00220C56" w:rsidP="00220C56">
      <w:pPr>
        <w:pStyle w:val="Heading2"/>
        <w:rPr>
          <w:rFonts w:cs="Arial"/>
          <w:lang w:val="ro-RO"/>
        </w:rPr>
      </w:pPr>
      <w:bookmarkStart w:id="6432" w:name="_Toc109914076"/>
      <w:bookmarkStart w:id="6433" w:name="_Toc110410992"/>
      <w:bookmarkStart w:id="6434" w:name="_Toc232063124"/>
      <w:bookmarkStart w:id="6435" w:name="_Toc98839678"/>
      <w:bookmarkEnd w:id="6430"/>
      <w:r w:rsidRPr="005647BB">
        <w:rPr>
          <w:rFonts w:cs="Arial"/>
          <w:lang w:val="ro-RO"/>
        </w:rPr>
        <w:t>Întâlniri de lucru și raportare</w:t>
      </w:r>
      <w:bookmarkEnd w:id="6432"/>
      <w:bookmarkEnd w:id="6433"/>
      <w:bookmarkEnd w:id="6434"/>
    </w:p>
    <w:p w14:paraId="48AD3638" w14:textId="7BC374FB" w:rsidR="009F5414" w:rsidRPr="00180EDC" w:rsidRDefault="009F5414" w:rsidP="005647BB">
      <w:pPr>
        <w:ind w:firstLine="708"/>
        <w:rPr>
          <w:rFonts w:ascii="Trebuchet MS" w:hAnsi="Trebuchet MS" w:cs="Arial"/>
          <w:color w:val="000000"/>
          <w:lang w:val="fr-FR"/>
        </w:rPr>
      </w:pP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scopul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monitorizării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are </w:t>
      </w:r>
      <w:proofErr w:type="spellStart"/>
      <w:r w:rsidRPr="00180EDC">
        <w:rPr>
          <w:rFonts w:ascii="Trebuchet MS" w:hAnsi="Trebuchet MS" w:cs="Arial"/>
          <w:color w:val="000000"/>
          <w:lang w:val="fr-FR"/>
        </w:rPr>
        <w:t>obligația</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ca</w:t>
      </w:r>
      <w:proofErr w:type="spellEnd"/>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întreaga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durată</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participe la </w:t>
      </w:r>
      <w:proofErr w:type="spellStart"/>
      <w:r w:rsidRPr="00180EDC">
        <w:rPr>
          <w:rFonts w:ascii="Trebuchet MS" w:hAnsi="Trebuchet MS" w:cs="Arial"/>
          <w:color w:val="000000"/>
          <w:lang w:val="fr-FR"/>
        </w:rPr>
        <w:t>întâlnirile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stabilite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scopul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monitorizării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progresului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fizic</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valoric</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w:t>
      </w:r>
    </w:p>
    <w:p w14:paraId="3805CEB2" w14:textId="77777777" w:rsidR="009F5414" w:rsidRPr="00180EDC" w:rsidRDefault="009F5414" w:rsidP="009F5414">
      <w:pPr>
        <w:rPr>
          <w:rFonts w:ascii="Trebuchet MS" w:hAnsi="Trebuchet MS" w:cs="Arial"/>
          <w:color w:val="000000"/>
          <w:lang w:val="fr-FR"/>
        </w:rPr>
      </w:pPr>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Monitorizarea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tuturor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rezultatelor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realizate</w:t>
      </w:r>
      <w:proofErr w:type="spellEnd"/>
      <w:r w:rsidRPr="00180EDC">
        <w:rPr>
          <w:rFonts w:ascii="Trebuchet MS" w:hAnsi="Trebuchet MS" w:cs="Arial"/>
          <w:color w:val="000000"/>
          <w:lang w:val="fr-FR"/>
        </w:rPr>
        <w:t xml:space="preserve"> de Contractant, va </w:t>
      </w:r>
      <w:proofErr w:type="spellStart"/>
      <w:r w:rsidRPr="00180EDC">
        <w:rPr>
          <w:rFonts w:ascii="Trebuchet MS" w:hAnsi="Trebuchet MS" w:cs="Arial"/>
          <w:color w:val="000000"/>
          <w:lang w:val="fr-FR"/>
        </w:rPr>
        <w:t>avea</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ca</w:t>
      </w:r>
      <w:proofErr w:type="gramEnd"/>
      <w:r w:rsidRPr="00180EDC">
        <w:rPr>
          <w:rFonts w:ascii="Trebuchet MS" w:hAnsi="Trebuchet MS" w:cs="Arial"/>
          <w:color w:val="000000"/>
          <w:lang w:val="fr-FR"/>
        </w:rPr>
        <w:t xml:space="preserve"> date de </w:t>
      </w:r>
      <w:proofErr w:type="spellStart"/>
      <w:r w:rsidRPr="00180EDC">
        <w:rPr>
          <w:rFonts w:ascii="Trebuchet MS" w:hAnsi="Trebuchet MS" w:cs="Arial"/>
          <w:color w:val="000000"/>
          <w:lang w:val="fr-FR"/>
        </w:rPr>
        <w:t>intrare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acceptat</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părți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așa</w:t>
      </w:r>
      <w:proofErr w:type="spellEnd"/>
      <w:r w:rsidRPr="00180EDC">
        <w:rPr>
          <w:rFonts w:ascii="Trebuchet MS" w:hAnsi="Trebuchet MS" w:cs="Arial"/>
          <w:color w:val="000000"/>
          <w:lang w:val="fr-FR"/>
        </w:rPr>
        <w:t xml:space="preserve"> cum este </w:t>
      </w:r>
      <w:proofErr w:type="spellStart"/>
      <w:r w:rsidRPr="00180EDC">
        <w:rPr>
          <w:rFonts w:ascii="Trebuchet MS" w:hAnsi="Trebuchet MS" w:cs="Arial"/>
          <w:color w:val="000000"/>
          <w:lang w:val="fr-FR"/>
        </w:rPr>
        <w:t>definit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orice</w:t>
      </w:r>
      <w:proofErr w:type="spellEnd"/>
      <w:r w:rsidRPr="00180EDC">
        <w:rPr>
          <w:rFonts w:ascii="Trebuchet MS" w:hAnsi="Trebuchet MS" w:cs="Arial"/>
          <w:color w:val="000000"/>
          <w:lang w:val="fr-FR"/>
        </w:rPr>
        <w:t xml:space="preserve"> alt tip de </w:t>
      </w:r>
      <w:proofErr w:type="spellStart"/>
      <w:r w:rsidRPr="00180EDC">
        <w:rPr>
          <w:rFonts w:ascii="Trebuchet MS" w:hAnsi="Trebuchet MS" w:cs="Arial"/>
          <w:color w:val="000000"/>
          <w:lang w:val="fr-FR"/>
        </w:rPr>
        <w:t>problemă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apărută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parcursul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w:t>
      </w:r>
    </w:p>
    <w:p w14:paraId="51D76006" w14:textId="77777777" w:rsidR="009F5414" w:rsidRPr="00180EDC" w:rsidRDefault="009F5414" w:rsidP="009F5414">
      <w:pPr>
        <w:ind w:firstLine="708"/>
        <w:rPr>
          <w:rFonts w:ascii="Trebuchet MS" w:hAnsi="Trebuchet MS" w:cs="Arial"/>
          <w:lang w:val="fr-FR"/>
        </w:rPr>
      </w:pPr>
      <w:proofErr w:type="spellStart"/>
      <w:r w:rsidRPr="00180EDC">
        <w:rPr>
          <w:rFonts w:ascii="Trebuchet MS" w:hAnsi="Trebuchet MS" w:cs="Arial"/>
          <w:lang w:val="fr-FR"/>
        </w:rPr>
        <w:t>Întâlnirile</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lucru</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monitorizare</w:t>
      </w:r>
      <w:proofErr w:type="spellEnd"/>
      <w:r w:rsidRPr="00180EDC">
        <w:rPr>
          <w:rFonts w:ascii="Trebuchet MS" w:hAnsi="Trebuchet MS" w:cs="Arial"/>
          <w:lang w:val="fr-FR"/>
        </w:rPr>
        <w:t xml:space="preserve"> a </w:t>
      </w:r>
      <w:proofErr w:type="spellStart"/>
      <w:r w:rsidRPr="00180EDC">
        <w:rPr>
          <w:rFonts w:ascii="Trebuchet MS" w:hAnsi="Trebuchet MS" w:cs="Arial"/>
          <w:lang w:val="fr-FR"/>
        </w:rPr>
        <w:t>progresului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activităților</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și</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analiză</w:t>
      </w:r>
      <w:proofErr w:type="spellEnd"/>
      <w:r w:rsidRPr="00180EDC">
        <w:rPr>
          <w:rFonts w:ascii="Trebuchet MS" w:hAnsi="Trebuchet MS" w:cs="Arial"/>
          <w:lang w:val="fr-FR"/>
        </w:rPr>
        <w:t xml:space="preserve"> a </w:t>
      </w:r>
      <w:proofErr w:type="spellStart"/>
      <w:r w:rsidRPr="00180EDC">
        <w:rPr>
          <w:rFonts w:ascii="Trebuchet MS" w:hAnsi="Trebuchet MS" w:cs="Arial"/>
          <w:lang w:val="fr-FR"/>
        </w:rPr>
        <w:t>rezultatelor</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intermediare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corespunzătoare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fiecărei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etape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din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Contract</w:t>
      </w:r>
      <w:proofErr w:type="spellEnd"/>
      <w:r w:rsidRPr="00180EDC">
        <w:rPr>
          <w:rFonts w:ascii="Trebuchet MS" w:hAnsi="Trebuchet MS" w:cs="Arial"/>
          <w:lang w:val="fr-FR"/>
        </w:rPr>
        <w:t>/</w:t>
      </w:r>
      <w:proofErr w:type="spellStart"/>
      <w:r w:rsidRPr="00180EDC">
        <w:rPr>
          <w:rFonts w:ascii="Trebuchet MS" w:hAnsi="Trebuchet MS" w:cs="Arial"/>
          <w:lang w:val="fr-FR"/>
        </w:rPr>
        <w:t>pachet</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activități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sau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activitate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din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contract</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după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caz</w:t>
      </w:r>
      <w:proofErr w:type="spellEnd"/>
      <w:r w:rsidRPr="00180EDC">
        <w:rPr>
          <w:rFonts w:ascii="Trebuchet MS" w:hAnsi="Trebuchet MS" w:cs="Arial"/>
          <w:lang w:val="fr-FR"/>
        </w:rPr>
        <w:t xml:space="preserve"> vor fi </w:t>
      </w:r>
      <w:proofErr w:type="spellStart"/>
      <w:r w:rsidRPr="00180EDC">
        <w:rPr>
          <w:rFonts w:ascii="Trebuchet MS" w:hAnsi="Trebuchet MS" w:cs="Arial"/>
          <w:lang w:val="fr-FR"/>
        </w:rPr>
        <w:t>organizate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în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cursul</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ultimei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săptămâni</w:t>
      </w:r>
      <w:proofErr w:type="spellEnd"/>
      <w:r w:rsidRPr="00180EDC">
        <w:rPr>
          <w:rFonts w:ascii="Trebuchet MS" w:hAnsi="Trebuchet MS" w:cs="Arial"/>
          <w:lang w:val="fr-FR"/>
        </w:rPr>
        <w:t xml:space="preserve"> a </w:t>
      </w:r>
      <w:proofErr w:type="spellStart"/>
      <w:r w:rsidRPr="00180EDC">
        <w:rPr>
          <w:rFonts w:ascii="Trebuchet MS" w:hAnsi="Trebuchet MS" w:cs="Arial"/>
          <w:lang w:val="fr-FR"/>
        </w:rPr>
        <w:t>fiecărei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luni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din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contract</w:t>
      </w:r>
      <w:proofErr w:type="spellEnd"/>
      <w:r w:rsidRPr="00180EDC">
        <w:rPr>
          <w:rFonts w:ascii="Trebuchet MS" w:hAnsi="Trebuchet MS" w:cs="Arial"/>
          <w:lang w:val="fr-FR"/>
        </w:rPr>
        <w:t xml:space="preserve">, la </w:t>
      </w:r>
      <w:proofErr w:type="spellStart"/>
      <w:r w:rsidRPr="00180EDC">
        <w:rPr>
          <w:rFonts w:ascii="Trebuchet MS" w:hAnsi="Trebuchet MS" w:cs="Arial"/>
          <w:lang w:val="fr-FR"/>
        </w:rPr>
        <w:t>sediul</w:t>
      </w:r>
      <w:proofErr w:type="spellEnd"/>
      <w:r w:rsidRPr="00180EDC">
        <w:rPr>
          <w:rFonts w:ascii="Trebuchet MS" w:hAnsi="Trebuchet MS" w:cs="Arial"/>
          <w:lang w:val="fr-FR"/>
        </w:rPr>
        <w:t xml:space="preserve"> A.N. </w:t>
      </w:r>
      <w:r w:rsidRPr="00AD62BD">
        <w:rPr>
          <w:rFonts w:ascii="Trebuchet MS" w:hAnsi="Trebuchet MS" w:cs="Arial"/>
          <w:lang w:val="fr-FR"/>
        </w:rPr>
        <w:t>“</w:t>
      </w:r>
      <w:proofErr w:type="spellStart"/>
      <w:r w:rsidRPr="00180EDC">
        <w:rPr>
          <w:rFonts w:ascii="Trebuchet MS" w:hAnsi="Trebuchet MS" w:cs="Arial"/>
          <w:lang w:val="fr-FR"/>
        </w:rPr>
        <w:t>Apele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Române</w:t>
      </w:r>
      <w:proofErr w:type="spellEnd"/>
      <w:r w:rsidRPr="00AD62BD">
        <w:rPr>
          <w:rFonts w:ascii="Trebuchet MS" w:hAnsi="Trebuchet MS" w:cs="Arial"/>
          <w:lang w:val="fr-FR"/>
        </w:rPr>
        <w:t>”</w:t>
      </w:r>
      <w:r w:rsidRPr="00180EDC">
        <w:rPr>
          <w:rFonts w:ascii="Trebuchet MS" w:hAnsi="Trebuchet MS" w:cs="Arial"/>
          <w:lang w:val="fr-FR"/>
        </w:rPr>
        <w:t xml:space="preserve"> – A.B.A. </w:t>
      </w:r>
      <w:proofErr w:type="spellStart"/>
      <w:r w:rsidRPr="00180EDC">
        <w:rPr>
          <w:rFonts w:ascii="Trebuchet MS" w:hAnsi="Trebuchet MS" w:cs="Arial"/>
          <w:lang w:val="fr-FR"/>
        </w:rPr>
        <w:t>Crișuri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Frecvența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acestora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poate</w:t>
      </w:r>
      <w:proofErr w:type="spellEnd"/>
      <w:r w:rsidRPr="00180EDC">
        <w:rPr>
          <w:rFonts w:ascii="Trebuchet MS" w:hAnsi="Trebuchet MS" w:cs="Arial"/>
          <w:lang w:val="fr-FR"/>
        </w:rPr>
        <w:t xml:space="preserve"> fi </w:t>
      </w:r>
      <w:proofErr w:type="spellStart"/>
      <w:r w:rsidRPr="00180EDC">
        <w:rPr>
          <w:rFonts w:ascii="Trebuchet MS" w:hAnsi="Trebuchet MS" w:cs="Arial"/>
          <w:lang w:val="fr-FR"/>
        </w:rPr>
        <w:t>modificată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în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funcție</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situațiile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specifice</w:t>
      </w:r>
      <w:proofErr w:type="spellEnd"/>
      <w:r w:rsidRPr="00180EDC">
        <w:rPr>
          <w:rFonts w:ascii="Trebuchet MS" w:hAnsi="Trebuchet MS" w:cs="Arial"/>
          <w:lang w:val="fr-FR"/>
        </w:rPr>
        <w:t xml:space="preserve">. </w:t>
      </w:r>
    </w:p>
    <w:p w14:paraId="4E8BAC75" w14:textId="77777777" w:rsidR="009F5414" w:rsidRDefault="009F5414" w:rsidP="009F5414">
      <w:pPr>
        <w:ind w:firstLine="708"/>
        <w:rPr>
          <w:rFonts w:ascii="Trebuchet MS" w:hAnsi="Trebuchet MS" w:cs="Arial"/>
          <w:lang w:val="fr-FR"/>
        </w:rPr>
      </w:pPr>
      <w:proofErr w:type="spellStart"/>
      <w:r w:rsidRPr="00180EDC">
        <w:rPr>
          <w:rFonts w:ascii="Trebuchet MS" w:hAnsi="Trebuchet MS" w:cs="Arial"/>
          <w:lang w:val="fr-FR"/>
        </w:rPr>
        <w:t>Convocarea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părților</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implicate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în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contract</w:t>
      </w:r>
      <w:proofErr w:type="spellEnd"/>
      <w:r w:rsidRPr="00180EDC">
        <w:rPr>
          <w:rFonts w:ascii="Trebuchet MS" w:hAnsi="Trebuchet MS" w:cs="Arial"/>
          <w:lang w:val="fr-FR"/>
        </w:rPr>
        <w:t xml:space="preserve"> va fi </w:t>
      </w:r>
      <w:proofErr w:type="spellStart"/>
      <w:r w:rsidRPr="00180EDC">
        <w:rPr>
          <w:rFonts w:ascii="Trebuchet MS" w:hAnsi="Trebuchet MS" w:cs="Arial"/>
          <w:lang w:val="fr-FR"/>
        </w:rPr>
        <w:t>realizată</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către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reprezentanți</w:t>
      </w:r>
      <w:proofErr w:type="spellEnd"/>
      <w:r w:rsidRPr="00180EDC">
        <w:rPr>
          <w:rFonts w:ascii="Trebuchet MS" w:hAnsi="Trebuchet MS" w:cs="Arial"/>
          <w:lang w:val="fr-FR"/>
        </w:rPr>
        <w:t xml:space="preserve"> ai A.N. Apele Române – A.B.A. </w:t>
      </w:r>
      <w:proofErr w:type="spellStart"/>
      <w:r w:rsidRPr="00180EDC">
        <w:rPr>
          <w:rFonts w:ascii="Trebuchet MS" w:hAnsi="Trebuchet MS" w:cs="Arial"/>
          <w:lang w:val="fr-FR"/>
        </w:rPr>
        <w:t>Crișuri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și</w:t>
      </w:r>
      <w:proofErr w:type="spellEnd"/>
      <w:r w:rsidRPr="00180EDC">
        <w:rPr>
          <w:rFonts w:ascii="Trebuchet MS" w:hAnsi="Trebuchet MS" w:cs="Arial"/>
          <w:lang w:val="fr-FR"/>
        </w:rPr>
        <w:t xml:space="preserve"> va fi </w:t>
      </w:r>
      <w:proofErr w:type="spellStart"/>
      <w:r w:rsidRPr="00180EDC">
        <w:rPr>
          <w:rFonts w:ascii="Trebuchet MS" w:hAnsi="Trebuchet MS" w:cs="Arial"/>
          <w:lang w:val="fr-FR"/>
        </w:rPr>
        <w:t>comunicată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în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termen</w:t>
      </w:r>
      <w:proofErr w:type="spellEnd"/>
      <w:r w:rsidRPr="00180EDC">
        <w:rPr>
          <w:rFonts w:ascii="Trebuchet MS" w:hAnsi="Trebuchet MS" w:cs="Arial"/>
          <w:lang w:val="fr-FR"/>
        </w:rPr>
        <w:t xml:space="preserve"> de 5 (</w:t>
      </w:r>
      <w:proofErr w:type="spellStart"/>
      <w:r w:rsidRPr="00180EDC">
        <w:rPr>
          <w:rFonts w:ascii="Trebuchet MS" w:hAnsi="Trebuchet MS" w:cs="Arial"/>
          <w:lang w:val="fr-FR"/>
        </w:rPr>
        <w:t>cinci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zile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lucrătoare</w:t>
      </w:r>
      <w:proofErr w:type="spellEnd"/>
      <w:r w:rsidRPr="00180EDC">
        <w:rPr>
          <w:rFonts w:ascii="Trebuchet MS" w:hAnsi="Trebuchet MS" w:cs="Arial"/>
          <w:lang w:val="fr-FR"/>
        </w:rPr>
        <w:t>.</w:t>
      </w:r>
    </w:p>
    <w:p w14:paraId="58C0D089" w14:textId="77777777" w:rsidR="00563991" w:rsidRPr="00563991" w:rsidRDefault="00563991" w:rsidP="009F5414">
      <w:pPr>
        <w:ind w:firstLine="708"/>
        <w:rPr>
          <w:rFonts w:ascii="Trebuchet MS" w:hAnsi="Trebuchet MS" w:cs="Arial"/>
          <w:sz w:val="10"/>
          <w:szCs w:val="10"/>
          <w:lang w:val="fr-FR"/>
        </w:rPr>
      </w:pPr>
    </w:p>
    <w:p w14:paraId="5F63DC05" w14:textId="77777777" w:rsidR="009F5414" w:rsidRPr="00180EDC" w:rsidRDefault="009F5414" w:rsidP="009F5414">
      <w:pPr>
        <w:ind w:firstLine="708"/>
        <w:rPr>
          <w:rFonts w:ascii="Trebuchet MS" w:hAnsi="Trebuchet MS" w:cs="Arial"/>
          <w:color w:val="000000"/>
          <w:lang w:val="fr-FR"/>
        </w:rPr>
      </w:pP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parcursul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este </w:t>
      </w:r>
      <w:proofErr w:type="spellStart"/>
      <w:r w:rsidRPr="00180EDC">
        <w:rPr>
          <w:rFonts w:ascii="Trebuchet MS" w:hAnsi="Trebuchet MS" w:cs="Arial"/>
          <w:color w:val="000000"/>
          <w:lang w:val="fr-FR"/>
        </w:rPr>
        <w:t>obligat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întocmească</w:t>
      </w:r>
      <w:proofErr w:type="spellEnd"/>
      <w:r w:rsidRPr="00180EDC">
        <w:rPr>
          <w:rFonts w:ascii="Trebuchet MS" w:hAnsi="Trebuchet MS" w:cs="Arial"/>
          <w:color w:val="000000"/>
          <w:lang w:val="fr-FR"/>
        </w:rPr>
        <w:t>:</w:t>
      </w:r>
      <w:proofErr w:type="gramEnd"/>
    </w:p>
    <w:p w14:paraId="14FC8BA7" w14:textId="77777777" w:rsidR="009F5414" w:rsidRPr="00180EDC" w:rsidRDefault="009F5414" w:rsidP="009F5414">
      <w:pPr>
        <w:ind w:firstLine="708"/>
        <w:rPr>
          <w:rFonts w:ascii="Trebuchet MS" w:hAnsi="Trebuchet MS" w:cs="Arial"/>
          <w:color w:val="000000"/>
          <w:lang w:val="ro-RO"/>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începere</w:t>
      </w:r>
      <w:proofErr w:type="spellEnd"/>
      <w:r w:rsidRPr="00180EDC">
        <w:rPr>
          <w:rFonts w:ascii="Trebuchet MS" w:hAnsi="Trebuchet MS" w:cs="Arial"/>
          <w:color w:val="000000"/>
          <w:lang w:val="fr-FR"/>
        </w:rPr>
        <w:t xml:space="preserve"> a </w:t>
      </w:r>
      <w:proofErr w:type="spellStart"/>
      <w:proofErr w:type="gramStart"/>
      <w:r w:rsidRPr="00180EDC">
        <w:rPr>
          <w:rFonts w:ascii="Trebuchet MS" w:hAnsi="Trebuchet MS" w:cs="Arial"/>
          <w:color w:val="000000"/>
          <w:lang w:val="fr-FR"/>
        </w:rPr>
        <w:t>activității</w:t>
      </w:r>
      <w:proofErr w:type="spellEnd"/>
      <w:r w:rsidRPr="00447CA3">
        <w:rPr>
          <w:rFonts w:ascii="Trebuchet MS" w:hAnsi="Trebuchet MS" w:cs="Arial"/>
          <w:color w:val="000000"/>
          <w:lang w:val="fr-FR"/>
        </w:rPr>
        <w:t>;</w:t>
      </w:r>
      <w:proofErr w:type="gramEnd"/>
    </w:p>
    <w:p w14:paraId="3786455C" w14:textId="77777777" w:rsidR="009F5414" w:rsidRPr="00180EDC" w:rsidRDefault="009F5414" w:rsidP="009F5414">
      <w:pPr>
        <w:ind w:firstLine="708"/>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Rapoarte</w:t>
      </w:r>
      <w:proofErr w:type="spellEnd"/>
      <w:r w:rsidRPr="00180EDC">
        <w:rPr>
          <w:rFonts w:ascii="Trebuchet MS" w:hAnsi="Trebuchet MS" w:cs="Arial"/>
          <w:color w:val="000000"/>
          <w:lang w:val="fr-FR"/>
        </w:rPr>
        <w:t xml:space="preserve"> </w:t>
      </w:r>
      <w:r>
        <w:rPr>
          <w:rFonts w:ascii="Trebuchet MS" w:hAnsi="Trebuchet MS" w:cs="Arial"/>
          <w:color w:val="000000"/>
          <w:lang w:val="fr-FR"/>
        </w:rPr>
        <w:t xml:space="preserve">de </w:t>
      </w:r>
      <w:proofErr w:type="spellStart"/>
      <w:r>
        <w:rPr>
          <w:rFonts w:ascii="Trebuchet MS" w:hAnsi="Trebuchet MS" w:cs="Arial"/>
          <w:color w:val="000000"/>
          <w:lang w:val="fr-FR"/>
        </w:rPr>
        <w:t>activitate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aferente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etapelor</w:t>
      </w:r>
      <w:proofErr w:type="spellEnd"/>
      <w:r>
        <w:rPr>
          <w:rFonts w:ascii="Trebuchet MS" w:hAnsi="Trebuchet MS" w:cs="Arial"/>
          <w:color w:val="000000"/>
          <w:lang w:val="fr-FR"/>
        </w:rPr>
        <w:t>/</w:t>
      </w:r>
      <w:proofErr w:type="spellStart"/>
      <w:r>
        <w:rPr>
          <w:rFonts w:ascii="Trebuchet MS" w:hAnsi="Trebuchet MS" w:cs="Arial"/>
          <w:color w:val="000000"/>
          <w:lang w:val="fr-FR"/>
        </w:rPr>
        <w:t>subetapelor</w:t>
      </w:r>
      <w:proofErr w:type="spellEnd"/>
      <w:r>
        <w:rPr>
          <w:rFonts w:ascii="Trebuchet MS" w:hAnsi="Trebuchet MS" w:cs="Arial"/>
          <w:color w:val="000000"/>
          <w:lang w:val="fr-FR"/>
        </w:rPr>
        <w:t xml:space="preserve"> de </w:t>
      </w:r>
      <w:proofErr w:type="spellStart"/>
      <w:proofErr w:type="gramStart"/>
      <w:r>
        <w:rPr>
          <w:rFonts w:ascii="Trebuchet MS" w:hAnsi="Trebuchet MS" w:cs="Arial"/>
          <w:color w:val="000000"/>
          <w:lang w:val="fr-FR"/>
        </w:rPr>
        <w:t>decontare</w:t>
      </w:r>
      <w:proofErr w:type="spellEnd"/>
      <w:r w:rsidRPr="00180EDC">
        <w:rPr>
          <w:rFonts w:ascii="Trebuchet MS" w:hAnsi="Trebuchet MS" w:cs="Arial"/>
          <w:color w:val="000000"/>
          <w:lang w:val="fr-FR"/>
        </w:rPr>
        <w:t>;</w:t>
      </w:r>
      <w:proofErr w:type="gramEnd"/>
    </w:p>
    <w:p w14:paraId="351F9D09" w14:textId="77777777" w:rsidR="009F5414" w:rsidRDefault="009F5414" w:rsidP="009F5414">
      <w:pPr>
        <w:ind w:firstLine="708"/>
        <w:rPr>
          <w:rFonts w:ascii="Trebuchet MS" w:hAnsi="Trebuchet MS" w:cs="Arial"/>
          <w:color w:val="000000"/>
          <w:lang w:val="fr-FR"/>
        </w:rPr>
      </w:pPr>
      <w:r w:rsidRPr="00180EDC">
        <w:rPr>
          <w:rFonts w:ascii="Trebuchet MS" w:hAnsi="Trebuchet MS" w:cs="Arial"/>
          <w:color w:val="000000"/>
          <w:lang w:val="fr-FR"/>
        </w:rPr>
        <w:t xml:space="preserve">- </w:t>
      </w:r>
      <w:r w:rsidRPr="00180EDC">
        <w:rPr>
          <w:rFonts w:ascii="Trebuchet MS" w:hAnsi="Trebuchet MS" w:cs="Arial"/>
          <w:color w:val="000000"/>
          <w:lang w:val="fr-FR"/>
        </w:rPr>
        <w:tab/>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final.</w:t>
      </w:r>
    </w:p>
    <w:p w14:paraId="3B778352" w14:textId="77777777" w:rsidR="006C0A12" w:rsidRPr="006C0A12" w:rsidRDefault="006C0A12" w:rsidP="009F5414">
      <w:pPr>
        <w:ind w:firstLine="708"/>
        <w:rPr>
          <w:rFonts w:ascii="Trebuchet MS" w:hAnsi="Trebuchet MS" w:cs="Arial"/>
          <w:color w:val="000000"/>
          <w:sz w:val="10"/>
          <w:szCs w:val="10"/>
          <w:lang w:val="fr-FR"/>
        </w:rPr>
      </w:pPr>
    </w:p>
    <w:p w14:paraId="18D8281B" w14:textId="77777777" w:rsidR="009F5414" w:rsidRPr="00180EDC" w:rsidRDefault="009F5414" w:rsidP="009F5414">
      <w:pPr>
        <w:ind w:firstLine="708"/>
        <w:rPr>
          <w:rFonts w:ascii="Trebuchet MS" w:hAnsi="Trebuchet MS" w:cs="Arial"/>
          <w:color w:val="000000"/>
          <w:lang w:val="fr-FR"/>
        </w:rPr>
      </w:pP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 xml:space="preserve">va  </w:t>
      </w:r>
      <w:proofErr w:type="spellStart"/>
      <w:r w:rsidRPr="00180EDC">
        <w:rPr>
          <w:rFonts w:ascii="Trebuchet MS" w:hAnsi="Trebuchet MS" w:cs="Arial"/>
          <w:color w:val="000000"/>
          <w:lang w:val="fr-FR"/>
        </w:rPr>
        <w:t>elabora</w:t>
      </w:r>
      <w:proofErr w:type="spellEnd"/>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primele</w:t>
      </w:r>
      <w:proofErr w:type="spellEnd"/>
      <w:r w:rsidRPr="00180EDC">
        <w:rPr>
          <w:rFonts w:ascii="Trebuchet MS" w:hAnsi="Trebuchet MS" w:cs="Arial"/>
          <w:color w:val="000000"/>
          <w:lang w:val="fr-FR"/>
        </w:rPr>
        <w:t xml:space="preserve"> 10 (</w:t>
      </w:r>
      <w:proofErr w:type="spellStart"/>
      <w:r w:rsidRPr="00180EDC">
        <w:rPr>
          <w:rFonts w:ascii="Trebuchet MS" w:hAnsi="Trebuchet MS" w:cs="Arial"/>
          <w:color w:val="000000"/>
          <w:lang w:val="fr-FR"/>
        </w:rPr>
        <w:t>zece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zile</w:t>
      </w:r>
      <w:proofErr w:type="spellEnd"/>
      <w:r w:rsidRPr="00180EDC">
        <w:rPr>
          <w:rFonts w:ascii="Trebuchet MS" w:hAnsi="Trebuchet MS" w:cs="Arial"/>
          <w:color w:val="000000"/>
          <w:lang w:val="fr-FR"/>
        </w:rPr>
        <w:t xml:space="preserve"> de la </w:t>
      </w:r>
      <w:proofErr w:type="spellStart"/>
      <w:r w:rsidRPr="00180EDC">
        <w:rPr>
          <w:rFonts w:ascii="Trebuchet MS" w:hAnsi="Trebuchet MS" w:cs="Arial"/>
          <w:color w:val="000000"/>
          <w:lang w:val="fr-FR"/>
        </w:rPr>
        <w:t>semnarea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un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începere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activității</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trebuie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includă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puțin</w:t>
      </w:r>
      <w:proofErr w:type="spellEnd"/>
      <w:r w:rsidRPr="00180EDC">
        <w:rPr>
          <w:rFonts w:ascii="Trebuchet MS" w:hAnsi="Trebuchet MS" w:cs="Arial"/>
          <w:color w:val="000000"/>
          <w:lang w:val="fr-FR"/>
        </w:rPr>
        <w:t>:</w:t>
      </w:r>
      <w:proofErr w:type="gramEnd"/>
    </w:p>
    <w:p w14:paraId="37875260" w14:textId="77777777" w:rsidR="009F5414" w:rsidRPr="00AD62BD" w:rsidRDefault="009F5414" w:rsidP="009F5414">
      <w:pPr>
        <w:ind w:left="426" w:hanging="284"/>
        <w:rPr>
          <w:rFonts w:ascii="Trebuchet MS" w:hAnsi="Trebuchet MS" w:cs="Arial"/>
          <w:color w:val="000000"/>
          <w:lang w:val="fr-FR"/>
        </w:rPr>
      </w:pPr>
      <w:r w:rsidRPr="00180EDC">
        <w:rPr>
          <w:rFonts w:ascii="Trebuchet MS" w:hAnsi="Trebuchet MS" w:cs="Arial"/>
          <w:color w:val="000000"/>
          <w:lang w:val="fr-FR"/>
        </w:rPr>
        <w:t>1.</w:t>
      </w:r>
      <w:r w:rsidRPr="00180EDC">
        <w:rPr>
          <w:rFonts w:ascii="Trebuchet MS" w:hAnsi="Trebuchet MS" w:cs="Arial"/>
          <w:color w:val="000000"/>
          <w:lang w:val="fr-FR"/>
        </w:rPr>
        <w:tab/>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inclus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Tehnică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actualizat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pornind</w:t>
      </w:r>
      <w:proofErr w:type="spellEnd"/>
      <w:r w:rsidRPr="00180EDC">
        <w:rPr>
          <w:rFonts w:ascii="Trebuchet MS" w:hAnsi="Trebuchet MS" w:cs="Arial"/>
          <w:color w:val="000000"/>
          <w:lang w:val="fr-FR"/>
        </w:rPr>
        <w:t xml:space="preserve"> de la data de </w:t>
      </w:r>
      <w:proofErr w:type="spellStart"/>
      <w:r w:rsidRPr="00180EDC">
        <w:rPr>
          <w:rFonts w:ascii="Trebuchet MS" w:hAnsi="Trebuchet MS" w:cs="Arial"/>
          <w:color w:val="000000"/>
          <w:lang w:val="fr-FR"/>
        </w:rPr>
        <w:t>semnare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respectarea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duratei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punctelor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reper</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jaloanelor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adaptat</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contextul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efectiv</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sărbători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libere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legale</w:t>
      </w:r>
      <w:proofErr w:type="spellEnd"/>
      <w:r w:rsidRPr="00180EDC">
        <w:rPr>
          <w:rFonts w:ascii="Trebuchet MS" w:hAnsi="Trebuchet MS" w:cs="Arial"/>
          <w:color w:val="000000"/>
          <w:lang w:val="fr-FR"/>
        </w:rPr>
        <w:t xml:space="preserve"> etc.</w:t>
      </w:r>
      <w:proofErr w:type="gramStart"/>
      <w:r w:rsidRPr="00180EDC">
        <w:rPr>
          <w:rFonts w:ascii="Trebuchet MS" w:hAnsi="Trebuchet MS" w:cs="Arial"/>
          <w:color w:val="000000"/>
          <w:lang w:val="fr-FR"/>
        </w:rPr>
        <w:t>)</w:t>
      </w:r>
      <w:r w:rsidRPr="00AD62BD">
        <w:rPr>
          <w:rFonts w:ascii="Trebuchet MS" w:hAnsi="Trebuchet MS" w:cs="Arial"/>
          <w:color w:val="000000"/>
          <w:lang w:val="fr-FR"/>
        </w:rPr>
        <w:t>;</w:t>
      </w:r>
      <w:proofErr w:type="gramEnd"/>
    </w:p>
    <w:p w14:paraId="5D6FFA0D" w14:textId="77777777" w:rsidR="009F5414" w:rsidRPr="00180EDC" w:rsidRDefault="009F5414" w:rsidP="009F5414">
      <w:pPr>
        <w:ind w:left="426" w:hanging="284"/>
        <w:rPr>
          <w:rFonts w:ascii="Trebuchet MS" w:hAnsi="Trebuchet MS" w:cs="Arial"/>
          <w:color w:val="000000"/>
          <w:lang w:val="fr-FR"/>
        </w:rPr>
      </w:pPr>
      <w:r w:rsidRPr="00180EDC">
        <w:rPr>
          <w:rFonts w:ascii="Trebuchet MS" w:hAnsi="Trebuchet MS" w:cs="Arial"/>
          <w:color w:val="000000"/>
          <w:lang w:val="fr-FR"/>
        </w:rPr>
        <w:t>2.</w:t>
      </w:r>
      <w:r w:rsidRPr="00180EDC">
        <w:rPr>
          <w:rFonts w:ascii="Trebuchet MS" w:hAnsi="Trebuchet MS" w:cs="Arial"/>
          <w:color w:val="000000"/>
          <w:lang w:val="fr-FR"/>
        </w:rPr>
        <w:tab/>
      </w:r>
      <w:proofErr w:type="spellStart"/>
      <w:r w:rsidRPr="00180EDC">
        <w:rPr>
          <w:rFonts w:ascii="Trebuchet MS" w:hAnsi="Trebuchet MS" w:cs="Arial"/>
          <w:color w:val="000000"/>
          <w:lang w:val="fr-FR"/>
        </w:rPr>
        <w:t>Propunerea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actualizată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privind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conținutul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nivelul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detaliere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distribuirea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informațiilor</w:t>
      </w:r>
      <w:proofErr w:type="spellEnd"/>
      <w:r w:rsidRPr="00180EDC">
        <w:rPr>
          <w:rFonts w:ascii="Trebuchet MS" w:hAnsi="Trebuchet MS" w:cs="Arial"/>
          <w:color w:val="000000"/>
          <w:lang w:val="fr-FR"/>
        </w:rPr>
        <w:t xml:space="preserve"> incluse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rapoartele</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progres</w:t>
      </w:r>
      <w:proofErr w:type="spellEnd"/>
      <w:r w:rsidRPr="00180EDC">
        <w:rPr>
          <w:rFonts w:ascii="Trebuchet MS" w:hAnsi="Trebuchet MS" w:cs="Arial"/>
          <w:color w:val="000000"/>
          <w:lang w:val="fr-FR"/>
        </w:rPr>
        <w:t>;</w:t>
      </w:r>
      <w:proofErr w:type="gramEnd"/>
      <w:r w:rsidRPr="00180EDC">
        <w:rPr>
          <w:rFonts w:ascii="Trebuchet MS" w:hAnsi="Trebuchet MS" w:cs="Arial"/>
          <w:color w:val="000000"/>
          <w:lang w:val="fr-FR"/>
        </w:rPr>
        <w:t xml:space="preserve"> </w:t>
      </w:r>
    </w:p>
    <w:p w14:paraId="2BD8A203" w14:textId="77777777" w:rsidR="009F5414" w:rsidRPr="00180EDC" w:rsidRDefault="009F5414" w:rsidP="009F5414">
      <w:pPr>
        <w:ind w:left="426" w:hanging="284"/>
        <w:rPr>
          <w:rFonts w:ascii="Trebuchet MS" w:hAnsi="Trebuchet MS" w:cs="Arial"/>
          <w:color w:val="000000"/>
          <w:lang w:val="fr-FR"/>
        </w:rPr>
      </w:pPr>
      <w:r w:rsidRPr="00180EDC">
        <w:rPr>
          <w:rFonts w:ascii="Trebuchet MS" w:hAnsi="Trebuchet MS" w:cs="Arial"/>
          <w:color w:val="000000"/>
          <w:lang w:val="fr-FR"/>
        </w:rPr>
        <w:t xml:space="preserve">3. </w:t>
      </w:r>
      <w:r w:rsidRPr="00180EDC">
        <w:rPr>
          <w:rFonts w:ascii="Trebuchet MS" w:hAnsi="Trebuchet MS" w:cs="Arial"/>
          <w:color w:val="000000"/>
          <w:lang w:val="fr-FR"/>
        </w:rPr>
        <w:tab/>
        <w:t xml:space="preserve">Structura </w:t>
      </w:r>
      <w:proofErr w:type="spellStart"/>
      <w:r w:rsidRPr="00180EDC">
        <w:rPr>
          <w:rFonts w:ascii="Trebuchet MS" w:hAnsi="Trebuchet MS" w:cs="Arial"/>
          <w:color w:val="000000"/>
          <w:lang w:val="fr-FR"/>
        </w:rPr>
        <w:t>echipei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propusă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w:t>
      </w:r>
    </w:p>
    <w:p w14:paraId="30CC0609" w14:textId="77777777" w:rsidR="009F5414" w:rsidRPr="00180EDC" w:rsidRDefault="009F5414" w:rsidP="009F5414">
      <w:pPr>
        <w:ind w:firstLine="708"/>
        <w:rPr>
          <w:rFonts w:ascii="Trebuchet MS" w:hAnsi="Trebuchet MS" w:cs="Arial"/>
          <w:color w:val="000000"/>
          <w:lang w:val="fr-FR"/>
        </w:rPr>
      </w:pPr>
      <w:r w:rsidRPr="00180EDC">
        <w:rPr>
          <w:rFonts w:ascii="Trebuchet MS" w:hAnsi="Trebuchet MS" w:cs="Arial"/>
          <w:color w:val="000000"/>
          <w:lang w:val="fr-FR"/>
        </w:rPr>
        <w:t xml:space="preserve">Din </w:t>
      </w:r>
      <w:proofErr w:type="spellStart"/>
      <w:r w:rsidRPr="00180EDC">
        <w:rPr>
          <w:rFonts w:ascii="Trebuchet MS" w:hAnsi="Trebuchet MS" w:cs="Arial"/>
          <w:color w:val="000000"/>
          <w:lang w:val="fr-FR"/>
        </w:rPr>
        <w:t>momentul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acestuia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către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Autoritatea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Contractantă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devine Plan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reprezintă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referința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data de </w:t>
      </w:r>
      <w:proofErr w:type="spellStart"/>
      <w:r w:rsidRPr="00180EDC">
        <w:rPr>
          <w:rFonts w:ascii="Trebuchet MS" w:hAnsi="Trebuchet MS" w:cs="Arial"/>
          <w:color w:val="000000"/>
          <w:lang w:val="fr-FR"/>
        </w:rPr>
        <w:t>intrare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rapoartele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progres</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terminare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acceptat</w:t>
      </w:r>
      <w:proofErr w:type="spellEnd"/>
      <w:r w:rsidRPr="00180EDC">
        <w:rPr>
          <w:rFonts w:ascii="Trebuchet MS" w:hAnsi="Trebuchet MS" w:cs="Arial"/>
          <w:color w:val="000000"/>
          <w:lang w:val="fr-FR"/>
        </w:rPr>
        <w:t xml:space="preserve"> este </w:t>
      </w:r>
      <w:proofErr w:type="spellStart"/>
      <w:r w:rsidRPr="00180EDC">
        <w:rPr>
          <w:rFonts w:ascii="Trebuchet MS" w:hAnsi="Trebuchet MS" w:cs="Arial"/>
          <w:color w:val="000000"/>
          <w:lang w:val="fr-FR"/>
        </w:rPr>
        <w:t>întotdeauna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identificat</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ca</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w:t>
      </w:r>
      <w:proofErr w:type="spellEnd"/>
      <w:r w:rsidRPr="00180EDC">
        <w:rPr>
          <w:rFonts w:ascii="Trebuchet MS" w:hAnsi="Trebuchet MS" w:cs="Arial"/>
          <w:color w:val="000000"/>
          <w:lang w:val="fr-FR"/>
        </w:rPr>
        <w:t xml:space="preserve"> mai </w:t>
      </w:r>
      <w:proofErr w:type="spellStart"/>
      <w:r w:rsidRPr="00180EDC">
        <w:rPr>
          <w:rFonts w:ascii="Trebuchet MS" w:hAnsi="Trebuchet MS" w:cs="Arial"/>
          <w:color w:val="000000"/>
          <w:lang w:val="fr-FR"/>
        </w:rPr>
        <w:t>recent</w:t>
      </w:r>
      <w:proofErr w:type="spellEnd"/>
      <w:r w:rsidRPr="00180EDC">
        <w:rPr>
          <w:rFonts w:ascii="Trebuchet MS" w:hAnsi="Trebuchet MS" w:cs="Arial"/>
          <w:color w:val="000000"/>
          <w:lang w:val="fr-FR"/>
        </w:rPr>
        <w:t xml:space="preserve"> plan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acceptat</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către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Autoritatea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Contractantă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Ultimul</w:t>
      </w:r>
      <w:proofErr w:type="spellEnd"/>
      <w:r w:rsidRPr="00180EDC">
        <w:rPr>
          <w:rFonts w:ascii="Trebuchet MS" w:hAnsi="Trebuchet MS" w:cs="Arial"/>
          <w:color w:val="000000"/>
          <w:lang w:val="fr-FR"/>
        </w:rPr>
        <w:t xml:space="preserve"> Plan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al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acceptat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înlocuiește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anterioare</w:t>
      </w:r>
      <w:proofErr w:type="spellEnd"/>
      <w:r w:rsidRPr="00180EDC">
        <w:rPr>
          <w:rFonts w:ascii="Trebuchet MS" w:hAnsi="Trebuchet MS" w:cs="Arial"/>
          <w:color w:val="000000"/>
          <w:lang w:val="fr-FR"/>
        </w:rPr>
        <w:t xml:space="preserve">. </w:t>
      </w:r>
    </w:p>
    <w:p w14:paraId="1E1062E9" w14:textId="77777777" w:rsidR="009F5414" w:rsidRPr="00180EDC" w:rsidRDefault="009F5414" w:rsidP="009F5414">
      <w:pPr>
        <w:ind w:firstLine="708"/>
        <w:rPr>
          <w:rFonts w:ascii="Trebuchet MS" w:hAnsi="Trebuchet MS" w:cs="Arial"/>
          <w:color w:val="000000"/>
          <w:lang w:val="fr-FR"/>
        </w:rPr>
      </w:pP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elabora</w:t>
      </w:r>
      <w:proofErr w:type="spellEnd"/>
      <w:r w:rsidRPr="00180EDC">
        <w:rPr>
          <w:rFonts w:ascii="Trebuchet MS" w:hAnsi="Trebuchet MS" w:cs="Arial"/>
          <w:color w:val="000000"/>
          <w:lang w:val="fr-FR"/>
        </w:rPr>
        <w:t xml:space="preserve"> un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de </w:t>
      </w:r>
      <w:proofErr w:type="spellStart"/>
      <w:r>
        <w:rPr>
          <w:rFonts w:ascii="Trebuchet MS" w:hAnsi="Trebuchet MS" w:cs="Arial"/>
          <w:color w:val="000000"/>
          <w:lang w:val="fr-FR"/>
        </w:rPr>
        <w:t>activitate</w:t>
      </w:r>
      <w:proofErr w:type="spellEnd"/>
      <w:r>
        <w:rPr>
          <w:rFonts w:ascii="Trebuchet MS" w:hAnsi="Trebuchet MS" w:cs="Arial"/>
          <w:color w:val="000000"/>
          <w:lang w:val="fr-FR"/>
        </w:rPr>
        <w:t xml:space="preserve"> la </w:t>
      </w:r>
      <w:proofErr w:type="spellStart"/>
      <w:r>
        <w:rPr>
          <w:rFonts w:ascii="Trebuchet MS" w:hAnsi="Trebuchet MS" w:cs="Arial"/>
          <w:color w:val="000000"/>
          <w:lang w:val="fr-FR"/>
        </w:rPr>
        <w:t>fiecare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etapă</w:t>
      </w:r>
      <w:proofErr w:type="spellEnd"/>
      <w:r>
        <w:rPr>
          <w:rFonts w:ascii="Trebuchet MS" w:hAnsi="Trebuchet MS" w:cs="Arial"/>
          <w:color w:val="000000"/>
          <w:lang w:val="fr-FR"/>
        </w:rPr>
        <w:t>/</w:t>
      </w:r>
      <w:proofErr w:type="spellStart"/>
      <w:r>
        <w:rPr>
          <w:rFonts w:ascii="Trebuchet MS" w:hAnsi="Trebuchet MS" w:cs="Arial"/>
          <w:color w:val="000000"/>
          <w:lang w:val="fr-FR"/>
        </w:rPr>
        <w:t>subetapă</w:t>
      </w:r>
      <w:proofErr w:type="spellEnd"/>
      <w:r>
        <w:rPr>
          <w:rFonts w:ascii="Trebuchet MS" w:hAnsi="Trebuchet MS" w:cs="Arial"/>
          <w:color w:val="000000"/>
          <w:lang w:val="fr-FR"/>
        </w:rPr>
        <w:t xml:space="preserve"> de </w:t>
      </w:r>
      <w:proofErr w:type="spellStart"/>
      <w:r>
        <w:rPr>
          <w:rFonts w:ascii="Trebuchet MS" w:hAnsi="Trebuchet MS" w:cs="Arial"/>
          <w:color w:val="000000"/>
          <w:lang w:val="fr-FR"/>
        </w:rPr>
        <w:t>decontare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Documentul</w:t>
      </w:r>
      <w:proofErr w:type="spellEnd"/>
      <w:r>
        <w:rPr>
          <w:rFonts w:ascii="Trebuchet MS" w:hAnsi="Trebuchet MS" w:cs="Arial"/>
          <w:color w:val="000000"/>
          <w:lang w:val="fr-FR"/>
        </w:rPr>
        <w:t xml:space="preserve"> va </w:t>
      </w:r>
      <w:proofErr w:type="spellStart"/>
      <w:r>
        <w:rPr>
          <w:rFonts w:ascii="Trebuchet MS" w:hAnsi="Trebuchet MS" w:cs="Arial"/>
          <w:color w:val="000000"/>
          <w:lang w:val="fr-FR"/>
        </w:rPr>
        <w:t>conține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detalii</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privind</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activitățile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realizate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aspectele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aferente</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perioadei</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și</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serviciilor</w:t>
      </w:r>
      <w:proofErr w:type="spellEnd"/>
      <w:r>
        <w:rPr>
          <w:rFonts w:ascii="Trebuchet MS" w:hAnsi="Trebuchet MS" w:cs="Arial"/>
          <w:color w:val="000000"/>
          <w:lang w:val="fr-FR"/>
        </w:rPr>
        <w:t xml:space="preserve"> </w:t>
      </w:r>
      <w:proofErr w:type="spellStart"/>
      <w:r>
        <w:rPr>
          <w:rFonts w:ascii="Trebuchet MS" w:hAnsi="Trebuchet MS" w:cs="Arial"/>
          <w:color w:val="000000"/>
          <w:lang w:val="fr-FR"/>
        </w:rPr>
        <w:t>solicitate</w:t>
      </w:r>
      <w:proofErr w:type="spellEnd"/>
      <w:r>
        <w:rPr>
          <w:rFonts w:ascii="Trebuchet MS" w:hAnsi="Trebuchet MS" w:cs="Arial"/>
          <w:color w:val="000000"/>
          <w:lang w:val="fr-FR"/>
        </w:rPr>
        <w:t xml:space="preserve"> la </w:t>
      </w:r>
      <w:proofErr w:type="spellStart"/>
      <w:r>
        <w:rPr>
          <w:rFonts w:ascii="Trebuchet MS" w:hAnsi="Trebuchet MS" w:cs="Arial"/>
          <w:color w:val="000000"/>
          <w:lang w:val="fr-FR"/>
        </w:rPr>
        <w:t>decontare</w:t>
      </w:r>
      <w:proofErr w:type="spellEnd"/>
      <w:r>
        <w:rPr>
          <w:rFonts w:ascii="Trebuchet MS" w:hAnsi="Trebuchet MS" w:cs="Arial"/>
          <w:color w:val="000000"/>
          <w:lang w:val="fr-FR"/>
        </w:rPr>
        <w:t>.</w:t>
      </w:r>
    </w:p>
    <w:p w14:paraId="75AF3DBD" w14:textId="77777777" w:rsidR="009F5414" w:rsidRPr="00180EDC" w:rsidRDefault="009F5414" w:rsidP="009F5414">
      <w:pPr>
        <w:ind w:firstLine="708"/>
        <w:rPr>
          <w:rFonts w:ascii="Trebuchet MS" w:hAnsi="Trebuchet MS" w:cs="Arial"/>
          <w:color w:val="000000"/>
          <w:lang w:val="fr-FR"/>
        </w:rPr>
      </w:pPr>
      <w:r w:rsidRPr="00180EDC">
        <w:rPr>
          <w:rFonts w:ascii="Trebuchet MS" w:hAnsi="Trebuchet MS" w:cs="Arial"/>
          <w:color w:val="000000"/>
          <w:lang w:val="fr-FR"/>
        </w:rPr>
        <w:t xml:space="preserve">După </w:t>
      </w:r>
      <w:proofErr w:type="spellStart"/>
      <w:r w:rsidRPr="00180EDC">
        <w:rPr>
          <w:rFonts w:ascii="Trebuchet MS" w:hAnsi="Trebuchet MS" w:cs="Arial"/>
          <w:color w:val="000000"/>
          <w:lang w:val="fr-FR"/>
        </w:rPr>
        <w:t>finalizarea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Achizitorului</w:t>
      </w:r>
      <w:proofErr w:type="spellEnd"/>
      <w:r w:rsidRPr="00180EDC">
        <w:rPr>
          <w:rFonts w:ascii="Trebuchet MS" w:hAnsi="Trebuchet MS" w:cs="Arial"/>
          <w:color w:val="000000"/>
          <w:lang w:val="fr-FR"/>
        </w:rPr>
        <w:t xml:space="preserve"> un </w:t>
      </w:r>
      <w:proofErr w:type="spellStart"/>
      <w:r w:rsidRPr="00180EDC">
        <w:rPr>
          <w:rFonts w:ascii="Trebuchet MS" w:hAnsi="Trebuchet MS" w:cs="Arial"/>
          <w:b/>
          <w:bCs/>
          <w:color w:val="000000"/>
          <w:lang w:val="fr-FR"/>
        </w:rPr>
        <w:t>Raport</w:t>
      </w:r>
      <w:proofErr w:type="spellEnd"/>
      <w:r w:rsidRPr="00180EDC">
        <w:rPr>
          <w:rFonts w:ascii="Trebuchet MS" w:hAnsi="Trebuchet MS" w:cs="Arial"/>
          <w:b/>
          <w:bCs/>
          <w:color w:val="000000"/>
          <w:lang w:val="fr-FR"/>
        </w:rPr>
        <w:t xml:space="preserve"> final al </w:t>
      </w:r>
      <w:proofErr w:type="spellStart"/>
      <w:r w:rsidRPr="00180EDC">
        <w:rPr>
          <w:rFonts w:ascii="Trebuchet MS" w:hAnsi="Trebuchet MS" w:cs="Arial"/>
          <w:b/>
          <w:bCs/>
          <w:color w:val="000000"/>
          <w:lang w:val="fr-FR"/>
        </w:rPr>
        <w:t>contractului</w:t>
      </w:r>
      <w:proofErr w:type="spellEnd"/>
      <w:r w:rsidRPr="00180EDC">
        <w:rPr>
          <w:rFonts w:ascii="Trebuchet MS" w:hAnsi="Trebuchet MS" w:cs="Arial"/>
          <w:color w:val="000000"/>
          <w:lang w:val="fr-FR"/>
        </w:rPr>
        <w:t>.</w:t>
      </w:r>
    </w:p>
    <w:p w14:paraId="5EE0653C" w14:textId="77777777" w:rsidR="009F5414" w:rsidRDefault="009F5414" w:rsidP="009F5414">
      <w:pPr>
        <w:ind w:firstLine="708"/>
        <w:rPr>
          <w:rFonts w:ascii="Trebuchet MS" w:hAnsi="Trebuchet MS" w:cs="Arial"/>
          <w:color w:val="000000"/>
          <w:lang w:val="fr-FR"/>
        </w:rPr>
      </w:pPr>
      <w:proofErr w:type="spellStart"/>
      <w:r w:rsidRPr="00180EDC">
        <w:rPr>
          <w:rFonts w:ascii="Trebuchet MS" w:hAnsi="Trebuchet MS" w:cs="Arial"/>
          <w:color w:val="000000"/>
          <w:lang w:val="fr-FR"/>
        </w:rPr>
        <w:lastRenderedPageBreak/>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rapoartele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trebuie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conţină</w:t>
      </w:r>
      <w:proofErr w:type="spellEnd"/>
      <w:r w:rsidRPr="00180EDC">
        <w:rPr>
          <w:rFonts w:ascii="Trebuchet MS" w:hAnsi="Trebuchet MS" w:cs="Arial"/>
          <w:color w:val="000000"/>
          <w:lang w:val="fr-FR"/>
        </w:rPr>
        <w:t xml:space="preserve"> o </w:t>
      </w:r>
      <w:proofErr w:type="spellStart"/>
      <w:r w:rsidRPr="00180EDC">
        <w:rPr>
          <w:rFonts w:ascii="Trebuchet MS" w:hAnsi="Trebuchet MS" w:cs="Arial"/>
          <w:color w:val="000000"/>
          <w:lang w:val="fr-FR"/>
        </w:rPr>
        <w:t>pagină</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titlu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următoarele</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informaţii</w:t>
      </w:r>
      <w:proofErr w:type="spellEnd"/>
      <w:r w:rsidRPr="00180EDC">
        <w:rPr>
          <w:rFonts w:ascii="Trebuchet MS" w:hAnsi="Trebuchet MS" w:cs="Arial"/>
          <w:color w:val="000000"/>
          <w:lang w:val="fr-FR"/>
        </w:rPr>
        <w:t>:</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numele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codul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numărul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referinţă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titlul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raportului</w:t>
      </w:r>
      <w:proofErr w:type="spellEnd"/>
      <w:r w:rsidRPr="00180EDC">
        <w:rPr>
          <w:rFonts w:ascii="Trebuchet MS" w:hAnsi="Trebuchet MS" w:cs="Arial"/>
          <w:color w:val="000000"/>
          <w:lang w:val="fr-FR"/>
        </w:rPr>
        <w:t xml:space="preserve">, data </w:t>
      </w:r>
      <w:proofErr w:type="spellStart"/>
      <w:r w:rsidRPr="00180EDC">
        <w:rPr>
          <w:rFonts w:ascii="Trebuchet MS" w:hAnsi="Trebuchet MS" w:cs="Arial"/>
          <w:color w:val="000000"/>
          <w:lang w:val="fr-FR"/>
        </w:rPr>
        <w:t>întocmirii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perioada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raportare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numele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adresa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Ofertantului</w:t>
      </w:r>
      <w:proofErr w:type="spellEnd"/>
      <w:r w:rsidRPr="00180EDC">
        <w:rPr>
          <w:rFonts w:ascii="Trebuchet MS" w:hAnsi="Trebuchet MS" w:cs="Arial"/>
          <w:color w:val="000000"/>
          <w:lang w:val="fr-FR"/>
        </w:rPr>
        <w:t>.</w:t>
      </w:r>
    </w:p>
    <w:p w14:paraId="56C0F99C" w14:textId="77777777" w:rsidR="00393D2D" w:rsidRPr="0071552A" w:rsidRDefault="00393D2D" w:rsidP="009F5414">
      <w:pPr>
        <w:ind w:firstLine="708"/>
        <w:rPr>
          <w:rFonts w:ascii="Trebuchet MS" w:hAnsi="Trebuchet MS" w:cs="Arial"/>
          <w:color w:val="000000"/>
          <w:sz w:val="16"/>
          <w:szCs w:val="16"/>
          <w:lang w:val="fr-FR"/>
        </w:rPr>
      </w:pPr>
    </w:p>
    <w:p w14:paraId="239BF78E" w14:textId="77777777" w:rsidR="00220C56" w:rsidRDefault="00220C56" w:rsidP="0071552A">
      <w:pPr>
        <w:pStyle w:val="Heading2"/>
        <w:spacing w:line="276" w:lineRule="auto"/>
        <w:rPr>
          <w:lang w:val="fr-FR"/>
        </w:rPr>
      </w:pPr>
      <w:bookmarkStart w:id="6436" w:name="_Toc180674344"/>
      <w:bookmarkStart w:id="6437" w:name="_Toc180675655"/>
      <w:bookmarkStart w:id="6438" w:name="_Toc180677163"/>
      <w:bookmarkStart w:id="6439" w:name="_Toc180678479"/>
      <w:bookmarkStart w:id="6440" w:name="_Toc180679793"/>
      <w:bookmarkStart w:id="6441" w:name="_Toc180681108"/>
      <w:bookmarkStart w:id="6442" w:name="_Toc180749445"/>
      <w:bookmarkStart w:id="6443" w:name="_Toc180751415"/>
      <w:bookmarkStart w:id="6444" w:name="_Toc184025605"/>
      <w:bookmarkStart w:id="6445" w:name="_Toc184026231"/>
      <w:bookmarkStart w:id="6446" w:name="_Toc184026857"/>
      <w:bookmarkStart w:id="6447" w:name="_Toc184027496"/>
      <w:bookmarkStart w:id="6448" w:name="_Toc184283735"/>
      <w:bookmarkStart w:id="6449" w:name="_Toc184291950"/>
      <w:bookmarkStart w:id="6450" w:name="_Toc180674345"/>
      <w:bookmarkStart w:id="6451" w:name="_Toc180675656"/>
      <w:bookmarkStart w:id="6452" w:name="_Toc180677164"/>
      <w:bookmarkStart w:id="6453" w:name="_Toc180678480"/>
      <w:bookmarkStart w:id="6454" w:name="_Toc180679794"/>
      <w:bookmarkStart w:id="6455" w:name="_Toc180681109"/>
      <w:bookmarkStart w:id="6456" w:name="_Toc180749446"/>
      <w:bookmarkStart w:id="6457" w:name="_Toc180751416"/>
      <w:bookmarkStart w:id="6458" w:name="_Toc184025606"/>
      <w:bookmarkStart w:id="6459" w:name="_Toc184026232"/>
      <w:bookmarkStart w:id="6460" w:name="_Toc184026858"/>
      <w:bookmarkStart w:id="6461" w:name="_Toc184027497"/>
      <w:bookmarkStart w:id="6462" w:name="_Toc184283736"/>
      <w:bookmarkStart w:id="6463" w:name="_Toc184291951"/>
      <w:bookmarkStart w:id="6464" w:name="_Toc180674346"/>
      <w:bookmarkStart w:id="6465" w:name="_Toc180675657"/>
      <w:bookmarkStart w:id="6466" w:name="_Toc180677165"/>
      <w:bookmarkStart w:id="6467" w:name="_Toc180678481"/>
      <w:bookmarkStart w:id="6468" w:name="_Toc180679795"/>
      <w:bookmarkStart w:id="6469" w:name="_Toc180681110"/>
      <w:bookmarkStart w:id="6470" w:name="_Toc180749447"/>
      <w:bookmarkStart w:id="6471" w:name="_Toc180751417"/>
      <w:bookmarkStart w:id="6472" w:name="_Toc184025607"/>
      <w:bookmarkStart w:id="6473" w:name="_Toc184026233"/>
      <w:bookmarkStart w:id="6474" w:name="_Toc184026859"/>
      <w:bookmarkStart w:id="6475" w:name="_Toc184027498"/>
      <w:bookmarkStart w:id="6476" w:name="_Toc184283737"/>
      <w:bookmarkStart w:id="6477" w:name="_Toc184291952"/>
      <w:bookmarkStart w:id="6478" w:name="_Toc180674347"/>
      <w:bookmarkStart w:id="6479" w:name="_Toc180675658"/>
      <w:bookmarkStart w:id="6480" w:name="_Toc180677166"/>
      <w:bookmarkStart w:id="6481" w:name="_Toc180678482"/>
      <w:bookmarkStart w:id="6482" w:name="_Toc180679796"/>
      <w:bookmarkStart w:id="6483" w:name="_Toc180681111"/>
      <w:bookmarkStart w:id="6484" w:name="_Toc180749448"/>
      <w:bookmarkStart w:id="6485" w:name="_Toc180751418"/>
      <w:bookmarkStart w:id="6486" w:name="_Toc184025608"/>
      <w:bookmarkStart w:id="6487" w:name="_Toc184026234"/>
      <w:bookmarkStart w:id="6488" w:name="_Toc184026860"/>
      <w:bookmarkStart w:id="6489" w:name="_Toc184027499"/>
      <w:bookmarkStart w:id="6490" w:name="_Toc184283738"/>
      <w:bookmarkStart w:id="6491" w:name="_Toc184291953"/>
      <w:bookmarkStart w:id="6492" w:name="_Toc180674348"/>
      <w:bookmarkStart w:id="6493" w:name="_Toc180675659"/>
      <w:bookmarkStart w:id="6494" w:name="_Toc180677167"/>
      <w:bookmarkStart w:id="6495" w:name="_Toc180678483"/>
      <w:bookmarkStart w:id="6496" w:name="_Toc180679797"/>
      <w:bookmarkStart w:id="6497" w:name="_Toc180681112"/>
      <w:bookmarkStart w:id="6498" w:name="_Toc180749449"/>
      <w:bookmarkStart w:id="6499" w:name="_Toc180751419"/>
      <w:bookmarkStart w:id="6500" w:name="_Toc184025609"/>
      <w:bookmarkStart w:id="6501" w:name="_Toc184026235"/>
      <w:bookmarkStart w:id="6502" w:name="_Toc184026861"/>
      <w:bookmarkStart w:id="6503" w:name="_Toc184027500"/>
      <w:bookmarkStart w:id="6504" w:name="_Toc184283739"/>
      <w:bookmarkStart w:id="6505" w:name="_Toc184291954"/>
      <w:bookmarkStart w:id="6506" w:name="_Toc180674349"/>
      <w:bookmarkStart w:id="6507" w:name="_Toc180675660"/>
      <w:bookmarkStart w:id="6508" w:name="_Toc180677168"/>
      <w:bookmarkStart w:id="6509" w:name="_Toc180678484"/>
      <w:bookmarkStart w:id="6510" w:name="_Toc180679798"/>
      <w:bookmarkStart w:id="6511" w:name="_Toc180681113"/>
      <w:bookmarkStart w:id="6512" w:name="_Toc180749450"/>
      <w:bookmarkStart w:id="6513" w:name="_Toc180751420"/>
      <w:bookmarkStart w:id="6514" w:name="_Toc184025610"/>
      <w:bookmarkStart w:id="6515" w:name="_Toc184026236"/>
      <w:bookmarkStart w:id="6516" w:name="_Toc184026862"/>
      <w:bookmarkStart w:id="6517" w:name="_Toc184027501"/>
      <w:bookmarkStart w:id="6518" w:name="_Toc184283740"/>
      <w:bookmarkStart w:id="6519" w:name="_Toc184291955"/>
      <w:bookmarkStart w:id="6520" w:name="_Toc180674350"/>
      <w:bookmarkStart w:id="6521" w:name="_Toc180675661"/>
      <w:bookmarkStart w:id="6522" w:name="_Toc180677169"/>
      <w:bookmarkStart w:id="6523" w:name="_Toc180678485"/>
      <w:bookmarkStart w:id="6524" w:name="_Toc180679799"/>
      <w:bookmarkStart w:id="6525" w:name="_Toc180681114"/>
      <w:bookmarkStart w:id="6526" w:name="_Toc180749451"/>
      <w:bookmarkStart w:id="6527" w:name="_Toc180751421"/>
      <w:bookmarkStart w:id="6528" w:name="_Toc184025611"/>
      <w:bookmarkStart w:id="6529" w:name="_Toc184026237"/>
      <w:bookmarkStart w:id="6530" w:name="_Toc184026863"/>
      <w:bookmarkStart w:id="6531" w:name="_Toc184027502"/>
      <w:bookmarkStart w:id="6532" w:name="_Toc184283741"/>
      <w:bookmarkStart w:id="6533" w:name="_Toc184291956"/>
      <w:bookmarkStart w:id="6534" w:name="_Toc180674351"/>
      <w:bookmarkStart w:id="6535" w:name="_Toc180675662"/>
      <w:bookmarkStart w:id="6536" w:name="_Toc180677170"/>
      <w:bookmarkStart w:id="6537" w:name="_Toc180678486"/>
      <w:bookmarkStart w:id="6538" w:name="_Toc180679800"/>
      <w:bookmarkStart w:id="6539" w:name="_Toc180681115"/>
      <w:bookmarkStart w:id="6540" w:name="_Toc180749452"/>
      <w:bookmarkStart w:id="6541" w:name="_Toc180751422"/>
      <w:bookmarkStart w:id="6542" w:name="_Toc184025612"/>
      <w:bookmarkStart w:id="6543" w:name="_Toc184026238"/>
      <w:bookmarkStart w:id="6544" w:name="_Toc184026864"/>
      <w:bookmarkStart w:id="6545" w:name="_Toc184027503"/>
      <w:bookmarkStart w:id="6546" w:name="_Toc184283742"/>
      <w:bookmarkStart w:id="6547" w:name="_Toc184291957"/>
      <w:bookmarkStart w:id="6548" w:name="_Toc180674352"/>
      <w:bookmarkStart w:id="6549" w:name="_Toc180675663"/>
      <w:bookmarkStart w:id="6550" w:name="_Toc180677171"/>
      <w:bookmarkStart w:id="6551" w:name="_Toc180678487"/>
      <w:bookmarkStart w:id="6552" w:name="_Toc180679801"/>
      <w:bookmarkStart w:id="6553" w:name="_Toc180681116"/>
      <w:bookmarkStart w:id="6554" w:name="_Toc180749453"/>
      <w:bookmarkStart w:id="6555" w:name="_Toc180751423"/>
      <w:bookmarkStart w:id="6556" w:name="_Toc184025613"/>
      <w:bookmarkStart w:id="6557" w:name="_Toc184026239"/>
      <w:bookmarkStart w:id="6558" w:name="_Toc184026865"/>
      <w:bookmarkStart w:id="6559" w:name="_Toc184027504"/>
      <w:bookmarkStart w:id="6560" w:name="_Toc184283743"/>
      <w:bookmarkStart w:id="6561" w:name="_Toc184291958"/>
      <w:bookmarkStart w:id="6562" w:name="_Toc180674353"/>
      <w:bookmarkStart w:id="6563" w:name="_Toc180675664"/>
      <w:bookmarkStart w:id="6564" w:name="_Toc180677172"/>
      <w:bookmarkStart w:id="6565" w:name="_Toc180678488"/>
      <w:bookmarkStart w:id="6566" w:name="_Toc180679802"/>
      <w:bookmarkStart w:id="6567" w:name="_Toc180681117"/>
      <w:bookmarkStart w:id="6568" w:name="_Toc180749454"/>
      <w:bookmarkStart w:id="6569" w:name="_Toc180751424"/>
      <w:bookmarkStart w:id="6570" w:name="_Toc184025614"/>
      <w:bookmarkStart w:id="6571" w:name="_Toc184026240"/>
      <w:bookmarkStart w:id="6572" w:name="_Toc184026866"/>
      <w:bookmarkStart w:id="6573" w:name="_Toc184027505"/>
      <w:bookmarkStart w:id="6574" w:name="_Toc184283744"/>
      <w:bookmarkStart w:id="6575" w:name="_Toc184291959"/>
      <w:bookmarkStart w:id="6576" w:name="_Toc180674354"/>
      <w:bookmarkStart w:id="6577" w:name="_Toc180675665"/>
      <w:bookmarkStart w:id="6578" w:name="_Toc180677173"/>
      <w:bookmarkStart w:id="6579" w:name="_Toc180678489"/>
      <w:bookmarkStart w:id="6580" w:name="_Toc180679803"/>
      <w:bookmarkStart w:id="6581" w:name="_Toc180681118"/>
      <w:bookmarkStart w:id="6582" w:name="_Toc180749455"/>
      <w:bookmarkStart w:id="6583" w:name="_Toc180751425"/>
      <w:bookmarkStart w:id="6584" w:name="_Toc184025615"/>
      <w:bookmarkStart w:id="6585" w:name="_Toc184026241"/>
      <w:bookmarkStart w:id="6586" w:name="_Toc184026867"/>
      <w:bookmarkStart w:id="6587" w:name="_Toc184027506"/>
      <w:bookmarkStart w:id="6588" w:name="_Toc184283745"/>
      <w:bookmarkStart w:id="6589" w:name="_Toc184291960"/>
      <w:bookmarkStart w:id="6590" w:name="_Toc180674355"/>
      <w:bookmarkStart w:id="6591" w:name="_Toc180675666"/>
      <w:bookmarkStart w:id="6592" w:name="_Toc180677174"/>
      <w:bookmarkStart w:id="6593" w:name="_Toc180678490"/>
      <w:bookmarkStart w:id="6594" w:name="_Toc180679804"/>
      <w:bookmarkStart w:id="6595" w:name="_Toc180681119"/>
      <w:bookmarkStart w:id="6596" w:name="_Toc180749456"/>
      <w:bookmarkStart w:id="6597" w:name="_Toc180751426"/>
      <w:bookmarkStart w:id="6598" w:name="_Toc184025616"/>
      <w:bookmarkStart w:id="6599" w:name="_Toc184026242"/>
      <w:bookmarkStart w:id="6600" w:name="_Toc184026868"/>
      <w:bookmarkStart w:id="6601" w:name="_Toc184027507"/>
      <w:bookmarkStart w:id="6602" w:name="_Toc184283746"/>
      <w:bookmarkStart w:id="6603" w:name="_Toc184291961"/>
      <w:bookmarkStart w:id="6604" w:name="_Toc180674356"/>
      <w:bookmarkStart w:id="6605" w:name="_Toc180675667"/>
      <w:bookmarkStart w:id="6606" w:name="_Toc180677175"/>
      <w:bookmarkStart w:id="6607" w:name="_Toc180678491"/>
      <w:bookmarkStart w:id="6608" w:name="_Toc180679805"/>
      <w:bookmarkStart w:id="6609" w:name="_Toc180681120"/>
      <w:bookmarkStart w:id="6610" w:name="_Toc180749457"/>
      <w:bookmarkStart w:id="6611" w:name="_Toc180751427"/>
      <w:bookmarkStart w:id="6612" w:name="_Toc184025617"/>
      <w:bookmarkStart w:id="6613" w:name="_Toc184026243"/>
      <w:bookmarkStart w:id="6614" w:name="_Toc184026869"/>
      <w:bookmarkStart w:id="6615" w:name="_Toc184027508"/>
      <w:bookmarkStart w:id="6616" w:name="_Toc184283747"/>
      <w:bookmarkStart w:id="6617" w:name="_Toc184291962"/>
      <w:bookmarkStart w:id="6618" w:name="_Toc180674357"/>
      <w:bookmarkStart w:id="6619" w:name="_Toc180675668"/>
      <w:bookmarkStart w:id="6620" w:name="_Toc180677176"/>
      <w:bookmarkStart w:id="6621" w:name="_Toc180678492"/>
      <w:bookmarkStart w:id="6622" w:name="_Toc180679806"/>
      <w:bookmarkStart w:id="6623" w:name="_Toc180681121"/>
      <w:bookmarkStart w:id="6624" w:name="_Toc180749458"/>
      <w:bookmarkStart w:id="6625" w:name="_Toc180751428"/>
      <w:bookmarkStart w:id="6626" w:name="_Toc184025618"/>
      <w:bookmarkStart w:id="6627" w:name="_Toc184026244"/>
      <w:bookmarkStart w:id="6628" w:name="_Toc184026870"/>
      <w:bookmarkStart w:id="6629" w:name="_Toc184027509"/>
      <w:bookmarkStart w:id="6630" w:name="_Toc184283748"/>
      <w:bookmarkStart w:id="6631" w:name="_Toc184291963"/>
      <w:bookmarkStart w:id="6632" w:name="_Toc180674358"/>
      <w:bookmarkStart w:id="6633" w:name="_Toc180675669"/>
      <w:bookmarkStart w:id="6634" w:name="_Toc180677177"/>
      <w:bookmarkStart w:id="6635" w:name="_Toc180678493"/>
      <w:bookmarkStart w:id="6636" w:name="_Toc180679807"/>
      <w:bookmarkStart w:id="6637" w:name="_Toc180681122"/>
      <w:bookmarkStart w:id="6638" w:name="_Toc180749459"/>
      <w:bookmarkStart w:id="6639" w:name="_Toc180751429"/>
      <w:bookmarkStart w:id="6640" w:name="_Toc184025619"/>
      <w:bookmarkStart w:id="6641" w:name="_Toc184026245"/>
      <w:bookmarkStart w:id="6642" w:name="_Toc184026871"/>
      <w:bookmarkStart w:id="6643" w:name="_Toc184027510"/>
      <w:bookmarkStart w:id="6644" w:name="_Toc184283749"/>
      <w:bookmarkStart w:id="6645" w:name="_Toc184291964"/>
      <w:bookmarkStart w:id="6646" w:name="_Toc180674359"/>
      <w:bookmarkStart w:id="6647" w:name="_Toc180675670"/>
      <w:bookmarkStart w:id="6648" w:name="_Toc180677178"/>
      <w:bookmarkStart w:id="6649" w:name="_Toc180678494"/>
      <w:bookmarkStart w:id="6650" w:name="_Toc180679808"/>
      <w:bookmarkStart w:id="6651" w:name="_Toc180681123"/>
      <w:bookmarkStart w:id="6652" w:name="_Toc180749460"/>
      <w:bookmarkStart w:id="6653" w:name="_Toc180751430"/>
      <w:bookmarkStart w:id="6654" w:name="_Toc184025620"/>
      <w:bookmarkStart w:id="6655" w:name="_Toc184026246"/>
      <w:bookmarkStart w:id="6656" w:name="_Toc184026872"/>
      <w:bookmarkStart w:id="6657" w:name="_Toc184027511"/>
      <w:bookmarkStart w:id="6658" w:name="_Toc184283750"/>
      <w:bookmarkStart w:id="6659" w:name="_Toc184291965"/>
      <w:bookmarkStart w:id="6660" w:name="_Toc180674360"/>
      <w:bookmarkStart w:id="6661" w:name="_Toc180675671"/>
      <w:bookmarkStart w:id="6662" w:name="_Toc180677179"/>
      <w:bookmarkStart w:id="6663" w:name="_Toc180678495"/>
      <w:bookmarkStart w:id="6664" w:name="_Toc180679809"/>
      <w:bookmarkStart w:id="6665" w:name="_Toc180681124"/>
      <w:bookmarkStart w:id="6666" w:name="_Toc180749461"/>
      <w:bookmarkStart w:id="6667" w:name="_Toc180751431"/>
      <w:bookmarkStart w:id="6668" w:name="_Toc184025621"/>
      <w:bookmarkStart w:id="6669" w:name="_Toc184026247"/>
      <w:bookmarkStart w:id="6670" w:name="_Toc184026873"/>
      <w:bookmarkStart w:id="6671" w:name="_Toc184027512"/>
      <w:bookmarkStart w:id="6672" w:name="_Toc184283751"/>
      <w:bookmarkStart w:id="6673" w:name="_Toc184291966"/>
      <w:bookmarkStart w:id="6674" w:name="_Toc180674361"/>
      <w:bookmarkStart w:id="6675" w:name="_Toc180675672"/>
      <w:bookmarkStart w:id="6676" w:name="_Toc180677180"/>
      <w:bookmarkStart w:id="6677" w:name="_Toc180678496"/>
      <w:bookmarkStart w:id="6678" w:name="_Toc180679810"/>
      <w:bookmarkStart w:id="6679" w:name="_Toc180681125"/>
      <w:bookmarkStart w:id="6680" w:name="_Toc180749462"/>
      <w:bookmarkStart w:id="6681" w:name="_Toc180751432"/>
      <w:bookmarkStart w:id="6682" w:name="_Toc184025622"/>
      <w:bookmarkStart w:id="6683" w:name="_Toc184026248"/>
      <w:bookmarkStart w:id="6684" w:name="_Toc184026874"/>
      <w:bookmarkStart w:id="6685" w:name="_Toc184027513"/>
      <w:bookmarkStart w:id="6686" w:name="_Toc184283752"/>
      <w:bookmarkStart w:id="6687" w:name="_Toc184291967"/>
      <w:bookmarkStart w:id="6688" w:name="_Toc180674362"/>
      <w:bookmarkStart w:id="6689" w:name="_Toc180675673"/>
      <w:bookmarkStart w:id="6690" w:name="_Toc180677181"/>
      <w:bookmarkStart w:id="6691" w:name="_Toc180678497"/>
      <w:bookmarkStart w:id="6692" w:name="_Toc180679811"/>
      <w:bookmarkStart w:id="6693" w:name="_Toc180681126"/>
      <w:bookmarkStart w:id="6694" w:name="_Toc180749463"/>
      <w:bookmarkStart w:id="6695" w:name="_Toc180751433"/>
      <w:bookmarkStart w:id="6696" w:name="_Toc184025623"/>
      <w:bookmarkStart w:id="6697" w:name="_Toc184026249"/>
      <w:bookmarkStart w:id="6698" w:name="_Toc184026875"/>
      <w:bookmarkStart w:id="6699" w:name="_Toc184027514"/>
      <w:bookmarkStart w:id="6700" w:name="_Toc184283753"/>
      <w:bookmarkStart w:id="6701" w:name="_Toc184291968"/>
      <w:bookmarkStart w:id="6702" w:name="_Toc180674363"/>
      <w:bookmarkStart w:id="6703" w:name="_Toc180675674"/>
      <w:bookmarkStart w:id="6704" w:name="_Toc180677182"/>
      <w:bookmarkStart w:id="6705" w:name="_Toc180678498"/>
      <w:bookmarkStart w:id="6706" w:name="_Toc180679812"/>
      <w:bookmarkStart w:id="6707" w:name="_Toc180681127"/>
      <w:bookmarkStart w:id="6708" w:name="_Toc180749464"/>
      <w:bookmarkStart w:id="6709" w:name="_Toc180751434"/>
      <w:bookmarkStart w:id="6710" w:name="_Toc184025624"/>
      <w:bookmarkStart w:id="6711" w:name="_Toc184026250"/>
      <w:bookmarkStart w:id="6712" w:name="_Toc184026876"/>
      <w:bookmarkStart w:id="6713" w:name="_Toc184027515"/>
      <w:bookmarkStart w:id="6714" w:name="_Toc184283754"/>
      <w:bookmarkStart w:id="6715" w:name="_Toc184291969"/>
      <w:bookmarkStart w:id="6716" w:name="_Toc180674364"/>
      <w:bookmarkStart w:id="6717" w:name="_Toc180675675"/>
      <w:bookmarkStart w:id="6718" w:name="_Toc180677183"/>
      <w:bookmarkStart w:id="6719" w:name="_Toc180678499"/>
      <w:bookmarkStart w:id="6720" w:name="_Toc180679813"/>
      <w:bookmarkStart w:id="6721" w:name="_Toc180681128"/>
      <w:bookmarkStart w:id="6722" w:name="_Toc180749465"/>
      <w:bookmarkStart w:id="6723" w:name="_Toc180751435"/>
      <w:bookmarkStart w:id="6724" w:name="_Toc184025625"/>
      <w:bookmarkStart w:id="6725" w:name="_Toc184026251"/>
      <w:bookmarkStart w:id="6726" w:name="_Toc184026877"/>
      <w:bookmarkStart w:id="6727" w:name="_Toc184027516"/>
      <w:bookmarkStart w:id="6728" w:name="_Toc184283755"/>
      <w:bookmarkStart w:id="6729" w:name="_Toc184291970"/>
      <w:bookmarkStart w:id="6730" w:name="_Toc180674365"/>
      <w:bookmarkStart w:id="6731" w:name="_Toc180675676"/>
      <w:bookmarkStart w:id="6732" w:name="_Toc180677184"/>
      <w:bookmarkStart w:id="6733" w:name="_Toc180678500"/>
      <w:bookmarkStart w:id="6734" w:name="_Toc180679814"/>
      <w:bookmarkStart w:id="6735" w:name="_Toc180681129"/>
      <w:bookmarkStart w:id="6736" w:name="_Toc180749466"/>
      <w:bookmarkStart w:id="6737" w:name="_Toc180751436"/>
      <w:bookmarkStart w:id="6738" w:name="_Toc184025626"/>
      <w:bookmarkStart w:id="6739" w:name="_Toc184026252"/>
      <w:bookmarkStart w:id="6740" w:name="_Toc184026878"/>
      <w:bookmarkStart w:id="6741" w:name="_Toc184027517"/>
      <w:bookmarkStart w:id="6742" w:name="_Toc184283756"/>
      <w:bookmarkStart w:id="6743" w:name="_Toc184291971"/>
      <w:bookmarkStart w:id="6744" w:name="_Toc180674366"/>
      <w:bookmarkStart w:id="6745" w:name="_Toc180675677"/>
      <w:bookmarkStart w:id="6746" w:name="_Toc180677185"/>
      <w:bookmarkStart w:id="6747" w:name="_Toc180678501"/>
      <w:bookmarkStart w:id="6748" w:name="_Toc180679815"/>
      <w:bookmarkStart w:id="6749" w:name="_Toc180681130"/>
      <w:bookmarkStart w:id="6750" w:name="_Toc180749467"/>
      <w:bookmarkStart w:id="6751" w:name="_Toc180751437"/>
      <w:bookmarkStart w:id="6752" w:name="_Toc184025627"/>
      <w:bookmarkStart w:id="6753" w:name="_Toc184026253"/>
      <w:bookmarkStart w:id="6754" w:name="_Toc184026879"/>
      <w:bookmarkStart w:id="6755" w:name="_Toc184027518"/>
      <w:bookmarkStart w:id="6756" w:name="_Toc184283757"/>
      <w:bookmarkStart w:id="6757" w:name="_Toc184291972"/>
      <w:bookmarkStart w:id="6758" w:name="_Toc180674367"/>
      <w:bookmarkStart w:id="6759" w:name="_Toc180675678"/>
      <w:bookmarkStart w:id="6760" w:name="_Toc180677186"/>
      <w:bookmarkStart w:id="6761" w:name="_Toc180678502"/>
      <w:bookmarkStart w:id="6762" w:name="_Toc180679816"/>
      <w:bookmarkStart w:id="6763" w:name="_Toc180681131"/>
      <w:bookmarkStart w:id="6764" w:name="_Toc180749468"/>
      <w:bookmarkStart w:id="6765" w:name="_Toc180751438"/>
      <w:bookmarkStart w:id="6766" w:name="_Toc184025628"/>
      <w:bookmarkStart w:id="6767" w:name="_Toc184026254"/>
      <w:bookmarkStart w:id="6768" w:name="_Toc184026880"/>
      <w:bookmarkStart w:id="6769" w:name="_Toc184027519"/>
      <w:bookmarkStart w:id="6770" w:name="_Toc184283758"/>
      <w:bookmarkStart w:id="6771" w:name="_Toc184291973"/>
      <w:bookmarkStart w:id="6772" w:name="_Toc180674368"/>
      <w:bookmarkStart w:id="6773" w:name="_Toc180675679"/>
      <w:bookmarkStart w:id="6774" w:name="_Toc180677187"/>
      <w:bookmarkStart w:id="6775" w:name="_Toc180678503"/>
      <w:bookmarkStart w:id="6776" w:name="_Toc180679817"/>
      <w:bookmarkStart w:id="6777" w:name="_Toc180681132"/>
      <w:bookmarkStart w:id="6778" w:name="_Toc180749469"/>
      <w:bookmarkStart w:id="6779" w:name="_Toc180751439"/>
      <w:bookmarkStart w:id="6780" w:name="_Toc184025629"/>
      <w:bookmarkStart w:id="6781" w:name="_Toc184026255"/>
      <w:bookmarkStart w:id="6782" w:name="_Toc184026881"/>
      <w:bookmarkStart w:id="6783" w:name="_Toc184027520"/>
      <w:bookmarkStart w:id="6784" w:name="_Toc184283759"/>
      <w:bookmarkStart w:id="6785" w:name="_Toc184291974"/>
      <w:bookmarkStart w:id="6786" w:name="_Toc180674369"/>
      <w:bookmarkStart w:id="6787" w:name="_Toc180675680"/>
      <w:bookmarkStart w:id="6788" w:name="_Toc180677188"/>
      <w:bookmarkStart w:id="6789" w:name="_Toc180678504"/>
      <w:bookmarkStart w:id="6790" w:name="_Toc180679818"/>
      <w:bookmarkStart w:id="6791" w:name="_Toc180681133"/>
      <w:bookmarkStart w:id="6792" w:name="_Toc180749470"/>
      <w:bookmarkStart w:id="6793" w:name="_Toc180751440"/>
      <w:bookmarkStart w:id="6794" w:name="_Toc184025630"/>
      <w:bookmarkStart w:id="6795" w:name="_Toc184026256"/>
      <w:bookmarkStart w:id="6796" w:name="_Toc184026882"/>
      <w:bookmarkStart w:id="6797" w:name="_Toc184027521"/>
      <w:bookmarkStart w:id="6798" w:name="_Toc184283760"/>
      <w:bookmarkStart w:id="6799" w:name="_Toc184291975"/>
      <w:bookmarkStart w:id="6800" w:name="_Toc180674370"/>
      <w:bookmarkStart w:id="6801" w:name="_Toc180675681"/>
      <w:bookmarkStart w:id="6802" w:name="_Toc180677189"/>
      <w:bookmarkStart w:id="6803" w:name="_Toc180678505"/>
      <w:bookmarkStart w:id="6804" w:name="_Toc180679819"/>
      <w:bookmarkStart w:id="6805" w:name="_Toc180681134"/>
      <w:bookmarkStart w:id="6806" w:name="_Toc180749471"/>
      <w:bookmarkStart w:id="6807" w:name="_Toc180751441"/>
      <w:bookmarkStart w:id="6808" w:name="_Toc184025631"/>
      <w:bookmarkStart w:id="6809" w:name="_Toc184026257"/>
      <w:bookmarkStart w:id="6810" w:name="_Toc184026883"/>
      <w:bookmarkStart w:id="6811" w:name="_Toc184027522"/>
      <w:bookmarkStart w:id="6812" w:name="_Toc184283761"/>
      <w:bookmarkStart w:id="6813" w:name="_Toc184291976"/>
      <w:bookmarkStart w:id="6814" w:name="_Toc180674371"/>
      <w:bookmarkStart w:id="6815" w:name="_Toc180675682"/>
      <w:bookmarkStart w:id="6816" w:name="_Toc180677190"/>
      <w:bookmarkStart w:id="6817" w:name="_Toc180678506"/>
      <w:bookmarkStart w:id="6818" w:name="_Toc180679820"/>
      <w:bookmarkStart w:id="6819" w:name="_Toc180681135"/>
      <w:bookmarkStart w:id="6820" w:name="_Toc180749472"/>
      <w:bookmarkStart w:id="6821" w:name="_Toc180751442"/>
      <w:bookmarkStart w:id="6822" w:name="_Toc184025632"/>
      <w:bookmarkStart w:id="6823" w:name="_Toc184026258"/>
      <w:bookmarkStart w:id="6824" w:name="_Toc184026884"/>
      <w:bookmarkStart w:id="6825" w:name="_Toc184027523"/>
      <w:bookmarkStart w:id="6826" w:name="_Toc184283762"/>
      <w:bookmarkStart w:id="6827" w:name="_Toc184291977"/>
      <w:bookmarkStart w:id="6828" w:name="_Toc180674372"/>
      <w:bookmarkStart w:id="6829" w:name="_Toc180675683"/>
      <w:bookmarkStart w:id="6830" w:name="_Toc180677191"/>
      <w:bookmarkStart w:id="6831" w:name="_Toc180678507"/>
      <w:bookmarkStart w:id="6832" w:name="_Toc180679821"/>
      <w:bookmarkStart w:id="6833" w:name="_Toc180681136"/>
      <w:bookmarkStart w:id="6834" w:name="_Toc180749473"/>
      <w:bookmarkStart w:id="6835" w:name="_Toc180751443"/>
      <w:bookmarkStart w:id="6836" w:name="_Toc184025633"/>
      <w:bookmarkStart w:id="6837" w:name="_Toc184026259"/>
      <w:bookmarkStart w:id="6838" w:name="_Toc184026885"/>
      <w:bookmarkStart w:id="6839" w:name="_Toc184027524"/>
      <w:bookmarkStart w:id="6840" w:name="_Toc184283763"/>
      <w:bookmarkStart w:id="6841" w:name="_Toc184291978"/>
      <w:bookmarkStart w:id="6842" w:name="_Toc110410993"/>
      <w:bookmarkStart w:id="6843" w:name="_Toc23206312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roofErr w:type="spellStart"/>
      <w:r w:rsidRPr="00393D2D">
        <w:rPr>
          <w:lang w:val="fr-FR"/>
        </w:rPr>
        <w:t>Gestionarea</w:t>
      </w:r>
      <w:proofErr w:type="spellEnd"/>
      <w:r w:rsidRPr="00393D2D">
        <w:rPr>
          <w:lang w:val="fr-FR"/>
        </w:rPr>
        <w:t xml:space="preserve"> </w:t>
      </w:r>
      <w:proofErr w:type="spellStart"/>
      <w:r w:rsidRPr="00393D2D">
        <w:rPr>
          <w:lang w:val="fr-FR"/>
        </w:rPr>
        <w:t>cererilor</w:t>
      </w:r>
      <w:proofErr w:type="spellEnd"/>
      <w:r w:rsidRPr="00393D2D">
        <w:rPr>
          <w:lang w:val="fr-FR"/>
        </w:rPr>
        <w:t xml:space="preserve"> de </w:t>
      </w:r>
      <w:proofErr w:type="spellStart"/>
      <w:r w:rsidRPr="00393D2D">
        <w:rPr>
          <w:lang w:val="fr-FR"/>
        </w:rPr>
        <w:t>schimbare</w:t>
      </w:r>
      <w:proofErr w:type="spellEnd"/>
      <w:r w:rsidRPr="00393D2D">
        <w:rPr>
          <w:lang w:val="fr-FR"/>
        </w:rPr>
        <w:t>/</w:t>
      </w:r>
      <w:proofErr w:type="spellStart"/>
      <w:r w:rsidRPr="00393D2D">
        <w:rPr>
          <w:lang w:val="fr-FR"/>
        </w:rPr>
        <w:t>modificare</w:t>
      </w:r>
      <w:proofErr w:type="spellEnd"/>
      <w:r w:rsidRPr="00393D2D">
        <w:rPr>
          <w:lang w:val="fr-FR"/>
        </w:rPr>
        <w:t xml:space="preserve"> </w:t>
      </w:r>
      <w:proofErr w:type="spellStart"/>
      <w:r w:rsidRPr="00393D2D">
        <w:rPr>
          <w:lang w:val="fr-FR"/>
        </w:rPr>
        <w:t>pe</w:t>
      </w:r>
      <w:proofErr w:type="spellEnd"/>
      <w:r w:rsidRPr="00393D2D">
        <w:rPr>
          <w:lang w:val="fr-FR"/>
        </w:rPr>
        <w:t xml:space="preserve"> </w:t>
      </w:r>
      <w:proofErr w:type="spellStart"/>
      <w:r w:rsidRPr="00393D2D">
        <w:rPr>
          <w:lang w:val="fr-FR"/>
        </w:rPr>
        <w:t>perioada</w:t>
      </w:r>
      <w:proofErr w:type="spellEnd"/>
      <w:r w:rsidRPr="00393D2D">
        <w:rPr>
          <w:lang w:val="fr-FR"/>
        </w:rPr>
        <w:t xml:space="preserve"> </w:t>
      </w:r>
      <w:proofErr w:type="spellStart"/>
      <w:r w:rsidRPr="00393D2D">
        <w:rPr>
          <w:lang w:val="fr-FR"/>
        </w:rPr>
        <w:t>derulării</w:t>
      </w:r>
      <w:proofErr w:type="spellEnd"/>
      <w:r w:rsidRPr="00393D2D">
        <w:rPr>
          <w:lang w:val="fr-FR"/>
        </w:rPr>
        <w:t xml:space="preserve"> </w:t>
      </w:r>
      <w:proofErr w:type="spellStart"/>
      <w:r w:rsidRPr="00393D2D">
        <w:rPr>
          <w:lang w:val="fr-FR"/>
        </w:rPr>
        <w:t>Contractului</w:t>
      </w:r>
      <w:proofErr w:type="spellEnd"/>
      <w:r w:rsidRPr="00393D2D">
        <w:rPr>
          <w:lang w:val="fr-FR"/>
        </w:rPr>
        <w:t xml:space="preserve">, </w:t>
      </w:r>
      <w:proofErr w:type="gramStart"/>
      <w:r w:rsidRPr="00393D2D">
        <w:rPr>
          <w:lang w:val="fr-FR"/>
        </w:rPr>
        <w:t>ca</w:t>
      </w:r>
      <w:proofErr w:type="gramEnd"/>
      <w:r w:rsidRPr="00393D2D">
        <w:rPr>
          <w:lang w:val="fr-FR"/>
        </w:rPr>
        <w:t xml:space="preserve"> </w:t>
      </w:r>
      <w:proofErr w:type="spellStart"/>
      <w:r w:rsidRPr="00393D2D">
        <w:rPr>
          <w:lang w:val="fr-FR"/>
        </w:rPr>
        <w:t>urmare</w:t>
      </w:r>
      <w:proofErr w:type="spellEnd"/>
      <w:r w:rsidRPr="00393D2D">
        <w:rPr>
          <w:lang w:val="fr-FR"/>
        </w:rPr>
        <w:t xml:space="preserve"> a </w:t>
      </w:r>
      <w:proofErr w:type="spellStart"/>
      <w:r w:rsidRPr="00393D2D">
        <w:rPr>
          <w:lang w:val="fr-FR"/>
        </w:rPr>
        <w:t>deviațiilor</w:t>
      </w:r>
      <w:proofErr w:type="spellEnd"/>
      <w:r w:rsidRPr="00393D2D">
        <w:rPr>
          <w:lang w:val="fr-FR"/>
        </w:rPr>
        <w:t xml:space="preserve"> </w:t>
      </w:r>
      <w:proofErr w:type="spellStart"/>
      <w:r w:rsidRPr="00393D2D">
        <w:rPr>
          <w:lang w:val="fr-FR"/>
        </w:rPr>
        <w:t>identificate</w:t>
      </w:r>
      <w:proofErr w:type="spellEnd"/>
      <w:r w:rsidRPr="00393D2D">
        <w:rPr>
          <w:lang w:val="fr-FR"/>
        </w:rPr>
        <w:t xml:space="preserve"> </w:t>
      </w:r>
      <w:proofErr w:type="spellStart"/>
      <w:r w:rsidRPr="00393D2D">
        <w:rPr>
          <w:lang w:val="fr-FR"/>
        </w:rPr>
        <w:t>în</w:t>
      </w:r>
      <w:proofErr w:type="spellEnd"/>
      <w:r w:rsidRPr="00393D2D">
        <w:rPr>
          <w:lang w:val="fr-FR"/>
        </w:rPr>
        <w:t xml:space="preserve"> </w:t>
      </w:r>
      <w:proofErr w:type="spellStart"/>
      <w:r w:rsidRPr="00393D2D">
        <w:rPr>
          <w:lang w:val="fr-FR"/>
        </w:rPr>
        <w:t>cadrul</w:t>
      </w:r>
      <w:proofErr w:type="spellEnd"/>
      <w:r w:rsidRPr="00393D2D">
        <w:rPr>
          <w:lang w:val="fr-FR"/>
        </w:rPr>
        <w:t xml:space="preserve"> </w:t>
      </w:r>
      <w:proofErr w:type="spellStart"/>
      <w:r w:rsidRPr="00393D2D">
        <w:rPr>
          <w:lang w:val="fr-FR"/>
        </w:rPr>
        <w:t>întâlnirilor</w:t>
      </w:r>
      <w:proofErr w:type="spellEnd"/>
      <w:r w:rsidRPr="00393D2D">
        <w:rPr>
          <w:lang w:val="fr-FR"/>
        </w:rPr>
        <w:t xml:space="preserve"> </w:t>
      </w:r>
      <w:proofErr w:type="spellStart"/>
      <w:r w:rsidRPr="00393D2D">
        <w:rPr>
          <w:lang w:val="fr-FR"/>
        </w:rPr>
        <w:t>dintre</w:t>
      </w:r>
      <w:proofErr w:type="spellEnd"/>
      <w:r w:rsidRPr="00393D2D">
        <w:rPr>
          <w:lang w:val="fr-FR"/>
        </w:rPr>
        <w:t xml:space="preserve"> Contractant </w:t>
      </w:r>
      <w:proofErr w:type="spellStart"/>
      <w:r w:rsidRPr="00393D2D">
        <w:rPr>
          <w:lang w:val="fr-FR"/>
        </w:rPr>
        <w:t>și</w:t>
      </w:r>
      <w:proofErr w:type="spellEnd"/>
      <w:r w:rsidRPr="00393D2D">
        <w:rPr>
          <w:lang w:val="fr-FR"/>
        </w:rPr>
        <w:t xml:space="preserve"> </w:t>
      </w:r>
      <w:proofErr w:type="spellStart"/>
      <w:r w:rsidRPr="00393D2D">
        <w:rPr>
          <w:lang w:val="fr-FR"/>
        </w:rPr>
        <w:t>Autoritatea</w:t>
      </w:r>
      <w:proofErr w:type="spellEnd"/>
      <w:r w:rsidRPr="00393D2D">
        <w:rPr>
          <w:lang w:val="fr-FR"/>
        </w:rPr>
        <w:t xml:space="preserve"> </w:t>
      </w:r>
      <w:proofErr w:type="spellStart"/>
      <w:r w:rsidRPr="00393D2D">
        <w:rPr>
          <w:lang w:val="fr-FR"/>
        </w:rPr>
        <w:t>Contractantă</w:t>
      </w:r>
      <w:bookmarkEnd w:id="6842"/>
      <w:bookmarkEnd w:id="6843"/>
      <w:proofErr w:type="spellEnd"/>
    </w:p>
    <w:p w14:paraId="2D6B321D" w14:textId="77777777" w:rsidR="00E0128B" w:rsidRPr="00E0128B" w:rsidRDefault="00E0128B" w:rsidP="00E0128B">
      <w:pPr>
        <w:rPr>
          <w:sz w:val="10"/>
          <w:szCs w:val="10"/>
          <w:lang w:val="fr-FR"/>
        </w:rPr>
      </w:pPr>
    </w:p>
    <w:p w14:paraId="6923DB42" w14:textId="191DDDEE" w:rsidR="00220C56" w:rsidRPr="005647BB" w:rsidRDefault="004140A3" w:rsidP="00220C56">
      <w:pPr>
        <w:rPr>
          <w:rFonts w:ascii="Trebuchet MS" w:hAnsi="Trebuchet MS" w:cs="Arial"/>
          <w:lang w:val="fr-FR"/>
        </w:rPr>
      </w:pPr>
      <w:r w:rsidRPr="005647BB">
        <w:rPr>
          <w:rFonts w:ascii="Trebuchet MS" w:hAnsi="Trebuchet MS" w:cs="Arial"/>
          <w:lang w:val="fr-FR"/>
        </w:rPr>
        <w:t xml:space="preserve">          </w:t>
      </w:r>
      <w:proofErr w:type="spellStart"/>
      <w:r w:rsidR="00220C56" w:rsidRPr="005647BB">
        <w:rPr>
          <w:rFonts w:ascii="Trebuchet MS" w:hAnsi="Trebuchet MS" w:cs="Arial"/>
          <w:lang w:val="fr-FR"/>
        </w:rPr>
        <w:t>Imediat</w:t>
      </w:r>
      <w:proofErr w:type="spellEnd"/>
      <w:r w:rsidR="00220C56" w:rsidRPr="005647BB">
        <w:rPr>
          <w:rFonts w:ascii="Trebuchet MS" w:hAnsi="Trebuchet MS" w:cs="Arial"/>
          <w:lang w:val="fr-FR"/>
        </w:rPr>
        <w:t xml:space="preserve"> ce </w:t>
      </w:r>
      <w:proofErr w:type="spellStart"/>
      <w:r w:rsidR="00220C56" w:rsidRPr="005647BB">
        <w:rPr>
          <w:rFonts w:ascii="Trebuchet MS" w:hAnsi="Trebuchet MS" w:cs="Arial"/>
          <w:lang w:val="fr-FR"/>
        </w:rPr>
        <w:t>Contractantul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identifică</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necesitatea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unei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schimbări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acesta</w:t>
      </w:r>
      <w:proofErr w:type="spellEnd"/>
      <w:r w:rsidR="00220C56" w:rsidRPr="005647BB">
        <w:rPr>
          <w:rFonts w:ascii="Trebuchet MS" w:hAnsi="Trebuchet MS" w:cs="Arial"/>
          <w:lang w:val="fr-FR"/>
        </w:rPr>
        <w:t xml:space="preserve"> va </w:t>
      </w:r>
      <w:proofErr w:type="spellStart"/>
      <w:r w:rsidR="00220C56" w:rsidRPr="005647BB">
        <w:rPr>
          <w:rFonts w:ascii="Trebuchet MS" w:hAnsi="Trebuchet MS" w:cs="Arial"/>
          <w:lang w:val="fr-FR"/>
        </w:rPr>
        <w:t>notifica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Autoritatea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Contractantă</w:t>
      </w:r>
      <w:proofErr w:type="spellEnd"/>
      <w:r w:rsidR="00220C56" w:rsidRPr="005647BB">
        <w:rPr>
          <w:rFonts w:ascii="Trebuchet MS" w:hAnsi="Trebuchet MS" w:cs="Arial"/>
          <w:lang w:val="fr-FR"/>
        </w:rPr>
        <w:t xml:space="preserve"> </w:t>
      </w:r>
      <w:proofErr w:type="spellStart"/>
      <w:r w:rsidRPr="005647BB">
        <w:rPr>
          <w:rFonts w:ascii="Trebuchet MS" w:hAnsi="Trebuchet MS" w:cs="Arial"/>
          <w:lang w:val="fr-FR"/>
        </w:rPr>
        <w:t>în</w:t>
      </w:r>
      <w:proofErr w:type="spellEnd"/>
      <w:r w:rsidRPr="005647BB">
        <w:rPr>
          <w:rFonts w:ascii="Trebuchet MS" w:hAnsi="Trebuchet MS" w:cs="Arial"/>
          <w:lang w:val="fr-FR"/>
        </w:rPr>
        <w:t xml:space="preserve"> </w:t>
      </w:r>
      <w:proofErr w:type="spellStart"/>
      <w:r w:rsidR="00220C56" w:rsidRPr="005647BB">
        <w:rPr>
          <w:rFonts w:ascii="Trebuchet MS" w:hAnsi="Trebuchet MS" w:cs="Arial"/>
          <w:lang w:val="fr-FR"/>
        </w:rPr>
        <w:t>termen</w:t>
      </w:r>
      <w:proofErr w:type="spellEnd"/>
      <w:r w:rsidR="00220C56" w:rsidRPr="005647BB">
        <w:rPr>
          <w:rFonts w:ascii="Trebuchet MS" w:hAnsi="Trebuchet MS" w:cs="Arial"/>
          <w:lang w:val="fr-FR"/>
        </w:rPr>
        <w:t xml:space="preserve"> de </w:t>
      </w:r>
      <w:r w:rsidR="00CF467E" w:rsidRPr="005647BB">
        <w:rPr>
          <w:rFonts w:ascii="Trebuchet MS" w:hAnsi="Trebuchet MS" w:cs="Arial"/>
          <w:lang w:val="fr-FR"/>
        </w:rPr>
        <w:t>5 (</w:t>
      </w:r>
      <w:proofErr w:type="spellStart"/>
      <w:r w:rsidR="00CF467E" w:rsidRPr="005647BB">
        <w:rPr>
          <w:rFonts w:ascii="Trebuchet MS" w:hAnsi="Trebuchet MS" w:cs="Arial"/>
          <w:lang w:val="fr-FR"/>
        </w:rPr>
        <w:t>cinci</w:t>
      </w:r>
      <w:proofErr w:type="spellEnd"/>
      <w:r w:rsidR="00CF467E" w:rsidRPr="005647BB">
        <w:rPr>
          <w:rFonts w:ascii="Trebuchet MS" w:hAnsi="Trebuchet MS" w:cs="Arial"/>
          <w:lang w:val="fr-FR"/>
        </w:rPr>
        <w:t xml:space="preserve">) </w:t>
      </w:r>
      <w:proofErr w:type="spellStart"/>
      <w:r w:rsidR="00CF467E" w:rsidRPr="005647BB">
        <w:rPr>
          <w:rFonts w:ascii="Trebuchet MS" w:hAnsi="Trebuchet MS" w:cs="Arial"/>
          <w:lang w:val="fr-FR"/>
        </w:rPr>
        <w:t>zile</w:t>
      </w:r>
      <w:proofErr w:type="spellEnd"/>
      <w:r w:rsidR="00220C56" w:rsidRPr="005647BB">
        <w:rPr>
          <w:rFonts w:ascii="Trebuchet MS" w:hAnsi="Trebuchet MS" w:cs="Arial"/>
          <w:lang w:val="fr-FR"/>
        </w:rPr>
        <w:t>.</w:t>
      </w:r>
    </w:p>
    <w:p w14:paraId="1F9F5CBD" w14:textId="59C952BC" w:rsidR="00220C56" w:rsidRPr="005647BB" w:rsidRDefault="004140A3" w:rsidP="00220C56">
      <w:pPr>
        <w:rPr>
          <w:rFonts w:ascii="Trebuchet MS" w:hAnsi="Trebuchet MS" w:cs="Arial"/>
          <w:lang w:val="fr-FR"/>
        </w:rPr>
      </w:pPr>
      <w:r w:rsidRPr="005647BB">
        <w:rPr>
          <w:rFonts w:ascii="Trebuchet MS" w:hAnsi="Trebuchet MS" w:cs="Arial"/>
          <w:lang w:val="fr-FR"/>
        </w:rPr>
        <w:t xml:space="preserve">           </w:t>
      </w:r>
      <w:proofErr w:type="spellStart"/>
      <w:r w:rsidR="00220C56" w:rsidRPr="005647BB">
        <w:rPr>
          <w:rFonts w:ascii="Trebuchet MS" w:hAnsi="Trebuchet MS" w:cs="Arial"/>
          <w:lang w:val="fr-FR"/>
        </w:rPr>
        <w:t>Notificarea</w:t>
      </w:r>
      <w:proofErr w:type="spellEnd"/>
      <w:r w:rsidR="00220C56" w:rsidRPr="005647BB">
        <w:rPr>
          <w:rFonts w:ascii="Trebuchet MS" w:hAnsi="Trebuchet MS" w:cs="Arial"/>
          <w:lang w:val="fr-FR"/>
        </w:rPr>
        <w:t xml:space="preserve"> va </w:t>
      </w:r>
      <w:proofErr w:type="spellStart"/>
      <w:r w:rsidR="00220C56" w:rsidRPr="005647BB">
        <w:rPr>
          <w:rFonts w:ascii="Trebuchet MS" w:hAnsi="Trebuchet MS" w:cs="Arial"/>
          <w:lang w:val="fr-FR"/>
        </w:rPr>
        <w:t>conține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informații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detaliate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asupra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motivelor</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și</w:t>
      </w:r>
      <w:proofErr w:type="spellEnd"/>
      <w:r w:rsidR="00220C56" w:rsidRPr="005647BB">
        <w:rPr>
          <w:rFonts w:ascii="Trebuchet MS" w:hAnsi="Trebuchet MS" w:cs="Arial"/>
          <w:lang w:val="fr-FR"/>
        </w:rPr>
        <w:t xml:space="preserve"> a </w:t>
      </w:r>
      <w:proofErr w:type="spellStart"/>
      <w:r w:rsidR="00220C56" w:rsidRPr="005647BB">
        <w:rPr>
          <w:rFonts w:ascii="Trebuchet MS" w:hAnsi="Trebuchet MS" w:cs="Arial"/>
          <w:lang w:val="fr-FR"/>
        </w:rPr>
        <w:t>impactului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acestei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schimbări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asupra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Graficului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activităților</w:t>
      </w:r>
      <w:proofErr w:type="spellEnd"/>
      <w:r w:rsidR="00220C56" w:rsidRPr="005647BB">
        <w:rPr>
          <w:rFonts w:ascii="Trebuchet MS" w:hAnsi="Trebuchet MS" w:cs="Arial"/>
          <w:lang w:val="fr-FR"/>
        </w:rPr>
        <w:t xml:space="preserve"> ce </w:t>
      </w:r>
      <w:proofErr w:type="spellStart"/>
      <w:r w:rsidR="00220C56" w:rsidRPr="005647BB">
        <w:rPr>
          <w:rFonts w:ascii="Trebuchet MS" w:hAnsi="Trebuchet MS" w:cs="Arial"/>
          <w:lang w:val="fr-FR"/>
        </w:rPr>
        <w:t>urmează</w:t>
      </w:r>
      <w:proofErr w:type="spellEnd"/>
      <w:r w:rsidR="00220C56" w:rsidRPr="005647BB">
        <w:rPr>
          <w:rFonts w:ascii="Trebuchet MS" w:hAnsi="Trebuchet MS" w:cs="Arial"/>
          <w:lang w:val="fr-FR"/>
        </w:rPr>
        <w:t xml:space="preserve"> a fi </w:t>
      </w:r>
      <w:proofErr w:type="spellStart"/>
      <w:r w:rsidR="00220C56" w:rsidRPr="005647BB">
        <w:rPr>
          <w:rFonts w:ascii="Trebuchet MS" w:hAnsi="Trebuchet MS" w:cs="Arial"/>
          <w:lang w:val="fr-FR"/>
        </w:rPr>
        <w:t>prestate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în</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cadrul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contractului</w:t>
      </w:r>
      <w:proofErr w:type="spellEnd"/>
      <w:r w:rsidR="00220C56" w:rsidRPr="005647BB">
        <w:rPr>
          <w:rFonts w:ascii="Trebuchet MS" w:hAnsi="Trebuchet MS" w:cs="Arial"/>
          <w:lang w:val="fr-FR"/>
        </w:rPr>
        <w:t xml:space="preserve">, a </w:t>
      </w:r>
      <w:proofErr w:type="spellStart"/>
      <w:r w:rsidR="00220C56" w:rsidRPr="005647BB">
        <w:rPr>
          <w:rFonts w:ascii="Trebuchet MS" w:hAnsi="Trebuchet MS" w:cs="Arial"/>
          <w:lang w:val="fr-FR"/>
        </w:rPr>
        <w:t>costurilor</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precum</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și</w:t>
      </w:r>
      <w:proofErr w:type="spellEnd"/>
      <w:r w:rsidR="00220C56" w:rsidRPr="005647BB">
        <w:rPr>
          <w:rFonts w:ascii="Trebuchet MS" w:hAnsi="Trebuchet MS" w:cs="Arial"/>
          <w:lang w:val="fr-FR"/>
        </w:rPr>
        <w:t xml:space="preserve"> a </w:t>
      </w:r>
      <w:proofErr w:type="spellStart"/>
      <w:r w:rsidR="00220C56" w:rsidRPr="005647BB">
        <w:rPr>
          <w:rFonts w:ascii="Trebuchet MS" w:hAnsi="Trebuchet MS" w:cs="Arial"/>
          <w:lang w:val="fr-FR"/>
        </w:rPr>
        <w:t>altor</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elemente</w:t>
      </w:r>
      <w:proofErr w:type="spellEnd"/>
      <w:r w:rsidR="00220C56" w:rsidRPr="005647BB">
        <w:rPr>
          <w:rFonts w:ascii="Trebuchet MS" w:hAnsi="Trebuchet MS" w:cs="Arial"/>
          <w:lang w:val="fr-FR"/>
        </w:rPr>
        <w:t xml:space="preserve"> ce pot </w:t>
      </w:r>
      <w:proofErr w:type="spellStart"/>
      <w:r w:rsidR="00220C56" w:rsidRPr="005647BB">
        <w:rPr>
          <w:rFonts w:ascii="Trebuchet MS" w:hAnsi="Trebuchet MS" w:cs="Arial"/>
          <w:lang w:val="fr-FR"/>
        </w:rPr>
        <w:t>avea</w:t>
      </w:r>
      <w:proofErr w:type="spellEnd"/>
      <w:r w:rsidR="00220C56" w:rsidRPr="005647BB">
        <w:rPr>
          <w:rFonts w:ascii="Trebuchet MS" w:hAnsi="Trebuchet MS" w:cs="Arial"/>
          <w:lang w:val="fr-FR"/>
        </w:rPr>
        <w:t xml:space="preserve"> impact. </w:t>
      </w:r>
    </w:p>
    <w:p w14:paraId="3FB59414" w14:textId="73ABD123" w:rsidR="00220C56" w:rsidRPr="005647BB" w:rsidRDefault="004140A3" w:rsidP="00220C56">
      <w:pPr>
        <w:rPr>
          <w:rFonts w:ascii="Trebuchet MS" w:hAnsi="Trebuchet MS" w:cs="Arial"/>
          <w:lang w:val="fr-FR"/>
        </w:rPr>
      </w:pPr>
      <w:r w:rsidRPr="005647BB">
        <w:rPr>
          <w:rFonts w:ascii="Trebuchet MS" w:hAnsi="Trebuchet MS" w:cs="Arial"/>
          <w:lang w:val="fr-FR"/>
        </w:rPr>
        <w:t xml:space="preserve">          </w:t>
      </w:r>
      <w:proofErr w:type="spellStart"/>
      <w:r w:rsidR="00220C56" w:rsidRPr="005647BB">
        <w:rPr>
          <w:rFonts w:ascii="Trebuchet MS" w:hAnsi="Trebuchet MS" w:cs="Arial"/>
          <w:lang w:val="fr-FR"/>
        </w:rPr>
        <w:t>Achizitorul</w:t>
      </w:r>
      <w:proofErr w:type="spellEnd"/>
      <w:r w:rsidR="00220C56" w:rsidRPr="005647BB">
        <w:rPr>
          <w:rFonts w:ascii="Trebuchet MS" w:hAnsi="Trebuchet MS" w:cs="Arial"/>
          <w:lang w:val="fr-FR"/>
        </w:rPr>
        <w:t xml:space="preserve"> va </w:t>
      </w:r>
      <w:proofErr w:type="spellStart"/>
      <w:r w:rsidR="00220C56" w:rsidRPr="005647BB">
        <w:rPr>
          <w:rFonts w:ascii="Trebuchet MS" w:hAnsi="Trebuchet MS" w:cs="Arial"/>
          <w:lang w:val="fr-FR"/>
        </w:rPr>
        <w:t>analiza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cererile</w:t>
      </w:r>
      <w:proofErr w:type="spellEnd"/>
      <w:r w:rsidR="00220C56" w:rsidRPr="005647BB">
        <w:rPr>
          <w:rFonts w:ascii="Trebuchet MS" w:hAnsi="Trebuchet MS" w:cs="Arial"/>
          <w:lang w:val="fr-FR"/>
        </w:rPr>
        <w:t xml:space="preserve"> de </w:t>
      </w:r>
      <w:proofErr w:type="spellStart"/>
      <w:r w:rsidR="00220C56" w:rsidRPr="005647BB">
        <w:rPr>
          <w:rFonts w:ascii="Trebuchet MS" w:hAnsi="Trebuchet MS" w:cs="Arial"/>
          <w:lang w:val="fr-FR"/>
        </w:rPr>
        <w:t>schimbare</w:t>
      </w:r>
      <w:proofErr w:type="spellEnd"/>
      <w:r w:rsidR="00220C56" w:rsidRPr="005647BB">
        <w:rPr>
          <w:rFonts w:ascii="Trebuchet MS" w:hAnsi="Trebuchet MS" w:cs="Arial"/>
          <w:lang w:val="fr-FR"/>
        </w:rPr>
        <w:t>/</w:t>
      </w:r>
      <w:proofErr w:type="spellStart"/>
      <w:r w:rsidR="00220C56" w:rsidRPr="005647BB">
        <w:rPr>
          <w:rFonts w:ascii="Trebuchet MS" w:hAnsi="Trebuchet MS" w:cs="Arial"/>
          <w:lang w:val="fr-FR"/>
        </w:rPr>
        <w:t>modificare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iar</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în</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cazul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în</w:t>
      </w:r>
      <w:proofErr w:type="spellEnd"/>
      <w:r w:rsidR="00220C56" w:rsidRPr="005647BB">
        <w:rPr>
          <w:rFonts w:ascii="Trebuchet MS" w:hAnsi="Trebuchet MS" w:cs="Arial"/>
          <w:lang w:val="fr-FR"/>
        </w:rPr>
        <w:t xml:space="preserve"> care va </w:t>
      </w:r>
      <w:proofErr w:type="spellStart"/>
      <w:r w:rsidR="00220C56" w:rsidRPr="005647BB">
        <w:rPr>
          <w:rFonts w:ascii="Trebuchet MS" w:hAnsi="Trebuchet MS" w:cs="Arial"/>
          <w:lang w:val="fr-FR"/>
        </w:rPr>
        <w:t>identifica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necesitatea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unei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schimbări</w:t>
      </w:r>
      <w:proofErr w:type="spellEnd"/>
      <w:r w:rsidR="00220C56" w:rsidRPr="005647BB">
        <w:rPr>
          <w:rFonts w:ascii="Trebuchet MS" w:hAnsi="Trebuchet MS" w:cs="Arial"/>
          <w:lang w:val="fr-FR"/>
        </w:rPr>
        <w:t xml:space="preserve">, va </w:t>
      </w:r>
      <w:proofErr w:type="spellStart"/>
      <w:r w:rsidR="00220C56" w:rsidRPr="005647BB">
        <w:rPr>
          <w:rFonts w:ascii="Trebuchet MS" w:hAnsi="Trebuchet MS" w:cs="Arial"/>
          <w:lang w:val="fr-FR"/>
        </w:rPr>
        <w:t>notifica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Contractantul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în</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termen</w:t>
      </w:r>
      <w:proofErr w:type="spellEnd"/>
      <w:r w:rsidR="00220C56" w:rsidRPr="005647BB">
        <w:rPr>
          <w:rFonts w:ascii="Trebuchet MS" w:hAnsi="Trebuchet MS" w:cs="Arial"/>
          <w:lang w:val="fr-FR"/>
        </w:rPr>
        <w:t xml:space="preserve"> de </w:t>
      </w:r>
      <w:r w:rsidR="00CF467E" w:rsidRPr="005647BB">
        <w:rPr>
          <w:rFonts w:ascii="Trebuchet MS" w:hAnsi="Trebuchet MS" w:cs="Arial"/>
          <w:lang w:val="fr-FR"/>
        </w:rPr>
        <w:t>5 (</w:t>
      </w:r>
      <w:proofErr w:type="spellStart"/>
      <w:r w:rsidR="00CF467E" w:rsidRPr="005647BB">
        <w:rPr>
          <w:rFonts w:ascii="Trebuchet MS" w:hAnsi="Trebuchet MS" w:cs="Arial"/>
          <w:lang w:val="fr-FR"/>
        </w:rPr>
        <w:t>cinci</w:t>
      </w:r>
      <w:proofErr w:type="spellEnd"/>
      <w:r w:rsidR="00CF467E" w:rsidRPr="005647BB">
        <w:rPr>
          <w:rFonts w:ascii="Trebuchet MS" w:hAnsi="Trebuchet MS" w:cs="Arial"/>
          <w:lang w:val="fr-FR"/>
        </w:rPr>
        <w:t xml:space="preserve">) </w:t>
      </w:r>
      <w:proofErr w:type="spellStart"/>
      <w:r w:rsidR="00CF467E" w:rsidRPr="005647BB">
        <w:rPr>
          <w:rFonts w:ascii="Trebuchet MS" w:hAnsi="Trebuchet MS" w:cs="Arial"/>
          <w:lang w:val="fr-FR"/>
        </w:rPr>
        <w:t>zile</w:t>
      </w:r>
      <w:proofErr w:type="spellEnd"/>
      <w:r w:rsidR="00220C56" w:rsidRPr="005647BB">
        <w:rPr>
          <w:rFonts w:ascii="Trebuchet MS" w:hAnsi="Trebuchet MS" w:cs="Arial"/>
          <w:lang w:val="fr-FR"/>
        </w:rPr>
        <w:t>.</w:t>
      </w:r>
    </w:p>
    <w:p w14:paraId="33FE9FCE" w14:textId="608CAC71" w:rsidR="00220C56" w:rsidRPr="005647BB" w:rsidRDefault="004140A3" w:rsidP="00220C56">
      <w:pPr>
        <w:rPr>
          <w:rFonts w:ascii="Trebuchet MS" w:hAnsi="Trebuchet MS" w:cs="Arial"/>
          <w:lang w:val="fr-FR"/>
        </w:rPr>
      </w:pPr>
      <w:r w:rsidRPr="005647BB">
        <w:rPr>
          <w:rFonts w:ascii="Trebuchet MS" w:hAnsi="Trebuchet MS" w:cs="Arial"/>
          <w:lang w:val="fr-FR"/>
        </w:rPr>
        <w:t xml:space="preserve">         </w:t>
      </w:r>
      <w:proofErr w:type="spellStart"/>
      <w:r w:rsidR="00220C56" w:rsidRPr="005647BB">
        <w:rPr>
          <w:rFonts w:ascii="Trebuchet MS" w:hAnsi="Trebuchet MS" w:cs="Arial"/>
          <w:lang w:val="fr-FR"/>
        </w:rPr>
        <w:t>Achizitorul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și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Prestatorul</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își</w:t>
      </w:r>
      <w:proofErr w:type="spellEnd"/>
      <w:r w:rsidR="00220C56" w:rsidRPr="005647BB">
        <w:rPr>
          <w:rFonts w:ascii="Trebuchet MS" w:hAnsi="Trebuchet MS" w:cs="Arial"/>
          <w:lang w:val="fr-FR"/>
        </w:rPr>
        <w:t xml:space="preserve"> vor </w:t>
      </w:r>
      <w:proofErr w:type="spellStart"/>
      <w:r w:rsidR="00220C56" w:rsidRPr="005647BB">
        <w:rPr>
          <w:rFonts w:ascii="Trebuchet MS" w:hAnsi="Trebuchet MS" w:cs="Arial"/>
          <w:lang w:val="fr-FR"/>
        </w:rPr>
        <w:t>transmite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reciproc</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notificări</w:t>
      </w:r>
      <w:proofErr w:type="spellEnd"/>
      <w:r w:rsidR="00220C56" w:rsidRPr="005647BB">
        <w:rPr>
          <w:rFonts w:ascii="Trebuchet MS" w:hAnsi="Trebuchet MS" w:cs="Arial"/>
          <w:lang w:val="fr-FR"/>
        </w:rPr>
        <w:t xml:space="preserve"> de </w:t>
      </w:r>
      <w:proofErr w:type="spellStart"/>
      <w:r w:rsidR="00220C56" w:rsidRPr="005647BB">
        <w:rPr>
          <w:rFonts w:ascii="Trebuchet MS" w:hAnsi="Trebuchet MS" w:cs="Arial"/>
          <w:lang w:val="fr-FR"/>
        </w:rPr>
        <w:t>îndată</w:t>
      </w:r>
      <w:proofErr w:type="spellEnd"/>
      <w:r w:rsidR="00220C56" w:rsidRPr="005647BB">
        <w:rPr>
          <w:rFonts w:ascii="Trebuchet MS" w:hAnsi="Trebuchet MS" w:cs="Arial"/>
          <w:lang w:val="fr-FR"/>
        </w:rPr>
        <w:t xml:space="preserve"> ce </w:t>
      </w:r>
      <w:proofErr w:type="spellStart"/>
      <w:r w:rsidR="00220C56" w:rsidRPr="005647BB">
        <w:rPr>
          <w:rFonts w:ascii="Trebuchet MS" w:hAnsi="Trebuchet MS" w:cs="Arial"/>
          <w:lang w:val="fr-FR"/>
        </w:rPr>
        <w:t>una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dintre</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părți</w:t>
      </w:r>
      <w:proofErr w:type="spellEnd"/>
      <w:r w:rsidR="00220C56" w:rsidRPr="005647BB">
        <w:rPr>
          <w:rFonts w:ascii="Trebuchet MS" w:hAnsi="Trebuchet MS" w:cs="Arial"/>
          <w:lang w:val="fr-FR"/>
        </w:rPr>
        <w:t xml:space="preserve"> devine </w:t>
      </w:r>
      <w:proofErr w:type="spellStart"/>
      <w:r w:rsidR="00220C56" w:rsidRPr="005647BB">
        <w:rPr>
          <w:rFonts w:ascii="Trebuchet MS" w:hAnsi="Trebuchet MS" w:cs="Arial"/>
          <w:lang w:val="fr-FR"/>
        </w:rPr>
        <w:t>conștientă</w:t>
      </w:r>
      <w:proofErr w:type="spellEnd"/>
      <w:r w:rsidR="00220C56" w:rsidRPr="005647BB">
        <w:rPr>
          <w:rFonts w:ascii="Trebuchet MS" w:hAnsi="Trebuchet MS" w:cs="Arial"/>
          <w:lang w:val="fr-FR"/>
        </w:rPr>
        <w:t xml:space="preserve"> de </w:t>
      </w:r>
      <w:proofErr w:type="spellStart"/>
      <w:r w:rsidR="00220C56" w:rsidRPr="005647BB">
        <w:rPr>
          <w:rFonts w:ascii="Trebuchet MS" w:hAnsi="Trebuchet MS" w:cs="Arial"/>
          <w:lang w:val="fr-FR"/>
        </w:rPr>
        <w:t>apariția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în</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perioada</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imediat</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următoare</w:t>
      </w:r>
      <w:proofErr w:type="spellEnd"/>
      <w:r w:rsidR="00220C56" w:rsidRPr="005647BB">
        <w:rPr>
          <w:rFonts w:ascii="Trebuchet MS" w:hAnsi="Trebuchet MS" w:cs="Arial"/>
          <w:lang w:val="fr-FR"/>
        </w:rPr>
        <w:t xml:space="preserve"> a </w:t>
      </w:r>
      <w:proofErr w:type="spellStart"/>
      <w:r w:rsidR="00220C56" w:rsidRPr="005647BB">
        <w:rPr>
          <w:rFonts w:ascii="Trebuchet MS" w:hAnsi="Trebuchet MS" w:cs="Arial"/>
          <w:lang w:val="fr-FR"/>
        </w:rPr>
        <w:t>unui</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eveniment</w:t>
      </w:r>
      <w:proofErr w:type="spell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sau</w:t>
      </w:r>
      <w:proofErr w:type="spellEnd"/>
      <w:r w:rsidR="00220C56" w:rsidRPr="005647BB">
        <w:rPr>
          <w:rFonts w:ascii="Trebuchet MS" w:hAnsi="Trebuchet MS" w:cs="Arial"/>
          <w:lang w:val="fr-FR"/>
        </w:rPr>
        <w:t xml:space="preserve"> a </w:t>
      </w:r>
      <w:proofErr w:type="spellStart"/>
      <w:r w:rsidR="00220C56" w:rsidRPr="005647BB">
        <w:rPr>
          <w:rFonts w:ascii="Trebuchet MS" w:hAnsi="Trebuchet MS" w:cs="Arial"/>
          <w:lang w:val="fr-FR"/>
        </w:rPr>
        <w:t>unei</w:t>
      </w:r>
      <w:proofErr w:type="spellEnd"/>
      <w:r w:rsidR="00220C56" w:rsidRPr="005647BB">
        <w:rPr>
          <w:rFonts w:ascii="Trebuchet MS" w:hAnsi="Trebuchet MS" w:cs="Arial"/>
          <w:lang w:val="fr-FR"/>
        </w:rPr>
        <w:t xml:space="preserve"> </w:t>
      </w:r>
      <w:proofErr w:type="spellStart"/>
      <w:proofErr w:type="gramStart"/>
      <w:r w:rsidR="00220C56" w:rsidRPr="005647BB">
        <w:rPr>
          <w:rFonts w:ascii="Trebuchet MS" w:hAnsi="Trebuchet MS" w:cs="Arial"/>
          <w:lang w:val="fr-FR"/>
        </w:rPr>
        <w:t>situații</w:t>
      </w:r>
      <w:proofErr w:type="spellEnd"/>
      <w:r w:rsidR="00220C56" w:rsidRPr="005647BB">
        <w:rPr>
          <w:rFonts w:ascii="Trebuchet MS" w:hAnsi="Trebuchet MS" w:cs="Arial"/>
          <w:lang w:val="fr-FR"/>
        </w:rPr>
        <w:t xml:space="preserve">  care</w:t>
      </w:r>
      <w:proofErr w:type="gramEnd"/>
      <w:r w:rsidR="00220C56" w:rsidRPr="005647BB">
        <w:rPr>
          <w:rFonts w:ascii="Trebuchet MS" w:hAnsi="Trebuchet MS" w:cs="Arial"/>
          <w:lang w:val="fr-FR"/>
        </w:rPr>
        <w:t xml:space="preserve"> </w:t>
      </w:r>
      <w:proofErr w:type="spellStart"/>
      <w:r w:rsidR="00220C56" w:rsidRPr="005647BB">
        <w:rPr>
          <w:rFonts w:ascii="Trebuchet MS" w:hAnsi="Trebuchet MS" w:cs="Arial"/>
          <w:lang w:val="fr-FR"/>
        </w:rPr>
        <w:t>ar</w:t>
      </w:r>
      <w:proofErr w:type="spellEnd"/>
      <w:r w:rsidR="00220C56" w:rsidRPr="005647BB">
        <w:rPr>
          <w:rFonts w:ascii="Trebuchet MS" w:hAnsi="Trebuchet MS" w:cs="Arial"/>
          <w:lang w:val="fr-FR"/>
        </w:rPr>
        <w:t xml:space="preserve"> </w:t>
      </w:r>
      <w:proofErr w:type="spellStart"/>
      <w:proofErr w:type="gramStart"/>
      <w:r w:rsidR="00220C56" w:rsidRPr="005647BB">
        <w:rPr>
          <w:rFonts w:ascii="Trebuchet MS" w:hAnsi="Trebuchet MS" w:cs="Arial"/>
          <w:lang w:val="fr-FR"/>
        </w:rPr>
        <w:t>putea</w:t>
      </w:r>
      <w:proofErr w:type="spellEnd"/>
      <w:r w:rsidR="00220C56" w:rsidRPr="005647BB">
        <w:rPr>
          <w:rFonts w:ascii="Trebuchet MS" w:hAnsi="Trebuchet MS" w:cs="Arial"/>
          <w:lang w:val="fr-FR"/>
        </w:rPr>
        <w:t>:</w:t>
      </w:r>
      <w:proofErr w:type="gramEnd"/>
    </w:p>
    <w:p w14:paraId="4A4561D3" w14:textId="626F7ED6" w:rsidR="00220C56" w:rsidRPr="005647BB" w:rsidRDefault="00220C56">
      <w:pPr>
        <w:pStyle w:val="ListParagraph"/>
        <w:numPr>
          <w:ilvl w:val="0"/>
          <w:numId w:val="24"/>
        </w:numPr>
        <w:rPr>
          <w:rFonts w:ascii="Trebuchet MS" w:hAnsi="Trebuchet MS" w:cs="Arial"/>
          <w:lang w:val="fr-FR"/>
        </w:rPr>
      </w:pPr>
      <w:proofErr w:type="spellStart"/>
      <w:proofErr w:type="gramStart"/>
      <w:r w:rsidRPr="005647BB">
        <w:rPr>
          <w:rFonts w:ascii="Trebuchet MS" w:hAnsi="Trebuchet MS" w:cs="Arial"/>
          <w:lang w:val="fr-FR"/>
        </w:rPr>
        <w:t>să</w:t>
      </w:r>
      <w:proofErr w:type="spellEnd"/>
      <w:proofErr w:type="gramEnd"/>
      <w:r w:rsidRPr="005647BB">
        <w:rPr>
          <w:rFonts w:ascii="Trebuchet MS" w:hAnsi="Trebuchet MS" w:cs="Arial"/>
          <w:lang w:val="fr-FR"/>
        </w:rPr>
        <w:t xml:space="preserve"> </w:t>
      </w:r>
      <w:proofErr w:type="spellStart"/>
      <w:r w:rsidRPr="005647BB">
        <w:rPr>
          <w:rFonts w:ascii="Trebuchet MS" w:hAnsi="Trebuchet MS" w:cs="Arial"/>
          <w:lang w:val="fr-FR"/>
        </w:rPr>
        <w:t>conducă</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întârzierea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punctelor</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reper</w:t>
      </w:r>
      <w:proofErr w:type="spellEnd"/>
      <w:r w:rsidRPr="005647BB">
        <w:rPr>
          <w:rFonts w:ascii="Trebuchet MS" w:hAnsi="Trebuchet MS" w:cs="Arial"/>
          <w:lang w:val="fr-FR"/>
        </w:rPr>
        <w:t>/</w:t>
      </w:r>
      <w:proofErr w:type="spellStart"/>
      <w:r w:rsidRPr="005647BB">
        <w:rPr>
          <w:rFonts w:ascii="Trebuchet MS" w:hAnsi="Trebuchet MS" w:cs="Arial"/>
          <w:lang w:val="fr-FR"/>
        </w:rPr>
        <w:t>jaloanelor</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și</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activităților</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pe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drumul</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critic</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generând</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nerespectarea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termenului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finalizare</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serviciilor</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din</w:t>
      </w:r>
      <w:proofErr w:type="spellEnd"/>
      <w:r w:rsidRPr="005647BB">
        <w:rPr>
          <w:rFonts w:ascii="Trebuchet MS" w:hAnsi="Trebuchet MS" w:cs="Arial"/>
          <w:lang w:val="fr-FR"/>
        </w:rPr>
        <w:t xml:space="preserve"> </w:t>
      </w:r>
      <w:proofErr w:type="spellStart"/>
      <w:proofErr w:type="gramStart"/>
      <w:r w:rsidRPr="005647BB">
        <w:rPr>
          <w:rFonts w:ascii="Trebuchet MS" w:hAnsi="Trebuchet MS" w:cs="Arial"/>
          <w:lang w:val="fr-FR"/>
        </w:rPr>
        <w:t>Contract</w:t>
      </w:r>
      <w:proofErr w:type="spellEnd"/>
      <w:r w:rsidR="004140A3" w:rsidRPr="005647BB">
        <w:rPr>
          <w:rFonts w:ascii="Trebuchet MS" w:hAnsi="Trebuchet MS" w:cs="Arial"/>
          <w:bCs/>
          <w:iCs/>
          <w:noProof/>
          <w:szCs w:val="22"/>
          <w:lang w:val="fr-FR"/>
        </w:rPr>
        <w:t>;</w:t>
      </w:r>
      <w:proofErr w:type="gramEnd"/>
    </w:p>
    <w:p w14:paraId="62C6BA23" w14:textId="6A61CDE7" w:rsidR="00220C56" w:rsidRPr="005647BB" w:rsidRDefault="00220C56">
      <w:pPr>
        <w:pStyle w:val="ListParagraph"/>
        <w:numPr>
          <w:ilvl w:val="0"/>
          <w:numId w:val="24"/>
        </w:numPr>
        <w:rPr>
          <w:rFonts w:ascii="Trebuchet MS" w:hAnsi="Trebuchet MS" w:cs="Arial"/>
          <w:lang w:val="fr-FR"/>
        </w:rPr>
      </w:pPr>
      <w:proofErr w:type="spellStart"/>
      <w:proofErr w:type="gramStart"/>
      <w:r w:rsidRPr="005647BB">
        <w:rPr>
          <w:rFonts w:ascii="Trebuchet MS" w:hAnsi="Trebuchet MS" w:cs="Arial"/>
          <w:lang w:val="fr-FR"/>
        </w:rPr>
        <w:t>să</w:t>
      </w:r>
      <w:proofErr w:type="spellEnd"/>
      <w:proofErr w:type="gramEnd"/>
      <w:r w:rsidRPr="005647BB">
        <w:rPr>
          <w:rFonts w:ascii="Trebuchet MS" w:hAnsi="Trebuchet MS" w:cs="Arial"/>
          <w:lang w:val="fr-FR"/>
        </w:rPr>
        <w:t xml:space="preserve"> </w:t>
      </w:r>
      <w:proofErr w:type="spellStart"/>
      <w:r w:rsidRPr="005647BB">
        <w:rPr>
          <w:rFonts w:ascii="Trebuchet MS" w:hAnsi="Trebuchet MS" w:cs="Arial"/>
          <w:lang w:val="fr-FR"/>
        </w:rPr>
        <w:t>conducă</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modificarea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Planului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lucru</w:t>
      </w:r>
      <w:proofErr w:type="spellEnd"/>
      <w:r w:rsidRPr="005647BB">
        <w:rPr>
          <w:rFonts w:ascii="Trebuchet MS" w:hAnsi="Trebuchet MS" w:cs="Arial"/>
          <w:lang w:val="fr-FR"/>
        </w:rPr>
        <w:t xml:space="preserve"> al </w:t>
      </w:r>
      <w:proofErr w:type="spellStart"/>
      <w:r w:rsidRPr="005647BB">
        <w:rPr>
          <w:rFonts w:ascii="Trebuchet MS" w:hAnsi="Trebuchet MS" w:cs="Arial"/>
          <w:lang w:val="fr-FR"/>
        </w:rPr>
        <w:t>activităților</w:t>
      </w:r>
      <w:proofErr w:type="spellEnd"/>
      <w:r w:rsidRPr="005647BB">
        <w:rPr>
          <w:rFonts w:ascii="Trebuchet MS" w:hAnsi="Trebuchet MS" w:cs="Arial"/>
          <w:lang w:val="fr-FR"/>
        </w:rPr>
        <w:t xml:space="preserve"> </w:t>
      </w:r>
      <w:proofErr w:type="spellStart"/>
      <w:proofErr w:type="gramStart"/>
      <w:r w:rsidRPr="005647BB">
        <w:rPr>
          <w:rFonts w:ascii="Trebuchet MS" w:hAnsi="Trebuchet MS" w:cs="Arial"/>
          <w:lang w:val="fr-FR"/>
        </w:rPr>
        <w:t>acceptat</w:t>
      </w:r>
      <w:proofErr w:type="spellEnd"/>
      <w:r w:rsidR="004140A3" w:rsidRPr="005647BB">
        <w:rPr>
          <w:rFonts w:ascii="Trebuchet MS" w:hAnsi="Trebuchet MS" w:cs="Arial"/>
          <w:bCs/>
          <w:iCs/>
          <w:noProof/>
          <w:szCs w:val="22"/>
          <w:lang w:val="fr-FR"/>
        </w:rPr>
        <w:t>;</w:t>
      </w:r>
      <w:proofErr w:type="gramEnd"/>
      <w:r w:rsidRPr="005647BB">
        <w:rPr>
          <w:rFonts w:ascii="Trebuchet MS" w:hAnsi="Trebuchet MS" w:cs="Arial"/>
          <w:lang w:val="fr-FR"/>
        </w:rPr>
        <w:t xml:space="preserve"> </w:t>
      </w:r>
    </w:p>
    <w:p w14:paraId="54F17160" w14:textId="5CA7C469" w:rsidR="00980266" w:rsidRDefault="00220C56">
      <w:pPr>
        <w:pStyle w:val="ListParagraph"/>
        <w:numPr>
          <w:ilvl w:val="0"/>
          <w:numId w:val="24"/>
        </w:numPr>
        <w:rPr>
          <w:rFonts w:ascii="Trebuchet MS" w:hAnsi="Trebuchet MS" w:cs="Arial"/>
          <w:lang w:val="fr-FR"/>
        </w:rPr>
      </w:pPr>
      <w:proofErr w:type="spellStart"/>
      <w:proofErr w:type="gramStart"/>
      <w:r w:rsidRPr="005647BB">
        <w:rPr>
          <w:rFonts w:ascii="Trebuchet MS" w:hAnsi="Trebuchet MS" w:cs="Arial"/>
          <w:lang w:val="fr-FR"/>
        </w:rPr>
        <w:t>să</w:t>
      </w:r>
      <w:proofErr w:type="spellEnd"/>
      <w:proofErr w:type="gramEnd"/>
      <w:r w:rsidRPr="005647BB">
        <w:rPr>
          <w:rFonts w:ascii="Trebuchet MS" w:hAnsi="Trebuchet MS" w:cs="Arial"/>
          <w:lang w:val="fr-FR"/>
        </w:rPr>
        <w:t xml:space="preserve"> </w:t>
      </w:r>
      <w:proofErr w:type="spellStart"/>
      <w:r w:rsidRPr="005647BB">
        <w:rPr>
          <w:rFonts w:ascii="Trebuchet MS" w:hAnsi="Trebuchet MS" w:cs="Arial"/>
          <w:lang w:val="fr-FR"/>
        </w:rPr>
        <w:t>afecteze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scopul</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și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sfera</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cuprindere</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documentațiilor</w:t>
      </w:r>
      <w:proofErr w:type="spellEnd"/>
      <w:r w:rsidRPr="005647BB">
        <w:rPr>
          <w:rFonts w:ascii="Trebuchet MS" w:hAnsi="Trebuchet MS" w:cs="Arial"/>
          <w:lang w:val="fr-FR"/>
        </w:rPr>
        <w:t xml:space="preserve"> tehnico-economice</w:t>
      </w:r>
      <w:r w:rsidR="004140A3" w:rsidRPr="005647BB">
        <w:rPr>
          <w:rFonts w:ascii="Trebuchet MS" w:hAnsi="Trebuchet MS" w:cs="Arial"/>
          <w:lang w:val="fr-FR"/>
        </w:rPr>
        <w:t>.</w:t>
      </w:r>
    </w:p>
    <w:p w14:paraId="4D412BCF" w14:textId="77777777" w:rsidR="00242291" w:rsidRDefault="00242291" w:rsidP="00242291">
      <w:pPr>
        <w:rPr>
          <w:rFonts w:ascii="Trebuchet MS" w:hAnsi="Trebuchet MS" w:cs="Arial"/>
          <w:sz w:val="10"/>
          <w:szCs w:val="10"/>
          <w:lang w:val="fr-FR"/>
        </w:rPr>
      </w:pPr>
    </w:p>
    <w:p w14:paraId="62F62B43" w14:textId="77777777" w:rsidR="00562EA6" w:rsidRDefault="00562EA6" w:rsidP="00242291">
      <w:pPr>
        <w:rPr>
          <w:rFonts w:ascii="Trebuchet MS" w:hAnsi="Trebuchet MS" w:cs="Arial"/>
          <w:sz w:val="10"/>
          <w:szCs w:val="10"/>
          <w:lang w:val="fr-FR"/>
        </w:rPr>
      </w:pPr>
    </w:p>
    <w:p w14:paraId="632894FF" w14:textId="77777777" w:rsidR="00562EA6" w:rsidRDefault="00562EA6" w:rsidP="00242291">
      <w:pPr>
        <w:rPr>
          <w:rFonts w:ascii="Trebuchet MS" w:hAnsi="Trebuchet MS" w:cs="Arial"/>
          <w:sz w:val="10"/>
          <w:szCs w:val="10"/>
          <w:lang w:val="fr-FR"/>
        </w:rPr>
      </w:pPr>
    </w:p>
    <w:p w14:paraId="4E0C53E7" w14:textId="77777777" w:rsidR="00562EA6" w:rsidRDefault="00562EA6" w:rsidP="00242291">
      <w:pPr>
        <w:rPr>
          <w:rFonts w:ascii="Trebuchet MS" w:hAnsi="Trebuchet MS" w:cs="Arial"/>
          <w:sz w:val="10"/>
          <w:szCs w:val="10"/>
          <w:lang w:val="fr-FR"/>
        </w:rPr>
      </w:pPr>
    </w:p>
    <w:p w14:paraId="588721CC" w14:textId="77777777" w:rsidR="00562EA6" w:rsidRDefault="00562EA6" w:rsidP="00242291">
      <w:pPr>
        <w:rPr>
          <w:rFonts w:ascii="Trebuchet MS" w:hAnsi="Trebuchet MS" w:cs="Arial"/>
          <w:sz w:val="10"/>
          <w:szCs w:val="10"/>
          <w:lang w:val="fr-FR"/>
        </w:rPr>
      </w:pPr>
    </w:p>
    <w:p w14:paraId="5306A4A7" w14:textId="77777777" w:rsidR="00562EA6" w:rsidRDefault="00562EA6" w:rsidP="00242291">
      <w:pPr>
        <w:rPr>
          <w:rFonts w:ascii="Trebuchet MS" w:hAnsi="Trebuchet MS" w:cs="Arial"/>
          <w:sz w:val="10"/>
          <w:szCs w:val="10"/>
          <w:lang w:val="fr-FR"/>
        </w:rPr>
      </w:pPr>
    </w:p>
    <w:p w14:paraId="0A61F16B" w14:textId="77777777" w:rsidR="00562EA6" w:rsidRDefault="00562EA6" w:rsidP="00242291">
      <w:pPr>
        <w:rPr>
          <w:rFonts w:ascii="Trebuchet MS" w:hAnsi="Trebuchet MS" w:cs="Arial"/>
          <w:sz w:val="10"/>
          <w:szCs w:val="10"/>
          <w:lang w:val="fr-FR"/>
        </w:rPr>
      </w:pPr>
    </w:p>
    <w:p w14:paraId="7FACD153" w14:textId="77777777" w:rsidR="00562EA6" w:rsidRDefault="00562EA6" w:rsidP="00242291">
      <w:pPr>
        <w:rPr>
          <w:rFonts w:ascii="Trebuchet MS" w:hAnsi="Trebuchet MS" w:cs="Arial"/>
          <w:sz w:val="10"/>
          <w:szCs w:val="10"/>
          <w:lang w:val="fr-FR"/>
        </w:rPr>
      </w:pPr>
    </w:p>
    <w:p w14:paraId="7DF53DCD" w14:textId="77777777" w:rsidR="00562EA6" w:rsidRDefault="00562EA6" w:rsidP="00242291">
      <w:pPr>
        <w:rPr>
          <w:rFonts w:ascii="Trebuchet MS" w:hAnsi="Trebuchet MS" w:cs="Arial"/>
          <w:sz w:val="10"/>
          <w:szCs w:val="10"/>
          <w:lang w:val="fr-FR"/>
        </w:rPr>
      </w:pPr>
    </w:p>
    <w:p w14:paraId="6EE8906A" w14:textId="77777777" w:rsidR="00562EA6" w:rsidRDefault="00562EA6" w:rsidP="00242291">
      <w:pPr>
        <w:rPr>
          <w:rFonts w:ascii="Trebuchet MS" w:hAnsi="Trebuchet MS" w:cs="Arial"/>
          <w:sz w:val="10"/>
          <w:szCs w:val="10"/>
          <w:lang w:val="fr-FR"/>
        </w:rPr>
      </w:pPr>
    </w:p>
    <w:p w14:paraId="7523E18C" w14:textId="77777777" w:rsidR="00562EA6" w:rsidRDefault="00562EA6" w:rsidP="00242291">
      <w:pPr>
        <w:rPr>
          <w:rFonts w:ascii="Trebuchet MS" w:hAnsi="Trebuchet MS" w:cs="Arial"/>
          <w:sz w:val="10"/>
          <w:szCs w:val="10"/>
          <w:lang w:val="fr-FR"/>
        </w:rPr>
      </w:pPr>
    </w:p>
    <w:p w14:paraId="57200D7D" w14:textId="77777777" w:rsidR="00562EA6" w:rsidRDefault="00562EA6" w:rsidP="00242291">
      <w:pPr>
        <w:rPr>
          <w:rFonts w:ascii="Trebuchet MS" w:hAnsi="Trebuchet MS" w:cs="Arial"/>
          <w:sz w:val="10"/>
          <w:szCs w:val="10"/>
          <w:lang w:val="fr-FR"/>
        </w:rPr>
      </w:pPr>
    </w:p>
    <w:p w14:paraId="6D0BA0EA" w14:textId="77777777" w:rsidR="00562EA6" w:rsidRDefault="00562EA6" w:rsidP="00242291">
      <w:pPr>
        <w:rPr>
          <w:rFonts w:ascii="Trebuchet MS" w:hAnsi="Trebuchet MS" w:cs="Arial"/>
          <w:sz w:val="10"/>
          <w:szCs w:val="10"/>
          <w:lang w:val="fr-FR"/>
        </w:rPr>
      </w:pPr>
    </w:p>
    <w:p w14:paraId="31B371F8" w14:textId="77777777" w:rsidR="00562EA6" w:rsidRDefault="00562EA6" w:rsidP="00242291">
      <w:pPr>
        <w:rPr>
          <w:rFonts w:ascii="Trebuchet MS" w:hAnsi="Trebuchet MS" w:cs="Arial"/>
          <w:sz w:val="10"/>
          <w:szCs w:val="10"/>
          <w:lang w:val="fr-FR"/>
        </w:rPr>
      </w:pPr>
    </w:p>
    <w:p w14:paraId="355B5250" w14:textId="77777777" w:rsidR="00562EA6" w:rsidRDefault="00562EA6" w:rsidP="00242291">
      <w:pPr>
        <w:rPr>
          <w:rFonts w:ascii="Trebuchet MS" w:hAnsi="Trebuchet MS" w:cs="Arial"/>
          <w:sz w:val="10"/>
          <w:szCs w:val="10"/>
          <w:lang w:val="fr-FR"/>
        </w:rPr>
      </w:pPr>
    </w:p>
    <w:p w14:paraId="1DD83664" w14:textId="77777777" w:rsidR="00562EA6" w:rsidRDefault="00562EA6" w:rsidP="00242291">
      <w:pPr>
        <w:rPr>
          <w:rFonts w:ascii="Trebuchet MS" w:hAnsi="Trebuchet MS" w:cs="Arial"/>
          <w:sz w:val="10"/>
          <w:szCs w:val="10"/>
          <w:lang w:val="fr-FR"/>
        </w:rPr>
      </w:pPr>
    </w:p>
    <w:p w14:paraId="6A10DB48" w14:textId="77777777" w:rsidR="00562EA6" w:rsidRDefault="00562EA6" w:rsidP="00242291">
      <w:pPr>
        <w:rPr>
          <w:rFonts w:ascii="Trebuchet MS" w:hAnsi="Trebuchet MS" w:cs="Arial"/>
          <w:sz w:val="10"/>
          <w:szCs w:val="10"/>
          <w:lang w:val="fr-FR"/>
        </w:rPr>
      </w:pPr>
    </w:p>
    <w:p w14:paraId="13E326EE" w14:textId="77777777" w:rsidR="00562EA6" w:rsidRDefault="00562EA6" w:rsidP="00242291">
      <w:pPr>
        <w:rPr>
          <w:rFonts w:ascii="Trebuchet MS" w:hAnsi="Trebuchet MS" w:cs="Arial"/>
          <w:sz w:val="10"/>
          <w:szCs w:val="10"/>
          <w:lang w:val="fr-FR"/>
        </w:rPr>
      </w:pPr>
    </w:p>
    <w:p w14:paraId="570B046C" w14:textId="77777777" w:rsidR="00562EA6" w:rsidRDefault="00562EA6" w:rsidP="00242291">
      <w:pPr>
        <w:rPr>
          <w:rFonts w:ascii="Trebuchet MS" w:hAnsi="Trebuchet MS" w:cs="Arial"/>
          <w:sz w:val="10"/>
          <w:szCs w:val="10"/>
          <w:lang w:val="fr-FR"/>
        </w:rPr>
      </w:pPr>
    </w:p>
    <w:p w14:paraId="3CBC6ED9" w14:textId="77777777" w:rsidR="00562EA6" w:rsidRDefault="00562EA6" w:rsidP="00242291">
      <w:pPr>
        <w:rPr>
          <w:rFonts w:ascii="Trebuchet MS" w:hAnsi="Trebuchet MS" w:cs="Arial"/>
          <w:sz w:val="10"/>
          <w:szCs w:val="10"/>
          <w:lang w:val="fr-FR"/>
        </w:rPr>
      </w:pPr>
    </w:p>
    <w:p w14:paraId="12C17E8F" w14:textId="77777777" w:rsidR="00562EA6" w:rsidRDefault="00562EA6" w:rsidP="00242291">
      <w:pPr>
        <w:rPr>
          <w:rFonts w:ascii="Trebuchet MS" w:hAnsi="Trebuchet MS" w:cs="Arial"/>
          <w:sz w:val="10"/>
          <w:szCs w:val="10"/>
          <w:lang w:val="fr-FR"/>
        </w:rPr>
      </w:pPr>
    </w:p>
    <w:p w14:paraId="2096ED07" w14:textId="77777777" w:rsidR="00562EA6" w:rsidRDefault="00562EA6" w:rsidP="00242291">
      <w:pPr>
        <w:rPr>
          <w:rFonts w:ascii="Trebuchet MS" w:hAnsi="Trebuchet MS" w:cs="Arial"/>
          <w:sz w:val="10"/>
          <w:szCs w:val="10"/>
          <w:lang w:val="fr-FR"/>
        </w:rPr>
      </w:pPr>
    </w:p>
    <w:p w14:paraId="50502320" w14:textId="77777777" w:rsidR="00562EA6" w:rsidRDefault="00562EA6" w:rsidP="00242291">
      <w:pPr>
        <w:rPr>
          <w:rFonts w:ascii="Trebuchet MS" w:hAnsi="Trebuchet MS" w:cs="Arial"/>
          <w:sz w:val="10"/>
          <w:szCs w:val="10"/>
          <w:lang w:val="fr-FR"/>
        </w:rPr>
      </w:pPr>
    </w:p>
    <w:p w14:paraId="65E785F8" w14:textId="77777777" w:rsidR="00562EA6" w:rsidRDefault="00562EA6" w:rsidP="00242291">
      <w:pPr>
        <w:rPr>
          <w:rFonts w:ascii="Trebuchet MS" w:hAnsi="Trebuchet MS" w:cs="Arial"/>
          <w:sz w:val="10"/>
          <w:szCs w:val="10"/>
          <w:lang w:val="fr-FR"/>
        </w:rPr>
      </w:pPr>
    </w:p>
    <w:p w14:paraId="15305634" w14:textId="77777777" w:rsidR="00562EA6" w:rsidRDefault="00562EA6" w:rsidP="00242291">
      <w:pPr>
        <w:rPr>
          <w:rFonts w:ascii="Trebuchet MS" w:hAnsi="Trebuchet MS" w:cs="Arial"/>
          <w:sz w:val="10"/>
          <w:szCs w:val="10"/>
          <w:lang w:val="fr-FR"/>
        </w:rPr>
      </w:pPr>
    </w:p>
    <w:p w14:paraId="7B4D15D0" w14:textId="77777777" w:rsidR="00562EA6" w:rsidRDefault="00562EA6" w:rsidP="00242291">
      <w:pPr>
        <w:rPr>
          <w:rFonts w:ascii="Trebuchet MS" w:hAnsi="Trebuchet MS" w:cs="Arial"/>
          <w:sz w:val="10"/>
          <w:szCs w:val="10"/>
          <w:lang w:val="fr-FR"/>
        </w:rPr>
      </w:pPr>
    </w:p>
    <w:p w14:paraId="6C05C84B" w14:textId="77777777" w:rsidR="00562EA6" w:rsidRDefault="00562EA6" w:rsidP="00242291">
      <w:pPr>
        <w:rPr>
          <w:rFonts w:ascii="Trebuchet MS" w:hAnsi="Trebuchet MS" w:cs="Arial"/>
          <w:sz w:val="10"/>
          <w:szCs w:val="10"/>
          <w:lang w:val="fr-FR"/>
        </w:rPr>
      </w:pPr>
    </w:p>
    <w:p w14:paraId="552A0CC4" w14:textId="77777777" w:rsidR="00562EA6" w:rsidRDefault="00562EA6" w:rsidP="00242291">
      <w:pPr>
        <w:rPr>
          <w:rFonts w:ascii="Trebuchet MS" w:hAnsi="Trebuchet MS" w:cs="Arial"/>
          <w:sz w:val="10"/>
          <w:szCs w:val="10"/>
          <w:lang w:val="fr-FR"/>
        </w:rPr>
      </w:pPr>
    </w:p>
    <w:p w14:paraId="1EC28A3E" w14:textId="77777777" w:rsidR="00562EA6" w:rsidRDefault="00562EA6" w:rsidP="00242291">
      <w:pPr>
        <w:rPr>
          <w:rFonts w:ascii="Trebuchet MS" w:hAnsi="Trebuchet MS" w:cs="Arial"/>
          <w:sz w:val="10"/>
          <w:szCs w:val="10"/>
          <w:lang w:val="fr-FR"/>
        </w:rPr>
      </w:pPr>
    </w:p>
    <w:p w14:paraId="74CE359B" w14:textId="77777777" w:rsidR="00562EA6" w:rsidRDefault="00562EA6" w:rsidP="00242291">
      <w:pPr>
        <w:rPr>
          <w:rFonts w:ascii="Trebuchet MS" w:hAnsi="Trebuchet MS" w:cs="Arial"/>
          <w:sz w:val="10"/>
          <w:szCs w:val="10"/>
          <w:lang w:val="fr-FR"/>
        </w:rPr>
      </w:pPr>
    </w:p>
    <w:p w14:paraId="5413D7C0" w14:textId="77777777" w:rsidR="00562EA6" w:rsidRDefault="00562EA6" w:rsidP="00242291">
      <w:pPr>
        <w:rPr>
          <w:rFonts w:ascii="Trebuchet MS" w:hAnsi="Trebuchet MS" w:cs="Arial"/>
          <w:sz w:val="10"/>
          <w:szCs w:val="10"/>
          <w:lang w:val="fr-FR"/>
        </w:rPr>
      </w:pPr>
    </w:p>
    <w:p w14:paraId="399B1F7C" w14:textId="77777777" w:rsidR="00562EA6" w:rsidRDefault="00562EA6" w:rsidP="00242291">
      <w:pPr>
        <w:rPr>
          <w:rFonts w:ascii="Trebuchet MS" w:hAnsi="Trebuchet MS" w:cs="Arial"/>
          <w:sz w:val="10"/>
          <w:szCs w:val="10"/>
          <w:lang w:val="fr-FR"/>
        </w:rPr>
      </w:pPr>
    </w:p>
    <w:p w14:paraId="00741076" w14:textId="77777777" w:rsidR="00562EA6" w:rsidRDefault="00562EA6" w:rsidP="00242291">
      <w:pPr>
        <w:rPr>
          <w:rFonts w:ascii="Trebuchet MS" w:hAnsi="Trebuchet MS" w:cs="Arial"/>
          <w:sz w:val="10"/>
          <w:szCs w:val="10"/>
          <w:lang w:val="fr-FR"/>
        </w:rPr>
      </w:pPr>
    </w:p>
    <w:p w14:paraId="72EDC826" w14:textId="77777777" w:rsidR="00562EA6" w:rsidRDefault="00562EA6" w:rsidP="00242291">
      <w:pPr>
        <w:rPr>
          <w:rFonts w:ascii="Trebuchet MS" w:hAnsi="Trebuchet MS" w:cs="Arial"/>
          <w:sz w:val="10"/>
          <w:szCs w:val="10"/>
          <w:lang w:val="fr-FR"/>
        </w:rPr>
      </w:pPr>
    </w:p>
    <w:p w14:paraId="351CF8D3" w14:textId="77777777" w:rsidR="00562EA6" w:rsidRDefault="00562EA6" w:rsidP="00242291">
      <w:pPr>
        <w:rPr>
          <w:rFonts w:ascii="Trebuchet MS" w:hAnsi="Trebuchet MS" w:cs="Arial"/>
          <w:sz w:val="10"/>
          <w:szCs w:val="10"/>
          <w:lang w:val="fr-FR"/>
        </w:rPr>
      </w:pPr>
    </w:p>
    <w:p w14:paraId="45780D6A" w14:textId="77777777" w:rsidR="00562EA6" w:rsidRPr="0071552A" w:rsidRDefault="00562EA6" w:rsidP="00242291">
      <w:pPr>
        <w:rPr>
          <w:rFonts w:ascii="Trebuchet MS" w:hAnsi="Trebuchet MS" w:cs="Arial"/>
          <w:sz w:val="10"/>
          <w:szCs w:val="10"/>
          <w:lang w:val="fr-FR"/>
        </w:rPr>
      </w:pPr>
    </w:p>
    <w:p w14:paraId="6BC8904B" w14:textId="77777777" w:rsidR="00534BEF" w:rsidRDefault="00534BEF" w:rsidP="00242291">
      <w:pPr>
        <w:rPr>
          <w:rFonts w:ascii="Trebuchet MS" w:hAnsi="Trebuchet MS" w:cs="Arial"/>
          <w:lang w:val="fr-FR"/>
        </w:rPr>
      </w:pPr>
    </w:p>
    <w:p w14:paraId="2BE6B807" w14:textId="77777777" w:rsidR="000D577D" w:rsidRPr="005647BB" w:rsidRDefault="000D577D" w:rsidP="005647BB">
      <w:pPr>
        <w:pStyle w:val="Heading1"/>
        <w:spacing w:before="0"/>
        <w:rPr>
          <w:rFonts w:cs="Arial"/>
        </w:rPr>
      </w:pPr>
      <w:bookmarkStart w:id="6844" w:name="_Toc184026887"/>
      <w:bookmarkStart w:id="6845" w:name="_Toc184027526"/>
      <w:bookmarkStart w:id="6846" w:name="_Toc184283765"/>
      <w:bookmarkStart w:id="6847" w:name="_Toc184291980"/>
      <w:bookmarkStart w:id="6848" w:name="_Toc184026888"/>
      <w:bookmarkStart w:id="6849" w:name="_Toc184027527"/>
      <w:bookmarkStart w:id="6850" w:name="_Toc184283766"/>
      <w:bookmarkStart w:id="6851" w:name="_Toc184291981"/>
      <w:bookmarkStart w:id="6852" w:name="_Toc184026889"/>
      <w:bookmarkStart w:id="6853" w:name="_Toc184027528"/>
      <w:bookmarkStart w:id="6854" w:name="_Toc184283767"/>
      <w:bookmarkStart w:id="6855" w:name="_Toc184291982"/>
      <w:bookmarkStart w:id="6856" w:name="_Toc184026890"/>
      <w:bookmarkStart w:id="6857" w:name="_Toc184027529"/>
      <w:bookmarkStart w:id="6858" w:name="_Toc184283768"/>
      <w:bookmarkStart w:id="6859" w:name="_Toc184291983"/>
      <w:bookmarkStart w:id="6860" w:name="_Toc184026891"/>
      <w:bookmarkStart w:id="6861" w:name="_Toc184027530"/>
      <w:bookmarkStart w:id="6862" w:name="_Toc184283769"/>
      <w:bookmarkStart w:id="6863" w:name="_Toc184291984"/>
      <w:bookmarkStart w:id="6864" w:name="_Toc184026892"/>
      <w:bookmarkStart w:id="6865" w:name="_Toc184027531"/>
      <w:bookmarkStart w:id="6866" w:name="_Toc184283770"/>
      <w:bookmarkStart w:id="6867" w:name="_Toc184291985"/>
      <w:bookmarkStart w:id="6868" w:name="_Toc184026893"/>
      <w:bookmarkStart w:id="6869" w:name="_Toc184027532"/>
      <w:bookmarkStart w:id="6870" w:name="_Toc184283771"/>
      <w:bookmarkStart w:id="6871" w:name="_Toc184291986"/>
      <w:bookmarkStart w:id="6872" w:name="_Toc184026894"/>
      <w:bookmarkStart w:id="6873" w:name="_Toc184027533"/>
      <w:bookmarkStart w:id="6874" w:name="_Toc184283772"/>
      <w:bookmarkStart w:id="6875" w:name="_Toc184291987"/>
      <w:bookmarkStart w:id="6876" w:name="_Toc184026895"/>
      <w:bookmarkStart w:id="6877" w:name="_Toc184027534"/>
      <w:bookmarkStart w:id="6878" w:name="_Toc184283773"/>
      <w:bookmarkStart w:id="6879" w:name="_Toc184291988"/>
      <w:bookmarkStart w:id="6880" w:name="_Toc184026896"/>
      <w:bookmarkStart w:id="6881" w:name="_Toc184027535"/>
      <w:bookmarkStart w:id="6882" w:name="_Toc184283774"/>
      <w:bookmarkStart w:id="6883" w:name="_Toc184291989"/>
      <w:bookmarkStart w:id="6884" w:name="_Toc184026897"/>
      <w:bookmarkStart w:id="6885" w:name="_Toc184027536"/>
      <w:bookmarkStart w:id="6886" w:name="_Toc184283775"/>
      <w:bookmarkStart w:id="6887" w:name="_Toc184291990"/>
      <w:bookmarkStart w:id="6888" w:name="_Toc184026898"/>
      <w:bookmarkStart w:id="6889" w:name="_Toc184027537"/>
      <w:bookmarkStart w:id="6890" w:name="_Toc184283776"/>
      <w:bookmarkStart w:id="6891" w:name="_Toc184291991"/>
      <w:bookmarkStart w:id="6892" w:name="_Toc184026899"/>
      <w:bookmarkStart w:id="6893" w:name="_Toc184027538"/>
      <w:bookmarkStart w:id="6894" w:name="_Toc184283777"/>
      <w:bookmarkStart w:id="6895" w:name="_Toc184291992"/>
      <w:bookmarkStart w:id="6896" w:name="_Toc184025635"/>
      <w:bookmarkStart w:id="6897" w:name="_Toc184026261"/>
      <w:bookmarkStart w:id="6898" w:name="_Toc184026900"/>
      <w:bookmarkStart w:id="6899" w:name="_Toc184027539"/>
      <w:bookmarkStart w:id="6900" w:name="_Toc184283778"/>
      <w:bookmarkStart w:id="6901" w:name="_Toc184291993"/>
      <w:bookmarkStart w:id="6902" w:name="_Toc184025636"/>
      <w:bookmarkStart w:id="6903" w:name="_Toc184026262"/>
      <w:bookmarkStart w:id="6904" w:name="_Toc184026901"/>
      <w:bookmarkStart w:id="6905" w:name="_Toc184027540"/>
      <w:bookmarkStart w:id="6906" w:name="_Toc184283779"/>
      <w:bookmarkStart w:id="6907" w:name="_Toc184291994"/>
      <w:bookmarkStart w:id="6908" w:name="_Toc184025637"/>
      <w:bookmarkStart w:id="6909" w:name="_Toc184026263"/>
      <w:bookmarkStart w:id="6910" w:name="_Toc184026902"/>
      <w:bookmarkStart w:id="6911" w:name="_Toc184027541"/>
      <w:bookmarkStart w:id="6912" w:name="_Toc184283780"/>
      <w:bookmarkStart w:id="6913" w:name="_Toc184291995"/>
      <w:bookmarkStart w:id="6914" w:name="_Toc184025638"/>
      <w:bookmarkStart w:id="6915" w:name="_Toc184026264"/>
      <w:bookmarkStart w:id="6916" w:name="_Toc184026903"/>
      <w:bookmarkStart w:id="6917" w:name="_Toc184027542"/>
      <w:bookmarkStart w:id="6918" w:name="_Toc184283781"/>
      <w:bookmarkStart w:id="6919" w:name="_Toc184291996"/>
      <w:bookmarkStart w:id="6920" w:name="_Toc184025639"/>
      <w:bookmarkStart w:id="6921" w:name="_Toc184026265"/>
      <w:bookmarkStart w:id="6922" w:name="_Toc184026904"/>
      <w:bookmarkStart w:id="6923" w:name="_Toc184027543"/>
      <w:bookmarkStart w:id="6924" w:name="_Toc184283782"/>
      <w:bookmarkStart w:id="6925" w:name="_Toc184291997"/>
      <w:bookmarkStart w:id="6926" w:name="_Toc180570860"/>
      <w:bookmarkStart w:id="6927" w:name="_Toc180674374"/>
      <w:bookmarkStart w:id="6928" w:name="_Toc180675685"/>
      <w:bookmarkStart w:id="6929" w:name="_Toc180677193"/>
      <w:bookmarkStart w:id="6930" w:name="_Toc180678509"/>
      <w:bookmarkStart w:id="6931" w:name="_Toc180679823"/>
      <w:bookmarkStart w:id="6932" w:name="_Toc180681138"/>
      <w:bookmarkStart w:id="6933" w:name="_Toc180749475"/>
      <w:bookmarkStart w:id="6934" w:name="_Toc180751445"/>
      <w:bookmarkStart w:id="6935" w:name="_Toc184025640"/>
      <w:bookmarkStart w:id="6936" w:name="_Toc184026266"/>
      <w:bookmarkStart w:id="6937" w:name="_Toc184026905"/>
      <w:bookmarkStart w:id="6938" w:name="_Toc184027544"/>
      <w:bookmarkStart w:id="6939" w:name="_Toc184283783"/>
      <w:bookmarkStart w:id="6940" w:name="_Toc184291998"/>
      <w:bookmarkStart w:id="6941" w:name="_Toc180570861"/>
      <w:bookmarkStart w:id="6942" w:name="_Toc180674375"/>
      <w:bookmarkStart w:id="6943" w:name="_Toc180675686"/>
      <w:bookmarkStart w:id="6944" w:name="_Toc180677194"/>
      <w:bookmarkStart w:id="6945" w:name="_Toc180678510"/>
      <w:bookmarkStart w:id="6946" w:name="_Toc180679824"/>
      <w:bookmarkStart w:id="6947" w:name="_Toc180681139"/>
      <w:bookmarkStart w:id="6948" w:name="_Toc180749476"/>
      <w:bookmarkStart w:id="6949" w:name="_Toc180751446"/>
      <w:bookmarkStart w:id="6950" w:name="_Toc184025641"/>
      <w:bookmarkStart w:id="6951" w:name="_Toc184026267"/>
      <w:bookmarkStart w:id="6952" w:name="_Toc184026906"/>
      <w:bookmarkStart w:id="6953" w:name="_Toc184027545"/>
      <w:bookmarkStart w:id="6954" w:name="_Toc184283784"/>
      <w:bookmarkStart w:id="6955" w:name="_Toc184291999"/>
      <w:bookmarkStart w:id="6956" w:name="_Toc180570862"/>
      <w:bookmarkStart w:id="6957" w:name="_Toc180674376"/>
      <w:bookmarkStart w:id="6958" w:name="_Toc180675687"/>
      <w:bookmarkStart w:id="6959" w:name="_Toc180677195"/>
      <w:bookmarkStart w:id="6960" w:name="_Toc180678511"/>
      <w:bookmarkStart w:id="6961" w:name="_Toc180679825"/>
      <w:bookmarkStart w:id="6962" w:name="_Toc180681140"/>
      <w:bookmarkStart w:id="6963" w:name="_Toc180749477"/>
      <w:bookmarkStart w:id="6964" w:name="_Toc180751447"/>
      <w:bookmarkStart w:id="6965" w:name="_Toc184025642"/>
      <w:bookmarkStart w:id="6966" w:name="_Toc184026268"/>
      <w:bookmarkStart w:id="6967" w:name="_Toc184026907"/>
      <w:bookmarkStart w:id="6968" w:name="_Toc184027546"/>
      <w:bookmarkStart w:id="6969" w:name="_Toc184283785"/>
      <w:bookmarkStart w:id="6970" w:name="_Toc184292000"/>
      <w:bookmarkStart w:id="6971" w:name="_Toc180570863"/>
      <w:bookmarkStart w:id="6972" w:name="_Toc180674377"/>
      <w:bookmarkStart w:id="6973" w:name="_Toc180675688"/>
      <w:bookmarkStart w:id="6974" w:name="_Toc180677196"/>
      <w:bookmarkStart w:id="6975" w:name="_Toc180678512"/>
      <w:bookmarkStart w:id="6976" w:name="_Toc180679826"/>
      <w:bookmarkStart w:id="6977" w:name="_Toc180681141"/>
      <w:bookmarkStart w:id="6978" w:name="_Toc180749478"/>
      <w:bookmarkStart w:id="6979" w:name="_Toc180751448"/>
      <w:bookmarkStart w:id="6980" w:name="_Toc184025643"/>
      <w:bookmarkStart w:id="6981" w:name="_Toc184026269"/>
      <w:bookmarkStart w:id="6982" w:name="_Toc184026908"/>
      <w:bookmarkStart w:id="6983" w:name="_Toc184027547"/>
      <w:bookmarkStart w:id="6984" w:name="_Toc184283786"/>
      <w:bookmarkStart w:id="6985" w:name="_Toc184292001"/>
      <w:bookmarkStart w:id="6986" w:name="_Toc232063126"/>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r w:rsidRPr="005647BB">
        <w:rPr>
          <w:rFonts w:cs="Arial"/>
        </w:rPr>
        <w:lastRenderedPageBreak/>
        <w:t>TRANSMITEREA / APROBAREA  PLĂȚILOR</w:t>
      </w:r>
      <w:bookmarkEnd w:id="6435"/>
      <w:bookmarkEnd w:id="6986"/>
    </w:p>
    <w:p w14:paraId="4D2EA3B5" w14:textId="77777777" w:rsidR="00220C56" w:rsidRPr="005647BB" w:rsidRDefault="00220C56" w:rsidP="00220C56">
      <w:pPr>
        <w:ind w:firstLine="576"/>
        <w:rPr>
          <w:rFonts w:ascii="Trebuchet MS" w:hAnsi="Trebuchet MS" w:cs="Arial"/>
          <w:lang w:val="fr-FR"/>
        </w:rPr>
      </w:pPr>
      <w:proofErr w:type="spellStart"/>
      <w:r w:rsidRPr="005647BB">
        <w:rPr>
          <w:rFonts w:ascii="Trebuchet MS" w:hAnsi="Trebuchet MS" w:cs="Arial"/>
          <w:lang w:val="fr-FR"/>
        </w:rPr>
        <w:t>Fiecare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plată</w:t>
      </w:r>
      <w:proofErr w:type="spellEnd"/>
      <w:r w:rsidRPr="005647BB">
        <w:rPr>
          <w:rFonts w:ascii="Trebuchet MS" w:hAnsi="Trebuchet MS" w:cs="Arial"/>
          <w:lang w:val="fr-FR"/>
        </w:rPr>
        <w:t xml:space="preserve"> se va face </w:t>
      </w:r>
      <w:proofErr w:type="spellStart"/>
      <w:r w:rsidRPr="005647BB">
        <w:rPr>
          <w:rFonts w:ascii="Trebuchet MS" w:hAnsi="Trebuchet MS" w:cs="Arial"/>
          <w:lang w:val="fr-FR"/>
        </w:rPr>
        <w:t>numai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în</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baza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aprobării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către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autoritatea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contractantă</w:t>
      </w:r>
      <w:proofErr w:type="spellEnd"/>
      <w:r w:rsidRPr="005647BB">
        <w:rPr>
          <w:rFonts w:ascii="Trebuchet MS" w:hAnsi="Trebuchet MS" w:cs="Arial"/>
          <w:lang w:val="fr-FR"/>
        </w:rPr>
        <w:t xml:space="preserve"> a </w:t>
      </w:r>
      <w:proofErr w:type="spellStart"/>
      <w:r w:rsidRPr="005647BB">
        <w:rPr>
          <w:rFonts w:ascii="Trebuchet MS" w:hAnsi="Trebuchet MS" w:cs="Arial"/>
          <w:lang w:val="fr-FR"/>
        </w:rPr>
        <w:t>documentelor</w:t>
      </w:r>
      <w:proofErr w:type="spellEnd"/>
      <w:r w:rsidRPr="005647BB">
        <w:rPr>
          <w:rFonts w:ascii="Trebuchet MS" w:hAnsi="Trebuchet MS" w:cs="Arial"/>
          <w:lang w:val="fr-FR"/>
        </w:rPr>
        <w:t xml:space="preserve"> justificative </w:t>
      </w:r>
      <w:proofErr w:type="spellStart"/>
      <w:r w:rsidRPr="005647BB">
        <w:rPr>
          <w:rFonts w:ascii="Trebuchet MS" w:hAnsi="Trebuchet MS" w:cs="Arial"/>
          <w:lang w:val="fr-FR"/>
        </w:rPr>
        <w:t>prezentate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rapoarte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avize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documentații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procese</w:t>
      </w:r>
      <w:proofErr w:type="spellEnd"/>
      <w:r w:rsidRPr="005647BB">
        <w:rPr>
          <w:rFonts w:ascii="Trebuchet MS" w:hAnsi="Trebuchet MS" w:cs="Arial"/>
          <w:lang w:val="fr-FR"/>
        </w:rPr>
        <w:t xml:space="preserve"> verbale, </w:t>
      </w:r>
      <w:proofErr w:type="spellStart"/>
      <w:r w:rsidRPr="005647BB">
        <w:rPr>
          <w:rFonts w:ascii="Trebuchet MS" w:hAnsi="Trebuchet MS" w:cs="Arial"/>
          <w:lang w:val="fr-FR"/>
        </w:rPr>
        <w:t>orice</w:t>
      </w:r>
      <w:proofErr w:type="spellEnd"/>
      <w:r w:rsidRPr="005647BB">
        <w:rPr>
          <w:rFonts w:ascii="Trebuchet MS" w:hAnsi="Trebuchet MS" w:cs="Arial"/>
          <w:lang w:val="fr-FR"/>
        </w:rPr>
        <w:t xml:space="preserve"> alt document </w:t>
      </w:r>
      <w:proofErr w:type="spellStart"/>
      <w:r w:rsidRPr="005647BB">
        <w:rPr>
          <w:rFonts w:ascii="Trebuchet MS" w:hAnsi="Trebuchet MS" w:cs="Arial"/>
          <w:lang w:val="fr-FR"/>
        </w:rPr>
        <w:t>justificativ</w:t>
      </w:r>
      <w:proofErr w:type="spellEnd"/>
      <w:r w:rsidRPr="005647BB">
        <w:rPr>
          <w:rFonts w:ascii="Trebuchet MS" w:hAnsi="Trebuchet MS" w:cs="Arial"/>
          <w:lang w:val="fr-FR"/>
        </w:rPr>
        <w:t xml:space="preserve"> relevant).</w:t>
      </w:r>
    </w:p>
    <w:p w14:paraId="114B3551" w14:textId="754F8827" w:rsidR="00220C56" w:rsidRDefault="00220C56" w:rsidP="00220C56">
      <w:pPr>
        <w:ind w:firstLine="576"/>
        <w:rPr>
          <w:rFonts w:ascii="Trebuchet MS" w:hAnsi="Trebuchet MS" w:cs="Arial"/>
          <w:lang w:val="fr-FR"/>
        </w:rPr>
      </w:pPr>
      <w:r w:rsidRPr="005647BB">
        <w:rPr>
          <w:rFonts w:ascii="Trebuchet MS" w:hAnsi="Trebuchet MS" w:cs="Arial"/>
          <w:lang w:val="fr-FR"/>
        </w:rPr>
        <w:t xml:space="preserve">Plata </w:t>
      </w:r>
      <w:proofErr w:type="spellStart"/>
      <w:r w:rsidRPr="005647BB">
        <w:rPr>
          <w:rFonts w:ascii="Trebuchet MS" w:hAnsi="Trebuchet MS" w:cs="Arial"/>
          <w:lang w:val="fr-FR"/>
        </w:rPr>
        <w:t>finală</w:t>
      </w:r>
      <w:proofErr w:type="spellEnd"/>
      <w:r w:rsidRPr="005647BB">
        <w:rPr>
          <w:rFonts w:ascii="Trebuchet MS" w:hAnsi="Trebuchet MS" w:cs="Arial"/>
          <w:lang w:val="fr-FR"/>
        </w:rPr>
        <w:t xml:space="preserve"> se va </w:t>
      </w:r>
      <w:proofErr w:type="spellStart"/>
      <w:r w:rsidRPr="005647BB">
        <w:rPr>
          <w:rFonts w:ascii="Trebuchet MS" w:hAnsi="Trebuchet MS" w:cs="Arial"/>
          <w:lang w:val="fr-FR"/>
        </w:rPr>
        <w:t>realiza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dup</w:t>
      </w:r>
      <w:r w:rsidR="004140A3" w:rsidRPr="005647BB">
        <w:rPr>
          <w:rFonts w:ascii="Trebuchet MS" w:hAnsi="Trebuchet MS" w:cs="Arial"/>
          <w:lang w:val="fr-FR"/>
        </w:rPr>
        <w:t>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raportul</w:t>
      </w:r>
      <w:proofErr w:type="spellEnd"/>
      <w:r w:rsidRPr="005647BB">
        <w:rPr>
          <w:rFonts w:ascii="Trebuchet MS" w:hAnsi="Trebuchet MS" w:cs="Arial"/>
          <w:lang w:val="fr-FR"/>
        </w:rPr>
        <w:t xml:space="preserve"> final de </w:t>
      </w:r>
      <w:proofErr w:type="spellStart"/>
      <w:r w:rsidRPr="005647BB">
        <w:rPr>
          <w:rFonts w:ascii="Trebuchet MS" w:hAnsi="Trebuchet MS" w:cs="Arial"/>
          <w:lang w:val="fr-FR"/>
        </w:rPr>
        <w:t>activitate</w:t>
      </w:r>
      <w:proofErr w:type="spellEnd"/>
      <w:r w:rsidRPr="005647BB">
        <w:rPr>
          <w:rFonts w:ascii="Trebuchet MS" w:hAnsi="Trebuchet MS" w:cs="Arial"/>
          <w:lang w:val="fr-FR"/>
        </w:rPr>
        <w:t xml:space="preserve">. </w:t>
      </w:r>
    </w:p>
    <w:p w14:paraId="4979FB54" w14:textId="77777777" w:rsidR="000D577D" w:rsidRPr="005647BB" w:rsidRDefault="000D577D" w:rsidP="000D577D">
      <w:pPr>
        <w:ind w:firstLine="576"/>
        <w:rPr>
          <w:rFonts w:ascii="Trebuchet MS" w:hAnsi="Trebuchet MS" w:cs="Arial"/>
        </w:rPr>
      </w:pPr>
      <w:r w:rsidRPr="005647BB">
        <w:rPr>
          <w:rFonts w:ascii="Trebuchet MS" w:hAnsi="Trebuchet MS" w:cs="Arial"/>
        </w:rPr>
        <w:t xml:space="preserve">Se </w:t>
      </w:r>
      <w:proofErr w:type="spellStart"/>
      <w:r w:rsidRPr="005647BB">
        <w:rPr>
          <w:rFonts w:ascii="Trebuchet MS" w:hAnsi="Trebuchet MS" w:cs="Arial"/>
        </w:rPr>
        <w:t>vor</w:t>
      </w:r>
      <w:proofErr w:type="spellEnd"/>
      <w:r w:rsidRPr="005647BB">
        <w:rPr>
          <w:rFonts w:ascii="Trebuchet MS" w:hAnsi="Trebuchet MS" w:cs="Arial"/>
        </w:rPr>
        <w:t xml:space="preserve"> </w:t>
      </w:r>
      <w:proofErr w:type="spellStart"/>
      <w:r w:rsidRPr="005647BB">
        <w:rPr>
          <w:rFonts w:ascii="Trebuchet MS" w:hAnsi="Trebuchet MS" w:cs="Arial"/>
        </w:rPr>
        <w:t>deconta</w:t>
      </w:r>
      <w:proofErr w:type="spellEnd"/>
      <w:r w:rsidRPr="005647BB">
        <w:rPr>
          <w:rFonts w:ascii="Trebuchet MS" w:hAnsi="Trebuchet MS" w:cs="Arial"/>
        </w:rPr>
        <w:t xml:space="preserve"> </w:t>
      </w:r>
      <w:proofErr w:type="spellStart"/>
      <w:r w:rsidRPr="005647BB">
        <w:rPr>
          <w:rFonts w:ascii="Trebuchet MS" w:hAnsi="Trebuchet MS" w:cs="Arial"/>
        </w:rPr>
        <w:t>sumele</w:t>
      </w:r>
      <w:proofErr w:type="spellEnd"/>
      <w:r w:rsidRPr="005647BB">
        <w:rPr>
          <w:rFonts w:ascii="Trebuchet MS" w:hAnsi="Trebuchet MS" w:cs="Arial"/>
        </w:rPr>
        <w:t xml:space="preserve"> </w:t>
      </w:r>
      <w:proofErr w:type="spellStart"/>
      <w:r w:rsidRPr="005647BB">
        <w:rPr>
          <w:rFonts w:ascii="Trebuchet MS" w:hAnsi="Trebuchet MS" w:cs="Arial"/>
        </w:rPr>
        <w:t>menționate</w:t>
      </w:r>
      <w:proofErr w:type="spellEnd"/>
      <w:r w:rsidRPr="005647BB">
        <w:rPr>
          <w:rFonts w:ascii="Trebuchet MS" w:hAnsi="Trebuchet MS" w:cs="Arial"/>
        </w:rPr>
        <w:t xml:space="preserv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propunerea</w:t>
      </w:r>
      <w:proofErr w:type="spellEnd"/>
      <w:r w:rsidRPr="005647BB">
        <w:rPr>
          <w:rFonts w:ascii="Trebuchet MS" w:hAnsi="Trebuchet MS" w:cs="Arial"/>
        </w:rPr>
        <w:t xml:space="preserve"> </w:t>
      </w:r>
      <w:proofErr w:type="spellStart"/>
      <w:r w:rsidRPr="005647BB">
        <w:rPr>
          <w:rFonts w:ascii="Trebuchet MS" w:hAnsi="Trebuchet MS" w:cs="Arial"/>
        </w:rPr>
        <w:t>financiară</w:t>
      </w:r>
      <w:proofErr w:type="spellEnd"/>
      <w:r w:rsidRPr="005647BB">
        <w:rPr>
          <w:rFonts w:ascii="Trebuchet MS" w:hAnsi="Trebuchet MS" w:cs="Arial"/>
        </w:rPr>
        <w:t xml:space="preserve">, </w:t>
      </w:r>
      <w:proofErr w:type="spellStart"/>
      <w:r w:rsidRPr="005647BB">
        <w:rPr>
          <w:rFonts w:ascii="Trebuchet MS" w:hAnsi="Trebuchet MS" w:cs="Arial"/>
        </w:rPr>
        <w:t>în</w:t>
      </w:r>
      <w:proofErr w:type="spellEnd"/>
      <w:r w:rsidRPr="005647BB">
        <w:rPr>
          <w:rFonts w:ascii="Trebuchet MS" w:hAnsi="Trebuchet MS" w:cs="Arial"/>
        </w:rPr>
        <w:t xml:space="preserve"> </w:t>
      </w:r>
      <w:proofErr w:type="spellStart"/>
      <w:r w:rsidRPr="005647BB">
        <w:rPr>
          <w:rFonts w:ascii="Trebuchet MS" w:hAnsi="Trebuchet MS" w:cs="Arial"/>
        </w:rPr>
        <w:t>acord</w:t>
      </w:r>
      <w:proofErr w:type="spellEnd"/>
      <w:r w:rsidRPr="005647BB">
        <w:rPr>
          <w:rFonts w:ascii="Trebuchet MS" w:hAnsi="Trebuchet MS" w:cs="Arial"/>
        </w:rPr>
        <w:t xml:space="preserve"> cu </w:t>
      </w:r>
      <w:proofErr w:type="spellStart"/>
      <w:r w:rsidRPr="005647BB">
        <w:rPr>
          <w:rFonts w:ascii="Trebuchet MS" w:hAnsi="Trebuchet MS" w:cs="Arial"/>
        </w:rPr>
        <w:t>defalcarea</w:t>
      </w:r>
      <w:proofErr w:type="spellEnd"/>
      <w:r w:rsidRPr="005647BB">
        <w:rPr>
          <w:rFonts w:ascii="Trebuchet MS" w:hAnsi="Trebuchet MS" w:cs="Arial"/>
        </w:rPr>
        <w:t xml:space="preserve"> </w:t>
      </w:r>
      <w:proofErr w:type="spellStart"/>
      <w:r w:rsidRPr="005647BB">
        <w:rPr>
          <w:rFonts w:ascii="Trebuchet MS" w:hAnsi="Trebuchet MS" w:cs="Arial"/>
        </w:rPr>
        <w:t>prezentată</w:t>
      </w:r>
      <w:proofErr w:type="spellEnd"/>
      <w:r w:rsidRPr="005647BB">
        <w:rPr>
          <w:rFonts w:ascii="Trebuchet MS" w:hAnsi="Trebuchet MS" w:cs="Arial"/>
        </w:rPr>
        <w:t xml:space="preserve">, </w:t>
      </w:r>
      <w:proofErr w:type="spellStart"/>
      <w:r w:rsidRPr="005647BB">
        <w:rPr>
          <w:rFonts w:ascii="Trebuchet MS" w:hAnsi="Trebuchet MS" w:cs="Arial"/>
        </w:rPr>
        <w:t>astfel</w:t>
      </w:r>
      <w:proofErr w:type="spellEnd"/>
      <w:r w:rsidRPr="005647BB">
        <w:rPr>
          <w:rFonts w:ascii="Trebuchet MS" w:hAnsi="Trebuchet MS" w:cs="Arial"/>
        </w:rPr>
        <w:t xml:space="preserve">:     </w:t>
      </w:r>
    </w:p>
    <w:tbl>
      <w:tblPr>
        <w:tblW w:w="9788" w:type="dxa"/>
        <w:tblInd w:w="-147" w:type="dxa"/>
        <w:tblLook w:val="04A0" w:firstRow="1" w:lastRow="0" w:firstColumn="1" w:lastColumn="0" w:noHBand="0" w:noVBand="1"/>
      </w:tblPr>
      <w:tblGrid>
        <w:gridCol w:w="806"/>
        <w:gridCol w:w="7143"/>
        <w:gridCol w:w="1839"/>
      </w:tblGrid>
      <w:tr w:rsidR="00FD307B" w:rsidRPr="00AE46C5" w14:paraId="243E009D" w14:textId="77777777" w:rsidTr="00562EA6">
        <w:trPr>
          <w:trHeight w:val="762"/>
        </w:trPr>
        <w:tc>
          <w:tcPr>
            <w:tcW w:w="80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3EDF5FE" w14:textId="77777777" w:rsidR="00FD307B" w:rsidRPr="005647BB" w:rsidRDefault="00FD307B" w:rsidP="007E5D3E">
            <w:pPr>
              <w:jc w:val="center"/>
              <w:rPr>
                <w:rFonts w:ascii="Trebuchet MS" w:hAnsi="Trebuchet MS" w:cs="Arial"/>
                <w:b/>
                <w:bCs/>
                <w:szCs w:val="22"/>
              </w:rPr>
            </w:pPr>
            <w:r w:rsidRPr="005647BB">
              <w:rPr>
                <w:rFonts w:ascii="Trebuchet MS" w:hAnsi="Trebuchet MS" w:cs="Arial"/>
                <w:b/>
                <w:bCs/>
                <w:szCs w:val="22"/>
              </w:rPr>
              <w:t xml:space="preserve">Nr. </w:t>
            </w:r>
            <w:proofErr w:type="spellStart"/>
            <w:r w:rsidRPr="005647BB">
              <w:rPr>
                <w:rFonts w:ascii="Trebuchet MS" w:hAnsi="Trebuchet MS" w:cs="Arial"/>
                <w:b/>
                <w:bCs/>
                <w:szCs w:val="22"/>
              </w:rPr>
              <w:t>crt</w:t>
            </w:r>
            <w:proofErr w:type="spellEnd"/>
            <w:r w:rsidRPr="005647BB">
              <w:rPr>
                <w:rFonts w:ascii="Trebuchet MS" w:hAnsi="Trebuchet MS" w:cs="Arial"/>
                <w:b/>
                <w:bCs/>
                <w:szCs w:val="22"/>
              </w:rPr>
              <w:t>.</w:t>
            </w:r>
          </w:p>
        </w:tc>
        <w:tc>
          <w:tcPr>
            <w:tcW w:w="7143" w:type="dxa"/>
            <w:tcBorders>
              <w:top w:val="single" w:sz="4" w:space="0" w:color="auto"/>
              <w:left w:val="nil"/>
              <w:bottom w:val="single" w:sz="4" w:space="0" w:color="auto"/>
              <w:right w:val="single" w:sz="4" w:space="0" w:color="auto"/>
            </w:tcBorders>
            <w:shd w:val="clear" w:color="000000" w:fill="DBE5F1"/>
            <w:vAlign w:val="center"/>
            <w:hideMark/>
          </w:tcPr>
          <w:p w14:paraId="5B02CDAA" w14:textId="77777777" w:rsidR="00FD307B" w:rsidRPr="005647BB" w:rsidRDefault="00FD307B" w:rsidP="007E5D3E">
            <w:pPr>
              <w:ind w:firstLine="576"/>
              <w:jc w:val="center"/>
              <w:rPr>
                <w:rFonts w:ascii="Trebuchet MS" w:hAnsi="Trebuchet MS" w:cs="Arial"/>
                <w:b/>
                <w:bCs/>
                <w:szCs w:val="22"/>
              </w:rPr>
            </w:pPr>
            <w:r w:rsidRPr="005647BB">
              <w:rPr>
                <w:rFonts w:ascii="Trebuchet MS" w:hAnsi="Trebuchet MS" w:cs="Arial"/>
                <w:b/>
                <w:bCs/>
                <w:szCs w:val="22"/>
              </w:rPr>
              <w:t>LIVRABIL</w:t>
            </w:r>
          </w:p>
        </w:tc>
        <w:tc>
          <w:tcPr>
            <w:tcW w:w="1839" w:type="dxa"/>
            <w:tcBorders>
              <w:top w:val="single" w:sz="4" w:space="0" w:color="auto"/>
              <w:left w:val="nil"/>
              <w:bottom w:val="single" w:sz="4" w:space="0" w:color="auto"/>
              <w:right w:val="single" w:sz="4" w:space="0" w:color="auto"/>
            </w:tcBorders>
            <w:shd w:val="clear" w:color="000000" w:fill="DBE5F1"/>
            <w:vAlign w:val="center"/>
            <w:hideMark/>
          </w:tcPr>
          <w:p w14:paraId="1598DC09" w14:textId="77777777" w:rsidR="00FD307B" w:rsidRPr="005647BB" w:rsidRDefault="00FD307B" w:rsidP="007E5D3E">
            <w:pPr>
              <w:jc w:val="center"/>
              <w:rPr>
                <w:rFonts w:ascii="Trebuchet MS" w:hAnsi="Trebuchet MS" w:cs="Arial"/>
                <w:b/>
                <w:bCs/>
                <w:szCs w:val="22"/>
              </w:rPr>
            </w:pPr>
            <w:r w:rsidRPr="005647BB">
              <w:rPr>
                <w:rFonts w:ascii="Trebuchet MS" w:hAnsi="Trebuchet MS" w:cs="Arial"/>
                <w:b/>
                <w:bCs/>
                <w:szCs w:val="22"/>
              </w:rPr>
              <w:t>VALOARE</w:t>
            </w:r>
          </w:p>
        </w:tc>
      </w:tr>
      <w:tr w:rsidR="00FD307B" w:rsidRPr="00AE46C5" w14:paraId="497234C5" w14:textId="77777777" w:rsidTr="00562EA6">
        <w:trPr>
          <w:trHeight w:val="1012"/>
        </w:trPr>
        <w:tc>
          <w:tcPr>
            <w:tcW w:w="7949"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9AA5B7A" w14:textId="2265FB42" w:rsidR="00FD307B" w:rsidRPr="005647BB" w:rsidRDefault="007A4040" w:rsidP="007E5D3E">
            <w:pPr>
              <w:ind w:firstLine="576"/>
              <w:jc w:val="center"/>
              <w:rPr>
                <w:rFonts w:ascii="Trebuchet MS" w:hAnsi="Trebuchet MS" w:cs="Arial"/>
                <w:b/>
                <w:bCs/>
                <w:szCs w:val="22"/>
              </w:rPr>
            </w:pPr>
            <w:r w:rsidRPr="005647BB">
              <w:rPr>
                <w:rFonts w:ascii="Trebuchet MS" w:hAnsi="Trebuchet MS" w:cs="Arial"/>
                <w:b/>
                <w:bCs/>
              </w:rPr>
              <w:t>VALOARE TOTALĂ OFERTĂ</w:t>
            </w:r>
            <w:r w:rsidR="00FD307B" w:rsidRPr="005647BB">
              <w:rPr>
                <w:rFonts w:ascii="Trebuchet MS" w:hAnsi="Trebuchet MS" w:cs="Arial"/>
                <w:b/>
                <w:bCs/>
                <w:szCs w:val="22"/>
                <w:lang w:val="ro-RO"/>
              </w:rPr>
              <w:br/>
            </w:r>
            <w:r w:rsidR="00EE4016" w:rsidRPr="005647BB">
              <w:rPr>
                <w:rFonts w:ascii="Trebuchet MS" w:hAnsi="Trebuchet MS" w:cs="Arial"/>
                <w:b/>
                <w:bCs/>
                <w:iCs/>
                <w:szCs w:val="22"/>
                <w:lang w:val="ro-RO"/>
              </w:rPr>
              <w:t>Servicii de proiectare fazele S.F., PT+C.S., D.D.E.,</w:t>
            </w:r>
            <w:r w:rsidR="00E62640">
              <w:t xml:space="preserve"> </w:t>
            </w:r>
            <w:r w:rsidR="00E62640" w:rsidRPr="00E62640">
              <w:rPr>
                <w:rFonts w:ascii="Trebuchet MS" w:hAnsi="Trebuchet MS" w:cs="Arial"/>
                <w:b/>
                <w:bCs/>
                <w:iCs/>
                <w:szCs w:val="22"/>
                <w:lang w:val="ro-RO"/>
              </w:rPr>
              <w:t>D.T.A.C./D.T.O.E</w:t>
            </w:r>
            <w:r w:rsidR="00E62640">
              <w:rPr>
                <w:rFonts w:ascii="Trebuchet MS" w:hAnsi="Trebuchet MS" w:cs="Arial"/>
                <w:b/>
                <w:bCs/>
                <w:iCs/>
                <w:szCs w:val="22"/>
                <w:lang w:val="ro-RO"/>
              </w:rPr>
              <w:t xml:space="preserve"> </w:t>
            </w:r>
            <w:r w:rsidR="00EE4016" w:rsidRPr="005647BB">
              <w:rPr>
                <w:rFonts w:ascii="Trebuchet MS" w:hAnsi="Trebuchet MS" w:cs="Arial"/>
                <w:b/>
                <w:bCs/>
                <w:iCs/>
                <w:szCs w:val="22"/>
                <w:lang w:val="ro-RO"/>
              </w:rPr>
              <w:t xml:space="preserve"> inclusiv Asistență tehnică din partea proiectantului</w:t>
            </w:r>
            <w:r w:rsidR="00EE4016" w:rsidRPr="00EE4016" w:rsidDel="00EE4016">
              <w:rPr>
                <w:rFonts w:ascii="Trebuchet MS" w:hAnsi="Trebuchet MS" w:cs="Arial"/>
                <w:b/>
                <w:bCs/>
                <w:sz w:val="20"/>
                <w:szCs w:val="20"/>
                <w:lang w:val="ro-RO"/>
              </w:rPr>
              <w:t xml:space="preserve"> </w:t>
            </w:r>
            <w:r w:rsidR="00562EA6" w:rsidRPr="00562EA6">
              <w:rPr>
                <w:rFonts w:ascii="Trebuchet MS" w:hAnsi="Trebuchet MS" w:cs="Arial"/>
                <w:b/>
                <w:bCs/>
                <w:sz w:val="20"/>
                <w:szCs w:val="20"/>
                <w:lang w:val="ro-RO"/>
              </w:rPr>
              <w:t>precum și alte studii necesare</w:t>
            </w:r>
          </w:p>
        </w:tc>
        <w:tc>
          <w:tcPr>
            <w:tcW w:w="1839"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7844C5C" w14:textId="77777777" w:rsidR="00FD307B" w:rsidRPr="005647BB" w:rsidRDefault="00FD307B" w:rsidP="00824DED">
            <w:pPr>
              <w:jc w:val="center"/>
              <w:rPr>
                <w:rFonts w:ascii="Trebuchet MS" w:hAnsi="Trebuchet MS" w:cs="Arial"/>
                <w:b/>
                <w:bCs/>
                <w:szCs w:val="22"/>
              </w:rPr>
            </w:pPr>
            <w:r w:rsidRPr="005647BB">
              <w:rPr>
                <w:rFonts w:ascii="Trebuchet MS" w:hAnsi="Trebuchet MS" w:cs="Arial"/>
                <w:b/>
                <w:bCs/>
                <w:szCs w:val="22"/>
              </w:rPr>
              <w:t>100%</w:t>
            </w:r>
          </w:p>
        </w:tc>
      </w:tr>
      <w:tr w:rsidR="00FD307B" w:rsidRPr="00AE46C5" w14:paraId="3FF821BD"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hideMark/>
          </w:tcPr>
          <w:p w14:paraId="3D5F511E" w14:textId="60E2B4DA" w:rsidR="00FD307B" w:rsidRPr="005647BB" w:rsidRDefault="00FD307B" w:rsidP="007E5D3E">
            <w:pPr>
              <w:ind w:firstLine="576"/>
              <w:jc w:val="center"/>
              <w:rPr>
                <w:rFonts w:ascii="Trebuchet MS" w:hAnsi="Trebuchet MS" w:cs="Arial"/>
                <w:b/>
                <w:bCs/>
                <w:szCs w:val="22"/>
              </w:rPr>
            </w:pPr>
          </w:p>
        </w:tc>
        <w:tc>
          <w:tcPr>
            <w:tcW w:w="7143" w:type="dxa"/>
            <w:tcBorders>
              <w:top w:val="single" w:sz="4" w:space="0" w:color="auto"/>
              <w:left w:val="nil"/>
              <w:bottom w:val="single" w:sz="4" w:space="0" w:color="auto"/>
              <w:right w:val="single" w:sz="4" w:space="0" w:color="auto"/>
            </w:tcBorders>
            <w:vAlign w:val="center"/>
            <w:hideMark/>
          </w:tcPr>
          <w:p w14:paraId="0CB7C6CA" w14:textId="77777777" w:rsidR="00FD307B" w:rsidRPr="005647BB" w:rsidRDefault="00FD307B" w:rsidP="007E5D3E">
            <w:pPr>
              <w:ind w:firstLine="576"/>
              <w:jc w:val="center"/>
              <w:rPr>
                <w:rFonts w:ascii="Trebuchet MS" w:hAnsi="Trebuchet MS" w:cs="Arial"/>
                <w:b/>
                <w:bCs/>
                <w:szCs w:val="22"/>
              </w:rPr>
            </w:pPr>
            <w:r w:rsidRPr="005647BB">
              <w:rPr>
                <w:rFonts w:ascii="Trebuchet MS" w:hAnsi="Trebuchet MS" w:cs="Arial"/>
                <w:b/>
                <w:bCs/>
                <w:szCs w:val="22"/>
              </w:rPr>
              <w:t>din care:</w:t>
            </w:r>
          </w:p>
        </w:tc>
        <w:tc>
          <w:tcPr>
            <w:tcW w:w="1839" w:type="dxa"/>
            <w:tcBorders>
              <w:top w:val="single" w:sz="4" w:space="0" w:color="auto"/>
              <w:left w:val="nil"/>
              <w:bottom w:val="single" w:sz="4" w:space="0" w:color="auto"/>
              <w:right w:val="single" w:sz="4" w:space="0" w:color="auto"/>
            </w:tcBorders>
            <w:vAlign w:val="center"/>
            <w:hideMark/>
          </w:tcPr>
          <w:p w14:paraId="0151F387" w14:textId="7440F911" w:rsidR="00FD307B" w:rsidRPr="005647BB" w:rsidRDefault="00FD307B" w:rsidP="007E5D3E">
            <w:pPr>
              <w:ind w:firstLine="576"/>
              <w:jc w:val="center"/>
              <w:rPr>
                <w:rFonts w:ascii="Trebuchet MS" w:hAnsi="Trebuchet MS" w:cs="Arial"/>
                <w:b/>
                <w:bCs/>
                <w:szCs w:val="22"/>
              </w:rPr>
            </w:pPr>
          </w:p>
        </w:tc>
      </w:tr>
      <w:tr w:rsidR="00FD307B" w:rsidRPr="00AE46C5" w14:paraId="737A45E1" w14:textId="77777777" w:rsidTr="00562EA6">
        <w:trPr>
          <w:trHeight w:val="271"/>
        </w:trPr>
        <w:tc>
          <w:tcPr>
            <w:tcW w:w="7949"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2D332322" w14:textId="77777777" w:rsidR="00FD307B" w:rsidRPr="005647BB" w:rsidRDefault="00FD307B" w:rsidP="007E5D3E">
            <w:pPr>
              <w:ind w:firstLine="576"/>
              <w:jc w:val="center"/>
              <w:rPr>
                <w:rFonts w:ascii="Trebuchet MS" w:hAnsi="Trebuchet MS" w:cs="Arial"/>
                <w:b/>
                <w:bCs/>
                <w:szCs w:val="22"/>
              </w:rPr>
            </w:pPr>
            <w:r w:rsidRPr="005647BB">
              <w:rPr>
                <w:rFonts w:ascii="Trebuchet MS" w:hAnsi="Trebuchet MS" w:cs="Arial"/>
                <w:b/>
                <w:bCs/>
                <w:szCs w:val="22"/>
              </w:rPr>
              <w:t>ETAPA I-a</w:t>
            </w:r>
          </w:p>
        </w:tc>
        <w:tc>
          <w:tcPr>
            <w:tcW w:w="183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DD79BA2" w14:textId="39B4E5A7" w:rsidR="00FD307B" w:rsidRPr="005647BB" w:rsidRDefault="00384D99" w:rsidP="005647BB">
            <w:pPr>
              <w:jc w:val="center"/>
              <w:rPr>
                <w:rFonts w:ascii="Trebuchet MS" w:hAnsi="Trebuchet MS" w:cs="Arial"/>
                <w:b/>
                <w:bCs/>
                <w:szCs w:val="22"/>
              </w:rPr>
            </w:pPr>
            <w:r>
              <w:rPr>
                <w:rFonts w:ascii="Trebuchet MS" w:hAnsi="Trebuchet MS" w:cs="Arial"/>
                <w:b/>
                <w:bCs/>
                <w:szCs w:val="22"/>
              </w:rPr>
              <w:t>A</w:t>
            </w:r>
            <w:r w:rsidR="00614CA7">
              <w:rPr>
                <w:rFonts w:ascii="Trebuchet MS" w:hAnsi="Trebuchet MS" w:cs="Arial"/>
                <w:b/>
                <w:bCs/>
                <w:szCs w:val="22"/>
              </w:rPr>
              <w:t>+B+C</w:t>
            </w:r>
          </w:p>
        </w:tc>
      </w:tr>
      <w:tr w:rsidR="00384D99" w:rsidRPr="00AE46C5" w14:paraId="2923AE1F"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tcPr>
          <w:p w14:paraId="51EB6E4C" w14:textId="767A7CB5" w:rsidR="00384D99" w:rsidRPr="005647BB" w:rsidRDefault="00642786" w:rsidP="00384D99">
            <w:pPr>
              <w:jc w:val="center"/>
              <w:rPr>
                <w:rFonts w:ascii="Trebuchet MS" w:hAnsi="Trebuchet MS" w:cs="Arial"/>
                <w:szCs w:val="22"/>
              </w:rPr>
            </w:pPr>
            <w:r>
              <w:rPr>
                <w:rFonts w:ascii="Trebuchet MS" w:hAnsi="Trebuchet MS" w:cs="Arial"/>
                <w:szCs w:val="22"/>
              </w:rPr>
              <w:t>1</w:t>
            </w:r>
          </w:p>
        </w:tc>
        <w:tc>
          <w:tcPr>
            <w:tcW w:w="7143" w:type="dxa"/>
            <w:tcBorders>
              <w:top w:val="single" w:sz="4" w:space="0" w:color="auto"/>
              <w:left w:val="nil"/>
              <w:bottom w:val="single" w:sz="4" w:space="0" w:color="auto"/>
              <w:right w:val="single" w:sz="4" w:space="0" w:color="auto"/>
            </w:tcBorders>
            <w:vAlign w:val="center"/>
          </w:tcPr>
          <w:p w14:paraId="4FF3316D" w14:textId="3BE08E70" w:rsidR="00384D99" w:rsidRPr="005647BB" w:rsidRDefault="00384D99" w:rsidP="00384D99">
            <w:pPr>
              <w:jc w:val="center"/>
              <w:rPr>
                <w:rFonts w:ascii="Trebuchet MS" w:hAnsi="Trebuchet MS" w:cs="Arial"/>
                <w:szCs w:val="22"/>
              </w:rPr>
            </w:pPr>
            <w:proofErr w:type="spellStart"/>
            <w:r w:rsidRPr="001A6A2E">
              <w:rPr>
                <w:rFonts w:ascii="Trebuchet MS" w:hAnsi="Trebuchet MS" w:cs="Arial"/>
                <w:szCs w:val="22"/>
              </w:rPr>
              <w:t>Studiu</w:t>
            </w:r>
            <w:proofErr w:type="spellEnd"/>
            <w:r w:rsidRPr="001A6A2E">
              <w:rPr>
                <w:rFonts w:ascii="Trebuchet MS" w:hAnsi="Trebuchet MS" w:cs="Arial"/>
                <w:szCs w:val="22"/>
              </w:rPr>
              <w:t xml:space="preserve"> </w:t>
            </w:r>
            <w:proofErr w:type="spellStart"/>
            <w:r w:rsidRPr="001A6A2E">
              <w:rPr>
                <w:rFonts w:ascii="Trebuchet MS" w:hAnsi="Trebuchet MS" w:cs="Arial"/>
                <w:szCs w:val="22"/>
              </w:rPr>
              <w:t>hidrologic</w:t>
            </w:r>
            <w:proofErr w:type="spellEnd"/>
          </w:p>
        </w:tc>
        <w:tc>
          <w:tcPr>
            <w:tcW w:w="1839" w:type="dxa"/>
            <w:vMerge w:val="restart"/>
            <w:tcBorders>
              <w:top w:val="single" w:sz="4" w:space="0" w:color="auto"/>
              <w:left w:val="single" w:sz="4" w:space="0" w:color="auto"/>
              <w:bottom w:val="single" w:sz="4" w:space="0" w:color="auto"/>
              <w:right w:val="single" w:sz="4" w:space="0" w:color="auto"/>
            </w:tcBorders>
            <w:vAlign w:val="center"/>
          </w:tcPr>
          <w:p w14:paraId="3FBBF7F1" w14:textId="42424AB7" w:rsidR="00384D99" w:rsidRPr="005647BB" w:rsidRDefault="00642786" w:rsidP="00384D99">
            <w:pPr>
              <w:jc w:val="center"/>
              <w:rPr>
                <w:rFonts w:ascii="Trebuchet MS" w:hAnsi="Trebuchet MS" w:cs="Arial"/>
                <w:b/>
                <w:bCs/>
                <w:sz w:val="20"/>
                <w:szCs w:val="20"/>
              </w:rPr>
            </w:pPr>
            <w:r>
              <w:rPr>
                <w:rFonts w:ascii="Trebuchet MS" w:hAnsi="Trebuchet MS" w:cs="Arial"/>
                <w:b/>
                <w:bCs/>
                <w:sz w:val="20"/>
                <w:szCs w:val="20"/>
              </w:rPr>
              <w:t>A</w:t>
            </w:r>
          </w:p>
        </w:tc>
      </w:tr>
      <w:tr w:rsidR="00642786" w:rsidRPr="00AE46C5" w14:paraId="57BB81DB"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hideMark/>
          </w:tcPr>
          <w:p w14:paraId="147B44D3" w14:textId="50390AE3" w:rsidR="00642786" w:rsidRPr="005647BB" w:rsidRDefault="002C7DC5" w:rsidP="00642786">
            <w:pPr>
              <w:jc w:val="center"/>
              <w:rPr>
                <w:rFonts w:ascii="Trebuchet MS" w:hAnsi="Trebuchet MS" w:cs="Arial"/>
                <w:szCs w:val="22"/>
              </w:rPr>
            </w:pPr>
            <w:r>
              <w:rPr>
                <w:rFonts w:ascii="Trebuchet MS" w:hAnsi="Trebuchet MS" w:cs="Arial"/>
                <w:szCs w:val="22"/>
              </w:rPr>
              <w:t>2</w:t>
            </w:r>
          </w:p>
        </w:tc>
        <w:tc>
          <w:tcPr>
            <w:tcW w:w="7143" w:type="dxa"/>
            <w:tcBorders>
              <w:top w:val="single" w:sz="4" w:space="0" w:color="auto"/>
              <w:left w:val="nil"/>
              <w:bottom w:val="single" w:sz="4" w:space="0" w:color="auto"/>
              <w:right w:val="single" w:sz="4" w:space="0" w:color="auto"/>
            </w:tcBorders>
            <w:vAlign w:val="center"/>
            <w:hideMark/>
          </w:tcPr>
          <w:p w14:paraId="580C1C02" w14:textId="042E1C60" w:rsidR="00642786" w:rsidRPr="005647BB" w:rsidRDefault="00642786" w:rsidP="00642786">
            <w:pPr>
              <w:jc w:val="center"/>
              <w:rPr>
                <w:rFonts w:ascii="Trebuchet MS" w:hAnsi="Trebuchet MS" w:cs="Arial"/>
                <w:szCs w:val="22"/>
              </w:rPr>
            </w:pPr>
            <w:proofErr w:type="spellStart"/>
            <w:r w:rsidRPr="001A6A2E">
              <w:rPr>
                <w:rFonts w:ascii="Trebuchet MS" w:hAnsi="Trebuchet MS" w:cs="Arial"/>
                <w:szCs w:val="22"/>
              </w:rPr>
              <w:t>Modelare</w:t>
            </w:r>
            <w:proofErr w:type="spellEnd"/>
            <w:r w:rsidRPr="001A6A2E">
              <w:rPr>
                <w:rFonts w:ascii="Trebuchet MS" w:hAnsi="Trebuchet MS" w:cs="Arial"/>
                <w:szCs w:val="22"/>
              </w:rPr>
              <w:t xml:space="preserve"> </w:t>
            </w:r>
            <w:proofErr w:type="spellStart"/>
            <w:r w:rsidRPr="001A6A2E">
              <w:rPr>
                <w:rFonts w:ascii="Trebuchet MS" w:hAnsi="Trebuchet MS" w:cs="Arial"/>
                <w:szCs w:val="22"/>
              </w:rPr>
              <w:t>hidraulic</w:t>
            </w:r>
            <w:r w:rsidRPr="00032515">
              <w:rPr>
                <w:rFonts w:ascii="Trebuchet MS" w:hAnsi="Trebuchet MS" w:cs="Arial"/>
                <w:szCs w:val="22"/>
              </w:rPr>
              <w:t>ă</w:t>
            </w:r>
            <w:proofErr w:type="spellEnd"/>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639B4BE5" w14:textId="77777777" w:rsidR="00642786" w:rsidRPr="005647BB" w:rsidRDefault="00642786" w:rsidP="00642786">
            <w:pPr>
              <w:ind w:firstLine="576"/>
              <w:jc w:val="center"/>
              <w:rPr>
                <w:rFonts w:ascii="Trebuchet MS" w:hAnsi="Trebuchet MS" w:cs="Arial"/>
                <w:b/>
                <w:bCs/>
                <w:sz w:val="20"/>
                <w:szCs w:val="20"/>
              </w:rPr>
            </w:pPr>
          </w:p>
        </w:tc>
      </w:tr>
      <w:tr w:rsidR="00642786" w:rsidRPr="00AE46C5" w14:paraId="68CA9E91" w14:textId="77777777" w:rsidTr="00562EA6">
        <w:trPr>
          <w:trHeight w:val="588"/>
        </w:trPr>
        <w:tc>
          <w:tcPr>
            <w:tcW w:w="806" w:type="dxa"/>
            <w:tcBorders>
              <w:top w:val="single" w:sz="4" w:space="0" w:color="auto"/>
              <w:left w:val="single" w:sz="4" w:space="0" w:color="auto"/>
              <w:bottom w:val="single" w:sz="4" w:space="0" w:color="auto"/>
              <w:right w:val="single" w:sz="4" w:space="0" w:color="auto"/>
            </w:tcBorders>
            <w:vAlign w:val="center"/>
            <w:hideMark/>
          </w:tcPr>
          <w:p w14:paraId="4F719D74" w14:textId="7FA29D7A" w:rsidR="00642786" w:rsidRPr="005647BB" w:rsidRDefault="002C7DC5" w:rsidP="00642786">
            <w:pPr>
              <w:jc w:val="center"/>
              <w:rPr>
                <w:rFonts w:ascii="Trebuchet MS" w:hAnsi="Trebuchet MS" w:cs="Arial"/>
                <w:szCs w:val="22"/>
              </w:rPr>
            </w:pPr>
            <w:r>
              <w:rPr>
                <w:rFonts w:ascii="Trebuchet MS" w:hAnsi="Trebuchet MS" w:cs="Arial"/>
                <w:szCs w:val="22"/>
              </w:rPr>
              <w:t>3</w:t>
            </w:r>
          </w:p>
        </w:tc>
        <w:tc>
          <w:tcPr>
            <w:tcW w:w="7143" w:type="dxa"/>
            <w:tcBorders>
              <w:top w:val="single" w:sz="4" w:space="0" w:color="auto"/>
              <w:left w:val="nil"/>
              <w:bottom w:val="single" w:sz="4" w:space="0" w:color="auto"/>
              <w:right w:val="single" w:sz="4" w:space="0" w:color="auto"/>
            </w:tcBorders>
            <w:vAlign w:val="center"/>
            <w:hideMark/>
          </w:tcPr>
          <w:p w14:paraId="54B23E63" w14:textId="780346B2" w:rsidR="00642786" w:rsidRPr="005647BB" w:rsidRDefault="00642786" w:rsidP="00642786">
            <w:pPr>
              <w:jc w:val="center"/>
              <w:rPr>
                <w:rFonts w:ascii="Trebuchet MS" w:hAnsi="Trebuchet MS" w:cs="Arial"/>
                <w:szCs w:val="22"/>
              </w:rPr>
            </w:pPr>
            <w:proofErr w:type="spellStart"/>
            <w:r w:rsidRPr="001A6A2E">
              <w:rPr>
                <w:rFonts w:ascii="Trebuchet MS" w:hAnsi="Trebuchet MS" w:cs="Arial"/>
                <w:color w:val="000000"/>
                <w:szCs w:val="22"/>
              </w:rPr>
              <w:t>Studiu</w:t>
            </w:r>
            <w:proofErr w:type="spellEnd"/>
            <w:r w:rsidRPr="001A6A2E">
              <w:rPr>
                <w:rFonts w:ascii="Trebuchet MS" w:hAnsi="Trebuchet MS" w:cs="Arial"/>
                <w:color w:val="000000"/>
                <w:szCs w:val="22"/>
              </w:rPr>
              <w:t xml:space="preserve"> de </w:t>
            </w:r>
            <w:proofErr w:type="spellStart"/>
            <w:r w:rsidRPr="001A6A2E">
              <w:rPr>
                <w:rFonts w:ascii="Trebuchet MS" w:hAnsi="Trebuchet MS" w:cs="Arial"/>
                <w:color w:val="000000"/>
                <w:szCs w:val="22"/>
              </w:rPr>
              <w:t>Fezabilitate</w:t>
            </w:r>
            <w:proofErr w:type="spellEnd"/>
          </w:p>
        </w:tc>
        <w:tc>
          <w:tcPr>
            <w:tcW w:w="1839" w:type="dxa"/>
            <w:tcBorders>
              <w:top w:val="single" w:sz="4" w:space="0" w:color="auto"/>
              <w:left w:val="nil"/>
              <w:bottom w:val="single" w:sz="4" w:space="0" w:color="auto"/>
              <w:right w:val="single" w:sz="4" w:space="0" w:color="auto"/>
            </w:tcBorders>
            <w:vAlign w:val="center"/>
            <w:hideMark/>
          </w:tcPr>
          <w:p w14:paraId="55102E3C" w14:textId="219E4E83" w:rsidR="00642786" w:rsidRPr="005647BB" w:rsidRDefault="00642786" w:rsidP="00642786">
            <w:pPr>
              <w:jc w:val="center"/>
              <w:rPr>
                <w:rFonts w:ascii="Trebuchet MS" w:hAnsi="Trebuchet MS" w:cs="Arial"/>
                <w:b/>
                <w:bCs/>
                <w:sz w:val="20"/>
                <w:szCs w:val="20"/>
              </w:rPr>
            </w:pPr>
            <w:r>
              <w:rPr>
                <w:rFonts w:ascii="Trebuchet MS" w:hAnsi="Trebuchet MS" w:cs="Arial"/>
                <w:b/>
                <w:bCs/>
                <w:sz w:val="20"/>
                <w:szCs w:val="20"/>
              </w:rPr>
              <w:t>B</w:t>
            </w:r>
          </w:p>
        </w:tc>
      </w:tr>
      <w:tr w:rsidR="00E62C68" w:rsidRPr="00AE46C5" w14:paraId="548CA72A" w14:textId="77777777" w:rsidTr="00562EA6">
        <w:trPr>
          <w:trHeight w:val="500"/>
        </w:trPr>
        <w:tc>
          <w:tcPr>
            <w:tcW w:w="806" w:type="dxa"/>
            <w:tcBorders>
              <w:top w:val="single" w:sz="4" w:space="0" w:color="auto"/>
              <w:left w:val="single" w:sz="4" w:space="0" w:color="auto"/>
              <w:bottom w:val="single" w:sz="4" w:space="0" w:color="auto"/>
              <w:right w:val="single" w:sz="4" w:space="0" w:color="auto"/>
            </w:tcBorders>
            <w:vAlign w:val="center"/>
          </w:tcPr>
          <w:p w14:paraId="40321AA9" w14:textId="0314A439" w:rsidR="00E62C68" w:rsidRPr="005647BB" w:rsidRDefault="002C7DC5" w:rsidP="00E62C68">
            <w:pPr>
              <w:jc w:val="center"/>
              <w:rPr>
                <w:rFonts w:ascii="Trebuchet MS" w:hAnsi="Trebuchet MS" w:cs="Arial"/>
                <w:szCs w:val="22"/>
              </w:rPr>
            </w:pPr>
            <w:r>
              <w:rPr>
                <w:rFonts w:ascii="Trebuchet MS" w:hAnsi="Trebuchet MS" w:cs="Arial"/>
                <w:szCs w:val="22"/>
              </w:rPr>
              <w:t>4</w:t>
            </w:r>
          </w:p>
        </w:tc>
        <w:tc>
          <w:tcPr>
            <w:tcW w:w="7143" w:type="dxa"/>
            <w:tcBorders>
              <w:top w:val="single" w:sz="4" w:space="0" w:color="auto"/>
              <w:left w:val="nil"/>
              <w:bottom w:val="single" w:sz="4" w:space="0" w:color="auto"/>
              <w:right w:val="single" w:sz="4" w:space="0" w:color="auto"/>
            </w:tcBorders>
            <w:vAlign w:val="center"/>
            <w:hideMark/>
          </w:tcPr>
          <w:p w14:paraId="5D359425" w14:textId="53607B93" w:rsidR="00E62C68" w:rsidRPr="005647BB" w:rsidRDefault="00E62C68" w:rsidP="00E62C68">
            <w:pPr>
              <w:jc w:val="center"/>
              <w:rPr>
                <w:rFonts w:ascii="Trebuchet MS" w:hAnsi="Trebuchet MS" w:cs="Arial"/>
                <w:szCs w:val="22"/>
              </w:rPr>
            </w:pPr>
            <w:proofErr w:type="spellStart"/>
            <w:r w:rsidRPr="00180EDC">
              <w:rPr>
                <w:rFonts w:ascii="Trebuchet MS" w:hAnsi="Trebuchet MS" w:cs="Arial"/>
              </w:rPr>
              <w:t>Documentații</w:t>
            </w:r>
            <w:proofErr w:type="spellEnd"/>
            <w:r w:rsidRPr="00180EDC">
              <w:rPr>
                <w:rFonts w:ascii="Trebuchet MS" w:hAnsi="Trebuchet MS" w:cs="Arial"/>
              </w:rPr>
              <w:t xml:space="preserve"> </w:t>
            </w:r>
            <w:proofErr w:type="spellStart"/>
            <w:r w:rsidRPr="00180EDC">
              <w:rPr>
                <w:rFonts w:ascii="Trebuchet MS" w:hAnsi="Trebuchet MS" w:cs="Arial"/>
              </w:rPr>
              <w:t>pentru</w:t>
            </w:r>
            <w:proofErr w:type="spellEnd"/>
            <w:r w:rsidRPr="00180EDC">
              <w:rPr>
                <w:rFonts w:ascii="Trebuchet MS" w:hAnsi="Trebuchet MS" w:cs="Arial"/>
              </w:rPr>
              <w:t xml:space="preserve"> </w:t>
            </w:r>
            <w:proofErr w:type="spellStart"/>
            <w:r w:rsidRPr="00180EDC">
              <w:rPr>
                <w:rFonts w:ascii="Trebuchet MS" w:hAnsi="Trebuchet MS" w:cs="Arial"/>
              </w:rPr>
              <w:t>obținerea</w:t>
            </w:r>
            <w:proofErr w:type="spellEnd"/>
            <w:r w:rsidRPr="00180EDC">
              <w:rPr>
                <w:rFonts w:ascii="Trebuchet MS" w:hAnsi="Trebuchet MS" w:cs="Arial"/>
              </w:rPr>
              <w:t xml:space="preserve"> </w:t>
            </w:r>
            <w:proofErr w:type="spellStart"/>
            <w:r w:rsidRPr="00180EDC">
              <w:rPr>
                <w:rFonts w:ascii="Trebuchet MS" w:hAnsi="Trebuchet MS" w:cs="Arial"/>
              </w:rPr>
              <w:t>avizelor</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acordurilor</w:t>
            </w:r>
            <w:proofErr w:type="spellEnd"/>
            <w:r w:rsidRPr="00180EDC">
              <w:rPr>
                <w:rFonts w:ascii="Trebuchet MS" w:hAnsi="Trebuchet MS" w:cs="Arial"/>
              </w:rPr>
              <w:t xml:space="preserve"> solicitate </w:t>
            </w:r>
            <w:proofErr w:type="spellStart"/>
            <w:r w:rsidRPr="00180EDC">
              <w:rPr>
                <w:rFonts w:ascii="Trebuchet MS" w:hAnsi="Trebuchet MS" w:cs="Arial"/>
              </w:rPr>
              <w:t>prin</w:t>
            </w:r>
            <w:proofErr w:type="spellEnd"/>
            <w:r w:rsidRPr="00180EDC">
              <w:rPr>
                <w:rFonts w:ascii="Trebuchet MS" w:hAnsi="Trebuchet MS" w:cs="Arial"/>
              </w:rPr>
              <w:t xml:space="preserve"> C</w:t>
            </w:r>
            <w:r>
              <w:rPr>
                <w:rFonts w:ascii="Trebuchet MS" w:hAnsi="Trebuchet MS" w:cs="Arial"/>
              </w:rPr>
              <w:t>.</w:t>
            </w:r>
            <w:r w:rsidRPr="00180EDC">
              <w:rPr>
                <w:rFonts w:ascii="Trebuchet MS" w:hAnsi="Trebuchet MS" w:cs="Arial"/>
              </w:rPr>
              <w:t>U</w:t>
            </w:r>
            <w:r>
              <w:rPr>
                <w:rFonts w:ascii="Trebuchet MS" w:hAnsi="Trebuchet MS" w:cs="Arial"/>
              </w:rPr>
              <w:t>.</w:t>
            </w:r>
            <w:r w:rsidRPr="00180EDC">
              <w:rPr>
                <w:rFonts w:ascii="Trebuchet MS" w:hAnsi="Trebuchet MS" w:cs="Arial"/>
              </w:rPr>
              <w:t xml:space="preserve"> (</w:t>
            </w:r>
            <w:proofErr w:type="spellStart"/>
            <w:r w:rsidRPr="00180EDC">
              <w:rPr>
                <w:rFonts w:ascii="Trebuchet MS" w:hAnsi="Trebuchet MS" w:cs="Arial"/>
              </w:rPr>
              <w:t>exclusiv</w:t>
            </w:r>
            <w:proofErr w:type="spellEnd"/>
            <w:r w:rsidRPr="00180EDC">
              <w:rPr>
                <w:rFonts w:ascii="Trebuchet MS" w:hAnsi="Trebuchet MS" w:cs="Arial"/>
              </w:rPr>
              <w:t xml:space="preserve"> </w:t>
            </w:r>
            <w:proofErr w:type="spellStart"/>
            <w:r w:rsidRPr="00180EDC">
              <w:rPr>
                <w:rFonts w:ascii="Trebuchet MS" w:hAnsi="Trebuchet MS" w:cs="Arial"/>
              </w:rPr>
              <w:t>avizul</w:t>
            </w:r>
            <w:proofErr w:type="spellEnd"/>
            <w:r w:rsidRPr="00180EDC">
              <w:rPr>
                <w:rFonts w:ascii="Trebuchet MS" w:hAnsi="Trebuchet MS" w:cs="Arial"/>
              </w:rPr>
              <w:t xml:space="preserve"> de </w:t>
            </w:r>
            <w:proofErr w:type="spellStart"/>
            <w:r w:rsidRPr="00180EDC">
              <w:rPr>
                <w:rFonts w:ascii="Trebuchet MS" w:hAnsi="Trebuchet MS" w:cs="Arial"/>
              </w:rPr>
              <w:t>gospodărirea</w:t>
            </w:r>
            <w:proofErr w:type="spellEnd"/>
            <w:r w:rsidRPr="00180EDC">
              <w:rPr>
                <w:rFonts w:ascii="Trebuchet MS" w:hAnsi="Trebuchet MS" w:cs="Arial"/>
              </w:rPr>
              <w:t xml:space="preserve"> </w:t>
            </w:r>
            <w:proofErr w:type="spellStart"/>
            <w:r w:rsidRPr="00180EDC">
              <w:rPr>
                <w:rFonts w:ascii="Trebuchet MS" w:hAnsi="Trebuchet MS" w:cs="Arial"/>
              </w:rPr>
              <w:t>apelor</w:t>
            </w:r>
            <w:proofErr w:type="spellEnd"/>
            <w:r w:rsidRPr="00180EDC">
              <w:rPr>
                <w:rFonts w:ascii="Trebuchet MS" w:hAnsi="Trebuchet MS" w:cs="Arial"/>
              </w:rPr>
              <w:t xml:space="preserve"> </w:t>
            </w:r>
            <w:proofErr w:type="spellStart"/>
            <w:r w:rsidRPr="00180EDC">
              <w:rPr>
                <w:rFonts w:ascii="Trebuchet MS" w:hAnsi="Trebuchet MS" w:cs="Arial"/>
              </w:rPr>
              <w:t>și</w:t>
            </w:r>
            <w:proofErr w:type="spellEnd"/>
            <w:r w:rsidRPr="00180EDC">
              <w:rPr>
                <w:rFonts w:ascii="Trebuchet MS" w:hAnsi="Trebuchet MS" w:cs="Arial"/>
              </w:rPr>
              <w:t xml:space="preserve"> </w:t>
            </w:r>
            <w:proofErr w:type="spellStart"/>
            <w:r w:rsidRPr="00180EDC">
              <w:rPr>
                <w:rFonts w:ascii="Trebuchet MS" w:hAnsi="Trebuchet MS" w:cs="Arial"/>
              </w:rPr>
              <w:t>acordul</w:t>
            </w:r>
            <w:proofErr w:type="spellEnd"/>
            <w:r w:rsidRPr="00180EDC">
              <w:rPr>
                <w:rFonts w:ascii="Trebuchet MS" w:hAnsi="Trebuchet MS" w:cs="Arial"/>
              </w:rPr>
              <w:t xml:space="preserve"> de </w:t>
            </w:r>
            <w:proofErr w:type="spellStart"/>
            <w:r w:rsidRPr="00180EDC">
              <w:rPr>
                <w:rFonts w:ascii="Trebuchet MS" w:hAnsi="Trebuchet MS" w:cs="Arial"/>
              </w:rPr>
              <w:t>mediu</w:t>
            </w:r>
            <w:proofErr w:type="spellEnd"/>
            <w:r w:rsidRPr="00180EDC">
              <w:rPr>
                <w:rFonts w:ascii="Trebuchet MS" w:hAnsi="Trebuchet MS" w:cs="Arial"/>
              </w:rPr>
              <w:t>)</w:t>
            </w:r>
          </w:p>
        </w:tc>
        <w:tc>
          <w:tcPr>
            <w:tcW w:w="1839" w:type="dxa"/>
            <w:vMerge w:val="restart"/>
            <w:tcBorders>
              <w:top w:val="single" w:sz="4" w:space="0" w:color="auto"/>
              <w:left w:val="single" w:sz="4" w:space="0" w:color="auto"/>
              <w:bottom w:val="single" w:sz="4" w:space="0" w:color="auto"/>
              <w:right w:val="single" w:sz="4" w:space="0" w:color="auto"/>
            </w:tcBorders>
            <w:vAlign w:val="center"/>
            <w:hideMark/>
          </w:tcPr>
          <w:p w14:paraId="6B81259B" w14:textId="0E31E7A9" w:rsidR="00E62C68" w:rsidRPr="005647BB" w:rsidRDefault="00E62C68" w:rsidP="00E62C68">
            <w:pPr>
              <w:jc w:val="center"/>
              <w:rPr>
                <w:rFonts w:ascii="Trebuchet MS" w:hAnsi="Trebuchet MS" w:cs="Arial"/>
                <w:b/>
                <w:bCs/>
                <w:sz w:val="20"/>
                <w:szCs w:val="20"/>
              </w:rPr>
            </w:pPr>
            <w:r>
              <w:rPr>
                <w:rFonts w:ascii="Trebuchet MS" w:hAnsi="Trebuchet MS" w:cs="Arial"/>
                <w:b/>
                <w:bCs/>
                <w:sz w:val="20"/>
                <w:szCs w:val="20"/>
              </w:rPr>
              <w:t>C</w:t>
            </w:r>
          </w:p>
        </w:tc>
      </w:tr>
      <w:tr w:rsidR="00E62C68" w:rsidRPr="009E3854" w14:paraId="3CE98E73"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tcPr>
          <w:p w14:paraId="32F5D9D7" w14:textId="1FB22AF2" w:rsidR="00E62C68" w:rsidRPr="005647BB" w:rsidRDefault="002C7DC5" w:rsidP="00E62C68">
            <w:pPr>
              <w:jc w:val="center"/>
              <w:rPr>
                <w:rFonts w:ascii="Trebuchet MS" w:hAnsi="Trebuchet MS" w:cs="Arial"/>
                <w:szCs w:val="22"/>
              </w:rPr>
            </w:pPr>
            <w:r>
              <w:rPr>
                <w:rFonts w:ascii="Trebuchet MS" w:hAnsi="Trebuchet MS" w:cs="Arial"/>
                <w:szCs w:val="22"/>
              </w:rPr>
              <w:t>5</w:t>
            </w:r>
          </w:p>
        </w:tc>
        <w:tc>
          <w:tcPr>
            <w:tcW w:w="7143" w:type="dxa"/>
            <w:tcBorders>
              <w:top w:val="single" w:sz="4" w:space="0" w:color="auto"/>
              <w:left w:val="nil"/>
              <w:bottom w:val="single" w:sz="4" w:space="0" w:color="auto"/>
              <w:right w:val="single" w:sz="4" w:space="0" w:color="auto"/>
            </w:tcBorders>
            <w:vAlign w:val="center"/>
            <w:hideMark/>
          </w:tcPr>
          <w:p w14:paraId="1CB2CFF2" w14:textId="24697F4D" w:rsidR="00E62C68" w:rsidRPr="005647BB" w:rsidRDefault="00E62C68" w:rsidP="00E62C68">
            <w:pPr>
              <w:jc w:val="center"/>
              <w:rPr>
                <w:rFonts w:ascii="Trebuchet MS" w:hAnsi="Trebuchet MS" w:cs="Arial"/>
                <w:szCs w:val="22"/>
                <w:lang w:val="fr-FR"/>
              </w:rPr>
            </w:pPr>
            <w:proofErr w:type="spellStart"/>
            <w:r w:rsidRPr="00180EDC">
              <w:rPr>
                <w:rFonts w:ascii="Trebuchet MS" w:hAnsi="Trebuchet MS" w:cs="Arial"/>
                <w:lang w:val="fr-FR"/>
              </w:rPr>
              <w:t>Documentația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pentru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obținerea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avizului</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gospodărirea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apelor</w:t>
            </w:r>
            <w:proofErr w:type="spellEnd"/>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12E02B4B" w14:textId="77777777" w:rsidR="00E62C68" w:rsidRPr="005647BB" w:rsidRDefault="00E62C68" w:rsidP="00E62C68">
            <w:pPr>
              <w:ind w:firstLine="576"/>
              <w:jc w:val="center"/>
              <w:rPr>
                <w:rFonts w:ascii="Trebuchet MS" w:hAnsi="Trebuchet MS" w:cs="Arial"/>
                <w:b/>
                <w:bCs/>
                <w:szCs w:val="22"/>
                <w:lang w:val="fr-FR"/>
              </w:rPr>
            </w:pPr>
          </w:p>
        </w:tc>
      </w:tr>
      <w:tr w:rsidR="00E62C68" w:rsidRPr="009E3854" w14:paraId="0EC7C677"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tcPr>
          <w:p w14:paraId="670AA013" w14:textId="454D6DA7" w:rsidR="00E62C68" w:rsidRPr="005647BB" w:rsidRDefault="002C7DC5" w:rsidP="00E62C68">
            <w:pPr>
              <w:jc w:val="center"/>
              <w:rPr>
                <w:rFonts w:ascii="Trebuchet MS" w:hAnsi="Trebuchet MS" w:cs="Arial"/>
                <w:szCs w:val="22"/>
              </w:rPr>
            </w:pPr>
            <w:r>
              <w:rPr>
                <w:rFonts w:ascii="Trebuchet MS" w:hAnsi="Trebuchet MS" w:cs="Arial"/>
                <w:szCs w:val="22"/>
              </w:rPr>
              <w:t>6</w:t>
            </w:r>
          </w:p>
        </w:tc>
        <w:tc>
          <w:tcPr>
            <w:tcW w:w="7143" w:type="dxa"/>
            <w:tcBorders>
              <w:top w:val="single" w:sz="4" w:space="0" w:color="auto"/>
              <w:left w:val="nil"/>
              <w:bottom w:val="single" w:sz="4" w:space="0" w:color="auto"/>
              <w:right w:val="single" w:sz="4" w:space="0" w:color="auto"/>
            </w:tcBorders>
            <w:vAlign w:val="center"/>
            <w:hideMark/>
          </w:tcPr>
          <w:p w14:paraId="1DABF1FD" w14:textId="7E457E31" w:rsidR="00E62C68" w:rsidRPr="005647BB" w:rsidRDefault="00E62C68" w:rsidP="00E62C68">
            <w:pPr>
              <w:jc w:val="center"/>
              <w:rPr>
                <w:rFonts w:ascii="Trebuchet MS" w:hAnsi="Trebuchet MS" w:cs="Arial"/>
                <w:szCs w:val="22"/>
                <w:lang w:val="fr-FR"/>
              </w:rPr>
            </w:pPr>
            <w:proofErr w:type="spellStart"/>
            <w:r w:rsidRPr="00180EDC">
              <w:rPr>
                <w:rFonts w:ascii="Trebuchet MS" w:hAnsi="Trebuchet MS" w:cs="Arial"/>
                <w:lang w:val="fr-FR"/>
              </w:rPr>
              <w:t>Documentații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necesare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obținerii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Acordului</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mediu</w:t>
            </w:r>
            <w:proofErr w:type="spellEnd"/>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686F3EC4" w14:textId="77777777" w:rsidR="00E62C68" w:rsidRPr="005647BB" w:rsidRDefault="00E62C68" w:rsidP="00E62C68">
            <w:pPr>
              <w:ind w:firstLine="576"/>
              <w:jc w:val="center"/>
              <w:rPr>
                <w:rFonts w:ascii="Trebuchet MS" w:hAnsi="Trebuchet MS" w:cs="Arial"/>
                <w:b/>
                <w:bCs/>
                <w:szCs w:val="22"/>
                <w:lang w:val="fr-FR"/>
              </w:rPr>
            </w:pPr>
          </w:p>
        </w:tc>
      </w:tr>
      <w:tr w:rsidR="00E62C68" w:rsidRPr="009E3854" w14:paraId="0E57FD36" w14:textId="77777777" w:rsidTr="00562EA6">
        <w:trPr>
          <w:trHeight w:val="500"/>
        </w:trPr>
        <w:tc>
          <w:tcPr>
            <w:tcW w:w="806" w:type="dxa"/>
            <w:tcBorders>
              <w:top w:val="single" w:sz="4" w:space="0" w:color="auto"/>
              <w:left w:val="single" w:sz="4" w:space="0" w:color="auto"/>
              <w:bottom w:val="single" w:sz="4" w:space="0" w:color="auto"/>
              <w:right w:val="single" w:sz="4" w:space="0" w:color="auto"/>
            </w:tcBorders>
            <w:vAlign w:val="center"/>
          </w:tcPr>
          <w:p w14:paraId="21156DDE" w14:textId="7A866301" w:rsidR="00E62C68" w:rsidRPr="005647BB" w:rsidRDefault="002C7DC5" w:rsidP="00E62C68">
            <w:pPr>
              <w:jc w:val="center"/>
              <w:rPr>
                <w:rFonts w:ascii="Trebuchet MS" w:hAnsi="Trebuchet MS" w:cs="Arial"/>
                <w:szCs w:val="22"/>
              </w:rPr>
            </w:pPr>
            <w:r>
              <w:rPr>
                <w:rFonts w:ascii="Trebuchet MS" w:hAnsi="Trebuchet MS" w:cs="Arial"/>
                <w:szCs w:val="22"/>
              </w:rPr>
              <w:t>7</w:t>
            </w:r>
          </w:p>
        </w:tc>
        <w:tc>
          <w:tcPr>
            <w:tcW w:w="7143" w:type="dxa"/>
            <w:tcBorders>
              <w:top w:val="single" w:sz="4" w:space="0" w:color="auto"/>
              <w:left w:val="nil"/>
              <w:bottom w:val="single" w:sz="4" w:space="0" w:color="auto"/>
              <w:right w:val="single" w:sz="4" w:space="0" w:color="auto"/>
            </w:tcBorders>
            <w:vAlign w:val="center"/>
            <w:hideMark/>
          </w:tcPr>
          <w:p w14:paraId="4E249EB0" w14:textId="4B071A1B" w:rsidR="00E62C68" w:rsidRPr="005647BB" w:rsidRDefault="00E62C68" w:rsidP="00E62C68">
            <w:pPr>
              <w:jc w:val="center"/>
              <w:rPr>
                <w:rFonts w:ascii="Trebuchet MS" w:hAnsi="Trebuchet MS" w:cs="Arial"/>
                <w:szCs w:val="22"/>
                <w:lang w:val="fr-FR"/>
              </w:rPr>
            </w:pPr>
            <w:proofErr w:type="spellStart"/>
            <w:r w:rsidRPr="00180EDC">
              <w:rPr>
                <w:rFonts w:ascii="Trebuchet MS" w:hAnsi="Trebuchet MS" w:cs="Arial"/>
                <w:lang w:val="fr-FR"/>
              </w:rPr>
              <w:t>Documentații</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tehnice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privind</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exproprierea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pentru</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cauză</w:t>
            </w:r>
            <w:proofErr w:type="spellEnd"/>
            <w:r w:rsidRPr="00180EDC">
              <w:rPr>
                <w:rFonts w:ascii="Trebuchet MS" w:hAnsi="Trebuchet MS" w:cs="Arial"/>
                <w:lang w:val="fr-FR"/>
              </w:rPr>
              <w:t xml:space="preserve"> de </w:t>
            </w:r>
            <w:proofErr w:type="spellStart"/>
            <w:r w:rsidRPr="00180EDC">
              <w:rPr>
                <w:rFonts w:ascii="Trebuchet MS" w:hAnsi="Trebuchet MS" w:cs="Arial"/>
                <w:lang w:val="fr-FR"/>
              </w:rPr>
              <w:t>utilitate</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publică</w:t>
            </w:r>
            <w:proofErr w:type="spellEnd"/>
            <w:r w:rsidRPr="00180EDC">
              <w:rPr>
                <w:rFonts w:ascii="Trebuchet MS" w:hAnsi="Trebuchet MS" w:cs="Arial"/>
                <w:lang w:val="fr-FR"/>
              </w:rPr>
              <w:t xml:space="preserve"> – </w:t>
            </w:r>
            <w:proofErr w:type="spellStart"/>
            <w:r w:rsidRPr="00180EDC">
              <w:rPr>
                <w:rFonts w:ascii="Trebuchet MS" w:hAnsi="Trebuchet MS" w:cs="Arial"/>
                <w:lang w:val="fr-FR"/>
              </w:rPr>
              <w:t>după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caz</w:t>
            </w:r>
            <w:proofErr w:type="spellEnd"/>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6DE892E3" w14:textId="77777777" w:rsidR="00E62C68" w:rsidRPr="005647BB" w:rsidRDefault="00E62C68" w:rsidP="00E62C68">
            <w:pPr>
              <w:ind w:firstLine="576"/>
              <w:jc w:val="center"/>
              <w:rPr>
                <w:rFonts w:ascii="Trebuchet MS" w:hAnsi="Trebuchet MS" w:cs="Arial"/>
                <w:b/>
                <w:bCs/>
                <w:szCs w:val="22"/>
                <w:lang w:val="fr-FR"/>
              </w:rPr>
            </w:pPr>
          </w:p>
        </w:tc>
      </w:tr>
      <w:tr w:rsidR="00E62C68" w:rsidRPr="00AE46C5" w14:paraId="6063F17A" w14:textId="77777777" w:rsidTr="00562EA6">
        <w:trPr>
          <w:trHeight w:val="271"/>
        </w:trPr>
        <w:tc>
          <w:tcPr>
            <w:tcW w:w="7949" w:type="dxa"/>
            <w:gridSpan w:val="2"/>
            <w:tcBorders>
              <w:top w:val="single" w:sz="4" w:space="0" w:color="auto"/>
              <w:left w:val="single" w:sz="4" w:space="0" w:color="auto"/>
              <w:bottom w:val="single" w:sz="4" w:space="0" w:color="auto"/>
              <w:right w:val="single" w:sz="4" w:space="0" w:color="auto"/>
            </w:tcBorders>
            <w:shd w:val="clear" w:color="auto" w:fill="F8CBAD"/>
            <w:vAlign w:val="center"/>
            <w:hideMark/>
          </w:tcPr>
          <w:p w14:paraId="6099C613" w14:textId="77777777" w:rsidR="00E62C68" w:rsidRPr="005647BB" w:rsidRDefault="00E62C68" w:rsidP="00E62C68">
            <w:pPr>
              <w:ind w:firstLine="576"/>
              <w:jc w:val="center"/>
              <w:rPr>
                <w:rFonts w:ascii="Trebuchet MS" w:hAnsi="Trebuchet MS" w:cs="Arial"/>
                <w:b/>
                <w:bCs/>
                <w:szCs w:val="22"/>
              </w:rPr>
            </w:pPr>
            <w:r w:rsidRPr="005647BB">
              <w:rPr>
                <w:rFonts w:ascii="Trebuchet MS" w:hAnsi="Trebuchet MS" w:cs="Arial"/>
                <w:b/>
                <w:bCs/>
                <w:szCs w:val="22"/>
              </w:rPr>
              <w:t xml:space="preserve">ETAPA </w:t>
            </w:r>
            <w:proofErr w:type="gramStart"/>
            <w:r w:rsidRPr="005647BB">
              <w:rPr>
                <w:rFonts w:ascii="Trebuchet MS" w:hAnsi="Trebuchet MS" w:cs="Arial"/>
                <w:b/>
                <w:bCs/>
                <w:szCs w:val="22"/>
              </w:rPr>
              <w:t>a</w:t>
            </w:r>
            <w:proofErr w:type="gramEnd"/>
            <w:r w:rsidRPr="005647BB">
              <w:rPr>
                <w:rFonts w:ascii="Trebuchet MS" w:hAnsi="Trebuchet MS" w:cs="Arial"/>
                <w:b/>
                <w:bCs/>
                <w:szCs w:val="22"/>
              </w:rPr>
              <w:t xml:space="preserve"> II-a</w:t>
            </w:r>
          </w:p>
        </w:tc>
        <w:tc>
          <w:tcPr>
            <w:tcW w:w="1839" w:type="dxa"/>
            <w:tcBorders>
              <w:top w:val="single" w:sz="4" w:space="0" w:color="auto"/>
              <w:left w:val="nil"/>
              <w:bottom w:val="single" w:sz="4" w:space="0" w:color="auto"/>
              <w:right w:val="single" w:sz="4" w:space="0" w:color="auto"/>
            </w:tcBorders>
            <w:shd w:val="clear" w:color="000000" w:fill="F8CBAD"/>
            <w:vAlign w:val="center"/>
            <w:hideMark/>
          </w:tcPr>
          <w:p w14:paraId="0650AF5B" w14:textId="761CA155" w:rsidR="00E62C68" w:rsidRPr="005647BB" w:rsidRDefault="00E62C68" w:rsidP="00E62C68">
            <w:pPr>
              <w:jc w:val="center"/>
              <w:rPr>
                <w:rFonts w:ascii="Trebuchet MS" w:hAnsi="Trebuchet MS" w:cs="Arial"/>
                <w:b/>
                <w:bCs/>
                <w:szCs w:val="22"/>
              </w:rPr>
            </w:pPr>
            <w:r>
              <w:rPr>
                <w:rFonts w:ascii="Trebuchet MS" w:hAnsi="Trebuchet MS" w:cs="Arial"/>
                <w:b/>
                <w:bCs/>
                <w:szCs w:val="22"/>
              </w:rPr>
              <w:t>D</w:t>
            </w:r>
          </w:p>
        </w:tc>
      </w:tr>
      <w:tr w:rsidR="00E62C68" w:rsidRPr="00AE46C5" w14:paraId="11182388" w14:textId="77777777" w:rsidTr="00562EA6">
        <w:trPr>
          <w:trHeight w:val="271"/>
        </w:trPr>
        <w:tc>
          <w:tcPr>
            <w:tcW w:w="806" w:type="dxa"/>
            <w:tcBorders>
              <w:top w:val="single" w:sz="4" w:space="0" w:color="auto"/>
              <w:left w:val="single" w:sz="4" w:space="0" w:color="auto"/>
              <w:bottom w:val="single" w:sz="4" w:space="0" w:color="auto"/>
              <w:right w:val="single" w:sz="4" w:space="0" w:color="auto"/>
            </w:tcBorders>
            <w:vAlign w:val="center"/>
            <w:hideMark/>
          </w:tcPr>
          <w:p w14:paraId="7533B0BB" w14:textId="2736F74F" w:rsidR="00E62C68" w:rsidRPr="005647BB" w:rsidRDefault="002C7DC5" w:rsidP="00E62C68">
            <w:pPr>
              <w:jc w:val="center"/>
              <w:rPr>
                <w:rFonts w:ascii="Trebuchet MS" w:hAnsi="Trebuchet MS" w:cs="Arial"/>
                <w:szCs w:val="22"/>
              </w:rPr>
            </w:pPr>
            <w:r>
              <w:rPr>
                <w:rFonts w:ascii="Trebuchet MS" w:hAnsi="Trebuchet MS" w:cs="Arial"/>
                <w:szCs w:val="22"/>
              </w:rPr>
              <w:t>8</w:t>
            </w:r>
          </w:p>
        </w:tc>
        <w:tc>
          <w:tcPr>
            <w:tcW w:w="7143" w:type="dxa"/>
            <w:tcBorders>
              <w:top w:val="single" w:sz="4" w:space="0" w:color="auto"/>
              <w:left w:val="nil"/>
              <w:bottom w:val="single" w:sz="4" w:space="0" w:color="auto"/>
              <w:right w:val="single" w:sz="4" w:space="0" w:color="auto"/>
            </w:tcBorders>
            <w:vAlign w:val="center"/>
            <w:hideMark/>
          </w:tcPr>
          <w:p w14:paraId="5B0FE6D9" w14:textId="6114FC5A" w:rsidR="00E62C68" w:rsidRPr="005647BB" w:rsidRDefault="00E62C68" w:rsidP="00E62C68">
            <w:pPr>
              <w:jc w:val="center"/>
              <w:rPr>
                <w:rFonts w:ascii="Trebuchet MS" w:hAnsi="Trebuchet MS" w:cs="Arial"/>
                <w:szCs w:val="22"/>
                <w:lang w:val="fr-FR"/>
              </w:rPr>
            </w:pPr>
            <w:proofErr w:type="gramStart"/>
            <w:r>
              <w:rPr>
                <w:rFonts w:ascii="Trebuchet MS" w:hAnsi="Trebuchet MS" w:cs="Arial"/>
                <w:color w:val="000000"/>
                <w:lang w:val="fr-FR"/>
              </w:rPr>
              <w:t xml:space="preserve">D.T.A.C. </w:t>
            </w:r>
            <w:r w:rsidRPr="00180EDC">
              <w:rPr>
                <w:rFonts w:ascii="Trebuchet MS" w:hAnsi="Trebuchet MS" w:cs="Arial"/>
                <w:color w:val="000000"/>
                <w:lang w:val="fr-FR"/>
              </w:rPr>
              <w:t>,</w:t>
            </w:r>
            <w:proofErr w:type="gramEnd"/>
            <w:r w:rsidRPr="00180EDC">
              <w:rPr>
                <w:rFonts w:ascii="Trebuchet MS" w:hAnsi="Trebuchet MS" w:cs="Arial"/>
                <w:color w:val="000000"/>
                <w:lang w:val="fr-FR"/>
              </w:rPr>
              <w:t xml:space="preserve"> </w:t>
            </w:r>
            <w:r>
              <w:rPr>
                <w:rFonts w:ascii="Trebuchet MS" w:hAnsi="Trebuchet MS" w:cs="Arial"/>
                <w:color w:val="000000"/>
                <w:lang w:val="fr-FR"/>
              </w:rPr>
              <w:t xml:space="preserve">D.T.O.E. </w:t>
            </w:r>
          </w:p>
        </w:tc>
        <w:tc>
          <w:tcPr>
            <w:tcW w:w="1839" w:type="dxa"/>
            <w:vMerge w:val="restart"/>
            <w:tcBorders>
              <w:top w:val="single" w:sz="4" w:space="0" w:color="auto"/>
              <w:left w:val="nil"/>
              <w:right w:val="single" w:sz="4" w:space="0" w:color="auto"/>
            </w:tcBorders>
            <w:vAlign w:val="center"/>
            <w:hideMark/>
          </w:tcPr>
          <w:p w14:paraId="0C1808D9" w14:textId="40C6EC4B" w:rsidR="00E62C68" w:rsidRPr="005647BB" w:rsidRDefault="00E62C68" w:rsidP="00E62C68">
            <w:pPr>
              <w:jc w:val="center"/>
              <w:rPr>
                <w:rFonts w:ascii="Trebuchet MS" w:hAnsi="Trebuchet MS" w:cs="Arial"/>
                <w:b/>
                <w:bCs/>
                <w:sz w:val="20"/>
                <w:szCs w:val="20"/>
                <w:lang w:val="fr-FR"/>
              </w:rPr>
            </w:pPr>
            <w:r>
              <w:rPr>
                <w:rFonts w:ascii="Trebuchet MS" w:hAnsi="Trebuchet MS" w:cs="Arial"/>
                <w:b/>
                <w:bCs/>
                <w:sz w:val="20"/>
                <w:szCs w:val="20"/>
              </w:rPr>
              <w:t>D</w:t>
            </w:r>
          </w:p>
        </w:tc>
      </w:tr>
      <w:tr w:rsidR="00E62C68" w:rsidRPr="00AE46C5" w14:paraId="006AA511" w14:textId="77777777" w:rsidTr="00562EA6">
        <w:trPr>
          <w:trHeight w:val="351"/>
        </w:trPr>
        <w:tc>
          <w:tcPr>
            <w:tcW w:w="806" w:type="dxa"/>
            <w:tcBorders>
              <w:top w:val="single" w:sz="4" w:space="0" w:color="auto"/>
              <w:left w:val="single" w:sz="4" w:space="0" w:color="auto"/>
              <w:right w:val="single" w:sz="4" w:space="0" w:color="auto"/>
            </w:tcBorders>
            <w:vAlign w:val="center"/>
          </w:tcPr>
          <w:p w14:paraId="6617E2CF" w14:textId="6EF5CE24" w:rsidR="00E62C68" w:rsidRPr="005647BB" w:rsidRDefault="002C7DC5" w:rsidP="00E62C68">
            <w:pPr>
              <w:jc w:val="center"/>
              <w:rPr>
                <w:rFonts w:ascii="Trebuchet MS" w:hAnsi="Trebuchet MS" w:cs="Arial"/>
                <w:szCs w:val="22"/>
              </w:rPr>
            </w:pPr>
            <w:r>
              <w:rPr>
                <w:rFonts w:ascii="Trebuchet MS" w:hAnsi="Trebuchet MS" w:cs="Arial"/>
                <w:szCs w:val="22"/>
              </w:rPr>
              <w:t>9</w:t>
            </w:r>
          </w:p>
        </w:tc>
        <w:tc>
          <w:tcPr>
            <w:tcW w:w="7143" w:type="dxa"/>
            <w:tcBorders>
              <w:top w:val="single" w:sz="4" w:space="0" w:color="auto"/>
              <w:left w:val="nil"/>
              <w:right w:val="single" w:sz="4" w:space="0" w:color="auto"/>
            </w:tcBorders>
            <w:vAlign w:val="center"/>
          </w:tcPr>
          <w:p w14:paraId="3D650733" w14:textId="3CEB6821" w:rsidR="00E62C68" w:rsidRPr="00D373B2" w:rsidRDefault="00E62C68" w:rsidP="00D373B2">
            <w:pPr>
              <w:jc w:val="center"/>
              <w:rPr>
                <w:rFonts w:ascii="Trebuchet MS" w:hAnsi="Trebuchet MS" w:cs="Arial"/>
                <w:color w:val="000000"/>
              </w:rPr>
            </w:pPr>
            <w:r w:rsidRPr="00180EDC">
              <w:rPr>
                <w:rFonts w:ascii="Trebuchet MS" w:hAnsi="Trebuchet MS" w:cs="Arial"/>
                <w:color w:val="000000"/>
              </w:rPr>
              <w:t>P</w:t>
            </w:r>
            <w:r>
              <w:rPr>
                <w:rFonts w:ascii="Trebuchet MS" w:hAnsi="Trebuchet MS" w:cs="Arial"/>
                <w:color w:val="000000"/>
              </w:rPr>
              <w:t>.</w:t>
            </w:r>
            <w:r w:rsidRPr="00180EDC">
              <w:rPr>
                <w:rFonts w:ascii="Trebuchet MS" w:hAnsi="Trebuchet MS" w:cs="Arial"/>
                <w:color w:val="000000"/>
              </w:rPr>
              <w:t>T</w:t>
            </w:r>
            <w:r>
              <w:rPr>
                <w:rFonts w:ascii="Trebuchet MS" w:hAnsi="Trebuchet MS" w:cs="Arial"/>
                <w:color w:val="000000"/>
              </w:rPr>
              <w:t>.</w:t>
            </w:r>
            <w:r w:rsidRPr="00180EDC">
              <w:rPr>
                <w:rFonts w:ascii="Trebuchet MS" w:hAnsi="Trebuchet MS" w:cs="Arial"/>
                <w:color w:val="000000"/>
              </w:rPr>
              <w:t>, C</w:t>
            </w:r>
            <w:r>
              <w:rPr>
                <w:rFonts w:ascii="Trebuchet MS" w:hAnsi="Trebuchet MS" w:cs="Arial"/>
                <w:color w:val="000000"/>
              </w:rPr>
              <w:t>.</w:t>
            </w:r>
            <w:r w:rsidRPr="00180EDC">
              <w:rPr>
                <w:rFonts w:ascii="Trebuchet MS" w:hAnsi="Trebuchet MS" w:cs="Arial"/>
                <w:color w:val="000000"/>
              </w:rPr>
              <w:t>S</w:t>
            </w:r>
            <w:r>
              <w:rPr>
                <w:rFonts w:ascii="Trebuchet MS" w:hAnsi="Trebuchet MS" w:cs="Arial"/>
                <w:color w:val="000000"/>
              </w:rPr>
              <w:t>.</w:t>
            </w:r>
            <w:r w:rsidRPr="00180EDC">
              <w:rPr>
                <w:rFonts w:ascii="Trebuchet MS" w:hAnsi="Trebuchet MS" w:cs="Arial"/>
                <w:color w:val="000000"/>
              </w:rPr>
              <w:t>, D</w:t>
            </w:r>
            <w:r>
              <w:rPr>
                <w:rFonts w:ascii="Trebuchet MS" w:hAnsi="Trebuchet MS" w:cs="Arial"/>
                <w:color w:val="000000"/>
              </w:rPr>
              <w:t>.</w:t>
            </w:r>
            <w:r w:rsidRPr="00180EDC">
              <w:rPr>
                <w:rFonts w:ascii="Trebuchet MS" w:hAnsi="Trebuchet MS" w:cs="Arial"/>
                <w:color w:val="000000"/>
              </w:rPr>
              <w:t>E</w:t>
            </w:r>
            <w:r>
              <w:rPr>
                <w:rFonts w:ascii="Trebuchet MS" w:hAnsi="Trebuchet MS" w:cs="Arial"/>
                <w:color w:val="000000"/>
              </w:rPr>
              <w:t>.</w:t>
            </w:r>
          </w:p>
        </w:tc>
        <w:tc>
          <w:tcPr>
            <w:tcW w:w="1839" w:type="dxa"/>
            <w:vMerge/>
            <w:tcBorders>
              <w:left w:val="nil"/>
              <w:bottom w:val="single" w:sz="4" w:space="0" w:color="auto"/>
              <w:right w:val="single" w:sz="4" w:space="0" w:color="auto"/>
            </w:tcBorders>
            <w:vAlign w:val="center"/>
          </w:tcPr>
          <w:p w14:paraId="67D20DDC" w14:textId="75206F76" w:rsidR="00E62C68" w:rsidRPr="00E62C68" w:rsidRDefault="00E62C68" w:rsidP="00E62C68">
            <w:pPr>
              <w:jc w:val="center"/>
              <w:rPr>
                <w:rFonts w:ascii="Trebuchet MS" w:hAnsi="Trebuchet MS" w:cs="Arial"/>
                <w:b/>
                <w:bCs/>
                <w:sz w:val="20"/>
                <w:szCs w:val="20"/>
              </w:rPr>
            </w:pPr>
          </w:p>
        </w:tc>
      </w:tr>
      <w:tr w:rsidR="00E62C68" w:rsidRPr="00AE46C5" w14:paraId="5CECEC55" w14:textId="77777777" w:rsidTr="00562EA6">
        <w:trPr>
          <w:trHeight w:val="271"/>
        </w:trPr>
        <w:tc>
          <w:tcPr>
            <w:tcW w:w="7949"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0E6536A6" w14:textId="3E74EC92" w:rsidR="00E62C68" w:rsidRPr="005647BB" w:rsidRDefault="00E62C68" w:rsidP="00E62C68">
            <w:pPr>
              <w:ind w:firstLine="576"/>
              <w:jc w:val="center"/>
              <w:rPr>
                <w:rFonts w:ascii="Trebuchet MS" w:hAnsi="Trebuchet MS" w:cs="Arial"/>
                <w:b/>
                <w:bCs/>
                <w:szCs w:val="22"/>
              </w:rPr>
            </w:pPr>
            <w:r w:rsidRPr="005647BB">
              <w:rPr>
                <w:rFonts w:ascii="Trebuchet MS" w:hAnsi="Trebuchet MS" w:cs="Arial"/>
                <w:b/>
                <w:bCs/>
                <w:szCs w:val="22"/>
              </w:rPr>
              <w:t>ETAPA a I</w:t>
            </w:r>
            <w:r>
              <w:rPr>
                <w:rFonts w:ascii="Trebuchet MS" w:hAnsi="Trebuchet MS" w:cs="Arial"/>
                <w:b/>
                <w:bCs/>
                <w:szCs w:val="22"/>
              </w:rPr>
              <w:t>II</w:t>
            </w:r>
            <w:r w:rsidRPr="005647BB">
              <w:rPr>
                <w:rFonts w:ascii="Trebuchet MS" w:hAnsi="Trebuchet MS" w:cs="Arial"/>
                <w:b/>
                <w:bCs/>
                <w:szCs w:val="22"/>
              </w:rPr>
              <w:t>-a</w:t>
            </w:r>
          </w:p>
        </w:tc>
        <w:tc>
          <w:tcPr>
            <w:tcW w:w="183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BEE3826" w14:textId="53A59927" w:rsidR="00E62C68" w:rsidRPr="005647BB" w:rsidRDefault="00E62C68" w:rsidP="00E62C68">
            <w:pPr>
              <w:jc w:val="center"/>
              <w:rPr>
                <w:rFonts w:ascii="Trebuchet MS" w:hAnsi="Trebuchet MS" w:cs="Arial"/>
                <w:b/>
                <w:bCs/>
                <w:szCs w:val="22"/>
              </w:rPr>
            </w:pPr>
            <w:r>
              <w:rPr>
                <w:rFonts w:ascii="Trebuchet MS" w:hAnsi="Trebuchet MS" w:cs="Arial"/>
                <w:b/>
                <w:bCs/>
                <w:szCs w:val="22"/>
              </w:rPr>
              <w:t>E</w:t>
            </w:r>
          </w:p>
        </w:tc>
      </w:tr>
      <w:tr w:rsidR="00E62C68" w:rsidRPr="00AE46C5" w14:paraId="0D532236" w14:textId="77777777" w:rsidTr="00562EA6">
        <w:trPr>
          <w:trHeight w:val="283"/>
        </w:trPr>
        <w:tc>
          <w:tcPr>
            <w:tcW w:w="806" w:type="dxa"/>
            <w:tcBorders>
              <w:top w:val="single" w:sz="4" w:space="0" w:color="auto"/>
              <w:left w:val="single" w:sz="4" w:space="0" w:color="auto"/>
              <w:bottom w:val="single" w:sz="4" w:space="0" w:color="auto"/>
              <w:right w:val="single" w:sz="4" w:space="0" w:color="auto"/>
            </w:tcBorders>
            <w:vAlign w:val="center"/>
            <w:hideMark/>
          </w:tcPr>
          <w:p w14:paraId="0833739D" w14:textId="29903BC2" w:rsidR="002C7DC5" w:rsidRPr="005647BB" w:rsidRDefault="00E62C68" w:rsidP="002C7DC5">
            <w:pPr>
              <w:ind w:left="126" w:hanging="138"/>
              <w:jc w:val="center"/>
              <w:rPr>
                <w:rFonts w:ascii="Trebuchet MS" w:hAnsi="Trebuchet MS" w:cs="Arial"/>
                <w:szCs w:val="22"/>
              </w:rPr>
            </w:pPr>
            <w:r w:rsidRPr="005647BB">
              <w:rPr>
                <w:rFonts w:ascii="Trebuchet MS" w:hAnsi="Trebuchet MS" w:cs="Arial"/>
                <w:szCs w:val="22"/>
              </w:rPr>
              <w:t>1</w:t>
            </w:r>
            <w:r w:rsidR="002C7DC5">
              <w:rPr>
                <w:rFonts w:ascii="Trebuchet MS" w:hAnsi="Trebuchet MS" w:cs="Arial"/>
                <w:szCs w:val="22"/>
              </w:rPr>
              <w:t>0</w:t>
            </w:r>
          </w:p>
        </w:tc>
        <w:tc>
          <w:tcPr>
            <w:tcW w:w="7143" w:type="dxa"/>
            <w:tcBorders>
              <w:top w:val="single" w:sz="4" w:space="0" w:color="auto"/>
              <w:left w:val="nil"/>
              <w:bottom w:val="single" w:sz="4" w:space="0" w:color="auto"/>
              <w:right w:val="single" w:sz="4" w:space="0" w:color="auto"/>
            </w:tcBorders>
            <w:vAlign w:val="center"/>
            <w:hideMark/>
          </w:tcPr>
          <w:p w14:paraId="38E715BE" w14:textId="392A6F0C" w:rsidR="00E62C68" w:rsidRPr="007C6658" w:rsidRDefault="00E62C68" w:rsidP="00E62C68">
            <w:pPr>
              <w:jc w:val="center"/>
              <w:rPr>
                <w:rFonts w:ascii="Trebuchet MS" w:hAnsi="Trebuchet MS" w:cs="Arial"/>
              </w:rPr>
            </w:pPr>
            <w:proofErr w:type="spellStart"/>
            <w:r w:rsidRPr="005647BB">
              <w:rPr>
                <w:rFonts w:ascii="Trebuchet MS" w:hAnsi="Trebuchet MS" w:cs="Arial"/>
              </w:rPr>
              <w:t>Asistență</w:t>
            </w:r>
            <w:proofErr w:type="spellEnd"/>
            <w:r w:rsidRPr="005647BB">
              <w:rPr>
                <w:rFonts w:ascii="Trebuchet MS" w:hAnsi="Trebuchet MS" w:cs="Arial"/>
              </w:rPr>
              <w:t xml:space="preserve"> </w:t>
            </w:r>
            <w:proofErr w:type="spellStart"/>
            <w:r w:rsidRPr="005647BB">
              <w:rPr>
                <w:rFonts w:ascii="Trebuchet MS" w:hAnsi="Trebuchet MS" w:cs="Arial"/>
              </w:rPr>
              <w:t>tehnică</w:t>
            </w:r>
            <w:proofErr w:type="spellEnd"/>
            <w:r w:rsidRPr="005647BB">
              <w:rPr>
                <w:rFonts w:ascii="Trebuchet MS" w:hAnsi="Trebuchet MS" w:cs="Arial"/>
              </w:rPr>
              <w:t xml:space="preserve"> din </w:t>
            </w:r>
            <w:proofErr w:type="spellStart"/>
            <w:r w:rsidRPr="005647BB">
              <w:rPr>
                <w:rFonts w:ascii="Trebuchet MS" w:hAnsi="Trebuchet MS" w:cs="Arial"/>
              </w:rPr>
              <w:t>partea</w:t>
            </w:r>
            <w:proofErr w:type="spellEnd"/>
            <w:r w:rsidRPr="005647BB">
              <w:rPr>
                <w:rFonts w:ascii="Trebuchet MS" w:hAnsi="Trebuchet MS" w:cs="Arial"/>
              </w:rPr>
              <w:t xml:space="preserve"> </w:t>
            </w:r>
            <w:proofErr w:type="spellStart"/>
            <w:r w:rsidRPr="005647BB">
              <w:rPr>
                <w:rFonts w:ascii="Trebuchet MS" w:hAnsi="Trebuchet MS" w:cs="Arial"/>
              </w:rPr>
              <w:t>proiectantului</w:t>
            </w:r>
            <w:proofErr w:type="spellEnd"/>
            <w:r w:rsidRPr="005647BB">
              <w:rPr>
                <w:rFonts w:ascii="Trebuchet MS" w:hAnsi="Trebuchet MS" w:cs="Arial"/>
              </w:rPr>
              <w:t xml:space="preserve"> pe </w:t>
            </w:r>
            <w:proofErr w:type="spellStart"/>
            <w:r w:rsidRPr="005647BB">
              <w:rPr>
                <w:rFonts w:ascii="Trebuchet MS" w:hAnsi="Trebuchet MS" w:cs="Arial"/>
              </w:rPr>
              <w:t>perioada</w:t>
            </w:r>
            <w:proofErr w:type="spellEnd"/>
            <w:r w:rsidRPr="005647BB">
              <w:rPr>
                <w:rFonts w:ascii="Trebuchet MS" w:hAnsi="Trebuchet MS" w:cs="Arial"/>
              </w:rPr>
              <w:t xml:space="preserve"> </w:t>
            </w:r>
            <w:proofErr w:type="spellStart"/>
            <w:r w:rsidRPr="005647BB">
              <w:rPr>
                <w:rFonts w:ascii="Trebuchet MS" w:hAnsi="Trebuchet MS" w:cs="Arial"/>
              </w:rPr>
              <w:t>execuției</w:t>
            </w:r>
            <w:proofErr w:type="spellEnd"/>
            <w:r w:rsidRPr="005647BB">
              <w:rPr>
                <w:rFonts w:ascii="Trebuchet MS" w:hAnsi="Trebuchet MS" w:cs="Arial"/>
              </w:rPr>
              <w:t xml:space="preserve"> </w:t>
            </w:r>
            <w:proofErr w:type="spellStart"/>
            <w:r w:rsidRPr="005647BB">
              <w:rPr>
                <w:rFonts w:ascii="Trebuchet MS" w:hAnsi="Trebuchet MS" w:cs="Arial"/>
              </w:rPr>
              <w:t>lucrărilor</w:t>
            </w:r>
            <w:proofErr w:type="spellEnd"/>
          </w:p>
        </w:tc>
        <w:tc>
          <w:tcPr>
            <w:tcW w:w="1839" w:type="dxa"/>
            <w:tcBorders>
              <w:top w:val="single" w:sz="4" w:space="0" w:color="auto"/>
              <w:left w:val="nil"/>
              <w:bottom w:val="single" w:sz="4" w:space="0" w:color="auto"/>
              <w:right w:val="single" w:sz="4" w:space="0" w:color="auto"/>
            </w:tcBorders>
            <w:noWrap/>
            <w:vAlign w:val="center"/>
            <w:hideMark/>
          </w:tcPr>
          <w:p w14:paraId="1439ED59" w14:textId="4FB36D13" w:rsidR="00E62C68" w:rsidRPr="005647BB" w:rsidRDefault="00E62C68" w:rsidP="00E62C68">
            <w:pPr>
              <w:jc w:val="center"/>
              <w:rPr>
                <w:rFonts w:ascii="Trebuchet MS" w:hAnsi="Trebuchet MS" w:cs="Arial"/>
                <w:sz w:val="20"/>
                <w:szCs w:val="20"/>
              </w:rPr>
            </w:pPr>
            <w:r>
              <w:rPr>
                <w:rFonts w:ascii="Trebuchet MS" w:hAnsi="Trebuchet MS" w:cs="Arial"/>
                <w:b/>
                <w:bCs/>
                <w:sz w:val="20"/>
                <w:szCs w:val="20"/>
                <w:lang w:val="fr-FR"/>
              </w:rPr>
              <w:t>E</w:t>
            </w:r>
          </w:p>
        </w:tc>
      </w:tr>
      <w:tr w:rsidR="00E62C68" w:rsidRPr="00AE46C5" w14:paraId="2291CF8F" w14:textId="77777777" w:rsidTr="00562EA6">
        <w:trPr>
          <w:trHeight w:val="283"/>
        </w:trPr>
        <w:tc>
          <w:tcPr>
            <w:tcW w:w="806" w:type="dxa"/>
            <w:tcBorders>
              <w:top w:val="single" w:sz="4" w:space="0" w:color="auto"/>
              <w:left w:val="single" w:sz="4" w:space="0" w:color="auto"/>
              <w:bottom w:val="single" w:sz="4" w:space="0" w:color="auto"/>
              <w:right w:val="single" w:sz="4" w:space="0" w:color="auto"/>
            </w:tcBorders>
            <w:vAlign w:val="center"/>
          </w:tcPr>
          <w:p w14:paraId="6273B7CC" w14:textId="5B37C28C" w:rsidR="00E62C68" w:rsidRPr="005647BB" w:rsidRDefault="00E62C68" w:rsidP="00E62C68">
            <w:pPr>
              <w:jc w:val="center"/>
              <w:rPr>
                <w:rFonts w:ascii="Trebuchet MS" w:hAnsi="Trebuchet MS" w:cs="Arial"/>
                <w:b/>
                <w:bCs/>
                <w:szCs w:val="22"/>
              </w:rPr>
            </w:pPr>
            <w:proofErr w:type="spellStart"/>
            <w:r w:rsidRPr="005647BB">
              <w:rPr>
                <w:rFonts w:ascii="Trebuchet MS" w:hAnsi="Trebuchet MS" w:cs="Arial"/>
                <w:b/>
                <w:bCs/>
                <w:szCs w:val="22"/>
              </w:rPr>
              <w:t>Notă</w:t>
            </w:r>
            <w:proofErr w:type="spellEnd"/>
            <w:r w:rsidRPr="005647BB">
              <w:rPr>
                <w:rFonts w:ascii="Trebuchet MS" w:hAnsi="Trebuchet MS" w:cs="Arial"/>
                <w:b/>
                <w:bCs/>
                <w:szCs w:val="22"/>
              </w:rPr>
              <w:t>:</w:t>
            </w:r>
          </w:p>
        </w:tc>
        <w:tc>
          <w:tcPr>
            <w:tcW w:w="8982" w:type="dxa"/>
            <w:gridSpan w:val="2"/>
            <w:tcBorders>
              <w:top w:val="single" w:sz="4" w:space="0" w:color="auto"/>
              <w:left w:val="single" w:sz="4" w:space="0" w:color="auto"/>
              <w:bottom w:val="single" w:sz="4" w:space="0" w:color="auto"/>
              <w:right w:val="single" w:sz="4" w:space="0" w:color="auto"/>
            </w:tcBorders>
            <w:vAlign w:val="center"/>
          </w:tcPr>
          <w:p w14:paraId="4E8C88EB" w14:textId="77777777" w:rsidR="002C7DC5" w:rsidRDefault="002C7DC5" w:rsidP="000639D4">
            <w:pPr>
              <w:jc w:val="center"/>
              <w:rPr>
                <w:rFonts w:ascii="Trebuchet MS" w:hAnsi="Trebuchet MS" w:cs="Arial"/>
                <w:szCs w:val="22"/>
              </w:rPr>
            </w:pPr>
          </w:p>
          <w:p w14:paraId="34079953" w14:textId="356DC0DC" w:rsidR="00E62C68" w:rsidRPr="005647BB" w:rsidRDefault="00E62C68" w:rsidP="000639D4">
            <w:pPr>
              <w:jc w:val="center"/>
              <w:rPr>
                <w:rFonts w:ascii="Trebuchet MS" w:hAnsi="Trebuchet MS" w:cs="Arial"/>
                <w:b/>
                <w:bCs/>
                <w:sz w:val="20"/>
                <w:szCs w:val="20"/>
                <w:lang w:val="fr-FR"/>
              </w:rPr>
            </w:pPr>
            <w:r w:rsidRPr="005647BB">
              <w:rPr>
                <w:rFonts w:ascii="Trebuchet MS" w:hAnsi="Trebuchet MS" w:cs="Arial"/>
                <w:szCs w:val="22"/>
              </w:rPr>
              <w:t xml:space="preserve">Se </w:t>
            </w:r>
            <w:proofErr w:type="spellStart"/>
            <w:r w:rsidRPr="005647BB">
              <w:rPr>
                <w:rFonts w:ascii="Trebuchet MS" w:hAnsi="Trebuchet MS" w:cs="Arial"/>
                <w:szCs w:val="22"/>
              </w:rPr>
              <w:t>vor</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deconta</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sumele</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menționate</w:t>
            </w:r>
            <w:proofErr w:type="spellEnd"/>
            <w:r w:rsidRPr="005647BB">
              <w:rPr>
                <w:rFonts w:ascii="Trebuchet MS" w:hAnsi="Trebuchet MS" w:cs="Arial"/>
                <w:szCs w:val="22"/>
              </w:rPr>
              <w:t xml:space="preserve"> </w:t>
            </w:r>
            <w:proofErr w:type="spellStart"/>
            <w:r w:rsidRPr="005647BB">
              <w:rPr>
                <w:rFonts w:ascii="Trebuchet MS" w:hAnsi="Trebuchet MS" w:cs="Arial"/>
                <w:szCs w:val="22"/>
              </w:rPr>
              <w:t>în</w:t>
            </w:r>
            <w:proofErr w:type="spellEnd"/>
            <w:r w:rsidRPr="005647BB">
              <w:rPr>
                <w:rFonts w:ascii="Trebuchet MS" w:hAnsi="Trebuchet MS" w:cs="Arial"/>
                <w:szCs w:val="22"/>
              </w:rPr>
              <w:t xml:space="preserve"> propunerea </w:t>
            </w:r>
            <w:proofErr w:type="spellStart"/>
            <w:r w:rsidRPr="005647BB">
              <w:rPr>
                <w:rFonts w:ascii="Trebuchet MS" w:hAnsi="Trebuchet MS" w:cs="Arial"/>
                <w:szCs w:val="22"/>
              </w:rPr>
              <w:t>financiară</w:t>
            </w:r>
            <w:proofErr w:type="spellEnd"/>
          </w:p>
        </w:tc>
      </w:tr>
      <w:tr w:rsidR="00562EA6" w:rsidRPr="00AE46C5" w14:paraId="688E47BD" w14:textId="77777777" w:rsidTr="00562EA6">
        <w:trPr>
          <w:trHeight w:val="283"/>
        </w:trPr>
        <w:tc>
          <w:tcPr>
            <w:tcW w:w="806" w:type="dxa"/>
            <w:tcBorders>
              <w:top w:val="nil"/>
              <w:left w:val="nil"/>
              <w:bottom w:val="nil"/>
              <w:right w:val="nil"/>
            </w:tcBorders>
            <w:noWrap/>
            <w:vAlign w:val="bottom"/>
          </w:tcPr>
          <w:p w14:paraId="713D7E4A" w14:textId="77777777" w:rsidR="00562EA6" w:rsidRDefault="00562EA6" w:rsidP="00562EA6">
            <w:pPr>
              <w:rPr>
                <w:rFonts w:ascii="Trebuchet MS" w:hAnsi="Trebuchet MS" w:cs="Arial"/>
                <w:szCs w:val="22"/>
              </w:rPr>
            </w:pPr>
          </w:p>
          <w:p w14:paraId="560FD79B" w14:textId="77777777" w:rsidR="00562EA6" w:rsidRDefault="00562EA6" w:rsidP="00562EA6">
            <w:pPr>
              <w:rPr>
                <w:rFonts w:ascii="Trebuchet MS" w:hAnsi="Trebuchet MS" w:cs="Arial"/>
                <w:szCs w:val="22"/>
              </w:rPr>
            </w:pPr>
          </w:p>
          <w:p w14:paraId="7FA9B277" w14:textId="77777777" w:rsidR="00562EA6" w:rsidRDefault="00562EA6" w:rsidP="00562EA6">
            <w:pPr>
              <w:rPr>
                <w:rFonts w:ascii="Trebuchet MS" w:hAnsi="Trebuchet MS" w:cs="Arial"/>
                <w:szCs w:val="22"/>
              </w:rPr>
            </w:pPr>
          </w:p>
          <w:p w14:paraId="599E8DA0" w14:textId="77777777" w:rsidR="00562EA6" w:rsidRDefault="00562EA6" w:rsidP="00562EA6">
            <w:pPr>
              <w:rPr>
                <w:rFonts w:ascii="Trebuchet MS" w:hAnsi="Trebuchet MS" w:cs="Arial"/>
                <w:szCs w:val="22"/>
              </w:rPr>
            </w:pPr>
          </w:p>
          <w:p w14:paraId="12009D4A" w14:textId="77777777" w:rsidR="00562EA6" w:rsidRDefault="00562EA6" w:rsidP="00562EA6">
            <w:pPr>
              <w:rPr>
                <w:rFonts w:ascii="Trebuchet MS" w:hAnsi="Trebuchet MS" w:cs="Arial"/>
                <w:szCs w:val="22"/>
              </w:rPr>
            </w:pPr>
          </w:p>
          <w:p w14:paraId="3261B624" w14:textId="77777777" w:rsidR="00562EA6" w:rsidRDefault="00562EA6" w:rsidP="00562EA6">
            <w:pPr>
              <w:rPr>
                <w:rFonts w:ascii="Trebuchet MS" w:hAnsi="Trebuchet MS" w:cs="Arial"/>
                <w:szCs w:val="22"/>
              </w:rPr>
            </w:pPr>
          </w:p>
          <w:p w14:paraId="2006ACF8" w14:textId="77777777" w:rsidR="00562EA6" w:rsidRDefault="00562EA6" w:rsidP="00562EA6">
            <w:pPr>
              <w:rPr>
                <w:rFonts w:ascii="Trebuchet MS" w:hAnsi="Trebuchet MS" w:cs="Arial"/>
                <w:szCs w:val="22"/>
              </w:rPr>
            </w:pPr>
          </w:p>
          <w:p w14:paraId="495431E8" w14:textId="77777777" w:rsidR="00562EA6" w:rsidRPr="005647BB" w:rsidRDefault="00562EA6" w:rsidP="00562EA6">
            <w:pPr>
              <w:rPr>
                <w:rFonts w:ascii="Trebuchet MS" w:hAnsi="Trebuchet MS" w:cs="Arial"/>
                <w:szCs w:val="22"/>
              </w:rPr>
            </w:pPr>
          </w:p>
        </w:tc>
        <w:tc>
          <w:tcPr>
            <w:tcW w:w="7143" w:type="dxa"/>
            <w:tcBorders>
              <w:top w:val="single" w:sz="4" w:space="0" w:color="auto"/>
              <w:left w:val="nil"/>
              <w:bottom w:val="nil"/>
              <w:right w:val="nil"/>
            </w:tcBorders>
            <w:noWrap/>
            <w:vAlign w:val="bottom"/>
          </w:tcPr>
          <w:p w14:paraId="5417F062" w14:textId="77777777" w:rsidR="00562EA6" w:rsidRDefault="00562EA6" w:rsidP="00E62C68">
            <w:pPr>
              <w:ind w:firstLine="576"/>
              <w:rPr>
                <w:rFonts w:ascii="Trebuchet MS" w:hAnsi="Trebuchet MS" w:cs="Arial"/>
                <w:szCs w:val="22"/>
              </w:rPr>
            </w:pPr>
          </w:p>
          <w:p w14:paraId="3E0B6547" w14:textId="77777777" w:rsidR="002C7DC5" w:rsidRPr="005647BB" w:rsidRDefault="002C7DC5" w:rsidP="00E62C68">
            <w:pPr>
              <w:ind w:firstLine="576"/>
              <w:rPr>
                <w:rFonts w:ascii="Trebuchet MS" w:hAnsi="Trebuchet MS" w:cs="Arial"/>
                <w:szCs w:val="22"/>
              </w:rPr>
            </w:pPr>
          </w:p>
        </w:tc>
        <w:tc>
          <w:tcPr>
            <w:tcW w:w="1839" w:type="dxa"/>
            <w:tcBorders>
              <w:top w:val="single" w:sz="4" w:space="0" w:color="auto"/>
              <w:left w:val="nil"/>
              <w:bottom w:val="nil"/>
              <w:right w:val="nil"/>
            </w:tcBorders>
            <w:noWrap/>
            <w:vAlign w:val="center"/>
          </w:tcPr>
          <w:p w14:paraId="56392005" w14:textId="77777777" w:rsidR="00562EA6" w:rsidRPr="005647BB" w:rsidRDefault="00562EA6" w:rsidP="00E62C68">
            <w:pPr>
              <w:ind w:firstLine="576"/>
              <w:rPr>
                <w:rFonts w:ascii="Trebuchet MS" w:hAnsi="Trebuchet MS" w:cs="Arial"/>
                <w:szCs w:val="22"/>
              </w:rPr>
            </w:pPr>
          </w:p>
        </w:tc>
      </w:tr>
      <w:tr w:rsidR="00562EA6" w:rsidRPr="009F2A28" w14:paraId="5CC22239" w14:textId="77777777" w:rsidTr="00562EA6">
        <w:trPr>
          <w:trHeight w:val="271"/>
        </w:trPr>
        <w:tc>
          <w:tcPr>
            <w:tcW w:w="806" w:type="dxa"/>
            <w:tcBorders>
              <w:top w:val="nil"/>
              <w:left w:val="nil"/>
              <w:bottom w:val="nil"/>
              <w:right w:val="nil"/>
            </w:tcBorders>
            <w:noWrap/>
            <w:vAlign w:val="bottom"/>
          </w:tcPr>
          <w:p w14:paraId="35631B64" w14:textId="77777777" w:rsidR="00562EA6" w:rsidRPr="009F2A28" w:rsidRDefault="00562EA6" w:rsidP="00E62C68">
            <w:pPr>
              <w:rPr>
                <w:rFonts w:ascii="Trebuchet MS" w:hAnsi="Trebuchet MS" w:cs="Arial"/>
                <w:szCs w:val="22"/>
              </w:rPr>
            </w:pPr>
          </w:p>
        </w:tc>
        <w:tc>
          <w:tcPr>
            <w:tcW w:w="8982" w:type="dxa"/>
            <w:gridSpan w:val="2"/>
            <w:tcBorders>
              <w:top w:val="nil"/>
              <w:left w:val="nil"/>
              <w:bottom w:val="nil"/>
              <w:right w:val="nil"/>
            </w:tcBorders>
            <w:noWrap/>
            <w:vAlign w:val="bottom"/>
          </w:tcPr>
          <w:p w14:paraId="4F828200" w14:textId="052F6EC6" w:rsidR="00562EA6" w:rsidRPr="009F2A28" w:rsidRDefault="00562EA6" w:rsidP="00E62C68">
            <w:pPr>
              <w:rPr>
                <w:rFonts w:ascii="Trebuchet MS" w:hAnsi="Trebuchet MS" w:cs="Arial"/>
                <w:szCs w:val="22"/>
              </w:rPr>
            </w:pPr>
          </w:p>
        </w:tc>
      </w:tr>
    </w:tbl>
    <w:p w14:paraId="75A7301C" w14:textId="4F914675" w:rsidR="00672CEA" w:rsidRPr="009F2A28" w:rsidRDefault="00672CEA" w:rsidP="00672CEA">
      <w:pPr>
        <w:tabs>
          <w:tab w:val="left" w:pos="284"/>
        </w:tabs>
        <w:rPr>
          <w:rFonts w:ascii="Trebuchet MS" w:hAnsi="Trebuchet MS" w:cs="Arial"/>
          <w:b/>
          <w:bCs/>
          <w:lang w:val="it-IT"/>
        </w:rPr>
      </w:pPr>
      <w:bookmarkStart w:id="6987" w:name="_Toc98839679"/>
      <w:r w:rsidRPr="009F2A28">
        <w:rPr>
          <w:rFonts w:ascii="Trebuchet MS" w:hAnsi="Trebuchet MS" w:cs="Arial"/>
          <w:b/>
          <w:bCs/>
          <w:lang w:val="it-IT"/>
        </w:rPr>
        <w:lastRenderedPageBreak/>
        <w:t>Decontarea nr. 1 = A+B se va face în următoarele condiții:</w:t>
      </w:r>
    </w:p>
    <w:p w14:paraId="29ED8647" w14:textId="4DDD03A6" w:rsidR="00672CEA" w:rsidRPr="009F2A28" w:rsidRDefault="00672CEA">
      <w:pPr>
        <w:pStyle w:val="ListParagraph"/>
        <w:numPr>
          <w:ilvl w:val="0"/>
          <w:numId w:val="39"/>
        </w:numPr>
        <w:tabs>
          <w:tab w:val="left" w:pos="284"/>
        </w:tabs>
        <w:ind w:left="426" w:right="142"/>
        <w:rPr>
          <w:rFonts w:ascii="Trebuchet MS" w:hAnsi="Trebuchet MS" w:cs="Arial"/>
          <w:b/>
          <w:bCs/>
          <w:lang w:val="it-IT"/>
        </w:rPr>
      </w:pPr>
      <w:r w:rsidRPr="009F2A28">
        <w:rPr>
          <w:rFonts w:ascii="Trebuchet MS" w:hAnsi="Trebuchet MS" w:cs="Arial"/>
          <w:lang w:val="it-IT"/>
        </w:rPr>
        <w:t>60%</w:t>
      </w:r>
      <w:r w:rsidRPr="009F2A28">
        <w:rPr>
          <w:rFonts w:ascii="Trebuchet MS" w:hAnsi="Trebuchet MS" w:cs="Arial"/>
          <w:b/>
          <w:bCs/>
          <w:lang w:val="it-IT"/>
        </w:rPr>
        <w:t xml:space="preserve"> </w:t>
      </w:r>
      <w:r w:rsidRPr="009F2A28">
        <w:rPr>
          <w:rFonts w:ascii="Trebuchet MS" w:hAnsi="Trebuchet MS" w:cs="Arial"/>
          <w:lang w:val="it-IT"/>
        </w:rPr>
        <w:t xml:space="preserve">din </w:t>
      </w:r>
      <w:r w:rsidRPr="009F2A28">
        <w:rPr>
          <w:rFonts w:ascii="Trebuchet MS" w:hAnsi="Trebuchet MS" w:cs="Arial"/>
          <w:b/>
          <w:bCs/>
          <w:lang w:val="it-IT"/>
        </w:rPr>
        <w:t>A+B</w:t>
      </w:r>
      <w:r w:rsidRPr="009F2A28">
        <w:rPr>
          <w:rFonts w:ascii="Trebuchet MS" w:hAnsi="Trebuchet MS" w:cs="Arial"/>
          <w:lang w:val="it-IT"/>
        </w:rPr>
        <w:t xml:space="preserve"> se va plăti după avizarea în C.T.E. A.N. </w:t>
      </w:r>
      <w:proofErr w:type="spellStart"/>
      <w:r w:rsidRPr="009F2A28">
        <w:rPr>
          <w:rFonts w:ascii="Trebuchet MS" w:hAnsi="Trebuchet MS" w:cs="Arial"/>
          <w:lang w:val="fr-FR"/>
        </w:rPr>
        <w:t>Apele</w:t>
      </w:r>
      <w:proofErr w:type="spellEnd"/>
      <w:r w:rsidRPr="009F2A28">
        <w:rPr>
          <w:rFonts w:ascii="Trebuchet MS" w:hAnsi="Trebuchet MS" w:cs="Arial"/>
          <w:lang w:val="fr-FR"/>
        </w:rPr>
        <w:t xml:space="preserve"> Rom</w:t>
      </w:r>
      <w:r w:rsidRPr="009F2A28">
        <w:rPr>
          <w:rFonts w:ascii="Trebuchet MS" w:hAnsi="Trebuchet MS" w:cs="Arial"/>
          <w:lang w:val="ro-RO"/>
        </w:rPr>
        <w:t>âne</w:t>
      </w:r>
      <w:r w:rsidRPr="009F2A28">
        <w:rPr>
          <w:rFonts w:ascii="Trebuchet MS" w:hAnsi="Trebuchet MS" w:cs="Arial"/>
          <w:lang w:val="fr-FR"/>
        </w:rPr>
        <w:t xml:space="preserve"> a documenta</w:t>
      </w:r>
      <w:r w:rsidRPr="009F2A28">
        <w:rPr>
          <w:rFonts w:ascii="Trebuchet MS" w:hAnsi="Trebuchet MS" w:cs="Arial"/>
          <w:lang w:val="ro-RO"/>
        </w:rPr>
        <w:t>ției de la punctul 7</w:t>
      </w:r>
      <w:r w:rsidRPr="009F2A28">
        <w:rPr>
          <w:rFonts w:ascii="Trebuchet MS" w:hAnsi="Trebuchet MS" w:cs="Arial"/>
          <w:lang w:val="fr-FR"/>
        </w:rPr>
        <w:t>.</w:t>
      </w:r>
    </w:p>
    <w:p w14:paraId="18451F0C" w14:textId="4AB2FC99" w:rsidR="00672CEA" w:rsidRPr="009F2A28" w:rsidRDefault="00D373B2">
      <w:pPr>
        <w:pStyle w:val="ListParagraph"/>
        <w:numPr>
          <w:ilvl w:val="0"/>
          <w:numId w:val="39"/>
        </w:numPr>
        <w:tabs>
          <w:tab w:val="left" w:pos="284"/>
        </w:tabs>
        <w:ind w:left="426" w:right="142"/>
        <w:rPr>
          <w:rFonts w:ascii="Trebuchet MS" w:hAnsi="Trebuchet MS" w:cs="Arial"/>
          <w:b/>
          <w:bCs/>
          <w:lang w:val="it-IT"/>
        </w:rPr>
      </w:pPr>
      <w:r w:rsidRPr="009F2A28">
        <w:rPr>
          <w:rFonts w:ascii="Trebuchet MS" w:hAnsi="Trebuchet MS" w:cs="Arial"/>
          <w:lang w:val="it-IT"/>
        </w:rPr>
        <w:t>4</w:t>
      </w:r>
      <w:r w:rsidR="00672CEA" w:rsidRPr="009F2A28">
        <w:rPr>
          <w:rFonts w:ascii="Trebuchet MS" w:hAnsi="Trebuchet MS" w:cs="Arial"/>
          <w:lang w:val="it-IT"/>
        </w:rPr>
        <w:t>0%</w:t>
      </w:r>
      <w:r w:rsidR="00672CEA" w:rsidRPr="009F2A28">
        <w:rPr>
          <w:rFonts w:ascii="Trebuchet MS" w:hAnsi="Trebuchet MS" w:cs="Arial"/>
          <w:b/>
          <w:bCs/>
          <w:lang w:val="it-IT"/>
        </w:rPr>
        <w:t xml:space="preserve"> </w:t>
      </w:r>
      <w:r w:rsidR="00672CEA" w:rsidRPr="009F2A28">
        <w:rPr>
          <w:rFonts w:ascii="Trebuchet MS" w:hAnsi="Trebuchet MS" w:cs="Arial"/>
          <w:lang w:val="it-IT"/>
        </w:rPr>
        <w:t xml:space="preserve">din </w:t>
      </w:r>
      <w:r w:rsidR="00672CEA" w:rsidRPr="009F2A28">
        <w:rPr>
          <w:rFonts w:ascii="Trebuchet MS" w:hAnsi="Trebuchet MS" w:cs="Arial"/>
          <w:b/>
          <w:bCs/>
          <w:lang w:val="it-IT"/>
        </w:rPr>
        <w:t xml:space="preserve">A+B </w:t>
      </w:r>
      <w:r w:rsidR="00672CEA" w:rsidRPr="009F2A28">
        <w:rPr>
          <w:rFonts w:ascii="Trebuchet MS" w:hAnsi="Trebuchet MS" w:cs="Arial"/>
          <w:lang w:val="it-IT"/>
        </w:rPr>
        <w:t>se va pl</w:t>
      </w:r>
      <w:r w:rsidR="00672CEA" w:rsidRPr="009F2A28">
        <w:rPr>
          <w:rFonts w:ascii="Trebuchet MS" w:hAnsi="Trebuchet MS" w:cs="Arial"/>
          <w:lang w:val="ro-RO"/>
        </w:rPr>
        <w:t>ăti după aprobarea indicatorilor tehnico-economici</w:t>
      </w:r>
      <w:r w:rsidR="00672CEA" w:rsidRPr="009F2A28">
        <w:rPr>
          <w:rFonts w:ascii="Trebuchet MS" w:hAnsi="Trebuchet MS" w:cs="Arial"/>
          <w:lang w:val="fr-FR"/>
        </w:rPr>
        <w:t>;</w:t>
      </w:r>
    </w:p>
    <w:p w14:paraId="46A65A78" w14:textId="77777777" w:rsidR="00672CEA" w:rsidRDefault="00672CEA" w:rsidP="00672CEA">
      <w:pPr>
        <w:tabs>
          <w:tab w:val="left" w:pos="284"/>
        </w:tabs>
        <w:spacing w:line="276" w:lineRule="auto"/>
        <w:ind w:right="54"/>
        <w:rPr>
          <w:rFonts w:ascii="Trebuchet MS" w:hAnsi="Trebuchet MS" w:cs="Arial"/>
          <w:b/>
          <w:bCs/>
          <w:szCs w:val="22"/>
          <w:lang w:val="it-IT"/>
        </w:rPr>
      </w:pPr>
    </w:p>
    <w:p w14:paraId="1EC058D5" w14:textId="62CC226B" w:rsidR="00B65BBE" w:rsidRPr="005647BB" w:rsidRDefault="00B65BBE" w:rsidP="00672CEA">
      <w:pPr>
        <w:tabs>
          <w:tab w:val="left" w:pos="284"/>
        </w:tabs>
        <w:spacing w:line="276" w:lineRule="auto"/>
        <w:ind w:right="54"/>
        <w:rPr>
          <w:rFonts w:ascii="Trebuchet MS" w:hAnsi="Trebuchet MS" w:cs="Arial"/>
          <w:b/>
          <w:bCs/>
          <w:lang w:val="it-IT"/>
        </w:rPr>
      </w:pPr>
      <w:r w:rsidRPr="005647BB">
        <w:rPr>
          <w:rFonts w:ascii="Trebuchet MS" w:hAnsi="Trebuchet MS" w:cs="Arial"/>
          <w:b/>
          <w:bCs/>
          <w:lang w:val="it-IT"/>
        </w:rPr>
        <w:t>Decontarea nr.</w:t>
      </w:r>
      <w:r w:rsidR="004140A3" w:rsidRPr="005647BB">
        <w:rPr>
          <w:rFonts w:ascii="Trebuchet MS" w:hAnsi="Trebuchet MS" w:cs="Arial"/>
          <w:b/>
          <w:bCs/>
          <w:lang w:val="it-IT"/>
        </w:rPr>
        <w:t xml:space="preserve"> </w:t>
      </w:r>
      <w:r w:rsidR="00672CEA">
        <w:rPr>
          <w:rFonts w:ascii="Trebuchet MS" w:hAnsi="Trebuchet MS" w:cs="Arial"/>
          <w:b/>
          <w:bCs/>
          <w:lang w:val="it-IT"/>
        </w:rPr>
        <w:t>2</w:t>
      </w:r>
      <w:r w:rsidR="00100FC4" w:rsidRPr="005647BB">
        <w:rPr>
          <w:rFonts w:ascii="Trebuchet MS" w:hAnsi="Trebuchet MS" w:cs="Arial"/>
          <w:b/>
          <w:bCs/>
          <w:lang w:val="it-IT"/>
        </w:rPr>
        <w:t xml:space="preserve"> </w:t>
      </w:r>
      <w:r w:rsidRPr="005647BB">
        <w:rPr>
          <w:rFonts w:ascii="Trebuchet MS" w:hAnsi="Trebuchet MS" w:cs="Arial"/>
          <w:b/>
          <w:bCs/>
          <w:lang w:val="it-IT"/>
        </w:rPr>
        <w:t xml:space="preserve">= </w:t>
      </w:r>
      <w:r w:rsidR="00672CEA">
        <w:rPr>
          <w:rFonts w:ascii="Trebuchet MS" w:hAnsi="Trebuchet MS" w:cs="Arial"/>
          <w:b/>
          <w:bCs/>
          <w:lang w:val="it-IT"/>
        </w:rPr>
        <w:t>C</w:t>
      </w:r>
      <w:r w:rsidRPr="005647BB">
        <w:rPr>
          <w:rFonts w:ascii="Trebuchet MS" w:hAnsi="Trebuchet MS" w:cs="Arial"/>
          <w:b/>
          <w:bCs/>
          <w:lang w:val="it-IT"/>
        </w:rPr>
        <w:t xml:space="preserve"> se va face în următoarele condiții:</w:t>
      </w:r>
    </w:p>
    <w:p w14:paraId="541CA6AA" w14:textId="33EA6122" w:rsidR="00220B00" w:rsidRPr="005647BB" w:rsidRDefault="00220B00">
      <w:pPr>
        <w:pStyle w:val="ListParagraph"/>
        <w:numPr>
          <w:ilvl w:val="0"/>
          <w:numId w:val="20"/>
        </w:numPr>
        <w:tabs>
          <w:tab w:val="left" w:pos="284"/>
        </w:tabs>
        <w:autoSpaceDN w:val="0"/>
        <w:spacing w:after="200" w:line="276" w:lineRule="auto"/>
        <w:ind w:left="426" w:right="54"/>
        <w:rPr>
          <w:rFonts w:ascii="Trebuchet MS" w:hAnsi="Trebuchet MS" w:cs="Arial"/>
          <w:sz w:val="20"/>
          <w:szCs w:val="20"/>
          <w:lang w:val="it-IT"/>
        </w:rPr>
      </w:pPr>
      <w:r w:rsidRPr="005647BB">
        <w:rPr>
          <w:rFonts w:ascii="Trebuchet MS" w:hAnsi="Trebuchet MS" w:cs="Arial"/>
          <w:lang w:val="it-IT"/>
        </w:rPr>
        <w:t>Î</w:t>
      </w:r>
      <w:r w:rsidR="00B7578D" w:rsidRPr="005647BB">
        <w:rPr>
          <w:rFonts w:ascii="Trebuchet MS" w:hAnsi="Trebuchet MS" w:cs="Arial"/>
          <w:lang w:val="it-IT"/>
        </w:rPr>
        <w:t>n situația în care nu este necesara exproprierea pentru cauză de utilitate publică a unor suprafețe de teren ce urmeaz</w:t>
      </w:r>
      <w:r w:rsidR="00E51836">
        <w:rPr>
          <w:rFonts w:ascii="Trebuchet MS" w:hAnsi="Trebuchet MS" w:cs="Arial"/>
          <w:lang w:val="it-IT"/>
        </w:rPr>
        <w:t>ă</w:t>
      </w:r>
      <w:r w:rsidR="00B7578D" w:rsidRPr="005647BB">
        <w:rPr>
          <w:rFonts w:ascii="Trebuchet MS" w:hAnsi="Trebuchet MS" w:cs="Arial"/>
          <w:lang w:val="it-IT"/>
        </w:rPr>
        <w:t xml:space="preserve"> a fi ocupate de lucr</w:t>
      </w:r>
      <w:r w:rsidR="00E51836">
        <w:rPr>
          <w:rFonts w:ascii="Trebuchet MS" w:hAnsi="Trebuchet MS" w:cs="Arial"/>
          <w:lang w:val="it-IT"/>
        </w:rPr>
        <w:t>ă</w:t>
      </w:r>
      <w:r w:rsidR="00B7578D" w:rsidRPr="005647BB">
        <w:rPr>
          <w:rFonts w:ascii="Trebuchet MS" w:hAnsi="Trebuchet MS" w:cs="Arial"/>
          <w:lang w:val="it-IT"/>
        </w:rPr>
        <w:t>ri</w:t>
      </w:r>
    </w:p>
    <w:p w14:paraId="6A32A5F1" w14:textId="5D182DCD" w:rsidR="00B65BBE" w:rsidRPr="005647BB" w:rsidRDefault="00B65BBE">
      <w:pPr>
        <w:pStyle w:val="ListParagraph"/>
        <w:numPr>
          <w:ilvl w:val="1"/>
          <w:numId w:val="20"/>
        </w:numPr>
        <w:tabs>
          <w:tab w:val="left" w:pos="284"/>
        </w:tabs>
        <w:autoSpaceDN w:val="0"/>
        <w:spacing w:after="200" w:line="276" w:lineRule="auto"/>
        <w:ind w:left="1418" w:right="142"/>
        <w:rPr>
          <w:rFonts w:ascii="Trebuchet MS" w:hAnsi="Trebuchet MS" w:cs="Arial"/>
          <w:sz w:val="20"/>
          <w:szCs w:val="20"/>
          <w:lang w:val="it-IT"/>
        </w:rPr>
      </w:pPr>
      <w:r w:rsidRPr="005647BB">
        <w:rPr>
          <w:rFonts w:ascii="Trebuchet MS" w:hAnsi="Trebuchet MS" w:cs="Arial"/>
          <w:lang w:val="it-IT"/>
        </w:rPr>
        <w:t xml:space="preserve">100% din </w:t>
      </w:r>
      <w:r w:rsidR="00672CEA">
        <w:rPr>
          <w:rFonts w:ascii="Trebuchet MS" w:hAnsi="Trebuchet MS" w:cs="Arial"/>
          <w:b/>
          <w:bCs/>
          <w:lang w:val="it-IT"/>
        </w:rPr>
        <w:t>C</w:t>
      </w:r>
      <w:r w:rsidR="00FD307B" w:rsidRPr="005647BB">
        <w:rPr>
          <w:rFonts w:ascii="Trebuchet MS" w:hAnsi="Trebuchet MS" w:cs="Arial"/>
          <w:b/>
          <w:bCs/>
          <w:lang w:val="it-IT"/>
        </w:rPr>
        <w:t xml:space="preserve"> </w:t>
      </w:r>
      <w:r w:rsidRPr="005647BB">
        <w:rPr>
          <w:rFonts w:ascii="Trebuchet MS" w:hAnsi="Trebuchet MS" w:cs="Arial"/>
          <w:lang w:val="it-IT"/>
        </w:rPr>
        <w:t>se va deconta</w:t>
      </w:r>
      <w:r w:rsidR="006138BF" w:rsidRPr="005647BB">
        <w:rPr>
          <w:rFonts w:ascii="Trebuchet MS" w:hAnsi="Trebuchet MS" w:cs="Arial"/>
          <w:lang w:val="it-IT"/>
        </w:rPr>
        <w:t xml:space="preserve"> după </w:t>
      </w:r>
      <w:r w:rsidRPr="005647BB">
        <w:rPr>
          <w:rFonts w:ascii="Trebuchet MS" w:hAnsi="Trebuchet MS" w:cs="Arial"/>
          <w:lang w:val="it-IT"/>
        </w:rPr>
        <w:t>obtinerea tuturor avizelor/acordurilor specificate in certificatul de urbanism</w:t>
      </w:r>
      <w:r w:rsidR="00B7578D" w:rsidRPr="005647BB">
        <w:rPr>
          <w:rFonts w:ascii="Trebuchet MS" w:hAnsi="Trebuchet MS" w:cs="Arial"/>
          <w:lang w:val="it-IT"/>
        </w:rPr>
        <w:t xml:space="preserve">  </w:t>
      </w:r>
    </w:p>
    <w:p w14:paraId="3414F4C1" w14:textId="77777777" w:rsidR="00220B00" w:rsidRPr="005647BB" w:rsidRDefault="00220B00">
      <w:pPr>
        <w:pStyle w:val="ListParagraph"/>
        <w:numPr>
          <w:ilvl w:val="0"/>
          <w:numId w:val="20"/>
        </w:numPr>
        <w:tabs>
          <w:tab w:val="left" w:pos="284"/>
        </w:tabs>
        <w:autoSpaceDN w:val="0"/>
        <w:spacing w:after="200" w:line="276" w:lineRule="auto"/>
        <w:ind w:left="426" w:right="142"/>
        <w:rPr>
          <w:rFonts w:ascii="Trebuchet MS" w:hAnsi="Trebuchet MS" w:cs="Arial"/>
          <w:sz w:val="20"/>
          <w:szCs w:val="20"/>
          <w:lang w:val="it-IT"/>
        </w:rPr>
      </w:pPr>
      <w:r w:rsidRPr="005647BB">
        <w:rPr>
          <w:rFonts w:ascii="Trebuchet MS" w:hAnsi="Trebuchet MS" w:cs="Arial"/>
          <w:lang w:val="it-IT"/>
        </w:rPr>
        <w:t>Î</w:t>
      </w:r>
      <w:r w:rsidR="00B7578D" w:rsidRPr="005647BB">
        <w:rPr>
          <w:rFonts w:ascii="Trebuchet MS" w:hAnsi="Trebuchet MS" w:cs="Arial"/>
          <w:lang w:val="it-IT"/>
        </w:rPr>
        <w:t>n situația în care este necesara exproprierea pentru cauză de utilitate publică a unor suprafețe de teren ce urmeaza a fi ocupate de lucrari:</w:t>
      </w:r>
    </w:p>
    <w:p w14:paraId="22FE60AA" w14:textId="1D7C769C" w:rsidR="00220B00" w:rsidRPr="005647BB" w:rsidRDefault="007C6658">
      <w:pPr>
        <w:pStyle w:val="ListParagraph"/>
        <w:numPr>
          <w:ilvl w:val="1"/>
          <w:numId w:val="20"/>
        </w:numPr>
        <w:tabs>
          <w:tab w:val="left" w:pos="284"/>
        </w:tabs>
        <w:autoSpaceDN w:val="0"/>
        <w:spacing w:after="200" w:line="276" w:lineRule="auto"/>
        <w:ind w:right="54"/>
        <w:rPr>
          <w:rFonts w:ascii="Trebuchet MS" w:hAnsi="Trebuchet MS" w:cs="Arial"/>
          <w:sz w:val="20"/>
          <w:szCs w:val="20"/>
          <w:lang w:val="it-IT"/>
        </w:rPr>
      </w:pPr>
      <w:r>
        <w:rPr>
          <w:rFonts w:ascii="Trebuchet MS" w:hAnsi="Trebuchet MS" w:cs="Arial"/>
          <w:lang w:val="it-IT"/>
        </w:rPr>
        <w:t>6</w:t>
      </w:r>
      <w:r w:rsidR="00B7578D" w:rsidRPr="005647BB">
        <w:rPr>
          <w:rFonts w:ascii="Trebuchet MS" w:hAnsi="Trebuchet MS" w:cs="Arial"/>
          <w:lang w:val="it-IT"/>
        </w:rPr>
        <w:t xml:space="preserve">0% din </w:t>
      </w:r>
      <w:r w:rsidR="00672CEA">
        <w:rPr>
          <w:rFonts w:ascii="Trebuchet MS" w:hAnsi="Trebuchet MS" w:cs="Arial"/>
          <w:b/>
          <w:bCs/>
          <w:lang w:val="it-IT"/>
        </w:rPr>
        <w:t>C</w:t>
      </w:r>
      <w:r w:rsidR="00B7578D" w:rsidRPr="005647BB">
        <w:rPr>
          <w:rFonts w:ascii="Trebuchet MS" w:hAnsi="Trebuchet MS" w:cs="Arial"/>
          <w:b/>
          <w:bCs/>
          <w:lang w:val="it-IT"/>
        </w:rPr>
        <w:t xml:space="preserve"> </w:t>
      </w:r>
      <w:r w:rsidR="00B7578D" w:rsidRPr="005647BB">
        <w:rPr>
          <w:rFonts w:ascii="Trebuchet MS" w:hAnsi="Trebuchet MS" w:cs="Arial"/>
          <w:lang w:val="it-IT"/>
        </w:rPr>
        <w:t>se va deconta după obtinerea tuturor avizelor/acordurilor specificate in certificatul de urbanism</w:t>
      </w:r>
    </w:p>
    <w:p w14:paraId="13CF175A" w14:textId="6871F127" w:rsidR="00B7578D" w:rsidRPr="005647BB" w:rsidRDefault="007C6658">
      <w:pPr>
        <w:pStyle w:val="ListParagraph"/>
        <w:numPr>
          <w:ilvl w:val="1"/>
          <w:numId w:val="20"/>
        </w:numPr>
        <w:tabs>
          <w:tab w:val="left" w:pos="284"/>
        </w:tabs>
        <w:autoSpaceDN w:val="0"/>
        <w:spacing w:after="200" w:line="276" w:lineRule="auto"/>
        <w:ind w:right="54"/>
        <w:rPr>
          <w:rFonts w:ascii="Trebuchet MS" w:hAnsi="Trebuchet MS" w:cs="Arial"/>
          <w:sz w:val="20"/>
          <w:szCs w:val="20"/>
          <w:lang w:val="it-IT"/>
        </w:rPr>
      </w:pPr>
      <w:r>
        <w:rPr>
          <w:rFonts w:ascii="Trebuchet MS" w:hAnsi="Trebuchet MS" w:cs="Arial"/>
          <w:lang w:val="it-IT"/>
        </w:rPr>
        <w:t>4</w:t>
      </w:r>
      <w:r w:rsidR="00220B00" w:rsidRPr="005647BB">
        <w:rPr>
          <w:rFonts w:ascii="Trebuchet MS" w:hAnsi="Trebuchet MS" w:cs="Arial"/>
          <w:lang w:val="it-IT"/>
        </w:rPr>
        <w:t xml:space="preserve">0% din </w:t>
      </w:r>
      <w:r w:rsidR="00672CEA">
        <w:rPr>
          <w:rFonts w:ascii="Trebuchet MS" w:hAnsi="Trebuchet MS" w:cs="Arial"/>
          <w:b/>
          <w:bCs/>
          <w:lang w:val="it-IT"/>
        </w:rPr>
        <w:t>C</w:t>
      </w:r>
      <w:r w:rsidR="00220B00" w:rsidRPr="005647BB">
        <w:rPr>
          <w:rFonts w:ascii="Trebuchet MS" w:hAnsi="Trebuchet MS" w:cs="Arial"/>
          <w:lang w:val="it-IT"/>
        </w:rPr>
        <w:t xml:space="preserve"> se va deconta după aprobarea HG privind exproprierea pentru cauză de utilitate publică</w:t>
      </w:r>
    </w:p>
    <w:p w14:paraId="7141A925" w14:textId="2D70572D" w:rsidR="006138BF" w:rsidRPr="005647BB" w:rsidRDefault="006138BF" w:rsidP="00672CEA">
      <w:pPr>
        <w:tabs>
          <w:tab w:val="left" w:pos="284"/>
        </w:tabs>
        <w:spacing w:line="276" w:lineRule="auto"/>
        <w:ind w:right="54"/>
        <w:rPr>
          <w:rFonts w:ascii="Trebuchet MS" w:hAnsi="Trebuchet MS" w:cs="Arial"/>
          <w:b/>
          <w:bCs/>
          <w:szCs w:val="22"/>
          <w:lang w:val="it-IT"/>
        </w:rPr>
      </w:pPr>
      <w:r w:rsidRPr="005647BB">
        <w:rPr>
          <w:rFonts w:ascii="Trebuchet MS" w:hAnsi="Trebuchet MS" w:cs="Arial"/>
          <w:b/>
          <w:bCs/>
          <w:szCs w:val="22"/>
          <w:lang w:val="it-IT"/>
        </w:rPr>
        <w:t>Decontarea nr.</w:t>
      </w:r>
      <w:r w:rsidR="004140A3" w:rsidRPr="005647BB">
        <w:rPr>
          <w:rFonts w:ascii="Trebuchet MS" w:hAnsi="Trebuchet MS" w:cs="Arial"/>
          <w:b/>
          <w:bCs/>
          <w:szCs w:val="22"/>
          <w:lang w:val="it-IT"/>
        </w:rPr>
        <w:t xml:space="preserve"> </w:t>
      </w:r>
      <w:r w:rsidR="00672CEA">
        <w:rPr>
          <w:rFonts w:ascii="Trebuchet MS" w:hAnsi="Trebuchet MS" w:cs="Arial"/>
          <w:b/>
          <w:bCs/>
          <w:szCs w:val="22"/>
          <w:lang w:val="it-IT"/>
        </w:rPr>
        <w:t>3</w:t>
      </w:r>
      <w:r w:rsidR="00100FC4" w:rsidRPr="005647BB">
        <w:rPr>
          <w:rFonts w:ascii="Trebuchet MS" w:hAnsi="Trebuchet MS" w:cs="Arial"/>
          <w:b/>
          <w:bCs/>
          <w:szCs w:val="22"/>
          <w:lang w:val="it-IT"/>
        </w:rPr>
        <w:t xml:space="preserve"> </w:t>
      </w:r>
      <w:r w:rsidRPr="005647BB">
        <w:rPr>
          <w:rFonts w:ascii="Trebuchet MS" w:hAnsi="Trebuchet MS" w:cs="Arial"/>
          <w:b/>
          <w:bCs/>
          <w:szCs w:val="22"/>
          <w:lang w:val="it-IT"/>
        </w:rPr>
        <w:t>=</w:t>
      </w:r>
      <w:r w:rsidR="003D02FE" w:rsidRPr="005647BB">
        <w:rPr>
          <w:rFonts w:ascii="Trebuchet MS" w:hAnsi="Trebuchet MS" w:cs="Arial"/>
          <w:b/>
          <w:bCs/>
          <w:szCs w:val="22"/>
          <w:lang w:val="it-IT"/>
        </w:rPr>
        <w:t xml:space="preserve"> </w:t>
      </w:r>
      <w:r w:rsidR="00672CEA">
        <w:rPr>
          <w:rFonts w:ascii="Trebuchet MS" w:hAnsi="Trebuchet MS" w:cs="Arial"/>
          <w:b/>
          <w:bCs/>
          <w:szCs w:val="22"/>
          <w:lang w:val="it-IT"/>
        </w:rPr>
        <w:t>D</w:t>
      </w:r>
      <w:r w:rsidR="00E51836" w:rsidRPr="005647BB">
        <w:rPr>
          <w:rFonts w:ascii="Trebuchet MS" w:hAnsi="Trebuchet MS" w:cs="Arial"/>
          <w:b/>
          <w:bCs/>
          <w:szCs w:val="22"/>
          <w:lang w:val="it-IT"/>
        </w:rPr>
        <w:t xml:space="preserve"> </w:t>
      </w:r>
      <w:r w:rsidRPr="005647BB">
        <w:rPr>
          <w:rFonts w:ascii="Trebuchet MS" w:hAnsi="Trebuchet MS" w:cs="Arial"/>
          <w:b/>
          <w:bCs/>
          <w:szCs w:val="22"/>
          <w:lang w:val="it-IT"/>
        </w:rPr>
        <w:t xml:space="preserve">se va face în următoarele condiții: </w:t>
      </w:r>
    </w:p>
    <w:p w14:paraId="7F02D391" w14:textId="08AA51D5" w:rsidR="00B65BBE" w:rsidRPr="005647BB" w:rsidRDefault="00562EA6">
      <w:pPr>
        <w:pStyle w:val="ListParagraph"/>
        <w:numPr>
          <w:ilvl w:val="0"/>
          <w:numId w:val="21"/>
        </w:numPr>
        <w:tabs>
          <w:tab w:val="left" w:pos="284"/>
        </w:tabs>
        <w:autoSpaceDN w:val="0"/>
        <w:spacing w:after="200" w:line="276" w:lineRule="auto"/>
        <w:ind w:left="284" w:right="54" w:hanging="284"/>
        <w:rPr>
          <w:rFonts w:ascii="Trebuchet MS" w:hAnsi="Trebuchet MS" w:cs="Arial"/>
          <w:szCs w:val="22"/>
          <w:lang w:val="it-IT"/>
        </w:rPr>
      </w:pPr>
      <w:r>
        <w:rPr>
          <w:rFonts w:ascii="Trebuchet MS" w:hAnsi="Trebuchet MS" w:cs="Arial"/>
          <w:lang w:val="it-IT"/>
        </w:rPr>
        <w:t>8</w:t>
      </w:r>
      <w:r w:rsidR="00B65BBE" w:rsidRPr="005647BB">
        <w:rPr>
          <w:rFonts w:ascii="Trebuchet MS" w:hAnsi="Trebuchet MS" w:cs="Arial"/>
          <w:lang w:val="it-IT"/>
        </w:rPr>
        <w:t xml:space="preserve">0% din </w:t>
      </w:r>
      <w:r w:rsidR="00672CEA">
        <w:rPr>
          <w:rFonts w:ascii="Trebuchet MS" w:hAnsi="Trebuchet MS" w:cs="Arial"/>
          <w:b/>
          <w:bCs/>
          <w:lang w:val="it-IT"/>
        </w:rPr>
        <w:t>D</w:t>
      </w:r>
      <w:r w:rsidR="00B65BBE" w:rsidRPr="005647BB">
        <w:rPr>
          <w:rFonts w:ascii="Trebuchet MS" w:hAnsi="Trebuchet MS" w:cs="Arial"/>
          <w:lang w:val="it-IT"/>
        </w:rPr>
        <w:t xml:space="preserve"> </w:t>
      </w:r>
      <w:r w:rsidR="00E51836">
        <w:rPr>
          <w:rFonts w:ascii="Trebuchet MS" w:hAnsi="Trebuchet MS" w:cs="Arial"/>
          <w:lang w:val="it-IT"/>
        </w:rPr>
        <w:t>se va deconta după</w:t>
      </w:r>
      <w:r w:rsidR="00E51836" w:rsidRPr="005647BB">
        <w:rPr>
          <w:rFonts w:ascii="Trebuchet MS" w:hAnsi="Trebuchet MS" w:cs="Arial"/>
          <w:lang w:val="it-IT"/>
        </w:rPr>
        <w:t xml:space="preserve"> </w:t>
      </w:r>
      <w:r w:rsidR="00B65BBE" w:rsidRPr="005647BB">
        <w:rPr>
          <w:rFonts w:ascii="Trebuchet MS" w:hAnsi="Trebuchet MS" w:cs="Arial"/>
          <w:lang w:val="it-IT"/>
        </w:rPr>
        <w:t xml:space="preserve">predarea documentațiilor de la </w:t>
      </w:r>
      <w:r w:rsidR="006138BF" w:rsidRPr="005647BB">
        <w:rPr>
          <w:rFonts w:ascii="Trebuchet MS" w:hAnsi="Trebuchet MS" w:cs="Arial"/>
          <w:lang w:val="it-IT"/>
        </w:rPr>
        <w:t>punct</w:t>
      </w:r>
      <w:r w:rsidR="00E51836">
        <w:rPr>
          <w:rFonts w:ascii="Trebuchet MS" w:hAnsi="Trebuchet MS" w:cs="Arial"/>
          <w:lang w:val="it-IT"/>
        </w:rPr>
        <w:t>ele</w:t>
      </w:r>
      <w:r w:rsidR="006138BF" w:rsidRPr="005647BB">
        <w:rPr>
          <w:rFonts w:ascii="Trebuchet MS" w:hAnsi="Trebuchet MS" w:cs="Arial"/>
          <w:lang w:val="it-IT"/>
        </w:rPr>
        <w:t xml:space="preserve"> </w:t>
      </w:r>
      <w:r w:rsidR="002C7DC5">
        <w:rPr>
          <w:rFonts w:ascii="Trebuchet MS" w:hAnsi="Trebuchet MS" w:cs="Arial"/>
          <w:lang w:val="it-IT"/>
        </w:rPr>
        <w:t>8</w:t>
      </w:r>
      <w:r w:rsidR="00E51836" w:rsidRPr="00E51836">
        <w:rPr>
          <w:rFonts w:ascii="Trebuchet MS" w:hAnsi="Trebuchet MS" w:cs="Arial"/>
          <w:lang w:val="it-IT"/>
        </w:rPr>
        <w:t>-</w:t>
      </w:r>
      <w:r w:rsidR="002C7DC5">
        <w:rPr>
          <w:rFonts w:ascii="Trebuchet MS" w:hAnsi="Trebuchet MS" w:cs="Arial"/>
          <w:lang w:val="it-IT"/>
        </w:rPr>
        <w:t>9</w:t>
      </w:r>
      <w:r w:rsidR="00B65BBE" w:rsidRPr="005647BB">
        <w:rPr>
          <w:rFonts w:ascii="Trebuchet MS" w:hAnsi="Trebuchet MS" w:cs="Arial"/>
          <w:lang w:val="it-IT"/>
        </w:rPr>
        <w:t xml:space="preserve"> și după avizarea Proiectului Tehnic de către CTE </w:t>
      </w:r>
      <w:r w:rsidR="006138BF" w:rsidRPr="005647BB">
        <w:rPr>
          <w:rFonts w:ascii="Trebuchet MS" w:hAnsi="Trebuchet MS" w:cs="Arial"/>
          <w:lang w:val="it-IT"/>
        </w:rPr>
        <w:t>al Administrației Bazinale de Apă</w:t>
      </w:r>
      <w:r w:rsidR="00213A06" w:rsidRPr="005647BB">
        <w:rPr>
          <w:rFonts w:ascii="Trebuchet MS" w:hAnsi="Trebuchet MS" w:cs="Arial"/>
          <w:lang w:val="it-IT"/>
        </w:rPr>
        <w:t xml:space="preserve"> Cri</w:t>
      </w:r>
      <w:r w:rsidR="00213A06" w:rsidRPr="005647BB">
        <w:rPr>
          <w:rFonts w:ascii="Trebuchet MS" w:hAnsi="Trebuchet MS" w:cs="Arial"/>
          <w:lang w:val="ro-RO"/>
        </w:rPr>
        <w:t>șuri</w:t>
      </w:r>
    </w:p>
    <w:p w14:paraId="3B6F8579" w14:textId="75095AE8" w:rsidR="00E51836" w:rsidRPr="009F2A28" w:rsidRDefault="00562EA6">
      <w:pPr>
        <w:pStyle w:val="ListParagraph"/>
        <w:numPr>
          <w:ilvl w:val="0"/>
          <w:numId w:val="21"/>
        </w:numPr>
        <w:tabs>
          <w:tab w:val="left" w:pos="284"/>
        </w:tabs>
        <w:autoSpaceDN w:val="0"/>
        <w:spacing w:line="276" w:lineRule="auto"/>
        <w:ind w:left="284" w:right="54" w:hanging="284"/>
        <w:rPr>
          <w:rFonts w:ascii="Trebuchet MS" w:hAnsi="Trebuchet MS" w:cs="Arial"/>
          <w:lang w:val="it-IT"/>
        </w:rPr>
      </w:pPr>
      <w:r>
        <w:rPr>
          <w:rFonts w:ascii="Trebuchet MS" w:hAnsi="Trebuchet MS" w:cs="Arial"/>
          <w:lang w:val="it-IT"/>
        </w:rPr>
        <w:t>2</w:t>
      </w:r>
      <w:r w:rsidR="00E51836" w:rsidRPr="009F2A28">
        <w:rPr>
          <w:rFonts w:ascii="Trebuchet MS" w:hAnsi="Trebuchet MS" w:cs="Arial"/>
          <w:lang w:val="it-IT"/>
        </w:rPr>
        <w:t xml:space="preserve">0% din </w:t>
      </w:r>
      <w:r w:rsidR="00672CEA" w:rsidRPr="009F2A28">
        <w:rPr>
          <w:rFonts w:ascii="Trebuchet MS" w:hAnsi="Trebuchet MS" w:cs="Arial"/>
          <w:b/>
          <w:bCs/>
          <w:lang w:val="it-IT"/>
        </w:rPr>
        <w:t>D</w:t>
      </w:r>
      <w:r w:rsidR="00E51836" w:rsidRPr="009F2A28">
        <w:rPr>
          <w:rFonts w:ascii="Trebuchet MS" w:hAnsi="Trebuchet MS" w:cs="Arial"/>
          <w:b/>
          <w:bCs/>
          <w:lang w:val="it-IT"/>
        </w:rPr>
        <w:t xml:space="preserve"> </w:t>
      </w:r>
      <w:r w:rsidR="00E51836" w:rsidRPr="009F2A28">
        <w:rPr>
          <w:rFonts w:ascii="Trebuchet MS" w:hAnsi="Trebuchet MS" w:cs="Arial"/>
          <w:lang w:val="it-IT"/>
        </w:rPr>
        <w:t xml:space="preserve">se va deconta </w:t>
      </w:r>
      <w:r w:rsidR="00E51836" w:rsidRPr="009F2A28">
        <w:rPr>
          <w:rFonts w:ascii="Trebuchet MS" w:hAnsi="Trebuchet MS" w:cs="Arial"/>
          <w:lang w:val="ro-RO"/>
        </w:rPr>
        <w:t xml:space="preserve">înainte de recepția la terminarea lucrărilor, după ultima decontare a lucrărilor de C+M, și predarea proiectului </w:t>
      </w:r>
      <w:r w:rsidR="00E51836" w:rsidRPr="009F2A28">
        <w:rPr>
          <w:rFonts w:ascii="Trebuchet MS" w:hAnsi="Trebuchet MS" w:cs="Arial"/>
          <w:lang w:val="it-IT"/>
        </w:rPr>
        <w:t>,,as built” realizată prin armonizarea Proiectului Tehnic cu toate dispozițiile de șantier din timpul execuției, inclusiv măsurători topografice post</w:t>
      </w:r>
      <w:r w:rsidR="00D373B2" w:rsidRPr="009F2A28">
        <w:rPr>
          <w:rFonts w:ascii="Trebuchet MS" w:hAnsi="Trebuchet MS" w:cs="Arial"/>
          <w:lang w:val="it-IT"/>
        </w:rPr>
        <w:t xml:space="preserve"> </w:t>
      </w:r>
      <w:r w:rsidR="00E51836" w:rsidRPr="009F2A28">
        <w:rPr>
          <w:rFonts w:ascii="Trebuchet MS" w:hAnsi="Trebuchet MS" w:cs="Arial"/>
          <w:lang w:val="it-IT"/>
        </w:rPr>
        <w:t>-execuție</w:t>
      </w:r>
      <w:r w:rsidR="00D373B2" w:rsidRPr="009F2A28">
        <w:rPr>
          <w:rFonts w:ascii="Trebuchet MS" w:hAnsi="Trebuchet MS" w:cs="Arial"/>
          <w:lang w:val="it-IT"/>
        </w:rPr>
        <w:t xml:space="preserve">, respectiv dacă a fost cazul pe </w:t>
      </w:r>
      <w:r w:rsidR="00D373B2" w:rsidRPr="009F2A28">
        <w:rPr>
          <w:rFonts w:ascii="Trebuchet MS" w:hAnsi="Trebuchet MS" w:cs="Arial"/>
          <w:lang w:val="ro-RO"/>
        </w:rPr>
        <w:t>durata de execuţie a lucrărilor - a</w:t>
      </w:r>
      <w:r w:rsidR="00D373B2" w:rsidRPr="009F2A28">
        <w:rPr>
          <w:rFonts w:ascii="Trebuchet MS" w:hAnsi="Trebuchet MS" w:cs="Arial"/>
          <w:lang w:val="it-IT"/>
        </w:rPr>
        <w:t>ctualizarea Devizului General</w:t>
      </w:r>
      <w:r w:rsidR="00D373B2" w:rsidRPr="009F2A28">
        <w:rPr>
          <w:lang w:val="it-IT"/>
        </w:rPr>
        <w:t xml:space="preserve"> </w:t>
      </w:r>
      <w:r w:rsidR="00D373B2" w:rsidRPr="009F2A28">
        <w:rPr>
          <w:rFonts w:ascii="Trebuchet MS" w:hAnsi="Trebuchet MS" w:cs="Arial"/>
          <w:lang w:val="it-IT"/>
        </w:rPr>
        <w:t>și pe obiect, pe categorii de cheltuieli eligibile și cheltuieli neeligibile, pe surse de finanțare respectiv (după caz).</w:t>
      </w:r>
    </w:p>
    <w:p w14:paraId="46C9EB8E" w14:textId="77777777" w:rsidR="00E51836" w:rsidRPr="005647BB" w:rsidRDefault="00E51836" w:rsidP="00672CEA">
      <w:pPr>
        <w:tabs>
          <w:tab w:val="left" w:pos="284"/>
        </w:tabs>
        <w:autoSpaceDN w:val="0"/>
        <w:spacing w:line="276" w:lineRule="auto"/>
        <w:ind w:right="54"/>
        <w:rPr>
          <w:rFonts w:ascii="Trebuchet MS" w:hAnsi="Trebuchet MS" w:cs="Arial"/>
          <w:lang w:val="it-IT"/>
        </w:rPr>
      </w:pPr>
    </w:p>
    <w:p w14:paraId="5C32B1CB" w14:textId="17CCC3BF" w:rsidR="00B65BBE" w:rsidRPr="005647BB" w:rsidRDefault="00B65BBE" w:rsidP="00672CEA">
      <w:pPr>
        <w:tabs>
          <w:tab w:val="left" w:pos="284"/>
        </w:tabs>
        <w:spacing w:line="276" w:lineRule="auto"/>
        <w:ind w:right="54"/>
        <w:rPr>
          <w:rFonts w:ascii="Trebuchet MS" w:hAnsi="Trebuchet MS" w:cs="Arial"/>
          <w:b/>
          <w:bCs/>
          <w:szCs w:val="22"/>
          <w:lang w:val="it-IT"/>
        </w:rPr>
      </w:pPr>
      <w:r w:rsidRPr="005647BB">
        <w:rPr>
          <w:rFonts w:ascii="Trebuchet MS" w:hAnsi="Trebuchet MS" w:cs="Arial"/>
          <w:b/>
          <w:bCs/>
          <w:szCs w:val="22"/>
          <w:lang w:val="it-IT"/>
        </w:rPr>
        <w:t>Decontarea nr.</w:t>
      </w:r>
      <w:r w:rsidR="004140A3" w:rsidRPr="005647BB">
        <w:rPr>
          <w:rFonts w:ascii="Trebuchet MS" w:hAnsi="Trebuchet MS" w:cs="Arial"/>
          <w:b/>
          <w:bCs/>
          <w:szCs w:val="22"/>
          <w:lang w:val="it-IT"/>
        </w:rPr>
        <w:t xml:space="preserve"> </w:t>
      </w:r>
      <w:r w:rsidR="00672CEA">
        <w:rPr>
          <w:rFonts w:ascii="Trebuchet MS" w:hAnsi="Trebuchet MS" w:cs="Arial"/>
          <w:b/>
          <w:bCs/>
          <w:szCs w:val="22"/>
          <w:lang w:val="it-IT"/>
        </w:rPr>
        <w:t>4</w:t>
      </w:r>
      <w:r w:rsidR="00474412">
        <w:rPr>
          <w:rFonts w:ascii="Trebuchet MS" w:hAnsi="Trebuchet MS" w:cs="Arial"/>
          <w:b/>
          <w:bCs/>
          <w:szCs w:val="22"/>
          <w:lang w:val="it-IT"/>
        </w:rPr>
        <w:t xml:space="preserve"> = </w:t>
      </w:r>
      <w:r w:rsidR="00672CEA">
        <w:rPr>
          <w:rFonts w:ascii="Trebuchet MS" w:hAnsi="Trebuchet MS" w:cs="Arial"/>
          <w:b/>
          <w:bCs/>
          <w:szCs w:val="22"/>
          <w:lang w:val="it-IT"/>
        </w:rPr>
        <w:t>E</w:t>
      </w:r>
      <w:r w:rsidRPr="005647BB">
        <w:rPr>
          <w:rFonts w:ascii="Trebuchet MS" w:hAnsi="Trebuchet MS" w:cs="Arial"/>
          <w:b/>
          <w:bCs/>
          <w:szCs w:val="22"/>
          <w:lang w:val="it-IT"/>
        </w:rPr>
        <w:t xml:space="preserve"> se va face în următoarele condiții: </w:t>
      </w:r>
    </w:p>
    <w:p w14:paraId="2DC99C33" w14:textId="6544881F" w:rsidR="00474412" w:rsidRDefault="007C6658">
      <w:pPr>
        <w:pStyle w:val="ListParagraph"/>
        <w:numPr>
          <w:ilvl w:val="0"/>
          <w:numId w:val="37"/>
        </w:numPr>
        <w:tabs>
          <w:tab w:val="left" w:pos="284"/>
        </w:tabs>
        <w:spacing w:line="276" w:lineRule="auto"/>
        <w:ind w:left="426"/>
        <w:rPr>
          <w:rFonts w:ascii="Trebuchet MS" w:hAnsi="Trebuchet MS" w:cs="Arial"/>
          <w:szCs w:val="22"/>
          <w:lang w:val="it-IT"/>
        </w:rPr>
      </w:pPr>
      <w:r>
        <w:rPr>
          <w:rFonts w:ascii="Trebuchet MS" w:hAnsi="Trebuchet MS" w:cs="Arial"/>
          <w:szCs w:val="22"/>
          <w:lang w:val="it-IT"/>
        </w:rPr>
        <w:t>10</w:t>
      </w:r>
      <w:r w:rsidR="00672CEA">
        <w:rPr>
          <w:rFonts w:ascii="Trebuchet MS" w:hAnsi="Trebuchet MS" w:cs="Arial"/>
          <w:szCs w:val="22"/>
          <w:lang w:val="it-IT"/>
        </w:rPr>
        <w:t>0</w:t>
      </w:r>
      <w:r w:rsidR="00474412">
        <w:rPr>
          <w:rFonts w:ascii="Trebuchet MS" w:hAnsi="Trebuchet MS" w:cs="Arial"/>
          <w:szCs w:val="22"/>
          <w:lang w:val="it-IT"/>
        </w:rPr>
        <w:t xml:space="preserve">% din </w:t>
      </w:r>
      <w:r w:rsidR="00672CEA">
        <w:rPr>
          <w:rFonts w:ascii="Trebuchet MS" w:hAnsi="Trebuchet MS" w:cs="Arial"/>
          <w:szCs w:val="22"/>
          <w:lang w:val="it-IT"/>
        </w:rPr>
        <w:t>E</w:t>
      </w:r>
      <w:r w:rsidR="00474412">
        <w:rPr>
          <w:rFonts w:ascii="Trebuchet MS" w:hAnsi="Trebuchet MS" w:cs="Arial"/>
          <w:szCs w:val="22"/>
          <w:lang w:val="it-IT"/>
        </w:rPr>
        <w:t xml:space="preserve"> se va deconta după depunerea la  beneficiar a </w:t>
      </w:r>
      <w:r w:rsidR="00474412" w:rsidRPr="00D22883">
        <w:rPr>
          <w:rFonts w:ascii="Trebuchet MS" w:hAnsi="Trebuchet MS" w:cs="Arial"/>
          <w:szCs w:val="22"/>
          <w:lang w:val="it-IT"/>
        </w:rPr>
        <w:t xml:space="preserve">cheltuielilor de Asistență tehnică, inclusiv de documente justificative în copie: delegații, facturi cazare, justificare cheltuieli transport, diurna, etc, </w:t>
      </w:r>
      <w:r w:rsidR="00474412">
        <w:rPr>
          <w:rFonts w:ascii="Trebuchet MS" w:hAnsi="Trebuchet MS" w:cs="Arial"/>
          <w:szCs w:val="22"/>
          <w:lang w:val="it-IT"/>
        </w:rPr>
        <w:t>î</w:t>
      </w:r>
      <w:r w:rsidR="00474412" w:rsidRPr="00D22883">
        <w:rPr>
          <w:rFonts w:ascii="Trebuchet MS" w:hAnsi="Trebuchet MS" w:cs="Arial"/>
          <w:szCs w:val="22"/>
          <w:lang w:val="it-IT"/>
        </w:rPr>
        <w:t>n limita valorii ofertate.</w:t>
      </w:r>
    </w:p>
    <w:p w14:paraId="2F0F55BB" w14:textId="77777777" w:rsidR="000639D4" w:rsidRDefault="000639D4" w:rsidP="000639D4">
      <w:pPr>
        <w:tabs>
          <w:tab w:val="left" w:pos="284"/>
        </w:tabs>
        <w:spacing w:line="276" w:lineRule="auto"/>
        <w:rPr>
          <w:rFonts w:ascii="Trebuchet MS" w:hAnsi="Trebuchet MS" w:cs="Arial"/>
          <w:szCs w:val="22"/>
          <w:lang w:val="it-IT"/>
        </w:rPr>
      </w:pPr>
    </w:p>
    <w:p w14:paraId="49EB0848" w14:textId="77777777" w:rsidR="000639D4" w:rsidRDefault="000639D4" w:rsidP="000639D4">
      <w:pPr>
        <w:tabs>
          <w:tab w:val="left" w:pos="284"/>
        </w:tabs>
        <w:spacing w:line="276" w:lineRule="auto"/>
        <w:rPr>
          <w:rFonts w:ascii="Trebuchet MS" w:hAnsi="Trebuchet MS" w:cs="Arial"/>
          <w:szCs w:val="22"/>
          <w:lang w:val="it-IT"/>
        </w:rPr>
      </w:pPr>
    </w:p>
    <w:p w14:paraId="7BCB630A" w14:textId="77777777" w:rsidR="000639D4" w:rsidRDefault="000639D4" w:rsidP="000639D4">
      <w:pPr>
        <w:tabs>
          <w:tab w:val="left" w:pos="284"/>
        </w:tabs>
        <w:spacing w:line="276" w:lineRule="auto"/>
        <w:rPr>
          <w:rFonts w:ascii="Trebuchet MS" w:hAnsi="Trebuchet MS" w:cs="Arial"/>
          <w:szCs w:val="22"/>
          <w:lang w:val="it-IT"/>
        </w:rPr>
      </w:pPr>
    </w:p>
    <w:p w14:paraId="4ADF866C" w14:textId="77777777" w:rsidR="000639D4" w:rsidRDefault="000639D4" w:rsidP="000639D4">
      <w:pPr>
        <w:tabs>
          <w:tab w:val="left" w:pos="284"/>
        </w:tabs>
        <w:spacing w:line="276" w:lineRule="auto"/>
        <w:rPr>
          <w:rFonts w:ascii="Trebuchet MS" w:hAnsi="Trebuchet MS" w:cs="Arial"/>
          <w:szCs w:val="22"/>
          <w:lang w:val="it-IT"/>
        </w:rPr>
      </w:pPr>
    </w:p>
    <w:p w14:paraId="0D2F47C7" w14:textId="77777777" w:rsidR="000639D4" w:rsidRDefault="000639D4" w:rsidP="000639D4">
      <w:pPr>
        <w:tabs>
          <w:tab w:val="left" w:pos="284"/>
        </w:tabs>
        <w:spacing w:line="276" w:lineRule="auto"/>
        <w:rPr>
          <w:rFonts w:ascii="Trebuchet MS" w:hAnsi="Trebuchet MS" w:cs="Arial"/>
          <w:szCs w:val="22"/>
          <w:lang w:val="it-IT"/>
        </w:rPr>
      </w:pPr>
    </w:p>
    <w:p w14:paraId="02D63366" w14:textId="77777777" w:rsidR="000639D4" w:rsidRDefault="000639D4" w:rsidP="000639D4">
      <w:pPr>
        <w:tabs>
          <w:tab w:val="left" w:pos="284"/>
        </w:tabs>
        <w:spacing w:line="276" w:lineRule="auto"/>
        <w:rPr>
          <w:rFonts w:ascii="Trebuchet MS" w:hAnsi="Trebuchet MS" w:cs="Arial"/>
          <w:szCs w:val="22"/>
          <w:lang w:val="it-IT"/>
        </w:rPr>
      </w:pPr>
    </w:p>
    <w:p w14:paraId="07074465" w14:textId="77777777" w:rsidR="000639D4" w:rsidRDefault="000639D4" w:rsidP="000639D4">
      <w:pPr>
        <w:tabs>
          <w:tab w:val="left" w:pos="284"/>
        </w:tabs>
        <w:spacing w:line="276" w:lineRule="auto"/>
        <w:rPr>
          <w:rFonts w:ascii="Trebuchet MS" w:hAnsi="Trebuchet MS" w:cs="Arial"/>
          <w:szCs w:val="22"/>
          <w:lang w:val="it-IT"/>
        </w:rPr>
      </w:pPr>
    </w:p>
    <w:p w14:paraId="33132E59" w14:textId="77777777" w:rsidR="000639D4" w:rsidRDefault="000639D4" w:rsidP="000639D4">
      <w:pPr>
        <w:tabs>
          <w:tab w:val="left" w:pos="284"/>
        </w:tabs>
        <w:spacing w:line="276" w:lineRule="auto"/>
        <w:rPr>
          <w:rFonts w:ascii="Trebuchet MS" w:hAnsi="Trebuchet MS" w:cs="Arial"/>
          <w:szCs w:val="22"/>
          <w:lang w:val="it-IT"/>
        </w:rPr>
      </w:pPr>
    </w:p>
    <w:p w14:paraId="68E7983F" w14:textId="77777777" w:rsidR="000639D4" w:rsidRDefault="000639D4" w:rsidP="000639D4">
      <w:pPr>
        <w:tabs>
          <w:tab w:val="left" w:pos="284"/>
        </w:tabs>
        <w:spacing w:line="276" w:lineRule="auto"/>
        <w:rPr>
          <w:rFonts w:ascii="Trebuchet MS" w:hAnsi="Trebuchet MS" w:cs="Arial"/>
          <w:szCs w:val="22"/>
          <w:lang w:val="it-IT"/>
        </w:rPr>
      </w:pPr>
    </w:p>
    <w:p w14:paraId="02A23E5F" w14:textId="77777777" w:rsidR="000639D4" w:rsidRPr="000639D4" w:rsidRDefault="000639D4" w:rsidP="000639D4">
      <w:pPr>
        <w:tabs>
          <w:tab w:val="left" w:pos="284"/>
        </w:tabs>
        <w:spacing w:line="276" w:lineRule="auto"/>
        <w:rPr>
          <w:rFonts w:ascii="Trebuchet MS" w:hAnsi="Trebuchet MS" w:cs="Arial"/>
          <w:szCs w:val="22"/>
          <w:lang w:val="it-IT"/>
        </w:rPr>
      </w:pPr>
    </w:p>
    <w:p w14:paraId="717FB0A7" w14:textId="77777777" w:rsidR="00672CEA" w:rsidRDefault="00672CEA" w:rsidP="00672CEA">
      <w:pPr>
        <w:pStyle w:val="ListParagraph"/>
        <w:tabs>
          <w:tab w:val="left" w:pos="284"/>
        </w:tabs>
        <w:spacing w:line="276" w:lineRule="auto"/>
        <w:ind w:left="426"/>
        <w:rPr>
          <w:rFonts w:ascii="Trebuchet MS" w:hAnsi="Trebuchet MS" w:cs="Arial"/>
          <w:szCs w:val="22"/>
          <w:lang w:val="it-IT"/>
        </w:rPr>
      </w:pPr>
    </w:p>
    <w:p w14:paraId="45797754" w14:textId="77777777" w:rsidR="000D577D" w:rsidRPr="005647BB" w:rsidRDefault="000D577D" w:rsidP="000D577D">
      <w:pPr>
        <w:pStyle w:val="Heading1"/>
        <w:rPr>
          <w:rFonts w:cs="Arial"/>
          <w:color w:val="000000"/>
          <w:lang w:val="pt-BR" w:eastAsia="ro-RO"/>
        </w:rPr>
      </w:pPr>
      <w:bookmarkStart w:id="6988" w:name="_Toc180674379"/>
      <w:bookmarkStart w:id="6989" w:name="_Toc180675690"/>
      <w:bookmarkStart w:id="6990" w:name="_Toc180677198"/>
      <w:bookmarkStart w:id="6991" w:name="_Toc180678514"/>
      <w:bookmarkStart w:id="6992" w:name="_Toc180679828"/>
      <w:bookmarkStart w:id="6993" w:name="_Toc180681143"/>
      <w:bookmarkStart w:id="6994" w:name="_Toc180749480"/>
      <w:bookmarkStart w:id="6995" w:name="_Toc180751450"/>
      <w:bookmarkStart w:id="6996" w:name="_Toc184025645"/>
      <w:bookmarkStart w:id="6997" w:name="_Toc184026271"/>
      <w:bookmarkStart w:id="6998" w:name="_Toc184026910"/>
      <w:bookmarkStart w:id="6999" w:name="_Toc184027549"/>
      <w:bookmarkStart w:id="7000" w:name="_Toc184283788"/>
      <w:bookmarkStart w:id="7001" w:name="_Toc184292003"/>
      <w:bookmarkStart w:id="7002" w:name="_Toc23206312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proofErr w:type="gramStart"/>
      <w:r w:rsidRPr="005647BB">
        <w:rPr>
          <w:rFonts w:cs="Arial"/>
          <w:lang w:val="fr-FR"/>
        </w:rPr>
        <w:lastRenderedPageBreak/>
        <w:t>CERINŢELE  AUTORITĂŢII</w:t>
      </w:r>
      <w:proofErr w:type="gramEnd"/>
      <w:r w:rsidRPr="005647BB">
        <w:rPr>
          <w:rFonts w:cs="Arial"/>
          <w:lang w:val="fr-FR"/>
        </w:rPr>
        <w:t xml:space="preserve">  </w:t>
      </w:r>
      <w:proofErr w:type="gramStart"/>
      <w:r w:rsidRPr="005647BB">
        <w:rPr>
          <w:rFonts w:cs="Arial"/>
          <w:lang w:val="fr-FR"/>
        </w:rPr>
        <w:t>CONTRACTANTE  PRIVIND</w:t>
      </w:r>
      <w:proofErr w:type="gramEnd"/>
      <w:r w:rsidRPr="005647BB">
        <w:rPr>
          <w:rFonts w:cs="Arial"/>
          <w:lang w:val="fr-FR"/>
        </w:rPr>
        <w:t xml:space="preserve">  ÎNTOCMIREA </w:t>
      </w:r>
      <w:proofErr w:type="gramStart"/>
      <w:r w:rsidRPr="005647BB">
        <w:rPr>
          <w:rFonts w:cs="Arial"/>
          <w:lang w:val="fr-FR"/>
        </w:rPr>
        <w:t>PROPUNERII  TEHNICE</w:t>
      </w:r>
      <w:bookmarkEnd w:id="6987"/>
      <w:bookmarkEnd w:id="7002"/>
      <w:proofErr w:type="gramEnd"/>
    </w:p>
    <w:p w14:paraId="70B36366" w14:textId="77777777" w:rsidR="00BD17C1" w:rsidRPr="00180EDC" w:rsidRDefault="004140A3" w:rsidP="00BD17C1">
      <w:pPr>
        <w:rPr>
          <w:rFonts w:ascii="Trebuchet MS" w:hAnsi="Trebuchet MS" w:cs="Arial"/>
          <w:color w:val="000000"/>
          <w:lang w:val="it-IT"/>
        </w:rPr>
      </w:pPr>
      <w:r w:rsidRPr="005647BB">
        <w:rPr>
          <w:rFonts w:ascii="Trebuchet MS" w:hAnsi="Trebuchet MS" w:cs="Arial"/>
          <w:shd w:val="clear" w:color="auto" w:fill="FFFFFF"/>
          <w:lang w:val="it-IT"/>
        </w:rPr>
        <w:t xml:space="preserve">  </w:t>
      </w:r>
      <w:r w:rsidR="00BD17C1" w:rsidRPr="00180EDC">
        <w:rPr>
          <w:rFonts w:ascii="Trebuchet MS" w:hAnsi="Trebuchet MS" w:cs="Arial"/>
          <w:color w:val="000000"/>
          <w:lang w:val="it-IT"/>
        </w:rPr>
        <w:t xml:space="preserve">           Propunerea tehnică va conține toate informațiile și dovezile pe care ofertantul le consideră necesare pentru fundamentarea ofertei sale. Oferta trebuie să convingă autoritatea contractantă ca în caz de atribuire, ofertantul dispune de resurse suficiente precum și de experiența necesară pentru a indeplini contractul aferent prezentei achizitii publice.</w:t>
      </w:r>
    </w:p>
    <w:p w14:paraId="2CF946B4" w14:textId="77777777" w:rsidR="00BD17C1" w:rsidRPr="00180EDC" w:rsidRDefault="00BD17C1" w:rsidP="00BD17C1">
      <w:pPr>
        <w:rPr>
          <w:rFonts w:ascii="Trebuchet MS" w:hAnsi="Trebuchet MS" w:cs="Arial"/>
          <w:color w:val="000000"/>
          <w:lang w:val="it-IT"/>
        </w:rPr>
      </w:pPr>
      <w:r w:rsidRPr="00180EDC">
        <w:rPr>
          <w:rFonts w:ascii="Trebuchet MS" w:hAnsi="Trebuchet MS" w:cs="Arial"/>
          <w:color w:val="000000"/>
          <w:lang w:val="it-IT"/>
        </w:rPr>
        <w:t xml:space="preserve">            Propunerea tehnică se întocmește astfel încât în procesul de evaluare informațiile cuprinse în aceasta să permită identificarea facilă a corespondenței cu specificațiile tehnice. </w:t>
      </w:r>
    </w:p>
    <w:p w14:paraId="721A2A99" w14:textId="77777777" w:rsidR="00BD17C1" w:rsidRPr="00180EDC" w:rsidRDefault="00BD17C1" w:rsidP="00BD17C1">
      <w:pPr>
        <w:rPr>
          <w:rFonts w:ascii="Trebuchet MS" w:hAnsi="Trebuchet MS" w:cs="Arial"/>
          <w:color w:val="000000"/>
          <w:lang w:val="it-IT"/>
        </w:rPr>
      </w:pPr>
      <w:r w:rsidRPr="00180EDC">
        <w:rPr>
          <w:rFonts w:ascii="Trebuchet MS" w:hAnsi="Trebuchet MS" w:cs="Arial"/>
          <w:color w:val="000000"/>
          <w:lang w:val="it-IT"/>
        </w:rPr>
        <w:t xml:space="preserve">            Operatorii economici vor indica în cadrul ofertei faptul că la elaborarea acesteia au ținut cont de obligațiile relevante din domeniul mediului, social și al relațiilor de muncă.</w:t>
      </w:r>
    </w:p>
    <w:p w14:paraId="70E12D29" w14:textId="77777777" w:rsidR="00BD17C1" w:rsidRPr="00180EDC" w:rsidRDefault="00BD17C1" w:rsidP="00BD17C1">
      <w:pPr>
        <w:rPr>
          <w:rFonts w:ascii="Trebuchet MS" w:hAnsi="Trebuchet MS" w:cs="Arial"/>
          <w:color w:val="000000"/>
          <w:lang w:val="it-IT"/>
        </w:rPr>
      </w:pPr>
      <w:r w:rsidRPr="00180EDC">
        <w:rPr>
          <w:rFonts w:ascii="Trebuchet MS" w:hAnsi="Trebuchet MS" w:cs="Arial"/>
          <w:color w:val="000000"/>
          <w:lang w:val="it-IT"/>
        </w:rPr>
        <w:t xml:space="preserve">             La elaborarea ofertei operatorii economici au obligația de a respecta condițiile de muncă și protecția muncii care sunt la nivel național, conform Legii nr. 319/2006 privind protecția și securitatea muncii, precum și că le va respecta pe parcursul îndeplinirii contractului de achiziție publică.</w:t>
      </w:r>
    </w:p>
    <w:p w14:paraId="098E6839" w14:textId="77777777" w:rsidR="00BD17C1" w:rsidRPr="00180EDC" w:rsidRDefault="00BD17C1" w:rsidP="00BD17C1">
      <w:pPr>
        <w:rPr>
          <w:rFonts w:ascii="Trebuchet MS" w:hAnsi="Trebuchet MS" w:cs="Arial"/>
          <w:color w:val="000000"/>
          <w:lang w:val="it-IT"/>
        </w:rPr>
      </w:pPr>
      <w:r w:rsidRPr="00180EDC">
        <w:rPr>
          <w:rFonts w:ascii="Trebuchet MS" w:hAnsi="Trebuchet MS" w:cs="Arial"/>
          <w:color w:val="000000"/>
          <w:lang w:val="it-IT"/>
        </w:rPr>
        <w:t xml:space="preserve">             Se vor furniza orice alte informații considerate semnificative pentru evaluarea corespunzătoare a propunerii tehnice. </w:t>
      </w:r>
    </w:p>
    <w:p w14:paraId="3740FC98" w14:textId="77777777" w:rsidR="00BD17C1" w:rsidRPr="00180EDC" w:rsidRDefault="00BD17C1" w:rsidP="00BD17C1">
      <w:pPr>
        <w:rPr>
          <w:rFonts w:ascii="Trebuchet MS" w:hAnsi="Trebuchet MS" w:cs="Arial"/>
          <w:color w:val="000000"/>
          <w:lang w:val="it-IT"/>
        </w:rPr>
      </w:pPr>
      <w:r w:rsidRPr="00180EDC">
        <w:rPr>
          <w:rFonts w:ascii="Trebuchet MS" w:hAnsi="Trebuchet MS" w:cs="Arial"/>
          <w:color w:val="000000"/>
          <w:lang w:val="it-IT"/>
        </w:rPr>
        <w:t xml:space="preserve">             Cazarea, masa, transportul, chiriile şi alte asemenea cheltuieli privesc ofertantul şi se vor include în preţul ofertei.</w:t>
      </w:r>
    </w:p>
    <w:p w14:paraId="53271B4D" w14:textId="77777777" w:rsidR="00BD17C1" w:rsidRPr="00180EDC" w:rsidRDefault="00BD17C1" w:rsidP="00BD17C1">
      <w:pPr>
        <w:rPr>
          <w:rFonts w:ascii="Trebuchet MS" w:hAnsi="Trebuchet MS" w:cs="Arial"/>
          <w:bCs/>
          <w:iCs/>
          <w:color w:val="000000"/>
          <w:lang w:val="it-IT"/>
        </w:rPr>
      </w:pPr>
      <w:r w:rsidRPr="00180EDC">
        <w:rPr>
          <w:rFonts w:ascii="Trebuchet MS" w:hAnsi="Trebuchet MS" w:cs="Arial"/>
          <w:bCs/>
          <w:iCs/>
          <w:color w:val="000000"/>
          <w:lang w:val="it-IT"/>
        </w:rPr>
        <w:t xml:space="preserve">             Ofertantul va include </w:t>
      </w:r>
      <w:r w:rsidRPr="00180EDC">
        <w:rPr>
          <w:rFonts w:ascii="Trebuchet MS" w:hAnsi="Trebuchet MS" w:cs="Arial"/>
          <w:bCs/>
          <w:iCs/>
          <w:color w:val="000000"/>
          <w:lang w:val="ro-RO"/>
        </w:rPr>
        <w:t>î</w:t>
      </w:r>
      <w:r w:rsidRPr="00180EDC">
        <w:rPr>
          <w:rFonts w:ascii="Trebuchet MS" w:hAnsi="Trebuchet MS" w:cs="Arial"/>
          <w:bCs/>
          <w:iCs/>
          <w:color w:val="000000"/>
          <w:lang w:val="it-IT"/>
        </w:rPr>
        <w:t xml:space="preserve">n propunerea tehnică, condițiile contractuale, semnate pentru acceptarea clauzelor contractuale și, după caz, formularea de amendamente. În perioada solicitărilor de clarificări cu privire la documentația de atribuire, potențialii ofertanți pot adresa autorității contractante solicitări de clarificări/formulări de amendamente cu privire la clauzele contractuale, astfel încât dacă aceste clauze vor fi amendate/modificate, ele să fie aduse la cunostința tuturor operatorilor economici interesați, înainte de data limită de depunere a ofertelor. </w:t>
      </w:r>
    </w:p>
    <w:p w14:paraId="1E4F28C6" w14:textId="77777777" w:rsidR="00BD17C1" w:rsidRPr="00180EDC" w:rsidRDefault="00BD17C1" w:rsidP="00BD17C1">
      <w:pPr>
        <w:ind w:firstLine="708"/>
        <w:rPr>
          <w:rFonts w:ascii="Trebuchet MS" w:hAnsi="Trebuchet MS" w:cs="Arial"/>
          <w:color w:val="000000"/>
          <w:lang w:val="it-IT"/>
        </w:rPr>
      </w:pPr>
      <w:r w:rsidRPr="00180EDC">
        <w:rPr>
          <w:rFonts w:ascii="Trebuchet MS" w:hAnsi="Trebuchet MS" w:cs="Arial"/>
          <w:color w:val="000000"/>
          <w:lang w:val="it-IT"/>
        </w:rPr>
        <w:t>Toate datele furnizate în oferta tehnică reprezintă angajamente ferme, nerespectarea acestor angajamente pe parcursul derulării contractului, duce la aplicarea clauzelor referitoare la reziliere și/sau penalități.</w:t>
      </w:r>
    </w:p>
    <w:p w14:paraId="5DDBF890" w14:textId="77777777" w:rsidR="00BD17C1" w:rsidRPr="00180EDC" w:rsidRDefault="00BD17C1" w:rsidP="00BD17C1">
      <w:pPr>
        <w:ind w:firstLine="708"/>
        <w:rPr>
          <w:rFonts w:ascii="Trebuchet MS" w:hAnsi="Trebuchet MS" w:cs="Arial"/>
          <w:color w:val="000000"/>
          <w:lang w:val="it-IT"/>
        </w:rPr>
      </w:pPr>
      <w:r w:rsidRPr="00180EDC">
        <w:rPr>
          <w:rFonts w:ascii="Trebuchet MS" w:hAnsi="Trebuchet MS" w:cs="Arial"/>
          <w:color w:val="000000"/>
          <w:lang w:val="it-IT"/>
        </w:rPr>
        <w:t>Prezentarea propunerii tehnice, trebuie să asigure posibilitatea verificării corespondenței propunerii tehnice cu specificațiile prevăzute în Caietul de sarcini. Propunerea tehnică se va întocmi într-o manieră organizată, astfel încât procesul de evaluare a ofertelor să permită identificarea facilă a corespondenței informațiilor cuprinse în oferta cu specificațiile tehnice din Caietul de sarcini și alte prevederi legislative în vigoare.</w:t>
      </w:r>
    </w:p>
    <w:p w14:paraId="5ADB94D6" w14:textId="77777777" w:rsidR="00BD17C1" w:rsidRPr="00180EDC" w:rsidRDefault="00BD17C1" w:rsidP="00BD17C1">
      <w:pPr>
        <w:ind w:firstLine="708"/>
        <w:rPr>
          <w:rFonts w:ascii="Trebuchet MS" w:hAnsi="Trebuchet MS" w:cs="Arial"/>
          <w:color w:val="000000"/>
          <w:lang w:val="it-IT"/>
        </w:rPr>
      </w:pPr>
      <w:r w:rsidRPr="00180EDC">
        <w:rPr>
          <w:rFonts w:ascii="Trebuchet MS" w:hAnsi="Trebuchet MS" w:cs="Arial"/>
          <w:color w:val="000000"/>
          <w:lang w:val="it-IT"/>
        </w:rPr>
        <w:t>Ofertantul are obligația de a numerota fiecare pagină a ofertei. Oferta va conține în mod obligatoriu un opis al documentelor care se depun.</w:t>
      </w:r>
    </w:p>
    <w:p w14:paraId="34E9BE7E" w14:textId="77777777" w:rsidR="00BD17C1" w:rsidRDefault="00BD17C1" w:rsidP="00BD17C1">
      <w:pPr>
        <w:ind w:firstLine="708"/>
        <w:rPr>
          <w:rFonts w:ascii="Trebuchet MS" w:hAnsi="Trebuchet MS" w:cs="Arial"/>
          <w:color w:val="000000"/>
          <w:lang w:val="it-IT"/>
        </w:rPr>
      </w:pPr>
      <w:r w:rsidRPr="00180EDC">
        <w:rPr>
          <w:rFonts w:ascii="Trebuchet MS" w:hAnsi="Trebuchet MS" w:cs="Arial"/>
          <w:color w:val="000000"/>
          <w:lang w:val="it-IT"/>
        </w:rPr>
        <w:t>În completarea celor de mai sus, Propunerea Tehnică va prezenta în mod detaliat următoarele informații, fără a se limita la acestea.</w:t>
      </w:r>
    </w:p>
    <w:p w14:paraId="55B1516D" w14:textId="77777777" w:rsidR="000D577D" w:rsidRPr="00BD17C1" w:rsidRDefault="008057A2" w:rsidP="005647BB">
      <w:pPr>
        <w:pStyle w:val="Heading2"/>
        <w:rPr>
          <w:lang w:val="pt-BR"/>
        </w:rPr>
      </w:pPr>
      <w:bookmarkStart w:id="7003" w:name="_Toc180674381"/>
      <w:bookmarkStart w:id="7004" w:name="_Toc180675692"/>
      <w:bookmarkStart w:id="7005" w:name="_Toc180677200"/>
      <w:bookmarkStart w:id="7006" w:name="_Toc180678516"/>
      <w:bookmarkStart w:id="7007" w:name="_Toc180679830"/>
      <w:bookmarkStart w:id="7008" w:name="_Toc180681145"/>
      <w:bookmarkStart w:id="7009" w:name="_Toc180749482"/>
      <w:bookmarkStart w:id="7010" w:name="_Toc180751452"/>
      <w:bookmarkStart w:id="7011" w:name="_Toc184025647"/>
      <w:bookmarkStart w:id="7012" w:name="_Toc184026273"/>
      <w:bookmarkStart w:id="7013" w:name="_Toc184026912"/>
      <w:bookmarkStart w:id="7014" w:name="_Toc184027551"/>
      <w:bookmarkStart w:id="7015" w:name="_Toc184283790"/>
      <w:bookmarkStart w:id="7016" w:name="_Toc184292005"/>
      <w:bookmarkStart w:id="7017" w:name="_Toc180674382"/>
      <w:bookmarkStart w:id="7018" w:name="_Toc180675693"/>
      <w:bookmarkStart w:id="7019" w:name="_Toc180677201"/>
      <w:bookmarkStart w:id="7020" w:name="_Toc180678517"/>
      <w:bookmarkStart w:id="7021" w:name="_Toc180679831"/>
      <w:bookmarkStart w:id="7022" w:name="_Toc180681146"/>
      <w:bookmarkStart w:id="7023" w:name="_Toc180749483"/>
      <w:bookmarkStart w:id="7024" w:name="_Toc180751453"/>
      <w:bookmarkStart w:id="7025" w:name="_Toc184025648"/>
      <w:bookmarkStart w:id="7026" w:name="_Toc184026274"/>
      <w:bookmarkStart w:id="7027" w:name="_Toc184026913"/>
      <w:bookmarkStart w:id="7028" w:name="_Toc184027552"/>
      <w:bookmarkStart w:id="7029" w:name="_Toc184283791"/>
      <w:bookmarkStart w:id="7030" w:name="_Toc184292006"/>
      <w:bookmarkStart w:id="7031" w:name="_Toc180674383"/>
      <w:bookmarkStart w:id="7032" w:name="_Toc180675694"/>
      <w:bookmarkStart w:id="7033" w:name="_Toc180677202"/>
      <w:bookmarkStart w:id="7034" w:name="_Toc180678518"/>
      <w:bookmarkStart w:id="7035" w:name="_Toc180679832"/>
      <w:bookmarkStart w:id="7036" w:name="_Toc180681147"/>
      <w:bookmarkStart w:id="7037" w:name="_Toc180749484"/>
      <w:bookmarkStart w:id="7038" w:name="_Toc180751454"/>
      <w:bookmarkStart w:id="7039" w:name="_Toc184025649"/>
      <w:bookmarkStart w:id="7040" w:name="_Toc184026275"/>
      <w:bookmarkStart w:id="7041" w:name="_Toc184026914"/>
      <w:bookmarkStart w:id="7042" w:name="_Toc184027553"/>
      <w:bookmarkStart w:id="7043" w:name="_Toc184283792"/>
      <w:bookmarkStart w:id="7044" w:name="_Toc184292007"/>
      <w:bookmarkStart w:id="7045" w:name="_Toc180674384"/>
      <w:bookmarkStart w:id="7046" w:name="_Toc180675695"/>
      <w:bookmarkStart w:id="7047" w:name="_Toc180677203"/>
      <w:bookmarkStart w:id="7048" w:name="_Toc180678519"/>
      <w:bookmarkStart w:id="7049" w:name="_Toc180679833"/>
      <w:bookmarkStart w:id="7050" w:name="_Toc180681148"/>
      <w:bookmarkStart w:id="7051" w:name="_Toc180749485"/>
      <w:bookmarkStart w:id="7052" w:name="_Toc180751455"/>
      <w:bookmarkStart w:id="7053" w:name="_Toc184025650"/>
      <w:bookmarkStart w:id="7054" w:name="_Toc184026276"/>
      <w:bookmarkStart w:id="7055" w:name="_Toc184026915"/>
      <w:bookmarkStart w:id="7056" w:name="_Toc184027554"/>
      <w:bookmarkStart w:id="7057" w:name="_Toc184283793"/>
      <w:bookmarkStart w:id="7058" w:name="_Toc184292008"/>
      <w:bookmarkStart w:id="7059" w:name="_Toc180674385"/>
      <w:bookmarkStart w:id="7060" w:name="_Toc180675696"/>
      <w:bookmarkStart w:id="7061" w:name="_Toc180677204"/>
      <w:bookmarkStart w:id="7062" w:name="_Toc180678520"/>
      <w:bookmarkStart w:id="7063" w:name="_Toc180679834"/>
      <w:bookmarkStart w:id="7064" w:name="_Toc180681149"/>
      <w:bookmarkStart w:id="7065" w:name="_Toc180749486"/>
      <w:bookmarkStart w:id="7066" w:name="_Toc180751456"/>
      <w:bookmarkStart w:id="7067" w:name="_Toc184025651"/>
      <w:bookmarkStart w:id="7068" w:name="_Toc184026277"/>
      <w:bookmarkStart w:id="7069" w:name="_Toc184026916"/>
      <w:bookmarkStart w:id="7070" w:name="_Toc184027555"/>
      <w:bookmarkStart w:id="7071" w:name="_Toc184283794"/>
      <w:bookmarkStart w:id="7072" w:name="_Toc184292009"/>
      <w:bookmarkStart w:id="7073" w:name="_Toc180674386"/>
      <w:bookmarkStart w:id="7074" w:name="_Toc180675697"/>
      <w:bookmarkStart w:id="7075" w:name="_Toc180677205"/>
      <w:bookmarkStart w:id="7076" w:name="_Toc180678521"/>
      <w:bookmarkStart w:id="7077" w:name="_Toc180679835"/>
      <w:bookmarkStart w:id="7078" w:name="_Toc180681150"/>
      <w:bookmarkStart w:id="7079" w:name="_Toc180749487"/>
      <w:bookmarkStart w:id="7080" w:name="_Toc180751457"/>
      <w:bookmarkStart w:id="7081" w:name="_Toc184025652"/>
      <w:bookmarkStart w:id="7082" w:name="_Toc184026278"/>
      <w:bookmarkStart w:id="7083" w:name="_Toc184026917"/>
      <w:bookmarkStart w:id="7084" w:name="_Toc184027556"/>
      <w:bookmarkStart w:id="7085" w:name="_Toc184283795"/>
      <w:bookmarkStart w:id="7086" w:name="_Toc184292010"/>
      <w:bookmarkStart w:id="7087" w:name="_Toc180674387"/>
      <w:bookmarkStart w:id="7088" w:name="_Toc180675698"/>
      <w:bookmarkStart w:id="7089" w:name="_Toc180677206"/>
      <w:bookmarkStart w:id="7090" w:name="_Toc180678522"/>
      <w:bookmarkStart w:id="7091" w:name="_Toc180679836"/>
      <w:bookmarkStart w:id="7092" w:name="_Toc180681151"/>
      <w:bookmarkStart w:id="7093" w:name="_Toc180749488"/>
      <w:bookmarkStart w:id="7094" w:name="_Toc180751458"/>
      <w:bookmarkStart w:id="7095" w:name="_Toc184025653"/>
      <w:bookmarkStart w:id="7096" w:name="_Toc184026279"/>
      <w:bookmarkStart w:id="7097" w:name="_Toc184026918"/>
      <w:bookmarkStart w:id="7098" w:name="_Toc184027557"/>
      <w:bookmarkStart w:id="7099" w:name="_Toc184283796"/>
      <w:bookmarkStart w:id="7100" w:name="_Toc184292011"/>
      <w:bookmarkStart w:id="7101" w:name="_Toc180674388"/>
      <w:bookmarkStart w:id="7102" w:name="_Toc180675699"/>
      <w:bookmarkStart w:id="7103" w:name="_Toc180677207"/>
      <w:bookmarkStart w:id="7104" w:name="_Toc180678523"/>
      <w:bookmarkStart w:id="7105" w:name="_Toc180679837"/>
      <w:bookmarkStart w:id="7106" w:name="_Toc180681152"/>
      <w:bookmarkStart w:id="7107" w:name="_Toc180749489"/>
      <w:bookmarkStart w:id="7108" w:name="_Toc180751459"/>
      <w:bookmarkStart w:id="7109" w:name="_Toc184025654"/>
      <w:bookmarkStart w:id="7110" w:name="_Toc184026280"/>
      <w:bookmarkStart w:id="7111" w:name="_Toc184026919"/>
      <w:bookmarkStart w:id="7112" w:name="_Toc184027558"/>
      <w:bookmarkStart w:id="7113" w:name="_Toc184283797"/>
      <w:bookmarkStart w:id="7114" w:name="_Toc184292012"/>
      <w:bookmarkStart w:id="7115" w:name="_Toc180674389"/>
      <w:bookmarkStart w:id="7116" w:name="_Toc180675700"/>
      <w:bookmarkStart w:id="7117" w:name="_Toc180677208"/>
      <w:bookmarkStart w:id="7118" w:name="_Toc180678524"/>
      <w:bookmarkStart w:id="7119" w:name="_Toc180679838"/>
      <w:bookmarkStart w:id="7120" w:name="_Toc180681153"/>
      <w:bookmarkStart w:id="7121" w:name="_Toc180749490"/>
      <w:bookmarkStart w:id="7122" w:name="_Toc180751460"/>
      <w:bookmarkStart w:id="7123" w:name="_Toc184025655"/>
      <w:bookmarkStart w:id="7124" w:name="_Toc184026281"/>
      <w:bookmarkStart w:id="7125" w:name="_Toc184026920"/>
      <w:bookmarkStart w:id="7126" w:name="_Toc184027559"/>
      <w:bookmarkStart w:id="7127" w:name="_Toc184283798"/>
      <w:bookmarkStart w:id="7128" w:name="_Toc184292013"/>
      <w:bookmarkStart w:id="7129" w:name="_Toc180674390"/>
      <w:bookmarkStart w:id="7130" w:name="_Toc180675701"/>
      <w:bookmarkStart w:id="7131" w:name="_Toc180677209"/>
      <w:bookmarkStart w:id="7132" w:name="_Toc180678525"/>
      <w:bookmarkStart w:id="7133" w:name="_Toc180679839"/>
      <w:bookmarkStart w:id="7134" w:name="_Toc180681154"/>
      <w:bookmarkStart w:id="7135" w:name="_Toc180749491"/>
      <w:bookmarkStart w:id="7136" w:name="_Toc180751461"/>
      <w:bookmarkStart w:id="7137" w:name="_Toc184025656"/>
      <w:bookmarkStart w:id="7138" w:name="_Toc184026282"/>
      <w:bookmarkStart w:id="7139" w:name="_Toc184026921"/>
      <w:bookmarkStart w:id="7140" w:name="_Toc184027560"/>
      <w:bookmarkStart w:id="7141" w:name="_Toc184283799"/>
      <w:bookmarkStart w:id="7142" w:name="_Toc184292014"/>
      <w:bookmarkStart w:id="7143" w:name="_Toc180674391"/>
      <w:bookmarkStart w:id="7144" w:name="_Toc180675702"/>
      <w:bookmarkStart w:id="7145" w:name="_Toc180677210"/>
      <w:bookmarkStart w:id="7146" w:name="_Toc180678526"/>
      <w:bookmarkStart w:id="7147" w:name="_Toc180679840"/>
      <w:bookmarkStart w:id="7148" w:name="_Toc180681155"/>
      <w:bookmarkStart w:id="7149" w:name="_Toc180749492"/>
      <w:bookmarkStart w:id="7150" w:name="_Toc180751462"/>
      <w:bookmarkStart w:id="7151" w:name="_Toc184025657"/>
      <w:bookmarkStart w:id="7152" w:name="_Toc184026283"/>
      <w:bookmarkStart w:id="7153" w:name="_Toc184026922"/>
      <w:bookmarkStart w:id="7154" w:name="_Toc184027561"/>
      <w:bookmarkStart w:id="7155" w:name="_Toc184283800"/>
      <w:bookmarkStart w:id="7156" w:name="_Toc184292015"/>
      <w:bookmarkStart w:id="7157" w:name="_Toc98839680"/>
      <w:bookmarkStart w:id="7158" w:name="_Toc232063128"/>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r w:rsidRPr="00BD17C1">
        <w:rPr>
          <w:lang w:val="pt-BR"/>
        </w:rPr>
        <w:t>Organizare</w:t>
      </w:r>
      <w:r w:rsidR="000D577D" w:rsidRPr="00BD17C1">
        <w:rPr>
          <w:lang w:val="pt-BR"/>
        </w:rPr>
        <w:t xml:space="preserve"> și metodologia de implementare și planificare a activităților/resurselor</w:t>
      </w:r>
      <w:bookmarkEnd w:id="7157"/>
      <w:bookmarkEnd w:id="7158"/>
    </w:p>
    <w:p w14:paraId="0E8D9639" w14:textId="0CA8ACE5" w:rsidR="000D577D" w:rsidRPr="005647BB" w:rsidRDefault="003D1C1D" w:rsidP="000D577D">
      <w:pPr>
        <w:rPr>
          <w:rFonts w:ascii="Trebuchet MS" w:hAnsi="Trebuchet MS" w:cs="Arial"/>
          <w:lang w:val="fr-FR"/>
        </w:rPr>
      </w:pPr>
      <w:r w:rsidRPr="005647BB">
        <w:rPr>
          <w:rFonts w:ascii="Trebuchet MS" w:hAnsi="Trebuchet MS" w:cs="Arial"/>
          <w:lang w:val="pt-BR"/>
        </w:rPr>
        <w:t xml:space="preserve">         </w:t>
      </w:r>
      <w:r w:rsidR="000D577D" w:rsidRPr="005647BB">
        <w:rPr>
          <w:rFonts w:ascii="Trebuchet MS" w:hAnsi="Trebuchet MS" w:cs="Arial"/>
          <w:lang w:val="pt-BR"/>
        </w:rPr>
        <w:t xml:space="preserve">Demonstrarea unei abordări și metodologii adecvate de implementare a contractului, precum și o planificare adecvată a resurselor umane și a activităților. </w:t>
      </w:r>
      <w:proofErr w:type="spellStart"/>
      <w:r w:rsidR="000D577D" w:rsidRPr="005647BB">
        <w:rPr>
          <w:rFonts w:ascii="Trebuchet MS" w:hAnsi="Trebuchet MS" w:cs="Arial"/>
          <w:lang w:val="fr-FR"/>
        </w:rPr>
        <w:t>Ofertantul</w:t>
      </w:r>
      <w:proofErr w:type="spellEnd"/>
      <w:r w:rsidR="000D577D" w:rsidRPr="005647BB">
        <w:rPr>
          <w:rFonts w:ascii="Trebuchet MS" w:hAnsi="Trebuchet MS" w:cs="Arial"/>
          <w:lang w:val="fr-FR"/>
        </w:rPr>
        <w:t xml:space="preserve"> va </w:t>
      </w:r>
      <w:proofErr w:type="spellStart"/>
      <w:r w:rsidR="000D577D" w:rsidRPr="005647BB">
        <w:rPr>
          <w:rFonts w:ascii="Trebuchet MS" w:hAnsi="Trebuchet MS" w:cs="Arial"/>
          <w:lang w:val="fr-FR"/>
        </w:rPr>
        <w:t>demonstra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lastRenderedPageBreak/>
        <w:t>familiaritatea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experienta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utilizarea</w:t>
      </w:r>
      <w:proofErr w:type="spellEnd"/>
      <w:r w:rsidR="000D577D" w:rsidRPr="005647BB">
        <w:rPr>
          <w:rFonts w:ascii="Trebuchet MS" w:hAnsi="Trebuchet MS" w:cs="Arial"/>
          <w:lang w:val="fr-FR"/>
        </w:rPr>
        <w:t xml:space="preserve"> de instrumente </w:t>
      </w:r>
      <w:proofErr w:type="spellStart"/>
      <w:r w:rsidR="000D577D" w:rsidRPr="005647BB">
        <w:rPr>
          <w:rFonts w:ascii="Trebuchet MS" w:hAnsi="Trebuchet MS" w:cs="Arial"/>
          <w:lang w:val="fr-FR"/>
        </w:rPr>
        <w:t>uzuale</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planificare</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activităților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resurselor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alocate</w:t>
      </w:r>
      <w:proofErr w:type="spellEnd"/>
      <w:r w:rsidR="000D577D" w:rsidRPr="005647BB">
        <w:rPr>
          <w:rFonts w:ascii="Trebuchet MS" w:hAnsi="Trebuchet MS" w:cs="Arial"/>
          <w:lang w:val="fr-FR"/>
        </w:rPr>
        <w:t xml:space="preserve">. </w:t>
      </w:r>
    </w:p>
    <w:p w14:paraId="68C8B117" w14:textId="77777777" w:rsidR="00944B2B" w:rsidRPr="005647BB" w:rsidRDefault="00944B2B" w:rsidP="000D577D">
      <w:pPr>
        <w:rPr>
          <w:rFonts w:ascii="Trebuchet MS" w:hAnsi="Trebuchet MS" w:cs="Arial"/>
          <w:lang w:val="fr-FR"/>
        </w:rPr>
      </w:pPr>
      <w:r w:rsidRPr="005647BB">
        <w:rPr>
          <w:rFonts w:ascii="Trebuchet MS" w:hAnsi="Trebuchet MS" w:cs="Arial"/>
          <w:lang w:val="fr-FR"/>
        </w:rPr>
        <w:t xml:space="preserve">Activităţile </w:t>
      </w:r>
      <w:proofErr w:type="spellStart"/>
      <w:r w:rsidRPr="005647BB">
        <w:rPr>
          <w:rFonts w:ascii="Trebuchet MS" w:hAnsi="Trebuchet MS" w:cs="Arial"/>
          <w:lang w:val="fr-FR"/>
        </w:rPr>
        <w:t>descrise</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acest</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capitol</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trebuie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reprezentate</w:t>
      </w:r>
      <w:proofErr w:type="spellEnd"/>
      <w:r w:rsidRPr="005647BB">
        <w:rPr>
          <w:rFonts w:ascii="Trebuchet MS" w:hAnsi="Trebuchet MS" w:cs="Arial"/>
          <w:lang w:val="fr-FR"/>
        </w:rPr>
        <w:t xml:space="preserve"> </w:t>
      </w:r>
      <w:proofErr w:type="gramStart"/>
      <w:r w:rsidRPr="005647BB">
        <w:rPr>
          <w:rFonts w:ascii="Trebuchet MS" w:hAnsi="Trebuchet MS" w:cs="Arial"/>
          <w:lang w:val="fr-FR"/>
        </w:rPr>
        <w:t>ca</w:t>
      </w:r>
      <w:proofErr w:type="gramEnd"/>
      <w:r w:rsidRPr="005647BB">
        <w:rPr>
          <w:rFonts w:ascii="Trebuchet MS" w:hAnsi="Trebuchet MS" w:cs="Arial"/>
          <w:lang w:val="fr-FR"/>
        </w:rPr>
        <w:t xml:space="preserve"> </w:t>
      </w:r>
      <w:proofErr w:type="spellStart"/>
      <w:r w:rsidRPr="005647BB">
        <w:rPr>
          <w:rFonts w:ascii="Trebuchet MS" w:hAnsi="Trebuchet MS" w:cs="Arial"/>
          <w:lang w:val="fr-FR"/>
        </w:rPr>
        <w:t>durată</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capitolul</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aferent</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din</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planul</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lucru</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trebuie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reflectate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în</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propunerea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financiară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sub</w:t>
      </w:r>
      <w:proofErr w:type="spellEnd"/>
      <w:r w:rsidRPr="005647BB">
        <w:rPr>
          <w:rFonts w:ascii="Trebuchet MS" w:hAnsi="Trebuchet MS" w:cs="Arial"/>
          <w:lang w:val="fr-FR"/>
        </w:rPr>
        <w:t xml:space="preserve"> aspect </w:t>
      </w:r>
      <w:proofErr w:type="spellStart"/>
      <w:r w:rsidRPr="005647BB">
        <w:rPr>
          <w:rFonts w:ascii="Trebuchet MS" w:hAnsi="Trebuchet MS" w:cs="Arial"/>
          <w:lang w:val="fr-FR"/>
        </w:rPr>
        <w:t>valoric</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nivel</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activitate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şi</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nivel</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pachet</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activităţi</w:t>
      </w:r>
      <w:proofErr w:type="spellEnd"/>
      <w:r w:rsidRPr="005647BB">
        <w:rPr>
          <w:rFonts w:ascii="Trebuchet MS" w:hAnsi="Trebuchet MS" w:cs="Arial"/>
          <w:lang w:val="fr-FR"/>
        </w:rPr>
        <w:t>.</w:t>
      </w:r>
    </w:p>
    <w:p w14:paraId="763EBBE2" w14:textId="77777777" w:rsidR="000D577D" w:rsidRPr="005647BB" w:rsidRDefault="008057A2" w:rsidP="000D577D">
      <w:pPr>
        <w:pStyle w:val="Heading3"/>
        <w:rPr>
          <w:rFonts w:cs="Arial"/>
        </w:rPr>
      </w:pPr>
      <w:bookmarkStart w:id="7159" w:name="_Toc232063129"/>
      <w:proofErr w:type="spellStart"/>
      <w:r w:rsidRPr="005647BB">
        <w:rPr>
          <w:rFonts w:cs="Arial"/>
        </w:rPr>
        <w:t>Metodologia</w:t>
      </w:r>
      <w:proofErr w:type="spellEnd"/>
      <w:r w:rsidRPr="005647BB">
        <w:rPr>
          <w:rFonts w:cs="Arial"/>
        </w:rPr>
        <w:t xml:space="preserve"> </w:t>
      </w:r>
      <w:proofErr w:type="spellStart"/>
      <w:r w:rsidRPr="005647BB">
        <w:rPr>
          <w:rFonts w:cs="Arial"/>
        </w:rPr>
        <w:t>pentru</w:t>
      </w:r>
      <w:proofErr w:type="spellEnd"/>
      <w:r w:rsidRPr="005647BB">
        <w:rPr>
          <w:rFonts w:cs="Arial"/>
        </w:rPr>
        <w:t xml:space="preserve"> </w:t>
      </w:r>
      <w:proofErr w:type="spellStart"/>
      <w:r w:rsidRPr="005647BB">
        <w:rPr>
          <w:rFonts w:cs="Arial"/>
        </w:rPr>
        <w:t>realizarea</w:t>
      </w:r>
      <w:proofErr w:type="spellEnd"/>
      <w:r w:rsidRPr="005647BB">
        <w:rPr>
          <w:rFonts w:cs="Arial"/>
        </w:rPr>
        <w:t xml:space="preserve"> </w:t>
      </w:r>
      <w:proofErr w:type="spellStart"/>
      <w:r w:rsidRPr="005647BB">
        <w:rPr>
          <w:rFonts w:cs="Arial"/>
        </w:rPr>
        <w:t>serviciilor</w:t>
      </w:r>
      <w:proofErr w:type="spellEnd"/>
      <w:r w:rsidRPr="005647BB">
        <w:rPr>
          <w:rFonts w:cs="Arial"/>
        </w:rPr>
        <w:t xml:space="preserve"> </w:t>
      </w:r>
      <w:proofErr w:type="spellStart"/>
      <w:r w:rsidRPr="005647BB">
        <w:rPr>
          <w:rFonts w:cs="Arial"/>
        </w:rPr>
        <w:t>ce</w:t>
      </w:r>
      <w:proofErr w:type="spellEnd"/>
      <w:r w:rsidRPr="005647BB">
        <w:rPr>
          <w:rFonts w:cs="Arial"/>
        </w:rPr>
        <w:t xml:space="preserve"> fac </w:t>
      </w:r>
      <w:proofErr w:type="spellStart"/>
      <w:r w:rsidRPr="005647BB">
        <w:rPr>
          <w:rFonts w:cs="Arial"/>
        </w:rPr>
        <w:t>obiectul</w:t>
      </w:r>
      <w:proofErr w:type="spellEnd"/>
      <w:r w:rsidRPr="005647BB">
        <w:rPr>
          <w:rFonts w:cs="Arial"/>
        </w:rPr>
        <w:t xml:space="preserve"> </w:t>
      </w:r>
      <w:proofErr w:type="spellStart"/>
      <w:r w:rsidRPr="005647BB">
        <w:rPr>
          <w:rFonts w:cs="Arial"/>
        </w:rPr>
        <w:t>contractului</w:t>
      </w:r>
      <w:bookmarkEnd w:id="7159"/>
      <w:proofErr w:type="spellEnd"/>
    </w:p>
    <w:p w14:paraId="66CFB16B" w14:textId="77777777" w:rsidR="000A7215" w:rsidRPr="00180EDC" w:rsidRDefault="000A7215" w:rsidP="000A7215">
      <w:pPr>
        <w:ind w:firstLine="708"/>
        <w:rPr>
          <w:rFonts w:ascii="Trebuchet MS" w:hAnsi="Trebuchet MS" w:cs="Arial"/>
          <w:color w:val="000000"/>
        </w:rPr>
      </w:pP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această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secţiune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trebuie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prezentat</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modul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care </w:t>
      </w:r>
      <w:proofErr w:type="spellStart"/>
      <w:r w:rsidRPr="00180EDC">
        <w:rPr>
          <w:rFonts w:ascii="Trebuchet MS" w:hAnsi="Trebuchet MS" w:cs="Arial"/>
          <w:color w:val="000000"/>
        </w:rPr>
        <w:t>ofertantul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înţelege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contextul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proiectului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care </w:t>
      </w:r>
      <w:proofErr w:type="spellStart"/>
      <w:r w:rsidRPr="00180EDC">
        <w:rPr>
          <w:rFonts w:ascii="Trebuchet MS" w:hAnsi="Trebuchet MS" w:cs="Arial"/>
          <w:color w:val="000000"/>
        </w:rPr>
        <w:t>este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abordarea</w:t>
      </w:r>
      <w:proofErr w:type="spellEnd"/>
      <w:r w:rsidRPr="00180EDC">
        <w:rPr>
          <w:rFonts w:ascii="Trebuchet MS" w:hAnsi="Trebuchet MS" w:cs="Arial"/>
          <w:color w:val="000000"/>
        </w:rPr>
        <w:t xml:space="preserve"> pe care o </w:t>
      </w:r>
      <w:proofErr w:type="spellStart"/>
      <w:r w:rsidRPr="00180EDC">
        <w:rPr>
          <w:rFonts w:ascii="Trebuchet MS" w:hAnsi="Trebuchet MS" w:cs="Arial"/>
          <w:color w:val="000000"/>
        </w:rPr>
        <w:t>consideră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adecvată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pentru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finalizarea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contractului</w:t>
      </w:r>
      <w:proofErr w:type="spellEnd"/>
      <w:r w:rsidRPr="00180EDC">
        <w:rPr>
          <w:rFonts w:ascii="Trebuchet MS" w:hAnsi="Trebuchet MS" w:cs="Arial"/>
          <w:color w:val="000000"/>
        </w:rPr>
        <w:t xml:space="preserve">, la </w:t>
      </w:r>
      <w:proofErr w:type="spellStart"/>
      <w:r w:rsidRPr="00180EDC">
        <w:rPr>
          <w:rFonts w:ascii="Trebuchet MS" w:hAnsi="Trebuchet MS" w:cs="Arial"/>
          <w:color w:val="000000"/>
        </w:rPr>
        <w:t>termenele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stabilite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cu </w:t>
      </w:r>
      <w:proofErr w:type="spellStart"/>
      <w:r w:rsidRPr="00180EDC">
        <w:rPr>
          <w:rFonts w:ascii="Trebuchet MS" w:hAnsi="Trebuchet MS" w:cs="Arial"/>
          <w:color w:val="000000"/>
        </w:rPr>
        <w:t>respectarea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tuturor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cerințelor</w:t>
      </w:r>
      <w:proofErr w:type="spellEnd"/>
      <w:r w:rsidRPr="00180EDC">
        <w:rPr>
          <w:rFonts w:ascii="Trebuchet MS" w:hAnsi="Trebuchet MS" w:cs="Arial"/>
          <w:color w:val="000000"/>
        </w:rPr>
        <w:t xml:space="preserve"> din </w:t>
      </w:r>
      <w:proofErr w:type="spellStart"/>
      <w:r w:rsidRPr="00180EDC">
        <w:rPr>
          <w:rFonts w:ascii="Trebuchet MS" w:hAnsi="Trebuchet MS" w:cs="Arial"/>
          <w:color w:val="000000"/>
        </w:rPr>
        <w:t>Caietul</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sarcini</w:t>
      </w:r>
      <w:proofErr w:type="spellEnd"/>
      <w:r w:rsidRPr="00180EDC">
        <w:rPr>
          <w:rFonts w:ascii="Trebuchet MS" w:hAnsi="Trebuchet MS" w:cs="Arial"/>
          <w:color w:val="000000"/>
        </w:rPr>
        <w:t xml:space="preserve">, precum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a </w:t>
      </w:r>
      <w:proofErr w:type="spellStart"/>
      <w:r w:rsidRPr="00180EDC">
        <w:rPr>
          <w:rFonts w:ascii="Trebuchet MS" w:hAnsi="Trebuchet MS" w:cs="Arial"/>
          <w:color w:val="000000"/>
        </w:rPr>
        <w:t>cerințelor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legale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vigoare</w:t>
      </w:r>
      <w:proofErr w:type="spellEnd"/>
      <w:r w:rsidRPr="00180EDC">
        <w:rPr>
          <w:rFonts w:ascii="Trebuchet MS" w:hAnsi="Trebuchet MS" w:cs="Arial"/>
          <w:color w:val="000000"/>
        </w:rPr>
        <w:t xml:space="preserve">. </w:t>
      </w:r>
    </w:p>
    <w:p w14:paraId="48D63122" w14:textId="77777777" w:rsidR="000A7215" w:rsidRPr="00180EDC" w:rsidRDefault="000A7215" w:rsidP="000A7215">
      <w:pPr>
        <w:ind w:firstLine="708"/>
        <w:rPr>
          <w:rFonts w:ascii="Trebuchet MS" w:hAnsi="Trebuchet MS" w:cs="Arial"/>
          <w:color w:val="000000"/>
        </w:rPr>
      </w:pPr>
      <w:r w:rsidRPr="00180EDC">
        <w:rPr>
          <w:rFonts w:ascii="Trebuchet MS" w:hAnsi="Trebuchet MS" w:cs="Arial"/>
          <w:color w:val="000000"/>
        </w:rPr>
        <w:t xml:space="preserve">Se </w:t>
      </w:r>
      <w:proofErr w:type="spellStart"/>
      <w:r w:rsidRPr="00180EDC">
        <w:rPr>
          <w:rFonts w:ascii="Trebuchet MS" w:hAnsi="Trebuchet MS" w:cs="Arial"/>
          <w:color w:val="000000"/>
        </w:rPr>
        <w:t>va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urmări</w:t>
      </w:r>
      <w:proofErr w:type="spellEnd"/>
      <w:r w:rsidRPr="00180EDC">
        <w:rPr>
          <w:rFonts w:ascii="Trebuchet MS" w:hAnsi="Trebuchet MS" w:cs="Arial"/>
          <w:color w:val="000000"/>
        </w:rPr>
        <w:t xml:space="preserve"> ca </w:t>
      </w:r>
      <w:proofErr w:type="spellStart"/>
      <w:r w:rsidRPr="00180EDC">
        <w:rPr>
          <w:rFonts w:ascii="Trebuchet MS" w:hAnsi="Trebuchet MS" w:cs="Arial"/>
          <w:color w:val="000000"/>
        </w:rPr>
        <w:t>abordarea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propusă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să</w:t>
      </w:r>
      <w:proofErr w:type="spellEnd"/>
      <w:r w:rsidRPr="00180EDC">
        <w:rPr>
          <w:rFonts w:ascii="Trebuchet MS" w:hAnsi="Trebuchet MS" w:cs="Arial"/>
          <w:color w:val="000000"/>
        </w:rPr>
        <w:t xml:space="preserve"> se </w:t>
      </w:r>
      <w:proofErr w:type="spellStart"/>
      <w:r w:rsidRPr="00180EDC">
        <w:rPr>
          <w:rFonts w:ascii="Trebuchet MS" w:hAnsi="Trebuchet MS" w:cs="Arial"/>
          <w:color w:val="000000"/>
        </w:rPr>
        <w:t>bazeze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cât</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mai</w:t>
      </w:r>
      <w:proofErr w:type="spellEnd"/>
      <w:r w:rsidRPr="00180EDC">
        <w:rPr>
          <w:rFonts w:ascii="Trebuchet MS" w:hAnsi="Trebuchet MS" w:cs="Arial"/>
          <w:color w:val="000000"/>
        </w:rPr>
        <w:t xml:space="preserve"> mare </w:t>
      </w:r>
      <w:proofErr w:type="spellStart"/>
      <w:r w:rsidRPr="00180EDC">
        <w:rPr>
          <w:rFonts w:ascii="Trebuchet MS" w:hAnsi="Trebuchet MS" w:cs="Arial"/>
          <w:color w:val="000000"/>
        </w:rPr>
        <w:t>măsură</w:t>
      </w:r>
      <w:proofErr w:type="spellEnd"/>
      <w:r w:rsidRPr="00180EDC">
        <w:rPr>
          <w:rFonts w:ascii="Trebuchet MS" w:hAnsi="Trebuchet MS" w:cs="Arial"/>
          <w:color w:val="000000"/>
        </w:rPr>
        <w:t xml:space="preserve"> pe o </w:t>
      </w:r>
      <w:proofErr w:type="spellStart"/>
      <w:r w:rsidRPr="00180EDC">
        <w:rPr>
          <w:rFonts w:ascii="Trebuchet MS" w:hAnsi="Trebuchet MS" w:cs="Arial"/>
          <w:color w:val="000000"/>
        </w:rPr>
        <w:t>serie</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metodologii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metode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w:t>
      </w:r>
      <w:proofErr w:type="spellStart"/>
      <w:r w:rsidRPr="00180EDC">
        <w:rPr>
          <w:rFonts w:ascii="Trebuchet MS" w:hAnsi="Trebuchet MS" w:cs="Arial"/>
          <w:color w:val="000000"/>
        </w:rPr>
        <w:t>sau</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instrumente</w:t>
      </w:r>
      <w:proofErr w:type="spellEnd"/>
      <w:r w:rsidRPr="00180EDC">
        <w:rPr>
          <w:rFonts w:ascii="Trebuchet MS" w:hAnsi="Trebuchet MS" w:cs="Arial"/>
          <w:color w:val="000000"/>
        </w:rPr>
        <w:t xml:space="preserve"> (eventual testate anterior), a </w:t>
      </w:r>
      <w:proofErr w:type="spellStart"/>
      <w:r w:rsidRPr="00180EDC">
        <w:rPr>
          <w:rFonts w:ascii="Trebuchet MS" w:hAnsi="Trebuchet MS" w:cs="Arial"/>
          <w:color w:val="000000"/>
        </w:rPr>
        <w:t>căror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descriere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detaliată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demonstreze</w:t>
      </w:r>
      <w:proofErr w:type="spellEnd"/>
      <w:r w:rsidRPr="00180EDC">
        <w:rPr>
          <w:rFonts w:ascii="Trebuchet MS" w:hAnsi="Trebuchet MS" w:cs="Arial"/>
          <w:color w:val="000000"/>
        </w:rPr>
        <w:t xml:space="preserve"> o </w:t>
      </w:r>
      <w:proofErr w:type="spellStart"/>
      <w:r w:rsidRPr="00180EDC">
        <w:rPr>
          <w:rFonts w:ascii="Trebuchet MS" w:hAnsi="Trebuchet MS" w:cs="Arial"/>
          <w:color w:val="000000"/>
        </w:rPr>
        <w:t>foarte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bună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întelegere</w:t>
      </w:r>
      <w:proofErr w:type="spellEnd"/>
      <w:r w:rsidRPr="00180EDC">
        <w:rPr>
          <w:rFonts w:ascii="Trebuchet MS" w:hAnsi="Trebuchet MS" w:cs="Arial"/>
          <w:color w:val="000000"/>
        </w:rPr>
        <w:t xml:space="preserve"> a </w:t>
      </w:r>
      <w:proofErr w:type="spellStart"/>
      <w:r w:rsidRPr="00180EDC">
        <w:rPr>
          <w:rFonts w:ascii="Trebuchet MS" w:hAnsi="Trebuchet MS" w:cs="Arial"/>
          <w:color w:val="000000"/>
        </w:rPr>
        <w:t>contextului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respectiv</w:t>
      </w:r>
      <w:proofErr w:type="spellEnd"/>
      <w:r w:rsidRPr="00180EDC">
        <w:rPr>
          <w:rFonts w:ascii="Trebuchet MS" w:hAnsi="Trebuchet MS" w:cs="Arial"/>
          <w:color w:val="000000"/>
        </w:rPr>
        <w:t xml:space="preserve"> a </w:t>
      </w:r>
      <w:proofErr w:type="spellStart"/>
      <w:r w:rsidRPr="00180EDC">
        <w:rPr>
          <w:rFonts w:ascii="Trebuchet MS" w:hAnsi="Trebuchet MS" w:cs="Arial"/>
          <w:color w:val="000000"/>
        </w:rPr>
        <w:t>particularității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sarcinilor</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stabilite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Caietul</w:t>
      </w:r>
      <w:proofErr w:type="spellEnd"/>
      <w:r w:rsidRPr="00180EDC">
        <w:rPr>
          <w:rFonts w:ascii="Trebuchet MS" w:hAnsi="Trebuchet MS" w:cs="Arial"/>
          <w:color w:val="000000"/>
        </w:rPr>
        <w:t xml:space="preserve"> de </w:t>
      </w:r>
      <w:proofErr w:type="spellStart"/>
      <w:r w:rsidRPr="00180EDC">
        <w:rPr>
          <w:rFonts w:ascii="Trebuchet MS" w:hAnsi="Trebuchet MS" w:cs="Arial"/>
          <w:color w:val="000000"/>
        </w:rPr>
        <w:t>sarcini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corelație</w:t>
      </w:r>
      <w:proofErr w:type="spellEnd"/>
      <w:r w:rsidRPr="00180EDC">
        <w:rPr>
          <w:rFonts w:ascii="Trebuchet MS" w:hAnsi="Trebuchet MS" w:cs="Arial"/>
          <w:color w:val="000000"/>
        </w:rPr>
        <w:t xml:space="preserve"> cu </w:t>
      </w:r>
      <w:proofErr w:type="spellStart"/>
      <w:r w:rsidRPr="00180EDC">
        <w:rPr>
          <w:rFonts w:ascii="Trebuchet MS" w:hAnsi="Trebuchet MS" w:cs="Arial"/>
          <w:color w:val="000000"/>
        </w:rPr>
        <w:t>aspectele-cheie</w:t>
      </w:r>
      <w:proofErr w:type="spellEnd"/>
      <w:r w:rsidRPr="00180EDC">
        <w:rPr>
          <w:rFonts w:ascii="Trebuchet MS" w:hAnsi="Trebuchet MS" w:cs="Arial"/>
          <w:color w:val="000000"/>
        </w:rPr>
        <w:t xml:space="preserve">, precum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cu </w:t>
      </w:r>
      <w:proofErr w:type="spellStart"/>
      <w:r w:rsidRPr="00180EDC">
        <w:rPr>
          <w:rFonts w:ascii="Trebuchet MS" w:hAnsi="Trebuchet MS" w:cs="Arial"/>
          <w:color w:val="000000"/>
        </w:rPr>
        <w:t>riscurile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și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ipotezele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identificate</w:t>
      </w:r>
      <w:proofErr w:type="spellEnd"/>
      <w:r w:rsidRPr="00180EDC">
        <w:rPr>
          <w:rFonts w:ascii="Trebuchet MS" w:hAnsi="Trebuchet MS" w:cs="Arial"/>
          <w:color w:val="000000"/>
        </w:rPr>
        <w:t>.</w:t>
      </w:r>
    </w:p>
    <w:p w14:paraId="5C27C855" w14:textId="77777777" w:rsidR="000A7215" w:rsidRPr="00AD62BD"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cadrul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secțiuni</w:t>
      </w:r>
      <w:proofErr w:type="spellEnd"/>
      <w:r w:rsidRPr="00180EDC">
        <w:rPr>
          <w:rFonts w:ascii="Trebuchet MS" w:hAnsi="Trebuchet MS" w:cs="Arial"/>
          <w:color w:val="000000"/>
          <w:lang w:val="fr-FR"/>
        </w:rPr>
        <w:t xml:space="preserve"> se vor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puțin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următoarele</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informații</w:t>
      </w:r>
      <w:proofErr w:type="spellEnd"/>
      <w:r w:rsidRPr="00180EDC">
        <w:rPr>
          <w:rFonts w:ascii="Trebuchet MS" w:hAnsi="Trebuchet MS" w:cs="Arial"/>
          <w:color w:val="000000"/>
          <w:lang w:val="fr-FR"/>
        </w:rPr>
        <w:t>:</w:t>
      </w:r>
      <w:proofErr w:type="gramEnd"/>
    </w:p>
    <w:p w14:paraId="7D3D3CB1" w14:textId="77777777" w:rsidR="000A7215" w:rsidRPr="00AD62BD" w:rsidRDefault="000A7215" w:rsidP="000A7215">
      <w:pPr>
        <w:rPr>
          <w:rFonts w:ascii="Trebuchet MS" w:hAnsi="Trebuchet MS" w:cs="Arial"/>
          <w:color w:val="000000"/>
          <w:lang w:val="fr-FR"/>
        </w:rPr>
      </w:pPr>
      <w:r w:rsidRPr="00180EDC">
        <w:rPr>
          <w:rFonts w:ascii="Trebuchet MS" w:hAnsi="Trebuchet MS" w:cs="Arial"/>
          <w:color w:val="000000"/>
          <w:lang w:val="fr-FR"/>
        </w:rPr>
        <w:t>a)</w:t>
      </w:r>
      <w:r w:rsidRPr="00180EDC">
        <w:rPr>
          <w:rFonts w:ascii="Trebuchet MS" w:hAnsi="Trebuchet MS" w:cs="Arial"/>
          <w:color w:val="000000"/>
          <w:lang w:val="fr-FR"/>
        </w:rPr>
        <w:tab/>
      </w:r>
      <w:proofErr w:type="spellStart"/>
      <w:r w:rsidRPr="00180EDC">
        <w:rPr>
          <w:rFonts w:ascii="Trebuchet MS" w:hAnsi="Trebuchet MS" w:cs="Arial"/>
          <w:color w:val="000000"/>
          <w:lang w:val="fr-FR"/>
        </w:rPr>
        <w:t>Prevederi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legale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domeniul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activitate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aferent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obiectului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ce </w:t>
      </w:r>
      <w:proofErr w:type="spellStart"/>
      <w:r w:rsidRPr="00180EDC">
        <w:rPr>
          <w:rFonts w:ascii="Trebuchet MS" w:hAnsi="Trebuchet MS" w:cs="Arial"/>
          <w:color w:val="000000"/>
          <w:lang w:val="fr-FR"/>
        </w:rPr>
        <w:t>urmează</w:t>
      </w:r>
      <w:proofErr w:type="spellEnd"/>
      <w:r w:rsidRPr="00180EDC">
        <w:rPr>
          <w:rFonts w:ascii="Trebuchet MS" w:hAnsi="Trebuchet MS" w:cs="Arial"/>
          <w:color w:val="000000"/>
          <w:lang w:val="fr-FR"/>
        </w:rPr>
        <w:t xml:space="preserve"> a fi </w:t>
      </w:r>
      <w:proofErr w:type="spellStart"/>
      <w:r w:rsidRPr="00180EDC">
        <w:rPr>
          <w:rFonts w:ascii="Trebuchet MS" w:hAnsi="Trebuchet MS" w:cs="Arial"/>
          <w:color w:val="000000"/>
          <w:lang w:val="fr-FR"/>
        </w:rPr>
        <w:t>atribuit</w:t>
      </w:r>
      <w:proofErr w:type="spellEnd"/>
      <w:r w:rsidRPr="00180EDC">
        <w:rPr>
          <w:rFonts w:ascii="Trebuchet MS" w:hAnsi="Trebuchet MS" w:cs="Arial"/>
          <w:color w:val="000000"/>
          <w:lang w:val="fr-FR"/>
        </w:rPr>
        <w:t xml:space="preserve">, ce pot </w:t>
      </w:r>
      <w:proofErr w:type="spellStart"/>
      <w:r w:rsidRPr="00180EDC">
        <w:rPr>
          <w:rFonts w:ascii="Trebuchet MS" w:hAnsi="Trebuchet MS" w:cs="Arial"/>
          <w:color w:val="000000"/>
          <w:lang w:val="fr-FR"/>
        </w:rPr>
        <w:t>avea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incidență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asupra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implementării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acestuia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Standarde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principii</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proiectare</w:t>
      </w:r>
      <w:proofErr w:type="spellEnd"/>
      <w:r w:rsidRPr="00AD62BD">
        <w:rPr>
          <w:rFonts w:ascii="Trebuchet MS" w:hAnsi="Trebuchet MS" w:cs="Arial"/>
          <w:color w:val="000000"/>
          <w:lang w:val="fr-FR"/>
        </w:rPr>
        <w:t>:</w:t>
      </w:r>
      <w:proofErr w:type="gramEnd"/>
    </w:p>
    <w:p w14:paraId="314E4E02" w14:textId="77777777" w:rsidR="000A7215" w:rsidRPr="00180EDC" w:rsidRDefault="000A7215" w:rsidP="000A7215">
      <w:pPr>
        <w:tabs>
          <w:tab w:val="left" w:pos="851"/>
        </w:tabs>
        <w:ind w:left="709" w:hanging="142"/>
        <w:rPr>
          <w:rFonts w:ascii="Trebuchet MS" w:hAnsi="Trebuchet MS" w:cs="Arial"/>
          <w:bCs/>
          <w:iCs/>
          <w:noProof/>
          <w:szCs w:val="22"/>
          <w:lang w:val="fr-FR"/>
        </w:rPr>
      </w:pPr>
      <w:r w:rsidRPr="00AD62BD">
        <w:rPr>
          <w:rFonts w:ascii="Trebuchet MS" w:hAnsi="Trebuchet MS" w:cs="Arial"/>
          <w:color w:val="000000"/>
          <w:lang w:val="fr-FR"/>
        </w:rPr>
        <w:t>-</w:t>
      </w:r>
      <w:r w:rsidRPr="00AD62BD">
        <w:rPr>
          <w:rFonts w:ascii="Trebuchet MS" w:hAnsi="Trebuchet MS" w:cs="Arial"/>
          <w:color w:val="000000"/>
          <w:lang w:val="fr-FR"/>
        </w:rPr>
        <w:tab/>
      </w:r>
      <w:proofErr w:type="spellStart"/>
      <w:r w:rsidRPr="00180EDC">
        <w:rPr>
          <w:rFonts w:ascii="Trebuchet MS" w:hAnsi="Trebuchet MS" w:cs="Arial"/>
          <w:lang w:val="fr-FR"/>
        </w:rPr>
        <w:t>Legislația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relevantă</w:t>
      </w:r>
      <w:proofErr w:type="spellEnd"/>
      <w:r w:rsidRPr="00180EDC">
        <w:rPr>
          <w:rFonts w:ascii="Trebuchet MS" w:hAnsi="Trebuchet MS" w:cs="Arial"/>
          <w:lang w:val="fr-FR"/>
        </w:rPr>
        <w:t xml:space="preserve"> ce va fi </w:t>
      </w:r>
      <w:proofErr w:type="spellStart"/>
      <w:r w:rsidRPr="00180EDC">
        <w:rPr>
          <w:rFonts w:ascii="Trebuchet MS" w:hAnsi="Trebuchet MS" w:cs="Arial"/>
          <w:lang w:val="fr-FR"/>
        </w:rPr>
        <w:t>avută</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în</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vedere</w:t>
      </w:r>
      <w:proofErr w:type="spellEnd"/>
      <w:r w:rsidRPr="00180EDC">
        <w:rPr>
          <w:rFonts w:ascii="Trebuchet MS" w:hAnsi="Trebuchet MS" w:cs="Arial"/>
          <w:lang w:val="fr-FR"/>
        </w:rPr>
        <w:t xml:space="preserve"> la </w:t>
      </w:r>
      <w:proofErr w:type="spellStart"/>
      <w:r w:rsidRPr="00180EDC">
        <w:rPr>
          <w:rFonts w:ascii="Trebuchet MS" w:hAnsi="Trebuchet MS" w:cs="Arial"/>
          <w:lang w:val="fr-FR"/>
        </w:rPr>
        <w:t>îndeplinirea</w:t>
      </w:r>
      <w:proofErr w:type="spellEnd"/>
      <w:r w:rsidRPr="00180EDC">
        <w:rPr>
          <w:rFonts w:ascii="Trebuchet MS" w:hAnsi="Trebuchet MS" w:cs="Arial"/>
          <w:lang w:val="fr-FR"/>
        </w:rPr>
        <w:t xml:space="preserve"> </w:t>
      </w:r>
      <w:proofErr w:type="spellStart"/>
      <w:r w:rsidRPr="00180EDC">
        <w:rPr>
          <w:rFonts w:ascii="Trebuchet MS" w:hAnsi="Trebuchet MS" w:cs="Arial"/>
          <w:lang w:val="fr-FR"/>
        </w:rPr>
        <w:t>obligațiilor</w:t>
      </w:r>
      <w:proofErr w:type="spellEnd"/>
      <w:r w:rsidRPr="00180EDC">
        <w:rPr>
          <w:rFonts w:ascii="Trebuchet MS" w:hAnsi="Trebuchet MS" w:cs="Arial"/>
          <w:lang w:val="fr-FR"/>
        </w:rPr>
        <w:t xml:space="preserve"> </w:t>
      </w:r>
      <w:proofErr w:type="spellStart"/>
      <w:proofErr w:type="gramStart"/>
      <w:r w:rsidRPr="00180EDC">
        <w:rPr>
          <w:rFonts w:ascii="Trebuchet MS" w:hAnsi="Trebuchet MS" w:cs="Arial"/>
          <w:lang w:val="fr-FR"/>
        </w:rPr>
        <w:t>contractuale</w:t>
      </w:r>
      <w:proofErr w:type="spellEnd"/>
      <w:r w:rsidRPr="00180EDC">
        <w:rPr>
          <w:rFonts w:ascii="Trebuchet MS" w:hAnsi="Trebuchet MS" w:cs="Arial"/>
          <w:bCs/>
          <w:iCs/>
          <w:noProof/>
          <w:szCs w:val="22"/>
          <w:lang w:val="fr-FR"/>
        </w:rPr>
        <w:t>;</w:t>
      </w:r>
      <w:proofErr w:type="gramEnd"/>
    </w:p>
    <w:p w14:paraId="2413785F" w14:textId="77777777" w:rsidR="000A7215" w:rsidRPr="00180EDC" w:rsidRDefault="000A7215" w:rsidP="000A7215">
      <w:pPr>
        <w:tabs>
          <w:tab w:val="left" w:pos="851"/>
        </w:tabs>
        <w:ind w:left="709" w:hanging="142"/>
        <w:rPr>
          <w:rFonts w:ascii="Trebuchet MS" w:hAnsi="Trebuchet MS" w:cs="Arial"/>
          <w:bCs/>
          <w:iCs/>
          <w:noProof/>
          <w:szCs w:val="22"/>
          <w:lang w:val="fr-FR"/>
        </w:rPr>
      </w:pPr>
      <w:r>
        <w:rPr>
          <w:rFonts w:ascii="Trebuchet MS" w:hAnsi="Trebuchet MS" w:cs="Arial"/>
          <w:bCs/>
          <w:iCs/>
          <w:noProof/>
          <w:szCs w:val="22"/>
          <w:lang w:val="fr-FR"/>
        </w:rPr>
        <w:t>-</w:t>
      </w:r>
      <w:r>
        <w:rPr>
          <w:rFonts w:ascii="Trebuchet MS" w:hAnsi="Trebuchet MS" w:cs="Arial"/>
          <w:bCs/>
          <w:iCs/>
          <w:noProof/>
          <w:szCs w:val="22"/>
          <w:lang w:val="fr-FR"/>
        </w:rPr>
        <w:tab/>
      </w:r>
      <w:r w:rsidRPr="00180EDC">
        <w:rPr>
          <w:rFonts w:ascii="Trebuchet MS" w:hAnsi="Trebuchet MS" w:cs="Arial"/>
          <w:bCs/>
          <w:iCs/>
          <w:noProof/>
          <w:szCs w:val="22"/>
          <w:lang w:val="fr-FR"/>
        </w:rPr>
        <w:t>Standarde de proiectare;</w:t>
      </w:r>
    </w:p>
    <w:p w14:paraId="19FD9F98" w14:textId="77777777" w:rsidR="000A7215" w:rsidRPr="00180EDC" w:rsidRDefault="000A7215" w:rsidP="000A7215">
      <w:pPr>
        <w:tabs>
          <w:tab w:val="left" w:pos="851"/>
        </w:tabs>
        <w:ind w:left="709" w:hanging="142"/>
        <w:rPr>
          <w:rFonts w:ascii="Trebuchet MS" w:hAnsi="Trebuchet MS" w:cs="Arial"/>
          <w:lang w:val="ro-RO"/>
        </w:rPr>
      </w:pPr>
      <w:r>
        <w:rPr>
          <w:rFonts w:ascii="Trebuchet MS" w:hAnsi="Trebuchet MS" w:cs="Arial"/>
          <w:bCs/>
          <w:iCs/>
          <w:noProof/>
          <w:szCs w:val="22"/>
          <w:lang w:val="fr-FR"/>
        </w:rPr>
        <w:t>-</w:t>
      </w:r>
      <w:r>
        <w:rPr>
          <w:rFonts w:ascii="Trebuchet MS" w:hAnsi="Trebuchet MS" w:cs="Arial"/>
          <w:bCs/>
          <w:iCs/>
          <w:noProof/>
          <w:szCs w:val="22"/>
          <w:lang w:val="fr-FR"/>
        </w:rPr>
        <w:tab/>
      </w:r>
      <w:r w:rsidRPr="00180EDC">
        <w:rPr>
          <w:rFonts w:ascii="Trebuchet MS" w:hAnsi="Trebuchet MS" w:cs="Arial"/>
          <w:bCs/>
          <w:iCs/>
          <w:noProof/>
          <w:szCs w:val="22"/>
          <w:lang w:val="fr-FR"/>
        </w:rPr>
        <w:t>Criterii </w:t>
      </w:r>
      <w:r w:rsidRPr="00180EDC">
        <w:rPr>
          <w:rFonts w:ascii="Trebuchet MS" w:hAnsi="Trebuchet MS" w:cs="Arial"/>
          <w:bCs/>
          <w:iCs/>
          <w:noProof/>
          <w:szCs w:val="22"/>
          <w:lang w:val="ro-RO"/>
        </w:rPr>
        <w:t>și principii tehnice avute în vedere la stabilirea lucrărilor propuse pentru asigurarea exigențelor de calitate.</w:t>
      </w:r>
    </w:p>
    <w:p w14:paraId="31E03DD8" w14:textId="77777777" w:rsidR="000A7215" w:rsidRPr="00180EDC" w:rsidRDefault="000A7215" w:rsidP="000A7215">
      <w:pPr>
        <w:rPr>
          <w:rFonts w:ascii="Trebuchet MS" w:hAnsi="Trebuchet MS" w:cs="Arial"/>
          <w:color w:val="000000"/>
        </w:rPr>
      </w:pPr>
      <w:r w:rsidRPr="00AD62BD">
        <w:rPr>
          <w:rFonts w:ascii="Trebuchet MS" w:hAnsi="Trebuchet MS" w:cs="Arial"/>
          <w:color w:val="000000"/>
        </w:rPr>
        <w:t>b)</w:t>
      </w:r>
      <w:r w:rsidRPr="00AD62BD">
        <w:rPr>
          <w:rFonts w:ascii="Trebuchet MS" w:hAnsi="Trebuchet MS" w:cs="Arial"/>
          <w:color w:val="000000"/>
        </w:rPr>
        <w:tab/>
      </w:r>
      <w:proofErr w:type="spellStart"/>
      <w:r w:rsidRPr="00AD62BD">
        <w:rPr>
          <w:rFonts w:ascii="Trebuchet MS" w:hAnsi="Trebuchet MS" w:cs="Arial"/>
          <w:color w:val="000000"/>
        </w:rPr>
        <w:t>Identificarea</w:t>
      </w:r>
      <w:proofErr w:type="spellEnd"/>
      <w:r w:rsidRPr="00AD62BD">
        <w:rPr>
          <w:rFonts w:ascii="Trebuchet MS" w:hAnsi="Trebuchet MS" w:cs="Arial"/>
          <w:color w:val="000000"/>
        </w:rPr>
        <w:t xml:space="preserve"> </w:t>
      </w:r>
      <w:proofErr w:type="spellStart"/>
      <w:r w:rsidRPr="00AD62BD">
        <w:rPr>
          <w:rFonts w:ascii="Trebuchet MS" w:hAnsi="Trebuchet MS" w:cs="Arial"/>
          <w:color w:val="000000"/>
        </w:rPr>
        <w:t>și</w:t>
      </w:r>
      <w:proofErr w:type="spellEnd"/>
      <w:r w:rsidRPr="00AD62BD">
        <w:rPr>
          <w:rFonts w:ascii="Trebuchet MS" w:hAnsi="Trebuchet MS" w:cs="Arial"/>
          <w:color w:val="000000"/>
        </w:rPr>
        <w:t xml:space="preserve"> </w:t>
      </w:r>
      <w:proofErr w:type="spellStart"/>
      <w:r w:rsidRPr="00AD62BD">
        <w:rPr>
          <w:rFonts w:ascii="Trebuchet MS" w:hAnsi="Trebuchet MS" w:cs="Arial"/>
          <w:color w:val="000000"/>
        </w:rPr>
        <w:t>managementul</w:t>
      </w:r>
      <w:proofErr w:type="spellEnd"/>
      <w:r w:rsidRPr="00AD62BD">
        <w:rPr>
          <w:rFonts w:ascii="Trebuchet MS" w:hAnsi="Trebuchet MS" w:cs="Arial"/>
          <w:color w:val="000000"/>
        </w:rPr>
        <w:t xml:space="preserve"> </w:t>
      </w:r>
      <w:proofErr w:type="spellStart"/>
      <w:r w:rsidRPr="00AD62BD">
        <w:rPr>
          <w:rFonts w:ascii="Trebuchet MS" w:hAnsi="Trebuchet MS" w:cs="Arial"/>
          <w:color w:val="000000"/>
        </w:rPr>
        <w:t>riscurilor</w:t>
      </w:r>
      <w:proofErr w:type="spellEnd"/>
      <w:r w:rsidRPr="00180EDC">
        <w:rPr>
          <w:rFonts w:ascii="Trebuchet MS" w:hAnsi="Trebuchet MS" w:cs="Arial"/>
          <w:color w:val="000000"/>
        </w:rPr>
        <w:t>;</w:t>
      </w:r>
    </w:p>
    <w:p w14:paraId="02B16715" w14:textId="77777777" w:rsidR="000A7215" w:rsidRPr="00180EDC" w:rsidRDefault="000A7215" w:rsidP="000A7215">
      <w:pPr>
        <w:rPr>
          <w:rFonts w:ascii="Trebuchet MS" w:hAnsi="Trebuchet MS" w:cs="Arial"/>
          <w:color w:val="000000"/>
        </w:rPr>
      </w:pPr>
      <w:r w:rsidRPr="00AD62BD">
        <w:rPr>
          <w:rFonts w:ascii="Trebuchet MS" w:hAnsi="Trebuchet MS" w:cs="Arial"/>
          <w:color w:val="000000"/>
        </w:rPr>
        <w:t>c)</w:t>
      </w:r>
      <w:r w:rsidRPr="00AD62BD">
        <w:rPr>
          <w:rFonts w:ascii="Trebuchet MS" w:hAnsi="Trebuchet MS" w:cs="Arial"/>
          <w:color w:val="000000"/>
        </w:rPr>
        <w:tab/>
      </w:r>
      <w:proofErr w:type="spellStart"/>
      <w:r w:rsidRPr="00AD62BD">
        <w:rPr>
          <w:rFonts w:ascii="Trebuchet MS" w:hAnsi="Trebuchet MS" w:cs="Arial"/>
          <w:color w:val="000000"/>
        </w:rPr>
        <w:t>Abordarea</w:t>
      </w:r>
      <w:proofErr w:type="spellEnd"/>
      <w:r w:rsidRPr="00AD62BD">
        <w:rPr>
          <w:rFonts w:ascii="Trebuchet MS" w:hAnsi="Trebuchet MS" w:cs="Arial"/>
          <w:color w:val="000000"/>
        </w:rPr>
        <w:t xml:space="preserve"> </w:t>
      </w:r>
      <w:proofErr w:type="spellStart"/>
      <w:r w:rsidRPr="00AD62BD">
        <w:rPr>
          <w:rFonts w:ascii="Trebuchet MS" w:hAnsi="Trebuchet MS" w:cs="Arial"/>
          <w:color w:val="000000"/>
        </w:rPr>
        <w:t>tehnică</w:t>
      </w:r>
      <w:proofErr w:type="spellEnd"/>
      <w:r w:rsidRPr="00180EDC">
        <w:rPr>
          <w:rFonts w:ascii="Trebuchet MS" w:hAnsi="Trebuchet MS" w:cs="Arial"/>
          <w:color w:val="000000"/>
        </w:rPr>
        <w:t>:</w:t>
      </w:r>
    </w:p>
    <w:p w14:paraId="6ACC3B69" w14:textId="77777777" w:rsidR="000A7215" w:rsidRPr="00180EDC" w:rsidRDefault="000A7215" w:rsidP="000A7215">
      <w:pPr>
        <w:rPr>
          <w:rFonts w:ascii="Trebuchet MS" w:hAnsi="Trebuchet MS" w:cs="Arial"/>
          <w:color w:val="000000"/>
          <w:lang w:val="fr-FR"/>
        </w:rPr>
      </w:pPr>
      <w:r w:rsidRPr="00AD62BD">
        <w:rPr>
          <w:rFonts w:ascii="Trebuchet MS" w:hAnsi="Trebuchet MS" w:cs="Arial"/>
          <w:color w:val="000000"/>
        </w:rPr>
        <w:t xml:space="preserve"> </w:t>
      </w:r>
      <w:r w:rsidRPr="00180EDC">
        <w:rPr>
          <w:rFonts w:ascii="Trebuchet MS" w:hAnsi="Trebuchet MS" w:cs="Arial"/>
          <w:color w:val="000000"/>
          <w:lang w:val="fr-FR"/>
        </w:rPr>
        <w:t>-</w:t>
      </w:r>
      <w:r w:rsidRPr="00180EDC">
        <w:rPr>
          <w:rFonts w:ascii="Trebuchet MS" w:hAnsi="Trebuchet MS" w:cs="Arial"/>
          <w:color w:val="000000"/>
          <w:lang w:val="fr-FR"/>
        </w:rPr>
        <w:tab/>
      </w:r>
      <w:r w:rsidRPr="00180EDC">
        <w:rPr>
          <w:rFonts w:ascii="Trebuchet MS" w:hAnsi="Trebuchet MS" w:cs="Arial"/>
          <w:color w:val="000000"/>
          <w:lang w:val="fr-FR"/>
        </w:rPr>
        <w:tab/>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modalitatea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ce </w:t>
      </w:r>
      <w:proofErr w:type="spellStart"/>
      <w:r w:rsidRPr="00180EDC">
        <w:rPr>
          <w:rFonts w:ascii="Trebuchet MS" w:hAnsi="Trebuchet MS" w:cs="Arial"/>
          <w:color w:val="000000"/>
          <w:lang w:val="fr-FR"/>
        </w:rPr>
        <w:t>corespund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rezultatului</w:t>
      </w:r>
      <w:proofErr w:type="spellEnd"/>
      <w:r w:rsidRPr="00180EDC">
        <w:rPr>
          <w:rFonts w:ascii="Trebuchet MS" w:hAnsi="Trebuchet MS" w:cs="Arial"/>
          <w:color w:val="000000"/>
          <w:lang w:val="fr-FR"/>
        </w:rPr>
        <w:t xml:space="preserve"> final al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rezultatelor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intermediare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aferente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serviciile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responsabilitățile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stabilite</w:t>
      </w:r>
      <w:proofErr w:type="spellEnd"/>
      <w:r w:rsidRPr="00180EDC">
        <w:rPr>
          <w:rFonts w:ascii="Trebuchet MS" w:hAnsi="Trebuchet MS" w:cs="Arial"/>
          <w:color w:val="000000"/>
          <w:lang w:val="fr-FR"/>
        </w:rPr>
        <w:t xml:space="preserve"> prin </w:t>
      </w:r>
      <w:proofErr w:type="spellStart"/>
      <w:r w:rsidRPr="00180EDC">
        <w:rPr>
          <w:rFonts w:ascii="Trebuchet MS" w:hAnsi="Trebuchet MS" w:cs="Arial"/>
          <w:color w:val="000000"/>
          <w:lang w:val="fr-FR"/>
        </w:rPr>
        <w:t>Caietul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descrise</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acest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capitol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trebuie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reprezentate</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ca</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durată</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capitolul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aferent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trebuie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reflectate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financiară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sub</w:t>
      </w:r>
      <w:proofErr w:type="spellEnd"/>
      <w:r w:rsidRPr="00180EDC">
        <w:rPr>
          <w:rFonts w:ascii="Trebuchet MS" w:hAnsi="Trebuchet MS" w:cs="Arial"/>
          <w:color w:val="000000"/>
          <w:lang w:val="fr-FR"/>
        </w:rPr>
        <w:t xml:space="preserve"> aspect </w:t>
      </w:r>
      <w:proofErr w:type="spellStart"/>
      <w:r w:rsidRPr="00180EDC">
        <w:rPr>
          <w:rFonts w:ascii="Trebuchet MS" w:hAnsi="Trebuchet MS" w:cs="Arial"/>
          <w:color w:val="000000"/>
          <w:lang w:val="fr-FR"/>
        </w:rPr>
        <w:t>valoric</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nivel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activitate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nivel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pachet</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activități</w:t>
      </w:r>
      <w:proofErr w:type="spellEnd"/>
      <w:r w:rsidRPr="00180EDC">
        <w:rPr>
          <w:rFonts w:ascii="Trebuchet MS" w:hAnsi="Trebuchet MS" w:cs="Arial"/>
          <w:color w:val="000000"/>
          <w:lang w:val="fr-FR"/>
        </w:rPr>
        <w:t>.</w:t>
      </w:r>
    </w:p>
    <w:p w14:paraId="3810207C"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metodologia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realizare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tuturor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ce fac </w:t>
      </w:r>
      <w:proofErr w:type="spellStart"/>
      <w:r w:rsidRPr="00180EDC">
        <w:rPr>
          <w:rFonts w:ascii="Trebuchet MS" w:hAnsi="Trebuchet MS" w:cs="Arial"/>
          <w:color w:val="000000"/>
          <w:lang w:val="fr-FR"/>
        </w:rPr>
        <w:t>obiectul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acestei</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proceduri</w:t>
      </w:r>
      <w:proofErr w:type="spellEnd"/>
      <w:r w:rsidRPr="00180EDC">
        <w:rPr>
          <w:rFonts w:ascii="Trebuchet MS" w:hAnsi="Trebuchet MS" w:cs="Arial"/>
          <w:color w:val="000000"/>
          <w:lang w:val="fr-FR"/>
        </w:rPr>
        <w:t>;</w:t>
      </w:r>
      <w:proofErr w:type="gramEnd"/>
    </w:p>
    <w:p w14:paraId="5DBB10D5"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soluțiile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tehnice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propuse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îndeplinirea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obiectivelor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stabilite</w:t>
      </w:r>
      <w:proofErr w:type="spellEnd"/>
      <w:r w:rsidRPr="00180EDC">
        <w:rPr>
          <w:rFonts w:ascii="Trebuchet MS" w:hAnsi="Trebuchet MS" w:cs="Arial"/>
          <w:color w:val="000000"/>
          <w:lang w:val="fr-FR"/>
        </w:rPr>
        <w:t xml:space="preserve"> prin </w:t>
      </w:r>
      <w:proofErr w:type="spellStart"/>
      <w:r w:rsidRPr="00180EDC">
        <w:rPr>
          <w:rFonts w:ascii="Trebuchet MS" w:hAnsi="Trebuchet MS" w:cs="Arial"/>
          <w:color w:val="000000"/>
          <w:lang w:val="fr-FR"/>
        </w:rPr>
        <w:t>Caietul</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6C81A8C6"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prin </w:t>
      </w:r>
      <w:proofErr w:type="spellStart"/>
      <w:r w:rsidRPr="00180EDC">
        <w:rPr>
          <w:rFonts w:ascii="Trebuchet MS" w:hAnsi="Trebuchet MS" w:cs="Arial"/>
          <w:color w:val="000000"/>
          <w:lang w:val="fr-FR"/>
        </w:rPr>
        <w:t>soluțiile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proiectate</w:t>
      </w:r>
      <w:proofErr w:type="spell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respectat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principiul</w:t>
      </w:r>
      <w:proofErr w:type="spellEnd"/>
      <w:r w:rsidRPr="00180EDC">
        <w:rPr>
          <w:rFonts w:ascii="Trebuchet MS" w:hAnsi="Trebuchet MS" w:cs="Arial"/>
          <w:color w:val="000000"/>
          <w:lang w:val="fr-FR"/>
        </w:rPr>
        <w:t xml:space="preserve"> ”Do no </w:t>
      </w:r>
      <w:proofErr w:type="spellStart"/>
      <w:r w:rsidRPr="00180EDC">
        <w:rPr>
          <w:rFonts w:ascii="Trebuchet MS" w:hAnsi="Trebuchet MS" w:cs="Arial"/>
          <w:color w:val="000000"/>
          <w:lang w:val="fr-FR"/>
        </w:rPr>
        <w:t>significant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harm</w:t>
      </w:r>
      <w:proofErr w:type="spellEnd"/>
      <w:proofErr w:type="gramStart"/>
      <w:r w:rsidRPr="00180EDC">
        <w:rPr>
          <w:rFonts w:ascii="Trebuchet MS" w:hAnsi="Trebuchet MS" w:cs="Arial"/>
          <w:color w:val="000000"/>
          <w:lang w:val="fr-FR"/>
        </w:rPr>
        <w:t>”;</w:t>
      </w:r>
      <w:proofErr w:type="gramEnd"/>
    </w:p>
    <w:p w14:paraId="45349543"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t xml:space="preserve">Se vor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procedurile</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reglementează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privind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sănătatea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şi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securitatea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ocupaţională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durata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procesului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proiectare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precum</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se va </w:t>
      </w:r>
      <w:proofErr w:type="spellStart"/>
      <w:r w:rsidRPr="00180EDC">
        <w:rPr>
          <w:rFonts w:ascii="Trebuchet MS" w:hAnsi="Trebuchet MS" w:cs="Arial"/>
          <w:color w:val="000000"/>
          <w:lang w:val="fr-FR"/>
        </w:rPr>
        <w:t>asigura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proiectarea</w:t>
      </w:r>
      <w:proofErr w:type="spellEnd"/>
      <w:r w:rsidRPr="00180EDC">
        <w:rPr>
          <w:rFonts w:ascii="Trebuchet MS" w:hAnsi="Trebuchet MS" w:cs="Arial"/>
          <w:color w:val="000000"/>
          <w:lang w:val="fr-FR"/>
        </w:rPr>
        <w:t xml:space="preserve"> este </w:t>
      </w:r>
      <w:proofErr w:type="spellStart"/>
      <w:r w:rsidRPr="00180EDC">
        <w:rPr>
          <w:rFonts w:ascii="Trebuchet MS" w:hAnsi="Trebuchet MS" w:cs="Arial"/>
          <w:color w:val="000000"/>
          <w:lang w:val="fr-FR"/>
        </w:rPr>
        <w:t>realizată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astfel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încât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se </w:t>
      </w:r>
      <w:proofErr w:type="spellStart"/>
      <w:r w:rsidRPr="00180EDC">
        <w:rPr>
          <w:rFonts w:ascii="Trebuchet MS" w:hAnsi="Trebuchet MS" w:cs="Arial"/>
          <w:color w:val="000000"/>
          <w:lang w:val="fr-FR"/>
        </w:rPr>
        <w:t>reduca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riscurile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sănătate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securitate</w:t>
      </w:r>
      <w:proofErr w:type="spellEnd"/>
      <w:r w:rsidRPr="00180EDC">
        <w:rPr>
          <w:rFonts w:ascii="Trebuchet MS" w:hAnsi="Trebuchet MS" w:cs="Arial"/>
          <w:color w:val="000000"/>
          <w:lang w:val="fr-FR"/>
        </w:rPr>
        <w:t xml:space="preserve"> si </w:t>
      </w:r>
      <w:proofErr w:type="spellStart"/>
      <w:r w:rsidRPr="00180EDC">
        <w:rPr>
          <w:rFonts w:ascii="Trebuchet MS" w:hAnsi="Trebuchet MS" w:cs="Arial"/>
          <w:color w:val="000000"/>
          <w:lang w:val="fr-FR"/>
        </w:rPr>
        <w:t>mediu</w:t>
      </w:r>
      <w:proofErr w:type="spellEnd"/>
      <w:r w:rsidRPr="00180EDC">
        <w:rPr>
          <w:rFonts w:ascii="Trebuchet MS" w:hAnsi="Trebuchet MS" w:cs="Arial"/>
          <w:color w:val="000000"/>
          <w:lang w:val="fr-FR"/>
        </w:rPr>
        <w:t xml:space="preserve">, </w:t>
      </w:r>
    </w:p>
    <w:p w14:paraId="0D4F0362"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Asigurarea</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calității</w:t>
      </w:r>
      <w:proofErr w:type="spellEnd"/>
      <w:r w:rsidRPr="00180EDC">
        <w:rPr>
          <w:rFonts w:ascii="Trebuchet MS" w:hAnsi="Trebuchet MS" w:cs="Arial"/>
          <w:color w:val="000000"/>
          <w:lang w:val="fr-FR"/>
        </w:rPr>
        <w:t>:</w:t>
      </w:r>
      <w:proofErr w:type="gramEnd"/>
    </w:p>
    <w:p w14:paraId="2B418A7D" w14:textId="77777777" w:rsidR="000A7215" w:rsidRPr="00180EDC" w:rsidRDefault="000A7215">
      <w:pPr>
        <w:pStyle w:val="ListParagraph"/>
        <w:numPr>
          <w:ilvl w:val="0"/>
          <w:numId w:val="38"/>
        </w:numPr>
        <w:rPr>
          <w:rFonts w:ascii="Trebuchet MS" w:hAnsi="Trebuchet MS" w:cs="Arial"/>
          <w:color w:val="000000"/>
          <w:lang w:val="fr-FR"/>
        </w:rPr>
      </w:pP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modalitatea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asigurare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sistemului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calității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activitatea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proiectare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precum</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calitate</w:t>
      </w:r>
      <w:proofErr w:type="spellEnd"/>
      <w:r w:rsidRPr="00180EDC">
        <w:rPr>
          <w:rFonts w:ascii="Trebuchet MS" w:hAnsi="Trebuchet MS" w:cs="Arial"/>
          <w:color w:val="000000"/>
          <w:lang w:val="fr-FR"/>
        </w:rPr>
        <w:t xml:space="preserve"> ce va </w:t>
      </w:r>
      <w:proofErr w:type="spellStart"/>
      <w:r w:rsidRPr="00180EDC">
        <w:rPr>
          <w:rFonts w:ascii="Trebuchet MS" w:hAnsi="Trebuchet MS" w:cs="Arial"/>
          <w:color w:val="000000"/>
          <w:lang w:val="fr-FR"/>
        </w:rPr>
        <w:t>include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responsabilitățile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elaborarea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lastRenderedPageBreak/>
        <w:t>verificarea</w:t>
      </w:r>
      <w:proofErr w:type="spellEnd"/>
      <w:r w:rsidRPr="00180EDC">
        <w:rPr>
          <w:rFonts w:ascii="Trebuchet MS" w:hAnsi="Trebuchet MS" w:cs="Arial"/>
          <w:color w:val="000000"/>
          <w:lang w:val="fr-FR"/>
        </w:rPr>
        <w:t> </w:t>
      </w:r>
      <w:r w:rsidRPr="00180EDC">
        <w:rPr>
          <w:rFonts w:ascii="Trebuchet MS" w:hAnsi="Trebuchet MS" w:cs="Arial"/>
          <w:color w:val="000000"/>
          <w:lang w:val="ro-RO"/>
        </w:rPr>
        <w:t>ș</w:t>
      </w:r>
      <w:r w:rsidRPr="00180EDC">
        <w:rPr>
          <w:rFonts w:ascii="Trebuchet MS" w:hAnsi="Trebuchet MS" w:cs="Arial"/>
          <w:color w:val="000000"/>
          <w:lang w:val="fr-FR"/>
        </w:rPr>
        <w:t xml:space="preserve">i </w:t>
      </w:r>
      <w:proofErr w:type="spellStart"/>
      <w:r w:rsidRPr="00180EDC">
        <w:rPr>
          <w:rFonts w:ascii="Trebuchet MS" w:hAnsi="Trebuchet MS" w:cs="Arial"/>
          <w:color w:val="000000"/>
          <w:lang w:val="fr-FR"/>
        </w:rPr>
        <w:t>controlul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legatură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între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proiectare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etapele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documentația</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proiectare</w:t>
      </w:r>
      <w:proofErr w:type="spellEnd"/>
      <w:r w:rsidRPr="00180EDC">
        <w:rPr>
          <w:rFonts w:ascii="Trebuchet MS" w:hAnsi="Trebuchet MS" w:cs="Arial"/>
          <w:color w:val="000000"/>
          <w:lang w:val="fr-FR"/>
        </w:rPr>
        <w:t xml:space="preserve"> va fi </w:t>
      </w:r>
      <w:proofErr w:type="spellStart"/>
      <w:proofErr w:type="gramStart"/>
      <w:r w:rsidRPr="00180EDC">
        <w:rPr>
          <w:rFonts w:ascii="Trebuchet MS" w:hAnsi="Trebuchet MS" w:cs="Arial"/>
          <w:color w:val="000000"/>
          <w:lang w:val="fr-FR"/>
        </w:rPr>
        <w:t>prezentat</w:t>
      </w:r>
      <w:proofErr w:type="spellEnd"/>
      <w:r w:rsidRPr="00180EDC">
        <w:rPr>
          <w:rFonts w:ascii="Trebuchet MS" w:hAnsi="Trebuchet MS" w:cs="Arial"/>
          <w:color w:val="000000"/>
          <w:lang w:val="ro-RO"/>
        </w:rPr>
        <w:t>ă</w:t>
      </w:r>
      <w:r w:rsidRPr="00180EDC">
        <w:rPr>
          <w:rFonts w:ascii="Trebuchet MS" w:hAnsi="Trebuchet MS" w:cs="Arial"/>
          <w:color w:val="000000"/>
          <w:lang w:val="fr-FR"/>
        </w:rPr>
        <w:t>;</w:t>
      </w:r>
      <w:proofErr w:type="gramEnd"/>
    </w:p>
    <w:p w14:paraId="0C6AA69E" w14:textId="77777777" w:rsidR="000A7215" w:rsidRPr="00180EDC" w:rsidRDefault="000A7215">
      <w:pPr>
        <w:pStyle w:val="ListParagraph"/>
        <w:numPr>
          <w:ilvl w:val="0"/>
          <w:numId w:val="38"/>
        </w:numPr>
        <w:rPr>
          <w:rFonts w:ascii="Trebuchet MS" w:hAnsi="Trebuchet MS" w:cs="Arial"/>
          <w:color w:val="000000"/>
          <w:lang w:val="fr-FR"/>
        </w:rPr>
      </w:pPr>
      <w:r w:rsidRPr="00180EDC">
        <w:rPr>
          <w:rFonts w:ascii="Trebuchet MS" w:hAnsi="Trebuchet MS" w:cs="Arial"/>
          <w:color w:val="000000"/>
          <w:lang w:val="fr-FR"/>
        </w:rPr>
        <w:t xml:space="preserve">Se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echipamentul</w:t>
      </w:r>
      <w:proofErr w:type="spellEnd"/>
      <w:r w:rsidRPr="00180EDC">
        <w:rPr>
          <w:rFonts w:ascii="Trebuchet MS" w:hAnsi="Trebuchet MS" w:cs="Arial"/>
          <w:color w:val="000000"/>
          <w:lang w:val="fr-FR"/>
        </w:rPr>
        <w:t xml:space="preserve"> software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hardware </w:t>
      </w:r>
      <w:proofErr w:type="gramStart"/>
      <w:r w:rsidRPr="00180EDC">
        <w:rPr>
          <w:rFonts w:ascii="Trebuchet MS" w:hAnsi="Trebuchet MS" w:cs="Arial"/>
          <w:color w:val="000000"/>
          <w:lang w:val="fr-FR"/>
        </w:rPr>
        <w:t>ce</w:t>
      </w:r>
      <w:proofErr w:type="gram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utilizat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utilizare</w:t>
      </w:r>
      <w:proofErr w:type="spellEnd"/>
      <w:r w:rsidRPr="00180EDC">
        <w:rPr>
          <w:rFonts w:ascii="Trebuchet MS" w:hAnsi="Trebuchet MS" w:cs="Arial"/>
          <w:color w:val="000000"/>
          <w:lang w:val="fr-FR"/>
        </w:rPr>
        <w:t xml:space="preserve"> al </w:t>
      </w:r>
      <w:proofErr w:type="spellStart"/>
      <w:proofErr w:type="gramStart"/>
      <w:r w:rsidRPr="00180EDC">
        <w:rPr>
          <w:rFonts w:ascii="Trebuchet MS" w:hAnsi="Trebuchet MS" w:cs="Arial"/>
          <w:color w:val="000000"/>
          <w:lang w:val="fr-FR"/>
        </w:rPr>
        <w:t>acestora</w:t>
      </w:r>
      <w:proofErr w:type="spellEnd"/>
      <w:r w:rsidRPr="00AD62BD">
        <w:rPr>
          <w:rFonts w:ascii="Trebuchet MS" w:hAnsi="Trebuchet MS" w:cs="Arial"/>
          <w:color w:val="000000"/>
          <w:lang w:val="fr-FR"/>
        </w:rPr>
        <w:t>;</w:t>
      </w:r>
      <w:proofErr w:type="gramEnd"/>
    </w:p>
    <w:p w14:paraId="7286C0A1" w14:textId="77777777" w:rsidR="000A7215" w:rsidRDefault="000A7215">
      <w:pPr>
        <w:pStyle w:val="ListParagraph"/>
        <w:numPr>
          <w:ilvl w:val="0"/>
          <w:numId w:val="38"/>
        </w:numPr>
        <w:rPr>
          <w:rFonts w:ascii="Trebuchet MS" w:hAnsi="Trebuchet MS" w:cs="Arial"/>
          <w:color w:val="000000"/>
          <w:lang w:val="fr-FR"/>
        </w:rPr>
      </w:pPr>
      <w:r w:rsidRPr="00180EDC">
        <w:rPr>
          <w:rFonts w:ascii="Trebuchet MS" w:hAnsi="Trebuchet MS" w:cs="Arial"/>
          <w:color w:val="000000"/>
          <w:lang w:val="fr-FR"/>
        </w:rPr>
        <w:t xml:space="preserve">Se va </w:t>
      </w:r>
      <w:proofErr w:type="spellStart"/>
      <w:r w:rsidRPr="00180EDC">
        <w:rPr>
          <w:rFonts w:ascii="Trebuchet MS" w:hAnsi="Trebuchet MS" w:cs="Arial"/>
          <w:color w:val="000000"/>
          <w:lang w:val="fr-FR"/>
        </w:rPr>
        <w:t>descrie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sistemul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păstrare</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arhivare</w:t>
      </w:r>
      <w:proofErr w:type="spellEnd"/>
      <w:r w:rsidRPr="00180EDC">
        <w:rPr>
          <w:rFonts w:ascii="Trebuchet MS" w:hAnsi="Trebuchet MS" w:cs="Arial"/>
          <w:color w:val="000000"/>
          <w:lang w:val="fr-FR"/>
        </w:rPr>
        <w:t xml:space="preserve"> a </w:t>
      </w:r>
      <w:proofErr w:type="spellStart"/>
      <w:proofErr w:type="gramStart"/>
      <w:r w:rsidRPr="00180EDC">
        <w:rPr>
          <w:rFonts w:ascii="Trebuchet MS" w:hAnsi="Trebuchet MS" w:cs="Arial"/>
          <w:color w:val="000000"/>
          <w:lang w:val="fr-FR"/>
        </w:rPr>
        <w:t>documentelor</w:t>
      </w:r>
      <w:proofErr w:type="spellEnd"/>
      <w:r w:rsidRPr="00180EDC">
        <w:rPr>
          <w:rFonts w:ascii="Trebuchet MS" w:hAnsi="Trebuchet MS" w:cs="Arial"/>
          <w:color w:val="000000"/>
          <w:lang w:val="fr-FR"/>
        </w:rPr>
        <w:t>;</w:t>
      </w:r>
      <w:proofErr w:type="gramEnd"/>
    </w:p>
    <w:p w14:paraId="4119BBE4" w14:textId="77777777" w:rsidR="008057A2" w:rsidRPr="005647BB" w:rsidRDefault="008057A2" w:rsidP="008057A2">
      <w:pPr>
        <w:pStyle w:val="Heading3"/>
        <w:jc w:val="left"/>
        <w:rPr>
          <w:rFonts w:cs="Arial"/>
        </w:rPr>
      </w:pPr>
      <w:bookmarkStart w:id="7160" w:name="_Toc180674394"/>
      <w:bookmarkStart w:id="7161" w:name="_Toc180675705"/>
      <w:bookmarkStart w:id="7162" w:name="_Toc180677213"/>
      <w:bookmarkStart w:id="7163" w:name="_Toc180678529"/>
      <w:bookmarkStart w:id="7164" w:name="_Toc180679843"/>
      <w:bookmarkStart w:id="7165" w:name="_Toc180681158"/>
      <w:bookmarkStart w:id="7166" w:name="_Toc180749495"/>
      <w:bookmarkStart w:id="7167" w:name="_Toc180751465"/>
      <w:bookmarkStart w:id="7168" w:name="_Toc184025660"/>
      <w:bookmarkStart w:id="7169" w:name="_Toc184026286"/>
      <w:bookmarkStart w:id="7170" w:name="_Toc184026925"/>
      <w:bookmarkStart w:id="7171" w:name="_Toc184027564"/>
      <w:bookmarkStart w:id="7172" w:name="_Toc184283803"/>
      <w:bookmarkStart w:id="7173" w:name="_Toc184292018"/>
      <w:bookmarkStart w:id="7174" w:name="_Toc180674395"/>
      <w:bookmarkStart w:id="7175" w:name="_Toc180675706"/>
      <w:bookmarkStart w:id="7176" w:name="_Toc180677214"/>
      <w:bookmarkStart w:id="7177" w:name="_Toc180678530"/>
      <w:bookmarkStart w:id="7178" w:name="_Toc180679844"/>
      <w:bookmarkStart w:id="7179" w:name="_Toc180681159"/>
      <w:bookmarkStart w:id="7180" w:name="_Toc180749496"/>
      <w:bookmarkStart w:id="7181" w:name="_Toc180751466"/>
      <w:bookmarkStart w:id="7182" w:name="_Toc184025661"/>
      <w:bookmarkStart w:id="7183" w:name="_Toc184026287"/>
      <w:bookmarkStart w:id="7184" w:name="_Toc184026926"/>
      <w:bookmarkStart w:id="7185" w:name="_Toc184027565"/>
      <w:bookmarkStart w:id="7186" w:name="_Toc184283804"/>
      <w:bookmarkStart w:id="7187" w:name="_Toc184292019"/>
      <w:bookmarkStart w:id="7188" w:name="_Toc180674396"/>
      <w:bookmarkStart w:id="7189" w:name="_Toc180675707"/>
      <w:bookmarkStart w:id="7190" w:name="_Toc180677215"/>
      <w:bookmarkStart w:id="7191" w:name="_Toc180678531"/>
      <w:bookmarkStart w:id="7192" w:name="_Toc180679845"/>
      <w:bookmarkStart w:id="7193" w:name="_Toc180681160"/>
      <w:bookmarkStart w:id="7194" w:name="_Toc180749497"/>
      <w:bookmarkStart w:id="7195" w:name="_Toc180751467"/>
      <w:bookmarkStart w:id="7196" w:name="_Toc184025662"/>
      <w:bookmarkStart w:id="7197" w:name="_Toc184026288"/>
      <w:bookmarkStart w:id="7198" w:name="_Toc184026927"/>
      <w:bookmarkStart w:id="7199" w:name="_Toc184027566"/>
      <w:bookmarkStart w:id="7200" w:name="_Toc184283805"/>
      <w:bookmarkStart w:id="7201" w:name="_Toc184292020"/>
      <w:bookmarkStart w:id="7202" w:name="_Toc180674397"/>
      <w:bookmarkStart w:id="7203" w:name="_Toc180675708"/>
      <w:bookmarkStart w:id="7204" w:name="_Toc180677216"/>
      <w:bookmarkStart w:id="7205" w:name="_Toc180678532"/>
      <w:bookmarkStart w:id="7206" w:name="_Toc180679846"/>
      <w:bookmarkStart w:id="7207" w:name="_Toc180681161"/>
      <w:bookmarkStart w:id="7208" w:name="_Toc180749498"/>
      <w:bookmarkStart w:id="7209" w:name="_Toc180751468"/>
      <w:bookmarkStart w:id="7210" w:name="_Toc184025663"/>
      <w:bookmarkStart w:id="7211" w:name="_Toc184026289"/>
      <w:bookmarkStart w:id="7212" w:name="_Toc184026928"/>
      <w:bookmarkStart w:id="7213" w:name="_Toc184027567"/>
      <w:bookmarkStart w:id="7214" w:name="_Toc184283806"/>
      <w:bookmarkStart w:id="7215" w:name="_Toc184292021"/>
      <w:bookmarkStart w:id="7216" w:name="_Toc180674398"/>
      <w:bookmarkStart w:id="7217" w:name="_Toc180675709"/>
      <w:bookmarkStart w:id="7218" w:name="_Toc180677217"/>
      <w:bookmarkStart w:id="7219" w:name="_Toc180678533"/>
      <w:bookmarkStart w:id="7220" w:name="_Toc180679847"/>
      <w:bookmarkStart w:id="7221" w:name="_Toc180681162"/>
      <w:bookmarkStart w:id="7222" w:name="_Toc180749499"/>
      <w:bookmarkStart w:id="7223" w:name="_Toc180751469"/>
      <w:bookmarkStart w:id="7224" w:name="_Toc184025664"/>
      <w:bookmarkStart w:id="7225" w:name="_Toc184026290"/>
      <w:bookmarkStart w:id="7226" w:name="_Toc184026929"/>
      <w:bookmarkStart w:id="7227" w:name="_Toc184027568"/>
      <w:bookmarkStart w:id="7228" w:name="_Toc184283807"/>
      <w:bookmarkStart w:id="7229" w:name="_Toc184292022"/>
      <w:bookmarkStart w:id="7230" w:name="_Toc180674399"/>
      <w:bookmarkStart w:id="7231" w:name="_Toc180675710"/>
      <w:bookmarkStart w:id="7232" w:name="_Toc180677218"/>
      <w:bookmarkStart w:id="7233" w:name="_Toc180678534"/>
      <w:bookmarkStart w:id="7234" w:name="_Toc180679848"/>
      <w:bookmarkStart w:id="7235" w:name="_Toc180681163"/>
      <w:bookmarkStart w:id="7236" w:name="_Toc180749500"/>
      <w:bookmarkStart w:id="7237" w:name="_Toc180751470"/>
      <w:bookmarkStart w:id="7238" w:name="_Toc184025665"/>
      <w:bookmarkStart w:id="7239" w:name="_Toc184026291"/>
      <w:bookmarkStart w:id="7240" w:name="_Toc184026930"/>
      <w:bookmarkStart w:id="7241" w:name="_Toc184027569"/>
      <w:bookmarkStart w:id="7242" w:name="_Toc184283808"/>
      <w:bookmarkStart w:id="7243" w:name="_Toc184292023"/>
      <w:bookmarkStart w:id="7244" w:name="_Toc180674400"/>
      <w:bookmarkStart w:id="7245" w:name="_Toc180675711"/>
      <w:bookmarkStart w:id="7246" w:name="_Toc180677219"/>
      <w:bookmarkStart w:id="7247" w:name="_Toc180678535"/>
      <w:bookmarkStart w:id="7248" w:name="_Toc180679849"/>
      <w:bookmarkStart w:id="7249" w:name="_Toc180681164"/>
      <w:bookmarkStart w:id="7250" w:name="_Toc180749501"/>
      <w:bookmarkStart w:id="7251" w:name="_Toc180751471"/>
      <w:bookmarkStart w:id="7252" w:name="_Toc184025666"/>
      <w:bookmarkStart w:id="7253" w:name="_Toc184026292"/>
      <w:bookmarkStart w:id="7254" w:name="_Toc184026931"/>
      <w:bookmarkStart w:id="7255" w:name="_Toc184027570"/>
      <w:bookmarkStart w:id="7256" w:name="_Toc184283809"/>
      <w:bookmarkStart w:id="7257" w:name="_Toc184292024"/>
      <w:bookmarkStart w:id="7258" w:name="_Toc180674401"/>
      <w:bookmarkStart w:id="7259" w:name="_Toc180675712"/>
      <w:bookmarkStart w:id="7260" w:name="_Toc180677220"/>
      <w:bookmarkStart w:id="7261" w:name="_Toc180678536"/>
      <w:bookmarkStart w:id="7262" w:name="_Toc180679850"/>
      <w:bookmarkStart w:id="7263" w:name="_Toc180681165"/>
      <w:bookmarkStart w:id="7264" w:name="_Toc180749502"/>
      <w:bookmarkStart w:id="7265" w:name="_Toc180751472"/>
      <w:bookmarkStart w:id="7266" w:name="_Toc184025667"/>
      <w:bookmarkStart w:id="7267" w:name="_Toc184026293"/>
      <w:bookmarkStart w:id="7268" w:name="_Toc184026932"/>
      <w:bookmarkStart w:id="7269" w:name="_Toc184027571"/>
      <w:bookmarkStart w:id="7270" w:name="_Toc184283810"/>
      <w:bookmarkStart w:id="7271" w:name="_Toc184292025"/>
      <w:bookmarkStart w:id="7272" w:name="_Toc180674402"/>
      <w:bookmarkStart w:id="7273" w:name="_Toc180675713"/>
      <w:bookmarkStart w:id="7274" w:name="_Toc180677221"/>
      <w:bookmarkStart w:id="7275" w:name="_Toc180678537"/>
      <w:bookmarkStart w:id="7276" w:name="_Toc180679851"/>
      <w:bookmarkStart w:id="7277" w:name="_Toc180681166"/>
      <w:bookmarkStart w:id="7278" w:name="_Toc180749503"/>
      <w:bookmarkStart w:id="7279" w:name="_Toc180751473"/>
      <w:bookmarkStart w:id="7280" w:name="_Toc184025668"/>
      <w:bookmarkStart w:id="7281" w:name="_Toc184026294"/>
      <w:bookmarkStart w:id="7282" w:name="_Toc184026933"/>
      <w:bookmarkStart w:id="7283" w:name="_Toc184027572"/>
      <w:bookmarkStart w:id="7284" w:name="_Toc184283811"/>
      <w:bookmarkStart w:id="7285" w:name="_Toc184292026"/>
      <w:bookmarkStart w:id="7286" w:name="_Toc180674403"/>
      <w:bookmarkStart w:id="7287" w:name="_Toc180675714"/>
      <w:bookmarkStart w:id="7288" w:name="_Toc180677222"/>
      <w:bookmarkStart w:id="7289" w:name="_Toc180678538"/>
      <w:bookmarkStart w:id="7290" w:name="_Toc180679852"/>
      <w:bookmarkStart w:id="7291" w:name="_Toc180681167"/>
      <w:bookmarkStart w:id="7292" w:name="_Toc180749504"/>
      <w:bookmarkStart w:id="7293" w:name="_Toc180751474"/>
      <w:bookmarkStart w:id="7294" w:name="_Toc184025669"/>
      <w:bookmarkStart w:id="7295" w:name="_Toc184026295"/>
      <w:bookmarkStart w:id="7296" w:name="_Toc184026934"/>
      <w:bookmarkStart w:id="7297" w:name="_Toc184027573"/>
      <w:bookmarkStart w:id="7298" w:name="_Toc184283812"/>
      <w:bookmarkStart w:id="7299" w:name="_Toc184292027"/>
      <w:bookmarkStart w:id="7300" w:name="_Toc180674404"/>
      <w:bookmarkStart w:id="7301" w:name="_Toc180675715"/>
      <w:bookmarkStart w:id="7302" w:name="_Toc180677223"/>
      <w:bookmarkStart w:id="7303" w:name="_Toc180678539"/>
      <w:bookmarkStart w:id="7304" w:name="_Toc180679853"/>
      <w:bookmarkStart w:id="7305" w:name="_Toc180681168"/>
      <w:bookmarkStart w:id="7306" w:name="_Toc180749505"/>
      <w:bookmarkStart w:id="7307" w:name="_Toc180751475"/>
      <w:bookmarkStart w:id="7308" w:name="_Toc184025670"/>
      <w:bookmarkStart w:id="7309" w:name="_Toc184026296"/>
      <w:bookmarkStart w:id="7310" w:name="_Toc184026935"/>
      <w:bookmarkStart w:id="7311" w:name="_Toc184027574"/>
      <w:bookmarkStart w:id="7312" w:name="_Toc184283813"/>
      <w:bookmarkStart w:id="7313" w:name="_Toc184292028"/>
      <w:bookmarkStart w:id="7314" w:name="_Toc180674405"/>
      <w:bookmarkStart w:id="7315" w:name="_Toc180675716"/>
      <w:bookmarkStart w:id="7316" w:name="_Toc180677224"/>
      <w:bookmarkStart w:id="7317" w:name="_Toc180678540"/>
      <w:bookmarkStart w:id="7318" w:name="_Toc180679854"/>
      <w:bookmarkStart w:id="7319" w:name="_Toc180681169"/>
      <w:bookmarkStart w:id="7320" w:name="_Toc180749506"/>
      <w:bookmarkStart w:id="7321" w:name="_Toc180751476"/>
      <w:bookmarkStart w:id="7322" w:name="_Toc184025671"/>
      <w:bookmarkStart w:id="7323" w:name="_Toc184026297"/>
      <w:bookmarkStart w:id="7324" w:name="_Toc184026936"/>
      <w:bookmarkStart w:id="7325" w:name="_Toc184027575"/>
      <w:bookmarkStart w:id="7326" w:name="_Toc184283814"/>
      <w:bookmarkStart w:id="7327" w:name="_Toc184292029"/>
      <w:bookmarkStart w:id="7328" w:name="_Toc180674406"/>
      <w:bookmarkStart w:id="7329" w:name="_Toc180675717"/>
      <w:bookmarkStart w:id="7330" w:name="_Toc180677225"/>
      <w:bookmarkStart w:id="7331" w:name="_Toc180678541"/>
      <w:bookmarkStart w:id="7332" w:name="_Toc180679855"/>
      <w:bookmarkStart w:id="7333" w:name="_Toc180681170"/>
      <w:bookmarkStart w:id="7334" w:name="_Toc180749507"/>
      <w:bookmarkStart w:id="7335" w:name="_Toc180751477"/>
      <w:bookmarkStart w:id="7336" w:name="_Toc184025672"/>
      <w:bookmarkStart w:id="7337" w:name="_Toc184026298"/>
      <w:bookmarkStart w:id="7338" w:name="_Toc184026937"/>
      <w:bookmarkStart w:id="7339" w:name="_Toc184027576"/>
      <w:bookmarkStart w:id="7340" w:name="_Toc184283815"/>
      <w:bookmarkStart w:id="7341" w:name="_Toc184292030"/>
      <w:bookmarkStart w:id="7342" w:name="_Toc180674407"/>
      <w:bookmarkStart w:id="7343" w:name="_Toc180675718"/>
      <w:bookmarkStart w:id="7344" w:name="_Toc180677226"/>
      <w:bookmarkStart w:id="7345" w:name="_Toc180678542"/>
      <w:bookmarkStart w:id="7346" w:name="_Toc180679856"/>
      <w:bookmarkStart w:id="7347" w:name="_Toc180681171"/>
      <w:bookmarkStart w:id="7348" w:name="_Toc180749508"/>
      <w:bookmarkStart w:id="7349" w:name="_Toc180751478"/>
      <w:bookmarkStart w:id="7350" w:name="_Toc184025673"/>
      <w:bookmarkStart w:id="7351" w:name="_Toc184026299"/>
      <w:bookmarkStart w:id="7352" w:name="_Toc184026938"/>
      <w:bookmarkStart w:id="7353" w:name="_Toc184027577"/>
      <w:bookmarkStart w:id="7354" w:name="_Toc184283816"/>
      <w:bookmarkStart w:id="7355" w:name="_Toc184292031"/>
      <w:bookmarkStart w:id="7356" w:name="_Toc180674408"/>
      <w:bookmarkStart w:id="7357" w:name="_Toc180675719"/>
      <w:bookmarkStart w:id="7358" w:name="_Toc180677227"/>
      <w:bookmarkStart w:id="7359" w:name="_Toc180678543"/>
      <w:bookmarkStart w:id="7360" w:name="_Toc180679857"/>
      <w:bookmarkStart w:id="7361" w:name="_Toc180681172"/>
      <w:bookmarkStart w:id="7362" w:name="_Toc180749509"/>
      <w:bookmarkStart w:id="7363" w:name="_Toc180751479"/>
      <w:bookmarkStart w:id="7364" w:name="_Toc184025674"/>
      <w:bookmarkStart w:id="7365" w:name="_Toc184026300"/>
      <w:bookmarkStart w:id="7366" w:name="_Toc184026939"/>
      <w:bookmarkStart w:id="7367" w:name="_Toc184027578"/>
      <w:bookmarkStart w:id="7368" w:name="_Toc184283817"/>
      <w:bookmarkStart w:id="7369" w:name="_Toc184292032"/>
      <w:bookmarkStart w:id="7370" w:name="_Toc180674409"/>
      <w:bookmarkStart w:id="7371" w:name="_Toc180675720"/>
      <w:bookmarkStart w:id="7372" w:name="_Toc180677228"/>
      <w:bookmarkStart w:id="7373" w:name="_Toc180678544"/>
      <w:bookmarkStart w:id="7374" w:name="_Toc180679858"/>
      <w:bookmarkStart w:id="7375" w:name="_Toc180681173"/>
      <w:bookmarkStart w:id="7376" w:name="_Toc180749510"/>
      <w:bookmarkStart w:id="7377" w:name="_Toc180751480"/>
      <w:bookmarkStart w:id="7378" w:name="_Toc184025675"/>
      <w:bookmarkStart w:id="7379" w:name="_Toc184026301"/>
      <w:bookmarkStart w:id="7380" w:name="_Toc184026940"/>
      <w:bookmarkStart w:id="7381" w:name="_Toc184027579"/>
      <w:bookmarkStart w:id="7382" w:name="_Toc184283818"/>
      <w:bookmarkStart w:id="7383" w:name="_Toc184292033"/>
      <w:bookmarkStart w:id="7384" w:name="_Toc180674410"/>
      <w:bookmarkStart w:id="7385" w:name="_Toc180675721"/>
      <w:bookmarkStart w:id="7386" w:name="_Toc180677229"/>
      <w:bookmarkStart w:id="7387" w:name="_Toc180678545"/>
      <w:bookmarkStart w:id="7388" w:name="_Toc180679859"/>
      <w:bookmarkStart w:id="7389" w:name="_Toc180681174"/>
      <w:bookmarkStart w:id="7390" w:name="_Toc180749511"/>
      <w:bookmarkStart w:id="7391" w:name="_Toc180751481"/>
      <w:bookmarkStart w:id="7392" w:name="_Toc184025676"/>
      <w:bookmarkStart w:id="7393" w:name="_Toc184026302"/>
      <w:bookmarkStart w:id="7394" w:name="_Toc184026941"/>
      <w:bookmarkStart w:id="7395" w:name="_Toc184027580"/>
      <w:bookmarkStart w:id="7396" w:name="_Toc184283819"/>
      <w:bookmarkStart w:id="7397" w:name="_Toc184292034"/>
      <w:bookmarkStart w:id="7398" w:name="_Toc180674411"/>
      <w:bookmarkStart w:id="7399" w:name="_Toc180675722"/>
      <w:bookmarkStart w:id="7400" w:name="_Toc180677230"/>
      <w:bookmarkStart w:id="7401" w:name="_Toc180678546"/>
      <w:bookmarkStart w:id="7402" w:name="_Toc180679860"/>
      <w:bookmarkStart w:id="7403" w:name="_Toc180681175"/>
      <w:bookmarkStart w:id="7404" w:name="_Toc180749512"/>
      <w:bookmarkStart w:id="7405" w:name="_Toc180751482"/>
      <w:bookmarkStart w:id="7406" w:name="_Toc184025677"/>
      <w:bookmarkStart w:id="7407" w:name="_Toc184026303"/>
      <w:bookmarkStart w:id="7408" w:name="_Toc184026942"/>
      <w:bookmarkStart w:id="7409" w:name="_Toc184027581"/>
      <w:bookmarkStart w:id="7410" w:name="_Toc184283820"/>
      <w:bookmarkStart w:id="7411" w:name="_Toc184292035"/>
      <w:bookmarkStart w:id="7412" w:name="_Toc232063130"/>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roofErr w:type="spellStart"/>
      <w:r w:rsidRPr="005647BB">
        <w:rPr>
          <w:rStyle w:val="slitbdy"/>
          <w:rFonts w:cs="Arial"/>
        </w:rPr>
        <w:t>Planul</w:t>
      </w:r>
      <w:proofErr w:type="spellEnd"/>
      <w:r w:rsidRPr="005647BB">
        <w:rPr>
          <w:rStyle w:val="slitbdy"/>
          <w:rFonts w:cs="Arial"/>
        </w:rPr>
        <w:t xml:space="preserve"> de </w:t>
      </w:r>
      <w:proofErr w:type="spellStart"/>
      <w:r w:rsidRPr="005647BB">
        <w:rPr>
          <w:rStyle w:val="slitbdy"/>
          <w:rFonts w:cs="Arial"/>
        </w:rPr>
        <w:t>lucru</w:t>
      </w:r>
      <w:bookmarkEnd w:id="7412"/>
      <w:proofErr w:type="spellEnd"/>
    </w:p>
    <w:p w14:paraId="440B765D" w14:textId="77777777" w:rsidR="000A7215" w:rsidRPr="00180EDC"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cadrul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secțiuni</w:t>
      </w:r>
      <w:proofErr w:type="spellEnd"/>
      <w:r w:rsidRPr="00180EDC">
        <w:rPr>
          <w:rFonts w:ascii="Trebuchet MS" w:hAnsi="Trebuchet MS" w:cs="Arial"/>
          <w:color w:val="000000"/>
          <w:lang w:val="fr-FR"/>
        </w:rPr>
        <w:t xml:space="preserve"> se vor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puțin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următoarele</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informații</w:t>
      </w:r>
      <w:proofErr w:type="spellEnd"/>
      <w:r w:rsidRPr="00180EDC">
        <w:rPr>
          <w:rFonts w:ascii="Trebuchet MS" w:hAnsi="Trebuchet MS" w:cs="Arial"/>
          <w:color w:val="000000"/>
          <w:lang w:val="fr-FR"/>
        </w:rPr>
        <w:t>:</w:t>
      </w:r>
      <w:proofErr w:type="gramEnd"/>
    </w:p>
    <w:p w14:paraId="06C8A8C0"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denumirea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durata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pachetelor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activități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cadrul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așa</w:t>
      </w:r>
      <w:proofErr w:type="spellEnd"/>
      <w:r w:rsidRPr="00180EDC">
        <w:rPr>
          <w:rFonts w:ascii="Trebuchet MS" w:hAnsi="Trebuchet MS" w:cs="Arial"/>
          <w:color w:val="000000"/>
          <w:lang w:val="fr-FR"/>
        </w:rPr>
        <w:t xml:space="preserve"> cum </w:t>
      </w:r>
      <w:proofErr w:type="spellStart"/>
      <w:r w:rsidRPr="00180EDC">
        <w:rPr>
          <w:rFonts w:ascii="Trebuchet MS" w:hAnsi="Trebuchet MS" w:cs="Arial"/>
          <w:color w:val="000000"/>
          <w:lang w:val="fr-FR"/>
        </w:rPr>
        <w:t>sunt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prezentate</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capitolul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Metodologie</w:t>
      </w:r>
      <w:proofErr w:type="spellEnd"/>
      <w:proofErr w:type="gramStart"/>
      <w:r w:rsidRPr="00180EDC">
        <w:rPr>
          <w:rFonts w:ascii="Trebuchet MS" w:hAnsi="Trebuchet MS" w:cs="Arial"/>
          <w:color w:val="000000"/>
          <w:lang w:val="fr-FR"/>
        </w:rPr>
        <w:t>";</w:t>
      </w:r>
      <w:proofErr w:type="gramEnd"/>
    </w:p>
    <w:p w14:paraId="5AFE94DB"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succesiunea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inter-</w:t>
      </w:r>
      <w:proofErr w:type="spellStart"/>
      <w:r w:rsidRPr="00180EDC">
        <w:rPr>
          <w:rFonts w:ascii="Trebuchet MS" w:hAnsi="Trebuchet MS" w:cs="Arial"/>
          <w:color w:val="000000"/>
          <w:lang w:val="fr-FR"/>
        </w:rPr>
        <w:t>relaționarea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acestor</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activități</w:t>
      </w:r>
      <w:proofErr w:type="spellEnd"/>
      <w:r w:rsidRPr="00180EDC">
        <w:rPr>
          <w:rFonts w:ascii="Trebuchet MS" w:hAnsi="Trebuchet MS" w:cs="Arial"/>
          <w:color w:val="000000"/>
          <w:lang w:val="fr-FR"/>
        </w:rPr>
        <w:t>;–</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punctele-cheie</w:t>
      </w:r>
      <w:proofErr w:type="spellEnd"/>
      <w:r w:rsidRPr="00180EDC">
        <w:rPr>
          <w:rFonts w:ascii="Trebuchet MS" w:hAnsi="Trebuchet MS" w:cs="Arial"/>
          <w:color w:val="000000"/>
          <w:lang w:val="fr-FR"/>
        </w:rPr>
        <w:t xml:space="preserve"> de control - "</w:t>
      </w:r>
      <w:proofErr w:type="spellStart"/>
      <w:r w:rsidRPr="00180EDC">
        <w:rPr>
          <w:rFonts w:ascii="Trebuchet MS" w:hAnsi="Trebuchet MS" w:cs="Arial"/>
          <w:color w:val="000000"/>
          <w:lang w:val="fr-FR"/>
        </w:rPr>
        <w:t>jaloanele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proiectului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Planul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propus</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trebuie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fie:</w:t>
      </w:r>
      <w:proofErr w:type="gramEnd"/>
    </w:p>
    <w:p w14:paraId="73A17DDB" w14:textId="77777777" w:rsidR="000A7215" w:rsidRPr="00180EDC" w:rsidRDefault="000A7215" w:rsidP="004C656A">
      <w:pPr>
        <w:tabs>
          <w:tab w:val="left" w:pos="1134"/>
        </w:tabs>
        <w:ind w:firstLine="708"/>
        <w:rPr>
          <w:rFonts w:ascii="Trebuchet MS" w:hAnsi="Trebuchet MS" w:cs="Arial"/>
          <w:color w:val="000000"/>
          <w:lang w:val="fr-FR"/>
        </w:rPr>
      </w:pPr>
      <w:r w:rsidRPr="00180EDC">
        <w:rPr>
          <w:rFonts w:ascii="Trebuchet MS" w:hAnsi="Trebuchet MS" w:cs="Arial"/>
          <w:color w:val="000000"/>
          <w:lang w:val="fr-FR"/>
        </w:rPr>
        <w:t>1.</w:t>
      </w:r>
      <w:r w:rsidRPr="00180EDC">
        <w:rPr>
          <w:rFonts w:ascii="Trebuchet MS" w:hAnsi="Trebuchet MS" w:cs="Arial"/>
          <w:color w:val="000000"/>
          <w:lang w:val="fr-FR"/>
        </w:rPr>
        <w:tab/>
      </w:r>
      <w:proofErr w:type="spellStart"/>
      <w:r w:rsidRPr="00180EDC">
        <w:rPr>
          <w:rFonts w:ascii="Trebuchet MS" w:hAnsi="Trebuchet MS" w:cs="Arial"/>
          <w:color w:val="000000"/>
          <w:lang w:val="fr-FR"/>
        </w:rPr>
        <w:t>conform</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abordarea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metodologia</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propusă</w:t>
      </w:r>
      <w:proofErr w:type="spellEnd"/>
      <w:r w:rsidRPr="00180EDC">
        <w:rPr>
          <w:rFonts w:ascii="Trebuchet MS" w:hAnsi="Trebuchet MS" w:cs="Arial"/>
          <w:color w:val="000000"/>
          <w:lang w:val="fr-FR"/>
        </w:rPr>
        <w:t>;</w:t>
      </w:r>
      <w:proofErr w:type="gramEnd"/>
    </w:p>
    <w:p w14:paraId="156634C5" w14:textId="77777777" w:rsidR="000A7215" w:rsidRPr="00180EDC" w:rsidRDefault="000A7215" w:rsidP="004C656A">
      <w:pPr>
        <w:tabs>
          <w:tab w:val="left" w:pos="1134"/>
        </w:tabs>
        <w:ind w:firstLine="708"/>
        <w:rPr>
          <w:rFonts w:ascii="Trebuchet MS" w:hAnsi="Trebuchet MS" w:cs="Arial"/>
          <w:color w:val="000000"/>
          <w:lang w:val="fr-FR"/>
        </w:rPr>
      </w:pPr>
      <w:r w:rsidRPr="00180EDC">
        <w:rPr>
          <w:rFonts w:ascii="Trebuchet MS" w:hAnsi="Trebuchet MS" w:cs="Arial"/>
          <w:color w:val="000000"/>
          <w:lang w:val="fr-FR"/>
        </w:rPr>
        <w:t>2.</w:t>
      </w:r>
      <w:r w:rsidRPr="00180EDC">
        <w:rPr>
          <w:rFonts w:ascii="Trebuchet MS" w:hAnsi="Trebuchet MS" w:cs="Arial"/>
          <w:color w:val="000000"/>
          <w:lang w:val="fr-FR"/>
        </w:rPr>
        <w:tab/>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demonstreze</w:t>
      </w:r>
      <w:proofErr w:type="spellEnd"/>
      <w:r w:rsidRPr="00180EDC">
        <w:rPr>
          <w:rFonts w:ascii="Trebuchet MS" w:hAnsi="Trebuchet MS" w:cs="Arial"/>
          <w:color w:val="000000"/>
          <w:lang w:val="fr-FR"/>
        </w:rPr>
        <w:t>:</w:t>
      </w:r>
      <w:proofErr w:type="gramEnd"/>
    </w:p>
    <w:p w14:paraId="0D0326F0" w14:textId="77777777" w:rsidR="000A7215" w:rsidRPr="00180EDC" w:rsidRDefault="000A7215" w:rsidP="004C656A">
      <w:pPr>
        <w:tabs>
          <w:tab w:val="left" w:pos="1701"/>
        </w:tabs>
        <w:ind w:left="708" w:firstLine="708"/>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înțelegerea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prevederilor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4CF96F99" w14:textId="77777777" w:rsidR="000A7215" w:rsidRPr="00180EDC" w:rsidRDefault="000A7215" w:rsidP="004C656A">
      <w:pPr>
        <w:tabs>
          <w:tab w:val="left" w:pos="1701"/>
        </w:tabs>
        <w:ind w:left="708" w:firstLine="708"/>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abilitatea</w:t>
      </w:r>
      <w:proofErr w:type="spellEnd"/>
      <w:r w:rsidRPr="00180EDC">
        <w:rPr>
          <w:rFonts w:ascii="Trebuchet MS" w:hAnsi="Trebuchet MS" w:cs="Arial"/>
          <w:color w:val="000000"/>
          <w:lang w:val="fr-FR"/>
        </w:rPr>
        <w:t xml:space="preserve"> </w:t>
      </w:r>
      <w:proofErr w:type="gramStart"/>
      <w:r w:rsidRPr="00180EDC">
        <w:rPr>
          <w:rFonts w:ascii="Trebuchet MS" w:hAnsi="Trebuchet MS" w:cs="Arial"/>
          <w:color w:val="000000"/>
          <w:lang w:val="fr-FR"/>
        </w:rPr>
        <w:t>de a</w:t>
      </w:r>
      <w:proofErr w:type="gram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transpune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prevederile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într</w:t>
      </w:r>
      <w:proofErr w:type="spellEnd"/>
      <w:r w:rsidRPr="00180EDC">
        <w:rPr>
          <w:rFonts w:ascii="Trebuchet MS" w:hAnsi="Trebuchet MS" w:cs="Arial"/>
          <w:color w:val="000000"/>
          <w:lang w:val="fr-FR"/>
        </w:rPr>
        <w:t xml:space="preserve">-un plan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fezabil</w:t>
      </w:r>
      <w:proofErr w:type="spellEnd"/>
      <w:r w:rsidRPr="00180EDC">
        <w:rPr>
          <w:rFonts w:ascii="Trebuchet MS" w:hAnsi="Trebuchet MS" w:cs="Arial"/>
          <w:color w:val="000000"/>
          <w:lang w:val="fr-FR"/>
        </w:rPr>
        <w:t>;</w:t>
      </w:r>
      <w:proofErr w:type="gramEnd"/>
    </w:p>
    <w:p w14:paraId="183B1315" w14:textId="77777777" w:rsidR="000A7215" w:rsidRPr="00180EDC" w:rsidRDefault="000A7215" w:rsidP="004C656A">
      <w:pPr>
        <w:tabs>
          <w:tab w:val="left" w:pos="1701"/>
        </w:tabs>
        <w:ind w:left="708" w:firstLine="708"/>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încadrarea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timp</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așa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manieră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încât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se </w:t>
      </w:r>
      <w:proofErr w:type="spellStart"/>
      <w:r w:rsidRPr="00180EDC">
        <w:rPr>
          <w:rFonts w:ascii="Trebuchet MS" w:hAnsi="Trebuchet MS" w:cs="Arial"/>
          <w:color w:val="000000"/>
          <w:lang w:val="fr-FR"/>
        </w:rPr>
        <w:t>asigure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finalizarea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serviciilor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termenul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specificat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2D57BF95" w14:textId="77777777" w:rsidR="000A7215" w:rsidRPr="00180EDC" w:rsidRDefault="000A7215" w:rsidP="000A7215">
      <w:pPr>
        <w:rPr>
          <w:rFonts w:ascii="Trebuchet MS" w:hAnsi="Trebuchet MS" w:cs="Arial"/>
          <w:color w:val="000000"/>
          <w:lang w:val="fr-FR"/>
        </w:rPr>
      </w:pPr>
    </w:p>
    <w:p w14:paraId="1A5D7E63" w14:textId="77777777" w:rsidR="000A7215" w:rsidRDefault="000A7215" w:rsidP="000A7215">
      <w:pPr>
        <w:ind w:firstLine="708"/>
        <w:rPr>
          <w:rFonts w:ascii="Trebuchet MS" w:hAnsi="Trebuchet MS" w:cs="Arial"/>
          <w:color w:val="000000"/>
          <w:lang w:val="fr-FR"/>
        </w:rPr>
      </w:pPr>
      <w:r w:rsidRPr="00180EDC">
        <w:rPr>
          <w:rFonts w:ascii="Trebuchet MS" w:hAnsi="Trebuchet MS" w:cs="Arial"/>
          <w:color w:val="000000"/>
          <w:lang w:val="fr-FR"/>
        </w:rPr>
        <w:t xml:space="preserve">Se va </w:t>
      </w:r>
      <w:proofErr w:type="spellStart"/>
      <w:r w:rsidRPr="00180EDC">
        <w:rPr>
          <w:rFonts w:ascii="Trebuchet MS" w:hAnsi="Trebuchet MS" w:cs="Arial"/>
          <w:color w:val="000000"/>
          <w:lang w:val="fr-FR"/>
        </w:rPr>
        <w:t>urmări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prezentarea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detaliată</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secvențialității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(se va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 </w:t>
      </w:r>
      <w:proofErr w:type="spellStart"/>
      <w:r w:rsidRPr="00180EDC">
        <w:rPr>
          <w:rFonts w:ascii="Trebuchet MS" w:hAnsi="Trebuchet MS" w:cs="Arial"/>
          <w:color w:val="000000"/>
          <w:lang w:val="fr-FR"/>
        </w:rPr>
        <w:t>Grafic</w:t>
      </w:r>
      <w:proofErr w:type="spellEnd"/>
      <w:r w:rsidRPr="00180EDC">
        <w:rPr>
          <w:rFonts w:ascii="Trebuchet MS" w:hAnsi="Trebuchet MS" w:cs="Arial"/>
          <w:color w:val="000000"/>
          <w:lang w:val="fr-FR"/>
        </w:rPr>
        <w:t xml:space="preserve"> tip Gantt),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identificarea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punctelor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reper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semnificative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puncte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cheie</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critice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implementarea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încadrarea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corectă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timp</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prezentarea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condiționărilor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interrelaționărilor</w:t>
      </w:r>
      <w:proofErr w:type="spellEnd"/>
      <w:r w:rsidRPr="00180EDC">
        <w:rPr>
          <w:rFonts w:ascii="Trebuchet MS" w:hAnsi="Trebuchet MS" w:cs="Arial"/>
          <w:color w:val="000000"/>
          <w:lang w:val="fr-FR"/>
        </w:rPr>
        <w:t xml:space="preserve"> ce </w:t>
      </w:r>
      <w:proofErr w:type="spellStart"/>
      <w:r w:rsidRPr="00180EDC">
        <w:rPr>
          <w:rFonts w:ascii="Trebuchet MS" w:hAnsi="Trebuchet MS" w:cs="Arial"/>
          <w:color w:val="000000"/>
          <w:lang w:val="fr-FR"/>
        </w:rPr>
        <w:t>intervin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inclusiv</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resurse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subcontractate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raportat</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cerințele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Caietului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prevederile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legale</w:t>
      </w:r>
      <w:proofErr w:type="spellEnd"/>
      <w:r w:rsidRPr="00180EDC">
        <w:rPr>
          <w:rFonts w:ascii="Trebuchet MS" w:hAnsi="Trebuchet MS" w:cs="Arial"/>
          <w:color w:val="000000"/>
          <w:lang w:val="fr-FR"/>
        </w:rPr>
        <w:t>.</w:t>
      </w:r>
    </w:p>
    <w:p w14:paraId="6CF056B9" w14:textId="77777777" w:rsidR="008057A2" w:rsidRPr="005647BB" w:rsidRDefault="008057A2" w:rsidP="008057A2">
      <w:pPr>
        <w:pStyle w:val="Heading3"/>
        <w:rPr>
          <w:rFonts w:cs="Arial"/>
        </w:rPr>
      </w:pPr>
      <w:bookmarkStart w:id="7413" w:name="_Toc180674413"/>
      <w:bookmarkStart w:id="7414" w:name="_Toc180675724"/>
      <w:bookmarkStart w:id="7415" w:name="_Toc180677232"/>
      <w:bookmarkStart w:id="7416" w:name="_Toc180678548"/>
      <w:bookmarkStart w:id="7417" w:name="_Toc180679862"/>
      <w:bookmarkStart w:id="7418" w:name="_Toc180681177"/>
      <w:bookmarkStart w:id="7419" w:name="_Toc180749514"/>
      <w:bookmarkStart w:id="7420" w:name="_Toc180751484"/>
      <w:bookmarkStart w:id="7421" w:name="_Toc184025679"/>
      <w:bookmarkStart w:id="7422" w:name="_Toc184026305"/>
      <w:bookmarkStart w:id="7423" w:name="_Toc184026944"/>
      <w:bookmarkStart w:id="7424" w:name="_Toc184027583"/>
      <w:bookmarkStart w:id="7425" w:name="_Toc184283822"/>
      <w:bookmarkStart w:id="7426" w:name="_Toc184292037"/>
      <w:bookmarkStart w:id="7427" w:name="_Toc180674414"/>
      <w:bookmarkStart w:id="7428" w:name="_Toc180675725"/>
      <w:bookmarkStart w:id="7429" w:name="_Toc180677233"/>
      <w:bookmarkStart w:id="7430" w:name="_Toc180678549"/>
      <w:bookmarkStart w:id="7431" w:name="_Toc180679863"/>
      <w:bookmarkStart w:id="7432" w:name="_Toc180681178"/>
      <w:bookmarkStart w:id="7433" w:name="_Toc180749515"/>
      <w:bookmarkStart w:id="7434" w:name="_Toc180751485"/>
      <w:bookmarkStart w:id="7435" w:name="_Toc184025680"/>
      <w:bookmarkStart w:id="7436" w:name="_Toc184026306"/>
      <w:bookmarkStart w:id="7437" w:name="_Toc184026945"/>
      <w:bookmarkStart w:id="7438" w:name="_Toc184027584"/>
      <w:bookmarkStart w:id="7439" w:name="_Toc184283823"/>
      <w:bookmarkStart w:id="7440" w:name="_Toc184292038"/>
      <w:bookmarkStart w:id="7441" w:name="_Toc180674415"/>
      <w:bookmarkStart w:id="7442" w:name="_Toc180675726"/>
      <w:bookmarkStart w:id="7443" w:name="_Toc180677234"/>
      <w:bookmarkStart w:id="7444" w:name="_Toc180678550"/>
      <w:bookmarkStart w:id="7445" w:name="_Toc180679864"/>
      <w:bookmarkStart w:id="7446" w:name="_Toc180681179"/>
      <w:bookmarkStart w:id="7447" w:name="_Toc180749516"/>
      <w:bookmarkStart w:id="7448" w:name="_Toc180751486"/>
      <w:bookmarkStart w:id="7449" w:name="_Toc184025681"/>
      <w:bookmarkStart w:id="7450" w:name="_Toc184026307"/>
      <w:bookmarkStart w:id="7451" w:name="_Toc184026946"/>
      <w:bookmarkStart w:id="7452" w:name="_Toc184027585"/>
      <w:bookmarkStart w:id="7453" w:name="_Toc184283824"/>
      <w:bookmarkStart w:id="7454" w:name="_Toc184292039"/>
      <w:bookmarkStart w:id="7455" w:name="_Toc180674416"/>
      <w:bookmarkStart w:id="7456" w:name="_Toc180675727"/>
      <w:bookmarkStart w:id="7457" w:name="_Toc180677235"/>
      <w:bookmarkStart w:id="7458" w:name="_Toc180678551"/>
      <w:bookmarkStart w:id="7459" w:name="_Toc180679865"/>
      <w:bookmarkStart w:id="7460" w:name="_Toc180681180"/>
      <w:bookmarkStart w:id="7461" w:name="_Toc180749517"/>
      <w:bookmarkStart w:id="7462" w:name="_Toc180751487"/>
      <w:bookmarkStart w:id="7463" w:name="_Toc184025682"/>
      <w:bookmarkStart w:id="7464" w:name="_Toc184026308"/>
      <w:bookmarkStart w:id="7465" w:name="_Toc184026947"/>
      <w:bookmarkStart w:id="7466" w:name="_Toc184027586"/>
      <w:bookmarkStart w:id="7467" w:name="_Toc184283825"/>
      <w:bookmarkStart w:id="7468" w:name="_Toc184292040"/>
      <w:bookmarkStart w:id="7469" w:name="_Toc180674417"/>
      <w:bookmarkStart w:id="7470" w:name="_Toc180675728"/>
      <w:bookmarkStart w:id="7471" w:name="_Toc180677236"/>
      <w:bookmarkStart w:id="7472" w:name="_Toc180678552"/>
      <w:bookmarkStart w:id="7473" w:name="_Toc180679866"/>
      <w:bookmarkStart w:id="7474" w:name="_Toc180681181"/>
      <w:bookmarkStart w:id="7475" w:name="_Toc180749518"/>
      <w:bookmarkStart w:id="7476" w:name="_Toc180751488"/>
      <w:bookmarkStart w:id="7477" w:name="_Toc184025683"/>
      <w:bookmarkStart w:id="7478" w:name="_Toc184026309"/>
      <w:bookmarkStart w:id="7479" w:name="_Toc184026948"/>
      <w:bookmarkStart w:id="7480" w:name="_Toc184027587"/>
      <w:bookmarkStart w:id="7481" w:name="_Toc184283826"/>
      <w:bookmarkStart w:id="7482" w:name="_Toc184292041"/>
      <w:bookmarkStart w:id="7483" w:name="_Toc180674418"/>
      <w:bookmarkStart w:id="7484" w:name="_Toc180675729"/>
      <w:bookmarkStart w:id="7485" w:name="_Toc180677237"/>
      <w:bookmarkStart w:id="7486" w:name="_Toc180678553"/>
      <w:bookmarkStart w:id="7487" w:name="_Toc180679867"/>
      <w:bookmarkStart w:id="7488" w:name="_Toc180681182"/>
      <w:bookmarkStart w:id="7489" w:name="_Toc180749519"/>
      <w:bookmarkStart w:id="7490" w:name="_Toc180751489"/>
      <w:bookmarkStart w:id="7491" w:name="_Toc184025684"/>
      <w:bookmarkStart w:id="7492" w:name="_Toc184026310"/>
      <w:bookmarkStart w:id="7493" w:name="_Toc184026949"/>
      <w:bookmarkStart w:id="7494" w:name="_Toc184027588"/>
      <w:bookmarkStart w:id="7495" w:name="_Toc184283827"/>
      <w:bookmarkStart w:id="7496" w:name="_Toc184292042"/>
      <w:bookmarkStart w:id="7497" w:name="_Toc180674419"/>
      <w:bookmarkStart w:id="7498" w:name="_Toc180675730"/>
      <w:bookmarkStart w:id="7499" w:name="_Toc180677238"/>
      <w:bookmarkStart w:id="7500" w:name="_Toc180678554"/>
      <w:bookmarkStart w:id="7501" w:name="_Toc180679868"/>
      <w:bookmarkStart w:id="7502" w:name="_Toc180681183"/>
      <w:bookmarkStart w:id="7503" w:name="_Toc180749520"/>
      <w:bookmarkStart w:id="7504" w:name="_Toc180751490"/>
      <w:bookmarkStart w:id="7505" w:name="_Toc184025685"/>
      <w:bookmarkStart w:id="7506" w:name="_Toc184026311"/>
      <w:bookmarkStart w:id="7507" w:name="_Toc184026950"/>
      <w:bookmarkStart w:id="7508" w:name="_Toc184027589"/>
      <w:bookmarkStart w:id="7509" w:name="_Toc184283828"/>
      <w:bookmarkStart w:id="7510" w:name="_Toc184292043"/>
      <w:bookmarkStart w:id="7511" w:name="_Toc180674420"/>
      <w:bookmarkStart w:id="7512" w:name="_Toc180675731"/>
      <w:bookmarkStart w:id="7513" w:name="_Toc180677239"/>
      <w:bookmarkStart w:id="7514" w:name="_Toc180678555"/>
      <w:bookmarkStart w:id="7515" w:name="_Toc180679869"/>
      <w:bookmarkStart w:id="7516" w:name="_Toc180681184"/>
      <w:bookmarkStart w:id="7517" w:name="_Toc180749521"/>
      <w:bookmarkStart w:id="7518" w:name="_Toc180751491"/>
      <w:bookmarkStart w:id="7519" w:name="_Toc184025686"/>
      <w:bookmarkStart w:id="7520" w:name="_Toc184026312"/>
      <w:bookmarkStart w:id="7521" w:name="_Toc184026951"/>
      <w:bookmarkStart w:id="7522" w:name="_Toc184027590"/>
      <w:bookmarkStart w:id="7523" w:name="_Toc184283829"/>
      <w:bookmarkStart w:id="7524" w:name="_Toc184292044"/>
      <w:bookmarkStart w:id="7525" w:name="_Toc180674421"/>
      <w:bookmarkStart w:id="7526" w:name="_Toc180675732"/>
      <w:bookmarkStart w:id="7527" w:name="_Toc180677240"/>
      <w:bookmarkStart w:id="7528" w:name="_Toc180678556"/>
      <w:bookmarkStart w:id="7529" w:name="_Toc180679870"/>
      <w:bookmarkStart w:id="7530" w:name="_Toc180681185"/>
      <w:bookmarkStart w:id="7531" w:name="_Toc180749522"/>
      <w:bookmarkStart w:id="7532" w:name="_Toc180751492"/>
      <w:bookmarkStart w:id="7533" w:name="_Toc184025687"/>
      <w:bookmarkStart w:id="7534" w:name="_Toc184026313"/>
      <w:bookmarkStart w:id="7535" w:name="_Toc184026952"/>
      <w:bookmarkStart w:id="7536" w:name="_Toc184027591"/>
      <w:bookmarkStart w:id="7537" w:name="_Toc184283830"/>
      <w:bookmarkStart w:id="7538" w:name="_Toc184292045"/>
      <w:bookmarkStart w:id="7539" w:name="_Toc180674422"/>
      <w:bookmarkStart w:id="7540" w:name="_Toc180675733"/>
      <w:bookmarkStart w:id="7541" w:name="_Toc180677241"/>
      <w:bookmarkStart w:id="7542" w:name="_Toc180678557"/>
      <w:bookmarkStart w:id="7543" w:name="_Toc180679871"/>
      <w:bookmarkStart w:id="7544" w:name="_Toc180681186"/>
      <w:bookmarkStart w:id="7545" w:name="_Toc180749523"/>
      <w:bookmarkStart w:id="7546" w:name="_Toc180751493"/>
      <w:bookmarkStart w:id="7547" w:name="_Toc184025688"/>
      <w:bookmarkStart w:id="7548" w:name="_Toc184026314"/>
      <w:bookmarkStart w:id="7549" w:name="_Toc184026953"/>
      <w:bookmarkStart w:id="7550" w:name="_Toc184027592"/>
      <w:bookmarkStart w:id="7551" w:name="_Toc184283831"/>
      <w:bookmarkStart w:id="7552" w:name="_Toc184292046"/>
      <w:bookmarkStart w:id="7553" w:name="_Toc180674423"/>
      <w:bookmarkStart w:id="7554" w:name="_Toc180675734"/>
      <w:bookmarkStart w:id="7555" w:name="_Toc180677242"/>
      <w:bookmarkStart w:id="7556" w:name="_Toc180678558"/>
      <w:bookmarkStart w:id="7557" w:name="_Toc180679872"/>
      <w:bookmarkStart w:id="7558" w:name="_Toc180681187"/>
      <w:bookmarkStart w:id="7559" w:name="_Toc180749524"/>
      <w:bookmarkStart w:id="7560" w:name="_Toc180751494"/>
      <w:bookmarkStart w:id="7561" w:name="_Toc184025689"/>
      <w:bookmarkStart w:id="7562" w:name="_Toc184026315"/>
      <w:bookmarkStart w:id="7563" w:name="_Toc184026954"/>
      <w:bookmarkStart w:id="7564" w:name="_Toc184027593"/>
      <w:bookmarkStart w:id="7565" w:name="_Toc184283832"/>
      <w:bookmarkStart w:id="7566" w:name="_Toc184292047"/>
      <w:bookmarkStart w:id="7567" w:name="_Toc232063131"/>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roofErr w:type="spellStart"/>
      <w:r w:rsidRPr="005647BB">
        <w:rPr>
          <w:rFonts w:cs="Arial"/>
        </w:rPr>
        <w:t>Organizarea</w:t>
      </w:r>
      <w:proofErr w:type="spellEnd"/>
      <w:r w:rsidRPr="005647BB">
        <w:rPr>
          <w:rFonts w:cs="Arial"/>
        </w:rPr>
        <w:t xml:space="preserve"> </w:t>
      </w:r>
      <w:proofErr w:type="spellStart"/>
      <w:r w:rsidRPr="005647BB">
        <w:rPr>
          <w:rFonts w:cs="Arial"/>
        </w:rPr>
        <w:t>și</w:t>
      </w:r>
      <w:proofErr w:type="spellEnd"/>
      <w:r w:rsidRPr="005647BB">
        <w:rPr>
          <w:rFonts w:cs="Arial"/>
        </w:rPr>
        <w:t xml:space="preserve"> </w:t>
      </w:r>
      <w:proofErr w:type="spellStart"/>
      <w:r w:rsidRPr="005647BB">
        <w:rPr>
          <w:rFonts w:cs="Arial"/>
        </w:rPr>
        <w:t>personalul</w:t>
      </w:r>
      <w:bookmarkEnd w:id="7567"/>
      <w:proofErr w:type="spellEnd"/>
    </w:p>
    <w:p w14:paraId="563E4C5F" w14:textId="77777777" w:rsidR="000A7215" w:rsidRPr="00180EDC"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cadrul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secțiuni</w:t>
      </w:r>
      <w:proofErr w:type="spellEnd"/>
      <w:r w:rsidRPr="00180EDC">
        <w:rPr>
          <w:rFonts w:ascii="Trebuchet MS" w:hAnsi="Trebuchet MS" w:cs="Arial"/>
          <w:color w:val="000000"/>
          <w:lang w:val="fr-FR"/>
        </w:rPr>
        <w:t xml:space="preserve"> se vor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puțin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următoarele</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informații</w:t>
      </w:r>
      <w:proofErr w:type="spellEnd"/>
      <w:r w:rsidRPr="00180EDC">
        <w:rPr>
          <w:rFonts w:ascii="Trebuchet MS" w:hAnsi="Trebuchet MS" w:cs="Arial"/>
          <w:color w:val="000000"/>
          <w:lang w:val="fr-FR"/>
        </w:rPr>
        <w:t>:</w:t>
      </w:r>
      <w:proofErr w:type="gramEnd"/>
    </w:p>
    <w:p w14:paraId="2F04B7E6"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t xml:space="preserve">structura </w:t>
      </w:r>
      <w:proofErr w:type="spellStart"/>
      <w:r w:rsidRPr="00180EDC">
        <w:rPr>
          <w:rFonts w:ascii="Trebuchet MS" w:hAnsi="Trebuchet MS" w:cs="Arial"/>
          <w:color w:val="000000"/>
          <w:lang w:val="fr-FR"/>
        </w:rPr>
        <w:t>echipei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propuse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managementul</w:t>
      </w:r>
      <w:proofErr w:type="spellEnd"/>
      <w:r w:rsidRPr="00180EDC">
        <w:rPr>
          <w:rFonts w:ascii="Trebuchet MS" w:hAnsi="Trebuchet MS" w:cs="Arial"/>
          <w:color w:val="000000"/>
          <w:lang w:val="fr-FR"/>
        </w:rPr>
        <w:t xml:space="preserve"> </w:t>
      </w:r>
      <w:proofErr w:type="spellStart"/>
      <w:proofErr w:type="gram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w:t>
      </w:r>
      <w:proofErr w:type="gramEnd"/>
    </w:p>
    <w:p w14:paraId="630FAECC"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raportare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privire</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progresul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serviciilor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inclusiv</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documentele</w:t>
      </w:r>
      <w:proofErr w:type="spellEnd"/>
      <w:r w:rsidRPr="00180EDC">
        <w:rPr>
          <w:rFonts w:ascii="Trebuchet MS" w:hAnsi="Trebuchet MS" w:cs="Arial"/>
          <w:color w:val="000000"/>
          <w:lang w:val="fr-FR"/>
        </w:rPr>
        <w:t xml:space="preserve"> finale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prevederile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caietului</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6BB1A372" w14:textId="77777777" w:rsidR="000A7215"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identificare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ce pot </w:t>
      </w:r>
      <w:proofErr w:type="spellStart"/>
      <w:r w:rsidRPr="00180EDC">
        <w:rPr>
          <w:rFonts w:ascii="Trebuchet MS" w:hAnsi="Trebuchet MS" w:cs="Arial"/>
          <w:color w:val="000000"/>
          <w:lang w:val="fr-FR"/>
        </w:rPr>
        <w:t>apărea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parcursul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derulării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măsuri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diminuare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prevederile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caietului</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09CD868B" w14:textId="77777777" w:rsidR="00E00FF0" w:rsidRPr="00C73F5A" w:rsidRDefault="00E00FF0" w:rsidP="000A7215">
      <w:pPr>
        <w:rPr>
          <w:rFonts w:ascii="Trebuchet MS" w:hAnsi="Trebuchet MS" w:cs="Arial"/>
          <w:color w:val="000000"/>
          <w:sz w:val="10"/>
          <w:szCs w:val="10"/>
          <w:lang w:val="fr-FR"/>
        </w:rPr>
      </w:pPr>
    </w:p>
    <w:p w14:paraId="18D8365E"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activității</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prevenire</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atenuare</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eliminare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minimizare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efectelor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după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caz</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riscurilor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identificate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Caietul</w:t>
      </w:r>
      <w:proofErr w:type="spellEnd"/>
      <w:r w:rsidRPr="00180EDC">
        <w:rPr>
          <w:rFonts w:ascii="Trebuchet MS" w:hAnsi="Trebuchet MS" w:cs="Arial"/>
          <w:color w:val="000000"/>
          <w:lang w:val="fr-FR"/>
        </w:rPr>
        <w:t xml:space="preserve"> de </w:t>
      </w:r>
      <w:proofErr w:type="spellStart"/>
      <w:proofErr w:type="gramStart"/>
      <w:r w:rsidRPr="00180EDC">
        <w:rPr>
          <w:rFonts w:ascii="Trebuchet MS" w:hAnsi="Trebuchet MS" w:cs="Arial"/>
          <w:color w:val="000000"/>
          <w:lang w:val="fr-FR"/>
        </w:rPr>
        <w:t>sarcini</w:t>
      </w:r>
      <w:proofErr w:type="spellEnd"/>
      <w:r w:rsidRPr="00180EDC">
        <w:rPr>
          <w:rFonts w:ascii="Trebuchet MS" w:hAnsi="Trebuchet MS" w:cs="Arial"/>
          <w:color w:val="000000"/>
          <w:lang w:val="fr-FR"/>
        </w:rPr>
        <w:t>;</w:t>
      </w:r>
      <w:proofErr w:type="gramEnd"/>
    </w:p>
    <w:p w14:paraId="39AA61A1"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activităților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corespunzătoare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îndeplinirii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cerințelor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privind</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sănătatea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securitatea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muncă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inclusiv</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devenit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Prestator</w:t>
      </w:r>
      <w:proofErr w:type="spellEnd"/>
      <w:r w:rsidRPr="00180EDC">
        <w:rPr>
          <w:rFonts w:ascii="Trebuchet MS" w:hAnsi="Trebuchet MS" w:cs="Arial"/>
          <w:color w:val="000000"/>
          <w:lang w:val="fr-FR"/>
        </w:rPr>
        <w:t xml:space="preserve"> se va </w:t>
      </w:r>
      <w:proofErr w:type="spellStart"/>
      <w:r w:rsidRPr="00180EDC">
        <w:rPr>
          <w:rFonts w:ascii="Trebuchet MS" w:hAnsi="Trebuchet MS" w:cs="Arial"/>
          <w:color w:val="000000"/>
          <w:lang w:val="fr-FR"/>
        </w:rPr>
        <w:t>asigura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parcursul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executării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obligațiile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legale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referitoare</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condițiile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muncă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protecția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muncii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respectate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dacă</w:t>
      </w:r>
      <w:proofErr w:type="spellEnd"/>
      <w:r w:rsidRPr="00180EDC">
        <w:rPr>
          <w:rFonts w:ascii="Trebuchet MS" w:hAnsi="Trebuchet MS" w:cs="Arial"/>
          <w:color w:val="000000"/>
          <w:lang w:val="fr-FR"/>
        </w:rPr>
        <w:t xml:space="preserve"> este </w:t>
      </w:r>
      <w:proofErr w:type="spellStart"/>
      <w:r w:rsidRPr="00180EDC">
        <w:rPr>
          <w:rFonts w:ascii="Trebuchet MS" w:hAnsi="Trebuchet MS" w:cs="Arial"/>
          <w:color w:val="000000"/>
          <w:lang w:val="fr-FR"/>
        </w:rPr>
        <w:t>cazul</w:t>
      </w:r>
      <w:proofErr w:type="spellEnd"/>
      <w:proofErr w:type="gramStart"/>
      <w:r w:rsidRPr="00180EDC">
        <w:rPr>
          <w:rFonts w:ascii="Trebuchet MS" w:hAnsi="Trebuchet MS" w:cs="Arial"/>
          <w:color w:val="000000"/>
          <w:lang w:val="fr-FR"/>
        </w:rPr>
        <w:t>);</w:t>
      </w:r>
      <w:proofErr w:type="gramEnd"/>
    </w:p>
    <w:p w14:paraId="58704124"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modul</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abordare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gestionare</w:t>
      </w:r>
      <w:proofErr w:type="spellEnd"/>
      <w:r w:rsidRPr="00180EDC">
        <w:rPr>
          <w:rFonts w:ascii="Trebuchet MS" w:hAnsi="Trebuchet MS" w:cs="Arial"/>
          <w:color w:val="000000"/>
          <w:lang w:val="fr-FR"/>
        </w:rPr>
        <w:t xml:space="preserve"> a </w:t>
      </w:r>
      <w:proofErr w:type="spellStart"/>
      <w:r w:rsidRPr="00180EDC">
        <w:rPr>
          <w:rFonts w:ascii="Trebuchet MS" w:hAnsi="Trebuchet MS" w:cs="Arial"/>
          <w:color w:val="000000"/>
          <w:lang w:val="fr-FR"/>
        </w:rPr>
        <w:t>relației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subcontractorii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raport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activitățile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subcontractate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dacă</w:t>
      </w:r>
      <w:proofErr w:type="spellEnd"/>
      <w:r w:rsidRPr="00180EDC">
        <w:rPr>
          <w:rFonts w:ascii="Trebuchet MS" w:hAnsi="Trebuchet MS" w:cs="Arial"/>
          <w:color w:val="000000"/>
          <w:lang w:val="fr-FR"/>
        </w:rPr>
        <w:t xml:space="preserve"> este </w:t>
      </w:r>
      <w:proofErr w:type="spellStart"/>
      <w:r w:rsidRPr="00180EDC">
        <w:rPr>
          <w:rFonts w:ascii="Trebuchet MS" w:hAnsi="Trebuchet MS" w:cs="Arial"/>
          <w:color w:val="000000"/>
          <w:lang w:val="fr-FR"/>
        </w:rPr>
        <w:t>cazul</w:t>
      </w:r>
      <w:proofErr w:type="spellEnd"/>
      <w:proofErr w:type="gramStart"/>
      <w:r w:rsidRPr="00180EDC">
        <w:rPr>
          <w:rFonts w:ascii="Trebuchet MS" w:hAnsi="Trebuchet MS" w:cs="Arial"/>
          <w:color w:val="000000"/>
          <w:lang w:val="fr-FR"/>
        </w:rPr>
        <w:t>);</w:t>
      </w:r>
      <w:proofErr w:type="gramEnd"/>
    </w:p>
    <w:p w14:paraId="657FF23E" w14:textId="77777777" w:rsidR="000A7215" w:rsidRPr="00180EDC" w:rsidRDefault="000A7215" w:rsidP="000A7215">
      <w:pPr>
        <w:rPr>
          <w:rFonts w:ascii="Trebuchet MS" w:hAnsi="Trebuchet MS" w:cs="Arial"/>
          <w:color w:val="000000"/>
          <w:lang w:val="fr-FR"/>
        </w:rPr>
      </w:pPr>
      <w:r w:rsidRPr="00180EDC">
        <w:rPr>
          <w:rFonts w:ascii="Trebuchet MS" w:hAnsi="Trebuchet MS" w:cs="Arial"/>
          <w:color w:val="000000"/>
          <w:lang w:val="fr-FR"/>
        </w:rPr>
        <w:t>-</w:t>
      </w:r>
      <w:r w:rsidRPr="00180EDC">
        <w:rPr>
          <w:rFonts w:ascii="Trebuchet MS" w:hAnsi="Trebuchet MS" w:cs="Arial"/>
          <w:color w:val="000000"/>
          <w:lang w:val="fr-FR"/>
        </w:rPr>
        <w:tab/>
      </w:r>
      <w:proofErr w:type="spellStart"/>
      <w:r w:rsidRPr="00180EDC">
        <w:rPr>
          <w:rFonts w:ascii="Trebuchet MS" w:hAnsi="Trebuchet MS" w:cs="Arial"/>
          <w:color w:val="000000"/>
          <w:lang w:val="fr-FR"/>
        </w:rPr>
        <w:t>evaluarea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utilizării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resurselor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termeni</w:t>
      </w:r>
      <w:proofErr w:type="spellEnd"/>
      <w:r w:rsidRPr="00180EDC">
        <w:rPr>
          <w:rFonts w:ascii="Trebuchet MS" w:hAnsi="Trebuchet MS" w:cs="Arial"/>
          <w:color w:val="000000"/>
          <w:lang w:val="fr-FR"/>
        </w:rPr>
        <w:t xml:space="preserve"> om-</w:t>
      </w:r>
      <w:proofErr w:type="spellStart"/>
      <w:r w:rsidRPr="00180EDC">
        <w:rPr>
          <w:rFonts w:ascii="Trebuchet MS" w:hAnsi="Trebuchet MS" w:cs="Arial"/>
          <w:color w:val="000000"/>
          <w:lang w:val="fr-FR"/>
        </w:rPr>
        <w:t>zile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lucru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deplasările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personalului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și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utilizarea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echipamentelor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alocate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tuturor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organizațiilor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inclusiv</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autoritatea</w:t>
      </w:r>
      <w:proofErr w:type="spellEnd"/>
      <w:r w:rsidRPr="00180EDC">
        <w:rPr>
          <w:rFonts w:ascii="Trebuchet MS" w:hAnsi="Trebuchet MS" w:cs="Arial"/>
          <w:color w:val="000000"/>
          <w:lang w:val="fr-FR"/>
        </w:rPr>
        <w:t>/</w:t>
      </w:r>
      <w:proofErr w:type="spellStart"/>
      <w:r w:rsidRPr="00180EDC">
        <w:rPr>
          <w:rFonts w:ascii="Trebuchet MS" w:hAnsi="Trebuchet MS" w:cs="Arial"/>
          <w:color w:val="000000"/>
          <w:lang w:val="fr-FR"/>
        </w:rPr>
        <w:t>entitatea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contractantă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implicate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realizarea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contractului</w:t>
      </w:r>
      <w:proofErr w:type="spellEnd"/>
      <w:r w:rsidRPr="00180EDC">
        <w:rPr>
          <w:rFonts w:ascii="Trebuchet MS" w:hAnsi="Trebuchet MS" w:cs="Arial"/>
          <w:color w:val="000000"/>
          <w:lang w:val="fr-FR"/>
        </w:rPr>
        <w:t>.</w:t>
      </w:r>
    </w:p>
    <w:p w14:paraId="6603B3CC" w14:textId="77777777" w:rsidR="000D577D" w:rsidRPr="005647BB" w:rsidRDefault="000D577D" w:rsidP="008057A2">
      <w:pPr>
        <w:pStyle w:val="Heading4"/>
        <w:rPr>
          <w:rFonts w:cs="Arial"/>
          <w:lang w:val="fr-FR"/>
        </w:rPr>
      </w:pPr>
      <w:bookmarkStart w:id="7568" w:name="_Toc98839682"/>
      <w:proofErr w:type="spellStart"/>
      <w:r w:rsidRPr="005647BB">
        <w:rPr>
          <w:rFonts w:cs="Arial"/>
          <w:lang w:val="fr-FR"/>
        </w:rPr>
        <w:lastRenderedPageBreak/>
        <w:t>Resursele</w:t>
      </w:r>
      <w:proofErr w:type="spellEnd"/>
      <w:r w:rsidRPr="005647BB">
        <w:rPr>
          <w:rFonts w:cs="Arial"/>
          <w:lang w:val="fr-FR"/>
        </w:rPr>
        <w:t xml:space="preserve"> (</w:t>
      </w:r>
      <w:proofErr w:type="spellStart"/>
      <w:r w:rsidRPr="005647BB">
        <w:rPr>
          <w:rFonts w:cs="Arial"/>
          <w:lang w:val="fr-FR"/>
        </w:rPr>
        <w:t>umane</w:t>
      </w:r>
      <w:proofErr w:type="spellEnd"/>
      <w:r w:rsidRPr="005647BB">
        <w:rPr>
          <w:rFonts w:cs="Arial"/>
          <w:lang w:val="fr-FR"/>
        </w:rPr>
        <w:t xml:space="preserve"> </w:t>
      </w:r>
      <w:proofErr w:type="spellStart"/>
      <w:r w:rsidRPr="005647BB">
        <w:rPr>
          <w:rFonts w:cs="Arial"/>
          <w:lang w:val="fr-FR"/>
        </w:rPr>
        <w:t>și</w:t>
      </w:r>
      <w:proofErr w:type="spellEnd"/>
      <w:r w:rsidRPr="005647BB">
        <w:rPr>
          <w:rFonts w:cs="Arial"/>
          <w:lang w:val="fr-FR"/>
        </w:rPr>
        <w:t xml:space="preserve"> </w:t>
      </w:r>
      <w:proofErr w:type="spellStart"/>
      <w:r w:rsidRPr="005647BB">
        <w:rPr>
          <w:rFonts w:cs="Arial"/>
          <w:lang w:val="fr-FR"/>
        </w:rPr>
        <w:t>materiale</w:t>
      </w:r>
      <w:proofErr w:type="spellEnd"/>
      <w:r w:rsidRPr="005647BB">
        <w:rPr>
          <w:rFonts w:cs="Arial"/>
          <w:lang w:val="fr-FR"/>
        </w:rPr>
        <w:t xml:space="preserve">) </w:t>
      </w:r>
      <w:proofErr w:type="spellStart"/>
      <w:r w:rsidRPr="005647BB">
        <w:rPr>
          <w:rFonts w:cs="Arial"/>
          <w:lang w:val="fr-FR"/>
        </w:rPr>
        <w:t>și</w:t>
      </w:r>
      <w:proofErr w:type="spellEnd"/>
      <w:r w:rsidRPr="005647BB">
        <w:rPr>
          <w:rFonts w:cs="Arial"/>
          <w:lang w:val="fr-FR"/>
        </w:rPr>
        <w:t xml:space="preserve"> </w:t>
      </w:r>
      <w:proofErr w:type="spellStart"/>
      <w:r w:rsidRPr="005647BB">
        <w:rPr>
          <w:rFonts w:cs="Arial"/>
          <w:lang w:val="fr-FR"/>
        </w:rPr>
        <w:t>rezultatele</w:t>
      </w:r>
      <w:proofErr w:type="spellEnd"/>
      <w:r w:rsidRPr="005647BB">
        <w:rPr>
          <w:rFonts w:cs="Arial"/>
          <w:lang w:val="fr-FR"/>
        </w:rPr>
        <w:t xml:space="preserve"> </w:t>
      </w:r>
      <w:proofErr w:type="spellStart"/>
      <w:r w:rsidRPr="005647BB">
        <w:rPr>
          <w:rFonts w:cs="Arial"/>
          <w:lang w:val="fr-FR"/>
        </w:rPr>
        <w:t>corespunzătoare</w:t>
      </w:r>
      <w:proofErr w:type="spellEnd"/>
      <w:r w:rsidRPr="005647BB">
        <w:rPr>
          <w:rFonts w:cs="Arial"/>
          <w:lang w:val="fr-FR"/>
        </w:rPr>
        <w:t xml:space="preserve"> </w:t>
      </w:r>
      <w:proofErr w:type="spellStart"/>
      <w:r w:rsidRPr="005647BB">
        <w:rPr>
          <w:rFonts w:cs="Arial"/>
          <w:lang w:val="fr-FR"/>
        </w:rPr>
        <w:t>fiecărei</w:t>
      </w:r>
      <w:proofErr w:type="spellEnd"/>
      <w:r w:rsidRPr="005647BB">
        <w:rPr>
          <w:rFonts w:cs="Arial"/>
          <w:lang w:val="fr-FR"/>
        </w:rPr>
        <w:t xml:space="preserve"> </w:t>
      </w:r>
      <w:proofErr w:type="spellStart"/>
      <w:r w:rsidRPr="005647BB">
        <w:rPr>
          <w:rFonts w:cs="Arial"/>
          <w:lang w:val="fr-FR"/>
        </w:rPr>
        <w:t>activități</w:t>
      </w:r>
      <w:bookmarkEnd w:id="7568"/>
      <w:proofErr w:type="spellEnd"/>
    </w:p>
    <w:p w14:paraId="371589BA" w14:textId="71F70342" w:rsidR="000D577D" w:rsidRPr="005647BB" w:rsidRDefault="004A5E78" w:rsidP="000D577D">
      <w:pPr>
        <w:rPr>
          <w:rFonts w:ascii="Trebuchet MS" w:hAnsi="Trebuchet MS" w:cs="Arial"/>
          <w:lang w:val="fr-FR"/>
        </w:rPr>
      </w:pPr>
      <w:r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această</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secțiune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trebuie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prezentat</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modul</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care </w:t>
      </w:r>
      <w:proofErr w:type="spellStart"/>
      <w:r w:rsidR="000D577D" w:rsidRPr="005647BB">
        <w:rPr>
          <w:rFonts w:ascii="Trebuchet MS" w:hAnsi="Trebuchet MS" w:cs="Arial"/>
          <w:lang w:val="fr-FR"/>
        </w:rPr>
        <w:t>ofertantul</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planifică</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activitățile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resursele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umane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materiale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așa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manieră</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încât</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să</w:t>
      </w:r>
      <w:proofErr w:type="spellEnd"/>
      <w:r w:rsidR="000D577D" w:rsidRPr="005647BB">
        <w:rPr>
          <w:rFonts w:ascii="Trebuchet MS" w:hAnsi="Trebuchet MS" w:cs="Arial"/>
          <w:lang w:val="fr-FR"/>
        </w:rPr>
        <w:t xml:space="preserve"> se </w:t>
      </w:r>
      <w:proofErr w:type="spellStart"/>
      <w:r w:rsidR="000D577D" w:rsidRPr="005647BB">
        <w:rPr>
          <w:rFonts w:ascii="Trebuchet MS" w:hAnsi="Trebuchet MS" w:cs="Arial"/>
          <w:lang w:val="fr-FR"/>
        </w:rPr>
        <w:t>asigure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finalizarea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serviciilor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condițiile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la </w:t>
      </w:r>
      <w:proofErr w:type="spellStart"/>
      <w:r w:rsidR="000D577D" w:rsidRPr="005647BB">
        <w:rPr>
          <w:rFonts w:ascii="Trebuchet MS" w:hAnsi="Trebuchet MS" w:cs="Arial"/>
          <w:lang w:val="fr-FR"/>
        </w:rPr>
        <w:t>termenul</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specificat</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caietul</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sarcini</w:t>
      </w:r>
      <w:proofErr w:type="spellEnd"/>
      <w:r w:rsidR="000D577D" w:rsidRPr="005647BB">
        <w:rPr>
          <w:rFonts w:ascii="Trebuchet MS" w:hAnsi="Trebuchet MS" w:cs="Arial"/>
          <w:lang w:val="fr-FR"/>
        </w:rPr>
        <w:t xml:space="preserve">. Se va </w:t>
      </w:r>
      <w:proofErr w:type="spellStart"/>
      <w:r w:rsidR="000D577D" w:rsidRPr="005647BB">
        <w:rPr>
          <w:rFonts w:ascii="Trebuchet MS" w:hAnsi="Trebuchet MS" w:cs="Arial"/>
          <w:lang w:val="fr-FR"/>
        </w:rPr>
        <w:t>urmări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identificarea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dimensionarea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planificare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resurselor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umane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inclusiv</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experții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secundari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materiale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alocate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precum</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prezentarea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mod </w:t>
      </w:r>
      <w:proofErr w:type="spellStart"/>
      <w:r w:rsidR="000D577D" w:rsidRPr="005647BB">
        <w:rPr>
          <w:rFonts w:ascii="Trebuchet MS" w:hAnsi="Trebuchet MS" w:cs="Arial"/>
          <w:lang w:val="fr-FR"/>
        </w:rPr>
        <w:t>detaliat</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acestora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raportat</w:t>
      </w:r>
      <w:proofErr w:type="spellEnd"/>
      <w:r w:rsidR="000D577D" w:rsidRPr="005647BB">
        <w:rPr>
          <w:rFonts w:ascii="Trebuchet MS" w:hAnsi="Trebuchet MS" w:cs="Arial"/>
          <w:lang w:val="fr-FR"/>
        </w:rPr>
        <w:t xml:space="preserve"> la </w:t>
      </w:r>
      <w:proofErr w:type="spellStart"/>
      <w:r w:rsidR="000D577D" w:rsidRPr="005647BB">
        <w:rPr>
          <w:rFonts w:ascii="Trebuchet MS" w:hAnsi="Trebuchet MS" w:cs="Arial"/>
          <w:lang w:val="fr-FR"/>
        </w:rPr>
        <w:t>rezultatele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indicate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corelare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cu</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complexitatea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fiecărei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activități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propuse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cu</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prevederile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Caietului</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sarcini</w:t>
      </w:r>
      <w:proofErr w:type="spellEnd"/>
      <w:r w:rsidR="000D577D" w:rsidRPr="005647BB">
        <w:rPr>
          <w:rFonts w:ascii="Trebuchet MS" w:hAnsi="Trebuchet MS" w:cs="Arial"/>
          <w:lang w:val="fr-FR"/>
        </w:rPr>
        <w:t>.</w:t>
      </w:r>
    </w:p>
    <w:p w14:paraId="50517EA2" w14:textId="77777777" w:rsidR="000D577D" w:rsidRPr="005647BB" w:rsidRDefault="000D577D" w:rsidP="008057A2">
      <w:pPr>
        <w:pStyle w:val="Heading4"/>
        <w:rPr>
          <w:rFonts w:cs="Arial"/>
          <w:lang w:val="fr-FR"/>
        </w:rPr>
      </w:pPr>
      <w:bookmarkStart w:id="7569" w:name="_Toc98839683"/>
      <w:proofErr w:type="spellStart"/>
      <w:r w:rsidRPr="005647BB">
        <w:rPr>
          <w:rFonts w:cs="Arial"/>
          <w:lang w:val="fr-FR"/>
        </w:rPr>
        <w:t>Atribuțiile</w:t>
      </w:r>
      <w:proofErr w:type="spellEnd"/>
      <w:r w:rsidRPr="005647BB">
        <w:rPr>
          <w:rFonts w:cs="Arial"/>
          <w:lang w:val="fr-FR"/>
        </w:rPr>
        <w:t xml:space="preserve"> </w:t>
      </w:r>
      <w:proofErr w:type="spellStart"/>
      <w:r w:rsidRPr="005647BB">
        <w:rPr>
          <w:rFonts w:cs="Arial"/>
          <w:lang w:val="fr-FR"/>
        </w:rPr>
        <w:t>membrilor</w:t>
      </w:r>
      <w:proofErr w:type="spellEnd"/>
      <w:r w:rsidRPr="005647BB">
        <w:rPr>
          <w:rFonts w:cs="Arial"/>
          <w:lang w:val="fr-FR"/>
        </w:rPr>
        <w:t xml:space="preserve"> </w:t>
      </w:r>
      <w:proofErr w:type="spellStart"/>
      <w:r w:rsidRPr="005647BB">
        <w:rPr>
          <w:rFonts w:cs="Arial"/>
          <w:lang w:val="fr-FR"/>
        </w:rPr>
        <w:t>echipei</w:t>
      </w:r>
      <w:proofErr w:type="spellEnd"/>
      <w:r w:rsidRPr="005647BB">
        <w:rPr>
          <w:rFonts w:cs="Arial"/>
          <w:lang w:val="fr-FR"/>
        </w:rPr>
        <w:t xml:space="preserve"> </w:t>
      </w:r>
      <w:proofErr w:type="spellStart"/>
      <w:r w:rsidRPr="005647BB">
        <w:rPr>
          <w:rFonts w:cs="Arial"/>
          <w:lang w:val="fr-FR"/>
        </w:rPr>
        <w:t>în</w:t>
      </w:r>
      <w:proofErr w:type="spellEnd"/>
      <w:r w:rsidRPr="005647BB">
        <w:rPr>
          <w:rFonts w:cs="Arial"/>
          <w:lang w:val="fr-FR"/>
        </w:rPr>
        <w:t xml:space="preserve"> </w:t>
      </w:r>
      <w:proofErr w:type="spellStart"/>
      <w:r w:rsidRPr="005647BB">
        <w:rPr>
          <w:rFonts w:cs="Arial"/>
          <w:lang w:val="fr-FR"/>
        </w:rPr>
        <w:t>realizarea</w:t>
      </w:r>
      <w:proofErr w:type="spellEnd"/>
      <w:r w:rsidRPr="005647BB">
        <w:rPr>
          <w:rFonts w:cs="Arial"/>
          <w:lang w:val="fr-FR"/>
        </w:rPr>
        <w:t xml:space="preserve"> </w:t>
      </w:r>
      <w:proofErr w:type="spellStart"/>
      <w:r w:rsidRPr="005647BB">
        <w:rPr>
          <w:rFonts w:cs="Arial"/>
          <w:lang w:val="fr-FR"/>
        </w:rPr>
        <w:t>activităților</w:t>
      </w:r>
      <w:proofErr w:type="spellEnd"/>
      <w:r w:rsidRPr="005647BB">
        <w:rPr>
          <w:rFonts w:cs="Arial"/>
          <w:lang w:val="fr-FR"/>
        </w:rPr>
        <w:t xml:space="preserve"> </w:t>
      </w:r>
      <w:proofErr w:type="spellStart"/>
      <w:r w:rsidRPr="005647BB">
        <w:rPr>
          <w:rFonts w:cs="Arial"/>
          <w:lang w:val="fr-FR"/>
        </w:rPr>
        <w:t>contractului</w:t>
      </w:r>
      <w:proofErr w:type="spellEnd"/>
      <w:r w:rsidRPr="005647BB">
        <w:rPr>
          <w:rFonts w:cs="Arial"/>
          <w:lang w:val="fr-FR"/>
        </w:rPr>
        <w:t xml:space="preserve">, </w:t>
      </w:r>
      <w:proofErr w:type="spellStart"/>
      <w:r w:rsidRPr="005647BB">
        <w:rPr>
          <w:rFonts w:cs="Arial"/>
          <w:lang w:val="fr-FR"/>
        </w:rPr>
        <w:t>precum</w:t>
      </w:r>
      <w:proofErr w:type="spellEnd"/>
      <w:r w:rsidRPr="005647BB">
        <w:rPr>
          <w:rFonts w:cs="Arial"/>
          <w:lang w:val="fr-FR"/>
        </w:rPr>
        <w:t xml:space="preserve"> </w:t>
      </w:r>
      <w:proofErr w:type="spellStart"/>
      <w:r w:rsidRPr="005647BB">
        <w:rPr>
          <w:rFonts w:cs="Arial"/>
          <w:lang w:val="fr-FR"/>
        </w:rPr>
        <w:t>și</w:t>
      </w:r>
      <w:proofErr w:type="spellEnd"/>
      <w:r w:rsidRPr="005647BB">
        <w:rPr>
          <w:rFonts w:cs="Arial"/>
          <w:lang w:val="fr-FR"/>
        </w:rPr>
        <w:t xml:space="preserve"> </w:t>
      </w:r>
      <w:proofErr w:type="spellStart"/>
      <w:r w:rsidRPr="005647BB">
        <w:rPr>
          <w:rFonts w:cs="Arial"/>
          <w:lang w:val="fr-FR"/>
        </w:rPr>
        <w:t>distribuirea</w:t>
      </w:r>
      <w:proofErr w:type="spellEnd"/>
      <w:r w:rsidRPr="005647BB">
        <w:rPr>
          <w:rFonts w:cs="Arial"/>
          <w:lang w:val="fr-FR"/>
        </w:rPr>
        <w:t xml:space="preserve"> </w:t>
      </w:r>
      <w:proofErr w:type="spellStart"/>
      <w:r w:rsidRPr="005647BB">
        <w:rPr>
          <w:rFonts w:cs="Arial"/>
          <w:lang w:val="fr-FR"/>
        </w:rPr>
        <w:t>și</w:t>
      </w:r>
      <w:proofErr w:type="spellEnd"/>
      <w:r w:rsidRPr="005647BB">
        <w:rPr>
          <w:rFonts w:cs="Arial"/>
          <w:lang w:val="fr-FR"/>
        </w:rPr>
        <w:t xml:space="preserve"> </w:t>
      </w:r>
      <w:proofErr w:type="spellStart"/>
      <w:r w:rsidRPr="005647BB">
        <w:rPr>
          <w:rFonts w:cs="Arial"/>
          <w:lang w:val="fr-FR"/>
        </w:rPr>
        <w:t>interacțiunea</w:t>
      </w:r>
      <w:proofErr w:type="spellEnd"/>
      <w:r w:rsidRPr="005647BB">
        <w:rPr>
          <w:rFonts w:cs="Arial"/>
          <w:lang w:val="fr-FR"/>
        </w:rPr>
        <w:t xml:space="preserve"> </w:t>
      </w:r>
      <w:proofErr w:type="spellStart"/>
      <w:r w:rsidRPr="005647BB">
        <w:rPr>
          <w:rFonts w:cs="Arial"/>
          <w:lang w:val="fr-FR"/>
        </w:rPr>
        <w:t>sarcinilor</w:t>
      </w:r>
      <w:proofErr w:type="spellEnd"/>
      <w:r w:rsidRPr="005647BB">
        <w:rPr>
          <w:rFonts w:cs="Arial"/>
          <w:lang w:val="fr-FR"/>
        </w:rPr>
        <w:t xml:space="preserve"> </w:t>
      </w:r>
      <w:proofErr w:type="spellStart"/>
      <w:r w:rsidRPr="005647BB">
        <w:rPr>
          <w:rFonts w:cs="Arial"/>
          <w:lang w:val="fr-FR"/>
        </w:rPr>
        <w:t>și</w:t>
      </w:r>
      <w:proofErr w:type="spellEnd"/>
      <w:r w:rsidRPr="005647BB">
        <w:rPr>
          <w:rFonts w:cs="Arial"/>
          <w:lang w:val="fr-FR"/>
        </w:rPr>
        <w:t xml:space="preserve"> </w:t>
      </w:r>
      <w:proofErr w:type="spellStart"/>
      <w:r w:rsidRPr="005647BB">
        <w:rPr>
          <w:rFonts w:cs="Arial"/>
          <w:lang w:val="fr-FR"/>
        </w:rPr>
        <w:t>responsabilităților</w:t>
      </w:r>
      <w:bookmarkEnd w:id="7569"/>
      <w:proofErr w:type="spellEnd"/>
    </w:p>
    <w:p w14:paraId="6173F36D" w14:textId="4C836D08" w:rsidR="000D577D" w:rsidRPr="005647BB" w:rsidRDefault="004A5E78" w:rsidP="000D577D">
      <w:pPr>
        <w:rPr>
          <w:rFonts w:ascii="Trebuchet MS" w:hAnsi="Trebuchet MS" w:cs="Arial"/>
          <w:color w:val="000000"/>
          <w:kern w:val="3"/>
          <w:lang w:val="fr-FR"/>
        </w:rPr>
      </w:pPr>
      <w:r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această</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secțiune</w:t>
      </w:r>
      <w:proofErr w:type="spellEnd"/>
      <w:r w:rsidR="000D577D" w:rsidRPr="005647BB">
        <w:rPr>
          <w:rFonts w:ascii="Trebuchet MS" w:hAnsi="Trebuchet MS" w:cs="Arial"/>
          <w:lang w:val="fr-FR"/>
        </w:rPr>
        <w:t xml:space="preserve"> vor fi </w:t>
      </w:r>
      <w:proofErr w:type="spellStart"/>
      <w:r w:rsidR="000D577D" w:rsidRPr="005647BB">
        <w:rPr>
          <w:rFonts w:ascii="Trebuchet MS" w:hAnsi="Trebuchet MS" w:cs="Arial"/>
          <w:lang w:val="fr-FR"/>
        </w:rPr>
        <w:t>prezentate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atribuțiile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membrilor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echipei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realizarea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activităților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contractului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dacă</w:t>
      </w:r>
      <w:proofErr w:type="spellEnd"/>
      <w:r w:rsidR="000D577D" w:rsidRPr="005647BB">
        <w:rPr>
          <w:rFonts w:ascii="Trebuchet MS" w:hAnsi="Trebuchet MS" w:cs="Arial"/>
          <w:lang w:val="fr-FR"/>
        </w:rPr>
        <w:t xml:space="preserve"> este </w:t>
      </w:r>
      <w:proofErr w:type="spellStart"/>
      <w:r w:rsidR="000D577D" w:rsidRPr="005647BB">
        <w:rPr>
          <w:rFonts w:ascii="Trebuchet MS" w:hAnsi="Trebuchet MS" w:cs="Arial"/>
          <w:lang w:val="fr-FR"/>
        </w:rPr>
        <w:t>cazul</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contribuția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fiecărui</w:t>
      </w:r>
      <w:proofErr w:type="spellEnd"/>
      <w:r w:rsidR="000D577D" w:rsidRPr="005647BB">
        <w:rPr>
          <w:rFonts w:ascii="Trebuchet MS" w:hAnsi="Trebuchet MS" w:cs="Arial"/>
          <w:lang w:val="fr-FR"/>
        </w:rPr>
        <w:t xml:space="preserve"> membru al </w:t>
      </w:r>
      <w:proofErr w:type="spellStart"/>
      <w:r w:rsidR="000D577D" w:rsidRPr="005647BB">
        <w:rPr>
          <w:rFonts w:ascii="Trebuchet MS" w:hAnsi="Trebuchet MS" w:cs="Arial"/>
          <w:lang w:val="fr-FR"/>
        </w:rPr>
        <w:t>grupului</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operatori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economici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inclusiv</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subcontractanți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precum</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distribuirea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interacțiunea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sarcinilor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responsabilităților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între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aceștia</w:t>
      </w:r>
      <w:proofErr w:type="spellEnd"/>
      <w:r w:rsidR="000D577D" w:rsidRPr="005647BB">
        <w:rPr>
          <w:rFonts w:ascii="Trebuchet MS" w:hAnsi="Trebuchet MS" w:cs="Arial"/>
          <w:lang w:val="fr-FR"/>
        </w:rPr>
        <w:t xml:space="preserve">. Se va </w:t>
      </w:r>
      <w:proofErr w:type="spellStart"/>
      <w:r w:rsidR="000D577D" w:rsidRPr="005647BB">
        <w:rPr>
          <w:rFonts w:ascii="Trebuchet MS" w:hAnsi="Trebuchet MS" w:cs="Arial"/>
          <w:lang w:val="fr-FR"/>
        </w:rPr>
        <w:t>urmări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demonstrarea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capacității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ofertantului</w:t>
      </w:r>
      <w:proofErr w:type="spellEnd"/>
      <w:r w:rsidR="000D577D" w:rsidRPr="005647BB">
        <w:rPr>
          <w:rFonts w:ascii="Trebuchet MS" w:hAnsi="Trebuchet MS" w:cs="Arial"/>
          <w:lang w:val="fr-FR"/>
        </w:rPr>
        <w:t xml:space="preserve"> </w:t>
      </w:r>
      <w:proofErr w:type="gramStart"/>
      <w:r w:rsidR="000D577D" w:rsidRPr="005647BB">
        <w:rPr>
          <w:rFonts w:ascii="Trebuchet MS" w:hAnsi="Trebuchet MS" w:cs="Arial"/>
          <w:lang w:val="fr-FR"/>
        </w:rPr>
        <w:t>de a</w:t>
      </w:r>
      <w:proofErr w:type="gram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asigura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necesarul</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personal</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calificat</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pentru</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realizarea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tuturor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sarcinilor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cu</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prezentarea</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detaliată</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competențelor</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sarcinilor</w:t>
      </w:r>
      <w:proofErr w:type="spellEnd"/>
      <w:r w:rsidR="000D577D" w:rsidRPr="005647BB">
        <w:rPr>
          <w:rFonts w:ascii="Trebuchet MS" w:hAnsi="Trebuchet MS" w:cs="Arial"/>
          <w:lang w:val="fr-FR"/>
        </w:rPr>
        <w:t>/ membru /</w:t>
      </w:r>
      <w:proofErr w:type="spellStart"/>
      <w:r w:rsidR="000D577D" w:rsidRPr="005647BB">
        <w:rPr>
          <w:rFonts w:ascii="Trebuchet MS" w:hAnsi="Trebuchet MS" w:cs="Arial"/>
          <w:lang w:val="fr-FR"/>
        </w:rPr>
        <w:t>etapă</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precum</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modului</w:t>
      </w:r>
      <w:proofErr w:type="spellEnd"/>
      <w:r w:rsidR="000D577D" w:rsidRPr="005647BB">
        <w:rPr>
          <w:rFonts w:ascii="Trebuchet MS" w:hAnsi="Trebuchet MS" w:cs="Arial"/>
          <w:lang w:val="fr-FR"/>
        </w:rPr>
        <w:t xml:space="preserve"> de </w:t>
      </w:r>
      <w:proofErr w:type="spellStart"/>
      <w:r w:rsidR="000D577D" w:rsidRPr="005647BB">
        <w:rPr>
          <w:rFonts w:ascii="Trebuchet MS" w:hAnsi="Trebuchet MS" w:cs="Arial"/>
          <w:lang w:val="fr-FR"/>
        </w:rPr>
        <w:t>funcționare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și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interelaționare</w:t>
      </w:r>
      <w:proofErr w:type="spellEnd"/>
      <w:r w:rsidR="000D577D" w:rsidRPr="005647BB">
        <w:rPr>
          <w:rFonts w:ascii="Trebuchet MS" w:hAnsi="Trebuchet MS" w:cs="Arial"/>
          <w:lang w:val="fr-FR"/>
        </w:rPr>
        <w:t xml:space="preserve"> a </w:t>
      </w:r>
      <w:proofErr w:type="spellStart"/>
      <w:r w:rsidR="000D577D" w:rsidRPr="005647BB">
        <w:rPr>
          <w:rFonts w:ascii="Trebuchet MS" w:hAnsi="Trebuchet MS" w:cs="Arial"/>
          <w:lang w:val="fr-FR"/>
        </w:rPr>
        <w:t>întregii</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echipe</w:t>
      </w:r>
      <w:proofErr w:type="spellEnd"/>
      <w:r w:rsidR="000D577D" w:rsidRPr="005647BB">
        <w:rPr>
          <w:rFonts w:ascii="Trebuchet MS" w:hAnsi="Trebuchet MS" w:cs="Arial"/>
          <w:lang w:val="fr-FR"/>
        </w:rPr>
        <w:t xml:space="preserve"> (</w:t>
      </w:r>
      <w:proofErr w:type="spellStart"/>
      <w:r w:rsidR="000D577D" w:rsidRPr="005647BB">
        <w:rPr>
          <w:rFonts w:ascii="Trebuchet MS" w:hAnsi="Trebuchet MS" w:cs="Arial"/>
          <w:lang w:val="fr-FR"/>
        </w:rPr>
        <w:t>inclusiv</w:t>
      </w:r>
      <w:proofErr w:type="spellEnd"/>
      <w:r w:rsidR="000D577D" w:rsidRPr="005647BB">
        <w:rPr>
          <w:rFonts w:ascii="Trebuchet MS" w:hAnsi="Trebuchet MS" w:cs="Arial"/>
          <w:color w:val="000000"/>
          <w:kern w:val="3"/>
          <w:lang w:val="fr-FR"/>
        </w:rPr>
        <w:t xml:space="preserve"> </w:t>
      </w:r>
      <w:proofErr w:type="spellStart"/>
      <w:r w:rsidR="000D577D" w:rsidRPr="005647BB">
        <w:rPr>
          <w:rFonts w:ascii="Trebuchet MS" w:hAnsi="Trebuchet MS" w:cs="Arial"/>
          <w:color w:val="000000"/>
          <w:kern w:val="3"/>
          <w:lang w:val="fr-FR"/>
        </w:rPr>
        <w:t>organigrama</w:t>
      </w:r>
      <w:proofErr w:type="spellEnd"/>
      <w:r w:rsidR="000D577D" w:rsidRPr="005647BB">
        <w:rPr>
          <w:rFonts w:ascii="Trebuchet MS" w:hAnsi="Trebuchet MS" w:cs="Arial"/>
          <w:color w:val="000000"/>
          <w:kern w:val="3"/>
          <w:lang w:val="fr-FR"/>
        </w:rPr>
        <w:t xml:space="preserve"> </w:t>
      </w:r>
      <w:proofErr w:type="spellStart"/>
      <w:r w:rsidR="000D577D" w:rsidRPr="005647BB">
        <w:rPr>
          <w:rFonts w:ascii="Trebuchet MS" w:hAnsi="Trebuchet MS" w:cs="Arial"/>
          <w:color w:val="000000"/>
          <w:kern w:val="3"/>
          <w:lang w:val="fr-FR"/>
        </w:rPr>
        <w:t>cu</w:t>
      </w:r>
      <w:proofErr w:type="spellEnd"/>
      <w:r w:rsidR="000D577D" w:rsidRPr="005647BB">
        <w:rPr>
          <w:rFonts w:ascii="Trebuchet MS" w:hAnsi="Trebuchet MS" w:cs="Arial"/>
          <w:color w:val="000000"/>
          <w:kern w:val="3"/>
          <w:lang w:val="fr-FR"/>
        </w:rPr>
        <w:t xml:space="preserve"> structura </w:t>
      </w:r>
      <w:proofErr w:type="spellStart"/>
      <w:r w:rsidR="000D577D" w:rsidRPr="005647BB">
        <w:rPr>
          <w:rFonts w:ascii="Trebuchet MS" w:hAnsi="Trebuchet MS" w:cs="Arial"/>
          <w:color w:val="000000"/>
          <w:kern w:val="3"/>
          <w:lang w:val="fr-FR"/>
        </w:rPr>
        <w:t>echipei</w:t>
      </w:r>
      <w:proofErr w:type="spellEnd"/>
      <w:r w:rsidR="000D577D" w:rsidRPr="005647BB">
        <w:rPr>
          <w:rFonts w:ascii="Trebuchet MS" w:hAnsi="Trebuchet MS" w:cs="Arial"/>
          <w:color w:val="000000"/>
          <w:kern w:val="3"/>
          <w:lang w:val="fr-FR"/>
        </w:rPr>
        <w:t>).</w:t>
      </w:r>
    </w:p>
    <w:p w14:paraId="384E8FFD" w14:textId="1107D9D5" w:rsidR="000D577D" w:rsidRPr="005647BB" w:rsidRDefault="000A7215" w:rsidP="000D577D">
      <w:pPr>
        <w:pStyle w:val="Heading2"/>
        <w:rPr>
          <w:rFonts w:cs="Arial"/>
          <w:lang w:val="fr-FR" w:eastAsia="ro-RO"/>
        </w:rPr>
      </w:pPr>
      <w:bookmarkStart w:id="7570" w:name="_Toc98839685"/>
      <w:r>
        <w:rPr>
          <w:rFonts w:cs="Arial"/>
          <w:shd w:val="clear" w:color="auto" w:fill="FFFFFF"/>
          <w:lang w:val="fr-FR"/>
        </w:rPr>
        <w:t xml:space="preserve"> </w:t>
      </w:r>
      <w:bookmarkStart w:id="7571" w:name="_Toc232063132"/>
      <w:proofErr w:type="spellStart"/>
      <w:r w:rsidR="000D577D" w:rsidRPr="005647BB">
        <w:rPr>
          <w:rFonts w:cs="Arial"/>
          <w:shd w:val="clear" w:color="auto" w:fill="FFFFFF"/>
          <w:lang w:val="fr-FR"/>
        </w:rPr>
        <w:t>Memoriu</w:t>
      </w:r>
      <w:proofErr w:type="spellEnd"/>
      <w:r w:rsidR="000D577D" w:rsidRPr="005647BB">
        <w:rPr>
          <w:rFonts w:cs="Arial"/>
          <w:shd w:val="clear" w:color="auto" w:fill="FFFFFF"/>
          <w:lang w:val="fr-FR"/>
        </w:rPr>
        <w:t xml:space="preserve"> </w:t>
      </w:r>
      <w:proofErr w:type="spellStart"/>
      <w:r w:rsidR="000D577D" w:rsidRPr="005647BB">
        <w:rPr>
          <w:rFonts w:cs="Arial"/>
          <w:shd w:val="clear" w:color="auto" w:fill="FFFFFF"/>
          <w:lang w:val="fr-FR"/>
        </w:rPr>
        <w:t>tehnic</w:t>
      </w:r>
      <w:bookmarkEnd w:id="7570"/>
      <w:bookmarkEnd w:id="7571"/>
      <w:proofErr w:type="spellEnd"/>
    </w:p>
    <w:p w14:paraId="38F6AC43" w14:textId="740C8E00" w:rsidR="00F1571D" w:rsidRDefault="000D577D" w:rsidP="00F1571D">
      <w:pPr>
        <w:rPr>
          <w:rFonts w:ascii="Trebuchet MS" w:hAnsi="Trebuchet MS" w:cs="Arial"/>
          <w:lang w:val="fr-FR" w:eastAsia="ro-RO"/>
        </w:rPr>
      </w:pPr>
      <w:r w:rsidRPr="005647BB">
        <w:rPr>
          <w:rFonts w:ascii="Trebuchet MS" w:hAnsi="Trebuchet MS" w:cs="Arial"/>
          <w:lang w:val="fr-FR" w:eastAsia="ro-RO"/>
        </w:rPr>
        <w:t xml:space="preserve">Se vor </w:t>
      </w:r>
      <w:proofErr w:type="spellStart"/>
      <w:r w:rsidRPr="005647BB">
        <w:rPr>
          <w:rFonts w:ascii="Trebuchet MS" w:hAnsi="Trebuchet MS" w:cs="Arial"/>
          <w:lang w:val="fr-FR" w:eastAsia="ro-RO"/>
        </w:rPr>
        <w:t>descrie</w:t>
      </w:r>
      <w:proofErr w:type="spellEnd"/>
      <w:r w:rsidRPr="005647BB">
        <w:rPr>
          <w:rFonts w:ascii="Trebuchet MS" w:hAnsi="Trebuchet MS" w:cs="Arial"/>
          <w:lang w:val="fr-FR" w:eastAsia="ro-RO"/>
        </w:rPr>
        <w:t xml:space="preserve"> </w:t>
      </w:r>
      <w:proofErr w:type="spellStart"/>
      <w:r w:rsidRPr="005647BB">
        <w:rPr>
          <w:rFonts w:ascii="Trebuchet MS" w:hAnsi="Trebuchet MS" w:cs="Arial"/>
          <w:lang w:val="fr-FR" w:eastAsia="ro-RO"/>
        </w:rPr>
        <w:t>detaliat</w:t>
      </w:r>
      <w:proofErr w:type="spellEnd"/>
      <w:r w:rsidRPr="005647BB">
        <w:rPr>
          <w:rFonts w:ascii="Trebuchet MS" w:hAnsi="Trebuchet MS" w:cs="Arial"/>
          <w:lang w:val="fr-FR" w:eastAsia="ro-RO"/>
        </w:rPr>
        <w:t xml:space="preserve"> </w:t>
      </w:r>
      <w:proofErr w:type="spellStart"/>
      <w:r w:rsidRPr="005647BB">
        <w:rPr>
          <w:rFonts w:ascii="Trebuchet MS" w:hAnsi="Trebuchet MS" w:cs="Arial"/>
          <w:lang w:val="fr-FR" w:eastAsia="ro-RO"/>
        </w:rPr>
        <w:t>lucrările</w:t>
      </w:r>
      <w:proofErr w:type="spellEnd"/>
      <w:r w:rsidRPr="005647BB">
        <w:rPr>
          <w:rFonts w:ascii="Trebuchet MS" w:hAnsi="Trebuchet MS" w:cs="Arial"/>
          <w:lang w:val="fr-FR" w:eastAsia="ro-RO"/>
        </w:rPr>
        <w:t xml:space="preserve"> </w:t>
      </w:r>
      <w:proofErr w:type="spellStart"/>
      <w:r w:rsidRPr="005647BB">
        <w:rPr>
          <w:rFonts w:ascii="Trebuchet MS" w:hAnsi="Trebuchet MS" w:cs="Arial"/>
          <w:lang w:val="fr-FR" w:eastAsia="ro-RO"/>
        </w:rPr>
        <w:t>preconizate</w:t>
      </w:r>
      <w:proofErr w:type="spellEnd"/>
      <w:r w:rsidRPr="005647BB">
        <w:rPr>
          <w:rFonts w:ascii="Trebuchet MS" w:hAnsi="Trebuchet MS" w:cs="Arial"/>
          <w:lang w:val="fr-FR" w:eastAsia="ro-RO"/>
        </w:rPr>
        <w:t xml:space="preserve"> a se </w:t>
      </w:r>
      <w:proofErr w:type="spellStart"/>
      <w:r w:rsidRPr="005647BB">
        <w:rPr>
          <w:rFonts w:ascii="Trebuchet MS" w:hAnsi="Trebuchet MS" w:cs="Arial"/>
          <w:lang w:val="fr-FR" w:eastAsia="ro-RO"/>
        </w:rPr>
        <w:t>proiecta</w:t>
      </w:r>
      <w:proofErr w:type="spellEnd"/>
      <w:r w:rsidRPr="005647BB">
        <w:rPr>
          <w:rFonts w:ascii="Trebuchet MS" w:hAnsi="Trebuchet MS" w:cs="Arial"/>
          <w:lang w:val="fr-FR" w:eastAsia="ro-RO"/>
        </w:rPr>
        <w:t xml:space="preserve">. </w:t>
      </w:r>
      <w:bookmarkStart w:id="7572" w:name="_Toc98839689"/>
    </w:p>
    <w:p w14:paraId="0BE97BC1" w14:textId="77777777" w:rsidR="000639D4" w:rsidRDefault="000639D4" w:rsidP="00F1571D">
      <w:pPr>
        <w:rPr>
          <w:rFonts w:ascii="Trebuchet MS" w:hAnsi="Trebuchet MS" w:cs="Arial"/>
          <w:lang w:val="fr-FR" w:eastAsia="ro-RO"/>
        </w:rPr>
      </w:pPr>
    </w:p>
    <w:p w14:paraId="28BA28F9" w14:textId="77777777" w:rsidR="000639D4" w:rsidRDefault="000639D4" w:rsidP="00F1571D">
      <w:pPr>
        <w:rPr>
          <w:rFonts w:ascii="Trebuchet MS" w:hAnsi="Trebuchet MS" w:cs="Arial"/>
          <w:lang w:val="fr-FR" w:eastAsia="ro-RO"/>
        </w:rPr>
      </w:pPr>
    </w:p>
    <w:p w14:paraId="2EF72E07" w14:textId="77777777" w:rsidR="000639D4" w:rsidRDefault="000639D4" w:rsidP="00F1571D">
      <w:pPr>
        <w:rPr>
          <w:rFonts w:ascii="Trebuchet MS" w:hAnsi="Trebuchet MS" w:cs="Arial"/>
          <w:lang w:val="fr-FR" w:eastAsia="ro-RO"/>
        </w:rPr>
      </w:pPr>
    </w:p>
    <w:p w14:paraId="29EE5FF9" w14:textId="77777777" w:rsidR="000639D4" w:rsidRDefault="000639D4" w:rsidP="00F1571D">
      <w:pPr>
        <w:rPr>
          <w:rFonts w:ascii="Trebuchet MS" w:hAnsi="Trebuchet MS" w:cs="Arial"/>
          <w:lang w:val="fr-FR" w:eastAsia="ro-RO"/>
        </w:rPr>
      </w:pPr>
    </w:p>
    <w:p w14:paraId="32A90A08" w14:textId="77777777" w:rsidR="000639D4" w:rsidRDefault="000639D4" w:rsidP="00F1571D">
      <w:pPr>
        <w:rPr>
          <w:rFonts w:ascii="Trebuchet MS" w:hAnsi="Trebuchet MS" w:cs="Arial"/>
          <w:lang w:val="fr-FR" w:eastAsia="ro-RO"/>
        </w:rPr>
      </w:pPr>
    </w:p>
    <w:p w14:paraId="0BF34069" w14:textId="77777777" w:rsidR="000639D4" w:rsidRDefault="000639D4" w:rsidP="00F1571D">
      <w:pPr>
        <w:rPr>
          <w:rFonts w:ascii="Trebuchet MS" w:hAnsi="Trebuchet MS" w:cs="Arial"/>
          <w:lang w:val="fr-FR" w:eastAsia="ro-RO"/>
        </w:rPr>
      </w:pPr>
    </w:p>
    <w:p w14:paraId="656F7596" w14:textId="77777777" w:rsidR="000639D4" w:rsidRDefault="000639D4" w:rsidP="00F1571D">
      <w:pPr>
        <w:rPr>
          <w:rFonts w:ascii="Trebuchet MS" w:hAnsi="Trebuchet MS" w:cs="Arial"/>
          <w:lang w:val="fr-FR" w:eastAsia="ro-RO"/>
        </w:rPr>
      </w:pPr>
    </w:p>
    <w:p w14:paraId="71E2C62A" w14:textId="77777777" w:rsidR="000639D4" w:rsidRDefault="000639D4" w:rsidP="00F1571D">
      <w:pPr>
        <w:rPr>
          <w:rFonts w:ascii="Trebuchet MS" w:hAnsi="Trebuchet MS" w:cs="Arial"/>
          <w:lang w:val="fr-FR" w:eastAsia="ro-RO"/>
        </w:rPr>
      </w:pPr>
    </w:p>
    <w:p w14:paraId="5D4ACEF6" w14:textId="77777777" w:rsidR="000639D4" w:rsidRDefault="000639D4" w:rsidP="00F1571D">
      <w:pPr>
        <w:rPr>
          <w:rFonts w:ascii="Trebuchet MS" w:hAnsi="Trebuchet MS" w:cs="Arial"/>
          <w:lang w:val="fr-FR" w:eastAsia="ro-RO"/>
        </w:rPr>
      </w:pPr>
    </w:p>
    <w:p w14:paraId="0A6A8D0F" w14:textId="77777777" w:rsidR="000639D4" w:rsidRDefault="000639D4" w:rsidP="00F1571D">
      <w:pPr>
        <w:rPr>
          <w:rFonts w:ascii="Trebuchet MS" w:hAnsi="Trebuchet MS" w:cs="Arial"/>
          <w:lang w:val="fr-FR" w:eastAsia="ro-RO"/>
        </w:rPr>
      </w:pPr>
    </w:p>
    <w:p w14:paraId="30326CF4" w14:textId="77777777" w:rsidR="000639D4" w:rsidRDefault="000639D4" w:rsidP="00F1571D">
      <w:pPr>
        <w:rPr>
          <w:rFonts w:ascii="Trebuchet MS" w:hAnsi="Trebuchet MS" w:cs="Arial"/>
          <w:lang w:val="fr-FR" w:eastAsia="ro-RO"/>
        </w:rPr>
      </w:pPr>
    </w:p>
    <w:p w14:paraId="7791A94F" w14:textId="77777777" w:rsidR="000639D4" w:rsidRDefault="000639D4" w:rsidP="00F1571D">
      <w:pPr>
        <w:rPr>
          <w:rFonts w:ascii="Trebuchet MS" w:hAnsi="Trebuchet MS" w:cs="Arial"/>
          <w:lang w:val="fr-FR" w:eastAsia="ro-RO"/>
        </w:rPr>
      </w:pPr>
    </w:p>
    <w:p w14:paraId="23F3CBEA" w14:textId="77777777" w:rsidR="000639D4" w:rsidRDefault="000639D4" w:rsidP="00F1571D">
      <w:pPr>
        <w:rPr>
          <w:rFonts w:ascii="Trebuchet MS" w:hAnsi="Trebuchet MS" w:cs="Arial"/>
          <w:lang w:val="fr-FR" w:eastAsia="ro-RO"/>
        </w:rPr>
      </w:pPr>
    </w:p>
    <w:p w14:paraId="3F289A3A" w14:textId="77777777" w:rsidR="000639D4" w:rsidRDefault="000639D4" w:rsidP="00F1571D">
      <w:pPr>
        <w:rPr>
          <w:rFonts w:ascii="Trebuchet MS" w:hAnsi="Trebuchet MS" w:cs="Arial"/>
          <w:lang w:val="fr-FR" w:eastAsia="ro-RO"/>
        </w:rPr>
      </w:pPr>
    </w:p>
    <w:p w14:paraId="1B932280" w14:textId="77777777" w:rsidR="000639D4" w:rsidRDefault="000639D4" w:rsidP="00F1571D">
      <w:pPr>
        <w:rPr>
          <w:rFonts w:ascii="Trebuchet MS" w:hAnsi="Trebuchet MS" w:cs="Arial"/>
          <w:lang w:val="fr-FR" w:eastAsia="ro-RO"/>
        </w:rPr>
      </w:pPr>
    </w:p>
    <w:p w14:paraId="56AFCD46" w14:textId="77777777" w:rsidR="000639D4" w:rsidRDefault="000639D4" w:rsidP="00F1571D">
      <w:pPr>
        <w:rPr>
          <w:rFonts w:ascii="Trebuchet MS" w:hAnsi="Trebuchet MS" w:cs="Arial"/>
          <w:lang w:val="fr-FR" w:eastAsia="ro-RO"/>
        </w:rPr>
      </w:pPr>
    </w:p>
    <w:p w14:paraId="39C2575F" w14:textId="77777777" w:rsidR="000639D4" w:rsidRDefault="000639D4" w:rsidP="00F1571D">
      <w:pPr>
        <w:rPr>
          <w:rFonts w:ascii="Trebuchet MS" w:hAnsi="Trebuchet MS" w:cs="Arial"/>
          <w:lang w:val="fr-FR" w:eastAsia="ro-RO"/>
        </w:rPr>
      </w:pPr>
    </w:p>
    <w:p w14:paraId="37990943" w14:textId="77777777" w:rsidR="000639D4" w:rsidRDefault="000639D4" w:rsidP="00F1571D">
      <w:pPr>
        <w:rPr>
          <w:rFonts w:ascii="Trebuchet MS" w:hAnsi="Trebuchet MS" w:cs="Arial"/>
          <w:lang w:val="fr-FR" w:eastAsia="ro-RO"/>
        </w:rPr>
      </w:pPr>
    </w:p>
    <w:p w14:paraId="31C49E7D" w14:textId="77777777" w:rsidR="000639D4" w:rsidRDefault="000639D4" w:rsidP="00F1571D">
      <w:pPr>
        <w:rPr>
          <w:rFonts w:ascii="Trebuchet MS" w:hAnsi="Trebuchet MS" w:cs="Arial"/>
          <w:lang w:val="fr-FR" w:eastAsia="ro-RO"/>
        </w:rPr>
      </w:pPr>
    </w:p>
    <w:p w14:paraId="7A771C31" w14:textId="77777777" w:rsidR="004C656A" w:rsidRPr="005647BB" w:rsidRDefault="004C656A" w:rsidP="00F1571D">
      <w:pPr>
        <w:rPr>
          <w:rFonts w:ascii="Trebuchet MS" w:hAnsi="Trebuchet MS" w:cs="Arial"/>
          <w:lang w:val="fr-FR" w:eastAsia="ro-RO"/>
        </w:rPr>
      </w:pPr>
    </w:p>
    <w:p w14:paraId="6A3B4786" w14:textId="6DF728DF" w:rsidR="000D577D" w:rsidRPr="005647BB" w:rsidRDefault="00D22C49" w:rsidP="004C656A">
      <w:pPr>
        <w:pStyle w:val="Heading1"/>
        <w:spacing w:before="0"/>
      </w:pPr>
      <w:bookmarkStart w:id="7573" w:name="_Toc232063133"/>
      <w:bookmarkEnd w:id="7572"/>
      <w:r>
        <w:rPr>
          <w:rFonts w:cs="Arial"/>
        </w:rPr>
        <w:lastRenderedPageBreak/>
        <w:t>VIZITAREA AMPLASAMENTULUI</w:t>
      </w:r>
      <w:bookmarkEnd w:id="7573"/>
    </w:p>
    <w:p w14:paraId="654928A7" w14:textId="77777777" w:rsidR="000A7215" w:rsidRPr="00180EDC"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rPr>
        <w:t>Ofertantul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înainte</w:t>
      </w:r>
      <w:proofErr w:type="spellEnd"/>
      <w:r w:rsidRPr="00180EDC">
        <w:rPr>
          <w:rFonts w:ascii="Trebuchet MS" w:hAnsi="Trebuchet MS" w:cs="Arial"/>
          <w:color w:val="000000"/>
        </w:rPr>
        <w:t xml:space="preserve"> de a </w:t>
      </w:r>
      <w:proofErr w:type="spellStart"/>
      <w:r w:rsidRPr="00180EDC">
        <w:rPr>
          <w:rFonts w:ascii="Trebuchet MS" w:hAnsi="Trebuchet MS" w:cs="Arial"/>
          <w:color w:val="000000"/>
        </w:rPr>
        <w:t>depune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oferta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putea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vizita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şi</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inspecta</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amplasamentul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astfel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încât</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obţină</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toate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informaţiile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necesare</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în</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scopul</w:t>
      </w:r>
      <w:proofErr w:type="spellEnd"/>
      <w:r w:rsidRPr="00180EDC">
        <w:rPr>
          <w:rFonts w:ascii="Trebuchet MS" w:hAnsi="Trebuchet MS" w:cs="Arial"/>
          <w:color w:val="000000"/>
        </w:rPr>
        <w:t xml:space="preserve"> </w:t>
      </w:r>
      <w:proofErr w:type="spellStart"/>
      <w:r w:rsidRPr="00180EDC">
        <w:rPr>
          <w:rFonts w:ascii="Trebuchet MS" w:hAnsi="Trebuchet MS" w:cs="Arial"/>
          <w:color w:val="000000"/>
        </w:rPr>
        <w:t>ofertării</w:t>
      </w:r>
      <w:proofErr w:type="spellEnd"/>
      <w:r w:rsidRPr="00180EDC">
        <w:rPr>
          <w:rFonts w:ascii="Trebuchet MS" w:hAnsi="Trebuchet MS" w:cs="Arial"/>
          <w:color w:val="000000"/>
        </w:rPr>
        <w:t xml:space="preserve">. </w:t>
      </w:r>
      <w:r w:rsidRPr="00180EDC">
        <w:rPr>
          <w:rFonts w:ascii="Trebuchet MS" w:hAnsi="Trebuchet MS" w:cs="Arial"/>
          <w:color w:val="000000"/>
          <w:lang w:val="fr-FR"/>
        </w:rPr>
        <w:t xml:space="preserve">Nu se </w:t>
      </w:r>
      <w:proofErr w:type="spellStart"/>
      <w:r w:rsidRPr="00180EDC">
        <w:rPr>
          <w:rFonts w:ascii="Trebuchet MS" w:hAnsi="Trebuchet MS" w:cs="Arial"/>
          <w:color w:val="000000"/>
          <w:lang w:val="fr-FR"/>
        </w:rPr>
        <w:t>admite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nici</w:t>
      </w:r>
      <w:proofErr w:type="spellEnd"/>
      <w:r w:rsidRPr="00180EDC">
        <w:rPr>
          <w:rFonts w:ascii="Trebuchet MS" w:hAnsi="Trebuchet MS" w:cs="Arial"/>
          <w:color w:val="000000"/>
          <w:lang w:val="fr-FR"/>
        </w:rPr>
        <w:t xml:space="preserve"> o </w:t>
      </w:r>
      <w:proofErr w:type="spellStart"/>
      <w:r w:rsidRPr="00180EDC">
        <w:rPr>
          <w:rFonts w:ascii="Trebuchet MS" w:hAnsi="Trebuchet MS" w:cs="Arial"/>
          <w:color w:val="000000"/>
          <w:lang w:val="fr-FR"/>
        </w:rPr>
        <w:t>reclamaţie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nici</w:t>
      </w:r>
      <w:proofErr w:type="spellEnd"/>
      <w:r w:rsidRPr="00180EDC">
        <w:rPr>
          <w:rFonts w:ascii="Trebuchet MS" w:hAnsi="Trebuchet MS" w:cs="Arial"/>
          <w:color w:val="000000"/>
          <w:lang w:val="fr-FR"/>
        </w:rPr>
        <w:t xml:space="preserve"> o </w:t>
      </w:r>
      <w:proofErr w:type="spellStart"/>
      <w:r w:rsidRPr="00180EDC">
        <w:rPr>
          <w:rFonts w:ascii="Trebuchet MS" w:hAnsi="Trebuchet MS" w:cs="Arial"/>
          <w:color w:val="000000"/>
          <w:lang w:val="fr-FR"/>
        </w:rPr>
        <w:t>problemă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ofertantul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ar</w:t>
      </w:r>
      <w:proofErr w:type="spellEnd"/>
      <w:r w:rsidRPr="00180EDC">
        <w:rPr>
          <w:rFonts w:ascii="Trebuchet MS" w:hAnsi="Trebuchet MS" w:cs="Arial"/>
          <w:color w:val="000000"/>
          <w:lang w:val="fr-FR"/>
        </w:rPr>
        <w:t xml:space="preserve"> fi </w:t>
      </w:r>
      <w:proofErr w:type="spellStart"/>
      <w:r w:rsidRPr="00180EDC">
        <w:rPr>
          <w:rFonts w:ascii="Trebuchet MS" w:hAnsi="Trebuchet MS" w:cs="Arial"/>
          <w:color w:val="000000"/>
          <w:lang w:val="fr-FR"/>
        </w:rPr>
        <w:t>putut</w:t>
      </w:r>
      <w:proofErr w:type="spellEnd"/>
      <w:r w:rsidRPr="00180EDC">
        <w:rPr>
          <w:rFonts w:ascii="Trebuchet MS" w:hAnsi="Trebuchet MS" w:cs="Arial"/>
          <w:color w:val="000000"/>
          <w:lang w:val="fr-FR"/>
        </w:rPr>
        <w:t xml:space="preserve">-o constata </w:t>
      </w:r>
      <w:proofErr w:type="spellStart"/>
      <w:r w:rsidRPr="00180EDC">
        <w:rPr>
          <w:rFonts w:ascii="Trebuchet MS" w:hAnsi="Trebuchet MS" w:cs="Arial"/>
          <w:color w:val="000000"/>
          <w:lang w:val="fr-FR"/>
        </w:rPr>
        <w:t>înainte</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depunerea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ofertei</w:t>
      </w:r>
      <w:proofErr w:type="spellEnd"/>
      <w:r w:rsidRPr="00180EDC">
        <w:rPr>
          <w:rFonts w:ascii="Trebuchet MS" w:hAnsi="Trebuchet MS" w:cs="Arial"/>
          <w:color w:val="000000"/>
          <w:lang w:val="fr-FR"/>
        </w:rPr>
        <w:t xml:space="preserve">. </w:t>
      </w:r>
    </w:p>
    <w:p w14:paraId="42A97B04" w14:textId="77777777" w:rsidR="000A7215" w:rsidRPr="00180EDC" w:rsidRDefault="000A7215" w:rsidP="000A7215">
      <w:pPr>
        <w:ind w:firstLine="708"/>
        <w:rPr>
          <w:rFonts w:ascii="Trebuchet MS" w:hAnsi="Trebuchet MS" w:cs="Arial"/>
          <w:b/>
          <w:bCs/>
          <w:color w:val="000000"/>
          <w:lang w:val="fr-FR"/>
        </w:rPr>
      </w:pPr>
      <w:proofErr w:type="spellStart"/>
      <w:r w:rsidRPr="00180EDC">
        <w:rPr>
          <w:rFonts w:ascii="Trebuchet MS" w:hAnsi="Trebuchet MS" w:cs="Arial"/>
          <w:b/>
          <w:bCs/>
          <w:color w:val="000000"/>
          <w:lang w:val="fr-FR"/>
        </w:rPr>
        <w:t>Vizitarea</w:t>
      </w:r>
      <w:proofErr w:type="spellEnd"/>
      <w:r w:rsidRPr="00180EDC">
        <w:rPr>
          <w:rFonts w:ascii="Trebuchet MS" w:hAnsi="Trebuchet MS" w:cs="Arial"/>
          <w:b/>
          <w:bCs/>
          <w:color w:val="000000"/>
          <w:lang w:val="fr-FR"/>
        </w:rPr>
        <w:t xml:space="preserve"> </w:t>
      </w:r>
      <w:proofErr w:type="spellStart"/>
      <w:r w:rsidRPr="00180EDC">
        <w:rPr>
          <w:rFonts w:ascii="Trebuchet MS" w:hAnsi="Trebuchet MS" w:cs="Arial"/>
          <w:b/>
          <w:bCs/>
          <w:color w:val="000000"/>
          <w:lang w:val="fr-FR"/>
        </w:rPr>
        <w:t>amplasamentului</w:t>
      </w:r>
      <w:proofErr w:type="spellEnd"/>
      <w:r w:rsidRPr="00180EDC">
        <w:rPr>
          <w:rFonts w:ascii="Trebuchet MS" w:hAnsi="Trebuchet MS" w:cs="Arial"/>
          <w:b/>
          <w:bCs/>
          <w:color w:val="000000"/>
          <w:lang w:val="fr-FR"/>
        </w:rPr>
        <w:t xml:space="preserve"> este </w:t>
      </w:r>
      <w:proofErr w:type="spellStart"/>
      <w:r>
        <w:rPr>
          <w:rFonts w:ascii="Trebuchet MS" w:hAnsi="Trebuchet MS" w:cs="Arial"/>
          <w:b/>
          <w:bCs/>
          <w:color w:val="000000"/>
          <w:lang w:val="fr-FR"/>
        </w:rPr>
        <w:t>opțională</w:t>
      </w:r>
      <w:proofErr w:type="spellEnd"/>
      <w:r w:rsidRPr="00180EDC">
        <w:rPr>
          <w:rFonts w:ascii="Trebuchet MS" w:hAnsi="Trebuchet MS" w:cs="Arial"/>
          <w:b/>
          <w:bCs/>
          <w:color w:val="000000"/>
          <w:lang w:val="fr-FR"/>
        </w:rPr>
        <w:t>.</w:t>
      </w:r>
    </w:p>
    <w:p w14:paraId="7AE114F4" w14:textId="77777777" w:rsidR="000A7215" w:rsidRPr="00180EDC"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cazul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care </w:t>
      </w:r>
      <w:proofErr w:type="spellStart"/>
      <w:r w:rsidRPr="00180EDC">
        <w:rPr>
          <w:rFonts w:ascii="Trebuchet MS" w:hAnsi="Trebuchet MS" w:cs="Arial"/>
          <w:color w:val="000000"/>
          <w:lang w:val="fr-FR"/>
        </w:rPr>
        <w:t>operatorii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economici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sunt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interesaţi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vizitarea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amplasamentului</w:t>
      </w:r>
      <w:proofErr w:type="spellEnd"/>
      <w:r w:rsidRPr="00180EDC">
        <w:rPr>
          <w:rFonts w:ascii="Trebuchet MS" w:hAnsi="Trebuchet MS" w:cs="Arial"/>
          <w:color w:val="000000"/>
          <w:lang w:val="fr-FR"/>
        </w:rPr>
        <w:t xml:space="preserve"> se va </w:t>
      </w:r>
      <w:proofErr w:type="spellStart"/>
      <w:r w:rsidRPr="00180EDC">
        <w:rPr>
          <w:rFonts w:ascii="Trebuchet MS" w:hAnsi="Trebuchet MS" w:cs="Arial"/>
          <w:color w:val="000000"/>
          <w:lang w:val="fr-FR"/>
        </w:rPr>
        <w:t>efectua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prezenţa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reprezentantului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autorităţii</w:t>
      </w:r>
      <w:proofErr w:type="spellEnd"/>
      <w:r w:rsidRPr="00180EDC">
        <w:rPr>
          <w:rFonts w:ascii="Trebuchet MS" w:hAnsi="Trebuchet MS" w:cs="Arial"/>
          <w:color w:val="000000"/>
          <w:lang w:val="fr-FR"/>
        </w:rPr>
        <w:t xml:space="preserve"> contractante, </w:t>
      </w:r>
      <w:proofErr w:type="spellStart"/>
      <w:r w:rsidRPr="00180EDC">
        <w:rPr>
          <w:rFonts w:ascii="Trebuchet MS" w:hAnsi="Trebuchet MS" w:cs="Arial"/>
          <w:color w:val="000000"/>
          <w:lang w:val="fr-FR"/>
        </w:rPr>
        <w:t>Administraţia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Bazinală</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Apă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Crișuri</w:t>
      </w:r>
      <w:proofErr w:type="spellEnd"/>
      <w:r w:rsidRPr="00180EDC">
        <w:rPr>
          <w:rFonts w:ascii="Trebuchet MS" w:hAnsi="Trebuchet MS" w:cs="Arial"/>
          <w:color w:val="000000"/>
          <w:lang w:val="fr-FR"/>
        </w:rPr>
        <w:t>.</w:t>
      </w:r>
    </w:p>
    <w:p w14:paraId="27EDBFF1" w14:textId="77777777" w:rsidR="000A7215" w:rsidRPr="00180EDC" w:rsidRDefault="000A7215" w:rsidP="000A7215">
      <w:pPr>
        <w:ind w:firstLine="708"/>
        <w:rPr>
          <w:rFonts w:ascii="Trebuchet MS" w:hAnsi="Trebuchet MS" w:cs="Arial"/>
          <w:color w:val="000000"/>
          <w:lang w:val="fr-FR"/>
        </w:rPr>
      </w:pPr>
      <w:proofErr w:type="spellStart"/>
      <w:r w:rsidRPr="00180EDC">
        <w:rPr>
          <w:rFonts w:ascii="Trebuchet MS" w:hAnsi="Trebuchet MS" w:cs="Arial"/>
          <w:color w:val="000000"/>
          <w:lang w:val="fr-FR"/>
        </w:rPr>
        <w:t>Participanţii</w:t>
      </w:r>
      <w:proofErr w:type="spellEnd"/>
      <w:r w:rsidRPr="00180EDC">
        <w:rPr>
          <w:rFonts w:ascii="Trebuchet MS" w:hAnsi="Trebuchet MS" w:cs="Arial"/>
          <w:color w:val="000000"/>
          <w:lang w:val="fr-FR"/>
        </w:rPr>
        <w:t xml:space="preserve"> la </w:t>
      </w:r>
      <w:proofErr w:type="spellStart"/>
      <w:r w:rsidRPr="00180EDC">
        <w:rPr>
          <w:rFonts w:ascii="Trebuchet MS" w:hAnsi="Trebuchet MS" w:cs="Arial"/>
          <w:color w:val="000000"/>
          <w:lang w:val="fr-FR"/>
        </w:rPr>
        <w:t>vizitarea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amplasamentelor</w:t>
      </w:r>
      <w:proofErr w:type="spellEnd"/>
      <w:r w:rsidRPr="00180EDC">
        <w:rPr>
          <w:rFonts w:ascii="Trebuchet MS" w:hAnsi="Trebuchet MS" w:cs="Arial"/>
          <w:color w:val="000000"/>
          <w:lang w:val="fr-FR"/>
        </w:rPr>
        <w:t xml:space="preserve"> vor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delegaţii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sau</w:t>
      </w:r>
      <w:proofErr w:type="spellEnd"/>
      <w:r w:rsidRPr="00180EDC">
        <w:rPr>
          <w:rFonts w:ascii="Trebuchet MS" w:hAnsi="Trebuchet MS" w:cs="Arial"/>
          <w:color w:val="000000"/>
          <w:lang w:val="fr-FR"/>
        </w:rPr>
        <w:t xml:space="preserve"> documente de </w:t>
      </w:r>
      <w:proofErr w:type="spellStart"/>
      <w:r w:rsidRPr="00180EDC">
        <w:rPr>
          <w:rFonts w:ascii="Trebuchet MS" w:hAnsi="Trebuchet MS" w:cs="Arial"/>
          <w:color w:val="000000"/>
          <w:lang w:val="fr-FR"/>
        </w:rPr>
        <w:t>reprezentare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din</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partea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ofertantului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semnătura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acestuia</w:t>
      </w:r>
      <w:proofErr w:type="spellEnd"/>
      <w:r w:rsidRPr="00180EDC">
        <w:rPr>
          <w:rFonts w:ascii="Trebuchet MS" w:hAnsi="Trebuchet MS" w:cs="Arial"/>
          <w:color w:val="000000"/>
          <w:lang w:val="fr-FR"/>
        </w:rPr>
        <w:t xml:space="preserve">. </w:t>
      </w:r>
    </w:p>
    <w:p w14:paraId="66E93838" w14:textId="77777777" w:rsidR="000A7215" w:rsidRPr="00180EDC" w:rsidRDefault="000A7215" w:rsidP="000A7215">
      <w:pPr>
        <w:ind w:firstLine="708"/>
        <w:rPr>
          <w:rFonts w:ascii="Trebuchet MS" w:hAnsi="Trebuchet MS" w:cs="Arial"/>
          <w:color w:val="000000"/>
          <w:lang w:val="pt-BR"/>
        </w:rPr>
      </w:pPr>
      <w:r w:rsidRPr="00180EDC">
        <w:rPr>
          <w:rFonts w:ascii="Trebuchet MS" w:hAnsi="Trebuchet MS" w:cs="Arial"/>
          <w:color w:val="000000"/>
          <w:lang w:val="pt-BR"/>
        </w:rPr>
        <w:t>Ofertanţii vor suporta toate costurile legate de vizitarea amplasamentului.</w:t>
      </w:r>
    </w:p>
    <w:p w14:paraId="1C1EBAFA" w14:textId="77777777" w:rsidR="000A7215" w:rsidRDefault="000A7215" w:rsidP="000A7215">
      <w:pPr>
        <w:ind w:firstLine="708"/>
        <w:rPr>
          <w:rFonts w:ascii="Trebuchet MS" w:hAnsi="Trebuchet MS" w:cs="Arial"/>
          <w:color w:val="000000"/>
          <w:lang w:val="fr-FR"/>
        </w:rPr>
      </w:pPr>
      <w:r w:rsidRPr="00AD62BD">
        <w:rPr>
          <w:rFonts w:ascii="Trebuchet MS" w:hAnsi="Trebuchet MS" w:cs="Arial"/>
          <w:color w:val="000000"/>
          <w:lang w:val="fr-FR"/>
        </w:rPr>
        <w:t xml:space="preserve">Tema de </w:t>
      </w:r>
      <w:proofErr w:type="spellStart"/>
      <w:r w:rsidRPr="00AD62BD">
        <w:rPr>
          <w:rFonts w:ascii="Trebuchet MS" w:hAnsi="Trebuchet MS" w:cs="Arial"/>
          <w:color w:val="000000"/>
          <w:lang w:val="fr-FR"/>
        </w:rPr>
        <w:t>proiectare</w:t>
      </w:r>
      <w:proofErr w:type="spellEnd"/>
      <w:r w:rsidRPr="00AD62BD">
        <w:rPr>
          <w:rFonts w:ascii="Trebuchet MS" w:hAnsi="Trebuchet MS" w:cs="Arial"/>
          <w:color w:val="000000"/>
          <w:lang w:val="fr-FR"/>
        </w:rPr>
        <w:t xml:space="preserve"> face parte </w:t>
      </w:r>
      <w:proofErr w:type="spellStart"/>
      <w:r w:rsidRPr="00AD62BD">
        <w:rPr>
          <w:rFonts w:ascii="Trebuchet MS" w:hAnsi="Trebuchet MS" w:cs="Arial"/>
          <w:color w:val="000000"/>
          <w:lang w:val="fr-FR"/>
        </w:rPr>
        <w:t>integrantă</w:t>
      </w:r>
      <w:proofErr w:type="spellEnd"/>
      <w:r w:rsidRPr="00AD62BD">
        <w:rPr>
          <w:rFonts w:ascii="Trebuchet MS" w:hAnsi="Trebuchet MS" w:cs="Arial"/>
          <w:color w:val="000000"/>
          <w:lang w:val="fr-FR"/>
        </w:rPr>
        <w:t xml:space="preserve"> </w:t>
      </w:r>
      <w:proofErr w:type="spellStart"/>
      <w:r w:rsidRPr="00AD62BD">
        <w:rPr>
          <w:rFonts w:ascii="Trebuchet MS" w:hAnsi="Trebuchet MS" w:cs="Arial"/>
          <w:color w:val="000000"/>
          <w:lang w:val="fr-FR"/>
        </w:rPr>
        <w:t>din</w:t>
      </w:r>
      <w:proofErr w:type="spellEnd"/>
      <w:r w:rsidRPr="00AD62BD">
        <w:rPr>
          <w:rFonts w:ascii="Trebuchet MS" w:hAnsi="Trebuchet MS" w:cs="Arial"/>
          <w:color w:val="000000"/>
          <w:lang w:val="fr-FR"/>
        </w:rPr>
        <w:t xml:space="preserve"> </w:t>
      </w:r>
      <w:proofErr w:type="spellStart"/>
      <w:r w:rsidRPr="00AD62BD">
        <w:rPr>
          <w:rFonts w:ascii="Trebuchet MS" w:hAnsi="Trebuchet MS" w:cs="Arial"/>
          <w:color w:val="000000"/>
          <w:lang w:val="fr-FR"/>
        </w:rPr>
        <w:t>Caietul</w:t>
      </w:r>
      <w:proofErr w:type="spellEnd"/>
      <w:r w:rsidRPr="00AD62BD">
        <w:rPr>
          <w:rFonts w:ascii="Trebuchet MS" w:hAnsi="Trebuchet MS" w:cs="Arial"/>
          <w:color w:val="000000"/>
          <w:lang w:val="fr-FR"/>
        </w:rPr>
        <w:t xml:space="preserve"> de </w:t>
      </w:r>
      <w:proofErr w:type="spellStart"/>
      <w:r w:rsidRPr="00AD62BD">
        <w:rPr>
          <w:rFonts w:ascii="Trebuchet MS" w:hAnsi="Trebuchet MS" w:cs="Arial"/>
          <w:color w:val="000000"/>
          <w:lang w:val="fr-FR"/>
        </w:rPr>
        <w:t>sarcini</w:t>
      </w:r>
      <w:proofErr w:type="spellEnd"/>
      <w:r w:rsidRPr="00AD62BD">
        <w:rPr>
          <w:rFonts w:ascii="Trebuchet MS" w:hAnsi="Trebuchet MS" w:cs="Arial"/>
          <w:color w:val="000000"/>
          <w:lang w:val="fr-FR"/>
        </w:rPr>
        <w:t>.</w:t>
      </w:r>
    </w:p>
    <w:p w14:paraId="26E47C71" w14:textId="77777777" w:rsidR="004C656A" w:rsidRDefault="004C656A" w:rsidP="000A7215">
      <w:pPr>
        <w:ind w:firstLine="708"/>
        <w:rPr>
          <w:rFonts w:ascii="Trebuchet MS" w:hAnsi="Trebuchet MS" w:cs="Arial"/>
          <w:color w:val="000000"/>
          <w:lang w:val="fr-FR"/>
        </w:rPr>
      </w:pPr>
    </w:p>
    <w:p w14:paraId="3DE4DB43" w14:textId="77777777" w:rsidR="003527E4" w:rsidRPr="005647BB" w:rsidRDefault="003527E4" w:rsidP="004C656A">
      <w:pPr>
        <w:pStyle w:val="Heading1"/>
        <w:spacing w:before="0"/>
        <w:rPr>
          <w:rFonts w:cs="Arial"/>
          <w:lang w:val="fr-FR"/>
        </w:rPr>
      </w:pPr>
      <w:bookmarkStart w:id="7574" w:name="_Toc180674427"/>
      <w:bookmarkStart w:id="7575" w:name="_Toc180675738"/>
      <w:bookmarkStart w:id="7576" w:name="_Toc180677246"/>
      <w:bookmarkStart w:id="7577" w:name="_Toc180678562"/>
      <w:bookmarkStart w:id="7578" w:name="_Toc180679876"/>
      <w:bookmarkStart w:id="7579" w:name="_Toc180681191"/>
      <w:bookmarkStart w:id="7580" w:name="_Toc180749528"/>
      <w:bookmarkStart w:id="7581" w:name="_Toc180751498"/>
      <w:bookmarkStart w:id="7582" w:name="_Toc184025693"/>
      <w:bookmarkStart w:id="7583" w:name="_Toc184026319"/>
      <w:bookmarkStart w:id="7584" w:name="_Toc184026958"/>
      <w:bookmarkStart w:id="7585" w:name="_Toc184027597"/>
      <w:bookmarkStart w:id="7586" w:name="_Toc184283836"/>
      <w:bookmarkStart w:id="7587" w:name="_Toc184292051"/>
      <w:bookmarkStart w:id="7588" w:name="_Toc180674428"/>
      <w:bookmarkStart w:id="7589" w:name="_Toc180675739"/>
      <w:bookmarkStart w:id="7590" w:name="_Toc180677247"/>
      <w:bookmarkStart w:id="7591" w:name="_Toc180678563"/>
      <w:bookmarkStart w:id="7592" w:name="_Toc180679877"/>
      <w:bookmarkStart w:id="7593" w:name="_Toc180681192"/>
      <w:bookmarkStart w:id="7594" w:name="_Toc180749529"/>
      <w:bookmarkStart w:id="7595" w:name="_Toc180751499"/>
      <w:bookmarkStart w:id="7596" w:name="_Toc184025694"/>
      <w:bookmarkStart w:id="7597" w:name="_Toc184026320"/>
      <w:bookmarkStart w:id="7598" w:name="_Toc184026959"/>
      <w:bookmarkStart w:id="7599" w:name="_Toc184027598"/>
      <w:bookmarkStart w:id="7600" w:name="_Toc184283837"/>
      <w:bookmarkStart w:id="7601" w:name="_Toc184292052"/>
      <w:bookmarkStart w:id="7602" w:name="_Toc180674429"/>
      <w:bookmarkStart w:id="7603" w:name="_Toc180675740"/>
      <w:bookmarkStart w:id="7604" w:name="_Toc180677248"/>
      <w:bookmarkStart w:id="7605" w:name="_Toc180678564"/>
      <w:bookmarkStart w:id="7606" w:name="_Toc180679878"/>
      <w:bookmarkStart w:id="7607" w:name="_Toc180681193"/>
      <w:bookmarkStart w:id="7608" w:name="_Toc180749530"/>
      <w:bookmarkStart w:id="7609" w:name="_Toc180751500"/>
      <w:bookmarkStart w:id="7610" w:name="_Toc184025695"/>
      <w:bookmarkStart w:id="7611" w:name="_Toc184026321"/>
      <w:bookmarkStart w:id="7612" w:name="_Toc184026960"/>
      <w:bookmarkStart w:id="7613" w:name="_Toc184027599"/>
      <w:bookmarkStart w:id="7614" w:name="_Toc184283838"/>
      <w:bookmarkStart w:id="7615" w:name="_Toc184292053"/>
      <w:bookmarkStart w:id="7616" w:name="_Toc180674430"/>
      <w:bookmarkStart w:id="7617" w:name="_Toc180675741"/>
      <w:bookmarkStart w:id="7618" w:name="_Toc180677249"/>
      <w:bookmarkStart w:id="7619" w:name="_Toc180678565"/>
      <w:bookmarkStart w:id="7620" w:name="_Toc180679879"/>
      <w:bookmarkStart w:id="7621" w:name="_Toc180681194"/>
      <w:bookmarkStart w:id="7622" w:name="_Toc180749531"/>
      <w:bookmarkStart w:id="7623" w:name="_Toc180751501"/>
      <w:bookmarkStart w:id="7624" w:name="_Toc184025696"/>
      <w:bookmarkStart w:id="7625" w:name="_Toc184026322"/>
      <w:bookmarkStart w:id="7626" w:name="_Toc184026961"/>
      <w:bookmarkStart w:id="7627" w:name="_Toc184027600"/>
      <w:bookmarkStart w:id="7628" w:name="_Toc184283839"/>
      <w:bookmarkStart w:id="7629" w:name="_Toc184292054"/>
      <w:bookmarkStart w:id="7630" w:name="_Toc180674431"/>
      <w:bookmarkStart w:id="7631" w:name="_Toc180675742"/>
      <w:bookmarkStart w:id="7632" w:name="_Toc180677250"/>
      <w:bookmarkStart w:id="7633" w:name="_Toc180678566"/>
      <w:bookmarkStart w:id="7634" w:name="_Toc180679880"/>
      <w:bookmarkStart w:id="7635" w:name="_Toc180681195"/>
      <w:bookmarkStart w:id="7636" w:name="_Toc180749532"/>
      <w:bookmarkStart w:id="7637" w:name="_Toc180751502"/>
      <w:bookmarkStart w:id="7638" w:name="_Toc184025697"/>
      <w:bookmarkStart w:id="7639" w:name="_Toc184026323"/>
      <w:bookmarkStart w:id="7640" w:name="_Toc184026962"/>
      <w:bookmarkStart w:id="7641" w:name="_Toc184027601"/>
      <w:bookmarkStart w:id="7642" w:name="_Toc184283840"/>
      <w:bookmarkStart w:id="7643" w:name="_Toc184292055"/>
      <w:bookmarkStart w:id="7644" w:name="_Toc180674432"/>
      <w:bookmarkStart w:id="7645" w:name="_Toc180675743"/>
      <w:bookmarkStart w:id="7646" w:name="_Toc180677251"/>
      <w:bookmarkStart w:id="7647" w:name="_Toc180678567"/>
      <w:bookmarkStart w:id="7648" w:name="_Toc180679881"/>
      <w:bookmarkStart w:id="7649" w:name="_Toc180681196"/>
      <w:bookmarkStart w:id="7650" w:name="_Toc180749533"/>
      <w:bookmarkStart w:id="7651" w:name="_Toc180751503"/>
      <w:bookmarkStart w:id="7652" w:name="_Toc184025698"/>
      <w:bookmarkStart w:id="7653" w:name="_Toc184026324"/>
      <w:bookmarkStart w:id="7654" w:name="_Toc184026963"/>
      <w:bookmarkStart w:id="7655" w:name="_Toc184027602"/>
      <w:bookmarkStart w:id="7656" w:name="_Toc184283841"/>
      <w:bookmarkStart w:id="7657" w:name="_Toc184292056"/>
      <w:bookmarkStart w:id="7658" w:name="_Toc180570872"/>
      <w:bookmarkStart w:id="7659" w:name="_Toc180674433"/>
      <w:bookmarkStart w:id="7660" w:name="_Toc180675744"/>
      <w:bookmarkStart w:id="7661" w:name="_Toc180677252"/>
      <w:bookmarkStart w:id="7662" w:name="_Toc180678568"/>
      <w:bookmarkStart w:id="7663" w:name="_Toc180679882"/>
      <w:bookmarkStart w:id="7664" w:name="_Toc180681197"/>
      <w:bookmarkStart w:id="7665" w:name="_Toc180749534"/>
      <w:bookmarkStart w:id="7666" w:name="_Toc180751504"/>
      <w:bookmarkStart w:id="7667" w:name="_Toc184025699"/>
      <w:bookmarkStart w:id="7668" w:name="_Toc184026325"/>
      <w:bookmarkStart w:id="7669" w:name="_Toc184026964"/>
      <w:bookmarkStart w:id="7670" w:name="_Toc184027603"/>
      <w:bookmarkStart w:id="7671" w:name="_Toc184283842"/>
      <w:bookmarkStart w:id="7672" w:name="_Toc184292057"/>
      <w:bookmarkStart w:id="7673" w:name="_Toc98839690"/>
      <w:bookmarkStart w:id="7674" w:name="_Toc117768593"/>
      <w:bookmarkStart w:id="7675" w:name="_Toc117773454"/>
      <w:bookmarkStart w:id="7676" w:name="_Toc232063134"/>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roofErr w:type="gramStart"/>
      <w:r w:rsidRPr="005647BB">
        <w:rPr>
          <w:rFonts w:cs="Arial"/>
          <w:lang w:val="fr-FR"/>
        </w:rPr>
        <w:t>CERINŢELE  AUTORITĂŢII</w:t>
      </w:r>
      <w:proofErr w:type="gramEnd"/>
      <w:r w:rsidRPr="005647BB">
        <w:rPr>
          <w:rFonts w:cs="Arial"/>
          <w:lang w:val="fr-FR"/>
        </w:rPr>
        <w:t xml:space="preserve">  </w:t>
      </w:r>
      <w:proofErr w:type="gramStart"/>
      <w:r w:rsidRPr="005647BB">
        <w:rPr>
          <w:rFonts w:cs="Arial"/>
          <w:lang w:val="fr-FR"/>
        </w:rPr>
        <w:t>CONTRACTANTE  PRIVIND</w:t>
      </w:r>
      <w:proofErr w:type="gramEnd"/>
      <w:r w:rsidRPr="005647BB">
        <w:rPr>
          <w:rFonts w:cs="Arial"/>
          <w:lang w:val="fr-FR"/>
        </w:rPr>
        <w:t xml:space="preserve">  ÎNTOCMIREA </w:t>
      </w:r>
      <w:proofErr w:type="gramStart"/>
      <w:r w:rsidRPr="005647BB">
        <w:rPr>
          <w:rFonts w:cs="Arial"/>
          <w:lang w:val="fr-FR"/>
        </w:rPr>
        <w:t>PROPUNERII  FINANCIARE</w:t>
      </w:r>
      <w:bookmarkEnd w:id="7673"/>
      <w:bookmarkEnd w:id="7674"/>
      <w:bookmarkEnd w:id="7675"/>
      <w:bookmarkEnd w:id="7676"/>
      <w:proofErr w:type="gramEnd"/>
    </w:p>
    <w:p w14:paraId="1DDB8E5F" w14:textId="77777777" w:rsidR="000A7215" w:rsidRPr="00180EDC" w:rsidRDefault="000A7215" w:rsidP="000A7215">
      <w:pPr>
        <w:ind w:firstLine="708"/>
        <w:rPr>
          <w:rFonts w:ascii="Trebuchet MS" w:hAnsi="Trebuchet MS" w:cs="Arial"/>
          <w:b/>
          <w:bCs/>
          <w:color w:val="000000"/>
          <w:lang w:val="fr-FR"/>
        </w:rPr>
      </w:pPr>
      <w:proofErr w:type="spellStart"/>
      <w:r w:rsidRPr="00180EDC">
        <w:rPr>
          <w:rFonts w:ascii="Trebuchet MS" w:hAnsi="Trebuchet MS" w:cs="Arial"/>
          <w:color w:val="000000"/>
          <w:lang w:val="fr-FR"/>
        </w:rPr>
        <w:t>Propunerea</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financiară</w:t>
      </w:r>
      <w:proofErr w:type="spellEnd"/>
      <w:r w:rsidRPr="00180EDC">
        <w:rPr>
          <w:rFonts w:ascii="Trebuchet MS" w:hAnsi="Trebuchet MS" w:cs="Arial"/>
          <w:color w:val="000000"/>
          <w:lang w:val="fr-FR"/>
        </w:rPr>
        <w:t xml:space="preserve"> va fi </w:t>
      </w:r>
      <w:proofErr w:type="spellStart"/>
      <w:r w:rsidRPr="00180EDC">
        <w:rPr>
          <w:rFonts w:ascii="Trebuchet MS" w:hAnsi="Trebuchet MS" w:cs="Arial"/>
          <w:color w:val="000000"/>
          <w:lang w:val="fr-FR"/>
        </w:rPr>
        <w:t>întocmită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astfel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încât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acopere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toate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cheltuielile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necesare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elaborării</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documentaţiilor</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tehnico-economice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solicitate</w:t>
      </w:r>
      <w:proofErr w:type="spellEnd"/>
      <w:r w:rsidRPr="00180EDC">
        <w:rPr>
          <w:rFonts w:ascii="Trebuchet MS" w:hAnsi="Trebuchet MS" w:cs="Arial"/>
          <w:color w:val="000000"/>
          <w:lang w:val="fr-FR"/>
        </w:rPr>
        <w:t>.</w:t>
      </w:r>
    </w:p>
    <w:p w14:paraId="0AF18B50" w14:textId="77777777" w:rsidR="000A7215" w:rsidRPr="00180EDC" w:rsidRDefault="000A7215" w:rsidP="000A7215">
      <w:pPr>
        <w:ind w:firstLine="708"/>
        <w:rPr>
          <w:rFonts w:ascii="Trebuchet MS" w:hAnsi="Trebuchet MS" w:cs="Arial"/>
          <w:color w:val="000000"/>
          <w:lang w:val="fr-FR"/>
        </w:rPr>
      </w:pPr>
      <w:r w:rsidRPr="00180EDC">
        <w:rPr>
          <w:rFonts w:ascii="Trebuchet MS" w:hAnsi="Trebuchet MS" w:cs="Arial"/>
          <w:color w:val="000000"/>
          <w:lang w:val="fr-FR"/>
        </w:rPr>
        <w:t xml:space="preserve">Se va </w:t>
      </w:r>
      <w:proofErr w:type="spellStart"/>
      <w:r w:rsidRPr="00180EDC">
        <w:rPr>
          <w:rFonts w:ascii="Trebuchet MS" w:hAnsi="Trebuchet MS" w:cs="Arial"/>
          <w:color w:val="000000"/>
          <w:lang w:val="fr-FR"/>
        </w:rPr>
        <w:t>prezenta</w:t>
      </w:r>
      <w:proofErr w:type="spellEnd"/>
      <w:r w:rsidRPr="00180EDC">
        <w:rPr>
          <w:rFonts w:ascii="Trebuchet MS" w:hAnsi="Trebuchet MS" w:cs="Arial"/>
          <w:color w:val="000000"/>
          <w:lang w:val="fr-FR"/>
        </w:rPr>
        <w:t xml:space="preserve"> un </w:t>
      </w:r>
      <w:proofErr w:type="spellStart"/>
      <w:r w:rsidRPr="00180EDC">
        <w:rPr>
          <w:rFonts w:ascii="Trebuchet MS" w:hAnsi="Trebuchet MS" w:cs="Arial"/>
          <w:color w:val="000000"/>
          <w:lang w:val="fr-FR"/>
        </w:rPr>
        <w:t>formular</w:t>
      </w:r>
      <w:proofErr w:type="spellEnd"/>
      <w:r w:rsidRPr="00180EDC">
        <w:rPr>
          <w:rFonts w:ascii="Trebuchet MS" w:hAnsi="Trebuchet MS" w:cs="Arial"/>
          <w:color w:val="000000"/>
          <w:lang w:val="fr-FR"/>
        </w:rPr>
        <w:t xml:space="preserve"> de </w:t>
      </w:r>
      <w:proofErr w:type="spellStart"/>
      <w:r w:rsidRPr="00180EDC">
        <w:rPr>
          <w:rFonts w:ascii="Trebuchet MS" w:hAnsi="Trebuchet MS" w:cs="Arial"/>
          <w:color w:val="000000"/>
          <w:lang w:val="fr-FR"/>
        </w:rPr>
        <w:t>ofertă</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detaliat</w:t>
      </w:r>
      <w:proofErr w:type="spellEnd"/>
      <w:r w:rsidRPr="00180EDC">
        <w:rPr>
          <w:rFonts w:ascii="Trebuchet MS" w:hAnsi="Trebuchet MS" w:cs="Arial"/>
          <w:color w:val="000000"/>
          <w:lang w:val="fr-FR"/>
        </w:rPr>
        <w:t xml:space="preserve"> care va </w:t>
      </w:r>
      <w:proofErr w:type="spellStart"/>
      <w:r w:rsidRPr="00180EDC">
        <w:rPr>
          <w:rFonts w:ascii="Trebuchet MS" w:hAnsi="Trebuchet MS" w:cs="Arial"/>
          <w:color w:val="000000"/>
          <w:lang w:val="fr-FR"/>
        </w:rPr>
        <w:t>cuprinde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costul</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defalcat</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pentru</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fiecare</w:t>
      </w:r>
      <w:proofErr w:type="spellEnd"/>
      <w:r w:rsidRPr="00180EDC">
        <w:rPr>
          <w:rFonts w:ascii="Trebuchet MS" w:hAnsi="Trebuchet MS" w:cs="Arial"/>
          <w:color w:val="000000"/>
          <w:lang w:val="fr-FR"/>
        </w:rPr>
        <w:t xml:space="preserve"> </w:t>
      </w:r>
      <w:proofErr w:type="spellStart"/>
      <w:r w:rsidRPr="00180EDC">
        <w:rPr>
          <w:rFonts w:ascii="Trebuchet MS" w:hAnsi="Trebuchet MS" w:cs="Arial"/>
          <w:color w:val="000000"/>
          <w:lang w:val="fr-FR"/>
        </w:rPr>
        <w:t>fază</w:t>
      </w:r>
      <w:proofErr w:type="spellEnd"/>
      <w:r w:rsidRPr="00180EDC">
        <w:rPr>
          <w:rFonts w:ascii="Trebuchet MS" w:hAnsi="Trebuchet MS" w:cs="Arial"/>
          <w:color w:val="000000"/>
          <w:lang w:val="fr-FR"/>
        </w:rPr>
        <w:t>.</w:t>
      </w:r>
    </w:p>
    <w:p w14:paraId="6F7A2366" w14:textId="1B19F012" w:rsidR="000A7215" w:rsidRPr="00EE55A7" w:rsidRDefault="000A7215" w:rsidP="000A7215">
      <w:pPr>
        <w:ind w:firstLine="708"/>
        <w:rPr>
          <w:rFonts w:ascii="Trebuchet MS" w:hAnsi="Trebuchet MS" w:cs="Arial"/>
          <w:lang w:val="fr-FR"/>
        </w:rPr>
      </w:pPr>
      <w:proofErr w:type="spellStart"/>
      <w:r w:rsidRPr="00EE55A7">
        <w:rPr>
          <w:rFonts w:ascii="Trebuchet MS" w:hAnsi="Trebuchet MS" w:cs="Arial"/>
          <w:lang w:val="fr-FR"/>
        </w:rPr>
        <w:t>Valoarea</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maximă</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estimată</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pentru</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toate</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fazele</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este</w:t>
      </w:r>
      <w:proofErr w:type="spellEnd"/>
      <w:r w:rsidRPr="00EE55A7">
        <w:rPr>
          <w:rFonts w:ascii="Trebuchet MS" w:hAnsi="Trebuchet MS" w:cs="Arial"/>
          <w:lang w:val="fr-FR"/>
        </w:rPr>
        <w:t xml:space="preserve"> de </w:t>
      </w:r>
      <w:r w:rsidR="00B210ED">
        <w:rPr>
          <w:rFonts w:ascii="Trebuchet MS" w:hAnsi="Trebuchet MS" w:cs="Arial"/>
          <w:b/>
          <w:lang w:val="fr-FR"/>
        </w:rPr>
        <w:t>565</w:t>
      </w:r>
      <w:r w:rsidR="00EE55A7" w:rsidRPr="005647BB">
        <w:rPr>
          <w:rFonts w:ascii="Trebuchet MS" w:hAnsi="Trebuchet MS" w:cs="Arial"/>
          <w:b/>
          <w:lang w:val="fr-FR"/>
        </w:rPr>
        <w:t>.</w:t>
      </w:r>
      <w:r w:rsidR="00B210ED">
        <w:rPr>
          <w:rFonts w:ascii="Trebuchet MS" w:hAnsi="Trebuchet MS" w:cs="Arial"/>
          <w:b/>
          <w:lang w:val="fr-FR"/>
        </w:rPr>
        <w:t>000</w:t>
      </w:r>
      <w:r w:rsidR="00F0650B">
        <w:rPr>
          <w:rFonts w:ascii="Trebuchet MS" w:hAnsi="Trebuchet MS" w:cs="Arial"/>
          <w:b/>
          <w:lang w:val="fr-FR"/>
        </w:rPr>
        <w:t xml:space="preserve"> </w:t>
      </w:r>
      <w:r w:rsidRPr="00EE55A7">
        <w:rPr>
          <w:rFonts w:ascii="Trebuchet MS" w:hAnsi="Trebuchet MS" w:cs="Arial"/>
          <w:b/>
          <w:lang w:val="fr-FR"/>
        </w:rPr>
        <w:t xml:space="preserve">lei </w:t>
      </w:r>
      <w:proofErr w:type="spellStart"/>
      <w:r w:rsidRPr="00EE55A7">
        <w:rPr>
          <w:rFonts w:ascii="Trebuchet MS" w:hAnsi="Trebuchet MS" w:cs="Arial"/>
          <w:b/>
          <w:lang w:val="fr-FR"/>
        </w:rPr>
        <w:t>inclusiv</w:t>
      </w:r>
      <w:proofErr w:type="spellEnd"/>
      <w:r w:rsidRPr="00EE55A7">
        <w:rPr>
          <w:rFonts w:ascii="Trebuchet MS" w:hAnsi="Trebuchet MS" w:cs="Arial"/>
          <w:b/>
          <w:lang w:val="fr-FR"/>
        </w:rPr>
        <w:t xml:space="preserve"> T.V.A.</w:t>
      </w:r>
      <w:r w:rsidRPr="00EE55A7">
        <w:rPr>
          <w:rFonts w:ascii="Trebuchet MS" w:hAnsi="Trebuchet MS" w:cs="Arial"/>
          <w:lang w:val="fr-FR"/>
        </w:rPr>
        <w:t xml:space="preserve">, </w:t>
      </w:r>
      <w:proofErr w:type="spellStart"/>
      <w:r w:rsidRPr="00EE55A7">
        <w:rPr>
          <w:rFonts w:ascii="Trebuchet MS" w:hAnsi="Trebuchet MS" w:cs="Arial"/>
          <w:lang w:val="fr-FR"/>
        </w:rPr>
        <w:t>respectiv</w:t>
      </w:r>
      <w:proofErr w:type="spellEnd"/>
      <w:r w:rsidRPr="00EE55A7">
        <w:rPr>
          <w:rFonts w:ascii="Trebuchet MS" w:hAnsi="Trebuchet MS" w:cs="Arial"/>
          <w:lang w:val="fr-FR"/>
        </w:rPr>
        <w:t xml:space="preserve"> </w:t>
      </w:r>
      <w:r w:rsidR="00B210ED">
        <w:rPr>
          <w:rFonts w:ascii="Trebuchet MS" w:hAnsi="Trebuchet MS" w:cs="Arial"/>
          <w:b/>
          <w:bCs/>
          <w:lang w:val="fr-FR"/>
        </w:rPr>
        <w:t>466</w:t>
      </w:r>
      <w:r w:rsidR="00EE55A7" w:rsidRPr="005647BB">
        <w:rPr>
          <w:rFonts w:ascii="Trebuchet MS" w:hAnsi="Trebuchet MS" w:cs="Arial"/>
          <w:b/>
          <w:bCs/>
          <w:lang w:val="fr-FR"/>
        </w:rPr>
        <w:t>.</w:t>
      </w:r>
      <w:r w:rsidR="00B210ED">
        <w:rPr>
          <w:rFonts w:ascii="Trebuchet MS" w:hAnsi="Trebuchet MS" w:cs="Arial"/>
          <w:b/>
          <w:bCs/>
          <w:lang w:val="fr-FR"/>
        </w:rPr>
        <w:t>942,15</w:t>
      </w:r>
      <w:r w:rsidR="005D6750">
        <w:rPr>
          <w:rFonts w:ascii="Trebuchet MS" w:hAnsi="Trebuchet MS" w:cs="Arial"/>
          <w:b/>
          <w:bCs/>
          <w:lang w:val="fr-FR"/>
        </w:rPr>
        <w:t xml:space="preserve"> </w:t>
      </w:r>
      <w:r w:rsidRPr="00EE55A7">
        <w:rPr>
          <w:rFonts w:ascii="Trebuchet MS" w:hAnsi="Trebuchet MS" w:cs="Arial"/>
          <w:b/>
          <w:lang w:val="fr-FR"/>
        </w:rPr>
        <w:t xml:space="preserve">lei </w:t>
      </w:r>
      <w:proofErr w:type="spellStart"/>
      <w:r w:rsidRPr="00EE55A7">
        <w:rPr>
          <w:rFonts w:ascii="Trebuchet MS" w:hAnsi="Trebuchet MS" w:cs="Arial"/>
          <w:b/>
          <w:lang w:val="fr-FR"/>
        </w:rPr>
        <w:t>fără</w:t>
      </w:r>
      <w:proofErr w:type="spellEnd"/>
      <w:r w:rsidRPr="00EE55A7">
        <w:rPr>
          <w:rFonts w:ascii="Trebuchet MS" w:hAnsi="Trebuchet MS" w:cs="Arial"/>
          <w:b/>
          <w:lang w:val="fr-FR"/>
        </w:rPr>
        <w:t xml:space="preserve"> TVA</w:t>
      </w:r>
      <w:r w:rsidRPr="00EE55A7">
        <w:rPr>
          <w:rFonts w:ascii="Trebuchet MS" w:hAnsi="Trebuchet MS" w:cs="Arial"/>
          <w:lang w:val="fr-FR"/>
        </w:rPr>
        <w:t xml:space="preserve">. </w:t>
      </w:r>
      <w:proofErr w:type="spellStart"/>
      <w:r w:rsidRPr="00EE55A7">
        <w:rPr>
          <w:rFonts w:ascii="Trebuchet MS" w:hAnsi="Trebuchet MS" w:cs="Arial"/>
          <w:lang w:val="fr-FR"/>
        </w:rPr>
        <w:t>Oferta</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cu</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valoare</w:t>
      </w:r>
      <w:proofErr w:type="spellEnd"/>
      <w:r w:rsidRPr="00EE55A7">
        <w:rPr>
          <w:rFonts w:ascii="Trebuchet MS" w:hAnsi="Trebuchet MS" w:cs="Arial"/>
          <w:lang w:val="fr-FR"/>
        </w:rPr>
        <w:t xml:space="preserve"> mai mare </w:t>
      </w:r>
      <w:proofErr w:type="spellStart"/>
      <w:r w:rsidRPr="00EE55A7">
        <w:rPr>
          <w:rFonts w:ascii="Trebuchet MS" w:hAnsi="Trebuchet MS" w:cs="Arial"/>
          <w:lang w:val="fr-FR"/>
        </w:rPr>
        <w:t>decât</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valoarea</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estimată</w:t>
      </w:r>
      <w:proofErr w:type="spellEnd"/>
      <w:r w:rsidRPr="00EE55A7">
        <w:rPr>
          <w:rFonts w:ascii="Trebuchet MS" w:hAnsi="Trebuchet MS" w:cs="Arial"/>
          <w:lang w:val="fr-FR"/>
        </w:rPr>
        <w:t xml:space="preserve"> va fi </w:t>
      </w:r>
      <w:proofErr w:type="spellStart"/>
      <w:r w:rsidRPr="00EE55A7">
        <w:rPr>
          <w:rFonts w:ascii="Trebuchet MS" w:hAnsi="Trebuchet MS" w:cs="Arial"/>
          <w:lang w:val="fr-FR"/>
        </w:rPr>
        <w:t>considerată</w:t>
      </w:r>
      <w:proofErr w:type="spellEnd"/>
      <w:r w:rsidRPr="00EE55A7">
        <w:rPr>
          <w:rFonts w:ascii="Trebuchet MS" w:hAnsi="Trebuchet MS" w:cs="Arial"/>
          <w:lang w:val="fr-FR"/>
        </w:rPr>
        <w:t xml:space="preserve"> </w:t>
      </w:r>
      <w:proofErr w:type="spellStart"/>
      <w:r w:rsidRPr="00EE55A7">
        <w:rPr>
          <w:rFonts w:ascii="Trebuchet MS" w:hAnsi="Trebuchet MS" w:cs="Arial"/>
          <w:lang w:val="fr-FR"/>
        </w:rPr>
        <w:t>neconformă</w:t>
      </w:r>
      <w:proofErr w:type="spellEnd"/>
      <w:r w:rsidRPr="00EE55A7">
        <w:rPr>
          <w:rFonts w:ascii="Trebuchet MS" w:hAnsi="Trebuchet MS" w:cs="Arial"/>
          <w:lang w:val="fr-FR"/>
        </w:rPr>
        <w:t>.</w:t>
      </w:r>
    </w:p>
    <w:p w14:paraId="3BACE7C2" w14:textId="77777777" w:rsidR="000A7215" w:rsidRPr="005647BB" w:rsidRDefault="000A7215" w:rsidP="000A7215">
      <w:pPr>
        <w:rPr>
          <w:rFonts w:ascii="Trebuchet MS" w:hAnsi="Trebuchet MS" w:cs="Arial"/>
          <w:lang w:val="fr-FR"/>
        </w:rPr>
      </w:pPr>
      <w:r w:rsidRPr="005647BB">
        <w:rPr>
          <w:rFonts w:ascii="Trebuchet MS" w:hAnsi="Trebuchet MS" w:cs="Arial"/>
          <w:lang w:val="fr-FR"/>
        </w:rPr>
        <w:t xml:space="preserve">           </w:t>
      </w:r>
      <w:proofErr w:type="spellStart"/>
      <w:r w:rsidRPr="005647BB">
        <w:rPr>
          <w:rFonts w:ascii="Trebuchet MS" w:hAnsi="Trebuchet MS" w:cs="Arial"/>
          <w:lang w:val="fr-FR"/>
        </w:rPr>
        <w:t>Propunerea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financiară</w:t>
      </w:r>
      <w:proofErr w:type="spellEnd"/>
      <w:r w:rsidRPr="005647BB">
        <w:rPr>
          <w:rFonts w:ascii="Trebuchet MS" w:hAnsi="Trebuchet MS" w:cs="Arial"/>
          <w:lang w:val="fr-FR"/>
        </w:rPr>
        <w:t xml:space="preserve"> se va </w:t>
      </w:r>
      <w:proofErr w:type="spellStart"/>
      <w:r w:rsidRPr="005647BB">
        <w:rPr>
          <w:rFonts w:ascii="Trebuchet MS" w:hAnsi="Trebuchet MS" w:cs="Arial"/>
          <w:lang w:val="fr-FR"/>
        </w:rPr>
        <w:t>corela</w:t>
      </w:r>
      <w:proofErr w:type="spellEnd"/>
      <w:r w:rsidRPr="005647BB">
        <w:rPr>
          <w:rFonts w:ascii="Trebuchet MS" w:hAnsi="Trebuchet MS" w:cs="Arial"/>
          <w:lang w:val="fr-FR"/>
        </w:rPr>
        <w:t xml:space="preserve"> cu </w:t>
      </w:r>
      <w:proofErr w:type="spellStart"/>
      <w:r w:rsidRPr="005647BB">
        <w:rPr>
          <w:rFonts w:ascii="Trebuchet MS" w:hAnsi="Trebuchet MS" w:cs="Arial"/>
          <w:lang w:val="fr-FR"/>
        </w:rPr>
        <w:t>propunerea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tehnică</w:t>
      </w:r>
      <w:proofErr w:type="spellEnd"/>
      <w:r w:rsidRPr="005647BB">
        <w:rPr>
          <w:rFonts w:ascii="Trebuchet MS" w:hAnsi="Trebuchet MS" w:cs="Arial"/>
          <w:lang w:val="fr-FR"/>
        </w:rPr>
        <w:t>.</w:t>
      </w:r>
    </w:p>
    <w:p w14:paraId="7343BFEF" w14:textId="77777777" w:rsidR="000A7215" w:rsidRPr="005647BB" w:rsidRDefault="000A7215" w:rsidP="000A7215">
      <w:pPr>
        <w:rPr>
          <w:rFonts w:ascii="Trebuchet MS" w:hAnsi="Trebuchet MS" w:cs="Arial"/>
          <w:lang w:val="fr-FR"/>
        </w:rPr>
      </w:pPr>
      <w:r w:rsidRPr="005647BB">
        <w:rPr>
          <w:rFonts w:ascii="Trebuchet MS" w:hAnsi="Trebuchet MS" w:cs="Arial"/>
          <w:lang w:val="fr-FR"/>
        </w:rPr>
        <w:t xml:space="preserve">           </w:t>
      </w:r>
      <w:proofErr w:type="spellStart"/>
      <w:r w:rsidRPr="005647BB">
        <w:rPr>
          <w:rFonts w:ascii="Trebuchet MS" w:hAnsi="Trebuchet MS" w:cs="Arial"/>
          <w:lang w:val="fr-FR"/>
        </w:rPr>
        <w:t>Autoritatea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contractantă</w:t>
      </w:r>
      <w:proofErr w:type="spellEnd"/>
      <w:r w:rsidRPr="005647BB">
        <w:rPr>
          <w:rFonts w:ascii="Trebuchet MS" w:hAnsi="Trebuchet MS" w:cs="Arial"/>
          <w:lang w:val="fr-FR"/>
        </w:rPr>
        <w:t xml:space="preserve"> are </w:t>
      </w:r>
      <w:proofErr w:type="spellStart"/>
      <w:r w:rsidRPr="005647BB">
        <w:rPr>
          <w:rFonts w:ascii="Trebuchet MS" w:hAnsi="Trebuchet MS" w:cs="Arial"/>
          <w:lang w:val="fr-FR"/>
        </w:rPr>
        <w:t>dreptul</w:t>
      </w:r>
      <w:proofErr w:type="spellEnd"/>
      <w:r w:rsidRPr="005647BB">
        <w:rPr>
          <w:rFonts w:ascii="Trebuchet MS" w:hAnsi="Trebuchet MS" w:cs="Arial"/>
          <w:lang w:val="fr-FR"/>
        </w:rPr>
        <w:t xml:space="preserve"> </w:t>
      </w:r>
      <w:proofErr w:type="gramStart"/>
      <w:r w:rsidRPr="005647BB">
        <w:rPr>
          <w:rFonts w:ascii="Trebuchet MS" w:hAnsi="Trebuchet MS" w:cs="Arial"/>
          <w:lang w:val="fr-FR"/>
        </w:rPr>
        <w:t>de a</w:t>
      </w:r>
      <w:proofErr w:type="gramEnd"/>
      <w:r w:rsidRPr="005647BB">
        <w:rPr>
          <w:rFonts w:ascii="Trebuchet MS" w:hAnsi="Trebuchet MS" w:cs="Arial"/>
          <w:lang w:val="fr-FR"/>
        </w:rPr>
        <w:t xml:space="preserve"> </w:t>
      </w:r>
      <w:proofErr w:type="spellStart"/>
      <w:r w:rsidRPr="005647BB">
        <w:rPr>
          <w:rFonts w:ascii="Trebuchet MS" w:hAnsi="Trebuchet MS" w:cs="Arial"/>
          <w:lang w:val="fr-FR"/>
        </w:rPr>
        <w:t>respinge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ofertanții</w:t>
      </w:r>
      <w:proofErr w:type="spellEnd"/>
      <w:r w:rsidRPr="005647BB">
        <w:rPr>
          <w:rFonts w:ascii="Trebuchet MS" w:hAnsi="Trebuchet MS" w:cs="Arial"/>
          <w:lang w:val="fr-FR"/>
        </w:rPr>
        <w:t xml:space="preserve"> care nu </w:t>
      </w:r>
      <w:proofErr w:type="spellStart"/>
      <w:r w:rsidRPr="005647BB">
        <w:rPr>
          <w:rFonts w:ascii="Trebuchet MS" w:hAnsi="Trebuchet MS" w:cs="Arial"/>
          <w:lang w:val="fr-FR"/>
        </w:rPr>
        <w:t>respectă</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cerințele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Caietului</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sarcini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privind</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întocmirea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propunerii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tehnice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și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financiare</w:t>
      </w:r>
      <w:proofErr w:type="spellEnd"/>
      <w:r w:rsidRPr="005647BB">
        <w:rPr>
          <w:rFonts w:ascii="Trebuchet MS" w:hAnsi="Trebuchet MS" w:cs="Arial"/>
          <w:lang w:val="fr-FR"/>
        </w:rPr>
        <w:t xml:space="preserve">. Nu vor fi </w:t>
      </w:r>
      <w:proofErr w:type="spellStart"/>
      <w:r w:rsidRPr="005647BB">
        <w:rPr>
          <w:rFonts w:ascii="Trebuchet MS" w:hAnsi="Trebuchet MS" w:cs="Arial"/>
          <w:lang w:val="fr-FR"/>
        </w:rPr>
        <w:t>luate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în</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considerare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propunerile</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tehnice</w:t>
      </w:r>
      <w:proofErr w:type="spellEnd"/>
      <w:r w:rsidRPr="005647BB">
        <w:rPr>
          <w:rFonts w:ascii="Trebuchet MS" w:hAnsi="Trebuchet MS" w:cs="Arial"/>
          <w:lang w:val="fr-FR"/>
        </w:rPr>
        <w:t xml:space="preserve"> care se </w:t>
      </w:r>
      <w:proofErr w:type="spellStart"/>
      <w:r w:rsidRPr="005647BB">
        <w:rPr>
          <w:rFonts w:ascii="Trebuchet MS" w:hAnsi="Trebuchet MS" w:cs="Arial"/>
          <w:lang w:val="fr-FR"/>
        </w:rPr>
        <w:t>limitează</w:t>
      </w:r>
      <w:proofErr w:type="spellEnd"/>
      <w:r w:rsidRPr="005647BB">
        <w:rPr>
          <w:rFonts w:ascii="Trebuchet MS" w:hAnsi="Trebuchet MS" w:cs="Arial"/>
          <w:lang w:val="fr-FR"/>
        </w:rPr>
        <w:t xml:space="preserve"> la </w:t>
      </w:r>
      <w:proofErr w:type="spellStart"/>
      <w:r w:rsidRPr="005647BB">
        <w:rPr>
          <w:rFonts w:ascii="Trebuchet MS" w:hAnsi="Trebuchet MS" w:cs="Arial"/>
          <w:lang w:val="fr-FR"/>
        </w:rPr>
        <w:t>copierea</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prezentului</w:t>
      </w:r>
      <w:proofErr w:type="spellEnd"/>
      <w:r w:rsidRPr="005647BB">
        <w:rPr>
          <w:rFonts w:ascii="Trebuchet MS" w:hAnsi="Trebuchet MS" w:cs="Arial"/>
          <w:lang w:val="fr-FR"/>
        </w:rPr>
        <w:t xml:space="preserve"> </w:t>
      </w:r>
      <w:proofErr w:type="spellStart"/>
      <w:r w:rsidRPr="005647BB">
        <w:rPr>
          <w:rFonts w:ascii="Trebuchet MS" w:hAnsi="Trebuchet MS" w:cs="Arial"/>
          <w:lang w:val="fr-FR"/>
        </w:rPr>
        <w:t>Caiet</w:t>
      </w:r>
      <w:proofErr w:type="spellEnd"/>
      <w:r w:rsidRPr="005647BB">
        <w:rPr>
          <w:rFonts w:ascii="Trebuchet MS" w:hAnsi="Trebuchet MS" w:cs="Arial"/>
          <w:lang w:val="fr-FR"/>
        </w:rPr>
        <w:t xml:space="preserve"> de </w:t>
      </w:r>
      <w:proofErr w:type="spellStart"/>
      <w:r w:rsidRPr="005647BB">
        <w:rPr>
          <w:rFonts w:ascii="Trebuchet MS" w:hAnsi="Trebuchet MS" w:cs="Arial"/>
          <w:lang w:val="fr-FR"/>
        </w:rPr>
        <w:t>sarcini</w:t>
      </w:r>
      <w:proofErr w:type="spellEnd"/>
      <w:r w:rsidRPr="005647BB">
        <w:rPr>
          <w:rFonts w:ascii="Trebuchet MS" w:hAnsi="Trebuchet MS" w:cs="Arial"/>
          <w:lang w:val="fr-FR"/>
        </w:rPr>
        <w:t>.</w:t>
      </w:r>
    </w:p>
    <w:p w14:paraId="194EDC97" w14:textId="4E53C362" w:rsidR="000A7215" w:rsidRPr="00384D99" w:rsidRDefault="000A7215" w:rsidP="003A735D">
      <w:pPr>
        <w:rPr>
          <w:rFonts w:ascii="Trebuchet MS" w:hAnsi="Trebuchet MS" w:cs="Arial"/>
          <w:bCs/>
          <w:lang w:val="ro-RO"/>
        </w:rPr>
      </w:pPr>
      <w:r w:rsidRPr="00EE55A7">
        <w:rPr>
          <w:rFonts w:ascii="Trebuchet MS" w:hAnsi="Trebuchet MS" w:cs="Arial"/>
          <w:bCs/>
          <w:lang w:val="fr-FR"/>
        </w:rPr>
        <w:t xml:space="preserve">           </w:t>
      </w:r>
      <w:proofErr w:type="spellStart"/>
      <w:r w:rsidRPr="00EE55A7">
        <w:rPr>
          <w:rFonts w:ascii="Trebuchet MS" w:hAnsi="Trebuchet MS" w:cs="Arial"/>
          <w:bCs/>
          <w:lang w:val="fr-FR"/>
        </w:rPr>
        <w:t>În</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propunerea</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financiară</w:t>
      </w:r>
      <w:proofErr w:type="spellEnd"/>
      <w:r w:rsidRPr="00EE55A7">
        <w:rPr>
          <w:rFonts w:ascii="Trebuchet MS" w:hAnsi="Trebuchet MS" w:cs="Arial"/>
          <w:bCs/>
          <w:lang w:val="fr-FR"/>
        </w:rPr>
        <w:t xml:space="preserve"> se vor respecta </w:t>
      </w:r>
      <w:proofErr w:type="spellStart"/>
      <w:r w:rsidRPr="00EE55A7">
        <w:rPr>
          <w:rFonts w:ascii="Trebuchet MS" w:hAnsi="Trebuchet MS" w:cs="Arial"/>
          <w:bCs/>
          <w:lang w:val="fr-FR"/>
        </w:rPr>
        <w:t>prevederile</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capitolului</w:t>
      </w:r>
      <w:proofErr w:type="spellEnd"/>
      <w:r w:rsidRPr="00EE55A7">
        <w:rPr>
          <w:rFonts w:ascii="Trebuchet MS" w:hAnsi="Trebuchet MS" w:cs="Arial"/>
          <w:bCs/>
          <w:lang w:val="fr-FR"/>
        </w:rPr>
        <w:t xml:space="preserve"> 10. TRANSMITEREA / APROBAREA PLĂȚILOR, </w:t>
      </w:r>
      <w:proofErr w:type="spellStart"/>
      <w:r w:rsidRPr="00EE55A7">
        <w:rPr>
          <w:rFonts w:ascii="Trebuchet MS" w:hAnsi="Trebuchet MS" w:cs="Arial"/>
          <w:bCs/>
          <w:lang w:val="fr-FR"/>
        </w:rPr>
        <w:t>astfel</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încat</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valorile</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ofertate</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să</w:t>
      </w:r>
      <w:proofErr w:type="spellEnd"/>
      <w:r w:rsidRPr="00EE55A7">
        <w:rPr>
          <w:rFonts w:ascii="Trebuchet MS" w:hAnsi="Trebuchet MS" w:cs="Arial"/>
          <w:bCs/>
          <w:lang w:val="fr-FR"/>
        </w:rPr>
        <w:t xml:space="preserve"> se </w:t>
      </w:r>
      <w:proofErr w:type="spellStart"/>
      <w:r w:rsidRPr="00EE55A7">
        <w:rPr>
          <w:rFonts w:ascii="Trebuchet MS" w:hAnsi="Trebuchet MS" w:cs="Arial"/>
          <w:bCs/>
          <w:lang w:val="fr-FR"/>
        </w:rPr>
        <w:t>încadreze</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în</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prețul</w:t>
      </w:r>
      <w:proofErr w:type="spellEnd"/>
      <w:r w:rsidRPr="00EE55A7">
        <w:rPr>
          <w:rFonts w:ascii="Trebuchet MS" w:hAnsi="Trebuchet MS" w:cs="Arial"/>
          <w:bCs/>
          <w:lang w:val="fr-FR"/>
        </w:rPr>
        <w:t xml:space="preserve"> </w:t>
      </w:r>
      <w:proofErr w:type="spellStart"/>
      <w:r w:rsidRPr="00EE55A7">
        <w:rPr>
          <w:rFonts w:ascii="Trebuchet MS" w:hAnsi="Trebuchet MS" w:cs="Arial"/>
          <w:bCs/>
          <w:lang w:val="fr-FR"/>
        </w:rPr>
        <w:t>contractului</w:t>
      </w:r>
      <w:proofErr w:type="spellEnd"/>
      <w:r w:rsidR="003A735D">
        <w:rPr>
          <w:rFonts w:ascii="Trebuchet MS" w:hAnsi="Trebuchet MS" w:cs="Arial"/>
          <w:bCs/>
          <w:lang w:val="fr-FR"/>
        </w:rPr>
        <w:t>.</w:t>
      </w:r>
    </w:p>
    <w:p w14:paraId="01715DB5" w14:textId="77777777" w:rsidR="000A7215" w:rsidRPr="005647BB" w:rsidRDefault="000A7215" w:rsidP="000A7215">
      <w:pPr>
        <w:rPr>
          <w:rFonts w:ascii="Trebuchet MS" w:hAnsi="Trebuchet MS" w:cs="Arial"/>
          <w:b/>
          <w:color w:val="C00000"/>
          <w:lang w:val="fr-FR"/>
        </w:rPr>
      </w:pPr>
      <w:r w:rsidRPr="005647BB">
        <w:rPr>
          <w:rFonts w:ascii="Trebuchet MS" w:hAnsi="Trebuchet MS" w:cs="Arial"/>
          <w:bCs/>
          <w:color w:val="C00000"/>
          <w:lang w:val="fr-FR"/>
        </w:rPr>
        <w:t xml:space="preserve">           </w:t>
      </w:r>
      <w:proofErr w:type="spellStart"/>
      <w:r w:rsidRPr="005647BB">
        <w:rPr>
          <w:rFonts w:ascii="Trebuchet MS" w:hAnsi="Trebuchet MS" w:cs="Arial"/>
          <w:bCs/>
          <w:lang w:val="fr-FR"/>
        </w:rPr>
        <w:t>Oferta</w:t>
      </w:r>
      <w:proofErr w:type="spellEnd"/>
      <w:r w:rsidRPr="005647BB">
        <w:rPr>
          <w:rFonts w:ascii="Trebuchet MS" w:hAnsi="Trebuchet MS" w:cs="Arial"/>
          <w:bCs/>
          <w:lang w:val="fr-FR"/>
        </w:rPr>
        <w:t xml:space="preserve"> </w:t>
      </w:r>
      <w:proofErr w:type="spellStart"/>
      <w:r w:rsidRPr="005647BB">
        <w:rPr>
          <w:rFonts w:ascii="Trebuchet MS" w:hAnsi="Trebuchet MS" w:cs="Arial"/>
          <w:bCs/>
          <w:lang w:val="fr-FR"/>
        </w:rPr>
        <w:t>financiară</w:t>
      </w:r>
      <w:proofErr w:type="spellEnd"/>
      <w:r w:rsidRPr="005647BB">
        <w:rPr>
          <w:rFonts w:ascii="Trebuchet MS" w:hAnsi="Trebuchet MS" w:cs="Arial"/>
          <w:bCs/>
          <w:lang w:val="fr-FR"/>
        </w:rPr>
        <w:t xml:space="preserve"> se va </w:t>
      </w:r>
      <w:proofErr w:type="spellStart"/>
      <w:r w:rsidRPr="005647BB">
        <w:rPr>
          <w:rFonts w:ascii="Trebuchet MS" w:hAnsi="Trebuchet MS" w:cs="Arial"/>
          <w:bCs/>
          <w:lang w:val="fr-FR"/>
        </w:rPr>
        <w:t>întocmi</w:t>
      </w:r>
      <w:proofErr w:type="spellEnd"/>
      <w:r w:rsidRPr="005647BB">
        <w:rPr>
          <w:rFonts w:ascii="Trebuchet MS" w:hAnsi="Trebuchet MS" w:cs="Arial"/>
          <w:bCs/>
          <w:lang w:val="fr-FR"/>
        </w:rPr>
        <w:t xml:space="preserve"> </w:t>
      </w:r>
      <w:proofErr w:type="spellStart"/>
      <w:r w:rsidRPr="005647BB">
        <w:rPr>
          <w:rFonts w:ascii="Trebuchet MS" w:hAnsi="Trebuchet MS" w:cs="Arial"/>
          <w:bCs/>
          <w:lang w:val="fr-FR"/>
        </w:rPr>
        <w:t>respectând</w:t>
      </w:r>
      <w:proofErr w:type="spellEnd"/>
      <w:r w:rsidRPr="005647BB">
        <w:rPr>
          <w:rFonts w:ascii="Trebuchet MS" w:hAnsi="Trebuchet MS" w:cs="Arial"/>
          <w:bCs/>
          <w:lang w:val="fr-FR"/>
        </w:rPr>
        <w:t xml:space="preserve"> </w:t>
      </w:r>
      <w:proofErr w:type="spellStart"/>
      <w:r w:rsidRPr="005647BB">
        <w:rPr>
          <w:rFonts w:ascii="Trebuchet MS" w:hAnsi="Trebuchet MS" w:cs="Arial"/>
          <w:bCs/>
          <w:lang w:val="fr-FR"/>
        </w:rPr>
        <w:t>cerin</w:t>
      </w:r>
      <w:proofErr w:type="spellEnd"/>
      <w:r w:rsidRPr="005647BB">
        <w:rPr>
          <w:rFonts w:ascii="Trebuchet MS" w:hAnsi="Trebuchet MS" w:cs="Arial"/>
          <w:bCs/>
          <w:lang w:val="ro-RO"/>
        </w:rPr>
        <w:t>ț</w:t>
      </w:r>
      <w:proofErr w:type="spellStart"/>
      <w:r w:rsidRPr="005647BB">
        <w:rPr>
          <w:rFonts w:ascii="Trebuchet MS" w:hAnsi="Trebuchet MS" w:cs="Arial"/>
          <w:bCs/>
          <w:lang w:val="fr-FR"/>
        </w:rPr>
        <w:t>ele</w:t>
      </w:r>
      <w:proofErr w:type="spellEnd"/>
      <w:r w:rsidRPr="005647BB">
        <w:rPr>
          <w:rFonts w:ascii="Trebuchet MS" w:hAnsi="Trebuchet MS" w:cs="Arial"/>
          <w:bCs/>
          <w:lang w:val="fr-FR"/>
        </w:rPr>
        <w:t xml:space="preserve"> </w:t>
      </w:r>
      <w:proofErr w:type="spellStart"/>
      <w:r w:rsidRPr="005647BB">
        <w:rPr>
          <w:rFonts w:ascii="Trebuchet MS" w:hAnsi="Trebuchet MS" w:cs="Arial"/>
          <w:bCs/>
          <w:lang w:val="fr-FR"/>
        </w:rPr>
        <w:t>prevăzute</w:t>
      </w:r>
      <w:proofErr w:type="spellEnd"/>
      <w:r w:rsidRPr="005647BB">
        <w:rPr>
          <w:rFonts w:ascii="Trebuchet MS" w:hAnsi="Trebuchet MS" w:cs="Arial"/>
          <w:bCs/>
          <w:lang w:val="fr-FR"/>
        </w:rPr>
        <w:t xml:space="preserve"> </w:t>
      </w:r>
      <w:proofErr w:type="spellStart"/>
      <w:proofErr w:type="gramStart"/>
      <w:r w:rsidRPr="005647BB">
        <w:rPr>
          <w:rFonts w:ascii="Trebuchet MS" w:hAnsi="Trebuchet MS" w:cs="Arial"/>
          <w:bCs/>
          <w:lang w:val="fr-FR"/>
        </w:rPr>
        <w:t>în</w:t>
      </w:r>
      <w:proofErr w:type="spellEnd"/>
      <w:r w:rsidRPr="005647BB">
        <w:rPr>
          <w:rFonts w:ascii="Trebuchet MS" w:hAnsi="Trebuchet MS" w:cs="Arial"/>
          <w:bCs/>
          <w:lang w:val="fr-FR"/>
        </w:rPr>
        <w:t xml:space="preserve">  </w:t>
      </w:r>
      <w:proofErr w:type="spellStart"/>
      <w:r w:rsidRPr="005647BB">
        <w:rPr>
          <w:rFonts w:ascii="Trebuchet MS" w:hAnsi="Trebuchet MS" w:cs="Arial"/>
          <w:b/>
          <w:lang w:val="fr-FR"/>
        </w:rPr>
        <w:t>Formular</w:t>
      </w:r>
      <w:proofErr w:type="spellEnd"/>
      <w:proofErr w:type="gramEnd"/>
      <w:r w:rsidRPr="005647BB">
        <w:rPr>
          <w:rFonts w:ascii="Trebuchet MS" w:hAnsi="Trebuchet MS" w:cs="Arial"/>
          <w:b/>
          <w:lang w:val="fr-FR"/>
        </w:rPr>
        <w:t xml:space="preserve"> de </w:t>
      </w:r>
      <w:proofErr w:type="spellStart"/>
      <w:r w:rsidRPr="005647BB">
        <w:rPr>
          <w:rFonts w:ascii="Trebuchet MS" w:hAnsi="Trebuchet MS" w:cs="Arial"/>
          <w:b/>
          <w:lang w:val="fr-FR"/>
        </w:rPr>
        <w:t>ofertă</w:t>
      </w:r>
      <w:proofErr w:type="spellEnd"/>
      <w:r w:rsidRPr="005647BB">
        <w:rPr>
          <w:rFonts w:ascii="Trebuchet MS" w:hAnsi="Trebuchet MS" w:cs="Arial"/>
          <w:b/>
          <w:lang w:val="fr-FR"/>
        </w:rPr>
        <w:t xml:space="preserve"> – </w:t>
      </w:r>
      <w:proofErr w:type="spellStart"/>
      <w:r w:rsidRPr="005647BB">
        <w:rPr>
          <w:rFonts w:ascii="Trebuchet MS" w:hAnsi="Trebuchet MS" w:cs="Arial"/>
          <w:b/>
          <w:lang w:val="fr-FR"/>
        </w:rPr>
        <w:t>servicii</w:t>
      </w:r>
      <w:proofErr w:type="spellEnd"/>
      <w:r w:rsidRPr="005647BB">
        <w:rPr>
          <w:rFonts w:ascii="Trebuchet MS" w:hAnsi="Trebuchet MS" w:cs="Arial"/>
          <w:b/>
          <w:lang w:val="fr-FR"/>
        </w:rPr>
        <w:t xml:space="preserve"> de </w:t>
      </w:r>
      <w:proofErr w:type="spellStart"/>
      <w:r w:rsidRPr="005647BB">
        <w:rPr>
          <w:rFonts w:ascii="Trebuchet MS" w:hAnsi="Trebuchet MS" w:cs="Arial"/>
          <w:b/>
          <w:lang w:val="fr-FR"/>
        </w:rPr>
        <w:t>proiectare</w:t>
      </w:r>
      <w:proofErr w:type="spellEnd"/>
      <w:r w:rsidRPr="005647BB">
        <w:rPr>
          <w:rFonts w:ascii="Trebuchet MS" w:hAnsi="Trebuchet MS" w:cs="Arial"/>
          <w:b/>
          <w:lang w:val="fr-FR"/>
        </w:rPr>
        <w:t>.</w:t>
      </w:r>
    </w:p>
    <w:p w14:paraId="0A25D554" w14:textId="6CB059AD" w:rsidR="000D577D" w:rsidRDefault="000D577D" w:rsidP="000D577D">
      <w:pPr>
        <w:spacing w:after="200" w:line="276" w:lineRule="auto"/>
        <w:jc w:val="left"/>
        <w:rPr>
          <w:rFonts w:ascii="Trebuchet MS" w:hAnsi="Trebuchet MS" w:cs="Arial"/>
          <w:b/>
          <w:color w:val="C00000"/>
          <w:kern w:val="3"/>
          <w:sz w:val="16"/>
          <w:szCs w:val="16"/>
          <w:lang w:val="fr-FR"/>
        </w:rPr>
      </w:pPr>
    </w:p>
    <w:p w14:paraId="039F8329" w14:textId="77777777" w:rsidR="00562EA6" w:rsidRDefault="00562EA6" w:rsidP="000D577D">
      <w:pPr>
        <w:spacing w:after="200" w:line="276" w:lineRule="auto"/>
        <w:jc w:val="left"/>
        <w:rPr>
          <w:rFonts w:ascii="Trebuchet MS" w:hAnsi="Trebuchet MS" w:cs="Arial"/>
          <w:b/>
          <w:color w:val="C00000"/>
          <w:kern w:val="3"/>
          <w:sz w:val="16"/>
          <w:szCs w:val="16"/>
          <w:lang w:val="fr-FR"/>
        </w:rPr>
      </w:pPr>
    </w:p>
    <w:p w14:paraId="172ED338" w14:textId="77777777" w:rsidR="00562EA6" w:rsidRDefault="00562EA6" w:rsidP="000D577D">
      <w:pPr>
        <w:spacing w:after="200" w:line="276" w:lineRule="auto"/>
        <w:jc w:val="left"/>
        <w:rPr>
          <w:rFonts w:ascii="Trebuchet MS" w:hAnsi="Trebuchet MS" w:cs="Arial"/>
          <w:b/>
          <w:color w:val="C00000"/>
          <w:kern w:val="3"/>
          <w:sz w:val="16"/>
          <w:szCs w:val="16"/>
          <w:lang w:val="fr-FR"/>
        </w:rPr>
      </w:pPr>
    </w:p>
    <w:p w14:paraId="413574A2"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2F0E96D6"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46998A06"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3AF594BA"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09EBB163"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67ECDF2A"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27992549" w14:textId="77777777" w:rsidR="000639D4" w:rsidRDefault="000639D4" w:rsidP="000D577D">
      <w:pPr>
        <w:spacing w:after="200" w:line="276" w:lineRule="auto"/>
        <w:jc w:val="left"/>
        <w:rPr>
          <w:rFonts w:ascii="Trebuchet MS" w:hAnsi="Trebuchet MS" w:cs="Arial"/>
          <w:b/>
          <w:color w:val="C00000"/>
          <w:kern w:val="3"/>
          <w:sz w:val="16"/>
          <w:szCs w:val="16"/>
          <w:lang w:val="fr-FR"/>
        </w:rPr>
      </w:pPr>
    </w:p>
    <w:p w14:paraId="34B1EA27" w14:textId="77777777" w:rsidR="00562EA6" w:rsidRPr="004C656A" w:rsidRDefault="00562EA6" w:rsidP="000D577D">
      <w:pPr>
        <w:spacing w:after="200" w:line="276" w:lineRule="auto"/>
        <w:jc w:val="left"/>
        <w:rPr>
          <w:rFonts w:ascii="Trebuchet MS" w:hAnsi="Trebuchet MS" w:cs="Arial"/>
          <w:b/>
          <w:color w:val="C00000"/>
          <w:kern w:val="3"/>
          <w:sz w:val="16"/>
          <w:szCs w:val="16"/>
          <w:lang w:val="fr-FR"/>
        </w:rPr>
      </w:pPr>
    </w:p>
    <w:p w14:paraId="27C26413" w14:textId="2BFE416A" w:rsidR="00A03A8F" w:rsidRPr="004C656A" w:rsidRDefault="00714060" w:rsidP="004C656A">
      <w:pPr>
        <w:pStyle w:val="Heading1"/>
        <w:spacing w:before="0"/>
        <w:rPr>
          <w:rFonts w:cs="Arial"/>
          <w:color w:val="0070C0"/>
          <w:lang w:val="fr-FR"/>
        </w:rPr>
      </w:pPr>
      <w:bookmarkStart w:id="7677" w:name="_Toc184025701"/>
      <w:bookmarkStart w:id="7678" w:name="_Toc184026327"/>
      <w:bookmarkStart w:id="7679" w:name="_Toc184026966"/>
      <w:bookmarkStart w:id="7680" w:name="_Toc184027605"/>
      <w:bookmarkStart w:id="7681" w:name="_Toc184283844"/>
      <w:bookmarkStart w:id="7682" w:name="_Toc184292059"/>
      <w:bookmarkStart w:id="7683" w:name="_Toc180674435"/>
      <w:bookmarkStart w:id="7684" w:name="_Toc180675746"/>
      <w:bookmarkStart w:id="7685" w:name="_Toc180677254"/>
      <w:bookmarkStart w:id="7686" w:name="_Toc180678570"/>
      <w:bookmarkStart w:id="7687" w:name="_Toc180679884"/>
      <w:bookmarkStart w:id="7688" w:name="_Toc180681199"/>
      <w:bookmarkStart w:id="7689" w:name="_Toc180749536"/>
      <w:bookmarkStart w:id="7690" w:name="_Toc180751506"/>
      <w:bookmarkStart w:id="7691" w:name="_Toc180674436"/>
      <w:bookmarkStart w:id="7692" w:name="_Toc180675747"/>
      <w:bookmarkStart w:id="7693" w:name="_Toc180677255"/>
      <w:bookmarkStart w:id="7694" w:name="_Toc180678571"/>
      <w:bookmarkStart w:id="7695" w:name="_Toc180679885"/>
      <w:bookmarkStart w:id="7696" w:name="_Toc180681200"/>
      <w:bookmarkStart w:id="7697" w:name="_Toc180749537"/>
      <w:bookmarkStart w:id="7698" w:name="_Toc180751507"/>
      <w:bookmarkStart w:id="7699" w:name="_Toc180674437"/>
      <w:bookmarkStart w:id="7700" w:name="_Toc180675748"/>
      <w:bookmarkStart w:id="7701" w:name="_Toc180677256"/>
      <w:bookmarkStart w:id="7702" w:name="_Toc180678572"/>
      <w:bookmarkStart w:id="7703" w:name="_Toc180679886"/>
      <w:bookmarkStart w:id="7704" w:name="_Toc180681201"/>
      <w:bookmarkStart w:id="7705" w:name="_Toc180749538"/>
      <w:bookmarkStart w:id="7706" w:name="_Toc180751508"/>
      <w:bookmarkStart w:id="7707" w:name="_Toc180674438"/>
      <w:bookmarkStart w:id="7708" w:name="_Toc180675749"/>
      <w:bookmarkStart w:id="7709" w:name="_Toc180677257"/>
      <w:bookmarkStart w:id="7710" w:name="_Toc180678573"/>
      <w:bookmarkStart w:id="7711" w:name="_Toc180679887"/>
      <w:bookmarkStart w:id="7712" w:name="_Toc180681202"/>
      <w:bookmarkStart w:id="7713" w:name="_Toc180749539"/>
      <w:bookmarkStart w:id="7714" w:name="_Toc180751509"/>
      <w:bookmarkStart w:id="7715" w:name="_Toc180674439"/>
      <w:bookmarkStart w:id="7716" w:name="_Toc180675750"/>
      <w:bookmarkStart w:id="7717" w:name="_Toc180677258"/>
      <w:bookmarkStart w:id="7718" w:name="_Toc180678574"/>
      <w:bookmarkStart w:id="7719" w:name="_Toc180679888"/>
      <w:bookmarkStart w:id="7720" w:name="_Toc180681203"/>
      <w:bookmarkStart w:id="7721" w:name="_Toc180749540"/>
      <w:bookmarkStart w:id="7722" w:name="_Toc180751510"/>
      <w:bookmarkStart w:id="7723" w:name="_Toc180674440"/>
      <w:bookmarkStart w:id="7724" w:name="_Toc180675751"/>
      <w:bookmarkStart w:id="7725" w:name="_Toc180677259"/>
      <w:bookmarkStart w:id="7726" w:name="_Toc180678575"/>
      <w:bookmarkStart w:id="7727" w:name="_Toc180679889"/>
      <w:bookmarkStart w:id="7728" w:name="_Toc180681204"/>
      <w:bookmarkStart w:id="7729" w:name="_Toc180749541"/>
      <w:bookmarkStart w:id="7730" w:name="_Toc180751511"/>
      <w:bookmarkStart w:id="7731" w:name="_Toc180674441"/>
      <w:bookmarkStart w:id="7732" w:name="_Toc180675752"/>
      <w:bookmarkStart w:id="7733" w:name="_Toc180677260"/>
      <w:bookmarkStart w:id="7734" w:name="_Toc180678576"/>
      <w:bookmarkStart w:id="7735" w:name="_Toc180679890"/>
      <w:bookmarkStart w:id="7736" w:name="_Toc180681205"/>
      <w:bookmarkStart w:id="7737" w:name="_Toc180749542"/>
      <w:bookmarkStart w:id="7738" w:name="_Toc180751512"/>
      <w:bookmarkStart w:id="7739" w:name="_Toc180674442"/>
      <w:bookmarkStart w:id="7740" w:name="_Toc180675753"/>
      <w:bookmarkStart w:id="7741" w:name="_Toc180677261"/>
      <w:bookmarkStart w:id="7742" w:name="_Toc180678577"/>
      <w:bookmarkStart w:id="7743" w:name="_Toc180679891"/>
      <w:bookmarkStart w:id="7744" w:name="_Toc180681206"/>
      <w:bookmarkStart w:id="7745" w:name="_Toc180749543"/>
      <w:bookmarkStart w:id="7746" w:name="_Toc180751513"/>
      <w:bookmarkStart w:id="7747" w:name="_Toc180674443"/>
      <w:bookmarkStart w:id="7748" w:name="_Toc180675754"/>
      <w:bookmarkStart w:id="7749" w:name="_Toc180677262"/>
      <w:bookmarkStart w:id="7750" w:name="_Toc180678578"/>
      <w:bookmarkStart w:id="7751" w:name="_Toc180679892"/>
      <w:bookmarkStart w:id="7752" w:name="_Toc180681207"/>
      <w:bookmarkStart w:id="7753" w:name="_Toc180749544"/>
      <w:bookmarkStart w:id="7754" w:name="_Toc180751514"/>
      <w:bookmarkStart w:id="7755" w:name="_Toc180674444"/>
      <w:bookmarkStart w:id="7756" w:name="_Toc180675755"/>
      <w:bookmarkStart w:id="7757" w:name="_Toc180677263"/>
      <w:bookmarkStart w:id="7758" w:name="_Toc180678579"/>
      <w:bookmarkStart w:id="7759" w:name="_Toc180679893"/>
      <w:bookmarkStart w:id="7760" w:name="_Toc180681208"/>
      <w:bookmarkStart w:id="7761" w:name="_Toc180749545"/>
      <w:bookmarkStart w:id="7762" w:name="_Toc180751515"/>
      <w:bookmarkStart w:id="7763" w:name="_Toc180674445"/>
      <w:bookmarkStart w:id="7764" w:name="_Toc180675756"/>
      <w:bookmarkStart w:id="7765" w:name="_Toc180677264"/>
      <w:bookmarkStart w:id="7766" w:name="_Toc180678580"/>
      <w:bookmarkStart w:id="7767" w:name="_Toc180679894"/>
      <w:bookmarkStart w:id="7768" w:name="_Toc180681209"/>
      <w:bookmarkStart w:id="7769" w:name="_Toc180749546"/>
      <w:bookmarkStart w:id="7770" w:name="_Toc180751516"/>
      <w:bookmarkStart w:id="7771" w:name="_Toc180674446"/>
      <w:bookmarkStart w:id="7772" w:name="_Toc180675757"/>
      <w:bookmarkStart w:id="7773" w:name="_Toc180677265"/>
      <w:bookmarkStart w:id="7774" w:name="_Toc180678581"/>
      <w:bookmarkStart w:id="7775" w:name="_Toc180679895"/>
      <w:bookmarkStart w:id="7776" w:name="_Toc180681210"/>
      <w:bookmarkStart w:id="7777" w:name="_Toc180749547"/>
      <w:bookmarkStart w:id="7778" w:name="_Toc180751517"/>
      <w:bookmarkStart w:id="7779" w:name="_Toc180674447"/>
      <w:bookmarkStart w:id="7780" w:name="_Toc180675758"/>
      <w:bookmarkStart w:id="7781" w:name="_Toc180677266"/>
      <w:bookmarkStart w:id="7782" w:name="_Toc180678582"/>
      <w:bookmarkStart w:id="7783" w:name="_Toc180679896"/>
      <w:bookmarkStart w:id="7784" w:name="_Toc180681211"/>
      <w:bookmarkStart w:id="7785" w:name="_Toc180749548"/>
      <w:bookmarkStart w:id="7786" w:name="_Toc180751518"/>
      <w:bookmarkStart w:id="7787" w:name="_Toc180674448"/>
      <w:bookmarkStart w:id="7788" w:name="_Toc180675759"/>
      <w:bookmarkStart w:id="7789" w:name="_Toc180677267"/>
      <w:bookmarkStart w:id="7790" w:name="_Toc180678583"/>
      <w:bookmarkStart w:id="7791" w:name="_Toc180679897"/>
      <w:bookmarkStart w:id="7792" w:name="_Toc180681212"/>
      <w:bookmarkStart w:id="7793" w:name="_Toc180749549"/>
      <w:bookmarkStart w:id="7794" w:name="_Toc180751519"/>
      <w:bookmarkStart w:id="7795" w:name="_Toc180674449"/>
      <w:bookmarkStart w:id="7796" w:name="_Toc180675760"/>
      <w:bookmarkStart w:id="7797" w:name="_Toc180677268"/>
      <w:bookmarkStart w:id="7798" w:name="_Toc180678584"/>
      <w:bookmarkStart w:id="7799" w:name="_Toc180679898"/>
      <w:bookmarkStart w:id="7800" w:name="_Toc180681213"/>
      <w:bookmarkStart w:id="7801" w:name="_Toc180749550"/>
      <w:bookmarkStart w:id="7802" w:name="_Toc180751520"/>
      <w:bookmarkStart w:id="7803" w:name="_Toc180674450"/>
      <w:bookmarkStart w:id="7804" w:name="_Toc180675761"/>
      <w:bookmarkStart w:id="7805" w:name="_Toc180677269"/>
      <w:bookmarkStart w:id="7806" w:name="_Toc180678585"/>
      <w:bookmarkStart w:id="7807" w:name="_Toc180679899"/>
      <w:bookmarkStart w:id="7808" w:name="_Toc180681214"/>
      <w:bookmarkStart w:id="7809" w:name="_Toc180749551"/>
      <w:bookmarkStart w:id="7810" w:name="_Toc180751521"/>
      <w:bookmarkStart w:id="7811" w:name="_Toc180674451"/>
      <w:bookmarkStart w:id="7812" w:name="_Toc180675762"/>
      <w:bookmarkStart w:id="7813" w:name="_Toc180677270"/>
      <w:bookmarkStart w:id="7814" w:name="_Toc180678586"/>
      <w:bookmarkStart w:id="7815" w:name="_Toc180679900"/>
      <w:bookmarkStart w:id="7816" w:name="_Toc180681215"/>
      <w:bookmarkStart w:id="7817" w:name="_Toc180749552"/>
      <w:bookmarkStart w:id="7818" w:name="_Toc180751522"/>
      <w:bookmarkStart w:id="7819" w:name="_Toc180674452"/>
      <w:bookmarkStart w:id="7820" w:name="_Toc180675763"/>
      <w:bookmarkStart w:id="7821" w:name="_Toc180677271"/>
      <w:bookmarkStart w:id="7822" w:name="_Toc180678587"/>
      <w:bookmarkStart w:id="7823" w:name="_Toc180679901"/>
      <w:bookmarkStart w:id="7824" w:name="_Toc180681216"/>
      <w:bookmarkStart w:id="7825" w:name="_Toc180749553"/>
      <w:bookmarkStart w:id="7826" w:name="_Toc180751523"/>
      <w:bookmarkStart w:id="7827" w:name="_Toc180674453"/>
      <w:bookmarkStart w:id="7828" w:name="_Toc180675764"/>
      <w:bookmarkStart w:id="7829" w:name="_Toc180677272"/>
      <w:bookmarkStart w:id="7830" w:name="_Toc180678588"/>
      <w:bookmarkStart w:id="7831" w:name="_Toc180679902"/>
      <w:bookmarkStart w:id="7832" w:name="_Toc180681217"/>
      <w:bookmarkStart w:id="7833" w:name="_Toc180749554"/>
      <w:bookmarkStart w:id="7834" w:name="_Toc180751524"/>
      <w:bookmarkStart w:id="7835" w:name="_Toc180674454"/>
      <w:bookmarkStart w:id="7836" w:name="_Toc180675765"/>
      <w:bookmarkStart w:id="7837" w:name="_Toc180677273"/>
      <w:bookmarkStart w:id="7838" w:name="_Toc180678589"/>
      <w:bookmarkStart w:id="7839" w:name="_Toc180679903"/>
      <w:bookmarkStart w:id="7840" w:name="_Toc180681218"/>
      <w:bookmarkStart w:id="7841" w:name="_Toc180749555"/>
      <w:bookmarkStart w:id="7842" w:name="_Toc180751525"/>
      <w:bookmarkStart w:id="7843" w:name="_Toc180674455"/>
      <w:bookmarkStart w:id="7844" w:name="_Toc180675766"/>
      <w:bookmarkStart w:id="7845" w:name="_Toc180677274"/>
      <w:bookmarkStart w:id="7846" w:name="_Toc180678590"/>
      <w:bookmarkStart w:id="7847" w:name="_Toc180679904"/>
      <w:bookmarkStart w:id="7848" w:name="_Toc180681219"/>
      <w:bookmarkStart w:id="7849" w:name="_Toc180749556"/>
      <w:bookmarkStart w:id="7850" w:name="_Toc180751526"/>
      <w:bookmarkStart w:id="7851" w:name="_Toc180674456"/>
      <w:bookmarkStart w:id="7852" w:name="_Toc180675767"/>
      <w:bookmarkStart w:id="7853" w:name="_Toc180677275"/>
      <w:bookmarkStart w:id="7854" w:name="_Toc180678591"/>
      <w:bookmarkStart w:id="7855" w:name="_Toc180679905"/>
      <w:bookmarkStart w:id="7856" w:name="_Toc180681220"/>
      <w:bookmarkStart w:id="7857" w:name="_Toc180749557"/>
      <w:bookmarkStart w:id="7858" w:name="_Toc180751527"/>
      <w:bookmarkStart w:id="7859" w:name="_Toc180674457"/>
      <w:bookmarkStart w:id="7860" w:name="_Toc180675768"/>
      <w:bookmarkStart w:id="7861" w:name="_Toc180677276"/>
      <w:bookmarkStart w:id="7862" w:name="_Toc180678592"/>
      <w:bookmarkStart w:id="7863" w:name="_Toc180679906"/>
      <w:bookmarkStart w:id="7864" w:name="_Toc180681221"/>
      <w:bookmarkStart w:id="7865" w:name="_Toc180749558"/>
      <w:bookmarkStart w:id="7866" w:name="_Toc180751528"/>
      <w:bookmarkStart w:id="7867" w:name="_Toc180674458"/>
      <w:bookmarkStart w:id="7868" w:name="_Toc180675769"/>
      <w:bookmarkStart w:id="7869" w:name="_Toc180677277"/>
      <w:bookmarkStart w:id="7870" w:name="_Toc180678593"/>
      <w:bookmarkStart w:id="7871" w:name="_Toc180679907"/>
      <w:bookmarkStart w:id="7872" w:name="_Toc180681222"/>
      <w:bookmarkStart w:id="7873" w:name="_Toc180749559"/>
      <w:bookmarkStart w:id="7874" w:name="_Toc180751529"/>
      <w:bookmarkStart w:id="7875" w:name="_Toc180674459"/>
      <w:bookmarkStart w:id="7876" w:name="_Toc180675770"/>
      <w:bookmarkStart w:id="7877" w:name="_Toc180677278"/>
      <w:bookmarkStart w:id="7878" w:name="_Toc180678594"/>
      <w:bookmarkStart w:id="7879" w:name="_Toc180679908"/>
      <w:bookmarkStart w:id="7880" w:name="_Toc180681223"/>
      <w:bookmarkStart w:id="7881" w:name="_Toc180749560"/>
      <w:bookmarkStart w:id="7882" w:name="_Toc180751530"/>
      <w:bookmarkStart w:id="7883" w:name="_Toc180674460"/>
      <w:bookmarkStart w:id="7884" w:name="_Toc180675771"/>
      <w:bookmarkStart w:id="7885" w:name="_Toc180677279"/>
      <w:bookmarkStart w:id="7886" w:name="_Toc180678595"/>
      <w:bookmarkStart w:id="7887" w:name="_Toc180679909"/>
      <w:bookmarkStart w:id="7888" w:name="_Toc180681224"/>
      <w:bookmarkStart w:id="7889" w:name="_Toc180749561"/>
      <w:bookmarkStart w:id="7890" w:name="_Toc180751531"/>
      <w:bookmarkStart w:id="7891" w:name="_Toc180674461"/>
      <w:bookmarkStart w:id="7892" w:name="_Toc180675772"/>
      <w:bookmarkStart w:id="7893" w:name="_Toc180677280"/>
      <w:bookmarkStart w:id="7894" w:name="_Toc180678596"/>
      <w:bookmarkStart w:id="7895" w:name="_Toc180679910"/>
      <w:bookmarkStart w:id="7896" w:name="_Toc180681225"/>
      <w:bookmarkStart w:id="7897" w:name="_Toc180749562"/>
      <w:bookmarkStart w:id="7898" w:name="_Toc180751532"/>
      <w:bookmarkStart w:id="7899" w:name="_Toc180674462"/>
      <w:bookmarkStart w:id="7900" w:name="_Toc180675773"/>
      <w:bookmarkStart w:id="7901" w:name="_Toc180677281"/>
      <w:bookmarkStart w:id="7902" w:name="_Toc180678597"/>
      <w:bookmarkStart w:id="7903" w:name="_Toc180679911"/>
      <w:bookmarkStart w:id="7904" w:name="_Toc180681226"/>
      <w:bookmarkStart w:id="7905" w:name="_Toc180749563"/>
      <w:bookmarkStart w:id="7906" w:name="_Toc180751533"/>
      <w:bookmarkStart w:id="7907" w:name="_Toc180674463"/>
      <w:bookmarkStart w:id="7908" w:name="_Toc180675774"/>
      <w:bookmarkStart w:id="7909" w:name="_Toc180677282"/>
      <w:bookmarkStart w:id="7910" w:name="_Toc180678598"/>
      <w:bookmarkStart w:id="7911" w:name="_Toc180679912"/>
      <w:bookmarkStart w:id="7912" w:name="_Toc180681227"/>
      <w:bookmarkStart w:id="7913" w:name="_Toc180749564"/>
      <w:bookmarkStart w:id="7914" w:name="_Toc180751534"/>
      <w:bookmarkStart w:id="7915" w:name="_Toc180674464"/>
      <w:bookmarkStart w:id="7916" w:name="_Toc180675775"/>
      <w:bookmarkStart w:id="7917" w:name="_Toc180677283"/>
      <w:bookmarkStart w:id="7918" w:name="_Toc180678599"/>
      <w:bookmarkStart w:id="7919" w:name="_Toc180679913"/>
      <w:bookmarkStart w:id="7920" w:name="_Toc180681228"/>
      <w:bookmarkStart w:id="7921" w:name="_Toc180749565"/>
      <w:bookmarkStart w:id="7922" w:name="_Toc180751535"/>
      <w:bookmarkStart w:id="7923" w:name="_Toc180674465"/>
      <w:bookmarkStart w:id="7924" w:name="_Toc180675776"/>
      <w:bookmarkStart w:id="7925" w:name="_Toc180677284"/>
      <w:bookmarkStart w:id="7926" w:name="_Toc180678600"/>
      <w:bookmarkStart w:id="7927" w:name="_Toc180679914"/>
      <w:bookmarkStart w:id="7928" w:name="_Toc180681229"/>
      <w:bookmarkStart w:id="7929" w:name="_Toc180749566"/>
      <w:bookmarkStart w:id="7930" w:name="_Toc180751536"/>
      <w:bookmarkStart w:id="7931" w:name="_Toc180674466"/>
      <w:bookmarkStart w:id="7932" w:name="_Toc180675777"/>
      <w:bookmarkStart w:id="7933" w:name="_Toc180677285"/>
      <w:bookmarkStart w:id="7934" w:name="_Toc180678601"/>
      <w:bookmarkStart w:id="7935" w:name="_Toc180679915"/>
      <w:bookmarkStart w:id="7936" w:name="_Toc180681230"/>
      <w:bookmarkStart w:id="7937" w:name="_Toc180749567"/>
      <w:bookmarkStart w:id="7938" w:name="_Toc180751537"/>
      <w:bookmarkStart w:id="7939" w:name="_Toc180674467"/>
      <w:bookmarkStart w:id="7940" w:name="_Toc180675778"/>
      <w:bookmarkStart w:id="7941" w:name="_Toc180677286"/>
      <w:bookmarkStart w:id="7942" w:name="_Toc180678602"/>
      <w:bookmarkStart w:id="7943" w:name="_Toc180679916"/>
      <w:bookmarkStart w:id="7944" w:name="_Toc180681231"/>
      <w:bookmarkStart w:id="7945" w:name="_Toc180749568"/>
      <w:bookmarkStart w:id="7946" w:name="_Toc180751538"/>
      <w:bookmarkStart w:id="7947" w:name="_Toc180674468"/>
      <w:bookmarkStart w:id="7948" w:name="_Toc180675779"/>
      <w:bookmarkStart w:id="7949" w:name="_Toc180677287"/>
      <w:bookmarkStart w:id="7950" w:name="_Toc180678603"/>
      <w:bookmarkStart w:id="7951" w:name="_Toc180679917"/>
      <w:bookmarkStart w:id="7952" w:name="_Toc180681232"/>
      <w:bookmarkStart w:id="7953" w:name="_Toc180749569"/>
      <w:bookmarkStart w:id="7954" w:name="_Toc180751539"/>
      <w:bookmarkStart w:id="7955" w:name="_Toc180674469"/>
      <w:bookmarkStart w:id="7956" w:name="_Toc180675780"/>
      <w:bookmarkStart w:id="7957" w:name="_Toc180677288"/>
      <w:bookmarkStart w:id="7958" w:name="_Toc180678604"/>
      <w:bookmarkStart w:id="7959" w:name="_Toc180679918"/>
      <w:bookmarkStart w:id="7960" w:name="_Toc180681233"/>
      <w:bookmarkStart w:id="7961" w:name="_Toc180749570"/>
      <w:bookmarkStart w:id="7962" w:name="_Toc180751540"/>
      <w:bookmarkStart w:id="7963" w:name="_Toc180674470"/>
      <w:bookmarkStart w:id="7964" w:name="_Toc180675781"/>
      <w:bookmarkStart w:id="7965" w:name="_Toc180677289"/>
      <w:bookmarkStart w:id="7966" w:name="_Toc180678605"/>
      <w:bookmarkStart w:id="7967" w:name="_Toc180679919"/>
      <w:bookmarkStart w:id="7968" w:name="_Toc180681234"/>
      <w:bookmarkStart w:id="7969" w:name="_Toc180749571"/>
      <w:bookmarkStart w:id="7970" w:name="_Toc180751541"/>
      <w:bookmarkStart w:id="7971" w:name="_Toc180674471"/>
      <w:bookmarkStart w:id="7972" w:name="_Toc180675782"/>
      <w:bookmarkStart w:id="7973" w:name="_Toc180677290"/>
      <w:bookmarkStart w:id="7974" w:name="_Toc180678606"/>
      <w:bookmarkStart w:id="7975" w:name="_Toc180679920"/>
      <w:bookmarkStart w:id="7976" w:name="_Toc180681235"/>
      <w:bookmarkStart w:id="7977" w:name="_Toc180749572"/>
      <w:bookmarkStart w:id="7978" w:name="_Toc180751542"/>
      <w:bookmarkStart w:id="7979" w:name="_Toc180674472"/>
      <w:bookmarkStart w:id="7980" w:name="_Toc180675783"/>
      <w:bookmarkStart w:id="7981" w:name="_Toc180677291"/>
      <w:bookmarkStart w:id="7982" w:name="_Toc180678607"/>
      <w:bookmarkStart w:id="7983" w:name="_Toc180679921"/>
      <w:bookmarkStart w:id="7984" w:name="_Toc180681236"/>
      <w:bookmarkStart w:id="7985" w:name="_Toc180749573"/>
      <w:bookmarkStart w:id="7986" w:name="_Toc180751543"/>
      <w:bookmarkStart w:id="7987" w:name="_Toc180674473"/>
      <w:bookmarkStart w:id="7988" w:name="_Toc180675784"/>
      <w:bookmarkStart w:id="7989" w:name="_Toc180677292"/>
      <w:bookmarkStart w:id="7990" w:name="_Toc180678608"/>
      <w:bookmarkStart w:id="7991" w:name="_Toc180679922"/>
      <w:bookmarkStart w:id="7992" w:name="_Toc180681237"/>
      <w:bookmarkStart w:id="7993" w:name="_Toc180749574"/>
      <w:bookmarkStart w:id="7994" w:name="_Toc180751544"/>
      <w:bookmarkStart w:id="7995" w:name="_Toc180674474"/>
      <w:bookmarkStart w:id="7996" w:name="_Toc180675785"/>
      <w:bookmarkStart w:id="7997" w:name="_Toc180677293"/>
      <w:bookmarkStart w:id="7998" w:name="_Toc180678609"/>
      <w:bookmarkStart w:id="7999" w:name="_Toc180679923"/>
      <w:bookmarkStart w:id="8000" w:name="_Toc180681238"/>
      <w:bookmarkStart w:id="8001" w:name="_Toc180749575"/>
      <w:bookmarkStart w:id="8002" w:name="_Toc180751545"/>
      <w:bookmarkStart w:id="8003" w:name="_Toc180674475"/>
      <w:bookmarkStart w:id="8004" w:name="_Toc180675786"/>
      <w:bookmarkStart w:id="8005" w:name="_Toc180677294"/>
      <w:bookmarkStart w:id="8006" w:name="_Toc180678610"/>
      <w:bookmarkStart w:id="8007" w:name="_Toc180679924"/>
      <w:bookmarkStart w:id="8008" w:name="_Toc180681239"/>
      <w:bookmarkStart w:id="8009" w:name="_Toc180749576"/>
      <w:bookmarkStart w:id="8010" w:name="_Toc180751546"/>
      <w:bookmarkStart w:id="8011" w:name="_Toc180674476"/>
      <w:bookmarkStart w:id="8012" w:name="_Toc180675787"/>
      <w:bookmarkStart w:id="8013" w:name="_Toc180677295"/>
      <w:bookmarkStart w:id="8014" w:name="_Toc180678611"/>
      <w:bookmarkStart w:id="8015" w:name="_Toc180679925"/>
      <w:bookmarkStart w:id="8016" w:name="_Toc180681240"/>
      <w:bookmarkStart w:id="8017" w:name="_Toc180749577"/>
      <w:bookmarkStart w:id="8018" w:name="_Toc180751547"/>
      <w:bookmarkStart w:id="8019" w:name="_Toc180674477"/>
      <w:bookmarkStart w:id="8020" w:name="_Toc180675788"/>
      <w:bookmarkStart w:id="8021" w:name="_Toc180677296"/>
      <w:bookmarkStart w:id="8022" w:name="_Toc180678612"/>
      <w:bookmarkStart w:id="8023" w:name="_Toc180679926"/>
      <w:bookmarkStart w:id="8024" w:name="_Toc180681241"/>
      <w:bookmarkStart w:id="8025" w:name="_Toc180749578"/>
      <w:bookmarkStart w:id="8026" w:name="_Toc180751548"/>
      <w:bookmarkStart w:id="8027" w:name="_Toc180674478"/>
      <w:bookmarkStart w:id="8028" w:name="_Toc180675789"/>
      <w:bookmarkStart w:id="8029" w:name="_Toc180677297"/>
      <w:bookmarkStart w:id="8030" w:name="_Toc180678613"/>
      <w:bookmarkStart w:id="8031" w:name="_Toc180679927"/>
      <w:bookmarkStart w:id="8032" w:name="_Toc180681242"/>
      <w:bookmarkStart w:id="8033" w:name="_Toc180749579"/>
      <w:bookmarkStart w:id="8034" w:name="_Toc180751549"/>
      <w:bookmarkStart w:id="8035" w:name="_Toc180674479"/>
      <w:bookmarkStart w:id="8036" w:name="_Toc180675790"/>
      <w:bookmarkStart w:id="8037" w:name="_Toc180677298"/>
      <w:bookmarkStart w:id="8038" w:name="_Toc180678614"/>
      <w:bookmarkStart w:id="8039" w:name="_Toc180679928"/>
      <w:bookmarkStart w:id="8040" w:name="_Toc180681243"/>
      <w:bookmarkStart w:id="8041" w:name="_Toc180749580"/>
      <w:bookmarkStart w:id="8042" w:name="_Toc180751550"/>
      <w:bookmarkStart w:id="8043" w:name="_Toc180674480"/>
      <w:bookmarkStart w:id="8044" w:name="_Toc180675791"/>
      <w:bookmarkStart w:id="8045" w:name="_Toc180677299"/>
      <w:bookmarkStart w:id="8046" w:name="_Toc180678615"/>
      <w:bookmarkStart w:id="8047" w:name="_Toc180679929"/>
      <w:bookmarkStart w:id="8048" w:name="_Toc180681244"/>
      <w:bookmarkStart w:id="8049" w:name="_Toc180749581"/>
      <w:bookmarkStart w:id="8050" w:name="_Toc180751551"/>
      <w:bookmarkStart w:id="8051" w:name="_Toc180674481"/>
      <w:bookmarkStart w:id="8052" w:name="_Toc180675792"/>
      <w:bookmarkStart w:id="8053" w:name="_Toc180677300"/>
      <w:bookmarkStart w:id="8054" w:name="_Toc180678616"/>
      <w:bookmarkStart w:id="8055" w:name="_Toc180679930"/>
      <w:bookmarkStart w:id="8056" w:name="_Toc180681245"/>
      <w:bookmarkStart w:id="8057" w:name="_Toc180749582"/>
      <w:bookmarkStart w:id="8058" w:name="_Toc180751552"/>
      <w:bookmarkStart w:id="8059" w:name="_Toc180674482"/>
      <w:bookmarkStart w:id="8060" w:name="_Toc180675793"/>
      <w:bookmarkStart w:id="8061" w:name="_Toc180677301"/>
      <w:bookmarkStart w:id="8062" w:name="_Toc180678617"/>
      <w:bookmarkStart w:id="8063" w:name="_Toc180679931"/>
      <w:bookmarkStart w:id="8064" w:name="_Toc180681246"/>
      <w:bookmarkStart w:id="8065" w:name="_Toc180749583"/>
      <w:bookmarkStart w:id="8066" w:name="_Toc180751553"/>
      <w:bookmarkStart w:id="8067" w:name="_Toc180674483"/>
      <w:bookmarkStart w:id="8068" w:name="_Toc180675794"/>
      <w:bookmarkStart w:id="8069" w:name="_Toc180677302"/>
      <w:bookmarkStart w:id="8070" w:name="_Toc180678618"/>
      <w:bookmarkStart w:id="8071" w:name="_Toc180679932"/>
      <w:bookmarkStart w:id="8072" w:name="_Toc180681247"/>
      <w:bookmarkStart w:id="8073" w:name="_Toc180749584"/>
      <w:bookmarkStart w:id="8074" w:name="_Toc180751554"/>
      <w:bookmarkStart w:id="8075" w:name="_Toc180674484"/>
      <w:bookmarkStart w:id="8076" w:name="_Toc180675795"/>
      <w:bookmarkStart w:id="8077" w:name="_Toc180677303"/>
      <w:bookmarkStart w:id="8078" w:name="_Toc180678619"/>
      <w:bookmarkStart w:id="8079" w:name="_Toc180679933"/>
      <w:bookmarkStart w:id="8080" w:name="_Toc180681248"/>
      <w:bookmarkStart w:id="8081" w:name="_Toc180749585"/>
      <w:bookmarkStart w:id="8082" w:name="_Toc180751555"/>
      <w:bookmarkStart w:id="8083" w:name="_Toc180674485"/>
      <w:bookmarkStart w:id="8084" w:name="_Toc180675796"/>
      <w:bookmarkStart w:id="8085" w:name="_Toc180677304"/>
      <w:bookmarkStart w:id="8086" w:name="_Toc180678620"/>
      <w:bookmarkStart w:id="8087" w:name="_Toc180679934"/>
      <w:bookmarkStart w:id="8088" w:name="_Toc180681249"/>
      <w:bookmarkStart w:id="8089" w:name="_Toc180749586"/>
      <w:bookmarkStart w:id="8090" w:name="_Toc180751556"/>
      <w:bookmarkStart w:id="8091" w:name="_Toc180674486"/>
      <w:bookmarkStart w:id="8092" w:name="_Toc180675797"/>
      <w:bookmarkStart w:id="8093" w:name="_Toc180677305"/>
      <w:bookmarkStart w:id="8094" w:name="_Toc180678621"/>
      <w:bookmarkStart w:id="8095" w:name="_Toc180679935"/>
      <w:bookmarkStart w:id="8096" w:name="_Toc180681250"/>
      <w:bookmarkStart w:id="8097" w:name="_Toc180749587"/>
      <w:bookmarkStart w:id="8098" w:name="_Toc180751557"/>
      <w:bookmarkStart w:id="8099" w:name="_Toc180674487"/>
      <w:bookmarkStart w:id="8100" w:name="_Toc180675798"/>
      <w:bookmarkStart w:id="8101" w:name="_Toc180677306"/>
      <w:bookmarkStart w:id="8102" w:name="_Toc180678622"/>
      <w:bookmarkStart w:id="8103" w:name="_Toc180679936"/>
      <w:bookmarkStart w:id="8104" w:name="_Toc180681251"/>
      <w:bookmarkStart w:id="8105" w:name="_Toc180749588"/>
      <w:bookmarkStart w:id="8106" w:name="_Toc180751558"/>
      <w:bookmarkStart w:id="8107" w:name="_Toc180674488"/>
      <w:bookmarkStart w:id="8108" w:name="_Toc180675799"/>
      <w:bookmarkStart w:id="8109" w:name="_Toc180677307"/>
      <w:bookmarkStart w:id="8110" w:name="_Toc180678623"/>
      <w:bookmarkStart w:id="8111" w:name="_Toc180679937"/>
      <w:bookmarkStart w:id="8112" w:name="_Toc180681252"/>
      <w:bookmarkStart w:id="8113" w:name="_Toc180749589"/>
      <w:bookmarkStart w:id="8114" w:name="_Toc180751559"/>
      <w:bookmarkStart w:id="8115" w:name="_Toc180674489"/>
      <w:bookmarkStart w:id="8116" w:name="_Toc180675800"/>
      <w:bookmarkStart w:id="8117" w:name="_Toc180677308"/>
      <w:bookmarkStart w:id="8118" w:name="_Toc180678624"/>
      <w:bookmarkStart w:id="8119" w:name="_Toc180679938"/>
      <w:bookmarkStart w:id="8120" w:name="_Toc180681253"/>
      <w:bookmarkStart w:id="8121" w:name="_Toc180749590"/>
      <w:bookmarkStart w:id="8122" w:name="_Toc180751560"/>
      <w:bookmarkStart w:id="8123" w:name="_Toc180674490"/>
      <w:bookmarkStart w:id="8124" w:name="_Toc180675801"/>
      <w:bookmarkStart w:id="8125" w:name="_Toc180677309"/>
      <w:bookmarkStart w:id="8126" w:name="_Toc180678625"/>
      <w:bookmarkStart w:id="8127" w:name="_Toc180679939"/>
      <w:bookmarkStart w:id="8128" w:name="_Toc180681254"/>
      <w:bookmarkStart w:id="8129" w:name="_Toc180749591"/>
      <w:bookmarkStart w:id="8130" w:name="_Toc180751561"/>
      <w:bookmarkStart w:id="8131" w:name="_Toc180674491"/>
      <w:bookmarkStart w:id="8132" w:name="_Toc180675802"/>
      <w:bookmarkStart w:id="8133" w:name="_Toc180677310"/>
      <w:bookmarkStart w:id="8134" w:name="_Toc180678626"/>
      <w:bookmarkStart w:id="8135" w:name="_Toc180679940"/>
      <w:bookmarkStart w:id="8136" w:name="_Toc180681255"/>
      <w:bookmarkStart w:id="8137" w:name="_Toc180749592"/>
      <w:bookmarkStart w:id="8138" w:name="_Toc180751562"/>
      <w:bookmarkStart w:id="8139" w:name="_Toc180674492"/>
      <w:bookmarkStart w:id="8140" w:name="_Toc180675803"/>
      <w:bookmarkStart w:id="8141" w:name="_Toc180677311"/>
      <w:bookmarkStart w:id="8142" w:name="_Toc180678627"/>
      <w:bookmarkStart w:id="8143" w:name="_Toc180679941"/>
      <w:bookmarkStart w:id="8144" w:name="_Toc180681256"/>
      <w:bookmarkStart w:id="8145" w:name="_Toc180749593"/>
      <w:bookmarkStart w:id="8146" w:name="_Toc180751563"/>
      <w:bookmarkStart w:id="8147" w:name="_Toc180674493"/>
      <w:bookmarkStart w:id="8148" w:name="_Toc180675804"/>
      <w:bookmarkStart w:id="8149" w:name="_Toc180677312"/>
      <w:bookmarkStart w:id="8150" w:name="_Toc180678628"/>
      <w:bookmarkStart w:id="8151" w:name="_Toc180679942"/>
      <w:bookmarkStart w:id="8152" w:name="_Toc180681257"/>
      <w:bookmarkStart w:id="8153" w:name="_Toc180749594"/>
      <w:bookmarkStart w:id="8154" w:name="_Toc180751564"/>
      <w:bookmarkStart w:id="8155" w:name="_Toc180674494"/>
      <w:bookmarkStart w:id="8156" w:name="_Toc180675805"/>
      <w:bookmarkStart w:id="8157" w:name="_Toc180677313"/>
      <w:bookmarkStart w:id="8158" w:name="_Toc180678629"/>
      <w:bookmarkStart w:id="8159" w:name="_Toc180679943"/>
      <w:bookmarkStart w:id="8160" w:name="_Toc180681258"/>
      <w:bookmarkStart w:id="8161" w:name="_Toc180749595"/>
      <w:bookmarkStart w:id="8162" w:name="_Toc180751565"/>
      <w:bookmarkStart w:id="8163" w:name="_Toc180674495"/>
      <w:bookmarkStart w:id="8164" w:name="_Toc180675806"/>
      <w:bookmarkStart w:id="8165" w:name="_Toc180677314"/>
      <w:bookmarkStart w:id="8166" w:name="_Toc180678630"/>
      <w:bookmarkStart w:id="8167" w:name="_Toc180679944"/>
      <w:bookmarkStart w:id="8168" w:name="_Toc180681259"/>
      <w:bookmarkStart w:id="8169" w:name="_Toc180749596"/>
      <w:bookmarkStart w:id="8170" w:name="_Toc180751566"/>
      <w:bookmarkStart w:id="8171" w:name="_Toc180674496"/>
      <w:bookmarkStart w:id="8172" w:name="_Toc180675807"/>
      <w:bookmarkStart w:id="8173" w:name="_Toc180677315"/>
      <w:bookmarkStart w:id="8174" w:name="_Toc180678631"/>
      <w:bookmarkStart w:id="8175" w:name="_Toc180679945"/>
      <w:bookmarkStart w:id="8176" w:name="_Toc180681260"/>
      <w:bookmarkStart w:id="8177" w:name="_Toc180749597"/>
      <w:bookmarkStart w:id="8178" w:name="_Toc180751567"/>
      <w:bookmarkStart w:id="8179" w:name="_Toc180674497"/>
      <w:bookmarkStart w:id="8180" w:name="_Toc180675808"/>
      <w:bookmarkStart w:id="8181" w:name="_Toc180677316"/>
      <w:bookmarkStart w:id="8182" w:name="_Toc180678632"/>
      <w:bookmarkStart w:id="8183" w:name="_Toc180679946"/>
      <w:bookmarkStart w:id="8184" w:name="_Toc180681261"/>
      <w:bookmarkStart w:id="8185" w:name="_Toc180749598"/>
      <w:bookmarkStart w:id="8186" w:name="_Toc180751568"/>
      <w:bookmarkStart w:id="8187" w:name="_Toc180674498"/>
      <w:bookmarkStart w:id="8188" w:name="_Toc180675809"/>
      <w:bookmarkStart w:id="8189" w:name="_Toc180677317"/>
      <w:bookmarkStart w:id="8190" w:name="_Toc180678633"/>
      <w:bookmarkStart w:id="8191" w:name="_Toc180679947"/>
      <w:bookmarkStart w:id="8192" w:name="_Toc180681262"/>
      <w:bookmarkStart w:id="8193" w:name="_Toc180749599"/>
      <w:bookmarkStart w:id="8194" w:name="_Toc180751569"/>
      <w:bookmarkStart w:id="8195" w:name="_Toc180674499"/>
      <w:bookmarkStart w:id="8196" w:name="_Toc180675810"/>
      <w:bookmarkStart w:id="8197" w:name="_Toc180677318"/>
      <w:bookmarkStart w:id="8198" w:name="_Toc180678634"/>
      <w:bookmarkStart w:id="8199" w:name="_Toc180679948"/>
      <w:bookmarkStart w:id="8200" w:name="_Toc180681263"/>
      <w:bookmarkStart w:id="8201" w:name="_Toc180749600"/>
      <w:bookmarkStart w:id="8202" w:name="_Toc180751570"/>
      <w:bookmarkStart w:id="8203" w:name="_Toc180674500"/>
      <w:bookmarkStart w:id="8204" w:name="_Toc180675811"/>
      <w:bookmarkStart w:id="8205" w:name="_Toc180677319"/>
      <w:bookmarkStart w:id="8206" w:name="_Toc180678635"/>
      <w:bookmarkStart w:id="8207" w:name="_Toc180679949"/>
      <w:bookmarkStart w:id="8208" w:name="_Toc180681264"/>
      <w:bookmarkStart w:id="8209" w:name="_Toc180749601"/>
      <w:bookmarkStart w:id="8210" w:name="_Toc180751571"/>
      <w:bookmarkStart w:id="8211" w:name="_Toc180674501"/>
      <w:bookmarkStart w:id="8212" w:name="_Toc180675812"/>
      <w:bookmarkStart w:id="8213" w:name="_Toc180677320"/>
      <w:bookmarkStart w:id="8214" w:name="_Toc180678636"/>
      <w:bookmarkStart w:id="8215" w:name="_Toc180679950"/>
      <w:bookmarkStart w:id="8216" w:name="_Toc180681265"/>
      <w:bookmarkStart w:id="8217" w:name="_Toc180749602"/>
      <w:bookmarkStart w:id="8218" w:name="_Toc180751572"/>
      <w:bookmarkStart w:id="8219" w:name="_Toc180674502"/>
      <w:bookmarkStart w:id="8220" w:name="_Toc180675813"/>
      <w:bookmarkStart w:id="8221" w:name="_Toc180677321"/>
      <w:bookmarkStart w:id="8222" w:name="_Toc180678637"/>
      <w:bookmarkStart w:id="8223" w:name="_Toc180679951"/>
      <w:bookmarkStart w:id="8224" w:name="_Toc180681266"/>
      <w:bookmarkStart w:id="8225" w:name="_Toc180749603"/>
      <w:bookmarkStart w:id="8226" w:name="_Toc180751573"/>
      <w:bookmarkStart w:id="8227" w:name="_Toc180674503"/>
      <w:bookmarkStart w:id="8228" w:name="_Toc180675814"/>
      <w:bookmarkStart w:id="8229" w:name="_Toc180677322"/>
      <w:bookmarkStart w:id="8230" w:name="_Toc180678638"/>
      <w:bookmarkStart w:id="8231" w:name="_Toc180679952"/>
      <w:bookmarkStart w:id="8232" w:name="_Toc180681267"/>
      <w:bookmarkStart w:id="8233" w:name="_Toc180749604"/>
      <w:bookmarkStart w:id="8234" w:name="_Toc180751574"/>
      <w:bookmarkStart w:id="8235" w:name="_Toc180674504"/>
      <w:bookmarkStart w:id="8236" w:name="_Toc180675815"/>
      <w:bookmarkStart w:id="8237" w:name="_Toc180677323"/>
      <w:bookmarkStart w:id="8238" w:name="_Toc180678639"/>
      <w:bookmarkStart w:id="8239" w:name="_Toc180679953"/>
      <w:bookmarkStart w:id="8240" w:name="_Toc180681268"/>
      <w:bookmarkStart w:id="8241" w:name="_Toc180749605"/>
      <w:bookmarkStart w:id="8242" w:name="_Toc180751575"/>
      <w:bookmarkStart w:id="8243" w:name="_Toc180674505"/>
      <w:bookmarkStart w:id="8244" w:name="_Toc180675816"/>
      <w:bookmarkStart w:id="8245" w:name="_Toc180677324"/>
      <w:bookmarkStart w:id="8246" w:name="_Toc180678640"/>
      <w:bookmarkStart w:id="8247" w:name="_Toc180679954"/>
      <w:bookmarkStart w:id="8248" w:name="_Toc180681269"/>
      <w:bookmarkStart w:id="8249" w:name="_Toc180749606"/>
      <w:bookmarkStart w:id="8250" w:name="_Toc180751576"/>
      <w:bookmarkStart w:id="8251" w:name="_Toc180674506"/>
      <w:bookmarkStart w:id="8252" w:name="_Toc180675817"/>
      <w:bookmarkStart w:id="8253" w:name="_Toc180677325"/>
      <w:bookmarkStart w:id="8254" w:name="_Toc180678641"/>
      <w:bookmarkStart w:id="8255" w:name="_Toc180679955"/>
      <w:bookmarkStart w:id="8256" w:name="_Toc180681270"/>
      <w:bookmarkStart w:id="8257" w:name="_Toc180749607"/>
      <w:bookmarkStart w:id="8258" w:name="_Toc180751577"/>
      <w:bookmarkStart w:id="8259" w:name="_Toc180674507"/>
      <w:bookmarkStart w:id="8260" w:name="_Toc180675818"/>
      <w:bookmarkStart w:id="8261" w:name="_Toc180677326"/>
      <w:bookmarkStart w:id="8262" w:name="_Toc180678642"/>
      <w:bookmarkStart w:id="8263" w:name="_Toc180679956"/>
      <w:bookmarkStart w:id="8264" w:name="_Toc180681271"/>
      <w:bookmarkStart w:id="8265" w:name="_Toc180749608"/>
      <w:bookmarkStart w:id="8266" w:name="_Toc180751578"/>
      <w:bookmarkStart w:id="8267" w:name="_Toc180674508"/>
      <w:bookmarkStart w:id="8268" w:name="_Toc180675819"/>
      <w:bookmarkStart w:id="8269" w:name="_Toc180677327"/>
      <w:bookmarkStart w:id="8270" w:name="_Toc180678643"/>
      <w:bookmarkStart w:id="8271" w:name="_Toc180679957"/>
      <w:bookmarkStart w:id="8272" w:name="_Toc180681272"/>
      <w:bookmarkStart w:id="8273" w:name="_Toc180749609"/>
      <w:bookmarkStart w:id="8274" w:name="_Toc180751579"/>
      <w:bookmarkStart w:id="8275" w:name="_Toc180674509"/>
      <w:bookmarkStart w:id="8276" w:name="_Toc180675820"/>
      <w:bookmarkStart w:id="8277" w:name="_Toc180677328"/>
      <w:bookmarkStart w:id="8278" w:name="_Toc180678644"/>
      <w:bookmarkStart w:id="8279" w:name="_Toc180679958"/>
      <w:bookmarkStart w:id="8280" w:name="_Toc180681273"/>
      <w:bookmarkStart w:id="8281" w:name="_Toc180749610"/>
      <w:bookmarkStart w:id="8282" w:name="_Toc180751580"/>
      <w:bookmarkStart w:id="8283" w:name="_Toc180674510"/>
      <w:bookmarkStart w:id="8284" w:name="_Toc180675821"/>
      <w:bookmarkStart w:id="8285" w:name="_Toc180677329"/>
      <w:bookmarkStart w:id="8286" w:name="_Toc180678645"/>
      <w:bookmarkStart w:id="8287" w:name="_Toc180679959"/>
      <w:bookmarkStart w:id="8288" w:name="_Toc180681274"/>
      <w:bookmarkStart w:id="8289" w:name="_Toc180749611"/>
      <w:bookmarkStart w:id="8290" w:name="_Toc180751581"/>
      <w:bookmarkStart w:id="8291" w:name="_Toc180674511"/>
      <w:bookmarkStart w:id="8292" w:name="_Toc180675822"/>
      <w:bookmarkStart w:id="8293" w:name="_Toc180677330"/>
      <w:bookmarkStart w:id="8294" w:name="_Toc180678646"/>
      <w:bookmarkStart w:id="8295" w:name="_Toc180679960"/>
      <w:bookmarkStart w:id="8296" w:name="_Toc180681275"/>
      <w:bookmarkStart w:id="8297" w:name="_Toc180749612"/>
      <w:bookmarkStart w:id="8298" w:name="_Toc180751582"/>
      <w:bookmarkStart w:id="8299" w:name="_Toc180674512"/>
      <w:bookmarkStart w:id="8300" w:name="_Toc180675823"/>
      <w:bookmarkStart w:id="8301" w:name="_Toc180677331"/>
      <w:bookmarkStart w:id="8302" w:name="_Toc180678647"/>
      <w:bookmarkStart w:id="8303" w:name="_Toc180679961"/>
      <w:bookmarkStart w:id="8304" w:name="_Toc180681276"/>
      <w:bookmarkStart w:id="8305" w:name="_Toc180749613"/>
      <w:bookmarkStart w:id="8306" w:name="_Toc180751583"/>
      <w:bookmarkStart w:id="8307" w:name="_Toc180674513"/>
      <w:bookmarkStart w:id="8308" w:name="_Toc180675824"/>
      <w:bookmarkStart w:id="8309" w:name="_Toc180677332"/>
      <w:bookmarkStart w:id="8310" w:name="_Toc180678648"/>
      <w:bookmarkStart w:id="8311" w:name="_Toc180679962"/>
      <w:bookmarkStart w:id="8312" w:name="_Toc180681277"/>
      <w:bookmarkStart w:id="8313" w:name="_Toc180749614"/>
      <w:bookmarkStart w:id="8314" w:name="_Toc180751584"/>
      <w:bookmarkStart w:id="8315" w:name="_Toc180674514"/>
      <w:bookmarkStart w:id="8316" w:name="_Toc180675825"/>
      <w:bookmarkStart w:id="8317" w:name="_Toc180677333"/>
      <w:bookmarkStart w:id="8318" w:name="_Toc180678649"/>
      <w:bookmarkStart w:id="8319" w:name="_Toc180679963"/>
      <w:bookmarkStart w:id="8320" w:name="_Toc180681278"/>
      <w:bookmarkStart w:id="8321" w:name="_Toc180749615"/>
      <w:bookmarkStart w:id="8322" w:name="_Toc180751585"/>
      <w:bookmarkStart w:id="8323" w:name="_Toc180674515"/>
      <w:bookmarkStart w:id="8324" w:name="_Toc180675826"/>
      <w:bookmarkStart w:id="8325" w:name="_Toc180677334"/>
      <w:bookmarkStart w:id="8326" w:name="_Toc180678650"/>
      <w:bookmarkStart w:id="8327" w:name="_Toc180679964"/>
      <w:bookmarkStart w:id="8328" w:name="_Toc180681279"/>
      <w:bookmarkStart w:id="8329" w:name="_Toc180749616"/>
      <w:bookmarkStart w:id="8330" w:name="_Toc180751586"/>
      <w:bookmarkStart w:id="8331" w:name="_Toc180674516"/>
      <w:bookmarkStart w:id="8332" w:name="_Toc180675827"/>
      <w:bookmarkStart w:id="8333" w:name="_Toc180677335"/>
      <w:bookmarkStart w:id="8334" w:name="_Toc180678651"/>
      <w:bookmarkStart w:id="8335" w:name="_Toc180679965"/>
      <w:bookmarkStart w:id="8336" w:name="_Toc180681280"/>
      <w:bookmarkStart w:id="8337" w:name="_Toc180749617"/>
      <w:bookmarkStart w:id="8338" w:name="_Toc180751587"/>
      <w:bookmarkStart w:id="8339" w:name="_Toc180674517"/>
      <w:bookmarkStart w:id="8340" w:name="_Toc180675828"/>
      <w:bookmarkStart w:id="8341" w:name="_Toc180677336"/>
      <w:bookmarkStart w:id="8342" w:name="_Toc180678652"/>
      <w:bookmarkStart w:id="8343" w:name="_Toc180679966"/>
      <w:bookmarkStart w:id="8344" w:name="_Toc180681281"/>
      <w:bookmarkStart w:id="8345" w:name="_Toc180749618"/>
      <w:bookmarkStart w:id="8346" w:name="_Toc180751588"/>
      <w:bookmarkStart w:id="8347" w:name="_Toc180674518"/>
      <w:bookmarkStart w:id="8348" w:name="_Toc180675829"/>
      <w:bookmarkStart w:id="8349" w:name="_Toc180677337"/>
      <w:bookmarkStart w:id="8350" w:name="_Toc180678653"/>
      <w:bookmarkStart w:id="8351" w:name="_Toc180679967"/>
      <w:bookmarkStart w:id="8352" w:name="_Toc180681282"/>
      <w:bookmarkStart w:id="8353" w:name="_Toc180749619"/>
      <w:bookmarkStart w:id="8354" w:name="_Toc180751589"/>
      <w:bookmarkStart w:id="8355" w:name="_Toc180674519"/>
      <w:bookmarkStart w:id="8356" w:name="_Toc180675830"/>
      <w:bookmarkStart w:id="8357" w:name="_Toc180677338"/>
      <w:bookmarkStart w:id="8358" w:name="_Toc180678654"/>
      <w:bookmarkStart w:id="8359" w:name="_Toc180679968"/>
      <w:bookmarkStart w:id="8360" w:name="_Toc180681283"/>
      <w:bookmarkStart w:id="8361" w:name="_Toc180749620"/>
      <w:bookmarkStart w:id="8362" w:name="_Toc180751590"/>
      <w:bookmarkStart w:id="8363" w:name="_Toc180674520"/>
      <w:bookmarkStart w:id="8364" w:name="_Toc180675831"/>
      <w:bookmarkStart w:id="8365" w:name="_Toc180677339"/>
      <w:bookmarkStart w:id="8366" w:name="_Toc180678655"/>
      <w:bookmarkStart w:id="8367" w:name="_Toc180679969"/>
      <w:bookmarkStart w:id="8368" w:name="_Toc180681284"/>
      <w:bookmarkStart w:id="8369" w:name="_Toc180749621"/>
      <w:bookmarkStart w:id="8370" w:name="_Toc180751591"/>
      <w:bookmarkStart w:id="8371" w:name="_Toc180674521"/>
      <w:bookmarkStart w:id="8372" w:name="_Toc180675832"/>
      <w:bookmarkStart w:id="8373" w:name="_Toc180677340"/>
      <w:bookmarkStart w:id="8374" w:name="_Toc180678656"/>
      <w:bookmarkStart w:id="8375" w:name="_Toc180679970"/>
      <w:bookmarkStart w:id="8376" w:name="_Toc180681285"/>
      <w:bookmarkStart w:id="8377" w:name="_Toc180749622"/>
      <w:bookmarkStart w:id="8378" w:name="_Toc180751592"/>
      <w:bookmarkStart w:id="8379" w:name="_Toc180674522"/>
      <w:bookmarkStart w:id="8380" w:name="_Toc180675833"/>
      <w:bookmarkStart w:id="8381" w:name="_Toc180677341"/>
      <w:bookmarkStart w:id="8382" w:name="_Toc180678657"/>
      <w:bookmarkStart w:id="8383" w:name="_Toc180679971"/>
      <w:bookmarkStart w:id="8384" w:name="_Toc180681286"/>
      <w:bookmarkStart w:id="8385" w:name="_Toc180749623"/>
      <w:bookmarkStart w:id="8386" w:name="_Toc180751593"/>
      <w:bookmarkStart w:id="8387" w:name="_Toc180674523"/>
      <w:bookmarkStart w:id="8388" w:name="_Toc180675834"/>
      <w:bookmarkStart w:id="8389" w:name="_Toc180677342"/>
      <w:bookmarkStart w:id="8390" w:name="_Toc180678658"/>
      <w:bookmarkStart w:id="8391" w:name="_Toc180679972"/>
      <w:bookmarkStart w:id="8392" w:name="_Toc180681287"/>
      <w:bookmarkStart w:id="8393" w:name="_Toc180749624"/>
      <w:bookmarkStart w:id="8394" w:name="_Toc180751594"/>
      <w:bookmarkStart w:id="8395" w:name="_Toc180674524"/>
      <w:bookmarkStart w:id="8396" w:name="_Toc180675835"/>
      <w:bookmarkStart w:id="8397" w:name="_Toc180677343"/>
      <w:bookmarkStart w:id="8398" w:name="_Toc180678659"/>
      <w:bookmarkStart w:id="8399" w:name="_Toc180679973"/>
      <w:bookmarkStart w:id="8400" w:name="_Toc180681288"/>
      <w:bookmarkStart w:id="8401" w:name="_Toc180749625"/>
      <w:bookmarkStart w:id="8402" w:name="_Toc180751595"/>
      <w:bookmarkStart w:id="8403" w:name="_Toc180674525"/>
      <w:bookmarkStart w:id="8404" w:name="_Toc180675836"/>
      <w:bookmarkStart w:id="8405" w:name="_Toc180677344"/>
      <w:bookmarkStart w:id="8406" w:name="_Toc180678660"/>
      <w:bookmarkStart w:id="8407" w:name="_Toc180679974"/>
      <w:bookmarkStart w:id="8408" w:name="_Toc180681289"/>
      <w:bookmarkStart w:id="8409" w:name="_Toc180749626"/>
      <w:bookmarkStart w:id="8410" w:name="_Toc180751596"/>
      <w:bookmarkStart w:id="8411" w:name="_Toc180674526"/>
      <w:bookmarkStart w:id="8412" w:name="_Toc180675837"/>
      <w:bookmarkStart w:id="8413" w:name="_Toc180677345"/>
      <w:bookmarkStart w:id="8414" w:name="_Toc180678661"/>
      <w:bookmarkStart w:id="8415" w:name="_Toc180679975"/>
      <w:bookmarkStart w:id="8416" w:name="_Toc180681290"/>
      <w:bookmarkStart w:id="8417" w:name="_Toc180749627"/>
      <w:bookmarkStart w:id="8418" w:name="_Toc180751597"/>
      <w:bookmarkStart w:id="8419" w:name="_Toc180674527"/>
      <w:bookmarkStart w:id="8420" w:name="_Toc180675838"/>
      <w:bookmarkStart w:id="8421" w:name="_Toc180677346"/>
      <w:bookmarkStart w:id="8422" w:name="_Toc180678662"/>
      <w:bookmarkStart w:id="8423" w:name="_Toc180679976"/>
      <w:bookmarkStart w:id="8424" w:name="_Toc180681291"/>
      <w:bookmarkStart w:id="8425" w:name="_Toc180749628"/>
      <w:bookmarkStart w:id="8426" w:name="_Toc180751598"/>
      <w:bookmarkStart w:id="8427" w:name="_Toc180674528"/>
      <w:bookmarkStart w:id="8428" w:name="_Toc180675839"/>
      <w:bookmarkStart w:id="8429" w:name="_Toc180677347"/>
      <w:bookmarkStart w:id="8430" w:name="_Toc180678663"/>
      <w:bookmarkStart w:id="8431" w:name="_Toc180679977"/>
      <w:bookmarkStart w:id="8432" w:name="_Toc180681292"/>
      <w:bookmarkStart w:id="8433" w:name="_Toc180749629"/>
      <w:bookmarkStart w:id="8434" w:name="_Toc180751599"/>
      <w:bookmarkStart w:id="8435" w:name="_Toc180674529"/>
      <w:bookmarkStart w:id="8436" w:name="_Toc180675840"/>
      <w:bookmarkStart w:id="8437" w:name="_Toc180677348"/>
      <w:bookmarkStart w:id="8438" w:name="_Toc180678664"/>
      <w:bookmarkStart w:id="8439" w:name="_Toc180679978"/>
      <w:bookmarkStart w:id="8440" w:name="_Toc180681293"/>
      <w:bookmarkStart w:id="8441" w:name="_Toc180749630"/>
      <w:bookmarkStart w:id="8442" w:name="_Toc180751600"/>
      <w:bookmarkStart w:id="8443" w:name="_Toc180674530"/>
      <w:bookmarkStart w:id="8444" w:name="_Toc180675841"/>
      <w:bookmarkStart w:id="8445" w:name="_Toc180677349"/>
      <w:bookmarkStart w:id="8446" w:name="_Toc180678665"/>
      <w:bookmarkStart w:id="8447" w:name="_Toc180679979"/>
      <w:bookmarkStart w:id="8448" w:name="_Toc180681294"/>
      <w:bookmarkStart w:id="8449" w:name="_Toc180749631"/>
      <w:bookmarkStart w:id="8450" w:name="_Toc180751601"/>
      <w:bookmarkStart w:id="8451" w:name="_Toc180674531"/>
      <w:bookmarkStart w:id="8452" w:name="_Toc180675842"/>
      <w:bookmarkStart w:id="8453" w:name="_Toc180677350"/>
      <w:bookmarkStart w:id="8454" w:name="_Toc180678666"/>
      <w:bookmarkStart w:id="8455" w:name="_Toc180679980"/>
      <w:bookmarkStart w:id="8456" w:name="_Toc180681295"/>
      <w:bookmarkStart w:id="8457" w:name="_Toc180749632"/>
      <w:bookmarkStart w:id="8458" w:name="_Toc180751602"/>
      <w:bookmarkStart w:id="8459" w:name="_Toc180674532"/>
      <w:bookmarkStart w:id="8460" w:name="_Toc180675843"/>
      <w:bookmarkStart w:id="8461" w:name="_Toc180677351"/>
      <w:bookmarkStart w:id="8462" w:name="_Toc180678667"/>
      <w:bookmarkStart w:id="8463" w:name="_Toc180679981"/>
      <w:bookmarkStart w:id="8464" w:name="_Toc180681296"/>
      <w:bookmarkStart w:id="8465" w:name="_Toc180749633"/>
      <w:bookmarkStart w:id="8466" w:name="_Toc180751603"/>
      <w:bookmarkStart w:id="8467" w:name="_Toc180674533"/>
      <w:bookmarkStart w:id="8468" w:name="_Toc180675844"/>
      <w:bookmarkStart w:id="8469" w:name="_Toc180677352"/>
      <w:bookmarkStart w:id="8470" w:name="_Toc180678668"/>
      <w:bookmarkStart w:id="8471" w:name="_Toc180679982"/>
      <w:bookmarkStart w:id="8472" w:name="_Toc180681297"/>
      <w:bookmarkStart w:id="8473" w:name="_Toc180749634"/>
      <w:bookmarkStart w:id="8474" w:name="_Toc180751604"/>
      <w:bookmarkStart w:id="8475" w:name="_Toc180674534"/>
      <w:bookmarkStart w:id="8476" w:name="_Toc180675845"/>
      <w:bookmarkStart w:id="8477" w:name="_Toc180677353"/>
      <w:bookmarkStart w:id="8478" w:name="_Toc180678669"/>
      <w:bookmarkStart w:id="8479" w:name="_Toc180679983"/>
      <w:bookmarkStart w:id="8480" w:name="_Toc180681298"/>
      <w:bookmarkStart w:id="8481" w:name="_Toc180749635"/>
      <w:bookmarkStart w:id="8482" w:name="_Toc180751605"/>
      <w:bookmarkStart w:id="8483" w:name="_Toc180674535"/>
      <w:bookmarkStart w:id="8484" w:name="_Toc180675846"/>
      <w:bookmarkStart w:id="8485" w:name="_Toc180677354"/>
      <w:bookmarkStart w:id="8486" w:name="_Toc180678670"/>
      <w:bookmarkStart w:id="8487" w:name="_Toc180679984"/>
      <w:bookmarkStart w:id="8488" w:name="_Toc180681299"/>
      <w:bookmarkStart w:id="8489" w:name="_Toc180749636"/>
      <w:bookmarkStart w:id="8490" w:name="_Toc180751606"/>
      <w:bookmarkStart w:id="8491" w:name="_Toc180674536"/>
      <w:bookmarkStart w:id="8492" w:name="_Toc180675847"/>
      <w:bookmarkStart w:id="8493" w:name="_Toc180677355"/>
      <w:bookmarkStart w:id="8494" w:name="_Toc180678671"/>
      <w:bookmarkStart w:id="8495" w:name="_Toc180679985"/>
      <w:bookmarkStart w:id="8496" w:name="_Toc180681300"/>
      <w:bookmarkStart w:id="8497" w:name="_Toc180749637"/>
      <w:bookmarkStart w:id="8498" w:name="_Toc180751607"/>
      <w:bookmarkStart w:id="8499" w:name="_Toc180674537"/>
      <w:bookmarkStart w:id="8500" w:name="_Toc180675848"/>
      <w:bookmarkStart w:id="8501" w:name="_Toc180677356"/>
      <w:bookmarkStart w:id="8502" w:name="_Toc180678672"/>
      <w:bookmarkStart w:id="8503" w:name="_Toc180679986"/>
      <w:bookmarkStart w:id="8504" w:name="_Toc180681301"/>
      <w:bookmarkStart w:id="8505" w:name="_Toc180749638"/>
      <w:bookmarkStart w:id="8506" w:name="_Toc180751608"/>
      <w:bookmarkStart w:id="8507" w:name="_Toc180674538"/>
      <w:bookmarkStart w:id="8508" w:name="_Toc180675849"/>
      <w:bookmarkStart w:id="8509" w:name="_Toc180677357"/>
      <w:bookmarkStart w:id="8510" w:name="_Toc180678673"/>
      <w:bookmarkStart w:id="8511" w:name="_Toc180679987"/>
      <w:bookmarkStart w:id="8512" w:name="_Toc180681302"/>
      <w:bookmarkStart w:id="8513" w:name="_Toc180749639"/>
      <w:bookmarkStart w:id="8514" w:name="_Toc180751609"/>
      <w:bookmarkStart w:id="8515" w:name="_Toc180674539"/>
      <w:bookmarkStart w:id="8516" w:name="_Toc180675850"/>
      <w:bookmarkStart w:id="8517" w:name="_Toc180677358"/>
      <w:bookmarkStart w:id="8518" w:name="_Toc180678674"/>
      <w:bookmarkStart w:id="8519" w:name="_Toc180679988"/>
      <w:bookmarkStart w:id="8520" w:name="_Toc180681303"/>
      <w:bookmarkStart w:id="8521" w:name="_Toc180749640"/>
      <w:bookmarkStart w:id="8522" w:name="_Toc180751610"/>
      <w:bookmarkStart w:id="8523" w:name="_Toc180674540"/>
      <w:bookmarkStart w:id="8524" w:name="_Toc180675851"/>
      <w:bookmarkStart w:id="8525" w:name="_Toc180677359"/>
      <w:bookmarkStart w:id="8526" w:name="_Toc180678675"/>
      <w:bookmarkStart w:id="8527" w:name="_Toc180679989"/>
      <w:bookmarkStart w:id="8528" w:name="_Toc180681304"/>
      <w:bookmarkStart w:id="8529" w:name="_Toc180749641"/>
      <w:bookmarkStart w:id="8530" w:name="_Toc180751611"/>
      <w:bookmarkStart w:id="8531" w:name="_Toc180674541"/>
      <w:bookmarkStart w:id="8532" w:name="_Toc180675852"/>
      <w:bookmarkStart w:id="8533" w:name="_Toc180677360"/>
      <w:bookmarkStart w:id="8534" w:name="_Toc180678676"/>
      <w:bookmarkStart w:id="8535" w:name="_Toc180679990"/>
      <w:bookmarkStart w:id="8536" w:name="_Toc180681305"/>
      <w:bookmarkStart w:id="8537" w:name="_Toc180749642"/>
      <w:bookmarkStart w:id="8538" w:name="_Toc180751612"/>
      <w:bookmarkStart w:id="8539" w:name="_Toc180674542"/>
      <w:bookmarkStart w:id="8540" w:name="_Toc180675853"/>
      <w:bookmarkStart w:id="8541" w:name="_Toc180677361"/>
      <w:bookmarkStart w:id="8542" w:name="_Toc180678677"/>
      <w:bookmarkStart w:id="8543" w:name="_Toc180679991"/>
      <w:bookmarkStart w:id="8544" w:name="_Toc180681306"/>
      <w:bookmarkStart w:id="8545" w:name="_Toc180749643"/>
      <w:bookmarkStart w:id="8546" w:name="_Toc180751613"/>
      <w:bookmarkStart w:id="8547" w:name="_Toc180674543"/>
      <w:bookmarkStart w:id="8548" w:name="_Toc180675854"/>
      <w:bookmarkStart w:id="8549" w:name="_Toc180677362"/>
      <w:bookmarkStart w:id="8550" w:name="_Toc180678678"/>
      <w:bookmarkStart w:id="8551" w:name="_Toc180679992"/>
      <w:bookmarkStart w:id="8552" w:name="_Toc180681307"/>
      <w:bookmarkStart w:id="8553" w:name="_Toc180749644"/>
      <w:bookmarkStart w:id="8554" w:name="_Toc180751614"/>
      <w:bookmarkStart w:id="8555" w:name="_Toc180674544"/>
      <w:bookmarkStart w:id="8556" w:name="_Toc180675855"/>
      <w:bookmarkStart w:id="8557" w:name="_Toc180677363"/>
      <w:bookmarkStart w:id="8558" w:name="_Toc180678679"/>
      <w:bookmarkStart w:id="8559" w:name="_Toc180679993"/>
      <w:bookmarkStart w:id="8560" w:name="_Toc180681308"/>
      <w:bookmarkStart w:id="8561" w:name="_Toc180749645"/>
      <w:bookmarkStart w:id="8562" w:name="_Toc180751615"/>
      <w:bookmarkStart w:id="8563" w:name="_Toc180674545"/>
      <w:bookmarkStart w:id="8564" w:name="_Toc180675856"/>
      <w:bookmarkStart w:id="8565" w:name="_Toc180677364"/>
      <w:bookmarkStart w:id="8566" w:name="_Toc180678680"/>
      <w:bookmarkStart w:id="8567" w:name="_Toc180679994"/>
      <w:bookmarkStart w:id="8568" w:name="_Toc180681309"/>
      <w:bookmarkStart w:id="8569" w:name="_Toc180749646"/>
      <w:bookmarkStart w:id="8570" w:name="_Toc180751616"/>
      <w:bookmarkStart w:id="8571" w:name="_Toc180674546"/>
      <w:bookmarkStart w:id="8572" w:name="_Toc180675857"/>
      <w:bookmarkStart w:id="8573" w:name="_Toc180677365"/>
      <w:bookmarkStart w:id="8574" w:name="_Toc180678681"/>
      <w:bookmarkStart w:id="8575" w:name="_Toc180679995"/>
      <w:bookmarkStart w:id="8576" w:name="_Toc180681310"/>
      <w:bookmarkStart w:id="8577" w:name="_Toc180749647"/>
      <w:bookmarkStart w:id="8578" w:name="_Toc180751617"/>
      <w:bookmarkStart w:id="8579" w:name="_Toc180674547"/>
      <w:bookmarkStart w:id="8580" w:name="_Toc180675858"/>
      <w:bookmarkStart w:id="8581" w:name="_Toc180677366"/>
      <w:bookmarkStart w:id="8582" w:name="_Toc180678682"/>
      <w:bookmarkStart w:id="8583" w:name="_Toc180679996"/>
      <w:bookmarkStart w:id="8584" w:name="_Toc180681311"/>
      <w:bookmarkStart w:id="8585" w:name="_Toc180749648"/>
      <w:bookmarkStart w:id="8586" w:name="_Toc180751618"/>
      <w:bookmarkStart w:id="8587" w:name="_Toc180674548"/>
      <w:bookmarkStart w:id="8588" w:name="_Toc180675859"/>
      <w:bookmarkStart w:id="8589" w:name="_Toc180677367"/>
      <w:bookmarkStart w:id="8590" w:name="_Toc180678683"/>
      <w:bookmarkStart w:id="8591" w:name="_Toc180679997"/>
      <w:bookmarkStart w:id="8592" w:name="_Toc180681312"/>
      <w:bookmarkStart w:id="8593" w:name="_Toc180749649"/>
      <w:bookmarkStart w:id="8594" w:name="_Toc180751619"/>
      <w:bookmarkStart w:id="8595" w:name="_Toc180674549"/>
      <w:bookmarkStart w:id="8596" w:name="_Toc180675860"/>
      <w:bookmarkStart w:id="8597" w:name="_Toc180677368"/>
      <w:bookmarkStart w:id="8598" w:name="_Toc180678684"/>
      <w:bookmarkStart w:id="8599" w:name="_Toc180679998"/>
      <w:bookmarkStart w:id="8600" w:name="_Toc180681313"/>
      <w:bookmarkStart w:id="8601" w:name="_Toc180749650"/>
      <w:bookmarkStart w:id="8602" w:name="_Toc180751620"/>
      <w:bookmarkStart w:id="8603" w:name="_Toc180674550"/>
      <w:bookmarkStart w:id="8604" w:name="_Toc180675861"/>
      <w:bookmarkStart w:id="8605" w:name="_Toc180677369"/>
      <w:bookmarkStart w:id="8606" w:name="_Toc180678685"/>
      <w:bookmarkStart w:id="8607" w:name="_Toc180679999"/>
      <w:bookmarkStart w:id="8608" w:name="_Toc180681314"/>
      <w:bookmarkStart w:id="8609" w:name="_Toc180749651"/>
      <w:bookmarkStart w:id="8610" w:name="_Toc180751621"/>
      <w:bookmarkStart w:id="8611" w:name="_Toc180674551"/>
      <w:bookmarkStart w:id="8612" w:name="_Toc180675862"/>
      <w:bookmarkStart w:id="8613" w:name="_Toc180677370"/>
      <w:bookmarkStart w:id="8614" w:name="_Toc180678686"/>
      <w:bookmarkStart w:id="8615" w:name="_Toc180680000"/>
      <w:bookmarkStart w:id="8616" w:name="_Toc180681315"/>
      <w:bookmarkStart w:id="8617" w:name="_Toc180749652"/>
      <w:bookmarkStart w:id="8618" w:name="_Toc180751622"/>
      <w:bookmarkStart w:id="8619" w:name="_Toc180674552"/>
      <w:bookmarkStart w:id="8620" w:name="_Toc180675863"/>
      <w:bookmarkStart w:id="8621" w:name="_Toc180677371"/>
      <w:bookmarkStart w:id="8622" w:name="_Toc180678687"/>
      <w:bookmarkStart w:id="8623" w:name="_Toc180680001"/>
      <w:bookmarkStart w:id="8624" w:name="_Toc180681316"/>
      <w:bookmarkStart w:id="8625" w:name="_Toc180749653"/>
      <w:bookmarkStart w:id="8626" w:name="_Toc180751623"/>
      <w:bookmarkStart w:id="8627" w:name="_Toc180674553"/>
      <w:bookmarkStart w:id="8628" w:name="_Toc180675864"/>
      <w:bookmarkStart w:id="8629" w:name="_Toc180677372"/>
      <w:bookmarkStart w:id="8630" w:name="_Toc180678688"/>
      <w:bookmarkStart w:id="8631" w:name="_Toc180680002"/>
      <w:bookmarkStart w:id="8632" w:name="_Toc180681317"/>
      <w:bookmarkStart w:id="8633" w:name="_Toc180749654"/>
      <w:bookmarkStart w:id="8634" w:name="_Toc180751624"/>
      <w:bookmarkStart w:id="8635" w:name="_Toc180674554"/>
      <w:bookmarkStart w:id="8636" w:name="_Toc180675865"/>
      <w:bookmarkStart w:id="8637" w:name="_Toc180677373"/>
      <w:bookmarkStart w:id="8638" w:name="_Toc180678689"/>
      <w:bookmarkStart w:id="8639" w:name="_Toc180680003"/>
      <w:bookmarkStart w:id="8640" w:name="_Toc180681318"/>
      <w:bookmarkStart w:id="8641" w:name="_Toc180749655"/>
      <w:bookmarkStart w:id="8642" w:name="_Toc180751625"/>
      <w:bookmarkStart w:id="8643" w:name="_Toc180674555"/>
      <w:bookmarkStart w:id="8644" w:name="_Toc180675866"/>
      <w:bookmarkStart w:id="8645" w:name="_Toc180677374"/>
      <w:bookmarkStart w:id="8646" w:name="_Toc180678690"/>
      <w:bookmarkStart w:id="8647" w:name="_Toc180680004"/>
      <w:bookmarkStart w:id="8648" w:name="_Toc180681319"/>
      <w:bookmarkStart w:id="8649" w:name="_Toc180749656"/>
      <w:bookmarkStart w:id="8650" w:name="_Toc180751626"/>
      <w:bookmarkStart w:id="8651" w:name="_Toc180674556"/>
      <w:bookmarkStart w:id="8652" w:name="_Toc180675867"/>
      <w:bookmarkStart w:id="8653" w:name="_Toc180677375"/>
      <w:bookmarkStart w:id="8654" w:name="_Toc180678691"/>
      <w:bookmarkStart w:id="8655" w:name="_Toc180680005"/>
      <w:bookmarkStart w:id="8656" w:name="_Toc180681320"/>
      <w:bookmarkStart w:id="8657" w:name="_Toc180749657"/>
      <w:bookmarkStart w:id="8658" w:name="_Toc180751627"/>
      <w:bookmarkStart w:id="8659" w:name="_Toc180674557"/>
      <w:bookmarkStart w:id="8660" w:name="_Toc180675868"/>
      <w:bookmarkStart w:id="8661" w:name="_Toc180677376"/>
      <w:bookmarkStart w:id="8662" w:name="_Toc180678692"/>
      <w:bookmarkStart w:id="8663" w:name="_Toc180680006"/>
      <w:bookmarkStart w:id="8664" w:name="_Toc180681321"/>
      <w:bookmarkStart w:id="8665" w:name="_Toc180749658"/>
      <w:bookmarkStart w:id="8666" w:name="_Toc180751628"/>
      <w:bookmarkStart w:id="8667" w:name="_Toc180674558"/>
      <w:bookmarkStart w:id="8668" w:name="_Toc180675869"/>
      <w:bookmarkStart w:id="8669" w:name="_Toc180677377"/>
      <w:bookmarkStart w:id="8670" w:name="_Toc180678693"/>
      <w:bookmarkStart w:id="8671" w:name="_Toc180680007"/>
      <w:bookmarkStart w:id="8672" w:name="_Toc180681322"/>
      <w:bookmarkStart w:id="8673" w:name="_Toc180749659"/>
      <w:bookmarkStart w:id="8674" w:name="_Toc180751629"/>
      <w:bookmarkStart w:id="8675" w:name="_Toc180674559"/>
      <w:bookmarkStart w:id="8676" w:name="_Toc180675870"/>
      <w:bookmarkStart w:id="8677" w:name="_Toc180677378"/>
      <w:bookmarkStart w:id="8678" w:name="_Toc180678694"/>
      <w:bookmarkStart w:id="8679" w:name="_Toc180680008"/>
      <w:bookmarkStart w:id="8680" w:name="_Toc180681323"/>
      <w:bookmarkStart w:id="8681" w:name="_Toc180749660"/>
      <w:bookmarkStart w:id="8682" w:name="_Toc180751630"/>
      <w:bookmarkStart w:id="8683" w:name="_Toc180674560"/>
      <w:bookmarkStart w:id="8684" w:name="_Toc180675871"/>
      <w:bookmarkStart w:id="8685" w:name="_Toc180677379"/>
      <w:bookmarkStart w:id="8686" w:name="_Toc180678695"/>
      <w:bookmarkStart w:id="8687" w:name="_Toc180680009"/>
      <w:bookmarkStart w:id="8688" w:name="_Toc180681324"/>
      <w:bookmarkStart w:id="8689" w:name="_Toc180749661"/>
      <w:bookmarkStart w:id="8690" w:name="_Toc180751631"/>
      <w:bookmarkStart w:id="8691" w:name="_Toc180674561"/>
      <w:bookmarkStart w:id="8692" w:name="_Toc180675872"/>
      <w:bookmarkStart w:id="8693" w:name="_Toc180677380"/>
      <w:bookmarkStart w:id="8694" w:name="_Toc180678696"/>
      <w:bookmarkStart w:id="8695" w:name="_Toc180680010"/>
      <w:bookmarkStart w:id="8696" w:name="_Toc180681325"/>
      <w:bookmarkStart w:id="8697" w:name="_Toc180749662"/>
      <w:bookmarkStart w:id="8698" w:name="_Toc180751632"/>
      <w:bookmarkStart w:id="8699" w:name="_Toc180674562"/>
      <w:bookmarkStart w:id="8700" w:name="_Toc180675873"/>
      <w:bookmarkStart w:id="8701" w:name="_Toc180677381"/>
      <w:bookmarkStart w:id="8702" w:name="_Toc180678697"/>
      <w:bookmarkStart w:id="8703" w:name="_Toc180680011"/>
      <w:bookmarkStart w:id="8704" w:name="_Toc180681326"/>
      <w:bookmarkStart w:id="8705" w:name="_Toc180749663"/>
      <w:bookmarkStart w:id="8706" w:name="_Toc180751633"/>
      <w:bookmarkStart w:id="8707" w:name="_Toc180674563"/>
      <w:bookmarkStart w:id="8708" w:name="_Toc180675874"/>
      <w:bookmarkStart w:id="8709" w:name="_Toc180677382"/>
      <w:bookmarkStart w:id="8710" w:name="_Toc180678698"/>
      <w:bookmarkStart w:id="8711" w:name="_Toc180680012"/>
      <w:bookmarkStart w:id="8712" w:name="_Toc180681327"/>
      <w:bookmarkStart w:id="8713" w:name="_Toc180749664"/>
      <w:bookmarkStart w:id="8714" w:name="_Toc180751634"/>
      <w:bookmarkStart w:id="8715" w:name="_Toc180674564"/>
      <w:bookmarkStart w:id="8716" w:name="_Toc180675875"/>
      <w:bookmarkStart w:id="8717" w:name="_Toc180677383"/>
      <w:bookmarkStart w:id="8718" w:name="_Toc180678699"/>
      <w:bookmarkStart w:id="8719" w:name="_Toc180680013"/>
      <w:bookmarkStart w:id="8720" w:name="_Toc180681328"/>
      <w:bookmarkStart w:id="8721" w:name="_Toc180749665"/>
      <w:bookmarkStart w:id="8722" w:name="_Toc180751635"/>
      <w:bookmarkStart w:id="8723" w:name="_Toc180674565"/>
      <w:bookmarkStart w:id="8724" w:name="_Toc180675876"/>
      <w:bookmarkStart w:id="8725" w:name="_Toc180677384"/>
      <w:bookmarkStart w:id="8726" w:name="_Toc180678700"/>
      <w:bookmarkStart w:id="8727" w:name="_Toc180680014"/>
      <w:bookmarkStart w:id="8728" w:name="_Toc180681329"/>
      <w:bookmarkStart w:id="8729" w:name="_Toc180749666"/>
      <w:bookmarkStart w:id="8730" w:name="_Toc180751636"/>
      <w:bookmarkStart w:id="8731" w:name="_Toc180674566"/>
      <w:bookmarkStart w:id="8732" w:name="_Toc180675877"/>
      <w:bookmarkStart w:id="8733" w:name="_Toc180677385"/>
      <w:bookmarkStart w:id="8734" w:name="_Toc180678701"/>
      <w:bookmarkStart w:id="8735" w:name="_Toc180680015"/>
      <w:bookmarkStart w:id="8736" w:name="_Toc180681330"/>
      <w:bookmarkStart w:id="8737" w:name="_Toc180749667"/>
      <w:bookmarkStart w:id="8738" w:name="_Toc180751637"/>
      <w:bookmarkStart w:id="8739" w:name="_Toc180674567"/>
      <w:bookmarkStart w:id="8740" w:name="_Toc180675878"/>
      <w:bookmarkStart w:id="8741" w:name="_Toc180677386"/>
      <w:bookmarkStart w:id="8742" w:name="_Toc180678702"/>
      <w:bookmarkStart w:id="8743" w:name="_Toc180680016"/>
      <w:bookmarkStart w:id="8744" w:name="_Toc180681331"/>
      <w:bookmarkStart w:id="8745" w:name="_Toc180749668"/>
      <w:bookmarkStart w:id="8746" w:name="_Toc180751638"/>
      <w:bookmarkStart w:id="8747" w:name="_Toc180674568"/>
      <w:bookmarkStart w:id="8748" w:name="_Toc180675879"/>
      <w:bookmarkStart w:id="8749" w:name="_Toc180677387"/>
      <w:bookmarkStart w:id="8750" w:name="_Toc180678703"/>
      <w:bookmarkStart w:id="8751" w:name="_Toc180680017"/>
      <w:bookmarkStart w:id="8752" w:name="_Toc180681332"/>
      <w:bookmarkStart w:id="8753" w:name="_Toc180749669"/>
      <w:bookmarkStart w:id="8754" w:name="_Toc180751639"/>
      <w:bookmarkStart w:id="8755" w:name="_Toc180674569"/>
      <w:bookmarkStart w:id="8756" w:name="_Toc180675880"/>
      <w:bookmarkStart w:id="8757" w:name="_Toc180677388"/>
      <w:bookmarkStart w:id="8758" w:name="_Toc180678704"/>
      <w:bookmarkStart w:id="8759" w:name="_Toc180680018"/>
      <w:bookmarkStart w:id="8760" w:name="_Toc180681333"/>
      <w:bookmarkStart w:id="8761" w:name="_Toc180749670"/>
      <w:bookmarkStart w:id="8762" w:name="_Toc180751640"/>
      <w:bookmarkStart w:id="8763" w:name="_Toc180674570"/>
      <w:bookmarkStart w:id="8764" w:name="_Toc180675881"/>
      <w:bookmarkStart w:id="8765" w:name="_Toc180677389"/>
      <w:bookmarkStart w:id="8766" w:name="_Toc180678705"/>
      <w:bookmarkStart w:id="8767" w:name="_Toc180680019"/>
      <w:bookmarkStart w:id="8768" w:name="_Toc180681334"/>
      <w:bookmarkStart w:id="8769" w:name="_Toc180749671"/>
      <w:bookmarkStart w:id="8770" w:name="_Toc180751641"/>
      <w:bookmarkStart w:id="8771" w:name="_Toc180674571"/>
      <w:bookmarkStart w:id="8772" w:name="_Toc180675882"/>
      <w:bookmarkStart w:id="8773" w:name="_Toc180677390"/>
      <w:bookmarkStart w:id="8774" w:name="_Toc180678706"/>
      <w:bookmarkStart w:id="8775" w:name="_Toc180680020"/>
      <w:bookmarkStart w:id="8776" w:name="_Toc180681335"/>
      <w:bookmarkStart w:id="8777" w:name="_Toc180749672"/>
      <w:bookmarkStart w:id="8778" w:name="_Toc180751642"/>
      <w:bookmarkStart w:id="8779" w:name="_Toc180674572"/>
      <w:bookmarkStart w:id="8780" w:name="_Toc180675883"/>
      <w:bookmarkStart w:id="8781" w:name="_Toc180677391"/>
      <w:bookmarkStart w:id="8782" w:name="_Toc180678707"/>
      <w:bookmarkStart w:id="8783" w:name="_Toc180680021"/>
      <w:bookmarkStart w:id="8784" w:name="_Toc180681336"/>
      <w:bookmarkStart w:id="8785" w:name="_Toc180749673"/>
      <w:bookmarkStart w:id="8786" w:name="_Toc180751643"/>
      <w:bookmarkStart w:id="8787" w:name="_Toc180674573"/>
      <w:bookmarkStart w:id="8788" w:name="_Toc180675884"/>
      <w:bookmarkStart w:id="8789" w:name="_Toc180677392"/>
      <w:bookmarkStart w:id="8790" w:name="_Toc180678708"/>
      <w:bookmarkStart w:id="8791" w:name="_Toc180680022"/>
      <w:bookmarkStart w:id="8792" w:name="_Toc180681337"/>
      <w:bookmarkStart w:id="8793" w:name="_Toc180749674"/>
      <w:bookmarkStart w:id="8794" w:name="_Toc180751644"/>
      <w:bookmarkStart w:id="8795" w:name="_Toc180674574"/>
      <w:bookmarkStart w:id="8796" w:name="_Toc180675885"/>
      <w:bookmarkStart w:id="8797" w:name="_Toc180677393"/>
      <w:bookmarkStart w:id="8798" w:name="_Toc180678709"/>
      <w:bookmarkStart w:id="8799" w:name="_Toc180680023"/>
      <w:bookmarkStart w:id="8800" w:name="_Toc180681338"/>
      <w:bookmarkStart w:id="8801" w:name="_Toc180749675"/>
      <w:bookmarkStart w:id="8802" w:name="_Toc180751645"/>
      <w:bookmarkStart w:id="8803" w:name="_Toc180674575"/>
      <w:bookmarkStart w:id="8804" w:name="_Toc180675886"/>
      <w:bookmarkStart w:id="8805" w:name="_Toc180677394"/>
      <w:bookmarkStart w:id="8806" w:name="_Toc180678710"/>
      <w:bookmarkStart w:id="8807" w:name="_Toc180680024"/>
      <w:bookmarkStart w:id="8808" w:name="_Toc180681339"/>
      <w:bookmarkStart w:id="8809" w:name="_Toc180749676"/>
      <w:bookmarkStart w:id="8810" w:name="_Toc180751646"/>
      <w:bookmarkStart w:id="8811" w:name="_Toc180674576"/>
      <w:bookmarkStart w:id="8812" w:name="_Toc180675887"/>
      <w:bookmarkStart w:id="8813" w:name="_Toc180677395"/>
      <w:bookmarkStart w:id="8814" w:name="_Toc180678711"/>
      <w:bookmarkStart w:id="8815" w:name="_Toc180680025"/>
      <w:bookmarkStart w:id="8816" w:name="_Toc180681340"/>
      <w:bookmarkStart w:id="8817" w:name="_Toc180749677"/>
      <w:bookmarkStart w:id="8818" w:name="_Toc180751647"/>
      <w:bookmarkStart w:id="8819" w:name="_Toc180674577"/>
      <w:bookmarkStart w:id="8820" w:name="_Toc180675888"/>
      <w:bookmarkStart w:id="8821" w:name="_Toc180677396"/>
      <w:bookmarkStart w:id="8822" w:name="_Toc180678712"/>
      <w:bookmarkStart w:id="8823" w:name="_Toc180680026"/>
      <w:bookmarkStart w:id="8824" w:name="_Toc180681341"/>
      <w:bookmarkStart w:id="8825" w:name="_Toc180749678"/>
      <w:bookmarkStart w:id="8826" w:name="_Toc180751648"/>
      <w:bookmarkStart w:id="8827" w:name="_Toc180674578"/>
      <w:bookmarkStart w:id="8828" w:name="_Toc180675889"/>
      <w:bookmarkStart w:id="8829" w:name="_Toc180677397"/>
      <w:bookmarkStart w:id="8830" w:name="_Toc180678713"/>
      <w:bookmarkStart w:id="8831" w:name="_Toc180680027"/>
      <w:bookmarkStart w:id="8832" w:name="_Toc180681342"/>
      <w:bookmarkStart w:id="8833" w:name="_Toc180749679"/>
      <w:bookmarkStart w:id="8834" w:name="_Toc180751649"/>
      <w:bookmarkStart w:id="8835" w:name="_Toc180674579"/>
      <w:bookmarkStart w:id="8836" w:name="_Toc180675890"/>
      <w:bookmarkStart w:id="8837" w:name="_Toc180677398"/>
      <w:bookmarkStart w:id="8838" w:name="_Toc180678714"/>
      <w:bookmarkStart w:id="8839" w:name="_Toc180680028"/>
      <w:bookmarkStart w:id="8840" w:name="_Toc180681343"/>
      <w:bookmarkStart w:id="8841" w:name="_Toc180749680"/>
      <w:bookmarkStart w:id="8842" w:name="_Toc180751650"/>
      <w:bookmarkStart w:id="8843" w:name="_Toc180674580"/>
      <w:bookmarkStart w:id="8844" w:name="_Toc180675891"/>
      <w:bookmarkStart w:id="8845" w:name="_Toc180677399"/>
      <w:bookmarkStart w:id="8846" w:name="_Toc180678715"/>
      <w:bookmarkStart w:id="8847" w:name="_Toc180680029"/>
      <w:bookmarkStart w:id="8848" w:name="_Toc180681344"/>
      <w:bookmarkStart w:id="8849" w:name="_Toc180749681"/>
      <w:bookmarkStart w:id="8850" w:name="_Toc180751651"/>
      <w:bookmarkStart w:id="8851" w:name="_Toc180674581"/>
      <w:bookmarkStart w:id="8852" w:name="_Toc180675892"/>
      <w:bookmarkStart w:id="8853" w:name="_Toc180677400"/>
      <w:bookmarkStart w:id="8854" w:name="_Toc180678716"/>
      <w:bookmarkStart w:id="8855" w:name="_Toc180680030"/>
      <w:bookmarkStart w:id="8856" w:name="_Toc180681345"/>
      <w:bookmarkStart w:id="8857" w:name="_Toc180749682"/>
      <w:bookmarkStart w:id="8858" w:name="_Toc180751652"/>
      <w:bookmarkStart w:id="8859" w:name="_Toc180674582"/>
      <w:bookmarkStart w:id="8860" w:name="_Toc180675893"/>
      <w:bookmarkStart w:id="8861" w:name="_Toc180677401"/>
      <w:bookmarkStart w:id="8862" w:name="_Toc180678717"/>
      <w:bookmarkStart w:id="8863" w:name="_Toc180680031"/>
      <w:bookmarkStart w:id="8864" w:name="_Toc180681346"/>
      <w:bookmarkStart w:id="8865" w:name="_Toc180749683"/>
      <w:bookmarkStart w:id="8866" w:name="_Toc180751653"/>
      <w:bookmarkStart w:id="8867" w:name="_Toc180674583"/>
      <w:bookmarkStart w:id="8868" w:name="_Toc180675894"/>
      <w:bookmarkStart w:id="8869" w:name="_Toc180677402"/>
      <w:bookmarkStart w:id="8870" w:name="_Toc180678718"/>
      <w:bookmarkStart w:id="8871" w:name="_Toc180680032"/>
      <w:bookmarkStart w:id="8872" w:name="_Toc180681347"/>
      <w:bookmarkStart w:id="8873" w:name="_Toc180749684"/>
      <w:bookmarkStart w:id="8874" w:name="_Toc180751654"/>
      <w:bookmarkStart w:id="8875" w:name="_Toc180674584"/>
      <w:bookmarkStart w:id="8876" w:name="_Toc180675895"/>
      <w:bookmarkStart w:id="8877" w:name="_Toc180677403"/>
      <w:bookmarkStart w:id="8878" w:name="_Toc180678719"/>
      <w:bookmarkStart w:id="8879" w:name="_Toc180680033"/>
      <w:bookmarkStart w:id="8880" w:name="_Toc180681348"/>
      <w:bookmarkStart w:id="8881" w:name="_Toc180749685"/>
      <w:bookmarkStart w:id="8882" w:name="_Toc180751655"/>
      <w:bookmarkStart w:id="8883" w:name="_Toc180674585"/>
      <w:bookmarkStart w:id="8884" w:name="_Toc180675896"/>
      <w:bookmarkStart w:id="8885" w:name="_Toc180677404"/>
      <w:bookmarkStart w:id="8886" w:name="_Toc180678720"/>
      <w:bookmarkStart w:id="8887" w:name="_Toc180680034"/>
      <w:bookmarkStart w:id="8888" w:name="_Toc180681349"/>
      <w:bookmarkStart w:id="8889" w:name="_Toc180749686"/>
      <w:bookmarkStart w:id="8890" w:name="_Toc180751656"/>
      <w:bookmarkStart w:id="8891" w:name="_Toc180674586"/>
      <w:bookmarkStart w:id="8892" w:name="_Toc180675897"/>
      <w:bookmarkStart w:id="8893" w:name="_Toc180677405"/>
      <w:bookmarkStart w:id="8894" w:name="_Toc180678721"/>
      <w:bookmarkStart w:id="8895" w:name="_Toc180680035"/>
      <w:bookmarkStart w:id="8896" w:name="_Toc180681350"/>
      <w:bookmarkStart w:id="8897" w:name="_Toc180749687"/>
      <w:bookmarkStart w:id="8898" w:name="_Toc180751657"/>
      <w:bookmarkStart w:id="8899" w:name="_Toc180674587"/>
      <w:bookmarkStart w:id="8900" w:name="_Toc180675898"/>
      <w:bookmarkStart w:id="8901" w:name="_Toc180677406"/>
      <w:bookmarkStart w:id="8902" w:name="_Toc180678722"/>
      <w:bookmarkStart w:id="8903" w:name="_Toc180680036"/>
      <w:bookmarkStart w:id="8904" w:name="_Toc180681351"/>
      <w:bookmarkStart w:id="8905" w:name="_Toc180749688"/>
      <w:bookmarkStart w:id="8906" w:name="_Toc180751658"/>
      <w:bookmarkStart w:id="8907" w:name="_Toc180674588"/>
      <w:bookmarkStart w:id="8908" w:name="_Toc180675899"/>
      <w:bookmarkStart w:id="8909" w:name="_Toc180677407"/>
      <w:bookmarkStart w:id="8910" w:name="_Toc180678723"/>
      <w:bookmarkStart w:id="8911" w:name="_Toc180680037"/>
      <w:bookmarkStart w:id="8912" w:name="_Toc180681352"/>
      <w:bookmarkStart w:id="8913" w:name="_Toc180749689"/>
      <w:bookmarkStart w:id="8914" w:name="_Toc180751659"/>
      <w:bookmarkStart w:id="8915" w:name="_Toc180674589"/>
      <w:bookmarkStart w:id="8916" w:name="_Toc180675900"/>
      <w:bookmarkStart w:id="8917" w:name="_Toc180677408"/>
      <w:bookmarkStart w:id="8918" w:name="_Toc180678724"/>
      <w:bookmarkStart w:id="8919" w:name="_Toc180680038"/>
      <w:bookmarkStart w:id="8920" w:name="_Toc180681353"/>
      <w:bookmarkStart w:id="8921" w:name="_Toc180749690"/>
      <w:bookmarkStart w:id="8922" w:name="_Toc180751660"/>
      <w:bookmarkStart w:id="8923" w:name="_Toc180674590"/>
      <w:bookmarkStart w:id="8924" w:name="_Toc180675901"/>
      <w:bookmarkStart w:id="8925" w:name="_Toc180677409"/>
      <w:bookmarkStart w:id="8926" w:name="_Toc180678725"/>
      <w:bookmarkStart w:id="8927" w:name="_Toc180680039"/>
      <w:bookmarkStart w:id="8928" w:name="_Toc180681354"/>
      <w:bookmarkStart w:id="8929" w:name="_Toc180749691"/>
      <w:bookmarkStart w:id="8930" w:name="_Toc180751661"/>
      <w:bookmarkStart w:id="8931" w:name="_Toc180674591"/>
      <w:bookmarkStart w:id="8932" w:name="_Toc180675902"/>
      <w:bookmarkStart w:id="8933" w:name="_Toc180677410"/>
      <w:bookmarkStart w:id="8934" w:name="_Toc180678726"/>
      <w:bookmarkStart w:id="8935" w:name="_Toc180680040"/>
      <w:bookmarkStart w:id="8936" w:name="_Toc180681355"/>
      <w:bookmarkStart w:id="8937" w:name="_Toc180749692"/>
      <w:bookmarkStart w:id="8938" w:name="_Toc180751662"/>
      <w:bookmarkStart w:id="8939" w:name="_Toc180674592"/>
      <w:bookmarkStart w:id="8940" w:name="_Toc180675903"/>
      <w:bookmarkStart w:id="8941" w:name="_Toc180677411"/>
      <w:bookmarkStart w:id="8942" w:name="_Toc180678727"/>
      <w:bookmarkStart w:id="8943" w:name="_Toc180680041"/>
      <w:bookmarkStart w:id="8944" w:name="_Toc180681356"/>
      <w:bookmarkStart w:id="8945" w:name="_Toc180749693"/>
      <w:bookmarkStart w:id="8946" w:name="_Toc180751663"/>
      <w:bookmarkStart w:id="8947" w:name="_Toc180674593"/>
      <w:bookmarkStart w:id="8948" w:name="_Toc180675904"/>
      <w:bookmarkStart w:id="8949" w:name="_Toc180677412"/>
      <w:bookmarkStart w:id="8950" w:name="_Toc180678728"/>
      <w:bookmarkStart w:id="8951" w:name="_Toc180680042"/>
      <w:bookmarkStart w:id="8952" w:name="_Toc180681357"/>
      <w:bookmarkStart w:id="8953" w:name="_Toc180749694"/>
      <w:bookmarkStart w:id="8954" w:name="_Toc180751664"/>
      <w:bookmarkStart w:id="8955" w:name="_Toc180674594"/>
      <w:bookmarkStart w:id="8956" w:name="_Toc180675905"/>
      <w:bookmarkStart w:id="8957" w:name="_Toc180677413"/>
      <w:bookmarkStart w:id="8958" w:name="_Toc180678729"/>
      <w:bookmarkStart w:id="8959" w:name="_Toc180680043"/>
      <w:bookmarkStart w:id="8960" w:name="_Toc180681358"/>
      <w:bookmarkStart w:id="8961" w:name="_Toc180749695"/>
      <w:bookmarkStart w:id="8962" w:name="_Toc180751665"/>
      <w:bookmarkStart w:id="8963" w:name="_Toc180674595"/>
      <w:bookmarkStart w:id="8964" w:name="_Toc180675906"/>
      <w:bookmarkStart w:id="8965" w:name="_Toc180677414"/>
      <w:bookmarkStart w:id="8966" w:name="_Toc180678730"/>
      <w:bookmarkStart w:id="8967" w:name="_Toc180680044"/>
      <w:bookmarkStart w:id="8968" w:name="_Toc180681359"/>
      <w:bookmarkStart w:id="8969" w:name="_Toc180749696"/>
      <w:bookmarkStart w:id="8970" w:name="_Toc180751666"/>
      <w:bookmarkStart w:id="8971" w:name="_Toc180674596"/>
      <w:bookmarkStart w:id="8972" w:name="_Toc180675907"/>
      <w:bookmarkStart w:id="8973" w:name="_Toc180677415"/>
      <w:bookmarkStart w:id="8974" w:name="_Toc180678731"/>
      <w:bookmarkStart w:id="8975" w:name="_Toc180680045"/>
      <w:bookmarkStart w:id="8976" w:name="_Toc180681360"/>
      <w:bookmarkStart w:id="8977" w:name="_Toc180749697"/>
      <w:bookmarkStart w:id="8978" w:name="_Toc180751667"/>
      <w:bookmarkStart w:id="8979" w:name="_Toc180674597"/>
      <w:bookmarkStart w:id="8980" w:name="_Toc180675908"/>
      <w:bookmarkStart w:id="8981" w:name="_Toc180677416"/>
      <w:bookmarkStart w:id="8982" w:name="_Toc180678732"/>
      <w:bookmarkStart w:id="8983" w:name="_Toc180680046"/>
      <w:bookmarkStart w:id="8984" w:name="_Toc180681361"/>
      <w:bookmarkStart w:id="8985" w:name="_Toc180749698"/>
      <w:bookmarkStart w:id="8986" w:name="_Toc180751668"/>
      <w:bookmarkStart w:id="8987" w:name="_Toc180674598"/>
      <w:bookmarkStart w:id="8988" w:name="_Toc180675909"/>
      <w:bookmarkStart w:id="8989" w:name="_Toc180677417"/>
      <w:bookmarkStart w:id="8990" w:name="_Toc180678733"/>
      <w:bookmarkStart w:id="8991" w:name="_Toc180680047"/>
      <w:bookmarkStart w:id="8992" w:name="_Toc180681362"/>
      <w:bookmarkStart w:id="8993" w:name="_Toc180749699"/>
      <w:bookmarkStart w:id="8994" w:name="_Toc180751669"/>
      <w:bookmarkStart w:id="8995" w:name="_Toc180674599"/>
      <w:bookmarkStart w:id="8996" w:name="_Toc180675910"/>
      <w:bookmarkStart w:id="8997" w:name="_Toc180677418"/>
      <w:bookmarkStart w:id="8998" w:name="_Toc180678734"/>
      <w:bookmarkStart w:id="8999" w:name="_Toc180680048"/>
      <w:bookmarkStart w:id="9000" w:name="_Toc180681363"/>
      <w:bookmarkStart w:id="9001" w:name="_Toc180749700"/>
      <w:bookmarkStart w:id="9002" w:name="_Toc180751670"/>
      <w:bookmarkStart w:id="9003" w:name="_Toc180674600"/>
      <w:bookmarkStart w:id="9004" w:name="_Toc180675911"/>
      <w:bookmarkStart w:id="9005" w:name="_Toc180677419"/>
      <w:bookmarkStart w:id="9006" w:name="_Toc180678735"/>
      <w:bookmarkStart w:id="9007" w:name="_Toc180680049"/>
      <w:bookmarkStart w:id="9008" w:name="_Toc180681364"/>
      <w:bookmarkStart w:id="9009" w:name="_Toc180749701"/>
      <w:bookmarkStart w:id="9010" w:name="_Toc180751671"/>
      <w:bookmarkStart w:id="9011" w:name="_Toc180674601"/>
      <w:bookmarkStart w:id="9012" w:name="_Toc180675912"/>
      <w:bookmarkStart w:id="9013" w:name="_Toc180677420"/>
      <w:bookmarkStart w:id="9014" w:name="_Toc180678736"/>
      <w:bookmarkStart w:id="9015" w:name="_Toc180680050"/>
      <w:bookmarkStart w:id="9016" w:name="_Toc180681365"/>
      <w:bookmarkStart w:id="9017" w:name="_Toc180749702"/>
      <w:bookmarkStart w:id="9018" w:name="_Toc180751672"/>
      <w:bookmarkStart w:id="9019" w:name="_Toc180674602"/>
      <w:bookmarkStart w:id="9020" w:name="_Toc180675913"/>
      <w:bookmarkStart w:id="9021" w:name="_Toc180677421"/>
      <w:bookmarkStart w:id="9022" w:name="_Toc180678737"/>
      <w:bookmarkStart w:id="9023" w:name="_Toc180680051"/>
      <w:bookmarkStart w:id="9024" w:name="_Toc180681366"/>
      <w:bookmarkStart w:id="9025" w:name="_Toc180749703"/>
      <w:bookmarkStart w:id="9026" w:name="_Toc180751673"/>
      <w:bookmarkStart w:id="9027" w:name="_Toc180674603"/>
      <w:bookmarkStart w:id="9028" w:name="_Toc180675914"/>
      <w:bookmarkStart w:id="9029" w:name="_Toc180677422"/>
      <w:bookmarkStart w:id="9030" w:name="_Toc180678738"/>
      <w:bookmarkStart w:id="9031" w:name="_Toc180680052"/>
      <w:bookmarkStart w:id="9032" w:name="_Toc180681367"/>
      <w:bookmarkStart w:id="9033" w:name="_Toc180749704"/>
      <w:bookmarkStart w:id="9034" w:name="_Toc180751674"/>
      <w:bookmarkStart w:id="9035" w:name="_Toc180674604"/>
      <w:bookmarkStart w:id="9036" w:name="_Toc180675915"/>
      <w:bookmarkStart w:id="9037" w:name="_Toc180677423"/>
      <w:bookmarkStart w:id="9038" w:name="_Toc180678739"/>
      <w:bookmarkStart w:id="9039" w:name="_Toc180680053"/>
      <w:bookmarkStart w:id="9040" w:name="_Toc180681368"/>
      <w:bookmarkStart w:id="9041" w:name="_Toc180749705"/>
      <w:bookmarkStart w:id="9042" w:name="_Toc180751675"/>
      <w:bookmarkStart w:id="9043" w:name="_Toc180674605"/>
      <w:bookmarkStart w:id="9044" w:name="_Toc180675916"/>
      <w:bookmarkStart w:id="9045" w:name="_Toc180677424"/>
      <w:bookmarkStart w:id="9046" w:name="_Toc180678740"/>
      <w:bookmarkStart w:id="9047" w:name="_Toc180680054"/>
      <w:bookmarkStart w:id="9048" w:name="_Toc180681369"/>
      <w:bookmarkStart w:id="9049" w:name="_Toc180749706"/>
      <w:bookmarkStart w:id="9050" w:name="_Toc180751676"/>
      <w:bookmarkStart w:id="9051" w:name="_Toc180674606"/>
      <w:bookmarkStart w:id="9052" w:name="_Toc180675917"/>
      <w:bookmarkStart w:id="9053" w:name="_Toc180677425"/>
      <w:bookmarkStart w:id="9054" w:name="_Toc180678741"/>
      <w:bookmarkStart w:id="9055" w:name="_Toc180680055"/>
      <w:bookmarkStart w:id="9056" w:name="_Toc180681370"/>
      <w:bookmarkStart w:id="9057" w:name="_Toc180749707"/>
      <w:bookmarkStart w:id="9058" w:name="_Toc180751677"/>
      <w:bookmarkStart w:id="9059" w:name="_Toc180674607"/>
      <w:bookmarkStart w:id="9060" w:name="_Toc180675918"/>
      <w:bookmarkStart w:id="9061" w:name="_Toc180677426"/>
      <w:bookmarkStart w:id="9062" w:name="_Toc180678742"/>
      <w:bookmarkStart w:id="9063" w:name="_Toc180680056"/>
      <w:bookmarkStart w:id="9064" w:name="_Toc180681371"/>
      <w:bookmarkStart w:id="9065" w:name="_Toc180749708"/>
      <w:bookmarkStart w:id="9066" w:name="_Toc180751678"/>
      <w:bookmarkStart w:id="9067" w:name="_Toc180674608"/>
      <w:bookmarkStart w:id="9068" w:name="_Toc180675919"/>
      <w:bookmarkStart w:id="9069" w:name="_Toc180677427"/>
      <w:bookmarkStart w:id="9070" w:name="_Toc180678743"/>
      <w:bookmarkStart w:id="9071" w:name="_Toc180680057"/>
      <w:bookmarkStart w:id="9072" w:name="_Toc180681372"/>
      <w:bookmarkStart w:id="9073" w:name="_Toc180749709"/>
      <w:bookmarkStart w:id="9074" w:name="_Toc180751679"/>
      <w:bookmarkStart w:id="9075" w:name="_Toc180674609"/>
      <w:bookmarkStart w:id="9076" w:name="_Toc180675920"/>
      <w:bookmarkStart w:id="9077" w:name="_Toc180677428"/>
      <w:bookmarkStart w:id="9078" w:name="_Toc180678744"/>
      <w:bookmarkStart w:id="9079" w:name="_Toc180680058"/>
      <w:bookmarkStart w:id="9080" w:name="_Toc180681373"/>
      <w:bookmarkStart w:id="9081" w:name="_Toc180749710"/>
      <w:bookmarkStart w:id="9082" w:name="_Toc180751680"/>
      <w:bookmarkStart w:id="9083" w:name="_Toc180674610"/>
      <w:bookmarkStart w:id="9084" w:name="_Toc180675921"/>
      <w:bookmarkStart w:id="9085" w:name="_Toc180677429"/>
      <w:bookmarkStart w:id="9086" w:name="_Toc180678745"/>
      <w:bookmarkStart w:id="9087" w:name="_Toc180680059"/>
      <w:bookmarkStart w:id="9088" w:name="_Toc180681374"/>
      <w:bookmarkStart w:id="9089" w:name="_Toc180749711"/>
      <w:bookmarkStart w:id="9090" w:name="_Toc180751681"/>
      <w:bookmarkStart w:id="9091" w:name="_Toc180674611"/>
      <w:bookmarkStart w:id="9092" w:name="_Toc180675922"/>
      <w:bookmarkStart w:id="9093" w:name="_Toc180677430"/>
      <w:bookmarkStart w:id="9094" w:name="_Toc180678746"/>
      <w:bookmarkStart w:id="9095" w:name="_Toc180680060"/>
      <w:bookmarkStart w:id="9096" w:name="_Toc180681375"/>
      <w:bookmarkStart w:id="9097" w:name="_Toc180749712"/>
      <w:bookmarkStart w:id="9098" w:name="_Toc180751682"/>
      <w:bookmarkStart w:id="9099" w:name="_Toc180674612"/>
      <w:bookmarkStart w:id="9100" w:name="_Toc180675923"/>
      <w:bookmarkStart w:id="9101" w:name="_Toc180677431"/>
      <w:bookmarkStart w:id="9102" w:name="_Toc180678747"/>
      <w:bookmarkStart w:id="9103" w:name="_Toc180680061"/>
      <w:bookmarkStart w:id="9104" w:name="_Toc180681376"/>
      <w:bookmarkStart w:id="9105" w:name="_Toc180749713"/>
      <w:bookmarkStart w:id="9106" w:name="_Toc180751683"/>
      <w:bookmarkStart w:id="9107" w:name="_Toc180674613"/>
      <w:bookmarkStart w:id="9108" w:name="_Toc180675924"/>
      <w:bookmarkStart w:id="9109" w:name="_Toc180677432"/>
      <w:bookmarkStart w:id="9110" w:name="_Toc180678748"/>
      <w:bookmarkStart w:id="9111" w:name="_Toc180680062"/>
      <w:bookmarkStart w:id="9112" w:name="_Toc180681377"/>
      <w:bookmarkStart w:id="9113" w:name="_Toc180749714"/>
      <w:bookmarkStart w:id="9114" w:name="_Toc180751684"/>
      <w:bookmarkStart w:id="9115" w:name="_Toc180674614"/>
      <w:bookmarkStart w:id="9116" w:name="_Toc180675925"/>
      <w:bookmarkStart w:id="9117" w:name="_Toc180677433"/>
      <w:bookmarkStart w:id="9118" w:name="_Toc180678749"/>
      <w:bookmarkStart w:id="9119" w:name="_Toc180680063"/>
      <w:bookmarkStart w:id="9120" w:name="_Toc180681378"/>
      <w:bookmarkStart w:id="9121" w:name="_Toc180749715"/>
      <w:bookmarkStart w:id="9122" w:name="_Toc180751685"/>
      <w:bookmarkStart w:id="9123" w:name="_Toc180674615"/>
      <w:bookmarkStart w:id="9124" w:name="_Toc180675926"/>
      <w:bookmarkStart w:id="9125" w:name="_Toc180677434"/>
      <w:bookmarkStart w:id="9126" w:name="_Toc180678750"/>
      <w:bookmarkStart w:id="9127" w:name="_Toc180680064"/>
      <w:bookmarkStart w:id="9128" w:name="_Toc180681379"/>
      <w:bookmarkStart w:id="9129" w:name="_Toc180749716"/>
      <w:bookmarkStart w:id="9130" w:name="_Toc180751686"/>
      <w:bookmarkStart w:id="9131" w:name="_Toc180674616"/>
      <w:bookmarkStart w:id="9132" w:name="_Toc180675927"/>
      <w:bookmarkStart w:id="9133" w:name="_Toc180677435"/>
      <w:bookmarkStart w:id="9134" w:name="_Toc180678751"/>
      <w:bookmarkStart w:id="9135" w:name="_Toc180680065"/>
      <w:bookmarkStart w:id="9136" w:name="_Toc180681380"/>
      <w:bookmarkStart w:id="9137" w:name="_Toc180749717"/>
      <w:bookmarkStart w:id="9138" w:name="_Toc180751687"/>
      <w:bookmarkStart w:id="9139" w:name="_Toc180674617"/>
      <w:bookmarkStart w:id="9140" w:name="_Toc180675928"/>
      <w:bookmarkStart w:id="9141" w:name="_Toc180677436"/>
      <w:bookmarkStart w:id="9142" w:name="_Toc180678752"/>
      <w:bookmarkStart w:id="9143" w:name="_Toc180680066"/>
      <w:bookmarkStart w:id="9144" w:name="_Toc180681381"/>
      <w:bookmarkStart w:id="9145" w:name="_Toc180749718"/>
      <w:bookmarkStart w:id="9146" w:name="_Toc180751688"/>
      <w:bookmarkStart w:id="9147" w:name="_Toc180674618"/>
      <w:bookmarkStart w:id="9148" w:name="_Toc180675929"/>
      <w:bookmarkStart w:id="9149" w:name="_Toc180677437"/>
      <w:bookmarkStart w:id="9150" w:name="_Toc180678753"/>
      <w:bookmarkStart w:id="9151" w:name="_Toc180680067"/>
      <w:bookmarkStart w:id="9152" w:name="_Toc180681382"/>
      <w:bookmarkStart w:id="9153" w:name="_Toc180749719"/>
      <w:bookmarkStart w:id="9154" w:name="_Toc180751689"/>
      <w:bookmarkStart w:id="9155" w:name="_Toc180674619"/>
      <w:bookmarkStart w:id="9156" w:name="_Toc180675930"/>
      <w:bookmarkStart w:id="9157" w:name="_Toc180677438"/>
      <w:bookmarkStart w:id="9158" w:name="_Toc180678754"/>
      <w:bookmarkStart w:id="9159" w:name="_Toc180680068"/>
      <w:bookmarkStart w:id="9160" w:name="_Toc180681383"/>
      <w:bookmarkStart w:id="9161" w:name="_Toc180749720"/>
      <w:bookmarkStart w:id="9162" w:name="_Toc180751690"/>
      <w:bookmarkStart w:id="9163" w:name="_Toc180674620"/>
      <w:bookmarkStart w:id="9164" w:name="_Toc180675931"/>
      <w:bookmarkStart w:id="9165" w:name="_Toc180677439"/>
      <w:bookmarkStart w:id="9166" w:name="_Toc180678755"/>
      <w:bookmarkStart w:id="9167" w:name="_Toc180680069"/>
      <w:bookmarkStart w:id="9168" w:name="_Toc180681384"/>
      <w:bookmarkStart w:id="9169" w:name="_Toc180749721"/>
      <w:bookmarkStart w:id="9170" w:name="_Toc180751691"/>
      <w:bookmarkStart w:id="9171" w:name="_Toc180674621"/>
      <w:bookmarkStart w:id="9172" w:name="_Toc180675932"/>
      <w:bookmarkStart w:id="9173" w:name="_Toc180677440"/>
      <w:bookmarkStart w:id="9174" w:name="_Toc180678756"/>
      <w:bookmarkStart w:id="9175" w:name="_Toc180680070"/>
      <w:bookmarkStart w:id="9176" w:name="_Toc180681385"/>
      <w:bookmarkStart w:id="9177" w:name="_Toc180749722"/>
      <w:bookmarkStart w:id="9178" w:name="_Toc180751692"/>
      <w:bookmarkStart w:id="9179" w:name="_Toc180674622"/>
      <w:bookmarkStart w:id="9180" w:name="_Toc180675933"/>
      <w:bookmarkStart w:id="9181" w:name="_Toc180677441"/>
      <w:bookmarkStart w:id="9182" w:name="_Toc180678757"/>
      <w:bookmarkStart w:id="9183" w:name="_Toc180680071"/>
      <w:bookmarkStart w:id="9184" w:name="_Toc180681386"/>
      <w:bookmarkStart w:id="9185" w:name="_Toc180749723"/>
      <w:bookmarkStart w:id="9186" w:name="_Toc180751693"/>
      <w:bookmarkStart w:id="9187" w:name="_Toc180674623"/>
      <w:bookmarkStart w:id="9188" w:name="_Toc180675934"/>
      <w:bookmarkStart w:id="9189" w:name="_Toc180677442"/>
      <w:bookmarkStart w:id="9190" w:name="_Toc180678758"/>
      <w:bookmarkStart w:id="9191" w:name="_Toc180680072"/>
      <w:bookmarkStart w:id="9192" w:name="_Toc180681387"/>
      <w:bookmarkStart w:id="9193" w:name="_Toc180749724"/>
      <w:bookmarkStart w:id="9194" w:name="_Toc180751694"/>
      <w:bookmarkStart w:id="9195" w:name="_Toc180674624"/>
      <w:bookmarkStart w:id="9196" w:name="_Toc180675935"/>
      <w:bookmarkStart w:id="9197" w:name="_Toc180677443"/>
      <w:bookmarkStart w:id="9198" w:name="_Toc180678759"/>
      <w:bookmarkStart w:id="9199" w:name="_Toc180680073"/>
      <w:bookmarkStart w:id="9200" w:name="_Toc180681388"/>
      <w:bookmarkStart w:id="9201" w:name="_Toc180749725"/>
      <w:bookmarkStart w:id="9202" w:name="_Toc180751695"/>
      <w:bookmarkStart w:id="9203" w:name="_Toc180674625"/>
      <w:bookmarkStart w:id="9204" w:name="_Toc180675936"/>
      <w:bookmarkStart w:id="9205" w:name="_Toc180677444"/>
      <w:bookmarkStart w:id="9206" w:name="_Toc180678760"/>
      <w:bookmarkStart w:id="9207" w:name="_Toc180680074"/>
      <w:bookmarkStart w:id="9208" w:name="_Toc180681389"/>
      <w:bookmarkStart w:id="9209" w:name="_Toc180749726"/>
      <w:bookmarkStart w:id="9210" w:name="_Toc180751696"/>
      <w:bookmarkStart w:id="9211" w:name="_Toc180674626"/>
      <w:bookmarkStart w:id="9212" w:name="_Toc180675937"/>
      <w:bookmarkStart w:id="9213" w:name="_Toc180677445"/>
      <w:bookmarkStart w:id="9214" w:name="_Toc180678761"/>
      <w:bookmarkStart w:id="9215" w:name="_Toc180680075"/>
      <w:bookmarkStart w:id="9216" w:name="_Toc180681390"/>
      <w:bookmarkStart w:id="9217" w:name="_Toc180749727"/>
      <w:bookmarkStart w:id="9218" w:name="_Toc180751697"/>
      <w:bookmarkStart w:id="9219" w:name="_Toc180674627"/>
      <w:bookmarkStart w:id="9220" w:name="_Toc180675938"/>
      <w:bookmarkStart w:id="9221" w:name="_Toc180677446"/>
      <w:bookmarkStart w:id="9222" w:name="_Toc180678762"/>
      <w:bookmarkStart w:id="9223" w:name="_Toc180680076"/>
      <w:bookmarkStart w:id="9224" w:name="_Toc180681391"/>
      <w:bookmarkStart w:id="9225" w:name="_Toc180749728"/>
      <w:bookmarkStart w:id="9226" w:name="_Toc180751698"/>
      <w:bookmarkStart w:id="9227" w:name="_Toc180674628"/>
      <w:bookmarkStart w:id="9228" w:name="_Toc180675939"/>
      <w:bookmarkStart w:id="9229" w:name="_Toc180677447"/>
      <w:bookmarkStart w:id="9230" w:name="_Toc180678763"/>
      <w:bookmarkStart w:id="9231" w:name="_Toc180680077"/>
      <w:bookmarkStart w:id="9232" w:name="_Toc180681392"/>
      <w:bookmarkStart w:id="9233" w:name="_Toc180749729"/>
      <w:bookmarkStart w:id="9234" w:name="_Toc180751699"/>
      <w:bookmarkStart w:id="9235" w:name="_Toc180674629"/>
      <w:bookmarkStart w:id="9236" w:name="_Toc180675940"/>
      <w:bookmarkStart w:id="9237" w:name="_Toc180677448"/>
      <w:bookmarkStart w:id="9238" w:name="_Toc180678764"/>
      <w:bookmarkStart w:id="9239" w:name="_Toc180680078"/>
      <w:bookmarkStart w:id="9240" w:name="_Toc180681393"/>
      <w:bookmarkStart w:id="9241" w:name="_Toc180749730"/>
      <w:bookmarkStart w:id="9242" w:name="_Toc180751700"/>
      <w:bookmarkStart w:id="9243" w:name="_Toc180674630"/>
      <w:bookmarkStart w:id="9244" w:name="_Toc180675941"/>
      <w:bookmarkStart w:id="9245" w:name="_Toc180677449"/>
      <w:bookmarkStart w:id="9246" w:name="_Toc180678765"/>
      <w:bookmarkStart w:id="9247" w:name="_Toc180680079"/>
      <w:bookmarkStart w:id="9248" w:name="_Toc180681394"/>
      <w:bookmarkStart w:id="9249" w:name="_Toc180749731"/>
      <w:bookmarkStart w:id="9250" w:name="_Toc180751701"/>
      <w:bookmarkStart w:id="9251" w:name="_Toc180674631"/>
      <w:bookmarkStart w:id="9252" w:name="_Toc180675942"/>
      <w:bookmarkStart w:id="9253" w:name="_Toc180677450"/>
      <w:bookmarkStart w:id="9254" w:name="_Toc180678766"/>
      <w:bookmarkStart w:id="9255" w:name="_Toc180680080"/>
      <w:bookmarkStart w:id="9256" w:name="_Toc180681395"/>
      <w:bookmarkStart w:id="9257" w:name="_Toc180749732"/>
      <w:bookmarkStart w:id="9258" w:name="_Toc180751702"/>
      <w:bookmarkStart w:id="9259" w:name="_Toc180674632"/>
      <w:bookmarkStart w:id="9260" w:name="_Toc180675943"/>
      <w:bookmarkStart w:id="9261" w:name="_Toc180677451"/>
      <w:bookmarkStart w:id="9262" w:name="_Toc180678767"/>
      <w:bookmarkStart w:id="9263" w:name="_Toc180680081"/>
      <w:bookmarkStart w:id="9264" w:name="_Toc180681396"/>
      <w:bookmarkStart w:id="9265" w:name="_Toc180749733"/>
      <w:bookmarkStart w:id="9266" w:name="_Toc180751703"/>
      <w:bookmarkStart w:id="9267" w:name="_Toc180674633"/>
      <w:bookmarkStart w:id="9268" w:name="_Toc180675944"/>
      <w:bookmarkStart w:id="9269" w:name="_Toc180677452"/>
      <w:bookmarkStart w:id="9270" w:name="_Toc180678768"/>
      <w:bookmarkStart w:id="9271" w:name="_Toc180680082"/>
      <w:bookmarkStart w:id="9272" w:name="_Toc180681397"/>
      <w:bookmarkStart w:id="9273" w:name="_Toc180749734"/>
      <w:bookmarkStart w:id="9274" w:name="_Toc180751704"/>
      <w:bookmarkStart w:id="9275" w:name="_Toc180674634"/>
      <w:bookmarkStart w:id="9276" w:name="_Toc180675945"/>
      <w:bookmarkStart w:id="9277" w:name="_Toc180677453"/>
      <w:bookmarkStart w:id="9278" w:name="_Toc180678769"/>
      <w:bookmarkStart w:id="9279" w:name="_Toc180680083"/>
      <w:bookmarkStart w:id="9280" w:name="_Toc180681398"/>
      <w:bookmarkStart w:id="9281" w:name="_Toc180749735"/>
      <w:bookmarkStart w:id="9282" w:name="_Toc180751705"/>
      <w:bookmarkStart w:id="9283" w:name="_Toc180674635"/>
      <w:bookmarkStart w:id="9284" w:name="_Toc180675946"/>
      <w:bookmarkStart w:id="9285" w:name="_Toc180677454"/>
      <w:bookmarkStart w:id="9286" w:name="_Toc180678770"/>
      <w:bookmarkStart w:id="9287" w:name="_Toc180680084"/>
      <w:bookmarkStart w:id="9288" w:name="_Toc180681399"/>
      <w:bookmarkStart w:id="9289" w:name="_Toc180749736"/>
      <w:bookmarkStart w:id="9290" w:name="_Toc180751706"/>
      <w:bookmarkStart w:id="9291" w:name="_Toc180674636"/>
      <w:bookmarkStart w:id="9292" w:name="_Toc180675947"/>
      <w:bookmarkStart w:id="9293" w:name="_Toc180677455"/>
      <w:bookmarkStart w:id="9294" w:name="_Toc180678771"/>
      <w:bookmarkStart w:id="9295" w:name="_Toc180680085"/>
      <w:bookmarkStart w:id="9296" w:name="_Toc180681400"/>
      <w:bookmarkStart w:id="9297" w:name="_Toc180749737"/>
      <w:bookmarkStart w:id="9298" w:name="_Toc180751707"/>
      <w:bookmarkStart w:id="9299" w:name="_Toc180674637"/>
      <w:bookmarkStart w:id="9300" w:name="_Toc180675948"/>
      <w:bookmarkStart w:id="9301" w:name="_Toc180677456"/>
      <w:bookmarkStart w:id="9302" w:name="_Toc180678772"/>
      <w:bookmarkStart w:id="9303" w:name="_Toc180680086"/>
      <w:bookmarkStart w:id="9304" w:name="_Toc180681401"/>
      <w:bookmarkStart w:id="9305" w:name="_Toc180749738"/>
      <w:bookmarkStart w:id="9306" w:name="_Toc180751708"/>
      <w:bookmarkStart w:id="9307" w:name="_Toc180674638"/>
      <w:bookmarkStart w:id="9308" w:name="_Toc180675949"/>
      <w:bookmarkStart w:id="9309" w:name="_Toc180677457"/>
      <w:bookmarkStart w:id="9310" w:name="_Toc180678773"/>
      <w:bookmarkStart w:id="9311" w:name="_Toc180680087"/>
      <w:bookmarkStart w:id="9312" w:name="_Toc180681402"/>
      <w:bookmarkStart w:id="9313" w:name="_Toc180749739"/>
      <w:bookmarkStart w:id="9314" w:name="_Toc180751709"/>
      <w:bookmarkStart w:id="9315" w:name="_Toc180674639"/>
      <w:bookmarkStart w:id="9316" w:name="_Toc180675950"/>
      <w:bookmarkStart w:id="9317" w:name="_Toc180677458"/>
      <w:bookmarkStart w:id="9318" w:name="_Toc180678774"/>
      <w:bookmarkStart w:id="9319" w:name="_Toc180680088"/>
      <w:bookmarkStart w:id="9320" w:name="_Toc180681403"/>
      <w:bookmarkStart w:id="9321" w:name="_Toc180749740"/>
      <w:bookmarkStart w:id="9322" w:name="_Toc180751710"/>
      <w:bookmarkStart w:id="9323" w:name="_Toc180674640"/>
      <w:bookmarkStart w:id="9324" w:name="_Toc180675951"/>
      <w:bookmarkStart w:id="9325" w:name="_Toc180677459"/>
      <w:bookmarkStart w:id="9326" w:name="_Toc180678775"/>
      <w:bookmarkStart w:id="9327" w:name="_Toc180680089"/>
      <w:bookmarkStart w:id="9328" w:name="_Toc180681404"/>
      <w:bookmarkStart w:id="9329" w:name="_Toc180749741"/>
      <w:bookmarkStart w:id="9330" w:name="_Toc180751711"/>
      <w:bookmarkStart w:id="9331" w:name="_Toc180674641"/>
      <w:bookmarkStart w:id="9332" w:name="_Toc180675952"/>
      <w:bookmarkStart w:id="9333" w:name="_Toc180677460"/>
      <w:bookmarkStart w:id="9334" w:name="_Toc180678776"/>
      <w:bookmarkStart w:id="9335" w:name="_Toc180680090"/>
      <w:bookmarkStart w:id="9336" w:name="_Toc180681405"/>
      <w:bookmarkStart w:id="9337" w:name="_Toc180749742"/>
      <w:bookmarkStart w:id="9338" w:name="_Toc180751712"/>
      <w:bookmarkStart w:id="9339" w:name="_Toc180674642"/>
      <w:bookmarkStart w:id="9340" w:name="_Toc180675953"/>
      <w:bookmarkStart w:id="9341" w:name="_Toc180677461"/>
      <w:bookmarkStart w:id="9342" w:name="_Toc180678777"/>
      <w:bookmarkStart w:id="9343" w:name="_Toc180680091"/>
      <w:bookmarkStart w:id="9344" w:name="_Toc180681406"/>
      <w:bookmarkStart w:id="9345" w:name="_Toc180749743"/>
      <w:bookmarkStart w:id="9346" w:name="_Toc180751713"/>
      <w:bookmarkStart w:id="9347" w:name="_Toc180674643"/>
      <w:bookmarkStart w:id="9348" w:name="_Toc180675954"/>
      <w:bookmarkStart w:id="9349" w:name="_Toc180677462"/>
      <w:bookmarkStart w:id="9350" w:name="_Toc180678778"/>
      <w:bookmarkStart w:id="9351" w:name="_Toc180680092"/>
      <w:bookmarkStart w:id="9352" w:name="_Toc180681407"/>
      <w:bookmarkStart w:id="9353" w:name="_Toc180749744"/>
      <w:bookmarkStart w:id="9354" w:name="_Toc180751714"/>
      <w:bookmarkStart w:id="9355" w:name="_Toc180674644"/>
      <w:bookmarkStart w:id="9356" w:name="_Toc180675955"/>
      <w:bookmarkStart w:id="9357" w:name="_Toc180677463"/>
      <w:bookmarkStart w:id="9358" w:name="_Toc180678779"/>
      <w:bookmarkStart w:id="9359" w:name="_Toc180680093"/>
      <w:bookmarkStart w:id="9360" w:name="_Toc180681408"/>
      <w:bookmarkStart w:id="9361" w:name="_Toc180749745"/>
      <w:bookmarkStart w:id="9362" w:name="_Toc180751715"/>
      <w:bookmarkStart w:id="9363" w:name="_Toc180674645"/>
      <w:bookmarkStart w:id="9364" w:name="_Toc180675956"/>
      <w:bookmarkStart w:id="9365" w:name="_Toc180677464"/>
      <w:bookmarkStart w:id="9366" w:name="_Toc180678780"/>
      <w:bookmarkStart w:id="9367" w:name="_Toc180680094"/>
      <w:bookmarkStart w:id="9368" w:name="_Toc180681409"/>
      <w:bookmarkStart w:id="9369" w:name="_Toc180749746"/>
      <w:bookmarkStart w:id="9370" w:name="_Toc180751716"/>
      <w:bookmarkStart w:id="9371" w:name="_Toc180674646"/>
      <w:bookmarkStart w:id="9372" w:name="_Toc180675957"/>
      <w:bookmarkStart w:id="9373" w:name="_Toc180677465"/>
      <w:bookmarkStart w:id="9374" w:name="_Toc180678781"/>
      <w:bookmarkStart w:id="9375" w:name="_Toc180680095"/>
      <w:bookmarkStart w:id="9376" w:name="_Toc180681410"/>
      <w:bookmarkStart w:id="9377" w:name="_Toc180749747"/>
      <w:bookmarkStart w:id="9378" w:name="_Toc180751717"/>
      <w:bookmarkStart w:id="9379" w:name="_Toc180674647"/>
      <w:bookmarkStart w:id="9380" w:name="_Toc180675958"/>
      <w:bookmarkStart w:id="9381" w:name="_Toc180677466"/>
      <w:bookmarkStart w:id="9382" w:name="_Toc180678782"/>
      <w:bookmarkStart w:id="9383" w:name="_Toc180680096"/>
      <w:bookmarkStart w:id="9384" w:name="_Toc180681411"/>
      <w:bookmarkStart w:id="9385" w:name="_Toc180749748"/>
      <w:bookmarkStart w:id="9386" w:name="_Toc180751718"/>
      <w:bookmarkStart w:id="9387" w:name="_Toc180674648"/>
      <w:bookmarkStart w:id="9388" w:name="_Toc180675959"/>
      <w:bookmarkStart w:id="9389" w:name="_Toc180677467"/>
      <w:bookmarkStart w:id="9390" w:name="_Toc180678783"/>
      <w:bookmarkStart w:id="9391" w:name="_Toc180680097"/>
      <w:bookmarkStart w:id="9392" w:name="_Toc180681412"/>
      <w:bookmarkStart w:id="9393" w:name="_Toc180749749"/>
      <w:bookmarkStart w:id="9394" w:name="_Toc180751719"/>
      <w:bookmarkStart w:id="9395" w:name="_Toc180674649"/>
      <w:bookmarkStart w:id="9396" w:name="_Toc180675960"/>
      <w:bookmarkStart w:id="9397" w:name="_Toc180677468"/>
      <w:bookmarkStart w:id="9398" w:name="_Toc180678784"/>
      <w:bookmarkStart w:id="9399" w:name="_Toc180680098"/>
      <w:bookmarkStart w:id="9400" w:name="_Toc180681413"/>
      <w:bookmarkStart w:id="9401" w:name="_Toc180749750"/>
      <w:bookmarkStart w:id="9402" w:name="_Toc180751720"/>
      <w:bookmarkStart w:id="9403" w:name="_Toc180674650"/>
      <w:bookmarkStart w:id="9404" w:name="_Toc180675961"/>
      <w:bookmarkStart w:id="9405" w:name="_Toc180677469"/>
      <w:bookmarkStart w:id="9406" w:name="_Toc180678785"/>
      <w:bookmarkStart w:id="9407" w:name="_Toc180680099"/>
      <w:bookmarkStart w:id="9408" w:name="_Toc180681414"/>
      <w:bookmarkStart w:id="9409" w:name="_Toc180749751"/>
      <w:bookmarkStart w:id="9410" w:name="_Toc180751721"/>
      <w:bookmarkStart w:id="9411" w:name="_Toc180674651"/>
      <w:bookmarkStart w:id="9412" w:name="_Toc180675962"/>
      <w:bookmarkStart w:id="9413" w:name="_Toc180677470"/>
      <w:bookmarkStart w:id="9414" w:name="_Toc180678786"/>
      <w:bookmarkStart w:id="9415" w:name="_Toc180680100"/>
      <w:bookmarkStart w:id="9416" w:name="_Toc180681415"/>
      <w:bookmarkStart w:id="9417" w:name="_Toc180749752"/>
      <w:bookmarkStart w:id="9418" w:name="_Toc180751722"/>
      <w:bookmarkStart w:id="9419" w:name="_Toc180674652"/>
      <w:bookmarkStart w:id="9420" w:name="_Toc180675963"/>
      <w:bookmarkStart w:id="9421" w:name="_Toc180677471"/>
      <w:bookmarkStart w:id="9422" w:name="_Toc180678787"/>
      <w:bookmarkStart w:id="9423" w:name="_Toc180680101"/>
      <w:bookmarkStart w:id="9424" w:name="_Toc180681416"/>
      <w:bookmarkStart w:id="9425" w:name="_Toc180749753"/>
      <w:bookmarkStart w:id="9426" w:name="_Toc180751723"/>
      <w:bookmarkStart w:id="9427" w:name="_Toc180674653"/>
      <w:bookmarkStart w:id="9428" w:name="_Toc180675964"/>
      <w:bookmarkStart w:id="9429" w:name="_Toc180677472"/>
      <w:bookmarkStart w:id="9430" w:name="_Toc180678788"/>
      <w:bookmarkStart w:id="9431" w:name="_Toc180680102"/>
      <w:bookmarkStart w:id="9432" w:name="_Toc180681417"/>
      <w:bookmarkStart w:id="9433" w:name="_Toc180749754"/>
      <w:bookmarkStart w:id="9434" w:name="_Toc180751724"/>
      <w:bookmarkStart w:id="9435" w:name="_Toc180674654"/>
      <w:bookmarkStart w:id="9436" w:name="_Toc180675965"/>
      <w:bookmarkStart w:id="9437" w:name="_Toc180677473"/>
      <w:bookmarkStart w:id="9438" w:name="_Toc180678789"/>
      <w:bookmarkStart w:id="9439" w:name="_Toc180680103"/>
      <w:bookmarkStart w:id="9440" w:name="_Toc180681418"/>
      <w:bookmarkStart w:id="9441" w:name="_Toc180749755"/>
      <w:bookmarkStart w:id="9442" w:name="_Toc180751725"/>
      <w:bookmarkStart w:id="9443" w:name="_Toc180674655"/>
      <w:bookmarkStart w:id="9444" w:name="_Toc180675966"/>
      <w:bookmarkStart w:id="9445" w:name="_Toc180677474"/>
      <w:bookmarkStart w:id="9446" w:name="_Toc180678790"/>
      <w:bookmarkStart w:id="9447" w:name="_Toc180680104"/>
      <w:bookmarkStart w:id="9448" w:name="_Toc180681419"/>
      <w:bookmarkStart w:id="9449" w:name="_Toc180749756"/>
      <w:bookmarkStart w:id="9450" w:name="_Toc180751726"/>
      <w:bookmarkStart w:id="9451" w:name="_Toc180674656"/>
      <w:bookmarkStart w:id="9452" w:name="_Toc180675967"/>
      <w:bookmarkStart w:id="9453" w:name="_Toc180677475"/>
      <w:bookmarkStart w:id="9454" w:name="_Toc180678791"/>
      <w:bookmarkStart w:id="9455" w:name="_Toc180680105"/>
      <w:bookmarkStart w:id="9456" w:name="_Toc180681420"/>
      <w:bookmarkStart w:id="9457" w:name="_Toc180749757"/>
      <w:bookmarkStart w:id="9458" w:name="_Toc180751727"/>
      <w:bookmarkStart w:id="9459" w:name="_Toc180674657"/>
      <w:bookmarkStart w:id="9460" w:name="_Toc180675968"/>
      <w:bookmarkStart w:id="9461" w:name="_Toc180677476"/>
      <w:bookmarkStart w:id="9462" w:name="_Toc180678792"/>
      <w:bookmarkStart w:id="9463" w:name="_Toc180680106"/>
      <w:bookmarkStart w:id="9464" w:name="_Toc180681421"/>
      <w:bookmarkStart w:id="9465" w:name="_Toc180749758"/>
      <w:bookmarkStart w:id="9466" w:name="_Toc180751728"/>
      <w:bookmarkStart w:id="9467" w:name="_Toc180674658"/>
      <w:bookmarkStart w:id="9468" w:name="_Toc180675969"/>
      <w:bookmarkStart w:id="9469" w:name="_Toc180677477"/>
      <w:bookmarkStart w:id="9470" w:name="_Toc180678793"/>
      <w:bookmarkStart w:id="9471" w:name="_Toc180680107"/>
      <w:bookmarkStart w:id="9472" w:name="_Toc180681422"/>
      <w:bookmarkStart w:id="9473" w:name="_Toc180749759"/>
      <w:bookmarkStart w:id="9474" w:name="_Toc180751729"/>
      <w:bookmarkStart w:id="9475" w:name="_Toc180674659"/>
      <w:bookmarkStart w:id="9476" w:name="_Toc180675970"/>
      <w:bookmarkStart w:id="9477" w:name="_Toc180677478"/>
      <w:bookmarkStart w:id="9478" w:name="_Toc180678794"/>
      <w:bookmarkStart w:id="9479" w:name="_Toc180680108"/>
      <w:bookmarkStart w:id="9480" w:name="_Toc180681423"/>
      <w:bookmarkStart w:id="9481" w:name="_Toc180749760"/>
      <w:bookmarkStart w:id="9482" w:name="_Toc180751730"/>
      <w:bookmarkStart w:id="9483" w:name="_Toc180674660"/>
      <w:bookmarkStart w:id="9484" w:name="_Toc180675971"/>
      <w:bookmarkStart w:id="9485" w:name="_Toc180677479"/>
      <w:bookmarkStart w:id="9486" w:name="_Toc180678795"/>
      <w:bookmarkStart w:id="9487" w:name="_Toc180680109"/>
      <w:bookmarkStart w:id="9488" w:name="_Toc180681424"/>
      <w:bookmarkStart w:id="9489" w:name="_Toc180749761"/>
      <w:bookmarkStart w:id="9490" w:name="_Toc180751731"/>
      <w:bookmarkStart w:id="9491" w:name="_Toc180674661"/>
      <w:bookmarkStart w:id="9492" w:name="_Toc180675972"/>
      <w:bookmarkStart w:id="9493" w:name="_Toc180677480"/>
      <w:bookmarkStart w:id="9494" w:name="_Toc180678796"/>
      <w:bookmarkStart w:id="9495" w:name="_Toc180680110"/>
      <w:bookmarkStart w:id="9496" w:name="_Toc180681425"/>
      <w:bookmarkStart w:id="9497" w:name="_Toc180749762"/>
      <w:bookmarkStart w:id="9498" w:name="_Toc180751732"/>
      <w:bookmarkStart w:id="9499" w:name="_Toc180674662"/>
      <w:bookmarkStart w:id="9500" w:name="_Toc180675973"/>
      <w:bookmarkStart w:id="9501" w:name="_Toc180677481"/>
      <w:bookmarkStart w:id="9502" w:name="_Toc180678797"/>
      <w:bookmarkStart w:id="9503" w:name="_Toc180680111"/>
      <w:bookmarkStart w:id="9504" w:name="_Toc180681426"/>
      <w:bookmarkStart w:id="9505" w:name="_Toc180749763"/>
      <w:bookmarkStart w:id="9506" w:name="_Toc180751733"/>
      <w:bookmarkStart w:id="9507" w:name="_Toc180674663"/>
      <w:bookmarkStart w:id="9508" w:name="_Toc180675974"/>
      <w:bookmarkStart w:id="9509" w:name="_Toc180677482"/>
      <w:bookmarkStart w:id="9510" w:name="_Toc180678798"/>
      <w:bookmarkStart w:id="9511" w:name="_Toc180680112"/>
      <w:bookmarkStart w:id="9512" w:name="_Toc180681427"/>
      <w:bookmarkStart w:id="9513" w:name="_Toc180749764"/>
      <w:bookmarkStart w:id="9514" w:name="_Toc180751734"/>
      <w:bookmarkStart w:id="9515" w:name="_Toc180674664"/>
      <w:bookmarkStart w:id="9516" w:name="_Toc180675975"/>
      <w:bookmarkStart w:id="9517" w:name="_Toc180677483"/>
      <w:bookmarkStart w:id="9518" w:name="_Toc180678799"/>
      <w:bookmarkStart w:id="9519" w:name="_Toc180680113"/>
      <w:bookmarkStart w:id="9520" w:name="_Toc180681428"/>
      <w:bookmarkStart w:id="9521" w:name="_Toc180749765"/>
      <w:bookmarkStart w:id="9522" w:name="_Toc180751735"/>
      <w:bookmarkStart w:id="9523" w:name="_Toc180674665"/>
      <w:bookmarkStart w:id="9524" w:name="_Toc180675976"/>
      <w:bookmarkStart w:id="9525" w:name="_Toc180677484"/>
      <w:bookmarkStart w:id="9526" w:name="_Toc180678800"/>
      <w:bookmarkStart w:id="9527" w:name="_Toc180680114"/>
      <w:bookmarkStart w:id="9528" w:name="_Toc180681429"/>
      <w:bookmarkStart w:id="9529" w:name="_Toc180749766"/>
      <w:bookmarkStart w:id="9530" w:name="_Toc180751736"/>
      <w:bookmarkStart w:id="9531" w:name="_Toc180674666"/>
      <w:bookmarkStart w:id="9532" w:name="_Toc180675977"/>
      <w:bookmarkStart w:id="9533" w:name="_Toc180677485"/>
      <w:bookmarkStart w:id="9534" w:name="_Toc180678801"/>
      <w:bookmarkStart w:id="9535" w:name="_Toc180680115"/>
      <w:bookmarkStart w:id="9536" w:name="_Toc180681430"/>
      <w:bookmarkStart w:id="9537" w:name="_Toc180749767"/>
      <w:bookmarkStart w:id="9538" w:name="_Toc180751737"/>
      <w:bookmarkStart w:id="9539" w:name="_Toc180674667"/>
      <w:bookmarkStart w:id="9540" w:name="_Toc180675978"/>
      <w:bookmarkStart w:id="9541" w:name="_Toc180677486"/>
      <w:bookmarkStart w:id="9542" w:name="_Toc180678802"/>
      <w:bookmarkStart w:id="9543" w:name="_Toc180680116"/>
      <w:bookmarkStart w:id="9544" w:name="_Toc180681431"/>
      <w:bookmarkStart w:id="9545" w:name="_Toc180749768"/>
      <w:bookmarkStart w:id="9546" w:name="_Toc180751738"/>
      <w:bookmarkStart w:id="9547" w:name="_Toc180674668"/>
      <w:bookmarkStart w:id="9548" w:name="_Toc180675979"/>
      <w:bookmarkStart w:id="9549" w:name="_Toc180677487"/>
      <w:bookmarkStart w:id="9550" w:name="_Toc180678803"/>
      <w:bookmarkStart w:id="9551" w:name="_Toc180680117"/>
      <w:bookmarkStart w:id="9552" w:name="_Toc180681432"/>
      <w:bookmarkStart w:id="9553" w:name="_Toc180749769"/>
      <w:bookmarkStart w:id="9554" w:name="_Toc180751739"/>
      <w:bookmarkStart w:id="9555" w:name="_Toc180674669"/>
      <w:bookmarkStart w:id="9556" w:name="_Toc180675980"/>
      <w:bookmarkStart w:id="9557" w:name="_Toc180677488"/>
      <w:bookmarkStart w:id="9558" w:name="_Toc180678804"/>
      <w:bookmarkStart w:id="9559" w:name="_Toc180680118"/>
      <w:bookmarkStart w:id="9560" w:name="_Toc180681433"/>
      <w:bookmarkStart w:id="9561" w:name="_Toc180749770"/>
      <w:bookmarkStart w:id="9562" w:name="_Toc180751740"/>
      <w:bookmarkStart w:id="9563" w:name="_Toc180674670"/>
      <w:bookmarkStart w:id="9564" w:name="_Toc180675981"/>
      <w:bookmarkStart w:id="9565" w:name="_Toc180677489"/>
      <w:bookmarkStart w:id="9566" w:name="_Toc180678805"/>
      <w:bookmarkStart w:id="9567" w:name="_Toc180680119"/>
      <w:bookmarkStart w:id="9568" w:name="_Toc180681434"/>
      <w:bookmarkStart w:id="9569" w:name="_Toc180749771"/>
      <w:bookmarkStart w:id="9570" w:name="_Toc180751741"/>
      <w:bookmarkStart w:id="9571" w:name="_Toc180674671"/>
      <w:bookmarkStart w:id="9572" w:name="_Toc180675982"/>
      <w:bookmarkStart w:id="9573" w:name="_Toc180677490"/>
      <w:bookmarkStart w:id="9574" w:name="_Toc180678806"/>
      <w:bookmarkStart w:id="9575" w:name="_Toc180680120"/>
      <w:bookmarkStart w:id="9576" w:name="_Toc180681435"/>
      <w:bookmarkStart w:id="9577" w:name="_Toc180749772"/>
      <w:bookmarkStart w:id="9578" w:name="_Toc180751742"/>
      <w:bookmarkStart w:id="9579" w:name="_Toc180674672"/>
      <w:bookmarkStart w:id="9580" w:name="_Toc180675983"/>
      <w:bookmarkStart w:id="9581" w:name="_Toc180677491"/>
      <w:bookmarkStart w:id="9582" w:name="_Toc180678807"/>
      <w:bookmarkStart w:id="9583" w:name="_Toc180680121"/>
      <w:bookmarkStart w:id="9584" w:name="_Toc180681436"/>
      <w:bookmarkStart w:id="9585" w:name="_Toc180749773"/>
      <w:bookmarkStart w:id="9586" w:name="_Toc180751743"/>
      <w:bookmarkStart w:id="9587" w:name="_Toc180674673"/>
      <w:bookmarkStart w:id="9588" w:name="_Toc180675984"/>
      <w:bookmarkStart w:id="9589" w:name="_Toc180677492"/>
      <w:bookmarkStart w:id="9590" w:name="_Toc180678808"/>
      <w:bookmarkStart w:id="9591" w:name="_Toc180680122"/>
      <w:bookmarkStart w:id="9592" w:name="_Toc180681437"/>
      <w:bookmarkStart w:id="9593" w:name="_Toc180749774"/>
      <w:bookmarkStart w:id="9594" w:name="_Toc180751744"/>
      <w:bookmarkStart w:id="9595" w:name="_Toc180674674"/>
      <w:bookmarkStart w:id="9596" w:name="_Toc180675985"/>
      <w:bookmarkStart w:id="9597" w:name="_Toc180677493"/>
      <w:bookmarkStart w:id="9598" w:name="_Toc180678809"/>
      <w:bookmarkStart w:id="9599" w:name="_Toc180680123"/>
      <w:bookmarkStart w:id="9600" w:name="_Toc180681438"/>
      <w:bookmarkStart w:id="9601" w:name="_Toc180749775"/>
      <w:bookmarkStart w:id="9602" w:name="_Toc180751745"/>
      <w:bookmarkStart w:id="9603" w:name="_Toc180674675"/>
      <w:bookmarkStart w:id="9604" w:name="_Toc180675986"/>
      <w:bookmarkStart w:id="9605" w:name="_Toc180677494"/>
      <w:bookmarkStart w:id="9606" w:name="_Toc180678810"/>
      <w:bookmarkStart w:id="9607" w:name="_Toc180680124"/>
      <w:bookmarkStart w:id="9608" w:name="_Toc180681439"/>
      <w:bookmarkStart w:id="9609" w:name="_Toc180749776"/>
      <w:bookmarkStart w:id="9610" w:name="_Toc180751746"/>
      <w:bookmarkStart w:id="9611" w:name="_Toc180674676"/>
      <w:bookmarkStart w:id="9612" w:name="_Toc180675987"/>
      <w:bookmarkStart w:id="9613" w:name="_Toc180677495"/>
      <w:bookmarkStart w:id="9614" w:name="_Toc180678811"/>
      <w:bookmarkStart w:id="9615" w:name="_Toc180680125"/>
      <w:bookmarkStart w:id="9616" w:name="_Toc180681440"/>
      <w:bookmarkStart w:id="9617" w:name="_Toc180749777"/>
      <w:bookmarkStart w:id="9618" w:name="_Toc180751747"/>
      <w:bookmarkStart w:id="9619" w:name="_Toc180674677"/>
      <w:bookmarkStart w:id="9620" w:name="_Toc180675988"/>
      <w:bookmarkStart w:id="9621" w:name="_Toc180677496"/>
      <w:bookmarkStart w:id="9622" w:name="_Toc180678812"/>
      <w:bookmarkStart w:id="9623" w:name="_Toc180680126"/>
      <w:bookmarkStart w:id="9624" w:name="_Toc180681441"/>
      <w:bookmarkStart w:id="9625" w:name="_Toc180749778"/>
      <w:bookmarkStart w:id="9626" w:name="_Toc180751748"/>
      <w:bookmarkStart w:id="9627" w:name="_Toc180674678"/>
      <w:bookmarkStart w:id="9628" w:name="_Toc180675989"/>
      <w:bookmarkStart w:id="9629" w:name="_Toc180677497"/>
      <w:bookmarkStart w:id="9630" w:name="_Toc180678813"/>
      <w:bookmarkStart w:id="9631" w:name="_Toc180680127"/>
      <w:bookmarkStart w:id="9632" w:name="_Toc180681442"/>
      <w:bookmarkStart w:id="9633" w:name="_Toc180749779"/>
      <w:bookmarkStart w:id="9634" w:name="_Toc180751749"/>
      <w:bookmarkStart w:id="9635" w:name="_Toc180674679"/>
      <w:bookmarkStart w:id="9636" w:name="_Toc180675990"/>
      <w:bookmarkStart w:id="9637" w:name="_Toc180677498"/>
      <w:bookmarkStart w:id="9638" w:name="_Toc180678814"/>
      <w:bookmarkStart w:id="9639" w:name="_Toc180680128"/>
      <w:bookmarkStart w:id="9640" w:name="_Toc180681443"/>
      <w:bookmarkStart w:id="9641" w:name="_Toc180749780"/>
      <w:bookmarkStart w:id="9642" w:name="_Toc180751750"/>
      <w:bookmarkStart w:id="9643" w:name="_Toc180674680"/>
      <w:bookmarkStart w:id="9644" w:name="_Toc180675991"/>
      <w:bookmarkStart w:id="9645" w:name="_Toc180677499"/>
      <w:bookmarkStart w:id="9646" w:name="_Toc180678815"/>
      <w:bookmarkStart w:id="9647" w:name="_Toc180680129"/>
      <w:bookmarkStart w:id="9648" w:name="_Toc180681444"/>
      <w:bookmarkStart w:id="9649" w:name="_Toc180749781"/>
      <w:bookmarkStart w:id="9650" w:name="_Toc180751751"/>
      <w:bookmarkStart w:id="9651" w:name="_Toc180674681"/>
      <w:bookmarkStart w:id="9652" w:name="_Toc180675992"/>
      <w:bookmarkStart w:id="9653" w:name="_Toc180677500"/>
      <w:bookmarkStart w:id="9654" w:name="_Toc180678816"/>
      <w:bookmarkStart w:id="9655" w:name="_Toc180680130"/>
      <w:bookmarkStart w:id="9656" w:name="_Toc180681445"/>
      <w:bookmarkStart w:id="9657" w:name="_Toc180749782"/>
      <w:bookmarkStart w:id="9658" w:name="_Toc180751752"/>
      <w:bookmarkStart w:id="9659" w:name="_Toc180674682"/>
      <w:bookmarkStart w:id="9660" w:name="_Toc180675993"/>
      <w:bookmarkStart w:id="9661" w:name="_Toc180677501"/>
      <w:bookmarkStart w:id="9662" w:name="_Toc180678817"/>
      <w:bookmarkStart w:id="9663" w:name="_Toc180680131"/>
      <w:bookmarkStart w:id="9664" w:name="_Toc180681446"/>
      <w:bookmarkStart w:id="9665" w:name="_Toc180749783"/>
      <w:bookmarkStart w:id="9666" w:name="_Toc180751753"/>
      <w:bookmarkStart w:id="9667" w:name="_Toc180674683"/>
      <w:bookmarkStart w:id="9668" w:name="_Toc180675994"/>
      <w:bookmarkStart w:id="9669" w:name="_Toc180677502"/>
      <w:bookmarkStart w:id="9670" w:name="_Toc180678818"/>
      <w:bookmarkStart w:id="9671" w:name="_Toc180680132"/>
      <w:bookmarkStart w:id="9672" w:name="_Toc180681447"/>
      <w:bookmarkStart w:id="9673" w:name="_Toc180749784"/>
      <w:bookmarkStart w:id="9674" w:name="_Toc180751754"/>
      <w:bookmarkStart w:id="9675" w:name="_Toc180674684"/>
      <w:bookmarkStart w:id="9676" w:name="_Toc180675995"/>
      <w:bookmarkStart w:id="9677" w:name="_Toc180677503"/>
      <w:bookmarkStart w:id="9678" w:name="_Toc180678819"/>
      <w:bookmarkStart w:id="9679" w:name="_Toc180680133"/>
      <w:bookmarkStart w:id="9680" w:name="_Toc180681448"/>
      <w:bookmarkStart w:id="9681" w:name="_Toc180749785"/>
      <w:bookmarkStart w:id="9682" w:name="_Toc180751755"/>
      <w:bookmarkStart w:id="9683" w:name="_Toc180674685"/>
      <w:bookmarkStart w:id="9684" w:name="_Toc180675996"/>
      <w:bookmarkStart w:id="9685" w:name="_Toc180677504"/>
      <w:bookmarkStart w:id="9686" w:name="_Toc180678820"/>
      <w:bookmarkStart w:id="9687" w:name="_Toc180680134"/>
      <w:bookmarkStart w:id="9688" w:name="_Toc180681449"/>
      <w:bookmarkStart w:id="9689" w:name="_Toc180749786"/>
      <w:bookmarkStart w:id="9690" w:name="_Toc180751756"/>
      <w:bookmarkStart w:id="9691" w:name="_Toc180674686"/>
      <w:bookmarkStart w:id="9692" w:name="_Toc180675997"/>
      <w:bookmarkStart w:id="9693" w:name="_Toc180677505"/>
      <w:bookmarkStart w:id="9694" w:name="_Toc180678821"/>
      <w:bookmarkStart w:id="9695" w:name="_Toc180680135"/>
      <w:bookmarkStart w:id="9696" w:name="_Toc180681450"/>
      <w:bookmarkStart w:id="9697" w:name="_Toc180749787"/>
      <w:bookmarkStart w:id="9698" w:name="_Toc180751757"/>
      <w:bookmarkStart w:id="9699" w:name="_Toc180674687"/>
      <w:bookmarkStart w:id="9700" w:name="_Toc180675998"/>
      <w:bookmarkStart w:id="9701" w:name="_Toc180677506"/>
      <w:bookmarkStart w:id="9702" w:name="_Toc180678822"/>
      <w:bookmarkStart w:id="9703" w:name="_Toc180680136"/>
      <w:bookmarkStart w:id="9704" w:name="_Toc180681451"/>
      <w:bookmarkStart w:id="9705" w:name="_Toc180749788"/>
      <w:bookmarkStart w:id="9706" w:name="_Toc180751758"/>
      <w:bookmarkStart w:id="9707" w:name="_Toc180674688"/>
      <w:bookmarkStart w:id="9708" w:name="_Toc180675999"/>
      <w:bookmarkStart w:id="9709" w:name="_Toc180677507"/>
      <w:bookmarkStart w:id="9710" w:name="_Toc180678823"/>
      <w:bookmarkStart w:id="9711" w:name="_Toc180680137"/>
      <w:bookmarkStart w:id="9712" w:name="_Toc180681452"/>
      <w:bookmarkStart w:id="9713" w:name="_Toc180749789"/>
      <w:bookmarkStart w:id="9714" w:name="_Toc180751759"/>
      <w:bookmarkStart w:id="9715" w:name="_Toc180674689"/>
      <w:bookmarkStart w:id="9716" w:name="_Toc180676000"/>
      <w:bookmarkStart w:id="9717" w:name="_Toc180677508"/>
      <w:bookmarkStart w:id="9718" w:name="_Toc180678824"/>
      <w:bookmarkStart w:id="9719" w:name="_Toc180680138"/>
      <w:bookmarkStart w:id="9720" w:name="_Toc180681453"/>
      <w:bookmarkStart w:id="9721" w:name="_Toc180749790"/>
      <w:bookmarkStart w:id="9722" w:name="_Toc180751760"/>
      <w:bookmarkStart w:id="9723" w:name="_Toc180674690"/>
      <w:bookmarkStart w:id="9724" w:name="_Toc180676001"/>
      <w:bookmarkStart w:id="9725" w:name="_Toc180677509"/>
      <w:bookmarkStart w:id="9726" w:name="_Toc180678825"/>
      <w:bookmarkStart w:id="9727" w:name="_Toc180680139"/>
      <w:bookmarkStart w:id="9728" w:name="_Toc180681454"/>
      <w:bookmarkStart w:id="9729" w:name="_Toc180749791"/>
      <w:bookmarkStart w:id="9730" w:name="_Toc180751761"/>
      <w:bookmarkStart w:id="9731" w:name="_Toc180674691"/>
      <w:bookmarkStart w:id="9732" w:name="_Toc180676002"/>
      <w:bookmarkStart w:id="9733" w:name="_Toc180677510"/>
      <w:bookmarkStart w:id="9734" w:name="_Toc180678826"/>
      <w:bookmarkStart w:id="9735" w:name="_Toc180680140"/>
      <w:bookmarkStart w:id="9736" w:name="_Toc180681455"/>
      <w:bookmarkStart w:id="9737" w:name="_Toc180749792"/>
      <w:bookmarkStart w:id="9738" w:name="_Toc180751762"/>
      <w:bookmarkStart w:id="9739" w:name="_Toc180674692"/>
      <w:bookmarkStart w:id="9740" w:name="_Toc180676003"/>
      <w:bookmarkStart w:id="9741" w:name="_Toc180677511"/>
      <w:bookmarkStart w:id="9742" w:name="_Toc180678827"/>
      <w:bookmarkStart w:id="9743" w:name="_Toc180680141"/>
      <w:bookmarkStart w:id="9744" w:name="_Toc180681456"/>
      <w:bookmarkStart w:id="9745" w:name="_Toc180749793"/>
      <w:bookmarkStart w:id="9746" w:name="_Toc180751763"/>
      <w:bookmarkStart w:id="9747" w:name="_Toc180674693"/>
      <w:bookmarkStart w:id="9748" w:name="_Toc180676004"/>
      <w:bookmarkStart w:id="9749" w:name="_Toc180677512"/>
      <w:bookmarkStart w:id="9750" w:name="_Toc180678828"/>
      <w:bookmarkStart w:id="9751" w:name="_Toc180680142"/>
      <w:bookmarkStart w:id="9752" w:name="_Toc180681457"/>
      <w:bookmarkStart w:id="9753" w:name="_Toc180749794"/>
      <w:bookmarkStart w:id="9754" w:name="_Toc180751764"/>
      <w:bookmarkStart w:id="9755" w:name="_Toc180674694"/>
      <w:bookmarkStart w:id="9756" w:name="_Toc180676005"/>
      <w:bookmarkStart w:id="9757" w:name="_Toc180677513"/>
      <w:bookmarkStart w:id="9758" w:name="_Toc180678829"/>
      <w:bookmarkStart w:id="9759" w:name="_Toc180680143"/>
      <w:bookmarkStart w:id="9760" w:name="_Toc180681458"/>
      <w:bookmarkStart w:id="9761" w:name="_Toc180749795"/>
      <w:bookmarkStart w:id="9762" w:name="_Toc180751765"/>
      <w:bookmarkStart w:id="9763" w:name="_Toc180674695"/>
      <w:bookmarkStart w:id="9764" w:name="_Toc180676006"/>
      <w:bookmarkStart w:id="9765" w:name="_Toc180677514"/>
      <w:bookmarkStart w:id="9766" w:name="_Toc180678830"/>
      <w:bookmarkStart w:id="9767" w:name="_Toc180680144"/>
      <w:bookmarkStart w:id="9768" w:name="_Toc180681459"/>
      <w:bookmarkStart w:id="9769" w:name="_Toc180749796"/>
      <w:bookmarkStart w:id="9770" w:name="_Toc180751766"/>
      <w:bookmarkStart w:id="9771" w:name="_Toc180674696"/>
      <w:bookmarkStart w:id="9772" w:name="_Toc180676007"/>
      <w:bookmarkStart w:id="9773" w:name="_Toc180677515"/>
      <w:bookmarkStart w:id="9774" w:name="_Toc180678831"/>
      <w:bookmarkStart w:id="9775" w:name="_Toc180680145"/>
      <w:bookmarkStart w:id="9776" w:name="_Toc180681460"/>
      <w:bookmarkStart w:id="9777" w:name="_Toc180749797"/>
      <w:bookmarkStart w:id="9778" w:name="_Toc180751767"/>
      <w:bookmarkStart w:id="9779" w:name="_Toc180674697"/>
      <w:bookmarkStart w:id="9780" w:name="_Toc180676008"/>
      <w:bookmarkStart w:id="9781" w:name="_Toc180677516"/>
      <w:bookmarkStart w:id="9782" w:name="_Toc180678832"/>
      <w:bookmarkStart w:id="9783" w:name="_Toc180680146"/>
      <w:bookmarkStart w:id="9784" w:name="_Toc180681461"/>
      <w:bookmarkStart w:id="9785" w:name="_Toc180749798"/>
      <w:bookmarkStart w:id="9786" w:name="_Toc180751768"/>
      <w:bookmarkStart w:id="9787" w:name="_Toc180674698"/>
      <w:bookmarkStart w:id="9788" w:name="_Toc180676009"/>
      <w:bookmarkStart w:id="9789" w:name="_Toc180677517"/>
      <w:bookmarkStart w:id="9790" w:name="_Toc180678833"/>
      <w:bookmarkStart w:id="9791" w:name="_Toc180680147"/>
      <w:bookmarkStart w:id="9792" w:name="_Toc180681462"/>
      <w:bookmarkStart w:id="9793" w:name="_Toc180749799"/>
      <w:bookmarkStart w:id="9794" w:name="_Toc180751769"/>
      <w:bookmarkStart w:id="9795" w:name="_Toc180674699"/>
      <w:bookmarkStart w:id="9796" w:name="_Toc180676010"/>
      <w:bookmarkStart w:id="9797" w:name="_Toc180677518"/>
      <w:bookmarkStart w:id="9798" w:name="_Toc180678834"/>
      <w:bookmarkStart w:id="9799" w:name="_Toc180680148"/>
      <w:bookmarkStart w:id="9800" w:name="_Toc180681463"/>
      <w:bookmarkStart w:id="9801" w:name="_Toc180749800"/>
      <w:bookmarkStart w:id="9802" w:name="_Toc180751770"/>
      <w:bookmarkStart w:id="9803" w:name="_Toc180674700"/>
      <w:bookmarkStart w:id="9804" w:name="_Toc180676011"/>
      <w:bookmarkStart w:id="9805" w:name="_Toc180677519"/>
      <w:bookmarkStart w:id="9806" w:name="_Toc180678835"/>
      <w:bookmarkStart w:id="9807" w:name="_Toc180680149"/>
      <w:bookmarkStart w:id="9808" w:name="_Toc180681464"/>
      <w:bookmarkStart w:id="9809" w:name="_Toc180749801"/>
      <w:bookmarkStart w:id="9810" w:name="_Toc180751771"/>
      <w:bookmarkStart w:id="9811" w:name="_Toc180674701"/>
      <w:bookmarkStart w:id="9812" w:name="_Toc180676012"/>
      <w:bookmarkStart w:id="9813" w:name="_Toc180677520"/>
      <w:bookmarkStart w:id="9814" w:name="_Toc180678836"/>
      <w:bookmarkStart w:id="9815" w:name="_Toc180680150"/>
      <w:bookmarkStart w:id="9816" w:name="_Toc180681465"/>
      <w:bookmarkStart w:id="9817" w:name="_Toc180749802"/>
      <w:bookmarkStart w:id="9818" w:name="_Toc180751772"/>
      <w:bookmarkStart w:id="9819" w:name="_Toc180674702"/>
      <w:bookmarkStart w:id="9820" w:name="_Toc180676013"/>
      <w:bookmarkStart w:id="9821" w:name="_Toc180677521"/>
      <w:bookmarkStart w:id="9822" w:name="_Toc180678837"/>
      <w:bookmarkStart w:id="9823" w:name="_Toc180680151"/>
      <w:bookmarkStart w:id="9824" w:name="_Toc180681466"/>
      <w:bookmarkStart w:id="9825" w:name="_Toc180749803"/>
      <w:bookmarkStart w:id="9826" w:name="_Toc180751773"/>
      <w:bookmarkStart w:id="9827" w:name="_Toc180674703"/>
      <w:bookmarkStart w:id="9828" w:name="_Toc180676014"/>
      <w:bookmarkStart w:id="9829" w:name="_Toc180677522"/>
      <w:bookmarkStart w:id="9830" w:name="_Toc180678838"/>
      <w:bookmarkStart w:id="9831" w:name="_Toc180680152"/>
      <w:bookmarkStart w:id="9832" w:name="_Toc180681467"/>
      <w:bookmarkStart w:id="9833" w:name="_Toc180749804"/>
      <w:bookmarkStart w:id="9834" w:name="_Toc180751774"/>
      <w:bookmarkStart w:id="9835" w:name="_Toc180674704"/>
      <w:bookmarkStart w:id="9836" w:name="_Toc180676015"/>
      <w:bookmarkStart w:id="9837" w:name="_Toc180677523"/>
      <w:bookmarkStart w:id="9838" w:name="_Toc180678839"/>
      <w:bookmarkStart w:id="9839" w:name="_Toc180680153"/>
      <w:bookmarkStart w:id="9840" w:name="_Toc180681468"/>
      <w:bookmarkStart w:id="9841" w:name="_Toc180749805"/>
      <w:bookmarkStart w:id="9842" w:name="_Toc180751775"/>
      <w:bookmarkStart w:id="9843" w:name="_Toc180674705"/>
      <w:bookmarkStart w:id="9844" w:name="_Toc180676016"/>
      <w:bookmarkStart w:id="9845" w:name="_Toc180677524"/>
      <w:bookmarkStart w:id="9846" w:name="_Toc180678840"/>
      <w:bookmarkStart w:id="9847" w:name="_Toc180680154"/>
      <w:bookmarkStart w:id="9848" w:name="_Toc180681469"/>
      <w:bookmarkStart w:id="9849" w:name="_Toc180749806"/>
      <w:bookmarkStart w:id="9850" w:name="_Toc180751776"/>
      <w:bookmarkStart w:id="9851" w:name="_Toc180674706"/>
      <w:bookmarkStart w:id="9852" w:name="_Toc180676017"/>
      <w:bookmarkStart w:id="9853" w:name="_Toc180677525"/>
      <w:bookmarkStart w:id="9854" w:name="_Toc180678841"/>
      <w:bookmarkStart w:id="9855" w:name="_Toc180680155"/>
      <w:bookmarkStart w:id="9856" w:name="_Toc180681470"/>
      <w:bookmarkStart w:id="9857" w:name="_Toc180749807"/>
      <w:bookmarkStart w:id="9858" w:name="_Toc180751777"/>
      <w:bookmarkStart w:id="9859" w:name="_Toc180674707"/>
      <w:bookmarkStart w:id="9860" w:name="_Toc180676018"/>
      <w:bookmarkStart w:id="9861" w:name="_Toc180677526"/>
      <w:bookmarkStart w:id="9862" w:name="_Toc180678842"/>
      <w:bookmarkStart w:id="9863" w:name="_Toc180680156"/>
      <w:bookmarkStart w:id="9864" w:name="_Toc180681471"/>
      <w:bookmarkStart w:id="9865" w:name="_Toc180749808"/>
      <w:bookmarkStart w:id="9866" w:name="_Toc180751778"/>
      <w:bookmarkStart w:id="9867" w:name="_Toc180674708"/>
      <w:bookmarkStart w:id="9868" w:name="_Toc180676019"/>
      <w:bookmarkStart w:id="9869" w:name="_Toc180677527"/>
      <w:bookmarkStart w:id="9870" w:name="_Toc180678843"/>
      <w:bookmarkStart w:id="9871" w:name="_Toc180680157"/>
      <w:bookmarkStart w:id="9872" w:name="_Toc180681472"/>
      <w:bookmarkStart w:id="9873" w:name="_Toc180749809"/>
      <w:bookmarkStart w:id="9874" w:name="_Toc180751779"/>
      <w:bookmarkStart w:id="9875" w:name="_Toc180674709"/>
      <w:bookmarkStart w:id="9876" w:name="_Toc180676020"/>
      <w:bookmarkStart w:id="9877" w:name="_Toc180677528"/>
      <w:bookmarkStart w:id="9878" w:name="_Toc180678844"/>
      <w:bookmarkStart w:id="9879" w:name="_Toc180680158"/>
      <w:bookmarkStart w:id="9880" w:name="_Toc180681473"/>
      <w:bookmarkStart w:id="9881" w:name="_Toc180749810"/>
      <w:bookmarkStart w:id="9882" w:name="_Toc180751780"/>
      <w:bookmarkStart w:id="9883" w:name="_Toc180674710"/>
      <w:bookmarkStart w:id="9884" w:name="_Toc180676021"/>
      <w:bookmarkStart w:id="9885" w:name="_Toc180677529"/>
      <w:bookmarkStart w:id="9886" w:name="_Toc180678845"/>
      <w:bookmarkStart w:id="9887" w:name="_Toc180680159"/>
      <w:bookmarkStart w:id="9888" w:name="_Toc180681474"/>
      <w:bookmarkStart w:id="9889" w:name="_Toc180749811"/>
      <w:bookmarkStart w:id="9890" w:name="_Toc180751781"/>
      <w:bookmarkStart w:id="9891" w:name="_Toc180674711"/>
      <w:bookmarkStart w:id="9892" w:name="_Toc180676022"/>
      <w:bookmarkStart w:id="9893" w:name="_Toc180677530"/>
      <w:bookmarkStart w:id="9894" w:name="_Toc180678846"/>
      <w:bookmarkStart w:id="9895" w:name="_Toc180680160"/>
      <w:bookmarkStart w:id="9896" w:name="_Toc180681475"/>
      <w:bookmarkStart w:id="9897" w:name="_Toc180749812"/>
      <w:bookmarkStart w:id="9898" w:name="_Toc180751782"/>
      <w:bookmarkStart w:id="9899" w:name="_Toc180674712"/>
      <w:bookmarkStart w:id="9900" w:name="_Toc180676023"/>
      <w:bookmarkStart w:id="9901" w:name="_Toc180677531"/>
      <w:bookmarkStart w:id="9902" w:name="_Toc180678847"/>
      <w:bookmarkStart w:id="9903" w:name="_Toc180680161"/>
      <w:bookmarkStart w:id="9904" w:name="_Toc180681476"/>
      <w:bookmarkStart w:id="9905" w:name="_Toc180749813"/>
      <w:bookmarkStart w:id="9906" w:name="_Toc180751783"/>
      <w:bookmarkStart w:id="9907" w:name="_Toc180674713"/>
      <w:bookmarkStart w:id="9908" w:name="_Toc180676024"/>
      <w:bookmarkStart w:id="9909" w:name="_Toc180677532"/>
      <w:bookmarkStart w:id="9910" w:name="_Toc180678848"/>
      <w:bookmarkStart w:id="9911" w:name="_Toc180680162"/>
      <w:bookmarkStart w:id="9912" w:name="_Toc180681477"/>
      <w:bookmarkStart w:id="9913" w:name="_Toc180749814"/>
      <w:bookmarkStart w:id="9914" w:name="_Toc180751784"/>
      <w:bookmarkStart w:id="9915" w:name="_Toc180674714"/>
      <w:bookmarkStart w:id="9916" w:name="_Toc180676025"/>
      <w:bookmarkStart w:id="9917" w:name="_Toc180677533"/>
      <w:bookmarkStart w:id="9918" w:name="_Toc180678849"/>
      <w:bookmarkStart w:id="9919" w:name="_Toc180680163"/>
      <w:bookmarkStart w:id="9920" w:name="_Toc180681478"/>
      <w:bookmarkStart w:id="9921" w:name="_Toc180749815"/>
      <w:bookmarkStart w:id="9922" w:name="_Toc180751785"/>
      <w:bookmarkStart w:id="9923" w:name="_Toc180674715"/>
      <w:bookmarkStart w:id="9924" w:name="_Toc180676026"/>
      <w:bookmarkStart w:id="9925" w:name="_Toc180677534"/>
      <w:bookmarkStart w:id="9926" w:name="_Toc180678850"/>
      <w:bookmarkStart w:id="9927" w:name="_Toc180680164"/>
      <w:bookmarkStart w:id="9928" w:name="_Toc180681479"/>
      <w:bookmarkStart w:id="9929" w:name="_Toc180749816"/>
      <w:bookmarkStart w:id="9930" w:name="_Toc180751786"/>
      <w:bookmarkStart w:id="9931" w:name="_Toc180674716"/>
      <w:bookmarkStart w:id="9932" w:name="_Toc180676027"/>
      <w:bookmarkStart w:id="9933" w:name="_Toc180677535"/>
      <w:bookmarkStart w:id="9934" w:name="_Toc180678851"/>
      <w:bookmarkStart w:id="9935" w:name="_Toc180680165"/>
      <w:bookmarkStart w:id="9936" w:name="_Toc180681480"/>
      <w:bookmarkStart w:id="9937" w:name="_Toc180749817"/>
      <w:bookmarkStart w:id="9938" w:name="_Toc180751787"/>
      <w:bookmarkStart w:id="9939" w:name="_Toc180674717"/>
      <w:bookmarkStart w:id="9940" w:name="_Toc180676028"/>
      <w:bookmarkStart w:id="9941" w:name="_Toc180677536"/>
      <w:bookmarkStart w:id="9942" w:name="_Toc180678852"/>
      <w:bookmarkStart w:id="9943" w:name="_Toc180680166"/>
      <w:bookmarkStart w:id="9944" w:name="_Toc180681481"/>
      <w:bookmarkStart w:id="9945" w:name="_Toc180749818"/>
      <w:bookmarkStart w:id="9946" w:name="_Toc180751788"/>
      <w:bookmarkStart w:id="9947" w:name="_Toc180674718"/>
      <w:bookmarkStart w:id="9948" w:name="_Toc180676029"/>
      <w:bookmarkStart w:id="9949" w:name="_Toc180677537"/>
      <w:bookmarkStart w:id="9950" w:name="_Toc180678853"/>
      <w:bookmarkStart w:id="9951" w:name="_Toc180680167"/>
      <w:bookmarkStart w:id="9952" w:name="_Toc180681482"/>
      <w:bookmarkStart w:id="9953" w:name="_Toc180749819"/>
      <w:bookmarkStart w:id="9954" w:name="_Toc180751789"/>
      <w:bookmarkStart w:id="9955" w:name="_Toc180674719"/>
      <w:bookmarkStart w:id="9956" w:name="_Toc180676030"/>
      <w:bookmarkStart w:id="9957" w:name="_Toc180677538"/>
      <w:bookmarkStart w:id="9958" w:name="_Toc180678854"/>
      <w:bookmarkStart w:id="9959" w:name="_Toc180680168"/>
      <w:bookmarkStart w:id="9960" w:name="_Toc180681483"/>
      <w:bookmarkStart w:id="9961" w:name="_Toc180749820"/>
      <w:bookmarkStart w:id="9962" w:name="_Toc180751790"/>
      <w:bookmarkStart w:id="9963" w:name="_Toc180674720"/>
      <w:bookmarkStart w:id="9964" w:name="_Toc180676031"/>
      <w:bookmarkStart w:id="9965" w:name="_Toc180677539"/>
      <w:bookmarkStart w:id="9966" w:name="_Toc180678855"/>
      <w:bookmarkStart w:id="9967" w:name="_Toc180680169"/>
      <w:bookmarkStart w:id="9968" w:name="_Toc180681484"/>
      <w:bookmarkStart w:id="9969" w:name="_Toc180749821"/>
      <w:bookmarkStart w:id="9970" w:name="_Toc180751791"/>
      <w:bookmarkStart w:id="9971" w:name="_Toc180674721"/>
      <w:bookmarkStart w:id="9972" w:name="_Toc180676032"/>
      <w:bookmarkStart w:id="9973" w:name="_Toc180677540"/>
      <w:bookmarkStart w:id="9974" w:name="_Toc180678856"/>
      <w:bookmarkStart w:id="9975" w:name="_Toc180680170"/>
      <w:bookmarkStart w:id="9976" w:name="_Toc180681485"/>
      <w:bookmarkStart w:id="9977" w:name="_Toc180749822"/>
      <w:bookmarkStart w:id="9978" w:name="_Toc180751792"/>
      <w:bookmarkStart w:id="9979" w:name="_Toc180674722"/>
      <w:bookmarkStart w:id="9980" w:name="_Toc180676033"/>
      <w:bookmarkStart w:id="9981" w:name="_Toc180677541"/>
      <w:bookmarkStart w:id="9982" w:name="_Toc180678857"/>
      <w:bookmarkStart w:id="9983" w:name="_Toc180680171"/>
      <w:bookmarkStart w:id="9984" w:name="_Toc180681486"/>
      <w:bookmarkStart w:id="9985" w:name="_Toc180749823"/>
      <w:bookmarkStart w:id="9986" w:name="_Toc180751793"/>
      <w:bookmarkStart w:id="9987" w:name="_Toc180674723"/>
      <w:bookmarkStart w:id="9988" w:name="_Toc180676034"/>
      <w:bookmarkStart w:id="9989" w:name="_Toc180677542"/>
      <w:bookmarkStart w:id="9990" w:name="_Toc180678858"/>
      <w:bookmarkStart w:id="9991" w:name="_Toc180680172"/>
      <w:bookmarkStart w:id="9992" w:name="_Toc180681487"/>
      <w:bookmarkStart w:id="9993" w:name="_Toc180749824"/>
      <w:bookmarkStart w:id="9994" w:name="_Toc180751794"/>
      <w:bookmarkStart w:id="9995" w:name="_Toc180674724"/>
      <w:bookmarkStart w:id="9996" w:name="_Toc180676035"/>
      <w:bookmarkStart w:id="9997" w:name="_Toc180677543"/>
      <w:bookmarkStart w:id="9998" w:name="_Toc180678859"/>
      <w:bookmarkStart w:id="9999" w:name="_Toc180680173"/>
      <w:bookmarkStart w:id="10000" w:name="_Toc180681488"/>
      <w:bookmarkStart w:id="10001" w:name="_Toc180749825"/>
      <w:bookmarkStart w:id="10002" w:name="_Toc180751795"/>
      <w:bookmarkStart w:id="10003" w:name="_Toc180674725"/>
      <w:bookmarkStart w:id="10004" w:name="_Toc180676036"/>
      <w:bookmarkStart w:id="10005" w:name="_Toc180677544"/>
      <w:bookmarkStart w:id="10006" w:name="_Toc180678860"/>
      <w:bookmarkStart w:id="10007" w:name="_Toc180680174"/>
      <w:bookmarkStart w:id="10008" w:name="_Toc180681489"/>
      <w:bookmarkStart w:id="10009" w:name="_Toc180749826"/>
      <w:bookmarkStart w:id="10010" w:name="_Toc180751796"/>
      <w:bookmarkStart w:id="10011" w:name="_Toc180674726"/>
      <w:bookmarkStart w:id="10012" w:name="_Toc180676037"/>
      <w:bookmarkStart w:id="10013" w:name="_Toc180677545"/>
      <w:bookmarkStart w:id="10014" w:name="_Toc180678861"/>
      <w:bookmarkStart w:id="10015" w:name="_Toc180680175"/>
      <w:bookmarkStart w:id="10016" w:name="_Toc180681490"/>
      <w:bookmarkStart w:id="10017" w:name="_Toc180749827"/>
      <w:bookmarkStart w:id="10018" w:name="_Toc180751797"/>
      <w:bookmarkStart w:id="10019" w:name="_Toc180674727"/>
      <w:bookmarkStart w:id="10020" w:name="_Toc180676038"/>
      <w:bookmarkStart w:id="10021" w:name="_Toc180677546"/>
      <w:bookmarkStart w:id="10022" w:name="_Toc180678862"/>
      <w:bookmarkStart w:id="10023" w:name="_Toc180680176"/>
      <w:bookmarkStart w:id="10024" w:name="_Toc180681491"/>
      <w:bookmarkStart w:id="10025" w:name="_Toc180749828"/>
      <w:bookmarkStart w:id="10026" w:name="_Toc180751798"/>
      <w:bookmarkStart w:id="10027" w:name="_Toc180674728"/>
      <w:bookmarkStart w:id="10028" w:name="_Toc180676039"/>
      <w:bookmarkStart w:id="10029" w:name="_Toc180677547"/>
      <w:bookmarkStart w:id="10030" w:name="_Toc180678863"/>
      <w:bookmarkStart w:id="10031" w:name="_Toc180680177"/>
      <w:bookmarkStart w:id="10032" w:name="_Toc180681492"/>
      <w:bookmarkStart w:id="10033" w:name="_Toc180749829"/>
      <w:bookmarkStart w:id="10034" w:name="_Toc180751799"/>
      <w:bookmarkStart w:id="10035" w:name="_Toc180674729"/>
      <w:bookmarkStart w:id="10036" w:name="_Toc180676040"/>
      <w:bookmarkStart w:id="10037" w:name="_Toc180677548"/>
      <w:bookmarkStart w:id="10038" w:name="_Toc180678864"/>
      <w:bookmarkStart w:id="10039" w:name="_Toc180680178"/>
      <w:bookmarkStart w:id="10040" w:name="_Toc180681493"/>
      <w:bookmarkStart w:id="10041" w:name="_Toc180749830"/>
      <w:bookmarkStart w:id="10042" w:name="_Toc180751800"/>
      <w:bookmarkStart w:id="10043" w:name="_Toc180674730"/>
      <w:bookmarkStart w:id="10044" w:name="_Toc180676041"/>
      <w:bookmarkStart w:id="10045" w:name="_Toc180677549"/>
      <w:bookmarkStart w:id="10046" w:name="_Toc180678865"/>
      <w:bookmarkStart w:id="10047" w:name="_Toc180680179"/>
      <w:bookmarkStart w:id="10048" w:name="_Toc180681494"/>
      <w:bookmarkStart w:id="10049" w:name="_Toc180749831"/>
      <w:bookmarkStart w:id="10050" w:name="_Toc180751801"/>
      <w:bookmarkStart w:id="10051" w:name="_Toc180674731"/>
      <w:bookmarkStart w:id="10052" w:name="_Toc180676042"/>
      <w:bookmarkStart w:id="10053" w:name="_Toc180677550"/>
      <w:bookmarkStart w:id="10054" w:name="_Toc180678866"/>
      <w:bookmarkStart w:id="10055" w:name="_Toc180680180"/>
      <w:bookmarkStart w:id="10056" w:name="_Toc180681495"/>
      <w:bookmarkStart w:id="10057" w:name="_Toc180749832"/>
      <w:bookmarkStart w:id="10058" w:name="_Toc180751802"/>
      <w:bookmarkStart w:id="10059" w:name="_Toc180674732"/>
      <w:bookmarkStart w:id="10060" w:name="_Toc180676043"/>
      <w:bookmarkStart w:id="10061" w:name="_Toc180677551"/>
      <w:bookmarkStart w:id="10062" w:name="_Toc180678867"/>
      <w:bookmarkStart w:id="10063" w:name="_Toc180680181"/>
      <w:bookmarkStart w:id="10064" w:name="_Toc180681496"/>
      <w:bookmarkStart w:id="10065" w:name="_Toc180749833"/>
      <w:bookmarkStart w:id="10066" w:name="_Toc180751803"/>
      <w:bookmarkStart w:id="10067" w:name="_Toc180674733"/>
      <w:bookmarkStart w:id="10068" w:name="_Toc180676044"/>
      <w:bookmarkStart w:id="10069" w:name="_Toc180677552"/>
      <w:bookmarkStart w:id="10070" w:name="_Toc180678868"/>
      <w:bookmarkStart w:id="10071" w:name="_Toc180680182"/>
      <w:bookmarkStart w:id="10072" w:name="_Toc180681497"/>
      <w:bookmarkStart w:id="10073" w:name="_Toc180749834"/>
      <w:bookmarkStart w:id="10074" w:name="_Toc180751804"/>
      <w:bookmarkStart w:id="10075" w:name="_Toc180674734"/>
      <w:bookmarkStart w:id="10076" w:name="_Toc180676045"/>
      <w:bookmarkStart w:id="10077" w:name="_Toc180677553"/>
      <w:bookmarkStart w:id="10078" w:name="_Toc180678869"/>
      <w:bookmarkStart w:id="10079" w:name="_Toc180680183"/>
      <w:bookmarkStart w:id="10080" w:name="_Toc180681498"/>
      <w:bookmarkStart w:id="10081" w:name="_Toc180749835"/>
      <w:bookmarkStart w:id="10082" w:name="_Toc180751805"/>
      <w:bookmarkStart w:id="10083" w:name="_Toc180674735"/>
      <w:bookmarkStart w:id="10084" w:name="_Toc180676046"/>
      <w:bookmarkStart w:id="10085" w:name="_Toc180677554"/>
      <w:bookmarkStart w:id="10086" w:name="_Toc180678870"/>
      <w:bookmarkStart w:id="10087" w:name="_Toc180680184"/>
      <w:bookmarkStart w:id="10088" w:name="_Toc180681499"/>
      <w:bookmarkStart w:id="10089" w:name="_Toc180749836"/>
      <w:bookmarkStart w:id="10090" w:name="_Toc180751806"/>
      <w:bookmarkStart w:id="10091" w:name="_Toc180674736"/>
      <w:bookmarkStart w:id="10092" w:name="_Toc180676047"/>
      <w:bookmarkStart w:id="10093" w:name="_Toc180677555"/>
      <w:bookmarkStart w:id="10094" w:name="_Toc180678871"/>
      <w:bookmarkStart w:id="10095" w:name="_Toc180680185"/>
      <w:bookmarkStart w:id="10096" w:name="_Toc180681500"/>
      <w:bookmarkStart w:id="10097" w:name="_Toc180749837"/>
      <w:bookmarkStart w:id="10098" w:name="_Toc180751807"/>
      <w:bookmarkStart w:id="10099" w:name="_Toc180674737"/>
      <w:bookmarkStart w:id="10100" w:name="_Toc180676048"/>
      <w:bookmarkStart w:id="10101" w:name="_Toc180677556"/>
      <w:bookmarkStart w:id="10102" w:name="_Toc180678872"/>
      <w:bookmarkStart w:id="10103" w:name="_Toc180680186"/>
      <w:bookmarkStart w:id="10104" w:name="_Toc180681501"/>
      <w:bookmarkStart w:id="10105" w:name="_Toc180749838"/>
      <w:bookmarkStart w:id="10106" w:name="_Toc180751808"/>
      <w:bookmarkStart w:id="10107" w:name="_Toc180674738"/>
      <w:bookmarkStart w:id="10108" w:name="_Toc180676049"/>
      <w:bookmarkStart w:id="10109" w:name="_Toc180677557"/>
      <w:bookmarkStart w:id="10110" w:name="_Toc180678873"/>
      <w:bookmarkStart w:id="10111" w:name="_Toc180680187"/>
      <w:bookmarkStart w:id="10112" w:name="_Toc180681502"/>
      <w:bookmarkStart w:id="10113" w:name="_Toc180749839"/>
      <w:bookmarkStart w:id="10114" w:name="_Toc180751809"/>
      <w:bookmarkStart w:id="10115" w:name="_Toc180674739"/>
      <w:bookmarkStart w:id="10116" w:name="_Toc180676050"/>
      <w:bookmarkStart w:id="10117" w:name="_Toc180677558"/>
      <w:bookmarkStart w:id="10118" w:name="_Toc180678874"/>
      <w:bookmarkStart w:id="10119" w:name="_Toc180680188"/>
      <w:bookmarkStart w:id="10120" w:name="_Toc180681503"/>
      <w:bookmarkStart w:id="10121" w:name="_Toc180749840"/>
      <w:bookmarkStart w:id="10122" w:name="_Toc180751810"/>
      <w:bookmarkStart w:id="10123" w:name="_Toc180674740"/>
      <w:bookmarkStart w:id="10124" w:name="_Toc180676051"/>
      <w:bookmarkStart w:id="10125" w:name="_Toc180677559"/>
      <w:bookmarkStart w:id="10126" w:name="_Toc180678875"/>
      <w:bookmarkStart w:id="10127" w:name="_Toc180680189"/>
      <w:bookmarkStart w:id="10128" w:name="_Toc180681504"/>
      <w:bookmarkStart w:id="10129" w:name="_Toc180749841"/>
      <w:bookmarkStart w:id="10130" w:name="_Toc180751811"/>
      <w:bookmarkStart w:id="10131" w:name="_Toc180674741"/>
      <w:bookmarkStart w:id="10132" w:name="_Toc180676052"/>
      <w:bookmarkStart w:id="10133" w:name="_Toc180677560"/>
      <w:bookmarkStart w:id="10134" w:name="_Toc180678876"/>
      <w:bookmarkStart w:id="10135" w:name="_Toc180680190"/>
      <w:bookmarkStart w:id="10136" w:name="_Toc180681505"/>
      <w:bookmarkStart w:id="10137" w:name="_Toc180749842"/>
      <w:bookmarkStart w:id="10138" w:name="_Toc180751812"/>
      <w:bookmarkStart w:id="10139" w:name="_Toc180674742"/>
      <w:bookmarkStart w:id="10140" w:name="_Toc180676053"/>
      <w:bookmarkStart w:id="10141" w:name="_Toc180677561"/>
      <w:bookmarkStart w:id="10142" w:name="_Toc180678877"/>
      <w:bookmarkStart w:id="10143" w:name="_Toc180680191"/>
      <w:bookmarkStart w:id="10144" w:name="_Toc180681506"/>
      <w:bookmarkStart w:id="10145" w:name="_Toc180749843"/>
      <w:bookmarkStart w:id="10146" w:name="_Toc180751813"/>
      <w:bookmarkStart w:id="10147" w:name="_Toc180674743"/>
      <w:bookmarkStart w:id="10148" w:name="_Toc180676054"/>
      <w:bookmarkStart w:id="10149" w:name="_Toc180677562"/>
      <w:bookmarkStart w:id="10150" w:name="_Toc180678878"/>
      <w:bookmarkStart w:id="10151" w:name="_Toc180680192"/>
      <w:bookmarkStart w:id="10152" w:name="_Toc180681507"/>
      <w:bookmarkStart w:id="10153" w:name="_Toc180749844"/>
      <w:bookmarkStart w:id="10154" w:name="_Toc180751814"/>
      <w:bookmarkStart w:id="10155" w:name="_Toc180674744"/>
      <w:bookmarkStart w:id="10156" w:name="_Toc180676055"/>
      <w:bookmarkStart w:id="10157" w:name="_Toc180677563"/>
      <w:bookmarkStart w:id="10158" w:name="_Toc180678879"/>
      <w:bookmarkStart w:id="10159" w:name="_Toc180680193"/>
      <w:bookmarkStart w:id="10160" w:name="_Toc180681508"/>
      <w:bookmarkStart w:id="10161" w:name="_Toc180749845"/>
      <w:bookmarkStart w:id="10162" w:name="_Toc180751815"/>
      <w:bookmarkStart w:id="10163" w:name="_Toc180674745"/>
      <w:bookmarkStart w:id="10164" w:name="_Toc180676056"/>
      <w:bookmarkStart w:id="10165" w:name="_Toc180677564"/>
      <w:bookmarkStart w:id="10166" w:name="_Toc180678880"/>
      <w:bookmarkStart w:id="10167" w:name="_Toc180680194"/>
      <w:bookmarkStart w:id="10168" w:name="_Toc180681509"/>
      <w:bookmarkStart w:id="10169" w:name="_Toc180749846"/>
      <w:bookmarkStart w:id="10170" w:name="_Toc180751816"/>
      <w:bookmarkStart w:id="10171" w:name="_Toc180674746"/>
      <w:bookmarkStart w:id="10172" w:name="_Toc180676057"/>
      <w:bookmarkStart w:id="10173" w:name="_Toc180677565"/>
      <w:bookmarkStart w:id="10174" w:name="_Toc180678881"/>
      <w:bookmarkStart w:id="10175" w:name="_Toc180680195"/>
      <w:bookmarkStart w:id="10176" w:name="_Toc180681510"/>
      <w:bookmarkStart w:id="10177" w:name="_Toc180749847"/>
      <w:bookmarkStart w:id="10178" w:name="_Toc180751817"/>
      <w:bookmarkStart w:id="10179" w:name="_Toc180674747"/>
      <w:bookmarkStart w:id="10180" w:name="_Toc180676058"/>
      <w:bookmarkStart w:id="10181" w:name="_Toc180677566"/>
      <w:bookmarkStart w:id="10182" w:name="_Toc180678882"/>
      <w:bookmarkStart w:id="10183" w:name="_Toc180680196"/>
      <w:bookmarkStart w:id="10184" w:name="_Toc180681511"/>
      <w:bookmarkStart w:id="10185" w:name="_Toc180749848"/>
      <w:bookmarkStart w:id="10186" w:name="_Toc180751818"/>
      <w:bookmarkStart w:id="10187" w:name="_Toc180674748"/>
      <w:bookmarkStart w:id="10188" w:name="_Toc180676059"/>
      <w:bookmarkStart w:id="10189" w:name="_Toc180677567"/>
      <w:bookmarkStart w:id="10190" w:name="_Toc180678883"/>
      <w:bookmarkStart w:id="10191" w:name="_Toc180680197"/>
      <w:bookmarkStart w:id="10192" w:name="_Toc180681512"/>
      <w:bookmarkStart w:id="10193" w:name="_Toc180749849"/>
      <w:bookmarkStart w:id="10194" w:name="_Toc180751819"/>
      <w:bookmarkStart w:id="10195" w:name="_Toc180674749"/>
      <w:bookmarkStart w:id="10196" w:name="_Toc180676060"/>
      <w:bookmarkStart w:id="10197" w:name="_Toc180677568"/>
      <w:bookmarkStart w:id="10198" w:name="_Toc180678884"/>
      <w:bookmarkStart w:id="10199" w:name="_Toc180680198"/>
      <w:bookmarkStart w:id="10200" w:name="_Toc180681513"/>
      <w:bookmarkStart w:id="10201" w:name="_Toc180749850"/>
      <w:bookmarkStart w:id="10202" w:name="_Toc180751820"/>
      <w:bookmarkStart w:id="10203" w:name="_Toc180674750"/>
      <w:bookmarkStart w:id="10204" w:name="_Toc180676061"/>
      <w:bookmarkStart w:id="10205" w:name="_Toc180677569"/>
      <w:bookmarkStart w:id="10206" w:name="_Toc180678885"/>
      <w:bookmarkStart w:id="10207" w:name="_Toc180680199"/>
      <w:bookmarkStart w:id="10208" w:name="_Toc180681514"/>
      <w:bookmarkStart w:id="10209" w:name="_Toc180749851"/>
      <w:bookmarkStart w:id="10210" w:name="_Toc180751821"/>
      <w:bookmarkStart w:id="10211" w:name="_Toc180674751"/>
      <w:bookmarkStart w:id="10212" w:name="_Toc180676062"/>
      <w:bookmarkStart w:id="10213" w:name="_Toc180677570"/>
      <w:bookmarkStart w:id="10214" w:name="_Toc180678886"/>
      <w:bookmarkStart w:id="10215" w:name="_Toc180680200"/>
      <w:bookmarkStart w:id="10216" w:name="_Toc180681515"/>
      <w:bookmarkStart w:id="10217" w:name="_Toc180749852"/>
      <w:bookmarkStart w:id="10218" w:name="_Toc180751822"/>
      <w:bookmarkStart w:id="10219" w:name="_Toc180674752"/>
      <w:bookmarkStart w:id="10220" w:name="_Toc180676063"/>
      <w:bookmarkStart w:id="10221" w:name="_Toc180677571"/>
      <w:bookmarkStart w:id="10222" w:name="_Toc180678887"/>
      <w:bookmarkStart w:id="10223" w:name="_Toc180680201"/>
      <w:bookmarkStart w:id="10224" w:name="_Toc180681516"/>
      <w:bookmarkStart w:id="10225" w:name="_Toc180749853"/>
      <w:bookmarkStart w:id="10226" w:name="_Toc180751823"/>
      <w:bookmarkStart w:id="10227" w:name="_Toc180674753"/>
      <w:bookmarkStart w:id="10228" w:name="_Toc180676064"/>
      <w:bookmarkStart w:id="10229" w:name="_Toc180677572"/>
      <w:bookmarkStart w:id="10230" w:name="_Toc180678888"/>
      <w:bookmarkStart w:id="10231" w:name="_Toc180680202"/>
      <w:bookmarkStart w:id="10232" w:name="_Toc180681517"/>
      <w:bookmarkStart w:id="10233" w:name="_Toc180749854"/>
      <w:bookmarkStart w:id="10234" w:name="_Toc180751824"/>
      <w:bookmarkStart w:id="10235" w:name="_Toc180674754"/>
      <w:bookmarkStart w:id="10236" w:name="_Toc180676065"/>
      <w:bookmarkStart w:id="10237" w:name="_Toc180677573"/>
      <w:bookmarkStart w:id="10238" w:name="_Toc180678889"/>
      <w:bookmarkStart w:id="10239" w:name="_Toc180680203"/>
      <w:bookmarkStart w:id="10240" w:name="_Toc180681518"/>
      <w:bookmarkStart w:id="10241" w:name="_Toc180749855"/>
      <w:bookmarkStart w:id="10242" w:name="_Toc180751825"/>
      <w:bookmarkStart w:id="10243" w:name="_Toc180674755"/>
      <w:bookmarkStart w:id="10244" w:name="_Toc180676066"/>
      <w:bookmarkStart w:id="10245" w:name="_Toc180677574"/>
      <w:bookmarkStart w:id="10246" w:name="_Toc180678890"/>
      <w:bookmarkStart w:id="10247" w:name="_Toc180680204"/>
      <w:bookmarkStart w:id="10248" w:name="_Toc180681519"/>
      <w:bookmarkStart w:id="10249" w:name="_Toc180749856"/>
      <w:bookmarkStart w:id="10250" w:name="_Toc180751826"/>
      <w:bookmarkStart w:id="10251" w:name="_Toc180674756"/>
      <w:bookmarkStart w:id="10252" w:name="_Toc180676067"/>
      <w:bookmarkStart w:id="10253" w:name="_Toc180677575"/>
      <w:bookmarkStart w:id="10254" w:name="_Toc180678891"/>
      <w:bookmarkStart w:id="10255" w:name="_Toc180680205"/>
      <w:bookmarkStart w:id="10256" w:name="_Toc180681520"/>
      <w:bookmarkStart w:id="10257" w:name="_Toc180749857"/>
      <w:bookmarkStart w:id="10258" w:name="_Toc180751827"/>
      <w:bookmarkStart w:id="10259" w:name="_Toc180674757"/>
      <w:bookmarkStart w:id="10260" w:name="_Toc180676068"/>
      <w:bookmarkStart w:id="10261" w:name="_Toc180677576"/>
      <w:bookmarkStart w:id="10262" w:name="_Toc180678892"/>
      <w:bookmarkStart w:id="10263" w:name="_Toc180680206"/>
      <w:bookmarkStart w:id="10264" w:name="_Toc180681521"/>
      <w:bookmarkStart w:id="10265" w:name="_Toc180749858"/>
      <w:bookmarkStart w:id="10266" w:name="_Toc180751828"/>
      <w:bookmarkStart w:id="10267" w:name="_Toc180674758"/>
      <w:bookmarkStart w:id="10268" w:name="_Toc180676069"/>
      <w:bookmarkStart w:id="10269" w:name="_Toc180677577"/>
      <w:bookmarkStart w:id="10270" w:name="_Toc180678893"/>
      <w:bookmarkStart w:id="10271" w:name="_Toc180680207"/>
      <w:bookmarkStart w:id="10272" w:name="_Toc180681522"/>
      <w:bookmarkStart w:id="10273" w:name="_Toc180749859"/>
      <w:bookmarkStart w:id="10274" w:name="_Toc180751829"/>
      <w:bookmarkStart w:id="10275" w:name="_Toc180674759"/>
      <w:bookmarkStart w:id="10276" w:name="_Toc180676070"/>
      <w:bookmarkStart w:id="10277" w:name="_Toc180677578"/>
      <w:bookmarkStart w:id="10278" w:name="_Toc180678894"/>
      <w:bookmarkStart w:id="10279" w:name="_Toc180680208"/>
      <w:bookmarkStart w:id="10280" w:name="_Toc180681523"/>
      <w:bookmarkStart w:id="10281" w:name="_Toc180749860"/>
      <w:bookmarkStart w:id="10282" w:name="_Toc180751830"/>
      <w:bookmarkStart w:id="10283" w:name="_Toc180674760"/>
      <w:bookmarkStart w:id="10284" w:name="_Toc180676071"/>
      <w:bookmarkStart w:id="10285" w:name="_Toc180677579"/>
      <w:bookmarkStart w:id="10286" w:name="_Toc180678895"/>
      <w:bookmarkStart w:id="10287" w:name="_Toc180680209"/>
      <w:bookmarkStart w:id="10288" w:name="_Toc180681524"/>
      <w:bookmarkStart w:id="10289" w:name="_Toc180749861"/>
      <w:bookmarkStart w:id="10290" w:name="_Toc180751831"/>
      <w:bookmarkStart w:id="10291" w:name="_Toc180674761"/>
      <w:bookmarkStart w:id="10292" w:name="_Toc180676072"/>
      <w:bookmarkStart w:id="10293" w:name="_Toc180677580"/>
      <w:bookmarkStart w:id="10294" w:name="_Toc180678896"/>
      <w:bookmarkStart w:id="10295" w:name="_Toc180680210"/>
      <w:bookmarkStart w:id="10296" w:name="_Toc180681525"/>
      <w:bookmarkStart w:id="10297" w:name="_Toc180749862"/>
      <w:bookmarkStart w:id="10298" w:name="_Toc180751832"/>
      <w:bookmarkStart w:id="10299" w:name="_Toc180674762"/>
      <w:bookmarkStart w:id="10300" w:name="_Toc180676073"/>
      <w:bookmarkStart w:id="10301" w:name="_Toc180677581"/>
      <w:bookmarkStart w:id="10302" w:name="_Toc180678897"/>
      <w:bookmarkStart w:id="10303" w:name="_Toc180680211"/>
      <w:bookmarkStart w:id="10304" w:name="_Toc180681526"/>
      <w:bookmarkStart w:id="10305" w:name="_Toc180749863"/>
      <w:bookmarkStart w:id="10306" w:name="_Toc180751833"/>
      <w:bookmarkStart w:id="10307" w:name="_Toc180674763"/>
      <w:bookmarkStart w:id="10308" w:name="_Toc180676074"/>
      <w:bookmarkStart w:id="10309" w:name="_Toc180677582"/>
      <w:bookmarkStart w:id="10310" w:name="_Toc180678898"/>
      <w:bookmarkStart w:id="10311" w:name="_Toc180680212"/>
      <w:bookmarkStart w:id="10312" w:name="_Toc180681527"/>
      <w:bookmarkStart w:id="10313" w:name="_Toc180749864"/>
      <w:bookmarkStart w:id="10314" w:name="_Toc180751834"/>
      <w:bookmarkStart w:id="10315" w:name="_Toc180674764"/>
      <w:bookmarkStart w:id="10316" w:name="_Toc180676075"/>
      <w:bookmarkStart w:id="10317" w:name="_Toc180677583"/>
      <w:bookmarkStart w:id="10318" w:name="_Toc180678899"/>
      <w:bookmarkStart w:id="10319" w:name="_Toc180680213"/>
      <w:bookmarkStart w:id="10320" w:name="_Toc180681528"/>
      <w:bookmarkStart w:id="10321" w:name="_Toc180749865"/>
      <w:bookmarkStart w:id="10322" w:name="_Toc180751835"/>
      <w:bookmarkStart w:id="10323" w:name="_Toc180674765"/>
      <w:bookmarkStart w:id="10324" w:name="_Toc180676076"/>
      <w:bookmarkStart w:id="10325" w:name="_Toc180677584"/>
      <w:bookmarkStart w:id="10326" w:name="_Toc180678900"/>
      <w:bookmarkStart w:id="10327" w:name="_Toc180680214"/>
      <w:bookmarkStart w:id="10328" w:name="_Toc180681529"/>
      <w:bookmarkStart w:id="10329" w:name="_Toc180749866"/>
      <w:bookmarkStart w:id="10330" w:name="_Toc180751836"/>
      <w:bookmarkStart w:id="10331" w:name="_Toc180674766"/>
      <w:bookmarkStart w:id="10332" w:name="_Toc180676077"/>
      <w:bookmarkStart w:id="10333" w:name="_Toc180677585"/>
      <w:bookmarkStart w:id="10334" w:name="_Toc180678901"/>
      <w:bookmarkStart w:id="10335" w:name="_Toc180680215"/>
      <w:bookmarkStart w:id="10336" w:name="_Toc180681530"/>
      <w:bookmarkStart w:id="10337" w:name="_Toc180749867"/>
      <w:bookmarkStart w:id="10338" w:name="_Toc180751837"/>
      <w:bookmarkStart w:id="10339" w:name="_Toc180674767"/>
      <w:bookmarkStart w:id="10340" w:name="_Toc180676078"/>
      <w:bookmarkStart w:id="10341" w:name="_Toc180677586"/>
      <w:bookmarkStart w:id="10342" w:name="_Toc180678902"/>
      <w:bookmarkStart w:id="10343" w:name="_Toc180680216"/>
      <w:bookmarkStart w:id="10344" w:name="_Toc180681531"/>
      <w:bookmarkStart w:id="10345" w:name="_Toc180749868"/>
      <w:bookmarkStart w:id="10346" w:name="_Toc180751838"/>
      <w:bookmarkStart w:id="10347" w:name="_Toc180674768"/>
      <w:bookmarkStart w:id="10348" w:name="_Toc180676079"/>
      <w:bookmarkStart w:id="10349" w:name="_Toc180677587"/>
      <w:bookmarkStart w:id="10350" w:name="_Toc180678903"/>
      <w:bookmarkStart w:id="10351" w:name="_Toc180680217"/>
      <w:bookmarkStart w:id="10352" w:name="_Toc180681532"/>
      <w:bookmarkStart w:id="10353" w:name="_Toc180749869"/>
      <w:bookmarkStart w:id="10354" w:name="_Toc180751839"/>
      <w:bookmarkStart w:id="10355" w:name="_Toc180674769"/>
      <w:bookmarkStart w:id="10356" w:name="_Toc180676080"/>
      <w:bookmarkStart w:id="10357" w:name="_Toc180677588"/>
      <w:bookmarkStart w:id="10358" w:name="_Toc180678904"/>
      <w:bookmarkStart w:id="10359" w:name="_Toc180680218"/>
      <w:bookmarkStart w:id="10360" w:name="_Toc180681533"/>
      <w:bookmarkStart w:id="10361" w:name="_Toc180749870"/>
      <w:bookmarkStart w:id="10362" w:name="_Toc180751840"/>
      <w:bookmarkStart w:id="10363" w:name="_Toc180674770"/>
      <w:bookmarkStart w:id="10364" w:name="_Toc180676081"/>
      <w:bookmarkStart w:id="10365" w:name="_Toc180677589"/>
      <w:bookmarkStart w:id="10366" w:name="_Toc180678905"/>
      <w:bookmarkStart w:id="10367" w:name="_Toc180680219"/>
      <w:bookmarkStart w:id="10368" w:name="_Toc180681534"/>
      <w:bookmarkStart w:id="10369" w:name="_Toc180749871"/>
      <w:bookmarkStart w:id="10370" w:name="_Toc180751841"/>
      <w:bookmarkStart w:id="10371" w:name="_Toc180674771"/>
      <w:bookmarkStart w:id="10372" w:name="_Toc180676082"/>
      <w:bookmarkStart w:id="10373" w:name="_Toc180677590"/>
      <w:bookmarkStart w:id="10374" w:name="_Toc180678906"/>
      <w:bookmarkStart w:id="10375" w:name="_Toc180680220"/>
      <w:bookmarkStart w:id="10376" w:name="_Toc180681535"/>
      <w:bookmarkStart w:id="10377" w:name="_Toc180749872"/>
      <w:bookmarkStart w:id="10378" w:name="_Toc180751842"/>
      <w:bookmarkStart w:id="10379" w:name="_Toc180674772"/>
      <w:bookmarkStart w:id="10380" w:name="_Toc180676083"/>
      <w:bookmarkStart w:id="10381" w:name="_Toc180677591"/>
      <w:bookmarkStart w:id="10382" w:name="_Toc180678907"/>
      <w:bookmarkStart w:id="10383" w:name="_Toc180680221"/>
      <w:bookmarkStart w:id="10384" w:name="_Toc180681536"/>
      <w:bookmarkStart w:id="10385" w:name="_Toc180749873"/>
      <w:bookmarkStart w:id="10386" w:name="_Toc180751843"/>
      <w:bookmarkStart w:id="10387" w:name="_Toc180674773"/>
      <w:bookmarkStart w:id="10388" w:name="_Toc180676084"/>
      <w:bookmarkStart w:id="10389" w:name="_Toc180677592"/>
      <w:bookmarkStart w:id="10390" w:name="_Toc180678908"/>
      <w:bookmarkStart w:id="10391" w:name="_Toc180680222"/>
      <w:bookmarkStart w:id="10392" w:name="_Toc180681537"/>
      <w:bookmarkStart w:id="10393" w:name="_Toc180749874"/>
      <w:bookmarkStart w:id="10394" w:name="_Toc180751844"/>
      <w:bookmarkStart w:id="10395" w:name="_Toc180674774"/>
      <w:bookmarkStart w:id="10396" w:name="_Toc180676085"/>
      <w:bookmarkStart w:id="10397" w:name="_Toc180677593"/>
      <w:bookmarkStart w:id="10398" w:name="_Toc180678909"/>
      <w:bookmarkStart w:id="10399" w:name="_Toc180680223"/>
      <w:bookmarkStart w:id="10400" w:name="_Toc180681538"/>
      <w:bookmarkStart w:id="10401" w:name="_Toc180749875"/>
      <w:bookmarkStart w:id="10402" w:name="_Toc180751845"/>
      <w:bookmarkStart w:id="10403" w:name="_Toc180674775"/>
      <w:bookmarkStart w:id="10404" w:name="_Toc180676086"/>
      <w:bookmarkStart w:id="10405" w:name="_Toc180677594"/>
      <w:bookmarkStart w:id="10406" w:name="_Toc180678910"/>
      <w:bookmarkStart w:id="10407" w:name="_Toc180680224"/>
      <w:bookmarkStart w:id="10408" w:name="_Toc180681539"/>
      <w:bookmarkStart w:id="10409" w:name="_Toc180749876"/>
      <w:bookmarkStart w:id="10410" w:name="_Toc180751846"/>
      <w:bookmarkStart w:id="10411" w:name="_Toc180674776"/>
      <w:bookmarkStart w:id="10412" w:name="_Toc180676087"/>
      <w:bookmarkStart w:id="10413" w:name="_Toc180677595"/>
      <w:bookmarkStart w:id="10414" w:name="_Toc180678911"/>
      <w:bookmarkStart w:id="10415" w:name="_Toc180680225"/>
      <w:bookmarkStart w:id="10416" w:name="_Toc180681540"/>
      <w:bookmarkStart w:id="10417" w:name="_Toc180749877"/>
      <w:bookmarkStart w:id="10418" w:name="_Toc180751847"/>
      <w:bookmarkStart w:id="10419" w:name="_Toc180674777"/>
      <w:bookmarkStart w:id="10420" w:name="_Toc180676088"/>
      <w:bookmarkStart w:id="10421" w:name="_Toc180677596"/>
      <w:bookmarkStart w:id="10422" w:name="_Toc180678912"/>
      <w:bookmarkStart w:id="10423" w:name="_Toc180680226"/>
      <w:bookmarkStart w:id="10424" w:name="_Toc180681541"/>
      <w:bookmarkStart w:id="10425" w:name="_Toc180749878"/>
      <w:bookmarkStart w:id="10426" w:name="_Toc180751848"/>
      <w:bookmarkStart w:id="10427" w:name="_Toc180674778"/>
      <w:bookmarkStart w:id="10428" w:name="_Toc180676089"/>
      <w:bookmarkStart w:id="10429" w:name="_Toc180677597"/>
      <w:bookmarkStart w:id="10430" w:name="_Toc180678913"/>
      <w:bookmarkStart w:id="10431" w:name="_Toc180680227"/>
      <w:bookmarkStart w:id="10432" w:name="_Toc180681542"/>
      <w:bookmarkStart w:id="10433" w:name="_Toc180749879"/>
      <w:bookmarkStart w:id="10434" w:name="_Toc180751849"/>
      <w:bookmarkStart w:id="10435" w:name="_Toc180674779"/>
      <w:bookmarkStart w:id="10436" w:name="_Toc180676090"/>
      <w:bookmarkStart w:id="10437" w:name="_Toc180677598"/>
      <w:bookmarkStart w:id="10438" w:name="_Toc180678914"/>
      <w:bookmarkStart w:id="10439" w:name="_Toc180680228"/>
      <w:bookmarkStart w:id="10440" w:name="_Toc180681543"/>
      <w:bookmarkStart w:id="10441" w:name="_Toc180749880"/>
      <w:bookmarkStart w:id="10442" w:name="_Toc180751850"/>
      <w:bookmarkStart w:id="10443" w:name="_Toc180674780"/>
      <w:bookmarkStart w:id="10444" w:name="_Toc180676091"/>
      <w:bookmarkStart w:id="10445" w:name="_Toc180677599"/>
      <w:bookmarkStart w:id="10446" w:name="_Toc180678915"/>
      <w:bookmarkStart w:id="10447" w:name="_Toc180680229"/>
      <w:bookmarkStart w:id="10448" w:name="_Toc180681544"/>
      <w:bookmarkStart w:id="10449" w:name="_Toc180749881"/>
      <w:bookmarkStart w:id="10450" w:name="_Toc180751851"/>
      <w:bookmarkStart w:id="10451" w:name="_Toc180674781"/>
      <w:bookmarkStart w:id="10452" w:name="_Toc180676092"/>
      <w:bookmarkStart w:id="10453" w:name="_Toc180677600"/>
      <w:bookmarkStart w:id="10454" w:name="_Toc180678916"/>
      <w:bookmarkStart w:id="10455" w:name="_Toc180680230"/>
      <w:bookmarkStart w:id="10456" w:name="_Toc180681545"/>
      <w:bookmarkStart w:id="10457" w:name="_Toc180749882"/>
      <w:bookmarkStart w:id="10458" w:name="_Toc180751852"/>
      <w:bookmarkStart w:id="10459" w:name="_Toc180674782"/>
      <w:bookmarkStart w:id="10460" w:name="_Toc180676093"/>
      <w:bookmarkStart w:id="10461" w:name="_Toc180677601"/>
      <w:bookmarkStart w:id="10462" w:name="_Toc180678917"/>
      <w:bookmarkStart w:id="10463" w:name="_Toc180680231"/>
      <w:bookmarkStart w:id="10464" w:name="_Toc180681546"/>
      <w:bookmarkStart w:id="10465" w:name="_Toc180749883"/>
      <w:bookmarkStart w:id="10466" w:name="_Toc180751853"/>
      <w:bookmarkStart w:id="10467" w:name="_Toc180674783"/>
      <w:bookmarkStart w:id="10468" w:name="_Toc180676094"/>
      <w:bookmarkStart w:id="10469" w:name="_Toc180677602"/>
      <w:bookmarkStart w:id="10470" w:name="_Toc180678918"/>
      <w:bookmarkStart w:id="10471" w:name="_Toc180680232"/>
      <w:bookmarkStart w:id="10472" w:name="_Toc180681547"/>
      <w:bookmarkStart w:id="10473" w:name="_Toc180749884"/>
      <w:bookmarkStart w:id="10474" w:name="_Toc180751854"/>
      <w:bookmarkStart w:id="10475" w:name="_Toc180674784"/>
      <w:bookmarkStart w:id="10476" w:name="_Toc180676095"/>
      <w:bookmarkStart w:id="10477" w:name="_Toc180677603"/>
      <w:bookmarkStart w:id="10478" w:name="_Toc180678919"/>
      <w:bookmarkStart w:id="10479" w:name="_Toc180680233"/>
      <w:bookmarkStart w:id="10480" w:name="_Toc180681548"/>
      <w:bookmarkStart w:id="10481" w:name="_Toc180749885"/>
      <w:bookmarkStart w:id="10482" w:name="_Toc180751855"/>
      <w:bookmarkStart w:id="10483" w:name="_Toc180674785"/>
      <w:bookmarkStart w:id="10484" w:name="_Toc180676096"/>
      <w:bookmarkStart w:id="10485" w:name="_Toc180677604"/>
      <w:bookmarkStart w:id="10486" w:name="_Toc180678920"/>
      <w:bookmarkStart w:id="10487" w:name="_Toc180680234"/>
      <w:bookmarkStart w:id="10488" w:name="_Toc180681549"/>
      <w:bookmarkStart w:id="10489" w:name="_Toc180749886"/>
      <w:bookmarkStart w:id="10490" w:name="_Toc180751856"/>
      <w:bookmarkStart w:id="10491" w:name="_Toc180674786"/>
      <w:bookmarkStart w:id="10492" w:name="_Toc180676097"/>
      <w:bookmarkStart w:id="10493" w:name="_Toc180677605"/>
      <w:bookmarkStart w:id="10494" w:name="_Toc180678921"/>
      <w:bookmarkStart w:id="10495" w:name="_Toc180680235"/>
      <w:bookmarkStart w:id="10496" w:name="_Toc180681550"/>
      <w:bookmarkStart w:id="10497" w:name="_Toc180749887"/>
      <w:bookmarkStart w:id="10498" w:name="_Toc180751857"/>
      <w:bookmarkStart w:id="10499" w:name="_Toc180674787"/>
      <w:bookmarkStart w:id="10500" w:name="_Toc180676098"/>
      <w:bookmarkStart w:id="10501" w:name="_Toc180677606"/>
      <w:bookmarkStart w:id="10502" w:name="_Toc180678922"/>
      <w:bookmarkStart w:id="10503" w:name="_Toc180680236"/>
      <w:bookmarkStart w:id="10504" w:name="_Toc180681551"/>
      <w:bookmarkStart w:id="10505" w:name="_Toc180749888"/>
      <w:bookmarkStart w:id="10506" w:name="_Toc180751858"/>
      <w:bookmarkStart w:id="10507" w:name="_Toc180674788"/>
      <w:bookmarkStart w:id="10508" w:name="_Toc180676099"/>
      <w:bookmarkStart w:id="10509" w:name="_Toc180677607"/>
      <w:bookmarkStart w:id="10510" w:name="_Toc180678923"/>
      <w:bookmarkStart w:id="10511" w:name="_Toc180680237"/>
      <w:bookmarkStart w:id="10512" w:name="_Toc180681552"/>
      <w:bookmarkStart w:id="10513" w:name="_Toc180749889"/>
      <w:bookmarkStart w:id="10514" w:name="_Toc180751859"/>
      <w:bookmarkStart w:id="10515" w:name="_Toc180674789"/>
      <w:bookmarkStart w:id="10516" w:name="_Toc180676100"/>
      <w:bookmarkStart w:id="10517" w:name="_Toc180677608"/>
      <w:bookmarkStart w:id="10518" w:name="_Toc180678924"/>
      <w:bookmarkStart w:id="10519" w:name="_Toc180680238"/>
      <w:bookmarkStart w:id="10520" w:name="_Toc180681553"/>
      <w:bookmarkStart w:id="10521" w:name="_Toc180749890"/>
      <w:bookmarkStart w:id="10522" w:name="_Toc180751860"/>
      <w:bookmarkStart w:id="10523" w:name="_Toc180674790"/>
      <w:bookmarkStart w:id="10524" w:name="_Toc180676101"/>
      <w:bookmarkStart w:id="10525" w:name="_Toc180677609"/>
      <w:bookmarkStart w:id="10526" w:name="_Toc180678925"/>
      <w:bookmarkStart w:id="10527" w:name="_Toc180680239"/>
      <w:bookmarkStart w:id="10528" w:name="_Toc180681554"/>
      <w:bookmarkStart w:id="10529" w:name="_Toc180749891"/>
      <w:bookmarkStart w:id="10530" w:name="_Toc180751861"/>
      <w:bookmarkStart w:id="10531" w:name="_Toc180674791"/>
      <w:bookmarkStart w:id="10532" w:name="_Toc180676102"/>
      <w:bookmarkStart w:id="10533" w:name="_Toc180677610"/>
      <w:bookmarkStart w:id="10534" w:name="_Toc180678926"/>
      <w:bookmarkStart w:id="10535" w:name="_Toc180680240"/>
      <w:bookmarkStart w:id="10536" w:name="_Toc180681555"/>
      <w:bookmarkStart w:id="10537" w:name="_Toc180749892"/>
      <w:bookmarkStart w:id="10538" w:name="_Toc180751862"/>
      <w:bookmarkStart w:id="10539" w:name="_Toc180674792"/>
      <w:bookmarkStart w:id="10540" w:name="_Toc180676103"/>
      <w:bookmarkStart w:id="10541" w:name="_Toc180677611"/>
      <w:bookmarkStart w:id="10542" w:name="_Toc180678927"/>
      <w:bookmarkStart w:id="10543" w:name="_Toc180680241"/>
      <w:bookmarkStart w:id="10544" w:name="_Toc180681556"/>
      <w:bookmarkStart w:id="10545" w:name="_Toc180749893"/>
      <w:bookmarkStart w:id="10546" w:name="_Toc180751863"/>
      <w:bookmarkStart w:id="10547" w:name="_Toc180674793"/>
      <w:bookmarkStart w:id="10548" w:name="_Toc180676104"/>
      <w:bookmarkStart w:id="10549" w:name="_Toc180677612"/>
      <w:bookmarkStart w:id="10550" w:name="_Toc180678928"/>
      <w:bookmarkStart w:id="10551" w:name="_Toc180680242"/>
      <w:bookmarkStart w:id="10552" w:name="_Toc180681557"/>
      <w:bookmarkStart w:id="10553" w:name="_Toc180749894"/>
      <w:bookmarkStart w:id="10554" w:name="_Toc180751864"/>
      <w:bookmarkStart w:id="10555" w:name="_Toc180674794"/>
      <w:bookmarkStart w:id="10556" w:name="_Toc180676105"/>
      <w:bookmarkStart w:id="10557" w:name="_Toc180677613"/>
      <w:bookmarkStart w:id="10558" w:name="_Toc180678929"/>
      <w:bookmarkStart w:id="10559" w:name="_Toc180680243"/>
      <w:bookmarkStart w:id="10560" w:name="_Toc180681558"/>
      <w:bookmarkStart w:id="10561" w:name="_Toc180749895"/>
      <w:bookmarkStart w:id="10562" w:name="_Toc180751865"/>
      <w:bookmarkStart w:id="10563" w:name="_Toc180674795"/>
      <w:bookmarkStart w:id="10564" w:name="_Toc180676106"/>
      <w:bookmarkStart w:id="10565" w:name="_Toc180677614"/>
      <w:bookmarkStart w:id="10566" w:name="_Toc180678930"/>
      <w:bookmarkStart w:id="10567" w:name="_Toc180680244"/>
      <w:bookmarkStart w:id="10568" w:name="_Toc180681559"/>
      <w:bookmarkStart w:id="10569" w:name="_Toc180749896"/>
      <w:bookmarkStart w:id="10570" w:name="_Toc180751866"/>
      <w:bookmarkStart w:id="10571" w:name="_Toc180674796"/>
      <w:bookmarkStart w:id="10572" w:name="_Toc180676107"/>
      <w:bookmarkStart w:id="10573" w:name="_Toc180677615"/>
      <w:bookmarkStart w:id="10574" w:name="_Toc180678931"/>
      <w:bookmarkStart w:id="10575" w:name="_Toc180680245"/>
      <w:bookmarkStart w:id="10576" w:name="_Toc180681560"/>
      <w:bookmarkStart w:id="10577" w:name="_Toc180749897"/>
      <w:bookmarkStart w:id="10578" w:name="_Toc180751867"/>
      <w:bookmarkStart w:id="10579" w:name="_Toc180674797"/>
      <w:bookmarkStart w:id="10580" w:name="_Toc180676108"/>
      <w:bookmarkStart w:id="10581" w:name="_Toc180677616"/>
      <w:bookmarkStart w:id="10582" w:name="_Toc180678932"/>
      <w:bookmarkStart w:id="10583" w:name="_Toc180680246"/>
      <w:bookmarkStart w:id="10584" w:name="_Toc180681561"/>
      <w:bookmarkStart w:id="10585" w:name="_Toc180749898"/>
      <w:bookmarkStart w:id="10586" w:name="_Toc180751868"/>
      <w:bookmarkStart w:id="10587" w:name="_Toc180674798"/>
      <w:bookmarkStart w:id="10588" w:name="_Toc180676109"/>
      <w:bookmarkStart w:id="10589" w:name="_Toc180677617"/>
      <w:bookmarkStart w:id="10590" w:name="_Toc180678933"/>
      <w:bookmarkStart w:id="10591" w:name="_Toc180680247"/>
      <w:bookmarkStart w:id="10592" w:name="_Toc180681562"/>
      <w:bookmarkStart w:id="10593" w:name="_Toc180749899"/>
      <w:bookmarkStart w:id="10594" w:name="_Toc180751869"/>
      <w:bookmarkStart w:id="10595" w:name="_Toc180674799"/>
      <w:bookmarkStart w:id="10596" w:name="_Toc180676110"/>
      <w:bookmarkStart w:id="10597" w:name="_Toc180677618"/>
      <w:bookmarkStart w:id="10598" w:name="_Toc180678934"/>
      <w:bookmarkStart w:id="10599" w:name="_Toc180680248"/>
      <w:bookmarkStart w:id="10600" w:name="_Toc180681563"/>
      <w:bookmarkStart w:id="10601" w:name="_Toc180749900"/>
      <w:bookmarkStart w:id="10602" w:name="_Toc180751870"/>
      <w:bookmarkStart w:id="10603" w:name="_Toc180674800"/>
      <w:bookmarkStart w:id="10604" w:name="_Toc180676111"/>
      <w:bookmarkStart w:id="10605" w:name="_Toc180677619"/>
      <w:bookmarkStart w:id="10606" w:name="_Toc180678935"/>
      <w:bookmarkStart w:id="10607" w:name="_Toc180680249"/>
      <w:bookmarkStart w:id="10608" w:name="_Toc180681564"/>
      <w:bookmarkStart w:id="10609" w:name="_Toc180749901"/>
      <w:bookmarkStart w:id="10610" w:name="_Toc180751871"/>
      <w:bookmarkStart w:id="10611" w:name="_Toc180674801"/>
      <w:bookmarkStart w:id="10612" w:name="_Toc180676112"/>
      <w:bookmarkStart w:id="10613" w:name="_Toc180677620"/>
      <w:bookmarkStart w:id="10614" w:name="_Toc180678936"/>
      <w:bookmarkStart w:id="10615" w:name="_Toc180680250"/>
      <w:bookmarkStart w:id="10616" w:name="_Toc180681565"/>
      <w:bookmarkStart w:id="10617" w:name="_Toc180749902"/>
      <w:bookmarkStart w:id="10618" w:name="_Toc180751872"/>
      <w:bookmarkStart w:id="10619" w:name="_Toc180674802"/>
      <w:bookmarkStart w:id="10620" w:name="_Toc180676113"/>
      <w:bookmarkStart w:id="10621" w:name="_Toc180677621"/>
      <w:bookmarkStart w:id="10622" w:name="_Toc180678937"/>
      <w:bookmarkStart w:id="10623" w:name="_Toc180680251"/>
      <w:bookmarkStart w:id="10624" w:name="_Toc180681566"/>
      <w:bookmarkStart w:id="10625" w:name="_Toc180749903"/>
      <w:bookmarkStart w:id="10626" w:name="_Toc180751873"/>
      <w:bookmarkStart w:id="10627" w:name="_Toc180674803"/>
      <w:bookmarkStart w:id="10628" w:name="_Toc180676114"/>
      <w:bookmarkStart w:id="10629" w:name="_Toc180677622"/>
      <w:bookmarkStart w:id="10630" w:name="_Toc180678938"/>
      <w:bookmarkStart w:id="10631" w:name="_Toc180680252"/>
      <w:bookmarkStart w:id="10632" w:name="_Toc180681567"/>
      <w:bookmarkStart w:id="10633" w:name="_Toc180749904"/>
      <w:bookmarkStart w:id="10634" w:name="_Toc180751874"/>
      <w:bookmarkStart w:id="10635" w:name="_Toc180674804"/>
      <w:bookmarkStart w:id="10636" w:name="_Toc180676115"/>
      <w:bookmarkStart w:id="10637" w:name="_Toc180677623"/>
      <w:bookmarkStart w:id="10638" w:name="_Toc180678939"/>
      <w:bookmarkStart w:id="10639" w:name="_Toc180680253"/>
      <w:bookmarkStart w:id="10640" w:name="_Toc180681568"/>
      <w:bookmarkStart w:id="10641" w:name="_Toc180749905"/>
      <w:bookmarkStart w:id="10642" w:name="_Toc180751875"/>
      <w:bookmarkStart w:id="10643" w:name="_Toc180674805"/>
      <w:bookmarkStart w:id="10644" w:name="_Toc180676116"/>
      <w:bookmarkStart w:id="10645" w:name="_Toc180677624"/>
      <w:bookmarkStart w:id="10646" w:name="_Toc180678940"/>
      <w:bookmarkStart w:id="10647" w:name="_Toc180680254"/>
      <w:bookmarkStart w:id="10648" w:name="_Toc180681569"/>
      <w:bookmarkStart w:id="10649" w:name="_Toc180749906"/>
      <w:bookmarkStart w:id="10650" w:name="_Toc180751876"/>
      <w:bookmarkStart w:id="10651" w:name="_Toc180674806"/>
      <w:bookmarkStart w:id="10652" w:name="_Toc180676117"/>
      <w:bookmarkStart w:id="10653" w:name="_Toc180677625"/>
      <w:bookmarkStart w:id="10654" w:name="_Toc180678941"/>
      <w:bookmarkStart w:id="10655" w:name="_Toc180680255"/>
      <w:bookmarkStart w:id="10656" w:name="_Toc180681570"/>
      <w:bookmarkStart w:id="10657" w:name="_Toc180749907"/>
      <w:bookmarkStart w:id="10658" w:name="_Toc180751877"/>
      <w:bookmarkStart w:id="10659" w:name="_Toc180674807"/>
      <w:bookmarkStart w:id="10660" w:name="_Toc180676118"/>
      <w:bookmarkStart w:id="10661" w:name="_Toc180677626"/>
      <w:bookmarkStart w:id="10662" w:name="_Toc180678942"/>
      <w:bookmarkStart w:id="10663" w:name="_Toc180680256"/>
      <w:bookmarkStart w:id="10664" w:name="_Toc180681571"/>
      <w:bookmarkStart w:id="10665" w:name="_Toc180749908"/>
      <w:bookmarkStart w:id="10666" w:name="_Toc180751878"/>
      <w:bookmarkStart w:id="10667" w:name="_Toc180674808"/>
      <w:bookmarkStart w:id="10668" w:name="_Toc180676119"/>
      <w:bookmarkStart w:id="10669" w:name="_Toc180677627"/>
      <w:bookmarkStart w:id="10670" w:name="_Toc180678943"/>
      <w:bookmarkStart w:id="10671" w:name="_Toc180680257"/>
      <w:bookmarkStart w:id="10672" w:name="_Toc180681572"/>
      <w:bookmarkStart w:id="10673" w:name="_Toc180749909"/>
      <w:bookmarkStart w:id="10674" w:name="_Toc180751879"/>
      <w:bookmarkStart w:id="10675" w:name="_Toc180674809"/>
      <w:bookmarkStart w:id="10676" w:name="_Toc180676120"/>
      <w:bookmarkStart w:id="10677" w:name="_Toc180677628"/>
      <w:bookmarkStart w:id="10678" w:name="_Toc180678944"/>
      <w:bookmarkStart w:id="10679" w:name="_Toc180680258"/>
      <w:bookmarkStart w:id="10680" w:name="_Toc180681573"/>
      <w:bookmarkStart w:id="10681" w:name="_Toc180749910"/>
      <w:bookmarkStart w:id="10682" w:name="_Toc180751880"/>
      <w:bookmarkStart w:id="10683" w:name="_Toc180674810"/>
      <w:bookmarkStart w:id="10684" w:name="_Toc180676121"/>
      <w:bookmarkStart w:id="10685" w:name="_Toc180677629"/>
      <w:bookmarkStart w:id="10686" w:name="_Toc180678945"/>
      <w:bookmarkStart w:id="10687" w:name="_Toc180680259"/>
      <w:bookmarkStart w:id="10688" w:name="_Toc180681574"/>
      <w:bookmarkStart w:id="10689" w:name="_Toc180749911"/>
      <w:bookmarkStart w:id="10690" w:name="_Toc180751881"/>
      <w:bookmarkStart w:id="10691" w:name="_Toc180674811"/>
      <w:bookmarkStart w:id="10692" w:name="_Toc180676122"/>
      <w:bookmarkStart w:id="10693" w:name="_Toc180677630"/>
      <w:bookmarkStart w:id="10694" w:name="_Toc180678946"/>
      <w:bookmarkStart w:id="10695" w:name="_Toc180680260"/>
      <w:bookmarkStart w:id="10696" w:name="_Toc180681575"/>
      <w:bookmarkStart w:id="10697" w:name="_Toc180749912"/>
      <w:bookmarkStart w:id="10698" w:name="_Toc180751882"/>
      <w:bookmarkStart w:id="10699" w:name="_Toc180674812"/>
      <w:bookmarkStart w:id="10700" w:name="_Toc180676123"/>
      <w:bookmarkStart w:id="10701" w:name="_Toc180677631"/>
      <w:bookmarkStart w:id="10702" w:name="_Toc180678947"/>
      <w:bookmarkStart w:id="10703" w:name="_Toc180680261"/>
      <w:bookmarkStart w:id="10704" w:name="_Toc180681576"/>
      <w:bookmarkStart w:id="10705" w:name="_Toc180749913"/>
      <w:bookmarkStart w:id="10706" w:name="_Toc180751883"/>
      <w:bookmarkStart w:id="10707" w:name="_Toc180674813"/>
      <w:bookmarkStart w:id="10708" w:name="_Toc180676124"/>
      <w:bookmarkStart w:id="10709" w:name="_Toc180677632"/>
      <w:bookmarkStart w:id="10710" w:name="_Toc180678948"/>
      <w:bookmarkStart w:id="10711" w:name="_Toc180680262"/>
      <w:bookmarkStart w:id="10712" w:name="_Toc180681577"/>
      <w:bookmarkStart w:id="10713" w:name="_Toc180749914"/>
      <w:bookmarkStart w:id="10714" w:name="_Toc180751884"/>
      <w:bookmarkStart w:id="10715" w:name="_Toc180674814"/>
      <w:bookmarkStart w:id="10716" w:name="_Toc180676125"/>
      <w:bookmarkStart w:id="10717" w:name="_Toc180677633"/>
      <w:bookmarkStart w:id="10718" w:name="_Toc180678949"/>
      <w:bookmarkStart w:id="10719" w:name="_Toc180680263"/>
      <w:bookmarkStart w:id="10720" w:name="_Toc180681578"/>
      <w:bookmarkStart w:id="10721" w:name="_Toc180749915"/>
      <w:bookmarkStart w:id="10722" w:name="_Toc180751885"/>
      <w:bookmarkStart w:id="10723" w:name="_Toc180674815"/>
      <w:bookmarkStart w:id="10724" w:name="_Toc180676126"/>
      <w:bookmarkStart w:id="10725" w:name="_Toc180677634"/>
      <w:bookmarkStart w:id="10726" w:name="_Toc180678950"/>
      <w:bookmarkStart w:id="10727" w:name="_Toc180680264"/>
      <w:bookmarkStart w:id="10728" w:name="_Toc180681579"/>
      <w:bookmarkStart w:id="10729" w:name="_Toc180749916"/>
      <w:bookmarkStart w:id="10730" w:name="_Toc180751886"/>
      <w:bookmarkStart w:id="10731" w:name="_Toc180674816"/>
      <w:bookmarkStart w:id="10732" w:name="_Toc180676127"/>
      <w:bookmarkStart w:id="10733" w:name="_Toc180677635"/>
      <w:bookmarkStart w:id="10734" w:name="_Toc180678951"/>
      <w:bookmarkStart w:id="10735" w:name="_Toc180680265"/>
      <w:bookmarkStart w:id="10736" w:name="_Toc180681580"/>
      <w:bookmarkStart w:id="10737" w:name="_Toc180749917"/>
      <w:bookmarkStart w:id="10738" w:name="_Toc180751887"/>
      <w:bookmarkStart w:id="10739" w:name="_Toc180674817"/>
      <w:bookmarkStart w:id="10740" w:name="_Toc180676128"/>
      <w:bookmarkStart w:id="10741" w:name="_Toc180677636"/>
      <w:bookmarkStart w:id="10742" w:name="_Toc180678952"/>
      <w:bookmarkStart w:id="10743" w:name="_Toc180680266"/>
      <w:bookmarkStart w:id="10744" w:name="_Toc180681581"/>
      <w:bookmarkStart w:id="10745" w:name="_Toc180749918"/>
      <w:bookmarkStart w:id="10746" w:name="_Toc180751888"/>
      <w:bookmarkStart w:id="10747" w:name="_Toc180674818"/>
      <w:bookmarkStart w:id="10748" w:name="_Toc180676129"/>
      <w:bookmarkStart w:id="10749" w:name="_Toc180677637"/>
      <w:bookmarkStart w:id="10750" w:name="_Toc180678953"/>
      <w:bookmarkStart w:id="10751" w:name="_Toc180680267"/>
      <w:bookmarkStart w:id="10752" w:name="_Toc180681582"/>
      <w:bookmarkStart w:id="10753" w:name="_Toc180749919"/>
      <w:bookmarkStart w:id="10754" w:name="_Toc180751889"/>
      <w:bookmarkStart w:id="10755" w:name="_Toc180674819"/>
      <w:bookmarkStart w:id="10756" w:name="_Toc180676130"/>
      <w:bookmarkStart w:id="10757" w:name="_Toc180677638"/>
      <w:bookmarkStart w:id="10758" w:name="_Toc180678954"/>
      <w:bookmarkStart w:id="10759" w:name="_Toc180680268"/>
      <w:bookmarkStart w:id="10760" w:name="_Toc180681583"/>
      <w:bookmarkStart w:id="10761" w:name="_Toc180749920"/>
      <w:bookmarkStart w:id="10762" w:name="_Toc180751890"/>
      <w:bookmarkStart w:id="10763" w:name="_Toc180674820"/>
      <w:bookmarkStart w:id="10764" w:name="_Toc180676131"/>
      <w:bookmarkStart w:id="10765" w:name="_Toc180677639"/>
      <w:bookmarkStart w:id="10766" w:name="_Toc180678955"/>
      <w:bookmarkStart w:id="10767" w:name="_Toc180680269"/>
      <w:bookmarkStart w:id="10768" w:name="_Toc180681584"/>
      <w:bookmarkStart w:id="10769" w:name="_Toc180749921"/>
      <w:bookmarkStart w:id="10770" w:name="_Toc180751891"/>
      <w:bookmarkStart w:id="10771" w:name="_Toc180674821"/>
      <w:bookmarkStart w:id="10772" w:name="_Toc180676132"/>
      <w:bookmarkStart w:id="10773" w:name="_Toc180677640"/>
      <w:bookmarkStart w:id="10774" w:name="_Toc180678956"/>
      <w:bookmarkStart w:id="10775" w:name="_Toc180680270"/>
      <w:bookmarkStart w:id="10776" w:name="_Toc180681585"/>
      <w:bookmarkStart w:id="10777" w:name="_Toc180749922"/>
      <w:bookmarkStart w:id="10778" w:name="_Toc180751892"/>
      <w:bookmarkStart w:id="10779" w:name="_Toc180674822"/>
      <w:bookmarkStart w:id="10780" w:name="_Toc180676133"/>
      <w:bookmarkStart w:id="10781" w:name="_Toc180677641"/>
      <w:bookmarkStart w:id="10782" w:name="_Toc180678957"/>
      <w:bookmarkStart w:id="10783" w:name="_Toc180680271"/>
      <w:bookmarkStart w:id="10784" w:name="_Toc180681586"/>
      <w:bookmarkStart w:id="10785" w:name="_Toc180749923"/>
      <w:bookmarkStart w:id="10786" w:name="_Toc180751893"/>
      <w:bookmarkStart w:id="10787" w:name="_Toc180674823"/>
      <w:bookmarkStart w:id="10788" w:name="_Toc180676134"/>
      <w:bookmarkStart w:id="10789" w:name="_Toc180677642"/>
      <w:bookmarkStart w:id="10790" w:name="_Toc180678958"/>
      <w:bookmarkStart w:id="10791" w:name="_Toc180680272"/>
      <w:bookmarkStart w:id="10792" w:name="_Toc180681587"/>
      <w:bookmarkStart w:id="10793" w:name="_Toc180749924"/>
      <w:bookmarkStart w:id="10794" w:name="_Toc180751894"/>
      <w:bookmarkStart w:id="10795" w:name="_Toc180674824"/>
      <w:bookmarkStart w:id="10796" w:name="_Toc180676135"/>
      <w:bookmarkStart w:id="10797" w:name="_Toc180677643"/>
      <w:bookmarkStart w:id="10798" w:name="_Toc180678959"/>
      <w:bookmarkStart w:id="10799" w:name="_Toc180680273"/>
      <w:bookmarkStart w:id="10800" w:name="_Toc180681588"/>
      <w:bookmarkStart w:id="10801" w:name="_Toc180749925"/>
      <w:bookmarkStart w:id="10802" w:name="_Toc180751895"/>
      <w:bookmarkStart w:id="10803" w:name="_Toc180674825"/>
      <w:bookmarkStart w:id="10804" w:name="_Toc180676136"/>
      <w:bookmarkStart w:id="10805" w:name="_Toc180677644"/>
      <w:bookmarkStart w:id="10806" w:name="_Toc180678960"/>
      <w:bookmarkStart w:id="10807" w:name="_Toc180680274"/>
      <w:bookmarkStart w:id="10808" w:name="_Toc180681589"/>
      <w:bookmarkStart w:id="10809" w:name="_Toc180749926"/>
      <w:bookmarkStart w:id="10810" w:name="_Toc180751896"/>
      <w:bookmarkStart w:id="10811" w:name="_Toc180674826"/>
      <w:bookmarkStart w:id="10812" w:name="_Toc180676137"/>
      <w:bookmarkStart w:id="10813" w:name="_Toc180677645"/>
      <w:bookmarkStart w:id="10814" w:name="_Toc180678961"/>
      <w:bookmarkStart w:id="10815" w:name="_Toc180680275"/>
      <w:bookmarkStart w:id="10816" w:name="_Toc180681590"/>
      <w:bookmarkStart w:id="10817" w:name="_Toc180749927"/>
      <w:bookmarkStart w:id="10818" w:name="_Toc180751897"/>
      <w:bookmarkStart w:id="10819" w:name="_Toc180674827"/>
      <w:bookmarkStart w:id="10820" w:name="_Toc180676138"/>
      <w:bookmarkStart w:id="10821" w:name="_Toc180677646"/>
      <w:bookmarkStart w:id="10822" w:name="_Toc180678962"/>
      <w:bookmarkStart w:id="10823" w:name="_Toc180680276"/>
      <w:bookmarkStart w:id="10824" w:name="_Toc180681591"/>
      <w:bookmarkStart w:id="10825" w:name="_Toc180749928"/>
      <w:bookmarkStart w:id="10826" w:name="_Toc180751898"/>
      <w:bookmarkStart w:id="10827" w:name="_Toc180674828"/>
      <w:bookmarkStart w:id="10828" w:name="_Toc180676139"/>
      <w:bookmarkStart w:id="10829" w:name="_Toc180677647"/>
      <w:bookmarkStart w:id="10830" w:name="_Toc180678963"/>
      <w:bookmarkStart w:id="10831" w:name="_Toc180680277"/>
      <w:bookmarkStart w:id="10832" w:name="_Toc180681592"/>
      <w:bookmarkStart w:id="10833" w:name="_Toc180749929"/>
      <w:bookmarkStart w:id="10834" w:name="_Toc180751899"/>
      <w:bookmarkStart w:id="10835" w:name="_Toc180674829"/>
      <w:bookmarkStart w:id="10836" w:name="_Toc180676140"/>
      <w:bookmarkStart w:id="10837" w:name="_Toc180677648"/>
      <w:bookmarkStart w:id="10838" w:name="_Toc180678964"/>
      <w:bookmarkStart w:id="10839" w:name="_Toc180680278"/>
      <w:bookmarkStart w:id="10840" w:name="_Toc180681593"/>
      <w:bookmarkStart w:id="10841" w:name="_Toc180749930"/>
      <w:bookmarkStart w:id="10842" w:name="_Toc180751900"/>
      <w:bookmarkStart w:id="10843" w:name="_Toc180674830"/>
      <w:bookmarkStart w:id="10844" w:name="_Toc180676141"/>
      <w:bookmarkStart w:id="10845" w:name="_Toc180677649"/>
      <w:bookmarkStart w:id="10846" w:name="_Toc180678965"/>
      <w:bookmarkStart w:id="10847" w:name="_Toc180680279"/>
      <w:bookmarkStart w:id="10848" w:name="_Toc180681594"/>
      <w:bookmarkStart w:id="10849" w:name="_Toc180749931"/>
      <w:bookmarkStart w:id="10850" w:name="_Toc180751901"/>
      <w:bookmarkStart w:id="10851" w:name="_Toc180674831"/>
      <w:bookmarkStart w:id="10852" w:name="_Toc180676142"/>
      <w:bookmarkStart w:id="10853" w:name="_Toc180677650"/>
      <w:bookmarkStart w:id="10854" w:name="_Toc180678966"/>
      <w:bookmarkStart w:id="10855" w:name="_Toc180680280"/>
      <w:bookmarkStart w:id="10856" w:name="_Toc180681595"/>
      <w:bookmarkStart w:id="10857" w:name="_Toc180749932"/>
      <w:bookmarkStart w:id="10858" w:name="_Toc180751902"/>
      <w:bookmarkStart w:id="10859" w:name="_Toc180674832"/>
      <w:bookmarkStart w:id="10860" w:name="_Toc180676143"/>
      <w:bookmarkStart w:id="10861" w:name="_Toc180677651"/>
      <w:bookmarkStart w:id="10862" w:name="_Toc180678967"/>
      <w:bookmarkStart w:id="10863" w:name="_Toc180680281"/>
      <w:bookmarkStart w:id="10864" w:name="_Toc180681596"/>
      <w:bookmarkStart w:id="10865" w:name="_Toc180749933"/>
      <w:bookmarkStart w:id="10866" w:name="_Toc180751903"/>
      <w:bookmarkStart w:id="10867" w:name="_Toc180674833"/>
      <w:bookmarkStart w:id="10868" w:name="_Toc180676144"/>
      <w:bookmarkStart w:id="10869" w:name="_Toc180677652"/>
      <w:bookmarkStart w:id="10870" w:name="_Toc180678968"/>
      <w:bookmarkStart w:id="10871" w:name="_Toc180680282"/>
      <w:bookmarkStart w:id="10872" w:name="_Toc180681597"/>
      <w:bookmarkStart w:id="10873" w:name="_Toc180749934"/>
      <w:bookmarkStart w:id="10874" w:name="_Toc180751904"/>
      <w:bookmarkStart w:id="10875" w:name="_Toc180674834"/>
      <w:bookmarkStart w:id="10876" w:name="_Toc180676145"/>
      <w:bookmarkStart w:id="10877" w:name="_Toc180677653"/>
      <w:bookmarkStart w:id="10878" w:name="_Toc180678969"/>
      <w:bookmarkStart w:id="10879" w:name="_Toc180680283"/>
      <w:bookmarkStart w:id="10880" w:name="_Toc180681598"/>
      <w:bookmarkStart w:id="10881" w:name="_Toc180749935"/>
      <w:bookmarkStart w:id="10882" w:name="_Toc180751905"/>
      <w:bookmarkStart w:id="10883" w:name="_Toc180674835"/>
      <w:bookmarkStart w:id="10884" w:name="_Toc180676146"/>
      <w:bookmarkStart w:id="10885" w:name="_Toc180677654"/>
      <w:bookmarkStart w:id="10886" w:name="_Toc180678970"/>
      <w:bookmarkStart w:id="10887" w:name="_Toc180680284"/>
      <w:bookmarkStart w:id="10888" w:name="_Toc180681599"/>
      <w:bookmarkStart w:id="10889" w:name="_Toc180749936"/>
      <w:bookmarkStart w:id="10890" w:name="_Toc180751906"/>
      <w:bookmarkStart w:id="10891" w:name="_Toc180674836"/>
      <w:bookmarkStart w:id="10892" w:name="_Toc180676147"/>
      <w:bookmarkStart w:id="10893" w:name="_Toc180677655"/>
      <w:bookmarkStart w:id="10894" w:name="_Toc180678971"/>
      <w:bookmarkStart w:id="10895" w:name="_Toc180680285"/>
      <w:bookmarkStart w:id="10896" w:name="_Toc180681600"/>
      <w:bookmarkStart w:id="10897" w:name="_Toc180749937"/>
      <w:bookmarkStart w:id="10898" w:name="_Toc180751907"/>
      <w:bookmarkStart w:id="10899" w:name="_Toc180674837"/>
      <w:bookmarkStart w:id="10900" w:name="_Toc180676148"/>
      <w:bookmarkStart w:id="10901" w:name="_Toc180677656"/>
      <w:bookmarkStart w:id="10902" w:name="_Toc180678972"/>
      <w:bookmarkStart w:id="10903" w:name="_Toc180680286"/>
      <w:bookmarkStart w:id="10904" w:name="_Toc180681601"/>
      <w:bookmarkStart w:id="10905" w:name="_Toc180749938"/>
      <w:bookmarkStart w:id="10906" w:name="_Toc180751908"/>
      <w:bookmarkStart w:id="10907" w:name="_Toc180674838"/>
      <w:bookmarkStart w:id="10908" w:name="_Toc180676149"/>
      <w:bookmarkStart w:id="10909" w:name="_Toc180677657"/>
      <w:bookmarkStart w:id="10910" w:name="_Toc180678973"/>
      <w:bookmarkStart w:id="10911" w:name="_Toc180680287"/>
      <w:bookmarkStart w:id="10912" w:name="_Toc180681602"/>
      <w:bookmarkStart w:id="10913" w:name="_Toc180749939"/>
      <w:bookmarkStart w:id="10914" w:name="_Toc180751909"/>
      <w:bookmarkStart w:id="10915" w:name="_Toc180674839"/>
      <w:bookmarkStart w:id="10916" w:name="_Toc180676150"/>
      <w:bookmarkStart w:id="10917" w:name="_Toc180677658"/>
      <w:bookmarkStart w:id="10918" w:name="_Toc180678974"/>
      <w:bookmarkStart w:id="10919" w:name="_Toc180680288"/>
      <w:bookmarkStart w:id="10920" w:name="_Toc180681603"/>
      <w:bookmarkStart w:id="10921" w:name="_Toc180749940"/>
      <w:bookmarkStart w:id="10922" w:name="_Toc180751910"/>
      <w:bookmarkStart w:id="10923" w:name="_Toc180674840"/>
      <w:bookmarkStart w:id="10924" w:name="_Toc180676151"/>
      <w:bookmarkStart w:id="10925" w:name="_Toc180677659"/>
      <w:bookmarkStart w:id="10926" w:name="_Toc180678975"/>
      <w:bookmarkStart w:id="10927" w:name="_Toc180680289"/>
      <w:bookmarkStart w:id="10928" w:name="_Toc180681604"/>
      <w:bookmarkStart w:id="10929" w:name="_Toc180749941"/>
      <w:bookmarkStart w:id="10930" w:name="_Toc180751911"/>
      <w:bookmarkStart w:id="10931" w:name="_Toc180674841"/>
      <w:bookmarkStart w:id="10932" w:name="_Toc180676152"/>
      <w:bookmarkStart w:id="10933" w:name="_Toc180677660"/>
      <w:bookmarkStart w:id="10934" w:name="_Toc180678976"/>
      <w:bookmarkStart w:id="10935" w:name="_Toc180680290"/>
      <w:bookmarkStart w:id="10936" w:name="_Toc180681605"/>
      <w:bookmarkStart w:id="10937" w:name="_Toc180749942"/>
      <w:bookmarkStart w:id="10938" w:name="_Toc180751912"/>
      <w:bookmarkStart w:id="10939" w:name="_Toc180674842"/>
      <w:bookmarkStart w:id="10940" w:name="_Toc180676153"/>
      <w:bookmarkStart w:id="10941" w:name="_Toc180677661"/>
      <w:bookmarkStart w:id="10942" w:name="_Toc180678977"/>
      <w:bookmarkStart w:id="10943" w:name="_Toc180680291"/>
      <w:bookmarkStart w:id="10944" w:name="_Toc180681606"/>
      <w:bookmarkStart w:id="10945" w:name="_Toc180749943"/>
      <w:bookmarkStart w:id="10946" w:name="_Toc180751913"/>
      <w:bookmarkStart w:id="10947" w:name="_Toc180674843"/>
      <w:bookmarkStart w:id="10948" w:name="_Toc180676154"/>
      <w:bookmarkStart w:id="10949" w:name="_Toc180677662"/>
      <w:bookmarkStart w:id="10950" w:name="_Toc180678978"/>
      <w:bookmarkStart w:id="10951" w:name="_Toc180680292"/>
      <w:bookmarkStart w:id="10952" w:name="_Toc180681607"/>
      <w:bookmarkStart w:id="10953" w:name="_Toc180749944"/>
      <w:bookmarkStart w:id="10954" w:name="_Toc180751914"/>
      <w:bookmarkStart w:id="10955" w:name="_Toc180674844"/>
      <w:bookmarkStart w:id="10956" w:name="_Toc180676155"/>
      <w:bookmarkStart w:id="10957" w:name="_Toc180677663"/>
      <w:bookmarkStart w:id="10958" w:name="_Toc180678979"/>
      <w:bookmarkStart w:id="10959" w:name="_Toc180680293"/>
      <w:bookmarkStart w:id="10960" w:name="_Toc180681608"/>
      <w:bookmarkStart w:id="10961" w:name="_Toc180749945"/>
      <w:bookmarkStart w:id="10962" w:name="_Toc180751915"/>
      <w:bookmarkStart w:id="10963" w:name="_Toc180674845"/>
      <w:bookmarkStart w:id="10964" w:name="_Toc180676156"/>
      <w:bookmarkStart w:id="10965" w:name="_Toc180677664"/>
      <w:bookmarkStart w:id="10966" w:name="_Toc180678980"/>
      <w:bookmarkStart w:id="10967" w:name="_Toc180680294"/>
      <w:bookmarkStart w:id="10968" w:name="_Toc180681609"/>
      <w:bookmarkStart w:id="10969" w:name="_Toc180749946"/>
      <w:bookmarkStart w:id="10970" w:name="_Toc180751916"/>
      <w:bookmarkStart w:id="10971" w:name="_Toc180674846"/>
      <w:bookmarkStart w:id="10972" w:name="_Toc180676157"/>
      <w:bookmarkStart w:id="10973" w:name="_Toc180677665"/>
      <w:bookmarkStart w:id="10974" w:name="_Toc180678981"/>
      <w:bookmarkStart w:id="10975" w:name="_Toc180680295"/>
      <w:bookmarkStart w:id="10976" w:name="_Toc180681610"/>
      <w:bookmarkStart w:id="10977" w:name="_Toc180749947"/>
      <w:bookmarkStart w:id="10978" w:name="_Toc180751917"/>
      <w:bookmarkStart w:id="10979" w:name="_Toc180674847"/>
      <w:bookmarkStart w:id="10980" w:name="_Toc180676158"/>
      <w:bookmarkStart w:id="10981" w:name="_Toc180677666"/>
      <w:bookmarkStart w:id="10982" w:name="_Toc180678982"/>
      <w:bookmarkStart w:id="10983" w:name="_Toc180680296"/>
      <w:bookmarkStart w:id="10984" w:name="_Toc180681611"/>
      <w:bookmarkStart w:id="10985" w:name="_Toc180749948"/>
      <w:bookmarkStart w:id="10986" w:name="_Toc180751918"/>
      <w:bookmarkStart w:id="10987" w:name="_Toc180674848"/>
      <w:bookmarkStart w:id="10988" w:name="_Toc180676159"/>
      <w:bookmarkStart w:id="10989" w:name="_Toc180677667"/>
      <w:bookmarkStart w:id="10990" w:name="_Toc180678983"/>
      <w:bookmarkStart w:id="10991" w:name="_Toc180680297"/>
      <w:bookmarkStart w:id="10992" w:name="_Toc180681612"/>
      <w:bookmarkStart w:id="10993" w:name="_Toc180749949"/>
      <w:bookmarkStart w:id="10994" w:name="_Toc180751919"/>
      <w:bookmarkStart w:id="10995" w:name="_Toc180674849"/>
      <w:bookmarkStart w:id="10996" w:name="_Toc180676160"/>
      <w:bookmarkStart w:id="10997" w:name="_Toc180677668"/>
      <w:bookmarkStart w:id="10998" w:name="_Toc180678984"/>
      <w:bookmarkStart w:id="10999" w:name="_Toc180680298"/>
      <w:bookmarkStart w:id="11000" w:name="_Toc180681613"/>
      <w:bookmarkStart w:id="11001" w:name="_Toc180749950"/>
      <w:bookmarkStart w:id="11002" w:name="_Toc180751920"/>
      <w:bookmarkStart w:id="11003" w:name="_Toc180674850"/>
      <w:bookmarkStart w:id="11004" w:name="_Toc180676161"/>
      <w:bookmarkStart w:id="11005" w:name="_Toc180677669"/>
      <w:bookmarkStart w:id="11006" w:name="_Toc180678985"/>
      <w:bookmarkStart w:id="11007" w:name="_Toc180680299"/>
      <w:bookmarkStart w:id="11008" w:name="_Toc180681614"/>
      <w:bookmarkStart w:id="11009" w:name="_Toc180749951"/>
      <w:bookmarkStart w:id="11010" w:name="_Toc180751921"/>
      <w:bookmarkStart w:id="11011" w:name="_Toc180674851"/>
      <w:bookmarkStart w:id="11012" w:name="_Toc180676162"/>
      <w:bookmarkStart w:id="11013" w:name="_Toc180677670"/>
      <w:bookmarkStart w:id="11014" w:name="_Toc180678986"/>
      <w:bookmarkStart w:id="11015" w:name="_Toc180680300"/>
      <w:bookmarkStart w:id="11016" w:name="_Toc180681615"/>
      <w:bookmarkStart w:id="11017" w:name="_Toc180749952"/>
      <w:bookmarkStart w:id="11018" w:name="_Toc180751922"/>
      <w:bookmarkStart w:id="11019" w:name="_Toc180674852"/>
      <w:bookmarkStart w:id="11020" w:name="_Toc180676163"/>
      <w:bookmarkStart w:id="11021" w:name="_Toc180677671"/>
      <w:bookmarkStart w:id="11022" w:name="_Toc180678987"/>
      <w:bookmarkStart w:id="11023" w:name="_Toc180680301"/>
      <w:bookmarkStart w:id="11024" w:name="_Toc180681616"/>
      <w:bookmarkStart w:id="11025" w:name="_Toc180749953"/>
      <w:bookmarkStart w:id="11026" w:name="_Toc180751923"/>
      <w:bookmarkStart w:id="11027" w:name="_Toc180674853"/>
      <w:bookmarkStart w:id="11028" w:name="_Toc180676164"/>
      <w:bookmarkStart w:id="11029" w:name="_Toc180677672"/>
      <w:bookmarkStart w:id="11030" w:name="_Toc180678988"/>
      <w:bookmarkStart w:id="11031" w:name="_Toc180680302"/>
      <w:bookmarkStart w:id="11032" w:name="_Toc180681617"/>
      <w:bookmarkStart w:id="11033" w:name="_Toc180749954"/>
      <w:bookmarkStart w:id="11034" w:name="_Toc180751924"/>
      <w:bookmarkStart w:id="11035" w:name="_Toc180674854"/>
      <w:bookmarkStart w:id="11036" w:name="_Toc180676165"/>
      <w:bookmarkStart w:id="11037" w:name="_Toc180677673"/>
      <w:bookmarkStart w:id="11038" w:name="_Toc180678989"/>
      <w:bookmarkStart w:id="11039" w:name="_Toc180680303"/>
      <w:bookmarkStart w:id="11040" w:name="_Toc180681618"/>
      <w:bookmarkStart w:id="11041" w:name="_Toc180749955"/>
      <w:bookmarkStart w:id="11042" w:name="_Toc180751925"/>
      <w:bookmarkStart w:id="11043" w:name="_Toc180674855"/>
      <w:bookmarkStart w:id="11044" w:name="_Toc180676166"/>
      <w:bookmarkStart w:id="11045" w:name="_Toc180677674"/>
      <w:bookmarkStart w:id="11046" w:name="_Toc180678990"/>
      <w:bookmarkStart w:id="11047" w:name="_Toc180680304"/>
      <w:bookmarkStart w:id="11048" w:name="_Toc180681619"/>
      <w:bookmarkStart w:id="11049" w:name="_Toc180749956"/>
      <w:bookmarkStart w:id="11050" w:name="_Toc180751926"/>
      <w:bookmarkStart w:id="11051" w:name="_Toc180674856"/>
      <w:bookmarkStart w:id="11052" w:name="_Toc180676167"/>
      <w:bookmarkStart w:id="11053" w:name="_Toc180677675"/>
      <w:bookmarkStart w:id="11054" w:name="_Toc180678991"/>
      <w:bookmarkStart w:id="11055" w:name="_Toc180680305"/>
      <w:bookmarkStart w:id="11056" w:name="_Toc180681620"/>
      <w:bookmarkStart w:id="11057" w:name="_Toc180749957"/>
      <w:bookmarkStart w:id="11058" w:name="_Toc180751927"/>
      <w:bookmarkStart w:id="11059" w:name="_Toc180674857"/>
      <w:bookmarkStart w:id="11060" w:name="_Toc180676168"/>
      <w:bookmarkStart w:id="11061" w:name="_Toc180677676"/>
      <w:bookmarkStart w:id="11062" w:name="_Toc180678992"/>
      <w:bookmarkStart w:id="11063" w:name="_Toc180680306"/>
      <w:bookmarkStart w:id="11064" w:name="_Toc180681621"/>
      <w:bookmarkStart w:id="11065" w:name="_Toc180749958"/>
      <w:bookmarkStart w:id="11066" w:name="_Toc180751928"/>
      <w:bookmarkStart w:id="11067" w:name="_Toc180674858"/>
      <w:bookmarkStart w:id="11068" w:name="_Toc180676169"/>
      <w:bookmarkStart w:id="11069" w:name="_Toc180677677"/>
      <w:bookmarkStart w:id="11070" w:name="_Toc180678993"/>
      <w:bookmarkStart w:id="11071" w:name="_Toc180680307"/>
      <w:bookmarkStart w:id="11072" w:name="_Toc180681622"/>
      <w:bookmarkStart w:id="11073" w:name="_Toc180749959"/>
      <w:bookmarkStart w:id="11074" w:name="_Toc180751929"/>
      <w:bookmarkStart w:id="11075" w:name="_Toc180674859"/>
      <w:bookmarkStart w:id="11076" w:name="_Toc180676170"/>
      <w:bookmarkStart w:id="11077" w:name="_Toc180677678"/>
      <w:bookmarkStart w:id="11078" w:name="_Toc180678994"/>
      <w:bookmarkStart w:id="11079" w:name="_Toc180680308"/>
      <w:bookmarkStart w:id="11080" w:name="_Toc180681623"/>
      <w:bookmarkStart w:id="11081" w:name="_Toc180749960"/>
      <w:bookmarkStart w:id="11082" w:name="_Toc180751930"/>
      <w:bookmarkStart w:id="11083" w:name="_Toc180674860"/>
      <w:bookmarkStart w:id="11084" w:name="_Toc180676171"/>
      <w:bookmarkStart w:id="11085" w:name="_Toc180677679"/>
      <w:bookmarkStart w:id="11086" w:name="_Toc180678995"/>
      <w:bookmarkStart w:id="11087" w:name="_Toc180680309"/>
      <w:bookmarkStart w:id="11088" w:name="_Toc180681624"/>
      <w:bookmarkStart w:id="11089" w:name="_Toc180749961"/>
      <w:bookmarkStart w:id="11090" w:name="_Toc180751931"/>
      <w:bookmarkStart w:id="11091" w:name="_Toc180674861"/>
      <w:bookmarkStart w:id="11092" w:name="_Toc180676172"/>
      <w:bookmarkStart w:id="11093" w:name="_Toc180677680"/>
      <w:bookmarkStart w:id="11094" w:name="_Toc180678996"/>
      <w:bookmarkStart w:id="11095" w:name="_Toc180680310"/>
      <w:bookmarkStart w:id="11096" w:name="_Toc180681625"/>
      <w:bookmarkStart w:id="11097" w:name="_Toc180749962"/>
      <w:bookmarkStart w:id="11098" w:name="_Toc180751932"/>
      <w:bookmarkStart w:id="11099" w:name="_Toc180674862"/>
      <w:bookmarkStart w:id="11100" w:name="_Toc180676173"/>
      <w:bookmarkStart w:id="11101" w:name="_Toc180677681"/>
      <w:bookmarkStart w:id="11102" w:name="_Toc180678997"/>
      <w:bookmarkStart w:id="11103" w:name="_Toc180680311"/>
      <w:bookmarkStart w:id="11104" w:name="_Toc180681626"/>
      <w:bookmarkStart w:id="11105" w:name="_Toc180749963"/>
      <w:bookmarkStart w:id="11106" w:name="_Toc180751933"/>
      <w:bookmarkStart w:id="11107" w:name="_Toc180674863"/>
      <w:bookmarkStart w:id="11108" w:name="_Toc180676174"/>
      <w:bookmarkStart w:id="11109" w:name="_Toc180677682"/>
      <w:bookmarkStart w:id="11110" w:name="_Toc180678998"/>
      <w:bookmarkStart w:id="11111" w:name="_Toc180680312"/>
      <w:bookmarkStart w:id="11112" w:name="_Toc180681627"/>
      <w:bookmarkStart w:id="11113" w:name="_Toc180749964"/>
      <w:bookmarkStart w:id="11114" w:name="_Toc180751934"/>
      <w:bookmarkStart w:id="11115" w:name="_Toc180674864"/>
      <w:bookmarkStart w:id="11116" w:name="_Toc180676175"/>
      <w:bookmarkStart w:id="11117" w:name="_Toc180677683"/>
      <w:bookmarkStart w:id="11118" w:name="_Toc180678999"/>
      <w:bookmarkStart w:id="11119" w:name="_Toc180680313"/>
      <w:bookmarkStart w:id="11120" w:name="_Toc180681628"/>
      <w:bookmarkStart w:id="11121" w:name="_Toc180749965"/>
      <w:bookmarkStart w:id="11122" w:name="_Toc180751935"/>
      <w:bookmarkStart w:id="11123" w:name="_Toc180674865"/>
      <w:bookmarkStart w:id="11124" w:name="_Toc180676176"/>
      <w:bookmarkStart w:id="11125" w:name="_Toc180677684"/>
      <w:bookmarkStart w:id="11126" w:name="_Toc180679000"/>
      <w:bookmarkStart w:id="11127" w:name="_Toc180680314"/>
      <w:bookmarkStart w:id="11128" w:name="_Toc180681629"/>
      <w:bookmarkStart w:id="11129" w:name="_Toc180749966"/>
      <w:bookmarkStart w:id="11130" w:name="_Toc180751936"/>
      <w:bookmarkStart w:id="11131" w:name="_Toc180674866"/>
      <w:bookmarkStart w:id="11132" w:name="_Toc180676177"/>
      <w:bookmarkStart w:id="11133" w:name="_Toc180677685"/>
      <w:bookmarkStart w:id="11134" w:name="_Toc180679001"/>
      <w:bookmarkStart w:id="11135" w:name="_Toc180680315"/>
      <w:bookmarkStart w:id="11136" w:name="_Toc180681630"/>
      <w:bookmarkStart w:id="11137" w:name="_Toc180749967"/>
      <w:bookmarkStart w:id="11138" w:name="_Toc180751937"/>
      <w:bookmarkStart w:id="11139" w:name="_Toc180674867"/>
      <w:bookmarkStart w:id="11140" w:name="_Toc180676178"/>
      <w:bookmarkStart w:id="11141" w:name="_Toc180677686"/>
      <w:bookmarkStart w:id="11142" w:name="_Toc180679002"/>
      <w:bookmarkStart w:id="11143" w:name="_Toc180680316"/>
      <w:bookmarkStart w:id="11144" w:name="_Toc180681631"/>
      <w:bookmarkStart w:id="11145" w:name="_Toc180749968"/>
      <w:bookmarkStart w:id="11146" w:name="_Toc180751938"/>
      <w:bookmarkStart w:id="11147" w:name="_Toc180674868"/>
      <w:bookmarkStart w:id="11148" w:name="_Toc180676179"/>
      <w:bookmarkStart w:id="11149" w:name="_Toc180677687"/>
      <w:bookmarkStart w:id="11150" w:name="_Toc180679003"/>
      <w:bookmarkStart w:id="11151" w:name="_Toc180680317"/>
      <w:bookmarkStart w:id="11152" w:name="_Toc180681632"/>
      <w:bookmarkStart w:id="11153" w:name="_Toc180749969"/>
      <w:bookmarkStart w:id="11154" w:name="_Toc180751939"/>
      <w:bookmarkStart w:id="11155" w:name="_Toc180674869"/>
      <w:bookmarkStart w:id="11156" w:name="_Toc180676180"/>
      <w:bookmarkStart w:id="11157" w:name="_Toc180677688"/>
      <w:bookmarkStart w:id="11158" w:name="_Toc180679004"/>
      <w:bookmarkStart w:id="11159" w:name="_Toc180680318"/>
      <w:bookmarkStart w:id="11160" w:name="_Toc180681633"/>
      <w:bookmarkStart w:id="11161" w:name="_Toc180749970"/>
      <w:bookmarkStart w:id="11162" w:name="_Toc180751940"/>
      <w:bookmarkStart w:id="11163" w:name="_Toc180674870"/>
      <w:bookmarkStart w:id="11164" w:name="_Toc180676181"/>
      <w:bookmarkStart w:id="11165" w:name="_Toc180677689"/>
      <w:bookmarkStart w:id="11166" w:name="_Toc180679005"/>
      <w:bookmarkStart w:id="11167" w:name="_Toc180680319"/>
      <w:bookmarkStart w:id="11168" w:name="_Toc180681634"/>
      <w:bookmarkStart w:id="11169" w:name="_Toc180749971"/>
      <w:bookmarkStart w:id="11170" w:name="_Toc180751941"/>
      <w:bookmarkStart w:id="11171" w:name="_Toc180674871"/>
      <w:bookmarkStart w:id="11172" w:name="_Toc180676182"/>
      <w:bookmarkStart w:id="11173" w:name="_Toc180677690"/>
      <w:bookmarkStart w:id="11174" w:name="_Toc180679006"/>
      <w:bookmarkStart w:id="11175" w:name="_Toc180680320"/>
      <w:bookmarkStart w:id="11176" w:name="_Toc180681635"/>
      <w:bookmarkStart w:id="11177" w:name="_Toc180749972"/>
      <w:bookmarkStart w:id="11178" w:name="_Toc180751942"/>
      <w:bookmarkStart w:id="11179" w:name="_Toc180674872"/>
      <w:bookmarkStart w:id="11180" w:name="_Toc180676183"/>
      <w:bookmarkStart w:id="11181" w:name="_Toc180677691"/>
      <w:bookmarkStart w:id="11182" w:name="_Toc180679007"/>
      <w:bookmarkStart w:id="11183" w:name="_Toc180680321"/>
      <w:bookmarkStart w:id="11184" w:name="_Toc180681636"/>
      <w:bookmarkStart w:id="11185" w:name="_Toc180749973"/>
      <w:bookmarkStart w:id="11186" w:name="_Toc180751943"/>
      <w:bookmarkStart w:id="11187" w:name="_Toc180674873"/>
      <w:bookmarkStart w:id="11188" w:name="_Toc180676184"/>
      <w:bookmarkStart w:id="11189" w:name="_Toc180677692"/>
      <w:bookmarkStart w:id="11190" w:name="_Toc180679008"/>
      <w:bookmarkStart w:id="11191" w:name="_Toc180680322"/>
      <w:bookmarkStart w:id="11192" w:name="_Toc180681637"/>
      <w:bookmarkStart w:id="11193" w:name="_Toc180749974"/>
      <w:bookmarkStart w:id="11194" w:name="_Toc180751944"/>
      <w:bookmarkStart w:id="11195" w:name="_Toc180674874"/>
      <w:bookmarkStart w:id="11196" w:name="_Toc180676185"/>
      <w:bookmarkStart w:id="11197" w:name="_Toc180677693"/>
      <w:bookmarkStart w:id="11198" w:name="_Toc180679009"/>
      <w:bookmarkStart w:id="11199" w:name="_Toc180680323"/>
      <w:bookmarkStart w:id="11200" w:name="_Toc180681638"/>
      <w:bookmarkStart w:id="11201" w:name="_Toc180749975"/>
      <w:bookmarkStart w:id="11202" w:name="_Toc180751945"/>
      <w:bookmarkStart w:id="11203" w:name="_Toc180674875"/>
      <w:bookmarkStart w:id="11204" w:name="_Toc180676186"/>
      <w:bookmarkStart w:id="11205" w:name="_Toc180677694"/>
      <w:bookmarkStart w:id="11206" w:name="_Toc180679010"/>
      <w:bookmarkStart w:id="11207" w:name="_Toc180680324"/>
      <w:bookmarkStart w:id="11208" w:name="_Toc180681639"/>
      <w:bookmarkStart w:id="11209" w:name="_Toc180749976"/>
      <w:bookmarkStart w:id="11210" w:name="_Toc180751946"/>
      <w:bookmarkStart w:id="11211" w:name="_Toc180674876"/>
      <w:bookmarkStart w:id="11212" w:name="_Toc180676187"/>
      <w:bookmarkStart w:id="11213" w:name="_Toc180677695"/>
      <w:bookmarkStart w:id="11214" w:name="_Toc180679011"/>
      <w:bookmarkStart w:id="11215" w:name="_Toc180680325"/>
      <w:bookmarkStart w:id="11216" w:name="_Toc180681640"/>
      <w:bookmarkStart w:id="11217" w:name="_Toc180749977"/>
      <w:bookmarkStart w:id="11218" w:name="_Toc180751947"/>
      <w:bookmarkStart w:id="11219" w:name="_Toc180674877"/>
      <w:bookmarkStart w:id="11220" w:name="_Toc180676188"/>
      <w:bookmarkStart w:id="11221" w:name="_Toc180677696"/>
      <w:bookmarkStart w:id="11222" w:name="_Toc180679012"/>
      <w:bookmarkStart w:id="11223" w:name="_Toc180680326"/>
      <w:bookmarkStart w:id="11224" w:name="_Toc180681641"/>
      <w:bookmarkStart w:id="11225" w:name="_Toc180749978"/>
      <w:bookmarkStart w:id="11226" w:name="_Toc180751948"/>
      <w:bookmarkStart w:id="11227" w:name="_Toc180674878"/>
      <w:bookmarkStart w:id="11228" w:name="_Toc180676189"/>
      <w:bookmarkStart w:id="11229" w:name="_Toc180677697"/>
      <w:bookmarkStart w:id="11230" w:name="_Toc180679013"/>
      <w:bookmarkStart w:id="11231" w:name="_Toc180680327"/>
      <w:bookmarkStart w:id="11232" w:name="_Toc180681642"/>
      <w:bookmarkStart w:id="11233" w:name="_Toc180749979"/>
      <w:bookmarkStart w:id="11234" w:name="_Toc180751949"/>
      <w:bookmarkStart w:id="11235" w:name="_Toc180674879"/>
      <w:bookmarkStart w:id="11236" w:name="_Toc180676190"/>
      <w:bookmarkStart w:id="11237" w:name="_Toc180677698"/>
      <w:bookmarkStart w:id="11238" w:name="_Toc180679014"/>
      <w:bookmarkStart w:id="11239" w:name="_Toc180680328"/>
      <w:bookmarkStart w:id="11240" w:name="_Toc180681643"/>
      <w:bookmarkStart w:id="11241" w:name="_Toc180749980"/>
      <w:bookmarkStart w:id="11242" w:name="_Toc180751950"/>
      <w:bookmarkStart w:id="11243" w:name="_Toc180674880"/>
      <w:bookmarkStart w:id="11244" w:name="_Toc180676191"/>
      <w:bookmarkStart w:id="11245" w:name="_Toc180677699"/>
      <w:bookmarkStart w:id="11246" w:name="_Toc180679015"/>
      <w:bookmarkStart w:id="11247" w:name="_Toc180680329"/>
      <w:bookmarkStart w:id="11248" w:name="_Toc180681644"/>
      <w:bookmarkStart w:id="11249" w:name="_Toc180749981"/>
      <w:bookmarkStart w:id="11250" w:name="_Toc180751951"/>
      <w:bookmarkStart w:id="11251" w:name="_Toc180674881"/>
      <w:bookmarkStart w:id="11252" w:name="_Toc180676192"/>
      <w:bookmarkStart w:id="11253" w:name="_Toc180677700"/>
      <w:bookmarkStart w:id="11254" w:name="_Toc180679016"/>
      <w:bookmarkStart w:id="11255" w:name="_Toc180680330"/>
      <w:bookmarkStart w:id="11256" w:name="_Toc180681645"/>
      <w:bookmarkStart w:id="11257" w:name="_Toc180749982"/>
      <w:bookmarkStart w:id="11258" w:name="_Toc180751952"/>
      <w:bookmarkStart w:id="11259" w:name="_Toc180674882"/>
      <w:bookmarkStart w:id="11260" w:name="_Toc180676193"/>
      <w:bookmarkStart w:id="11261" w:name="_Toc180677701"/>
      <w:bookmarkStart w:id="11262" w:name="_Toc180679017"/>
      <w:bookmarkStart w:id="11263" w:name="_Toc180680331"/>
      <w:bookmarkStart w:id="11264" w:name="_Toc180681646"/>
      <w:bookmarkStart w:id="11265" w:name="_Toc180749983"/>
      <w:bookmarkStart w:id="11266" w:name="_Toc180751953"/>
      <w:bookmarkStart w:id="11267" w:name="_Toc180674883"/>
      <w:bookmarkStart w:id="11268" w:name="_Toc180676194"/>
      <w:bookmarkStart w:id="11269" w:name="_Toc180677702"/>
      <w:bookmarkStart w:id="11270" w:name="_Toc180679018"/>
      <w:bookmarkStart w:id="11271" w:name="_Toc180680332"/>
      <w:bookmarkStart w:id="11272" w:name="_Toc180681647"/>
      <w:bookmarkStart w:id="11273" w:name="_Toc180749984"/>
      <w:bookmarkStart w:id="11274" w:name="_Toc180751954"/>
      <w:bookmarkStart w:id="11275" w:name="_Toc180674884"/>
      <w:bookmarkStart w:id="11276" w:name="_Toc180676195"/>
      <w:bookmarkStart w:id="11277" w:name="_Toc180677703"/>
      <w:bookmarkStart w:id="11278" w:name="_Toc180679019"/>
      <w:bookmarkStart w:id="11279" w:name="_Toc180680333"/>
      <w:bookmarkStart w:id="11280" w:name="_Toc180681648"/>
      <w:bookmarkStart w:id="11281" w:name="_Toc180749985"/>
      <w:bookmarkStart w:id="11282" w:name="_Toc180751955"/>
      <w:bookmarkStart w:id="11283" w:name="_Toc180674885"/>
      <w:bookmarkStart w:id="11284" w:name="_Toc180676196"/>
      <w:bookmarkStart w:id="11285" w:name="_Toc180677704"/>
      <w:bookmarkStart w:id="11286" w:name="_Toc180679020"/>
      <w:bookmarkStart w:id="11287" w:name="_Toc180680334"/>
      <w:bookmarkStart w:id="11288" w:name="_Toc180681649"/>
      <w:bookmarkStart w:id="11289" w:name="_Toc180749986"/>
      <w:bookmarkStart w:id="11290" w:name="_Toc180751956"/>
      <w:bookmarkStart w:id="11291" w:name="_Toc180674886"/>
      <w:bookmarkStart w:id="11292" w:name="_Toc180676197"/>
      <w:bookmarkStart w:id="11293" w:name="_Toc180677705"/>
      <w:bookmarkStart w:id="11294" w:name="_Toc180679021"/>
      <w:bookmarkStart w:id="11295" w:name="_Toc180680335"/>
      <w:bookmarkStart w:id="11296" w:name="_Toc180681650"/>
      <w:bookmarkStart w:id="11297" w:name="_Toc180749987"/>
      <w:bookmarkStart w:id="11298" w:name="_Toc180751957"/>
      <w:bookmarkStart w:id="11299" w:name="_Toc180674887"/>
      <w:bookmarkStart w:id="11300" w:name="_Toc180676198"/>
      <w:bookmarkStart w:id="11301" w:name="_Toc180677706"/>
      <w:bookmarkStart w:id="11302" w:name="_Toc180679022"/>
      <w:bookmarkStart w:id="11303" w:name="_Toc180680336"/>
      <w:bookmarkStart w:id="11304" w:name="_Toc180681651"/>
      <w:bookmarkStart w:id="11305" w:name="_Toc180749988"/>
      <w:bookmarkStart w:id="11306" w:name="_Toc180751958"/>
      <w:bookmarkStart w:id="11307" w:name="_Toc180674888"/>
      <w:bookmarkStart w:id="11308" w:name="_Toc180676199"/>
      <w:bookmarkStart w:id="11309" w:name="_Toc180677707"/>
      <w:bookmarkStart w:id="11310" w:name="_Toc180679023"/>
      <w:bookmarkStart w:id="11311" w:name="_Toc180680337"/>
      <w:bookmarkStart w:id="11312" w:name="_Toc180681652"/>
      <w:bookmarkStart w:id="11313" w:name="_Toc180749989"/>
      <w:bookmarkStart w:id="11314" w:name="_Toc180751959"/>
      <w:bookmarkStart w:id="11315" w:name="_Toc180674889"/>
      <w:bookmarkStart w:id="11316" w:name="_Toc180676200"/>
      <w:bookmarkStart w:id="11317" w:name="_Toc180677708"/>
      <w:bookmarkStart w:id="11318" w:name="_Toc180679024"/>
      <w:bookmarkStart w:id="11319" w:name="_Toc180680338"/>
      <w:bookmarkStart w:id="11320" w:name="_Toc180681653"/>
      <w:bookmarkStart w:id="11321" w:name="_Toc180749990"/>
      <w:bookmarkStart w:id="11322" w:name="_Toc180751960"/>
      <w:bookmarkStart w:id="11323" w:name="_Toc180674890"/>
      <w:bookmarkStart w:id="11324" w:name="_Toc180676201"/>
      <w:bookmarkStart w:id="11325" w:name="_Toc180677709"/>
      <w:bookmarkStart w:id="11326" w:name="_Toc180679025"/>
      <w:bookmarkStart w:id="11327" w:name="_Toc180680339"/>
      <w:bookmarkStart w:id="11328" w:name="_Toc180681654"/>
      <w:bookmarkStart w:id="11329" w:name="_Toc180749991"/>
      <w:bookmarkStart w:id="11330" w:name="_Toc180751961"/>
      <w:bookmarkStart w:id="11331" w:name="_Toc180674891"/>
      <w:bookmarkStart w:id="11332" w:name="_Toc180676202"/>
      <w:bookmarkStart w:id="11333" w:name="_Toc180677710"/>
      <w:bookmarkStart w:id="11334" w:name="_Toc180679026"/>
      <w:bookmarkStart w:id="11335" w:name="_Toc180680340"/>
      <w:bookmarkStart w:id="11336" w:name="_Toc180681655"/>
      <w:bookmarkStart w:id="11337" w:name="_Toc180749992"/>
      <w:bookmarkStart w:id="11338" w:name="_Toc180751962"/>
      <w:bookmarkStart w:id="11339" w:name="_Toc180674892"/>
      <w:bookmarkStart w:id="11340" w:name="_Toc180676203"/>
      <w:bookmarkStart w:id="11341" w:name="_Toc180677711"/>
      <w:bookmarkStart w:id="11342" w:name="_Toc180679027"/>
      <w:bookmarkStart w:id="11343" w:name="_Toc180680341"/>
      <w:bookmarkStart w:id="11344" w:name="_Toc180681656"/>
      <w:bookmarkStart w:id="11345" w:name="_Toc180749993"/>
      <w:bookmarkStart w:id="11346" w:name="_Toc180751963"/>
      <w:bookmarkStart w:id="11347" w:name="_Toc180674893"/>
      <w:bookmarkStart w:id="11348" w:name="_Toc180676204"/>
      <w:bookmarkStart w:id="11349" w:name="_Toc180677712"/>
      <w:bookmarkStart w:id="11350" w:name="_Toc180679028"/>
      <w:bookmarkStart w:id="11351" w:name="_Toc180680342"/>
      <w:bookmarkStart w:id="11352" w:name="_Toc180681657"/>
      <w:bookmarkStart w:id="11353" w:name="_Toc180749994"/>
      <w:bookmarkStart w:id="11354" w:name="_Toc180751964"/>
      <w:bookmarkStart w:id="11355" w:name="_Toc180674894"/>
      <w:bookmarkStart w:id="11356" w:name="_Toc180676205"/>
      <w:bookmarkStart w:id="11357" w:name="_Toc180677713"/>
      <w:bookmarkStart w:id="11358" w:name="_Toc180679029"/>
      <w:bookmarkStart w:id="11359" w:name="_Toc180680343"/>
      <w:bookmarkStart w:id="11360" w:name="_Toc180681658"/>
      <w:bookmarkStart w:id="11361" w:name="_Toc180749995"/>
      <w:bookmarkStart w:id="11362" w:name="_Toc180751965"/>
      <w:bookmarkStart w:id="11363" w:name="_Toc180674895"/>
      <w:bookmarkStart w:id="11364" w:name="_Toc180676206"/>
      <w:bookmarkStart w:id="11365" w:name="_Toc180677714"/>
      <w:bookmarkStart w:id="11366" w:name="_Toc180679030"/>
      <w:bookmarkStart w:id="11367" w:name="_Toc180680344"/>
      <w:bookmarkStart w:id="11368" w:name="_Toc180681659"/>
      <w:bookmarkStart w:id="11369" w:name="_Toc180749996"/>
      <w:bookmarkStart w:id="11370" w:name="_Toc180751966"/>
      <w:bookmarkStart w:id="11371" w:name="_Toc180674896"/>
      <w:bookmarkStart w:id="11372" w:name="_Toc180676207"/>
      <w:bookmarkStart w:id="11373" w:name="_Toc180677715"/>
      <w:bookmarkStart w:id="11374" w:name="_Toc180679031"/>
      <w:bookmarkStart w:id="11375" w:name="_Toc180680345"/>
      <w:bookmarkStart w:id="11376" w:name="_Toc180681660"/>
      <w:bookmarkStart w:id="11377" w:name="_Toc180749997"/>
      <w:bookmarkStart w:id="11378" w:name="_Toc180751967"/>
      <w:bookmarkStart w:id="11379" w:name="_Toc180674897"/>
      <w:bookmarkStart w:id="11380" w:name="_Toc180676208"/>
      <w:bookmarkStart w:id="11381" w:name="_Toc180677716"/>
      <w:bookmarkStart w:id="11382" w:name="_Toc180679032"/>
      <w:bookmarkStart w:id="11383" w:name="_Toc180680346"/>
      <w:bookmarkStart w:id="11384" w:name="_Toc180681661"/>
      <w:bookmarkStart w:id="11385" w:name="_Toc180749998"/>
      <w:bookmarkStart w:id="11386" w:name="_Toc180751968"/>
      <w:bookmarkStart w:id="11387" w:name="_Toc180674898"/>
      <w:bookmarkStart w:id="11388" w:name="_Toc180676209"/>
      <w:bookmarkStart w:id="11389" w:name="_Toc180677717"/>
      <w:bookmarkStart w:id="11390" w:name="_Toc180679033"/>
      <w:bookmarkStart w:id="11391" w:name="_Toc180680347"/>
      <w:bookmarkStart w:id="11392" w:name="_Toc180681662"/>
      <w:bookmarkStart w:id="11393" w:name="_Toc180749999"/>
      <w:bookmarkStart w:id="11394" w:name="_Toc180751969"/>
      <w:bookmarkStart w:id="11395" w:name="_Toc180674899"/>
      <w:bookmarkStart w:id="11396" w:name="_Toc180676210"/>
      <w:bookmarkStart w:id="11397" w:name="_Toc180677718"/>
      <w:bookmarkStart w:id="11398" w:name="_Toc180679034"/>
      <w:bookmarkStart w:id="11399" w:name="_Toc180680348"/>
      <w:bookmarkStart w:id="11400" w:name="_Toc180681663"/>
      <w:bookmarkStart w:id="11401" w:name="_Toc180750000"/>
      <w:bookmarkStart w:id="11402" w:name="_Toc180751970"/>
      <w:bookmarkStart w:id="11403" w:name="_Toc180674900"/>
      <w:bookmarkStart w:id="11404" w:name="_Toc180676211"/>
      <w:bookmarkStart w:id="11405" w:name="_Toc180677719"/>
      <w:bookmarkStart w:id="11406" w:name="_Toc180679035"/>
      <w:bookmarkStart w:id="11407" w:name="_Toc180680349"/>
      <w:bookmarkStart w:id="11408" w:name="_Toc180681664"/>
      <w:bookmarkStart w:id="11409" w:name="_Toc180750001"/>
      <w:bookmarkStart w:id="11410" w:name="_Toc180751971"/>
      <w:bookmarkStart w:id="11411" w:name="_Toc180674901"/>
      <w:bookmarkStart w:id="11412" w:name="_Toc180676212"/>
      <w:bookmarkStart w:id="11413" w:name="_Toc180677720"/>
      <w:bookmarkStart w:id="11414" w:name="_Toc180679036"/>
      <w:bookmarkStart w:id="11415" w:name="_Toc180680350"/>
      <w:bookmarkStart w:id="11416" w:name="_Toc180681665"/>
      <w:bookmarkStart w:id="11417" w:name="_Toc180750002"/>
      <w:bookmarkStart w:id="11418" w:name="_Toc180751972"/>
      <w:bookmarkStart w:id="11419" w:name="_Toc180674902"/>
      <w:bookmarkStart w:id="11420" w:name="_Toc180676213"/>
      <w:bookmarkStart w:id="11421" w:name="_Toc180677721"/>
      <w:bookmarkStart w:id="11422" w:name="_Toc180679037"/>
      <w:bookmarkStart w:id="11423" w:name="_Toc180680351"/>
      <w:bookmarkStart w:id="11424" w:name="_Toc180681666"/>
      <w:bookmarkStart w:id="11425" w:name="_Toc180750003"/>
      <w:bookmarkStart w:id="11426" w:name="_Toc180751973"/>
      <w:bookmarkStart w:id="11427" w:name="_Toc180674903"/>
      <w:bookmarkStart w:id="11428" w:name="_Toc180676214"/>
      <w:bookmarkStart w:id="11429" w:name="_Toc180677722"/>
      <w:bookmarkStart w:id="11430" w:name="_Toc180679038"/>
      <w:bookmarkStart w:id="11431" w:name="_Toc180680352"/>
      <w:bookmarkStart w:id="11432" w:name="_Toc180681667"/>
      <w:bookmarkStart w:id="11433" w:name="_Toc180750004"/>
      <w:bookmarkStart w:id="11434" w:name="_Toc180751974"/>
      <w:bookmarkStart w:id="11435" w:name="_Toc180674904"/>
      <w:bookmarkStart w:id="11436" w:name="_Toc180676215"/>
      <w:bookmarkStart w:id="11437" w:name="_Toc180677723"/>
      <w:bookmarkStart w:id="11438" w:name="_Toc180679039"/>
      <w:bookmarkStart w:id="11439" w:name="_Toc180680353"/>
      <w:bookmarkStart w:id="11440" w:name="_Toc180681668"/>
      <w:bookmarkStart w:id="11441" w:name="_Toc180750005"/>
      <w:bookmarkStart w:id="11442" w:name="_Toc180751975"/>
      <w:bookmarkStart w:id="11443" w:name="_Toc180674905"/>
      <w:bookmarkStart w:id="11444" w:name="_Toc180676216"/>
      <w:bookmarkStart w:id="11445" w:name="_Toc180677724"/>
      <w:bookmarkStart w:id="11446" w:name="_Toc180679040"/>
      <w:bookmarkStart w:id="11447" w:name="_Toc180680354"/>
      <w:bookmarkStart w:id="11448" w:name="_Toc180681669"/>
      <w:bookmarkStart w:id="11449" w:name="_Toc180750006"/>
      <w:bookmarkStart w:id="11450" w:name="_Toc180751976"/>
      <w:bookmarkStart w:id="11451" w:name="_Toc180674906"/>
      <w:bookmarkStart w:id="11452" w:name="_Toc180676217"/>
      <w:bookmarkStart w:id="11453" w:name="_Toc180677725"/>
      <w:bookmarkStart w:id="11454" w:name="_Toc180679041"/>
      <w:bookmarkStart w:id="11455" w:name="_Toc180680355"/>
      <w:bookmarkStart w:id="11456" w:name="_Toc180681670"/>
      <w:bookmarkStart w:id="11457" w:name="_Toc180750007"/>
      <w:bookmarkStart w:id="11458" w:name="_Toc180751977"/>
      <w:bookmarkStart w:id="11459" w:name="_Toc180674907"/>
      <w:bookmarkStart w:id="11460" w:name="_Toc180676218"/>
      <w:bookmarkStart w:id="11461" w:name="_Toc180677726"/>
      <w:bookmarkStart w:id="11462" w:name="_Toc180679042"/>
      <w:bookmarkStart w:id="11463" w:name="_Toc180680356"/>
      <w:bookmarkStart w:id="11464" w:name="_Toc180681671"/>
      <w:bookmarkStart w:id="11465" w:name="_Toc180750008"/>
      <w:bookmarkStart w:id="11466" w:name="_Toc180751978"/>
      <w:bookmarkStart w:id="11467" w:name="_Toc180674908"/>
      <w:bookmarkStart w:id="11468" w:name="_Toc180676219"/>
      <w:bookmarkStart w:id="11469" w:name="_Toc180677727"/>
      <w:bookmarkStart w:id="11470" w:name="_Toc180679043"/>
      <w:bookmarkStart w:id="11471" w:name="_Toc180680357"/>
      <w:bookmarkStart w:id="11472" w:name="_Toc180681672"/>
      <w:bookmarkStart w:id="11473" w:name="_Toc180750009"/>
      <w:bookmarkStart w:id="11474" w:name="_Toc180751979"/>
      <w:bookmarkStart w:id="11475" w:name="_Toc180674909"/>
      <w:bookmarkStart w:id="11476" w:name="_Toc180676220"/>
      <w:bookmarkStart w:id="11477" w:name="_Toc180677728"/>
      <w:bookmarkStart w:id="11478" w:name="_Toc180679044"/>
      <w:bookmarkStart w:id="11479" w:name="_Toc180680358"/>
      <w:bookmarkStart w:id="11480" w:name="_Toc180681673"/>
      <w:bookmarkStart w:id="11481" w:name="_Toc180750010"/>
      <w:bookmarkStart w:id="11482" w:name="_Toc180751980"/>
      <w:bookmarkStart w:id="11483" w:name="_Toc180674910"/>
      <w:bookmarkStart w:id="11484" w:name="_Toc180676221"/>
      <w:bookmarkStart w:id="11485" w:name="_Toc180677729"/>
      <w:bookmarkStart w:id="11486" w:name="_Toc180679045"/>
      <w:bookmarkStart w:id="11487" w:name="_Toc180680359"/>
      <w:bookmarkStart w:id="11488" w:name="_Toc180681674"/>
      <w:bookmarkStart w:id="11489" w:name="_Toc180750011"/>
      <w:bookmarkStart w:id="11490" w:name="_Toc180751981"/>
      <w:bookmarkStart w:id="11491" w:name="_Toc180674911"/>
      <w:bookmarkStart w:id="11492" w:name="_Toc180676222"/>
      <w:bookmarkStart w:id="11493" w:name="_Toc180677730"/>
      <w:bookmarkStart w:id="11494" w:name="_Toc180679046"/>
      <w:bookmarkStart w:id="11495" w:name="_Toc180680360"/>
      <w:bookmarkStart w:id="11496" w:name="_Toc180681675"/>
      <w:bookmarkStart w:id="11497" w:name="_Toc180750012"/>
      <w:bookmarkStart w:id="11498" w:name="_Toc180751982"/>
      <w:bookmarkStart w:id="11499" w:name="_Toc180674912"/>
      <w:bookmarkStart w:id="11500" w:name="_Toc180676223"/>
      <w:bookmarkStart w:id="11501" w:name="_Toc180677731"/>
      <w:bookmarkStart w:id="11502" w:name="_Toc180679047"/>
      <w:bookmarkStart w:id="11503" w:name="_Toc180680361"/>
      <w:bookmarkStart w:id="11504" w:name="_Toc180681676"/>
      <w:bookmarkStart w:id="11505" w:name="_Toc180750013"/>
      <w:bookmarkStart w:id="11506" w:name="_Toc180751983"/>
      <w:bookmarkStart w:id="11507" w:name="_Toc180674913"/>
      <w:bookmarkStart w:id="11508" w:name="_Toc180676224"/>
      <w:bookmarkStart w:id="11509" w:name="_Toc180677732"/>
      <w:bookmarkStart w:id="11510" w:name="_Toc180679048"/>
      <w:bookmarkStart w:id="11511" w:name="_Toc180680362"/>
      <w:bookmarkStart w:id="11512" w:name="_Toc180681677"/>
      <w:bookmarkStart w:id="11513" w:name="_Toc180750014"/>
      <w:bookmarkStart w:id="11514" w:name="_Toc180751984"/>
      <w:bookmarkStart w:id="11515" w:name="_Toc180674914"/>
      <w:bookmarkStart w:id="11516" w:name="_Toc180676225"/>
      <w:bookmarkStart w:id="11517" w:name="_Toc180677733"/>
      <w:bookmarkStart w:id="11518" w:name="_Toc180679049"/>
      <w:bookmarkStart w:id="11519" w:name="_Toc180680363"/>
      <w:bookmarkStart w:id="11520" w:name="_Toc180681678"/>
      <w:bookmarkStart w:id="11521" w:name="_Toc180750015"/>
      <w:bookmarkStart w:id="11522" w:name="_Toc180751985"/>
      <w:bookmarkStart w:id="11523" w:name="_Toc180674915"/>
      <w:bookmarkStart w:id="11524" w:name="_Toc180676226"/>
      <w:bookmarkStart w:id="11525" w:name="_Toc180677734"/>
      <w:bookmarkStart w:id="11526" w:name="_Toc180679050"/>
      <w:bookmarkStart w:id="11527" w:name="_Toc180680364"/>
      <w:bookmarkStart w:id="11528" w:name="_Toc180681679"/>
      <w:bookmarkStart w:id="11529" w:name="_Toc180750016"/>
      <w:bookmarkStart w:id="11530" w:name="_Toc180751986"/>
      <w:bookmarkStart w:id="11531" w:name="_Toc180674916"/>
      <w:bookmarkStart w:id="11532" w:name="_Toc180676227"/>
      <w:bookmarkStart w:id="11533" w:name="_Toc180677735"/>
      <w:bookmarkStart w:id="11534" w:name="_Toc180679051"/>
      <w:bookmarkStart w:id="11535" w:name="_Toc180680365"/>
      <w:bookmarkStart w:id="11536" w:name="_Toc180681680"/>
      <w:bookmarkStart w:id="11537" w:name="_Toc180750017"/>
      <w:bookmarkStart w:id="11538" w:name="_Toc180751987"/>
      <w:bookmarkStart w:id="11539" w:name="_Toc180674917"/>
      <w:bookmarkStart w:id="11540" w:name="_Toc180676228"/>
      <w:bookmarkStart w:id="11541" w:name="_Toc180677736"/>
      <w:bookmarkStart w:id="11542" w:name="_Toc180679052"/>
      <w:bookmarkStart w:id="11543" w:name="_Toc180680366"/>
      <w:bookmarkStart w:id="11544" w:name="_Toc180681681"/>
      <w:bookmarkStart w:id="11545" w:name="_Toc180750018"/>
      <w:bookmarkStart w:id="11546" w:name="_Toc180751988"/>
      <w:bookmarkStart w:id="11547" w:name="_Toc180674918"/>
      <w:bookmarkStart w:id="11548" w:name="_Toc180676229"/>
      <w:bookmarkStart w:id="11549" w:name="_Toc180677737"/>
      <w:bookmarkStart w:id="11550" w:name="_Toc180679053"/>
      <w:bookmarkStart w:id="11551" w:name="_Toc180680367"/>
      <w:bookmarkStart w:id="11552" w:name="_Toc180681682"/>
      <w:bookmarkStart w:id="11553" w:name="_Toc180750019"/>
      <w:bookmarkStart w:id="11554" w:name="_Toc180751989"/>
      <w:bookmarkStart w:id="11555" w:name="_Toc180674919"/>
      <w:bookmarkStart w:id="11556" w:name="_Toc180676230"/>
      <w:bookmarkStart w:id="11557" w:name="_Toc180677738"/>
      <w:bookmarkStart w:id="11558" w:name="_Toc180679054"/>
      <w:bookmarkStart w:id="11559" w:name="_Toc180680368"/>
      <w:bookmarkStart w:id="11560" w:name="_Toc180681683"/>
      <w:bookmarkStart w:id="11561" w:name="_Toc180750020"/>
      <w:bookmarkStart w:id="11562" w:name="_Toc180751990"/>
      <w:bookmarkStart w:id="11563" w:name="_Toc180674920"/>
      <w:bookmarkStart w:id="11564" w:name="_Toc180676231"/>
      <w:bookmarkStart w:id="11565" w:name="_Toc180677739"/>
      <w:bookmarkStart w:id="11566" w:name="_Toc180679055"/>
      <w:bookmarkStart w:id="11567" w:name="_Toc180680369"/>
      <w:bookmarkStart w:id="11568" w:name="_Toc180681684"/>
      <w:bookmarkStart w:id="11569" w:name="_Toc180750021"/>
      <w:bookmarkStart w:id="11570" w:name="_Toc180751991"/>
      <w:bookmarkStart w:id="11571" w:name="_Toc180674921"/>
      <w:bookmarkStart w:id="11572" w:name="_Toc180676232"/>
      <w:bookmarkStart w:id="11573" w:name="_Toc180677740"/>
      <w:bookmarkStart w:id="11574" w:name="_Toc180679056"/>
      <w:bookmarkStart w:id="11575" w:name="_Toc180680370"/>
      <w:bookmarkStart w:id="11576" w:name="_Toc180681685"/>
      <w:bookmarkStart w:id="11577" w:name="_Toc180750022"/>
      <w:bookmarkStart w:id="11578" w:name="_Toc180751992"/>
      <w:bookmarkStart w:id="11579" w:name="_Toc180674922"/>
      <w:bookmarkStart w:id="11580" w:name="_Toc180676233"/>
      <w:bookmarkStart w:id="11581" w:name="_Toc180677741"/>
      <w:bookmarkStart w:id="11582" w:name="_Toc180679057"/>
      <w:bookmarkStart w:id="11583" w:name="_Toc180680371"/>
      <w:bookmarkStart w:id="11584" w:name="_Toc180681686"/>
      <w:bookmarkStart w:id="11585" w:name="_Toc180750023"/>
      <w:bookmarkStart w:id="11586" w:name="_Toc180751993"/>
      <w:bookmarkStart w:id="11587" w:name="_Toc180674923"/>
      <w:bookmarkStart w:id="11588" w:name="_Toc180676234"/>
      <w:bookmarkStart w:id="11589" w:name="_Toc180677742"/>
      <w:bookmarkStart w:id="11590" w:name="_Toc180679058"/>
      <w:bookmarkStart w:id="11591" w:name="_Toc180680372"/>
      <w:bookmarkStart w:id="11592" w:name="_Toc180681687"/>
      <w:bookmarkStart w:id="11593" w:name="_Toc180750024"/>
      <w:bookmarkStart w:id="11594" w:name="_Toc180751994"/>
      <w:bookmarkStart w:id="11595" w:name="_Toc180674924"/>
      <w:bookmarkStart w:id="11596" w:name="_Toc180676235"/>
      <w:bookmarkStart w:id="11597" w:name="_Toc180677743"/>
      <w:bookmarkStart w:id="11598" w:name="_Toc180679059"/>
      <w:bookmarkStart w:id="11599" w:name="_Toc180680373"/>
      <w:bookmarkStart w:id="11600" w:name="_Toc180681688"/>
      <w:bookmarkStart w:id="11601" w:name="_Toc180750025"/>
      <w:bookmarkStart w:id="11602" w:name="_Toc180751995"/>
      <w:bookmarkStart w:id="11603" w:name="_Toc180674925"/>
      <w:bookmarkStart w:id="11604" w:name="_Toc180676236"/>
      <w:bookmarkStart w:id="11605" w:name="_Toc180677744"/>
      <w:bookmarkStart w:id="11606" w:name="_Toc180679060"/>
      <w:bookmarkStart w:id="11607" w:name="_Toc180680374"/>
      <w:bookmarkStart w:id="11608" w:name="_Toc180681689"/>
      <w:bookmarkStart w:id="11609" w:name="_Toc180750026"/>
      <w:bookmarkStart w:id="11610" w:name="_Toc180751996"/>
      <w:bookmarkStart w:id="11611" w:name="_Toc180674926"/>
      <w:bookmarkStart w:id="11612" w:name="_Toc180676237"/>
      <w:bookmarkStart w:id="11613" w:name="_Toc180677745"/>
      <w:bookmarkStart w:id="11614" w:name="_Toc180679061"/>
      <w:bookmarkStart w:id="11615" w:name="_Toc180680375"/>
      <w:bookmarkStart w:id="11616" w:name="_Toc180681690"/>
      <w:bookmarkStart w:id="11617" w:name="_Toc180750027"/>
      <w:bookmarkStart w:id="11618" w:name="_Toc180751997"/>
      <w:bookmarkStart w:id="11619" w:name="_Toc180674927"/>
      <w:bookmarkStart w:id="11620" w:name="_Toc180676238"/>
      <w:bookmarkStart w:id="11621" w:name="_Toc180677746"/>
      <w:bookmarkStart w:id="11622" w:name="_Toc180679062"/>
      <w:bookmarkStart w:id="11623" w:name="_Toc180680376"/>
      <w:bookmarkStart w:id="11624" w:name="_Toc180681691"/>
      <w:bookmarkStart w:id="11625" w:name="_Toc180750028"/>
      <w:bookmarkStart w:id="11626" w:name="_Toc180751998"/>
      <w:bookmarkStart w:id="11627" w:name="_Toc180674928"/>
      <w:bookmarkStart w:id="11628" w:name="_Toc180676239"/>
      <w:bookmarkStart w:id="11629" w:name="_Toc180677747"/>
      <w:bookmarkStart w:id="11630" w:name="_Toc180679063"/>
      <w:bookmarkStart w:id="11631" w:name="_Toc180680377"/>
      <w:bookmarkStart w:id="11632" w:name="_Toc180681692"/>
      <w:bookmarkStart w:id="11633" w:name="_Toc180750029"/>
      <w:bookmarkStart w:id="11634" w:name="_Toc180751999"/>
      <w:bookmarkStart w:id="11635" w:name="_Toc180674929"/>
      <w:bookmarkStart w:id="11636" w:name="_Toc180676240"/>
      <w:bookmarkStart w:id="11637" w:name="_Toc180677748"/>
      <w:bookmarkStart w:id="11638" w:name="_Toc180679064"/>
      <w:bookmarkStart w:id="11639" w:name="_Toc180680378"/>
      <w:bookmarkStart w:id="11640" w:name="_Toc180681693"/>
      <w:bookmarkStart w:id="11641" w:name="_Toc180750030"/>
      <w:bookmarkStart w:id="11642" w:name="_Toc180752000"/>
      <w:bookmarkStart w:id="11643" w:name="_Toc180674930"/>
      <w:bookmarkStart w:id="11644" w:name="_Toc180676241"/>
      <w:bookmarkStart w:id="11645" w:name="_Toc180677749"/>
      <w:bookmarkStart w:id="11646" w:name="_Toc180679065"/>
      <w:bookmarkStart w:id="11647" w:name="_Toc180680379"/>
      <w:bookmarkStart w:id="11648" w:name="_Toc180681694"/>
      <w:bookmarkStart w:id="11649" w:name="_Toc180750031"/>
      <w:bookmarkStart w:id="11650" w:name="_Toc180752001"/>
      <w:bookmarkStart w:id="11651" w:name="_Toc180674931"/>
      <w:bookmarkStart w:id="11652" w:name="_Toc180676242"/>
      <w:bookmarkStart w:id="11653" w:name="_Toc180677750"/>
      <w:bookmarkStart w:id="11654" w:name="_Toc180679066"/>
      <w:bookmarkStart w:id="11655" w:name="_Toc180680380"/>
      <w:bookmarkStart w:id="11656" w:name="_Toc180681695"/>
      <w:bookmarkStart w:id="11657" w:name="_Toc180750032"/>
      <w:bookmarkStart w:id="11658" w:name="_Toc180752002"/>
      <w:bookmarkStart w:id="11659" w:name="_Toc180674932"/>
      <w:bookmarkStart w:id="11660" w:name="_Toc180676243"/>
      <w:bookmarkStart w:id="11661" w:name="_Toc180677751"/>
      <w:bookmarkStart w:id="11662" w:name="_Toc180679067"/>
      <w:bookmarkStart w:id="11663" w:name="_Toc180680381"/>
      <w:bookmarkStart w:id="11664" w:name="_Toc180681696"/>
      <w:bookmarkStart w:id="11665" w:name="_Toc180750033"/>
      <w:bookmarkStart w:id="11666" w:name="_Toc180752003"/>
      <w:bookmarkStart w:id="11667" w:name="_Toc180674933"/>
      <w:bookmarkStart w:id="11668" w:name="_Toc180676244"/>
      <w:bookmarkStart w:id="11669" w:name="_Toc180677752"/>
      <w:bookmarkStart w:id="11670" w:name="_Toc180679068"/>
      <w:bookmarkStart w:id="11671" w:name="_Toc180680382"/>
      <w:bookmarkStart w:id="11672" w:name="_Toc180681697"/>
      <w:bookmarkStart w:id="11673" w:name="_Toc180750034"/>
      <w:bookmarkStart w:id="11674" w:name="_Toc180752004"/>
      <w:bookmarkStart w:id="11675" w:name="_Toc180674934"/>
      <w:bookmarkStart w:id="11676" w:name="_Toc180676245"/>
      <w:bookmarkStart w:id="11677" w:name="_Toc180677753"/>
      <w:bookmarkStart w:id="11678" w:name="_Toc180679069"/>
      <w:bookmarkStart w:id="11679" w:name="_Toc180680383"/>
      <w:bookmarkStart w:id="11680" w:name="_Toc180681698"/>
      <w:bookmarkStart w:id="11681" w:name="_Toc180750035"/>
      <w:bookmarkStart w:id="11682" w:name="_Toc180752005"/>
      <w:bookmarkStart w:id="11683" w:name="_Toc180674935"/>
      <w:bookmarkStart w:id="11684" w:name="_Toc180676246"/>
      <w:bookmarkStart w:id="11685" w:name="_Toc180677754"/>
      <w:bookmarkStart w:id="11686" w:name="_Toc180679070"/>
      <w:bookmarkStart w:id="11687" w:name="_Toc180680384"/>
      <w:bookmarkStart w:id="11688" w:name="_Toc180681699"/>
      <w:bookmarkStart w:id="11689" w:name="_Toc180750036"/>
      <w:bookmarkStart w:id="11690" w:name="_Toc180752006"/>
      <w:bookmarkStart w:id="11691" w:name="_Toc180674936"/>
      <w:bookmarkStart w:id="11692" w:name="_Toc180676247"/>
      <w:bookmarkStart w:id="11693" w:name="_Toc180677755"/>
      <w:bookmarkStart w:id="11694" w:name="_Toc180679071"/>
      <w:bookmarkStart w:id="11695" w:name="_Toc180680385"/>
      <w:bookmarkStart w:id="11696" w:name="_Toc180681700"/>
      <w:bookmarkStart w:id="11697" w:name="_Toc180750037"/>
      <w:bookmarkStart w:id="11698" w:name="_Toc180752007"/>
      <w:bookmarkStart w:id="11699" w:name="_Toc180674937"/>
      <w:bookmarkStart w:id="11700" w:name="_Toc180676248"/>
      <w:bookmarkStart w:id="11701" w:name="_Toc180677756"/>
      <w:bookmarkStart w:id="11702" w:name="_Toc180679072"/>
      <w:bookmarkStart w:id="11703" w:name="_Toc180680386"/>
      <w:bookmarkStart w:id="11704" w:name="_Toc180681701"/>
      <w:bookmarkStart w:id="11705" w:name="_Toc180750038"/>
      <w:bookmarkStart w:id="11706" w:name="_Toc180752008"/>
      <w:bookmarkStart w:id="11707" w:name="_Toc180674938"/>
      <w:bookmarkStart w:id="11708" w:name="_Toc180676249"/>
      <w:bookmarkStart w:id="11709" w:name="_Toc180677757"/>
      <w:bookmarkStart w:id="11710" w:name="_Toc180679073"/>
      <w:bookmarkStart w:id="11711" w:name="_Toc180680387"/>
      <w:bookmarkStart w:id="11712" w:name="_Toc180681702"/>
      <w:bookmarkStart w:id="11713" w:name="_Toc180750039"/>
      <w:bookmarkStart w:id="11714" w:name="_Toc180752009"/>
      <w:bookmarkStart w:id="11715" w:name="_Toc180674939"/>
      <w:bookmarkStart w:id="11716" w:name="_Toc180676250"/>
      <w:bookmarkStart w:id="11717" w:name="_Toc180677758"/>
      <w:bookmarkStart w:id="11718" w:name="_Toc180679074"/>
      <w:bookmarkStart w:id="11719" w:name="_Toc180680388"/>
      <w:bookmarkStart w:id="11720" w:name="_Toc180681703"/>
      <w:bookmarkStart w:id="11721" w:name="_Toc180750040"/>
      <w:bookmarkStart w:id="11722" w:name="_Toc180752010"/>
      <w:bookmarkStart w:id="11723" w:name="_Toc180674940"/>
      <w:bookmarkStart w:id="11724" w:name="_Toc180676251"/>
      <w:bookmarkStart w:id="11725" w:name="_Toc180677759"/>
      <w:bookmarkStart w:id="11726" w:name="_Toc180679075"/>
      <w:bookmarkStart w:id="11727" w:name="_Toc180680389"/>
      <w:bookmarkStart w:id="11728" w:name="_Toc180681704"/>
      <w:bookmarkStart w:id="11729" w:name="_Toc180750041"/>
      <w:bookmarkStart w:id="11730" w:name="_Toc180752011"/>
      <w:bookmarkStart w:id="11731" w:name="_Toc180674941"/>
      <w:bookmarkStart w:id="11732" w:name="_Toc180676252"/>
      <w:bookmarkStart w:id="11733" w:name="_Toc180677760"/>
      <w:bookmarkStart w:id="11734" w:name="_Toc180679076"/>
      <w:bookmarkStart w:id="11735" w:name="_Toc180680390"/>
      <w:bookmarkStart w:id="11736" w:name="_Toc180681705"/>
      <w:bookmarkStart w:id="11737" w:name="_Toc180750042"/>
      <w:bookmarkStart w:id="11738" w:name="_Toc180752012"/>
      <w:bookmarkStart w:id="11739" w:name="_Toc180674942"/>
      <w:bookmarkStart w:id="11740" w:name="_Toc180676253"/>
      <w:bookmarkStart w:id="11741" w:name="_Toc180677761"/>
      <w:bookmarkStart w:id="11742" w:name="_Toc180679077"/>
      <w:bookmarkStart w:id="11743" w:name="_Toc180680391"/>
      <w:bookmarkStart w:id="11744" w:name="_Toc180681706"/>
      <w:bookmarkStart w:id="11745" w:name="_Toc180750043"/>
      <w:bookmarkStart w:id="11746" w:name="_Toc180752013"/>
      <w:bookmarkStart w:id="11747" w:name="_Toc180674943"/>
      <w:bookmarkStart w:id="11748" w:name="_Toc180676254"/>
      <w:bookmarkStart w:id="11749" w:name="_Toc180677762"/>
      <w:bookmarkStart w:id="11750" w:name="_Toc180679078"/>
      <w:bookmarkStart w:id="11751" w:name="_Toc180680392"/>
      <w:bookmarkStart w:id="11752" w:name="_Toc180681707"/>
      <w:bookmarkStart w:id="11753" w:name="_Toc180750044"/>
      <w:bookmarkStart w:id="11754" w:name="_Toc180752014"/>
      <w:bookmarkStart w:id="11755" w:name="_Toc180674944"/>
      <w:bookmarkStart w:id="11756" w:name="_Toc180676255"/>
      <w:bookmarkStart w:id="11757" w:name="_Toc180677763"/>
      <w:bookmarkStart w:id="11758" w:name="_Toc180679079"/>
      <w:bookmarkStart w:id="11759" w:name="_Toc180680393"/>
      <w:bookmarkStart w:id="11760" w:name="_Toc180681708"/>
      <w:bookmarkStart w:id="11761" w:name="_Toc180750045"/>
      <w:bookmarkStart w:id="11762" w:name="_Toc180752015"/>
      <w:bookmarkStart w:id="11763" w:name="_Toc180674945"/>
      <w:bookmarkStart w:id="11764" w:name="_Toc180676256"/>
      <w:bookmarkStart w:id="11765" w:name="_Toc180677764"/>
      <w:bookmarkStart w:id="11766" w:name="_Toc180679080"/>
      <w:bookmarkStart w:id="11767" w:name="_Toc180680394"/>
      <w:bookmarkStart w:id="11768" w:name="_Toc180681709"/>
      <w:bookmarkStart w:id="11769" w:name="_Toc180750046"/>
      <w:bookmarkStart w:id="11770" w:name="_Toc180752016"/>
      <w:bookmarkStart w:id="11771" w:name="_Toc180674946"/>
      <w:bookmarkStart w:id="11772" w:name="_Toc180676257"/>
      <w:bookmarkStart w:id="11773" w:name="_Toc180677765"/>
      <w:bookmarkStart w:id="11774" w:name="_Toc180679081"/>
      <w:bookmarkStart w:id="11775" w:name="_Toc180680395"/>
      <w:bookmarkStart w:id="11776" w:name="_Toc180681710"/>
      <w:bookmarkStart w:id="11777" w:name="_Toc180750047"/>
      <w:bookmarkStart w:id="11778" w:name="_Toc180752017"/>
      <w:bookmarkStart w:id="11779" w:name="_Toc180674947"/>
      <w:bookmarkStart w:id="11780" w:name="_Toc180676258"/>
      <w:bookmarkStart w:id="11781" w:name="_Toc180677766"/>
      <w:bookmarkStart w:id="11782" w:name="_Toc180679082"/>
      <w:bookmarkStart w:id="11783" w:name="_Toc180680396"/>
      <w:bookmarkStart w:id="11784" w:name="_Toc180681711"/>
      <w:bookmarkStart w:id="11785" w:name="_Toc180750048"/>
      <w:bookmarkStart w:id="11786" w:name="_Toc180752018"/>
      <w:bookmarkStart w:id="11787" w:name="_Toc180674948"/>
      <w:bookmarkStart w:id="11788" w:name="_Toc180676259"/>
      <w:bookmarkStart w:id="11789" w:name="_Toc180677767"/>
      <w:bookmarkStart w:id="11790" w:name="_Toc180679083"/>
      <w:bookmarkStart w:id="11791" w:name="_Toc180680397"/>
      <w:bookmarkStart w:id="11792" w:name="_Toc180681712"/>
      <w:bookmarkStart w:id="11793" w:name="_Toc180750049"/>
      <w:bookmarkStart w:id="11794" w:name="_Toc180752019"/>
      <w:bookmarkStart w:id="11795" w:name="_Toc180674949"/>
      <w:bookmarkStart w:id="11796" w:name="_Toc180676260"/>
      <w:bookmarkStart w:id="11797" w:name="_Toc180677768"/>
      <w:bookmarkStart w:id="11798" w:name="_Toc180679084"/>
      <w:bookmarkStart w:id="11799" w:name="_Toc180680398"/>
      <w:bookmarkStart w:id="11800" w:name="_Toc180681713"/>
      <w:bookmarkStart w:id="11801" w:name="_Toc180750050"/>
      <w:bookmarkStart w:id="11802" w:name="_Toc180752020"/>
      <w:bookmarkStart w:id="11803" w:name="_Toc180674950"/>
      <w:bookmarkStart w:id="11804" w:name="_Toc180676261"/>
      <w:bookmarkStart w:id="11805" w:name="_Toc180677769"/>
      <w:bookmarkStart w:id="11806" w:name="_Toc180679085"/>
      <w:bookmarkStart w:id="11807" w:name="_Toc180680399"/>
      <w:bookmarkStart w:id="11808" w:name="_Toc180681714"/>
      <w:bookmarkStart w:id="11809" w:name="_Toc180750051"/>
      <w:bookmarkStart w:id="11810" w:name="_Toc180752021"/>
      <w:bookmarkStart w:id="11811" w:name="_Toc180674951"/>
      <w:bookmarkStart w:id="11812" w:name="_Toc180676262"/>
      <w:bookmarkStart w:id="11813" w:name="_Toc180677770"/>
      <w:bookmarkStart w:id="11814" w:name="_Toc180679086"/>
      <w:bookmarkStart w:id="11815" w:name="_Toc180680400"/>
      <w:bookmarkStart w:id="11816" w:name="_Toc180681715"/>
      <w:bookmarkStart w:id="11817" w:name="_Toc180750052"/>
      <w:bookmarkStart w:id="11818" w:name="_Toc180752022"/>
      <w:bookmarkStart w:id="11819" w:name="_Toc180674952"/>
      <w:bookmarkStart w:id="11820" w:name="_Toc180676263"/>
      <w:bookmarkStart w:id="11821" w:name="_Toc180677771"/>
      <w:bookmarkStart w:id="11822" w:name="_Toc180679087"/>
      <w:bookmarkStart w:id="11823" w:name="_Toc180680401"/>
      <w:bookmarkStart w:id="11824" w:name="_Toc180681716"/>
      <w:bookmarkStart w:id="11825" w:name="_Toc180750053"/>
      <w:bookmarkStart w:id="11826" w:name="_Toc180752023"/>
      <w:bookmarkStart w:id="11827" w:name="_Toc180674953"/>
      <w:bookmarkStart w:id="11828" w:name="_Toc180676264"/>
      <w:bookmarkStart w:id="11829" w:name="_Toc180677772"/>
      <w:bookmarkStart w:id="11830" w:name="_Toc180679088"/>
      <w:bookmarkStart w:id="11831" w:name="_Toc180680402"/>
      <w:bookmarkStart w:id="11832" w:name="_Toc180681717"/>
      <w:bookmarkStart w:id="11833" w:name="_Toc180750054"/>
      <w:bookmarkStart w:id="11834" w:name="_Toc180752024"/>
      <w:bookmarkStart w:id="11835" w:name="_Toc180674954"/>
      <w:bookmarkStart w:id="11836" w:name="_Toc180676265"/>
      <w:bookmarkStart w:id="11837" w:name="_Toc180677773"/>
      <w:bookmarkStart w:id="11838" w:name="_Toc180679089"/>
      <w:bookmarkStart w:id="11839" w:name="_Toc180680403"/>
      <w:bookmarkStart w:id="11840" w:name="_Toc180681718"/>
      <w:bookmarkStart w:id="11841" w:name="_Toc180750055"/>
      <w:bookmarkStart w:id="11842" w:name="_Toc180752025"/>
      <w:bookmarkStart w:id="11843" w:name="_Toc180674955"/>
      <w:bookmarkStart w:id="11844" w:name="_Toc180676266"/>
      <w:bookmarkStart w:id="11845" w:name="_Toc180677774"/>
      <w:bookmarkStart w:id="11846" w:name="_Toc180679090"/>
      <w:bookmarkStart w:id="11847" w:name="_Toc180680404"/>
      <w:bookmarkStart w:id="11848" w:name="_Toc180681719"/>
      <w:bookmarkStart w:id="11849" w:name="_Toc180750056"/>
      <w:bookmarkStart w:id="11850" w:name="_Toc180752026"/>
      <w:bookmarkStart w:id="11851" w:name="_Toc180674956"/>
      <w:bookmarkStart w:id="11852" w:name="_Toc180676267"/>
      <w:bookmarkStart w:id="11853" w:name="_Toc180677775"/>
      <w:bookmarkStart w:id="11854" w:name="_Toc180679091"/>
      <w:bookmarkStart w:id="11855" w:name="_Toc180680405"/>
      <w:bookmarkStart w:id="11856" w:name="_Toc180681720"/>
      <w:bookmarkStart w:id="11857" w:name="_Toc180750057"/>
      <w:bookmarkStart w:id="11858" w:name="_Toc180752027"/>
      <w:bookmarkStart w:id="11859" w:name="_Toc180674957"/>
      <w:bookmarkStart w:id="11860" w:name="_Toc180676268"/>
      <w:bookmarkStart w:id="11861" w:name="_Toc180677776"/>
      <w:bookmarkStart w:id="11862" w:name="_Toc180679092"/>
      <w:bookmarkStart w:id="11863" w:name="_Toc180680406"/>
      <w:bookmarkStart w:id="11864" w:name="_Toc180681721"/>
      <w:bookmarkStart w:id="11865" w:name="_Toc180750058"/>
      <w:bookmarkStart w:id="11866" w:name="_Toc180752028"/>
      <w:bookmarkStart w:id="11867" w:name="_Toc180674958"/>
      <w:bookmarkStart w:id="11868" w:name="_Toc180676269"/>
      <w:bookmarkStart w:id="11869" w:name="_Toc180677777"/>
      <w:bookmarkStart w:id="11870" w:name="_Toc180679093"/>
      <w:bookmarkStart w:id="11871" w:name="_Toc180680407"/>
      <w:bookmarkStart w:id="11872" w:name="_Toc180681722"/>
      <w:bookmarkStart w:id="11873" w:name="_Toc180750059"/>
      <w:bookmarkStart w:id="11874" w:name="_Toc180752029"/>
      <w:bookmarkStart w:id="11875" w:name="_Toc180674959"/>
      <w:bookmarkStart w:id="11876" w:name="_Toc180676270"/>
      <w:bookmarkStart w:id="11877" w:name="_Toc180677778"/>
      <w:bookmarkStart w:id="11878" w:name="_Toc180679094"/>
      <w:bookmarkStart w:id="11879" w:name="_Toc180680408"/>
      <w:bookmarkStart w:id="11880" w:name="_Toc180681723"/>
      <w:bookmarkStart w:id="11881" w:name="_Toc180750060"/>
      <w:bookmarkStart w:id="11882" w:name="_Toc180752030"/>
      <w:bookmarkStart w:id="11883" w:name="_Toc180674960"/>
      <w:bookmarkStart w:id="11884" w:name="_Toc180676271"/>
      <w:bookmarkStart w:id="11885" w:name="_Toc180677779"/>
      <w:bookmarkStart w:id="11886" w:name="_Toc180679095"/>
      <w:bookmarkStart w:id="11887" w:name="_Toc180680409"/>
      <w:bookmarkStart w:id="11888" w:name="_Toc180681724"/>
      <w:bookmarkStart w:id="11889" w:name="_Toc180750061"/>
      <w:bookmarkStart w:id="11890" w:name="_Toc180752031"/>
      <w:bookmarkStart w:id="11891" w:name="_Toc180674961"/>
      <w:bookmarkStart w:id="11892" w:name="_Toc180676272"/>
      <w:bookmarkStart w:id="11893" w:name="_Toc180677780"/>
      <w:bookmarkStart w:id="11894" w:name="_Toc180679096"/>
      <w:bookmarkStart w:id="11895" w:name="_Toc180680410"/>
      <w:bookmarkStart w:id="11896" w:name="_Toc180681725"/>
      <w:bookmarkStart w:id="11897" w:name="_Toc180750062"/>
      <w:bookmarkStart w:id="11898" w:name="_Toc180752032"/>
      <w:bookmarkStart w:id="11899" w:name="_Toc180674962"/>
      <w:bookmarkStart w:id="11900" w:name="_Toc180676273"/>
      <w:bookmarkStart w:id="11901" w:name="_Toc180677781"/>
      <w:bookmarkStart w:id="11902" w:name="_Toc180679097"/>
      <w:bookmarkStart w:id="11903" w:name="_Toc180680411"/>
      <w:bookmarkStart w:id="11904" w:name="_Toc180681726"/>
      <w:bookmarkStart w:id="11905" w:name="_Toc180750063"/>
      <w:bookmarkStart w:id="11906" w:name="_Toc180752033"/>
      <w:bookmarkStart w:id="11907" w:name="_Toc180674963"/>
      <w:bookmarkStart w:id="11908" w:name="_Toc180676274"/>
      <w:bookmarkStart w:id="11909" w:name="_Toc180677782"/>
      <w:bookmarkStart w:id="11910" w:name="_Toc180679098"/>
      <w:bookmarkStart w:id="11911" w:name="_Toc180680412"/>
      <w:bookmarkStart w:id="11912" w:name="_Toc180681727"/>
      <w:bookmarkStart w:id="11913" w:name="_Toc180750064"/>
      <w:bookmarkStart w:id="11914" w:name="_Toc180752034"/>
      <w:bookmarkStart w:id="11915" w:name="_Toc180674964"/>
      <w:bookmarkStart w:id="11916" w:name="_Toc180676275"/>
      <w:bookmarkStart w:id="11917" w:name="_Toc180677783"/>
      <w:bookmarkStart w:id="11918" w:name="_Toc180679099"/>
      <w:bookmarkStart w:id="11919" w:name="_Toc180680413"/>
      <w:bookmarkStart w:id="11920" w:name="_Toc180681728"/>
      <w:bookmarkStart w:id="11921" w:name="_Toc180750065"/>
      <w:bookmarkStart w:id="11922" w:name="_Toc180752035"/>
      <w:bookmarkStart w:id="11923" w:name="_Toc180674965"/>
      <w:bookmarkStart w:id="11924" w:name="_Toc180676276"/>
      <w:bookmarkStart w:id="11925" w:name="_Toc180677784"/>
      <w:bookmarkStart w:id="11926" w:name="_Toc180679100"/>
      <w:bookmarkStart w:id="11927" w:name="_Toc180680414"/>
      <w:bookmarkStart w:id="11928" w:name="_Toc180681729"/>
      <w:bookmarkStart w:id="11929" w:name="_Toc180750066"/>
      <w:bookmarkStart w:id="11930" w:name="_Toc180752036"/>
      <w:bookmarkStart w:id="11931" w:name="_Toc180674966"/>
      <w:bookmarkStart w:id="11932" w:name="_Toc180676277"/>
      <w:bookmarkStart w:id="11933" w:name="_Toc180677785"/>
      <w:bookmarkStart w:id="11934" w:name="_Toc180679101"/>
      <w:bookmarkStart w:id="11935" w:name="_Toc180680415"/>
      <w:bookmarkStart w:id="11936" w:name="_Toc180681730"/>
      <w:bookmarkStart w:id="11937" w:name="_Toc180750067"/>
      <w:bookmarkStart w:id="11938" w:name="_Toc180752037"/>
      <w:bookmarkStart w:id="11939" w:name="_Toc180674967"/>
      <w:bookmarkStart w:id="11940" w:name="_Toc180676278"/>
      <w:bookmarkStart w:id="11941" w:name="_Toc180677786"/>
      <w:bookmarkStart w:id="11942" w:name="_Toc180679102"/>
      <w:bookmarkStart w:id="11943" w:name="_Toc180680416"/>
      <w:bookmarkStart w:id="11944" w:name="_Toc180681731"/>
      <w:bookmarkStart w:id="11945" w:name="_Toc180750068"/>
      <w:bookmarkStart w:id="11946" w:name="_Toc180752038"/>
      <w:bookmarkStart w:id="11947" w:name="_Toc180674968"/>
      <w:bookmarkStart w:id="11948" w:name="_Toc180676279"/>
      <w:bookmarkStart w:id="11949" w:name="_Toc180677787"/>
      <w:bookmarkStart w:id="11950" w:name="_Toc180679103"/>
      <w:bookmarkStart w:id="11951" w:name="_Toc180680417"/>
      <w:bookmarkStart w:id="11952" w:name="_Toc180681732"/>
      <w:bookmarkStart w:id="11953" w:name="_Toc180750069"/>
      <w:bookmarkStart w:id="11954" w:name="_Toc180752039"/>
      <w:bookmarkStart w:id="11955" w:name="_Toc180674969"/>
      <w:bookmarkStart w:id="11956" w:name="_Toc180676280"/>
      <w:bookmarkStart w:id="11957" w:name="_Toc180677788"/>
      <w:bookmarkStart w:id="11958" w:name="_Toc180679104"/>
      <w:bookmarkStart w:id="11959" w:name="_Toc180680418"/>
      <w:bookmarkStart w:id="11960" w:name="_Toc180681733"/>
      <w:bookmarkStart w:id="11961" w:name="_Toc180750070"/>
      <w:bookmarkStart w:id="11962" w:name="_Toc180752040"/>
      <w:bookmarkStart w:id="11963" w:name="_Toc180674970"/>
      <w:bookmarkStart w:id="11964" w:name="_Toc180676281"/>
      <w:bookmarkStart w:id="11965" w:name="_Toc180677789"/>
      <w:bookmarkStart w:id="11966" w:name="_Toc180679105"/>
      <w:bookmarkStart w:id="11967" w:name="_Toc180680419"/>
      <w:bookmarkStart w:id="11968" w:name="_Toc180681734"/>
      <w:bookmarkStart w:id="11969" w:name="_Toc180750071"/>
      <w:bookmarkStart w:id="11970" w:name="_Toc180752041"/>
      <w:bookmarkStart w:id="11971" w:name="_Toc180674971"/>
      <w:bookmarkStart w:id="11972" w:name="_Toc180676282"/>
      <w:bookmarkStart w:id="11973" w:name="_Toc180677790"/>
      <w:bookmarkStart w:id="11974" w:name="_Toc180679106"/>
      <w:bookmarkStart w:id="11975" w:name="_Toc180680420"/>
      <w:bookmarkStart w:id="11976" w:name="_Toc180681735"/>
      <w:bookmarkStart w:id="11977" w:name="_Toc180750072"/>
      <w:bookmarkStart w:id="11978" w:name="_Toc180752042"/>
      <w:bookmarkStart w:id="11979" w:name="_Toc180674972"/>
      <w:bookmarkStart w:id="11980" w:name="_Toc180676283"/>
      <w:bookmarkStart w:id="11981" w:name="_Toc180677791"/>
      <w:bookmarkStart w:id="11982" w:name="_Toc180679107"/>
      <w:bookmarkStart w:id="11983" w:name="_Toc180680421"/>
      <w:bookmarkStart w:id="11984" w:name="_Toc180681736"/>
      <w:bookmarkStart w:id="11985" w:name="_Toc180750073"/>
      <w:bookmarkStart w:id="11986" w:name="_Toc180752043"/>
      <w:bookmarkStart w:id="11987" w:name="_Toc180674973"/>
      <w:bookmarkStart w:id="11988" w:name="_Toc180676284"/>
      <w:bookmarkStart w:id="11989" w:name="_Toc180677792"/>
      <w:bookmarkStart w:id="11990" w:name="_Toc180679108"/>
      <w:bookmarkStart w:id="11991" w:name="_Toc180680422"/>
      <w:bookmarkStart w:id="11992" w:name="_Toc180681737"/>
      <w:bookmarkStart w:id="11993" w:name="_Toc180750074"/>
      <w:bookmarkStart w:id="11994" w:name="_Toc180752044"/>
      <w:bookmarkStart w:id="11995" w:name="_Toc180674974"/>
      <w:bookmarkStart w:id="11996" w:name="_Toc180676285"/>
      <w:bookmarkStart w:id="11997" w:name="_Toc180677793"/>
      <w:bookmarkStart w:id="11998" w:name="_Toc180679109"/>
      <w:bookmarkStart w:id="11999" w:name="_Toc180680423"/>
      <w:bookmarkStart w:id="12000" w:name="_Toc180681738"/>
      <w:bookmarkStart w:id="12001" w:name="_Toc180750075"/>
      <w:bookmarkStart w:id="12002" w:name="_Toc180752045"/>
      <w:bookmarkStart w:id="12003" w:name="_Toc180674975"/>
      <w:bookmarkStart w:id="12004" w:name="_Toc180676286"/>
      <w:bookmarkStart w:id="12005" w:name="_Toc180677794"/>
      <w:bookmarkStart w:id="12006" w:name="_Toc180679110"/>
      <w:bookmarkStart w:id="12007" w:name="_Toc180680424"/>
      <w:bookmarkStart w:id="12008" w:name="_Toc180681739"/>
      <w:bookmarkStart w:id="12009" w:name="_Toc180750076"/>
      <w:bookmarkStart w:id="12010" w:name="_Toc180752046"/>
      <w:bookmarkStart w:id="12011" w:name="_Toc180674976"/>
      <w:bookmarkStart w:id="12012" w:name="_Toc180676287"/>
      <w:bookmarkStart w:id="12013" w:name="_Toc180677795"/>
      <w:bookmarkStart w:id="12014" w:name="_Toc180679111"/>
      <w:bookmarkStart w:id="12015" w:name="_Toc180680425"/>
      <w:bookmarkStart w:id="12016" w:name="_Toc180681740"/>
      <w:bookmarkStart w:id="12017" w:name="_Toc180750077"/>
      <w:bookmarkStart w:id="12018" w:name="_Toc180752047"/>
      <w:bookmarkStart w:id="12019" w:name="_Toc180674977"/>
      <w:bookmarkStart w:id="12020" w:name="_Toc180676288"/>
      <w:bookmarkStart w:id="12021" w:name="_Toc180677796"/>
      <w:bookmarkStart w:id="12022" w:name="_Toc180679112"/>
      <w:bookmarkStart w:id="12023" w:name="_Toc180680426"/>
      <w:bookmarkStart w:id="12024" w:name="_Toc180681741"/>
      <w:bookmarkStart w:id="12025" w:name="_Toc180750078"/>
      <w:bookmarkStart w:id="12026" w:name="_Toc180752048"/>
      <w:bookmarkStart w:id="12027" w:name="_Toc180674978"/>
      <w:bookmarkStart w:id="12028" w:name="_Toc180676289"/>
      <w:bookmarkStart w:id="12029" w:name="_Toc180677797"/>
      <w:bookmarkStart w:id="12030" w:name="_Toc180679113"/>
      <w:bookmarkStart w:id="12031" w:name="_Toc180680427"/>
      <w:bookmarkStart w:id="12032" w:name="_Toc180681742"/>
      <w:bookmarkStart w:id="12033" w:name="_Toc180750079"/>
      <w:bookmarkStart w:id="12034" w:name="_Toc180752049"/>
      <w:bookmarkStart w:id="12035" w:name="_Toc180674979"/>
      <w:bookmarkStart w:id="12036" w:name="_Toc180676290"/>
      <w:bookmarkStart w:id="12037" w:name="_Toc180677798"/>
      <w:bookmarkStart w:id="12038" w:name="_Toc180679114"/>
      <w:bookmarkStart w:id="12039" w:name="_Toc180680428"/>
      <w:bookmarkStart w:id="12040" w:name="_Toc180681743"/>
      <w:bookmarkStart w:id="12041" w:name="_Toc180750080"/>
      <w:bookmarkStart w:id="12042" w:name="_Toc180752050"/>
      <w:bookmarkStart w:id="12043" w:name="_Toc180674980"/>
      <w:bookmarkStart w:id="12044" w:name="_Toc180676291"/>
      <w:bookmarkStart w:id="12045" w:name="_Toc180677799"/>
      <w:bookmarkStart w:id="12046" w:name="_Toc180679115"/>
      <w:bookmarkStart w:id="12047" w:name="_Toc180680429"/>
      <w:bookmarkStart w:id="12048" w:name="_Toc180681744"/>
      <w:bookmarkStart w:id="12049" w:name="_Toc180750081"/>
      <w:bookmarkStart w:id="12050" w:name="_Toc180752051"/>
      <w:bookmarkStart w:id="12051" w:name="_Toc180674981"/>
      <w:bookmarkStart w:id="12052" w:name="_Toc180676292"/>
      <w:bookmarkStart w:id="12053" w:name="_Toc180677800"/>
      <w:bookmarkStart w:id="12054" w:name="_Toc180679116"/>
      <w:bookmarkStart w:id="12055" w:name="_Toc180680430"/>
      <w:bookmarkStart w:id="12056" w:name="_Toc180681745"/>
      <w:bookmarkStart w:id="12057" w:name="_Toc180750082"/>
      <w:bookmarkStart w:id="12058" w:name="_Toc180752052"/>
      <w:bookmarkStart w:id="12059" w:name="_Toc180674982"/>
      <w:bookmarkStart w:id="12060" w:name="_Toc180676293"/>
      <w:bookmarkStart w:id="12061" w:name="_Toc180677801"/>
      <w:bookmarkStart w:id="12062" w:name="_Toc180679117"/>
      <w:bookmarkStart w:id="12063" w:name="_Toc180680431"/>
      <w:bookmarkStart w:id="12064" w:name="_Toc180681746"/>
      <w:bookmarkStart w:id="12065" w:name="_Toc180750083"/>
      <w:bookmarkStart w:id="12066" w:name="_Toc180752053"/>
      <w:bookmarkStart w:id="12067" w:name="_Toc180674983"/>
      <w:bookmarkStart w:id="12068" w:name="_Toc180676294"/>
      <w:bookmarkStart w:id="12069" w:name="_Toc180677802"/>
      <w:bookmarkStart w:id="12070" w:name="_Toc180679118"/>
      <w:bookmarkStart w:id="12071" w:name="_Toc180680432"/>
      <w:bookmarkStart w:id="12072" w:name="_Toc180681747"/>
      <w:bookmarkStart w:id="12073" w:name="_Toc180750084"/>
      <w:bookmarkStart w:id="12074" w:name="_Toc180752054"/>
      <w:bookmarkStart w:id="12075" w:name="_Toc180674984"/>
      <w:bookmarkStart w:id="12076" w:name="_Toc180676295"/>
      <w:bookmarkStart w:id="12077" w:name="_Toc180677803"/>
      <w:bookmarkStart w:id="12078" w:name="_Toc180679119"/>
      <w:bookmarkStart w:id="12079" w:name="_Toc180680433"/>
      <w:bookmarkStart w:id="12080" w:name="_Toc180681748"/>
      <w:bookmarkStart w:id="12081" w:name="_Toc180750085"/>
      <w:bookmarkStart w:id="12082" w:name="_Toc180752055"/>
      <w:bookmarkStart w:id="12083" w:name="_Toc180674985"/>
      <w:bookmarkStart w:id="12084" w:name="_Toc180676296"/>
      <w:bookmarkStart w:id="12085" w:name="_Toc180677804"/>
      <w:bookmarkStart w:id="12086" w:name="_Toc180679120"/>
      <w:bookmarkStart w:id="12087" w:name="_Toc180680434"/>
      <w:bookmarkStart w:id="12088" w:name="_Toc180681749"/>
      <w:bookmarkStart w:id="12089" w:name="_Toc180750086"/>
      <w:bookmarkStart w:id="12090" w:name="_Toc180752056"/>
      <w:bookmarkStart w:id="12091" w:name="_Toc180674986"/>
      <w:bookmarkStart w:id="12092" w:name="_Toc180676297"/>
      <w:bookmarkStart w:id="12093" w:name="_Toc180677805"/>
      <w:bookmarkStart w:id="12094" w:name="_Toc180679121"/>
      <w:bookmarkStart w:id="12095" w:name="_Toc180680435"/>
      <w:bookmarkStart w:id="12096" w:name="_Toc180681750"/>
      <w:bookmarkStart w:id="12097" w:name="_Toc180750087"/>
      <w:bookmarkStart w:id="12098" w:name="_Toc180752057"/>
      <w:bookmarkStart w:id="12099" w:name="_Toc180674987"/>
      <w:bookmarkStart w:id="12100" w:name="_Toc180676298"/>
      <w:bookmarkStart w:id="12101" w:name="_Toc180677806"/>
      <w:bookmarkStart w:id="12102" w:name="_Toc180679122"/>
      <w:bookmarkStart w:id="12103" w:name="_Toc180680436"/>
      <w:bookmarkStart w:id="12104" w:name="_Toc180681751"/>
      <w:bookmarkStart w:id="12105" w:name="_Toc180750088"/>
      <w:bookmarkStart w:id="12106" w:name="_Toc180752058"/>
      <w:bookmarkStart w:id="12107" w:name="_Toc180674988"/>
      <w:bookmarkStart w:id="12108" w:name="_Toc180676299"/>
      <w:bookmarkStart w:id="12109" w:name="_Toc180677807"/>
      <w:bookmarkStart w:id="12110" w:name="_Toc180679123"/>
      <w:bookmarkStart w:id="12111" w:name="_Toc180680437"/>
      <w:bookmarkStart w:id="12112" w:name="_Toc180681752"/>
      <w:bookmarkStart w:id="12113" w:name="_Toc180750089"/>
      <w:bookmarkStart w:id="12114" w:name="_Toc180752059"/>
      <w:bookmarkStart w:id="12115" w:name="_Toc180674989"/>
      <w:bookmarkStart w:id="12116" w:name="_Toc180676300"/>
      <w:bookmarkStart w:id="12117" w:name="_Toc180677808"/>
      <w:bookmarkStart w:id="12118" w:name="_Toc180679124"/>
      <w:bookmarkStart w:id="12119" w:name="_Toc180680438"/>
      <w:bookmarkStart w:id="12120" w:name="_Toc180681753"/>
      <w:bookmarkStart w:id="12121" w:name="_Toc180750090"/>
      <w:bookmarkStart w:id="12122" w:name="_Toc180752060"/>
      <w:bookmarkStart w:id="12123" w:name="_Toc180674990"/>
      <w:bookmarkStart w:id="12124" w:name="_Toc180676301"/>
      <w:bookmarkStart w:id="12125" w:name="_Toc180677809"/>
      <w:bookmarkStart w:id="12126" w:name="_Toc180679125"/>
      <w:bookmarkStart w:id="12127" w:name="_Toc180680439"/>
      <w:bookmarkStart w:id="12128" w:name="_Toc180681754"/>
      <w:bookmarkStart w:id="12129" w:name="_Toc180750091"/>
      <w:bookmarkStart w:id="12130" w:name="_Toc180752061"/>
      <w:bookmarkStart w:id="12131" w:name="_Toc180674991"/>
      <w:bookmarkStart w:id="12132" w:name="_Toc180676302"/>
      <w:bookmarkStart w:id="12133" w:name="_Toc180677810"/>
      <w:bookmarkStart w:id="12134" w:name="_Toc180679126"/>
      <w:bookmarkStart w:id="12135" w:name="_Toc180680440"/>
      <w:bookmarkStart w:id="12136" w:name="_Toc180681755"/>
      <w:bookmarkStart w:id="12137" w:name="_Toc180750092"/>
      <w:bookmarkStart w:id="12138" w:name="_Toc180752062"/>
      <w:bookmarkStart w:id="12139" w:name="_Toc180674992"/>
      <w:bookmarkStart w:id="12140" w:name="_Toc180676303"/>
      <w:bookmarkStart w:id="12141" w:name="_Toc180677811"/>
      <w:bookmarkStart w:id="12142" w:name="_Toc180679127"/>
      <w:bookmarkStart w:id="12143" w:name="_Toc180680441"/>
      <w:bookmarkStart w:id="12144" w:name="_Toc180681756"/>
      <w:bookmarkStart w:id="12145" w:name="_Toc180750093"/>
      <w:bookmarkStart w:id="12146" w:name="_Toc180752063"/>
      <w:bookmarkStart w:id="12147" w:name="_Toc180674993"/>
      <w:bookmarkStart w:id="12148" w:name="_Toc180676304"/>
      <w:bookmarkStart w:id="12149" w:name="_Toc180677812"/>
      <w:bookmarkStart w:id="12150" w:name="_Toc180679128"/>
      <w:bookmarkStart w:id="12151" w:name="_Toc180680442"/>
      <w:bookmarkStart w:id="12152" w:name="_Toc180681757"/>
      <w:bookmarkStart w:id="12153" w:name="_Toc180750094"/>
      <w:bookmarkStart w:id="12154" w:name="_Toc180752064"/>
      <w:bookmarkStart w:id="12155" w:name="_Toc180674994"/>
      <w:bookmarkStart w:id="12156" w:name="_Toc180676305"/>
      <w:bookmarkStart w:id="12157" w:name="_Toc180677813"/>
      <w:bookmarkStart w:id="12158" w:name="_Toc180679129"/>
      <w:bookmarkStart w:id="12159" w:name="_Toc180680443"/>
      <w:bookmarkStart w:id="12160" w:name="_Toc180681758"/>
      <w:bookmarkStart w:id="12161" w:name="_Toc180750095"/>
      <w:bookmarkStart w:id="12162" w:name="_Toc180752065"/>
      <w:bookmarkStart w:id="12163" w:name="_Toc180674995"/>
      <w:bookmarkStart w:id="12164" w:name="_Toc180676306"/>
      <w:bookmarkStart w:id="12165" w:name="_Toc180677814"/>
      <w:bookmarkStart w:id="12166" w:name="_Toc180679130"/>
      <w:bookmarkStart w:id="12167" w:name="_Toc180680444"/>
      <w:bookmarkStart w:id="12168" w:name="_Toc180681759"/>
      <w:bookmarkStart w:id="12169" w:name="_Toc180750096"/>
      <w:bookmarkStart w:id="12170" w:name="_Toc180752066"/>
      <w:bookmarkStart w:id="12171" w:name="_Toc180674996"/>
      <w:bookmarkStart w:id="12172" w:name="_Toc180676307"/>
      <w:bookmarkStart w:id="12173" w:name="_Toc180677815"/>
      <w:bookmarkStart w:id="12174" w:name="_Toc180679131"/>
      <w:bookmarkStart w:id="12175" w:name="_Toc180680445"/>
      <w:bookmarkStart w:id="12176" w:name="_Toc180681760"/>
      <w:bookmarkStart w:id="12177" w:name="_Toc180750097"/>
      <w:bookmarkStart w:id="12178" w:name="_Toc180752067"/>
      <w:bookmarkStart w:id="12179" w:name="_Toc180674997"/>
      <w:bookmarkStart w:id="12180" w:name="_Toc180676308"/>
      <w:bookmarkStart w:id="12181" w:name="_Toc180677816"/>
      <w:bookmarkStart w:id="12182" w:name="_Toc180679132"/>
      <w:bookmarkStart w:id="12183" w:name="_Toc180680446"/>
      <w:bookmarkStart w:id="12184" w:name="_Toc180681761"/>
      <w:bookmarkStart w:id="12185" w:name="_Toc180750098"/>
      <w:bookmarkStart w:id="12186" w:name="_Toc180752068"/>
      <w:bookmarkStart w:id="12187" w:name="_Toc180674998"/>
      <w:bookmarkStart w:id="12188" w:name="_Toc180676309"/>
      <w:bookmarkStart w:id="12189" w:name="_Toc180677817"/>
      <w:bookmarkStart w:id="12190" w:name="_Toc180679133"/>
      <w:bookmarkStart w:id="12191" w:name="_Toc180680447"/>
      <w:bookmarkStart w:id="12192" w:name="_Toc180681762"/>
      <w:bookmarkStart w:id="12193" w:name="_Toc180750099"/>
      <w:bookmarkStart w:id="12194" w:name="_Toc180752069"/>
      <w:bookmarkStart w:id="12195" w:name="_Toc180674999"/>
      <w:bookmarkStart w:id="12196" w:name="_Toc180676310"/>
      <w:bookmarkStart w:id="12197" w:name="_Toc180677818"/>
      <w:bookmarkStart w:id="12198" w:name="_Toc180679134"/>
      <w:bookmarkStart w:id="12199" w:name="_Toc180680448"/>
      <w:bookmarkStart w:id="12200" w:name="_Toc180681763"/>
      <w:bookmarkStart w:id="12201" w:name="_Toc180750100"/>
      <w:bookmarkStart w:id="12202" w:name="_Toc180752070"/>
      <w:bookmarkStart w:id="12203" w:name="_Toc180675000"/>
      <w:bookmarkStart w:id="12204" w:name="_Toc180676311"/>
      <w:bookmarkStart w:id="12205" w:name="_Toc180677819"/>
      <w:bookmarkStart w:id="12206" w:name="_Toc180679135"/>
      <w:bookmarkStart w:id="12207" w:name="_Toc180680449"/>
      <w:bookmarkStart w:id="12208" w:name="_Toc180681764"/>
      <w:bookmarkStart w:id="12209" w:name="_Toc180750101"/>
      <w:bookmarkStart w:id="12210" w:name="_Toc180752071"/>
      <w:bookmarkStart w:id="12211" w:name="_Toc180675001"/>
      <w:bookmarkStart w:id="12212" w:name="_Toc180676312"/>
      <w:bookmarkStart w:id="12213" w:name="_Toc180677820"/>
      <w:bookmarkStart w:id="12214" w:name="_Toc180679136"/>
      <w:bookmarkStart w:id="12215" w:name="_Toc180680450"/>
      <w:bookmarkStart w:id="12216" w:name="_Toc180681765"/>
      <w:bookmarkStart w:id="12217" w:name="_Toc180750102"/>
      <w:bookmarkStart w:id="12218" w:name="_Toc180752072"/>
      <w:bookmarkStart w:id="12219" w:name="_Toc180675002"/>
      <w:bookmarkStart w:id="12220" w:name="_Toc180676313"/>
      <w:bookmarkStart w:id="12221" w:name="_Toc180677821"/>
      <w:bookmarkStart w:id="12222" w:name="_Toc180679137"/>
      <w:bookmarkStart w:id="12223" w:name="_Toc180680451"/>
      <w:bookmarkStart w:id="12224" w:name="_Toc180681766"/>
      <w:bookmarkStart w:id="12225" w:name="_Toc180750103"/>
      <w:bookmarkStart w:id="12226" w:name="_Toc180752073"/>
      <w:bookmarkStart w:id="12227" w:name="_Toc180675003"/>
      <w:bookmarkStart w:id="12228" w:name="_Toc180676314"/>
      <w:bookmarkStart w:id="12229" w:name="_Toc180677822"/>
      <w:bookmarkStart w:id="12230" w:name="_Toc180679138"/>
      <w:bookmarkStart w:id="12231" w:name="_Toc180680452"/>
      <w:bookmarkStart w:id="12232" w:name="_Toc180681767"/>
      <w:bookmarkStart w:id="12233" w:name="_Toc180750104"/>
      <w:bookmarkStart w:id="12234" w:name="_Toc180752074"/>
      <w:bookmarkStart w:id="12235" w:name="_Toc180675004"/>
      <w:bookmarkStart w:id="12236" w:name="_Toc180676315"/>
      <w:bookmarkStart w:id="12237" w:name="_Toc180677823"/>
      <w:bookmarkStart w:id="12238" w:name="_Toc180679139"/>
      <w:bookmarkStart w:id="12239" w:name="_Toc180680453"/>
      <w:bookmarkStart w:id="12240" w:name="_Toc180681768"/>
      <w:bookmarkStart w:id="12241" w:name="_Toc180750105"/>
      <w:bookmarkStart w:id="12242" w:name="_Toc180752075"/>
      <w:bookmarkStart w:id="12243" w:name="_Toc180675005"/>
      <w:bookmarkStart w:id="12244" w:name="_Toc180676316"/>
      <w:bookmarkStart w:id="12245" w:name="_Toc180677824"/>
      <w:bookmarkStart w:id="12246" w:name="_Toc180679140"/>
      <w:bookmarkStart w:id="12247" w:name="_Toc180680454"/>
      <w:bookmarkStart w:id="12248" w:name="_Toc180681769"/>
      <w:bookmarkStart w:id="12249" w:name="_Toc180750106"/>
      <w:bookmarkStart w:id="12250" w:name="_Toc180752076"/>
      <w:bookmarkStart w:id="12251" w:name="_Toc180675006"/>
      <w:bookmarkStart w:id="12252" w:name="_Toc180676317"/>
      <w:bookmarkStart w:id="12253" w:name="_Toc180677825"/>
      <w:bookmarkStart w:id="12254" w:name="_Toc180679141"/>
      <w:bookmarkStart w:id="12255" w:name="_Toc180680455"/>
      <w:bookmarkStart w:id="12256" w:name="_Toc180681770"/>
      <w:bookmarkStart w:id="12257" w:name="_Toc180750107"/>
      <w:bookmarkStart w:id="12258" w:name="_Toc180752077"/>
      <w:bookmarkStart w:id="12259" w:name="_Toc180675007"/>
      <w:bookmarkStart w:id="12260" w:name="_Toc180676318"/>
      <w:bookmarkStart w:id="12261" w:name="_Toc180677826"/>
      <w:bookmarkStart w:id="12262" w:name="_Toc180679142"/>
      <w:bookmarkStart w:id="12263" w:name="_Toc180680456"/>
      <w:bookmarkStart w:id="12264" w:name="_Toc180681771"/>
      <w:bookmarkStart w:id="12265" w:name="_Toc180750108"/>
      <w:bookmarkStart w:id="12266" w:name="_Toc180752078"/>
      <w:bookmarkStart w:id="12267" w:name="_Toc180675008"/>
      <w:bookmarkStart w:id="12268" w:name="_Toc180676319"/>
      <w:bookmarkStart w:id="12269" w:name="_Toc180677827"/>
      <w:bookmarkStart w:id="12270" w:name="_Toc180679143"/>
      <w:bookmarkStart w:id="12271" w:name="_Toc180680457"/>
      <w:bookmarkStart w:id="12272" w:name="_Toc180681772"/>
      <w:bookmarkStart w:id="12273" w:name="_Toc180750109"/>
      <w:bookmarkStart w:id="12274" w:name="_Toc180752079"/>
      <w:bookmarkStart w:id="12275" w:name="_Toc180675009"/>
      <w:bookmarkStart w:id="12276" w:name="_Toc180676320"/>
      <w:bookmarkStart w:id="12277" w:name="_Toc180677828"/>
      <w:bookmarkStart w:id="12278" w:name="_Toc180679144"/>
      <w:bookmarkStart w:id="12279" w:name="_Toc180680458"/>
      <w:bookmarkStart w:id="12280" w:name="_Toc180681773"/>
      <w:bookmarkStart w:id="12281" w:name="_Toc180750110"/>
      <w:bookmarkStart w:id="12282" w:name="_Toc180752080"/>
      <w:bookmarkStart w:id="12283" w:name="_Toc180675010"/>
      <w:bookmarkStart w:id="12284" w:name="_Toc180676321"/>
      <w:bookmarkStart w:id="12285" w:name="_Toc180677829"/>
      <w:bookmarkStart w:id="12286" w:name="_Toc180679145"/>
      <w:bookmarkStart w:id="12287" w:name="_Toc180680459"/>
      <w:bookmarkStart w:id="12288" w:name="_Toc180681774"/>
      <w:bookmarkStart w:id="12289" w:name="_Toc180750111"/>
      <w:bookmarkStart w:id="12290" w:name="_Toc180752081"/>
      <w:bookmarkStart w:id="12291" w:name="_Toc180675011"/>
      <w:bookmarkStart w:id="12292" w:name="_Toc180676322"/>
      <w:bookmarkStart w:id="12293" w:name="_Toc180677830"/>
      <w:bookmarkStart w:id="12294" w:name="_Toc180679146"/>
      <w:bookmarkStart w:id="12295" w:name="_Toc180680460"/>
      <w:bookmarkStart w:id="12296" w:name="_Toc180681775"/>
      <w:bookmarkStart w:id="12297" w:name="_Toc180750112"/>
      <w:bookmarkStart w:id="12298" w:name="_Toc180752082"/>
      <w:bookmarkStart w:id="12299" w:name="_Toc180675012"/>
      <w:bookmarkStart w:id="12300" w:name="_Toc180676323"/>
      <w:bookmarkStart w:id="12301" w:name="_Toc180677831"/>
      <w:bookmarkStart w:id="12302" w:name="_Toc180679147"/>
      <w:bookmarkStart w:id="12303" w:name="_Toc180680461"/>
      <w:bookmarkStart w:id="12304" w:name="_Toc180681776"/>
      <w:bookmarkStart w:id="12305" w:name="_Toc180750113"/>
      <w:bookmarkStart w:id="12306" w:name="_Toc180752083"/>
      <w:bookmarkStart w:id="12307" w:name="_Toc180675013"/>
      <w:bookmarkStart w:id="12308" w:name="_Toc180676324"/>
      <w:bookmarkStart w:id="12309" w:name="_Toc180677832"/>
      <w:bookmarkStart w:id="12310" w:name="_Toc180679148"/>
      <w:bookmarkStart w:id="12311" w:name="_Toc180680462"/>
      <w:bookmarkStart w:id="12312" w:name="_Toc180681777"/>
      <w:bookmarkStart w:id="12313" w:name="_Toc180750114"/>
      <w:bookmarkStart w:id="12314" w:name="_Toc180752084"/>
      <w:bookmarkStart w:id="12315" w:name="_Toc180675014"/>
      <w:bookmarkStart w:id="12316" w:name="_Toc180676325"/>
      <w:bookmarkStart w:id="12317" w:name="_Toc180677833"/>
      <w:bookmarkStart w:id="12318" w:name="_Toc180679149"/>
      <w:bookmarkStart w:id="12319" w:name="_Toc180680463"/>
      <w:bookmarkStart w:id="12320" w:name="_Toc180681778"/>
      <w:bookmarkStart w:id="12321" w:name="_Toc180750115"/>
      <w:bookmarkStart w:id="12322" w:name="_Toc180752085"/>
      <w:bookmarkStart w:id="12323" w:name="_Toc180675015"/>
      <w:bookmarkStart w:id="12324" w:name="_Toc180676326"/>
      <w:bookmarkStart w:id="12325" w:name="_Toc180677834"/>
      <w:bookmarkStart w:id="12326" w:name="_Toc180679150"/>
      <w:bookmarkStart w:id="12327" w:name="_Toc180680464"/>
      <w:bookmarkStart w:id="12328" w:name="_Toc180681779"/>
      <w:bookmarkStart w:id="12329" w:name="_Toc180750116"/>
      <w:bookmarkStart w:id="12330" w:name="_Toc180752086"/>
      <w:bookmarkStart w:id="12331" w:name="_Toc180675016"/>
      <w:bookmarkStart w:id="12332" w:name="_Toc180676327"/>
      <w:bookmarkStart w:id="12333" w:name="_Toc180677835"/>
      <w:bookmarkStart w:id="12334" w:name="_Toc180679151"/>
      <w:bookmarkStart w:id="12335" w:name="_Toc180680465"/>
      <w:bookmarkStart w:id="12336" w:name="_Toc180681780"/>
      <w:bookmarkStart w:id="12337" w:name="_Toc180750117"/>
      <w:bookmarkStart w:id="12338" w:name="_Toc180752087"/>
      <w:bookmarkStart w:id="12339" w:name="_Toc180675017"/>
      <w:bookmarkStart w:id="12340" w:name="_Toc180676328"/>
      <w:bookmarkStart w:id="12341" w:name="_Toc180677836"/>
      <w:bookmarkStart w:id="12342" w:name="_Toc180679152"/>
      <w:bookmarkStart w:id="12343" w:name="_Toc180680466"/>
      <w:bookmarkStart w:id="12344" w:name="_Toc180681781"/>
      <w:bookmarkStart w:id="12345" w:name="_Toc180750118"/>
      <w:bookmarkStart w:id="12346" w:name="_Toc180752088"/>
      <w:bookmarkStart w:id="12347" w:name="_Toc180675018"/>
      <w:bookmarkStart w:id="12348" w:name="_Toc180676329"/>
      <w:bookmarkStart w:id="12349" w:name="_Toc180677837"/>
      <w:bookmarkStart w:id="12350" w:name="_Toc180679153"/>
      <w:bookmarkStart w:id="12351" w:name="_Toc180680467"/>
      <w:bookmarkStart w:id="12352" w:name="_Toc180681782"/>
      <w:bookmarkStart w:id="12353" w:name="_Toc180750119"/>
      <w:bookmarkStart w:id="12354" w:name="_Toc180752089"/>
      <w:bookmarkStart w:id="12355" w:name="_Toc180675019"/>
      <w:bookmarkStart w:id="12356" w:name="_Toc180676330"/>
      <w:bookmarkStart w:id="12357" w:name="_Toc180677838"/>
      <w:bookmarkStart w:id="12358" w:name="_Toc180679154"/>
      <w:bookmarkStart w:id="12359" w:name="_Toc180680468"/>
      <w:bookmarkStart w:id="12360" w:name="_Toc180681783"/>
      <w:bookmarkStart w:id="12361" w:name="_Toc180750120"/>
      <w:bookmarkStart w:id="12362" w:name="_Toc180752090"/>
      <w:bookmarkStart w:id="12363" w:name="_Toc180675020"/>
      <w:bookmarkStart w:id="12364" w:name="_Toc180676331"/>
      <w:bookmarkStart w:id="12365" w:name="_Toc180677839"/>
      <w:bookmarkStart w:id="12366" w:name="_Toc180679155"/>
      <w:bookmarkStart w:id="12367" w:name="_Toc180680469"/>
      <w:bookmarkStart w:id="12368" w:name="_Toc180681784"/>
      <w:bookmarkStart w:id="12369" w:name="_Toc180750121"/>
      <w:bookmarkStart w:id="12370" w:name="_Toc180752091"/>
      <w:bookmarkStart w:id="12371" w:name="_Toc180675021"/>
      <w:bookmarkStart w:id="12372" w:name="_Toc180676332"/>
      <w:bookmarkStart w:id="12373" w:name="_Toc180677840"/>
      <w:bookmarkStart w:id="12374" w:name="_Toc180679156"/>
      <w:bookmarkStart w:id="12375" w:name="_Toc180680470"/>
      <w:bookmarkStart w:id="12376" w:name="_Toc180681785"/>
      <w:bookmarkStart w:id="12377" w:name="_Toc180750122"/>
      <w:bookmarkStart w:id="12378" w:name="_Toc180752092"/>
      <w:bookmarkStart w:id="12379" w:name="_Toc180675022"/>
      <w:bookmarkStart w:id="12380" w:name="_Toc180676333"/>
      <w:bookmarkStart w:id="12381" w:name="_Toc180677841"/>
      <w:bookmarkStart w:id="12382" w:name="_Toc180679157"/>
      <w:bookmarkStart w:id="12383" w:name="_Toc180680471"/>
      <w:bookmarkStart w:id="12384" w:name="_Toc180681786"/>
      <w:bookmarkStart w:id="12385" w:name="_Toc180750123"/>
      <w:bookmarkStart w:id="12386" w:name="_Toc180752093"/>
      <w:bookmarkStart w:id="12387" w:name="_Toc180675023"/>
      <w:bookmarkStart w:id="12388" w:name="_Toc180676334"/>
      <w:bookmarkStart w:id="12389" w:name="_Toc180677842"/>
      <w:bookmarkStart w:id="12390" w:name="_Toc180679158"/>
      <w:bookmarkStart w:id="12391" w:name="_Toc180680472"/>
      <w:bookmarkStart w:id="12392" w:name="_Toc180681787"/>
      <w:bookmarkStart w:id="12393" w:name="_Toc180750124"/>
      <w:bookmarkStart w:id="12394" w:name="_Toc180752094"/>
      <w:bookmarkStart w:id="12395" w:name="_Toc180675024"/>
      <w:bookmarkStart w:id="12396" w:name="_Toc180676335"/>
      <w:bookmarkStart w:id="12397" w:name="_Toc180677843"/>
      <w:bookmarkStart w:id="12398" w:name="_Toc180679159"/>
      <w:bookmarkStart w:id="12399" w:name="_Toc180680473"/>
      <w:bookmarkStart w:id="12400" w:name="_Toc180681788"/>
      <w:bookmarkStart w:id="12401" w:name="_Toc180750125"/>
      <w:bookmarkStart w:id="12402" w:name="_Toc180752095"/>
      <w:bookmarkStart w:id="12403" w:name="_Toc180675025"/>
      <w:bookmarkStart w:id="12404" w:name="_Toc180676336"/>
      <w:bookmarkStart w:id="12405" w:name="_Toc180677844"/>
      <w:bookmarkStart w:id="12406" w:name="_Toc180679160"/>
      <w:bookmarkStart w:id="12407" w:name="_Toc180680474"/>
      <w:bookmarkStart w:id="12408" w:name="_Toc180681789"/>
      <w:bookmarkStart w:id="12409" w:name="_Toc180750126"/>
      <w:bookmarkStart w:id="12410" w:name="_Toc180752096"/>
      <w:bookmarkStart w:id="12411" w:name="_Toc180675026"/>
      <w:bookmarkStart w:id="12412" w:name="_Toc180676337"/>
      <w:bookmarkStart w:id="12413" w:name="_Toc180677845"/>
      <w:bookmarkStart w:id="12414" w:name="_Toc180679161"/>
      <w:bookmarkStart w:id="12415" w:name="_Toc180680475"/>
      <w:bookmarkStart w:id="12416" w:name="_Toc180681790"/>
      <w:bookmarkStart w:id="12417" w:name="_Toc180750127"/>
      <w:bookmarkStart w:id="12418" w:name="_Toc180752097"/>
      <w:bookmarkStart w:id="12419" w:name="_Toc180675027"/>
      <w:bookmarkStart w:id="12420" w:name="_Toc180676338"/>
      <w:bookmarkStart w:id="12421" w:name="_Toc180677846"/>
      <w:bookmarkStart w:id="12422" w:name="_Toc180679162"/>
      <w:bookmarkStart w:id="12423" w:name="_Toc180680476"/>
      <w:bookmarkStart w:id="12424" w:name="_Toc180681791"/>
      <w:bookmarkStart w:id="12425" w:name="_Toc180750128"/>
      <w:bookmarkStart w:id="12426" w:name="_Toc180752098"/>
      <w:bookmarkStart w:id="12427" w:name="_Toc180675028"/>
      <w:bookmarkStart w:id="12428" w:name="_Toc180676339"/>
      <w:bookmarkStart w:id="12429" w:name="_Toc180677847"/>
      <w:bookmarkStart w:id="12430" w:name="_Toc180679163"/>
      <w:bookmarkStart w:id="12431" w:name="_Toc180680477"/>
      <w:bookmarkStart w:id="12432" w:name="_Toc180681792"/>
      <w:bookmarkStart w:id="12433" w:name="_Toc180750129"/>
      <w:bookmarkStart w:id="12434" w:name="_Toc180752099"/>
      <w:bookmarkStart w:id="12435" w:name="_Toc180675029"/>
      <w:bookmarkStart w:id="12436" w:name="_Toc180676340"/>
      <w:bookmarkStart w:id="12437" w:name="_Toc180677848"/>
      <w:bookmarkStart w:id="12438" w:name="_Toc180679164"/>
      <w:bookmarkStart w:id="12439" w:name="_Toc180680478"/>
      <w:bookmarkStart w:id="12440" w:name="_Toc180681793"/>
      <w:bookmarkStart w:id="12441" w:name="_Toc180750130"/>
      <w:bookmarkStart w:id="12442" w:name="_Toc180752100"/>
      <w:bookmarkStart w:id="12443" w:name="_Toc180675030"/>
      <w:bookmarkStart w:id="12444" w:name="_Toc180676341"/>
      <w:bookmarkStart w:id="12445" w:name="_Toc180677849"/>
      <w:bookmarkStart w:id="12446" w:name="_Toc180679165"/>
      <w:bookmarkStart w:id="12447" w:name="_Toc180680479"/>
      <w:bookmarkStart w:id="12448" w:name="_Toc180681794"/>
      <w:bookmarkStart w:id="12449" w:name="_Toc180750131"/>
      <w:bookmarkStart w:id="12450" w:name="_Toc180752101"/>
      <w:bookmarkStart w:id="12451" w:name="_Toc180675031"/>
      <w:bookmarkStart w:id="12452" w:name="_Toc180676342"/>
      <w:bookmarkStart w:id="12453" w:name="_Toc180677850"/>
      <w:bookmarkStart w:id="12454" w:name="_Toc180679166"/>
      <w:bookmarkStart w:id="12455" w:name="_Toc180680480"/>
      <w:bookmarkStart w:id="12456" w:name="_Toc180681795"/>
      <w:bookmarkStart w:id="12457" w:name="_Toc180750132"/>
      <w:bookmarkStart w:id="12458" w:name="_Toc180752102"/>
      <w:bookmarkStart w:id="12459" w:name="_Toc180675032"/>
      <w:bookmarkStart w:id="12460" w:name="_Toc180676343"/>
      <w:bookmarkStart w:id="12461" w:name="_Toc180677851"/>
      <w:bookmarkStart w:id="12462" w:name="_Toc180679167"/>
      <w:bookmarkStart w:id="12463" w:name="_Toc180680481"/>
      <w:bookmarkStart w:id="12464" w:name="_Toc180681796"/>
      <w:bookmarkStart w:id="12465" w:name="_Toc180750133"/>
      <w:bookmarkStart w:id="12466" w:name="_Toc180752103"/>
      <w:bookmarkStart w:id="12467" w:name="_Toc180675033"/>
      <w:bookmarkStart w:id="12468" w:name="_Toc180676344"/>
      <w:bookmarkStart w:id="12469" w:name="_Toc180677852"/>
      <w:bookmarkStart w:id="12470" w:name="_Toc180679168"/>
      <w:bookmarkStart w:id="12471" w:name="_Toc180680482"/>
      <w:bookmarkStart w:id="12472" w:name="_Toc180681797"/>
      <w:bookmarkStart w:id="12473" w:name="_Toc180750134"/>
      <w:bookmarkStart w:id="12474" w:name="_Toc180752104"/>
      <w:bookmarkStart w:id="12475" w:name="_Toc180675034"/>
      <w:bookmarkStart w:id="12476" w:name="_Toc180676345"/>
      <w:bookmarkStart w:id="12477" w:name="_Toc180677853"/>
      <w:bookmarkStart w:id="12478" w:name="_Toc180679169"/>
      <w:bookmarkStart w:id="12479" w:name="_Toc180680483"/>
      <w:bookmarkStart w:id="12480" w:name="_Toc180681798"/>
      <w:bookmarkStart w:id="12481" w:name="_Toc180750135"/>
      <w:bookmarkStart w:id="12482" w:name="_Toc180752105"/>
      <w:bookmarkStart w:id="12483" w:name="_Toc180675035"/>
      <w:bookmarkStart w:id="12484" w:name="_Toc180676346"/>
      <w:bookmarkStart w:id="12485" w:name="_Toc180677854"/>
      <w:bookmarkStart w:id="12486" w:name="_Toc180679170"/>
      <w:bookmarkStart w:id="12487" w:name="_Toc180680484"/>
      <w:bookmarkStart w:id="12488" w:name="_Toc180681799"/>
      <w:bookmarkStart w:id="12489" w:name="_Toc180750136"/>
      <w:bookmarkStart w:id="12490" w:name="_Toc180752106"/>
      <w:bookmarkStart w:id="12491" w:name="_Toc180675036"/>
      <w:bookmarkStart w:id="12492" w:name="_Toc180676347"/>
      <w:bookmarkStart w:id="12493" w:name="_Toc180677855"/>
      <w:bookmarkStart w:id="12494" w:name="_Toc180679171"/>
      <w:bookmarkStart w:id="12495" w:name="_Toc180680485"/>
      <w:bookmarkStart w:id="12496" w:name="_Toc180681800"/>
      <w:bookmarkStart w:id="12497" w:name="_Toc180750137"/>
      <w:bookmarkStart w:id="12498" w:name="_Toc180752107"/>
      <w:bookmarkStart w:id="12499" w:name="_Toc180675037"/>
      <w:bookmarkStart w:id="12500" w:name="_Toc180676348"/>
      <w:bookmarkStart w:id="12501" w:name="_Toc180677856"/>
      <w:bookmarkStart w:id="12502" w:name="_Toc180679172"/>
      <w:bookmarkStart w:id="12503" w:name="_Toc180680486"/>
      <w:bookmarkStart w:id="12504" w:name="_Toc180681801"/>
      <w:bookmarkStart w:id="12505" w:name="_Toc180750138"/>
      <w:bookmarkStart w:id="12506" w:name="_Toc180752108"/>
      <w:bookmarkStart w:id="12507" w:name="_Toc180675038"/>
      <w:bookmarkStart w:id="12508" w:name="_Toc180676349"/>
      <w:bookmarkStart w:id="12509" w:name="_Toc180677857"/>
      <w:bookmarkStart w:id="12510" w:name="_Toc180679173"/>
      <w:bookmarkStart w:id="12511" w:name="_Toc180680487"/>
      <w:bookmarkStart w:id="12512" w:name="_Toc180681802"/>
      <w:bookmarkStart w:id="12513" w:name="_Toc180750139"/>
      <w:bookmarkStart w:id="12514" w:name="_Toc180752109"/>
      <w:bookmarkStart w:id="12515" w:name="_Toc180675039"/>
      <w:bookmarkStart w:id="12516" w:name="_Toc180676350"/>
      <w:bookmarkStart w:id="12517" w:name="_Toc180677858"/>
      <w:bookmarkStart w:id="12518" w:name="_Toc180679174"/>
      <w:bookmarkStart w:id="12519" w:name="_Toc180680488"/>
      <w:bookmarkStart w:id="12520" w:name="_Toc180681803"/>
      <w:bookmarkStart w:id="12521" w:name="_Toc180750140"/>
      <w:bookmarkStart w:id="12522" w:name="_Toc180752110"/>
      <w:bookmarkStart w:id="12523" w:name="_Toc180675040"/>
      <w:bookmarkStart w:id="12524" w:name="_Toc180676351"/>
      <w:bookmarkStart w:id="12525" w:name="_Toc180677859"/>
      <w:bookmarkStart w:id="12526" w:name="_Toc180679175"/>
      <w:bookmarkStart w:id="12527" w:name="_Toc180680489"/>
      <w:bookmarkStart w:id="12528" w:name="_Toc180681804"/>
      <w:bookmarkStart w:id="12529" w:name="_Toc180750141"/>
      <w:bookmarkStart w:id="12530" w:name="_Toc180752111"/>
      <w:bookmarkStart w:id="12531" w:name="_Toc180675041"/>
      <w:bookmarkStart w:id="12532" w:name="_Toc180676352"/>
      <w:bookmarkStart w:id="12533" w:name="_Toc180677860"/>
      <w:bookmarkStart w:id="12534" w:name="_Toc180679176"/>
      <w:bookmarkStart w:id="12535" w:name="_Toc180680490"/>
      <w:bookmarkStart w:id="12536" w:name="_Toc180681805"/>
      <w:bookmarkStart w:id="12537" w:name="_Toc180750142"/>
      <w:bookmarkStart w:id="12538" w:name="_Toc180752112"/>
      <w:bookmarkStart w:id="12539" w:name="_Toc180675042"/>
      <w:bookmarkStart w:id="12540" w:name="_Toc180676353"/>
      <w:bookmarkStart w:id="12541" w:name="_Toc180677861"/>
      <w:bookmarkStart w:id="12542" w:name="_Toc180679177"/>
      <w:bookmarkStart w:id="12543" w:name="_Toc180680491"/>
      <w:bookmarkStart w:id="12544" w:name="_Toc180681806"/>
      <w:bookmarkStart w:id="12545" w:name="_Toc180750143"/>
      <w:bookmarkStart w:id="12546" w:name="_Toc180752113"/>
      <w:bookmarkStart w:id="12547" w:name="_Toc180675043"/>
      <w:bookmarkStart w:id="12548" w:name="_Toc180676354"/>
      <w:bookmarkStart w:id="12549" w:name="_Toc180677862"/>
      <w:bookmarkStart w:id="12550" w:name="_Toc180679178"/>
      <w:bookmarkStart w:id="12551" w:name="_Toc180680492"/>
      <w:bookmarkStart w:id="12552" w:name="_Toc180681807"/>
      <w:bookmarkStart w:id="12553" w:name="_Toc180750144"/>
      <w:bookmarkStart w:id="12554" w:name="_Toc180752114"/>
      <w:bookmarkStart w:id="12555" w:name="_Toc180675044"/>
      <w:bookmarkStart w:id="12556" w:name="_Toc180676355"/>
      <w:bookmarkStart w:id="12557" w:name="_Toc180677863"/>
      <w:bookmarkStart w:id="12558" w:name="_Toc180679179"/>
      <w:bookmarkStart w:id="12559" w:name="_Toc180680493"/>
      <w:bookmarkStart w:id="12560" w:name="_Toc180681808"/>
      <w:bookmarkStart w:id="12561" w:name="_Toc180750145"/>
      <w:bookmarkStart w:id="12562" w:name="_Toc180752115"/>
      <w:bookmarkStart w:id="12563" w:name="_Toc180675045"/>
      <w:bookmarkStart w:id="12564" w:name="_Toc180676356"/>
      <w:bookmarkStart w:id="12565" w:name="_Toc180677864"/>
      <w:bookmarkStart w:id="12566" w:name="_Toc180679180"/>
      <w:bookmarkStart w:id="12567" w:name="_Toc180680494"/>
      <w:bookmarkStart w:id="12568" w:name="_Toc180681809"/>
      <w:bookmarkStart w:id="12569" w:name="_Toc180750146"/>
      <w:bookmarkStart w:id="12570" w:name="_Toc180752116"/>
      <w:bookmarkStart w:id="12571" w:name="_Toc180675046"/>
      <w:bookmarkStart w:id="12572" w:name="_Toc180676357"/>
      <w:bookmarkStart w:id="12573" w:name="_Toc180677865"/>
      <w:bookmarkStart w:id="12574" w:name="_Toc180679181"/>
      <w:bookmarkStart w:id="12575" w:name="_Toc180680495"/>
      <w:bookmarkStart w:id="12576" w:name="_Toc180681810"/>
      <w:bookmarkStart w:id="12577" w:name="_Toc180750147"/>
      <w:bookmarkStart w:id="12578" w:name="_Toc180752117"/>
      <w:bookmarkStart w:id="12579" w:name="_Toc180675047"/>
      <w:bookmarkStart w:id="12580" w:name="_Toc180676358"/>
      <w:bookmarkStart w:id="12581" w:name="_Toc180677866"/>
      <w:bookmarkStart w:id="12582" w:name="_Toc180679182"/>
      <w:bookmarkStart w:id="12583" w:name="_Toc180680496"/>
      <w:bookmarkStart w:id="12584" w:name="_Toc180681811"/>
      <w:bookmarkStart w:id="12585" w:name="_Toc180750148"/>
      <w:bookmarkStart w:id="12586" w:name="_Toc180752118"/>
      <w:bookmarkStart w:id="12587" w:name="_Toc180675048"/>
      <w:bookmarkStart w:id="12588" w:name="_Toc180676359"/>
      <w:bookmarkStart w:id="12589" w:name="_Toc180677867"/>
      <w:bookmarkStart w:id="12590" w:name="_Toc180679183"/>
      <w:bookmarkStart w:id="12591" w:name="_Toc180680497"/>
      <w:bookmarkStart w:id="12592" w:name="_Toc180681812"/>
      <w:bookmarkStart w:id="12593" w:name="_Toc180750149"/>
      <w:bookmarkStart w:id="12594" w:name="_Toc180752119"/>
      <w:bookmarkStart w:id="12595" w:name="_Toc180675049"/>
      <w:bookmarkStart w:id="12596" w:name="_Toc180676360"/>
      <w:bookmarkStart w:id="12597" w:name="_Toc180677868"/>
      <w:bookmarkStart w:id="12598" w:name="_Toc180679184"/>
      <w:bookmarkStart w:id="12599" w:name="_Toc180680498"/>
      <w:bookmarkStart w:id="12600" w:name="_Toc180681813"/>
      <w:bookmarkStart w:id="12601" w:name="_Toc180750150"/>
      <w:bookmarkStart w:id="12602" w:name="_Toc180752120"/>
      <w:bookmarkStart w:id="12603" w:name="_Toc180675050"/>
      <w:bookmarkStart w:id="12604" w:name="_Toc180676361"/>
      <w:bookmarkStart w:id="12605" w:name="_Toc180677869"/>
      <w:bookmarkStart w:id="12606" w:name="_Toc180679185"/>
      <w:bookmarkStart w:id="12607" w:name="_Toc180680499"/>
      <w:bookmarkStart w:id="12608" w:name="_Toc180681814"/>
      <w:bookmarkStart w:id="12609" w:name="_Toc180750151"/>
      <w:bookmarkStart w:id="12610" w:name="_Toc180752121"/>
      <w:bookmarkStart w:id="12611" w:name="_Toc180675051"/>
      <w:bookmarkStart w:id="12612" w:name="_Toc180676362"/>
      <w:bookmarkStart w:id="12613" w:name="_Toc180677870"/>
      <w:bookmarkStart w:id="12614" w:name="_Toc180679186"/>
      <w:bookmarkStart w:id="12615" w:name="_Toc180680500"/>
      <w:bookmarkStart w:id="12616" w:name="_Toc180681815"/>
      <w:bookmarkStart w:id="12617" w:name="_Toc180750152"/>
      <w:bookmarkStart w:id="12618" w:name="_Toc180752122"/>
      <w:bookmarkStart w:id="12619" w:name="_Toc180675052"/>
      <w:bookmarkStart w:id="12620" w:name="_Toc180676363"/>
      <w:bookmarkStart w:id="12621" w:name="_Toc180677871"/>
      <w:bookmarkStart w:id="12622" w:name="_Toc180679187"/>
      <w:bookmarkStart w:id="12623" w:name="_Toc180680501"/>
      <w:bookmarkStart w:id="12624" w:name="_Toc180681816"/>
      <w:bookmarkStart w:id="12625" w:name="_Toc180750153"/>
      <w:bookmarkStart w:id="12626" w:name="_Toc180752123"/>
      <w:bookmarkStart w:id="12627" w:name="_Toc180675053"/>
      <w:bookmarkStart w:id="12628" w:name="_Toc180676364"/>
      <w:bookmarkStart w:id="12629" w:name="_Toc180677872"/>
      <w:bookmarkStart w:id="12630" w:name="_Toc180679188"/>
      <w:bookmarkStart w:id="12631" w:name="_Toc180680502"/>
      <w:bookmarkStart w:id="12632" w:name="_Toc180681817"/>
      <w:bookmarkStart w:id="12633" w:name="_Toc180750154"/>
      <w:bookmarkStart w:id="12634" w:name="_Toc180752124"/>
      <w:bookmarkStart w:id="12635" w:name="_Toc180675054"/>
      <w:bookmarkStart w:id="12636" w:name="_Toc180676365"/>
      <w:bookmarkStart w:id="12637" w:name="_Toc180677873"/>
      <w:bookmarkStart w:id="12638" w:name="_Toc180679189"/>
      <w:bookmarkStart w:id="12639" w:name="_Toc180680503"/>
      <w:bookmarkStart w:id="12640" w:name="_Toc180681818"/>
      <w:bookmarkStart w:id="12641" w:name="_Toc180750155"/>
      <w:bookmarkStart w:id="12642" w:name="_Toc180752125"/>
      <w:bookmarkStart w:id="12643" w:name="_Toc180675055"/>
      <w:bookmarkStart w:id="12644" w:name="_Toc180676366"/>
      <w:bookmarkStart w:id="12645" w:name="_Toc180677874"/>
      <w:bookmarkStart w:id="12646" w:name="_Toc180679190"/>
      <w:bookmarkStart w:id="12647" w:name="_Toc180680504"/>
      <w:bookmarkStart w:id="12648" w:name="_Toc180681819"/>
      <w:bookmarkStart w:id="12649" w:name="_Toc180750156"/>
      <w:bookmarkStart w:id="12650" w:name="_Toc180752126"/>
      <w:bookmarkStart w:id="12651" w:name="_Toc180675056"/>
      <w:bookmarkStart w:id="12652" w:name="_Toc180676367"/>
      <w:bookmarkStart w:id="12653" w:name="_Toc180677875"/>
      <w:bookmarkStart w:id="12654" w:name="_Toc180679191"/>
      <w:bookmarkStart w:id="12655" w:name="_Toc180680505"/>
      <w:bookmarkStart w:id="12656" w:name="_Toc180681820"/>
      <w:bookmarkStart w:id="12657" w:name="_Toc180750157"/>
      <w:bookmarkStart w:id="12658" w:name="_Toc180752127"/>
      <w:bookmarkStart w:id="12659" w:name="_Toc180675057"/>
      <w:bookmarkStart w:id="12660" w:name="_Toc180676368"/>
      <w:bookmarkStart w:id="12661" w:name="_Toc180677876"/>
      <w:bookmarkStart w:id="12662" w:name="_Toc180679192"/>
      <w:bookmarkStart w:id="12663" w:name="_Toc180680506"/>
      <w:bookmarkStart w:id="12664" w:name="_Toc180681821"/>
      <w:bookmarkStart w:id="12665" w:name="_Toc180750158"/>
      <w:bookmarkStart w:id="12666" w:name="_Toc180752128"/>
      <w:bookmarkStart w:id="12667" w:name="_Toc180675058"/>
      <w:bookmarkStart w:id="12668" w:name="_Toc180676369"/>
      <w:bookmarkStart w:id="12669" w:name="_Toc180677877"/>
      <w:bookmarkStart w:id="12670" w:name="_Toc180679193"/>
      <w:bookmarkStart w:id="12671" w:name="_Toc180680507"/>
      <w:bookmarkStart w:id="12672" w:name="_Toc180681822"/>
      <w:bookmarkStart w:id="12673" w:name="_Toc180750159"/>
      <w:bookmarkStart w:id="12674" w:name="_Toc180752129"/>
      <w:bookmarkStart w:id="12675" w:name="_Toc180675059"/>
      <w:bookmarkStart w:id="12676" w:name="_Toc180676370"/>
      <w:bookmarkStart w:id="12677" w:name="_Toc180677878"/>
      <w:bookmarkStart w:id="12678" w:name="_Toc180679194"/>
      <w:bookmarkStart w:id="12679" w:name="_Toc180680508"/>
      <w:bookmarkStart w:id="12680" w:name="_Toc180681823"/>
      <w:bookmarkStart w:id="12681" w:name="_Toc180750160"/>
      <w:bookmarkStart w:id="12682" w:name="_Toc180752130"/>
      <w:bookmarkStart w:id="12683" w:name="_Toc180675060"/>
      <w:bookmarkStart w:id="12684" w:name="_Toc180676371"/>
      <w:bookmarkStart w:id="12685" w:name="_Toc180677879"/>
      <w:bookmarkStart w:id="12686" w:name="_Toc180679195"/>
      <w:bookmarkStart w:id="12687" w:name="_Toc180680509"/>
      <w:bookmarkStart w:id="12688" w:name="_Toc180681824"/>
      <w:bookmarkStart w:id="12689" w:name="_Toc180750161"/>
      <w:bookmarkStart w:id="12690" w:name="_Toc180752131"/>
      <w:bookmarkStart w:id="12691" w:name="_Toc180675061"/>
      <w:bookmarkStart w:id="12692" w:name="_Toc180676372"/>
      <w:bookmarkStart w:id="12693" w:name="_Toc180677880"/>
      <w:bookmarkStart w:id="12694" w:name="_Toc180679196"/>
      <w:bookmarkStart w:id="12695" w:name="_Toc180680510"/>
      <w:bookmarkStart w:id="12696" w:name="_Toc180681825"/>
      <w:bookmarkStart w:id="12697" w:name="_Toc180750162"/>
      <w:bookmarkStart w:id="12698" w:name="_Toc180752132"/>
      <w:bookmarkStart w:id="12699" w:name="_Toc180675062"/>
      <w:bookmarkStart w:id="12700" w:name="_Toc180676373"/>
      <w:bookmarkStart w:id="12701" w:name="_Toc180677881"/>
      <w:bookmarkStart w:id="12702" w:name="_Toc180679197"/>
      <w:bookmarkStart w:id="12703" w:name="_Toc180680511"/>
      <w:bookmarkStart w:id="12704" w:name="_Toc180681826"/>
      <w:bookmarkStart w:id="12705" w:name="_Toc180750163"/>
      <w:bookmarkStart w:id="12706" w:name="_Toc180752133"/>
      <w:bookmarkStart w:id="12707" w:name="_Toc180675063"/>
      <w:bookmarkStart w:id="12708" w:name="_Toc180676374"/>
      <w:bookmarkStart w:id="12709" w:name="_Toc180677882"/>
      <w:bookmarkStart w:id="12710" w:name="_Toc180679198"/>
      <w:bookmarkStart w:id="12711" w:name="_Toc180680512"/>
      <w:bookmarkStart w:id="12712" w:name="_Toc180681827"/>
      <w:bookmarkStart w:id="12713" w:name="_Toc180750164"/>
      <w:bookmarkStart w:id="12714" w:name="_Toc180752134"/>
      <w:bookmarkStart w:id="12715" w:name="_Toc180675064"/>
      <w:bookmarkStart w:id="12716" w:name="_Toc180676375"/>
      <w:bookmarkStart w:id="12717" w:name="_Toc180677883"/>
      <w:bookmarkStart w:id="12718" w:name="_Toc180679199"/>
      <w:bookmarkStart w:id="12719" w:name="_Toc180680513"/>
      <w:bookmarkStart w:id="12720" w:name="_Toc180681828"/>
      <w:bookmarkStart w:id="12721" w:name="_Toc180750165"/>
      <w:bookmarkStart w:id="12722" w:name="_Toc180752135"/>
      <w:bookmarkStart w:id="12723" w:name="_Toc180675065"/>
      <w:bookmarkStart w:id="12724" w:name="_Toc180676376"/>
      <w:bookmarkStart w:id="12725" w:name="_Toc180677884"/>
      <w:bookmarkStart w:id="12726" w:name="_Toc180679200"/>
      <w:bookmarkStart w:id="12727" w:name="_Toc180680514"/>
      <w:bookmarkStart w:id="12728" w:name="_Toc180681829"/>
      <w:bookmarkStart w:id="12729" w:name="_Toc180750166"/>
      <w:bookmarkStart w:id="12730" w:name="_Toc180752136"/>
      <w:bookmarkStart w:id="12731" w:name="_Toc180675066"/>
      <w:bookmarkStart w:id="12732" w:name="_Toc180676377"/>
      <w:bookmarkStart w:id="12733" w:name="_Toc180677885"/>
      <w:bookmarkStart w:id="12734" w:name="_Toc180679201"/>
      <w:bookmarkStart w:id="12735" w:name="_Toc180680515"/>
      <w:bookmarkStart w:id="12736" w:name="_Toc180681830"/>
      <w:bookmarkStart w:id="12737" w:name="_Toc180750167"/>
      <w:bookmarkStart w:id="12738" w:name="_Toc180752137"/>
      <w:bookmarkStart w:id="12739" w:name="_Toc180675067"/>
      <w:bookmarkStart w:id="12740" w:name="_Toc180676378"/>
      <w:bookmarkStart w:id="12741" w:name="_Toc180677886"/>
      <w:bookmarkStart w:id="12742" w:name="_Toc180679202"/>
      <w:bookmarkStart w:id="12743" w:name="_Toc180680516"/>
      <w:bookmarkStart w:id="12744" w:name="_Toc180681831"/>
      <w:bookmarkStart w:id="12745" w:name="_Toc180750168"/>
      <w:bookmarkStart w:id="12746" w:name="_Toc180752138"/>
      <w:bookmarkStart w:id="12747" w:name="_Toc180675068"/>
      <w:bookmarkStart w:id="12748" w:name="_Toc180676379"/>
      <w:bookmarkStart w:id="12749" w:name="_Toc180677887"/>
      <w:bookmarkStart w:id="12750" w:name="_Toc180679203"/>
      <w:bookmarkStart w:id="12751" w:name="_Toc180680517"/>
      <w:bookmarkStart w:id="12752" w:name="_Toc180681832"/>
      <w:bookmarkStart w:id="12753" w:name="_Toc180750169"/>
      <w:bookmarkStart w:id="12754" w:name="_Toc180752139"/>
      <w:bookmarkStart w:id="12755" w:name="_Toc180675069"/>
      <w:bookmarkStart w:id="12756" w:name="_Toc180676380"/>
      <w:bookmarkStart w:id="12757" w:name="_Toc180677888"/>
      <w:bookmarkStart w:id="12758" w:name="_Toc180679204"/>
      <w:bookmarkStart w:id="12759" w:name="_Toc180680518"/>
      <w:bookmarkStart w:id="12760" w:name="_Toc180681833"/>
      <w:bookmarkStart w:id="12761" w:name="_Toc180750170"/>
      <w:bookmarkStart w:id="12762" w:name="_Toc180752140"/>
      <w:bookmarkStart w:id="12763" w:name="_Toc180675070"/>
      <w:bookmarkStart w:id="12764" w:name="_Toc180676381"/>
      <w:bookmarkStart w:id="12765" w:name="_Toc180677889"/>
      <w:bookmarkStart w:id="12766" w:name="_Toc180679205"/>
      <w:bookmarkStart w:id="12767" w:name="_Toc180680519"/>
      <w:bookmarkStart w:id="12768" w:name="_Toc180681834"/>
      <w:bookmarkStart w:id="12769" w:name="_Toc180750171"/>
      <w:bookmarkStart w:id="12770" w:name="_Toc180752141"/>
      <w:bookmarkStart w:id="12771" w:name="_Toc180675071"/>
      <w:bookmarkStart w:id="12772" w:name="_Toc180676382"/>
      <w:bookmarkStart w:id="12773" w:name="_Toc180677890"/>
      <w:bookmarkStart w:id="12774" w:name="_Toc180679206"/>
      <w:bookmarkStart w:id="12775" w:name="_Toc180680520"/>
      <w:bookmarkStart w:id="12776" w:name="_Toc180681835"/>
      <w:bookmarkStart w:id="12777" w:name="_Toc180750172"/>
      <w:bookmarkStart w:id="12778" w:name="_Toc180752142"/>
      <w:bookmarkStart w:id="12779" w:name="_Toc180675072"/>
      <w:bookmarkStart w:id="12780" w:name="_Toc180676383"/>
      <w:bookmarkStart w:id="12781" w:name="_Toc180677891"/>
      <w:bookmarkStart w:id="12782" w:name="_Toc180679207"/>
      <w:bookmarkStart w:id="12783" w:name="_Toc180680521"/>
      <w:bookmarkStart w:id="12784" w:name="_Toc180681836"/>
      <w:bookmarkStart w:id="12785" w:name="_Toc180750173"/>
      <w:bookmarkStart w:id="12786" w:name="_Toc180752143"/>
      <w:bookmarkStart w:id="12787" w:name="_Toc180675073"/>
      <w:bookmarkStart w:id="12788" w:name="_Toc180676384"/>
      <w:bookmarkStart w:id="12789" w:name="_Toc180677892"/>
      <w:bookmarkStart w:id="12790" w:name="_Toc180679208"/>
      <w:bookmarkStart w:id="12791" w:name="_Toc180680522"/>
      <w:bookmarkStart w:id="12792" w:name="_Toc180681837"/>
      <w:bookmarkStart w:id="12793" w:name="_Toc180750174"/>
      <w:bookmarkStart w:id="12794" w:name="_Toc180752144"/>
      <w:bookmarkStart w:id="12795" w:name="_Toc180675074"/>
      <w:bookmarkStart w:id="12796" w:name="_Toc180676385"/>
      <w:bookmarkStart w:id="12797" w:name="_Toc180677893"/>
      <w:bookmarkStart w:id="12798" w:name="_Toc180679209"/>
      <w:bookmarkStart w:id="12799" w:name="_Toc180680523"/>
      <w:bookmarkStart w:id="12800" w:name="_Toc180681838"/>
      <w:bookmarkStart w:id="12801" w:name="_Toc180750175"/>
      <w:bookmarkStart w:id="12802" w:name="_Toc180752145"/>
      <w:bookmarkStart w:id="12803" w:name="_Toc180675075"/>
      <w:bookmarkStart w:id="12804" w:name="_Toc180676386"/>
      <w:bookmarkStart w:id="12805" w:name="_Toc180677894"/>
      <w:bookmarkStart w:id="12806" w:name="_Toc180679210"/>
      <w:bookmarkStart w:id="12807" w:name="_Toc180680524"/>
      <w:bookmarkStart w:id="12808" w:name="_Toc180681839"/>
      <w:bookmarkStart w:id="12809" w:name="_Toc180750176"/>
      <w:bookmarkStart w:id="12810" w:name="_Toc180752146"/>
      <w:bookmarkStart w:id="12811" w:name="_Toc180675076"/>
      <w:bookmarkStart w:id="12812" w:name="_Toc180676387"/>
      <w:bookmarkStart w:id="12813" w:name="_Toc180677895"/>
      <w:bookmarkStart w:id="12814" w:name="_Toc180679211"/>
      <w:bookmarkStart w:id="12815" w:name="_Toc180680525"/>
      <w:bookmarkStart w:id="12816" w:name="_Toc180681840"/>
      <w:bookmarkStart w:id="12817" w:name="_Toc180750177"/>
      <w:bookmarkStart w:id="12818" w:name="_Toc180752147"/>
      <w:bookmarkStart w:id="12819" w:name="_Toc180675077"/>
      <w:bookmarkStart w:id="12820" w:name="_Toc180676388"/>
      <w:bookmarkStart w:id="12821" w:name="_Toc180677896"/>
      <w:bookmarkStart w:id="12822" w:name="_Toc180679212"/>
      <w:bookmarkStart w:id="12823" w:name="_Toc180680526"/>
      <w:bookmarkStart w:id="12824" w:name="_Toc180681841"/>
      <w:bookmarkStart w:id="12825" w:name="_Toc180750178"/>
      <w:bookmarkStart w:id="12826" w:name="_Toc180752148"/>
      <w:bookmarkStart w:id="12827" w:name="_Toc180675078"/>
      <w:bookmarkStart w:id="12828" w:name="_Toc180676389"/>
      <w:bookmarkStart w:id="12829" w:name="_Toc180677897"/>
      <w:bookmarkStart w:id="12830" w:name="_Toc180679213"/>
      <w:bookmarkStart w:id="12831" w:name="_Toc180680527"/>
      <w:bookmarkStart w:id="12832" w:name="_Toc180681842"/>
      <w:bookmarkStart w:id="12833" w:name="_Toc180750179"/>
      <w:bookmarkStart w:id="12834" w:name="_Toc180752149"/>
      <w:bookmarkStart w:id="12835" w:name="_Toc180675079"/>
      <w:bookmarkStart w:id="12836" w:name="_Toc180676390"/>
      <w:bookmarkStart w:id="12837" w:name="_Toc180677898"/>
      <w:bookmarkStart w:id="12838" w:name="_Toc180679214"/>
      <w:bookmarkStart w:id="12839" w:name="_Toc180680528"/>
      <w:bookmarkStart w:id="12840" w:name="_Toc180681843"/>
      <w:bookmarkStart w:id="12841" w:name="_Toc180750180"/>
      <w:bookmarkStart w:id="12842" w:name="_Toc180752150"/>
      <w:bookmarkStart w:id="12843" w:name="_Toc180675080"/>
      <w:bookmarkStart w:id="12844" w:name="_Toc180676391"/>
      <w:bookmarkStart w:id="12845" w:name="_Toc180677899"/>
      <w:bookmarkStart w:id="12846" w:name="_Toc180679215"/>
      <w:bookmarkStart w:id="12847" w:name="_Toc180680529"/>
      <w:bookmarkStart w:id="12848" w:name="_Toc180681844"/>
      <w:bookmarkStart w:id="12849" w:name="_Toc180750181"/>
      <w:bookmarkStart w:id="12850" w:name="_Toc180752151"/>
      <w:bookmarkStart w:id="12851" w:name="_Toc180675081"/>
      <w:bookmarkStart w:id="12852" w:name="_Toc180676392"/>
      <w:bookmarkStart w:id="12853" w:name="_Toc180677900"/>
      <w:bookmarkStart w:id="12854" w:name="_Toc180679216"/>
      <w:bookmarkStart w:id="12855" w:name="_Toc180680530"/>
      <w:bookmarkStart w:id="12856" w:name="_Toc180681845"/>
      <w:bookmarkStart w:id="12857" w:name="_Toc180750182"/>
      <w:bookmarkStart w:id="12858" w:name="_Toc180752152"/>
      <w:bookmarkStart w:id="12859" w:name="_Toc180675082"/>
      <w:bookmarkStart w:id="12860" w:name="_Toc180676393"/>
      <w:bookmarkStart w:id="12861" w:name="_Toc180677901"/>
      <w:bookmarkStart w:id="12862" w:name="_Toc180679217"/>
      <w:bookmarkStart w:id="12863" w:name="_Toc180680531"/>
      <w:bookmarkStart w:id="12864" w:name="_Toc180681846"/>
      <w:bookmarkStart w:id="12865" w:name="_Toc180750183"/>
      <w:bookmarkStart w:id="12866" w:name="_Toc180752153"/>
      <w:bookmarkStart w:id="12867" w:name="_Toc180675083"/>
      <w:bookmarkStart w:id="12868" w:name="_Toc180676394"/>
      <w:bookmarkStart w:id="12869" w:name="_Toc180677902"/>
      <w:bookmarkStart w:id="12870" w:name="_Toc180679218"/>
      <w:bookmarkStart w:id="12871" w:name="_Toc180680532"/>
      <w:bookmarkStart w:id="12872" w:name="_Toc180681847"/>
      <w:bookmarkStart w:id="12873" w:name="_Toc180750184"/>
      <w:bookmarkStart w:id="12874" w:name="_Toc180752154"/>
      <w:bookmarkStart w:id="12875" w:name="_Toc180675084"/>
      <w:bookmarkStart w:id="12876" w:name="_Toc180676395"/>
      <w:bookmarkStart w:id="12877" w:name="_Toc180677903"/>
      <w:bookmarkStart w:id="12878" w:name="_Toc180679219"/>
      <w:bookmarkStart w:id="12879" w:name="_Toc180680533"/>
      <w:bookmarkStart w:id="12880" w:name="_Toc180681848"/>
      <w:bookmarkStart w:id="12881" w:name="_Toc180750185"/>
      <w:bookmarkStart w:id="12882" w:name="_Toc180752155"/>
      <w:bookmarkStart w:id="12883" w:name="_Toc180675085"/>
      <w:bookmarkStart w:id="12884" w:name="_Toc180676396"/>
      <w:bookmarkStart w:id="12885" w:name="_Toc180677904"/>
      <w:bookmarkStart w:id="12886" w:name="_Toc180679220"/>
      <w:bookmarkStart w:id="12887" w:name="_Toc180680534"/>
      <w:bookmarkStart w:id="12888" w:name="_Toc180681849"/>
      <w:bookmarkStart w:id="12889" w:name="_Toc180750186"/>
      <w:bookmarkStart w:id="12890" w:name="_Toc180752156"/>
      <w:bookmarkStart w:id="12891" w:name="_Toc180675086"/>
      <w:bookmarkStart w:id="12892" w:name="_Toc180676397"/>
      <w:bookmarkStart w:id="12893" w:name="_Toc180677905"/>
      <w:bookmarkStart w:id="12894" w:name="_Toc180679221"/>
      <w:bookmarkStart w:id="12895" w:name="_Toc180680535"/>
      <w:bookmarkStart w:id="12896" w:name="_Toc180681850"/>
      <w:bookmarkStart w:id="12897" w:name="_Toc180750187"/>
      <w:bookmarkStart w:id="12898" w:name="_Toc180752157"/>
      <w:bookmarkStart w:id="12899" w:name="_Toc180675087"/>
      <w:bookmarkStart w:id="12900" w:name="_Toc180676398"/>
      <w:bookmarkStart w:id="12901" w:name="_Toc180677906"/>
      <w:bookmarkStart w:id="12902" w:name="_Toc180679222"/>
      <w:bookmarkStart w:id="12903" w:name="_Toc180680536"/>
      <w:bookmarkStart w:id="12904" w:name="_Toc180681851"/>
      <w:bookmarkStart w:id="12905" w:name="_Toc180750188"/>
      <w:bookmarkStart w:id="12906" w:name="_Toc180752158"/>
      <w:bookmarkStart w:id="12907" w:name="_Toc180675088"/>
      <w:bookmarkStart w:id="12908" w:name="_Toc180676399"/>
      <w:bookmarkStart w:id="12909" w:name="_Toc180677907"/>
      <w:bookmarkStart w:id="12910" w:name="_Toc180679223"/>
      <w:bookmarkStart w:id="12911" w:name="_Toc180680537"/>
      <w:bookmarkStart w:id="12912" w:name="_Toc180681852"/>
      <w:bookmarkStart w:id="12913" w:name="_Toc180750189"/>
      <w:bookmarkStart w:id="12914" w:name="_Toc180752159"/>
      <w:bookmarkStart w:id="12915" w:name="_Toc180675089"/>
      <w:bookmarkStart w:id="12916" w:name="_Toc180676400"/>
      <w:bookmarkStart w:id="12917" w:name="_Toc180677908"/>
      <w:bookmarkStart w:id="12918" w:name="_Toc180679224"/>
      <w:bookmarkStart w:id="12919" w:name="_Toc180680538"/>
      <w:bookmarkStart w:id="12920" w:name="_Toc180681853"/>
      <w:bookmarkStart w:id="12921" w:name="_Toc180750190"/>
      <w:bookmarkStart w:id="12922" w:name="_Toc180752160"/>
      <w:bookmarkStart w:id="12923" w:name="_Toc180675090"/>
      <w:bookmarkStart w:id="12924" w:name="_Toc180676401"/>
      <w:bookmarkStart w:id="12925" w:name="_Toc180677909"/>
      <w:bookmarkStart w:id="12926" w:name="_Toc180679225"/>
      <w:bookmarkStart w:id="12927" w:name="_Toc180680539"/>
      <w:bookmarkStart w:id="12928" w:name="_Toc180681854"/>
      <w:bookmarkStart w:id="12929" w:name="_Toc180750191"/>
      <w:bookmarkStart w:id="12930" w:name="_Toc180752161"/>
      <w:bookmarkStart w:id="12931" w:name="_Toc180675091"/>
      <w:bookmarkStart w:id="12932" w:name="_Toc180676402"/>
      <w:bookmarkStart w:id="12933" w:name="_Toc180677910"/>
      <w:bookmarkStart w:id="12934" w:name="_Toc180679226"/>
      <w:bookmarkStart w:id="12935" w:name="_Toc180680540"/>
      <w:bookmarkStart w:id="12936" w:name="_Toc180681855"/>
      <w:bookmarkStart w:id="12937" w:name="_Toc180750192"/>
      <w:bookmarkStart w:id="12938" w:name="_Toc180752162"/>
      <w:bookmarkStart w:id="12939" w:name="_Toc180675092"/>
      <w:bookmarkStart w:id="12940" w:name="_Toc180676403"/>
      <w:bookmarkStart w:id="12941" w:name="_Toc180677911"/>
      <w:bookmarkStart w:id="12942" w:name="_Toc180679227"/>
      <w:bookmarkStart w:id="12943" w:name="_Toc180680541"/>
      <w:bookmarkStart w:id="12944" w:name="_Toc180681856"/>
      <w:bookmarkStart w:id="12945" w:name="_Toc180750193"/>
      <w:bookmarkStart w:id="12946" w:name="_Toc180752163"/>
      <w:bookmarkStart w:id="12947" w:name="_Toc180675093"/>
      <w:bookmarkStart w:id="12948" w:name="_Toc180676404"/>
      <w:bookmarkStart w:id="12949" w:name="_Toc180677912"/>
      <w:bookmarkStart w:id="12950" w:name="_Toc180679228"/>
      <w:bookmarkStart w:id="12951" w:name="_Toc180680542"/>
      <w:bookmarkStart w:id="12952" w:name="_Toc180681857"/>
      <w:bookmarkStart w:id="12953" w:name="_Toc180750194"/>
      <w:bookmarkStart w:id="12954" w:name="_Toc180752164"/>
      <w:bookmarkStart w:id="12955" w:name="_Toc180675094"/>
      <w:bookmarkStart w:id="12956" w:name="_Toc180676405"/>
      <w:bookmarkStart w:id="12957" w:name="_Toc180677913"/>
      <w:bookmarkStart w:id="12958" w:name="_Toc180679229"/>
      <w:bookmarkStart w:id="12959" w:name="_Toc180680543"/>
      <w:bookmarkStart w:id="12960" w:name="_Toc180681858"/>
      <w:bookmarkStart w:id="12961" w:name="_Toc180750195"/>
      <w:bookmarkStart w:id="12962" w:name="_Toc180752165"/>
      <w:bookmarkStart w:id="12963" w:name="_Toc180675095"/>
      <w:bookmarkStart w:id="12964" w:name="_Toc180676406"/>
      <w:bookmarkStart w:id="12965" w:name="_Toc180677914"/>
      <w:bookmarkStart w:id="12966" w:name="_Toc180679230"/>
      <w:bookmarkStart w:id="12967" w:name="_Toc180680544"/>
      <w:bookmarkStart w:id="12968" w:name="_Toc180681859"/>
      <w:bookmarkStart w:id="12969" w:name="_Toc180750196"/>
      <w:bookmarkStart w:id="12970" w:name="_Toc180752166"/>
      <w:bookmarkStart w:id="12971" w:name="_Toc180675096"/>
      <w:bookmarkStart w:id="12972" w:name="_Toc180676407"/>
      <w:bookmarkStart w:id="12973" w:name="_Toc180677915"/>
      <w:bookmarkStart w:id="12974" w:name="_Toc180679231"/>
      <w:bookmarkStart w:id="12975" w:name="_Toc180680545"/>
      <w:bookmarkStart w:id="12976" w:name="_Toc180681860"/>
      <w:bookmarkStart w:id="12977" w:name="_Toc180750197"/>
      <w:bookmarkStart w:id="12978" w:name="_Toc180752167"/>
      <w:bookmarkStart w:id="12979" w:name="_Toc180675097"/>
      <w:bookmarkStart w:id="12980" w:name="_Toc180676408"/>
      <w:bookmarkStart w:id="12981" w:name="_Toc180677916"/>
      <w:bookmarkStart w:id="12982" w:name="_Toc180679232"/>
      <w:bookmarkStart w:id="12983" w:name="_Toc180680546"/>
      <w:bookmarkStart w:id="12984" w:name="_Toc180681861"/>
      <w:bookmarkStart w:id="12985" w:name="_Toc180750198"/>
      <w:bookmarkStart w:id="12986" w:name="_Toc180752168"/>
      <w:bookmarkStart w:id="12987" w:name="_Toc180675098"/>
      <w:bookmarkStart w:id="12988" w:name="_Toc180676409"/>
      <w:bookmarkStart w:id="12989" w:name="_Toc180677917"/>
      <w:bookmarkStart w:id="12990" w:name="_Toc180679233"/>
      <w:bookmarkStart w:id="12991" w:name="_Toc180680547"/>
      <w:bookmarkStart w:id="12992" w:name="_Toc180681862"/>
      <w:bookmarkStart w:id="12993" w:name="_Toc180750199"/>
      <w:bookmarkStart w:id="12994" w:name="_Toc180752169"/>
      <w:bookmarkStart w:id="12995" w:name="_Toc180675099"/>
      <w:bookmarkStart w:id="12996" w:name="_Toc180676410"/>
      <w:bookmarkStart w:id="12997" w:name="_Toc180677918"/>
      <w:bookmarkStart w:id="12998" w:name="_Toc180679234"/>
      <w:bookmarkStart w:id="12999" w:name="_Toc180680548"/>
      <w:bookmarkStart w:id="13000" w:name="_Toc180681863"/>
      <w:bookmarkStart w:id="13001" w:name="_Toc180750200"/>
      <w:bookmarkStart w:id="13002" w:name="_Toc180752170"/>
      <w:bookmarkStart w:id="13003" w:name="_Toc180675100"/>
      <w:bookmarkStart w:id="13004" w:name="_Toc180676411"/>
      <w:bookmarkStart w:id="13005" w:name="_Toc180677919"/>
      <w:bookmarkStart w:id="13006" w:name="_Toc180679235"/>
      <w:bookmarkStart w:id="13007" w:name="_Toc180680549"/>
      <w:bookmarkStart w:id="13008" w:name="_Toc180681864"/>
      <w:bookmarkStart w:id="13009" w:name="_Toc180750201"/>
      <w:bookmarkStart w:id="13010" w:name="_Toc180752171"/>
      <w:bookmarkStart w:id="13011" w:name="_Toc180675101"/>
      <w:bookmarkStart w:id="13012" w:name="_Toc180676412"/>
      <w:bookmarkStart w:id="13013" w:name="_Toc180677920"/>
      <w:bookmarkStart w:id="13014" w:name="_Toc180679236"/>
      <w:bookmarkStart w:id="13015" w:name="_Toc180680550"/>
      <w:bookmarkStart w:id="13016" w:name="_Toc180681865"/>
      <w:bookmarkStart w:id="13017" w:name="_Toc180750202"/>
      <w:bookmarkStart w:id="13018" w:name="_Toc180752172"/>
      <w:bookmarkStart w:id="13019" w:name="_Toc180675102"/>
      <w:bookmarkStart w:id="13020" w:name="_Toc180676413"/>
      <w:bookmarkStart w:id="13021" w:name="_Toc180677921"/>
      <w:bookmarkStart w:id="13022" w:name="_Toc180679237"/>
      <w:bookmarkStart w:id="13023" w:name="_Toc180680551"/>
      <w:bookmarkStart w:id="13024" w:name="_Toc180681866"/>
      <w:bookmarkStart w:id="13025" w:name="_Toc180750203"/>
      <w:bookmarkStart w:id="13026" w:name="_Toc180752173"/>
      <w:bookmarkStart w:id="13027" w:name="_Toc180675103"/>
      <w:bookmarkStart w:id="13028" w:name="_Toc180676414"/>
      <w:bookmarkStart w:id="13029" w:name="_Toc180677922"/>
      <w:bookmarkStart w:id="13030" w:name="_Toc180679238"/>
      <w:bookmarkStart w:id="13031" w:name="_Toc180680552"/>
      <w:bookmarkStart w:id="13032" w:name="_Toc180681867"/>
      <w:bookmarkStart w:id="13033" w:name="_Toc180750204"/>
      <w:bookmarkStart w:id="13034" w:name="_Toc180752174"/>
      <w:bookmarkStart w:id="13035" w:name="_Toc180675104"/>
      <w:bookmarkStart w:id="13036" w:name="_Toc180676415"/>
      <w:bookmarkStart w:id="13037" w:name="_Toc180677923"/>
      <w:bookmarkStart w:id="13038" w:name="_Toc180679239"/>
      <w:bookmarkStart w:id="13039" w:name="_Toc180680553"/>
      <w:bookmarkStart w:id="13040" w:name="_Toc180681868"/>
      <w:bookmarkStart w:id="13041" w:name="_Toc180750205"/>
      <w:bookmarkStart w:id="13042" w:name="_Toc180752175"/>
      <w:bookmarkStart w:id="13043" w:name="_Toc180675105"/>
      <w:bookmarkStart w:id="13044" w:name="_Toc180676416"/>
      <w:bookmarkStart w:id="13045" w:name="_Toc180677924"/>
      <w:bookmarkStart w:id="13046" w:name="_Toc180679240"/>
      <w:bookmarkStart w:id="13047" w:name="_Toc180680554"/>
      <w:bookmarkStart w:id="13048" w:name="_Toc180681869"/>
      <w:bookmarkStart w:id="13049" w:name="_Toc180750206"/>
      <w:bookmarkStart w:id="13050" w:name="_Toc180752176"/>
      <w:bookmarkStart w:id="13051" w:name="_Toc180675106"/>
      <w:bookmarkStart w:id="13052" w:name="_Toc180676417"/>
      <w:bookmarkStart w:id="13053" w:name="_Toc180677925"/>
      <w:bookmarkStart w:id="13054" w:name="_Toc180679241"/>
      <w:bookmarkStart w:id="13055" w:name="_Toc180680555"/>
      <w:bookmarkStart w:id="13056" w:name="_Toc180681870"/>
      <w:bookmarkStart w:id="13057" w:name="_Toc180750207"/>
      <w:bookmarkStart w:id="13058" w:name="_Toc180752177"/>
      <w:bookmarkStart w:id="13059" w:name="_Toc180675107"/>
      <w:bookmarkStart w:id="13060" w:name="_Toc180676418"/>
      <w:bookmarkStart w:id="13061" w:name="_Toc180677926"/>
      <w:bookmarkStart w:id="13062" w:name="_Toc180679242"/>
      <w:bookmarkStart w:id="13063" w:name="_Toc180680556"/>
      <w:bookmarkStart w:id="13064" w:name="_Toc180681871"/>
      <w:bookmarkStart w:id="13065" w:name="_Toc180750208"/>
      <w:bookmarkStart w:id="13066" w:name="_Toc180752178"/>
      <w:bookmarkStart w:id="13067" w:name="_Toc180675108"/>
      <w:bookmarkStart w:id="13068" w:name="_Toc180676419"/>
      <w:bookmarkStart w:id="13069" w:name="_Toc180677927"/>
      <w:bookmarkStart w:id="13070" w:name="_Toc180679243"/>
      <w:bookmarkStart w:id="13071" w:name="_Toc180680557"/>
      <w:bookmarkStart w:id="13072" w:name="_Toc180681872"/>
      <w:bookmarkStart w:id="13073" w:name="_Toc180750209"/>
      <w:bookmarkStart w:id="13074" w:name="_Toc180752179"/>
      <w:bookmarkStart w:id="13075" w:name="_Toc180675109"/>
      <w:bookmarkStart w:id="13076" w:name="_Toc180676420"/>
      <w:bookmarkStart w:id="13077" w:name="_Toc180677928"/>
      <w:bookmarkStart w:id="13078" w:name="_Toc180679244"/>
      <w:bookmarkStart w:id="13079" w:name="_Toc180680558"/>
      <w:bookmarkStart w:id="13080" w:name="_Toc180681873"/>
      <w:bookmarkStart w:id="13081" w:name="_Toc180750210"/>
      <w:bookmarkStart w:id="13082" w:name="_Toc180752180"/>
      <w:bookmarkStart w:id="13083" w:name="_Toc180675111"/>
      <w:bookmarkStart w:id="13084" w:name="_Toc180676422"/>
      <w:bookmarkStart w:id="13085" w:name="_Toc180677930"/>
      <w:bookmarkStart w:id="13086" w:name="_Toc180679246"/>
      <w:bookmarkStart w:id="13087" w:name="_Toc180680560"/>
      <w:bookmarkStart w:id="13088" w:name="_Toc180681875"/>
      <w:bookmarkStart w:id="13089" w:name="_Toc180750212"/>
      <w:bookmarkStart w:id="13090" w:name="_Toc180752182"/>
      <w:bookmarkStart w:id="13091" w:name="_Toc180675112"/>
      <w:bookmarkStart w:id="13092" w:name="_Toc180676423"/>
      <w:bookmarkStart w:id="13093" w:name="_Toc180677931"/>
      <w:bookmarkStart w:id="13094" w:name="_Toc180679247"/>
      <w:bookmarkStart w:id="13095" w:name="_Toc180680561"/>
      <w:bookmarkStart w:id="13096" w:name="_Toc180681876"/>
      <w:bookmarkStart w:id="13097" w:name="_Toc180750213"/>
      <w:bookmarkStart w:id="13098" w:name="_Toc180752183"/>
      <w:bookmarkStart w:id="13099" w:name="_Toc180675113"/>
      <w:bookmarkStart w:id="13100" w:name="_Toc180676424"/>
      <w:bookmarkStart w:id="13101" w:name="_Toc180677932"/>
      <w:bookmarkStart w:id="13102" w:name="_Toc180679248"/>
      <w:bookmarkStart w:id="13103" w:name="_Toc180680562"/>
      <w:bookmarkStart w:id="13104" w:name="_Toc180681877"/>
      <w:bookmarkStart w:id="13105" w:name="_Toc180750214"/>
      <w:bookmarkStart w:id="13106" w:name="_Toc180752184"/>
      <w:bookmarkStart w:id="13107" w:name="_Toc180675114"/>
      <w:bookmarkStart w:id="13108" w:name="_Toc180676425"/>
      <w:bookmarkStart w:id="13109" w:name="_Toc180677933"/>
      <w:bookmarkStart w:id="13110" w:name="_Toc180679249"/>
      <w:bookmarkStart w:id="13111" w:name="_Toc180680563"/>
      <w:bookmarkStart w:id="13112" w:name="_Toc180681878"/>
      <w:bookmarkStart w:id="13113" w:name="_Toc180750215"/>
      <w:bookmarkStart w:id="13114" w:name="_Toc180752185"/>
      <w:bookmarkStart w:id="13115" w:name="_Toc180675115"/>
      <w:bookmarkStart w:id="13116" w:name="_Toc180676426"/>
      <w:bookmarkStart w:id="13117" w:name="_Toc180677934"/>
      <w:bookmarkStart w:id="13118" w:name="_Toc180679250"/>
      <w:bookmarkStart w:id="13119" w:name="_Toc180680564"/>
      <w:bookmarkStart w:id="13120" w:name="_Toc180681879"/>
      <w:bookmarkStart w:id="13121" w:name="_Toc180750216"/>
      <w:bookmarkStart w:id="13122" w:name="_Toc180752186"/>
      <w:bookmarkStart w:id="13123" w:name="_Toc180675116"/>
      <w:bookmarkStart w:id="13124" w:name="_Toc180676427"/>
      <w:bookmarkStart w:id="13125" w:name="_Toc180677935"/>
      <w:bookmarkStart w:id="13126" w:name="_Toc180679251"/>
      <w:bookmarkStart w:id="13127" w:name="_Toc180680565"/>
      <w:bookmarkStart w:id="13128" w:name="_Toc180681880"/>
      <w:bookmarkStart w:id="13129" w:name="_Toc180750217"/>
      <w:bookmarkStart w:id="13130" w:name="_Toc180752187"/>
      <w:bookmarkStart w:id="13131" w:name="_Toc180675117"/>
      <w:bookmarkStart w:id="13132" w:name="_Toc180676428"/>
      <w:bookmarkStart w:id="13133" w:name="_Toc180677936"/>
      <w:bookmarkStart w:id="13134" w:name="_Toc180679252"/>
      <w:bookmarkStart w:id="13135" w:name="_Toc180680566"/>
      <w:bookmarkStart w:id="13136" w:name="_Toc180681881"/>
      <w:bookmarkStart w:id="13137" w:name="_Toc180750218"/>
      <w:bookmarkStart w:id="13138" w:name="_Toc180752188"/>
      <w:bookmarkStart w:id="13139" w:name="_Toc180675118"/>
      <w:bookmarkStart w:id="13140" w:name="_Toc180676429"/>
      <w:bookmarkStart w:id="13141" w:name="_Toc180677937"/>
      <w:bookmarkStart w:id="13142" w:name="_Toc180679253"/>
      <w:bookmarkStart w:id="13143" w:name="_Toc180680567"/>
      <w:bookmarkStart w:id="13144" w:name="_Toc180681882"/>
      <w:bookmarkStart w:id="13145" w:name="_Toc180750219"/>
      <w:bookmarkStart w:id="13146" w:name="_Toc180752189"/>
      <w:bookmarkStart w:id="13147" w:name="_Toc180675119"/>
      <w:bookmarkStart w:id="13148" w:name="_Toc180676430"/>
      <w:bookmarkStart w:id="13149" w:name="_Toc180677938"/>
      <w:bookmarkStart w:id="13150" w:name="_Toc180679254"/>
      <w:bookmarkStart w:id="13151" w:name="_Toc180680568"/>
      <w:bookmarkStart w:id="13152" w:name="_Toc180681883"/>
      <w:bookmarkStart w:id="13153" w:name="_Toc180750220"/>
      <w:bookmarkStart w:id="13154" w:name="_Toc180752190"/>
      <w:bookmarkStart w:id="13155" w:name="_Toc180675120"/>
      <w:bookmarkStart w:id="13156" w:name="_Toc180676431"/>
      <w:bookmarkStart w:id="13157" w:name="_Toc180677939"/>
      <w:bookmarkStart w:id="13158" w:name="_Toc180679255"/>
      <w:bookmarkStart w:id="13159" w:name="_Toc180680569"/>
      <w:bookmarkStart w:id="13160" w:name="_Toc180681884"/>
      <w:bookmarkStart w:id="13161" w:name="_Toc180750221"/>
      <w:bookmarkStart w:id="13162" w:name="_Toc180752191"/>
      <w:bookmarkStart w:id="13163" w:name="_Toc180675121"/>
      <w:bookmarkStart w:id="13164" w:name="_Toc180676432"/>
      <w:bookmarkStart w:id="13165" w:name="_Toc180677940"/>
      <w:bookmarkStart w:id="13166" w:name="_Toc180679256"/>
      <w:bookmarkStart w:id="13167" w:name="_Toc180680570"/>
      <w:bookmarkStart w:id="13168" w:name="_Toc180681885"/>
      <w:bookmarkStart w:id="13169" w:name="_Toc180750222"/>
      <w:bookmarkStart w:id="13170" w:name="_Toc180752192"/>
      <w:bookmarkStart w:id="13171" w:name="_Toc180675122"/>
      <w:bookmarkStart w:id="13172" w:name="_Toc180676433"/>
      <w:bookmarkStart w:id="13173" w:name="_Toc180677941"/>
      <w:bookmarkStart w:id="13174" w:name="_Toc180679257"/>
      <w:bookmarkStart w:id="13175" w:name="_Toc180680571"/>
      <w:bookmarkStart w:id="13176" w:name="_Toc180681886"/>
      <w:bookmarkStart w:id="13177" w:name="_Toc180750223"/>
      <w:bookmarkStart w:id="13178" w:name="_Toc180752193"/>
      <w:bookmarkStart w:id="13179" w:name="_Toc180675123"/>
      <w:bookmarkStart w:id="13180" w:name="_Toc180676434"/>
      <w:bookmarkStart w:id="13181" w:name="_Toc180677942"/>
      <w:bookmarkStart w:id="13182" w:name="_Toc180679258"/>
      <w:bookmarkStart w:id="13183" w:name="_Toc180680572"/>
      <w:bookmarkStart w:id="13184" w:name="_Toc180681887"/>
      <w:bookmarkStart w:id="13185" w:name="_Toc180750224"/>
      <w:bookmarkStart w:id="13186" w:name="_Toc180752194"/>
      <w:bookmarkStart w:id="13187" w:name="_Toc180675124"/>
      <w:bookmarkStart w:id="13188" w:name="_Toc180676435"/>
      <w:bookmarkStart w:id="13189" w:name="_Toc180677943"/>
      <w:bookmarkStart w:id="13190" w:name="_Toc180679259"/>
      <w:bookmarkStart w:id="13191" w:name="_Toc180680573"/>
      <w:bookmarkStart w:id="13192" w:name="_Toc180681888"/>
      <w:bookmarkStart w:id="13193" w:name="_Toc180750225"/>
      <w:bookmarkStart w:id="13194" w:name="_Toc180752195"/>
      <w:bookmarkStart w:id="13195" w:name="_Toc180675125"/>
      <w:bookmarkStart w:id="13196" w:name="_Toc180676436"/>
      <w:bookmarkStart w:id="13197" w:name="_Toc180677944"/>
      <w:bookmarkStart w:id="13198" w:name="_Toc180679260"/>
      <w:bookmarkStart w:id="13199" w:name="_Toc180680574"/>
      <w:bookmarkStart w:id="13200" w:name="_Toc180681889"/>
      <w:bookmarkStart w:id="13201" w:name="_Toc180750226"/>
      <w:bookmarkStart w:id="13202" w:name="_Toc180752196"/>
      <w:bookmarkStart w:id="13203" w:name="_Toc180675126"/>
      <w:bookmarkStart w:id="13204" w:name="_Toc180676437"/>
      <w:bookmarkStart w:id="13205" w:name="_Toc180677945"/>
      <w:bookmarkStart w:id="13206" w:name="_Toc180679261"/>
      <w:bookmarkStart w:id="13207" w:name="_Toc180680575"/>
      <w:bookmarkStart w:id="13208" w:name="_Toc180681890"/>
      <w:bookmarkStart w:id="13209" w:name="_Toc180750227"/>
      <w:bookmarkStart w:id="13210" w:name="_Toc180752197"/>
      <w:bookmarkStart w:id="13211" w:name="_Toc180675127"/>
      <w:bookmarkStart w:id="13212" w:name="_Toc180676438"/>
      <w:bookmarkStart w:id="13213" w:name="_Toc180677946"/>
      <w:bookmarkStart w:id="13214" w:name="_Toc180679262"/>
      <w:bookmarkStart w:id="13215" w:name="_Toc180680576"/>
      <w:bookmarkStart w:id="13216" w:name="_Toc180681891"/>
      <w:bookmarkStart w:id="13217" w:name="_Toc180750228"/>
      <w:bookmarkStart w:id="13218" w:name="_Toc180752198"/>
      <w:bookmarkStart w:id="13219" w:name="_Toc180675128"/>
      <w:bookmarkStart w:id="13220" w:name="_Toc180676439"/>
      <w:bookmarkStart w:id="13221" w:name="_Toc180677947"/>
      <w:bookmarkStart w:id="13222" w:name="_Toc180679263"/>
      <w:bookmarkStart w:id="13223" w:name="_Toc180680577"/>
      <w:bookmarkStart w:id="13224" w:name="_Toc180681892"/>
      <w:bookmarkStart w:id="13225" w:name="_Toc180750229"/>
      <w:bookmarkStart w:id="13226" w:name="_Toc180752199"/>
      <w:bookmarkStart w:id="13227" w:name="_Toc180675129"/>
      <w:bookmarkStart w:id="13228" w:name="_Toc180676440"/>
      <w:bookmarkStart w:id="13229" w:name="_Toc180677948"/>
      <w:bookmarkStart w:id="13230" w:name="_Toc180679264"/>
      <w:bookmarkStart w:id="13231" w:name="_Toc180680578"/>
      <w:bookmarkStart w:id="13232" w:name="_Toc180681893"/>
      <w:bookmarkStart w:id="13233" w:name="_Toc180750230"/>
      <w:bookmarkStart w:id="13234" w:name="_Toc180752200"/>
      <w:bookmarkStart w:id="13235" w:name="_Toc180675130"/>
      <w:bookmarkStart w:id="13236" w:name="_Toc180676441"/>
      <w:bookmarkStart w:id="13237" w:name="_Toc180677949"/>
      <w:bookmarkStart w:id="13238" w:name="_Toc180679265"/>
      <w:bookmarkStart w:id="13239" w:name="_Toc180680579"/>
      <w:bookmarkStart w:id="13240" w:name="_Toc180681894"/>
      <w:bookmarkStart w:id="13241" w:name="_Toc180750231"/>
      <w:bookmarkStart w:id="13242" w:name="_Toc180752201"/>
      <w:bookmarkStart w:id="13243" w:name="_Toc180675131"/>
      <w:bookmarkStart w:id="13244" w:name="_Toc180676442"/>
      <w:bookmarkStart w:id="13245" w:name="_Toc180677950"/>
      <w:bookmarkStart w:id="13246" w:name="_Toc180679266"/>
      <w:bookmarkStart w:id="13247" w:name="_Toc180680580"/>
      <w:bookmarkStart w:id="13248" w:name="_Toc180681895"/>
      <w:bookmarkStart w:id="13249" w:name="_Toc180750232"/>
      <w:bookmarkStart w:id="13250" w:name="_Toc180752202"/>
      <w:bookmarkStart w:id="13251" w:name="_Toc180675132"/>
      <w:bookmarkStart w:id="13252" w:name="_Toc180676443"/>
      <w:bookmarkStart w:id="13253" w:name="_Toc180677951"/>
      <w:bookmarkStart w:id="13254" w:name="_Toc180679267"/>
      <w:bookmarkStart w:id="13255" w:name="_Toc180680581"/>
      <w:bookmarkStart w:id="13256" w:name="_Toc180681896"/>
      <w:bookmarkStart w:id="13257" w:name="_Toc180750233"/>
      <w:bookmarkStart w:id="13258" w:name="_Toc180752203"/>
      <w:bookmarkStart w:id="13259" w:name="_Toc180675133"/>
      <w:bookmarkStart w:id="13260" w:name="_Toc180676444"/>
      <w:bookmarkStart w:id="13261" w:name="_Toc180677952"/>
      <w:bookmarkStart w:id="13262" w:name="_Toc180679268"/>
      <w:bookmarkStart w:id="13263" w:name="_Toc180680582"/>
      <w:bookmarkStart w:id="13264" w:name="_Toc180681897"/>
      <w:bookmarkStart w:id="13265" w:name="_Toc180750234"/>
      <w:bookmarkStart w:id="13266" w:name="_Toc180752204"/>
      <w:bookmarkStart w:id="13267" w:name="_Toc180675134"/>
      <w:bookmarkStart w:id="13268" w:name="_Toc180676445"/>
      <w:bookmarkStart w:id="13269" w:name="_Toc180677953"/>
      <w:bookmarkStart w:id="13270" w:name="_Toc180679269"/>
      <w:bookmarkStart w:id="13271" w:name="_Toc180680583"/>
      <w:bookmarkStart w:id="13272" w:name="_Toc180681898"/>
      <w:bookmarkStart w:id="13273" w:name="_Toc180750235"/>
      <w:bookmarkStart w:id="13274" w:name="_Toc180752205"/>
      <w:bookmarkStart w:id="13275" w:name="_Toc180675135"/>
      <w:bookmarkStart w:id="13276" w:name="_Toc180676446"/>
      <w:bookmarkStart w:id="13277" w:name="_Toc180677954"/>
      <w:bookmarkStart w:id="13278" w:name="_Toc180679270"/>
      <w:bookmarkStart w:id="13279" w:name="_Toc180680584"/>
      <w:bookmarkStart w:id="13280" w:name="_Toc180681899"/>
      <w:bookmarkStart w:id="13281" w:name="_Toc180750236"/>
      <w:bookmarkStart w:id="13282" w:name="_Toc180752206"/>
      <w:bookmarkStart w:id="13283" w:name="_Toc180675136"/>
      <w:bookmarkStart w:id="13284" w:name="_Toc180676447"/>
      <w:bookmarkStart w:id="13285" w:name="_Toc180677955"/>
      <w:bookmarkStart w:id="13286" w:name="_Toc180679271"/>
      <w:bookmarkStart w:id="13287" w:name="_Toc180680585"/>
      <w:bookmarkStart w:id="13288" w:name="_Toc180681900"/>
      <w:bookmarkStart w:id="13289" w:name="_Toc180750237"/>
      <w:bookmarkStart w:id="13290" w:name="_Toc180752207"/>
      <w:bookmarkStart w:id="13291" w:name="_Toc180675137"/>
      <w:bookmarkStart w:id="13292" w:name="_Toc180676448"/>
      <w:bookmarkStart w:id="13293" w:name="_Toc180677956"/>
      <w:bookmarkStart w:id="13294" w:name="_Toc180679272"/>
      <w:bookmarkStart w:id="13295" w:name="_Toc180680586"/>
      <w:bookmarkStart w:id="13296" w:name="_Toc180681901"/>
      <w:bookmarkStart w:id="13297" w:name="_Toc180750238"/>
      <w:bookmarkStart w:id="13298" w:name="_Toc180752208"/>
      <w:bookmarkStart w:id="13299" w:name="_Toc180675138"/>
      <w:bookmarkStart w:id="13300" w:name="_Toc180676449"/>
      <w:bookmarkStart w:id="13301" w:name="_Toc180677957"/>
      <w:bookmarkStart w:id="13302" w:name="_Toc180679273"/>
      <w:bookmarkStart w:id="13303" w:name="_Toc180680587"/>
      <w:bookmarkStart w:id="13304" w:name="_Toc180681902"/>
      <w:bookmarkStart w:id="13305" w:name="_Toc180750239"/>
      <w:bookmarkStart w:id="13306" w:name="_Toc180752209"/>
      <w:bookmarkStart w:id="13307" w:name="_Toc180675139"/>
      <w:bookmarkStart w:id="13308" w:name="_Toc180676450"/>
      <w:bookmarkStart w:id="13309" w:name="_Toc180677958"/>
      <w:bookmarkStart w:id="13310" w:name="_Toc180679274"/>
      <w:bookmarkStart w:id="13311" w:name="_Toc180680588"/>
      <w:bookmarkStart w:id="13312" w:name="_Toc180681903"/>
      <w:bookmarkStart w:id="13313" w:name="_Toc180750240"/>
      <w:bookmarkStart w:id="13314" w:name="_Toc180752210"/>
      <w:bookmarkStart w:id="13315" w:name="_Toc180675140"/>
      <w:bookmarkStart w:id="13316" w:name="_Toc180676451"/>
      <w:bookmarkStart w:id="13317" w:name="_Toc180677959"/>
      <w:bookmarkStart w:id="13318" w:name="_Toc180679275"/>
      <w:bookmarkStart w:id="13319" w:name="_Toc180680589"/>
      <w:bookmarkStart w:id="13320" w:name="_Toc180681904"/>
      <w:bookmarkStart w:id="13321" w:name="_Toc180750241"/>
      <w:bookmarkStart w:id="13322" w:name="_Toc180752211"/>
      <w:bookmarkStart w:id="13323" w:name="_Toc180675141"/>
      <w:bookmarkStart w:id="13324" w:name="_Toc180676452"/>
      <w:bookmarkStart w:id="13325" w:name="_Toc180677960"/>
      <w:bookmarkStart w:id="13326" w:name="_Toc180679276"/>
      <w:bookmarkStart w:id="13327" w:name="_Toc180680590"/>
      <w:bookmarkStart w:id="13328" w:name="_Toc180681905"/>
      <w:bookmarkStart w:id="13329" w:name="_Toc180750242"/>
      <w:bookmarkStart w:id="13330" w:name="_Toc180752212"/>
      <w:bookmarkStart w:id="13331" w:name="_Toc180675142"/>
      <w:bookmarkStart w:id="13332" w:name="_Toc180676453"/>
      <w:bookmarkStart w:id="13333" w:name="_Toc180677961"/>
      <w:bookmarkStart w:id="13334" w:name="_Toc180679277"/>
      <w:bookmarkStart w:id="13335" w:name="_Toc180680591"/>
      <w:bookmarkStart w:id="13336" w:name="_Toc180681906"/>
      <w:bookmarkStart w:id="13337" w:name="_Toc180750243"/>
      <w:bookmarkStart w:id="13338" w:name="_Toc180752213"/>
      <w:bookmarkStart w:id="13339" w:name="_Toc180675143"/>
      <w:bookmarkStart w:id="13340" w:name="_Toc180676454"/>
      <w:bookmarkStart w:id="13341" w:name="_Toc180677962"/>
      <w:bookmarkStart w:id="13342" w:name="_Toc180679278"/>
      <w:bookmarkStart w:id="13343" w:name="_Toc180680592"/>
      <w:bookmarkStart w:id="13344" w:name="_Toc180681907"/>
      <w:bookmarkStart w:id="13345" w:name="_Toc180750244"/>
      <w:bookmarkStart w:id="13346" w:name="_Toc180752214"/>
      <w:bookmarkStart w:id="13347" w:name="_Toc180675144"/>
      <w:bookmarkStart w:id="13348" w:name="_Toc180676455"/>
      <w:bookmarkStart w:id="13349" w:name="_Toc180677963"/>
      <w:bookmarkStart w:id="13350" w:name="_Toc180679279"/>
      <w:bookmarkStart w:id="13351" w:name="_Toc180680593"/>
      <w:bookmarkStart w:id="13352" w:name="_Toc180681908"/>
      <w:bookmarkStart w:id="13353" w:name="_Toc180750245"/>
      <w:bookmarkStart w:id="13354" w:name="_Toc180752215"/>
      <w:bookmarkStart w:id="13355" w:name="_Toc180675145"/>
      <w:bookmarkStart w:id="13356" w:name="_Toc180676456"/>
      <w:bookmarkStart w:id="13357" w:name="_Toc180677964"/>
      <w:bookmarkStart w:id="13358" w:name="_Toc180679280"/>
      <w:bookmarkStart w:id="13359" w:name="_Toc180680594"/>
      <w:bookmarkStart w:id="13360" w:name="_Toc180681909"/>
      <w:bookmarkStart w:id="13361" w:name="_Toc180750246"/>
      <w:bookmarkStart w:id="13362" w:name="_Toc180752216"/>
      <w:bookmarkStart w:id="13363" w:name="_Toc180675146"/>
      <w:bookmarkStart w:id="13364" w:name="_Toc180676457"/>
      <w:bookmarkStart w:id="13365" w:name="_Toc180677965"/>
      <w:bookmarkStart w:id="13366" w:name="_Toc180679281"/>
      <w:bookmarkStart w:id="13367" w:name="_Toc180680595"/>
      <w:bookmarkStart w:id="13368" w:name="_Toc180681910"/>
      <w:bookmarkStart w:id="13369" w:name="_Toc180750247"/>
      <w:bookmarkStart w:id="13370" w:name="_Toc180752217"/>
      <w:bookmarkStart w:id="13371" w:name="_Toc180675147"/>
      <w:bookmarkStart w:id="13372" w:name="_Toc180676458"/>
      <w:bookmarkStart w:id="13373" w:name="_Toc180677966"/>
      <w:bookmarkStart w:id="13374" w:name="_Toc180679282"/>
      <w:bookmarkStart w:id="13375" w:name="_Toc180680596"/>
      <w:bookmarkStart w:id="13376" w:name="_Toc180681911"/>
      <w:bookmarkStart w:id="13377" w:name="_Toc180750248"/>
      <w:bookmarkStart w:id="13378" w:name="_Toc180752218"/>
      <w:bookmarkStart w:id="13379" w:name="_Toc180675148"/>
      <w:bookmarkStart w:id="13380" w:name="_Toc180676459"/>
      <w:bookmarkStart w:id="13381" w:name="_Toc180677967"/>
      <w:bookmarkStart w:id="13382" w:name="_Toc180679283"/>
      <w:bookmarkStart w:id="13383" w:name="_Toc180680597"/>
      <w:bookmarkStart w:id="13384" w:name="_Toc180681912"/>
      <w:bookmarkStart w:id="13385" w:name="_Toc180750249"/>
      <w:bookmarkStart w:id="13386" w:name="_Toc180752219"/>
      <w:bookmarkStart w:id="13387" w:name="_Toc180675149"/>
      <w:bookmarkStart w:id="13388" w:name="_Toc180676460"/>
      <w:bookmarkStart w:id="13389" w:name="_Toc180677968"/>
      <w:bookmarkStart w:id="13390" w:name="_Toc180679284"/>
      <w:bookmarkStart w:id="13391" w:name="_Toc180680598"/>
      <w:bookmarkStart w:id="13392" w:name="_Toc180681913"/>
      <w:bookmarkStart w:id="13393" w:name="_Toc180750250"/>
      <w:bookmarkStart w:id="13394" w:name="_Toc180752220"/>
      <w:bookmarkStart w:id="13395" w:name="_Toc118365466"/>
      <w:bookmarkStart w:id="13396" w:name="_Toc118361543"/>
      <w:bookmarkStart w:id="13397" w:name="_Toc118365555"/>
      <w:bookmarkStart w:id="13398" w:name="_Toc232063135"/>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proofErr w:type="gramStart"/>
      <w:r w:rsidRPr="004C656A">
        <w:rPr>
          <w:rFonts w:cs="Arial"/>
          <w:color w:val="0070C0"/>
          <w:lang w:val="fr-FR"/>
        </w:rPr>
        <w:lastRenderedPageBreak/>
        <w:t>ANEXE  LA</w:t>
      </w:r>
      <w:proofErr w:type="gramEnd"/>
      <w:r w:rsidRPr="004C656A">
        <w:rPr>
          <w:rFonts w:cs="Arial"/>
          <w:color w:val="0070C0"/>
          <w:lang w:val="fr-FR"/>
        </w:rPr>
        <w:t xml:space="preserve">  </w:t>
      </w:r>
      <w:proofErr w:type="gramStart"/>
      <w:r w:rsidRPr="004C656A">
        <w:rPr>
          <w:rFonts w:cs="Arial"/>
          <w:color w:val="0070C0"/>
          <w:lang w:val="fr-FR"/>
        </w:rPr>
        <w:t>CAIETUL  DE</w:t>
      </w:r>
      <w:proofErr w:type="gramEnd"/>
      <w:r w:rsidRPr="004C656A">
        <w:rPr>
          <w:rFonts w:cs="Arial"/>
          <w:color w:val="0070C0"/>
          <w:lang w:val="fr-FR"/>
        </w:rPr>
        <w:t xml:space="preserve"> SARCINI</w:t>
      </w:r>
      <w:bookmarkEnd w:id="13395"/>
      <w:bookmarkEnd w:id="13396"/>
      <w:bookmarkEnd w:id="13397"/>
      <w:bookmarkEnd w:id="13398"/>
    </w:p>
    <w:p w14:paraId="00C70FE7" w14:textId="77777777" w:rsidR="00235C73" w:rsidRPr="004C656A" w:rsidRDefault="00235C73" w:rsidP="005647BB">
      <w:pPr>
        <w:rPr>
          <w:sz w:val="10"/>
          <w:szCs w:val="10"/>
          <w:lang w:val="fr-FR"/>
        </w:rPr>
      </w:pPr>
    </w:p>
    <w:p w14:paraId="24673A94" w14:textId="77777777" w:rsidR="00A03A8F" w:rsidRPr="00B10FD9" w:rsidRDefault="00A03A8F">
      <w:pPr>
        <w:pStyle w:val="ListParagraph"/>
        <w:numPr>
          <w:ilvl w:val="0"/>
          <w:numId w:val="5"/>
        </w:numPr>
        <w:rPr>
          <w:rFonts w:ascii="Trebuchet MS" w:hAnsi="Trebuchet MS" w:cs="Arial"/>
        </w:rPr>
      </w:pPr>
      <w:r>
        <w:rPr>
          <w:rFonts w:ascii="Trebuchet MS" w:hAnsi="Trebuchet MS" w:cs="Arial"/>
        </w:rPr>
        <w:t xml:space="preserve">Tema de </w:t>
      </w:r>
      <w:proofErr w:type="spellStart"/>
      <w:r>
        <w:rPr>
          <w:rFonts w:ascii="Trebuchet MS" w:hAnsi="Trebuchet MS" w:cs="Arial"/>
        </w:rPr>
        <w:t>proiectare</w:t>
      </w:r>
      <w:proofErr w:type="spellEnd"/>
      <w:r>
        <w:rPr>
          <w:rFonts w:ascii="Trebuchet MS" w:hAnsi="Trebuchet MS" w:cs="Arial"/>
        </w:rPr>
        <w:t>;</w:t>
      </w:r>
    </w:p>
    <w:p w14:paraId="6D8693AC" w14:textId="51D09209" w:rsidR="00D1246F" w:rsidRDefault="00D1246F">
      <w:pPr>
        <w:pStyle w:val="ListParagraph"/>
        <w:numPr>
          <w:ilvl w:val="0"/>
          <w:numId w:val="5"/>
        </w:numPr>
        <w:rPr>
          <w:rFonts w:ascii="Trebuchet MS" w:hAnsi="Trebuchet MS" w:cs="Arial"/>
        </w:rPr>
      </w:pPr>
      <w:bookmarkStart w:id="13399" w:name="_Hlk180750252"/>
      <w:proofErr w:type="spellStart"/>
      <w:r w:rsidRPr="005647BB">
        <w:rPr>
          <w:rFonts w:ascii="Trebuchet MS" w:hAnsi="Trebuchet MS" w:cs="Arial"/>
        </w:rPr>
        <w:t>Studiu</w:t>
      </w:r>
      <w:proofErr w:type="spellEnd"/>
      <w:r w:rsidRPr="005647BB">
        <w:rPr>
          <w:rFonts w:ascii="Trebuchet MS" w:hAnsi="Trebuchet MS" w:cs="Arial"/>
        </w:rPr>
        <w:t xml:space="preserve"> </w:t>
      </w:r>
      <w:proofErr w:type="spellStart"/>
      <w:r w:rsidRPr="005647BB">
        <w:rPr>
          <w:rFonts w:ascii="Trebuchet MS" w:hAnsi="Trebuchet MS" w:cs="Arial"/>
        </w:rPr>
        <w:t>amplasare</w:t>
      </w:r>
      <w:proofErr w:type="spellEnd"/>
      <w:r w:rsidRPr="005647BB">
        <w:rPr>
          <w:rFonts w:ascii="Trebuchet MS" w:hAnsi="Trebuchet MS" w:cs="Arial"/>
        </w:rPr>
        <w:t xml:space="preserve"> </w:t>
      </w:r>
      <w:proofErr w:type="spellStart"/>
      <w:r w:rsidRPr="005647BB">
        <w:rPr>
          <w:rFonts w:ascii="Trebuchet MS" w:hAnsi="Trebuchet MS" w:cs="Arial"/>
        </w:rPr>
        <w:t>camere</w:t>
      </w:r>
      <w:proofErr w:type="spellEnd"/>
      <w:r w:rsidRPr="005647BB">
        <w:rPr>
          <w:rFonts w:ascii="Trebuchet MS" w:hAnsi="Trebuchet MS" w:cs="Arial"/>
        </w:rPr>
        <w:t xml:space="preserve"> video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monitorizare</w:t>
      </w:r>
      <w:proofErr w:type="spellEnd"/>
      <w:r w:rsidRPr="005647BB">
        <w:rPr>
          <w:rFonts w:ascii="Trebuchet MS" w:hAnsi="Trebuchet MS" w:cs="Arial"/>
        </w:rPr>
        <w:t xml:space="preserve"> video;</w:t>
      </w:r>
    </w:p>
    <w:p w14:paraId="7F21FCCE" w14:textId="7A1819B3" w:rsidR="00714060" w:rsidRDefault="00EB7D9C">
      <w:pPr>
        <w:pStyle w:val="ListParagraph"/>
        <w:numPr>
          <w:ilvl w:val="0"/>
          <w:numId w:val="5"/>
        </w:numPr>
        <w:rPr>
          <w:rFonts w:ascii="Trebuchet MS" w:hAnsi="Trebuchet MS" w:cs="Arial"/>
        </w:rPr>
      </w:pPr>
      <w:r w:rsidRPr="005647BB">
        <w:rPr>
          <w:rFonts w:ascii="Trebuchet MS" w:hAnsi="Trebuchet MS" w:cs="Arial"/>
        </w:rPr>
        <w:t xml:space="preserve">Studiul </w:t>
      </w:r>
      <w:proofErr w:type="spellStart"/>
      <w:r w:rsidRPr="005647BB">
        <w:rPr>
          <w:rFonts w:ascii="Trebuchet MS" w:hAnsi="Trebuchet MS" w:cs="Arial"/>
        </w:rPr>
        <w:t>topografic</w:t>
      </w:r>
      <w:proofErr w:type="spellEnd"/>
      <w:r w:rsidRPr="005647BB">
        <w:rPr>
          <w:rFonts w:ascii="Trebuchet MS" w:hAnsi="Trebuchet MS" w:cs="Arial"/>
        </w:rPr>
        <w:t xml:space="preserve">, </w:t>
      </w:r>
      <w:proofErr w:type="spellStart"/>
      <w:r w:rsidRPr="005647BB">
        <w:rPr>
          <w:rFonts w:ascii="Trebuchet MS" w:hAnsi="Trebuchet MS" w:cs="Arial"/>
        </w:rPr>
        <w:t>geotehnic</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amenajarea</w:t>
      </w:r>
      <w:proofErr w:type="spellEnd"/>
      <w:r w:rsidRPr="005647BB">
        <w:rPr>
          <w:rFonts w:ascii="Trebuchet MS" w:hAnsi="Trebuchet MS" w:cs="Arial"/>
        </w:rPr>
        <w:t xml:space="preserve"> </w:t>
      </w:r>
      <w:proofErr w:type="spellStart"/>
      <w:r w:rsidRPr="005647BB">
        <w:rPr>
          <w:rFonts w:ascii="Trebuchet MS" w:hAnsi="Trebuchet MS" w:cs="Arial"/>
        </w:rPr>
        <w:t>și</w:t>
      </w:r>
      <w:proofErr w:type="spellEnd"/>
      <w:r w:rsidRPr="005647BB">
        <w:rPr>
          <w:rFonts w:ascii="Trebuchet MS" w:hAnsi="Trebuchet MS" w:cs="Arial"/>
        </w:rPr>
        <w:t xml:space="preserve"> </w:t>
      </w:r>
      <w:proofErr w:type="spellStart"/>
      <w:r w:rsidRPr="005647BB">
        <w:rPr>
          <w:rFonts w:ascii="Trebuchet MS" w:hAnsi="Trebuchet MS" w:cs="Arial"/>
        </w:rPr>
        <w:t>revitalizarea</w:t>
      </w:r>
      <w:proofErr w:type="spellEnd"/>
      <w:r w:rsidRPr="005647BB">
        <w:rPr>
          <w:rFonts w:ascii="Trebuchet MS" w:hAnsi="Trebuchet MS" w:cs="Arial"/>
        </w:rPr>
        <w:t xml:space="preserve"> </w:t>
      </w:r>
      <w:proofErr w:type="spellStart"/>
      <w:r w:rsidRPr="005647BB">
        <w:rPr>
          <w:rFonts w:ascii="Trebuchet MS" w:hAnsi="Trebuchet MS" w:cs="Arial"/>
        </w:rPr>
        <w:t>peisajului</w:t>
      </w:r>
      <w:proofErr w:type="spellEnd"/>
      <w:r w:rsidRPr="005647BB">
        <w:rPr>
          <w:rFonts w:ascii="Trebuchet MS" w:hAnsi="Trebuchet MS" w:cs="Arial"/>
        </w:rPr>
        <w:t xml:space="preserve"> natural</w:t>
      </w:r>
      <w:r w:rsidR="00D1246F" w:rsidRPr="005647BB">
        <w:rPr>
          <w:rFonts w:ascii="Trebuchet MS" w:hAnsi="Trebuchet MS" w:cs="Arial"/>
        </w:rPr>
        <w:t>.</w:t>
      </w:r>
    </w:p>
    <w:p w14:paraId="21C0039C" w14:textId="77777777" w:rsidR="00562EA6" w:rsidRPr="00562EA6" w:rsidRDefault="00562EA6">
      <w:pPr>
        <w:pStyle w:val="ListParagraph"/>
        <w:numPr>
          <w:ilvl w:val="0"/>
          <w:numId w:val="5"/>
        </w:numPr>
        <w:rPr>
          <w:rFonts w:ascii="Trebuchet MS" w:hAnsi="Trebuchet MS" w:cs="Arial"/>
        </w:rPr>
      </w:pPr>
      <w:r w:rsidRPr="00562EA6">
        <w:rPr>
          <w:rFonts w:ascii="Trebuchet MS" w:hAnsi="Trebuchet MS" w:cs="Arial"/>
        </w:rPr>
        <w:t xml:space="preserve">Nota </w:t>
      </w:r>
      <w:proofErr w:type="spellStart"/>
      <w:r w:rsidRPr="00562EA6">
        <w:rPr>
          <w:rFonts w:ascii="Trebuchet MS" w:hAnsi="Trebuchet MS" w:cs="Arial"/>
        </w:rPr>
        <w:t>Conceptuală</w:t>
      </w:r>
      <w:proofErr w:type="spellEnd"/>
      <w:r w:rsidRPr="00562EA6">
        <w:rPr>
          <w:rFonts w:ascii="Trebuchet MS" w:hAnsi="Trebuchet MS" w:cs="Arial"/>
        </w:rPr>
        <w:t>;</w:t>
      </w:r>
    </w:p>
    <w:p w14:paraId="59120055" w14:textId="7B853291" w:rsidR="00642786" w:rsidRPr="004C656A" w:rsidRDefault="00642786">
      <w:pPr>
        <w:pStyle w:val="ListParagraph"/>
        <w:numPr>
          <w:ilvl w:val="0"/>
          <w:numId w:val="5"/>
        </w:numPr>
        <w:rPr>
          <w:rFonts w:ascii="Trebuchet MS" w:hAnsi="Trebuchet MS" w:cs="Arial"/>
          <w:lang w:val="fr-FR"/>
        </w:rPr>
      </w:pPr>
      <w:proofErr w:type="spellStart"/>
      <w:r w:rsidRPr="004C656A">
        <w:rPr>
          <w:rFonts w:ascii="Trebuchet MS" w:hAnsi="Trebuchet MS" w:cs="Arial"/>
          <w:lang w:val="fr-FR"/>
        </w:rPr>
        <w:t>Avizele</w:t>
      </w:r>
      <w:proofErr w:type="spellEnd"/>
      <w:r w:rsidRPr="004C656A">
        <w:rPr>
          <w:rFonts w:ascii="Trebuchet MS" w:hAnsi="Trebuchet MS" w:cs="Arial"/>
          <w:lang w:val="fr-FR"/>
        </w:rPr>
        <w:t xml:space="preserve"> C.T.E. ale </w:t>
      </w:r>
      <w:proofErr w:type="spellStart"/>
      <w:r w:rsidRPr="004C656A">
        <w:rPr>
          <w:rFonts w:ascii="Trebuchet MS" w:hAnsi="Trebuchet MS" w:cs="Arial"/>
          <w:lang w:val="fr-FR"/>
        </w:rPr>
        <w:t>Administrației</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Bazinale</w:t>
      </w:r>
      <w:proofErr w:type="spellEnd"/>
      <w:r w:rsidRPr="004C656A">
        <w:rPr>
          <w:rFonts w:ascii="Trebuchet MS" w:hAnsi="Trebuchet MS" w:cs="Arial"/>
          <w:lang w:val="fr-FR"/>
        </w:rPr>
        <w:t xml:space="preserve"> de </w:t>
      </w:r>
      <w:proofErr w:type="spellStart"/>
      <w:r w:rsidRPr="004C656A">
        <w:rPr>
          <w:rFonts w:ascii="Trebuchet MS" w:hAnsi="Trebuchet MS" w:cs="Arial"/>
          <w:lang w:val="fr-FR"/>
        </w:rPr>
        <w:t>Apă</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Crișuri</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și</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Administrația</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Națională</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Apele</w:t>
      </w:r>
      <w:proofErr w:type="spellEnd"/>
      <w:r w:rsidRPr="004C656A">
        <w:rPr>
          <w:rFonts w:ascii="Trebuchet MS" w:hAnsi="Trebuchet MS" w:cs="Arial"/>
          <w:lang w:val="fr-FR"/>
        </w:rPr>
        <w:t xml:space="preserve"> </w:t>
      </w:r>
      <w:proofErr w:type="spellStart"/>
      <w:r w:rsidRPr="004C656A">
        <w:rPr>
          <w:rFonts w:ascii="Trebuchet MS" w:hAnsi="Trebuchet MS" w:cs="Arial"/>
          <w:lang w:val="fr-FR"/>
        </w:rPr>
        <w:t>Române</w:t>
      </w:r>
      <w:proofErr w:type="spellEnd"/>
      <w:r w:rsidRPr="004C656A">
        <w:rPr>
          <w:rFonts w:ascii="Trebuchet MS" w:hAnsi="Trebuchet MS" w:cs="Arial"/>
          <w:lang w:val="fr-FR"/>
        </w:rPr>
        <w:t>”</w:t>
      </w:r>
      <w:r w:rsidR="0058275E" w:rsidRPr="004C656A">
        <w:rPr>
          <w:rFonts w:ascii="Trebuchet MS" w:hAnsi="Trebuchet MS" w:cs="Arial"/>
          <w:lang w:val="fr-FR"/>
        </w:rPr>
        <w:t xml:space="preserve"> </w:t>
      </w:r>
      <w:proofErr w:type="spellStart"/>
      <w:r w:rsidR="0058275E" w:rsidRPr="004C656A">
        <w:rPr>
          <w:rFonts w:ascii="Trebuchet MS" w:hAnsi="Trebuchet MS" w:cs="Arial"/>
          <w:lang w:val="fr-FR"/>
        </w:rPr>
        <w:t>privind</w:t>
      </w:r>
      <w:proofErr w:type="spellEnd"/>
      <w:r w:rsidR="0058275E" w:rsidRPr="004C656A">
        <w:rPr>
          <w:rFonts w:ascii="Trebuchet MS" w:hAnsi="Trebuchet MS" w:cs="Arial"/>
          <w:lang w:val="fr-FR"/>
        </w:rPr>
        <w:t xml:space="preserve"> </w:t>
      </w:r>
      <w:proofErr w:type="spellStart"/>
      <w:r w:rsidR="0058275E" w:rsidRPr="004C656A">
        <w:rPr>
          <w:rFonts w:ascii="Trebuchet MS" w:hAnsi="Trebuchet MS" w:cs="Arial"/>
          <w:lang w:val="fr-FR"/>
        </w:rPr>
        <w:t>Notele</w:t>
      </w:r>
      <w:proofErr w:type="spellEnd"/>
      <w:r w:rsidR="0058275E" w:rsidRPr="004C656A">
        <w:rPr>
          <w:rFonts w:ascii="Trebuchet MS" w:hAnsi="Trebuchet MS" w:cs="Arial"/>
          <w:lang w:val="fr-FR"/>
        </w:rPr>
        <w:t xml:space="preserve"> </w:t>
      </w:r>
      <w:proofErr w:type="spellStart"/>
      <w:r w:rsidR="0058275E" w:rsidRPr="004C656A">
        <w:rPr>
          <w:rFonts w:ascii="Trebuchet MS" w:hAnsi="Trebuchet MS" w:cs="Arial"/>
          <w:lang w:val="fr-FR"/>
        </w:rPr>
        <w:t>Conceptuale</w:t>
      </w:r>
      <w:proofErr w:type="spellEnd"/>
      <w:r w:rsidRPr="004C656A">
        <w:rPr>
          <w:rFonts w:ascii="Trebuchet MS" w:hAnsi="Trebuchet MS" w:cs="Arial"/>
          <w:lang w:val="fr-FR"/>
        </w:rPr>
        <w:t>.</w:t>
      </w:r>
    </w:p>
    <w:p w14:paraId="11192766" w14:textId="53A34EB2" w:rsidR="00562EA6" w:rsidRPr="00562EA6" w:rsidRDefault="00562EA6">
      <w:pPr>
        <w:pStyle w:val="ListParagraph"/>
        <w:numPr>
          <w:ilvl w:val="0"/>
          <w:numId w:val="5"/>
        </w:numPr>
        <w:rPr>
          <w:rFonts w:ascii="Trebuchet MS" w:hAnsi="Trebuchet MS" w:cs="Arial"/>
          <w:lang w:val="fr-FR"/>
        </w:rPr>
      </w:pPr>
      <w:r w:rsidRPr="00562EA6">
        <w:rPr>
          <w:rFonts w:ascii="Trebuchet MS" w:hAnsi="Trebuchet MS" w:cs="Arial"/>
          <w:lang w:val="fr-FR"/>
        </w:rPr>
        <w:t xml:space="preserve">GHIDUL SOLICITANTULUI </w:t>
      </w:r>
      <w:proofErr w:type="spellStart"/>
      <w:r w:rsidRPr="00562EA6">
        <w:rPr>
          <w:rFonts w:ascii="Trebuchet MS" w:hAnsi="Trebuchet MS" w:cs="Arial"/>
          <w:lang w:val="fr-FR"/>
        </w:rPr>
        <w:t>pentru</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finanțarea</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proiectelor</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dedicate</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menținerii</w:t>
      </w:r>
      <w:proofErr w:type="spellEnd"/>
      <w:r w:rsidRPr="00562EA6">
        <w:rPr>
          <w:rFonts w:ascii="Trebuchet MS" w:hAnsi="Trebuchet MS" w:cs="Arial"/>
          <w:lang w:val="fr-FR"/>
        </w:rPr>
        <w:t>/</w:t>
      </w:r>
      <w:proofErr w:type="spellStart"/>
      <w:r w:rsidRPr="00562EA6">
        <w:rPr>
          <w:rFonts w:ascii="Trebuchet MS" w:hAnsi="Trebuchet MS" w:cs="Arial"/>
          <w:lang w:val="fr-FR"/>
        </w:rPr>
        <w:t>îmbunătățirii</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stării</w:t>
      </w:r>
      <w:proofErr w:type="spellEnd"/>
      <w:r w:rsidRPr="00562EA6">
        <w:rPr>
          <w:rFonts w:ascii="Trebuchet MS" w:hAnsi="Trebuchet MS" w:cs="Arial"/>
          <w:lang w:val="fr-FR"/>
        </w:rPr>
        <w:t xml:space="preserve"> de </w:t>
      </w:r>
      <w:proofErr w:type="spellStart"/>
      <w:r w:rsidRPr="00562EA6">
        <w:rPr>
          <w:rFonts w:ascii="Trebuchet MS" w:hAnsi="Trebuchet MS" w:cs="Arial"/>
          <w:lang w:val="fr-FR"/>
        </w:rPr>
        <w:t>conservare</w:t>
      </w:r>
      <w:proofErr w:type="spellEnd"/>
      <w:r w:rsidRPr="00562EA6">
        <w:rPr>
          <w:rFonts w:ascii="Trebuchet MS" w:hAnsi="Trebuchet MS" w:cs="Arial"/>
          <w:lang w:val="fr-FR"/>
        </w:rPr>
        <w:t xml:space="preserve"> a </w:t>
      </w:r>
      <w:proofErr w:type="spellStart"/>
      <w:r w:rsidRPr="00562EA6">
        <w:rPr>
          <w:rFonts w:ascii="Trebuchet MS" w:hAnsi="Trebuchet MS" w:cs="Arial"/>
          <w:lang w:val="fr-FR"/>
        </w:rPr>
        <w:t>speciilor</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și</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habitatelor</w:t>
      </w:r>
      <w:proofErr w:type="spellEnd"/>
      <w:r w:rsidRPr="00562EA6">
        <w:rPr>
          <w:rFonts w:ascii="Trebuchet MS" w:hAnsi="Trebuchet MS" w:cs="Arial"/>
          <w:lang w:val="fr-FR"/>
        </w:rPr>
        <w:t xml:space="preserve"> prin </w:t>
      </w:r>
      <w:proofErr w:type="spellStart"/>
      <w:r w:rsidRPr="00562EA6">
        <w:rPr>
          <w:rFonts w:ascii="Trebuchet MS" w:hAnsi="Trebuchet MS" w:cs="Arial"/>
          <w:lang w:val="fr-FR"/>
        </w:rPr>
        <w:t>măsuri</w:t>
      </w:r>
      <w:proofErr w:type="spellEnd"/>
      <w:r w:rsidRPr="00562EA6">
        <w:rPr>
          <w:rFonts w:ascii="Trebuchet MS" w:hAnsi="Trebuchet MS" w:cs="Arial"/>
          <w:lang w:val="fr-FR"/>
        </w:rPr>
        <w:t xml:space="preserve"> de </w:t>
      </w:r>
      <w:proofErr w:type="spellStart"/>
      <w:r w:rsidRPr="00562EA6">
        <w:rPr>
          <w:rFonts w:ascii="Trebuchet MS" w:hAnsi="Trebuchet MS" w:cs="Arial"/>
          <w:lang w:val="fr-FR"/>
        </w:rPr>
        <w:t>conservare</w:t>
      </w:r>
      <w:proofErr w:type="spellEnd"/>
      <w:r w:rsidRPr="00562EA6">
        <w:rPr>
          <w:rFonts w:ascii="Trebuchet MS" w:hAnsi="Trebuchet MS" w:cs="Arial"/>
          <w:lang w:val="fr-FR"/>
        </w:rPr>
        <w:t xml:space="preserve">, </w:t>
      </w:r>
      <w:proofErr w:type="spellStart"/>
      <w:r w:rsidRPr="00562EA6">
        <w:rPr>
          <w:rFonts w:ascii="Trebuchet MS" w:hAnsi="Trebuchet MS" w:cs="Arial"/>
          <w:lang w:val="fr-FR"/>
        </w:rPr>
        <w:t>Anexă</w:t>
      </w:r>
      <w:proofErr w:type="spellEnd"/>
      <w:r w:rsidRPr="00562EA6">
        <w:rPr>
          <w:rFonts w:ascii="Trebuchet MS" w:hAnsi="Trebuchet MS" w:cs="Arial"/>
          <w:lang w:val="fr-FR"/>
        </w:rPr>
        <w:t xml:space="preserve"> la OMIPE nr. 329/27.02.2026.</w:t>
      </w:r>
    </w:p>
    <w:p w14:paraId="3C11D27E" w14:textId="0D093EE9" w:rsidR="0058275E" w:rsidRPr="004C656A" w:rsidRDefault="0058275E" w:rsidP="00562EA6">
      <w:pPr>
        <w:pStyle w:val="ListParagraph"/>
        <w:rPr>
          <w:rFonts w:ascii="Trebuchet MS" w:hAnsi="Trebuchet MS" w:cs="Arial"/>
          <w:lang w:val="fr-FR"/>
        </w:rPr>
      </w:pPr>
    </w:p>
    <w:bookmarkEnd w:id="13399"/>
    <w:p w14:paraId="69DBD010" w14:textId="77777777" w:rsidR="00714060" w:rsidRPr="00642786" w:rsidRDefault="00714060" w:rsidP="00714060">
      <w:pPr>
        <w:rPr>
          <w:rFonts w:ascii="Trebuchet MS" w:hAnsi="Trebuchet MS" w:cs="Arial"/>
          <w:lang w:val="fr-FR"/>
        </w:rPr>
      </w:pPr>
    </w:p>
    <w:p w14:paraId="2ABEC11A" w14:textId="77777777" w:rsidR="00812695" w:rsidRPr="00642786" w:rsidRDefault="00812695" w:rsidP="00714060">
      <w:pPr>
        <w:rPr>
          <w:rFonts w:ascii="Trebuchet MS" w:hAnsi="Trebuchet MS" w:cs="Arial"/>
          <w:lang w:val="fr-FR"/>
        </w:rPr>
      </w:pPr>
    </w:p>
    <w:p w14:paraId="43050CE9" w14:textId="326A1FEB" w:rsidR="001E010E" w:rsidRPr="00C325CE" w:rsidRDefault="001D4BA7" w:rsidP="001E010E">
      <w:pPr>
        <w:rPr>
          <w:rFonts w:ascii="Trebuchet MS" w:hAnsi="Trebuchet MS" w:cs="Arial"/>
          <w:color w:val="000000" w:themeColor="text1"/>
          <w:lang w:val="ro-RO"/>
        </w:rPr>
      </w:pPr>
      <w:bookmarkStart w:id="13400" w:name="_Hlk180671634"/>
      <w:r w:rsidRPr="001D4BA7">
        <w:rPr>
          <w:rFonts w:ascii="Trebuchet MS" w:hAnsi="Trebuchet MS" w:cs="Arial"/>
          <w:color w:val="000000" w:themeColor="text1"/>
          <w:lang w:val="ro-RO"/>
        </w:rPr>
        <w:t xml:space="preserve">Șef </w:t>
      </w:r>
      <w:r w:rsidR="0014152C" w:rsidRPr="001D4BA7">
        <w:rPr>
          <w:rFonts w:ascii="Trebuchet MS" w:hAnsi="Trebuchet MS" w:cs="Arial"/>
          <w:color w:val="000000" w:themeColor="text1"/>
          <w:lang w:val="ro-RO"/>
        </w:rPr>
        <w:t>Serviciu U.I.P.,</w:t>
      </w:r>
      <w:r w:rsidR="001E010E" w:rsidRPr="001D4BA7">
        <w:rPr>
          <w:rFonts w:ascii="Trebuchet MS" w:hAnsi="Trebuchet MS" w:cs="Arial"/>
          <w:color w:val="000000" w:themeColor="text1"/>
          <w:lang w:val="ro-RO"/>
        </w:rPr>
        <w:tab/>
      </w:r>
      <w:r w:rsidR="001E010E" w:rsidRPr="005647BB">
        <w:rPr>
          <w:rFonts w:ascii="Trebuchet MS" w:hAnsi="Trebuchet MS" w:cs="Arial"/>
          <w:b/>
          <w:color w:val="000000" w:themeColor="text1"/>
          <w:lang w:val="ro-RO"/>
        </w:rPr>
        <w:tab/>
      </w:r>
      <w:r w:rsidR="0014152C" w:rsidRPr="005647BB">
        <w:rPr>
          <w:rFonts w:ascii="Trebuchet MS" w:hAnsi="Trebuchet MS" w:cs="Arial"/>
          <w:b/>
          <w:color w:val="000000" w:themeColor="text1"/>
          <w:lang w:val="ro-RO"/>
        </w:rPr>
        <w:t xml:space="preserve">          </w:t>
      </w:r>
      <w:r w:rsidR="001E010E" w:rsidRPr="005647BB">
        <w:rPr>
          <w:rFonts w:ascii="Trebuchet MS" w:hAnsi="Trebuchet MS" w:cs="Arial"/>
          <w:b/>
          <w:color w:val="000000" w:themeColor="text1"/>
          <w:lang w:val="ro-RO"/>
        </w:rPr>
        <w:t xml:space="preserve">     </w:t>
      </w:r>
      <w:r w:rsidR="0014152C" w:rsidRPr="005647BB">
        <w:rPr>
          <w:rFonts w:ascii="Trebuchet MS" w:hAnsi="Trebuchet MS" w:cs="Arial"/>
          <w:b/>
          <w:color w:val="000000" w:themeColor="text1"/>
          <w:lang w:val="ro-RO"/>
        </w:rPr>
        <w:t xml:space="preserve"> </w:t>
      </w:r>
      <w:r w:rsidR="001E010E" w:rsidRPr="005647BB">
        <w:rPr>
          <w:rFonts w:ascii="Trebuchet MS" w:hAnsi="Trebuchet MS" w:cs="Arial"/>
          <w:b/>
          <w:color w:val="000000" w:themeColor="text1"/>
          <w:lang w:val="ro-RO"/>
        </w:rPr>
        <w:t xml:space="preserve">           </w:t>
      </w:r>
      <w:r w:rsidR="0014152C" w:rsidRPr="005647BB">
        <w:rPr>
          <w:rFonts w:ascii="Trebuchet MS" w:hAnsi="Trebuchet MS" w:cs="Arial"/>
          <w:b/>
          <w:color w:val="000000" w:themeColor="text1"/>
          <w:lang w:val="ro-RO"/>
        </w:rPr>
        <w:t xml:space="preserve">         </w:t>
      </w:r>
      <w:r w:rsidR="001E010E" w:rsidRPr="005647BB">
        <w:rPr>
          <w:rFonts w:ascii="Trebuchet MS" w:hAnsi="Trebuchet MS" w:cs="Arial"/>
          <w:b/>
          <w:color w:val="000000" w:themeColor="text1"/>
          <w:lang w:val="ro-RO"/>
        </w:rPr>
        <w:t xml:space="preserve">  </w:t>
      </w:r>
    </w:p>
    <w:p w14:paraId="33CD1EC3" w14:textId="323EFB9C" w:rsidR="001E010E" w:rsidRPr="00C325CE" w:rsidRDefault="003F6415" w:rsidP="001E010E">
      <w:pPr>
        <w:rPr>
          <w:rFonts w:ascii="Trebuchet MS" w:hAnsi="Trebuchet MS" w:cs="Arial"/>
          <w:b/>
          <w:color w:val="000000" w:themeColor="text1"/>
          <w:lang w:val="ro-RO"/>
        </w:rPr>
      </w:pPr>
      <w:r w:rsidRPr="005647BB">
        <w:rPr>
          <w:rFonts w:ascii="Trebuchet MS" w:hAnsi="Trebuchet MS" w:cs="Arial"/>
          <w:color w:val="000000" w:themeColor="text1"/>
          <w:lang w:val="ro-RO"/>
        </w:rPr>
        <w:t>i</w:t>
      </w:r>
      <w:r w:rsidR="001E010E" w:rsidRPr="005647BB">
        <w:rPr>
          <w:rFonts w:ascii="Trebuchet MS" w:hAnsi="Trebuchet MS" w:cs="Arial"/>
          <w:color w:val="000000" w:themeColor="text1"/>
          <w:lang w:val="ro-RO"/>
        </w:rPr>
        <w:t>ng. Ioan-Alexandru MORGOVAN</w:t>
      </w:r>
      <w:r w:rsidR="001E010E" w:rsidRPr="005647BB">
        <w:rPr>
          <w:rFonts w:ascii="Trebuchet MS" w:hAnsi="Trebuchet MS" w:cs="Arial"/>
          <w:color w:val="000000" w:themeColor="text1"/>
          <w:lang w:val="ro-RO"/>
        </w:rPr>
        <w:tab/>
        <w:t xml:space="preserve">     </w:t>
      </w:r>
      <w:r w:rsidR="001E010E" w:rsidRPr="005647BB">
        <w:rPr>
          <w:rFonts w:ascii="Trebuchet MS" w:hAnsi="Trebuchet MS" w:cs="Arial"/>
          <w:color w:val="000000" w:themeColor="text1"/>
          <w:lang w:val="ro-RO"/>
        </w:rPr>
        <w:tab/>
      </w:r>
      <w:r w:rsidR="0094734B" w:rsidRPr="005647BB">
        <w:rPr>
          <w:rFonts w:ascii="Trebuchet MS" w:hAnsi="Trebuchet MS" w:cs="Arial"/>
          <w:color w:val="000000" w:themeColor="text1"/>
          <w:lang w:val="ro-RO"/>
        </w:rPr>
        <w:t xml:space="preserve">          </w:t>
      </w:r>
    </w:p>
    <w:bookmarkEnd w:id="13400"/>
    <w:p w14:paraId="51B5924E" w14:textId="77777777" w:rsidR="00714060" w:rsidRPr="00C325CE" w:rsidRDefault="00714060" w:rsidP="00714060">
      <w:pPr>
        <w:rPr>
          <w:rFonts w:ascii="Trebuchet MS" w:hAnsi="Trebuchet MS" w:cs="Arial"/>
          <w:lang w:val="ro-RO"/>
        </w:rPr>
      </w:pPr>
    </w:p>
    <w:p w14:paraId="3DBA90F4" w14:textId="77777777" w:rsidR="00714060" w:rsidRPr="00C325CE" w:rsidRDefault="00714060" w:rsidP="00714060">
      <w:pPr>
        <w:rPr>
          <w:rFonts w:ascii="Trebuchet MS" w:hAnsi="Trebuchet MS" w:cs="Arial"/>
          <w:lang w:val="ro-RO"/>
        </w:rPr>
      </w:pPr>
    </w:p>
    <w:p w14:paraId="7A579A00" w14:textId="3082CCDC" w:rsidR="00714060" w:rsidRPr="00C325CE" w:rsidRDefault="00714060" w:rsidP="00F1571D">
      <w:pPr>
        <w:rPr>
          <w:rStyle w:val="spctbdy"/>
          <w:rFonts w:ascii="Trebuchet MS" w:hAnsi="Trebuchet MS" w:cs="Arial"/>
          <w:color w:val="000000"/>
          <w:lang w:val="ro-RO"/>
        </w:rPr>
      </w:pPr>
    </w:p>
    <w:p w14:paraId="5A04A3B4" w14:textId="77777777" w:rsidR="001D4BA7" w:rsidRDefault="001D4BA7" w:rsidP="001D4BA7">
      <w:pPr>
        <w:rPr>
          <w:rFonts w:ascii="Trebuchet MS" w:hAnsi="Trebuchet MS" w:cs="Arial"/>
          <w:color w:val="000000" w:themeColor="text1"/>
          <w:lang w:val="ro-RO"/>
        </w:rPr>
      </w:pPr>
      <w:r w:rsidRPr="00C325CE">
        <w:rPr>
          <w:rFonts w:ascii="Trebuchet MS" w:hAnsi="Trebuchet MS" w:cs="Arial"/>
          <w:color w:val="000000" w:themeColor="text1"/>
          <w:lang w:val="ro-RO"/>
        </w:rPr>
        <w:t>Întocmit,</w:t>
      </w:r>
    </w:p>
    <w:p w14:paraId="57FE8B10" w14:textId="5B29DBB9" w:rsidR="001D4BA7" w:rsidRPr="001D4BA7" w:rsidRDefault="001D4BA7" w:rsidP="001D4BA7">
      <w:pPr>
        <w:rPr>
          <w:rFonts w:ascii="Trebuchet MS" w:hAnsi="Trebuchet MS" w:cs="Arial"/>
          <w:bCs/>
          <w:color w:val="000000" w:themeColor="text1"/>
          <w:lang w:val="ro-RO"/>
        </w:rPr>
      </w:pPr>
      <w:r w:rsidRPr="001D4BA7">
        <w:rPr>
          <w:rFonts w:ascii="Trebuchet MS" w:hAnsi="Trebuchet MS" w:cs="Arial"/>
          <w:bCs/>
          <w:color w:val="000000" w:themeColor="text1"/>
          <w:lang w:val="ro-RO"/>
        </w:rPr>
        <w:t xml:space="preserve">Serviciu U.I.P.,  </w:t>
      </w:r>
    </w:p>
    <w:p w14:paraId="401FA648" w14:textId="09B0ADC0" w:rsidR="009E456E" w:rsidRPr="00C325CE" w:rsidRDefault="005847AD" w:rsidP="00F1571D">
      <w:pPr>
        <w:rPr>
          <w:rStyle w:val="spctbdy"/>
          <w:rFonts w:ascii="Trebuchet MS" w:hAnsi="Trebuchet MS" w:cs="Arial"/>
          <w:color w:val="000000"/>
          <w:lang w:val="ro-RO"/>
        </w:rPr>
      </w:pPr>
      <w:r>
        <w:rPr>
          <w:rFonts w:ascii="Trebuchet MS" w:hAnsi="Trebuchet MS" w:cs="Arial"/>
          <w:color w:val="000000" w:themeColor="text1"/>
          <w:lang w:val="ro-RO"/>
        </w:rPr>
        <w:t>Ec. Laura-Carmen STANCIU</w:t>
      </w:r>
    </w:p>
    <w:sectPr w:rsidR="009E456E" w:rsidRPr="00C325CE" w:rsidSect="005102BC">
      <w:headerReference w:type="default" r:id="rId18"/>
      <w:footerReference w:type="default" r:id="rId19"/>
      <w:headerReference w:type="first" r:id="rId20"/>
      <w:pgSz w:w="11906" w:h="16838" w:code="9"/>
      <w:pgMar w:top="1418" w:right="991" w:bottom="1134" w:left="1134"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C47D0" w14:textId="77777777" w:rsidR="00051B76" w:rsidRDefault="00051B76" w:rsidP="005D3395">
      <w:pPr>
        <w:spacing w:line="240" w:lineRule="auto"/>
      </w:pPr>
      <w:r>
        <w:separator/>
      </w:r>
    </w:p>
  </w:endnote>
  <w:endnote w:type="continuationSeparator" w:id="0">
    <w:p w14:paraId="57340606" w14:textId="77777777" w:rsidR="00051B76" w:rsidRDefault="00051B76" w:rsidP="005D3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theme="minorHAnsi"/>
        <w:sz w:val="20"/>
        <w:szCs w:val="20"/>
      </w:rPr>
      <w:id w:val="236606543"/>
      <w:docPartObj>
        <w:docPartGallery w:val="Page Numbers (Bottom of Page)"/>
        <w:docPartUnique/>
      </w:docPartObj>
    </w:sdtPr>
    <w:sdtContent>
      <w:sdt>
        <w:sdtPr>
          <w:rPr>
            <w:rFonts w:ascii="Trebuchet MS" w:hAnsi="Trebuchet MS" w:cstheme="minorHAnsi"/>
            <w:sz w:val="20"/>
            <w:szCs w:val="20"/>
          </w:rPr>
          <w:id w:val="2139142768"/>
          <w:docPartObj>
            <w:docPartGallery w:val="Page Numbers (Top of Page)"/>
            <w:docPartUnique/>
          </w:docPartObj>
        </w:sdtPr>
        <w:sdtContent>
          <w:p w14:paraId="3C4DF74B" w14:textId="77777777" w:rsidR="00702757" w:rsidRPr="005647BB" w:rsidRDefault="00702757" w:rsidP="00F4621E">
            <w:pPr>
              <w:pStyle w:val="Footer"/>
              <w:pBdr>
                <w:top w:val="single" w:sz="4" w:space="1" w:color="auto"/>
              </w:pBdr>
              <w:jc w:val="right"/>
              <w:rPr>
                <w:rFonts w:ascii="Trebuchet MS" w:hAnsi="Trebuchet MS" w:cstheme="minorHAnsi"/>
                <w:sz w:val="20"/>
                <w:szCs w:val="20"/>
              </w:rPr>
            </w:pPr>
            <w:r w:rsidRPr="005647BB">
              <w:rPr>
                <w:rFonts w:ascii="Trebuchet MS" w:hAnsi="Trebuchet MS" w:cstheme="minorHAnsi"/>
                <w:sz w:val="20"/>
                <w:szCs w:val="20"/>
              </w:rPr>
              <w:t xml:space="preserve">Pag. </w:t>
            </w:r>
            <w:r w:rsidRPr="005647BB">
              <w:rPr>
                <w:rFonts w:ascii="Trebuchet MS" w:hAnsi="Trebuchet MS" w:cstheme="minorHAnsi"/>
                <w:b/>
                <w:bCs/>
                <w:sz w:val="20"/>
                <w:szCs w:val="20"/>
              </w:rPr>
              <w:fldChar w:fldCharType="begin"/>
            </w:r>
            <w:r w:rsidRPr="005647BB">
              <w:rPr>
                <w:rFonts w:ascii="Trebuchet MS" w:hAnsi="Trebuchet MS" w:cstheme="minorHAnsi"/>
                <w:b/>
                <w:bCs/>
                <w:sz w:val="20"/>
                <w:szCs w:val="20"/>
              </w:rPr>
              <w:instrText xml:space="preserve"> PAGE </w:instrText>
            </w:r>
            <w:r w:rsidRPr="005647BB">
              <w:rPr>
                <w:rFonts w:ascii="Trebuchet MS" w:hAnsi="Trebuchet MS" w:cstheme="minorHAnsi"/>
                <w:b/>
                <w:bCs/>
                <w:sz w:val="20"/>
                <w:szCs w:val="20"/>
              </w:rPr>
              <w:fldChar w:fldCharType="separate"/>
            </w:r>
            <w:r w:rsidR="00C23C7C">
              <w:rPr>
                <w:rFonts w:ascii="Trebuchet MS" w:hAnsi="Trebuchet MS" w:cstheme="minorHAnsi"/>
                <w:b/>
                <w:bCs/>
                <w:noProof/>
                <w:sz w:val="20"/>
                <w:szCs w:val="20"/>
              </w:rPr>
              <w:t>2</w:t>
            </w:r>
            <w:r w:rsidRPr="005647BB">
              <w:rPr>
                <w:rFonts w:ascii="Trebuchet MS" w:hAnsi="Trebuchet MS" w:cstheme="minorHAnsi"/>
                <w:b/>
                <w:bCs/>
                <w:sz w:val="20"/>
                <w:szCs w:val="20"/>
              </w:rPr>
              <w:fldChar w:fldCharType="end"/>
            </w:r>
            <w:r w:rsidRPr="005647BB">
              <w:rPr>
                <w:rFonts w:ascii="Trebuchet MS" w:hAnsi="Trebuchet MS" w:cstheme="minorHAnsi"/>
                <w:sz w:val="20"/>
                <w:szCs w:val="20"/>
              </w:rPr>
              <w:t xml:space="preserve"> din </w:t>
            </w:r>
            <w:r w:rsidRPr="005647BB">
              <w:rPr>
                <w:rFonts w:ascii="Trebuchet MS" w:hAnsi="Trebuchet MS" w:cstheme="minorHAnsi"/>
                <w:b/>
                <w:bCs/>
                <w:sz w:val="20"/>
                <w:szCs w:val="20"/>
              </w:rPr>
              <w:fldChar w:fldCharType="begin"/>
            </w:r>
            <w:r w:rsidRPr="005647BB">
              <w:rPr>
                <w:rFonts w:ascii="Trebuchet MS" w:hAnsi="Trebuchet MS" w:cstheme="minorHAnsi"/>
                <w:b/>
                <w:bCs/>
                <w:sz w:val="20"/>
                <w:szCs w:val="20"/>
              </w:rPr>
              <w:instrText xml:space="preserve"> NUMPAGES  </w:instrText>
            </w:r>
            <w:r w:rsidRPr="005647BB">
              <w:rPr>
                <w:rFonts w:ascii="Trebuchet MS" w:hAnsi="Trebuchet MS" w:cstheme="minorHAnsi"/>
                <w:b/>
                <w:bCs/>
                <w:sz w:val="20"/>
                <w:szCs w:val="20"/>
              </w:rPr>
              <w:fldChar w:fldCharType="separate"/>
            </w:r>
            <w:r w:rsidR="00C23C7C">
              <w:rPr>
                <w:rFonts w:ascii="Trebuchet MS" w:hAnsi="Trebuchet MS" w:cstheme="minorHAnsi"/>
                <w:b/>
                <w:bCs/>
                <w:noProof/>
                <w:sz w:val="20"/>
                <w:szCs w:val="20"/>
              </w:rPr>
              <w:t>74</w:t>
            </w:r>
            <w:r w:rsidRPr="005647BB">
              <w:rPr>
                <w:rFonts w:ascii="Trebuchet MS" w:hAnsi="Trebuchet MS" w:cstheme="minorHAnsi"/>
                <w:b/>
                <w:bCs/>
                <w:sz w:val="20"/>
                <w:szCs w:val="20"/>
              </w:rPr>
              <w:fldChar w:fldCharType="end"/>
            </w:r>
          </w:p>
        </w:sdtContent>
      </w:sdt>
    </w:sdtContent>
  </w:sdt>
  <w:p w14:paraId="1614CB58" w14:textId="77777777" w:rsidR="00702757" w:rsidRPr="005647BB" w:rsidRDefault="00702757" w:rsidP="009C632E">
    <w:pPr>
      <w:pStyle w:val="Footer"/>
      <w:rPr>
        <w:rFonts w:ascii="Trebuchet MS" w:hAnsi="Trebuchet MS"/>
        <w:i/>
        <w:iCs/>
        <w:sz w:val="18"/>
        <w:szCs w:val="18"/>
      </w:rPr>
    </w:pPr>
  </w:p>
  <w:p w14:paraId="36C9B34E" w14:textId="77777777" w:rsidR="00702757" w:rsidRPr="005647BB" w:rsidRDefault="00702757" w:rsidP="009C632E">
    <w:pPr>
      <w:pStyle w:val="Footer"/>
      <w:rPr>
        <w:rFonts w:ascii="Trebuchet MS" w:hAnsi="Trebuchet MS"/>
        <w:i/>
        <w:iCs/>
        <w:sz w:val="16"/>
        <w:szCs w:val="16"/>
        <w:lang w:val="fr-FR"/>
      </w:rPr>
    </w:pPr>
  </w:p>
  <w:p w14:paraId="72F083FC" w14:textId="77777777" w:rsidR="00702757" w:rsidRPr="005647BB" w:rsidRDefault="00702757" w:rsidP="009C632E">
    <w:pPr>
      <w:pStyle w:val="Footer"/>
      <w:rPr>
        <w:rFonts w:ascii="Trebuchet MS" w:hAnsi="Trebuchet MS"/>
        <w:i/>
        <w:iCs/>
        <w:sz w:val="16"/>
        <w:szCs w:val="16"/>
      </w:rPr>
    </w:pPr>
  </w:p>
  <w:p w14:paraId="100453C9" w14:textId="77777777" w:rsidR="00702757" w:rsidRPr="005647BB" w:rsidRDefault="00702757" w:rsidP="009C632E">
    <w:pPr>
      <w:pStyle w:val="Footer"/>
      <w:rPr>
        <w:rFonts w:ascii="Trebuchet MS" w:hAnsi="Trebuchet MS"/>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636B2" w14:textId="77777777" w:rsidR="00051B76" w:rsidRDefault="00051B76" w:rsidP="005D3395">
      <w:pPr>
        <w:spacing w:line="240" w:lineRule="auto"/>
      </w:pPr>
      <w:r>
        <w:separator/>
      </w:r>
    </w:p>
  </w:footnote>
  <w:footnote w:type="continuationSeparator" w:id="0">
    <w:p w14:paraId="376244D3" w14:textId="77777777" w:rsidR="00051B76" w:rsidRDefault="00051B76" w:rsidP="005D33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8103" w14:textId="77777777" w:rsidR="00702757" w:rsidRPr="00E7153B" w:rsidRDefault="00702757" w:rsidP="00BF70A6">
    <w:pPr>
      <w:pStyle w:val="Header"/>
      <w:spacing w:line="276" w:lineRule="auto"/>
      <w:rPr>
        <w:rFonts w:ascii="Trebuchet MS" w:hAnsi="Trebuchet MS" w:cs="Arial"/>
        <w:b/>
        <w:color w:val="0070C0"/>
        <w:sz w:val="16"/>
        <w:szCs w:val="16"/>
        <w:lang w:val="fr-FR"/>
      </w:rPr>
    </w:pPr>
    <w:proofErr w:type="spellStart"/>
    <w:r w:rsidRPr="00E7153B">
      <w:rPr>
        <w:rFonts w:ascii="Trebuchet MS" w:hAnsi="Trebuchet MS" w:cs="Arial"/>
        <w:b/>
        <w:color w:val="0070C0"/>
        <w:sz w:val="16"/>
        <w:szCs w:val="16"/>
        <w:lang w:val="fr-FR"/>
      </w:rPr>
      <w:t>Administrația</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Bazinală</w:t>
    </w:r>
    <w:proofErr w:type="spellEnd"/>
    <w:r w:rsidRPr="00E7153B">
      <w:rPr>
        <w:rFonts w:ascii="Trebuchet MS" w:hAnsi="Trebuchet MS" w:cs="Arial"/>
        <w:b/>
        <w:color w:val="0070C0"/>
        <w:sz w:val="16"/>
        <w:szCs w:val="16"/>
        <w:lang w:val="fr-FR"/>
      </w:rPr>
      <w:t xml:space="preserve"> de </w:t>
    </w:r>
    <w:proofErr w:type="spellStart"/>
    <w:r w:rsidRPr="00E7153B">
      <w:rPr>
        <w:rFonts w:ascii="Trebuchet MS" w:hAnsi="Trebuchet MS" w:cs="Arial"/>
        <w:b/>
        <w:color w:val="0070C0"/>
        <w:sz w:val="16"/>
        <w:szCs w:val="16"/>
        <w:lang w:val="fr-FR"/>
      </w:rPr>
      <w:t>Apă</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Crișuri</w:t>
    </w:r>
    <w:proofErr w:type="spellEnd"/>
  </w:p>
  <w:p w14:paraId="0AA2DB99" w14:textId="26BAC414" w:rsidR="00702757" w:rsidRPr="00E7153B" w:rsidRDefault="00702757" w:rsidP="00BF70A6">
    <w:pPr>
      <w:pStyle w:val="Header"/>
      <w:spacing w:line="276" w:lineRule="auto"/>
      <w:rPr>
        <w:rFonts w:ascii="Trebuchet MS" w:hAnsi="Trebuchet MS" w:cs="Arial"/>
        <w:i/>
        <w:iCs/>
        <w:color w:val="00D6D1"/>
        <w:sz w:val="16"/>
        <w:szCs w:val="16"/>
        <w:lang w:val="fr-FR"/>
      </w:rPr>
    </w:pPr>
    <w:proofErr w:type="spellStart"/>
    <w:r w:rsidRPr="00E7153B">
      <w:rPr>
        <w:rFonts w:ascii="Trebuchet MS" w:hAnsi="Trebuchet MS" w:cs="Arial"/>
        <w:b/>
        <w:color w:val="0070C0"/>
        <w:sz w:val="16"/>
        <w:szCs w:val="16"/>
        <w:lang w:val="fr-FR"/>
      </w:rPr>
      <w:t>Caiet</w:t>
    </w:r>
    <w:proofErr w:type="spellEnd"/>
    <w:r w:rsidRPr="00E7153B">
      <w:rPr>
        <w:rFonts w:ascii="Trebuchet MS" w:hAnsi="Trebuchet MS" w:cs="Arial"/>
        <w:b/>
        <w:color w:val="0070C0"/>
        <w:sz w:val="16"/>
        <w:szCs w:val="16"/>
        <w:lang w:val="fr-FR"/>
      </w:rPr>
      <w:t xml:space="preserve"> de </w:t>
    </w:r>
    <w:proofErr w:type="spellStart"/>
    <w:r w:rsidRPr="00E7153B">
      <w:rPr>
        <w:rFonts w:ascii="Trebuchet MS" w:hAnsi="Trebuchet MS" w:cs="Arial"/>
        <w:b/>
        <w:color w:val="0070C0"/>
        <w:sz w:val="16"/>
        <w:szCs w:val="16"/>
        <w:lang w:val="fr-FR"/>
      </w:rPr>
      <w:t>sarcini</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pentru</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Servicii</w:t>
    </w:r>
    <w:proofErr w:type="spellEnd"/>
    <w:r w:rsidRPr="00E7153B">
      <w:rPr>
        <w:rFonts w:ascii="Trebuchet MS" w:hAnsi="Trebuchet MS" w:cs="Arial"/>
        <w:b/>
        <w:color w:val="0070C0"/>
        <w:sz w:val="16"/>
        <w:szCs w:val="16"/>
        <w:lang w:val="fr-FR"/>
      </w:rPr>
      <w:t xml:space="preserve"> de </w:t>
    </w:r>
    <w:proofErr w:type="spellStart"/>
    <w:r w:rsidRPr="00E7153B">
      <w:rPr>
        <w:rFonts w:ascii="Trebuchet MS" w:hAnsi="Trebuchet MS" w:cs="Arial"/>
        <w:b/>
        <w:color w:val="0070C0"/>
        <w:sz w:val="16"/>
        <w:szCs w:val="16"/>
        <w:lang w:val="fr-FR"/>
      </w:rPr>
      <w:t>proiectare</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fazele</w:t>
    </w:r>
    <w:proofErr w:type="spellEnd"/>
    <w:r w:rsidRPr="00E7153B">
      <w:rPr>
        <w:rFonts w:ascii="Trebuchet MS" w:hAnsi="Trebuchet MS" w:cs="Arial"/>
        <w:b/>
        <w:color w:val="0070C0"/>
        <w:sz w:val="16"/>
        <w:szCs w:val="16"/>
        <w:lang w:val="fr-FR"/>
      </w:rPr>
      <w:t xml:space="preserve"> S.F., PT+C.S., D.D.E., </w:t>
    </w:r>
    <w:r w:rsidR="00443503" w:rsidRPr="00DE1047">
      <w:rPr>
        <w:rFonts w:ascii="Trebuchet MS" w:hAnsi="Trebuchet MS"/>
        <w:b/>
        <w:iCs/>
        <w:color w:val="007BB8"/>
        <w:sz w:val="16"/>
        <w:szCs w:val="16"/>
        <w:lang w:val="ro-RO"/>
      </w:rPr>
      <w:t>D.T.A.C./D.T.O.E.</w:t>
    </w:r>
    <w:r w:rsidR="00443503">
      <w:rPr>
        <w:rFonts w:ascii="Trebuchet MS" w:hAnsi="Trebuchet MS"/>
        <w:b/>
        <w:iCs/>
        <w:color w:val="007BB8"/>
        <w:sz w:val="16"/>
        <w:szCs w:val="16"/>
        <w:lang w:val="ro-RO"/>
      </w:rPr>
      <w:t xml:space="preserve">, </w:t>
    </w:r>
    <w:proofErr w:type="spellStart"/>
    <w:r w:rsidRPr="00E7153B">
      <w:rPr>
        <w:rFonts w:ascii="Trebuchet MS" w:hAnsi="Trebuchet MS" w:cs="Arial"/>
        <w:b/>
        <w:color w:val="0070C0"/>
        <w:sz w:val="16"/>
        <w:szCs w:val="16"/>
        <w:lang w:val="fr-FR"/>
      </w:rPr>
      <w:t>inclusiv</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Asistență</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tehnică</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din</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partea</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proiectantului</w:t>
    </w:r>
    <w:proofErr w:type="spellEnd"/>
    <w:r w:rsidR="00E7153B" w:rsidRPr="00E7153B">
      <w:rPr>
        <w:rFonts w:ascii="Trebuchet MS" w:hAnsi="Trebuchet MS" w:cs="Arial"/>
        <w:b/>
        <w:color w:val="0070C0"/>
        <w:sz w:val="16"/>
        <w:szCs w:val="16"/>
        <w:lang w:val="fr-FR"/>
      </w:rPr>
      <w:t xml:space="preserve"> </w:t>
    </w:r>
    <w:proofErr w:type="spellStart"/>
    <w:r w:rsidR="00E7153B" w:rsidRPr="00E7153B">
      <w:rPr>
        <w:rFonts w:ascii="Trebuchet MS" w:hAnsi="Trebuchet MS" w:cs="Arial"/>
        <w:b/>
        <w:color w:val="0070C0"/>
        <w:sz w:val="16"/>
        <w:szCs w:val="16"/>
        <w:lang w:val="fr-FR"/>
      </w:rPr>
      <w:t>precum</w:t>
    </w:r>
    <w:proofErr w:type="spellEnd"/>
    <w:r w:rsidR="00E7153B" w:rsidRPr="00E7153B">
      <w:rPr>
        <w:rFonts w:ascii="Trebuchet MS" w:hAnsi="Trebuchet MS" w:cs="Arial"/>
        <w:b/>
        <w:color w:val="0070C0"/>
        <w:sz w:val="16"/>
        <w:szCs w:val="16"/>
        <w:lang w:val="fr-FR"/>
      </w:rPr>
      <w:t xml:space="preserve"> </w:t>
    </w:r>
    <w:proofErr w:type="spellStart"/>
    <w:r w:rsidR="00E7153B" w:rsidRPr="00E7153B">
      <w:rPr>
        <w:rFonts w:ascii="Trebuchet MS" w:hAnsi="Trebuchet MS" w:cs="Arial"/>
        <w:b/>
        <w:color w:val="0070C0"/>
        <w:sz w:val="16"/>
        <w:szCs w:val="16"/>
        <w:lang w:val="fr-FR"/>
      </w:rPr>
      <w:t>și</w:t>
    </w:r>
    <w:proofErr w:type="spellEnd"/>
    <w:r w:rsidR="00E7153B" w:rsidRPr="00E7153B">
      <w:rPr>
        <w:rFonts w:ascii="Trebuchet MS" w:hAnsi="Trebuchet MS" w:cs="Arial"/>
        <w:b/>
        <w:color w:val="0070C0"/>
        <w:sz w:val="16"/>
        <w:szCs w:val="16"/>
        <w:lang w:val="fr-FR"/>
      </w:rPr>
      <w:t xml:space="preserve"> </w:t>
    </w:r>
    <w:proofErr w:type="spellStart"/>
    <w:r w:rsidR="00E7153B" w:rsidRPr="00E7153B">
      <w:rPr>
        <w:rFonts w:ascii="Trebuchet MS" w:hAnsi="Trebuchet MS" w:cs="Arial"/>
        <w:b/>
        <w:color w:val="0070C0"/>
        <w:sz w:val="16"/>
        <w:szCs w:val="16"/>
        <w:lang w:val="fr-FR"/>
      </w:rPr>
      <w:t>alte</w:t>
    </w:r>
    <w:proofErr w:type="spellEnd"/>
    <w:r w:rsidR="00E7153B" w:rsidRPr="00E7153B">
      <w:rPr>
        <w:rFonts w:ascii="Trebuchet MS" w:hAnsi="Trebuchet MS" w:cs="Arial"/>
        <w:b/>
        <w:color w:val="0070C0"/>
        <w:sz w:val="16"/>
        <w:szCs w:val="16"/>
        <w:lang w:val="fr-FR"/>
      </w:rPr>
      <w:t xml:space="preserve"> </w:t>
    </w:r>
    <w:proofErr w:type="spellStart"/>
    <w:r w:rsidR="00E7153B" w:rsidRPr="00E7153B">
      <w:rPr>
        <w:rFonts w:ascii="Trebuchet MS" w:hAnsi="Trebuchet MS" w:cs="Arial"/>
        <w:b/>
        <w:color w:val="0070C0"/>
        <w:sz w:val="16"/>
        <w:szCs w:val="16"/>
        <w:lang w:val="fr-FR"/>
      </w:rPr>
      <w:t>studii</w:t>
    </w:r>
    <w:proofErr w:type="spellEnd"/>
    <w:r w:rsidR="00E7153B" w:rsidRPr="00E7153B">
      <w:rPr>
        <w:rFonts w:ascii="Trebuchet MS" w:hAnsi="Trebuchet MS" w:cs="Arial"/>
        <w:b/>
        <w:color w:val="0070C0"/>
        <w:sz w:val="16"/>
        <w:szCs w:val="16"/>
        <w:lang w:val="fr-FR"/>
      </w:rPr>
      <w:t xml:space="preserve"> </w:t>
    </w:r>
    <w:proofErr w:type="spellStart"/>
    <w:r w:rsidR="00E7153B" w:rsidRPr="00E7153B">
      <w:rPr>
        <w:rFonts w:ascii="Trebuchet MS" w:hAnsi="Trebuchet MS" w:cs="Arial"/>
        <w:b/>
        <w:color w:val="0070C0"/>
        <w:sz w:val="16"/>
        <w:szCs w:val="16"/>
        <w:lang w:val="fr-FR"/>
      </w:rPr>
      <w:t>necesare</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pentru</w:t>
    </w:r>
    <w:proofErr w:type="spellEnd"/>
    <w:r w:rsidRPr="00E7153B">
      <w:rPr>
        <w:rFonts w:ascii="Trebuchet MS" w:hAnsi="Trebuchet MS" w:cs="Arial"/>
        <w:b/>
        <w:color w:val="0070C0"/>
        <w:sz w:val="16"/>
        <w:szCs w:val="16"/>
        <w:lang w:val="fr-FR"/>
      </w:rPr>
      <w:t xml:space="preserve"> </w:t>
    </w:r>
    <w:proofErr w:type="spellStart"/>
    <w:r w:rsidRPr="00E7153B">
      <w:rPr>
        <w:rFonts w:ascii="Trebuchet MS" w:hAnsi="Trebuchet MS" w:cs="Arial"/>
        <w:b/>
        <w:color w:val="0070C0"/>
        <w:sz w:val="16"/>
        <w:szCs w:val="16"/>
        <w:lang w:val="fr-FR"/>
      </w:rPr>
      <w:t>proiectul</w:t>
    </w:r>
    <w:proofErr w:type="spellEnd"/>
    <w:r w:rsidRPr="00E7153B">
      <w:rPr>
        <w:rFonts w:ascii="Trebuchet MS" w:hAnsi="Trebuchet MS" w:cs="Arial"/>
        <w:b/>
        <w:color w:val="0070C0"/>
        <w:sz w:val="16"/>
        <w:szCs w:val="16"/>
        <w:lang w:val="fr-FR"/>
      </w:rPr>
      <w:t xml:space="preserve"> „</w:t>
    </w:r>
    <w:r w:rsidRPr="00E7153B">
      <w:rPr>
        <w:rFonts w:ascii="Trebuchet MS" w:hAnsi="Trebuchet MS" w:cs="Arial"/>
        <w:b/>
        <w:color w:val="0070C0"/>
        <w:sz w:val="16"/>
        <w:szCs w:val="16"/>
        <w:lang w:val="ro-RO"/>
      </w:rPr>
      <w:t xml:space="preserve">Dezvoltarea complexă a ecosistemului râului Crişul Repede pe sectorul aval </w:t>
    </w:r>
    <w:proofErr w:type="gramStart"/>
    <w:r w:rsidRPr="00E7153B">
      <w:rPr>
        <w:rFonts w:ascii="Trebuchet MS" w:hAnsi="Trebuchet MS" w:cs="Arial"/>
        <w:b/>
        <w:color w:val="0070C0"/>
        <w:sz w:val="16"/>
        <w:szCs w:val="16"/>
        <w:lang w:val="ro-RO"/>
      </w:rPr>
      <w:t>Oradea  -</w:t>
    </w:r>
    <w:proofErr w:type="gramEnd"/>
    <w:r w:rsidRPr="00E7153B">
      <w:rPr>
        <w:rFonts w:ascii="Trebuchet MS" w:hAnsi="Trebuchet MS" w:cs="Arial"/>
        <w:b/>
        <w:color w:val="0070C0"/>
        <w:sz w:val="16"/>
        <w:szCs w:val="16"/>
        <w:lang w:val="ro-RO"/>
      </w:rPr>
      <w:t xml:space="preserve"> frontiera româno – maghiară</w:t>
    </w:r>
    <w:r w:rsidRPr="00E7153B">
      <w:rPr>
        <w:rFonts w:ascii="Trebuchet MS" w:hAnsi="Trebuchet MS" w:cs="Arial"/>
        <w:b/>
        <w:color w:val="0070C0"/>
        <w:sz w:val="16"/>
        <w:szCs w:val="16"/>
        <w:lang w:val="fr-F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D58A" w14:textId="48828F55" w:rsidR="00702757" w:rsidRPr="00A73BC3" w:rsidRDefault="0089004F" w:rsidP="0089004F">
    <w:pPr>
      <w:pStyle w:val="Header"/>
      <w:tabs>
        <w:tab w:val="clear" w:pos="4536"/>
        <w:tab w:val="clear" w:pos="9072"/>
        <w:tab w:val="left" w:pos="7533"/>
      </w:tabs>
      <w:ind w:left="-284"/>
    </w:pPr>
    <w:r>
      <w:t xml:space="preserve">    </w:t>
    </w:r>
    <w:r w:rsidR="000C1BDC">
      <w:rPr>
        <w:noProof/>
        <w:lang w:eastAsia="ro-RO"/>
      </w:rPr>
      <w:drawing>
        <wp:inline distT="0" distB="0" distL="0" distR="0" wp14:anchorId="53C1909C" wp14:editId="43D59D9E">
          <wp:extent cx="5941060" cy="1006510"/>
          <wp:effectExtent l="0" t="0" r="2540" b="3175"/>
          <wp:docPr id="199201628" name="Picture 1992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abac.jpg"/>
                  <pic:cNvPicPr/>
                </pic:nvPicPr>
                <pic:blipFill>
                  <a:blip r:embed="rId1">
                    <a:extLst>
                      <a:ext uri="{28A0092B-C50C-407E-A947-70E740481C1C}">
                        <a14:useLocalDpi xmlns:a14="http://schemas.microsoft.com/office/drawing/2010/main" val="0"/>
                      </a:ext>
                    </a:extLst>
                  </a:blip>
                  <a:stretch>
                    <a:fillRect/>
                  </a:stretch>
                </pic:blipFill>
                <pic:spPr>
                  <a:xfrm>
                    <a:off x="0" y="0"/>
                    <a:ext cx="5941060" cy="1006510"/>
                  </a:xfrm>
                  <a:prstGeom prst="rect">
                    <a:avLst/>
                  </a:prstGeom>
                </pic:spPr>
              </pic:pic>
            </a:graphicData>
          </a:graphic>
        </wp:inline>
      </w:drawing>
    </w:r>
    <w:r w:rsidR="0070275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6A1F4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numPicBullet w:numPicBulletId="1">
    <w:pict>
      <v:shape id="_x0000_i1026" type="#_x0000_t75" style="width:11.25pt;height:11.25pt;visibility:visible;mso-wrap-style:square" o:bullet="t">
        <v:imagedata r:id="rId2" o:title=""/>
      </v:shape>
    </w:pict>
  </w:numPicBullet>
  <w:abstractNum w:abstractNumId="0" w15:restartNumberingAfterBreak="0">
    <w:nsid w:val="FFFFFF89"/>
    <w:multiLevelType w:val="singleLevel"/>
    <w:tmpl w:val="D14038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Symbol" w:hAnsi="Symbol"/>
      </w:rPr>
    </w:lvl>
  </w:abstractNum>
  <w:abstractNum w:abstractNumId="2" w15:restartNumberingAfterBreak="0">
    <w:nsid w:val="012877FE"/>
    <w:multiLevelType w:val="hybridMultilevel"/>
    <w:tmpl w:val="1E2A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B3997"/>
    <w:multiLevelType w:val="hybridMultilevel"/>
    <w:tmpl w:val="14BE36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24B13"/>
    <w:multiLevelType w:val="hybridMultilevel"/>
    <w:tmpl w:val="4AACF5E8"/>
    <w:lvl w:ilvl="0" w:tplc="6BD2B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293A4A"/>
    <w:multiLevelType w:val="hybridMultilevel"/>
    <w:tmpl w:val="ED8CA3A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F020410"/>
    <w:multiLevelType w:val="hybridMultilevel"/>
    <w:tmpl w:val="FDB8FE2A"/>
    <w:lvl w:ilvl="0" w:tplc="5DFA9996">
      <w:start w:val="1"/>
      <w:numFmt w:val="bullet"/>
      <w:lvlText w:val=""/>
      <w:lvlJc w:val="left"/>
      <w:pPr>
        <w:ind w:left="720" w:hanging="360"/>
      </w:pPr>
      <w:rPr>
        <w:rFonts w:ascii="Symbol" w:hAnsi="Symbol" w:hint="default"/>
      </w:rPr>
    </w:lvl>
    <w:lvl w:ilvl="1" w:tplc="811E038E">
      <w:start w:val="1"/>
      <w:numFmt w:val="bullet"/>
      <w:lvlText w:val="o"/>
      <w:lvlJc w:val="left"/>
      <w:pPr>
        <w:ind w:left="1440" w:hanging="360"/>
      </w:pPr>
      <w:rPr>
        <w:rFonts w:ascii="Courier New" w:hAnsi="Courier New" w:cs="Courier New" w:hint="default"/>
      </w:rPr>
    </w:lvl>
    <w:lvl w:ilvl="2" w:tplc="A4084D9C">
      <w:start w:val="1"/>
      <w:numFmt w:val="bullet"/>
      <w:lvlText w:val=""/>
      <w:lvlJc w:val="left"/>
      <w:pPr>
        <w:ind w:left="2160" w:hanging="360"/>
      </w:pPr>
      <w:rPr>
        <w:rFonts w:ascii="Wingdings" w:hAnsi="Wingdings" w:hint="default"/>
      </w:rPr>
    </w:lvl>
    <w:lvl w:ilvl="3" w:tplc="EB6E7E28">
      <w:start w:val="1"/>
      <w:numFmt w:val="bullet"/>
      <w:lvlText w:val=""/>
      <w:lvlJc w:val="left"/>
      <w:pPr>
        <w:ind w:left="2880" w:hanging="360"/>
      </w:pPr>
      <w:rPr>
        <w:rFonts w:ascii="Symbol" w:hAnsi="Symbol" w:hint="default"/>
      </w:rPr>
    </w:lvl>
    <w:lvl w:ilvl="4" w:tplc="668A4978">
      <w:start w:val="1"/>
      <w:numFmt w:val="bullet"/>
      <w:lvlText w:val="o"/>
      <w:lvlJc w:val="left"/>
      <w:pPr>
        <w:ind w:left="3600" w:hanging="360"/>
      </w:pPr>
      <w:rPr>
        <w:rFonts w:ascii="Courier New" w:hAnsi="Courier New" w:cs="Courier New" w:hint="default"/>
      </w:rPr>
    </w:lvl>
    <w:lvl w:ilvl="5" w:tplc="D974CC88">
      <w:start w:val="1"/>
      <w:numFmt w:val="bullet"/>
      <w:lvlText w:val=""/>
      <w:lvlJc w:val="left"/>
      <w:pPr>
        <w:ind w:left="4320" w:hanging="360"/>
      </w:pPr>
      <w:rPr>
        <w:rFonts w:ascii="Wingdings" w:hAnsi="Wingdings" w:hint="default"/>
      </w:rPr>
    </w:lvl>
    <w:lvl w:ilvl="6" w:tplc="27D0BF14">
      <w:start w:val="1"/>
      <w:numFmt w:val="bullet"/>
      <w:lvlText w:val=""/>
      <w:lvlJc w:val="left"/>
      <w:pPr>
        <w:ind w:left="5040" w:hanging="360"/>
      </w:pPr>
      <w:rPr>
        <w:rFonts w:ascii="Symbol" w:hAnsi="Symbol" w:hint="default"/>
      </w:rPr>
    </w:lvl>
    <w:lvl w:ilvl="7" w:tplc="EBB6291A">
      <w:start w:val="1"/>
      <w:numFmt w:val="bullet"/>
      <w:lvlText w:val="o"/>
      <w:lvlJc w:val="left"/>
      <w:pPr>
        <w:ind w:left="5760" w:hanging="360"/>
      </w:pPr>
      <w:rPr>
        <w:rFonts w:ascii="Courier New" w:hAnsi="Courier New" w:cs="Courier New" w:hint="default"/>
      </w:rPr>
    </w:lvl>
    <w:lvl w:ilvl="8" w:tplc="0F56C2A4">
      <w:start w:val="1"/>
      <w:numFmt w:val="bullet"/>
      <w:lvlText w:val=""/>
      <w:lvlJc w:val="left"/>
      <w:pPr>
        <w:ind w:left="6480" w:hanging="360"/>
      </w:pPr>
      <w:rPr>
        <w:rFonts w:ascii="Wingdings" w:hAnsi="Wingdings" w:hint="default"/>
      </w:rPr>
    </w:lvl>
  </w:abstractNum>
  <w:abstractNum w:abstractNumId="7" w15:restartNumberingAfterBreak="0">
    <w:nsid w:val="104A15FE"/>
    <w:multiLevelType w:val="hybridMultilevel"/>
    <w:tmpl w:val="E6E0BE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C288A"/>
    <w:multiLevelType w:val="hybridMultilevel"/>
    <w:tmpl w:val="C352B272"/>
    <w:lvl w:ilvl="0" w:tplc="19869F86">
      <w:start w:val="1"/>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16A3B6F"/>
    <w:multiLevelType w:val="hybridMultilevel"/>
    <w:tmpl w:val="AA4E23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04CC1"/>
    <w:multiLevelType w:val="hybridMultilevel"/>
    <w:tmpl w:val="A1386D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66C70"/>
    <w:multiLevelType w:val="hybridMultilevel"/>
    <w:tmpl w:val="99361A5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5AD0E1F"/>
    <w:multiLevelType w:val="hybridMultilevel"/>
    <w:tmpl w:val="8BCA6D22"/>
    <w:lvl w:ilvl="0" w:tplc="37BEF308">
      <w:start w:val="1"/>
      <w:numFmt w:val="bullet"/>
      <w:lvlText w:val=""/>
      <w:lvlJc w:val="left"/>
      <w:pPr>
        <w:tabs>
          <w:tab w:val="num" w:pos="720"/>
        </w:tabs>
        <w:ind w:left="720" w:hanging="360"/>
      </w:pPr>
      <w:rPr>
        <w:rFonts w:ascii="Wingdings" w:hAnsi="Wingdings" w:hint="default"/>
        <w:strike w:val="0"/>
        <w:color w:val="auto"/>
      </w:rPr>
    </w:lvl>
    <w:lvl w:ilvl="1" w:tplc="B8BA7090" w:tentative="1">
      <w:start w:val="1"/>
      <w:numFmt w:val="bullet"/>
      <w:lvlText w:val="o"/>
      <w:lvlJc w:val="left"/>
      <w:pPr>
        <w:tabs>
          <w:tab w:val="num" w:pos="1440"/>
        </w:tabs>
        <w:ind w:left="1440" w:hanging="360"/>
      </w:pPr>
      <w:rPr>
        <w:rFonts w:ascii="Courier New" w:hAnsi="Courier New" w:hint="default"/>
      </w:rPr>
    </w:lvl>
    <w:lvl w:ilvl="2" w:tplc="CF523950" w:tentative="1">
      <w:start w:val="1"/>
      <w:numFmt w:val="bullet"/>
      <w:lvlText w:val="o"/>
      <w:lvlJc w:val="left"/>
      <w:pPr>
        <w:tabs>
          <w:tab w:val="num" w:pos="2160"/>
        </w:tabs>
        <w:ind w:left="2160" w:hanging="360"/>
      </w:pPr>
      <w:rPr>
        <w:rFonts w:ascii="Courier New" w:hAnsi="Courier New" w:hint="default"/>
      </w:rPr>
    </w:lvl>
    <w:lvl w:ilvl="3" w:tplc="32B81FD8" w:tentative="1">
      <w:start w:val="1"/>
      <w:numFmt w:val="bullet"/>
      <w:lvlText w:val="o"/>
      <w:lvlJc w:val="left"/>
      <w:pPr>
        <w:tabs>
          <w:tab w:val="num" w:pos="2880"/>
        </w:tabs>
        <w:ind w:left="2880" w:hanging="360"/>
      </w:pPr>
      <w:rPr>
        <w:rFonts w:ascii="Courier New" w:hAnsi="Courier New" w:hint="default"/>
      </w:rPr>
    </w:lvl>
    <w:lvl w:ilvl="4" w:tplc="0BB23006" w:tentative="1">
      <w:start w:val="1"/>
      <w:numFmt w:val="bullet"/>
      <w:lvlText w:val="o"/>
      <w:lvlJc w:val="left"/>
      <w:pPr>
        <w:tabs>
          <w:tab w:val="num" w:pos="3600"/>
        </w:tabs>
        <w:ind w:left="3600" w:hanging="360"/>
      </w:pPr>
      <w:rPr>
        <w:rFonts w:ascii="Courier New" w:hAnsi="Courier New" w:hint="default"/>
      </w:rPr>
    </w:lvl>
    <w:lvl w:ilvl="5" w:tplc="D9E24508" w:tentative="1">
      <w:start w:val="1"/>
      <w:numFmt w:val="bullet"/>
      <w:lvlText w:val="o"/>
      <w:lvlJc w:val="left"/>
      <w:pPr>
        <w:tabs>
          <w:tab w:val="num" w:pos="4320"/>
        </w:tabs>
        <w:ind w:left="4320" w:hanging="360"/>
      </w:pPr>
      <w:rPr>
        <w:rFonts w:ascii="Courier New" w:hAnsi="Courier New" w:hint="default"/>
      </w:rPr>
    </w:lvl>
    <w:lvl w:ilvl="6" w:tplc="C59EBC74" w:tentative="1">
      <w:start w:val="1"/>
      <w:numFmt w:val="bullet"/>
      <w:lvlText w:val="o"/>
      <w:lvlJc w:val="left"/>
      <w:pPr>
        <w:tabs>
          <w:tab w:val="num" w:pos="5040"/>
        </w:tabs>
        <w:ind w:left="5040" w:hanging="360"/>
      </w:pPr>
      <w:rPr>
        <w:rFonts w:ascii="Courier New" w:hAnsi="Courier New" w:hint="default"/>
      </w:rPr>
    </w:lvl>
    <w:lvl w:ilvl="7" w:tplc="48DA5A70" w:tentative="1">
      <w:start w:val="1"/>
      <w:numFmt w:val="bullet"/>
      <w:lvlText w:val="o"/>
      <w:lvlJc w:val="left"/>
      <w:pPr>
        <w:tabs>
          <w:tab w:val="num" w:pos="5760"/>
        </w:tabs>
        <w:ind w:left="5760" w:hanging="360"/>
      </w:pPr>
      <w:rPr>
        <w:rFonts w:ascii="Courier New" w:hAnsi="Courier New" w:hint="default"/>
      </w:rPr>
    </w:lvl>
    <w:lvl w:ilvl="8" w:tplc="E42CF9E2"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5BC4E3E"/>
    <w:multiLevelType w:val="hybridMultilevel"/>
    <w:tmpl w:val="4C9090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3620B"/>
    <w:multiLevelType w:val="hybridMultilevel"/>
    <w:tmpl w:val="1C9845F8"/>
    <w:lvl w:ilvl="0" w:tplc="C05AC7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A30E4"/>
    <w:multiLevelType w:val="hybridMultilevel"/>
    <w:tmpl w:val="BA7CA0D8"/>
    <w:lvl w:ilvl="0" w:tplc="04090007">
      <w:start w:val="1"/>
      <w:numFmt w:val="bullet"/>
      <w:lvlText w:val=""/>
      <w:lvlPicBulletId w:val="0"/>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1247E8A"/>
    <w:multiLevelType w:val="hybridMultilevel"/>
    <w:tmpl w:val="7960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225C1"/>
    <w:multiLevelType w:val="hybridMultilevel"/>
    <w:tmpl w:val="5502B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21754"/>
    <w:multiLevelType w:val="multilevel"/>
    <w:tmpl w:val="6D58323C"/>
    <w:styleLink w:val="WWNum30"/>
    <w:lvl w:ilvl="0">
      <w:numFmt w:val="bullet"/>
      <w:lvlText w:val="-"/>
      <w:lvlJc w:val="left"/>
      <w:rPr>
        <w:rFonts w:ascii="Times New Roman" w:eastAsia="Times New Roman" w:hAnsi="Times New Roman"/>
      </w:rPr>
    </w:lvl>
    <w:lvl w:ilvl="1">
      <w:numFmt w:val="bullet"/>
      <w:lvlText w:val=""/>
      <w:lvlJc w:val="left"/>
      <w:rPr>
        <w:rFonts w:ascii="Symbol" w:eastAsia="Times New Roman"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3BBC5923"/>
    <w:multiLevelType w:val="hybridMultilevel"/>
    <w:tmpl w:val="D37611E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CF0C7E"/>
    <w:multiLevelType w:val="multilevel"/>
    <w:tmpl w:val="89D09436"/>
    <w:styleLink w:val="WWNum34"/>
    <w:lvl w:ilvl="0">
      <w:start w:val="1"/>
      <w:numFmt w:val="lowerLetter"/>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15:restartNumberingAfterBreak="0">
    <w:nsid w:val="3F9B6A06"/>
    <w:multiLevelType w:val="multilevel"/>
    <w:tmpl w:val="499AE5E8"/>
    <w:styleLink w:val="WWNum33"/>
    <w:lvl w:ilvl="0">
      <w:start w:val="1"/>
      <w:numFmt w:val="lowerLetter"/>
      <w:lvlText w:val="%1)"/>
      <w:lvlJc w:val="left"/>
      <w:rPr>
        <w:rFonts w:cs="Times New Roman"/>
      </w:rPr>
    </w:lvl>
    <w:lvl w:ilvl="1">
      <w:numFmt w:val="bullet"/>
      <w:lvlText w:val="-"/>
      <w:lvlJc w:val="left"/>
      <w:rPr>
        <w:rFonts w:ascii="Times New Roman" w:eastAsia="Times New Roman" w:hAnsi="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15:restartNumberingAfterBreak="0">
    <w:nsid w:val="4197716F"/>
    <w:multiLevelType w:val="hybridMultilevel"/>
    <w:tmpl w:val="3790F6CA"/>
    <w:lvl w:ilvl="0" w:tplc="4ABC8AE6">
      <w:start w:val="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6347922"/>
    <w:multiLevelType w:val="hybridMultilevel"/>
    <w:tmpl w:val="DE0ABA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F42E4"/>
    <w:multiLevelType w:val="hybridMultilevel"/>
    <w:tmpl w:val="E14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4E5F53"/>
    <w:multiLevelType w:val="hybridMultilevel"/>
    <w:tmpl w:val="2DB85E4A"/>
    <w:lvl w:ilvl="0" w:tplc="04090007">
      <w:start w:val="1"/>
      <w:numFmt w:val="bullet"/>
      <w:lvlText w:val=""/>
      <w:lvlPicBulletId w:val="0"/>
      <w:lvlJc w:val="left"/>
      <w:pPr>
        <w:ind w:left="720" w:hanging="360"/>
      </w:pPr>
      <w:rPr>
        <w:rFonts w:ascii="Symbol" w:hAnsi="Symbol" w:hint="default"/>
      </w:rPr>
    </w:lvl>
    <w:lvl w:ilvl="1" w:tplc="CE1EF28E">
      <w:start w:val="8"/>
      <w:numFmt w:val="bullet"/>
      <w:lvlText w:val="•"/>
      <w:lvlJc w:val="left"/>
      <w:pPr>
        <w:ind w:left="1785" w:hanging="705"/>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C3C6E35"/>
    <w:multiLevelType w:val="hybridMultilevel"/>
    <w:tmpl w:val="3A005C8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DA920A9"/>
    <w:multiLevelType w:val="hybridMultilevel"/>
    <w:tmpl w:val="4B94FBC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E555FCD"/>
    <w:multiLevelType w:val="hybridMultilevel"/>
    <w:tmpl w:val="27E26AB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04A75A2"/>
    <w:multiLevelType w:val="hybridMultilevel"/>
    <w:tmpl w:val="5126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1F02BD"/>
    <w:multiLevelType w:val="hybridMultilevel"/>
    <w:tmpl w:val="814CA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008B6"/>
    <w:multiLevelType w:val="hybridMultilevel"/>
    <w:tmpl w:val="0EA0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459CF"/>
    <w:multiLevelType w:val="hybridMultilevel"/>
    <w:tmpl w:val="780E564E"/>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B42135"/>
    <w:multiLevelType w:val="hybridMultilevel"/>
    <w:tmpl w:val="4A48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D4109"/>
    <w:multiLevelType w:val="hybridMultilevel"/>
    <w:tmpl w:val="3398D598"/>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2E16E0"/>
    <w:multiLevelType w:val="hybridMultilevel"/>
    <w:tmpl w:val="92F41738"/>
    <w:lvl w:ilvl="0" w:tplc="791EE94C">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800"/>
        </w:tabs>
        <w:ind w:left="1800" w:hanging="360"/>
      </w:pPr>
      <w:rPr>
        <w:rFonts w:cs="Times New Roman"/>
      </w:rPr>
    </w:lvl>
    <w:lvl w:ilvl="2" w:tplc="04180005">
      <w:start w:val="1"/>
      <w:numFmt w:val="decimal"/>
      <w:lvlText w:val="%3."/>
      <w:lvlJc w:val="left"/>
      <w:pPr>
        <w:tabs>
          <w:tab w:val="num" w:pos="2520"/>
        </w:tabs>
        <w:ind w:left="2520" w:hanging="360"/>
      </w:pPr>
      <w:rPr>
        <w:rFonts w:cs="Times New Roman"/>
      </w:rPr>
    </w:lvl>
    <w:lvl w:ilvl="3" w:tplc="04180001">
      <w:start w:val="1"/>
      <w:numFmt w:val="decimal"/>
      <w:lvlText w:val="%4."/>
      <w:lvlJc w:val="left"/>
      <w:pPr>
        <w:tabs>
          <w:tab w:val="num" w:pos="3240"/>
        </w:tabs>
        <w:ind w:left="3240" w:hanging="360"/>
      </w:pPr>
      <w:rPr>
        <w:rFonts w:cs="Times New Roman"/>
      </w:rPr>
    </w:lvl>
    <w:lvl w:ilvl="4" w:tplc="04180003">
      <w:start w:val="1"/>
      <w:numFmt w:val="decimal"/>
      <w:lvlText w:val="%5."/>
      <w:lvlJc w:val="left"/>
      <w:pPr>
        <w:tabs>
          <w:tab w:val="num" w:pos="3960"/>
        </w:tabs>
        <w:ind w:left="3960" w:hanging="360"/>
      </w:pPr>
      <w:rPr>
        <w:rFonts w:cs="Times New Roman"/>
      </w:rPr>
    </w:lvl>
    <w:lvl w:ilvl="5" w:tplc="04180005">
      <w:start w:val="1"/>
      <w:numFmt w:val="decimal"/>
      <w:lvlText w:val="%6."/>
      <w:lvlJc w:val="left"/>
      <w:pPr>
        <w:tabs>
          <w:tab w:val="num" w:pos="4680"/>
        </w:tabs>
        <w:ind w:left="4680" w:hanging="360"/>
      </w:pPr>
      <w:rPr>
        <w:rFonts w:cs="Times New Roman"/>
      </w:rPr>
    </w:lvl>
    <w:lvl w:ilvl="6" w:tplc="04180001">
      <w:start w:val="1"/>
      <w:numFmt w:val="decimal"/>
      <w:lvlText w:val="%7."/>
      <w:lvlJc w:val="left"/>
      <w:pPr>
        <w:tabs>
          <w:tab w:val="num" w:pos="5400"/>
        </w:tabs>
        <w:ind w:left="5400" w:hanging="360"/>
      </w:pPr>
      <w:rPr>
        <w:rFonts w:cs="Times New Roman"/>
      </w:rPr>
    </w:lvl>
    <w:lvl w:ilvl="7" w:tplc="04180003">
      <w:start w:val="1"/>
      <w:numFmt w:val="decimal"/>
      <w:lvlText w:val="%8."/>
      <w:lvlJc w:val="left"/>
      <w:pPr>
        <w:tabs>
          <w:tab w:val="num" w:pos="6120"/>
        </w:tabs>
        <w:ind w:left="6120" w:hanging="360"/>
      </w:pPr>
      <w:rPr>
        <w:rFonts w:cs="Times New Roman"/>
      </w:rPr>
    </w:lvl>
    <w:lvl w:ilvl="8" w:tplc="04180005">
      <w:start w:val="1"/>
      <w:numFmt w:val="decimal"/>
      <w:lvlText w:val="%9."/>
      <w:lvlJc w:val="left"/>
      <w:pPr>
        <w:tabs>
          <w:tab w:val="num" w:pos="6840"/>
        </w:tabs>
        <w:ind w:left="6840" w:hanging="360"/>
      </w:pPr>
      <w:rPr>
        <w:rFonts w:cs="Times New Roman"/>
      </w:rPr>
    </w:lvl>
  </w:abstractNum>
  <w:abstractNum w:abstractNumId="36" w15:restartNumberingAfterBreak="0">
    <w:nsid w:val="6D505F99"/>
    <w:multiLevelType w:val="hybridMultilevel"/>
    <w:tmpl w:val="7CF431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E6794"/>
    <w:multiLevelType w:val="hybridMultilevel"/>
    <w:tmpl w:val="C3AC2F84"/>
    <w:lvl w:ilvl="0" w:tplc="8F948DFA">
      <w:start w:val="1"/>
      <w:numFmt w:val="bullet"/>
      <w:lvlText w:val=""/>
      <w:lvlJc w:val="left"/>
      <w:pPr>
        <w:ind w:left="720" w:hanging="360"/>
      </w:pPr>
      <w:rPr>
        <w:rFonts w:ascii="Symbol" w:hAnsi="Symbol" w:hint="default"/>
      </w:rPr>
    </w:lvl>
    <w:lvl w:ilvl="1" w:tplc="134004B0">
      <w:start w:val="1"/>
      <w:numFmt w:val="bullet"/>
      <w:lvlText w:val="o"/>
      <w:lvlJc w:val="left"/>
      <w:pPr>
        <w:ind w:left="1440" w:hanging="360"/>
      </w:pPr>
      <w:rPr>
        <w:rFonts w:ascii="Courier New" w:hAnsi="Courier New" w:cs="Courier New" w:hint="default"/>
      </w:rPr>
    </w:lvl>
    <w:lvl w:ilvl="2" w:tplc="236A1CE0">
      <w:start w:val="1"/>
      <w:numFmt w:val="bullet"/>
      <w:lvlText w:val=""/>
      <w:lvlJc w:val="left"/>
      <w:pPr>
        <w:ind w:left="2160" w:hanging="360"/>
      </w:pPr>
      <w:rPr>
        <w:rFonts w:ascii="Wingdings" w:hAnsi="Wingdings" w:hint="default"/>
      </w:rPr>
    </w:lvl>
    <w:lvl w:ilvl="3" w:tplc="0DB64042">
      <w:start w:val="1"/>
      <w:numFmt w:val="bullet"/>
      <w:lvlText w:val=""/>
      <w:lvlJc w:val="left"/>
      <w:pPr>
        <w:ind w:left="2880" w:hanging="360"/>
      </w:pPr>
      <w:rPr>
        <w:rFonts w:ascii="Symbol" w:hAnsi="Symbol" w:hint="default"/>
      </w:rPr>
    </w:lvl>
    <w:lvl w:ilvl="4" w:tplc="74B6FAEA">
      <w:start w:val="1"/>
      <w:numFmt w:val="bullet"/>
      <w:lvlText w:val="o"/>
      <w:lvlJc w:val="left"/>
      <w:pPr>
        <w:ind w:left="3600" w:hanging="360"/>
      </w:pPr>
      <w:rPr>
        <w:rFonts w:ascii="Courier New" w:hAnsi="Courier New" w:cs="Courier New" w:hint="default"/>
      </w:rPr>
    </w:lvl>
    <w:lvl w:ilvl="5" w:tplc="7B446848">
      <w:start w:val="1"/>
      <w:numFmt w:val="bullet"/>
      <w:lvlText w:val=""/>
      <w:lvlJc w:val="left"/>
      <w:pPr>
        <w:ind w:left="4320" w:hanging="360"/>
      </w:pPr>
      <w:rPr>
        <w:rFonts w:ascii="Wingdings" w:hAnsi="Wingdings" w:hint="default"/>
      </w:rPr>
    </w:lvl>
    <w:lvl w:ilvl="6" w:tplc="000E7778">
      <w:start w:val="1"/>
      <w:numFmt w:val="bullet"/>
      <w:lvlText w:val=""/>
      <w:lvlJc w:val="left"/>
      <w:pPr>
        <w:ind w:left="5040" w:hanging="360"/>
      </w:pPr>
      <w:rPr>
        <w:rFonts w:ascii="Symbol" w:hAnsi="Symbol" w:hint="default"/>
      </w:rPr>
    </w:lvl>
    <w:lvl w:ilvl="7" w:tplc="A800A196">
      <w:start w:val="1"/>
      <w:numFmt w:val="bullet"/>
      <w:lvlText w:val="o"/>
      <w:lvlJc w:val="left"/>
      <w:pPr>
        <w:ind w:left="5760" w:hanging="360"/>
      </w:pPr>
      <w:rPr>
        <w:rFonts w:ascii="Courier New" w:hAnsi="Courier New" w:cs="Courier New" w:hint="default"/>
      </w:rPr>
    </w:lvl>
    <w:lvl w:ilvl="8" w:tplc="8F3A1AC8">
      <w:start w:val="1"/>
      <w:numFmt w:val="bullet"/>
      <w:lvlText w:val=""/>
      <w:lvlJc w:val="left"/>
      <w:pPr>
        <w:ind w:left="6480" w:hanging="360"/>
      </w:pPr>
      <w:rPr>
        <w:rFonts w:ascii="Wingdings" w:hAnsi="Wingdings" w:hint="default"/>
      </w:rPr>
    </w:lvl>
  </w:abstractNum>
  <w:abstractNum w:abstractNumId="38" w15:restartNumberingAfterBreak="0">
    <w:nsid w:val="79686963"/>
    <w:multiLevelType w:val="hybridMultilevel"/>
    <w:tmpl w:val="E478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62608"/>
    <w:multiLevelType w:val="multilevel"/>
    <w:tmpl w:val="E8D4B66C"/>
    <w:lvl w:ilvl="0">
      <w:start w:val="1"/>
      <w:numFmt w:val="decimal"/>
      <w:pStyle w:val="Heading1"/>
      <w:lvlText w:val="%1"/>
      <w:lvlJc w:val="left"/>
      <w:pPr>
        <w:ind w:left="432" w:hanging="432"/>
      </w:pPr>
      <w:rPr>
        <w:color w:val="007BB8"/>
      </w:rPr>
    </w:lvl>
    <w:lvl w:ilvl="1">
      <w:start w:val="1"/>
      <w:numFmt w:val="decimal"/>
      <w:pStyle w:val="Heading2"/>
      <w:lvlText w:val="%1.%2"/>
      <w:lvlJc w:val="left"/>
      <w:pPr>
        <w:ind w:left="576" w:hanging="576"/>
      </w:pPr>
      <w:rPr>
        <w:color w:val="007BB8"/>
      </w:rPr>
    </w:lvl>
    <w:lvl w:ilvl="2">
      <w:start w:val="1"/>
      <w:numFmt w:val="decimal"/>
      <w:pStyle w:val="Heading3"/>
      <w:lvlText w:val="%1.%2.%3"/>
      <w:lvlJc w:val="left"/>
      <w:pPr>
        <w:ind w:left="2847" w:hanging="720"/>
      </w:pPr>
      <w:rPr>
        <w:b/>
        <w:bCs w:val="0"/>
        <w:i w:val="0"/>
        <w:iCs w:val="0"/>
        <w:color w:val="007BB8"/>
      </w:rPr>
    </w:lvl>
    <w:lvl w:ilvl="3">
      <w:start w:val="1"/>
      <w:numFmt w:val="decimal"/>
      <w:pStyle w:val="Heading4"/>
      <w:lvlText w:val="%1.%2.%3.%4"/>
      <w:lvlJc w:val="left"/>
      <w:pPr>
        <w:ind w:left="864" w:hanging="864"/>
      </w:pPr>
      <w:rPr>
        <w:i w:val="0"/>
        <w:iCs w:val="0"/>
        <w:color w:val="007BB8"/>
      </w:rPr>
    </w:lvl>
    <w:lvl w:ilvl="4">
      <w:start w:val="1"/>
      <w:numFmt w:val="decimal"/>
      <w:pStyle w:val="Heading5"/>
      <w:lvlText w:val="%1.%2.%3.%4.%5"/>
      <w:lvlJc w:val="left"/>
      <w:pPr>
        <w:ind w:left="1008" w:hanging="1008"/>
      </w:pPr>
      <w:rPr>
        <w:color w:val="007BB8"/>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BD034BE"/>
    <w:multiLevelType w:val="hybridMultilevel"/>
    <w:tmpl w:val="BF20B8D4"/>
    <w:lvl w:ilvl="0" w:tplc="4D6ECE44">
      <w:start w:val="1"/>
      <w:numFmt w:val="bullet"/>
      <w:lvlText w:val="-"/>
      <w:lvlJc w:val="left"/>
      <w:pPr>
        <w:ind w:left="720" w:hanging="360"/>
      </w:pPr>
      <w:rPr>
        <w:rFonts w:ascii="Trebuchet MS" w:eastAsia="Times New Roman" w:hAnsi="Trebuchet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05E94"/>
    <w:multiLevelType w:val="hybridMultilevel"/>
    <w:tmpl w:val="2486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0994393">
    <w:abstractNumId w:val="39"/>
  </w:num>
  <w:num w:numId="2" w16cid:durableId="382799879">
    <w:abstractNumId w:val="0"/>
  </w:num>
  <w:num w:numId="3" w16cid:durableId="2019699874">
    <w:abstractNumId w:val="15"/>
  </w:num>
  <w:num w:numId="4" w16cid:durableId="1190026313">
    <w:abstractNumId w:val="25"/>
  </w:num>
  <w:num w:numId="5" w16cid:durableId="1250773261">
    <w:abstractNumId w:val="4"/>
  </w:num>
  <w:num w:numId="6" w16cid:durableId="1815564090">
    <w:abstractNumId w:val="11"/>
  </w:num>
  <w:num w:numId="7" w16cid:durableId="467817532">
    <w:abstractNumId w:val="27"/>
  </w:num>
  <w:num w:numId="8" w16cid:durableId="94372758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5049775">
    <w:abstractNumId w:val="18"/>
  </w:num>
  <w:num w:numId="10" w16cid:durableId="1982542573">
    <w:abstractNumId w:val="20"/>
  </w:num>
  <w:num w:numId="11" w16cid:durableId="779883963">
    <w:abstractNumId w:val="21"/>
  </w:num>
  <w:num w:numId="12" w16cid:durableId="655034170">
    <w:abstractNumId w:val="17"/>
  </w:num>
  <w:num w:numId="13" w16cid:durableId="1130246231">
    <w:abstractNumId w:val="23"/>
  </w:num>
  <w:num w:numId="14" w16cid:durableId="1176111549">
    <w:abstractNumId w:val="36"/>
  </w:num>
  <w:num w:numId="15" w16cid:durableId="214390856">
    <w:abstractNumId w:val="13"/>
  </w:num>
  <w:num w:numId="16" w16cid:durableId="960765173">
    <w:abstractNumId w:val="26"/>
  </w:num>
  <w:num w:numId="17" w16cid:durableId="1207450563">
    <w:abstractNumId w:val="28"/>
  </w:num>
  <w:num w:numId="18" w16cid:durableId="733089540">
    <w:abstractNumId w:val="5"/>
  </w:num>
  <w:num w:numId="19" w16cid:durableId="314651289">
    <w:abstractNumId w:val="8"/>
  </w:num>
  <w:num w:numId="20" w16cid:durableId="1114331153">
    <w:abstractNumId w:val="37"/>
  </w:num>
  <w:num w:numId="21" w16cid:durableId="1326713648">
    <w:abstractNumId w:val="6"/>
  </w:num>
  <w:num w:numId="22" w16cid:durableId="1428236677">
    <w:abstractNumId w:val="34"/>
  </w:num>
  <w:num w:numId="23" w16cid:durableId="508719128">
    <w:abstractNumId w:val="19"/>
  </w:num>
  <w:num w:numId="24" w16cid:durableId="2092920203">
    <w:abstractNumId w:val="41"/>
  </w:num>
  <w:num w:numId="25" w16cid:durableId="1033765971">
    <w:abstractNumId w:val="12"/>
  </w:num>
  <w:num w:numId="26" w16cid:durableId="811095417">
    <w:abstractNumId w:val="22"/>
  </w:num>
  <w:num w:numId="27" w16cid:durableId="1915316812">
    <w:abstractNumId w:val="40"/>
  </w:num>
  <w:num w:numId="28" w16cid:durableId="1834833734">
    <w:abstractNumId w:val="31"/>
  </w:num>
  <w:num w:numId="29" w16cid:durableId="147215477">
    <w:abstractNumId w:val="33"/>
  </w:num>
  <w:num w:numId="30" w16cid:durableId="214200561">
    <w:abstractNumId w:val="38"/>
  </w:num>
  <w:num w:numId="31" w16cid:durableId="2029789442">
    <w:abstractNumId w:val="24"/>
  </w:num>
  <w:num w:numId="32" w16cid:durableId="1587228603">
    <w:abstractNumId w:val="9"/>
  </w:num>
  <w:num w:numId="33" w16cid:durableId="16927274">
    <w:abstractNumId w:val="14"/>
  </w:num>
  <w:num w:numId="34" w16cid:durableId="1785728145">
    <w:abstractNumId w:val="29"/>
  </w:num>
  <w:num w:numId="35" w16cid:durableId="659192873">
    <w:abstractNumId w:val="10"/>
  </w:num>
  <w:num w:numId="36" w16cid:durableId="1293056042">
    <w:abstractNumId w:val="32"/>
  </w:num>
  <w:num w:numId="37" w16cid:durableId="1393969893">
    <w:abstractNumId w:val="2"/>
  </w:num>
  <w:num w:numId="38" w16cid:durableId="1475176565">
    <w:abstractNumId w:val="16"/>
  </w:num>
  <w:num w:numId="39" w16cid:durableId="2106803045">
    <w:abstractNumId w:val="30"/>
  </w:num>
  <w:num w:numId="40" w16cid:durableId="446196379">
    <w:abstractNumId w:val="3"/>
  </w:num>
  <w:num w:numId="41" w16cid:durableId="1941208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395"/>
    <w:rsid w:val="00000BCC"/>
    <w:rsid w:val="000017AF"/>
    <w:rsid w:val="0000594E"/>
    <w:rsid w:val="000108E0"/>
    <w:rsid w:val="00010DE5"/>
    <w:rsid w:val="00012188"/>
    <w:rsid w:val="0001529C"/>
    <w:rsid w:val="000152E0"/>
    <w:rsid w:val="000160E0"/>
    <w:rsid w:val="000168A0"/>
    <w:rsid w:val="00017208"/>
    <w:rsid w:val="000208FD"/>
    <w:rsid w:val="00021003"/>
    <w:rsid w:val="00021717"/>
    <w:rsid w:val="00022A92"/>
    <w:rsid w:val="0002392A"/>
    <w:rsid w:val="0002483C"/>
    <w:rsid w:val="00025451"/>
    <w:rsid w:val="00025617"/>
    <w:rsid w:val="00027848"/>
    <w:rsid w:val="00027C7F"/>
    <w:rsid w:val="00031162"/>
    <w:rsid w:val="000315C4"/>
    <w:rsid w:val="00032515"/>
    <w:rsid w:val="0003267A"/>
    <w:rsid w:val="000338EB"/>
    <w:rsid w:val="000366C0"/>
    <w:rsid w:val="0004207E"/>
    <w:rsid w:val="00042AE9"/>
    <w:rsid w:val="00042E44"/>
    <w:rsid w:val="0004509E"/>
    <w:rsid w:val="0004527F"/>
    <w:rsid w:val="000466DB"/>
    <w:rsid w:val="000475BE"/>
    <w:rsid w:val="000504CC"/>
    <w:rsid w:val="00050D0A"/>
    <w:rsid w:val="00051B76"/>
    <w:rsid w:val="00052044"/>
    <w:rsid w:val="00052639"/>
    <w:rsid w:val="0005389B"/>
    <w:rsid w:val="00060824"/>
    <w:rsid w:val="00060C97"/>
    <w:rsid w:val="00062B6C"/>
    <w:rsid w:val="000639D4"/>
    <w:rsid w:val="00066AC3"/>
    <w:rsid w:val="00067897"/>
    <w:rsid w:val="00070B9E"/>
    <w:rsid w:val="000715BA"/>
    <w:rsid w:val="0007364B"/>
    <w:rsid w:val="00075841"/>
    <w:rsid w:val="00082B3D"/>
    <w:rsid w:val="00084005"/>
    <w:rsid w:val="0008456B"/>
    <w:rsid w:val="0008482A"/>
    <w:rsid w:val="00085C65"/>
    <w:rsid w:val="000876EE"/>
    <w:rsid w:val="00090376"/>
    <w:rsid w:val="00090380"/>
    <w:rsid w:val="00092329"/>
    <w:rsid w:val="00093A1D"/>
    <w:rsid w:val="00094888"/>
    <w:rsid w:val="000971DB"/>
    <w:rsid w:val="000A2F96"/>
    <w:rsid w:val="000A4946"/>
    <w:rsid w:val="000A5A26"/>
    <w:rsid w:val="000A6E19"/>
    <w:rsid w:val="000A7215"/>
    <w:rsid w:val="000B0974"/>
    <w:rsid w:val="000B09DE"/>
    <w:rsid w:val="000B0E23"/>
    <w:rsid w:val="000B27BF"/>
    <w:rsid w:val="000B4623"/>
    <w:rsid w:val="000B59BD"/>
    <w:rsid w:val="000B5B01"/>
    <w:rsid w:val="000B5FF8"/>
    <w:rsid w:val="000B6283"/>
    <w:rsid w:val="000B6771"/>
    <w:rsid w:val="000C1BDC"/>
    <w:rsid w:val="000C3F21"/>
    <w:rsid w:val="000C4820"/>
    <w:rsid w:val="000C67BD"/>
    <w:rsid w:val="000C7BDD"/>
    <w:rsid w:val="000D0E3B"/>
    <w:rsid w:val="000D2979"/>
    <w:rsid w:val="000D3189"/>
    <w:rsid w:val="000D49A2"/>
    <w:rsid w:val="000D577D"/>
    <w:rsid w:val="000D5D9D"/>
    <w:rsid w:val="000D61AF"/>
    <w:rsid w:val="000D6E33"/>
    <w:rsid w:val="000D72CF"/>
    <w:rsid w:val="000E1EE4"/>
    <w:rsid w:val="000E342C"/>
    <w:rsid w:val="000E4FFA"/>
    <w:rsid w:val="000E51E8"/>
    <w:rsid w:val="000E6236"/>
    <w:rsid w:val="000E6656"/>
    <w:rsid w:val="000E6DF8"/>
    <w:rsid w:val="000E7F30"/>
    <w:rsid w:val="000F087F"/>
    <w:rsid w:val="000F14D7"/>
    <w:rsid w:val="000F403B"/>
    <w:rsid w:val="000F46B9"/>
    <w:rsid w:val="000F5487"/>
    <w:rsid w:val="00100FC4"/>
    <w:rsid w:val="00101C59"/>
    <w:rsid w:val="00101FEE"/>
    <w:rsid w:val="00102C96"/>
    <w:rsid w:val="00102FAF"/>
    <w:rsid w:val="00105F70"/>
    <w:rsid w:val="00106E9D"/>
    <w:rsid w:val="00107423"/>
    <w:rsid w:val="0011053C"/>
    <w:rsid w:val="001115B4"/>
    <w:rsid w:val="001115E7"/>
    <w:rsid w:val="00114A95"/>
    <w:rsid w:val="00115499"/>
    <w:rsid w:val="00116735"/>
    <w:rsid w:val="001202D2"/>
    <w:rsid w:val="001233C4"/>
    <w:rsid w:val="001249ED"/>
    <w:rsid w:val="00124C68"/>
    <w:rsid w:val="00126AD6"/>
    <w:rsid w:val="00130AB8"/>
    <w:rsid w:val="001325F2"/>
    <w:rsid w:val="00137FF2"/>
    <w:rsid w:val="00141035"/>
    <w:rsid w:val="0014152C"/>
    <w:rsid w:val="001415D5"/>
    <w:rsid w:val="00141BAB"/>
    <w:rsid w:val="00143E19"/>
    <w:rsid w:val="00143FD4"/>
    <w:rsid w:val="0014474A"/>
    <w:rsid w:val="00144C6F"/>
    <w:rsid w:val="00144F4B"/>
    <w:rsid w:val="0014771B"/>
    <w:rsid w:val="001479E5"/>
    <w:rsid w:val="0015331A"/>
    <w:rsid w:val="00154A4D"/>
    <w:rsid w:val="00154AC5"/>
    <w:rsid w:val="00155ABD"/>
    <w:rsid w:val="00155EAF"/>
    <w:rsid w:val="00156367"/>
    <w:rsid w:val="001607F7"/>
    <w:rsid w:val="00163074"/>
    <w:rsid w:val="001632C9"/>
    <w:rsid w:val="00164222"/>
    <w:rsid w:val="00164934"/>
    <w:rsid w:val="001659B2"/>
    <w:rsid w:val="00166C2F"/>
    <w:rsid w:val="00166F73"/>
    <w:rsid w:val="001702E2"/>
    <w:rsid w:val="001708F9"/>
    <w:rsid w:val="001713B8"/>
    <w:rsid w:val="00175011"/>
    <w:rsid w:val="00175348"/>
    <w:rsid w:val="00175800"/>
    <w:rsid w:val="00177F00"/>
    <w:rsid w:val="00183547"/>
    <w:rsid w:val="00184F1A"/>
    <w:rsid w:val="00185786"/>
    <w:rsid w:val="00186996"/>
    <w:rsid w:val="00186DA6"/>
    <w:rsid w:val="00191343"/>
    <w:rsid w:val="00193628"/>
    <w:rsid w:val="001A1126"/>
    <w:rsid w:val="001A1414"/>
    <w:rsid w:val="001A21A3"/>
    <w:rsid w:val="001A3EDF"/>
    <w:rsid w:val="001B1F01"/>
    <w:rsid w:val="001B38AE"/>
    <w:rsid w:val="001B3956"/>
    <w:rsid w:val="001B5CB2"/>
    <w:rsid w:val="001B7201"/>
    <w:rsid w:val="001C104F"/>
    <w:rsid w:val="001C37D9"/>
    <w:rsid w:val="001C4F37"/>
    <w:rsid w:val="001C57AF"/>
    <w:rsid w:val="001C64AF"/>
    <w:rsid w:val="001C731E"/>
    <w:rsid w:val="001D01BD"/>
    <w:rsid w:val="001D32A4"/>
    <w:rsid w:val="001D4700"/>
    <w:rsid w:val="001D4BA7"/>
    <w:rsid w:val="001D527F"/>
    <w:rsid w:val="001D6056"/>
    <w:rsid w:val="001D6B91"/>
    <w:rsid w:val="001D74BC"/>
    <w:rsid w:val="001E010E"/>
    <w:rsid w:val="001E0121"/>
    <w:rsid w:val="001E15EC"/>
    <w:rsid w:val="001E47A5"/>
    <w:rsid w:val="001E73F6"/>
    <w:rsid w:val="001E7569"/>
    <w:rsid w:val="001F4B9A"/>
    <w:rsid w:val="001F57FE"/>
    <w:rsid w:val="001F6B8F"/>
    <w:rsid w:val="001F6D0F"/>
    <w:rsid w:val="001F7FE4"/>
    <w:rsid w:val="0020338C"/>
    <w:rsid w:val="00203DBF"/>
    <w:rsid w:val="00205D0E"/>
    <w:rsid w:val="002106DF"/>
    <w:rsid w:val="00210757"/>
    <w:rsid w:val="00210C18"/>
    <w:rsid w:val="002114AC"/>
    <w:rsid w:val="00213A06"/>
    <w:rsid w:val="00220314"/>
    <w:rsid w:val="00220B00"/>
    <w:rsid w:val="00220C56"/>
    <w:rsid w:val="00221044"/>
    <w:rsid w:val="002223BE"/>
    <w:rsid w:val="00222F04"/>
    <w:rsid w:val="00223099"/>
    <w:rsid w:val="0022498B"/>
    <w:rsid w:val="00226754"/>
    <w:rsid w:val="0022707C"/>
    <w:rsid w:val="00227166"/>
    <w:rsid w:val="002336AF"/>
    <w:rsid w:val="00233F13"/>
    <w:rsid w:val="00235484"/>
    <w:rsid w:val="00235891"/>
    <w:rsid w:val="00235C73"/>
    <w:rsid w:val="00242291"/>
    <w:rsid w:val="00243413"/>
    <w:rsid w:val="00244B4C"/>
    <w:rsid w:val="00245420"/>
    <w:rsid w:val="00247B3C"/>
    <w:rsid w:val="002524B9"/>
    <w:rsid w:val="002528D9"/>
    <w:rsid w:val="00253F78"/>
    <w:rsid w:val="0025538D"/>
    <w:rsid w:val="0025586D"/>
    <w:rsid w:val="00256270"/>
    <w:rsid w:val="00260EAC"/>
    <w:rsid w:val="002619BD"/>
    <w:rsid w:val="00262CA7"/>
    <w:rsid w:val="0026478B"/>
    <w:rsid w:val="0026518D"/>
    <w:rsid w:val="002666E1"/>
    <w:rsid w:val="00271770"/>
    <w:rsid w:val="00272245"/>
    <w:rsid w:val="00272865"/>
    <w:rsid w:val="00272B68"/>
    <w:rsid w:val="00273844"/>
    <w:rsid w:val="00274AC3"/>
    <w:rsid w:val="0027532C"/>
    <w:rsid w:val="00276392"/>
    <w:rsid w:val="00280E13"/>
    <w:rsid w:val="00281BE1"/>
    <w:rsid w:val="002824A2"/>
    <w:rsid w:val="00283550"/>
    <w:rsid w:val="00286BDD"/>
    <w:rsid w:val="00287288"/>
    <w:rsid w:val="0028774C"/>
    <w:rsid w:val="00287AD7"/>
    <w:rsid w:val="00290E93"/>
    <w:rsid w:val="00291AF5"/>
    <w:rsid w:val="00294003"/>
    <w:rsid w:val="00294A6D"/>
    <w:rsid w:val="002957B6"/>
    <w:rsid w:val="00296AA6"/>
    <w:rsid w:val="002971AB"/>
    <w:rsid w:val="002A1FEA"/>
    <w:rsid w:val="002A2243"/>
    <w:rsid w:val="002A2B93"/>
    <w:rsid w:val="002A4C41"/>
    <w:rsid w:val="002A506D"/>
    <w:rsid w:val="002A60E7"/>
    <w:rsid w:val="002B12BA"/>
    <w:rsid w:val="002B25C9"/>
    <w:rsid w:val="002B2BEF"/>
    <w:rsid w:val="002B62BA"/>
    <w:rsid w:val="002B7954"/>
    <w:rsid w:val="002C0815"/>
    <w:rsid w:val="002C0880"/>
    <w:rsid w:val="002C0945"/>
    <w:rsid w:val="002C0B0C"/>
    <w:rsid w:val="002C416A"/>
    <w:rsid w:val="002C4EED"/>
    <w:rsid w:val="002C535C"/>
    <w:rsid w:val="002C64EA"/>
    <w:rsid w:val="002C75FA"/>
    <w:rsid w:val="002C77D0"/>
    <w:rsid w:val="002C7DC5"/>
    <w:rsid w:val="002D025D"/>
    <w:rsid w:val="002D09CC"/>
    <w:rsid w:val="002D1C36"/>
    <w:rsid w:val="002D433F"/>
    <w:rsid w:val="002D5F1D"/>
    <w:rsid w:val="002D6E87"/>
    <w:rsid w:val="002D74C2"/>
    <w:rsid w:val="002D75B6"/>
    <w:rsid w:val="002E1043"/>
    <w:rsid w:val="002E1930"/>
    <w:rsid w:val="002E2993"/>
    <w:rsid w:val="002E3101"/>
    <w:rsid w:val="002E51C9"/>
    <w:rsid w:val="002E623F"/>
    <w:rsid w:val="002E6585"/>
    <w:rsid w:val="002E76C4"/>
    <w:rsid w:val="002F03E0"/>
    <w:rsid w:val="002F2C6E"/>
    <w:rsid w:val="002F3067"/>
    <w:rsid w:val="0030230A"/>
    <w:rsid w:val="00303C40"/>
    <w:rsid w:val="00304753"/>
    <w:rsid w:val="00311530"/>
    <w:rsid w:val="00311A42"/>
    <w:rsid w:val="0031258E"/>
    <w:rsid w:val="00312932"/>
    <w:rsid w:val="00317570"/>
    <w:rsid w:val="003179AD"/>
    <w:rsid w:val="00317A23"/>
    <w:rsid w:val="00320D09"/>
    <w:rsid w:val="00321C79"/>
    <w:rsid w:val="00321E96"/>
    <w:rsid w:val="00322ACB"/>
    <w:rsid w:val="003231F3"/>
    <w:rsid w:val="0033077A"/>
    <w:rsid w:val="00331473"/>
    <w:rsid w:val="00331525"/>
    <w:rsid w:val="003324F0"/>
    <w:rsid w:val="003338B1"/>
    <w:rsid w:val="00333AEF"/>
    <w:rsid w:val="0033477D"/>
    <w:rsid w:val="00335630"/>
    <w:rsid w:val="00335BC9"/>
    <w:rsid w:val="003405C7"/>
    <w:rsid w:val="00340956"/>
    <w:rsid w:val="00340B1D"/>
    <w:rsid w:val="00340EEF"/>
    <w:rsid w:val="003412A7"/>
    <w:rsid w:val="003451A9"/>
    <w:rsid w:val="00345F6A"/>
    <w:rsid w:val="00346AD5"/>
    <w:rsid w:val="0034716D"/>
    <w:rsid w:val="00351913"/>
    <w:rsid w:val="0035241E"/>
    <w:rsid w:val="003527E4"/>
    <w:rsid w:val="00352FBD"/>
    <w:rsid w:val="00357083"/>
    <w:rsid w:val="003610A2"/>
    <w:rsid w:val="00366DDF"/>
    <w:rsid w:val="0036744E"/>
    <w:rsid w:val="003732B0"/>
    <w:rsid w:val="00373D22"/>
    <w:rsid w:val="0037773F"/>
    <w:rsid w:val="003803E3"/>
    <w:rsid w:val="00382920"/>
    <w:rsid w:val="00382C54"/>
    <w:rsid w:val="00382E1E"/>
    <w:rsid w:val="003833D7"/>
    <w:rsid w:val="00384792"/>
    <w:rsid w:val="00384D99"/>
    <w:rsid w:val="003908AD"/>
    <w:rsid w:val="003914DE"/>
    <w:rsid w:val="00391F33"/>
    <w:rsid w:val="0039261C"/>
    <w:rsid w:val="00393D2D"/>
    <w:rsid w:val="00395F8F"/>
    <w:rsid w:val="003A0692"/>
    <w:rsid w:val="003A35E9"/>
    <w:rsid w:val="003A4882"/>
    <w:rsid w:val="003A4A8D"/>
    <w:rsid w:val="003A5F5C"/>
    <w:rsid w:val="003A735D"/>
    <w:rsid w:val="003B04D7"/>
    <w:rsid w:val="003B0EDB"/>
    <w:rsid w:val="003B16E2"/>
    <w:rsid w:val="003B18DE"/>
    <w:rsid w:val="003B3CD0"/>
    <w:rsid w:val="003B583C"/>
    <w:rsid w:val="003B624E"/>
    <w:rsid w:val="003C058E"/>
    <w:rsid w:val="003C1257"/>
    <w:rsid w:val="003C4C2A"/>
    <w:rsid w:val="003C5402"/>
    <w:rsid w:val="003C561A"/>
    <w:rsid w:val="003D02FE"/>
    <w:rsid w:val="003D1C1D"/>
    <w:rsid w:val="003D20A8"/>
    <w:rsid w:val="003D281D"/>
    <w:rsid w:val="003D3601"/>
    <w:rsid w:val="003D5B8F"/>
    <w:rsid w:val="003D7472"/>
    <w:rsid w:val="003D7752"/>
    <w:rsid w:val="003E010B"/>
    <w:rsid w:val="003E0E07"/>
    <w:rsid w:val="003E1B7E"/>
    <w:rsid w:val="003E1CF7"/>
    <w:rsid w:val="003E2999"/>
    <w:rsid w:val="003E3ACA"/>
    <w:rsid w:val="003E5DA8"/>
    <w:rsid w:val="003E6152"/>
    <w:rsid w:val="003F0836"/>
    <w:rsid w:val="003F5060"/>
    <w:rsid w:val="003F61E6"/>
    <w:rsid w:val="003F6415"/>
    <w:rsid w:val="003F72C4"/>
    <w:rsid w:val="003F7306"/>
    <w:rsid w:val="00400D37"/>
    <w:rsid w:val="0040153A"/>
    <w:rsid w:val="00402034"/>
    <w:rsid w:val="0040265E"/>
    <w:rsid w:val="00402CFC"/>
    <w:rsid w:val="004039CF"/>
    <w:rsid w:val="00405299"/>
    <w:rsid w:val="00405B4D"/>
    <w:rsid w:val="00407B04"/>
    <w:rsid w:val="00411023"/>
    <w:rsid w:val="0041149E"/>
    <w:rsid w:val="0041232A"/>
    <w:rsid w:val="00413983"/>
    <w:rsid w:val="004140A3"/>
    <w:rsid w:val="00417448"/>
    <w:rsid w:val="004174A7"/>
    <w:rsid w:val="0042050C"/>
    <w:rsid w:val="004247A8"/>
    <w:rsid w:val="0042512D"/>
    <w:rsid w:val="00425D98"/>
    <w:rsid w:val="0042655E"/>
    <w:rsid w:val="00430A22"/>
    <w:rsid w:val="004320FF"/>
    <w:rsid w:val="0043316F"/>
    <w:rsid w:val="004335DF"/>
    <w:rsid w:val="00434505"/>
    <w:rsid w:val="00434CE1"/>
    <w:rsid w:val="004352FC"/>
    <w:rsid w:val="0043666D"/>
    <w:rsid w:val="0043676A"/>
    <w:rsid w:val="00436A73"/>
    <w:rsid w:val="00442CD8"/>
    <w:rsid w:val="00443111"/>
    <w:rsid w:val="0044313D"/>
    <w:rsid w:val="00443503"/>
    <w:rsid w:val="004438C8"/>
    <w:rsid w:val="004450CA"/>
    <w:rsid w:val="0044679C"/>
    <w:rsid w:val="00451CE2"/>
    <w:rsid w:val="00451DA2"/>
    <w:rsid w:val="00453183"/>
    <w:rsid w:val="00455562"/>
    <w:rsid w:val="0045599D"/>
    <w:rsid w:val="00455BCB"/>
    <w:rsid w:val="004561CD"/>
    <w:rsid w:val="00456AE9"/>
    <w:rsid w:val="00457992"/>
    <w:rsid w:val="00457E01"/>
    <w:rsid w:val="00460052"/>
    <w:rsid w:val="00460700"/>
    <w:rsid w:val="00460B9B"/>
    <w:rsid w:val="00460CD0"/>
    <w:rsid w:val="004621B8"/>
    <w:rsid w:val="0046359F"/>
    <w:rsid w:val="00463627"/>
    <w:rsid w:val="004637A2"/>
    <w:rsid w:val="004649F0"/>
    <w:rsid w:val="0046739E"/>
    <w:rsid w:val="00470C72"/>
    <w:rsid w:val="00471047"/>
    <w:rsid w:val="004710A8"/>
    <w:rsid w:val="0047160A"/>
    <w:rsid w:val="00472187"/>
    <w:rsid w:val="00474412"/>
    <w:rsid w:val="00475A52"/>
    <w:rsid w:val="0047633C"/>
    <w:rsid w:val="004766EE"/>
    <w:rsid w:val="0047748A"/>
    <w:rsid w:val="00477885"/>
    <w:rsid w:val="0048174F"/>
    <w:rsid w:val="00482323"/>
    <w:rsid w:val="00483308"/>
    <w:rsid w:val="00483FE5"/>
    <w:rsid w:val="004840E5"/>
    <w:rsid w:val="00485B6A"/>
    <w:rsid w:val="00490B25"/>
    <w:rsid w:val="00492AD4"/>
    <w:rsid w:val="0049447A"/>
    <w:rsid w:val="004953E3"/>
    <w:rsid w:val="00495A9C"/>
    <w:rsid w:val="004A1245"/>
    <w:rsid w:val="004A1592"/>
    <w:rsid w:val="004A17B9"/>
    <w:rsid w:val="004A324B"/>
    <w:rsid w:val="004A5161"/>
    <w:rsid w:val="004A5D62"/>
    <w:rsid w:val="004A5E78"/>
    <w:rsid w:val="004B0CF4"/>
    <w:rsid w:val="004B126E"/>
    <w:rsid w:val="004B22E5"/>
    <w:rsid w:val="004B2973"/>
    <w:rsid w:val="004B4F08"/>
    <w:rsid w:val="004C2717"/>
    <w:rsid w:val="004C2F37"/>
    <w:rsid w:val="004C363D"/>
    <w:rsid w:val="004C38CD"/>
    <w:rsid w:val="004C57BB"/>
    <w:rsid w:val="004C5B8C"/>
    <w:rsid w:val="004C656A"/>
    <w:rsid w:val="004D30BA"/>
    <w:rsid w:val="004D3861"/>
    <w:rsid w:val="004D40C3"/>
    <w:rsid w:val="004D4EC0"/>
    <w:rsid w:val="004D63C4"/>
    <w:rsid w:val="004D7735"/>
    <w:rsid w:val="004E0564"/>
    <w:rsid w:val="004E0BF0"/>
    <w:rsid w:val="004E0D90"/>
    <w:rsid w:val="004E0F3D"/>
    <w:rsid w:val="004E228C"/>
    <w:rsid w:val="004E260A"/>
    <w:rsid w:val="004E338A"/>
    <w:rsid w:val="004F1331"/>
    <w:rsid w:val="004F16A8"/>
    <w:rsid w:val="004F3095"/>
    <w:rsid w:val="004F72BB"/>
    <w:rsid w:val="004F78AD"/>
    <w:rsid w:val="005009F5"/>
    <w:rsid w:val="00500E2C"/>
    <w:rsid w:val="005026CD"/>
    <w:rsid w:val="00503FEF"/>
    <w:rsid w:val="00505B48"/>
    <w:rsid w:val="00505B56"/>
    <w:rsid w:val="005102BC"/>
    <w:rsid w:val="00510994"/>
    <w:rsid w:val="00510A1D"/>
    <w:rsid w:val="005152C2"/>
    <w:rsid w:val="005157D5"/>
    <w:rsid w:val="00516D70"/>
    <w:rsid w:val="00521225"/>
    <w:rsid w:val="005247BC"/>
    <w:rsid w:val="0052552C"/>
    <w:rsid w:val="0052700D"/>
    <w:rsid w:val="00527414"/>
    <w:rsid w:val="00527B3E"/>
    <w:rsid w:val="005301DC"/>
    <w:rsid w:val="0053063A"/>
    <w:rsid w:val="00533859"/>
    <w:rsid w:val="005346BD"/>
    <w:rsid w:val="00534BEF"/>
    <w:rsid w:val="00535843"/>
    <w:rsid w:val="005370B4"/>
    <w:rsid w:val="00537C1F"/>
    <w:rsid w:val="00547A1B"/>
    <w:rsid w:val="005515E4"/>
    <w:rsid w:val="0055206E"/>
    <w:rsid w:val="00553468"/>
    <w:rsid w:val="00553CDD"/>
    <w:rsid w:val="00554839"/>
    <w:rsid w:val="00556BB2"/>
    <w:rsid w:val="00561BDE"/>
    <w:rsid w:val="005626F6"/>
    <w:rsid w:val="00562C93"/>
    <w:rsid w:val="00562EA6"/>
    <w:rsid w:val="00563991"/>
    <w:rsid w:val="005647BB"/>
    <w:rsid w:val="00565EDB"/>
    <w:rsid w:val="00565F4E"/>
    <w:rsid w:val="005669F3"/>
    <w:rsid w:val="005710EF"/>
    <w:rsid w:val="0057134C"/>
    <w:rsid w:val="00572060"/>
    <w:rsid w:val="005726EE"/>
    <w:rsid w:val="00574E0D"/>
    <w:rsid w:val="00575081"/>
    <w:rsid w:val="0057763E"/>
    <w:rsid w:val="0058275E"/>
    <w:rsid w:val="00582D71"/>
    <w:rsid w:val="0058418B"/>
    <w:rsid w:val="005847AD"/>
    <w:rsid w:val="00584B21"/>
    <w:rsid w:val="00584F92"/>
    <w:rsid w:val="00590458"/>
    <w:rsid w:val="0059057D"/>
    <w:rsid w:val="005925F3"/>
    <w:rsid w:val="00592E87"/>
    <w:rsid w:val="00596593"/>
    <w:rsid w:val="005976B4"/>
    <w:rsid w:val="005A0877"/>
    <w:rsid w:val="005A1F52"/>
    <w:rsid w:val="005A31A9"/>
    <w:rsid w:val="005A5201"/>
    <w:rsid w:val="005A6F72"/>
    <w:rsid w:val="005B1C43"/>
    <w:rsid w:val="005B1C56"/>
    <w:rsid w:val="005B50F6"/>
    <w:rsid w:val="005C2116"/>
    <w:rsid w:val="005C21E5"/>
    <w:rsid w:val="005C27AC"/>
    <w:rsid w:val="005C27C6"/>
    <w:rsid w:val="005C388E"/>
    <w:rsid w:val="005C632D"/>
    <w:rsid w:val="005C6584"/>
    <w:rsid w:val="005D0F0C"/>
    <w:rsid w:val="005D32CC"/>
    <w:rsid w:val="005D3395"/>
    <w:rsid w:val="005D55A6"/>
    <w:rsid w:val="005D628D"/>
    <w:rsid w:val="005D6750"/>
    <w:rsid w:val="005D72AD"/>
    <w:rsid w:val="005E06E0"/>
    <w:rsid w:val="005E113B"/>
    <w:rsid w:val="005E135C"/>
    <w:rsid w:val="005E297A"/>
    <w:rsid w:val="005E317B"/>
    <w:rsid w:val="005E6095"/>
    <w:rsid w:val="005E779F"/>
    <w:rsid w:val="005F0987"/>
    <w:rsid w:val="005F0A6D"/>
    <w:rsid w:val="005F0AC5"/>
    <w:rsid w:val="005F1DBD"/>
    <w:rsid w:val="005F230B"/>
    <w:rsid w:val="005F3C2A"/>
    <w:rsid w:val="005F403D"/>
    <w:rsid w:val="005F49B9"/>
    <w:rsid w:val="005F5129"/>
    <w:rsid w:val="00600622"/>
    <w:rsid w:val="006010D7"/>
    <w:rsid w:val="00603683"/>
    <w:rsid w:val="00604F73"/>
    <w:rsid w:val="006103E3"/>
    <w:rsid w:val="00611EF8"/>
    <w:rsid w:val="00613106"/>
    <w:rsid w:val="00613852"/>
    <w:rsid w:val="006138BF"/>
    <w:rsid w:val="00614CA7"/>
    <w:rsid w:val="00617489"/>
    <w:rsid w:val="00622BB2"/>
    <w:rsid w:val="00624A1F"/>
    <w:rsid w:val="00625DC8"/>
    <w:rsid w:val="00626AF7"/>
    <w:rsid w:val="00632200"/>
    <w:rsid w:val="00632D10"/>
    <w:rsid w:val="00635DED"/>
    <w:rsid w:val="00636DA5"/>
    <w:rsid w:val="00636DA7"/>
    <w:rsid w:val="00642786"/>
    <w:rsid w:val="00645F34"/>
    <w:rsid w:val="00647804"/>
    <w:rsid w:val="00650966"/>
    <w:rsid w:val="006509D6"/>
    <w:rsid w:val="0065395E"/>
    <w:rsid w:val="0065396A"/>
    <w:rsid w:val="00656B39"/>
    <w:rsid w:val="00656B53"/>
    <w:rsid w:val="00657323"/>
    <w:rsid w:val="0065754C"/>
    <w:rsid w:val="006576D9"/>
    <w:rsid w:val="00657AFD"/>
    <w:rsid w:val="00661CF6"/>
    <w:rsid w:val="00664646"/>
    <w:rsid w:val="00666B95"/>
    <w:rsid w:val="00667E35"/>
    <w:rsid w:val="006717BA"/>
    <w:rsid w:val="00672BE0"/>
    <w:rsid w:val="00672CEA"/>
    <w:rsid w:val="0067404F"/>
    <w:rsid w:val="0067618B"/>
    <w:rsid w:val="00677273"/>
    <w:rsid w:val="00680B0D"/>
    <w:rsid w:val="006825D5"/>
    <w:rsid w:val="0068296E"/>
    <w:rsid w:val="00683BC1"/>
    <w:rsid w:val="0068508A"/>
    <w:rsid w:val="006857C5"/>
    <w:rsid w:val="00686972"/>
    <w:rsid w:val="00686CB9"/>
    <w:rsid w:val="00687649"/>
    <w:rsid w:val="0069279F"/>
    <w:rsid w:val="00693390"/>
    <w:rsid w:val="00693767"/>
    <w:rsid w:val="0069389C"/>
    <w:rsid w:val="00694529"/>
    <w:rsid w:val="0069502E"/>
    <w:rsid w:val="00695105"/>
    <w:rsid w:val="0069511B"/>
    <w:rsid w:val="006A19D9"/>
    <w:rsid w:val="006A1FE4"/>
    <w:rsid w:val="006A4B33"/>
    <w:rsid w:val="006A5414"/>
    <w:rsid w:val="006A5CBF"/>
    <w:rsid w:val="006A63A3"/>
    <w:rsid w:val="006A76FB"/>
    <w:rsid w:val="006B17D7"/>
    <w:rsid w:val="006B1D53"/>
    <w:rsid w:val="006B23E2"/>
    <w:rsid w:val="006B23FB"/>
    <w:rsid w:val="006B2466"/>
    <w:rsid w:val="006B268A"/>
    <w:rsid w:val="006B3C37"/>
    <w:rsid w:val="006B4891"/>
    <w:rsid w:val="006B4E56"/>
    <w:rsid w:val="006B5207"/>
    <w:rsid w:val="006B58B6"/>
    <w:rsid w:val="006B5D77"/>
    <w:rsid w:val="006B5E07"/>
    <w:rsid w:val="006B6A98"/>
    <w:rsid w:val="006B748B"/>
    <w:rsid w:val="006C0A12"/>
    <w:rsid w:val="006C18DD"/>
    <w:rsid w:val="006C27F7"/>
    <w:rsid w:val="006C281F"/>
    <w:rsid w:val="006C402C"/>
    <w:rsid w:val="006C7E9B"/>
    <w:rsid w:val="006D0017"/>
    <w:rsid w:val="006D07B7"/>
    <w:rsid w:val="006D0A03"/>
    <w:rsid w:val="006D13D5"/>
    <w:rsid w:val="006D2E73"/>
    <w:rsid w:val="006D4A78"/>
    <w:rsid w:val="006D4BE1"/>
    <w:rsid w:val="006D5278"/>
    <w:rsid w:val="006D6400"/>
    <w:rsid w:val="006D6403"/>
    <w:rsid w:val="006D79CE"/>
    <w:rsid w:val="006E0745"/>
    <w:rsid w:val="006E4718"/>
    <w:rsid w:val="006E549B"/>
    <w:rsid w:val="006F0240"/>
    <w:rsid w:val="006F23C9"/>
    <w:rsid w:val="006F3C2B"/>
    <w:rsid w:val="006F4055"/>
    <w:rsid w:val="006F4EF6"/>
    <w:rsid w:val="006F6A3A"/>
    <w:rsid w:val="007022A7"/>
    <w:rsid w:val="00702757"/>
    <w:rsid w:val="0070456D"/>
    <w:rsid w:val="00705648"/>
    <w:rsid w:val="00706AF2"/>
    <w:rsid w:val="00712314"/>
    <w:rsid w:val="00713813"/>
    <w:rsid w:val="00713ED9"/>
    <w:rsid w:val="00714060"/>
    <w:rsid w:val="007149D8"/>
    <w:rsid w:val="00714A40"/>
    <w:rsid w:val="0071552A"/>
    <w:rsid w:val="00716DF7"/>
    <w:rsid w:val="007218DC"/>
    <w:rsid w:val="0072265A"/>
    <w:rsid w:val="00723377"/>
    <w:rsid w:val="0072417E"/>
    <w:rsid w:val="007245C9"/>
    <w:rsid w:val="00725A61"/>
    <w:rsid w:val="00726920"/>
    <w:rsid w:val="0073154C"/>
    <w:rsid w:val="007335A1"/>
    <w:rsid w:val="007335E9"/>
    <w:rsid w:val="00733D08"/>
    <w:rsid w:val="00734A39"/>
    <w:rsid w:val="007375AB"/>
    <w:rsid w:val="00743405"/>
    <w:rsid w:val="0074442A"/>
    <w:rsid w:val="0074473D"/>
    <w:rsid w:val="00747818"/>
    <w:rsid w:val="007508BA"/>
    <w:rsid w:val="00760BCA"/>
    <w:rsid w:val="00762686"/>
    <w:rsid w:val="0076383D"/>
    <w:rsid w:val="00765730"/>
    <w:rsid w:val="00765DEC"/>
    <w:rsid w:val="0076704A"/>
    <w:rsid w:val="00771290"/>
    <w:rsid w:val="007739B2"/>
    <w:rsid w:val="00775651"/>
    <w:rsid w:val="0077586A"/>
    <w:rsid w:val="0077632D"/>
    <w:rsid w:val="007805B4"/>
    <w:rsid w:val="00780E59"/>
    <w:rsid w:val="00780F65"/>
    <w:rsid w:val="00781077"/>
    <w:rsid w:val="00783067"/>
    <w:rsid w:val="00784479"/>
    <w:rsid w:val="0078579D"/>
    <w:rsid w:val="00786AF7"/>
    <w:rsid w:val="00792159"/>
    <w:rsid w:val="00793046"/>
    <w:rsid w:val="00793590"/>
    <w:rsid w:val="00796BAD"/>
    <w:rsid w:val="00797D13"/>
    <w:rsid w:val="007A07BD"/>
    <w:rsid w:val="007A0A13"/>
    <w:rsid w:val="007A4040"/>
    <w:rsid w:val="007A5C46"/>
    <w:rsid w:val="007A75C9"/>
    <w:rsid w:val="007B0911"/>
    <w:rsid w:val="007B09E3"/>
    <w:rsid w:val="007B14A2"/>
    <w:rsid w:val="007B4C4C"/>
    <w:rsid w:val="007B53B0"/>
    <w:rsid w:val="007B578E"/>
    <w:rsid w:val="007B6A22"/>
    <w:rsid w:val="007B6BAC"/>
    <w:rsid w:val="007C017E"/>
    <w:rsid w:val="007C0863"/>
    <w:rsid w:val="007C24E4"/>
    <w:rsid w:val="007C441D"/>
    <w:rsid w:val="007C4AB9"/>
    <w:rsid w:val="007C5F03"/>
    <w:rsid w:val="007C6259"/>
    <w:rsid w:val="007C62AB"/>
    <w:rsid w:val="007C6658"/>
    <w:rsid w:val="007C69D1"/>
    <w:rsid w:val="007D0397"/>
    <w:rsid w:val="007D409C"/>
    <w:rsid w:val="007D4B25"/>
    <w:rsid w:val="007D56AD"/>
    <w:rsid w:val="007D7C46"/>
    <w:rsid w:val="007E0913"/>
    <w:rsid w:val="007E4950"/>
    <w:rsid w:val="007E5D3E"/>
    <w:rsid w:val="007E6761"/>
    <w:rsid w:val="007E7AB9"/>
    <w:rsid w:val="007F5B39"/>
    <w:rsid w:val="007F7FA8"/>
    <w:rsid w:val="008009A4"/>
    <w:rsid w:val="008022EC"/>
    <w:rsid w:val="00802C7B"/>
    <w:rsid w:val="00803319"/>
    <w:rsid w:val="0080425B"/>
    <w:rsid w:val="00804C3E"/>
    <w:rsid w:val="00804F95"/>
    <w:rsid w:val="008055EE"/>
    <w:rsid w:val="008057A2"/>
    <w:rsid w:val="00810087"/>
    <w:rsid w:val="00810C8A"/>
    <w:rsid w:val="00811D58"/>
    <w:rsid w:val="00812695"/>
    <w:rsid w:val="008167A6"/>
    <w:rsid w:val="0081755B"/>
    <w:rsid w:val="00817CBC"/>
    <w:rsid w:val="00822EA1"/>
    <w:rsid w:val="00823D70"/>
    <w:rsid w:val="00824DED"/>
    <w:rsid w:val="008306B9"/>
    <w:rsid w:val="008311A2"/>
    <w:rsid w:val="00831C36"/>
    <w:rsid w:val="00833C0B"/>
    <w:rsid w:val="00836C30"/>
    <w:rsid w:val="00841D04"/>
    <w:rsid w:val="0084264E"/>
    <w:rsid w:val="00844CF2"/>
    <w:rsid w:val="00845CCD"/>
    <w:rsid w:val="0084728D"/>
    <w:rsid w:val="00847B0E"/>
    <w:rsid w:val="0085035F"/>
    <w:rsid w:val="00851741"/>
    <w:rsid w:val="00853DBE"/>
    <w:rsid w:val="0085428C"/>
    <w:rsid w:val="00854C13"/>
    <w:rsid w:val="00856A27"/>
    <w:rsid w:val="00856DCC"/>
    <w:rsid w:val="00857529"/>
    <w:rsid w:val="008577B6"/>
    <w:rsid w:val="0086163C"/>
    <w:rsid w:val="008627E2"/>
    <w:rsid w:val="00862EEC"/>
    <w:rsid w:val="00863981"/>
    <w:rsid w:val="008645DA"/>
    <w:rsid w:val="0087069E"/>
    <w:rsid w:val="00871635"/>
    <w:rsid w:val="008735F0"/>
    <w:rsid w:val="00875D18"/>
    <w:rsid w:val="00880405"/>
    <w:rsid w:val="00881660"/>
    <w:rsid w:val="00881DA5"/>
    <w:rsid w:val="00882ADF"/>
    <w:rsid w:val="0088479A"/>
    <w:rsid w:val="00885950"/>
    <w:rsid w:val="00885B2B"/>
    <w:rsid w:val="00886213"/>
    <w:rsid w:val="0089004F"/>
    <w:rsid w:val="00890698"/>
    <w:rsid w:val="008906D6"/>
    <w:rsid w:val="00891D6D"/>
    <w:rsid w:val="00892356"/>
    <w:rsid w:val="00893286"/>
    <w:rsid w:val="0089470A"/>
    <w:rsid w:val="0089547E"/>
    <w:rsid w:val="00895866"/>
    <w:rsid w:val="008A1ADB"/>
    <w:rsid w:val="008A1CD5"/>
    <w:rsid w:val="008A22CB"/>
    <w:rsid w:val="008A2CEB"/>
    <w:rsid w:val="008A34A7"/>
    <w:rsid w:val="008A4722"/>
    <w:rsid w:val="008A5E23"/>
    <w:rsid w:val="008A62E5"/>
    <w:rsid w:val="008A74E4"/>
    <w:rsid w:val="008B1018"/>
    <w:rsid w:val="008B1BCA"/>
    <w:rsid w:val="008B1E68"/>
    <w:rsid w:val="008B2214"/>
    <w:rsid w:val="008B5229"/>
    <w:rsid w:val="008B588D"/>
    <w:rsid w:val="008B5AC2"/>
    <w:rsid w:val="008B5FB3"/>
    <w:rsid w:val="008B62EF"/>
    <w:rsid w:val="008B68BF"/>
    <w:rsid w:val="008C2D57"/>
    <w:rsid w:val="008C7903"/>
    <w:rsid w:val="008D0D95"/>
    <w:rsid w:val="008D2594"/>
    <w:rsid w:val="008D2AB4"/>
    <w:rsid w:val="008D2EA2"/>
    <w:rsid w:val="008D4194"/>
    <w:rsid w:val="008D6403"/>
    <w:rsid w:val="008D7760"/>
    <w:rsid w:val="008D7F01"/>
    <w:rsid w:val="008E0363"/>
    <w:rsid w:val="008E1651"/>
    <w:rsid w:val="008E581D"/>
    <w:rsid w:val="008E5AB2"/>
    <w:rsid w:val="008F125B"/>
    <w:rsid w:val="008F2848"/>
    <w:rsid w:val="008F34DA"/>
    <w:rsid w:val="008F3A0C"/>
    <w:rsid w:val="008F5BE0"/>
    <w:rsid w:val="008F7566"/>
    <w:rsid w:val="009020B8"/>
    <w:rsid w:val="0090252F"/>
    <w:rsid w:val="00903001"/>
    <w:rsid w:val="0090334D"/>
    <w:rsid w:val="00903351"/>
    <w:rsid w:val="009039C2"/>
    <w:rsid w:val="00903A94"/>
    <w:rsid w:val="00904155"/>
    <w:rsid w:val="00904B97"/>
    <w:rsid w:val="00906E70"/>
    <w:rsid w:val="0090768A"/>
    <w:rsid w:val="00912067"/>
    <w:rsid w:val="0091470D"/>
    <w:rsid w:val="0091556F"/>
    <w:rsid w:val="00916A27"/>
    <w:rsid w:val="00920450"/>
    <w:rsid w:val="0092175C"/>
    <w:rsid w:val="00921880"/>
    <w:rsid w:val="00921B14"/>
    <w:rsid w:val="0092449F"/>
    <w:rsid w:val="00924ABE"/>
    <w:rsid w:val="00926F24"/>
    <w:rsid w:val="00931429"/>
    <w:rsid w:val="00931A98"/>
    <w:rsid w:val="009330D1"/>
    <w:rsid w:val="00935669"/>
    <w:rsid w:val="009356CF"/>
    <w:rsid w:val="00937CC9"/>
    <w:rsid w:val="00940032"/>
    <w:rsid w:val="009408ED"/>
    <w:rsid w:val="00943412"/>
    <w:rsid w:val="00944B2B"/>
    <w:rsid w:val="00944CEB"/>
    <w:rsid w:val="00944EBA"/>
    <w:rsid w:val="00946589"/>
    <w:rsid w:val="0094730D"/>
    <w:rsid w:val="0094734B"/>
    <w:rsid w:val="009506C1"/>
    <w:rsid w:val="0095074D"/>
    <w:rsid w:val="00952399"/>
    <w:rsid w:val="00954426"/>
    <w:rsid w:val="00954B13"/>
    <w:rsid w:val="00954FF3"/>
    <w:rsid w:val="00957C13"/>
    <w:rsid w:val="00957D9D"/>
    <w:rsid w:val="00961A6C"/>
    <w:rsid w:val="0096223E"/>
    <w:rsid w:val="00962F83"/>
    <w:rsid w:val="00963CF6"/>
    <w:rsid w:val="00963E0B"/>
    <w:rsid w:val="00966BCE"/>
    <w:rsid w:val="00971839"/>
    <w:rsid w:val="00971EDE"/>
    <w:rsid w:val="00972095"/>
    <w:rsid w:val="0097455B"/>
    <w:rsid w:val="0097748F"/>
    <w:rsid w:val="00977760"/>
    <w:rsid w:val="00980266"/>
    <w:rsid w:val="0098079A"/>
    <w:rsid w:val="009853C5"/>
    <w:rsid w:val="009910B9"/>
    <w:rsid w:val="00991672"/>
    <w:rsid w:val="00991D2F"/>
    <w:rsid w:val="00992CF1"/>
    <w:rsid w:val="00993A64"/>
    <w:rsid w:val="00994706"/>
    <w:rsid w:val="00996027"/>
    <w:rsid w:val="0099618A"/>
    <w:rsid w:val="0099626A"/>
    <w:rsid w:val="00996E1B"/>
    <w:rsid w:val="009A02AA"/>
    <w:rsid w:val="009A18A3"/>
    <w:rsid w:val="009A2579"/>
    <w:rsid w:val="009A5BDA"/>
    <w:rsid w:val="009A63BA"/>
    <w:rsid w:val="009A7337"/>
    <w:rsid w:val="009A758B"/>
    <w:rsid w:val="009A7DB3"/>
    <w:rsid w:val="009B1C4E"/>
    <w:rsid w:val="009B2C85"/>
    <w:rsid w:val="009B3623"/>
    <w:rsid w:val="009B674C"/>
    <w:rsid w:val="009B6842"/>
    <w:rsid w:val="009B7DA0"/>
    <w:rsid w:val="009C08BC"/>
    <w:rsid w:val="009C20F6"/>
    <w:rsid w:val="009C2115"/>
    <w:rsid w:val="009C25C8"/>
    <w:rsid w:val="009C3149"/>
    <w:rsid w:val="009C632E"/>
    <w:rsid w:val="009D11AC"/>
    <w:rsid w:val="009D1943"/>
    <w:rsid w:val="009D262E"/>
    <w:rsid w:val="009D2B97"/>
    <w:rsid w:val="009D358B"/>
    <w:rsid w:val="009D48A3"/>
    <w:rsid w:val="009D5910"/>
    <w:rsid w:val="009D6DB3"/>
    <w:rsid w:val="009E0E10"/>
    <w:rsid w:val="009E102C"/>
    <w:rsid w:val="009E2946"/>
    <w:rsid w:val="009E3854"/>
    <w:rsid w:val="009E456E"/>
    <w:rsid w:val="009E4F15"/>
    <w:rsid w:val="009E5291"/>
    <w:rsid w:val="009E5387"/>
    <w:rsid w:val="009E7AF0"/>
    <w:rsid w:val="009F212F"/>
    <w:rsid w:val="009F2A28"/>
    <w:rsid w:val="009F340B"/>
    <w:rsid w:val="009F38CE"/>
    <w:rsid w:val="009F4791"/>
    <w:rsid w:val="009F4DC2"/>
    <w:rsid w:val="009F5414"/>
    <w:rsid w:val="009F5473"/>
    <w:rsid w:val="009F5921"/>
    <w:rsid w:val="009F5F61"/>
    <w:rsid w:val="00A01C7E"/>
    <w:rsid w:val="00A0213C"/>
    <w:rsid w:val="00A02413"/>
    <w:rsid w:val="00A03A8F"/>
    <w:rsid w:val="00A07720"/>
    <w:rsid w:val="00A07CF3"/>
    <w:rsid w:val="00A104F9"/>
    <w:rsid w:val="00A12A42"/>
    <w:rsid w:val="00A13264"/>
    <w:rsid w:val="00A1424E"/>
    <w:rsid w:val="00A1555A"/>
    <w:rsid w:val="00A159F8"/>
    <w:rsid w:val="00A16DD2"/>
    <w:rsid w:val="00A20060"/>
    <w:rsid w:val="00A205B4"/>
    <w:rsid w:val="00A2489A"/>
    <w:rsid w:val="00A25C4A"/>
    <w:rsid w:val="00A25EAE"/>
    <w:rsid w:val="00A305B1"/>
    <w:rsid w:val="00A3319C"/>
    <w:rsid w:val="00A363A7"/>
    <w:rsid w:val="00A36F98"/>
    <w:rsid w:val="00A41AAD"/>
    <w:rsid w:val="00A41DEA"/>
    <w:rsid w:val="00A4333A"/>
    <w:rsid w:val="00A436CC"/>
    <w:rsid w:val="00A43BC4"/>
    <w:rsid w:val="00A47DEE"/>
    <w:rsid w:val="00A50953"/>
    <w:rsid w:val="00A537F5"/>
    <w:rsid w:val="00A54314"/>
    <w:rsid w:val="00A57149"/>
    <w:rsid w:val="00A60162"/>
    <w:rsid w:val="00A602CE"/>
    <w:rsid w:val="00A60723"/>
    <w:rsid w:val="00A62692"/>
    <w:rsid w:val="00A65B60"/>
    <w:rsid w:val="00A669C3"/>
    <w:rsid w:val="00A67246"/>
    <w:rsid w:val="00A67F08"/>
    <w:rsid w:val="00A71C7B"/>
    <w:rsid w:val="00A71E4E"/>
    <w:rsid w:val="00A73BC3"/>
    <w:rsid w:val="00A75E7C"/>
    <w:rsid w:val="00A7663F"/>
    <w:rsid w:val="00A769A0"/>
    <w:rsid w:val="00A77F2C"/>
    <w:rsid w:val="00A81AD2"/>
    <w:rsid w:val="00A8416E"/>
    <w:rsid w:val="00A85503"/>
    <w:rsid w:val="00A85672"/>
    <w:rsid w:val="00A8655B"/>
    <w:rsid w:val="00A90DE4"/>
    <w:rsid w:val="00A90F0F"/>
    <w:rsid w:val="00A92447"/>
    <w:rsid w:val="00A943C8"/>
    <w:rsid w:val="00A94448"/>
    <w:rsid w:val="00A94649"/>
    <w:rsid w:val="00A951C5"/>
    <w:rsid w:val="00A9634A"/>
    <w:rsid w:val="00A96F3C"/>
    <w:rsid w:val="00AA0884"/>
    <w:rsid w:val="00AA0C2A"/>
    <w:rsid w:val="00AA50D0"/>
    <w:rsid w:val="00AA5697"/>
    <w:rsid w:val="00AA5C87"/>
    <w:rsid w:val="00AA6C2C"/>
    <w:rsid w:val="00AA745C"/>
    <w:rsid w:val="00AA76FD"/>
    <w:rsid w:val="00AB03C2"/>
    <w:rsid w:val="00AB0407"/>
    <w:rsid w:val="00AB1555"/>
    <w:rsid w:val="00AC0065"/>
    <w:rsid w:val="00AC143C"/>
    <w:rsid w:val="00AC1517"/>
    <w:rsid w:val="00AC1AD4"/>
    <w:rsid w:val="00AC28AD"/>
    <w:rsid w:val="00AC2CDB"/>
    <w:rsid w:val="00AC2EF1"/>
    <w:rsid w:val="00AC440E"/>
    <w:rsid w:val="00AC5B2D"/>
    <w:rsid w:val="00AC5B60"/>
    <w:rsid w:val="00AC6E7A"/>
    <w:rsid w:val="00AC7200"/>
    <w:rsid w:val="00AC7A84"/>
    <w:rsid w:val="00AD3B19"/>
    <w:rsid w:val="00AD4047"/>
    <w:rsid w:val="00AD5397"/>
    <w:rsid w:val="00AD64CB"/>
    <w:rsid w:val="00AD753C"/>
    <w:rsid w:val="00AE0E97"/>
    <w:rsid w:val="00AE1530"/>
    <w:rsid w:val="00AE1D4C"/>
    <w:rsid w:val="00AE2C08"/>
    <w:rsid w:val="00AE4215"/>
    <w:rsid w:val="00AE46C5"/>
    <w:rsid w:val="00AE573D"/>
    <w:rsid w:val="00AE5893"/>
    <w:rsid w:val="00AF1B02"/>
    <w:rsid w:val="00AF2A8F"/>
    <w:rsid w:val="00AF4D55"/>
    <w:rsid w:val="00AF5BFC"/>
    <w:rsid w:val="00AF5ED7"/>
    <w:rsid w:val="00AF6F2F"/>
    <w:rsid w:val="00AF7211"/>
    <w:rsid w:val="00B02C9C"/>
    <w:rsid w:val="00B02FBE"/>
    <w:rsid w:val="00B0411E"/>
    <w:rsid w:val="00B042CE"/>
    <w:rsid w:val="00B05BF2"/>
    <w:rsid w:val="00B06251"/>
    <w:rsid w:val="00B07776"/>
    <w:rsid w:val="00B11742"/>
    <w:rsid w:val="00B13B82"/>
    <w:rsid w:val="00B13FA5"/>
    <w:rsid w:val="00B14F19"/>
    <w:rsid w:val="00B15512"/>
    <w:rsid w:val="00B15E2C"/>
    <w:rsid w:val="00B210ED"/>
    <w:rsid w:val="00B2438A"/>
    <w:rsid w:val="00B2715D"/>
    <w:rsid w:val="00B27D8B"/>
    <w:rsid w:val="00B30796"/>
    <w:rsid w:val="00B30E1B"/>
    <w:rsid w:val="00B319FF"/>
    <w:rsid w:val="00B32018"/>
    <w:rsid w:val="00B350A9"/>
    <w:rsid w:val="00B36CFE"/>
    <w:rsid w:val="00B36EDF"/>
    <w:rsid w:val="00B37575"/>
    <w:rsid w:val="00B37ADB"/>
    <w:rsid w:val="00B406BE"/>
    <w:rsid w:val="00B4189E"/>
    <w:rsid w:val="00B42302"/>
    <w:rsid w:val="00B42C2E"/>
    <w:rsid w:val="00B436CC"/>
    <w:rsid w:val="00B43D8A"/>
    <w:rsid w:val="00B4406F"/>
    <w:rsid w:val="00B46133"/>
    <w:rsid w:val="00B46536"/>
    <w:rsid w:val="00B4775B"/>
    <w:rsid w:val="00B5303E"/>
    <w:rsid w:val="00B539FB"/>
    <w:rsid w:val="00B554A5"/>
    <w:rsid w:val="00B60744"/>
    <w:rsid w:val="00B6425D"/>
    <w:rsid w:val="00B6429F"/>
    <w:rsid w:val="00B65BBE"/>
    <w:rsid w:val="00B66578"/>
    <w:rsid w:val="00B666BD"/>
    <w:rsid w:val="00B6745A"/>
    <w:rsid w:val="00B714E3"/>
    <w:rsid w:val="00B71F25"/>
    <w:rsid w:val="00B720A9"/>
    <w:rsid w:val="00B73B6F"/>
    <w:rsid w:val="00B7578D"/>
    <w:rsid w:val="00B778F0"/>
    <w:rsid w:val="00B77990"/>
    <w:rsid w:val="00B807B9"/>
    <w:rsid w:val="00B80868"/>
    <w:rsid w:val="00B82E76"/>
    <w:rsid w:val="00B84CFD"/>
    <w:rsid w:val="00B85B06"/>
    <w:rsid w:val="00B87499"/>
    <w:rsid w:val="00B874B7"/>
    <w:rsid w:val="00B91489"/>
    <w:rsid w:val="00B91DC7"/>
    <w:rsid w:val="00B91DEA"/>
    <w:rsid w:val="00B94D65"/>
    <w:rsid w:val="00B97AD9"/>
    <w:rsid w:val="00BA1063"/>
    <w:rsid w:val="00BA1106"/>
    <w:rsid w:val="00BA2E61"/>
    <w:rsid w:val="00BA50F4"/>
    <w:rsid w:val="00BA6A85"/>
    <w:rsid w:val="00BA7CE2"/>
    <w:rsid w:val="00BB06F0"/>
    <w:rsid w:val="00BB1981"/>
    <w:rsid w:val="00BB3032"/>
    <w:rsid w:val="00BB5ECC"/>
    <w:rsid w:val="00BB6F1A"/>
    <w:rsid w:val="00BC3EA8"/>
    <w:rsid w:val="00BC408C"/>
    <w:rsid w:val="00BC45D1"/>
    <w:rsid w:val="00BC5FA1"/>
    <w:rsid w:val="00BC7E87"/>
    <w:rsid w:val="00BD13AE"/>
    <w:rsid w:val="00BD15B6"/>
    <w:rsid w:val="00BD17C1"/>
    <w:rsid w:val="00BD3872"/>
    <w:rsid w:val="00BD3984"/>
    <w:rsid w:val="00BD50AD"/>
    <w:rsid w:val="00BD53E0"/>
    <w:rsid w:val="00BD6402"/>
    <w:rsid w:val="00BD6609"/>
    <w:rsid w:val="00BD7E08"/>
    <w:rsid w:val="00BE0D78"/>
    <w:rsid w:val="00BE6F5D"/>
    <w:rsid w:val="00BF14C4"/>
    <w:rsid w:val="00BF2185"/>
    <w:rsid w:val="00BF23CC"/>
    <w:rsid w:val="00BF2BD4"/>
    <w:rsid w:val="00BF3FF1"/>
    <w:rsid w:val="00BF5E5D"/>
    <w:rsid w:val="00BF6197"/>
    <w:rsid w:val="00BF65CF"/>
    <w:rsid w:val="00BF70A6"/>
    <w:rsid w:val="00C01A91"/>
    <w:rsid w:val="00C02020"/>
    <w:rsid w:val="00C06A31"/>
    <w:rsid w:val="00C076EA"/>
    <w:rsid w:val="00C0775B"/>
    <w:rsid w:val="00C07E30"/>
    <w:rsid w:val="00C1390E"/>
    <w:rsid w:val="00C14042"/>
    <w:rsid w:val="00C175EE"/>
    <w:rsid w:val="00C232BF"/>
    <w:rsid w:val="00C23B7D"/>
    <w:rsid w:val="00C23C7C"/>
    <w:rsid w:val="00C24DC9"/>
    <w:rsid w:val="00C261C3"/>
    <w:rsid w:val="00C263A9"/>
    <w:rsid w:val="00C3098A"/>
    <w:rsid w:val="00C30BEC"/>
    <w:rsid w:val="00C325CE"/>
    <w:rsid w:val="00C32E5D"/>
    <w:rsid w:val="00C3411F"/>
    <w:rsid w:val="00C371CC"/>
    <w:rsid w:val="00C41AD8"/>
    <w:rsid w:val="00C47194"/>
    <w:rsid w:val="00C474CD"/>
    <w:rsid w:val="00C5297C"/>
    <w:rsid w:val="00C52A66"/>
    <w:rsid w:val="00C5328C"/>
    <w:rsid w:val="00C546FB"/>
    <w:rsid w:val="00C55716"/>
    <w:rsid w:val="00C55C1E"/>
    <w:rsid w:val="00C5743C"/>
    <w:rsid w:val="00C57A01"/>
    <w:rsid w:val="00C57A70"/>
    <w:rsid w:val="00C62497"/>
    <w:rsid w:val="00C62D51"/>
    <w:rsid w:val="00C64985"/>
    <w:rsid w:val="00C674AE"/>
    <w:rsid w:val="00C6785A"/>
    <w:rsid w:val="00C702C1"/>
    <w:rsid w:val="00C7346D"/>
    <w:rsid w:val="00C73F5A"/>
    <w:rsid w:val="00C74555"/>
    <w:rsid w:val="00C7455C"/>
    <w:rsid w:val="00C74DD2"/>
    <w:rsid w:val="00C74F9B"/>
    <w:rsid w:val="00C75B2D"/>
    <w:rsid w:val="00C76956"/>
    <w:rsid w:val="00C7764B"/>
    <w:rsid w:val="00C7794C"/>
    <w:rsid w:val="00C77EE3"/>
    <w:rsid w:val="00C77F3B"/>
    <w:rsid w:val="00C8117D"/>
    <w:rsid w:val="00C82866"/>
    <w:rsid w:val="00C83D50"/>
    <w:rsid w:val="00C84775"/>
    <w:rsid w:val="00C84C8B"/>
    <w:rsid w:val="00C84DEB"/>
    <w:rsid w:val="00C85183"/>
    <w:rsid w:val="00C868F8"/>
    <w:rsid w:val="00C90968"/>
    <w:rsid w:val="00C91CF4"/>
    <w:rsid w:val="00C92270"/>
    <w:rsid w:val="00C941AE"/>
    <w:rsid w:val="00C9424C"/>
    <w:rsid w:val="00C9503E"/>
    <w:rsid w:val="00C95EB6"/>
    <w:rsid w:val="00C96696"/>
    <w:rsid w:val="00C96F43"/>
    <w:rsid w:val="00C97684"/>
    <w:rsid w:val="00C97AAE"/>
    <w:rsid w:val="00CA033C"/>
    <w:rsid w:val="00CA0EA6"/>
    <w:rsid w:val="00CA5FC1"/>
    <w:rsid w:val="00CA65F2"/>
    <w:rsid w:val="00CA78F3"/>
    <w:rsid w:val="00CB00FC"/>
    <w:rsid w:val="00CB1E06"/>
    <w:rsid w:val="00CB212B"/>
    <w:rsid w:val="00CB4399"/>
    <w:rsid w:val="00CB54A6"/>
    <w:rsid w:val="00CC013C"/>
    <w:rsid w:val="00CC13D4"/>
    <w:rsid w:val="00CC13D7"/>
    <w:rsid w:val="00CC1405"/>
    <w:rsid w:val="00CC3285"/>
    <w:rsid w:val="00CC6090"/>
    <w:rsid w:val="00CD1B50"/>
    <w:rsid w:val="00CD1CD3"/>
    <w:rsid w:val="00CD2531"/>
    <w:rsid w:val="00CD3790"/>
    <w:rsid w:val="00CD52EE"/>
    <w:rsid w:val="00CD5A8D"/>
    <w:rsid w:val="00CD5F9E"/>
    <w:rsid w:val="00CD601A"/>
    <w:rsid w:val="00CE235A"/>
    <w:rsid w:val="00CE2BAE"/>
    <w:rsid w:val="00CE4A7B"/>
    <w:rsid w:val="00CE502A"/>
    <w:rsid w:val="00CE5F42"/>
    <w:rsid w:val="00CE7139"/>
    <w:rsid w:val="00CE71BB"/>
    <w:rsid w:val="00CF0C26"/>
    <w:rsid w:val="00CF394E"/>
    <w:rsid w:val="00CF3C24"/>
    <w:rsid w:val="00CF445E"/>
    <w:rsid w:val="00CF467E"/>
    <w:rsid w:val="00CF5034"/>
    <w:rsid w:val="00D01B7E"/>
    <w:rsid w:val="00D01C4C"/>
    <w:rsid w:val="00D04B95"/>
    <w:rsid w:val="00D10772"/>
    <w:rsid w:val="00D1246F"/>
    <w:rsid w:val="00D12CF4"/>
    <w:rsid w:val="00D2058B"/>
    <w:rsid w:val="00D20703"/>
    <w:rsid w:val="00D22120"/>
    <w:rsid w:val="00D22C49"/>
    <w:rsid w:val="00D22E92"/>
    <w:rsid w:val="00D2347B"/>
    <w:rsid w:val="00D237FD"/>
    <w:rsid w:val="00D25718"/>
    <w:rsid w:val="00D27297"/>
    <w:rsid w:val="00D30758"/>
    <w:rsid w:val="00D307DE"/>
    <w:rsid w:val="00D31369"/>
    <w:rsid w:val="00D32876"/>
    <w:rsid w:val="00D33E72"/>
    <w:rsid w:val="00D36FA2"/>
    <w:rsid w:val="00D373B2"/>
    <w:rsid w:val="00D41259"/>
    <w:rsid w:val="00D41BCE"/>
    <w:rsid w:val="00D439EA"/>
    <w:rsid w:val="00D443A7"/>
    <w:rsid w:val="00D44CE7"/>
    <w:rsid w:val="00D45200"/>
    <w:rsid w:val="00D47FAA"/>
    <w:rsid w:val="00D50525"/>
    <w:rsid w:val="00D537F9"/>
    <w:rsid w:val="00D55CFE"/>
    <w:rsid w:val="00D577E7"/>
    <w:rsid w:val="00D57E32"/>
    <w:rsid w:val="00D61A89"/>
    <w:rsid w:val="00D61F66"/>
    <w:rsid w:val="00D62CA0"/>
    <w:rsid w:val="00D673F7"/>
    <w:rsid w:val="00D700D9"/>
    <w:rsid w:val="00D70800"/>
    <w:rsid w:val="00D725C8"/>
    <w:rsid w:val="00D73136"/>
    <w:rsid w:val="00D7479A"/>
    <w:rsid w:val="00D80200"/>
    <w:rsid w:val="00D810AD"/>
    <w:rsid w:val="00D81EB1"/>
    <w:rsid w:val="00D8260B"/>
    <w:rsid w:val="00D8292F"/>
    <w:rsid w:val="00D83D56"/>
    <w:rsid w:val="00D83F50"/>
    <w:rsid w:val="00D860DD"/>
    <w:rsid w:val="00D9181D"/>
    <w:rsid w:val="00D91C8E"/>
    <w:rsid w:val="00D92E73"/>
    <w:rsid w:val="00D95C49"/>
    <w:rsid w:val="00D95E73"/>
    <w:rsid w:val="00D96602"/>
    <w:rsid w:val="00DA1836"/>
    <w:rsid w:val="00DA2B62"/>
    <w:rsid w:val="00DA399F"/>
    <w:rsid w:val="00DA5B8A"/>
    <w:rsid w:val="00DA62F3"/>
    <w:rsid w:val="00DA6B14"/>
    <w:rsid w:val="00DB0958"/>
    <w:rsid w:val="00DB2858"/>
    <w:rsid w:val="00DB7C7E"/>
    <w:rsid w:val="00DC0552"/>
    <w:rsid w:val="00DC3225"/>
    <w:rsid w:val="00DC3DFB"/>
    <w:rsid w:val="00DC4225"/>
    <w:rsid w:val="00DC485B"/>
    <w:rsid w:val="00DC54FC"/>
    <w:rsid w:val="00DD020D"/>
    <w:rsid w:val="00DD07F3"/>
    <w:rsid w:val="00DD0FE3"/>
    <w:rsid w:val="00DD122E"/>
    <w:rsid w:val="00DD15B0"/>
    <w:rsid w:val="00DD2CAC"/>
    <w:rsid w:val="00DD5FB7"/>
    <w:rsid w:val="00DD67B6"/>
    <w:rsid w:val="00DD695E"/>
    <w:rsid w:val="00DD6EF4"/>
    <w:rsid w:val="00DD7232"/>
    <w:rsid w:val="00DE0641"/>
    <w:rsid w:val="00DE325C"/>
    <w:rsid w:val="00DE3BDA"/>
    <w:rsid w:val="00DE3F3F"/>
    <w:rsid w:val="00DF05AC"/>
    <w:rsid w:val="00DF169F"/>
    <w:rsid w:val="00DF2240"/>
    <w:rsid w:val="00DF2C3A"/>
    <w:rsid w:val="00DF4C8D"/>
    <w:rsid w:val="00DF664A"/>
    <w:rsid w:val="00DF6893"/>
    <w:rsid w:val="00E00481"/>
    <w:rsid w:val="00E0086E"/>
    <w:rsid w:val="00E00F03"/>
    <w:rsid w:val="00E00FF0"/>
    <w:rsid w:val="00E0128B"/>
    <w:rsid w:val="00E0375C"/>
    <w:rsid w:val="00E0499E"/>
    <w:rsid w:val="00E04E58"/>
    <w:rsid w:val="00E05BBA"/>
    <w:rsid w:val="00E10CC2"/>
    <w:rsid w:val="00E11302"/>
    <w:rsid w:val="00E1229C"/>
    <w:rsid w:val="00E12E83"/>
    <w:rsid w:val="00E150F5"/>
    <w:rsid w:val="00E15B1C"/>
    <w:rsid w:val="00E16995"/>
    <w:rsid w:val="00E16DEE"/>
    <w:rsid w:val="00E17965"/>
    <w:rsid w:val="00E2223B"/>
    <w:rsid w:val="00E2325F"/>
    <w:rsid w:val="00E233DC"/>
    <w:rsid w:val="00E23970"/>
    <w:rsid w:val="00E2559E"/>
    <w:rsid w:val="00E2628E"/>
    <w:rsid w:val="00E27CEC"/>
    <w:rsid w:val="00E30250"/>
    <w:rsid w:val="00E3201B"/>
    <w:rsid w:val="00E34961"/>
    <w:rsid w:val="00E40299"/>
    <w:rsid w:val="00E41C78"/>
    <w:rsid w:val="00E41CBC"/>
    <w:rsid w:val="00E44C36"/>
    <w:rsid w:val="00E4533A"/>
    <w:rsid w:val="00E45410"/>
    <w:rsid w:val="00E4662F"/>
    <w:rsid w:val="00E46871"/>
    <w:rsid w:val="00E51836"/>
    <w:rsid w:val="00E526BB"/>
    <w:rsid w:val="00E5427E"/>
    <w:rsid w:val="00E5616A"/>
    <w:rsid w:val="00E57B04"/>
    <w:rsid w:val="00E60B23"/>
    <w:rsid w:val="00E60FAB"/>
    <w:rsid w:val="00E61DA9"/>
    <w:rsid w:val="00E62640"/>
    <w:rsid w:val="00E62745"/>
    <w:rsid w:val="00E62C68"/>
    <w:rsid w:val="00E62F43"/>
    <w:rsid w:val="00E63BEA"/>
    <w:rsid w:val="00E67045"/>
    <w:rsid w:val="00E7153B"/>
    <w:rsid w:val="00E71839"/>
    <w:rsid w:val="00E72AA6"/>
    <w:rsid w:val="00E7513F"/>
    <w:rsid w:val="00E75678"/>
    <w:rsid w:val="00E75823"/>
    <w:rsid w:val="00E809F7"/>
    <w:rsid w:val="00E854F3"/>
    <w:rsid w:val="00E90862"/>
    <w:rsid w:val="00E925A5"/>
    <w:rsid w:val="00E9289D"/>
    <w:rsid w:val="00E93111"/>
    <w:rsid w:val="00E93AB5"/>
    <w:rsid w:val="00E945E2"/>
    <w:rsid w:val="00E95A5D"/>
    <w:rsid w:val="00EA1218"/>
    <w:rsid w:val="00EA1744"/>
    <w:rsid w:val="00EA2641"/>
    <w:rsid w:val="00EA430B"/>
    <w:rsid w:val="00EA5252"/>
    <w:rsid w:val="00EA52BF"/>
    <w:rsid w:val="00EA7AD0"/>
    <w:rsid w:val="00EB0A6C"/>
    <w:rsid w:val="00EB1280"/>
    <w:rsid w:val="00EB2BC5"/>
    <w:rsid w:val="00EB627D"/>
    <w:rsid w:val="00EB6BB4"/>
    <w:rsid w:val="00EB7A3A"/>
    <w:rsid w:val="00EB7D9C"/>
    <w:rsid w:val="00EC01A2"/>
    <w:rsid w:val="00EC0FF3"/>
    <w:rsid w:val="00EC2684"/>
    <w:rsid w:val="00EC4773"/>
    <w:rsid w:val="00EC5021"/>
    <w:rsid w:val="00EC52E5"/>
    <w:rsid w:val="00EC672D"/>
    <w:rsid w:val="00EC6FBE"/>
    <w:rsid w:val="00EC7609"/>
    <w:rsid w:val="00EC7CA3"/>
    <w:rsid w:val="00ED03BE"/>
    <w:rsid w:val="00ED5832"/>
    <w:rsid w:val="00ED5D80"/>
    <w:rsid w:val="00ED60BC"/>
    <w:rsid w:val="00ED7F15"/>
    <w:rsid w:val="00EE04AD"/>
    <w:rsid w:val="00EE1100"/>
    <w:rsid w:val="00EE13F0"/>
    <w:rsid w:val="00EE4016"/>
    <w:rsid w:val="00EE408D"/>
    <w:rsid w:val="00EE4905"/>
    <w:rsid w:val="00EE4F15"/>
    <w:rsid w:val="00EE51FC"/>
    <w:rsid w:val="00EE55A7"/>
    <w:rsid w:val="00EE74DF"/>
    <w:rsid w:val="00EF06E1"/>
    <w:rsid w:val="00EF0786"/>
    <w:rsid w:val="00EF0C9B"/>
    <w:rsid w:val="00EF0E54"/>
    <w:rsid w:val="00EF3ED7"/>
    <w:rsid w:val="00EF5F73"/>
    <w:rsid w:val="00EF613E"/>
    <w:rsid w:val="00EF64D1"/>
    <w:rsid w:val="00EF66F8"/>
    <w:rsid w:val="00F004C8"/>
    <w:rsid w:val="00F02377"/>
    <w:rsid w:val="00F03A47"/>
    <w:rsid w:val="00F044F1"/>
    <w:rsid w:val="00F0650B"/>
    <w:rsid w:val="00F06D72"/>
    <w:rsid w:val="00F13F86"/>
    <w:rsid w:val="00F141F7"/>
    <w:rsid w:val="00F14709"/>
    <w:rsid w:val="00F1571D"/>
    <w:rsid w:val="00F16133"/>
    <w:rsid w:val="00F16ED3"/>
    <w:rsid w:val="00F16F47"/>
    <w:rsid w:val="00F173C7"/>
    <w:rsid w:val="00F177B5"/>
    <w:rsid w:val="00F2046F"/>
    <w:rsid w:val="00F24CF8"/>
    <w:rsid w:val="00F25DC3"/>
    <w:rsid w:val="00F269FC"/>
    <w:rsid w:val="00F26A92"/>
    <w:rsid w:val="00F27494"/>
    <w:rsid w:val="00F27E4C"/>
    <w:rsid w:val="00F3066B"/>
    <w:rsid w:val="00F30787"/>
    <w:rsid w:val="00F3294F"/>
    <w:rsid w:val="00F32B89"/>
    <w:rsid w:val="00F33715"/>
    <w:rsid w:val="00F340D7"/>
    <w:rsid w:val="00F34B04"/>
    <w:rsid w:val="00F35AD9"/>
    <w:rsid w:val="00F4082F"/>
    <w:rsid w:val="00F4092B"/>
    <w:rsid w:val="00F40D5B"/>
    <w:rsid w:val="00F42803"/>
    <w:rsid w:val="00F43532"/>
    <w:rsid w:val="00F4374A"/>
    <w:rsid w:val="00F4436E"/>
    <w:rsid w:val="00F4488C"/>
    <w:rsid w:val="00F4620B"/>
    <w:rsid w:val="00F4621E"/>
    <w:rsid w:val="00F470F4"/>
    <w:rsid w:val="00F476AA"/>
    <w:rsid w:val="00F50AF4"/>
    <w:rsid w:val="00F51B82"/>
    <w:rsid w:val="00F53375"/>
    <w:rsid w:val="00F533E9"/>
    <w:rsid w:val="00F54459"/>
    <w:rsid w:val="00F54A77"/>
    <w:rsid w:val="00F54E8E"/>
    <w:rsid w:val="00F552DC"/>
    <w:rsid w:val="00F5542D"/>
    <w:rsid w:val="00F565F9"/>
    <w:rsid w:val="00F5797B"/>
    <w:rsid w:val="00F60C42"/>
    <w:rsid w:val="00F60E8D"/>
    <w:rsid w:val="00F63349"/>
    <w:rsid w:val="00F66328"/>
    <w:rsid w:val="00F66CC8"/>
    <w:rsid w:val="00F66EFD"/>
    <w:rsid w:val="00F71B86"/>
    <w:rsid w:val="00F7271B"/>
    <w:rsid w:val="00F72A24"/>
    <w:rsid w:val="00F72DC5"/>
    <w:rsid w:val="00F73017"/>
    <w:rsid w:val="00F73042"/>
    <w:rsid w:val="00F741EA"/>
    <w:rsid w:val="00F748E2"/>
    <w:rsid w:val="00F7512A"/>
    <w:rsid w:val="00F77CA4"/>
    <w:rsid w:val="00F801BA"/>
    <w:rsid w:val="00F82B59"/>
    <w:rsid w:val="00F83A20"/>
    <w:rsid w:val="00F83B11"/>
    <w:rsid w:val="00F85393"/>
    <w:rsid w:val="00F8545A"/>
    <w:rsid w:val="00F8553A"/>
    <w:rsid w:val="00F8794C"/>
    <w:rsid w:val="00F92B06"/>
    <w:rsid w:val="00F939C8"/>
    <w:rsid w:val="00F94196"/>
    <w:rsid w:val="00F9639E"/>
    <w:rsid w:val="00FA0D8D"/>
    <w:rsid w:val="00FA0E2A"/>
    <w:rsid w:val="00FA234C"/>
    <w:rsid w:val="00FA36B2"/>
    <w:rsid w:val="00FA3796"/>
    <w:rsid w:val="00FA4D91"/>
    <w:rsid w:val="00FB0C99"/>
    <w:rsid w:val="00FB21D0"/>
    <w:rsid w:val="00FB3FC6"/>
    <w:rsid w:val="00FB4942"/>
    <w:rsid w:val="00FB4F3B"/>
    <w:rsid w:val="00FC54DC"/>
    <w:rsid w:val="00FC5BDC"/>
    <w:rsid w:val="00FC6751"/>
    <w:rsid w:val="00FD141F"/>
    <w:rsid w:val="00FD24E7"/>
    <w:rsid w:val="00FD307B"/>
    <w:rsid w:val="00FD3F18"/>
    <w:rsid w:val="00FD41F5"/>
    <w:rsid w:val="00FD5500"/>
    <w:rsid w:val="00FD5BA7"/>
    <w:rsid w:val="00FD7AD7"/>
    <w:rsid w:val="00FE0FBE"/>
    <w:rsid w:val="00FE1A82"/>
    <w:rsid w:val="00FE649A"/>
    <w:rsid w:val="00FE7EB4"/>
    <w:rsid w:val="00FF4FF6"/>
    <w:rsid w:val="00FF59D6"/>
    <w:rsid w:val="00FF5E2C"/>
    <w:rsid w:val="00FF60E9"/>
    <w:rsid w:val="00FF637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4BA2C"/>
  <w15:docId w15:val="{59684AA9-B700-45E4-B1B0-0236613C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92A"/>
    <w:pPr>
      <w:spacing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uiPriority w:val="9"/>
    <w:qFormat/>
    <w:rsid w:val="00DD6EF4"/>
    <w:pPr>
      <w:keepNext/>
      <w:keepLines/>
      <w:numPr>
        <w:numId w:val="1"/>
      </w:numPr>
      <w:spacing w:before="480"/>
      <w:outlineLvl w:val="0"/>
    </w:pPr>
    <w:rPr>
      <w:rFonts w:ascii="Trebuchet MS" w:eastAsiaTheme="majorEastAsia" w:hAnsi="Trebuchet MS" w:cstheme="majorBidi"/>
      <w:b/>
      <w:bCs/>
      <w:color w:val="4F81BD" w:themeColor="accent1"/>
      <w:sz w:val="28"/>
      <w:szCs w:val="28"/>
    </w:rPr>
  </w:style>
  <w:style w:type="paragraph" w:styleId="Heading2">
    <w:name w:val="heading 2"/>
    <w:basedOn w:val="Normal"/>
    <w:next w:val="Normal"/>
    <w:link w:val="Heading2Char"/>
    <w:uiPriority w:val="9"/>
    <w:unhideWhenUsed/>
    <w:qFormat/>
    <w:rsid w:val="00DD6EF4"/>
    <w:pPr>
      <w:keepNext/>
      <w:keepLines/>
      <w:numPr>
        <w:ilvl w:val="1"/>
        <w:numId w:val="1"/>
      </w:numPr>
      <w:spacing w:before="200"/>
      <w:outlineLvl w:val="1"/>
    </w:pPr>
    <w:rPr>
      <w:rFonts w:ascii="Trebuchet MS" w:eastAsiaTheme="majorEastAsia" w:hAnsi="Trebuchet MS" w:cstheme="majorBidi"/>
      <w:b/>
      <w:bCs/>
      <w:color w:val="4F81BD" w:themeColor="accent1"/>
      <w:sz w:val="26"/>
      <w:szCs w:val="26"/>
    </w:rPr>
  </w:style>
  <w:style w:type="paragraph" w:styleId="Heading3">
    <w:name w:val="heading 3"/>
    <w:basedOn w:val="Normal"/>
    <w:next w:val="Normal"/>
    <w:link w:val="Heading3Char"/>
    <w:uiPriority w:val="9"/>
    <w:unhideWhenUsed/>
    <w:qFormat/>
    <w:rsid w:val="00DD6EF4"/>
    <w:pPr>
      <w:keepNext/>
      <w:keepLines/>
      <w:numPr>
        <w:ilvl w:val="2"/>
        <w:numId w:val="1"/>
      </w:numPr>
      <w:spacing w:before="200"/>
      <w:ind w:left="720"/>
      <w:outlineLvl w:val="2"/>
    </w:pPr>
    <w:rPr>
      <w:rFonts w:ascii="Trebuchet MS" w:eastAsiaTheme="majorEastAsia" w:hAnsi="Trebuchet MS" w:cstheme="majorBidi"/>
      <w:b/>
      <w:bCs/>
      <w:color w:val="4F81BD" w:themeColor="accent1"/>
      <w:sz w:val="24"/>
    </w:rPr>
  </w:style>
  <w:style w:type="paragraph" w:styleId="Heading4">
    <w:name w:val="heading 4"/>
    <w:basedOn w:val="Normal"/>
    <w:next w:val="Normal"/>
    <w:link w:val="Heading4Char"/>
    <w:uiPriority w:val="9"/>
    <w:unhideWhenUsed/>
    <w:qFormat/>
    <w:rsid w:val="00DD6EF4"/>
    <w:pPr>
      <w:keepNext/>
      <w:keepLines/>
      <w:numPr>
        <w:ilvl w:val="3"/>
        <w:numId w:val="1"/>
      </w:numPr>
      <w:spacing w:before="200"/>
      <w:outlineLvl w:val="3"/>
    </w:pPr>
    <w:rPr>
      <w:rFonts w:ascii="Trebuchet MS" w:eastAsiaTheme="majorEastAsia" w:hAnsi="Trebuchet MS" w:cstheme="majorBidi"/>
      <w:b/>
      <w:bCs/>
      <w:iCs/>
      <w:color w:val="4F81BD" w:themeColor="accent1"/>
    </w:rPr>
  </w:style>
  <w:style w:type="paragraph" w:styleId="Heading5">
    <w:name w:val="heading 5"/>
    <w:basedOn w:val="Normal"/>
    <w:next w:val="Normal"/>
    <w:link w:val="Heading5Char"/>
    <w:uiPriority w:val="9"/>
    <w:unhideWhenUsed/>
    <w:qFormat/>
    <w:rsid w:val="009D2B97"/>
    <w:pPr>
      <w:keepNext/>
      <w:keepLines/>
      <w:numPr>
        <w:ilvl w:val="4"/>
        <w:numId w:val="1"/>
      </w:numPr>
      <w:spacing w:before="200"/>
      <w:outlineLvl w:val="4"/>
    </w:pPr>
    <w:rPr>
      <w:rFonts w:ascii="Trebuchet MS" w:eastAsiaTheme="majorEastAsia" w:hAnsi="Trebuchet MS" w:cstheme="majorBidi"/>
      <w:b/>
      <w:color w:val="4F81BD" w:themeColor="accent1"/>
    </w:rPr>
  </w:style>
  <w:style w:type="paragraph" w:styleId="Heading6">
    <w:name w:val="heading 6"/>
    <w:basedOn w:val="Normal"/>
    <w:next w:val="Normal"/>
    <w:link w:val="Heading6Char"/>
    <w:uiPriority w:val="9"/>
    <w:semiHidden/>
    <w:unhideWhenUsed/>
    <w:qFormat/>
    <w:rsid w:val="005D339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339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39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339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EF4"/>
    <w:rPr>
      <w:rFonts w:ascii="Trebuchet MS" w:eastAsiaTheme="majorEastAsia" w:hAnsi="Trebuchet MS" w:cstheme="majorBidi"/>
      <w:b/>
      <w:bCs/>
      <w:color w:val="4F81BD" w:themeColor="accent1"/>
      <w:sz w:val="28"/>
      <w:szCs w:val="28"/>
      <w:lang w:val="en-US"/>
    </w:rPr>
  </w:style>
  <w:style w:type="character" w:customStyle="1" w:styleId="Heading2Char">
    <w:name w:val="Heading 2 Char"/>
    <w:basedOn w:val="DefaultParagraphFont"/>
    <w:link w:val="Heading2"/>
    <w:uiPriority w:val="9"/>
    <w:rsid w:val="00DD6EF4"/>
    <w:rPr>
      <w:rFonts w:ascii="Trebuchet MS" w:eastAsiaTheme="majorEastAsia" w:hAnsi="Trebuchet MS"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DD6EF4"/>
    <w:rPr>
      <w:rFonts w:ascii="Trebuchet MS" w:eastAsiaTheme="majorEastAsia" w:hAnsi="Trebuchet MS" w:cstheme="majorBidi"/>
      <w:b/>
      <w:bCs/>
      <w:color w:val="4F81BD" w:themeColor="accent1"/>
      <w:sz w:val="24"/>
      <w:szCs w:val="24"/>
      <w:lang w:val="en-US"/>
    </w:rPr>
  </w:style>
  <w:style w:type="character" w:customStyle="1" w:styleId="Heading4Char">
    <w:name w:val="Heading 4 Char"/>
    <w:basedOn w:val="DefaultParagraphFont"/>
    <w:link w:val="Heading4"/>
    <w:uiPriority w:val="9"/>
    <w:rsid w:val="00DD6EF4"/>
    <w:rPr>
      <w:rFonts w:ascii="Trebuchet MS" w:eastAsiaTheme="majorEastAsia" w:hAnsi="Trebuchet MS" w:cstheme="majorBidi"/>
      <w:b/>
      <w:bCs/>
      <w:iCs/>
      <w:color w:val="4F81BD" w:themeColor="accent1"/>
      <w:szCs w:val="24"/>
      <w:lang w:val="en-US"/>
    </w:rPr>
  </w:style>
  <w:style w:type="character" w:customStyle="1" w:styleId="Heading5Char">
    <w:name w:val="Heading 5 Char"/>
    <w:basedOn w:val="DefaultParagraphFont"/>
    <w:link w:val="Heading5"/>
    <w:uiPriority w:val="9"/>
    <w:rsid w:val="009D2B97"/>
    <w:rPr>
      <w:rFonts w:ascii="Trebuchet MS" w:eastAsiaTheme="majorEastAsia" w:hAnsi="Trebuchet MS" w:cstheme="majorBidi"/>
      <w:b/>
      <w:color w:val="4F81BD" w:themeColor="accent1"/>
      <w:szCs w:val="24"/>
      <w:lang w:val="en-US"/>
    </w:rPr>
  </w:style>
  <w:style w:type="character" w:customStyle="1" w:styleId="Heading6Char">
    <w:name w:val="Heading 6 Char"/>
    <w:basedOn w:val="DefaultParagraphFont"/>
    <w:link w:val="Heading6"/>
    <w:uiPriority w:val="9"/>
    <w:semiHidden/>
    <w:rsid w:val="005D3395"/>
    <w:rPr>
      <w:rFonts w:asciiTheme="majorHAnsi" w:eastAsiaTheme="majorEastAsia" w:hAnsiTheme="majorHAnsi" w:cstheme="majorBidi"/>
      <w:i/>
      <w:iCs/>
      <w:color w:val="243F60" w:themeColor="accent1" w:themeShade="7F"/>
      <w:szCs w:val="24"/>
      <w:lang w:val="en-US"/>
    </w:rPr>
  </w:style>
  <w:style w:type="character" w:customStyle="1" w:styleId="Heading7Char">
    <w:name w:val="Heading 7 Char"/>
    <w:basedOn w:val="DefaultParagraphFont"/>
    <w:link w:val="Heading7"/>
    <w:uiPriority w:val="9"/>
    <w:semiHidden/>
    <w:rsid w:val="005D3395"/>
    <w:rPr>
      <w:rFonts w:asciiTheme="majorHAnsi" w:eastAsiaTheme="majorEastAsia" w:hAnsiTheme="majorHAnsi" w:cstheme="majorBidi"/>
      <w:i/>
      <w:iCs/>
      <w:color w:val="404040" w:themeColor="text1" w:themeTint="BF"/>
      <w:szCs w:val="24"/>
      <w:lang w:val="en-US"/>
    </w:rPr>
  </w:style>
  <w:style w:type="character" w:customStyle="1" w:styleId="Heading8Char">
    <w:name w:val="Heading 8 Char"/>
    <w:basedOn w:val="DefaultParagraphFont"/>
    <w:link w:val="Heading8"/>
    <w:uiPriority w:val="9"/>
    <w:semiHidden/>
    <w:rsid w:val="005D3395"/>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5D3395"/>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5E06E0"/>
    <w:pPr>
      <w:spacing w:after="300" w:line="240" w:lineRule="auto"/>
      <w:contextualSpacing/>
      <w:jc w:val="center"/>
    </w:pPr>
    <w:rPr>
      <w:rFonts w:eastAsiaTheme="majorEastAs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5E06E0"/>
    <w:rPr>
      <w:rFonts w:ascii="Arial" w:eastAsiaTheme="majorEastAsia" w:hAnsi="Arial" w:cstheme="majorBidi"/>
      <w:color w:val="17365D" w:themeColor="text2" w:themeShade="BF"/>
      <w:spacing w:val="5"/>
      <w:kern w:val="28"/>
      <w:sz w:val="32"/>
      <w:szCs w:val="52"/>
      <w:lang w:val="en-US"/>
    </w:rPr>
  </w:style>
  <w:style w:type="paragraph" w:styleId="Header">
    <w:name w:val="header"/>
    <w:basedOn w:val="Normal"/>
    <w:link w:val="HeaderChar"/>
    <w:unhideWhenUsed/>
    <w:rsid w:val="005D3395"/>
    <w:pPr>
      <w:tabs>
        <w:tab w:val="center" w:pos="4536"/>
        <w:tab w:val="right" w:pos="9072"/>
      </w:tabs>
      <w:spacing w:line="240" w:lineRule="auto"/>
    </w:pPr>
  </w:style>
  <w:style w:type="character" w:customStyle="1" w:styleId="HeaderChar">
    <w:name w:val="Header Char"/>
    <w:basedOn w:val="DefaultParagraphFont"/>
    <w:link w:val="Header"/>
    <w:uiPriority w:val="99"/>
    <w:rsid w:val="005D3395"/>
  </w:style>
  <w:style w:type="paragraph" w:styleId="Footer">
    <w:name w:val="footer"/>
    <w:basedOn w:val="Normal"/>
    <w:link w:val="FooterChar"/>
    <w:uiPriority w:val="99"/>
    <w:unhideWhenUsed/>
    <w:rsid w:val="005D3395"/>
    <w:pPr>
      <w:tabs>
        <w:tab w:val="center" w:pos="4536"/>
        <w:tab w:val="right" w:pos="9072"/>
      </w:tabs>
      <w:spacing w:line="240" w:lineRule="auto"/>
    </w:pPr>
  </w:style>
  <w:style w:type="character" w:customStyle="1" w:styleId="FooterChar">
    <w:name w:val="Footer Char"/>
    <w:basedOn w:val="DefaultParagraphFont"/>
    <w:link w:val="Footer"/>
    <w:uiPriority w:val="99"/>
    <w:rsid w:val="005D3395"/>
  </w:style>
  <w:style w:type="paragraph" w:styleId="ListParagraph">
    <w:name w:val="List Paragraph"/>
    <w:aliases w:val="Normal bullet 2,Forth level,numbered list,2,OBC Bullet,Normal 1,Task Body,Viñetas (Inicio Parrafo),Paragrafo elenco,3 Txt tabla,Zerrenda-paragrafoa,Fiche List Paragraph,Dot pt,F5 List Paragraph,No Spacing1,List Paragraph Char Char Char,L"/>
    <w:basedOn w:val="Normal"/>
    <w:link w:val="ListParagraphChar"/>
    <w:uiPriority w:val="34"/>
    <w:qFormat/>
    <w:rsid w:val="005A31A9"/>
    <w:pPr>
      <w:ind w:left="720"/>
      <w:contextualSpacing/>
    </w:pPr>
  </w:style>
  <w:style w:type="paragraph" w:customStyle="1" w:styleId="Standard">
    <w:name w:val="Standard"/>
    <w:rsid w:val="00F9639E"/>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US"/>
    </w:rPr>
  </w:style>
  <w:style w:type="paragraph" w:styleId="BodyTextIndent">
    <w:name w:val="Body Text Indent"/>
    <w:basedOn w:val="Normal"/>
    <w:link w:val="BodyTextIndentChar"/>
    <w:rsid w:val="00F9639E"/>
    <w:pPr>
      <w:spacing w:after="120" w:line="240" w:lineRule="auto"/>
      <w:ind w:left="360"/>
      <w:jc w:val="left"/>
    </w:pPr>
    <w:rPr>
      <w:rFonts w:ascii="Times New Roman" w:hAnsi="Times New Roman"/>
      <w:sz w:val="24"/>
    </w:rPr>
  </w:style>
  <w:style w:type="character" w:customStyle="1" w:styleId="BodyTextIndentChar">
    <w:name w:val="Body Text Indent Char"/>
    <w:basedOn w:val="DefaultParagraphFont"/>
    <w:link w:val="BodyTextIndent"/>
    <w:qFormat/>
    <w:rsid w:val="00F9639E"/>
    <w:rPr>
      <w:rFonts w:ascii="Times New Roman" w:eastAsia="Times New Roman" w:hAnsi="Times New Roman" w:cs="Times New Roman"/>
      <w:sz w:val="24"/>
      <w:szCs w:val="24"/>
      <w:lang w:val="en-US"/>
    </w:rPr>
  </w:style>
  <w:style w:type="paragraph" w:styleId="ListBullet">
    <w:name w:val="List Bullet"/>
    <w:basedOn w:val="Normal"/>
    <w:rsid w:val="00F9639E"/>
    <w:pPr>
      <w:numPr>
        <w:numId w:val="2"/>
      </w:numPr>
      <w:tabs>
        <w:tab w:val="clear" w:pos="360"/>
      </w:tabs>
      <w:spacing w:after="240" w:line="240" w:lineRule="auto"/>
    </w:pPr>
    <w:rPr>
      <w:rFonts w:ascii="Times New Roman" w:hAnsi="Times New Roman"/>
      <w:sz w:val="24"/>
      <w:szCs w:val="20"/>
      <w:lang w:val="en-GB"/>
    </w:rPr>
  </w:style>
  <w:style w:type="character" w:customStyle="1" w:styleId="ListParagraphChar">
    <w:name w:val="List Paragraph Char"/>
    <w:aliases w:val="Normal bullet 2 Char,Forth level Char,numbered list Char,2 Char,OBC Bullet Char,Normal 1 Char,Task Body Char,Viñetas (Inicio Parrafo) Char,Paragrafo elenco Char,3 Txt tabla Char,Zerrenda-paragrafoa Char,Fiche List Paragraph Char"/>
    <w:link w:val="ListParagraph"/>
    <w:uiPriority w:val="34"/>
    <w:qFormat/>
    <w:locked/>
    <w:rsid w:val="00F9639E"/>
    <w:rPr>
      <w:rFonts w:ascii="Arial" w:hAnsi="Arial"/>
    </w:rPr>
  </w:style>
  <w:style w:type="character" w:styleId="Hyperlink">
    <w:name w:val="Hyperlink"/>
    <w:basedOn w:val="DefaultParagraphFont"/>
    <w:uiPriority w:val="99"/>
    <w:unhideWhenUsed/>
    <w:rsid w:val="00F53375"/>
    <w:rPr>
      <w:color w:val="0000FF" w:themeColor="hyperlink"/>
      <w:u w:val="single"/>
    </w:rPr>
  </w:style>
  <w:style w:type="paragraph" w:styleId="TOCHeading">
    <w:name w:val="TOC Heading"/>
    <w:basedOn w:val="Heading1"/>
    <w:next w:val="Normal"/>
    <w:uiPriority w:val="39"/>
    <w:unhideWhenUsed/>
    <w:qFormat/>
    <w:rsid w:val="00D439EA"/>
    <w:pPr>
      <w:numPr>
        <w:numId w:val="0"/>
      </w:numPr>
      <w:spacing w:line="276" w:lineRule="auto"/>
      <w:jc w:val="left"/>
      <w:outlineLvl w:val="9"/>
    </w:pPr>
    <w:rPr>
      <w:lang w:eastAsia="ja-JP"/>
    </w:rPr>
  </w:style>
  <w:style w:type="paragraph" w:styleId="TOC1">
    <w:name w:val="toc 1"/>
    <w:basedOn w:val="Normal"/>
    <w:next w:val="Normal"/>
    <w:autoRedefine/>
    <w:uiPriority w:val="39"/>
    <w:unhideWhenUsed/>
    <w:rsid w:val="00CD601A"/>
    <w:pPr>
      <w:tabs>
        <w:tab w:val="left" w:pos="440"/>
        <w:tab w:val="right" w:leader="dot" w:pos="9628"/>
      </w:tabs>
      <w:spacing w:after="100"/>
    </w:pPr>
  </w:style>
  <w:style w:type="paragraph" w:styleId="TOC2">
    <w:name w:val="toc 2"/>
    <w:basedOn w:val="Normal"/>
    <w:next w:val="Normal"/>
    <w:autoRedefine/>
    <w:uiPriority w:val="39"/>
    <w:unhideWhenUsed/>
    <w:rsid w:val="008A4722"/>
    <w:pPr>
      <w:tabs>
        <w:tab w:val="left" w:pos="880"/>
        <w:tab w:val="right" w:leader="dot" w:pos="9628"/>
      </w:tabs>
      <w:spacing w:after="100"/>
      <w:ind w:left="220"/>
    </w:pPr>
  </w:style>
  <w:style w:type="paragraph" w:styleId="TOC3">
    <w:name w:val="toc 3"/>
    <w:basedOn w:val="Normal"/>
    <w:next w:val="Normal"/>
    <w:autoRedefine/>
    <w:uiPriority w:val="39"/>
    <w:unhideWhenUsed/>
    <w:rsid w:val="008A4722"/>
    <w:pPr>
      <w:tabs>
        <w:tab w:val="left" w:pos="1320"/>
        <w:tab w:val="right" w:leader="dot" w:pos="9628"/>
      </w:tabs>
      <w:spacing w:after="100"/>
      <w:ind w:left="440"/>
    </w:pPr>
  </w:style>
  <w:style w:type="paragraph" w:styleId="BalloonText">
    <w:name w:val="Balloon Text"/>
    <w:basedOn w:val="Normal"/>
    <w:link w:val="BalloonTextChar"/>
    <w:uiPriority w:val="99"/>
    <w:semiHidden/>
    <w:unhideWhenUsed/>
    <w:rsid w:val="00D439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9EA"/>
    <w:rPr>
      <w:rFonts w:ascii="Tahoma" w:hAnsi="Tahoma" w:cs="Tahoma"/>
      <w:sz w:val="16"/>
      <w:szCs w:val="16"/>
    </w:rPr>
  </w:style>
  <w:style w:type="paragraph" w:styleId="NoSpacing">
    <w:name w:val="No Spacing"/>
    <w:link w:val="NoSpacingChar"/>
    <w:uiPriority w:val="1"/>
    <w:qFormat/>
    <w:rsid w:val="003405C7"/>
    <w:pPr>
      <w:spacing w:after="0" w:line="240" w:lineRule="auto"/>
    </w:pPr>
    <w:rPr>
      <w:rFonts w:ascii="Calibri" w:eastAsia="Calibri" w:hAnsi="Calibri" w:cs="Times New Roman"/>
    </w:rPr>
  </w:style>
  <w:style w:type="character" w:customStyle="1" w:styleId="NoSpacingChar">
    <w:name w:val="No Spacing Char"/>
    <w:link w:val="NoSpacing"/>
    <w:uiPriority w:val="1"/>
    <w:rsid w:val="003405C7"/>
    <w:rPr>
      <w:rFonts w:ascii="Calibri" w:eastAsia="Calibri" w:hAnsi="Calibri" w:cs="Times New Roman"/>
    </w:rPr>
  </w:style>
  <w:style w:type="paragraph" w:customStyle="1" w:styleId="Textbodyindent">
    <w:name w:val="Text body indent"/>
    <w:basedOn w:val="Standard"/>
    <w:rsid w:val="005F49B9"/>
    <w:pPr>
      <w:spacing w:after="120"/>
      <w:ind w:left="360"/>
    </w:pPr>
    <w:rPr>
      <w:szCs w:val="20"/>
      <w:lang w:val="ro-RO"/>
    </w:rPr>
  </w:style>
  <w:style w:type="paragraph" w:customStyle="1" w:styleId="Default">
    <w:name w:val="Default"/>
    <w:rsid w:val="0026518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Bullet">
    <w:name w:val="Bullet"/>
    <w:basedOn w:val="Normal"/>
    <w:rsid w:val="0026518D"/>
    <w:pPr>
      <w:snapToGrid w:val="0"/>
      <w:spacing w:line="240" w:lineRule="auto"/>
    </w:pPr>
    <w:rPr>
      <w:rFonts w:ascii="Times New Roman" w:eastAsia="SimSun" w:hAnsi="Times New Roman"/>
      <w:sz w:val="24"/>
      <w:lang w:val="en-GB" w:eastAsia="zh-CN"/>
    </w:rPr>
  </w:style>
  <w:style w:type="paragraph" w:customStyle="1" w:styleId="Textbody">
    <w:name w:val="Text body"/>
    <w:basedOn w:val="Standard"/>
    <w:rsid w:val="0026518D"/>
    <w:pPr>
      <w:jc w:val="both"/>
    </w:pPr>
    <w:rPr>
      <w:szCs w:val="20"/>
    </w:rPr>
  </w:style>
  <w:style w:type="numbering" w:customStyle="1" w:styleId="WWNum33">
    <w:name w:val="WWNum33"/>
    <w:basedOn w:val="NoList"/>
    <w:rsid w:val="0026518D"/>
    <w:pPr>
      <w:numPr>
        <w:numId w:val="11"/>
      </w:numPr>
    </w:pPr>
  </w:style>
  <w:style w:type="numbering" w:customStyle="1" w:styleId="WWNum34">
    <w:name w:val="WWNum34"/>
    <w:basedOn w:val="NoList"/>
    <w:rsid w:val="0026518D"/>
    <w:pPr>
      <w:numPr>
        <w:numId w:val="10"/>
      </w:numPr>
    </w:pPr>
  </w:style>
  <w:style w:type="numbering" w:customStyle="1" w:styleId="WWNum30">
    <w:name w:val="WWNum30"/>
    <w:basedOn w:val="NoList"/>
    <w:rsid w:val="0026518D"/>
    <w:pPr>
      <w:numPr>
        <w:numId w:val="9"/>
      </w:numPr>
    </w:pPr>
  </w:style>
  <w:style w:type="table" w:styleId="TableGrid">
    <w:name w:val="Table Grid"/>
    <w:basedOn w:val="TableNormal"/>
    <w:uiPriority w:val="39"/>
    <w:rsid w:val="00A9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A0EA6"/>
    <w:rPr>
      <w:color w:val="605E5C"/>
      <w:shd w:val="clear" w:color="auto" w:fill="E1DFDD"/>
    </w:rPr>
  </w:style>
  <w:style w:type="character" w:styleId="FollowedHyperlink">
    <w:name w:val="FollowedHyperlink"/>
    <w:basedOn w:val="DefaultParagraphFont"/>
    <w:uiPriority w:val="99"/>
    <w:semiHidden/>
    <w:unhideWhenUsed/>
    <w:rsid w:val="00CA0EA6"/>
    <w:rPr>
      <w:color w:val="800080" w:themeColor="followedHyperlink"/>
      <w:u w:val="single"/>
    </w:rPr>
  </w:style>
  <w:style w:type="paragraph" w:styleId="FootnoteText">
    <w:name w:val="footnote text"/>
    <w:aliases w:val="Fußnotentextf,single space,footnote text,Fußnote,-E Fußnotentext,Fußnotentext Ursprung,Footnote Text Char Char,FOOTNOTES,fn,stile 1,Footnote,Footnote1,Footnote2,Footnote3,Footnote4,Footnote5,Footnote6,Footnote7,Footnote8,Footnote9"/>
    <w:basedOn w:val="Normal"/>
    <w:link w:val="FootnoteTextChar"/>
    <w:uiPriority w:val="99"/>
    <w:unhideWhenUsed/>
    <w:rsid w:val="00B73B6F"/>
    <w:pPr>
      <w:spacing w:line="240" w:lineRule="auto"/>
    </w:pPr>
    <w:rPr>
      <w:sz w:val="20"/>
      <w:szCs w:val="20"/>
      <w:lang w:val="en-GB"/>
    </w:rPr>
  </w:style>
  <w:style w:type="character" w:customStyle="1" w:styleId="FootnoteTextChar">
    <w:name w:val="Footnote Text Char"/>
    <w:aliases w:val="Fußnotentextf Char,single space Char,footnote text Char,Fußnote Char,-E Fußnotentext Char,Fußnotentext Ursprung Char,Footnote Text Char Char Char,FOOTNOTES Char,fn Char,stile 1 Char,Footnote Char,Footnote1 Char,Footnote2 Char"/>
    <w:basedOn w:val="DefaultParagraphFont"/>
    <w:link w:val="FootnoteText"/>
    <w:uiPriority w:val="99"/>
    <w:rsid w:val="00B73B6F"/>
    <w:rPr>
      <w:rFonts w:ascii="Arial" w:hAnsi="Arial"/>
      <w:sz w:val="20"/>
      <w:szCs w:val="20"/>
      <w:lang w:val="en-GB"/>
    </w:rPr>
  </w:style>
  <w:style w:type="character" w:styleId="FootnoteReference">
    <w:name w:val="footnote reference"/>
    <w:aliases w:val="Heading 6 Char1,-E Fußnotenzeichen,Footnote Reference Superscript,Footnote Reference/,Footnote Reference text,Footnote symbol,Voetnootverwijzing,footnote ref,FR,Fußnotenzeichen diss neu,Times 10 Point,Exposant 3 Point,BVI fnr"/>
    <w:basedOn w:val="DefaultParagraphFont"/>
    <w:uiPriority w:val="99"/>
    <w:unhideWhenUsed/>
    <w:qFormat/>
    <w:rsid w:val="00B73B6F"/>
    <w:rPr>
      <w:vertAlign w:val="superscript"/>
    </w:rPr>
  </w:style>
  <w:style w:type="character" w:customStyle="1" w:styleId="apar">
    <w:name w:val="a_par"/>
    <w:basedOn w:val="DefaultParagraphFont"/>
    <w:rsid w:val="00B30796"/>
  </w:style>
  <w:style w:type="character" w:customStyle="1" w:styleId="spct">
    <w:name w:val="s_pct"/>
    <w:basedOn w:val="DefaultParagraphFont"/>
    <w:rsid w:val="00B30796"/>
  </w:style>
  <w:style w:type="character" w:customStyle="1" w:styleId="spctttl">
    <w:name w:val="s_pct_ttl"/>
    <w:basedOn w:val="DefaultParagraphFont"/>
    <w:rsid w:val="00B30796"/>
  </w:style>
  <w:style w:type="character" w:customStyle="1" w:styleId="spctbdy">
    <w:name w:val="s_pct_bdy"/>
    <w:basedOn w:val="DefaultParagraphFont"/>
    <w:rsid w:val="00B30796"/>
  </w:style>
  <w:style w:type="character" w:customStyle="1" w:styleId="slit">
    <w:name w:val="s_lit"/>
    <w:basedOn w:val="DefaultParagraphFont"/>
    <w:rsid w:val="00B30796"/>
  </w:style>
  <w:style w:type="character" w:customStyle="1" w:styleId="slitttl">
    <w:name w:val="s_lit_ttl"/>
    <w:basedOn w:val="DefaultParagraphFont"/>
    <w:rsid w:val="00B30796"/>
  </w:style>
  <w:style w:type="character" w:customStyle="1" w:styleId="slitbdy">
    <w:name w:val="s_lit_bdy"/>
    <w:basedOn w:val="DefaultParagraphFont"/>
    <w:rsid w:val="00B30796"/>
  </w:style>
  <w:style w:type="character" w:customStyle="1" w:styleId="slgi">
    <w:name w:val="s_lgi"/>
    <w:basedOn w:val="DefaultParagraphFont"/>
    <w:rsid w:val="00B30796"/>
  </w:style>
  <w:style w:type="character" w:customStyle="1" w:styleId="spar">
    <w:name w:val="s_par"/>
    <w:basedOn w:val="DefaultParagraphFont"/>
    <w:rsid w:val="00B30796"/>
  </w:style>
  <w:style w:type="character" w:customStyle="1" w:styleId="sden">
    <w:name w:val="s_den"/>
    <w:basedOn w:val="DefaultParagraphFont"/>
    <w:rsid w:val="00E41C78"/>
  </w:style>
  <w:style w:type="character" w:customStyle="1" w:styleId="shdr">
    <w:name w:val="s_hdr"/>
    <w:basedOn w:val="DefaultParagraphFont"/>
    <w:rsid w:val="00E41C78"/>
  </w:style>
  <w:style w:type="character" w:customStyle="1" w:styleId="caption-subject">
    <w:name w:val="caption-subject"/>
    <w:basedOn w:val="DefaultParagraphFont"/>
    <w:rsid w:val="0033077A"/>
  </w:style>
  <w:style w:type="character" w:customStyle="1" w:styleId="salnbdy">
    <w:name w:val="s_aln_bdy"/>
    <w:basedOn w:val="DefaultParagraphFont"/>
    <w:rsid w:val="00B15E2C"/>
  </w:style>
  <w:style w:type="character" w:customStyle="1" w:styleId="ListparagrafCaracter">
    <w:name w:val="Listă paragraf Caracter"/>
    <w:aliases w:val="Normal bullet 2 Caracter,Forth level Caracter"/>
    <w:basedOn w:val="DefaultParagraphFont"/>
    <w:uiPriority w:val="34"/>
    <w:locked/>
    <w:rsid w:val="00B65BBE"/>
    <w:rPr>
      <w:rFonts w:ascii="Calibri" w:hAnsi="Calibri" w:cs="Calibri"/>
      <w:color w:val="000000"/>
      <w:lang w:eastAsia="ro-RO"/>
    </w:rPr>
  </w:style>
  <w:style w:type="character" w:customStyle="1" w:styleId="sntapar">
    <w:name w:val="s_nta_par"/>
    <w:basedOn w:val="DefaultParagraphFont"/>
    <w:rsid w:val="00BA6A85"/>
  </w:style>
  <w:style w:type="character" w:customStyle="1" w:styleId="slinbdy">
    <w:name w:val="s_lin_bdy"/>
    <w:basedOn w:val="DefaultParagraphFont"/>
    <w:rsid w:val="006D0017"/>
  </w:style>
  <w:style w:type="character" w:customStyle="1" w:styleId="slinttl">
    <w:name w:val="s_lin_ttl"/>
    <w:basedOn w:val="DefaultParagraphFont"/>
    <w:rsid w:val="006D0017"/>
  </w:style>
  <w:style w:type="character" w:styleId="Emphasis">
    <w:name w:val="Emphasis"/>
    <w:basedOn w:val="DefaultParagraphFont"/>
    <w:uiPriority w:val="20"/>
    <w:qFormat/>
    <w:rsid w:val="00A12A42"/>
    <w:rPr>
      <w:i/>
      <w:iCs/>
    </w:rPr>
  </w:style>
  <w:style w:type="paragraph" w:styleId="NormalWeb">
    <w:name w:val="Normal (Web)"/>
    <w:basedOn w:val="Normal"/>
    <w:uiPriority w:val="99"/>
    <w:semiHidden/>
    <w:unhideWhenUsed/>
    <w:rsid w:val="00535843"/>
    <w:rPr>
      <w:rFonts w:ascii="Times New Roman" w:hAnsi="Times New Roman"/>
      <w:sz w:val="24"/>
    </w:rPr>
  </w:style>
  <w:style w:type="character" w:styleId="CommentReference">
    <w:name w:val="annotation reference"/>
    <w:basedOn w:val="DefaultParagraphFont"/>
    <w:uiPriority w:val="99"/>
    <w:semiHidden/>
    <w:unhideWhenUsed/>
    <w:rsid w:val="00DC3225"/>
    <w:rPr>
      <w:sz w:val="16"/>
      <w:szCs w:val="16"/>
    </w:rPr>
  </w:style>
  <w:style w:type="paragraph" w:styleId="CommentText">
    <w:name w:val="annotation text"/>
    <w:basedOn w:val="Normal"/>
    <w:link w:val="CommentTextChar"/>
    <w:uiPriority w:val="99"/>
    <w:semiHidden/>
    <w:unhideWhenUsed/>
    <w:rsid w:val="00DC3225"/>
    <w:pPr>
      <w:spacing w:line="240" w:lineRule="auto"/>
    </w:pPr>
    <w:rPr>
      <w:sz w:val="20"/>
      <w:szCs w:val="20"/>
    </w:rPr>
  </w:style>
  <w:style w:type="character" w:customStyle="1" w:styleId="CommentTextChar">
    <w:name w:val="Comment Text Char"/>
    <w:basedOn w:val="DefaultParagraphFont"/>
    <w:link w:val="CommentText"/>
    <w:uiPriority w:val="99"/>
    <w:semiHidden/>
    <w:rsid w:val="00DC3225"/>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C3225"/>
    <w:rPr>
      <w:b/>
      <w:bCs/>
    </w:rPr>
  </w:style>
  <w:style w:type="character" w:customStyle="1" w:styleId="CommentSubjectChar">
    <w:name w:val="Comment Subject Char"/>
    <w:basedOn w:val="CommentTextChar"/>
    <w:link w:val="CommentSubject"/>
    <w:uiPriority w:val="99"/>
    <w:semiHidden/>
    <w:rsid w:val="00DC3225"/>
    <w:rPr>
      <w:rFonts w:ascii="Arial" w:eastAsia="Times New Roman" w:hAnsi="Arial" w:cs="Times New Roman"/>
      <w:b/>
      <w:bCs/>
      <w:sz w:val="20"/>
      <w:szCs w:val="20"/>
      <w:lang w:val="en-US"/>
    </w:rPr>
  </w:style>
  <w:style w:type="paragraph" w:styleId="Revision">
    <w:name w:val="Revision"/>
    <w:hidden/>
    <w:uiPriority w:val="99"/>
    <w:semiHidden/>
    <w:rsid w:val="00841D04"/>
    <w:pPr>
      <w:spacing w:after="0" w:line="240" w:lineRule="auto"/>
    </w:pPr>
    <w:rPr>
      <w:rFonts w:ascii="Arial" w:eastAsia="Times New Roman" w:hAnsi="Arial" w:cs="Times New Roman"/>
      <w:szCs w:val="24"/>
      <w:lang w:val="en-US"/>
    </w:rPr>
  </w:style>
  <w:style w:type="character" w:customStyle="1" w:styleId="UnresolvedMention2">
    <w:name w:val="Unresolved Mention2"/>
    <w:basedOn w:val="DefaultParagraphFont"/>
    <w:uiPriority w:val="99"/>
    <w:semiHidden/>
    <w:unhideWhenUsed/>
    <w:rsid w:val="004F16A8"/>
    <w:rPr>
      <w:color w:val="605E5C"/>
      <w:shd w:val="clear" w:color="auto" w:fill="E1DFDD"/>
    </w:rPr>
  </w:style>
  <w:style w:type="character" w:styleId="IntenseEmphasis">
    <w:name w:val="Intense Emphasis"/>
    <w:basedOn w:val="DefaultParagraphFont"/>
    <w:uiPriority w:val="21"/>
    <w:qFormat/>
    <w:rsid w:val="008F2848"/>
    <w:rPr>
      <w:i/>
      <w:iCs/>
      <w:color w:val="365F91" w:themeColor="accent1" w:themeShade="BF"/>
    </w:rPr>
  </w:style>
  <w:style w:type="paragraph" w:styleId="Subtitle">
    <w:name w:val="Subtitle"/>
    <w:basedOn w:val="Normal"/>
    <w:next w:val="Normal"/>
    <w:link w:val="SubtitleChar"/>
    <w:uiPriority w:val="11"/>
    <w:qFormat/>
    <w:rsid w:val="008F2848"/>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F2848"/>
    <w:rPr>
      <w:rFonts w:eastAsiaTheme="majorEastAsia" w:cstheme="majorBidi"/>
      <w:color w:val="595959" w:themeColor="text1" w:themeTint="A6"/>
      <w:spacing w:val="15"/>
      <w:kern w:val="2"/>
      <w:sz w:val="28"/>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3659">
      <w:bodyDiv w:val="1"/>
      <w:marLeft w:val="0"/>
      <w:marRight w:val="0"/>
      <w:marTop w:val="0"/>
      <w:marBottom w:val="0"/>
      <w:divBdr>
        <w:top w:val="none" w:sz="0" w:space="0" w:color="auto"/>
        <w:left w:val="none" w:sz="0" w:space="0" w:color="auto"/>
        <w:bottom w:val="none" w:sz="0" w:space="0" w:color="auto"/>
        <w:right w:val="none" w:sz="0" w:space="0" w:color="auto"/>
      </w:divBdr>
    </w:div>
    <w:div w:id="415905882">
      <w:bodyDiv w:val="1"/>
      <w:marLeft w:val="0"/>
      <w:marRight w:val="0"/>
      <w:marTop w:val="0"/>
      <w:marBottom w:val="0"/>
      <w:divBdr>
        <w:top w:val="none" w:sz="0" w:space="0" w:color="auto"/>
        <w:left w:val="none" w:sz="0" w:space="0" w:color="auto"/>
        <w:bottom w:val="none" w:sz="0" w:space="0" w:color="auto"/>
        <w:right w:val="none" w:sz="0" w:space="0" w:color="auto"/>
      </w:divBdr>
    </w:div>
    <w:div w:id="425080365">
      <w:bodyDiv w:val="1"/>
      <w:marLeft w:val="0"/>
      <w:marRight w:val="0"/>
      <w:marTop w:val="0"/>
      <w:marBottom w:val="0"/>
      <w:divBdr>
        <w:top w:val="none" w:sz="0" w:space="0" w:color="auto"/>
        <w:left w:val="none" w:sz="0" w:space="0" w:color="auto"/>
        <w:bottom w:val="none" w:sz="0" w:space="0" w:color="auto"/>
        <w:right w:val="none" w:sz="0" w:space="0" w:color="auto"/>
      </w:divBdr>
    </w:div>
    <w:div w:id="459617977">
      <w:bodyDiv w:val="1"/>
      <w:marLeft w:val="0"/>
      <w:marRight w:val="0"/>
      <w:marTop w:val="0"/>
      <w:marBottom w:val="0"/>
      <w:divBdr>
        <w:top w:val="none" w:sz="0" w:space="0" w:color="auto"/>
        <w:left w:val="none" w:sz="0" w:space="0" w:color="auto"/>
        <w:bottom w:val="none" w:sz="0" w:space="0" w:color="auto"/>
        <w:right w:val="none" w:sz="0" w:space="0" w:color="auto"/>
      </w:divBdr>
    </w:div>
    <w:div w:id="612707140">
      <w:bodyDiv w:val="1"/>
      <w:marLeft w:val="0"/>
      <w:marRight w:val="0"/>
      <w:marTop w:val="0"/>
      <w:marBottom w:val="0"/>
      <w:divBdr>
        <w:top w:val="none" w:sz="0" w:space="0" w:color="auto"/>
        <w:left w:val="none" w:sz="0" w:space="0" w:color="auto"/>
        <w:bottom w:val="none" w:sz="0" w:space="0" w:color="auto"/>
        <w:right w:val="none" w:sz="0" w:space="0" w:color="auto"/>
      </w:divBdr>
    </w:div>
    <w:div w:id="638262052">
      <w:bodyDiv w:val="1"/>
      <w:marLeft w:val="0"/>
      <w:marRight w:val="0"/>
      <w:marTop w:val="0"/>
      <w:marBottom w:val="0"/>
      <w:divBdr>
        <w:top w:val="none" w:sz="0" w:space="0" w:color="auto"/>
        <w:left w:val="none" w:sz="0" w:space="0" w:color="auto"/>
        <w:bottom w:val="none" w:sz="0" w:space="0" w:color="auto"/>
        <w:right w:val="none" w:sz="0" w:space="0" w:color="auto"/>
      </w:divBdr>
    </w:div>
    <w:div w:id="898631678">
      <w:bodyDiv w:val="1"/>
      <w:marLeft w:val="0"/>
      <w:marRight w:val="0"/>
      <w:marTop w:val="0"/>
      <w:marBottom w:val="0"/>
      <w:divBdr>
        <w:top w:val="none" w:sz="0" w:space="0" w:color="auto"/>
        <w:left w:val="none" w:sz="0" w:space="0" w:color="auto"/>
        <w:bottom w:val="none" w:sz="0" w:space="0" w:color="auto"/>
        <w:right w:val="none" w:sz="0" w:space="0" w:color="auto"/>
      </w:divBdr>
    </w:div>
    <w:div w:id="903181320">
      <w:bodyDiv w:val="1"/>
      <w:marLeft w:val="0"/>
      <w:marRight w:val="0"/>
      <w:marTop w:val="0"/>
      <w:marBottom w:val="0"/>
      <w:divBdr>
        <w:top w:val="none" w:sz="0" w:space="0" w:color="auto"/>
        <w:left w:val="none" w:sz="0" w:space="0" w:color="auto"/>
        <w:bottom w:val="none" w:sz="0" w:space="0" w:color="auto"/>
        <w:right w:val="none" w:sz="0" w:space="0" w:color="auto"/>
      </w:divBdr>
    </w:div>
    <w:div w:id="1023896574">
      <w:bodyDiv w:val="1"/>
      <w:marLeft w:val="0"/>
      <w:marRight w:val="0"/>
      <w:marTop w:val="0"/>
      <w:marBottom w:val="0"/>
      <w:divBdr>
        <w:top w:val="none" w:sz="0" w:space="0" w:color="auto"/>
        <w:left w:val="none" w:sz="0" w:space="0" w:color="auto"/>
        <w:bottom w:val="none" w:sz="0" w:space="0" w:color="auto"/>
        <w:right w:val="none" w:sz="0" w:space="0" w:color="auto"/>
      </w:divBdr>
    </w:div>
    <w:div w:id="1049499987">
      <w:bodyDiv w:val="1"/>
      <w:marLeft w:val="0"/>
      <w:marRight w:val="0"/>
      <w:marTop w:val="0"/>
      <w:marBottom w:val="0"/>
      <w:divBdr>
        <w:top w:val="none" w:sz="0" w:space="0" w:color="auto"/>
        <w:left w:val="none" w:sz="0" w:space="0" w:color="auto"/>
        <w:bottom w:val="none" w:sz="0" w:space="0" w:color="auto"/>
        <w:right w:val="none" w:sz="0" w:space="0" w:color="auto"/>
      </w:divBdr>
    </w:div>
    <w:div w:id="1250699648">
      <w:bodyDiv w:val="1"/>
      <w:marLeft w:val="0"/>
      <w:marRight w:val="0"/>
      <w:marTop w:val="0"/>
      <w:marBottom w:val="0"/>
      <w:divBdr>
        <w:top w:val="none" w:sz="0" w:space="0" w:color="auto"/>
        <w:left w:val="none" w:sz="0" w:space="0" w:color="auto"/>
        <w:bottom w:val="none" w:sz="0" w:space="0" w:color="auto"/>
        <w:right w:val="none" w:sz="0" w:space="0" w:color="auto"/>
      </w:divBdr>
    </w:div>
    <w:div w:id="1621574800">
      <w:bodyDiv w:val="1"/>
      <w:marLeft w:val="0"/>
      <w:marRight w:val="0"/>
      <w:marTop w:val="0"/>
      <w:marBottom w:val="0"/>
      <w:divBdr>
        <w:top w:val="none" w:sz="0" w:space="0" w:color="auto"/>
        <w:left w:val="none" w:sz="0" w:space="0" w:color="auto"/>
        <w:bottom w:val="none" w:sz="0" w:space="0" w:color="auto"/>
        <w:right w:val="none" w:sz="0" w:space="0" w:color="auto"/>
      </w:divBdr>
    </w:div>
    <w:div w:id="1849516559">
      <w:bodyDiv w:val="1"/>
      <w:marLeft w:val="0"/>
      <w:marRight w:val="0"/>
      <w:marTop w:val="0"/>
      <w:marBottom w:val="0"/>
      <w:divBdr>
        <w:top w:val="none" w:sz="0" w:space="0" w:color="auto"/>
        <w:left w:val="none" w:sz="0" w:space="0" w:color="auto"/>
        <w:bottom w:val="none" w:sz="0" w:space="0" w:color="auto"/>
        <w:right w:val="none" w:sz="0" w:space="0" w:color="auto"/>
      </w:divBdr>
    </w:div>
    <w:div w:id="1931545621">
      <w:bodyDiv w:val="1"/>
      <w:marLeft w:val="0"/>
      <w:marRight w:val="0"/>
      <w:marTop w:val="0"/>
      <w:marBottom w:val="0"/>
      <w:divBdr>
        <w:top w:val="none" w:sz="0" w:space="0" w:color="auto"/>
        <w:left w:val="none" w:sz="0" w:space="0" w:color="auto"/>
        <w:bottom w:val="none" w:sz="0" w:space="0" w:color="auto"/>
        <w:right w:val="none" w:sz="0" w:space="0" w:color="auto"/>
      </w:divBdr>
    </w:div>
    <w:div w:id="20030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c.europa.eu/echo/files/about/COMM_PDF_SEC_2010_1626_F_staff_working_document_en.pdf" TargetMode="External"/><Relationship Id="rId2" Type="http://schemas.openxmlformats.org/officeDocument/2006/relationships/customXml" Target="../customXml/item2.xml"/><Relationship Id="rId16" Type="http://schemas.openxmlformats.org/officeDocument/2006/relationships/hyperlink" Target="https://crisuri.rowater.ro/?page_id=63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o.wikipedia.org/wiki/Pe%C8%99te" TargetMode="External"/><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https://ro.wikipedia.org/wiki/Amfibia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F2D538-1805-439F-8702-248EE138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24283</Words>
  <Characters>138416</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Caiet de sarcini pentru servicii de proiectare servicii de proiectare (fazele SF/D.A.L.I, Proiect tehnic și Caiete de sarcini, precum și asistență tehnică din partea proiectantului pe durata execuției lucrărilor)</vt:lpstr>
    </vt:vector>
  </TitlesOfParts>
  <Company/>
  <LinksUpToDate>false</LinksUpToDate>
  <CharactersWithSpaces>162375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 pentru servicii de proiectare servicii de proiectare (fazele SF/D.A.L.I, Proiect tehnic și Caiete de sarcini, precum și asistență tehnică din partea proiectantului pe durata execuției lucrărilor)</dc:title>
  <dc:creator>Administrația Bazinală de Apă ...............................................</dc:creator>
  <cp:lastModifiedBy>Laura Linda IUHASZ</cp:lastModifiedBy>
  <cp:revision>3</cp:revision>
  <cp:lastPrinted>2026-06-12T08:44:00Z</cp:lastPrinted>
  <dcterms:created xsi:type="dcterms:W3CDTF">2026-06-11T08:18:00Z</dcterms:created>
  <dcterms:modified xsi:type="dcterms:W3CDTF">2026-06-12T08:44:00Z</dcterms:modified>
</cp:coreProperties>
</file>