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4699" w14:textId="77777777" w:rsidR="002E5DF3" w:rsidRDefault="002E5DF3" w:rsidP="00336712">
      <w:pPr>
        <w:spacing w:before="120" w:after="120" w:line="276" w:lineRule="auto"/>
        <w:ind w:left="1"/>
        <w:jc w:val="center"/>
        <w:rPr>
          <w:rFonts w:ascii="Times New Roman" w:hAnsi="Times New Roman" w:cs="Times New Roman"/>
          <w:b/>
          <w:sz w:val="24"/>
          <w:szCs w:val="24"/>
        </w:rPr>
      </w:pPr>
    </w:p>
    <w:p w14:paraId="10E607EA" w14:textId="4076F3A4" w:rsidR="005A4EF0" w:rsidRDefault="00C945C1" w:rsidP="00336712">
      <w:pPr>
        <w:spacing w:before="120" w:after="120" w:line="276" w:lineRule="auto"/>
        <w:ind w:left="1"/>
        <w:jc w:val="center"/>
        <w:rPr>
          <w:rFonts w:ascii="Times New Roman" w:hAnsi="Times New Roman" w:cs="Times New Roman"/>
          <w:b/>
          <w:sz w:val="24"/>
          <w:szCs w:val="24"/>
        </w:rPr>
      </w:pPr>
      <w:r w:rsidRPr="00136E11">
        <w:rPr>
          <w:noProof/>
        </w:rPr>
        <w:drawing>
          <wp:inline distT="0" distB="0" distL="0" distR="0" wp14:anchorId="0CE501F0" wp14:editId="488804AA">
            <wp:extent cx="5943600" cy="1196340"/>
            <wp:effectExtent l="0" t="0" r="0" b="3810"/>
            <wp:docPr id="1184534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96340"/>
                    </a:xfrm>
                    <a:prstGeom prst="rect">
                      <a:avLst/>
                    </a:prstGeom>
                    <a:noFill/>
                    <a:ln>
                      <a:noFill/>
                    </a:ln>
                  </pic:spPr>
                </pic:pic>
              </a:graphicData>
            </a:graphic>
          </wp:inline>
        </w:drawing>
      </w:r>
    </w:p>
    <w:p w14:paraId="4C77AEDF" w14:textId="561DA4F4" w:rsidR="005A4EF0" w:rsidRPr="00B0074E" w:rsidRDefault="00336712" w:rsidP="003F3683">
      <w:pPr>
        <w:spacing w:before="120" w:after="120" w:line="276" w:lineRule="auto"/>
        <w:ind w:left="2124" w:firstLine="708"/>
        <w:rPr>
          <w:rFonts w:ascii="Times New Roman" w:hAnsi="Times New Roman" w:cs="Times New Roman"/>
          <w:b/>
        </w:rPr>
      </w:pPr>
      <w:r w:rsidRPr="00B0074E">
        <w:rPr>
          <w:rFonts w:ascii="Times New Roman" w:hAnsi="Times New Roman" w:cs="Times New Roman"/>
          <w:b/>
        </w:rPr>
        <w:t xml:space="preserve">Contract de </w:t>
      </w:r>
      <w:r w:rsidR="00AC2C36" w:rsidRPr="00B0074E">
        <w:rPr>
          <w:rFonts w:ascii="Times New Roman" w:hAnsi="Times New Roman" w:cs="Times New Roman"/>
          <w:b/>
        </w:rPr>
        <w:t>achiziție publică/sectorială</w:t>
      </w:r>
      <w:r w:rsidRPr="00B0074E">
        <w:rPr>
          <w:rFonts w:ascii="Times New Roman" w:hAnsi="Times New Roman" w:cs="Times New Roman"/>
          <w:b/>
        </w:rPr>
        <w:t xml:space="preserve"> de produse</w:t>
      </w:r>
    </w:p>
    <w:p w14:paraId="6CC734FF" w14:textId="77777777" w:rsidR="005A4EF0" w:rsidRPr="00B0074E" w:rsidRDefault="005A4EF0" w:rsidP="005A4EF0">
      <w:pPr>
        <w:spacing w:after="0" w:line="240" w:lineRule="auto"/>
        <w:ind w:left="1"/>
        <w:jc w:val="center"/>
        <w:rPr>
          <w:rFonts w:ascii="Times New Roman" w:hAnsi="Times New Roman" w:cs="Times New Roman"/>
        </w:rPr>
      </w:pPr>
      <w:r w:rsidRPr="00B0074E">
        <w:rPr>
          <w:rFonts w:ascii="Times New Roman" w:hAnsi="Times New Roman" w:cs="Times New Roman"/>
        </w:rPr>
        <w:t>Nr. .............. din data ..........................</w:t>
      </w:r>
    </w:p>
    <w:p w14:paraId="2FCB3F62" w14:textId="370571AA" w:rsidR="00B42FE7" w:rsidRPr="00B0074E" w:rsidRDefault="00B42FE7" w:rsidP="005A4EF0">
      <w:pPr>
        <w:spacing w:before="120" w:after="120" w:line="276" w:lineRule="auto"/>
        <w:rPr>
          <w:rFonts w:ascii="Times New Roman" w:hAnsi="Times New Roman" w:cs="Times New Roman"/>
        </w:rPr>
      </w:pPr>
      <w:r w:rsidRPr="00B0074E">
        <w:rPr>
          <w:rFonts w:ascii="Times New Roman" w:hAnsi="Times New Roman" w:cs="Times New Roman"/>
        </w:rPr>
        <w:t xml:space="preserve">privind </w:t>
      </w:r>
      <w:r w:rsidR="005A4EF0" w:rsidRPr="00B0074E">
        <w:rPr>
          <w:rFonts w:ascii="Times New Roman" w:hAnsi="Times New Roman" w:cs="Times New Roman"/>
        </w:rPr>
        <w:t>a</w:t>
      </w:r>
      <w:r w:rsidRPr="00B0074E">
        <w:rPr>
          <w:rFonts w:ascii="Times New Roman" w:hAnsi="Times New Roman" w:cs="Times New Roman"/>
          <w:i/>
        </w:rPr>
        <w:t xml:space="preserve">chiziția </w:t>
      </w:r>
      <w:r w:rsidR="00BA2BB6" w:rsidRPr="00B0074E">
        <w:rPr>
          <w:rFonts w:ascii="Times New Roman" w:hAnsi="Times New Roman" w:cs="Times New Roman"/>
          <w:i/>
        </w:rPr>
        <w:t>sectorială</w:t>
      </w:r>
      <w:r w:rsidRPr="00B0074E">
        <w:rPr>
          <w:rFonts w:ascii="Times New Roman" w:hAnsi="Times New Roman" w:cs="Times New Roman"/>
          <w:i/>
        </w:rPr>
        <w:t xml:space="preserve"> </w:t>
      </w:r>
      <w:r w:rsidR="002E7294">
        <w:rPr>
          <w:rFonts w:ascii="Times New Roman" w:hAnsi="Times New Roman" w:cs="Times New Roman"/>
          <w:i/>
        </w:rPr>
        <w:t>de ACCESORII PENTRU CONDUCTE DE APA POTABILA</w:t>
      </w:r>
    </w:p>
    <w:p w14:paraId="45D6C314" w14:textId="77777777" w:rsidR="005A4EF0" w:rsidRPr="00B0074E" w:rsidRDefault="005A4EF0" w:rsidP="005A4EF0">
      <w:pPr>
        <w:spacing w:before="120" w:after="120" w:line="276" w:lineRule="auto"/>
        <w:rPr>
          <w:rFonts w:ascii="Times New Roman" w:hAnsi="Times New Roman" w:cs="Times New Roman"/>
        </w:rPr>
      </w:pPr>
    </w:p>
    <w:p w14:paraId="40A10781" w14:textId="03D61E8D" w:rsidR="00B0074E" w:rsidRDefault="00B42FE7" w:rsidP="003F3683">
      <w:pPr>
        <w:spacing w:before="120" w:after="0" w:line="240" w:lineRule="auto"/>
        <w:ind w:left="1"/>
        <w:jc w:val="both"/>
        <w:rPr>
          <w:rFonts w:ascii="Times New Roman" w:hAnsi="Times New Roman" w:cs="Times New Roman"/>
        </w:rPr>
      </w:pPr>
      <w:r w:rsidRPr="00B0074E">
        <w:rPr>
          <w:rFonts w:ascii="Times New Roman" w:hAnsi="Times New Roman" w:cs="Times New Roman"/>
        </w:rPr>
        <w:t xml:space="preserve">Prezentul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produse, (denumit în continuare „Contract”), s-a încheiat având în vedere prevederile din </w:t>
      </w:r>
      <w:r w:rsidR="00626E2C" w:rsidRPr="00A35231">
        <w:rPr>
          <w:rFonts w:ascii="Times New Roman" w:hAnsi="Times New Roman" w:cs="Times New Roman"/>
          <w:iCs/>
        </w:rPr>
        <w:t>Legea nr. 99/2016 privind achizițiile sectoriale (denumită în continuare „Legea nr. 99/2016”),</w:t>
      </w:r>
      <w:r w:rsidRPr="00A35231">
        <w:rPr>
          <w:rFonts w:ascii="Times New Roman" w:hAnsi="Times New Roman" w:cs="Times New Roman"/>
          <w:iCs/>
        </w:rPr>
        <w:t xml:space="preserve"> precum și orice alte prevederi legale emise în aplicarea acesteia</w:t>
      </w:r>
      <w:r w:rsidR="00A35231">
        <w:rPr>
          <w:rFonts w:ascii="Times New Roman" w:hAnsi="Times New Roman" w:cs="Times New Roman"/>
        </w:rPr>
        <w:t xml:space="preserve"> </w:t>
      </w:r>
      <w:r w:rsidRPr="00B0074E">
        <w:rPr>
          <w:rFonts w:ascii="Times New Roman" w:hAnsi="Times New Roman" w:cs="Times New Roman"/>
        </w:rPr>
        <w:t>încheiat în data de [zz/ll/aaaa],</w:t>
      </w:r>
    </w:p>
    <w:p w14:paraId="30278043" w14:textId="77777777" w:rsidR="00B0074E" w:rsidRDefault="00B42FE7" w:rsidP="003F3683">
      <w:pPr>
        <w:spacing w:after="0" w:line="240" w:lineRule="auto"/>
        <w:jc w:val="both"/>
        <w:rPr>
          <w:rFonts w:ascii="Times New Roman" w:hAnsi="Times New Roman" w:cs="Times New Roman"/>
        </w:rPr>
      </w:pPr>
      <w:r w:rsidRPr="00B0074E">
        <w:rPr>
          <w:rFonts w:ascii="Times New Roman" w:hAnsi="Times New Roman" w:cs="Times New Roman"/>
        </w:rPr>
        <w:t>între:</w:t>
      </w:r>
    </w:p>
    <w:p w14:paraId="515AE70C" w14:textId="77777777" w:rsidR="00C945C1" w:rsidRDefault="00C945C1" w:rsidP="00C945C1">
      <w:pPr>
        <w:spacing w:before="120" w:after="0" w:line="240" w:lineRule="auto"/>
        <w:ind w:left="1"/>
        <w:jc w:val="both"/>
        <w:rPr>
          <w:rFonts w:ascii="Times New Roman" w:hAnsi="Times New Roman" w:cs="Times New Roman"/>
        </w:rPr>
      </w:pPr>
      <w:r w:rsidRPr="00B0074E">
        <w:rPr>
          <w:rFonts w:ascii="Times New Roman" w:hAnsi="Times New Roman" w:cs="Times New Roman"/>
          <w:b/>
        </w:rPr>
        <w:t>COMPANIA DE APA SA BUZAU</w:t>
      </w:r>
      <w:r w:rsidRPr="00B0074E">
        <w:rPr>
          <w:rFonts w:ascii="Times New Roman" w:hAnsi="Times New Roman" w:cs="Times New Roman"/>
        </w:rPr>
        <w:t xml:space="preserve">, cu sediul în: Buzau Str. Spiru Haret, nr. 6, jud. Buzau, telefon: 0238/720356, fax: 0238/445786, e-mail: office@cabuzau.ro, cod de înregistrare fiscală RO 22987337, </w:t>
      </w:r>
      <w:r>
        <w:rPr>
          <w:rFonts w:ascii="Times New Roman" w:hAnsi="Times New Roman" w:cs="Times New Roman"/>
        </w:rPr>
        <w:t>nr. Reg Comertului</w:t>
      </w:r>
      <w:r w:rsidRPr="00B0074E">
        <w:rPr>
          <w:rFonts w:ascii="Times New Roman" w:hAnsi="Times New Roman" w:cs="Times New Roman"/>
        </w:rPr>
        <w:t xml:space="preserve"> </w:t>
      </w:r>
      <w:r>
        <w:rPr>
          <w:rFonts w:ascii="Times New Roman" w:hAnsi="Times New Roman" w:cs="Times New Roman"/>
        </w:rPr>
        <w:t xml:space="preserve">J2007001610102, </w:t>
      </w:r>
      <w:r w:rsidRPr="00B0074E">
        <w:rPr>
          <w:rFonts w:ascii="Times New Roman" w:hAnsi="Times New Roman" w:cs="Times New Roman"/>
        </w:rPr>
        <w:t xml:space="preserve">cont IBAN nr. RO29 BTRL 0100 1202 J109 32XX, deschis la Banca Transilvania Sucursala Buzau reprezentată prin dna. Simona Savulescu, avand functia de Director General, în calitate de </w:t>
      </w:r>
      <w:r w:rsidRPr="00B0074E">
        <w:rPr>
          <w:rFonts w:ascii="Times New Roman" w:hAnsi="Times New Roman" w:cs="Times New Roman"/>
          <w:b/>
        </w:rPr>
        <w:t>achizitor</w:t>
      </w:r>
      <w:r w:rsidRPr="00B0074E">
        <w:rPr>
          <w:rFonts w:ascii="Times New Roman" w:hAnsi="Times New Roman" w:cs="Times New Roman"/>
        </w:rPr>
        <w:t xml:space="preserve"> și denumită în continuare „entitatea contractantă”, pe de o parte</w:t>
      </w:r>
    </w:p>
    <w:p w14:paraId="0075E78E" w14:textId="2CBC77F1" w:rsidR="00A35231" w:rsidRDefault="00B0074E" w:rsidP="00A35231">
      <w:pPr>
        <w:spacing w:after="0" w:line="240" w:lineRule="auto"/>
        <w:jc w:val="both"/>
        <w:rPr>
          <w:rFonts w:ascii="Times New Roman" w:hAnsi="Times New Roman" w:cs="Times New Roman"/>
        </w:rPr>
      </w:pPr>
      <w:r w:rsidRPr="00B0074E">
        <w:rPr>
          <w:rFonts w:ascii="Times New Roman" w:hAnsi="Times New Roman" w:cs="Times New Roman"/>
        </w:rPr>
        <w:t>Ș</w:t>
      </w:r>
      <w:r w:rsidR="00B42FE7" w:rsidRPr="00B0074E">
        <w:rPr>
          <w:rFonts w:ascii="Times New Roman" w:hAnsi="Times New Roman" w:cs="Times New Roman"/>
        </w:rPr>
        <w:t>i</w:t>
      </w:r>
    </w:p>
    <w:p w14:paraId="04B708AC" w14:textId="77777777" w:rsidR="00A35231" w:rsidRDefault="00B42FE7" w:rsidP="00A35231">
      <w:pPr>
        <w:spacing w:after="0" w:line="240" w:lineRule="auto"/>
        <w:ind w:left="1"/>
        <w:jc w:val="both"/>
        <w:rPr>
          <w:rFonts w:ascii="Times New Roman" w:hAnsi="Times New Roman" w:cs="Times New Roman"/>
        </w:rPr>
      </w:pPr>
      <w:r w:rsidRPr="00B0074E">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r w:rsidR="00A35231">
        <w:rPr>
          <w:rFonts w:ascii="Times New Roman" w:hAnsi="Times New Roman" w:cs="Times New Roman"/>
        </w:rPr>
        <w:t xml:space="preserve"> </w:t>
      </w:r>
    </w:p>
    <w:p w14:paraId="3BF8C991" w14:textId="50CFC338" w:rsidR="00BC787D" w:rsidRDefault="00B42FE7" w:rsidP="003F3683">
      <w:pPr>
        <w:spacing w:after="0" w:line="240" w:lineRule="auto"/>
        <w:ind w:left="1"/>
        <w:jc w:val="both"/>
        <w:rPr>
          <w:rFonts w:ascii="Times New Roman" w:hAnsi="Times New Roman" w:cs="Times New Roman"/>
        </w:rPr>
      </w:pPr>
      <w:r w:rsidRPr="00B0074E">
        <w:rPr>
          <w:rFonts w:ascii="Times New Roman" w:hAnsi="Times New Roman" w:cs="Times New Roman"/>
        </w:rPr>
        <w:t>denumite, în continuare, împreună, "Părțile" și care</w:t>
      </w:r>
      <w:r w:rsidR="00DD0375" w:rsidRPr="00B0074E">
        <w:rPr>
          <w:rFonts w:ascii="Times New Roman" w:hAnsi="Times New Roman" w:cs="Times New Roman"/>
        </w:rPr>
        <w:t xml:space="preserve"> </w:t>
      </w:r>
      <w:r w:rsidR="003D79FE" w:rsidRPr="00B0074E">
        <w:rPr>
          <w:rFonts w:ascii="Times New Roman" w:hAnsi="Times New Roman" w:cs="Times New Roman"/>
        </w:rPr>
        <w:t>au convenit încheierea prezentului Contract.</w:t>
      </w:r>
    </w:p>
    <w:p w14:paraId="6C38FC31" w14:textId="77777777" w:rsidR="003F3683" w:rsidRPr="00B0074E" w:rsidRDefault="003F3683" w:rsidP="003F3683">
      <w:pPr>
        <w:spacing w:after="0" w:line="240" w:lineRule="auto"/>
        <w:ind w:left="1"/>
        <w:jc w:val="both"/>
        <w:rPr>
          <w:rFonts w:ascii="Times New Roman" w:hAnsi="Times New Roman" w:cs="Times New Roman"/>
        </w:rPr>
      </w:pPr>
    </w:p>
    <w:p w14:paraId="08E241ED" w14:textId="3866BE24" w:rsidR="00336712" w:rsidRPr="00B0074E" w:rsidRDefault="00336712" w:rsidP="00443C2A">
      <w:pPr>
        <w:pStyle w:val="ListParagraph"/>
        <w:numPr>
          <w:ilvl w:val="0"/>
          <w:numId w:val="7"/>
        </w:numPr>
        <w:spacing w:before="120" w:after="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DEFINIŢII</w:t>
      </w:r>
    </w:p>
    <w:p w14:paraId="286426B4" w14:textId="6B47C08B" w:rsidR="00336712" w:rsidRPr="00B0074E" w:rsidRDefault="00336712" w:rsidP="00443C2A">
      <w:pPr>
        <w:pStyle w:val="ListParagraph"/>
        <w:numPr>
          <w:ilvl w:val="0"/>
          <w:numId w:val="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prezentul Contract, următorii termeni vor fi interpretați astfel:</w:t>
      </w:r>
    </w:p>
    <w:p w14:paraId="0A5DEF88" w14:textId="0E0F67B0" w:rsidR="008552C5" w:rsidRPr="00B0074E" w:rsidRDefault="00B0074E" w:rsidP="00443C2A">
      <w:pPr>
        <w:pStyle w:val="ListParagraph"/>
        <w:numPr>
          <w:ilvl w:val="0"/>
          <w:numId w:val="9"/>
        </w:numPr>
        <w:spacing w:after="0" w:line="276" w:lineRule="auto"/>
        <w:ind w:left="0" w:firstLine="0"/>
        <w:contextualSpacing w:val="0"/>
        <w:jc w:val="both"/>
        <w:rPr>
          <w:rFonts w:ascii="Times New Roman" w:hAnsi="Times New Roman" w:cs="Times New Roman"/>
        </w:rPr>
      </w:pPr>
      <w:r>
        <w:rPr>
          <w:rFonts w:ascii="Times New Roman" w:hAnsi="Times New Roman" w:cs="Times New Roman"/>
        </w:rPr>
        <w:t>E</w:t>
      </w:r>
      <w:r w:rsidR="008552C5" w:rsidRPr="00B0074E">
        <w:rPr>
          <w:rFonts w:ascii="Times New Roman" w:hAnsi="Times New Roman" w:cs="Times New Roman"/>
        </w:rPr>
        <w:t>ntitate</w:t>
      </w:r>
      <w:r w:rsidR="004D3CE5" w:rsidRPr="00B0074E">
        <w:rPr>
          <w:rFonts w:ascii="Times New Roman" w:hAnsi="Times New Roman" w:cs="Times New Roman"/>
        </w:rPr>
        <w:t xml:space="preserve"> contractantă și Contractant - Părțile contractante, așa cum sunt acestea numite în prezentul Contract;</w:t>
      </w:r>
    </w:p>
    <w:p w14:paraId="77FFF0DD" w14:textId="00098B61" w:rsidR="008552C5"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Act Adițional - document prin care se modifică termenii și condițiile prezentului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88088A" w:rsidRPr="00B0074E">
        <w:rPr>
          <w:rFonts w:ascii="Times New Roman" w:hAnsi="Times New Roman" w:cs="Times New Roman"/>
        </w:rPr>
        <w:t>produse</w:t>
      </w:r>
      <w:r w:rsidRPr="00B0074E">
        <w:rPr>
          <w:rFonts w:ascii="Times New Roman" w:hAnsi="Times New Roman" w:cs="Times New Roman"/>
        </w:rPr>
        <w:t xml:space="preserve">, în condițiile </w:t>
      </w:r>
      <w:r w:rsidR="00626E2C" w:rsidRPr="00B0074E">
        <w:rPr>
          <w:rFonts w:ascii="Times New Roman" w:hAnsi="Times New Roman" w:cs="Times New Roman"/>
          <w:i/>
        </w:rPr>
        <w:t>Legii nr. 99/2016</w:t>
      </w:r>
      <w:r w:rsidR="008C4316" w:rsidRPr="00B0074E">
        <w:rPr>
          <w:rFonts w:ascii="Times New Roman" w:hAnsi="Times New Roman" w:cs="Times New Roman"/>
          <w:i/>
        </w:rPr>
        <w:t xml:space="preserve"> privind achizițiile sectoriale</w:t>
      </w:r>
      <w:r w:rsidRPr="00B0074E">
        <w:rPr>
          <w:rFonts w:ascii="Times New Roman" w:hAnsi="Times New Roman" w:cs="Times New Roman"/>
        </w:rPr>
        <w:t>;</w:t>
      </w:r>
    </w:p>
    <w:p w14:paraId="0B77DA7C" w14:textId="250FC468" w:rsidR="008552C5"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Caiet de Sarcini – anexa 1 la Contract care include obiectivele, sarcinile specificațiile și caracteristicile </w:t>
      </w:r>
      <w:r w:rsidR="008552C5" w:rsidRPr="00B0074E">
        <w:rPr>
          <w:rFonts w:ascii="Times New Roman" w:hAnsi="Times New Roman" w:cs="Times New Roman"/>
        </w:rPr>
        <w:t>Produselor</w:t>
      </w:r>
      <w:r w:rsidRPr="00B0074E">
        <w:rPr>
          <w:rFonts w:ascii="Times New Roman" w:hAnsi="Times New Roman" w:cs="Times New Roman"/>
        </w:rPr>
        <w:t xml:space="preserve"> descrise în mod obiectiv, într-o manieră corespunzătoare îndeplinirii necesității Autorității</w:t>
      </w:r>
      <w:r w:rsidR="008552C5" w:rsidRPr="00B0074E">
        <w:rPr>
          <w:rFonts w:ascii="Times New Roman" w:hAnsi="Times New Roman" w:cs="Times New Roman"/>
        </w:rPr>
        <w:t>/entității</w:t>
      </w:r>
      <w:r w:rsidRPr="00B0074E">
        <w:rPr>
          <w:rFonts w:ascii="Times New Roman" w:hAnsi="Times New Roman" w:cs="Times New Roman"/>
        </w:rPr>
        <w:t xml:space="preserve"> contractante, menționând, după caz, metodele și resursele care urmează să fie utiliza</w:t>
      </w:r>
      <w:r w:rsidR="008C4316" w:rsidRPr="00B0074E">
        <w:rPr>
          <w:rFonts w:ascii="Times New Roman" w:hAnsi="Times New Roman" w:cs="Times New Roman"/>
        </w:rPr>
        <w:t>te de către Contractant și/sau r</w:t>
      </w:r>
      <w:r w:rsidRPr="00B0074E">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B0074E">
        <w:rPr>
          <w:rFonts w:ascii="Times New Roman" w:hAnsi="Times New Roman" w:cs="Times New Roman"/>
        </w:rPr>
        <w:t>publică/sectorială</w:t>
      </w:r>
      <w:r w:rsidRPr="00B0074E">
        <w:rPr>
          <w:rFonts w:ascii="Times New Roman" w:hAnsi="Times New Roman" w:cs="Times New Roman"/>
        </w:rPr>
        <w:t xml:space="preserve">, siguranță și altele asemenea, după caz, precum și cerințe aplicabile Contractantului în ceea ce privește informațiile și documentele care trebuie puse la dispoziția </w:t>
      </w:r>
      <w:r w:rsidR="00B0074E">
        <w:rPr>
          <w:rFonts w:ascii="Times New Roman" w:hAnsi="Times New Roman" w:cs="Times New Roman"/>
        </w:rPr>
        <w:t>E</w:t>
      </w:r>
      <w:r w:rsidR="008552C5" w:rsidRPr="00B0074E">
        <w:rPr>
          <w:rFonts w:ascii="Times New Roman" w:hAnsi="Times New Roman" w:cs="Times New Roman"/>
        </w:rPr>
        <w:t>ntității</w:t>
      </w:r>
      <w:r w:rsidRPr="00B0074E">
        <w:rPr>
          <w:rFonts w:ascii="Times New Roman" w:hAnsi="Times New Roman" w:cs="Times New Roman"/>
        </w:rPr>
        <w:t xml:space="preserve"> contractante;</w:t>
      </w:r>
    </w:p>
    <w:p w14:paraId="19A85BD2" w14:textId="77777777" w:rsidR="00494F37" w:rsidRPr="00B0074E" w:rsidRDefault="004D3CE5" w:rsidP="00443C2A">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6EC87D63" w:rsidR="00494F37" w:rsidRPr="00B0074E" w:rsidRDefault="004D3CE5" w:rsidP="00443C2A">
      <w:pPr>
        <w:pStyle w:val="ListParagraph"/>
        <w:numPr>
          <w:ilvl w:val="0"/>
          <w:numId w:val="9"/>
        </w:numPr>
        <w:spacing w:before="120"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 xml:space="preserve">Cesiune - înțelegere scrisă prin care Contractantul transferă unei terțe părți, în condițiile </w:t>
      </w:r>
      <w:r w:rsidR="00494F37" w:rsidRPr="00B0074E">
        <w:rPr>
          <w:rFonts w:ascii="Times New Roman" w:hAnsi="Times New Roman" w:cs="Times New Roman"/>
          <w:i/>
        </w:rPr>
        <w:t>Legii nr. 99/2016</w:t>
      </w:r>
      <w:r w:rsidRPr="00B0074E">
        <w:rPr>
          <w:rFonts w:ascii="Times New Roman" w:hAnsi="Times New Roman" w:cs="Times New Roman"/>
        </w:rPr>
        <w:t>, drepturile și/sau obligațiile deținute prin Contract sau parte din acestea;</w:t>
      </w:r>
    </w:p>
    <w:p w14:paraId="2CB8231B" w14:textId="1C7F204D" w:rsidR="00494F37"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B0074E">
        <w:rPr>
          <w:rFonts w:ascii="Times New Roman" w:hAnsi="Times New Roman" w:cs="Times New Roman"/>
        </w:rPr>
        <w:t>/entității</w:t>
      </w:r>
      <w:r w:rsidRPr="00B0074E">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0074E">
        <w:rPr>
          <w:rFonts w:ascii="Times New Roman" w:hAnsi="Times New Roman" w:cs="Times New Roman"/>
          <w:i/>
        </w:rPr>
        <w:t>Legii nr. 99/2016</w:t>
      </w:r>
      <w:r w:rsidRPr="00B0074E">
        <w:rPr>
          <w:rFonts w:ascii="Times New Roman" w:hAnsi="Times New Roman" w:cs="Times New Roman"/>
          <w:i/>
        </w:rPr>
        <w:t>,</w:t>
      </w:r>
      <w:r w:rsidRPr="00B0074E">
        <w:rPr>
          <w:rFonts w:ascii="Times New Roman" w:hAnsi="Times New Roman" w:cs="Times New Roman"/>
        </w:rPr>
        <w:t xml:space="preserve"> în cazul în care este aplicabil;</w:t>
      </w:r>
    </w:p>
    <w:p w14:paraId="5BE1B9BA" w14:textId="6FDE2690" w:rsidR="00B151CE"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 prezentul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494F37" w:rsidRPr="00B0074E">
        <w:rPr>
          <w:rFonts w:ascii="Times New Roman" w:hAnsi="Times New Roman" w:cs="Times New Roman"/>
        </w:rPr>
        <w:t>produse</w:t>
      </w:r>
      <w:r w:rsidRPr="00B0074E">
        <w:rPr>
          <w:rFonts w:ascii="Times New Roman" w:hAnsi="Times New Roman" w:cs="Times New Roman"/>
        </w:rPr>
        <w:t xml:space="preserve"> care are ca obiect </w:t>
      </w:r>
      <w:r w:rsidR="00494F37" w:rsidRPr="00B0074E">
        <w:rPr>
          <w:rFonts w:ascii="Times New Roman" w:hAnsi="Times New Roman" w:cs="Times New Roman"/>
        </w:rPr>
        <w:t>furnizarea</w:t>
      </w:r>
      <w:r w:rsidRPr="00B0074E">
        <w:rPr>
          <w:rFonts w:ascii="Times New Roman" w:hAnsi="Times New Roman" w:cs="Times New Roman"/>
        </w:rPr>
        <w:t xml:space="preserve"> </w:t>
      </w:r>
      <w:r w:rsidR="00494F37" w:rsidRPr="00B0074E">
        <w:rPr>
          <w:rFonts w:ascii="Times New Roman" w:hAnsi="Times New Roman" w:cs="Times New Roman"/>
        </w:rPr>
        <w:t xml:space="preserve">[se precizează denumirea produselor ce vor fi </w:t>
      </w:r>
      <w:r w:rsidR="00B151CE" w:rsidRPr="00B0074E">
        <w:rPr>
          <w:rFonts w:ascii="Times New Roman" w:hAnsi="Times New Roman" w:cs="Times New Roman"/>
        </w:rPr>
        <w:t>achiziționate</w:t>
      </w:r>
      <w:r w:rsidR="00494F37" w:rsidRPr="00B0074E">
        <w:rPr>
          <w:rFonts w:ascii="Times New Roman" w:hAnsi="Times New Roman" w:cs="Times New Roman"/>
        </w:rPr>
        <w:t>]</w:t>
      </w:r>
      <w:r w:rsidRPr="00B0074E">
        <w:rPr>
          <w:rFonts w:ascii="Times New Roman" w:hAnsi="Times New Roman" w:cs="Times New Roman"/>
        </w:rPr>
        <w:t xml:space="preserve"> (și toate Anexele sale), cu titlu oneros, asimilat, potrivit Legii, actului administrativ, încheiat în scris, între </w:t>
      </w:r>
      <w:r w:rsidR="00934619" w:rsidRPr="00B0074E">
        <w:rPr>
          <w:rFonts w:ascii="Times New Roman" w:hAnsi="Times New Roman" w:cs="Times New Roman"/>
        </w:rPr>
        <w:t>autoritatea</w:t>
      </w:r>
      <w:r w:rsidR="00B151CE" w:rsidRPr="00B0074E">
        <w:rPr>
          <w:rFonts w:ascii="Times New Roman" w:hAnsi="Times New Roman" w:cs="Times New Roman"/>
        </w:rPr>
        <w:t>/entitatea</w:t>
      </w:r>
      <w:r w:rsidRPr="00B0074E">
        <w:rPr>
          <w:rFonts w:ascii="Times New Roman" w:hAnsi="Times New Roman" w:cs="Times New Roman"/>
        </w:rPr>
        <w:t xml:space="preserve"> contractantă și Contractant, care are ca obiect </w:t>
      </w:r>
      <w:r w:rsidR="00B151CE" w:rsidRPr="00B0074E">
        <w:rPr>
          <w:rFonts w:ascii="Times New Roman" w:hAnsi="Times New Roman" w:cs="Times New Roman"/>
        </w:rPr>
        <w:t>furnizarea de Produse.</w:t>
      </w:r>
    </w:p>
    <w:p w14:paraId="089D14F2" w14:textId="1D7A19BD"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 de Subcontractare - acordul încheiat în scris între Contractant și un terț ce dobândește calitatea de Subcontractant, în condițiile </w:t>
      </w:r>
      <w:r w:rsidR="008F0CFC" w:rsidRPr="00B0074E">
        <w:rPr>
          <w:rFonts w:ascii="Times New Roman" w:hAnsi="Times New Roman" w:cs="Times New Roman"/>
          <w:i/>
        </w:rPr>
        <w:t>Legii nr. 99/2016</w:t>
      </w:r>
      <w:r w:rsidRPr="00B0074E">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Defect</w:t>
      </w:r>
      <w:r w:rsidR="008B00BF" w:rsidRPr="00B0074E">
        <w:rPr>
          <w:rFonts w:ascii="Times New Roman" w:hAnsi="Times New Roman" w:cs="Times New Roman"/>
        </w:rPr>
        <w:t xml:space="preserve"> (</w:t>
      </w:r>
      <w:r w:rsidRPr="00B0074E">
        <w:rPr>
          <w:rFonts w:ascii="Times New Roman" w:hAnsi="Times New Roman" w:cs="Times New Roman"/>
        </w:rPr>
        <w:t>Defecte</w:t>
      </w:r>
      <w:r w:rsidR="008B00BF" w:rsidRPr="00B0074E">
        <w:rPr>
          <w:rFonts w:ascii="Times New Roman" w:hAnsi="Times New Roman" w:cs="Times New Roman"/>
        </w:rPr>
        <w:t>)</w:t>
      </w:r>
      <w:r w:rsidRPr="00B0074E">
        <w:rPr>
          <w:rFonts w:ascii="Times New Roman" w:hAnsi="Times New Roman" w:cs="Times New Roman"/>
        </w:rPr>
        <w:t xml:space="preserve"> </w:t>
      </w:r>
      <w:r w:rsidR="008B00BF" w:rsidRPr="00B0074E">
        <w:rPr>
          <w:rFonts w:ascii="Times New Roman" w:hAnsi="Times New Roman" w:cs="Times New Roman"/>
        </w:rPr>
        <w:t xml:space="preserve">/ Neconformitate (Neconformități) </w:t>
      </w:r>
      <w:r w:rsidRPr="00B0074E">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B0074E" w:rsidRDefault="007B5881" w:rsidP="003F3683">
      <w:pPr>
        <w:pStyle w:val="ListParagraph"/>
        <w:spacing w:after="0" w:line="276" w:lineRule="auto"/>
        <w:ind w:left="0"/>
        <w:contextualSpacing w:val="0"/>
        <w:jc w:val="both"/>
        <w:rPr>
          <w:rFonts w:ascii="Times New Roman" w:hAnsi="Times New Roman" w:cs="Times New Roman"/>
        </w:rPr>
      </w:pPr>
      <w:r w:rsidRPr="00B0074E">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B0074E">
        <w:rPr>
          <w:rFonts w:ascii="Times New Roman" w:hAnsi="Times New Roman" w:cs="Times New Roman"/>
        </w:rPr>
        <w:t xml:space="preserve"> dar și</w:t>
      </w:r>
      <w:r w:rsidRPr="00B0074E">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5406DBA6"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Dispoziție - document scris(ă) emis(ă) de Autoritatea</w:t>
      </w:r>
      <w:r w:rsidR="008F0CFC" w:rsidRPr="00B0074E">
        <w:rPr>
          <w:rFonts w:ascii="Times New Roman" w:hAnsi="Times New Roman" w:cs="Times New Roman"/>
        </w:rPr>
        <w:t>/entitatea</w:t>
      </w:r>
      <w:r w:rsidRPr="00B0074E">
        <w:rPr>
          <w:rFonts w:ascii="Times New Roman" w:hAnsi="Times New Roman" w:cs="Times New Roman"/>
        </w:rPr>
        <w:t xml:space="preserve"> contractantă în executarea Contractului și cu respectarea prevederilor acestuia, în limitele </w:t>
      </w:r>
      <w:r w:rsidR="008F0CFC" w:rsidRPr="00B0074E">
        <w:rPr>
          <w:rFonts w:ascii="Times New Roman" w:hAnsi="Times New Roman" w:cs="Times New Roman"/>
          <w:i/>
        </w:rPr>
        <w:t>Legii nr. 99/2016</w:t>
      </w:r>
      <w:r w:rsidR="008F0CFC" w:rsidRPr="00B0074E">
        <w:rPr>
          <w:rFonts w:ascii="Times New Roman" w:hAnsi="Times New Roman" w:cs="Times New Roman"/>
        </w:rPr>
        <w:t>,</w:t>
      </w:r>
      <w:r w:rsidRPr="00B0074E">
        <w:rPr>
          <w:rFonts w:ascii="Times New Roman" w:hAnsi="Times New Roman" w:cs="Times New Roman"/>
        </w:rPr>
        <w:t xml:space="preserve"> și a normelor de aplicare a acesteia;</w:t>
      </w:r>
    </w:p>
    <w:p w14:paraId="7136B11E" w14:textId="1FEB3DB8" w:rsidR="008F0CF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Documentele </w:t>
      </w:r>
      <w:r w:rsidR="00B0074E">
        <w:rPr>
          <w:rFonts w:ascii="Times New Roman" w:hAnsi="Times New Roman" w:cs="Times New Roman"/>
        </w:rPr>
        <w:t>e</w:t>
      </w:r>
      <w:r w:rsidR="008F0CFC" w:rsidRPr="00B0074E">
        <w:rPr>
          <w:rFonts w:ascii="Times New Roman" w:hAnsi="Times New Roman" w:cs="Times New Roman"/>
        </w:rPr>
        <w:t>ntității</w:t>
      </w:r>
      <w:r w:rsidRPr="00B0074E">
        <w:rPr>
          <w:rFonts w:ascii="Times New Roman" w:hAnsi="Times New Roman" w:cs="Times New Roman"/>
        </w:rPr>
        <w:t xml:space="preserve"> contractante - toate și fiecare dintre documentele necesare în mod direct sau implicit prin natura </w:t>
      </w:r>
      <w:r w:rsidR="008F0CFC" w:rsidRPr="00B0074E">
        <w:rPr>
          <w:rFonts w:ascii="Times New Roman" w:hAnsi="Times New Roman" w:cs="Times New Roman"/>
        </w:rPr>
        <w:t>Produselor</w:t>
      </w:r>
      <w:r w:rsidRPr="00B0074E">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și necesare Contractantului în vederea realizării obiectului Contractului;</w:t>
      </w:r>
    </w:p>
    <w:p w14:paraId="7924BD85" w14:textId="4772129B" w:rsidR="0098041A"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B0074E" w:rsidRDefault="007B5881"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Furnizor </w:t>
      </w:r>
      <w:r w:rsidR="00A13F79" w:rsidRPr="00B0074E">
        <w:rPr>
          <w:rFonts w:ascii="Times New Roman" w:hAnsi="Times New Roman" w:cs="Times New Roman"/>
        </w:rPr>
        <w:t>–</w:t>
      </w:r>
      <w:r w:rsidRPr="00B0074E">
        <w:rPr>
          <w:rFonts w:ascii="Times New Roman" w:hAnsi="Times New Roman" w:cs="Times New Roman"/>
        </w:rPr>
        <w:t xml:space="preserve"> </w:t>
      </w:r>
      <w:r w:rsidR="00A13F79" w:rsidRPr="00B0074E">
        <w:rPr>
          <w:rFonts w:ascii="Times New Roman" w:hAnsi="Times New Roman" w:cs="Times New Roman"/>
        </w:rPr>
        <w:t>operator economic</w:t>
      </w:r>
      <w:r w:rsidRPr="00B0074E">
        <w:rPr>
          <w:rFonts w:ascii="Times New Roman" w:hAnsi="Times New Roman" w:cs="Times New Roman"/>
        </w:rPr>
        <w:t xml:space="preserve"> care pune la dispoziția unui Contractant, Produse, care fac obiectul prezentului Contract, și care nu are calitatea de Subcontractant;</w:t>
      </w:r>
    </w:p>
    <w:p w14:paraId="06274E7E" w14:textId="3EA40B7B" w:rsidR="00157F22" w:rsidRPr="00B0074E" w:rsidRDefault="00157F22"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Furnizare – </w:t>
      </w:r>
      <w:r w:rsidR="00994276" w:rsidRPr="00B0074E">
        <w:rPr>
          <w:rFonts w:ascii="Times New Roman" w:hAnsi="Times New Roman" w:cs="Times New Roman"/>
        </w:rPr>
        <w:t>în cuprinsul</w:t>
      </w:r>
      <w:r w:rsidRPr="00B0074E">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B0074E">
        <w:rPr>
          <w:rFonts w:ascii="Times New Roman" w:hAnsi="Times New Roman" w:cs="Times New Roman"/>
        </w:rPr>
        <w:t xml:space="preserve">/entității </w:t>
      </w:r>
      <w:r w:rsidRPr="00B0074E">
        <w:rPr>
          <w:rFonts w:ascii="Times New Roman" w:hAnsi="Times New Roman" w:cs="Times New Roman"/>
        </w:rPr>
        <w:t>contractante.</w:t>
      </w:r>
    </w:p>
    <w:p w14:paraId="501FA5FD" w14:textId="446AB901" w:rsidR="0098041A" w:rsidRPr="00B0074E" w:rsidRDefault="00302F09" w:rsidP="00443C2A">
      <w:pPr>
        <w:pStyle w:val="ListParagraph"/>
        <w:numPr>
          <w:ilvl w:val="0"/>
          <w:numId w:val="9"/>
        </w:numPr>
        <w:spacing w:after="0" w:line="276" w:lineRule="auto"/>
        <w:ind w:left="284"/>
        <w:contextualSpacing w:val="0"/>
        <w:jc w:val="both"/>
        <w:rPr>
          <w:rFonts w:ascii="Times New Roman" w:hAnsi="Times New Roman" w:cs="Times New Roman"/>
        </w:rPr>
      </w:pPr>
      <w:r w:rsidRPr="00B0074E">
        <w:rPr>
          <w:rFonts w:ascii="Times New Roman" w:hAnsi="Times New Roman" w:cs="Times New Roman"/>
        </w:rPr>
        <w:t xml:space="preserve">  </w:t>
      </w:r>
      <w:r w:rsidR="004D3CE5" w:rsidRPr="00B0074E">
        <w:rPr>
          <w:rFonts w:ascii="Times New Roman" w:hAnsi="Times New Roman" w:cs="Times New Roman"/>
        </w:rPr>
        <w:t xml:space="preserve">Întârziere </w:t>
      </w:r>
      <w:r w:rsidR="00F92993" w:rsidRPr="00B0074E">
        <w:rPr>
          <w:rFonts w:ascii="Times New Roman" w:hAnsi="Times New Roman" w:cs="Times New Roman"/>
        </w:rPr>
        <w:t>–</w:t>
      </w:r>
      <w:r w:rsidR="004D3CE5" w:rsidRPr="00B0074E">
        <w:rPr>
          <w:rFonts w:ascii="Times New Roman" w:hAnsi="Times New Roman" w:cs="Times New Roman"/>
        </w:rPr>
        <w:t xml:space="preserve"> </w:t>
      </w:r>
      <w:r w:rsidRPr="00B0074E">
        <w:rPr>
          <w:rFonts w:ascii="Times New Roman" w:hAnsi="Times New Roman" w:cs="Times New Roman"/>
        </w:rPr>
        <w:t>Perioada de timp calculată de la data scadentă/termenul convenit al executării oricărei obligații contractuale de către AC/EC sau Contractant</w:t>
      </w:r>
      <w:r w:rsidR="004D3CE5" w:rsidRPr="00B0074E">
        <w:rPr>
          <w:rFonts w:ascii="Times New Roman" w:hAnsi="Times New Roman" w:cs="Times New Roman"/>
        </w:rPr>
        <w:t>;</w:t>
      </w:r>
    </w:p>
    <w:p w14:paraId="32BEE83B" w14:textId="77777777" w:rsidR="00583241"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Lege - normă, reglementare cu caracter obligatoriu și care se referă la legislația română dar și la Regulamente emise de CE </w:t>
      </w:r>
      <w:r w:rsidR="00583241" w:rsidRPr="00B0074E">
        <w:rPr>
          <w:rFonts w:ascii="Times New Roman" w:hAnsi="Times New Roman" w:cs="Times New Roman"/>
        </w:rPr>
        <w:t>și</w:t>
      </w:r>
      <w:r w:rsidRPr="00B0074E">
        <w:rPr>
          <w:rFonts w:ascii="Times New Roman" w:hAnsi="Times New Roman" w:cs="Times New Roman"/>
        </w:rPr>
        <w:t xml:space="preserve">, de asemenea, la obligațiile care decurg din tratatele la care este parte statul </w:t>
      </w:r>
      <w:r w:rsidRPr="00B0074E">
        <w:rPr>
          <w:rFonts w:ascii="Times New Roman" w:hAnsi="Times New Roman" w:cs="Times New Roman"/>
        </w:rPr>
        <w:lastRenderedPageBreak/>
        <w:t>român și orice altă legislație secundară direct aplicabilă din dreptul comunitar sau din jurisprudența comunitară;</w:t>
      </w:r>
    </w:p>
    <w:p w14:paraId="41452499" w14:textId="77777777" w:rsidR="00583241" w:rsidRPr="00B0074E" w:rsidRDefault="004D3CE5" w:rsidP="00443C2A">
      <w:pPr>
        <w:pStyle w:val="ListParagraph"/>
        <w:numPr>
          <w:ilvl w:val="0"/>
          <w:numId w:val="9"/>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Lună - luna calendaristică (12 luni/an);</w:t>
      </w:r>
    </w:p>
    <w:p w14:paraId="5ACC9834" w14:textId="77777777" w:rsidR="00382B30"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B0074E">
        <w:rPr>
          <w:rFonts w:ascii="Times New Roman" w:hAnsi="Times New Roman" w:cs="Times New Roman"/>
        </w:rPr>
        <w:t>și</w:t>
      </w:r>
      <w:r w:rsidRPr="00B0074E">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de </w:t>
      </w:r>
      <w:r w:rsidR="00203BAC" w:rsidRPr="00B0074E">
        <w:rPr>
          <w:rFonts w:ascii="Times New Roman" w:hAnsi="Times New Roman" w:cs="Times New Roman"/>
        </w:rPr>
        <w:t>Produse</w:t>
      </w:r>
      <w:r w:rsidRPr="00B0074E">
        <w:rPr>
          <w:rFonts w:ascii="Times New Roman" w:hAnsi="Times New Roman" w:cs="Times New Roman"/>
        </w:rPr>
        <w:t xml:space="preserve"> și cuprinde Propunerea Financiară, Propunerea Tehnică precum și alte documente care au fost </w:t>
      </w:r>
      <w:r w:rsidR="00A13F79" w:rsidRPr="00B0074E">
        <w:rPr>
          <w:rFonts w:ascii="Times New Roman" w:hAnsi="Times New Roman" w:cs="Times New Roman"/>
        </w:rPr>
        <w:t xml:space="preserve">solicitate prin </w:t>
      </w:r>
      <w:r w:rsidRPr="00B0074E">
        <w:rPr>
          <w:rFonts w:ascii="Times New Roman" w:hAnsi="Times New Roman" w:cs="Times New Roman"/>
        </w:rPr>
        <w:t>Documentația de Atribuire</w:t>
      </w:r>
      <w:r w:rsidR="00A13F79" w:rsidRPr="00B0074E">
        <w:rPr>
          <w:rFonts w:ascii="Times New Roman" w:hAnsi="Times New Roman" w:cs="Times New Roman"/>
        </w:rPr>
        <w:t xml:space="preserve"> și prezentate ulterior</w:t>
      </w:r>
      <w:r w:rsidRPr="00B0074E">
        <w:rPr>
          <w:rFonts w:ascii="Times New Roman" w:hAnsi="Times New Roman" w:cs="Times New Roman"/>
        </w:rPr>
        <w:t>;</w:t>
      </w:r>
    </w:p>
    <w:p w14:paraId="2723B8BA" w14:textId="7BC89708"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0074E">
        <w:rPr>
          <w:rFonts w:ascii="Times New Roman" w:hAnsi="Times New Roman" w:cs="Times New Roman"/>
        </w:rPr>
        <w:t>-a</w:t>
      </w:r>
      <w:r w:rsidRPr="00B0074E">
        <w:rPr>
          <w:rFonts w:ascii="Times New Roman" w:hAnsi="Times New Roman" w:cs="Times New Roman"/>
        </w:rPr>
        <w:t xml:space="preserve"> stabilit prin Documentele Contractului;</w:t>
      </w:r>
    </w:p>
    <w:p w14:paraId="666124E7" w14:textId="77777777"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Personal - persoanele desemnate de către Contractant sau de către oricare dintre Subcontractanți pentru îndeplinirea Contractului;</w:t>
      </w:r>
    </w:p>
    <w:p w14:paraId="012C3841" w14:textId="210D1D85" w:rsidR="00203BAC" w:rsidRPr="00B0074E" w:rsidRDefault="004D3CE5" w:rsidP="00443C2A">
      <w:pPr>
        <w:pStyle w:val="ListParagraph"/>
        <w:numPr>
          <w:ilvl w:val="0"/>
          <w:numId w:val="9"/>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Prețul Contractului - Prețul plătibil Contractantului de către Autoritatea</w:t>
      </w:r>
      <w:r w:rsidR="00203BAC" w:rsidRPr="00B0074E">
        <w:rPr>
          <w:rFonts w:ascii="Times New Roman" w:hAnsi="Times New Roman" w:cs="Times New Roman"/>
        </w:rPr>
        <w:t>/entitatea</w:t>
      </w:r>
      <w:r w:rsidRPr="00B0074E">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Prejudiciu – paguba produsă Autorității</w:t>
      </w:r>
      <w:r w:rsidR="00203BAC" w:rsidRPr="00B0074E">
        <w:rPr>
          <w:rFonts w:ascii="Times New Roman" w:hAnsi="Times New Roman" w:cs="Times New Roman"/>
        </w:rPr>
        <w:t>/entității</w:t>
      </w:r>
      <w:r w:rsidRPr="00B0074E">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219C54B" w14:textId="15CE8F89" w:rsidR="00203BAC" w:rsidRPr="00B0074E" w:rsidRDefault="004D3CE5" w:rsidP="00443C2A">
      <w:pPr>
        <w:pStyle w:val="ListParagraph"/>
        <w:numPr>
          <w:ilvl w:val="0"/>
          <w:numId w:val="9"/>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Proces-Verbal de Recepție a </w:t>
      </w:r>
      <w:r w:rsidR="00203BAC" w:rsidRPr="00B0074E">
        <w:rPr>
          <w:rFonts w:ascii="Times New Roman" w:hAnsi="Times New Roman" w:cs="Times New Roman"/>
        </w:rPr>
        <w:t>Produselor</w:t>
      </w:r>
      <w:r w:rsidRPr="00B0074E">
        <w:rPr>
          <w:rFonts w:ascii="Times New Roman" w:hAnsi="Times New Roman" w:cs="Times New Roman"/>
        </w:rPr>
        <w:t xml:space="preserve"> - documentul prin care </w:t>
      </w:r>
      <w:r w:rsidR="00497880" w:rsidRPr="00B0074E">
        <w:rPr>
          <w:rFonts w:ascii="Times New Roman" w:hAnsi="Times New Roman" w:cs="Times New Roman"/>
        </w:rPr>
        <w:t xml:space="preserve">EC își exprimă acordul cu privire la faptul că </w:t>
      </w:r>
      <w:r w:rsidRPr="00B0074E">
        <w:rPr>
          <w:rFonts w:ascii="Times New Roman" w:hAnsi="Times New Roman" w:cs="Times New Roman"/>
        </w:rPr>
        <w:t xml:space="preserve">sunt acceptate </w:t>
      </w:r>
      <w:r w:rsidR="00203BAC" w:rsidRPr="00B0074E">
        <w:rPr>
          <w:rFonts w:ascii="Times New Roman" w:hAnsi="Times New Roman" w:cs="Times New Roman"/>
        </w:rPr>
        <w:t>Produsele furnizate</w:t>
      </w:r>
      <w:r w:rsidRPr="00B0074E">
        <w:rPr>
          <w:rFonts w:ascii="Times New Roman" w:hAnsi="Times New Roman" w:cs="Times New Roman"/>
        </w:rPr>
        <w:t>, întocmit de Contractant și semnat de Autoritatea</w:t>
      </w:r>
      <w:r w:rsidR="00203BAC" w:rsidRPr="00B0074E">
        <w:rPr>
          <w:rFonts w:ascii="Times New Roman" w:hAnsi="Times New Roman" w:cs="Times New Roman"/>
        </w:rPr>
        <w:t>/entitatea</w:t>
      </w:r>
      <w:r w:rsidRPr="00B0074E">
        <w:rPr>
          <w:rFonts w:ascii="Times New Roman" w:hAnsi="Times New Roman" w:cs="Times New Roman"/>
        </w:rPr>
        <w:t xml:space="preserve"> contractantă, prin care ace</w:t>
      </w:r>
      <w:r w:rsidR="00D657A5" w:rsidRPr="00B0074E">
        <w:rPr>
          <w:rFonts w:ascii="Times New Roman" w:hAnsi="Times New Roman" w:cs="Times New Roman"/>
        </w:rPr>
        <w:t>a</w:t>
      </w:r>
      <w:r w:rsidRPr="00B0074E">
        <w:rPr>
          <w:rFonts w:ascii="Times New Roman" w:hAnsi="Times New Roman" w:cs="Times New Roman"/>
        </w:rPr>
        <w:t xml:space="preserve">sta din urmă confirmă </w:t>
      </w:r>
      <w:r w:rsidR="00203BAC" w:rsidRPr="00B0074E">
        <w:rPr>
          <w:rFonts w:ascii="Times New Roman" w:hAnsi="Times New Roman" w:cs="Times New Roman"/>
        </w:rPr>
        <w:t>furnizarea Produselor</w:t>
      </w:r>
      <w:r w:rsidRPr="00B0074E">
        <w:rPr>
          <w:rFonts w:ascii="Times New Roman" w:hAnsi="Times New Roman" w:cs="Times New Roman"/>
        </w:rPr>
        <w:t xml:space="preserve"> în mod corespunzător de către Contractant și că acestea au fost acceptate de către Autoritatea</w:t>
      </w:r>
      <w:r w:rsidR="00203BAC" w:rsidRPr="00B0074E">
        <w:rPr>
          <w:rFonts w:ascii="Times New Roman" w:hAnsi="Times New Roman" w:cs="Times New Roman"/>
        </w:rPr>
        <w:t>/entitatea contractantă;</w:t>
      </w:r>
    </w:p>
    <w:p w14:paraId="6A3DA071" w14:textId="5E905CAB" w:rsidR="00203BAC"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Recepția - reprezintă operațiunea </w:t>
      </w:r>
      <w:r w:rsidR="00497880" w:rsidRPr="00B0074E">
        <w:rPr>
          <w:rFonts w:ascii="Times New Roman" w:hAnsi="Times New Roman" w:cs="Times New Roman"/>
        </w:rPr>
        <w:t>de identificare și verificare cantitativă și calitativă a  produselor furnizate, prin care</w:t>
      </w:r>
      <w:r w:rsidR="002301CB">
        <w:rPr>
          <w:rFonts w:ascii="Times New Roman" w:hAnsi="Times New Roman" w:cs="Times New Roman"/>
        </w:rPr>
        <w:t xml:space="preserve"> </w:t>
      </w:r>
      <w:r w:rsidR="00497880" w:rsidRPr="00B0074E">
        <w:rPr>
          <w:rFonts w:ascii="Times New Roman" w:hAnsi="Times New Roman" w:cs="Times New Roman"/>
        </w:rPr>
        <w:t xml:space="preserve">EC constată că acestea corespund clauzelor contractuale și cerințelor din caietul de sarcini/propunere tehnică </w:t>
      </w:r>
      <w:r w:rsidRPr="00B0074E">
        <w:rPr>
          <w:rFonts w:ascii="Times New Roman" w:hAnsi="Times New Roman" w:cs="Times New Roman"/>
        </w:rPr>
        <w:t xml:space="preserve">prin care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își exprimă </w:t>
      </w:r>
      <w:r w:rsidR="007C5737" w:rsidRPr="00B0074E">
        <w:rPr>
          <w:rFonts w:ascii="Times New Roman" w:hAnsi="Times New Roman" w:cs="Times New Roman"/>
        </w:rPr>
        <w:t xml:space="preserve">acordul cu privire la  </w:t>
      </w:r>
      <w:r w:rsidR="007C17D2" w:rsidRPr="00B0074E">
        <w:rPr>
          <w:rFonts w:ascii="Times New Roman" w:hAnsi="Times New Roman" w:cs="Times New Roman"/>
        </w:rPr>
        <w:t>cantita</w:t>
      </w:r>
      <w:r w:rsidR="007C5737" w:rsidRPr="00B0074E">
        <w:rPr>
          <w:rFonts w:ascii="Times New Roman" w:hAnsi="Times New Roman" w:cs="Times New Roman"/>
        </w:rPr>
        <w:t>tea</w:t>
      </w:r>
      <w:r w:rsidR="007C17D2" w:rsidRPr="00B0074E">
        <w:rPr>
          <w:rFonts w:ascii="Times New Roman" w:hAnsi="Times New Roman" w:cs="Times New Roman"/>
        </w:rPr>
        <w:t xml:space="preserve"> și calita</w:t>
      </w:r>
      <w:r w:rsidR="007C5737" w:rsidRPr="00B0074E">
        <w:rPr>
          <w:rFonts w:ascii="Times New Roman" w:hAnsi="Times New Roman" w:cs="Times New Roman"/>
        </w:rPr>
        <w:t>tea</w:t>
      </w:r>
      <w:r w:rsidRPr="00B0074E">
        <w:rPr>
          <w:rFonts w:ascii="Times New Roman" w:hAnsi="Times New Roman" w:cs="Times New Roman"/>
        </w:rPr>
        <w:t xml:space="preserve"> </w:t>
      </w:r>
      <w:r w:rsidR="00203BAC" w:rsidRPr="00B0074E">
        <w:rPr>
          <w:rFonts w:ascii="Times New Roman" w:hAnsi="Times New Roman" w:cs="Times New Roman"/>
        </w:rPr>
        <w:t>produsel</w:t>
      </w:r>
      <w:r w:rsidR="007C5737" w:rsidRPr="00B0074E">
        <w:rPr>
          <w:rFonts w:ascii="Times New Roman" w:hAnsi="Times New Roman" w:cs="Times New Roman"/>
        </w:rPr>
        <w:t>or</w:t>
      </w:r>
      <w:r w:rsidR="00203BAC" w:rsidRPr="00B0074E">
        <w:rPr>
          <w:rFonts w:ascii="Times New Roman" w:hAnsi="Times New Roman" w:cs="Times New Roman"/>
        </w:rPr>
        <w:t xml:space="preserve"> furnizate</w:t>
      </w:r>
      <w:r w:rsidRPr="00B0074E">
        <w:rPr>
          <w:rFonts w:ascii="Times New Roman" w:hAnsi="Times New Roman" w:cs="Times New Roman"/>
        </w:rPr>
        <w:t xml:space="preserve"> în cadrul contractului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și pe baza căreia efectuează plata</w:t>
      </w:r>
      <w:r w:rsidR="00203BAC" w:rsidRPr="00B0074E">
        <w:rPr>
          <w:rFonts w:ascii="Times New Roman" w:hAnsi="Times New Roman" w:cs="Times New Roman"/>
        </w:rPr>
        <w:t>;</w:t>
      </w:r>
    </w:p>
    <w:p w14:paraId="7EFD7F18" w14:textId="6A03AE6A" w:rsidR="00AF3012"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Rezultat/Rezultate - oricare și toate informațiile, documentele, rapoartele colectate și/sau pregătite de Contractant ca urmare </w:t>
      </w:r>
      <w:r w:rsidR="00981FC5" w:rsidRPr="00B0074E">
        <w:rPr>
          <w:rFonts w:ascii="Times New Roman" w:hAnsi="Times New Roman" w:cs="Times New Roman"/>
        </w:rPr>
        <w:t>a</w:t>
      </w:r>
      <w:r w:rsidRPr="00B0074E">
        <w:rPr>
          <w:rFonts w:ascii="Times New Roman" w:hAnsi="Times New Roman" w:cs="Times New Roman"/>
        </w:rPr>
        <w:t xml:space="preserve"> </w:t>
      </w:r>
      <w:r w:rsidR="00203BAC" w:rsidRPr="00B0074E">
        <w:rPr>
          <w:rFonts w:ascii="Times New Roman" w:hAnsi="Times New Roman" w:cs="Times New Roman"/>
        </w:rPr>
        <w:t>Produselor furnizate</w:t>
      </w:r>
      <w:r w:rsidRPr="00B0074E">
        <w:rPr>
          <w:rFonts w:ascii="Times New Roman" w:hAnsi="Times New Roman" w:cs="Times New Roman"/>
        </w:rPr>
        <w:t xml:space="preserve"> astfel cum sunt acestea descrise în Caietul de Sarcini;</w:t>
      </w:r>
    </w:p>
    <w:p w14:paraId="1BFF38C7" w14:textId="77777777" w:rsidR="00AF3012"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B0074E" w:rsidRDefault="004D3CE5" w:rsidP="00443C2A">
      <w:pPr>
        <w:pStyle w:val="ListParagraph"/>
        <w:numPr>
          <w:ilvl w:val="0"/>
          <w:numId w:val="9"/>
        </w:numPr>
        <w:spacing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Standarde profesionale - cerințele profesionale legate de calitatea </w:t>
      </w:r>
      <w:r w:rsidR="00AF3012" w:rsidRPr="00B0074E">
        <w:rPr>
          <w:rFonts w:ascii="Times New Roman" w:hAnsi="Times New Roman" w:cs="Times New Roman"/>
        </w:rPr>
        <w:t>Produselor</w:t>
      </w:r>
      <w:r w:rsidRPr="00B0074E">
        <w:rPr>
          <w:rFonts w:ascii="Times New Roman" w:hAnsi="Times New Roman" w:cs="Times New Roman"/>
        </w:rPr>
        <w:t xml:space="preserve"> care </w:t>
      </w:r>
      <w:r w:rsidR="007C5737" w:rsidRPr="00B0074E">
        <w:rPr>
          <w:rFonts w:ascii="Times New Roman" w:hAnsi="Times New Roman" w:cs="Times New Roman"/>
        </w:rPr>
        <w:t>trebuie</w:t>
      </w:r>
      <w:r w:rsidRPr="00B0074E">
        <w:rPr>
          <w:rFonts w:ascii="Times New Roman" w:hAnsi="Times New Roman" w:cs="Times New Roman"/>
        </w:rPr>
        <w:t xml:space="preserve"> respectate de către orice Contractant diligent care posedă cunoștințele și experiența </w:t>
      </w:r>
      <w:r w:rsidR="00AF3012" w:rsidRPr="00B0074E">
        <w:rPr>
          <w:rFonts w:ascii="Times New Roman" w:hAnsi="Times New Roman" w:cs="Times New Roman"/>
        </w:rPr>
        <w:t xml:space="preserve">necesară </w:t>
      </w:r>
      <w:r w:rsidRPr="00B0074E">
        <w:rPr>
          <w:rFonts w:ascii="Times New Roman" w:hAnsi="Times New Roman" w:cs="Times New Roman"/>
        </w:rPr>
        <w:t xml:space="preserve">și pe care Contractantul este obligat să le respecte în </w:t>
      </w:r>
      <w:r w:rsidR="00AF3012" w:rsidRPr="00B0074E">
        <w:rPr>
          <w:rFonts w:ascii="Times New Roman" w:hAnsi="Times New Roman" w:cs="Times New Roman"/>
        </w:rPr>
        <w:t>furnizarea</w:t>
      </w:r>
      <w:r w:rsidRPr="00B0074E">
        <w:rPr>
          <w:rFonts w:ascii="Times New Roman" w:hAnsi="Times New Roman" w:cs="Times New Roman"/>
        </w:rPr>
        <w:t xml:space="preserve"> tuturor </w:t>
      </w:r>
      <w:r w:rsidR="00AF3012" w:rsidRPr="00B0074E">
        <w:rPr>
          <w:rFonts w:ascii="Times New Roman" w:hAnsi="Times New Roman" w:cs="Times New Roman"/>
        </w:rPr>
        <w:t>Produselor</w:t>
      </w:r>
      <w:r w:rsidRPr="00B0074E">
        <w:rPr>
          <w:rFonts w:ascii="Times New Roman" w:hAnsi="Times New Roman" w:cs="Times New Roman"/>
        </w:rPr>
        <w:t xml:space="preserve"> incluse în prezentul Contract;</w:t>
      </w:r>
    </w:p>
    <w:p w14:paraId="3268D33C" w14:textId="0487C97D" w:rsidR="00EE1B24" w:rsidRPr="00B0074E" w:rsidRDefault="004D3CE5" w:rsidP="00443C2A">
      <w:pPr>
        <w:pStyle w:val="ListParagraph"/>
        <w:numPr>
          <w:ilvl w:val="0"/>
          <w:numId w:val="9"/>
        </w:numPr>
        <w:spacing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Subcontractant - </w:t>
      </w:r>
      <w:r w:rsidR="00C568F9" w:rsidRPr="00B0074E">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0074E">
        <w:rPr>
          <w:rFonts w:ascii="Times New Roman" w:hAnsi="Times New Roman" w:cs="Times New Roman"/>
        </w:rPr>
        <w:t>i</w:t>
      </w:r>
      <w:r w:rsidR="00C568F9" w:rsidRPr="00B0074E">
        <w:rPr>
          <w:rFonts w:ascii="Times New Roman" w:hAnsi="Times New Roman" w:cs="Times New Roman"/>
        </w:rPr>
        <w:t>;</w:t>
      </w:r>
    </w:p>
    <w:p w14:paraId="7D54494B" w14:textId="77777777" w:rsidR="00EE1B24" w:rsidRPr="00B0074E" w:rsidRDefault="004D3CE5" w:rsidP="00443C2A">
      <w:pPr>
        <w:pStyle w:val="ListParagraph"/>
        <w:numPr>
          <w:ilvl w:val="0"/>
          <w:numId w:val="9"/>
        </w:numPr>
        <w:spacing w:before="120" w:after="0" w:line="240" w:lineRule="auto"/>
        <w:ind w:left="0" w:firstLine="0"/>
        <w:contextualSpacing w:val="0"/>
        <w:jc w:val="both"/>
        <w:rPr>
          <w:rFonts w:ascii="Times New Roman" w:hAnsi="Times New Roman" w:cs="Times New Roman"/>
        </w:rPr>
      </w:pPr>
      <w:r w:rsidRPr="00B0074E">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B0074E">
        <w:rPr>
          <w:rFonts w:ascii="Times New Roman" w:hAnsi="Times New Roman" w:cs="Times New Roman"/>
        </w:rPr>
        <w:t>/entității</w:t>
      </w:r>
      <w:r w:rsidRPr="00B0074E">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0074E">
        <w:rPr>
          <w:rFonts w:ascii="Times New Roman" w:hAnsi="Times New Roman" w:cs="Times New Roman"/>
        </w:rPr>
        <w:t>e a următoarei zile lucrătoare;</w:t>
      </w:r>
    </w:p>
    <w:p w14:paraId="74C8555F" w14:textId="4FD4C32C" w:rsidR="004D3CE5" w:rsidRPr="00B0074E" w:rsidRDefault="004D3CE5" w:rsidP="00443C2A">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Zi - înseamnă zi calendaristică, iar anul înseamnă 365 de zile; în afara cazului în care se prevede expres că sunt zile lucrătoare.</w:t>
      </w:r>
    </w:p>
    <w:p w14:paraId="027C61BF" w14:textId="2A85E15D"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INTERPRETARE</w:t>
      </w:r>
    </w:p>
    <w:p w14:paraId="4E4CC3C9" w14:textId="77777777" w:rsidR="00EE1B24" w:rsidRPr="00B0074E" w:rsidRDefault="004D3CE5" w:rsidP="00443C2A">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0074E" w:rsidRDefault="004D3CE5" w:rsidP="00443C2A">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6DE165F" w14:textId="107D9C14" w:rsidR="004D3CE5" w:rsidRPr="00504724" w:rsidRDefault="00C90D83" w:rsidP="00443C2A">
      <w:pPr>
        <w:pStyle w:val="ListParagraph"/>
        <w:numPr>
          <w:ilvl w:val="0"/>
          <w:numId w:val="10"/>
        </w:numPr>
        <w:spacing w:before="120" w:after="120" w:line="276" w:lineRule="auto"/>
        <w:ind w:left="1" w:firstLine="0"/>
        <w:contextualSpacing w:val="0"/>
        <w:jc w:val="both"/>
        <w:rPr>
          <w:rFonts w:ascii="Times New Roman" w:hAnsi="Times New Roman" w:cs="Times New Roman"/>
        </w:rPr>
      </w:pPr>
      <w:r w:rsidRPr="00504724">
        <w:rPr>
          <w:rFonts w:ascii="Times New Roman" w:hAnsi="Times New Roman" w:cs="Times New Roman"/>
        </w:rPr>
        <w:t>Nulitatea unei clauze nu atrage desființarea contractului, dacă aceasta nu a fost esențială. Celelalte dispoziții contractuale rămân valabile.</w:t>
      </w:r>
    </w:p>
    <w:p w14:paraId="410D3F6F" w14:textId="645FE8FD"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OBIECTUL CONTRACTULUI</w:t>
      </w:r>
    </w:p>
    <w:p w14:paraId="32739069" w14:textId="18172151" w:rsidR="004D3CE5" w:rsidRPr="00760FBB" w:rsidRDefault="004D3CE5" w:rsidP="00760FBB">
      <w:pPr>
        <w:spacing w:after="0" w:line="276" w:lineRule="auto"/>
        <w:jc w:val="both"/>
        <w:rPr>
          <w:rFonts w:ascii="Times New Roman" w:hAnsi="Times New Roman" w:cs="Times New Roman"/>
          <w:b/>
          <w:sz w:val="20"/>
          <w:szCs w:val="20"/>
        </w:rPr>
      </w:pPr>
      <w:r w:rsidRPr="002301CB">
        <w:rPr>
          <w:rFonts w:ascii="Times New Roman" w:hAnsi="Times New Roman" w:cs="Times New Roman"/>
        </w:rPr>
        <w:t xml:space="preserve">Obiectul prezentului Contract îl reprezintă </w:t>
      </w:r>
      <w:r w:rsidR="00EE1B24" w:rsidRPr="002301CB">
        <w:rPr>
          <w:rFonts w:ascii="Times New Roman" w:hAnsi="Times New Roman" w:cs="Times New Roman"/>
        </w:rPr>
        <w:t>furnizarea</w:t>
      </w:r>
      <w:r w:rsidR="00760FBB">
        <w:rPr>
          <w:rFonts w:ascii="Times New Roman" w:hAnsi="Times New Roman" w:cs="Times New Roman"/>
        </w:rPr>
        <w:t xml:space="preserve">: </w:t>
      </w:r>
      <w:r w:rsidR="002E7294" w:rsidRPr="000869F9">
        <w:rPr>
          <w:rFonts w:ascii="Times New Roman" w:hAnsi="Times New Roman" w:cs="Times New Roman"/>
          <w:b/>
          <w:bCs/>
        </w:rPr>
        <w:t>Accesorii pentru conducte de apa potabila</w:t>
      </w:r>
      <w:r w:rsidR="002E7294">
        <w:rPr>
          <w:rFonts w:ascii="Times New Roman" w:hAnsi="Times New Roman" w:cs="Times New Roman"/>
        </w:rPr>
        <w:t xml:space="preserve"> </w:t>
      </w:r>
      <w:r w:rsidRPr="002301CB">
        <w:rPr>
          <w:rFonts w:ascii="Times New Roman" w:hAnsi="Times New Roman" w:cs="Times New Roman"/>
        </w:rPr>
        <w:t xml:space="preserve">denumite în continuare </w:t>
      </w:r>
      <w:r w:rsidR="00E05067" w:rsidRPr="002301CB">
        <w:rPr>
          <w:rFonts w:ascii="Times New Roman" w:hAnsi="Times New Roman" w:cs="Times New Roman"/>
        </w:rPr>
        <w:t>Produse</w:t>
      </w:r>
      <w:r w:rsidRPr="002301CB">
        <w:rPr>
          <w:rFonts w:ascii="Times New Roman" w:hAnsi="Times New Roman" w:cs="Times New Roman"/>
        </w:rPr>
        <w:t xml:space="preserve">, pe care Contractantul se obligă să le </w:t>
      </w:r>
      <w:r w:rsidR="00F950B4" w:rsidRPr="002301CB">
        <w:rPr>
          <w:rFonts w:ascii="Times New Roman" w:hAnsi="Times New Roman" w:cs="Times New Roman"/>
        </w:rPr>
        <w:t>f</w:t>
      </w:r>
      <w:r w:rsidR="007C5737" w:rsidRPr="002301CB">
        <w:rPr>
          <w:rFonts w:ascii="Times New Roman" w:hAnsi="Times New Roman" w:cs="Times New Roman"/>
        </w:rPr>
        <w:t>urnizeze/livreze</w:t>
      </w:r>
      <w:r w:rsidRPr="002301CB">
        <w:rPr>
          <w:rFonts w:ascii="Times New Roman" w:hAnsi="Times New Roman" w:cs="Times New Roman"/>
        </w:rPr>
        <w:t xml:space="preserve"> în conformitate cu prevederile din prezentul Contract, Anexa nr. 1 – Caietul de sarcini, Anexa nr. 2 – Propunerea tehnică, cu dispozițiile legale, aprobările și standardele tehnice, profesionale și de calitate în vigoare</w:t>
      </w:r>
      <w:r w:rsidR="000672A3" w:rsidRPr="002301CB">
        <w:rPr>
          <w:rFonts w:ascii="Times New Roman" w:hAnsi="Times New Roman" w:cs="Times New Roman"/>
        </w:rPr>
        <w:t>, inclusiv operațiunile conexe prevăzute în Caietul de Sarcini, dacă este cazul</w:t>
      </w:r>
      <w:r w:rsidR="002470BC">
        <w:rPr>
          <w:rFonts w:ascii="Times New Roman" w:hAnsi="Times New Roman" w:cs="Times New Roman"/>
        </w:rPr>
        <w:t>.</w:t>
      </w:r>
    </w:p>
    <w:p w14:paraId="1677E9BC" w14:textId="6491F87B" w:rsidR="004D3CE5" w:rsidRPr="00B0074E" w:rsidRDefault="0055701B" w:rsidP="00443C2A">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PREȚUL CONTRACTULUI</w:t>
      </w:r>
    </w:p>
    <w:p w14:paraId="0809B4F6" w14:textId="70F165AB" w:rsidR="00E009B0" w:rsidRPr="00B0074E" w:rsidRDefault="002301CB" w:rsidP="00443C2A">
      <w:pPr>
        <w:pStyle w:val="ListParagraph"/>
        <w:numPr>
          <w:ilvl w:val="0"/>
          <w:numId w:val="11"/>
        </w:numPr>
        <w:spacing w:before="120" w:after="120" w:line="276" w:lineRule="auto"/>
        <w:ind w:left="0" w:firstLine="0"/>
        <w:contextualSpacing w:val="0"/>
        <w:jc w:val="both"/>
        <w:rPr>
          <w:rFonts w:ascii="Times New Roman" w:hAnsi="Times New Roman" w:cs="Times New Roman"/>
        </w:rPr>
      </w:pPr>
      <w:r>
        <w:rPr>
          <w:rFonts w:ascii="Times New Roman" w:hAnsi="Times New Roman" w:cs="Times New Roman"/>
        </w:rPr>
        <w:t>E</w:t>
      </w:r>
      <w:r w:rsidR="00E009B0" w:rsidRPr="00B0074E">
        <w:rPr>
          <w:rFonts w:ascii="Times New Roman" w:hAnsi="Times New Roman" w:cs="Times New Roman"/>
        </w:rPr>
        <w:t>ntitatea</w:t>
      </w:r>
      <w:r w:rsidR="004D3CE5" w:rsidRPr="00B0074E">
        <w:rPr>
          <w:rFonts w:ascii="Times New Roman" w:hAnsi="Times New Roman" w:cs="Times New Roman"/>
        </w:rPr>
        <w:t xml:space="preserve"> contractantă se obligă să plătească Contractantului Prețul total convenit prin prezentul Contract pentru </w:t>
      </w:r>
      <w:r w:rsidR="00AC2C36" w:rsidRPr="00B0074E">
        <w:rPr>
          <w:rFonts w:ascii="Times New Roman" w:hAnsi="Times New Roman" w:cs="Times New Roman"/>
        </w:rPr>
        <w:t>achiziție publică/sectorială a</w:t>
      </w:r>
      <w:r w:rsidR="00E009B0" w:rsidRPr="00B0074E">
        <w:rPr>
          <w:rFonts w:ascii="Times New Roman" w:hAnsi="Times New Roman" w:cs="Times New Roman"/>
        </w:rPr>
        <w:t xml:space="preserve"> Produselor</w:t>
      </w:r>
      <w:r w:rsidR="004D3CE5" w:rsidRPr="00B0074E">
        <w:rPr>
          <w:rFonts w:ascii="Times New Roman" w:hAnsi="Times New Roman" w:cs="Times New Roman"/>
        </w:rPr>
        <w:t>, în sumă de [valoarea în cifre] [moneda] ([valoarea în litere][moneda]), la care se adaugă TVA în valoare de [valoarea în cifre] [moneda] ([valoarea în litere][moneda]), conform prevederilor legale</w:t>
      </w:r>
      <w:r w:rsidR="005A59F9" w:rsidRPr="00B0074E">
        <w:rPr>
          <w:rFonts w:ascii="Times New Roman" w:hAnsi="Times New Roman" w:cs="Times New Roman"/>
        </w:rPr>
        <w:t xml:space="preserve"> / graficului de plăți, anexă la prezentul contract</w:t>
      </w:r>
      <w:r w:rsidR="004D3CE5" w:rsidRPr="00B0074E">
        <w:rPr>
          <w:rFonts w:ascii="Times New Roman" w:hAnsi="Times New Roman" w:cs="Times New Roman"/>
        </w:rPr>
        <w:t>.</w:t>
      </w:r>
    </w:p>
    <w:p w14:paraId="488689C5" w14:textId="05BA8853" w:rsidR="00E009B0" w:rsidRDefault="004D3CE5" w:rsidP="00443C2A">
      <w:pPr>
        <w:pStyle w:val="ListParagraph"/>
        <w:numPr>
          <w:ilvl w:val="0"/>
          <w:numId w:val="11"/>
        </w:numPr>
        <w:spacing w:before="120" w:after="120" w:line="276" w:lineRule="auto"/>
        <w:ind w:left="0" w:firstLine="0"/>
        <w:contextualSpacing w:val="0"/>
        <w:jc w:val="both"/>
        <w:rPr>
          <w:rFonts w:ascii="Times New Roman" w:hAnsi="Times New Roman" w:cs="Times New Roman"/>
        </w:rPr>
      </w:pPr>
      <w:r w:rsidRPr="00402210">
        <w:rPr>
          <w:rFonts w:ascii="Times New Roman" w:hAnsi="Times New Roman" w:cs="Times New Roman"/>
        </w:rPr>
        <w:t>Prețul Contractului este ferm</w:t>
      </w:r>
      <w:r w:rsidR="003B181F" w:rsidRPr="00402210">
        <w:rPr>
          <w:rFonts w:ascii="Times New Roman" w:hAnsi="Times New Roman" w:cs="Times New Roman"/>
        </w:rPr>
        <w:t>.</w:t>
      </w:r>
    </w:p>
    <w:p w14:paraId="4EEFFC78" w14:textId="1B349B44" w:rsidR="00443C2A" w:rsidRDefault="00443C2A" w:rsidP="00443C2A">
      <w:pPr>
        <w:pStyle w:val="Default"/>
        <w:numPr>
          <w:ilvl w:val="1"/>
          <w:numId w:val="57"/>
        </w:numPr>
        <w:jc w:val="both"/>
        <w:rPr>
          <w:rFonts w:ascii="Times New Roman" w:hAnsi="Times New Roman" w:cs="Times New Roman"/>
          <w:color w:val="auto"/>
          <w:sz w:val="22"/>
          <w:szCs w:val="22"/>
        </w:rPr>
      </w:pPr>
      <w:bookmarkStart w:id="0" w:name="_Hlk99624471"/>
      <w:r>
        <w:rPr>
          <w:rFonts w:ascii="Times New Roman" w:hAnsi="Times New Roman" w:cs="Times New Roman"/>
          <w:color w:val="auto"/>
          <w:sz w:val="22"/>
          <w:szCs w:val="22"/>
        </w:rPr>
        <w:t xml:space="preserve">      </w:t>
      </w:r>
      <w:r w:rsidRPr="00443C2A">
        <w:rPr>
          <w:rFonts w:ascii="Times New Roman" w:hAnsi="Times New Roman" w:cs="Times New Roman"/>
          <w:color w:val="auto"/>
          <w:sz w:val="22"/>
          <w:szCs w:val="22"/>
        </w:rPr>
        <w:t>In conformitate cu art 241 din Legea 99/2016, entitatea contractanta isi rezerva dreptul de a modifica</w:t>
      </w:r>
    </w:p>
    <w:p w14:paraId="3FD4AE21" w14:textId="58B911E2" w:rsidR="00443C2A" w:rsidRPr="00443C2A" w:rsidRDefault="00443C2A" w:rsidP="00443C2A">
      <w:pPr>
        <w:pStyle w:val="Default"/>
        <w:jc w:val="both"/>
        <w:rPr>
          <w:rFonts w:ascii="Times New Roman" w:hAnsi="Times New Roman" w:cs="Times New Roman"/>
          <w:color w:val="auto"/>
          <w:sz w:val="22"/>
          <w:szCs w:val="22"/>
        </w:rPr>
      </w:pPr>
      <w:r w:rsidRPr="00443C2A">
        <w:rPr>
          <w:rFonts w:ascii="Times New Roman" w:hAnsi="Times New Roman" w:cs="Times New Roman"/>
          <w:color w:val="auto"/>
          <w:sz w:val="22"/>
          <w:szCs w:val="22"/>
        </w:rPr>
        <w:t>valoarea finala a contractului, fara organizarea unei noi proceduri de atribuire, in limita a maxim 10% din pretul fara TVA a contractului, in conditiile in care sunt indeplinite cumulativ cerintele de la art 241 alin 1 lit a) si b) din legea 99.</w:t>
      </w:r>
      <w:bookmarkEnd w:id="0"/>
    </w:p>
    <w:p w14:paraId="288200B3" w14:textId="683B5B94" w:rsidR="004D3CE5" w:rsidRPr="00443C2A" w:rsidRDefault="0055701B" w:rsidP="00443C2A">
      <w:pPr>
        <w:pStyle w:val="ListParagraph"/>
        <w:numPr>
          <w:ilvl w:val="0"/>
          <w:numId w:val="57"/>
        </w:numPr>
        <w:spacing w:before="120" w:after="120" w:line="276" w:lineRule="auto"/>
        <w:jc w:val="both"/>
        <w:rPr>
          <w:rFonts w:ascii="Times New Roman" w:hAnsi="Times New Roman" w:cs="Times New Roman"/>
          <w:b/>
        </w:rPr>
      </w:pPr>
      <w:r w:rsidRPr="00443C2A">
        <w:rPr>
          <w:rFonts w:ascii="Times New Roman" w:hAnsi="Times New Roman" w:cs="Times New Roman"/>
          <w:b/>
        </w:rPr>
        <w:t>DURATA CONTRACTULUI</w:t>
      </w:r>
    </w:p>
    <w:p w14:paraId="2DAC8BDA" w14:textId="44D49D22" w:rsidR="00D15ED7" w:rsidRPr="00E021A8" w:rsidRDefault="004D3CE5" w:rsidP="001A1480">
      <w:pPr>
        <w:pStyle w:val="ListParagraph"/>
        <w:numPr>
          <w:ilvl w:val="0"/>
          <w:numId w:val="12"/>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rPr>
        <w:t>Durata prezentului Contract începe de la data intrării în vigoare</w:t>
      </w:r>
      <w:r w:rsidR="00614A17" w:rsidRPr="00B0074E">
        <w:rPr>
          <w:rFonts w:ascii="Times New Roman" w:hAnsi="Times New Roman" w:cs="Times New Roman"/>
        </w:rPr>
        <w:t xml:space="preserve"> și</w:t>
      </w:r>
      <w:r w:rsidRPr="00B0074E">
        <w:rPr>
          <w:rFonts w:ascii="Times New Roman" w:hAnsi="Times New Roman" w:cs="Times New Roman"/>
        </w:rPr>
        <w:t xml:space="preserve"> se finalizează la data de ... [data încetării Contractului</w:t>
      </w:r>
      <w:r w:rsidR="002F1EBC">
        <w:rPr>
          <w:rFonts w:ascii="Times New Roman" w:hAnsi="Times New Roman" w:cs="Times New Roman"/>
        </w:rPr>
        <w:t>]</w:t>
      </w:r>
      <w:r w:rsidR="001A1480">
        <w:rPr>
          <w:rFonts w:ascii="Times New Roman" w:hAnsi="Times New Roman" w:cs="Times New Roman"/>
          <w:i/>
        </w:rPr>
        <w:t xml:space="preserve"> </w:t>
      </w:r>
      <w:r w:rsidR="002F1EBC" w:rsidRPr="001A1480">
        <w:rPr>
          <w:rFonts w:ascii="Times New Roman" w:hAnsi="Times New Roman" w:cs="Times New Roman"/>
        </w:rPr>
        <w:t xml:space="preserve"> </w:t>
      </w:r>
      <w:r w:rsidRPr="001A1480">
        <w:rPr>
          <w:rFonts w:ascii="Times New Roman" w:hAnsi="Times New Roman" w:cs="Times New Roman"/>
        </w:rPr>
        <w:t>sau, după caz, la data îndeplinirii obligațiilor contractuale în sarcina Părților</w:t>
      </w:r>
      <w:r w:rsidR="00C90D83" w:rsidRPr="001A1480">
        <w:rPr>
          <w:rFonts w:ascii="Times New Roman" w:hAnsi="Times New Roman" w:cs="Times New Roman"/>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414BEDBD" w14:textId="0344DA1A" w:rsidR="00E021A8" w:rsidRPr="001A1480" w:rsidRDefault="00E021A8" w:rsidP="001A1480">
      <w:pPr>
        <w:pStyle w:val="ListParagraph"/>
        <w:numPr>
          <w:ilvl w:val="0"/>
          <w:numId w:val="12"/>
        </w:numPr>
        <w:spacing w:before="120" w:after="120" w:line="276" w:lineRule="auto"/>
        <w:ind w:left="0" w:firstLine="0"/>
        <w:contextualSpacing w:val="0"/>
        <w:jc w:val="both"/>
        <w:rPr>
          <w:rFonts w:ascii="Times New Roman" w:hAnsi="Times New Roman" w:cs="Times New Roman"/>
          <w:i/>
        </w:rPr>
      </w:pPr>
      <w:r>
        <w:rPr>
          <w:rFonts w:ascii="Times New Roman" w:hAnsi="Times New Roman" w:cs="Times New Roman"/>
        </w:rPr>
        <w:t xml:space="preserve">Durata contractului se finalizeaza la data de ... </w:t>
      </w:r>
      <w:r w:rsidRPr="00B0074E">
        <w:rPr>
          <w:rFonts w:ascii="Times New Roman" w:hAnsi="Times New Roman" w:cs="Times New Roman"/>
        </w:rPr>
        <w:t>[data încetării Contractului</w:t>
      </w:r>
      <w:r>
        <w:rPr>
          <w:rFonts w:ascii="Times New Roman" w:hAnsi="Times New Roman" w:cs="Times New Roman"/>
        </w:rPr>
        <w:t>]</w:t>
      </w:r>
      <w:r>
        <w:rPr>
          <w:rFonts w:ascii="Times New Roman" w:hAnsi="Times New Roman" w:cs="Times New Roman"/>
          <w:i/>
        </w:rPr>
        <w:t xml:space="preserve"> </w:t>
      </w:r>
      <w:r w:rsidRPr="001A1480">
        <w:rPr>
          <w:rFonts w:ascii="Times New Roman" w:hAnsi="Times New Roman" w:cs="Times New Roman"/>
        </w:rPr>
        <w:t xml:space="preserve"> </w:t>
      </w:r>
      <w:r>
        <w:rPr>
          <w:rFonts w:ascii="Times New Roman" w:hAnsi="Times New Roman" w:cs="Times New Roman"/>
        </w:rPr>
        <w:t>cu posibilitatea de prelungire pana la maxim 3 luni, in situatia in care nu este epuizata cantitatea  contractata.</w:t>
      </w:r>
    </w:p>
    <w:p w14:paraId="5DD9DCCF" w14:textId="77777777" w:rsidR="00D15ED7" w:rsidRPr="00B0074E" w:rsidRDefault="004D3CE5" w:rsidP="00443C2A">
      <w:pPr>
        <w:pStyle w:val="ListParagraph"/>
        <w:numPr>
          <w:ilvl w:val="0"/>
          <w:numId w:val="1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Contractul intră în vigoare la data semnării acestuia de către ambele părți</w:t>
      </w:r>
      <w:r w:rsidR="00D15ED7" w:rsidRPr="00B0074E">
        <w:rPr>
          <w:rFonts w:ascii="Times New Roman" w:hAnsi="Times New Roman" w:cs="Times New Roman"/>
        </w:rPr>
        <w:t>.</w:t>
      </w:r>
    </w:p>
    <w:p w14:paraId="052C787D" w14:textId="1CD08E46" w:rsidR="004D3CE5" w:rsidRPr="002E7294" w:rsidRDefault="00D15ED7" w:rsidP="00443C2A">
      <w:pPr>
        <w:pStyle w:val="ListParagraph"/>
        <w:numPr>
          <w:ilvl w:val="0"/>
          <w:numId w:val="12"/>
        </w:numPr>
        <w:spacing w:before="120" w:after="120" w:line="276" w:lineRule="auto"/>
        <w:ind w:left="1" w:firstLine="0"/>
        <w:contextualSpacing w:val="0"/>
        <w:jc w:val="both"/>
        <w:rPr>
          <w:rFonts w:ascii="Times New Roman" w:hAnsi="Times New Roman" w:cs="Times New Roman"/>
        </w:rPr>
      </w:pPr>
      <w:r w:rsidRPr="002E7294">
        <w:rPr>
          <w:rFonts w:ascii="Times New Roman" w:hAnsi="Times New Roman" w:cs="Times New Roman"/>
        </w:rPr>
        <w:t>Furnizarea produselor</w:t>
      </w:r>
      <w:r w:rsidR="004D3CE5" w:rsidRPr="002E7294">
        <w:rPr>
          <w:rFonts w:ascii="Times New Roman" w:hAnsi="Times New Roman" w:cs="Times New Roman"/>
        </w:rPr>
        <w:t xml:space="preserve"> aferente contractului va </w:t>
      </w:r>
      <w:r w:rsidR="003B181F" w:rsidRPr="002E7294">
        <w:rPr>
          <w:rFonts w:ascii="Times New Roman" w:hAnsi="Times New Roman" w:cs="Times New Roman"/>
        </w:rPr>
        <w:t xml:space="preserve">face in termen de maxim </w:t>
      </w:r>
      <w:r w:rsidR="00402210" w:rsidRPr="002E7294">
        <w:rPr>
          <w:rFonts w:ascii="Times New Roman" w:hAnsi="Times New Roman" w:cs="Times New Roman"/>
        </w:rPr>
        <w:t>5</w:t>
      </w:r>
      <w:r w:rsidRPr="002E7294">
        <w:rPr>
          <w:rFonts w:ascii="Times New Roman" w:hAnsi="Times New Roman" w:cs="Times New Roman"/>
        </w:rPr>
        <w:t xml:space="preserve"> zile</w:t>
      </w:r>
      <w:r w:rsidR="004D3CE5" w:rsidRPr="002E7294">
        <w:rPr>
          <w:rFonts w:ascii="Times New Roman" w:hAnsi="Times New Roman" w:cs="Times New Roman"/>
        </w:rPr>
        <w:t xml:space="preserve"> </w:t>
      </w:r>
      <w:r w:rsidR="002E7294" w:rsidRPr="002E7294">
        <w:rPr>
          <w:rFonts w:ascii="Times New Roman" w:hAnsi="Times New Roman" w:cs="Times New Roman"/>
        </w:rPr>
        <w:t xml:space="preserve">lucratoare </w:t>
      </w:r>
      <w:r w:rsidR="00C90F69" w:rsidRPr="002E7294">
        <w:rPr>
          <w:rFonts w:ascii="Times New Roman" w:hAnsi="Times New Roman" w:cs="Times New Roman"/>
        </w:rPr>
        <w:t>de la emiterea comenzii din partea achizitorului.</w:t>
      </w:r>
    </w:p>
    <w:p w14:paraId="0C676487" w14:textId="624BC391" w:rsidR="004D3CE5" w:rsidRPr="00B0074E" w:rsidRDefault="0055701B"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DOCUMENTELE CONTRACTULUI</w:t>
      </w:r>
    </w:p>
    <w:p w14:paraId="75884E6E" w14:textId="2FB8E469" w:rsidR="004D3CE5" w:rsidRPr="00B0074E" w:rsidRDefault="004D3CE5" w:rsidP="00443C2A">
      <w:pPr>
        <w:pStyle w:val="ListParagraph"/>
        <w:numPr>
          <w:ilvl w:val="0"/>
          <w:numId w:val="1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Documentele prezentului Contract sunt:</w:t>
      </w:r>
    </w:p>
    <w:p w14:paraId="0EE5E1D4" w14:textId="77777777"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Propunerea tehnică, inclusiv, dacă este cazul, clarificările din perioada de evaluare – Anexa nr. 2;</w:t>
      </w:r>
    </w:p>
    <w:p w14:paraId="0A8B5025" w14:textId="77777777" w:rsidR="002E16F7"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Propunerea financiară, inclusiv, dacă este cazul, clarificările din perioada de evaluare – Anexa nr. 3;</w:t>
      </w:r>
    </w:p>
    <w:p w14:paraId="1E7C1F83" w14:textId="77777777" w:rsidR="000B4609"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Angajamentul ferm de susținere din partea unui terț, dacă este cazul – anexa nr. ....;</w:t>
      </w:r>
    </w:p>
    <w:p w14:paraId="688B54EA" w14:textId="77777777" w:rsidR="000B4609"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Acordul de asociere, dacă este cazul – anexa nr. ...;</w:t>
      </w:r>
    </w:p>
    <w:p w14:paraId="056E1FDD" w14:textId="444578F6" w:rsidR="004D3CE5" w:rsidRPr="00B0074E" w:rsidRDefault="004D3CE5"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lastRenderedPageBreak/>
        <w:t>Contractul de subcontractare, dacă este cazul – anexa nr.......</w:t>
      </w:r>
    </w:p>
    <w:p w14:paraId="70257CB3" w14:textId="1711A8AD" w:rsidR="003873F3" w:rsidRPr="00B0074E" w:rsidRDefault="00C90D83"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Graficul de livrare – Anexa nr. ...;</w:t>
      </w:r>
    </w:p>
    <w:p w14:paraId="48878224" w14:textId="4330EF7E" w:rsidR="00C90D83" w:rsidRPr="00B0074E" w:rsidRDefault="00C90D83"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Graficul de plăți – Anexa nr. ... .</w:t>
      </w:r>
    </w:p>
    <w:p w14:paraId="6CC91489" w14:textId="70D050FF" w:rsidR="004D3CE5" w:rsidRDefault="008615F6" w:rsidP="00443C2A">
      <w:pPr>
        <w:pStyle w:val="ListParagraph"/>
        <w:numPr>
          <w:ilvl w:val="0"/>
          <w:numId w:val="14"/>
        </w:numPr>
        <w:spacing w:before="120" w:after="120" w:line="276" w:lineRule="auto"/>
        <w:jc w:val="both"/>
        <w:rPr>
          <w:rFonts w:ascii="Times New Roman" w:hAnsi="Times New Roman" w:cs="Times New Roman"/>
        </w:rPr>
      </w:pPr>
      <w:r w:rsidRPr="00B0074E">
        <w:rPr>
          <w:rFonts w:ascii="Times New Roman" w:hAnsi="Times New Roman" w:cs="Times New Roman"/>
        </w:rPr>
        <w:t>Garanția de bună execuție, dacă este cazul</w:t>
      </w:r>
    </w:p>
    <w:p w14:paraId="0BC2AF4B" w14:textId="77777777" w:rsidR="00760FBB" w:rsidRPr="00760FBB" w:rsidRDefault="00760FBB" w:rsidP="00760FBB">
      <w:pPr>
        <w:spacing w:before="120" w:after="120" w:line="276" w:lineRule="auto"/>
        <w:jc w:val="both"/>
        <w:rPr>
          <w:rFonts w:ascii="Times New Roman" w:hAnsi="Times New Roman" w:cs="Times New Roman"/>
        </w:rPr>
      </w:pPr>
    </w:p>
    <w:p w14:paraId="7925BA65" w14:textId="5CFDA8E6" w:rsidR="004D3CE5" w:rsidRPr="00C90F69"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ORDINEA DE PRECEDENTA</w:t>
      </w:r>
    </w:p>
    <w:p w14:paraId="0AA6C0B7" w14:textId="77777777" w:rsidR="007E1D4C" w:rsidRPr="00B0074E" w:rsidRDefault="004D3CE5" w:rsidP="00443C2A">
      <w:pPr>
        <w:pStyle w:val="ListParagraph"/>
        <w:numPr>
          <w:ilvl w:val="0"/>
          <w:numId w:val="1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68A2CDC1" w14:textId="61198995" w:rsidR="004D3CE5" w:rsidRPr="00F60A50" w:rsidRDefault="004D3CE5" w:rsidP="00443C2A">
      <w:pPr>
        <w:pStyle w:val="ListParagraph"/>
        <w:numPr>
          <w:ilvl w:val="0"/>
          <w:numId w:val="1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27EE230" w:rsidR="004D3CE5" w:rsidRPr="00C90F69"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COMUNICAREA INTRE PARTI</w:t>
      </w:r>
    </w:p>
    <w:p w14:paraId="4EE6F193" w14:textId="77777777" w:rsidR="007E1D4C"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0074E" w:rsidRDefault="004D3CE5" w:rsidP="00443C2A">
      <w:pPr>
        <w:pStyle w:val="ListParagraph"/>
        <w:numPr>
          <w:ilvl w:val="0"/>
          <w:numId w:val="16"/>
        </w:numPr>
        <w:spacing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Comunicările între Părți se pot face și prin fax sau e-mail, cu condiția confirmării în scris a primirii </w:t>
      </w:r>
      <w:r w:rsidR="008615F6" w:rsidRPr="00B0074E">
        <w:rPr>
          <w:rFonts w:ascii="Times New Roman" w:hAnsi="Times New Roman" w:cs="Times New Roman"/>
        </w:rPr>
        <w:t>documentului</w:t>
      </w:r>
      <w:r w:rsidRPr="00B0074E">
        <w:rPr>
          <w:rFonts w:ascii="Times New Roman" w:hAnsi="Times New Roman" w:cs="Times New Roman"/>
        </w:rPr>
        <w:t>i.</w:t>
      </w:r>
    </w:p>
    <w:p w14:paraId="43E7A348" w14:textId="77777777" w:rsidR="007E1D4C" w:rsidRPr="00B0074E" w:rsidRDefault="004D3CE5" w:rsidP="00443C2A">
      <w:pPr>
        <w:pStyle w:val="ListParagraph"/>
        <w:numPr>
          <w:ilvl w:val="0"/>
          <w:numId w:val="16"/>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35"/>
      </w:tblGrid>
      <w:tr w:rsidR="007E1D4C" w:rsidRPr="00B0074E" w14:paraId="754C86F1" w14:textId="77777777" w:rsidTr="0003416A">
        <w:tc>
          <w:tcPr>
            <w:tcW w:w="4814" w:type="dxa"/>
          </w:tcPr>
          <w:p w14:paraId="14D65085" w14:textId="7CDBB84F"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Pentru</w:t>
            </w:r>
          </w:p>
          <w:p w14:paraId="29664DFB" w14:textId="7340755B" w:rsidR="007E1D4C" w:rsidRPr="00B0074E" w:rsidRDefault="00E505D2" w:rsidP="004D3CE5">
            <w:pPr>
              <w:spacing w:before="120" w:after="120" w:line="276" w:lineRule="auto"/>
              <w:jc w:val="both"/>
              <w:rPr>
                <w:rFonts w:ascii="Times New Roman" w:hAnsi="Times New Roman" w:cs="Times New Roman"/>
              </w:rPr>
            </w:pPr>
            <w:r w:rsidRPr="00B0074E">
              <w:rPr>
                <w:rFonts w:ascii="Times New Roman" w:hAnsi="Times New Roman" w:cs="Times New Roman"/>
              </w:rPr>
              <w:t>Autoritatea/entitatea contractantă</w:t>
            </w:r>
            <w:r w:rsidR="007E1D4C" w:rsidRPr="00B0074E">
              <w:rPr>
                <w:rFonts w:ascii="Times New Roman" w:hAnsi="Times New Roman" w:cs="Times New Roman"/>
              </w:rPr>
              <w:t>:</w:t>
            </w:r>
          </w:p>
        </w:tc>
        <w:tc>
          <w:tcPr>
            <w:tcW w:w="4813" w:type="dxa"/>
          </w:tcPr>
          <w:p w14:paraId="45CA7F33" w14:textId="77777777"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Pentru</w:t>
            </w:r>
          </w:p>
          <w:p w14:paraId="54CA708C" w14:textId="44C49D11" w:rsidR="007E1D4C" w:rsidRPr="00B0074E" w:rsidRDefault="007E1D4C" w:rsidP="004D3CE5">
            <w:pPr>
              <w:spacing w:before="120" w:after="120" w:line="276" w:lineRule="auto"/>
              <w:jc w:val="both"/>
              <w:rPr>
                <w:rFonts w:ascii="Times New Roman" w:hAnsi="Times New Roman" w:cs="Times New Roman"/>
              </w:rPr>
            </w:pPr>
            <w:r w:rsidRPr="00B0074E">
              <w:rPr>
                <w:rFonts w:ascii="Times New Roman" w:hAnsi="Times New Roman" w:cs="Times New Roman"/>
              </w:rPr>
              <w:t>Contractant:</w:t>
            </w:r>
          </w:p>
        </w:tc>
      </w:tr>
      <w:tr w:rsidR="007E1D4C" w:rsidRPr="00B0074E" w14:paraId="0ED2112F" w14:textId="77777777" w:rsidTr="0003416A">
        <w:tc>
          <w:tcPr>
            <w:tcW w:w="4814" w:type="dxa"/>
          </w:tcPr>
          <w:p w14:paraId="13E1D4D3" w14:textId="3D37FD28"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Adresă:</w:t>
            </w:r>
          </w:p>
        </w:tc>
        <w:tc>
          <w:tcPr>
            <w:tcW w:w="4813" w:type="dxa"/>
          </w:tcPr>
          <w:p w14:paraId="59AE4D23" w14:textId="243DC97C"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Adresă:</w:t>
            </w:r>
          </w:p>
        </w:tc>
      </w:tr>
      <w:tr w:rsidR="007E1D4C" w:rsidRPr="00B0074E" w14:paraId="4D8AF25C" w14:textId="77777777" w:rsidTr="0003416A">
        <w:tc>
          <w:tcPr>
            <w:tcW w:w="4814" w:type="dxa"/>
          </w:tcPr>
          <w:p w14:paraId="2BE9E6E8" w14:textId="7431859A"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Telefon/Fax:</w:t>
            </w:r>
          </w:p>
        </w:tc>
        <w:tc>
          <w:tcPr>
            <w:tcW w:w="4813" w:type="dxa"/>
          </w:tcPr>
          <w:p w14:paraId="474C19EA" w14:textId="71674D5F"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Telefon/Fax:</w:t>
            </w:r>
          </w:p>
        </w:tc>
      </w:tr>
      <w:tr w:rsidR="007E1D4C" w:rsidRPr="00B0074E" w14:paraId="2BF85E58" w14:textId="77777777" w:rsidTr="0003416A">
        <w:tc>
          <w:tcPr>
            <w:tcW w:w="4814" w:type="dxa"/>
          </w:tcPr>
          <w:p w14:paraId="668090C8" w14:textId="68B247A1"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E-mail:</w:t>
            </w:r>
          </w:p>
        </w:tc>
        <w:tc>
          <w:tcPr>
            <w:tcW w:w="4813" w:type="dxa"/>
          </w:tcPr>
          <w:p w14:paraId="6D3F2EEE" w14:textId="23101F9D" w:rsidR="007E1D4C" w:rsidRPr="00B0074E" w:rsidRDefault="007E1D4C" w:rsidP="007E1D4C">
            <w:pPr>
              <w:spacing w:before="120" w:after="120" w:line="276" w:lineRule="auto"/>
              <w:jc w:val="both"/>
              <w:rPr>
                <w:rFonts w:ascii="Times New Roman" w:hAnsi="Times New Roman" w:cs="Times New Roman"/>
              </w:rPr>
            </w:pPr>
            <w:r w:rsidRPr="00B0074E">
              <w:rPr>
                <w:rFonts w:ascii="Times New Roman" w:hAnsi="Times New Roman" w:cs="Times New Roman"/>
              </w:rPr>
              <w:t>E-mail:</w:t>
            </w:r>
          </w:p>
        </w:tc>
      </w:tr>
      <w:tr w:rsidR="007E1D4C" w:rsidRPr="00B0074E" w14:paraId="7B6C38C8" w14:textId="77777777" w:rsidTr="0003416A">
        <w:tc>
          <w:tcPr>
            <w:tcW w:w="4814" w:type="dxa"/>
          </w:tcPr>
          <w:p w14:paraId="72480F70" w14:textId="5BDC3172" w:rsidR="007E1D4C" w:rsidRPr="00B0074E" w:rsidRDefault="007E1D4C" w:rsidP="0094228D">
            <w:pPr>
              <w:spacing w:after="120" w:line="276" w:lineRule="auto"/>
              <w:jc w:val="both"/>
              <w:rPr>
                <w:rFonts w:ascii="Times New Roman" w:hAnsi="Times New Roman" w:cs="Times New Roman"/>
              </w:rPr>
            </w:pPr>
            <w:r w:rsidRPr="00B0074E">
              <w:rPr>
                <w:rFonts w:ascii="Times New Roman" w:hAnsi="Times New Roman" w:cs="Times New Roman"/>
              </w:rPr>
              <w:t>Persoana de contact:</w:t>
            </w:r>
          </w:p>
        </w:tc>
        <w:tc>
          <w:tcPr>
            <w:tcW w:w="4813" w:type="dxa"/>
          </w:tcPr>
          <w:p w14:paraId="518521BD" w14:textId="5E0BFA6A" w:rsidR="0094228D" w:rsidRPr="00B0074E" w:rsidRDefault="007E1D4C" w:rsidP="0094228D">
            <w:pPr>
              <w:spacing w:after="120" w:line="276" w:lineRule="auto"/>
              <w:jc w:val="both"/>
              <w:rPr>
                <w:rFonts w:ascii="Times New Roman" w:hAnsi="Times New Roman" w:cs="Times New Roman"/>
              </w:rPr>
            </w:pPr>
            <w:r w:rsidRPr="00B0074E">
              <w:rPr>
                <w:rFonts w:ascii="Times New Roman" w:hAnsi="Times New Roman" w:cs="Times New Roman"/>
              </w:rPr>
              <w:t>Persoana de contact:</w:t>
            </w:r>
          </w:p>
        </w:tc>
      </w:tr>
      <w:tr w:rsidR="007E1D4C" w:rsidRPr="00B0074E" w14:paraId="150BB436" w14:textId="77777777" w:rsidTr="0003416A">
        <w:tc>
          <w:tcPr>
            <w:tcW w:w="4814" w:type="dxa"/>
          </w:tcPr>
          <w:p w14:paraId="01CB4ACB" w14:textId="77777777" w:rsidR="007E1D4C" w:rsidRPr="00B0074E" w:rsidRDefault="007E1D4C" w:rsidP="0094228D">
            <w:pPr>
              <w:spacing w:after="120" w:line="276" w:lineRule="auto"/>
              <w:jc w:val="both"/>
              <w:rPr>
                <w:rFonts w:ascii="Times New Roman" w:hAnsi="Times New Roman" w:cs="Times New Roman"/>
              </w:rPr>
            </w:pPr>
          </w:p>
        </w:tc>
        <w:tc>
          <w:tcPr>
            <w:tcW w:w="4813" w:type="dxa"/>
          </w:tcPr>
          <w:p w14:paraId="6F010437" w14:textId="77777777" w:rsidR="007E1D4C" w:rsidRPr="00B0074E" w:rsidRDefault="007E1D4C" w:rsidP="0094228D">
            <w:pPr>
              <w:spacing w:after="120" w:line="276" w:lineRule="auto"/>
              <w:jc w:val="both"/>
              <w:rPr>
                <w:rFonts w:ascii="Times New Roman" w:hAnsi="Times New Roman" w:cs="Times New Roman"/>
              </w:rPr>
            </w:pPr>
          </w:p>
        </w:tc>
      </w:tr>
    </w:tbl>
    <w:p w14:paraId="51BED7F8" w14:textId="77777777" w:rsidR="0003416A" w:rsidRPr="00B0074E" w:rsidRDefault="004D3CE5" w:rsidP="00443C2A">
      <w:pPr>
        <w:pStyle w:val="ListParagraph"/>
        <w:numPr>
          <w:ilvl w:val="0"/>
          <w:numId w:val="16"/>
        </w:numPr>
        <w:spacing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0074E" w:rsidRDefault="004D3CE5" w:rsidP="00443C2A">
      <w:pPr>
        <w:pStyle w:val="ListParagraph"/>
        <w:numPr>
          <w:ilvl w:val="0"/>
          <w:numId w:val="1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comunicare făcută de una dintre Părți va fi considerată primită:</w:t>
      </w:r>
    </w:p>
    <w:p w14:paraId="608CAFA3" w14:textId="77777777" w:rsidR="0003416A"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înmânării, dacă este depusă personal de către una dintre Părți,</w:t>
      </w:r>
    </w:p>
    <w:p w14:paraId="3788F546" w14:textId="77777777" w:rsidR="0003416A"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primirii de către destinatar, în cazul trimiterii prin scrisoare recomandată cu confirmare de primire,</w:t>
      </w:r>
    </w:p>
    <w:p w14:paraId="1263189E" w14:textId="1C36417E" w:rsidR="004D3CE5" w:rsidRPr="00B0074E" w:rsidRDefault="004D3CE5" w:rsidP="00443C2A">
      <w:pPr>
        <w:pStyle w:val="ListParagraph"/>
        <w:numPr>
          <w:ilvl w:val="0"/>
          <w:numId w:val="17"/>
        </w:numPr>
        <w:spacing w:before="120" w:after="120" w:line="276" w:lineRule="auto"/>
        <w:jc w:val="both"/>
        <w:rPr>
          <w:rFonts w:ascii="Times New Roman" w:hAnsi="Times New Roman" w:cs="Times New Roman"/>
        </w:rPr>
      </w:pPr>
      <w:r w:rsidRPr="00B0074E">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0074E" w:rsidRDefault="004D3CE5" w:rsidP="00443C2A">
      <w:pPr>
        <w:pStyle w:val="ListParagraph"/>
        <w:numPr>
          <w:ilvl w:val="0"/>
          <w:numId w:val="16"/>
        </w:numPr>
        <w:spacing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 xml:space="preserve">Părțile declară </w:t>
      </w:r>
      <w:r w:rsidR="003B0ABC" w:rsidRPr="00B0074E">
        <w:rPr>
          <w:rFonts w:ascii="Times New Roman" w:hAnsi="Times New Roman" w:cs="Times New Roman"/>
        </w:rPr>
        <w:t xml:space="preserve">că sunt </w:t>
      </w:r>
      <w:r w:rsidRPr="00B0074E">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B0074E" w:rsidRDefault="004D3CE5" w:rsidP="00443C2A">
      <w:pPr>
        <w:pStyle w:val="ListParagraph"/>
        <w:numPr>
          <w:ilvl w:val="0"/>
          <w:numId w:val="16"/>
        </w:numPr>
        <w:spacing w:after="120" w:line="240" w:lineRule="auto"/>
        <w:ind w:left="0" w:firstLine="0"/>
        <w:contextualSpacing w:val="0"/>
        <w:jc w:val="both"/>
        <w:rPr>
          <w:rFonts w:ascii="Times New Roman" w:hAnsi="Times New Roman" w:cs="Times New Roman"/>
        </w:rPr>
      </w:pPr>
      <w:r w:rsidRPr="00B0074E">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2274914A" w:rsidR="004D3CE5" w:rsidRPr="0094228D" w:rsidRDefault="004D3CE5" w:rsidP="00443C2A">
      <w:pPr>
        <w:pStyle w:val="ListParagraph"/>
        <w:numPr>
          <w:ilvl w:val="0"/>
          <w:numId w:val="16"/>
        </w:numPr>
        <w:spacing w:after="120" w:line="240" w:lineRule="auto"/>
        <w:ind w:left="1" w:firstLine="0"/>
        <w:contextualSpacing w:val="0"/>
        <w:jc w:val="both"/>
        <w:rPr>
          <w:rFonts w:ascii="Times New Roman" w:hAnsi="Times New Roman" w:cs="Times New Roman"/>
        </w:rPr>
      </w:pPr>
      <w:r w:rsidRPr="0094228D">
        <w:rPr>
          <w:rFonts w:ascii="Times New Roman" w:hAnsi="Times New Roman" w:cs="Times New Roman"/>
        </w:rPr>
        <w:t>Nicio modificare a datelor de contact prevăzute în prezentul Contract nu este opozabilă celeilalte Părți, decât în cazul în care a fost notificată în prealabil.</w:t>
      </w:r>
    </w:p>
    <w:p w14:paraId="5EC8CE05" w14:textId="45BA5F6A" w:rsidR="004D3CE5" w:rsidRPr="00BC787D"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GARANTIA DE BUNA EXECUTIE A CONTRACTULUI</w:t>
      </w:r>
    </w:p>
    <w:p w14:paraId="31C2D8C9" w14:textId="4EDBF0DE" w:rsidR="00303422" w:rsidRPr="00B0074E" w:rsidRDefault="004D3CE5" w:rsidP="00443C2A">
      <w:pPr>
        <w:pStyle w:val="ListParagraph"/>
        <w:numPr>
          <w:ilvl w:val="0"/>
          <w:numId w:val="18"/>
        </w:numPr>
        <w:spacing w:before="24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se obligă să constituie garanția de bună execuție a contractului în cuantum de </w:t>
      </w:r>
      <w:r w:rsidR="00402210">
        <w:rPr>
          <w:rFonts w:ascii="Times New Roman" w:hAnsi="Times New Roman" w:cs="Times New Roman"/>
        </w:rPr>
        <w:t>5</w:t>
      </w:r>
      <w:r w:rsidR="00B07594" w:rsidRPr="00B0074E">
        <w:rPr>
          <w:rFonts w:ascii="Times New Roman" w:hAnsi="Times New Roman" w:cs="Times New Roman"/>
        </w:rPr>
        <w:t xml:space="preserve"> </w:t>
      </w:r>
      <w:r w:rsidRPr="00B0074E">
        <w:rPr>
          <w:rFonts w:ascii="Times New Roman" w:hAnsi="Times New Roman" w:cs="Times New Roman"/>
        </w:rPr>
        <w:t>% din prețul contra</w:t>
      </w:r>
      <w:r w:rsidR="00303422" w:rsidRPr="00B0074E">
        <w:rPr>
          <w:rFonts w:ascii="Times New Roman" w:hAnsi="Times New Roman" w:cs="Times New Roman"/>
        </w:rPr>
        <w:t>ctului fără TVA, adică ……</w:t>
      </w:r>
      <w:r w:rsidRPr="00B0074E">
        <w:rPr>
          <w:rFonts w:ascii="Times New Roman" w:hAnsi="Times New Roman" w:cs="Times New Roman"/>
        </w:rPr>
        <w:t xml:space="preserve"> lei, în termen de </w:t>
      </w:r>
      <w:r w:rsidR="00303422" w:rsidRPr="00B0074E">
        <w:rPr>
          <w:rFonts w:ascii="Times New Roman" w:hAnsi="Times New Roman" w:cs="Times New Roman"/>
          <w:i/>
        </w:rPr>
        <w:t>5</w:t>
      </w:r>
      <w:r w:rsidRPr="00B0074E">
        <w:rPr>
          <w:rFonts w:ascii="Times New Roman" w:hAnsi="Times New Roman" w:cs="Times New Roman"/>
        </w:rPr>
        <w:t xml:space="preserve"> zile lucrătoare de la semnarea contractului de ambele părți. Garanția de bună execuție se constituie </w:t>
      </w:r>
      <w:r w:rsidR="000023BA" w:rsidRPr="00B0074E">
        <w:rPr>
          <w:rFonts w:ascii="Times New Roman" w:hAnsi="Times New Roman" w:cs="Times New Roman"/>
          <w:bCs/>
        </w:rPr>
        <w:t>în conformitate cu prevederile art. art. 164 alin (3) și (4) din Legea 99/2016, precum și cu prevederile art. 46 din Anexa la H.G. nr. 394/2016, cu modificările și completările ulterioare.</w:t>
      </w:r>
      <w:r w:rsidR="000023BA" w:rsidRPr="00B0074E">
        <w:rPr>
          <w:rFonts w:ascii="Times New Roman" w:hAnsi="Times New Roman" w:cs="Times New Roman"/>
          <w:bCs/>
          <w:i/>
          <w:iCs/>
        </w:rPr>
        <w:t xml:space="preserve"> </w:t>
      </w:r>
    </w:p>
    <w:p w14:paraId="6B167472" w14:textId="09FCE8E4" w:rsidR="00303422" w:rsidRPr="00B0074E" w:rsidRDefault="004D3CE5"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303422" w:rsidRPr="00B0074E">
        <w:rPr>
          <w:rFonts w:ascii="Times New Roman" w:hAnsi="Times New Roman" w:cs="Times New Roman"/>
        </w:rPr>
        <w:t>/entitatea</w:t>
      </w:r>
      <w:r w:rsidRPr="00B0074E">
        <w:rPr>
          <w:rFonts w:ascii="Times New Roman" w:hAnsi="Times New Roman" w:cs="Times New Roman"/>
        </w:rPr>
        <w:t xml:space="preserve"> Contractantă are dreptul de a emite pretenții asupra garanției de bună execuție în condițiile prevăzute la art. </w:t>
      </w:r>
      <w:r w:rsidR="00303422" w:rsidRPr="00B0074E">
        <w:rPr>
          <w:rFonts w:ascii="Times New Roman" w:hAnsi="Times New Roman" w:cs="Times New Roman"/>
        </w:rPr>
        <w:t>47 din H.G. nr. 394/2016</w:t>
      </w:r>
      <w:r w:rsidRPr="00B0074E">
        <w:rPr>
          <w:rFonts w:ascii="Times New Roman" w:hAnsi="Times New Roman" w:cs="Times New Roman"/>
        </w:rPr>
        <w:t>.</w:t>
      </w:r>
    </w:p>
    <w:p w14:paraId="49AF0432" w14:textId="1DD55260" w:rsidR="00C90D83" w:rsidRPr="00B0074E" w:rsidRDefault="00C90D83"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BD2CFB" w:rsidRPr="00B0074E">
        <w:rPr>
          <w:rFonts w:ascii="Times New Roman" w:hAnsi="Times New Roman" w:cs="Times New Roman"/>
        </w:rPr>
        <w:t>/entitatea</w:t>
      </w:r>
      <w:r w:rsidRPr="00B0074E">
        <w:rPr>
          <w:rFonts w:ascii="Times New Roman" w:hAnsi="Times New Roman" w:cs="Times New Roman"/>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B0074E" w:rsidRDefault="00C90D83" w:rsidP="00443C2A">
      <w:pPr>
        <w:pStyle w:val="ListParagraph"/>
        <w:numPr>
          <w:ilvl w:val="0"/>
          <w:numId w:val="18"/>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1A504B31" w14:textId="3B8131A0" w:rsidR="004D3CE5" w:rsidRPr="0094228D" w:rsidRDefault="004D3CE5" w:rsidP="00443C2A">
      <w:pPr>
        <w:pStyle w:val="ListParagraph"/>
        <w:numPr>
          <w:ilvl w:val="0"/>
          <w:numId w:val="18"/>
        </w:numPr>
        <w:spacing w:before="120" w:after="120" w:line="276" w:lineRule="auto"/>
        <w:ind w:left="1" w:firstLine="0"/>
        <w:contextualSpacing w:val="0"/>
        <w:jc w:val="both"/>
        <w:rPr>
          <w:rFonts w:ascii="Times New Roman" w:hAnsi="Times New Roman" w:cs="Times New Roman"/>
        </w:rPr>
      </w:pPr>
      <w:r w:rsidRPr="0094228D">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94228D">
        <w:rPr>
          <w:rFonts w:ascii="Times New Roman" w:hAnsi="Times New Roman" w:cs="Times New Roman"/>
        </w:rPr>
        <w:t>Autoritatea/entitatea contractantă</w:t>
      </w:r>
      <w:r w:rsidRPr="0094228D">
        <w:rPr>
          <w:rFonts w:ascii="Times New Roman" w:hAnsi="Times New Roman" w:cs="Times New Roman"/>
        </w:rPr>
        <w:t xml:space="preserve"> nu a ridicat, până la acea dată,  pretenții asupra ei.</w:t>
      </w:r>
    </w:p>
    <w:p w14:paraId="156169D3" w14:textId="71842214" w:rsidR="004D3CE5" w:rsidRPr="00BC787D" w:rsidRDefault="00BC787D"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bCs/>
        </w:rPr>
      </w:pPr>
      <w:r>
        <w:rPr>
          <w:rFonts w:ascii="Times New Roman" w:hAnsi="Times New Roman" w:cs="Times New Roman"/>
          <w:b/>
          <w:bCs/>
        </w:rPr>
        <w:t>INCEPERE</w:t>
      </w:r>
      <w:r w:rsidR="004D3CE5" w:rsidRPr="00BC787D">
        <w:rPr>
          <w:rFonts w:ascii="Times New Roman" w:hAnsi="Times New Roman" w:cs="Times New Roman"/>
          <w:b/>
          <w:bCs/>
        </w:rPr>
        <w:t xml:space="preserve">, </w:t>
      </w:r>
      <w:r>
        <w:rPr>
          <w:rFonts w:ascii="Times New Roman" w:hAnsi="Times New Roman" w:cs="Times New Roman"/>
          <w:b/>
          <w:bCs/>
        </w:rPr>
        <w:t>INTARZIERI</w:t>
      </w:r>
      <w:r w:rsidR="004D3CE5" w:rsidRPr="00BC787D">
        <w:rPr>
          <w:rFonts w:ascii="Times New Roman" w:hAnsi="Times New Roman" w:cs="Times New Roman"/>
          <w:b/>
          <w:bCs/>
        </w:rPr>
        <w:t xml:space="preserve">, </w:t>
      </w:r>
      <w:r>
        <w:rPr>
          <w:rFonts w:ascii="Times New Roman" w:hAnsi="Times New Roman" w:cs="Times New Roman"/>
          <w:b/>
          <w:bCs/>
        </w:rPr>
        <w:t>SISTARE</w:t>
      </w:r>
    </w:p>
    <w:p w14:paraId="3081BC68" w14:textId="77777777" w:rsidR="00434CF8" w:rsidRPr="00B0074E" w:rsidRDefault="004D3CE5" w:rsidP="00443C2A">
      <w:pPr>
        <w:pStyle w:val="ListParagraph"/>
        <w:numPr>
          <w:ilvl w:val="0"/>
          <w:numId w:val="1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începe </w:t>
      </w:r>
      <w:r w:rsidR="00A704AA" w:rsidRPr="00B0074E">
        <w:rPr>
          <w:rFonts w:ascii="Times New Roman" w:hAnsi="Times New Roman" w:cs="Times New Roman"/>
        </w:rPr>
        <w:t xml:space="preserve">furnizarea </w:t>
      </w:r>
      <w:r w:rsidR="0088088A" w:rsidRPr="00B0074E">
        <w:rPr>
          <w:rFonts w:ascii="Times New Roman" w:hAnsi="Times New Roman" w:cs="Times New Roman"/>
        </w:rPr>
        <w:t>Produselor</w:t>
      </w:r>
      <w:r w:rsidRPr="00B0074E">
        <w:rPr>
          <w:rFonts w:ascii="Times New Roman" w:hAnsi="Times New Roman" w:cs="Times New Roman"/>
        </w:rPr>
        <w:t xml:space="preserve"> în conformitate cu prevederile art. 5.3 din prezentul contract.</w:t>
      </w:r>
    </w:p>
    <w:p w14:paraId="2E67E459" w14:textId="3EA01B53" w:rsidR="004D3CE5" w:rsidRPr="0094228D" w:rsidRDefault="004D3CE5" w:rsidP="00443C2A">
      <w:pPr>
        <w:pStyle w:val="ListParagraph"/>
        <w:numPr>
          <w:ilvl w:val="0"/>
          <w:numId w:val="19"/>
        </w:numPr>
        <w:spacing w:before="120" w:after="120" w:line="276" w:lineRule="auto"/>
        <w:ind w:left="1" w:firstLine="0"/>
        <w:contextualSpacing w:val="0"/>
        <w:jc w:val="both"/>
        <w:rPr>
          <w:rFonts w:ascii="Times New Roman" w:hAnsi="Times New Roman" w:cs="Times New Roman"/>
        </w:rPr>
      </w:pPr>
      <w:r w:rsidRPr="0094228D">
        <w:rPr>
          <w:rFonts w:ascii="Times New Roman" w:hAnsi="Times New Roman" w:cs="Times New Roman"/>
        </w:rPr>
        <w:t>Î</w:t>
      </w:r>
      <w:r w:rsidR="00434CF8" w:rsidRPr="0094228D">
        <w:rPr>
          <w:rFonts w:ascii="Times New Roman" w:hAnsi="Times New Roman" w:cs="Times New Roman"/>
        </w:rPr>
        <w:t xml:space="preserve">n cazul </w:t>
      </w:r>
      <w:r w:rsidR="0064533D" w:rsidRPr="0094228D">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4DF4412" w:rsidR="00697B9F" w:rsidRPr="00D9612C" w:rsidRDefault="00BC787D" w:rsidP="00443C2A">
      <w:pPr>
        <w:pStyle w:val="ListParagraph"/>
        <w:numPr>
          <w:ilvl w:val="0"/>
          <w:numId w:val="57"/>
        </w:numPr>
        <w:spacing w:before="120" w:after="0" w:line="276" w:lineRule="auto"/>
        <w:ind w:left="0" w:firstLine="0"/>
        <w:contextualSpacing w:val="0"/>
        <w:jc w:val="both"/>
        <w:rPr>
          <w:rFonts w:ascii="Times New Roman" w:hAnsi="Times New Roman" w:cs="Times New Roman"/>
          <w:b/>
          <w:bCs/>
        </w:rPr>
      </w:pPr>
      <w:r>
        <w:rPr>
          <w:rFonts w:ascii="Times New Roman" w:hAnsi="Times New Roman" w:cs="Times New Roman"/>
          <w:b/>
          <w:bCs/>
        </w:rPr>
        <w:t xml:space="preserve">Derularea si monitorizarea contractului </w:t>
      </w:r>
    </w:p>
    <w:p w14:paraId="03D94E94" w14:textId="428A56A4" w:rsidR="00697B9F" w:rsidRPr="00B0074E" w:rsidRDefault="00697B9F" w:rsidP="00443C2A">
      <w:pPr>
        <w:pStyle w:val="ListParagraph"/>
        <w:numPr>
          <w:ilvl w:val="0"/>
          <w:numId w:val="42"/>
        </w:numPr>
        <w:spacing w:before="120" w:after="0" w:line="276" w:lineRule="auto"/>
        <w:ind w:left="0" w:firstLine="0"/>
        <w:contextualSpacing w:val="0"/>
        <w:jc w:val="both"/>
        <w:rPr>
          <w:rFonts w:ascii="Times New Roman" w:hAnsi="Times New Roman" w:cs="Times New Roman"/>
        </w:rPr>
      </w:pPr>
      <w:r w:rsidRPr="00B0074E">
        <w:rPr>
          <w:rFonts w:ascii="Times New Roman" w:hAnsi="Times New Roman" w:cs="Times New Roman"/>
        </w:rPr>
        <w:t>Raportarea în cadrul Contractului de achiziție publică de Produse</w:t>
      </w:r>
    </w:p>
    <w:p w14:paraId="202DEF41" w14:textId="7A641B6B" w:rsidR="00A0038B" w:rsidRPr="00B0074E" w:rsidRDefault="00697B9F" w:rsidP="00443C2A">
      <w:pPr>
        <w:pStyle w:val="ListParagraph"/>
        <w:numPr>
          <w:ilvl w:val="0"/>
          <w:numId w:val="43"/>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B0074E">
        <w:rPr>
          <w:rFonts w:ascii="Times New Roman" w:hAnsi="Times New Roman" w:cs="Times New Roman"/>
        </w:rPr>
        <w:t xml:space="preserve">livrare </w:t>
      </w:r>
      <w:r w:rsidRPr="00B0074E">
        <w:rPr>
          <w:rFonts w:ascii="Times New Roman" w:hAnsi="Times New Roman" w:cs="Times New Roman"/>
        </w:rPr>
        <w:t xml:space="preserve">acceptat de către </w:t>
      </w:r>
      <w:r w:rsidR="00E505D2" w:rsidRPr="00B0074E">
        <w:rPr>
          <w:rFonts w:ascii="Times New Roman" w:hAnsi="Times New Roman" w:cs="Times New Roman"/>
        </w:rPr>
        <w:t>Autoritatea/entitatea contractantă</w:t>
      </w:r>
      <w:r w:rsidRPr="00B0074E">
        <w:rPr>
          <w:rFonts w:ascii="Times New Roman" w:hAnsi="Times New Roman" w:cs="Times New Roman"/>
        </w:rPr>
        <w:t>.</w:t>
      </w:r>
    </w:p>
    <w:p w14:paraId="62781DF2" w14:textId="77777777" w:rsidR="00A0038B" w:rsidRPr="00B0074E" w:rsidRDefault="00697B9F" w:rsidP="00443C2A">
      <w:pPr>
        <w:pStyle w:val="ListParagraph"/>
        <w:numPr>
          <w:ilvl w:val="0"/>
          <w:numId w:val="43"/>
        </w:numPr>
        <w:spacing w:before="120" w:after="120" w:line="276" w:lineRule="auto"/>
        <w:jc w:val="both"/>
        <w:rPr>
          <w:rFonts w:ascii="Times New Roman" w:hAnsi="Times New Roman" w:cs="Times New Roman"/>
        </w:rPr>
      </w:pPr>
      <w:r w:rsidRPr="00B0074E">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2EA894E5" w:rsidR="00697B9F" w:rsidRPr="00B0074E" w:rsidRDefault="00697B9F" w:rsidP="00443C2A">
      <w:pPr>
        <w:pStyle w:val="ListParagraph"/>
        <w:numPr>
          <w:ilvl w:val="0"/>
          <w:numId w:val="43"/>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 xml:space="preserve">Aprobarea de către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a rapoartelor și documentelor realizate și furnizate de către Contractant, va fi </w:t>
      </w:r>
      <w:r w:rsidR="00981FC5" w:rsidRPr="00B0074E">
        <w:rPr>
          <w:rFonts w:ascii="Times New Roman" w:hAnsi="Times New Roman" w:cs="Times New Roman"/>
        </w:rPr>
        <w:t xml:space="preserve">făcută </w:t>
      </w:r>
      <w:r w:rsidRPr="00B0074E">
        <w:rPr>
          <w:rFonts w:ascii="Times New Roman" w:hAnsi="Times New Roman" w:cs="Times New Roman"/>
        </w:rPr>
        <w:t xml:space="preserve">astfel cum este stabilit în </w:t>
      </w:r>
      <w:r w:rsidR="00A0038B" w:rsidRPr="00B0074E">
        <w:rPr>
          <w:rFonts w:ascii="Times New Roman" w:hAnsi="Times New Roman" w:cs="Times New Roman"/>
        </w:rPr>
        <w:t>Caietul de Sarcini</w:t>
      </w:r>
      <w:r w:rsidRPr="00B0074E">
        <w:rPr>
          <w:rFonts w:ascii="Times New Roman" w:hAnsi="Times New Roman" w:cs="Times New Roman"/>
        </w:rPr>
        <w:t xml:space="preserve"> și va certifica faptul că acestea sunt conforme cu termenii Contractului.</w:t>
      </w:r>
    </w:p>
    <w:p w14:paraId="3CB957D3" w14:textId="77777777" w:rsidR="00A0038B" w:rsidRPr="00B0074E" w:rsidRDefault="00697B9F" w:rsidP="00443C2A">
      <w:pPr>
        <w:pStyle w:val="ListParagraph"/>
        <w:numPr>
          <w:ilvl w:val="0"/>
          <w:numId w:val="42"/>
        </w:numPr>
        <w:spacing w:before="120" w:after="120" w:line="276" w:lineRule="auto"/>
        <w:ind w:left="709" w:hanging="709"/>
        <w:contextualSpacing w:val="0"/>
        <w:jc w:val="both"/>
        <w:rPr>
          <w:rFonts w:ascii="Times New Roman" w:hAnsi="Times New Roman" w:cs="Times New Roman"/>
        </w:rPr>
      </w:pPr>
      <w:r w:rsidRPr="00B0074E">
        <w:rPr>
          <w:rFonts w:ascii="Times New Roman" w:hAnsi="Times New Roman" w:cs="Times New Roman"/>
        </w:rPr>
        <w:t xml:space="preserve">Contractantul va întreprinde toate măsurile </w:t>
      </w:r>
      <w:r w:rsidR="00A0038B" w:rsidRPr="00B0074E">
        <w:rPr>
          <w:rFonts w:ascii="Times New Roman" w:hAnsi="Times New Roman" w:cs="Times New Roman"/>
        </w:rPr>
        <w:t>și</w:t>
      </w:r>
      <w:r w:rsidRPr="00B0074E">
        <w:rPr>
          <w:rFonts w:ascii="Times New Roman" w:hAnsi="Times New Roman" w:cs="Times New Roman"/>
        </w:rPr>
        <w:t xml:space="preserve"> acțiunile necesare sau corespunzătoare pentru realizarea cel puțin a performanțelor contractuale astfel cum sunt stabilite în </w:t>
      </w:r>
      <w:r w:rsidR="00A0038B" w:rsidRPr="00B0074E">
        <w:rPr>
          <w:rFonts w:ascii="Times New Roman" w:hAnsi="Times New Roman" w:cs="Times New Roman"/>
        </w:rPr>
        <w:t>Caietul de Sarcini</w:t>
      </w:r>
      <w:r w:rsidRPr="00B0074E">
        <w:rPr>
          <w:rFonts w:ascii="Times New Roman" w:hAnsi="Times New Roman" w:cs="Times New Roman"/>
        </w:rPr>
        <w:t>.</w:t>
      </w:r>
    </w:p>
    <w:p w14:paraId="43A52516" w14:textId="77777777" w:rsidR="00EC788A" w:rsidRPr="005573A5" w:rsidRDefault="00EC788A" w:rsidP="00443C2A">
      <w:pPr>
        <w:pStyle w:val="ListParagraph"/>
        <w:numPr>
          <w:ilvl w:val="0"/>
          <w:numId w:val="42"/>
        </w:numPr>
        <w:spacing w:after="0" w:line="240" w:lineRule="auto"/>
        <w:ind w:left="0" w:firstLine="0"/>
        <w:contextualSpacing w:val="0"/>
        <w:jc w:val="both"/>
        <w:rPr>
          <w:rFonts w:ascii="Times New Roman" w:hAnsi="Times New Roman" w:cs="Times New Roman"/>
        </w:rPr>
      </w:pPr>
      <w:bookmarkStart w:id="1" w:name="_Toc506382408"/>
      <w:bookmarkStart w:id="2" w:name="_Toc506382501"/>
      <w:bookmarkStart w:id="3" w:name="_Toc528685080"/>
      <w:r w:rsidRPr="005573A5">
        <w:rPr>
          <w:rFonts w:ascii="Times New Roman" w:hAnsi="Times New Roman" w:cs="Times New Roman"/>
          <w:b/>
          <w:bCs/>
        </w:rPr>
        <w:t>Prelungirea duratei</w:t>
      </w:r>
      <w:r w:rsidRPr="005573A5">
        <w:rPr>
          <w:rFonts w:ascii="Times New Roman" w:hAnsi="Times New Roman" w:cs="Times New Roman"/>
          <w:b/>
          <w:bCs/>
          <w:i/>
        </w:rPr>
        <w:t xml:space="preserve"> </w:t>
      </w:r>
      <w:bookmarkEnd w:id="1"/>
      <w:bookmarkEnd w:id="2"/>
      <w:r w:rsidRPr="005573A5">
        <w:rPr>
          <w:rFonts w:ascii="Times New Roman" w:hAnsi="Times New Roman" w:cs="Times New Roman"/>
          <w:b/>
          <w:bCs/>
          <w:i/>
        </w:rPr>
        <w:t>Contractului</w:t>
      </w:r>
      <w:bookmarkEnd w:id="3"/>
    </w:p>
    <w:p w14:paraId="318C964F" w14:textId="77777777" w:rsidR="00EC788A" w:rsidRPr="005573A5" w:rsidRDefault="00EC788A" w:rsidP="00443C2A">
      <w:pPr>
        <w:numPr>
          <w:ilvl w:val="0"/>
          <w:numId w:val="55"/>
        </w:numPr>
        <w:spacing w:after="0" w:line="240" w:lineRule="auto"/>
        <w:jc w:val="both"/>
        <w:rPr>
          <w:rFonts w:ascii="Times New Roman" w:hAnsi="Times New Roman" w:cs="Times New Roman"/>
        </w:rPr>
      </w:pPr>
      <w:r w:rsidRPr="005573A5">
        <w:rPr>
          <w:rFonts w:ascii="Times New Roman" w:hAnsi="Times New Roman" w:cs="Times New Roman"/>
          <w:i/>
        </w:rPr>
        <w:t>Contractantul</w:t>
      </w:r>
      <w:r w:rsidRPr="005573A5">
        <w:rPr>
          <w:rFonts w:ascii="Times New Roman" w:hAnsi="Times New Roman" w:cs="Times New Roman"/>
        </w:rPr>
        <w:t xml:space="preserve"> este îndreptățit să solicite prelungirea duratei de livrare a</w:t>
      </w:r>
      <w:r w:rsidRPr="005573A5">
        <w:rPr>
          <w:rFonts w:ascii="Times New Roman" w:hAnsi="Times New Roman" w:cs="Times New Roman"/>
          <w:i/>
        </w:rPr>
        <w:t xml:space="preserve"> Produselor</w:t>
      </w:r>
      <w:r w:rsidRPr="005573A5">
        <w:rPr>
          <w:rFonts w:ascii="Times New Roman" w:hAnsi="Times New Roman" w:cs="Times New Roman"/>
        </w:rPr>
        <w:t>, respectiv prelungirea Contractului sau a oricărei părți a acestuia în cazul în care această prelungire este afectată de:</w:t>
      </w:r>
    </w:p>
    <w:p w14:paraId="796F1BF4"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t>volumul sau natura activităților stabilite prin</w:t>
      </w:r>
      <w:r w:rsidRPr="005573A5">
        <w:rPr>
          <w:rFonts w:ascii="Times New Roman" w:hAnsi="Times New Roman" w:cs="Times New Roman"/>
          <w:i/>
        </w:rPr>
        <w:t xml:space="preserve"> Contract</w:t>
      </w:r>
      <w:r w:rsidRPr="005573A5">
        <w:rPr>
          <w:rFonts w:ascii="Times New Roman" w:hAnsi="Times New Roman" w:cs="Times New Roman"/>
        </w:rPr>
        <w:t>; sau de</w:t>
      </w:r>
    </w:p>
    <w:p w14:paraId="369055E1"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lastRenderedPageBreak/>
        <w:t>condițiile climaterice excepțional de nefavorabile; sau de</w:t>
      </w:r>
    </w:p>
    <w:p w14:paraId="5A3B647D" w14:textId="77777777" w:rsidR="00EC788A" w:rsidRPr="005573A5" w:rsidRDefault="00EC788A" w:rsidP="00443C2A">
      <w:pPr>
        <w:numPr>
          <w:ilvl w:val="0"/>
          <w:numId w:val="56"/>
        </w:numPr>
        <w:spacing w:after="0" w:line="240" w:lineRule="auto"/>
        <w:jc w:val="both"/>
        <w:rPr>
          <w:rFonts w:ascii="Times New Roman" w:hAnsi="Times New Roman" w:cs="Times New Roman"/>
        </w:rPr>
      </w:pPr>
      <w:r w:rsidRPr="005573A5">
        <w:rPr>
          <w:rFonts w:ascii="Times New Roman" w:hAnsi="Times New Roman" w:cs="Times New Roman"/>
        </w:rPr>
        <w:t xml:space="preserve">oricare alt motiv de întârziere care nu se datorează </w:t>
      </w:r>
      <w:r w:rsidRPr="005573A5">
        <w:rPr>
          <w:rFonts w:ascii="Times New Roman" w:hAnsi="Times New Roman" w:cs="Times New Roman"/>
          <w:i/>
        </w:rPr>
        <w:t>Contractantului</w:t>
      </w:r>
      <w:r w:rsidRPr="005573A5">
        <w:rPr>
          <w:rFonts w:ascii="Times New Roman" w:hAnsi="Times New Roman" w:cs="Times New Roman"/>
        </w:rPr>
        <w:t xml:space="preserve"> şi nu a survenit prin încălcarea </w:t>
      </w:r>
      <w:r w:rsidRPr="005573A5">
        <w:rPr>
          <w:rFonts w:ascii="Times New Roman" w:hAnsi="Times New Roman" w:cs="Times New Roman"/>
          <w:i/>
        </w:rPr>
        <w:t>Contractului</w:t>
      </w:r>
      <w:r w:rsidRPr="005573A5">
        <w:rPr>
          <w:rFonts w:ascii="Times New Roman" w:hAnsi="Times New Roman" w:cs="Times New Roman"/>
        </w:rPr>
        <w:t xml:space="preserve"> de către acesta.</w:t>
      </w:r>
    </w:p>
    <w:p w14:paraId="338B01C0" w14:textId="77777777" w:rsidR="00EC788A" w:rsidRPr="005573A5" w:rsidRDefault="00EC788A" w:rsidP="00443C2A">
      <w:pPr>
        <w:pStyle w:val="ListParagraph"/>
        <w:numPr>
          <w:ilvl w:val="0"/>
          <w:numId w:val="42"/>
        </w:numPr>
        <w:tabs>
          <w:tab w:val="left" w:pos="709"/>
        </w:tabs>
        <w:spacing w:after="0" w:line="240" w:lineRule="auto"/>
        <w:ind w:left="0" w:firstLine="0"/>
        <w:contextualSpacing w:val="0"/>
        <w:jc w:val="both"/>
        <w:rPr>
          <w:rFonts w:ascii="Times New Roman" w:hAnsi="Times New Roman" w:cs="Times New Roman"/>
        </w:rPr>
      </w:pPr>
      <w:bookmarkStart w:id="4" w:name="_4.3._Recepția_Produselor"/>
      <w:bookmarkStart w:id="5" w:name="_Toc528685082"/>
      <w:bookmarkEnd w:id="4"/>
      <w:r w:rsidRPr="005573A5">
        <w:rPr>
          <w:rFonts w:ascii="Times New Roman" w:hAnsi="Times New Roman" w:cs="Times New Roman"/>
          <w:b/>
          <w:bCs/>
        </w:rPr>
        <w:t xml:space="preserve">Transferul dreptului de proprietate asupra </w:t>
      </w:r>
      <w:r w:rsidRPr="005573A5">
        <w:rPr>
          <w:rFonts w:ascii="Times New Roman" w:hAnsi="Times New Roman" w:cs="Times New Roman"/>
          <w:b/>
          <w:bCs/>
          <w:i/>
        </w:rPr>
        <w:t>Produsului/Produselor</w:t>
      </w:r>
      <w:bookmarkEnd w:id="5"/>
    </w:p>
    <w:p w14:paraId="76CF03A1" w14:textId="77777777" w:rsidR="00EC788A" w:rsidRPr="005573A5" w:rsidRDefault="00EC788A" w:rsidP="00EC788A">
      <w:pPr>
        <w:tabs>
          <w:tab w:val="left" w:pos="709"/>
        </w:tabs>
        <w:spacing w:after="0" w:line="240" w:lineRule="auto"/>
        <w:jc w:val="both"/>
        <w:rPr>
          <w:rFonts w:ascii="Times New Roman" w:hAnsi="Times New Roman" w:cs="Times New Roman"/>
        </w:rPr>
      </w:pPr>
      <w:r w:rsidRPr="005573A5">
        <w:rPr>
          <w:rFonts w:ascii="Times New Roman" w:hAnsi="Times New Roman" w:cs="Times New Roman"/>
        </w:rPr>
        <w:t xml:space="preserve">Transferul dreptului de proprietate asupra Produsului/Produselor intervine astfel cum este stipulat în Secțiunea </w:t>
      </w:r>
      <w:r w:rsidRPr="005573A5">
        <w:rPr>
          <w:rFonts w:ascii="Times New Roman" w:hAnsi="Times New Roman" w:cs="Times New Roman"/>
          <w:i/>
        </w:rPr>
        <w:t>”Condiții Specifice”</w:t>
      </w:r>
      <w:r w:rsidRPr="005573A5">
        <w:rPr>
          <w:rFonts w:ascii="Times New Roman" w:hAnsi="Times New Roman" w:cs="Times New Roman"/>
        </w:rPr>
        <w:t>.</w:t>
      </w:r>
      <w:bookmarkStart w:id="6" w:name="_Toc528685083"/>
    </w:p>
    <w:p w14:paraId="7ECB325E" w14:textId="77777777" w:rsidR="00EC788A" w:rsidRPr="005573A5" w:rsidRDefault="00EC788A" w:rsidP="00EC788A">
      <w:pPr>
        <w:tabs>
          <w:tab w:val="left" w:pos="709"/>
        </w:tabs>
        <w:spacing w:after="0" w:line="240" w:lineRule="auto"/>
        <w:jc w:val="both"/>
        <w:rPr>
          <w:rFonts w:ascii="Times New Roman" w:hAnsi="Times New Roman" w:cs="Times New Roman"/>
        </w:rPr>
      </w:pPr>
      <w:r w:rsidRPr="005573A5">
        <w:rPr>
          <w:rFonts w:ascii="Times New Roman" w:hAnsi="Times New Roman" w:cs="Times New Roman"/>
          <w:b/>
          <w:bCs/>
        </w:rPr>
        <w:t>11.5.</w:t>
      </w:r>
      <w:r w:rsidRPr="005573A5">
        <w:rPr>
          <w:rFonts w:ascii="Times New Roman" w:hAnsi="Times New Roman" w:cs="Times New Roman"/>
        </w:rPr>
        <w:t xml:space="preserve"> </w:t>
      </w:r>
      <w:r w:rsidRPr="005573A5">
        <w:rPr>
          <w:rFonts w:ascii="Times New Roman" w:hAnsi="Times New Roman" w:cs="Times New Roman"/>
          <w:b/>
          <w:bCs/>
        </w:rPr>
        <w:t xml:space="preserve">    Garanția </w:t>
      </w:r>
      <w:r w:rsidRPr="005573A5">
        <w:rPr>
          <w:rFonts w:ascii="Times New Roman" w:hAnsi="Times New Roman" w:cs="Times New Roman"/>
          <w:b/>
          <w:bCs/>
          <w:i/>
        </w:rPr>
        <w:t>Produselor</w:t>
      </w:r>
      <w:bookmarkEnd w:id="6"/>
    </w:p>
    <w:p w14:paraId="54583C27" w14:textId="77777777" w:rsidR="00EC788A" w:rsidRPr="005573A5" w:rsidRDefault="00EC788A" w:rsidP="00443C2A">
      <w:pPr>
        <w:numPr>
          <w:ilvl w:val="0"/>
          <w:numId w:val="54"/>
        </w:numPr>
        <w:tabs>
          <w:tab w:val="left" w:pos="709"/>
        </w:tabs>
        <w:spacing w:after="0" w:line="240" w:lineRule="auto"/>
        <w:jc w:val="both"/>
        <w:rPr>
          <w:rFonts w:ascii="Times New Roman" w:hAnsi="Times New Roman" w:cs="Times New Roman"/>
        </w:rPr>
      </w:pPr>
      <w:r w:rsidRPr="005573A5">
        <w:rPr>
          <w:rFonts w:ascii="Times New Roman" w:hAnsi="Times New Roman" w:cs="Times New Roman"/>
        </w:rPr>
        <w:t xml:space="preserve">Garanţia </w:t>
      </w:r>
      <w:r w:rsidRPr="005573A5">
        <w:rPr>
          <w:rFonts w:ascii="Times New Roman" w:hAnsi="Times New Roman" w:cs="Times New Roman"/>
          <w:i/>
        </w:rPr>
        <w:t>Produselor</w:t>
      </w:r>
      <w:r w:rsidRPr="005573A5">
        <w:rPr>
          <w:rFonts w:ascii="Times New Roman" w:hAnsi="Times New Roman" w:cs="Times New Roman"/>
        </w:rPr>
        <w:t xml:space="preserve"> este distinctă de garanţia de bună execuţie a </w:t>
      </w:r>
      <w:r w:rsidRPr="005573A5">
        <w:rPr>
          <w:rFonts w:ascii="Times New Roman" w:hAnsi="Times New Roman" w:cs="Times New Roman"/>
          <w:i/>
        </w:rPr>
        <w:t>Contractului</w:t>
      </w:r>
      <w:r w:rsidRPr="005573A5">
        <w:rPr>
          <w:rFonts w:ascii="Times New Roman" w:hAnsi="Times New Roman" w:cs="Times New Roman"/>
        </w:rPr>
        <w:t>.</w:t>
      </w:r>
    </w:p>
    <w:p w14:paraId="580895AF" w14:textId="77777777" w:rsidR="00EC788A" w:rsidRPr="005573A5" w:rsidRDefault="00EC788A" w:rsidP="00443C2A">
      <w:pPr>
        <w:numPr>
          <w:ilvl w:val="0"/>
          <w:numId w:val="54"/>
        </w:numPr>
        <w:tabs>
          <w:tab w:val="left" w:pos="709"/>
        </w:tabs>
        <w:spacing w:after="0" w:line="240" w:lineRule="auto"/>
        <w:ind w:left="709" w:hanging="349"/>
        <w:jc w:val="both"/>
        <w:rPr>
          <w:rFonts w:ascii="Times New Roman" w:hAnsi="Times New Roman" w:cs="Times New Roman"/>
        </w:rPr>
      </w:pPr>
      <w:r w:rsidRPr="005573A5">
        <w:rPr>
          <w:rFonts w:ascii="Times New Roman" w:hAnsi="Times New Roman" w:cs="Times New Roman"/>
        </w:rPr>
        <w:t xml:space="preserve">Perioada de garanție acordată </w:t>
      </w:r>
      <w:r w:rsidRPr="005573A5">
        <w:rPr>
          <w:rFonts w:ascii="Times New Roman" w:hAnsi="Times New Roman" w:cs="Times New Roman"/>
          <w:i/>
        </w:rPr>
        <w:t>Produsului</w:t>
      </w:r>
      <w:r w:rsidRPr="005573A5">
        <w:rPr>
          <w:rFonts w:ascii="Times New Roman" w:hAnsi="Times New Roman" w:cs="Times New Roman"/>
        </w:rPr>
        <w:t>/</w:t>
      </w:r>
      <w:r w:rsidRPr="005573A5">
        <w:rPr>
          <w:rFonts w:ascii="Times New Roman" w:hAnsi="Times New Roman" w:cs="Times New Roman"/>
          <w:i/>
        </w:rPr>
        <w:t>Produselor</w:t>
      </w:r>
      <w:r w:rsidRPr="005573A5">
        <w:rPr>
          <w:rFonts w:ascii="Times New Roman" w:hAnsi="Times New Roman" w:cs="Times New Roman"/>
        </w:rPr>
        <w:t xml:space="preserve"> achiziționate prin prezentul </w:t>
      </w:r>
      <w:r w:rsidRPr="005573A5">
        <w:rPr>
          <w:rFonts w:ascii="Times New Roman" w:hAnsi="Times New Roman" w:cs="Times New Roman"/>
          <w:i/>
        </w:rPr>
        <w:t>Contract</w:t>
      </w:r>
      <w:r w:rsidRPr="005573A5">
        <w:rPr>
          <w:rFonts w:ascii="Times New Roman" w:hAnsi="Times New Roman" w:cs="Times New Roman"/>
        </w:rPr>
        <w:t xml:space="preserve"> este cea stabilită în caietul de sarcini.</w:t>
      </w:r>
    </w:p>
    <w:p w14:paraId="5C633B88" w14:textId="77777777" w:rsidR="00EC788A" w:rsidRPr="005573A5" w:rsidRDefault="00EC788A" w:rsidP="00EC788A">
      <w:pPr>
        <w:tabs>
          <w:tab w:val="left" w:pos="709"/>
        </w:tabs>
        <w:spacing w:after="0" w:line="240" w:lineRule="auto"/>
        <w:jc w:val="both"/>
        <w:rPr>
          <w:rFonts w:ascii="Times New Roman" w:hAnsi="Times New Roman" w:cs="Times New Roman"/>
          <w:b/>
          <w:bCs/>
        </w:rPr>
      </w:pPr>
      <w:bookmarkStart w:id="7" w:name="_Toc506382413"/>
      <w:bookmarkStart w:id="8" w:name="_Toc506382506"/>
      <w:bookmarkStart w:id="9" w:name="_Toc528685084"/>
      <w:r w:rsidRPr="005573A5">
        <w:rPr>
          <w:rFonts w:ascii="Times New Roman" w:hAnsi="Times New Roman" w:cs="Times New Roman"/>
          <w:b/>
          <w:bCs/>
        </w:rPr>
        <w:t>11.6.     Emiterea Documentului Constatator</w:t>
      </w:r>
      <w:bookmarkEnd w:id="7"/>
      <w:bookmarkEnd w:id="8"/>
      <w:bookmarkEnd w:id="9"/>
    </w:p>
    <w:p w14:paraId="65EFABE4" w14:textId="77777777" w:rsidR="00EC788A" w:rsidRPr="005573A5" w:rsidRDefault="00EC788A" w:rsidP="00443C2A">
      <w:pPr>
        <w:numPr>
          <w:ilvl w:val="0"/>
          <w:numId w:val="53"/>
        </w:numPr>
        <w:tabs>
          <w:tab w:val="left" w:pos="709"/>
        </w:tabs>
        <w:spacing w:after="0" w:line="240" w:lineRule="auto"/>
        <w:jc w:val="both"/>
        <w:rPr>
          <w:rFonts w:ascii="Times New Roman" w:hAnsi="Times New Roman" w:cs="Times New Roman"/>
        </w:rPr>
      </w:pPr>
      <w:r w:rsidRPr="005573A5">
        <w:rPr>
          <w:rFonts w:ascii="Times New Roman" w:hAnsi="Times New Roman" w:cs="Times New Roman"/>
        </w:rPr>
        <w:t xml:space="preserve">Pentru și în legătură cu acest </w:t>
      </w:r>
      <w:r w:rsidRPr="005573A5">
        <w:rPr>
          <w:rFonts w:ascii="Times New Roman" w:hAnsi="Times New Roman" w:cs="Times New Roman"/>
          <w:i/>
        </w:rPr>
        <w:t>Contract</w:t>
      </w:r>
      <w:r w:rsidRPr="005573A5">
        <w:rPr>
          <w:rFonts w:ascii="Times New Roman" w:hAnsi="Times New Roman" w:cs="Times New Roman"/>
        </w:rPr>
        <w:t>, Documentul Constatator se emite astfel cum este stabilit în prevederile legale in vigoare.</w:t>
      </w:r>
    </w:p>
    <w:p w14:paraId="0D22FE93" w14:textId="71C1DD8B" w:rsidR="00634D1E" w:rsidRPr="0094228D" w:rsidRDefault="00EC788A" w:rsidP="00443C2A">
      <w:pPr>
        <w:numPr>
          <w:ilvl w:val="0"/>
          <w:numId w:val="53"/>
        </w:numPr>
        <w:tabs>
          <w:tab w:val="left" w:pos="709"/>
        </w:tabs>
        <w:spacing w:before="120" w:after="120" w:line="276" w:lineRule="auto"/>
        <w:jc w:val="both"/>
        <w:rPr>
          <w:rFonts w:ascii="Times New Roman" w:hAnsi="Times New Roman" w:cs="Times New Roman"/>
        </w:rPr>
      </w:pPr>
      <w:r w:rsidRPr="0094228D">
        <w:rPr>
          <w:rFonts w:ascii="Times New Roman" w:hAnsi="Times New Roman" w:cs="Times New Roman"/>
          <w:bCs/>
          <w:i/>
        </w:rPr>
        <w:t>Contractantul</w:t>
      </w:r>
      <w:r w:rsidRPr="0094228D">
        <w:rPr>
          <w:rFonts w:ascii="Times New Roman" w:hAnsi="Times New Roman" w:cs="Times New Roman"/>
          <w:bCs/>
        </w:rPr>
        <w:t xml:space="preserve"> înțelege că îndeplinirea sau neîndeplinirea obligațiilor contractuale, care au impact asupra progresului </w:t>
      </w:r>
      <w:r w:rsidRPr="0094228D">
        <w:rPr>
          <w:rFonts w:ascii="Times New Roman" w:hAnsi="Times New Roman" w:cs="Times New Roman"/>
          <w:bCs/>
          <w:i/>
        </w:rPr>
        <w:t>Furnizarii produselor</w:t>
      </w:r>
      <w:r w:rsidRPr="0094228D">
        <w:rPr>
          <w:rFonts w:ascii="Times New Roman" w:hAnsi="Times New Roman" w:cs="Times New Roman"/>
          <w:bCs/>
        </w:rPr>
        <w:t xml:space="preserve">, în conformitate cu prevederile Contractului, reprezintă informații necesare completării Documentului Constatator de către </w:t>
      </w:r>
      <w:r w:rsidRPr="0094228D">
        <w:rPr>
          <w:rFonts w:ascii="Times New Roman" w:hAnsi="Times New Roman" w:cs="Times New Roman"/>
          <w:bCs/>
          <w:i/>
        </w:rPr>
        <w:t>Achizitor</w:t>
      </w:r>
      <w:r w:rsidRPr="0094228D">
        <w:rPr>
          <w:rFonts w:ascii="Times New Roman" w:hAnsi="Times New Roman" w:cs="Times New Roman"/>
          <w:bCs/>
        </w:rPr>
        <w:t>.</w:t>
      </w:r>
    </w:p>
    <w:p w14:paraId="23A72CAD" w14:textId="612D8270" w:rsidR="00634D1E" w:rsidRPr="00416F8B"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Cs/>
        </w:rPr>
      </w:pPr>
      <w:r w:rsidRPr="00B0074E">
        <w:rPr>
          <w:rFonts w:ascii="Times New Roman" w:hAnsi="Times New Roman" w:cs="Times New Roman"/>
          <w:b/>
        </w:rPr>
        <w:t>GRAFICUL DE LIVRARE</w:t>
      </w:r>
      <w:r w:rsidR="00416F8B">
        <w:rPr>
          <w:rFonts w:ascii="Times New Roman" w:hAnsi="Times New Roman" w:cs="Times New Roman"/>
          <w:b/>
        </w:rPr>
        <w:t xml:space="preserve"> – </w:t>
      </w:r>
      <w:r w:rsidR="00416F8B" w:rsidRPr="00416F8B">
        <w:rPr>
          <w:rFonts w:ascii="Times New Roman" w:hAnsi="Times New Roman" w:cs="Times New Roman"/>
          <w:bCs/>
        </w:rPr>
        <w:t>nu e cazul</w:t>
      </w:r>
    </w:p>
    <w:p w14:paraId="62AFFA34" w14:textId="07A626E8" w:rsidR="004D3CE5"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 xml:space="preserve">MODIFICAREA CONTRACTULUI, CLAUZE DE REVIZUIRE </w:t>
      </w:r>
    </w:p>
    <w:p w14:paraId="5C38B9F9" w14:textId="77777777"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B0074E">
        <w:rPr>
          <w:rFonts w:ascii="Times New Roman" w:hAnsi="Times New Roman" w:cs="Times New Roman"/>
        </w:rPr>
        <w:t>actele normative în vigoare</w:t>
      </w:r>
      <w:r w:rsidRPr="00B0074E">
        <w:rPr>
          <w:rFonts w:ascii="Times New Roman" w:hAnsi="Times New Roman" w:cs="Times New Roman"/>
        </w:rPr>
        <w:t>.</w:t>
      </w:r>
    </w:p>
    <w:p w14:paraId="5B11A8F2" w14:textId="70639D8B"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5D94CB2A"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B0074E">
        <w:rPr>
          <w:rFonts w:ascii="Times New Roman" w:hAnsi="Times New Roman" w:cs="Times New Roman"/>
        </w:rPr>
        <w:t>și documentele suport</w:t>
      </w:r>
      <w:r w:rsidR="00EC788A">
        <w:rPr>
          <w:rFonts w:ascii="Times New Roman" w:hAnsi="Times New Roman" w:cs="Times New Roman"/>
        </w:rPr>
        <w:t xml:space="preserve"> </w:t>
      </w:r>
      <w:r w:rsidRPr="00B0074E">
        <w:rPr>
          <w:rFonts w:ascii="Times New Roman" w:hAnsi="Times New Roman" w:cs="Times New Roman"/>
        </w:rPr>
        <w:t>cu cel puțin 5 zile înainte de data la care se consideră că modificarea ar trebui să producă efecte.</w:t>
      </w:r>
    </w:p>
    <w:p w14:paraId="60B55974" w14:textId="461EA565"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Modificarea va produce efecte doar dacă părțile au convenit asupra acestui aspect</w:t>
      </w:r>
      <w:r w:rsidR="00115589" w:rsidRPr="00B0074E">
        <w:rPr>
          <w:rFonts w:ascii="Times New Roman" w:hAnsi="Times New Roman" w:cs="Times New Roman"/>
        </w:rPr>
        <w:t xml:space="preserve"> </w:t>
      </w:r>
      <w:r w:rsidR="00536926" w:rsidRPr="00B0074E">
        <w:rPr>
          <w:rFonts w:ascii="Times New Roman" w:hAnsi="Times New Roman" w:cs="Times New Roman"/>
        </w:rPr>
        <w:t xml:space="preserve">în scris, cum ar fi prin </w:t>
      </w:r>
      <w:r w:rsidR="00115589" w:rsidRPr="00B0074E">
        <w:rPr>
          <w:rFonts w:ascii="Times New Roman" w:hAnsi="Times New Roman" w:cs="Times New Roman"/>
        </w:rPr>
        <w:t>semnarea unui act adițional</w:t>
      </w:r>
      <w:r w:rsidRPr="00B0074E">
        <w:rPr>
          <w:rFonts w:ascii="Times New Roman" w:hAnsi="Times New Roman" w:cs="Times New Roman"/>
        </w:rPr>
        <w:t xml:space="preserve">. </w:t>
      </w:r>
    </w:p>
    <w:p w14:paraId="131E8292" w14:textId="508BE7B7" w:rsidR="00E628C3"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B0074E">
        <w:rPr>
          <w:rFonts w:ascii="Times New Roman" w:hAnsi="Times New Roman" w:cs="Times New Roman"/>
        </w:rPr>
        <w:t>Produsele</w:t>
      </w:r>
      <w:r w:rsidRPr="00B0074E">
        <w:rPr>
          <w:rFonts w:ascii="Times New Roman" w:hAnsi="Times New Roman" w:cs="Times New Roman"/>
        </w:rPr>
        <w:t xml:space="preserve"> pe care Contractantul se obligă să le </w:t>
      </w:r>
      <w:r w:rsidR="008615F6" w:rsidRPr="00CF23C3">
        <w:rPr>
          <w:rFonts w:ascii="Times New Roman" w:hAnsi="Times New Roman" w:cs="Times New Roman"/>
        </w:rPr>
        <w:t>furnizeze</w:t>
      </w:r>
      <w:r w:rsidRPr="00CF23C3">
        <w:rPr>
          <w:rFonts w:ascii="Times New Roman" w:hAnsi="Times New Roman" w:cs="Times New Roman"/>
        </w:rPr>
        <w:t xml:space="preserve"> î</w:t>
      </w:r>
      <w:r w:rsidRPr="00B0074E">
        <w:rPr>
          <w:rFonts w:ascii="Times New Roman" w:hAnsi="Times New Roman" w:cs="Times New Roman"/>
        </w:rPr>
        <w:t>n conformitate cu prevederile din prezentul Contract, cu dispozițiilor legale și conform cerințelor din Caietul de Sarcini.</w:t>
      </w:r>
    </w:p>
    <w:p w14:paraId="125EB95F" w14:textId="633B5B98" w:rsidR="00C950BF" w:rsidRPr="00B0074E" w:rsidRDefault="004D3CE5" w:rsidP="00443C2A">
      <w:pPr>
        <w:pStyle w:val="ListParagraph"/>
        <w:numPr>
          <w:ilvl w:val="0"/>
          <w:numId w:val="2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Clauzele de </w:t>
      </w:r>
      <w:r w:rsidR="00EE73E0" w:rsidRPr="00B0074E">
        <w:rPr>
          <w:rFonts w:ascii="Times New Roman" w:hAnsi="Times New Roman" w:cs="Times New Roman"/>
        </w:rPr>
        <w:t xml:space="preserve">revizuire </w:t>
      </w:r>
      <w:r w:rsidRPr="00B0074E">
        <w:rPr>
          <w:rFonts w:ascii="Times New Roman" w:hAnsi="Times New Roman" w:cs="Times New Roman"/>
        </w:rPr>
        <w:t xml:space="preserve">a contractului </w:t>
      </w:r>
      <w:r w:rsidR="00C950BF" w:rsidRPr="00B0074E">
        <w:rPr>
          <w:rFonts w:ascii="Times New Roman" w:hAnsi="Times New Roman" w:cs="Times New Roman"/>
        </w:rPr>
        <w:t>sunt</w:t>
      </w:r>
      <w:r w:rsidRPr="00B0074E">
        <w:rPr>
          <w:rFonts w:ascii="Times New Roman" w:hAnsi="Times New Roman" w:cs="Times New Roman"/>
        </w:rPr>
        <w:t>:</w:t>
      </w:r>
      <w:r w:rsidR="00D20757" w:rsidRPr="00B0074E">
        <w:rPr>
          <w:rFonts w:ascii="Times New Roman" w:hAnsi="Times New Roman" w:cs="Times New Roman"/>
        </w:rPr>
        <w:t xml:space="preserve"> </w:t>
      </w:r>
    </w:p>
    <w:p w14:paraId="2CAE2413" w14:textId="6FBBC3A5" w:rsidR="00E77F62" w:rsidRPr="00B0074E" w:rsidRDefault="00201353" w:rsidP="00443C2A">
      <w:pPr>
        <w:pStyle w:val="ListParagraph"/>
        <w:numPr>
          <w:ilvl w:val="0"/>
          <w:numId w:val="21"/>
        </w:numPr>
        <w:spacing w:before="120" w:after="120" w:line="276" w:lineRule="auto"/>
        <w:jc w:val="both"/>
        <w:rPr>
          <w:rFonts w:ascii="Times New Roman" w:hAnsi="Times New Roman" w:cs="Times New Roman"/>
          <w:i/>
        </w:rPr>
      </w:pPr>
      <w:r w:rsidRPr="00B0074E">
        <w:rPr>
          <w:rFonts w:ascii="Times New Roman" w:hAnsi="Times New Roman" w:cs="Times New Roman"/>
          <w:i/>
        </w:rPr>
        <w:t>V</w:t>
      </w:r>
      <w:r w:rsidR="004D3CE5" w:rsidRPr="00B0074E">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B0074E">
        <w:rPr>
          <w:rFonts w:ascii="Times New Roman" w:hAnsi="Times New Roman" w:cs="Times New Roman"/>
          <w:i/>
        </w:rPr>
        <w:t>furnizate</w:t>
      </w:r>
      <w:r w:rsidR="00986F0A">
        <w:rPr>
          <w:rFonts w:ascii="Times New Roman" w:hAnsi="Times New Roman" w:cs="Times New Roman"/>
          <w:i/>
        </w:rPr>
        <w:t>, fara modificatrea caietului de sarcini;</w:t>
      </w:r>
    </w:p>
    <w:p w14:paraId="44530FB7" w14:textId="73D7745D" w:rsidR="00E77F62" w:rsidRPr="00B0074E" w:rsidRDefault="00115589" w:rsidP="00443C2A">
      <w:pPr>
        <w:pStyle w:val="ListParagraph"/>
        <w:numPr>
          <w:ilvl w:val="0"/>
          <w:numId w:val="21"/>
        </w:numPr>
        <w:spacing w:before="120" w:after="120" w:line="276" w:lineRule="auto"/>
        <w:jc w:val="both"/>
        <w:rPr>
          <w:rFonts w:ascii="Times New Roman" w:hAnsi="Times New Roman" w:cs="Times New Roman"/>
          <w:i/>
        </w:rPr>
      </w:pPr>
      <w:r w:rsidRPr="00B0074E">
        <w:rPr>
          <w:rFonts w:ascii="Times New Roman" w:hAnsi="Times New Roman" w:cs="Times New Roman"/>
          <w:i/>
        </w:rPr>
        <w:t>N</w:t>
      </w:r>
      <w:r w:rsidR="004D3CE5" w:rsidRPr="00B0074E">
        <w:rPr>
          <w:rFonts w:ascii="Times New Roman" w:hAnsi="Times New Roman" w:cs="Times New Roman"/>
          <w:i/>
        </w:rPr>
        <w:t xml:space="preserve">ecesitatea extinderii duratei de </w:t>
      </w:r>
      <w:r w:rsidR="00E77F62" w:rsidRPr="00B0074E">
        <w:rPr>
          <w:rFonts w:ascii="Times New Roman" w:hAnsi="Times New Roman" w:cs="Times New Roman"/>
          <w:i/>
        </w:rPr>
        <w:t>furnizare a produselor</w:t>
      </w:r>
      <w:r w:rsidR="004D3CE5" w:rsidRPr="00B0074E">
        <w:rPr>
          <w:rFonts w:ascii="Times New Roman" w:hAnsi="Times New Roman" w:cs="Times New Roman"/>
          <w:i/>
        </w:rPr>
        <w:t>.</w:t>
      </w:r>
    </w:p>
    <w:p w14:paraId="2B980980" w14:textId="20BF058C" w:rsidR="00F60D0C" w:rsidRPr="00B0074E" w:rsidRDefault="00F60D0C" w:rsidP="00986F0A">
      <w:pPr>
        <w:pStyle w:val="ListParagraph"/>
        <w:spacing w:before="120" w:after="120" w:line="276" w:lineRule="auto"/>
        <w:ind w:left="721"/>
        <w:jc w:val="both"/>
        <w:rPr>
          <w:rFonts w:ascii="Times New Roman" w:hAnsi="Times New Roman" w:cs="Times New Roman"/>
          <w:i/>
        </w:rPr>
      </w:pPr>
    </w:p>
    <w:p w14:paraId="6162EB76" w14:textId="6F1C47CD" w:rsidR="00A72B44"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EVALUAREA MODIFICĂRILOR CONTRACTULUI ȘI A CIRCUMSTANȚELOR ACESTORA, DACĂ ESTE CAZUL</w:t>
      </w:r>
    </w:p>
    <w:p w14:paraId="0D51EB1E" w14:textId="77777777" w:rsidR="00A72B44" w:rsidRPr="00B0074E" w:rsidRDefault="00A72B44"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Identificarea circumstanțelor care generează Modificarea Contractului este în sarcina ambelor Părți.</w:t>
      </w:r>
    </w:p>
    <w:p w14:paraId="4D7C7C2B" w14:textId="77777777" w:rsidR="00A72B44" w:rsidRPr="00B0074E" w:rsidRDefault="00A72B44"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B0074E" w:rsidRDefault="00A72B44" w:rsidP="00443C2A">
      <w:pPr>
        <w:pStyle w:val="ListParagraph"/>
        <w:numPr>
          <w:ilvl w:val="0"/>
          <w:numId w:val="45"/>
        </w:numPr>
        <w:spacing w:before="120" w:after="120" w:line="276" w:lineRule="auto"/>
        <w:jc w:val="both"/>
        <w:rPr>
          <w:rFonts w:ascii="Times New Roman" w:hAnsi="Times New Roman" w:cs="Times New Roman"/>
        </w:rPr>
      </w:pPr>
      <w:r w:rsidRPr="00B0074E">
        <w:rPr>
          <w:rFonts w:ascii="Times New Roman" w:hAnsi="Times New Roman" w:cs="Times New Roman"/>
        </w:rPr>
        <w:lastRenderedPageBreak/>
        <w:t xml:space="preserve">identificării, determinării și documentării de soluții juste și necesare, raportat la circumstanțele care ar putea împiedica îndeplinirea obiectului Contractului și obiectivelor urmărite de </w:t>
      </w:r>
      <w:r w:rsidR="00E505D2" w:rsidRPr="00B0074E">
        <w:rPr>
          <w:rFonts w:ascii="Times New Roman" w:hAnsi="Times New Roman" w:cs="Times New Roman"/>
        </w:rPr>
        <w:t>Autoritatea/entitatea contractantă</w:t>
      </w:r>
      <w:r w:rsidRPr="00B0074E">
        <w:rPr>
          <w:rFonts w:ascii="Times New Roman" w:hAnsi="Times New Roman" w:cs="Times New Roman"/>
        </w:rPr>
        <w:t>, astfel cum sunt precizate aceste obiective în Caietul de Sarcini și/sau</w:t>
      </w:r>
    </w:p>
    <w:p w14:paraId="1D00CE4D" w14:textId="381C3001" w:rsidR="009F657D" w:rsidRPr="00B0074E" w:rsidRDefault="00A72B44" w:rsidP="00443C2A">
      <w:pPr>
        <w:pStyle w:val="ListParagraph"/>
        <w:numPr>
          <w:ilvl w:val="0"/>
          <w:numId w:val="45"/>
        </w:numPr>
        <w:spacing w:before="120" w:after="120" w:line="276" w:lineRule="auto"/>
        <w:jc w:val="both"/>
        <w:rPr>
          <w:rFonts w:ascii="Times New Roman" w:hAnsi="Times New Roman" w:cs="Times New Roman"/>
        </w:rPr>
      </w:pPr>
      <w:r w:rsidRPr="00B0074E">
        <w:rPr>
          <w:rFonts w:ascii="Times New Roman" w:hAnsi="Times New Roman" w:cs="Times New Roman"/>
        </w:rPr>
        <w:t>concluziilor obținute ca urmare a evaluării activităților, rezultatelor și performanței Contractantului în cadrul Contractului.</w:t>
      </w:r>
      <w:r w:rsidR="000A4B63" w:rsidRPr="00B0074E">
        <w:rPr>
          <w:rFonts w:ascii="Times New Roman" w:hAnsi="Times New Roman" w:cs="Times New Roman"/>
        </w:rPr>
        <w:t xml:space="preserve"> </w:t>
      </w:r>
      <w:r w:rsidRPr="00B0074E">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B0074E">
        <w:rPr>
          <w:rFonts w:ascii="Times New Roman" w:hAnsi="Times New Roman" w:cs="Times New Roman"/>
        </w:rPr>
        <w:t>cum s-a stabilit în art. 13 din Contract</w:t>
      </w:r>
      <w:r w:rsidRPr="00B0074E">
        <w:rPr>
          <w:rFonts w:ascii="Times New Roman" w:hAnsi="Times New Roman" w:cs="Times New Roman"/>
        </w:rPr>
        <w:t xml:space="preserve">, </w:t>
      </w:r>
      <w:r w:rsidR="00095299" w:rsidRPr="00B0074E">
        <w:rPr>
          <w:rFonts w:ascii="Times New Roman" w:hAnsi="Times New Roman" w:cs="Times New Roman"/>
        </w:rPr>
        <w:t xml:space="preserve">acestea </w:t>
      </w:r>
      <w:r w:rsidR="009F657D" w:rsidRPr="00B0074E">
        <w:rPr>
          <w:rFonts w:ascii="Times New Roman" w:hAnsi="Times New Roman" w:cs="Times New Roman"/>
        </w:rPr>
        <w:t>cuantificate</w:t>
      </w:r>
      <w:r w:rsidRPr="00B0074E">
        <w:rPr>
          <w:rFonts w:ascii="Times New Roman" w:hAnsi="Times New Roman" w:cs="Times New Roman"/>
        </w:rPr>
        <w:t xml:space="preserve"> devin Modificări Contractuale, putând conta în:</w:t>
      </w:r>
    </w:p>
    <w:p w14:paraId="5131E3CC" w14:textId="77777777" w:rsidR="009F657D" w:rsidRPr="00B0074E" w:rsidRDefault="00A72B44" w:rsidP="00443C2A">
      <w:pPr>
        <w:pStyle w:val="ListParagraph"/>
        <w:numPr>
          <w:ilvl w:val="0"/>
          <w:numId w:val="46"/>
        </w:numPr>
        <w:spacing w:before="120" w:after="120" w:line="276" w:lineRule="auto"/>
        <w:ind w:left="1418"/>
        <w:jc w:val="both"/>
        <w:rPr>
          <w:rFonts w:ascii="Times New Roman" w:hAnsi="Times New Roman" w:cs="Times New Roman"/>
        </w:rPr>
      </w:pPr>
      <w:r w:rsidRPr="00B0074E">
        <w:rPr>
          <w:rFonts w:ascii="Times New Roman" w:hAnsi="Times New Roman" w:cs="Times New Roman"/>
        </w:rPr>
        <w:t>prelungirea Termenului/Termenelor de livrare și/sau</w:t>
      </w:r>
    </w:p>
    <w:p w14:paraId="6D4BBD09" w14:textId="0BB27D4E" w:rsidR="00A72B44" w:rsidRPr="00B0074E" w:rsidRDefault="00A72B44" w:rsidP="00443C2A">
      <w:pPr>
        <w:pStyle w:val="ListParagraph"/>
        <w:numPr>
          <w:ilvl w:val="0"/>
          <w:numId w:val="46"/>
        </w:numPr>
        <w:spacing w:before="120" w:after="120" w:line="276" w:lineRule="auto"/>
        <w:ind w:left="1417" w:hanging="357"/>
        <w:contextualSpacing w:val="0"/>
        <w:jc w:val="both"/>
        <w:rPr>
          <w:rFonts w:ascii="Times New Roman" w:hAnsi="Times New Roman" w:cs="Times New Roman"/>
        </w:rPr>
      </w:pPr>
      <w:r w:rsidRPr="00B0074E">
        <w:rPr>
          <w:rFonts w:ascii="Times New Roman" w:hAnsi="Times New Roman" w:cs="Times New Roman"/>
        </w:rPr>
        <w:t>suplimentarea prețului Contractului</w:t>
      </w:r>
      <w:r w:rsidR="00EA5F18" w:rsidRPr="00B0074E">
        <w:rPr>
          <w:rFonts w:ascii="Times New Roman" w:hAnsi="Times New Roman" w:cs="Times New Roman"/>
        </w:rPr>
        <w:t xml:space="preserve">, dacă este cazul în condițiile art. </w:t>
      </w:r>
      <w:r w:rsidR="00095299" w:rsidRPr="00B0074E">
        <w:rPr>
          <w:rFonts w:ascii="Times New Roman" w:hAnsi="Times New Roman" w:cs="Times New Roman"/>
        </w:rPr>
        <w:t>4 din Contract.;</w:t>
      </w:r>
    </w:p>
    <w:p w14:paraId="528324EB" w14:textId="45739E2F" w:rsidR="00095299" w:rsidRPr="00B0074E" w:rsidRDefault="00095299" w:rsidP="00443C2A">
      <w:pPr>
        <w:pStyle w:val="ListParagraph"/>
        <w:numPr>
          <w:ilvl w:val="0"/>
          <w:numId w:val="46"/>
        </w:numPr>
        <w:spacing w:before="120" w:after="120" w:line="276" w:lineRule="auto"/>
        <w:ind w:left="1417" w:hanging="357"/>
        <w:contextualSpacing w:val="0"/>
        <w:jc w:val="both"/>
        <w:rPr>
          <w:rFonts w:ascii="Times New Roman" w:hAnsi="Times New Roman" w:cs="Times New Roman"/>
        </w:rPr>
      </w:pPr>
      <w:r w:rsidRPr="00B0074E">
        <w:rPr>
          <w:rFonts w:ascii="Times New Roman" w:hAnsi="Times New Roman" w:cs="Times New Roman"/>
        </w:rPr>
        <w:t>suplimentarea cantităților prevăzute în contract.</w:t>
      </w:r>
    </w:p>
    <w:p w14:paraId="4D3A3255" w14:textId="77777777" w:rsidR="008F313E" w:rsidRPr="00B0074E" w:rsidRDefault="00A72B44"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B0074E" w:rsidRDefault="00E505D2" w:rsidP="00443C2A">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w:t>
      </w:r>
      <w:r w:rsidR="00A72B44" w:rsidRPr="00B0074E">
        <w:rPr>
          <w:rFonts w:ascii="Times New Roman" w:hAnsi="Times New Roman" w:cs="Times New Roman"/>
        </w:rPr>
        <w:t xml:space="preserve"> poate emite Dispoziții privind Modificarea Contractului, cu respectarea clauzelor stipulate la </w:t>
      </w:r>
      <w:r w:rsidR="001A044F" w:rsidRPr="00B0074E">
        <w:rPr>
          <w:rFonts w:ascii="Times New Roman" w:hAnsi="Times New Roman" w:cs="Times New Roman"/>
        </w:rPr>
        <w:t>capitolul</w:t>
      </w:r>
      <w:r w:rsidR="00A72B44" w:rsidRPr="00B0074E">
        <w:rPr>
          <w:rFonts w:ascii="Times New Roman" w:hAnsi="Times New Roman" w:cs="Times New Roman"/>
        </w:rPr>
        <w:t xml:space="preserve"> </w:t>
      </w:r>
      <w:r w:rsidR="000A4B63" w:rsidRPr="00B0074E">
        <w:rPr>
          <w:rFonts w:ascii="Times New Roman" w:hAnsi="Times New Roman" w:cs="Times New Roman"/>
        </w:rPr>
        <w:t>18</w:t>
      </w:r>
      <w:r w:rsidR="004B0F33" w:rsidRPr="00B0074E">
        <w:rPr>
          <w:rFonts w:ascii="Times New Roman" w:hAnsi="Times New Roman" w:cs="Times New Roman"/>
        </w:rPr>
        <w:t xml:space="preserve"> - Obligații ale </w:t>
      </w:r>
      <w:r w:rsidRPr="00B0074E">
        <w:rPr>
          <w:rFonts w:ascii="Times New Roman" w:hAnsi="Times New Roman" w:cs="Times New Roman"/>
        </w:rPr>
        <w:t>Autorității/entității contractante</w:t>
      </w:r>
      <w:r w:rsidR="00A72B44" w:rsidRPr="00B0074E">
        <w:rPr>
          <w:rFonts w:ascii="Times New Roman" w:hAnsi="Times New Roman" w:cs="Times New Roman"/>
        </w:rPr>
        <w:t>, cu respectarea prevederilor contr</w:t>
      </w:r>
      <w:r w:rsidR="001A044F" w:rsidRPr="00B0074E">
        <w:rPr>
          <w:rFonts w:ascii="Times New Roman" w:hAnsi="Times New Roman" w:cs="Times New Roman"/>
        </w:rPr>
        <w:t>actuale și cu respectarea Legii.</w:t>
      </w:r>
    </w:p>
    <w:p w14:paraId="76524738" w14:textId="347E0F40" w:rsidR="004D3CE5" w:rsidRPr="00B0074E" w:rsidRDefault="001A044F" w:rsidP="00443C2A">
      <w:pPr>
        <w:pStyle w:val="ListParagraph"/>
        <w:numPr>
          <w:ilvl w:val="0"/>
          <w:numId w:val="44"/>
        </w:numPr>
        <w:spacing w:before="120" w:after="120" w:line="276" w:lineRule="auto"/>
        <w:ind w:left="1"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înregistrează întârzieri și/sau se produc costuri suplimentare ca urmare a unei erori, omisiuni, viciu în cerințele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având dreptul </w:t>
      </w:r>
      <w:r w:rsidR="000A4B63" w:rsidRPr="00B0074E">
        <w:rPr>
          <w:rFonts w:ascii="Times New Roman" w:hAnsi="Times New Roman" w:cs="Times New Roman"/>
        </w:rPr>
        <w:t xml:space="preserve">de a solicita </w:t>
      </w:r>
      <w:r w:rsidRPr="00B0074E">
        <w:rPr>
          <w:rFonts w:ascii="Times New Roman" w:hAnsi="Times New Roman" w:cs="Times New Roman"/>
        </w:rPr>
        <w:t>modificarea contractului.</w:t>
      </w:r>
    </w:p>
    <w:p w14:paraId="311370CE" w14:textId="2F887D30" w:rsidR="0070355F" w:rsidRPr="00B0074E" w:rsidRDefault="007E5AD9" w:rsidP="00443C2A">
      <w:pPr>
        <w:pStyle w:val="ListParagraph"/>
        <w:numPr>
          <w:ilvl w:val="0"/>
          <w:numId w:val="57"/>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SUBCONTRACTAREA, DACĂ ESTE CAZUL</w:t>
      </w:r>
    </w:p>
    <w:p w14:paraId="7A90BCFC" w14:textId="5C34EE37"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Contractantul are dreptul de a subcontracta p</w:t>
      </w:r>
      <w:r w:rsidR="00AE2F86" w:rsidRPr="00416F8B">
        <w:rPr>
          <w:rFonts w:ascii="Times New Roman" w:hAnsi="Times New Roman" w:cs="Times New Roman"/>
        </w:rPr>
        <w:t>ă</w:t>
      </w:r>
      <w:r w:rsidRPr="00416F8B">
        <w:rPr>
          <w:rFonts w:ascii="Times New Roman" w:hAnsi="Times New Roman" w:cs="Times New Roman"/>
        </w:rPr>
        <w:t>r</w:t>
      </w:r>
      <w:r w:rsidR="00AE2F86" w:rsidRPr="00416F8B">
        <w:rPr>
          <w:rFonts w:ascii="Times New Roman" w:hAnsi="Times New Roman" w:cs="Times New Roman"/>
        </w:rPr>
        <w:t>ț</w:t>
      </w:r>
      <w:r w:rsidR="004805CD" w:rsidRPr="00416F8B">
        <w:rPr>
          <w:rFonts w:ascii="Times New Roman" w:hAnsi="Times New Roman" w:cs="Times New Roman"/>
        </w:rPr>
        <w:t>i</w:t>
      </w:r>
      <w:r w:rsidRPr="00416F8B">
        <w:rPr>
          <w:rFonts w:ascii="Times New Roman" w:hAnsi="Times New Roman" w:cs="Times New Roman"/>
        </w:rPr>
        <w:t xml:space="preserve"> </w:t>
      </w:r>
      <w:r w:rsidR="00AE2F86" w:rsidRPr="00416F8B">
        <w:rPr>
          <w:rFonts w:ascii="Times New Roman" w:hAnsi="Times New Roman" w:cs="Times New Roman"/>
        </w:rPr>
        <w:t>din</w:t>
      </w:r>
      <w:r w:rsidRPr="00416F8B">
        <w:rPr>
          <w:rFonts w:ascii="Times New Roman" w:hAnsi="Times New Roman" w:cs="Times New Roman"/>
        </w:rPr>
        <w:t xml:space="preserve"> prezentul Contract </w:t>
      </w:r>
      <w:r w:rsidR="00412CBB" w:rsidRPr="00416F8B">
        <w:rPr>
          <w:rFonts w:ascii="Times New Roman" w:hAnsi="Times New Roman" w:cs="Times New Roman"/>
        </w:rPr>
        <w:t>și</w:t>
      </w:r>
      <w:r w:rsidRPr="00416F8B">
        <w:rPr>
          <w:rFonts w:ascii="Times New Roman" w:hAnsi="Times New Roman" w:cs="Times New Roman"/>
        </w:rPr>
        <w:t xml:space="preserve">/sau poate schimba Subcontractantul/Subcontractanții </w:t>
      </w:r>
      <w:r w:rsidR="00FB6881" w:rsidRPr="00416F8B">
        <w:rPr>
          <w:rFonts w:ascii="Times New Roman" w:hAnsi="Times New Roman" w:cs="Times New Roman"/>
        </w:rPr>
        <w:t>specificat/</w:t>
      </w:r>
      <w:r w:rsidRPr="00416F8B">
        <w:rPr>
          <w:rFonts w:ascii="Times New Roman" w:hAnsi="Times New Roman" w:cs="Times New Roman"/>
        </w:rPr>
        <w:t>specificați în Propunerea Tehnică numai cu acordul pre</w:t>
      </w:r>
      <w:r w:rsidR="00412CBB" w:rsidRPr="00416F8B">
        <w:rPr>
          <w:rFonts w:ascii="Times New Roman" w:hAnsi="Times New Roman" w:cs="Times New Roman"/>
        </w:rPr>
        <w:t xml:space="preserve">alabil, scris, al </w:t>
      </w:r>
      <w:r w:rsidR="00E505D2" w:rsidRPr="00416F8B">
        <w:rPr>
          <w:rFonts w:ascii="Times New Roman" w:hAnsi="Times New Roman" w:cs="Times New Roman"/>
        </w:rPr>
        <w:t>Autorității/entității contractante</w:t>
      </w:r>
      <w:r w:rsidR="00412CBB" w:rsidRPr="00416F8B">
        <w:rPr>
          <w:rFonts w:ascii="Times New Roman" w:hAnsi="Times New Roman" w:cs="Times New Roman"/>
        </w:rPr>
        <w:t>.</w:t>
      </w:r>
    </w:p>
    <w:p w14:paraId="1228ADA5" w14:textId="353189BE"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416F8B">
        <w:rPr>
          <w:rFonts w:ascii="Times New Roman" w:hAnsi="Times New Roman" w:cs="Times New Roman"/>
        </w:rPr>
        <w:t xml:space="preserve">depuse </w:t>
      </w:r>
      <w:r w:rsidRPr="00416F8B">
        <w:rPr>
          <w:rFonts w:ascii="Times New Roman" w:hAnsi="Times New Roman" w:cs="Times New Roman"/>
        </w:rPr>
        <w:t>pentru atribuirea acestui Contract. Contractul/Contractele de Subcontractare se constituie anexă la Contract, făcând parte integrantă din acesta.</w:t>
      </w:r>
    </w:p>
    <w:p w14:paraId="55C937CD" w14:textId="0FFC6651"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are dreptul de a solicita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înainte de încheierea unui nou Contract de Subcontractare. Solicitarea în scris în vederea obținerii aprobării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416F8B">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416F8B">
        <w:rPr>
          <w:rFonts w:ascii="Times New Roman" w:hAnsi="Times New Roman" w:cs="Times New Roman"/>
        </w:rPr>
        <w:t>.</w:t>
      </w:r>
    </w:p>
    <w:p w14:paraId="5B192DFC" w14:textId="0272F651" w:rsidR="00412CBB" w:rsidRPr="00416F8B" w:rsidRDefault="00E505D2"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Autoritatea/entitatea contractantă</w:t>
      </w:r>
      <w:r w:rsidR="0070355F" w:rsidRPr="00416F8B">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Contractantul se obligă să încheie Contracte de Subcontractare doar cu Subcontractanții care </w:t>
      </w:r>
      <w:r w:rsidR="00A65ED1" w:rsidRPr="00416F8B">
        <w:rPr>
          <w:rFonts w:ascii="Times New Roman" w:hAnsi="Times New Roman" w:cs="Times New Roman"/>
        </w:rPr>
        <w:t>își exprimă</w:t>
      </w:r>
      <w:r w:rsidRPr="00416F8B">
        <w:rPr>
          <w:rFonts w:ascii="Times New Roman" w:hAnsi="Times New Roman" w:cs="Times New Roman"/>
        </w:rPr>
        <w:t xml:space="preserve"> acord</w:t>
      </w:r>
      <w:r w:rsidR="00A65ED1" w:rsidRPr="00416F8B">
        <w:rPr>
          <w:rFonts w:ascii="Times New Roman" w:hAnsi="Times New Roman" w:cs="Times New Roman"/>
        </w:rPr>
        <w:t>ul cu privire la</w:t>
      </w:r>
      <w:r w:rsidRPr="00416F8B">
        <w:rPr>
          <w:rFonts w:ascii="Times New Roman" w:hAnsi="Times New Roman" w:cs="Times New Roman"/>
        </w:rPr>
        <w:t xml:space="preserve"> obligațiile contractuale asumate de către Contractant prin prezentul Contract.</w:t>
      </w:r>
    </w:p>
    <w:p w14:paraId="5A69CD87" w14:textId="258A7BFE"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Niciun Contract de Subcontractare nu creează raporturi contractuale între Subcontractant și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Contractantul este pe deplin răspunzător față de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a subcontractării oricărei părți a Contractului sau a angajării de către </w:t>
      </w:r>
      <w:r w:rsidRPr="00416F8B">
        <w:rPr>
          <w:rFonts w:ascii="Times New Roman" w:hAnsi="Times New Roman" w:cs="Times New Roman"/>
        </w:rPr>
        <w:lastRenderedPageBreak/>
        <w:t>Contractant a unor Subcontractanți pentru anumite părți din Contract nu eliberează Contractantul de niciuna dintre obligațiile sale din Contract.</w:t>
      </w:r>
    </w:p>
    <w:p w14:paraId="31B3E066" w14:textId="793EEF10" w:rsidR="00412CBB"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cazul în care un Subcontractant nu reușește să își execute obligațiile contractuale,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416F8B">
        <w:rPr>
          <w:rFonts w:ascii="Times New Roman" w:hAnsi="Times New Roman" w:cs="Times New Roman"/>
        </w:rPr>
        <w:t>Autoritatea/entitatea contractantă</w:t>
      </w:r>
      <w:r w:rsidRPr="00416F8B">
        <w:rPr>
          <w:rFonts w:ascii="Times New Roman" w:hAnsi="Times New Roman" w:cs="Times New Roman"/>
        </w:rPr>
        <w:t>, fie să preia el însuși partea din Contract care a fost subcontractată.</w:t>
      </w:r>
    </w:p>
    <w:p w14:paraId="6FE855F3" w14:textId="77777777" w:rsidR="00CF1770"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15E9EC2D" w:rsidR="00A26812"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Orice schimbare a Subcontractantului fără aprobarea prealabilă în scris a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la </w:t>
      </w:r>
      <w:r w:rsidR="00A702F4" w:rsidRPr="00416F8B">
        <w:rPr>
          <w:rFonts w:ascii="Times New Roman" w:hAnsi="Times New Roman" w:cs="Times New Roman"/>
        </w:rPr>
        <w:t>rezoluțiune/</w:t>
      </w:r>
      <w:r w:rsidRPr="00416F8B">
        <w:rPr>
          <w:rFonts w:ascii="Times New Roman" w:hAnsi="Times New Roman" w:cs="Times New Roman"/>
        </w:rPr>
        <w:t>reziliere</w:t>
      </w:r>
      <w:r w:rsidR="00A702F4" w:rsidRPr="00416F8B">
        <w:rPr>
          <w:rFonts w:ascii="Times New Roman" w:hAnsi="Times New Roman" w:cs="Times New Roman"/>
        </w:rPr>
        <w:t xml:space="preserve"> </w:t>
      </w:r>
      <w:r w:rsidR="001E14BA" w:rsidRPr="00416F8B">
        <w:rPr>
          <w:rFonts w:ascii="Times New Roman" w:hAnsi="Times New Roman" w:cs="Times New Roman"/>
        </w:rPr>
        <w:t xml:space="preserve">conform Codului Civil </w:t>
      </w:r>
      <w:r w:rsidRPr="00416F8B">
        <w:rPr>
          <w:rFonts w:ascii="Times New Roman" w:hAnsi="Times New Roman" w:cs="Times New Roman"/>
        </w:rPr>
        <w:t>a Contractului și obținerea de despăgubiri din partea Contractantului.</w:t>
      </w:r>
    </w:p>
    <w:p w14:paraId="41DC4068" w14:textId="62022034" w:rsidR="00891515"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416F8B">
        <w:rPr>
          <w:rFonts w:ascii="Times New Roman" w:hAnsi="Times New Roman" w:cs="Times New Roman"/>
        </w:rPr>
        <w:t>Autorității/entității contractante</w:t>
      </w:r>
      <w:r w:rsidRPr="00416F8B">
        <w:rPr>
          <w:rFonts w:ascii="Times New Roman" w:hAnsi="Times New Roman" w:cs="Times New Roman"/>
        </w:rPr>
        <w:t xml:space="preserve"> în temeiul prezentului Contract.</w:t>
      </w:r>
    </w:p>
    <w:p w14:paraId="2FFBA6EC" w14:textId="1D386C39" w:rsidR="00891515" w:rsidRPr="00416F8B" w:rsidRDefault="0070355F"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 xml:space="preserve">În orice moment, pe perioada derulării Contractului,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poate solicita Contractantului să înlocuiască un Subcontractant care se află în una dintre situațiile de excludere specificate în Lege</w:t>
      </w:r>
      <w:r w:rsidR="00AE2F86" w:rsidRPr="00416F8B">
        <w:rPr>
          <w:rFonts w:ascii="Times New Roman" w:hAnsi="Times New Roman" w:cs="Times New Roman"/>
        </w:rPr>
        <w:t xml:space="preserve"> la momentul atribuirii contractului</w:t>
      </w:r>
      <w:r w:rsidRPr="00416F8B">
        <w:rPr>
          <w:rFonts w:ascii="Times New Roman" w:hAnsi="Times New Roman" w:cs="Times New Roman"/>
        </w:rPr>
        <w:t>.</w:t>
      </w:r>
    </w:p>
    <w:p w14:paraId="08AAF88E" w14:textId="1786AADE" w:rsidR="0070355F" w:rsidRPr="00416F8B" w:rsidRDefault="00891515" w:rsidP="00443C2A">
      <w:pPr>
        <w:pStyle w:val="ListParagraph"/>
        <w:numPr>
          <w:ilvl w:val="0"/>
          <w:numId w:val="47"/>
        </w:numPr>
        <w:spacing w:before="120" w:after="120" w:line="276" w:lineRule="auto"/>
        <w:ind w:left="0" w:firstLine="0"/>
        <w:contextualSpacing w:val="0"/>
        <w:jc w:val="both"/>
        <w:rPr>
          <w:rFonts w:ascii="Times New Roman" w:hAnsi="Times New Roman" w:cs="Times New Roman"/>
        </w:rPr>
      </w:pPr>
      <w:r w:rsidRPr="00416F8B">
        <w:rPr>
          <w:rFonts w:ascii="Times New Roman" w:hAnsi="Times New Roman" w:cs="Times New Roman"/>
        </w:rPr>
        <w:t>Î</w:t>
      </w:r>
      <w:r w:rsidR="0070355F" w:rsidRPr="00416F8B">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416F8B" w:rsidRDefault="0070355F" w:rsidP="00443C2A">
      <w:pPr>
        <w:pStyle w:val="ListParagraph"/>
        <w:numPr>
          <w:ilvl w:val="0"/>
          <w:numId w:val="48"/>
        </w:numPr>
        <w:spacing w:before="120" w:after="120" w:line="276" w:lineRule="auto"/>
        <w:jc w:val="both"/>
        <w:rPr>
          <w:rFonts w:ascii="Times New Roman" w:hAnsi="Times New Roman" w:cs="Times New Roman"/>
        </w:rPr>
      </w:pPr>
      <w:r w:rsidRPr="00416F8B">
        <w:rPr>
          <w:rFonts w:ascii="Times New Roman" w:hAnsi="Times New Roman" w:cs="Times New Roman"/>
        </w:rPr>
        <w:t>această opțiune este inclusă explicit în Contractul de Subcontractare constituit ca anexă la Contract și făcând parte integrantă din acesta;</w:t>
      </w:r>
    </w:p>
    <w:p w14:paraId="0E7FFB33" w14:textId="336FAA04" w:rsidR="0070355F" w:rsidRPr="00416F8B" w:rsidRDefault="0070355F" w:rsidP="00443C2A">
      <w:pPr>
        <w:pStyle w:val="ListParagraph"/>
        <w:numPr>
          <w:ilvl w:val="0"/>
          <w:numId w:val="48"/>
        </w:numPr>
        <w:spacing w:before="120" w:after="120" w:line="276" w:lineRule="auto"/>
        <w:jc w:val="both"/>
        <w:rPr>
          <w:rFonts w:ascii="Times New Roman" w:hAnsi="Times New Roman" w:cs="Times New Roman"/>
        </w:rPr>
      </w:pPr>
      <w:r w:rsidRPr="00416F8B">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416F8B">
        <w:rPr>
          <w:rFonts w:ascii="Times New Roman" w:hAnsi="Times New Roman" w:cs="Times New Roman"/>
        </w:rPr>
        <w:t>Autoritatea/entitatea contractantă</w:t>
      </w:r>
      <w:r w:rsidRPr="00416F8B">
        <w:rPr>
          <w:rFonts w:ascii="Times New Roman" w:hAnsi="Times New Roman" w:cs="Times New Roman"/>
        </w:rPr>
        <w:t xml:space="preserve"> către Subcontractant și care precizează toate și fiecare dintre elementele de mai jos:</w:t>
      </w:r>
    </w:p>
    <w:p w14:paraId="07C19EF4" w14:textId="0153C201"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 xml:space="preserve">partea din Contract/activitate realizată de Subcontractant astfel cum trebuie specificată în factura prezentată la plată,modalitatea concretă de certificare a părții din Contract/activitate de către Contractant pentru rezultatul obținut de Subcontractant/partea din Contract executată de Subcontractant înainte de prezentarea facturii de către Contractant </w:t>
      </w:r>
      <w:r w:rsidR="00E505D2" w:rsidRPr="00416F8B">
        <w:rPr>
          <w:rFonts w:ascii="Times New Roman" w:hAnsi="Times New Roman" w:cs="Times New Roman"/>
        </w:rPr>
        <w:t>Autorității/entității contractante</w:t>
      </w:r>
      <w:r w:rsidRPr="00416F8B">
        <w:rPr>
          <w:rFonts w:ascii="Times New Roman" w:hAnsi="Times New Roman" w:cs="Times New Roman"/>
        </w:rPr>
        <w:t>,</w:t>
      </w:r>
    </w:p>
    <w:p w14:paraId="355A42D5" w14:textId="14F0EA4E"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416F8B">
        <w:rPr>
          <w:rFonts w:ascii="Times New Roman" w:hAnsi="Times New Roman" w:cs="Times New Roman"/>
        </w:rPr>
        <w:t>Autoritatea/entitatea contractantă</w:t>
      </w:r>
      <w:r w:rsidRPr="00416F8B">
        <w:rPr>
          <w:rFonts w:ascii="Times New Roman" w:hAnsi="Times New Roman" w:cs="Times New Roman"/>
        </w:rPr>
        <w:t>, așa cum sunt acestea detaliate în Contract,</w:t>
      </w:r>
    </w:p>
    <w:p w14:paraId="1C0D612C" w14:textId="77777777" w:rsidR="00891515"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stabilește condițiile în care se materializează opțiunea de plată directă,</w:t>
      </w:r>
    </w:p>
    <w:p w14:paraId="5A014284" w14:textId="485596EC" w:rsidR="0070355F" w:rsidRPr="00416F8B" w:rsidRDefault="0070355F" w:rsidP="00443C2A">
      <w:pPr>
        <w:pStyle w:val="ListParagraph"/>
        <w:numPr>
          <w:ilvl w:val="0"/>
          <w:numId w:val="49"/>
        </w:numPr>
        <w:spacing w:before="120" w:after="120" w:line="276" w:lineRule="auto"/>
        <w:ind w:left="1418"/>
        <w:jc w:val="both"/>
        <w:rPr>
          <w:rFonts w:ascii="Times New Roman" w:hAnsi="Times New Roman" w:cs="Times New Roman"/>
        </w:rPr>
      </w:pPr>
      <w:r w:rsidRPr="00416F8B">
        <w:rPr>
          <w:rFonts w:ascii="Times New Roman" w:hAnsi="Times New Roman" w:cs="Times New Roman"/>
        </w:rPr>
        <w:t>precizează contul bancar al Subcontractantului.</w:t>
      </w:r>
    </w:p>
    <w:p w14:paraId="035AA8CC" w14:textId="421614C1" w:rsidR="00B643A4" w:rsidRPr="00B0074E" w:rsidRDefault="00B643A4" w:rsidP="00B643A4">
      <w:pPr>
        <w:jc w:val="both"/>
        <w:rPr>
          <w:rFonts w:ascii="Times New Roman" w:hAnsi="Times New Roman" w:cs="Times New Roman"/>
          <w:b/>
          <w:bCs/>
        </w:rPr>
      </w:pPr>
      <w:r w:rsidRPr="00B0074E">
        <w:rPr>
          <w:rFonts w:ascii="Times New Roman" w:hAnsi="Times New Roman" w:cs="Times New Roman"/>
          <w:b/>
          <w:bCs/>
        </w:rPr>
        <w:t xml:space="preserve">16. </w:t>
      </w:r>
      <w:r w:rsidR="007E5AD9" w:rsidRPr="00B0074E">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10211"/>
      </w:tblGrid>
      <w:tr w:rsidR="006377EB" w:rsidRPr="00B0074E" w14:paraId="1FDD5FA3" w14:textId="77777777" w:rsidTr="0055701B">
        <w:tc>
          <w:tcPr>
            <w:tcW w:w="9895" w:type="dxa"/>
          </w:tcPr>
          <w:p w14:paraId="4EFB24C3" w14:textId="77777777" w:rsidR="006377EB" w:rsidRPr="00B0074E" w:rsidRDefault="006377EB" w:rsidP="00B643A4">
            <w:pPr>
              <w:jc w:val="both"/>
              <w:rPr>
                <w:rFonts w:ascii="Times New Roman" w:hAnsi="Times New Roman" w:cs="Times New Roman"/>
              </w:rPr>
            </w:pPr>
            <w:r w:rsidRPr="00B0074E">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B0074E" w14:paraId="25FA1726" w14:textId="77777777" w:rsidTr="00A06DF6">
              <w:tc>
                <w:tcPr>
                  <w:tcW w:w="1345" w:type="dxa"/>
                  <w:shd w:val="clear" w:color="auto" w:fill="4472C4" w:themeFill="accent5"/>
                </w:tcPr>
                <w:p w14:paraId="23FFA9CA" w14:textId="77777777" w:rsidR="006377EB" w:rsidRPr="00B0074E" w:rsidRDefault="006377EB" w:rsidP="006377EB">
                  <w:pPr>
                    <w:rPr>
                      <w:rFonts w:ascii="Times New Roman" w:hAnsi="Times New Roman" w:cs="Times New Roman"/>
                    </w:rPr>
                  </w:pPr>
                </w:p>
              </w:tc>
              <w:tc>
                <w:tcPr>
                  <w:tcW w:w="2790" w:type="dxa"/>
                  <w:shd w:val="clear" w:color="auto" w:fill="4472C4" w:themeFill="accent5"/>
                </w:tcPr>
                <w:p w14:paraId="22216607"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 xml:space="preserve">Conținut </w:t>
                  </w:r>
                </w:p>
              </w:tc>
              <w:tc>
                <w:tcPr>
                  <w:tcW w:w="1350" w:type="dxa"/>
                  <w:shd w:val="clear" w:color="auto" w:fill="4472C4" w:themeFill="accent5"/>
                </w:tcPr>
                <w:p w14:paraId="7653E47F"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Art. contract/ Art. C.civ.</w:t>
                  </w:r>
                </w:p>
              </w:tc>
              <w:tc>
                <w:tcPr>
                  <w:tcW w:w="4500" w:type="dxa"/>
                  <w:shd w:val="clear" w:color="auto" w:fill="4472C4" w:themeFill="accent5"/>
                </w:tcPr>
                <w:p w14:paraId="0B71C0B2"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Condiții</w:t>
                  </w:r>
                </w:p>
              </w:tc>
            </w:tr>
            <w:tr w:rsidR="006377EB" w:rsidRPr="00B0074E" w14:paraId="420EC98F" w14:textId="77777777" w:rsidTr="00A06DF6">
              <w:tc>
                <w:tcPr>
                  <w:tcW w:w="1345" w:type="dxa"/>
                  <w:shd w:val="clear" w:color="auto" w:fill="4472C4" w:themeFill="accent5"/>
                </w:tcPr>
                <w:p w14:paraId="0656E646"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Cesiune de creanță</w:t>
                  </w:r>
                </w:p>
              </w:tc>
              <w:tc>
                <w:tcPr>
                  <w:tcW w:w="2790" w:type="dxa"/>
                </w:tcPr>
                <w:p w14:paraId="4ECCBA42"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drepturile din contract</w:t>
                  </w:r>
                </w:p>
              </w:tc>
              <w:tc>
                <w:tcPr>
                  <w:tcW w:w="1350" w:type="dxa"/>
                </w:tcPr>
                <w:p w14:paraId="1F1263F9"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16.1./1.566-1.592 C.civ.</w:t>
                  </w:r>
                </w:p>
              </w:tc>
              <w:tc>
                <w:tcPr>
                  <w:tcW w:w="4500" w:type="dxa"/>
                </w:tcPr>
                <w:p w14:paraId="1F9213D0"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AC/EC</w:t>
                  </w:r>
                </w:p>
              </w:tc>
            </w:tr>
            <w:tr w:rsidR="006377EB" w:rsidRPr="00B0074E" w14:paraId="1433864D" w14:textId="77777777" w:rsidTr="00A06DF6">
              <w:tc>
                <w:tcPr>
                  <w:tcW w:w="1345" w:type="dxa"/>
                  <w:shd w:val="clear" w:color="auto" w:fill="4472C4" w:themeFill="accent5"/>
                </w:tcPr>
                <w:p w14:paraId="4C57593A"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t>Cesiune de datorie</w:t>
                  </w:r>
                </w:p>
              </w:tc>
              <w:tc>
                <w:tcPr>
                  <w:tcW w:w="2790" w:type="dxa"/>
                </w:tcPr>
                <w:p w14:paraId="4E06DD96"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obligațiile din contract</w:t>
                  </w:r>
                </w:p>
              </w:tc>
              <w:tc>
                <w:tcPr>
                  <w:tcW w:w="1350" w:type="dxa"/>
                </w:tcPr>
                <w:p w14:paraId="786FA353"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 xml:space="preserve">16.2.-16.3/1.599-1.608 C. civ. </w:t>
                  </w:r>
                </w:p>
              </w:tc>
              <w:tc>
                <w:tcPr>
                  <w:tcW w:w="4500" w:type="dxa"/>
                </w:tcPr>
                <w:p w14:paraId="6DD98D34"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prealabil al AC/EC;</w:t>
                  </w:r>
                </w:p>
                <w:p w14:paraId="4E0AED04"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Cesionarul dovedește că are are calificările tehnice și experiența necesară pentru partea de de contract pe care urmează să o execute.</w:t>
                  </w:r>
                </w:p>
              </w:tc>
            </w:tr>
            <w:tr w:rsidR="006377EB" w:rsidRPr="00B0074E" w14:paraId="1E0FD637" w14:textId="77777777" w:rsidTr="00A06DF6">
              <w:tc>
                <w:tcPr>
                  <w:tcW w:w="1345" w:type="dxa"/>
                  <w:shd w:val="clear" w:color="auto" w:fill="4472C4" w:themeFill="accent5"/>
                </w:tcPr>
                <w:p w14:paraId="17B3F544" w14:textId="77777777" w:rsidR="006377EB" w:rsidRPr="00B0074E" w:rsidRDefault="006377EB" w:rsidP="006377EB">
                  <w:pPr>
                    <w:rPr>
                      <w:rFonts w:ascii="Times New Roman" w:hAnsi="Times New Roman" w:cs="Times New Roman"/>
                      <w:b/>
                      <w:bCs/>
                    </w:rPr>
                  </w:pPr>
                  <w:r w:rsidRPr="00B0074E">
                    <w:rPr>
                      <w:rFonts w:ascii="Times New Roman" w:hAnsi="Times New Roman" w:cs="Times New Roman"/>
                      <w:b/>
                      <w:bCs/>
                    </w:rPr>
                    <w:lastRenderedPageBreak/>
                    <w:t>Cesiune de contract</w:t>
                  </w:r>
                </w:p>
              </w:tc>
              <w:tc>
                <w:tcPr>
                  <w:tcW w:w="2790" w:type="dxa"/>
                </w:tcPr>
                <w:p w14:paraId="6DD4FB81"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Op. ec. cedează atât drepturile, cât și obligațiile din contract</w:t>
                  </w:r>
                </w:p>
              </w:tc>
              <w:tc>
                <w:tcPr>
                  <w:tcW w:w="1350" w:type="dxa"/>
                </w:tcPr>
                <w:p w14:paraId="1EC180D9"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16.4.-16.6./ 1.315-1.320 C.Civ</w:t>
                  </w:r>
                </w:p>
              </w:tc>
              <w:tc>
                <w:tcPr>
                  <w:tcW w:w="4500" w:type="dxa"/>
                </w:tcPr>
                <w:p w14:paraId="0078B76A"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Acord prealabil al AC/EC;</w:t>
                  </w:r>
                </w:p>
                <w:p w14:paraId="322101ED"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Condiții vizând stadiul contractului;</w:t>
                  </w:r>
                </w:p>
                <w:p w14:paraId="37539F37" w14:textId="77777777" w:rsidR="006377EB" w:rsidRPr="00B0074E" w:rsidRDefault="006377EB" w:rsidP="006377EB">
                  <w:pPr>
                    <w:rPr>
                      <w:rFonts w:ascii="Times New Roman" w:hAnsi="Times New Roman" w:cs="Times New Roman"/>
                    </w:rPr>
                  </w:pPr>
                  <w:r w:rsidRPr="00B0074E">
                    <w:rPr>
                      <w:rFonts w:ascii="Times New Roman" w:hAnsi="Times New Roman" w:cs="Times New Roman"/>
                    </w:rPr>
                    <w:t>Condiții vizând calitatea/calificările cesionarului.</w:t>
                  </w:r>
                </w:p>
              </w:tc>
            </w:tr>
          </w:tbl>
          <w:p w14:paraId="398E36E9" w14:textId="6CF004F5" w:rsidR="006377EB" w:rsidRPr="00B0074E" w:rsidRDefault="006377EB" w:rsidP="00B643A4">
            <w:pPr>
              <w:jc w:val="both"/>
              <w:rPr>
                <w:rFonts w:ascii="Times New Roman" w:hAnsi="Times New Roman" w:cs="Times New Roman"/>
              </w:rPr>
            </w:pPr>
          </w:p>
        </w:tc>
      </w:tr>
    </w:tbl>
    <w:p w14:paraId="480A49D7" w14:textId="63A439C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lastRenderedPageBreak/>
        <w:t>16.1.</w:t>
      </w:r>
      <w:r w:rsidRPr="00B0074E">
        <w:rPr>
          <w:rFonts w:ascii="Times New Roman" w:hAnsi="Times New Roman" w:cs="Times New Roman"/>
        </w:rPr>
        <w:t xml:space="preserve"> Cesiunea drepturilor derivate din prezentul contract poate fi realizată în condițiile și termenii prevăzuți de </w:t>
      </w:r>
      <w:r w:rsidRPr="00B0074E">
        <w:rPr>
          <w:rFonts w:ascii="Times New Roman" w:hAnsi="Times New Roman" w:cs="Times New Roman"/>
          <w:i/>
        </w:rPr>
        <w:t>Legea nr. 99/2016</w:t>
      </w:r>
      <w:r w:rsidRPr="00B0074E">
        <w:rPr>
          <w:rFonts w:ascii="Times New Roman" w:hAnsi="Times New Roman" w:cs="Times New Roman"/>
        </w:rPr>
        <w:t xml:space="preserve">, cu respectarea dispozițiilor art. 1.566-1.586 Cod Civil. Contractul de cesiune de creanță produce efecte față de </w:t>
      </w:r>
      <w:r w:rsidRPr="00B0074E">
        <w:rPr>
          <w:rFonts w:ascii="Times New Roman" w:hAnsi="Times New Roman" w:cs="Times New Roman"/>
          <w:i/>
        </w:rPr>
        <w:t>autoritatea/entitatea contractantă</w:t>
      </w:r>
      <w:r w:rsidRPr="00B0074E">
        <w:rPr>
          <w:rFonts w:ascii="Times New Roman" w:hAnsi="Times New Roman" w:cs="Times New Roman"/>
        </w:rPr>
        <w:t xml:space="preserve"> doar de la momentul acceptării în scris a acesteia. Plata făcută către Contractant anterior acceptării cesiunii de creanță este valabilă, iar </w:t>
      </w:r>
      <w:r w:rsidRPr="00B0074E">
        <w:rPr>
          <w:rFonts w:ascii="Times New Roman" w:hAnsi="Times New Roman" w:cs="Times New Roman"/>
          <w:i/>
        </w:rPr>
        <w:t>autorității/entității contractante</w:t>
      </w:r>
      <w:r w:rsidRPr="00B0074E">
        <w:rPr>
          <w:rFonts w:ascii="Times New Roman" w:hAnsi="Times New Roman" w:cs="Times New Roman"/>
        </w:rPr>
        <w:t xml:space="preserve"> nu îi poate fi opus contractul de cesiune de creanță.</w:t>
      </w:r>
    </w:p>
    <w:p w14:paraId="4DBF8BA1"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16.2.</w:t>
      </w:r>
      <w:r w:rsidRPr="00B0074E">
        <w:rPr>
          <w:rFonts w:ascii="Times New Roman" w:hAnsi="Times New Roman" w:cs="Times New Roman"/>
        </w:rPr>
        <w:t xml:space="preserve"> Contractantul are obligația de a nu transfera total sau parțial obligațiile sale asumate prin contract, fără să obțină, în prealabil, acordul scris al </w:t>
      </w:r>
      <w:r w:rsidRPr="00B0074E">
        <w:rPr>
          <w:rFonts w:ascii="Times New Roman" w:hAnsi="Times New Roman" w:cs="Times New Roman"/>
          <w:i/>
        </w:rPr>
        <w:t>autorității/entității contractante</w:t>
      </w:r>
      <w:bookmarkStart w:id="10" w:name="_Hlk85046443"/>
      <w:r w:rsidRPr="00B0074E">
        <w:rPr>
          <w:rFonts w:ascii="Times New Roman" w:hAnsi="Times New Roman" w:cs="Times New Roman"/>
          <w:i/>
        </w:rPr>
        <w:t>.</w:t>
      </w:r>
      <w:r w:rsidRPr="00B0074E">
        <w:rPr>
          <w:rFonts w:ascii="Times New Roman" w:hAnsi="Times New Roman" w:cs="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B0074E">
        <w:rPr>
          <w:rFonts w:ascii="Times New Roman" w:hAnsi="Times New Roman" w:cs="Times New Roman"/>
          <w:i/>
        </w:rPr>
        <w:t>autorității/entității contractante</w:t>
      </w:r>
      <w:r w:rsidRPr="00B0074E">
        <w:rPr>
          <w:rFonts w:ascii="Times New Roman" w:hAnsi="Times New Roman" w:cs="Times New Roman"/>
        </w:rPr>
        <w:t xml:space="preserve"> nu produce niciun efect. </w:t>
      </w:r>
    </w:p>
    <w:p w14:paraId="485C871D"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16.3.</w:t>
      </w:r>
      <w:r w:rsidRPr="00B0074E">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B0074E">
        <w:rPr>
          <w:rFonts w:ascii="Times New Roman" w:hAnsi="Times New Roman" w:cs="Times New Roman"/>
          <w:i/>
        </w:rPr>
        <w:t>Autoritatea/entitatea contractantă</w:t>
      </w:r>
      <w:r w:rsidRPr="00B0074E">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B0074E" w:rsidRDefault="00B643A4" w:rsidP="00B643A4">
      <w:pPr>
        <w:jc w:val="both"/>
        <w:rPr>
          <w:rFonts w:ascii="Times New Roman" w:hAnsi="Times New Roman" w:cs="Times New Roman"/>
          <w:b/>
          <w:bCs/>
        </w:rPr>
      </w:pPr>
      <w:bookmarkStart w:id="11" w:name="_Hlk85046476"/>
      <w:bookmarkEnd w:id="10"/>
      <w:r w:rsidRPr="00B0074E">
        <w:rPr>
          <w:rFonts w:ascii="Times New Roman" w:hAnsi="Times New Roman" w:cs="Times New Roman"/>
          <w:b/>
          <w:bCs/>
        </w:rPr>
        <w:t xml:space="preserve">16.4. </w:t>
      </w:r>
      <w:r w:rsidRPr="00B0074E">
        <w:rPr>
          <w:rFonts w:ascii="Times New Roman" w:hAnsi="Times New Roman" w:cs="Times New Roman"/>
        </w:rPr>
        <w:t xml:space="preserve">Contractantul are obligația de a nu cesiona prezentul contract, fără să obțină, în prealabil, acordul scris al autorității/entității contractante. Contractantul este obligat să îi notifice </w:t>
      </w:r>
      <w:r w:rsidRPr="00B0074E">
        <w:rPr>
          <w:rFonts w:ascii="Times New Roman" w:hAnsi="Times New Roman" w:cs="Times New Roman"/>
          <w:i/>
        </w:rPr>
        <w:t>autorității/entității contractante</w:t>
      </w:r>
      <w:r w:rsidRPr="00B0074E">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1"/>
    <w:p w14:paraId="584AEFB5"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16.5.</w:t>
      </w:r>
      <w:r w:rsidRPr="00B0074E">
        <w:rPr>
          <w:rFonts w:ascii="Times New Roman" w:hAnsi="Times New Roman" w:cs="Times New Roman"/>
        </w:rPr>
        <w:t xml:space="preserve"> Cesiunea contractului nu va exonera Contractantul de nicio responsabilitate privind garanția sau orice alte obligații asumate prin contract. </w:t>
      </w:r>
      <w:bookmarkStart w:id="12" w:name="_Hlk85046599"/>
      <w:r w:rsidRPr="00B0074E">
        <w:rPr>
          <w:rFonts w:ascii="Times New Roman" w:hAnsi="Times New Roman"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12"/>
    </w:p>
    <w:p w14:paraId="4DDADF8D"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16.6.</w:t>
      </w:r>
      <w:r w:rsidRPr="00B0074E">
        <w:rPr>
          <w:rFonts w:ascii="Times New Roman" w:hAnsi="Times New Roman" w:cs="Times New Roman"/>
        </w:rPr>
        <w:t xml:space="preserve"> Prezentul contract poate fi cesionat în următoarele condiții:</w:t>
      </w:r>
    </w:p>
    <w:p w14:paraId="60BEF42B" w14:textId="55D8F369" w:rsidR="00B643A4" w:rsidRPr="00B0074E" w:rsidRDefault="00B643A4" w:rsidP="00B643A4">
      <w:pPr>
        <w:jc w:val="both"/>
        <w:rPr>
          <w:rFonts w:ascii="Times New Roman" w:hAnsi="Times New Roman" w:cs="Times New Roman"/>
        </w:rPr>
      </w:pPr>
      <w:r w:rsidRPr="00B0074E">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18AA0E8F"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21446952" w:rsidR="00B643A4" w:rsidRPr="00B0074E" w:rsidRDefault="00B643A4" w:rsidP="00B643A4">
      <w:pPr>
        <w:jc w:val="both"/>
        <w:rPr>
          <w:rFonts w:ascii="Times New Roman" w:hAnsi="Times New Roman" w:cs="Times New Roman"/>
        </w:rPr>
      </w:pPr>
      <w:r w:rsidRPr="00B0074E">
        <w:rPr>
          <w:rFonts w:ascii="Times New Roman" w:hAnsi="Times New Roman" w:cs="Times New Roman"/>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0BF2EE65" w14:textId="4923ACE5" w:rsidR="00B643A4" w:rsidRPr="00B0074E" w:rsidRDefault="00B643A4" w:rsidP="00B643A4">
      <w:pPr>
        <w:jc w:val="both"/>
        <w:rPr>
          <w:rFonts w:ascii="Times New Roman" w:hAnsi="Times New Roman" w:cs="Times New Roman"/>
        </w:rPr>
      </w:pPr>
      <w:bookmarkStart w:id="13" w:name="_Hlk85788059"/>
      <w:r w:rsidRPr="00B0074E">
        <w:rPr>
          <w:rFonts w:ascii="Times New Roman" w:hAnsi="Times New Roman" w:cs="Times New Roman"/>
        </w:rPr>
        <w:t>Clau</w:t>
      </w:r>
      <w:r w:rsidR="00DD0375" w:rsidRPr="00B0074E">
        <w:rPr>
          <w:rFonts w:ascii="Times New Roman" w:hAnsi="Times New Roman" w:cs="Times New Roman"/>
        </w:rPr>
        <w:t>za</w:t>
      </w:r>
      <w:r w:rsidRPr="00B0074E">
        <w:rPr>
          <w:rFonts w:ascii="Times New Roman" w:hAnsi="Times New Roman" w:cs="Times New Roman"/>
        </w:rPr>
        <w:t xml:space="preserve"> prevăzut</w:t>
      </w:r>
      <w:r w:rsidR="00DD0375" w:rsidRPr="00B0074E">
        <w:rPr>
          <w:rFonts w:ascii="Times New Roman" w:hAnsi="Times New Roman" w:cs="Times New Roman"/>
        </w:rPr>
        <w:t>ă</w:t>
      </w:r>
      <w:r w:rsidRPr="00B0074E">
        <w:rPr>
          <w:rFonts w:ascii="Times New Roman" w:hAnsi="Times New Roman" w:cs="Times New Roman"/>
        </w:rPr>
        <w:t xml:space="preserve"> la pct. c</w:t>
      </w:r>
      <w:r w:rsidR="00DD0375" w:rsidRPr="00B0074E">
        <w:rPr>
          <w:rFonts w:ascii="Times New Roman" w:hAnsi="Times New Roman" w:cs="Times New Roman"/>
        </w:rPr>
        <w:t xml:space="preserve"> </w:t>
      </w:r>
      <w:r w:rsidRPr="00B0074E">
        <w:rPr>
          <w:rFonts w:ascii="Times New Roman" w:hAnsi="Times New Roman" w:cs="Times New Roman"/>
        </w:rPr>
        <w:t xml:space="preserve"> reprezintă clauze de revizuire a contractului, astfel cum ele sunt definite de art. 221 alin. (1) lit. d) pct. (i) din  din Legea nr. 99/2016.</w:t>
      </w:r>
    </w:p>
    <w:bookmarkEnd w:id="13"/>
    <w:p w14:paraId="01B042BB"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lastRenderedPageBreak/>
        <w:t>16.7.</w:t>
      </w:r>
      <w:r w:rsidRPr="00B0074E">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B0074E" w:rsidRDefault="00B643A4" w:rsidP="00B643A4">
      <w:pPr>
        <w:jc w:val="both"/>
        <w:rPr>
          <w:rFonts w:ascii="Times New Roman" w:hAnsi="Times New Roman" w:cs="Times New Roman"/>
        </w:rPr>
      </w:pPr>
      <w:r w:rsidRPr="00B0074E">
        <w:rPr>
          <w:rFonts w:ascii="Times New Roman" w:hAnsi="Times New Roman" w:cs="Times New Roman"/>
          <w:b/>
          <w:bCs/>
        </w:rPr>
        <w:t>16.8.</w:t>
      </w:r>
      <w:r w:rsidRPr="00B0074E">
        <w:rPr>
          <w:rFonts w:ascii="Times New Roman" w:hAnsi="Times New Roman" w:cs="Times New Roman"/>
        </w:rPr>
        <w:t xml:space="preserve"> În cazul încetării anticipate a contractului, Contractantul cesionează autorității/entității contractante contractele încheiate cu Subcontractanții.</w:t>
      </w:r>
    </w:p>
    <w:p w14:paraId="0C85D5E2" w14:textId="270F997A" w:rsidR="00CE2202" w:rsidRPr="00B0074E" w:rsidRDefault="00CE2202" w:rsidP="0055701B">
      <w:pPr>
        <w:jc w:val="both"/>
        <w:rPr>
          <w:rFonts w:ascii="Times New Roman" w:hAnsi="Times New Roman" w:cs="Times New Roman"/>
          <w:b/>
          <w:bCs/>
        </w:rPr>
      </w:pPr>
      <w:r w:rsidRPr="00B0074E">
        <w:rPr>
          <w:rFonts w:ascii="Times New Roman" w:hAnsi="Times New Roman" w:cs="Times New Roman"/>
          <w:b/>
          <w:bCs/>
        </w:rPr>
        <w:t>17.</w:t>
      </w:r>
      <w:r w:rsidR="007E5AD9" w:rsidRPr="00B0074E">
        <w:rPr>
          <w:rFonts w:ascii="Times New Roman" w:hAnsi="Times New Roman" w:cs="Times New Roman"/>
          <w:b/>
          <w:bCs/>
        </w:rPr>
        <w:t>CONFIDENŢIALITATEA INFORMAȚIILOR ȘI PROTECȚIA DATELOR CU CARACTER PERSONAL</w:t>
      </w:r>
    </w:p>
    <w:p w14:paraId="056AE76B"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17.1.</w:t>
      </w:r>
      <w:r w:rsidRPr="00B0074E">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17.2.</w:t>
      </w:r>
      <w:r w:rsidRPr="00B0074E">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17.3.</w:t>
      </w:r>
      <w:r w:rsidRPr="00B0074E">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17.4.</w:t>
      </w:r>
      <w:r w:rsidRPr="00B0074E">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17.5</w:t>
      </w:r>
      <w:r w:rsidRPr="00B0074E">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B0074E" w:rsidRDefault="00CE2202" w:rsidP="0055701B">
      <w:pPr>
        <w:jc w:val="both"/>
        <w:rPr>
          <w:rFonts w:ascii="Times New Roman" w:hAnsi="Times New Roman" w:cs="Times New Roman"/>
        </w:rPr>
      </w:pPr>
      <w:r w:rsidRPr="00B0074E">
        <w:rPr>
          <w:rFonts w:ascii="Times New Roman" w:hAnsi="Times New Roman" w:cs="Times New Roman"/>
          <w:b/>
          <w:bCs/>
        </w:rPr>
        <w:t>17.6</w:t>
      </w:r>
      <w:r w:rsidRPr="00B0074E">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1A582F5F" w:rsidR="004D3CE5" w:rsidRPr="00B0074E" w:rsidRDefault="00CE2202" w:rsidP="002470BC">
      <w:pPr>
        <w:jc w:val="both"/>
        <w:rPr>
          <w:rFonts w:ascii="Times New Roman" w:hAnsi="Times New Roman" w:cs="Times New Roman"/>
        </w:rPr>
      </w:pPr>
      <w:r w:rsidRPr="00B0074E">
        <w:rPr>
          <w:rFonts w:ascii="Times New Roman" w:hAnsi="Times New Roman" w:cs="Times New Roman"/>
          <w:b/>
          <w:bCs/>
        </w:rPr>
        <w:t>17.7</w:t>
      </w:r>
      <w:r w:rsidRPr="00B0074E">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E60850F" w:rsidR="004D3CE5" w:rsidRPr="00B0074E" w:rsidRDefault="00095299" w:rsidP="007E5AD9">
      <w:pPr>
        <w:jc w:val="both"/>
        <w:rPr>
          <w:rFonts w:ascii="Times New Roman" w:hAnsi="Times New Roman" w:cs="Times New Roman"/>
          <w:b/>
          <w:bCs/>
        </w:rPr>
      </w:pPr>
      <w:r w:rsidRPr="00B0074E">
        <w:rPr>
          <w:rFonts w:ascii="Times New Roman" w:hAnsi="Times New Roman" w:cs="Times New Roman"/>
          <w:b/>
          <w:bCs/>
        </w:rPr>
        <w:t xml:space="preserve">18. </w:t>
      </w:r>
      <w:r w:rsidR="004D3CE5" w:rsidRPr="00B0074E">
        <w:rPr>
          <w:rFonts w:ascii="Times New Roman" w:hAnsi="Times New Roman" w:cs="Times New Roman"/>
          <w:b/>
          <w:bCs/>
        </w:rPr>
        <w:t>Obligațiile</w:t>
      </w:r>
      <w:r w:rsidR="00EA5F18" w:rsidRPr="00B0074E">
        <w:rPr>
          <w:rFonts w:ascii="Times New Roman" w:hAnsi="Times New Roman" w:cs="Times New Roman"/>
          <w:b/>
          <w:bCs/>
        </w:rPr>
        <w:t xml:space="preserve"> și drepturile</w:t>
      </w:r>
      <w:r w:rsidR="004D3CE5" w:rsidRPr="00B0074E">
        <w:rPr>
          <w:rFonts w:ascii="Times New Roman" w:hAnsi="Times New Roman" w:cs="Times New Roman"/>
          <w:b/>
          <w:bCs/>
        </w:rPr>
        <w:t xml:space="preserve"> principale ale </w:t>
      </w:r>
      <w:r w:rsidR="00E505D2" w:rsidRPr="00B0074E">
        <w:rPr>
          <w:rFonts w:ascii="Times New Roman" w:hAnsi="Times New Roman" w:cs="Times New Roman"/>
          <w:b/>
          <w:bCs/>
        </w:rPr>
        <w:t>Autorității/entității contractante</w:t>
      </w:r>
    </w:p>
    <w:p w14:paraId="237C530D" w14:textId="4F47A7A3"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va pune la dispoziția Contractantului, cu promptitudine, orice informații și/sau documente pe care le deține și care pot fi relevante pentru realizarea Contractului. În măsura în care 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nu furnizează datele/informațiile/documentele solicitate de către Contractant, termenele stabilite în sarcina Contractantului pentru </w:t>
      </w:r>
      <w:r w:rsidR="0088088A" w:rsidRPr="00B0074E">
        <w:rPr>
          <w:rFonts w:ascii="Times New Roman" w:hAnsi="Times New Roman" w:cs="Times New Roman"/>
        </w:rPr>
        <w:t>furnizarea produselor</w:t>
      </w:r>
      <w:r w:rsidRPr="00B0074E">
        <w:rPr>
          <w:rFonts w:ascii="Times New Roman" w:hAnsi="Times New Roman" w:cs="Times New Roman"/>
        </w:rPr>
        <w:t xml:space="preserve"> se prelungesc în mod corespunzător.</w:t>
      </w:r>
    </w:p>
    <w:p w14:paraId="33E57059" w14:textId="5E8557F8"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se obligă să respecte </w:t>
      </w:r>
      <w:r w:rsidR="00A11B75" w:rsidRPr="00B0074E">
        <w:rPr>
          <w:rFonts w:ascii="Times New Roman" w:hAnsi="Times New Roman" w:cs="Times New Roman"/>
        </w:rPr>
        <w:t>prevederile</w:t>
      </w:r>
      <w:r w:rsidRPr="00B0074E">
        <w:rPr>
          <w:rFonts w:ascii="Times New Roman" w:hAnsi="Times New Roman" w:cs="Times New Roman"/>
        </w:rPr>
        <w:t xml:space="preserve"> Caietul</w:t>
      </w:r>
      <w:r w:rsidR="00A11B75" w:rsidRPr="00B0074E">
        <w:rPr>
          <w:rFonts w:ascii="Times New Roman" w:hAnsi="Times New Roman" w:cs="Times New Roman"/>
        </w:rPr>
        <w:t>ui</w:t>
      </w:r>
      <w:r w:rsidRPr="00B0074E">
        <w:rPr>
          <w:rFonts w:ascii="Times New Roman" w:hAnsi="Times New Roman" w:cs="Times New Roman"/>
        </w:rPr>
        <w:t xml:space="preserve"> de sarcini.</w:t>
      </w:r>
    </w:p>
    <w:p w14:paraId="2CF2603A" w14:textId="7F01DB13"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Pr="00B0074E">
        <w:rPr>
          <w:rFonts w:ascii="Times New Roman" w:hAnsi="Times New Roman" w:cs="Times New Roman"/>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B0074E">
        <w:rPr>
          <w:rFonts w:ascii="Times New Roman" w:hAnsi="Times New Roman" w:cs="Times New Roman"/>
        </w:rPr>
        <w:t>, d</w:t>
      </w:r>
      <w:r w:rsidRPr="00B0074E">
        <w:rPr>
          <w:rFonts w:ascii="Times New Roman" w:hAnsi="Times New Roman" w:cs="Times New Roman"/>
        </w:rPr>
        <w:t xml:space="preserve">ocumentele prezentate Contractantului </w:t>
      </w:r>
      <w:r w:rsidRPr="00B0074E">
        <w:rPr>
          <w:rFonts w:ascii="Times New Roman" w:hAnsi="Times New Roman" w:cs="Times New Roman"/>
        </w:rPr>
        <w:lastRenderedPageBreak/>
        <w:t>sunt însușite de către conducătorul unității și/sau de către persoanele în drept având funcție de decizie care au aprobat respectivele documente.</w:t>
      </w:r>
    </w:p>
    <w:p w14:paraId="640E208C" w14:textId="509104C1" w:rsidR="00EF34AE"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EF34AE" w:rsidRPr="00B0074E">
        <w:rPr>
          <w:rFonts w:ascii="Times New Roman" w:hAnsi="Times New Roman" w:cs="Times New Roman"/>
        </w:rPr>
        <w:t>/entitatea</w:t>
      </w:r>
      <w:r w:rsidR="00CA0FF1" w:rsidRPr="00B0074E">
        <w:rPr>
          <w:rFonts w:ascii="Times New Roman" w:hAnsi="Times New Roman" w:cs="Times New Roman"/>
        </w:rPr>
        <w:t xml:space="preserve"> contractantă va colabora</w:t>
      </w:r>
      <w:r w:rsidRPr="00B0074E">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7FAF4B59" w:rsidR="00D27454" w:rsidRPr="00B0074E" w:rsidRDefault="004D3C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w:t>
      </w:r>
      <w:r w:rsidR="00D27454" w:rsidRPr="00B0074E">
        <w:rPr>
          <w:rFonts w:ascii="Times New Roman" w:hAnsi="Times New Roman" w:cs="Times New Roman"/>
        </w:rPr>
        <w:t>/entitatea</w:t>
      </w:r>
      <w:r w:rsidRPr="00B0074E">
        <w:rPr>
          <w:rFonts w:ascii="Times New Roman" w:hAnsi="Times New Roman" w:cs="Times New Roman"/>
        </w:rPr>
        <w:t xml:space="preserve"> contractanta are obligația să desemneze, în termen de </w:t>
      </w:r>
      <w:r w:rsidR="00DF3EFB">
        <w:rPr>
          <w:rFonts w:ascii="Times New Roman" w:hAnsi="Times New Roman" w:cs="Times New Roman"/>
          <w:i/>
        </w:rPr>
        <w:t>5</w:t>
      </w:r>
      <w:r w:rsidRPr="00B0074E">
        <w:rPr>
          <w:rFonts w:ascii="Times New Roman" w:hAnsi="Times New Roman" w:cs="Times New Roman"/>
        </w:rPr>
        <w:t xml:space="preserve"> zile de la semnarea contractului, persoana de contact.</w:t>
      </w:r>
    </w:p>
    <w:p w14:paraId="69E46FD7" w14:textId="7DBF2BC5" w:rsidR="00D27454"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Procedura de recepție se face în acord cu regulile stabilite prin Caietul de sarcini.</w:t>
      </w:r>
    </w:p>
    <w:p w14:paraId="087546FA" w14:textId="2027709D" w:rsidR="00EA5F18"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B0074E">
        <w:rPr>
          <w:rFonts w:ascii="Times New Roman" w:hAnsi="Times New Roman" w:cs="Times New Roman"/>
        </w:rPr>
        <w:t xml:space="preserve"> </w:t>
      </w:r>
      <w:r w:rsidR="003A64AD" w:rsidRPr="00B0074E">
        <w:rPr>
          <w:rFonts w:ascii="Times New Roman" w:hAnsi="Times New Roman" w:cs="Times New Roman"/>
        </w:rPr>
        <w:t>de îndată</w:t>
      </w:r>
      <w:r w:rsidRPr="00B0074E">
        <w:rPr>
          <w:rFonts w:ascii="Times New Roman" w:hAnsi="Times New Roman" w:cs="Times New Roman"/>
        </w:rPr>
        <w:t xml:space="preserve"> pe Contractant despre </w:t>
      </w:r>
      <w:r w:rsidR="003A64AD" w:rsidRPr="00B0074E">
        <w:rPr>
          <w:rFonts w:ascii="Times New Roman" w:hAnsi="Times New Roman" w:cs="Times New Roman"/>
        </w:rPr>
        <w:t>aeste neconformități</w:t>
      </w:r>
      <w:r w:rsidRPr="00B0074E">
        <w:rPr>
          <w:rFonts w:ascii="Times New Roman" w:hAnsi="Times New Roman" w:cs="Times New Roman"/>
        </w:rPr>
        <w:t>. În lipsa informării, se consideră că Contractantul şi-a executat obligația.</w:t>
      </w:r>
    </w:p>
    <w:p w14:paraId="7847B405" w14:textId="77777777" w:rsidR="00EA5F18" w:rsidRPr="00B0074E" w:rsidRDefault="00EA5F18"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bookmarkStart w:id="14" w:name="_Hlk88574558"/>
      <w:r w:rsidRPr="00B0074E">
        <w:rPr>
          <w:rFonts w:ascii="Times New Roman" w:hAnsi="Times New Roman" w:cs="Times New Roman"/>
        </w:rPr>
        <w:t>În situația prevăzută de art. 18.7. Autoritatea/entitatea contractantă are dreptul:</w:t>
      </w:r>
    </w:p>
    <w:p w14:paraId="71D2297C" w14:textId="77777777"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 de a rezoluționa integral/parțial Contractul;</w:t>
      </w:r>
    </w:p>
    <w:p w14:paraId="268E7C0D" w14:textId="77777777"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B0074E" w:rsidRDefault="00EA5F18" w:rsidP="00EA5F18">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(iii)</w:t>
      </w:r>
      <w:r w:rsidR="006152A7" w:rsidRPr="00B0074E">
        <w:rPr>
          <w:rFonts w:ascii="Times New Roman" w:hAnsi="Times New Roman" w:cs="Times New Roman"/>
        </w:rPr>
        <w:t xml:space="preserve"> de a</w:t>
      </w:r>
      <w:r w:rsidRPr="00B0074E">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14"/>
      <w:r w:rsidRPr="00B0074E">
        <w:rPr>
          <w:rFonts w:ascii="Times New Roman" w:hAnsi="Times New Roman" w:cs="Times New Roman"/>
        </w:rPr>
        <w:t xml:space="preserve">contractantă. </w:t>
      </w:r>
    </w:p>
    <w:p w14:paraId="07AE51D2" w14:textId="03E6914B" w:rsidR="00104A3B"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B0074E">
        <w:rPr>
          <w:rFonts w:ascii="Times New Roman" w:hAnsi="Times New Roman" w:cs="Times New Roman"/>
        </w:rPr>
        <w:t>solicitat remedieri</w:t>
      </w:r>
      <w:r w:rsidRPr="00B0074E">
        <w:rPr>
          <w:rFonts w:ascii="Times New Roman" w:hAnsi="Times New Roman" w:cs="Times New Roman"/>
        </w:rPr>
        <w:t>, iar Contractantul nu le-a remediat.</w:t>
      </w:r>
    </w:p>
    <w:p w14:paraId="37B45F94" w14:textId="77777777" w:rsidR="00104A3B"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situația în care Autoritatea/entitatea contractantă constată existența unor vicii/neconformități ascunse ale bunului, aceasta are obligația să le aducă la cunoștință Contractantului în termen </w:t>
      </w:r>
      <w:r w:rsidRPr="00B0074E">
        <w:rPr>
          <w:rFonts w:ascii="Times New Roman" w:hAnsi="Times New Roman" w:cs="Times New Roman"/>
          <w:b/>
          <w:bCs/>
          <w:i/>
          <w:iCs/>
        </w:rPr>
        <w:t>de 2 zile</w:t>
      </w:r>
      <w:r w:rsidRPr="00B0074E">
        <w:rPr>
          <w:rFonts w:ascii="Times New Roman" w:hAnsi="Times New Roman" w:cs="Times New Roman"/>
        </w:rPr>
        <w:t xml:space="preserve"> lucrătoare de la momentul la care le-a descoperit. </w:t>
      </w:r>
    </w:p>
    <w:p w14:paraId="4CF30251" w14:textId="6EA5D8F4" w:rsidR="00EA5F18" w:rsidRPr="00B0074E" w:rsidRDefault="00104A3B"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situația prevăzută de art. 18.7. Autoritatea/entitatea contractantă are dreptul:</w:t>
      </w:r>
    </w:p>
    <w:p w14:paraId="6B80ECF8" w14:textId="26FE60A3"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 de a rezoluționa integral/parțial Contractul;</w:t>
      </w:r>
    </w:p>
    <w:p w14:paraId="07CE1EAA" w14:textId="3ABDD6F7"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B0074E" w:rsidRDefault="00104A3B" w:rsidP="006377EB">
      <w:pPr>
        <w:pStyle w:val="ListParagraph"/>
        <w:spacing w:before="120" w:after="120" w:line="276" w:lineRule="auto"/>
        <w:ind w:left="708"/>
        <w:contextualSpacing w:val="0"/>
        <w:jc w:val="both"/>
        <w:rPr>
          <w:rFonts w:ascii="Times New Roman" w:hAnsi="Times New Roman" w:cs="Times New Roman"/>
        </w:rPr>
      </w:pPr>
      <w:r w:rsidRPr="00B0074E">
        <w:rPr>
          <w:rFonts w:ascii="Times New Roman" w:hAnsi="Times New Roman"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B0074E" w:rsidRDefault="006152A7"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În ipoteza în care viciile/neconformitățile ascunse vizează doar o parte din bunuri, Autoritatea/entitatea are dreptul de a rezoluționa parțial contractul, în privința acestor bunuri.</w:t>
      </w:r>
    </w:p>
    <w:p w14:paraId="3A4B2EF1" w14:textId="4A443944" w:rsidR="005B0BE5" w:rsidRPr="00B0074E" w:rsidRDefault="005B0BE5" w:rsidP="00443C2A">
      <w:pPr>
        <w:pStyle w:val="ListParagraph"/>
        <w:numPr>
          <w:ilvl w:val="0"/>
          <w:numId w:val="22"/>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Termenul de plată este de maxim </w:t>
      </w:r>
      <w:r w:rsidR="002E7294">
        <w:rPr>
          <w:rFonts w:ascii="Times New Roman" w:hAnsi="Times New Roman" w:cs="Times New Roman"/>
          <w:i/>
        </w:rPr>
        <w:t>45</w:t>
      </w:r>
      <w:r w:rsidR="00DF3EFB">
        <w:rPr>
          <w:rFonts w:ascii="Times New Roman" w:hAnsi="Times New Roman" w:cs="Times New Roman"/>
          <w:i/>
        </w:rPr>
        <w:t xml:space="preserve"> </w:t>
      </w:r>
      <w:r w:rsidRPr="00B0074E">
        <w:rPr>
          <w:rFonts w:ascii="Times New Roman" w:hAnsi="Times New Roman" w:cs="Times New Roman"/>
        </w:rPr>
        <w:t xml:space="preserve">de zile de la momentul recepționării facturii, conform prevederilor Legii nr. 72/2013. </w:t>
      </w:r>
    </w:p>
    <w:p w14:paraId="67AE8000" w14:textId="48D9E589" w:rsidR="004D3CE5" w:rsidRPr="00A16B04" w:rsidRDefault="004D3CE5" w:rsidP="00443C2A">
      <w:pPr>
        <w:pStyle w:val="ListParagraph"/>
        <w:numPr>
          <w:ilvl w:val="0"/>
          <w:numId w:val="22"/>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 xml:space="preserve">Contractantul va emite factura împreună cu documentele justificative </w:t>
      </w:r>
      <w:r w:rsidR="008F058E" w:rsidRPr="00A16B04">
        <w:rPr>
          <w:rFonts w:ascii="Times New Roman" w:hAnsi="Times New Roman" w:cs="Times New Roman"/>
        </w:rPr>
        <w:t>ca urmare a aprobării de către Autoritatea/entitatea contractantă a îndeplinirii obligațiilor de către Contractant cu privire la livrarea produselor/</w:t>
      </w:r>
      <w:r w:rsidR="008F058E" w:rsidRPr="00A16B04">
        <w:rPr>
          <w:rFonts w:ascii="Times New Roman" w:hAnsi="Times New Roman" w:cs="Times New Roman"/>
          <w:i/>
        </w:rPr>
        <w:t>prestarea serviciilor conexe</w:t>
      </w:r>
      <w:r w:rsidR="008F058E" w:rsidRPr="00A16B04">
        <w:rPr>
          <w:rFonts w:ascii="Times New Roman" w:hAnsi="Times New Roman" w:cs="Times New Roman"/>
        </w:rPr>
        <w:t>, în condițiile prevederilor Caietului de sarcini.</w:t>
      </w:r>
    </w:p>
    <w:p w14:paraId="58A2D3A0" w14:textId="327B3221" w:rsidR="005535E8" w:rsidRPr="00B0074E" w:rsidRDefault="007E5AD9" w:rsidP="007E5AD9">
      <w:pPr>
        <w:jc w:val="both"/>
        <w:rPr>
          <w:rFonts w:ascii="Times New Roman" w:hAnsi="Times New Roman" w:cs="Times New Roman"/>
          <w:b/>
          <w:bCs/>
        </w:rPr>
      </w:pPr>
      <w:r w:rsidRPr="00B0074E">
        <w:rPr>
          <w:rFonts w:ascii="Times New Roman" w:hAnsi="Times New Roman" w:cs="Times New Roman"/>
          <w:b/>
          <w:bCs/>
        </w:rPr>
        <w:t>19. ASOCIEREA DE OPERATORI ECONOMICI, DACĂ ESTE CAZUL</w:t>
      </w:r>
    </w:p>
    <w:p w14:paraId="4B2F93E3" w14:textId="7513F4B3"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Fiecare </w:t>
      </w:r>
      <w:r w:rsidR="004E2441" w:rsidRPr="00B0074E">
        <w:rPr>
          <w:rFonts w:ascii="Times New Roman" w:hAnsi="Times New Roman" w:cs="Times New Roman"/>
        </w:rPr>
        <w:t>asociați</w:t>
      </w:r>
      <w:r w:rsidRPr="00B0074E">
        <w:rPr>
          <w:rFonts w:ascii="Times New Roman" w:hAnsi="Times New Roman" w:cs="Times New Roman"/>
        </w:rPr>
        <w:t xml:space="preserve"> </w:t>
      </w:r>
      <w:r w:rsidR="00C474B1" w:rsidRPr="00B0074E">
        <w:rPr>
          <w:rFonts w:ascii="Times New Roman" w:hAnsi="Times New Roman" w:cs="Times New Roman"/>
        </w:rPr>
        <w:t>este</w:t>
      </w:r>
      <w:r w:rsidR="00841ECD" w:rsidRPr="00B0074E">
        <w:rPr>
          <w:rFonts w:ascii="Times New Roman" w:hAnsi="Times New Roman" w:cs="Times New Roman"/>
        </w:rPr>
        <w:t xml:space="preserve"> responsabil</w:t>
      </w:r>
      <w:r w:rsidRPr="00B0074E">
        <w:rPr>
          <w:rFonts w:ascii="Times New Roman" w:hAnsi="Times New Roman" w:cs="Times New Roman"/>
        </w:rPr>
        <w:t xml:space="preserve"> individual </w:t>
      </w:r>
      <w:r w:rsidR="00841ECD" w:rsidRPr="00B0074E">
        <w:rPr>
          <w:rFonts w:ascii="Times New Roman" w:hAnsi="Times New Roman" w:cs="Times New Roman"/>
        </w:rPr>
        <w:t>și</w:t>
      </w:r>
      <w:r w:rsidRPr="00B0074E">
        <w:rPr>
          <w:rFonts w:ascii="Times New Roman" w:hAnsi="Times New Roman" w:cs="Times New Roman"/>
        </w:rPr>
        <w:t xml:space="preserve"> în solidar față de </w:t>
      </w:r>
      <w:r w:rsidR="00E505D2" w:rsidRPr="00B0074E">
        <w:rPr>
          <w:rFonts w:ascii="Times New Roman" w:hAnsi="Times New Roman" w:cs="Times New Roman"/>
        </w:rPr>
        <w:t>Autoritatea/entitatea contractantă</w:t>
      </w:r>
      <w:r w:rsidRPr="00B0074E">
        <w:rPr>
          <w:rFonts w:ascii="Times New Roman" w:hAnsi="Times New Roman" w:cs="Times New Roman"/>
        </w:rPr>
        <w:t>, fiind considerat ca având obligații comune și individuale pentru executarea Contractului.</w:t>
      </w:r>
    </w:p>
    <w:p w14:paraId="60163080" w14:textId="77777777"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B0074E"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Membrii asocierii înțeleg și confirmă că liderul asocierii este autorizat să primească Dispoziții din partea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w:t>
      </w:r>
      <w:r w:rsidR="00841ECD" w:rsidRPr="00B0074E">
        <w:rPr>
          <w:rFonts w:ascii="Times New Roman" w:hAnsi="Times New Roman" w:cs="Times New Roman"/>
        </w:rPr>
        <w:t>și</w:t>
      </w:r>
      <w:r w:rsidRPr="00B0074E">
        <w:rPr>
          <w:rFonts w:ascii="Times New Roman" w:hAnsi="Times New Roman" w:cs="Times New Roman"/>
        </w:rPr>
        <w:t xml:space="preserve"> să primească plata pentru </w:t>
      </w:r>
      <w:r w:rsidR="00841ECD" w:rsidRPr="00B0074E">
        <w:rPr>
          <w:rFonts w:ascii="Times New Roman" w:hAnsi="Times New Roman" w:cs="Times New Roman"/>
        </w:rPr>
        <w:t>și</w:t>
      </w:r>
      <w:r w:rsidRPr="00B0074E">
        <w:rPr>
          <w:rFonts w:ascii="Times New Roman" w:hAnsi="Times New Roman" w:cs="Times New Roman"/>
        </w:rPr>
        <w:t xml:space="preserve"> în numele persoanelor care constituie asocierea.</w:t>
      </w:r>
    </w:p>
    <w:p w14:paraId="1ECDFF55" w14:textId="1A9D04A4" w:rsidR="007E5AD9" w:rsidRPr="002470BC" w:rsidRDefault="005535E8" w:rsidP="00443C2A">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2470BC">
        <w:rPr>
          <w:rFonts w:ascii="Times New Roman" w:hAnsi="Times New Roman" w:cs="Times New Roman"/>
        </w:rPr>
        <w:t xml:space="preserve">Prevederile contractului de asociere nu sunt opozabile </w:t>
      </w:r>
      <w:r w:rsidR="00E505D2" w:rsidRPr="002470BC">
        <w:rPr>
          <w:rFonts w:ascii="Times New Roman" w:hAnsi="Times New Roman" w:cs="Times New Roman"/>
        </w:rPr>
        <w:t>Autorității/entității contractante</w:t>
      </w:r>
      <w:r w:rsidRPr="002470BC">
        <w:rPr>
          <w:rFonts w:ascii="Times New Roman" w:hAnsi="Times New Roman" w:cs="Times New Roman"/>
        </w:rPr>
        <w:t>.</w:t>
      </w:r>
    </w:p>
    <w:p w14:paraId="2C716B99" w14:textId="0F6A6E4E" w:rsidR="004D3CE5" w:rsidRPr="00B0074E" w:rsidRDefault="007E5AD9" w:rsidP="007E5AD9">
      <w:pPr>
        <w:jc w:val="both"/>
        <w:rPr>
          <w:rFonts w:ascii="Times New Roman" w:hAnsi="Times New Roman" w:cs="Times New Roman"/>
          <w:b/>
          <w:bCs/>
        </w:rPr>
      </w:pPr>
      <w:r w:rsidRPr="00B0074E">
        <w:rPr>
          <w:rFonts w:ascii="Times New Roman" w:hAnsi="Times New Roman" w:cs="Times New Roman"/>
          <w:b/>
          <w:bCs/>
        </w:rPr>
        <w:t>20. OBLIGAȚIILE PRINCIPALE ALE CONTRACTANTULUI</w:t>
      </w:r>
    </w:p>
    <w:p w14:paraId="4A0BA660" w14:textId="679C0DDF"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va </w:t>
      </w:r>
      <w:r w:rsidR="00D27454" w:rsidRPr="00B0074E">
        <w:rPr>
          <w:rFonts w:ascii="Times New Roman" w:hAnsi="Times New Roman" w:cs="Times New Roman"/>
        </w:rPr>
        <w:t>furniza Produsele</w:t>
      </w:r>
      <w:r w:rsidR="00A11B75" w:rsidRPr="00B0074E">
        <w:rPr>
          <w:rFonts w:ascii="Times New Roman" w:hAnsi="Times New Roman" w:cs="Times New Roman"/>
        </w:rPr>
        <w:t>, va executa operațiunile conexe, dacă acestea sunt cerute prin Caietul de Sarcini</w:t>
      </w:r>
      <w:r w:rsidRPr="00B0074E">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B0074E">
        <w:rPr>
          <w:rFonts w:ascii="Times New Roman" w:hAnsi="Times New Roman" w:cs="Times New Roman"/>
        </w:rPr>
        <w:t xml:space="preserve">atribuit </w:t>
      </w:r>
      <w:r w:rsidRPr="00B0074E">
        <w:rPr>
          <w:rFonts w:ascii="Times New Roman" w:hAnsi="Times New Roman" w:cs="Times New Roman"/>
        </w:rPr>
        <w:t>contractul.</w:t>
      </w:r>
    </w:p>
    <w:p w14:paraId="54F79455"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va </w:t>
      </w:r>
      <w:r w:rsidR="00D27454" w:rsidRPr="00B0074E">
        <w:rPr>
          <w:rFonts w:ascii="Times New Roman" w:hAnsi="Times New Roman" w:cs="Times New Roman"/>
        </w:rPr>
        <w:t>furniza Produsele</w:t>
      </w:r>
      <w:r w:rsidRPr="00B0074E">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respecta t</w:t>
      </w:r>
      <w:r w:rsidR="00C474B1" w:rsidRPr="00B0074E">
        <w:rPr>
          <w:rFonts w:ascii="Times New Roman" w:hAnsi="Times New Roman" w:cs="Times New Roman"/>
        </w:rPr>
        <w:t>oate</w:t>
      </w:r>
      <w:r w:rsidR="00EB230A" w:rsidRPr="00B0074E">
        <w:rPr>
          <w:rFonts w:ascii="Times New Roman" w:hAnsi="Times New Roman" w:cs="Times New Roman"/>
        </w:rPr>
        <w:t xml:space="preserve"> prevederile</w:t>
      </w:r>
      <w:r w:rsidRPr="00B0074E">
        <w:rPr>
          <w:rFonts w:ascii="Times New Roman" w:hAnsi="Times New Roman" w:cs="Times New Roman"/>
        </w:rPr>
        <w:t xml:space="preserve"> legale în vigoare în România și se va asigura că și Personalul său, implicat în Contract, va respecta prevederi</w:t>
      </w:r>
      <w:r w:rsidR="00EB230A" w:rsidRPr="00B0074E">
        <w:rPr>
          <w:rFonts w:ascii="Times New Roman" w:hAnsi="Times New Roman" w:cs="Times New Roman"/>
        </w:rPr>
        <w:t>le</w:t>
      </w:r>
      <w:r w:rsidRPr="00B0074E">
        <w:rPr>
          <w:rFonts w:ascii="Times New Roman" w:hAnsi="Times New Roman" w:cs="Times New Roman"/>
        </w:rPr>
        <w:t xml:space="preserve"> legale, aprobăril</w:t>
      </w:r>
      <w:r w:rsidR="00C474B1" w:rsidRPr="00B0074E">
        <w:rPr>
          <w:rFonts w:ascii="Times New Roman" w:hAnsi="Times New Roman" w:cs="Times New Roman"/>
        </w:rPr>
        <w:t>e</w:t>
      </w:r>
      <w:r w:rsidRPr="00B0074E">
        <w:rPr>
          <w:rFonts w:ascii="Times New Roman" w:hAnsi="Times New Roman" w:cs="Times New Roman"/>
        </w:rPr>
        <w:t xml:space="preserve"> și standardel</w:t>
      </w:r>
      <w:r w:rsidR="00C474B1" w:rsidRPr="00B0074E">
        <w:rPr>
          <w:rFonts w:ascii="Times New Roman" w:hAnsi="Times New Roman" w:cs="Times New Roman"/>
        </w:rPr>
        <w:t>e</w:t>
      </w:r>
      <w:r w:rsidRPr="00B0074E">
        <w:rPr>
          <w:rFonts w:ascii="Times New Roman" w:hAnsi="Times New Roman" w:cs="Times New Roman"/>
        </w:rPr>
        <w:t xml:space="preserve"> tehnice, profesionale și de calitate în vigoare.</w:t>
      </w:r>
    </w:p>
    <w:p w14:paraId="66AAF90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are obligația de a desemna, în termen de 5 (cinci) zile de la semnarea contractului, persoana de contact.</w:t>
      </w:r>
    </w:p>
    <w:p w14:paraId="4015D729"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nu va efectua schimbări în cadrul Personalului stabilit, fără aprobarea prealabilă scrisă a Autorității</w:t>
      </w:r>
      <w:r w:rsidR="00D27454" w:rsidRPr="00B0074E">
        <w:rPr>
          <w:rFonts w:ascii="Times New Roman" w:hAnsi="Times New Roman" w:cs="Times New Roman"/>
          <w:i/>
        </w:rPr>
        <w:t>/entității</w:t>
      </w:r>
      <w:r w:rsidRPr="00B0074E">
        <w:rPr>
          <w:rFonts w:ascii="Times New Roman" w:hAnsi="Times New Roman" w:cs="Times New Roman"/>
          <w:i/>
        </w:rPr>
        <w:t xml:space="preserve"> contractante.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 va transmite aprobarea/respingerea schimbărilor de Personal în termen de maximum 5 zile, calculat de la primirea </w:t>
      </w:r>
      <w:r w:rsidRPr="00B0074E">
        <w:rPr>
          <w:rFonts w:ascii="Times New Roman" w:hAnsi="Times New Roman" w:cs="Times New Roman"/>
          <w:i/>
        </w:rPr>
        <w:lastRenderedPageBreak/>
        <w:t>documentelor justificative în formă completă și corectă. Aprobarea înlocuirii personalului/de personal produce efecte cu data emiterii acesteia de către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w:t>
      </w:r>
    </w:p>
    <w:p w14:paraId="1A585FE5" w14:textId="03A1B205" w:rsidR="00D27454"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În situația în care Contractantul sau Autoritatea</w:t>
      </w:r>
      <w:r w:rsidR="00D27454" w:rsidRPr="00B0074E">
        <w:rPr>
          <w:rFonts w:ascii="Times New Roman" w:hAnsi="Times New Roman" w:cs="Times New Roman"/>
          <w:i/>
        </w:rPr>
        <w:t>/entitatea</w:t>
      </w:r>
      <w:r w:rsidRPr="00B0074E">
        <w:rPr>
          <w:rFonts w:ascii="Times New Roman" w:hAnsi="Times New Roman" w:cs="Times New Roman"/>
          <w:i/>
        </w:rPr>
        <w:t xml:space="preserve"> contractantă solicită înlocuirea Personalului, Contractantul va transmite Autorității</w:t>
      </w:r>
      <w:r w:rsidR="00D27454" w:rsidRPr="00B0074E">
        <w:rPr>
          <w:rFonts w:ascii="Times New Roman" w:hAnsi="Times New Roman" w:cs="Times New Roman"/>
          <w:i/>
        </w:rPr>
        <w:t>/entității</w:t>
      </w:r>
      <w:r w:rsidRPr="00B0074E">
        <w:rPr>
          <w:rFonts w:ascii="Times New Roman" w:hAnsi="Times New Roman" w:cs="Times New Roman"/>
          <w:i/>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B0074E">
        <w:rPr>
          <w:rFonts w:ascii="Times New Roman" w:hAnsi="Times New Roman" w:cs="Times New Roman"/>
          <w:i/>
        </w:rPr>
        <w:t>Autoritatea/entitatea contractantă</w:t>
      </w:r>
      <w:r w:rsidRPr="00B0074E">
        <w:rPr>
          <w:rFonts w:ascii="Times New Roman" w:hAnsi="Times New Roman" w:cs="Times New Roman"/>
          <w:i/>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E505D2" w:rsidRPr="00B0074E">
        <w:rPr>
          <w:rFonts w:ascii="Times New Roman" w:hAnsi="Times New Roman" w:cs="Times New Roman"/>
          <w:i/>
        </w:rPr>
        <w:t>Autoritatea/entitatea contractantă</w:t>
      </w:r>
      <w:r w:rsidRPr="00B0074E">
        <w:rPr>
          <w:rFonts w:ascii="Times New Roman" w:hAnsi="Times New Roman" w:cs="Times New Roman"/>
          <w:i/>
        </w:rPr>
        <w:t xml:space="preserve"> va notifica, în scris, motivele respingerii și termenul de prezentare a unei noi propuneri.</w:t>
      </w:r>
    </w:p>
    <w:p w14:paraId="441C20E7" w14:textId="2D64236B"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În cazul în care Contractantul nu este în măsură să furnizeze un înlocuitor în</w:t>
      </w:r>
      <w:r w:rsidR="00D27454" w:rsidRPr="00B0074E">
        <w:rPr>
          <w:rFonts w:ascii="Times New Roman" w:hAnsi="Times New Roman" w:cs="Times New Roman"/>
          <w:i/>
        </w:rPr>
        <w:t xml:space="preserve"> condițiile stabilite la pct. </w:t>
      </w:r>
      <w:r w:rsidR="004E2441" w:rsidRPr="00B0074E">
        <w:rPr>
          <w:rFonts w:ascii="Times New Roman" w:hAnsi="Times New Roman" w:cs="Times New Roman"/>
          <w:i/>
        </w:rPr>
        <w:t>20</w:t>
      </w:r>
      <w:r w:rsidRPr="00B0074E">
        <w:rPr>
          <w:rFonts w:ascii="Times New Roman" w:hAnsi="Times New Roman" w:cs="Times New Roman"/>
          <w:i/>
        </w:rPr>
        <w:t>.1</w:t>
      </w:r>
      <w:r w:rsidR="004E2441" w:rsidRPr="00B0074E">
        <w:rPr>
          <w:rFonts w:ascii="Times New Roman" w:hAnsi="Times New Roman" w:cs="Times New Roman"/>
          <w:i/>
        </w:rPr>
        <w:t>1</w:t>
      </w:r>
      <w:r w:rsidRPr="00B0074E">
        <w:rPr>
          <w:rFonts w:ascii="Times New Roman" w:hAnsi="Times New Roman" w:cs="Times New Roman"/>
          <w:i/>
        </w:rPr>
        <w:t xml:space="preserve">, care să nu diminueze avantajul obținut de Contractant ca urmare a aplicării criteriului de atribuire din prezentul Contract, Autoritatea contractantă </w:t>
      </w:r>
      <w:r w:rsidR="002B4128" w:rsidRPr="00B0074E">
        <w:rPr>
          <w:rFonts w:ascii="Times New Roman" w:hAnsi="Times New Roman" w:cs="Times New Roman"/>
          <w:i/>
        </w:rPr>
        <w:t>va decide</w:t>
      </w:r>
      <w:r w:rsidRPr="00B0074E">
        <w:rPr>
          <w:rFonts w:ascii="Times New Roman" w:hAnsi="Times New Roman" w:cs="Times New Roman"/>
          <w:i/>
        </w:rPr>
        <w:t xml:space="preserve"> </w:t>
      </w:r>
      <w:r w:rsidR="00A702F4" w:rsidRPr="00B0074E">
        <w:rPr>
          <w:rFonts w:ascii="Times New Roman" w:hAnsi="Times New Roman" w:cs="Times New Roman"/>
          <w:i/>
        </w:rPr>
        <w:t>rezoluțiunea/</w:t>
      </w:r>
      <w:r w:rsidRPr="00B0074E">
        <w:rPr>
          <w:rFonts w:ascii="Times New Roman" w:hAnsi="Times New Roman" w:cs="Times New Roman"/>
          <w:i/>
        </w:rPr>
        <w:t>rezilierea Contractului</w:t>
      </w:r>
      <w:r w:rsidR="002B4128" w:rsidRPr="00B0074E">
        <w:rPr>
          <w:rFonts w:ascii="Times New Roman" w:hAnsi="Times New Roman" w:cs="Times New Roman"/>
          <w:i/>
        </w:rPr>
        <w:t>/ Entitatea contractantă poate decide rezoluțiunea/rezilierea Contractului</w:t>
      </w:r>
      <w:r w:rsidRPr="00B0074E">
        <w:rPr>
          <w:rFonts w:ascii="Times New Roman" w:hAnsi="Times New Roman" w:cs="Times New Roman"/>
          <w:i/>
        </w:rPr>
        <w:t>.</w:t>
      </w:r>
    </w:p>
    <w:p w14:paraId="690D63A4" w14:textId="77777777"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Costurile suplimentare generate de înlocuirea Personalului incumbă Contractantului.</w:t>
      </w:r>
    </w:p>
    <w:p w14:paraId="43587C76" w14:textId="6AD6FC68"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se obligă să emită factura aferentă </w:t>
      </w:r>
      <w:r w:rsidR="0088088A" w:rsidRPr="00B0074E">
        <w:rPr>
          <w:rFonts w:ascii="Times New Roman" w:hAnsi="Times New Roman" w:cs="Times New Roman"/>
        </w:rPr>
        <w:t>produselor furnizate</w:t>
      </w:r>
      <w:r w:rsidRPr="00B0074E">
        <w:rPr>
          <w:rFonts w:ascii="Times New Roman" w:hAnsi="Times New Roman" w:cs="Times New Roman"/>
        </w:rPr>
        <w:t xml:space="preserve"> prin prezentul Contract numai după aprobarea/recepția </w:t>
      </w:r>
      <w:r w:rsidR="003E789B" w:rsidRPr="00B0074E">
        <w:rPr>
          <w:rFonts w:ascii="Times New Roman" w:hAnsi="Times New Roman" w:cs="Times New Roman"/>
        </w:rPr>
        <w:t>produselor</w:t>
      </w:r>
      <w:r w:rsidRPr="00B0074E">
        <w:rPr>
          <w:rFonts w:ascii="Times New Roman" w:hAnsi="Times New Roman" w:cs="Times New Roman"/>
        </w:rPr>
        <w:t xml:space="preserve"> în condițiile din Caietul de sarcini</w:t>
      </w:r>
      <w:r w:rsidR="007922F6" w:rsidRPr="00B0074E">
        <w:rPr>
          <w:rFonts w:ascii="Times New Roman" w:hAnsi="Times New Roman" w:cs="Times New Roman"/>
        </w:rPr>
        <w:t xml:space="preserve"> </w:t>
      </w:r>
      <w:r w:rsidR="007922F6" w:rsidRPr="00B0074E">
        <w:rPr>
          <w:rFonts w:ascii="Times New Roman" w:hAnsi="Times New Roman" w:cs="Times New Roman"/>
          <w:i/>
        </w:rPr>
        <w:t>și în conformitate cu graficul de plăți</w:t>
      </w:r>
      <w:r w:rsidRPr="00B0074E">
        <w:rPr>
          <w:rFonts w:ascii="Times New Roman" w:hAnsi="Times New Roman" w:cs="Times New Roman"/>
          <w:i/>
        </w:rPr>
        <w:t>.</w:t>
      </w:r>
    </w:p>
    <w:p w14:paraId="42B4AEE6" w14:textId="244EFB58" w:rsidR="003E789B" w:rsidRPr="00B0074E" w:rsidRDefault="004D3CE5" w:rsidP="00443C2A">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este pe deplin responsabil pentru </w:t>
      </w:r>
      <w:r w:rsidR="003E789B" w:rsidRPr="00B0074E">
        <w:rPr>
          <w:rFonts w:ascii="Times New Roman" w:hAnsi="Times New Roman" w:cs="Times New Roman"/>
        </w:rPr>
        <w:t>furnizarea produselor</w:t>
      </w:r>
      <w:r w:rsidRPr="00B0074E">
        <w:rPr>
          <w:rFonts w:ascii="Times New Roman" w:hAnsi="Times New Roman" w:cs="Times New Roman"/>
        </w:rPr>
        <w:t xml:space="preserve"> </w:t>
      </w:r>
      <w:r w:rsidR="009E5C1E" w:rsidRPr="00B0074E">
        <w:rPr>
          <w:rFonts w:ascii="Times New Roman" w:hAnsi="Times New Roman" w:cs="Times New Roman"/>
        </w:rPr>
        <w:t xml:space="preserve">și executarea operațiunilor conexe, după caz, </w:t>
      </w:r>
      <w:r w:rsidRPr="00B0074E">
        <w:rPr>
          <w:rFonts w:ascii="Times New Roman" w:hAnsi="Times New Roman" w:cs="Times New Roman"/>
        </w:rPr>
        <w:t>în condițiile Caietului de sarcini, în conformitate cu propunerea sa tehnică. Totodată</w:t>
      </w:r>
      <w:r w:rsidR="00430763" w:rsidRPr="00B0074E">
        <w:rPr>
          <w:rFonts w:ascii="Times New Roman" w:hAnsi="Times New Roman" w:cs="Times New Roman"/>
        </w:rPr>
        <w:t>,</w:t>
      </w:r>
      <w:r w:rsidRPr="00B0074E">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9D3C7CF" w14:textId="36BC5098" w:rsidR="004D3CE5" w:rsidRPr="00A16B04" w:rsidRDefault="004D3CE5" w:rsidP="00443C2A">
      <w:pPr>
        <w:pStyle w:val="ListParagraph"/>
        <w:numPr>
          <w:ilvl w:val="0"/>
          <w:numId w:val="23"/>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Contractantul  nu poate fi considerat răspunzător pentru încălcarea de către Autoritatea</w:t>
      </w:r>
      <w:r w:rsidR="003E789B" w:rsidRPr="00A16B04">
        <w:rPr>
          <w:rFonts w:ascii="Times New Roman" w:hAnsi="Times New Roman" w:cs="Times New Roman"/>
        </w:rPr>
        <w:t>/entitatea</w:t>
      </w:r>
      <w:r w:rsidRPr="00A16B04">
        <w:rPr>
          <w:rFonts w:ascii="Times New Roman" w:hAnsi="Times New Roman" w:cs="Times New Roman"/>
        </w:rPr>
        <w:t xml:space="preserve"> Contractantă sau de către orice altă persoană a reglementărilor aplicabile în ceea ce privește modul de utilizare a </w:t>
      </w:r>
      <w:r w:rsidR="003E789B" w:rsidRPr="00A16B04">
        <w:rPr>
          <w:rFonts w:ascii="Times New Roman" w:hAnsi="Times New Roman" w:cs="Times New Roman"/>
        </w:rPr>
        <w:t>Produselor</w:t>
      </w:r>
      <w:r w:rsidRPr="00A16B04">
        <w:rPr>
          <w:rFonts w:ascii="Times New Roman" w:hAnsi="Times New Roman" w:cs="Times New Roman"/>
        </w:rPr>
        <w:t>.</w:t>
      </w:r>
    </w:p>
    <w:p w14:paraId="4CA53C8C" w14:textId="43C11D2C" w:rsidR="004D3CE5" w:rsidRPr="00B0074E" w:rsidRDefault="007E5AD9" w:rsidP="00443C2A">
      <w:pPr>
        <w:pStyle w:val="ListParagraph"/>
        <w:numPr>
          <w:ilvl w:val="0"/>
          <w:numId w:val="52"/>
        </w:numPr>
        <w:spacing w:before="120" w:after="120" w:line="276" w:lineRule="auto"/>
        <w:contextualSpacing w:val="0"/>
        <w:jc w:val="both"/>
        <w:rPr>
          <w:rFonts w:ascii="Times New Roman" w:hAnsi="Times New Roman" w:cs="Times New Roman"/>
          <w:b/>
        </w:rPr>
      </w:pPr>
      <w:r w:rsidRPr="00B0074E">
        <w:rPr>
          <w:rFonts w:ascii="Times New Roman" w:hAnsi="Times New Roman" w:cs="Times New Roman"/>
          <w:b/>
        </w:rPr>
        <w:t>CONFLICTUL DE INTERESE</w:t>
      </w:r>
    </w:p>
    <w:p w14:paraId="45BFC8B2" w14:textId="77777777" w:rsidR="00DC5112" w:rsidRPr="00B0074E"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fără întârziere.</w:t>
      </w:r>
    </w:p>
    <w:p w14:paraId="17A08442" w14:textId="77777777" w:rsidR="00DC5112" w:rsidRPr="00B0074E"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3DD24944" w:rsidR="004D3CE5" w:rsidRPr="00A16B04" w:rsidRDefault="004D3CE5" w:rsidP="00443C2A">
      <w:pPr>
        <w:pStyle w:val="ListParagraph"/>
        <w:numPr>
          <w:ilvl w:val="0"/>
          <w:numId w:val="2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B0074E">
        <w:rPr>
          <w:rFonts w:ascii="Times New Roman" w:hAnsi="Times New Roman" w:cs="Times New Roman"/>
        </w:rPr>
        <w:t>furnizarea de produse</w:t>
      </w:r>
      <w:r w:rsidRPr="00B0074E">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B0074E">
        <w:rPr>
          <w:rFonts w:ascii="Times New Roman" w:hAnsi="Times New Roman" w:cs="Times New Roman"/>
        </w:rPr>
        <w:t>/entității</w:t>
      </w:r>
      <w:r w:rsidRPr="00B0074E">
        <w:rPr>
          <w:rFonts w:ascii="Times New Roman" w:hAnsi="Times New Roman" w:cs="Times New Roman"/>
        </w:rPr>
        <w:t xml:space="preserve"> contractante sau ai furnizorului de servicii de achiziție implicați în procedura de atribuire cu care autoritatea</w:t>
      </w:r>
      <w:r w:rsidR="00DC5112" w:rsidRPr="00B0074E">
        <w:rPr>
          <w:rFonts w:ascii="Times New Roman" w:hAnsi="Times New Roman" w:cs="Times New Roman"/>
        </w:rPr>
        <w:t>/entitatea</w:t>
      </w:r>
      <w:r w:rsidRPr="00B0074E">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B0074E">
        <w:rPr>
          <w:rFonts w:ascii="Times New Roman" w:hAnsi="Times New Roman" w:cs="Times New Roman"/>
        </w:rPr>
        <w:t>publică/sectorială</w:t>
      </w:r>
      <w:r w:rsidRPr="00B0074E">
        <w:rPr>
          <w:rFonts w:ascii="Times New Roman" w:hAnsi="Times New Roman" w:cs="Times New Roman"/>
        </w:rPr>
        <w:t xml:space="preserve">, pe parcursul unei perioade de cel puțin 12 (douăsprezece) luni de la încheierea Contractului, sub sancțiunea </w:t>
      </w:r>
      <w:r w:rsidR="00A702F4" w:rsidRPr="00B0074E">
        <w:rPr>
          <w:rFonts w:ascii="Times New Roman" w:hAnsi="Times New Roman" w:cs="Times New Roman"/>
        </w:rPr>
        <w:t>rezoluțiunii/</w:t>
      </w:r>
      <w:r w:rsidRPr="00B0074E">
        <w:rPr>
          <w:rFonts w:ascii="Times New Roman" w:hAnsi="Times New Roman" w:cs="Times New Roman"/>
        </w:rPr>
        <w:t>rezilierii contractului.</w:t>
      </w:r>
    </w:p>
    <w:p w14:paraId="7E6848AB" w14:textId="3290FED6" w:rsidR="004D3CE5" w:rsidRPr="00B0074E" w:rsidRDefault="007E5AD9" w:rsidP="00443C2A">
      <w:pPr>
        <w:pStyle w:val="ListParagraph"/>
        <w:numPr>
          <w:ilvl w:val="0"/>
          <w:numId w:val="52"/>
        </w:numPr>
        <w:spacing w:before="120" w:after="120" w:line="276" w:lineRule="auto"/>
        <w:contextualSpacing w:val="0"/>
        <w:jc w:val="both"/>
        <w:rPr>
          <w:rFonts w:ascii="Times New Roman" w:hAnsi="Times New Roman" w:cs="Times New Roman"/>
          <w:b/>
        </w:rPr>
      </w:pPr>
      <w:r w:rsidRPr="00B0074E">
        <w:rPr>
          <w:rFonts w:ascii="Times New Roman" w:hAnsi="Times New Roman" w:cs="Times New Roman"/>
          <w:b/>
        </w:rPr>
        <w:lastRenderedPageBreak/>
        <w:t>CONDUITA CONTRACTANTULUI</w:t>
      </w:r>
    </w:p>
    <w:p w14:paraId="2CD57C37" w14:textId="77777777" w:rsidR="00644BC3" w:rsidRPr="00B0074E" w:rsidRDefault="004D3CE5" w:rsidP="00443C2A">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Contractantul/Personalul Contractantului/Subcontractanții va/vor acționa întotdeauna loial și imparțial și ca un consilier de încredere pentru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conform regulilor și/sau codului de conduită al domeniului său de activitate precum și cu discreția necesară.</w:t>
      </w:r>
    </w:p>
    <w:p w14:paraId="0C6E22D1" w14:textId="77777777" w:rsidR="00644BC3" w:rsidRPr="00B0074E" w:rsidRDefault="004D3CE5" w:rsidP="00443C2A">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poate decide încetarea Contractului.</w:t>
      </w:r>
    </w:p>
    <w:p w14:paraId="7B9D77E4" w14:textId="641770E8" w:rsidR="004D3CE5" w:rsidRPr="00A16B04" w:rsidRDefault="004D3CE5" w:rsidP="00443C2A">
      <w:pPr>
        <w:pStyle w:val="ListParagraph"/>
        <w:numPr>
          <w:ilvl w:val="0"/>
          <w:numId w:val="25"/>
        </w:numPr>
        <w:spacing w:before="120" w:after="120" w:line="276" w:lineRule="auto"/>
        <w:ind w:left="1" w:firstLine="0"/>
        <w:contextualSpacing w:val="0"/>
        <w:jc w:val="both"/>
        <w:rPr>
          <w:rFonts w:ascii="Times New Roman" w:hAnsi="Times New Roman" w:cs="Times New Roman"/>
          <w:b/>
        </w:rPr>
      </w:pPr>
      <w:r w:rsidRPr="00A16B04">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630D528C" w14:textId="1F3A75F3"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PRIVIND DAUNELE ȘI PENALITĂȚILE DE ÎNTÂRZIERE</w:t>
      </w:r>
    </w:p>
    <w:p w14:paraId="1124B448" w14:textId="3B8F90B6"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despăgubească Autoritatea</w:t>
      </w:r>
      <w:r w:rsidR="00644BC3" w:rsidRPr="00B0074E">
        <w:rPr>
          <w:rFonts w:ascii="Times New Roman" w:hAnsi="Times New Roman" w:cs="Times New Roman"/>
        </w:rPr>
        <w:t>/entitatea</w:t>
      </w:r>
      <w:r w:rsidRPr="00B0074E">
        <w:rPr>
          <w:rFonts w:ascii="Times New Roman" w:hAnsi="Times New Roman" w:cs="Times New Roman"/>
        </w:rPr>
        <w:t xml:space="preserve"> contractantă în limita prejudiciului creat, împotriva oricăror:</w:t>
      </w:r>
    </w:p>
    <w:p w14:paraId="7EC67F5F" w14:textId="77777777" w:rsidR="003D12A9" w:rsidRPr="00B0074E" w:rsidRDefault="004D3CE5" w:rsidP="00443C2A">
      <w:pPr>
        <w:pStyle w:val="ListParagraph"/>
        <w:numPr>
          <w:ilvl w:val="0"/>
          <w:numId w:val="2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B0074E">
        <w:rPr>
          <w:rFonts w:ascii="Times New Roman" w:hAnsi="Times New Roman" w:cs="Times New Roman"/>
        </w:rPr>
        <w:t>Produsele furnizate</w:t>
      </w:r>
      <w:r w:rsidRPr="00B0074E">
        <w:rPr>
          <w:rFonts w:ascii="Times New Roman" w:hAnsi="Times New Roman" w:cs="Times New Roman"/>
        </w:rPr>
        <w:t>, și/sau</w:t>
      </w:r>
    </w:p>
    <w:p w14:paraId="4A836EED" w14:textId="20114BA3" w:rsidR="004D3CE5" w:rsidRPr="00B0074E" w:rsidRDefault="004D3CE5" w:rsidP="00443C2A">
      <w:pPr>
        <w:pStyle w:val="ListParagraph"/>
        <w:numPr>
          <w:ilvl w:val="0"/>
          <w:numId w:val="27"/>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va despăgubi 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w:t>
      </w:r>
      <w:r w:rsidR="004E2441" w:rsidRPr="00B0074E">
        <w:rPr>
          <w:rFonts w:ascii="Times New Roman" w:hAnsi="Times New Roman" w:cs="Times New Roman"/>
        </w:rPr>
        <w:t>î</w:t>
      </w:r>
      <w:r w:rsidRPr="00B0074E">
        <w:rPr>
          <w:rFonts w:ascii="Times New Roman" w:hAnsi="Times New Roman" w:cs="Times New Roman"/>
        </w:rPr>
        <w:t>n măsura în care sunt îndeplinite cumulativ următoarele condiții:</w:t>
      </w:r>
    </w:p>
    <w:p w14:paraId="781D78E8" w14:textId="77777777" w:rsidR="003D12A9" w:rsidRPr="00B0074E" w:rsidRDefault="004D3CE5" w:rsidP="00443C2A">
      <w:pPr>
        <w:pStyle w:val="ListParagraph"/>
        <w:numPr>
          <w:ilvl w:val="0"/>
          <w:numId w:val="28"/>
        </w:numPr>
        <w:spacing w:before="120" w:after="120" w:line="276" w:lineRule="auto"/>
        <w:jc w:val="both"/>
        <w:rPr>
          <w:rFonts w:ascii="Times New Roman" w:hAnsi="Times New Roman" w:cs="Times New Roman"/>
        </w:rPr>
      </w:pPr>
      <w:r w:rsidRPr="00B0074E">
        <w:rPr>
          <w:rFonts w:ascii="Times New Roman" w:hAnsi="Times New Roman" w:cs="Times New Roman"/>
        </w:rPr>
        <w:t>despăgubirile să se refere exclusiv la daunele suferite de către 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ca urmare a culpei Contractantului;</w:t>
      </w:r>
    </w:p>
    <w:p w14:paraId="44126219" w14:textId="77777777" w:rsidR="003D12A9" w:rsidRPr="00B0074E" w:rsidRDefault="004D3CE5" w:rsidP="00443C2A">
      <w:pPr>
        <w:pStyle w:val="ListParagraph"/>
        <w:numPr>
          <w:ilvl w:val="0"/>
          <w:numId w:val="28"/>
        </w:numPr>
        <w:spacing w:before="120" w:after="120" w:line="276" w:lineRule="auto"/>
        <w:jc w:val="both"/>
        <w:rPr>
          <w:rFonts w:ascii="Times New Roman" w:hAnsi="Times New Roman" w:cs="Times New Roman"/>
        </w:rPr>
      </w:pPr>
      <w:r w:rsidRPr="00B0074E">
        <w:rPr>
          <w:rFonts w:ascii="Times New Roman" w:hAnsi="Times New Roman" w:cs="Times New Roman"/>
        </w:rPr>
        <w:t>Autoritatea</w:t>
      </w:r>
      <w:r w:rsidR="003D12A9" w:rsidRPr="00B0074E">
        <w:rPr>
          <w:rFonts w:ascii="Times New Roman" w:hAnsi="Times New Roman" w:cs="Times New Roman"/>
        </w:rPr>
        <w:t>/entitatea</w:t>
      </w:r>
      <w:r w:rsidRPr="00B0074E">
        <w:rPr>
          <w:rFonts w:ascii="Times New Roman" w:hAnsi="Times New Roman" w:cs="Times New Roman"/>
        </w:rPr>
        <w:t xml:space="preserve"> contractantă a notificat Contractantul despre primirea unei notificări/cereri cu privire la incidența oricăreia dintre situațiile prevăzute mai sus;</w:t>
      </w:r>
    </w:p>
    <w:p w14:paraId="27AF2436" w14:textId="104A3E9D" w:rsidR="004D3CE5" w:rsidRPr="00B0074E" w:rsidRDefault="004D3CE5" w:rsidP="00443C2A">
      <w:pPr>
        <w:pStyle w:val="ListParagraph"/>
        <w:numPr>
          <w:ilvl w:val="0"/>
          <w:numId w:val="28"/>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valoarea despăgubirilor a fost stabilită prin titluri executorii emise conform prevederilor legale/hotărâri judecătorești definitive, după caz.</w:t>
      </w:r>
    </w:p>
    <w:p w14:paraId="13FB12D5" w14:textId="09EE35D9" w:rsidR="00B21EAC"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nu își îndeplinește la termen obligațiile </w:t>
      </w:r>
      <w:r w:rsidR="006152A7" w:rsidRPr="00B0074E">
        <w:rPr>
          <w:rFonts w:ascii="Times New Roman" w:hAnsi="Times New Roman" w:cs="Times New Roman"/>
        </w:rPr>
        <w:t xml:space="preserve">de </w:t>
      </w:r>
      <w:r w:rsidR="003A64AD" w:rsidRPr="00B0074E">
        <w:rPr>
          <w:rFonts w:ascii="Times New Roman" w:hAnsi="Times New Roman" w:cs="Times New Roman"/>
        </w:rPr>
        <w:t>furnizare</w:t>
      </w:r>
      <w:r w:rsidR="006152A7" w:rsidRPr="00B0074E">
        <w:rPr>
          <w:rFonts w:ascii="Times New Roman" w:hAnsi="Times New Roman" w:cs="Times New Roman"/>
        </w:rPr>
        <w:t xml:space="preserve"> a bunurilor</w:t>
      </w:r>
      <w:r w:rsidRPr="00B0074E">
        <w:rPr>
          <w:rFonts w:ascii="Times New Roman" w:hAnsi="Times New Roman" w:cs="Times New Roman"/>
        </w:rPr>
        <w:t>, atunci Autoritatea</w:t>
      </w:r>
      <w:r w:rsidR="00B21EAC" w:rsidRPr="00B0074E">
        <w:rPr>
          <w:rFonts w:ascii="Times New Roman" w:hAnsi="Times New Roman" w:cs="Times New Roman"/>
        </w:rPr>
        <w:t>/entitatea</w:t>
      </w:r>
      <w:r w:rsidRPr="00B0074E">
        <w:rPr>
          <w:rFonts w:ascii="Times New Roman" w:hAnsi="Times New Roman" w:cs="Times New Roman"/>
        </w:rPr>
        <w:t xml:space="preserve"> contractantă are dreptul de a percepe dobânda legală penalizatoare prevăzută la art. 3 alin. </w:t>
      </w:r>
      <w:r w:rsidR="00AC4DD3" w:rsidRPr="00B0074E">
        <w:rPr>
          <w:rFonts w:ascii="Times New Roman" w:hAnsi="Times New Roman" w:cs="Times New Roman"/>
        </w:rPr>
        <w:t>2</w:t>
      </w:r>
      <w:r w:rsidR="00AC4DD3" w:rsidRPr="00B0074E">
        <w:rPr>
          <w:rFonts w:ascii="Times New Roman" w:hAnsi="Times New Roman" w:cs="Times New Roman"/>
          <w:vertAlign w:val="superscript"/>
        </w:rPr>
        <w:t>1</w:t>
      </w:r>
      <w:r w:rsidR="00AC4DD3" w:rsidRPr="00B0074E">
        <w:rPr>
          <w:rFonts w:ascii="Times New Roman" w:hAnsi="Times New Roman" w:cs="Times New Roman"/>
        </w:rPr>
        <w:t xml:space="preserve"> </w:t>
      </w:r>
      <w:r w:rsidRPr="00B0074E">
        <w:rPr>
          <w:rFonts w:ascii="Times New Roman" w:hAnsi="Times New Roman" w:cs="Times New Roman"/>
        </w:rPr>
        <w:t>din O</w:t>
      </w:r>
      <w:r w:rsidR="00E0776D" w:rsidRPr="00B0074E">
        <w:rPr>
          <w:rFonts w:ascii="Times New Roman" w:hAnsi="Times New Roman" w:cs="Times New Roman"/>
        </w:rPr>
        <w:t>.</w:t>
      </w:r>
      <w:r w:rsidRPr="00B0074E">
        <w:rPr>
          <w:rFonts w:ascii="Times New Roman" w:hAnsi="Times New Roman" w:cs="Times New Roman"/>
        </w:rPr>
        <w:t>G</w:t>
      </w:r>
      <w:r w:rsidR="00E0776D" w:rsidRPr="00B0074E">
        <w:rPr>
          <w:rFonts w:ascii="Times New Roman" w:hAnsi="Times New Roman" w:cs="Times New Roman"/>
        </w:rPr>
        <w:t>.</w:t>
      </w:r>
      <w:r w:rsidRPr="00B0074E">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B0074E">
        <w:rPr>
          <w:rFonts w:ascii="Times New Roman" w:hAnsi="Times New Roman" w:cs="Times New Roman"/>
        </w:rPr>
        <w:t>produselor</w:t>
      </w:r>
      <w:r w:rsidRPr="00B0074E">
        <w:rPr>
          <w:rFonts w:ascii="Times New Roman" w:hAnsi="Times New Roman" w:cs="Times New Roman"/>
        </w:rPr>
        <w:t xml:space="preserve"> nelivrate pentru fiecare zi de întârziere, </w:t>
      </w:r>
      <w:r w:rsidRPr="00B0074E">
        <w:rPr>
          <w:rFonts w:ascii="Times New Roman" w:hAnsi="Times New Roman" w:cs="Times New Roman"/>
          <w:i/>
        </w:rPr>
        <w:t xml:space="preserve">dar nu mai mult de valoarea </w:t>
      </w:r>
      <w:r w:rsidR="006152A7" w:rsidRPr="00B0074E">
        <w:rPr>
          <w:rFonts w:ascii="Times New Roman" w:hAnsi="Times New Roman" w:cs="Times New Roman"/>
          <w:i/>
        </w:rPr>
        <w:t>produselor nelivrate</w:t>
      </w:r>
      <w:r w:rsidRPr="00B0074E">
        <w:rPr>
          <w:rFonts w:ascii="Times New Roman" w:hAnsi="Times New Roman" w:cs="Times New Roman"/>
          <w:i/>
        </w:rPr>
        <w:t>.</w:t>
      </w:r>
      <w:r w:rsidR="000D5D18" w:rsidRPr="00B0074E">
        <w:rPr>
          <w:rFonts w:ascii="Times New Roman" w:hAnsi="Times New Roman" w:cs="Times New Roman"/>
          <w:i/>
          <w:color w:val="FF0000"/>
        </w:rPr>
        <w:t xml:space="preserve"> </w:t>
      </w:r>
    </w:p>
    <w:p w14:paraId="6F7834CC" w14:textId="1D185B0A" w:rsidR="009E5C1E" w:rsidRPr="00B0074E" w:rsidRDefault="009E5C1E" w:rsidP="00443C2A">
      <w:pPr>
        <w:pStyle w:val="ListParagraph"/>
        <w:numPr>
          <w:ilvl w:val="0"/>
          <w:numId w:val="26"/>
        </w:numPr>
        <w:ind w:left="0" w:firstLine="0"/>
        <w:jc w:val="both"/>
        <w:rPr>
          <w:rFonts w:ascii="Times New Roman" w:hAnsi="Times New Roman" w:cs="Times New Roman"/>
        </w:rPr>
      </w:pPr>
      <w:r w:rsidRPr="00B0074E">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B0074E" w:rsidRDefault="009E5C1E" w:rsidP="009E5C1E">
      <w:pPr>
        <w:pStyle w:val="ListParagraph"/>
        <w:ind w:left="0"/>
        <w:jc w:val="both"/>
        <w:rPr>
          <w:rFonts w:ascii="Times New Roman" w:hAnsi="Times New Roman" w:cs="Times New Roman"/>
        </w:rPr>
      </w:pPr>
    </w:p>
    <w:p w14:paraId="22D245B1" w14:textId="4171513A"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iCs/>
        </w:rPr>
        <w:t xml:space="preserve">Fără a aduce atingere art. 30.7., în cazul în care Contractantul </w:t>
      </w:r>
      <w:r w:rsidRPr="00B0074E">
        <w:rPr>
          <w:rFonts w:ascii="Times New Roman" w:hAnsi="Times New Roman" w:cs="Times New Roman"/>
        </w:rPr>
        <w:t xml:space="preserve">nu își îndeplinește la termen obligația de constituire a garanției de bună-execuție asumată prin contract, Autoritatea/entitatea contractantă </w:t>
      </w:r>
      <w:r w:rsidR="0091722D" w:rsidRPr="00B0074E">
        <w:rPr>
          <w:rFonts w:ascii="Times New Roman" w:hAnsi="Times New Roman" w:cs="Times New Roman"/>
        </w:rPr>
        <w:t>va reține garanția de participare, potrivit dispozițiilor art. 43 alin. (1) lit. b) din H.G. nr. 394/2016.</w:t>
      </w:r>
      <w:r w:rsidRPr="00B0074E">
        <w:rPr>
          <w:rFonts w:ascii="Times New Roman" w:hAnsi="Times New Roman" w:cs="Times New Roman"/>
          <w:i/>
        </w:rPr>
        <w:t>.</w:t>
      </w:r>
    </w:p>
    <w:p w14:paraId="58F9E2AA" w14:textId="0A40E5B4"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iCs/>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B0074E">
        <w:rPr>
          <w:rFonts w:ascii="Times New Roman" w:hAnsi="Times New Roman" w:cs="Times New Roman"/>
        </w:rPr>
        <w:t>3 alin. 2</w:t>
      </w:r>
      <w:r w:rsidRPr="00B0074E">
        <w:rPr>
          <w:rFonts w:ascii="Times New Roman" w:hAnsi="Times New Roman" w:cs="Times New Roman"/>
          <w:vertAlign w:val="superscript"/>
        </w:rPr>
        <w:t>1</w:t>
      </w:r>
      <w:r w:rsidRPr="00B0074E">
        <w:rPr>
          <w:rFonts w:ascii="Times New Roman" w:hAnsi="Times New Roman" w:cs="Times New Roman"/>
        </w:rPr>
        <w:t xml:space="preserve"> din O.G. nr.13/2011 pentru fiecare zi cuprinsă între momentul la care trebuia efectuată livrarea și ziua în care bunurile înlocuite au fost predate sau au fost remediate </w:t>
      </w:r>
      <w:r w:rsidRPr="00B0074E">
        <w:rPr>
          <w:rFonts w:ascii="Times New Roman" w:hAnsi="Times New Roman" w:cs="Times New Roman"/>
        </w:rPr>
        <w:lastRenderedPageBreak/>
        <w:t xml:space="preserve">deficiențele. Dobânda se calculează în funcție de valoarea bunurilor afectate de vicii sau neconformități și nu poate depăși valoarea acestora. </w:t>
      </w:r>
    </w:p>
    <w:p w14:paraId="53217C8F" w14:textId="06F0F19F" w:rsidR="006152A7" w:rsidRPr="00B0074E" w:rsidRDefault="006152A7"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neîndeplini</w:t>
      </w:r>
      <w:r w:rsidR="00CC37FA" w:rsidRPr="00B0074E">
        <w:rPr>
          <w:rFonts w:ascii="Times New Roman" w:hAnsi="Times New Roman" w:cs="Times New Roman"/>
        </w:rPr>
        <w:t>r</w:t>
      </w:r>
      <w:r w:rsidRPr="00B0074E">
        <w:rPr>
          <w:rFonts w:ascii="Times New Roman" w:hAnsi="Times New Roman" w:cs="Times New Roman"/>
        </w:rPr>
        <w:t>i</w:t>
      </w:r>
      <w:r w:rsidR="00CC37FA" w:rsidRPr="00B0074E">
        <w:rPr>
          <w:rFonts w:ascii="Times New Roman" w:hAnsi="Times New Roman" w:cs="Times New Roman"/>
        </w:rPr>
        <w:t>i</w:t>
      </w:r>
      <w:r w:rsidRPr="00B0074E">
        <w:rPr>
          <w:rFonts w:ascii="Times New Roman" w:hAnsi="Times New Roman" w:cs="Times New Roman"/>
        </w:rPr>
        <w:t xml:space="preserve"> sau a îndeplinirii necorespunzătoare a altor obligații contractuale, Contractantul acoperă </w:t>
      </w:r>
      <w:r w:rsidR="00177949" w:rsidRPr="00B0074E">
        <w:rPr>
          <w:rFonts w:ascii="Times New Roman" w:hAnsi="Times New Roman" w:cs="Times New Roman"/>
        </w:rPr>
        <w:t xml:space="preserve">integral prejudiciul cauzat Autorității contractante. </w:t>
      </w:r>
    </w:p>
    <w:p w14:paraId="5DB720C6" w14:textId="220E4362" w:rsidR="004D3CE5"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Răspunderea Contractantului nu operează în următoarele situații:</w:t>
      </w:r>
    </w:p>
    <w:p w14:paraId="2AADEE11" w14:textId="77777777" w:rsidR="00B21EAC" w:rsidRPr="00B0074E" w:rsidRDefault="004D3CE5" w:rsidP="00443C2A">
      <w:pPr>
        <w:pStyle w:val="ListParagraph"/>
        <w:numPr>
          <w:ilvl w:val="1"/>
          <w:numId w:val="29"/>
        </w:numPr>
        <w:spacing w:before="120" w:after="120" w:line="276" w:lineRule="auto"/>
        <w:ind w:left="709"/>
        <w:jc w:val="both"/>
        <w:rPr>
          <w:rFonts w:ascii="Times New Roman" w:hAnsi="Times New Roman" w:cs="Times New Roman"/>
        </w:rPr>
      </w:pPr>
      <w:r w:rsidRPr="00B0074E">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0BAABF88" w:rsidR="00B21EAC" w:rsidRPr="00B0074E" w:rsidRDefault="004D3CE5" w:rsidP="00443C2A">
      <w:pPr>
        <w:pStyle w:val="ListParagraph"/>
        <w:numPr>
          <w:ilvl w:val="1"/>
          <w:numId w:val="29"/>
        </w:numPr>
        <w:spacing w:before="120" w:after="120" w:line="276" w:lineRule="auto"/>
        <w:ind w:left="709"/>
        <w:jc w:val="both"/>
        <w:rPr>
          <w:rFonts w:ascii="Times New Roman" w:hAnsi="Times New Roman" w:cs="Times New Roman"/>
        </w:rPr>
      </w:pPr>
      <w:r w:rsidRPr="00B0074E">
        <w:rPr>
          <w:rFonts w:ascii="Times New Roman" w:hAnsi="Times New Roman" w:cs="Times New Roman"/>
        </w:rPr>
        <w:t xml:space="preserve">neexecutarea sau executarea în mod necorespunzător a obligațiilor ce revin Contractantului se datorează culpei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p w14:paraId="0B5B5799" w14:textId="30607D85" w:rsidR="004D3CE5" w:rsidRPr="00B0074E" w:rsidRDefault="004D3CE5" w:rsidP="00443C2A">
      <w:pPr>
        <w:pStyle w:val="ListParagraph"/>
        <w:numPr>
          <w:ilvl w:val="1"/>
          <w:numId w:val="29"/>
        </w:numPr>
        <w:spacing w:before="120" w:after="120" w:line="276" w:lineRule="auto"/>
        <w:ind w:left="709" w:hanging="357"/>
        <w:contextualSpacing w:val="0"/>
        <w:jc w:val="both"/>
        <w:rPr>
          <w:rFonts w:ascii="Times New Roman" w:hAnsi="Times New Roman" w:cs="Times New Roman"/>
        </w:rPr>
      </w:pPr>
      <w:r w:rsidRPr="00B0074E">
        <w:rPr>
          <w:rFonts w:ascii="Times New Roman" w:hAnsi="Times New Roman" w:cs="Times New Roman"/>
        </w:rPr>
        <w:t>Contractantul se află în imposibilitatea fortuită de executare a obligaților contractuale imputate.</w:t>
      </w:r>
    </w:p>
    <w:p w14:paraId="29FA0E86" w14:textId="0D5B75F4" w:rsidR="00B21EAC"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Autoritatea</w:t>
      </w:r>
      <w:r w:rsidR="00B21EAC" w:rsidRPr="00B0074E">
        <w:rPr>
          <w:rFonts w:ascii="Times New Roman" w:hAnsi="Times New Roman" w:cs="Times New Roman"/>
        </w:rPr>
        <w:t>/entitatea</w:t>
      </w:r>
      <w:r w:rsidRPr="00B0074E">
        <w:rPr>
          <w:rFonts w:ascii="Times New Roman" w:hAnsi="Times New Roman" w:cs="Times New Roman"/>
        </w:rPr>
        <w:t xml:space="preserve"> contractantă, din vina sa exclusivă, nu își </w:t>
      </w:r>
      <w:r w:rsidR="004E2441" w:rsidRPr="00B0074E">
        <w:rPr>
          <w:rFonts w:ascii="Times New Roman" w:hAnsi="Times New Roman" w:cs="Times New Roman"/>
        </w:rPr>
        <w:t>îndeplinește obligația</w:t>
      </w:r>
      <w:r w:rsidRPr="00B0074E">
        <w:rPr>
          <w:rFonts w:ascii="Times New Roman" w:hAnsi="Times New Roman" w:cs="Times New Roman"/>
        </w:rPr>
        <w:t xml:space="preserve"> de plată a facturii în termenul prevăzut la pct. </w:t>
      </w:r>
      <w:r w:rsidR="004E2441" w:rsidRPr="00B0074E">
        <w:rPr>
          <w:rFonts w:ascii="Times New Roman" w:hAnsi="Times New Roman" w:cs="Times New Roman"/>
        </w:rPr>
        <w:t>27</w:t>
      </w:r>
      <w:r w:rsidRPr="00B0074E">
        <w:rPr>
          <w:rFonts w:ascii="Times New Roman" w:hAnsi="Times New Roman" w:cs="Times New Roman"/>
        </w:rPr>
        <w:t>.</w:t>
      </w:r>
      <w:r w:rsidR="004E2441" w:rsidRPr="00B0074E">
        <w:rPr>
          <w:rFonts w:ascii="Times New Roman" w:hAnsi="Times New Roman" w:cs="Times New Roman"/>
        </w:rPr>
        <w:t>3</w:t>
      </w:r>
      <w:r w:rsidRPr="00B0074E">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B0074E"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Penalitățile de întârziere datorate curg de drept din data scadenței obligațiilor asumate conform prezentului contract.</w:t>
      </w:r>
    </w:p>
    <w:p w14:paraId="192186CD" w14:textId="5E815298" w:rsidR="004D3CE5" w:rsidRPr="00A16B04" w:rsidRDefault="004D3CE5" w:rsidP="00443C2A">
      <w:pPr>
        <w:pStyle w:val="ListParagraph"/>
        <w:numPr>
          <w:ilvl w:val="0"/>
          <w:numId w:val="26"/>
        </w:numPr>
        <w:spacing w:before="120" w:after="120" w:line="276" w:lineRule="auto"/>
        <w:ind w:left="0" w:firstLine="0"/>
        <w:contextualSpacing w:val="0"/>
        <w:jc w:val="both"/>
        <w:rPr>
          <w:rFonts w:ascii="Times New Roman" w:hAnsi="Times New Roman" w:cs="Times New Roman"/>
        </w:rPr>
      </w:pPr>
      <w:r w:rsidRPr="00A16B04">
        <w:rPr>
          <w:rFonts w:ascii="Times New Roman" w:hAnsi="Times New Roman" w:cs="Times New Roman"/>
        </w:rPr>
        <w:t>În măsura în care Autoritatea</w:t>
      </w:r>
      <w:r w:rsidR="00C63B51" w:rsidRPr="00A16B04">
        <w:rPr>
          <w:rFonts w:ascii="Times New Roman" w:hAnsi="Times New Roman" w:cs="Times New Roman"/>
        </w:rPr>
        <w:t>/entitatea</w:t>
      </w:r>
      <w:r w:rsidRPr="00A16B04">
        <w:rPr>
          <w:rFonts w:ascii="Times New Roman" w:hAnsi="Times New Roman" w:cs="Times New Roman"/>
        </w:rPr>
        <w:t xml:space="preserve"> contractantă nu efectuează plata în termenul stabilit la pct. 2</w:t>
      </w:r>
      <w:r w:rsidR="00EC7358" w:rsidRPr="00A16B04">
        <w:rPr>
          <w:rFonts w:ascii="Times New Roman" w:hAnsi="Times New Roman" w:cs="Times New Roman"/>
        </w:rPr>
        <w:t>7</w:t>
      </w:r>
      <w:r w:rsidRPr="00A16B04">
        <w:rPr>
          <w:rFonts w:ascii="Times New Roman" w:hAnsi="Times New Roman" w:cs="Times New Roman"/>
        </w:rPr>
        <w:t>.</w:t>
      </w:r>
      <w:r w:rsidR="00EC7358" w:rsidRPr="00A16B04">
        <w:rPr>
          <w:rFonts w:ascii="Times New Roman" w:hAnsi="Times New Roman" w:cs="Times New Roman"/>
        </w:rPr>
        <w:t>3</w:t>
      </w:r>
      <w:r w:rsidRPr="00A16B04">
        <w:rPr>
          <w:rFonts w:ascii="Times New Roman" w:hAnsi="Times New Roman" w:cs="Times New Roman"/>
        </w:rPr>
        <w:t xml:space="preserve">, Contractantul are dreptul de a </w:t>
      </w:r>
      <w:r w:rsidR="00A702F4" w:rsidRPr="00A16B04">
        <w:rPr>
          <w:rFonts w:ascii="Times New Roman" w:hAnsi="Times New Roman" w:cs="Times New Roman"/>
        </w:rPr>
        <w:t>rezoluționa/</w:t>
      </w:r>
      <w:r w:rsidRPr="00A16B04">
        <w:rPr>
          <w:rFonts w:ascii="Times New Roman" w:hAnsi="Times New Roman" w:cs="Times New Roman"/>
        </w:rPr>
        <w:t xml:space="preserve">rezilia contractul, fără a-i fi afectate drepturile la sumele cuvenite pentru </w:t>
      </w:r>
      <w:r w:rsidR="00C63B51" w:rsidRPr="00A16B04">
        <w:rPr>
          <w:rFonts w:ascii="Times New Roman" w:hAnsi="Times New Roman" w:cs="Times New Roman"/>
        </w:rPr>
        <w:t>furnizarea produselor</w:t>
      </w:r>
      <w:r w:rsidRPr="00A16B04">
        <w:rPr>
          <w:rFonts w:ascii="Times New Roman" w:hAnsi="Times New Roman" w:cs="Times New Roman"/>
        </w:rPr>
        <w:t xml:space="preserve"> și la plata </w:t>
      </w:r>
      <w:r w:rsidRPr="00A16B04">
        <w:rPr>
          <w:rFonts w:ascii="Times New Roman" w:hAnsi="Times New Roman" w:cs="Times New Roman"/>
          <w:u w:val="single"/>
        </w:rPr>
        <w:t>unor daune interese</w:t>
      </w:r>
      <w:r w:rsidRPr="00A16B04">
        <w:rPr>
          <w:rFonts w:ascii="Times New Roman" w:hAnsi="Times New Roman" w:cs="Times New Roman"/>
        </w:rPr>
        <w:t>.</w:t>
      </w:r>
      <w:r w:rsidR="00A15A5E" w:rsidRPr="00A16B04">
        <w:rPr>
          <w:rFonts w:ascii="Times New Roman" w:hAnsi="Times New Roman" w:cs="Times New Roman"/>
        </w:rPr>
        <w:t>(</w:t>
      </w:r>
      <w:r w:rsidR="00A15A5E" w:rsidRPr="00A16B04">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363D3047" w14:textId="7D9B0D38"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PRIVIND ASIGURĂRILE ȘI SECURITATEA MUNCII CARE TREBUIE RESPECTATE DE CĂTRE CONTRACTANT</w:t>
      </w:r>
    </w:p>
    <w:p w14:paraId="613AEA00" w14:textId="77777777" w:rsidR="00E67FD3" w:rsidRPr="00B0074E" w:rsidRDefault="004D3CE5" w:rsidP="00443C2A">
      <w:pPr>
        <w:pStyle w:val="ListParagraph"/>
        <w:numPr>
          <w:ilvl w:val="0"/>
          <w:numId w:val="3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B0074E">
        <w:rPr>
          <w:rFonts w:ascii="Times New Roman" w:hAnsi="Times New Roman" w:cs="Times New Roman"/>
        </w:rPr>
        <w:t>că și abolirea muncii minorilor.</w:t>
      </w:r>
    </w:p>
    <w:p w14:paraId="6725C8B9" w14:textId="77777777" w:rsidR="00E67FD3" w:rsidRPr="00B0074E" w:rsidRDefault="00E67FD3" w:rsidP="00443C2A">
      <w:pPr>
        <w:pStyle w:val="ListParagraph"/>
        <w:numPr>
          <w:ilvl w:val="0"/>
          <w:numId w:val="30"/>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Contractantul este Partea asiguratoare, care are obligația de a încheia, înainte de începerea Contractului, Asigurările, astfel cum este stabilit în Caietul de Sarcini.</w:t>
      </w:r>
    </w:p>
    <w:p w14:paraId="2ABF8D0A" w14:textId="77777777" w:rsidR="00E67FD3" w:rsidRPr="00B0074E" w:rsidRDefault="00E67FD3" w:rsidP="00443C2A">
      <w:pPr>
        <w:pStyle w:val="ListParagraph"/>
        <w:numPr>
          <w:ilvl w:val="0"/>
          <w:numId w:val="30"/>
        </w:numPr>
        <w:spacing w:before="120" w:after="120" w:line="276" w:lineRule="auto"/>
        <w:ind w:left="0" w:firstLine="0"/>
        <w:contextualSpacing w:val="0"/>
        <w:jc w:val="both"/>
        <w:rPr>
          <w:rFonts w:ascii="Times New Roman" w:hAnsi="Times New Roman" w:cs="Times New Roman"/>
          <w:i/>
        </w:rPr>
      </w:pPr>
      <w:r w:rsidRPr="00B0074E">
        <w:rPr>
          <w:rFonts w:ascii="Times New Roman" w:hAnsi="Times New Roman" w:cs="Times New Roman"/>
          <w:i/>
        </w:rPr>
        <w:t>Toate costurile ce decurg din sau în legătură cu încheierea și menținerea Asigurărilor Contractantului stabilită în prezentul Contract se suportă de către Contractant.</w:t>
      </w:r>
    </w:p>
    <w:p w14:paraId="013A9717" w14:textId="27E04BD2" w:rsidR="004D3CE5" w:rsidRPr="00A16B04" w:rsidRDefault="00E67FD3" w:rsidP="00443C2A">
      <w:pPr>
        <w:pStyle w:val="ListParagraph"/>
        <w:numPr>
          <w:ilvl w:val="0"/>
          <w:numId w:val="30"/>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i/>
        </w:rPr>
        <w:t>Orice daune neacoperite de beneficiile de asigurare cad în sarcina Părții obligate să suporte aceste daune conform Legii și/sau prevederilor contractuale.</w:t>
      </w:r>
    </w:p>
    <w:p w14:paraId="3FC2F1C5" w14:textId="68E757AC"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DREPTURI DE PROPRIETATE INTELECTUALĂ</w:t>
      </w:r>
    </w:p>
    <w:p w14:paraId="38C8BC9B" w14:textId="22C41154" w:rsidR="00C63B51" w:rsidRPr="00B0074E" w:rsidRDefault="004D3CE5" w:rsidP="00443C2A">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Orice Rezultat/Rezultate elaborat(e) și/sau prelucrat(e) de către Contractant în executarea Contractului vor deveni proprietatea exclusivă a Autorității</w:t>
      </w:r>
      <w:r w:rsidR="00C63B51" w:rsidRPr="00B0074E">
        <w:rPr>
          <w:rFonts w:ascii="Times New Roman" w:hAnsi="Times New Roman" w:cs="Times New Roman"/>
        </w:rPr>
        <w:t>/entității</w:t>
      </w:r>
      <w:r w:rsidRPr="00B0074E">
        <w:rPr>
          <w:rFonts w:ascii="Times New Roman" w:hAnsi="Times New Roman" w:cs="Times New Roman"/>
        </w:rPr>
        <w:t xml:space="preserve"> contractante, la momentul efectuării plății sumelor datorate Contractantului conform prevederilor prezentului Contract.</w:t>
      </w:r>
    </w:p>
    <w:p w14:paraId="03FE7B39" w14:textId="0EFA1446" w:rsidR="004D3CE5" w:rsidRPr="00A16B04" w:rsidRDefault="004D3CE5" w:rsidP="00443C2A">
      <w:pPr>
        <w:pStyle w:val="ListParagraph"/>
        <w:numPr>
          <w:ilvl w:val="0"/>
          <w:numId w:val="31"/>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w:t>
      </w:r>
      <w:r w:rsidR="00C63B51" w:rsidRPr="00A16B04">
        <w:rPr>
          <w:rFonts w:ascii="Times New Roman" w:hAnsi="Times New Roman" w:cs="Times New Roman"/>
        </w:rPr>
        <w:t>/entității</w:t>
      </w:r>
      <w:r w:rsidRPr="00A16B04">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OBLIGAȚII ÎN LEGĂTURĂ CU CALITATEA PRODUSELOR</w:t>
      </w:r>
    </w:p>
    <w:p w14:paraId="1F803106" w14:textId="7C5C2DCF" w:rsidR="004D3CE5" w:rsidRPr="00A16B04" w:rsidRDefault="004D3CE5" w:rsidP="00443C2A">
      <w:pPr>
        <w:pStyle w:val="ListParagraph"/>
        <w:numPr>
          <w:ilvl w:val="0"/>
          <w:numId w:val="32"/>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lastRenderedPageBreak/>
        <w:t>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notifică Contractantul cu privire la fiecare Neconformitate imediat ce acesta o identifică. La Finalizare, Contractantul notifică 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cu privire la </w:t>
      </w:r>
      <w:r w:rsidR="008B00BF" w:rsidRPr="00A16B04">
        <w:rPr>
          <w:rFonts w:ascii="Times New Roman" w:hAnsi="Times New Roman" w:cs="Times New Roman"/>
        </w:rPr>
        <w:t>Defectele /</w:t>
      </w:r>
      <w:r w:rsidRPr="00A16B04">
        <w:rPr>
          <w:rFonts w:ascii="Times New Roman" w:hAnsi="Times New Roman" w:cs="Times New Roman"/>
        </w:rPr>
        <w:t>Neconformitățile care nu au fost remediate și comunică Autorității</w:t>
      </w:r>
      <w:r w:rsidR="00A43F27" w:rsidRPr="00A16B04">
        <w:rPr>
          <w:rFonts w:ascii="Times New Roman" w:hAnsi="Times New Roman" w:cs="Times New Roman"/>
        </w:rPr>
        <w:t>/entității</w:t>
      </w:r>
      <w:r w:rsidRPr="00A16B04">
        <w:rPr>
          <w:rFonts w:ascii="Times New Roman" w:hAnsi="Times New Roman" w:cs="Times New Roman"/>
        </w:rPr>
        <w:t xml:space="preserve"> contractante perioada de remediere a acestora. Drepturile Autorității</w:t>
      </w:r>
      <w:r w:rsidR="00A43F27" w:rsidRPr="00A16B04">
        <w:rPr>
          <w:rFonts w:ascii="Times New Roman" w:hAnsi="Times New Roman" w:cs="Times New Roman"/>
        </w:rPr>
        <w:t>/entității</w:t>
      </w:r>
      <w:r w:rsidRPr="00A16B04">
        <w:rPr>
          <w:rFonts w:ascii="Times New Roman" w:hAnsi="Times New Roman" w:cs="Times New Roman"/>
        </w:rPr>
        <w:t xml:space="preserve"> contractante cu privire la orice </w:t>
      </w:r>
      <w:r w:rsidR="008B00BF" w:rsidRPr="00A16B04">
        <w:rPr>
          <w:rFonts w:ascii="Times New Roman" w:hAnsi="Times New Roman" w:cs="Times New Roman"/>
        </w:rPr>
        <w:t xml:space="preserve">Defect / </w:t>
      </w:r>
      <w:r w:rsidRPr="00A16B04">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A16B04">
        <w:rPr>
          <w:rFonts w:ascii="Times New Roman" w:hAnsi="Times New Roman" w:cs="Times New Roman"/>
        </w:rPr>
        <w:t xml:space="preserve">Defectele / </w:t>
      </w:r>
      <w:r w:rsidRPr="00A16B04">
        <w:rPr>
          <w:rFonts w:ascii="Times New Roman" w:hAnsi="Times New Roman" w:cs="Times New Roman"/>
        </w:rPr>
        <w:t>Neconformitățile, în termenul comunicat de Autoritatea</w:t>
      </w:r>
      <w:r w:rsidR="00A43F27" w:rsidRPr="00A16B04">
        <w:rPr>
          <w:rFonts w:ascii="Times New Roman" w:hAnsi="Times New Roman" w:cs="Times New Roman"/>
        </w:rPr>
        <w:t>/entitatea</w:t>
      </w:r>
      <w:r w:rsidRPr="00A16B04">
        <w:rPr>
          <w:rFonts w:ascii="Times New Roman" w:hAnsi="Times New Roman" w:cs="Times New Roman"/>
        </w:rPr>
        <w:t xml:space="preserve"> contractantă. </w:t>
      </w:r>
    </w:p>
    <w:p w14:paraId="13E56CA7" w14:textId="1AB5E3BF"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FACTURARE ȘI PLĂȚI ÎN CADRUL CONTRACTULUI</w:t>
      </w:r>
    </w:p>
    <w:p w14:paraId="427D1A1F" w14:textId="74D64A26"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Plățile care urmează a fi realizate în cadrul contractului se vor face numai după emiterea facturii ca urmare a aprobării de către </w:t>
      </w:r>
      <w:r w:rsidR="00320756" w:rsidRPr="00B0074E">
        <w:rPr>
          <w:rFonts w:ascii="Times New Roman" w:hAnsi="Times New Roman" w:cs="Times New Roman"/>
        </w:rPr>
        <w:t>Autoritatea</w:t>
      </w:r>
      <w:r w:rsidR="00692CF4" w:rsidRPr="00B0074E">
        <w:rPr>
          <w:rFonts w:ascii="Times New Roman" w:hAnsi="Times New Roman" w:cs="Times New Roman"/>
        </w:rPr>
        <w:t>/entitatea</w:t>
      </w:r>
      <w:r w:rsidRPr="00B0074E">
        <w:rPr>
          <w:rFonts w:ascii="Times New Roman" w:hAnsi="Times New Roman" w:cs="Times New Roman"/>
        </w:rPr>
        <w:t xml:space="preserve"> </w:t>
      </w:r>
      <w:r w:rsidR="00320756" w:rsidRPr="00B0074E">
        <w:rPr>
          <w:rFonts w:ascii="Times New Roman" w:hAnsi="Times New Roman" w:cs="Times New Roman"/>
        </w:rPr>
        <w:t xml:space="preserve">contractantă </w:t>
      </w:r>
      <w:r w:rsidRPr="00B0074E">
        <w:rPr>
          <w:rFonts w:ascii="Times New Roman" w:hAnsi="Times New Roman" w:cs="Times New Roman"/>
        </w:rPr>
        <w:t xml:space="preserve">a </w:t>
      </w:r>
      <w:r w:rsidR="008F2C1E" w:rsidRPr="00B0074E">
        <w:rPr>
          <w:rFonts w:ascii="Times New Roman" w:hAnsi="Times New Roman" w:cs="Times New Roman"/>
        </w:rPr>
        <w:t>produselor</w:t>
      </w:r>
      <w:r w:rsidRPr="00B0074E">
        <w:rPr>
          <w:rFonts w:ascii="Times New Roman" w:hAnsi="Times New Roman" w:cs="Times New Roman"/>
        </w:rPr>
        <w:t xml:space="preserve"> aferente activităților efectuate de Contractant, în condițiile Caietului de sarcini.</w:t>
      </w:r>
    </w:p>
    <w:p w14:paraId="698EB9EE" w14:textId="77777777"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Plata contravalorii </w:t>
      </w:r>
      <w:r w:rsidR="00692CF4" w:rsidRPr="00B0074E">
        <w:rPr>
          <w:rFonts w:ascii="Times New Roman" w:hAnsi="Times New Roman" w:cs="Times New Roman"/>
        </w:rPr>
        <w:t>Produselor furnizate</w:t>
      </w:r>
      <w:r w:rsidRPr="00B0074E">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4803F502" w:rsidR="00692CF4"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Termenul de plată este de maxim</w:t>
      </w:r>
      <w:r w:rsidR="00331444">
        <w:rPr>
          <w:rFonts w:ascii="Times New Roman" w:hAnsi="Times New Roman" w:cs="Times New Roman"/>
        </w:rPr>
        <w:t xml:space="preserve"> </w:t>
      </w:r>
      <w:r w:rsidR="00F16122" w:rsidRPr="00E81909">
        <w:rPr>
          <w:rFonts w:ascii="Times New Roman" w:hAnsi="Times New Roman" w:cs="Times New Roman"/>
        </w:rPr>
        <w:t>45</w:t>
      </w:r>
      <w:r w:rsidRPr="00E81909">
        <w:rPr>
          <w:rFonts w:ascii="Times New Roman" w:hAnsi="Times New Roman" w:cs="Times New Roman"/>
          <w:i/>
        </w:rPr>
        <w:t xml:space="preserve"> de zile</w:t>
      </w:r>
      <w:r w:rsidRPr="00B0074E">
        <w:rPr>
          <w:rFonts w:ascii="Times New Roman" w:hAnsi="Times New Roman" w:cs="Times New Roman"/>
          <w:i/>
        </w:rPr>
        <w:t xml:space="preserve"> de</w:t>
      </w:r>
      <w:r w:rsidRPr="00B0074E">
        <w:rPr>
          <w:rFonts w:ascii="Times New Roman" w:hAnsi="Times New Roman" w:cs="Times New Roman"/>
        </w:rPr>
        <w:t xml:space="preserve"> la primirea facturii </w:t>
      </w:r>
      <w:r w:rsidR="00320756" w:rsidRPr="00B0074E">
        <w:rPr>
          <w:rFonts w:ascii="Times New Roman" w:hAnsi="Times New Roman" w:cs="Times New Roman"/>
        </w:rPr>
        <w:t>de către</w:t>
      </w:r>
      <w:r w:rsidRPr="00B0074E">
        <w:rPr>
          <w:rFonts w:ascii="Times New Roman" w:hAnsi="Times New Roman" w:cs="Times New Roman"/>
        </w:rPr>
        <w:t xml:space="preserve">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în condițiile stabilite mai sus.</w:t>
      </w:r>
    </w:p>
    <w:p w14:paraId="22DE1E9C" w14:textId="4317433D"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Moneda utilizată în cadrul prezentului Contract: LEU</w:t>
      </w:r>
    </w:p>
    <w:p w14:paraId="21C44A14" w14:textId="77777777"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Facturile furnizate vor fi emise și completate în conformitate cu legislația română în vigoare.</w:t>
      </w:r>
    </w:p>
    <w:p w14:paraId="43414FDA" w14:textId="73D94A51"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factura are elemente greșite și/sau greșeli de calcul identificate de Autoritatea</w:t>
      </w:r>
      <w:r w:rsidR="00EF7C2E" w:rsidRPr="00B0074E">
        <w:rPr>
          <w:rFonts w:ascii="Times New Roman" w:hAnsi="Times New Roman" w:cs="Times New Roman"/>
        </w:rPr>
        <w:t>/entitatea</w:t>
      </w:r>
      <w:r w:rsidRPr="00B0074E">
        <w:rPr>
          <w:rFonts w:ascii="Times New Roman" w:hAnsi="Times New Roman" w:cs="Times New Roman"/>
        </w:rPr>
        <w:t xml:space="preserve"> Contractantă, și sunt necesare revizuiri, clarificări suplimentare sau alte documente suport din partea Contractantului, termenul de </w:t>
      </w:r>
      <w:r w:rsidR="00E81909">
        <w:rPr>
          <w:rFonts w:ascii="Times New Roman" w:hAnsi="Times New Roman" w:cs="Times New Roman"/>
        </w:rPr>
        <w:t xml:space="preserve">45 </w:t>
      </w:r>
      <w:r w:rsidRPr="00B0074E">
        <w:rPr>
          <w:rFonts w:ascii="Times New Roman" w:hAnsi="Times New Roman" w:cs="Times New Roman"/>
          <w:i/>
        </w:rPr>
        <w:t>de zile</w:t>
      </w:r>
      <w:r w:rsidRPr="00B0074E">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B0074E" w:rsidRDefault="004D3CE5" w:rsidP="00443C2A">
      <w:pPr>
        <w:pStyle w:val="ListParagraph"/>
        <w:numPr>
          <w:ilvl w:val="0"/>
          <w:numId w:val="33"/>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60F8CB2B" w14:textId="77777777" w:rsidR="004D3CE5" w:rsidRPr="00B0074E" w:rsidRDefault="004D3CE5" w:rsidP="004D3CE5">
      <w:pPr>
        <w:spacing w:before="120" w:after="120" w:line="276" w:lineRule="auto"/>
        <w:ind w:left="1"/>
        <w:jc w:val="both"/>
        <w:rPr>
          <w:rFonts w:ascii="Times New Roman" w:hAnsi="Times New Roman" w:cs="Times New Roman"/>
        </w:rPr>
      </w:pPr>
    </w:p>
    <w:p w14:paraId="43970956" w14:textId="3B6F41B0"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SUSPENDAREA CONTRACTULUI</w:t>
      </w:r>
    </w:p>
    <w:p w14:paraId="1C70A71F" w14:textId="77777777" w:rsidR="00EF7C2E" w:rsidRPr="00B0074E" w:rsidRDefault="004D3CE5" w:rsidP="00443C2A">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situații temeinic justificate, părțile pot conveni suspendarea executării Contractului.</w:t>
      </w:r>
    </w:p>
    <w:p w14:paraId="004664D8" w14:textId="77777777" w:rsidR="00EF7C2E" w:rsidRPr="00B0074E" w:rsidRDefault="004D3CE5" w:rsidP="00443C2A">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se constată că procedura de atribuire a Contractului de </w:t>
      </w:r>
      <w:r w:rsidR="00EF7C2E" w:rsidRPr="00B0074E">
        <w:rPr>
          <w:rFonts w:ascii="Times New Roman" w:hAnsi="Times New Roman" w:cs="Times New Roman"/>
        </w:rPr>
        <w:t>Produse</w:t>
      </w:r>
      <w:r w:rsidRPr="00B0074E">
        <w:rPr>
          <w:rFonts w:ascii="Times New Roman" w:hAnsi="Times New Roman" w:cs="Times New Roman"/>
        </w:rPr>
        <w:t xml:space="preserve"> sau executarea Contractului este viciată de erori esențiale, nereguli sau de fraudă, Părțile au dreptul să suspende executarea Contractului.</w:t>
      </w:r>
    </w:p>
    <w:p w14:paraId="4A2CB480" w14:textId="4D61F95B" w:rsidR="004D3CE5" w:rsidRPr="00A16B04" w:rsidRDefault="004D3CE5" w:rsidP="00443C2A">
      <w:pPr>
        <w:pStyle w:val="ListParagraph"/>
        <w:numPr>
          <w:ilvl w:val="0"/>
          <w:numId w:val="34"/>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 xml:space="preserve">În cazul suspendării/sistării temporare a </w:t>
      </w:r>
      <w:r w:rsidR="00EF7C2E" w:rsidRPr="00A16B04">
        <w:rPr>
          <w:rFonts w:ascii="Times New Roman" w:hAnsi="Times New Roman" w:cs="Times New Roman"/>
        </w:rPr>
        <w:t>furnizării Produselor</w:t>
      </w:r>
      <w:r w:rsidRPr="00A16B04">
        <w:rPr>
          <w:rFonts w:ascii="Times New Roman" w:hAnsi="Times New Roman" w:cs="Times New Roman"/>
        </w:rPr>
        <w:t>, durata Contractului se v</w:t>
      </w:r>
      <w:r w:rsidR="001A6A39" w:rsidRPr="00A16B04">
        <w:rPr>
          <w:rFonts w:ascii="Times New Roman" w:hAnsi="Times New Roman" w:cs="Times New Roman"/>
        </w:rPr>
        <w:t>a</w:t>
      </w:r>
      <w:r w:rsidRPr="00A16B04">
        <w:rPr>
          <w:rFonts w:ascii="Times New Roman" w:hAnsi="Times New Roman" w:cs="Times New Roman"/>
        </w:rPr>
        <w:t xml:space="preserve"> prelungi automat cu perioada suspendării/sistării.</w:t>
      </w:r>
    </w:p>
    <w:p w14:paraId="301560A7" w14:textId="171D8322"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FORȚA MAJORĂ</w:t>
      </w:r>
    </w:p>
    <w:p w14:paraId="6303186B"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Forța majoră și cazul fortuit trebuie dovedite.</w:t>
      </w:r>
    </w:p>
    <w:p w14:paraId="519BF889"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Partea care a invocat forța majoră sau cazul fortuit are obligația să aducă la cunoștința celeilalte părți încetarea cauzei acesteia de îndată ce evenimentul a luat sfârșit.</w:t>
      </w:r>
    </w:p>
    <w:p w14:paraId="4289B593" w14:textId="77777777" w:rsidR="00FA1A58" w:rsidRPr="00B0074E" w:rsidRDefault="004D3CE5" w:rsidP="00443C2A">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4513898A" w14:textId="26C056F1" w:rsidR="004D3CE5" w:rsidRPr="00A16B04" w:rsidRDefault="004D3CE5" w:rsidP="00443C2A">
      <w:pPr>
        <w:pStyle w:val="ListParagraph"/>
        <w:numPr>
          <w:ilvl w:val="0"/>
          <w:numId w:val="35"/>
        </w:numPr>
        <w:spacing w:before="120" w:after="120" w:line="276" w:lineRule="auto"/>
        <w:ind w:left="1" w:firstLine="0"/>
        <w:contextualSpacing w:val="0"/>
        <w:jc w:val="both"/>
        <w:rPr>
          <w:rFonts w:ascii="Times New Roman" w:hAnsi="Times New Roman" w:cs="Times New Roman"/>
        </w:rPr>
      </w:pPr>
      <w:r w:rsidRPr="00A16B04">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ÎNCETAREA CONTRACTULUI</w:t>
      </w:r>
    </w:p>
    <w:p w14:paraId="67B0B4D3" w14:textId="77777777" w:rsidR="00FA1A58"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5A779DD9" w:rsidR="004D3CE5" w:rsidRPr="00B0074E" w:rsidRDefault="00E505D2"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w:t>
      </w:r>
      <w:r w:rsidR="004D3CE5" w:rsidRPr="00B0074E">
        <w:rPr>
          <w:rFonts w:ascii="Times New Roman" w:hAnsi="Times New Roman" w:cs="Times New Roman"/>
        </w:rPr>
        <w:t xml:space="preserve"> își rezervă dreptul de a </w:t>
      </w:r>
      <w:r w:rsidR="007B673A" w:rsidRPr="00B0074E">
        <w:rPr>
          <w:rFonts w:ascii="Times New Roman" w:hAnsi="Times New Roman" w:cs="Times New Roman"/>
        </w:rPr>
        <w:t>rezoluționa/</w:t>
      </w:r>
      <w:r w:rsidR="004D3CE5" w:rsidRPr="00B0074E">
        <w:rPr>
          <w:rFonts w:ascii="Times New Roman" w:hAnsi="Times New Roman" w:cs="Times New Roman"/>
        </w:rPr>
        <w:t>rezilia Contractul, fără însă a fi afectat dreptul Părților de a pretinde plata unor daune sau alte prejudicii, dacă:</w:t>
      </w:r>
    </w:p>
    <w:p w14:paraId="34E21A03" w14:textId="29822B0B" w:rsidR="00FA1A58"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Contractantul nu se conformează, în perioada de timp, conform notificării emise de către </w:t>
      </w:r>
      <w:r w:rsidR="00E505D2" w:rsidRPr="00B0074E">
        <w:rPr>
          <w:rFonts w:ascii="Times New Roman" w:hAnsi="Times New Roman" w:cs="Times New Roman"/>
        </w:rPr>
        <w:t>Autoritatea/entitatea contractantă</w:t>
      </w:r>
      <w:r w:rsidRPr="00B0074E">
        <w:rPr>
          <w:rFonts w:ascii="Times New Roman" w:hAnsi="Times New Roman" w:cs="Times New Roman"/>
        </w:rPr>
        <w:t>, prin care i se solicită remedierea Neconformității sau executarea obligațiilor care decurg din prezentul Contract;</w:t>
      </w:r>
    </w:p>
    <w:p w14:paraId="3F6050F0"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subcontractează părți din Contract fără a avea acordul scris al Autorității</w:t>
      </w:r>
      <w:r w:rsidR="00FA1A58" w:rsidRPr="00B0074E">
        <w:rPr>
          <w:rFonts w:ascii="Times New Roman" w:hAnsi="Times New Roman" w:cs="Times New Roman"/>
        </w:rPr>
        <w:t>/entității</w:t>
      </w:r>
      <w:r w:rsidRPr="00B0074E">
        <w:rPr>
          <w:rFonts w:ascii="Times New Roman" w:hAnsi="Times New Roman" w:cs="Times New Roman"/>
        </w:rPr>
        <w:t xml:space="preserve"> contractante;</w:t>
      </w:r>
    </w:p>
    <w:p w14:paraId="4344BB01"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cesionează drepturile și obligațiile sale fără acordul scris al Autorității</w:t>
      </w:r>
      <w:r w:rsidR="00876C24" w:rsidRPr="00B0074E">
        <w:rPr>
          <w:rFonts w:ascii="Times New Roman" w:hAnsi="Times New Roman" w:cs="Times New Roman"/>
        </w:rPr>
        <w:t>/entității</w:t>
      </w:r>
      <w:r w:rsidRPr="00B0074E">
        <w:rPr>
          <w:rFonts w:ascii="Times New Roman" w:hAnsi="Times New Roman" w:cs="Times New Roman"/>
        </w:rPr>
        <w:t xml:space="preserve"> contractante;</w:t>
      </w:r>
    </w:p>
    <w:p w14:paraId="1C83E078"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i/>
        </w:rPr>
      </w:pPr>
      <w:r w:rsidRPr="00B0074E">
        <w:rPr>
          <w:rFonts w:ascii="Times New Roman" w:hAnsi="Times New Roman" w:cs="Times New Roman"/>
          <w:i/>
        </w:rPr>
        <w:t xml:space="preserve">Contractantul înlocuiește personalul/experții nominalizați fără acordul </w:t>
      </w:r>
      <w:r w:rsidR="00876C24" w:rsidRPr="00B0074E">
        <w:rPr>
          <w:rFonts w:ascii="Times New Roman" w:hAnsi="Times New Roman" w:cs="Times New Roman"/>
          <w:i/>
        </w:rPr>
        <w:t xml:space="preserve">Autorității/entității </w:t>
      </w:r>
      <w:r w:rsidRPr="00B0074E">
        <w:rPr>
          <w:rFonts w:ascii="Times New Roman" w:hAnsi="Times New Roman" w:cs="Times New Roman"/>
          <w:i/>
        </w:rPr>
        <w:t>Contractante;</w:t>
      </w:r>
    </w:p>
    <w:p w14:paraId="7C167B3B"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Devin incidente oricare alte incapacități legale care să împiedice executarea Contractului;</w:t>
      </w:r>
    </w:p>
    <w:p w14:paraId="04760271"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Contractantul eșuează în a furniza/menține/prelungi/reîntregi/completa garanțiile ori asigurările solicitate prin Contract;</w:t>
      </w:r>
    </w:p>
    <w:p w14:paraId="33D13812" w14:textId="480C8C9B"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în cazul în care, printr-un act normativ, se modifică interesul public al </w:t>
      </w:r>
      <w:r w:rsidR="00876C24" w:rsidRPr="00B0074E">
        <w:rPr>
          <w:rFonts w:ascii="Times New Roman" w:hAnsi="Times New Roman" w:cs="Times New Roman"/>
        </w:rPr>
        <w:t xml:space="preserve">Autorității/entității </w:t>
      </w:r>
      <w:r w:rsidRPr="00B0074E">
        <w:rPr>
          <w:rFonts w:ascii="Times New Roman" w:hAnsi="Times New Roman" w:cs="Times New Roman"/>
        </w:rPr>
        <w:t xml:space="preserve">contractante în legătură cu care se </w:t>
      </w:r>
      <w:r w:rsidR="0088088A" w:rsidRPr="00B0074E">
        <w:rPr>
          <w:rFonts w:ascii="Times New Roman" w:hAnsi="Times New Roman" w:cs="Times New Roman"/>
        </w:rPr>
        <w:t>furnizează Produselor</w:t>
      </w:r>
      <w:r w:rsidRPr="00B0074E">
        <w:rPr>
          <w:rFonts w:ascii="Times New Roman" w:hAnsi="Times New Roman" w:cs="Times New Roman"/>
        </w:rPr>
        <w:t xml:space="preserve"> care fac obiectul Contractului;</w:t>
      </w:r>
    </w:p>
    <w:p w14:paraId="1B5953B8" w14:textId="6D5BFD18"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În cazul în care împotriva Contractantului se deschide procedura falimentului;</w:t>
      </w:r>
    </w:p>
    <w:p w14:paraId="3C282914" w14:textId="77777777" w:rsidR="00876C24" w:rsidRPr="00B0074E" w:rsidRDefault="004D3CE5" w:rsidP="00443C2A">
      <w:pPr>
        <w:pStyle w:val="ListParagraph"/>
        <w:numPr>
          <w:ilvl w:val="0"/>
          <w:numId w:val="37"/>
        </w:numPr>
        <w:spacing w:before="120" w:after="120" w:line="276" w:lineRule="auto"/>
        <w:jc w:val="both"/>
        <w:rPr>
          <w:rFonts w:ascii="Times New Roman" w:hAnsi="Times New Roman" w:cs="Times New Roman"/>
        </w:rPr>
      </w:pPr>
      <w:r w:rsidRPr="00B0074E">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B0074E">
        <w:rPr>
          <w:rFonts w:ascii="Times New Roman" w:hAnsi="Times New Roman" w:cs="Times New Roman"/>
        </w:rPr>
        <w:t xml:space="preserve">Autorității/entității </w:t>
      </w:r>
      <w:r w:rsidRPr="00B0074E">
        <w:rPr>
          <w:rFonts w:ascii="Times New Roman" w:hAnsi="Times New Roman" w:cs="Times New Roman"/>
        </w:rPr>
        <w:t>contractante;</w:t>
      </w:r>
    </w:p>
    <w:p w14:paraId="3189CBD2" w14:textId="7E6B128B" w:rsidR="004D3CE5" w:rsidRPr="00B0074E" w:rsidRDefault="004D3CE5" w:rsidP="00443C2A">
      <w:pPr>
        <w:pStyle w:val="ListParagraph"/>
        <w:numPr>
          <w:ilvl w:val="0"/>
          <w:numId w:val="37"/>
        </w:numPr>
        <w:spacing w:before="120" w:after="120" w:line="276" w:lineRule="auto"/>
        <w:ind w:left="720" w:hanging="357"/>
        <w:contextualSpacing w:val="0"/>
        <w:jc w:val="both"/>
        <w:rPr>
          <w:rFonts w:ascii="Times New Roman" w:hAnsi="Times New Roman" w:cs="Times New Roman"/>
        </w:rPr>
      </w:pPr>
      <w:r w:rsidRPr="00B0074E">
        <w:rPr>
          <w:rFonts w:ascii="Times New Roman" w:hAnsi="Times New Roman" w:cs="Times New Roman"/>
        </w:rPr>
        <w:t xml:space="preserve">Valorificarea de către </w:t>
      </w:r>
      <w:r w:rsidR="00876C24" w:rsidRPr="00B0074E">
        <w:rPr>
          <w:rFonts w:ascii="Times New Roman" w:hAnsi="Times New Roman" w:cs="Times New Roman"/>
        </w:rPr>
        <w:t xml:space="preserve">Autoritatea/entitatea </w:t>
      </w:r>
      <w:r w:rsidRPr="00B0074E">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poate </w:t>
      </w:r>
      <w:r w:rsidR="00A702F4" w:rsidRPr="00B0074E">
        <w:rPr>
          <w:rFonts w:ascii="Times New Roman" w:hAnsi="Times New Roman" w:cs="Times New Roman"/>
        </w:rPr>
        <w:t>rezoluționa/</w:t>
      </w:r>
      <w:r w:rsidRPr="00B0074E">
        <w:rPr>
          <w:rFonts w:ascii="Times New Roman" w:hAnsi="Times New Roman" w:cs="Times New Roman"/>
        </w:rPr>
        <w:t>rezilia Contractul fără însă a fi afectat dreptul Părților de a pretinde plata unor daune sau alte prejudicii, în cazul în care:</w:t>
      </w:r>
    </w:p>
    <w:p w14:paraId="611F94D8" w14:textId="35096A07" w:rsidR="00A33E64" w:rsidRPr="00B0074E" w:rsidRDefault="004D3CE5" w:rsidP="00443C2A">
      <w:pPr>
        <w:pStyle w:val="ListParagraph"/>
        <w:numPr>
          <w:ilvl w:val="0"/>
          <w:numId w:val="38"/>
        </w:numPr>
        <w:spacing w:before="120" w:after="120" w:line="276" w:lineRule="auto"/>
        <w:contextualSpacing w:val="0"/>
        <w:jc w:val="both"/>
        <w:rPr>
          <w:rFonts w:ascii="Times New Roman" w:hAnsi="Times New Roman" w:cs="Times New Roman"/>
        </w:rPr>
      </w:pPr>
      <w:r w:rsidRPr="00B0074E">
        <w:rPr>
          <w:rFonts w:ascii="Times New Roman" w:hAnsi="Times New Roman" w:cs="Times New Roman"/>
        </w:rPr>
        <w:t>Autoritatea</w:t>
      </w:r>
      <w:r w:rsidR="00A33E64" w:rsidRPr="00B0074E">
        <w:rPr>
          <w:rFonts w:ascii="Times New Roman" w:hAnsi="Times New Roman" w:cs="Times New Roman"/>
        </w:rPr>
        <w:t>/entitatea</w:t>
      </w:r>
      <w:r w:rsidRPr="00B0074E">
        <w:rPr>
          <w:rFonts w:ascii="Times New Roman" w:hAnsi="Times New Roman" w:cs="Times New Roman"/>
        </w:rPr>
        <w:t xml:space="preserve"> contractantă a comis erori esențiale, nereguli sau fraude în cadrul procedurii de atribuire a Contractului sau în legătură cu executare acest</w:t>
      </w:r>
      <w:r w:rsidR="001A6A39" w:rsidRPr="00B0074E">
        <w:rPr>
          <w:rFonts w:ascii="Times New Roman" w:hAnsi="Times New Roman" w:cs="Times New Roman"/>
        </w:rPr>
        <w:t>uia</w:t>
      </w:r>
      <w:r w:rsidRPr="00B0074E">
        <w:rPr>
          <w:rFonts w:ascii="Times New Roman" w:hAnsi="Times New Roman" w:cs="Times New Roman"/>
        </w:rPr>
        <w:t>, ce au provocat o vătămare Contractantului.</w:t>
      </w:r>
    </w:p>
    <w:p w14:paraId="51424A37" w14:textId="76DF00E6" w:rsidR="004D3CE5" w:rsidRPr="00B0074E" w:rsidRDefault="004D3CE5" w:rsidP="00443C2A">
      <w:pPr>
        <w:pStyle w:val="ListParagraph"/>
        <w:numPr>
          <w:ilvl w:val="0"/>
          <w:numId w:val="38"/>
        </w:numPr>
        <w:spacing w:before="120" w:after="120" w:line="276" w:lineRule="auto"/>
        <w:contextualSpacing w:val="0"/>
        <w:jc w:val="both"/>
        <w:rPr>
          <w:rFonts w:ascii="Times New Roman" w:hAnsi="Times New Roman" w:cs="Times New Roman"/>
        </w:rPr>
      </w:pPr>
      <w:r w:rsidRPr="00B0074E">
        <w:rPr>
          <w:rFonts w:ascii="Times New Roman" w:hAnsi="Times New Roman" w:cs="Times New Roman"/>
        </w:rPr>
        <w:t>Autoritatea</w:t>
      </w:r>
      <w:r w:rsidR="00A33E64" w:rsidRPr="00B0074E">
        <w:rPr>
          <w:rFonts w:ascii="Times New Roman" w:hAnsi="Times New Roman" w:cs="Times New Roman"/>
        </w:rPr>
        <w:t>/entitatea</w:t>
      </w:r>
      <w:r w:rsidRPr="00B0074E">
        <w:rPr>
          <w:rFonts w:ascii="Times New Roman" w:hAnsi="Times New Roman" w:cs="Times New Roman"/>
        </w:rPr>
        <w:t xml:space="preserve"> contractantă nu își îndeplinește obligațiile de plată a </w:t>
      </w:r>
      <w:r w:rsidR="00A33E64" w:rsidRPr="00B0074E">
        <w:rPr>
          <w:rFonts w:ascii="Times New Roman" w:hAnsi="Times New Roman" w:cs="Times New Roman"/>
        </w:rPr>
        <w:t>produselor</w:t>
      </w:r>
      <w:r w:rsidRPr="00B0074E">
        <w:rPr>
          <w:rFonts w:ascii="Times New Roman" w:hAnsi="Times New Roman" w:cs="Times New Roman"/>
        </w:rPr>
        <w:t xml:space="preserve"> </w:t>
      </w:r>
      <w:r w:rsidR="00A15A5E" w:rsidRPr="00B0074E">
        <w:rPr>
          <w:rFonts w:ascii="Times New Roman" w:hAnsi="Times New Roman" w:cs="Times New Roman"/>
        </w:rPr>
        <w:t xml:space="preserve">furnizate </w:t>
      </w:r>
      <w:r w:rsidRPr="00B0074E">
        <w:rPr>
          <w:rFonts w:ascii="Times New Roman" w:hAnsi="Times New Roman" w:cs="Times New Roman"/>
        </w:rPr>
        <w:t>de Contractant, în condițiile stabilite prin prezentul Contract.</w:t>
      </w:r>
    </w:p>
    <w:p w14:paraId="5ABED80A" w14:textId="6FCF9583" w:rsidR="00A33E64" w:rsidRPr="00B0074E" w:rsidRDefault="007B673A"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Rezoluțiunea/</w:t>
      </w:r>
      <w:r w:rsidR="004D3CE5" w:rsidRPr="00B0074E">
        <w:rPr>
          <w:rFonts w:ascii="Times New Roman" w:hAnsi="Times New Roman" w:cs="Times New Roman"/>
        </w:rPr>
        <w:t xml:space="preserve">Rezilierea Contractului în condițiile pct. </w:t>
      </w:r>
      <w:r w:rsidR="00434C20" w:rsidRPr="00B0074E">
        <w:rPr>
          <w:rFonts w:ascii="Times New Roman" w:hAnsi="Times New Roman" w:cs="Times New Roman"/>
        </w:rPr>
        <w:t>30.2</w:t>
      </w:r>
      <w:r w:rsidR="004D3CE5" w:rsidRPr="00B0074E">
        <w:rPr>
          <w:rFonts w:ascii="Times New Roman" w:hAnsi="Times New Roman" w:cs="Times New Roman"/>
        </w:rPr>
        <w:t xml:space="preserve"> și pct. </w:t>
      </w:r>
      <w:r w:rsidR="00434C20" w:rsidRPr="00B0074E">
        <w:rPr>
          <w:rFonts w:ascii="Times New Roman" w:hAnsi="Times New Roman" w:cs="Times New Roman"/>
        </w:rPr>
        <w:t>30.3</w:t>
      </w:r>
      <w:r w:rsidR="004D3CE5" w:rsidRPr="00B0074E">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Prevederile prezentului Contract în materia </w:t>
      </w:r>
      <w:r w:rsidR="00A702F4" w:rsidRPr="00B0074E">
        <w:rPr>
          <w:rFonts w:ascii="Times New Roman" w:hAnsi="Times New Roman" w:cs="Times New Roman"/>
        </w:rPr>
        <w:t>rezoluțiunii/</w:t>
      </w:r>
      <w:r w:rsidRPr="00B0074E">
        <w:rPr>
          <w:rFonts w:ascii="Times New Roman" w:hAnsi="Times New Roman" w:cs="Times New Roman"/>
        </w:rPr>
        <w:t>rezilierii Contractului se completează cu prevederile în materie ale Codului Civil în vigoare.</w:t>
      </w:r>
    </w:p>
    <w:p w14:paraId="7A55A590" w14:textId="4B921EC4"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situația </w:t>
      </w:r>
      <w:r w:rsidR="00A702F4" w:rsidRPr="00B0074E">
        <w:rPr>
          <w:rFonts w:ascii="Times New Roman" w:hAnsi="Times New Roman" w:cs="Times New Roman"/>
        </w:rPr>
        <w:t>rezoluțiunii/</w:t>
      </w:r>
      <w:r w:rsidRPr="00B0074E">
        <w:rPr>
          <w:rFonts w:ascii="Times New Roman" w:hAnsi="Times New Roman" w:cs="Times New Roman"/>
        </w:rPr>
        <w:t>rezilierii totale/parțiale din cauza neexecutării/executării parțiale de către Contractant a obligațiilor contractuale, acesta va datora Autorității</w:t>
      </w:r>
      <w:r w:rsidR="00A33E64" w:rsidRPr="00B0074E">
        <w:rPr>
          <w:rFonts w:ascii="Times New Roman" w:hAnsi="Times New Roman" w:cs="Times New Roman"/>
        </w:rPr>
        <w:t>/entității</w:t>
      </w:r>
      <w:r w:rsidRPr="00B0074E">
        <w:rPr>
          <w:rFonts w:ascii="Times New Roman" w:hAnsi="Times New Roman" w:cs="Times New Roman"/>
        </w:rPr>
        <w:t xml:space="preserve"> contractante daune-interese cu titlu de clauză penală în cuantum egal cu valoarea obligațiilor contractuale neexecutate.</w:t>
      </w:r>
    </w:p>
    <w:p w14:paraId="458DA8F5" w14:textId="0E75001E" w:rsidR="00A33E64" w:rsidRPr="00B0074E" w:rsidRDefault="004D3CE5"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în care Contractantul nu </w:t>
      </w:r>
      <w:r w:rsidR="00622964" w:rsidRPr="00B0074E">
        <w:rPr>
          <w:rFonts w:ascii="Times New Roman" w:hAnsi="Times New Roman" w:cs="Times New Roman"/>
        </w:rPr>
        <w:t xml:space="preserve">constituie </w:t>
      </w:r>
      <w:r w:rsidRPr="00B0074E">
        <w:rPr>
          <w:rFonts w:ascii="Times New Roman" w:hAnsi="Times New Roman" w:cs="Times New Roman"/>
        </w:rPr>
        <w:t xml:space="preserve">garanția de bună execuție în </w:t>
      </w:r>
      <w:r w:rsidR="00313FC3" w:rsidRPr="00B0074E">
        <w:rPr>
          <w:rFonts w:ascii="Times New Roman" w:hAnsi="Times New Roman" w:cs="Times New Roman"/>
        </w:rPr>
        <w:t>termenul legal</w:t>
      </w:r>
      <w:r w:rsidRPr="00B0074E">
        <w:rPr>
          <w:rFonts w:ascii="Times New Roman" w:hAnsi="Times New Roman" w:cs="Times New Roman"/>
        </w:rPr>
        <w:t xml:space="preserve">, </w:t>
      </w:r>
      <w:r w:rsidR="00177949" w:rsidRPr="00B0074E">
        <w:rPr>
          <w:rFonts w:ascii="Times New Roman" w:hAnsi="Times New Roman" w:cs="Times New Roman"/>
        </w:rPr>
        <w:t>Autoritatea/entitatea contractantă</w:t>
      </w:r>
      <w:r w:rsidR="00313FC3" w:rsidRPr="00B0074E">
        <w:rPr>
          <w:rFonts w:ascii="Times New Roman" w:hAnsi="Times New Roman" w:cs="Times New Roman"/>
        </w:rPr>
        <w:t xml:space="preserve"> reține</w:t>
      </w:r>
      <w:r w:rsidR="00177949" w:rsidRPr="00B0074E">
        <w:rPr>
          <w:rFonts w:ascii="Times New Roman" w:hAnsi="Times New Roman" w:cs="Times New Roman"/>
        </w:rPr>
        <w:t xml:space="preserve"> garanția de participare</w:t>
      </w:r>
      <w:r w:rsidR="00313FC3" w:rsidRPr="00B0074E">
        <w:rPr>
          <w:rFonts w:ascii="Times New Roman" w:hAnsi="Times New Roman" w:cs="Times New Roman"/>
        </w:rPr>
        <w:t>.</w:t>
      </w:r>
      <w:r w:rsidR="00177949" w:rsidRPr="00B0074E">
        <w:rPr>
          <w:rFonts w:ascii="Times New Roman" w:hAnsi="Times New Roman" w:cs="Times New Roman"/>
        </w:rPr>
        <w:t xml:space="preserve">  </w:t>
      </w:r>
      <w:r w:rsidR="00A95FEA" w:rsidRPr="00B0074E">
        <w:rPr>
          <w:rFonts w:ascii="Times New Roman" w:hAnsi="Times New Roman" w:cs="Times New Roman"/>
        </w:rPr>
        <w:t xml:space="preserve">În situația în care </w:t>
      </w:r>
      <w:r w:rsidR="00177949" w:rsidRPr="00B0074E">
        <w:rPr>
          <w:rFonts w:ascii="Times New Roman" w:hAnsi="Times New Roman" w:cs="Times New Roman"/>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B0074E">
        <w:rPr>
          <w:rFonts w:ascii="Times New Roman" w:hAnsi="Times New Roman" w:cs="Times New Roman"/>
          <w:i/>
          <w:iCs/>
        </w:rPr>
        <w:t>în termen de maximum  5 zile lucrătoare de la comunicarea solicitării</w:t>
      </w:r>
      <w:r w:rsidR="00177949" w:rsidRPr="00B0074E">
        <w:rPr>
          <w:rFonts w:ascii="Times New Roman" w:hAnsi="Times New Roman" w:cs="Times New Roman"/>
        </w:rPr>
        <w:t>. Dacă Contractantul nu depune/nu completează garanția de bună-execuție în termenul acordat, contractul este rezoluționat/reziliat de drept.</w:t>
      </w:r>
    </w:p>
    <w:p w14:paraId="743E93FA" w14:textId="2A5AF704" w:rsidR="004D3CE5" w:rsidRPr="00B0074E" w:rsidRDefault="00E505D2"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Autoritatea/entitatea contractantă</w:t>
      </w:r>
      <w:r w:rsidR="004D3CE5" w:rsidRPr="00B0074E">
        <w:rPr>
          <w:rFonts w:ascii="Times New Roman" w:hAnsi="Times New Roman" w:cs="Times New Roman"/>
        </w:rPr>
        <w:t xml:space="preserve"> își rezervă dreptul de a denunța unilateral contractul de </w:t>
      </w:r>
      <w:r w:rsidR="0088088A" w:rsidRPr="00B0074E">
        <w:rPr>
          <w:rFonts w:ascii="Times New Roman" w:hAnsi="Times New Roman" w:cs="Times New Roman"/>
        </w:rPr>
        <w:t>furnizare produse</w:t>
      </w:r>
      <w:r w:rsidR="004D3CE5" w:rsidRPr="00B0074E">
        <w:rPr>
          <w:rFonts w:ascii="Times New Roman" w:hAnsi="Times New Roman" w:cs="Times New Roman"/>
        </w:rPr>
        <w:t xml:space="preserve">, în cel mult 15 zile de la apariția unor circumstanțe care nu au putut fi prevăzute la data încheierii contractului, </w:t>
      </w:r>
      <w:r w:rsidR="001A6A39" w:rsidRPr="00B0074E">
        <w:rPr>
          <w:rFonts w:ascii="Times New Roman" w:hAnsi="Times New Roman" w:cs="Times New Roman"/>
        </w:rPr>
        <w:t xml:space="preserve">cu </w:t>
      </w:r>
      <w:r w:rsidR="004D3CE5" w:rsidRPr="00B0074E">
        <w:rPr>
          <w:rFonts w:ascii="Times New Roman" w:hAnsi="Times New Roman" w:cs="Times New Roman"/>
        </w:rPr>
        <w:t>condiția notificării Contractantului cu cel puțin 3 zile înainte de momentul denunțării.</w:t>
      </w:r>
    </w:p>
    <w:p w14:paraId="7EC3199C" w14:textId="17C790A9" w:rsidR="00177949" w:rsidRPr="00B0074E" w:rsidRDefault="00177949" w:rsidP="00443C2A">
      <w:pPr>
        <w:pStyle w:val="ListParagraph"/>
        <w:numPr>
          <w:ilvl w:val="0"/>
          <w:numId w:val="36"/>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B0074E">
        <w:rPr>
          <w:rFonts w:ascii="Times New Roman" w:hAnsi="Times New Roman" w:cs="Times New Roman"/>
        </w:rPr>
        <w:t xml:space="preserve">produselor livrate/furnizate și a </w:t>
      </w:r>
      <w:r w:rsidRPr="00B0074E">
        <w:rPr>
          <w:rFonts w:ascii="Times New Roman" w:hAnsi="Times New Roman" w:cs="Times New Roman"/>
        </w:rPr>
        <w:t>prestațiilor</w:t>
      </w:r>
      <w:r w:rsidR="00AC07F0" w:rsidRPr="00B0074E">
        <w:rPr>
          <w:rFonts w:ascii="Times New Roman" w:hAnsi="Times New Roman" w:cs="Times New Roman"/>
        </w:rPr>
        <w:t xml:space="preserve"> accesorii </w:t>
      </w:r>
      <w:r w:rsidRPr="00B0074E">
        <w:rPr>
          <w:rFonts w:ascii="Times New Roman" w:hAnsi="Times New Roman" w:cs="Times New Roman"/>
        </w:rPr>
        <w:t xml:space="preserve"> primite în urma încheierii contractului. </w:t>
      </w:r>
    </w:p>
    <w:p w14:paraId="5BE52431" w14:textId="59A51741" w:rsidR="006B7BCB"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INSOLVENȚĂ ȘI FALIMENT</w:t>
      </w:r>
    </w:p>
    <w:p w14:paraId="308400C2" w14:textId="51ACB524"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În cazul deschiderii unei proceduri generale de insolvență împotriva Contractantului, </w:t>
      </w:r>
      <w:r w:rsidR="001A6A39" w:rsidRPr="00B0074E">
        <w:rPr>
          <w:rFonts w:ascii="Times New Roman" w:hAnsi="Times New Roman" w:cs="Times New Roman"/>
        </w:rPr>
        <w:t xml:space="preserve">acesta </w:t>
      </w:r>
      <w:r w:rsidRPr="00B0074E">
        <w:rPr>
          <w:rFonts w:ascii="Times New Roman" w:hAnsi="Times New Roman" w:cs="Times New Roman"/>
        </w:rPr>
        <w:t xml:space="preserve">are obligația de a notifica </w:t>
      </w:r>
      <w:r w:rsidR="00E505D2" w:rsidRPr="00B0074E">
        <w:rPr>
          <w:rFonts w:ascii="Times New Roman" w:hAnsi="Times New Roman" w:cs="Times New Roman"/>
        </w:rPr>
        <w:t>Autoritatea/entitatea contractantă</w:t>
      </w:r>
      <w:r w:rsidRPr="00B0074E">
        <w:rPr>
          <w:rFonts w:ascii="Times New Roman" w:hAnsi="Times New Roman" w:cs="Times New Roman"/>
        </w:rPr>
        <w:t xml:space="preserve"> în termen de 3 (trei) zile de la deschiderea procedurii.</w:t>
      </w:r>
    </w:p>
    <w:p w14:paraId="5718E5D7" w14:textId="0E1785D6"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 xml:space="preserve">Contractantul, are obligația de a prezenta </w:t>
      </w:r>
      <w:r w:rsidR="00E505D2" w:rsidRPr="00B0074E">
        <w:rPr>
          <w:rFonts w:ascii="Times New Roman" w:hAnsi="Times New Roman" w:cs="Times New Roman"/>
        </w:rPr>
        <w:t>Autorității/entității contractante</w:t>
      </w:r>
      <w:r w:rsidRPr="00B0074E">
        <w:rPr>
          <w:rFonts w:ascii="Times New Roman" w:hAnsi="Times New Roman" w:cs="Times New Roman"/>
        </w:rPr>
        <w:t xml:space="preserve">, în termen de 30 (treizeci) de zile de la notificare, o analiză detaliată referitoare la incidența deschiderii procedurii generale de </w:t>
      </w:r>
      <w:r w:rsidR="007378EC" w:rsidRPr="00B0074E">
        <w:rPr>
          <w:rFonts w:ascii="Times New Roman" w:hAnsi="Times New Roman" w:cs="Times New Roman"/>
        </w:rPr>
        <w:t>insolvență</w:t>
      </w:r>
      <w:r w:rsidRPr="00B0074E">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B0074E">
        <w:rPr>
          <w:rFonts w:ascii="Times New Roman" w:hAnsi="Times New Roman" w:cs="Times New Roman"/>
        </w:rPr>
        <w:t>9</w:t>
      </w:r>
      <w:r w:rsidRPr="00B0074E">
        <w:rPr>
          <w:rFonts w:ascii="Times New Roman" w:hAnsi="Times New Roman" w:cs="Times New Roman"/>
        </w:rPr>
        <w:t>. – Asocierea de operatori economici din prezentul Contract, Contractantul are aceleași o</w:t>
      </w:r>
      <w:r w:rsidR="007B673A" w:rsidRPr="00B0074E">
        <w:rPr>
          <w:rFonts w:ascii="Times New Roman" w:hAnsi="Times New Roman" w:cs="Times New Roman"/>
        </w:rPr>
        <w:t>bligații stabilite la clauzele 31.1 și 31</w:t>
      </w:r>
      <w:r w:rsidRPr="00B0074E">
        <w:rPr>
          <w:rFonts w:ascii="Times New Roman" w:hAnsi="Times New Roman" w:cs="Times New Roman"/>
        </w:rPr>
        <w:t>.2 din prezentul Contract.</w:t>
      </w:r>
    </w:p>
    <w:p w14:paraId="3BB90C7F" w14:textId="105D8BF9"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B0074E">
        <w:rPr>
          <w:rFonts w:ascii="Times New Roman" w:hAnsi="Times New Roman" w:cs="Times New Roman"/>
        </w:rPr>
        <w:t>1</w:t>
      </w:r>
      <w:r w:rsidRPr="00B0074E">
        <w:rPr>
          <w:rFonts w:ascii="Times New Roman" w:hAnsi="Times New Roman" w:cs="Times New Roman"/>
        </w:rPr>
        <w:t>.1, 3</w:t>
      </w:r>
      <w:r w:rsidR="007B673A" w:rsidRPr="00B0074E">
        <w:rPr>
          <w:rFonts w:ascii="Times New Roman" w:hAnsi="Times New Roman" w:cs="Times New Roman"/>
        </w:rPr>
        <w:t>1</w:t>
      </w:r>
      <w:r w:rsidRPr="00B0074E">
        <w:rPr>
          <w:rFonts w:ascii="Times New Roman" w:hAnsi="Times New Roman" w:cs="Times New Roman"/>
        </w:rPr>
        <w:t>.2 și 3</w:t>
      </w:r>
      <w:r w:rsidR="007B673A" w:rsidRPr="00B0074E">
        <w:rPr>
          <w:rFonts w:ascii="Times New Roman" w:hAnsi="Times New Roman" w:cs="Times New Roman"/>
        </w:rPr>
        <w:t>1</w:t>
      </w:r>
      <w:r w:rsidRPr="00B0074E">
        <w:rPr>
          <w:rFonts w:ascii="Times New Roman" w:hAnsi="Times New Roman" w:cs="Times New Roman"/>
        </w:rPr>
        <w:t>.3 din prezentul Contract.</w:t>
      </w:r>
    </w:p>
    <w:p w14:paraId="7F6A0C66" w14:textId="5689BF21" w:rsidR="006B7BCB" w:rsidRPr="00B0074E" w:rsidRDefault="006B7BCB" w:rsidP="00443C2A">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Nicio astfel de măsură propusă confor</w:t>
      </w:r>
      <w:r w:rsidR="007B673A" w:rsidRPr="00B0074E">
        <w:rPr>
          <w:rFonts w:ascii="Times New Roman" w:hAnsi="Times New Roman" w:cs="Times New Roman"/>
        </w:rPr>
        <w:t>m celor stipulate la clauzele 31.2, 31.3 și 31</w:t>
      </w:r>
      <w:r w:rsidRPr="00B0074E">
        <w:rPr>
          <w:rFonts w:ascii="Times New Roman" w:hAnsi="Times New Roman" w:cs="Times New Roman"/>
        </w:rPr>
        <w:t xml:space="preserve">.4 din prezentul Contract, nu poate fi aplicată, dacă nu este acceptată, în scris, de </w:t>
      </w:r>
      <w:r w:rsidR="00E505D2" w:rsidRPr="00B0074E">
        <w:rPr>
          <w:rFonts w:ascii="Times New Roman" w:hAnsi="Times New Roman" w:cs="Times New Roman"/>
        </w:rPr>
        <w:t>Autoritatea/entitatea contractantă</w:t>
      </w:r>
      <w:r w:rsidRPr="00B0074E">
        <w:rPr>
          <w:rFonts w:ascii="Times New Roman" w:hAnsi="Times New Roman" w:cs="Times New Roman"/>
        </w:rPr>
        <w:t>.</w:t>
      </w:r>
    </w:p>
    <w:p w14:paraId="1A852E3E" w14:textId="3EDD9529"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LIMBA CONTRACTULUI</w:t>
      </w:r>
    </w:p>
    <w:p w14:paraId="024BC41D" w14:textId="31E850D9" w:rsidR="004D3CE5" w:rsidRPr="00B0074E" w:rsidRDefault="004D3CE5" w:rsidP="00443C2A">
      <w:pPr>
        <w:pStyle w:val="ListParagraph"/>
        <w:numPr>
          <w:ilvl w:val="0"/>
          <w:numId w:val="39"/>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LEGEA APLICABILĂ</w:t>
      </w:r>
    </w:p>
    <w:p w14:paraId="275F3233" w14:textId="43298A7A" w:rsidR="004D3CE5" w:rsidRPr="00B0074E" w:rsidRDefault="004D3CE5" w:rsidP="00443C2A">
      <w:pPr>
        <w:pStyle w:val="ListParagraph"/>
        <w:numPr>
          <w:ilvl w:val="0"/>
          <w:numId w:val="40"/>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Legea aplicabilă prezentului Contract, este legea română, Contractul urmând a fi interpretat potrivit acestei legi.</w:t>
      </w:r>
    </w:p>
    <w:p w14:paraId="79FA8610" w14:textId="3DD6EC91" w:rsidR="004D3CE5" w:rsidRPr="00B0074E" w:rsidRDefault="00D60DE8" w:rsidP="00443C2A">
      <w:pPr>
        <w:pStyle w:val="ListParagraph"/>
        <w:numPr>
          <w:ilvl w:val="0"/>
          <w:numId w:val="52"/>
        </w:numPr>
        <w:spacing w:before="120" w:after="120" w:line="276" w:lineRule="auto"/>
        <w:ind w:left="0" w:firstLine="0"/>
        <w:contextualSpacing w:val="0"/>
        <w:jc w:val="both"/>
        <w:rPr>
          <w:rFonts w:ascii="Times New Roman" w:hAnsi="Times New Roman" w:cs="Times New Roman"/>
          <w:b/>
        </w:rPr>
      </w:pPr>
      <w:r w:rsidRPr="00B0074E">
        <w:rPr>
          <w:rFonts w:ascii="Times New Roman" w:hAnsi="Times New Roman" w:cs="Times New Roman"/>
          <w:b/>
        </w:rPr>
        <w:t>SOLUȚIONAREA EVENTUALELOR DIVERGENȚE ȘI A LITIGIILOR</w:t>
      </w:r>
    </w:p>
    <w:p w14:paraId="4B80B725" w14:textId="1609A6F2" w:rsidR="00DB4079"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lastRenderedPageBreak/>
        <w:t>Părțile vor depune toate eforturile pentru a rezolva pe cale amiabilă, prin tratative directe și negociere amiabilă, orice neînțelegere sau dispute/divergențe care se poate/pot ivi între e</w:t>
      </w:r>
      <w:r w:rsidR="00EE7C07" w:rsidRPr="00B0074E">
        <w:rPr>
          <w:rFonts w:ascii="Times New Roman" w:hAnsi="Times New Roman" w:cs="Times New Roman"/>
        </w:rPr>
        <w:t>le</w:t>
      </w:r>
      <w:r w:rsidRPr="00B0074E">
        <w:rPr>
          <w:rFonts w:ascii="Times New Roman" w:hAnsi="Times New Roman" w:cs="Times New Roman"/>
        </w:rPr>
        <w:t xml:space="preserve"> în cadrul sau în legătură cu îndeplinirea Contractului.</w:t>
      </w:r>
    </w:p>
    <w:p w14:paraId="5BC5C315" w14:textId="77777777" w:rsidR="00DB4079"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B0074E" w:rsidRDefault="004D3CE5" w:rsidP="00443C2A">
      <w:pPr>
        <w:pStyle w:val="ListParagraph"/>
        <w:numPr>
          <w:ilvl w:val="0"/>
          <w:numId w:val="41"/>
        </w:numPr>
        <w:spacing w:before="120" w:after="120" w:line="276" w:lineRule="auto"/>
        <w:ind w:left="0" w:firstLine="0"/>
        <w:contextualSpacing w:val="0"/>
        <w:jc w:val="both"/>
        <w:rPr>
          <w:rFonts w:ascii="Times New Roman" w:hAnsi="Times New Roman" w:cs="Times New Roman"/>
        </w:rPr>
      </w:pPr>
      <w:r w:rsidRPr="00B0074E">
        <w:rPr>
          <w:rFonts w:ascii="Times New Roman" w:hAnsi="Times New Roman" w:cs="Times New Roman"/>
        </w:rPr>
        <w:t>Dacă încercarea de soluționare pe cale amiabilă eșuează sau dacă una dintre Părți nu răspunde în termen</w:t>
      </w:r>
      <w:r w:rsidR="00E0776D" w:rsidRPr="00B0074E">
        <w:rPr>
          <w:rFonts w:ascii="Times New Roman" w:hAnsi="Times New Roman" w:cs="Times New Roman"/>
        </w:rPr>
        <w:t xml:space="preserve"> </w:t>
      </w:r>
      <w:r w:rsidR="00E0776D" w:rsidRPr="00B0074E">
        <w:rPr>
          <w:rFonts w:ascii="Times New Roman" w:hAnsi="Times New Roman" w:cs="Times New Roman"/>
          <w:i/>
        </w:rPr>
        <w:t>[se precizează termenul de răspuns]</w:t>
      </w:r>
      <w:r w:rsidRPr="00B0074E">
        <w:rPr>
          <w:rFonts w:ascii="Times New Roman" w:hAnsi="Times New Roman" w:cs="Times New Roman"/>
        </w:rPr>
        <w:t xml:space="preserve"> la solicitare, oricare din Părți are dreptul de a se adresa instanțelor de judecată competente.</w:t>
      </w:r>
    </w:p>
    <w:p w14:paraId="32835203" w14:textId="126202C4" w:rsidR="004D3CE5" w:rsidRPr="00B0074E" w:rsidRDefault="004D3CE5" w:rsidP="004D3CE5">
      <w:pPr>
        <w:spacing w:before="120" w:after="120" w:line="276" w:lineRule="auto"/>
        <w:ind w:left="1"/>
        <w:jc w:val="both"/>
        <w:rPr>
          <w:rFonts w:ascii="Times New Roman" w:hAnsi="Times New Roman" w:cs="Times New Roman"/>
        </w:rPr>
      </w:pPr>
      <w:r w:rsidRPr="00B0074E">
        <w:rPr>
          <w:rFonts w:ascii="Times New Roman" w:hAnsi="Times New Roman" w:cs="Times New Roman"/>
        </w:rPr>
        <w:t xml:space="preserve">Drept pentru care, Părțile au încheiat prezentul Contract azi, </w:t>
      </w:r>
      <w:r w:rsidRPr="00B0074E">
        <w:rPr>
          <w:rFonts w:ascii="Times New Roman" w:hAnsi="Times New Roman" w:cs="Times New Roman"/>
          <w:i/>
        </w:rPr>
        <w:t>[data încheierii Contractului]</w:t>
      </w:r>
      <w:r w:rsidRPr="00B0074E">
        <w:rPr>
          <w:rFonts w:ascii="Times New Roman" w:hAnsi="Times New Roman" w:cs="Times New Roman"/>
        </w:rPr>
        <w:t xml:space="preserve">, în </w:t>
      </w:r>
      <w:r w:rsidRPr="00B0074E">
        <w:rPr>
          <w:rFonts w:ascii="Times New Roman" w:hAnsi="Times New Roman" w:cs="Times New Roman"/>
          <w:i/>
        </w:rPr>
        <w:t>[localitatea]</w:t>
      </w:r>
      <w:r w:rsidRPr="00B0074E">
        <w:rPr>
          <w:rFonts w:ascii="Times New Roman" w:hAnsi="Times New Roman" w:cs="Times New Roman"/>
        </w:rPr>
        <w:t xml:space="preserve">, în </w:t>
      </w:r>
      <w:r w:rsidRPr="00B0074E">
        <w:rPr>
          <w:rFonts w:ascii="Times New Roman" w:hAnsi="Times New Roman" w:cs="Times New Roman"/>
          <w:i/>
        </w:rPr>
        <w:t>[număr exemplare în cifre]</w:t>
      </w:r>
      <w:r w:rsidRPr="00B0074E">
        <w:rPr>
          <w:rFonts w:ascii="Times New Roman" w:hAnsi="Times New Roman" w:cs="Times New Roman"/>
        </w:rPr>
        <w:t xml:space="preserve"> (</w:t>
      </w:r>
      <w:r w:rsidRPr="00B0074E">
        <w:rPr>
          <w:rFonts w:ascii="Times New Roman" w:hAnsi="Times New Roman" w:cs="Times New Roman"/>
          <w:i/>
        </w:rPr>
        <w:t>[număr exemplare în litere]</w:t>
      </w:r>
      <w:r w:rsidRPr="00B0074E">
        <w:rPr>
          <w:rFonts w:ascii="Times New Roman" w:hAnsi="Times New Roman" w:cs="Times New Roman"/>
        </w:rPr>
        <w:t>) exemplare</w:t>
      </w:r>
      <w:r w:rsidR="00AD5A92" w:rsidRPr="00B0074E">
        <w:rPr>
          <w:rFonts w:ascii="Times New Roman" w:hAnsi="Times New Roman" w:cs="Times New Roman"/>
        </w:rPr>
        <w:t xml:space="preserve"> în original</w:t>
      </w:r>
      <w:r w:rsidRPr="00B0074E">
        <w:rPr>
          <w:rFonts w:ascii="Times New Roman" w:hAnsi="Times New Roman" w:cs="Times New Roman"/>
        </w:rPr>
        <w:t>.</w:t>
      </w:r>
    </w:p>
    <w:p w14:paraId="72EE0F0F" w14:textId="77777777" w:rsidR="004D3CE5" w:rsidRPr="00B0074E" w:rsidRDefault="004D3CE5" w:rsidP="004D3CE5">
      <w:pPr>
        <w:spacing w:before="120" w:after="120" w:line="276"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38"/>
      </w:tblGrid>
      <w:tr w:rsidR="00E86062" w:rsidRPr="00B0074E" w14:paraId="6653B192" w14:textId="77777777" w:rsidTr="00E86062">
        <w:tc>
          <w:tcPr>
            <w:tcW w:w="4813" w:type="dxa"/>
          </w:tcPr>
          <w:p w14:paraId="412A2229" w14:textId="7A41D42E"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Pentru </w:t>
            </w:r>
            <w:r w:rsidR="00E505D2" w:rsidRPr="00B0074E">
              <w:rPr>
                <w:rFonts w:ascii="Times New Roman" w:hAnsi="Times New Roman" w:cs="Times New Roman"/>
              </w:rPr>
              <w:t>Autoritatea/entitatea contractantă</w:t>
            </w:r>
          </w:p>
        </w:tc>
        <w:tc>
          <w:tcPr>
            <w:tcW w:w="4814" w:type="dxa"/>
          </w:tcPr>
          <w:p w14:paraId="086D5B49" w14:textId="326F9CA1"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Pentru Contractant</w:t>
            </w:r>
          </w:p>
        </w:tc>
      </w:tr>
      <w:tr w:rsidR="00E86062" w:rsidRPr="00B0074E" w14:paraId="7729FEBA" w14:textId="77777777" w:rsidTr="00E86062">
        <w:tc>
          <w:tcPr>
            <w:tcW w:w="4813" w:type="dxa"/>
          </w:tcPr>
          <w:p w14:paraId="33D014C4" w14:textId="288949ED"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w:t>
            </w:r>
            <w:r w:rsidR="00E505D2" w:rsidRPr="00B0074E">
              <w:rPr>
                <w:rFonts w:ascii="Times New Roman" w:hAnsi="Times New Roman" w:cs="Times New Roman"/>
              </w:rPr>
              <w:t>Autoritatea/entitatea contractantă</w:t>
            </w:r>
            <w:r w:rsidRPr="00B0074E">
              <w:rPr>
                <w:rFonts w:ascii="Times New Roman" w:hAnsi="Times New Roman" w:cs="Times New Roman"/>
              </w:rPr>
              <w:t>]</w:t>
            </w:r>
          </w:p>
        </w:tc>
        <w:tc>
          <w:tcPr>
            <w:tcW w:w="4814" w:type="dxa"/>
          </w:tcPr>
          <w:p w14:paraId="50B97E2A" w14:textId="1ABB15C3"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[Contractantul]</w:t>
            </w:r>
          </w:p>
        </w:tc>
      </w:tr>
      <w:tr w:rsidR="00E86062" w:rsidRPr="00B0074E" w14:paraId="3B5F7037" w14:textId="77777777" w:rsidTr="00E86062">
        <w:tc>
          <w:tcPr>
            <w:tcW w:w="4813" w:type="dxa"/>
          </w:tcPr>
          <w:p w14:paraId="211E0DDF" w14:textId="4778DCF0"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[numele și prenumele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1906F7DC" w14:textId="173B1DD5"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[numele și prenumele reprezentantului legal al Contractantului]</w:t>
            </w:r>
          </w:p>
        </w:tc>
      </w:tr>
      <w:tr w:rsidR="00E86062" w:rsidRPr="00B0074E" w14:paraId="6528F627" w14:textId="77777777" w:rsidTr="00E86062">
        <w:tc>
          <w:tcPr>
            <w:tcW w:w="4813" w:type="dxa"/>
          </w:tcPr>
          <w:p w14:paraId="5760B7C9" w14:textId="396DCCB4"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[funcția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347770A3" w14:textId="32517EA4"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[funcția reprezentantului legal al Contractantului]</w:t>
            </w:r>
          </w:p>
        </w:tc>
      </w:tr>
      <w:tr w:rsidR="00E86062" w:rsidRPr="00B0074E" w14:paraId="71F33C83" w14:textId="77777777" w:rsidTr="00E86062">
        <w:tc>
          <w:tcPr>
            <w:tcW w:w="4813" w:type="dxa"/>
          </w:tcPr>
          <w:p w14:paraId="6F78274F" w14:textId="3C7FB54F"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 xml:space="preserve">[semnătura reprezentantului legal al </w:t>
            </w:r>
            <w:r w:rsidR="00E505D2" w:rsidRPr="00B0074E">
              <w:rPr>
                <w:rFonts w:ascii="Times New Roman" w:hAnsi="Times New Roman" w:cs="Times New Roman"/>
              </w:rPr>
              <w:t>Autorității/entității contractante</w:t>
            </w:r>
            <w:r w:rsidRPr="00B0074E">
              <w:rPr>
                <w:rFonts w:ascii="Times New Roman" w:hAnsi="Times New Roman" w:cs="Times New Roman"/>
              </w:rPr>
              <w:t>]</w:t>
            </w:r>
          </w:p>
        </w:tc>
        <w:tc>
          <w:tcPr>
            <w:tcW w:w="4814" w:type="dxa"/>
          </w:tcPr>
          <w:p w14:paraId="6F88E62D" w14:textId="44AF2D0B"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[semnătura reprezentantului legal al Contractantului]</w:t>
            </w:r>
          </w:p>
        </w:tc>
      </w:tr>
      <w:tr w:rsidR="00E86062" w:rsidRPr="00B0074E" w14:paraId="047120BA" w14:textId="77777777" w:rsidTr="00E86062">
        <w:tc>
          <w:tcPr>
            <w:tcW w:w="4813" w:type="dxa"/>
          </w:tcPr>
          <w:p w14:paraId="1B656AA6" w14:textId="4AE4B03C" w:rsidR="00E86062" w:rsidRPr="00B0074E" w:rsidRDefault="00E86062" w:rsidP="00E86062">
            <w:pPr>
              <w:spacing w:before="120" w:after="120" w:line="276" w:lineRule="auto"/>
              <w:rPr>
                <w:rFonts w:ascii="Times New Roman" w:hAnsi="Times New Roman" w:cs="Times New Roman"/>
              </w:rPr>
            </w:pPr>
            <w:r w:rsidRPr="00B0074E">
              <w:rPr>
                <w:rFonts w:ascii="Times New Roman" w:hAnsi="Times New Roman" w:cs="Times New Roman"/>
              </w:rPr>
              <w:t>Data: [zz/ll/aaaa]</w:t>
            </w:r>
          </w:p>
        </w:tc>
        <w:tc>
          <w:tcPr>
            <w:tcW w:w="4814" w:type="dxa"/>
          </w:tcPr>
          <w:p w14:paraId="1CB91BED" w14:textId="4C3D6AD7" w:rsidR="00E86062" w:rsidRPr="00B0074E" w:rsidRDefault="00E86062" w:rsidP="00E86062">
            <w:pPr>
              <w:spacing w:before="120" w:after="120" w:line="276" w:lineRule="auto"/>
              <w:jc w:val="right"/>
              <w:rPr>
                <w:rFonts w:ascii="Times New Roman" w:hAnsi="Times New Roman" w:cs="Times New Roman"/>
              </w:rPr>
            </w:pPr>
            <w:r w:rsidRPr="00B0074E">
              <w:rPr>
                <w:rFonts w:ascii="Times New Roman" w:hAnsi="Times New Roman" w:cs="Times New Roman"/>
              </w:rPr>
              <w:t>Data: [zz/ll/aaaa]</w:t>
            </w:r>
          </w:p>
        </w:tc>
      </w:tr>
    </w:tbl>
    <w:p w14:paraId="21A1E0D9" w14:textId="77777777" w:rsidR="00336712" w:rsidRPr="00B0074E" w:rsidRDefault="00336712" w:rsidP="00336712">
      <w:pPr>
        <w:spacing w:before="120" w:after="120" w:line="276" w:lineRule="auto"/>
        <w:ind w:left="1"/>
        <w:rPr>
          <w:rFonts w:ascii="Times New Roman" w:hAnsi="Times New Roman" w:cs="Times New Roman"/>
        </w:rPr>
      </w:pPr>
    </w:p>
    <w:p w14:paraId="3E6B0A10" w14:textId="0F1EE796" w:rsidR="001E5DC0" w:rsidRPr="00B0074E" w:rsidRDefault="001E5DC0">
      <w:pPr>
        <w:rPr>
          <w:rFonts w:ascii="Times New Roman" w:hAnsi="Times New Roman" w:cs="Times New Roman"/>
        </w:rPr>
      </w:pPr>
      <w:r w:rsidRPr="00B0074E">
        <w:rPr>
          <w:rFonts w:ascii="Times New Roman" w:hAnsi="Times New Roman" w:cs="Times New Roman"/>
        </w:rPr>
        <w:br w:type="page"/>
      </w:r>
    </w:p>
    <w:p w14:paraId="397449D4" w14:textId="3D412581" w:rsidR="00F7140F" w:rsidRPr="00B0074E" w:rsidRDefault="00F7140F" w:rsidP="004A1DF6">
      <w:pPr>
        <w:spacing w:before="120" w:after="120" w:line="276" w:lineRule="auto"/>
        <w:jc w:val="both"/>
        <w:rPr>
          <w:rFonts w:ascii="Times New Roman" w:hAnsi="Times New Roman" w:cs="Times New Roman"/>
        </w:rPr>
      </w:pPr>
    </w:p>
    <w:p w14:paraId="0CC3FF78" w14:textId="38FD85C3" w:rsidR="00984D13" w:rsidRPr="00B0074E" w:rsidRDefault="00984D13" w:rsidP="00C7538C">
      <w:pPr>
        <w:jc w:val="both"/>
        <w:rPr>
          <w:rFonts w:ascii="Times New Roman" w:hAnsi="Times New Roman" w:cs="Times New Roman"/>
          <w:b/>
        </w:rPr>
      </w:pPr>
    </w:p>
    <w:sectPr w:rsidR="00984D13" w:rsidRPr="00B0074E" w:rsidSect="00725304">
      <w:footerReference w:type="default" r:id="rId9"/>
      <w:headerReference w:type="first" r:id="rId10"/>
      <w:footerReference w:type="first" r:id="rId11"/>
      <w:pgSz w:w="11906" w:h="16838"/>
      <w:pgMar w:top="432" w:right="1138" w:bottom="432" w:left="12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5834" w14:textId="77777777" w:rsidR="00725304" w:rsidRDefault="00725304" w:rsidP="001504ED">
      <w:pPr>
        <w:spacing w:after="0" w:line="240" w:lineRule="auto"/>
      </w:pPr>
      <w:r>
        <w:separator/>
      </w:r>
    </w:p>
  </w:endnote>
  <w:endnote w:type="continuationSeparator" w:id="0">
    <w:p w14:paraId="7A15B85E" w14:textId="77777777" w:rsidR="00725304" w:rsidRDefault="0072530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w:t>
    </w:r>
    <w:r w:rsidR="00AB54F7">
      <w:rPr>
        <w:caps/>
        <w:noProof/>
        <w:color w:val="5B9BD5" w:themeColor="accent1"/>
      </w:rPr>
      <w:t>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B0D5" w14:textId="77777777" w:rsidR="00725304" w:rsidRDefault="00725304" w:rsidP="001504ED">
      <w:pPr>
        <w:spacing w:after="0" w:line="240" w:lineRule="auto"/>
      </w:pPr>
      <w:r>
        <w:separator/>
      </w:r>
    </w:p>
  </w:footnote>
  <w:footnote w:type="continuationSeparator" w:id="0">
    <w:p w14:paraId="5B26BCDA" w14:textId="77777777" w:rsidR="00725304" w:rsidRDefault="00725304"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A397C08"/>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9"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5F5558D"/>
    <w:multiLevelType w:val="multilevel"/>
    <w:tmpl w:val="FD206F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500194346">
    <w:abstractNumId w:val="7"/>
  </w:num>
  <w:num w:numId="2" w16cid:durableId="740370261">
    <w:abstractNumId w:val="18"/>
  </w:num>
  <w:num w:numId="3" w16cid:durableId="925379951">
    <w:abstractNumId w:val="16"/>
  </w:num>
  <w:num w:numId="4" w16cid:durableId="936788165">
    <w:abstractNumId w:val="13"/>
  </w:num>
  <w:num w:numId="5" w16cid:durableId="410856605">
    <w:abstractNumId w:val="35"/>
  </w:num>
  <w:num w:numId="6" w16cid:durableId="1324504945">
    <w:abstractNumId w:val="45"/>
  </w:num>
  <w:num w:numId="7" w16cid:durableId="81146845">
    <w:abstractNumId w:val="39"/>
  </w:num>
  <w:num w:numId="8" w16cid:durableId="1513884649">
    <w:abstractNumId w:val="49"/>
  </w:num>
  <w:num w:numId="9" w16cid:durableId="1774979490">
    <w:abstractNumId w:val="6"/>
  </w:num>
  <w:num w:numId="10" w16cid:durableId="1737164132">
    <w:abstractNumId w:val="33"/>
  </w:num>
  <w:num w:numId="11" w16cid:durableId="472984246">
    <w:abstractNumId w:val="9"/>
  </w:num>
  <w:num w:numId="12" w16cid:durableId="607784822">
    <w:abstractNumId w:val="5"/>
  </w:num>
  <w:num w:numId="13" w16cid:durableId="1553272588">
    <w:abstractNumId w:val="46"/>
  </w:num>
  <w:num w:numId="14" w16cid:durableId="477306836">
    <w:abstractNumId w:val="58"/>
  </w:num>
  <w:num w:numId="15" w16cid:durableId="283655421">
    <w:abstractNumId w:val="27"/>
  </w:num>
  <w:num w:numId="16" w16cid:durableId="1597715973">
    <w:abstractNumId w:val="43"/>
  </w:num>
  <w:num w:numId="17" w16cid:durableId="188110475">
    <w:abstractNumId w:val="55"/>
  </w:num>
  <w:num w:numId="18" w16cid:durableId="558247041">
    <w:abstractNumId w:val="57"/>
  </w:num>
  <w:num w:numId="19" w16cid:durableId="629670419">
    <w:abstractNumId w:val="26"/>
  </w:num>
  <w:num w:numId="20" w16cid:durableId="1316111379">
    <w:abstractNumId w:val="31"/>
  </w:num>
  <w:num w:numId="21" w16cid:durableId="1839343411">
    <w:abstractNumId w:val="23"/>
  </w:num>
  <w:num w:numId="22" w16cid:durableId="2112511460">
    <w:abstractNumId w:val="54"/>
  </w:num>
  <w:num w:numId="23" w16cid:durableId="372971767">
    <w:abstractNumId w:val="52"/>
  </w:num>
  <w:num w:numId="24" w16cid:durableId="289479686">
    <w:abstractNumId w:val="28"/>
  </w:num>
  <w:num w:numId="25" w16cid:durableId="1549074841">
    <w:abstractNumId w:val="8"/>
  </w:num>
  <w:num w:numId="26" w16cid:durableId="1611739165">
    <w:abstractNumId w:val="51"/>
  </w:num>
  <w:num w:numId="27" w16cid:durableId="1518690937">
    <w:abstractNumId w:val="4"/>
  </w:num>
  <w:num w:numId="28" w16cid:durableId="1635210444">
    <w:abstractNumId w:val="56"/>
  </w:num>
  <w:num w:numId="29" w16cid:durableId="1038700007">
    <w:abstractNumId w:val="21"/>
  </w:num>
  <w:num w:numId="30" w16cid:durableId="1927882517">
    <w:abstractNumId w:val="24"/>
  </w:num>
  <w:num w:numId="31" w16cid:durableId="1875731460">
    <w:abstractNumId w:val="40"/>
  </w:num>
  <w:num w:numId="32" w16cid:durableId="500587588">
    <w:abstractNumId w:val="25"/>
  </w:num>
  <w:num w:numId="33" w16cid:durableId="231082358">
    <w:abstractNumId w:val="41"/>
  </w:num>
  <w:num w:numId="34" w16cid:durableId="194004892">
    <w:abstractNumId w:val="29"/>
  </w:num>
  <w:num w:numId="35" w16cid:durableId="2139956673">
    <w:abstractNumId w:val="19"/>
  </w:num>
  <w:num w:numId="36" w16cid:durableId="1046180604">
    <w:abstractNumId w:val="59"/>
  </w:num>
  <w:num w:numId="37" w16cid:durableId="1877228381">
    <w:abstractNumId w:val="48"/>
  </w:num>
  <w:num w:numId="38" w16cid:durableId="1809973941">
    <w:abstractNumId w:val="32"/>
  </w:num>
  <w:num w:numId="39" w16cid:durableId="84503154">
    <w:abstractNumId w:val="12"/>
  </w:num>
  <w:num w:numId="40" w16cid:durableId="584799948">
    <w:abstractNumId w:val="60"/>
  </w:num>
  <w:num w:numId="41" w16cid:durableId="1436485126">
    <w:abstractNumId w:val="22"/>
  </w:num>
  <w:num w:numId="42" w16cid:durableId="1551460905">
    <w:abstractNumId w:val="2"/>
  </w:num>
  <w:num w:numId="43" w16cid:durableId="728187613">
    <w:abstractNumId w:val="53"/>
  </w:num>
  <w:num w:numId="44" w16cid:durableId="1187259099">
    <w:abstractNumId w:val="47"/>
  </w:num>
  <w:num w:numId="45" w16cid:durableId="1000936573">
    <w:abstractNumId w:val="10"/>
  </w:num>
  <w:num w:numId="46" w16cid:durableId="1721709038">
    <w:abstractNumId w:val="15"/>
  </w:num>
  <w:num w:numId="47" w16cid:durableId="1274827950">
    <w:abstractNumId w:val="3"/>
  </w:num>
  <w:num w:numId="48" w16cid:durableId="1101875305">
    <w:abstractNumId w:val="34"/>
  </w:num>
  <w:num w:numId="49" w16cid:durableId="1253052720">
    <w:abstractNumId w:val="38"/>
  </w:num>
  <w:num w:numId="50" w16cid:durableId="643387356">
    <w:abstractNumId w:val="42"/>
  </w:num>
  <w:num w:numId="51" w16cid:durableId="399180846">
    <w:abstractNumId w:val="17"/>
  </w:num>
  <w:num w:numId="52" w16cid:durableId="1634871801">
    <w:abstractNumId w:val="50"/>
  </w:num>
  <w:num w:numId="53" w16cid:durableId="710879546">
    <w:abstractNumId w:val="36"/>
  </w:num>
  <w:num w:numId="54" w16cid:durableId="1292789320">
    <w:abstractNumId w:val="20"/>
  </w:num>
  <w:num w:numId="55" w16cid:durableId="396320135">
    <w:abstractNumId w:val="14"/>
  </w:num>
  <w:num w:numId="56" w16cid:durableId="1324432906">
    <w:abstractNumId w:val="30"/>
  </w:num>
  <w:num w:numId="57" w16cid:durableId="33365451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0DE"/>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9F9"/>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14C5"/>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4AB"/>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1480"/>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B791F"/>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1CB"/>
    <w:rsid w:val="002303E7"/>
    <w:rsid w:val="002309E5"/>
    <w:rsid w:val="002311B5"/>
    <w:rsid w:val="002316B9"/>
    <w:rsid w:val="0023247D"/>
    <w:rsid w:val="00233165"/>
    <w:rsid w:val="00233614"/>
    <w:rsid w:val="00233DC0"/>
    <w:rsid w:val="0023595F"/>
    <w:rsid w:val="00244690"/>
    <w:rsid w:val="002449CA"/>
    <w:rsid w:val="0024514E"/>
    <w:rsid w:val="00246257"/>
    <w:rsid w:val="002469C7"/>
    <w:rsid w:val="002470BC"/>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278"/>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5DF3"/>
    <w:rsid w:val="002E63AC"/>
    <w:rsid w:val="002E6715"/>
    <w:rsid w:val="002E7294"/>
    <w:rsid w:val="002F1EBC"/>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1444"/>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8E7"/>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181F"/>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4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683"/>
    <w:rsid w:val="003F3D63"/>
    <w:rsid w:val="003F5B71"/>
    <w:rsid w:val="003F6105"/>
    <w:rsid w:val="003F6643"/>
    <w:rsid w:val="003F7928"/>
    <w:rsid w:val="003F79C4"/>
    <w:rsid w:val="0040144A"/>
    <w:rsid w:val="00401A1D"/>
    <w:rsid w:val="00402210"/>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6F8B"/>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7AB0"/>
    <w:rsid w:val="00440133"/>
    <w:rsid w:val="004404E2"/>
    <w:rsid w:val="00443125"/>
    <w:rsid w:val="00443C2A"/>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593"/>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0A13"/>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724"/>
    <w:rsid w:val="00504BCF"/>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4EF0"/>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372F"/>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075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04"/>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0FBB"/>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4F7"/>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863"/>
    <w:rsid w:val="00832E40"/>
    <w:rsid w:val="00833DC4"/>
    <w:rsid w:val="00836C27"/>
    <w:rsid w:val="00837533"/>
    <w:rsid w:val="00841ECD"/>
    <w:rsid w:val="00841EF2"/>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28D"/>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6F0A"/>
    <w:rsid w:val="0098730A"/>
    <w:rsid w:val="00990447"/>
    <w:rsid w:val="009915AD"/>
    <w:rsid w:val="00994276"/>
    <w:rsid w:val="00995A4B"/>
    <w:rsid w:val="0099619E"/>
    <w:rsid w:val="00997FEF"/>
    <w:rsid w:val="009A0033"/>
    <w:rsid w:val="009A062D"/>
    <w:rsid w:val="009A10E3"/>
    <w:rsid w:val="009A3754"/>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16B04"/>
    <w:rsid w:val="00A20674"/>
    <w:rsid w:val="00A2149E"/>
    <w:rsid w:val="00A21CFF"/>
    <w:rsid w:val="00A22CF9"/>
    <w:rsid w:val="00A22D76"/>
    <w:rsid w:val="00A23538"/>
    <w:rsid w:val="00A23ED7"/>
    <w:rsid w:val="00A26812"/>
    <w:rsid w:val="00A26A26"/>
    <w:rsid w:val="00A27575"/>
    <w:rsid w:val="00A305DE"/>
    <w:rsid w:val="00A332BC"/>
    <w:rsid w:val="00A33E64"/>
    <w:rsid w:val="00A35231"/>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4D5"/>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427"/>
    <w:rsid w:val="00AD21FD"/>
    <w:rsid w:val="00AD22C8"/>
    <w:rsid w:val="00AD46D2"/>
    <w:rsid w:val="00AD58AE"/>
    <w:rsid w:val="00AD5A92"/>
    <w:rsid w:val="00AD5CB7"/>
    <w:rsid w:val="00AD6B3A"/>
    <w:rsid w:val="00AD73D2"/>
    <w:rsid w:val="00AD7708"/>
    <w:rsid w:val="00AE18EC"/>
    <w:rsid w:val="00AE2E1C"/>
    <w:rsid w:val="00AE2F86"/>
    <w:rsid w:val="00AE3677"/>
    <w:rsid w:val="00AE3D02"/>
    <w:rsid w:val="00AE4212"/>
    <w:rsid w:val="00AE4731"/>
    <w:rsid w:val="00AE4AC6"/>
    <w:rsid w:val="00AE51CD"/>
    <w:rsid w:val="00AE5994"/>
    <w:rsid w:val="00AE5B67"/>
    <w:rsid w:val="00AE6CDC"/>
    <w:rsid w:val="00AE7AF7"/>
    <w:rsid w:val="00AF121F"/>
    <w:rsid w:val="00AF1419"/>
    <w:rsid w:val="00AF238B"/>
    <w:rsid w:val="00AF3012"/>
    <w:rsid w:val="00AF3CAA"/>
    <w:rsid w:val="00AF40FC"/>
    <w:rsid w:val="00AF4BDD"/>
    <w:rsid w:val="00AF4D7D"/>
    <w:rsid w:val="00AF5F64"/>
    <w:rsid w:val="00AF61FF"/>
    <w:rsid w:val="00AF6A93"/>
    <w:rsid w:val="00B0074E"/>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87D"/>
    <w:rsid w:val="00BC7C42"/>
    <w:rsid w:val="00BD0B57"/>
    <w:rsid w:val="00BD187E"/>
    <w:rsid w:val="00BD2B95"/>
    <w:rsid w:val="00BD2CFB"/>
    <w:rsid w:val="00BD3E0B"/>
    <w:rsid w:val="00BD480E"/>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0F69"/>
    <w:rsid w:val="00C93B3E"/>
    <w:rsid w:val="00C93CC4"/>
    <w:rsid w:val="00C945C1"/>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0BE3"/>
    <w:rsid w:val="00CE2202"/>
    <w:rsid w:val="00CE4D1A"/>
    <w:rsid w:val="00CE5249"/>
    <w:rsid w:val="00CE5DD0"/>
    <w:rsid w:val="00CE64CB"/>
    <w:rsid w:val="00CF16D0"/>
    <w:rsid w:val="00CF1770"/>
    <w:rsid w:val="00CF2240"/>
    <w:rsid w:val="00CF23C3"/>
    <w:rsid w:val="00CF2AF0"/>
    <w:rsid w:val="00CF3437"/>
    <w:rsid w:val="00CF4E45"/>
    <w:rsid w:val="00D00C3D"/>
    <w:rsid w:val="00D01EBE"/>
    <w:rsid w:val="00D02676"/>
    <w:rsid w:val="00D027AE"/>
    <w:rsid w:val="00D034C4"/>
    <w:rsid w:val="00D035D5"/>
    <w:rsid w:val="00D046B7"/>
    <w:rsid w:val="00D04FA8"/>
    <w:rsid w:val="00D053B3"/>
    <w:rsid w:val="00D07455"/>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12C"/>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3EFB"/>
    <w:rsid w:val="00DF4910"/>
    <w:rsid w:val="00DF5C61"/>
    <w:rsid w:val="00DF5C87"/>
    <w:rsid w:val="00DF7277"/>
    <w:rsid w:val="00E00185"/>
    <w:rsid w:val="00E009B0"/>
    <w:rsid w:val="00E01AB8"/>
    <w:rsid w:val="00E01CF7"/>
    <w:rsid w:val="00E01E92"/>
    <w:rsid w:val="00E021A8"/>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909"/>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97D9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C784A"/>
    <w:rsid w:val="00EC788A"/>
    <w:rsid w:val="00ED1F4F"/>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12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A50"/>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C8D"/>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8C3E60AB-C5C3-471C-B89A-9D9A4E70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11158</Words>
  <Characters>63606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Vasilica Cristea</cp:lastModifiedBy>
  <cp:revision>3</cp:revision>
  <dcterms:created xsi:type="dcterms:W3CDTF">2023-09-08T08:08:00Z</dcterms:created>
  <dcterms:modified xsi:type="dcterms:W3CDTF">2026-03-25T07:25:00Z</dcterms:modified>
</cp:coreProperties>
</file>