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B7F" w:rsidRPr="00710ED4" w:rsidRDefault="00211B7F" w:rsidP="00211B7F">
      <w:pPr>
        <w:spacing w:after="0" w:line="240" w:lineRule="auto"/>
        <w:jc w:val="center"/>
        <w:rPr>
          <w:rFonts w:ascii="Times New Roman" w:hAnsi="Times New Roman"/>
          <w:b/>
          <w:bCs/>
          <w:i/>
          <w:noProof/>
          <w:color w:val="FF0000"/>
          <w:sz w:val="24"/>
          <w:szCs w:val="24"/>
        </w:rPr>
      </w:pPr>
      <w:r w:rsidRPr="00710ED4">
        <w:rPr>
          <w:rFonts w:ascii="Times New Roman" w:hAnsi="Times New Roman"/>
          <w:b/>
          <w:bCs/>
          <w:i/>
          <w:noProof/>
          <w:color w:val="FF0000"/>
          <w:sz w:val="24"/>
          <w:szCs w:val="24"/>
        </w:rPr>
        <w:tab/>
      </w:r>
    </w:p>
    <w:p w:rsidR="00211B7F" w:rsidRPr="00710ED4" w:rsidRDefault="00211B7F" w:rsidP="00211B7F">
      <w:pPr>
        <w:spacing w:after="0" w:line="240" w:lineRule="auto"/>
        <w:jc w:val="center"/>
        <w:rPr>
          <w:rFonts w:ascii="Times New Roman" w:hAnsi="Times New Roman"/>
          <w:b/>
          <w:bCs/>
          <w:i/>
          <w:noProof/>
          <w:sz w:val="24"/>
          <w:szCs w:val="24"/>
        </w:rPr>
      </w:pPr>
    </w:p>
    <w:p w:rsidR="00211B7F" w:rsidRPr="00DE43F3" w:rsidRDefault="001F3E18" w:rsidP="00211B7F">
      <w:pPr>
        <w:spacing w:after="0" w:line="240" w:lineRule="auto"/>
        <w:jc w:val="center"/>
        <w:rPr>
          <w:rFonts w:ascii="Times New Roman" w:hAnsi="Times New Roman"/>
          <w:b/>
          <w:bCs/>
          <w:noProof/>
          <w:sz w:val="24"/>
          <w:szCs w:val="24"/>
        </w:rPr>
      </w:pPr>
      <w:r w:rsidRPr="00DE43F3">
        <w:rPr>
          <w:rFonts w:ascii="Times New Roman" w:hAnsi="Times New Roman"/>
          <w:b/>
          <w:bCs/>
          <w:noProof/>
          <w:sz w:val="24"/>
          <w:szCs w:val="24"/>
        </w:rPr>
        <w:t>MODELE DE</w:t>
      </w:r>
      <w:r w:rsidR="00211B7F" w:rsidRPr="00DE43F3">
        <w:rPr>
          <w:rFonts w:ascii="Times New Roman" w:hAnsi="Times New Roman"/>
          <w:b/>
          <w:bCs/>
          <w:noProof/>
          <w:sz w:val="24"/>
          <w:szCs w:val="24"/>
        </w:rPr>
        <w:t xml:space="preserve"> FORMULARE</w:t>
      </w:r>
    </w:p>
    <w:p w:rsidR="00211B7F" w:rsidRPr="00DE43F3" w:rsidRDefault="00211B7F" w:rsidP="00211B7F">
      <w:pPr>
        <w:spacing w:after="0" w:line="240" w:lineRule="auto"/>
        <w:jc w:val="center"/>
        <w:rPr>
          <w:rFonts w:ascii="Times New Roman" w:hAnsi="Times New Roman"/>
          <w:b/>
          <w:bCs/>
          <w:i/>
          <w:noProof/>
          <w:sz w:val="24"/>
          <w:szCs w:val="24"/>
        </w:rPr>
      </w:pPr>
    </w:p>
    <w:p w:rsidR="00211B7F" w:rsidRPr="00710ED4" w:rsidRDefault="00211B7F" w:rsidP="00211B7F">
      <w:pPr>
        <w:spacing w:after="0" w:line="240" w:lineRule="auto"/>
        <w:jc w:val="center"/>
        <w:rPr>
          <w:rFonts w:ascii="Times New Roman" w:hAnsi="Times New Roman"/>
          <w:b/>
          <w:bCs/>
          <w:i/>
          <w:noProof/>
          <w:sz w:val="24"/>
          <w:szCs w:val="24"/>
        </w:rPr>
      </w:pPr>
    </w:p>
    <w:p w:rsidR="00211B7F" w:rsidRPr="00710ED4" w:rsidRDefault="00211B7F" w:rsidP="00211B7F">
      <w:pPr>
        <w:spacing w:after="0" w:line="240" w:lineRule="auto"/>
        <w:jc w:val="center"/>
        <w:rPr>
          <w:rFonts w:ascii="Times New Roman" w:hAnsi="Times New Roman"/>
          <w:b/>
          <w:bCs/>
          <w:i/>
          <w:noProof/>
          <w:sz w:val="18"/>
          <w:szCs w:val="18"/>
        </w:rPr>
      </w:pPr>
    </w:p>
    <w:p w:rsidR="00DE43F3" w:rsidRDefault="00DE43F3" w:rsidP="00211B7F">
      <w:pPr>
        <w:spacing w:after="0" w:line="240" w:lineRule="auto"/>
        <w:rPr>
          <w:rFonts w:ascii="Times New Roman" w:hAnsi="Times New Roman"/>
          <w:b/>
          <w:bCs/>
          <w:i/>
          <w:noProof/>
          <w:sz w:val="18"/>
          <w:szCs w:val="18"/>
        </w:rPr>
      </w:pPr>
    </w:p>
    <w:p w:rsidR="00B80DEA" w:rsidRPr="00710ED4" w:rsidRDefault="00B80DEA" w:rsidP="00211B7F">
      <w:pPr>
        <w:spacing w:after="0" w:line="240" w:lineRule="auto"/>
        <w:rPr>
          <w:rFonts w:ascii="Times New Roman" w:hAnsi="Times New Roman"/>
          <w:b/>
          <w:bCs/>
          <w:i/>
          <w:noProof/>
          <w:sz w:val="18"/>
          <w:szCs w:val="18"/>
        </w:rPr>
      </w:pPr>
    </w:p>
    <w:p w:rsidR="00211B7F" w:rsidRPr="00B0744A" w:rsidRDefault="00211B7F" w:rsidP="00211B7F">
      <w:pPr>
        <w:spacing w:after="0" w:line="240" w:lineRule="auto"/>
        <w:rPr>
          <w:rFonts w:ascii="Times New Roman" w:hAnsi="Times New Roman"/>
          <w:b/>
          <w:noProof/>
        </w:rPr>
      </w:pPr>
      <w:r w:rsidRPr="00B0744A">
        <w:rPr>
          <w:rFonts w:ascii="Times New Roman" w:hAnsi="Times New Roman"/>
          <w:b/>
          <w:bCs/>
          <w:noProof/>
        </w:rPr>
        <w:t>Lista formularelor:</w:t>
      </w:r>
    </w:p>
    <w:p w:rsidR="00211B7F" w:rsidRDefault="00211B7F" w:rsidP="00211B7F">
      <w:pPr>
        <w:spacing w:after="0" w:line="240" w:lineRule="auto"/>
        <w:jc w:val="both"/>
        <w:rPr>
          <w:rFonts w:ascii="Times New Roman" w:hAnsi="Times New Roman"/>
          <w:noProof/>
        </w:rPr>
      </w:pPr>
    </w:p>
    <w:p w:rsidR="00B80DEA" w:rsidRPr="00B0744A" w:rsidRDefault="00B80DEA" w:rsidP="00211B7F">
      <w:pPr>
        <w:spacing w:after="0" w:line="240" w:lineRule="auto"/>
        <w:jc w:val="both"/>
        <w:rPr>
          <w:rFonts w:ascii="Times New Roman" w:hAnsi="Times New Roman"/>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2"/>
        <w:gridCol w:w="7992"/>
      </w:tblGrid>
      <w:tr w:rsidR="00511BF0" w:rsidRPr="00511BF0" w:rsidTr="00975B85">
        <w:tc>
          <w:tcPr>
            <w:tcW w:w="945" w:type="pct"/>
          </w:tcPr>
          <w:p w:rsidR="00511BF0" w:rsidRPr="00511BF0" w:rsidRDefault="00E032F2" w:rsidP="00E032F2">
            <w:pPr>
              <w:spacing w:before="60" w:after="60"/>
              <w:rPr>
                <w:rFonts w:ascii="Times New Roman" w:hAnsi="Times New Roman"/>
                <w:noProof/>
                <w:sz w:val="22"/>
                <w:szCs w:val="22"/>
              </w:rPr>
            </w:pPr>
            <w:r>
              <w:rPr>
                <w:rFonts w:ascii="Times New Roman" w:hAnsi="Times New Roman"/>
                <w:noProof/>
                <w:sz w:val="22"/>
                <w:szCs w:val="22"/>
              </w:rPr>
              <w:t>Formularul nr. 1</w:t>
            </w:r>
          </w:p>
        </w:tc>
        <w:tc>
          <w:tcPr>
            <w:tcW w:w="4055" w:type="pct"/>
          </w:tcPr>
          <w:p w:rsidR="00511BF0" w:rsidRPr="00511BF0" w:rsidRDefault="00692C6F" w:rsidP="00692C6F">
            <w:pPr>
              <w:spacing w:before="60" w:after="60"/>
              <w:jc w:val="both"/>
              <w:rPr>
                <w:rFonts w:ascii="Times New Roman" w:hAnsi="Times New Roman"/>
                <w:noProof/>
                <w:sz w:val="22"/>
                <w:szCs w:val="22"/>
              </w:rPr>
            </w:pPr>
            <w:r w:rsidRPr="00692C6F">
              <w:rPr>
                <w:rFonts w:ascii="Times New Roman" w:hAnsi="Times New Roman"/>
                <w:noProof/>
                <w:sz w:val="22"/>
                <w:szCs w:val="22"/>
              </w:rPr>
              <w:t>D</w:t>
            </w:r>
            <w:r>
              <w:rPr>
                <w:rFonts w:ascii="Times New Roman" w:hAnsi="Times New Roman"/>
                <w:noProof/>
                <w:sz w:val="22"/>
                <w:szCs w:val="22"/>
              </w:rPr>
              <w:t>eclarați</w:t>
            </w:r>
            <w:r w:rsidR="00146519">
              <w:rPr>
                <w:rFonts w:ascii="Times New Roman" w:hAnsi="Times New Roman"/>
                <w:noProof/>
                <w:sz w:val="22"/>
                <w:szCs w:val="22"/>
              </w:rPr>
              <w:t>a</w:t>
            </w:r>
            <w:r>
              <w:rPr>
                <w:rFonts w:ascii="Times New Roman" w:hAnsi="Times New Roman"/>
                <w:noProof/>
                <w:sz w:val="22"/>
                <w:szCs w:val="22"/>
              </w:rPr>
              <w:t xml:space="preserve"> </w:t>
            </w:r>
            <w:r w:rsidRPr="00692C6F">
              <w:rPr>
                <w:rFonts w:ascii="Times New Roman" w:hAnsi="Times New Roman"/>
                <w:noProof/>
                <w:sz w:val="22"/>
                <w:szCs w:val="22"/>
              </w:rPr>
              <w:t>privind respectarea prevederilor art. 51</w:t>
            </w:r>
            <w:r>
              <w:rPr>
                <w:rFonts w:ascii="Times New Roman" w:hAnsi="Times New Roman"/>
                <w:noProof/>
                <w:sz w:val="22"/>
                <w:szCs w:val="22"/>
              </w:rPr>
              <w:t xml:space="preserve"> </w:t>
            </w:r>
            <w:r w:rsidRPr="00692C6F">
              <w:rPr>
                <w:rFonts w:ascii="Times New Roman" w:hAnsi="Times New Roman"/>
                <w:noProof/>
                <w:sz w:val="22"/>
                <w:szCs w:val="22"/>
              </w:rPr>
              <w:t>din Legea nr. 98/2016 privind achizițiile publice</w:t>
            </w:r>
          </w:p>
        </w:tc>
      </w:tr>
      <w:tr w:rsidR="00511BF0" w:rsidRPr="00511BF0" w:rsidTr="00975B85">
        <w:tc>
          <w:tcPr>
            <w:tcW w:w="945" w:type="pct"/>
          </w:tcPr>
          <w:p w:rsidR="00E032F2" w:rsidRPr="00511BF0" w:rsidRDefault="00E032F2" w:rsidP="00E032F2">
            <w:pPr>
              <w:spacing w:before="60" w:after="60"/>
              <w:rPr>
                <w:rFonts w:ascii="Times New Roman" w:hAnsi="Times New Roman"/>
                <w:noProof/>
                <w:sz w:val="22"/>
                <w:szCs w:val="22"/>
              </w:rPr>
            </w:pPr>
            <w:r>
              <w:rPr>
                <w:rFonts w:ascii="Times New Roman" w:hAnsi="Times New Roman"/>
                <w:noProof/>
                <w:sz w:val="22"/>
                <w:szCs w:val="22"/>
              </w:rPr>
              <w:t>Formularul nr. 2</w:t>
            </w:r>
          </w:p>
        </w:tc>
        <w:tc>
          <w:tcPr>
            <w:tcW w:w="4055" w:type="pct"/>
          </w:tcPr>
          <w:p w:rsidR="00511BF0" w:rsidRPr="00511BF0" w:rsidRDefault="00692C6F" w:rsidP="00692C6F">
            <w:pPr>
              <w:spacing w:before="60" w:after="60"/>
              <w:jc w:val="both"/>
              <w:rPr>
                <w:rFonts w:ascii="Times New Roman" w:hAnsi="Times New Roman"/>
                <w:noProof/>
                <w:sz w:val="22"/>
                <w:szCs w:val="22"/>
              </w:rPr>
            </w:pPr>
            <w:r w:rsidRPr="00692C6F">
              <w:rPr>
                <w:rFonts w:ascii="Times New Roman" w:hAnsi="Times New Roman"/>
                <w:noProof/>
                <w:sz w:val="22"/>
                <w:szCs w:val="22"/>
              </w:rPr>
              <w:t>Declarați</w:t>
            </w:r>
            <w:r w:rsidR="00146519">
              <w:rPr>
                <w:rFonts w:ascii="Times New Roman" w:hAnsi="Times New Roman"/>
                <w:noProof/>
                <w:sz w:val="22"/>
                <w:szCs w:val="22"/>
              </w:rPr>
              <w:t>a</w:t>
            </w:r>
            <w:r w:rsidRPr="00692C6F">
              <w:rPr>
                <w:rFonts w:ascii="Times New Roman" w:hAnsi="Times New Roman"/>
                <w:noProof/>
                <w:sz w:val="22"/>
                <w:szCs w:val="22"/>
              </w:rPr>
              <w:t xml:space="preserve"> privind îndeplinirea condițiilor referitoare la „operatorul economic” în sensul art. 3 alin. (1) lit. jj) din Legea nr. 98/2016 privind achizițiile publice</w:t>
            </w:r>
          </w:p>
        </w:tc>
      </w:tr>
      <w:tr w:rsidR="00511BF0" w:rsidRPr="00511BF0" w:rsidTr="00975B85">
        <w:tc>
          <w:tcPr>
            <w:tcW w:w="945" w:type="pct"/>
          </w:tcPr>
          <w:p w:rsidR="00511BF0" w:rsidRPr="00511BF0" w:rsidRDefault="00E032F2" w:rsidP="00E032F2">
            <w:pPr>
              <w:spacing w:before="60" w:after="60"/>
              <w:rPr>
                <w:rFonts w:ascii="Times New Roman" w:hAnsi="Times New Roman"/>
                <w:noProof/>
                <w:sz w:val="22"/>
                <w:szCs w:val="22"/>
              </w:rPr>
            </w:pPr>
            <w:r>
              <w:rPr>
                <w:rFonts w:ascii="Times New Roman" w:hAnsi="Times New Roman"/>
                <w:noProof/>
                <w:sz w:val="22"/>
                <w:szCs w:val="22"/>
              </w:rPr>
              <w:t>Formularul nr. 3</w:t>
            </w:r>
          </w:p>
        </w:tc>
        <w:tc>
          <w:tcPr>
            <w:tcW w:w="4055" w:type="pct"/>
          </w:tcPr>
          <w:p w:rsidR="00511BF0" w:rsidRPr="00511BF0" w:rsidRDefault="0062321E" w:rsidP="0062321E">
            <w:pPr>
              <w:spacing w:before="60" w:after="60"/>
              <w:jc w:val="both"/>
              <w:rPr>
                <w:rFonts w:ascii="Times New Roman" w:hAnsi="Times New Roman"/>
                <w:noProof/>
                <w:sz w:val="22"/>
                <w:szCs w:val="22"/>
              </w:rPr>
            </w:pPr>
            <w:r w:rsidRPr="0062321E">
              <w:rPr>
                <w:rFonts w:ascii="Times New Roman" w:hAnsi="Times New Roman"/>
                <w:noProof/>
                <w:sz w:val="22"/>
                <w:szCs w:val="22"/>
              </w:rPr>
              <w:t>Declarați</w:t>
            </w:r>
            <w:r w:rsidR="00146519">
              <w:rPr>
                <w:rFonts w:ascii="Times New Roman" w:hAnsi="Times New Roman"/>
                <w:noProof/>
                <w:sz w:val="22"/>
                <w:szCs w:val="22"/>
              </w:rPr>
              <w:t>a</w:t>
            </w:r>
            <w:r>
              <w:rPr>
                <w:rFonts w:ascii="Times New Roman" w:hAnsi="Times New Roman"/>
                <w:noProof/>
                <w:sz w:val="22"/>
                <w:szCs w:val="22"/>
              </w:rPr>
              <w:t xml:space="preserve"> </w:t>
            </w:r>
            <w:r w:rsidRPr="0062321E">
              <w:rPr>
                <w:rFonts w:ascii="Times New Roman" w:hAnsi="Times New Roman"/>
                <w:noProof/>
                <w:sz w:val="22"/>
                <w:szCs w:val="22"/>
              </w:rPr>
              <w:t>privind forma de organizare a societății, precum și cu privire la deţinătorii/beneficiarii reali ai acţiunilor la purtător</w:t>
            </w:r>
          </w:p>
        </w:tc>
      </w:tr>
      <w:tr w:rsidR="00511BF0" w:rsidRPr="00511BF0" w:rsidTr="00975B85">
        <w:tc>
          <w:tcPr>
            <w:tcW w:w="945" w:type="pct"/>
          </w:tcPr>
          <w:p w:rsidR="00511BF0" w:rsidRPr="00511BF0" w:rsidRDefault="00E032F2" w:rsidP="00E032F2">
            <w:pPr>
              <w:spacing w:before="60" w:after="60"/>
              <w:rPr>
                <w:rFonts w:ascii="Times New Roman" w:hAnsi="Times New Roman"/>
                <w:noProof/>
                <w:sz w:val="22"/>
                <w:szCs w:val="22"/>
              </w:rPr>
            </w:pPr>
            <w:r>
              <w:rPr>
                <w:rFonts w:ascii="Times New Roman" w:hAnsi="Times New Roman"/>
                <w:noProof/>
                <w:sz w:val="22"/>
                <w:szCs w:val="22"/>
              </w:rPr>
              <w:t>Formularul nr. 4</w:t>
            </w:r>
          </w:p>
        </w:tc>
        <w:tc>
          <w:tcPr>
            <w:tcW w:w="4055" w:type="pct"/>
          </w:tcPr>
          <w:p w:rsidR="00511BF0" w:rsidRPr="00511BF0" w:rsidRDefault="0098013E" w:rsidP="0098013E">
            <w:pPr>
              <w:spacing w:before="60" w:after="60"/>
              <w:jc w:val="both"/>
              <w:rPr>
                <w:rFonts w:ascii="Times New Roman" w:hAnsi="Times New Roman"/>
                <w:noProof/>
                <w:sz w:val="22"/>
                <w:szCs w:val="22"/>
              </w:rPr>
            </w:pPr>
            <w:r w:rsidRPr="0062321E">
              <w:rPr>
                <w:rFonts w:ascii="Times New Roman" w:hAnsi="Times New Roman"/>
                <w:noProof/>
                <w:sz w:val="22"/>
                <w:szCs w:val="22"/>
              </w:rPr>
              <w:t>Declarați</w:t>
            </w:r>
            <w:r w:rsidR="00146519">
              <w:rPr>
                <w:rFonts w:ascii="Times New Roman" w:hAnsi="Times New Roman"/>
                <w:noProof/>
                <w:sz w:val="22"/>
                <w:szCs w:val="22"/>
              </w:rPr>
              <w:t>a</w:t>
            </w:r>
            <w:r>
              <w:rPr>
                <w:rFonts w:ascii="Times New Roman" w:hAnsi="Times New Roman"/>
                <w:noProof/>
                <w:sz w:val="22"/>
                <w:szCs w:val="22"/>
              </w:rPr>
              <w:t xml:space="preserve"> </w:t>
            </w:r>
            <w:r w:rsidRPr="0098013E">
              <w:rPr>
                <w:rFonts w:ascii="Times New Roman" w:hAnsi="Times New Roman"/>
                <w:noProof/>
                <w:sz w:val="22"/>
                <w:szCs w:val="22"/>
              </w:rPr>
              <w:t>privind neîncadrarea în situațiile prevăzute la art. 5</w:t>
            </w:r>
            <w:r w:rsidRPr="001F711D">
              <w:rPr>
                <w:rFonts w:ascii="Times New Roman" w:hAnsi="Times New Roman"/>
                <w:noProof/>
                <w:sz w:val="22"/>
                <w:szCs w:val="22"/>
                <w:vertAlign w:val="superscript"/>
              </w:rPr>
              <w:t>k</w:t>
            </w:r>
            <w:r w:rsidRPr="0098013E">
              <w:rPr>
                <w:rFonts w:ascii="Times New Roman" w:hAnsi="Times New Roman"/>
                <w:noProof/>
                <w:sz w:val="22"/>
                <w:szCs w:val="22"/>
              </w:rPr>
              <w:t xml:space="preserve"> alin. (1) din Regulamentul (UE) nr. 833/2014 privind măsuri restrictive având în vedere acţiunile Rusiei de destabilizare a situaţiei în Ucraina</w:t>
            </w:r>
          </w:p>
        </w:tc>
      </w:tr>
      <w:tr w:rsidR="00511BF0" w:rsidRPr="00511BF0" w:rsidTr="00975B85">
        <w:tc>
          <w:tcPr>
            <w:tcW w:w="945" w:type="pct"/>
          </w:tcPr>
          <w:p w:rsidR="00511BF0" w:rsidRPr="00511BF0" w:rsidRDefault="00E032F2" w:rsidP="00E032F2">
            <w:pPr>
              <w:spacing w:before="60" w:after="60"/>
              <w:rPr>
                <w:rFonts w:ascii="Times New Roman" w:hAnsi="Times New Roman"/>
                <w:noProof/>
                <w:sz w:val="22"/>
                <w:szCs w:val="22"/>
              </w:rPr>
            </w:pPr>
            <w:r>
              <w:rPr>
                <w:rFonts w:ascii="Times New Roman" w:hAnsi="Times New Roman"/>
                <w:noProof/>
                <w:sz w:val="22"/>
                <w:szCs w:val="22"/>
              </w:rPr>
              <w:t>Formularul nr. 5</w:t>
            </w:r>
          </w:p>
        </w:tc>
        <w:tc>
          <w:tcPr>
            <w:tcW w:w="4055" w:type="pct"/>
          </w:tcPr>
          <w:p w:rsidR="00511BF0" w:rsidRPr="00511BF0" w:rsidRDefault="0098013E" w:rsidP="00692C6F">
            <w:pPr>
              <w:spacing w:before="60" w:after="60"/>
              <w:jc w:val="both"/>
              <w:rPr>
                <w:rFonts w:ascii="Times New Roman" w:hAnsi="Times New Roman"/>
                <w:noProof/>
                <w:sz w:val="22"/>
                <w:szCs w:val="22"/>
              </w:rPr>
            </w:pPr>
            <w:r w:rsidRPr="0098013E">
              <w:rPr>
                <w:rFonts w:ascii="Times New Roman" w:hAnsi="Times New Roman"/>
                <w:noProof/>
                <w:sz w:val="22"/>
                <w:szCs w:val="22"/>
              </w:rPr>
              <w:t>Propunere</w:t>
            </w:r>
            <w:r w:rsidR="00146519">
              <w:rPr>
                <w:rFonts w:ascii="Times New Roman" w:hAnsi="Times New Roman"/>
                <w:noProof/>
                <w:sz w:val="22"/>
                <w:szCs w:val="22"/>
              </w:rPr>
              <w:t>a</w:t>
            </w:r>
            <w:r w:rsidRPr="0098013E">
              <w:rPr>
                <w:rFonts w:ascii="Times New Roman" w:hAnsi="Times New Roman"/>
                <w:noProof/>
                <w:sz w:val="22"/>
                <w:szCs w:val="22"/>
              </w:rPr>
              <w:t xml:space="preserve"> tehnică</w:t>
            </w:r>
          </w:p>
        </w:tc>
      </w:tr>
      <w:tr w:rsidR="00511BF0" w:rsidRPr="00511BF0" w:rsidTr="00975B85">
        <w:tc>
          <w:tcPr>
            <w:tcW w:w="945" w:type="pct"/>
          </w:tcPr>
          <w:p w:rsidR="00511BF0" w:rsidRPr="00511BF0" w:rsidRDefault="00E032F2" w:rsidP="00E032F2">
            <w:pPr>
              <w:spacing w:before="60" w:after="60"/>
              <w:rPr>
                <w:rFonts w:ascii="Times New Roman" w:hAnsi="Times New Roman"/>
                <w:noProof/>
                <w:sz w:val="22"/>
                <w:szCs w:val="22"/>
              </w:rPr>
            </w:pPr>
            <w:r>
              <w:rPr>
                <w:rFonts w:ascii="Times New Roman" w:hAnsi="Times New Roman"/>
                <w:noProof/>
                <w:sz w:val="22"/>
                <w:szCs w:val="22"/>
              </w:rPr>
              <w:t>Formularul nr. 6</w:t>
            </w:r>
          </w:p>
        </w:tc>
        <w:tc>
          <w:tcPr>
            <w:tcW w:w="4055" w:type="pct"/>
          </w:tcPr>
          <w:p w:rsidR="00511BF0" w:rsidRPr="00511BF0" w:rsidRDefault="00546FCC" w:rsidP="00692C6F">
            <w:pPr>
              <w:spacing w:before="60" w:after="60"/>
              <w:jc w:val="both"/>
              <w:rPr>
                <w:rFonts w:ascii="Times New Roman" w:hAnsi="Times New Roman"/>
                <w:noProof/>
                <w:sz w:val="22"/>
                <w:szCs w:val="22"/>
              </w:rPr>
            </w:pPr>
            <w:r w:rsidRPr="00546FCC">
              <w:rPr>
                <w:rFonts w:ascii="Times New Roman" w:hAnsi="Times New Roman"/>
                <w:noProof/>
                <w:sz w:val="22"/>
                <w:szCs w:val="22"/>
              </w:rPr>
              <w:t>Formular</w:t>
            </w:r>
            <w:r w:rsidR="00146519">
              <w:rPr>
                <w:rFonts w:ascii="Times New Roman" w:hAnsi="Times New Roman"/>
                <w:noProof/>
                <w:sz w:val="22"/>
                <w:szCs w:val="22"/>
              </w:rPr>
              <w:t>ul</w:t>
            </w:r>
            <w:r w:rsidRPr="00546FCC">
              <w:rPr>
                <w:rFonts w:ascii="Times New Roman" w:hAnsi="Times New Roman"/>
                <w:noProof/>
                <w:sz w:val="22"/>
                <w:szCs w:val="22"/>
              </w:rPr>
              <w:t xml:space="preserve"> de ofertă pentru atribuirea acordului-cadru</w:t>
            </w:r>
          </w:p>
        </w:tc>
      </w:tr>
      <w:tr w:rsidR="00511BF0" w:rsidRPr="00511BF0" w:rsidTr="00975B85">
        <w:tc>
          <w:tcPr>
            <w:tcW w:w="945" w:type="pct"/>
          </w:tcPr>
          <w:p w:rsidR="00511BF0" w:rsidRPr="00CD624D" w:rsidRDefault="00E032F2" w:rsidP="00E032F2">
            <w:pPr>
              <w:spacing w:before="60" w:after="60"/>
              <w:rPr>
                <w:rFonts w:ascii="Times New Roman" w:hAnsi="Times New Roman"/>
                <w:noProof/>
                <w:sz w:val="22"/>
                <w:szCs w:val="22"/>
              </w:rPr>
            </w:pPr>
            <w:r w:rsidRPr="00CD624D">
              <w:rPr>
                <w:rFonts w:ascii="Times New Roman" w:hAnsi="Times New Roman"/>
                <w:noProof/>
                <w:sz w:val="22"/>
                <w:szCs w:val="22"/>
              </w:rPr>
              <w:t>Formularul nr. 7</w:t>
            </w:r>
          </w:p>
        </w:tc>
        <w:tc>
          <w:tcPr>
            <w:tcW w:w="4055" w:type="pct"/>
          </w:tcPr>
          <w:p w:rsidR="00511BF0" w:rsidRPr="00CD624D" w:rsidRDefault="00546FCC" w:rsidP="00692C6F">
            <w:pPr>
              <w:spacing w:before="60" w:after="60"/>
              <w:jc w:val="both"/>
              <w:rPr>
                <w:rFonts w:ascii="Times New Roman" w:hAnsi="Times New Roman"/>
                <w:noProof/>
                <w:sz w:val="22"/>
                <w:szCs w:val="22"/>
              </w:rPr>
            </w:pPr>
            <w:r w:rsidRPr="00CD624D">
              <w:rPr>
                <w:rFonts w:ascii="Times New Roman" w:hAnsi="Times New Roman"/>
                <w:noProof/>
                <w:sz w:val="22"/>
                <w:szCs w:val="22"/>
              </w:rPr>
              <w:t>Informații despre asociere</w:t>
            </w:r>
          </w:p>
        </w:tc>
      </w:tr>
      <w:tr w:rsidR="00511BF0" w:rsidRPr="00511BF0" w:rsidTr="00975B85">
        <w:tc>
          <w:tcPr>
            <w:tcW w:w="945" w:type="pct"/>
          </w:tcPr>
          <w:p w:rsidR="00511BF0" w:rsidRPr="00CD624D" w:rsidRDefault="00E032F2" w:rsidP="00E032F2">
            <w:pPr>
              <w:spacing w:before="60" w:after="60"/>
              <w:rPr>
                <w:rFonts w:ascii="Times New Roman" w:hAnsi="Times New Roman"/>
                <w:noProof/>
                <w:sz w:val="22"/>
                <w:szCs w:val="22"/>
              </w:rPr>
            </w:pPr>
            <w:r w:rsidRPr="00CD624D">
              <w:rPr>
                <w:rFonts w:ascii="Times New Roman" w:hAnsi="Times New Roman"/>
                <w:noProof/>
                <w:sz w:val="22"/>
                <w:szCs w:val="22"/>
              </w:rPr>
              <w:t>Formularul nr. 8</w:t>
            </w:r>
          </w:p>
        </w:tc>
        <w:tc>
          <w:tcPr>
            <w:tcW w:w="4055" w:type="pct"/>
          </w:tcPr>
          <w:p w:rsidR="00511BF0" w:rsidRPr="00CD624D" w:rsidRDefault="00546FCC" w:rsidP="00692C6F">
            <w:pPr>
              <w:spacing w:before="60" w:after="60"/>
              <w:jc w:val="both"/>
              <w:rPr>
                <w:rFonts w:ascii="Times New Roman" w:hAnsi="Times New Roman"/>
                <w:noProof/>
                <w:sz w:val="22"/>
                <w:szCs w:val="22"/>
              </w:rPr>
            </w:pPr>
            <w:r w:rsidRPr="00CD624D">
              <w:rPr>
                <w:rFonts w:ascii="Times New Roman" w:hAnsi="Times New Roman"/>
                <w:noProof/>
                <w:sz w:val="22"/>
                <w:szCs w:val="22"/>
              </w:rPr>
              <w:t>Acordul de asociere (model)</w:t>
            </w:r>
          </w:p>
        </w:tc>
      </w:tr>
    </w:tbl>
    <w:p w:rsidR="00E349DC" w:rsidRDefault="00E349DC" w:rsidP="00211B7F">
      <w:pPr>
        <w:spacing w:after="0" w:line="240" w:lineRule="auto"/>
        <w:ind w:left="1416" w:hanging="1416"/>
        <w:jc w:val="both"/>
        <w:rPr>
          <w:rFonts w:ascii="Times New Roman" w:hAnsi="Times New Roman"/>
          <w:noProof/>
        </w:rPr>
      </w:pPr>
    </w:p>
    <w:p w:rsidR="002C7B56" w:rsidRDefault="002C7B56" w:rsidP="00211B7F">
      <w:pPr>
        <w:spacing w:after="0" w:line="240" w:lineRule="auto"/>
        <w:ind w:left="1416" w:hanging="1416"/>
        <w:jc w:val="both"/>
        <w:rPr>
          <w:rFonts w:ascii="Times New Roman" w:hAnsi="Times New Roman"/>
          <w:noProof/>
        </w:rPr>
      </w:pPr>
    </w:p>
    <w:p w:rsidR="002C7B56" w:rsidRDefault="002C7B56" w:rsidP="00211B7F">
      <w:pPr>
        <w:spacing w:after="0" w:line="240" w:lineRule="auto"/>
        <w:ind w:left="1416" w:hanging="1416"/>
        <w:jc w:val="both"/>
        <w:rPr>
          <w:rFonts w:ascii="Times New Roman" w:hAnsi="Times New Roman"/>
          <w:noProof/>
        </w:rPr>
      </w:pPr>
    </w:p>
    <w:p w:rsidR="002C7B56" w:rsidRPr="00E162AC" w:rsidRDefault="002C7B56" w:rsidP="00211B7F">
      <w:pPr>
        <w:spacing w:after="0" w:line="240" w:lineRule="auto"/>
        <w:ind w:left="1416" w:hanging="1416"/>
        <w:jc w:val="both"/>
        <w:rPr>
          <w:rFonts w:ascii="Times New Roman" w:hAnsi="Times New Roman"/>
          <w:noProof/>
        </w:rPr>
      </w:pPr>
    </w:p>
    <w:p w:rsidR="00281E5D" w:rsidRPr="00B0744A" w:rsidRDefault="00281E5D" w:rsidP="00211B7F">
      <w:pPr>
        <w:spacing w:after="0" w:line="240" w:lineRule="auto"/>
        <w:jc w:val="both"/>
        <w:rPr>
          <w:rFonts w:ascii="Times New Roman" w:hAnsi="Times New Roman"/>
          <w:noProof/>
        </w:rPr>
      </w:pPr>
    </w:p>
    <w:p w:rsidR="00730905" w:rsidRPr="00710ED4" w:rsidRDefault="00730905" w:rsidP="00211B7F">
      <w:pPr>
        <w:spacing w:after="0" w:line="240" w:lineRule="auto"/>
        <w:jc w:val="both"/>
        <w:rPr>
          <w:rFonts w:ascii="Times New Roman" w:hAnsi="Times New Roman"/>
          <w:i/>
          <w:noProof/>
          <w:sz w:val="18"/>
          <w:szCs w:val="18"/>
        </w:rPr>
      </w:pPr>
    </w:p>
    <w:p w:rsidR="004E43D0" w:rsidRPr="00670CF5" w:rsidRDefault="00211B7F" w:rsidP="00211B7F">
      <w:pPr>
        <w:spacing w:after="0" w:line="240" w:lineRule="auto"/>
        <w:jc w:val="right"/>
        <w:rPr>
          <w:rFonts w:ascii="Times New Roman" w:hAnsi="Times New Roman"/>
          <w:i/>
          <w:noProof/>
        </w:rPr>
      </w:pPr>
      <w:r w:rsidRPr="00670CF5">
        <w:rPr>
          <w:rFonts w:ascii="Times New Roman" w:hAnsi="Times New Roman"/>
          <w:i/>
          <w:noProof/>
        </w:rPr>
        <w:br w:type="page"/>
      </w:r>
    </w:p>
    <w:p w:rsidR="00975B85" w:rsidRPr="00975B85" w:rsidRDefault="00975B85" w:rsidP="00975B85">
      <w:pPr>
        <w:spacing w:after="0" w:line="240" w:lineRule="auto"/>
        <w:jc w:val="right"/>
        <w:rPr>
          <w:rFonts w:ascii="Times New Roman" w:eastAsia="Times New Roman" w:hAnsi="Times New Roman"/>
          <w:b/>
          <w:noProof/>
          <w:sz w:val="24"/>
          <w:szCs w:val="24"/>
          <w:lang w:val="en-US"/>
        </w:rPr>
      </w:pPr>
      <w:r w:rsidRPr="00975B85">
        <w:rPr>
          <w:rFonts w:ascii="Times New Roman" w:eastAsia="Times New Roman" w:hAnsi="Times New Roman"/>
          <w:b/>
          <w:noProof/>
          <w:sz w:val="24"/>
          <w:szCs w:val="24"/>
          <w:lang w:val="en-US"/>
        </w:rPr>
        <w:lastRenderedPageBreak/>
        <w:t>FORMULARUL nr. 1</w:t>
      </w:r>
    </w:p>
    <w:p w:rsidR="00975B85" w:rsidRPr="00975B85" w:rsidRDefault="00975B85" w:rsidP="00975B85">
      <w:pPr>
        <w:spacing w:after="0" w:line="240" w:lineRule="auto"/>
        <w:jc w:val="both"/>
        <w:rPr>
          <w:rFonts w:ascii="Times New Roman" w:eastAsia="Times New Roman" w:hAnsi="Times New Roman"/>
          <w:i/>
          <w:noProof/>
          <w:sz w:val="24"/>
          <w:szCs w:val="24"/>
          <w:lang w:val="en-US"/>
        </w:rPr>
      </w:pPr>
    </w:p>
    <w:p w:rsidR="00975B85" w:rsidRPr="00975B85" w:rsidRDefault="00975B85" w:rsidP="00975B85">
      <w:pPr>
        <w:spacing w:after="0" w:line="240" w:lineRule="auto"/>
        <w:jc w:val="both"/>
        <w:rPr>
          <w:rFonts w:ascii="Times New Roman" w:eastAsia="Times New Roman" w:hAnsi="Times New Roman"/>
          <w:i/>
          <w:noProof/>
          <w:sz w:val="24"/>
          <w:szCs w:val="24"/>
          <w:lang w:val="en-US"/>
        </w:rPr>
      </w:pPr>
    </w:p>
    <w:p w:rsidR="00975B85" w:rsidRPr="00975B85" w:rsidRDefault="00975B85" w:rsidP="00975B85">
      <w:pPr>
        <w:spacing w:after="0" w:line="240" w:lineRule="auto"/>
        <w:jc w:val="both"/>
        <w:rPr>
          <w:rFonts w:ascii="Times New Roman" w:eastAsia="Times New Roman" w:hAnsi="Times New Roman"/>
          <w:noProof/>
          <w:sz w:val="24"/>
          <w:szCs w:val="24"/>
          <w:lang w:val="en-US"/>
        </w:rPr>
      </w:pPr>
      <w:r w:rsidRPr="00975B85">
        <w:rPr>
          <w:rFonts w:ascii="Times New Roman" w:eastAsia="Times New Roman" w:hAnsi="Times New Roman"/>
          <w:noProof/>
          <w:sz w:val="24"/>
          <w:szCs w:val="24"/>
          <w:lang w:val="en-US"/>
        </w:rPr>
        <w:t>Operator Economic</w:t>
      </w:r>
    </w:p>
    <w:p w:rsidR="00975B85" w:rsidRPr="00975B85" w:rsidRDefault="00975B85" w:rsidP="00975B85">
      <w:pPr>
        <w:spacing w:after="0" w:line="240" w:lineRule="auto"/>
        <w:jc w:val="both"/>
        <w:rPr>
          <w:rFonts w:ascii="Times New Roman" w:eastAsia="Times New Roman" w:hAnsi="Times New Roman"/>
          <w:noProof/>
          <w:sz w:val="24"/>
          <w:szCs w:val="24"/>
          <w:lang w:val="en-US"/>
        </w:rPr>
      </w:pPr>
      <w:r w:rsidRPr="00975B85">
        <w:rPr>
          <w:rFonts w:ascii="Times New Roman" w:eastAsia="Times New Roman" w:hAnsi="Times New Roman"/>
          <w:noProof/>
          <w:sz w:val="24"/>
          <w:szCs w:val="24"/>
          <w:lang w:val="en-US"/>
        </w:rPr>
        <w:t>.................................</w:t>
      </w:r>
    </w:p>
    <w:p w:rsidR="00975B85" w:rsidRPr="00975B85" w:rsidRDefault="00975B85" w:rsidP="00975B85">
      <w:pPr>
        <w:spacing w:after="0" w:line="240" w:lineRule="auto"/>
        <w:jc w:val="both"/>
        <w:rPr>
          <w:rFonts w:ascii="Times New Roman" w:eastAsia="Times New Roman" w:hAnsi="Times New Roman"/>
          <w:noProof/>
          <w:color w:val="FF0000"/>
          <w:sz w:val="24"/>
          <w:szCs w:val="24"/>
          <w:lang w:val="en-US"/>
        </w:rPr>
      </w:pPr>
      <w:r w:rsidRPr="00975B85">
        <w:rPr>
          <w:rFonts w:ascii="Times New Roman" w:eastAsia="Times New Roman" w:hAnsi="Times New Roman"/>
          <w:i/>
          <w:noProof/>
          <w:color w:val="FF0000"/>
          <w:sz w:val="24"/>
          <w:szCs w:val="24"/>
          <w:lang w:val="en-US"/>
        </w:rPr>
        <w:t>[denumirea]</w:t>
      </w:r>
    </w:p>
    <w:p w:rsidR="00975B85" w:rsidRPr="00975B85" w:rsidRDefault="00975B85" w:rsidP="00975B85">
      <w:pPr>
        <w:spacing w:after="0" w:line="240" w:lineRule="auto"/>
        <w:jc w:val="both"/>
        <w:rPr>
          <w:rFonts w:ascii="Times New Roman" w:eastAsia="Times New Roman" w:hAnsi="Times New Roman"/>
          <w:noProof/>
          <w:sz w:val="24"/>
          <w:szCs w:val="24"/>
          <w:lang w:val="en-US"/>
        </w:rPr>
      </w:pPr>
    </w:p>
    <w:p w:rsidR="00975B85" w:rsidRPr="00975B85" w:rsidRDefault="00975B85" w:rsidP="00975B85">
      <w:pPr>
        <w:tabs>
          <w:tab w:val="left" w:pos="3420"/>
          <w:tab w:val="center" w:pos="4536"/>
        </w:tabs>
        <w:spacing w:after="0" w:line="240" w:lineRule="auto"/>
        <w:jc w:val="both"/>
        <w:rPr>
          <w:rFonts w:ascii="Times New Roman" w:eastAsia="Times New Roman" w:hAnsi="Times New Roman"/>
          <w:b/>
          <w:i/>
          <w:noProof/>
          <w:sz w:val="24"/>
          <w:szCs w:val="24"/>
          <w:lang w:val="en-US"/>
        </w:rPr>
      </w:pPr>
    </w:p>
    <w:p w:rsidR="00975B85" w:rsidRPr="00975B85" w:rsidRDefault="00975B85" w:rsidP="00975B85">
      <w:pPr>
        <w:tabs>
          <w:tab w:val="left" w:pos="3420"/>
          <w:tab w:val="center" w:pos="4536"/>
        </w:tabs>
        <w:spacing w:after="0" w:line="240" w:lineRule="auto"/>
        <w:jc w:val="both"/>
        <w:rPr>
          <w:rFonts w:ascii="Times New Roman" w:eastAsia="Times New Roman" w:hAnsi="Times New Roman"/>
          <w:b/>
          <w:i/>
          <w:noProof/>
          <w:sz w:val="24"/>
          <w:szCs w:val="24"/>
          <w:lang w:val="en-US"/>
        </w:rPr>
      </w:pPr>
    </w:p>
    <w:p w:rsidR="00975B85" w:rsidRPr="00975B85" w:rsidRDefault="00975B85" w:rsidP="00975B85">
      <w:pPr>
        <w:tabs>
          <w:tab w:val="left" w:pos="3420"/>
          <w:tab w:val="center" w:pos="4536"/>
        </w:tabs>
        <w:spacing w:after="0" w:line="240" w:lineRule="auto"/>
        <w:jc w:val="both"/>
        <w:rPr>
          <w:rFonts w:ascii="Times New Roman" w:eastAsia="Times New Roman" w:hAnsi="Times New Roman"/>
          <w:b/>
          <w:i/>
          <w:noProof/>
          <w:sz w:val="24"/>
          <w:szCs w:val="24"/>
          <w:lang w:val="en-US"/>
        </w:rPr>
      </w:pPr>
    </w:p>
    <w:p w:rsidR="00975B85" w:rsidRPr="00975B85" w:rsidRDefault="00975B85" w:rsidP="00975B85">
      <w:pPr>
        <w:tabs>
          <w:tab w:val="left" w:pos="3420"/>
          <w:tab w:val="center" w:pos="4536"/>
        </w:tabs>
        <w:spacing w:after="0" w:line="240" w:lineRule="auto"/>
        <w:jc w:val="both"/>
        <w:rPr>
          <w:rFonts w:ascii="Times New Roman" w:eastAsia="Times New Roman" w:hAnsi="Times New Roman"/>
          <w:b/>
          <w:i/>
          <w:noProof/>
          <w:sz w:val="24"/>
          <w:szCs w:val="24"/>
          <w:lang w:val="en-US"/>
        </w:rPr>
      </w:pPr>
    </w:p>
    <w:p w:rsidR="00975B85" w:rsidRPr="00975B85" w:rsidRDefault="00975B85" w:rsidP="00975B85">
      <w:pPr>
        <w:spacing w:after="0" w:line="240" w:lineRule="auto"/>
        <w:jc w:val="center"/>
        <w:outlineLvl w:val="0"/>
        <w:rPr>
          <w:rFonts w:ascii="Times New Roman" w:eastAsia="Times New Roman" w:hAnsi="Times New Roman"/>
          <w:b/>
          <w:caps/>
          <w:sz w:val="24"/>
          <w:szCs w:val="24"/>
          <w:lang w:val="it-IT"/>
        </w:rPr>
      </w:pPr>
      <w:r w:rsidRPr="00975B85">
        <w:rPr>
          <w:rFonts w:ascii="Times New Roman" w:eastAsia="Times New Roman" w:hAnsi="Times New Roman"/>
          <w:b/>
          <w:caps/>
          <w:sz w:val="24"/>
          <w:szCs w:val="24"/>
          <w:lang w:val="it-IT"/>
        </w:rPr>
        <w:t xml:space="preserve">Declarație </w:t>
      </w:r>
    </w:p>
    <w:p w:rsidR="00975B85" w:rsidRPr="00975B85" w:rsidRDefault="00975B85" w:rsidP="00975B85">
      <w:pPr>
        <w:spacing w:after="0" w:line="240" w:lineRule="auto"/>
        <w:jc w:val="center"/>
        <w:outlineLvl w:val="0"/>
        <w:rPr>
          <w:rFonts w:ascii="Times New Roman" w:eastAsia="Times New Roman" w:hAnsi="Times New Roman"/>
          <w:b/>
          <w:sz w:val="24"/>
          <w:szCs w:val="24"/>
          <w:lang w:val="en-US"/>
        </w:rPr>
      </w:pPr>
      <w:r w:rsidRPr="00975B85">
        <w:rPr>
          <w:rFonts w:ascii="Times New Roman" w:eastAsia="Times New Roman" w:hAnsi="Times New Roman"/>
          <w:b/>
          <w:sz w:val="24"/>
          <w:szCs w:val="24"/>
          <w:lang w:val="en-US"/>
        </w:rPr>
        <w:t xml:space="preserve">privind respectarea prevederilor art. 51 </w:t>
      </w:r>
    </w:p>
    <w:p w:rsidR="00975B85" w:rsidRPr="00975B85" w:rsidRDefault="00975B85" w:rsidP="00975B85">
      <w:pPr>
        <w:spacing w:after="0" w:line="240" w:lineRule="auto"/>
        <w:jc w:val="center"/>
        <w:rPr>
          <w:rFonts w:ascii="Times New Roman" w:eastAsia="Times New Roman" w:hAnsi="Times New Roman"/>
          <w:b/>
          <w:sz w:val="24"/>
          <w:szCs w:val="24"/>
          <w:lang w:val="it-IT"/>
        </w:rPr>
      </w:pPr>
      <w:r w:rsidRPr="00975B85">
        <w:rPr>
          <w:rFonts w:ascii="Times New Roman" w:eastAsia="Times New Roman" w:hAnsi="Times New Roman"/>
          <w:b/>
          <w:sz w:val="24"/>
          <w:szCs w:val="24"/>
          <w:lang w:val="en-US"/>
        </w:rPr>
        <w:t>din Legea nr. 98/2016 privind achizițiile publice</w:t>
      </w:r>
    </w:p>
    <w:p w:rsidR="00975B85" w:rsidRPr="00975B85" w:rsidRDefault="00975B85" w:rsidP="00975B85">
      <w:pPr>
        <w:spacing w:after="0" w:line="240" w:lineRule="auto"/>
        <w:jc w:val="both"/>
        <w:rPr>
          <w:rFonts w:ascii="Times New Roman" w:eastAsia="Times New Roman" w:hAnsi="Times New Roman"/>
          <w:b/>
          <w:sz w:val="24"/>
          <w:szCs w:val="24"/>
          <w:lang w:val="it-IT"/>
        </w:rPr>
      </w:pPr>
    </w:p>
    <w:p w:rsidR="00975B85" w:rsidRPr="00975B85" w:rsidRDefault="00975B85" w:rsidP="00975B85">
      <w:pPr>
        <w:spacing w:after="0" w:line="240" w:lineRule="auto"/>
        <w:jc w:val="both"/>
        <w:rPr>
          <w:rFonts w:ascii="Times New Roman" w:eastAsia="Times New Roman" w:hAnsi="Times New Roman"/>
          <w:b/>
          <w:sz w:val="24"/>
          <w:szCs w:val="24"/>
          <w:lang w:val="it-IT"/>
        </w:rPr>
      </w:pPr>
    </w:p>
    <w:p w:rsidR="00975B85" w:rsidRPr="00975B85" w:rsidRDefault="00975B85" w:rsidP="00975B85">
      <w:pPr>
        <w:spacing w:after="0" w:line="240" w:lineRule="auto"/>
        <w:jc w:val="both"/>
        <w:rPr>
          <w:rFonts w:ascii="Times New Roman" w:eastAsia="Times New Roman" w:hAnsi="Times New Roman"/>
          <w:b/>
          <w:sz w:val="24"/>
          <w:szCs w:val="24"/>
          <w:lang w:val="it-IT"/>
        </w:rPr>
      </w:pPr>
    </w:p>
    <w:p w:rsidR="00975B85" w:rsidRPr="00975B85" w:rsidRDefault="00975B85" w:rsidP="00975B85">
      <w:pPr>
        <w:spacing w:after="0" w:line="240" w:lineRule="auto"/>
        <w:jc w:val="both"/>
        <w:rPr>
          <w:rFonts w:ascii="Times New Roman" w:eastAsia="Times New Roman" w:hAnsi="Times New Roman"/>
          <w:b/>
          <w:sz w:val="24"/>
          <w:szCs w:val="24"/>
          <w:lang w:val="it-IT"/>
        </w:rPr>
      </w:pPr>
    </w:p>
    <w:p w:rsidR="00975B85" w:rsidRPr="00975B85" w:rsidRDefault="00975B85" w:rsidP="00975B85">
      <w:pPr>
        <w:spacing w:after="0" w:line="240" w:lineRule="auto"/>
        <w:jc w:val="both"/>
        <w:rPr>
          <w:rFonts w:ascii="Times New Roman" w:eastAsia="Times New Roman" w:hAnsi="Times New Roman"/>
          <w:sz w:val="24"/>
          <w:szCs w:val="24"/>
          <w:lang w:val="it-IT"/>
        </w:rPr>
      </w:pPr>
      <w:r w:rsidRPr="00975B85">
        <w:rPr>
          <w:rFonts w:ascii="Times New Roman" w:eastAsia="Times New Roman" w:hAnsi="Times New Roman"/>
          <w:sz w:val="24"/>
          <w:szCs w:val="24"/>
          <w:lang w:val="it-IT"/>
        </w:rPr>
        <w:t xml:space="preserve">Subsemnatul ………………...............…….. </w:t>
      </w:r>
      <w:r w:rsidRPr="00975B85">
        <w:rPr>
          <w:rFonts w:ascii="Times New Roman" w:eastAsia="Times New Roman" w:hAnsi="Times New Roman"/>
          <w:i/>
          <w:color w:val="FF0000"/>
          <w:sz w:val="24"/>
          <w:szCs w:val="24"/>
          <w:lang w:val="it-IT"/>
        </w:rPr>
        <w:t>[nume şi prenume]</w:t>
      </w:r>
      <w:r w:rsidRPr="00975B85">
        <w:rPr>
          <w:rFonts w:ascii="Times New Roman" w:eastAsia="Times New Roman" w:hAnsi="Times New Roman"/>
          <w:sz w:val="24"/>
          <w:szCs w:val="24"/>
          <w:lang w:val="it-IT"/>
        </w:rPr>
        <w:t xml:space="preserve">, </w:t>
      </w:r>
      <w:r w:rsidRPr="00975B85">
        <w:rPr>
          <w:rFonts w:ascii="Times New Roman" w:eastAsia="Times New Roman" w:hAnsi="Times New Roman"/>
          <w:sz w:val="24"/>
          <w:szCs w:val="24"/>
          <w:lang w:val="en-US"/>
        </w:rPr>
        <w:t>reprezentant legal / reprezentant împuternicit al</w:t>
      </w:r>
      <w:r w:rsidR="00995776">
        <w:rPr>
          <w:rFonts w:ascii="Times New Roman" w:eastAsia="Times New Roman" w:hAnsi="Times New Roman"/>
          <w:sz w:val="24"/>
          <w:szCs w:val="24"/>
          <w:lang w:val="en-US"/>
        </w:rPr>
        <w:t xml:space="preserve"> </w:t>
      </w:r>
      <w:r w:rsidRPr="00975B85">
        <w:rPr>
          <w:rFonts w:ascii="Times New Roman" w:eastAsia="Times New Roman" w:hAnsi="Times New Roman"/>
          <w:sz w:val="24"/>
          <w:szCs w:val="24"/>
          <w:lang w:val="en-US"/>
        </w:rPr>
        <w:t xml:space="preserve">........................................................................... </w:t>
      </w:r>
      <w:r w:rsidRPr="00975B85">
        <w:rPr>
          <w:rFonts w:ascii="Times New Roman" w:eastAsia="Times New Roman" w:hAnsi="Times New Roman"/>
          <w:i/>
          <w:color w:val="FF0000"/>
          <w:sz w:val="24"/>
          <w:szCs w:val="24"/>
          <w:lang w:val="en-US"/>
        </w:rPr>
        <w:t>[denumirea/numele și sediul/adresa și datele de identificare ale operatorului economic]</w:t>
      </w:r>
      <w:r w:rsidR="009E379F">
        <w:rPr>
          <w:rFonts w:ascii="Times New Roman" w:eastAsia="Times New Roman" w:hAnsi="Times New Roman"/>
          <w:sz w:val="24"/>
          <w:szCs w:val="24"/>
          <w:lang w:val="it-IT"/>
        </w:rPr>
        <w:t xml:space="preserve">, </w:t>
      </w:r>
      <w:r w:rsidRPr="00975B85">
        <w:rPr>
          <w:rFonts w:ascii="Times New Roman" w:eastAsia="Times New Roman" w:hAnsi="Times New Roman"/>
          <w:sz w:val="24"/>
          <w:szCs w:val="24"/>
          <w:lang w:val="it-IT"/>
        </w:rPr>
        <w:t xml:space="preserve">declar pe propria răspundere ca mă angajez să </w:t>
      </w:r>
      <w:r w:rsidR="00995776" w:rsidRPr="00995776">
        <w:rPr>
          <w:rFonts w:ascii="Times New Roman" w:eastAsia="Times New Roman" w:hAnsi="Times New Roman"/>
          <w:sz w:val="24"/>
          <w:szCs w:val="24"/>
          <w:lang w:val="it-IT"/>
        </w:rPr>
        <w:t>prestez servicii de transport aerian ocazional, pe parcursul îndeplinirii acordului-cadru,</w:t>
      </w:r>
      <w:r w:rsidRPr="00975B85">
        <w:rPr>
          <w:rFonts w:ascii="Times New Roman" w:eastAsia="Times New Roman" w:hAnsi="Times New Roman"/>
          <w:sz w:val="24"/>
          <w:szCs w:val="24"/>
          <w:lang w:val="it-IT"/>
        </w:rPr>
        <w:t xml:space="preserve"> în conformitate cu obligațiile relevante din domeniile mediului, social şi al relațiilor de muncă, stabilite prin legislaţia adoptată de Uniunea Europeană şi legislaţia naţională.</w:t>
      </w:r>
    </w:p>
    <w:p w:rsidR="00975B85" w:rsidRPr="00975B85" w:rsidRDefault="00975B85" w:rsidP="00975B85">
      <w:pPr>
        <w:spacing w:after="0" w:line="240" w:lineRule="auto"/>
        <w:jc w:val="both"/>
        <w:rPr>
          <w:rFonts w:ascii="Times New Roman" w:eastAsia="Times New Roman" w:hAnsi="Times New Roman"/>
          <w:sz w:val="24"/>
          <w:szCs w:val="24"/>
          <w:lang w:val="it-IT"/>
        </w:rPr>
      </w:pPr>
    </w:p>
    <w:p w:rsidR="00975B85" w:rsidRPr="00975B85" w:rsidRDefault="00975B85" w:rsidP="00975B85">
      <w:pPr>
        <w:spacing w:after="0" w:line="240" w:lineRule="auto"/>
        <w:jc w:val="both"/>
        <w:rPr>
          <w:rFonts w:ascii="Times New Roman" w:eastAsia="Times New Roman" w:hAnsi="Times New Roman"/>
          <w:sz w:val="24"/>
          <w:szCs w:val="24"/>
          <w:lang w:val="it-IT"/>
        </w:rPr>
      </w:pPr>
      <w:r w:rsidRPr="00975B85">
        <w:rPr>
          <w:rFonts w:ascii="Times New Roman" w:eastAsia="Times New Roman" w:hAnsi="Times New Roman"/>
          <w:sz w:val="24"/>
          <w:szCs w:val="24"/>
          <w:lang w:val="it-IT"/>
        </w:rPr>
        <w:t>De asemenea, declar pe propria răspundere, că la elaborarea ofertei am ţinut cont de obligaţiile referitoare la condiţiile de muncă, mediu şi de protecţie a muncii şi am luat în calcul costurile pentru îndeplinirea acestor obligaţii.</w:t>
      </w:r>
    </w:p>
    <w:p w:rsidR="00975B85" w:rsidRPr="00975B85" w:rsidRDefault="00975B85" w:rsidP="00975B85">
      <w:pPr>
        <w:spacing w:after="0" w:line="240" w:lineRule="auto"/>
        <w:jc w:val="both"/>
        <w:rPr>
          <w:rFonts w:ascii="Times New Roman" w:eastAsia="Times New Roman" w:hAnsi="Times New Roman"/>
          <w:sz w:val="24"/>
          <w:szCs w:val="24"/>
          <w:lang w:val="it-IT"/>
        </w:rPr>
      </w:pPr>
    </w:p>
    <w:p w:rsidR="00975B85" w:rsidRPr="00975B85" w:rsidRDefault="00975B85" w:rsidP="00975B85">
      <w:pPr>
        <w:spacing w:after="0" w:line="240" w:lineRule="auto"/>
        <w:jc w:val="both"/>
        <w:rPr>
          <w:rFonts w:ascii="Times New Roman" w:eastAsia="SimSun" w:hAnsi="Times New Roman"/>
          <w:i/>
          <w:sz w:val="24"/>
          <w:szCs w:val="24"/>
          <w:lang w:val="en-US" w:eastAsia="zh-CN"/>
        </w:rPr>
      </w:pPr>
    </w:p>
    <w:p w:rsidR="00975B85" w:rsidRPr="00975B85" w:rsidRDefault="00975B85" w:rsidP="00975B85">
      <w:pPr>
        <w:spacing w:after="0" w:line="240" w:lineRule="auto"/>
        <w:jc w:val="both"/>
        <w:rPr>
          <w:rFonts w:ascii="Times New Roman" w:eastAsia="SimSun" w:hAnsi="Times New Roman"/>
          <w:i/>
          <w:sz w:val="24"/>
          <w:szCs w:val="24"/>
          <w:lang w:val="en-US" w:eastAsia="zh-CN"/>
        </w:rPr>
      </w:pPr>
    </w:p>
    <w:p w:rsidR="00975B85" w:rsidRPr="00975B85" w:rsidRDefault="00975B85" w:rsidP="00975B85">
      <w:pPr>
        <w:spacing w:after="0" w:line="240" w:lineRule="auto"/>
        <w:jc w:val="both"/>
        <w:rPr>
          <w:rFonts w:ascii="Times New Roman" w:eastAsia="SimSun" w:hAnsi="Times New Roman"/>
          <w:i/>
          <w:sz w:val="24"/>
          <w:szCs w:val="24"/>
          <w:lang w:val="en-US" w:eastAsia="zh-CN"/>
        </w:rPr>
      </w:pPr>
    </w:p>
    <w:p w:rsidR="00975B85" w:rsidRPr="00975B85" w:rsidRDefault="00975B85" w:rsidP="00975B85">
      <w:pPr>
        <w:spacing w:after="0" w:line="240" w:lineRule="auto"/>
        <w:jc w:val="both"/>
        <w:rPr>
          <w:rFonts w:ascii="Times New Roman" w:eastAsia="SimSun" w:hAnsi="Times New Roman"/>
          <w:i/>
          <w:sz w:val="24"/>
          <w:szCs w:val="24"/>
          <w:lang w:val="en-US" w:eastAsia="zh-CN"/>
        </w:rPr>
      </w:pPr>
    </w:p>
    <w:p w:rsidR="00975B85" w:rsidRPr="00975B85" w:rsidRDefault="00975B85" w:rsidP="00975B85">
      <w:pPr>
        <w:spacing w:after="0" w:line="240" w:lineRule="auto"/>
        <w:jc w:val="both"/>
        <w:rPr>
          <w:rFonts w:ascii="Times New Roman" w:eastAsia="SimSun" w:hAnsi="Times New Roman"/>
          <w:i/>
          <w:sz w:val="24"/>
          <w:szCs w:val="24"/>
          <w:lang w:val="en-US" w:eastAsia="zh-CN"/>
        </w:rPr>
      </w:pPr>
    </w:p>
    <w:p w:rsidR="00975B85" w:rsidRPr="00975B85" w:rsidRDefault="00975B85" w:rsidP="00975B85">
      <w:pPr>
        <w:spacing w:after="0" w:line="240" w:lineRule="auto"/>
        <w:rPr>
          <w:rFonts w:ascii="Times New Roman" w:eastAsia="Times New Roman" w:hAnsi="Times New Roman"/>
          <w:sz w:val="24"/>
          <w:szCs w:val="24"/>
          <w:lang w:val="en-US"/>
        </w:rPr>
      </w:pPr>
      <w:r w:rsidRPr="00975B85">
        <w:rPr>
          <w:rFonts w:ascii="Times New Roman" w:eastAsia="Times New Roman" w:hAnsi="Times New Roman"/>
          <w:sz w:val="24"/>
          <w:szCs w:val="24"/>
          <w:lang w:val="en-US"/>
        </w:rPr>
        <w:t>Data completării: .....................................</w:t>
      </w:r>
    </w:p>
    <w:p w:rsidR="00975B85" w:rsidRPr="00975B85" w:rsidRDefault="00975B85" w:rsidP="00975B85">
      <w:pPr>
        <w:spacing w:after="0" w:line="240" w:lineRule="auto"/>
        <w:rPr>
          <w:rFonts w:ascii="Times New Roman" w:eastAsia="Times New Roman" w:hAnsi="Times New Roman"/>
          <w:sz w:val="24"/>
          <w:szCs w:val="24"/>
          <w:lang w:val="en-US"/>
        </w:rPr>
      </w:pPr>
    </w:p>
    <w:p w:rsidR="00975B85" w:rsidRPr="00975B85" w:rsidRDefault="00975B85" w:rsidP="00975B85">
      <w:pPr>
        <w:spacing w:after="0" w:line="240" w:lineRule="auto"/>
        <w:rPr>
          <w:rFonts w:ascii="Times New Roman" w:eastAsia="Times New Roman" w:hAnsi="Times New Roman"/>
          <w:sz w:val="24"/>
          <w:szCs w:val="24"/>
          <w:lang w:val="en-US"/>
        </w:rPr>
      </w:pPr>
    </w:p>
    <w:p w:rsidR="00975B85" w:rsidRPr="00975B85" w:rsidRDefault="00975B85" w:rsidP="00975B85">
      <w:pPr>
        <w:spacing w:after="0" w:line="240" w:lineRule="auto"/>
        <w:rPr>
          <w:rFonts w:ascii="Times New Roman" w:eastAsia="Times New Roman" w:hAnsi="Times New Roman"/>
          <w:sz w:val="24"/>
          <w:szCs w:val="24"/>
          <w:lang w:val="en-US"/>
        </w:rPr>
      </w:pPr>
      <w:r w:rsidRPr="00975B85">
        <w:rPr>
          <w:rFonts w:ascii="Times New Roman" w:eastAsia="Times New Roman" w:hAnsi="Times New Roman"/>
          <w:sz w:val="24"/>
          <w:szCs w:val="24"/>
          <w:lang w:val="en-US"/>
        </w:rPr>
        <w:t>........................................................................................................</w:t>
      </w:r>
    </w:p>
    <w:p w:rsidR="00975B85" w:rsidRPr="00975B85" w:rsidRDefault="00975B85" w:rsidP="00975B85">
      <w:pPr>
        <w:spacing w:after="0" w:line="240" w:lineRule="auto"/>
        <w:rPr>
          <w:rFonts w:ascii="Times New Roman" w:eastAsia="Times New Roman" w:hAnsi="Times New Roman"/>
          <w:i/>
          <w:color w:val="FF0000"/>
          <w:sz w:val="24"/>
          <w:szCs w:val="24"/>
          <w:lang w:val="en-US"/>
        </w:rPr>
      </w:pPr>
      <w:r w:rsidRPr="00975B85">
        <w:rPr>
          <w:rFonts w:ascii="Times New Roman" w:eastAsia="Times New Roman" w:hAnsi="Times New Roman"/>
          <w:i/>
          <w:color w:val="FF0000"/>
          <w:sz w:val="24"/>
          <w:szCs w:val="24"/>
          <w:lang w:val="en-US"/>
        </w:rPr>
        <w:t>[Nume prenume semnatar, semnătură autorizată]</w:t>
      </w:r>
    </w:p>
    <w:p w:rsidR="00975B85" w:rsidRPr="00975B85" w:rsidRDefault="00975B85" w:rsidP="00975B85">
      <w:pPr>
        <w:spacing w:after="0" w:line="240" w:lineRule="auto"/>
        <w:rPr>
          <w:rFonts w:ascii="Times New Roman" w:eastAsia="Times New Roman" w:hAnsi="Times New Roman"/>
          <w:i/>
          <w:sz w:val="24"/>
          <w:szCs w:val="24"/>
          <w:lang w:val="en-US"/>
        </w:rPr>
      </w:pPr>
    </w:p>
    <w:p w:rsidR="00975B85" w:rsidRPr="00975B85" w:rsidRDefault="00975B85" w:rsidP="00975B85">
      <w:pPr>
        <w:spacing w:after="0" w:line="240" w:lineRule="auto"/>
        <w:rPr>
          <w:rFonts w:ascii="Times New Roman" w:eastAsia="Times New Roman" w:hAnsi="Times New Roman"/>
          <w:b/>
          <w:i/>
          <w:noProof/>
          <w:sz w:val="24"/>
          <w:szCs w:val="24"/>
          <w:lang w:val="en-US"/>
        </w:rPr>
      </w:pPr>
    </w:p>
    <w:p w:rsidR="00975B85" w:rsidRPr="00975B85" w:rsidRDefault="00975B85" w:rsidP="00975B85">
      <w:pPr>
        <w:spacing w:after="0" w:line="240" w:lineRule="auto"/>
        <w:rPr>
          <w:rFonts w:ascii="Times New Roman" w:eastAsia="Times New Roman" w:hAnsi="Times New Roman"/>
          <w:b/>
          <w:i/>
          <w:noProof/>
          <w:sz w:val="24"/>
          <w:szCs w:val="24"/>
          <w:lang w:val="en-US"/>
        </w:rPr>
      </w:pPr>
    </w:p>
    <w:p w:rsidR="00975B85" w:rsidRPr="00975B85" w:rsidRDefault="00975B85" w:rsidP="00975B85">
      <w:pPr>
        <w:spacing w:after="0" w:line="240" w:lineRule="auto"/>
        <w:rPr>
          <w:rFonts w:ascii="Times New Roman" w:eastAsia="Times New Roman" w:hAnsi="Times New Roman"/>
          <w:b/>
          <w:i/>
          <w:noProof/>
          <w:sz w:val="24"/>
          <w:szCs w:val="24"/>
          <w:lang w:val="en-US"/>
        </w:rPr>
      </w:pPr>
    </w:p>
    <w:p w:rsidR="00975B85" w:rsidRPr="00975B85" w:rsidRDefault="00975B85" w:rsidP="00975B85">
      <w:pPr>
        <w:spacing w:after="0" w:line="240" w:lineRule="auto"/>
        <w:rPr>
          <w:rFonts w:ascii="Times New Roman" w:eastAsia="Times New Roman" w:hAnsi="Times New Roman"/>
          <w:b/>
          <w:i/>
          <w:noProof/>
          <w:sz w:val="24"/>
          <w:szCs w:val="24"/>
          <w:lang w:val="en-US"/>
        </w:rPr>
      </w:pPr>
    </w:p>
    <w:p w:rsidR="00975B85" w:rsidRPr="00975B85" w:rsidRDefault="00975B85" w:rsidP="00975B85">
      <w:pPr>
        <w:spacing w:after="0" w:line="240" w:lineRule="auto"/>
        <w:rPr>
          <w:rFonts w:ascii="Times New Roman" w:eastAsia="Times New Roman" w:hAnsi="Times New Roman"/>
          <w:b/>
          <w:i/>
          <w:noProof/>
          <w:sz w:val="24"/>
          <w:szCs w:val="24"/>
          <w:lang w:val="en-US"/>
        </w:rPr>
      </w:pPr>
    </w:p>
    <w:p w:rsidR="00975B85" w:rsidRPr="00975B85" w:rsidRDefault="00975B85" w:rsidP="00975B85">
      <w:pPr>
        <w:spacing w:after="0" w:line="240" w:lineRule="auto"/>
        <w:rPr>
          <w:rFonts w:ascii="Times New Roman" w:eastAsia="Times New Roman" w:hAnsi="Times New Roman"/>
          <w:b/>
          <w:i/>
          <w:noProof/>
          <w:sz w:val="24"/>
          <w:szCs w:val="24"/>
          <w:lang w:val="en-US"/>
        </w:rPr>
      </w:pPr>
    </w:p>
    <w:p w:rsidR="00975B85" w:rsidRPr="00975B85" w:rsidRDefault="00975B85" w:rsidP="00975B85">
      <w:pPr>
        <w:spacing w:after="0" w:line="240" w:lineRule="auto"/>
        <w:rPr>
          <w:rFonts w:ascii="Times New Roman" w:eastAsia="Times New Roman" w:hAnsi="Times New Roman"/>
          <w:b/>
          <w:i/>
          <w:noProof/>
          <w:sz w:val="24"/>
          <w:szCs w:val="24"/>
          <w:lang w:val="en-US"/>
        </w:rPr>
      </w:pPr>
    </w:p>
    <w:p w:rsidR="00975B85" w:rsidRPr="00975B85" w:rsidRDefault="00975B85" w:rsidP="00975B85">
      <w:pPr>
        <w:spacing w:after="0" w:line="240" w:lineRule="auto"/>
        <w:rPr>
          <w:rFonts w:ascii="Times New Roman" w:eastAsia="Times New Roman" w:hAnsi="Times New Roman"/>
          <w:b/>
          <w:i/>
          <w:noProof/>
          <w:sz w:val="24"/>
          <w:szCs w:val="24"/>
          <w:lang w:val="en-US"/>
        </w:rPr>
      </w:pPr>
    </w:p>
    <w:p w:rsidR="00975B85" w:rsidRDefault="00975B85" w:rsidP="0059309E">
      <w:pPr>
        <w:spacing w:after="0" w:line="240" w:lineRule="auto"/>
        <w:jc w:val="right"/>
        <w:rPr>
          <w:rFonts w:ascii="Times New Roman" w:hAnsi="Times New Roman"/>
          <w:b/>
          <w:noProof/>
        </w:rPr>
      </w:pPr>
    </w:p>
    <w:p w:rsidR="00975B85" w:rsidRDefault="00975B85" w:rsidP="0059309E">
      <w:pPr>
        <w:spacing w:after="0" w:line="240" w:lineRule="auto"/>
        <w:jc w:val="right"/>
        <w:rPr>
          <w:rFonts w:ascii="Times New Roman" w:hAnsi="Times New Roman"/>
          <w:b/>
          <w:noProof/>
        </w:rPr>
      </w:pPr>
    </w:p>
    <w:p w:rsidR="00B345AD" w:rsidRPr="00B345AD" w:rsidRDefault="00B345AD" w:rsidP="00B345AD">
      <w:pPr>
        <w:spacing w:after="0" w:line="240" w:lineRule="auto"/>
        <w:jc w:val="right"/>
        <w:rPr>
          <w:rFonts w:ascii="Times New Roman" w:eastAsia="Times New Roman" w:hAnsi="Times New Roman"/>
          <w:b/>
          <w:noProof/>
          <w:sz w:val="24"/>
          <w:szCs w:val="24"/>
          <w:lang w:val="en-US"/>
        </w:rPr>
      </w:pPr>
      <w:r w:rsidRPr="00B345AD">
        <w:rPr>
          <w:rFonts w:ascii="Times New Roman" w:eastAsia="Times New Roman" w:hAnsi="Times New Roman"/>
          <w:b/>
          <w:noProof/>
          <w:sz w:val="24"/>
          <w:szCs w:val="24"/>
          <w:lang w:val="en-US"/>
        </w:rPr>
        <w:lastRenderedPageBreak/>
        <w:t>FORMULARUL nr. 2</w:t>
      </w:r>
    </w:p>
    <w:p w:rsidR="00B345AD" w:rsidRPr="00B345AD" w:rsidRDefault="00B345AD" w:rsidP="00B345AD">
      <w:pPr>
        <w:spacing w:after="0" w:line="240" w:lineRule="auto"/>
        <w:jc w:val="both"/>
        <w:rPr>
          <w:rFonts w:ascii="Times New Roman" w:eastAsia="Times New Roman" w:hAnsi="Times New Roman"/>
          <w:i/>
          <w:noProof/>
          <w:sz w:val="24"/>
          <w:szCs w:val="24"/>
          <w:lang w:val="en-US"/>
        </w:rPr>
      </w:pPr>
    </w:p>
    <w:p w:rsidR="00B345AD" w:rsidRPr="00B345AD" w:rsidRDefault="00B345AD" w:rsidP="00B345AD">
      <w:pPr>
        <w:spacing w:after="0" w:line="240" w:lineRule="auto"/>
        <w:jc w:val="both"/>
        <w:rPr>
          <w:rFonts w:ascii="Times New Roman" w:eastAsia="Times New Roman" w:hAnsi="Times New Roman"/>
          <w:noProof/>
          <w:sz w:val="24"/>
          <w:szCs w:val="24"/>
          <w:lang w:val="en-US"/>
        </w:rPr>
      </w:pPr>
      <w:r w:rsidRPr="00B345AD">
        <w:rPr>
          <w:rFonts w:ascii="Times New Roman" w:eastAsia="Times New Roman" w:hAnsi="Times New Roman"/>
          <w:noProof/>
          <w:sz w:val="24"/>
          <w:szCs w:val="24"/>
          <w:lang w:val="en-US"/>
        </w:rPr>
        <w:t>Operator Economic</w:t>
      </w:r>
    </w:p>
    <w:p w:rsidR="00B345AD" w:rsidRPr="00B345AD" w:rsidRDefault="00B345AD" w:rsidP="00B345AD">
      <w:pPr>
        <w:spacing w:after="0" w:line="240" w:lineRule="auto"/>
        <w:jc w:val="both"/>
        <w:rPr>
          <w:rFonts w:ascii="Times New Roman" w:eastAsia="Times New Roman" w:hAnsi="Times New Roman"/>
          <w:noProof/>
          <w:sz w:val="24"/>
          <w:szCs w:val="24"/>
          <w:lang w:val="en-US"/>
        </w:rPr>
      </w:pPr>
      <w:r w:rsidRPr="00B345AD">
        <w:rPr>
          <w:rFonts w:ascii="Times New Roman" w:eastAsia="Times New Roman" w:hAnsi="Times New Roman"/>
          <w:noProof/>
          <w:sz w:val="24"/>
          <w:szCs w:val="24"/>
          <w:lang w:val="en-US"/>
        </w:rPr>
        <w:t>.................................</w:t>
      </w:r>
    </w:p>
    <w:p w:rsidR="00B345AD" w:rsidRPr="00B345AD" w:rsidRDefault="00B345AD" w:rsidP="00B345AD">
      <w:pPr>
        <w:spacing w:after="0" w:line="240" w:lineRule="auto"/>
        <w:jc w:val="both"/>
        <w:rPr>
          <w:rFonts w:ascii="Times New Roman" w:eastAsia="Times New Roman" w:hAnsi="Times New Roman"/>
          <w:i/>
          <w:noProof/>
          <w:color w:val="FF0000"/>
          <w:sz w:val="24"/>
          <w:szCs w:val="24"/>
          <w:lang w:val="en-US"/>
        </w:rPr>
      </w:pPr>
      <w:r w:rsidRPr="00B345AD">
        <w:rPr>
          <w:rFonts w:ascii="Times New Roman" w:eastAsia="Times New Roman" w:hAnsi="Times New Roman"/>
          <w:i/>
          <w:noProof/>
          <w:color w:val="FF0000"/>
          <w:sz w:val="24"/>
          <w:szCs w:val="24"/>
          <w:lang w:val="en-US"/>
        </w:rPr>
        <w:t>[denumirea]</w:t>
      </w:r>
    </w:p>
    <w:p w:rsidR="00B345AD" w:rsidRPr="00B345AD" w:rsidRDefault="00B345AD" w:rsidP="00B345AD">
      <w:pPr>
        <w:spacing w:after="0" w:line="240" w:lineRule="auto"/>
        <w:jc w:val="both"/>
        <w:rPr>
          <w:rFonts w:ascii="Times New Roman" w:eastAsia="Times New Roman" w:hAnsi="Times New Roman"/>
          <w:noProof/>
          <w:sz w:val="24"/>
          <w:szCs w:val="24"/>
          <w:lang w:val="en-US"/>
        </w:rPr>
      </w:pPr>
    </w:p>
    <w:p w:rsidR="00B345AD" w:rsidRPr="00B345AD" w:rsidRDefault="00B345AD" w:rsidP="00B345AD">
      <w:pPr>
        <w:spacing w:after="0" w:line="240" w:lineRule="auto"/>
        <w:jc w:val="both"/>
        <w:rPr>
          <w:rFonts w:ascii="Times New Roman" w:eastAsia="Times New Roman" w:hAnsi="Times New Roman"/>
          <w:noProof/>
          <w:sz w:val="24"/>
          <w:szCs w:val="24"/>
          <w:lang w:val="en-US"/>
        </w:rPr>
      </w:pPr>
    </w:p>
    <w:p w:rsidR="00B345AD" w:rsidRPr="00B345AD" w:rsidRDefault="00B345AD" w:rsidP="00B345AD">
      <w:pPr>
        <w:spacing w:after="0" w:line="240" w:lineRule="auto"/>
        <w:jc w:val="center"/>
        <w:outlineLvl w:val="0"/>
        <w:rPr>
          <w:rFonts w:ascii="Times New Roman" w:eastAsia="Times New Roman" w:hAnsi="Times New Roman"/>
          <w:b/>
          <w:caps/>
          <w:sz w:val="24"/>
          <w:szCs w:val="24"/>
          <w:lang w:val="en-US"/>
        </w:rPr>
      </w:pPr>
      <w:r w:rsidRPr="00B345AD">
        <w:rPr>
          <w:rFonts w:ascii="Times New Roman" w:eastAsia="Times New Roman" w:hAnsi="Times New Roman"/>
          <w:b/>
          <w:caps/>
          <w:sz w:val="24"/>
          <w:szCs w:val="24"/>
          <w:lang w:val="en-US"/>
        </w:rPr>
        <w:t>Declaraţie</w:t>
      </w:r>
    </w:p>
    <w:p w:rsidR="00B345AD" w:rsidRPr="00B345AD" w:rsidRDefault="00B345AD" w:rsidP="00B345AD">
      <w:pPr>
        <w:spacing w:after="0" w:line="240" w:lineRule="auto"/>
        <w:jc w:val="center"/>
        <w:outlineLvl w:val="0"/>
        <w:rPr>
          <w:rFonts w:ascii="Times New Roman" w:eastAsia="Times New Roman" w:hAnsi="Times New Roman"/>
          <w:b/>
          <w:sz w:val="24"/>
          <w:szCs w:val="24"/>
          <w:lang w:val="en-US"/>
        </w:rPr>
      </w:pPr>
      <w:r w:rsidRPr="00B345AD">
        <w:rPr>
          <w:rFonts w:ascii="Times New Roman" w:eastAsia="Times New Roman" w:hAnsi="Times New Roman"/>
          <w:b/>
          <w:sz w:val="24"/>
          <w:szCs w:val="24"/>
          <w:lang w:val="en-US"/>
        </w:rPr>
        <w:t>privind îndeplinirea condițiilor referitoare la „operatorul economic” în sensul art. 3 alin. (1) lit. jj) din Legea nr. 98/2016 privind achizițiile publice</w:t>
      </w:r>
    </w:p>
    <w:p w:rsidR="00B345AD" w:rsidRPr="00B345AD" w:rsidRDefault="00B345AD" w:rsidP="00B345AD">
      <w:pPr>
        <w:spacing w:after="0" w:line="240" w:lineRule="auto"/>
        <w:jc w:val="center"/>
        <w:outlineLvl w:val="0"/>
        <w:rPr>
          <w:rFonts w:ascii="Times New Roman" w:eastAsia="Times New Roman" w:hAnsi="Times New Roman"/>
          <w:b/>
          <w:sz w:val="24"/>
          <w:szCs w:val="24"/>
          <w:lang w:val="en-US"/>
        </w:rPr>
      </w:pPr>
    </w:p>
    <w:p w:rsidR="00B345AD" w:rsidRPr="00B345AD" w:rsidRDefault="00B345AD" w:rsidP="00B345AD">
      <w:pPr>
        <w:spacing w:after="0" w:line="240" w:lineRule="auto"/>
        <w:jc w:val="center"/>
        <w:outlineLvl w:val="0"/>
        <w:rPr>
          <w:rFonts w:ascii="Times New Roman" w:eastAsia="Times New Roman" w:hAnsi="Times New Roman"/>
          <w:b/>
          <w:sz w:val="24"/>
          <w:szCs w:val="24"/>
          <w:lang w:val="en-US"/>
        </w:rPr>
      </w:pP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roofErr w:type="gramStart"/>
      <w:r w:rsidRPr="00B345AD">
        <w:rPr>
          <w:rFonts w:ascii="Times New Roman" w:eastAsia="Times New Roman" w:hAnsi="Times New Roman"/>
          <w:sz w:val="24"/>
          <w:szCs w:val="24"/>
          <w:lang w:val="en-US"/>
        </w:rPr>
        <w:t>Subsemnatul,..................................................</w:t>
      </w:r>
      <w:proofErr w:type="gramEnd"/>
      <w:r w:rsidRPr="00B345AD">
        <w:rPr>
          <w:rFonts w:ascii="Times New Roman" w:eastAsia="Times New Roman" w:hAnsi="Times New Roman"/>
          <w:sz w:val="24"/>
          <w:szCs w:val="24"/>
          <w:lang w:val="en-US"/>
        </w:rPr>
        <w:t xml:space="preserve"> </w:t>
      </w:r>
      <w:r w:rsidRPr="00B345AD">
        <w:rPr>
          <w:rFonts w:ascii="Times New Roman" w:eastAsia="Times New Roman" w:hAnsi="Times New Roman"/>
          <w:i/>
          <w:color w:val="FF0000"/>
          <w:sz w:val="24"/>
          <w:szCs w:val="24"/>
          <w:lang w:val="en-US"/>
        </w:rPr>
        <w:t>[datele de identificare]</w:t>
      </w:r>
      <w:r w:rsidRPr="00B345AD">
        <w:rPr>
          <w:rFonts w:ascii="Times New Roman" w:eastAsia="Times New Roman" w:hAnsi="Times New Roman"/>
          <w:i/>
          <w:sz w:val="24"/>
          <w:szCs w:val="24"/>
          <w:lang w:val="en-US"/>
        </w:rPr>
        <w:t xml:space="preserve">, </w:t>
      </w:r>
      <w:r w:rsidRPr="00B345AD">
        <w:rPr>
          <w:rFonts w:ascii="Times New Roman" w:eastAsia="Times New Roman" w:hAnsi="Times New Roman"/>
          <w:sz w:val="24"/>
          <w:szCs w:val="24"/>
          <w:lang w:val="en-US"/>
        </w:rPr>
        <w:t>reprezentant legal / reprezentant împuternicit al...........................................................................</w:t>
      </w:r>
      <w:r w:rsidRPr="00B345AD">
        <w:rPr>
          <w:rFonts w:ascii="Times New Roman" w:eastAsia="Times New Roman" w:hAnsi="Times New Roman"/>
          <w:i/>
          <w:sz w:val="24"/>
          <w:szCs w:val="24"/>
          <w:lang w:val="en-US"/>
        </w:rPr>
        <w:t xml:space="preserve"> </w:t>
      </w:r>
      <w:r w:rsidRPr="00B345AD">
        <w:rPr>
          <w:rFonts w:ascii="Times New Roman" w:eastAsia="Times New Roman" w:hAnsi="Times New Roman"/>
          <w:i/>
          <w:color w:val="FF0000"/>
          <w:sz w:val="24"/>
          <w:szCs w:val="24"/>
          <w:lang w:val="en-US"/>
        </w:rPr>
        <w:t>[denumirea/numele și sediul/adresa și datele de identificare ale operatorului economic]</w:t>
      </w:r>
      <w:r w:rsidRPr="00B345AD">
        <w:rPr>
          <w:rFonts w:ascii="Times New Roman" w:eastAsia="Times New Roman" w:hAnsi="Times New Roman"/>
          <w:sz w:val="24"/>
          <w:szCs w:val="24"/>
          <w:lang w:val="en-US"/>
        </w:rPr>
        <w:t xml:space="preserve">, în calitate de ........................................ </w:t>
      </w:r>
      <w:r w:rsidRPr="00B345AD">
        <w:rPr>
          <w:rFonts w:ascii="Times New Roman" w:eastAsia="Times New Roman" w:hAnsi="Times New Roman"/>
          <w:i/>
          <w:color w:val="FF0000"/>
          <w:sz w:val="24"/>
          <w:szCs w:val="24"/>
          <w:lang w:val="en-US"/>
        </w:rPr>
        <w:t>[</w:t>
      </w:r>
      <w:proofErr w:type="gramStart"/>
      <w:r w:rsidRPr="00B345AD">
        <w:rPr>
          <w:rFonts w:ascii="Times New Roman" w:eastAsia="Times New Roman" w:hAnsi="Times New Roman"/>
          <w:i/>
          <w:color w:val="FF0000"/>
          <w:sz w:val="24"/>
          <w:szCs w:val="24"/>
          <w:lang w:val="en-US"/>
        </w:rPr>
        <w:t>se</w:t>
      </w:r>
      <w:proofErr w:type="gramEnd"/>
      <w:r w:rsidRPr="00B345AD">
        <w:rPr>
          <w:rFonts w:ascii="Times New Roman" w:eastAsia="Times New Roman" w:hAnsi="Times New Roman"/>
          <w:i/>
          <w:color w:val="FF0000"/>
          <w:sz w:val="24"/>
          <w:szCs w:val="24"/>
          <w:lang w:val="en-US"/>
        </w:rPr>
        <w:t xml:space="preserve"> precizează calitatea operatorului economic care completează declarația, în raport cu participarea la procedura de atribuire, de ex: ofertant / asociat / </w:t>
      </w:r>
      <w:r w:rsidRPr="00B345AD">
        <w:rPr>
          <w:rFonts w:ascii="Times New Roman" w:eastAsia="Times New Roman" w:hAnsi="Times New Roman"/>
          <w:i/>
          <w:iCs/>
          <w:color w:val="FF0000"/>
          <w:sz w:val="24"/>
          <w:szCs w:val="24"/>
          <w:lang w:val="en-US"/>
        </w:rPr>
        <w:t>subcontractant propus de ofertant / terţ susţinător]</w:t>
      </w:r>
      <w:r w:rsidRPr="00B345AD">
        <w:rPr>
          <w:rFonts w:ascii="Times New Roman" w:eastAsia="Times New Roman" w:hAnsi="Times New Roman"/>
          <w:sz w:val="24"/>
          <w:szCs w:val="24"/>
          <w:lang w:val="en-US"/>
        </w:rPr>
        <w:t xml:space="preserve"> la procedura de atribuire a </w:t>
      </w:r>
      <w:r w:rsidR="0093206C">
        <w:rPr>
          <w:rFonts w:ascii="Times New Roman" w:eastAsia="Times New Roman" w:hAnsi="Times New Roman"/>
          <w:sz w:val="24"/>
          <w:szCs w:val="24"/>
          <w:lang w:val="en-US"/>
        </w:rPr>
        <w:t xml:space="preserve">acordului-cadru </w:t>
      </w:r>
      <w:r w:rsidR="00902642">
        <w:rPr>
          <w:rFonts w:ascii="Times New Roman" w:eastAsia="Times New Roman" w:hAnsi="Times New Roman"/>
          <w:sz w:val="24"/>
          <w:szCs w:val="24"/>
          <w:lang w:val="en-US"/>
        </w:rPr>
        <w:t>de servicii de transport aerian ocazional</w:t>
      </w:r>
      <w:r w:rsidRPr="00B345AD">
        <w:rPr>
          <w:rFonts w:ascii="Times New Roman" w:eastAsia="Times New Roman" w:hAnsi="Times New Roman"/>
          <w:sz w:val="24"/>
          <w:szCs w:val="24"/>
          <w:lang w:val="en-US"/>
        </w:rPr>
        <w:t xml:space="preserve">, publicată în SEAP cu anunțul de participare nr. ........................../.............................. </w:t>
      </w:r>
      <w:r w:rsidRPr="00B345AD">
        <w:rPr>
          <w:rFonts w:ascii="Times New Roman" w:eastAsia="Times New Roman" w:hAnsi="Times New Roman"/>
          <w:i/>
          <w:color w:val="FF0000"/>
          <w:sz w:val="24"/>
          <w:szCs w:val="24"/>
          <w:lang w:val="en-US"/>
        </w:rPr>
        <w:t>[se precizează numărul și data anunțului de participare</w:t>
      </w:r>
      <w:r w:rsidRPr="00B345AD">
        <w:rPr>
          <w:rFonts w:ascii="Times New Roman" w:eastAsia="Times New Roman" w:hAnsi="Times New Roman"/>
          <w:i/>
          <w:iCs/>
          <w:color w:val="FF0000"/>
          <w:sz w:val="24"/>
          <w:szCs w:val="24"/>
          <w:lang w:val="en-US"/>
        </w:rPr>
        <w:t>]</w:t>
      </w:r>
      <w:r w:rsidRPr="00B345AD">
        <w:rPr>
          <w:rFonts w:ascii="Times New Roman" w:eastAsia="Times New Roman" w:hAnsi="Times New Roman"/>
          <w:sz w:val="24"/>
          <w:szCs w:val="24"/>
          <w:lang w:val="en-US"/>
        </w:rPr>
        <w:t>, organizată de Ministerul Afacerilor Externe, declar pe proprie răspundere, sub sancțiunea excluderii din procedură și a sancțiunilor aplicate faptei de fals în acte publice, următoarele:</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40"/>
          <w:szCs w:val="24"/>
          <w:lang w:val="en-US"/>
        </w:rPr>
        <w:t>□</w:t>
      </w:r>
      <w:r w:rsidRPr="00B345AD">
        <w:rPr>
          <w:rFonts w:ascii="Times New Roman" w:eastAsia="Times New Roman" w:hAnsi="Times New Roman"/>
          <w:sz w:val="24"/>
          <w:szCs w:val="24"/>
          <w:lang w:val="en-US"/>
        </w:rPr>
        <w:t xml:space="preserve"> </w:t>
      </w:r>
      <w:r w:rsidRPr="00B345AD">
        <w:rPr>
          <w:rFonts w:ascii="Times New Roman" w:eastAsia="Times New Roman" w:hAnsi="Times New Roman"/>
          <w:b/>
          <w:sz w:val="24"/>
          <w:szCs w:val="24"/>
          <w:lang w:val="en-US"/>
        </w:rPr>
        <w:t>mă încadrez</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40"/>
          <w:szCs w:val="24"/>
          <w:lang w:val="en-US"/>
        </w:rPr>
        <w:t>□</w:t>
      </w:r>
      <w:r w:rsidRPr="00B345AD">
        <w:rPr>
          <w:rFonts w:ascii="Times New Roman" w:eastAsia="Times New Roman" w:hAnsi="Times New Roman"/>
          <w:sz w:val="24"/>
          <w:szCs w:val="24"/>
          <w:lang w:val="en-US"/>
        </w:rPr>
        <w:t xml:space="preserve"> </w:t>
      </w:r>
      <w:r w:rsidRPr="00B345AD">
        <w:rPr>
          <w:rFonts w:ascii="Times New Roman" w:eastAsia="Times New Roman" w:hAnsi="Times New Roman"/>
          <w:b/>
          <w:sz w:val="24"/>
          <w:szCs w:val="24"/>
          <w:lang w:val="en-US"/>
        </w:rPr>
        <w:t>NU mă încadrez</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i/>
          <w:color w:val="FF0000"/>
          <w:sz w:val="24"/>
          <w:szCs w:val="24"/>
          <w:lang w:eastAsia="de-DE"/>
        </w:rPr>
        <w:t>[Se bifează opţiunea corespunzătoare]</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 xml:space="preserve">în definiția operatorului economic, așa cum este aceasta prevăzută la art. 3 alin. (1) lit. jj) din Legea nr. 98/2016 privind achizițiile publice, cu modificările și completările ulterioare, potrivit căreia </w:t>
      </w:r>
      <w:r w:rsidRPr="00B345AD">
        <w:rPr>
          <w:rFonts w:ascii="Times New Roman" w:eastAsia="Times New Roman" w:hAnsi="Times New Roman"/>
          <w:i/>
          <w:sz w:val="24"/>
          <w:szCs w:val="24"/>
          <w:lang w:val="en-US"/>
        </w:rPr>
        <w:t>„operator economic”</w:t>
      </w:r>
      <w:r w:rsidRPr="00B345AD">
        <w:rPr>
          <w:rFonts w:ascii="Times New Roman" w:eastAsia="Times New Roman" w:hAnsi="Times New Roman"/>
          <w:sz w:val="24"/>
          <w:szCs w:val="24"/>
          <w:lang w:val="en-US"/>
        </w:rPr>
        <w:t xml:space="preserve"> este </w:t>
      </w:r>
      <w:r w:rsidRPr="00B345AD">
        <w:rPr>
          <w:rFonts w:ascii="Times New Roman" w:eastAsia="Times New Roman" w:hAnsi="Times New Roman"/>
          <w:i/>
          <w:sz w:val="24"/>
          <w:szCs w:val="24"/>
          <w:lang w:val="en-US"/>
        </w:rPr>
        <w:t>„</w:t>
      </w:r>
      <w:r w:rsidRPr="00B345AD">
        <w:rPr>
          <w:rFonts w:ascii="Times New Roman" w:eastAsia="Times New Roman" w:hAnsi="Times New Roman"/>
          <w:i/>
          <w:color w:val="000000"/>
          <w:sz w:val="24"/>
          <w:szCs w:val="24"/>
          <w:lang w:val="en-US"/>
        </w:rPr>
        <w:t>orice persoană fizică sau juridică, de drept public ori de drept privat, sau grup ori asociere de astfel de persoane, inclusiv orice asociere temporară formată între două ori mai multe dintre aceste entităţi, care oferă în mod licit pe piaţă executarea de lucrări, furnizarea de produse ori prestarea de servicii, şi care este/sunt stabilită/stabilite în</w:t>
      </w:r>
      <w:r w:rsidRPr="00B345AD">
        <w:rPr>
          <w:rFonts w:ascii="Times New Roman" w:eastAsia="Times New Roman" w:hAnsi="Times New Roman"/>
          <w:b/>
          <w:color w:val="000000"/>
          <w:sz w:val="24"/>
          <w:szCs w:val="24"/>
          <w:lang w:val="en-US"/>
        </w:rPr>
        <w:t>:</w:t>
      </w:r>
      <w:r w:rsidRPr="00B345AD">
        <w:rPr>
          <w:rFonts w:ascii="Times New Roman" w:eastAsia="Times New Roman" w:hAnsi="Times New Roman"/>
          <w:sz w:val="24"/>
          <w:szCs w:val="24"/>
          <w:lang w:val="en-US"/>
        </w:rPr>
        <w:t>.</w:t>
      </w:r>
    </w:p>
    <w:p w:rsidR="00B345AD" w:rsidRPr="00B345AD" w:rsidRDefault="00B345AD" w:rsidP="00B345AD">
      <w:pPr>
        <w:numPr>
          <w:ilvl w:val="0"/>
          <w:numId w:val="7"/>
        </w:numPr>
        <w:spacing w:after="0" w:line="240" w:lineRule="auto"/>
        <w:ind w:hanging="436"/>
        <w:jc w:val="both"/>
        <w:outlineLvl w:val="0"/>
        <w:rPr>
          <w:rFonts w:ascii="Times New Roman" w:eastAsia="Times New Roman" w:hAnsi="Times New Roman"/>
          <w:i/>
          <w:sz w:val="24"/>
          <w:szCs w:val="24"/>
        </w:rPr>
      </w:pPr>
      <w:r w:rsidRPr="00B345AD">
        <w:rPr>
          <w:rFonts w:ascii="Times New Roman" w:eastAsia="Times New Roman" w:hAnsi="Times New Roman"/>
          <w:i/>
          <w:sz w:val="24"/>
          <w:szCs w:val="24"/>
        </w:rPr>
        <w:t>un stat membru al Uniunii Europene;</w:t>
      </w:r>
    </w:p>
    <w:p w:rsidR="00B345AD" w:rsidRPr="00B345AD" w:rsidRDefault="00B345AD" w:rsidP="00B345AD">
      <w:pPr>
        <w:numPr>
          <w:ilvl w:val="0"/>
          <w:numId w:val="7"/>
        </w:numPr>
        <w:spacing w:after="0" w:line="240" w:lineRule="auto"/>
        <w:ind w:hanging="436"/>
        <w:jc w:val="both"/>
        <w:outlineLvl w:val="0"/>
        <w:rPr>
          <w:rFonts w:ascii="Times New Roman" w:eastAsia="Times New Roman" w:hAnsi="Times New Roman"/>
          <w:i/>
          <w:sz w:val="24"/>
          <w:szCs w:val="24"/>
        </w:rPr>
      </w:pPr>
      <w:r w:rsidRPr="00B345AD">
        <w:rPr>
          <w:rFonts w:ascii="Times New Roman" w:eastAsia="Times New Roman" w:hAnsi="Times New Roman"/>
          <w:i/>
          <w:sz w:val="24"/>
          <w:szCs w:val="24"/>
        </w:rPr>
        <w:t>un stat membru al Spaţiului Economic European (SEE);</w:t>
      </w:r>
    </w:p>
    <w:p w:rsidR="00B345AD" w:rsidRPr="00B345AD" w:rsidRDefault="00B345AD" w:rsidP="00B345AD">
      <w:pPr>
        <w:numPr>
          <w:ilvl w:val="0"/>
          <w:numId w:val="7"/>
        </w:numPr>
        <w:spacing w:after="0" w:line="240" w:lineRule="auto"/>
        <w:ind w:hanging="436"/>
        <w:jc w:val="both"/>
        <w:outlineLvl w:val="0"/>
        <w:rPr>
          <w:rFonts w:ascii="Times New Roman" w:eastAsia="Times New Roman" w:hAnsi="Times New Roman"/>
          <w:i/>
          <w:sz w:val="24"/>
          <w:szCs w:val="24"/>
        </w:rPr>
      </w:pPr>
      <w:r w:rsidRPr="00B345AD">
        <w:rPr>
          <w:rFonts w:ascii="Times New Roman" w:eastAsia="Times New Roman" w:hAnsi="Times New Roman"/>
          <w:i/>
          <w:sz w:val="24"/>
          <w:szCs w:val="24"/>
        </w:rPr>
        <w:t>ţări terţe care au ratificat Acordul privind Achiziţiile Publice al Organizaţiei Mondiale a Comerţului (AAP), în măsura în care contractul de achiziţie publică atribuit intră sub incidenţa anexelor 1, 2, 4 şi 5, 6 şi 7 la Apendicele I al Uniunii Europene la acordul respectiv;</w:t>
      </w:r>
    </w:p>
    <w:p w:rsidR="00B345AD" w:rsidRPr="00B345AD" w:rsidRDefault="00B345AD" w:rsidP="00B345AD">
      <w:pPr>
        <w:numPr>
          <w:ilvl w:val="0"/>
          <w:numId w:val="7"/>
        </w:numPr>
        <w:spacing w:after="0" w:line="240" w:lineRule="auto"/>
        <w:ind w:hanging="436"/>
        <w:jc w:val="both"/>
        <w:outlineLvl w:val="0"/>
        <w:rPr>
          <w:rFonts w:ascii="Times New Roman" w:eastAsia="Times New Roman" w:hAnsi="Times New Roman"/>
          <w:i/>
          <w:sz w:val="24"/>
          <w:szCs w:val="24"/>
        </w:rPr>
      </w:pPr>
      <w:r w:rsidRPr="00B345AD">
        <w:rPr>
          <w:rFonts w:ascii="Times New Roman" w:eastAsia="Times New Roman" w:hAnsi="Times New Roman"/>
          <w:i/>
          <w:sz w:val="24"/>
          <w:szCs w:val="24"/>
        </w:rPr>
        <w:t>ţări terţe care se află în proces de aderare la Uniunea Europeană;</w:t>
      </w:r>
    </w:p>
    <w:p w:rsidR="00B345AD" w:rsidRPr="00B345AD" w:rsidRDefault="00B345AD" w:rsidP="00B345AD">
      <w:pPr>
        <w:numPr>
          <w:ilvl w:val="0"/>
          <w:numId w:val="7"/>
        </w:numPr>
        <w:spacing w:after="0" w:line="240" w:lineRule="auto"/>
        <w:ind w:hanging="436"/>
        <w:jc w:val="both"/>
        <w:outlineLvl w:val="0"/>
        <w:rPr>
          <w:rFonts w:ascii="Times New Roman" w:eastAsia="Times New Roman" w:hAnsi="Times New Roman"/>
          <w:i/>
          <w:sz w:val="24"/>
          <w:szCs w:val="24"/>
        </w:rPr>
      </w:pPr>
      <w:r w:rsidRPr="00B345AD">
        <w:rPr>
          <w:rFonts w:ascii="Times New Roman" w:eastAsia="Times New Roman" w:hAnsi="Times New Roman"/>
          <w:i/>
          <w:sz w:val="24"/>
          <w:szCs w:val="24"/>
        </w:rPr>
        <w:t>ţări terţe care nu intră sub incidenţa pct. (iii), dar care sunt semnatare ale altor acorduri internaţionale prin care Uniunea Europeană este obligată să acorde accesul liber la piaţa în domeniul achiziţiilor publice”.</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ab/>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Înteleg că în cazul în care această declaraţie nu este conformă cu realitatea sunt pasibil de încălcarea prevederilor legislaţiei penale privind falsul în declaraţii.</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lastRenderedPageBreak/>
        <w:t>Am luat cunoștință de prevederile art. 326 „</w:t>
      </w:r>
      <w:r w:rsidRPr="00B345AD">
        <w:rPr>
          <w:rFonts w:ascii="Times New Roman" w:eastAsia="Times New Roman" w:hAnsi="Times New Roman"/>
          <w:i/>
          <w:iCs/>
          <w:sz w:val="24"/>
          <w:szCs w:val="24"/>
          <w:lang w:val="en-US"/>
        </w:rPr>
        <w:t>Falsul în declarații</w:t>
      </w:r>
      <w:r w:rsidRPr="00B345AD">
        <w:rPr>
          <w:rFonts w:ascii="Times New Roman" w:eastAsia="Times New Roman" w:hAnsi="Times New Roman"/>
          <w:sz w:val="24"/>
          <w:szCs w:val="24"/>
          <w:lang w:val="en-US"/>
        </w:rPr>
        <w:t xml:space="preserve">” din Codul penal conform căruia </w:t>
      </w:r>
      <w:r w:rsidRPr="00B345AD">
        <w:rPr>
          <w:rFonts w:ascii="Times New Roman" w:eastAsia="Times New Roman" w:hAnsi="Times New Roman"/>
          <w:i/>
          <w:iCs/>
          <w:sz w:val="24"/>
          <w:szCs w:val="24"/>
          <w:lang w:val="en-US"/>
        </w:rPr>
        <w:t>„(1)</w:t>
      </w:r>
      <w:r w:rsidRPr="00B345AD">
        <w:rPr>
          <w:rFonts w:ascii="Open Sans" w:eastAsia="Times New Roman" w:hAnsi="Open Sans"/>
          <w:color w:val="333333"/>
          <w:sz w:val="24"/>
          <w:szCs w:val="24"/>
          <w:shd w:val="clear" w:color="auto" w:fill="FFFFFF"/>
          <w:lang w:val="en-US"/>
        </w:rPr>
        <w:t xml:space="preserve"> </w:t>
      </w:r>
      <w:r w:rsidRPr="00B345AD">
        <w:rPr>
          <w:rFonts w:ascii="Times New Roman" w:eastAsia="Times New Roman" w:hAnsi="Times New Roman"/>
          <w:i/>
          <w:iCs/>
          <w:sz w:val="24"/>
          <w:szCs w:val="24"/>
          <w:lang w:val="en-U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B345AD">
        <w:rPr>
          <w:rFonts w:ascii="Times New Roman" w:eastAsia="Times New Roman" w:hAnsi="Times New Roman"/>
          <w:sz w:val="24"/>
          <w:szCs w:val="24"/>
          <w:lang w:val="en-US"/>
        </w:rPr>
        <w:t>.</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Mă oblig să informez imediat autoritatea contractantă dacă vor interveni modificări în prezenta declarație, la orice punct, pe parcursul derulării procedurii de atribuire a contractului de achiziție publică și pe parcursul derulării contractului de achiziție publică, în cazul în care vom fi desemnați câștigători.</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after="0" w:line="240" w:lineRule="auto"/>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Data completării: .....................................</w:t>
      </w:r>
    </w:p>
    <w:p w:rsidR="00B345AD" w:rsidRPr="00B345AD" w:rsidRDefault="00B345AD" w:rsidP="00B345AD">
      <w:pPr>
        <w:spacing w:after="0" w:line="240" w:lineRule="auto"/>
        <w:rPr>
          <w:rFonts w:ascii="Times New Roman" w:eastAsia="Times New Roman" w:hAnsi="Times New Roman"/>
          <w:sz w:val="24"/>
          <w:szCs w:val="24"/>
          <w:lang w:val="en-US"/>
        </w:rPr>
      </w:pPr>
    </w:p>
    <w:p w:rsidR="00B345AD" w:rsidRPr="00B345AD" w:rsidRDefault="00B345AD" w:rsidP="00B345AD">
      <w:pPr>
        <w:spacing w:after="0" w:line="240" w:lineRule="auto"/>
        <w:rPr>
          <w:rFonts w:ascii="Times New Roman" w:eastAsia="Times New Roman" w:hAnsi="Times New Roman"/>
          <w:sz w:val="24"/>
          <w:szCs w:val="24"/>
          <w:lang w:val="en-US"/>
        </w:rPr>
      </w:pPr>
    </w:p>
    <w:p w:rsidR="00B345AD" w:rsidRPr="00B345AD" w:rsidRDefault="00B345AD" w:rsidP="00B345AD">
      <w:pPr>
        <w:spacing w:after="0" w:line="240" w:lineRule="auto"/>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w:t>
      </w:r>
    </w:p>
    <w:p w:rsidR="00B345AD" w:rsidRPr="00B345AD" w:rsidRDefault="00B345AD" w:rsidP="00B345AD">
      <w:pPr>
        <w:spacing w:after="0" w:line="240" w:lineRule="auto"/>
        <w:rPr>
          <w:rFonts w:ascii="Times New Roman" w:eastAsia="Times New Roman" w:hAnsi="Times New Roman"/>
          <w:i/>
          <w:color w:val="FF0000"/>
          <w:sz w:val="24"/>
          <w:szCs w:val="24"/>
          <w:lang w:val="en-US"/>
        </w:rPr>
      </w:pPr>
      <w:r w:rsidRPr="00B345AD">
        <w:rPr>
          <w:rFonts w:ascii="Times New Roman" w:eastAsia="Times New Roman" w:hAnsi="Times New Roman"/>
          <w:i/>
          <w:color w:val="FF0000"/>
          <w:sz w:val="24"/>
          <w:szCs w:val="24"/>
          <w:lang w:val="en-US"/>
        </w:rPr>
        <w:t>[Nume prenume semnatar, semnătură autorizată]</w:t>
      </w:r>
    </w:p>
    <w:p w:rsidR="00B345AD" w:rsidRPr="00B345AD" w:rsidRDefault="00B345AD" w:rsidP="00B345AD">
      <w:pPr>
        <w:tabs>
          <w:tab w:val="left" w:pos="3420"/>
          <w:tab w:val="center" w:pos="4536"/>
        </w:tabs>
        <w:spacing w:after="0" w:line="240" w:lineRule="auto"/>
        <w:jc w:val="both"/>
        <w:rPr>
          <w:rFonts w:ascii="Times New Roman" w:eastAsia="Times New Roman" w:hAnsi="Times New Roman"/>
          <w:b/>
          <w:i/>
          <w:noProof/>
          <w:sz w:val="24"/>
          <w:szCs w:val="24"/>
          <w:lang w:val="en-US"/>
        </w:rPr>
      </w:pPr>
    </w:p>
    <w:p w:rsidR="00B345AD" w:rsidRPr="00B345AD" w:rsidRDefault="00B345AD" w:rsidP="00B345AD">
      <w:pPr>
        <w:spacing w:after="0" w:line="240" w:lineRule="auto"/>
        <w:jc w:val="right"/>
        <w:rPr>
          <w:rFonts w:ascii="Times New Roman" w:eastAsia="Times New Roman" w:hAnsi="Times New Roman"/>
          <w:b/>
          <w:noProof/>
          <w:sz w:val="24"/>
          <w:szCs w:val="24"/>
          <w:lang w:val="en-US"/>
        </w:rPr>
      </w:pPr>
      <w:r w:rsidRPr="00B345AD">
        <w:rPr>
          <w:rFonts w:ascii="Times New Roman" w:eastAsia="Times New Roman" w:hAnsi="Times New Roman"/>
          <w:i/>
          <w:noProof/>
          <w:sz w:val="24"/>
          <w:szCs w:val="24"/>
          <w:lang w:val="en-US"/>
        </w:rPr>
        <w:br w:type="page"/>
      </w:r>
      <w:r w:rsidRPr="00B345AD">
        <w:rPr>
          <w:rFonts w:ascii="Times New Roman" w:eastAsia="Times New Roman" w:hAnsi="Times New Roman"/>
          <w:b/>
          <w:noProof/>
          <w:sz w:val="24"/>
          <w:szCs w:val="24"/>
          <w:lang w:val="en-US"/>
        </w:rPr>
        <w:lastRenderedPageBreak/>
        <w:t>FORMULARUL nr. 3</w:t>
      </w:r>
    </w:p>
    <w:p w:rsidR="00B345AD" w:rsidRPr="00B345AD" w:rsidRDefault="00B345AD" w:rsidP="00B345AD">
      <w:pPr>
        <w:spacing w:after="0" w:line="240" w:lineRule="auto"/>
        <w:jc w:val="both"/>
        <w:rPr>
          <w:rFonts w:ascii="Times New Roman" w:eastAsia="Times New Roman" w:hAnsi="Times New Roman"/>
          <w:i/>
          <w:noProof/>
          <w:sz w:val="24"/>
          <w:szCs w:val="24"/>
          <w:lang w:val="en-US"/>
        </w:rPr>
      </w:pPr>
    </w:p>
    <w:p w:rsidR="00B345AD" w:rsidRPr="00B345AD" w:rsidRDefault="00B345AD" w:rsidP="00B345AD">
      <w:pPr>
        <w:spacing w:after="0" w:line="240" w:lineRule="auto"/>
        <w:jc w:val="both"/>
        <w:rPr>
          <w:rFonts w:ascii="Times New Roman" w:eastAsia="Times New Roman" w:hAnsi="Times New Roman"/>
          <w:noProof/>
          <w:sz w:val="24"/>
          <w:szCs w:val="24"/>
          <w:lang w:val="en-US"/>
        </w:rPr>
      </w:pPr>
      <w:r w:rsidRPr="00B345AD">
        <w:rPr>
          <w:rFonts w:ascii="Times New Roman" w:eastAsia="Times New Roman" w:hAnsi="Times New Roman"/>
          <w:noProof/>
          <w:sz w:val="24"/>
          <w:szCs w:val="24"/>
          <w:lang w:val="en-US"/>
        </w:rPr>
        <w:t>Operator Economic</w:t>
      </w:r>
    </w:p>
    <w:p w:rsidR="00B345AD" w:rsidRPr="00B345AD" w:rsidRDefault="00B345AD" w:rsidP="00B345AD">
      <w:pPr>
        <w:spacing w:after="0" w:line="240" w:lineRule="auto"/>
        <w:jc w:val="both"/>
        <w:rPr>
          <w:rFonts w:ascii="Times New Roman" w:eastAsia="Times New Roman" w:hAnsi="Times New Roman"/>
          <w:noProof/>
          <w:sz w:val="24"/>
          <w:szCs w:val="24"/>
          <w:lang w:val="en-US"/>
        </w:rPr>
      </w:pPr>
      <w:r w:rsidRPr="00B345AD">
        <w:rPr>
          <w:rFonts w:ascii="Times New Roman" w:eastAsia="Times New Roman" w:hAnsi="Times New Roman"/>
          <w:noProof/>
          <w:sz w:val="24"/>
          <w:szCs w:val="24"/>
          <w:lang w:val="en-US"/>
        </w:rPr>
        <w:t>.................................</w:t>
      </w:r>
    </w:p>
    <w:p w:rsidR="00B345AD" w:rsidRPr="00B345AD" w:rsidRDefault="00B345AD" w:rsidP="00B345AD">
      <w:pPr>
        <w:spacing w:after="0" w:line="240" w:lineRule="auto"/>
        <w:jc w:val="both"/>
        <w:rPr>
          <w:rFonts w:ascii="Times New Roman" w:eastAsia="Times New Roman" w:hAnsi="Times New Roman"/>
          <w:i/>
          <w:noProof/>
          <w:color w:val="FF0000"/>
          <w:sz w:val="24"/>
          <w:szCs w:val="24"/>
          <w:lang w:val="en-US"/>
        </w:rPr>
      </w:pPr>
      <w:r w:rsidRPr="00B345AD">
        <w:rPr>
          <w:rFonts w:ascii="Times New Roman" w:eastAsia="Times New Roman" w:hAnsi="Times New Roman"/>
          <w:i/>
          <w:noProof/>
          <w:color w:val="FF0000"/>
          <w:sz w:val="24"/>
          <w:szCs w:val="24"/>
          <w:lang w:val="en-US"/>
        </w:rPr>
        <w:t>[denumirea]</w:t>
      </w:r>
    </w:p>
    <w:p w:rsidR="00B345AD" w:rsidRPr="00B345AD" w:rsidRDefault="00B345AD" w:rsidP="00B345AD">
      <w:pPr>
        <w:spacing w:after="0" w:line="240" w:lineRule="auto"/>
        <w:jc w:val="both"/>
        <w:rPr>
          <w:rFonts w:ascii="Times New Roman" w:eastAsia="Times New Roman" w:hAnsi="Times New Roman"/>
          <w:noProof/>
          <w:sz w:val="24"/>
          <w:szCs w:val="24"/>
          <w:lang w:val="en-US"/>
        </w:rPr>
      </w:pPr>
    </w:p>
    <w:p w:rsidR="00B345AD" w:rsidRPr="00B345AD" w:rsidRDefault="00B345AD" w:rsidP="00B345AD">
      <w:pPr>
        <w:spacing w:after="0" w:line="240" w:lineRule="auto"/>
        <w:jc w:val="both"/>
        <w:rPr>
          <w:rFonts w:ascii="Times New Roman" w:eastAsia="Times New Roman" w:hAnsi="Times New Roman"/>
          <w:noProof/>
          <w:sz w:val="24"/>
          <w:szCs w:val="24"/>
          <w:lang w:val="en-US"/>
        </w:rPr>
      </w:pPr>
    </w:p>
    <w:p w:rsidR="00B345AD" w:rsidRPr="00B345AD" w:rsidRDefault="00B345AD" w:rsidP="00B345AD">
      <w:pPr>
        <w:spacing w:after="0" w:line="240" w:lineRule="auto"/>
        <w:jc w:val="center"/>
        <w:outlineLvl w:val="0"/>
        <w:rPr>
          <w:rFonts w:ascii="Times New Roman" w:eastAsia="Times New Roman" w:hAnsi="Times New Roman"/>
          <w:b/>
          <w:caps/>
          <w:sz w:val="24"/>
          <w:szCs w:val="24"/>
          <w:lang w:val="en-US"/>
        </w:rPr>
      </w:pPr>
      <w:r w:rsidRPr="00B345AD">
        <w:rPr>
          <w:rFonts w:ascii="Times New Roman" w:eastAsia="Times New Roman" w:hAnsi="Times New Roman"/>
          <w:b/>
          <w:caps/>
          <w:sz w:val="24"/>
          <w:szCs w:val="24"/>
          <w:lang w:val="en-US"/>
        </w:rPr>
        <w:t>Declaraţie</w:t>
      </w:r>
    </w:p>
    <w:p w:rsidR="00B345AD" w:rsidRPr="00B345AD" w:rsidRDefault="00B345AD" w:rsidP="00B345AD">
      <w:pPr>
        <w:spacing w:after="0" w:line="240" w:lineRule="auto"/>
        <w:jc w:val="center"/>
        <w:outlineLvl w:val="0"/>
        <w:rPr>
          <w:rFonts w:ascii="Times New Roman" w:eastAsia="Times New Roman" w:hAnsi="Times New Roman"/>
          <w:b/>
          <w:sz w:val="24"/>
          <w:szCs w:val="24"/>
          <w:lang w:val="en-US"/>
        </w:rPr>
      </w:pPr>
      <w:r w:rsidRPr="00B345AD">
        <w:rPr>
          <w:rFonts w:ascii="Times New Roman" w:eastAsia="Times New Roman" w:hAnsi="Times New Roman"/>
          <w:b/>
          <w:sz w:val="24"/>
          <w:szCs w:val="24"/>
          <w:lang w:val="en-US"/>
        </w:rPr>
        <w:t>privind forma de organizare a societății, precum și cu privire la deţinătorii/beneficiarii reali ai acţiunilor la purtător</w:t>
      </w:r>
    </w:p>
    <w:p w:rsidR="00B345AD" w:rsidRPr="00B345AD" w:rsidRDefault="00B345AD" w:rsidP="00B345AD">
      <w:pPr>
        <w:spacing w:after="0" w:line="240" w:lineRule="auto"/>
        <w:jc w:val="center"/>
        <w:outlineLvl w:val="0"/>
        <w:rPr>
          <w:rFonts w:ascii="Times New Roman" w:eastAsia="Times New Roman" w:hAnsi="Times New Roman"/>
          <w:b/>
          <w:sz w:val="24"/>
          <w:szCs w:val="24"/>
          <w:lang w:val="en-US"/>
        </w:rPr>
      </w:pPr>
    </w:p>
    <w:p w:rsidR="00B345AD" w:rsidRPr="00B345AD" w:rsidRDefault="00B345AD" w:rsidP="00B345AD">
      <w:pPr>
        <w:spacing w:after="0" w:line="240" w:lineRule="auto"/>
        <w:jc w:val="center"/>
        <w:outlineLvl w:val="0"/>
        <w:rPr>
          <w:rFonts w:ascii="Times New Roman" w:eastAsia="Times New Roman" w:hAnsi="Times New Roman"/>
          <w:b/>
          <w:sz w:val="24"/>
          <w:szCs w:val="24"/>
          <w:lang w:val="en-US"/>
        </w:rPr>
      </w:pPr>
    </w:p>
    <w:p w:rsidR="00B345AD" w:rsidRPr="00B345AD" w:rsidRDefault="00B345AD" w:rsidP="00B345AD">
      <w:pPr>
        <w:spacing w:before="40" w:after="40" w:line="240" w:lineRule="auto"/>
        <w:jc w:val="both"/>
        <w:outlineLvl w:val="0"/>
        <w:rPr>
          <w:rFonts w:ascii="Times New Roman" w:eastAsia="Times New Roman" w:hAnsi="Times New Roman"/>
          <w:sz w:val="24"/>
          <w:szCs w:val="24"/>
          <w:lang w:val="en-US"/>
        </w:rPr>
      </w:pPr>
      <w:proofErr w:type="gramStart"/>
      <w:r w:rsidRPr="00B345AD">
        <w:rPr>
          <w:rFonts w:ascii="Times New Roman" w:eastAsia="Times New Roman" w:hAnsi="Times New Roman"/>
          <w:sz w:val="24"/>
          <w:szCs w:val="24"/>
          <w:lang w:val="en-US"/>
        </w:rPr>
        <w:t>Subsemnatul,..................................................</w:t>
      </w:r>
      <w:proofErr w:type="gramEnd"/>
      <w:r w:rsidRPr="00B345AD">
        <w:rPr>
          <w:rFonts w:ascii="Times New Roman" w:eastAsia="Times New Roman" w:hAnsi="Times New Roman"/>
          <w:sz w:val="24"/>
          <w:szCs w:val="24"/>
          <w:lang w:val="en-US"/>
        </w:rPr>
        <w:t xml:space="preserve"> </w:t>
      </w:r>
      <w:r w:rsidRPr="00B345AD">
        <w:rPr>
          <w:rFonts w:ascii="Times New Roman" w:eastAsia="Times New Roman" w:hAnsi="Times New Roman"/>
          <w:i/>
          <w:color w:val="FF0000"/>
          <w:sz w:val="24"/>
          <w:szCs w:val="24"/>
          <w:lang w:val="en-US"/>
        </w:rPr>
        <w:t>[datele de identificare]</w:t>
      </w:r>
      <w:r w:rsidRPr="00B345AD">
        <w:rPr>
          <w:rFonts w:ascii="Times New Roman" w:eastAsia="Times New Roman" w:hAnsi="Times New Roman"/>
          <w:i/>
          <w:sz w:val="24"/>
          <w:szCs w:val="24"/>
          <w:lang w:val="en-US"/>
        </w:rPr>
        <w:t xml:space="preserve">, </w:t>
      </w:r>
      <w:r w:rsidRPr="00B345AD">
        <w:rPr>
          <w:rFonts w:ascii="Times New Roman" w:eastAsia="Times New Roman" w:hAnsi="Times New Roman"/>
          <w:sz w:val="24"/>
          <w:szCs w:val="24"/>
          <w:lang w:val="en-US"/>
        </w:rPr>
        <w:t>reprezentant legal al...........................................................................</w:t>
      </w:r>
      <w:r w:rsidRPr="00B345AD">
        <w:rPr>
          <w:rFonts w:ascii="Times New Roman" w:eastAsia="Times New Roman" w:hAnsi="Times New Roman"/>
          <w:i/>
          <w:sz w:val="24"/>
          <w:szCs w:val="24"/>
          <w:lang w:val="en-US"/>
        </w:rPr>
        <w:t xml:space="preserve"> </w:t>
      </w:r>
      <w:r w:rsidRPr="00B345AD">
        <w:rPr>
          <w:rFonts w:ascii="Times New Roman" w:eastAsia="Times New Roman" w:hAnsi="Times New Roman"/>
          <w:i/>
          <w:color w:val="FF0000"/>
          <w:sz w:val="24"/>
          <w:szCs w:val="24"/>
          <w:lang w:val="en-US"/>
        </w:rPr>
        <w:t>[denumirea/numele și sediul/adresa și datele de identificare ale operatorului economic]</w:t>
      </w:r>
      <w:r w:rsidRPr="00B345AD">
        <w:rPr>
          <w:rFonts w:ascii="Times New Roman" w:eastAsia="Times New Roman" w:hAnsi="Times New Roman"/>
          <w:sz w:val="24"/>
          <w:szCs w:val="24"/>
          <w:lang w:val="en-US"/>
        </w:rPr>
        <w:t xml:space="preserve">, în calitate de ........................................ </w:t>
      </w:r>
      <w:r w:rsidRPr="00B345AD">
        <w:rPr>
          <w:rFonts w:ascii="Times New Roman" w:eastAsia="Times New Roman" w:hAnsi="Times New Roman"/>
          <w:i/>
          <w:color w:val="FF0000"/>
          <w:sz w:val="24"/>
          <w:szCs w:val="24"/>
          <w:lang w:val="en-US"/>
        </w:rPr>
        <w:t>[</w:t>
      </w:r>
      <w:proofErr w:type="gramStart"/>
      <w:r w:rsidRPr="00B345AD">
        <w:rPr>
          <w:rFonts w:ascii="Times New Roman" w:eastAsia="Times New Roman" w:hAnsi="Times New Roman"/>
          <w:i/>
          <w:color w:val="FF0000"/>
          <w:sz w:val="24"/>
          <w:szCs w:val="24"/>
          <w:lang w:val="en-US"/>
        </w:rPr>
        <w:t>se</w:t>
      </w:r>
      <w:proofErr w:type="gramEnd"/>
      <w:r w:rsidRPr="00B345AD">
        <w:rPr>
          <w:rFonts w:ascii="Times New Roman" w:eastAsia="Times New Roman" w:hAnsi="Times New Roman"/>
          <w:i/>
          <w:color w:val="FF0000"/>
          <w:sz w:val="24"/>
          <w:szCs w:val="24"/>
          <w:lang w:val="en-US"/>
        </w:rPr>
        <w:t xml:space="preserve"> precizează calitatea operatorului economic care completează declarația, în raport cu participarea la procedura de atribuire, de ex: ofertant / asociat / </w:t>
      </w:r>
      <w:r w:rsidRPr="00B345AD">
        <w:rPr>
          <w:rFonts w:ascii="Times New Roman" w:eastAsia="Times New Roman" w:hAnsi="Times New Roman"/>
          <w:i/>
          <w:iCs/>
          <w:color w:val="FF0000"/>
          <w:sz w:val="24"/>
          <w:szCs w:val="24"/>
          <w:lang w:val="en-US"/>
        </w:rPr>
        <w:t>subcontractant propus de ofertant / terţ susţinător]</w:t>
      </w:r>
      <w:r w:rsidRPr="00B345AD">
        <w:rPr>
          <w:rFonts w:ascii="Times New Roman" w:eastAsia="Times New Roman" w:hAnsi="Times New Roman"/>
          <w:sz w:val="24"/>
          <w:szCs w:val="24"/>
          <w:lang w:val="en-US"/>
        </w:rPr>
        <w:t xml:space="preserve"> </w:t>
      </w:r>
      <w:r w:rsidR="00AB0FD2" w:rsidRPr="00AB0FD2">
        <w:rPr>
          <w:rFonts w:ascii="Times New Roman" w:eastAsia="Times New Roman" w:hAnsi="Times New Roman"/>
          <w:sz w:val="24"/>
          <w:szCs w:val="24"/>
          <w:lang w:val="en-US"/>
        </w:rPr>
        <w:t>la procedura de atribuire a acordului-cadru de servicii de transport aerian ocazional,</w:t>
      </w:r>
      <w:r w:rsidRPr="00B345AD">
        <w:rPr>
          <w:rFonts w:ascii="Times New Roman" w:eastAsia="Times New Roman" w:hAnsi="Times New Roman"/>
          <w:sz w:val="24"/>
          <w:szCs w:val="24"/>
          <w:lang w:val="en-US"/>
        </w:rPr>
        <w:t xml:space="preserve"> publicată în SEAP cu anunțul de participare nr. ........................../.............................. </w:t>
      </w:r>
      <w:r w:rsidRPr="00B345AD">
        <w:rPr>
          <w:rFonts w:ascii="Times New Roman" w:eastAsia="Times New Roman" w:hAnsi="Times New Roman"/>
          <w:i/>
          <w:color w:val="FF0000"/>
          <w:sz w:val="24"/>
          <w:szCs w:val="24"/>
          <w:lang w:val="en-US"/>
        </w:rPr>
        <w:t>[se precizează numărul și data anunțului de participare</w:t>
      </w:r>
      <w:r w:rsidRPr="00B345AD">
        <w:rPr>
          <w:rFonts w:ascii="Times New Roman" w:eastAsia="Times New Roman" w:hAnsi="Times New Roman"/>
          <w:i/>
          <w:iCs/>
          <w:color w:val="FF0000"/>
          <w:sz w:val="24"/>
          <w:szCs w:val="24"/>
          <w:lang w:val="en-US"/>
        </w:rPr>
        <w:t>]</w:t>
      </w:r>
      <w:r w:rsidRPr="00B345AD">
        <w:rPr>
          <w:rFonts w:ascii="Times New Roman" w:eastAsia="Times New Roman" w:hAnsi="Times New Roman"/>
          <w:sz w:val="24"/>
          <w:szCs w:val="24"/>
          <w:lang w:val="en-US"/>
        </w:rPr>
        <w:t xml:space="preserve">, organizată de Ministerul Afacerilor Externe, declar pe proprie răspundere, sub sancţiunile prevăzute de art. 326 din Legea nr. 286/2009 privind Codul penal, cu modificările şi completările ulterioare, că forma de organizare a societății noastre: </w:t>
      </w:r>
    </w:p>
    <w:p w:rsidR="00B345AD" w:rsidRPr="00B345AD" w:rsidRDefault="00B345AD" w:rsidP="00B345AD">
      <w:pPr>
        <w:spacing w:before="40" w:after="40" w:line="240" w:lineRule="auto"/>
        <w:ind w:left="567" w:hanging="425"/>
        <w:jc w:val="both"/>
        <w:outlineLvl w:val="0"/>
        <w:rPr>
          <w:rFonts w:ascii="Times New Roman" w:eastAsia="Times New Roman" w:hAnsi="Times New Roman"/>
          <w:sz w:val="24"/>
          <w:szCs w:val="24"/>
          <w:lang w:val="en-US"/>
        </w:rPr>
      </w:pPr>
      <w:proofErr w:type="gramStart"/>
      <w:r w:rsidRPr="00B345AD">
        <w:rPr>
          <w:rFonts w:ascii="Times New Roman" w:eastAsia="Times New Roman" w:hAnsi="Times New Roman"/>
          <w:sz w:val="40"/>
          <w:szCs w:val="24"/>
          <w:lang w:val="en-US"/>
        </w:rPr>
        <w:t>□</w:t>
      </w:r>
      <w:r w:rsidRPr="00B345AD">
        <w:rPr>
          <w:rFonts w:ascii="Times New Roman" w:eastAsia="Times New Roman" w:hAnsi="Times New Roman"/>
          <w:sz w:val="24"/>
          <w:szCs w:val="24"/>
          <w:lang w:val="en-US"/>
        </w:rPr>
        <w:t xml:space="preserve">  </w:t>
      </w:r>
      <w:r w:rsidRPr="00B345AD">
        <w:rPr>
          <w:rFonts w:ascii="Times New Roman" w:eastAsia="Times New Roman" w:hAnsi="Times New Roman"/>
          <w:b/>
          <w:sz w:val="24"/>
          <w:szCs w:val="24"/>
          <w:lang w:val="en-US"/>
        </w:rPr>
        <w:t>este</w:t>
      </w:r>
      <w:proofErr w:type="gramEnd"/>
      <w:r w:rsidRPr="00B345AD">
        <w:rPr>
          <w:rFonts w:ascii="Times New Roman" w:eastAsia="Times New Roman" w:hAnsi="Times New Roman"/>
          <w:sz w:val="24"/>
          <w:szCs w:val="24"/>
          <w:lang w:val="en-US"/>
        </w:rPr>
        <w:t xml:space="preserve"> de societate pe acţiuni, cu capital social reprezentat prin acţiuni la purtător, iar deţinătorii/beneficiarii reali ai acţiunilor la purtător și datele lor de identificare, sunt:</w:t>
      </w:r>
    </w:p>
    <w:p w:rsidR="00B345AD" w:rsidRPr="00B345AD" w:rsidRDefault="00B345AD" w:rsidP="00B345AD">
      <w:pPr>
        <w:numPr>
          <w:ilvl w:val="0"/>
          <w:numId w:val="8"/>
        </w:numPr>
        <w:spacing w:before="40" w:after="40" w:line="240" w:lineRule="auto"/>
        <w:ind w:left="1276"/>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w:t>
      </w:r>
    </w:p>
    <w:p w:rsidR="00B345AD" w:rsidRPr="00B345AD" w:rsidRDefault="00B345AD" w:rsidP="00B345AD">
      <w:pPr>
        <w:numPr>
          <w:ilvl w:val="0"/>
          <w:numId w:val="8"/>
        </w:numPr>
        <w:spacing w:before="40" w:after="40" w:line="240" w:lineRule="auto"/>
        <w:ind w:left="1276"/>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w:t>
      </w:r>
    </w:p>
    <w:p w:rsidR="00B345AD" w:rsidRPr="00B345AD" w:rsidRDefault="00B345AD" w:rsidP="00B345AD">
      <w:pPr>
        <w:numPr>
          <w:ilvl w:val="0"/>
          <w:numId w:val="8"/>
        </w:numPr>
        <w:spacing w:before="40" w:after="40" w:line="240" w:lineRule="auto"/>
        <w:ind w:left="1276"/>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w:t>
      </w:r>
    </w:p>
    <w:p w:rsidR="00B345AD" w:rsidRPr="00B345AD" w:rsidRDefault="00B345AD" w:rsidP="00B345AD">
      <w:pPr>
        <w:spacing w:before="40" w:after="40" w:line="240" w:lineRule="auto"/>
        <w:ind w:left="1276"/>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w:t>
      </w:r>
    </w:p>
    <w:p w:rsidR="00B345AD" w:rsidRPr="00B345AD" w:rsidRDefault="00B345AD" w:rsidP="00B345AD">
      <w:pPr>
        <w:spacing w:before="40" w:after="40" w:line="240" w:lineRule="auto"/>
        <w:ind w:left="851"/>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n.    .....................................................................................</w:t>
      </w:r>
    </w:p>
    <w:p w:rsidR="00B345AD" w:rsidRPr="00B345AD" w:rsidRDefault="00B345AD" w:rsidP="00B345AD">
      <w:pPr>
        <w:spacing w:before="40" w:after="40" w:line="240" w:lineRule="auto"/>
        <w:ind w:left="567" w:hanging="425"/>
        <w:jc w:val="both"/>
        <w:outlineLvl w:val="0"/>
        <w:rPr>
          <w:rFonts w:ascii="Times New Roman" w:eastAsia="Times New Roman" w:hAnsi="Times New Roman"/>
          <w:sz w:val="24"/>
          <w:szCs w:val="24"/>
          <w:lang w:val="en-US"/>
        </w:rPr>
      </w:pPr>
      <w:proofErr w:type="gramStart"/>
      <w:r w:rsidRPr="00B345AD">
        <w:rPr>
          <w:rFonts w:ascii="Times New Roman" w:eastAsia="Times New Roman" w:hAnsi="Times New Roman"/>
          <w:sz w:val="40"/>
          <w:szCs w:val="24"/>
          <w:lang w:val="en-US"/>
        </w:rPr>
        <w:t>□</w:t>
      </w:r>
      <w:r w:rsidRPr="00B345AD">
        <w:rPr>
          <w:rFonts w:ascii="Times New Roman" w:eastAsia="Times New Roman" w:hAnsi="Times New Roman"/>
          <w:sz w:val="24"/>
          <w:szCs w:val="24"/>
          <w:lang w:val="en-US"/>
        </w:rPr>
        <w:t xml:space="preserve">  </w:t>
      </w:r>
      <w:r w:rsidRPr="00B345AD">
        <w:rPr>
          <w:rFonts w:ascii="Times New Roman" w:eastAsia="Times New Roman" w:hAnsi="Times New Roman"/>
          <w:b/>
          <w:sz w:val="24"/>
          <w:szCs w:val="24"/>
          <w:lang w:val="en-US"/>
        </w:rPr>
        <w:t>nu</w:t>
      </w:r>
      <w:proofErr w:type="gramEnd"/>
      <w:r w:rsidRPr="00B345AD">
        <w:rPr>
          <w:rFonts w:ascii="Times New Roman" w:eastAsia="Times New Roman" w:hAnsi="Times New Roman"/>
          <w:b/>
          <w:sz w:val="24"/>
          <w:szCs w:val="24"/>
          <w:lang w:val="en-US"/>
        </w:rPr>
        <w:t xml:space="preserve"> este</w:t>
      </w:r>
      <w:r w:rsidRPr="00B345AD">
        <w:rPr>
          <w:rFonts w:ascii="Times New Roman" w:eastAsia="Times New Roman" w:hAnsi="Times New Roman"/>
          <w:sz w:val="24"/>
          <w:szCs w:val="24"/>
          <w:lang w:val="en-US"/>
        </w:rPr>
        <w:t xml:space="preserve"> de societate pe acţiuni, cu capital social reprezentat prin acţiuni la purtător.</w:t>
      </w:r>
    </w:p>
    <w:p w:rsidR="00B345AD" w:rsidRPr="00B345AD" w:rsidRDefault="00B345AD" w:rsidP="00B345AD">
      <w:pPr>
        <w:spacing w:before="40" w:after="40" w:line="240" w:lineRule="auto"/>
        <w:jc w:val="both"/>
        <w:rPr>
          <w:rFonts w:ascii="Times New Roman" w:eastAsia="Times New Roman" w:hAnsi="Times New Roman"/>
          <w:i/>
          <w:color w:val="FF0000"/>
          <w:sz w:val="24"/>
          <w:szCs w:val="24"/>
          <w:lang w:eastAsia="de-DE"/>
        </w:rPr>
      </w:pPr>
      <w:r w:rsidRPr="00B345AD">
        <w:rPr>
          <w:rFonts w:ascii="Times New Roman" w:eastAsia="Times New Roman" w:hAnsi="Times New Roman"/>
          <w:i/>
          <w:color w:val="FF0000"/>
          <w:sz w:val="24"/>
          <w:szCs w:val="24"/>
          <w:lang w:eastAsia="de-DE"/>
        </w:rPr>
        <w:t>[Se bifează opţiunea corespunzătoare]</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Înteleg că în cazul în care această declaraţie nu este conformă cu realitatea sunt pasibil de încălcarea prevederilor legislaţiei penale privind falsul în declaraţii.</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before="40" w:after="4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Am luat cunoștință de prevederile art. 167 alin. (1</w:t>
      </w:r>
      <w:r w:rsidRPr="00B345AD">
        <w:rPr>
          <w:rFonts w:ascii="Times New Roman" w:eastAsia="Times New Roman" w:hAnsi="Times New Roman"/>
          <w:sz w:val="24"/>
          <w:szCs w:val="24"/>
          <w:vertAlign w:val="superscript"/>
          <w:lang w:val="en-US"/>
        </w:rPr>
        <w:t>1</w:t>
      </w:r>
      <w:r w:rsidRPr="00B345AD">
        <w:rPr>
          <w:rFonts w:ascii="Times New Roman" w:eastAsia="Times New Roman" w:hAnsi="Times New Roman"/>
          <w:sz w:val="24"/>
          <w:szCs w:val="24"/>
          <w:lang w:val="en-US"/>
        </w:rPr>
        <w:t xml:space="preserve">) din Legea nr. 98/2016 privind achizițiile publice, cu modificările și completările ulterioare, conform cărora: </w:t>
      </w:r>
      <w:r w:rsidRPr="00B345AD">
        <w:rPr>
          <w:rFonts w:ascii="Times New Roman" w:eastAsia="Times New Roman" w:hAnsi="Times New Roman"/>
          <w:i/>
          <w:sz w:val="24"/>
          <w:szCs w:val="24"/>
          <w:lang w:val="en-US"/>
        </w:rPr>
        <w:t>„Autoritatea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Am luat cunoștință de prevederile art. 326 „</w:t>
      </w:r>
      <w:r w:rsidRPr="00B345AD">
        <w:rPr>
          <w:rFonts w:ascii="Times New Roman" w:eastAsia="Times New Roman" w:hAnsi="Times New Roman"/>
          <w:i/>
          <w:iCs/>
          <w:sz w:val="24"/>
          <w:szCs w:val="24"/>
          <w:lang w:val="en-US"/>
        </w:rPr>
        <w:t>Falsul în declarații</w:t>
      </w:r>
      <w:r w:rsidRPr="00B345AD">
        <w:rPr>
          <w:rFonts w:ascii="Times New Roman" w:eastAsia="Times New Roman" w:hAnsi="Times New Roman"/>
          <w:sz w:val="24"/>
          <w:szCs w:val="24"/>
          <w:lang w:val="en-US"/>
        </w:rPr>
        <w:t xml:space="preserve">” din Codul penal conform căruia </w:t>
      </w:r>
      <w:r w:rsidRPr="00B345AD">
        <w:rPr>
          <w:rFonts w:ascii="Times New Roman" w:eastAsia="Times New Roman" w:hAnsi="Times New Roman"/>
          <w:i/>
          <w:iCs/>
          <w:sz w:val="24"/>
          <w:szCs w:val="24"/>
          <w:lang w:val="en-US"/>
        </w:rPr>
        <w:t>„(1)</w:t>
      </w:r>
      <w:r w:rsidRPr="00B345AD">
        <w:rPr>
          <w:rFonts w:ascii="Open Sans" w:eastAsia="Times New Roman" w:hAnsi="Open Sans"/>
          <w:color w:val="333333"/>
          <w:sz w:val="24"/>
          <w:szCs w:val="24"/>
          <w:shd w:val="clear" w:color="auto" w:fill="FFFFFF"/>
          <w:lang w:val="en-US"/>
        </w:rPr>
        <w:t xml:space="preserve"> </w:t>
      </w:r>
      <w:r w:rsidRPr="00B345AD">
        <w:rPr>
          <w:rFonts w:ascii="Times New Roman" w:eastAsia="Times New Roman" w:hAnsi="Times New Roman"/>
          <w:i/>
          <w:iCs/>
          <w:sz w:val="24"/>
          <w:szCs w:val="24"/>
          <w:lang w:val="en-US"/>
        </w:rPr>
        <w:t xml:space="preserve">Declararea necorespunzătoare a adevărului, făcută unei persoane dintre cele prevăzute în art. </w:t>
      </w:r>
      <w:r w:rsidRPr="00B345AD">
        <w:rPr>
          <w:rFonts w:ascii="Times New Roman" w:eastAsia="Times New Roman" w:hAnsi="Times New Roman"/>
          <w:i/>
          <w:iCs/>
          <w:sz w:val="24"/>
          <w:szCs w:val="24"/>
          <w:lang w:val="en-US"/>
        </w:rPr>
        <w:lastRenderedPageBreak/>
        <w:t>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B345AD">
        <w:rPr>
          <w:rFonts w:ascii="Times New Roman" w:eastAsia="Times New Roman" w:hAnsi="Times New Roman"/>
          <w:sz w:val="24"/>
          <w:szCs w:val="24"/>
          <w:lang w:val="en-US"/>
        </w:rPr>
        <w:t>.</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Mă oblig să informez imediat autoritatea contractantă dacă vor interveni modificări în prezenta declarație, la orice punct, pe parcursul derulării procedurii de atribuire a contractului de achiziție publică și pe parcursul derulării contractului de achiziție publică, în cazul în care vom fi desemnați câștigători.</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after="0" w:line="240" w:lineRule="auto"/>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Data completării: .....................................</w:t>
      </w:r>
    </w:p>
    <w:p w:rsidR="00B345AD" w:rsidRPr="00B345AD" w:rsidRDefault="00B345AD" w:rsidP="00B345AD">
      <w:pPr>
        <w:spacing w:after="0" w:line="240" w:lineRule="auto"/>
        <w:rPr>
          <w:rFonts w:ascii="Times New Roman" w:eastAsia="Times New Roman" w:hAnsi="Times New Roman"/>
          <w:sz w:val="24"/>
          <w:szCs w:val="24"/>
          <w:lang w:val="en-US"/>
        </w:rPr>
      </w:pPr>
    </w:p>
    <w:p w:rsidR="00B345AD" w:rsidRPr="00B345AD" w:rsidRDefault="00B345AD" w:rsidP="00B345AD">
      <w:pPr>
        <w:spacing w:after="0" w:line="240" w:lineRule="auto"/>
        <w:rPr>
          <w:rFonts w:ascii="Times New Roman" w:eastAsia="Times New Roman" w:hAnsi="Times New Roman"/>
          <w:sz w:val="24"/>
          <w:szCs w:val="24"/>
          <w:lang w:val="en-US"/>
        </w:rPr>
      </w:pPr>
    </w:p>
    <w:p w:rsidR="00B345AD" w:rsidRPr="00B345AD" w:rsidRDefault="00B345AD" w:rsidP="00B345AD">
      <w:pPr>
        <w:spacing w:after="0" w:line="240" w:lineRule="auto"/>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w:t>
      </w:r>
    </w:p>
    <w:p w:rsidR="00B345AD" w:rsidRPr="00B345AD" w:rsidRDefault="00B345AD" w:rsidP="00B345AD">
      <w:pPr>
        <w:spacing w:after="0" w:line="240" w:lineRule="auto"/>
        <w:rPr>
          <w:rFonts w:ascii="Times New Roman" w:eastAsia="Times New Roman" w:hAnsi="Times New Roman"/>
          <w:i/>
          <w:color w:val="FF0000"/>
          <w:sz w:val="24"/>
          <w:szCs w:val="24"/>
          <w:lang w:val="en-US"/>
        </w:rPr>
      </w:pPr>
      <w:r w:rsidRPr="00B345AD">
        <w:rPr>
          <w:rFonts w:ascii="Times New Roman" w:eastAsia="Times New Roman" w:hAnsi="Times New Roman"/>
          <w:i/>
          <w:color w:val="FF0000"/>
          <w:sz w:val="24"/>
          <w:szCs w:val="24"/>
          <w:lang w:val="en-US"/>
        </w:rPr>
        <w:t>[Nume prenume semnatar, semnătură autorizată]</w:t>
      </w:r>
    </w:p>
    <w:p w:rsidR="00B345AD" w:rsidRPr="00B345AD" w:rsidRDefault="00B345AD" w:rsidP="00B345AD">
      <w:pPr>
        <w:tabs>
          <w:tab w:val="left" w:pos="3420"/>
          <w:tab w:val="center" w:pos="4536"/>
        </w:tabs>
        <w:spacing w:after="0" w:line="240" w:lineRule="auto"/>
        <w:jc w:val="both"/>
        <w:rPr>
          <w:rFonts w:ascii="Times New Roman" w:eastAsia="Times New Roman" w:hAnsi="Times New Roman"/>
          <w:b/>
          <w:i/>
          <w:noProof/>
          <w:sz w:val="24"/>
          <w:szCs w:val="24"/>
          <w:lang w:val="en-US"/>
        </w:rPr>
      </w:pPr>
    </w:p>
    <w:p w:rsidR="00B345AD" w:rsidRPr="00B345AD" w:rsidRDefault="00B345AD" w:rsidP="00B345AD">
      <w:pPr>
        <w:spacing w:after="0" w:line="240" w:lineRule="auto"/>
        <w:jc w:val="right"/>
        <w:rPr>
          <w:rFonts w:ascii="Times New Roman" w:eastAsia="Times New Roman" w:hAnsi="Times New Roman"/>
          <w:b/>
          <w:noProof/>
          <w:sz w:val="24"/>
          <w:szCs w:val="24"/>
          <w:lang w:val="en-US"/>
        </w:rPr>
      </w:pPr>
      <w:r w:rsidRPr="00B345AD">
        <w:rPr>
          <w:rFonts w:ascii="Times New Roman" w:eastAsia="Times New Roman" w:hAnsi="Times New Roman"/>
          <w:i/>
          <w:noProof/>
          <w:sz w:val="24"/>
          <w:szCs w:val="24"/>
          <w:lang w:val="en-US"/>
        </w:rPr>
        <w:br w:type="page"/>
      </w:r>
      <w:r w:rsidRPr="00B345AD">
        <w:rPr>
          <w:rFonts w:ascii="Times New Roman" w:eastAsia="Times New Roman" w:hAnsi="Times New Roman"/>
          <w:b/>
          <w:noProof/>
          <w:sz w:val="24"/>
          <w:szCs w:val="24"/>
          <w:lang w:val="en-US"/>
        </w:rPr>
        <w:lastRenderedPageBreak/>
        <w:t>FORMULARUL nr. 4</w:t>
      </w:r>
    </w:p>
    <w:p w:rsidR="00B345AD" w:rsidRPr="00B345AD" w:rsidRDefault="00B345AD" w:rsidP="00B345AD">
      <w:pPr>
        <w:spacing w:after="0" w:line="240" w:lineRule="auto"/>
        <w:jc w:val="both"/>
        <w:rPr>
          <w:rFonts w:ascii="Times New Roman" w:eastAsia="Times New Roman" w:hAnsi="Times New Roman"/>
          <w:i/>
          <w:noProof/>
          <w:sz w:val="24"/>
          <w:szCs w:val="24"/>
          <w:lang w:val="en-US"/>
        </w:rPr>
      </w:pPr>
    </w:p>
    <w:p w:rsidR="00B345AD" w:rsidRPr="00B345AD" w:rsidRDefault="00B345AD" w:rsidP="00B345AD">
      <w:pPr>
        <w:spacing w:after="0" w:line="240" w:lineRule="auto"/>
        <w:jc w:val="both"/>
        <w:rPr>
          <w:rFonts w:ascii="Times New Roman" w:eastAsia="Times New Roman" w:hAnsi="Times New Roman"/>
          <w:noProof/>
          <w:sz w:val="24"/>
          <w:szCs w:val="24"/>
          <w:lang w:val="en-US"/>
        </w:rPr>
      </w:pPr>
      <w:r w:rsidRPr="00B345AD">
        <w:rPr>
          <w:rFonts w:ascii="Times New Roman" w:eastAsia="Times New Roman" w:hAnsi="Times New Roman"/>
          <w:noProof/>
          <w:sz w:val="24"/>
          <w:szCs w:val="24"/>
          <w:lang w:val="en-US"/>
        </w:rPr>
        <w:t>Operator Economic</w:t>
      </w:r>
    </w:p>
    <w:p w:rsidR="00B345AD" w:rsidRPr="00B345AD" w:rsidRDefault="00B345AD" w:rsidP="00B345AD">
      <w:pPr>
        <w:spacing w:after="0" w:line="240" w:lineRule="auto"/>
        <w:jc w:val="both"/>
        <w:rPr>
          <w:rFonts w:ascii="Times New Roman" w:eastAsia="Times New Roman" w:hAnsi="Times New Roman"/>
          <w:noProof/>
          <w:sz w:val="24"/>
          <w:szCs w:val="24"/>
          <w:lang w:val="en-US"/>
        </w:rPr>
      </w:pPr>
      <w:r w:rsidRPr="00B345AD">
        <w:rPr>
          <w:rFonts w:ascii="Times New Roman" w:eastAsia="Times New Roman" w:hAnsi="Times New Roman"/>
          <w:noProof/>
          <w:sz w:val="24"/>
          <w:szCs w:val="24"/>
          <w:lang w:val="en-US"/>
        </w:rPr>
        <w:t>.................................</w:t>
      </w:r>
    </w:p>
    <w:p w:rsidR="00B345AD" w:rsidRPr="00B345AD" w:rsidRDefault="00B345AD" w:rsidP="00B345AD">
      <w:pPr>
        <w:spacing w:after="0" w:line="240" w:lineRule="auto"/>
        <w:jc w:val="both"/>
        <w:rPr>
          <w:rFonts w:ascii="Times New Roman" w:eastAsia="Times New Roman" w:hAnsi="Times New Roman"/>
          <w:i/>
          <w:noProof/>
          <w:color w:val="FF0000"/>
          <w:sz w:val="24"/>
          <w:szCs w:val="24"/>
          <w:lang w:val="en-US"/>
        </w:rPr>
      </w:pPr>
      <w:r w:rsidRPr="00B345AD">
        <w:rPr>
          <w:rFonts w:ascii="Times New Roman" w:eastAsia="Times New Roman" w:hAnsi="Times New Roman"/>
          <w:i/>
          <w:noProof/>
          <w:color w:val="FF0000"/>
          <w:sz w:val="24"/>
          <w:szCs w:val="24"/>
          <w:lang w:val="en-US"/>
        </w:rPr>
        <w:t>[denumirea]</w:t>
      </w:r>
    </w:p>
    <w:p w:rsidR="00B345AD" w:rsidRPr="00B345AD" w:rsidRDefault="00B345AD" w:rsidP="00B345AD">
      <w:pPr>
        <w:spacing w:after="0" w:line="240" w:lineRule="auto"/>
        <w:jc w:val="both"/>
        <w:rPr>
          <w:rFonts w:ascii="Times New Roman" w:eastAsia="Times New Roman" w:hAnsi="Times New Roman"/>
          <w:noProof/>
          <w:sz w:val="24"/>
          <w:szCs w:val="24"/>
          <w:lang w:val="en-US"/>
        </w:rPr>
      </w:pPr>
    </w:p>
    <w:p w:rsidR="00B345AD" w:rsidRPr="00B345AD" w:rsidRDefault="00B345AD" w:rsidP="00B345AD">
      <w:pPr>
        <w:spacing w:after="0" w:line="240" w:lineRule="auto"/>
        <w:jc w:val="center"/>
        <w:outlineLvl w:val="0"/>
        <w:rPr>
          <w:rFonts w:ascii="Times New Roman" w:eastAsia="Times New Roman" w:hAnsi="Times New Roman"/>
          <w:b/>
          <w:caps/>
          <w:sz w:val="24"/>
          <w:szCs w:val="24"/>
          <w:lang w:val="en-US"/>
        </w:rPr>
      </w:pPr>
      <w:r w:rsidRPr="00B345AD">
        <w:rPr>
          <w:rFonts w:ascii="Times New Roman" w:eastAsia="Times New Roman" w:hAnsi="Times New Roman"/>
          <w:b/>
          <w:caps/>
          <w:sz w:val="24"/>
          <w:szCs w:val="24"/>
          <w:lang w:val="en-US"/>
        </w:rPr>
        <w:t>Declaraţie</w:t>
      </w:r>
    </w:p>
    <w:p w:rsidR="00B345AD" w:rsidRPr="00B345AD" w:rsidRDefault="00B345AD" w:rsidP="00B345AD">
      <w:pPr>
        <w:spacing w:after="0" w:line="240" w:lineRule="auto"/>
        <w:jc w:val="center"/>
        <w:outlineLvl w:val="0"/>
        <w:rPr>
          <w:rFonts w:ascii="Times New Roman" w:eastAsia="Times New Roman" w:hAnsi="Times New Roman"/>
          <w:b/>
          <w:sz w:val="24"/>
          <w:szCs w:val="24"/>
          <w:lang w:val="en-US"/>
        </w:rPr>
      </w:pPr>
      <w:r w:rsidRPr="00B345AD">
        <w:rPr>
          <w:rFonts w:ascii="Times New Roman" w:eastAsia="Times New Roman" w:hAnsi="Times New Roman"/>
          <w:b/>
          <w:sz w:val="24"/>
          <w:szCs w:val="24"/>
          <w:lang w:val="en-US"/>
        </w:rPr>
        <w:t>privind neîncadrarea în situațiile prevăzute la art. 5</w:t>
      </w:r>
      <w:r w:rsidRPr="00B345AD">
        <w:rPr>
          <w:rFonts w:ascii="Times New Roman" w:eastAsia="Times New Roman" w:hAnsi="Times New Roman"/>
          <w:b/>
          <w:sz w:val="24"/>
          <w:szCs w:val="24"/>
          <w:vertAlign w:val="superscript"/>
          <w:lang w:val="en-US"/>
        </w:rPr>
        <w:t>k</w:t>
      </w:r>
      <w:r w:rsidRPr="00B345AD">
        <w:rPr>
          <w:rFonts w:ascii="Times New Roman" w:eastAsia="Times New Roman" w:hAnsi="Times New Roman"/>
          <w:b/>
          <w:sz w:val="24"/>
          <w:szCs w:val="24"/>
          <w:lang w:val="en-US"/>
        </w:rPr>
        <w:t xml:space="preserve"> alin. (1) din </w:t>
      </w:r>
      <w:r w:rsidRPr="00B345AD">
        <w:rPr>
          <w:rFonts w:ascii="Times New Roman" w:eastAsia="Times New Roman" w:hAnsi="Times New Roman"/>
          <w:b/>
          <w:bCs/>
          <w:sz w:val="24"/>
          <w:szCs w:val="24"/>
          <w:lang w:val="en-US"/>
        </w:rPr>
        <w:t>Regulamentul (UE) nr. 833/2014 privind măsuri restrictive având în vedere acţiunile Rusiei de destabilizare a situaţiei în Ucraina</w:t>
      </w:r>
    </w:p>
    <w:p w:rsidR="00B345AD" w:rsidRPr="00B345AD" w:rsidRDefault="00B345AD" w:rsidP="00B345AD">
      <w:pPr>
        <w:spacing w:after="0" w:line="240" w:lineRule="auto"/>
        <w:jc w:val="center"/>
        <w:outlineLvl w:val="0"/>
        <w:rPr>
          <w:rFonts w:ascii="Times New Roman" w:eastAsia="Times New Roman" w:hAnsi="Times New Roman"/>
          <w:b/>
          <w:sz w:val="24"/>
          <w:szCs w:val="24"/>
          <w:lang w:val="en-US"/>
        </w:rPr>
      </w:pPr>
    </w:p>
    <w:p w:rsidR="00B345AD" w:rsidRPr="00B345AD" w:rsidRDefault="00B345AD" w:rsidP="00B345AD">
      <w:pPr>
        <w:spacing w:after="0" w:line="240" w:lineRule="auto"/>
        <w:jc w:val="center"/>
        <w:outlineLvl w:val="0"/>
        <w:rPr>
          <w:rFonts w:ascii="Times New Roman" w:eastAsia="Times New Roman" w:hAnsi="Times New Roman"/>
          <w:b/>
          <w:sz w:val="24"/>
          <w:szCs w:val="24"/>
          <w:lang w:val="en-US"/>
        </w:rPr>
      </w:pPr>
    </w:p>
    <w:p w:rsidR="00B345AD" w:rsidRPr="00B345AD" w:rsidRDefault="00B345AD" w:rsidP="00B345AD">
      <w:pPr>
        <w:spacing w:after="0" w:line="240" w:lineRule="auto"/>
        <w:jc w:val="both"/>
        <w:outlineLvl w:val="0"/>
        <w:rPr>
          <w:rFonts w:ascii="Times New Roman" w:eastAsia="Times New Roman" w:hAnsi="Times New Roman"/>
          <w:bCs/>
          <w:sz w:val="24"/>
          <w:szCs w:val="24"/>
          <w:lang w:val="en-US"/>
        </w:rPr>
      </w:pPr>
      <w:proofErr w:type="gramStart"/>
      <w:r w:rsidRPr="00B345AD">
        <w:rPr>
          <w:rFonts w:ascii="Times New Roman" w:eastAsia="Times New Roman" w:hAnsi="Times New Roman"/>
          <w:sz w:val="24"/>
          <w:szCs w:val="24"/>
          <w:lang w:val="en-US"/>
        </w:rPr>
        <w:t>Subsemnatul,..................................................</w:t>
      </w:r>
      <w:proofErr w:type="gramEnd"/>
      <w:r w:rsidRPr="00B345AD">
        <w:rPr>
          <w:rFonts w:ascii="Times New Roman" w:eastAsia="Times New Roman" w:hAnsi="Times New Roman"/>
          <w:sz w:val="24"/>
          <w:szCs w:val="24"/>
          <w:lang w:val="en-US"/>
        </w:rPr>
        <w:t xml:space="preserve"> </w:t>
      </w:r>
      <w:r w:rsidRPr="00B345AD">
        <w:rPr>
          <w:rFonts w:ascii="Times New Roman" w:eastAsia="Times New Roman" w:hAnsi="Times New Roman"/>
          <w:i/>
          <w:color w:val="FF0000"/>
          <w:sz w:val="24"/>
          <w:szCs w:val="24"/>
          <w:lang w:val="en-US"/>
        </w:rPr>
        <w:t>[datele de identificare]</w:t>
      </w:r>
      <w:r w:rsidRPr="00B345AD">
        <w:rPr>
          <w:rFonts w:ascii="Times New Roman" w:eastAsia="Times New Roman" w:hAnsi="Times New Roman"/>
          <w:i/>
          <w:sz w:val="24"/>
          <w:szCs w:val="24"/>
          <w:lang w:val="en-US"/>
        </w:rPr>
        <w:t xml:space="preserve">, </w:t>
      </w:r>
      <w:r w:rsidRPr="00B345AD">
        <w:rPr>
          <w:rFonts w:ascii="Times New Roman" w:eastAsia="Times New Roman" w:hAnsi="Times New Roman"/>
          <w:sz w:val="24"/>
          <w:szCs w:val="24"/>
          <w:lang w:val="en-US"/>
        </w:rPr>
        <w:t>reprezentant legal / reprezentant împuternicit al...........................................................................</w:t>
      </w:r>
      <w:r w:rsidRPr="00B345AD">
        <w:rPr>
          <w:rFonts w:ascii="Times New Roman" w:eastAsia="Times New Roman" w:hAnsi="Times New Roman"/>
          <w:i/>
          <w:color w:val="FF0000"/>
          <w:sz w:val="24"/>
          <w:szCs w:val="24"/>
          <w:lang w:val="en-US"/>
        </w:rPr>
        <w:t>[denumirea/numele și sediul/adresa și datele de identificare ale operatorului economic]</w:t>
      </w:r>
      <w:r w:rsidRPr="00B345AD">
        <w:rPr>
          <w:rFonts w:ascii="Times New Roman" w:eastAsia="Times New Roman" w:hAnsi="Times New Roman"/>
          <w:sz w:val="24"/>
          <w:szCs w:val="24"/>
          <w:lang w:val="en-US"/>
        </w:rPr>
        <w:t xml:space="preserve">, în calitate de ........................................ </w:t>
      </w:r>
      <w:r w:rsidRPr="00B345AD">
        <w:rPr>
          <w:rFonts w:ascii="Times New Roman" w:eastAsia="Times New Roman" w:hAnsi="Times New Roman"/>
          <w:i/>
          <w:color w:val="FF0000"/>
          <w:sz w:val="24"/>
          <w:szCs w:val="24"/>
          <w:lang w:val="en-US"/>
        </w:rPr>
        <w:t>[</w:t>
      </w:r>
      <w:proofErr w:type="gramStart"/>
      <w:r w:rsidRPr="00B345AD">
        <w:rPr>
          <w:rFonts w:ascii="Times New Roman" w:eastAsia="Times New Roman" w:hAnsi="Times New Roman"/>
          <w:i/>
          <w:color w:val="FF0000"/>
          <w:sz w:val="24"/>
          <w:szCs w:val="24"/>
          <w:lang w:val="en-US"/>
        </w:rPr>
        <w:t>se</w:t>
      </w:r>
      <w:proofErr w:type="gramEnd"/>
      <w:r w:rsidRPr="00B345AD">
        <w:rPr>
          <w:rFonts w:ascii="Times New Roman" w:eastAsia="Times New Roman" w:hAnsi="Times New Roman"/>
          <w:i/>
          <w:color w:val="FF0000"/>
          <w:sz w:val="24"/>
          <w:szCs w:val="24"/>
          <w:lang w:val="en-US"/>
        </w:rPr>
        <w:t xml:space="preserve"> precizează calitatea operatorului economic care completează declarația, în raport cu participarea la procedura de atribuire, de ex: ofertant / asociat / </w:t>
      </w:r>
      <w:r w:rsidRPr="00B345AD">
        <w:rPr>
          <w:rFonts w:ascii="Times New Roman" w:eastAsia="Times New Roman" w:hAnsi="Times New Roman"/>
          <w:i/>
          <w:iCs/>
          <w:color w:val="FF0000"/>
          <w:sz w:val="24"/>
          <w:szCs w:val="24"/>
          <w:lang w:val="en-US"/>
        </w:rPr>
        <w:t>subcontractant propus de ofertant / terţ susţinător]</w:t>
      </w:r>
      <w:r w:rsidRPr="00B345AD">
        <w:rPr>
          <w:rFonts w:ascii="Times New Roman" w:eastAsia="Times New Roman" w:hAnsi="Times New Roman"/>
          <w:sz w:val="24"/>
          <w:szCs w:val="24"/>
          <w:lang w:val="en-US"/>
        </w:rPr>
        <w:t xml:space="preserve"> </w:t>
      </w:r>
      <w:r w:rsidR="00BC3F00" w:rsidRPr="00BC3F00">
        <w:rPr>
          <w:rFonts w:ascii="Times New Roman" w:eastAsia="Times New Roman" w:hAnsi="Times New Roman"/>
          <w:sz w:val="24"/>
          <w:szCs w:val="24"/>
          <w:lang w:val="en-US"/>
        </w:rPr>
        <w:t>la procedura de atribuire a acordului-cadru de servicii de transport aerian ocazional,</w:t>
      </w:r>
      <w:r w:rsidRPr="00B345AD">
        <w:rPr>
          <w:rFonts w:ascii="Times New Roman" w:eastAsia="Times New Roman" w:hAnsi="Times New Roman"/>
          <w:sz w:val="24"/>
          <w:szCs w:val="24"/>
          <w:lang w:val="en-US"/>
        </w:rPr>
        <w:t xml:space="preserve"> publicată în SEAP cu anunțul de participare nr. ........................../.............................. </w:t>
      </w:r>
      <w:r w:rsidRPr="00B345AD">
        <w:rPr>
          <w:rFonts w:ascii="Times New Roman" w:eastAsia="Times New Roman" w:hAnsi="Times New Roman"/>
          <w:i/>
          <w:color w:val="FF0000"/>
          <w:sz w:val="24"/>
          <w:szCs w:val="24"/>
          <w:lang w:val="en-US"/>
        </w:rPr>
        <w:t>[se precizează numărul și data anunțului de participare</w:t>
      </w:r>
      <w:r w:rsidRPr="00B345AD">
        <w:rPr>
          <w:rFonts w:ascii="Times New Roman" w:eastAsia="Times New Roman" w:hAnsi="Times New Roman"/>
          <w:i/>
          <w:iCs/>
          <w:color w:val="FF0000"/>
          <w:sz w:val="24"/>
          <w:szCs w:val="24"/>
          <w:lang w:val="en-US"/>
        </w:rPr>
        <w:t>]</w:t>
      </w:r>
      <w:r w:rsidRPr="00B345AD">
        <w:rPr>
          <w:rFonts w:ascii="Times New Roman" w:eastAsia="Times New Roman" w:hAnsi="Times New Roman"/>
          <w:sz w:val="24"/>
          <w:szCs w:val="24"/>
          <w:lang w:val="en-US"/>
        </w:rPr>
        <w:t>, organizată de Ministerul Afacerilor Externe, declar pe proprie răspundere, sub sancțiunea excluderii din procedură și a sancțiunilor aplicate faptei de fals în acte publice, că nu ne aflăm în niciuna dintre situațiile prevăzute la art. 5</w:t>
      </w:r>
      <w:r w:rsidRPr="00B345AD">
        <w:rPr>
          <w:rFonts w:ascii="Times New Roman" w:eastAsia="Times New Roman" w:hAnsi="Times New Roman"/>
          <w:sz w:val="24"/>
          <w:szCs w:val="24"/>
          <w:vertAlign w:val="superscript"/>
          <w:lang w:val="en-US"/>
        </w:rPr>
        <w:t>k</w:t>
      </w:r>
      <w:r w:rsidRPr="00B345AD">
        <w:rPr>
          <w:rFonts w:ascii="Times New Roman" w:eastAsia="Times New Roman" w:hAnsi="Times New Roman"/>
          <w:sz w:val="24"/>
          <w:szCs w:val="24"/>
          <w:lang w:val="en-US"/>
        </w:rPr>
        <w:t xml:space="preserve"> alin. (1)  din </w:t>
      </w:r>
      <w:r w:rsidRPr="00B345AD">
        <w:rPr>
          <w:rFonts w:ascii="Times New Roman" w:eastAsia="Times New Roman" w:hAnsi="Times New Roman"/>
          <w:bCs/>
          <w:sz w:val="24"/>
          <w:szCs w:val="24"/>
          <w:lang w:val="en-US"/>
        </w:rPr>
        <w:t xml:space="preserve">Regulamentul (UE) nr. 833/2014 privind măsuri restrictive având în vedere acţiunile Rusiei de destabilizare a situaţiei în Ucraina, </w:t>
      </w:r>
      <w:proofErr w:type="gramStart"/>
      <w:r w:rsidRPr="00B345AD">
        <w:rPr>
          <w:rFonts w:ascii="Times New Roman" w:eastAsia="Times New Roman" w:hAnsi="Times New Roman"/>
          <w:bCs/>
          <w:sz w:val="24"/>
          <w:szCs w:val="24"/>
          <w:lang w:val="en-US"/>
        </w:rPr>
        <w:t>cu  modificările</w:t>
      </w:r>
      <w:proofErr w:type="gramEnd"/>
      <w:r w:rsidRPr="00B345AD">
        <w:rPr>
          <w:rFonts w:ascii="Times New Roman" w:eastAsia="Times New Roman" w:hAnsi="Times New Roman"/>
          <w:bCs/>
          <w:sz w:val="24"/>
          <w:szCs w:val="24"/>
          <w:lang w:val="en-US"/>
        </w:rPr>
        <w:t xml:space="preserve"> și completările ulterioare.</w:t>
      </w:r>
    </w:p>
    <w:p w:rsidR="00B345AD" w:rsidRPr="00B345AD" w:rsidRDefault="00B345AD" w:rsidP="00B345AD">
      <w:pPr>
        <w:spacing w:after="0" w:line="240" w:lineRule="auto"/>
        <w:jc w:val="both"/>
        <w:outlineLvl w:val="0"/>
        <w:rPr>
          <w:rFonts w:ascii="Times New Roman" w:eastAsia="Times New Roman" w:hAnsi="Times New Roman"/>
          <w:bCs/>
          <w:sz w:val="24"/>
          <w:szCs w:val="24"/>
          <w:lang w:val="en-US"/>
        </w:rPr>
      </w:pPr>
      <w:r w:rsidRPr="00B345AD">
        <w:rPr>
          <w:rFonts w:ascii="Times New Roman" w:eastAsia="Times New Roman" w:hAnsi="Times New Roman"/>
          <w:bCs/>
          <w:sz w:val="24"/>
          <w:szCs w:val="24"/>
          <w:lang w:val="en-US"/>
        </w:rPr>
        <w:t>De asemenea, d</w:t>
      </w:r>
      <w:r w:rsidRPr="00B345AD">
        <w:rPr>
          <w:rFonts w:ascii="Times New Roman" w:eastAsia="Times New Roman" w:hAnsi="Times New Roman"/>
          <w:bCs/>
          <w:sz w:val="24"/>
          <w:szCs w:val="24"/>
        </w:rPr>
        <w:t>eclar pe proprie răspundere că nu există implicare rusă din partea operatorului economic pe care îl reprezint care să depășească limitele prevăzute la articolul 5</w:t>
      </w:r>
      <w:r w:rsidRPr="00B345AD">
        <w:rPr>
          <w:rFonts w:ascii="Times New Roman" w:eastAsia="Times New Roman" w:hAnsi="Times New Roman"/>
          <w:bCs/>
          <w:sz w:val="24"/>
          <w:szCs w:val="24"/>
          <w:vertAlign w:val="superscript"/>
        </w:rPr>
        <w:t>k</w:t>
      </w:r>
      <w:r w:rsidRPr="00B345AD">
        <w:rPr>
          <w:rFonts w:ascii="Times New Roman" w:eastAsia="Times New Roman" w:hAnsi="Times New Roman"/>
          <w:bCs/>
          <w:sz w:val="24"/>
          <w:szCs w:val="24"/>
        </w:rPr>
        <w:t xml:space="preserve"> din Regulamentul </w:t>
      </w:r>
      <w:r w:rsidRPr="00B345AD">
        <w:rPr>
          <w:rFonts w:ascii="Times New Roman" w:eastAsia="Times New Roman" w:hAnsi="Times New Roman"/>
          <w:bCs/>
          <w:sz w:val="24"/>
          <w:szCs w:val="24"/>
          <w:lang w:val="en-US"/>
        </w:rPr>
        <w:t xml:space="preserve">(UE) nr. 833/2014 privind măsuri restrictive având în vedere acţiunile Rusiei de destabilizare a situaţiei în Ucraina, </w:t>
      </w:r>
      <w:proofErr w:type="gramStart"/>
      <w:r w:rsidRPr="00B345AD">
        <w:rPr>
          <w:rFonts w:ascii="Times New Roman" w:eastAsia="Times New Roman" w:hAnsi="Times New Roman"/>
          <w:bCs/>
          <w:sz w:val="24"/>
          <w:szCs w:val="24"/>
          <w:lang w:val="en-US"/>
        </w:rPr>
        <w:t>cu  modificările</w:t>
      </w:r>
      <w:proofErr w:type="gramEnd"/>
      <w:r w:rsidRPr="00B345AD">
        <w:rPr>
          <w:rFonts w:ascii="Times New Roman" w:eastAsia="Times New Roman" w:hAnsi="Times New Roman"/>
          <w:bCs/>
          <w:sz w:val="24"/>
          <w:szCs w:val="24"/>
          <w:lang w:val="en-US"/>
        </w:rPr>
        <w:t xml:space="preserve"> și completările ulterioare</w:t>
      </w:r>
      <w:r w:rsidRPr="00B345AD">
        <w:rPr>
          <w:rFonts w:ascii="Times New Roman" w:eastAsia="Times New Roman" w:hAnsi="Times New Roman"/>
          <w:bCs/>
          <w:sz w:val="24"/>
          <w:szCs w:val="24"/>
        </w:rPr>
        <w:t>. În special, declar următoarele:</w:t>
      </w:r>
    </w:p>
    <w:p w:rsidR="00B345AD" w:rsidRPr="00B345AD" w:rsidRDefault="00B345AD" w:rsidP="00B345AD">
      <w:pPr>
        <w:numPr>
          <w:ilvl w:val="0"/>
          <w:numId w:val="9"/>
        </w:numPr>
        <w:spacing w:after="0" w:line="240" w:lineRule="auto"/>
        <w:ind w:left="426" w:hanging="284"/>
        <w:jc w:val="both"/>
        <w:outlineLvl w:val="0"/>
        <w:rPr>
          <w:rFonts w:ascii="Times New Roman" w:eastAsia="Times New Roman" w:hAnsi="Times New Roman"/>
          <w:bCs/>
          <w:sz w:val="24"/>
          <w:szCs w:val="24"/>
        </w:rPr>
      </w:pPr>
      <w:r w:rsidRPr="00B345AD">
        <w:rPr>
          <w:rFonts w:ascii="Times New Roman" w:eastAsia="Times New Roman" w:hAnsi="Times New Roman"/>
          <w:bCs/>
          <w:sz w:val="24"/>
          <w:szCs w:val="24"/>
        </w:rPr>
        <w:t xml:space="preserve">operatorul economic pe care îl reprezint nu este </w:t>
      </w:r>
      <w:r w:rsidRPr="00B345AD">
        <w:rPr>
          <w:rFonts w:ascii="Times New Roman" w:eastAsia="Times New Roman" w:hAnsi="Times New Roman"/>
          <w:bCs/>
          <w:sz w:val="24"/>
          <w:szCs w:val="24"/>
          <w:lang w:val="en-US"/>
        </w:rPr>
        <w:t>un resortisant rus, o persoană fizică cu reşedinţa în Rusia sau o persoană juridică, o entitate sau un organism stabilit(ă) în Rusia</w:t>
      </w:r>
      <w:r w:rsidRPr="00B345AD">
        <w:rPr>
          <w:rFonts w:ascii="Times New Roman" w:eastAsia="Times New Roman" w:hAnsi="Times New Roman"/>
          <w:bCs/>
          <w:sz w:val="24"/>
          <w:szCs w:val="24"/>
        </w:rPr>
        <w:t>;</w:t>
      </w:r>
    </w:p>
    <w:p w:rsidR="00B345AD" w:rsidRPr="00B345AD" w:rsidRDefault="00B345AD" w:rsidP="00B345AD">
      <w:pPr>
        <w:numPr>
          <w:ilvl w:val="0"/>
          <w:numId w:val="9"/>
        </w:numPr>
        <w:spacing w:after="0" w:line="240" w:lineRule="auto"/>
        <w:ind w:left="426" w:hanging="284"/>
        <w:jc w:val="both"/>
        <w:outlineLvl w:val="0"/>
        <w:rPr>
          <w:rFonts w:ascii="Times New Roman" w:eastAsia="Times New Roman" w:hAnsi="Times New Roman"/>
          <w:bCs/>
          <w:sz w:val="24"/>
          <w:szCs w:val="24"/>
        </w:rPr>
      </w:pPr>
      <w:r w:rsidRPr="00B345AD">
        <w:rPr>
          <w:rFonts w:ascii="Times New Roman" w:eastAsia="Times New Roman" w:hAnsi="Times New Roman"/>
          <w:bCs/>
          <w:sz w:val="24"/>
          <w:szCs w:val="24"/>
        </w:rPr>
        <w:t>operatorul economic pe care îl reprezint nu este o persoană juridică, o entitate sau un organism ale cărui drepturi de proprietate sunt deținute, în mod direct sau indirect, în proporție de peste 50% de o entitate (resortisant/persoană fizică sau juridică/entitate/organism) menționată la lit. a);</w:t>
      </w:r>
    </w:p>
    <w:p w:rsidR="00B345AD" w:rsidRPr="00B345AD" w:rsidRDefault="00B345AD" w:rsidP="00B345AD">
      <w:pPr>
        <w:numPr>
          <w:ilvl w:val="0"/>
          <w:numId w:val="9"/>
        </w:numPr>
        <w:spacing w:after="0" w:line="240" w:lineRule="auto"/>
        <w:ind w:left="426"/>
        <w:jc w:val="both"/>
        <w:outlineLvl w:val="0"/>
        <w:rPr>
          <w:rFonts w:ascii="Times New Roman" w:eastAsia="Times New Roman" w:hAnsi="Times New Roman"/>
          <w:bCs/>
          <w:sz w:val="24"/>
          <w:szCs w:val="24"/>
        </w:rPr>
      </w:pPr>
      <w:r w:rsidRPr="00B345AD">
        <w:rPr>
          <w:rFonts w:ascii="Times New Roman" w:eastAsia="Times New Roman" w:hAnsi="Times New Roman"/>
          <w:bCs/>
          <w:sz w:val="24"/>
          <w:szCs w:val="24"/>
        </w:rPr>
        <w:t xml:space="preserve">nici subsemnatul/subsemnata, nici operatorul economic pe care îl reprezint nu este o persoană fizică sau juridică, o entitate sau un organism care acționează în numele sau în conformitate cu instrucțiunile unei </w:t>
      </w:r>
      <w:r w:rsidRPr="00B345AD">
        <w:rPr>
          <w:rFonts w:ascii="Times New Roman" w:eastAsia="Times New Roman" w:hAnsi="Times New Roman"/>
          <w:bCs/>
          <w:sz w:val="24"/>
          <w:szCs w:val="24"/>
          <w:lang w:val="en-US"/>
        </w:rPr>
        <w:t>persoane fizice sau juridice, ale unei entităţi sau ale unui organism menţionate la litera a) sau b)</w:t>
      </w:r>
      <w:r w:rsidRPr="00B345AD">
        <w:rPr>
          <w:rFonts w:ascii="Times New Roman" w:eastAsia="Times New Roman" w:hAnsi="Times New Roman"/>
          <w:bCs/>
          <w:sz w:val="24"/>
          <w:szCs w:val="24"/>
        </w:rPr>
        <w:t>;</w:t>
      </w:r>
    </w:p>
    <w:p w:rsidR="00B345AD" w:rsidRPr="00B345AD" w:rsidRDefault="00B345AD" w:rsidP="00B345AD">
      <w:pPr>
        <w:numPr>
          <w:ilvl w:val="0"/>
          <w:numId w:val="9"/>
        </w:numPr>
        <w:spacing w:after="0" w:line="240" w:lineRule="auto"/>
        <w:ind w:left="426"/>
        <w:jc w:val="both"/>
        <w:outlineLvl w:val="0"/>
        <w:rPr>
          <w:rFonts w:ascii="Times New Roman" w:eastAsia="Times New Roman" w:hAnsi="Times New Roman"/>
          <w:bCs/>
          <w:sz w:val="24"/>
          <w:szCs w:val="24"/>
        </w:rPr>
      </w:pPr>
      <w:r w:rsidRPr="00B345AD">
        <w:rPr>
          <w:rFonts w:ascii="Times New Roman" w:eastAsia="Times New Roman" w:hAnsi="Times New Roman"/>
          <w:bCs/>
          <w:sz w:val="24"/>
          <w:szCs w:val="24"/>
        </w:rPr>
        <w:t>operatorul economic pe care îl reprezint nu are niciun subcontractant și/sau furnizor care să facă parte din oricare dintre entitățile (resortisant/persoană fizică sau juridică/entitate/organism) prevăzute la lit. a)-c) și a cărui implicare reprezintă mai mult de 10% din valoarea contractului de achiziție publică ce urmează a fi atribuit prin prezenta procedură.</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ab/>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Subsemnatul, declar că informaţiile furnizate sunt complete şi corecte în fiecare detaliu şi înteleg că autoritatea contractantă are dreptul de a solicita, în scopul verificării şi confirmării declaraţiilor orice documente doveditoare de care dispunem.</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Înteleg că în cazul în care această declaraţie nu este conformă cu realitatea sunt pasibil de încălcarea prevederilor legislaţiei penale privind falsul în declaraţii.</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Am luat cunoștință de prevederile art. 326 „</w:t>
      </w:r>
      <w:r w:rsidRPr="00B345AD">
        <w:rPr>
          <w:rFonts w:ascii="Times New Roman" w:eastAsia="Times New Roman" w:hAnsi="Times New Roman"/>
          <w:i/>
          <w:iCs/>
          <w:sz w:val="24"/>
          <w:szCs w:val="24"/>
          <w:lang w:val="en-US"/>
        </w:rPr>
        <w:t>Falsul în declarații</w:t>
      </w:r>
      <w:r w:rsidRPr="00B345AD">
        <w:rPr>
          <w:rFonts w:ascii="Times New Roman" w:eastAsia="Times New Roman" w:hAnsi="Times New Roman"/>
          <w:sz w:val="24"/>
          <w:szCs w:val="24"/>
          <w:lang w:val="en-US"/>
        </w:rPr>
        <w:t xml:space="preserve">” din Codul penal conform căruia </w:t>
      </w:r>
      <w:r w:rsidRPr="00B345AD">
        <w:rPr>
          <w:rFonts w:ascii="Times New Roman" w:eastAsia="Times New Roman" w:hAnsi="Times New Roman"/>
          <w:i/>
          <w:iCs/>
          <w:sz w:val="24"/>
          <w:szCs w:val="24"/>
          <w:lang w:val="en-US"/>
        </w:rPr>
        <w:t>„(1)</w:t>
      </w:r>
      <w:r w:rsidRPr="00B345AD">
        <w:rPr>
          <w:rFonts w:ascii="Open Sans" w:eastAsia="Times New Roman" w:hAnsi="Open Sans"/>
          <w:color w:val="333333"/>
          <w:sz w:val="24"/>
          <w:szCs w:val="24"/>
          <w:shd w:val="clear" w:color="auto" w:fill="FFFFFF"/>
          <w:lang w:val="en-US"/>
        </w:rPr>
        <w:t xml:space="preserve"> </w:t>
      </w:r>
      <w:r w:rsidRPr="00B345AD">
        <w:rPr>
          <w:rFonts w:ascii="Times New Roman" w:eastAsia="Times New Roman" w:hAnsi="Times New Roman"/>
          <w:i/>
          <w:iCs/>
          <w:sz w:val="24"/>
          <w:szCs w:val="24"/>
          <w:lang w:val="en-U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r w:rsidRPr="00B345AD">
        <w:rPr>
          <w:rFonts w:ascii="Times New Roman" w:eastAsia="Times New Roman" w:hAnsi="Times New Roman"/>
          <w:sz w:val="24"/>
          <w:szCs w:val="24"/>
          <w:lang w:val="en-US"/>
        </w:rPr>
        <w:t>.</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Mă oblig să informez imediat autoritatea contractantă dacă vor interveni modificări în prezenta declarație, la orice punct, pe parcursul derulării procedurii de atribuire a contractului de achiziție publică și pe parcursul derulării contractului de achiziție publică, în cazul în care vom fi desemnați câștigători.</w:t>
      </w: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after="0" w:line="240" w:lineRule="auto"/>
        <w:jc w:val="both"/>
        <w:outlineLvl w:val="0"/>
        <w:rPr>
          <w:rFonts w:ascii="Times New Roman" w:eastAsia="Times New Roman" w:hAnsi="Times New Roman"/>
          <w:sz w:val="24"/>
          <w:szCs w:val="24"/>
          <w:lang w:val="en-US"/>
        </w:rPr>
      </w:pPr>
    </w:p>
    <w:p w:rsidR="00B345AD" w:rsidRPr="00B345AD" w:rsidRDefault="00B345AD" w:rsidP="00B345AD">
      <w:pPr>
        <w:spacing w:after="0" w:line="240" w:lineRule="auto"/>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Data completării: .....................................</w:t>
      </w:r>
    </w:p>
    <w:p w:rsidR="00B345AD" w:rsidRPr="00B345AD" w:rsidRDefault="00B345AD" w:rsidP="00B345AD">
      <w:pPr>
        <w:spacing w:after="0" w:line="240" w:lineRule="auto"/>
        <w:rPr>
          <w:rFonts w:ascii="Times New Roman" w:eastAsia="Times New Roman" w:hAnsi="Times New Roman"/>
          <w:sz w:val="24"/>
          <w:szCs w:val="24"/>
          <w:lang w:val="en-US"/>
        </w:rPr>
      </w:pPr>
    </w:p>
    <w:p w:rsidR="00B345AD" w:rsidRPr="00B345AD" w:rsidRDefault="00B345AD" w:rsidP="00B345AD">
      <w:pPr>
        <w:spacing w:after="0" w:line="240" w:lineRule="auto"/>
        <w:rPr>
          <w:rFonts w:ascii="Times New Roman" w:eastAsia="Times New Roman" w:hAnsi="Times New Roman"/>
          <w:sz w:val="24"/>
          <w:szCs w:val="24"/>
          <w:lang w:val="en-US"/>
        </w:rPr>
      </w:pPr>
    </w:p>
    <w:p w:rsidR="00B345AD" w:rsidRPr="00B345AD" w:rsidRDefault="00B345AD" w:rsidP="00B345AD">
      <w:pPr>
        <w:spacing w:after="0" w:line="240" w:lineRule="auto"/>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w:t>
      </w:r>
    </w:p>
    <w:p w:rsidR="00B345AD" w:rsidRPr="00B345AD" w:rsidRDefault="00B345AD" w:rsidP="00B345AD">
      <w:pPr>
        <w:spacing w:after="0" w:line="240" w:lineRule="auto"/>
        <w:rPr>
          <w:rFonts w:ascii="Times New Roman" w:eastAsia="Times New Roman" w:hAnsi="Times New Roman"/>
          <w:i/>
          <w:color w:val="FF0000"/>
          <w:sz w:val="24"/>
          <w:szCs w:val="24"/>
          <w:lang w:val="en-US"/>
        </w:rPr>
      </w:pPr>
      <w:r w:rsidRPr="00B345AD">
        <w:rPr>
          <w:rFonts w:ascii="Times New Roman" w:eastAsia="Times New Roman" w:hAnsi="Times New Roman"/>
          <w:i/>
          <w:color w:val="FF0000"/>
          <w:sz w:val="24"/>
          <w:szCs w:val="24"/>
          <w:lang w:val="en-US"/>
        </w:rPr>
        <w:t>[Nume prenume semnatar, semnătură autorizată]</w:t>
      </w: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B345AD" w:rsidRPr="00B345AD" w:rsidRDefault="00B345AD" w:rsidP="00B345AD">
      <w:pPr>
        <w:spacing w:after="0" w:line="240" w:lineRule="auto"/>
        <w:rPr>
          <w:rFonts w:ascii="Times New Roman" w:eastAsia="Times New Roman" w:hAnsi="Times New Roman"/>
          <w:color w:val="FF0000"/>
          <w:sz w:val="24"/>
          <w:szCs w:val="24"/>
          <w:lang w:val="en-US"/>
        </w:rPr>
      </w:pPr>
    </w:p>
    <w:p w:rsidR="0059309E" w:rsidRPr="00670CF5" w:rsidRDefault="0059309E" w:rsidP="005E178D">
      <w:pPr>
        <w:spacing w:after="0" w:line="240" w:lineRule="auto"/>
        <w:ind w:left="6480" w:firstLine="720"/>
        <w:rPr>
          <w:rStyle w:val="PageNumber"/>
          <w:rFonts w:ascii="Times New Roman" w:hAnsi="Times New Roman"/>
          <w:b/>
          <w:i/>
          <w:noProof/>
        </w:rPr>
      </w:pPr>
    </w:p>
    <w:p w:rsidR="001E6AE2" w:rsidRPr="009F72E3" w:rsidRDefault="00BC3F00" w:rsidP="008F09B8">
      <w:pPr>
        <w:spacing w:after="0" w:line="240" w:lineRule="auto"/>
        <w:jc w:val="right"/>
        <w:rPr>
          <w:rFonts w:ascii="Times New Roman" w:hAnsi="Times New Roman"/>
          <w:noProof/>
          <w:sz w:val="24"/>
          <w:szCs w:val="24"/>
        </w:rPr>
      </w:pPr>
      <w:r w:rsidRPr="009F72E3">
        <w:rPr>
          <w:rFonts w:ascii="Times New Roman" w:eastAsia="Times New Roman" w:hAnsi="Times New Roman"/>
          <w:b/>
          <w:noProof/>
          <w:sz w:val="24"/>
          <w:szCs w:val="24"/>
          <w:lang w:val="en-US"/>
        </w:rPr>
        <w:lastRenderedPageBreak/>
        <w:t>FORMULARUL nr. 5</w:t>
      </w:r>
    </w:p>
    <w:p w:rsidR="001E6AE2" w:rsidRPr="009F72E3" w:rsidRDefault="001E6AE2" w:rsidP="008F09B8">
      <w:pPr>
        <w:autoSpaceDN w:val="0"/>
        <w:adjustRightInd w:val="0"/>
        <w:spacing w:after="0" w:line="240" w:lineRule="auto"/>
        <w:jc w:val="both"/>
        <w:outlineLvl w:val="0"/>
        <w:rPr>
          <w:rFonts w:ascii="Times New Roman" w:hAnsi="Times New Roman"/>
          <w:noProof/>
          <w:sz w:val="24"/>
          <w:szCs w:val="24"/>
        </w:rPr>
      </w:pPr>
      <w:r w:rsidRPr="009F72E3">
        <w:rPr>
          <w:rFonts w:ascii="Times New Roman" w:hAnsi="Times New Roman"/>
          <w:noProof/>
          <w:sz w:val="24"/>
          <w:szCs w:val="24"/>
        </w:rPr>
        <w:t xml:space="preserve">    </w:t>
      </w:r>
    </w:p>
    <w:p w:rsidR="00BC3F00" w:rsidRPr="009F72E3" w:rsidRDefault="00BC3F00" w:rsidP="00BC3F00">
      <w:pPr>
        <w:spacing w:after="0" w:line="240" w:lineRule="auto"/>
        <w:jc w:val="both"/>
        <w:rPr>
          <w:rFonts w:ascii="Times New Roman" w:eastAsia="Times New Roman" w:hAnsi="Times New Roman"/>
          <w:noProof/>
          <w:sz w:val="24"/>
          <w:szCs w:val="24"/>
          <w:lang w:val="en-US"/>
        </w:rPr>
      </w:pPr>
      <w:r w:rsidRPr="009F72E3">
        <w:rPr>
          <w:rFonts w:ascii="Times New Roman" w:eastAsia="Times New Roman" w:hAnsi="Times New Roman"/>
          <w:noProof/>
          <w:sz w:val="24"/>
          <w:szCs w:val="24"/>
          <w:lang w:val="en-US"/>
        </w:rPr>
        <w:t>Operator Economic</w:t>
      </w:r>
    </w:p>
    <w:p w:rsidR="00BC3F00" w:rsidRPr="009F72E3" w:rsidRDefault="00BC3F00" w:rsidP="00BC3F00">
      <w:pPr>
        <w:spacing w:after="0" w:line="240" w:lineRule="auto"/>
        <w:jc w:val="both"/>
        <w:rPr>
          <w:rFonts w:ascii="Times New Roman" w:eastAsia="Times New Roman" w:hAnsi="Times New Roman"/>
          <w:noProof/>
          <w:sz w:val="24"/>
          <w:szCs w:val="24"/>
          <w:lang w:val="en-US"/>
        </w:rPr>
      </w:pPr>
      <w:r w:rsidRPr="009F72E3">
        <w:rPr>
          <w:rFonts w:ascii="Times New Roman" w:eastAsia="Times New Roman" w:hAnsi="Times New Roman"/>
          <w:noProof/>
          <w:sz w:val="24"/>
          <w:szCs w:val="24"/>
          <w:lang w:val="en-US"/>
        </w:rPr>
        <w:t>.................................</w:t>
      </w:r>
    </w:p>
    <w:p w:rsidR="00BC3F00" w:rsidRPr="009F72E3" w:rsidRDefault="00BC3F00" w:rsidP="00BC3F00">
      <w:pPr>
        <w:spacing w:after="0" w:line="240" w:lineRule="auto"/>
        <w:jc w:val="both"/>
        <w:rPr>
          <w:rFonts w:ascii="Times New Roman" w:eastAsia="Times New Roman" w:hAnsi="Times New Roman"/>
          <w:i/>
          <w:noProof/>
          <w:color w:val="FF0000"/>
          <w:sz w:val="24"/>
          <w:szCs w:val="24"/>
          <w:lang w:val="en-US"/>
        </w:rPr>
      </w:pPr>
      <w:r w:rsidRPr="009F72E3">
        <w:rPr>
          <w:rFonts w:ascii="Times New Roman" w:eastAsia="Times New Roman" w:hAnsi="Times New Roman"/>
          <w:i/>
          <w:noProof/>
          <w:color w:val="FF0000"/>
          <w:sz w:val="24"/>
          <w:szCs w:val="24"/>
          <w:lang w:val="en-US"/>
        </w:rPr>
        <w:t>[denumirea]</w:t>
      </w:r>
    </w:p>
    <w:p w:rsidR="001E6AE2" w:rsidRPr="009F72E3" w:rsidRDefault="001E6AE2" w:rsidP="00DD6340">
      <w:pPr>
        <w:autoSpaceDN w:val="0"/>
        <w:adjustRightInd w:val="0"/>
        <w:spacing w:after="0" w:line="240" w:lineRule="auto"/>
        <w:outlineLvl w:val="0"/>
        <w:rPr>
          <w:rFonts w:ascii="Times New Roman" w:hAnsi="Times New Roman"/>
          <w:b/>
          <w:noProof/>
          <w:sz w:val="24"/>
          <w:szCs w:val="24"/>
        </w:rPr>
      </w:pPr>
    </w:p>
    <w:p w:rsidR="00DD6340" w:rsidRPr="009F72E3" w:rsidRDefault="00DD6340" w:rsidP="00DD6340">
      <w:pPr>
        <w:spacing w:after="0" w:line="240" w:lineRule="auto"/>
        <w:jc w:val="center"/>
        <w:rPr>
          <w:rFonts w:ascii="Times New Roman" w:eastAsia="Times New Roman" w:hAnsi="Times New Roman"/>
          <w:b/>
          <w:sz w:val="24"/>
          <w:szCs w:val="24"/>
        </w:rPr>
      </w:pPr>
      <w:r w:rsidRPr="009F72E3">
        <w:rPr>
          <w:rFonts w:ascii="Times New Roman" w:eastAsia="Times New Roman" w:hAnsi="Times New Roman"/>
          <w:b/>
          <w:sz w:val="24"/>
          <w:szCs w:val="24"/>
        </w:rPr>
        <w:t>PROPUNERE TEHNICĂ</w:t>
      </w:r>
    </w:p>
    <w:p w:rsidR="00DD6340" w:rsidRPr="009F72E3" w:rsidRDefault="00DD6340" w:rsidP="00DD6340">
      <w:pPr>
        <w:spacing w:after="0" w:line="240" w:lineRule="auto"/>
        <w:jc w:val="center"/>
        <w:rPr>
          <w:rFonts w:ascii="Times New Roman" w:eastAsia="Times New Roman" w:hAnsi="Times New Roman"/>
          <w:sz w:val="24"/>
          <w:szCs w:val="24"/>
        </w:rPr>
      </w:pPr>
    </w:p>
    <w:p w:rsidR="00DD6340" w:rsidRPr="009F72E3" w:rsidRDefault="00DD6340" w:rsidP="00DD6340">
      <w:pPr>
        <w:spacing w:after="0" w:line="240" w:lineRule="auto"/>
        <w:jc w:val="center"/>
        <w:rPr>
          <w:rFonts w:ascii="Times New Roman" w:eastAsia="Times New Roman" w:hAnsi="Times New Roman"/>
          <w:sz w:val="24"/>
          <w:szCs w:val="24"/>
        </w:rPr>
      </w:pPr>
    </w:p>
    <w:p w:rsidR="00DD6340" w:rsidRPr="009F72E3" w:rsidRDefault="00DD6340" w:rsidP="00DD6340">
      <w:pPr>
        <w:spacing w:after="0" w:line="240" w:lineRule="auto"/>
        <w:jc w:val="both"/>
        <w:rPr>
          <w:rFonts w:ascii="Times New Roman" w:eastAsia="Times New Roman" w:hAnsi="Times New Roman"/>
          <w:sz w:val="24"/>
          <w:szCs w:val="24"/>
        </w:rPr>
      </w:pPr>
      <w:r w:rsidRPr="009F72E3">
        <w:rPr>
          <w:rFonts w:ascii="Times New Roman" w:eastAsia="Times New Roman" w:hAnsi="Times New Roman"/>
          <w:sz w:val="24"/>
          <w:szCs w:val="24"/>
        </w:rPr>
        <w:t xml:space="preserve">Examinând documentaţia de atribuire, subsemnaţii, reprezentanţi ai ofertantului ……………………………………………………….. </w:t>
      </w:r>
      <w:r w:rsidR="00A31DEA">
        <w:rPr>
          <w:rFonts w:ascii="Times New Roman" w:eastAsia="Times New Roman" w:hAnsi="Times New Roman"/>
          <w:i/>
          <w:sz w:val="24"/>
          <w:szCs w:val="24"/>
        </w:rPr>
        <w:t>[</w:t>
      </w:r>
      <w:r w:rsidRPr="009F72E3">
        <w:rPr>
          <w:rFonts w:ascii="Times New Roman" w:eastAsia="Times New Roman" w:hAnsi="Times New Roman"/>
          <w:i/>
          <w:sz w:val="24"/>
          <w:szCs w:val="24"/>
        </w:rPr>
        <w:t>denumirea/numele ofertantului</w:t>
      </w:r>
      <w:r w:rsidR="00A31DEA">
        <w:rPr>
          <w:rFonts w:ascii="Times New Roman" w:eastAsia="Times New Roman" w:hAnsi="Times New Roman"/>
          <w:i/>
          <w:sz w:val="24"/>
          <w:szCs w:val="24"/>
        </w:rPr>
        <w:t>]</w:t>
      </w:r>
      <w:r w:rsidRPr="009F72E3">
        <w:rPr>
          <w:rFonts w:ascii="Times New Roman" w:eastAsia="Times New Roman" w:hAnsi="Times New Roman"/>
          <w:sz w:val="24"/>
          <w:szCs w:val="24"/>
        </w:rPr>
        <w:t>, ne oferim ca, în conformitate cu prevederile şi cerinţele cuprinse în documentaţia de atribuire, să prestăm servicii de transport aerian ocazional, cu respectarea cerinţelor incluse în caietul de sarcini, astfel:</w:t>
      </w:r>
    </w:p>
    <w:p w:rsidR="00DD6340" w:rsidRPr="009F72E3" w:rsidRDefault="00DD6340" w:rsidP="00DD6340">
      <w:pPr>
        <w:spacing w:after="0" w:line="240" w:lineRule="auto"/>
        <w:rPr>
          <w:rStyle w:val="PageNumber"/>
          <w:rFonts w:ascii="Times New Roman" w:hAnsi="Times New Roman"/>
          <w:noProof/>
          <w:sz w:val="24"/>
          <w:szCs w:val="24"/>
        </w:rPr>
      </w:pPr>
    </w:p>
    <w:tbl>
      <w:tblPr>
        <w:tblStyle w:val="TableGrid"/>
        <w:tblW w:w="5000" w:type="pct"/>
        <w:tblLook w:val="04A0" w:firstRow="1" w:lastRow="0" w:firstColumn="1" w:lastColumn="0" w:noHBand="0" w:noVBand="1"/>
      </w:tblPr>
      <w:tblGrid>
        <w:gridCol w:w="739"/>
        <w:gridCol w:w="4482"/>
        <w:gridCol w:w="4633"/>
      </w:tblGrid>
      <w:tr w:rsidR="00EB6FC2" w:rsidRPr="008C7FA3" w:rsidTr="00EB6FC2">
        <w:trPr>
          <w:cantSplit/>
          <w:tblHeader/>
        </w:trPr>
        <w:tc>
          <w:tcPr>
            <w:tcW w:w="375" w:type="pct"/>
            <w:vAlign w:val="center"/>
          </w:tcPr>
          <w:p w:rsidR="00DD6340" w:rsidRPr="008C7FA3" w:rsidRDefault="00DD6340" w:rsidP="002B484B">
            <w:pPr>
              <w:spacing w:before="40" w:after="40"/>
              <w:jc w:val="center"/>
              <w:rPr>
                <w:rStyle w:val="PageNumber"/>
                <w:rFonts w:ascii="Arial Narrow" w:hAnsi="Arial Narrow"/>
                <w:b/>
                <w:noProof/>
              </w:rPr>
            </w:pPr>
            <w:r w:rsidRPr="008C7FA3">
              <w:rPr>
                <w:rStyle w:val="PageNumber"/>
                <w:rFonts w:ascii="Arial Narrow" w:hAnsi="Arial Narrow"/>
                <w:b/>
                <w:noProof/>
              </w:rPr>
              <w:t>Nr. crt</w:t>
            </w:r>
          </w:p>
        </w:tc>
        <w:tc>
          <w:tcPr>
            <w:tcW w:w="2274" w:type="pct"/>
            <w:vAlign w:val="center"/>
          </w:tcPr>
          <w:p w:rsidR="00DD6340" w:rsidRPr="008C7FA3" w:rsidRDefault="00DD6340" w:rsidP="002B484B">
            <w:pPr>
              <w:spacing w:before="40" w:after="40"/>
              <w:jc w:val="center"/>
              <w:rPr>
                <w:rFonts w:ascii="Arial Narrow" w:hAnsi="Arial Narrow"/>
                <w:b/>
                <w:bCs/>
                <w:szCs w:val="24"/>
              </w:rPr>
            </w:pPr>
            <w:r w:rsidRPr="008C7FA3">
              <w:rPr>
                <w:rFonts w:ascii="Arial Narrow" w:hAnsi="Arial Narrow"/>
                <w:b/>
                <w:bCs/>
                <w:szCs w:val="24"/>
              </w:rPr>
              <w:t>Cerințe privind caracteristicile serviciilor</w:t>
            </w:r>
          </w:p>
          <w:p w:rsidR="00DD6340" w:rsidRPr="008C7FA3" w:rsidRDefault="00DD6340" w:rsidP="002B484B">
            <w:pPr>
              <w:spacing w:before="40" w:after="40"/>
              <w:jc w:val="center"/>
              <w:rPr>
                <w:rFonts w:ascii="Arial Narrow" w:hAnsi="Arial Narrow"/>
                <w:b/>
                <w:bCs/>
                <w:szCs w:val="24"/>
              </w:rPr>
            </w:pPr>
            <w:r w:rsidRPr="008C7FA3">
              <w:rPr>
                <w:rFonts w:ascii="Arial Narrow" w:hAnsi="Arial Narrow"/>
                <w:b/>
                <w:bCs/>
                <w:szCs w:val="24"/>
              </w:rPr>
              <w:t>(</w:t>
            </w:r>
            <w:r w:rsidRPr="008C7FA3">
              <w:rPr>
                <w:rFonts w:ascii="Arial Narrow" w:hAnsi="Arial Narrow"/>
                <w:b/>
                <w:bCs/>
                <w:szCs w:val="24"/>
                <w:u w:val="single"/>
              </w:rPr>
              <w:t>CERINȚE TEHNICE</w:t>
            </w:r>
            <w:r w:rsidRPr="008C7FA3">
              <w:rPr>
                <w:rFonts w:ascii="Arial Narrow" w:hAnsi="Arial Narrow"/>
                <w:b/>
                <w:bCs/>
                <w:szCs w:val="24"/>
              </w:rPr>
              <w:t>)</w:t>
            </w:r>
          </w:p>
          <w:p w:rsidR="00DD6340" w:rsidRPr="008C7FA3" w:rsidRDefault="00DD6340" w:rsidP="002B484B">
            <w:pPr>
              <w:spacing w:before="40" w:after="40"/>
              <w:jc w:val="center"/>
              <w:rPr>
                <w:rFonts w:ascii="Arial Narrow" w:hAnsi="Arial Narrow"/>
                <w:b/>
                <w:bCs/>
                <w:szCs w:val="24"/>
              </w:rPr>
            </w:pPr>
            <w:r w:rsidRPr="008C7FA3">
              <w:rPr>
                <w:rFonts w:ascii="Arial Narrow" w:hAnsi="Arial Narrow"/>
                <w:b/>
                <w:bCs/>
                <w:szCs w:val="24"/>
              </w:rPr>
              <w:t xml:space="preserve">conform prevederilor capitolului II al </w:t>
            </w:r>
          </w:p>
          <w:p w:rsidR="00DD6340" w:rsidRPr="008C7FA3" w:rsidRDefault="009770D5" w:rsidP="002B484B">
            <w:pPr>
              <w:spacing w:before="40" w:after="40"/>
              <w:jc w:val="center"/>
              <w:rPr>
                <w:rStyle w:val="PageNumber"/>
                <w:rFonts w:ascii="Arial Narrow" w:hAnsi="Arial Narrow"/>
                <w:b/>
                <w:noProof/>
              </w:rPr>
            </w:pPr>
            <w:r w:rsidRPr="008C7FA3">
              <w:rPr>
                <w:rFonts w:ascii="Arial Narrow" w:hAnsi="Arial Narrow"/>
                <w:b/>
                <w:bCs/>
                <w:szCs w:val="24"/>
              </w:rPr>
              <w:t>caietului de sarcini</w:t>
            </w:r>
          </w:p>
        </w:tc>
        <w:tc>
          <w:tcPr>
            <w:tcW w:w="2351" w:type="pct"/>
            <w:vAlign w:val="center"/>
          </w:tcPr>
          <w:p w:rsidR="00DD6340" w:rsidRPr="008C7FA3" w:rsidRDefault="00DD6340" w:rsidP="002B484B">
            <w:pPr>
              <w:spacing w:before="40" w:after="40"/>
              <w:jc w:val="center"/>
              <w:rPr>
                <w:rStyle w:val="PageNumber"/>
                <w:rFonts w:ascii="Arial Narrow" w:hAnsi="Arial Narrow"/>
                <w:b/>
                <w:noProof/>
              </w:rPr>
            </w:pPr>
            <w:r w:rsidRPr="008C7FA3">
              <w:rPr>
                <w:rStyle w:val="PageNumber"/>
                <w:rFonts w:ascii="Arial Narrow" w:hAnsi="Arial Narrow"/>
                <w:b/>
                <w:noProof/>
              </w:rPr>
              <w:t>Specificații tehnice aferente ofertei</w:t>
            </w: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1</w:t>
            </w:r>
            <w:r w:rsidRPr="008C7FA3">
              <w:rPr>
                <w:rStyle w:val="PageNumber"/>
                <w:rFonts w:ascii="Arial Narrow" w:hAnsi="Arial Narrow"/>
                <w:noProof/>
              </w:rPr>
              <w:t>.</w:t>
            </w:r>
          </w:p>
        </w:tc>
        <w:tc>
          <w:tcPr>
            <w:tcW w:w="2274" w:type="pct"/>
          </w:tcPr>
          <w:p w:rsidR="00AB51D5" w:rsidRPr="008C7FA3" w:rsidRDefault="001D6B29" w:rsidP="002B484B">
            <w:pPr>
              <w:spacing w:before="40" w:after="40"/>
              <w:jc w:val="both"/>
              <w:rPr>
                <w:rFonts w:ascii="Arial Narrow" w:hAnsi="Arial Narrow"/>
              </w:rPr>
            </w:pPr>
            <w:r w:rsidRPr="008C7FA3">
              <w:rPr>
                <w:rFonts w:ascii="Arial Narrow" w:hAnsi="Arial Narrow"/>
              </w:rPr>
              <w:t>Operatorii economici (ofertanții) vor asigura, cu operativitate, eficiență și în mod sustenabil din punct de vedere financiar, servicii de bună calitate, conform documentației de atribuire și conform nevoilor autorității contractante, așa cum acestea sunt menționate în invitațiile de participare la reofertare.</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2</w:t>
            </w:r>
            <w:r w:rsidRPr="008C7FA3">
              <w:rPr>
                <w:rStyle w:val="PageNumber"/>
                <w:rFonts w:ascii="Arial Narrow" w:hAnsi="Arial Narrow"/>
                <w:noProof/>
              </w:rPr>
              <w:t>.</w:t>
            </w:r>
          </w:p>
        </w:tc>
        <w:tc>
          <w:tcPr>
            <w:tcW w:w="2274" w:type="pct"/>
          </w:tcPr>
          <w:p w:rsidR="00AB51D5" w:rsidRPr="008C7FA3" w:rsidRDefault="001D6B29" w:rsidP="002B484B">
            <w:pPr>
              <w:tabs>
                <w:tab w:val="left" w:pos="473"/>
              </w:tabs>
              <w:spacing w:before="40" w:after="40"/>
              <w:jc w:val="both"/>
              <w:rPr>
                <w:rFonts w:ascii="Arial Narrow" w:hAnsi="Arial Narrow"/>
              </w:rPr>
            </w:pPr>
            <w:r w:rsidRPr="008C7FA3">
              <w:rPr>
                <w:rFonts w:ascii="Arial Narrow" w:hAnsi="Arial Narrow"/>
              </w:rPr>
              <w:t xml:space="preserve">Operatorii economici se obligă să onoreze toate solicitările autorității contractante privind </w:t>
            </w:r>
            <w:r w:rsidRPr="008C7FA3">
              <w:rPr>
                <w:rFonts w:ascii="Arial Narrow" w:hAnsi="Arial Narrow"/>
                <w:b/>
              </w:rPr>
              <w:t xml:space="preserve">transportul aerian intern și internațional </w:t>
            </w:r>
            <w:r w:rsidRPr="008C7FA3">
              <w:rPr>
                <w:rFonts w:ascii="Arial Narrow" w:hAnsi="Arial Narrow"/>
              </w:rPr>
              <w:t>de pasageri necesar acesteia, prin oferirea de bilete de avion conform solicitărilor din invitațiile de participare la reofertare, indiferent de destinație, clasele de călătorie comandate și numărul de persoane care efectuează deplasarea, precum și documentele solicitate în fișa de date a achiziției.</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3</w:t>
            </w:r>
            <w:r w:rsidRPr="008C7FA3">
              <w:rPr>
                <w:rStyle w:val="PageNumber"/>
                <w:rFonts w:ascii="Arial Narrow" w:hAnsi="Arial Narrow"/>
                <w:noProof/>
              </w:rPr>
              <w:t>.</w:t>
            </w:r>
          </w:p>
        </w:tc>
        <w:tc>
          <w:tcPr>
            <w:tcW w:w="2274" w:type="pct"/>
          </w:tcPr>
          <w:p w:rsidR="00AB51D5" w:rsidRPr="008C7FA3" w:rsidRDefault="001D6B29" w:rsidP="002B484B">
            <w:pPr>
              <w:spacing w:before="40" w:after="40"/>
              <w:jc w:val="both"/>
              <w:rPr>
                <w:rFonts w:ascii="Arial Narrow" w:hAnsi="Arial Narrow"/>
              </w:rPr>
            </w:pPr>
            <w:r w:rsidRPr="008C7FA3">
              <w:rPr>
                <w:rFonts w:ascii="Arial Narrow" w:hAnsi="Arial Narrow"/>
              </w:rPr>
              <w:t>Biletele de avion se vor emite de regulă, prin intermediul sistemului IATA, cu ajutorul sistemelor electronice de tip GDS (global distribution system - sistem computerizat de rezervări).</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4</w:t>
            </w:r>
            <w:r w:rsidRPr="008C7FA3">
              <w:rPr>
                <w:rStyle w:val="PageNumber"/>
                <w:rFonts w:ascii="Arial Narrow" w:hAnsi="Arial Narrow"/>
                <w:noProof/>
              </w:rPr>
              <w:t>.1.</w:t>
            </w:r>
          </w:p>
        </w:tc>
        <w:tc>
          <w:tcPr>
            <w:tcW w:w="2274" w:type="pct"/>
          </w:tcPr>
          <w:p w:rsidR="00AB51D5" w:rsidRPr="008C7FA3" w:rsidRDefault="001D6B29" w:rsidP="002B484B">
            <w:pPr>
              <w:spacing w:before="40" w:after="40"/>
              <w:jc w:val="both"/>
              <w:rPr>
                <w:rFonts w:ascii="Arial Narrow" w:hAnsi="Arial Narrow"/>
              </w:rPr>
            </w:pPr>
            <w:r w:rsidRPr="008C7FA3">
              <w:rPr>
                <w:rFonts w:ascii="Arial Narrow" w:hAnsi="Arial Narrow"/>
              </w:rPr>
              <w:t>Numărul și disponibilitatea ca timp de lucru a persoanelor care își vor desfășura activitatea în calitate de salariați sau colaboratori externi ai ofertantului, constituie o cerință tehnică esențială potrivit prezentei documentații, întrucât contribuie decisiv la capacitatea profesională și la operativitatea ofertantului în ceea ce privește emiterea biletelor de avion, factori care la rândul lor, creează premisele obținerii unor prețuri avantajoase pentru cursele aeriene solicitate.</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1B3567"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II.4.2.</w:t>
            </w:r>
          </w:p>
        </w:tc>
        <w:tc>
          <w:tcPr>
            <w:tcW w:w="2274" w:type="pct"/>
          </w:tcPr>
          <w:p w:rsidR="001B3567" w:rsidRPr="008C7FA3" w:rsidRDefault="000A6F09" w:rsidP="002B484B">
            <w:pPr>
              <w:spacing w:before="40" w:after="40"/>
              <w:jc w:val="both"/>
              <w:rPr>
                <w:rFonts w:ascii="Arial Narrow" w:hAnsi="Arial Narrow"/>
              </w:rPr>
            </w:pPr>
            <w:r w:rsidRPr="008C7FA3">
              <w:rPr>
                <w:rFonts w:ascii="Arial Narrow" w:hAnsi="Arial Narrow"/>
              </w:rPr>
              <w:t>În acest sens, vor fi asigurate minim 2 persoane, care își vor desfășura activitatea sub coordonarea ofertantului (salariați sau colaboratori externi).</w:t>
            </w:r>
          </w:p>
        </w:tc>
        <w:tc>
          <w:tcPr>
            <w:tcW w:w="2351" w:type="pct"/>
          </w:tcPr>
          <w:p w:rsidR="001B3567" w:rsidRPr="008C7FA3" w:rsidRDefault="001B3567"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lastRenderedPageBreak/>
              <w:t>II.</w:t>
            </w:r>
            <w:r w:rsidR="00AB51D5" w:rsidRPr="008C7FA3">
              <w:rPr>
                <w:rStyle w:val="PageNumber"/>
                <w:rFonts w:ascii="Arial Narrow" w:hAnsi="Arial Narrow"/>
                <w:noProof/>
              </w:rPr>
              <w:t>5</w:t>
            </w:r>
            <w:r w:rsidRPr="008C7FA3">
              <w:rPr>
                <w:rStyle w:val="PageNumber"/>
                <w:rFonts w:ascii="Arial Narrow" w:hAnsi="Arial Narrow"/>
                <w:noProof/>
              </w:rPr>
              <w:t>.</w:t>
            </w:r>
          </w:p>
        </w:tc>
        <w:tc>
          <w:tcPr>
            <w:tcW w:w="2274" w:type="pct"/>
          </w:tcPr>
          <w:p w:rsidR="00AB51D5" w:rsidRPr="008C7FA3" w:rsidRDefault="000A6F09" w:rsidP="002B484B">
            <w:pPr>
              <w:spacing w:before="40" w:after="40"/>
              <w:jc w:val="both"/>
              <w:rPr>
                <w:rFonts w:ascii="Arial Narrow" w:hAnsi="Arial Narrow"/>
              </w:rPr>
            </w:pPr>
            <w:r w:rsidRPr="008C7FA3">
              <w:rPr>
                <w:rFonts w:ascii="Arial Narrow" w:hAnsi="Arial Narrow"/>
              </w:rPr>
              <w:t xml:space="preserve">Pentru serviciile de transport aerian furnizate prin contractele/comenzile subsecvente care le sunt atribuite, operatorii economici vor furniza, pe cheltuiala proprie, un </w:t>
            </w:r>
            <w:r w:rsidRPr="008C7FA3">
              <w:rPr>
                <w:rFonts w:ascii="Arial Narrow" w:hAnsi="Arial Narrow"/>
                <w:b/>
              </w:rPr>
              <w:t>serviciu de asistență pentru pasageri</w:t>
            </w:r>
            <w:r w:rsidRPr="008C7FA3">
              <w:rPr>
                <w:rFonts w:ascii="Arial Narrow" w:hAnsi="Arial Narrow"/>
              </w:rPr>
              <w:t xml:space="preserve">, destinat adresării situațiilor de urgență precum și oricăror alte aspecte legate de zborurile sau destinațiile respective, disponibil </w:t>
            </w:r>
            <w:r w:rsidRPr="008C7FA3">
              <w:rPr>
                <w:rFonts w:ascii="Arial Narrow" w:hAnsi="Arial Narrow"/>
                <w:b/>
              </w:rPr>
              <w:t>24 de ore pe zi, 7 zile pe săptămână, furnizat printr-un departament propriu</w:t>
            </w:r>
            <w:r w:rsidRPr="008C7FA3">
              <w:rPr>
                <w:rFonts w:ascii="Arial Narrow" w:hAnsi="Arial Narrow"/>
              </w:rPr>
              <w:t xml:space="preserve"> al operatorului economic. Acest serviciu constituie o cerinţă tehnică esenţială potrivit prezentei documentaţii.</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6</w:t>
            </w:r>
            <w:r w:rsidRPr="008C7FA3">
              <w:rPr>
                <w:rStyle w:val="PageNumber"/>
                <w:rFonts w:ascii="Arial Narrow" w:hAnsi="Arial Narrow"/>
                <w:noProof/>
              </w:rPr>
              <w:t>.</w:t>
            </w:r>
          </w:p>
        </w:tc>
        <w:tc>
          <w:tcPr>
            <w:tcW w:w="2274" w:type="pct"/>
          </w:tcPr>
          <w:p w:rsidR="00AB51D5" w:rsidRPr="008C7FA3" w:rsidRDefault="000A6F09" w:rsidP="002B484B">
            <w:pPr>
              <w:spacing w:before="40" w:after="40"/>
              <w:jc w:val="both"/>
              <w:rPr>
                <w:rFonts w:ascii="Arial Narrow" w:hAnsi="Arial Narrow"/>
              </w:rPr>
            </w:pPr>
            <w:r w:rsidRPr="008C7FA3">
              <w:rPr>
                <w:rFonts w:ascii="Arial Narrow" w:hAnsi="Arial Narrow"/>
              </w:rPr>
              <w:t>Destinațiile de zboruri orientative care vor putea fi solicitate în executarea acordului-cadru sunt prevăzute în Anexa nr. 1 a prezentului Caiet de Sarcini.</w:t>
            </w:r>
          </w:p>
        </w:tc>
        <w:tc>
          <w:tcPr>
            <w:tcW w:w="2351" w:type="pct"/>
            <w:shd w:val="clear" w:color="auto" w:fill="auto"/>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7</w:t>
            </w:r>
            <w:r w:rsidRPr="008C7FA3">
              <w:rPr>
                <w:rStyle w:val="PageNumber"/>
                <w:rFonts w:ascii="Arial Narrow" w:hAnsi="Arial Narrow"/>
                <w:noProof/>
              </w:rPr>
              <w:t>.</w:t>
            </w:r>
          </w:p>
        </w:tc>
        <w:tc>
          <w:tcPr>
            <w:tcW w:w="2274" w:type="pct"/>
          </w:tcPr>
          <w:p w:rsidR="00AB51D5" w:rsidRPr="008C7FA3" w:rsidRDefault="000A6F09" w:rsidP="002B484B">
            <w:pPr>
              <w:spacing w:before="40" w:after="40"/>
              <w:jc w:val="both"/>
              <w:rPr>
                <w:rFonts w:ascii="Arial Narrow" w:hAnsi="Arial Narrow"/>
                <w:i/>
              </w:rPr>
            </w:pPr>
            <w:r w:rsidRPr="008C7FA3">
              <w:rPr>
                <w:rFonts w:ascii="Arial Narrow" w:hAnsi="Arial Narrow"/>
              </w:rPr>
              <w:t>Ca regulă generală, demnitarii/salariații/delegații autorității contractante efectuează deplasări prin cele mai rapide și mai economice mijloace de călătorie raportate la natura și urgența deplasării.</w:t>
            </w:r>
          </w:p>
        </w:tc>
        <w:tc>
          <w:tcPr>
            <w:tcW w:w="2351" w:type="pct"/>
          </w:tcPr>
          <w:p w:rsidR="00AB51D5" w:rsidRPr="008C7FA3" w:rsidRDefault="00AB51D5" w:rsidP="002B484B">
            <w:pPr>
              <w:spacing w:before="40" w:after="40"/>
              <w:jc w:val="both"/>
              <w:rPr>
                <w:rStyle w:val="PageNumber"/>
                <w:rFonts w:ascii="Arial Narrow" w:hAnsi="Arial Narrow"/>
                <w:i/>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8</w:t>
            </w:r>
            <w:r w:rsidRPr="008C7FA3">
              <w:rPr>
                <w:rStyle w:val="PageNumber"/>
                <w:rFonts w:ascii="Arial Narrow" w:hAnsi="Arial Narrow"/>
                <w:noProof/>
              </w:rPr>
              <w:t>.</w:t>
            </w:r>
          </w:p>
        </w:tc>
        <w:tc>
          <w:tcPr>
            <w:tcW w:w="2274" w:type="pct"/>
          </w:tcPr>
          <w:p w:rsidR="00AB51D5" w:rsidRPr="008C7FA3" w:rsidRDefault="000A6F09" w:rsidP="002B484B">
            <w:pPr>
              <w:spacing w:before="40" w:after="40"/>
              <w:jc w:val="both"/>
              <w:rPr>
                <w:rFonts w:ascii="Arial Narrow" w:hAnsi="Arial Narrow"/>
              </w:rPr>
            </w:pPr>
            <w:r w:rsidRPr="008C7FA3">
              <w:rPr>
                <w:rFonts w:ascii="Arial Narrow" w:hAnsi="Arial Narrow"/>
                <w:bCs/>
              </w:rPr>
              <w:t>În componența unei delegații pot exista atât membri care au statut de demnitar și dreptul de a călători la clasa business cât și personal ce nu are acest statut și călătorește la clasa economic.</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9</w:t>
            </w:r>
            <w:r w:rsidRPr="008C7FA3">
              <w:rPr>
                <w:rStyle w:val="PageNumber"/>
                <w:rFonts w:ascii="Arial Narrow" w:hAnsi="Arial Narrow"/>
                <w:noProof/>
              </w:rPr>
              <w:t>.</w:t>
            </w:r>
          </w:p>
        </w:tc>
        <w:tc>
          <w:tcPr>
            <w:tcW w:w="2274" w:type="pct"/>
          </w:tcPr>
          <w:p w:rsidR="00AB51D5" w:rsidRPr="008C7FA3" w:rsidRDefault="000A6F09" w:rsidP="002B484B">
            <w:pPr>
              <w:spacing w:before="40" w:after="40"/>
              <w:jc w:val="both"/>
              <w:rPr>
                <w:rFonts w:ascii="Arial Narrow" w:hAnsi="Arial Narrow"/>
              </w:rPr>
            </w:pPr>
            <w:r w:rsidRPr="008C7FA3">
              <w:rPr>
                <w:rFonts w:ascii="Arial Narrow" w:hAnsi="Arial Narrow"/>
                <w:bCs/>
              </w:rPr>
              <w:t>Ca regulă, membrii unei delegații se deplasează către destinație cu aceeași aeronavă, cu excepția situațiilor în care se solicită în mod expres contrariul în cuprinsul invitației de participare la reofertare.</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10</w:t>
            </w:r>
            <w:r w:rsidRPr="008C7FA3">
              <w:rPr>
                <w:rStyle w:val="PageNumber"/>
                <w:rFonts w:ascii="Arial Narrow" w:hAnsi="Arial Narrow"/>
                <w:noProof/>
              </w:rPr>
              <w:t>.</w:t>
            </w:r>
          </w:p>
        </w:tc>
        <w:tc>
          <w:tcPr>
            <w:tcW w:w="2274" w:type="pct"/>
          </w:tcPr>
          <w:p w:rsidR="00AB51D5" w:rsidRPr="008C7FA3" w:rsidRDefault="000A6F09" w:rsidP="002B484B">
            <w:pPr>
              <w:spacing w:before="40" w:after="40"/>
              <w:jc w:val="both"/>
              <w:rPr>
                <w:rFonts w:ascii="Arial Narrow" w:hAnsi="Arial Narrow"/>
              </w:rPr>
            </w:pPr>
            <w:r w:rsidRPr="008C7FA3">
              <w:rPr>
                <w:rFonts w:ascii="Arial Narrow" w:hAnsi="Arial Narrow"/>
              </w:rPr>
              <w:t>Ca regulă, se vor accepta oferte pentru rezervarea şi emiterea de bilete de avion la companii sau zboruri tip „low cost” numai în cazurile în care autoritatea contractantă solicită în mod explicit aceasta.</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11</w:t>
            </w:r>
            <w:r w:rsidRPr="008C7FA3">
              <w:rPr>
                <w:rStyle w:val="PageNumber"/>
                <w:rFonts w:ascii="Arial Narrow" w:hAnsi="Arial Narrow"/>
                <w:noProof/>
              </w:rPr>
              <w:t>.</w:t>
            </w:r>
          </w:p>
        </w:tc>
        <w:tc>
          <w:tcPr>
            <w:tcW w:w="2274" w:type="pct"/>
          </w:tcPr>
          <w:p w:rsidR="00AB51D5" w:rsidRPr="008C7FA3" w:rsidRDefault="00473A77" w:rsidP="002B484B">
            <w:pPr>
              <w:spacing w:before="40" w:after="40"/>
              <w:jc w:val="both"/>
              <w:rPr>
                <w:rFonts w:ascii="Arial Narrow" w:hAnsi="Arial Narrow"/>
              </w:rPr>
            </w:pPr>
            <w:r w:rsidRPr="008C7FA3">
              <w:rPr>
                <w:rFonts w:ascii="Arial Narrow" w:hAnsi="Arial Narrow"/>
              </w:rPr>
              <w:t>Orice solicitare a autorităţii contractante se va considera pentru curse directe (dacă prin cerinţele transmise nu se solicită cu escală), iar în cazul în care pe o rută, la data solicitată și în intervalul orar solicitat, nu există curse directe, prestatorul va prezenta oferta care corespunde cerinţelor specificate în invitaţia de participare la reluarea competiţiei, cu timpi de escală optimi.</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12</w:t>
            </w:r>
            <w:r w:rsidRPr="008C7FA3">
              <w:rPr>
                <w:rStyle w:val="PageNumber"/>
                <w:rFonts w:ascii="Arial Narrow" w:hAnsi="Arial Narrow"/>
                <w:noProof/>
              </w:rPr>
              <w:t>.</w:t>
            </w:r>
          </w:p>
        </w:tc>
        <w:tc>
          <w:tcPr>
            <w:tcW w:w="2274" w:type="pct"/>
          </w:tcPr>
          <w:p w:rsidR="00AB51D5" w:rsidRPr="008C7FA3" w:rsidRDefault="00473A77" w:rsidP="002B484B">
            <w:pPr>
              <w:spacing w:before="40" w:after="40"/>
              <w:jc w:val="both"/>
              <w:rPr>
                <w:rFonts w:ascii="Arial Narrow" w:hAnsi="Arial Narrow"/>
              </w:rPr>
            </w:pPr>
            <w:r w:rsidRPr="008C7FA3">
              <w:rPr>
                <w:rFonts w:ascii="Arial Narrow" w:hAnsi="Arial Narrow"/>
              </w:rPr>
              <w:t>Serviciile de transport aerian ofertate (rezervarea și emiterea de bilete de avion) se vor asigura prin intermediul companiilor aeriene care au curse regulate (cu sau fără escală) sau charter, iar emiterea biletelor se va realiza de regulă în sistemul IATA.</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13</w:t>
            </w:r>
            <w:r w:rsidRPr="008C7FA3">
              <w:rPr>
                <w:rStyle w:val="PageNumber"/>
                <w:rFonts w:ascii="Arial Narrow" w:hAnsi="Arial Narrow"/>
                <w:noProof/>
              </w:rPr>
              <w:t>.</w:t>
            </w:r>
            <w:r w:rsidR="000C1F1C" w:rsidRPr="008C7FA3">
              <w:rPr>
                <w:rStyle w:val="PageNumber"/>
                <w:rFonts w:ascii="Arial Narrow" w:hAnsi="Arial Narrow"/>
                <w:noProof/>
              </w:rPr>
              <w:t>1.</w:t>
            </w:r>
          </w:p>
        </w:tc>
        <w:tc>
          <w:tcPr>
            <w:tcW w:w="2274" w:type="pct"/>
          </w:tcPr>
          <w:p w:rsidR="00AB51D5" w:rsidRPr="008C7FA3" w:rsidRDefault="00473A77" w:rsidP="002B484B">
            <w:pPr>
              <w:spacing w:before="40" w:after="40"/>
              <w:jc w:val="both"/>
              <w:rPr>
                <w:rFonts w:ascii="Arial Narrow" w:hAnsi="Arial Narrow"/>
              </w:rPr>
            </w:pPr>
            <w:r w:rsidRPr="008C7FA3">
              <w:rPr>
                <w:rFonts w:ascii="Arial Narrow" w:hAnsi="Arial Narrow"/>
              </w:rPr>
              <w:t>Autoritatea contractantă va suporta costurile privind anularea sau modificarea biletelor deja emise.</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0C1F1C" w:rsidRPr="008C7FA3" w:rsidRDefault="000C1F1C" w:rsidP="002B484B">
            <w:pPr>
              <w:spacing w:before="40" w:after="40"/>
              <w:jc w:val="center"/>
              <w:rPr>
                <w:rStyle w:val="PageNumber"/>
                <w:rFonts w:ascii="Arial Narrow" w:hAnsi="Arial Narrow"/>
                <w:noProof/>
              </w:rPr>
            </w:pPr>
            <w:r w:rsidRPr="008C7FA3">
              <w:rPr>
                <w:rStyle w:val="PageNumber"/>
                <w:rFonts w:ascii="Arial Narrow" w:hAnsi="Arial Narrow"/>
                <w:noProof/>
              </w:rPr>
              <w:t>II.13.2.</w:t>
            </w:r>
          </w:p>
        </w:tc>
        <w:tc>
          <w:tcPr>
            <w:tcW w:w="2274" w:type="pct"/>
          </w:tcPr>
          <w:p w:rsidR="000C1F1C" w:rsidRPr="008C7FA3" w:rsidRDefault="00473A77" w:rsidP="002B484B">
            <w:pPr>
              <w:spacing w:before="40" w:after="40"/>
              <w:jc w:val="both"/>
              <w:rPr>
                <w:rFonts w:ascii="Arial Narrow" w:hAnsi="Arial Narrow"/>
              </w:rPr>
            </w:pPr>
            <w:r w:rsidRPr="008C7FA3">
              <w:rPr>
                <w:rFonts w:ascii="Arial Narrow" w:hAnsi="Arial Narrow"/>
              </w:rPr>
              <w:t>În cazul anulării sau modificării călătoriei, prestatorul de servicii va lua toate măsurile posibile în vederea minimizării costurilor, pentru a servi în cel mai bun mod interesele autorității contractante.</w:t>
            </w:r>
          </w:p>
        </w:tc>
        <w:tc>
          <w:tcPr>
            <w:tcW w:w="2351" w:type="pct"/>
          </w:tcPr>
          <w:p w:rsidR="000C1F1C" w:rsidRPr="008C7FA3" w:rsidRDefault="000C1F1C"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0C1F1C" w:rsidRPr="008C7FA3" w:rsidRDefault="000C1F1C" w:rsidP="002B484B">
            <w:pPr>
              <w:spacing w:before="40" w:after="40"/>
              <w:jc w:val="center"/>
              <w:rPr>
                <w:rStyle w:val="PageNumber"/>
                <w:rFonts w:ascii="Arial Narrow" w:hAnsi="Arial Narrow"/>
                <w:noProof/>
              </w:rPr>
            </w:pPr>
            <w:r w:rsidRPr="008C7FA3">
              <w:rPr>
                <w:rStyle w:val="PageNumber"/>
                <w:rFonts w:ascii="Arial Narrow" w:hAnsi="Arial Narrow"/>
                <w:noProof/>
              </w:rPr>
              <w:t>II.13.3.</w:t>
            </w:r>
          </w:p>
        </w:tc>
        <w:tc>
          <w:tcPr>
            <w:tcW w:w="2274" w:type="pct"/>
          </w:tcPr>
          <w:p w:rsidR="000C1F1C" w:rsidRPr="008C7FA3" w:rsidRDefault="00473A77" w:rsidP="002B484B">
            <w:pPr>
              <w:spacing w:before="40" w:after="40"/>
              <w:jc w:val="both"/>
              <w:rPr>
                <w:rFonts w:ascii="Arial Narrow" w:hAnsi="Arial Narrow"/>
              </w:rPr>
            </w:pPr>
            <w:r w:rsidRPr="008C7FA3">
              <w:rPr>
                <w:rFonts w:ascii="Arial Narrow" w:hAnsi="Arial Narrow"/>
              </w:rPr>
              <w:t>În cazul în care deplasarea este anulată, autoritatea contractantă va înștiința prestatorul în legătură cu anularea biletului, de regulă, în primele 24 de ore după emiterea biletului.</w:t>
            </w:r>
          </w:p>
        </w:tc>
        <w:tc>
          <w:tcPr>
            <w:tcW w:w="2351" w:type="pct"/>
          </w:tcPr>
          <w:p w:rsidR="000C1F1C" w:rsidRPr="008C7FA3" w:rsidRDefault="000C1F1C"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0C1F1C" w:rsidRPr="008C7FA3" w:rsidRDefault="000C1F1C" w:rsidP="002B484B">
            <w:pPr>
              <w:spacing w:before="40" w:after="40"/>
              <w:jc w:val="center"/>
              <w:rPr>
                <w:rStyle w:val="PageNumber"/>
                <w:rFonts w:ascii="Arial Narrow" w:hAnsi="Arial Narrow"/>
                <w:noProof/>
              </w:rPr>
            </w:pPr>
            <w:r w:rsidRPr="008C7FA3">
              <w:rPr>
                <w:rStyle w:val="PageNumber"/>
                <w:rFonts w:ascii="Arial Narrow" w:hAnsi="Arial Narrow"/>
                <w:noProof/>
              </w:rPr>
              <w:lastRenderedPageBreak/>
              <w:t>II.13.4.</w:t>
            </w:r>
          </w:p>
        </w:tc>
        <w:tc>
          <w:tcPr>
            <w:tcW w:w="2274" w:type="pct"/>
          </w:tcPr>
          <w:p w:rsidR="000C1F1C" w:rsidRPr="008C7FA3" w:rsidRDefault="00473A77" w:rsidP="002B484B">
            <w:pPr>
              <w:spacing w:before="40" w:after="40"/>
              <w:jc w:val="both"/>
              <w:rPr>
                <w:rFonts w:ascii="Arial Narrow" w:hAnsi="Arial Narrow"/>
              </w:rPr>
            </w:pPr>
            <w:r w:rsidRPr="008C7FA3">
              <w:rPr>
                <w:rFonts w:ascii="Arial Narrow" w:hAnsi="Arial Narrow"/>
              </w:rPr>
              <w:t>Înștiințările de anulare a biletelor se vor comunica prin fax/e-mail</w:t>
            </w:r>
            <w:r w:rsidR="004B232D" w:rsidRPr="008C7FA3">
              <w:rPr>
                <w:rFonts w:ascii="Arial Narrow" w:hAnsi="Arial Narrow"/>
              </w:rPr>
              <w:t>/telefon</w:t>
            </w:r>
            <w:r w:rsidRPr="008C7FA3">
              <w:rPr>
                <w:rFonts w:ascii="Arial Narrow" w:hAnsi="Arial Narrow"/>
              </w:rPr>
              <w:t>.</w:t>
            </w:r>
          </w:p>
        </w:tc>
        <w:tc>
          <w:tcPr>
            <w:tcW w:w="2351" w:type="pct"/>
          </w:tcPr>
          <w:p w:rsidR="000C1F1C" w:rsidRPr="008C7FA3" w:rsidRDefault="000C1F1C"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0C1F1C" w:rsidRPr="008C7FA3" w:rsidRDefault="000C1F1C" w:rsidP="002B484B">
            <w:pPr>
              <w:spacing w:before="40" w:after="40"/>
              <w:jc w:val="center"/>
              <w:rPr>
                <w:rStyle w:val="PageNumber"/>
                <w:rFonts w:ascii="Arial Narrow" w:hAnsi="Arial Narrow"/>
                <w:noProof/>
              </w:rPr>
            </w:pPr>
            <w:r w:rsidRPr="008C7FA3">
              <w:rPr>
                <w:rStyle w:val="PageNumber"/>
                <w:rFonts w:ascii="Arial Narrow" w:hAnsi="Arial Narrow"/>
                <w:noProof/>
              </w:rPr>
              <w:t>II.13.5.</w:t>
            </w:r>
          </w:p>
        </w:tc>
        <w:tc>
          <w:tcPr>
            <w:tcW w:w="2274" w:type="pct"/>
          </w:tcPr>
          <w:p w:rsidR="000C1F1C" w:rsidRPr="008C7FA3" w:rsidRDefault="00473A77" w:rsidP="002B484B">
            <w:pPr>
              <w:spacing w:before="40" w:after="40"/>
              <w:jc w:val="both"/>
              <w:rPr>
                <w:rFonts w:ascii="Arial Narrow" w:hAnsi="Arial Narrow"/>
              </w:rPr>
            </w:pPr>
            <w:r w:rsidRPr="008C7FA3">
              <w:rPr>
                <w:rFonts w:ascii="Arial Narrow" w:hAnsi="Arial Narrow"/>
              </w:rPr>
              <w:t>La data depunerii ofertelor subsecvente, operatorii economici vor prezenta valoarea taxei de anulare aferentă biletului de avion ofertat.</w:t>
            </w:r>
          </w:p>
        </w:tc>
        <w:tc>
          <w:tcPr>
            <w:tcW w:w="2351" w:type="pct"/>
          </w:tcPr>
          <w:p w:rsidR="000C1F1C" w:rsidRPr="008C7FA3" w:rsidRDefault="000C1F1C"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14</w:t>
            </w:r>
            <w:r w:rsidRPr="008C7FA3">
              <w:rPr>
                <w:rStyle w:val="PageNumber"/>
                <w:rFonts w:ascii="Arial Narrow" w:hAnsi="Arial Narrow"/>
                <w:noProof/>
              </w:rPr>
              <w:t>.</w:t>
            </w:r>
          </w:p>
        </w:tc>
        <w:tc>
          <w:tcPr>
            <w:tcW w:w="2274" w:type="pct"/>
          </w:tcPr>
          <w:p w:rsidR="00AB51D5" w:rsidRPr="008C7FA3" w:rsidRDefault="00473A77" w:rsidP="002B484B">
            <w:pPr>
              <w:spacing w:before="40" w:after="40"/>
              <w:jc w:val="both"/>
              <w:rPr>
                <w:rFonts w:ascii="Arial Narrow" w:hAnsi="Arial Narrow"/>
              </w:rPr>
            </w:pPr>
            <w:r w:rsidRPr="008C7FA3">
              <w:rPr>
                <w:rFonts w:ascii="Arial Narrow" w:hAnsi="Arial Narrow"/>
              </w:rPr>
              <w:t>Autoritatea contractantă va restitui operatorilor economici biletele de avion neutilizate cu recuperarea de la aceștia a contravalorii taxelor aferente biletelor respective (ex.: taxe de aeroport, costuri parțiale, comisioane, tarif de serviciu, etc.).</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15</w:t>
            </w:r>
            <w:r w:rsidRPr="008C7FA3">
              <w:rPr>
                <w:rStyle w:val="PageNumber"/>
                <w:rFonts w:ascii="Arial Narrow" w:hAnsi="Arial Narrow"/>
                <w:noProof/>
              </w:rPr>
              <w:t>.</w:t>
            </w:r>
          </w:p>
        </w:tc>
        <w:tc>
          <w:tcPr>
            <w:tcW w:w="2274" w:type="pct"/>
          </w:tcPr>
          <w:p w:rsidR="00AB51D5" w:rsidRPr="008C7FA3" w:rsidRDefault="00473A77" w:rsidP="002B484B">
            <w:pPr>
              <w:spacing w:before="40" w:after="40"/>
              <w:jc w:val="both"/>
              <w:rPr>
                <w:rFonts w:ascii="Arial Narrow" w:hAnsi="Arial Narrow"/>
              </w:rPr>
            </w:pPr>
            <w:r w:rsidRPr="008C7FA3">
              <w:rPr>
                <w:rFonts w:ascii="Arial Narrow" w:hAnsi="Arial Narrow"/>
              </w:rPr>
              <w:t>În situaţiile excepţionale, determinate de acţiunile de politică externă ale României, precum și în cazuri de îmbolnăviri, securitate, alerte de călătorie, etc., prestatorii de servicii, la solicitarea reprezentanţilor autorităţii contractante, vor efectua modificări ale rutelor de zbor şi/sau datelor de zbor şi vor emite bilete de avion cu costuri minime.</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16</w:t>
            </w:r>
            <w:r w:rsidRPr="008C7FA3">
              <w:rPr>
                <w:rStyle w:val="PageNumber"/>
                <w:rFonts w:ascii="Arial Narrow" w:hAnsi="Arial Narrow"/>
                <w:noProof/>
              </w:rPr>
              <w:t>.</w:t>
            </w:r>
          </w:p>
        </w:tc>
        <w:tc>
          <w:tcPr>
            <w:tcW w:w="2274" w:type="pct"/>
          </w:tcPr>
          <w:p w:rsidR="00AB51D5" w:rsidRPr="008C7FA3" w:rsidRDefault="001F2645" w:rsidP="002B484B">
            <w:pPr>
              <w:tabs>
                <w:tab w:val="left" w:pos="403"/>
              </w:tabs>
              <w:spacing w:before="40" w:after="40"/>
              <w:jc w:val="both"/>
              <w:rPr>
                <w:rFonts w:ascii="Arial Narrow" w:hAnsi="Arial Narrow"/>
              </w:rPr>
            </w:pPr>
            <w:r w:rsidRPr="008C7FA3">
              <w:rPr>
                <w:rFonts w:ascii="Arial Narrow" w:hAnsi="Arial Narrow"/>
              </w:rPr>
              <w:t>La solicitarea expresă a autorității contractante, promitenții-prestatori vor transmite informații cu privire la legăturile aeriene și terestre inclusiv (dacă este cazul) din țara de destinație (cale ferată/auto) astfel încât călătorii să ajungă la locul și data solicitată.</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17</w:t>
            </w:r>
            <w:r w:rsidRPr="008C7FA3">
              <w:rPr>
                <w:rStyle w:val="PageNumber"/>
                <w:rFonts w:ascii="Arial Narrow" w:hAnsi="Arial Narrow"/>
                <w:noProof/>
              </w:rPr>
              <w:t>.</w:t>
            </w:r>
          </w:p>
        </w:tc>
        <w:tc>
          <w:tcPr>
            <w:tcW w:w="2274" w:type="pct"/>
          </w:tcPr>
          <w:p w:rsidR="00AB51D5" w:rsidRPr="008C7FA3" w:rsidRDefault="001F2645" w:rsidP="002B484B">
            <w:pPr>
              <w:spacing w:before="40" w:after="40"/>
              <w:jc w:val="both"/>
              <w:rPr>
                <w:rFonts w:ascii="Arial Narrow" w:hAnsi="Arial Narrow"/>
              </w:rPr>
            </w:pPr>
            <w:r w:rsidRPr="008C7FA3">
              <w:rPr>
                <w:rFonts w:ascii="Arial Narrow" w:hAnsi="Arial Narrow"/>
              </w:rPr>
              <w:t>În scopul evaluării serviciilor de transport aerian de călători realizate pe durata de valabilitate a contractelor/comenzilor subsecvente, la cererea expresă a autorității contractante, promitenții-prestatori vor prezenta rapoarte și rezumate lunare, detaliate, inclusiv în format electronic, cu privire la totalitatea prestațiilor (tranzacțiilor) efectuate pe destinații, tarife oficiale și speciale aplicate, modalități de transport.</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18</w:t>
            </w:r>
            <w:r w:rsidRPr="008C7FA3">
              <w:rPr>
                <w:rStyle w:val="PageNumber"/>
                <w:rFonts w:ascii="Arial Narrow" w:hAnsi="Arial Narrow"/>
                <w:noProof/>
              </w:rPr>
              <w:t>.</w:t>
            </w:r>
          </w:p>
        </w:tc>
        <w:tc>
          <w:tcPr>
            <w:tcW w:w="2274" w:type="pct"/>
          </w:tcPr>
          <w:p w:rsidR="00AB51D5" w:rsidRPr="008C7FA3" w:rsidRDefault="001F2645" w:rsidP="002B484B">
            <w:pPr>
              <w:spacing w:before="40" w:after="40"/>
              <w:jc w:val="both"/>
              <w:rPr>
                <w:rFonts w:ascii="Arial Narrow" w:hAnsi="Arial Narrow"/>
              </w:rPr>
            </w:pPr>
            <w:r w:rsidRPr="008C7FA3">
              <w:rPr>
                <w:rFonts w:ascii="Arial Narrow" w:hAnsi="Arial Narrow"/>
              </w:rPr>
              <w:t>Reprezentanților autorităților contractante li se vor prezenta obligatoriu documentele prestatorilor de servicii care conțin informații financiare detaliate (AGENT COUPON, factura IATA – BSP etc.), în scopul verificării corectitudinii modului de derulare a contractelor/comenzilor subsecvente aferente achiziționării biletelor de avion. Autoritatea contractantă va proceda la verificarea documentelor prezentate și ulterior verificării, va achita contravaloarea serviciilor prestate.</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19</w:t>
            </w:r>
            <w:r w:rsidRPr="008C7FA3">
              <w:rPr>
                <w:rStyle w:val="PageNumber"/>
                <w:rFonts w:ascii="Arial Narrow" w:hAnsi="Arial Narrow"/>
                <w:noProof/>
              </w:rPr>
              <w:t>.</w:t>
            </w:r>
          </w:p>
        </w:tc>
        <w:tc>
          <w:tcPr>
            <w:tcW w:w="2274" w:type="pct"/>
          </w:tcPr>
          <w:p w:rsidR="00AB51D5" w:rsidRPr="008C7FA3" w:rsidRDefault="002B484B" w:rsidP="002B484B">
            <w:pPr>
              <w:spacing w:before="40" w:after="40"/>
              <w:jc w:val="both"/>
              <w:rPr>
                <w:rFonts w:ascii="Arial Narrow" w:hAnsi="Arial Narrow"/>
              </w:rPr>
            </w:pPr>
            <w:r w:rsidRPr="008C7FA3">
              <w:rPr>
                <w:rFonts w:ascii="Arial Narrow" w:hAnsi="Arial Narrow"/>
              </w:rPr>
              <w:t>Termenul de transmitere a biletelor de transport, în format electronic (e-mail): cu maxim 24 ore înainte de efectuarea deplasării, sau în situaţii deosebite, în aceeaşi zi în care se efectuează călătoria.</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20</w:t>
            </w:r>
            <w:r w:rsidRPr="008C7FA3">
              <w:rPr>
                <w:rStyle w:val="PageNumber"/>
                <w:rFonts w:ascii="Arial Narrow" w:hAnsi="Arial Narrow"/>
                <w:noProof/>
              </w:rPr>
              <w:t>.</w:t>
            </w:r>
          </w:p>
        </w:tc>
        <w:tc>
          <w:tcPr>
            <w:tcW w:w="2274" w:type="pct"/>
          </w:tcPr>
          <w:p w:rsidR="00AB51D5" w:rsidRPr="008C7FA3" w:rsidRDefault="002B484B" w:rsidP="002B484B">
            <w:pPr>
              <w:spacing w:before="40" w:after="40"/>
              <w:jc w:val="both"/>
              <w:rPr>
                <w:rFonts w:ascii="Arial Narrow" w:hAnsi="Arial Narrow"/>
              </w:rPr>
            </w:pPr>
            <w:r w:rsidRPr="008C7FA3">
              <w:rPr>
                <w:rFonts w:ascii="Arial Narrow" w:hAnsi="Arial Narrow"/>
              </w:rPr>
              <w:t>În situaţia în care deplasarea începe în prima zi lucrătoare după una sau mai multe zile nelucrătoare sau sărbători legale, emiterea biletului se va efectua în ultima zi lucrătoare anterioară zilei/zilelor nelucrătoare.</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lastRenderedPageBreak/>
              <w:t>II.</w:t>
            </w:r>
            <w:r w:rsidR="00AB51D5" w:rsidRPr="008C7FA3">
              <w:rPr>
                <w:rStyle w:val="PageNumber"/>
                <w:rFonts w:ascii="Arial Narrow" w:hAnsi="Arial Narrow"/>
                <w:noProof/>
              </w:rPr>
              <w:t>21</w:t>
            </w:r>
            <w:r w:rsidRPr="008C7FA3">
              <w:rPr>
                <w:rStyle w:val="PageNumber"/>
                <w:rFonts w:ascii="Arial Narrow" w:hAnsi="Arial Narrow"/>
                <w:noProof/>
              </w:rPr>
              <w:t>.</w:t>
            </w:r>
          </w:p>
        </w:tc>
        <w:tc>
          <w:tcPr>
            <w:tcW w:w="2274" w:type="pct"/>
          </w:tcPr>
          <w:p w:rsidR="00AB51D5" w:rsidRPr="008C7FA3" w:rsidRDefault="002B484B" w:rsidP="002B484B">
            <w:pPr>
              <w:spacing w:before="40" w:after="40"/>
              <w:jc w:val="both"/>
              <w:rPr>
                <w:rFonts w:ascii="Arial Narrow" w:hAnsi="Arial Narrow"/>
              </w:rPr>
            </w:pPr>
            <w:r w:rsidRPr="008C7FA3">
              <w:rPr>
                <w:rFonts w:ascii="Arial Narrow" w:hAnsi="Arial Narrow"/>
              </w:rPr>
              <w:t>Plata serviciilor prestate se va efectua prin virament, cu ordin de plată, în contul din trezorerie al prestatorului, în termen de 30 de zile de la data efectuării recepției, în conformitate cu prevederile Legii nr. 72/2013 cu modificările și completările ulterioare, în baza facturii fiscale emise de prestator prin intermediul portalului ForexeBug (sistemul e-Factura).</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22</w:t>
            </w:r>
            <w:r w:rsidRPr="008C7FA3">
              <w:rPr>
                <w:rStyle w:val="PageNumber"/>
                <w:rFonts w:ascii="Arial Narrow" w:hAnsi="Arial Narrow"/>
                <w:noProof/>
              </w:rPr>
              <w:t>.</w:t>
            </w:r>
          </w:p>
        </w:tc>
        <w:tc>
          <w:tcPr>
            <w:tcW w:w="2274" w:type="pct"/>
          </w:tcPr>
          <w:p w:rsidR="00AB51D5" w:rsidRPr="008C7FA3" w:rsidRDefault="002B484B" w:rsidP="002B484B">
            <w:pPr>
              <w:spacing w:before="40" w:after="40"/>
              <w:jc w:val="both"/>
              <w:rPr>
                <w:rFonts w:ascii="Arial Narrow" w:hAnsi="Arial Narrow"/>
              </w:rPr>
            </w:pPr>
            <w:r w:rsidRPr="008C7FA3">
              <w:rPr>
                <w:rFonts w:ascii="Arial Narrow" w:hAnsi="Arial Narrow"/>
              </w:rPr>
              <w:t>Promitentul-prestator va emite lunar, în portalul ForexeBug (sistemul e-Factura), factura detaliată privind serviciile prestate în luna precedentă.</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23</w:t>
            </w:r>
            <w:r w:rsidRPr="008C7FA3">
              <w:rPr>
                <w:rStyle w:val="PageNumber"/>
                <w:rFonts w:ascii="Arial Narrow" w:hAnsi="Arial Narrow"/>
                <w:noProof/>
              </w:rPr>
              <w:t>.</w:t>
            </w:r>
            <w:r w:rsidR="000C1F1C" w:rsidRPr="008C7FA3">
              <w:rPr>
                <w:rStyle w:val="PageNumber"/>
                <w:rFonts w:ascii="Arial Narrow" w:hAnsi="Arial Narrow"/>
                <w:noProof/>
              </w:rPr>
              <w:t>1.</w:t>
            </w:r>
          </w:p>
        </w:tc>
        <w:tc>
          <w:tcPr>
            <w:tcW w:w="2274" w:type="pct"/>
          </w:tcPr>
          <w:p w:rsidR="00AB51D5" w:rsidRPr="008C7FA3" w:rsidRDefault="002B484B" w:rsidP="002B484B">
            <w:pPr>
              <w:spacing w:before="40" w:after="40"/>
              <w:jc w:val="both"/>
              <w:rPr>
                <w:rFonts w:ascii="Arial Narrow" w:hAnsi="Arial Narrow"/>
              </w:rPr>
            </w:pPr>
            <w:r w:rsidRPr="008C7FA3">
              <w:rPr>
                <w:rFonts w:ascii="Arial Narrow" w:hAnsi="Arial Narrow"/>
              </w:rPr>
              <w:t>Factura privind contravaloarea serviciilor prestate va fi emisă în RON, la cursul afişat de BNR valabil la data emiterii biletului de avion</w:t>
            </w:r>
            <w:r w:rsidRPr="008C7FA3">
              <w:rPr>
                <w:rFonts w:ascii="Arial Narrow" w:hAnsi="Arial Narrow"/>
                <w:lang w:val="en-US"/>
              </w:rPr>
              <w:t>, sau a abonamentului (după caz).</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0C1F1C" w:rsidRPr="008C7FA3" w:rsidRDefault="000C1F1C" w:rsidP="002B484B">
            <w:pPr>
              <w:spacing w:before="40" w:after="40"/>
              <w:jc w:val="center"/>
              <w:rPr>
                <w:rStyle w:val="PageNumber"/>
                <w:rFonts w:ascii="Arial Narrow" w:hAnsi="Arial Narrow"/>
                <w:noProof/>
              </w:rPr>
            </w:pPr>
            <w:r w:rsidRPr="008C7FA3">
              <w:rPr>
                <w:rStyle w:val="PageNumber"/>
                <w:rFonts w:ascii="Arial Narrow" w:hAnsi="Arial Narrow"/>
                <w:noProof/>
              </w:rPr>
              <w:t>II.23.2.</w:t>
            </w:r>
          </w:p>
        </w:tc>
        <w:tc>
          <w:tcPr>
            <w:tcW w:w="2274" w:type="pct"/>
          </w:tcPr>
          <w:p w:rsidR="000C1F1C" w:rsidRPr="008C7FA3" w:rsidRDefault="00E10229" w:rsidP="002B484B">
            <w:pPr>
              <w:spacing w:before="40" w:after="40"/>
              <w:jc w:val="both"/>
              <w:rPr>
                <w:rFonts w:ascii="Arial Narrow" w:hAnsi="Arial Narrow"/>
              </w:rPr>
            </w:pPr>
            <w:r w:rsidRPr="008C7FA3">
              <w:rPr>
                <w:rFonts w:ascii="Arial Narrow" w:hAnsi="Arial Narrow"/>
              </w:rPr>
              <w:t>În cazul în care factura lunară va cuprinde mai multe bilete de avion emise la date diferite, atunci factura va cuprinde informaţii referitoare la cursurile de schimb valutar valabile la data emiterii biletelor de avion.</w:t>
            </w:r>
          </w:p>
        </w:tc>
        <w:tc>
          <w:tcPr>
            <w:tcW w:w="2351" w:type="pct"/>
          </w:tcPr>
          <w:p w:rsidR="000C1F1C" w:rsidRPr="008C7FA3" w:rsidRDefault="000C1F1C"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24</w:t>
            </w:r>
            <w:r w:rsidRPr="008C7FA3">
              <w:rPr>
                <w:rStyle w:val="PageNumber"/>
                <w:rFonts w:ascii="Arial Narrow" w:hAnsi="Arial Narrow"/>
                <w:noProof/>
              </w:rPr>
              <w:t>.</w:t>
            </w:r>
          </w:p>
        </w:tc>
        <w:tc>
          <w:tcPr>
            <w:tcW w:w="2274" w:type="pct"/>
          </w:tcPr>
          <w:p w:rsidR="00AB51D5" w:rsidRPr="008C7FA3" w:rsidRDefault="00E10229" w:rsidP="002B484B">
            <w:pPr>
              <w:spacing w:before="40" w:after="40"/>
              <w:jc w:val="both"/>
              <w:rPr>
                <w:rFonts w:ascii="Arial Narrow" w:hAnsi="Arial Narrow"/>
              </w:rPr>
            </w:pPr>
            <w:r w:rsidRPr="008C7FA3">
              <w:rPr>
                <w:rFonts w:ascii="Arial Narrow" w:hAnsi="Arial Narrow"/>
              </w:rPr>
              <w:t>Factura va cuprinde în mod obligatoriu: destinaţia şi ruta pe care se călătoreşte, perioada pentru care este emis biletul, seria fiecărui bilet, numele şi prenumele persoanei care a beneficiat de serviciul prestat, data emiterii biletului, valoarea în Euro a fiecărui bilet emis, cursul de schimb valutar al BNR valabil în data emiteri biletului, valoarea în RON a fiecărui bilet şi valoarea totală a biletelor pentru care se emite factura. În situația în care factura cuprinde un număr mare de bilete, informațiile menționate mai sus vor fi înscrise într-un tabel centralizator anexă la factură.</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25</w:t>
            </w:r>
            <w:r w:rsidRPr="008C7FA3">
              <w:rPr>
                <w:rStyle w:val="PageNumber"/>
                <w:rFonts w:ascii="Arial Narrow" w:hAnsi="Arial Narrow"/>
                <w:noProof/>
              </w:rPr>
              <w:t>.</w:t>
            </w:r>
          </w:p>
        </w:tc>
        <w:tc>
          <w:tcPr>
            <w:tcW w:w="2274" w:type="pct"/>
          </w:tcPr>
          <w:p w:rsidR="00AB51D5" w:rsidRPr="008C7FA3" w:rsidRDefault="00E10229" w:rsidP="002B484B">
            <w:pPr>
              <w:spacing w:before="40" w:after="40"/>
              <w:jc w:val="both"/>
              <w:rPr>
                <w:rFonts w:ascii="Arial Narrow" w:hAnsi="Arial Narrow"/>
              </w:rPr>
            </w:pPr>
            <w:r w:rsidRPr="008C7FA3">
              <w:rPr>
                <w:rFonts w:ascii="Arial Narrow" w:hAnsi="Arial Narrow"/>
                <w:lang w:val="es-ES"/>
              </w:rPr>
              <w:t>Prestatorul de servicii va garanta confidenţialitatea informațiilor privind serviciile solicitate de autoritatea contractantă.</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26</w:t>
            </w:r>
            <w:r w:rsidRPr="008C7FA3">
              <w:rPr>
                <w:rStyle w:val="PageNumber"/>
                <w:rFonts w:ascii="Arial Narrow" w:hAnsi="Arial Narrow"/>
                <w:noProof/>
              </w:rPr>
              <w:t>.</w:t>
            </w:r>
          </w:p>
        </w:tc>
        <w:tc>
          <w:tcPr>
            <w:tcW w:w="2274" w:type="pct"/>
          </w:tcPr>
          <w:p w:rsidR="00AB51D5" w:rsidRPr="008C7FA3" w:rsidRDefault="00E10229" w:rsidP="002B484B">
            <w:pPr>
              <w:spacing w:before="40" w:after="40"/>
              <w:jc w:val="both"/>
              <w:rPr>
                <w:rFonts w:ascii="Arial Narrow" w:hAnsi="Arial Narrow"/>
              </w:rPr>
            </w:pPr>
            <w:r w:rsidRPr="008C7FA3">
              <w:rPr>
                <w:rFonts w:ascii="Arial Narrow" w:hAnsi="Arial Narrow"/>
                <w:lang w:val="es-ES"/>
              </w:rPr>
              <w:t>Operatorii economici semnatari ai acordului-cadru vor întreprinde toate măsurile necesare pentru efectuarea integrală a deplasărilor pentru care au fost emise bilete de transport aerian, asigurând asistență și sprijin autorității contractante privind rerutarea deplasării determinată de incapacitatea operatorului/companiilor de transport aerian de a efectua transportul în condiţiile biletului emis.</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27</w:t>
            </w:r>
            <w:r w:rsidRPr="008C7FA3">
              <w:rPr>
                <w:rStyle w:val="PageNumber"/>
                <w:rFonts w:ascii="Arial Narrow" w:hAnsi="Arial Narrow"/>
                <w:noProof/>
              </w:rPr>
              <w:t>.</w:t>
            </w:r>
          </w:p>
        </w:tc>
        <w:tc>
          <w:tcPr>
            <w:tcW w:w="2274" w:type="pct"/>
          </w:tcPr>
          <w:p w:rsidR="00AB51D5" w:rsidRPr="008C7FA3" w:rsidRDefault="00E10229" w:rsidP="002B484B">
            <w:pPr>
              <w:spacing w:before="40" w:after="40"/>
              <w:jc w:val="both"/>
              <w:rPr>
                <w:rFonts w:ascii="Arial Narrow" w:hAnsi="Arial Narrow"/>
              </w:rPr>
            </w:pPr>
            <w:r w:rsidRPr="008C7FA3">
              <w:rPr>
                <w:rFonts w:ascii="Arial Narrow" w:hAnsi="Arial Narrow"/>
              </w:rPr>
              <w:t>Orice costuri suplimentare cauzate de neglijenţa prestatorului vor fi suportate de către acesta din urmă.</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28</w:t>
            </w:r>
            <w:r w:rsidRPr="008C7FA3">
              <w:rPr>
                <w:rStyle w:val="PageNumber"/>
                <w:rFonts w:ascii="Arial Narrow" w:hAnsi="Arial Narrow"/>
                <w:noProof/>
              </w:rPr>
              <w:t>.</w:t>
            </w:r>
          </w:p>
        </w:tc>
        <w:tc>
          <w:tcPr>
            <w:tcW w:w="2274" w:type="pct"/>
          </w:tcPr>
          <w:p w:rsidR="00AB51D5" w:rsidRPr="008C7FA3" w:rsidRDefault="00E10229" w:rsidP="002B484B">
            <w:pPr>
              <w:spacing w:before="40" w:after="40"/>
              <w:jc w:val="both"/>
              <w:rPr>
                <w:rFonts w:ascii="Arial Narrow" w:hAnsi="Arial Narrow"/>
              </w:rPr>
            </w:pPr>
            <w:r w:rsidRPr="008C7FA3">
              <w:rPr>
                <w:rFonts w:ascii="Arial Narrow" w:hAnsi="Arial Narrow"/>
              </w:rPr>
              <w:t>Cerințele autorității contractante în ceea ce privește transportul aerian ocazional necesar acesteia, indiferent de destinație, clasele de călătorie comandate şi numărul de persoane care efectuează deplasarea, pot face referire, fără a fi limitate la acestea, la detalii privind: clasa (economic/business), data şi ora plecării/sosirii, ruta de deplasare, escale, compania aeriană.</w:t>
            </w:r>
          </w:p>
        </w:tc>
        <w:tc>
          <w:tcPr>
            <w:tcW w:w="2351" w:type="pct"/>
          </w:tcPr>
          <w:p w:rsidR="00AB51D5" w:rsidRPr="008C7FA3" w:rsidRDefault="00AB51D5" w:rsidP="002B484B">
            <w:pPr>
              <w:spacing w:before="40" w:after="40"/>
              <w:jc w:val="both"/>
              <w:rPr>
                <w:rStyle w:val="PageNumber"/>
                <w:rFonts w:ascii="Arial Narrow" w:hAnsi="Arial Narrow"/>
                <w:noProof/>
              </w:rPr>
            </w:pPr>
          </w:p>
        </w:tc>
      </w:tr>
      <w:tr w:rsidR="00EB6FC2" w:rsidRPr="008C7FA3" w:rsidTr="00EB6FC2">
        <w:trPr>
          <w:cantSplit/>
        </w:trPr>
        <w:tc>
          <w:tcPr>
            <w:tcW w:w="375" w:type="pct"/>
          </w:tcPr>
          <w:p w:rsidR="00AB51D5" w:rsidRPr="008C7FA3" w:rsidRDefault="001B3567" w:rsidP="002B484B">
            <w:pPr>
              <w:spacing w:before="40" w:after="40"/>
              <w:jc w:val="center"/>
              <w:rPr>
                <w:rStyle w:val="PageNumber"/>
                <w:rFonts w:ascii="Arial Narrow" w:hAnsi="Arial Narrow"/>
                <w:noProof/>
              </w:rPr>
            </w:pPr>
            <w:r w:rsidRPr="008C7FA3">
              <w:rPr>
                <w:rStyle w:val="PageNumber"/>
                <w:rFonts w:ascii="Arial Narrow" w:hAnsi="Arial Narrow"/>
                <w:noProof/>
              </w:rPr>
              <w:t>II.</w:t>
            </w:r>
            <w:r w:rsidR="00AB51D5" w:rsidRPr="008C7FA3">
              <w:rPr>
                <w:rStyle w:val="PageNumber"/>
                <w:rFonts w:ascii="Arial Narrow" w:hAnsi="Arial Narrow"/>
                <w:noProof/>
              </w:rPr>
              <w:t>29</w:t>
            </w:r>
            <w:r w:rsidRPr="008C7FA3">
              <w:rPr>
                <w:rStyle w:val="PageNumber"/>
                <w:rFonts w:ascii="Arial Narrow" w:hAnsi="Arial Narrow"/>
                <w:noProof/>
              </w:rPr>
              <w:t>.</w:t>
            </w:r>
          </w:p>
        </w:tc>
        <w:tc>
          <w:tcPr>
            <w:tcW w:w="2274" w:type="pct"/>
          </w:tcPr>
          <w:p w:rsidR="00AB51D5" w:rsidRPr="008C7FA3" w:rsidRDefault="00B45E6A" w:rsidP="002B484B">
            <w:pPr>
              <w:spacing w:before="40" w:after="40"/>
              <w:jc w:val="both"/>
              <w:rPr>
                <w:rFonts w:ascii="Arial Narrow" w:hAnsi="Arial Narrow"/>
              </w:rPr>
            </w:pPr>
            <w:r w:rsidRPr="008C7FA3">
              <w:rPr>
                <w:rFonts w:ascii="Arial Narrow" w:hAnsi="Arial Narrow"/>
              </w:rPr>
              <w:t>Pe durata de valabilitate a acordului-cadru, autoritatea contractantă poate solicita emiterea unor abonamente pentru deplasări către unele din destinațiile prevăzute în Anexa nr. 1 a prezentului Caiet de Sarcini, în regim dus-întors.</w:t>
            </w:r>
          </w:p>
        </w:tc>
        <w:tc>
          <w:tcPr>
            <w:tcW w:w="2351" w:type="pct"/>
          </w:tcPr>
          <w:p w:rsidR="00AB51D5" w:rsidRPr="008C7FA3" w:rsidRDefault="00AB51D5" w:rsidP="002B484B">
            <w:pPr>
              <w:spacing w:before="40" w:after="40"/>
              <w:jc w:val="both"/>
              <w:rPr>
                <w:rStyle w:val="PageNumber"/>
                <w:rFonts w:ascii="Arial Narrow" w:hAnsi="Arial Narrow"/>
                <w:noProof/>
              </w:rPr>
            </w:pPr>
          </w:p>
        </w:tc>
      </w:tr>
    </w:tbl>
    <w:p w:rsidR="00DD6340" w:rsidRPr="007C70DB" w:rsidRDefault="00057ADD" w:rsidP="00DD6340">
      <w:pPr>
        <w:spacing w:after="0" w:line="240" w:lineRule="auto"/>
        <w:jc w:val="both"/>
        <w:rPr>
          <w:rFonts w:ascii="Times New Roman" w:hAnsi="Times New Roman"/>
          <w:b/>
          <w:i/>
          <w:color w:val="FF0000"/>
          <w:sz w:val="24"/>
        </w:rPr>
      </w:pPr>
      <w:r>
        <w:rPr>
          <w:rFonts w:ascii="Times New Roman" w:hAnsi="Times New Roman"/>
          <w:b/>
          <w:i/>
          <w:color w:val="FF0000"/>
          <w:sz w:val="24"/>
          <w:lang w:val="en-US"/>
        </w:rPr>
        <w:lastRenderedPageBreak/>
        <w:t>[</w:t>
      </w:r>
      <w:r w:rsidR="00DD6340" w:rsidRPr="007C70DB">
        <w:rPr>
          <w:rFonts w:ascii="Times New Roman" w:hAnsi="Times New Roman"/>
          <w:b/>
          <w:i/>
          <w:color w:val="FF0000"/>
          <w:sz w:val="24"/>
        </w:rPr>
        <w:t>În completarea tabelului de mai sus se va preciza modul în care se vor îndeplini cerințele documentației descriptive și nu se vor face precizări de genul ”conform”, ”da” sau doar simple bifări în dreptul acestora</w:t>
      </w:r>
      <w:r>
        <w:rPr>
          <w:rFonts w:ascii="Times New Roman" w:hAnsi="Times New Roman"/>
          <w:b/>
          <w:i/>
          <w:color w:val="FF0000"/>
          <w:sz w:val="24"/>
        </w:rPr>
        <w:t>]</w:t>
      </w:r>
    </w:p>
    <w:p w:rsidR="00DD6340" w:rsidRPr="000076DF" w:rsidRDefault="00DD6340" w:rsidP="00DD6340">
      <w:pPr>
        <w:spacing w:after="0" w:line="240" w:lineRule="auto"/>
        <w:rPr>
          <w:rStyle w:val="PageNumber"/>
          <w:rFonts w:ascii="Times New Roman" w:hAnsi="Times New Roman"/>
          <w:noProof/>
          <w:sz w:val="14"/>
        </w:rPr>
      </w:pPr>
    </w:p>
    <w:p w:rsidR="00DD6340" w:rsidRPr="009F72E3" w:rsidRDefault="00DD6340" w:rsidP="00DD6340">
      <w:pPr>
        <w:spacing w:after="0" w:line="240" w:lineRule="auto"/>
        <w:jc w:val="both"/>
        <w:rPr>
          <w:rFonts w:ascii="Times New Roman" w:hAnsi="Times New Roman"/>
          <w:noProof/>
          <w:sz w:val="24"/>
          <w:szCs w:val="24"/>
        </w:rPr>
      </w:pPr>
      <w:r w:rsidRPr="009F72E3">
        <w:rPr>
          <w:rStyle w:val="PageNumber"/>
          <w:rFonts w:ascii="Times New Roman" w:hAnsi="Times New Roman"/>
          <w:noProof/>
          <w:sz w:val="24"/>
          <w:szCs w:val="24"/>
        </w:rPr>
        <w:t>Ne asumăm respectarea cerinței autorității contractante conform căreia o</w:t>
      </w:r>
      <w:r w:rsidRPr="009F72E3">
        <w:rPr>
          <w:rFonts w:ascii="Times New Roman" w:hAnsi="Times New Roman"/>
          <w:noProof/>
          <w:sz w:val="24"/>
          <w:szCs w:val="24"/>
        </w:rPr>
        <w:t xml:space="preserve">fertanţii nu au dreptul de a impune alte condiţii în afara celor prevăzute în </w:t>
      </w:r>
      <w:r w:rsidR="00982B58" w:rsidRPr="009F72E3">
        <w:rPr>
          <w:rFonts w:ascii="Times New Roman" w:hAnsi="Times New Roman"/>
          <w:noProof/>
          <w:sz w:val="24"/>
          <w:szCs w:val="24"/>
        </w:rPr>
        <w:t>caietul de sarcini</w:t>
      </w:r>
      <w:r w:rsidRPr="009F72E3">
        <w:rPr>
          <w:rFonts w:ascii="Times New Roman" w:hAnsi="Times New Roman"/>
          <w:noProof/>
          <w:sz w:val="24"/>
          <w:szCs w:val="24"/>
        </w:rPr>
        <w:t xml:space="preserve">:             </w:t>
      </w:r>
      <w:r w:rsidR="00DF09A5" w:rsidRPr="009F72E3">
        <w:rPr>
          <w:rFonts w:ascii="Times New Roman" w:hAnsi="Times New Roman"/>
          <w:noProof/>
          <w:sz w:val="24"/>
          <w:szCs w:val="24"/>
        </w:rPr>
        <w:t xml:space="preserve">             </w:t>
      </w:r>
      <w:r w:rsidR="003E05A6" w:rsidRPr="009F72E3">
        <w:rPr>
          <w:rFonts w:ascii="Times New Roman" w:hAnsi="Times New Roman"/>
          <w:noProof/>
          <w:sz w:val="24"/>
          <w:szCs w:val="24"/>
        </w:rPr>
        <w:t xml:space="preserve"> </w:t>
      </w:r>
      <w:r w:rsidRPr="009F72E3">
        <w:rPr>
          <w:rFonts w:ascii="Times New Roman" w:hAnsi="Times New Roman"/>
          <w:noProof/>
          <w:sz w:val="24"/>
          <w:szCs w:val="24"/>
        </w:rPr>
        <w:t>Da □    Nu □</w:t>
      </w:r>
    </w:p>
    <w:p w:rsidR="00DD6340" w:rsidRPr="009F72E3" w:rsidRDefault="00A962E2" w:rsidP="00DD6340">
      <w:pPr>
        <w:spacing w:after="0" w:line="240" w:lineRule="auto"/>
        <w:jc w:val="both"/>
        <w:rPr>
          <w:rStyle w:val="PageNumber"/>
          <w:rFonts w:ascii="Times New Roman" w:hAnsi="Times New Roman"/>
          <w:b/>
          <w:i/>
          <w:noProof/>
          <w:sz w:val="24"/>
          <w:szCs w:val="24"/>
        </w:rPr>
      </w:pPr>
      <w:r>
        <w:rPr>
          <w:rStyle w:val="PageNumber"/>
          <w:rFonts w:ascii="Times New Roman" w:hAnsi="Times New Roman"/>
          <w:b/>
          <w:i/>
          <w:noProof/>
          <w:color w:val="FF0000"/>
          <w:sz w:val="24"/>
          <w:szCs w:val="24"/>
        </w:rPr>
        <w:t>[</w:t>
      </w:r>
      <w:r w:rsidR="00DD6340" w:rsidRPr="007C70DB">
        <w:rPr>
          <w:rStyle w:val="PageNumber"/>
          <w:rFonts w:ascii="Times New Roman" w:hAnsi="Times New Roman"/>
          <w:b/>
          <w:i/>
          <w:noProof/>
          <w:color w:val="FF0000"/>
          <w:sz w:val="24"/>
          <w:szCs w:val="24"/>
        </w:rPr>
        <w:t>se bifează opțiunea corespunzătoare</w:t>
      </w:r>
      <w:r>
        <w:rPr>
          <w:rStyle w:val="PageNumber"/>
          <w:rFonts w:ascii="Times New Roman" w:hAnsi="Times New Roman"/>
          <w:b/>
          <w:i/>
          <w:noProof/>
          <w:color w:val="FF0000"/>
          <w:sz w:val="24"/>
          <w:szCs w:val="24"/>
        </w:rPr>
        <w:t>]</w:t>
      </w:r>
    </w:p>
    <w:p w:rsidR="00DD6340" w:rsidRPr="009F72E3" w:rsidRDefault="00DD6340" w:rsidP="00DD6340">
      <w:pPr>
        <w:spacing w:after="0" w:line="240" w:lineRule="auto"/>
        <w:jc w:val="both"/>
        <w:rPr>
          <w:rStyle w:val="PageNumber"/>
          <w:rFonts w:ascii="Times New Roman" w:hAnsi="Times New Roman"/>
          <w:noProof/>
          <w:sz w:val="24"/>
          <w:szCs w:val="24"/>
        </w:rPr>
      </w:pPr>
    </w:p>
    <w:p w:rsidR="00DD6340" w:rsidRPr="009F72E3" w:rsidRDefault="00DD6340" w:rsidP="00DD6340">
      <w:pPr>
        <w:spacing w:after="0" w:line="240" w:lineRule="auto"/>
        <w:jc w:val="both"/>
        <w:rPr>
          <w:rStyle w:val="PageNumber"/>
          <w:rFonts w:ascii="Times New Roman" w:hAnsi="Times New Roman"/>
          <w:noProof/>
          <w:sz w:val="24"/>
          <w:szCs w:val="24"/>
        </w:rPr>
      </w:pPr>
      <w:r w:rsidRPr="009F72E3">
        <w:rPr>
          <w:rStyle w:val="PageNumber"/>
          <w:rFonts w:ascii="Times New Roman" w:hAnsi="Times New Roman"/>
          <w:noProof/>
          <w:sz w:val="24"/>
          <w:szCs w:val="24"/>
        </w:rPr>
        <w:t xml:space="preserve">Ne asumăm respectarea în totalitate a prevederilor următoarelor capitole prevăzute în </w:t>
      </w:r>
      <w:r w:rsidR="009770D5" w:rsidRPr="009F72E3">
        <w:rPr>
          <w:rStyle w:val="PageNumber"/>
          <w:rFonts w:ascii="Times New Roman" w:hAnsi="Times New Roman"/>
          <w:noProof/>
          <w:sz w:val="24"/>
          <w:szCs w:val="24"/>
        </w:rPr>
        <w:t>caietul de sarcini</w:t>
      </w:r>
      <w:r w:rsidRPr="009F72E3">
        <w:rPr>
          <w:rStyle w:val="PageNumber"/>
          <w:rFonts w:ascii="Times New Roman" w:hAnsi="Times New Roman"/>
          <w:noProof/>
          <w:sz w:val="24"/>
          <w:szCs w:val="24"/>
        </w:rPr>
        <w:t>:</w:t>
      </w:r>
    </w:p>
    <w:p w:rsidR="00DD6340" w:rsidRPr="009F72E3" w:rsidRDefault="00DD6340" w:rsidP="00DD6340">
      <w:pPr>
        <w:spacing w:after="0" w:line="240" w:lineRule="auto"/>
        <w:jc w:val="both"/>
        <w:rPr>
          <w:rStyle w:val="PageNumber"/>
          <w:rFonts w:ascii="Times New Roman" w:hAnsi="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709"/>
        <w:gridCol w:w="815"/>
      </w:tblGrid>
      <w:tr w:rsidR="00DD6340" w:rsidRPr="009F72E3" w:rsidTr="00AC1D8F">
        <w:tc>
          <w:tcPr>
            <w:tcW w:w="8046" w:type="dxa"/>
            <w:vAlign w:val="center"/>
          </w:tcPr>
          <w:p w:rsidR="00DD6340" w:rsidRPr="009F72E3" w:rsidRDefault="00DD6340" w:rsidP="00B345AD">
            <w:pPr>
              <w:jc w:val="both"/>
              <w:rPr>
                <w:rStyle w:val="PageNumber"/>
                <w:rFonts w:ascii="Times New Roman" w:hAnsi="Times New Roman"/>
                <w:i/>
                <w:noProof/>
                <w:sz w:val="24"/>
                <w:szCs w:val="24"/>
              </w:rPr>
            </w:pPr>
            <w:r w:rsidRPr="009F72E3">
              <w:rPr>
                <w:rStyle w:val="PageNumber"/>
                <w:rFonts w:ascii="Times New Roman" w:hAnsi="Times New Roman"/>
                <w:noProof/>
                <w:sz w:val="24"/>
                <w:szCs w:val="24"/>
              </w:rPr>
              <w:t xml:space="preserve">Capitolului I. </w:t>
            </w:r>
            <w:r w:rsidRPr="009F72E3">
              <w:rPr>
                <w:rStyle w:val="PageNumber"/>
                <w:rFonts w:ascii="Times New Roman" w:hAnsi="Times New Roman"/>
                <w:i/>
                <w:noProof/>
                <w:sz w:val="24"/>
                <w:szCs w:val="24"/>
              </w:rPr>
              <w:t>Obiectul procedurii de achiziție</w:t>
            </w:r>
          </w:p>
        </w:tc>
        <w:tc>
          <w:tcPr>
            <w:tcW w:w="709" w:type="dxa"/>
          </w:tcPr>
          <w:p w:rsidR="00DD6340" w:rsidRPr="009F72E3" w:rsidRDefault="00DD6340" w:rsidP="00AC1D8F">
            <w:pPr>
              <w:jc w:val="center"/>
              <w:rPr>
                <w:rStyle w:val="PageNumber"/>
                <w:rFonts w:ascii="Times New Roman" w:hAnsi="Times New Roman"/>
                <w:noProof/>
                <w:sz w:val="24"/>
                <w:szCs w:val="24"/>
              </w:rPr>
            </w:pPr>
            <w:r w:rsidRPr="009F72E3">
              <w:rPr>
                <w:rStyle w:val="PageNumber"/>
                <w:rFonts w:ascii="Times New Roman" w:hAnsi="Times New Roman"/>
                <w:noProof/>
                <w:sz w:val="24"/>
                <w:szCs w:val="24"/>
              </w:rPr>
              <w:t>Da □</w:t>
            </w:r>
          </w:p>
        </w:tc>
        <w:tc>
          <w:tcPr>
            <w:tcW w:w="815" w:type="dxa"/>
          </w:tcPr>
          <w:p w:rsidR="00DD6340" w:rsidRPr="009F72E3" w:rsidRDefault="00DD6340" w:rsidP="00AC1D8F">
            <w:pPr>
              <w:jc w:val="center"/>
              <w:rPr>
                <w:rStyle w:val="PageNumber"/>
                <w:rFonts w:ascii="Times New Roman" w:hAnsi="Times New Roman"/>
                <w:noProof/>
                <w:sz w:val="24"/>
                <w:szCs w:val="24"/>
              </w:rPr>
            </w:pPr>
            <w:r w:rsidRPr="009F72E3">
              <w:rPr>
                <w:rStyle w:val="PageNumber"/>
                <w:rFonts w:ascii="Times New Roman" w:hAnsi="Times New Roman"/>
                <w:noProof/>
                <w:sz w:val="24"/>
                <w:szCs w:val="24"/>
              </w:rPr>
              <w:t>Nu □</w:t>
            </w:r>
          </w:p>
        </w:tc>
      </w:tr>
      <w:tr w:rsidR="00DD6340" w:rsidRPr="009F72E3" w:rsidTr="00AC1D8F">
        <w:tc>
          <w:tcPr>
            <w:tcW w:w="8046" w:type="dxa"/>
            <w:vAlign w:val="center"/>
          </w:tcPr>
          <w:p w:rsidR="00DD6340" w:rsidRPr="009D3846" w:rsidRDefault="00A962E2" w:rsidP="00B345AD">
            <w:pPr>
              <w:jc w:val="both"/>
              <w:rPr>
                <w:rStyle w:val="PageNumber"/>
                <w:rFonts w:ascii="Times New Roman" w:hAnsi="Times New Roman"/>
                <w:b/>
                <w:i/>
                <w:noProof/>
                <w:color w:val="FF0000"/>
                <w:sz w:val="24"/>
                <w:szCs w:val="24"/>
              </w:rPr>
            </w:pPr>
            <w:r>
              <w:rPr>
                <w:rStyle w:val="PageNumber"/>
                <w:rFonts w:ascii="Times New Roman" w:hAnsi="Times New Roman"/>
                <w:b/>
                <w:i/>
                <w:noProof/>
                <w:color w:val="FF0000"/>
                <w:sz w:val="24"/>
                <w:szCs w:val="24"/>
              </w:rPr>
              <w:t>[</w:t>
            </w:r>
            <w:r w:rsidR="00DD6340" w:rsidRPr="009D3846">
              <w:rPr>
                <w:rStyle w:val="PageNumber"/>
                <w:rFonts w:ascii="Times New Roman" w:hAnsi="Times New Roman"/>
                <w:b/>
                <w:i/>
                <w:noProof/>
                <w:color w:val="FF0000"/>
                <w:sz w:val="24"/>
                <w:szCs w:val="24"/>
              </w:rPr>
              <w:t>se bifează opțiunea corespunzătoare</w:t>
            </w:r>
            <w:r w:rsidR="00CD5CA4">
              <w:rPr>
                <w:rStyle w:val="PageNumber"/>
                <w:rFonts w:ascii="Times New Roman" w:hAnsi="Times New Roman"/>
                <w:b/>
                <w:i/>
                <w:noProof/>
                <w:color w:val="FF0000"/>
                <w:sz w:val="24"/>
                <w:szCs w:val="24"/>
              </w:rPr>
              <w:t>]</w:t>
            </w:r>
          </w:p>
        </w:tc>
        <w:tc>
          <w:tcPr>
            <w:tcW w:w="709" w:type="dxa"/>
          </w:tcPr>
          <w:p w:rsidR="00DD6340" w:rsidRPr="009F72E3" w:rsidRDefault="00DD6340" w:rsidP="00AC1D8F">
            <w:pPr>
              <w:jc w:val="center"/>
              <w:rPr>
                <w:rStyle w:val="PageNumber"/>
                <w:rFonts w:ascii="Times New Roman" w:hAnsi="Times New Roman"/>
                <w:noProof/>
                <w:sz w:val="24"/>
                <w:szCs w:val="24"/>
              </w:rPr>
            </w:pPr>
          </w:p>
        </w:tc>
        <w:tc>
          <w:tcPr>
            <w:tcW w:w="815" w:type="dxa"/>
          </w:tcPr>
          <w:p w:rsidR="00DD6340" w:rsidRPr="009F72E3" w:rsidRDefault="00DD6340" w:rsidP="00AC1D8F">
            <w:pPr>
              <w:jc w:val="center"/>
              <w:rPr>
                <w:rStyle w:val="PageNumber"/>
                <w:rFonts w:ascii="Times New Roman" w:hAnsi="Times New Roman"/>
                <w:noProof/>
                <w:sz w:val="24"/>
                <w:szCs w:val="24"/>
              </w:rPr>
            </w:pPr>
          </w:p>
        </w:tc>
      </w:tr>
      <w:tr w:rsidR="00DD6340" w:rsidRPr="009F72E3" w:rsidTr="00AC1D8F">
        <w:tc>
          <w:tcPr>
            <w:tcW w:w="8046" w:type="dxa"/>
            <w:vAlign w:val="center"/>
          </w:tcPr>
          <w:p w:rsidR="00DD6340" w:rsidRPr="009F72E3" w:rsidRDefault="00DD6340" w:rsidP="00B345AD">
            <w:pPr>
              <w:rPr>
                <w:rStyle w:val="PageNumber"/>
                <w:rFonts w:ascii="Times New Roman" w:hAnsi="Times New Roman"/>
                <w:noProof/>
                <w:sz w:val="24"/>
                <w:szCs w:val="24"/>
              </w:rPr>
            </w:pPr>
          </w:p>
        </w:tc>
        <w:tc>
          <w:tcPr>
            <w:tcW w:w="709" w:type="dxa"/>
          </w:tcPr>
          <w:p w:rsidR="00DD6340" w:rsidRPr="009F72E3" w:rsidRDefault="00DD6340" w:rsidP="00AC1D8F">
            <w:pPr>
              <w:jc w:val="center"/>
              <w:rPr>
                <w:rStyle w:val="PageNumber"/>
                <w:rFonts w:ascii="Times New Roman" w:hAnsi="Times New Roman"/>
                <w:noProof/>
                <w:sz w:val="24"/>
                <w:szCs w:val="24"/>
              </w:rPr>
            </w:pPr>
          </w:p>
        </w:tc>
        <w:tc>
          <w:tcPr>
            <w:tcW w:w="815" w:type="dxa"/>
          </w:tcPr>
          <w:p w:rsidR="00DD6340" w:rsidRPr="009F72E3" w:rsidRDefault="00DD6340" w:rsidP="00AC1D8F">
            <w:pPr>
              <w:jc w:val="center"/>
              <w:rPr>
                <w:rStyle w:val="PageNumber"/>
                <w:rFonts w:ascii="Times New Roman" w:hAnsi="Times New Roman"/>
                <w:noProof/>
                <w:sz w:val="24"/>
                <w:szCs w:val="24"/>
              </w:rPr>
            </w:pPr>
          </w:p>
        </w:tc>
      </w:tr>
      <w:tr w:rsidR="00DD6340" w:rsidRPr="009F72E3" w:rsidTr="00AC1D8F">
        <w:tc>
          <w:tcPr>
            <w:tcW w:w="8046" w:type="dxa"/>
            <w:vAlign w:val="center"/>
          </w:tcPr>
          <w:p w:rsidR="00DD6340" w:rsidRPr="009F72E3" w:rsidRDefault="00DD6340" w:rsidP="00B345AD">
            <w:pPr>
              <w:jc w:val="both"/>
              <w:rPr>
                <w:rStyle w:val="PageNumber"/>
                <w:rFonts w:ascii="Times New Roman" w:hAnsi="Times New Roman"/>
                <w:i/>
                <w:noProof/>
                <w:sz w:val="24"/>
                <w:szCs w:val="24"/>
              </w:rPr>
            </w:pPr>
            <w:r w:rsidRPr="009F72E3">
              <w:rPr>
                <w:rStyle w:val="PageNumber"/>
                <w:rFonts w:ascii="Times New Roman" w:hAnsi="Times New Roman"/>
                <w:noProof/>
                <w:sz w:val="24"/>
                <w:szCs w:val="24"/>
              </w:rPr>
              <w:t xml:space="preserve">Capitolului III. </w:t>
            </w:r>
            <w:r w:rsidR="00AC1D8F" w:rsidRPr="009F72E3">
              <w:rPr>
                <w:rFonts w:ascii="Times New Roman" w:hAnsi="Times New Roman"/>
                <w:bCs/>
                <w:i/>
                <w:noProof/>
                <w:sz w:val="24"/>
                <w:szCs w:val="24"/>
              </w:rPr>
              <w:t>Informații privind propunerile financiare, modul de prezentare a acestora și criteriul de atribuire utilizat pentru atribuirea contractelor/comenzilor subsecvente</w:t>
            </w:r>
          </w:p>
        </w:tc>
        <w:tc>
          <w:tcPr>
            <w:tcW w:w="709" w:type="dxa"/>
          </w:tcPr>
          <w:p w:rsidR="00DD6340" w:rsidRPr="009F72E3" w:rsidRDefault="00DD6340" w:rsidP="00AC1D8F">
            <w:pPr>
              <w:jc w:val="center"/>
              <w:rPr>
                <w:rStyle w:val="PageNumber"/>
                <w:rFonts w:ascii="Times New Roman" w:hAnsi="Times New Roman"/>
                <w:noProof/>
                <w:sz w:val="24"/>
                <w:szCs w:val="24"/>
              </w:rPr>
            </w:pPr>
            <w:r w:rsidRPr="009F72E3">
              <w:rPr>
                <w:rStyle w:val="PageNumber"/>
                <w:rFonts w:ascii="Times New Roman" w:hAnsi="Times New Roman"/>
                <w:noProof/>
                <w:sz w:val="24"/>
                <w:szCs w:val="24"/>
              </w:rPr>
              <w:t>Da □</w:t>
            </w:r>
          </w:p>
        </w:tc>
        <w:tc>
          <w:tcPr>
            <w:tcW w:w="815" w:type="dxa"/>
          </w:tcPr>
          <w:p w:rsidR="00DD6340" w:rsidRPr="009F72E3" w:rsidRDefault="00DD6340" w:rsidP="00AC1D8F">
            <w:pPr>
              <w:jc w:val="center"/>
              <w:rPr>
                <w:rStyle w:val="PageNumber"/>
                <w:rFonts w:ascii="Times New Roman" w:hAnsi="Times New Roman"/>
                <w:noProof/>
                <w:sz w:val="24"/>
                <w:szCs w:val="24"/>
              </w:rPr>
            </w:pPr>
            <w:r w:rsidRPr="009F72E3">
              <w:rPr>
                <w:rStyle w:val="PageNumber"/>
                <w:rFonts w:ascii="Times New Roman" w:hAnsi="Times New Roman"/>
                <w:noProof/>
                <w:sz w:val="24"/>
                <w:szCs w:val="24"/>
              </w:rPr>
              <w:t>Nu □</w:t>
            </w:r>
          </w:p>
        </w:tc>
      </w:tr>
      <w:tr w:rsidR="00DD6340" w:rsidRPr="009F72E3" w:rsidTr="00AC1D8F">
        <w:tc>
          <w:tcPr>
            <w:tcW w:w="8046" w:type="dxa"/>
            <w:vAlign w:val="center"/>
          </w:tcPr>
          <w:p w:rsidR="00DD6340" w:rsidRPr="009D3846" w:rsidRDefault="00CD5CA4" w:rsidP="00B345AD">
            <w:pPr>
              <w:jc w:val="both"/>
              <w:rPr>
                <w:rStyle w:val="PageNumber"/>
                <w:rFonts w:ascii="Times New Roman" w:hAnsi="Times New Roman"/>
                <w:b/>
                <w:i/>
                <w:noProof/>
                <w:color w:val="FF0000"/>
                <w:sz w:val="24"/>
                <w:szCs w:val="24"/>
              </w:rPr>
            </w:pPr>
            <w:r>
              <w:rPr>
                <w:rStyle w:val="PageNumber"/>
                <w:rFonts w:ascii="Times New Roman" w:hAnsi="Times New Roman"/>
                <w:b/>
                <w:i/>
                <w:noProof/>
                <w:color w:val="FF0000"/>
                <w:sz w:val="24"/>
                <w:szCs w:val="24"/>
              </w:rPr>
              <w:t>[</w:t>
            </w:r>
            <w:r w:rsidR="00DD6340" w:rsidRPr="009D3846">
              <w:rPr>
                <w:rStyle w:val="PageNumber"/>
                <w:rFonts w:ascii="Times New Roman" w:hAnsi="Times New Roman"/>
                <w:b/>
                <w:i/>
                <w:noProof/>
                <w:color w:val="FF0000"/>
                <w:sz w:val="24"/>
                <w:szCs w:val="24"/>
              </w:rPr>
              <w:t>se bifează opțiunea corespunzătoare</w:t>
            </w:r>
            <w:r>
              <w:rPr>
                <w:rStyle w:val="PageNumber"/>
                <w:rFonts w:ascii="Times New Roman" w:hAnsi="Times New Roman"/>
                <w:b/>
                <w:i/>
                <w:noProof/>
                <w:color w:val="FF0000"/>
                <w:sz w:val="24"/>
                <w:szCs w:val="24"/>
              </w:rPr>
              <w:t>]</w:t>
            </w:r>
          </w:p>
        </w:tc>
        <w:tc>
          <w:tcPr>
            <w:tcW w:w="709" w:type="dxa"/>
          </w:tcPr>
          <w:p w:rsidR="00DD6340" w:rsidRPr="009F72E3" w:rsidRDefault="00DD6340" w:rsidP="00AC1D8F">
            <w:pPr>
              <w:jc w:val="center"/>
              <w:rPr>
                <w:rStyle w:val="PageNumber"/>
                <w:rFonts w:ascii="Times New Roman" w:hAnsi="Times New Roman"/>
                <w:noProof/>
                <w:sz w:val="24"/>
                <w:szCs w:val="24"/>
              </w:rPr>
            </w:pPr>
          </w:p>
        </w:tc>
        <w:tc>
          <w:tcPr>
            <w:tcW w:w="815" w:type="dxa"/>
          </w:tcPr>
          <w:p w:rsidR="00DD6340" w:rsidRPr="009F72E3" w:rsidRDefault="00DD6340" w:rsidP="00AC1D8F">
            <w:pPr>
              <w:jc w:val="center"/>
              <w:rPr>
                <w:rStyle w:val="PageNumber"/>
                <w:rFonts w:ascii="Times New Roman" w:hAnsi="Times New Roman"/>
                <w:noProof/>
                <w:sz w:val="24"/>
                <w:szCs w:val="24"/>
              </w:rPr>
            </w:pPr>
          </w:p>
        </w:tc>
      </w:tr>
      <w:tr w:rsidR="00DD6340" w:rsidRPr="009F72E3" w:rsidTr="00AC1D8F">
        <w:tc>
          <w:tcPr>
            <w:tcW w:w="8046" w:type="dxa"/>
            <w:vAlign w:val="center"/>
          </w:tcPr>
          <w:p w:rsidR="00DD6340" w:rsidRPr="009F72E3" w:rsidRDefault="00DD6340" w:rsidP="00B345AD">
            <w:pPr>
              <w:rPr>
                <w:rStyle w:val="PageNumber"/>
                <w:rFonts w:ascii="Times New Roman" w:hAnsi="Times New Roman"/>
                <w:noProof/>
                <w:sz w:val="24"/>
                <w:szCs w:val="24"/>
              </w:rPr>
            </w:pPr>
          </w:p>
        </w:tc>
        <w:tc>
          <w:tcPr>
            <w:tcW w:w="709" w:type="dxa"/>
          </w:tcPr>
          <w:p w:rsidR="00DD6340" w:rsidRPr="009F72E3" w:rsidRDefault="00DD6340" w:rsidP="00AC1D8F">
            <w:pPr>
              <w:jc w:val="center"/>
              <w:rPr>
                <w:rStyle w:val="PageNumber"/>
                <w:rFonts w:ascii="Times New Roman" w:hAnsi="Times New Roman"/>
                <w:noProof/>
                <w:sz w:val="24"/>
                <w:szCs w:val="24"/>
              </w:rPr>
            </w:pPr>
          </w:p>
        </w:tc>
        <w:tc>
          <w:tcPr>
            <w:tcW w:w="815" w:type="dxa"/>
          </w:tcPr>
          <w:p w:rsidR="00DD6340" w:rsidRPr="009F72E3" w:rsidRDefault="00DD6340" w:rsidP="00AC1D8F">
            <w:pPr>
              <w:jc w:val="center"/>
              <w:rPr>
                <w:rStyle w:val="PageNumber"/>
                <w:rFonts w:ascii="Times New Roman" w:hAnsi="Times New Roman"/>
                <w:noProof/>
                <w:sz w:val="24"/>
                <w:szCs w:val="24"/>
              </w:rPr>
            </w:pPr>
          </w:p>
        </w:tc>
      </w:tr>
      <w:tr w:rsidR="00DD6340" w:rsidRPr="009F72E3" w:rsidTr="00AC1D8F">
        <w:tc>
          <w:tcPr>
            <w:tcW w:w="8046" w:type="dxa"/>
            <w:vAlign w:val="center"/>
          </w:tcPr>
          <w:p w:rsidR="00DD6340" w:rsidRPr="009F72E3" w:rsidRDefault="00DD6340" w:rsidP="00B345AD">
            <w:pPr>
              <w:jc w:val="both"/>
              <w:rPr>
                <w:rStyle w:val="PageNumber"/>
                <w:rFonts w:ascii="Times New Roman" w:hAnsi="Times New Roman"/>
                <w:noProof/>
                <w:sz w:val="24"/>
                <w:szCs w:val="24"/>
              </w:rPr>
            </w:pPr>
            <w:r w:rsidRPr="009F72E3">
              <w:rPr>
                <w:rStyle w:val="PageNumber"/>
                <w:rFonts w:ascii="Times New Roman" w:hAnsi="Times New Roman"/>
                <w:noProof/>
                <w:sz w:val="24"/>
                <w:szCs w:val="24"/>
              </w:rPr>
              <w:t xml:space="preserve">Capitolului IV. </w:t>
            </w:r>
            <w:r w:rsidRPr="009F72E3">
              <w:rPr>
                <w:rStyle w:val="PageNumber"/>
                <w:rFonts w:ascii="Times New Roman" w:hAnsi="Times New Roman"/>
                <w:i/>
                <w:noProof/>
                <w:sz w:val="24"/>
                <w:szCs w:val="24"/>
              </w:rPr>
              <w:t>Metodologia de lucru</w:t>
            </w:r>
          </w:p>
        </w:tc>
        <w:tc>
          <w:tcPr>
            <w:tcW w:w="709" w:type="dxa"/>
          </w:tcPr>
          <w:p w:rsidR="00DD6340" w:rsidRPr="009F72E3" w:rsidRDefault="00DD6340" w:rsidP="00AC1D8F">
            <w:pPr>
              <w:jc w:val="center"/>
              <w:rPr>
                <w:rStyle w:val="PageNumber"/>
                <w:rFonts w:ascii="Times New Roman" w:hAnsi="Times New Roman"/>
                <w:noProof/>
                <w:sz w:val="24"/>
                <w:szCs w:val="24"/>
              </w:rPr>
            </w:pPr>
            <w:r w:rsidRPr="009F72E3">
              <w:rPr>
                <w:rStyle w:val="PageNumber"/>
                <w:rFonts w:ascii="Times New Roman" w:hAnsi="Times New Roman"/>
                <w:noProof/>
                <w:sz w:val="24"/>
                <w:szCs w:val="24"/>
              </w:rPr>
              <w:t>Da □</w:t>
            </w:r>
          </w:p>
        </w:tc>
        <w:tc>
          <w:tcPr>
            <w:tcW w:w="815" w:type="dxa"/>
          </w:tcPr>
          <w:p w:rsidR="00DD6340" w:rsidRPr="009F72E3" w:rsidRDefault="00DD6340" w:rsidP="00AC1D8F">
            <w:pPr>
              <w:jc w:val="center"/>
              <w:rPr>
                <w:rStyle w:val="PageNumber"/>
                <w:rFonts w:ascii="Times New Roman" w:hAnsi="Times New Roman"/>
                <w:noProof/>
                <w:sz w:val="24"/>
                <w:szCs w:val="24"/>
              </w:rPr>
            </w:pPr>
            <w:r w:rsidRPr="009F72E3">
              <w:rPr>
                <w:rStyle w:val="PageNumber"/>
                <w:rFonts w:ascii="Times New Roman" w:hAnsi="Times New Roman"/>
                <w:noProof/>
                <w:sz w:val="24"/>
                <w:szCs w:val="24"/>
              </w:rPr>
              <w:t>Nu □</w:t>
            </w:r>
          </w:p>
        </w:tc>
      </w:tr>
      <w:tr w:rsidR="00DD6340" w:rsidRPr="009F72E3" w:rsidTr="00AC1D8F">
        <w:tc>
          <w:tcPr>
            <w:tcW w:w="8046" w:type="dxa"/>
            <w:vAlign w:val="center"/>
          </w:tcPr>
          <w:p w:rsidR="00DD6340" w:rsidRPr="009F72E3" w:rsidRDefault="00CD5CA4" w:rsidP="00B345AD">
            <w:pPr>
              <w:jc w:val="both"/>
              <w:rPr>
                <w:rStyle w:val="PageNumber"/>
                <w:rFonts w:ascii="Times New Roman" w:hAnsi="Times New Roman"/>
                <w:b/>
                <w:i/>
                <w:noProof/>
                <w:sz w:val="24"/>
                <w:szCs w:val="24"/>
              </w:rPr>
            </w:pPr>
            <w:r>
              <w:rPr>
                <w:rStyle w:val="PageNumber"/>
                <w:rFonts w:ascii="Times New Roman" w:hAnsi="Times New Roman"/>
                <w:b/>
                <w:i/>
                <w:noProof/>
                <w:color w:val="FF0000"/>
                <w:sz w:val="24"/>
                <w:szCs w:val="24"/>
              </w:rPr>
              <w:t>[</w:t>
            </w:r>
            <w:r w:rsidR="00DD6340" w:rsidRPr="004D430D">
              <w:rPr>
                <w:rStyle w:val="PageNumber"/>
                <w:rFonts w:ascii="Times New Roman" w:hAnsi="Times New Roman"/>
                <w:b/>
                <w:i/>
                <w:noProof/>
                <w:color w:val="FF0000"/>
                <w:sz w:val="24"/>
                <w:szCs w:val="24"/>
              </w:rPr>
              <w:t>se bifează opțiunea corespunzătoare</w:t>
            </w:r>
            <w:r>
              <w:rPr>
                <w:rStyle w:val="PageNumber"/>
                <w:rFonts w:ascii="Times New Roman" w:hAnsi="Times New Roman"/>
                <w:b/>
                <w:i/>
                <w:noProof/>
                <w:color w:val="FF0000"/>
                <w:sz w:val="24"/>
                <w:szCs w:val="24"/>
              </w:rPr>
              <w:t>]</w:t>
            </w:r>
          </w:p>
        </w:tc>
        <w:tc>
          <w:tcPr>
            <w:tcW w:w="709" w:type="dxa"/>
          </w:tcPr>
          <w:p w:rsidR="00DD6340" w:rsidRPr="009F72E3" w:rsidRDefault="00DD6340" w:rsidP="00AC1D8F">
            <w:pPr>
              <w:jc w:val="center"/>
              <w:rPr>
                <w:rStyle w:val="PageNumber"/>
                <w:rFonts w:ascii="Times New Roman" w:hAnsi="Times New Roman"/>
                <w:noProof/>
                <w:sz w:val="24"/>
                <w:szCs w:val="24"/>
              </w:rPr>
            </w:pPr>
          </w:p>
        </w:tc>
        <w:tc>
          <w:tcPr>
            <w:tcW w:w="815" w:type="dxa"/>
          </w:tcPr>
          <w:p w:rsidR="00DD6340" w:rsidRPr="009F72E3" w:rsidRDefault="00DD6340" w:rsidP="00AC1D8F">
            <w:pPr>
              <w:jc w:val="center"/>
              <w:rPr>
                <w:rStyle w:val="PageNumber"/>
                <w:rFonts w:ascii="Times New Roman" w:hAnsi="Times New Roman"/>
                <w:noProof/>
                <w:sz w:val="24"/>
                <w:szCs w:val="24"/>
              </w:rPr>
            </w:pPr>
          </w:p>
        </w:tc>
      </w:tr>
      <w:tr w:rsidR="00DD6340" w:rsidRPr="009F72E3" w:rsidTr="00AC1D8F">
        <w:tc>
          <w:tcPr>
            <w:tcW w:w="8046" w:type="dxa"/>
            <w:vAlign w:val="center"/>
          </w:tcPr>
          <w:p w:rsidR="00DD6340" w:rsidRPr="009F72E3" w:rsidRDefault="00DD6340" w:rsidP="00B345AD">
            <w:pPr>
              <w:rPr>
                <w:rStyle w:val="PageNumber"/>
                <w:rFonts w:ascii="Times New Roman" w:hAnsi="Times New Roman"/>
                <w:noProof/>
                <w:sz w:val="24"/>
                <w:szCs w:val="24"/>
              </w:rPr>
            </w:pPr>
          </w:p>
        </w:tc>
        <w:tc>
          <w:tcPr>
            <w:tcW w:w="709" w:type="dxa"/>
          </w:tcPr>
          <w:p w:rsidR="00DD6340" w:rsidRPr="009F72E3" w:rsidRDefault="00DD6340" w:rsidP="00AC1D8F">
            <w:pPr>
              <w:jc w:val="center"/>
              <w:rPr>
                <w:rStyle w:val="PageNumber"/>
                <w:rFonts w:ascii="Times New Roman" w:hAnsi="Times New Roman"/>
                <w:noProof/>
                <w:sz w:val="24"/>
                <w:szCs w:val="24"/>
              </w:rPr>
            </w:pPr>
          </w:p>
        </w:tc>
        <w:tc>
          <w:tcPr>
            <w:tcW w:w="815" w:type="dxa"/>
          </w:tcPr>
          <w:p w:rsidR="00DD6340" w:rsidRPr="009F72E3" w:rsidRDefault="00DD6340" w:rsidP="00AC1D8F">
            <w:pPr>
              <w:jc w:val="center"/>
              <w:rPr>
                <w:rStyle w:val="PageNumber"/>
                <w:rFonts w:ascii="Times New Roman" w:hAnsi="Times New Roman"/>
                <w:noProof/>
                <w:sz w:val="24"/>
                <w:szCs w:val="24"/>
              </w:rPr>
            </w:pPr>
          </w:p>
        </w:tc>
      </w:tr>
      <w:tr w:rsidR="00DD6340" w:rsidRPr="009F72E3" w:rsidTr="00AC1D8F">
        <w:tc>
          <w:tcPr>
            <w:tcW w:w="8046" w:type="dxa"/>
            <w:vAlign w:val="center"/>
          </w:tcPr>
          <w:p w:rsidR="00DD6340" w:rsidRPr="009F72E3" w:rsidRDefault="00DD6340" w:rsidP="000B61F9">
            <w:pPr>
              <w:jc w:val="both"/>
              <w:rPr>
                <w:rStyle w:val="PageNumber"/>
                <w:rFonts w:ascii="Times New Roman" w:hAnsi="Times New Roman"/>
                <w:noProof/>
                <w:sz w:val="24"/>
                <w:szCs w:val="24"/>
              </w:rPr>
            </w:pPr>
            <w:r w:rsidRPr="009F72E3">
              <w:rPr>
                <w:rStyle w:val="PageNumber"/>
                <w:rFonts w:ascii="Times New Roman" w:hAnsi="Times New Roman"/>
                <w:noProof/>
                <w:sz w:val="24"/>
                <w:szCs w:val="24"/>
              </w:rPr>
              <w:t xml:space="preserve">Capitolului V. </w:t>
            </w:r>
            <w:r w:rsidRPr="009F72E3">
              <w:rPr>
                <w:rStyle w:val="PageNumber"/>
                <w:rFonts w:ascii="Times New Roman" w:hAnsi="Times New Roman"/>
                <w:i/>
                <w:noProof/>
                <w:sz w:val="24"/>
                <w:szCs w:val="24"/>
              </w:rPr>
              <w:t>Cantități estimate și element</w:t>
            </w:r>
            <w:r w:rsidR="000B61F9" w:rsidRPr="009F72E3">
              <w:rPr>
                <w:rStyle w:val="PageNumber"/>
                <w:rFonts w:ascii="Times New Roman" w:hAnsi="Times New Roman"/>
                <w:i/>
                <w:noProof/>
                <w:sz w:val="24"/>
                <w:szCs w:val="24"/>
              </w:rPr>
              <w:t>ul</w:t>
            </w:r>
            <w:r w:rsidRPr="009F72E3">
              <w:rPr>
                <w:rStyle w:val="PageNumber"/>
                <w:rFonts w:ascii="Times New Roman" w:hAnsi="Times New Roman"/>
                <w:i/>
                <w:noProof/>
                <w:sz w:val="24"/>
                <w:szCs w:val="24"/>
              </w:rPr>
              <w:t xml:space="preserve"> reofertării</w:t>
            </w:r>
            <w:r w:rsidRPr="009F72E3">
              <w:rPr>
                <w:rStyle w:val="PageNumber"/>
                <w:rFonts w:ascii="Times New Roman" w:hAnsi="Times New Roman"/>
                <w:noProof/>
                <w:sz w:val="24"/>
                <w:szCs w:val="24"/>
              </w:rPr>
              <w:t xml:space="preserve"> </w:t>
            </w:r>
          </w:p>
        </w:tc>
        <w:tc>
          <w:tcPr>
            <w:tcW w:w="709" w:type="dxa"/>
          </w:tcPr>
          <w:p w:rsidR="00DD6340" w:rsidRPr="009F72E3" w:rsidRDefault="00DD6340" w:rsidP="00AC1D8F">
            <w:pPr>
              <w:jc w:val="center"/>
              <w:rPr>
                <w:rStyle w:val="PageNumber"/>
                <w:rFonts w:ascii="Times New Roman" w:hAnsi="Times New Roman"/>
                <w:noProof/>
                <w:sz w:val="24"/>
                <w:szCs w:val="24"/>
              </w:rPr>
            </w:pPr>
            <w:r w:rsidRPr="009F72E3">
              <w:rPr>
                <w:rStyle w:val="PageNumber"/>
                <w:rFonts w:ascii="Times New Roman" w:hAnsi="Times New Roman"/>
                <w:noProof/>
                <w:sz w:val="24"/>
                <w:szCs w:val="24"/>
              </w:rPr>
              <w:t>Da □</w:t>
            </w:r>
          </w:p>
        </w:tc>
        <w:tc>
          <w:tcPr>
            <w:tcW w:w="815" w:type="dxa"/>
          </w:tcPr>
          <w:p w:rsidR="00DD6340" w:rsidRPr="009F72E3" w:rsidRDefault="00DD6340" w:rsidP="00AC1D8F">
            <w:pPr>
              <w:jc w:val="center"/>
              <w:rPr>
                <w:rStyle w:val="PageNumber"/>
                <w:rFonts w:ascii="Times New Roman" w:hAnsi="Times New Roman"/>
                <w:noProof/>
                <w:sz w:val="24"/>
                <w:szCs w:val="24"/>
              </w:rPr>
            </w:pPr>
            <w:r w:rsidRPr="009F72E3">
              <w:rPr>
                <w:rStyle w:val="PageNumber"/>
                <w:rFonts w:ascii="Times New Roman" w:hAnsi="Times New Roman"/>
                <w:noProof/>
                <w:sz w:val="24"/>
                <w:szCs w:val="24"/>
              </w:rPr>
              <w:t>Nu □</w:t>
            </w:r>
          </w:p>
        </w:tc>
      </w:tr>
      <w:tr w:rsidR="00DD6340" w:rsidRPr="009F72E3" w:rsidTr="00AC1D8F">
        <w:tc>
          <w:tcPr>
            <w:tcW w:w="8046" w:type="dxa"/>
            <w:vAlign w:val="center"/>
          </w:tcPr>
          <w:p w:rsidR="00DD6340" w:rsidRPr="009F72E3" w:rsidRDefault="00CD5CA4" w:rsidP="00B345AD">
            <w:pPr>
              <w:jc w:val="both"/>
              <w:rPr>
                <w:rStyle w:val="PageNumber"/>
                <w:rFonts w:ascii="Times New Roman" w:hAnsi="Times New Roman"/>
                <w:b/>
                <w:i/>
                <w:noProof/>
                <w:sz w:val="24"/>
                <w:szCs w:val="24"/>
              </w:rPr>
            </w:pPr>
            <w:r>
              <w:rPr>
                <w:rStyle w:val="PageNumber"/>
                <w:rFonts w:ascii="Times New Roman" w:hAnsi="Times New Roman"/>
                <w:b/>
                <w:i/>
                <w:noProof/>
                <w:color w:val="FF0000"/>
                <w:sz w:val="24"/>
                <w:szCs w:val="24"/>
              </w:rPr>
              <w:t>[</w:t>
            </w:r>
            <w:r w:rsidR="00DD6340" w:rsidRPr="004D430D">
              <w:rPr>
                <w:rStyle w:val="PageNumber"/>
                <w:rFonts w:ascii="Times New Roman" w:hAnsi="Times New Roman"/>
                <w:b/>
                <w:i/>
                <w:noProof/>
                <w:color w:val="FF0000"/>
                <w:sz w:val="24"/>
                <w:szCs w:val="24"/>
              </w:rPr>
              <w:t>se bifează opțiunea corespunzătoare</w:t>
            </w:r>
            <w:r>
              <w:rPr>
                <w:rStyle w:val="PageNumber"/>
                <w:rFonts w:ascii="Times New Roman" w:hAnsi="Times New Roman"/>
                <w:b/>
                <w:i/>
                <w:noProof/>
                <w:color w:val="FF0000"/>
                <w:sz w:val="24"/>
                <w:szCs w:val="24"/>
              </w:rPr>
              <w:t>]</w:t>
            </w:r>
          </w:p>
        </w:tc>
        <w:tc>
          <w:tcPr>
            <w:tcW w:w="709" w:type="dxa"/>
          </w:tcPr>
          <w:p w:rsidR="00DD6340" w:rsidRPr="009F72E3" w:rsidRDefault="00DD6340" w:rsidP="00AC1D8F">
            <w:pPr>
              <w:jc w:val="center"/>
              <w:rPr>
                <w:rStyle w:val="PageNumber"/>
                <w:rFonts w:ascii="Times New Roman" w:hAnsi="Times New Roman"/>
                <w:noProof/>
                <w:sz w:val="24"/>
                <w:szCs w:val="24"/>
              </w:rPr>
            </w:pPr>
          </w:p>
        </w:tc>
        <w:tc>
          <w:tcPr>
            <w:tcW w:w="815" w:type="dxa"/>
          </w:tcPr>
          <w:p w:rsidR="00DD6340" w:rsidRPr="009F72E3" w:rsidRDefault="00DD6340" w:rsidP="00AC1D8F">
            <w:pPr>
              <w:jc w:val="center"/>
              <w:rPr>
                <w:rStyle w:val="PageNumber"/>
                <w:rFonts w:ascii="Times New Roman" w:hAnsi="Times New Roman"/>
                <w:noProof/>
                <w:sz w:val="24"/>
                <w:szCs w:val="24"/>
              </w:rPr>
            </w:pPr>
          </w:p>
        </w:tc>
      </w:tr>
    </w:tbl>
    <w:p w:rsidR="00DD6340" w:rsidRDefault="00DD6340" w:rsidP="00DD6340">
      <w:pPr>
        <w:shd w:val="clear" w:color="auto" w:fill="FFFFFF"/>
        <w:spacing w:after="0" w:line="240" w:lineRule="auto"/>
        <w:rPr>
          <w:rFonts w:ascii="Times New Roman" w:hAnsi="Times New Roman"/>
        </w:rPr>
      </w:pPr>
    </w:p>
    <w:p w:rsidR="00AC1D8F" w:rsidRPr="009F72E3" w:rsidRDefault="00AC1D8F" w:rsidP="00DD6340">
      <w:pPr>
        <w:shd w:val="clear" w:color="auto" w:fill="FFFFFF"/>
        <w:spacing w:after="0" w:line="240" w:lineRule="auto"/>
        <w:rPr>
          <w:rFonts w:ascii="Times New Roman" w:hAnsi="Times New Roman"/>
          <w:sz w:val="24"/>
          <w:szCs w:val="24"/>
        </w:rPr>
      </w:pPr>
    </w:p>
    <w:p w:rsidR="00DD6340" w:rsidRPr="009F72E3" w:rsidRDefault="00DD6340" w:rsidP="00DD6340">
      <w:pPr>
        <w:shd w:val="clear" w:color="auto" w:fill="FFFFFF"/>
        <w:spacing w:after="0" w:line="240" w:lineRule="auto"/>
        <w:rPr>
          <w:rFonts w:ascii="Times New Roman" w:hAnsi="Times New Roman"/>
          <w:sz w:val="24"/>
          <w:szCs w:val="24"/>
        </w:rPr>
      </w:pPr>
    </w:p>
    <w:p w:rsidR="00DD6340" w:rsidRPr="009F72E3" w:rsidRDefault="00DD6340" w:rsidP="00DD6340">
      <w:pPr>
        <w:shd w:val="clear" w:color="auto" w:fill="FFFFFF"/>
        <w:spacing w:after="0" w:line="240" w:lineRule="auto"/>
        <w:rPr>
          <w:rFonts w:ascii="Times New Roman" w:hAnsi="Times New Roman"/>
          <w:b/>
          <w:sz w:val="24"/>
          <w:szCs w:val="24"/>
          <w:lang w:val="pt-BR"/>
        </w:rPr>
      </w:pPr>
      <w:r w:rsidRPr="009F72E3">
        <w:rPr>
          <w:rFonts w:ascii="Times New Roman" w:hAnsi="Times New Roman"/>
          <w:b/>
          <w:sz w:val="24"/>
          <w:szCs w:val="24"/>
          <w:lang w:val="pt-BR"/>
        </w:rPr>
        <w:t>Precizăm că:</w:t>
      </w:r>
    </w:p>
    <w:p w:rsidR="00DD6340" w:rsidRPr="009F72E3" w:rsidRDefault="00DD6340" w:rsidP="00DD6340">
      <w:pPr>
        <w:shd w:val="clear" w:color="auto" w:fill="FFFFFF"/>
        <w:spacing w:after="0" w:line="240" w:lineRule="auto"/>
        <w:jc w:val="both"/>
        <w:rPr>
          <w:rFonts w:ascii="Times New Roman" w:hAnsi="Times New Roman"/>
          <w:sz w:val="24"/>
          <w:szCs w:val="24"/>
          <w:lang w:val="pt-BR"/>
        </w:rPr>
      </w:pPr>
      <w:r w:rsidRPr="009F72E3">
        <w:rPr>
          <w:rFonts w:ascii="Times New Roman" w:hAnsi="Times New Roman"/>
          <w:sz w:val="24"/>
          <w:szCs w:val="24"/>
        </w:rPr>
        <w:sym w:font="Wingdings" w:char="F06F"/>
      </w:r>
      <w:r w:rsidRPr="009F72E3">
        <w:rPr>
          <w:rFonts w:ascii="Times New Roman" w:hAnsi="Times New Roman"/>
          <w:sz w:val="24"/>
          <w:szCs w:val="24"/>
        </w:rPr>
        <w:tab/>
      </w:r>
      <w:r w:rsidRPr="009F72E3">
        <w:rPr>
          <w:rFonts w:ascii="Times New Roman" w:hAnsi="Times New Roman"/>
          <w:sz w:val="24"/>
          <w:szCs w:val="24"/>
          <w:lang w:val="pt-BR"/>
        </w:rPr>
        <w:t>l</w:t>
      </w:r>
      <w:r w:rsidRPr="009F72E3">
        <w:rPr>
          <w:rFonts w:ascii="Times New Roman" w:hAnsi="Times New Roman"/>
          <w:sz w:val="24"/>
          <w:szCs w:val="24"/>
        </w:rPr>
        <w:t xml:space="preserve">a elaborarea acesteia </w:t>
      </w:r>
      <w:r w:rsidRPr="009F72E3">
        <w:rPr>
          <w:rFonts w:ascii="Times New Roman" w:hAnsi="Times New Roman"/>
          <w:sz w:val="24"/>
          <w:szCs w:val="24"/>
          <w:lang w:val="pt-BR"/>
        </w:rPr>
        <w:t xml:space="preserve">am </w:t>
      </w:r>
      <w:r w:rsidRPr="009F72E3">
        <w:rPr>
          <w:rFonts w:ascii="Times New Roman" w:hAnsi="Times New Roman"/>
          <w:sz w:val="24"/>
          <w:szCs w:val="24"/>
        </w:rPr>
        <w:t>ţinut cont de obligaţiile relevante din domeniile mediului, social şi al relaţiilor de muncă</w:t>
      </w:r>
      <w:r w:rsidRPr="009F72E3">
        <w:rPr>
          <w:rFonts w:ascii="Times New Roman" w:hAnsi="Times New Roman"/>
          <w:sz w:val="24"/>
          <w:szCs w:val="24"/>
          <w:lang w:val="pt-BR"/>
        </w:rPr>
        <w:t>.</w:t>
      </w:r>
    </w:p>
    <w:p w:rsidR="00DD6340" w:rsidRPr="009F72E3" w:rsidRDefault="00DD6340" w:rsidP="00DD6340">
      <w:pPr>
        <w:shd w:val="clear" w:color="auto" w:fill="FFFFFF"/>
        <w:spacing w:after="0" w:line="240" w:lineRule="auto"/>
        <w:rPr>
          <w:rFonts w:ascii="Times New Roman" w:hAnsi="Times New Roman"/>
          <w:sz w:val="24"/>
          <w:szCs w:val="24"/>
          <w:lang w:val="pt-BR"/>
        </w:rPr>
      </w:pPr>
    </w:p>
    <w:p w:rsidR="00DD6340" w:rsidRPr="009F72E3" w:rsidRDefault="00DD6340" w:rsidP="00DD6340">
      <w:pPr>
        <w:shd w:val="clear" w:color="auto" w:fill="FFFFFF"/>
        <w:spacing w:after="0" w:line="240" w:lineRule="auto"/>
        <w:jc w:val="both"/>
        <w:rPr>
          <w:rFonts w:ascii="Times New Roman" w:hAnsi="Times New Roman"/>
          <w:sz w:val="24"/>
          <w:szCs w:val="24"/>
          <w:lang w:val="pt-BR"/>
        </w:rPr>
      </w:pPr>
      <w:r w:rsidRPr="009F72E3">
        <w:rPr>
          <w:rFonts w:ascii="Times New Roman" w:hAnsi="Times New Roman"/>
          <w:sz w:val="24"/>
          <w:szCs w:val="24"/>
        </w:rPr>
        <w:sym w:font="Wingdings" w:char="F06F"/>
      </w:r>
      <w:r w:rsidRPr="009F72E3">
        <w:rPr>
          <w:rFonts w:ascii="Times New Roman" w:hAnsi="Times New Roman"/>
          <w:sz w:val="24"/>
          <w:szCs w:val="24"/>
        </w:rPr>
        <w:tab/>
      </w:r>
      <w:r w:rsidRPr="009F72E3">
        <w:rPr>
          <w:rFonts w:ascii="Times New Roman" w:hAnsi="Times New Roman"/>
          <w:sz w:val="24"/>
          <w:szCs w:val="24"/>
          <w:lang w:val="pt-BR"/>
        </w:rPr>
        <w:t>l</w:t>
      </w:r>
      <w:r w:rsidRPr="009F72E3">
        <w:rPr>
          <w:rFonts w:ascii="Times New Roman" w:hAnsi="Times New Roman"/>
          <w:sz w:val="24"/>
          <w:szCs w:val="24"/>
        </w:rPr>
        <w:t xml:space="preserve">a elaborarea acesteia </w:t>
      </w:r>
      <w:r w:rsidRPr="009F72E3">
        <w:rPr>
          <w:rFonts w:ascii="Times New Roman" w:hAnsi="Times New Roman"/>
          <w:sz w:val="24"/>
          <w:szCs w:val="24"/>
          <w:lang w:val="pt-BR"/>
        </w:rPr>
        <w:t xml:space="preserve">nu am </w:t>
      </w:r>
      <w:r w:rsidRPr="009F72E3">
        <w:rPr>
          <w:rFonts w:ascii="Times New Roman" w:hAnsi="Times New Roman"/>
          <w:sz w:val="24"/>
          <w:szCs w:val="24"/>
        </w:rPr>
        <w:t>ţinut cont de obligaţiile relevante din domeniile mediului, social şi al relaţiilor de muncă</w:t>
      </w:r>
      <w:r w:rsidRPr="009F72E3">
        <w:rPr>
          <w:rFonts w:ascii="Times New Roman" w:hAnsi="Times New Roman"/>
          <w:sz w:val="24"/>
          <w:szCs w:val="24"/>
          <w:lang w:val="pt-BR"/>
        </w:rPr>
        <w:t>.</w:t>
      </w:r>
    </w:p>
    <w:p w:rsidR="00DD6340" w:rsidRPr="009F72E3" w:rsidRDefault="00DD6340" w:rsidP="00DD6340">
      <w:pPr>
        <w:shd w:val="clear" w:color="auto" w:fill="FFFFFF"/>
        <w:spacing w:after="0" w:line="240" w:lineRule="auto"/>
        <w:rPr>
          <w:rFonts w:ascii="Times New Roman" w:hAnsi="Times New Roman"/>
          <w:i/>
          <w:sz w:val="24"/>
          <w:szCs w:val="24"/>
          <w:lang w:val="pt-BR"/>
        </w:rPr>
      </w:pPr>
      <w:r w:rsidRPr="009F72E3">
        <w:rPr>
          <w:rFonts w:ascii="Times New Roman" w:hAnsi="Times New Roman"/>
          <w:i/>
          <w:sz w:val="24"/>
          <w:szCs w:val="24"/>
          <w:lang w:val="pt-BR"/>
        </w:rPr>
        <w:t xml:space="preserve"> (se bifează opțiunea corespunzătoare)</w:t>
      </w:r>
    </w:p>
    <w:p w:rsidR="008F09B8" w:rsidRPr="009F72E3" w:rsidRDefault="008F09B8" w:rsidP="00DD6340">
      <w:pPr>
        <w:shd w:val="clear" w:color="auto" w:fill="FFFFFF"/>
        <w:spacing w:after="0" w:line="240" w:lineRule="auto"/>
        <w:rPr>
          <w:rFonts w:ascii="Times New Roman" w:hAnsi="Times New Roman"/>
          <w:sz w:val="24"/>
          <w:szCs w:val="24"/>
        </w:rPr>
      </w:pPr>
    </w:p>
    <w:p w:rsidR="00B25957" w:rsidRPr="009F72E3" w:rsidRDefault="00B25957" w:rsidP="00DD6340">
      <w:pPr>
        <w:shd w:val="clear" w:color="auto" w:fill="FFFFFF"/>
        <w:spacing w:after="0" w:line="240" w:lineRule="auto"/>
        <w:rPr>
          <w:rFonts w:ascii="Times New Roman" w:hAnsi="Times New Roman"/>
          <w:sz w:val="24"/>
          <w:szCs w:val="24"/>
        </w:rPr>
      </w:pPr>
    </w:p>
    <w:p w:rsidR="009F72E3" w:rsidRPr="00B345AD" w:rsidRDefault="009F72E3" w:rsidP="009F72E3">
      <w:pPr>
        <w:spacing w:after="0" w:line="240" w:lineRule="auto"/>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Data completării: .....................................</w:t>
      </w:r>
    </w:p>
    <w:p w:rsidR="009F72E3" w:rsidRPr="00B345AD" w:rsidRDefault="009F72E3" w:rsidP="009F72E3">
      <w:pPr>
        <w:spacing w:after="0" w:line="240" w:lineRule="auto"/>
        <w:rPr>
          <w:rFonts w:ascii="Times New Roman" w:eastAsia="Times New Roman" w:hAnsi="Times New Roman"/>
          <w:sz w:val="24"/>
          <w:szCs w:val="24"/>
          <w:lang w:val="en-US"/>
        </w:rPr>
      </w:pPr>
    </w:p>
    <w:p w:rsidR="009F72E3" w:rsidRPr="00B345AD" w:rsidRDefault="009F72E3" w:rsidP="009F72E3">
      <w:pPr>
        <w:spacing w:after="0" w:line="240" w:lineRule="auto"/>
        <w:rPr>
          <w:rFonts w:ascii="Times New Roman" w:eastAsia="Times New Roman" w:hAnsi="Times New Roman"/>
          <w:sz w:val="24"/>
          <w:szCs w:val="24"/>
          <w:lang w:val="en-US"/>
        </w:rPr>
      </w:pPr>
    </w:p>
    <w:p w:rsidR="009F72E3" w:rsidRPr="00B345AD" w:rsidRDefault="009F72E3" w:rsidP="009F72E3">
      <w:pPr>
        <w:spacing w:after="0" w:line="240" w:lineRule="auto"/>
        <w:rPr>
          <w:rFonts w:ascii="Times New Roman" w:eastAsia="Times New Roman" w:hAnsi="Times New Roman"/>
          <w:sz w:val="24"/>
          <w:szCs w:val="24"/>
          <w:lang w:val="en-US"/>
        </w:rPr>
      </w:pPr>
      <w:r w:rsidRPr="00B345AD">
        <w:rPr>
          <w:rFonts w:ascii="Times New Roman" w:eastAsia="Times New Roman" w:hAnsi="Times New Roman"/>
          <w:sz w:val="24"/>
          <w:szCs w:val="24"/>
          <w:lang w:val="en-US"/>
        </w:rPr>
        <w:t>........................................................................................................</w:t>
      </w:r>
    </w:p>
    <w:p w:rsidR="009F72E3" w:rsidRPr="00B345AD" w:rsidRDefault="009F72E3" w:rsidP="009F72E3">
      <w:pPr>
        <w:spacing w:after="0" w:line="240" w:lineRule="auto"/>
        <w:rPr>
          <w:rFonts w:ascii="Times New Roman" w:eastAsia="Times New Roman" w:hAnsi="Times New Roman"/>
          <w:i/>
          <w:color w:val="FF0000"/>
          <w:sz w:val="24"/>
          <w:szCs w:val="24"/>
          <w:lang w:val="en-US"/>
        </w:rPr>
      </w:pPr>
      <w:r w:rsidRPr="00B345AD">
        <w:rPr>
          <w:rFonts w:ascii="Times New Roman" w:eastAsia="Times New Roman" w:hAnsi="Times New Roman"/>
          <w:i/>
          <w:color w:val="FF0000"/>
          <w:sz w:val="24"/>
          <w:szCs w:val="24"/>
          <w:lang w:val="en-US"/>
        </w:rPr>
        <w:t>[Nume prenume semnatar, semnătură autorizată]</w:t>
      </w:r>
    </w:p>
    <w:p w:rsidR="007F5A8E" w:rsidRPr="009F72E3" w:rsidRDefault="007F5A8E" w:rsidP="00006D48">
      <w:pPr>
        <w:spacing w:after="0" w:line="240" w:lineRule="auto"/>
        <w:jc w:val="right"/>
        <w:rPr>
          <w:rStyle w:val="PageNumber"/>
          <w:rFonts w:ascii="Times New Roman" w:hAnsi="Times New Roman"/>
          <w:b/>
          <w:noProof/>
          <w:sz w:val="24"/>
          <w:szCs w:val="24"/>
        </w:rPr>
      </w:pPr>
    </w:p>
    <w:p w:rsidR="007F5A8E" w:rsidRPr="009F72E3" w:rsidRDefault="007F5A8E" w:rsidP="00006D48">
      <w:pPr>
        <w:spacing w:after="0" w:line="240" w:lineRule="auto"/>
        <w:jc w:val="right"/>
        <w:rPr>
          <w:rStyle w:val="PageNumber"/>
          <w:rFonts w:ascii="Times New Roman" w:hAnsi="Times New Roman"/>
          <w:b/>
          <w:noProof/>
          <w:sz w:val="24"/>
          <w:szCs w:val="24"/>
        </w:rPr>
      </w:pPr>
    </w:p>
    <w:p w:rsidR="007F5A8E" w:rsidRDefault="007F5A8E" w:rsidP="00006D48">
      <w:pPr>
        <w:spacing w:after="0" w:line="240" w:lineRule="auto"/>
        <w:jc w:val="right"/>
        <w:rPr>
          <w:rStyle w:val="PageNumber"/>
          <w:rFonts w:ascii="Times New Roman" w:hAnsi="Times New Roman"/>
          <w:b/>
          <w:noProof/>
          <w:szCs w:val="18"/>
        </w:rPr>
      </w:pPr>
    </w:p>
    <w:p w:rsidR="007F5A8E" w:rsidRDefault="007F5A8E" w:rsidP="00006D48">
      <w:pPr>
        <w:spacing w:after="0" w:line="240" w:lineRule="auto"/>
        <w:jc w:val="right"/>
        <w:rPr>
          <w:rStyle w:val="PageNumber"/>
          <w:rFonts w:ascii="Times New Roman" w:hAnsi="Times New Roman"/>
          <w:b/>
          <w:noProof/>
          <w:szCs w:val="18"/>
        </w:rPr>
      </w:pPr>
    </w:p>
    <w:p w:rsidR="007F5A8E" w:rsidRDefault="007F5A8E" w:rsidP="00006D48">
      <w:pPr>
        <w:spacing w:after="0" w:line="240" w:lineRule="auto"/>
        <w:jc w:val="right"/>
        <w:rPr>
          <w:rStyle w:val="PageNumber"/>
          <w:rFonts w:ascii="Times New Roman" w:hAnsi="Times New Roman"/>
          <w:b/>
          <w:noProof/>
          <w:szCs w:val="18"/>
        </w:rPr>
      </w:pPr>
    </w:p>
    <w:p w:rsidR="007F5A8E" w:rsidRDefault="007F5A8E" w:rsidP="00006D48">
      <w:pPr>
        <w:spacing w:after="0" w:line="240" w:lineRule="auto"/>
        <w:jc w:val="right"/>
        <w:rPr>
          <w:rStyle w:val="PageNumber"/>
          <w:rFonts w:ascii="Times New Roman" w:hAnsi="Times New Roman"/>
          <w:b/>
          <w:noProof/>
          <w:szCs w:val="18"/>
        </w:rPr>
      </w:pPr>
    </w:p>
    <w:p w:rsidR="007F5A8E" w:rsidRDefault="007F5A8E" w:rsidP="00006D48">
      <w:pPr>
        <w:spacing w:after="0" w:line="240" w:lineRule="auto"/>
        <w:jc w:val="right"/>
        <w:rPr>
          <w:rStyle w:val="PageNumber"/>
          <w:rFonts w:ascii="Times New Roman" w:hAnsi="Times New Roman"/>
          <w:b/>
          <w:noProof/>
          <w:szCs w:val="18"/>
        </w:rPr>
      </w:pPr>
    </w:p>
    <w:p w:rsidR="007F5A8E" w:rsidRDefault="007F5A8E" w:rsidP="00006D48">
      <w:pPr>
        <w:spacing w:after="0" w:line="240" w:lineRule="auto"/>
        <w:jc w:val="right"/>
        <w:rPr>
          <w:rStyle w:val="PageNumber"/>
          <w:rFonts w:ascii="Times New Roman" w:hAnsi="Times New Roman"/>
          <w:b/>
          <w:noProof/>
          <w:szCs w:val="18"/>
        </w:rPr>
      </w:pPr>
    </w:p>
    <w:p w:rsidR="007F5A8E" w:rsidRDefault="007F5A8E" w:rsidP="00006D48">
      <w:pPr>
        <w:spacing w:after="0" w:line="240" w:lineRule="auto"/>
        <w:jc w:val="right"/>
        <w:rPr>
          <w:rStyle w:val="PageNumber"/>
          <w:rFonts w:ascii="Times New Roman" w:hAnsi="Times New Roman"/>
          <w:b/>
          <w:noProof/>
          <w:szCs w:val="18"/>
        </w:rPr>
      </w:pPr>
    </w:p>
    <w:p w:rsidR="005F58C4" w:rsidRDefault="005F58C4" w:rsidP="00006D48">
      <w:pPr>
        <w:spacing w:after="0" w:line="240" w:lineRule="auto"/>
        <w:jc w:val="right"/>
        <w:rPr>
          <w:rStyle w:val="PageNumber"/>
          <w:rFonts w:ascii="Times New Roman" w:hAnsi="Times New Roman"/>
          <w:b/>
          <w:noProof/>
          <w:szCs w:val="18"/>
        </w:rPr>
      </w:pPr>
    </w:p>
    <w:p w:rsidR="00771370" w:rsidRPr="005050AB" w:rsidRDefault="00771370" w:rsidP="005050AB">
      <w:pPr>
        <w:spacing w:after="0" w:line="240" w:lineRule="auto"/>
        <w:contextualSpacing/>
        <w:jc w:val="right"/>
        <w:rPr>
          <w:rFonts w:ascii="Times New Roman" w:hAnsi="Times New Roman"/>
          <w:b/>
          <w:noProof/>
          <w:sz w:val="24"/>
          <w:szCs w:val="24"/>
        </w:rPr>
      </w:pPr>
      <w:r w:rsidRPr="005050AB">
        <w:rPr>
          <w:rFonts w:ascii="Times New Roman" w:eastAsia="Times New Roman" w:hAnsi="Times New Roman"/>
          <w:b/>
          <w:noProof/>
          <w:sz w:val="24"/>
          <w:szCs w:val="24"/>
          <w:lang w:val="en-US"/>
        </w:rPr>
        <w:lastRenderedPageBreak/>
        <w:t xml:space="preserve">FORMULARUL nr. </w:t>
      </w:r>
      <w:r w:rsidR="005050AB" w:rsidRPr="005050AB">
        <w:rPr>
          <w:rFonts w:ascii="Times New Roman" w:eastAsia="Times New Roman" w:hAnsi="Times New Roman"/>
          <w:b/>
          <w:noProof/>
          <w:sz w:val="24"/>
          <w:szCs w:val="24"/>
          <w:lang w:val="en-US"/>
        </w:rPr>
        <w:t>6</w:t>
      </w:r>
    </w:p>
    <w:p w:rsidR="00771370" w:rsidRPr="005050AB" w:rsidRDefault="00771370" w:rsidP="005050AB">
      <w:pPr>
        <w:spacing w:after="0" w:line="240" w:lineRule="auto"/>
        <w:contextualSpacing/>
        <w:jc w:val="both"/>
        <w:rPr>
          <w:rFonts w:ascii="Times New Roman" w:hAnsi="Times New Roman"/>
          <w:noProof/>
          <w:sz w:val="24"/>
          <w:szCs w:val="24"/>
        </w:rPr>
      </w:pPr>
      <w:r w:rsidRPr="005050AB">
        <w:rPr>
          <w:rFonts w:ascii="Times New Roman" w:hAnsi="Times New Roman"/>
          <w:noProof/>
          <w:sz w:val="24"/>
          <w:szCs w:val="24"/>
        </w:rPr>
        <w:t>Operator Economic</w:t>
      </w:r>
    </w:p>
    <w:p w:rsidR="00771370" w:rsidRPr="005050AB" w:rsidRDefault="00771370" w:rsidP="005050AB">
      <w:pPr>
        <w:spacing w:after="0" w:line="240" w:lineRule="auto"/>
        <w:contextualSpacing/>
        <w:jc w:val="both"/>
        <w:rPr>
          <w:rFonts w:ascii="Times New Roman" w:hAnsi="Times New Roman"/>
          <w:noProof/>
          <w:sz w:val="24"/>
          <w:szCs w:val="24"/>
        </w:rPr>
      </w:pPr>
      <w:r w:rsidRPr="005050AB">
        <w:rPr>
          <w:rFonts w:ascii="Times New Roman" w:hAnsi="Times New Roman"/>
          <w:noProof/>
          <w:sz w:val="24"/>
          <w:szCs w:val="24"/>
        </w:rPr>
        <w:t>.................................</w:t>
      </w:r>
    </w:p>
    <w:p w:rsidR="00771370" w:rsidRPr="005050AB" w:rsidRDefault="00771370" w:rsidP="005050AB">
      <w:pPr>
        <w:spacing w:after="0" w:line="240" w:lineRule="auto"/>
        <w:contextualSpacing/>
        <w:jc w:val="both"/>
        <w:rPr>
          <w:rFonts w:ascii="Times New Roman" w:hAnsi="Times New Roman"/>
          <w:i/>
          <w:noProof/>
          <w:color w:val="FF0000"/>
          <w:sz w:val="24"/>
          <w:szCs w:val="24"/>
        </w:rPr>
      </w:pPr>
      <w:r w:rsidRPr="005050AB">
        <w:rPr>
          <w:rFonts w:ascii="Times New Roman" w:hAnsi="Times New Roman"/>
          <w:i/>
          <w:noProof/>
          <w:color w:val="FF0000"/>
          <w:sz w:val="24"/>
          <w:szCs w:val="24"/>
        </w:rPr>
        <w:t>[denumirea]</w:t>
      </w:r>
    </w:p>
    <w:p w:rsidR="00771370" w:rsidRPr="005050AB" w:rsidRDefault="00771370" w:rsidP="005050AB">
      <w:pPr>
        <w:spacing w:after="0" w:line="240" w:lineRule="auto"/>
        <w:contextualSpacing/>
        <w:jc w:val="both"/>
        <w:rPr>
          <w:rFonts w:ascii="Times New Roman" w:hAnsi="Times New Roman"/>
          <w:i/>
          <w:noProof/>
          <w:sz w:val="24"/>
          <w:szCs w:val="24"/>
        </w:rPr>
      </w:pPr>
    </w:p>
    <w:p w:rsidR="00771370" w:rsidRPr="005050AB" w:rsidRDefault="00771370" w:rsidP="005050AB">
      <w:pPr>
        <w:spacing w:after="0" w:line="240" w:lineRule="auto"/>
        <w:contextualSpacing/>
        <w:jc w:val="both"/>
        <w:rPr>
          <w:rFonts w:ascii="Times New Roman" w:hAnsi="Times New Roman"/>
          <w:i/>
          <w:noProof/>
          <w:sz w:val="24"/>
          <w:szCs w:val="24"/>
        </w:rPr>
      </w:pPr>
    </w:p>
    <w:p w:rsidR="00771370" w:rsidRPr="005050AB" w:rsidRDefault="00771370" w:rsidP="005050AB">
      <w:pPr>
        <w:spacing w:after="0" w:line="240" w:lineRule="auto"/>
        <w:contextualSpacing/>
        <w:jc w:val="both"/>
        <w:rPr>
          <w:rFonts w:ascii="Times New Roman" w:hAnsi="Times New Roman"/>
          <w:i/>
          <w:noProof/>
          <w:sz w:val="24"/>
          <w:szCs w:val="24"/>
        </w:rPr>
      </w:pPr>
    </w:p>
    <w:p w:rsidR="00771370" w:rsidRDefault="00771370" w:rsidP="005050AB">
      <w:pPr>
        <w:spacing w:after="0" w:line="240" w:lineRule="auto"/>
        <w:contextualSpacing/>
        <w:jc w:val="center"/>
        <w:rPr>
          <w:rFonts w:ascii="Times New Roman" w:hAnsi="Times New Roman"/>
          <w:b/>
          <w:noProof/>
          <w:sz w:val="24"/>
          <w:szCs w:val="24"/>
        </w:rPr>
      </w:pPr>
      <w:r w:rsidRPr="005050AB">
        <w:rPr>
          <w:rFonts w:ascii="Times New Roman" w:hAnsi="Times New Roman"/>
          <w:b/>
          <w:noProof/>
          <w:sz w:val="24"/>
          <w:szCs w:val="24"/>
        </w:rPr>
        <w:t>FORMULAR DE OFERTĂ</w:t>
      </w:r>
    </w:p>
    <w:p w:rsidR="00CA5D05" w:rsidRPr="005050AB" w:rsidRDefault="00CA5D05" w:rsidP="005050AB">
      <w:pPr>
        <w:spacing w:after="0" w:line="240" w:lineRule="auto"/>
        <w:contextualSpacing/>
        <w:jc w:val="center"/>
        <w:rPr>
          <w:rFonts w:ascii="Times New Roman" w:hAnsi="Times New Roman"/>
          <w:b/>
          <w:noProof/>
          <w:sz w:val="24"/>
          <w:szCs w:val="24"/>
        </w:rPr>
      </w:pPr>
      <w:r w:rsidRPr="00CA5D05">
        <w:rPr>
          <w:rFonts w:ascii="Times New Roman" w:hAnsi="Times New Roman"/>
          <w:b/>
          <w:noProof/>
          <w:sz w:val="24"/>
          <w:szCs w:val="24"/>
        </w:rPr>
        <w:t>pentru atribuirea acordului-cadru</w:t>
      </w:r>
    </w:p>
    <w:p w:rsidR="00771370" w:rsidRPr="005050AB" w:rsidRDefault="00771370" w:rsidP="005050AB">
      <w:pPr>
        <w:spacing w:after="0" w:line="240" w:lineRule="auto"/>
        <w:contextualSpacing/>
        <w:jc w:val="both"/>
        <w:rPr>
          <w:rFonts w:ascii="Times New Roman" w:hAnsi="Times New Roman"/>
          <w:noProof/>
          <w:sz w:val="24"/>
          <w:szCs w:val="24"/>
        </w:rPr>
      </w:pPr>
    </w:p>
    <w:p w:rsidR="00771370" w:rsidRPr="005050AB" w:rsidRDefault="00771370" w:rsidP="005050AB">
      <w:pPr>
        <w:spacing w:after="0" w:line="240" w:lineRule="auto"/>
        <w:contextualSpacing/>
        <w:jc w:val="both"/>
        <w:rPr>
          <w:rFonts w:ascii="Times New Roman" w:hAnsi="Times New Roman"/>
          <w:noProof/>
          <w:sz w:val="24"/>
          <w:szCs w:val="24"/>
        </w:rPr>
      </w:pPr>
    </w:p>
    <w:p w:rsidR="00771370" w:rsidRPr="005050AB" w:rsidRDefault="00771370" w:rsidP="005050AB">
      <w:pPr>
        <w:spacing w:after="0" w:line="240" w:lineRule="auto"/>
        <w:contextualSpacing/>
        <w:jc w:val="both"/>
        <w:rPr>
          <w:rFonts w:ascii="Times New Roman" w:hAnsi="Times New Roman"/>
          <w:noProof/>
          <w:sz w:val="24"/>
          <w:szCs w:val="24"/>
        </w:rPr>
      </w:pPr>
    </w:p>
    <w:p w:rsidR="00771370" w:rsidRPr="005050AB" w:rsidRDefault="00771370" w:rsidP="005050AB">
      <w:pPr>
        <w:spacing w:after="0" w:line="240" w:lineRule="auto"/>
        <w:contextualSpacing/>
        <w:rPr>
          <w:rFonts w:ascii="Times New Roman" w:hAnsi="Times New Roman"/>
          <w:i/>
          <w:color w:val="FF0000"/>
          <w:sz w:val="24"/>
          <w:szCs w:val="24"/>
        </w:rPr>
      </w:pPr>
      <w:r w:rsidRPr="005050AB">
        <w:rPr>
          <w:rFonts w:ascii="Times New Roman" w:hAnsi="Times New Roman"/>
          <w:sz w:val="24"/>
          <w:szCs w:val="24"/>
        </w:rPr>
        <w:t>Data:</w:t>
      </w:r>
      <w:r w:rsidRPr="005050AB">
        <w:rPr>
          <w:rFonts w:ascii="Times New Roman" w:hAnsi="Times New Roman"/>
          <w:i/>
          <w:color w:val="FF0000"/>
          <w:sz w:val="24"/>
          <w:szCs w:val="24"/>
        </w:rPr>
        <w:t xml:space="preserve"> [ZZ/LL/AAAA]</w:t>
      </w:r>
    </w:p>
    <w:p w:rsidR="00771370" w:rsidRPr="005050AB" w:rsidRDefault="00771370" w:rsidP="005050AB">
      <w:pPr>
        <w:spacing w:after="0" w:line="240" w:lineRule="auto"/>
        <w:contextualSpacing/>
        <w:jc w:val="both"/>
        <w:rPr>
          <w:rFonts w:ascii="Times New Roman" w:hAnsi="Times New Roman"/>
          <w:i/>
          <w:color w:val="FF0000"/>
          <w:sz w:val="24"/>
          <w:szCs w:val="24"/>
        </w:rPr>
      </w:pPr>
      <w:r w:rsidRPr="005050AB">
        <w:rPr>
          <w:rFonts w:ascii="Times New Roman" w:hAnsi="Times New Roman"/>
          <w:i/>
          <w:sz w:val="24"/>
          <w:szCs w:val="24"/>
        </w:rPr>
        <w:t xml:space="preserve">Anunț de participare: </w:t>
      </w:r>
      <w:r w:rsidRPr="005050AB">
        <w:rPr>
          <w:rFonts w:ascii="Times New Roman" w:hAnsi="Times New Roman"/>
          <w:i/>
          <w:color w:val="FF0000"/>
          <w:sz w:val="24"/>
          <w:szCs w:val="24"/>
        </w:rPr>
        <w:t>[introduceți numărul și data anunțului de participare]</w:t>
      </w:r>
    </w:p>
    <w:p w:rsidR="00771370" w:rsidRPr="005050AB" w:rsidRDefault="00771370" w:rsidP="005050AB">
      <w:pPr>
        <w:spacing w:after="0" w:line="240" w:lineRule="auto"/>
        <w:contextualSpacing/>
        <w:jc w:val="both"/>
        <w:rPr>
          <w:rFonts w:ascii="Times New Roman" w:hAnsi="Times New Roman"/>
          <w:i/>
          <w:color w:val="FF0000"/>
          <w:sz w:val="24"/>
          <w:szCs w:val="24"/>
        </w:rPr>
      </w:pPr>
      <w:r w:rsidRPr="005050AB">
        <w:rPr>
          <w:rFonts w:ascii="Times New Roman" w:hAnsi="Times New Roman"/>
          <w:i/>
          <w:sz w:val="24"/>
          <w:szCs w:val="24"/>
        </w:rPr>
        <w:t xml:space="preserve">Obiectul </w:t>
      </w:r>
      <w:r w:rsidR="00F20140">
        <w:rPr>
          <w:rFonts w:ascii="Times New Roman" w:hAnsi="Times New Roman"/>
          <w:i/>
          <w:sz w:val="24"/>
          <w:szCs w:val="24"/>
        </w:rPr>
        <w:t>achiziției</w:t>
      </w:r>
      <w:r w:rsidRPr="005050AB">
        <w:rPr>
          <w:rFonts w:ascii="Times New Roman" w:hAnsi="Times New Roman"/>
          <w:i/>
          <w:sz w:val="24"/>
          <w:szCs w:val="24"/>
        </w:rPr>
        <w:t>:</w:t>
      </w:r>
      <w:r w:rsidRPr="005050AB">
        <w:rPr>
          <w:rFonts w:ascii="Times New Roman" w:hAnsi="Times New Roman"/>
          <w:b/>
          <w:i/>
          <w:sz w:val="24"/>
          <w:szCs w:val="24"/>
        </w:rPr>
        <w:t xml:space="preserve"> </w:t>
      </w:r>
      <w:r w:rsidR="00F20140">
        <w:rPr>
          <w:rFonts w:ascii="Times New Roman" w:hAnsi="Times New Roman"/>
          <w:b/>
          <w:i/>
          <w:sz w:val="24"/>
          <w:szCs w:val="24"/>
        </w:rPr>
        <w:t>Acord-cadru de servicii de transport aerian ocazional</w:t>
      </w:r>
      <w:r w:rsidRPr="005050AB">
        <w:rPr>
          <w:rFonts w:ascii="Times New Roman" w:hAnsi="Times New Roman"/>
          <w:b/>
          <w:i/>
          <w:sz w:val="24"/>
          <w:szCs w:val="24"/>
        </w:rPr>
        <w:t>.</w:t>
      </w:r>
    </w:p>
    <w:p w:rsidR="00771370" w:rsidRPr="005050AB" w:rsidRDefault="00771370" w:rsidP="005050AB">
      <w:pPr>
        <w:spacing w:after="0" w:line="240" w:lineRule="auto"/>
        <w:contextualSpacing/>
        <w:jc w:val="both"/>
        <w:rPr>
          <w:rFonts w:ascii="Times New Roman" w:hAnsi="Times New Roman"/>
          <w:noProof/>
          <w:sz w:val="24"/>
          <w:szCs w:val="24"/>
        </w:rPr>
      </w:pPr>
    </w:p>
    <w:p w:rsidR="00771370" w:rsidRPr="005050AB" w:rsidRDefault="00771370" w:rsidP="005050AB">
      <w:pPr>
        <w:widowControl w:val="0"/>
        <w:autoSpaceDE w:val="0"/>
        <w:autoSpaceDN w:val="0"/>
        <w:spacing w:after="0" w:line="240" w:lineRule="auto"/>
        <w:contextualSpacing/>
        <w:rPr>
          <w:rFonts w:ascii="Times New Roman" w:hAnsi="Times New Roman"/>
          <w:b/>
          <w:bCs/>
          <w:iCs/>
          <w:sz w:val="24"/>
          <w:szCs w:val="24"/>
        </w:rPr>
      </w:pPr>
      <w:r w:rsidRPr="005050AB">
        <w:rPr>
          <w:rFonts w:ascii="Times New Roman" w:hAnsi="Times New Roman"/>
          <w:b/>
          <w:bCs/>
          <w:sz w:val="24"/>
          <w:szCs w:val="24"/>
        </w:rPr>
        <w:t>Către: Autoritatea contractantă: Ministerul Afacerilor Externe</w:t>
      </w:r>
      <w:r w:rsidRPr="005050AB">
        <w:rPr>
          <w:rFonts w:ascii="Times New Roman" w:hAnsi="Times New Roman"/>
          <w:b/>
          <w:bCs/>
          <w:color w:val="FF0000"/>
          <w:sz w:val="24"/>
          <w:szCs w:val="24"/>
        </w:rPr>
        <w:t xml:space="preserve"> </w:t>
      </w:r>
      <w:r w:rsidRPr="005050AB">
        <w:rPr>
          <w:rFonts w:ascii="Times New Roman" w:hAnsi="Times New Roman"/>
          <w:b/>
          <w:bCs/>
          <w:sz w:val="24"/>
          <w:szCs w:val="24"/>
        </w:rPr>
        <w:t xml:space="preserve"> </w:t>
      </w:r>
    </w:p>
    <w:p w:rsidR="00771370" w:rsidRPr="005050AB" w:rsidRDefault="00771370" w:rsidP="005050AB">
      <w:pPr>
        <w:spacing w:after="0" w:line="240" w:lineRule="auto"/>
        <w:contextualSpacing/>
        <w:jc w:val="both"/>
        <w:rPr>
          <w:rFonts w:ascii="Times New Roman" w:hAnsi="Times New Roman"/>
          <w:sz w:val="24"/>
          <w:szCs w:val="24"/>
        </w:rPr>
      </w:pPr>
    </w:p>
    <w:p w:rsidR="00771370" w:rsidRPr="005050AB" w:rsidRDefault="00771370" w:rsidP="005050AB">
      <w:pPr>
        <w:spacing w:after="0" w:line="240" w:lineRule="auto"/>
        <w:contextualSpacing/>
        <w:jc w:val="both"/>
        <w:rPr>
          <w:rFonts w:ascii="Times New Roman" w:hAnsi="Times New Roman"/>
          <w:sz w:val="24"/>
          <w:szCs w:val="24"/>
        </w:rPr>
      </w:pPr>
      <w:r w:rsidRPr="005050AB">
        <w:rPr>
          <w:rFonts w:ascii="Times New Roman" w:hAnsi="Times New Roman"/>
          <w:sz w:val="24"/>
          <w:szCs w:val="24"/>
        </w:rPr>
        <w:t xml:space="preserve">După examinarea Documentației de atribuire, subsemnații, ne angajăm, dacă oferta noastră va fi acceptată,  să semnăm </w:t>
      </w:r>
      <w:r w:rsidR="00F20140">
        <w:rPr>
          <w:rFonts w:ascii="Times New Roman" w:hAnsi="Times New Roman"/>
          <w:sz w:val="24"/>
          <w:szCs w:val="24"/>
        </w:rPr>
        <w:t xml:space="preserve">Acordul-cadru </w:t>
      </w:r>
      <w:r w:rsidRPr="005050AB">
        <w:rPr>
          <w:rFonts w:ascii="Times New Roman" w:hAnsi="Times New Roman"/>
          <w:sz w:val="24"/>
          <w:szCs w:val="24"/>
        </w:rPr>
        <w:t xml:space="preserve">ce rezultă din această procedură și să demarăm, să realizăm și să finalizăm activitățile specificate în </w:t>
      </w:r>
      <w:r w:rsidR="005643B2">
        <w:rPr>
          <w:rFonts w:ascii="Times New Roman" w:hAnsi="Times New Roman"/>
          <w:sz w:val="24"/>
          <w:szCs w:val="24"/>
        </w:rPr>
        <w:t>Acordul-cadru</w:t>
      </w:r>
      <w:r w:rsidRPr="005050AB">
        <w:rPr>
          <w:rFonts w:ascii="Times New Roman" w:hAnsi="Times New Roman"/>
          <w:sz w:val="24"/>
          <w:szCs w:val="24"/>
        </w:rPr>
        <w:t xml:space="preserve"> în conformitate cu Documentația de atribuire și cu Propunerea noastră Tehnică și Financiară.</w:t>
      </w:r>
    </w:p>
    <w:p w:rsidR="00771370" w:rsidRPr="005050AB" w:rsidRDefault="00771370" w:rsidP="005050AB">
      <w:pPr>
        <w:spacing w:after="0" w:line="240" w:lineRule="auto"/>
        <w:contextualSpacing/>
        <w:jc w:val="both"/>
        <w:rPr>
          <w:rFonts w:ascii="Times New Roman" w:hAnsi="Times New Roman"/>
          <w:sz w:val="24"/>
          <w:szCs w:val="24"/>
        </w:rPr>
      </w:pPr>
    </w:p>
    <w:p w:rsidR="00771370" w:rsidRPr="00D97493" w:rsidRDefault="00771370" w:rsidP="005050AB">
      <w:pPr>
        <w:spacing w:after="0" w:line="240" w:lineRule="auto"/>
        <w:contextualSpacing/>
        <w:jc w:val="both"/>
        <w:rPr>
          <w:rFonts w:ascii="Times New Roman" w:hAnsi="Times New Roman"/>
          <w:sz w:val="24"/>
          <w:szCs w:val="24"/>
        </w:rPr>
      </w:pPr>
      <w:r w:rsidRPr="00D97493">
        <w:rPr>
          <w:rFonts w:ascii="Times New Roman" w:hAnsi="Times New Roman"/>
          <w:sz w:val="24"/>
          <w:szCs w:val="24"/>
        </w:rPr>
        <w:t>În concordanță cu Propunerea noastră Tehnică și Financiară și pe baza informațiilor furnizate de Autoritatea Contractantă până la momentul depunerii Ofertei:</w:t>
      </w:r>
    </w:p>
    <w:p w:rsidR="005829DC" w:rsidRPr="00270776" w:rsidRDefault="00E76136" w:rsidP="005829DC">
      <w:pPr>
        <w:pStyle w:val="ListParagraph"/>
        <w:numPr>
          <w:ilvl w:val="0"/>
          <w:numId w:val="11"/>
        </w:numPr>
        <w:spacing w:after="0" w:line="240" w:lineRule="auto"/>
        <w:jc w:val="both"/>
        <w:rPr>
          <w:rFonts w:ascii="Times New Roman" w:hAnsi="Times New Roman"/>
          <w:noProof/>
          <w:snapToGrid w:val="0"/>
          <w:sz w:val="24"/>
          <w:szCs w:val="24"/>
        </w:rPr>
      </w:pPr>
      <w:r w:rsidRPr="00270776">
        <w:rPr>
          <w:rFonts w:ascii="Times New Roman" w:hAnsi="Times New Roman"/>
          <w:noProof/>
          <w:sz w:val="24"/>
          <w:szCs w:val="24"/>
        </w:rPr>
        <w:t>N</w:t>
      </w:r>
      <w:r w:rsidR="005829DC" w:rsidRPr="00270776">
        <w:rPr>
          <w:rFonts w:ascii="Times New Roman" w:hAnsi="Times New Roman"/>
          <w:noProof/>
          <w:sz w:val="24"/>
          <w:szCs w:val="24"/>
        </w:rPr>
        <w:t xml:space="preserve">e oferim ca, în conformitate cu prevederile și cerințele cuprinse în Documentația </w:t>
      </w:r>
      <w:r w:rsidR="007A5A83" w:rsidRPr="00270776">
        <w:rPr>
          <w:rFonts w:ascii="Times New Roman" w:hAnsi="Times New Roman"/>
          <w:noProof/>
          <w:sz w:val="24"/>
          <w:szCs w:val="24"/>
        </w:rPr>
        <w:t>de atribuire</w:t>
      </w:r>
      <w:r w:rsidR="005829DC" w:rsidRPr="00270776">
        <w:rPr>
          <w:rFonts w:ascii="Times New Roman" w:hAnsi="Times New Roman"/>
          <w:noProof/>
          <w:sz w:val="24"/>
          <w:szCs w:val="24"/>
        </w:rPr>
        <w:t xml:space="preserve">, să </w:t>
      </w:r>
      <w:r w:rsidR="005829DC" w:rsidRPr="00270776">
        <w:rPr>
          <w:rFonts w:ascii="Times New Roman" w:hAnsi="Times New Roman"/>
          <w:noProof/>
          <w:snapToGrid w:val="0"/>
          <w:sz w:val="24"/>
          <w:szCs w:val="24"/>
        </w:rPr>
        <w:t xml:space="preserve">prestăm servicii de transport aerian ocazional pentru un </w:t>
      </w:r>
      <w:r w:rsidR="005829DC" w:rsidRPr="00270776">
        <w:rPr>
          <w:rFonts w:ascii="Times New Roman" w:hAnsi="Times New Roman"/>
          <w:b/>
          <w:noProof/>
          <w:snapToGrid w:val="0"/>
          <w:sz w:val="24"/>
          <w:szCs w:val="24"/>
        </w:rPr>
        <w:t xml:space="preserve">tarif de serviciu (TS) maxim de </w:t>
      </w:r>
      <w:r w:rsidR="005829DC" w:rsidRPr="00270776">
        <w:rPr>
          <w:rFonts w:ascii="Times New Roman" w:hAnsi="Times New Roman"/>
          <w:b/>
          <w:noProof/>
          <w:sz w:val="24"/>
          <w:szCs w:val="24"/>
        </w:rPr>
        <w:t>___________________</w:t>
      </w:r>
      <w:r w:rsidR="005829DC" w:rsidRPr="00270776">
        <w:rPr>
          <w:rFonts w:ascii="Times New Roman" w:hAnsi="Times New Roman"/>
          <w:b/>
          <w:noProof/>
          <w:snapToGrid w:val="0"/>
          <w:sz w:val="24"/>
          <w:szCs w:val="24"/>
        </w:rPr>
        <w:t>EURO / bilet</w:t>
      </w:r>
      <w:r w:rsidR="005829DC" w:rsidRPr="00270776">
        <w:rPr>
          <w:rFonts w:ascii="Times New Roman" w:hAnsi="Times New Roman"/>
          <w:noProof/>
          <w:snapToGrid w:val="0"/>
          <w:sz w:val="24"/>
          <w:szCs w:val="24"/>
        </w:rPr>
        <w:t xml:space="preserve"> </w:t>
      </w:r>
      <w:r w:rsidR="001B6F00" w:rsidRPr="001B6F00">
        <w:rPr>
          <w:rFonts w:ascii="Times New Roman" w:hAnsi="Times New Roman"/>
          <w:i/>
          <w:noProof/>
          <w:snapToGrid w:val="0"/>
          <w:color w:val="FF0000"/>
          <w:sz w:val="24"/>
          <w:szCs w:val="24"/>
        </w:rPr>
        <w:t>[</w:t>
      </w:r>
      <w:r w:rsidR="005829DC" w:rsidRPr="001B6F00">
        <w:rPr>
          <w:rFonts w:ascii="Times New Roman" w:hAnsi="Times New Roman"/>
          <w:i/>
          <w:noProof/>
          <w:snapToGrid w:val="0"/>
          <w:color w:val="FF0000"/>
          <w:sz w:val="24"/>
          <w:szCs w:val="24"/>
        </w:rPr>
        <w:t>suma în cifre</w:t>
      </w:r>
      <w:r w:rsidR="001B6F00" w:rsidRPr="001B6F00">
        <w:rPr>
          <w:rFonts w:ascii="Times New Roman" w:hAnsi="Times New Roman"/>
          <w:i/>
          <w:noProof/>
          <w:snapToGrid w:val="0"/>
          <w:color w:val="FF0000"/>
          <w:sz w:val="24"/>
          <w:szCs w:val="24"/>
        </w:rPr>
        <w:t>]</w:t>
      </w:r>
      <w:r w:rsidR="005829DC" w:rsidRPr="00270776">
        <w:rPr>
          <w:rFonts w:ascii="Times New Roman" w:hAnsi="Times New Roman"/>
          <w:noProof/>
          <w:snapToGrid w:val="0"/>
          <w:sz w:val="24"/>
          <w:szCs w:val="24"/>
        </w:rPr>
        <w:t>, plătibil în RON, la cursul mediu afișat de B.N.R. din data emiterii biletelor de avion, la care se adaugă taxa pe valoarea adăugată conform legii</w:t>
      </w:r>
      <w:r w:rsidRPr="00270776">
        <w:rPr>
          <w:rFonts w:ascii="Times New Roman" w:hAnsi="Times New Roman"/>
          <w:noProof/>
          <w:snapToGrid w:val="0"/>
          <w:sz w:val="24"/>
          <w:szCs w:val="24"/>
        </w:rPr>
        <w:t>.</w:t>
      </w:r>
    </w:p>
    <w:p w:rsidR="0007595D" w:rsidRPr="00270776" w:rsidRDefault="0007595D" w:rsidP="007A5A83">
      <w:pPr>
        <w:numPr>
          <w:ilvl w:val="0"/>
          <w:numId w:val="11"/>
        </w:numPr>
        <w:spacing w:after="0" w:line="240" w:lineRule="auto"/>
        <w:contextualSpacing/>
        <w:jc w:val="both"/>
        <w:rPr>
          <w:rFonts w:ascii="Times New Roman" w:hAnsi="Times New Roman"/>
          <w:spacing w:val="-2"/>
          <w:sz w:val="24"/>
          <w:szCs w:val="24"/>
          <w:lang w:eastAsia="de-DE"/>
        </w:rPr>
      </w:pPr>
      <w:r w:rsidRPr="00270776">
        <w:rPr>
          <w:rFonts w:ascii="Times New Roman" w:hAnsi="Times New Roman"/>
          <w:noProof/>
          <w:sz w:val="24"/>
          <w:szCs w:val="24"/>
        </w:rPr>
        <w:t xml:space="preserve">Ne angajăm ca, în conformitate cu prevederile și cerințele cuprinse în documentația mai sus menționată să </w:t>
      </w:r>
      <w:r w:rsidRPr="00270776">
        <w:rPr>
          <w:rFonts w:ascii="Times New Roman" w:hAnsi="Times New Roman"/>
          <w:noProof/>
          <w:snapToGrid w:val="0"/>
          <w:sz w:val="24"/>
          <w:szCs w:val="24"/>
        </w:rPr>
        <w:t xml:space="preserve">prestăm servicii de transport aerian ocazional cu respectarea tuturor </w:t>
      </w:r>
      <w:r w:rsidRPr="00270776">
        <w:rPr>
          <w:rFonts w:ascii="Times New Roman" w:hAnsi="Times New Roman"/>
          <w:noProof/>
          <w:sz w:val="24"/>
          <w:szCs w:val="24"/>
        </w:rPr>
        <w:t xml:space="preserve">cerințelor din Caietul de Sarcini și </w:t>
      </w:r>
      <w:r w:rsidR="007A5A83" w:rsidRPr="00270776">
        <w:rPr>
          <w:rFonts w:ascii="Times New Roman" w:hAnsi="Times New Roman"/>
          <w:noProof/>
          <w:sz w:val="24"/>
          <w:szCs w:val="24"/>
        </w:rPr>
        <w:t>D</w:t>
      </w:r>
      <w:r w:rsidRPr="00270776">
        <w:rPr>
          <w:rFonts w:ascii="Times New Roman" w:hAnsi="Times New Roman"/>
          <w:noProof/>
          <w:sz w:val="24"/>
          <w:szCs w:val="24"/>
        </w:rPr>
        <w:t>ocumentatia de atribuire, prezenta declarație făcând parte din propunerea tehnică pe care o formulăm. De asemenea, ne asumăm angajamentul de a onora toate solicitările autorității contractante privind transportul aerian ocazional necesar acesteia, indiferent de destinație, clasele de călătorie comandate și numărul de persoane care efectuează deplasarea</w:t>
      </w:r>
      <w:r w:rsidR="00E76136" w:rsidRPr="00270776">
        <w:rPr>
          <w:rFonts w:ascii="Times New Roman" w:hAnsi="Times New Roman"/>
          <w:noProof/>
          <w:sz w:val="24"/>
          <w:szCs w:val="24"/>
        </w:rPr>
        <w:t>.</w:t>
      </w:r>
    </w:p>
    <w:p w:rsidR="0007595D" w:rsidRPr="00270776" w:rsidRDefault="0007595D" w:rsidP="00E76136">
      <w:pPr>
        <w:numPr>
          <w:ilvl w:val="0"/>
          <w:numId w:val="11"/>
        </w:numPr>
        <w:spacing w:after="0" w:line="240" w:lineRule="auto"/>
        <w:contextualSpacing/>
        <w:jc w:val="both"/>
        <w:rPr>
          <w:rFonts w:ascii="Times New Roman" w:hAnsi="Times New Roman"/>
          <w:spacing w:val="-2"/>
          <w:sz w:val="24"/>
          <w:szCs w:val="24"/>
          <w:lang w:eastAsia="de-DE"/>
        </w:rPr>
      </w:pPr>
      <w:r w:rsidRPr="00270776">
        <w:rPr>
          <w:rFonts w:ascii="Times New Roman" w:hAnsi="Times New Roman"/>
          <w:noProof/>
          <w:sz w:val="24"/>
          <w:szCs w:val="24"/>
        </w:rPr>
        <w:t>Ne angajăm ca, în cazul în care oferta noastră este stabilită câștigătoare, să asigurăm furnizarea, pe cheltuiala proprie, a unui serviciu de asistență pentru pasageri, destinat adresării situațiilor de urgență precum și oricăror alte aspecte legate de zborurile sau destinațiile respective, pentru serviciile de transport aerian ocazional furnizate prin contractele/comenzile subsecvente care ne vor fi atribuite</w:t>
      </w:r>
      <w:r w:rsidR="00E76136" w:rsidRPr="00270776">
        <w:rPr>
          <w:rFonts w:ascii="Times New Roman" w:hAnsi="Times New Roman"/>
          <w:noProof/>
          <w:sz w:val="24"/>
          <w:szCs w:val="24"/>
        </w:rPr>
        <w:t>.</w:t>
      </w:r>
    </w:p>
    <w:p w:rsidR="0007595D" w:rsidRPr="006F78D8" w:rsidRDefault="0007595D" w:rsidP="00CD0023">
      <w:pPr>
        <w:pStyle w:val="ListParagraph"/>
        <w:spacing w:after="0" w:line="240" w:lineRule="auto"/>
        <w:ind w:left="709"/>
        <w:rPr>
          <w:rFonts w:ascii="Times New Roman" w:hAnsi="Times New Roman"/>
          <w:noProof/>
          <w:color w:val="1F497D" w:themeColor="text2"/>
          <w:sz w:val="14"/>
          <w:szCs w:val="24"/>
        </w:rPr>
      </w:pPr>
    </w:p>
    <w:p w:rsidR="00771370" w:rsidRPr="005050AB" w:rsidRDefault="00771370" w:rsidP="005050AB">
      <w:pPr>
        <w:tabs>
          <w:tab w:val="num" w:pos="0"/>
          <w:tab w:val="left" w:pos="540"/>
        </w:tabs>
        <w:spacing w:after="0" w:line="240" w:lineRule="auto"/>
        <w:contextualSpacing/>
        <w:jc w:val="both"/>
        <w:rPr>
          <w:rFonts w:ascii="Times New Roman" w:hAnsi="Times New Roman"/>
          <w:sz w:val="24"/>
          <w:szCs w:val="24"/>
        </w:rPr>
      </w:pPr>
      <w:r w:rsidRPr="005050AB">
        <w:rPr>
          <w:rFonts w:ascii="Times New Roman" w:hAnsi="Times New Roman"/>
          <w:sz w:val="24"/>
          <w:szCs w:val="24"/>
        </w:rPr>
        <w:t>Subsemnatul/a, prin semnarea acestei Oferte declar că:</w:t>
      </w:r>
    </w:p>
    <w:p w:rsidR="00771370" w:rsidRPr="005050AB" w:rsidRDefault="00771370" w:rsidP="005050AB">
      <w:pPr>
        <w:widowControl w:val="0"/>
        <w:numPr>
          <w:ilvl w:val="1"/>
          <w:numId w:val="10"/>
        </w:numPr>
        <w:tabs>
          <w:tab w:val="clear" w:pos="1548"/>
          <w:tab w:val="num" w:pos="709"/>
        </w:tabs>
        <w:autoSpaceDE w:val="0"/>
        <w:autoSpaceDN w:val="0"/>
        <w:spacing w:after="0" w:line="240" w:lineRule="auto"/>
        <w:ind w:left="709" w:hanging="349"/>
        <w:contextualSpacing/>
        <w:jc w:val="both"/>
        <w:rPr>
          <w:rFonts w:ascii="Times New Roman" w:hAnsi="Times New Roman"/>
          <w:sz w:val="24"/>
          <w:szCs w:val="24"/>
        </w:rPr>
      </w:pPr>
      <w:r w:rsidRPr="005050AB">
        <w:rPr>
          <w:rFonts w:ascii="Times New Roman" w:hAnsi="Times New Roman"/>
          <w:sz w:val="24"/>
          <w:szCs w:val="24"/>
        </w:rPr>
        <w:t xml:space="preserve">am examinat conținutul Documentației de Atribuire, inclusiv eratele și clarificările ulterioare </w:t>
      </w:r>
      <w:r w:rsidRPr="005050AB">
        <w:rPr>
          <w:rFonts w:ascii="Times New Roman" w:hAnsi="Times New Roman"/>
          <w:i/>
          <w:sz w:val="24"/>
          <w:szCs w:val="24"/>
        </w:rPr>
        <w:t>(dacă e cazul)</w:t>
      </w:r>
      <w:r w:rsidRPr="005050AB">
        <w:rPr>
          <w:rFonts w:ascii="Times New Roman" w:hAnsi="Times New Roman"/>
          <w:i/>
          <w:color w:val="FF0000"/>
          <w:sz w:val="24"/>
          <w:szCs w:val="24"/>
        </w:rPr>
        <w:t>,</w:t>
      </w:r>
      <w:r w:rsidRPr="005050AB">
        <w:rPr>
          <w:rFonts w:ascii="Times New Roman" w:hAnsi="Times New Roman"/>
          <w:i/>
          <w:sz w:val="24"/>
          <w:szCs w:val="24"/>
        </w:rPr>
        <w:t xml:space="preserve"> </w:t>
      </w:r>
      <w:r w:rsidRPr="005050AB">
        <w:rPr>
          <w:rFonts w:ascii="Times New Roman" w:hAnsi="Times New Roman"/>
          <w:sz w:val="24"/>
          <w:szCs w:val="24"/>
        </w:rPr>
        <w:t xml:space="preserve">comunicate până la data depunerii Ofertelor pentru _______________ </w:t>
      </w:r>
      <w:r w:rsidRPr="005050AB">
        <w:rPr>
          <w:rFonts w:ascii="Times New Roman" w:hAnsi="Times New Roman"/>
          <w:i/>
          <w:color w:val="FF0000"/>
          <w:sz w:val="24"/>
          <w:szCs w:val="24"/>
        </w:rPr>
        <w:t>[introduceți numărul și data anunțului de participare]</w:t>
      </w:r>
      <w:r w:rsidRPr="005050AB">
        <w:rPr>
          <w:rFonts w:ascii="Times New Roman" w:hAnsi="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771370" w:rsidRPr="005050AB" w:rsidRDefault="00771370" w:rsidP="005050AB">
      <w:pPr>
        <w:widowControl w:val="0"/>
        <w:numPr>
          <w:ilvl w:val="1"/>
          <w:numId w:val="10"/>
        </w:numPr>
        <w:tabs>
          <w:tab w:val="clear" w:pos="1548"/>
          <w:tab w:val="num" w:pos="709"/>
        </w:tabs>
        <w:autoSpaceDE w:val="0"/>
        <w:autoSpaceDN w:val="0"/>
        <w:spacing w:after="0" w:line="240" w:lineRule="auto"/>
        <w:ind w:left="709" w:hanging="349"/>
        <w:contextualSpacing/>
        <w:jc w:val="both"/>
        <w:rPr>
          <w:rFonts w:ascii="Times New Roman" w:hAnsi="Times New Roman"/>
          <w:sz w:val="24"/>
          <w:szCs w:val="24"/>
        </w:rPr>
      </w:pPr>
      <w:r w:rsidRPr="005050AB">
        <w:rPr>
          <w:rFonts w:ascii="Times New Roman" w:hAnsi="Times New Roman"/>
          <w:sz w:val="24"/>
          <w:szCs w:val="24"/>
        </w:rPr>
        <w:t xml:space="preserve">am examinat cu atenție, am înțeles și am acceptat prin această Ofertă, prevederile legislației achizițiilor publice aplicabile acestei proceduri, așa cum au fost acestea comunicate prin </w:t>
      </w:r>
      <w:r w:rsidRPr="005050AB">
        <w:rPr>
          <w:rFonts w:ascii="Times New Roman" w:hAnsi="Times New Roman"/>
          <w:sz w:val="24"/>
          <w:szCs w:val="24"/>
        </w:rPr>
        <w:lastRenderedPageBreak/>
        <w:t>documentele achiziției, în special dar fără a se limita la Legea nr. 98/2016, Legea nr. 101/2016 și HG nr. 395/2016;</w:t>
      </w:r>
    </w:p>
    <w:p w:rsidR="00771370" w:rsidRPr="005050AB" w:rsidRDefault="00771370" w:rsidP="005050AB">
      <w:pPr>
        <w:widowControl w:val="0"/>
        <w:numPr>
          <w:ilvl w:val="1"/>
          <w:numId w:val="10"/>
        </w:numPr>
        <w:tabs>
          <w:tab w:val="clear" w:pos="1548"/>
          <w:tab w:val="num" w:pos="709"/>
        </w:tabs>
        <w:autoSpaceDE w:val="0"/>
        <w:autoSpaceDN w:val="0"/>
        <w:spacing w:after="0" w:line="240" w:lineRule="auto"/>
        <w:ind w:left="709" w:hanging="349"/>
        <w:contextualSpacing/>
        <w:jc w:val="both"/>
        <w:rPr>
          <w:rFonts w:ascii="Times New Roman" w:hAnsi="Times New Roman"/>
          <w:sz w:val="24"/>
          <w:szCs w:val="24"/>
        </w:rPr>
      </w:pPr>
      <w:r w:rsidRPr="005050AB">
        <w:rPr>
          <w:rFonts w:ascii="Times New Roman" w:hAnsi="Times New Roman"/>
          <w:sz w:val="24"/>
          <w:szCs w:val="24"/>
        </w:rPr>
        <w:t>avem o înțelegere completă a documentelor achiziției comunicate, le acceptăm în totalitate, fără nicio rezervă sau restricție, înțelegem și acceptăm cerințele referitoare la forma, conținutul, instrucțiunile, stipulările și condițiile incluse în anunțul de participare și documentele achiziției;</w:t>
      </w:r>
    </w:p>
    <w:p w:rsidR="00771370" w:rsidRPr="005050AB" w:rsidRDefault="00771370" w:rsidP="005050AB">
      <w:pPr>
        <w:widowControl w:val="0"/>
        <w:numPr>
          <w:ilvl w:val="1"/>
          <w:numId w:val="10"/>
        </w:numPr>
        <w:tabs>
          <w:tab w:val="clear" w:pos="1548"/>
          <w:tab w:val="num" w:pos="709"/>
        </w:tabs>
        <w:autoSpaceDE w:val="0"/>
        <w:autoSpaceDN w:val="0"/>
        <w:spacing w:after="0" w:line="240" w:lineRule="auto"/>
        <w:ind w:left="709" w:hanging="349"/>
        <w:contextualSpacing/>
        <w:jc w:val="both"/>
        <w:rPr>
          <w:rFonts w:ascii="Times New Roman" w:hAnsi="Times New Roman"/>
          <w:sz w:val="24"/>
          <w:szCs w:val="24"/>
        </w:rPr>
      </w:pPr>
      <w:r w:rsidRPr="005050AB">
        <w:rPr>
          <w:rFonts w:ascii="Times New Roman" w:hAnsi="Times New Roman"/>
          <w:sz w:val="24"/>
          <w:szCs w:val="24"/>
        </w:rPr>
        <w:t>după ce am examinat cu atenție documentele achiziției și avem o înțelegere completă asupra acestora ne declarăm mulțumiți de calitatea, cantitatea și gradul de detaliere a acestor documente;</w:t>
      </w:r>
    </w:p>
    <w:p w:rsidR="00771370" w:rsidRPr="005050AB" w:rsidRDefault="00771370" w:rsidP="005050AB">
      <w:pPr>
        <w:widowControl w:val="0"/>
        <w:numPr>
          <w:ilvl w:val="1"/>
          <w:numId w:val="10"/>
        </w:numPr>
        <w:tabs>
          <w:tab w:val="clear" w:pos="1548"/>
          <w:tab w:val="num" w:pos="709"/>
        </w:tabs>
        <w:autoSpaceDE w:val="0"/>
        <w:autoSpaceDN w:val="0"/>
        <w:spacing w:after="0" w:line="240" w:lineRule="auto"/>
        <w:ind w:left="709" w:hanging="349"/>
        <w:contextualSpacing/>
        <w:jc w:val="both"/>
        <w:rPr>
          <w:rFonts w:ascii="Times New Roman" w:hAnsi="Times New Roman"/>
          <w:sz w:val="24"/>
          <w:szCs w:val="24"/>
        </w:rPr>
      </w:pPr>
      <w:r w:rsidRPr="005050AB">
        <w:rPr>
          <w:rFonts w:ascii="Times New Roman" w:hAnsi="Times New Roman"/>
          <w:sz w:val="24"/>
          <w:szCs w:val="24"/>
        </w:rPr>
        <w:t>documentele achiziției au fost suficiente și adecvate pentru pregătirea unei Oferte exacte și Oferta noastră a fost pregătită luând în considerare toate acestea;</w:t>
      </w:r>
    </w:p>
    <w:p w:rsidR="00771370" w:rsidRPr="005050AB" w:rsidRDefault="00771370" w:rsidP="005050AB">
      <w:pPr>
        <w:widowControl w:val="0"/>
        <w:numPr>
          <w:ilvl w:val="1"/>
          <w:numId w:val="10"/>
        </w:numPr>
        <w:tabs>
          <w:tab w:val="clear" w:pos="1548"/>
          <w:tab w:val="num" w:pos="709"/>
        </w:tabs>
        <w:autoSpaceDE w:val="0"/>
        <w:autoSpaceDN w:val="0"/>
        <w:spacing w:after="0" w:line="240" w:lineRule="auto"/>
        <w:ind w:left="709" w:hanging="349"/>
        <w:contextualSpacing/>
        <w:jc w:val="both"/>
        <w:rPr>
          <w:rFonts w:ascii="Times New Roman" w:hAnsi="Times New Roman"/>
          <w:sz w:val="24"/>
          <w:szCs w:val="24"/>
        </w:rPr>
      </w:pPr>
      <w:r w:rsidRPr="005050AB">
        <w:rPr>
          <w:rFonts w:ascii="Times New Roman" w:hAnsi="Times New Roman"/>
          <w:sz w:val="24"/>
          <w:szCs w:val="24"/>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w:t>
      </w:r>
      <w:r w:rsidR="00A77E47">
        <w:rPr>
          <w:rFonts w:ascii="Times New Roman" w:hAnsi="Times New Roman"/>
          <w:sz w:val="24"/>
          <w:szCs w:val="24"/>
        </w:rPr>
        <w:t>acordului-cadru și a contractelor/comenzilor subsecvente</w:t>
      </w:r>
      <w:r w:rsidRPr="005050AB">
        <w:rPr>
          <w:rFonts w:ascii="Times New Roman" w:hAnsi="Times New Roman"/>
          <w:sz w:val="24"/>
          <w:szCs w:val="24"/>
        </w:rPr>
        <w:t xml:space="preserve">; </w:t>
      </w:r>
    </w:p>
    <w:p w:rsidR="00771370" w:rsidRPr="005050AB" w:rsidRDefault="00771370" w:rsidP="005050AB">
      <w:pPr>
        <w:widowControl w:val="0"/>
        <w:numPr>
          <w:ilvl w:val="1"/>
          <w:numId w:val="10"/>
        </w:numPr>
        <w:tabs>
          <w:tab w:val="clear" w:pos="1548"/>
          <w:tab w:val="num" w:pos="709"/>
        </w:tabs>
        <w:autoSpaceDE w:val="0"/>
        <w:autoSpaceDN w:val="0"/>
        <w:spacing w:after="0" w:line="240" w:lineRule="auto"/>
        <w:ind w:left="709" w:hanging="349"/>
        <w:contextualSpacing/>
        <w:jc w:val="both"/>
        <w:rPr>
          <w:rFonts w:ascii="Times New Roman" w:hAnsi="Times New Roman"/>
          <w:sz w:val="24"/>
          <w:szCs w:val="24"/>
        </w:rPr>
      </w:pPr>
      <w:r w:rsidRPr="005050AB">
        <w:rPr>
          <w:rFonts w:ascii="Times New Roman" w:hAnsi="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r w:rsidR="00421203">
        <w:rPr>
          <w:rFonts w:ascii="Times New Roman" w:hAnsi="Times New Roman"/>
          <w:sz w:val="24"/>
          <w:szCs w:val="24"/>
        </w:rPr>
        <w:t>.</w:t>
      </w:r>
    </w:p>
    <w:p w:rsidR="00771370" w:rsidRPr="000D1C66" w:rsidRDefault="00771370" w:rsidP="005050AB">
      <w:pPr>
        <w:spacing w:after="0" w:line="240" w:lineRule="auto"/>
        <w:contextualSpacing/>
        <w:jc w:val="both"/>
        <w:rPr>
          <w:rFonts w:ascii="Times New Roman" w:hAnsi="Times New Roman"/>
          <w:sz w:val="14"/>
          <w:szCs w:val="14"/>
        </w:rPr>
      </w:pPr>
    </w:p>
    <w:p w:rsidR="00771370" w:rsidRPr="005050AB" w:rsidRDefault="00771370" w:rsidP="005050AB">
      <w:pPr>
        <w:spacing w:after="0" w:line="240" w:lineRule="auto"/>
        <w:contextualSpacing/>
        <w:jc w:val="both"/>
        <w:rPr>
          <w:rFonts w:ascii="Times New Roman" w:hAnsi="Times New Roman"/>
          <w:sz w:val="24"/>
          <w:szCs w:val="24"/>
        </w:rPr>
      </w:pPr>
      <w:r w:rsidRPr="005050AB">
        <w:rPr>
          <w:rFonts w:ascii="Times New Roman" w:hAnsi="Times New Roman"/>
          <w:sz w:val="24"/>
          <w:szCs w:val="24"/>
        </w:rPr>
        <w:t xml:space="preserve">Suntem de acord ca Oferta noastră să rămână valabilă pentru o perioada de ________ </w:t>
      </w:r>
      <w:r w:rsidRPr="005050AB">
        <w:rPr>
          <w:rFonts w:ascii="Times New Roman" w:hAnsi="Times New Roman"/>
          <w:i/>
          <w:color w:val="FF0000"/>
          <w:sz w:val="24"/>
          <w:szCs w:val="24"/>
        </w:rPr>
        <w:t>[introduceți numărul]</w:t>
      </w:r>
      <w:r w:rsidRPr="005050AB">
        <w:rPr>
          <w:rFonts w:ascii="Times New Roman" w:hAnsi="Times New Roman"/>
          <w:sz w:val="24"/>
          <w:szCs w:val="24"/>
        </w:rPr>
        <w:t xml:space="preserve"> zile de la data depunerii Ofertelor și că transmiterea acestei Oferte ne va ține răspunzători. Suntem de acord că aceasta poate fi acceptată în orice moment înainte de expirarea perioadei menționate. </w:t>
      </w:r>
    </w:p>
    <w:p w:rsidR="00771370" w:rsidRPr="000D1C66" w:rsidRDefault="00771370" w:rsidP="005050AB">
      <w:pPr>
        <w:spacing w:after="0" w:line="240" w:lineRule="auto"/>
        <w:ind w:left="720"/>
        <w:contextualSpacing/>
        <w:rPr>
          <w:rFonts w:ascii="Times New Roman" w:hAnsi="Times New Roman"/>
          <w:sz w:val="14"/>
          <w:szCs w:val="14"/>
          <w:lang w:eastAsia="de-DE"/>
        </w:rPr>
      </w:pPr>
    </w:p>
    <w:p w:rsidR="00771370" w:rsidRPr="005050AB" w:rsidRDefault="00771370" w:rsidP="005050AB">
      <w:pPr>
        <w:spacing w:after="0" w:line="240" w:lineRule="auto"/>
        <w:contextualSpacing/>
        <w:jc w:val="both"/>
        <w:rPr>
          <w:rFonts w:ascii="Times New Roman" w:hAnsi="Times New Roman"/>
          <w:sz w:val="24"/>
          <w:szCs w:val="24"/>
        </w:rPr>
      </w:pPr>
      <w:r w:rsidRPr="005050AB">
        <w:rPr>
          <w:rFonts w:ascii="Times New Roman" w:hAnsi="Times New Roman"/>
          <w:sz w:val="24"/>
          <w:szCs w:val="24"/>
        </w:rPr>
        <w:t xml:space="preserve">Subsemnatul/ții, în calitate de reprezentant al Ofertantului </w:t>
      </w:r>
      <w:r w:rsidRPr="005050AB">
        <w:rPr>
          <w:rFonts w:ascii="Times New Roman" w:hAnsi="Times New Roman"/>
          <w:bCs/>
          <w:i/>
          <w:color w:val="FF0000"/>
          <w:sz w:val="24"/>
          <w:szCs w:val="24"/>
        </w:rPr>
        <w:t>[introduceți denumirea completă]</w:t>
      </w:r>
      <w:r w:rsidRPr="005050AB">
        <w:rPr>
          <w:rFonts w:ascii="Times New Roman" w:hAnsi="Times New Roman"/>
          <w:bCs/>
          <w:i/>
          <w:sz w:val="24"/>
          <w:szCs w:val="24"/>
        </w:rPr>
        <w:t xml:space="preserve"> </w:t>
      </w:r>
      <w:r w:rsidRPr="005050AB">
        <w:rPr>
          <w:rFonts w:ascii="Times New Roman" w:hAnsi="Times New Roman"/>
          <w:sz w:val="24"/>
          <w:szCs w:val="24"/>
        </w:rPr>
        <w:t>în această procedură declar că:</w:t>
      </w:r>
    </w:p>
    <w:p w:rsidR="00771370" w:rsidRPr="005050AB" w:rsidRDefault="00270776" w:rsidP="00650006">
      <w:pPr>
        <w:numPr>
          <w:ilvl w:val="0"/>
          <w:numId w:val="12"/>
        </w:numPr>
        <w:spacing w:after="0" w:line="240" w:lineRule="auto"/>
        <w:ind w:left="567" w:hanging="283"/>
        <w:contextualSpacing/>
        <w:jc w:val="both"/>
        <w:rPr>
          <w:rFonts w:ascii="Times New Roman" w:hAnsi="Times New Roman"/>
          <w:sz w:val="24"/>
          <w:szCs w:val="24"/>
          <w:lang w:eastAsia="de-DE"/>
        </w:rPr>
      </w:pPr>
      <w:r>
        <w:rPr>
          <w:rFonts w:ascii="Times New Roman" w:hAnsi="Times New Roman"/>
          <w:sz w:val="24"/>
          <w:szCs w:val="24"/>
          <w:lang w:eastAsia="de-DE"/>
        </w:rPr>
        <w:t>N</w:t>
      </w:r>
      <w:r w:rsidR="00771370" w:rsidRPr="005050AB">
        <w:rPr>
          <w:rFonts w:ascii="Times New Roman" w:hAnsi="Times New Roman"/>
          <w:sz w:val="24"/>
          <w:szCs w:val="24"/>
          <w:lang w:eastAsia="de-DE"/>
        </w:rPr>
        <w:t>u am făcut și nu vom face nicio încercare de a induce în eroare alți operatori economici pentru a depune sau nu o Ofertă cu scopul de a distorsiona competiția.</w:t>
      </w:r>
    </w:p>
    <w:p w:rsidR="00771370" w:rsidRPr="005050AB" w:rsidRDefault="00270776" w:rsidP="00650006">
      <w:pPr>
        <w:numPr>
          <w:ilvl w:val="0"/>
          <w:numId w:val="12"/>
        </w:numPr>
        <w:spacing w:after="0" w:line="240" w:lineRule="auto"/>
        <w:ind w:left="567" w:hanging="283"/>
        <w:contextualSpacing/>
        <w:jc w:val="both"/>
        <w:rPr>
          <w:rFonts w:ascii="Times New Roman" w:hAnsi="Times New Roman"/>
          <w:sz w:val="24"/>
          <w:szCs w:val="24"/>
          <w:lang w:eastAsia="de-DE"/>
        </w:rPr>
      </w:pPr>
      <w:r>
        <w:rPr>
          <w:rFonts w:ascii="Times New Roman" w:hAnsi="Times New Roman"/>
          <w:sz w:val="24"/>
          <w:szCs w:val="24"/>
          <w:lang w:eastAsia="de-DE"/>
        </w:rPr>
        <w:t>N</w:t>
      </w:r>
      <w:r w:rsidR="00771370" w:rsidRPr="005050AB">
        <w:rPr>
          <w:rFonts w:ascii="Times New Roman" w:hAnsi="Times New Roman"/>
          <w:sz w:val="24"/>
          <w:szCs w:val="24"/>
          <w:lang w:eastAsia="de-DE"/>
        </w:rPr>
        <w:t xml:space="preserve">oi, împreună cu subcontractanții și terții susținători nu ne aflăm în nici o situație de conflict de interes, așa cum este acesta descris în Legea nr. 98/2016/Legea nr. 99/2016 și ne angajăm să anunțăm imediat Autoritatea Contractantă despre apariția unei astfel de situații atât pe perioada evaluării Ofertelor cât și pe perioada derulării </w:t>
      </w:r>
      <w:r w:rsidR="002A24C2">
        <w:rPr>
          <w:rFonts w:ascii="Times New Roman" w:hAnsi="Times New Roman"/>
          <w:sz w:val="24"/>
          <w:szCs w:val="24"/>
          <w:lang w:eastAsia="de-DE"/>
        </w:rPr>
        <w:t>acordului-cadru</w:t>
      </w:r>
      <w:r w:rsidR="00771370" w:rsidRPr="005050AB">
        <w:rPr>
          <w:rFonts w:ascii="Times New Roman" w:hAnsi="Times New Roman"/>
          <w:sz w:val="24"/>
          <w:szCs w:val="24"/>
          <w:lang w:eastAsia="de-DE"/>
        </w:rPr>
        <w:t>.</w:t>
      </w:r>
    </w:p>
    <w:p w:rsidR="00771370" w:rsidRPr="005050AB" w:rsidRDefault="00270776" w:rsidP="00650006">
      <w:pPr>
        <w:numPr>
          <w:ilvl w:val="0"/>
          <w:numId w:val="12"/>
        </w:numPr>
        <w:spacing w:after="0" w:line="240" w:lineRule="auto"/>
        <w:ind w:left="567" w:hanging="283"/>
        <w:contextualSpacing/>
        <w:jc w:val="both"/>
        <w:rPr>
          <w:rFonts w:ascii="Times New Roman" w:hAnsi="Times New Roman"/>
          <w:sz w:val="24"/>
          <w:szCs w:val="24"/>
          <w:lang w:eastAsia="de-DE"/>
        </w:rPr>
      </w:pPr>
      <w:r>
        <w:rPr>
          <w:rFonts w:ascii="Times New Roman" w:hAnsi="Times New Roman"/>
          <w:sz w:val="24"/>
          <w:szCs w:val="24"/>
          <w:lang w:eastAsia="de-DE"/>
        </w:rPr>
        <w:t>N</w:t>
      </w:r>
      <w:r w:rsidR="00771370" w:rsidRPr="005050AB">
        <w:rPr>
          <w:rFonts w:ascii="Times New Roman" w:hAnsi="Times New Roman"/>
          <w:sz w:val="24"/>
          <w:szCs w:val="24"/>
          <w:lang w:eastAsia="de-DE"/>
        </w:rPr>
        <w:t xml:space="preserve">oi, împreună cu subcontractanții </w:t>
      </w:r>
      <w:r w:rsidR="00771370" w:rsidRPr="005050AB">
        <w:rPr>
          <w:rFonts w:ascii="Times New Roman" w:hAnsi="Times New Roman"/>
          <w:bCs/>
          <w:i/>
          <w:color w:val="FF0000"/>
          <w:sz w:val="24"/>
          <w:szCs w:val="24"/>
          <w:lang w:eastAsia="de-DE"/>
        </w:rPr>
        <w:t>[introduceți, dacă este aplicabil, denumirea completă a subcontractanților pentru care a fost prezentat DUAE și ale căror capacități au fost utilizate pentru îndeplinirea criteriilor de calificare]</w:t>
      </w:r>
      <w:r w:rsidR="00771370" w:rsidRPr="005050AB">
        <w:rPr>
          <w:rFonts w:ascii="Times New Roman" w:hAnsi="Times New Roman"/>
          <w:sz w:val="24"/>
          <w:szCs w:val="24"/>
          <w:lang w:eastAsia="de-DE"/>
        </w:rPr>
        <w:t xml:space="preserve"> și a căror resurse au fost utilizate în procesul de calificare, înțelegem că trebuie să punem la dispoziție, în cazul în care Autoritatea Contractantă solicită aceasta, în orice moment pe perioada derulării procedurii, toate documentele suport solicitate de Autoritatea Contractantă, pentru demonstrarea declarațiilor noastre din DUAE.</w:t>
      </w:r>
    </w:p>
    <w:p w:rsidR="00771370" w:rsidRPr="005050AB" w:rsidRDefault="00270776" w:rsidP="00650006">
      <w:pPr>
        <w:numPr>
          <w:ilvl w:val="0"/>
          <w:numId w:val="12"/>
        </w:numPr>
        <w:spacing w:after="0" w:line="240" w:lineRule="auto"/>
        <w:ind w:left="567" w:hanging="283"/>
        <w:contextualSpacing/>
        <w:jc w:val="both"/>
        <w:rPr>
          <w:rFonts w:ascii="Times New Roman" w:hAnsi="Times New Roman"/>
          <w:sz w:val="24"/>
          <w:szCs w:val="24"/>
          <w:lang w:eastAsia="de-DE"/>
        </w:rPr>
      </w:pPr>
      <w:r>
        <w:rPr>
          <w:rFonts w:ascii="Times New Roman" w:hAnsi="Times New Roman"/>
          <w:sz w:val="24"/>
          <w:szCs w:val="24"/>
          <w:lang w:eastAsia="de-DE"/>
        </w:rPr>
        <w:t>N</w:t>
      </w:r>
      <w:r w:rsidR="00771370" w:rsidRPr="005050AB">
        <w:rPr>
          <w:rFonts w:ascii="Times New Roman" w:hAnsi="Times New Roman"/>
          <w:sz w:val="24"/>
          <w:szCs w:val="24"/>
          <w:lang w:eastAsia="de-DE"/>
        </w:rPr>
        <w:t xml:space="preserve">oi, împreună cu terțul/terții susținători </w:t>
      </w:r>
      <w:r w:rsidR="00771370" w:rsidRPr="005050AB">
        <w:rPr>
          <w:rFonts w:ascii="Times New Roman" w:hAnsi="Times New Roman"/>
          <w:bCs/>
          <w:i/>
          <w:color w:val="FF0000"/>
          <w:sz w:val="24"/>
          <w:szCs w:val="24"/>
          <w:lang w:eastAsia="de-DE"/>
        </w:rPr>
        <w:t>[introduceți, dacă este aplicabil, numele terților susținători pentru care a fost prezentat DUAE și ale căror capacități au fost utilizate pentru îndeplinirea criteriilor de calificare]</w:t>
      </w:r>
      <w:r w:rsidR="00771370" w:rsidRPr="005050AB">
        <w:rPr>
          <w:rFonts w:ascii="Times New Roman" w:hAnsi="Times New Roman"/>
          <w:sz w:val="24"/>
          <w:szCs w:val="24"/>
          <w:lang w:eastAsia="de-DE"/>
        </w:rPr>
        <w:t xml:space="preserve"> înțelegem că trebuie sa punem la dispoziție, în cazul în care Autoritatea Contractantă solicită aceasta, în orice moment pe perioada derulării procedurii, toate documentele suport solicitate de Autoritatea Contractantă, pentru demonstrarea declarațiilor noastre din DUAE, după cum am fost instruiți prin documentele achiziției.</w:t>
      </w:r>
    </w:p>
    <w:p w:rsidR="00771370" w:rsidRPr="005050AB" w:rsidRDefault="00270776" w:rsidP="00650006">
      <w:pPr>
        <w:numPr>
          <w:ilvl w:val="0"/>
          <w:numId w:val="12"/>
        </w:numPr>
        <w:spacing w:after="0" w:line="240" w:lineRule="auto"/>
        <w:ind w:left="567" w:hanging="283"/>
        <w:contextualSpacing/>
        <w:jc w:val="both"/>
        <w:rPr>
          <w:rFonts w:ascii="Times New Roman" w:hAnsi="Times New Roman"/>
          <w:sz w:val="24"/>
          <w:szCs w:val="24"/>
          <w:lang w:eastAsia="de-DE"/>
        </w:rPr>
      </w:pPr>
      <w:r>
        <w:rPr>
          <w:rFonts w:ascii="Times New Roman" w:hAnsi="Times New Roman"/>
          <w:sz w:val="24"/>
          <w:szCs w:val="24"/>
          <w:lang w:eastAsia="de-DE"/>
        </w:rPr>
        <w:t>A</w:t>
      </w:r>
      <w:r w:rsidR="00771370" w:rsidRPr="005050AB">
        <w:rPr>
          <w:rFonts w:ascii="Times New Roman" w:hAnsi="Times New Roman"/>
          <w:sz w:val="24"/>
          <w:szCs w:val="24"/>
          <w:lang w:eastAsia="de-DE"/>
        </w:rPr>
        <w:t xml:space="preserve">m citit și înțeles pe deplin conținutul prevederilor contractuale din Documentația de Atribuire, inclusiv dar fără a se limita la cuprinsul articolelor privind cazurile de denunțare unilaterală din </w:t>
      </w:r>
      <w:r w:rsidR="006C2346">
        <w:rPr>
          <w:rFonts w:ascii="Times New Roman" w:hAnsi="Times New Roman"/>
          <w:sz w:val="24"/>
          <w:szCs w:val="24"/>
          <w:lang w:eastAsia="de-DE"/>
        </w:rPr>
        <w:t>acordul-cadru</w:t>
      </w:r>
      <w:r w:rsidR="00771370" w:rsidRPr="005050AB">
        <w:rPr>
          <w:rFonts w:ascii="Times New Roman" w:hAnsi="Times New Roman"/>
          <w:sz w:val="24"/>
          <w:szCs w:val="24"/>
          <w:lang w:eastAsia="de-DE"/>
        </w:rPr>
        <w:t xml:space="preserve"> și acceptăm expres conținutul lor și</w:t>
      </w:r>
      <w:r w:rsidR="00771370" w:rsidRPr="005050AB">
        <w:rPr>
          <w:rFonts w:ascii="Times New Roman" w:hAnsi="Times New Roman"/>
          <w:b/>
          <w:sz w:val="24"/>
          <w:szCs w:val="24"/>
          <w:lang w:eastAsia="de-DE"/>
        </w:rPr>
        <w:t xml:space="preserve"> </w:t>
      </w:r>
      <w:r w:rsidR="00771370" w:rsidRPr="005050AB">
        <w:rPr>
          <w:rFonts w:ascii="Times New Roman" w:hAnsi="Times New Roman"/>
          <w:sz w:val="24"/>
          <w:szCs w:val="24"/>
          <w:lang w:eastAsia="de-DE"/>
        </w:rPr>
        <w:t>efectele lor juridice.</w:t>
      </w:r>
    </w:p>
    <w:p w:rsidR="00771370" w:rsidRPr="005050AB" w:rsidRDefault="00270776" w:rsidP="00650006">
      <w:pPr>
        <w:numPr>
          <w:ilvl w:val="0"/>
          <w:numId w:val="12"/>
        </w:numPr>
        <w:spacing w:after="0" w:line="240" w:lineRule="auto"/>
        <w:ind w:left="567" w:hanging="283"/>
        <w:contextualSpacing/>
        <w:jc w:val="both"/>
        <w:rPr>
          <w:rFonts w:ascii="Times New Roman" w:hAnsi="Times New Roman"/>
          <w:sz w:val="24"/>
          <w:szCs w:val="24"/>
          <w:lang w:eastAsia="de-DE"/>
        </w:rPr>
      </w:pPr>
      <w:r>
        <w:rPr>
          <w:rFonts w:ascii="Times New Roman" w:hAnsi="Times New Roman"/>
          <w:sz w:val="24"/>
          <w:szCs w:val="24"/>
          <w:lang w:eastAsia="de-DE"/>
        </w:rPr>
        <w:lastRenderedPageBreak/>
        <w:t>P</w:t>
      </w:r>
      <w:r w:rsidR="00771370" w:rsidRPr="005050AB">
        <w:rPr>
          <w:rFonts w:ascii="Times New Roman" w:hAnsi="Times New Roman"/>
          <w:sz w:val="24"/>
          <w:szCs w:val="24"/>
          <w:lang w:eastAsia="de-DE"/>
        </w:rPr>
        <w:t xml:space="preserve">ână la încheierea şi semnarea </w:t>
      </w:r>
      <w:r w:rsidR="006C2346">
        <w:rPr>
          <w:rFonts w:ascii="Times New Roman" w:hAnsi="Times New Roman"/>
          <w:sz w:val="24"/>
          <w:szCs w:val="24"/>
          <w:lang w:eastAsia="de-DE"/>
        </w:rPr>
        <w:t>acordului-cadru</w:t>
      </w:r>
      <w:r w:rsidR="00771370" w:rsidRPr="005050AB">
        <w:rPr>
          <w:rFonts w:ascii="Times New Roman" w:hAnsi="Times New Roman"/>
          <w:sz w:val="24"/>
          <w:szCs w:val="24"/>
          <w:lang w:eastAsia="de-DE"/>
        </w:rPr>
        <w:t xml:space="preserve"> această Ofertă, împreună cu comunicarea transmisă de Autoritatea Contractantă (Ministerul Afacerilor Externe) prin care Oferta noastră este stabilită câştigătoare, vor constitui un angajament ferm pentru noi.</w:t>
      </w:r>
    </w:p>
    <w:p w:rsidR="00771370" w:rsidRPr="000D1C66" w:rsidRDefault="00771370" w:rsidP="00650006">
      <w:pPr>
        <w:spacing w:after="0" w:line="240" w:lineRule="auto"/>
        <w:ind w:left="567" w:hanging="283"/>
        <w:contextualSpacing/>
        <w:jc w:val="both"/>
        <w:rPr>
          <w:rFonts w:ascii="Times New Roman" w:hAnsi="Times New Roman"/>
          <w:sz w:val="14"/>
          <w:szCs w:val="24"/>
          <w:lang w:eastAsia="de-DE"/>
        </w:rPr>
      </w:pPr>
    </w:p>
    <w:p w:rsidR="00771370" w:rsidRPr="005050AB" w:rsidRDefault="00771370" w:rsidP="00650006">
      <w:pPr>
        <w:numPr>
          <w:ilvl w:val="0"/>
          <w:numId w:val="12"/>
        </w:numPr>
        <w:spacing w:after="0" w:line="240" w:lineRule="auto"/>
        <w:ind w:left="567" w:hanging="283"/>
        <w:contextualSpacing/>
        <w:jc w:val="both"/>
        <w:rPr>
          <w:rFonts w:ascii="Times New Roman" w:hAnsi="Times New Roman"/>
          <w:sz w:val="24"/>
          <w:szCs w:val="24"/>
          <w:lang w:eastAsia="de-DE"/>
        </w:rPr>
      </w:pPr>
      <w:r w:rsidRPr="005050AB">
        <w:rPr>
          <w:rFonts w:ascii="Times New Roman" w:hAnsi="Times New Roman"/>
          <w:sz w:val="24"/>
          <w:szCs w:val="24"/>
          <w:lang w:eastAsia="de-DE"/>
        </w:rPr>
        <w:t>Precizăm că:</w:t>
      </w:r>
    </w:p>
    <w:p w:rsidR="00771370" w:rsidRPr="005050AB" w:rsidRDefault="00771370" w:rsidP="005050AB">
      <w:pPr>
        <w:numPr>
          <w:ilvl w:val="0"/>
          <w:numId w:val="13"/>
        </w:numPr>
        <w:spacing w:after="0" w:line="240" w:lineRule="auto"/>
        <w:contextualSpacing/>
        <w:jc w:val="both"/>
        <w:rPr>
          <w:rFonts w:ascii="Times New Roman" w:hAnsi="Times New Roman"/>
          <w:sz w:val="24"/>
          <w:szCs w:val="24"/>
          <w:lang w:eastAsia="de-DE"/>
        </w:rPr>
      </w:pPr>
      <w:r w:rsidRPr="005050AB">
        <w:rPr>
          <w:rFonts w:ascii="Times New Roman" w:hAnsi="Times New Roman"/>
          <w:sz w:val="24"/>
          <w:szCs w:val="24"/>
          <w:lang w:eastAsia="de-DE"/>
        </w:rPr>
        <w:t>depunem Ofertă Alternativă, ale cărei detalii sunt prezentate într-un formular de Ofertă separat, marcat în mod clar “Ofertă Alternativă”;</w:t>
      </w:r>
    </w:p>
    <w:p w:rsidR="00771370" w:rsidRPr="005050AB" w:rsidRDefault="00771370" w:rsidP="005050AB">
      <w:pPr>
        <w:numPr>
          <w:ilvl w:val="0"/>
          <w:numId w:val="13"/>
        </w:numPr>
        <w:spacing w:after="0" w:line="240" w:lineRule="auto"/>
        <w:contextualSpacing/>
        <w:jc w:val="both"/>
        <w:rPr>
          <w:rFonts w:ascii="Times New Roman" w:hAnsi="Times New Roman"/>
          <w:sz w:val="24"/>
          <w:szCs w:val="24"/>
          <w:lang w:eastAsia="de-DE"/>
        </w:rPr>
      </w:pPr>
      <w:r w:rsidRPr="005050AB">
        <w:rPr>
          <w:rFonts w:ascii="Times New Roman" w:hAnsi="Times New Roman"/>
          <w:sz w:val="24"/>
          <w:szCs w:val="24"/>
          <w:lang w:eastAsia="de-DE"/>
        </w:rPr>
        <w:t>nu depunem Ofertă Alternativă.</w:t>
      </w:r>
    </w:p>
    <w:p w:rsidR="00771370" w:rsidRDefault="00771370" w:rsidP="005050AB">
      <w:pPr>
        <w:spacing w:after="0" w:line="240" w:lineRule="auto"/>
        <w:ind w:left="785"/>
        <w:contextualSpacing/>
        <w:jc w:val="both"/>
        <w:rPr>
          <w:rFonts w:ascii="Times New Roman" w:hAnsi="Times New Roman"/>
          <w:i/>
          <w:color w:val="FF0000"/>
          <w:sz w:val="24"/>
          <w:szCs w:val="24"/>
          <w:lang w:eastAsia="de-DE"/>
        </w:rPr>
      </w:pPr>
      <w:r w:rsidRPr="005050AB">
        <w:rPr>
          <w:rFonts w:ascii="Times New Roman" w:hAnsi="Times New Roman"/>
          <w:i/>
          <w:color w:val="FF0000"/>
          <w:sz w:val="24"/>
          <w:szCs w:val="24"/>
          <w:lang w:eastAsia="de-DE"/>
        </w:rPr>
        <w:t>[Se bifează opţiunea corespunzătoare]</w:t>
      </w:r>
    </w:p>
    <w:p w:rsidR="00970D88" w:rsidRPr="00270776" w:rsidRDefault="00970D88" w:rsidP="005050AB">
      <w:pPr>
        <w:spacing w:after="0" w:line="240" w:lineRule="auto"/>
        <w:ind w:left="785"/>
        <w:contextualSpacing/>
        <w:jc w:val="both"/>
        <w:rPr>
          <w:rFonts w:ascii="Times New Roman" w:hAnsi="Times New Roman"/>
          <w:i/>
          <w:color w:val="FF0000"/>
          <w:sz w:val="14"/>
          <w:szCs w:val="14"/>
          <w:lang w:eastAsia="de-DE"/>
        </w:rPr>
      </w:pPr>
    </w:p>
    <w:p w:rsidR="00771370" w:rsidRPr="005050AB" w:rsidRDefault="00771370" w:rsidP="00650006">
      <w:pPr>
        <w:numPr>
          <w:ilvl w:val="0"/>
          <w:numId w:val="12"/>
        </w:numPr>
        <w:spacing w:after="0" w:line="240" w:lineRule="auto"/>
        <w:ind w:left="567" w:hanging="283"/>
        <w:contextualSpacing/>
        <w:jc w:val="both"/>
        <w:rPr>
          <w:rFonts w:ascii="Times New Roman" w:hAnsi="Times New Roman"/>
          <w:sz w:val="24"/>
          <w:szCs w:val="24"/>
          <w:lang w:eastAsia="de-DE"/>
        </w:rPr>
      </w:pPr>
      <w:r w:rsidRPr="005050AB">
        <w:rPr>
          <w:rFonts w:ascii="Times New Roman" w:hAnsi="Times New Roman"/>
          <w:sz w:val="24"/>
          <w:szCs w:val="24"/>
          <w:lang w:eastAsia="de-DE"/>
        </w:rPr>
        <w:t xml:space="preserve">Înțelegem că Autoritatea Contractantă </w:t>
      </w:r>
    </w:p>
    <w:p w:rsidR="00771370" w:rsidRPr="005050AB" w:rsidRDefault="00771370" w:rsidP="006F78D8">
      <w:pPr>
        <w:numPr>
          <w:ilvl w:val="1"/>
          <w:numId w:val="12"/>
        </w:numPr>
        <w:spacing w:after="0" w:line="240" w:lineRule="auto"/>
        <w:ind w:left="993" w:hanging="425"/>
        <w:contextualSpacing/>
        <w:jc w:val="both"/>
        <w:rPr>
          <w:rFonts w:ascii="Times New Roman" w:hAnsi="Times New Roman"/>
          <w:sz w:val="24"/>
          <w:szCs w:val="24"/>
          <w:lang w:eastAsia="de-DE"/>
        </w:rPr>
      </w:pPr>
      <w:r w:rsidRPr="005050AB">
        <w:rPr>
          <w:rFonts w:ascii="Times New Roman" w:hAnsi="Times New Roman"/>
          <w:sz w:val="24"/>
          <w:szCs w:val="24"/>
          <w:lang w:eastAsia="de-DE"/>
        </w:rPr>
        <w:t>nu este obligată să continue această procedură de atribuire și că își rezervă dreptul de a anula procedura de licitație deschisă în orice moment ca urmare a întrunirii condițiilor stabilite la art. 212 și 213 din Legea nr. 98/2016.</w:t>
      </w:r>
    </w:p>
    <w:p w:rsidR="00771370" w:rsidRPr="00921207" w:rsidRDefault="00771370" w:rsidP="006F78D8">
      <w:pPr>
        <w:numPr>
          <w:ilvl w:val="1"/>
          <w:numId w:val="12"/>
        </w:numPr>
        <w:spacing w:after="0" w:line="240" w:lineRule="auto"/>
        <w:ind w:left="993" w:hanging="425"/>
        <w:contextualSpacing/>
        <w:jc w:val="both"/>
        <w:rPr>
          <w:rFonts w:ascii="Times New Roman" w:hAnsi="Times New Roman"/>
          <w:sz w:val="24"/>
          <w:szCs w:val="24"/>
          <w:lang w:eastAsia="de-DE"/>
        </w:rPr>
      </w:pPr>
      <w:r w:rsidRPr="00921207">
        <w:rPr>
          <w:rFonts w:ascii="Times New Roman" w:hAnsi="Times New Roman"/>
          <w:sz w:val="24"/>
          <w:szCs w:val="24"/>
          <w:lang w:eastAsia="de-DE"/>
        </w:rPr>
        <w:t>nu este obligată să accepte Oferta cu cel mai scăzut preț sau orice altă Ofertă pe care o poate primi.</w:t>
      </w:r>
    </w:p>
    <w:p w:rsidR="00771370" w:rsidRPr="005050AB" w:rsidRDefault="00771370" w:rsidP="006F78D8">
      <w:pPr>
        <w:numPr>
          <w:ilvl w:val="1"/>
          <w:numId w:val="12"/>
        </w:numPr>
        <w:spacing w:after="0" w:line="240" w:lineRule="auto"/>
        <w:ind w:left="993" w:hanging="425"/>
        <w:contextualSpacing/>
        <w:jc w:val="both"/>
        <w:rPr>
          <w:rFonts w:ascii="Times New Roman" w:hAnsi="Times New Roman"/>
          <w:sz w:val="24"/>
          <w:szCs w:val="24"/>
          <w:lang w:eastAsia="de-DE"/>
        </w:rPr>
      </w:pPr>
      <w:r w:rsidRPr="005050AB">
        <w:rPr>
          <w:rFonts w:ascii="Times New Roman" w:hAnsi="Times New Roman"/>
          <w:sz w:val="24"/>
          <w:szCs w:val="24"/>
          <w:lang w:eastAsia="de-DE"/>
        </w:rPr>
        <w:t>în niciun caz nu va fi răspunzătoare pentru eventuale prejudicii determinate de situațiile menționate anterior si garantăm că nu vom ține Autoritatea Contractantă răspunzătoare într-o astfel de situație.</w:t>
      </w:r>
    </w:p>
    <w:p w:rsidR="009D5230" w:rsidRPr="003150BF" w:rsidRDefault="00771370" w:rsidP="006F78D8">
      <w:pPr>
        <w:numPr>
          <w:ilvl w:val="0"/>
          <w:numId w:val="12"/>
        </w:numPr>
        <w:spacing w:after="0" w:line="240" w:lineRule="auto"/>
        <w:ind w:left="567" w:hanging="283"/>
        <w:contextualSpacing/>
        <w:jc w:val="both"/>
        <w:rPr>
          <w:rFonts w:ascii="Times New Roman" w:hAnsi="Times New Roman"/>
          <w:sz w:val="24"/>
          <w:szCs w:val="24"/>
          <w:lang w:eastAsia="de-DE"/>
        </w:rPr>
      </w:pPr>
      <w:r w:rsidRPr="003150BF">
        <w:rPr>
          <w:rFonts w:ascii="Times New Roman" w:hAnsi="Times New Roman"/>
          <w:sz w:val="24"/>
          <w:szCs w:val="24"/>
          <w:lang w:eastAsia="de-DE"/>
        </w:rPr>
        <w:t xml:space="preserve">Dacă Oferta noastră va fi acceptată, ne angajăm să </w:t>
      </w:r>
      <w:r w:rsidR="00CB1650" w:rsidRPr="003150BF">
        <w:rPr>
          <w:rFonts w:ascii="Times New Roman" w:hAnsi="Times New Roman"/>
          <w:sz w:val="24"/>
          <w:szCs w:val="24"/>
          <w:lang w:eastAsia="de-DE"/>
        </w:rPr>
        <w:t xml:space="preserve">constituim </w:t>
      </w:r>
      <w:r w:rsidRPr="003150BF">
        <w:rPr>
          <w:rFonts w:ascii="Times New Roman" w:hAnsi="Times New Roman"/>
          <w:sz w:val="24"/>
          <w:szCs w:val="24"/>
          <w:lang w:eastAsia="de-DE"/>
        </w:rPr>
        <w:t>garanţi</w:t>
      </w:r>
      <w:r w:rsidR="00CB1650" w:rsidRPr="003150BF">
        <w:rPr>
          <w:rFonts w:ascii="Times New Roman" w:hAnsi="Times New Roman"/>
          <w:sz w:val="24"/>
          <w:szCs w:val="24"/>
          <w:lang w:eastAsia="de-DE"/>
        </w:rPr>
        <w:t>a</w:t>
      </w:r>
      <w:r w:rsidRPr="003150BF">
        <w:rPr>
          <w:rFonts w:ascii="Times New Roman" w:hAnsi="Times New Roman"/>
          <w:sz w:val="24"/>
          <w:szCs w:val="24"/>
          <w:lang w:eastAsia="de-DE"/>
        </w:rPr>
        <w:t xml:space="preserve"> de bună execuţie </w:t>
      </w:r>
      <w:r w:rsidR="009D5230" w:rsidRPr="003150BF">
        <w:rPr>
          <w:rFonts w:ascii="Times New Roman" w:hAnsi="Times New Roman"/>
          <w:sz w:val="24"/>
          <w:szCs w:val="24"/>
          <w:lang w:eastAsia="de-DE"/>
        </w:rPr>
        <w:t xml:space="preserve">pentru contractele/comenzile subsecvente cu o valoare mai mare decât cea prevăzută la art. 7 alin. (1) din Legea nr. 98/2016 privind achizițiile publice, cu modificările și completările ulterioare, </w:t>
      </w:r>
      <w:r w:rsidR="000741FA" w:rsidRPr="003150BF">
        <w:rPr>
          <w:rFonts w:ascii="Times New Roman" w:hAnsi="Times New Roman"/>
          <w:sz w:val="24"/>
          <w:szCs w:val="24"/>
          <w:lang w:eastAsia="de-DE"/>
        </w:rPr>
        <w:t>în cuantum de 10% din preţul fără TVA al contractului/comenzii subsecvente respective</w:t>
      </w:r>
      <w:r w:rsidR="003150BF" w:rsidRPr="003150BF">
        <w:rPr>
          <w:rFonts w:ascii="Times New Roman" w:hAnsi="Times New Roman"/>
          <w:sz w:val="24"/>
          <w:szCs w:val="24"/>
          <w:lang w:eastAsia="de-DE"/>
        </w:rPr>
        <w:t>.</w:t>
      </w:r>
    </w:p>
    <w:p w:rsidR="00771370" w:rsidRPr="005050AB" w:rsidRDefault="00771370" w:rsidP="006F78D8">
      <w:pPr>
        <w:numPr>
          <w:ilvl w:val="0"/>
          <w:numId w:val="12"/>
        </w:numPr>
        <w:spacing w:after="0" w:line="240" w:lineRule="auto"/>
        <w:ind w:left="567" w:hanging="283"/>
        <w:contextualSpacing/>
        <w:jc w:val="both"/>
        <w:rPr>
          <w:rFonts w:ascii="Times New Roman" w:hAnsi="Times New Roman"/>
          <w:sz w:val="24"/>
          <w:szCs w:val="24"/>
          <w:lang w:eastAsia="de-DE"/>
        </w:rPr>
      </w:pPr>
      <w:r w:rsidRPr="005050AB">
        <w:rPr>
          <w:rFonts w:ascii="Times New Roman" w:hAnsi="Times New Roman"/>
          <w:sz w:val="24"/>
          <w:szCs w:val="24"/>
          <w:lang w:eastAsia="de-DE"/>
        </w:rPr>
        <w:t xml:space="preserve">Confirmăm că nu participăm în cadrul acestei proceduri pentru atribuirea </w:t>
      </w:r>
      <w:r w:rsidR="003150BF">
        <w:rPr>
          <w:rFonts w:ascii="Times New Roman" w:hAnsi="Times New Roman"/>
          <w:sz w:val="24"/>
          <w:szCs w:val="24"/>
          <w:lang w:eastAsia="de-DE"/>
        </w:rPr>
        <w:t>acordului-cadru</w:t>
      </w:r>
      <w:r w:rsidRPr="005050AB">
        <w:rPr>
          <w:rFonts w:ascii="Times New Roman" w:hAnsi="Times New Roman"/>
          <w:sz w:val="24"/>
          <w:szCs w:val="24"/>
          <w:lang w:eastAsia="de-DE"/>
        </w:rPr>
        <w:t xml:space="preserve"> pentru care transmitem această Ofertă în nicio altă Ofertă indiferent sub ce formă (individual, ca membru într-o asociere, în calitate de subcontractant).</w:t>
      </w:r>
    </w:p>
    <w:p w:rsidR="00771370" w:rsidRPr="005050AB" w:rsidRDefault="00771370" w:rsidP="006F78D8">
      <w:pPr>
        <w:numPr>
          <w:ilvl w:val="0"/>
          <w:numId w:val="12"/>
        </w:numPr>
        <w:spacing w:after="0" w:line="240" w:lineRule="auto"/>
        <w:ind w:left="567" w:hanging="283"/>
        <w:contextualSpacing/>
        <w:jc w:val="both"/>
        <w:rPr>
          <w:rFonts w:ascii="Times New Roman" w:hAnsi="Times New Roman"/>
          <w:sz w:val="24"/>
          <w:szCs w:val="24"/>
          <w:lang w:eastAsia="de-DE"/>
        </w:rPr>
      </w:pPr>
      <w:r w:rsidRPr="005050AB">
        <w:rPr>
          <w:rFonts w:ascii="Times New Roman" w:hAnsi="Times New Roman"/>
          <w:sz w:val="24"/>
          <w:szCs w:val="24"/>
          <w:lang w:eastAsia="de-DE"/>
        </w:rPr>
        <w:t xml:space="preserve">Văzând prevederile </w:t>
      </w:r>
      <w:r w:rsidRPr="00953EB0">
        <w:rPr>
          <w:rFonts w:ascii="Times New Roman" w:hAnsi="Times New Roman"/>
          <w:sz w:val="24"/>
          <w:szCs w:val="24"/>
          <w:lang w:eastAsia="de-DE"/>
        </w:rPr>
        <w:t>art. 57 alin. (1)</w:t>
      </w:r>
      <w:r w:rsidR="00DC0EFA" w:rsidRPr="00953EB0">
        <w:rPr>
          <w:rFonts w:ascii="Times New Roman" w:hAnsi="Times New Roman"/>
          <w:sz w:val="24"/>
          <w:szCs w:val="24"/>
          <w:lang w:eastAsia="de-DE"/>
        </w:rPr>
        <w:t xml:space="preserve"> și alin. (4),</w:t>
      </w:r>
      <w:r w:rsidRPr="00953EB0">
        <w:rPr>
          <w:rFonts w:ascii="Times New Roman" w:hAnsi="Times New Roman"/>
          <w:sz w:val="24"/>
          <w:szCs w:val="24"/>
          <w:lang w:eastAsia="de-DE"/>
        </w:rPr>
        <w:t xml:space="preserve"> art. 217 alin. (5) și alin. (6) din Legea nr. 98/2016, art. 123 alin. (1) din Normele Metodologice aprobate prin HG nr. 395/2016 și art. 19 alin. (1) și alin. (3) din Legea nr. 101/2016</w:t>
      </w:r>
      <w:r w:rsidRPr="005050AB">
        <w:rPr>
          <w:rFonts w:ascii="Times New Roman" w:hAnsi="Times New Roman"/>
          <w:sz w:val="24"/>
          <w:szCs w:val="24"/>
          <w:lang w:eastAsia="de-DE"/>
        </w:rPr>
        <w:t xml:space="preserve"> precizăm că părțile/informațiile din Propunerea Tehnică și din Propunerea Financiară prezentate mai jos au caracter confidențial pentru a nu prejudicia interes</w:t>
      </w:r>
      <w:bookmarkStart w:id="0" w:name="_GoBack"/>
      <w:bookmarkEnd w:id="0"/>
      <w:r w:rsidRPr="005050AB">
        <w:rPr>
          <w:rFonts w:ascii="Times New Roman" w:hAnsi="Times New Roman"/>
          <w:sz w:val="24"/>
          <w:szCs w:val="24"/>
          <w:lang w:eastAsia="de-DE"/>
        </w:rPr>
        <w:t>ele noastre legitime în ceea ce priveşte secretul comercial şi dreptul de proprietate intelectuală: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180"/>
      </w:tblGrid>
      <w:tr w:rsidR="00771370" w:rsidRPr="00771370" w:rsidTr="009C5460">
        <w:tc>
          <w:tcPr>
            <w:tcW w:w="342" w:type="pct"/>
            <w:shd w:val="clear" w:color="auto" w:fill="auto"/>
            <w:vAlign w:val="center"/>
          </w:tcPr>
          <w:p w:rsidR="00771370" w:rsidRPr="00771370" w:rsidRDefault="00771370" w:rsidP="009C5460">
            <w:pPr>
              <w:numPr>
                <w:ilvl w:val="1"/>
                <w:numId w:val="0"/>
              </w:numPr>
              <w:tabs>
                <w:tab w:val="num" w:pos="360"/>
              </w:tabs>
              <w:spacing w:before="40" w:after="40"/>
              <w:jc w:val="center"/>
              <w:rPr>
                <w:rFonts w:ascii="Arial Narrow" w:hAnsi="Arial Narrow"/>
                <w:sz w:val="20"/>
                <w:szCs w:val="20"/>
              </w:rPr>
            </w:pPr>
            <w:r w:rsidRPr="00771370">
              <w:rPr>
                <w:rFonts w:ascii="Arial Narrow" w:hAnsi="Arial Narrow"/>
                <w:sz w:val="20"/>
                <w:szCs w:val="20"/>
              </w:rPr>
              <w:t>Nr. Crt.</w:t>
            </w:r>
          </w:p>
        </w:tc>
        <w:tc>
          <w:tcPr>
            <w:tcW w:w="4658" w:type="pct"/>
            <w:shd w:val="clear" w:color="auto" w:fill="auto"/>
            <w:vAlign w:val="center"/>
          </w:tcPr>
          <w:p w:rsidR="00771370" w:rsidRPr="00771370" w:rsidRDefault="00771370" w:rsidP="009C5460">
            <w:pPr>
              <w:numPr>
                <w:ilvl w:val="1"/>
                <w:numId w:val="0"/>
              </w:numPr>
              <w:tabs>
                <w:tab w:val="num" w:pos="360"/>
              </w:tabs>
              <w:spacing w:before="40" w:after="40"/>
              <w:jc w:val="center"/>
              <w:rPr>
                <w:rFonts w:ascii="Arial Narrow" w:hAnsi="Arial Narrow"/>
                <w:sz w:val="20"/>
                <w:szCs w:val="20"/>
              </w:rPr>
            </w:pPr>
            <w:r w:rsidRPr="00771370">
              <w:rPr>
                <w:rFonts w:ascii="Arial Narrow" w:hAnsi="Arial Narrow"/>
                <w:sz w:val="20"/>
                <w:szCs w:val="20"/>
              </w:rPr>
              <w:t>Referința din Propunerea Tehnică sau Propunerea Financiară</w:t>
            </w:r>
          </w:p>
          <w:p w:rsidR="00771370" w:rsidRPr="00771370" w:rsidRDefault="00771370" w:rsidP="009C5460">
            <w:pPr>
              <w:numPr>
                <w:ilvl w:val="1"/>
                <w:numId w:val="0"/>
              </w:numPr>
              <w:tabs>
                <w:tab w:val="num" w:pos="360"/>
              </w:tabs>
              <w:spacing w:before="40" w:after="40"/>
              <w:jc w:val="center"/>
              <w:rPr>
                <w:rFonts w:ascii="Arial Narrow" w:hAnsi="Arial Narrow"/>
                <w:sz w:val="20"/>
                <w:szCs w:val="20"/>
              </w:rPr>
            </w:pPr>
            <w:r w:rsidRPr="00771370">
              <w:rPr>
                <w:rFonts w:ascii="Arial Narrow" w:hAnsi="Arial Narrow"/>
                <w:i/>
                <w:color w:val="FF0000"/>
                <w:sz w:val="20"/>
                <w:szCs w:val="20"/>
                <w:lang w:eastAsia="de-DE"/>
              </w:rPr>
              <w:t>[introduceți numărul paginii, de la paragraful nr. ... la paragraful nr. ...]</w:t>
            </w:r>
          </w:p>
        </w:tc>
      </w:tr>
      <w:tr w:rsidR="00771370" w:rsidRPr="00771370" w:rsidTr="009C5460">
        <w:tc>
          <w:tcPr>
            <w:tcW w:w="342" w:type="pct"/>
            <w:shd w:val="clear" w:color="auto" w:fill="auto"/>
            <w:vAlign w:val="center"/>
          </w:tcPr>
          <w:p w:rsidR="00771370" w:rsidRPr="00771370" w:rsidRDefault="00771370" w:rsidP="009C5460">
            <w:pPr>
              <w:numPr>
                <w:ilvl w:val="1"/>
                <w:numId w:val="0"/>
              </w:numPr>
              <w:tabs>
                <w:tab w:val="num" w:pos="360"/>
              </w:tabs>
              <w:spacing w:before="40" w:after="40"/>
              <w:jc w:val="center"/>
              <w:rPr>
                <w:rFonts w:ascii="Arial Narrow" w:hAnsi="Arial Narrow"/>
                <w:sz w:val="20"/>
                <w:szCs w:val="20"/>
              </w:rPr>
            </w:pPr>
            <w:r w:rsidRPr="00771370">
              <w:rPr>
                <w:rFonts w:ascii="Arial Narrow" w:hAnsi="Arial Narrow"/>
                <w:sz w:val="20"/>
                <w:szCs w:val="20"/>
              </w:rPr>
              <w:t>1.</w:t>
            </w:r>
          </w:p>
        </w:tc>
        <w:tc>
          <w:tcPr>
            <w:tcW w:w="4658" w:type="pct"/>
            <w:shd w:val="clear" w:color="auto" w:fill="auto"/>
            <w:vAlign w:val="center"/>
          </w:tcPr>
          <w:p w:rsidR="00771370" w:rsidRPr="00771370" w:rsidRDefault="00771370" w:rsidP="009C5460">
            <w:pPr>
              <w:numPr>
                <w:ilvl w:val="1"/>
                <w:numId w:val="0"/>
              </w:numPr>
              <w:tabs>
                <w:tab w:val="num" w:pos="360"/>
              </w:tabs>
              <w:spacing w:before="40" w:after="40"/>
              <w:jc w:val="center"/>
              <w:rPr>
                <w:rFonts w:ascii="Arial Narrow" w:hAnsi="Arial Narrow"/>
                <w:sz w:val="20"/>
                <w:szCs w:val="20"/>
              </w:rPr>
            </w:pPr>
            <w:r w:rsidRPr="00771370">
              <w:rPr>
                <w:rFonts w:ascii="Arial Narrow" w:hAnsi="Arial Narrow"/>
                <w:sz w:val="20"/>
                <w:szCs w:val="20"/>
              </w:rPr>
              <w:t xml:space="preserve">.... </w:t>
            </w:r>
            <w:r w:rsidRPr="00771370">
              <w:rPr>
                <w:rFonts w:ascii="Arial Narrow" w:hAnsi="Arial Narrow"/>
                <w:i/>
                <w:color w:val="FF0000"/>
                <w:sz w:val="20"/>
                <w:szCs w:val="20"/>
                <w:lang w:eastAsia="de-DE"/>
              </w:rPr>
              <w:t>[introduceți informația]</w:t>
            </w:r>
          </w:p>
        </w:tc>
      </w:tr>
      <w:tr w:rsidR="00771370" w:rsidRPr="00771370" w:rsidTr="009C5460">
        <w:tc>
          <w:tcPr>
            <w:tcW w:w="342" w:type="pct"/>
            <w:shd w:val="clear" w:color="auto" w:fill="auto"/>
            <w:vAlign w:val="center"/>
          </w:tcPr>
          <w:p w:rsidR="00771370" w:rsidRPr="00771370" w:rsidRDefault="00771370" w:rsidP="009C5460">
            <w:pPr>
              <w:numPr>
                <w:ilvl w:val="1"/>
                <w:numId w:val="0"/>
              </w:numPr>
              <w:tabs>
                <w:tab w:val="num" w:pos="360"/>
              </w:tabs>
              <w:spacing w:before="40" w:after="40"/>
              <w:jc w:val="center"/>
              <w:rPr>
                <w:rFonts w:ascii="Arial Narrow" w:hAnsi="Arial Narrow"/>
                <w:sz w:val="20"/>
                <w:szCs w:val="20"/>
              </w:rPr>
            </w:pPr>
            <w:r w:rsidRPr="00771370">
              <w:rPr>
                <w:rFonts w:ascii="Arial Narrow" w:hAnsi="Arial Narrow"/>
                <w:sz w:val="20"/>
                <w:szCs w:val="20"/>
              </w:rPr>
              <w:t>2.</w:t>
            </w:r>
          </w:p>
        </w:tc>
        <w:tc>
          <w:tcPr>
            <w:tcW w:w="4658" w:type="pct"/>
            <w:shd w:val="clear" w:color="auto" w:fill="auto"/>
            <w:vAlign w:val="center"/>
          </w:tcPr>
          <w:p w:rsidR="00771370" w:rsidRPr="00771370" w:rsidRDefault="00771370" w:rsidP="009C5460">
            <w:pPr>
              <w:numPr>
                <w:ilvl w:val="1"/>
                <w:numId w:val="0"/>
              </w:numPr>
              <w:tabs>
                <w:tab w:val="num" w:pos="360"/>
              </w:tabs>
              <w:spacing w:before="40" w:after="40"/>
              <w:jc w:val="center"/>
              <w:rPr>
                <w:rFonts w:ascii="Arial Narrow" w:hAnsi="Arial Narrow"/>
                <w:sz w:val="20"/>
                <w:szCs w:val="20"/>
              </w:rPr>
            </w:pPr>
            <w:r w:rsidRPr="00771370">
              <w:rPr>
                <w:rFonts w:ascii="Arial Narrow" w:hAnsi="Arial Narrow"/>
                <w:sz w:val="20"/>
                <w:szCs w:val="20"/>
              </w:rPr>
              <w:t xml:space="preserve">.... </w:t>
            </w:r>
            <w:r w:rsidRPr="00771370">
              <w:rPr>
                <w:rFonts w:ascii="Arial Narrow" w:hAnsi="Arial Narrow"/>
                <w:i/>
                <w:color w:val="FF0000"/>
                <w:sz w:val="20"/>
                <w:szCs w:val="20"/>
                <w:lang w:eastAsia="de-DE"/>
              </w:rPr>
              <w:t>[introduceți informația]</w:t>
            </w:r>
          </w:p>
        </w:tc>
      </w:tr>
    </w:tbl>
    <w:p w:rsidR="00771370" w:rsidRPr="00771370" w:rsidRDefault="00771370" w:rsidP="006F78D8">
      <w:pPr>
        <w:numPr>
          <w:ilvl w:val="1"/>
          <w:numId w:val="0"/>
        </w:numPr>
        <w:tabs>
          <w:tab w:val="num" w:pos="360"/>
        </w:tabs>
        <w:spacing w:after="0" w:line="240" w:lineRule="auto"/>
        <w:ind w:left="567"/>
        <w:jc w:val="both"/>
        <w:rPr>
          <w:rFonts w:ascii="Times New Roman" w:hAnsi="Times New Roman"/>
          <w:sz w:val="24"/>
          <w:szCs w:val="24"/>
        </w:rPr>
      </w:pPr>
      <w:r w:rsidRPr="00771370">
        <w:rPr>
          <w:rFonts w:ascii="Times New Roman" w:hAnsi="Times New Roman"/>
          <w:sz w:val="24"/>
          <w:szCs w:val="24"/>
        </w:rPr>
        <w:t xml:space="preserve">De asemenea, în virtutea </w:t>
      </w:r>
      <w:r w:rsidRPr="00953EB0">
        <w:rPr>
          <w:rFonts w:ascii="Times New Roman" w:hAnsi="Times New Roman"/>
          <w:sz w:val="24"/>
          <w:szCs w:val="24"/>
        </w:rPr>
        <w:t>art. 123 alin. (1) din Normele Metodologice aprobate prin HG nr. 395/2016</w:t>
      </w:r>
      <w:r w:rsidRPr="00771370">
        <w:rPr>
          <w:rFonts w:ascii="Times New Roman" w:hAnsi="Times New Roman"/>
          <w:sz w:val="24"/>
          <w:szCs w:val="24"/>
        </w:rPr>
        <w:t>, precizăm că motivele pentru care părțile/informațiile mai sus menționate din Propunerea Tehnică și din Propunerea Financiară sunt confidențiale sunt următoarele: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180"/>
      </w:tblGrid>
      <w:tr w:rsidR="00771370" w:rsidRPr="00771370" w:rsidTr="009C5460">
        <w:tc>
          <w:tcPr>
            <w:tcW w:w="342" w:type="pct"/>
            <w:shd w:val="clear" w:color="auto" w:fill="auto"/>
            <w:vAlign w:val="center"/>
          </w:tcPr>
          <w:p w:rsidR="00771370" w:rsidRPr="00771370" w:rsidRDefault="00771370" w:rsidP="009C5460">
            <w:pPr>
              <w:numPr>
                <w:ilvl w:val="1"/>
                <w:numId w:val="0"/>
              </w:numPr>
              <w:tabs>
                <w:tab w:val="num" w:pos="360"/>
              </w:tabs>
              <w:spacing w:before="40" w:after="40"/>
              <w:jc w:val="center"/>
              <w:rPr>
                <w:rFonts w:ascii="Times New Roman" w:hAnsi="Times New Roman"/>
                <w:sz w:val="24"/>
                <w:szCs w:val="24"/>
              </w:rPr>
            </w:pPr>
            <w:r w:rsidRPr="00771370">
              <w:rPr>
                <w:rFonts w:ascii="Times New Roman" w:hAnsi="Times New Roman"/>
                <w:sz w:val="24"/>
                <w:szCs w:val="24"/>
              </w:rPr>
              <w:t>Nr. Crt.</w:t>
            </w:r>
          </w:p>
        </w:tc>
        <w:tc>
          <w:tcPr>
            <w:tcW w:w="4658" w:type="pct"/>
            <w:shd w:val="clear" w:color="auto" w:fill="auto"/>
            <w:vAlign w:val="center"/>
          </w:tcPr>
          <w:p w:rsidR="00771370" w:rsidRPr="00771370" w:rsidRDefault="00771370" w:rsidP="009C5460">
            <w:pPr>
              <w:numPr>
                <w:ilvl w:val="1"/>
                <w:numId w:val="0"/>
              </w:numPr>
              <w:tabs>
                <w:tab w:val="num" w:pos="360"/>
              </w:tabs>
              <w:spacing w:before="40" w:after="40"/>
              <w:jc w:val="center"/>
              <w:rPr>
                <w:rFonts w:ascii="Times New Roman" w:hAnsi="Times New Roman"/>
                <w:sz w:val="24"/>
                <w:szCs w:val="24"/>
              </w:rPr>
            </w:pPr>
            <w:r w:rsidRPr="00771370">
              <w:rPr>
                <w:rFonts w:ascii="Times New Roman" w:hAnsi="Times New Roman"/>
                <w:sz w:val="24"/>
                <w:szCs w:val="24"/>
              </w:rPr>
              <w:t>Motivele pentru care părțile/informațiile mai sus menționate din Propunerea Tehnică și din Propunerea Financiară sunt confidențiale</w:t>
            </w:r>
          </w:p>
        </w:tc>
      </w:tr>
      <w:tr w:rsidR="00771370" w:rsidRPr="00771370" w:rsidTr="009C5460">
        <w:tc>
          <w:tcPr>
            <w:tcW w:w="342" w:type="pct"/>
            <w:shd w:val="clear" w:color="auto" w:fill="auto"/>
            <w:vAlign w:val="center"/>
          </w:tcPr>
          <w:p w:rsidR="00771370" w:rsidRPr="00771370" w:rsidRDefault="00771370" w:rsidP="009C5460">
            <w:pPr>
              <w:numPr>
                <w:ilvl w:val="1"/>
                <w:numId w:val="0"/>
              </w:numPr>
              <w:tabs>
                <w:tab w:val="num" w:pos="360"/>
              </w:tabs>
              <w:spacing w:before="40" w:after="40"/>
              <w:jc w:val="center"/>
              <w:rPr>
                <w:rFonts w:ascii="Times New Roman" w:hAnsi="Times New Roman"/>
                <w:sz w:val="24"/>
                <w:szCs w:val="24"/>
              </w:rPr>
            </w:pPr>
            <w:r w:rsidRPr="00771370">
              <w:rPr>
                <w:rFonts w:ascii="Times New Roman" w:hAnsi="Times New Roman"/>
                <w:sz w:val="24"/>
                <w:szCs w:val="24"/>
              </w:rPr>
              <w:t>1.</w:t>
            </w:r>
          </w:p>
        </w:tc>
        <w:tc>
          <w:tcPr>
            <w:tcW w:w="4658" w:type="pct"/>
            <w:shd w:val="clear" w:color="auto" w:fill="auto"/>
            <w:vAlign w:val="center"/>
          </w:tcPr>
          <w:p w:rsidR="00771370" w:rsidRPr="00771370" w:rsidRDefault="00771370" w:rsidP="009C5460">
            <w:pPr>
              <w:numPr>
                <w:ilvl w:val="1"/>
                <w:numId w:val="0"/>
              </w:numPr>
              <w:tabs>
                <w:tab w:val="num" w:pos="360"/>
              </w:tabs>
              <w:spacing w:before="40" w:after="40"/>
              <w:jc w:val="center"/>
              <w:rPr>
                <w:rFonts w:ascii="Times New Roman" w:hAnsi="Times New Roman"/>
                <w:sz w:val="24"/>
                <w:szCs w:val="24"/>
              </w:rPr>
            </w:pPr>
            <w:r w:rsidRPr="00771370">
              <w:rPr>
                <w:rFonts w:ascii="Times New Roman" w:hAnsi="Times New Roman"/>
                <w:sz w:val="24"/>
                <w:szCs w:val="24"/>
              </w:rPr>
              <w:t xml:space="preserve">.... </w:t>
            </w:r>
            <w:r w:rsidRPr="00771370">
              <w:rPr>
                <w:rFonts w:ascii="Times New Roman" w:hAnsi="Times New Roman"/>
                <w:i/>
                <w:color w:val="FF0000"/>
                <w:sz w:val="24"/>
                <w:szCs w:val="24"/>
                <w:lang w:eastAsia="de-DE"/>
              </w:rPr>
              <w:t>[prezentați motivul]</w:t>
            </w:r>
          </w:p>
        </w:tc>
      </w:tr>
      <w:tr w:rsidR="00771370" w:rsidRPr="00771370" w:rsidTr="009C5460">
        <w:tc>
          <w:tcPr>
            <w:tcW w:w="342" w:type="pct"/>
            <w:shd w:val="clear" w:color="auto" w:fill="auto"/>
            <w:vAlign w:val="center"/>
          </w:tcPr>
          <w:p w:rsidR="00771370" w:rsidRPr="00771370" w:rsidRDefault="00771370" w:rsidP="009C5460">
            <w:pPr>
              <w:numPr>
                <w:ilvl w:val="1"/>
                <w:numId w:val="0"/>
              </w:numPr>
              <w:tabs>
                <w:tab w:val="num" w:pos="360"/>
              </w:tabs>
              <w:spacing w:before="40" w:after="40"/>
              <w:jc w:val="center"/>
              <w:rPr>
                <w:rFonts w:ascii="Times New Roman" w:hAnsi="Times New Roman"/>
                <w:sz w:val="24"/>
                <w:szCs w:val="24"/>
              </w:rPr>
            </w:pPr>
            <w:r w:rsidRPr="00771370">
              <w:rPr>
                <w:rFonts w:ascii="Times New Roman" w:hAnsi="Times New Roman"/>
                <w:sz w:val="24"/>
                <w:szCs w:val="24"/>
              </w:rPr>
              <w:t>2.</w:t>
            </w:r>
          </w:p>
        </w:tc>
        <w:tc>
          <w:tcPr>
            <w:tcW w:w="4658" w:type="pct"/>
            <w:shd w:val="clear" w:color="auto" w:fill="auto"/>
            <w:vAlign w:val="center"/>
          </w:tcPr>
          <w:p w:rsidR="00771370" w:rsidRPr="00771370" w:rsidRDefault="00771370" w:rsidP="009C5460">
            <w:pPr>
              <w:numPr>
                <w:ilvl w:val="1"/>
                <w:numId w:val="0"/>
              </w:numPr>
              <w:tabs>
                <w:tab w:val="num" w:pos="360"/>
              </w:tabs>
              <w:spacing w:before="40" w:after="40"/>
              <w:jc w:val="center"/>
              <w:rPr>
                <w:rFonts w:ascii="Times New Roman" w:hAnsi="Times New Roman"/>
                <w:sz w:val="24"/>
                <w:szCs w:val="24"/>
              </w:rPr>
            </w:pPr>
            <w:r w:rsidRPr="00771370">
              <w:rPr>
                <w:rFonts w:ascii="Times New Roman" w:hAnsi="Times New Roman"/>
                <w:sz w:val="24"/>
                <w:szCs w:val="24"/>
              </w:rPr>
              <w:t xml:space="preserve">.... </w:t>
            </w:r>
            <w:r w:rsidRPr="00771370">
              <w:rPr>
                <w:rFonts w:ascii="Times New Roman" w:hAnsi="Times New Roman"/>
                <w:i/>
                <w:color w:val="FF0000"/>
                <w:sz w:val="24"/>
                <w:szCs w:val="24"/>
                <w:lang w:eastAsia="de-DE"/>
              </w:rPr>
              <w:t>[prezentați motivul]</w:t>
            </w:r>
          </w:p>
        </w:tc>
      </w:tr>
    </w:tbl>
    <w:p w:rsidR="00771370" w:rsidRPr="00270776" w:rsidRDefault="00771370" w:rsidP="005050AB">
      <w:pPr>
        <w:numPr>
          <w:ilvl w:val="1"/>
          <w:numId w:val="0"/>
        </w:numPr>
        <w:tabs>
          <w:tab w:val="num" w:pos="360"/>
        </w:tabs>
        <w:spacing w:after="0" w:line="240" w:lineRule="auto"/>
        <w:ind w:left="851"/>
        <w:jc w:val="both"/>
        <w:rPr>
          <w:rFonts w:ascii="Times New Roman" w:hAnsi="Times New Roman"/>
          <w:sz w:val="18"/>
          <w:szCs w:val="24"/>
        </w:rPr>
      </w:pPr>
    </w:p>
    <w:p w:rsidR="00771370" w:rsidRPr="00771370" w:rsidRDefault="00771370" w:rsidP="005050AB">
      <w:pPr>
        <w:spacing w:after="0" w:line="240" w:lineRule="auto"/>
        <w:rPr>
          <w:rFonts w:ascii="Times New Roman" w:hAnsi="Times New Roman"/>
          <w:sz w:val="24"/>
          <w:szCs w:val="24"/>
        </w:rPr>
      </w:pPr>
      <w:r w:rsidRPr="00771370">
        <w:rPr>
          <w:rFonts w:ascii="Times New Roman" w:hAnsi="Times New Roman"/>
          <w:sz w:val="24"/>
          <w:szCs w:val="24"/>
        </w:rPr>
        <w:t>Data completării: .....................................</w:t>
      </w:r>
    </w:p>
    <w:p w:rsidR="00771370" w:rsidRPr="00771370" w:rsidRDefault="00771370" w:rsidP="005050AB">
      <w:pPr>
        <w:spacing w:after="0" w:line="240" w:lineRule="auto"/>
        <w:rPr>
          <w:rFonts w:ascii="Times New Roman" w:hAnsi="Times New Roman"/>
          <w:sz w:val="24"/>
          <w:szCs w:val="24"/>
        </w:rPr>
      </w:pPr>
    </w:p>
    <w:p w:rsidR="00771370" w:rsidRPr="00771370" w:rsidRDefault="00771370" w:rsidP="005050AB">
      <w:pPr>
        <w:spacing w:after="0" w:line="240" w:lineRule="auto"/>
        <w:rPr>
          <w:rFonts w:ascii="Times New Roman" w:hAnsi="Times New Roman"/>
          <w:sz w:val="24"/>
          <w:szCs w:val="24"/>
        </w:rPr>
      </w:pPr>
      <w:r w:rsidRPr="00771370">
        <w:rPr>
          <w:rFonts w:ascii="Times New Roman" w:hAnsi="Times New Roman"/>
          <w:sz w:val="24"/>
          <w:szCs w:val="24"/>
        </w:rPr>
        <w:t>........................................................................................................</w:t>
      </w:r>
    </w:p>
    <w:p w:rsidR="00771370" w:rsidRPr="00771370" w:rsidRDefault="00771370" w:rsidP="005050AB">
      <w:pPr>
        <w:spacing w:after="0" w:line="240" w:lineRule="auto"/>
        <w:rPr>
          <w:rFonts w:ascii="Times New Roman" w:hAnsi="Times New Roman"/>
          <w:i/>
          <w:sz w:val="24"/>
          <w:szCs w:val="24"/>
        </w:rPr>
      </w:pPr>
      <w:r w:rsidRPr="00771370">
        <w:rPr>
          <w:rFonts w:ascii="Times New Roman" w:hAnsi="Times New Roman"/>
          <w:i/>
          <w:color w:val="FF0000"/>
          <w:sz w:val="24"/>
          <w:szCs w:val="24"/>
        </w:rPr>
        <w:t>[Nume prenume semnatar, semnătură autorizată]</w:t>
      </w:r>
    </w:p>
    <w:p w:rsidR="00AD38BE" w:rsidRPr="00511346" w:rsidRDefault="00AD38BE" w:rsidP="00AD38BE">
      <w:pPr>
        <w:spacing w:after="0" w:line="240" w:lineRule="auto"/>
        <w:contextualSpacing/>
        <w:jc w:val="right"/>
        <w:rPr>
          <w:rFonts w:ascii="Times New Roman" w:hAnsi="Times New Roman"/>
          <w:b/>
          <w:noProof/>
          <w:sz w:val="24"/>
          <w:szCs w:val="24"/>
        </w:rPr>
      </w:pPr>
      <w:r w:rsidRPr="00511346">
        <w:rPr>
          <w:rFonts w:ascii="Times New Roman" w:eastAsia="Times New Roman" w:hAnsi="Times New Roman"/>
          <w:b/>
          <w:noProof/>
          <w:sz w:val="24"/>
          <w:szCs w:val="24"/>
          <w:lang w:val="en-US"/>
        </w:rPr>
        <w:lastRenderedPageBreak/>
        <w:t xml:space="preserve">FORMULARUL nr. </w:t>
      </w:r>
      <w:r w:rsidR="001F47D6" w:rsidRPr="00511346">
        <w:rPr>
          <w:rFonts w:ascii="Times New Roman" w:eastAsia="Times New Roman" w:hAnsi="Times New Roman"/>
          <w:b/>
          <w:noProof/>
          <w:sz w:val="24"/>
          <w:szCs w:val="24"/>
          <w:lang w:val="en-US"/>
        </w:rPr>
        <w:t>7</w:t>
      </w:r>
    </w:p>
    <w:p w:rsidR="00AD38BE" w:rsidRPr="00511346" w:rsidRDefault="00AD38BE" w:rsidP="00AD38BE">
      <w:pPr>
        <w:spacing w:after="0" w:line="240" w:lineRule="auto"/>
        <w:contextualSpacing/>
        <w:jc w:val="both"/>
        <w:rPr>
          <w:rFonts w:ascii="Times New Roman" w:hAnsi="Times New Roman"/>
          <w:noProof/>
          <w:sz w:val="24"/>
          <w:szCs w:val="24"/>
        </w:rPr>
      </w:pPr>
      <w:r w:rsidRPr="00511346">
        <w:rPr>
          <w:rFonts w:ascii="Times New Roman" w:hAnsi="Times New Roman"/>
          <w:noProof/>
          <w:sz w:val="24"/>
          <w:szCs w:val="24"/>
        </w:rPr>
        <w:t>Operator Economic</w:t>
      </w:r>
    </w:p>
    <w:p w:rsidR="00AD38BE" w:rsidRPr="00511346" w:rsidRDefault="00AD38BE" w:rsidP="00AD38BE">
      <w:pPr>
        <w:spacing w:after="0" w:line="240" w:lineRule="auto"/>
        <w:contextualSpacing/>
        <w:jc w:val="both"/>
        <w:rPr>
          <w:rFonts w:ascii="Times New Roman" w:hAnsi="Times New Roman"/>
          <w:noProof/>
          <w:sz w:val="24"/>
          <w:szCs w:val="24"/>
        </w:rPr>
      </w:pPr>
      <w:r w:rsidRPr="00511346">
        <w:rPr>
          <w:rFonts w:ascii="Times New Roman" w:hAnsi="Times New Roman"/>
          <w:noProof/>
          <w:sz w:val="24"/>
          <w:szCs w:val="24"/>
        </w:rPr>
        <w:t>.................................</w:t>
      </w:r>
    </w:p>
    <w:p w:rsidR="00AD38BE" w:rsidRPr="00511346" w:rsidRDefault="00AD38BE" w:rsidP="00AD38BE">
      <w:pPr>
        <w:spacing w:after="0" w:line="240" w:lineRule="auto"/>
        <w:contextualSpacing/>
        <w:jc w:val="both"/>
        <w:rPr>
          <w:rFonts w:ascii="Times New Roman" w:hAnsi="Times New Roman"/>
          <w:i/>
          <w:noProof/>
          <w:color w:val="FF0000"/>
          <w:sz w:val="24"/>
          <w:szCs w:val="24"/>
        </w:rPr>
      </w:pPr>
      <w:r w:rsidRPr="00511346">
        <w:rPr>
          <w:rFonts w:ascii="Times New Roman" w:hAnsi="Times New Roman"/>
          <w:i/>
          <w:noProof/>
          <w:color w:val="FF0000"/>
          <w:sz w:val="24"/>
          <w:szCs w:val="24"/>
        </w:rPr>
        <w:t>[denumirea]</w:t>
      </w:r>
    </w:p>
    <w:p w:rsidR="00C401BC" w:rsidRPr="00511346" w:rsidRDefault="00C401BC" w:rsidP="00CF5E81">
      <w:pPr>
        <w:pStyle w:val="Heading1"/>
        <w:numPr>
          <w:ilvl w:val="0"/>
          <w:numId w:val="0"/>
        </w:numPr>
        <w:jc w:val="center"/>
        <w:rPr>
          <w:rFonts w:ascii="Times New Roman" w:hAnsi="Times New Roman"/>
          <w:sz w:val="24"/>
          <w:szCs w:val="24"/>
        </w:rPr>
      </w:pPr>
    </w:p>
    <w:p w:rsidR="00E33EB1" w:rsidRPr="00511346" w:rsidRDefault="00E33EB1" w:rsidP="00CF5E81">
      <w:pPr>
        <w:pStyle w:val="Heading1"/>
        <w:numPr>
          <w:ilvl w:val="0"/>
          <w:numId w:val="0"/>
        </w:numPr>
        <w:jc w:val="center"/>
        <w:rPr>
          <w:rFonts w:ascii="Times New Roman" w:hAnsi="Times New Roman"/>
          <w:sz w:val="24"/>
          <w:szCs w:val="24"/>
        </w:rPr>
      </w:pPr>
    </w:p>
    <w:p w:rsidR="00E33EB1" w:rsidRPr="00511346" w:rsidRDefault="00E33EB1" w:rsidP="00CF5E81">
      <w:pPr>
        <w:pStyle w:val="Heading1"/>
        <w:numPr>
          <w:ilvl w:val="0"/>
          <w:numId w:val="0"/>
        </w:numPr>
        <w:jc w:val="center"/>
        <w:rPr>
          <w:rFonts w:ascii="Times New Roman" w:hAnsi="Times New Roman"/>
          <w:sz w:val="24"/>
          <w:szCs w:val="24"/>
        </w:rPr>
      </w:pPr>
    </w:p>
    <w:p w:rsidR="00C401BC" w:rsidRPr="00511346" w:rsidRDefault="00340B9B" w:rsidP="00CF5E81">
      <w:pPr>
        <w:pStyle w:val="Heading1"/>
        <w:numPr>
          <w:ilvl w:val="0"/>
          <w:numId w:val="0"/>
        </w:numPr>
        <w:jc w:val="center"/>
        <w:rPr>
          <w:rFonts w:ascii="Times New Roman" w:hAnsi="Times New Roman"/>
          <w:sz w:val="24"/>
          <w:szCs w:val="24"/>
        </w:rPr>
      </w:pPr>
      <w:r w:rsidRPr="00511346">
        <w:rPr>
          <w:rFonts w:ascii="Times New Roman" w:hAnsi="Times New Roman"/>
          <w:sz w:val="24"/>
          <w:szCs w:val="24"/>
        </w:rPr>
        <w:t>INFORMAŢII DESPRE ASOCIERE</w:t>
      </w:r>
    </w:p>
    <w:p w:rsidR="00C401BC" w:rsidRPr="00511346" w:rsidRDefault="00C401BC" w:rsidP="00CF5E81">
      <w:pPr>
        <w:pStyle w:val="Heading1"/>
        <w:numPr>
          <w:ilvl w:val="0"/>
          <w:numId w:val="0"/>
        </w:numPr>
        <w:rPr>
          <w:rFonts w:ascii="Times New Roman" w:hAnsi="Times New Roman"/>
          <w:sz w:val="24"/>
          <w:szCs w:val="24"/>
        </w:rPr>
      </w:pPr>
    </w:p>
    <w:p w:rsidR="00C401BC" w:rsidRPr="00511346" w:rsidRDefault="00C401BC" w:rsidP="002628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color w:val="auto"/>
          <w:sz w:val="24"/>
          <w:szCs w:val="24"/>
        </w:rPr>
      </w:pPr>
    </w:p>
    <w:p w:rsidR="00262816" w:rsidRPr="00511346" w:rsidRDefault="00262816" w:rsidP="002628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color w:val="auto"/>
          <w:sz w:val="24"/>
          <w:szCs w:val="24"/>
        </w:rPr>
      </w:pPr>
    </w:p>
    <w:p w:rsidR="00262816" w:rsidRPr="00511346" w:rsidRDefault="00262816" w:rsidP="002628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color w:val="auto"/>
          <w:sz w:val="24"/>
          <w:szCs w:val="24"/>
        </w:rPr>
      </w:pPr>
    </w:p>
    <w:p w:rsidR="00262816" w:rsidRPr="00511346" w:rsidRDefault="00262816" w:rsidP="002628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rPr>
          <w:rFonts w:ascii="Times New Roman" w:hAnsi="Times New Roman" w:cs="Times New Roman"/>
          <w:b/>
          <w:color w:val="auto"/>
          <w:sz w:val="24"/>
          <w:szCs w:val="24"/>
        </w:rPr>
      </w:pPr>
    </w:p>
    <w:p w:rsidR="00C401BC" w:rsidRPr="00511346" w:rsidRDefault="00C401BC" w:rsidP="00CF5E81">
      <w:pPr>
        <w:tabs>
          <w:tab w:val="left" w:pos="10992"/>
          <w:tab w:val="left" w:pos="11908"/>
          <w:tab w:val="left" w:pos="12824"/>
          <w:tab w:val="left" w:pos="13740"/>
          <w:tab w:val="left" w:pos="14656"/>
        </w:tabs>
        <w:spacing w:after="0" w:line="240" w:lineRule="auto"/>
        <w:ind w:left="108"/>
        <w:jc w:val="both"/>
        <w:rPr>
          <w:rFonts w:ascii="Times New Roman" w:hAnsi="Times New Roman"/>
          <w:sz w:val="24"/>
          <w:szCs w:val="24"/>
        </w:rPr>
      </w:pPr>
      <w:r w:rsidRPr="00511346">
        <w:rPr>
          <w:rFonts w:ascii="Times New Roman" w:hAnsi="Times New Roman"/>
          <w:sz w:val="24"/>
          <w:szCs w:val="24"/>
        </w:rPr>
        <w:t>Subsemnatul(a)</w:t>
      </w:r>
      <w:r w:rsidR="00385330">
        <w:rPr>
          <w:rFonts w:ascii="Times New Roman" w:hAnsi="Times New Roman"/>
          <w:sz w:val="24"/>
          <w:szCs w:val="24"/>
        </w:rPr>
        <w:t xml:space="preserve"> </w:t>
      </w:r>
      <w:r w:rsidRPr="00511346">
        <w:rPr>
          <w:rFonts w:ascii="Times New Roman" w:hAnsi="Times New Roman"/>
          <w:sz w:val="24"/>
          <w:szCs w:val="24"/>
        </w:rPr>
        <w:t>.................................................</w:t>
      </w:r>
      <w:r w:rsidR="006F41A0">
        <w:rPr>
          <w:rFonts w:ascii="Times New Roman" w:hAnsi="Times New Roman"/>
          <w:sz w:val="24"/>
          <w:szCs w:val="24"/>
        </w:rPr>
        <w:t>..........</w:t>
      </w:r>
      <w:r w:rsidRPr="00511346">
        <w:rPr>
          <w:rFonts w:ascii="Times New Roman" w:hAnsi="Times New Roman"/>
          <w:sz w:val="24"/>
          <w:szCs w:val="24"/>
        </w:rPr>
        <w:t>.</w:t>
      </w:r>
      <w:r w:rsidR="00385330">
        <w:rPr>
          <w:rFonts w:ascii="Times New Roman" w:hAnsi="Times New Roman"/>
          <w:sz w:val="24"/>
          <w:szCs w:val="24"/>
        </w:rPr>
        <w:t xml:space="preserve"> </w:t>
      </w:r>
      <w:r w:rsidRPr="00511346">
        <w:rPr>
          <w:rFonts w:ascii="Times New Roman" w:hAnsi="Times New Roman"/>
          <w:sz w:val="24"/>
          <w:szCs w:val="24"/>
        </w:rPr>
        <w:t>(</w:t>
      </w:r>
      <w:r w:rsidRPr="00511346">
        <w:rPr>
          <w:rFonts w:ascii="Times New Roman" w:hAnsi="Times New Roman"/>
          <w:iCs/>
          <w:sz w:val="24"/>
          <w:szCs w:val="24"/>
        </w:rPr>
        <w:t>nume</w:t>
      </w:r>
      <w:r w:rsidR="00385330">
        <w:rPr>
          <w:rFonts w:ascii="Times New Roman" w:hAnsi="Times New Roman"/>
          <w:iCs/>
          <w:sz w:val="24"/>
          <w:szCs w:val="24"/>
        </w:rPr>
        <w:t xml:space="preserve"> și </w:t>
      </w:r>
      <w:r w:rsidRPr="00511346">
        <w:rPr>
          <w:rFonts w:ascii="Times New Roman" w:hAnsi="Times New Roman"/>
          <w:iCs/>
          <w:sz w:val="24"/>
          <w:szCs w:val="24"/>
        </w:rPr>
        <w:t>prenume</w:t>
      </w:r>
      <w:r w:rsidRPr="00511346">
        <w:rPr>
          <w:rFonts w:ascii="Times New Roman" w:hAnsi="Times New Roman"/>
          <w:sz w:val="24"/>
          <w:szCs w:val="24"/>
        </w:rPr>
        <w:t xml:space="preserve">) </w:t>
      </w:r>
      <w:r w:rsidR="00385330">
        <w:rPr>
          <w:rFonts w:ascii="Times New Roman" w:hAnsi="Times New Roman"/>
          <w:sz w:val="24"/>
          <w:szCs w:val="24"/>
        </w:rPr>
        <w:t>............................................</w:t>
      </w:r>
      <w:r w:rsidRPr="00511346">
        <w:rPr>
          <w:rFonts w:ascii="Times New Roman" w:hAnsi="Times New Roman"/>
          <w:sz w:val="24"/>
          <w:szCs w:val="24"/>
        </w:rPr>
        <w:t>........................................................ (</w:t>
      </w:r>
      <w:r w:rsidRPr="00511346">
        <w:rPr>
          <w:rFonts w:ascii="Times New Roman" w:hAnsi="Times New Roman"/>
          <w:iCs/>
          <w:sz w:val="24"/>
          <w:szCs w:val="24"/>
        </w:rPr>
        <w:t>date de identificare</w:t>
      </w:r>
      <w:r w:rsidRPr="00511346">
        <w:rPr>
          <w:rFonts w:ascii="Times New Roman" w:hAnsi="Times New Roman"/>
          <w:sz w:val="24"/>
          <w:szCs w:val="24"/>
        </w:rPr>
        <w:t>), reprezentant împuternicit al ...................................................................</w:t>
      </w:r>
      <w:r w:rsidR="006F41A0">
        <w:rPr>
          <w:rFonts w:ascii="Times New Roman" w:hAnsi="Times New Roman"/>
          <w:sz w:val="24"/>
          <w:szCs w:val="24"/>
        </w:rPr>
        <w:t>..</w:t>
      </w:r>
      <w:r w:rsidRPr="00511346">
        <w:rPr>
          <w:rFonts w:ascii="Times New Roman" w:hAnsi="Times New Roman"/>
          <w:sz w:val="24"/>
          <w:szCs w:val="24"/>
        </w:rPr>
        <w:t>..........     (</w:t>
      </w:r>
      <w:r w:rsidRPr="00511346">
        <w:rPr>
          <w:rFonts w:ascii="Times New Roman" w:hAnsi="Times New Roman"/>
          <w:iCs/>
          <w:sz w:val="24"/>
          <w:szCs w:val="24"/>
        </w:rPr>
        <w:t>denumirea / numele ofertantului</w:t>
      </w:r>
      <w:r w:rsidRPr="00511346">
        <w:rPr>
          <w:rFonts w:ascii="Times New Roman" w:hAnsi="Times New Roman"/>
          <w:sz w:val="24"/>
          <w:szCs w:val="24"/>
        </w:rPr>
        <w:t>)</w:t>
      </w:r>
    </w:p>
    <w:p w:rsidR="00C401BC" w:rsidRPr="00511346" w:rsidRDefault="00C401BC" w:rsidP="00CF5E81">
      <w:pPr>
        <w:tabs>
          <w:tab w:val="left" w:pos="10992"/>
          <w:tab w:val="left" w:pos="11908"/>
          <w:tab w:val="left" w:pos="12824"/>
          <w:tab w:val="left" w:pos="13740"/>
          <w:tab w:val="left" w:pos="14656"/>
        </w:tabs>
        <w:spacing w:after="0" w:line="240" w:lineRule="auto"/>
        <w:ind w:left="108"/>
        <w:jc w:val="both"/>
        <w:rPr>
          <w:rFonts w:ascii="Times New Roman" w:hAnsi="Times New Roman"/>
          <w:sz w:val="24"/>
          <w:szCs w:val="24"/>
        </w:rPr>
      </w:pPr>
    </w:p>
    <w:p w:rsidR="00C401BC" w:rsidRPr="00511346" w:rsidRDefault="00C401BC" w:rsidP="00CF5E81">
      <w:pPr>
        <w:tabs>
          <w:tab w:val="left" w:pos="10992"/>
          <w:tab w:val="left" w:pos="11908"/>
          <w:tab w:val="left" w:pos="12824"/>
          <w:tab w:val="left" w:pos="13740"/>
          <w:tab w:val="left" w:pos="14656"/>
        </w:tabs>
        <w:spacing w:after="0" w:line="240" w:lineRule="auto"/>
        <w:ind w:left="108"/>
        <w:jc w:val="both"/>
        <w:rPr>
          <w:rFonts w:ascii="Times New Roman" w:hAnsi="Times New Roman"/>
          <w:sz w:val="24"/>
          <w:szCs w:val="24"/>
        </w:rPr>
      </w:pPr>
      <w:r w:rsidRPr="00511346">
        <w:rPr>
          <w:rFonts w:ascii="Times New Roman" w:hAnsi="Times New Roman"/>
          <w:sz w:val="24"/>
          <w:szCs w:val="24"/>
        </w:rPr>
        <w:t>în calit</w:t>
      </w:r>
      <w:r w:rsidR="00340B9B" w:rsidRPr="00511346">
        <w:rPr>
          <w:rFonts w:ascii="Times New Roman" w:hAnsi="Times New Roman"/>
          <w:sz w:val="24"/>
          <w:szCs w:val="24"/>
        </w:rPr>
        <w:t xml:space="preserve">ate de ofertant la procedura </w:t>
      </w:r>
      <w:r w:rsidRPr="00511346">
        <w:rPr>
          <w:rFonts w:ascii="Times New Roman" w:hAnsi="Times New Roman"/>
          <w:sz w:val="24"/>
          <w:szCs w:val="24"/>
        </w:rPr>
        <w:t xml:space="preserve">pentru atribuirea </w:t>
      </w:r>
      <w:r w:rsidR="00340B9B" w:rsidRPr="00511346">
        <w:rPr>
          <w:rFonts w:ascii="Times New Roman" w:hAnsi="Times New Roman"/>
          <w:sz w:val="24"/>
          <w:szCs w:val="24"/>
        </w:rPr>
        <w:t xml:space="preserve">acordului-cadru pentru servicii </w:t>
      </w:r>
      <w:r w:rsidR="009137E8" w:rsidRPr="00511346">
        <w:rPr>
          <w:rFonts w:ascii="Times New Roman" w:hAnsi="Times New Roman"/>
          <w:noProof/>
          <w:snapToGrid w:val="0"/>
          <w:sz w:val="24"/>
          <w:szCs w:val="24"/>
        </w:rPr>
        <w:t>de transport aerian ocazional</w:t>
      </w:r>
      <w:r w:rsidR="00340B9B" w:rsidRPr="00511346">
        <w:rPr>
          <w:rFonts w:ascii="Times New Roman" w:hAnsi="Times New Roman"/>
          <w:sz w:val="24"/>
          <w:szCs w:val="24"/>
        </w:rPr>
        <w:t xml:space="preserve">, </w:t>
      </w:r>
      <w:r w:rsidRPr="00511346">
        <w:rPr>
          <w:rFonts w:ascii="Times New Roman" w:hAnsi="Times New Roman"/>
          <w:sz w:val="24"/>
          <w:szCs w:val="24"/>
        </w:rPr>
        <w:t>declar pe proprie răspundere sub sancţiunile aplicate faptei de fals în acte publice, că informaţiile de mai jos sunt reale.</w:t>
      </w:r>
    </w:p>
    <w:p w:rsidR="000B74E3" w:rsidRPr="00511346" w:rsidRDefault="000B74E3" w:rsidP="00CF5E81">
      <w:pPr>
        <w:tabs>
          <w:tab w:val="left" w:pos="10992"/>
          <w:tab w:val="left" w:pos="11908"/>
          <w:tab w:val="left" w:pos="12824"/>
          <w:tab w:val="left" w:pos="13740"/>
          <w:tab w:val="left" w:pos="14656"/>
        </w:tabs>
        <w:spacing w:after="0" w:line="240" w:lineRule="auto"/>
        <w:ind w:left="108"/>
        <w:jc w:val="both"/>
        <w:rPr>
          <w:rFonts w:ascii="Times New Roman" w:hAnsi="Times New Roman"/>
          <w:sz w:val="24"/>
          <w:szCs w:val="24"/>
        </w:rPr>
      </w:pPr>
    </w:p>
    <w:p w:rsidR="00C401BC" w:rsidRPr="00511346" w:rsidRDefault="000B74E3" w:rsidP="00F43F09">
      <w:pPr>
        <w:pStyle w:val="HTMLPreformatted"/>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567"/>
        <w:jc w:val="both"/>
        <w:rPr>
          <w:rFonts w:ascii="Times New Roman" w:hAnsi="Times New Roman" w:cs="Times New Roman"/>
          <w:color w:val="auto"/>
          <w:sz w:val="24"/>
          <w:szCs w:val="24"/>
        </w:rPr>
      </w:pPr>
      <w:r w:rsidRPr="00511346">
        <w:rPr>
          <w:rFonts w:ascii="Times New Roman" w:hAnsi="Times New Roman" w:cs="Times New Roman"/>
          <w:color w:val="auto"/>
          <w:sz w:val="24"/>
          <w:szCs w:val="24"/>
        </w:rPr>
        <w:t>Denumirea liderului ..............................................................................,</w:t>
      </w:r>
    </w:p>
    <w:p w:rsidR="000B74E3" w:rsidRPr="00511346" w:rsidRDefault="000B74E3" w:rsidP="000B74E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567"/>
        <w:rPr>
          <w:rFonts w:ascii="Times New Roman" w:hAnsi="Times New Roman" w:cs="Times New Roman"/>
          <w:color w:val="auto"/>
          <w:sz w:val="24"/>
          <w:szCs w:val="24"/>
        </w:rPr>
      </w:pPr>
    </w:p>
    <w:p w:rsidR="000B74E3" w:rsidRPr="00511346" w:rsidRDefault="000B74E3" w:rsidP="00F43F09">
      <w:pPr>
        <w:pStyle w:val="text-3mezera"/>
        <w:widowControl/>
        <w:numPr>
          <w:ilvl w:val="0"/>
          <w:numId w:val="6"/>
        </w:numPr>
        <w:tabs>
          <w:tab w:val="left" w:pos="885"/>
          <w:tab w:val="left" w:pos="1310"/>
        </w:tabs>
        <w:spacing w:before="0" w:line="240" w:lineRule="auto"/>
        <w:ind w:left="567"/>
        <w:rPr>
          <w:rFonts w:ascii="Times New Roman" w:hAnsi="Times New Roman"/>
          <w:lang w:val="ro-RO"/>
        </w:rPr>
      </w:pPr>
      <w:r w:rsidRPr="00511346">
        <w:rPr>
          <w:rFonts w:ascii="Times New Roman" w:hAnsi="Times New Roman"/>
          <w:lang w:val="ro-RO"/>
        </w:rPr>
        <w:t>Agenţie/filială/sucursală a liderului în ţara Autorităţii Contractante, dacă este cazul</w:t>
      </w:r>
    </w:p>
    <w:p w:rsidR="000B74E3" w:rsidRPr="00511346" w:rsidRDefault="000B74E3" w:rsidP="00A22A9E">
      <w:pPr>
        <w:pStyle w:val="text-3mezera"/>
        <w:widowControl/>
        <w:tabs>
          <w:tab w:val="left" w:pos="885"/>
          <w:tab w:val="left" w:pos="1310"/>
        </w:tabs>
        <w:spacing w:before="0" w:line="240" w:lineRule="auto"/>
        <w:ind w:left="567"/>
        <w:rPr>
          <w:rFonts w:ascii="Times New Roman" w:hAnsi="Times New Roman"/>
          <w:lang w:val="ro-RO"/>
        </w:rPr>
      </w:pPr>
      <w:r w:rsidRPr="00511346">
        <w:rPr>
          <w:rFonts w:ascii="Times New Roman" w:hAnsi="Times New Roman"/>
          <w:lang w:val="ro-RO"/>
        </w:rPr>
        <w:t>Adresa sediului....................................................................................................</w:t>
      </w:r>
    </w:p>
    <w:p w:rsidR="000B74E3" w:rsidRPr="00511346" w:rsidRDefault="000B74E3" w:rsidP="00A22A9E">
      <w:pPr>
        <w:pStyle w:val="text-3mezera"/>
        <w:widowControl/>
        <w:tabs>
          <w:tab w:val="left" w:pos="885"/>
          <w:tab w:val="left" w:pos="1310"/>
        </w:tabs>
        <w:spacing w:before="0" w:line="240" w:lineRule="auto"/>
        <w:ind w:left="567"/>
        <w:rPr>
          <w:rFonts w:ascii="Times New Roman" w:hAnsi="Times New Roman"/>
          <w:lang w:val="ro-RO"/>
        </w:rPr>
      </w:pPr>
      <w:r w:rsidRPr="00511346">
        <w:rPr>
          <w:rFonts w:ascii="Times New Roman" w:hAnsi="Times New Roman"/>
          <w:lang w:val="ro-RO"/>
        </w:rPr>
        <w:t>...........................................................................................................................</w:t>
      </w:r>
    </w:p>
    <w:p w:rsidR="000B74E3" w:rsidRPr="00511346" w:rsidRDefault="000B74E3" w:rsidP="00A22A9E">
      <w:pPr>
        <w:pStyle w:val="text-3mezera"/>
        <w:widowControl/>
        <w:tabs>
          <w:tab w:val="left" w:pos="885"/>
          <w:tab w:val="left" w:pos="1310"/>
        </w:tabs>
        <w:spacing w:before="0" w:line="240" w:lineRule="auto"/>
        <w:ind w:left="567"/>
        <w:rPr>
          <w:rFonts w:ascii="Times New Roman" w:hAnsi="Times New Roman"/>
          <w:lang w:val="ro-RO"/>
        </w:rPr>
      </w:pPr>
      <w:r w:rsidRPr="00511346">
        <w:rPr>
          <w:rFonts w:ascii="Times New Roman" w:hAnsi="Times New Roman"/>
          <w:lang w:val="ro-RO"/>
        </w:rPr>
        <w:t>Telefon ..............................Fax..............................E-mail....................................</w:t>
      </w:r>
    </w:p>
    <w:p w:rsidR="000B74E3" w:rsidRPr="00511346" w:rsidRDefault="000B74E3" w:rsidP="000B74E3">
      <w:pPr>
        <w:pStyle w:val="text-3mezera"/>
        <w:widowControl/>
        <w:tabs>
          <w:tab w:val="left" w:pos="885"/>
          <w:tab w:val="left" w:pos="1310"/>
        </w:tabs>
        <w:spacing w:before="0" w:line="240" w:lineRule="auto"/>
        <w:ind w:left="567"/>
        <w:jc w:val="left"/>
        <w:rPr>
          <w:rFonts w:ascii="Times New Roman" w:hAnsi="Times New Roman"/>
          <w:lang w:val="ro-RO"/>
        </w:rPr>
      </w:pPr>
    </w:p>
    <w:p w:rsidR="000B74E3" w:rsidRPr="00511346" w:rsidRDefault="000B74E3" w:rsidP="00F43F09">
      <w:pPr>
        <w:pStyle w:val="text-3mezera"/>
        <w:widowControl/>
        <w:numPr>
          <w:ilvl w:val="0"/>
          <w:numId w:val="6"/>
        </w:numPr>
        <w:tabs>
          <w:tab w:val="left" w:pos="885"/>
          <w:tab w:val="left" w:pos="1310"/>
        </w:tabs>
        <w:spacing w:before="0" w:line="240" w:lineRule="auto"/>
        <w:ind w:left="567"/>
        <w:rPr>
          <w:rFonts w:ascii="Times New Roman" w:hAnsi="Times New Roman"/>
          <w:lang w:val="ro-RO"/>
        </w:rPr>
      </w:pPr>
      <w:r w:rsidRPr="00511346">
        <w:rPr>
          <w:rFonts w:ascii="Times New Roman" w:hAnsi="Times New Roman"/>
          <w:lang w:val="ro-RO"/>
        </w:rPr>
        <w:t>Denumirea, adresa şi datele de contact (telefon, fax, e-mail) ale membrilor din asociere</w:t>
      </w:r>
    </w:p>
    <w:p w:rsidR="000B74E3" w:rsidRPr="00511346" w:rsidRDefault="000B74E3" w:rsidP="00A22A9E">
      <w:pPr>
        <w:pStyle w:val="text-3mezera"/>
        <w:widowControl/>
        <w:tabs>
          <w:tab w:val="left" w:pos="885"/>
          <w:tab w:val="left" w:pos="1310"/>
        </w:tabs>
        <w:spacing w:before="0" w:line="240" w:lineRule="auto"/>
        <w:ind w:left="567"/>
        <w:rPr>
          <w:rFonts w:ascii="Times New Roman" w:hAnsi="Times New Roman"/>
          <w:lang w:val="ro-RO"/>
        </w:rPr>
      </w:pPr>
      <w:r w:rsidRPr="00511346">
        <w:rPr>
          <w:rFonts w:ascii="Times New Roman" w:hAnsi="Times New Roman"/>
          <w:lang w:val="ro-RO"/>
        </w:rPr>
        <w:t>a)</w:t>
      </w:r>
      <w:r w:rsidRPr="00511346">
        <w:rPr>
          <w:rFonts w:ascii="Times New Roman" w:hAnsi="Times New Roman"/>
          <w:lang w:val="ro-RO"/>
        </w:rPr>
        <w:tab/>
        <w:t>..............................................................................................</w:t>
      </w:r>
    </w:p>
    <w:p w:rsidR="000B74E3" w:rsidRPr="00511346" w:rsidRDefault="000B74E3" w:rsidP="00A22A9E">
      <w:pPr>
        <w:pStyle w:val="text-3mezera"/>
        <w:widowControl/>
        <w:tabs>
          <w:tab w:val="left" w:pos="885"/>
          <w:tab w:val="left" w:pos="1310"/>
        </w:tabs>
        <w:spacing w:before="0" w:line="240" w:lineRule="auto"/>
        <w:ind w:left="567"/>
        <w:rPr>
          <w:rFonts w:ascii="Times New Roman" w:hAnsi="Times New Roman"/>
          <w:lang w:val="ro-RO"/>
        </w:rPr>
      </w:pPr>
      <w:r w:rsidRPr="00511346">
        <w:rPr>
          <w:rFonts w:ascii="Times New Roman" w:hAnsi="Times New Roman"/>
          <w:lang w:val="ro-RO"/>
        </w:rPr>
        <w:t>b)</w:t>
      </w:r>
      <w:r w:rsidRPr="00511346">
        <w:rPr>
          <w:rFonts w:ascii="Times New Roman" w:hAnsi="Times New Roman"/>
          <w:lang w:val="ro-RO"/>
        </w:rPr>
        <w:tab/>
        <w:t>..............................................................................................</w:t>
      </w:r>
    </w:p>
    <w:p w:rsidR="000B74E3" w:rsidRPr="00511346" w:rsidRDefault="000B74E3" w:rsidP="00A22A9E">
      <w:pPr>
        <w:pStyle w:val="text-3mezera"/>
        <w:widowControl/>
        <w:tabs>
          <w:tab w:val="left" w:pos="885"/>
          <w:tab w:val="left" w:pos="1310"/>
        </w:tabs>
        <w:spacing w:before="0" w:line="240" w:lineRule="auto"/>
        <w:ind w:left="567"/>
        <w:rPr>
          <w:rFonts w:ascii="Times New Roman" w:hAnsi="Times New Roman"/>
          <w:lang w:val="ro-RO"/>
        </w:rPr>
      </w:pPr>
      <w:r w:rsidRPr="00511346">
        <w:rPr>
          <w:rFonts w:ascii="Times New Roman" w:hAnsi="Times New Roman"/>
          <w:lang w:val="ro-RO"/>
        </w:rPr>
        <w:t>c)</w:t>
      </w:r>
      <w:r w:rsidRPr="00511346">
        <w:rPr>
          <w:rFonts w:ascii="Times New Roman" w:hAnsi="Times New Roman"/>
          <w:lang w:val="ro-RO"/>
        </w:rPr>
        <w:tab/>
        <w:t>..............................................................................................</w:t>
      </w:r>
    </w:p>
    <w:p w:rsidR="000B74E3" w:rsidRPr="00511346" w:rsidRDefault="000B74E3" w:rsidP="00A22A9E">
      <w:pPr>
        <w:pStyle w:val="text-3mezera"/>
        <w:widowControl/>
        <w:tabs>
          <w:tab w:val="left" w:pos="885"/>
          <w:tab w:val="left" w:pos="1310"/>
        </w:tabs>
        <w:spacing w:before="0" w:line="240" w:lineRule="auto"/>
        <w:ind w:left="567"/>
        <w:rPr>
          <w:rFonts w:ascii="Times New Roman" w:hAnsi="Times New Roman"/>
          <w:lang w:val="ro-RO"/>
        </w:rPr>
      </w:pPr>
      <w:r w:rsidRPr="00511346">
        <w:rPr>
          <w:rFonts w:ascii="Times New Roman" w:hAnsi="Times New Roman"/>
          <w:lang w:val="ro-RO"/>
        </w:rPr>
        <w:t>Etc. ..............................................................................................</w:t>
      </w:r>
    </w:p>
    <w:p w:rsidR="000B74E3" w:rsidRPr="00511346" w:rsidRDefault="000B74E3" w:rsidP="000B74E3">
      <w:pPr>
        <w:pStyle w:val="text-3mezera"/>
        <w:widowControl/>
        <w:tabs>
          <w:tab w:val="left" w:pos="885"/>
          <w:tab w:val="left" w:pos="1310"/>
        </w:tabs>
        <w:spacing w:before="0" w:line="240" w:lineRule="auto"/>
        <w:ind w:left="567"/>
        <w:jc w:val="left"/>
        <w:rPr>
          <w:rFonts w:ascii="Times New Roman" w:hAnsi="Times New Roman"/>
          <w:lang w:val="ro-RO"/>
        </w:rPr>
      </w:pPr>
    </w:p>
    <w:p w:rsidR="000B74E3" w:rsidRPr="00511346" w:rsidRDefault="000B74E3" w:rsidP="00F43F09">
      <w:pPr>
        <w:pStyle w:val="ListParagraph"/>
        <w:numPr>
          <w:ilvl w:val="0"/>
          <w:numId w:val="6"/>
        </w:numPr>
        <w:autoSpaceDE w:val="0"/>
        <w:spacing w:after="0" w:line="240" w:lineRule="auto"/>
        <w:ind w:left="567"/>
        <w:jc w:val="both"/>
        <w:rPr>
          <w:rFonts w:ascii="Times New Roman" w:hAnsi="Times New Roman"/>
          <w:sz w:val="24"/>
          <w:szCs w:val="24"/>
        </w:rPr>
      </w:pPr>
      <w:r w:rsidRPr="00511346">
        <w:rPr>
          <w:rFonts w:ascii="Times New Roman" w:hAnsi="Times New Roman"/>
          <w:sz w:val="24"/>
          <w:szCs w:val="24"/>
        </w:rPr>
        <w:t>Informații privind constituirea garanției de participare cu ofertă comună la procedura de atribuire:</w:t>
      </w:r>
    </w:p>
    <w:p w:rsidR="000B74E3" w:rsidRPr="00511346" w:rsidRDefault="000B74E3" w:rsidP="00A22A9E">
      <w:pPr>
        <w:pStyle w:val="ListParagraph"/>
        <w:autoSpaceDE w:val="0"/>
        <w:spacing w:after="0" w:line="240" w:lineRule="auto"/>
        <w:ind w:left="567"/>
        <w:jc w:val="both"/>
        <w:rPr>
          <w:rFonts w:ascii="Times New Roman" w:hAnsi="Times New Roman"/>
          <w:sz w:val="24"/>
          <w:szCs w:val="24"/>
        </w:rPr>
      </w:pPr>
      <w:r w:rsidRPr="00511346">
        <w:rPr>
          <w:rFonts w:ascii="Times New Roman" w:hAnsi="Times New Roman"/>
          <w:sz w:val="24"/>
          <w:szCs w:val="24"/>
        </w:rPr>
        <w:t>Garanția de participare solicitată de autoritatea contractantă se va constitui în numele asocierii de către ..............................................................................</w:t>
      </w:r>
      <w:r w:rsidR="006F41A0">
        <w:rPr>
          <w:rFonts w:ascii="Times New Roman" w:hAnsi="Times New Roman"/>
          <w:sz w:val="24"/>
          <w:szCs w:val="24"/>
        </w:rPr>
        <w:t xml:space="preserve"> </w:t>
      </w:r>
      <w:r w:rsidRPr="00511346">
        <w:rPr>
          <w:rFonts w:ascii="Times New Roman" w:hAnsi="Times New Roman"/>
          <w:sz w:val="24"/>
          <w:szCs w:val="24"/>
        </w:rPr>
        <w:t>și acoperă în mod solidar toți membrii gruplui de operatori economci precizați la pct.3.</w:t>
      </w:r>
    </w:p>
    <w:p w:rsidR="00276738" w:rsidRPr="00511346" w:rsidRDefault="00276738" w:rsidP="00CF5E81">
      <w:pPr>
        <w:autoSpaceDE w:val="0"/>
        <w:spacing w:after="0" w:line="240" w:lineRule="auto"/>
        <w:ind w:left="720"/>
        <w:jc w:val="both"/>
        <w:rPr>
          <w:rFonts w:ascii="Times New Roman" w:hAnsi="Times New Roman"/>
          <w:sz w:val="24"/>
          <w:szCs w:val="24"/>
        </w:rPr>
      </w:pPr>
    </w:p>
    <w:p w:rsidR="00276738" w:rsidRPr="00511346" w:rsidRDefault="00276738" w:rsidP="00CF5E81">
      <w:pPr>
        <w:autoSpaceDE w:val="0"/>
        <w:spacing w:after="0" w:line="240" w:lineRule="auto"/>
        <w:rPr>
          <w:rFonts w:ascii="Times New Roman" w:hAnsi="Times New Roman"/>
          <w:sz w:val="24"/>
          <w:szCs w:val="24"/>
        </w:rPr>
      </w:pPr>
    </w:p>
    <w:p w:rsidR="00276738" w:rsidRPr="00511346" w:rsidRDefault="00276738" w:rsidP="00CF5E81">
      <w:pPr>
        <w:autoSpaceDE w:val="0"/>
        <w:spacing w:after="0" w:line="240" w:lineRule="auto"/>
        <w:rPr>
          <w:rFonts w:ascii="Times New Roman" w:hAnsi="Times New Roman"/>
          <w:sz w:val="24"/>
          <w:szCs w:val="24"/>
        </w:rPr>
      </w:pPr>
    </w:p>
    <w:p w:rsidR="00511346" w:rsidRPr="00511346" w:rsidRDefault="00511346" w:rsidP="00511346">
      <w:pPr>
        <w:spacing w:after="0" w:line="240" w:lineRule="auto"/>
        <w:rPr>
          <w:rFonts w:ascii="Times New Roman" w:hAnsi="Times New Roman"/>
          <w:sz w:val="24"/>
          <w:szCs w:val="24"/>
        </w:rPr>
      </w:pPr>
      <w:bookmarkStart w:id="1" w:name="__RefHeading__53_424471158"/>
      <w:bookmarkEnd w:id="1"/>
      <w:r w:rsidRPr="00511346">
        <w:rPr>
          <w:rFonts w:ascii="Times New Roman" w:hAnsi="Times New Roman"/>
          <w:sz w:val="24"/>
          <w:szCs w:val="24"/>
        </w:rPr>
        <w:t>Data completării: .....................................</w:t>
      </w:r>
    </w:p>
    <w:p w:rsidR="00511346" w:rsidRPr="00511346" w:rsidRDefault="00511346" w:rsidP="00511346">
      <w:pPr>
        <w:spacing w:after="0" w:line="240" w:lineRule="auto"/>
        <w:rPr>
          <w:rFonts w:ascii="Times New Roman" w:hAnsi="Times New Roman"/>
          <w:sz w:val="24"/>
          <w:szCs w:val="24"/>
        </w:rPr>
      </w:pPr>
    </w:p>
    <w:p w:rsidR="00511346" w:rsidRPr="00511346" w:rsidRDefault="00511346" w:rsidP="00511346">
      <w:pPr>
        <w:spacing w:after="0" w:line="240" w:lineRule="auto"/>
        <w:rPr>
          <w:rFonts w:ascii="Times New Roman" w:hAnsi="Times New Roman"/>
          <w:sz w:val="24"/>
          <w:szCs w:val="24"/>
        </w:rPr>
      </w:pPr>
      <w:r w:rsidRPr="00511346">
        <w:rPr>
          <w:rFonts w:ascii="Times New Roman" w:hAnsi="Times New Roman"/>
          <w:sz w:val="24"/>
          <w:szCs w:val="24"/>
        </w:rPr>
        <w:t>........................................................................................................</w:t>
      </w:r>
    </w:p>
    <w:p w:rsidR="00511346" w:rsidRPr="00511346" w:rsidRDefault="00511346" w:rsidP="00511346">
      <w:pPr>
        <w:spacing w:after="0" w:line="240" w:lineRule="auto"/>
        <w:rPr>
          <w:rFonts w:ascii="Times New Roman" w:hAnsi="Times New Roman"/>
          <w:i/>
          <w:sz w:val="24"/>
          <w:szCs w:val="24"/>
        </w:rPr>
      </w:pPr>
      <w:r w:rsidRPr="00511346">
        <w:rPr>
          <w:rFonts w:ascii="Times New Roman" w:hAnsi="Times New Roman"/>
          <w:i/>
          <w:color w:val="FF0000"/>
          <w:sz w:val="24"/>
          <w:szCs w:val="24"/>
        </w:rPr>
        <w:t>[Nume prenume semnatar, semnătură autorizată]</w:t>
      </w:r>
    </w:p>
    <w:p w:rsidR="002E67FA" w:rsidRPr="00511346" w:rsidRDefault="002E67FA" w:rsidP="00CF5E81">
      <w:pPr>
        <w:pStyle w:val="Heading1"/>
        <w:numPr>
          <w:ilvl w:val="0"/>
          <w:numId w:val="0"/>
        </w:numPr>
        <w:rPr>
          <w:rFonts w:ascii="Times New Roman" w:hAnsi="Times New Roman"/>
          <w:color w:val="FF0000"/>
          <w:sz w:val="24"/>
          <w:szCs w:val="24"/>
        </w:rPr>
      </w:pPr>
    </w:p>
    <w:p w:rsidR="002E67FA" w:rsidRPr="00511346" w:rsidRDefault="002E67FA" w:rsidP="00CF5E81">
      <w:pPr>
        <w:pStyle w:val="Heading1"/>
        <w:numPr>
          <w:ilvl w:val="0"/>
          <w:numId w:val="0"/>
        </w:numPr>
        <w:rPr>
          <w:rFonts w:ascii="Times New Roman" w:hAnsi="Times New Roman"/>
          <w:sz w:val="24"/>
          <w:szCs w:val="24"/>
        </w:rPr>
      </w:pPr>
    </w:p>
    <w:p w:rsidR="002E67FA" w:rsidRPr="00511346" w:rsidRDefault="002E67FA" w:rsidP="00CF5E81">
      <w:pPr>
        <w:pStyle w:val="Heading1"/>
        <w:numPr>
          <w:ilvl w:val="0"/>
          <w:numId w:val="0"/>
        </w:numPr>
        <w:rPr>
          <w:rFonts w:ascii="Times New Roman" w:hAnsi="Times New Roman"/>
          <w:sz w:val="24"/>
          <w:szCs w:val="24"/>
        </w:rPr>
      </w:pPr>
    </w:p>
    <w:p w:rsidR="001F47D6" w:rsidRPr="00511346" w:rsidRDefault="001F47D6" w:rsidP="001F47D6">
      <w:pPr>
        <w:spacing w:after="0" w:line="240" w:lineRule="auto"/>
        <w:contextualSpacing/>
        <w:jc w:val="right"/>
        <w:rPr>
          <w:rFonts w:ascii="Times New Roman" w:hAnsi="Times New Roman"/>
          <w:b/>
          <w:noProof/>
          <w:sz w:val="24"/>
          <w:szCs w:val="24"/>
        </w:rPr>
      </w:pPr>
      <w:r w:rsidRPr="00511346">
        <w:rPr>
          <w:rFonts w:ascii="Times New Roman" w:eastAsia="Times New Roman" w:hAnsi="Times New Roman"/>
          <w:b/>
          <w:noProof/>
          <w:sz w:val="24"/>
          <w:szCs w:val="24"/>
          <w:lang w:val="en-US"/>
        </w:rPr>
        <w:lastRenderedPageBreak/>
        <w:t>FORMULARUL nr. 8</w:t>
      </w:r>
    </w:p>
    <w:p w:rsidR="000E5803" w:rsidRPr="00511346" w:rsidRDefault="000E5803" w:rsidP="00A73755">
      <w:pPr>
        <w:spacing w:after="0" w:line="240" w:lineRule="auto"/>
        <w:rPr>
          <w:rFonts w:ascii="Times New Roman" w:hAnsi="Times New Roman"/>
          <w:sz w:val="24"/>
          <w:szCs w:val="24"/>
        </w:rPr>
      </w:pPr>
    </w:p>
    <w:p w:rsidR="00C401BC" w:rsidRPr="00511346" w:rsidRDefault="00B40DEE" w:rsidP="00A73755">
      <w:pPr>
        <w:pStyle w:val="Heading1"/>
        <w:numPr>
          <w:ilvl w:val="0"/>
          <w:numId w:val="0"/>
        </w:numPr>
        <w:jc w:val="center"/>
        <w:rPr>
          <w:rFonts w:ascii="Times New Roman" w:hAnsi="Times New Roman"/>
          <w:sz w:val="24"/>
          <w:szCs w:val="24"/>
        </w:rPr>
      </w:pPr>
      <w:r w:rsidRPr="00511346">
        <w:rPr>
          <w:rFonts w:ascii="Times New Roman" w:hAnsi="Times New Roman"/>
          <w:sz w:val="24"/>
          <w:szCs w:val="24"/>
        </w:rPr>
        <w:t>Acord de asociere (Model)</w:t>
      </w:r>
    </w:p>
    <w:p w:rsidR="00C401BC" w:rsidRPr="00511346" w:rsidRDefault="00C401BC" w:rsidP="00A73755">
      <w:pPr>
        <w:spacing w:after="0" w:line="240" w:lineRule="auto"/>
        <w:jc w:val="center"/>
        <w:rPr>
          <w:rFonts w:ascii="Times New Roman" w:hAnsi="Times New Roman"/>
          <w:b/>
          <w:sz w:val="24"/>
          <w:szCs w:val="24"/>
        </w:rPr>
      </w:pPr>
      <w:r w:rsidRPr="00511346">
        <w:rPr>
          <w:rFonts w:ascii="Times New Roman" w:hAnsi="Times New Roman"/>
          <w:b/>
          <w:sz w:val="24"/>
          <w:szCs w:val="24"/>
        </w:rPr>
        <w:t>Nr.....................din..................................</w:t>
      </w:r>
    </w:p>
    <w:p w:rsidR="00C401BC" w:rsidRPr="00511346" w:rsidRDefault="00C401BC" w:rsidP="00A73755">
      <w:pPr>
        <w:spacing w:after="0" w:line="240" w:lineRule="auto"/>
        <w:rPr>
          <w:rFonts w:ascii="Times New Roman" w:hAnsi="Times New Roman"/>
          <w:sz w:val="24"/>
          <w:szCs w:val="24"/>
        </w:rPr>
      </w:pPr>
    </w:p>
    <w:p w:rsidR="00C401BC" w:rsidRPr="00511346" w:rsidRDefault="00C9554C" w:rsidP="00A73755">
      <w:pPr>
        <w:spacing w:after="0" w:line="240" w:lineRule="auto"/>
        <w:rPr>
          <w:rFonts w:ascii="Times New Roman" w:hAnsi="Times New Roman"/>
          <w:b/>
          <w:sz w:val="24"/>
          <w:szCs w:val="24"/>
        </w:rPr>
      </w:pPr>
      <w:r w:rsidRPr="00511346">
        <w:rPr>
          <w:rFonts w:ascii="Times New Roman" w:hAnsi="Times New Roman"/>
          <w:b/>
          <w:sz w:val="24"/>
          <w:szCs w:val="24"/>
        </w:rPr>
        <w:t>CAPITOLUL I -</w:t>
      </w:r>
      <w:r w:rsidR="00A22A9E" w:rsidRPr="00511346">
        <w:rPr>
          <w:rFonts w:ascii="Times New Roman" w:hAnsi="Times New Roman"/>
          <w:b/>
          <w:sz w:val="24"/>
          <w:szCs w:val="24"/>
        </w:rPr>
        <w:t xml:space="preserve"> </w:t>
      </w:r>
      <w:r w:rsidRPr="00511346">
        <w:rPr>
          <w:rFonts w:ascii="Times New Roman" w:hAnsi="Times New Roman"/>
          <w:b/>
          <w:sz w:val="24"/>
          <w:szCs w:val="24"/>
        </w:rPr>
        <w:t>PĂRȚ</w:t>
      </w:r>
      <w:r w:rsidR="00C401BC" w:rsidRPr="00511346">
        <w:rPr>
          <w:rFonts w:ascii="Times New Roman" w:hAnsi="Times New Roman"/>
          <w:b/>
          <w:sz w:val="24"/>
          <w:szCs w:val="24"/>
        </w:rPr>
        <w:t xml:space="preserve">ILE ACORDULUI </w:t>
      </w:r>
    </w:p>
    <w:p w:rsidR="00C401BC" w:rsidRPr="00511346" w:rsidRDefault="00C401BC" w:rsidP="00A73755">
      <w:pPr>
        <w:spacing w:after="0" w:line="240" w:lineRule="auto"/>
        <w:rPr>
          <w:rFonts w:ascii="Times New Roman" w:hAnsi="Times New Roman"/>
          <w:sz w:val="24"/>
          <w:szCs w:val="24"/>
        </w:rPr>
      </w:pPr>
      <w:r w:rsidRPr="00511346">
        <w:rPr>
          <w:rFonts w:ascii="Times New Roman" w:hAnsi="Times New Roman"/>
          <w:b/>
          <w:sz w:val="24"/>
          <w:szCs w:val="24"/>
        </w:rPr>
        <w:t>Art. 1</w:t>
      </w:r>
      <w:r w:rsidRPr="00511346">
        <w:rPr>
          <w:rFonts w:ascii="Times New Roman" w:hAnsi="Times New Roman"/>
          <w:sz w:val="24"/>
          <w:szCs w:val="24"/>
        </w:rPr>
        <w:t xml:space="preserve"> Prezentul acord se încheie între :</w:t>
      </w:r>
    </w:p>
    <w:p w:rsidR="00C401BC" w:rsidRPr="00511346" w:rsidRDefault="00C401BC" w:rsidP="00A73755">
      <w:pPr>
        <w:spacing w:after="0" w:line="240" w:lineRule="auto"/>
        <w:jc w:val="both"/>
        <w:rPr>
          <w:rFonts w:ascii="Times New Roman" w:hAnsi="Times New Roman"/>
          <w:sz w:val="24"/>
          <w:szCs w:val="24"/>
        </w:rPr>
      </w:pPr>
      <w:r w:rsidRPr="00511346">
        <w:rPr>
          <w:rFonts w:ascii="Times New Roman" w:hAnsi="Times New Roman"/>
          <w:sz w:val="24"/>
          <w:szCs w:val="24"/>
        </w:rPr>
        <w:t>S.C..................................................., cu sediul în .....................................,str. ..................................... nr..................., telefon ..................... fax .........................,înmatriculat</w:t>
      </w:r>
      <w:r w:rsidR="00A72C51" w:rsidRPr="00511346">
        <w:rPr>
          <w:rFonts w:ascii="Times New Roman" w:hAnsi="Times New Roman"/>
          <w:sz w:val="24"/>
          <w:szCs w:val="24"/>
        </w:rPr>
        <w:t>ă</w:t>
      </w:r>
      <w:r w:rsidRPr="00511346">
        <w:rPr>
          <w:rFonts w:ascii="Times New Roman" w:hAnsi="Times New Roman"/>
          <w:sz w:val="24"/>
          <w:szCs w:val="24"/>
        </w:rPr>
        <w:t xml:space="preserve"> la Registrul Comerţului din ......................................... sub nr...........................,cod unic de înregistrare...................................., cont ............................................deschis la............................................................... reprezentat</w:t>
      </w:r>
      <w:r w:rsidR="00A72C51" w:rsidRPr="00511346">
        <w:rPr>
          <w:rFonts w:ascii="Times New Roman" w:hAnsi="Times New Roman"/>
          <w:sz w:val="24"/>
          <w:szCs w:val="24"/>
        </w:rPr>
        <w:t>ă</w:t>
      </w:r>
      <w:r w:rsidRPr="00511346">
        <w:rPr>
          <w:rFonts w:ascii="Times New Roman" w:hAnsi="Times New Roman"/>
          <w:sz w:val="24"/>
          <w:szCs w:val="24"/>
        </w:rPr>
        <w:t xml:space="preserve"> de ......................................................având funcţia de............</w:t>
      </w:r>
      <w:r w:rsidR="00A72C51" w:rsidRPr="00511346">
        <w:rPr>
          <w:rFonts w:ascii="Times New Roman" w:hAnsi="Times New Roman"/>
          <w:sz w:val="24"/>
          <w:szCs w:val="24"/>
        </w:rPr>
        <w:t xml:space="preserve">.............................. </w:t>
      </w:r>
      <w:r w:rsidRPr="00511346">
        <w:rPr>
          <w:rFonts w:ascii="Times New Roman" w:hAnsi="Times New Roman"/>
          <w:sz w:val="24"/>
          <w:szCs w:val="24"/>
        </w:rPr>
        <w:t xml:space="preserve"> în calitate de asociat -LIDER DE ASOCIERE</w:t>
      </w:r>
    </w:p>
    <w:p w:rsidR="00C401BC" w:rsidRPr="00511346" w:rsidRDefault="00C401BC" w:rsidP="00A73755">
      <w:pPr>
        <w:spacing w:after="0" w:line="240" w:lineRule="auto"/>
        <w:rPr>
          <w:rFonts w:ascii="Times New Roman" w:hAnsi="Times New Roman"/>
          <w:sz w:val="24"/>
          <w:szCs w:val="24"/>
        </w:rPr>
      </w:pPr>
      <w:r w:rsidRPr="00511346">
        <w:rPr>
          <w:rFonts w:ascii="Times New Roman" w:hAnsi="Times New Roman"/>
          <w:sz w:val="24"/>
          <w:szCs w:val="24"/>
        </w:rPr>
        <w:t xml:space="preserve">şi </w:t>
      </w:r>
    </w:p>
    <w:p w:rsidR="00C401BC" w:rsidRPr="00511346" w:rsidRDefault="00C401BC" w:rsidP="00A73755">
      <w:pPr>
        <w:spacing w:after="0" w:line="240" w:lineRule="auto"/>
        <w:jc w:val="both"/>
        <w:rPr>
          <w:rFonts w:ascii="Times New Roman" w:hAnsi="Times New Roman"/>
          <w:sz w:val="24"/>
          <w:szCs w:val="24"/>
        </w:rPr>
      </w:pPr>
      <w:r w:rsidRPr="00511346">
        <w:rPr>
          <w:rFonts w:ascii="Times New Roman" w:hAnsi="Times New Roman"/>
          <w:sz w:val="24"/>
          <w:szCs w:val="24"/>
        </w:rPr>
        <w:t>S.C................................................., cu sediul în ..................................,str. ................................ Nr..................., telefon ..................... fax ................................,înmatriculat</w:t>
      </w:r>
      <w:r w:rsidR="00A72C51" w:rsidRPr="00511346">
        <w:rPr>
          <w:rFonts w:ascii="Times New Roman" w:hAnsi="Times New Roman"/>
          <w:sz w:val="24"/>
          <w:szCs w:val="24"/>
        </w:rPr>
        <w:t>ă</w:t>
      </w:r>
      <w:r w:rsidRPr="00511346">
        <w:rPr>
          <w:rFonts w:ascii="Times New Roman" w:hAnsi="Times New Roman"/>
          <w:sz w:val="24"/>
          <w:szCs w:val="24"/>
        </w:rPr>
        <w:t xml:space="preserve"> la Registrul Comerţului din ........................................ sub nr............................,cod unic de înregistrare...................................., cont .............................................deschis la............................................ reprezentat</w:t>
      </w:r>
      <w:r w:rsidR="00A72C51" w:rsidRPr="00511346">
        <w:rPr>
          <w:rFonts w:ascii="Times New Roman" w:hAnsi="Times New Roman"/>
          <w:sz w:val="24"/>
          <w:szCs w:val="24"/>
        </w:rPr>
        <w:t>ă</w:t>
      </w:r>
      <w:r w:rsidRPr="00511346">
        <w:rPr>
          <w:rFonts w:ascii="Times New Roman" w:hAnsi="Times New Roman"/>
          <w:sz w:val="24"/>
          <w:szCs w:val="24"/>
        </w:rPr>
        <w:t xml:space="preserve"> de .................................................................având funcţia de.............</w:t>
      </w:r>
      <w:r w:rsidR="00A72C51" w:rsidRPr="00511346">
        <w:rPr>
          <w:rFonts w:ascii="Times New Roman" w:hAnsi="Times New Roman"/>
          <w:sz w:val="24"/>
          <w:szCs w:val="24"/>
        </w:rPr>
        <w:t xml:space="preserve">............................. </w:t>
      </w:r>
      <w:r w:rsidR="00B40DEE" w:rsidRPr="00511346">
        <w:rPr>
          <w:rFonts w:ascii="Times New Roman" w:hAnsi="Times New Roman"/>
          <w:sz w:val="24"/>
          <w:szCs w:val="24"/>
        </w:rPr>
        <w:t>în calitate de ASOCIAT</w:t>
      </w:r>
    </w:p>
    <w:p w:rsidR="003A4D0C" w:rsidRPr="00511346" w:rsidRDefault="003A4D0C" w:rsidP="00A73755">
      <w:pPr>
        <w:spacing w:after="0" w:line="240" w:lineRule="auto"/>
        <w:rPr>
          <w:rFonts w:ascii="Times New Roman" w:hAnsi="Times New Roman"/>
          <w:b/>
          <w:sz w:val="24"/>
          <w:szCs w:val="24"/>
        </w:rPr>
      </w:pPr>
    </w:p>
    <w:p w:rsidR="00C401BC" w:rsidRPr="00511346" w:rsidRDefault="00C401BC" w:rsidP="00A73755">
      <w:pPr>
        <w:spacing w:after="0" w:line="240" w:lineRule="auto"/>
        <w:rPr>
          <w:rFonts w:ascii="Times New Roman" w:hAnsi="Times New Roman"/>
          <w:b/>
          <w:sz w:val="24"/>
          <w:szCs w:val="24"/>
        </w:rPr>
      </w:pPr>
      <w:r w:rsidRPr="00511346">
        <w:rPr>
          <w:rFonts w:ascii="Times New Roman" w:hAnsi="Times New Roman"/>
          <w:b/>
          <w:sz w:val="24"/>
          <w:szCs w:val="24"/>
        </w:rPr>
        <w:t>CAPITOLUL II - OBIECTUL ACORDULUI</w:t>
      </w:r>
    </w:p>
    <w:p w:rsidR="00C401BC" w:rsidRPr="00511346" w:rsidRDefault="00C401BC" w:rsidP="00A73755">
      <w:pPr>
        <w:spacing w:after="0" w:line="240" w:lineRule="auto"/>
        <w:jc w:val="both"/>
        <w:rPr>
          <w:rFonts w:ascii="Times New Roman" w:hAnsi="Times New Roman"/>
          <w:sz w:val="24"/>
          <w:szCs w:val="24"/>
        </w:rPr>
      </w:pPr>
      <w:r w:rsidRPr="00511346">
        <w:rPr>
          <w:rFonts w:ascii="Times New Roman" w:hAnsi="Times New Roman"/>
          <w:b/>
          <w:sz w:val="24"/>
          <w:szCs w:val="24"/>
        </w:rPr>
        <w:t>Art. 2.</w:t>
      </w:r>
      <w:r w:rsidRPr="00511346">
        <w:rPr>
          <w:rFonts w:ascii="Times New Roman" w:hAnsi="Times New Roman"/>
          <w:sz w:val="24"/>
          <w:szCs w:val="24"/>
        </w:rPr>
        <w:t xml:space="preserve"> Obiectul prezentului acord îl constituie asocierea în vederea……………………..conform Documentaţiei de Atribuire puse la dispoziţie de către ...................</w:t>
      </w:r>
    </w:p>
    <w:p w:rsidR="003A4D0C" w:rsidRPr="00511346" w:rsidRDefault="003A4D0C" w:rsidP="00A73755">
      <w:pPr>
        <w:spacing w:after="0" w:line="240" w:lineRule="auto"/>
        <w:rPr>
          <w:rFonts w:ascii="Times New Roman" w:hAnsi="Times New Roman"/>
          <w:b/>
          <w:sz w:val="24"/>
          <w:szCs w:val="24"/>
        </w:rPr>
      </w:pPr>
    </w:p>
    <w:p w:rsidR="00C401BC" w:rsidRPr="00511346" w:rsidRDefault="00C401BC" w:rsidP="00A73755">
      <w:pPr>
        <w:spacing w:after="0" w:line="240" w:lineRule="auto"/>
        <w:rPr>
          <w:rFonts w:ascii="Times New Roman" w:hAnsi="Times New Roman"/>
          <w:b/>
          <w:sz w:val="24"/>
          <w:szCs w:val="24"/>
        </w:rPr>
      </w:pPr>
      <w:r w:rsidRPr="00511346">
        <w:rPr>
          <w:rFonts w:ascii="Times New Roman" w:hAnsi="Times New Roman"/>
          <w:b/>
          <w:sz w:val="24"/>
          <w:szCs w:val="24"/>
        </w:rPr>
        <w:t>CAPITOLUL III - TERMENUL ACORDULUI</w:t>
      </w:r>
    </w:p>
    <w:p w:rsidR="00C401BC" w:rsidRPr="00511346" w:rsidRDefault="00C401BC" w:rsidP="00A73755">
      <w:pPr>
        <w:spacing w:after="0" w:line="240" w:lineRule="auto"/>
        <w:jc w:val="both"/>
        <w:rPr>
          <w:rFonts w:ascii="Times New Roman" w:hAnsi="Times New Roman"/>
          <w:sz w:val="24"/>
          <w:szCs w:val="24"/>
        </w:rPr>
      </w:pPr>
      <w:r w:rsidRPr="00511346">
        <w:rPr>
          <w:rFonts w:ascii="Times New Roman" w:hAnsi="Times New Roman"/>
          <w:b/>
          <w:sz w:val="24"/>
          <w:szCs w:val="24"/>
        </w:rPr>
        <w:t>Art. 3</w:t>
      </w:r>
      <w:r w:rsidRPr="00511346">
        <w:rPr>
          <w:rFonts w:ascii="Times New Roman" w:hAnsi="Times New Roman"/>
          <w:sz w:val="24"/>
          <w:szCs w:val="24"/>
        </w:rPr>
        <w:t>. Prezentul acord rămâne în vigoare până la expirarea duratei de valabilitate a acordului-cadru, respectiv până la stingerea tuturor datoriilor legate de acesta.</w:t>
      </w:r>
    </w:p>
    <w:p w:rsidR="003A4D0C" w:rsidRPr="00511346" w:rsidRDefault="003A4D0C" w:rsidP="00A73755">
      <w:pPr>
        <w:spacing w:after="0" w:line="240" w:lineRule="auto"/>
        <w:rPr>
          <w:rFonts w:ascii="Times New Roman" w:hAnsi="Times New Roman"/>
          <w:b/>
          <w:sz w:val="24"/>
          <w:szCs w:val="24"/>
        </w:rPr>
      </w:pPr>
    </w:p>
    <w:p w:rsidR="00C401BC" w:rsidRPr="00511346" w:rsidRDefault="00C401BC" w:rsidP="00A73755">
      <w:pPr>
        <w:spacing w:after="0" w:line="240" w:lineRule="auto"/>
        <w:rPr>
          <w:rFonts w:ascii="Times New Roman" w:hAnsi="Times New Roman"/>
          <w:b/>
          <w:sz w:val="24"/>
          <w:szCs w:val="24"/>
        </w:rPr>
      </w:pPr>
      <w:r w:rsidRPr="00511346">
        <w:rPr>
          <w:rFonts w:ascii="Times New Roman" w:hAnsi="Times New Roman"/>
          <w:b/>
          <w:sz w:val="24"/>
          <w:szCs w:val="24"/>
        </w:rPr>
        <w:t>CAPITOLUL IV - ALTE CLAUZE</w:t>
      </w:r>
    </w:p>
    <w:p w:rsidR="00C401BC" w:rsidRPr="00511346" w:rsidRDefault="00C401BC" w:rsidP="00A73755">
      <w:pPr>
        <w:spacing w:after="0" w:line="240" w:lineRule="auto"/>
        <w:rPr>
          <w:rFonts w:ascii="Times New Roman" w:hAnsi="Times New Roman"/>
          <w:sz w:val="24"/>
          <w:szCs w:val="24"/>
        </w:rPr>
      </w:pPr>
      <w:r w:rsidRPr="00511346">
        <w:rPr>
          <w:rFonts w:ascii="Times New Roman" w:hAnsi="Times New Roman"/>
          <w:b/>
          <w:sz w:val="24"/>
          <w:szCs w:val="24"/>
        </w:rPr>
        <w:t>Art. 4.</w:t>
      </w:r>
      <w:r w:rsidRPr="00511346">
        <w:rPr>
          <w:rFonts w:ascii="Times New Roman" w:hAnsi="Times New Roman"/>
          <w:sz w:val="24"/>
          <w:szCs w:val="24"/>
        </w:rPr>
        <w:t xml:space="preserve"> Partenerii convin ca liderul de asociere s</w:t>
      </w:r>
      <w:r w:rsidR="00A72C51" w:rsidRPr="00511346">
        <w:rPr>
          <w:rFonts w:ascii="Times New Roman" w:hAnsi="Times New Roman"/>
          <w:sz w:val="24"/>
          <w:szCs w:val="24"/>
        </w:rPr>
        <w:t>ă</w:t>
      </w:r>
      <w:r w:rsidRPr="00511346">
        <w:rPr>
          <w:rFonts w:ascii="Times New Roman" w:hAnsi="Times New Roman"/>
          <w:sz w:val="24"/>
          <w:szCs w:val="24"/>
        </w:rPr>
        <w:t xml:space="preserve"> fie.................................................................</w:t>
      </w:r>
      <w:r w:rsidR="003A4D0C" w:rsidRPr="00511346">
        <w:rPr>
          <w:rFonts w:ascii="Times New Roman" w:hAnsi="Times New Roman"/>
          <w:sz w:val="24"/>
          <w:szCs w:val="24"/>
        </w:rPr>
        <w:t>....................</w:t>
      </w:r>
    </w:p>
    <w:p w:rsidR="00C401BC" w:rsidRPr="00511346" w:rsidRDefault="00C401BC" w:rsidP="00A73755">
      <w:pPr>
        <w:spacing w:after="0" w:line="240" w:lineRule="auto"/>
        <w:jc w:val="both"/>
        <w:rPr>
          <w:rFonts w:ascii="Times New Roman" w:hAnsi="Times New Roman"/>
          <w:sz w:val="24"/>
          <w:szCs w:val="24"/>
        </w:rPr>
      </w:pPr>
      <w:r w:rsidRPr="00511346">
        <w:rPr>
          <w:rFonts w:ascii="Times New Roman" w:hAnsi="Times New Roman"/>
          <w:sz w:val="24"/>
          <w:szCs w:val="24"/>
        </w:rPr>
        <w:t xml:space="preserve">........................................... </w:t>
      </w:r>
      <w:r w:rsidR="00A72C51" w:rsidRPr="00511346">
        <w:rPr>
          <w:rFonts w:ascii="Times New Roman" w:hAnsi="Times New Roman"/>
          <w:sz w:val="24"/>
          <w:szCs w:val="24"/>
        </w:rPr>
        <w:t>Acordul-cadru/</w:t>
      </w:r>
      <w:r w:rsidRPr="00511346">
        <w:rPr>
          <w:rFonts w:ascii="Times New Roman" w:hAnsi="Times New Roman"/>
          <w:sz w:val="24"/>
          <w:szCs w:val="24"/>
        </w:rPr>
        <w:t>Contractul de achiziţie cu achizitorul va fi semnat de către liderul de asociere………</w:t>
      </w:r>
      <w:r w:rsidR="003A4D0C" w:rsidRPr="00511346">
        <w:rPr>
          <w:rFonts w:ascii="Times New Roman" w:hAnsi="Times New Roman"/>
          <w:sz w:val="24"/>
          <w:szCs w:val="24"/>
        </w:rPr>
        <w:t>………………………………………………………………………………</w:t>
      </w:r>
      <w:r w:rsidRPr="00511346">
        <w:rPr>
          <w:rFonts w:ascii="Times New Roman" w:hAnsi="Times New Roman"/>
          <w:sz w:val="24"/>
          <w:szCs w:val="24"/>
        </w:rPr>
        <w:t>, desemnat ca f</w:t>
      </w:r>
      <w:r w:rsidR="00A72C51" w:rsidRPr="00511346">
        <w:rPr>
          <w:rFonts w:ascii="Times New Roman" w:hAnsi="Times New Roman"/>
          <w:sz w:val="24"/>
          <w:szCs w:val="24"/>
        </w:rPr>
        <w:t>iind reprezentantul autorizat să</w:t>
      </w:r>
      <w:r w:rsidRPr="00511346">
        <w:rPr>
          <w:rFonts w:ascii="Times New Roman" w:hAnsi="Times New Roman"/>
          <w:sz w:val="24"/>
          <w:szCs w:val="24"/>
        </w:rPr>
        <w:t xml:space="preserve"> primească instrucţiunile pentru şi în numele oricăruia şi tuturor membrilor asocierii.</w:t>
      </w:r>
    </w:p>
    <w:p w:rsidR="00C401BC" w:rsidRPr="00511346" w:rsidRDefault="00C401BC" w:rsidP="00A73755">
      <w:pPr>
        <w:spacing w:after="0" w:line="240" w:lineRule="auto"/>
        <w:jc w:val="both"/>
        <w:rPr>
          <w:rFonts w:ascii="Times New Roman" w:hAnsi="Times New Roman"/>
          <w:sz w:val="24"/>
          <w:szCs w:val="24"/>
        </w:rPr>
      </w:pPr>
      <w:r w:rsidRPr="00511346">
        <w:rPr>
          <w:rFonts w:ascii="Times New Roman" w:hAnsi="Times New Roman"/>
          <w:b/>
          <w:sz w:val="24"/>
          <w:szCs w:val="24"/>
        </w:rPr>
        <w:t>Art. 5.</w:t>
      </w:r>
      <w:r w:rsidRPr="00511346">
        <w:rPr>
          <w:rFonts w:ascii="Times New Roman" w:hAnsi="Times New Roman"/>
          <w:sz w:val="24"/>
          <w:szCs w:val="24"/>
        </w:rPr>
        <w:t xml:space="preserve"> Părţile vor răspunde solidar şi individual în fata Beneficiarului în ceea ce priveşte toate obligaţiile şi responsabilităţile decurgând din sau în legătura cu Contractul.</w:t>
      </w:r>
    </w:p>
    <w:p w:rsidR="00C401BC" w:rsidRPr="00511346" w:rsidRDefault="00C401BC" w:rsidP="00A73755">
      <w:pPr>
        <w:spacing w:after="0" w:line="240" w:lineRule="auto"/>
        <w:jc w:val="both"/>
        <w:rPr>
          <w:rFonts w:ascii="Times New Roman" w:hAnsi="Times New Roman"/>
          <w:sz w:val="24"/>
          <w:szCs w:val="24"/>
        </w:rPr>
      </w:pPr>
      <w:r w:rsidRPr="00511346">
        <w:rPr>
          <w:rFonts w:ascii="Times New Roman" w:hAnsi="Times New Roman"/>
          <w:b/>
          <w:sz w:val="24"/>
          <w:szCs w:val="24"/>
        </w:rPr>
        <w:t>Art. 6.</w:t>
      </w:r>
      <w:r w:rsidRPr="00511346">
        <w:rPr>
          <w:rFonts w:ascii="Times New Roman" w:hAnsi="Times New Roman"/>
          <w:sz w:val="24"/>
          <w:szCs w:val="24"/>
        </w:rPr>
        <w:t xml:space="preserve"> În caz de adjudecare, asociaţii au convenit ca cotele de participare în cadrul asocierii vor fi următoarele:</w:t>
      </w:r>
    </w:p>
    <w:p w:rsidR="00C401BC" w:rsidRPr="00511346" w:rsidRDefault="00C401BC" w:rsidP="00A73755">
      <w:pPr>
        <w:spacing w:after="0" w:line="240" w:lineRule="auto"/>
        <w:jc w:val="both"/>
        <w:rPr>
          <w:rFonts w:ascii="Times New Roman" w:hAnsi="Times New Roman"/>
          <w:sz w:val="24"/>
          <w:szCs w:val="24"/>
        </w:rPr>
      </w:pPr>
      <w:r w:rsidRPr="00511346">
        <w:rPr>
          <w:rFonts w:ascii="Times New Roman" w:hAnsi="Times New Roman"/>
          <w:sz w:val="24"/>
          <w:szCs w:val="24"/>
        </w:rPr>
        <w:t>…............................................................................................. % (în litere),</w:t>
      </w:r>
    </w:p>
    <w:p w:rsidR="00C401BC" w:rsidRPr="00511346" w:rsidRDefault="00C401BC" w:rsidP="00A73755">
      <w:pPr>
        <w:spacing w:after="0" w:line="240" w:lineRule="auto"/>
        <w:jc w:val="both"/>
        <w:rPr>
          <w:rFonts w:ascii="Times New Roman" w:hAnsi="Times New Roman"/>
          <w:sz w:val="24"/>
          <w:szCs w:val="24"/>
        </w:rPr>
      </w:pPr>
      <w:r w:rsidRPr="00511346">
        <w:rPr>
          <w:rFonts w:ascii="Times New Roman" w:hAnsi="Times New Roman"/>
          <w:sz w:val="24"/>
          <w:szCs w:val="24"/>
        </w:rPr>
        <w:t>…............................................................................................. % (în litere)</w:t>
      </w:r>
    </w:p>
    <w:p w:rsidR="00B40DEE" w:rsidRPr="00511346" w:rsidRDefault="00C401BC" w:rsidP="00A73755">
      <w:pPr>
        <w:spacing w:after="0" w:line="240" w:lineRule="auto"/>
        <w:jc w:val="both"/>
        <w:rPr>
          <w:rFonts w:ascii="Times New Roman" w:hAnsi="Times New Roman"/>
          <w:sz w:val="24"/>
          <w:szCs w:val="24"/>
        </w:rPr>
      </w:pPr>
      <w:r w:rsidRPr="00511346">
        <w:rPr>
          <w:rFonts w:ascii="Times New Roman" w:hAnsi="Times New Roman"/>
          <w:b/>
          <w:sz w:val="24"/>
          <w:szCs w:val="24"/>
        </w:rPr>
        <w:t>Art. 7</w:t>
      </w:r>
      <w:r w:rsidR="00B40DEE" w:rsidRPr="00511346">
        <w:rPr>
          <w:rFonts w:ascii="Times New Roman" w:hAnsi="Times New Roman"/>
          <w:sz w:val="24"/>
          <w:szCs w:val="24"/>
        </w:rPr>
        <w:t>. Asociaţii convin să</w:t>
      </w:r>
      <w:r w:rsidRPr="00511346">
        <w:rPr>
          <w:rFonts w:ascii="Times New Roman" w:hAnsi="Times New Roman"/>
          <w:sz w:val="24"/>
          <w:szCs w:val="24"/>
        </w:rPr>
        <w:t xml:space="preserve"> se susţină ori de câte ori va fi nevoie pe tot parcursul realizării contractului, acordându-şi sprijin de natur</w:t>
      </w:r>
      <w:r w:rsidR="00B40DEE" w:rsidRPr="00511346">
        <w:rPr>
          <w:rFonts w:ascii="Times New Roman" w:hAnsi="Times New Roman"/>
          <w:sz w:val="24"/>
          <w:szCs w:val="24"/>
        </w:rPr>
        <w:t>ă</w:t>
      </w:r>
      <w:r w:rsidRPr="00511346">
        <w:rPr>
          <w:rFonts w:ascii="Times New Roman" w:hAnsi="Times New Roman"/>
          <w:sz w:val="24"/>
          <w:szCs w:val="24"/>
        </w:rPr>
        <w:t xml:space="preserve"> tehnic</w:t>
      </w:r>
      <w:r w:rsidR="00B40DEE" w:rsidRPr="00511346">
        <w:rPr>
          <w:rFonts w:ascii="Times New Roman" w:hAnsi="Times New Roman"/>
          <w:sz w:val="24"/>
          <w:szCs w:val="24"/>
        </w:rPr>
        <w:t>ă</w:t>
      </w:r>
      <w:r w:rsidRPr="00511346">
        <w:rPr>
          <w:rFonts w:ascii="Times New Roman" w:hAnsi="Times New Roman"/>
          <w:sz w:val="24"/>
          <w:szCs w:val="24"/>
        </w:rPr>
        <w:t>, managerial</w:t>
      </w:r>
      <w:r w:rsidR="00B40DEE" w:rsidRPr="00511346">
        <w:rPr>
          <w:rFonts w:ascii="Times New Roman" w:hAnsi="Times New Roman"/>
          <w:sz w:val="24"/>
          <w:szCs w:val="24"/>
        </w:rPr>
        <w:t>ă</w:t>
      </w:r>
      <w:r w:rsidRPr="00511346">
        <w:rPr>
          <w:rFonts w:ascii="Times New Roman" w:hAnsi="Times New Roman"/>
          <w:sz w:val="24"/>
          <w:szCs w:val="24"/>
        </w:rPr>
        <w:t xml:space="preserve"> sau/şi logistic</w:t>
      </w:r>
      <w:r w:rsidR="00B40DEE" w:rsidRPr="00511346">
        <w:rPr>
          <w:rFonts w:ascii="Times New Roman" w:hAnsi="Times New Roman"/>
          <w:sz w:val="24"/>
          <w:szCs w:val="24"/>
        </w:rPr>
        <w:t>ă</w:t>
      </w:r>
      <w:r w:rsidRPr="00511346">
        <w:rPr>
          <w:rFonts w:ascii="Times New Roman" w:hAnsi="Times New Roman"/>
          <w:sz w:val="24"/>
          <w:szCs w:val="24"/>
        </w:rPr>
        <w:t xml:space="preserve"> o</w:t>
      </w:r>
      <w:r w:rsidR="00B40DEE" w:rsidRPr="00511346">
        <w:rPr>
          <w:rFonts w:ascii="Times New Roman" w:hAnsi="Times New Roman"/>
          <w:sz w:val="24"/>
          <w:szCs w:val="24"/>
        </w:rPr>
        <w:t>ri de câte ori situaţia o cere.</w:t>
      </w:r>
    </w:p>
    <w:p w:rsidR="00C401BC" w:rsidRPr="00511346" w:rsidRDefault="00C401BC" w:rsidP="00A73755">
      <w:pPr>
        <w:spacing w:after="0" w:line="240" w:lineRule="auto"/>
        <w:jc w:val="both"/>
        <w:rPr>
          <w:rFonts w:ascii="Times New Roman" w:hAnsi="Times New Roman"/>
          <w:sz w:val="24"/>
          <w:szCs w:val="24"/>
        </w:rPr>
      </w:pPr>
      <w:r w:rsidRPr="00511346">
        <w:rPr>
          <w:rFonts w:ascii="Times New Roman" w:hAnsi="Times New Roman"/>
          <w:b/>
          <w:sz w:val="24"/>
          <w:szCs w:val="24"/>
        </w:rPr>
        <w:t>Art. 8.</w:t>
      </w:r>
      <w:r w:rsidRPr="00511346">
        <w:rPr>
          <w:rFonts w:ascii="Times New Roman" w:hAnsi="Times New Roman"/>
          <w:sz w:val="24"/>
          <w:szCs w:val="24"/>
        </w:rPr>
        <w:t xml:space="preserve"> Nici una dintre P</w:t>
      </w:r>
      <w:r w:rsidR="00B40DEE" w:rsidRPr="00511346">
        <w:rPr>
          <w:rFonts w:ascii="Times New Roman" w:hAnsi="Times New Roman"/>
          <w:sz w:val="24"/>
          <w:szCs w:val="24"/>
        </w:rPr>
        <w:t>ă</w:t>
      </w:r>
      <w:r w:rsidRPr="00511346">
        <w:rPr>
          <w:rFonts w:ascii="Times New Roman" w:hAnsi="Times New Roman"/>
          <w:sz w:val="24"/>
          <w:szCs w:val="24"/>
        </w:rPr>
        <w:t>rţi nu va fi îndreptăţit</w:t>
      </w:r>
      <w:r w:rsidR="00B40DEE" w:rsidRPr="00511346">
        <w:rPr>
          <w:rFonts w:ascii="Times New Roman" w:hAnsi="Times New Roman"/>
          <w:sz w:val="24"/>
          <w:szCs w:val="24"/>
        </w:rPr>
        <w:t>ă</w:t>
      </w:r>
      <w:r w:rsidRPr="00511346">
        <w:rPr>
          <w:rFonts w:ascii="Times New Roman" w:hAnsi="Times New Roman"/>
          <w:sz w:val="24"/>
          <w:szCs w:val="24"/>
        </w:rPr>
        <w:t xml:space="preserve"> sa vândă, </w:t>
      </w:r>
      <w:r w:rsidR="00B40DEE" w:rsidRPr="00511346">
        <w:rPr>
          <w:rFonts w:ascii="Times New Roman" w:hAnsi="Times New Roman"/>
          <w:sz w:val="24"/>
          <w:szCs w:val="24"/>
        </w:rPr>
        <w:t xml:space="preserve">să </w:t>
      </w:r>
      <w:r w:rsidRPr="00511346">
        <w:rPr>
          <w:rFonts w:ascii="Times New Roman" w:hAnsi="Times New Roman"/>
          <w:sz w:val="24"/>
          <w:szCs w:val="24"/>
        </w:rPr>
        <w:t>cesioneze sau în orice alt</w:t>
      </w:r>
      <w:r w:rsidR="00B40DEE" w:rsidRPr="00511346">
        <w:rPr>
          <w:rFonts w:ascii="Times New Roman" w:hAnsi="Times New Roman"/>
          <w:sz w:val="24"/>
          <w:szCs w:val="24"/>
        </w:rPr>
        <w:t>ă</w:t>
      </w:r>
      <w:r w:rsidRPr="00511346">
        <w:rPr>
          <w:rFonts w:ascii="Times New Roman" w:hAnsi="Times New Roman"/>
          <w:sz w:val="24"/>
          <w:szCs w:val="24"/>
        </w:rPr>
        <w:t xml:space="preserve"> modalitate s</w:t>
      </w:r>
      <w:r w:rsidR="00B40DEE" w:rsidRPr="00511346">
        <w:rPr>
          <w:rFonts w:ascii="Times New Roman" w:hAnsi="Times New Roman"/>
          <w:sz w:val="24"/>
          <w:szCs w:val="24"/>
        </w:rPr>
        <w:t>ă</w:t>
      </w:r>
      <w:r w:rsidRPr="00511346">
        <w:rPr>
          <w:rFonts w:ascii="Times New Roman" w:hAnsi="Times New Roman"/>
          <w:sz w:val="24"/>
          <w:szCs w:val="24"/>
        </w:rPr>
        <w:t xml:space="preserve"> greveze sau s</w:t>
      </w:r>
      <w:r w:rsidR="00B40DEE" w:rsidRPr="00511346">
        <w:rPr>
          <w:rFonts w:ascii="Times New Roman" w:hAnsi="Times New Roman"/>
          <w:sz w:val="24"/>
          <w:szCs w:val="24"/>
        </w:rPr>
        <w:t>ă</w:t>
      </w:r>
      <w:r w:rsidRPr="00511346">
        <w:rPr>
          <w:rFonts w:ascii="Times New Roman" w:hAnsi="Times New Roman"/>
          <w:sz w:val="24"/>
          <w:szCs w:val="24"/>
        </w:rPr>
        <w:t xml:space="preserve"> transmită cota sa sau parte din aceasta altfel decât prin efectul legii şi prin obţinerea consimţământului scris prealabil atât al celorlalte Parţi c</w:t>
      </w:r>
      <w:r w:rsidR="00B40DEE" w:rsidRPr="00511346">
        <w:rPr>
          <w:rFonts w:ascii="Times New Roman" w:hAnsi="Times New Roman"/>
          <w:sz w:val="24"/>
          <w:szCs w:val="24"/>
        </w:rPr>
        <w:t>â</w:t>
      </w:r>
      <w:r w:rsidRPr="00511346">
        <w:rPr>
          <w:rFonts w:ascii="Times New Roman" w:hAnsi="Times New Roman"/>
          <w:sz w:val="24"/>
          <w:szCs w:val="24"/>
        </w:rPr>
        <w:t>t şi a Beneficiarului.</w:t>
      </w:r>
    </w:p>
    <w:p w:rsidR="00C401BC" w:rsidRPr="00511346" w:rsidRDefault="00C401BC" w:rsidP="00A73755">
      <w:pPr>
        <w:spacing w:after="0" w:line="240" w:lineRule="auto"/>
        <w:jc w:val="both"/>
        <w:rPr>
          <w:rFonts w:ascii="Times New Roman" w:hAnsi="Times New Roman"/>
          <w:sz w:val="24"/>
          <w:szCs w:val="24"/>
        </w:rPr>
      </w:pPr>
      <w:r w:rsidRPr="00511346">
        <w:rPr>
          <w:rFonts w:ascii="Times New Roman" w:hAnsi="Times New Roman"/>
          <w:b/>
          <w:sz w:val="24"/>
          <w:szCs w:val="24"/>
        </w:rPr>
        <w:lastRenderedPageBreak/>
        <w:t>Art. 9</w:t>
      </w:r>
      <w:r w:rsidRPr="00511346">
        <w:rPr>
          <w:rFonts w:ascii="Times New Roman" w:hAnsi="Times New Roman"/>
          <w:sz w:val="24"/>
          <w:szCs w:val="24"/>
        </w:rPr>
        <w:t>. Prezentul acord se completează în ceea ce priveşte termenele şi condiţiile de prestare a serviciilor, cu prevederile contractului ce se va încheia între …............................... (liderul de asociere) şi Beneficiar.</w:t>
      </w:r>
    </w:p>
    <w:p w:rsidR="00C401BC" w:rsidRPr="00511346" w:rsidRDefault="00C401BC" w:rsidP="00A73755">
      <w:pPr>
        <w:spacing w:after="0" w:line="240" w:lineRule="auto"/>
        <w:jc w:val="both"/>
        <w:rPr>
          <w:rFonts w:ascii="Times New Roman" w:hAnsi="Times New Roman"/>
          <w:sz w:val="24"/>
          <w:szCs w:val="24"/>
        </w:rPr>
      </w:pPr>
      <w:r w:rsidRPr="00511346">
        <w:rPr>
          <w:rFonts w:ascii="Times New Roman" w:hAnsi="Times New Roman"/>
          <w:sz w:val="24"/>
          <w:szCs w:val="24"/>
        </w:rPr>
        <w:t>Prezentul acord de asociere s-a încheiat astăzi …...........................</w:t>
      </w:r>
      <w:r w:rsidR="00B40DEE" w:rsidRPr="00511346">
        <w:rPr>
          <w:rFonts w:ascii="Times New Roman" w:hAnsi="Times New Roman"/>
          <w:sz w:val="24"/>
          <w:szCs w:val="24"/>
        </w:rPr>
        <w:t>....... în …........ exemplare.</w:t>
      </w:r>
    </w:p>
    <w:p w:rsidR="003A4D0C" w:rsidRPr="00511346" w:rsidRDefault="003A4D0C" w:rsidP="00A73755">
      <w:pPr>
        <w:spacing w:after="0" w:line="240" w:lineRule="auto"/>
        <w:rPr>
          <w:rFonts w:ascii="Times New Roman" w:hAnsi="Times New Roman"/>
          <w:sz w:val="24"/>
          <w:szCs w:val="24"/>
        </w:rPr>
      </w:pPr>
    </w:p>
    <w:p w:rsidR="00C401BC" w:rsidRPr="00511346" w:rsidRDefault="00B40DEE" w:rsidP="00A73755">
      <w:pPr>
        <w:spacing w:after="0" w:line="240" w:lineRule="auto"/>
        <w:rPr>
          <w:rFonts w:ascii="Times New Roman" w:hAnsi="Times New Roman"/>
          <w:sz w:val="24"/>
          <w:szCs w:val="24"/>
        </w:rPr>
      </w:pPr>
      <w:r w:rsidRPr="00511346">
        <w:rPr>
          <w:rFonts w:ascii="Times New Roman" w:hAnsi="Times New Roman"/>
          <w:sz w:val="24"/>
          <w:szCs w:val="24"/>
        </w:rPr>
        <w:t>LIDER ASOCIAT............. (</w:t>
      </w:r>
      <w:r w:rsidR="00C401BC" w:rsidRPr="00511346">
        <w:rPr>
          <w:rFonts w:ascii="Times New Roman" w:hAnsi="Times New Roman"/>
          <w:sz w:val="24"/>
          <w:szCs w:val="24"/>
        </w:rPr>
        <w:t>semnătura</w:t>
      </w:r>
      <w:r w:rsidRPr="00511346">
        <w:rPr>
          <w:rFonts w:ascii="Times New Roman" w:hAnsi="Times New Roman"/>
          <w:sz w:val="24"/>
          <w:szCs w:val="24"/>
        </w:rPr>
        <w:t>)</w:t>
      </w:r>
    </w:p>
    <w:p w:rsidR="003A4D0C" w:rsidRPr="00511346" w:rsidRDefault="003A4D0C" w:rsidP="00A73755">
      <w:pPr>
        <w:spacing w:after="0" w:line="240" w:lineRule="auto"/>
        <w:rPr>
          <w:rFonts w:ascii="Times New Roman" w:hAnsi="Times New Roman"/>
          <w:sz w:val="24"/>
          <w:szCs w:val="24"/>
        </w:rPr>
      </w:pPr>
    </w:p>
    <w:p w:rsidR="00C401BC" w:rsidRPr="00511346" w:rsidRDefault="00C401BC" w:rsidP="00A73755">
      <w:pPr>
        <w:spacing w:after="0" w:line="240" w:lineRule="auto"/>
        <w:rPr>
          <w:rFonts w:ascii="Times New Roman" w:hAnsi="Times New Roman"/>
          <w:sz w:val="24"/>
          <w:szCs w:val="24"/>
        </w:rPr>
      </w:pPr>
      <w:r w:rsidRPr="00511346">
        <w:rPr>
          <w:rFonts w:ascii="Times New Roman" w:hAnsi="Times New Roman"/>
          <w:sz w:val="24"/>
          <w:szCs w:val="24"/>
        </w:rPr>
        <w:t xml:space="preserve">ASOCIAT </w:t>
      </w:r>
      <w:r w:rsidR="00B40DEE" w:rsidRPr="00511346">
        <w:rPr>
          <w:rFonts w:ascii="Times New Roman" w:hAnsi="Times New Roman"/>
          <w:sz w:val="24"/>
          <w:szCs w:val="24"/>
        </w:rPr>
        <w:t>1................(</w:t>
      </w:r>
      <w:r w:rsidRPr="00511346">
        <w:rPr>
          <w:rFonts w:ascii="Times New Roman" w:hAnsi="Times New Roman"/>
          <w:sz w:val="24"/>
          <w:szCs w:val="24"/>
        </w:rPr>
        <w:t>semnătura</w:t>
      </w:r>
      <w:r w:rsidR="00B40DEE" w:rsidRPr="00511346">
        <w:rPr>
          <w:rFonts w:ascii="Times New Roman" w:hAnsi="Times New Roman"/>
          <w:sz w:val="24"/>
          <w:szCs w:val="24"/>
        </w:rPr>
        <w:t>)</w:t>
      </w:r>
      <w:r w:rsidRPr="00511346">
        <w:rPr>
          <w:rFonts w:ascii="Times New Roman" w:hAnsi="Times New Roman"/>
          <w:sz w:val="24"/>
          <w:szCs w:val="24"/>
        </w:rPr>
        <w:t xml:space="preserve"> </w:t>
      </w:r>
      <w:r w:rsidRPr="00511346">
        <w:rPr>
          <w:rFonts w:ascii="Times New Roman" w:hAnsi="Times New Roman"/>
          <w:sz w:val="24"/>
          <w:szCs w:val="24"/>
        </w:rPr>
        <w:tab/>
      </w:r>
    </w:p>
    <w:p w:rsidR="003A4D0C" w:rsidRPr="00511346" w:rsidRDefault="003A4D0C" w:rsidP="00A73755">
      <w:pPr>
        <w:pStyle w:val="BodyText"/>
        <w:spacing w:after="0"/>
        <w:ind w:left="1410" w:hanging="1410"/>
        <w:rPr>
          <w:rFonts w:ascii="Times New Roman" w:hAnsi="Times New Roman" w:cs="Times New Roman"/>
          <w:sz w:val="24"/>
          <w:lang w:val="ro-RO"/>
        </w:rPr>
      </w:pPr>
    </w:p>
    <w:p w:rsidR="00C401BC" w:rsidRPr="00511346" w:rsidRDefault="00B40DEE" w:rsidP="00A73755">
      <w:pPr>
        <w:pStyle w:val="BodyText"/>
        <w:spacing w:after="0"/>
        <w:ind w:left="851" w:hanging="851"/>
        <w:rPr>
          <w:rFonts w:ascii="Times New Roman" w:hAnsi="Times New Roman" w:cs="Times New Roman"/>
          <w:sz w:val="24"/>
          <w:lang w:val="ro-RO"/>
        </w:rPr>
      </w:pPr>
      <w:r w:rsidRPr="00511346">
        <w:rPr>
          <w:rFonts w:ascii="Times New Roman" w:hAnsi="Times New Roman" w:cs="Times New Roman"/>
          <w:sz w:val="24"/>
          <w:lang w:val="ro-RO"/>
        </w:rPr>
        <w:t>NOTĂ</w:t>
      </w:r>
      <w:r w:rsidR="00C401BC" w:rsidRPr="00511346">
        <w:rPr>
          <w:rFonts w:ascii="Times New Roman" w:hAnsi="Times New Roman" w:cs="Times New Roman"/>
          <w:sz w:val="24"/>
          <w:lang w:val="ro-RO"/>
        </w:rPr>
        <w:t>:</w:t>
      </w:r>
      <w:r w:rsidRPr="00511346">
        <w:rPr>
          <w:rFonts w:ascii="Times New Roman" w:hAnsi="Times New Roman" w:cs="Times New Roman"/>
          <w:b/>
          <w:sz w:val="24"/>
          <w:lang w:val="ro-RO"/>
        </w:rPr>
        <w:t xml:space="preserve"> </w:t>
      </w:r>
      <w:r w:rsidR="00C401BC" w:rsidRPr="00511346">
        <w:rPr>
          <w:rFonts w:ascii="Times New Roman" w:hAnsi="Times New Roman" w:cs="Times New Roman"/>
          <w:sz w:val="24"/>
          <w:lang w:val="ro-RO"/>
        </w:rPr>
        <w:t>Prezentul Acord de Asociere conţine clauzele obligatorii, părţi</w:t>
      </w:r>
      <w:r w:rsidR="00556E64" w:rsidRPr="00511346">
        <w:rPr>
          <w:rFonts w:ascii="Times New Roman" w:hAnsi="Times New Roman" w:cs="Times New Roman"/>
          <w:sz w:val="24"/>
          <w:lang w:val="ro-RO"/>
        </w:rPr>
        <w:t>le putând adăuga şi alte</w:t>
      </w:r>
      <w:r w:rsidR="00A73755" w:rsidRPr="00511346">
        <w:rPr>
          <w:rFonts w:ascii="Times New Roman" w:hAnsi="Times New Roman" w:cs="Times New Roman"/>
          <w:sz w:val="24"/>
          <w:lang w:val="ro-RO"/>
        </w:rPr>
        <w:t xml:space="preserve"> </w:t>
      </w:r>
      <w:r w:rsidR="00556E64" w:rsidRPr="00511346">
        <w:rPr>
          <w:rFonts w:ascii="Times New Roman" w:hAnsi="Times New Roman" w:cs="Times New Roman"/>
          <w:sz w:val="24"/>
          <w:lang w:val="ro-RO"/>
        </w:rPr>
        <w:t>clauze.</w:t>
      </w:r>
    </w:p>
    <w:p w:rsidR="001F47D6" w:rsidRDefault="001F47D6" w:rsidP="00650ABF">
      <w:pPr>
        <w:spacing w:after="0" w:line="240" w:lineRule="auto"/>
        <w:jc w:val="right"/>
        <w:rPr>
          <w:rFonts w:ascii="Times New Roman" w:hAnsi="Times New Roman"/>
          <w:b/>
          <w:noProof/>
          <w:szCs w:val="24"/>
          <w:lang w:val="en-US"/>
        </w:rPr>
      </w:pPr>
    </w:p>
    <w:sectPr w:rsidR="001F47D6" w:rsidSect="000B5213">
      <w:footerReference w:type="default" r:id="rId9"/>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270" w:rsidRDefault="00150270" w:rsidP="00211B7F">
      <w:pPr>
        <w:spacing w:after="0" w:line="240" w:lineRule="auto"/>
      </w:pPr>
      <w:r>
        <w:separator/>
      </w:r>
    </w:p>
  </w:endnote>
  <w:endnote w:type="continuationSeparator" w:id="0">
    <w:p w:rsidR="00150270" w:rsidRDefault="00150270" w:rsidP="0021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Open San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8"/>
        <w:szCs w:val="18"/>
      </w:rPr>
      <w:id w:val="1809117318"/>
      <w:docPartObj>
        <w:docPartGallery w:val="Page Numbers (Bottom of Page)"/>
        <w:docPartUnique/>
      </w:docPartObj>
    </w:sdtPr>
    <w:sdtEndPr/>
    <w:sdtContent>
      <w:sdt>
        <w:sdtPr>
          <w:rPr>
            <w:rFonts w:ascii="Times New Roman" w:hAnsi="Times New Roman"/>
            <w:sz w:val="18"/>
            <w:szCs w:val="18"/>
          </w:rPr>
          <w:id w:val="-1669238322"/>
          <w:docPartObj>
            <w:docPartGallery w:val="Page Numbers (Top of Page)"/>
            <w:docPartUnique/>
          </w:docPartObj>
        </w:sdtPr>
        <w:sdtEndPr/>
        <w:sdtContent>
          <w:p w:rsidR="009C5460" w:rsidRPr="007F5A8E" w:rsidRDefault="009C5460">
            <w:pPr>
              <w:pStyle w:val="Footer"/>
              <w:jc w:val="center"/>
              <w:rPr>
                <w:rFonts w:ascii="Times New Roman" w:hAnsi="Times New Roman"/>
                <w:i/>
                <w:sz w:val="18"/>
                <w:szCs w:val="18"/>
              </w:rPr>
            </w:pPr>
            <w:r>
              <w:rPr>
                <w:rFonts w:ascii="Times New Roman" w:hAnsi="Times New Roman"/>
                <w:i/>
                <w:sz w:val="18"/>
                <w:szCs w:val="18"/>
              </w:rPr>
              <w:t>Formulare – achiziție servicii de transport aerian ocazional</w:t>
            </w:r>
          </w:p>
          <w:p w:rsidR="009C5460" w:rsidRPr="007F5A8E" w:rsidRDefault="009C5460">
            <w:pPr>
              <w:pStyle w:val="Footer"/>
              <w:jc w:val="center"/>
              <w:rPr>
                <w:rFonts w:ascii="Times New Roman" w:hAnsi="Times New Roman"/>
                <w:sz w:val="18"/>
                <w:szCs w:val="18"/>
              </w:rPr>
            </w:pPr>
            <w:r w:rsidRPr="007F5A8E">
              <w:rPr>
                <w:rFonts w:ascii="Times New Roman" w:hAnsi="Times New Roman"/>
                <w:b/>
                <w:bCs/>
                <w:sz w:val="18"/>
                <w:szCs w:val="18"/>
              </w:rPr>
              <w:fldChar w:fldCharType="begin"/>
            </w:r>
            <w:r w:rsidRPr="007F5A8E">
              <w:rPr>
                <w:rFonts w:ascii="Times New Roman" w:hAnsi="Times New Roman"/>
                <w:b/>
                <w:bCs/>
                <w:sz w:val="18"/>
                <w:szCs w:val="18"/>
              </w:rPr>
              <w:instrText xml:space="preserve"> PAGE </w:instrText>
            </w:r>
            <w:r w:rsidRPr="007F5A8E">
              <w:rPr>
                <w:rFonts w:ascii="Times New Roman" w:hAnsi="Times New Roman"/>
                <w:b/>
                <w:bCs/>
                <w:sz w:val="18"/>
                <w:szCs w:val="18"/>
              </w:rPr>
              <w:fldChar w:fldCharType="separate"/>
            </w:r>
            <w:r w:rsidR="00953EB0">
              <w:rPr>
                <w:rFonts w:ascii="Times New Roman" w:hAnsi="Times New Roman"/>
                <w:b/>
                <w:bCs/>
                <w:noProof/>
                <w:sz w:val="18"/>
                <w:szCs w:val="18"/>
              </w:rPr>
              <w:t>16</w:t>
            </w:r>
            <w:r w:rsidRPr="007F5A8E">
              <w:rPr>
                <w:rFonts w:ascii="Times New Roman" w:hAnsi="Times New Roman"/>
                <w:b/>
                <w:bCs/>
                <w:sz w:val="18"/>
                <w:szCs w:val="18"/>
              </w:rPr>
              <w:fldChar w:fldCharType="end"/>
            </w:r>
            <w:r w:rsidRPr="007F5A8E">
              <w:rPr>
                <w:rFonts w:ascii="Times New Roman" w:hAnsi="Times New Roman"/>
                <w:sz w:val="18"/>
                <w:szCs w:val="18"/>
              </w:rPr>
              <w:t xml:space="preserve"> </w:t>
            </w:r>
            <w:r>
              <w:rPr>
                <w:rFonts w:ascii="Times New Roman" w:hAnsi="Times New Roman"/>
                <w:sz w:val="18"/>
                <w:szCs w:val="18"/>
              </w:rPr>
              <w:t>/</w:t>
            </w:r>
            <w:r w:rsidRPr="007F5A8E">
              <w:rPr>
                <w:rFonts w:ascii="Times New Roman" w:hAnsi="Times New Roman"/>
                <w:sz w:val="18"/>
                <w:szCs w:val="18"/>
              </w:rPr>
              <w:t xml:space="preserve"> </w:t>
            </w:r>
            <w:r w:rsidRPr="007F5A8E">
              <w:rPr>
                <w:rFonts w:ascii="Times New Roman" w:hAnsi="Times New Roman"/>
                <w:b/>
                <w:bCs/>
                <w:sz w:val="18"/>
                <w:szCs w:val="18"/>
              </w:rPr>
              <w:fldChar w:fldCharType="begin"/>
            </w:r>
            <w:r w:rsidRPr="007F5A8E">
              <w:rPr>
                <w:rFonts w:ascii="Times New Roman" w:hAnsi="Times New Roman"/>
                <w:b/>
                <w:bCs/>
                <w:sz w:val="18"/>
                <w:szCs w:val="18"/>
              </w:rPr>
              <w:instrText xml:space="preserve"> NUMPAGES  </w:instrText>
            </w:r>
            <w:r w:rsidRPr="007F5A8E">
              <w:rPr>
                <w:rFonts w:ascii="Times New Roman" w:hAnsi="Times New Roman"/>
                <w:b/>
                <w:bCs/>
                <w:sz w:val="18"/>
                <w:szCs w:val="18"/>
              </w:rPr>
              <w:fldChar w:fldCharType="separate"/>
            </w:r>
            <w:r w:rsidR="00953EB0">
              <w:rPr>
                <w:rFonts w:ascii="Times New Roman" w:hAnsi="Times New Roman"/>
                <w:b/>
                <w:bCs/>
                <w:noProof/>
                <w:sz w:val="18"/>
                <w:szCs w:val="18"/>
              </w:rPr>
              <w:t>19</w:t>
            </w:r>
            <w:r w:rsidRPr="007F5A8E">
              <w:rPr>
                <w:rFonts w:ascii="Times New Roman" w:hAnsi="Times New Roman"/>
                <w:b/>
                <w:bCs/>
                <w:sz w:val="18"/>
                <w:szCs w:val="18"/>
              </w:rPr>
              <w:fldChar w:fldCharType="end"/>
            </w:r>
          </w:p>
        </w:sdtContent>
      </w:sdt>
    </w:sdtContent>
  </w:sdt>
  <w:p w:rsidR="009C5460" w:rsidRPr="006C6C48" w:rsidRDefault="009C5460" w:rsidP="00974DFD">
    <w:pPr>
      <w:pStyle w:val="Footer"/>
      <w:rPr>
        <w:rFonts w:ascii="Times New Roman" w:hAnsi="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270" w:rsidRDefault="00150270" w:rsidP="00211B7F">
      <w:pPr>
        <w:spacing w:after="0" w:line="240" w:lineRule="auto"/>
      </w:pPr>
      <w:r>
        <w:separator/>
      </w:r>
    </w:p>
  </w:footnote>
  <w:footnote w:type="continuationSeparator" w:id="0">
    <w:p w:rsidR="00150270" w:rsidRDefault="00150270" w:rsidP="00211B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1E2C"/>
    <w:multiLevelType w:val="hybridMultilevel"/>
    <w:tmpl w:val="34809A0C"/>
    <w:lvl w:ilvl="0" w:tplc="503C9DD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30276"/>
    <w:multiLevelType w:val="hybridMultilevel"/>
    <w:tmpl w:val="FEC0C898"/>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shadow w:val="0"/>
        <w:emboss w:val="0"/>
        <w:imprint w:val="0"/>
        <w:vanish w:val="0"/>
        <w:color w:val="auto"/>
        <w:spacing w:val="0"/>
        <w:w w:val="100"/>
        <w:kern w:val="0"/>
        <w:position w:val="0"/>
        <w:u w:val="none"/>
        <w:vertAlign w:val="base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nsid w:val="3CF83BCE"/>
    <w:multiLevelType w:val="hybridMultilevel"/>
    <w:tmpl w:val="70DC4B3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E74D91C">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F9565C2"/>
    <w:multiLevelType w:val="hybridMultilevel"/>
    <w:tmpl w:val="39248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D278F0"/>
    <w:multiLevelType w:val="hybridMultilevel"/>
    <w:tmpl w:val="80B2C17E"/>
    <w:lvl w:ilvl="0" w:tplc="93440AE4">
      <w:start w:val="1"/>
      <w:numFmt w:val="upperRoman"/>
      <w:lvlText w:val="%1."/>
      <w:lvlJc w:val="left"/>
      <w:pPr>
        <w:ind w:left="720" w:hanging="720"/>
      </w:pPr>
      <w:rPr>
        <w:rFonts w:hint="default"/>
        <w:b/>
        <w:i w:val="0"/>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nsid w:val="52C21845"/>
    <w:multiLevelType w:val="hybridMultilevel"/>
    <w:tmpl w:val="3D80B1B4"/>
    <w:lvl w:ilvl="0" w:tplc="FAB826DE">
      <w:start w:val="1"/>
      <w:numFmt w:val="lowerRoman"/>
      <w:lvlText w:val="%1."/>
      <w:lvlJc w:val="right"/>
      <w:pPr>
        <w:ind w:left="720" w:hanging="360"/>
      </w:pPr>
      <w:rPr>
        <w:rFonts w:cs="Times New Roman"/>
        <w:color w:val="auto"/>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nsid w:val="7EE1437C"/>
    <w:multiLevelType w:val="hybridMultilevel"/>
    <w:tmpl w:val="5D8C4C5A"/>
    <w:lvl w:ilvl="0" w:tplc="FAD2E50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7"/>
  </w:num>
  <w:num w:numId="5">
    <w:abstractNumId w:val="9"/>
  </w:num>
  <w:num w:numId="6">
    <w:abstractNumId w:val="0"/>
  </w:num>
  <w:num w:numId="7">
    <w:abstractNumId w:val="12"/>
  </w:num>
  <w:num w:numId="8">
    <w:abstractNumId w:val="6"/>
  </w:num>
  <w:num w:numId="9">
    <w:abstractNumId w:val="1"/>
  </w:num>
  <w:num w:numId="10">
    <w:abstractNumId w:val="5"/>
  </w:num>
  <w:num w:numId="11">
    <w:abstractNumId w:val="8"/>
  </w:num>
  <w:num w:numId="12">
    <w:abstractNumId w:val="4"/>
  </w:num>
  <w:num w:numId="1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74A"/>
    <w:rsid w:val="00001F26"/>
    <w:rsid w:val="00006B2E"/>
    <w:rsid w:val="00006BD5"/>
    <w:rsid w:val="00006D48"/>
    <w:rsid w:val="00011157"/>
    <w:rsid w:val="00034FFF"/>
    <w:rsid w:val="0004377C"/>
    <w:rsid w:val="00046050"/>
    <w:rsid w:val="00047AF9"/>
    <w:rsid w:val="00050462"/>
    <w:rsid w:val="00057A07"/>
    <w:rsid w:val="00057ADD"/>
    <w:rsid w:val="00062ACE"/>
    <w:rsid w:val="000638F6"/>
    <w:rsid w:val="000741FA"/>
    <w:rsid w:val="0007595D"/>
    <w:rsid w:val="00075AC6"/>
    <w:rsid w:val="0008221C"/>
    <w:rsid w:val="000823B6"/>
    <w:rsid w:val="00087A27"/>
    <w:rsid w:val="000A6F09"/>
    <w:rsid w:val="000B5213"/>
    <w:rsid w:val="000B61F9"/>
    <w:rsid w:val="000B74E3"/>
    <w:rsid w:val="000C1F1C"/>
    <w:rsid w:val="000D1C66"/>
    <w:rsid w:val="000D2B16"/>
    <w:rsid w:val="000E5803"/>
    <w:rsid w:val="000E5D0F"/>
    <w:rsid w:val="000F27D4"/>
    <w:rsid w:val="000F4702"/>
    <w:rsid w:val="000F6A4C"/>
    <w:rsid w:val="00103407"/>
    <w:rsid w:val="001121DC"/>
    <w:rsid w:val="00117AC6"/>
    <w:rsid w:val="00122DCC"/>
    <w:rsid w:val="001261E2"/>
    <w:rsid w:val="00136C21"/>
    <w:rsid w:val="00141DA4"/>
    <w:rsid w:val="0014352B"/>
    <w:rsid w:val="00146519"/>
    <w:rsid w:val="00150270"/>
    <w:rsid w:val="0015492E"/>
    <w:rsid w:val="001555F2"/>
    <w:rsid w:val="00156B23"/>
    <w:rsid w:val="00156EB4"/>
    <w:rsid w:val="00164705"/>
    <w:rsid w:val="001758E4"/>
    <w:rsid w:val="001931AE"/>
    <w:rsid w:val="00196713"/>
    <w:rsid w:val="001A18E1"/>
    <w:rsid w:val="001B3567"/>
    <w:rsid w:val="001B3705"/>
    <w:rsid w:val="001B6F00"/>
    <w:rsid w:val="001C5BD7"/>
    <w:rsid w:val="001D6B29"/>
    <w:rsid w:val="001D6B84"/>
    <w:rsid w:val="001E6367"/>
    <w:rsid w:val="001E6AE2"/>
    <w:rsid w:val="001F0353"/>
    <w:rsid w:val="001F221B"/>
    <w:rsid w:val="001F2645"/>
    <w:rsid w:val="001F3E18"/>
    <w:rsid w:val="001F47D6"/>
    <w:rsid w:val="001F53BD"/>
    <w:rsid w:val="001F711D"/>
    <w:rsid w:val="0020201D"/>
    <w:rsid w:val="002034F3"/>
    <w:rsid w:val="00205003"/>
    <w:rsid w:val="00211660"/>
    <w:rsid w:val="00211B7F"/>
    <w:rsid w:val="0022202E"/>
    <w:rsid w:val="002361F4"/>
    <w:rsid w:val="00243103"/>
    <w:rsid w:val="00251A85"/>
    <w:rsid w:val="002574BF"/>
    <w:rsid w:val="00262816"/>
    <w:rsid w:val="0026461F"/>
    <w:rsid w:val="00270776"/>
    <w:rsid w:val="002709FE"/>
    <w:rsid w:val="00276738"/>
    <w:rsid w:val="00281E5D"/>
    <w:rsid w:val="002A09CC"/>
    <w:rsid w:val="002A24C2"/>
    <w:rsid w:val="002B25D7"/>
    <w:rsid w:val="002B3EAB"/>
    <w:rsid w:val="002B484B"/>
    <w:rsid w:val="002B5137"/>
    <w:rsid w:val="002B56EB"/>
    <w:rsid w:val="002C184C"/>
    <w:rsid w:val="002C2F54"/>
    <w:rsid w:val="002C7B56"/>
    <w:rsid w:val="002D03B6"/>
    <w:rsid w:val="002E673F"/>
    <w:rsid w:val="002E67FA"/>
    <w:rsid w:val="002F456D"/>
    <w:rsid w:val="002F5979"/>
    <w:rsid w:val="002F705A"/>
    <w:rsid w:val="0030321A"/>
    <w:rsid w:val="00306D05"/>
    <w:rsid w:val="00313155"/>
    <w:rsid w:val="003150BF"/>
    <w:rsid w:val="00316C73"/>
    <w:rsid w:val="00320B05"/>
    <w:rsid w:val="0032383D"/>
    <w:rsid w:val="00324DFA"/>
    <w:rsid w:val="003336CC"/>
    <w:rsid w:val="00340B9B"/>
    <w:rsid w:val="00344448"/>
    <w:rsid w:val="00350759"/>
    <w:rsid w:val="00355A13"/>
    <w:rsid w:val="0036531A"/>
    <w:rsid w:val="00371F57"/>
    <w:rsid w:val="00374727"/>
    <w:rsid w:val="00375F02"/>
    <w:rsid w:val="00385330"/>
    <w:rsid w:val="00393C8C"/>
    <w:rsid w:val="003A3145"/>
    <w:rsid w:val="003A3B13"/>
    <w:rsid w:val="003A4D0C"/>
    <w:rsid w:val="003B6AA6"/>
    <w:rsid w:val="003D0FF0"/>
    <w:rsid w:val="003D4E6D"/>
    <w:rsid w:val="003E05A6"/>
    <w:rsid w:val="003E2501"/>
    <w:rsid w:val="003E4DA0"/>
    <w:rsid w:val="003F4B11"/>
    <w:rsid w:val="003F4CB3"/>
    <w:rsid w:val="00403864"/>
    <w:rsid w:val="00414714"/>
    <w:rsid w:val="00420CEE"/>
    <w:rsid w:val="00421203"/>
    <w:rsid w:val="00421248"/>
    <w:rsid w:val="0042427E"/>
    <w:rsid w:val="004255BA"/>
    <w:rsid w:val="004270CE"/>
    <w:rsid w:val="00427931"/>
    <w:rsid w:val="00432B72"/>
    <w:rsid w:val="00436A4A"/>
    <w:rsid w:val="004448EA"/>
    <w:rsid w:val="004504FB"/>
    <w:rsid w:val="004619D5"/>
    <w:rsid w:val="00463326"/>
    <w:rsid w:val="004701C2"/>
    <w:rsid w:val="00473A77"/>
    <w:rsid w:val="004803F7"/>
    <w:rsid w:val="00482CFC"/>
    <w:rsid w:val="00495CD7"/>
    <w:rsid w:val="004965EE"/>
    <w:rsid w:val="004B1A9D"/>
    <w:rsid w:val="004B232D"/>
    <w:rsid w:val="004B320B"/>
    <w:rsid w:val="004B4ABE"/>
    <w:rsid w:val="004B6A4F"/>
    <w:rsid w:val="004C3BCE"/>
    <w:rsid w:val="004C7B96"/>
    <w:rsid w:val="004D430D"/>
    <w:rsid w:val="004E13A8"/>
    <w:rsid w:val="004E43D0"/>
    <w:rsid w:val="005050AB"/>
    <w:rsid w:val="00511346"/>
    <w:rsid w:val="00511BF0"/>
    <w:rsid w:val="00517914"/>
    <w:rsid w:val="005205A9"/>
    <w:rsid w:val="00530186"/>
    <w:rsid w:val="005312F0"/>
    <w:rsid w:val="0053390E"/>
    <w:rsid w:val="00533FE0"/>
    <w:rsid w:val="005353B5"/>
    <w:rsid w:val="00546FCC"/>
    <w:rsid w:val="00555CB2"/>
    <w:rsid w:val="00556E64"/>
    <w:rsid w:val="00560DA4"/>
    <w:rsid w:val="005643B2"/>
    <w:rsid w:val="005670D2"/>
    <w:rsid w:val="00573CC6"/>
    <w:rsid w:val="005776CB"/>
    <w:rsid w:val="00582344"/>
    <w:rsid w:val="005829DC"/>
    <w:rsid w:val="00590B66"/>
    <w:rsid w:val="0059309E"/>
    <w:rsid w:val="00597707"/>
    <w:rsid w:val="00597EFC"/>
    <w:rsid w:val="005A0264"/>
    <w:rsid w:val="005B52FF"/>
    <w:rsid w:val="005C1341"/>
    <w:rsid w:val="005C261E"/>
    <w:rsid w:val="005C44CC"/>
    <w:rsid w:val="005D7199"/>
    <w:rsid w:val="005E178D"/>
    <w:rsid w:val="005E7050"/>
    <w:rsid w:val="005F550A"/>
    <w:rsid w:val="005F58C4"/>
    <w:rsid w:val="00604771"/>
    <w:rsid w:val="006055E6"/>
    <w:rsid w:val="0060655F"/>
    <w:rsid w:val="00607280"/>
    <w:rsid w:val="0062321E"/>
    <w:rsid w:val="00624ED2"/>
    <w:rsid w:val="00625EDD"/>
    <w:rsid w:val="00630AEE"/>
    <w:rsid w:val="00641B07"/>
    <w:rsid w:val="006445AF"/>
    <w:rsid w:val="00647706"/>
    <w:rsid w:val="00647A9F"/>
    <w:rsid w:val="00647E60"/>
    <w:rsid w:val="00650006"/>
    <w:rsid w:val="00650ABF"/>
    <w:rsid w:val="00654B61"/>
    <w:rsid w:val="0065508F"/>
    <w:rsid w:val="00665205"/>
    <w:rsid w:val="00670CF5"/>
    <w:rsid w:val="00680BC2"/>
    <w:rsid w:val="0068422C"/>
    <w:rsid w:val="00685617"/>
    <w:rsid w:val="00690B54"/>
    <w:rsid w:val="006921CA"/>
    <w:rsid w:val="0069286C"/>
    <w:rsid w:val="00692C6F"/>
    <w:rsid w:val="00693191"/>
    <w:rsid w:val="0069395E"/>
    <w:rsid w:val="006A214C"/>
    <w:rsid w:val="006B0787"/>
    <w:rsid w:val="006B3A25"/>
    <w:rsid w:val="006B485E"/>
    <w:rsid w:val="006C0B81"/>
    <w:rsid w:val="006C2346"/>
    <w:rsid w:val="006F2794"/>
    <w:rsid w:val="006F333A"/>
    <w:rsid w:val="006F38EC"/>
    <w:rsid w:val="006F41A0"/>
    <w:rsid w:val="006F78D8"/>
    <w:rsid w:val="00710D67"/>
    <w:rsid w:val="00710ED4"/>
    <w:rsid w:val="00720107"/>
    <w:rsid w:val="007205E9"/>
    <w:rsid w:val="007232BF"/>
    <w:rsid w:val="00730905"/>
    <w:rsid w:val="00741252"/>
    <w:rsid w:val="00745FB4"/>
    <w:rsid w:val="00751C47"/>
    <w:rsid w:val="00753BE0"/>
    <w:rsid w:val="0075520E"/>
    <w:rsid w:val="007577B0"/>
    <w:rsid w:val="00760498"/>
    <w:rsid w:val="00761844"/>
    <w:rsid w:val="007655AC"/>
    <w:rsid w:val="00771370"/>
    <w:rsid w:val="0077164F"/>
    <w:rsid w:val="00771729"/>
    <w:rsid w:val="007739D2"/>
    <w:rsid w:val="007845A4"/>
    <w:rsid w:val="00793E42"/>
    <w:rsid w:val="007A4626"/>
    <w:rsid w:val="007A5593"/>
    <w:rsid w:val="007A5A83"/>
    <w:rsid w:val="007B26E0"/>
    <w:rsid w:val="007B7BAE"/>
    <w:rsid w:val="007C39AE"/>
    <w:rsid w:val="007C3AEF"/>
    <w:rsid w:val="007C70DB"/>
    <w:rsid w:val="007D4672"/>
    <w:rsid w:val="007E6E65"/>
    <w:rsid w:val="007E70BD"/>
    <w:rsid w:val="007E7B18"/>
    <w:rsid w:val="007F3AFF"/>
    <w:rsid w:val="007F5A8E"/>
    <w:rsid w:val="00803AE3"/>
    <w:rsid w:val="0081094B"/>
    <w:rsid w:val="00814464"/>
    <w:rsid w:val="00817DEB"/>
    <w:rsid w:val="00840D5D"/>
    <w:rsid w:val="00841CF7"/>
    <w:rsid w:val="00844654"/>
    <w:rsid w:val="00847ACC"/>
    <w:rsid w:val="00860E82"/>
    <w:rsid w:val="008626FC"/>
    <w:rsid w:val="00875F8B"/>
    <w:rsid w:val="0088455C"/>
    <w:rsid w:val="00887AAC"/>
    <w:rsid w:val="008B0FFA"/>
    <w:rsid w:val="008B563E"/>
    <w:rsid w:val="008B5D58"/>
    <w:rsid w:val="008B6EF4"/>
    <w:rsid w:val="008C1814"/>
    <w:rsid w:val="008C49D6"/>
    <w:rsid w:val="008C5923"/>
    <w:rsid w:val="008C7656"/>
    <w:rsid w:val="008C7FA3"/>
    <w:rsid w:val="008E2FC7"/>
    <w:rsid w:val="008E4CC1"/>
    <w:rsid w:val="008E72AB"/>
    <w:rsid w:val="008F09B8"/>
    <w:rsid w:val="008F3909"/>
    <w:rsid w:val="008F4640"/>
    <w:rsid w:val="008F61E8"/>
    <w:rsid w:val="0090083B"/>
    <w:rsid w:val="00902642"/>
    <w:rsid w:val="009043FC"/>
    <w:rsid w:val="00910F74"/>
    <w:rsid w:val="00912030"/>
    <w:rsid w:val="009137E8"/>
    <w:rsid w:val="00915262"/>
    <w:rsid w:val="0091739F"/>
    <w:rsid w:val="00921207"/>
    <w:rsid w:val="009249F7"/>
    <w:rsid w:val="0093206C"/>
    <w:rsid w:val="00953EB0"/>
    <w:rsid w:val="00970D88"/>
    <w:rsid w:val="00973342"/>
    <w:rsid w:val="00974DFD"/>
    <w:rsid w:val="00975B85"/>
    <w:rsid w:val="009764F1"/>
    <w:rsid w:val="009770D5"/>
    <w:rsid w:val="0098013E"/>
    <w:rsid w:val="00981255"/>
    <w:rsid w:val="00982B58"/>
    <w:rsid w:val="00995776"/>
    <w:rsid w:val="009A2D5C"/>
    <w:rsid w:val="009A45A5"/>
    <w:rsid w:val="009C5460"/>
    <w:rsid w:val="009C596A"/>
    <w:rsid w:val="009C6379"/>
    <w:rsid w:val="009C63DC"/>
    <w:rsid w:val="009D3846"/>
    <w:rsid w:val="009D5230"/>
    <w:rsid w:val="009D6707"/>
    <w:rsid w:val="009E379F"/>
    <w:rsid w:val="009E574A"/>
    <w:rsid w:val="009E730B"/>
    <w:rsid w:val="009F7095"/>
    <w:rsid w:val="009F72E3"/>
    <w:rsid w:val="00A1190D"/>
    <w:rsid w:val="00A219CB"/>
    <w:rsid w:val="00A22A9E"/>
    <w:rsid w:val="00A2628B"/>
    <w:rsid w:val="00A319F9"/>
    <w:rsid w:val="00A31DEA"/>
    <w:rsid w:val="00A33B1D"/>
    <w:rsid w:val="00A36164"/>
    <w:rsid w:val="00A4657B"/>
    <w:rsid w:val="00A53D05"/>
    <w:rsid w:val="00A57403"/>
    <w:rsid w:val="00A610CC"/>
    <w:rsid w:val="00A61187"/>
    <w:rsid w:val="00A708E0"/>
    <w:rsid w:val="00A72C51"/>
    <w:rsid w:val="00A72F15"/>
    <w:rsid w:val="00A73755"/>
    <w:rsid w:val="00A77E47"/>
    <w:rsid w:val="00A93CD1"/>
    <w:rsid w:val="00A962E2"/>
    <w:rsid w:val="00AA2EF8"/>
    <w:rsid w:val="00AA6128"/>
    <w:rsid w:val="00AB0FD2"/>
    <w:rsid w:val="00AB1616"/>
    <w:rsid w:val="00AB3409"/>
    <w:rsid w:val="00AB51D5"/>
    <w:rsid w:val="00AC1D8F"/>
    <w:rsid w:val="00AC431D"/>
    <w:rsid w:val="00AD14FA"/>
    <w:rsid w:val="00AD16A1"/>
    <w:rsid w:val="00AD38BE"/>
    <w:rsid w:val="00AD78E3"/>
    <w:rsid w:val="00AE38A0"/>
    <w:rsid w:val="00AF147B"/>
    <w:rsid w:val="00AF78E6"/>
    <w:rsid w:val="00B02956"/>
    <w:rsid w:val="00B05381"/>
    <w:rsid w:val="00B0744A"/>
    <w:rsid w:val="00B10E7B"/>
    <w:rsid w:val="00B133AB"/>
    <w:rsid w:val="00B253BA"/>
    <w:rsid w:val="00B25957"/>
    <w:rsid w:val="00B27CEB"/>
    <w:rsid w:val="00B31555"/>
    <w:rsid w:val="00B339CB"/>
    <w:rsid w:val="00B345AD"/>
    <w:rsid w:val="00B34ECD"/>
    <w:rsid w:val="00B40DEE"/>
    <w:rsid w:val="00B42965"/>
    <w:rsid w:val="00B45E6A"/>
    <w:rsid w:val="00B5176C"/>
    <w:rsid w:val="00B53EA4"/>
    <w:rsid w:val="00B54048"/>
    <w:rsid w:val="00B61074"/>
    <w:rsid w:val="00B71EA2"/>
    <w:rsid w:val="00B80DEA"/>
    <w:rsid w:val="00B9045B"/>
    <w:rsid w:val="00B953AE"/>
    <w:rsid w:val="00B9560C"/>
    <w:rsid w:val="00B97383"/>
    <w:rsid w:val="00BB3A31"/>
    <w:rsid w:val="00BC36C4"/>
    <w:rsid w:val="00BC3F00"/>
    <w:rsid w:val="00BD4582"/>
    <w:rsid w:val="00BD4F44"/>
    <w:rsid w:val="00BD7583"/>
    <w:rsid w:val="00BE56C8"/>
    <w:rsid w:val="00BF37C7"/>
    <w:rsid w:val="00BF497B"/>
    <w:rsid w:val="00BF4C67"/>
    <w:rsid w:val="00BF6120"/>
    <w:rsid w:val="00BF706A"/>
    <w:rsid w:val="00C00D66"/>
    <w:rsid w:val="00C126E7"/>
    <w:rsid w:val="00C15059"/>
    <w:rsid w:val="00C1526B"/>
    <w:rsid w:val="00C30498"/>
    <w:rsid w:val="00C30D16"/>
    <w:rsid w:val="00C30DD0"/>
    <w:rsid w:val="00C31742"/>
    <w:rsid w:val="00C401BC"/>
    <w:rsid w:val="00C40CDF"/>
    <w:rsid w:val="00C43AE7"/>
    <w:rsid w:val="00C468D5"/>
    <w:rsid w:val="00C50952"/>
    <w:rsid w:val="00C5185A"/>
    <w:rsid w:val="00C60978"/>
    <w:rsid w:val="00C66A23"/>
    <w:rsid w:val="00C670B3"/>
    <w:rsid w:val="00C673C6"/>
    <w:rsid w:val="00C74DA8"/>
    <w:rsid w:val="00C80B43"/>
    <w:rsid w:val="00C9554C"/>
    <w:rsid w:val="00C95A20"/>
    <w:rsid w:val="00C9637E"/>
    <w:rsid w:val="00CA1BB5"/>
    <w:rsid w:val="00CA3AD1"/>
    <w:rsid w:val="00CA5D05"/>
    <w:rsid w:val="00CA7D15"/>
    <w:rsid w:val="00CB1650"/>
    <w:rsid w:val="00CB7E93"/>
    <w:rsid w:val="00CC2AC7"/>
    <w:rsid w:val="00CD0023"/>
    <w:rsid w:val="00CD2C2F"/>
    <w:rsid w:val="00CD5CA4"/>
    <w:rsid w:val="00CD624D"/>
    <w:rsid w:val="00CE15C7"/>
    <w:rsid w:val="00CE3CB9"/>
    <w:rsid w:val="00CF0A12"/>
    <w:rsid w:val="00CF5E81"/>
    <w:rsid w:val="00D033D7"/>
    <w:rsid w:val="00D14302"/>
    <w:rsid w:val="00D24761"/>
    <w:rsid w:val="00D26E6F"/>
    <w:rsid w:val="00D31B27"/>
    <w:rsid w:val="00D3650B"/>
    <w:rsid w:val="00D378A8"/>
    <w:rsid w:val="00D40C13"/>
    <w:rsid w:val="00D420DD"/>
    <w:rsid w:val="00D575AA"/>
    <w:rsid w:val="00D6007B"/>
    <w:rsid w:val="00D82366"/>
    <w:rsid w:val="00D83CB8"/>
    <w:rsid w:val="00D83F94"/>
    <w:rsid w:val="00D87354"/>
    <w:rsid w:val="00D95906"/>
    <w:rsid w:val="00D97493"/>
    <w:rsid w:val="00DA661F"/>
    <w:rsid w:val="00DB308E"/>
    <w:rsid w:val="00DB336B"/>
    <w:rsid w:val="00DB3ECA"/>
    <w:rsid w:val="00DC0EFA"/>
    <w:rsid w:val="00DD6340"/>
    <w:rsid w:val="00DE43F3"/>
    <w:rsid w:val="00DE798D"/>
    <w:rsid w:val="00DF09A5"/>
    <w:rsid w:val="00E032F2"/>
    <w:rsid w:val="00E06C20"/>
    <w:rsid w:val="00E06D71"/>
    <w:rsid w:val="00E10229"/>
    <w:rsid w:val="00E162AC"/>
    <w:rsid w:val="00E16581"/>
    <w:rsid w:val="00E20542"/>
    <w:rsid w:val="00E33EB1"/>
    <w:rsid w:val="00E349DC"/>
    <w:rsid w:val="00E40DFF"/>
    <w:rsid w:val="00E428F6"/>
    <w:rsid w:val="00E442DE"/>
    <w:rsid w:val="00E45388"/>
    <w:rsid w:val="00E46C34"/>
    <w:rsid w:val="00E74F26"/>
    <w:rsid w:val="00E76136"/>
    <w:rsid w:val="00E85D50"/>
    <w:rsid w:val="00EA2AAA"/>
    <w:rsid w:val="00EA3DBC"/>
    <w:rsid w:val="00EB0D75"/>
    <w:rsid w:val="00EB4238"/>
    <w:rsid w:val="00EB5762"/>
    <w:rsid w:val="00EB6FC2"/>
    <w:rsid w:val="00EC2D8F"/>
    <w:rsid w:val="00EF4B30"/>
    <w:rsid w:val="00F05775"/>
    <w:rsid w:val="00F11542"/>
    <w:rsid w:val="00F1459D"/>
    <w:rsid w:val="00F20140"/>
    <w:rsid w:val="00F20AF6"/>
    <w:rsid w:val="00F249BE"/>
    <w:rsid w:val="00F31BE4"/>
    <w:rsid w:val="00F43F09"/>
    <w:rsid w:val="00F4788D"/>
    <w:rsid w:val="00F570EF"/>
    <w:rsid w:val="00F60301"/>
    <w:rsid w:val="00F62699"/>
    <w:rsid w:val="00F90461"/>
    <w:rsid w:val="00F941A7"/>
    <w:rsid w:val="00F96256"/>
    <w:rsid w:val="00FA4D90"/>
    <w:rsid w:val="00FB5DE8"/>
    <w:rsid w:val="00FC5C43"/>
    <w:rsid w:val="00FF6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55"/>
    <w:rPr>
      <w:rFonts w:ascii="Calibri" w:eastAsia="Calibri" w:hAnsi="Calibri" w:cs="Times New Roman"/>
      <w:lang w:val="ro-RO"/>
    </w:rPr>
  </w:style>
  <w:style w:type="paragraph" w:styleId="Heading1">
    <w:name w:val="heading 1"/>
    <w:basedOn w:val="Normal"/>
    <w:next w:val="Normal"/>
    <w:link w:val="Heading1Char"/>
    <w:uiPriority w:val="9"/>
    <w:qFormat/>
    <w:rsid w:val="00211B7F"/>
    <w:pPr>
      <w:numPr>
        <w:numId w:val="2"/>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qFormat/>
    <w:rsid w:val="00211B7F"/>
    <w:pPr>
      <w:numPr>
        <w:numId w:val="3"/>
      </w:numPr>
      <w:spacing w:after="0" w:line="240" w:lineRule="auto"/>
      <w:jc w:val="both"/>
      <w:outlineLvl w:val="1"/>
    </w:pPr>
    <w:rPr>
      <w:rFonts w:ascii="Verdana" w:eastAsia="Times New Roman" w:hAnsi="Verdana"/>
      <w:b/>
      <w:noProof/>
      <w:sz w:val="20"/>
    </w:rPr>
  </w:style>
  <w:style w:type="paragraph" w:styleId="Heading9">
    <w:name w:val="heading 9"/>
    <w:basedOn w:val="Normal"/>
    <w:next w:val="Normal"/>
    <w:link w:val="Heading9Char"/>
    <w:uiPriority w:val="9"/>
    <w:semiHidden/>
    <w:unhideWhenUsed/>
    <w:qFormat/>
    <w:rsid w:val="001C5B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B7F"/>
    <w:rPr>
      <w:rFonts w:ascii="Verdana" w:eastAsia="Times New Roman" w:hAnsi="Verdana" w:cs="Times New Roman"/>
      <w:b/>
      <w:noProof/>
      <w:sz w:val="20"/>
      <w:lang w:val="ro-RO"/>
    </w:rPr>
  </w:style>
  <w:style w:type="character" w:customStyle="1" w:styleId="Heading2Char">
    <w:name w:val="Heading 2 Char"/>
    <w:basedOn w:val="DefaultParagraphFont"/>
    <w:link w:val="Heading2"/>
    <w:rsid w:val="00211B7F"/>
    <w:rPr>
      <w:rFonts w:ascii="Verdana" w:eastAsia="Times New Roman" w:hAnsi="Verdana" w:cs="Times New Roman"/>
      <w:b/>
      <w:noProof/>
      <w:sz w:val="20"/>
      <w:lang w:val="ro-RO"/>
    </w:rPr>
  </w:style>
  <w:style w:type="table" w:styleId="TableGrid">
    <w:name w:val="Table Grid"/>
    <w:basedOn w:val="TableNormal"/>
    <w:rsid w:val="00211B7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11B7F"/>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211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B7F"/>
    <w:rPr>
      <w:rFonts w:ascii="Tahoma" w:eastAsia="Calibri" w:hAnsi="Tahoma" w:cs="Tahoma"/>
      <w:sz w:val="16"/>
      <w:szCs w:val="16"/>
      <w:lang w:val="ro-RO"/>
    </w:rPr>
  </w:style>
  <w:style w:type="paragraph" w:customStyle="1" w:styleId="Listparagraf">
    <w:name w:val="Listă paragraf"/>
    <w:basedOn w:val="Normal"/>
    <w:uiPriority w:val="34"/>
    <w:qFormat/>
    <w:rsid w:val="00211B7F"/>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211B7F"/>
    <w:rPr>
      <w:color w:val="0000FF"/>
      <w:u w:val="single"/>
    </w:rPr>
  </w:style>
  <w:style w:type="character" w:customStyle="1" w:styleId="labeldatatext">
    <w:name w:val="labeldatatext"/>
    <w:rsid w:val="00211B7F"/>
  </w:style>
  <w:style w:type="paragraph" w:styleId="HTMLPreformatted">
    <w:name w:val="HTML Preformatted"/>
    <w:basedOn w:val="Normal"/>
    <w:link w:val="HTMLPreformattedChar"/>
    <w:unhideWhenUsed/>
    <w:rsid w:val="0021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211B7F"/>
    <w:rPr>
      <w:rFonts w:ascii="Courier New" w:eastAsia="Times New Roman" w:hAnsi="Courier New" w:cs="Courier New"/>
      <w:color w:val="000000"/>
      <w:sz w:val="20"/>
      <w:szCs w:val="20"/>
      <w:lang w:val="ro-RO" w:eastAsia="ro-RO"/>
    </w:rPr>
  </w:style>
  <w:style w:type="paragraph" w:styleId="CommentText">
    <w:name w:val="annotation text"/>
    <w:basedOn w:val="Normal"/>
    <w:link w:val="CommentTextChar"/>
    <w:uiPriority w:val="99"/>
    <w:unhideWhenUsed/>
    <w:rsid w:val="00211B7F"/>
    <w:rPr>
      <w:sz w:val="20"/>
      <w:szCs w:val="20"/>
      <w:lang w:eastAsia="x-none"/>
    </w:rPr>
  </w:style>
  <w:style w:type="character" w:customStyle="1" w:styleId="CommentTextChar">
    <w:name w:val="Comment Text Char"/>
    <w:basedOn w:val="DefaultParagraphFont"/>
    <w:link w:val="CommentText"/>
    <w:uiPriority w:val="99"/>
    <w:rsid w:val="00211B7F"/>
    <w:rPr>
      <w:rFonts w:ascii="Calibri" w:eastAsia="Calibri" w:hAnsi="Calibri" w:cs="Times New Roman"/>
      <w:sz w:val="20"/>
      <w:szCs w:val="20"/>
      <w:lang w:val="ro-RO" w:eastAsia="x-none"/>
    </w:rPr>
  </w:style>
  <w:style w:type="character" w:customStyle="1" w:styleId="noticeheading2">
    <w:name w:val="noticeheading2"/>
    <w:rsid w:val="00211B7F"/>
  </w:style>
  <w:style w:type="paragraph" w:customStyle="1" w:styleId="Revizuire">
    <w:name w:val="Revizuire"/>
    <w:hidden/>
    <w:uiPriority w:val="99"/>
    <w:semiHidden/>
    <w:rsid w:val="00211B7F"/>
    <w:pPr>
      <w:spacing w:after="0" w:line="240" w:lineRule="auto"/>
    </w:pPr>
    <w:rPr>
      <w:rFonts w:ascii="Calibri" w:eastAsia="Calibri" w:hAnsi="Calibri" w:cs="Times New Roman"/>
      <w:lang w:val="ro-RO"/>
    </w:rPr>
  </w:style>
  <w:style w:type="character" w:styleId="CommentReference">
    <w:name w:val="annotation reference"/>
    <w:uiPriority w:val="99"/>
    <w:semiHidden/>
    <w:unhideWhenUsed/>
    <w:rsid w:val="00211B7F"/>
    <w:rPr>
      <w:sz w:val="16"/>
      <w:szCs w:val="16"/>
    </w:rPr>
  </w:style>
  <w:style w:type="paragraph" w:styleId="CommentSubject">
    <w:name w:val="annotation subject"/>
    <w:basedOn w:val="CommentText"/>
    <w:next w:val="CommentText"/>
    <w:link w:val="CommentSubjectChar"/>
    <w:uiPriority w:val="99"/>
    <w:semiHidden/>
    <w:unhideWhenUsed/>
    <w:rsid w:val="00211B7F"/>
    <w:rPr>
      <w:b/>
      <w:bCs/>
      <w:lang w:eastAsia="en-US"/>
    </w:rPr>
  </w:style>
  <w:style w:type="character" w:customStyle="1" w:styleId="CommentSubjectChar">
    <w:name w:val="Comment Subject Char"/>
    <w:basedOn w:val="CommentTextChar"/>
    <w:link w:val="CommentSubject"/>
    <w:uiPriority w:val="99"/>
    <w:semiHidden/>
    <w:rsid w:val="00211B7F"/>
    <w:rPr>
      <w:rFonts w:ascii="Calibri" w:eastAsia="Calibri" w:hAnsi="Calibri" w:cs="Times New Roman"/>
      <w:b/>
      <w:bCs/>
      <w:sz w:val="20"/>
      <w:szCs w:val="20"/>
      <w:lang w:val="ro-RO" w:eastAsia="x-none"/>
    </w:rPr>
  </w:style>
  <w:style w:type="paragraph" w:styleId="ListParagraph">
    <w:name w:val="List Paragraph"/>
    <w:basedOn w:val="Normal"/>
    <w:qFormat/>
    <w:rsid w:val="00211B7F"/>
    <w:pPr>
      <w:ind w:left="708"/>
    </w:pPr>
  </w:style>
  <w:style w:type="paragraph" w:customStyle="1" w:styleId="Default">
    <w:name w:val="Default"/>
    <w:rsid w:val="00211B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umber123">
    <w:name w:val="Number 1.2.3."/>
    <w:basedOn w:val="Normal"/>
    <w:qFormat/>
    <w:rsid w:val="00211B7F"/>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211B7F"/>
    <w:rPr>
      <w:color w:val="800080"/>
      <w:u w:val="single"/>
    </w:rPr>
  </w:style>
  <w:style w:type="paragraph" w:styleId="Header">
    <w:name w:val="header"/>
    <w:basedOn w:val="Normal"/>
    <w:link w:val="HeaderChar"/>
    <w:rsid w:val="00211B7F"/>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rsid w:val="00211B7F"/>
    <w:rPr>
      <w:rFonts w:ascii="Verdana" w:eastAsia="Times New Roman" w:hAnsi="Verdana" w:cs="Times New Roman"/>
      <w:noProof/>
      <w:sz w:val="20"/>
      <w:szCs w:val="24"/>
      <w:lang w:val="ro-RO"/>
    </w:rPr>
  </w:style>
  <w:style w:type="character" w:styleId="PageNumber">
    <w:name w:val="page number"/>
    <w:rsid w:val="00211B7F"/>
  </w:style>
  <w:style w:type="paragraph" w:customStyle="1" w:styleId="text">
    <w:name w:val="text"/>
    <w:semiHidden/>
    <w:rsid w:val="00211B7F"/>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211B7F"/>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211B7F"/>
    <w:rPr>
      <w:rFonts w:ascii="Times New Roman" w:eastAsia="Times New Roman" w:hAnsi="Times New Roman" w:cs="Times New Roman"/>
      <w:sz w:val="16"/>
      <w:szCs w:val="16"/>
    </w:rPr>
  </w:style>
  <w:style w:type="paragraph" w:customStyle="1" w:styleId="WW-Default">
    <w:name w:val="WW-Default"/>
    <w:rsid w:val="00211B7F"/>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FootnoteReference">
    <w:name w:val="footnote reference"/>
    <w:rsid w:val="00211B7F"/>
    <w:rPr>
      <w:rFonts w:ascii="Times New Roman" w:hAnsi="Times New Roman"/>
      <w:noProof w:val="0"/>
      <w:sz w:val="27"/>
      <w:vertAlign w:val="superscript"/>
      <w:lang w:val="en-US"/>
    </w:rPr>
  </w:style>
  <w:style w:type="paragraph" w:styleId="FootnoteText">
    <w:name w:val="footnote text"/>
    <w:basedOn w:val="Normal"/>
    <w:next w:val="Normal"/>
    <w:link w:val="FootnoteTextChar"/>
    <w:rsid w:val="00211B7F"/>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basedOn w:val="DefaultParagraphFont"/>
    <w:link w:val="FootnoteText"/>
    <w:rsid w:val="00211B7F"/>
    <w:rPr>
      <w:rFonts w:ascii="Times New Roman" w:eastAsia="Times New Roman" w:hAnsi="Times New Roman" w:cs="Times New Roman"/>
      <w:sz w:val="20"/>
      <w:szCs w:val="20"/>
      <w:lang w:eastAsia="ro-RO"/>
    </w:rPr>
  </w:style>
  <w:style w:type="paragraph" w:styleId="Footer">
    <w:name w:val="footer"/>
    <w:basedOn w:val="Normal"/>
    <w:link w:val="FooterChar"/>
    <w:uiPriority w:val="99"/>
    <w:unhideWhenUsed/>
    <w:rsid w:val="00211B7F"/>
    <w:pPr>
      <w:tabs>
        <w:tab w:val="center" w:pos="4536"/>
        <w:tab w:val="right" w:pos="9072"/>
      </w:tabs>
    </w:pPr>
  </w:style>
  <w:style w:type="character" w:customStyle="1" w:styleId="FooterChar">
    <w:name w:val="Footer Char"/>
    <w:basedOn w:val="DefaultParagraphFont"/>
    <w:link w:val="Footer"/>
    <w:uiPriority w:val="99"/>
    <w:rsid w:val="00211B7F"/>
    <w:rPr>
      <w:rFonts w:ascii="Calibri" w:eastAsia="Calibri" w:hAnsi="Calibri" w:cs="Times New Roman"/>
      <w:lang w:val="ro-RO"/>
    </w:rPr>
  </w:style>
  <w:style w:type="paragraph" w:styleId="TOC1">
    <w:name w:val="toc 1"/>
    <w:basedOn w:val="Normal"/>
    <w:next w:val="Normal"/>
    <w:rsid w:val="004B4ABE"/>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7B7BAE"/>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7B7BAE"/>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7B7BAE"/>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7B7BAE"/>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character" w:customStyle="1" w:styleId="Heading9Char">
    <w:name w:val="Heading 9 Char"/>
    <w:basedOn w:val="DefaultParagraphFont"/>
    <w:link w:val="Heading9"/>
    <w:uiPriority w:val="9"/>
    <w:semiHidden/>
    <w:rsid w:val="001C5BD7"/>
    <w:rPr>
      <w:rFonts w:asciiTheme="majorHAnsi" w:eastAsiaTheme="majorEastAsia" w:hAnsiTheme="majorHAnsi" w:cstheme="majorBidi"/>
      <w:i/>
      <w:iCs/>
      <w:color w:val="404040" w:themeColor="text1" w:themeTint="BF"/>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55"/>
    <w:rPr>
      <w:rFonts w:ascii="Calibri" w:eastAsia="Calibri" w:hAnsi="Calibri" w:cs="Times New Roman"/>
      <w:lang w:val="ro-RO"/>
    </w:rPr>
  </w:style>
  <w:style w:type="paragraph" w:styleId="Heading1">
    <w:name w:val="heading 1"/>
    <w:basedOn w:val="Normal"/>
    <w:next w:val="Normal"/>
    <w:link w:val="Heading1Char"/>
    <w:uiPriority w:val="9"/>
    <w:qFormat/>
    <w:rsid w:val="00211B7F"/>
    <w:pPr>
      <w:numPr>
        <w:numId w:val="2"/>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qFormat/>
    <w:rsid w:val="00211B7F"/>
    <w:pPr>
      <w:numPr>
        <w:numId w:val="3"/>
      </w:numPr>
      <w:spacing w:after="0" w:line="240" w:lineRule="auto"/>
      <w:jc w:val="both"/>
      <w:outlineLvl w:val="1"/>
    </w:pPr>
    <w:rPr>
      <w:rFonts w:ascii="Verdana" w:eastAsia="Times New Roman" w:hAnsi="Verdana"/>
      <w:b/>
      <w:noProof/>
      <w:sz w:val="20"/>
    </w:rPr>
  </w:style>
  <w:style w:type="paragraph" w:styleId="Heading9">
    <w:name w:val="heading 9"/>
    <w:basedOn w:val="Normal"/>
    <w:next w:val="Normal"/>
    <w:link w:val="Heading9Char"/>
    <w:uiPriority w:val="9"/>
    <w:semiHidden/>
    <w:unhideWhenUsed/>
    <w:qFormat/>
    <w:rsid w:val="001C5BD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B7F"/>
    <w:rPr>
      <w:rFonts w:ascii="Verdana" w:eastAsia="Times New Roman" w:hAnsi="Verdana" w:cs="Times New Roman"/>
      <w:b/>
      <w:noProof/>
      <w:sz w:val="20"/>
      <w:lang w:val="ro-RO"/>
    </w:rPr>
  </w:style>
  <w:style w:type="character" w:customStyle="1" w:styleId="Heading2Char">
    <w:name w:val="Heading 2 Char"/>
    <w:basedOn w:val="DefaultParagraphFont"/>
    <w:link w:val="Heading2"/>
    <w:rsid w:val="00211B7F"/>
    <w:rPr>
      <w:rFonts w:ascii="Verdana" w:eastAsia="Times New Roman" w:hAnsi="Verdana" w:cs="Times New Roman"/>
      <w:b/>
      <w:noProof/>
      <w:sz w:val="20"/>
      <w:lang w:val="ro-RO"/>
    </w:rPr>
  </w:style>
  <w:style w:type="table" w:styleId="TableGrid">
    <w:name w:val="Table Grid"/>
    <w:basedOn w:val="TableNormal"/>
    <w:rsid w:val="00211B7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11B7F"/>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211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B7F"/>
    <w:rPr>
      <w:rFonts w:ascii="Tahoma" w:eastAsia="Calibri" w:hAnsi="Tahoma" w:cs="Tahoma"/>
      <w:sz w:val="16"/>
      <w:szCs w:val="16"/>
      <w:lang w:val="ro-RO"/>
    </w:rPr>
  </w:style>
  <w:style w:type="paragraph" w:customStyle="1" w:styleId="Listparagraf">
    <w:name w:val="Listă paragraf"/>
    <w:basedOn w:val="Normal"/>
    <w:uiPriority w:val="34"/>
    <w:qFormat/>
    <w:rsid w:val="00211B7F"/>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211B7F"/>
    <w:rPr>
      <w:color w:val="0000FF"/>
      <w:u w:val="single"/>
    </w:rPr>
  </w:style>
  <w:style w:type="character" w:customStyle="1" w:styleId="labeldatatext">
    <w:name w:val="labeldatatext"/>
    <w:rsid w:val="00211B7F"/>
  </w:style>
  <w:style w:type="paragraph" w:styleId="HTMLPreformatted">
    <w:name w:val="HTML Preformatted"/>
    <w:basedOn w:val="Normal"/>
    <w:link w:val="HTMLPreformattedChar"/>
    <w:unhideWhenUsed/>
    <w:rsid w:val="00211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211B7F"/>
    <w:rPr>
      <w:rFonts w:ascii="Courier New" w:eastAsia="Times New Roman" w:hAnsi="Courier New" w:cs="Courier New"/>
      <w:color w:val="000000"/>
      <w:sz w:val="20"/>
      <w:szCs w:val="20"/>
      <w:lang w:val="ro-RO" w:eastAsia="ro-RO"/>
    </w:rPr>
  </w:style>
  <w:style w:type="paragraph" w:styleId="CommentText">
    <w:name w:val="annotation text"/>
    <w:basedOn w:val="Normal"/>
    <w:link w:val="CommentTextChar"/>
    <w:uiPriority w:val="99"/>
    <w:unhideWhenUsed/>
    <w:rsid w:val="00211B7F"/>
    <w:rPr>
      <w:sz w:val="20"/>
      <w:szCs w:val="20"/>
      <w:lang w:eastAsia="x-none"/>
    </w:rPr>
  </w:style>
  <w:style w:type="character" w:customStyle="1" w:styleId="CommentTextChar">
    <w:name w:val="Comment Text Char"/>
    <w:basedOn w:val="DefaultParagraphFont"/>
    <w:link w:val="CommentText"/>
    <w:uiPriority w:val="99"/>
    <w:rsid w:val="00211B7F"/>
    <w:rPr>
      <w:rFonts w:ascii="Calibri" w:eastAsia="Calibri" w:hAnsi="Calibri" w:cs="Times New Roman"/>
      <w:sz w:val="20"/>
      <w:szCs w:val="20"/>
      <w:lang w:val="ro-RO" w:eastAsia="x-none"/>
    </w:rPr>
  </w:style>
  <w:style w:type="character" w:customStyle="1" w:styleId="noticeheading2">
    <w:name w:val="noticeheading2"/>
    <w:rsid w:val="00211B7F"/>
  </w:style>
  <w:style w:type="paragraph" w:customStyle="1" w:styleId="Revizuire">
    <w:name w:val="Revizuire"/>
    <w:hidden/>
    <w:uiPriority w:val="99"/>
    <w:semiHidden/>
    <w:rsid w:val="00211B7F"/>
    <w:pPr>
      <w:spacing w:after="0" w:line="240" w:lineRule="auto"/>
    </w:pPr>
    <w:rPr>
      <w:rFonts w:ascii="Calibri" w:eastAsia="Calibri" w:hAnsi="Calibri" w:cs="Times New Roman"/>
      <w:lang w:val="ro-RO"/>
    </w:rPr>
  </w:style>
  <w:style w:type="character" w:styleId="CommentReference">
    <w:name w:val="annotation reference"/>
    <w:uiPriority w:val="99"/>
    <w:semiHidden/>
    <w:unhideWhenUsed/>
    <w:rsid w:val="00211B7F"/>
    <w:rPr>
      <w:sz w:val="16"/>
      <w:szCs w:val="16"/>
    </w:rPr>
  </w:style>
  <w:style w:type="paragraph" w:styleId="CommentSubject">
    <w:name w:val="annotation subject"/>
    <w:basedOn w:val="CommentText"/>
    <w:next w:val="CommentText"/>
    <w:link w:val="CommentSubjectChar"/>
    <w:uiPriority w:val="99"/>
    <w:semiHidden/>
    <w:unhideWhenUsed/>
    <w:rsid w:val="00211B7F"/>
    <w:rPr>
      <w:b/>
      <w:bCs/>
      <w:lang w:eastAsia="en-US"/>
    </w:rPr>
  </w:style>
  <w:style w:type="character" w:customStyle="1" w:styleId="CommentSubjectChar">
    <w:name w:val="Comment Subject Char"/>
    <w:basedOn w:val="CommentTextChar"/>
    <w:link w:val="CommentSubject"/>
    <w:uiPriority w:val="99"/>
    <w:semiHidden/>
    <w:rsid w:val="00211B7F"/>
    <w:rPr>
      <w:rFonts w:ascii="Calibri" w:eastAsia="Calibri" w:hAnsi="Calibri" w:cs="Times New Roman"/>
      <w:b/>
      <w:bCs/>
      <w:sz w:val="20"/>
      <w:szCs w:val="20"/>
      <w:lang w:val="ro-RO" w:eastAsia="x-none"/>
    </w:rPr>
  </w:style>
  <w:style w:type="paragraph" w:styleId="ListParagraph">
    <w:name w:val="List Paragraph"/>
    <w:basedOn w:val="Normal"/>
    <w:qFormat/>
    <w:rsid w:val="00211B7F"/>
    <w:pPr>
      <w:ind w:left="708"/>
    </w:pPr>
  </w:style>
  <w:style w:type="paragraph" w:customStyle="1" w:styleId="Default">
    <w:name w:val="Default"/>
    <w:rsid w:val="00211B7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umber123">
    <w:name w:val="Number 1.2.3."/>
    <w:basedOn w:val="Normal"/>
    <w:qFormat/>
    <w:rsid w:val="00211B7F"/>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211B7F"/>
    <w:rPr>
      <w:color w:val="800080"/>
      <w:u w:val="single"/>
    </w:rPr>
  </w:style>
  <w:style w:type="paragraph" w:styleId="Header">
    <w:name w:val="header"/>
    <w:basedOn w:val="Normal"/>
    <w:link w:val="HeaderChar"/>
    <w:rsid w:val="00211B7F"/>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rsid w:val="00211B7F"/>
    <w:rPr>
      <w:rFonts w:ascii="Verdana" w:eastAsia="Times New Roman" w:hAnsi="Verdana" w:cs="Times New Roman"/>
      <w:noProof/>
      <w:sz w:val="20"/>
      <w:szCs w:val="24"/>
      <w:lang w:val="ro-RO"/>
    </w:rPr>
  </w:style>
  <w:style w:type="character" w:styleId="PageNumber">
    <w:name w:val="page number"/>
    <w:rsid w:val="00211B7F"/>
  </w:style>
  <w:style w:type="paragraph" w:customStyle="1" w:styleId="text">
    <w:name w:val="text"/>
    <w:semiHidden/>
    <w:rsid w:val="00211B7F"/>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211B7F"/>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211B7F"/>
    <w:rPr>
      <w:rFonts w:ascii="Times New Roman" w:eastAsia="Times New Roman" w:hAnsi="Times New Roman" w:cs="Times New Roman"/>
      <w:sz w:val="16"/>
      <w:szCs w:val="16"/>
    </w:rPr>
  </w:style>
  <w:style w:type="paragraph" w:customStyle="1" w:styleId="WW-Default">
    <w:name w:val="WW-Default"/>
    <w:rsid w:val="00211B7F"/>
    <w:pPr>
      <w:suppressAutoHyphens/>
      <w:autoSpaceDE w:val="0"/>
      <w:spacing w:after="0" w:line="240" w:lineRule="auto"/>
    </w:pPr>
    <w:rPr>
      <w:rFonts w:ascii="Times New Roman" w:eastAsia="Arial" w:hAnsi="Times New Roman" w:cs="Times New Roman"/>
      <w:color w:val="000000"/>
      <w:sz w:val="24"/>
      <w:szCs w:val="24"/>
      <w:lang w:eastAsia="ar-SA"/>
    </w:rPr>
  </w:style>
  <w:style w:type="character" w:styleId="FootnoteReference">
    <w:name w:val="footnote reference"/>
    <w:rsid w:val="00211B7F"/>
    <w:rPr>
      <w:rFonts w:ascii="Times New Roman" w:hAnsi="Times New Roman"/>
      <w:noProof w:val="0"/>
      <w:sz w:val="27"/>
      <w:vertAlign w:val="superscript"/>
      <w:lang w:val="en-US"/>
    </w:rPr>
  </w:style>
  <w:style w:type="paragraph" w:styleId="FootnoteText">
    <w:name w:val="footnote text"/>
    <w:basedOn w:val="Normal"/>
    <w:next w:val="Normal"/>
    <w:link w:val="FootnoteTextChar"/>
    <w:rsid w:val="00211B7F"/>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basedOn w:val="DefaultParagraphFont"/>
    <w:link w:val="FootnoteText"/>
    <w:rsid w:val="00211B7F"/>
    <w:rPr>
      <w:rFonts w:ascii="Times New Roman" w:eastAsia="Times New Roman" w:hAnsi="Times New Roman" w:cs="Times New Roman"/>
      <w:sz w:val="20"/>
      <w:szCs w:val="20"/>
      <w:lang w:eastAsia="ro-RO"/>
    </w:rPr>
  </w:style>
  <w:style w:type="paragraph" w:styleId="Footer">
    <w:name w:val="footer"/>
    <w:basedOn w:val="Normal"/>
    <w:link w:val="FooterChar"/>
    <w:uiPriority w:val="99"/>
    <w:unhideWhenUsed/>
    <w:rsid w:val="00211B7F"/>
    <w:pPr>
      <w:tabs>
        <w:tab w:val="center" w:pos="4536"/>
        <w:tab w:val="right" w:pos="9072"/>
      </w:tabs>
    </w:pPr>
  </w:style>
  <w:style w:type="character" w:customStyle="1" w:styleId="FooterChar">
    <w:name w:val="Footer Char"/>
    <w:basedOn w:val="DefaultParagraphFont"/>
    <w:link w:val="Footer"/>
    <w:uiPriority w:val="99"/>
    <w:rsid w:val="00211B7F"/>
    <w:rPr>
      <w:rFonts w:ascii="Calibri" w:eastAsia="Calibri" w:hAnsi="Calibri" w:cs="Times New Roman"/>
      <w:lang w:val="ro-RO"/>
    </w:rPr>
  </w:style>
  <w:style w:type="paragraph" w:styleId="TOC1">
    <w:name w:val="toc 1"/>
    <w:basedOn w:val="Normal"/>
    <w:next w:val="Normal"/>
    <w:rsid w:val="004B4ABE"/>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7B7BAE"/>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7B7BAE"/>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7B7BAE"/>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7B7BAE"/>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character" w:customStyle="1" w:styleId="Heading9Char">
    <w:name w:val="Heading 9 Char"/>
    <w:basedOn w:val="DefaultParagraphFont"/>
    <w:link w:val="Heading9"/>
    <w:uiPriority w:val="9"/>
    <w:semiHidden/>
    <w:rsid w:val="001C5BD7"/>
    <w:rPr>
      <w:rFonts w:asciiTheme="majorHAnsi" w:eastAsiaTheme="majorEastAsia" w:hAnsiTheme="majorHAnsi" w:cstheme="majorBidi"/>
      <w:i/>
      <w:iCs/>
      <w:color w:val="404040" w:themeColor="text1" w:themeTint="BF"/>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4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13AB9-BF40-455F-AF5E-D29688B51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19</Pages>
  <Words>6393</Words>
  <Characters>36446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anrmap01</dc:creator>
  <cp:lastModifiedBy>Constantin Marcu</cp:lastModifiedBy>
  <cp:revision>24</cp:revision>
  <cp:lastPrinted>2020-01-14T10:34:00Z</cp:lastPrinted>
  <dcterms:created xsi:type="dcterms:W3CDTF">2026-02-13T13:48:00Z</dcterms:created>
  <dcterms:modified xsi:type="dcterms:W3CDTF">2026-02-16T10:14:00Z</dcterms:modified>
</cp:coreProperties>
</file>