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A8" w:rsidRPr="00F13126" w:rsidRDefault="005F0EA8" w:rsidP="005F0EA8">
      <w:pPr>
        <w:pageBreakBefore/>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CN </w:t>
      </w:r>
      <w:r>
        <w:rPr>
          <w:rFonts w:ascii="Times New Roman" w:hAnsi="Times New Roman" w:cs="Times New Roman"/>
          <w:sz w:val="24"/>
          <w:szCs w:val="24"/>
          <w:lang w:val="ro-RO"/>
        </w:rPr>
        <w:t>Aeroporturi Bucuresti SA</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F13126">
        <w:rPr>
          <w:rFonts w:ascii="Times New Roman" w:hAnsi="Times New Roman" w:cs="Times New Roman"/>
          <w:sz w:val="24"/>
          <w:szCs w:val="24"/>
          <w:lang w:val="ro-RO"/>
        </w:rPr>
        <w:t>.........................................</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Nr. inregistrare </w:t>
      </w:r>
      <w:r w:rsidRPr="00F13126">
        <w:rPr>
          <w:rFonts w:ascii="Times New Roman" w:hAnsi="Times New Roman" w:cs="Times New Roman"/>
          <w:sz w:val="24"/>
          <w:szCs w:val="24"/>
          <w:lang w:val="ro-RO"/>
        </w:rPr>
        <w:tab/>
      </w:r>
      <w:r w:rsidRPr="00F13126">
        <w:rPr>
          <w:rFonts w:ascii="Times New Roman" w:hAnsi="Times New Roman" w:cs="Times New Roman"/>
          <w:sz w:val="24"/>
          <w:szCs w:val="24"/>
          <w:lang w:val="ro-RO"/>
        </w:rPr>
        <w:tab/>
      </w:r>
      <w:r w:rsidRPr="00F13126">
        <w:rPr>
          <w:rFonts w:ascii="Times New Roman" w:hAnsi="Times New Roman" w:cs="Times New Roman"/>
          <w:sz w:val="24"/>
          <w:szCs w:val="24"/>
          <w:lang w:val="ro-RO"/>
        </w:rPr>
        <w:tab/>
      </w:r>
      <w:r w:rsidRPr="00F13126">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F13126">
        <w:rPr>
          <w:rFonts w:ascii="Times New Roman" w:hAnsi="Times New Roman" w:cs="Times New Roman"/>
          <w:sz w:val="24"/>
          <w:szCs w:val="24"/>
          <w:lang w:val="ro-RO"/>
        </w:rPr>
        <w:t>Nr. Inregistrare</w:t>
      </w:r>
    </w:p>
    <w:p w:rsidR="005F0EA8" w:rsidRPr="00F13126" w:rsidRDefault="005F0EA8" w:rsidP="005F0EA8">
      <w:pPr>
        <w:tabs>
          <w:tab w:val="left" w:pos="6525"/>
        </w:tabs>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F13126">
        <w:rPr>
          <w:rFonts w:ascii="Times New Roman" w:hAnsi="Times New Roman" w:cs="Times New Roman"/>
          <w:spacing w:val="22"/>
          <w:sz w:val="24"/>
          <w:szCs w:val="24"/>
          <w:lang w:val="ro-RO"/>
        </w:rPr>
        <w:t>..................</w:t>
      </w:r>
    </w:p>
    <w:p w:rsidR="005F0EA8" w:rsidRPr="00F13126" w:rsidRDefault="005F0EA8" w:rsidP="005F0EA8">
      <w:pPr>
        <w:autoSpaceDE w:val="0"/>
        <w:spacing w:after="0" w:line="240" w:lineRule="auto"/>
        <w:jc w:val="center"/>
        <w:rPr>
          <w:rFonts w:ascii="Times New Roman" w:hAnsi="Times New Roman" w:cs="Times New Roman"/>
          <w:b/>
          <w:sz w:val="24"/>
          <w:szCs w:val="24"/>
          <w:lang w:val="ro-RO"/>
        </w:rPr>
      </w:pPr>
    </w:p>
    <w:p w:rsidR="005F0EA8" w:rsidRPr="00F13126" w:rsidRDefault="005F0EA8" w:rsidP="005F0EA8">
      <w:pPr>
        <w:autoSpaceDE w:val="0"/>
        <w:spacing w:after="0" w:line="240" w:lineRule="auto"/>
        <w:jc w:val="center"/>
        <w:rPr>
          <w:rFonts w:ascii="Times New Roman" w:hAnsi="Times New Roman" w:cs="Times New Roman"/>
          <w:b/>
          <w:sz w:val="24"/>
          <w:szCs w:val="24"/>
          <w:lang w:val="ro-RO"/>
        </w:rPr>
      </w:pPr>
      <w:r w:rsidRPr="00F13126">
        <w:rPr>
          <w:rFonts w:ascii="Times New Roman" w:hAnsi="Times New Roman" w:cs="Times New Roman"/>
          <w:b/>
          <w:sz w:val="24"/>
          <w:szCs w:val="24"/>
          <w:lang w:val="ro-RO"/>
        </w:rPr>
        <w:t xml:space="preserve">CONTRACT DE PRESTARI SERVICII </w:t>
      </w:r>
    </w:p>
    <w:p w:rsidR="005F0EA8" w:rsidRPr="00F13126" w:rsidRDefault="005F0EA8" w:rsidP="005F0EA8">
      <w:pPr>
        <w:autoSpaceDE w:val="0"/>
        <w:spacing w:after="0" w:line="240" w:lineRule="auto"/>
        <w:jc w:val="center"/>
        <w:rPr>
          <w:rFonts w:ascii="Times New Roman" w:hAnsi="Times New Roman" w:cs="Times New Roman"/>
          <w:b/>
          <w:sz w:val="24"/>
          <w:szCs w:val="24"/>
          <w:lang w:val="ro-RO"/>
        </w:rPr>
      </w:pPr>
      <w:r w:rsidRPr="00F13126">
        <w:rPr>
          <w:rFonts w:ascii="Times New Roman" w:hAnsi="Times New Roman" w:cs="Times New Roman"/>
          <w:b/>
          <w:sz w:val="24"/>
          <w:szCs w:val="24"/>
          <w:lang w:val="ro-RO"/>
        </w:rPr>
        <w:t>nr. ________ data ______________</w:t>
      </w:r>
    </w:p>
    <w:p w:rsidR="005F0EA8" w:rsidRPr="00F13126" w:rsidRDefault="005F0EA8" w:rsidP="005F0EA8">
      <w:pPr>
        <w:autoSpaceDE w:val="0"/>
        <w:spacing w:after="0" w:line="240" w:lineRule="auto"/>
        <w:jc w:val="center"/>
        <w:rPr>
          <w:rFonts w:ascii="Times New Roman" w:hAnsi="Times New Roman" w:cs="Times New Roman"/>
          <w:b/>
          <w:sz w:val="24"/>
          <w:szCs w:val="24"/>
          <w:lang w:val="ro-RO"/>
        </w:rPr>
      </w:pPr>
    </w:p>
    <w:p w:rsidR="005F0EA8" w:rsidRPr="00F13126" w:rsidRDefault="005F0EA8" w:rsidP="005F0EA8">
      <w:pPr>
        <w:autoSpaceDE w:val="0"/>
        <w:spacing w:after="0" w:line="240" w:lineRule="auto"/>
        <w:rPr>
          <w:rFonts w:ascii="Times New Roman" w:hAnsi="Times New Roman" w:cs="Times New Roman"/>
          <w:b/>
          <w:sz w:val="24"/>
          <w:szCs w:val="24"/>
          <w:lang w:val="ro-RO"/>
        </w:rPr>
      </w:pPr>
    </w:p>
    <w:p w:rsidR="005F0EA8" w:rsidRPr="00F13126" w:rsidRDefault="005F0EA8" w:rsidP="005F0EA8">
      <w:pPr>
        <w:autoSpaceDE w:val="0"/>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rPr>
          <w:rFonts w:ascii="Times New Roman" w:hAnsi="Times New Roman" w:cs="Times New Roman"/>
          <w:b/>
          <w:sz w:val="24"/>
          <w:szCs w:val="24"/>
          <w:lang w:val="ro-RO"/>
        </w:rPr>
      </w:pPr>
      <w:r w:rsidRPr="00F13126">
        <w:rPr>
          <w:rFonts w:ascii="Times New Roman" w:hAnsi="Times New Roman" w:cs="Times New Roman"/>
          <w:b/>
          <w:sz w:val="24"/>
          <w:szCs w:val="24"/>
          <w:lang w:val="ro-RO"/>
        </w:rPr>
        <w:t>Preambul</w:t>
      </w:r>
    </w:p>
    <w:p w:rsidR="005F0EA8" w:rsidRPr="00F13126" w:rsidRDefault="005F0EA8" w:rsidP="005F0EA8">
      <w:pPr>
        <w:spacing w:after="0" w:line="240" w:lineRule="auto"/>
        <w:jc w:val="both"/>
        <w:rPr>
          <w:rFonts w:ascii="Times New Roman" w:eastAsia="Times New Roman" w:hAnsi="Times New Roman" w:cs="Times New Roman"/>
          <w:bCs/>
          <w:sz w:val="24"/>
          <w:szCs w:val="24"/>
          <w:lang w:val="ro-RO"/>
        </w:rPr>
      </w:pPr>
      <w:r w:rsidRPr="00F13126">
        <w:rPr>
          <w:rFonts w:ascii="Times New Roman" w:hAnsi="Times New Roman" w:cs="Times New Roman"/>
          <w:sz w:val="24"/>
          <w:szCs w:val="24"/>
          <w:lang w:val="ro-RO"/>
        </w:rPr>
        <w:t xml:space="preserve">În temeiul Legii nr. 99/2016 privind achizițiile sectoriale, a HG nr. 394/2016 </w:t>
      </w:r>
      <w:r w:rsidRPr="00F13126">
        <w:rPr>
          <w:rFonts w:ascii="Times New Roman" w:eastAsia="Times New Roman" w:hAnsi="Times New Roman" w:cs="Times New Roman"/>
          <w:bCs/>
          <w:sz w:val="24"/>
          <w:szCs w:val="24"/>
          <w:lang w:val="ro-RO"/>
        </w:rPr>
        <w:t>pentru aprobarea Normelor metodologice de aplicare a prevederilor referitoare la atribuirea contractului sectorial/acordului-cadru din Legea nr. 99/2016 privind achizițiile sectoriale și în baza Raportului procedurii de atribuire nr. …………………. s-a încheiat prezentul contract sectorial de prestări servicii (denumit în continuare “Contractul”), între:</w:t>
      </w:r>
    </w:p>
    <w:p w:rsidR="005F0EA8" w:rsidRPr="00F13126" w:rsidRDefault="005F0EA8" w:rsidP="005F0EA8">
      <w:pPr>
        <w:autoSpaceDE w:val="0"/>
        <w:spacing w:after="0" w:line="240" w:lineRule="auto"/>
        <w:rPr>
          <w:rFonts w:ascii="Times New Roman" w:hAnsi="Times New Roman" w:cs="Times New Roman"/>
          <w:b/>
          <w:sz w:val="24"/>
          <w:szCs w:val="24"/>
          <w:lang w:val="ro-RO"/>
        </w:rPr>
      </w:pPr>
    </w:p>
    <w:p w:rsidR="005F0EA8" w:rsidRPr="00F13126" w:rsidRDefault="005F0EA8" w:rsidP="005F0EA8">
      <w:pPr>
        <w:autoSpaceDE w:val="0"/>
        <w:spacing w:after="0" w:line="240" w:lineRule="auto"/>
        <w:jc w:val="both"/>
        <w:rPr>
          <w:rFonts w:ascii="Times New Roman" w:hAnsi="Times New Roman" w:cs="Times New Roman"/>
          <w:sz w:val="24"/>
          <w:szCs w:val="24"/>
          <w:lang w:val="ro-RO"/>
        </w:rPr>
      </w:pPr>
    </w:p>
    <w:p w:rsidR="005F0EA8" w:rsidRPr="00F13126" w:rsidRDefault="005F0EA8" w:rsidP="005F0EA8">
      <w:pPr>
        <w:autoSpaceDE w:val="0"/>
        <w:spacing w:after="0" w:line="240" w:lineRule="auto"/>
        <w:jc w:val="both"/>
        <w:rPr>
          <w:rFonts w:ascii="Times New Roman" w:hAnsi="Times New Roman" w:cs="Times New Roman"/>
          <w:b/>
          <w:caps/>
          <w:sz w:val="24"/>
          <w:szCs w:val="24"/>
          <w:lang w:val="ro-RO"/>
        </w:rPr>
      </w:pPr>
      <w:r w:rsidRPr="00F13126">
        <w:rPr>
          <w:rFonts w:ascii="Times New Roman" w:hAnsi="Times New Roman" w:cs="Times New Roman"/>
          <w:sz w:val="24"/>
          <w:szCs w:val="24"/>
          <w:lang w:val="ro-RO"/>
        </w:rPr>
        <w:t xml:space="preserve">    </w:t>
      </w:r>
      <w:r w:rsidRPr="00F13126">
        <w:rPr>
          <w:rFonts w:ascii="Times New Roman" w:hAnsi="Times New Roman" w:cs="Times New Roman"/>
          <w:b/>
          <w:caps/>
          <w:sz w:val="24"/>
          <w:szCs w:val="24"/>
          <w:lang w:val="ro-RO"/>
        </w:rPr>
        <w:t>1. PĂRȚILE CONTRACTANTE</w:t>
      </w:r>
    </w:p>
    <w:p w:rsidR="005F0EA8" w:rsidRPr="00F13126" w:rsidRDefault="005F0EA8" w:rsidP="005F0EA8">
      <w:pPr>
        <w:autoSpaceDE w:val="0"/>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jc w:val="both"/>
        <w:rPr>
          <w:rFonts w:ascii="Times New Roman" w:hAnsi="Times New Roman" w:cs="Times New Roman"/>
          <w:b/>
          <w:i/>
          <w:sz w:val="24"/>
          <w:szCs w:val="24"/>
          <w:lang w:val="ro-RO"/>
        </w:rPr>
      </w:pPr>
      <w:r w:rsidRPr="00F13126">
        <w:rPr>
          <w:rFonts w:ascii="Times New Roman" w:hAnsi="Times New Roman" w:cs="Times New Roman"/>
          <w:b/>
          <w:bCs/>
          <w:sz w:val="24"/>
          <w:szCs w:val="24"/>
          <w:lang w:val="ro-RO"/>
        </w:rPr>
        <w:t>C.N. Aeroporturi Bucuresti S.A.</w:t>
      </w:r>
      <w:r w:rsidRPr="00F13126">
        <w:rPr>
          <w:rFonts w:ascii="Times New Roman" w:hAnsi="Times New Roman" w:cs="Times New Roman"/>
          <w:sz w:val="24"/>
          <w:szCs w:val="24"/>
          <w:lang w:val="ro-RO"/>
        </w:rPr>
        <w:t xml:space="preserve"> cu sediul în Otopeni, Calea Bucureștilor nr. 224 E, judetul Ilfov, telefon/fax 021/201.33.04, 021/201.49.90, Înregistrată la Oficiul Registrului Comertului Ilfov cu nr. ordine </w:t>
      </w:r>
      <w:r w:rsidRPr="006C3CFD">
        <w:rPr>
          <w:rFonts w:ascii="Times New Roman" w:hAnsi="Times New Roman" w:cs="Times New Roman"/>
          <w:sz w:val="24"/>
          <w:szCs w:val="24"/>
          <w:lang w:val="ro-RO"/>
        </w:rPr>
        <w:t>J2010000401237</w:t>
      </w:r>
      <w:r w:rsidRPr="00F13126">
        <w:rPr>
          <w:rFonts w:ascii="Times New Roman" w:hAnsi="Times New Roman" w:cs="Times New Roman"/>
          <w:sz w:val="24"/>
          <w:szCs w:val="24"/>
          <w:lang w:val="ro-RO"/>
        </w:rPr>
        <w:t xml:space="preserve">, Cod </w:t>
      </w:r>
      <w:r w:rsidRPr="00F13126">
        <w:rPr>
          <w:rFonts w:ascii="Times New Roman" w:hAnsi="Times New Roman" w:cs="Times New Roman"/>
          <w:bCs/>
          <w:sz w:val="24"/>
          <w:szCs w:val="24"/>
          <w:lang w:val="ro-RO"/>
        </w:rPr>
        <w:t>de Înregistrare Fiscală</w:t>
      </w:r>
      <w:r w:rsidRPr="00F13126">
        <w:rPr>
          <w:rFonts w:ascii="Times New Roman" w:hAnsi="Times New Roman" w:cs="Times New Roman"/>
          <w:sz w:val="24"/>
          <w:szCs w:val="24"/>
          <w:lang w:val="ro-RO"/>
        </w:rPr>
        <w:t>: RO26490194, cont RO 40 BRDE 445 SV 12412444450 deschis la BRD Agenția Henri Coandă, reprezentată prin ……………….. - Director General,</w:t>
      </w:r>
      <w:r w:rsidRPr="00F13126">
        <w:rPr>
          <w:rFonts w:ascii="Times New Roman" w:hAnsi="Times New Roman" w:cs="Times New Roman"/>
          <w:b/>
          <w:sz w:val="24"/>
          <w:szCs w:val="24"/>
          <w:lang w:val="ro-RO"/>
        </w:rPr>
        <w:t xml:space="preserve"> </w:t>
      </w:r>
      <w:r>
        <w:rPr>
          <w:rFonts w:ascii="Times New Roman" w:hAnsi="Times New Roman" w:cs="Times New Roman"/>
          <w:b/>
          <w:sz w:val="24"/>
          <w:szCs w:val="24"/>
          <w:lang w:val="ro-RO"/>
        </w:rPr>
        <w:t>î</w:t>
      </w:r>
      <w:r w:rsidRPr="00F13126">
        <w:rPr>
          <w:rFonts w:ascii="Times New Roman" w:hAnsi="Times New Roman" w:cs="Times New Roman"/>
          <w:b/>
          <w:bCs/>
          <w:i/>
          <w:sz w:val="24"/>
          <w:szCs w:val="24"/>
          <w:lang w:val="ro-RO"/>
        </w:rPr>
        <w:t>n calitate de Achizitor</w:t>
      </w:r>
      <w:r>
        <w:rPr>
          <w:rFonts w:ascii="Times New Roman" w:hAnsi="Times New Roman" w:cs="Times New Roman"/>
          <w:b/>
          <w:bCs/>
          <w:i/>
          <w:sz w:val="24"/>
          <w:szCs w:val="24"/>
          <w:lang w:val="ro-RO"/>
        </w:rPr>
        <w:t>,</w:t>
      </w: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 xml:space="preserv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si</w:t>
      </w:r>
    </w:p>
    <w:p w:rsidR="005F0EA8" w:rsidRPr="00F13126" w:rsidRDefault="005F0EA8" w:rsidP="005F0EA8">
      <w:pPr>
        <w:spacing w:after="0" w:line="240" w:lineRule="auto"/>
        <w:jc w:val="both"/>
        <w:rPr>
          <w:rFonts w:ascii="Times New Roman" w:hAnsi="Times New Roman" w:cs="Times New Roman"/>
          <w:sz w:val="24"/>
          <w:szCs w:val="24"/>
          <w:lang w:val="ro-RO"/>
        </w:rPr>
      </w:pPr>
    </w:p>
    <w:p w:rsidR="005F0EA8" w:rsidRPr="00F13126" w:rsidRDefault="005F0EA8" w:rsidP="005F0EA8">
      <w:pPr>
        <w:jc w:val="both"/>
        <w:rPr>
          <w:rFonts w:ascii="Times New Roman" w:hAnsi="Times New Roman" w:cs="Times New Roman"/>
          <w:bCs/>
          <w:sz w:val="24"/>
          <w:szCs w:val="24"/>
          <w:lang w:val="ro-RO"/>
        </w:rPr>
      </w:pPr>
      <w:r w:rsidRPr="00F13126">
        <w:rPr>
          <w:rFonts w:ascii="Times New Roman" w:hAnsi="Times New Roman" w:cs="Times New Roman"/>
          <w:bCs/>
          <w:sz w:val="24"/>
          <w:szCs w:val="24"/>
          <w:lang w:val="ro-RO"/>
        </w:rPr>
        <w:t xml:space="preserve">__________________________, cu sediul social în ______________________________, telefon ______________, fax. ____________, Înregistrată la Oficiul Registrului Comertului cu nr. ordine ____________, Cod de Înregistrare Fiscală ______________, cont ______________________ deschis la ___________________, reprezentata prin _____________________________________, </w:t>
      </w:r>
      <w:r w:rsidRPr="00F13126">
        <w:rPr>
          <w:rFonts w:ascii="Times New Roman" w:hAnsi="Times New Roman" w:cs="Times New Roman"/>
          <w:b/>
          <w:bCs/>
          <w:i/>
          <w:sz w:val="24"/>
          <w:szCs w:val="24"/>
          <w:lang w:val="ro-RO"/>
        </w:rPr>
        <w:t>în calitate de Prestator,</w:t>
      </w:r>
    </w:p>
    <w:p w:rsidR="005F0EA8" w:rsidRPr="00F13126" w:rsidRDefault="005F0EA8" w:rsidP="005F0EA8">
      <w:pPr>
        <w:autoSpaceDE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au convenit încheierea prezentului contract de prestări servicii în condițiile aplicării prevederilor din Documentatia de atribuire.</w:t>
      </w:r>
    </w:p>
    <w:p w:rsidR="005F0EA8" w:rsidRPr="00F13126" w:rsidRDefault="005F0EA8" w:rsidP="005F0EA8">
      <w:pPr>
        <w:spacing w:line="240" w:lineRule="auto"/>
        <w:rPr>
          <w:rFonts w:ascii="Times New Roman" w:hAnsi="Times New Roman" w:cs="Times New Roman"/>
          <w:b/>
          <w:sz w:val="24"/>
          <w:szCs w:val="24"/>
          <w:lang w:val="ro-RO"/>
        </w:rPr>
      </w:pPr>
    </w:p>
    <w:p w:rsidR="005F0EA8" w:rsidRPr="00F13126" w:rsidRDefault="005F0EA8" w:rsidP="005F0EA8">
      <w:pPr>
        <w:spacing w:after="0" w:line="240" w:lineRule="auto"/>
        <w:rPr>
          <w:rFonts w:ascii="Times New Roman" w:hAnsi="Times New Roman" w:cs="Times New Roman"/>
          <w:b/>
          <w:sz w:val="24"/>
          <w:szCs w:val="24"/>
          <w:lang w:val="ro-RO"/>
        </w:rPr>
      </w:pPr>
      <w:r w:rsidRPr="00F13126">
        <w:rPr>
          <w:rFonts w:ascii="Times New Roman" w:hAnsi="Times New Roman" w:cs="Times New Roman"/>
          <w:b/>
          <w:sz w:val="24"/>
          <w:szCs w:val="24"/>
          <w:lang w:val="ro-RO"/>
        </w:rPr>
        <w:t>2. DEFINIȚII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Art.2.1.</w:t>
      </w:r>
      <w:r w:rsidRPr="00F13126">
        <w:rPr>
          <w:rFonts w:ascii="Times New Roman" w:hAnsi="Times New Roman" w:cs="Times New Roman"/>
          <w:sz w:val="24"/>
          <w:szCs w:val="24"/>
          <w:lang w:val="ro-RO"/>
        </w:rPr>
        <w:t xml:space="preserve"> În prezentul contract următorii termeni vor fi interpretați astfel:</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 contract - actul juridic care reprezintă acordul de voință al celor două părți, încheiat între autoritatea contractantă, în calitate de achizitor și un prestator de servicii, în calitate de prestator;</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b) achizitor și prestator – părțile contractante, astfel cum sunt acestea denumite în prezentul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c) prețul contractului - prețul plătibil prestatorului de către achizitor, în baza contractului, pentru îndeplinirea integrală și corespunzătoare a tuturor obligațiilor asumate prin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d) servicii – Servicii de intretinere si reparatii pentru sistemele de detectare a explozibililor (EDS) Tip Examiner XLB si 3DX-ES, platforma de hardware si software OPTINET si echipamentele de electroalimentare tip UPS aferente acestora si dezafectarea instalatiilor radiologice, activități pe care prestatorul se obligă să le presteze conform contractului;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e) produse - piese de schimb necesare functionării permanente a sistemelor de detectare a explozibililor (EDS) tip eXaminer XLB și 3DX-ES din dotarea CNAB, pe care prestatorul se obligă să le furnizeze conform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f) standarde - standardele, reglementarile tehnice sau altele asemenea, prevazute in Caietul de Sarcini si in oferta prestatorului;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lastRenderedPageBreak/>
        <w:t>g) destinatie finala - locul unde prestatorul are obligatia de a presta serviciile: Aeroportul International Henri Coanda Bucuresti (denumit in continuare „AIHCB”);</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h) penalitate contractuala – despagubirea stabilita in prezentul contract de  servicii ca fiind platibila de catre una dintre partile contractante catre cealalta parte, in caz de neindeplinire sau indeplinire necorespunzatoare a obligatiilor din contract;</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i) Caiet de sarcini – Anexa la contract: include obiectivele, sarcinile specificațiile și caracteristicile  serviciilor descrise în mod obiectiv, într-o manieră corespunzătoare îndeplinirii necesității Achizitorului, menționând, după caz, metodele și resursele care urmează să fie utilizate de către Prestator și/sau rezultatele care trebuie realizate și prestate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Achizitorului;</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j) Cesiune – înțelegere scrisă prin care Prestatorul transferă unei terțe părți, în condițiile Legii nr. 99/2016, drepturile deținute prin contract sau parte din acestea;</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k) Conflict de interese – orice situație influențând capacitatea Prestatorului de a exprima o opinie profesională obiectivă și imparțială sau care îl împiedică pe acesta, în orice moment, să acorde prioritate intereselor Achzitorului, orice motiv în legătură cu posibile contracte în viitor sau în conflict cu alte angajamente, trecute sau prezente, ale Prestatorului. Aceste restricții sunt, de asemenea, aplicabile oricăror subcontractanți, acționând sub entitatea și controlul Prestatorului, în condițiile Legii nr. 99/2016, în cazul în care este aplicabil;</w:t>
      </w:r>
    </w:p>
    <w:p w:rsidR="005F0EA8" w:rsidRPr="00F13126" w:rsidRDefault="005F0EA8" w:rsidP="005F0EA8">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Times New Roman" w:hAnsi="Times New Roman" w:cs="Times New Roman"/>
          <w:sz w:val="24"/>
          <w:szCs w:val="24"/>
          <w:lang w:val="ro-RO" w:eastAsia="x-none"/>
        </w:rPr>
        <w:t xml:space="preserve">l) </w:t>
      </w:r>
      <w:r w:rsidRPr="00F13126">
        <w:rPr>
          <w:rFonts w:ascii="Times New Roman" w:eastAsia="Calibri" w:hAnsi="Times New Roman" w:cs="Times New Roman"/>
          <w:sz w:val="24"/>
          <w:szCs w:val="24"/>
          <w:lang w:val="ro-RO"/>
        </w:rPr>
        <w:t>Contract de subcontractare – acordul încheiat în scris între Prestator și un terț ce dobândește calitatea de subcontractant, în condițiile Legii nr. 99/2016, prin care Prestatorul subcontractează subcontractantului partea din contract în conformitate cu prevederile acestuia;</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m) Despăgubire – suma, neprevăzută expres în contract, care este acordată de către instanța de judecată ca despăgubire plătibilă părții prejudiciate în urma încălcării prevederilor contractului de către cealaltă parte;</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n) Documentele Achizitorului– toate și fiecare dintre documentele necesare în mod direct sau implicit prin natura  serviciilor care fac obiectul contractului, inclusiv, dar fără a se limita la:  cerinte, criterii,planuri, regulamente, specificații, desene, schițe, modele, date informatice și rapoarte, furnizate de Achizitor și necesare  Prestatorului în vederea realizării obiectului contractului;</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o) 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p) Întârziere – orice eșec al Prestatorului sau al Achizitorului de a executa orice obligații contractuale în termenul convenit;</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q)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r) Lună – luna calendaristică (12 luni/an);</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s)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xml:space="preserve">t) Neconformitate (Neconformități) – execuția de slabă calitate sau deficiențe care încalcă siguranța, calitatea sau cerințele tehnice și/sau profesionale prevăzute de prezentul contract și/sau de legea aplicabilă și/sau care fac rezultatele  prestarii serviciilor necorespunzătoare scopurilor acestora, astfel cum sunt prevăzute în prezentul contract și/sau de legea aplicabilă precum și orice abatere de la cerințele și de la obiectivele stabilite în Caietul de sarcini. </w:t>
      </w:r>
    </w:p>
    <w:p w:rsidR="005F0EA8" w:rsidRPr="00F13126" w:rsidRDefault="005F0EA8" w:rsidP="005F0EA8">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Calibri" w:hAnsi="Times New Roman" w:cs="Times New Roman"/>
          <w:sz w:val="24"/>
          <w:szCs w:val="24"/>
          <w:lang w:val="ro-RO"/>
        </w:rPr>
        <w:t xml:space="preserve">u) Ofertă – actul juridic prin care Prestatorul și-a manifestat voința de a se angaja, din punct de vedere juridic, în acest contract de achiziție sectoriala de  servicii și cuprinde Propunerea financiară, Propunerea tehnică precum și alte documente care au fost menționate în </w:t>
      </w:r>
      <w:r w:rsidRPr="00F13126">
        <w:rPr>
          <w:rFonts w:ascii="Times New Roman" w:eastAsia="Times New Roman" w:hAnsi="Times New Roman" w:cs="Times New Roman"/>
          <w:sz w:val="24"/>
          <w:szCs w:val="24"/>
          <w:lang w:val="ro-RO" w:eastAsia="x-none"/>
        </w:rPr>
        <w:t>Documentația de atribuire;</w:t>
      </w:r>
    </w:p>
    <w:p w:rsidR="005F0EA8" w:rsidRPr="00F13126" w:rsidRDefault="005F0EA8" w:rsidP="005F0EA8">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Times New Roman" w:hAnsi="Times New Roman" w:cs="Times New Roman"/>
          <w:sz w:val="24"/>
          <w:szCs w:val="24"/>
          <w:lang w:val="ro-RO" w:eastAsia="x-none"/>
        </w:rPr>
        <w:lastRenderedPageBreak/>
        <w:t>v) Abatere profesionala – orice comportament culpabil care afecteaza credibilitatea profesionala a Prestatorului, cum ar fi incalcari ale drepturilor de proprietate intelectuala, savarsite cu intentie sau din culpa grava, inclusiv incalcari ale normelor deontologice in sensul strict al profesiei careia ii apartine Prestatorului;</w:t>
      </w:r>
    </w:p>
    <w:p w:rsidR="005F0EA8" w:rsidRPr="00F13126" w:rsidRDefault="005F0EA8" w:rsidP="005F0EA8">
      <w:pPr>
        <w:keepNext/>
        <w:keepLines/>
        <w:widowControl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Times New Roman" w:hAnsi="Times New Roman" w:cs="Times New Roman"/>
          <w:sz w:val="24"/>
          <w:szCs w:val="24"/>
          <w:lang w:val="ro-RO" w:eastAsia="x-none"/>
        </w:rPr>
        <w:t>x) Recepția – reprezintă operațiunea prin care Achizitorul își exprimă acceptarea față de serviciile prestate  în cadrul contractului și pe baza căreia efectuează plata;</w:t>
      </w:r>
    </w:p>
    <w:p w:rsidR="005F0EA8" w:rsidRPr="00F13126" w:rsidRDefault="005F0EA8" w:rsidP="005F0EA8">
      <w:pPr>
        <w:keepNext/>
        <w:keepLines/>
        <w:widowControl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Times New Roman" w:hAnsi="Times New Roman" w:cs="Times New Roman"/>
          <w:sz w:val="24"/>
          <w:szCs w:val="24"/>
          <w:lang w:val="ro-RO" w:eastAsia="x-none"/>
        </w:rPr>
        <w:t>y) Scris(ă) sau în scris – orice ansamblu de cuvinte sau cifre care poate fi citit, reprodus și comunicat ulterior, stocat pe suport de hârtie, inclusiv informații transmise și stocate prin mijloace electronice de comunicare în cadrul contractului;</w:t>
      </w:r>
    </w:p>
    <w:p w:rsidR="005F0EA8" w:rsidRPr="00F13126" w:rsidRDefault="005F0EA8" w:rsidP="005F0EA8">
      <w:pPr>
        <w:keepNext/>
        <w:keepLines/>
        <w:widowControl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Times New Roman" w:hAnsi="Times New Roman" w:cs="Times New Roman"/>
          <w:sz w:val="24"/>
          <w:szCs w:val="24"/>
          <w:lang w:val="ro-RO" w:eastAsia="x-none"/>
        </w:rPr>
        <w:t>z) Standarde tehnice, profesionale și de calitate în vigoare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w:t>
      </w:r>
    </w:p>
    <w:p w:rsidR="005F0EA8" w:rsidRPr="00F13126" w:rsidRDefault="005F0EA8" w:rsidP="005F0EA8">
      <w:pPr>
        <w:keepNext/>
        <w:keepLines/>
        <w:widowControl w:val="0"/>
        <w:spacing w:after="0" w:line="240" w:lineRule="auto"/>
        <w:jc w:val="both"/>
        <w:rPr>
          <w:rFonts w:ascii="Times New Roman" w:eastAsia="Times New Roman" w:hAnsi="Times New Roman" w:cs="Times New Roman"/>
          <w:sz w:val="24"/>
          <w:szCs w:val="24"/>
          <w:lang w:val="ro-RO" w:eastAsia="x-none"/>
        </w:rPr>
      </w:pPr>
      <w:r w:rsidRPr="00F13126">
        <w:rPr>
          <w:rFonts w:ascii="Times New Roman" w:eastAsia="Times New Roman" w:hAnsi="Times New Roman" w:cs="Times New Roman"/>
          <w:sz w:val="24"/>
          <w:szCs w:val="24"/>
          <w:lang w:val="ro-RO" w:eastAsia="x-none"/>
        </w:rPr>
        <w:t>w)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5F0EA8" w:rsidRPr="00F13126" w:rsidRDefault="005F0EA8" w:rsidP="005F0EA8">
      <w:pPr>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Cs/>
          <w:sz w:val="24"/>
          <w:szCs w:val="24"/>
          <w:lang w:val="ro-RO"/>
        </w:rPr>
        <w:t>aa) Subcontractant</w:t>
      </w:r>
      <w:r w:rsidRPr="00F13126">
        <w:rPr>
          <w:rFonts w:ascii="Times New Roman" w:hAnsi="Times New Roman" w:cs="Times New Roman"/>
          <w:b/>
          <w:bCs/>
          <w:sz w:val="24"/>
          <w:szCs w:val="24"/>
          <w:lang w:val="ro-RO"/>
        </w:rPr>
        <w:t xml:space="preserve"> </w:t>
      </w:r>
      <w:r w:rsidRPr="00F13126">
        <w:rPr>
          <w:rFonts w:ascii="Times New Roman" w:hAnsi="Times New Roman" w:cs="Times New Roman"/>
          <w:sz w:val="24"/>
          <w:szCs w:val="24"/>
          <w:lang w:val="ro-RO"/>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Prestatorului de organizare şi derularea tuturor etapelor necesare în acest scop; </w:t>
      </w: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eastAsia="Times New Roman" w:hAnsi="Times New Roman" w:cs="Times New Roman"/>
          <w:sz w:val="24"/>
          <w:szCs w:val="24"/>
          <w:lang w:val="ro-RO" w:eastAsia="x-none"/>
        </w:rPr>
        <w:t>bb) Zi – înseamnă zi calendaristică, iar anul înseamnă 365 de zile; în afara cazului în care se prevede expres că sunt zile lucrătoare.</w:t>
      </w: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 xml:space="preserve">3. OBIECTUL CONTRACTULUI DE ACHIZIȚIE </w:t>
      </w:r>
    </w:p>
    <w:p w:rsidR="005F0EA8" w:rsidRPr="00F13126" w:rsidRDefault="005F0EA8" w:rsidP="005F0EA8">
      <w:pPr>
        <w:tabs>
          <w:tab w:val="left" w:pos="720"/>
        </w:tabs>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Art.3.1.</w:t>
      </w:r>
      <w:r w:rsidRPr="00F13126">
        <w:rPr>
          <w:rFonts w:ascii="Times New Roman" w:hAnsi="Times New Roman" w:cs="Times New Roman"/>
          <w:sz w:val="24"/>
          <w:szCs w:val="24"/>
          <w:lang w:val="ro-RO"/>
        </w:rPr>
        <w:t xml:space="preserve"> Prestatorul se obliga să presteze servicii de intretinere si reparatii pentru sistemele de detectare a explozibililor (EDS) Tip Examiner XLB si 3DX-ES, platforma de hardware si software OPTINET si echipamentele de electroalimentare tip UPS aferente acestora si dezafectarea instalatiilor radiologice, după cum urmează</w:t>
      </w:r>
      <w:r w:rsidRPr="00F13126">
        <w:rPr>
          <w:rFonts w:ascii="Times New Roman" w:hAnsi="Times New Roman" w:cs="Times New Roman"/>
          <w:b/>
          <w:sz w:val="24"/>
          <w:szCs w:val="24"/>
          <w:lang w:val="ro-RO"/>
        </w:rPr>
        <w:t>:</w:t>
      </w:r>
    </w:p>
    <w:p w:rsidR="005F0EA8" w:rsidRPr="00F13126" w:rsidRDefault="005F0EA8" w:rsidP="005F0EA8">
      <w:pPr>
        <w:numPr>
          <w:ilvl w:val="0"/>
          <w:numId w:val="1"/>
        </w:numPr>
        <w:tabs>
          <w:tab w:val="left" w:pos="720"/>
        </w:tabs>
        <w:spacing w:after="0" w:line="240" w:lineRule="auto"/>
        <w:contextualSpacing/>
        <w:jc w:val="both"/>
        <w:rPr>
          <w:rFonts w:ascii="Times New Roman" w:eastAsia="Times New Roman" w:hAnsi="Times New Roman" w:cs="Times New Roman"/>
          <w:sz w:val="24"/>
          <w:szCs w:val="24"/>
          <w:lang w:val="ro-RO" w:eastAsia="ro-RO"/>
        </w:rPr>
      </w:pPr>
      <w:r w:rsidRPr="00F13126">
        <w:rPr>
          <w:rFonts w:ascii="Times New Roman" w:eastAsia="Times New Roman" w:hAnsi="Times New Roman" w:cs="Times New Roman"/>
          <w:sz w:val="24"/>
          <w:szCs w:val="24"/>
          <w:lang w:val="ro-RO" w:eastAsia="ro-RO"/>
        </w:rPr>
        <w:t xml:space="preserve">Prestarea serviciilor de </w:t>
      </w:r>
      <w:r w:rsidRPr="00F13126">
        <w:rPr>
          <w:rFonts w:ascii="Times New Roman" w:eastAsia="Calibri" w:hAnsi="Times New Roman" w:cs="Times New Roman"/>
          <w:sz w:val="24"/>
          <w:szCs w:val="24"/>
          <w:lang w:val="ro-RO" w:eastAsia="ro-RO"/>
        </w:rPr>
        <w:t>î</w:t>
      </w:r>
      <w:r w:rsidRPr="00F13126">
        <w:rPr>
          <w:rFonts w:ascii="Times New Roman" w:eastAsia="Times New Roman" w:hAnsi="Times New Roman" w:cs="Times New Roman"/>
          <w:sz w:val="24"/>
          <w:szCs w:val="24"/>
          <w:lang w:val="ro-RO" w:eastAsia="ro-RO"/>
        </w:rPr>
        <w:t>ntre</w:t>
      </w:r>
      <w:r w:rsidRPr="00F13126">
        <w:rPr>
          <w:rFonts w:ascii="Times New Roman" w:eastAsia="Calibri" w:hAnsi="Times New Roman" w:cs="Times New Roman"/>
          <w:sz w:val="24"/>
          <w:szCs w:val="24"/>
          <w:lang w:val="ro-RO" w:eastAsia="ro-RO"/>
        </w:rPr>
        <w:t>ț</w:t>
      </w:r>
      <w:r w:rsidRPr="00F13126">
        <w:rPr>
          <w:rFonts w:ascii="Times New Roman" w:eastAsia="Times New Roman" w:hAnsi="Times New Roman" w:cs="Times New Roman"/>
          <w:sz w:val="24"/>
          <w:szCs w:val="24"/>
          <w:lang w:val="ro-RO" w:eastAsia="ro-RO"/>
        </w:rPr>
        <w:t xml:space="preserve">inere pentru 3 </w:t>
      </w:r>
      <w:r w:rsidRPr="00F13126">
        <w:rPr>
          <w:rFonts w:ascii="Times New Roman" w:eastAsia="Calibri" w:hAnsi="Times New Roman" w:cs="Times New Roman"/>
          <w:sz w:val="24"/>
          <w:szCs w:val="24"/>
          <w:lang w:val="ro-RO"/>
        </w:rPr>
        <w:t>sisteme EDS tip Examiner XLB</w:t>
      </w:r>
      <w:r w:rsidRPr="00F13126">
        <w:rPr>
          <w:rFonts w:ascii="Times New Roman" w:eastAsia="Calibri" w:hAnsi="Times New Roman" w:cs="Times New Roman"/>
          <w:b/>
          <w:sz w:val="24"/>
          <w:szCs w:val="24"/>
          <w:lang w:val="ro-RO"/>
        </w:rPr>
        <w:t xml:space="preserve"> </w:t>
      </w:r>
      <w:r w:rsidRPr="00F13126">
        <w:rPr>
          <w:rFonts w:ascii="Times New Roman" w:eastAsia="Times New Roman" w:hAnsi="Times New Roman" w:cs="Times New Roman"/>
          <w:sz w:val="24"/>
          <w:szCs w:val="24"/>
          <w:lang w:val="ro-RO" w:eastAsia="ro-RO"/>
        </w:rPr>
        <w:t>(inclusiv consumabilele specific</w:t>
      </w:r>
      <w:r w:rsidRPr="00F13126">
        <w:rPr>
          <w:rFonts w:ascii="Times New Roman" w:eastAsia="Calibri" w:hAnsi="Times New Roman" w:cs="Times New Roman"/>
          <w:sz w:val="24"/>
          <w:szCs w:val="24"/>
          <w:lang w:val="ro-RO" w:eastAsia="ro-RO"/>
        </w:rPr>
        <w:t>e</w:t>
      </w:r>
      <w:r w:rsidRPr="00F13126">
        <w:rPr>
          <w:rFonts w:ascii="Times New Roman" w:eastAsia="Times New Roman" w:hAnsi="Times New Roman" w:cs="Times New Roman"/>
          <w:sz w:val="24"/>
          <w:szCs w:val="24"/>
          <w:lang w:val="ro-RO" w:eastAsia="ro-RO"/>
        </w:rPr>
        <w:t xml:space="preserve"> de întreținere);</w:t>
      </w:r>
    </w:p>
    <w:p w:rsidR="005F0EA8" w:rsidRPr="00F13126" w:rsidRDefault="005F0EA8" w:rsidP="005F0EA8">
      <w:pPr>
        <w:numPr>
          <w:ilvl w:val="0"/>
          <w:numId w:val="1"/>
        </w:numPr>
        <w:tabs>
          <w:tab w:val="left" w:pos="720"/>
        </w:tabs>
        <w:contextualSpacing/>
        <w:jc w:val="both"/>
        <w:rPr>
          <w:rFonts w:ascii="Times New Roman" w:eastAsia="Times New Roman" w:hAnsi="Times New Roman" w:cs="Times New Roman"/>
          <w:sz w:val="24"/>
          <w:szCs w:val="24"/>
          <w:lang w:val="ro-RO" w:eastAsia="ro-RO"/>
        </w:rPr>
      </w:pPr>
      <w:r w:rsidRPr="00F13126">
        <w:rPr>
          <w:rFonts w:ascii="Times New Roman" w:eastAsia="Times New Roman" w:hAnsi="Times New Roman" w:cs="Times New Roman"/>
          <w:sz w:val="24"/>
          <w:szCs w:val="24"/>
          <w:lang w:val="ro-RO" w:eastAsia="ro-RO"/>
        </w:rPr>
        <w:t xml:space="preserve">Prestarea serviciilor de </w:t>
      </w:r>
      <w:r w:rsidRPr="00F13126">
        <w:rPr>
          <w:rFonts w:ascii="Times New Roman" w:eastAsia="Calibri" w:hAnsi="Times New Roman" w:cs="Times New Roman"/>
          <w:sz w:val="24"/>
          <w:szCs w:val="24"/>
          <w:lang w:val="ro-RO" w:eastAsia="ro-RO"/>
        </w:rPr>
        <w:t>î</w:t>
      </w:r>
      <w:r w:rsidRPr="00F13126">
        <w:rPr>
          <w:rFonts w:ascii="Times New Roman" w:eastAsia="Times New Roman" w:hAnsi="Times New Roman" w:cs="Times New Roman"/>
          <w:sz w:val="24"/>
          <w:szCs w:val="24"/>
          <w:lang w:val="ro-RO" w:eastAsia="ro-RO"/>
        </w:rPr>
        <w:t>ntre</w:t>
      </w:r>
      <w:r w:rsidRPr="00F13126">
        <w:rPr>
          <w:rFonts w:ascii="Times New Roman" w:eastAsia="Calibri" w:hAnsi="Times New Roman" w:cs="Times New Roman"/>
          <w:sz w:val="24"/>
          <w:szCs w:val="24"/>
          <w:lang w:val="ro-RO" w:eastAsia="ro-RO"/>
        </w:rPr>
        <w:t>ț</w:t>
      </w:r>
      <w:r w:rsidRPr="00F13126">
        <w:rPr>
          <w:rFonts w:ascii="Times New Roman" w:eastAsia="Times New Roman" w:hAnsi="Times New Roman" w:cs="Times New Roman"/>
          <w:sz w:val="24"/>
          <w:szCs w:val="24"/>
          <w:lang w:val="ro-RO" w:eastAsia="ro-RO"/>
        </w:rPr>
        <w:t>inere pentru 1 sistem EDS, tip examiner 3DX (inclusiv consumabilele specific</w:t>
      </w:r>
      <w:r w:rsidRPr="00F13126">
        <w:rPr>
          <w:rFonts w:ascii="Times New Roman" w:eastAsia="Calibri" w:hAnsi="Times New Roman" w:cs="Times New Roman"/>
          <w:sz w:val="24"/>
          <w:szCs w:val="24"/>
          <w:lang w:val="ro-RO" w:eastAsia="ro-RO"/>
        </w:rPr>
        <w:t>e</w:t>
      </w:r>
      <w:r w:rsidRPr="00F13126">
        <w:rPr>
          <w:rFonts w:ascii="Times New Roman" w:eastAsia="Times New Roman" w:hAnsi="Times New Roman" w:cs="Times New Roman"/>
          <w:sz w:val="24"/>
          <w:szCs w:val="24"/>
          <w:lang w:val="ro-RO" w:eastAsia="ro-RO"/>
        </w:rPr>
        <w:t xml:space="preserve"> de întreținere);</w:t>
      </w:r>
    </w:p>
    <w:p w:rsidR="005F0EA8" w:rsidRPr="00F13126" w:rsidRDefault="005F0EA8" w:rsidP="005F0EA8">
      <w:pPr>
        <w:numPr>
          <w:ilvl w:val="0"/>
          <w:numId w:val="1"/>
        </w:numPr>
        <w:tabs>
          <w:tab w:val="left" w:pos="720"/>
        </w:tabs>
        <w:contextualSpacing/>
        <w:jc w:val="both"/>
        <w:rPr>
          <w:rFonts w:ascii="Times New Roman" w:eastAsia="Times New Roman" w:hAnsi="Times New Roman" w:cs="Times New Roman"/>
          <w:sz w:val="24"/>
          <w:szCs w:val="24"/>
          <w:lang w:val="ro-RO" w:eastAsia="ro-RO"/>
        </w:rPr>
      </w:pPr>
      <w:r w:rsidRPr="00F13126">
        <w:rPr>
          <w:rFonts w:ascii="Times New Roman" w:eastAsia="Times New Roman" w:hAnsi="Times New Roman" w:cs="Times New Roman"/>
          <w:sz w:val="24"/>
          <w:szCs w:val="24"/>
          <w:lang w:val="ro-RO" w:eastAsia="ro-RO"/>
        </w:rPr>
        <w:t xml:space="preserve">Prestarea serviciilor de </w:t>
      </w:r>
      <w:r w:rsidRPr="00F13126">
        <w:rPr>
          <w:rFonts w:ascii="Times New Roman" w:eastAsia="Calibri" w:hAnsi="Times New Roman" w:cs="Times New Roman"/>
          <w:sz w:val="24"/>
          <w:szCs w:val="24"/>
          <w:lang w:val="ro-RO" w:eastAsia="ro-RO"/>
        </w:rPr>
        <w:t>î</w:t>
      </w:r>
      <w:r w:rsidRPr="00F13126">
        <w:rPr>
          <w:rFonts w:ascii="Times New Roman" w:eastAsia="Times New Roman" w:hAnsi="Times New Roman" w:cs="Times New Roman"/>
          <w:sz w:val="24"/>
          <w:szCs w:val="24"/>
          <w:lang w:val="ro-RO" w:eastAsia="ro-RO"/>
        </w:rPr>
        <w:t>ntre</w:t>
      </w:r>
      <w:r w:rsidRPr="00F13126">
        <w:rPr>
          <w:rFonts w:ascii="Times New Roman" w:eastAsia="Calibri" w:hAnsi="Times New Roman" w:cs="Times New Roman"/>
          <w:sz w:val="24"/>
          <w:szCs w:val="24"/>
          <w:lang w:val="ro-RO" w:eastAsia="ro-RO"/>
        </w:rPr>
        <w:t>ț</w:t>
      </w:r>
      <w:r w:rsidRPr="00F13126">
        <w:rPr>
          <w:rFonts w:ascii="Times New Roman" w:eastAsia="Times New Roman" w:hAnsi="Times New Roman" w:cs="Times New Roman"/>
          <w:sz w:val="24"/>
          <w:szCs w:val="24"/>
          <w:lang w:val="ro-RO" w:eastAsia="ro-RO"/>
        </w:rPr>
        <w:t>inere pentru platforma hardware și software Optinet a echipamentelor EDS;</w:t>
      </w:r>
    </w:p>
    <w:p w:rsidR="005F0EA8" w:rsidRPr="00F13126" w:rsidRDefault="005F0EA8" w:rsidP="005F0EA8">
      <w:pPr>
        <w:numPr>
          <w:ilvl w:val="0"/>
          <w:numId w:val="1"/>
        </w:numPr>
        <w:tabs>
          <w:tab w:val="left" w:pos="720"/>
        </w:tabs>
        <w:contextualSpacing/>
        <w:jc w:val="both"/>
        <w:rPr>
          <w:rFonts w:ascii="Times New Roman" w:eastAsia="Times New Roman" w:hAnsi="Times New Roman" w:cs="Times New Roman"/>
          <w:sz w:val="24"/>
          <w:szCs w:val="24"/>
          <w:lang w:val="ro-RO" w:eastAsia="ro-RO"/>
        </w:rPr>
      </w:pPr>
      <w:r w:rsidRPr="00F13126">
        <w:rPr>
          <w:rFonts w:ascii="Times New Roman" w:eastAsia="Times New Roman" w:hAnsi="Times New Roman" w:cs="Times New Roman"/>
          <w:sz w:val="24"/>
          <w:szCs w:val="24"/>
          <w:lang w:val="ro-RO" w:eastAsia="ro-RO"/>
        </w:rPr>
        <w:t>Prestarea serviciilor de între</w:t>
      </w:r>
      <w:r w:rsidRPr="00F13126">
        <w:rPr>
          <w:rFonts w:ascii="Times New Roman" w:eastAsia="Calibri" w:hAnsi="Times New Roman" w:cs="Times New Roman"/>
          <w:sz w:val="24"/>
          <w:szCs w:val="24"/>
          <w:lang w:val="ro-RO" w:eastAsia="ro-RO"/>
        </w:rPr>
        <w:t>ț</w:t>
      </w:r>
      <w:r w:rsidRPr="00F13126">
        <w:rPr>
          <w:rFonts w:ascii="Times New Roman" w:eastAsia="Times New Roman" w:hAnsi="Times New Roman" w:cs="Times New Roman"/>
          <w:sz w:val="24"/>
          <w:szCs w:val="24"/>
          <w:lang w:val="ro-RO" w:eastAsia="ro-RO"/>
        </w:rPr>
        <w:t>inere pentru subsistemul compus din echipamentele de electroalimentare tip UPS (3 UPS-uri de 40kVA si 1 UPS de 20kVA)</w:t>
      </w:r>
    </w:p>
    <w:p w:rsidR="005F0EA8" w:rsidRPr="00F13126" w:rsidRDefault="005F0EA8" w:rsidP="005F0EA8">
      <w:pPr>
        <w:numPr>
          <w:ilvl w:val="0"/>
          <w:numId w:val="1"/>
        </w:numPr>
        <w:tabs>
          <w:tab w:val="left" w:pos="720"/>
        </w:tabs>
        <w:contextualSpacing/>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Prestarea serviciilor </w:t>
      </w:r>
      <w:r w:rsidRPr="00C97BD4">
        <w:rPr>
          <w:rFonts w:ascii="Times New Roman" w:eastAsia="Times New Roman" w:hAnsi="Times New Roman" w:cs="Times New Roman"/>
          <w:sz w:val="24"/>
          <w:szCs w:val="24"/>
          <w:lang w:val="ro-RO" w:eastAsia="ro-RO"/>
        </w:rPr>
        <w:t>de casare sursă radiologică</w:t>
      </w:r>
      <w:r w:rsidRPr="00F13126">
        <w:rPr>
          <w:rFonts w:ascii="Times New Roman" w:eastAsia="Times New Roman" w:hAnsi="Times New Roman" w:cs="Times New Roman"/>
          <w:sz w:val="24"/>
          <w:szCs w:val="24"/>
          <w:lang w:val="ro-RO" w:eastAsia="ro-RO"/>
        </w:rPr>
        <w:t>, in conformitate cu normele CNCAN</w:t>
      </w:r>
    </w:p>
    <w:p w:rsidR="005F0EA8" w:rsidRPr="00F13126" w:rsidRDefault="005F0EA8" w:rsidP="005F0EA8">
      <w:pPr>
        <w:numPr>
          <w:ilvl w:val="0"/>
          <w:numId w:val="1"/>
        </w:numPr>
        <w:tabs>
          <w:tab w:val="left" w:pos="720"/>
        </w:tabs>
        <w:autoSpaceDE w:val="0"/>
        <w:spacing w:after="0" w:line="240" w:lineRule="auto"/>
        <w:contextualSpacing/>
        <w:jc w:val="both"/>
        <w:rPr>
          <w:rFonts w:ascii="Times New Roman" w:eastAsia="Calibri" w:hAnsi="Times New Roman" w:cs="Times New Roman"/>
          <w:sz w:val="24"/>
          <w:szCs w:val="24"/>
          <w:lang w:val="ro-RO"/>
        </w:rPr>
      </w:pPr>
      <w:r w:rsidRPr="00F13126">
        <w:rPr>
          <w:rFonts w:ascii="Times New Roman" w:eastAsia="Times New Roman" w:hAnsi="Times New Roman" w:cs="Times New Roman"/>
          <w:sz w:val="24"/>
          <w:szCs w:val="24"/>
          <w:lang w:val="ro-RO" w:eastAsia="ro-RO"/>
        </w:rPr>
        <w:t xml:space="preserve">Prestarea serviciilor de reparații (piese de schimb) pentru cele 4 </w:t>
      </w:r>
      <w:r w:rsidRPr="00F13126">
        <w:rPr>
          <w:rFonts w:ascii="Times New Roman" w:eastAsia="Calibri" w:hAnsi="Times New Roman" w:cs="Times New Roman"/>
          <w:sz w:val="24"/>
          <w:szCs w:val="24"/>
          <w:lang w:val="ro-RO"/>
        </w:rPr>
        <w:t>sisteme EDS și accesoriile aferente.</w:t>
      </w:r>
    </w:p>
    <w:p w:rsidR="005F0EA8" w:rsidRPr="00F13126" w:rsidRDefault="005F0EA8" w:rsidP="005F0EA8">
      <w:pPr>
        <w:autoSpaceDE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Art.3.2.</w:t>
      </w:r>
      <w:r w:rsidRPr="00F13126">
        <w:rPr>
          <w:rFonts w:ascii="Times New Roman" w:hAnsi="Times New Roman" w:cs="Times New Roman"/>
          <w:sz w:val="24"/>
          <w:szCs w:val="24"/>
          <w:lang w:val="ro-RO"/>
        </w:rPr>
        <w:t xml:space="preserve"> Toate activitățile prevăzute la art. 3.1 se vor desfasura în conformitate cu prevederile Caietului de Sarcini și cu oferta prestatorului, anexate prezentului contract.</w:t>
      </w:r>
    </w:p>
    <w:p w:rsidR="005F0EA8" w:rsidRPr="00F13126" w:rsidRDefault="005F0EA8" w:rsidP="005F0EA8">
      <w:pPr>
        <w:autoSpaceDE w:val="0"/>
        <w:autoSpaceDN w:val="0"/>
        <w:adjustRightInd w:val="0"/>
        <w:spacing w:after="0" w:line="240" w:lineRule="auto"/>
        <w:jc w:val="both"/>
        <w:rPr>
          <w:rFonts w:ascii="Times New Roman" w:eastAsia="Calibri" w:hAnsi="Times New Roman" w:cs="Times New Roman"/>
          <w:sz w:val="24"/>
          <w:szCs w:val="24"/>
          <w:lang w:val="ro-RO"/>
        </w:rPr>
      </w:pPr>
      <w:r w:rsidRPr="00F13126">
        <w:rPr>
          <w:rFonts w:ascii="Times New Roman" w:eastAsia="Times New Roman" w:hAnsi="Times New Roman" w:cs="Times New Roman"/>
          <w:b/>
          <w:sz w:val="24"/>
          <w:szCs w:val="24"/>
          <w:lang w:val="ro-RO"/>
        </w:rPr>
        <w:t>Art.3.3.</w:t>
      </w:r>
      <w:r w:rsidRPr="00F13126">
        <w:rPr>
          <w:rFonts w:ascii="Times New Roman" w:eastAsia="Times New Roman" w:hAnsi="Times New Roman" w:cs="Times New Roman"/>
          <w:sz w:val="24"/>
          <w:szCs w:val="24"/>
          <w:lang w:val="ro-RO"/>
        </w:rPr>
        <w:t xml:space="preserve"> </w:t>
      </w:r>
      <w:r w:rsidRPr="00F13126">
        <w:rPr>
          <w:rFonts w:ascii="Times New Roman" w:eastAsia="Calibri" w:hAnsi="Times New Roman" w:cs="Times New Roman"/>
          <w:sz w:val="24"/>
          <w:szCs w:val="24"/>
          <w:lang w:val="ro-RO"/>
        </w:rPr>
        <w:t>Prestatorul se obligă să execute serviciile, să le finalizeze și să remedieze viciile în perioada convenită și în conformitate cu obligațiile asumate prin prezentul contract, prin documentația de atribuire, caietul de sarcini, propunerea sa tehnica și financiară și anexele care fac parte integrantă din prezentul contract.</w:t>
      </w:r>
    </w:p>
    <w:p w:rsidR="005F0EA8" w:rsidRPr="00F13126" w:rsidRDefault="005F0EA8" w:rsidP="005F0EA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b/>
          <w:sz w:val="24"/>
          <w:szCs w:val="24"/>
          <w:lang w:val="ro-RO"/>
        </w:rPr>
        <w:t xml:space="preserve">Art.3.4. </w:t>
      </w:r>
      <w:r w:rsidRPr="00F13126">
        <w:rPr>
          <w:rFonts w:ascii="Times New Roman" w:eastAsia="Times New Roman" w:hAnsi="Times New Roman" w:cs="Times New Roman"/>
          <w:sz w:val="24"/>
          <w:szCs w:val="24"/>
          <w:lang w:val="ro-RO"/>
        </w:rPr>
        <w:t xml:space="preserve">Prin exceptie de la art. 3.1., prestarea serviciilor de intretinere si reparatii (inclusiv furnizarea de piese de schimb) pentru sistemele de detectare a explozibililor (EDS) tip Examiner XLB si 3DX-ES, platforma de hardware si software OPTINET si echipamentele de electroalimentare tip UPS aferente acestora, vor inceta sub conditie rezolutorie, funcție de calendarul de achiziție a noilor sisteme EDS ce vor înlocui sistemele ce fac obiectul prezentului contract. Serviciile nu vor mai fi prestate treptat, in situatia in care CNAB (pe parcursul derularii contractului/contractelor subsecvente de furnizare a sistemelor de detectare a explozibililor (EDS standard 3.1) pentru controlul de securitate al bagajelor de cală ce urmeaza a se încheia) va instala si </w:t>
      </w:r>
      <w:r w:rsidRPr="00F13126">
        <w:rPr>
          <w:rFonts w:ascii="Times New Roman" w:eastAsia="Times New Roman" w:hAnsi="Times New Roman" w:cs="Times New Roman"/>
          <w:sz w:val="24"/>
          <w:szCs w:val="24"/>
          <w:lang w:val="ro-RO"/>
        </w:rPr>
        <w:lastRenderedPageBreak/>
        <w:t>pune in functiune, progresiv, noile echipamente in locul echipamentelor existente, iar odata cu ultimul echipament nou instalat, serviciile mai sus mentionate nu se vor mai presta deloc. Astfel, serviciile care raman a fi prestate pentru sistemele de detectare a explozibililor (EDS) tip Examiner XLB si 3DX-ES, platforma de hardware si software OPTINET si echipamentele de electroalimentare tip UPS, pana la finalul contractului, vor fi serviciile de dezafectare a instalatiilor radiologice.</w:t>
      </w:r>
    </w:p>
    <w:p w:rsidR="005F0EA8" w:rsidRPr="00F13126" w:rsidRDefault="005F0EA8" w:rsidP="005F0EA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In cazul neindeplinirii conditiei rezolutorie, prezentul contract continua sa-si produca efecte, conform clauzelor contractuale.</w:t>
      </w: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4. DURATA CONTRACTULUI. APLICABILITATE</w:t>
      </w:r>
    </w:p>
    <w:p w:rsidR="005F0EA8" w:rsidRPr="00D46B41"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Art.4.1.</w:t>
      </w:r>
      <w:r w:rsidRPr="00F13126">
        <w:rPr>
          <w:rFonts w:ascii="Times New Roman" w:hAnsi="Times New Roman" w:cs="Times New Roman"/>
          <w:sz w:val="24"/>
          <w:szCs w:val="24"/>
          <w:lang w:val="ro-RO"/>
        </w:rPr>
        <w:t xml:space="preserve"> Durata prezentului contractului este de 12 luni, începând de la data </w:t>
      </w:r>
      <w:r w:rsidRPr="00D46B41">
        <w:rPr>
          <w:rFonts w:ascii="Times New Roman" w:hAnsi="Times New Roman" w:cs="Times New Roman"/>
          <w:sz w:val="24"/>
          <w:szCs w:val="24"/>
          <w:lang w:val="ro-RO"/>
        </w:rPr>
        <w:t>de 06.06.2026.</w:t>
      </w:r>
    </w:p>
    <w:p w:rsidR="005F0EA8" w:rsidRPr="00F13126" w:rsidRDefault="005F0EA8" w:rsidP="005F0EA8">
      <w:pPr>
        <w:autoSpaceDE w:val="0"/>
        <w:spacing w:after="0" w:line="240" w:lineRule="auto"/>
        <w:jc w:val="both"/>
        <w:rPr>
          <w:rFonts w:ascii="Times New Roman" w:hAnsi="Times New Roman" w:cs="Times New Roman"/>
          <w:sz w:val="24"/>
          <w:szCs w:val="24"/>
          <w:lang w:val="ro-RO"/>
        </w:rPr>
      </w:pPr>
      <w:r w:rsidRPr="00D46B41">
        <w:rPr>
          <w:rFonts w:ascii="Times New Roman" w:hAnsi="Times New Roman" w:cs="Times New Roman"/>
          <w:b/>
          <w:sz w:val="24"/>
          <w:szCs w:val="24"/>
          <w:lang w:val="ro-RO"/>
        </w:rPr>
        <w:t xml:space="preserve">Art.4.2. </w:t>
      </w:r>
      <w:r w:rsidRPr="00D46B41">
        <w:rPr>
          <w:rFonts w:ascii="Times New Roman" w:hAnsi="Times New Roman" w:cs="Times New Roman"/>
          <w:sz w:val="24"/>
          <w:szCs w:val="24"/>
          <w:lang w:val="ro-RO"/>
        </w:rPr>
        <w:t>Contractul întra în vigoare la data de 06.06.2026.</w:t>
      </w: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ind w:left="-180" w:right="-223" w:firstLine="180"/>
        <w:rPr>
          <w:rFonts w:ascii="Times New Roman" w:hAnsi="Times New Roman" w:cs="Times New Roman"/>
          <w:b/>
          <w:sz w:val="24"/>
          <w:szCs w:val="24"/>
          <w:lang w:val="ro-RO"/>
        </w:rPr>
      </w:pPr>
      <w:r w:rsidRPr="00F13126">
        <w:rPr>
          <w:rFonts w:ascii="Times New Roman" w:hAnsi="Times New Roman" w:cs="Times New Roman"/>
          <w:b/>
          <w:sz w:val="24"/>
          <w:szCs w:val="24"/>
          <w:lang w:val="ro-RO"/>
        </w:rPr>
        <w:t>5. RISCURILE CONTRACTULUI</w:t>
      </w: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Art.5.1.</w:t>
      </w:r>
      <w:r w:rsidRPr="00F13126">
        <w:rPr>
          <w:rFonts w:ascii="Times New Roman" w:hAnsi="Times New Roman" w:cs="Times New Roman"/>
          <w:sz w:val="24"/>
          <w:szCs w:val="24"/>
          <w:lang w:val="ro-RO"/>
        </w:rPr>
        <w:t xml:space="preserve"> În cazul în care, atât la momentul ofertării cât și în perioada contractuală, anumite repere nu se mai fabrică (status EOL-End of Life) prestatorul are obligația de a înlocui reperele cu alte repere compatibile cu echipamentele ce fac obiectul contractului.</w:t>
      </w: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p>
    <w:p w:rsidR="005F0EA8" w:rsidRPr="00F13126" w:rsidRDefault="005F0EA8" w:rsidP="005F0EA8">
      <w:pPr>
        <w:autoSpaceDE w:val="0"/>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6. PREȚUL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Art.6.1.</w:t>
      </w:r>
      <w:r w:rsidRPr="00F13126">
        <w:rPr>
          <w:rFonts w:ascii="Times New Roman" w:hAnsi="Times New Roman" w:cs="Times New Roman"/>
          <w:sz w:val="24"/>
          <w:szCs w:val="24"/>
          <w:lang w:val="ro-RO"/>
        </w:rPr>
        <w:t xml:space="preserve"> Prețul total al contractului este de </w:t>
      </w:r>
      <w:r w:rsidRPr="00F13126">
        <w:rPr>
          <w:rFonts w:ascii="Times New Roman" w:hAnsi="Times New Roman" w:cs="Times New Roman"/>
          <w:b/>
          <w:sz w:val="24"/>
          <w:szCs w:val="24"/>
          <w:lang w:val="ro-RO"/>
        </w:rPr>
        <w:t>............................... EURO</w:t>
      </w:r>
      <w:r w:rsidRPr="00F13126">
        <w:rPr>
          <w:rFonts w:ascii="Times New Roman" w:hAnsi="Times New Roman" w:cs="Times New Roman"/>
          <w:sz w:val="24"/>
          <w:szCs w:val="24"/>
          <w:lang w:val="ro-RO"/>
        </w:rPr>
        <w:t>, exclusiv TVA.</w:t>
      </w: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Art.6.2. Prețurile unitare ofertate și contractate sunt:</w:t>
      </w:r>
    </w:p>
    <w:p w:rsidR="005F0EA8" w:rsidRPr="00F13126" w:rsidRDefault="005F0EA8" w:rsidP="005F0EA8">
      <w:pPr>
        <w:spacing w:after="0" w:line="240" w:lineRule="auto"/>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a) Abonamentul lunar/echipament pentru servicii de întreținere sistem de detectare a explozibililor (EDS) tip EXAMINER XLB este de .................. euro, exclusiv TVA</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sz w:val="24"/>
          <w:szCs w:val="24"/>
          <w:lang w:val="ro-RO"/>
        </w:rPr>
        <w:t>si include si manopera aferenta serviciilor de reparatii.  Abonamentul pentru serviciile de intretinere aferent celor 3 sistem</w:t>
      </w:r>
      <w:r>
        <w:rPr>
          <w:rFonts w:ascii="Times New Roman" w:eastAsia="Times New Roman" w:hAnsi="Times New Roman" w:cs="Times New Roman"/>
          <w:sz w:val="24"/>
          <w:szCs w:val="24"/>
          <w:lang w:val="ro-RO"/>
        </w:rPr>
        <w:t>e</w:t>
      </w:r>
      <w:r w:rsidRPr="00F13126">
        <w:rPr>
          <w:rFonts w:ascii="Times New Roman" w:eastAsia="Times New Roman" w:hAnsi="Times New Roman" w:cs="Times New Roman"/>
          <w:sz w:val="24"/>
          <w:szCs w:val="24"/>
          <w:lang w:val="ro-RO"/>
        </w:rPr>
        <w:t xml:space="preserve"> de detectare a explozibililor (EDS) tip EXAMINER XLB, pentru o perioada de 12 luni, este de ……………. Euro, exclusiv TVA si include si manopera aferenta serviciilor de reparatii;</w:t>
      </w:r>
    </w:p>
    <w:p w:rsidR="005F0EA8" w:rsidRPr="00F13126" w:rsidRDefault="005F0EA8" w:rsidP="005F0EA8">
      <w:pPr>
        <w:spacing w:after="0" w:line="240" w:lineRule="auto"/>
        <w:jc w:val="both"/>
        <w:rPr>
          <w:rFonts w:ascii="Times New Roman" w:eastAsia="Times New Roman" w:hAnsi="Times New Roman" w:cs="Times New Roman"/>
          <w:sz w:val="24"/>
          <w:szCs w:val="24"/>
          <w:lang w:val="ro-RO"/>
        </w:rPr>
      </w:pPr>
      <w:r w:rsidRPr="00F13126">
        <w:rPr>
          <w:rFonts w:ascii="Times New Roman" w:hAnsi="Times New Roman" w:cs="Times New Roman"/>
          <w:sz w:val="24"/>
          <w:szCs w:val="24"/>
          <w:lang w:val="ro-RO"/>
        </w:rPr>
        <w:t xml:space="preserve">b) </w:t>
      </w:r>
      <w:r w:rsidRPr="00F13126">
        <w:rPr>
          <w:rFonts w:ascii="Times New Roman" w:eastAsia="Times New Roman" w:hAnsi="Times New Roman" w:cs="Times New Roman"/>
          <w:sz w:val="24"/>
          <w:szCs w:val="24"/>
          <w:lang w:val="ro-RO"/>
        </w:rPr>
        <w:t>Abonamentul lunar/echipament pentru servicii de întreținere sistem de detectare a explozibililor tip EXAMINER 3DX-ES este de ..................... euro, exclusiv TVA si include si manopera aferenta serviciilor de reparatii.  Abonamentul pentru serviciile de intretinere aferent sistemului de detectare a explozibililor tip EXAMINER 3DX-ES, pentru o perioada de 12 luni, este de ……………. Euro, exclusiv TVA si include si manopera aferenta serviciilor de reparatii;</w:t>
      </w:r>
    </w:p>
    <w:p w:rsidR="005F0EA8" w:rsidRPr="00F13126" w:rsidRDefault="005F0EA8" w:rsidP="005F0EA8">
      <w:pPr>
        <w:spacing w:after="0" w:line="240" w:lineRule="auto"/>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c) Abonamentul lunar/</w:t>
      </w:r>
      <w:r w:rsidRPr="00F13126">
        <w:rPr>
          <w:rFonts w:ascii="Times New Roman" w:hAnsi="Times New Roman" w:cs="Times New Roman"/>
          <w:sz w:val="24"/>
          <w:szCs w:val="24"/>
          <w:lang w:val="ro-RO"/>
        </w:rPr>
        <w:t>platforma hardware și software Optinet a echipamentelor EDS</w:t>
      </w:r>
      <w:r w:rsidRPr="00F13126">
        <w:rPr>
          <w:rFonts w:ascii="Times New Roman" w:eastAsia="Times New Roman" w:hAnsi="Times New Roman" w:cs="Times New Roman"/>
          <w:sz w:val="24"/>
          <w:szCs w:val="24"/>
          <w:lang w:val="ro-RO"/>
        </w:rPr>
        <w:t xml:space="preserve"> pentru servicii de întreținere este de ..................... euro, exclusiv TVA si include si manopera aferenta serviciilor de reparatii.  Abonamentul pentru serviciile de intretinere aferent </w:t>
      </w:r>
      <w:r w:rsidRPr="00F13126">
        <w:rPr>
          <w:rFonts w:ascii="Times New Roman" w:hAnsi="Times New Roman" w:cs="Times New Roman"/>
          <w:sz w:val="24"/>
          <w:szCs w:val="24"/>
          <w:lang w:val="ro-RO"/>
        </w:rPr>
        <w:t>platformei hardware și software Optinet a echipamentelor EDS</w:t>
      </w:r>
      <w:r w:rsidRPr="00F13126">
        <w:rPr>
          <w:rFonts w:ascii="Times New Roman" w:eastAsia="Times New Roman" w:hAnsi="Times New Roman" w:cs="Times New Roman"/>
          <w:sz w:val="24"/>
          <w:szCs w:val="24"/>
          <w:lang w:val="ro-RO"/>
        </w:rPr>
        <w:t>, pentru o perioada de 12 luni, este de ……………. Euro, exclusiv TVA si include si manopera aferenta serviciilor de reparatii;</w:t>
      </w:r>
    </w:p>
    <w:p w:rsidR="005F0EA8" w:rsidRPr="00F13126" w:rsidRDefault="005F0EA8" w:rsidP="005F0EA8">
      <w:pPr>
        <w:spacing w:after="0" w:line="240" w:lineRule="auto"/>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d) Abonamentul lunar/</w:t>
      </w:r>
      <w:r w:rsidRPr="00F13126">
        <w:rPr>
          <w:rFonts w:ascii="Times New Roman" w:hAnsi="Times New Roman" w:cs="Times New Roman"/>
          <w:sz w:val="24"/>
          <w:szCs w:val="24"/>
          <w:lang w:val="ro-RO"/>
        </w:rPr>
        <w:t>echipament UPS</w:t>
      </w:r>
      <w:r w:rsidRPr="00F13126">
        <w:rPr>
          <w:rFonts w:ascii="Times New Roman" w:eastAsia="Times New Roman" w:hAnsi="Times New Roman" w:cs="Times New Roman"/>
          <w:sz w:val="24"/>
          <w:szCs w:val="24"/>
          <w:lang w:val="ro-RO"/>
        </w:rPr>
        <w:t xml:space="preserve"> pentru servicii de întreținere este de ..................... euro, exclusiv TVA si include si manopera aferenta serviciilor de reparatii.  Abonamentul pentru serviciile de intretinere aferent celor 4 </w:t>
      </w:r>
      <w:r w:rsidRPr="00F13126">
        <w:rPr>
          <w:rFonts w:ascii="Times New Roman" w:hAnsi="Times New Roman" w:cs="Times New Roman"/>
          <w:sz w:val="24"/>
          <w:szCs w:val="24"/>
          <w:lang w:val="ro-RO"/>
        </w:rPr>
        <w:t>echipamente UPS</w:t>
      </w:r>
      <w:r w:rsidRPr="00F13126">
        <w:rPr>
          <w:rFonts w:ascii="Times New Roman" w:eastAsia="Times New Roman" w:hAnsi="Times New Roman" w:cs="Times New Roman"/>
          <w:sz w:val="24"/>
          <w:szCs w:val="24"/>
          <w:lang w:val="ro-RO"/>
        </w:rPr>
        <w:t>, pentru o perioada de 12 luni, este de ……………. Euro, exclusiv TVA si include si manopera aferenta serviciilor de reparatii;</w:t>
      </w:r>
    </w:p>
    <w:p w:rsidR="005F0EA8" w:rsidRPr="00F13126" w:rsidRDefault="005F0EA8" w:rsidP="005F0EA8">
      <w:pPr>
        <w:spacing w:after="0" w:line="240" w:lineRule="auto"/>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e) Pr</w:t>
      </w:r>
      <w:r>
        <w:rPr>
          <w:rFonts w:ascii="Times New Roman" w:eastAsia="Times New Roman" w:hAnsi="Times New Roman" w:cs="Times New Roman"/>
          <w:sz w:val="24"/>
          <w:szCs w:val="24"/>
          <w:lang w:val="ro-RO"/>
        </w:rPr>
        <w:t>et unitar pentru s</w:t>
      </w:r>
      <w:r w:rsidRPr="000F3AF1">
        <w:rPr>
          <w:rFonts w:ascii="Times New Roman" w:eastAsia="Times New Roman" w:hAnsi="Times New Roman" w:cs="Times New Roman"/>
          <w:sz w:val="24"/>
          <w:szCs w:val="24"/>
          <w:lang w:val="ro-RO"/>
        </w:rPr>
        <w:t>ervicii de casare sursă radiologică</w:t>
      </w:r>
      <w:r w:rsidRPr="00F13126">
        <w:rPr>
          <w:rFonts w:ascii="Times New Roman" w:hAnsi="Times New Roman" w:cs="Times New Roman"/>
          <w:sz w:val="24"/>
          <w:szCs w:val="24"/>
          <w:lang w:val="ro-RO"/>
        </w:rPr>
        <w:t xml:space="preserve"> /echipament </w:t>
      </w:r>
      <w:r w:rsidRPr="00F13126">
        <w:rPr>
          <w:rFonts w:ascii="Times New Roman" w:eastAsia="Times New Roman" w:hAnsi="Times New Roman" w:cs="Times New Roman"/>
          <w:sz w:val="24"/>
          <w:szCs w:val="24"/>
          <w:lang w:val="ro-RO"/>
        </w:rPr>
        <w:t xml:space="preserve">este de ..................... euro, exclusiv TVA. Pretul pentru 4 dezafectari </w:t>
      </w:r>
      <w:r w:rsidRPr="00F13126">
        <w:rPr>
          <w:rFonts w:ascii="Times New Roman" w:hAnsi="Times New Roman" w:cs="Times New Roman"/>
          <w:sz w:val="24"/>
          <w:szCs w:val="24"/>
          <w:lang w:val="ro-RO"/>
        </w:rPr>
        <w:t>instalatii radiologice</w:t>
      </w:r>
      <w:r w:rsidRPr="00F13126">
        <w:rPr>
          <w:rFonts w:ascii="Times New Roman" w:eastAsia="Times New Roman" w:hAnsi="Times New Roman" w:cs="Times New Roman"/>
          <w:sz w:val="24"/>
          <w:szCs w:val="24"/>
          <w:lang w:val="ro-RO"/>
        </w:rPr>
        <w:t xml:space="preserve"> este de ……………. Euro, exclusiv TVA;</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rPr>
        <w:t xml:space="preserve">f) </w:t>
      </w:r>
      <w:r w:rsidRPr="00F13126">
        <w:rPr>
          <w:rFonts w:ascii="Times New Roman" w:hAnsi="Times New Roman" w:cs="Times New Roman"/>
          <w:sz w:val="24"/>
          <w:szCs w:val="24"/>
          <w:lang w:val="ro-RO"/>
        </w:rPr>
        <w:t xml:space="preserve">suma de </w:t>
      </w:r>
      <w:r w:rsidRPr="00F13126">
        <w:rPr>
          <w:rFonts w:ascii="Times New Roman" w:hAnsi="Times New Roman" w:cs="Times New Roman"/>
          <w:b/>
          <w:bCs/>
          <w:sz w:val="24"/>
          <w:szCs w:val="24"/>
          <w:lang w:val="ro-RO"/>
        </w:rPr>
        <w:t>1.</w:t>
      </w:r>
      <w:r w:rsidRPr="00F13126">
        <w:rPr>
          <w:rFonts w:ascii="Times New Roman" w:hAnsi="Times New Roman" w:cs="Times New Roman"/>
          <w:b/>
          <w:sz w:val="24"/>
          <w:szCs w:val="24"/>
          <w:lang w:val="ro-RO"/>
        </w:rPr>
        <w:t>000.000 Euro</w:t>
      </w:r>
      <w:r w:rsidRPr="00F13126">
        <w:rPr>
          <w:rFonts w:ascii="Times New Roman" w:hAnsi="Times New Roman" w:cs="Times New Roman"/>
          <w:sz w:val="24"/>
          <w:szCs w:val="24"/>
          <w:lang w:val="ro-RO"/>
        </w:rPr>
        <w:t>, exclusiv TVA (valoarea maximă a pieselor de schimb necesare reparațiilor).</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t xml:space="preserve">Art. 6.3. </w:t>
      </w:r>
      <w:r w:rsidRPr="00F13126">
        <w:rPr>
          <w:rFonts w:ascii="Times New Roman" w:eastAsia="Times New Roman" w:hAnsi="Times New Roman" w:cs="Times New Roman"/>
          <w:sz w:val="24"/>
          <w:szCs w:val="24"/>
          <w:lang w:val="ro-RO"/>
        </w:rPr>
        <w:t xml:space="preserve">Abonamentul lunar/echipament </w:t>
      </w:r>
      <w:r w:rsidRPr="00F13126">
        <w:rPr>
          <w:rFonts w:ascii="Times New Roman" w:hAnsi="Times New Roman" w:cs="Times New Roman"/>
          <w:sz w:val="24"/>
          <w:szCs w:val="24"/>
          <w:lang w:val="ro-RO"/>
        </w:rPr>
        <w:t xml:space="preserve">include toate cheltuielile suportate de prestator pentru prestarea serviciilor de întreținere, respectiv </w:t>
      </w:r>
      <w:r w:rsidRPr="00F13126">
        <w:rPr>
          <w:rFonts w:ascii="Times New Roman" w:eastAsia="Times New Roman" w:hAnsi="Times New Roman" w:cs="Times New Roman"/>
          <w:sz w:val="24"/>
          <w:szCs w:val="24"/>
          <w:lang w:val="ro-RO"/>
        </w:rPr>
        <w:t xml:space="preserve">transport, deplasare la sediul achizitorului, </w:t>
      </w:r>
      <w:r w:rsidRPr="00F13126">
        <w:rPr>
          <w:rFonts w:ascii="Times New Roman" w:hAnsi="Times New Roman" w:cs="Times New Roman"/>
          <w:sz w:val="24"/>
          <w:szCs w:val="24"/>
          <w:lang w:val="ro-RO"/>
        </w:rPr>
        <w:t>manopera, prețul consumabile necesare funcționării permanente a echipamentelor, accesoriile necesare verificării și calibrarii periodice a echipamentelor, inclusiv manoperă pentru reparații. Abonamentul de întreținere va include și costurile aferente relocării, luându-se în calcul un număr de o relocare/tip de echipament. În cadrul operațiunilor de relocare vor fi incluse operațiunile de transport în locația indicată de achizitor în incinta AIHCB, operațiunile de punere în funcțiune și eliberarea buletinelor de verificare care să certifice funcționarea echipamentului la parametrii proiectați în urma relocării.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t xml:space="preserve">Art. 6.4. </w:t>
      </w:r>
      <w:r w:rsidRPr="00F13126">
        <w:rPr>
          <w:rFonts w:ascii="Times New Roman" w:eastAsia="Times New Roman" w:hAnsi="Times New Roman" w:cs="Times New Roman"/>
          <w:sz w:val="24"/>
          <w:szCs w:val="24"/>
          <w:lang w:val="ro-RO"/>
        </w:rPr>
        <w:t>Abonamentul lunar/</w:t>
      </w:r>
      <w:r w:rsidRPr="00F13126">
        <w:rPr>
          <w:rFonts w:ascii="Times New Roman" w:hAnsi="Times New Roman" w:cs="Times New Roman"/>
          <w:sz w:val="24"/>
          <w:szCs w:val="24"/>
          <w:lang w:val="ro-RO"/>
        </w:rPr>
        <w:t>platforma hardware și software Optinet a echipamentelor EDS</w:t>
      </w:r>
      <w:r w:rsidRPr="00F13126">
        <w:rPr>
          <w:rFonts w:ascii="Times New Roman" w:eastAsia="Times New Roman" w:hAnsi="Times New Roman" w:cs="Times New Roman"/>
          <w:sz w:val="24"/>
          <w:szCs w:val="24"/>
          <w:lang w:val="ro-RO"/>
        </w:rPr>
        <w:t xml:space="preserve"> </w:t>
      </w:r>
      <w:r w:rsidRPr="00F13126">
        <w:rPr>
          <w:rFonts w:ascii="Times New Roman" w:hAnsi="Times New Roman" w:cs="Times New Roman"/>
          <w:sz w:val="24"/>
          <w:szCs w:val="24"/>
          <w:lang w:val="ro-RO"/>
        </w:rPr>
        <w:t xml:space="preserve">include toate cheltuielile suportate de prestator pentru prestarea serviciilor de întreținere, respectiv </w:t>
      </w:r>
      <w:r w:rsidRPr="00F13126">
        <w:rPr>
          <w:rFonts w:ascii="Times New Roman" w:eastAsia="Times New Roman" w:hAnsi="Times New Roman" w:cs="Times New Roman"/>
          <w:sz w:val="24"/>
          <w:szCs w:val="24"/>
          <w:lang w:val="ro-RO"/>
        </w:rPr>
        <w:t xml:space="preserve">transport, deplasare la </w:t>
      </w:r>
      <w:r w:rsidRPr="00F13126">
        <w:rPr>
          <w:rFonts w:ascii="Times New Roman" w:eastAsia="Times New Roman" w:hAnsi="Times New Roman" w:cs="Times New Roman"/>
          <w:sz w:val="24"/>
          <w:szCs w:val="24"/>
          <w:lang w:val="ro-RO"/>
        </w:rPr>
        <w:lastRenderedPageBreak/>
        <w:t xml:space="preserve">sediul achizitorului, </w:t>
      </w:r>
      <w:r w:rsidRPr="00F13126">
        <w:rPr>
          <w:rFonts w:ascii="Times New Roman" w:hAnsi="Times New Roman" w:cs="Times New Roman"/>
          <w:sz w:val="24"/>
          <w:szCs w:val="24"/>
          <w:lang w:val="ro-RO"/>
        </w:rPr>
        <w:t>manopera, prețul consumabile necesare funcționării permanente a platformei, inclusiv manopera pentru reparații.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t xml:space="preserve">Art. 6.5. </w:t>
      </w:r>
      <w:r w:rsidRPr="00F13126">
        <w:rPr>
          <w:rFonts w:ascii="Times New Roman" w:eastAsia="Times New Roman" w:hAnsi="Times New Roman" w:cs="Times New Roman"/>
          <w:sz w:val="24"/>
          <w:szCs w:val="24"/>
          <w:lang w:val="ro-RO"/>
        </w:rPr>
        <w:t>Abonamentul lunar/</w:t>
      </w:r>
      <w:r w:rsidRPr="00F13126">
        <w:rPr>
          <w:rFonts w:ascii="Times New Roman" w:hAnsi="Times New Roman" w:cs="Times New Roman"/>
          <w:sz w:val="24"/>
          <w:szCs w:val="24"/>
          <w:lang w:val="ro-RO"/>
        </w:rPr>
        <w:t xml:space="preserve">echipament UPS include toate cheltuielile suportate de prestator pentru prestarea serviciilor de întreținere, respectiv </w:t>
      </w:r>
      <w:r w:rsidRPr="00F13126">
        <w:rPr>
          <w:rFonts w:ascii="Times New Roman" w:eastAsia="Times New Roman" w:hAnsi="Times New Roman" w:cs="Times New Roman"/>
          <w:sz w:val="24"/>
          <w:szCs w:val="24"/>
          <w:lang w:val="ro-RO"/>
        </w:rPr>
        <w:t xml:space="preserve">transport, deplasare la sediul achizitorului, </w:t>
      </w:r>
      <w:r w:rsidRPr="00F13126">
        <w:rPr>
          <w:rFonts w:ascii="Times New Roman" w:hAnsi="Times New Roman" w:cs="Times New Roman"/>
          <w:sz w:val="24"/>
          <w:szCs w:val="24"/>
          <w:lang w:val="ro-RO"/>
        </w:rPr>
        <w:t>manopera, prețul consumabile necesare funcționării permanente a platformei, inclusiv manopera pentru reparații.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t xml:space="preserve">Art. 6.6. </w:t>
      </w:r>
      <w:r w:rsidRPr="00F13126">
        <w:rPr>
          <w:rFonts w:ascii="Times New Roman" w:hAnsi="Times New Roman" w:cs="Times New Roman"/>
          <w:sz w:val="24"/>
          <w:szCs w:val="24"/>
          <w:lang w:val="ro-RO"/>
        </w:rPr>
        <w:t>Prețul unitar/tip de echipament pentru serviciile de dezafectare a instalatiilor radiologice, in conformitate cu normele CNCAN, include toate costurile ocazionate de aceasta activitate.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t xml:space="preserve">Art. 6.7. </w:t>
      </w:r>
      <w:r w:rsidRPr="00F13126">
        <w:rPr>
          <w:rFonts w:ascii="Times New Roman" w:hAnsi="Times New Roman" w:cs="Times New Roman"/>
          <w:sz w:val="24"/>
          <w:szCs w:val="24"/>
          <w:lang w:val="ro-RO"/>
        </w:rPr>
        <w:t>Prețul unitar al fiecarei piese de schimb include toate cheltuielile suportate de prestator pentru recepția și livrarea produsului la sediul achizitorului (DDP excl. TVA Franco – beneficiar), transport, descărcare, taxe vamale.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Art.6.8.</w:t>
      </w:r>
      <w:r w:rsidRPr="00F13126">
        <w:rPr>
          <w:rFonts w:ascii="Times New Roman" w:hAnsi="Times New Roman" w:cs="Times New Roman"/>
          <w:sz w:val="24"/>
          <w:szCs w:val="24"/>
          <w:lang w:val="ro-RO"/>
        </w:rPr>
        <w:t xml:space="preserve"> Valoarea cumulată a abonamentelor lunare pentru serviciile de întreținere prevăzută la art. 6.2 </w:t>
      </w:r>
      <w:r w:rsidRPr="00F13126">
        <w:rPr>
          <w:rFonts w:ascii="Times New Roman" w:hAnsi="Times New Roman" w:cs="Times New Roman"/>
          <w:bCs/>
          <w:sz w:val="24"/>
          <w:szCs w:val="24"/>
          <w:lang w:val="ro-RO"/>
        </w:rPr>
        <w:t>se va achita direct proporțional cu numărul de echipamente aflate în funcțiune și asupra cărora au fost prestate serviciile ce formează obiectul contractului.</w:t>
      </w:r>
      <w:r w:rsidRPr="00F13126">
        <w:rPr>
          <w:rFonts w:ascii="Times New Roman" w:hAnsi="Times New Roman" w:cs="Times New Roman"/>
          <w:sz w:val="24"/>
          <w:szCs w:val="24"/>
          <w:lang w:val="ro-RO"/>
        </w:rPr>
        <w:t xml:space="preserve"> De asemenea, în cazul defecțiunilor care nu au fost remediate din culpa exclusivă a Prestatorului în termenul de remediere prevăzut în prezentul contract, valoarea abonamentului/echipament va fi diminua proporțional cu perioada de nefuncționare a echipamentului.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Art.6.9.</w:t>
      </w:r>
      <w:r w:rsidRPr="00F13126">
        <w:rPr>
          <w:rFonts w:ascii="Times New Roman" w:hAnsi="Times New Roman" w:cs="Times New Roman"/>
          <w:sz w:val="24"/>
          <w:szCs w:val="24"/>
          <w:lang w:val="ro-RO"/>
        </w:rPr>
        <w:t xml:space="preserve"> </w:t>
      </w:r>
      <w:bookmarkStart w:id="0" w:name="_Hlk66087168"/>
      <w:r w:rsidRPr="00F13126">
        <w:rPr>
          <w:rFonts w:ascii="Times New Roman" w:hAnsi="Times New Roman" w:cs="Times New Roman"/>
          <w:bCs/>
          <w:sz w:val="24"/>
          <w:szCs w:val="24"/>
          <w:lang w:val="ro-RO"/>
        </w:rPr>
        <w:t xml:space="preserve">Pe durata de valabilitate a contractului, achizitorul, în funcție de necesitățile operaționale, va putea solicita prestatorului in 90 de zile de la primirea comunicarii scoaterea din funcțiune a echipamentelor </w:t>
      </w:r>
      <w:bookmarkEnd w:id="0"/>
      <w:r w:rsidRPr="00F13126">
        <w:rPr>
          <w:rFonts w:ascii="Times New Roman" w:hAnsi="Times New Roman" w:cs="Times New Roman"/>
          <w:bCs/>
          <w:sz w:val="24"/>
          <w:szCs w:val="24"/>
          <w:lang w:val="ro-RO"/>
        </w:rPr>
        <w:t>pentru care se prestează serviciile ce formează obiectul prezentului contract, valoarea abonamentului lunar modificându-se în consecință. Abonamentul lunar pentru serviciile de întreținere se va achita direct proporțional cu numărul de echipamente aflate în funcțiune și asupra cărora au fost prestate serviciile ce formează obiectul abonamentului lunar.</w:t>
      </w:r>
    </w:p>
    <w:p w:rsidR="005F0EA8" w:rsidRPr="00F13126" w:rsidRDefault="005F0EA8" w:rsidP="005F0EA8">
      <w:pPr>
        <w:spacing w:after="0" w:line="240" w:lineRule="auto"/>
        <w:jc w:val="both"/>
        <w:rPr>
          <w:rFonts w:ascii="Times New Roman" w:hAnsi="Times New Roman" w:cs="Times New Roman"/>
          <w:strike/>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7. AJUSTAREA PREȚULUI CONTRACTULUI</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 xml:space="preserve">Art.7.1. </w:t>
      </w:r>
      <w:r w:rsidRPr="00F13126">
        <w:rPr>
          <w:rFonts w:ascii="Times New Roman" w:hAnsi="Times New Roman" w:cs="Times New Roman"/>
          <w:sz w:val="24"/>
          <w:szCs w:val="24"/>
          <w:lang w:val="ro-RO"/>
        </w:rPr>
        <w:t>Abonamentele unitare de intretinere lunara, preturile unitare aferente celorlalte servicii si preturile unitare ale pieselor de schimb, exprimate in EURO, sunt ferme si fixe pe tot parcursul derularii contractului si nu se accepta majorarea acestora.</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 7.2.</w:t>
      </w:r>
      <w:r w:rsidRPr="00F13126">
        <w:rPr>
          <w:rFonts w:ascii="Times New Roman" w:hAnsi="Times New Roman" w:cs="Times New Roman"/>
          <w:sz w:val="24"/>
          <w:szCs w:val="24"/>
          <w:lang w:val="ro-RO"/>
        </w:rPr>
        <w:t xml:space="preserve"> În prezentul contract, prețul contractului nu se ajustează.</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bCs/>
          <w:sz w:val="24"/>
          <w:szCs w:val="24"/>
          <w:lang w:val="ro-RO"/>
        </w:rPr>
        <w:t xml:space="preserve">8. </w:t>
      </w:r>
      <w:r w:rsidRPr="00F13126">
        <w:rPr>
          <w:rFonts w:ascii="Times New Roman" w:hAnsi="Times New Roman" w:cs="Times New Roman"/>
          <w:b/>
          <w:sz w:val="24"/>
          <w:szCs w:val="24"/>
          <w:lang w:val="ro-RO"/>
        </w:rPr>
        <w:t>MODALITĂȚI DE PLATĂ, TERMENE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Art.8.1.</w:t>
      </w:r>
      <w:r w:rsidRPr="00F13126">
        <w:rPr>
          <w:rFonts w:ascii="Times New Roman" w:hAnsi="Times New Roman" w:cs="Times New Roman"/>
          <w:sz w:val="24"/>
          <w:szCs w:val="24"/>
          <w:lang w:val="ro-RO"/>
        </w:rPr>
        <w:t xml:space="preserve"> Achizitorul are obligatia de a efectua plata serviciilor prestate solicitate prin caietul de sarcini, prin OP, in termen de 30 zile de la primirea facturii fiscale </w:t>
      </w:r>
      <w:r w:rsidRPr="00F13126">
        <w:rPr>
          <w:rFonts w:ascii="Times New Roman" w:eastAsia="Calibri" w:hAnsi="Times New Roman" w:cs="Times New Roman"/>
          <w:sz w:val="24"/>
          <w:szCs w:val="24"/>
          <w:lang w:val="ro-RO"/>
        </w:rPr>
        <w:t>transmisa de prestator in sistemul national privind factura electronica RO e-Factura</w:t>
      </w:r>
      <w:r w:rsidRPr="00F13126">
        <w:rPr>
          <w:rFonts w:ascii="Times New Roman" w:hAnsi="Times New Roman" w:cs="Times New Roman"/>
          <w:sz w:val="24"/>
          <w:szCs w:val="24"/>
          <w:lang w:val="ro-RO"/>
        </w:rPr>
        <w:t>, emisa in baza documentelor ce atesta receptia serviciilor. Platile se vor face in lei, la cursul de schimb lei/euro comunicat de BNR, valabil in ziua emiterii facturii.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Art.8.2.</w:t>
      </w:r>
      <w:r w:rsidRPr="00F13126">
        <w:rPr>
          <w:rFonts w:ascii="Times New Roman" w:hAnsi="Times New Roman" w:cs="Times New Roman"/>
          <w:sz w:val="24"/>
          <w:szCs w:val="24"/>
          <w:lang w:val="ro-RO"/>
        </w:rPr>
        <w:t xml:space="preserve"> Moneda contractului este EURO.</w:t>
      </w:r>
      <w:r w:rsidRPr="00F13126">
        <w:rPr>
          <w:rFonts w:ascii="Times New Roman" w:hAnsi="Times New Roman" w:cs="Times New Roman"/>
          <w:b/>
          <w:bCs/>
          <w:sz w:val="24"/>
          <w:szCs w:val="24"/>
          <w:lang w:val="ro-RO"/>
        </w:rPr>
        <w:t xml:space="preserve"> </w:t>
      </w:r>
    </w:p>
    <w:p w:rsidR="005F0EA8" w:rsidRPr="00232BE5"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232BE5">
        <w:rPr>
          <w:rFonts w:ascii="Times New Roman" w:eastAsia="Times New Roman" w:hAnsi="Times New Roman" w:cs="Times New Roman"/>
          <w:b/>
          <w:bCs/>
          <w:iCs/>
          <w:sz w:val="24"/>
          <w:szCs w:val="24"/>
          <w:lang w:val="ro-RO" w:eastAsia="fr-FR"/>
        </w:rPr>
        <w:t>Art.8.3.</w:t>
      </w:r>
      <w:r w:rsidRPr="00232BE5">
        <w:rPr>
          <w:rFonts w:ascii="Times New Roman" w:eastAsia="Times New Roman" w:hAnsi="Times New Roman" w:cs="Times New Roman"/>
          <w:bCs/>
          <w:iCs/>
          <w:sz w:val="24"/>
          <w:szCs w:val="24"/>
          <w:lang w:val="ro-RO" w:eastAsia="fr-FR"/>
        </w:rPr>
        <w:t xml:space="preserve"> </w:t>
      </w:r>
      <w:r w:rsidRPr="00232BE5">
        <w:rPr>
          <w:rFonts w:ascii="Times New Roman" w:hAnsi="Times New Roman" w:cs="Times New Roman"/>
          <w:sz w:val="24"/>
          <w:szCs w:val="24"/>
          <w:lang w:val="ro-RO"/>
        </w:rPr>
        <w:t xml:space="preserve">Facturile se vor emite dupa cum urmeaza: </w:t>
      </w:r>
    </w:p>
    <w:p w:rsidR="005F0EA8" w:rsidRPr="00F13126" w:rsidRDefault="005F0EA8" w:rsidP="005F0EA8">
      <w:pPr>
        <w:autoSpaceDE w:val="0"/>
        <w:autoSpaceDN w:val="0"/>
        <w:adjustRightInd w:val="0"/>
        <w:spacing w:after="0" w:line="240" w:lineRule="auto"/>
        <w:jc w:val="both"/>
        <w:rPr>
          <w:rFonts w:ascii="Times New Roman" w:hAnsi="Times New Roman" w:cs="Times New Roman"/>
          <w:b/>
          <w:i/>
          <w:sz w:val="24"/>
          <w:szCs w:val="24"/>
          <w:lang w:val="ro-RO"/>
        </w:rPr>
      </w:pPr>
      <w:r w:rsidRPr="00F13126">
        <w:rPr>
          <w:rFonts w:ascii="Times New Roman" w:hAnsi="Times New Roman" w:cs="Times New Roman"/>
          <w:b/>
          <w:i/>
          <w:sz w:val="24"/>
          <w:szCs w:val="24"/>
          <w:lang w:val="ro-RO"/>
        </w:rPr>
        <w:t>Operatorii economici stabiliti in Romania</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highlight w:val="yellow"/>
          <w:lang w:val="ro-RO"/>
        </w:rPr>
      </w:pPr>
      <w:r w:rsidRPr="00F13126">
        <w:rPr>
          <w:rFonts w:ascii="Times New Roman" w:hAnsi="Times New Roman" w:cs="Times New Roman"/>
          <w:i/>
          <w:sz w:val="24"/>
          <w:szCs w:val="24"/>
          <w:lang w:val="ro-RO"/>
        </w:rPr>
        <w:t>Factura electronica se transmite de catre prestator in sistemul national privind factura electronica RO e-Factura.</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highlight w:val="yellow"/>
          <w:lang w:val="ro-RO"/>
        </w:rPr>
      </w:pPr>
      <w:r w:rsidRPr="00F13126">
        <w:rPr>
          <w:rFonts w:ascii="Times New Roman" w:hAnsi="Times New Roman" w:cs="Times New Roman"/>
          <w:i/>
          <w:sz w:val="24"/>
          <w:szCs w:val="24"/>
          <w:lang w:val="ro-RO"/>
        </w:rPr>
        <w:t xml:space="preserve">Exemplarul original al facturii electronice se considera fisierul de tip XML insotit de sigiliul electronic al Ministerului Finantelor.  </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highlight w:val="yellow"/>
          <w:lang w:val="ro-RO"/>
        </w:rPr>
      </w:pPr>
      <w:r w:rsidRPr="00F13126">
        <w:rPr>
          <w:rFonts w:ascii="Times New Roman" w:hAnsi="Times New Roman" w:cs="Times New Roman"/>
          <w:i/>
          <w:sz w:val="24"/>
          <w:szCs w:val="24"/>
          <w:lang w:val="ro-RO"/>
        </w:rPr>
        <w:t>Data comunicarii facturii electronice catre destinatar se considera data la care factura electronica este disponibila acestuia pentru descarcare din sistemul national privind factura electronica RO e-Factura.</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highlight w:val="yellow"/>
          <w:lang w:val="ro-RO"/>
        </w:rPr>
      </w:pPr>
      <w:r w:rsidRPr="00F13126">
        <w:rPr>
          <w:rFonts w:ascii="Times New Roman" w:hAnsi="Times New Roman" w:cs="Times New Roman"/>
          <w:i/>
          <w:sz w:val="24"/>
          <w:szCs w:val="24"/>
          <w:lang w:val="ro-RO"/>
        </w:rPr>
        <w:t xml:space="preserve">Factura electronica comunicata destinatarului nu se poate returna in sistemul national privind factura electronica RO e-Factura.  </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highlight w:val="yellow"/>
          <w:lang w:val="ro-RO"/>
        </w:rPr>
      </w:pPr>
      <w:r w:rsidRPr="00F13126">
        <w:rPr>
          <w:rFonts w:ascii="Times New Roman" w:hAnsi="Times New Roman" w:cs="Times New Roman"/>
          <w:i/>
          <w:sz w:val="24"/>
          <w:szCs w:val="24"/>
          <w:lang w:val="ro-RO"/>
        </w:rPr>
        <w:t>In situatia unei facturi electronice asupra careia destinatarul are obiectii, acesta instiinteaza emitentul facturii electronice, inclusiv in sistemul national privind factura electronica RO e-Factura, prin inscrierea unui mesaj in acest sens.</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lang w:val="ro-RO"/>
        </w:rPr>
      </w:pPr>
      <w:r w:rsidRPr="00F13126">
        <w:rPr>
          <w:rFonts w:ascii="Times New Roman" w:hAnsi="Times New Roman" w:cs="Times New Roman"/>
          <w:i/>
          <w:sz w:val="24"/>
          <w:szCs w:val="24"/>
          <w:lang w:val="ro-RO"/>
        </w:rPr>
        <w:t>Corectia facturii electronice comunicata destinatarului in sistemul RO e-Factura se efectueaza conform art. 330 din Legea nr. 227/2015 privind Codul fiscal, cu modificarile si completarile ulterioare. Factura electronica corectata se transmite in cadrul aceluiasi sistem national privind factura electronica RO e-Factura.</w:t>
      </w:r>
    </w:p>
    <w:p w:rsidR="005F0EA8" w:rsidRDefault="005F0EA8" w:rsidP="005F0EA8">
      <w:pPr>
        <w:autoSpaceDE w:val="0"/>
        <w:autoSpaceDN w:val="0"/>
        <w:adjustRightInd w:val="0"/>
        <w:spacing w:after="0" w:line="240" w:lineRule="auto"/>
        <w:jc w:val="both"/>
        <w:rPr>
          <w:rFonts w:ascii="Times New Roman" w:hAnsi="Times New Roman" w:cs="Times New Roman"/>
          <w:b/>
          <w:i/>
          <w:sz w:val="24"/>
          <w:szCs w:val="24"/>
          <w:lang w:val="ro-RO"/>
        </w:rPr>
      </w:pPr>
    </w:p>
    <w:p w:rsidR="005F0EA8" w:rsidRPr="00F13126" w:rsidRDefault="005F0EA8" w:rsidP="005F0EA8">
      <w:pPr>
        <w:autoSpaceDE w:val="0"/>
        <w:autoSpaceDN w:val="0"/>
        <w:adjustRightInd w:val="0"/>
        <w:spacing w:after="0" w:line="240" w:lineRule="auto"/>
        <w:jc w:val="both"/>
        <w:rPr>
          <w:rFonts w:ascii="Times New Roman" w:hAnsi="Times New Roman" w:cs="Times New Roman"/>
          <w:b/>
          <w:i/>
          <w:sz w:val="24"/>
          <w:szCs w:val="24"/>
          <w:highlight w:val="yellow"/>
          <w:lang w:val="ro-RO"/>
        </w:rPr>
      </w:pPr>
      <w:r w:rsidRPr="00F13126">
        <w:rPr>
          <w:rFonts w:ascii="Times New Roman" w:hAnsi="Times New Roman" w:cs="Times New Roman"/>
          <w:b/>
          <w:i/>
          <w:sz w:val="24"/>
          <w:szCs w:val="24"/>
          <w:lang w:val="ro-RO"/>
        </w:rPr>
        <w:t>Operatorii economici nerezidenti</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lang w:val="ro-RO"/>
        </w:rPr>
      </w:pPr>
      <w:r w:rsidRPr="00F13126">
        <w:rPr>
          <w:rFonts w:ascii="Times New Roman" w:hAnsi="Times New Roman" w:cs="Times New Roman"/>
          <w:i/>
          <w:sz w:val="24"/>
          <w:szCs w:val="24"/>
          <w:lang w:val="ro-RO"/>
        </w:rPr>
        <w:lastRenderedPageBreak/>
        <w:t xml:space="preserve">a) factura se transmite Achizitorului prin posta cu confirmare de primire sau prin delegat direct la sediul mentionat al Achizitorului in Preambulul Contractului de servicii; </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lang w:val="ro-RO"/>
        </w:rPr>
      </w:pPr>
      <w:r w:rsidRPr="00F13126">
        <w:rPr>
          <w:rFonts w:ascii="Times New Roman" w:hAnsi="Times New Roman" w:cs="Times New Roman"/>
          <w:i/>
          <w:sz w:val="24"/>
          <w:szCs w:val="24"/>
          <w:lang w:val="ro-RO"/>
        </w:rPr>
        <w:t xml:space="preserve">b) in caz de divergente, dovada comunicarii facturii catre </w:t>
      </w:r>
      <w:r w:rsidRPr="00F13126">
        <w:rPr>
          <w:rFonts w:ascii="Times New Roman" w:eastAsia="Times New Roman" w:hAnsi="Times New Roman" w:cs="Times New Roman"/>
          <w:i/>
          <w:sz w:val="24"/>
          <w:szCs w:val="24"/>
          <w:lang w:val="ro-RO" w:eastAsia="ar-SA"/>
        </w:rPr>
        <w:t>Achizitor</w:t>
      </w:r>
      <w:r w:rsidRPr="00F13126">
        <w:rPr>
          <w:rFonts w:ascii="Times New Roman" w:hAnsi="Times New Roman" w:cs="Times New Roman"/>
          <w:i/>
          <w:sz w:val="24"/>
          <w:szCs w:val="24"/>
          <w:lang w:val="ro-RO"/>
        </w:rPr>
        <w:t xml:space="preserve"> o constituie dupa caz, mandatul postal sau stampila aplicata de registratura </w:t>
      </w:r>
      <w:r w:rsidRPr="00F13126">
        <w:rPr>
          <w:rFonts w:ascii="Times New Roman" w:eastAsia="Times New Roman" w:hAnsi="Times New Roman" w:cs="Times New Roman"/>
          <w:i/>
          <w:sz w:val="24"/>
          <w:szCs w:val="24"/>
          <w:lang w:val="ro-RO" w:eastAsia="ar-SA"/>
        </w:rPr>
        <w:t>Achizitorul</w:t>
      </w:r>
      <w:r w:rsidRPr="00F13126">
        <w:rPr>
          <w:rFonts w:ascii="Times New Roman" w:hAnsi="Times New Roman" w:cs="Times New Roman"/>
          <w:i/>
          <w:sz w:val="24"/>
          <w:szCs w:val="24"/>
          <w:lang w:val="ro-RO"/>
        </w:rPr>
        <w:t xml:space="preserve">ui pe document; </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lang w:val="ro-RO"/>
        </w:rPr>
      </w:pPr>
      <w:r w:rsidRPr="00F13126">
        <w:rPr>
          <w:rFonts w:ascii="Times New Roman" w:hAnsi="Times New Roman" w:cs="Times New Roman"/>
          <w:i/>
          <w:sz w:val="24"/>
          <w:szCs w:val="24"/>
          <w:lang w:val="ro-RO"/>
        </w:rPr>
        <w:t xml:space="preserve">c) prezentarea cu date eronate sau incomplete a facturilor spre decontare si/sau netransmiterea documentelor justificative, fata de prevederile legii si ale prezentului </w:t>
      </w:r>
    </w:p>
    <w:p w:rsidR="005F0EA8" w:rsidRPr="00F13126" w:rsidRDefault="005F0EA8" w:rsidP="005F0EA8">
      <w:pPr>
        <w:autoSpaceDE w:val="0"/>
        <w:autoSpaceDN w:val="0"/>
        <w:adjustRightInd w:val="0"/>
        <w:spacing w:after="0" w:line="240" w:lineRule="auto"/>
        <w:jc w:val="both"/>
        <w:rPr>
          <w:rFonts w:ascii="Times New Roman" w:hAnsi="Times New Roman" w:cs="Times New Roman"/>
          <w:i/>
          <w:sz w:val="24"/>
          <w:szCs w:val="24"/>
          <w:lang w:val="ro-RO"/>
        </w:rPr>
      </w:pPr>
      <w:r w:rsidRPr="00F13126">
        <w:rPr>
          <w:rFonts w:ascii="Times New Roman" w:hAnsi="Times New Roman" w:cs="Times New Roman"/>
          <w:i/>
          <w:sz w:val="24"/>
          <w:szCs w:val="24"/>
          <w:lang w:val="ro-RO"/>
        </w:rPr>
        <w:t xml:space="preserve">Contract, face sa nu curga termenul de plata, daca </w:t>
      </w:r>
      <w:r w:rsidRPr="00F13126">
        <w:rPr>
          <w:rFonts w:ascii="Times New Roman" w:eastAsia="Times New Roman" w:hAnsi="Times New Roman" w:cs="Times New Roman"/>
          <w:i/>
          <w:sz w:val="24"/>
          <w:szCs w:val="24"/>
          <w:lang w:val="ro-RO" w:eastAsia="ar-SA"/>
        </w:rPr>
        <w:t>Achizitorul</w:t>
      </w:r>
      <w:r w:rsidRPr="00F13126">
        <w:rPr>
          <w:rFonts w:ascii="Times New Roman" w:hAnsi="Times New Roman" w:cs="Times New Roman"/>
          <w:i/>
          <w:sz w:val="24"/>
          <w:szCs w:val="24"/>
          <w:lang w:val="ro-RO"/>
        </w:rPr>
        <w:t xml:space="preserve"> sesizeaza Prestatorul despre neregulile constatate si solicita acestuia corectarea facturilor in sensul prevederilor Codului Fiscal si/sau completarea documentatiei aferente, in interiorul termenului de plata. Un nou termen de plata va curge de la primirea de catre </w:t>
      </w:r>
      <w:r w:rsidRPr="00F13126">
        <w:rPr>
          <w:rFonts w:ascii="Times New Roman" w:eastAsia="Times New Roman" w:hAnsi="Times New Roman" w:cs="Times New Roman"/>
          <w:i/>
          <w:sz w:val="24"/>
          <w:szCs w:val="24"/>
          <w:lang w:val="ro-RO" w:eastAsia="ar-SA"/>
        </w:rPr>
        <w:t>Achizitor</w:t>
      </w:r>
      <w:r w:rsidRPr="00F13126">
        <w:rPr>
          <w:rFonts w:ascii="Times New Roman" w:hAnsi="Times New Roman" w:cs="Times New Roman"/>
          <w:i/>
          <w:sz w:val="24"/>
          <w:szCs w:val="24"/>
          <w:lang w:val="ro-RO"/>
        </w:rPr>
        <w:t xml:space="preserve"> a noilor facturi si/sau a documentelor justificative prezentate de catre Prestator completate cu date corecte, potrivit legii si Contractului si/sau comunicarea documentatiei solicitate de catre </w:t>
      </w:r>
      <w:r w:rsidRPr="00F13126">
        <w:rPr>
          <w:rFonts w:ascii="Times New Roman" w:eastAsia="Times New Roman" w:hAnsi="Times New Roman" w:cs="Times New Roman"/>
          <w:i/>
          <w:sz w:val="24"/>
          <w:szCs w:val="24"/>
          <w:lang w:val="ro-RO" w:eastAsia="ar-SA"/>
        </w:rPr>
        <w:t>Achizitor</w:t>
      </w:r>
      <w:r w:rsidRPr="00F13126">
        <w:rPr>
          <w:rFonts w:ascii="Times New Roman" w:hAnsi="Times New Roman" w:cs="Times New Roman"/>
          <w:i/>
          <w:sz w:val="24"/>
          <w:szCs w:val="24"/>
          <w:lang w:val="ro-RO"/>
        </w:rPr>
        <w:t xml:space="preserve">. </w:t>
      </w:r>
    </w:p>
    <w:p w:rsidR="005F0EA8" w:rsidRDefault="005F0EA8" w:rsidP="005F0EA8">
      <w:pPr>
        <w:keepNext/>
        <w:tabs>
          <w:tab w:val="left" w:pos="0"/>
        </w:tabs>
        <w:spacing w:after="0" w:line="240" w:lineRule="auto"/>
        <w:jc w:val="both"/>
        <w:outlineLvl w:val="1"/>
        <w:rPr>
          <w:rFonts w:ascii="Times New Roman" w:hAnsi="Times New Roman" w:cs="Times New Roman"/>
          <w:i/>
          <w:sz w:val="24"/>
          <w:szCs w:val="24"/>
          <w:lang w:val="ro-RO"/>
        </w:rPr>
      </w:pPr>
      <w:r w:rsidRPr="00F13126">
        <w:rPr>
          <w:rFonts w:ascii="Times New Roman" w:hAnsi="Times New Roman" w:cs="Times New Roman"/>
          <w:i/>
          <w:sz w:val="24"/>
          <w:szCs w:val="24"/>
          <w:lang w:val="ro-RO"/>
        </w:rPr>
        <w:t>Operatorii economici nerezidenti pot opta pentru utilizarea sistemului national privind factura electronica RO e-Factura in relatia comerciala B2G, potrivit procedurii stabilite prin ordin al presedintelui Agentiei Nationale de Administrare Fiscala.</w:t>
      </w:r>
    </w:p>
    <w:p w:rsidR="005F0EA8" w:rsidRPr="00F13126" w:rsidRDefault="005F0EA8" w:rsidP="005F0EA8">
      <w:pPr>
        <w:keepNext/>
        <w:tabs>
          <w:tab w:val="left" w:pos="0"/>
        </w:tabs>
        <w:spacing w:after="0" w:line="240" w:lineRule="auto"/>
        <w:jc w:val="both"/>
        <w:outlineLvl w:val="1"/>
        <w:rPr>
          <w:rFonts w:ascii="Times New Roman" w:eastAsia="Times New Roman" w:hAnsi="Times New Roman" w:cs="Times New Roman"/>
          <w:bCs/>
          <w:i/>
          <w:iCs/>
          <w:sz w:val="24"/>
          <w:szCs w:val="24"/>
          <w:lang w:val="ro-RO" w:eastAsia="fr-FR"/>
        </w:rPr>
      </w:pPr>
    </w:p>
    <w:p w:rsidR="005F0EA8" w:rsidRPr="00F13126" w:rsidRDefault="005F0EA8" w:rsidP="005F0EA8">
      <w:pPr>
        <w:keepNext/>
        <w:tabs>
          <w:tab w:val="left" w:pos="0"/>
        </w:tabs>
        <w:spacing w:after="0" w:line="240" w:lineRule="auto"/>
        <w:jc w:val="both"/>
        <w:outlineLvl w:val="1"/>
        <w:rPr>
          <w:rFonts w:ascii="Times New Roman" w:eastAsia="Times New Roman" w:hAnsi="Times New Roman" w:cs="Times New Roman"/>
          <w:bCs/>
          <w:iCs/>
          <w:sz w:val="24"/>
          <w:szCs w:val="24"/>
          <w:lang w:val="ro-RO" w:eastAsia="fr-FR"/>
        </w:rPr>
      </w:pPr>
      <w:r w:rsidRPr="00F13126">
        <w:rPr>
          <w:rFonts w:ascii="Times New Roman" w:hAnsi="Times New Roman" w:cs="Times New Roman"/>
          <w:b/>
          <w:sz w:val="24"/>
          <w:szCs w:val="24"/>
          <w:lang w:val="ro-RO"/>
        </w:rPr>
        <w:t>Art.8.4.</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bCs/>
          <w:iCs/>
          <w:sz w:val="24"/>
          <w:szCs w:val="24"/>
          <w:lang w:val="ro-RO" w:eastAsia="fr-FR"/>
        </w:rPr>
        <w:t>In cazul Contractului incheiat cu o persoana juridica straina, din pretul Contractului achizitorul va retine toate taxele prevazute de Codul Fiscal Roman si aplicabile personelor juridice nerezidente pe teritoriul Romaniei, fiind aplicabile si Conventiile Internationale privind evitarea dublei impuneri.</w:t>
      </w:r>
    </w:p>
    <w:p w:rsidR="005F0EA8" w:rsidRPr="00F13126" w:rsidRDefault="005F0EA8" w:rsidP="005F0EA8">
      <w:pPr>
        <w:spacing w:after="0" w:line="240" w:lineRule="auto"/>
        <w:jc w:val="both"/>
        <w:rPr>
          <w:rFonts w:ascii="Times New Roman" w:hAnsi="Times New Roman"/>
          <w:sz w:val="24"/>
          <w:szCs w:val="24"/>
          <w:lang w:val="ro-RO"/>
        </w:rPr>
      </w:pPr>
      <w:r w:rsidRPr="00F13126">
        <w:rPr>
          <w:rFonts w:ascii="Times New Roman" w:hAnsi="Times New Roman" w:cs="Times New Roman"/>
          <w:b/>
          <w:sz w:val="24"/>
          <w:szCs w:val="24"/>
          <w:lang w:val="ro-RO"/>
        </w:rPr>
        <w:t>Art.8.5.</w:t>
      </w:r>
      <w:r w:rsidRPr="00F13126">
        <w:rPr>
          <w:rFonts w:ascii="Times New Roman" w:hAnsi="Times New Roman" w:cs="Times New Roman"/>
          <w:sz w:val="24"/>
          <w:szCs w:val="24"/>
          <w:lang w:val="ro-RO"/>
        </w:rPr>
        <w:t xml:space="preserve"> In cazul Contractului incheiat cu o persoana juridica straina, in vederea efectuarii platilor, prestatorul are obligatia de a prezenta achizitorului, in termen de maxim 15 (cincisprezece) zile de la incheierea Contractului, certificatul de rezidenta fiscala emis de autoritatile de la sediul acestuia si traducerea autorizata in limba romana.</w:t>
      </w:r>
    </w:p>
    <w:p w:rsidR="005F0EA8" w:rsidRPr="00F13126" w:rsidRDefault="005F0EA8" w:rsidP="005F0EA8">
      <w:pPr>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9. OBLIGAȚIILE PĂRȚILOR</w:t>
      </w:r>
    </w:p>
    <w:p w:rsidR="005F0EA8" w:rsidRPr="00F13126" w:rsidRDefault="005F0EA8" w:rsidP="005F0EA8">
      <w:pPr>
        <w:tabs>
          <w:tab w:val="left" w:pos="360"/>
        </w:tabs>
        <w:spacing w:after="0" w:line="240" w:lineRule="auto"/>
        <w:ind w:left="-9" w:firstLine="576"/>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Prestatorul va asigura serviciile de întreţinere și reparații ale echipamentelor pe toată perioada de valabilitate a contractului.</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b/>
          <w:sz w:val="24"/>
          <w:szCs w:val="24"/>
          <w:lang w:val="ro-RO"/>
        </w:rPr>
        <w:t>Art.9.1.</w:t>
      </w:r>
      <w:r w:rsidRPr="00F13126">
        <w:rPr>
          <w:rFonts w:ascii="Times New Roman" w:hAnsi="Times New Roman" w:cs="Times New Roman"/>
          <w:sz w:val="24"/>
          <w:szCs w:val="24"/>
          <w:lang w:val="ro-RO"/>
        </w:rPr>
        <w:t xml:space="preserve"> </w:t>
      </w:r>
      <w:r w:rsidRPr="00F13126">
        <w:rPr>
          <w:rFonts w:ascii="Times New Roman" w:hAnsi="Times New Roman" w:cs="Times New Roman"/>
          <w:b/>
          <w:sz w:val="24"/>
          <w:szCs w:val="24"/>
          <w:lang w:val="ro-RO"/>
        </w:rPr>
        <w:t>Prestatorul are obligația:</w:t>
      </w:r>
    </w:p>
    <w:p w:rsidR="005F0EA8" w:rsidRPr="00F13126" w:rsidRDefault="005F0EA8" w:rsidP="005F0EA8">
      <w:pPr>
        <w:pStyle w:val="ListParagraph"/>
        <w:numPr>
          <w:ilvl w:val="0"/>
          <w:numId w:val="6"/>
        </w:numPr>
        <w:spacing w:after="0" w:line="240" w:lineRule="auto"/>
        <w:jc w:val="both"/>
        <w:rPr>
          <w:rFonts w:ascii="Times New Roman" w:eastAsia="Times New Roman" w:hAnsi="Times New Roman"/>
          <w:sz w:val="24"/>
          <w:szCs w:val="24"/>
          <w:lang w:val="ro-RO"/>
        </w:rPr>
      </w:pPr>
      <w:r w:rsidRPr="00F13126">
        <w:rPr>
          <w:rFonts w:ascii="Times New Roman" w:hAnsi="Times New Roman"/>
          <w:sz w:val="24"/>
          <w:szCs w:val="24"/>
          <w:lang w:val="ro-RO"/>
        </w:rPr>
        <w:t>să presteze serviciile de întreținere a echipamentelor conform Planului General de Întreținere prezentat în propunerea tehnică - Anexa  la contract și cu cerințele din Caietul de Sarcini;</w:t>
      </w:r>
    </w:p>
    <w:p w:rsidR="005F0EA8" w:rsidRPr="00F13126" w:rsidRDefault="005F0EA8" w:rsidP="005F0EA8">
      <w:pPr>
        <w:pStyle w:val="ListParagraph"/>
        <w:numPr>
          <w:ilvl w:val="0"/>
          <w:numId w:val="6"/>
        </w:numPr>
        <w:tabs>
          <w:tab w:val="left" w:pos="567"/>
        </w:tabs>
        <w:spacing w:after="0" w:line="240" w:lineRule="auto"/>
        <w:jc w:val="both"/>
        <w:rPr>
          <w:rFonts w:ascii="Times New Roman" w:eastAsia="Times New Roman" w:hAnsi="Times New Roman"/>
          <w:sz w:val="24"/>
          <w:szCs w:val="24"/>
          <w:lang w:val="ro-RO"/>
        </w:rPr>
      </w:pPr>
      <w:r w:rsidRPr="00F13126">
        <w:rPr>
          <w:rFonts w:ascii="Times New Roman" w:eastAsia="Times New Roman" w:hAnsi="Times New Roman"/>
          <w:sz w:val="24"/>
          <w:szCs w:val="24"/>
          <w:lang w:val="ro-RO"/>
        </w:rPr>
        <w:t>să efectueze zilnic, săptămânal, lunar, semestrial și anual operaţiunile de întreţinere pentru a menţine echipamentele la un grad optim de funcţionare, respectând totodată procedurile impuse de producător, precum şi normele interne privind desfăşurarea în siguranţă a activităţii nucleare.</w:t>
      </w:r>
    </w:p>
    <w:p w:rsidR="005F0EA8" w:rsidRPr="00F13126" w:rsidRDefault="005F0EA8" w:rsidP="005F0EA8">
      <w:pPr>
        <w:pStyle w:val="ListParagraph"/>
        <w:numPr>
          <w:ilvl w:val="0"/>
          <w:numId w:val="6"/>
        </w:numPr>
        <w:spacing w:after="0"/>
        <w:jc w:val="both"/>
        <w:rPr>
          <w:rFonts w:ascii="Times New Roman" w:eastAsia="Times New Roman" w:hAnsi="Times New Roman"/>
          <w:sz w:val="24"/>
          <w:szCs w:val="24"/>
          <w:lang w:val="ro-RO"/>
        </w:rPr>
      </w:pPr>
      <w:r w:rsidRPr="00F13126">
        <w:rPr>
          <w:rFonts w:ascii="Times New Roman" w:eastAsia="Times New Roman" w:hAnsi="Times New Roman"/>
          <w:sz w:val="24"/>
          <w:szCs w:val="24"/>
          <w:lang w:val="ro-RO"/>
        </w:rPr>
        <w:t>ca după efectuarea operaţiunilor de întreţinere, prestatorul va elibera buletinele de verificare care să certifice funcţionarea echipamentului la parametrii proiectați. În buletinele de verificare se vor specifica persoanele care au facut verificările, starea echipamentului, data și ora încheierii verificărilor și se vor aviza, după verificarea lor, de către reprezentanții împuterniciți ai CNAB.</w:t>
      </w:r>
    </w:p>
    <w:p w:rsidR="005F0EA8" w:rsidRPr="00F13126" w:rsidRDefault="005F0EA8" w:rsidP="005F0EA8">
      <w:pPr>
        <w:pStyle w:val="ListParagraph"/>
        <w:numPr>
          <w:ilvl w:val="0"/>
          <w:numId w:val="6"/>
        </w:numPr>
        <w:spacing w:after="0" w:line="240" w:lineRule="auto"/>
        <w:jc w:val="both"/>
        <w:rPr>
          <w:rFonts w:ascii="Times New Roman" w:eastAsia="Times New Roman" w:hAnsi="Times New Roman"/>
          <w:sz w:val="24"/>
          <w:szCs w:val="24"/>
          <w:lang w:val="ro-RO"/>
        </w:rPr>
      </w:pPr>
      <w:r w:rsidRPr="00F13126">
        <w:rPr>
          <w:rFonts w:ascii="Times New Roman" w:hAnsi="Times New Roman"/>
          <w:sz w:val="24"/>
          <w:szCs w:val="24"/>
          <w:lang w:val="ro-RO"/>
        </w:rPr>
        <w:t xml:space="preserve">să asigure verificările necesare certificării securitații radiologice a echipamentelor  </w:t>
      </w:r>
      <w:r w:rsidRPr="00F13126">
        <w:rPr>
          <w:rFonts w:ascii="Times New Roman" w:eastAsia="Times New Roman" w:hAnsi="Times New Roman"/>
          <w:sz w:val="24"/>
          <w:szCs w:val="24"/>
          <w:lang w:val="ro-RO"/>
        </w:rPr>
        <w:t>tip eXaminer XLB și tip eXaminer 3DX-ES care fac obiectul contractului, în conformitate cu manualul producătorului şi a</w:t>
      </w:r>
      <w:r w:rsidRPr="00F13126">
        <w:rPr>
          <w:rFonts w:ascii="Times New Roman" w:eastAsia="Times New Roman" w:hAnsi="Times New Roman"/>
          <w:b/>
          <w:sz w:val="24"/>
          <w:szCs w:val="24"/>
          <w:lang w:val="ro-RO"/>
        </w:rPr>
        <w:t xml:space="preserve"> </w:t>
      </w:r>
      <w:r w:rsidRPr="00F13126">
        <w:rPr>
          <w:rFonts w:ascii="Times New Roman" w:eastAsia="Times New Roman" w:hAnsi="Times New Roman"/>
          <w:sz w:val="24"/>
          <w:szCs w:val="24"/>
          <w:lang w:val="ro-RO"/>
        </w:rPr>
        <w:t xml:space="preserve">normelor CNCAN. </w:t>
      </w:r>
    </w:p>
    <w:p w:rsidR="005F0EA8" w:rsidRPr="00F13126" w:rsidRDefault="005F0EA8" w:rsidP="005F0EA8">
      <w:pPr>
        <w:pStyle w:val="ListParagraph"/>
        <w:numPr>
          <w:ilvl w:val="0"/>
          <w:numId w:val="6"/>
        </w:numPr>
        <w:spacing w:after="0" w:line="240" w:lineRule="auto"/>
        <w:jc w:val="both"/>
        <w:rPr>
          <w:rFonts w:ascii="Times New Roman" w:eastAsia="Times New Roman" w:hAnsi="Times New Roman"/>
          <w:sz w:val="24"/>
          <w:szCs w:val="24"/>
          <w:lang w:val="ro-RO"/>
        </w:rPr>
      </w:pPr>
      <w:r w:rsidRPr="00F13126">
        <w:rPr>
          <w:rFonts w:ascii="Times New Roman" w:hAnsi="Times New Roman"/>
          <w:sz w:val="24"/>
          <w:szCs w:val="24"/>
          <w:lang w:val="ro-RO"/>
        </w:rPr>
        <w:t>să asigure accesoriile necesare verificărilor necesare certificării securitătii radiologice și calibrării periodice a echipamentelor, precum și consumabilele necesare funcționării permanente a echipamentelor, conform cerințelor din Caietul de Sarcini;</w:t>
      </w:r>
    </w:p>
    <w:p w:rsidR="005F0EA8" w:rsidRPr="00F13126" w:rsidRDefault="005F0EA8" w:rsidP="005F0EA8">
      <w:pPr>
        <w:pStyle w:val="ListParagraph"/>
        <w:numPr>
          <w:ilvl w:val="0"/>
          <w:numId w:val="6"/>
        </w:numPr>
        <w:tabs>
          <w:tab w:val="left" w:pos="360"/>
          <w:tab w:val="left" w:pos="567"/>
        </w:tabs>
        <w:spacing w:after="0" w:line="240" w:lineRule="auto"/>
        <w:jc w:val="both"/>
        <w:rPr>
          <w:rFonts w:ascii="Times New Roman" w:eastAsia="Times New Roman" w:hAnsi="Times New Roman"/>
          <w:sz w:val="24"/>
          <w:szCs w:val="24"/>
          <w:lang w:val="ro-RO"/>
        </w:rPr>
      </w:pPr>
      <w:r w:rsidRPr="00F13126">
        <w:rPr>
          <w:rFonts w:ascii="Times New Roman" w:eastAsia="Times New Roman" w:hAnsi="Times New Roman"/>
          <w:sz w:val="24"/>
          <w:szCs w:val="24"/>
          <w:lang w:val="ro-RO"/>
        </w:rPr>
        <w:t>ca pe toată perioada de valabilitate a contractului, să efectueze reparațiile corective pentru orice defecțiune de funcționare apărute la echipamentele tip eXaminer XLB, eXaminer 3DX-ES, platforma hardware și software (Optinet), rețeaua de comunicații și a echipamentelor de electroalimentare tip UPS. Prestatorul va asigura toate materialele, consumabilele și piesele de schimb necesare efectuării acestor reparaţii.</w:t>
      </w:r>
    </w:p>
    <w:p w:rsidR="005F0EA8" w:rsidRPr="00F13126" w:rsidRDefault="005F0EA8" w:rsidP="005F0EA8">
      <w:pPr>
        <w:pStyle w:val="ListParagraph"/>
        <w:numPr>
          <w:ilvl w:val="0"/>
          <w:numId w:val="6"/>
        </w:numPr>
        <w:spacing w:after="0" w:line="240" w:lineRule="auto"/>
        <w:jc w:val="both"/>
        <w:rPr>
          <w:rFonts w:ascii="Times New Roman" w:eastAsia="Times New Roman" w:hAnsi="Times New Roman"/>
          <w:color w:val="FF0000"/>
          <w:sz w:val="24"/>
          <w:szCs w:val="24"/>
          <w:lang w:val="ro-RO"/>
        </w:rPr>
      </w:pPr>
      <w:r w:rsidRPr="00F13126">
        <w:rPr>
          <w:rFonts w:ascii="Times New Roman" w:hAnsi="Times New Roman"/>
          <w:sz w:val="24"/>
          <w:szCs w:val="24"/>
          <w:lang w:val="ro-RO"/>
        </w:rPr>
        <w:t xml:space="preserve"> să asigure personalul tehnic pentru serviciile de întreținere și reparații care să fie autorizat în condițiile Legii nr. 111/1996 pentru echipamentele ce fac obiectul contractului. Prestatorul trebuie sa dețină autorizație de manipulare conform legii pe toată perioada de valabilitate a contractului pentru echipamentele ce fac obiectul contractului;</w:t>
      </w:r>
    </w:p>
    <w:p w:rsidR="005F0EA8" w:rsidRPr="00F13126" w:rsidRDefault="005F0EA8" w:rsidP="005F0EA8">
      <w:pPr>
        <w:pStyle w:val="ListParagraph"/>
        <w:numPr>
          <w:ilvl w:val="0"/>
          <w:numId w:val="6"/>
        </w:numPr>
        <w:spacing w:after="0" w:line="240" w:lineRule="auto"/>
        <w:jc w:val="both"/>
        <w:rPr>
          <w:rFonts w:ascii="Times New Roman" w:eastAsia="Times New Roman" w:hAnsi="Times New Roman"/>
          <w:color w:val="FF0000"/>
          <w:sz w:val="24"/>
          <w:szCs w:val="24"/>
          <w:lang w:val="ro-RO"/>
        </w:rPr>
      </w:pPr>
      <w:r w:rsidRPr="00F13126">
        <w:rPr>
          <w:rFonts w:ascii="Times New Roman" w:hAnsi="Times New Roman"/>
          <w:sz w:val="24"/>
          <w:szCs w:val="24"/>
          <w:lang w:val="ro-RO"/>
        </w:rPr>
        <w:lastRenderedPageBreak/>
        <w:t>în scopul asigurării serviciilor de reparații a echipamentelor (întreținere corectivă), prestatorul are obligația de a asigura o echipă tehnică capabilă să intervină pentru intervenții cu respectarea următorilor termeni de intervenție:</w:t>
      </w:r>
    </w:p>
    <w:p w:rsidR="005F0EA8" w:rsidRPr="00F13126" w:rsidRDefault="005F0EA8" w:rsidP="005F0EA8">
      <w:pPr>
        <w:tabs>
          <w:tab w:val="num" w:pos="72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b/>
        <w:t xml:space="preserve">h1) </w:t>
      </w:r>
      <w:r w:rsidRPr="00F13126">
        <w:rPr>
          <w:rFonts w:ascii="Times New Roman" w:eastAsia="Times New Roman" w:hAnsi="Times New Roman" w:cs="Times New Roman"/>
          <w:sz w:val="24"/>
          <w:szCs w:val="24"/>
          <w:lang w:val="ro-RO"/>
        </w:rPr>
        <w:t>prezentarea operativă la echipamentul reclamat în maxim 15 min. de la anunțarea telefonică a defecțiunii la AIHCB</w:t>
      </w:r>
      <w:r w:rsidRPr="00F13126">
        <w:rPr>
          <w:rFonts w:ascii="Times New Roman" w:hAnsi="Times New Roman" w:cs="Times New Roman"/>
          <w:sz w:val="24"/>
          <w:szCs w:val="24"/>
          <w:lang w:val="ro-RO"/>
        </w:rPr>
        <w:t>;</w:t>
      </w:r>
    </w:p>
    <w:p w:rsidR="005F0EA8" w:rsidRPr="00F13126" w:rsidRDefault="005F0EA8" w:rsidP="005F0EA8">
      <w:pPr>
        <w:tabs>
          <w:tab w:val="num" w:pos="72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b/>
        <w:t xml:space="preserve">h2) </w:t>
      </w:r>
      <w:r w:rsidRPr="00F13126">
        <w:rPr>
          <w:rFonts w:ascii="Times New Roman" w:eastAsia="Times New Roman" w:hAnsi="Times New Roman" w:cs="Times New Roman"/>
          <w:sz w:val="24"/>
          <w:szCs w:val="24"/>
          <w:lang w:val="ro-RO"/>
        </w:rPr>
        <w:t>constatarea defecțiunii (inclusiv diagnosticarea defecțiunii) în maxim 12 ore lucrătoare de la anunțarea telefonică a defecțiunii</w:t>
      </w:r>
      <w:r w:rsidRPr="00F13126">
        <w:rPr>
          <w:rFonts w:ascii="Times New Roman" w:hAnsi="Times New Roman" w:cs="Times New Roman"/>
          <w:sz w:val="24"/>
          <w:szCs w:val="24"/>
          <w:lang w:val="ro-RO"/>
        </w:rPr>
        <w:t>;</w:t>
      </w:r>
    </w:p>
    <w:p w:rsidR="005F0EA8" w:rsidRPr="00F13126" w:rsidRDefault="005F0EA8" w:rsidP="005F0EA8">
      <w:pPr>
        <w:tabs>
          <w:tab w:val="num" w:pos="72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b/>
        <w:t xml:space="preserve">h3) </w:t>
      </w:r>
      <w:r w:rsidRPr="00F13126">
        <w:rPr>
          <w:rFonts w:ascii="Times New Roman" w:eastAsia="Times New Roman" w:hAnsi="Times New Roman" w:cs="Times New Roman"/>
          <w:sz w:val="24"/>
          <w:szCs w:val="24"/>
          <w:lang w:val="ro-RO"/>
        </w:rPr>
        <w:t xml:space="preserve">remedierea defecțiunii în timp de maxim 24 ore de la constatarea defecțiunii, în cazul în care se utilizează piese din stocul operativ. În situația utilizării pieselor de schimb din stocul operativ acesta va fi reconstituit în termen de maxim 35 de zile lucrătoare de la data primirii comenzii din partea CNAB. </w:t>
      </w:r>
      <w:r w:rsidRPr="00F13126">
        <w:rPr>
          <w:rFonts w:ascii="Times New Roman" w:hAnsi="Times New Roman" w:cs="Times New Roman"/>
          <w:sz w:val="24"/>
          <w:szCs w:val="24"/>
          <w:lang w:val="ro-RO"/>
        </w:rPr>
        <w:t xml:space="preserve">Termenul de reconstituire poate fi majorat doar în cazul în care, există </w:t>
      </w:r>
      <w:r w:rsidRPr="00F13126">
        <w:rPr>
          <w:rFonts w:ascii="Times New Roman" w:eastAsia="Times New Roman" w:hAnsi="Times New Roman" w:cs="Times New Roman"/>
          <w:color w:val="000000"/>
          <w:sz w:val="24"/>
          <w:szCs w:val="24"/>
          <w:lang w:val="ro-RO"/>
        </w:rPr>
        <w:t>la bază o notificare a producatorului/întârzieri generate de emiterea autorizației de import de către CNCAN, perioada de reconstituire poate fi extinsă de comun acord la maxim 120 de zile</w:t>
      </w:r>
      <w:r w:rsidRPr="00F13126">
        <w:rPr>
          <w:rFonts w:ascii="Times New Roman" w:eastAsia="Times New Roman" w:hAnsi="Times New Roman" w:cs="Times New Roman"/>
          <w:sz w:val="24"/>
          <w:szCs w:val="24"/>
          <w:lang w:val="ro-RO"/>
        </w:rPr>
        <w:t xml:space="preserve"> de la data primirii comenzii din partea CNAB</w:t>
      </w:r>
      <w:r w:rsidRPr="00F13126">
        <w:rPr>
          <w:rFonts w:ascii="Times New Roman" w:hAnsi="Times New Roman" w:cs="Times New Roman"/>
          <w:color w:val="4472C4" w:themeColor="accent5"/>
          <w:sz w:val="24"/>
          <w:szCs w:val="24"/>
          <w:lang w:val="ro-RO"/>
        </w:rPr>
        <w:t>.</w:t>
      </w:r>
    </w:p>
    <w:p w:rsidR="005F0EA8" w:rsidRPr="00F13126" w:rsidRDefault="005F0EA8" w:rsidP="005F0EA8">
      <w:pPr>
        <w:shd w:val="clear" w:color="auto" w:fill="FFFFFF"/>
        <w:spacing w:after="0" w:line="240" w:lineRule="auto"/>
        <w:ind w:firstLine="567"/>
        <w:jc w:val="both"/>
        <w:rPr>
          <w:rFonts w:ascii="Times New Roman" w:eastAsia="Times New Roman" w:hAnsi="Times New Roman" w:cs="Times New Roman"/>
          <w:color w:val="FF0000"/>
          <w:sz w:val="24"/>
          <w:szCs w:val="24"/>
          <w:lang w:val="ro-RO"/>
        </w:rPr>
      </w:pPr>
      <w:r w:rsidRPr="00F13126">
        <w:rPr>
          <w:rFonts w:ascii="Times New Roman" w:hAnsi="Times New Roman" w:cs="Times New Roman"/>
          <w:sz w:val="24"/>
          <w:szCs w:val="24"/>
          <w:lang w:val="ro-RO"/>
        </w:rPr>
        <w:tab/>
        <w:t xml:space="preserve">h4) </w:t>
      </w:r>
      <w:r w:rsidRPr="00F13126">
        <w:rPr>
          <w:rFonts w:ascii="Times New Roman" w:eastAsia="Times New Roman" w:hAnsi="Times New Roman" w:cs="Times New Roman"/>
          <w:sz w:val="24"/>
          <w:szCs w:val="24"/>
          <w:lang w:val="ro-RO"/>
        </w:rPr>
        <w:t xml:space="preserve">în cazul în care reparația presupune utilizarea unor piese de schimb care nu sunt în stocul operativ, remedierea se va efectua în cel mult 35 de zile lucrătoare de la data primirii avizării raportului tehnic avizat de către reprezentantului CNAB. </w:t>
      </w:r>
      <w:r w:rsidRPr="00F13126">
        <w:rPr>
          <w:rFonts w:ascii="Times New Roman" w:eastAsia="Times New Roman" w:hAnsi="Times New Roman" w:cs="Times New Roman"/>
          <w:color w:val="000000"/>
          <w:sz w:val="24"/>
          <w:szCs w:val="24"/>
          <w:lang w:val="ro-RO"/>
        </w:rPr>
        <w:t xml:space="preserve">În situația în care echipamentul nu poate fi reparat și </w:t>
      </w:r>
      <w:r w:rsidRPr="00F13126">
        <w:rPr>
          <w:rFonts w:ascii="Times New Roman" w:hAnsi="Times New Roman" w:cs="Times New Roman"/>
          <w:sz w:val="24"/>
          <w:szCs w:val="24"/>
          <w:lang w:val="ro-RO"/>
        </w:rPr>
        <w:t xml:space="preserve">există </w:t>
      </w:r>
      <w:r w:rsidRPr="00F13126">
        <w:rPr>
          <w:rFonts w:ascii="Times New Roman" w:eastAsia="Times New Roman" w:hAnsi="Times New Roman" w:cs="Times New Roman"/>
          <w:color w:val="000000"/>
          <w:sz w:val="24"/>
          <w:szCs w:val="24"/>
          <w:lang w:val="ro-RO"/>
        </w:rPr>
        <w:t xml:space="preserve">la bază o notificare a producătorului/întârzieri generate de emiterea autorizației de import de către CNCAN, perioada de reparație poate fi extinsă de comun acord la maxim 120 de zile de la data </w:t>
      </w:r>
      <w:r w:rsidRPr="00F13126">
        <w:rPr>
          <w:rFonts w:ascii="Times New Roman" w:eastAsia="Times New Roman" w:hAnsi="Times New Roman" w:cs="Times New Roman"/>
          <w:sz w:val="24"/>
          <w:szCs w:val="24"/>
          <w:lang w:val="ro-RO"/>
        </w:rPr>
        <w:t>primirii avizării raportului tehnic avizat de către reprezentantului CNAB</w:t>
      </w:r>
      <w:r w:rsidRPr="00F13126">
        <w:rPr>
          <w:rFonts w:ascii="Times New Roman" w:eastAsia="Times New Roman" w:hAnsi="Times New Roman" w:cs="Times New Roman"/>
          <w:color w:val="000000"/>
          <w:sz w:val="24"/>
          <w:szCs w:val="24"/>
          <w:lang w:val="ro-RO"/>
        </w:rPr>
        <w:t>.</w:t>
      </w:r>
    </w:p>
    <w:p w:rsidR="005F0EA8" w:rsidRPr="00F13126" w:rsidRDefault="005F0EA8" w:rsidP="005F0EA8">
      <w:pPr>
        <w:spacing w:after="0" w:line="240" w:lineRule="auto"/>
        <w:ind w:left="-9" w:firstLine="576"/>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i) să elibereze rapoarte tehnice si buletine de verificare si testare dupa fiecare interventie asupra echipamentelor care sa certifice functionarea echipamentelor in parametrii normali si in conformitate cu normele CNCAN;</w:t>
      </w:r>
    </w:p>
    <w:p w:rsidR="005F0EA8" w:rsidRPr="00F13126" w:rsidRDefault="005F0EA8" w:rsidP="005F0EA8">
      <w:pPr>
        <w:spacing w:after="0" w:line="240" w:lineRule="auto"/>
        <w:ind w:firstLine="567"/>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j) la solicitarea achizitorului, </w:t>
      </w:r>
      <w:r w:rsidRPr="00F13126">
        <w:rPr>
          <w:rFonts w:ascii="Times New Roman" w:eastAsia="Times New Roman" w:hAnsi="Times New Roman" w:cs="Times New Roman"/>
          <w:sz w:val="24"/>
          <w:szCs w:val="24"/>
          <w:lang w:val="ro-RO"/>
        </w:rPr>
        <w:t>are obligatia de preluare a generatoarelor defecte cu respectarea prevederilor Legii nr. 111/1996, fara costuri suplimentare pentru achizitor</w:t>
      </w:r>
      <w:r w:rsidRPr="00F13126">
        <w:rPr>
          <w:rFonts w:ascii="Times New Roman" w:hAnsi="Times New Roman" w:cs="Times New Roman"/>
          <w:sz w:val="24"/>
          <w:szCs w:val="24"/>
          <w:lang w:val="ro-RO"/>
        </w:rPr>
        <w:t xml:space="preserve">. </w:t>
      </w:r>
    </w:p>
    <w:p w:rsidR="005F0EA8" w:rsidRPr="00F13126" w:rsidRDefault="005F0EA8" w:rsidP="005F0EA8">
      <w:pPr>
        <w:spacing w:after="0"/>
        <w:ind w:left="-9" w:firstLine="549"/>
        <w:jc w:val="both"/>
        <w:rPr>
          <w:rFonts w:ascii="Times New Roman" w:eastAsia="Times New Roman" w:hAnsi="Times New Roman" w:cs="Times New Roman"/>
          <w:sz w:val="24"/>
          <w:szCs w:val="24"/>
          <w:lang w:val="ro-RO"/>
        </w:rPr>
      </w:pPr>
      <w:r w:rsidRPr="00F13126">
        <w:rPr>
          <w:rFonts w:ascii="Times New Roman" w:hAnsi="Times New Roman" w:cs="Times New Roman"/>
          <w:sz w:val="24"/>
          <w:szCs w:val="24"/>
          <w:lang w:val="ro-RO"/>
        </w:rPr>
        <w:t>k) la solicitarea achizitorului, sa asigure relocarea echipamentelor in functie de necesitatile aeroportuare, fara costuri suplimentare.</w:t>
      </w:r>
      <w:r w:rsidRPr="00F13126">
        <w:rPr>
          <w:rFonts w:ascii="Times New Roman" w:eastAsia="Times New Roman" w:hAnsi="Times New Roman" w:cs="Times New Roman"/>
          <w:sz w:val="24"/>
          <w:szCs w:val="24"/>
          <w:lang w:val="ro-RO"/>
        </w:rPr>
        <w:t xml:space="preserve"> În cadrul operatiunilor de relocare vor fi incluse operațiunile de transport în locația indicată de achizitor în incinta AIHCB, operațiunile de punere în funcțiune și eliberarea buletinelor de verificare care să certifice funcţionarea echipamentului la parametrii proiectați în urma  relocării. </w:t>
      </w:r>
    </w:p>
    <w:p w:rsidR="005F0EA8" w:rsidRPr="00F13126" w:rsidRDefault="005F0EA8" w:rsidP="005F0E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ro-RO"/>
        </w:rPr>
      </w:pPr>
      <w:r w:rsidRPr="00F13126">
        <w:rPr>
          <w:rFonts w:ascii="Times New Roman" w:eastAsia="Times New Roman" w:hAnsi="Times New Roman" w:cs="Times New Roman"/>
          <w:bCs/>
          <w:sz w:val="24"/>
          <w:szCs w:val="24"/>
          <w:lang w:val="ro-RO"/>
        </w:rPr>
        <w:t xml:space="preserve">l) </w:t>
      </w:r>
      <w:r w:rsidRPr="00F13126">
        <w:rPr>
          <w:rFonts w:ascii="Times New Roman" w:eastAsia="Times New Roman" w:hAnsi="Times New Roman" w:cs="Times New Roman"/>
          <w:sz w:val="24"/>
          <w:szCs w:val="24"/>
          <w:lang w:val="ro-RO"/>
        </w:rPr>
        <w:t>să indeplinească și să respecte toate obligațiile și responsabilitățile privind sănătatea și securitatea în muncă și protecția mediului prevăzute în anexele SMMSSM la prezentul contract (anexa nr. 4 și anexa nr. 5, respectiv Formularul F AB S.M.M.S.S.M PL). Achizitorul nu va fi responsabil pentru nici un fel de daune-interese, compensații plătibile prin lege, în privința sau ca urmare a unui accident ori prejudiciu adus unui muncitor sau altei persoane angajate de prestator, cu excepția accidentelor sau prejudiciilor rezultate din vina achizitorului, a agenților sau a angajaților acestora.</w:t>
      </w:r>
    </w:p>
    <w:p w:rsidR="005F0EA8" w:rsidRPr="00F13126" w:rsidRDefault="005F0EA8" w:rsidP="005F0EA8">
      <w:pPr>
        <w:spacing w:after="0" w:line="240" w:lineRule="auto"/>
        <w:ind w:firstLine="567"/>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m) are obligatia sa respecte cerintele privind  securitatea aeroportuara anexa la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n) va prelua spre valorificare/eliminare toate deseurile rezultate din activitatea de intretinere si de efectuare a reparatiilor ce formeaza obiectul prezentului contract, cu respectarea prevederilor legale in vigoare si fara costuri suplimentare fata de achizitor. Echipamentele/piesele inlocuite/schimbate, vor fi predate de catre prestator catre o unitate autorizata de colectare, transport, reciclare, refolosire, valorificare, respectiv eliminare. Prestatorul are obligatia de a intocmi evidenta deseurilor conform prevederilor legale.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o) sa constituie garantia de buna executie a contractului in modalitatea si cuantumul prevazut la Cap. 12 din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p) in cazul in care impotriva prestatorului s-a deschis procedura de insolventa, acesta va notifica achizitorul cu privire la acest aspect in termen de 10 zile.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Art.9.2.</w:t>
      </w:r>
      <w:r w:rsidRPr="00F13126">
        <w:rPr>
          <w:rFonts w:ascii="Times New Roman" w:hAnsi="Times New Roman" w:cs="Times New Roman"/>
          <w:sz w:val="24"/>
          <w:szCs w:val="24"/>
          <w:lang w:val="ro-RO"/>
        </w:rPr>
        <w:t xml:space="preserve"> Obligatiile prestatorului enumerate la art. 9.1. nu sunt limitative, prestatorului revenindu-i toate obligatiile stabilite prin Caietul de Sarcini, precum si cele prevazute de legislatia si reglementarile in vigoare, aplicabile pentru indeplinirea prezentului contract.</w:t>
      </w: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Art.9.3. Achizitorul are obligația:</w:t>
      </w:r>
    </w:p>
    <w:p w:rsidR="005F0EA8" w:rsidRPr="00F13126" w:rsidRDefault="005F0EA8" w:rsidP="005F0EA8">
      <w:pPr>
        <w:numPr>
          <w:ilvl w:val="0"/>
          <w:numId w:val="2"/>
        </w:num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de a achita valoarea serviciilor prestate și recepționate în cuantumul, termenul și condițiile stipulate prin prezentul contract.</w:t>
      </w:r>
    </w:p>
    <w:p w:rsidR="005F0EA8" w:rsidRPr="00F13126" w:rsidRDefault="005F0EA8" w:rsidP="005F0EA8">
      <w:pPr>
        <w:numPr>
          <w:ilvl w:val="0"/>
          <w:numId w:val="2"/>
        </w:numPr>
        <w:spacing w:after="0" w:line="240" w:lineRule="auto"/>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xml:space="preserve">să pună la dispoziția prestatorului spațiu/spațiile necesare și utilitățile aferente, cu titlu gratuit, spațiu ce este destinat depozitării în condițiile Legii 111/1996, a stocului de piese de schimb, a ustensilelor, </w:t>
      </w:r>
      <w:r w:rsidRPr="00F13126">
        <w:rPr>
          <w:rFonts w:ascii="Times New Roman" w:eastAsia="Calibri" w:hAnsi="Times New Roman" w:cs="Times New Roman"/>
          <w:sz w:val="24"/>
          <w:szCs w:val="24"/>
          <w:lang w:val="ro-RO"/>
        </w:rPr>
        <w:lastRenderedPageBreak/>
        <w:t>consumabilelor și materialelor necesare, precum și pentru personalul echipei de intervenție necesar realizării obiectului contractului. Spațiul/spațiile tehnice va/vor fi predat/e pe bază de proces verbal de predare-primire. Condițiile privind spațiul tehnic sunt următoarele:</w:t>
      </w:r>
    </w:p>
    <w:p w:rsidR="005F0EA8" w:rsidRPr="00F13126" w:rsidRDefault="005F0EA8" w:rsidP="005F0EA8">
      <w:pPr>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accesul în magazie este permis membrilor echipei de intervenție nominalizați de Prestator și reprezentanților nominalizati ai AIHCB;</w:t>
      </w:r>
    </w:p>
    <w:p w:rsidR="005F0EA8" w:rsidRPr="00F13126" w:rsidRDefault="005F0EA8" w:rsidP="005F0EA8">
      <w:pPr>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magazia de depozitare va fi încuiată în permanență;</w:t>
      </w:r>
    </w:p>
    <w:p w:rsidR="005F0EA8" w:rsidRPr="00F13126" w:rsidRDefault="005F0EA8" w:rsidP="005F0EA8">
      <w:pPr>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spațiul va fi utilizat pentru depozitarea pieselor de schimb necesare intervențiilor pentru îndeplinirea obligațiilor contractuale și pentru personalul echipei de intervenție;</w:t>
      </w:r>
    </w:p>
    <w:p w:rsidR="005F0EA8" w:rsidRPr="00F13126" w:rsidRDefault="005F0EA8" w:rsidP="005F0EA8">
      <w:pPr>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prestatorul va exploata spațiul destinat, utilitățile și dotările asigurate de către AIHCB ca un bun utilizator;</w:t>
      </w:r>
    </w:p>
    <w:p w:rsidR="005F0EA8" w:rsidRPr="00F13126" w:rsidRDefault="005F0EA8" w:rsidP="005F0EA8">
      <w:pPr>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se va asigura instruirea personalului echipei de intervenție cu privire la respectarea normelor de prevenire și stingere a incendiilor, precum și a normelor de mediu, securitate și sănătate în muncă;</w:t>
      </w:r>
    </w:p>
    <w:p w:rsidR="005F0EA8" w:rsidRPr="00F13126" w:rsidRDefault="005F0EA8" w:rsidP="005F0EA8">
      <w:pPr>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se va permite în mod necondiționat efectuarea controalelor de către reprezentanții nominalizati ai AIHCB, pentru verificarea modului în care spațiul este folosit și întreținut;</w:t>
      </w:r>
    </w:p>
    <w:p w:rsidR="005F0EA8" w:rsidRPr="00F13126" w:rsidRDefault="005F0EA8" w:rsidP="005F0EA8">
      <w:pPr>
        <w:autoSpaceDE w:val="0"/>
        <w:autoSpaceDN w:val="0"/>
        <w:adjustRightInd w:val="0"/>
        <w:ind w:left="72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 xml:space="preserve">- la finalizarea contractului, Prestatorul va preda spațiul în starea în care i-a fost pus la dispoziție inițial. </w:t>
      </w:r>
    </w:p>
    <w:p w:rsidR="005F0EA8" w:rsidRPr="00F13126" w:rsidRDefault="005F0EA8" w:rsidP="005F0EA8">
      <w:pPr>
        <w:spacing w:after="0" w:line="240" w:lineRule="auto"/>
        <w:jc w:val="both"/>
        <w:rPr>
          <w:rFonts w:ascii="Times New Roman" w:hAnsi="Times New Roman"/>
          <w:sz w:val="24"/>
          <w:szCs w:val="24"/>
          <w:lang w:val="ro-RO"/>
        </w:rPr>
      </w:pPr>
      <w:r w:rsidRPr="00F13126">
        <w:rPr>
          <w:rFonts w:ascii="Times New Roman" w:hAnsi="Times New Roman"/>
          <w:sz w:val="24"/>
          <w:szCs w:val="24"/>
          <w:lang w:val="ro-RO"/>
        </w:rPr>
        <w:t>c) de a pune la dispozitia prestatorului orice facilitati si/sau informatii pe care acesta le considera necesare pentru indeplinirea prezentului contract.</w:t>
      </w:r>
    </w:p>
    <w:p w:rsidR="005F0EA8" w:rsidRPr="00F13126" w:rsidRDefault="005F0EA8" w:rsidP="005F0EA8">
      <w:pPr>
        <w:spacing w:after="0" w:line="240" w:lineRule="auto"/>
        <w:jc w:val="both"/>
        <w:rPr>
          <w:rFonts w:ascii="Times New Roman" w:hAnsi="Times New Roman"/>
          <w:sz w:val="24"/>
          <w:szCs w:val="24"/>
          <w:lang w:val="ro-RO"/>
        </w:rPr>
      </w:pPr>
      <w:r w:rsidRPr="00F13126">
        <w:rPr>
          <w:rFonts w:ascii="Times New Roman" w:hAnsi="Times New Roman"/>
          <w:sz w:val="24"/>
          <w:szCs w:val="24"/>
          <w:lang w:val="ro-RO"/>
        </w:rPr>
        <w:t>d) sa intocmeasca procese-verbale de recepție a serviciilor prestate de către prestator.</w:t>
      </w:r>
    </w:p>
    <w:p w:rsidR="005F0EA8" w:rsidRPr="00F13126" w:rsidRDefault="005F0EA8" w:rsidP="005F0EA8">
      <w:pPr>
        <w:spacing w:after="0" w:line="240" w:lineRule="auto"/>
        <w:jc w:val="both"/>
        <w:rPr>
          <w:rFonts w:ascii="Times New Roman" w:hAnsi="Times New Roman" w:cs="Times New Roman"/>
          <w:b/>
          <w:bCs/>
          <w:sz w:val="24"/>
          <w:szCs w:val="24"/>
          <w:lang w:val="ro-RO"/>
        </w:rPr>
      </w:pPr>
    </w:p>
    <w:p w:rsidR="005F0EA8" w:rsidRPr="00F13126" w:rsidRDefault="005F0EA8" w:rsidP="005F0EA8">
      <w:pPr>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10. GARANȚII</w:t>
      </w:r>
    </w:p>
    <w:p w:rsidR="005F0EA8" w:rsidRPr="00F13126" w:rsidRDefault="005F0EA8" w:rsidP="005F0EA8">
      <w:pPr>
        <w:spacing w:after="0" w:line="240" w:lineRule="auto"/>
        <w:ind w:left="-9"/>
        <w:jc w:val="both"/>
        <w:rPr>
          <w:rFonts w:ascii="Times New Roman" w:hAnsi="Times New Roman" w:cs="Times New Roman"/>
          <w:color w:val="4472C4" w:themeColor="accent5"/>
          <w:sz w:val="24"/>
          <w:szCs w:val="24"/>
          <w:lang w:val="ro-RO"/>
        </w:rPr>
      </w:pPr>
      <w:r w:rsidRPr="00F13126">
        <w:rPr>
          <w:rFonts w:ascii="Times New Roman" w:hAnsi="Times New Roman" w:cs="Times New Roman"/>
          <w:b/>
          <w:sz w:val="24"/>
          <w:szCs w:val="24"/>
          <w:lang w:val="ro-RO"/>
        </w:rPr>
        <w:t>Art.</w:t>
      </w:r>
      <w:r w:rsidRPr="00F13126">
        <w:rPr>
          <w:rFonts w:ascii="Times New Roman" w:hAnsi="Times New Roman" w:cs="Times New Roman"/>
          <w:b/>
          <w:bCs/>
          <w:sz w:val="24"/>
          <w:szCs w:val="24"/>
          <w:lang w:val="ro-RO"/>
        </w:rPr>
        <w:t>10.1.</w:t>
      </w:r>
      <w:r w:rsidRPr="00F13126">
        <w:rPr>
          <w:rFonts w:ascii="Times New Roman" w:hAnsi="Times New Roman" w:cs="Times New Roman"/>
          <w:bCs/>
          <w:sz w:val="24"/>
          <w:szCs w:val="24"/>
          <w:lang w:val="ro-RO"/>
        </w:rPr>
        <w:t xml:space="preserve"> </w:t>
      </w:r>
      <w:r w:rsidRPr="00F13126">
        <w:rPr>
          <w:rFonts w:ascii="Times New Roman" w:eastAsia="Times New Roman" w:hAnsi="Times New Roman" w:cs="Times New Roman"/>
          <w:sz w:val="24"/>
          <w:szCs w:val="24"/>
          <w:lang w:val="ro-RO"/>
        </w:rPr>
        <w:t xml:space="preserve">Termenul minim de </w:t>
      </w:r>
      <w:r w:rsidRPr="00F13126">
        <w:rPr>
          <w:rFonts w:ascii="Times New Roman" w:eastAsia="Times New Roman" w:hAnsi="Times New Roman" w:cs="Times New Roman"/>
          <w:b/>
          <w:sz w:val="24"/>
          <w:szCs w:val="24"/>
          <w:lang w:val="ro-RO"/>
        </w:rPr>
        <w:t>garanție acceptat de CNAB pentru manoperă este de 6 luni, iar pentru piese de schimb este cel acordat de către producator</w:t>
      </w:r>
      <w:r w:rsidRPr="00F13126">
        <w:rPr>
          <w:rFonts w:ascii="Times New Roman" w:eastAsia="Times New Roman" w:hAnsi="Times New Roman" w:cs="Times New Roman"/>
          <w:sz w:val="24"/>
          <w:szCs w:val="24"/>
          <w:lang w:val="ro-RO"/>
        </w:rPr>
        <w:t xml:space="preserve"> și se va calcula de la data punerii în functiune a echipamentelor.</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sz w:val="24"/>
          <w:szCs w:val="24"/>
          <w:lang w:val="ro-RO"/>
        </w:rPr>
        <w:t>Piesele de schimb vor fi însoțite de certificat de garantie emis de prestator/producător.</w:t>
      </w:r>
    </w:p>
    <w:p w:rsidR="005F0EA8" w:rsidRPr="00F13126" w:rsidRDefault="005F0EA8" w:rsidP="005F0EA8">
      <w:pPr>
        <w:spacing w:after="0" w:line="240" w:lineRule="auto"/>
        <w:jc w:val="both"/>
        <w:rPr>
          <w:rFonts w:ascii="Times New Roman" w:hAnsi="Times New Roman" w:cs="Times New Roman"/>
          <w:bCs/>
          <w:sz w:val="24"/>
          <w:szCs w:val="24"/>
          <w:lang w:val="ro-RO"/>
        </w:rPr>
      </w:pPr>
      <w:r w:rsidRPr="00F13126">
        <w:rPr>
          <w:rFonts w:ascii="Times New Roman" w:hAnsi="Times New Roman" w:cs="Times New Roman"/>
          <w:b/>
          <w:sz w:val="24"/>
          <w:szCs w:val="24"/>
          <w:lang w:val="ro-RO"/>
        </w:rPr>
        <w:t>Art.</w:t>
      </w:r>
      <w:r w:rsidRPr="00F13126">
        <w:rPr>
          <w:rFonts w:ascii="Times New Roman" w:hAnsi="Times New Roman" w:cs="Times New Roman"/>
          <w:b/>
          <w:bCs/>
          <w:sz w:val="24"/>
          <w:szCs w:val="24"/>
          <w:lang w:val="ro-RO"/>
        </w:rPr>
        <w:t>10.2.</w:t>
      </w:r>
      <w:r w:rsidRPr="00F13126">
        <w:rPr>
          <w:rFonts w:ascii="Times New Roman" w:hAnsi="Times New Roman" w:cs="Times New Roman"/>
          <w:bCs/>
          <w:sz w:val="24"/>
          <w:szCs w:val="24"/>
          <w:lang w:val="ro-RO"/>
        </w:rPr>
        <w:t xml:space="preserve"> Eventualele defecțiuni în perioada de garanție se remediază de către prestator, pe cheltuiala acestuia, perioada de garanție prelungindu-se cu timpul suplimentar de imobilizare a echipamentelor.</w:t>
      </w:r>
    </w:p>
    <w:p w:rsidR="005F0EA8" w:rsidRPr="00F13126" w:rsidRDefault="005F0EA8" w:rsidP="005F0EA8">
      <w:pPr>
        <w:spacing w:after="0" w:line="240" w:lineRule="auto"/>
        <w:jc w:val="both"/>
        <w:rPr>
          <w:rFonts w:ascii="Times New Roman" w:hAnsi="Times New Roman" w:cs="Times New Roman"/>
          <w:bCs/>
          <w:sz w:val="24"/>
          <w:szCs w:val="24"/>
          <w:lang w:val="ro-RO"/>
        </w:rPr>
      </w:pPr>
      <w:r w:rsidRPr="00F13126">
        <w:rPr>
          <w:rFonts w:ascii="Times New Roman" w:hAnsi="Times New Roman" w:cs="Times New Roman"/>
          <w:b/>
          <w:bCs/>
          <w:sz w:val="24"/>
          <w:szCs w:val="24"/>
          <w:lang w:val="ro-RO"/>
        </w:rPr>
        <w:t>Art.10.3.</w:t>
      </w:r>
      <w:r w:rsidRPr="00F13126">
        <w:rPr>
          <w:rFonts w:ascii="Times New Roman" w:hAnsi="Times New Roman" w:cs="Times New Roman"/>
          <w:bCs/>
          <w:sz w:val="24"/>
          <w:szCs w:val="24"/>
          <w:lang w:val="ro-RO"/>
        </w:rPr>
        <w:t xml:space="preserve"> Garanția componentelor și reparatiilor efectuate este distinctă de garanția de bună execuție a contractului prevazută la Cap 12.</w:t>
      </w:r>
    </w:p>
    <w:p w:rsidR="005F0EA8" w:rsidRPr="00F13126" w:rsidRDefault="005F0EA8" w:rsidP="005F0EA8">
      <w:pPr>
        <w:spacing w:after="0" w:line="240" w:lineRule="auto"/>
        <w:jc w:val="both"/>
        <w:rPr>
          <w:rFonts w:ascii="Times New Roman" w:hAnsi="Times New Roman" w:cs="Times New Roman"/>
          <w:bCs/>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11. RECEPȚIE ȘI VERIFICĂRI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 xml:space="preserve">Art.11.1. </w:t>
      </w:r>
      <w:r w:rsidRPr="00F13126">
        <w:rPr>
          <w:rFonts w:ascii="Times New Roman" w:hAnsi="Times New Roman" w:cs="Times New Roman"/>
          <w:sz w:val="24"/>
          <w:szCs w:val="24"/>
          <w:lang w:val="ro-RO"/>
        </w:rPr>
        <w:t>Achizitorul are dreptul de a verifica modul de îndeplinire a obiectului contractului pentru a stabili conformitatea sa cu prevederile din propunerea tehnică și din Caietul de Sarcini.</w:t>
      </w:r>
    </w:p>
    <w:p w:rsidR="005F0EA8" w:rsidRPr="00F13126" w:rsidRDefault="005F0EA8" w:rsidP="005F0EA8">
      <w:pPr>
        <w:spacing w:after="0"/>
        <w:jc w:val="both"/>
        <w:rPr>
          <w:rFonts w:ascii="Times New Roman" w:eastAsia="Times New Roman" w:hAnsi="Times New Roman" w:cs="Times New Roman"/>
          <w:sz w:val="24"/>
          <w:szCs w:val="24"/>
          <w:lang w:val="ro-RO"/>
        </w:rPr>
      </w:pPr>
      <w:r w:rsidRPr="00F13126">
        <w:rPr>
          <w:rFonts w:ascii="Times New Roman" w:hAnsi="Times New Roman" w:cs="Times New Roman"/>
          <w:b/>
          <w:sz w:val="24"/>
          <w:szCs w:val="24"/>
          <w:lang w:val="ro-RO"/>
        </w:rPr>
        <w:t>Art.11.2.</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sz w:val="24"/>
          <w:szCs w:val="24"/>
          <w:lang w:val="ro-RO"/>
        </w:rPr>
        <w:t>Serviciile de întreținere vor fi prestate respectându-se indicațiile tehnice ale producătorului și a Planului General de Întreținere prezentat în propunerea tehnică.</w:t>
      </w:r>
    </w:p>
    <w:p w:rsidR="005F0EA8" w:rsidRPr="00F13126" w:rsidRDefault="005F0EA8" w:rsidP="005F0EA8">
      <w:pPr>
        <w:spacing w:after="0"/>
        <w:ind w:firstLine="706"/>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După efectuarea fiecărui tip de operațiune susmenționat, prestatorul va elibera fișe de verificări și de întreținere preventive aferente fiecărui tip de echipament, în care vor fi consemnate:</w:t>
      </w:r>
    </w:p>
    <w:p w:rsidR="005F0EA8" w:rsidRPr="00F13126" w:rsidRDefault="005F0EA8" w:rsidP="005F0EA8">
      <w:pPr>
        <w:spacing w:after="0"/>
        <w:ind w:firstLine="706"/>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 persoanele care au efectuat verificările,</w:t>
      </w:r>
    </w:p>
    <w:p w:rsidR="005F0EA8" w:rsidRPr="00F13126" w:rsidRDefault="005F0EA8" w:rsidP="005F0EA8">
      <w:pPr>
        <w:spacing w:after="0"/>
        <w:ind w:firstLine="706"/>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 xml:space="preserve">- activițățile efectuate (prevăzute în Planul General de Întreținere), </w:t>
      </w:r>
    </w:p>
    <w:p w:rsidR="005F0EA8" w:rsidRPr="00F13126" w:rsidRDefault="005F0EA8" w:rsidP="005F0EA8">
      <w:pPr>
        <w:spacing w:after="0"/>
        <w:ind w:left="851" w:hanging="142"/>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 starea echipamentelor, respectiv dacă acestea funcționează în parametrii proiectați sau, dacă e cazul, defectele constatate și măsurile ce trebuiesc adoptate,</w:t>
      </w:r>
    </w:p>
    <w:p w:rsidR="005F0EA8" w:rsidRPr="00F13126" w:rsidRDefault="005F0EA8" w:rsidP="005F0EA8">
      <w:pPr>
        <w:spacing w:after="0"/>
        <w:ind w:firstLine="706"/>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 data și ora finalizării operațiunilor de revizie.</w:t>
      </w:r>
    </w:p>
    <w:p w:rsidR="005F0EA8" w:rsidRPr="00F13126" w:rsidRDefault="005F0EA8" w:rsidP="005F0EA8">
      <w:pPr>
        <w:spacing w:after="0"/>
        <w:ind w:firstLine="706"/>
        <w:jc w:val="both"/>
        <w:rPr>
          <w:rFonts w:ascii="Times New Roman" w:eastAsia="Times New Roman" w:hAnsi="Times New Roman" w:cs="Times New Roman"/>
          <w:sz w:val="24"/>
          <w:szCs w:val="24"/>
          <w:lang w:val="ro-RO"/>
        </w:rPr>
      </w:pPr>
      <w:r w:rsidRPr="00F13126">
        <w:rPr>
          <w:rFonts w:ascii="Times New Roman" w:eastAsia="Times New Roman" w:hAnsi="Times New Roman" w:cs="Times New Roman"/>
          <w:sz w:val="24"/>
          <w:szCs w:val="24"/>
          <w:lang w:val="ro-RO"/>
        </w:rPr>
        <w:t xml:space="preserve">Raportul de revizie va fi avizat, după verificarea acestuia, de către reprezentanții împuterniciți ai CNAB.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 xml:space="preserve">Art. 11.3. </w:t>
      </w:r>
      <w:r w:rsidRPr="00F13126">
        <w:rPr>
          <w:rFonts w:ascii="Times New Roman" w:hAnsi="Times New Roman" w:cs="Times New Roman"/>
          <w:sz w:val="24"/>
          <w:szCs w:val="24"/>
          <w:lang w:val="ro-RO"/>
        </w:rPr>
        <w:t>Pentru orice activitate corectivă la oricare din echipamentele ce fac obiectul procedurii de atribuire, prestatorul va trebui să obțina confirmarea reprezentanților împuterniciți ai achizitorului pe fișele de intervenție corectivă. În Rapoartele tehnice de intervenție vor trebui menționate data și ora anunțării defecțiunii, data si ora prezentarii la interventie, data si ora constatarii defectiunii, data si ora finalizarii reparatiei, descrierea defectiunii anuntate, numele/prenumele care a anuntat defectiunea, ce masuri au fost intreprinse pentru remediere, numele/prenumele care a participat la remediere din partea prestatorului si numele/prenumele care a receptionat lucarea de reparatie din partea achizitorului.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lastRenderedPageBreak/>
        <w:t xml:space="preserve">Art. 11.4. </w:t>
      </w:r>
      <w:r w:rsidRPr="00F13126">
        <w:rPr>
          <w:rFonts w:ascii="Times New Roman" w:hAnsi="Times New Roman" w:cs="Times New Roman"/>
          <w:sz w:val="24"/>
          <w:szCs w:val="24"/>
          <w:lang w:val="ro-RO"/>
        </w:rPr>
        <w:t>Recepția serviciilor de dezafectare a echipamentelor se va efectua pe baza documentelor care să certifice că acestea nu mai sunt funcționale și pot fi depozitate/casate fără nici o restricție din punct de vedere al securității radiologice.</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 xml:space="preserve">12. GARANȚIA DE BUNĂ EXECUȚIE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w:t>
      </w:r>
      <w:r w:rsidRPr="00F13126">
        <w:rPr>
          <w:rFonts w:ascii="Times New Roman" w:hAnsi="Times New Roman" w:cs="Times New Roman"/>
          <w:sz w:val="24"/>
          <w:szCs w:val="24"/>
          <w:lang w:val="ro-RO"/>
        </w:rPr>
        <w:t xml:space="preserve"> Prestatorul va furniza Achizitorului Garanția de Bună Execuție în original, in termen de 5 zile lucratoare de la data semnării Contractului. Acest termen poate fi prelungit la solicitarea justificata a Prestatorului, fără a depăși 15 zile de la data semnarii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Art.12.2.</w:t>
      </w:r>
      <w:r w:rsidRPr="00F13126">
        <w:rPr>
          <w:rFonts w:ascii="Times New Roman" w:hAnsi="Times New Roman" w:cs="Times New Roman"/>
          <w:sz w:val="24"/>
          <w:szCs w:val="24"/>
          <w:lang w:val="ro-RO"/>
        </w:rPr>
        <w:t xml:space="preserve"> Prestatorul va constitui (pe cheltuiala sa şi fără a solicita Achizitorului costurile aferente constituirii şi menţinerii acesteia) o Garanţie de Bună Execuţie pentru executarea corespunzătoare a Contractului, în cuantum de 10% din Prețul Contractului, fără TVA. Garantia de buna executie va fi valabila pe toata perioada de valabilitate a contractului +14 zile.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Art.12.3.</w:t>
      </w:r>
      <w:r w:rsidRPr="00F13126">
        <w:rPr>
          <w:rFonts w:ascii="Times New Roman" w:hAnsi="Times New Roman" w:cs="Times New Roman"/>
          <w:sz w:val="24"/>
          <w:szCs w:val="24"/>
          <w:lang w:val="ro-RO"/>
        </w:rPr>
        <w:t>Garanţia de bună execuţie se constituie printr-una din următoarele modalitati de constituire şi devine anexă la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 virament bancar;</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b) instrumente de garantare emise în condiţiile legii, astfel:</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(i) scrisori de garanţie emise de instituţii de credit bancare din România sau din alt stat;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(iii) asigurări de garanţii emise: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5F0EA8" w:rsidRPr="00F13126" w:rsidRDefault="005F0EA8" w:rsidP="005F0EA8">
      <w:pPr>
        <w:spacing w:after="0" w:line="276"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c) depunerea la casierie a unor sume în numerar in limita maxima stabilita prin lege pentru plati in numerar;</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d) rețineri succesive din sumele datorate pentru facturi parțiale. Prestatorul are obligația de a deschide la unitatea trezoreriei statului din cadrul organului competent in administrarea acestuia, un cont de disponibil distinct la dispoziția </w:t>
      </w:r>
      <w:r>
        <w:rPr>
          <w:rFonts w:ascii="Times New Roman" w:hAnsi="Times New Roman" w:cs="Times New Roman"/>
          <w:sz w:val="24"/>
          <w:szCs w:val="24"/>
          <w:lang w:val="ro-RO"/>
        </w:rPr>
        <w:t>Achizitorului</w:t>
      </w:r>
      <w:r w:rsidRPr="00F13126">
        <w:rPr>
          <w:rFonts w:ascii="Times New Roman" w:hAnsi="Times New Roman" w:cs="Times New Roman"/>
          <w:sz w:val="24"/>
          <w:szCs w:val="24"/>
          <w:lang w:val="ro-RO"/>
        </w:rPr>
        <w:t>, in termen de 5 zile lucrătoare de la data semnării prezentului contract. Prestatorul are obligația de a depune in contul astfel deschis o suma inițiala ce nu trebuie sa fie mai mica de 2,5% din prețul contractului. Prestatorul va înscrie distinct pe facturile emise, cuantumul garanției de buna execuție si contul in care acesta va fi virat.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e) combinarea a două sau mai multe dintre modalitățile de constituire prevăzute la lit. a)-c);</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Art.12.4.</w:t>
      </w:r>
      <w:r w:rsidRPr="00F13126">
        <w:rPr>
          <w:rFonts w:ascii="Times New Roman" w:hAnsi="Times New Roman" w:cs="Times New Roman"/>
          <w:sz w:val="24"/>
          <w:szCs w:val="24"/>
          <w:lang w:val="ro-RO"/>
        </w:rPr>
        <w:t xml:space="preserve">Garanţia de Bună Execuţie trebuie sa fie irevocabilă, neconditionata, trebuie sa prevada că plata Garanţiei de Bună Execuţie se va executa necondiţionat, respectiv la prima cerere a Achizitorului, pe baza declaraţiei acestuia cu privire la culpa persoanei garantate.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Art.12.5.</w:t>
      </w:r>
      <w:r w:rsidRPr="00F13126">
        <w:rPr>
          <w:rFonts w:ascii="Times New Roman" w:hAnsi="Times New Roman" w:cs="Times New Roman"/>
          <w:sz w:val="24"/>
          <w:szCs w:val="24"/>
          <w:lang w:val="ro-RO"/>
        </w:rPr>
        <w:t>Garanţia de Bună Execuţie a unei asocieri sau a unui consorţiu va fi emisă în numele asocierii sau a consorţiului.</w:t>
      </w:r>
    </w:p>
    <w:p w:rsidR="005F0EA8" w:rsidRPr="00987CAB" w:rsidRDefault="005F0EA8" w:rsidP="005F0EA8">
      <w:pPr>
        <w:spacing w:after="0" w:line="240" w:lineRule="auto"/>
        <w:jc w:val="both"/>
        <w:rPr>
          <w:rFonts w:ascii="Times New Roman" w:hAnsi="Times New Roman" w:cs="Times New Roman"/>
          <w:strike/>
          <w:sz w:val="24"/>
          <w:szCs w:val="24"/>
          <w:lang w:val="ro-RO"/>
        </w:rPr>
      </w:pPr>
      <w:r w:rsidRPr="00F13126">
        <w:rPr>
          <w:rFonts w:ascii="Times New Roman" w:hAnsi="Times New Roman" w:cs="Times New Roman"/>
          <w:b/>
          <w:sz w:val="24"/>
          <w:szCs w:val="24"/>
          <w:lang w:val="ro-RO"/>
        </w:rPr>
        <w:t>Art.12.6.</w:t>
      </w:r>
      <w:r w:rsidRPr="00F13126">
        <w:rPr>
          <w:rFonts w:ascii="Times New Roman" w:hAnsi="Times New Roman" w:cs="Times New Roman"/>
          <w:sz w:val="24"/>
          <w:szCs w:val="24"/>
          <w:lang w:val="ro-RO"/>
        </w:rPr>
        <w:t xml:space="preserve">Garanţia de Bună Execuţie emisa de o societate de asigurări sau de o instituție financiara nebancara (IFN)  trebuie să nu fie condiţionată de emiterea unei poliţe de asigurare/ scrisori de garanție care să fie opozabilă Achizitorului prin alte documente, respectiv Condiţii Generale de Asigurare, Condiţii Speciale de Asigurare, Clauza/Clauze de garantare, etc. </w:t>
      </w:r>
      <w:r w:rsidRPr="00D46B41">
        <w:rPr>
          <w:rFonts w:ascii="Times New Roman" w:hAnsi="Times New Roman" w:cs="Times New Roman"/>
          <w:sz w:val="24"/>
          <w:szCs w:val="24"/>
          <w:lang w:val="ro-RO"/>
        </w:rPr>
        <w:t>În situaţia în care Garanţia de Bună Execuţie este emisă de către o societate de asigurări, aceasta trebuie prezentată Achizitorului însoţită de o adresă din partea Societăţii de Asigurări prin care aceasta confirmă faptul că Garanţia de Buna Executie este valabilă şi în vigoare indiferent de prevederile unei poliţe de asigurare şi că angajamentul societăţii de asigurare faţă de Achizitor va fi exclusiv în baza Garanţiei de Bună Execuţie emise.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Art.12.7.</w:t>
      </w:r>
      <w:r w:rsidRPr="00F13126">
        <w:rPr>
          <w:rFonts w:ascii="Times New Roman" w:hAnsi="Times New Roman" w:cs="Times New Roman"/>
          <w:sz w:val="24"/>
          <w:szCs w:val="24"/>
          <w:lang w:val="ro-RO"/>
        </w:rPr>
        <w:t xml:space="preserve">Nerespectarea condiţiilor prevazute la art.12.6 va pune Achizitorul în situaţia de a nu accepta Garanţia de Bună Execuţie emisă de către o societate de asigurare/ IFN şi, totodată, Achizitorul poate rezilia Contractul.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Art.12.8.</w:t>
      </w:r>
      <w:r w:rsidRPr="00F13126">
        <w:rPr>
          <w:rFonts w:ascii="Times New Roman" w:hAnsi="Times New Roman" w:cs="Times New Roman"/>
          <w:sz w:val="24"/>
          <w:szCs w:val="24"/>
          <w:lang w:val="ro-RO"/>
        </w:rPr>
        <w:t xml:space="preserve"> Prestatorul se va asigura că Garanţia de Bună Execuţie este valabilă şi în vigoare, până la îndeplinirea de către Prestator a tuturor obligațiilor contractuale asumate prin Contract.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lastRenderedPageBreak/>
        <w:t>Art.12.9.</w:t>
      </w:r>
      <w:r w:rsidRPr="00F13126">
        <w:rPr>
          <w:rFonts w:ascii="Times New Roman" w:hAnsi="Times New Roman" w:cs="Times New Roman"/>
          <w:sz w:val="24"/>
          <w:szCs w:val="24"/>
          <w:lang w:val="ro-RO"/>
        </w:rPr>
        <w:t xml:space="preserve"> 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Art.12.10.</w:t>
      </w:r>
      <w:r w:rsidRPr="00F13126">
        <w:rPr>
          <w:rFonts w:ascii="Times New Roman" w:hAnsi="Times New Roman" w:cs="Times New Roman"/>
          <w:sz w:val="24"/>
          <w:szCs w:val="24"/>
          <w:lang w:val="ro-RO"/>
        </w:rPr>
        <w:t>Pe durata derularii Contractului, dacă emitentul Garanţiei de Bună Execuţie pierde autorizarea să emită asemenea garanţii, se va considera că Garanţia de Bună Execuţie îşi pierde valabilitatea şi Prestatorul va avea obligaţia de a constitui o nouă Garanţie de Bună Execuţie (pe cheltuiala sa şi fără a solicita Achizitorului costurile aferente constituirii şi menţinerii acesteia) în conformitate cu prevederile art.12.1.</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Art.12.11.</w:t>
      </w:r>
      <w:r w:rsidRPr="00F13126">
        <w:rPr>
          <w:rFonts w:ascii="Times New Roman" w:hAnsi="Times New Roman" w:cs="Times New Roman"/>
          <w:sz w:val="24"/>
          <w:szCs w:val="24"/>
          <w:lang w:val="ro-RO"/>
        </w:rPr>
        <w:t xml:space="preserve"> Prestatorul va prezenta Achizitorului aceasta noua Garantie de Buna Executie in termen de maxim 5 zile lucratoare, de la data notificarii acestuia de catre Achizitor, si/sau de la data notificarii evenimentului anterior enuntat de catre Garant catre Prestator.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Art.12.12.</w:t>
      </w:r>
      <w:r w:rsidRPr="00F13126">
        <w:rPr>
          <w:rFonts w:ascii="Times New Roman" w:hAnsi="Times New Roman" w:cs="Times New Roman"/>
          <w:sz w:val="24"/>
          <w:szCs w:val="24"/>
          <w:lang w:val="ro-RO"/>
        </w:rPr>
        <w:t>In cazul in care Prestatorul nu prezinta noua garantie de buna executie in termenul mentionat la art. 12.11, in forma, cuantumul si conform prezentelor prevederi contractuale, Achizitorul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Art.12.13.</w:t>
      </w:r>
      <w:r w:rsidRPr="00F13126">
        <w:rPr>
          <w:rFonts w:ascii="Times New Roman" w:hAnsi="Times New Roman" w:cs="Times New Roman"/>
          <w:sz w:val="24"/>
          <w:szCs w:val="24"/>
          <w:lang w:val="ro-RO"/>
        </w:rPr>
        <w:t xml:space="preserve">Pe durata derulării Contractului, dacă emitentul Garanţiei de Bună Execuţie nu îşi poate respecta angajamentele, Garanţia de Bună Execuţie nu va mai fi validă. Achizitorul va notifica Prestatorul pentru a elibera o nouă Garanţie de Buna Executie (pe cheltuiala sa şi fără a solicita Achizitorului costurile aferente constituirii şi menţinerii acesteia) conform aceloraşi termeni ca cei ai anterioarei garanţii. In cazul în care Prestatorul nu transmite o nouă Garanţie de Bună Execuţie în termen de 5 de zile de la data notificării, Achizitorul poate rezilia Contractul.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Art.12.14.</w:t>
      </w:r>
      <w:r w:rsidRPr="00F13126">
        <w:rPr>
          <w:rFonts w:ascii="Times New Roman" w:hAnsi="Times New Roman" w:cs="Times New Roman"/>
          <w:sz w:val="24"/>
          <w:szCs w:val="24"/>
          <w:lang w:val="ro-RO"/>
        </w:rPr>
        <w:t xml:space="preserve">Achizitorul are dreptul de a emite pretenţii asupra Garanţiei de Bună Execuţie, oricând pe parcursul derulării Contractului, în limita prejudiciului creat Achizitorului, şi care va fi apreciat de către acesta, în cazul în care Prestatorul nu îşi îndeplineşte, îndeplineşte cu întârziere sau nu îndeplineşte corespunzător, din culpa sa, oricare din obligaţiile asumate prin prezentul Contract.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Art.12.15.</w:t>
      </w:r>
      <w:r w:rsidRPr="00F13126">
        <w:rPr>
          <w:rFonts w:ascii="Times New Roman" w:hAnsi="Times New Roman" w:cs="Times New Roman"/>
          <w:sz w:val="24"/>
          <w:szCs w:val="24"/>
          <w:lang w:val="ro-RO"/>
        </w:rPr>
        <w:t xml:space="preserve">Achizitorul are obligația de a emite pretenții asupra Garanției de Bună Execuție, pe cheltuiala Prestatorului, oricând pe parcursul derulării Contractului, în oricare dintre cazurile de mai jos: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 Daca in termenii Garanţiei de Bună Execuţie se specifică data de expirare a acesteia iar Prestatorul nu si-a indeplinit toate obligațiile contractuale asumate prin Contract pana la acea data, Achizitorul, inainte de expirarea Garanţiei de Bună Execuţie, va cere întreaga valoare a acesteia in situatia in care Prestatorul nu prelungeste valabilitatea Garanţiei de Bună Execuţie până când obligatiile contractuale vor fi indeplinite.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(b) Achizitorul reziliază Contractul, situatie in care Achizitorul poate revendica intreaga valoare a Garantiei de Buna Executie.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Art.12.16.</w:t>
      </w:r>
      <w:r w:rsidRPr="00F13126">
        <w:rPr>
          <w:rFonts w:ascii="Times New Roman" w:hAnsi="Times New Roman" w:cs="Times New Roman"/>
          <w:sz w:val="24"/>
          <w:szCs w:val="24"/>
          <w:lang w:val="ro-RO"/>
        </w:rPr>
        <w:t xml:space="preserve">Anterior emiterii unei pretenţii asupra Garanţiei de Bună Execuţie, Achizitorul are obligaţia de a notifica pretenţia atât Prestatorul ui, cât şi emitentului instrumentului de garantare, precizând obligaţiile care nu au fost respectate, precum şi modul de calcul al prejudiciului.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Art.12.17.</w:t>
      </w:r>
      <w:r w:rsidRPr="00F13126">
        <w:rPr>
          <w:rFonts w:ascii="Times New Roman" w:hAnsi="Times New Roman" w:cs="Times New Roman"/>
          <w:sz w:val="24"/>
          <w:szCs w:val="24"/>
          <w:lang w:val="ro-RO"/>
        </w:rPr>
        <w:t xml:space="preserve">De fiecare dată când Garanţia de Bună Execuţie este executată parţial sau total, cu exceptia situatiilor in care Achizitorul reziliaza Contractul sau Prestatorul nu reuşeşte să prelungească valabilitatea Garanţiei de Bună Execuţie, Prestatorul are obligaţia de a reîntregi valoarea Garanţiei de Bună Execuţie în cauză, raportat la restul rămas de furnizat, în termen de maxim15 zile de la data notificării emise de către Achizitor.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Art.12.18.</w:t>
      </w:r>
      <w:r w:rsidRPr="00F13126">
        <w:rPr>
          <w:rFonts w:ascii="Times New Roman" w:hAnsi="Times New Roman" w:cs="Times New Roman"/>
          <w:sz w:val="24"/>
          <w:szCs w:val="24"/>
          <w:lang w:val="ro-RO"/>
        </w:rPr>
        <w:t xml:space="preserve">De fiecare data când pe parcursul derularii Contractului Preţul Contractului este modificat, Prestatorul are obligația de a modifica valoarea Garanţiei de Bună Execuţie în corelaţie cu noul Pret al Contactului, în termen de 5 zile lucratoare de la modificare.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Art.12.19.</w:t>
      </w:r>
      <w:r w:rsidRPr="00F13126">
        <w:rPr>
          <w:rFonts w:ascii="Times New Roman" w:hAnsi="Times New Roman" w:cs="Times New Roman"/>
          <w:sz w:val="24"/>
          <w:szCs w:val="24"/>
          <w:lang w:val="ro-RO"/>
        </w:rPr>
        <w:t xml:space="preserve">Achizitorul va elibera/restitui Prestatorului Garanția de Bună Execuţie in cel mult 14 zile de la data îndeplinirii de către Prestator a tuturor obligațiilor asumate prin Contract, dacă nu a ridicat până la acea data pretenții asupra ei.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Art.12.20.</w:t>
      </w:r>
      <w:r w:rsidRPr="00F13126">
        <w:rPr>
          <w:rFonts w:ascii="Times New Roman" w:hAnsi="Times New Roman" w:cs="Times New Roman"/>
          <w:sz w:val="24"/>
          <w:szCs w:val="24"/>
          <w:lang w:val="ro-RO"/>
        </w:rPr>
        <w:t xml:space="preserve">În cazul în care, pe parcursul perioadei duratei contractului, Prestatorul își modifică denumirea, acesta are obligația de a prezenta, în maxim 10 zile de la semnarea Actului Adițional în care este consemnată modificarea denumirii Prestatorului, amendamentele aferente tuturor garanțiilor din Contract. În cazul în care Prestatorul nu-și îndeplinește aceasta obligație, Achizitorul are dreptul, fără nicio notificare prealabilă sau demers suplimentar, de a executa garanțiile în cauză, garanții pentru care Prestatorul nu a prezentat </w:t>
      </w:r>
      <w:r w:rsidRPr="00F13126">
        <w:rPr>
          <w:rFonts w:ascii="Times New Roman" w:hAnsi="Times New Roman" w:cs="Times New Roman"/>
          <w:sz w:val="24"/>
          <w:szCs w:val="24"/>
          <w:lang w:val="ro-RO"/>
        </w:rPr>
        <w:lastRenderedPageBreak/>
        <w:t xml:space="preserve">amendamentele necesare și totodată, de a rezilia Contractul fără necesitatea notificării prealabile a Prestatorului.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Art.12.21.</w:t>
      </w:r>
      <w:r w:rsidRPr="00F13126">
        <w:rPr>
          <w:rFonts w:ascii="Times New Roman" w:hAnsi="Times New Roman" w:cs="Times New Roman"/>
          <w:sz w:val="24"/>
          <w:szCs w:val="24"/>
          <w:lang w:val="ro-RO"/>
        </w:rPr>
        <w:t xml:space="preserve"> În situația neîndeplinirii obligațiilor privind constituirea/prelungirea/ reîntregirea /completarea/ amendarea garanției de bună execuție în interiorul termenelor menționate în prezentul capitol, Achizitorul este îndreptățit să aplice penalităţi conform prezentului contract și/sau să rezilieze și/sau să execute integral garanţia de bună execuţie.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Art.12.22.</w:t>
      </w:r>
      <w:r w:rsidRPr="00F13126">
        <w:rPr>
          <w:rFonts w:ascii="Times New Roman" w:hAnsi="Times New Roman" w:cs="Times New Roman"/>
          <w:sz w:val="24"/>
          <w:szCs w:val="24"/>
          <w:lang w:val="ro-RO"/>
        </w:rPr>
        <w:t xml:space="preserve"> In cazul executării Garanţiei de Bună Execuţie, toate taxele, comisoanele şi spezele swift generate de executarea garanţiei, vor fi suportate de Prestator;</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Art.12.23.</w:t>
      </w:r>
      <w:r w:rsidRPr="00F13126">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Prestatorul se obliga ca in termen de maxim 30 de zile de la momentul notificarii societatii emitente a Garantiei sa obtina de la aceasta acordul cu privire la orice modificari ale termenelor si conditiilor prezentului contract, cu privire la obligatiile garantate.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Art.12.24.</w:t>
      </w:r>
      <w:r w:rsidRPr="00F13126">
        <w:rPr>
          <w:rFonts w:ascii="Times New Roman" w:hAnsi="Times New Roman" w:cs="Times New Roman"/>
          <w:sz w:val="24"/>
          <w:szCs w:val="24"/>
          <w:lang w:val="ro-RO"/>
        </w:rPr>
        <w:t>În cazul în care societatea emitenta a Garantiei de buna executie nu este de acord cu ulterioarele modificări survenite pe perioada desfășurării prezentului contract, Prestatorul va prezenta o nouă garanție de bună execuție constituită prin una din modalitățile si in termenul cuprinse in documentația de atribuire și in clauzele prezentului contract.</w:t>
      </w:r>
    </w:p>
    <w:p w:rsidR="005F0EA8" w:rsidRPr="00F13126" w:rsidRDefault="005F0EA8" w:rsidP="005F0EA8">
      <w:pPr>
        <w:autoSpaceDE w:val="0"/>
        <w:autoSpaceDN w:val="0"/>
        <w:adjustRightInd w:val="0"/>
        <w:spacing w:after="0" w:line="240" w:lineRule="auto"/>
        <w:jc w:val="both"/>
        <w:rPr>
          <w:rFonts w:ascii="Times New Roman" w:hAnsi="Times New Roman" w:cs="Times New Roman"/>
          <w:b/>
          <w:bCs/>
          <w:color w:val="FF0000"/>
          <w:sz w:val="24"/>
          <w:szCs w:val="24"/>
          <w:lang w:val="ro-RO"/>
        </w:rPr>
      </w:pP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13. SUBCONTRACTAREA, TERȚ SUSȚINĂTOR, ASOCIERE (dacă este cazul)</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eastAsia="ro-RO" w:bidi="ro-RO"/>
        </w:rPr>
        <w:t>Art.13.</w:t>
      </w:r>
      <w:r w:rsidRPr="00F13126">
        <w:rPr>
          <w:rFonts w:ascii="Times New Roman" w:hAnsi="Times New Roman" w:cs="Times New Roman"/>
          <w:b/>
          <w:sz w:val="24"/>
          <w:szCs w:val="24"/>
          <w:lang w:val="ro-RO"/>
        </w:rPr>
        <w:t>1.</w:t>
      </w:r>
      <w:r w:rsidRPr="00F13126">
        <w:rPr>
          <w:rFonts w:ascii="Times New Roman" w:hAnsi="Times New Roman" w:cs="Times New Roman"/>
          <w:b/>
          <w:bCs/>
          <w:sz w:val="24"/>
          <w:szCs w:val="24"/>
          <w:lang w:val="ro-RO"/>
        </w:rPr>
        <w:t xml:space="preserve">Subcontractarea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eastAsia="ro-RO" w:bidi="ro-RO"/>
        </w:rPr>
        <w:t>13.</w:t>
      </w:r>
      <w:r w:rsidRPr="00F13126">
        <w:rPr>
          <w:rFonts w:ascii="Times New Roman" w:hAnsi="Times New Roman" w:cs="Times New Roman"/>
          <w:sz w:val="24"/>
          <w:szCs w:val="24"/>
          <w:lang w:val="ro-RO"/>
        </w:rPr>
        <w:t xml:space="preserve">1.1. La încheierea Contractului sau atunci când se introduc noi subcontractanți, este obligatorie furnizarea către Achizitor a contractelor încheiate de către Prestator cu subcontractanții nominalizați în oferta sau declarați ulterior, astfel încat activitățile ce revin acestora, precum și sumele aferente prestațiilor, să fie cuprinse în Contract devenind anexe ale acestuia. Ele trebuie să cuprinda obligatoriu, însă fără a se limita: denumirea subcontractanților, reprezentanții legali ai noilor subcontractanți, datele de contact, activitățile ce urmează a fi sucontractate, valoarea aferentă prestațiilor, opțiunea de a fi plătiți direct de către Achizitor, opțiunea de cesionare a contractului în favoarea Achizitorului (dacă este cazul).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eastAsia="ro-RO" w:bidi="ro-RO"/>
        </w:rPr>
        <w:t>13.</w:t>
      </w:r>
      <w:r w:rsidRPr="00F13126">
        <w:rPr>
          <w:rFonts w:ascii="Times New Roman" w:hAnsi="Times New Roman" w:cs="Times New Roman"/>
          <w:sz w:val="24"/>
          <w:szCs w:val="24"/>
          <w:lang w:val="ro-RO"/>
        </w:rPr>
        <w:t xml:space="preserve">1.2. Prestatorul are dreptul de a înlocui/implica noi subcontractanți în perioada de executare a Contractului, cu condiția ca schimbarea să nu reprezinte o modificare substanțială a acestuia, în conformitate cu cele prevăzute expres de legislația în vigoare privind achizițiile sectoriale.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eastAsia="ro-RO" w:bidi="ro-RO"/>
        </w:rPr>
        <w:t>13.1.</w:t>
      </w:r>
      <w:r w:rsidRPr="00F13126">
        <w:rPr>
          <w:rFonts w:ascii="Times New Roman" w:hAnsi="Times New Roman" w:cs="Times New Roman"/>
          <w:sz w:val="24"/>
          <w:szCs w:val="24"/>
          <w:lang w:val="ro-RO"/>
        </w:rPr>
        <w:t xml:space="preserve">3. Prestatorul nu va avea dreptul de a înlocui/implica niciun subcontractant, în perioada de executare a contractului fără acordul prealabil al Achizitorului. Orice solicitare privind înlocuirea/implicarea de noi subcontractanți, va fi înaintată de către Prestator în vederea obținerii acordului Achizitorului într-un termen rezonabil și care nu va putea fi mai mic de 15 zile înainte de momentul începerii activității de către noii subcontractanți.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eastAsia="ro-RO" w:bidi="ro-RO"/>
        </w:rPr>
        <w:t>13.1.</w:t>
      </w:r>
      <w:r w:rsidRPr="00F13126">
        <w:rPr>
          <w:rFonts w:ascii="Times New Roman" w:hAnsi="Times New Roman" w:cs="Times New Roman"/>
          <w:sz w:val="24"/>
          <w:szCs w:val="24"/>
          <w:lang w:val="ro-RO"/>
        </w:rPr>
        <w:t xml:space="preserve">4. În situația prevazută la art. 13.1.2., Prestatorul poate înlocui/implica subcontractanții în perioada de executare a contractului, în următoarele situații: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a) înlocuirea subcontractanților nominalizați în oferta </w:t>
      </w:r>
      <w:r w:rsidRPr="00F13126">
        <w:rPr>
          <w:rFonts w:ascii="Times New Roman" w:hAnsi="Times New Roman" w:cs="Times New Roman"/>
          <w:strike/>
          <w:sz w:val="24"/>
          <w:szCs w:val="24"/>
          <w:lang w:val="ro-RO"/>
        </w:rPr>
        <w:t xml:space="preserve">ai </w:t>
      </w:r>
      <w:r w:rsidRPr="00F13126">
        <w:rPr>
          <w:rFonts w:ascii="Times New Roman" w:hAnsi="Times New Roman" w:cs="Times New Roman"/>
          <w:sz w:val="24"/>
          <w:szCs w:val="24"/>
          <w:lang w:val="ro-RO"/>
        </w:rPr>
        <w:t xml:space="preserve">ale căror activități au fost indicate în oferta ca fiind realizate de subcontractanți;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b) declararea unor noi subcontractanți, ulterior semnării contractului, în condițiile în care serviciile ce urmează a fi subcontractate au fost prevăzute în ofertă, fără a se indica inițial opțiunea subcontractării acestora.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eastAsia="ro-RO" w:bidi="ro-RO"/>
        </w:rPr>
        <w:t>13.1.</w:t>
      </w:r>
      <w:r w:rsidRPr="00F13126">
        <w:rPr>
          <w:rFonts w:ascii="Times New Roman" w:hAnsi="Times New Roman" w:cs="Times New Roman"/>
          <w:sz w:val="24"/>
          <w:szCs w:val="24"/>
          <w:lang w:val="ro-RO"/>
        </w:rPr>
        <w:t xml:space="preserve">5. În vederea obținerii acordului Achizitorului, noii subcontractanți sunt obligați să prezinte: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 o declarație pe proprie răspundere prin care își asumă prevederile caietului de sarcini și a propunerii tehnice depusă de către Prestator la ofertă, pentru activitățile supuse subcontractării;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 contractele de subcontractare încheiate între Prestator și noii subcontractanți ce vor cuprinde obligatoriu dar fără a se limita la acestea, informații cu privire la activitățile ce urmează a fi subcontractate, datele de contact și reprezentanții legali, valoarea aferentă activității ce va face obiectul contractului;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 certificatele și alte documente necesare pentru verificarea inexistenței unor situații de excludere și a resurselor/capabilităților corespunzătoare părților de implicare în contractul de achiziție publică.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sz w:val="24"/>
          <w:szCs w:val="24"/>
          <w:lang w:val="ro-RO" w:eastAsia="ro-RO" w:bidi="ro-RO"/>
        </w:rPr>
        <w:t>13.1.</w:t>
      </w:r>
      <w:r w:rsidRPr="00F13126">
        <w:rPr>
          <w:rFonts w:ascii="Times New Roman" w:hAnsi="Times New Roman" w:cs="Times New Roman"/>
          <w:sz w:val="24"/>
          <w:szCs w:val="24"/>
          <w:lang w:val="ro-RO"/>
        </w:rPr>
        <w:t xml:space="preserve">6. Dispozițiile privind înlocuirea/implicarea de noi subcontractanți nu diminuează în nici o situație răspunderea Prestatorului în ceea ce privește modul de îndeplinire a Contractului.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Art.13.2. Plata directă către subcontractanți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Cs/>
          <w:sz w:val="24"/>
          <w:szCs w:val="24"/>
          <w:lang w:val="ro-RO"/>
        </w:rPr>
        <w:lastRenderedPageBreak/>
        <w:t>13.2.</w:t>
      </w:r>
      <w:r w:rsidRPr="00F13126">
        <w:rPr>
          <w:rFonts w:ascii="Times New Roman" w:hAnsi="Times New Roman" w:cs="Times New Roman"/>
          <w:sz w:val="24"/>
          <w:szCs w:val="24"/>
          <w:lang w:val="ro-RO"/>
        </w:rPr>
        <w:t xml:space="preserve">1. Achizitorul poate efectua plăți corespunzătoare părții/părților din Contract îndeplinite de către subcontractanți dacă aceștia și au exprimat în mod expres această opțiune, conform dispozițiior legale aplicabile privind achizițiile publice.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Cs/>
          <w:sz w:val="24"/>
          <w:szCs w:val="24"/>
          <w:lang w:val="ro-RO"/>
        </w:rPr>
        <w:t>13.2.</w:t>
      </w:r>
      <w:r w:rsidRPr="00F13126">
        <w:rPr>
          <w:rFonts w:ascii="Times New Roman" w:hAnsi="Times New Roman" w:cs="Times New Roman"/>
          <w:sz w:val="24"/>
          <w:szCs w:val="24"/>
          <w:lang w:val="ro-RO"/>
        </w:rPr>
        <w:t xml:space="preserve">2. În aplicarea prevederilor art. 13.2.1., subcontractanții își vor exprima la momentul nominalizării lor în oferta și oricum nu mai târziu de data încheierii Contractului, sau la momentul introducerii acestora în Contract, după caz, opțiunea de a fi plătiți direct de către Achizitor.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Cs/>
          <w:sz w:val="24"/>
          <w:szCs w:val="24"/>
          <w:lang w:val="ro-RO"/>
        </w:rPr>
        <w:t>13.2.</w:t>
      </w:r>
      <w:r w:rsidRPr="00F13126">
        <w:rPr>
          <w:rFonts w:ascii="Times New Roman" w:hAnsi="Times New Roman" w:cs="Times New Roman"/>
          <w:sz w:val="24"/>
          <w:szCs w:val="24"/>
          <w:lang w:val="ro-RO"/>
        </w:rPr>
        <w:t xml:space="preserve">3. Achizitorul efectuează plățile directe către subcontractanții agreați doar atunci când prestația acestora este confirmată prin documente agreate de toate cele 3 părți, respectiv Achizitor, Prestator și subcontractant sau de Achizitor și subcontractant atunci când, în mod nejustificat, Prestatorul blochează confirmarea executării obligațiilor asumate de subcontractant.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Cs/>
          <w:sz w:val="24"/>
          <w:szCs w:val="24"/>
          <w:lang w:val="ro-RO"/>
        </w:rPr>
        <w:t>13.2.</w:t>
      </w:r>
      <w:r w:rsidRPr="00F13126">
        <w:rPr>
          <w:rFonts w:ascii="Times New Roman" w:hAnsi="Times New Roman" w:cs="Times New Roman"/>
          <w:sz w:val="24"/>
          <w:szCs w:val="24"/>
          <w:lang w:val="ro-RO"/>
        </w:rPr>
        <w:t>4. În aplicarea prevederilor art. 13.1.3, acordul părților se poate materializa prin încheierea unui act adițional la contract între Achizitor, Prestator și Subcontractant atunci când contractul de subcontractare este cesionat Achizitorului.</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Art.13.3. Terțul Susținător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Cs/>
          <w:sz w:val="24"/>
          <w:szCs w:val="24"/>
          <w:lang w:val="ro-RO"/>
        </w:rPr>
        <w:t>13.3.</w:t>
      </w:r>
      <w:r w:rsidRPr="00F13126">
        <w:rPr>
          <w:rFonts w:ascii="Times New Roman" w:hAnsi="Times New Roman" w:cs="Times New Roman"/>
          <w:sz w:val="24"/>
          <w:szCs w:val="24"/>
          <w:lang w:val="ro-RO"/>
        </w:rPr>
        <w:t>1. Prezentul contract reprezintă și contract de cesiune a drepturilor litigioase ce rezultă din încălcarea obligațiilor ce îi revin terțului susținător în baza angajamentului ferm, anexă la prezentul contract. Cu titlu de garanție, prin semnarea prezentului contract, Prestatorul consimte că Achizitorul se poate subtitui în toate drepturile sale, rezultate în urma încheierii angajamentului ferm, putând urmări orice pretenție la daune pe care acesta ar putea să o aibă împotriva terțului susținător pentru nerespectarea obligațiilor asumate de către acesta.</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Cs/>
          <w:sz w:val="24"/>
          <w:szCs w:val="24"/>
          <w:lang w:val="ro-RO"/>
        </w:rPr>
        <w:t>13.3.</w:t>
      </w:r>
      <w:r w:rsidRPr="00F13126">
        <w:rPr>
          <w:rFonts w:ascii="Times New Roman" w:hAnsi="Times New Roman" w:cs="Times New Roman"/>
          <w:sz w:val="24"/>
          <w:szCs w:val="24"/>
          <w:lang w:val="ro-RO"/>
        </w:rPr>
        <w:t xml:space="preserve">2. În cazul în care Prestatorul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Prestatorului inițial cu terțul susținător nu reprezintă o modificare substanțială a contractului în cursul perioadei sale de valabilitate și se va efectua prin semnarea unui act adițional la contract și fără organizarea unei alte proceduri de atribuire. </w:t>
      </w:r>
    </w:p>
    <w:p w:rsidR="005F0EA8" w:rsidRPr="00362AE1" w:rsidRDefault="005F0EA8" w:rsidP="005F0EA8">
      <w:pPr>
        <w:widowControl w:val="0"/>
        <w:suppressAutoHyphens/>
        <w:autoSpaceDE w:val="0"/>
        <w:autoSpaceDN w:val="0"/>
        <w:adjustRightInd w:val="0"/>
        <w:spacing w:after="0" w:line="240" w:lineRule="auto"/>
        <w:jc w:val="both"/>
        <w:rPr>
          <w:rFonts w:ascii="Times New Roman" w:hAnsi="Times New Roman" w:cs="Times New Roman"/>
          <w:b/>
          <w:bCs/>
          <w:sz w:val="24"/>
          <w:szCs w:val="24"/>
          <w:lang w:val="ro-RO"/>
        </w:rPr>
      </w:pPr>
      <w:r w:rsidRPr="00362AE1">
        <w:rPr>
          <w:rFonts w:ascii="Times New Roman" w:hAnsi="Times New Roman" w:cs="Times New Roman"/>
          <w:b/>
          <w:bCs/>
          <w:sz w:val="24"/>
          <w:szCs w:val="24"/>
          <w:lang w:val="ro-RO"/>
        </w:rPr>
        <w:t>13.4. Asociere</w:t>
      </w:r>
    </w:p>
    <w:p w:rsidR="005F0EA8" w:rsidRPr="00F13126" w:rsidRDefault="005F0EA8" w:rsidP="005F0EA8">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val="ro-RO"/>
        </w:rPr>
      </w:pPr>
      <w:r>
        <w:rPr>
          <w:rFonts w:ascii="Times New Roman" w:hAnsi="Times New Roman" w:cs="Times New Roman"/>
          <w:bCs/>
          <w:sz w:val="24"/>
          <w:szCs w:val="24"/>
          <w:lang w:val="ro-RO"/>
        </w:rPr>
        <w:t>1</w:t>
      </w:r>
      <w:r w:rsidRPr="00F13126">
        <w:rPr>
          <w:rFonts w:ascii="Times New Roman" w:eastAsia="Andale Sans UI" w:hAnsi="Times New Roman" w:cs="Times New Roman"/>
          <w:kern w:val="1"/>
          <w:sz w:val="24"/>
          <w:szCs w:val="24"/>
          <w:lang w:val="ro-RO"/>
        </w:rPr>
        <w:t>3.</w:t>
      </w:r>
      <w:r>
        <w:rPr>
          <w:rFonts w:ascii="Times New Roman" w:eastAsia="Andale Sans UI" w:hAnsi="Times New Roman" w:cs="Times New Roman"/>
          <w:kern w:val="1"/>
          <w:sz w:val="24"/>
          <w:szCs w:val="24"/>
          <w:lang w:val="ro-RO"/>
        </w:rPr>
        <w:t>4.1</w:t>
      </w:r>
      <w:r w:rsidRPr="00F13126">
        <w:rPr>
          <w:rFonts w:ascii="Times New Roman" w:eastAsia="Andale Sans UI" w:hAnsi="Times New Roman" w:cs="Times New Roman"/>
          <w:kern w:val="1"/>
          <w:sz w:val="24"/>
          <w:szCs w:val="24"/>
          <w:lang w:val="ro-RO"/>
        </w:rPr>
        <w:t xml:space="preserve"> Dacă </w:t>
      </w:r>
      <w:r w:rsidRPr="00F13126">
        <w:rPr>
          <w:rFonts w:ascii="Times New Roman" w:eastAsia="Andale Sans UI" w:hAnsi="Times New Roman" w:cs="Times New Roman"/>
          <w:kern w:val="1"/>
          <w:sz w:val="24"/>
          <w:szCs w:val="24"/>
          <w:lang w:val="ro-RO" w:eastAsia="ar-SA"/>
        </w:rPr>
        <w:t xml:space="preserve">Prestatorul </w:t>
      </w:r>
      <w:r w:rsidRPr="00F13126">
        <w:rPr>
          <w:rFonts w:ascii="Times New Roman" w:eastAsia="Andale Sans UI" w:hAnsi="Times New Roman" w:cs="Times New Roman"/>
          <w:kern w:val="1"/>
          <w:sz w:val="24"/>
          <w:szCs w:val="24"/>
          <w:lang w:val="ro-RO"/>
        </w:rPr>
        <w:t xml:space="preserve">este o asociere alcătuită din două sau mai multe persoane juridice toate aceste persoane vor răspunde solidar de îndeplinirea obligațiilor din prezentul Contract. Persoana desemnată de asociere să acționeze în numele sau în cadrul contractului va avea autoritatea de a reprezenta și angaja contractual asocierea. Orice modificare a componentei asocierii, fără acordul prealabil scris al </w:t>
      </w:r>
      <w:r w:rsidRPr="00F13126">
        <w:rPr>
          <w:rFonts w:ascii="Times New Roman" w:eastAsia="Andale Sans UI" w:hAnsi="Times New Roman" w:cs="Times New Roman"/>
          <w:kern w:val="1"/>
          <w:sz w:val="24"/>
          <w:szCs w:val="24"/>
          <w:lang w:val="ro-RO" w:eastAsia="ar-SA"/>
        </w:rPr>
        <w:t>achizitorului</w:t>
      </w:r>
      <w:r w:rsidRPr="00F13126">
        <w:rPr>
          <w:rFonts w:ascii="Times New Roman" w:eastAsia="Andale Sans UI" w:hAnsi="Times New Roman" w:cs="Times New Roman"/>
          <w:kern w:val="1"/>
          <w:sz w:val="24"/>
          <w:szCs w:val="24"/>
          <w:lang w:val="ro-RO"/>
        </w:rPr>
        <w:t xml:space="preserve"> va fi considerată o încălcare a prezentului contract.</w:t>
      </w:r>
    </w:p>
    <w:p w:rsidR="005F0EA8" w:rsidRPr="00F13126" w:rsidRDefault="005F0EA8" w:rsidP="005F0EA8">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14. PENALITATI, DAUNE INTERESE</w:t>
      </w:r>
    </w:p>
    <w:p w:rsidR="005F0EA8" w:rsidRPr="00F13126" w:rsidRDefault="005F0EA8" w:rsidP="005F0EA8">
      <w:pPr>
        <w:tabs>
          <w:tab w:val="left" w:pos="936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Art.14.1.</w:t>
      </w:r>
      <w:r w:rsidRPr="00F13126">
        <w:rPr>
          <w:rFonts w:ascii="Times New Roman" w:hAnsi="Times New Roman" w:cs="Times New Roman"/>
          <w:sz w:val="24"/>
          <w:szCs w:val="24"/>
          <w:lang w:val="ro-RO"/>
        </w:rPr>
        <w:t xml:space="preserve"> În</w:t>
      </w:r>
      <w:r w:rsidRPr="00F13126">
        <w:rPr>
          <w:rFonts w:ascii="Times New Roman" w:hAnsi="Times New Roman" w:cs="Times New Roman"/>
          <w:b/>
          <w:bCs/>
          <w:sz w:val="24"/>
          <w:szCs w:val="24"/>
          <w:lang w:val="ro-RO"/>
        </w:rPr>
        <w:t xml:space="preserve"> </w:t>
      </w:r>
      <w:r w:rsidRPr="00F13126">
        <w:rPr>
          <w:rFonts w:ascii="Times New Roman" w:hAnsi="Times New Roman" w:cs="Times New Roman"/>
          <w:sz w:val="24"/>
          <w:szCs w:val="24"/>
          <w:lang w:val="ro-RO"/>
        </w:rPr>
        <w:t xml:space="preserve">cazul în care, din vina sa exclusivă, prestatorul nu reușeste să își îndeplinească obligațiile asumate prin contract, achizitorul are dreptul de a deduce din prețul contractului, ca penalități, o suma echivalentă cu o cotă procentuală de 0,15% pentru fiecare zi de întârziere din valoarea abonamentului lunar prevăzut la art. 6.2., în cazul serviciilor de întreținere și reparații, iar în alte situații din valoarea obligațiilor neexecutate, până la îndeplinirea efectivă a obligațiilor și alte daune interese ce decurg din neîndeplinirea obligațiilor contractuale.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Art.14.2. </w:t>
      </w:r>
      <w:r w:rsidRPr="00F13126">
        <w:rPr>
          <w:rFonts w:ascii="Times New Roman" w:hAnsi="Times New Roman" w:cs="Times New Roman"/>
          <w:sz w:val="24"/>
          <w:szCs w:val="24"/>
          <w:lang w:val="ro-RO"/>
        </w:rPr>
        <w:t>In cazul in care, din vina sa exclusiva, Achizitorul nu onoreaza facturile la expirarea perioadei prevazute la cap. 8  din contract, atunci Prestatorul are dreptul de a solicita, ca penalitati, o suma echivalenta cu o cota procentuala de 0,15% pentru fiecare zi de intarziere din plata neefectuata, pana la indeplinirea efectiva a obligatiei de plata.</w:t>
      </w:r>
    </w:p>
    <w:p w:rsidR="005F0EA8" w:rsidRPr="00F13126" w:rsidRDefault="005F0EA8" w:rsidP="005F0EA8">
      <w:pPr>
        <w:tabs>
          <w:tab w:val="left" w:pos="936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 xml:space="preserve">Art.14.3. </w:t>
      </w:r>
      <w:r w:rsidRPr="00F13126">
        <w:rPr>
          <w:rFonts w:ascii="Times New Roman" w:hAnsi="Times New Roman" w:cs="Times New Roman"/>
          <w:sz w:val="24"/>
          <w:szCs w:val="24"/>
          <w:lang w:val="ro-RO"/>
        </w:rPr>
        <w:t>În caz de neexecutare sau de executare necorespunzătoare a oricăreia din obligațiile contractuale asumate de către prestator, achizitorul este în drept să solicite și daune-interese la valoarea prejudiciului suferit de către achizitor din faptul neexecutării contractului de către prestator.</w:t>
      </w:r>
    </w:p>
    <w:p w:rsidR="005F0EA8" w:rsidRPr="00F13126" w:rsidRDefault="005F0EA8" w:rsidP="005F0EA8">
      <w:pPr>
        <w:tabs>
          <w:tab w:val="left" w:pos="936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Prejudiciul cuprinde pierderea efectiv suferită de către achizitor și beneficiul de care acesta este lipsit, precum și de pierderile viitoare. La stabilirea prejudiciului, achizitorul va ține seama și de cheltuielile pe care acesta le-a facut, pentru evitarea sau limitarea prejudiciului. Achizitorul va avea dreptul și la repararea prejudiciului nepatrimonial.</w:t>
      </w:r>
    </w:p>
    <w:p w:rsidR="005F0EA8" w:rsidRPr="00F13126" w:rsidRDefault="005F0EA8" w:rsidP="005F0EA8">
      <w:pPr>
        <w:tabs>
          <w:tab w:val="left" w:pos="936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În cazul prejudiciilor viitoare, al cărui cuantum nu poate fi stabilit cu certitudine, cuantumul acestuia se va determina de către instanța de judecată.</w:t>
      </w:r>
    </w:p>
    <w:p w:rsidR="005F0EA8" w:rsidRPr="00F13126" w:rsidRDefault="005F0EA8" w:rsidP="005F0EA8">
      <w:pPr>
        <w:spacing w:after="0" w:line="240" w:lineRule="auto"/>
        <w:jc w:val="both"/>
        <w:rPr>
          <w:rFonts w:ascii="Times New Roman" w:eastAsia="Times New Roman" w:hAnsi="Times New Roman" w:cs="Times New Roman"/>
          <w:sz w:val="24"/>
          <w:szCs w:val="24"/>
          <w:lang w:val="ro-RO" w:eastAsia="ro-RO" w:bidi="ro-RO"/>
        </w:rPr>
      </w:pPr>
      <w:r w:rsidRPr="00F13126">
        <w:rPr>
          <w:rFonts w:ascii="Times New Roman" w:hAnsi="Times New Roman" w:cs="Times New Roman"/>
          <w:b/>
          <w:bCs/>
          <w:sz w:val="24"/>
          <w:szCs w:val="24"/>
          <w:lang w:val="ro-RO"/>
        </w:rPr>
        <w:lastRenderedPageBreak/>
        <w:t>Art.14.</w:t>
      </w:r>
      <w:r w:rsidRPr="00F13126">
        <w:rPr>
          <w:rFonts w:ascii="Times New Roman" w:eastAsia="Times New Roman" w:hAnsi="Times New Roman" w:cs="Times New Roman"/>
          <w:b/>
          <w:sz w:val="24"/>
          <w:szCs w:val="24"/>
          <w:lang w:val="ro-RO" w:eastAsia="ro-RO" w:bidi="ro-RO"/>
        </w:rPr>
        <w:t xml:space="preserve">4. </w:t>
      </w:r>
      <w:r w:rsidRPr="00F13126">
        <w:rPr>
          <w:rFonts w:ascii="Times New Roman" w:eastAsia="Times New Roman" w:hAnsi="Times New Roman" w:cs="Times New Roman"/>
          <w:sz w:val="24"/>
          <w:szCs w:val="24"/>
          <w:lang w:val="ro-RO" w:eastAsia="ro-RO" w:bidi="ro-RO"/>
        </w:rPr>
        <w:t>Achizitorul poate încasa penalitățile datorate de către prestator prin emiterea unei facturi distincte cu o valoare egală cu valoarea penalităților stabilite conform clauzelor contractuale. Prestatorul are obligația de a plăti această factură în termen de 30 de zile de la data comunicării facturii în contul indicat de achizitor în acest scop. În situația în care, prestatorul nu efectuează plata în termenul solicitat sau contestă aplicarea/cuantumul penalităților, recupararea penalitatilor datorate se va face din contravaloarea prețului contractului care urmează a fi plătit sau, după caz, prin executarea garanției de bună execuție.</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tabs>
          <w:tab w:val="left" w:pos="10065"/>
        </w:tabs>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15. REZILIERE. DENUNTARE. INCETARE. SUSPENDARE</w:t>
      </w:r>
    </w:p>
    <w:p w:rsidR="005F0EA8" w:rsidRPr="00F13126" w:rsidRDefault="005F0EA8" w:rsidP="005F0EA8">
      <w:pPr>
        <w:tabs>
          <w:tab w:val="left" w:pos="10065"/>
        </w:tabs>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Reziliere</w:t>
      </w:r>
    </w:p>
    <w:p w:rsidR="005F0EA8" w:rsidRPr="00F13126" w:rsidRDefault="005F0EA8" w:rsidP="005F0EA8">
      <w:pPr>
        <w:tabs>
          <w:tab w:val="left" w:pos="10065"/>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Art.15.1. </w:t>
      </w:r>
      <w:r w:rsidRPr="00F13126">
        <w:rPr>
          <w:rFonts w:ascii="Times New Roman" w:hAnsi="Times New Roman" w:cs="Times New Roman"/>
          <w:sz w:val="24"/>
          <w:szCs w:val="24"/>
          <w:lang w:val="ro-RO"/>
        </w:rPr>
        <w:t>Nerespectarea obligatiilor asumate prin prezentul contract de catre una din parti da dreptul partii lezate de a cere rezilierea unilaterala a prezentului contract de plin drept, fara interventia instantelor de judecata si fara vreo alta formalitate, precum si de a pretinde daune-interese in cazul in care considera necesar, pana la acoperirea prejudiciului creat. Rezilierea unilaterala a contractului va fi notificata debitorului si ea va produce efecte in termen de 15 zile de la data comunicarii ei.</w:t>
      </w:r>
    </w:p>
    <w:p w:rsidR="005F0EA8" w:rsidRPr="00F13126" w:rsidRDefault="005F0EA8" w:rsidP="005F0EA8">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F13126">
        <w:rPr>
          <w:rFonts w:ascii="Times New Roman" w:hAnsi="Times New Roman" w:cs="Times New Roman"/>
          <w:b/>
          <w:bCs/>
          <w:sz w:val="24"/>
          <w:szCs w:val="24"/>
          <w:lang w:val="ro-RO"/>
        </w:rPr>
        <w:t xml:space="preserve">Art.15.2. </w:t>
      </w:r>
      <w:r w:rsidRPr="00F13126">
        <w:rPr>
          <w:rFonts w:ascii="Times New Roman" w:eastAsia="Times New Roman" w:hAnsi="Times New Roman" w:cs="Times New Roman"/>
          <w:sz w:val="24"/>
          <w:szCs w:val="24"/>
          <w:lang w:val="ro-RO"/>
        </w:rPr>
        <w:t>Achizitorul își rezervă dreptul de a cere rezoluțiunea/rezilierea contractului, fără însă a fi afectat dreptul părților de a pretinde plata unor daune sau alte prejudicii, dacă:</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Times New Roman" w:hAnsi="Times New Roman" w:cs="Times New Roman"/>
          <w:sz w:val="24"/>
          <w:szCs w:val="24"/>
          <w:lang w:val="ro-RO"/>
        </w:rPr>
        <w:t xml:space="preserve">(i) </w:t>
      </w:r>
      <w:r w:rsidRPr="00F13126">
        <w:rPr>
          <w:rFonts w:ascii="Times New Roman" w:eastAsia="Calibri" w:hAnsi="Times New Roman" w:cs="Times New Roman"/>
          <w:sz w:val="24"/>
          <w:szCs w:val="24"/>
          <w:lang w:val="ro-RO"/>
        </w:rPr>
        <w:t>Prestatorul nu se conformează, în perioada de timp, conform notificării emise de către Achizitorul, prin care i se solicită remedierea neconformității sau executarea obligațiilor care decurg din prezentul  contract;</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(ii) Prestatorul subcontractează părți din  contract fără a avea acordul scris al Achizitorului;</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(iii) Prestatorul cesionează drepturile sale fără acordul scris al Achizitorului;</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(iv) 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(v) devin incidente oricare alte incapacități legale care să împiedice executarea contractului;</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(vi) presta</w:t>
      </w:r>
      <w:r>
        <w:rPr>
          <w:rFonts w:ascii="Times New Roman" w:eastAsia="Calibri" w:hAnsi="Times New Roman" w:cs="Times New Roman"/>
          <w:sz w:val="24"/>
          <w:szCs w:val="24"/>
          <w:lang w:val="ro-RO"/>
        </w:rPr>
        <w:t>t</w:t>
      </w:r>
      <w:r w:rsidRPr="00F13126">
        <w:rPr>
          <w:rFonts w:ascii="Times New Roman" w:eastAsia="Calibri" w:hAnsi="Times New Roman" w:cs="Times New Roman"/>
          <w:sz w:val="24"/>
          <w:szCs w:val="24"/>
          <w:lang w:val="ro-RO"/>
        </w:rPr>
        <w:t>orul eșuează în a furniza/menține/prelungi/reîntregi/completa garanțiile ori asigurările solicitate prin contract;</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(vii) în cazul în care, printr-un act normativ, se modifică interesul public al Achizitorului în legătură cu care se furnizează produsele care fac obiectul contractului;</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(viii) la momentul atribuirii contractului, Prestatorul se afla în una dintre situațiile care ar fi determinat excluderea sa din procedura de atribuire;</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(ix) în situația în care contractul nu ar fi trebuit să fie atribuit  Prestatorului deoarece au fost încălcate grav obligațiile care rezultă din legislația europeană relevantă iar această împrejurare a fost constatată printr-o decizie a Curții de Justiție a Uniunii Europene;</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(x) în cazul în care împotriva Prestatorului se deschide procedura falimentului;</w:t>
      </w:r>
    </w:p>
    <w:p w:rsidR="005F0EA8" w:rsidRPr="00F13126" w:rsidRDefault="005F0EA8" w:rsidP="005F0EA8">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(xi) Prestatorul a săvârșit nereguli sau fraude în cadrul procedurii de atribuire a contractului sau în legătură cu executare acestuia, ce au provocat o vătămare Achizitorului;</w:t>
      </w:r>
    </w:p>
    <w:p w:rsidR="005F0EA8" w:rsidRPr="00F13126" w:rsidRDefault="005F0EA8" w:rsidP="005F0EA8">
      <w:pPr>
        <w:keepNext/>
        <w:keepLines/>
        <w:widowControl w:val="0"/>
        <w:numPr>
          <w:ilvl w:val="0"/>
          <w:numId w:val="7"/>
        </w:numPr>
        <w:tabs>
          <w:tab w:val="left" w:pos="360"/>
        </w:tabs>
        <w:spacing w:after="0" w:line="240" w:lineRule="auto"/>
        <w:ind w:left="0" w:firstLine="0"/>
        <w:contextualSpacing/>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valorificarea de către Achizitor a rezultatelor prezentului contract este grav compromisă ca urmare a întârzierii prestațiilor din vina Prestatorului.</w:t>
      </w:r>
    </w:p>
    <w:p w:rsidR="005F0EA8" w:rsidRPr="00F13126" w:rsidRDefault="005F0EA8" w:rsidP="005F0EA8">
      <w:pPr>
        <w:tabs>
          <w:tab w:val="left" w:pos="10065"/>
        </w:tabs>
        <w:spacing w:after="0" w:line="240" w:lineRule="auto"/>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Denuntare</w:t>
      </w:r>
    </w:p>
    <w:p w:rsidR="005F0EA8" w:rsidRPr="00F13126" w:rsidRDefault="005F0EA8" w:rsidP="005F0EA8">
      <w:pPr>
        <w:tabs>
          <w:tab w:val="left" w:pos="10065"/>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Art.15.3.</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sz w:val="24"/>
          <w:szCs w:val="24"/>
          <w:lang w:val="ro-RO" w:eastAsia="ar-SA"/>
        </w:rPr>
        <w:t xml:space="preserve">Achizitorul </w:t>
      </w:r>
      <w:r w:rsidRPr="00F13126">
        <w:rPr>
          <w:rFonts w:ascii="Times New Roman" w:hAnsi="Times New Roman" w:cs="Times New Roman"/>
          <w:sz w:val="24"/>
          <w:szCs w:val="24"/>
          <w:lang w:val="ro-RO"/>
        </w:rPr>
        <w:t xml:space="preserve">are dreptul de a denunta unilateral contractul de prestari servicii prin emiterea unei notificari scrise cu cel putin 15 zile inainte de data cand aceasta denuntare urmeaza sa isi produca efecte. Denuntarea opereaza si in conditiile art. 243 si art. 244 din Legea nr. 99/2016. </w:t>
      </w:r>
    </w:p>
    <w:p w:rsidR="005F0EA8" w:rsidRPr="00F13126" w:rsidRDefault="005F0EA8" w:rsidP="005F0EA8">
      <w:pPr>
        <w:tabs>
          <w:tab w:val="left" w:pos="10065"/>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Art.15.4. </w:t>
      </w:r>
      <w:r w:rsidRPr="00F13126">
        <w:rPr>
          <w:rFonts w:ascii="Times New Roman" w:hAnsi="Times New Roman" w:cs="Times New Roman"/>
          <w:sz w:val="24"/>
          <w:szCs w:val="24"/>
          <w:lang w:val="ro-RO"/>
        </w:rPr>
        <w:t xml:space="preserve">In cazul prevazut la art. </w:t>
      </w:r>
      <w:r w:rsidRPr="00731E1A">
        <w:rPr>
          <w:rFonts w:ascii="Times New Roman" w:hAnsi="Times New Roman" w:cs="Times New Roman"/>
          <w:sz w:val="24"/>
          <w:szCs w:val="24"/>
          <w:lang w:val="ro-RO"/>
        </w:rPr>
        <w:t>15.3</w:t>
      </w:r>
      <w:r w:rsidRPr="00F13126">
        <w:rPr>
          <w:rFonts w:ascii="Times New Roman" w:hAnsi="Times New Roman" w:cs="Times New Roman"/>
          <w:sz w:val="24"/>
          <w:szCs w:val="24"/>
          <w:lang w:val="ro-RO"/>
        </w:rPr>
        <w:t xml:space="preserve"> din prezentul contract, prestatorul are dreptul de a pretinde numai plata corespunzatoare pentru partea din contract indeplinita pana la data denuntarii unilaterale a contractului.</w:t>
      </w:r>
    </w:p>
    <w:p w:rsidR="005F0EA8" w:rsidRPr="00F13126" w:rsidRDefault="005F0EA8" w:rsidP="005F0EA8">
      <w:pPr>
        <w:tabs>
          <w:tab w:val="left" w:pos="10065"/>
        </w:tabs>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Suspendarea contractului</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Art.15.5</w:t>
      </w:r>
      <w:r w:rsidRPr="00F13126">
        <w:rPr>
          <w:rFonts w:ascii="Times New Roman" w:hAnsi="Times New Roman" w:cs="Times New Roman"/>
          <w:b/>
          <w:sz w:val="24"/>
          <w:szCs w:val="24"/>
          <w:lang w:val="ro-RO"/>
        </w:rPr>
        <w:t>.</w:t>
      </w:r>
      <w:r w:rsidRPr="00F13126">
        <w:rPr>
          <w:rFonts w:ascii="Times New Roman" w:hAnsi="Times New Roman" w:cs="Times New Roman"/>
          <w:sz w:val="24"/>
          <w:szCs w:val="24"/>
          <w:lang w:val="ro-RO"/>
        </w:rPr>
        <w:t xml:space="preserve"> In cazul in care procedura de acordare sau executarea Contractului de Servicii este viciata de erori substantiale, nereguli sau de frauda, </w:t>
      </w:r>
      <w:r w:rsidRPr="00F13126">
        <w:rPr>
          <w:rFonts w:ascii="Times New Roman" w:eastAsia="Times New Roman" w:hAnsi="Times New Roman" w:cs="Times New Roman"/>
          <w:sz w:val="24"/>
          <w:szCs w:val="24"/>
          <w:lang w:val="ro-RO" w:eastAsia="ar-SA"/>
        </w:rPr>
        <w:t xml:space="preserve">Achizitorul </w:t>
      </w:r>
      <w:r w:rsidRPr="00F13126">
        <w:rPr>
          <w:rFonts w:ascii="Times New Roman" w:hAnsi="Times New Roman" w:cs="Times New Roman"/>
          <w:sz w:val="24"/>
          <w:szCs w:val="24"/>
          <w:lang w:val="ro-RO"/>
        </w:rPr>
        <w:t xml:space="preserve">va suspenda executarea Contractului de Servicii.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Art.15.6</w:t>
      </w:r>
      <w:r w:rsidRPr="00F13126">
        <w:rPr>
          <w:rFonts w:ascii="Times New Roman" w:hAnsi="Times New Roman" w:cs="Times New Roman"/>
          <w:b/>
          <w:sz w:val="24"/>
          <w:szCs w:val="24"/>
          <w:lang w:val="ro-RO"/>
        </w:rPr>
        <w:t>.</w:t>
      </w:r>
      <w:r w:rsidRPr="00F13126">
        <w:rPr>
          <w:rFonts w:ascii="Times New Roman" w:hAnsi="Times New Roman" w:cs="Times New Roman"/>
          <w:sz w:val="24"/>
          <w:szCs w:val="24"/>
          <w:lang w:val="ro-RO"/>
        </w:rPr>
        <w:t xml:space="preserve"> In cazul in care asemenea erori substantiale, nereguli sau fraude sunt imputabile Prestatorului, </w:t>
      </w:r>
      <w:r w:rsidRPr="00F13126">
        <w:rPr>
          <w:rFonts w:ascii="Times New Roman" w:eastAsia="Times New Roman" w:hAnsi="Times New Roman" w:cs="Times New Roman"/>
          <w:sz w:val="24"/>
          <w:szCs w:val="24"/>
          <w:lang w:val="ro-RO" w:eastAsia="ar-SA"/>
        </w:rPr>
        <w:t xml:space="preserve">Achizitorul </w:t>
      </w:r>
      <w:r w:rsidRPr="00F13126">
        <w:rPr>
          <w:rFonts w:ascii="Times New Roman" w:hAnsi="Times New Roman" w:cs="Times New Roman"/>
          <w:sz w:val="24"/>
          <w:szCs w:val="24"/>
          <w:lang w:val="ro-RO"/>
        </w:rPr>
        <w:t xml:space="preserve">poate, suplimentar suspendarii sa refuze efectuarea platilor sau poate proceda la recuperarea sumelor deja platite, proportional cu gravitatea viciilor, neregulilor sau fraudei. In vederea recuperarii sumelor platite necuvenit, </w:t>
      </w:r>
      <w:r w:rsidRPr="00F13126">
        <w:rPr>
          <w:rFonts w:ascii="Times New Roman" w:eastAsia="Times New Roman" w:hAnsi="Times New Roman" w:cs="Times New Roman"/>
          <w:sz w:val="24"/>
          <w:szCs w:val="24"/>
          <w:lang w:val="ro-RO" w:eastAsia="ar-SA"/>
        </w:rPr>
        <w:t xml:space="preserve">Achizitorul </w:t>
      </w:r>
      <w:r w:rsidRPr="00F13126">
        <w:rPr>
          <w:rFonts w:ascii="Times New Roman" w:hAnsi="Times New Roman" w:cs="Times New Roman"/>
          <w:sz w:val="24"/>
          <w:szCs w:val="24"/>
          <w:lang w:val="ro-RO"/>
        </w:rPr>
        <w:t xml:space="preserve">se va indrepta impotriva Prestatorului, in conformitate cu prevederile legale aplicabile in momentul descoperirii faptei.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lastRenderedPageBreak/>
        <w:t>Art.15.7</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sz w:val="24"/>
          <w:szCs w:val="24"/>
          <w:lang w:val="ro-RO" w:eastAsia="ar-SA"/>
        </w:rPr>
        <w:t xml:space="preserve">Achizitorul </w:t>
      </w:r>
      <w:r w:rsidRPr="00F13126">
        <w:rPr>
          <w:rFonts w:ascii="Times New Roman" w:hAnsi="Times New Roman" w:cs="Times New Roman"/>
          <w:sz w:val="24"/>
          <w:szCs w:val="24"/>
          <w:lang w:val="ro-RO"/>
        </w:rPr>
        <w:t>are dreptul de a suspenda executarea Contractului de servicii cu acordul Prestatorului. Acordul de suspendare va contine termenii si conditiile in care contractul va fi suspendat.</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Art.15.8</w:t>
      </w:r>
      <w:r w:rsidRPr="00F13126">
        <w:rPr>
          <w:rFonts w:ascii="Times New Roman" w:hAnsi="Times New Roman" w:cs="Times New Roman"/>
          <w:b/>
          <w:sz w:val="24"/>
          <w:szCs w:val="24"/>
          <w:lang w:val="ro-RO"/>
        </w:rPr>
        <w:t>.</w:t>
      </w:r>
      <w:r w:rsidRPr="00F13126">
        <w:rPr>
          <w:rFonts w:ascii="Times New Roman" w:hAnsi="Times New Roman" w:cs="Times New Roman"/>
          <w:sz w:val="24"/>
          <w:szCs w:val="24"/>
          <w:lang w:val="ro-RO"/>
        </w:rPr>
        <w:t xml:space="preserve"> Pentru perioada suspendarii Contractului de Servicii, </w:t>
      </w:r>
      <w:r w:rsidRPr="00F13126">
        <w:rPr>
          <w:rFonts w:ascii="Times New Roman" w:eastAsia="Times New Roman" w:hAnsi="Times New Roman" w:cs="Times New Roman"/>
          <w:sz w:val="24"/>
          <w:szCs w:val="24"/>
          <w:lang w:val="ro-RO" w:eastAsia="ar-SA"/>
        </w:rPr>
        <w:t xml:space="preserve">Achizitorul </w:t>
      </w:r>
      <w:r w:rsidRPr="00F13126">
        <w:rPr>
          <w:rFonts w:ascii="Times New Roman" w:hAnsi="Times New Roman" w:cs="Times New Roman"/>
          <w:sz w:val="24"/>
          <w:szCs w:val="24"/>
          <w:lang w:val="ro-RO"/>
        </w:rPr>
        <w:t>nu are obligatia de a efectua nici o plata catre Prestator, cu exceptia cazului in care nu se va prevede altfel in acordul de suspendare. Platile aferente serviciilor prestate si aprobate anterior suspendarii, vor ramane scadente.</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Art.15.9</w:t>
      </w:r>
      <w:r w:rsidRPr="00F13126">
        <w:rPr>
          <w:rFonts w:ascii="Times New Roman" w:hAnsi="Times New Roman" w:cs="Times New Roman"/>
          <w:b/>
          <w:sz w:val="24"/>
          <w:szCs w:val="24"/>
          <w:lang w:val="ro-RO"/>
        </w:rPr>
        <w:t>.</w:t>
      </w:r>
      <w:r w:rsidRPr="00F13126">
        <w:rPr>
          <w:rFonts w:ascii="Times New Roman" w:hAnsi="Times New Roman" w:cs="Times New Roman"/>
          <w:sz w:val="24"/>
          <w:szCs w:val="24"/>
          <w:lang w:val="ro-RO"/>
        </w:rPr>
        <w:t xml:space="preserve"> In cazul in care Partile convin, de comun acord suspendarea executarii Contractului de servicii, perioada de prestare a serviciilor aferenta acestuia se va prelungi automat, cu perioada in care a fost suspendat, fara necesitatea prelungirii duratei contractului prin Act aditional.</w:t>
      </w:r>
    </w:p>
    <w:p w:rsidR="005F0EA8" w:rsidRPr="00F13126" w:rsidRDefault="005F0EA8" w:rsidP="005F0EA8">
      <w:pPr>
        <w:tabs>
          <w:tab w:val="left" w:pos="0"/>
        </w:tabs>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w:t>
      </w:r>
      <w:r w:rsidRPr="00F13126">
        <w:rPr>
          <w:rFonts w:ascii="Times New Roman" w:hAnsi="Times New Roman" w:cs="Times New Roman"/>
          <w:b/>
          <w:sz w:val="24"/>
          <w:szCs w:val="24"/>
          <w:lang w:val="ro-RO"/>
        </w:rPr>
        <w:t>10.</w:t>
      </w:r>
      <w:r w:rsidRPr="00F13126">
        <w:rPr>
          <w:rFonts w:ascii="Times New Roman" w:hAnsi="Times New Roman" w:cs="Times New Roman"/>
          <w:sz w:val="24"/>
          <w:szCs w:val="24"/>
          <w:lang w:val="ro-RO"/>
        </w:rPr>
        <w:t xml:space="preserve"> </w:t>
      </w:r>
      <w:r w:rsidRPr="00F13126">
        <w:rPr>
          <w:rFonts w:ascii="Times New Roman" w:eastAsia="Times New Roman" w:hAnsi="Times New Roman" w:cs="Times New Roman"/>
          <w:sz w:val="24"/>
          <w:szCs w:val="24"/>
          <w:lang w:val="ro-RO" w:eastAsia="ar-SA"/>
        </w:rPr>
        <w:t>Achizitorul</w:t>
      </w:r>
      <w:r w:rsidRPr="00F13126">
        <w:rPr>
          <w:rFonts w:ascii="Times New Roman" w:hAnsi="Times New Roman" w:cs="Times New Roman"/>
          <w:sz w:val="24"/>
          <w:szCs w:val="24"/>
          <w:lang w:val="ro-RO"/>
        </w:rPr>
        <w:t xml:space="preserve"> are dreptul de a modifica perioada de suspendare a Contractului de servicii in functie de circumstante cu acordul Prestatorului.</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 xml:space="preserve">Răspundere contractuală </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Art.15.11.</w:t>
      </w:r>
      <w:r w:rsidRPr="00F13126">
        <w:rPr>
          <w:rFonts w:ascii="Times New Roman" w:hAnsi="Times New Roman" w:cs="Times New Roman"/>
          <w:sz w:val="24"/>
          <w:szCs w:val="24"/>
          <w:lang w:val="ro-RO"/>
        </w:rPr>
        <w:t xml:space="preserve"> Orice neindeplinire a obligatiilor de catre oricare din parti constituie caz de culpa, caz in care partea afectata de neindeplinirea acelei obligatii poate sa invoce neexecutarea contractului si rezilierea acestuia, partea in culpa avand obligatia de a plati daune interese.</w:t>
      </w:r>
    </w:p>
    <w:p w:rsidR="005F0EA8" w:rsidRPr="00F13126" w:rsidRDefault="005F0EA8" w:rsidP="005F0EA8">
      <w:pPr>
        <w:spacing w:after="0" w:line="240" w:lineRule="auto"/>
        <w:jc w:val="both"/>
        <w:rPr>
          <w:rFonts w:ascii="Times New Roman" w:hAnsi="Times New Roman" w:cs="Times New Roman"/>
          <w:b/>
          <w:bCs/>
          <w:sz w:val="24"/>
          <w:szCs w:val="24"/>
          <w:lang w:val="ro-RO"/>
        </w:rPr>
      </w:pPr>
    </w:p>
    <w:p w:rsidR="005F0EA8" w:rsidRPr="00F13126" w:rsidRDefault="005F0EA8" w:rsidP="005F0EA8">
      <w:pPr>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16. INCETAREA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t>Art. 16.1</w:t>
      </w:r>
      <w:r w:rsidRPr="00F13126">
        <w:rPr>
          <w:rFonts w:ascii="Times New Roman" w:eastAsia="Times New Roman" w:hAnsi="Times New Roman" w:cs="Times New Roman"/>
          <w:sz w:val="24"/>
          <w:szCs w:val="24"/>
          <w:lang w:val="ro-RO"/>
        </w:rPr>
        <w:t xml:space="preserve">. </w:t>
      </w:r>
      <w:r w:rsidRPr="00F13126">
        <w:rPr>
          <w:rFonts w:ascii="Times New Roman" w:hAnsi="Times New Roman" w:cs="Times New Roman"/>
          <w:sz w:val="24"/>
          <w:szCs w:val="24"/>
          <w:lang w:val="ro-RO"/>
        </w:rPr>
        <w:t>Prezentul contract poate inceta in urmatoarele conditii: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 prin ajungerea la termen;</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b) prin acordul părţilor, consemnat in scris;</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c) prin rezilierea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d) prin denunţare unilaterală oricand pe durata derularii acestuia in conditiile prevazute la art. 1</w:t>
      </w:r>
      <w:r>
        <w:rPr>
          <w:rFonts w:ascii="Times New Roman" w:hAnsi="Times New Roman" w:cs="Times New Roman"/>
          <w:sz w:val="24"/>
          <w:szCs w:val="24"/>
          <w:lang w:val="ro-RO"/>
        </w:rPr>
        <w:t>5</w:t>
      </w:r>
      <w:r w:rsidRPr="00F13126">
        <w:rPr>
          <w:rFonts w:ascii="Times New Roman" w:hAnsi="Times New Roman" w:cs="Times New Roman"/>
          <w:sz w:val="24"/>
          <w:szCs w:val="24"/>
          <w:lang w:val="ro-RO"/>
        </w:rPr>
        <w:t>.3 din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e) apariţia vreunui caz de forţă majoră;</w:t>
      </w:r>
    </w:p>
    <w:p w:rsidR="005F0EA8" w:rsidRPr="00F13126" w:rsidRDefault="005F0EA8" w:rsidP="005F0EA8">
      <w:pPr>
        <w:spacing w:after="0" w:line="240" w:lineRule="auto"/>
        <w:jc w:val="both"/>
        <w:rPr>
          <w:rFonts w:ascii="Times New Roman" w:eastAsia="Calibri" w:hAnsi="Times New Roman" w:cs="Times New Roman"/>
          <w:sz w:val="24"/>
          <w:szCs w:val="24"/>
          <w:lang w:val="ro-RO"/>
        </w:rPr>
      </w:pPr>
      <w:r w:rsidRPr="00F13126">
        <w:rPr>
          <w:rFonts w:ascii="Times New Roman" w:hAnsi="Times New Roman" w:cs="Times New Roman"/>
          <w:sz w:val="24"/>
          <w:szCs w:val="24"/>
          <w:lang w:val="ro-RO"/>
        </w:rPr>
        <w:t xml:space="preserve">f) daca una dintre parti a intrat în faliment ca urmare a hotărârii pronunţate de judecătorul-sindic, anularea/suspendarea/renoire autorizatiei pentru obiectul de activitate care face obiectul prezentului contract, dizolvarea societatii,  radierea din registrul comertului a vreuneia dintre parti, </w:t>
      </w:r>
      <w:r w:rsidRPr="00F13126">
        <w:rPr>
          <w:rFonts w:ascii="Times New Roman" w:eastAsia="Calibri" w:hAnsi="Times New Roman" w:cs="Times New Roman"/>
          <w:sz w:val="24"/>
          <w:szCs w:val="24"/>
          <w:lang w:val="ro-RO"/>
        </w:rPr>
        <w:t>imposibilitatea continuarii contractului amendat de catre achizitor ca urmare a intervenirii unei situatii care nu a fost cunoscuta de acesta la data incheierii acestuia, modificarea legislatiei intr-o masura care sa faca imposibila executarea obiectului prezentului contract;</w:t>
      </w:r>
    </w:p>
    <w:p w:rsidR="005F0EA8" w:rsidRPr="00F13126" w:rsidRDefault="005F0EA8" w:rsidP="005F0EA8">
      <w:pPr>
        <w:spacing w:after="0" w:line="240" w:lineRule="auto"/>
        <w:jc w:val="both"/>
        <w:rPr>
          <w:rFonts w:ascii="Times New Roman" w:eastAsia="Calibri" w:hAnsi="Times New Roman" w:cs="Times New Roman"/>
          <w:sz w:val="24"/>
          <w:szCs w:val="24"/>
          <w:lang w:val="ro-RO"/>
        </w:rPr>
      </w:pPr>
      <w:r w:rsidRPr="00F13126">
        <w:rPr>
          <w:rFonts w:ascii="Times New Roman" w:eastAsia="Calibri" w:hAnsi="Times New Roman" w:cs="Times New Roman"/>
          <w:sz w:val="24"/>
          <w:szCs w:val="24"/>
          <w:lang w:val="ro-RO"/>
        </w:rPr>
        <w:t>g) prin executare.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 16.2.</w:t>
      </w:r>
      <w:r w:rsidRPr="00F13126">
        <w:rPr>
          <w:rFonts w:ascii="Times New Roman" w:hAnsi="Times New Roman" w:cs="Times New Roman"/>
          <w:sz w:val="24"/>
          <w:szCs w:val="24"/>
          <w:lang w:val="ro-RO"/>
        </w:rPr>
        <w:t xml:space="preserve"> La incetarea contractului, partile sunt liberate de obligatiile asumate, prestatorul fiind insa tinut la repararea prejudiciilor cauzate.</w:t>
      </w:r>
    </w:p>
    <w:p w:rsidR="005F0EA8" w:rsidRPr="00F13126" w:rsidRDefault="005F0EA8" w:rsidP="005F0EA8">
      <w:pPr>
        <w:spacing w:after="0" w:line="240" w:lineRule="auto"/>
        <w:jc w:val="both"/>
        <w:rPr>
          <w:rFonts w:ascii="Times New Roman" w:hAnsi="Times New Roman" w:cs="Times New Roman"/>
          <w:sz w:val="24"/>
          <w:szCs w:val="24"/>
          <w:lang w:val="ro-RO"/>
        </w:rPr>
      </w:pPr>
    </w:p>
    <w:p w:rsidR="005F0EA8" w:rsidRPr="00F13126" w:rsidRDefault="005F0EA8" w:rsidP="005F0EA8">
      <w:pPr>
        <w:autoSpaceDE w:val="0"/>
        <w:autoSpaceDN w:val="0"/>
        <w:adjustRightInd w:val="0"/>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bCs/>
          <w:sz w:val="24"/>
          <w:szCs w:val="24"/>
          <w:lang w:val="ro-RO"/>
        </w:rPr>
        <w:t xml:space="preserve">17. </w:t>
      </w:r>
      <w:r w:rsidRPr="00F13126">
        <w:rPr>
          <w:rFonts w:ascii="Times New Roman" w:hAnsi="Times New Roman" w:cs="Times New Roman"/>
          <w:b/>
          <w:sz w:val="24"/>
          <w:szCs w:val="24"/>
          <w:lang w:val="ro-RO"/>
        </w:rPr>
        <w:t>MODIFICAREA CONTRACTULUI</w:t>
      </w:r>
    </w:p>
    <w:p w:rsidR="005F0EA8" w:rsidRPr="00F13126" w:rsidRDefault="005F0EA8" w:rsidP="005F0EA8">
      <w:pPr>
        <w:spacing w:after="0" w:line="240" w:lineRule="auto"/>
        <w:contextualSpacing/>
        <w:jc w:val="both"/>
        <w:rPr>
          <w:rFonts w:ascii="Times New Roman" w:hAnsi="Times New Roman" w:cs="Times New Roman"/>
          <w:sz w:val="24"/>
          <w:szCs w:val="24"/>
          <w:lang w:val="ro-RO"/>
        </w:rPr>
      </w:pPr>
      <w:bookmarkStart w:id="1" w:name="_Toc528686367"/>
      <w:bookmarkStart w:id="2" w:name="_Toc508106774"/>
      <w:bookmarkStart w:id="3" w:name="_Toc506382452"/>
      <w:bookmarkStart w:id="4" w:name="_Toc506382359"/>
      <w:r w:rsidRPr="00F13126">
        <w:rPr>
          <w:rFonts w:ascii="Times New Roman" w:hAnsi="Times New Roman" w:cs="Times New Roman"/>
          <w:b/>
          <w:sz w:val="24"/>
          <w:szCs w:val="24"/>
          <w:lang w:val="ro-RO"/>
        </w:rPr>
        <w:t>Art.17.1.</w:t>
      </w:r>
      <w:r w:rsidRPr="00F13126">
        <w:rPr>
          <w:rFonts w:ascii="Times New Roman" w:hAnsi="Times New Roman" w:cs="Times New Roman"/>
          <w:sz w:val="24"/>
          <w:szCs w:val="24"/>
          <w:lang w:val="ro-RO"/>
        </w:rPr>
        <w:t xml:space="preserve"> </w:t>
      </w:r>
      <w:bookmarkStart w:id="5" w:name="_Hlk511212882"/>
      <w:bookmarkEnd w:id="1"/>
      <w:bookmarkEnd w:id="2"/>
      <w:bookmarkEnd w:id="3"/>
      <w:bookmarkEnd w:id="4"/>
      <w:r w:rsidRPr="00F13126">
        <w:rPr>
          <w:rFonts w:ascii="Times New Roman" w:hAnsi="Times New Roman" w:cs="Times New Roman"/>
          <w:sz w:val="24"/>
          <w:szCs w:val="24"/>
          <w:lang w:val="ro-RO"/>
        </w:rPr>
        <w:t>Partile au dreptul, pe durata Contractului, de a conveni modificarea si/sau completarea clauzelor acestuia, fara organizarea unei noi proceduri de atribuire, cu acordul Partilor, fara a afecta caracterul general al Contractului, in limitele Legii privind achizitiile sectoriale.</w:t>
      </w:r>
    </w:p>
    <w:p w:rsidR="005F0EA8" w:rsidRPr="00F13126" w:rsidRDefault="005F0EA8" w:rsidP="005F0EA8">
      <w:pPr>
        <w:spacing w:after="0" w:line="240" w:lineRule="auto"/>
        <w:contextualSpacing/>
        <w:jc w:val="both"/>
        <w:rPr>
          <w:rFonts w:ascii="Times New Roman" w:hAnsi="Times New Roman" w:cs="Times New Roman"/>
          <w:sz w:val="24"/>
          <w:szCs w:val="24"/>
          <w:lang w:val="ro-RO"/>
        </w:rPr>
      </w:pPr>
      <w:bookmarkStart w:id="6" w:name="_2.4.2._Evaluarea_Modificărilor"/>
      <w:bookmarkStart w:id="7" w:name="_Toc506382360"/>
      <w:bookmarkStart w:id="8" w:name="_Toc506382453"/>
      <w:bookmarkStart w:id="9" w:name="_Toc508106775"/>
      <w:bookmarkStart w:id="10" w:name="_Toc528686368"/>
      <w:bookmarkEnd w:id="5"/>
      <w:bookmarkEnd w:id="6"/>
      <w:r w:rsidRPr="00F13126">
        <w:rPr>
          <w:rFonts w:ascii="Times New Roman" w:hAnsi="Times New Roman" w:cs="Times New Roman"/>
          <w:b/>
          <w:sz w:val="24"/>
          <w:szCs w:val="24"/>
          <w:lang w:val="ro-RO"/>
        </w:rPr>
        <w:t>Art.17.2.</w:t>
      </w:r>
      <w:r w:rsidRPr="00F13126">
        <w:rPr>
          <w:rFonts w:ascii="Times New Roman" w:hAnsi="Times New Roman" w:cs="Times New Roman"/>
          <w:sz w:val="24"/>
          <w:szCs w:val="24"/>
          <w:lang w:val="ro-RO"/>
        </w:rPr>
        <w:t xml:space="preserve"> Evaluarea Modificărilor Contractului și a circumstanțelor acestora</w:t>
      </w:r>
      <w:bookmarkEnd w:id="7"/>
      <w:bookmarkEnd w:id="8"/>
      <w:bookmarkEnd w:id="9"/>
      <w:bookmarkEnd w:id="10"/>
    </w:p>
    <w:p w:rsidR="005F0EA8" w:rsidRPr="00F13126" w:rsidRDefault="005F0EA8" w:rsidP="005F0EA8">
      <w:pPr>
        <w:numPr>
          <w:ilvl w:val="0"/>
          <w:numId w:val="4"/>
        </w:numPr>
        <w:spacing w:after="0" w:line="240" w:lineRule="auto"/>
        <w:contextualSpacing/>
        <w:jc w:val="both"/>
        <w:rPr>
          <w:rFonts w:ascii="Times New Roman" w:hAnsi="Times New Roman" w:cs="Times New Roman"/>
          <w:sz w:val="24"/>
          <w:szCs w:val="24"/>
          <w:lang w:val="ro-RO"/>
        </w:rPr>
      </w:pPr>
      <w:bookmarkStart w:id="11" w:name="_Hlk511212937"/>
      <w:r w:rsidRPr="00F13126">
        <w:rPr>
          <w:rFonts w:ascii="Times New Roman" w:hAnsi="Times New Roman" w:cs="Times New Roman"/>
          <w:sz w:val="24"/>
          <w:szCs w:val="24"/>
          <w:lang w:val="ro-RO"/>
        </w:rPr>
        <w:t>Identificarea circumstanțelor care generează Modificarea Contractului este în sarcina ambelor Părți.</w:t>
      </w:r>
    </w:p>
    <w:p w:rsidR="005F0EA8" w:rsidRPr="00F13126" w:rsidRDefault="005F0EA8" w:rsidP="005F0EA8">
      <w:pPr>
        <w:numPr>
          <w:ilvl w:val="0"/>
          <w:numId w:val="4"/>
        </w:numPr>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Modificările Contractului se realizează de Părți, în cadrul duratei de executie a Contractului, ca urmare a identificării, determinării și documentării de soluții juste și necesare, raportat la circumstanțele care ar putea împiedica îndeplinirea obiectului Contractului și obiectivelor urmărite de Achizitor, astfel cum sunt precizate aceste obiective în Caietul de Sarcini.</w:t>
      </w:r>
    </w:p>
    <w:p w:rsidR="005F0EA8" w:rsidRPr="00F13126" w:rsidRDefault="005F0EA8" w:rsidP="005F0EA8">
      <w:pPr>
        <w:numPr>
          <w:ilvl w:val="0"/>
          <w:numId w:val="4"/>
        </w:numPr>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Părțile stabilesc, prin consultare, efectele soluțiilor asupra Termenului/Termenelor de prestare și/sau asupra prețului Contractului și/sau asupra Serviciilor, astfel cum fac acestea obiectul Contractului. </w:t>
      </w:r>
      <w:bookmarkStart w:id="12" w:name="_2.4.3._Notificarea_privind"/>
      <w:bookmarkStart w:id="13" w:name="_Toc506382361"/>
      <w:bookmarkStart w:id="14" w:name="_Toc506382454"/>
      <w:bookmarkStart w:id="15" w:name="_Toc508106776"/>
      <w:bookmarkStart w:id="16" w:name="_Toc528686369"/>
      <w:bookmarkEnd w:id="11"/>
      <w:bookmarkEnd w:id="12"/>
    </w:p>
    <w:p w:rsidR="005F0EA8" w:rsidRPr="00F13126" w:rsidRDefault="005F0EA8" w:rsidP="005F0EA8">
      <w:pPr>
        <w:tabs>
          <w:tab w:val="left" w:pos="851"/>
        </w:tabs>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 xml:space="preserve">Art.17.6. </w:t>
      </w:r>
      <w:r w:rsidRPr="00F13126">
        <w:rPr>
          <w:rFonts w:ascii="Times New Roman" w:hAnsi="Times New Roman" w:cs="Times New Roman"/>
          <w:sz w:val="24"/>
          <w:szCs w:val="24"/>
          <w:lang w:val="ro-RO"/>
        </w:rPr>
        <w:t>Notificarea privind Modificările Contractului</w:t>
      </w:r>
      <w:bookmarkEnd w:id="13"/>
      <w:bookmarkEnd w:id="14"/>
      <w:bookmarkEnd w:id="15"/>
      <w:bookmarkEnd w:id="16"/>
    </w:p>
    <w:p w:rsidR="005F0EA8" w:rsidRPr="00F13126" w:rsidRDefault="005F0EA8" w:rsidP="005F0EA8">
      <w:pPr>
        <w:numPr>
          <w:ilvl w:val="0"/>
          <w:numId w:val="5"/>
        </w:numPr>
        <w:spacing w:after="0" w:line="240" w:lineRule="auto"/>
        <w:contextualSpacing/>
        <w:jc w:val="both"/>
        <w:rPr>
          <w:rFonts w:ascii="Times New Roman" w:hAnsi="Times New Roman" w:cs="Times New Roman"/>
          <w:sz w:val="24"/>
          <w:szCs w:val="24"/>
          <w:lang w:val="ro-RO"/>
        </w:rPr>
      </w:pPr>
      <w:bookmarkStart w:id="17" w:name="_Hlk511212951"/>
      <w:r w:rsidRPr="00F13126">
        <w:rPr>
          <w:rFonts w:ascii="Times New Roman" w:hAnsi="Times New Roman" w:cs="Times New Roman"/>
          <w:sz w:val="24"/>
          <w:szCs w:val="24"/>
          <w:lang w:val="ro-RO"/>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5F0EA8" w:rsidRPr="00F13126" w:rsidRDefault="005F0EA8" w:rsidP="005F0EA8">
      <w:pPr>
        <w:numPr>
          <w:ilvl w:val="0"/>
          <w:numId w:val="5"/>
        </w:numPr>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Achizitorul poate emite Dispoziții privind Modificarea Contractului, cu respectarea clauzelor stipulate și cu respectarea prevederilor contractuale și cu respectarea Legii. </w:t>
      </w:r>
      <w:bookmarkEnd w:id="17"/>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rPr>
        <w:lastRenderedPageBreak/>
        <w:t>Art.17.7.</w:t>
      </w:r>
      <w:r w:rsidRPr="00F13126">
        <w:rPr>
          <w:rFonts w:ascii="Times New Roman" w:eastAsia="Times New Roman" w:hAnsi="Times New Roman" w:cs="Times New Roman"/>
          <w:sz w:val="24"/>
          <w:szCs w:val="24"/>
          <w:lang w:val="ro-RO"/>
        </w:rPr>
        <w:t xml:space="preserve"> Părțile contractante au dreptul, pe durata îndeplinirii contractului, de a conveni modificarea clauzelor, prin act adițional, fără necesitatea organizării unei noi proceduri de achiziție, </w:t>
      </w:r>
      <w:r w:rsidRPr="00F13126">
        <w:rPr>
          <w:rFonts w:ascii="Times New Roman" w:hAnsi="Times New Roman" w:cs="Times New Roman"/>
          <w:sz w:val="24"/>
          <w:szCs w:val="24"/>
          <w:lang w:val="ro-RO"/>
        </w:rPr>
        <w:t xml:space="preserve">atunci când sunt îndeplinite în mod </w:t>
      </w:r>
      <w:r w:rsidRPr="00F13126">
        <w:rPr>
          <w:rFonts w:ascii="Times New Roman" w:hAnsi="Times New Roman" w:cs="Times New Roman"/>
          <w:b/>
          <w:bCs/>
          <w:sz w:val="24"/>
          <w:szCs w:val="24"/>
          <w:lang w:val="ro-RO"/>
        </w:rPr>
        <w:t xml:space="preserve">cumulativ </w:t>
      </w:r>
      <w:r w:rsidRPr="00F13126">
        <w:rPr>
          <w:rFonts w:ascii="Times New Roman" w:hAnsi="Times New Roman" w:cs="Times New Roman"/>
          <w:bCs/>
          <w:sz w:val="24"/>
          <w:szCs w:val="24"/>
          <w:lang w:val="ro-RO"/>
        </w:rPr>
        <w:t xml:space="preserve">atât </w:t>
      </w:r>
      <w:r w:rsidRPr="00F13126">
        <w:rPr>
          <w:rFonts w:ascii="Times New Roman" w:hAnsi="Times New Roman" w:cs="Times New Roman"/>
          <w:sz w:val="24"/>
          <w:szCs w:val="24"/>
          <w:lang w:val="ro-RO"/>
        </w:rPr>
        <w:t>condițiile prevăzute prin dispozițiile art. 241 din Legea nr. 99/2016 privind achizițiile sectoriale, cât și următoarele: </w:t>
      </w:r>
    </w:p>
    <w:p w:rsidR="005F0EA8" w:rsidRPr="00F13126" w:rsidRDefault="005F0EA8" w:rsidP="005F0EA8">
      <w:pPr>
        <w:numPr>
          <w:ilvl w:val="0"/>
          <w:numId w:val="3"/>
        </w:numPr>
        <w:tabs>
          <w:tab w:val="left" w:pos="284"/>
        </w:tabs>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modificarea valorii este condiționată de existența fondurilor necesare în bugetul de venituri și cheltuieli al achizitorului; </w:t>
      </w:r>
    </w:p>
    <w:p w:rsidR="005F0EA8" w:rsidRPr="00F13126" w:rsidRDefault="005F0EA8" w:rsidP="005F0EA8">
      <w:pPr>
        <w:numPr>
          <w:ilvl w:val="0"/>
          <w:numId w:val="3"/>
        </w:numPr>
        <w:tabs>
          <w:tab w:val="left" w:pos="284"/>
        </w:tabs>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prestatorul declară că reîntregește garanția de bună execuție a contractului, conform cap.12 din prezentul contract;</w:t>
      </w:r>
    </w:p>
    <w:p w:rsidR="005F0EA8" w:rsidRPr="00F13126" w:rsidRDefault="005F0EA8" w:rsidP="005F0EA8">
      <w:pPr>
        <w:numPr>
          <w:ilvl w:val="0"/>
          <w:numId w:val="3"/>
        </w:numPr>
        <w:tabs>
          <w:tab w:val="left" w:pos="0"/>
          <w:tab w:val="left" w:pos="284"/>
        </w:tabs>
        <w:spacing w:after="0" w:line="240" w:lineRule="auto"/>
        <w:contextualSpacing/>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prestatorul declară că poate asigura activitățile ce rezultă din modificarea serviciilor ce fac obiectul contractului, la solicitarea CNAB. </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18. CARACTERUL CONFIDENȚIAL AL CONTRACTULUI</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Art.18.1. </w:t>
      </w:r>
      <w:r w:rsidRPr="00F13126">
        <w:rPr>
          <w:rFonts w:ascii="Times New Roman" w:eastAsia="SimSun" w:hAnsi="Times New Roman" w:cs="Times New Roman"/>
          <w:kern w:val="1"/>
          <w:sz w:val="24"/>
          <w:szCs w:val="24"/>
          <w:lang w:val="ro-RO" w:eastAsia="hi-IN" w:bidi="hi-IN"/>
        </w:rPr>
        <w:t>O parte contractantă nu are dreptul, fără acordul scris al celeilalte părți:</w:t>
      </w:r>
    </w:p>
    <w:p w:rsidR="005F0EA8" w:rsidRPr="00F13126" w:rsidRDefault="005F0EA8" w:rsidP="005F0EA8">
      <w:pPr>
        <w:spacing w:after="0" w:line="240" w:lineRule="auto"/>
        <w:ind w:firstLine="720"/>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 de a face cunoscut contractul sau orice prevedere a acestuia unei terțe părți, în afara acelor persoane implicate în îndeplinirea contractului;</w:t>
      </w:r>
    </w:p>
    <w:p w:rsidR="005F0EA8" w:rsidRPr="00F13126" w:rsidRDefault="005F0EA8" w:rsidP="005F0EA8">
      <w:pPr>
        <w:spacing w:after="0" w:line="240" w:lineRule="auto"/>
        <w:ind w:firstLine="720"/>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b) de a utiliza informațiile și documentele obținute sau la care are acces în perioada de derulare a contractului, în alt scop decât acela de a-și îndeplini obligațiile contractuale.</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Art.18.2. </w:t>
      </w:r>
      <w:r w:rsidRPr="00F13126">
        <w:rPr>
          <w:rFonts w:ascii="Times New Roman" w:eastAsia="SimSun" w:hAnsi="Times New Roman" w:cs="Times New Roman"/>
          <w:kern w:val="1"/>
          <w:sz w:val="24"/>
          <w:szCs w:val="24"/>
          <w:lang w:val="ro-RO" w:eastAsia="hi-IN" w:bidi="hi-IN"/>
        </w:rPr>
        <w:t>O parte contractantă va fi exonerată de răspunderea pentru dezvăluirea de informații referitoare la contract dacă:</w:t>
      </w:r>
    </w:p>
    <w:p w:rsidR="005F0EA8" w:rsidRPr="00F13126" w:rsidRDefault="005F0EA8" w:rsidP="005F0EA8">
      <w:pPr>
        <w:spacing w:after="0" w:line="240" w:lineRule="auto"/>
        <w:ind w:firstLine="720"/>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a) informația era cunoscută părții contractante înainte ca ea să fi fost primită de la cealaltă parte contractantă;</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kern w:val="1"/>
          <w:sz w:val="24"/>
          <w:szCs w:val="24"/>
          <w:lang w:val="ro-RO" w:eastAsia="hi-IN" w:bidi="hi-IN"/>
        </w:rPr>
        <w:t>sau</w:t>
      </w:r>
    </w:p>
    <w:p w:rsidR="005F0EA8" w:rsidRPr="00F13126" w:rsidRDefault="005F0EA8" w:rsidP="005F0EA8">
      <w:pPr>
        <w:spacing w:after="0" w:line="240" w:lineRule="auto"/>
        <w:ind w:firstLine="720"/>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b) înformația a fost dezvaluită după ce a fost obținut acordul scris al celeilalte părți contractante pentru asemenea dezvăluire;</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kern w:val="1"/>
          <w:sz w:val="24"/>
          <w:szCs w:val="24"/>
          <w:lang w:val="ro-RO" w:eastAsia="hi-IN" w:bidi="hi-IN"/>
        </w:rPr>
        <w:t>sau</w:t>
      </w:r>
    </w:p>
    <w:p w:rsidR="005F0EA8" w:rsidRPr="00F13126" w:rsidRDefault="005F0EA8" w:rsidP="005F0EA8">
      <w:pPr>
        <w:spacing w:after="0" w:line="240" w:lineRule="auto"/>
        <w:ind w:firstLine="720"/>
        <w:jc w:val="both"/>
        <w:rPr>
          <w:rFonts w:ascii="Times New Roman" w:hAnsi="Times New Roman" w:cs="Times New Roman"/>
          <w:sz w:val="24"/>
          <w:szCs w:val="24"/>
          <w:lang w:val="ro-RO"/>
        </w:rPr>
      </w:pPr>
      <w:r w:rsidRPr="00F13126">
        <w:rPr>
          <w:rFonts w:ascii="Times New Roman" w:hAnsi="Times New Roman" w:cs="Times New Roman"/>
          <w:sz w:val="24"/>
          <w:szCs w:val="24"/>
          <w:lang w:val="ro-RO"/>
        </w:rPr>
        <w:t>c) partea contractantă a fost obligată în mod legal să dezvaluie informația.</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Art.18.3. </w:t>
      </w:r>
      <w:r w:rsidRPr="00F13126">
        <w:rPr>
          <w:rFonts w:ascii="Times New Roman" w:eastAsia="SimSun" w:hAnsi="Times New Roman" w:cs="Times New Roman"/>
          <w:kern w:val="1"/>
          <w:sz w:val="24"/>
          <w:szCs w:val="24"/>
          <w:lang w:val="ro-RO" w:eastAsia="hi-IN" w:bidi="hi-IN"/>
        </w:rPr>
        <w:t>Dezvăluirea oricărei informații față de persoanele implicate în îndeplinirea contractului se va face confidențial și se va extinde numai asupra acelor informații necesare în vederea îndeplinirii contractului.</w:t>
      </w:r>
    </w:p>
    <w:p w:rsidR="005F0EA8" w:rsidRPr="00F13126" w:rsidRDefault="005F0EA8" w:rsidP="005F0EA8">
      <w:pPr>
        <w:spacing w:after="0" w:line="240" w:lineRule="auto"/>
        <w:jc w:val="both"/>
        <w:rPr>
          <w:rFonts w:ascii="Times New Roman" w:hAnsi="Times New Roman" w:cs="Times New Roman"/>
          <w:b/>
          <w:color w:val="FF0000"/>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19.DREPTURI DE PROPRIETATE INTELECTUALĂ</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w:t>
      </w:r>
      <w:r w:rsidRPr="00F13126">
        <w:rPr>
          <w:rFonts w:ascii="Times New Roman" w:hAnsi="Times New Roman" w:cs="Times New Roman"/>
          <w:b/>
          <w:bCs/>
          <w:sz w:val="24"/>
          <w:szCs w:val="24"/>
          <w:lang w:val="ro-RO"/>
        </w:rPr>
        <w:t xml:space="preserve">19.1. </w:t>
      </w:r>
      <w:r w:rsidRPr="00F13126">
        <w:rPr>
          <w:rFonts w:ascii="Times New Roman" w:hAnsi="Times New Roman" w:cs="Times New Roman"/>
          <w:sz w:val="24"/>
          <w:szCs w:val="24"/>
          <w:lang w:val="ro-RO"/>
        </w:rPr>
        <w:t>Orice Rezultat/Rezultate elaborat(e) și/sau prelucrat(e) de către Prestator în executarea Contractului vor deveni proprietatea exclusivă a Achizitorului, la momentul efectuării plății sumelor datorate Prestatorului conform prevederilor prezentului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w:t>
      </w:r>
      <w:r w:rsidRPr="00F13126">
        <w:rPr>
          <w:rFonts w:ascii="Times New Roman" w:hAnsi="Times New Roman" w:cs="Times New Roman"/>
          <w:b/>
          <w:bCs/>
          <w:sz w:val="24"/>
          <w:szCs w:val="24"/>
          <w:lang w:val="ro-RO"/>
        </w:rPr>
        <w:t xml:space="preserve">19.2. </w:t>
      </w:r>
      <w:r w:rsidRPr="00F13126">
        <w:rPr>
          <w:rFonts w:ascii="Times New Roman" w:hAnsi="Times New Roman" w:cs="Times New Roman"/>
          <w:sz w:val="24"/>
          <w:szCs w:val="24"/>
          <w:lang w:val="ro-RO"/>
        </w:rPr>
        <w:t>Orice Rezultate ori drepturi, inclusiv drepturi de autor sau alte drepturi de proprietate intelectuală ori industrială,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rsidR="005F0EA8" w:rsidRPr="00F13126" w:rsidRDefault="005F0EA8" w:rsidP="005F0EA8">
      <w:pPr>
        <w:widowControl w:val="0"/>
        <w:suppressAutoHyphens/>
        <w:spacing w:after="0" w:line="240" w:lineRule="auto"/>
        <w:jc w:val="both"/>
        <w:rPr>
          <w:rFonts w:ascii="Times New Roman" w:eastAsia="SimSun" w:hAnsi="Times New Roman" w:cs="Times New Roman"/>
          <w:color w:val="FF0000"/>
          <w:kern w:val="1"/>
          <w:sz w:val="24"/>
          <w:szCs w:val="24"/>
          <w:lang w:val="ro-RO" w:eastAsia="hi-IN" w:bidi="hi-IN"/>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20. FORȚA MAJORĂ</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Art.20.1. </w:t>
      </w:r>
      <w:r w:rsidRPr="00F13126">
        <w:rPr>
          <w:rFonts w:ascii="Times New Roman" w:hAnsi="Times New Roman" w:cs="Times New Roman"/>
          <w:sz w:val="24"/>
          <w:szCs w:val="24"/>
          <w:lang w:val="ro-RO"/>
        </w:rPr>
        <w:t xml:space="preserve">Forța majoră este constatată de o autoritate competentă.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Art.20.2. </w:t>
      </w:r>
      <w:r w:rsidRPr="00F13126">
        <w:rPr>
          <w:rFonts w:ascii="Times New Roman" w:hAnsi="Times New Roman" w:cs="Times New Roman"/>
          <w:sz w:val="24"/>
          <w:szCs w:val="24"/>
          <w:lang w:val="ro-RO"/>
        </w:rPr>
        <w:t xml:space="preserve">Forța majoră exonerează părțile contractante de îndeplinirea obligațiilor asumate prin prezentul Contract, pe toata perioada în care acționează aceasta sub rezerva constatãrii ei potrivit legii.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Art.20.3. </w:t>
      </w:r>
      <w:r w:rsidRPr="00F13126">
        <w:rPr>
          <w:rFonts w:ascii="Times New Roman" w:hAnsi="Times New Roman" w:cs="Times New Roman"/>
          <w:sz w:val="24"/>
          <w:szCs w:val="24"/>
          <w:lang w:val="ro-RO"/>
        </w:rPr>
        <w:t xml:space="preserve">Îndeplinirea Contractului va fi suspendată în perioada de acțiune a forței majore, dar fără a prejudicia drepturile ce li se cuveneau părților până la apariția acesteia.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Art.20.4. </w:t>
      </w:r>
      <w:r w:rsidRPr="00F13126">
        <w:rPr>
          <w:rFonts w:ascii="Times New Roman" w:hAnsi="Times New Roman" w:cs="Times New Roman"/>
          <w:sz w:val="24"/>
          <w:szCs w:val="24"/>
          <w:lang w:val="ro-RO"/>
        </w:rPr>
        <w:t xml:space="preserve">Partea contractantă care invocă forța majoră are obligația de a notifica celeilalte părți, imediat și în mod complet, producerea acesteia și de a lua orice măsuri care îi stau la dispoziție, în vederea limitării consecințelor sau prejudiciilor produse celeilalte pãrți. </w:t>
      </w:r>
    </w:p>
    <w:p w:rsidR="005F0EA8" w:rsidRPr="00F13126" w:rsidRDefault="005F0EA8" w:rsidP="005F0EA8">
      <w:pPr>
        <w:autoSpaceDE w:val="0"/>
        <w:autoSpaceDN w:val="0"/>
        <w:adjustRightInd w:val="0"/>
        <w:spacing w:after="0" w:line="240" w:lineRule="auto"/>
        <w:jc w:val="both"/>
        <w:rPr>
          <w:rFonts w:ascii="Times New Roman" w:hAnsi="Times New Roman" w:cs="Times New Roman"/>
          <w:sz w:val="24"/>
          <w:szCs w:val="24"/>
          <w:lang w:val="ro-RO"/>
        </w:rPr>
      </w:pPr>
      <w:r w:rsidRPr="00F13126">
        <w:rPr>
          <w:rFonts w:ascii="Times New Roman" w:hAnsi="Times New Roman" w:cs="Times New Roman"/>
          <w:b/>
          <w:bCs/>
          <w:sz w:val="24"/>
          <w:szCs w:val="24"/>
          <w:lang w:val="ro-RO"/>
        </w:rPr>
        <w:t xml:space="preserve">Art.20.5. </w:t>
      </w:r>
      <w:r w:rsidRPr="00F13126">
        <w:rPr>
          <w:rFonts w:ascii="Times New Roman" w:hAnsi="Times New Roman" w:cs="Times New Roman"/>
          <w:sz w:val="24"/>
          <w:szCs w:val="24"/>
          <w:lang w:val="ro-RO"/>
        </w:rPr>
        <w:t xml:space="preserve">Dacă forța majoră acționează sau se estimează că va acționa o perioada mai mare de 30 de zile, oricare parte va avea dreptul să notifice celeilalte părți încetarea de plin drept a prezentului contract, fără ca vreuna dintre părți să poată pretindă celeilalte daune-interese. </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21. CONFLICTUL DE INTERESE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lastRenderedPageBreak/>
        <w:t>Art.</w:t>
      </w:r>
      <w:r w:rsidRPr="00F13126">
        <w:rPr>
          <w:rFonts w:ascii="Times New Roman" w:hAnsi="Times New Roman" w:cs="Times New Roman"/>
          <w:b/>
          <w:bCs/>
          <w:sz w:val="24"/>
          <w:szCs w:val="24"/>
          <w:lang w:val="ro-RO"/>
        </w:rPr>
        <w:t>21.1.</w:t>
      </w:r>
      <w:r w:rsidRPr="00F13126">
        <w:rPr>
          <w:rFonts w:ascii="Times New Roman" w:hAnsi="Times New Roman" w:cs="Times New Roman"/>
          <w:bCs/>
          <w:sz w:val="24"/>
          <w:szCs w:val="24"/>
          <w:lang w:val="ro-RO"/>
        </w:rPr>
        <w:t xml:space="preserve"> </w:t>
      </w:r>
      <w:r w:rsidRPr="00F13126">
        <w:rPr>
          <w:rFonts w:ascii="Times New Roman" w:hAnsi="Times New Roman" w:cs="Times New Roman"/>
          <w:sz w:val="24"/>
          <w:szCs w:val="24"/>
          <w:lang w:val="ro-RO"/>
        </w:rPr>
        <w:t>Prestatorul va lua toate măsurile necesare pentru a preveni ori stopa orice situație care ar putea compromite derularea obiectivă și imparțială a Contractului. Conflictele de interese pot aparea,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 fără întârziere.</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w:t>
      </w:r>
      <w:r w:rsidRPr="00F13126">
        <w:rPr>
          <w:rFonts w:ascii="Times New Roman" w:hAnsi="Times New Roman" w:cs="Times New Roman"/>
          <w:b/>
          <w:bCs/>
          <w:sz w:val="24"/>
          <w:szCs w:val="24"/>
          <w:lang w:val="ro-RO"/>
        </w:rPr>
        <w:t>21.2.</w:t>
      </w:r>
      <w:r w:rsidRPr="00F13126">
        <w:rPr>
          <w:rFonts w:ascii="Times New Roman" w:hAnsi="Times New Roman" w:cs="Times New Roman"/>
          <w:bCs/>
          <w:sz w:val="24"/>
          <w:szCs w:val="24"/>
          <w:lang w:val="ro-RO"/>
        </w:rPr>
        <w:t xml:space="preserve"> </w:t>
      </w:r>
      <w:r w:rsidRPr="00F13126">
        <w:rPr>
          <w:rFonts w:ascii="Times New Roman" w:hAnsi="Times New Roman" w:cs="Times New Roman"/>
          <w:sz w:val="24"/>
          <w:szCs w:val="24"/>
          <w:lang w:val="ro-RO"/>
        </w:rPr>
        <w:t>Prestatorul se va asigura că Personalul său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w:t>
      </w:r>
      <w:r w:rsidRPr="00F13126">
        <w:rPr>
          <w:rFonts w:ascii="Times New Roman" w:hAnsi="Times New Roman" w:cs="Times New Roman"/>
          <w:b/>
          <w:bCs/>
          <w:sz w:val="24"/>
          <w:szCs w:val="24"/>
          <w:lang w:val="ro-RO"/>
        </w:rPr>
        <w:t xml:space="preserve">21.3. </w:t>
      </w:r>
      <w:r w:rsidRPr="00F13126">
        <w:rPr>
          <w:rFonts w:ascii="Times New Roman" w:hAnsi="Times New Roman" w:cs="Times New Roman"/>
          <w:sz w:val="24"/>
          <w:szCs w:val="24"/>
          <w:lang w:val="ro-RO"/>
        </w:rPr>
        <w:t>Prestatorul are obligația de a respecta prevederile legale în domeniul achizițiilor sectoriale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sau ai Prestatorului de servicii de achiziție implicați în procedura de atribuire cu care Achizitorul/Prestatorul de servicii de achiziție implicat în procedura de atribuire a încetat relațiile contractuale ulterior atribuirii Contractului de achiziție sectorială, pe parcursul unei perioade de cel puțin 12 (douăsprezece) luni de la încheierea Contractului, sub sancțiunea rezoluțiunii/rezilierii Contractului.</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22. SOLUȚIONAREA LITIGIILOR</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Art.22.1.</w:t>
      </w:r>
      <w:r w:rsidRPr="00F13126">
        <w:rPr>
          <w:rFonts w:ascii="Times New Roman" w:hAnsi="Times New Roman" w:cs="Times New Roman"/>
          <w:sz w:val="24"/>
          <w:szCs w:val="24"/>
          <w:lang w:val="ro-RO"/>
        </w:rPr>
        <w:t xml:space="preserve"> Părțile vor depune toate diligențele pentru a soluționa pe cale amiabilă, prin tratative directe, orice neînțelegere sau dispută care se poate ivi între ei în cadrul sau în legătura cu îndeplinirea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Art.22.2.</w:t>
      </w:r>
      <w:r w:rsidRPr="00F13126">
        <w:rPr>
          <w:rFonts w:ascii="Times New Roman" w:hAnsi="Times New Roman" w:cs="Times New Roman"/>
          <w:sz w:val="24"/>
          <w:szCs w:val="24"/>
          <w:lang w:val="ro-RO"/>
        </w:rPr>
        <w:t xml:space="preserve"> Pentru orice litigiu născut din prezentul contract, instanța competentă este instanța de la sediul achizitorului.</w:t>
      </w:r>
    </w:p>
    <w:p w:rsidR="005F0EA8" w:rsidRPr="00F13126" w:rsidRDefault="005F0EA8" w:rsidP="005F0EA8">
      <w:pPr>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23. AMENDAMENTE</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Art.23.1. </w:t>
      </w:r>
      <w:r w:rsidRPr="00F13126">
        <w:rPr>
          <w:rFonts w:ascii="Times New Roman" w:eastAsia="SimSun" w:hAnsi="Times New Roman" w:cs="Times New Roman"/>
          <w:kern w:val="1"/>
          <w:sz w:val="24"/>
          <w:szCs w:val="24"/>
          <w:lang w:val="ro-RO" w:eastAsia="hi-IN" w:bidi="hi-IN"/>
        </w:rPr>
        <w:t>Părțile contractante au dreptul, pe durata îndeplinirii contractului de a conveni modificarea clauzelor, prin act adițional.</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Art.23.2.</w:t>
      </w:r>
      <w:r w:rsidRPr="00F13126">
        <w:rPr>
          <w:rFonts w:ascii="Times New Roman" w:eastAsia="SimSun" w:hAnsi="Times New Roman" w:cs="Times New Roman"/>
          <w:kern w:val="1"/>
          <w:sz w:val="24"/>
          <w:szCs w:val="24"/>
          <w:lang w:val="ro-RO" w:eastAsia="hi-IN" w:bidi="hi-IN"/>
        </w:rPr>
        <w:t xml:space="preserve"> Limba care guvernează contractul este limba română.</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Art.23.3. </w:t>
      </w:r>
      <w:r w:rsidRPr="00F13126">
        <w:rPr>
          <w:rFonts w:ascii="Times New Roman" w:eastAsia="SimSun" w:hAnsi="Times New Roman" w:cs="Times New Roman"/>
          <w:kern w:val="1"/>
          <w:sz w:val="24"/>
          <w:szCs w:val="24"/>
          <w:lang w:val="ro-RO" w:eastAsia="hi-IN" w:bidi="hi-IN"/>
        </w:rPr>
        <w:t>Contractul va fi interpretat conform legilor din Romania.</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24. COMUNICĂRI</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Art.24.1. </w:t>
      </w:r>
      <w:r w:rsidRPr="00F13126">
        <w:rPr>
          <w:rFonts w:ascii="Times New Roman" w:eastAsia="SimSun" w:hAnsi="Times New Roman" w:cs="Times New Roman"/>
          <w:kern w:val="1"/>
          <w:sz w:val="24"/>
          <w:szCs w:val="24"/>
          <w:lang w:val="ro-RO" w:eastAsia="hi-IN" w:bidi="hi-IN"/>
        </w:rPr>
        <w:t>Orice comunicare între părți, referitoare la îndeplinirea prezentului contract, trebuie să fie transmisă în scris.</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Art.24.2. </w:t>
      </w:r>
      <w:r w:rsidRPr="00F13126">
        <w:rPr>
          <w:rFonts w:ascii="Times New Roman" w:eastAsia="SimSun" w:hAnsi="Times New Roman" w:cs="Times New Roman"/>
          <w:kern w:val="1"/>
          <w:sz w:val="24"/>
          <w:szCs w:val="24"/>
          <w:lang w:val="ro-RO" w:eastAsia="hi-IN" w:bidi="hi-IN"/>
        </w:rPr>
        <w:t>Orice document scris trebuie înregistrat atât în momentul transmiterii, cât și în momentul primirii.</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Art.24.3. </w:t>
      </w:r>
      <w:r w:rsidRPr="00F13126">
        <w:rPr>
          <w:rFonts w:ascii="Times New Roman" w:eastAsia="SimSun" w:hAnsi="Times New Roman" w:cs="Times New Roman"/>
          <w:kern w:val="1"/>
          <w:sz w:val="24"/>
          <w:szCs w:val="24"/>
          <w:lang w:val="ro-RO" w:eastAsia="hi-IN" w:bidi="hi-IN"/>
        </w:rPr>
        <w:t>Comunicările dintre părți se pot face și prin telefon, fax sau e-mail, cu confirmare în scris a primirii comunicării.</w:t>
      </w:r>
    </w:p>
    <w:p w:rsidR="005F0EA8" w:rsidRPr="00F13126" w:rsidRDefault="005F0EA8" w:rsidP="005F0EA8">
      <w:pPr>
        <w:spacing w:after="0" w:line="240" w:lineRule="auto"/>
        <w:jc w:val="both"/>
        <w:rPr>
          <w:rFonts w:ascii="Times New Roman" w:hAnsi="Times New Roman" w:cs="Times New Roman"/>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25. DOCUMENTELE CONTRACTULUI</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hAnsi="Times New Roman" w:cs="Times New Roman"/>
          <w:b/>
          <w:sz w:val="24"/>
          <w:szCs w:val="24"/>
          <w:lang w:val="ro-RO"/>
        </w:rPr>
        <w:t xml:space="preserve">Art.25.1. </w:t>
      </w:r>
      <w:r w:rsidRPr="00F13126">
        <w:rPr>
          <w:rFonts w:ascii="Times New Roman" w:hAnsi="Times New Roman" w:cs="Times New Roman"/>
          <w:sz w:val="24"/>
          <w:szCs w:val="24"/>
          <w:lang w:val="ro-RO"/>
        </w:rPr>
        <w:t>Documentele contractului sunt:</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a) Anexa nr. 1 – Documentatia de atribuire a contractului care include si Caietul de Sarcini; </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b) Anexa nr. 2 – Propunerea tehnica si propunerea financiara (oferta Prestatorului) – copie, Planul general de intretinere; Preturi unitare piese de schimb reparatii; Prețuri unitare piese de schimb stoc operativ;</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c) Anexa nr. 3 – Lista cu persoanele specializate care vor fi implicate in prestarea serviciilor de intretinere;</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d) Anexa nr. 4 – Cerinte de Securitate Aeroportuara; Normele de Securitate Aerportuară;</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e) Anexa nr. 5 – Norma privind securitatea si sanatatea in munca;</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f) Anexa nr. 6 –</w:t>
      </w:r>
      <w:r w:rsidRPr="00F13126">
        <w:rPr>
          <w:rFonts w:ascii="Times New Roman" w:eastAsia="Times New Roman" w:hAnsi="Times New Roman" w:cs="Times New Roman"/>
          <w:sz w:val="24"/>
          <w:szCs w:val="24"/>
          <w:lang w:val="ro-RO" w:eastAsia="ar-SA"/>
        </w:rPr>
        <w:t xml:space="preserve"> Formularul F AB S.M.M.S.S.M PL;</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g) Anexa nr. 7 – Conventia privind protectia mediului;</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h) Anexa nr. 8 – Garantia de buna executie</w:t>
      </w:r>
    </w:p>
    <w:p w:rsidR="005F0EA8" w:rsidRPr="00F13126" w:rsidRDefault="005F0EA8" w:rsidP="005F0EA8">
      <w:pPr>
        <w:spacing w:after="0" w:line="240" w:lineRule="auto"/>
        <w:rPr>
          <w:rFonts w:ascii="Times New Roman" w:hAnsi="Times New Roman" w:cs="Times New Roman"/>
          <w:sz w:val="24"/>
          <w:szCs w:val="24"/>
          <w:lang w:val="ro-RO"/>
        </w:rPr>
      </w:pPr>
      <w:r w:rsidRPr="00F13126">
        <w:rPr>
          <w:rFonts w:ascii="Times New Roman" w:hAnsi="Times New Roman" w:cs="Times New Roman"/>
          <w:sz w:val="24"/>
          <w:szCs w:val="24"/>
          <w:lang w:val="ro-RO"/>
        </w:rPr>
        <w:t xml:space="preserve"> si fac parte integranta din acesta.</w:t>
      </w:r>
    </w:p>
    <w:p w:rsidR="005F0EA8" w:rsidRPr="00F13126" w:rsidRDefault="005F0EA8" w:rsidP="005F0EA8">
      <w:pPr>
        <w:spacing w:after="0" w:line="240" w:lineRule="auto"/>
        <w:jc w:val="both"/>
        <w:rPr>
          <w:rFonts w:ascii="Times New Roman" w:hAnsi="Times New Roman" w:cs="Times New Roman"/>
          <w:sz w:val="24"/>
          <w:szCs w:val="24"/>
          <w:lang w:val="ro-RO"/>
        </w:rPr>
      </w:pPr>
      <w:r w:rsidRPr="00F13126">
        <w:rPr>
          <w:rFonts w:ascii="Times New Roman" w:eastAsia="Times New Roman" w:hAnsi="Times New Roman" w:cs="Times New Roman"/>
          <w:b/>
          <w:sz w:val="24"/>
          <w:szCs w:val="24"/>
          <w:lang w:val="ro-RO" w:eastAsia="ar-SA"/>
        </w:rPr>
        <w:lastRenderedPageBreak/>
        <w:t>Art.26.2.</w:t>
      </w:r>
      <w:r w:rsidRPr="00F13126">
        <w:rPr>
          <w:rFonts w:ascii="Times New Roman" w:eastAsia="Times New Roman" w:hAnsi="Times New Roman" w:cs="Times New Roman"/>
          <w:sz w:val="24"/>
          <w:szCs w:val="24"/>
          <w:lang w:val="ro-RO" w:eastAsia="ar-SA"/>
        </w:rPr>
        <w:t xml:space="preserve"> In situația în care, în cursul executării obligaţiilor contractuale, intervin conflicte/contradicții între prevederile propunerii tehnice si cele ale documentatia descriptiva, vor prevala prevederile documentatiei descriptive. Ordinea de precedență este cea stabilită la art.25.1.</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sz w:val="24"/>
          <w:szCs w:val="24"/>
          <w:lang w:val="ro-RO"/>
        </w:rPr>
      </w:pPr>
      <w:r w:rsidRPr="00F13126">
        <w:rPr>
          <w:rFonts w:ascii="Times New Roman" w:hAnsi="Times New Roman" w:cs="Times New Roman"/>
          <w:b/>
          <w:sz w:val="24"/>
          <w:szCs w:val="24"/>
          <w:lang w:val="ro-RO"/>
        </w:rPr>
        <w:t>26. DISPOZIȚII FINALE</w:t>
      </w:r>
    </w:p>
    <w:p w:rsidR="005F0EA8" w:rsidRPr="00F13126" w:rsidRDefault="005F0EA8" w:rsidP="005F0EA8">
      <w:pPr>
        <w:widowControl w:val="0"/>
        <w:suppressAutoHyphens/>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 xml:space="preserve">Art.26.1. </w:t>
      </w:r>
      <w:r w:rsidRPr="00F13126">
        <w:rPr>
          <w:rFonts w:ascii="Times New Roman" w:eastAsia="SimSun" w:hAnsi="Times New Roman" w:cs="Times New Roman"/>
          <w:kern w:val="1"/>
          <w:sz w:val="24"/>
          <w:szCs w:val="24"/>
          <w:lang w:val="ro-RO" w:eastAsia="hi-IN" w:bidi="hi-IN"/>
        </w:rPr>
        <w:t>Părțile garantează că reprezentanții desemnați ale căror semnături apar mai jos au fost și sunt investiți la data încheierii prezentului contract cu toată puterea juridică să semneze acest contract.</w:t>
      </w:r>
    </w:p>
    <w:p w:rsidR="005F0EA8" w:rsidRPr="00F13126" w:rsidRDefault="005F0EA8" w:rsidP="005F0EA8">
      <w:pPr>
        <w:widowControl w:val="0"/>
        <w:suppressAutoHyphens/>
        <w:autoSpaceDE w:val="0"/>
        <w:spacing w:after="0" w:line="240" w:lineRule="auto"/>
        <w:jc w:val="both"/>
        <w:rPr>
          <w:rFonts w:ascii="Times New Roman" w:eastAsia="SimSun" w:hAnsi="Times New Roman" w:cs="Times New Roman"/>
          <w:kern w:val="1"/>
          <w:sz w:val="24"/>
          <w:szCs w:val="24"/>
          <w:lang w:val="ro-RO" w:eastAsia="hi-IN" w:bidi="hi-IN"/>
        </w:rPr>
      </w:pPr>
      <w:r w:rsidRPr="00F13126">
        <w:rPr>
          <w:rFonts w:ascii="Times New Roman" w:eastAsia="SimSun" w:hAnsi="Times New Roman" w:cs="Times New Roman"/>
          <w:b/>
          <w:kern w:val="1"/>
          <w:sz w:val="24"/>
          <w:szCs w:val="24"/>
          <w:lang w:val="ro-RO" w:eastAsia="hi-IN" w:bidi="hi-IN"/>
        </w:rPr>
        <w:t>Art.26.2.</w:t>
      </w:r>
      <w:r w:rsidRPr="00F13126">
        <w:rPr>
          <w:rFonts w:ascii="Times New Roman" w:eastAsia="SimSun" w:hAnsi="Times New Roman" w:cs="Times New Roman"/>
          <w:kern w:val="1"/>
          <w:sz w:val="24"/>
          <w:szCs w:val="24"/>
          <w:lang w:val="ro-RO" w:eastAsia="hi-IN" w:bidi="hi-IN"/>
        </w:rPr>
        <w:t xml:space="preserve"> Prezentul contract s-a întocmit și semnat în 2 (două) exemplare originale, câte unul pentru fiecare parte contractantă și având aceeași valoare juridică.</w:t>
      </w:r>
    </w:p>
    <w:p w:rsidR="005F0EA8" w:rsidRPr="00F13126" w:rsidRDefault="005F0EA8" w:rsidP="005F0EA8">
      <w:pPr>
        <w:spacing w:after="0" w:line="240" w:lineRule="auto"/>
        <w:jc w:val="both"/>
        <w:rPr>
          <w:rFonts w:ascii="Times New Roman" w:hAnsi="Times New Roman" w:cs="Times New Roman"/>
          <w:b/>
          <w:sz w:val="24"/>
          <w:szCs w:val="24"/>
          <w:lang w:val="ro-RO"/>
        </w:rPr>
      </w:pPr>
    </w:p>
    <w:p w:rsidR="005F0EA8" w:rsidRPr="00F13126" w:rsidRDefault="005F0EA8" w:rsidP="005F0EA8">
      <w:pPr>
        <w:spacing w:after="0" w:line="240" w:lineRule="auto"/>
        <w:jc w:val="both"/>
        <w:rPr>
          <w:rFonts w:ascii="Times New Roman" w:hAnsi="Times New Roman" w:cs="Times New Roman"/>
          <w:b/>
          <w:bCs/>
          <w:sz w:val="24"/>
          <w:szCs w:val="24"/>
          <w:lang w:val="ro-RO"/>
        </w:rPr>
      </w:pPr>
      <w:r w:rsidRPr="00F13126">
        <w:rPr>
          <w:rFonts w:ascii="Times New Roman" w:hAnsi="Times New Roman" w:cs="Times New Roman"/>
          <w:b/>
          <w:sz w:val="24"/>
          <w:szCs w:val="24"/>
          <w:lang w:val="ro-RO"/>
        </w:rPr>
        <w:t xml:space="preserve">      </w:t>
      </w:r>
      <w:r w:rsidRPr="00F13126">
        <w:rPr>
          <w:rFonts w:ascii="Times New Roman" w:hAnsi="Times New Roman" w:cs="Times New Roman"/>
          <w:b/>
          <w:sz w:val="24"/>
          <w:szCs w:val="24"/>
          <w:lang w:val="ro-RO"/>
        </w:rPr>
        <w:tab/>
        <w:t xml:space="preserve">ACHIZITOR,                          </w:t>
      </w:r>
      <w:r w:rsidRPr="00F13126">
        <w:rPr>
          <w:rFonts w:ascii="Times New Roman" w:hAnsi="Times New Roman" w:cs="Times New Roman"/>
          <w:b/>
          <w:sz w:val="24"/>
          <w:szCs w:val="24"/>
          <w:lang w:val="ro-RO"/>
        </w:rPr>
        <w:tab/>
      </w:r>
      <w:r w:rsidRPr="00F13126">
        <w:rPr>
          <w:rFonts w:ascii="Times New Roman" w:hAnsi="Times New Roman" w:cs="Times New Roman"/>
          <w:b/>
          <w:sz w:val="24"/>
          <w:szCs w:val="24"/>
          <w:lang w:val="ro-RO"/>
        </w:rPr>
        <w:tab/>
      </w:r>
      <w:r w:rsidRPr="00F13126">
        <w:rPr>
          <w:rFonts w:ascii="Times New Roman" w:hAnsi="Times New Roman" w:cs="Times New Roman"/>
          <w:b/>
          <w:sz w:val="24"/>
          <w:szCs w:val="24"/>
          <w:lang w:val="ro-RO"/>
        </w:rPr>
        <w:tab/>
        <w:t xml:space="preserve">PRESTATOR </w:t>
      </w:r>
    </w:p>
    <w:p w:rsidR="005F0EA8" w:rsidRPr="00F13126" w:rsidRDefault="005F0EA8" w:rsidP="005F0EA8">
      <w:pPr>
        <w:rPr>
          <w:rFonts w:ascii="Times New Roman" w:hAnsi="Times New Roman" w:cs="Times New Roman"/>
          <w:sz w:val="24"/>
          <w:szCs w:val="24"/>
          <w:lang w:val="ro-RO"/>
        </w:rPr>
      </w:pPr>
    </w:p>
    <w:p w:rsidR="005F0EA8" w:rsidRDefault="005F0EA8" w:rsidP="005F0EA8"/>
    <w:p w:rsidR="005F0EA8" w:rsidRPr="00C031C8" w:rsidRDefault="005F0EA8" w:rsidP="005F0EA8">
      <w:pPr>
        <w:spacing w:after="0" w:line="240" w:lineRule="auto"/>
        <w:jc w:val="both"/>
        <w:rPr>
          <w:rFonts w:ascii="Times New Roman" w:hAnsi="Times New Roman" w:cs="Times New Roman"/>
          <w:b/>
          <w:bCs/>
          <w:sz w:val="24"/>
          <w:szCs w:val="24"/>
          <w:lang w:val="fr-FR"/>
        </w:rPr>
      </w:pPr>
    </w:p>
    <w:p w:rsidR="007D7896" w:rsidRDefault="007D7896">
      <w:bookmarkStart w:id="18" w:name="_GoBack"/>
      <w:bookmarkEnd w:id="18"/>
    </w:p>
    <w:sectPr w:rsidR="007D7896" w:rsidSect="006E06A2">
      <w:headerReference w:type="default" r:id="rId5"/>
      <w:footerReference w:type="default" r:id="rId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710" w:rsidRPr="00A14FF1" w:rsidRDefault="005F0EA8">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17</w:t>
    </w:r>
    <w:r w:rsidRPr="00A14FF1">
      <w:rPr>
        <w:rFonts w:ascii="Times New Roman" w:hAnsi="Times New Roman"/>
        <w:sz w:val="16"/>
      </w:rPr>
      <w:fldChar w:fldCharType="end"/>
    </w:r>
  </w:p>
  <w:p w:rsidR="00064710" w:rsidRDefault="005F0EA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710" w:rsidRDefault="005F0EA8" w:rsidP="000B01C1">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62F"/>
    <w:multiLevelType w:val="hybridMultilevel"/>
    <w:tmpl w:val="46AA4A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CDE55B5"/>
    <w:multiLevelType w:val="hybridMultilevel"/>
    <w:tmpl w:val="5560BD44"/>
    <w:lvl w:ilvl="0" w:tplc="E278CC68">
      <w:start w:val="2"/>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09666E"/>
    <w:multiLevelType w:val="hybridMultilevel"/>
    <w:tmpl w:val="D86E7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A3710"/>
    <w:multiLevelType w:val="hybridMultilevel"/>
    <w:tmpl w:val="B66CCD9A"/>
    <w:lvl w:ilvl="0" w:tplc="FC18C978">
      <w:start w:val="1"/>
      <w:numFmt w:val="lowerLetter"/>
      <w:lvlText w:val="%1)"/>
      <w:lvlJc w:val="left"/>
      <w:pPr>
        <w:ind w:left="927" w:hanging="360"/>
      </w:pPr>
      <w:rPr>
        <w:rFonts w:eastAsiaTheme="minorHAnsi" w:cstheme="minorBidi"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9213B43"/>
    <w:multiLevelType w:val="hybridMultilevel"/>
    <w:tmpl w:val="F17EF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8E"/>
    <w:rsid w:val="005F0EA8"/>
    <w:rsid w:val="007D7896"/>
    <w:rsid w:val="00E6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45651-4E3E-4AA7-8B3D-D5750905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p1,Heading x1,Forth level,Paragraph,Citation List,본문(내용),List Paragraph (numbered (a)),List Paragraph11,List Paragraph111,Colorful List - Accent 11,Normal bullet 2,Normal2,Cablenet,Lettre d'introduction"/>
    <w:basedOn w:val="Normal"/>
    <w:link w:val="ListParagraphChar"/>
    <w:uiPriority w:val="34"/>
    <w:qFormat/>
    <w:rsid w:val="005F0EA8"/>
    <w:pPr>
      <w:ind w:left="720"/>
      <w:contextualSpacing/>
    </w:pPr>
    <w:rPr>
      <w:rFonts w:ascii="Calibri" w:eastAsia="Calibri" w:hAnsi="Calibri" w:cs="Times New Roman"/>
    </w:rPr>
  </w:style>
  <w:style w:type="paragraph" w:styleId="Header">
    <w:name w:val="header"/>
    <w:aliases w:val="Header Char Char Char Char Char,Header Char Char Char,hd Char,hd Char Char,even"/>
    <w:basedOn w:val="Normal"/>
    <w:link w:val="HeaderChar"/>
    <w:uiPriority w:val="99"/>
    <w:unhideWhenUsed/>
    <w:rsid w:val="005F0EA8"/>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5F0EA8"/>
  </w:style>
  <w:style w:type="paragraph" w:styleId="Footer">
    <w:name w:val="footer"/>
    <w:basedOn w:val="Normal"/>
    <w:link w:val="FooterChar"/>
    <w:uiPriority w:val="99"/>
    <w:unhideWhenUsed/>
    <w:rsid w:val="005F0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A8"/>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olorful List - Accent 11 Char"/>
    <w:link w:val="ListParagraph"/>
    <w:uiPriority w:val="34"/>
    <w:qFormat/>
    <w:locked/>
    <w:rsid w:val="005F0E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10397</Words>
  <Characters>59267</Characters>
  <Application>Microsoft Office Word</Application>
  <DocSecurity>0</DocSecurity>
  <Lines>493</Lines>
  <Paragraphs>139</Paragraphs>
  <ScaleCrop>false</ScaleCrop>
  <Company/>
  <LinksUpToDate>false</LinksUpToDate>
  <CharactersWithSpaces>69525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Stancel</dc:creator>
  <cp:keywords/>
  <dc:description/>
  <cp:lastModifiedBy>Andreea Stancel</cp:lastModifiedBy>
  <cp:revision>2</cp:revision>
  <dcterms:created xsi:type="dcterms:W3CDTF">2026-01-28T08:36:00Z</dcterms:created>
  <dcterms:modified xsi:type="dcterms:W3CDTF">2026-01-28T08:36:00Z</dcterms:modified>
</cp:coreProperties>
</file>