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5733" w14:textId="77777777" w:rsidR="0043701B" w:rsidRDefault="0043701B" w:rsidP="003A3D55">
      <w:pPr>
        <w:autoSpaceDE w:val="0"/>
        <w:jc w:val="right"/>
        <w:rPr>
          <w:rFonts w:ascii="Tahoma" w:hAnsi="Tahoma" w:cs="Tahoma"/>
          <w:b/>
          <w:iCs/>
          <w:noProof/>
          <w:sz w:val="21"/>
          <w:szCs w:val="21"/>
          <w:lang w:val="ro-RO"/>
        </w:rPr>
      </w:pPr>
    </w:p>
    <w:p w14:paraId="2C8571E3" w14:textId="77777777" w:rsidR="0043701B" w:rsidRDefault="0043701B" w:rsidP="003A3D55">
      <w:pPr>
        <w:autoSpaceDE w:val="0"/>
        <w:jc w:val="right"/>
        <w:rPr>
          <w:rFonts w:ascii="Tahoma" w:hAnsi="Tahoma" w:cs="Tahoma"/>
          <w:b/>
          <w:iCs/>
          <w:noProof/>
          <w:sz w:val="21"/>
          <w:szCs w:val="21"/>
          <w:lang w:val="ro-RO"/>
        </w:rPr>
      </w:pPr>
    </w:p>
    <w:p w14:paraId="3568E1FD" w14:textId="77777777" w:rsidR="0043701B" w:rsidRDefault="0043701B" w:rsidP="003A3D55">
      <w:pPr>
        <w:autoSpaceDE w:val="0"/>
        <w:jc w:val="right"/>
        <w:rPr>
          <w:rFonts w:ascii="Tahoma" w:hAnsi="Tahoma" w:cs="Tahoma"/>
          <w:b/>
          <w:iCs/>
          <w:noProof/>
          <w:sz w:val="21"/>
          <w:szCs w:val="21"/>
          <w:lang w:val="ro-RO"/>
        </w:rPr>
      </w:pPr>
    </w:p>
    <w:p w14:paraId="3E72E06B" w14:textId="77777777" w:rsidR="0043701B" w:rsidRDefault="0043701B" w:rsidP="003A3D55">
      <w:pPr>
        <w:autoSpaceDE w:val="0"/>
        <w:jc w:val="right"/>
        <w:rPr>
          <w:rFonts w:ascii="Tahoma" w:hAnsi="Tahoma" w:cs="Tahoma"/>
          <w:b/>
          <w:iCs/>
          <w:noProof/>
          <w:sz w:val="21"/>
          <w:szCs w:val="21"/>
          <w:lang w:val="ro-RO"/>
        </w:rPr>
      </w:pPr>
    </w:p>
    <w:p w14:paraId="36006F13" w14:textId="77777777" w:rsidR="0043701B" w:rsidRDefault="0043701B" w:rsidP="003A3D55">
      <w:pPr>
        <w:autoSpaceDE w:val="0"/>
        <w:jc w:val="right"/>
        <w:rPr>
          <w:rFonts w:ascii="Tahoma" w:hAnsi="Tahoma" w:cs="Tahoma"/>
          <w:b/>
          <w:iCs/>
          <w:noProof/>
          <w:sz w:val="21"/>
          <w:szCs w:val="21"/>
          <w:lang w:val="ro-RO"/>
        </w:rPr>
      </w:pPr>
    </w:p>
    <w:p w14:paraId="4C094D6A" w14:textId="77777777" w:rsidR="0043701B" w:rsidRDefault="0043701B" w:rsidP="003A3D55">
      <w:pPr>
        <w:autoSpaceDE w:val="0"/>
        <w:jc w:val="right"/>
        <w:rPr>
          <w:rFonts w:ascii="Tahoma" w:hAnsi="Tahoma" w:cs="Tahoma"/>
          <w:b/>
          <w:iCs/>
          <w:noProof/>
          <w:sz w:val="21"/>
          <w:szCs w:val="21"/>
          <w:lang w:val="ro-RO"/>
        </w:rPr>
      </w:pPr>
    </w:p>
    <w:p w14:paraId="3AE6DC88" w14:textId="77777777" w:rsidR="0043701B" w:rsidRDefault="0043701B" w:rsidP="003A3D55">
      <w:pPr>
        <w:autoSpaceDE w:val="0"/>
        <w:jc w:val="right"/>
        <w:rPr>
          <w:rFonts w:ascii="Tahoma" w:hAnsi="Tahoma" w:cs="Tahoma"/>
          <w:b/>
          <w:iCs/>
          <w:noProof/>
          <w:sz w:val="21"/>
          <w:szCs w:val="21"/>
          <w:lang w:val="ro-RO"/>
        </w:rPr>
      </w:pPr>
    </w:p>
    <w:p w14:paraId="39CCFFB9" w14:textId="77777777" w:rsidR="0043701B" w:rsidRDefault="0043701B" w:rsidP="003A3D55">
      <w:pPr>
        <w:autoSpaceDE w:val="0"/>
        <w:jc w:val="right"/>
        <w:rPr>
          <w:rFonts w:ascii="Tahoma" w:hAnsi="Tahoma" w:cs="Tahoma"/>
          <w:b/>
          <w:iCs/>
          <w:noProof/>
          <w:sz w:val="21"/>
          <w:szCs w:val="21"/>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43701B" w:rsidRPr="0043701B" w14:paraId="3E8D110F" w14:textId="77777777" w:rsidTr="0043701B">
        <w:trPr>
          <w:trHeight w:val="397"/>
          <w:jc w:val="center"/>
        </w:trPr>
        <w:tc>
          <w:tcPr>
            <w:tcW w:w="9737" w:type="dxa"/>
            <w:vAlign w:val="center"/>
          </w:tcPr>
          <w:p w14:paraId="2F06F737" w14:textId="7873BA1E" w:rsidR="0043701B" w:rsidRPr="0043701B" w:rsidRDefault="0043701B" w:rsidP="0043701B">
            <w:pPr>
              <w:contextualSpacing/>
              <w:jc w:val="both"/>
              <w:rPr>
                <w:rFonts w:eastAsia="Calibri"/>
                <w:b/>
                <w:bCs/>
                <w:lang w:val="ro-RO"/>
              </w:rPr>
            </w:pPr>
            <w:r w:rsidRPr="0043701B">
              <w:rPr>
                <w:rFonts w:eastAsia="Calibri"/>
                <w:b/>
                <w:bCs/>
                <w:lang w:val="ro-RO"/>
              </w:rPr>
              <w:t>Autoritatea contractantă</w:t>
            </w:r>
            <w:r>
              <w:rPr>
                <w:rFonts w:eastAsia="Calibri"/>
                <w:b/>
                <w:bCs/>
                <w:lang w:val="ro-RO"/>
              </w:rPr>
              <w:t>:</w:t>
            </w:r>
            <w:r w:rsidRPr="0043701B">
              <w:rPr>
                <w:lang w:val="ro-RO" w:eastAsia="ro-RO"/>
              </w:rPr>
              <w:t xml:space="preserve"> UAT Judeţul Constanţa- CONSILIUL JUDEȚEAN CONSTANȚA </w:t>
            </w:r>
          </w:p>
        </w:tc>
      </w:tr>
    </w:tbl>
    <w:p w14:paraId="76ECBD86" w14:textId="77777777" w:rsidR="0043701B" w:rsidRDefault="0043701B" w:rsidP="003A3D55">
      <w:pPr>
        <w:autoSpaceDE w:val="0"/>
        <w:jc w:val="right"/>
        <w:rPr>
          <w:rFonts w:ascii="Tahoma" w:hAnsi="Tahoma" w:cs="Tahoma"/>
          <w:b/>
          <w:iCs/>
          <w:noProof/>
          <w:sz w:val="21"/>
          <w:szCs w:val="21"/>
          <w:lang w:val="ro-RO"/>
        </w:rPr>
      </w:pPr>
    </w:p>
    <w:p w14:paraId="087D8579" w14:textId="77777777" w:rsidR="0043701B" w:rsidRDefault="0043701B" w:rsidP="003A3D55">
      <w:pPr>
        <w:autoSpaceDE w:val="0"/>
        <w:jc w:val="right"/>
        <w:rPr>
          <w:rFonts w:ascii="Tahoma" w:hAnsi="Tahoma" w:cs="Tahoma"/>
          <w:b/>
          <w:iCs/>
          <w:noProof/>
          <w:sz w:val="21"/>
          <w:szCs w:val="21"/>
          <w:lang w:val="ro-RO"/>
        </w:rPr>
      </w:pPr>
    </w:p>
    <w:p w14:paraId="185FD100" w14:textId="77777777" w:rsidR="0043701B" w:rsidRDefault="0043701B" w:rsidP="003A3D55">
      <w:pPr>
        <w:autoSpaceDE w:val="0"/>
        <w:jc w:val="right"/>
        <w:rPr>
          <w:rFonts w:ascii="Tahoma" w:hAnsi="Tahoma" w:cs="Tahoma"/>
          <w:b/>
          <w:iCs/>
          <w:noProof/>
          <w:sz w:val="21"/>
          <w:szCs w:val="21"/>
          <w:lang w:val="ro-RO"/>
        </w:rPr>
      </w:pPr>
    </w:p>
    <w:p w14:paraId="236B5C40" w14:textId="77777777" w:rsidR="0043701B" w:rsidRDefault="0043701B" w:rsidP="003A3D55">
      <w:pPr>
        <w:autoSpaceDE w:val="0"/>
        <w:jc w:val="right"/>
        <w:rPr>
          <w:rFonts w:ascii="Tahoma" w:hAnsi="Tahoma" w:cs="Tahoma"/>
          <w:b/>
          <w:iCs/>
          <w:noProof/>
          <w:sz w:val="21"/>
          <w:szCs w:val="21"/>
          <w:lang w:val="ro-RO"/>
        </w:rPr>
      </w:pPr>
    </w:p>
    <w:p w14:paraId="7912BC9E" w14:textId="77777777" w:rsidR="0043701B" w:rsidRDefault="0043701B" w:rsidP="003A3D55">
      <w:pPr>
        <w:autoSpaceDE w:val="0"/>
        <w:jc w:val="right"/>
        <w:rPr>
          <w:rFonts w:ascii="Tahoma" w:hAnsi="Tahoma" w:cs="Tahoma"/>
          <w:b/>
          <w:iCs/>
          <w:noProof/>
          <w:sz w:val="21"/>
          <w:szCs w:val="21"/>
          <w:lang w:val="ro-RO"/>
        </w:rPr>
      </w:pPr>
    </w:p>
    <w:p w14:paraId="0EE33A82" w14:textId="77777777" w:rsidR="0043701B" w:rsidRDefault="0043701B" w:rsidP="003A3D55">
      <w:pPr>
        <w:autoSpaceDE w:val="0"/>
        <w:jc w:val="right"/>
        <w:rPr>
          <w:rFonts w:ascii="Tahoma" w:hAnsi="Tahoma" w:cs="Tahoma"/>
          <w:b/>
          <w:iCs/>
          <w:noProof/>
          <w:sz w:val="21"/>
          <w:szCs w:val="21"/>
          <w:lang w:val="ro-RO"/>
        </w:rPr>
      </w:pPr>
    </w:p>
    <w:p w14:paraId="7853C39D" w14:textId="77777777" w:rsidR="0043701B" w:rsidRDefault="0043701B" w:rsidP="003A3D55">
      <w:pPr>
        <w:autoSpaceDE w:val="0"/>
        <w:jc w:val="right"/>
        <w:rPr>
          <w:rFonts w:ascii="Tahoma" w:hAnsi="Tahoma" w:cs="Tahoma"/>
          <w:b/>
          <w:iCs/>
          <w:noProof/>
          <w:sz w:val="21"/>
          <w:szCs w:val="21"/>
          <w:lang w:val="ro-RO"/>
        </w:rPr>
      </w:pPr>
    </w:p>
    <w:p w14:paraId="326AAD1C" w14:textId="77777777" w:rsidR="0043701B" w:rsidRDefault="0043701B" w:rsidP="003A3D55">
      <w:pPr>
        <w:autoSpaceDE w:val="0"/>
        <w:jc w:val="right"/>
        <w:rPr>
          <w:rFonts w:ascii="Tahoma" w:hAnsi="Tahoma" w:cs="Tahoma"/>
          <w:b/>
          <w:iCs/>
          <w:noProof/>
          <w:sz w:val="21"/>
          <w:szCs w:val="21"/>
          <w:lang w:val="ro-RO"/>
        </w:rPr>
      </w:pPr>
    </w:p>
    <w:p w14:paraId="627E95E4" w14:textId="77777777" w:rsidR="0043701B" w:rsidRDefault="0043701B" w:rsidP="003A3D55">
      <w:pPr>
        <w:autoSpaceDE w:val="0"/>
        <w:jc w:val="right"/>
        <w:rPr>
          <w:rFonts w:ascii="Tahoma" w:hAnsi="Tahoma" w:cs="Tahoma"/>
          <w:b/>
          <w:iCs/>
          <w:noProof/>
          <w:sz w:val="21"/>
          <w:szCs w:val="21"/>
          <w:lang w:val="ro-RO"/>
        </w:rPr>
      </w:pPr>
    </w:p>
    <w:p w14:paraId="6AC3BC74" w14:textId="77777777" w:rsidR="0043701B" w:rsidRDefault="0043701B" w:rsidP="003A3D55">
      <w:pPr>
        <w:autoSpaceDE w:val="0"/>
        <w:jc w:val="right"/>
        <w:rPr>
          <w:rFonts w:ascii="Tahoma" w:hAnsi="Tahoma" w:cs="Tahoma"/>
          <w:b/>
          <w:iCs/>
          <w:noProof/>
          <w:sz w:val="21"/>
          <w:szCs w:val="21"/>
          <w:lang w:val="ro-RO"/>
        </w:rPr>
      </w:pPr>
    </w:p>
    <w:p w14:paraId="0F94E9E1" w14:textId="77777777" w:rsidR="0043701B" w:rsidRDefault="0043701B" w:rsidP="003A3D55">
      <w:pPr>
        <w:autoSpaceDE w:val="0"/>
        <w:jc w:val="right"/>
        <w:rPr>
          <w:rFonts w:ascii="Tahoma" w:hAnsi="Tahoma" w:cs="Tahoma"/>
          <w:b/>
          <w:iCs/>
          <w:noProof/>
          <w:sz w:val="21"/>
          <w:szCs w:val="21"/>
          <w:lang w:val="ro-RO"/>
        </w:rPr>
      </w:pPr>
    </w:p>
    <w:p w14:paraId="628D1699" w14:textId="77777777" w:rsidR="0043701B" w:rsidRDefault="0043701B" w:rsidP="003A3D55">
      <w:pPr>
        <w:autoSpaceDE w:val="0"/>
        <w:jc w:val="right"/>
        <w:rPr>
          <w:rFonts w:ascii="Tahoma" w:hAnsi="Tahoma" w:cs="Tahoma"/>
          <w:b/>
          <w:iCs/>
          <w:noProof/>
          <w:sz w:val="21"/>
          <w:szCs w:val="21"/>
          <w:lang w:val="ro-RO"/>
        </w:rPr>
      </w:pPr>
    </w:p>
    <w:p w14:paraId="3D5C72DE" w14:textId="77777777" w:rsidR="0043701B" w:rsidRDefault="0043701B" w:rsidP="003A3D55">
      <w:pPr>
        <w:autoSpaceDE w:val="0"/>
        <w:jc w:val="right"/>
        <w:rPr>
          <w:rFonts w:ascii="Tahoma" w:hAnsi="Tahoma" w:cs="Tahoma"/>
          <w:b/>
          <w:iCs/>
          <w:noProof/>
          <w:sz w:val="21"/>
          <w:szCs w:val="21"/>
          <w:lang w:val="ro-RO"/>
        </w:rPr>
      </w:pPr>
    </w:p>
    <w:p w14:paraId="5044A75F" w14:textId="77777777" w:rsidR="0043701B" w:rsidRDefault="0043701B" w:rsidP="003A3D55">
      <w:pPr>
        <w:autoSpaceDE w:val="0"/>
        <w:jc w:val="right"/>
        <w:rPr>
          <w:rFonts w:ascii="Tahoma" w:hAnsi="Tahoma" w:cs="Tahoma"/>
          <w:b/>
          <w:iCs/>
          <w:noProof/>
          <w:sz w:val="21"/>
          <w:szCs w:val="21"/>
          <w:lang w:val="ro-RO"/>
        </w:rPr>
      </w:pPr>
    </w:p>
    <w:p w14:paraId="4ADCC389" w14:textId="77777777" w:rsidR="0043701B" w:rsidRDefault="0043701B" w:rsidP="003A3D55">
      <w:pPr>
        <w:autoSpaceDE w:val="0"/>
        <w:jc w:val="right"/>
        <w:rPr>
          <w:rFonts w:ascii="Tahoma" w:hAnsi="Tahoma" w:cs="Tahoma"/>
          <w:b/>
          <w:iCs/>
          <w:noProof/>
          <w:sz w:val="21"/>
          <w:szCs w:val="21"/>
          <w:lang w:val="ro-RO"/>
        </w:rPr>
      </w:pPr>
    </w:p>
    <w:p w14:paraId="2A6C908E" w14:textId="77777777" w:rsidR="0043701B" w:rsidRDefault="0043701B" w:rsidP="003A3D55">
      <w:pPr>
        <w:autoSpaceDE w:val="0"/>
        <w:jc w:val="right"/>
        <w:rPr>
          <w:rFonts w:ascii="Tahoma" w:hAnsi="Tahoma" w:cs="Tahoma"/>
          <w:b/>
          <w:iCs/>
          <w:noProof/>
          <w:sz w:val="21"/>
          <w:szCs w:val="21"/>
          <w:lang w:val="ro-RO"/>
        </w:rPr>
      </w:pPr>
    </w:p>
    <w:p w14:paraId="113796AC" w14:textId="77777777" w:rsidR="0043701B" w:rsidRDefault="0043701B" w:rsidP="003A3D55">
      <w:pPr>
        <w:autoSpaceDE w:val="0"/>
        <w:jc w:val="right"/>
        <w:rPr>
          <w:rFonts w:ascii="Tahoma" w:hAnsi="Tahoma" w:cs="Tahoma"/>
          <w:b/>
          <w:iCs/>
          <w:noProof/>
          <w:sz w:val="21"/>
          <w:szCs w:val="21"/>
          <w:lang w:val="ro-RO"/>
        </w:rPr>
      </w:pPr>
    </w:p>
    <w:p w14:paraId="278CDE25" w14:textId="77777777" w:rsidR="0043701B" w:rsidRDefault="0043701B" w:rsidP="003A3D55">
      <w:pPr>
        <w:autoSpaceDE w:val="0"/>
        <w:jc w:val="right"/>
        <w:rPr>
          <w:rFonts w:ascii="Tahoma" w:hAnsi="Tahoma" w:cs="Tahoma"/>
          <w:b/>
          <w:iCs/>
          <w:noProof/>
          <w:sz w:val="21"/>
          <w:szCs w:val="21"/>
          <w:lang w:val="ro-RO"/>
        </w:rPr>
      </w:pPr>
    </w:p>
    <w:p w14:paraId="5620160F" w14:textId="20F53A67" w:rsidR="0043701B" w:rsidRPr="00DC286E" w:rsidRDefault="0043701B" w:rsidP="0043701B">
      <w:pPr>
        <w:autoSpaceDE w:val="0"/>
        <w:jc w:val="center"/>
        <w:rPr>
          <w:b/>
          <w:iCs/>
          <w:noProof/>
          <w:sz w:val="28"/>
          <w:szCs w:val="28"/>
          <w:lang w:val="ro-RO"/>
        </w:rPr>
      </w:pPr>
      <w:r w:rsidRPr="00DC286E">
        <w:rPr>
          <w:b/>
          <w:iCs/>
          <w:noProof/>
          <w:sz w:val="28"/>
          <w:szCs w:val="28"/>
          <w:lang w:val="ro-RO"/>
        </w:rPr>
        <w:t>SECȚIUNEA FORMULARE</w:t>
      </w:r>
    </w:p>
    <w:p w14:paraId="54EF79EE" w14:textId="77777777" w:rsidR="0043701B" w:rsidRPr="009B7C9B" w:rsidRDefault="0043701B" w:rsidP="0043701B">
      <w:pPr>
        <w:autoSpaceDE w:val="0"/>
        <w:jc w:val="center"/>
        <w:rPr>
          <w:b/>
          <w:iCs/>
          <w:noProof/>
          <w:sz w:val="21"/>
          <w:szCs w:val="21"/>
          <w:lang w:val="ro-RO"/>
        </w:rPr>
      </w:pPr>
    </w:p>
    <w:p w14:paraId="741B4017" w14:textId="77777777" w:rsidR="0043701B" w:rsidRPr="009B7C9B" w:rsidRDefault="0043701B" w:rsidP="0043701B">
      <w:pPr>
        <w:autoSpaceDE w:val="0"/>
        <w:jc w:val="center"/>
        <w:rPr>
          <w:b/>
          <w:iCs/>
          <w:noProof/>
          <w:sz w:val="21"/>
          <w:szCs w:val="21"/>
          <w:lang w:val="ro-RO"/>
        </w:rPr>
      </w:pPr>
    </w:p>
    <w:p w14:paraId="3E669E2F" w14:textId="77777777" w:rsidR="0043701B" w:rsidRPr="009B7C9B" w:rsidRDefault="0043701B" w:rsidP="0043701B">
      <w:pPr>
        <w:autoSpaceDE w:val="0"/>
        <w:jc w:val="center"/>
        <w:rPr>
          <w:b/>
          <w:iCs/>
          <w:noProof/>
          <w:sz w:val="21"/>
          <w:szCs w:val="21"/>
          <w:lang w:val="ro-RO"/>
        </w:rPr>
      </w:pPr>
    </w:p>
    <w:p w14:paraId="185100DB" w14:textId="09507111" w:rsidR="0043701B" w:rsidRPr="008C3EA3" w:rsidRDefault="0043701B" w:rsidP="008C3EA3">
      <w:pPr>
        <w:widowControl w:val="0"/>
        <w:spacing w:line="360" w:lineRule="auto"/>
        <w:ind w:firstLine="460"/>
        <w:jc w:val="center"/>
        <w:rPr>
          <w:rFonts w:eastAsia="Arial"/>
          <w:b/>
          <w:bCs/>
          <w:lang w:val="ro-RO" w:eastAsia="ro-RO" w:bidi="ro-RO"/>
        </w:rPr>
      </w:pPr>
      <w:r w:rsidRPr="008C3EA3">
        <w:rPr>
          <w:rFonts w:eastAsia="Arial"/>
          <w:b/>
          <w:bCs/>
          <w:lang w:val="ro-RO" w:eastAsia="ro-RO" w:bidi="ro-RO"/>
        </w:rPr>
        <w:t xml:space="preserve">privind </w:t>
      </w:r>
      <w:r w:rsidR="00C41C97" w:rsidRPr="008C3EA3">
        <w:rPr>
          <w:rFonts w:eastAsia="Arial"/>
          <w:b/>
          <w:bCs/>
          <w:lang w:val="ro-RO" w:eastAsia="ro-RO" w:bidi="ro-RO"/>
        </w:rPr>
        <w:t xml:space="preserve">procedura </w:t>
      </w:r>
      <w:r w:rsidR="009B7C9B" w:rsidRPr="008C3EA3">
        <w:rPr>
          <w:rFonts w:eastAsia="Arial"/>
          <w:b/>
          <w:bCs/>
          <w:lang w:val="ro-RO" w:eastAsia="ro-RO" w:bidi="ro-RO"/>
        </w:rPr>
        <w:t>de licitaţie deschisă</w:t>
      </w:r>
      <w:r w:rsidRPr="008C3EA3">
        <w:rPr>
          <w:rFonts w:eastAsia="Arial"/>
          <w:b/>
          <w:bCs/>
          <w:lang w:val="ro-RO" w:eastAsia="ro-RO" w:bidi="ro-RO"/>
        </w:rPr>
        <w:t xml:space="preserve"> pentru atribuirea </w:t>
      </w:r>
      <w:r w:rsidR="00C41C97" w:rsidRPr="008C3EA3">
        <w:rPr>
          <w:rFonts w:eastAsia="Arial"/>
          <w:b/>
          <w:bCs/>
          <w:lang w:val="ro-RO" w:eastAsia="ro-RO" w:bidi="ro-RO"/>
        </w:rPr>
        <w:t>contractului</w:t>
      </w:r>
      <w:r w:rsidRPr="008C3EA3">
        <w:rPr>
          <w:rFonts w:eastAsia="Arial"/>
          <w:b/>
          <w:bCs/>
          <w:lang w:val="ro-RO" w:eastAsia="ro-RO" w:bidi="ro-RO"/>
        </w:rPr>
        <w:t xml:space="preserve"> </w:t>
      </w:r>
      <w:r w:rsidR="00C41C97" w:rsidRPr="008C3EA3">
        <w:rPr>
          <w:rFonts w:eastAsia="Arial"/>
          <w:b/>
          <w:bCs/>
          <w:lang w:val="ro-RO" w:eastAsia="ro-RO" w:bidi="ro-RO"/>
        </w:rPr>
        <w:t>ce are ca obiect</w:t>
      </w:r>
    </w:p>
    <w:p w14:paraId="158C6E38" w14:textId="77777777" w:rsidR="009B7C9B" w:rsidRPr="008C3EA3" w:rsidRDefault="009B7C9B" w:rsidP="008C3EA3">
      <w:pPr>
        <w:widowControl w:val="0"/>
        <w:spacing w:line="360" w:lineRule="auto"/>
        <w:ind w:left="993"/>
        <w:jc w:val="center"/>
        <w:rPr>
          <w:rFonts w:eastAsia="Arial"/>
          <w:b/>
          <w:bCs/>
          <w:i/>
          <w:iCs/>
          <w:lang w:eastAsia="ro-RO" w:bidi="ro-RO"/>
        </w:rPr>
      </w:pPr>
      <w:r w:rsidRPr="008C3EA3">
        <w:rPr>
          <w:rFonts w:eastAsia="Arial"/>
          <w:b/>
          <w:bCs/>
          <w:i/>
          <w:iCs/>
          <w:lang w:eastAsia="ro-RO" w:bidi="ro-RO"/>
        </w:rPr>
        <w:t xml:space="preserve">&lt;Achiziţionare şi instalare Sistem Informatic Integrat (echipamente IT, echipamente pentru comunicaţii şi echipamente conexe, inclusiv licenţe)- “Sistem de colectare şi procesare date medicale” în cadrul proiectului “Dotarea cu echipamente specifice în vederea </w:t>
      </w:r>
    </w:p>
    <w:p w14:paraId="5334F2DC" w14:textId="77777777" w:rsidR="008C3EA3" w:rsidRDefault="009B7C9B" w:rsidP="008C3EA3">
      <w:pPr>
        <w:pStyle w:val="BodyText"/>
        <w:spacing w:line="360" w:lineRule="auto"/>
        <w:ind w:firstLine="346"/>
        <w:jc w:val="center"/>
        <w:rPr>
          <w:rFonts w:ascii="Times New Roman" w:eastAsia="Arial" w:hAnsi="Times New Roman"/>
          <w:b/>
          <w:bCs/>
          <w:i/>
          <w:iCs/>
          <w:sz w:val="24"/>
          <w:szCs w:val="24"/>
          <w:lang w:bidi="ro-RO"/>
        </w:rPr>
      </w:pPr>
      <w:r w:rsidRPr="008C3EA3">
        <w:rPr>
          <w:rFonts w:ascii="Times New Roman" w:eastAsia="Arial" w:hAnsi="Times New Roman"/>
          <w:b/>
          <w:bCs/>
          <w:i/>
          <w:iCs/>
          <w:sz w:val="24"/>
          <w:szCs w:val="24"/>
          <w:lang w:bidi="ro-RO"/>
        </w:rPr>
        <w:t>digitalizării Spitalului Clinic Judeţean Sfȃntul Apostol Andrei Constanţa”&gt;</w:t>
      </w:r>
      <w:r w:rsidR="008C3EA3">
        <w:rPr>
          <w:rFonts w:ascii="Times New Roman" w:eastAsia="Arial" w:hAnsi="Times New Roman"/>
          <w:b/>
          <w:bCs/>
          <w:i/>
          <w:iCs/>
          <w:sz w:val="24"/>
          <w:szCs w:val="24"/>
          <w:lang w:bidi="ro-RO"/>
        </w:rPr>
        <w:t>,</w:t>
      </w:r>
    </w:p>
    <w:p w14:paraId="2D1EF550" w14:textId="65ED1469" w:rsidR="008C3EA3" w:rsidRPr="008C3EA3" w:rsidRDefault="008C3EA3" w:rsidP="008C3EA3">
      <w:pPr>
        <w:pStyle w:val="BodyText"/>
        <w:spacing w:line="360" w:lineRule="auto"/>
        <w:ind w:firstLine="346"/>
        <w:jc w:val="center"/>
        <w:rPr>
          <w:rFonts w:ascii="Times New Roman" w:hAnsi="Times New Roman"/>
          <w:color w:val="000000"/>
          <w:sz w:val="24"/>
          <w:szCs w:val="24"/>
          <w:lang w:bidi="ro-RO"/>
        </w:rPr>
      </w:pPr>
      <w:r w:rsidRPr="008C3EA3">
        <w:rPr>
          <w:rFonts w:ascii="Times New Roman" w:hAnsi="Times New Roman"/>
          <w:color w:val="000000"/>
          <w:sz w:val="24"/>
          <w:szCs w:val="24"/>
          <w:lang w:bidi="ro-RO"/>
        </w:rPr>
        <w:t xml:space="preserve"> finanțat prin PNRR, Componenta C:7 - Transformare Digitală, Investiția I3 - Realizarea </w:t>
      </w:r>
    </w:p>
    <w:p w14:paraId="17B5D2A9" w14:textId="77777777" w:rsidR="008C3EA3" w:rsidRPr="008C3EA3" w:rsidRDefault="008C3EA3" w:rsidP="008C3EA3">
      <w:pPr>
        <w:widowControl w:val="0"/>
        <w:spacing w:line="360" w:lineRule="auto"/>
        <w:ind w:firstLine="346"/>
        <w:jc w:val="center"/>
        <w:rPr>
          <w:color w:val="000000"/>
          <w:lang w:val="ro-RO" w:eastAsia="ro-RO" w:bidi="ro-RO"/>
        </w:rPr>
      </w:pPr>
      <w:r w:rsidRPr="008C3EA3">
        <w:rPr>
          <w:color w:val="000000"/>
          <w:lang w:val="ro-RO" w:eastAsia="ro-RO" w:bidi="ro-RO"/>
        </w:rPr>
        <w:t xml:space="preserve">sistemului </w:t>
      </w:r>
      <w:r w:rsidRPr="008C3EA3">
        <w:rPr>
          <w:color w:val="000000"/>
          <w:lang w:bidi="en-US"/>
        </w:rPr>
        <w:t xml:space="preserve">de eHealth </w:t>
      </w:r>
      <w:r w:rsidRPr="008C3EA3">
        <w:rPr>
          <w:color w:val="000000"/>
          <w:lang w:val="ro-RO" w:eastAsia="ro-RO" w:bidi="ro-RO"/>
        </w:rPr>
        <w:t xml:space="preserve">și telemedicină; Investiția specifică: I3.3 - Investiții în </w:t>
      </w:r>
    </w:p>
    <w:p w14:paraId="355F53A5" w14:textId="77777777" w:rsidR="008C3EA3" w:rsidRPr="008C3EA3" w:rsidRDefault="008C3EA3" w:rsidP="008C3EA3">
      <w:pPr>
        <w:widowControl w:val="0"/>
        <w:spacing w:line="360" w:lineRule="auto"/>
        <w:ind w:firstLine="346"/>
        <w:jc w:val="center"/>
        <w:rPr>
          <w:color w:val="000000"/>
          <w:lang w:val="ro-RO" w:eastAsia="ro-RO" w:bidi="ro-RO"/>
        </w:rPr>
      </w:pPr>
      <w:r w:rsidRPr="008C3EA3">
        <w:rPr>
          <w:color w:val="000000"/>
          <w:lang w:val="ro-RO" w:eastAsia="ro-RO" w:bidi="ro-RO"/>
        </w:rPr>
        <w:t>sistemele informatice și în infrastructura digitală a unităților sanitare publice</w:t>
      </w:r>
    </w:p>
    <w:p w14:paraId="6172B59B" w14:textId="2518A7E7" w:rsidR="0043701B" w:rsidRPr="009B7C9B" w:rsidRDefault="0043701B" w:rsidP="009B7C9B">
      <w:pPr>
        <w:widowControl w:val="0"/>
        <w:spacing w:line="360" w:lineRule="auto"/>
        <w:ind w:left="993"/>
        <w:jc w:val="center"/>
        <w:rPr>
          <w:rFonts w:eastAsia="Arial"/>
          <w:b/>
          <w:bCs/>
          <w:i/>
          <w:iCs/>
          <w:lang w:eastAsia="ro-RO" w:bidi="ro-RO"/>
        </w:rPr>
      </w:pPr>
    </w:p>
    <w:p w14:paraId="11273559" w14:textId="77777777" w:rsidR="0043701B" w:rsidRPr="0043701B" w:rsidRDefault="0043701B" w:rsidP="0043701B">
      <w:pPr>
        <w:widowControl w:val="0"/>
        <w:spacing w:line="360" w:lineRule="auto"/>
        <w:rPr>
          <w:rFonts w:eastAsia="Arial"/>
          <w:lang w:eastAsia="ro-RO" w:bidi="ro-RO"/>
        </w:rPr>
      </w:pPr>
    </w:p>
    <w:p w14:paraId="67CD3723" w14:textId="77777777" w:rsidR="0043701B" w:rsidRDefault="0043701B" w:rsidP="003A3D55">
      <w:pPr>
        <w:autoSpaceDE w:val="0"/>
        <w:jc w:val="right"/>
        <w:rPr>
          <w:rFonts w:ascii="Tahoma" w:hAnsi="Tahoma" w:cs="Tahoma"/>
          <w:b/>
          <w:iCs/>
          <w:noProof/>
          <w:sz w:val="21"/>
          <w:szCs w:val="21"/>
          <w:lang w:val="ro-RO"/>
        </w:rPr>
      </w:pPr>
    </w:p>
    <w:p w14:paraId="2EE29383" w14:textId="77777777" w:rsidR="0043701B" w:rsidRDefault="0043701B" w:rsidP="003A3D55">
      <w:pPr>
        <w:autoSpaceDE w:val="0"/>
        <w:jc w:val="right"/>
        <w:rPr>
          <w:rFonts w:ascii="Tahoma" w:hAnsi="Tahoma" w:cs="Tahoma"/>
          <w:b/>
          <w:iCs/>
          <w:noProof/>
          <w:sz w:val="21"/>
          <w:szCs w:val="21"/>
          <w:lang w:val="ro-RO"/>
        </w:rPr>
      </w:pPr>
    </w:p>
    <w:p w14:paraId="0A8FF389" w14:textId="77777777" w:rsidR="0043701B" w:rsidRDefault="0043701B" w:rsidP="003A3D55">
      <w:pPr>
        <w:autoSpaceDE w:val="0"/>
        <w:jc w:val="right"/>
        <w:rPr>
          <w:rFonts w:ascii="Tahoma" w:hAnsi="Tahoma" w:cs="Tahoma"/>
          <w:b/>
          <w:iCs/>
          <w:noProof/>
          <w:sz w:val="21"/>
          <w:szCs w:val="21"/>
          <w:lang w:val="ro-RO"/>
        </w:rPr>
      </w:pPr>
    </w:p>
    <w:p w14:paraId="4299C518" w14:textId="77777777" w:rsidR="0043701B" w:rsidRDefault="0043701B" w:rsidP="003A3D55">
      <w:pPr>
        <w:autoSpaceDE w:val="0"/>
        <w:jc w:val="right"/>
        <w:rPr>
          <w:rFonts w:ascii="Tahoma" w:hAnsi="Tahoma" w:cs="Tahoma"/>
          <w:b/>
          <w:iCs/>
          <w:noProof/>
          <w:sz w:val="21"/>
          <w:szCs w:val="21"/>
          <w:lang w:val="ro-RO"/>
        </w:rPr>
      </w:pPr>
    </w:p>
    <w:p w14:paraId="2DA75173" w14:textId="77777777" w:rsidR="0043701B" w:rsidRDefault="0043701B" w:rsidP="003A3D55">
      <w:pPr>
        <w:autoSpaceDE w:val="0"/>
        <w:jc w:val="right"/>
        <w:rPr>
          <w:rFonts w:ascii="Tahoma" w:hAnsi="Tahoma" w:cs="Tahoma"/>
          <w:b/>
          <w:iCs/>
          <w:noProof/>
          <w:sz w:val="21"/>
          <w:szCs w:val="21"/>
          <w:lang w:val="ro-RO"/>
        </w:rPr>
      </w:pPr>
    </w:p>
    <w:p w14:paraId="38958D81" w14:textId="77777777" w:rsidR="0043701B" w:rsidRDefault="0043701B" w:rsidP="003A3D55">
      <w:pPr>
        <w:autoSpaceDE w:val="0"/>
        <w:jc w:val="right"/>
        <w:rPr>
          <w:rFonts w:ascii="Tahoma" w:hAnsi="Tahoma" w:cs="Tahoma"/>
          <w:b/>
          <w:iCs/>
          <w:noProof/>
          <w:sz w:val="21"/>
          <w:szCs w:val="21"/>
          <w:lang w:val="ro-RO"/>
        </w:rPr>
      </w:pPr>
    </w:p>
    <w:p w14:paraId="45F7B8A6" w14:textId="77777777" w:rsidR="0043701B" w:rsidRDefault="0043701B" w:rsidP="003A3D55">
      <w:pPr>
        <w:autoSpaceDE w:val="0"/>
        <w:jc w:val="right"/>
        <w:rPr>
          <w:rFonts w:ascii="Tahoma" w:hAnsi="Tahoma" w:cs="Tahoma"/>
          <w:b/>
          <w:iCs/>
          <w:noProof/>
          <w:sz w:val="21"/>
          <w:szCs w:val="21"/>
          <w:lang w:val="ro-RO"/>
        </w:rPr>
      </w:pPr>
    </w:p>
    <w:p w14:paraId="2C839E10" w14:textId="77777777" w:rsidR="0043701B" w:rsidRDefault="0043701B" w:rsidP="003A3D55">
      <w:pPr>
        <w:autoSpaceDE w:val="0"/>
        <w:jc w:val="right"/>
        <w:rPr>
          <w:rFonts w:ascii="Tahoma" w:hAnsi="Tahoma" w:cs="Tahoma"/>
          <w:b/>
          <w:iCs/>
          <w:noProof/>
          <w:sz w:val="21"/>
          <w:szCs w:val="21"/>
          <w:lang w:val="ro-RO"/>
        </w:rPr>
      </w:pPr>
    </w:p>
    <w:p w14:paraId="30F8EC85" w14:textId="77777777" w:rsidR="0043701B" w:rsidRDefault="0043701B" w:rsidP="003A3D55">
      <w:pPr>
        <w:autoSpaceDE w:val="0"/>
        <w:jc w:val="right"/>
        <w:rPr>
          <w:rFonts w:ascii="Tahoma" w:hAnsi="Tahoma" w:cs="Tahoma"/>
          <w:b/>
          <w:iCs/>
          <w:noProof/>
          <w:sz w:val="21"/>
          <w:szCs w:val="21"/>
          <w:lang w:val="ro-RO"/>
        </w:rPr>
      </w:pPr>
    </w:p>
    <w:p w14:paraId="1CC9B8B6" w14:textId="77777777" w:rsidR="0043701B" w:rsidRDefault="0043701B" w:rsidP="003A3D55">
      <w:pPr>
        <w:autoSpaceDE w:val="0"/>
        <w:jc w:val="right"/>
        <w:rPr>
          <w:rFonts w:ascii="Tahoma" w:hAnsi="Tahoma" w:cs="Tahoma"/>
          <w:b/>
          <w:iCs/>
          <w:noProof/>
          <w:sz w:val="21"/>
          <w:szCs w:val="21"/>
          <w:lang w:val="ro-RO"/>
        </w:rPr>
      </w:pPr>
    </w:p>
    <w:p w14:paraId="3A4DDE0F" w14:textId="77777777" w:rsidR="0043701B" w:rsidRDefault="0043701B" w:rsidP="003A3D55">
      <w:pPr>
        <w:autoSpaceDE w:val="0"/>
        <w:jc w:val="right"/>
        <w:rPr>
          <w:rFonts w:ascii="Tahoma" w:hAnsi="Tahoma" w:cs="Tahoma"/>
          <w:b/>
          <w:iCs/>
          <w:noProof/>
          <w:sz w:val="21"/>
          <w:szCs w:val="21"/>
          <w:lang w:val="ro-RO"/>
        </w:rPr>
      </w:pPr>
    </w:p>
    <w:p w14:paraId="44332C55" w14:textId="77777777" w:rsidR="00544D6F" w:rsidRDefault="00544D6F" w:rsidP="003A3D55">
      <w:pPr>
        <w:autoSpaceDE w:val="0"/>
        <w:jc w:val="right"/>
        <w:rPr>
          <w:rFonts w:ascii="Tahoma" w:hAnsi="Tahoma" w:cs="Tahoma"/>
          <w:b/>
          <w:iCs/>
          <w:noProof/>
          <w:sz w:val="21"/>
          <w:szCs w:val="21"/>
          <w:lang w:val="ro-RO"/>
        </w:rPr>
      </w:pPr>
    </w:p>
    <w:p w14:paraId="679037D8" w14:textId="6725E46B" w:rsidR="003A3D55" w:rsidRPr="00F518C6" w:rsidRDefault="003A3D55" w:rsidP="003A3D55">
      <w:pPr>
        <w:autoSpaceDE w:val="0"/>
        <w:jc w:val="right"/>
        <w:rPr>
          <w:rFonts w:ascii="Tahoma" w:hAnsi="Tahoma" w:cs="Tahoma"/>
          <w:b/>
          <w:iCs/>
          <w:noProof/>
          <w:sz w:val="21"/>
          <w:szCs w:val="21"/>
          <w:lang w:val="ro-RO"/>
        </w:rPr>
      </w:pPr>
      <w:r w:rsidRPr="00F518C6">
        <w:rPr>
          <w:rFonts w:ascii="Tahoma" w:hAnsi="Tahoma" w:cs="Tahoma"/>
          <w:b/>
          <w:iCs/>
          <w:noProof/>
          <w:sz w:val="21"/>
          <w:szCs w:val="21"/>
          <w:lang w:val="ro-RO"/>
        </w:rPr>
        <w:lastRenderedPageBreak/>
        <w:t>Formular</w:t>
      </w:r>
      <w:r w:rsidR="006D6728" w:rsidRPr="00F518C6">
        <w:rPr>
          <w:rFonts w:ascii="Tahoma" w:hAnsi="Tahoma" w:cs="Tahoma"/>
          <w:b/>
          <w:iCs/>
          <w:noProof/>
          <w:sz w:val="21"/>
          <w:szCs w:val="21"/>
          <w:lang w:val="ro-RO"/>
        </w:rPr>
        <w:t xml:space="preserve"> </w:t>
      </w:r>
      <w:r w:rsidR="00EF117D">
        <w:rPr>
          <w:rFonts w:ascii="Tahoma" w:hAnsi="Tahoma" w:cs="Tahoma"/>
          <w:b/>
          <w:iCs/>
          <w:noProof/>
          <w:sz w:val="21"/>
          <w:szCs w:val="21"/>
          <w:lang w:val="ro-RO"/>
        </w:rPr>
        <w:t>nr.</w:t>
      </w:r>
      <w:r w:rsidR="006D6728" w:rsidRPr="00F518C6">
        <w:rPr>
          <w:rFonts w:ascii="Tahoma" w:hAnsi="Tahoma" w:cs="Tahoma"/>
          <w:b/>
          <w:iCs/>
          <w:noProof/>
          <w:sz w:val="21"/>
          <w:szCs w:val="21"/>
          <w:lang w:val="ro-RO"/>
        </w:rPr>
        <w:t>1</w:t>
      </w:r>
    </w:p>
    <w:p w14:paraId="22BB46DE" w14:textId="77777777" w:rsidR="003A3D55" w:rsidRPr="00DD69E8" w:rsidRDefault="003A3D55" w:rsidP="003A3D55">
      <w:pPr>
        <w:autoSpaceDE w:val="0"/>
        <w:rPr>
          <w:iCs/>
          <w:noProof/>
          <w:lang w:val="ro-RO"/>
        </w:rPr>
      </w:pPr>
      <w:r w:rsidRPr="00DD69E8">
        <w:rPr>
          <w:iCs/>
          <w:noProof/>
          <w:lang w:val="ro-RO"/>
        </w:rPr>
        <w:t>OPERATOR ECONOMIC</w:t>
      </w:r>
      <w:r w:rsidR="00F863D5" w:rsidRPr="00DD69E8">
        <w:rPr>
          <w:iCs/>
          <w:noProof/>
          <w:lang w:val="ro-RO"/>
        </w:rPr>
        <w:t>/OFERTANT</w:t>
      </w:r>
    </w:p>
    <w:p w14:paraId="059A6D9F" w14:textId="77777777" w:rsidR="003A3D55" w:rsidRPr="00DD69E8" w:rsidRDefault="003A3D55" w:rsidP="003A3D55">
      <w:pPr>
        <w:jc w:val="both"/>
        <w:rPr>
          <w:noProof/>
          <w:lang w:val="ro-RO"/>
        </w:rPr>
      </w:pPr>
      <w:r w:rsidRPr="00DD69E8">
        <w:rPr>
          <w:noProof/>
          <w:lang w:val="ro-RO"/>
        </w:rPr>
        <w:t>.........................................</w:t>
      </w:r>
    </w:p>
    <w:p w14:paraId="106C1E5E" w14:textId="77777777" w:rsidR="003A3D55" w:rsidRPr="00DD69E8" w:rsidRDefault="003A3D55" w:rsidP="003A3D55">
      <w:pPr>
        <w:jc w:val="both"/>
        <w:rPr>
          <w:i/>
          <w:noProof/>
          <w:lang w:val="ro-RO"/>
        </w:rPr>
      </w:pPr>
      <w:r w:rsidRPr="00DD69E8">
        <w:rPr>
          <w:i/>
          <w:noProof/>
          <w:lang w:val="ro-RO"/>
        </w:rPr>
        <w:t>(</w:t>
      </w:r>
      <w:r w:rsidR="00ED5D54" w:rsidRPr="00DD69E8">
        <w:rPr>
          <w:b/>
          <w:i/>
          <w:lang w:val="ro-RO"/>
        </w:rPr>
        <w:t>î</w:t>
      </w:r>
      <w:r w:rsidR="00F863D5" w:rsidRPr="00DD69E8">
        <w:rPr>
          <w:b/>
          <w:i/>
          <w:lang w:val="ro-RO"/>
        </w:rPr>
        <w:t xml:space="preserve">n cazul unei Asocieri, </w:t>
      </w:r>
      <w:r w:rsidR="00F863D5" w:rsidRPr="00DD69E8">
        <w:rPr>
          <w:b/>
          <w:i/>
          <w:u w:val="single"/>
          <w:lang w:val="ro-RO"/>
        </w:rPr>
        <w:t xml:space="preserve">se va completa denumirea </w:t>
      </w:r>
      <w:r w:rsidR="00ED5D54" w:rsidRPr="00DD69E8">
        <w:rPr>
          <w:b/>
          <w:i/>
          <w:u w:val="single"/>
          <w:lang w:val="ro-RO"/>
        </w:rPr>
        <w:t>î</w:t>
      </w:r>
      <w:r w:rsidR="00F863D5" w:rsidRPr="00DD69E8">
        <w:rPr>
          <w:b/>
          <w:i/>
          <w:u w:val="single"/>
          <w:lang w:val="ro-RO"/>
        </w:rPr>
        <w:t>ntregii Asocieri</w:t>
      </w:r>
      <w:r w:rsidRPr="00DD69E8">
        <w:rPr>
          <w:i/>
          <w:noProof/>
          <w:lang w:val="ro-RO"/>
        </w:rPr>
        <w:t>)</w:t>
      </w:r>
    </w:p>
    <w:p w14:paraId="1ED5B911" w14:textId="77777777" w:rsidR="00F863D5" w:rsidRPr="00DD69E8" w:rsidRDefault="00F863D5" w:rsidP="003A3D55">
      <w:pPr>
        <w:jc w:val="both"/>
        <w:rPr>
          <w:i/>
          <w:noProof/>
          <w:lang w:val="ro-RO"/>
        </w:rPr>
      </w:pPr>
    </w:p>
    <w:p w14:paraId="08298E81" w14:textId="77777777" w:rsidR="003A3D55" w:rsidRPr="00DD69E8" w:rsidRDefault="003A3D55" w:rsidP="003A3D55">
      <w:pPr>
        <w:jc w:val="center"/>
        <w:rPr>
          <w:b/>
          <w:noProof/>
          <w:lang w:val="ro-RO"/>
        </w:rPr>
      </w:pPr>
      <w:r w:rsidRPr="00DD69E8">
        <w:rPr>
          <w:b/>
          <w:noProof/>
          <w:lang w:val="ro-RO"/>
        </w:rPr>
        <w:t>FORMULARUL DE OFERT</w:t>
      </w:r>
      <w:r w:rsidR="00ED5D54" w:rsidRPr="00DD69E8">
        <w:rPr>
          <w:b/>
          <w:noProof/>
          <w:lang w:val="ro-RO"/>
        </w:rPr>
        <w:t>Ă</w:t>
      </w:r>
      <w:r w:rsidRPr="00DD69E8">
        <w:rPr>
          <w:b/>
          <w:noProof/>
          <w:lang w:val="ro-RO"/>
        </w:rPr>
        <w:t xml:space="preserve"> FINANCIAR</w:t>
      </w:r>
      <w:r w:rsidR="00ED5D54" w:rsidRPr="00DD69E8">
        <w:rPr>
          <w:b/>
          <w:noProof/>
          <w:lang w:val="ro-RO"/>
        </w:rPr>
        <w:t>Ă</w:t>
      </w:r>
    </w:p>
    <w:p w14:paraId="0127324B" w14:textId="41D520B4" w:rsidR="00544D6F" w:rsidRPr="008C3EA3" w:rsidRDefault="00544D6F" w:rsidP="008C3EA3">
      <w:pPr>
        <w:pStyle w:val="BodyText"/>
        <w:ind w:firstLine="346"/>
        <w:rPr>
          <w:rFonts w:ascii="Times New Roman" w:eastAsia="Arial" w:hAnsi="Times New Roman"/>
          <w:b/>
          <w:bCs/>
          <w:sz w:val="24"/>
          <w:szCs w:val="24"/>
        </w:rPr>
      </w:pPr>
      <w:r w:rsidRPr="008C3EA3">
        <w:rPr>
          <w:rFonts w:ascii="Times New Roman" w:hAnsi="Times New Roman"/>
          <w:b/>
          <w:noProof/>
          <w:sz w:val="24"/>
          <w:szCs w:val="24"/>
        </w:rPr>
        <w:t xml:space="preserve">     Privind:</w:t>
      </w:r>
      <w:r w:rsidRPr="008C3EA3">
        <w:rPr>
          <w:rFonts w:ascii="Times New Roman" w:eastAsia="Arial" w:hAnsi="Times New Roman"/>
          <w:b/>
          <w:bCs/>
          <w:i/>
          <w:iCs/>
          <w:sz w:val="24"/>
          <w:szCs w:val="24"/>
          <w:lang w:bidi="ro-RO"/>
        </w:rPr>
        <w:t>&lt;Achiziţionare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w:t>
      </w:r>
      <w:bookmarkStart w:id="0" w:name="_Hlk206748657"/>
      <w:r w:rsidRPr="008C3EA3">
        <w:rPr>
          <w:rFonts w:ascii="Times New Roman" w:eastAsia="Arial" w:hAnsi="Times New Roman"/>
          <w:b/>
          <w:bCs/>
          <w:i/>
          <w:iCs/>
          <w:sz w:val="24"/>
          <w:szCs w:val="24"/>
          <w:lang w:bidi="ro-RO"/>
        </w:rPr>
        <w:t>”&gt;</w:t>
      </w:r>
      <w:r w:rsidRPr="008C3EA3">
        <w:rPr>
          <w:rFonts w:ascii="Times New Roman" w:eastAsia="Arial" w:hAnsi="Times New Roman"/>
          <w:b/>
          <w:bCs/>
          <w:i/>
          <w:iCs/>
          <w:sz w:val="24"/>
          <w:szCs w:val="24"/>
        </w:rPr>
        <w:t xml:space="preserve">, </w:t>
      </w:r>
      <w:r w:rsidR="008C3EA3" w:rsidRPr="008C3EA3">
        <w:rPr>
          <w:rFonts w:ascii="Times New Roman" w:hAnsi="Times New Roman"/>
          <w:color w:val="000000"/>
          <w:sz w:val="24"/>
          <w:szCs w:val="24"/>
          <w:lang w:bidi="ro-RO"/>
        </w:rPr>
        <w:t xml:space="preserve">finanțat prin PNRR, Componenta C:7 - Transformare Digitală, Investiția I3 - Realizarea sistemului </w:t>
      </w:r>
      <w:r w:rsidR="008C3EA3" w:rsidRPr="008C3EA3">
        <w:rPr>
          <w:rFonts w:ascii="Times New Roman" w:hAnsi="Times New Roman"/>
          <w:color w:val="000000"/>
          <w:sz w:val="24"/>
          <w:szCs w:val="24"/>
          <w:lang w:bidi="en-US"/>
        </w:rPr>
        <w:t xml:space="preserve">de eHealth </w:t>
      </w:r>
      <w:r w:rsidR="008C3EA3" w:rsidRPr="008C3EA3">
        <w:rPr>
          <w:rFonts w:ascii="Times New Roman" w:hAnsi="Times New Roman"/>
          <w:color w:val="000000"/>
          <w:sz w:val="24"/>
          <w:szCs w:val="24"/>
          <w:lang w:bidi="ro-RO"/>
        </w:rPr>
        <w:t>și telemedicină; Investiția specifică: I3.3 - Investiții în sistemele informatice și în infrastructura digitală a unităților sanitare publice</w:t>
      </w:r>
      <w:bookmarkEnd w:id="0"/>
    </w:p>
    <w:p w14:paraId="5E2AF64B" w14:textId="57C106A4" w:rsidR="00544D6F" w:rsidRPr="00DD69E8" w:rsidRDefault="00544D6F" w:rsidP="003A3D55">
      <w:pPr>
        <w:jc w:val="center"/>
        <w:rPr>
          <w:b/>
          <w:noProof/>
          <w:sz w:val="21"/>
          <w:szCs w:val="21"/>
          <w:lang w:val="ro-RO"/>
        </w:rPr>
      </w:pPr>
    </w:p>
    <w:p w14:paraId="3D4CAFB9" w14:textId="77777777" w:rsidR="003A3D55" w:rsidRPr="00F518C6" w:rsidRDefault="003A3D55" w:rsidP="003A3D55">
      <w:pPr>
        <w:ind w:firstLine="720"/>
        <w:jc w:val="center"/>
        <w:rPr>
          <w:rFonts w:ascii="Tahoma" w:hAnsi="Tahoma" w:cs="Tahoma"/>
          <w:noProof/>
          <w:sz w:val="21"/>
          <w:szCs w:val="21"/>
          <w:lang w:val="ro-RO"/>
        </w:rPr>
      </w:pPr>
    </w:p>
    <w:p w14:paraId="41FE2346" w14:textId="77777777" w:rsidR="003A3D55" w:rsidRPr="00DD69E8" w:rsidRDefault="003A3D55" w:rsidP="003A3D55">
      <w:pPr>
        <w:ind w:firstLine="720"/>
        <w:jc w:val="center"/>
        <w:rPr>
          <w:noProof/>
          <w:lang w:val="ro-RO"/>
        </w:rPr>
      </w:pPr>
      <w:r w:rsidRPr="00DD69E8">
        <w:rPr>
          <w:noProof/>
          <w:lang w:val="ro-RO"/>
        </w:rPr>
        <w:t>Către ....................................................................................................</w:t>
      </w:r>
    </w:p>
    <w:p w14:paraId="4D9C10D1" w14:textId="755FB4FC" w:rsidR="003A3D55" w:rsidRPr="00DD69E8" w:rsidRDefault="003A3D55" w:rsidP="003A3D55">
      <w:pPr>
        <w:ind w:left="720" w:firstLine="720"/>
        <w:jc w:val="center"/>
        <w:rPr>
          <w:noProof/>
          <w:lang w:val="ro-RO"/>
        </w:rPr>
      </w:pPr>
      <w:r w:rsidRPr="00DD69E8">
        <w:rPr>
          <w:noProof/>
          <w:lang w:val="ro-RO"/>
        </w:rPr>
        <w:t>(denumirea autorităţii contractante)</w:t>
      </w:r>
    </w:p>
    <w:p w14:paraId="773DFA57" w14:textId="77777777" w:rsidR="0069210A" w:rsidRPr="00F518C6" w:rsidRDefault="0069210A" w:rsidP="003A3D55">
      <w:pPr>
        <w:jc w:val="both"/>
        <w:rPr>
          <w:rFonts w:ascii="Tahoma" w:hAnsi="Tahoma" w:cs="Tahoma"/>
          <w:noProof/>
          <w:sz w:val="21"/>
          <w:szCs w:val="21"/>
          <w:lang w:val="ro-RO"/>
        </w:rPr>
      </w:pPr>
    </w:p>
    <w:p w14:paraId="0A6673FB" w14:textId="77777777" w:rsidR="00476991" w:rsidRDefault="00476991" w:rsidP="000A27D5">
      <w:pPr>
        <w:jc w:val="both"/>
        <w:rPr>
          <w:rFonts w:ascii="Tahoma" w:hAnsi="Tahoma" w:cs="Tahoma"/>
          <w:sz w:val="21"/>
          <w:szCs w:val="21"/>
        </w:rPr>
      </w:pPr>
    </w:p>
    <w:p w14:paraId="2687BC23" w14:textId="5E26948C" w:rsidR="00544D6F" w:rsidRPr="00544D6F" w:rsidRDefault="00544D6F" w:rsidP="00544D6F">
      <w:pPr>
        <w:spacing w:line="276" w:lineRule="auto"/>
        <w:ind w:firstLine="720"/>
        <w:jc w:val="both"/>
        <w:rPr>
          <w:rFonts w:eastAsia="Calibri"/>
          <w:spacing w:val="-4"/>
          <w:lang w:val="ro-RO"/>
        </w:rPr>
      </w:pPr>
      <w:r w:rsidRPr="00544D6F">
        <w:rPr>
          <w:rFonts w:eastAsia="Calibri"/>
          <w:lang w:val="ro-RO"/>
        </w:rPr>
        <w:t xml:space="preserve">După examinarea documentației de atribuire, </w:t>
      </w:r>
      <w:r w:rsidR="00E67D10">
        <w:rPr>
          <w:rFonts w:eastAsia="Calibri"/>
          <w:lang w:val="ro-RO"/>
        </w:rPr>
        <w:t>...............................</w:t>
      </w:r>
      <w:r w:rsidRPr="00544D6F">
        <w:rPr>
          <w:rFonts w:eastAsia="Calibri"/>
          <w:lang w:val="ro-RO"/>
        </w:rPr>
        <w:t xml:space="preserve">, ne angajăm, dacă oferta noastră va fi acceptată, să semnăm contractul ce rezultă din această procedură și să demarăm, să realizăm și să finalizăm activitățile specificate în </w:t>
      </w:r>
      <w:r w:rsidR="00E67D10">
        <w:rPr>
          <w:rFonts w:eastAsia="Calibri"/>
          <w:spacing w:val="-4"/>
          <w:lang w:val="ro-RO"/>
        </w:rPr>
        <w:t>C</w:t>
      </w:r>
      <w:r w:rsidRPr="00544D6F">
        <w:rPr>
          <w:rFonts w:eastAsia="Calibri"/>
          <w:spacing w:val="-4"/>
          <w:lang w:val="ro-RO"/>
        </w:rPr>
        <w:t xml:space="preserve">ontract în conformitate cu </w:t>
      </w:r>
      <w:r w:rsidR="00E67D10">
        <w:rPr>
          <w:rFonts w:eastAsia="Calibri"/>
          <w:spacing w:val="-4"/>
          <w:lang w:val="ro-RO"/>
        </w:rPr>
        <w:t>D</w:t>
      </w:r>
      <w:r w:rsidRPr="00544D6F">
        <w:rPr>
          <w:rFonts w:eastAsia="Calibri"/>
          <w:spacing w:val="-4"/>
          <w:lang w:val="ro-RO"/>
        </w:rPr>
        <w:t xml:space="preserve">ocumentația de atribuire și cu </w:t>
      </w:r>
      <w:r w:rsidR="00E67D10">
        <w:rPr>
          <w:rFonts w:eastAsia="Calibri"/>
          <w:spacing w:val="-4"/>
          <w:lang w:val="ro-RO"/>
        </w:rPr>
        <w:t>P</w:t>
      </w:r>
      <w:r w:rsidRPr="00544D6F">
        <w:rPr>
          <w:rFonts w:eastAsia="Calibri"/>
          <w:spacing w:val="-4"/>
          <w:lang w:val="ro-RO"/>
        </w:rPr>
        <w:t>ropunerea noastră tehnică și financiară.</w:t>
      </w:r>
    </w:p>
    <w:p w14:paraId="40495D49" w14:textId="77777777" w:rsidR="00544D6F" w:rsidRPr="00544D6F" w:rsidRDefault="00544D6F" w:rsidP="00544D6F">
      <w:pPr>
        <w:spacing w:line="276" w:lineRule="auto"/>
        <w:jc w:val="both"/>
        <w:rPr>
          <w:rFonts w:eastAsia="Calibri"/>
          <w:lang w:val="ro-RO"/>
        </w:rPr>
      </w:pPr>
      <w:r w:rsidRPr="00544D6F">
        <w:rPr>
          <w:rFonts w:eastAsia="Calibri"/>
          <w:lang w:val="ro-RO"/>
        </w:rPr>
        <w:t>În concordanță cu propunerea noastră tehnică și financiară și pe baza informațiilor furnizate de autoritatea contractantă până la momentul depunerii ofertei:</w:t>
      </w:r>
    </w:p>
    <w:p w14:paraId="598C99CD" w14:textId="77777777" w:rsidR="00544D6F" w:rsidRPr="00544D6F" w:rsidRDefault="00544D6F" w:rsidP="00544D6F">
      <w:pPr>
        <w:spacing w:line="276" w:lineRule="auto"/>
        <w:contextualSpacing/>
        <w:jc w:val="both"/>
        <w:rPr>
          <w:lang w:val="ro-RO" w:eastAsia="de-DE"/>
        </w:rPr>
      </w:pPr>
      <w:r w:rsidRPr="00544D6F">
        <w:rPr>
          <w:lang w:val="ro-RO" w:eastAsia="de-DE"/>
        </w:rPr>
        <w:t xml:space="preserve">- </w:t>
      </w:r>
      <w:r w:rsidRPr="00544D6F">
        <w:rPr>
          <w:b/>
          <w:lang w:val="ro-RO" w:eastAsia="de-DE"/>
        </w:rPr>
        <w:t>ofertăm prețul total de</w:t>
      </w:r>
      <w:r w:rsidRPr="00544D6F">
        <w:rPr>
          <w:lang w:val="ro-RO" w:eastAsia="de-DE"/>
        </w:rPr>
        <w:t xml:space="preserve"> </w:t>
      </w:r>
      <w:r w:rsidRPr="00544D6F">
        <w:rPr>
          <w:b/>
          <w:bCs/>
          <w:lang w:val="ro-RO" w:eastAsia="de-DE"/>
        </w:rPr>
        <w:t>__________________</w:t>
      </w:r>
      <w:r w:rsidRPr="00544D6F">
        <w:rPr>
          <w:lang w:val="ro-RO" w:eastAsia="de-DE"/>
        </w:rPr>
        <w:t xml:space="preserve"> </w:t>
      </w:r>
      <w:bookmarkStart w:id="1" w:name="_Hlk163142267"/>
      <w:r w:rsidRPr="00544D6F">
        <w:rPr>
          <w:b/>
          <w:i/>
          <w:iCs/>
          <w:lang w:val="ro-RO" w:eastAsia="de-DE"/>
        </w:rPr>
        <w:t>lei</w:t>
      </w:r>
      <w:r w:rsidRPr="00544D6F">
        <w:rPr>
          <w:bCs/>
          <w:i/>
          <w:iCs/>
          <w:lang w:val="ro-RO" w:eastAsia="de-DE"/>
        </w:rPr>
        <w:t xml:space="preserve"> </w:t>
      </w:r>
      <w:bookmarkEnd w:id="1"/>
      <w:r w:rsidRPr="00544D6F">
        <w:rPr>
          <w:lang w:val="ro-RO" w:eastAsia="de-DE"/>
        </w:rPr>
        <w:t>fără TVA</w:t>
      </w:r>
      <w:r w:rsidRPr="00544D6F">
        <w:rPr>
          <w:bCs/>
          <w:i/>
          <w:iCs/>
          <w:lang w:val="ro-RO" w:eastAsia="de-DE"/>
        </w:rPr>
        <w:t xml:space="preserve"> [introduceți suma în cifre și litere]</w:t>
      </w:r>
      <w:r w:rsidRPr="00544D6F">
        <w:rPr>
          <w:lang w:val="ro-RO" w:eastAsia="de-DE"/>
        </w:rPr>
        <w:t>, la care se adaugă TVA de _________</w:t>
      </w:r>
      <w:r w:rsidRPr="00544D6F">
        <w:rPr>
          <w:b/>
          <w:i/>
          <w:iCs/>
          <w:lang w:val="ro-RO" w:eastAsia="de-DE"/>
        </w:rPr>
        <w:t xml:space="preserve"> lei</w:t>
      </w:r>
      <w:r w:rsidRPr="00544D6F">
        <w:rPr>
          <w:bCs/>
          <w:i/>
          <w:iCs/>
          <w:lang w:val="ro-RO" w:eastAsia="de-DE"/>
        </w:rPr>
        <w:t xml:space="preserve"> [introduceți suma în cifre și litere]</w:t>
      </w:r>
      <w:r w:rsidRPr="00544D6F">
        <w:rPr>
          <w:lang w:val="ro-RO" w:eastAsia="de-DE"/>
        </w:rPr>
        <w:t>.</w:t>
      </w:r>
    </w:p>
    <w:p w14:paraId="01F536FA" w14:textId="77777777" w:rsidR="00544D6F" w:rsidRPr="00544D6F" w:rsidRDefault="00544D6F" w:rsidP="00544D6F">
      <w:pPr>
        <w:spacing w:after="200" w:line="276" w:lineRule="auto"/>
        <w:ind w:left="720"/>
        <w:contextualSpacing/>
        <w:jc w:val="both"/>
        <w:rPr>
          <w:lang w:val="ro-RO" w:eastAsia="de-DE"/>
        </w:rPr>
      </w:pPr>
    </w:p>
    <w:p w14:paraId="374ABEB5" w14:textId="05AF67AB" w:rsidR="00544D6F" w:rsidRPr="00544D6F" w:rsidRDefault="00544D6F" w:rsidP="00544D6F">
      <w:pPr>
        <w:tabs>
          <w:tab w:val="num" w:pos="0"/>
          <w:tab w:val="left" w:pos="540"/>
        </w:tabs>
        <w:spacing w:line="276" w:lineRule="auto"/>
        <w:jc w:val="both"/>
        <w:rPr>
          <w:rFonts w:eastAsia="Calibri"/>
          <w:lang w:val="ro-RO"/>
        </w:rPr>
      </w:pPr>
      <w:r w:rsidRPr="00544D6F">
        <w:rPr>
          <w:rFonts w:eastAsia="Calibri"/>
          <w:lang w:val="ro-RO"/>
        </w:rPr>
        <w:t>Subsemnatul/ții</w:t>
      </w:r>
      <w:r w:rsidR="00E67D10">
        <w:rPr>
          <w:rFonts w:eastAsia="Calibri"/>
          <w:lang w:val="ro-RO"/>
        </w:rPr>
        <w:t>............................................</w:t>
      </w:r>
      <w:r w:rsidRPr="00544D6F">
        <w:rPr>
          <w:rFonts w:eastAsia="Calibri"/>
          <w:lang w:val="ro-RO"/>
        </w:rPr>
        <w:t xml:space="preserve">, prin semnarea acestei </w:t>
      </w:r>
      <w:r w:rsidR="00E67D10">
        <w:rPr>
          <w:rFonts w:eastAsia="Calibri"/>
          <w:lang w:val="ro-RO"/>
        </w:rPr>
        <w:t>O</w:t>
      </w:r>
      <w:r w:rsidRPr="00544D6F">
        <w:rPr>
          <w:rFonts w:eastAsia="Calibri"/>
          <w:lang w:val="ro-RO"/>
        </w:rPr>
        <w:t>ferte declar că:</w:t>
      </w:r>
    </w:p>
    <w:p w14:paraId="4982EDD6" w14:textId="792D0DD8" w:rsidR="00544D6F" w:rsidRPr="00544D6F" w:rsidRDefault="00544D6F" w:rsidP="00544D6F">
      <w:pPr>
        <w:widowControl w:val="0"/>
        <w:numPr>
          <w:ilvl w:val="1"/>
          <w:numId w:val="22"/>
        </w:numPr>
        <w:autoSpaceDE w:val="0"/>
        <w:autoSpaceDN w:val="0"/>
        <w:spacing w:line="276" w:lineRule="auto"/>
        <w:ind w:left="545" w:hanging="471"/>
        <w:jc w:val="both"/>
        <w:rPr>
          <w:rFonts w:eastAsia="Calibri"/>
          <w:lang w:val="ro-RO"/>
        </w:rPr>
      </w:pPr>
      <w:r w:rsidRPr="00544D6F">
        <w:rPr>
          <w:rFonts w:eastAsia="Calibri"/>
          <w:lang w:val="ro-RO"/>
        </w:rPr>
        <w:t xml:space="preserve">am examinat conținutul documentației de atribuire, inclusiv clarificările ulterioare </w:t>
      </w:r>
      <w:r w:rsidRPr="00544D6F">
        <w:rPr>
          <w:rFonts w:eastAsia="Calibri"/>
          <w:i/>
          <w:lang w:val="ro-RO"/>
        </w:rPr>
        <w:t xml:space="preserve">[după caz], </w:t>
      </w:r>
      <w:r w:rsidRPr="00544D6F">
        <w:rPr>
          <w:rFonts w:eastAsia="Calibri"/>
          <w:lang w:val="ro-RO"/>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3EEB118B" w14:textId="77777777" w:rsidR="00544D6F" w:rsidRPr="00544D6F" w:rsidRDefault="00544D6F" w:rsidP="00544D6F">
      <w:pPr>
        <w:widowControl w:val="0"/>
        <w:numPr>
          <w:ilvl w:val="1"/>
          <w:numId w:val="22"/>
        </w:numPr>
        <w:autoSpaceDE w:val="0"/>
        <w:autoSpaceDN w:val="0"/>
        <w:spacing w:line="276" w:lineRule="auto"/>
        <w:ind w:left="545" w:hanging="471"/>
        <w:jc w:val="both"/>
        <w:rPr>
          <w:rFonts w:eastAsia="Calibri"/>
          <w:lang w:val="ro-RO"/>
        </w:rPr>
      </w:pPr>
      <w:r w:rsidRPr="00544D6F">
        <w:rPr>
          <w:rFonts w:eastAsia="Calibri"/>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B0CE36D" w14:textId="77777777" w:rsidR="00544D6F" w:rsidRPr="00544D6F" w:rsidRDefault="00544D6F" w:rsidP="00544D6F">
      <w:pPr>
        <w:widowControl w:val="0"/>
        <w:numPr>
          <w:ilvl w:val="1"/>
          <w:numId w:val="22"/>
        </w:numPr>
        <w:autoSpaceDE w:val="0"/>
        <w:autoSpaceDN w:val="0"/>
        <w:spacing w:line="276" w:lineRule="auto"/>
        <w:ind w:left="545" w:hanging="471"/>
        <w:jc w:val="both"/>
        <w:rPr>
          <w:rFonts w:eastAsia="Calibri"/>
          <w:spacing w:val="-2"/>
          <w:lang w:val="ro-RO"/>
        </w:rPr>
      </w:pPr>
      <w:r w:rsidRPr="00544D6F">
        <w:rPr>
          <w:rFonts w:eastAsia="Calibri"/>
          <w:lang w:val="ro-RO"/>
        </w:rPr>
        <w:t xml:space="preserve">avem o înțelegere completă a documentelor achiziției comunicate, le acceptăm în totalitate, </w:t>
      </w:r>
      <w:r w:rsidRPr="00544D6F">
        <w:rPr>
          <w:rFonts w:eastAsia="Calibri"/>
          <w:spacing w:val="-4"/>
          <w:lang w:val="ro-RO"/>
        </w:rPr>
        <w:t>fără nicio rezervă sau restricție, înțelegem și acceptăm cerințe referitoare la forma, conținutul,</w:t>
      </w:r>
      <w:r w:rsidRPr="00544D6F">
        <w:rPr>
          <w:rFonts w:eastAsia="Calibri"/>
          <w:lang w:val="ro-RO"/>
        </w:rPr>
        <w:t xml:space="preserve"> </w:t>
      </w:r>
      <w:r w:rsidRPr="00544D6F">
        <w:rPr>
          <w:rFonts w:eastAsia="Calibri"/>
          <w:spacing w:val="-2"/>
          <w:lang w:val="ro-RO"/>
        </w:rPr>
        <w:t>instrucțiunile, stipulările și condițiile incluse în anunțul de participare și documentele achiziției;</w:t>
      </w:r>
    </w:p>
    <w:p w14:paraId="187DB5F3" w14:textId="77777777" w:rsidR="00544D6F" w:rsidRPr="00544D6F" w:rsidRDefault="00544D6F" w:rsidP="00544D6F">
      <w:pPr>
        <w:widowControl w:val="0"/>
        <w:numPr>
          <w:ilvl w:val="1"/>
          <w:numId w:val="22"/>
        </w:numPr>
        <w:autoSpaceDE w:val="0"/>
        <w:autoSpaceDN w:val="0"/>
        <w:spacing w:line="276" w:lineRule="auto"/>
        <w:ind w:left="545" w:hanging="471"/>
        <w:jc w:val="both"/>
        <w:rPr>
          <w:rFonts w:eastAsia="Calibri"/>
          <w:spacing w:val="-2"/>
          <w:lang w:val="ro-RO"/>
        </w:rPr>
      </w:pPr>
      <w:r w:rsidRPr="00544D6F">
        <w:rPr>
          <w:rFonts w:eastAsia="Calibri"/>
          <w:spacing w:val="-2"/>
          <w:lang w:val="ro-RO"/>
        </w:rPr>
        <w:t>după ce am examinat cu atenție documentele achiziției și având o înțelegere completă asupra acestora ne declarăm mulțumiți de calitatea, cantitatea și gradul de detaliere a acestor documente;</w:t>
      </w:r>
    </w:p>
    <w:p w14:paraId="29B9ED97" w14:textId="77777777" w:rsidR="00544D6F" w:rsidRPr="00544D6F" w:rsidRDefault="00544D6F" w:rsidP="00544D6F">
      <w:pPr>
        <w:widowControl w:val="0"/>
        <w:numPr>
          <w:ilvl w:val="1"/>
          <w:numId w:val="22"/>
        </w:numPr>
        <w:autoSpaceDE w:val="0"/>
        <w:autoSpaceDN w:val="0"/>
        <w:spacing w:after="200" w:line="276" w:lineRule="auto"/>
        <w:ind w:left="540"/>
        <w:jc w:val="both"/>
        <w:rPr>
          <w:rFonts w:eastAsia="Calibri"/>
          <w:lang w:val="ro-RO"/>
        </w:rPr>
      </w:pPr>
      <w:r w:rsidRPr="00544D6F">
        <w:rPr>
          <w:rFonts w:eastAsia="Calibri"/>
          <w:lang w:val="ro-RO"/>
        </w:rPr>
        <w:t>documentele achiziției au fost suficiente și adecvate pentru pregătirea unei oferte exacte și oferta noastră a fost pregătită luând în considerare toate acestea;</w:t>
      </w:r>
    </w:p>
    <w:p w14:paraId="5CDC8A2D" w14:textId="77777777" w:rsidR="00544D6F" w:rsidRPr="00544D6F" w:rsidRDefault="00544D6F" w:rsidP="00544D6F">
      <w:pPr>
        <w:widowControl w:val="0"/>
        <w:numPr>
          <w:ilvl w:val="1"/>
          <w:numId w:val="22"/>
        </w:numPr>
        <w:autoSpaceDE w:val="0"/>
        <w:autoSpaceDN w:val="0"/>
        <w:spacing w:line="276" w:lineRule="auto"/>
        <w:ind w:left="540"/>
        <w:jc w:val="both"/>
        <w:rPr>
          <w:rFonts w:eastAsia="Calibri"/>
          <w:lang w:val="ro-RO"/>
        </w:rPr>
      </w:pPr>
      <w:r w:rsidRPr="00544D6F">
        <w:rPr>
          <w:rFonts w:eastAsia="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3ADD5C3" w14:textId="77777777" w:rsidR="00544D6F" w:rsidRPr="00544D6F" w:rsidRDefault="00544D6F" w:rsidP="00544D6F">
      <w:pPr>
        <w:widowControl w:val="0"/>
        <w:numPr>
          <w:ilvl w:val="1"/>
          <w:numId w:val="22"/>
        </w:numPr>
        <w:autoSpaceDE w:val="0"/>
        <w:autoSpaceDN w:val="0"/>
        <w:spacing w:line="276" w:lineRule="auto"/>
        <w:ind w:left="540"/>
        <w:jc w:val="both"/>
        <w:rPr>
          <w:rFonts w:eastAsia="Calibri"/>
          <w:lang w:val="ro-RO"/>
        </w:rPr>
      </w:pPr>
      <w:r w:rsidRPr="00544D6F">
        <w:rPr>
          <w:rFonts w:eastAsia="Calibri"/>
          <w:lang w:val="ro-RO"/>
        </w:rPr>
        <w:t xml:space="preserve">suntem de acord și acceptăm în totalitate responsabilitatea din punct de vedere tehnic și </w:t>
      </w:r>
      <w:r w:rsidRPr="00544D6F">
        <w:rPr>
          <w:rFonts w:eastAsia="Calibri"/>
          <w:spacing w:val="-4"/>
          <w:lang w:val="ro-RO"/>
        </w:rPr>
        <w:t>comercial asociată documentelor achiziției și acceptăm aceeași responsabilitate față de autoritatea</w:t>
      </w:r>
      <w:r w:rsidRPr="00544D6F">
        <w:rPr>
          <w:rFonts w:eastAsia="Calibri"/>
          <w:spacing w:val="-8"/>
          <w:lang w:val="ro-RO"/>
        </w:rPr>
        <w:t xml:space="preserve"> c</w:t>
      </w:r>
      <w:r w:rsidRPr="00544D6F">
        <w:rPr>
          <w:rFonts w:eastAsia="Calibri"/>
          <w:lang w:val="ro-RO"/>
        </w:rPr>
        <w:t>ontractantă în ce privește aceste documente ca și cum noi am fi pregătit aceste documente;</w:t>
      </w:r>
    </w:p>
    <w:p w14:paraId="0EEE6585" w14:textId="77777777" w:rsidR="00544D6F" w:rsidRPr="00544D6F" w:rsidRDefault="00544D6F" w:rsidP="00544D6F">
      <w:pPr>
        <w:widowControl w:val="0"/>
        <w:numPr>
          <w:ilvl w:val="1"/>
          <w:numId w:val="22"/>
        </w:numPr>
        <w:autoSpaceDE w:val="0"/>
        <w:autoSpaceDN w:val="0"/>
        <w:spacing w:line="276" w:lineRule="auto"/>
        <w:ind w:left="545" w:hanging="471"/>
        <w:jc w:val="both"/>
        <w:rPr>
          <w:rFonts w:eastAsia="Calibri"/>
          <w:lang w:val="ro-RO"/>
        </w:rPr>
      </w:pPr>
      <w:r w:rsidRPr="00544D6F">
        <w:rPr>
          <w:rFonts w:eastAsia="Calibri"/>
          <w:lang w:val="ro-RO"/>
        </w:rPr>
        <w:t xml:space="preserve">am citit, am înțeles pe deplin, acceptăm și suntem de acord cu aplicarea indicatorilor de performanță incluși în contract ca bază pentru emiterea documentelor constatatoare, finalizarea activităților și </w:t>
      </w:r>
      <w:r w:rsidRPr="00544D6F">
        <w:rPr>
          <w:rFonts w:eastAsia="Calibri"/>
          <w:lang w:val="ro-RO"/>
        </w:rPr>
        <w:lastRenderedPageBreak/>
        <w:t>obținerea rezultatelor.</w:t>
      </w:r>
    </w:p>
    <w:p w14:paraId="6AB96453" w14:textId="77777777" w:rsidR="00544D6F" w:rsidRPr="00544D6F" w:rsidRDefault="00544D6F" w:rsidP="00544D6F">
      <w:pPr>
        <w:spacing w:line="276" w:lineRule="auto"/>
        <w:ind w:firstLine="720"/>
        <w:jc w:val="both"/>
        <w:rPr>
          <w:rFonts w:eastAsia="Calibri"/>
          <w:lang w:val="ro-RO"/>
        </w:rPr>
      </w:pPr>
      <w:r w:rsidRPr="00544D6F">
        <w:rPr>
          <w:rFonts w:eastAsia="Calibri"/>
          <w:lang w:val="ro-RO"/>
        </w:rPr>
        <w:t xml:space="preserve">Suntem de acord ca oferta noastră să rămână valabilă pentru o perioadă de 6 luni de la data depunerii ofertelor și că transmiterea acestei oferte ne va ține răspunzători. Suntem de acord că aceasta poate fi acceptată în orice moment înainte de expirarea perioadei menționate. </w:t>
      </w:r>
    </w:p>
    <w:p w14:paraId="654AA927" w14:textId="39C9543D" w:rsidR="00544D6F" w:rsidRPr="00544D6F" w:rsidRDefault="00544D6F" w:rsidP="00544D6F">
      <w:pPr>
        <w:spacing w:line="276" w:lineRule="auto"/>
        <w:ind w:firstLine="720"/>
        <w:jc w:val="both"/>
        <w:rPr>
          <w:rFonts w:eastAsia="Calibri"/>
          <w:lang w:val="ro-RO"/>
        </w:rPr>
      </w:pPr>
      <w:r w:rsidRPr="00544D6F">
        <w:rPr>
          <w:rFonts w:eastAsia="Calibri"/>
          <w:lang w:val="ro-RO"/>
        </w:rPr>
        <w:t>Subsemnatul/ții</w:t>
      </w:r>
      <w:r w:rsidR="00E67D10">
        <w:rPr>
          <w:rFonts w:eastAsia="Calibri"/>
          <w:lang w:val="ro-RO"/>
        </w:rPr>
        <w:t>_________________</w:t>
      </w:r>
      <w:r w:rsidRPr="00544D6F">
        <w:rPr>
          <w:rFonts w:eastAsia="Calibri"/>
          <w:lang w:val="ro-RO"/>
        </w:rPr>
        <w:t xml:space="preserve">, în calitate de reprezentant al ofertantului _____________________ </w:t>
      </w:r>
      <w:r w:rsidRPr="00544D6F">
        <w:rPr>
          <w:rFonts w:eastAsia="Calibri"/>
          <w:bCs/>
          <w:i/>
          <w:lang w:val="ro-RO"/>
        </w:rPr>
        <w:t xml:space="preserve">[introduceți denumirea completă] </w:t>
      </w:r>
      <w:r w:rsidRPr="00544D6F">
        <w:rPr>
          <w:rFonts w:eastAsia="Calibri"/>
          <w:lang w:val="ro-RO"/>
        </w:rPr>
        <w:t>în această procedură declar că:</w:t>
      </w:r>
    </w:p>
    <w:p w14:paraId="7C4837AC" w14:textId="77777777" w:rsidR="00544D6F" w:rsidRPr="00544D6F" w:rsidRDefault="00544D6F" w:rsidP="00544D6F">
      <w:pPr>
        <w:numPr>
          <w:ilvl w:val="0"/>
          <w:numId w:val="24"/>
        </w:numPr>
        <w:spacing w:line="276" w:lineRule="auto"/>
        <w:ind w:left="360"/>
        <w:contextualSpacing/>
        <w:jc w:val="both"/>
        <w:rPr>
          <w:lang w:val="ro-RO" w:eastAsia="de-DE"/>
        </w:rPr>
      </w:pPr>
      <w:r w:rsidRPr="00544D6F">
        <w:rPr>
          <w:lang w:val="ro-RO" w:eastAsia="de-DE"/>
        </w:rPr>
        <w:t>nu am făcut și nu vom face nicio încercare de a induce în eroare alți operatori economici pentru a depune sau nu o ofertă cu scopul de a distorsiona competiția;</w:t>
      </w:r>
    </w:p>
    <w:p w14:paraId="798CC102" w14:textId="77777777" w:rsidR="00544D6F" w:rsidRPr="00544D6F" w:rsidRDefault="00544D6F" w:rsidP="00544D6F">
      <w:pPr>
        <w:spacing w:line="276" w:lineRule="auto"/>
        <w:contextualSpacing/>
        <w:jc w:val="both"/>
        <w:rPr>
          <w:lang w:val="ro-RO" w:eastAsia="de-DE"/>
        </w:rPr>
      </w:pPr>
    </w:p>
    <w:p w14:paraId="27D56FED" w14:textId="77777777" w:rsidR="00544D6F" w:rsidRPr="00544D6F" w:rsidRDefault="00544D6F" w:rsidP="00544D6F">
      <w:pPr>
        <w:numPr>
          <w:ilvl w:val="0"/>
          <w:numId w:val="24"/>
        </w:numPr>
        <w:spacing w:line="276" w:lineRule="auto"/>
        <w:ind w:left="360"/>
        <w:contextualSpacing/>
        <w:jc w:val="both"/>
        <w:rPr>
          <w:lang w:val="ro-RO" w:eastAsia="de-DE"/>
        </w:rPr>
      </w:pPr>
      <w:r w:rsidRPr="00544D6F">
        <w:rPr>
          <w:lang w:val="ro-RO" w:eastAsia="de-DE"/>
        </w:rPr>
        <w:t xml:space="preserve">noi, împreună cu subcontractanții și terții susținători </w:t>
      </w:r>
      <w:r w:rsidRPr="00544D6F">
        <w:rPr>
          <w:bCs/>
          <w:i/>
          <w:lang w:val="ro-RO" w:eastAsia="de-DE"/>
        </w:rPr>
        <w:t xml:space="preserve">[dacă este aplicabil] </w:t>
      </w:r>
      <w:r w:rsidRPr="00544D6F">
        <w:rPr>
          <w:lang w:val="ro-RO" w:eastAsia="de-DE"/>
        </w:rPr>
        <w:t>nu ne aflăm în nicio situație de conflict de interes, așa cum este acesta descris în Legea nr. 98/2016 și ne angajăm să anunțăm imediat autor</w:t>
      </w:r>
      <w:r w:rsidRPr="00544D6F">
        <w:rPr>
          <w:rFonts w:eastAsia="Calibri"/>
          <w:lang w:val="ro-RO"/>
        </w:rPr>
        <w:t>itatea</w:t>
      </w:r>
      <w:r w:rsidRPr="00544D6F">
        <w:rPr>
          <w:lang w:val="ro-RO" w:eastAsia="de-DE"/>
        </w:rPr>
        <w:t xml:space="preserve"> contractantă despre apariția unei astfel de situații atât pe perioada evaluării ofertelor, cât și pe perioada derulării contractului;</w:t>
      </w:r>
    </w:p>
    <w:p w14:paraId="423396DD" w14:textId="77777777" w:rsidR="00544D6F" w:rsidRPr="00544D6F" w:rsidRDefault="00544D6F" w:rsidP="00544D6F">
      <w:pPr>
        <w:spacing w:line="276" w:lineRule="auto"/>
        <w:contextualSpacing/>
        <w:jc w:val="both"/>
        <w:rPr>
          <w:sz w:val="22"/>
          <w:szCs w:val="22"/>
          <w:lang w:val="ro-RO" w:eastAsia="de-DE"/>
        </w:rPr>
      </w:pPr>
    </w:p>
    <w:p w14:paraId="502F65DD" w14:textId="77777777" w:rsidR="00544D6F" w:rsidRPr="00544D6F" w:rsidRDefault="00544D6F" w:rsidP="00544D6F">
      <w:pPr>
        <w:numPr>
          <w:ilvl w:val="0"/>
          <w:numId w:val="24"/>
        </w:numPr>
        <w:spacing w:line="276" w:lineRule="auto"/>
        <w:ind w:left="360"/>
        <w:contextualSpacing/>
        <w:jc w:val="both"/>
        <w:rPr>
          <w:lang w:val="ro-RO" w:eastAsia="de-DE"/>
        </w:rPr>
      </w:pPr>
      <w:r w:rsidRPr="00544D6F">
        <w:rPr>
          <w:lang w:val="ro-RO" w:eastAsia="de-DE"/>
        </w:rPr>
        <w:t xml:space="preserve">noi, împreună cu subcontractanții </w:t>
      </w:r>
      <w:r w:rsidRPr="00544D6F">
        <w:rPr>
          <w:bCs/>
          <w:i/>
          <w:lang w:val="ro-RO" w:eastAsia="de-DE"/>
        </w:rPr>
        <w:t>[introduceți, dacă este aplicabil, denumirea completă a subcontractanților pentru care a fost prezentat DUAE și ale căror capacități au fost utilizate pentru îndeplinirea criteriilor de calificare]</w:t>
      </w:r>
      <w:r w:rsidRPr="00544D6F">
        <w:rPr>
          <w:lang w:val="ro-RO" w:eastAsia="de-DE"/>
        </w:rPr>
        <w:t xml:space="preserve"> și ale căror resurse au fost utilizate în procesul de calificare, înțelegem că trebuie să punem la dispoziție, în cazul în care </w:t>
      </w:r>
      <w:r w:rsidRPr="00544D6F">
        <w:rPr>
          <w:rFonts w:eastAsia="Calibri"/>
          <w:lang w:val="ro-RO"/>
        </w:rPr>
        <w:t>autoritatea</w:t>
      </w:r>
      <w:r w:rsidRPr="00544D6F">
        <w:rPr>
          <w:lang w:val="ro-RO" w:eastAsia="de-DE"/>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563B75C" w14:textId="77777777" w:rsidR="00544D6F" w:rsidRPr="00544D6F" w:rsidRDefault="00544D6F" w:rsidP="00544D6F">
      <w:pPr>
        <w:spacing w:after="160" w:line="259" w:lineRule="auto"/>
        <w:ind w:left="720"/>
        <w:contextualSpacing/>
        <w:rPr>
          <w:rFonts w:ascii="Calibri" w:eastAsia="Calibri" w:hAnsi="Calibri"/>
          <w:lang w:val="ro-RO" w:eastAsia="de-DE"/>
        </w:rPr>
      </w:pPr>
    </w:p>
    <w:p w14:paraId="1D7E29BA" w14:textId="29142411" w:rsidR="00544D6F" w:rsidRPr="00544D6F" w:rsidRDefault="00544D6F" w:rsidP="00544D6F">
      <w:pPr>
        <w:numPr>
          <w:ilvl w:val="0"/>
          <w:numId w:val="24"/>
        </w:numPr>
        <w:spacing w:line="276" w:lineRule="auto"/>
        <w:ind w:left="360"/>
        <w:contextualSpacing/>
        <w:jc w:val="both"/>
        <w:rPr>
          <w:lang w:val="ro-RO" w:eastAsia="de-DE"/>
        </w:rPr>
      </w:pPr>
      <w:r w:rsidRPr="00544D6F">
        <w:rPr>
          <w:lang w:val="ro-RO" w:eastAsia="de-DE"/>
        </w:rPr>
        <w:t xml:space="preserve">noi, împreună cu terțul/terții susținători </w:t>
      </w:r>
      <w:r w:rsidRPr="00544D6F">
        <w:rPr>
          <w:bCs/>
          <w:i/>
          <w:lang w:val="ro-RO" w:eastAsia="de-DE"/>
        </w:rPr>
        <w:t>[introduceți, dacă este aplicabil, numele terților susținători pentru care a fost prezentat DUAE și ale căror capacități au fost utilizate pentru îndeplinirea criteriilor de calificare]</w:t>
      </w:r>
      <w:r w:rsidRPr="00544D6F">
        <w:rPr>
          <w:lang w:val="ro-RO" w:eastAsia="de-DE"/>
        </w:rPr>
        <w:t xml:space="preserv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w:t>
      </w:r>
      <w:r w:rsidRPr="00544D6F">
        <w:rPr>
          <w:rFonts w:eastAsia="Calibri"/>
          <w:lang w:val="ro-RO"/>
        </w:rPr>
        <w:t>autoritatea</w:t>
      </w:r>
      <w:r w:rsidRPr="00544D6F">
        <w:rPr>
          <w:lang w:val="ro-RO" w:eastAsia="de-DE"/>
        </w:rPr>
        <w:t xml:space="preserve"> contractantă, pentru demonstrarea declarațiilor noastre din DUAE</w:t>
      </w:r>
      <w:r w:rsidR="00DD69E8">
        <w:rPr>
          <w:lang w:val="ro-RO" w:eastAsia="de-DE"/>
        </w:rPr>
        <w:t>.</w:t>
      </w:r>
    </w:p>
    <w:p w14:paraId="0C138E3A" w14:textId="77777777" w:rsidR="00544D6F" w:rsidRPr="00544D6F" w:rsidRDefault="00544D6F" w:rsidP="00544D6F">
      <w:pPr>
        <w:spacing w:after="160" w:line="259" w:lineRule="auto"/>
        <w:ind w:left="720"/>
        <w:contextualSpacing/>
        <w:rPr>
          <w:rFonts w:ascii="Calibri" w:eastAsia="Calibri" w:hAnsi="Calibri"/>
          <w:lang w:val="ro-RO" w:eastAsia="de-DE"/>
        </w:rPr>
      </w:pPr>
    </w:p>
    <w:p w14:paraId="65440FC0" w14:textId="77777777" w:rsidR="00544D6F" w:rsidRPr="00544D6F" w:rsidRDefault="00544D6F" w:rsidP="00544D6F">
      <w:pPr>
        <w:numPr>
          <w:ilvl w:val="0"/>
          <w:numId w:val="24"/>
        </w:numPr>
        <w:spacing w:after="200" w:line="276" w:lineRule="auto"/>
        <w:ind w:left="360"/>
        <w:contextualSpacing/>
        <w:jc w:val="both"/>
        <w:rPr>
          <w:lang w:val="ro-RO" w:eastAsia="de-DE"/>
        </w:rPr>
      </w:pPr>
      <w:r w:rsidRPr="00544D6F">
        <w:rPr>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7F1D19EE" w14:textId="77777777" w:rsidR="00544D6F" w:rsidRPr="00544D6F" w:rsidRDefault="00544D6F" w:rsidP="00544D6F">
      <w:pPr>
        <w:spacing w:after="160" w:line="259" w:lineRule="auto"/>
        <w:ind w:left="720"/>
        <w:contextualSpacing/>
        <w:rPr>
          <w:rFonts w:ascii="Calibri" w:eastAsia="Calibri" w:hAnsi="Calibri"/>
          <w:lang w:val="ro-RO" w:eastAsia="de-DE"/>
        </w:rPr>
      </w:pPr>
    </w:p>
    <w:p w14:paraId="1A78AFDB" w14:textId="77777777" w:rsidR="00544D6F" w:rsidRPr="00544D6F" w:rsidRDefault="00544D6F" w:rsidP="00544D6F">
      <w:pPr>
        <w:numPr>
          <w:ilvl w:val="0"/>
          <w:numId w:val="24"/>
        </w:numPr>
        <w:spacing w:after="200" w:line="276" w:lineRule="auto"/>
        <w:ind w:left="360"/>
        <w:contextualSpacing/>
        <w:jc w:val="both"/>
        <w:rPr>
          <w:lang w:val="ro-RO" w:eastAsia="de-DE"/>
        </w:rPr>
      </w:pPr>
      <w:r w:rsidRPr="00544D6F">
        <w:rPr>
          <w:spacing w:val="-2"/>
          <w:lang w:val="ro-RO" w:eastAsia="de-DE"/>
        </w:rPr>
        <w:t>până la încheierea și semnarea contractului de achiziție publică de furnizare această ofertă, împreună</w:t>
      </w:r>
      <w:r w:rsidRPr="00544D6F">
        <w:rPr>
          <w:lang w:val="ro-RO" w:eastAsia="de-DE"/>
        </w:rPr>
        <w:t xml:space="preserve"> cu </w:t>
      </w:r>
      <w:r w:rsidRPr="00544D6F">
        <w:rPr>
          <w:spacing w:val="-4"/>
          <w:lang w:val="ro-RO" w:eastAsia="de-DE"/>
        </w:rPr>
        <w:t>comunicarea transmisă de autoritatea contractantă</w:t>
      </w:r>
      <w:r w:rsidRPr="00544D6F">
        <w:rPr>
          <w:rFonts w:asciiTheme="minorHAnsi" w:eastAsiaTheme="minorEastAsia" w:hAnsiTheme="minorHAnsi" w:cstheme="minorBidi"/>
        </w:rPr>
        <w:t xml:space="preserve"> </w:t>
      </w:r>
      <w:r w:rsidRPr="00544D6F">
        <w:rPr>
          <w:spacing w:val="-4"/>
          <w:lang w:val="ro-RO" w:eastAsia="de-DE"/>
        </w:rPr>
        <w:t xml:space="preserve">Județul Constanţa – Consiliul Județean Constanța, </w:t>
      </w:r>
      <w:r w:rsidRPr="00544D6F">
        <w:rPr>
          <w:spacing w:val="-2"/>
          <w:lang w:val="ro-RO" w:eastAsia="de-DE"/>
        </w:rPr>
        <w:t>prin care oferta noastră este stabilită câștigătoare, vor constitui un angajament ferm pentru noi.</w:t>
      </w:r>
    </w:p>
    <w:p w14:paraId="22FF29B8" w14:textId="77777777" w:rsidR="00544D6F" w:rsidRPr="00544D6F" w:rsidRDefault="00544D6F" w:rsidP="00544D6F">
      <w:pPr>
        <w:spacing w:after="200" w:line="276" w:lineRule="auto"/>
        <w:contextualSpacing/>
        <w:jc w:val="both"/>
        <w:rPr>
          <w:lang w:val="ro-RO" w:eastAsia="de-DE"/>
        </w:rPr>
      </w:pPr>
    </w:p>
    <w:p w14:paraId="31F0446C" w14:textId="77777777" w:rsidR="00544D6F" w:rsidRPr="00544D6F" w:rsidRDefault="00544D6F" w:rsidP="00544D6F">
      <w:pPr>
        <w:numPr>
          <w:ilvl w:val="0"/>
          <w:numId w:val="24"/>
        </w:numPr>
        <w:spacing w:after="200" w:line="276" w:lineRule="auto"/>
        <w:ind w:left="360"/>
        <w:contextualSpacing/>
        <w:jc w:val="both"/>
        <w:rPr>
          <w:lang w:val="ro-RO" w:eastAsia="de-DE"/>
        </w:rPr>
      </w:pPr>
      <w:r w:rsidRPr="00544D6F">
        <w:rPr>
          <w:lang w:val="ro-RO" w:eastAsia="de-DE"/>
        </w:rPr>
        <w:t xml:space="preserve">Înțelegem că </w:t>
      </w:r>
      <w:r w:rsidRPr="00544D6F">
        <w:rPr>
          <w:rFonts w:eastAsia="Calibri"/>
          <w:lang w:val="ro-RO"/>
        </w:rPr>
        <w:t>autoritatea</w:t>
      </w:r>
      <w:r w:rsidRPr="00544D6F">
        <w:rPr>
          <w:lang w:val="ro-RO" w:eastAsia="de-DE"/>
        </w:rPr>
        <w:t xml:space="preserve"> contractantă </w:t>
      </w:r>
    </w:p>
    <w:p w14:paraId="697DAF22" w14:textId="31BB1952" w:rsidR="00544D6F" w:rsidRPr="00544D6F" w:rsidRDefault="00544D6F" w:rsidP="00544D6F">
      <w:pPr>
        <w:numPr>
          <w:ilvl w:val="1"/>
          <w:numId w:val="23"/>
        </w:numPr>
        <w:spacing w:after="200" w:line="276" w:lineRule="auto"/>
        <w:ind w:left="709"/>
        <w:contextualSpacing/>
        <w:jc w:val="both"/>
        <w:rPr>
          <w:lang w:val="ro-RO" w:eastAsia="de-DE"/>
        </w:rPr>
      </w:pPr>
      <w:r w:rsidRPr="00544D6F">
        <w:rPr>
          <w:lang w:val="ro-RO" w:eastAsia="de-DE"/>
        </w:rPr>
        <w:t>nu este obligată să continue această procedură de atribuire și că își rezervă dreptul de a anula procedura în orice moment ca urmare a întrunirii condițiilor stabilite la art. 212 și 213 din Legea nr.98/2016.</w:t>
      </w:r>
    </w:p>
    <w:p w14:paraId="15B4ABA2" w14:textId="77777777" w:rsidR="00544D6F" w:rsidRPr="00544D6F" w:rsidRDefault="00544D6F" w:rsidP="00544D6F">
      <w:pPr>
        <w:numPr>
          <w:ilvl w:val="1"/>
          <w:numId w:val="23"/>
        </w:numPr>
        <w:spacing w:after="200" w:line="276" w:lineRule="auto"/>
        <w:ind w:left="709"/>
        <w:contextualSpacing/>
        <w:jc w:val="both"/>
        <w:rPr>
          <w:lang w:val="ro-RO" w:eastAsia="de-DE"/>
        </w:rPr>
      </w:pPr>
      <w:r w:rsidRPr="00544D6F">
        <w:rPr>
          <w:lang w:val="ro-RO" w:eastAsia="de-DE"/>
        </w:rPr>
        <w:t>în niciun caz nu va fi răspunzătoare pentru eventuale prejudicii determinate de situațiile menționate anterior și garantăm că nu vom ține autoritatea contractantă răspunzătoare într-o astfel de situație.</w:t>
      </w:r>
    </w:p>
    <w:p w14:paraId="4F291821" w14:textId="77777777" w:rsidR="00544D6F" w:rsidRPr="00544D6F" w:rsidRDefault="00544D6F" w:rsidP="00544D6F">
      <w:pPr>
        <w:spacing w:after="200" w:line="276" w:lineRule="auto"/>
        <w:ind w:left="349"/>
        <w:contextualSpacing/>
        <w:jc w:val="both"/>
        <w:rPr>
          <w:lang w:val="ro-RO" w:eastAsia="de-DE"/>
        </w:rPr>
      </w:pPr>
    </w:p>
    <w:p w14:paraId="768F7F41" w14:textId="319021AC" w:rsidR="00544D6F" w:rsidRPr="00544D6F" w:rsidRDefault="00544D6F" w:rsidP="00544D6F">
      <w:pPr>
        <w:numPr>
          <w:ilvl w:val="0"/>
          <w:numId w:val="24"/>
        </w:numPr>
        <w:spacing w:after="200" w:line="276" w:lineRule="auto"/>
        <w:ind w:left="270" w:hanging="270"/>
        <w:contextualSpacing/>
        <w:jc w:val="both"/>
        <w:rPr>
          <w:lang w:val="ro-RO" w:eastAsia="de-DE"/>
        </w:rPr>
      </w:pPr>
      <w:r w:rsidRPr="00544D6F">
        <w:rPr>
          <w:lang w:val="ro-RO" w:eastAsia="de-DE"/>
        </w:rPr>
        <w:t xml:space="preserve">Dacă oferta noastră va fi acceptată, ne angajăm să asigurăm o garanție de bună execuție de </w:t>
      </w:r>
      <w:r w:rsidR="00DD69E8">
        <w:rPr>
          <w:lang w:val="ro-RO" w:eastAsia="de-DE"/>
        </w:rPr>
        <w:t xml:space="preserve">5 </w:t>
      </w:r>
      <w:r w:rsidRPr="00544D6F">
        <w:rPr>
          <w:lang w:val="ro-RO" w:eastAsia="de-DE"/>
        </w:rPr>
        <w:t>% din prețul contractului</w:t>
      </w:r>
      <w:r w:rsidRPr="00544D6F">
        <w:rPr>
          <w:rFonts w:asciiTheme="minorHAnsi" w:eastAsiaTheme="minorEastAsia" w:hAnsiTheme="minorHAnsi" w:cstheme="minorBidi"/>
          <w:sz w:val="22"/>
          <w:szCs w:val="22"/>
        </w:rPr>
        <w:t xml:space="preserve"> </w:t>
      </w:r>
      <w:r w:rsidRPr="00544D6F">
        <w:rPr>
          <w:lang w:val="ro-RO" w:eastAsia="de-DE"/>
        </w:rPr>
        <w:t>fără TVA.</w:t>
      </w:r>
    </w:p>
    <w:p w14:paraId="7A11D593" w14:textId="77777777" w:rsidR="00544D6F" w:rsidRPr="00544D6F" w:rsidRDefault="00544D6F" w:rsidP="00544D6F">
      <w:pPr>
        <w:spacing w:after="200" w:line="276" w:lineRule="auto"/>
        <w:contextualSpacing/>
        <w:jc w:val="both"/>
        <w:rPr>
          <w:lang w:val="ro-RO" w:eastAsia="de-DE"/>
        </w:rPr>
      </w:pPr>
    </w:p>
    <w:p w14:paraId="193B5713" w14:textId="77777777" w:rsidR="00544D6F" w:rsidRPr="00544D6F" w:rsidRDefault="00544D6F" w:rsidP="00544D6F">
      <w:pPr>
        <w:numPr>
          <w:ilvl w:val="0"/>
          <w:numId w:val="24"/>
        </w:numPr>
        <w:spacing w:after="200" w:line="276" w:lineRule="auto"/>
        <w:ind w:left="270" w:hanging="270"/>
        <w:contextualSpacing/>
        <w:jc w:val="both"/>
        <w:rPr>
          <w:lang w:val="ro-RO" w:eastAsia="de-DE"/>
        </w:rPr>
      </w:pPr>
      <w:r w:rsidRPr="00544D6F">
        <w:rPr>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4883252" w14:textId="77777777" w:rsidR="00544D6F" w:rsidRPr="00544D6F" w:rsidRDefault="00544D6F" w:rsidP="00544D6F">
      <w:pPr>
        <w:spacing w:line="276" w:lineRule="auto"/>
        <w:jc w:val="both"/>
        <w:rPr>
          <w:b/>
          <w:sz w:val="22"/>
          <w:szCs w:val="22"/>
          <w:lang w:val="ro-RO"/>
        </w:rPr>
      </w:pPr>
    </w:p>
    <w:p w14:paraId="47FF3307" w14:textId="77777777" w:rsidR="00544D6F" w:rsidRPr="00544D6F" w:rsidRDefault="00544D6F" w:rsidP="00544D6F">
      <w:pPr>
        <w:spacing w:line="276" w:lineRule="auto"/>
        <w:jc w:val="both"/>
        <w:rPr>
          <w:b/>
          <w:sz w:val="22"/>
          <w:szCs w:val="22"/>
          <w:lang w:val="ro-RO"/>
        </w:rPr>
      </w:pPr>
    </w:p>
    <w:p w14:paraId="24557913" w14:textId="77777777" w:rsidR="00544D6F" w:rsidRPr="00544D6F" w:rsidRDefault="00544D6F" w:rsidP="00544D6F">
      <w:pPr>
        <w:spacing w:line="276" w:lineRule="auto"/>
        <w:jc w:val="both"/>
        <w:rPr>
          <w:b/>
          <w:sz w:val="22"/>
          <w:szCs w:val="22"/>
          <w:lang w:val="ro-RO"/>
        </w:rPr>
      </w:pPr>
    </w:p>
    <w:p w14:paraId="6787E869" w14:textId="77777777" w:rsidR="00544D6F" w:rsidRPr="00544D6F" w:rsidRDefault="00544D6F" w:rsidP="00544D6F">
      <w:pPr>
        <w:jc w:val="both"/>
        <w:rPr>
          <w:noProof/>
          <w:sz w:val="22"/>
          <w:szCs w:val="22"/>
          <w:lang w:val="ro-RO"/>
        </w:rPr>
      </w:pPr>
    </w:p>
    <w:p w14:paraId="18A32ADB" w14:textId="77777777" w:rsidR="00F17281" w:rsidRPr="00F518C6" w:rsidRDefault="00F17281" w:rsidP="00F17281">
      <w:pPr>
        <w:jc w:val="center"/>
        <w:rPr>
          <w:rFonts w:ascii="Tahoma" w:hAnsi="Tahoma" w:cs="Tahoma"/>
          <w:noProof/>
          <w:sz w:val="21"/>
          <w:szCs w:val="21"/>
          <w:lang w:val="ro-RO"/>
        </w:rPr>
      </w:pPr>
      <w:r w:rsidRPr="00F518C6">
        <w:rPr>
          <w:rFonts w:ascii="Tahoma" w:hAnsi="Tahoma" w:cs="Tahoma"/>
          <w:noProof/>
          <w:sz w:val="21"/>
          <w:szCs w:val="21"/>
          <w:lang w:val="ro-RO"/>
        </w:rPr>
        <w:t xml:space="preserve">..............................................................................., </w:t>
      </w:r>
    </w:p>
    <w:p w14:paraId="46AFD7AB" w14:textId="77777777" w:rsidR="00F17281" w:rsidRPr="00F518C6" w:rsidRDefault="00F17281" w:rsidP="00F17281">
      <w:pPr>
        <w:jc w:val="center"/>
        <w:rPr>
          <w:rFonts w:ascii="Tahoma" w:hAnsi="Tahoma" w:cs="Tahoma"/>
          <w:i/>
          <w:noProof/>
          <w:sz w:val="21"/>
          <w:szCs w:val="21"/>
          <w:lang w:val="ro-RO"/>
        </w:rPr>
      </w:pPr>
      <w:r w:rsidRPr="00F518C6">
        <w:rPr>
          <w:rFonts w:ascii="Tahoma" w:hAnsi="Tahoma" w:cs="Tahoma"/>
          <w:i/>
          <w:noProof/>
          <w:sz w:val="21"/>
          <w:szCs w:val="21"/>
          <w:lang w:val="ro-RO"/>
        </w:rPr>
        <w:t xml:space="preserve">(nume, prenume şi semnătură), </w:t>
      </w:r>
    </w:p>
    <w:p w14:paraId="62F1993B" w14:textId="77777777" w:rsidR="00F17281" w:rsidRPr="00F518C6" w:rsidRDefault="00F17281" w:rsidP="00F17281">
      <w:pPr>
        <w:jc w:val="center"/>
        <w:rPr>
          <w:rFonts w:ascii="Tahoma" w:hAnsi="Tahoma" w:cs="Tahoma"/>
          <w:i/>
          <w:noProof/>
          <w:sz w:val="21"/>
          <w:szCs w:val="21"/>
          <w:lang w:val="ro-RO"/>
        </w:rPr>
      </w:pPr>
    </w:p>
    <w:p w14:paraId="5FB3B3CA" w14:textId="77777777" w:rsidR="00F17281" w:rsidRPr="00F518C6" w:rsidRDefault="00F17281" w:rsidP="00F17281">
      <w:pPr>
        <w:jc w:val="center"/>
        <w:rPr>
          <w:rFonts w:ascii="Tahoma" w:hAnsi="Tahoma" w:cs="Tahoma"/>
          <w:i/>
          <w:noProof/>
          <w:sz w:val="21"/>
          <w:szCs w:val="21"/>
          <w:lang w:val="ro-RO"/>
        </w:rPr>
      </w:pPr>
    </w:p>
    <w:p w14:paraId="0C052FF7" w14:textId="77777777" w:rsidR="00F17281" w:rsidRPr="00F518C6" w:rsidRDefault="00F17281" w:rsidP="00F17281">
      <w:pPr>
        <w:rPr>
          <w:rFonts w:ascii="Tahoma" w:hAnsi="Tahoma" w:cs="Tahoma"/>
          <w:noProof/>
          <w:sz w:val="21"/>
          <w:szCs w:val="21"/>
          <w:lang w:val="ro-RO"/>
        </w:rPr>
      </w:pPr>
      <w:r w:rsidRPr="00F518C6">
        <w:rPr>
          <w:rFonts w:ascii="Tahoma" w:hAnsi="Tahoma" w:cs="Tahoma"/>
          <w:noProof/>
          <w:sz w:val="21"/>
          <w:szCs w:val="21"/>
          <w:lang w:val="ro-RO"/>
        </w:rPr>
        <w:t>în calitate de ............................................ legal autorizat să semnez oferta pentru şi în numele ...................................................... (denumirea/numele operatorului economic</w:t>
      </w:r>
      <w:r>
        <w:rPr>
          <w:rFonts w:ascii="Tahoma" w:hAnsi="Tahoma" w:cs="Tahoma"/>
          <w:noProof/>
          <w:sz w:val="21"/>
          <w:szCs w:val="21"/>
          <w:lang w:val="ro-RO"/>
        </w:rPr>
        <w:t>/ Asocierii</w:t>
      </w:r>
      <w:r w:rsidRPr="00F518C6">
        <w:rPr>
          <w:rFonts w:ascii="Tahoma" w:hAnsi="Tahoma" w:cs="Tahoma"/>
          <w:noProof/>
          <w:sz w:val="21"/>
          <w:szCs w:val="21"/>
          <w:lang w:val="ro-RO"/>
        </w:rPr>
        <w:t>)</w:t>
      </w:r>
    </w:p>
    <w:p w14:paraId="3E0DD991" w14:textId="77777777" w:rsidR="00F17281" w:rsidRPr="00F518C6" w:rsidRDefault="00F17281" w:rsidP="00F17281">
      <w:pPr>
        <w:jc w:val="both"/>
        <w:rPr>
          <w:rFonts w:ascii="Tahoma" w:hAnsi="Tahoma" w:cs="Tahoma"/>
          <w:sz w:val="21"/>
          <w:szCs w:val="21"/>
        </w:rPr>
      </w:pPr>
      <w:r w:rsidRPr="00F518C6">
        <w:rPr>
          <w:rFonts w:ascii="Tahoma" w:hAnsi="Tahoma" w:cs="Tahoma"/>
          <w:b/>
          <w:sz w:val="21"/>
          <w:szCs w:val="21"/>
        </w:rPr>
        <w:t>Notă</w:t>
      </w:r>
      <w:r w:rsidRPr="00F518C6">
        <w:rPr>
          <w:rFonts w:ascii="Tahoma" w:hAnsi="Tahoma" w:cs="Tahoma"/>
          <w:sz w:val="21"/>
          <w:szCs w:val="21"/>
        </w:rPr>
        <w:t xml:space="preserve">: </w:t>
      </w:r>
      <w:r w:rsidRPr="00F518C6">
        <w:rPr>
          <w:rFonts w:ascii="Tahoma" w:hAnsi="Tahoma" w:cs="Tahoma"/>
          <w:b/>
          <w:sz w:val="21"/>
          <w:szCs w:val="21"/>
        </w:rPr>
        <w:t>în cazul unei asocieri formularul va fi semnat de fiecare asociat, prin reprezentantul legal</w:t>
      </w:r>
      <w:r w:rsidRPr="00F518C6">
        <w:rPr>
          <w:rFonts w:ascii="Tahoma" w:hAnsi="Tahoma" w:cs="Tahoma"/>
          <w:sz w:val="21"/>
          <w:szCs w:val="21"/>
        </w:rPr>
        <w:t xml:space="preserve"> </w:t>
      </w:r>
    </w:p>
    <w:p w14:paraId="6E460E7F" w14:textId="48EDAA8F" w:rsidR="00B03ABC" w:rsidRPr="00CD6117" w:rsidRDefault="00B03ABC" w:rsidP="00544D6F">
      <w:pPr>
        <w:spacing w:after="200" w:line="276" w:lineRule="auto"/>
        <w:jc w:val="right"/>
        <w:rPr>
          <w:b/>
          <w:sz w:val="22"/>
          <w:szCs w:val="22"/>
          <w:lang w:val="ro-RO"/>
        </w:rPr>
      </w:pPr>
      <w:r w:rsidRPr="00F518C6">
        <w:rPr>
          <w:rFonts w:ascii="Tahoma" w:hAnsi="Tahoma" w:cs="Tahoma"/>
          <w:b/>
          <w:sz w:val="21"/>
          <w:szCs w:val="21"/>
        </w:rPr>
        <w:br w:type="page"/>
      </w:r>
      <w:r w:rsidR="00B97375" w:rsidRPr="00CD6117">
        <w:rPr>
          <w:b/>
          <w:sz w:val="22"/>
          <w:szCs w:val="22"/>
        </w:rPr>
        <w:lastRenderedPageBreak/>
        <w:t>A</w:t>
      </w:r>
      <w:r w:rsidRPr="00CD6117">
        <w:rPr>
          <w:b/>
          <w:sz w:val="22"/>
          <w:szCs w:val="22"/>
          <w:lang w:val="ro-RO"/>
        </w:rPr>
        <w:t>nexa la Formular</w:t>
      </w:r>
      <w:r w:rsidR="00933A91" w:rsidRPr="00CD6117">
        <w:rPr>
          <w:b/>
          <w:sz w:val="22"/>
          <w:szCs w:val="22"/>
          <w:lang w:val="ro-RO"/>
        </w:rPr>
        <w:t>ul</w:t>
      </w:r>
      <w:r w:rsidRPr="00CD6117">
        <w:rPr>
          <w:b/>
          <w:sz w:val="22"/>
          <w:szCs w:val="22"/>
          <w:lang w:val="ro-RO"/>
        </w:rPr>
        <w:t xml:space="preserve"> </w:t>
      </w:r>
      <w:r w:rsidR="00EF117D" w:rsidRPr="00CD6117">
        <w:rPr>
          <w:b/>
          <w:sz w:val="22"/>
          <w:szCs w:val="22"/>
          <w:lang w:val="ro-RO"/>
        </w:rPr>
        <w:t>nr.</w:t>
      </w:r>
      <w:r w:rsidRPr="00CD6117">
        <w:rPr>
          <w:b/>
          <w:sz w:val="22"/>
          <w:szCs w:val="22"/>
          <w:lang w:val="ro-RO"/>
        </w:rPr>
        <w:t>1</w:t>
      </w:r>
    </w:p>
    <w:p w14:paraId="184C81B4" w14:textId="77777777" w:rsidR="00780B84" w:rsidRPr="00780B84" w:rsidRDefault="00780B84" w:rsidP="00780B84">
      <w:pPr>
        <w:keepNext/>
        <w:suppressAutoHyphens/>
        <w:rPr>
          <w:iCs/>
          <w:kern w:val="1"/>
          <w:lang w:val="ro-RO" w:eastAsia="ar-SA"/>
        </w:rPr>
      </w:pPr>
      <w:r w:rsidRPr="00780B84">
        <w:rPr>
          <w:iCs/>
          <w:kern w:val="1"/>
          <w:lang w:val="ro-RO" w:eastAsia="ar-SA"/>
        </w:rPr>
        <w:t>OPERATOR ECONOMIC</w:t>
      </w:r>
    </w:p>
    <w:p w14:paraId="4A18981A" w14:textId="77777777" w:rsidR="00780B84" w:rsidRDefault="00780B84" w:rsidP="00780B84">
      <w:pPr>
        <w:keepNext/>
        <w:suppressAutoHyphens/>
        <w:rPr>
          <w:iCs/>
          <w:kern w:val="1"/>
          <w:lang w:val="ro-RO" w:eastAsia="ar-SA"/>
        </w:rPr>
      </w:pPr>
      <w:r w:rsidRPr="00780B84">
        <w:rPr>
          <w:iCs/>
          <w:kern w:val="1"/>
          <w:lang w:val="ro-RO" w:eastAsia="ar-SA"/>
        </w:rPr>
        <w:t>…………........................</w:t>
      </w:r>
    </w:p>
    <w:p w14:paraId="663E241C" w14:textId="55E9FE0C" w:rsidR="00B97375" w:rsidRDefault="00B97375" w:rsidP="00780B84">
      <w:pPr>
        <w:keepNext/>
        <w:suppressAutoHyphens/>
        <w:rPr>
          <w:iCs/>
          <w:kern w:val="1"/>
          <w:lang w:val="ro-RO" w:eastAsia="ar-SA"/>
        </w:rPr>
      </w:pPr>
      <w:r>
        <w:rPr>
          <w:iCs/>
          <w:kern w:val="1"/>
          <w:lang w:val="ro-RO" w:eastAsia="ar-SA"/>
        </w:rPr>
        <w:t>(denumirea/numele ofertantului –în cazul unei Asocieri, se va completa denumirea întregii Asocieri)</w:t>
      </w:r>
    </w:p>
    <w:p w14:paraId="561D919C" w14:textId="77777777" w:rsidR="00B97375" w:rsidRPr="00780B84" w:rsidRDefault="00B97375" w:rsidP="00780B84">
      <w:pPr>
        <w:keepNext/>
        <w:suppressAutoHyphens/>
        <w:rPr>
          <w:iCs/>
          <w:kern w:val="1"/>
          <w:lang w:val="ro-RO" w:eastAsia="ar-SA"/>
        </w:rPr>
      </w:pPr>
    </w:p>
    <w:p w14:paraId="2C9002C0" w14:textId="16075155" w:rsidR="00780B84" w:rsidRDefault="00B97375" w:rsidP="00780B84">
      <w:pPr>
        <w:keepNext/>
        <w:suppressAutoHyphens/>
        <w:jc w:val="center"/>
        <w:rPr>
          <w:b/>
          <w:bCs/>
          <w:iCs/>
          <w:kern w:val="1"/>
          <w:szCs w:val="22"/>
          <w:lang w:val="ro-RO" w:eastAsia="ar-SA"/>
        </w:rPr>
      </w:pPr>
      <w:r>
        <w:rPr>
          <w:b/>
          <w:bCs/>
          <w:iCs/>
          <w:kern w:val="1"/>
          <w:szCs w:val="22"/>
          <w:lang w:val="ro-RO" w:eastAsia="ar-SA"/>
        </w:rPr>
        <w:t>CENTRALIZATOR DE PREȚURI</w:t>
      </w:r>
    </w:p>
    <w:p w14:paraId="0758ED32" w14:textId="77777777" w:rsidR="00753850" w:rsidRDefault="00753850" w:rsidP="00780B84">
      <w:pPr>
        <w:keepNext/>
        <w:suppressAutoHyphens/>
        <w:jc w:val="center"/>
        <w:rPr>
          <w:b/>
          <w:bCs/>
          <w:iCs/>
          <w:kern w:val="1"/>
          <w:szCs w:val="22"/>
          <w:lang w:val="ro-RO" w:eastAsia="ar-SA"/>
        </w:rPr>
      </w:pPr>
    </w:p>
    <w:p w14:paraId="25A29A92" w14:textId="00BCECAE" w:rsidR="00476991" w:rsidRPr="008C3EA3" w:rsidRDefault="00753850" w:rsidP="008C3EA3">
      <w:pPr>
        <w:keepNext/>
        <w:suppressAutoHyphens/>
        <w:jc w:val="both"/>
        <w:rPr>
          <w:rFonts w:eastAsia="Arial"/>
          <w:b/>
          <w:bCs/>
          <w:i/>
          <w:iCs/>
          <w:sz w:val="22"/>
          <w:szCs w:val="22"/>
          <w:lang w:eastAsia="ro-RO" w:bidi="ro-RO"/>
        </w:rPr>
      </w:pPr>
      <w:r w:rsidRPr="00753850">
        <w:rPr>
          <w:sz w:val="21"/>
          <w:szCs w:val="21"/>
        </w:rPr>
        <w:t>&lt;</w:t>
      </w:r>
      <w:bookmarkStart w:id="2" w:name="_Hlk206669993"/>
      <w:r w:rsidRPr="00753850">
        <w:rPr>
          <w:rFonts w:eastAsia="Arial"/>
          <w:b/>
          <w:bCs/>
          <w:i/>
          <w:iCs/>
          <w:sz w:val="22"/>
          <w:szCs w:val="22"/>
          <w:lang w:eastAsia="ro-RO" w:bidi="ro-RO"/>
        </w:rPr>
        <w: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Constanţa”&gt;</w:t>
      </w:r>
      <w:bookmarkEnd w:id="2"/>
      <w:r w:rsidR="008C3EA3" w:rsidRPr="008C3EA3">
        <w:rPr>
          <w:rFonts w:eastAsia="Arial"/>
          <w:b/>
          <w:bCs/>
          <w:i/>
          <w:iCs/>
          <w:sz w:val="22"/>
          <w:szCs w:val="22"/>
        </w:rPr>
        <w:t xml:space="preserve">, </w:t>
      </w:r>
      <w:r w:rsidR="008C3EA3" w:rsidRPr="008C3EA3">
        <w:rPr>
          <w:color w:val="000000"/>
          <w:sz w:val="22"/>
          <w:szCs w:val="22"/>
          <w:lang w:val="ro-RO" w:eastAsia="ro-RO" w:bidi="ro-RO"/>
        </w:rPr>
        <w:t xml:space="preserve">finanțat prin PNRR, Componenta C:7 - Transformare Digitală, Investiția I3 - Realizarea sistemului </w:t>
      </w:r>
      <w:r w:rsidR="008C3EA3" w:rsidRPr="008C3EA3">
        <w:rPr>
          <w:color w:val="000000"/>
          <w:sz w:val="22"/>
          <w:szCs w:val="22"/>
          <w:lang w:bidi="en-US"/>
        </w:rPr>
        <w:t xml:space="preserve">de eHealth </w:t>
      </w:r>
      <w:r w:rsidR="008C3EA3" w:rsidRPr="008C3EA3">
        <w:rPr>
          <w:color w:val="000000"/>
          <w:sz w:val="22"/>
          <w:szCs w:val="22"/>
          <w:lang w:val="ro-RO" w:eastAsia="ro-RO" w:bidi="ro-RO"/>
        </w:rPr>
        <w:t>și telemedicină; Investiția specifică: I3.3 - Investiții în sistemele informatice și în infrastructura digitală a unităților sanitare publice</w:t>
      </w:r>
    </w:p>
    <w:p w14:paraId="08E79685" w14:textId="77777777" w:rsidR="00B97375" w:rsidRDefault="00B97375" w:rsidP="00780B84">
      <w:pPr>
        <w:keepNext/>
        <w:suppressAutoHyphens/>
        <w:jc w:val="center"/>
        <w:rPr>
          <w:b/>
          <w:bCs/>
          <w:iCs/>
          <w:kern w:val="1"/>
          <w:szCs w:val="22"/>
          <w:lang w:val="ro-RO" w:eastAsia="ar-SA"/>
        </w:rPr>
      </w:pPr>
    </w:p>
    <w:tbl>
      <w:tblPr>
        <w:tblW w:w="10847" w:type="dxa"/>
        <w:jc w:val="center"/>
        <w:tblLook w:val="04A0" w:firstRow="1" w:lastRow="0" w:firstColumn="1" w:lastColumn="0" w:noHBand="0" w:noVBand="1"/>
      </w:tblPr>
      <w:tblGrid>
        <w:gridCol w:w="757"/>
        <w:gridCol w:w="5138"/>
        <w:gridCol w:w="1287"/>
        <w:gridCol w:w="1855"/>
        <w:gridCol w:w="1810"/>
      </w:tblGrid>
      <w:tr w:rsidR="00753850" w:rsidRPr="00753850" w14:paraId="2DBAB77F" w14:textId="11AC1CB1" w:rsidTr="00753850">
        <w:trPr>
          <w:trHeight w:val="300"/>
          <w:tblHeader/>
          <w:jc w:val="center"/>
        </w:trPr>
        <w:tc>
          <w:tcPr>
            <w:tcW w:w="757" w:type="dxa"/>
            <w:tcBorders>
              <w:top w:val="single" w:sz="8" w:space="0" w:color="auto"/>
              <w:left w:val="single" w:sz="8" w:space="0" w:color="auto"/>
              <w:bottom w:val="single" w:sz="4" w:space="0" w:color="auto"/>
              <w:right w:val="single" w:sz="4" w:space="0" w:color="auto"/>
            </w:tcBorders>
            <w:vAlign w:val="center"/>
            <w:hideMark/>
          </w:tcPr>
          <w:p w14:paraId="49B1EB41" w14:textId="77777777"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NR. CRT</w:t>
            </w:r>
          </w:p>
        </w:tc>
        <w:tc>
          <w:tcPr>
            <w:tcW w:w="5138" w:type="dxa"/>
            <w:tcBorders>
              <w:top w:val="single" w:sz="8" w:space="0" w:color="auto"/>
              <w:left w:val="nil"/>
              <w:bottom w:val="single" w:sz="4" w:space="0" w:color="auto"/>
              <w:right w:val="single" w:sz="4" w:space="0" w:color="auto"/>
            </w:tcBorders>
            <w:vAlign w:val="center"/>
            <w:hideMark/>
          </w:tcPr>
          <w:p w14:paraId="5F9B1AA8" w14:textId="77777777" w:rsidR="00753850" w:rsidRDefault="00753850" w:rsidP="00753850">
            <w:pPr>
              <w:jc w:val="center"/>
              <w:rPr>
                <w:b/>
                <w:color w:val="000000"/>
                <w:sz w:val="18"/>
                <w:szCs w:val="18"/>
                <w:lang w:val="ro-RO" w:eastAsia="ro-RO"/>
              </w:rPr>
            </w:pPr>
            <w:r w:rsidRPr="00753850">
              <w:rPr>
                <w:b/>
                <w:color w:val="000000"/>
                <w:sz w:val="18"/>
                <w:szCs w:val="18"/>
                <w:lang w:val="ro-RO" w:eastAsia="ro-RO"/>
              </w:rPr>
              <w:t>DENUMIRE PRODUS</w:t>
            </w:r>
          </w:p>
          <w:p w14:paraId="499AEBF6" w14:textId="42CF5C37" w:rsidR="003C718D" w:rsidRPr="00753850" w:rsidRDefault="003C718D" w:rsidP="00753850">
            <w:pPr>
              <w:jc w:val="center"/>
              <w:rPr>
                <w:b/>
                <w:color w:val="000000"/>
                <w:sz w:val="18"/>
                <w:szCs w:val="18"/>
                <w:lang w:val="ro-RO" w:eastAsia="ro-RO"/>
              </w:rPr>
            </w:pPr>
            <w:r w:rsidRPr="00A501C7">
              <w:rPr>
                <w:rFonts w:eastAsia="Calibri"/>
                <w:b/>
                <w:bCs/>
                <w:i/>
                <w:iCs/>
                <w:sz w:val="22"/>
                <w:szCs w:val="22"/>
                <w:u w:val="single"/>
                <w:lang w:val="ro-RO"/>
              </w:rPr>
              <w:t>(denumirea completă a produselor ofertate</w:t>
            </w:r>
            <w:r>
              <w:rPr>
                <w:rFonts w:eastAsia="Calibri"/>
                <w:b/>
                <w:bCs/>
                <w:i/>
                <w:iCs/>
                <w:sz w:val="22"/>
                <w:szCs w:val="22"/>
                <w:lang w:val="ro-RO"/>
              </w:rPr>
              <w:t>)</w:t>
            </w:r>
          </w:p>
        </w:tc>
        <w:tc>
          <w:tcPr>
            <w:tcW w:w="1287" w:type="dxa"/>
            <w:tcBorders>
              <w:top w:val="single" w:sz="8" w:space="0" w:color="auto"/>
              <w:left w:val="nil"/>
              <w:bottom w:val="single" w:sz="4" w:space="0" w:color="auto"/>
              <w:right w:val="single" w:sz="4" w:space="0" w:color="auto"/>
            </w:tcBorders>
            <w:vAlign w:val="center"/>
            <w:hideMark/>
          </w:tcPr>
          <w:p w14:paraId="575B23EB" w14:textId="77777777"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CANTITATE</w:t>
            </w:r>
          </w:p>
          <w:p w14:paraId="5E7DC942" w14:textId="77777777"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(BUC)</w:t>
            </w:r>
          </w:p>
        </w:tc>
        <w:tc>
          <w:tcPr>
            <w:tcW w:w="1855" w:type="dxa"/>
            <w:tcBorders>
              <w:top w:val="single" w:sz="8" w:space="0" w:color="auto"/>
              <w:left w:val="nil"/>
              <w:bottom w:val="single" w:sz="4" w:space="0" w:color="auto"/>
              <w:right w:val="single" w:sz="4" w:space="0" w:color="auto"/>
            </w:tcBorders>
          </w:tcPr>
          <w:p w14:paraId="3CD4F553" w14:textId="77777777" w:rsidR="00753850" w:rsidRDefault="00753850" w:rsidP="00753850">
            <w:pPr>
              <w:jc w:val="center"/>
              <w:rPr>
                <w:b/>
                <w:color w:val="000000"/>
                <w:sz w:val="18"/>
                <w:szCs w:val="18"/>
                <w:lang w:val="ro-RO" w:eastAsia="ro-RO"/>
              </w:rPr>
            </w:pPr>
            <w:r>
              <w:rPr>
                <w:b/>
                <w:color w:val="000000"/>
                <w:sz w:val="18"/>
                <w:szCs w:val="18"/>
                <w:lang w:val="ro-RO" w:eastAsia="ro-RO"/>
              </w:rPr>
              <w:t>Preţ unitar</w:t>
            </w:r>
          </w:p>
          <w:p w14:paraId="598A67BE" w14:textId="312B9101" w:rsidR="00753850" w:rsidRPr="00753850" w:rsidRDefault="00753850" w:rsidP="00753850">
            <w:pPr>
              <w:jc w:val="center"/>
              <w:rPr>
                <w:b/>
                <w:color w:val="000000"/>
                <w:sz w:val="18"/>
                <w:szCs w:val="18"/>
                <w:lang w:val="ro-RO" w:eastAsia="ro-RO"/>
              </w:rPr>
            </w:pPr>
            <w:r>
              <w:rPr>
                <w:b/>
                <w:color w:val="000000"/>
                <w:sz w:val="18"/>
                <w:szCs w:val="18"/>
                <w:lang w:val="ro-RO" w:eastAsia="ro-RO"/>
              </w:rPr>
              <w:t>-lei fără TVA-</w:t>
            </w:r>
          </w:p>
        </w:tc>
        <w:tc>
          <w:tcPr>
            <w:tcW w:w="1810" w:type="dxa"/>
            <w:tcBorders>
              <w:top w:val="single" w:sz="8" w:space="0" w:color="auto"/>
              <w:left w:val="nil"/>
              <w:bottom w:val="single" w:sz="4" w:space="0" w:color="auto"/>
              <w:right w:val="single" w:sz="4" w:space="0" w:color="auto"/>
            </w:tcBorders>
          </w:tcPr>
          <w:p w14:paraId="6D451E18" w14:textId="77777777" w:rsidR="00753850" w:rsidRDefault="00753850" w:rsidP="00753850">
            <w:pPr>
              <w:jc w:val="center"/>
              <w:rPr>
                <w:b/>
                <w:color w:val="000000"/>
                <w:sz w:val="18"/>
                <w:szCs w:val="18"/>
                <w:lang w:val="ro-RO" w:eastAsia="ro-RO"/>
              </w:rPr>
            </w:pPr>
            <w:r>
              <w:rPr>
                <w:b/>
                <w:color w:val="000000"/>
                <w:sz w:val="18"/>
                <w:szCs w:val="18"/>
                <w:lang w:val="ro-RO" w:eastAsia="ro-RO"/>
              </w:rPr>
              <w:t xml:space="preserve">Valoarea totală </w:t>
            </w:r>
          </w:p>
          <w:p w14:paraId="12D5713E" w14:textId="073747A3" w:rsidR="00753850" w:rsidRDefault="00753850" w:rsidP="00753850">
            <w:pPr>
              <w:jc w:val="center"/>
              <w:rPr>
                <w:b/>
                <w:color w:val="000000"/>
                <w:sz w:val="18"/>
                <w:szCs w:val="18"/>
                <w:lang w:val="ro-RO" w:eastAsia="ro-RO"/>
              </w:rPr>
            </w:pPr>
            <w:r>
              <w:rPr>
                <w:b/>
                <w:color w:val="000000"/>
                <w:sz w:val="18"/>
                <w:szCs w:val="18"/>
                <w:lang w:val="ro-RO" w:eastAsia="ro-RO"/>
              </w:rPr>
              <w:t>-lei făr</w:t>
            </w:r>
            <w:r w:rsidR="002026EE">
              <w:rPr>
                <w:b/>
                <w:color w:val="000000"/>
                <w:sz w:val="18"/>
                <w:szCs w:val="18"/>
                <w:lang w:val="ro-RO" w:eastAsia="ro-RO"/>
              </w:rPr>
              <w:t>ă</w:t>
            </w:r>
            <w:r>
              <w:rPr>
                <w:b/>
                <w:color w:val="000000"/>
                <w:sz w:val="18"/>
                <w:szCs w:val="18"/>
                <w:lang w:val="ro-RO" w:eastAsia="ro-RO"/>
              </w:rPr>
              <w:t>TVA-</w:t>
            </w:r>
          </w:p>
        </w:tc>
      </w:tr>
      <w:tr w:rsidR="00753850" w:rsidRPr="00753850" w14:paraId="7E913172" w14:textId="77777777" w:rsidTr="00753850">
        <w:trPr>
          <w:trHeight w:val="300"/>
          <w:tblHeader/>
          <w:jc w:val="center"/>
        </w:trPr>
        <w:tc>
          <w:tcPr>
            <w:tcW w:w="757" w:type="dxa"/>
            <w:tcBorders>
              <w:top w:val="single" w:sz="8" w:space="0" w:color="auto"/>
              <w:left w:val="single" w:sz="8" w:space="0" w:color="auto"/>
              <w:bottom w:val="single" w:sz="4" w:space="0" w:color="auto"/>
              <w:right w:val="single" w:sz="4" w:space="0" w:color="auto"/>
            </w:tcBorders>
            <w:vAlign w:val="center"/>
          </w:tcPr>
          <w:p w14:paraId="48EB10C1" w14:textId="2322DB47"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0</w:t>
            </w:r>
          </w:p>
        </w:tc>
        <w:tc>
          <w:tcPr>
            <w:tcW w:w="5138" w:type="dxa"/>
            <w:tcBorders>
              <w:top w:val="single" w:sz="8" w:space="0" w:color="auto"/>
              <w:left w:val="nil"/>
              <w:bottom w:val="single" w:sz="4" w:space="0" w:color="auto"/>
              <w:right w:val="single" w:sz="4" w:space="0" w:color="auto"/>
            </w:tcBorders>
            <w:vAlign w:val="center"/>
          </w:tcPr>
          <w:p w14:paraId="7CEEA995" w14:textId="0B42E5D3"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1</w:t>
            </w:r>
          </w:p>
        </w:tc>
        <w:tc>
          <w:tcPr>
            <w:tcW w:w="1287" w:type="dxa"/>
            <w:tcBorders>
              <w:top w:val="single" w:sz="8" w:space="0" w:color="auto"/>
              <w:left w:val="nil"/>
              <w:bottom w:val="single" w:sz="4" w:space="0" w:color="auto"/>
              <w:right w:val="single" w:sz="4" w:space="0" w:color="auto"/>
            </w:tcBorders>
            <w:vAlign w:val="center"/>
          </w:tcPr>
          <w:p w14:paraId="6AECA16D" w14:textId="20777784"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2</w:t>
            </w:r>
          </w:p>
        </w:tc>
        <w:tc>
          <w:tcPr>
            <w:tcW w:w="1855" w:type="dxa"/>
            <w:tcBorders>
              <w:top w:val="single" w:sz="8" w:space="0" w:color="auto"/>
              <w:left w:val="nil"/>
              <w:bottom w:val="single" w:sz="4" w:space="0" w:color="auto"/>
              <w:right w:val="single" w:sz="4" w:space="0" w:color="auto"/>
            </w:tcBorders>
          </w:tcPr>
          <w:p w14:paraId="12F9CCCF" w14:textId="2230CEB5"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3</w:t>
            </w:r>
          </w:p>
        </w:tc>
        <w:tc>
          <w:tcPr>
            <w:tcW w:w="1810" w:type="dxa"/>
            <w:tcBorders>
              <w:top w:val="single" w:sz="8" w:space="0" w:color="auto"/>
              <w:left w:val="nil"/>
              <w:bottom w:val="single" w:sz="4" w:space="0" w:color="auto"/>
              <w:right w:val="single" w:sz="4" w:space="0" w:color="auto"/>
            </w:tcBorders>
          </w:tcPr>
          <w:p w14:paraId="1432DE92" w14:textId="55A1826B" w:rsidR="00753850" w:rsidRPr="00753850" w:rsidRDefault="00753850" w:rsidP="00753850">
            <w:pPr>
              <w:jc w:val="center"/>
              <w:rPr>
                <w:b/>
                <w:color w:val="000000"/>
                <w:sz w:val="18"/>
                <w:szCs w:val="18"/>
                <w:lang w:val="ro-RO" w:eastAsia="ro-RO"/>
              </w:rPr>
            </w:pPr>
            <w:r w:rsidRPr="00753850">
              <w:rPr>
                <w:b/>
                <w:color w:val="000000"/>
                <w:sz w:val="18"/>
                <w:szCs w:val="18"/>
                <w:lang w:val="ro-RO" w:eastAsia="ro-RO"/>
              </w:rPr>
              <w:t>4</w:t>
            </w:r>
            <w:r>
              <w:rPr>
                <w:b/>
                <w:color w:val="000000"/>
                <w:sz w:val="18"/>
                <w:szCs w:val="18"/>
                <w:lang w:val="ro-RO" w:eastAsia="ro-RO"/>
              </w:rPr>
              <w:t xml:space="preserve"> = 2x3</w:t>
            </w:r>
          </w:p>
        </w:tc>
      </w:tr>
      <w:tr w:rsidR="00753850" w:rsidRPr="00753850" w14:paraId="75F0AF6C" w14:textId="2166212E" w:rsidTr="00753850">
        <w:trPr>
          <w:trHeight w:val="300"/>
          <w:jc w:val="center"/>
        </w:trPr>
        <w:tc>
          <w:tcPr>
            <w:tcW w:w="757" w:type="dxa"/>
            <w:tcBorders>
              <w:top w:val="single" w:sz="8" w:space="0" w:color="auto"/>
              <w:left w:val="single" w:sz="8" w:space="0" w:color="auto"/>
              <w:bottom w:val="single" w:sz="4" w:space="0" w:color="auto"/>
              <w:right w:val="single" w:sz="4" w:space="0" w:color="auto"/>
            </w:tcBorders>
            <w:vAlign w:val="center"/>
            <w:hideMark/>
          </w:tcPr>
          <w:p w14:paraId="6F1E43F2" w14:textId="77777777" w:rsidR="00753850" w:rsidRPr="00753850" w:rsidRDefault="00753850" w:rsidP="00753850">
            <w:pPr>
              <w:jc w:val="center"/>
              <w:rPr>
                <w:color w:val="000000"/>
                <w:lang w:val="ro-RO" w:eastAsia="ro-RO"/>
              </w:rPr>
            </w:pPr>
            <w:r w:rsidRPr="00753850">
              <w:rPr>
                <w:color w:val="000000"/>
                <w:sz w:val="22"/>
                <w:szCs w:val="22"/>
                <w:lang w:val="ro-RO" w:eastAsia="ro-RO"/>
              </w:rPr>
              <w:t>1</w:t>
            </w:r>
          </w:p>
        </w:tc>
        <w:tc>
          <w:tcPr>
            <w:tcW w:w="5138" w:type="dxa"/>
            <w:tcBorders>
              <w:top w:val="single" w:sz="8" w:space="0" w:color="auto"/>
              <w:left w:val="nil"/>
              <w:bottom w:val="single" w:sz="4" w:space="0" w:color="auto"/>
              <w:right w:val="single" w:sz="4" w:space="0" w:color="auto"/>
            </w:tcBorders>
            <w:vAlign w:val="bottom"/>
            <w:hideMark/>
          </w:tcPr>
          <w:p w14:paraId="77219FAF" w14:textId="77777777" w:rsidR="00753850" w:rsidRPr="00753850" w:rsidRDefault="00753850" w:rsidP="00753850">
            <w:pPr>
              <w:rPr>
                <w:color w:val="000000"/>
                <w:lang w:val="ro-RO" w:eastAsia="ro-RO"/>
              </w:rPr>
            </w:pPr>
            <w:r w:rsidRPr="00753850">
              <w:rPr>
                <w:color w:val="000000"/>
                <w:sz w:val="22"/>
                <w:szCs w:val="22"/>
                <w:lang w:val="ro-RO" w:eastAsia="ro-RO"/>
              </w:rPr>
              <w:t>NET ROUTER 1000MB 12PORT</w:t>
            </w:r>
          </w:p>
        </w:tc>
        <w:tc>
          <w:tcPr>
            <w:tcW w:w="1287" w:type="dxa"/>
            <w:tcBorders>
              <w:top w:val="single" w:sz="8" w:space="0" w:color="auto"/>
              <w:left w:val="nil"/>
              <w:bottom w:val="single" w:sz="4" w:space="0" w:color="auto"/>
              <w:right w:val="single" w:sz="4" w:space="0" w:color="auto"/>
            </w:tcBorders>
            <w:vAlign w:val="bottom"/>
            <w:hideMark/>
          </w:tcPr>
          <w:p w14:paraId="5FF7F7AE" w14:textId="77777777" w:rsidR="00753850" w:rsidRPr="00753850" w:rsidRDefault="00753850" w:rsidP="00753850">
            <w:pPr>
              <w:jc w:val="center"/>
              <w:rPr>
                <w:color w:val="000000"/>
                <w:lang w:val="ro-RO" w:eastAsia="ro-RO"/>
              </w:rPr>
            </w:pPr>
            <w:r w:rsidRPr="00753850">
              <w:rPr>
                <w:color w:val="000000"/>
                <w:sz w:val="22"/>
                <w:szCs w:val="22"/>
                <w:lang w:val="ro-RO" w:eastAsia="ro-RO"/>
              </w:rPr>
              <w:t>1</w:t>
            </w:r>
          </w:p>
        </w:tc>
        <w:tc>
          <w:tcPr>
            <w:tcW w:w="1855" w:type="dxa"/>
            <w:tcBorders>
              <w:top w:val="single" w:sz="8" w:space="0" w:color="auto"/>
              <w:left w:val="nil"/>
              <w:bottom w:val="single" w:sz="4" w:space="0" w:color="auto"/>
              <w:right w:val="single" w:sz="4" w:space="0" w:color="auto"/>
            </w:tcBorders>
            <w:vAlign w:val="center"/>
          </w:tcPr>
          <w:p w14:paraId="46E5B8D5" w14:textId="7EADEEF5" w:rsidR="00753850" w:rsidRPr="00753850" w:rsidRDefault="00753850" w:rsidP="00753850">
            <w:pPr>
              <w:jc w:val="right"/>
              <w:rPr>
                <w:color w:val="000000"/>
                <w:lang w:val="ro-RO" w:eastAsia="ro-RO"/>
              </w:rPr>
            </w:pPr>
          </w:p>
        </w:tc>
        <w:tc>
          <w:tcPr>
            <w:tcW w:w="1810" w:type="dxa"/>
            <w:tcBorders>
              <w:top w:val="single" w:sz="8" w:space="0" w:color="auto"/>
              <w:left w:val="nil"/>
              <w:bottom w:val="single" w:sz="4" w:space="0" w:color="auto"/>
              <w:right w:val="single" w:sz="4" w:space="0" w:color="auto"/>
            </w:tcBorders>
          </w:tcPr>
          <w:p w14:paraId="6613AA64" w14:textId="77777777" w:rsidR="00753850" w:rsidRPr="00753850" w:rsidRDefault="00753850" w:rsidP="00753850">
            <w:pPr>
              <w:jc w:val="right"/>
              <w:rPr>
                <w:color w:val="000000"/>
                <w:lang w:val="ro-RO" w:eastAsia="ro-RO"/>
              </w:rPr>
            </w:pPr>
          </w:p>
        </w:tc>
      </w:tr>
      <w:tr w:rsidR="00753850" w:rsidRPr="00753850" w14:paraId="11007465" w14:textId="1B7C9F83"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2D86BF97" w14:textId="77777777" w:rsidR="00753850" w:rsidRPr="00753850" w:rsidRDefault="00753850" w:rsidP="00753850">
            <w:pPr>
              <w:jc w:val="center"/>
              <w:rPr>
                <w:color w:val="000000"/>
                <w:lang w:val="ro-RO" w:eastAsia="ro-RO"/>
              </w:rPr>
            </w:pPr>
            <w:r w:rsidRPr="00753850">
              <w:rPr>
                <w:color w:val="000000"/>
                <w:sz w:val="22"/>
                <w:szCs w:val="22"/>
                <w:lang w:val="ro-RO" w:eastAsia="ro-RO"/>
              </w:rPr>
              <w:t>2</w:t>
            </w:r>
          </w:p>
        </w:tc>
        <w:tc>
          <w:tcPr>
            <w:tcW w:w="5138" w:type="dxa"/>
            <w:tcBorders>
              <w:top w:val="nil"/>
              <w:left w:val="nil"/>
              <w:bottom w:val="single" w:sz="4" w:space="0" w:color="auto"/>
              <w:right w:val="single" w:sz="4" w:space="0" w:color="auto"/>
            </w:tcBorders>
            <w:vAlign w:val="bottom"/>
            <w:hideMark/>
          </w:tcPr>
          <w:p w14:paraId="2570D95A" w14:textId="77777777" w:rsidR="00753850" w:rsidRPr="00753850" w:rsidRDefault="00753850" w:rsidP="00753850">
            <w:pPr>
              <w:rPr>
                <w:color w:val="000000"/>
                <w:lang w:val="ro-RO" w:eastAsia="ro-RO"/>
              </w:rPr>
            </w:pPr>
            <w:r w:rsidRPr="00753850">
              <w:rPr>
                <w:color w:val="000000"/>
                <w:sz w:val="22"/>
                <w:szCs w:val="22"/>
                <w:lang w:val="ro-RO" w:eastAsia="ro-RO"/>
              </w:rPr>
              <w:t xml:space="preserve">NET ROUTER 1000MB 8P 2SFP+ incluse </w:t>
            </w:r>
          </w:p>
        </w:tc>
        <w:tc>
          <w:tcPr>
            <w:tcW w:w="1287" w:type="dxa"/>
            <w:tcBorders>
              <w:top w:val="nil"/>
              <w:left w:val="nil"/>
              <w:bottom w:val="single" w:sz="4" w:space="0" w:color="auto"/>
              <w:right w:val="single" w:sz="4" w:space="0" w:color="auto"/>
            </w:tcBorders>
            <w:vAlign w:val="bottom"/>
            <w:hideMark/>
          </w:tcPr>
          <w:p w14:paraId="754F0ED5" w14:textId="77777777" w:rsidR="00753850" w:rsidRPr="00753850" w:rsidRDefault="00753850" w:rsidP="00753850">
            <w:pPr>
              <w:jc w:val="center"/>
              <w:rPr>
                <w:color w:val="000000"/>
                <w:lang w:val="ro-RO" w:eastAsia="ro-RO"/>
              </w:rPr>
            </w:pPr>
            <w:r w:rsidRPr="00753850">
              <w:rPr>
                <w:color w:val="000000"/>
                <w:sz w:val="22"/>
                <w:szCs w:val="22"/>
                <w:lang w:val="ro-RO" w:eastAsia="ro-RO"/>
              </w:rPr>
              <w:t>10</w:t>
            </w:r>
          </w:p>
        </w:tc>
        <w:tc>
          <w:tcPr>
            <w:tcW w:w="1855" w:type="dxa"/>
            <w:tcBorders>
              <w:top w:val="nil"/>
              <w:left w:val="nil"/>
              <w:bottom w:val="single" w:sz="4" w:space="0" w:color="auto"/>
              <w:right w:val="single" w:sz="4" w:space="0" w:color="auto"/>
            </w:tcBorders>
            <w:vAlign w:val="center"/>
          </w:tcPr>
          <w:p w14:paraId="74F909F8" w14:textId="71B52376"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17002E9F" w14:textId="77777777" w:rsidR="00753850" w:rsidRPr="00753850" w:rsidRDefault="00753850" w:rsidP="00753850">
            <w:pPr>
              <w:jc w:val="right"/>
              <w:rPr>
                <w:color w:val="000000"/>
                <w:lang w:val="ro-RO" w:eastAsia="ro-RO"/>
              </w:rPr>
            </w:pPr>
          </w:p>
        </w:tc>
      </w:tr>
      <w:tr w:rsidR="00753850" w:rsidRPr="00753850" w14:paraId="1FF16B60" w14:textId="7D094EEB" w:rsidTr="00753850">
        <w:trPr>
          <w:trHeight w:val="594"/>
          <w:jc w:val="center"/>
        </w:trPr>
        <w:tc>
          <w:tcPr>
            <w:tcW w:w="757" w:type="dxa"/>
            <w:tcBorders>
              <w:top w:val="nil"/>
              <w:left w:val="single" w:sz="8" w:space="0" w:color="auto"/>
              <w:bottom w:val="single" w:sz="4" w:space="0" w:color="auto"/>
              <w:right w:val="single" w:sz="4" w:space="0" w:color="auto"/>
            </w:tcBorders>
            <w:vAlign w:val="center"/>
            <w:hideMark/>
          </w:tcPr>
          <w:p w14:paraId="597DFF90" w14:textId="77777777" w:rsidR="00753850" w:rsidRPr="00753850" w:rsidRDefault="00753850" w:rsidP="00753850">
            <w:pPr>
              <w:jc w:val="center"/>
              <w:rPr>
                <w:color w:val="000000"/>
                <w:lang w:val="ro-RO" w:eastAsia="ro-RO"/>
              </w:rPr>
            </w:pPr>
            <w:r w:rsidRPr="00753850">
              <w:rPr>
                <w:color w:val="000000"/>
                <w:sz w:val="22"/>
                <w:szCs w:val="22"/>
                <w:lang w:val="ro-RO" w:eastAsia="ro-RO"/>
              </w:rPr>
              <w:t>3</w:t>
            </w:r>
          </w:p>
        </w:tc>
        <w:tc>
          <w:tcPr>
            <w:tcW w:w="5138" w:type="dxa"/>
            <w:tcBorders>
              <w:top w:val="nil"/>
              <w:left w:val="nil"/>
              <w:bottom w:val="single" w:sz="4" w:space="0" w:color="auto"/>
              <w:right w:val="single" w:sz="4" w:space="0" w:color="auto"/>
            </w:tcBorders>
            <w:vAlign w:val="center"/>
            <w:hideMark/>
          </w:tcPr>
          <w:p w14:paraId="51C20BFB" w14:textId="77777777" w:rsidR="00753850" w:rsidRPr="00753850" w:rsidRDefault="00753850" w:rsidP="00753850">
            <w:pPr>
              <w:rPr>
                <w:color w:val="000000"/>
                <w:lang w:val="ro-RO" w:eastAsia="ro-RO"/>
              </w:rPr>
            </w:pPr>
            <w:r w:rsidRPr="00753850">
              <w:rPr>
                <w:color w:val="000000"/>
                <w:sz w:val="22"/>
                <w:szCs w:val="22"/>
                <w:lang w:val="ro-RO" w:eastAsia="ro-RO"/>
              </w:rPr>
              <w:t>Access point-uri cu management centralizat -AP cu Quad core 4 core 710 MHz CPU</w:t>
            </w:r>
          </w:p>
        </w:tc>
        <w:tc>
          <w:tcPr>
            <w:tcW w:w="1287" w:type="dxa"/>
            <w:tcBorders>
              <w:top w:val="nil"/>
              <w:left w:val="nil"/>
              <w:bottom w:val="single" w:sz="4" w:space="0" w:color="auto"/>
              <w:right w:val="single" w:sz="4" w:space="0" w:color="auto"/>
            </w:tcBorders>
            <w:vAlign w:val="center"/>
            <w:hideMark/>
          </w:tcPr>
          <w:p w14:paraId="1C527FC4" w14:textId="77777777" w:rsidR="00753850" w:rsidRPr="00753850" w:rsidRDefault="00753850" w:rsidP="00753850">
            <w:pPr>
              <w:jc w:val="center"/>
              <w:rPr>
                <w:color w:val="000000"/>
                <w:lang w:val="ro-RO" w:eastAsia="ro-RO"/>
              </w:rPr>
            </w:pPr>
            <w:r w:rsidRPr="00753850">
              <w:rPr>
                <w:color w:val="000000"/>
                <w:sz w:val="22"/>
                <w:szCs w:val="22"/>
                <w:lang w:val="ro-RO" w:eastAsia="ro-RO"/>
              </w:rPr>
              <w:t>150</w:t>
            </w:r>
          </w:p>
        </w:tc>
        <w:tc>
          <w:tcPr>
            <w:tcW w:w="1855" w:type="dxa"/>
            <w:tcBorders>
              <w:top w:val="nil"/>
              <w:left w:val="nil"/>
              <w:bottom w:val="single" w:sz="4" w:space="0" w:color="auto"/>
              <w:right w:val="single" w:sz="4" w:space="0" w:color="auto"/>
            </w:tcBorders>
            <w:vAlign w:val="center"/>
          </w:tcPr>
          <w:p w14:paraId="23FC450B" w14:textId="4D1E6CD0"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6925804F" w14:textId="77777777" w:rsidR="00753850" w:rsidRPr="00753850" w:rsidRDefault="00753850" w:rsidP="00753850">
            <w:pPr>
              <w:jc w:val="right"/>
              <w:rPr>
                <w:color w:val="000000"/>
                <w:lang w:val="ro-RO" w:eastAsia="ro-RO"/>
              </w:rPr>
            </w:pPr>
          </w:p>
        </w:tc>
      </w:tr>
      <w:tr w:rsidR="00753850" w:rsidRPr="00753850" w14:paraId="361585E7" w14:textId="5EB8491D" w:rsidTr="00753850">
        <w:trPr>
          <w:trHeight w:val="600"/>
          <w:jc w:val="center"/>
        </w:trPr>
        <w:tc>
          <w:tcPr>
            <w:tcW w:w="757" w:type="dxa"/>
            <w:tcBorders>
              <w:top w:val="nil"/>
              <w:left w:val="single" w:sz="8" w:space="0" w:color="auto"/>
              <w:bottom w:val="single" w:sz="4" w:space="0" w:color="auto"/>
              <w:right w:val="single" w:sz="4" w:space="0" w:color="auto"/>
            </w:tcBorders>
            <w:vAlign w:val="center"/>
            <w:hideMark/>
          </w:tcPr>
          <w:p w14:paraId="0BB0F415" w14:textId="77777777" w:rsidR="00753850" w:rsidRPr="00753850" w:rsidRDefault="00753850" w:rsidP="00753850">
            <w:pPr>
              <w:jc w:val="center"/>
              <w:rPr>
                <w:color w:val="000000"/>
                <w:lang w:val="ro-RO" w:eastAsia="ro-RO"/>
              </w:rPr>
            </w:pPr>
            <w:r w:rsidRPr="00753850">
              <w:rPr>
                <w:color w:val="000000"/>
                <w:sz w:val="22"/>
                <w:szCs w:val="22"/>
                <w:lang w:val="ro-RO" w:eastAsia="ro-RO"/>
              </w:rPr>
              <w:t>4</w:t>
            </w:r>
          </w:p>
        </w:tc>
        <w:tc>
          <w:tcPr>
            <w:tcW w:w="5138" w:type="dxa"/>
            <w:tcBorders>
              <w:top w:val="nil"/>
              <w:left w:val="nil"/>
              <w:bottom w:val="single" w:sz="4" w:space="0" w:color="auto"/>
              <w:right w:val="single" w:sz="4" w:space="0" w:color="auto"/>
            </w:tcBorders>
            <w:vAlign w:val="bottom"/>
            <w:hideMark/>
          </w:tcPr>
          <w:p w14:paraId="1E907191" w14:textId="77777777" w:rsidR="00753850" w:rsidRPr="00753850" w:rsidRDefault="00753850" w:rsidP="00753850">
            <w:pPr>
              <w:rPr>
                <w:color w:val="000000"/>
                <w:lang w:val="ro-RO" w:eastAsia="ro-RO"/>
              </w:rPr>
            </w:pPr>
            <w:r w:rsidRPr="00753850">
              <w:rPr>
                <w:color w:val="000000"/>
                <w:sz w:val="22"/>
                <w:szCs w:val="22"/>
                <w:lang w:val="ro-RO" w:eastAsia="ro-RO"/>
              </w:rPr>
              <w:t>Switch MANAGED 24-PORT Business, 24 10/100/1000 PoE+ ports, 4 10 Gigabit SFP+ , internal power, EU, cu Pachet fibra optica – montaj = MAGISTRALA DE DATE</w:t>
            </w:r>
          </w:p>
        </w:tc>
        <w:tc>
          <w:tcPr>
            <w:tcW w:w="1287" w:type="dxa"/>
            <w:tcBorders>
              <w:top w:val="nil"/>
              <w:left w:val="nil"/>
              <w:bottom w:val="single" w:sz="4" w:space="0" w:color="auto"/>
              <w:right w:val="single" w:sz="4" w:space="0" w:color="auto"/>
            </w:tcBorders>
            <w:vAlign w:val="center"/>
            <w:hideMark/>
          </w:tcPr>
          <w:p w14:paraId="26619A66" w14:textId="77777777" w:rsidR="00753850" w:rsidRPr="00753850" w:rsidRDefault="00753850" w:rsidP="00753850">
            <w:pPr>
              <w:jc w:val="center"/>
              <w:rPr>
                <w:color w:val="000000"/>
                <w:lang w:val="ro-RO" w:eastAsia="ro-RO"/>
              </w:rPr>
            </w:pPr>
            <w:r w:rsidRPr="00753850">
              <w:rPr>
                <w:color w:val="000000"/>
                <w:sz w:val="22"/>
                <w:szCs w:val="22"/>
                <w:lang w:val="ro-RO" w:eastAsia="ro-RO"/>
              </w:rPr>
              <w:t>50</w:t>
            </w:r>
          </w:p>
        </w:tc>
        <w:tc>
          <w:tcPr>
            <w:tcW w:w="1855" w:type="dxa"/>
            <w:tcBorders>
              <w:top w:val="nil"/>
              <w:left w:val="nil"/>
              <w:bottom w:val="single" w:sz="4" w:space="0" w:color="auto"/>
              <w:right w:val="single" w:sz="4" w:space="0" w:color="auto"/>
            </w:tcBorders>
            <w:vAlign w:val="center"/>
          </w:tcPr>
          <w:p w14:paraId="096D02EA" w14:textId="234146A6"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5ED9C562" w14:textId="77777777" w:rsidR="00753850" w:rsidRPr="00753850" w:rsidRDefault="00753850" w:rsidP="00753850">
            <w:pPr>
              <w:jc w:val="right"/>
              <w:rPr>
                <w:color w:val="000000"/>
                <w:lang w:val="ro-RO" w:eastAsia="ro-RO"/>
              </w:rPr>
            </w:pPr>
          </w:p>
        </w:tc>
      </w:tr>
      <w:tr w:rsidR="00753850" w:rsidRPr="00753850" w14:paraId="2BF8FD8A" w14:textId="6376375C"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72BEBFEA" w14:textId="77777777" w:rsidR="00753850" w:rsidRPr="00753850" w:rsidRDefault="00753850" w:rsidP="00753850">
            <w:pPr>
              <w:jc w:val="center"/>
              <w:rPr>
                <w:color w:val="000000"/>
                <w:lang w:val="ro-RO" w:eastAsia="ro-RO"/>
              </w:rPr>
            </w:pPr>
            <w:r w:rsidRPr="00753850">
              <w:rPr>
                <w:color w:val="000000"/>
                <w:sz w:val="22"/>
                <w:szCs w:val="22"/>
                <w:lang w:val="ro-RO" w:eastAsia="ro-RO"/>
              </w:rPr>
              <w:t>5</w:t>
            </w:r>
          </w:p>
        </w:tc>
        <w:tc>
          <w:tcPr>
            <w:tcW w:w="5138" w:type="dxa"/>
            <w:tcBorders>
              <w:top w:val="nil"/>
              <w:left w:val="nil"/>
              <w:bottom w:val="single" w:sz="4" w:space="0" w:color="auto"/>
              <w:right w:val="single" w:sz="4" w:space="0" w:color="auto"/>
            </w:tcBorders>
            <w:vAlign w:val="bottom"/>
            <w:hideMark/>
          </w:tcPr>
          <w:p w14:paraId="1AD55B69" w14:textId="3E475ECC" w:rsidR="00753850" w:rsidRPr="00753850" w:rsidRDefault="00753850" w:rsidP="00753850">
            <w:pPr>
              <w:rPr>
                <w:color w:val="000000"/>
                <w:lang w:val="ro-RO" w:eastAsia="ro-RO"/>
              </w:rPr>
            </w:pPr>
            <w:r w:rsidRPr="00753850">
              <w:rPr>
                <w:color w:val="000000"/>
                <w:sz w:val="22"/>
                <w:szCs w:val="22"/>
                <w:lang w:val="ro-RO" w:eastAsia="ro-RO"/>
              </w:rPr>
              <w:t xml:space="preserve"> Cabinet metalic 4</w:t>
            </w:r>
            <w:r w:rsidR="008E0FF3">
              <w:rPr>
                <w:color w:val="000000"/>
                <w:sz w:val="22"/>
                <w:szCs w:val="22"/>
                <w:lang w:val="ro-RO" w:eastAsia="ro-RO"/>
              </w:rPr>
              <w:t>2</w:t>
            </w:r>
            <w:r w:rsidRPr="00753850">
              <w:rPr>
                <w:color w:val="000000"/>
                <w:sz w:val="22"/>
                <w:szCs w:val="22"/>
                <w:lang w:val="ro-RO" w:eastAsia="ro-RO"/>
              </w:rPr>
              <w:t>U cu UPS 10KVA si consola KVM</w:t>
            </w:r>
          </w:p>
        </w:tc>
        <w:tc>
          <w:tcPr>
            <w:tcW w:w="1287" w:type="dxa"/>
            <w:tcBorders>
              <w:top w:val="nil"/>
              <w:left w:val="nil"/>
              <w:bottom w:val="single" w:sz="4" w:space="0" w:color="auto"/>
              <w:right w:val="single" w:sz="4" w:space="0" w:color="auto"/>
            </w:tcBorders>
            <w:vAlign w:val="bottom"/>
            <w:hideMark/>
          </w:tcPr>
          <w:p w14:paraId="0620981A" w14:textId="77777777" w:rsidR="00753850" w:rsidRPr="00753850" w:rsidRDefault="00753850" w:rsidP="00753850">
            <w:pPr>
              <w:jc w:val="center"/>
              <w:rPr>
                <w:color w:val="000000"/>
                <w:lang w:val="ro-RO" w:eastAsia="ro-RO"/>
              </w:rPr>
            </w:pPr>
            <w:r w:rsidRPr="00753850">
              <w:rPr>
                <w:color w:val="000000"/>
                <w:sz w:val="22"/>
                <w:szCs w:val="22"/>
                <w:lang w:val="ro-RO" w:eastAsia="ro-RO"/>
              </w:rPr>
              <w:t>2</w:t>
            </w:r>
          </w:p>
        </w:tc>
        <w:tc>
          <w:tcPr>
            <w:tcW w:w="1855" w:type="dxa"/>
            <w:tcBorders>
              <w:top w:val="nil"/>
              <w:left w:val="nil"/>
              <w:bottom w:val="single" w:sz="4" w:space="0" w:color="auto"/>
              <w:right w:val="single" w:sz="4" w:space="0" w:color="auto"/>
            </w:tcBorders>
            <w:vAlign w:val="center"/>
          </w:tcPr>
          <w:p w14:paraId="2B77BF77" w14:textId="1A40150A"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4936C0CD" w14:textId="77777777" w:rsidR="00753850" w:rsidRPr="00753850" w:rsidRDefault="00753850" w:rsidP="00753850">
            <w:pPr>
              <w:jc w:val="right"/>
              <w:rPr>
                <w:color w:val="000000"/>
                <w:lang w:val="ro-RO" w:eastAsia="ro-RO"/>
              </w:rPr>
            </w:pPr>
          </w:p>
        </w:tc>
      </w:tr>
      <w:tr w:rsidR="00753850" w:rsidRPr="00753850" w14:paraId="58FF4B61" w14:textId="548F6664" w:rsidTr="00753850">
        <w:trPr>
          <w:trHeight w:val="609"/>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0A2371A6" w14:textId="77777777" w:rsidR="00753850" w:rsidRPr="00753850" w:rsidRDefault="00753850" w:rsidP="00753850">
            <w:pPr>
              <w:jc w:val="center"/>
              <w:rPr>
                <w:color w:val="000000"/>
                <w:lang w:val="ro-RO" w:eastAsia="ro-RO"/>
              </w:rPr>
            </w:pPr>
            <w:r w:rsidRPr="00753850">
              <w:rPr>
                <w:color w:val="000000"/>
                <w:sz w:val="22"/>
                <w:szCs w:val="22"/>
                <w:lang w:val="ro-RO" w:eastAsia="ro-RO"/>
              </w:rPr>
              <w:t>6</w:t>
            </w:r>
          </w:p>
        </w:tc>
        <w:tc>
          <w:tcPr>
            <w:tcW w:w="5138" w:type="dxa"/>
            <w:tcBorders>
              <w:top w:val="nil"/>
              <w:left w:val="nil"/>
              <w:bottom w:val="single" w:sz="4" w:space="0" w:color="auto"/>
              <w:right w:val="single" w:sz="4" w:space="0" w:color="auto"/>
            </w:tcBorders>
            <w:vAlign w:val="bottom"/>
            <w:hideMark/>
          </w:tcPr>
          <w:p w14:paraId="0CCBB0F8" w14:textId="77777777" w:rsidR="00753850" w:rsidRPr="00753850" w:rsidRDefault="00753850" w:rsidP="00753850">
            <w:pPr>
              <w:rPr>
                <w:lang w:val="ro-RO" w:eastAsia="ro-RO"/>
              </w:rPr>
            </w:pPr>
            <w:r w:rsidRPr="00753850">
              <w:rPr>
                <w:sz w:val="22"/>
                <w:szCs w:val="22"/>
                <w:lang w:val="ro-RO" w:eastAsia="ro-RO"/>
              </w:rPr>
              <w:t>Server cu doua procesoare, 1 x (1.92TB SSD 2.5 inch), 8 x 16GB RDIMM 2 Rank 3200, 2 x 1300W AC pwr sup, SERVER ACC HDD 16TB 7.2K SATA, Remote Management Module</w:t>
            </w:r>
          </w:p>
        </w:tc>
        <w:tc>
          <w:tcPr>
            <w:tcW w:w="1287" w:type="dxa"/>
            <w:tcBorders>
              <w:top w:val="single" w:sz="4" w:space="0" w:color="auto"/>
              <w:left w:val="nil"/>
              <w:bottom w:val="single" w:sz="4" w:space="0" w:color="auto"/>
              <w:right w:val="single" w:sz="4" w:space="0" w:color="auto"/>
            </w:tcBorders>
            <w:vAlign w:val="center"/>
            <w:hideMark/>
          </w:tcPr>
          <w:p w14:paraId="7D50CE64" w14:textId="77777777" w:rsidR="00753850" w:rsidRPr="00753850" w:rsidRDefault="00753850" w:rsidP="00753850">
            <w:pPr>
              <w:jc w:val="center"/>
              <w:rPr>
                <w:lang w:val="ro-RO" w:eastAsia="ro-RO"/>
              </w:rPr>
            </w:pPr>
            <w:r w:rsidRPr="00753850">
              <w:rPr>
                <w:sz w:val="22"/>
                <w:szCs w:val="22"/>
                <w:lang w:val="ro-RO" w:eastAsia="ro-RO"/>
              </w:rPr>
              <w:t xml:space="preserve">4 </w:t>
            </w:r>
          </w:p>
        </w:tc>
        <w:tc>
          <w:tcPr>
            <w:tcW w:w="1855" w:type="dxa"/>
            <w:tcBorders>
              <w:top w:val="single" w:sz="4" w:space="0" w:color="auto"/>
              <w:left w:val="nil"/>
              <w:bottom w:val="single" w:sz="4" w:space="0" w:color="auto"/>
              <w:right w:val="single" w:sz="4" w:space="0" w:color="auto"/>
            </w:tcBorders>
            <w:vAlign w:val="center"/>
          </w:tcPr>
          <w:p w14:paraId="200ACA4A" w14:textId="2773E618" w:rsidR="00753850" w:rsidRPr="00753850" w:rsidRDefault="00753850" w:rsidP="00753850">
            <w:pPr>
              <w:jc w:val="right"/>
              <w:rPr>
                <w:lang w:val="ro-RO" w:eastAsia="ro-RO"/>
              </w:rPr>
            </w:pPr>
          </w:p>
        </w:tc>
        <w:tc>
          <w:tcPr>
            <w:tcW w:w="1810" w:type="dxa"/>
            <w:tcBorders>
              <w:top w:val="single" w:sz="4" w:space="0" w:color="auto"/>
              <w:left w:val="nil"/>
              <w:bottom w:val="single" w:sz="4" w:space="0" w:color="auto"/>
              <w:right w:val="single" w:sz="4" w:space="0" w:color="auto"/>
            </w:tcBorders>
          </w:tcPr>
          <w:p w14:paraId="1C57F614" w14:textId="77777777" w:rsidR="00753850" w:rsidRPr="00753850" w:rsidRDefault="00753850" w:rsidP="00753850">
            <w:pPr>
              <w:jc w:val="right"/>
              <w:rPr>
                <w:lang w:val="ro-RO" w:eastAsia="ro-RO"/>
              </w:rPr>
            </w:pPr>
          </w:p>
        </w:tc>
      </w:tr>
      <w:tr w:rsidR="00753850" w:rsidRPr="00753850" w14:paraId="3E13C972" w14:textId="75881862" w:rsidTr="00753850">
        <w:trPr>
          <w:trHeight w:val="184"/>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54FBA18D" w14:textId="77777777" w:rsidR="00753850" w:rsidRPr="00753850" w:rsidRDefault="00753850" w:rsidP="00753850">
            <w:pPr>
              <w:jc w:val="center"/>
              <w:rPr>
                <w:color w:val="000000"/>
                <w:lang w:val="ro-RO" w:eastAsia="ro-RO"/>
              </w:rPr>
            </w:pPr>
            <w:r w:rsidRPr="00753850">
              <w:rPr>
                <w:color w:val="000000"/>
                <w:sz w:val="22"/>
                <w:szCs w:val="22"/>
                <w:lang w:val="ro-RO" w:eastAsia="ro-RO"/>
              </w:rPr>
              <w:t>7</w:t>
            </w:r>
          </w:p>
        </w:tc>
        <w:tc>
          <w:tcPr>
            <w:tcW w:w="5138" w:type="dxa"/>
            <w:tcBorders>
              <w:top w:val="nil"/>
              <w:left w:val="nil"/>
              <w:bottom w:val="single" w:sz="4" w:space="0" w:color="auto"/>
              <w:right w:val="single" w:sz="4" w:space="0" w:color="auto"/>
            </w:tcBorders>
            <w:vAlign w:val="bottom"/>
            <w:hideMark/>
          </w:tcPr>
          <w:p w14:paraId="54718BD8" w14:textId="77777777" w:rsidR="00753850" w:rsidRPr="00753850" w:rsidRDefault="00753850" w:rsidP="00753850">
            <w:pPr>
              <w:rPr>
                <w:lang w:val="ro-RO" w:eastAsia="ro-RO"/>
              </w:rPr>
            </w:pPr>
            <w:r w:rsidRPr="00753850">
              <w:rPr>
                <w:sz w:val="22"/>
                <w:szCs w:val="22"/>
                <w:lang w:val="ro-RO" w:eastAsia="ro-RO"/>
              </w:rPr>
              <w:t xml:space="preserve">Windows Server 2022 Standard - 16 Core License Pack </w:t>
            </w:r>
          </w:p>
        </w:tc>
        <w:tc>
          <w:tcPr>
            <w:tcW w:w="1287" w:type="dxa"/>
            <w:tcBorders>
              <w:top w:val="single" w:sz="4" w:space="0" w:color="auto"/>
              <w:left w:val="nil"/>
              <w:bottom w:val="single" w:sz="4" w:space="0" w:color="auto"/>
              <w:right w:val="single" w:sz="4" w:space="0" w:color="auto"/>
            </w:tcBorders>
            <w:vAlign w:val="center"/>
            <w:hideMark/>
          </w:tcPr>
          <w:p w14:paraId="230EAD58" w14:textId="77777777" w:rsidR="00753850" w:rsidRPr="00753850" w:rsidRDefault="00753850" w:rsidP="00753850">
            <w:pPr>
              <w:jc w:val="center"/>
              <w:rPr>
                <w:lang w:val="ro-RO" w:eastAsia="ro-RO"/>
              </w:rPr>
            </w:pPr>
            <w:r w:rsidRPr="00753850">
              <w:rPr>
                <w:sz w:val="22"/>
                <w:szCs w:val="22"/>
                <w:lang w:val="ro-RO" w:eastAsia="ro-RO"/>
              </w:rPr>
              <w:t xml:space="preserve">4 </w:t>
            </w:r>
          </w:p>
        </w:tc>
        <w:tc>
          <w:tcPr>
            <w:tcW w:w="1855" w:type="dxa"/>
            <w:tcBorders>
              <w:top w:val="single" w:sz="4" w:space="0" w:color="auto"/>
              <w:left w:val="nil"/>
              <w:bottom w:val="single" w:sz="4" w:space="0" w:color="auto"/>
              <w:right w:val="single" w:sz="4" w:space="0" w:color="auto"/>
            </w:tcBorders>
            <w:vAlign w:val="center"/>
          </w:tcPr>
          <w:p w14:paraId="051CD493" w14:textId="244EE8CF" w:rsidR="00753850" w:rsidRPr="00753850" w:rsidRDefault="00753850" w:rsidP="00753850">
            <w:pPr>
              <w:jc w:val="right"/>
              <w:rPr>
                <w:lang w:val="ro-RO" w:eastAsia="ro-RO"/>
              </w:rPr>
            </w:pPr>
          </w:p>
        </w:tc>
        <w:tc>
          <w:tcPr>
            <w:tcW w:w="1810" w:type="dxa"/>
            <w:tcBorders>
              <w:top w:val="single" w:sz="4" w:space="0" w:color="auto"/>
              <w:left w:val="nil"/>
              <w:bottom w:val="single" w:sz="4" w:space="0" w:color="auto"/>
              <w:right w:val="single" w:sz="4" w:space="0" w:color="auto"/>
            </w:tcBorders>
          </w:tcPr>
          <w:p w14:paraId="011C4D82" w14:textId="77777777" w:rsidR="00753850" w:rsidRPr="00753850" w:rsidRDefault="00753850" w:rsidP="00753850">
            <w:pPr>
              <w:jc w:val="right"/>
              <w:rPr>
                <w:lang w:val="ro-RO" w:eastAsia="ro-RO"/>
              </w:rPr>
            </w:pPr>
          </w:p>
        </w:tc>
      </w:tr>
      <w:tr w:rsidR="00753850" w:rsidRPr="00753850" w14:paraId="1411C11E" w14:textId="35D628E7" w:rsidTr="00753850">
        <w:trPr>
          <w:trHeight w:val="193"/>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1823DD2E" w14:textId="77777777" w:rsidR="00753850" w:rsidRPr="00753850" w:rsidRDefault="00753850" w:rsidP="00753850">
            <w:pPr>
              <w:jc w:val="center"/>
              <w:rPr>
                <w:color w:val="000000"/>
                <w:lang w:val="ro-RO" w:eastAsia="ro-RO"/>
              </w:rPr>
            </w:pPr>
            <w:r w:rsidRPr="00753850">
              <w:rPr>
                <w:color w:val="000000"/>
                <w:sz w:val="22"/>
                <w:szCs w:val="22"/>
                <w:lang w:val="ro-RO" w:eastAsia="ro-RO"/>
              </w:rPr>
              <w:t>8</w:t>
            </w:r>
          </w:p>
        </w:tc>
        <w:tc>
          <w:tcPr>
            <w:tcW w:w="5138" w:type="dxa"/>
            <w:tcBorders>
              <w:top w:val="nil"/>
              <w:left w:val="nil"/>
              <w:bottom w:val="single" w:sz="4" w:space="0" w:color="auto"/>
              <w:right w:val="single" w:sz="4" w:space="0" w:color="auto"/>
            </w:tcBorders>
            <w:vAlign w:val="bottom"/>
            <w:hideMark/>
          </w:tcPr>
          <w:p w14:paraId="32E8DB1E" w14:textId="77777777" w:rsidR="00753850" w:rsidRPr="00753850" w:rsidRDefault="00753850" w:rsidP="00753850">
            <w:pPr>
              <w:rPr>
                <w:lang w:val="ro-RO" w:eastAsia="ro-RO"/>
              </w:rPr>
            </w:pPr>
            <w:r w:rsidRPr="00753850">
              <w:rPr>
                <w:sz w:val="22"/>
                <w:szCs w:val="22"/>
                <w:lang w:val="ro-RO" w:eastAsia="ro-RO"/>
              </w:rPr>
              <w:t>Windows Server 2022 - 1 Device CAL</w:t>
            </w:r>
          </w:p>
        </w:tc>
        <w:tc>
          <w:tcPr>
            <w:tcW w:w="1287" w:type="dxa"/>
            <w:tcBorders>
              <w:top w:val="single" w:sz="4" w:space="0" w:color="auto"/>
              <w:left w:val="nil"/>
              <w:bottom w:val="single" w:sz="4" w:space="0" w:color="auto"/>
              <w:right w:val="single" w:sz="4" w:space="0" w:color="auto"/>
            </w:tcBorders>
            <w:vAlign w:val="center"/>
            <w:hideMark/>
          </w:tcPr>
          <w:p w14:paraId="2A2AEA96" w14:textId="77777777" w:rsidR="00753850" w:rsidRPr="00753850" w:rsidRDefault="00753850" w:rsidP="00753850">
            <w:pPr>
              <w:jc w:val="center"/>
              <w:rPr>
                <w:lang w:val="ro-RO" w:eastAsia="ro-RO"/>
              </w:rPr>
            </w:pPr>
            <w:r w:rsidRPr="00753850">
              <w:rPr>
                <w:sz w:val="22"/>
                <w:szCs w:val="22"/>
                <w:lang w:val="ro-RO" w:eastAsia="ro-RO"/>
              </w:rPr>
              <w:t xml:space="preserve">4 </w:t>
            </w:r>
          </w:p>
        </w:tc>
        <w:tc>
          <w:tcPr>
            <w:tcW w:w="1855" w:type="dxa"/>
            <w:tcBorders>
              <w:top w:val="single" w:sz="4" w:space="0" w:color="auto"/>
              <w:left w:val="nil"/>
              <w:bottom w:val="single" w:sz="4" w:space="0" w:color="auto"/>
              <w:right w:val="single" w:sz="4" w:space="0" w:color="auto"/>
            </w:tcBorders>
            <w:vAlign w:val="center"/>
          </w:tcPr>
          <w:p w14:paraId="4B764A6B" w14:textId="0246089F" w:rsidR="00753850" w:rsidRPr="00753850" w:rsidRDefault="00753850" w:rsidP="00753850">
            <w:pPr>
              <w:jc w:val="right"/>
              <w:rPr>
                <w:lang w:val="ro-RO" w:eastAsia="ro-RO"/>
              </w:rPr>
            </w:pPr>
          </w:p>
        </w:tc>
        <w:tc>
          <w:tcPr>
            <w:tcW w:w="1810" w:type="dxa"/>
            <w:tcBorders>
              <w:top w:val="single" w:sz="4" w:space="0" w:color="auto"/>
              <w:left w:val="nil"/>
              <w:bottom w:val="single" w:sz="4" w:space="0" w:color="auto"/>
              <w:right w:val="single" w:sz="4" w:space="0" w:color="auto"/>
            </w:tcBorders>
          </w:tcPr>
          <w:p w14:paraId="73EBF3FE" w14:textId="77777777" w:rsidR="00753850" w:rsidRPr="00753850" w:rsidRDefault="00753850" w:rsidP="00753850">
            <w:pPr>
              <w:jc w:val="right"/>
              <w:rPr>
                <w:lang w:val="ro-RO" w:eastAsia="ro-RO"/>
              </w:rPr>
            </w:pPr>
          </w:p>
        </w:tc>
      </w:tr>
      <w:tr w:rsidR="00753850" w:rsidRPr="00753850" w14:paraId="54CC2DFD" w14:textId="3DFC46EB" w:rsidTr="00753850">
        <w:trPr>
          <w:trHeight w:val="193"/>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082A5200" w14:textId="77777777" w:rsidR="00753850" w:rsidRPr="00753850" w:rsidRDefault="00753850" w:rsidP="00753850">
            <w:pPr>
              <w:jc w:val="center"/>
              <w:rPr>
                <w:color w:val="000000"/>
                <w:lang w:val="ro-RO" w:eastAsia="ro-RO"/>
              </w:rPr>
            </w:pPr>
            <w:r w:rsidRPr="00753850">
              <w:rPr>
                <w:color w:val="000000"/>
                <w:sz w:val="22"/>
                <w:szCs w:val="22"/>
                <w:lang w:val="ro-RO" w:eastAsia="ro-RO"/>
              </w:rPr>
              <w:t>9</w:t>
            </w:r>
          </w:p>
        </w:tc>
        <w:tc>
          <w:tcPr>
            <w:tcW w:w="5138" w:type="dxa"/>
            <w:tcBorders>
              <w:top w:val="nil"/>
              <w:left w:val="nil"/>
              <w:bottom w:val="single" w:sz="4" w:space="0" w:color="auto"/>
              <w:right w:val="single" w:sz="4" w:space="0" w:color="auto"/>
            </w:tcBorders>
            <w:vAlign w:val="bottom"/>
            <w:hideMark/>
          </w:tcPr>
          <w:p w14:paraId="5A988305" w14:textId="77777777" w:rsidR="00753850" w:rsidRPr="00753850" w:rsidRDefault="00753850" w:rsidP="00753850">
            <w:pPr>
              <w:rPr>
                <w:lang w:val="ro-RO" w:eastAsia="ro-RO"/>
              </w:rPr>
            </w:pPr>
            <w:r w:rsidRPr="00753850">
              <w:rPr>
                <w:sz w:val="22"/>
                <w:szCs w:val="22"/>
                <w:lang w:val="ro-RO" w:eastAsia="ro-RO"/>
              </w:rPr>
              <w:t>SQL Server 2019 Standard Edition</w:t>
            </w:r>
          </w:p>
        </w:tc>
        <w:tc>
          <w:tcPr>
            <w:tcW w:w="1287" w:type="dxa"/>
            <w:tcBorders>
              <w:top w:val="single" w:sz="4" w:space="0" w:color="auto"/>
              <w:left w:val="nil"/>
              <w:bottom w:val="single" w:sz="4" w:space="0" w:color="auto"/>
              <w:right w:val="single" w:sz="4" w:space="0" w:color="auto"/>
            </w:tcBorders>
            <w:vAlign w:val="center"/>
            <w:hideMark/>
          </w:tcPr>
          <w:p w14:paraId="27E7396D" w14:textId="77777777" w:rsidR="00753850" w:rsidRPr="00753850" w:rsidRDefault="00753850" w:rsidP="00753850">
            <w:pPr>
              <w:jc w:val="center"/>
              <w:rPr>
                <w:lang w:val="ro-RO" w:eastAsia="ro-RO"/>
              </w:rPr>
            </w:pPr>
            <w:r w:rsidRPr="00753850">
              <w:rPr>
                <w:sz w:val="22"/>
                <w:szCs w:val="22"/>
                <w:lang w:val="ro-RO" w:eastAsia="ro-RO"/>
              </w:rPr>
              <w:t xml:space="preserve">4 </w:t>
            </w:r>
          </w:p>
        </w:tc>
        <w:tc>
          <w:tcPr>
            <w:tcW w:w="1855" w:type="dxa"/>
            <w:tcBorders>
              <w:top w:val="single" w:sz="4" w:space="0" w:color="auto"/>
              <w:left w:val="nil"/>
              <w:bottom w:val="single" w:sz="4" w:space="0" w:color="auto"/>
              <w:right w:val="single" w:sz="4" w:space="0" w:color="auto"/>
            </w:tcBorders>
            <w:vAlign w:val="center"/>
          </w:tcPr>
          <w:p w14:paraId="6C92BF92" w14:textId="53C570CF" w:rsidR="00753850" w:rsidRPr="00753850" w:rsidRDefault="00753850" w:rsidP="00753850">
            <w:pPr>
              <w:jc w:val="right"/>
              <w:rPr>
                <w:lang w:val="ro-RO" w:eastAsia="ro-RO"/>
              </w:rPr>
            </w:pPr>
          </w:p>
        </w:tc>
        <w:tc>
          <w:tcPr>
            <w:tcW w:w="1810" w:type="dxa"/>
            <w:tcBorders>
              <w:top w:val="single" w:sz="4" w:space="0" w:color="auto"/>
              <w:left w:val="nil"/>
              <w:bottom w:val="single" w:sz="4" w:space="0" w:color="auto"/>
              <w:right w:val="single" w:sz="4" w:space="0" w:color="auto"/>
            </w:tcBorders>
          </w:tcPr>
          <w:p w14:paraId="123971BA" w14:textId="77777777" w:rsidR="00753850" w:rsidRPr="00753850" w:rsidRDefault="00753850" w:rsidP="00753850">
            <w:pPr>
              <w:jc w:val="right"/>
              <w:rPr>
                <w:lang w:val="ro-RO" w:eastAsia="ro-RO"/>
              </w:rPr>
            </w:pPr>
          </w:p>
        </w:tc>
      </w:tr>
      <w:tr w:rsidR="00753850" w:rsidRPr="00753850" w14:paraId="0F56B9EE" w14:textId="40CCA391" w:rsidTr="00753850">
        <w:trPr>
          <w:trHeight w:val="193"/>
          <w:jc w:val="center"/>
        </w:trPr>
        <w:tc>
          <w:tcPr>
            <w:tcW w:w="757" w:type="dxa"/>
            <w:tcBorders>
              <w:top w:val="single" w:sz="4" w:space="0" w:color="auto"/>
              <w:left w:val="single" w:sz="4" w:space="0" w:color="auto"/>
              <w:bottom w:val="single" w:sz="4" w:space="0" w:color="auto"/>
              <w:right w:val="single" w:sz="4" w:space="0" w:color="auto"/>
            </w:tcBorders>
            <w:vAlign w:val="center"/>
            <w:hideMark/>
          </w:tcPr>
          <w:p w14:paraId="380D16C1" w14:textId="77777777" w:rsidR="00753850" w:rsidRPr="00753850" w:rsidRDefault="00753850" w:rsidP="00753850">
            <w:pPr>
              <w:jc w:val="center"/>
              <w:rPr>
                <w:color w:val="000000"/>
                <w:lang w:val="ro-RO" w:eastAsia="ro-RO"/>
              </w:rPr>
            </w:pPr>
            <w:r w:rsidRPr="00753850">
              <w:rPr>
                <w:color w:val="000000"/>
                <w:sz w:val="22"/>
                <w:szCs w:val="22"/>
                <w:lang w:val="ro-RO" w:eastAsia="ro-RO"/>
              </w:rPr>
              <w:t>10</w:t>
            </w:r>
          </w:p>
        </w:tc>
        <w:tc>
          <w:tcPr>
            <w:tcW w:w="5138" w:type="dxa"/>
            <w:tcBorders>
              <w:top w:val="nil"/>
              <w:left w:val="nil"/>
              <w:bottom w:val="single" w:sz="4" w:space="0" w:color="auto"/>
              <w:right w:val="single" w:sz="4" w:space="0" w:color="auto"/>
            </w:tcBorders>
            <w:vAlign w:val="bottom"/>
            <w:hideMark/>
          </w:tcPr>
          <w:p w14:paraId="692ECDC4" w14:textId="77777777" w:rsidR="00753850" w:rsidRPr="00753850" w:rsidRDefault="00753850" w:rsidP="00753850">
            <w:pPr>
              <w:rPr>
                <w:lang w:val="ro-RO" w:eastAsia="ro-RO"/>
              </w:rPr>
            </w:pPr>
            <w:r w:rsidRPr="00753850">
              <w:rPr>
                <w:sz w:val="22"/>
                <w:szCs w:val="22"/>
                <w:lang w:val="ro-RO" w:eastAsia="ro-RO"/>
              </w:rPr>
              <w:t xml:space="preserve">SQL Server 2019 - 1 Device CAL </w:t>
            </w:r>
          </w:p>
        </w:tc>
        <w:tc>
          <w:tcPr>
            <w:tcW w:w="1287" w:type="dxa"/>
            <w:tcBorders>
              <w:top w:val="single" w:sz="4" w:space="0" w:color="auto"/>
              <w:left w:val="nil"/>
              <w:bottom w:val="single" w:sz="4" w:space="0" w:color="auto"/>
              <w:right w:val="single" w:sz="4" w:space="0" w:color="auto"/>
            </w:tcBorders>
            <w:vAlign w:val="center"/>
            <w:hideMark/>
          </w:tcPr>
          <w:p w14:paraId="4398C85F" w14:textId="77777777" w:rsidR="00753850" w:rsidRPr="00753850" w:rsidRDefault="00753850" w:rsidP="00753850">
            <w:pPr>
              <w:jc w:val="center"/>
              <w:rPr>
                <w:lang w:val="ro-RO" w:eastAsia="ro-RO"/>
              </w:rPr>
            </w:pPr>
            <w:r w:rsidRPr="00753850">
              <w:rPr>
                <w:sz w:val="22"/>
                <w:szCs w:val="22"/>
                <w:lang w:val="ro-RO" w:eastAsia="ro-RO"/>
              </w:rPr>
              <w:t xml:space="preserve">4 </w:t>
            </w:r>
          </w:p>
        </w:tc>
        <w:tc>
          <w:tcPr>
            <w:tcW w:w="1855" w:type="dxa"/>
            <w:tcBorders>
              <w:top w:val="single" w:sz="4" w:space="0" w:color="auto"/>
              <w:left w:val="nil"/>
              <w:bottom w:val="single" w:sz="4" w:space="0" w:color="auto"/>
              <w:right w:val="single" w:sz="4" w:space="0" w:color="auto"/>
            </w:tcBorders>
            <w:vAlign w:val="center"/>
          </w:tcPr>
          <w:p w14:paraId="574BBB21" w14:textId="5885A61E" w:rsidR="00753850" w:rsidRPr="00753850" w:rsidRDefault="00753850" w:rsidP="00753850">
            <w:pPr>
              <w:jc w:val="right"/>
              <w:rPr>
                <w:lang w:val="ro-RO" w:eastAsia="ro-RO"/>
              </w:rPr>
            </w:pPr>
          </w:p>
        </w:tc>
        <w:tc>
          <w:tcPr>
            <w:tcW w:w="1810" w:type="dxa"/>
            <w:tcBorders>
              <w:top w:val="single" w:sz="4" w:space="0" w:color="auto"/>
              <w:left w:val="nil"/>
              <w:bottom w:val="single" w:sz="4" w:space="0" w:color="auto"/>
              <w:right w:val="single" w:sz="4" w:space="0" w:color="auto"/>
            </w:tcBorders>
          </w:tcPr>
          <w:p w14:paraId="05ABD7F5" w14:textId="77777777" w:rsidR="00753850" w:rsidRPr="00753850" w:rsidRDefault="00753850" w:rsidP="00753850">
            <w:pPr>
              <w:jc w:val="right"/>
              <w:rPr>
                <w:lang w:val="ro-RO" w:eastAsia="ro-RO"/>
              </w:rPr>
            </w:pPr>
          </w:p>
        </w:tc>
      </w:tr>
      <w:tr w:rsidR="00753850" w:rsidRPr="00753850" w14:paraId="2D277865" w14:textId="2C888329"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0D27AA3E" w14:textId="77777777" w:rsidR="00753850" w:rsidRPr="00753850" w:rsidRDefault="00753850" w:rsidP="00753850">
            <w:pPr>
              <w:jc w:val="center"/>
              <w:rPr>
                <w:color w:val="000000"/>
                <w:lang w:val="ro-RO" w:eastAsia="ro-RO"/>
              </w:rPr>
            </w:pPr>
            <w:r w:rsidRPr="00753850">
              <w:rPr>
                <w:color w:val="000000"/>
                <w:sz w:val="22"/>
                <w:szCs w:val="22"/>
                <w:lang w:val="ro-RO" w:eastAsia="ro-RO"/>
              </w:rPr>
              <w:t>11</w:t>
            </w:r>
          </w:p>
        </w:tc>
        <w:tc>
          <w:tcPr>
            <w:tcW w:w="5138" w:type="dxa"/>
            <w:tcBorders>
              <w:top w:val="nil"/>
              <w:left w:val="nil"/>
              <w:bottom w:val="single" w:sz="4" w:space="0" w:color="auto"/>
              <w:right w:val="single" w:sz="4" w:space="0" w:color="auto"/>
            </w:tcBorders>
            <w:vAlign w:val="bottom"/>
            <w:hideMark/>
          </w:tcPr>
          <w:p w14:paraId="45BACAA4" w14:textId="77777777" w:rsidR="00753850" w:rsidRPr="00753850" w:rsidRDefault="00753850" w:rsidP="00753850">
            <w:pPr>
              <w:rPr>
                <w:color w:val="000000"/>
                <w:lang w:val="ro-RO" w:eastAsia="ro-RO"/>
              </w:rPr>
            </w:pPr>
            <w:r w:rsidRPr="00753850">
              <w:rPr>
                <w:color w:val="000000"/>
                <w:sz w:val="22"/>
                <w:szCs w:val="22"/>
                <w:lang w:val="ro-RO" w:eastAsia="ro-RO"/>
              </w:rPr>
              <w:t>PDA personal medical</w:t>
            </w:r>
          </w:p>
        </w:tc>
        <w:tc>
          <w:tcPr>
            <w:tcW w:w="1287" w:type="dxa"/>
            <w:tcBorders>
              <w:top w:val="nil"/>
              <w:left w:val="nil"/>
              <w:bottom w:val="single" w:sz="4" w:space="0" w:color="auto"/>
              <w:right w:val="single" w:sz="4" w:space="0" w:color="auto"/>
            </w:tcBorders>
            <w:vAlign w:val="bottom"/>
            <w:hideMark/>
          </w:tcPr>
          <w:p w14:paraId="29FCBF4F" w14:textId="77777777" w:rsidR="00753850" w:rsidRPr="00753850" w:rsidRDefault="00753850" w:rsidP="00753850">
            <w:pPr>
              <w:jc w:val="center"/>
              <w:rPr>
                <w:color w:val="000000"/>
                <w:lang w:val="ro-RO" w:eastAsia="ro-RO"/>
              </w:rPr>
            </w:pPr>
            <w:r w:rsidRPr="00753850">
              <w:rPr>
                <w:color w:val="000000"/>
                <w:sz w:val="22"/>
                <w:szCs w:val="22"/>
                <w:lang w:val="ro-RO" w:eastAsia="ro-RO"/>
              </w:rPr>
              <w:t>125</w:t>
            </w:r>
          </w:p>
        </w:tc>
        <w:tc>
          <w:tcPr>
            <w:tcW w:w="1855" w:type="dxa"/>
            <w:tcBorders>
              <w:top w:val="nil"/>
              <w:left w:val="nil"/>
              <w:bottom w:val="single" w:sz="4" w:space="0" w:color="auto"/>
              <w:right w:val="single" w:sz="4" w:space="0" w:color="auto"/>
            </w:tcBorders>
            <w:vAlign w:val="center"/>
          </w:tcPr>
          <w:p w14:paraId="60440959" w14:textId="1A42B37A"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0C1C755E" w14:textId="77777777" w:rsidR="00753850" w:rsidRPr="00753850" w:rsidRDefault="00753850" w:rsidP="00753850">
            <w:pPr>
              <w:jc w:val="right"/>
              <w:rPr>
                <w:color w:val="000000"/>
                <w:lang w:val="ro-RO" w:eastAsia="ro-RO"/>
              </w:rPr>
            </w:pPr>
          </w:p>
        </w:tc>
      </w:tr>
      <w:tr w:rsidR="00753850" w:rsidRPr="00753850" w14:paraId="1E04FBB8" w14:textId="3ACF56D7"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5E428518" w14:textId="77777777" w:rsidR="00753850" w:rsidRPr="00753850" w:rsidRDefault="00753850" w:rsidP="00753850">
            <w:pPr>
              <w:jc w:val="center"/>
              <w:rPr>
                <w:color w:val="000000"/>
                <w:lang w:val="ro-RO" w:eastAsia="ro-RO"/>
              </w:rPr>
            </w:pPr>
            <w:r w:rsidRPr="00753850">
              <w:rPr>
                <w:color w:val="000000"/>
                <w:sz w:val="22"/>
                <w:szCs w:val="22"/>
                <w:lang w:val="ro-RO" w:eastAsia="ro-RO"/>
              </w:rPr>
              <w:t>12</w:t>
            </w:r>
          </w:p>
        </w:tc>
        <w:tc>
          <w:tcPr>
            <w:tcW w:w="5138" w:type="dxa"/>
            <w:tcBorders>
              <w:top w:val="nil"/>
              <w:left w:val="nil"/>
              <w:bottom w:val="single" w:sz="4" w:space="0" w:color="auto"/>
              <w:right w:val="single" w:sz="4" w:space="0" w:color="auto"/>
            </w:tcBorders>
            <w:vAlign w:val="bottom"/>
            <w:hideMark/>
          </w:tcPr>
          <w:p w14:paraId="38F8D1B8" w14:textId="77777777" w:rsidR="00753850" w:rsidRPr="00753850" w:rsidRDefault="00753850" w:rsidP="00753850">
            <w:pPr>
              <w:rPr>
                <w:color w:val="000000"/>
                <w:lang w:val="ro-RO" w:eastAsia="ro-RO"/>
              </w:rPr>
            </w:pPr>
            <w:r w:rsidRPr="00753850">
              <w:rPr>
                <w:color w:val="000000"/>
                <w:sz w:val="22"/>
                <w:szCs w:val="22"/>
                <w:lang w:val="ro-RO" w:eastAsia="ro-RO"/>
              </w:rPr>
              <w:t>PDA si cititor RFID</w:t>
            </w:r>
            <w:r w:rsidRPr="00753850">
              <w:rPr>
                <w:rFonts w:ascii="Calibri Light" w:eastAsia="Symbol" w:hAnsi="Calibri Light" w:cs="Calibri Light"/>
                <w:sz w:val="20"/>
                <w:szCs w:val="20"/>
                <w:lang w:val="ro-RO"/>
              </w:rPr>
              <w:t xml:space="preserve"> </w:t>
            </w:r>
            <w:r w:rsidRPr="00753850">
              <w:rPr>
                <w:color w:val="000000"/>
                <w:sz w:val="22"/>
                <w:szCs w:val="22"/>
                <w:lang w:val="ro-RO" w:eastAsia="ro-RO"/>
              </w:rPr>
              <w:t>personal administrativ</w:t>
            </w:r>
          </w:p>
        </w:tc>
        <w:tc>
          <w:tcPr>
            <w:tcW w:w="1287" w:type="dxa"/>
            <w:tcBorders>
              <w:top w:val="nil"/>
              <w:left w:val="nil"/>
              <w:bottom w:val="single" w:sz="4" w:space="0" w:color="auto"/>
              <w:right w:val="single" w:sz="4" w:space="0" w:color="auto"/>
            </w:tcBorders>
            <w:vAlign w:val="bottom"/>
            <w:hideMark/>
          </w:tcPr>
          <w:p w14:paraId="3C925E2E" w14:textId="77777777" w:rsidR="00753850" w:rsidRPr="00753850" w:rsidRDefault="00753850" w:rsidP="00753850">
            <w:pPr>
              <w:jc w:val="center"/>
              <w:rPr>
                <w:color w:val="000000"/>
                <w:lang w:val="ro-RO" w:eastAsia="ro-RO"/>
              </w:rPr>
            </w:pPr>
            <w:r w:rsidRPr="00753850">
              <w:rPr>
                <w:color w:val="000000"/>
                <w:sz w:val="22"/>
                <w:szCs w:val="22"/>
                <w:lang w:val="ro-RO" w:eastAsia="ro-RO"/>
              </w:rPr>
              <w:t>2</w:t>
            </w:r>
          </w:p>
        </w:tc>
        <w:tc>
          <w:tcPr>
            <w:tcW w:w="1855" w:type="dxa"/>
            <w:tcBorders>
              <w:top w:val="nil"/>
              <w:left w:val="nil"/>
              <w:bottom w:val="single" w:sz="4" w:space="0" w:color="auto"/>
              <w:right w:val="single" w:sz="4" w:space="0" w:color="auto"/>
            </w:tcBorders>
            <w:vAlign w:val="center"/>
          </w:tcPr>
          <w:p w14:paraId="5633D87C" w14:textId="0BEC1C5A"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3F4338B8" w14:textId="77777777" w:rsidR="00753850" w:rsidRPr="00753850" w:rsidRDefault="00753850" w:rsidP="00753850">
            <w:pPr>
              <w:jc w:val="right"/>
              <w:rPr>
                <w:color w:val="000000"/>
                <w:lang w:val="ro-RO" w:eastAsia="ro-RO"/>
              </w:rPr>
            </w:pPr>
          </w:p>
        </w:tc>
      </w:tr>
      <w:tr w:rsidR="00753850" w:rsidRPr="00753850" w14:paraId="71D0D0E3" w14:textId="10E3B0AE"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4039802F" w14:textId="77777777" w:rsidR="00753850" w:rsidRPr="00753850" w:rsidRDefault="00753850" w:rsidP="00753850">
            <w:pPr>
              <w:jc w:val="center"/>
              <w:rPr>
                <w:color w:val="000000"/>
                <w:lang w:val="ro-RO" w:eastAsia="ro-RO"/>
              </w:rPr>
            </w:pPr>
            <w:r w:rsidRPr="00753850">
              <w:rPr>
                <w:color w:val="000000"/>
                <w:sz w:val="22"/>
                <w:szCs w:val="22"/>
                <w:lang w:val="ro-RO" w:eastAsia="ro-RO"/>
              </w:rPr>
              <w:t>13</w:t>
            </w:r>
          </w:p>
        </w:tc>
        <w:tc>
          <w:tcPr>
            <w:tcW w:w="5138" w:type="dxa"/>
            <w:tcBorders>
              <w:top w:val="nil"/>
              <w:left w:val="nil"/>
              <w:bottom w:val="single" w:sz="4" w:space="0" w:color="auto"/>
              <w:right w:val="single" w:sz="4" w:space="0" w:color="auto"/>
            </w:tcBorders>
            <w:vAlign w:val="bottom"/>
            <w:hideMark/>
          </w:tcPr>
          <w:p w14:paraId="78F769B5" w14:textId="77777777" w:rsidR="00753850" w:rsidRPr="00753850" w:rsidRDefault="00753850" w:rsidP="00753850">
            <w:pPr>
              <w:rPr>
                <w:color w:val="000000"/>
                <w:lang w:val="ro-RO" w:eastAsia="ro-RO"/>
              </w:rPr>
            </w:pPr>
            <w:r w:rsidRPr="00753850">
              <w:rPr>
                <w:color w:val="000000"/>
                <w:sz w:val="22"/>
                <w:szCs w:val="22"/>
                <w:lang w:val="ro-RO" w:eastAsia="ro-RO"/>
              </w:rPr>
              <w:t xml:space="preserve"> Tablete cu suport mecanic de fixare si reglare, camera + montaj</w:t>
            </w:r>
          </w:p>
        </w:tc>
        <w:tc>
          <w:tcPr>
            <w:tcW w:w="1287" w:type="dxa"/>
            <w:tcBorders>
              <w:top w:val="nil"/>
              <w:left w:val="nil"/>
              <w:bottom w:val="single" w:sz="4" w:space="0" w:color="auto"/>
              <w:right w:val="single" w:sz="4" w:space="0" w:color="auto"/>
            </w:tcBorders>
            <w:vAlign w:val="bottom"/>
            <w:hideMark/>
          </w:tcPr>
          <w:p w14:paraId="469F2E67" w14:textId="77777777" w:rsidR="00753850" w:rsidRPr="00753850" w:rsidRDefault="00753850" w:rsidP="00753850">
            <w:pPr>
              <w:jc w:val="center"/>
              <w:rPr>
                <w:color w:val="000000"/>
                <w:lang w:val="ro-RO" w:eastAsia="ro-RO"/>
              </w:rPr>
            </w:pPr>
            <w:r w:rsidRPr="00753850">
              <w:rPr>
                <w:color w:val="000000"/>
                <w:sz w:val="22"/>
                <w:szCs w:val="22"/>
                <w:lang w:val="ro-RO" w:eastAsia="ro-RO"/>
              </w:rPr>
              <w:t>45</w:t>
            </w:r>
          </w:p>
        </w:tc>
        <w:tc>
          <w:tcPr>
            <w:tcW w:w="1855" w:type="dxa"/>
            <w:tcBorders>
              <w:top w:val="nil"/>
              <w:left w:val="nil"/>
              <w:bottom w:val="single" w:sz="4" w:space="0" w:color="auto"/>
              <w:right w:val="single" w:sz="4" w:space="0" w:color="auto"/>
            </w:tcBorders>
            <w:vAlign w:val="center"/>
          </w:tcPr>
          <w:p w14:paraId="63C403C0" w14:textId="7C0851AE"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09FDC1C8" w14:textId="77777777" w:rsidR="00753850" w:rsidRPr="00753850" w:rsidRDefault="00753850" w:rsidP="00753850">
            <w:pPr>
              <w:jc w:val="right"/>
              <w:rPr>
                <w:color w:val="000000"/>
                <w:lang w:val="ro-RO" w:eastAsia="ro-RO"/>
              </w:rPr>
            </w:pPr>
          </w:p>
        </w:tc>
      </w:tr>
      <w:tr w:rsidR="00753850" w:rsidRPr="00753850" w14:paraId="2916590E" w14:textId="66FFBC78"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72EA8322" w14:textId="77777777" w:rsidR="00753850" w:rsidRPr="00753850" w:rsidRDefault="00753850" w:rsidP="00753850">
            <w:pPr>
              <w:jc w:val="center"/>
              <w:rPr>
                <w:color w:val="000000"/>
                <w:lang w:val="ro-RO" w:eastAsia="ro-RO"/>
              </w:rPr>
            </w:pPr>
            <w:r w:rsidRPr="00753850">
              <w:rPr>
                <w:color w:val="000000"/>
                <w:sz w:val="22"/>
                <w:szCs w:val="22"/>
                <w:lang w:val="ro-RO" w:eastAsia="ro-RO"/>
              </w:rPr>
              <w:t>14</w:t>
            </w:r>
          </w:p>
        </w:tc>
        <w:tc>
          <w:tcPr>
            <w:tcW w:w="5138" w:type="dxa"/>
            <w:tcBorders>
              <w:top w:val="nil"/>
              <w:left w:val="nil"/>
              <w:bottom w:val="single" w:sz="4" w:space="0" w:color="auto"/>
              <w:right w:val="single" w:sz="4" w:space="0" w:color="auto"/>
            </w:tcBorders>
            <w:vAlign w:val="bottom"/>
            <w:hideMark/>
          </w:tcPr>
          <w:p w14:paraId="29B59422" w14:textId="77777777" w:rsidR="00753850" w:rsidRPr="00753850" w:rsidRDefault="00753850" w:rsidP="00753850">
            <w:pPr>
              <w:rPr>
                <w:color w:val="000000"/>
                <w:lang w:val="ro-RO" w:eastAsia="ro-RO"/>
              </w:rPr>
            </w:pPr>
            <w:r w:rsidRPr="00753850">
              <w:rPr>
                <w:color w:val="000000"/>
                <w:sz w:val="22"/>
                <w:szCs w:val="22"/>
                <w:lang w:val="ro-RO" w:eastAsia="ro-RO"/>
              </w:rPr>
              <w:t xml:space="preserve"> Display 24" all-in-one si accesorii pentru operare specifica</w:t>
            </w:r>
          </w:p>
        </w:tc>
        <w:tc>
          <w:tcPr>
            <w:tcW w:w="1287" w:type="dxa"/>
            <w:tcBorders>
              <w:top w:val="nil"/>
              <w:left w:val="nil"/>
              <w:bottom w:val="single" w:sz="4" w:space="0" w:color="auto"/>
              <w:right w:val="single" w:sz="4" w:space="0" w:color="auto"/>
            </w:tcBorders>
            <w:vAlign w:val="center"/>
            <w:hideMark/>
          </w:tcPr>
          <w:p w14:paraId="36009BAB" w14:textId="77777777" w:rsidR="00753850" w:rsidRPr="00753850" w:rsidRDefault="00753850" w:rsidP="00753850">
            <w:pPr>
              <w:jc w:val="center"/>
              <w:rPr>
                <w:color w:val="000000"/>
                <w:lang w:val="ro-RO" w:eastAsia="ro-RO"/>
              </w:rPr>
            </w:pPr>
            <w:r w:rsidRPr="00753850">
              <w:rPr>
                <w:color w:val="000000"/>
                <w:sz w:val="22"/>
                <w:szCs w:val="22"/>
                <w:lang w:val="ro-RO" w:eastAsia="ro-RO"/>
              </w:rPr>
              <w:t>2</w:t>
            </w:r>
          </w:p>
        </w:tc>
        <w:tc>
          <w:tcPr>
            <w:tcW w:w="1855" w:type="dxa"/>
            <w:tcBorders>
              <w:top w:val="nil"/>
              <w:left w:val="nil"/>
              <w:bottom w:val="single" w:sz="4" w:space="0" w:color="auto"/>
              <w:right w:val="single" w:sz="4" w:space="0" w:color="auto"/>
            </w:tcBorders>
            <w:vAlign w:val="center"/>
          </w:tcPr>
          <w:p w14:paraId="5060B541" w14:textId="663267C3"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7BEE24E0" w14:textId="77777777" w:rsidR="00753850" w:rsidRPr="00753850" w:rsidRDefault="00753850" w:rsidP="00753850">
            <w:pPr>
              <w:jc w:val="right"/>
              <w:rPr>
                <w:color w:val="000000"/>
                <w:lang w:val="ro-RO" w:eastAsia="ro-RO"/>
              </w:rPr>
            </w:pPr>
          </w:p>
        </w:tc>
      </w:tr>
      <w:tr w:rsidR="00753850" w:rsidRPr="00753850" w14:paraId="260B1FA6" w14:textId="7A09AB0B"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59632AC7" w14:textId="77777777" w:rsidR="00753850" w:rsidRPr="00753850" w:rsidRDefault="00753850" w:rsidP="00753850">
            <w:pPr>
              <w:jc w:val="center"/>
              <w:rPr>
                <w:color w:val="000000"/>
                <w:lang w:val="ro-RO" w:eastAsia="ro-RO"/>
              </w:rPr>
            </w:pPr>
            <w:r w:rsidRPr="00753850">
              <w:rPr>
                <w:color w:val="000000"/>
                <w:sz w:val="22"/>
                <w:szCs w:val="22"/>
                <w:lang w:val="ro-RO" w:eastAsia="ro-RO"/>
              </w:rPr>
              <w:t>15</w:t>
            </w:r>
          </w:p>
        </w:tc>
        <w:tc>
          <w:tcPr>
            <w:tcW w:w="5138" w:type="dxa"/>
            <w:tcBorders>
              <w:top w:val="nil"/>
              <w:left w:val="nil"/>
              <w:bottom w:val="single" w:sz="4" w:space="0" w:color="auto"/>
              <w:right w:val="single" w:sz="4" w:space="0" w:color="auto"/>
            </w:tcBorders>
            <w:vAlign w:val="bottom"/>
            <w:hideMark/>
          </w:tcPr>
          <w:p w14:paraId="4C6CF314" w14:textId="77777777" w:rsidR="00753850" w:rsidRPr="00753850" w:rsidRDefault="00753850" w:rsidP="00753850">
            <w:pPr>
              <w:rPr>
                <w:color w:val="000000"/>
                <w:lang w:val="ro-RO" w:eastAsia="ro-RO"/>
              </w:rPr>
            </w:pPr>
            <w:r w:rsidRPr="00753850">
              <w:rPr>
                <w:color w:val="000000"/>
                <w:sz w:val="22"/>
                <w:szCs w:val="22"/>
                <w:lang w:val="ro-RO" w:eastAsia="ro-RO"/>
              </w:rPr>
              <w:t xml:space="preserve"> Imprimantă etichete laborator/farmacie</w:t>
            </w:r>
          </w:p>
        </w:tc>
        <w:tc>
          <w:tcPr>
            <w:tcW w:w="1287" w:type="dxa"/>
            <w:tcBorders>
              <w:top w:val="nil"/>
              <w:left w:val="nil"/>
              <w:bottom w:val="single" w:sz="4" w:space="0" w:color="auto"/>
              <w:right w:val="single" w:sz="4" w:space="0" w:color="auto"/>
            </w:tcBorders>
            <w:vAlign w:val="center"/>
            <w:hideMark/>
          </w:tcPr>
          <w:p w14:paraId="0AB6177E" w14:textId="77777777" w:rsidR="00753850" w:rsidRPr="00753850" w:rsidRDefault="00753850" w:rsidP="00753850">
            <w:pPr>
              <w:jc w:val="center"/>
              <w:rPr>
                <w:color w:val="000000"/>
                <w:lang w:val="ro-RO" w:eastAsia="ro-RO"/>
              </w:rPr>
            </w:pPr>
            <w:r w:rsidRPr="00753850">
              <w:rPr>
                <w:color w:val="000000"/>
                <w:sz w:val="22"/>
                <w:szCs w:val="22"/>
                <w:lang w:val="ro-RO" w:eastAsia="ro-RO"/>
              </w:rPr>
              <w:t>47</w:t>
            </w:r>
          </w:p>
        </w:tc>
        <w:tc>
          <w:tcPr>
            <w:tcW w:w="1855" w:type="dxa"/>
            <w:tcBorders>
              <w:top w:val="nil"/>
              <w:left w:val="nil"/>
              <w:bottom w:val="single" w:sz="4" w:space="0" w:color="auto"/>
              <w:right w:val="single" w:sz="4" w:space="0" w:color="auto"/>
            </w:tcBorders>
            <w:vAlign w:val="center"/>
          </w:tcPr>
          <w:p w14:paraId="06AFEC5B" w14:textId="36C37EE1"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5FF3C6FF" w14:textId="77777777" w:rsidR="00753850" w:rsidRPr="00753850" w:rsidRDefault="00753850" w:rsidP="00753850">
            <w:pPr>
              <w:jc w:val="right"/>
              <w:rPr>
                <w:color w:val="000000"/>
                <w:lang w:val="ro-RO" w:eastAsia="ro-RO"/>
              </w:rPr>
            </w:pPr>
          </w:p>
        </w:tc>
      </w:tr>
      <w:tr w:rsidR="00753850" w:rsidRPr="00753850" w14:paraId="173E7677" w14:textId="2626042C"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13C9ECD0" w14:textId="77777777" w:rsidR="00753850" w:rsidRPr="00753850" w:rsidRDefault="00753850" w:rsidP="00753850">
            <w:pPr>
              <w:jc w:val="center"/>
              <w:rPr>
                <w:color w:val="000000"/>
                <w:lang w:val="ro-RO" w:eastAsia="ro-RO"/>
              </w:rPr>
            </w:pPr>
            <w:r w:rsidRPr="00753850">
              <w:rPr>
                <w:color w:val="000000"/>
                <w:sz w:val="22"/>
                <w:szCs w:val="22"/>
                <w:lang w:val="ro-RO" w:eastAsia="ro-RO"/>
              </w:rPr>
              <w:t>16</w:t>
            </w:r>
          </w:p>
        </w:tc>
        <w:tc>
          <w:tcPr>
            <w:tcW w:w="5138" w:type="dxa"/>
            <w:tcBorders>
              <w:top w:val="nil"/>
              <w:left w:val="nil"/>
              <w:bottom w:val="single" w:sz="4" w:space="0" w:color="auto"/>
              <w:right w:val="single" w:sz="4" w:space="0" w:color="auto"/>
            </w:tcBorders>
            <w:vAlign w:val="bottom"/>
            <w:hideMark/>
          </w:tcPr>
          <w:p w14:paraId="448EA24E" w14:textId="77777777" w:rsidR="00753850" w:rsidRPr="00753850" w:rsidRDefault="00753850" w:rsidP="00753850">
            <w:pPr>
              <w:rPr>
                <w:color w:val="000000"/>
                <w:lang w:val="ro-RO" w:eastAsia="ro-RO"/>
              </w:rPr>
            </w:pPr>
            <w:r w:rsidRPr="00753850">
              <w:rPr>
                <w:color w:val="000000"/>
                <w:sz w:val="22"/>
                <w:szCs w:val="22"/>
                <w:lang w:val="ro-RO" w:eastAsia="ro-RO"/>
              </w:rPr>
              <w:t xml:space="preserve"> Cititor coduri de bare 2D</w:t>
            </w:r>
          </w:p>
        </w:tc>
        <w:tc>
          <w:tcPr>
            <w:tcW w:w="1287" w:type="dxa"/>
            <w:tcBorders>
              <w:top w:val="nil"/>
              <w:left w:val="nil"/>
              <w:bottom w:val="single" w:sz="4" w:space="0" w:color="auto"/>
              <w:right w:val="single" w:sz="4" w:space="0" w:color="auto"/>
            </w:tcBorders>
            <w:vAlign w:val="center"/>
            <w:hideMark/>
          </w:tcPr>
          <w:p w14:paraId="2EF573C3" w14:textId="77777777" w:rsidR="00753850" w:rsidRPr="00753850" w:rsidRDefault="00753850" w:rsidP="00753850">
            <w:pPr>
              <w:jc w:val="center"/>
              <w:rPr>
                <w:color w:val="000000"/>
                <w:lang w:val="ro-RO" w:eastAsia="ro-RO"/>
              </w:rPr>
            </w:pPr>
            <w:r w:rsidRPr="00753850">
              <w:rPr>
                <w:color w:val="000000"/>
                <w:sz w:val="22"/>
                <w:szCs w:val="22"/>
                <w:lang w:val="ro-RO" w:eastAsia="ro-RO"/>
              </w:rPr>
              <w:t>4</w:t>
            </w:r>
          </w:p>
        </w:tc>
        <w:tc>
          <w:tcPr>
            <w:tcW w:w="1855" w:type="dxa"/>
            <w:tcBorders>
              <w:top w:val="nil"/>
              <w:left w:val="nil"/>
              <w:bottom w:val="single" w:sz="4" w:space="0" w:color="auto"/>
              <w:right w:val="single" w:sz="4" w:space="0" w:color="auto"/>
            </w:tcBorders>
            <w:vAlign w:val="center"/>
          </w:tcPr>
          <w:p w14:paraId="1966C91F" w14:textId="04E74BD1"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1B7AD62A" w14:textId="77777777" w:rsidR="00753850" w:rsidRPr="00753850" w:rsidRDefault="00753850" w:rsidP="00753850">
            <w:pPr>
              <w:jc w:val="right"/>
              <w:rPr>
                <w:color w:val="000000"/>
                <w:lang w:val="ro-RO" w:eastAsia="ro-RO"/>
              </w:rPr>
            </w:pPr>
          </w:p>
        </w:tc>
      </w:tr>
      <w:tr w:rsidR="00753850" w:rsidRPr="00753850" w14:paraId="3637C81B" w14:textId="5276DC5A"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525382A7" w14:textId="77777777" w:rsidR="00753850" w:rsidRPr="00753850" w:rsidRDefault="00753850" w:rsidP="00753850">
            <w:pPr>
              <w:jc w:val="center"/>
              <w:rPr>
                <w:color w:val="000000"/>
                <w:lang w:val="ro-RO" w:eastAsia="ro-RO"/>
              </w:rPr>
            </w:pPr>
            <w:r w:rsidRPr="00753850">
              <w:rPr>
                <w:color w:val="000000"/>
                <w:sz w:val="22"/>
                <w:szCs w:val="22"/>
                <w:lang w:val="ro-RO" w:eastAsia="ro-RO"/>
              </w:rPr>
              <w:t>17</w:t>
            </w:r>
          </w:p>
        </w:tc>
        <w:tc>
          <w:tcPr>
            <w:tcW w:w="5138" w:type="dxa"/>
            <w:tcBorders>
              <w:top w:val="nil"/>
              <w:left w:val="nil"/>
              <w:bottom w:val="single" w:sz="4" w:space="0" w:color="auto"/>
              <w:right w:val="single" w:sz="4" w:space="0" w:color="auto"/>
            </w:tcBorders>
            <w:vAlign w:val="bottom"/>
            <w:hideMark/>
          </w:tcPr>
          <w:p w14:paraId="68C82F2F" w14:textId="77777777" w:rsidR="00753850" w:rsidRPr="00753850" w:rsidRDefault="00753850" w:rsidP="00753850">
            <w:pPr>
              <w:rPr>
                <w:color w:val="000000"/>
                <w:lang w:val="ro-RO" w:eastAsia="ro-RO"/>
              </w:rPr>
            </w:pPr>
            <w:r w:rsidRPr="00753850">
              <w:rPr>
                <w:color w:val="000000"/>
                <w:sz w:val="22"/>
                <w:szCs w:val="22"/>
                <w:lang w:val="ro-RO" w:eastAsia="ro-RO"/>
              </w:rPr>
              <w:t xml:space="preserve">Imprimanta etichete farmacie (medicatie) </w:t>
            </w:r>
          </w:p>
        </w:tc>
        <w:tc>
          <w:tcPr>
            <w:tcW w:w="1287" w:type="dxa"/>
            <w:tcBorders>
              <w:top w:val="nil"/>
              <w:left w:val="nil"/>
              <w:bottom w:val="single" w:sz="4" w:space="0" w:color="auto"/>
              <w:right w:val="single" w:sz="4" w:space="0" w:color="auto"/>
            </w:tcBorders>
            <w:vAlign w:val="center"/>
            <w:hideMark/>
          </w:tcPr>
          <w:p w14:paraId="62C71B34" w14:textId="77777777" w:rsidR="00753850" w:rsidRPr="00753850" w:rsidRDefault="00753850" w:rsidP="00753850">
            <w:pPr>
              <w:jc w:val="center"/>
              <w:rPr>
                <w:color w:val="000000"/>
                <w:lang w:val="ro-RO" w:eastAsia="ro-RO"/>
              </w:rPr>
            </w:pPr>
            <w:r w:rsidRPr="00753850">
              <w:rPr>
                <w:color w:val="000000"/>
                <w:sz w:val="22"/>
                <w:szCs w:val="22"/>
                <w:lang w:val="ro-RO" w:eastAsia="ro-RO"/>
              </w:rPr>
              <w:t>5</w:t>
            </w:r>
          </w:p>
        </w:tc>
        <w:tc>
          <w:tcPr>
            <w:tcW w:w="1855" w:type="dxa"/>
            <w:tcBorders>
              <w:top w:val="nil"/>
              <w:left w:val="nil"/>
              <w:bottom w:val="single" w:sz="4" w:space="0" w:color="auto"/>
              <w:right w:val="single" w:sz="4" w:space="0" w:color="auto"/>
            </w:tcBorders>
            <w:vAlign w:val="center"/>
          </w:tcPr>
          <w:p w14:paraId="0B6B80C5" w14:textId="38544EBE"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34F05365" w14:textId="77777777" w:rsidR="00753850" w:rsidRPr="00753850" w:rsidRDefault="00753850" w:rsidP="00753850">
            <w:pPr>
              <w:jc w:val="right"/>
              <w:rPr>
                <w:color w:val="000000"/>
                <w:lang w:val="ro-RO" w:eastAsia="ro-RO"/>
              </w:rPr>
            </w:pPr>
          </w:p>
        </w:tc>
      </w:tr>
      <w:tr w:rsidR="00753850" w:rsidRPr="00753850" w14:paraId="639AE062" w14:textId="02BC1659"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150472AD" w14:textId="77777777" w:rsidR="00753850" w:rsidRPr="00753850" w:rsidRDefault="00753850" w:rsidP="00753850">
            <w:pPr>
              <w:jc w:val="center"/>
              <w:rPr>
                <w:color w:val="000000"/>
                <w:lang w:val="ro-RO" w:eastAsia="ro-RO"/>
              </w:rPr>
            </w:pPr>
            <w:r w:rsidRPr="00753850">
              <w:rPr>
                <w:color w:val="000000"/>
                <w:sz w:val="22"/>
                <w:szCs w:val="22"/>
                <w:lang w:val="ro-RO" w:eastAsia="ro-RO"/>
              </w:rPr>
              <w:t>18</w:t>
            </w:r>
          </w:p>
        </w:tc>
        <w:tc>
          <w:tcPr>
            <w:tcW w:w="5138" w:type="dxa"/>
            <w:tcBorders>
              <w:top w:val="nil"/>
              <w:left w:val="nil"/>
              <w:bottom w:val="single" w:sz="4" w:space="0" w:color="auto"/>
              <w:right w:val="single" w:sz="4" w:space="0" w:color="auto"/>
            </w:tcBorders>
            <w:vAlign w:val="bottom"/>
            <w:hideMark/>
          </w:tcPr>
          <w:p w14:paraId="66B01988" w14:textId="77777777" w:rsidR="00753850" w:rsidRPr="00753850" w:rsidRDefault="00753850" w:rsidP="00753850">
            <w:pPr>
              <w:rPr>
                <w:color w:val="000000"/>
                <w:lang w:val="ro-RO" w:eastAsia="ro-RO"/>
              </w:rPr>
            </w:pPr>
            <w:r w:rsidRPr="00753850">
              <w:rPr>
                <w:color w:val="000000"/>
                <w:sz w:val="22"/>
                <w:szCs w:val="22"/>
                <w:lang w:val="ro-RO" w:eastAsia="ro-RO"/>
              </w:rPr>
              <w:t xml:space="preserve"> Imprimanta bratari pacient  </w:t>
            </w:r>
          </w:p>
        </w:tc>
        <w:tc>
          <w:tcPr>
            <w:tcW w:w="1287" w:type="dxa"/>
            <w:tcBorders>
              <w:top w:val="nil"/>
              <w:left w:val="nil"/>
              <w:bottom w:val="single" w:sz="4" w:space="0" w:color="auto"/>
              <w:right w:val="single" w:sz="4" w:space="0" w:color="auto"/>
            </w:tcBorders>
            <w:vAlign w:val="center"/>
            <w:hideMark/>
          </w:tcPr>
          <w:p w14:paraId="0CD06993" w14:textId="77777777" w:rsidR="00753850" w:rsidRPr="00753850" w:rsidRDefault="00753850" w:rsidP="00753850">
            <w:pPr>
              <w:jc w:val="center"/>
              <w:rPr>
                <w:color w:val="000000"/>
                <w:lang w:val="ro-RO" w:eastAsia="ro-RO"/>
              </w:rPr>
            </w:pPr>
            <w:r w:rsidRPr="00753850">
              <w:rPr>
                <w:color w:val="000000"/>
                <w:sz w:val="22"/>
                <w:szCs w:val="22"/>
                <w:lang w:val="ro-RO" w:eastAsia="ro-RO"/>
              </w:rPr>
              <w:t>15</w:t>
            </w:r>
          </w:p>
        </w:tc>
        <w:tc>
          <w:tcPr>
            <w:tcW w:w="1855" w:type="dxa"/>
            <w:tcBorders>
              <w:top w:val="nil"/>
              <w:left w:val="nil"/>
              <w:bottom w:val="single" w:sz="4" w:space="0" w:color="auto"/>
              <w:right w:val="single" w:sz="4" w:space="0" w:color="auto"/>
            </w:tcBorders>
            <w:vAlign w:val="center"/>
          </w:tcPr>
          <w:p w14:paraId="326EE6D9" w14:textId="155DA33F"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04B200D8" w14:textId="77777777" w:rsidR="00753850" w:rsidRPr="00753850" w:rsidRDefault="00753850" w:rsidP="00753850">
            <w:pPr>
              <w:jc w:val="right"/>
              <w:rPr>
                <w:color w:val="000000"/>
                <w:lang w:val="ro-RO" w:eastAsia="ro-RO"/>
              </w:rPr>
            </w:pPr>
          </w:p>
        </w:tc>
      </w:tr>
      <w:tr w:rsidR="00753850" w:rsidRPr="00753850" w14:paraId="00FC8396" w14:textId="3BD70DE7" w:rsidTr="00753850">
        <w:trPr>
          <w:trHeight w:val="600"/>
          <w:jc w:val="center"/>
        </w:trPr>
        <w:tc>
          <w:tcPr>
            <w:tcW w:w="757" w:type="dxa"/>
            <w:tcBorders>
              <w:top w:val="nil"/>
              <w:left w:val="single" w:sz="8" w:space="0" w:color="auto"/>
              <w:bottom w:val="single" w:sz="4" w:space="0" w:color="auto"/>
              <w:right w:val="single" w:sz="4" w:space="0" w:color="auto"/>
            </w:tcBorders>
            <w:vAlign w:val="center"/>
            <w:hideMark/>
          </w:tcPr>
          <w:p w14:paraId="479EE95E" w14:textId="77777777" w:rsidR="00753850" w:rsidRPr="00753850" w:rsidRDefault="00753850" w:rsidP="00753850">
            <w:pPr>
              <w:jc w:val="center"/>
              <w:rPr>
                <w:color w:val="000000"/>
                <w:lang w:val="ro-RO" w:eastAsia="ro-RO"/>
              </w:rPr>
            </w:pPr>
            <w:r w:rsidRPr="00753850">
              <w:rPr>
                <w:color w:val="000000"/>
                <w:sz w:val="22"/>
                <w:szCs w:val="22"/>
                <w:lang w:val="ro-RO" w:eastAsia="ro-RO"/>
              </w:rPr>
              <w:t>19</w:t>
            </w:r>
          </w:p>
        </w:tc>
        <w:tc>
          <w:tcPr>
            <w:tcW w:w="5138" w:type="dxa"/>
            <w:tcBorders>
              <w:top w:val="nil"/>
              <w:left w:val="nil"/>
              <w:bottom w:val="single" w:sz="4" w:space="0" w:color="auto"/>
              <w:right w:val="single" w:sz="4" w:space="0" w:color="auto"/>
            </w:tcBorders>
            <w:vAlign w:val="bottom"/>
            <w:hideMark/>
          </w:tcPr>
          <w:p w14:paraId="366B85DA" w14:textId="77777777" w:rsidR="00753850" w:rsidRPr="00753850" w:rsidRDefault="00753850" w:rsidP="00753850">
            <w:pPr>
              <w:rPr>
                <w:color w:val="000000"/>
                <w:lang w:val="ro-RO" w:eastAsia="ro-RO"/>
              </w:rPr>
            </w:pPr>
            <w:r w:rsidRPr="00753850">
              <w:rPr>
                <w:color w:val="000000"/>
                <w:sz w:val="22"/>
                <w:szCs w:val="22"/>
                <w:lang w:val="ro-RO" w:eastAsia="ro-RO"/>
              </w:rPr>
              <w:t>Licenta de utilizare sistem colectare si procesare de date medicale si mentenanta 5 ani</w:t>
            </w:r>
          </w:p>
        </w:tc>
        <w:tc>
          <w:tcPr>
            <w:tcW w:w="1287" w:type="dxa"/>
            <w:tcBorders>
              <w:top w:val="nil"/>
              <w:left w:val="nil"/>
              <w:bottom w:val="single" w:sz="4" w:space="0" w:color="auto"/>
              <w:right w:val="single" w:sz="4" w:space="0" w:color="auto"/>
            </w:tcBorders>
            <w:vAlign w:val="center"/>
            <w:hideMark/>
          </w:tcPr>
          <w:p w14:paraId="55FAD9B4" w14:textId="77777777" w:rsidR="00753850" w:rsidRPr="00753850" w:rsidRDefault="00753850" w:rsidP="00753850">
            <w:pPr>
              <w:jc w:val="center"/>
              <w:rPr>
                <w:color w:val="000000"/>
                <w:lang w:val="ro-RO" w:eastAsia="ro-RO"/>
              </w:rPr>
            </w:pPr>
            <w:r w:rsidRPr="00753850">
              <w:rPr>
                <w:color w:val="000000"/>
                <w:sz w:val="22"/>
                <w:szCs w:val="22"/>
                <w:lang w:val="ro-RO" w:eastAsia="ro-RO"/>
              </w:rPr>
              <w:t>125</w:t>
            </w:r>
          </w:p>
        </w:tc>
        <w:tc>
          <w:tcPr>
            <w:tcW w:w="1855" w:type="dxa"/>
            <w:tcBorders>
              <w:top w:val="nil"/>
              <w:left w:val="nil"/>
              <w:bottom w:val="single" w:sz="4" w:space="0" w:color="auto"/>
              <w:right w:val="single" w:sz="4" w:space="0" w:color="auto"/>
            </w:tcBorders>
            <w:vAlign w:val="center"/>
          </w:tcPr>
          <w:p w14:paraId="137EC29C" w14:textId="444C61A8"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443D2090" w14:textId="77777777" w:rsidR="00753850" w:rsidRPr="00753850" w:rsidRDefault="00753850" w:rsidP="00753850">
            <w:pPr>
              <w:jc w:val="right"/>
              <w:rPr>
                <w:color w:val="000000"/>
                <w:lang w:val="ro-RO" w:eastAsia="ro-RO"/>
              </w:rPr>
            </w:pPr>
          </w:p>
        </w:tc>
      </w:tr>
      <w:tr w:rsidR="00753850" w:rsidRPr="00753850" w14:paraId="796C4F89" w14:textId="78171411"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7250CBB5" w14:textId="77777777" w:rsidR="00753850" w:rsidRPr="00753850" w:rsidRDefault="00753850" w:rsidP="00753850">
            <w:pPr>
              <w:jc w:val="center"/>
              <w:rPr>
                <w:color w:val="000000"/>
                <w:lang w:val="ro-RO" w:eastAsia="ro-RO"/>
              </w:rPr>
            </w:pPr>
            <w:r w:rsidRPr="00753850">
              <w:rPr>
                <w:color w:val="000000"/>
                <w:sz w:val="22"/>
                <w:szCs w:val="22"/>
                <w:lang w:val="ro-RO" w:eastAsia="ro-RO"/>
              </w:rPr>
              <w:t>20</w:t>
            </w:r>
          </w:p>
        </w:tc>
        <w:tc>
          <w:tcPr>
            <w:tcW w:w="5138" w:type="dxa"/>
            <w:tcBorders>
              <w:top w:val="nil"/>
              <w:left w:val="nil"/>
              <w:bottom w:val="single" w:sz="4" w:space="0" w:color="auto"/>
              <w:right w:val="single" w:sz="4" w:space="0" w:color="auto"/>
            </w:tcBorders>
            <w:vAlign w:val="bottom"/>
            <w:hideMark/>
          </w:tcPr>
          <w:p w14:paraId="20A3E421" w14:textId="77777777" w:rsidR="00753850" w:rsidRPr="00753850" w:rsidRDefault="00753850" w:rsidP="00753850">
            <w:pPr>
              <w:rPr>
                <w:color w:val="000000"/>
                <w:lang w:val="ro-RO" w:eastAsia="ro-RO"/>
              </w:rPr>
            </w:pPr>
            <w:r w:rsidRPr="00753850">
              <w:rPr>
                <w:color w:val="000000"/>
                <w:sz w:val="22"/>
                <w:szCs w:val="22"/>
                <w:lang w:val="ro-RO" w:eastAsia="ro-RO"/>
              </w:rPr>
              <w:t>Modul interoperabilitate software colectare si procesare date medicale</w:t>
            </w:r>
          </w:p>
        </w:tc>
        <w:tc>
          <w:tcPr>
            <w:tcW w:w="1287" w:type="dxa"/>
            <w:tcBorders>
              <w:top w:val="nil"/>
              <w:left w:val="nil"/>
              <w:bottom w:val="single" w:sz="4" w:space="0" w:color="auto"/>
              <w:right w:val="single" w:sz="4" w:space="0" w:color="auto"/>
            </w:tcBorders>
            <w:vAlign w:val="center"/>
            <w:hideMark/>
          </w:tcPr>
          <w:p w14:paraId="4A73914A" w14:textId="77777777" w:rsidR="00753850" w:rsidRPr="00753850" w:rsidRDefault="00753850" w:rsidP="00753850">
            <w:pPr>
              <w:jc w:val="center"/>
              <w:rPr>
                <w:color w:val="000000"/>
                <w:lang w:val="ro-RO" w:eastAsia="ro-RO"/>
              </w:rPr>
            </w:pPr>
            <w:r w:rsidRPr="00753850">
              <w:rPr>
                <w:color w:val="000000"/>
                <w:sz w:val="22"/>
                <w:szCs w:val="22"/>
                <w:lang w:val="ro-RO" w:eastAsia="ro-RO"/>
              </w:rPr>
              <w:t>1</w:t>
            </w:r>
          </w:p>
        </w:tc>
        <w:tc>
          <w:tcPr>
            <w:tcW w:w="1855" w:type="dxa"/>
            <w:tcBorders>
              <w:top w:val="nil"/>
              <w:left w:val="nil"/>
              <w:bottom w:val="single" w:sz="4" w:space="0" w:color="auto"/>
              <w:right w:val="single" w:sz="4" w:space="0" w:color="auto"/>
            </w:tcBorders>
            <w:vAlign w:val="center"/>
          </w:tcPr>
          <w:p w14:paraId="4E99B2C7" w14:textId="414B4598"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2869D5A0" w14:textId="77777777" w:rsidR="00753850" w:rsidRPr="00753850" w:rsidRDefault="00753850" w:rsidP="00753850">
            <w:pPr>
              <w:jc w:val="right"/>
              <w:rPr>
                <w:color w:val="000000"/>
                <w:lang w:val="ro-RO" w:eastAsia="ro-RO"/>
              </w:rPr>
            </w:pPr>
          </w:p>
        </w:tc>
      </w:tr>
      <w:tr w:rsidR="00753850" w:rsidRPr="00753850" w14:paraId="26764B1F" w14:textId="7F3521EE" w:rsidTr="00753850">
        <w:trPr>
          <w:trHeight w:val="600"/>
          <w:jc w:val="center"/>
        </w:trPr>
        <w:tc>
          <w:tcPr>
            <w:tcW w:w="757" w:type="dxa"/>
            <w:tcBorders>
              <w:top w:val="nil"/>
              <w:left w:val="single" w:sz="8" w:space="0" w:color="auto"/>
              <w:bottom w:val="single" w:sz="4" w:space="0" w:color="auto"/>
              <w:right w:val="single" w:sz="4" w:space="0" w:color="auto"/>
            </w:tcBorders>
            <w:vAlign w:val="center"/>
            <w:hideMark/>
          </w:tcPr>
          <w:p w14:paraId="4B343367" w14:textId="77777777" w:rsidR="00753850" w:rsidRPr="00753850" w:rsidRDefault="00753850" w:rsidP="00753850">
            <w:pPr>
              <w:jc w:val="center"/>
              <w:rPr>
                <w:color w:val="000000"/>
                <w:lang w:val="ro-RO" w:eastAsia="ro-RO"/>
              </w:rPr>
            </w:pPr>
            <w:r w:rsidRPr="00753850">
              <w:rPr>
                <w:color w:val="000000"/>
                <w:sz w:val="22"/>
                <w:szCs w:val="22"/>
                <w:lang w:val="ro-RO" w:eastAsia="ro-RO"/>
              </w:rPr>
              <w:t>21</w:t>
            </w:r>
          </w:p>
        </w:tc>
        <w:tc>
          <w:tcPr>
            <w:tcW w:w="5138" w:type="dxa"/>
            <w:tcBorders>
              <w:top w:val="nil"/>
              <w:left w:val="nil"/>
              <w:bottom w:val="single" w:sz="4" w:space="0" w:color="auto"/>
              <w:right w:val="single" w:sz="4" w:space="0" w:color="auto"/>
            </w:tcBorders>
            <w:vAlign w:val="bottom"/>
            <w:hideMark/>
          </w:tcPr>
          <w:p w14:paraId="2CA4E158" w14:textId="77777777" w:rsidR="00753850" w:rsidRPr="00753850" w:rsidRDefault="00753850" w:rsidP="00753850">
            <w:pPr>
              <w:rPr>
                <w:color w:val="000000"/>
                <w:lang w:val="ro-RO" w:eastAsia="ro-RO"/>
              </w:rPr>
            </w:pPr>
            <w:r w:rsidRPr="00753850">
              <w:rPr>
                <w:color w:val="000000"/>
                <w:sz w:val="22"/>
                <w:szCs w:val="22"/>
                <w:lang w:val="ro-RO" w:eastAsia="ro-RO"/>
              </w:rPr>
              <w:t>Licente utilizare software colectare si procesare date medicale - Tableta, software dedicat medical, comunicatie audio-video</w:t>
            </w:r>
          </w:p>
        </w:tc>
        <w:tc>
          <w:tcPr>
            <w:tcW w:w="1287" w:type="dxa"/>
            <w:tcBorders>
              <w:top w:val="nil"/>
              <w:left w:val="nil"/>
              <w:bottom w:val="single" w:sz="4" w:space="0" w:color="auto"/>
              <w:right w:val="single" w:sz="4" w:space="0" w:color="auto"/>
            </w:tcBorders>
            <w:vAlign w:val="center"/>
            <w:hideMark/>
          </w:tcPr>
          <w:p w14:paraId="4C65A829" w14:textId="77777777" w:rsidR="00753850" w:rsidRPr="00753850" w:rsidRDefault="00753850" w:rsidP="00753850">
            <w:pPr>
              <w:jc w:val="center"/>
              <w:rPr>
                <w:color w:val="000000"/>
                <w:lang w:val="ro-RO" w:eastAsia="ro-RO"/>
              </w:rPr>
            </w:pPr>
            <w:r w:rsidRPr="00753850">
              <w:rPr>
                <w:color w:val="000000"/>
                <w:sz w:val="22"/>
                <w:szCs w:val="22"/>
                <w:lang w:val="ro-RO" w:eastAsia="ro-RO"/>
              </w:rPr>
              <w:t>45</w:t>
            </w:r>
          </w:p>
        </w:tc>
        <w:tc>
          <w:tcPr>
            <w:tcW w:w="1855" w:type="dxa"/>
            <w:tcBorders>
              <w:top w:val="nil"/>
              <w:left w:val="nil"/>
              <w:bottom w:val="single" w:sz="4" w:space="0" w:color="auto"/>
              <w:right w:val="single" w:sz="4" w:space="0" w:color="auto"/>
            </w:tcBorders>
            <w:vAlign w:val="center"/>
          </w:tcPr>
          <w:p w14:paraId="72F119C3" w14:textId="7FB9B0B5"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34639A41" w14:textId="77777777" w:rsidR="00753850" w:rsidRPr="00753850" w:rsidRDefault="00753850" w:rsidP="00753850">
            <w:pPr>
              <w:jc w:val="right"/>
              <w:rPr>
                <w:color w:val="000000"/>
                <w:lang w:val="ro-RO" w:eastAsia="ro-RO"/>
              </w:rPr>
            </w:pPr>
          </w:p>
        </w:tc>
      </w:tr>
      <w:tr w:rsidR="00753850" w:rsidRPr="00753850" w14:paraId="291817D7" w14:textId="6C216D94" w:rsidTr="00753850">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232CB2B7" w14:textId="77777777" w:rsidR="00753850" w:rsidRPr="00753850" w:rsidRDefault="00753850" w:rsidP="00753850">
            <w:pPr>
              <w:jc w:val="center"/>
              <w:rPr>
                <w:color w:val="000000"/>
                <w:lang w:val="ro-RO" w:eastAsia="ro-RO"/>
              </w:rPr>
            </w:pPr>
            <w:r w:rsidRPr="00753850">
              <w:rPr>
                <w:color w:val="000000"/>
                <w:sz w:val="22"/>
                <w:szCs w:val="22"/>
                <w:lang w:val="ro-RO" w:eastAsia="ro-RO"/>
              </w:rPr>
              <w:t>22</w:t>
            </w:r>
          </w:p>
        </w:tc>
        <w:tc>
          <w:tcPr>
            <w:tcW w:w="5138" w:type="dxa"/>
            <w:tcBorders>
              <w:top w:val="nil"/>
              <w:left w:val="nil"/>
              <w:bottom w:val="single" w:sz="4" w:space="0" w:color="auto"/>
              <w:right w:val="single" w:sz="4" w:space="0" w:color="auto"/>
            </w:tcBorders>
            <w:vAlign w:val="bottom"/>
            <w:hideMark/>
          </w:tcPr>
          <w:p w14:paraId="04D0D0C7" w14:textId="77777777" w:rsidR="00753850" w:rsidRPr="00753850" w:rsidRDefault="00753850" w:rsidP="00753850">
            <w:pPr>
              <w:rPr>
                <w:color w:val="000000"/>
                <w:lang w:val="ro-RO" w:eastAsia="ro-RO"/>
              </w:rPr>
            </w:pPr>
            <w:r w:rsidRPr="00753850">
              <w:rPr>
                <w:color w:val="000000"/>
                <w:sz w:val="22"/>
                <w:szCs w:val="22"/>
                <w:lang w:val="ro-RO" w:eastAsia="ro-RO"/>
              </w:rPr>
              <w:t xml:space="preserve">Inventariere RFID - managementul lantului de aprovizionare </w:t>
            </w:r>
          </w:p>
        </w:tc>
        <w:tc>
          <w:tcPr>
            <w:tcW w:w="1287" w:type="dxa"/>
            <w:tcBorders>
              <w:top w:val="nil"/>
              <w:left w:val="nil"/>
              <w:bottom w:val="single" w:sz="4" w:space="0" w:color="auto"/>
              <w:right w:val="single" w:sz="4" w:space="0" w:color="auto"/>
            </w:tcBorders>
            <w:vAlign w:val="center"/>
            <w:hideMark/>
          </w:tcPr>
          <w:p w14:paraId="59E621E8" w14:textId="77777777" w:rsidR="00753850" w:rsidRPr="00753850" w:rsidRDefault="00753850" w:rsidP="00753850">
            <w:pPr>
              <w:jc w:val="center"/>
              <w:rPr>
                <w:color w:val="000000"/>
                <w:lang w:val="ro-RO" w:eastAsia="ro-RO"/>
              </w:rPr>
            </w:pPr>
            <w:r w:rsidRPr="00753850">
              <w:rPr>
                <w:color w:val="000000"/>
                <w:sz w:val="22"/>
                <w:szCs w:val="22"/>
                <w:lang w:val="ro-RO" w:eastAsia="ro-RO"/>
              </w:rPr>
              <w:t>1</w:t>
            </w:r>
          </w:p>
        </w:tc>
        <w:tc>
          <w:tcPr>
            <w:tcW w:w="1855" w:type="dxa"/>
            <w:tcBorders>
              <w:top w:val="nil"/>
              <w:left w:val="nil"/>
              <w:bottom w:val="single" w:sz="4" w:space="0" w:color="auto"/>
              <w:right w:val="single" w:sz="4" w:space="0" w:color="auto"/>
            </w:tcBorders>
            <w:vAlign w:val="center"/>
          </w:tcPr>
          <w:p w14:paraId="6CAFA349" w14:textId="11BCFD74"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5975A8EC" w14:textId="77777777" w:rsidR="00753850" w:rsidRPr="00753850" w:rsidRDefault="00753850" w:rsidP="00753850">
            <w:pPr>
              <w:jc w:val="right"/>
              <w:rPr>
                <w:color w:val="000000"/>
                <w:lang w:val="ro-RO" w:eastAsia="ro-RO"/>
              </w:rPr>
            </w:pPr>
          </w:p>
        </w:tc>
      </w:tr>
      <w:tr w:rsidR="00753850" w:rsidRPr="00753850" w14:paraId="3094067B" w14:textId="11DE3DC7" w:rsidTr="002026EE">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1C575160" w14:textId="77777777" w:rsidR="00753850" w:rsidRPr="00753850" w:rsidRDefault="00753850" w:rsidP="00753850">
            <w:pPr>
              <w:jc w:val="center"/>
              <w:rPr>
                <w:color w:val="000000"/>
                <w:lang w:val="ro-RO" w:eastAsia="ro-RO"/>
              </w:rPr>
            </w:pPr>
            <w:r w:rsidRPr="00753850">
              <w:rPr>
                <w:color w:val="000000"/>
                <w:sz w:val="22"/>
                <w:szCs w:val="22"/>
                <w:lang w:val="ro-RO" w:eastAsia="ro-RO"/>
              </w:rPr>
              <w:t>23</w:t>
            </w:r>
          </w:p>
        </w:tc>
        <w:tc>
          <w:tcPr>
            <w:tcW w:w="5138" w:type="dxa"/>
            <w:tcBorders>
              <w:top w:val="nil"/>
              <w:left w:val="nil"/>
              <w:bottom w:val="single" w:sz="4" w:space="0" w:color="auto"/>
              <w:right w:val="single" w:sz="4" w:space="0" w:color="auto"/>
            </w:tcBorders>
            <w:vAlign w:val="bottom"/>
            <w:hideMark/>
          </w:tcPr>
          <w:p w14:paraId="5CD9812D" w14:textId="77777777" w:rsidR="00753850" w:rsidRPr="00753850" w:rsidRDefault="00753850" w:rsidP="00753850">
            <w:pPr>
              <w:rPr>
                <w:color w:val="000000"/>
                <w:lang w:val="ro-RO" w:eastAsia="ro-RO"/>
              </w:rPr>
            </w:pPr>
            <w:r w:rsidRPr="00753850">
              <w:rPr>
                <w:color w:val="000000"/>
                <w:sz w:val="22"/>
                <w:szCs w:val="22"/>
                <w:lang w:val="ro-RO" w:eastAsia="ro-RO"/>
              </w:rPr>
              <w:t>Modul Management de continut</w:t>
            </w:r>
          </w:p>
        </w:tc>
        <w:tc>
          <w:tcPr>
            <w:tcW w:w="1287" w:type="dxa"/>
            <w:tcBorders>
              <w:top w:val="nil"/>
              <w:left w:val="nil"/>
              <w:bottom w:val="single" w:sz="4" w:space="0" w:color="auto"/>
              <w:right w:val="single" w:sz="4" w:space="0" w:color="auto"/>
            </w:tcBorders>
            <w:vAlign w:val="center"/>
            <w:hideMark/>
          </w:tcPr>
          <w:p w14:paraId="1F3D891F" w14:textId="77777777" w:rsidR="00753850" w:rsidRPr="00753850" w:rsidRDefault="00753850" w:rsidP="00753850">
            <w:pPr>
              <w:jc w:val="center"/>
              <w:rPr>
                <w:color w:val="000000"/>
                <w:lang w:val="ro-RO" w:eastAsia="ro-RO"/>
              </w:rPr>
            </w:pPr>
            <w:r w:rsidRPr="00753850">
              <w:rPr>
                <w:color w:val="000000"/>
                <w:sz w:val="22"/>
                <w:szCs w:val="22"/>
                <w:lang w:val="ro-RO" w:eastAsia="ro-RO"/>
              </w:rPr>
              <w:t>1</w:t>
            </w:r>
          </w:p>
        </w:tc>
        <w:tc>
          <w:tcPr>
            <w:tcW w:w="1855" w:type="dxa"/>
            <w:tcBorders>
              <w:top w:val="nil"/>
              <w:left w:val="nil"/>
              <w:bottom w:val="single" w:sz="4" w:space="0" w:color="auto"/>
              <w:right w:val="single" w:sz="4" w:space="0" w:color="auto"/>
            </w:tcBorders>
            <w:vAlign w:val="center"/>
          </w:tcPr>
          <w:p w14:paraId="16C221B6" w14:textId="1A53FB9F" w:rsidR="00753850" w:rsidRPr="00753850" w:rsidRDefault="00753850" w:rsidP="00753850">
            <w:pPr>
              <w:jc w:val="right"/>
              <w:rPr>
                <w:color w:val="000000"/>
                <w:lang w:val="ro-RO" w:eastAsia="ro-RO"/>
              </w:rPr>
            </w:pPr>
          </w:p>
        </w:tc>
        <w:tc>
          <w:tcPr>
            <w:tcW w:w="1810" w:type="dxa"/>
            <w:tcBorders>
              <w:top w:val="nil"/>
              <w:left w:val="nil"/>
              <w:bottom w:val="single" w:sz="4" w:space="0" w:color="auto"/>
              <w:right w:val="single" w:sz="4" w:space="0" w:color="auto"/>
            </w:tcBorders>
          </w:tcPr>
          <w:p w14:paraId="15F4BF2E" w14:textId="77777777" w:rsidR="00753850" w:rsidRPr="00753850" w:rsidRDefault="00753850" w:rsidP="00753850">
            <w:pPr>
              <w:jc w:val="right"/>
              <w:rPr>
                <w:color w:val="000000"/>
                <w:lang w:val="ro-RO" w:eastAsia="ro-RO"/>
              </w:rPr>
            </w:pPr>
          </w:p>
        </w:tc>
      </w:tr>
      <w:tr w:rsidR="002026EE" w:rsidRPr="00753850" w14:paraId="192278D6" w14:textId="77777777" w:rsidTr="00A31715">
        <w:trPr>
          <w:trHeight w:val="300"/>
          <w:jc w:val="center"/>
        </w:trPr>
        <w:tc>
          <w:tcPr>
            <w:tcW w:w="9037" w:type="dxa"/>
            <w:gridSpan w:val="4"/>
            <w:tcBorders>
              <w:top w:val="single" w:sz="4" w:space="0" w:color="auto"/>
              <w:left w:val="single" w:sz="4" w:space="0" w:color="auto"/>
              <w:bottom w:val="single" w:sz="4" w:space="0" w:color="auto"/>
              <w:right w:val="single" w:sz="4" w:space="0" w:color="auto"/>
            </w:tcBorders>
            <w:vAlign w:val="center"/>
          </w:tcPr>
          <w:p w14:paraId="0D2CA6E4" w14:textId="7ADB2325" w:rsidR="002026EE" w:rsidRPr="002026EE" w:rsidRDefault="003A4B05" w:rsidP="002026EE">
            <w:pPr>
              <w:jc w:val="center"/>
              <w:rPr>
                <w:b/>
                <w:bCs/>
                <w:color w:val="000000"/>
                <w:lang w:val="ro-RO" w:eastAsia="ro-RO"/>
              </w:rPr>
            </w:pPr>
            <w:r>
              <w:rPr>
                <w:b/>
                <w:bCs/>
                <w:color w:val="000000"/>
                <w:sz w:val="22"/>
                <w:szCs w:val="22"/>
                <w:lang w:val="ro-RO" w:eastAsia="ro-RO"/>
              </w:rPr>
              <w:t>TOTAL GENERAL</w:t>
            </w:r>
            <w:r w:rsidR="002026EE" w:rsidRPr="002026EE">
              <w:rPr>
                <w:b/>
                <w:bCs/>
                <w:color w:val="000000"/>
                <w:sz w:val="22"/>
                <w:szCs w:val="22"/>
                <w:lang w:val="ro-RO" w:eastAsia="ro-RO"/>
              </w:rPr>
              <w:t xml:space="preserve"> (LEI FĂRĂ TVA)</w:t>
            </w:r>
          </w:p>
        </w:tc>
        <w:tc>
          <w:tcPr>
            <w:tcW w:w="1810" w:type="dxa"/>
            <w:tcBorders>
              <w:top w:val="single" w:sz="4" w:space="0" w:color="auto"/>
              <w:left w:val="nil"/>
              <w:bottom w:val="single" w:sz="4" w:space="0" w:color="auto"/>
              <w:right w:val="single" w:sz="4" w:space="0" w:color="auto"/>
            </w:tcBorders>
          </w:tcPr>
          <w:p w14:paraId="050B2F4E" w14:textId="77777777" w:rsidR="002026EE" w:rsidRPr="00753850" w:rsidRDefault="002026EE" w:rsidP="00753850">
            <w:pPr>
              <w:jc w:val="right"/>
              <w:rPr>
                <w:color w:val="000000"/>
                <w:lang w:val="ro-RO" w:eastAsia="ro-RO"/>
              </w:rPr>
            </w:pPr>
          </w:p>
        </w:tc>
      </w:tr>
    </w:tbl>
    <w:p w14:paraId="70FAE376" w14:textId="77777777" w:rsidR="00780B84" w:rsidRPr="00780B84" w:rsidRDefault="00780B84" w:rsidP="00780B84">
      <w:pPr>
        <w:widowControl w:val="0"/>
        <w:suppressAutoHyphens/>
        <w:jc w:val="center"/>
        <w:rPr>
          <w:rFonts w:eastAsia="Lucida Sans Unicode"/>
          <w:b/>
          <w:bCs/>
          <w:kern w:val="1"/>
          <w:lang w:val="ro-RO" w:eastAsia="hi-IN" w:bidi="hi-IN"/>
        </w:rPr>
      </w:pPr>
    </w:p>
    <w:p w14:paraId="66A1119B" w14:textId="6BB6EB11" w:rsidR="004676C6" w:rsidRPr="006278BB" w:rsidRDefault="00A93E7C" w:rsidP="00323CAD">
      <w:pPr>
        <w:jc w:val="both"/>
        <w:rPr>
          <w:rFonts w:eastAsia="Calibri"/>
          <w:i/>
          <w:iCs/>
          <w:sz w:val="22"/>
          <w:szCs w:val="22"/>
          <w:lang w:val="ro-RO"/>
        </w:rPr>
      </w:pPr>
      <w:bookmarkStart w:id="3" w:name="_Hlk164848727"/>
      <w:r w:rsidRPr="006278BB">
        <w:rPr>
          <w:rFonts w:eastAsia="Calibri"/>
          <w:b/>
          <w:bCs/>
          <w:i/>
          <w:iCs/>
          <w:sz w:val="22"/>
          <w:szCs w:val="22"/>
          <w:lang w:val="ro-RO"/>
        </w:rPr>
        <w:t xml:space="preserve">            </w:t>
      </w:r>
      <w:bookmarkEnd w:id="3"/>
    </w:p>
    <w:p w14:paraId="24B575E6" w14:textId="09EA1D35" w:rsidR="004676C6" w:rsidRPr="006278BB" w:rsidRDefault="004676C6" w:rsidP="004676C6">
      <w:pPr>
        <w:spacing w:after="200" w:line="276" w:lineRule="auto"/>
        <w:jc w:val="both"/>
        <w:rPr>
          <w:rFonts w:eastAsia="Calibri"/>
          <w:b/>
          <w:bCs/>
          <w:i/>
          <w:iCs/>
          <w:sz w:val="22"/>
          <w:szCs w:val="22"/>
          <w:lang w:val="ro-RO"/>
        </w:rPr>
      </w:pPr>
      <w:r w:rsidRPr="006278BB">
        <w:rPr>
          <w:rFonts w:eastAsia="Calibri"/>
          <w:b/>
          <w:bCs/>
          <w:i/>
          <w:iCs/>
          <w:sz w:val="22"/>
          <w:szCs w:val="22"/>
          <w:lang w:val="ro-RO"/>
        </w:rPr>
        <w:t>Atenţie! Preţu</w:t>
      </w:r>
      <w:r w:rsidR="0055320C">
        <w:rPr>
          <w:rFonts w:eastAsia="Calibri"/>
          <w:b/>
          <w:bCs/>
          <w:i/>
          <w:iCs/>
          <w:sz w:val="22"/>
          <w:szCs w:val="22"/>
          <w:lang w:val="ro-RO"/>
        </w:rPr>
        <w:t>l</w:t>
      </w:r>
      <w:r w:rsidRPr="006278BB">
        <w:rPr>
          <w:rFonts w:eastAsia="Calibri"/>
          <w:b/>
          <w:bCs/>
          <w:i/>
          <w:iCs/>
          <w:sz w:val="22"/>
          <w:szCs w:val="22"/>
          <w:lang w:val="ro-RO"/>
        </w:rPr>
        <w:t xml:space="preserve"> unitar v</w:t>
      </w:r>
      <w:r w:rsidR="0055320C">
        <w:rPr>
          <w:rFonts w:eastAsia="Calibri"/>
          <w:b/>
          <w:bCs/>
          <w:i/>
          <w:iCs/>
          <w:sz w:val="22"/>
          <w:szCs w:val="22"/>
          <w:lang w:val="ro-RO"/>
        </w:rPr>
        <w:t>a</w:t>
      </w:r>
      <w:r w:rsidRPr="006278BB">
        <w:rPr>
          <w:rFonts w:eastAsia="Calibri"/>
          <w:b/>
          <w:bCs/>
          <w:i/>
          <w:iCs/>
          <w:sz w:val="22"/>
          <w:szCs w:val="22"/>
          <w:lang w:val="ro-RO"/>
        </w:rPr>
        <w:t xml:space="preserve"> avea maximum 2 (două) zecimale</w:t>
      </w:r>
      <w:r w:rsidR="00F91C2D" w:rsidRPr="006278BB">
        <w:rPr>
          <w:rFonts w:eastAsia="Calibri"/>
          <w:b/>
          <w:bCs/>
          <w:i/>
          <w:iCs/>
          <w:sz w:val="22"/>
          <w:szCs w:val="22"/>
          <w:lang w:val="ro-RO"/>
        </w:rPr>
        <w:t xml:space="preserve"> şi </w:t>
      </w:r>
      <w:r w:rsidR="0055320C">
        <w:rPr>
          <w:rFonts w:eastAsia="Calibri"/>
          <w:b/>
          <w:bCs/>
          <w:i/>
          <w:iCs/>
          <w:sz w:val="22"/>
          <w:szCs w:val="22"/>
          <w:lang w:val="ro-RO"/>
        </w:rPr>
        <w:t>va</w:t>
      </w:r>
      <w:r w:rsidR="00F91C2D" w:rsidRPr="006278BB">
        <w:rPr>
          <w:rFonts w:eastAsia="Calibri"/>
          <w:b/>
          <w:bCs/>
          <w:i/>
          <w:iCs/>
          <w:sz w:val="22"/>
          <w:szCs w:val="22"/>
          <w:lang w:val="ro-RO"/>
        </w:rPr>
        <w:t xml:space="preserve"> fi exprimat în lei fără TVA.</w:t>
      </w:r>
    </w:p>
    <w:p w14:paraId="2E9DB1FC" w14:textId="361FA0DB" w:rsidR="00753850" w:rsidRPr="00CC254D" w:rsidRDefault="00753850" w:rsidP="00753850">
      <w:pPr>
        <w:spacing w:line="360" w:lineRule="auto"/>
        <w:jc w:val="both"/>
        <w:rPr>
          <w:bCs/>
          <w:i/>
          <w:iCs/>
          <w:sz w:val="22"/>
          <w:szCs w:val="22"/>
          <w:lang w:val="ro-RO"/>
        </w:rPr>
      </w:pPr>
      <w:r w:rsidRPr="00CC254D">
        <w:rPr>
          <w:bCs/>
          <w:i/>
          <w:iCs/>
          <w:sz w:val="22"/>
          <w:szCs w:val="22"/>
          <w:lang w:val="ro-RO"/>
        </w:rPr>
        <w:t xml:space="preserve">Prețul ofertat include </w:t>
      </w:r>
      <w:r>
        <w:rPr>
          <w:bCs/>
          <w:i/>
          <w:iCs/>
          <w:sz w:val="22"/>
          <w:szCs w:val="22"/>
          <w:lang w:val="ro-RO"/>
        </w:rPr>
        <w:t xml:space="preserve">toate </w:t>
      </w:r>
      <w:r w:rsidR="00A03AC8">
        <w:rPr>
          <w:bCs/>
          <w:i/>
          <w:iCs/>
          <w:sz w:val="22"/>
          <w:szCs w:val="22"/>
          <w:lang w:val="ro-RO"/>
        </w:rPr>
        <w:t>costurile</w:t>
      </w:r>
      <w:r w:rsidRPr="00CC254D">
        <w:rPr>
          <w:bCs/>
          <w:i/>
          <w:iCs/>
          <w:sz w:val="22"/>
          <w:szCs w:val="22"/>
          <w:lang w:val="ro-RO"/>
        </w:rPr>
        <w:t xml:space="preserve"> </w:t>
      </w:r>
      <w:r>
        <w:rPr>
          <w:bCs/>
          <w:i/>
          <w:iCs/>
          <w:sz w:val="22"/>
          <w:szCs w:val="22"/>
          <w:lang w:val="ro-RO"/>
        </w:rPr>
        <w:t>necesare furnizării produselor solicitate (</w:t>
      </w:r>
      <w:r w:rsidR="00A03AC8">
        <w:rPr>
          <w:bCs/>
          <w:i/>
          <w:iCs/>
          <w:sz w:val="22"/>
          <w:szCs w:val="22"/>
          <w:lang w:val="ro-RO"/>
        </w:rPr>
        <w:t>transportul şi descărcarea pȃnă în încăperile din locaţia indicată de autoritatea contractantă</w:t>
      </w:r>
      <w:r w:rsidRPr="00CC254D">
        <w:rPr>
          <w:bCs/>
          <w:i/>
          <w:iCs/>
          <w:sz w:val="22"/>
          <w:szCs w:val="22"/>
          <w:lang w:val="ro-RO"/>
        </w:rPr>
        <w:t xml:space="preserve">, </w:t>
      </w:r>
      <w:r w:rsidR="006D1ED2">
        <w:rPr>
          <w:bCs/>
          <w:i/>
          <w:iCs/>
          <w:sz w:val="22"/>
          <w:szCs w:val="22"/>
          <w:lang w:val="ro-RO"/>
        </w:rPr>
        <w:t>instalarea echipamentelor, teste/ probe necesare pentru asigurarea funcţionării produselor</w:t>
      </w:r>
      <w:r w:rsidRPr="00CC254D">
        <w:rPr>
          <w:bCs/>
          <w:i/>
          <w:iCs/>
          <w:sz w:val="22"/>
          <w:szCs w:val="22"/>
          <w:lang w:val="ro-RO"/>
        </w:rPr>
        <w:t xml:space="preserve">, </w:t>
      </w:r>
      <w:r>
        <w:rPr>
          <w:bCs/>
          <w:i/>
          <w:iCs/>
          <w:sz w:val="22"/>
          <w:szCs w:val="22"/>
          <w:lang w:val="ro-RO"/>
        </w:rPr>
        <w:t>instruire</w:t>
      </w:r>
      <w:r w:rsidR="004D5D12">
        <w:rPr>
          <w:bCs/>
          <w:i/>
          <w:iCs/>
          <w:sz w:val="22"/>
          <w:szCs w:val="22"/>
          <w:lang w:val="ro-RO"/>
        </w:rPr>
        <w:t>a</w:t>
      </w:r>
      <w:r>
        <w:rPr>
          <w:bCs/>
          <w:i/>
          <w:iCs/>
          <w:sz w:val="22"/>
          <w:szCs w:val="22"/>
          <w:lang w:val="ro-RO"/>
        </w:rPr>
        <w:t xml:space="preserve"> persona</w:t>
      </w:r>
      <w:r w:rsidR="00A03AC8">
        <w:rPr>
          <w:bCs/>
          <w:i/>
          <w:iCs/>
          <w:sz w:val="22"/>
          <w:szCs w:val="22"/>
          <w:lang w:val="ro-RO"/>
        </w:rPr>
        <w:t>l</w:t>
      </w:r>
      <w:r w:rsidR="004D5D12">
        <w:rPr>
          <w:bCs/>
          <w:i/>
          <w:iCs/>
          <w:sz w:val="22"/>
          <w:szCs w:val="22"/>
          <w:lang w:val="ro-RO"/>
        </w:rPr>
        <w:t>ului</w:t>
      </w:r>
      <w:r w:rsidR="006D1ED2">
        <w:rPr>
          <w:bCs/>
          <w:i/>
          <w:iCs/>
          <w:sz w:val="22"/>
          <w:szCs w:val="22"/>
          <w:lang w:val="ro-RO"/>
        </w:rPr>
        <w:t>, servicii de mentenanţă, costuri asociate furnizării echipamentelor de schimb/</w:t>
      </w:r>
      <w:r w:rsidR="004D5D12">
        <w:rPr>
          <w:bCs/>
          <w:i/>
          <w:iCs/>
          <w:sz w:val="22"/>
          <w:szCs w:val="22"/>
          <w:lang w:val="ro-RO"/>
        </w:rPr>
        <w:t>î</w:t>
      </w:r>
      <w:r w:rsidR="006D1ED2">
        <w:rPr>
          <w:bCs/>
          <w:i/>
          <w:iCs/>
          <w:sz w:val="22"/>
          <w:szCs w:val="22"/>
          <w:lang w:val="ro-RO"/>
        </w:rPr>
        <w:t>nlocuire, etc</w:t>
      </w:r>
      <w:r>
        <w:rPr>
          <w:bCs/>
          <w:i/>
          <w:iCs/>
          <w:sz w:val="22"/>
          <w:szCs w:val="22"/>
          <w:lang w:val="ro-RO"/>
        </w:rPr>
        <w:t>), conform cerințelor din caietul de sarcini</w:t>
      </w:r>
      <w:r w:rsidRPr="00CC254D">
        <w:rPr>
          <w:bCs/>
          <w:i/>
          <w:iCs/>
          <w:sz w:val="22"/>
          <w:szCs w:val="22"/>
          <w:lang w:val="ro-RO"/>
        </w:rPr>
        <w:t>.</w:t>
      </w:r>
    </w:p>
    <w:p w14:paraId="236CEEDE" w14:textId="77777777" w:rsidR="003C718D" w:rsidRDefault="003C718D" w:rsidP="00780B84">
      <w:pPr>
        <w:widowControl w:val="0"/>
        <w:suppressAutoHyphens/>
        <w:rPr>
          <w:rFonts w:eastAsia="Lucida Sans Unicode"/>
          <w:iCs/>
          <w:kern w:val="1"/>
          <w:lang w:val="ro-RO" w:eastAsia="hi-IN" w:bidi="hi-IN"/>
        </w:rPr>
      </w:pPr>
    </w:p>
    <w:p w14:paraId="7A664DA7" w14:textId="7A0EC372" w:rsidR="00780B84" w:rsidRDefault="00780B84" w:rsidP="00780B84">
      <w:pPr>
        <w:widowControl w:val="0"/>
        <w:suppressAutoHyphens/>
        <w:rPr>
          <w:rFonts w:eastAsia="Lucida Sans Unicode"/>
          <w:i/>
          <w:iCs/>
          <w:kern w:val="1"/>
          <w:lang w:val="ro-RO" w:eastAsia="hi-IN" w:bidi="hi-IN"/>
        </w:rPr>
      </w:pPr>
      <w:r w:rsidRPr="003C718D">
        <w:rPr>
          <w:rFonts w:eastAsia="Lucida Sans Unicode"/>
          <w:iCs/>
          <w:kern w:val="1"/>
          <w:lang w:val="ro-RO" w:eastAsia="hi-IN" w:bidi="hi-IN"/>
        </w:rPr>
        <w:t xml:space="preserve">Data: </w:t>
      </w:r>
      <w:r w:rsidRPr="003C718D">
        <w:rPr>
          <w:rFonts w:eastAsia="Lucida Sans Unicode"/>
          <w:i/>
          <w:iCs/>
          <w:kern w:val="1"/>
          <w:lang w:val="ro-RO" w:eastAsia="hi-IN" w:bidi="hi-IN"/>
        </w:rPr>
        <w:t>...............................</w:t>
      </w:r>
    </w:p>
    <w:p w14:paraId="3BE6FB51" w14:textId="77777777" w:rsidR="00C53D65" w:rsidRDefault="00C53D65" w:rsidP="00780B84">
      <w:pPr>
        <w:widowControl w:val="0"/>
        <w:suppressAutoHyphens/>
        <w:rPr>
          <w:rFonts w:eastAsia="Lucida Sans Unicode"/>
          <w:i/>
          <w:iCs/>
          <w:kern w:val="1"/>
          <w:lang w:val="ro-RO" w:eastAsia="hi-IN" w:bidi="hi-IN"/>
        </w:rPr>
      </w:pPr>
    </w:p>
    <w:p w14:paraId="7E90D0CB" w14:textId="77777777" w:rsidR="00C53D65" w:rsidRPr="003C718D" w:rsidRDefault="00C53D65" w:rsidP="00780B84">
      <w:pPr>
        <w:widowControl w:val="0"/>
        <w:suppressAutoHyphens/>
        <w:rPr>
          <w:rFonts w:eastAsia="Lucida Sans Unicode"/>
          <w:i/>
          <w:iCs/>
          <w:kern w:val="1"/>
          <w:lang w:val="ro-RO" w:eastAsia="hi-IN" w:bidi="hi-IN"/>
        </w:rPr>
      </w:pPr>
    </w:p>
    <w:p w14:paraId="41BDF30F" w14:textId="77777777" w:rsidR="00780B84" w:rsidRPr="003C718D" w:rsidRDefault="00780B84" w:rsidP="00C53D65">
      <w:pPr>
        <w:widowControl w:val="0"/>
        <w:suppressAutoHyphens/>
        <w:rPr>
          <w:rFonts w:eastAsia="Lucida Sans Unicode"/>
          <w:i/>
          <w:kern w:val="1"/>
          <w:lang w:val="ro-RO" w:eastAsia="hi-IN" w:bidi="hi-IN"/>
        </w:rPr>
      </w:pPr>
      <w:r w:rsidRPr="003C718D">
        <w:rPr>
          <w:rFonts w:eastAsia="Lucida Sans Unicode"/>
          <w:i/>
          <w:kern w:val="1"/>
          <w:lang w:val="ro-RO" w:eastAsia="hi-IN" w:bidi="hi-IN"/>
        </w:rPr>
        <w:t>Ofertant,</w:t>
      </w:r>
    </w:p>
    <w:p w14:paraId="2F226CE1" w14:textId="77777777" w:rsidR="00780B84" w:rsidRPr="003C718D" w:rsidRDefault="00780B84" w:rsidP="00C53D65">
      <w:pPr>
        <w:widowControl w:val="0"/>
        <w:suppressAutoHyphens/>
        <w:rPr>
          <w:rFonts w:eastAsia="Lucida Sans Unicode"/>
          <w:kern w:val="1"/>
          <w:lang w:val="ro-RO" w:eastAsia="hi-IN" w:bidi="hi-IN"/>
        </w:rPr>
      </w:pPr>
      <w:r w:rsidRPr="003C718D">
        <w:rPr>
          <w:rFonts w:eastAsia="Lucida Sans Unicode"/>
          <w:kern w:val="1"/>
          <w:lang w:val="ro-RO" w:eastAsia="hi-IN" w:bidi="hi-IN"/>
        </w:rPr>
        <w:t>......................</w:t>
      </w:r>
    </w:p>
    <w:p w14:paraId="56B7B2D4" w14:textId="4355FC95" w:rsidR="00780B84" w:rsidRPr="003C718D" w:rsidRDefault="00780B84" w:rsidP="00C53D65">
      <w:pPr>
        <w:widowControl w:val="0"/>
        <w:suppressAutoHyphens/>
        <w:rPr>
          <w:rFonts w:eastAsia="Lucida Sans Unicode"/>
          <w:kern w:val="1"/>
          <w:lang w:val="ro-RO" w:eastAsia="hi-IN" w:bidi="hi-IN"/>
        </w:rPr>
      </w:pPr>
      <w:r w:rsidRPr="003C718D">
        <w:rPr>
          <w:rFonts w:eastAsia="Lucida Sans Unicode"/>
          <w:kern w:val="1"/>
          <w:lang w:val="ro-RO" w:eastAsia="hi-IN" w:bidi="hi-IN"/>
        </w:rPr>
        <w:t xml:space="preserve"> (</w:t>
      </w:r>
      <w:r w:rsidRPr="003C718D">
        <w:rPr>
          <w:rFonts w:eastAsia="Lucida Sans Unicode"/>
          <w:i/>
          <w:kern w:val="1"/>
          <w:lang w:val="ro-RO" w:eastAsia="hi-IN" w:bidi="hi-IN"/>
        </w:rPr>
        <w:t>semnătura autorizată</w:t>
      </w:r>
      <w:r w:rsidRPr="003C718D">
        <w:rPr>
          <w:rFonts w:eastAsia="Lucida Sans Unicode"/>
          <w:kern w:val="1"/>
          <w:lang w:val="ro-RO" w:eastAsia="hi-IN" w:bidi="hi-IN"/>
        </w:rPr>
        <w:t>)</w:t>
      </w:r>
    </w:p>
    <w:p w14:paraId="3156324A" w14:textId="77777777" w:rsidR="007013E6" w:rsidRPr="003C718D" w:rsidRDefault="007013E6" w:rsidP="00B03ABC">
      <w:pPr>
        <w:jc w:val="center"/>
        <w:rPr>
          <w:b/>
          <w:sz w:val="22"/>
          <w:szCs w:val="22"/>
          <w:u w:val="single"/>
        </w:rPr>
      </w:pPr>
    </w:p>
    <w:p w14:paraId="0EB8095C" w14:textId="77777777" w:rsidR="00B03ABC" w:rsidRPr="003C718D" w:rsidRDefault="00B03ABC" w:rsidP="00B03ABC">
      <w:pPr>
        <w:jc w:val="both"/>
        <w:rPr>
          <w:sz w:val="21"/>
          <w:szCs w:val="21"/>
          <w:lang w:val="ro-RO"/>
        </w:rPr>
      </w:pPr>
      <w:r w:rsidRPr="003C718D">
        <w:rPr>
          <w:sz w:val="21"/>
          <w:szCs w:val="21"/>
          <w:lang w:val="ro-RO"/>
        </w:rPr>
        <w:t>în calitate de ........................................................ legal autorizat să semnez oferta pentru şi în numele</w:t>
      </w:r>
    </w:p>
    <w:p w14:paraId="454BC1D3" w14:textId="77777777" w:rsidR="00B03ABC" w:rsidRPr="003C718D" w:rsidRDefault="00B03ABC" w:rsidP="00B03ABC">
      <w:pPr>
        <w:jc w:val="both"/>
        <w:rPr>
          <w:sz w:val="21"/>
          <w:szCs w:val="21"/>
          <w:lang w:val="ro-RO"/>
        </w:rPr>
      </w:pPr>
      <w:r w:rsidRPr="003C718D">
        <w:rPr>
          <w:sz w:val="21"/>
          <w:szCs w:val="21"/>
          <w:lang w:val="ro-RO"/>
        </w:rPr>
        <w:t>................................................................................. (denumirea/numele operatorului economic)</w:t>
      </w:r>
    </w:p>
    <w:p w14:paraId="0657865C" w14:textId="77777777" w:rsidR="00B03ABC" w:rsidRPr="003C718D" w:rsidRDefault="00B03ABC" w:rsidP="00B03ABC">
      <w:pPr>
        <w:jc w:val="both"/>
        <w:rPr>
          <w:sz w:val="21"/>
          <w:szCs w:val="21"/>
          <w:lang w:val="ro-RO"/>
        </w:rPr>
      </w:pPr>
    </w:p>
    <w:p w14:paraId="133DDA2D" w14:textId="77777777" w:rsidR="006D1ED2" w:rsidRDefault="006D1ED2" w:rsidP="00D175E5">
      <w:pPr>
        <w:keepNext/>
        <w:jc w:val="center"/>
        <w:outlineLvl w:val="0"/>
        <w:rPr>
          <w:rFonts w:ascii="Tahoma" w:hAnsi="Tahoma" w:cs="Tahoma"/>
          <w:b/>
          <w:bCs/>
          <w:sz w:val="21"/>
          <w:szCs w:val="21"/>
        </w:rPr>
      </w:pPr>
    </w:p>
    <w:p w14:paraId="5ED3C0F0" w14:textId="77777777" w:rsidR="006D1ED2" w:rsidRDefault="006D1ED2" w:rsidP="00D175E5">
      <w:pPr>
        <w:keepNext/>
        <w:jc w:val="center"/>
        <w:outlineLvl w:val="0"/>
        <w:rPr>
          <w:rFonts w:ascii="Tahoma" w:hAnsi="Tahoma" w:cs="Tahoma"/>
          <w:b/>
          <w:bCs/>
          <w:sz w:val="21"/>
          <w:szCs w:val="21"/>
        </w:rPr>
      </w:pPr>
    </w:p>
    <w:p w14:paraId="4552B9E3" w14:textId="77777777" w:rsidR="006D1ED2" w:rsidRDefault="006D1ED2" w:rsidP="00D175E5">
      <w:pPr>
        <w:keepNext/>
        <w:jc w:val="center"/>
        <w:outlineLvl w:val="0"/>
        <w:rPr>
          <w:rFonts w:ascii="Tahoma" w:hAnsi="Tahoma" w:cs="Tahoma"/>
          <w:b/>
          <w:bCs/>
          <w:sz w:val="21"/>
          <w:szCs w:val="21"/>
        </w:rPr>
      </w:pPr>
    </w:p>
    <w:p w14:paraId="754583E8" w14:textId="77777777" w:rsidR="006D1ED2" w:rsidRDefault="006D1ED2" w:rsidP="00D175E5">
      <w:pPr>
        <w:keepNext/>
        <w:jc w:val="center"/>
        <w:outlineLvl w:val="0"/>
        <w:rPr>
          <w:rFonts w:ascii="Tahoma" w:hAnsi="Tahoma" w:cs="Tahoma"/>
          <w:b/>
          <w:bCs/>
          <w:sz w:val="21"/>
          <w:szCs w:val="21"/>
        </w:rPr>
      </w:pPr>
    </w:p>
    <w:p w14:paraId="08958806" w14:textId="77777777" w:rsidR="005F2A45" w:rsidRDefault="005F2A45" w:rsidP="00D175E5">
      <w:pPr>
        <w:keepNext/>
        <w:jc w:val="center"/>
        <w:outlineLvl w:val="0"/>
        <w:rPr>
          <w:rFonts w:ascii="Tahoma" w:hAnsi="Tahoma" w:cs="Tahoma"/>
          <w:b/>
          <w:bCs/>
          <w:sz w:val="21"/>
          <w:szCs w:val="21"/>
        </w:rPr>
      </w:pPr>
    </w:p>
    <w:p w14:paraId="10B8C365" w14:textId="77777777" w:rsidR="005F2A45" w:rsidRDefault="005F2A45" w:rsidP="00D175E5">
      <w:pPr>
        <w:keepNext/>
        <w:jc w:val="center"/>
        <w:outlineLvl w:val="0"/>
        <w:rPr>
          <w:rFonts w:ascii="Tahoma" w:hAnsi="Tahoma" w:cs="Tahoma"/>
          <w:b/>
          <w:bCs/>
          <w:sz w:val="21"/>
          <w:szCs w:val="21"/>
        </w:rPr>
      </w:pPr>
    </w:p>
    <w:p w14:paraId="1AD129BF" w14:textId="77777777" w:rsidR="005F2A45" w:rsidRDefault="005F2A45" w:rsidP="00D175E5">
      <w:pPr>
        <w:keepNext/>
        <w:jc w:val="center"/>
        <w:outlineLvl w:val="0"/>
        <w:rPr>
          <w:rFonts w:ascii="Tahoma" w:hAnsi="Tahoma" w:cs="Tahoma"/>
          <w:b/>
          <w:bCs/>
          <w:sz w:val="21"/>
          <w:szCs w:val="21"/>
        </w:rPr>
      </w:pPr>
    </w:p>
    <w:p w14:paraId="2CC6A05B" w14:textId="77777777" w:rsidR="005F2A45" w:rsidRPr="005F2A45" w:rsidRDefault="005F2A45" w:rsidP="005F2A45"/>
    <w:p w14:paraId="0992AB8C" w14:textId="77777777" w:rsidR="005F2A45" w:rsidRPr="005F2A45" w:rsidRDefault="005F2A45" w:rsidP="005F2A45"/>
    <w:p w14:paraId="582C66EE" w14:textId="77777777" w:rsidR="005F2A45" w:rsidRPr="005F2A45" w:rsidRDefault="005F2A45" w:rsidP="005F2A45"/>
    <w:p w14:paraId="4C8E593B" w14:textId="77777777" w:rsidR="005F2A45" w:rsidRPr="005F2A45" w:rsidRDefault="005F2A45" w:rsidP="005F2A45"/>
    <w:p w14:paraId="42DA5292" w14:textId="77777777" w:rsidR="005F2A45" w:rsidRPr="005F2A45" w:rsidRDefault="005F2A45" w:rsidP="005F2A45"/>
    <w:p w14:paraId="7754094E" w14:textId="77777777" w:rsidR="005F2A45" w:rsidRPr="005F2A45" w:rsidRDefault="005F2A45" w:rsidP="005F2A45"/>
    <w:p w14:paraId="0F1BC96B" w14:textId="77777777" w:rsidR="005F2A45" w:rsidRPr="005F2A45" w:rsidRDefault="005F2A45" w:rsidP="005F2A45"/>
    <w:p w14:paraId="112973AD" w14:textId="77777777" w:rsidR="005F2A45" w:rsidRPr="005F2A45" w:rsidRDefault="005F2A45" w:rsidP="005F2A45"/>
    <w:p w14:paraId="17BD8583" w14:textId="77777777" w:rsidR="005F2A45" w:rsidRPr="005F2A45" w:rsidRDefault="005F2A45" w:rsidP="005F2A45"/>
    <w:p w14:paraId="0E59159B" w14:textId="77777777" w:rsidR="005F2A45" w:rsidRPr="005F2A45" w:rsidRDefault="005F2A45" w:rsidP="005F2A45"/>
    <w:p w14:paraId="02C9A4D0" w14:textId="77777777" w:rsidR="005F2A45" w:rsidRPr="005F2A45" w:rsidRDefault="005F2A45" w:rsidP="005F2A45"/>
    <w:p w14:paraId="669822A7" w14:textId="77777777" w:rsidR="005F2A45" w:rsidRPr="005F2A45" w:rsidRDefault="005F2A45" w:rsidP="005F2A45"/>
    <w:p w14:paraId="54BA56DC" w14:textId="77777777" w:rsidR="005F2A45" w:rsidRPr="005F2A45" w:rsidRDefault="005F2A45" w:rsidP="005F2A45"/>
    <w:p w14:paraId="09500123" w14:textId="77777777" w:rsidR="005F2A45" w:rsidRPr="005F2A45" w:rsidRDefault="005F2A45" w:rsidP="005F2A45"/>
    <w:p w14:paraId="3A0D1CBB" w14:textId="77777777" w:rsidR="005F2A45" w:rsidRPr="005F2A45" w:rsidRDefault="005F2A45" w:rsidP="005F2A45"/>
    <w:p w14:paraId="313F6F27" w14:textId="77777777" w:rsidR="005F2A45" w:rsidRPr="005F2A45" w:rsidRDefault="005F2A45" w:rsidP="005F2A45"/>
    <w:p w14:paraId="06F6BB8F" w14:textId="77777777" w:rsidR="005F2A45" w:rsidRPr="005F2A45" w:rsidRDefault="005F2A45" w:rsidP="005F2A45"/>
    <w:p w14:paraId="2CAF7195" w14:textId="77777777" w:rsidR="005F2A45" w:rsidRDefault="005F2A45" w:rsidP="005F2A45"/>
    <w:p w14:paraId="6551B307" w14:textId="77777777" w:rsidR="00E34E31" w:rsidRDefault="00E34E31" w:rsidP="005F2A45"/>
    <w:p w14:paraId="6AE636C8" w14:textId="77777777" w:rsidR="00E34E31" w:rsidRDefault="00E34E31" w:rsidP="005F2A45"/>
    <w:p w14:paraId="03F9E3FE" w14:textId="77777777" w:rsidR="00E34E31" w:rsidRDefault="00E34E31" w:rsidP="005F2A45"/>
    <w:p w14:paraId="7F39BF34" w14:textId="77777777" w:rsidR="00E34E31" w:rsidRDefault="00E34E31" w:rsidP="005F2A45"/>
    <w:p w14:paraId="0C3D215F" w14:textId="77777777" w:rsidR="00E34E31" w:rsidRDefault="00E34E31" w:rsidP="005F2A45"/>
    <w:p w14:paraId="5201FE5D" w14:textId="77777777" w:rsidR="00E34E31" w:rsidRDefault="00E34E31" w:rsidP="005F2A45"/>
    <w:p w14:paraId="4C089C15" w14:textId="77777777" w:rsidR="00E34E31" w:rsidRDefault="00E34E31" w:rsidP="005F2A45"/>
    <w:p w14:paraId="402D1DFC" w14:textId="77777777" w:rsidR="00E34E31" w:rsidRDefault="00E34E31" w:rsidP="005F2A45"/>
    <w:p w14:paraId="52EF74A1" w14:textId="77777777" w:rsidR="00E34E31" w:rsidRDefault="00E34E31" w:rsidP="005F2A45"/>
    <w:p w14:paraId="674A4E2F" w14:textId="77777777" w:rsidR="00E34E31" w:rsidRDefault="00E34E31" w:rsidP="005F2A45"/>
    <w:p w14:paraId="11DD733E" w14:textId="77777777" w:rsidR="00E34E31" w:rsidRDefault="00E34E31" w:rsidP="005F2A45"/>
    <w:p w14:paraId="19D6694C" w14:textId="77777777" w:rsidR="00E34E31" w:rsidRDefault="00E34E31" w:rsidP="00E34E31">
      <w:pPr>
        <w:keepNext/>
        <w:jc w:val="right"/>
        <w:outlineLvl w:val="0"/>
        <w:rPr>
          <w:rFonts w:ascii="Tahoma" w:hAnsi="Tahoma" w:cs="Tahoma"/>
          <w:b/>
          <w:bCs/>
          <w:sz w:val="21"/>
          <w:szCs w:val="21"/>
        </w:rPr>
      </w:pPr>
      <w:r>
        <w:rPr>
          <w:rFonts w:ascii="Tahoma" w:hAnsi="Tahoma" w:cs="Tahoma"/>
          <w:b/>
          <w:bCs/>
          <w:sz w:val="21"/>
          <w:szCs w:val="21"/>
        </w:rPr>
        <w:lastRenderedPageBreak/>
        <w:t>Formular nr.2</w:t>
      </w:r>
    </w:p>
    <w:p w14:paraId="519239FD" w14:textId="77777777" w:rsidR="00E34E31" w:rsidRDefault="00E34E31" w:rsidP="00E34E31">
      <w:pPr>
        <w:keepNext/>
        <w:jc w:val="center"/>
        <w:outlineLvl w:val="0"/>
        <w:rPr>
          <w:rFonts w:ascii="Tahoma" w:hAnsi="Tahoma" w:cs="Tahoma"/>
          <w:b/>
          <w:bCs/>
          <w:sz w:val="21"/>
          <w:szCs w:val="21"/>
        </w:rPr>
      </w:pPr>
    </w:p>
    <w:p w14:paraId="71C76D48" w14:textId="77777777" w:rsidR="00E34E31" w:rsidRDefault="00E34E31" w:rsidP="00E34E31">
      <w:pPr>
        <w:keepNext/>
        <w:jc w:val="center"/>
        <w:outlineLvl w:val="0"/>
        <w:rPr>
          <w:rFonts w:ascii="Tahoma" w:hAnsi="Tahoma" w:cs="Tahoma"/>
          <w:b/>
          <w:bCs/>
          <w:sz w:val="21"/>
          <w:szCs w:val="21"/>
        </w:rPr>
      </w:pPr>
    </w:p>
    <w:p w14:paraId="0AB86336" w14:textId="77777777" w:rsidR="00E34E31" w:rsidRDefault="00E34E31" w:rsidP="00E34E31">
      <w:pPr>
        <w:keepNext/>
        <w:jc w:val="center"/>
        <w:outlineLvl w:val="0"/>
        <w:rPr>
          <w:rFonts w:ascii="Tahoma" w:hAnsi="Tahoma" w:cs="Tahoma"/>
          <w:b/>
          <w:bCs/>
          <w:sz w:val="21"/>
          <w:szCs w:val="21"/>
        </w:rPr>
      </w:pPr>
    </w:p>
    <w:p w14:paraId="5EC2D26D" w14:textId="77777777" w:rsidR="00E34E31" w:rsidRDefault="00E34E31" w:rsidP="00E34E31">
      <w:pPr>
        <w:keepNext/>
        <w:jc w:val="center"/>
        <w:outlineLvl w:val="0"/>
        <w:rPr>
          <w:rFonts w:ascii="Tahoma" w:hAnsi="Tahoma" w:cs="Tahoma"/>
          <w:b/>
          <w:bCs/>
          <w:sz w:val="21"/>
          <w:szCs w:val="21"/>
        </w:rPr>
      </w:pPr>
    </w:p>
    <w:p w14:paraId="730F8832" w14:textId="77777777" w:rsidR="00E34E31" w:rsidRDefault="00E34E31" w:rsidP="00E34E31">
      <w:pPr>
        <w:keepNext/>
        <w:jc w:val="center"/>
        <w:outlineLvl w:val="0"/>
        <w:rPr>
          <w:rFonts w:ascii="Tahoma" w:hAnsi="Tahoma" w:cs="Tahoma"/>
          <w:b/>
          <w:bCs/>
          <w:sz w:val="21"/>
          <w:szCs w:val="21"/>
        </w:rPr>
      </w:pPr>
    </w:p>
    <w:p w14:paraId="35E8D5E2" w14:textId="77777777" w:rsidR="00E34E31" w:rsidRPr="00F518C6" w:rsidRDefault="00E34E31" w:rsidP="00E34E31">
      <w:pPr>
        <w:keepNext/>
        <w:jc w:val="center"/>
        <w:outlineLvl w:val="0"/>
        <w:rPr>
          <w:rFonts w:ascii="Tahoma" w:hAnsi="Tahoma" w:cs="Tahoma"/>
          <w:b/>
          <w:bCs/>
          <w:sz w:val="21"/>
          <w:szCs w:val="21"/>
        </w:rPr>
      </w:pPr>
    </w:p>
    <w:p w14:paraId="40621259" w14:textId="77777777" w:rsidR="00E34E31" w:rsidRDefault="00E34E31" w:rsidP="00E34E31">
      <w:pPr>
        <w:keepNext/>
        <w:jc w:val="center"/>
        <w:outlineLvl w:val="0"/>
        <w:rPr>
          <w:rFonts w:ascii="Tahoma" w:hAnsi="Tahoma" w:cs="Tahoma"/>
          <w:b/>
          <w:bCs/>
          <w:sz w:val="21"/>
          <w:szCs w:val="21"/>
        </w:rPr>
      </w:pPr>
      <w:r>
        <w:rPr>
          <w:rFonts w:ascii="Tahoma" w:hAnsi="Tahoma" w:cs="Tahoma"/>
          <w:b/>
          <w:bCs/>
          <w:sz w:val="21"/>
          <w:szCs w:val="21"/>
        </w:rPr>
        <w:t xml:space="preserve">INSTRUMENT DE GARANTARE </w:t>
      </w:r>
    </w:p>
    <w:p w14:paraId="0D66B29B" w14:textId="32A5DC06" w:rsidR="00E34E31" w:rsidRPr="00F518C6" w:rsidRDefault="00E34E31" w:rsidP="00E34E31">
      <w:pPr>
        <w:keepNext/>
        <w:jc w:val="center"/>
        <w:outlineLvl w:val="0"/>
        <w:rPr>
          <w:rFonts w:ascii="Tahoma" w:hAnsi="Tahoma" w:cs="Tahoma"/>
          <w:b/>
          <w:bCs/>
          <w:sz w:val="21"/>
          <w:szCs w:val="21"/>
        </w:rPr>
      </w:pPr>
      <w:r>
        <w:rPr>
          <w:rFonts w:ascii="Tahoma" w:hAnsi="Tahoma" w:cs="Tahoma"/>
          <w:b/>
          <w:bCs/>
          <w:sz w:val="21"/>
          <w:szCs w:val="21"/>
        </w:rPr>
        <w:t>pentru participare cu oferta la procedura de atribuire a contractului</w:t>
      </w:r>
      <w:r w:rsidR="00C53D65">
        <w:rPr>
          <w:rFonts w:ascii="Tahoma" w:hAnsi="Tahoma" w:cs="Tahoma"/>
          <w:b/>
          <w:bCs/>
          <w:sz w:val="21"/>
          <w:szCs w:val="21"/>
        </w:rPr>
        <w:t xml:space="preserve"> ce are ca obiect</w:t>
      </w:r>
    </w:p>
    <w:p w14:paraId="0FC999FC" w14:textId="3778E283" w:rsidR="00E34E31" w:rsidRDefault="00CD6117" w:rsidP="00E34E31">
      <w:pPr>
        <w:suppressAutoHyphens/>
        <w:autoSpaceDE w:val="0"/>
        <w:jc w:val="center"/>
        <w:rPr>
          <w:rFonts w:ascii="Tahoma" w:eastAsia="Arial" w:hAnsi="Tahoma" w:cs="Tahoma"/>
          <w:b/>
          <w:bCs/>
          <w:i/>
          <w:iCs/>
          <w:sz w:val="21"/>
          <w:szCs w:val="21"/>
          <w:lang w:eastAsia="ro-RO" w:bidi="ro-RO"/>
        </w:rPr>
      </w:pPr>
      <w:bookmarkStart w:id="4" w:name="_Hlk206748783"/>
      <w:r>
        <w:rPr>
          <w:rFonts w:ascii="Tahoma" w:eastAsia="Arial" w:hAnsi="Tahoma" w:cs="Tahoma"/>
          <w:b/>
          <w:bCs/>
          <w:i/>
          <w:iCs/>
          <w:sz w:val="21"/>
          <w:szCs w:val="21"/>
          <w:lang w:eastAsia="ro-RO" w:bidi="ro-RO"/>
        </w:rPr>
        <w:t>&lt;</w:t>
      </w:r>
      <w:r w:rsidRPr="00CD6117">
        <w:rPr>
          <w:rFonts w:ascii="Tahoma" w:eastAsia="Arial" w:hAnsi="Tahoma" w:cs="Tahoma"/>
          <w:b/>
          <w:bCs/>
          <w:i/>
          <w:iCs/>
          <w:sz w:val="21"/>
          <w:szCs w:val="21"/>
          <w:lang w:eastAsia="ro-RO" w:bidi="ro-RO"/>
        </w:rPr>
        <w:t xml:space="preserve">Achiziţionare şi instalare Sistem Informatic Integrat (echipamente IT, echipamente pentru comunicaţii şi echipamente </w:t>
      </w:r>
      <w:r w:rsidRPr="008C3EA3">
        <w:rPr>
          <w:rFonts w:ascii="Tahoma" w:eastAsia="Arial" w:hAnsi="Tahoma" w:cs="Tahoma"/>
          <w:b/>
          <w:bCs/>
          <w:i/>
          <w:iCs/>
          <w:sz w:val="21"/>
          <w:szCs w:val="21"/>
          <w:lang w:eastAsia="ro-RO" w:bidi="ro-RO"/>
        </w:rPr>
        <w:t>conexe, inclusiv licenţe)- “Sistem de colectare şi procesare date medicale” în cadrul proiectului “Dotarea cu echipamente specifice în vederea digitalizării Spitalului Clinic Judeţean Sfȃntul Apostol Andrei Constanţa”&gt;</w:t>
      </w:r>
      <w:r w:rsidR="008C3EA3" w:rsidRPr="008C3EA3">
        <w:rPr>
          <w:rFonts w:ascii="Tahoma" w:eastAsia="Arial" w:hAnsi="Tahoma" w:cs="Tahoma"/>
          <w:b/>
          <w:bCs/>
          <w:i/>
          <w:iCs/>
          <w:sz w:val="21"/>
          <w:szCs w:val="21"/>
        </w:rPr>
        <w:t xml:space="preserve">, </w:t>
      </w:r>
      <w:r w:rsidR="008C3EA3" w:rsidRPr="008C3EA3">
        <w:rPr>
          <w:rFonts w:ascii="Tahoma" w:hAnsi="Tahoma" w:cs="Tahoma"/>
          <w:color w:val="000000"/>
          <w:sz w:val="21"/>
          <w:szCs w:val="21"/>
          <w:lang w:val="ro-RO" w:eastAsia="ro-RO" w:bidi="ro-RO"/>
        </w:rPr>
        <w:t xml:space="preserve">finanțat prin PNRR, Componenta C:7 - Transformare Digitală, Investiția I3 - Realizarea sistemului </w:t>
      </w:r>
      <w:r w:rsidR="008C3EA3" w:rsidRPr="008C3EA3">
        <w:rPr>
          <w:rFonts w:ascii="Tahoma" w:hAnsi="Tahoma" w:cs="Tahoma"/>
          <w:color w:val="000000"/>
          <w:sz w:val="21"/>
          <w:szCs w:val="21"/>
          <w:lang w:bidi="en-US"/>
        </w:rPr>
        <w:t xml:space="preserve">de eHealth </w:t>
      </w:r>
      <w:r w:rsidR="008C3EA3" w:rsidRPr="008C3EA3">
        <w:rPr>
          <w:rFonts w:ascii="Tahoma" w:hAnsi="Tahoma" w:cs="Tahoma"/>
          <w:color w:val="000000"/>
          <w:sz w:val="21"/>
          <w:szCs w:val="21"/>
          <w:lang w:val="ro-RO" w:eastAsia="ro-RO" w:bidi="ro-RO"/>
        </w:rPr>
        <w:t>și telemedicină; Investiția specifică: I3.3 - Investiții în sistemele informatice și în infrastructura digitală a unităților sanitare publice</w:t>
      </w:r>
    </w:p>
    <w:bookmarkEnd w:id="4"/>
    <w:p w14:paraId="55FE244E" w14:textId="77777777" w:rsidR="00C53D65" w:rsidRPr="00CD6117" w:rsidRDefault="00C53D65" w:rsidP="00E34E31">
      <w:pPr>
        <w:suppressAutoHyphens/>
        <w:autoSpaceDE w:val="0"/>
        <w:jc w:val="center"/>
        <w:rPr>
          <w:rFonts w:ascii="Tahoma" w:eastAsia="Arial" w:hAnsi="Tahoma" w:cs="Tahoma"/>
          <w:sz w:val="21"/>
          <w:szCs w:val="21"/>
          <w:lang w:eastAsia="ar-SA"/>
        </w:rPr>
      </w:pPr>
    </w:p>
    <w:p w14:paraId="4425086D" w14:textId="77777777" w:rsidR="00E34E31" w:rsidRPr="00F518C6" w:rsidRDefault="00E34E31" w:rsidP="00E34E31">
      <w:pPr>
        <w:suppressAutoHyphens/>
        <w:autoSpaceDE w:val="0"/>
        <w:rPr>
          <w:rFonts w:ascii="Tahoma" w:eastAsia="Arial" w:hAnsi="Tahoma" w:cs="Tahoma"/>
          <w:sz w:val="21"/>
          <w:szCs w:val="21"/>
          <w:lang w:eastAsia="ar-SA"/>
        </w:rPr>
      </w:pPr>
      <w:r w:rsidRPr="00F518C6">
        <w:rPr>
          <w:rFonts w:ascii="Tahoma" w:eastAsia="Arial" w:hAnsi="Tahoma" w:cs="Tahoma"/>
          <w:sz w:val="21"/>
          <w:szCs w:val="21"/>
          <w:lang w:eastAsia="ar-SA"/>
        </w:rPr>
        <w:t>Către: ……………………………………………</w:t>
      </w:r>
    </w:p>
    <w:p w14:paraId="5BC11A0F" w14:textId="77777777" w:rsidR="00E34E31" w:rsidRPr="00F518C6" w:rsidRDefault="00E34E31" w:rsidP="00E34E31">
      <w:pPr>
        <w:suppressAutoHyphens/>
        <w:autoSpaceDE w:val="0"/>
        <w:rPr>
          <w:rFonts w:ascii="Tahoma" w:eastAsia="Arial" w:hAnsi="Tahoma" w:cs="Tahoma"/>
          <w:sz w:val="21"/>
          <w:szCs w:val="21"/>
          <w:lang w:eastAsia="ar-SA"/>
        </w:rPr>
      </w:pPr>
      <w:r w:rsidRPr="00F518C6">
        <w:rPr>
          <w:rFonts w:ascii="Tahoma" w:eastAsia="Arial" w:hAnsi="Tahoma" w:cs="Tahoma"/>
          <w:sz w:val="21"/>
          <w:szCs w:val="21"/>
          <w:lang w:eastAsia="ar-SA"/>
        </w:rPr>
        <w:t>adresa: …………………………………………</w:t>
      </w:r>
    </w:p>
    <w:p w14:paraId="1A1190D6" w14:textId="77777777" w:rsidR="00E34E31" w:rsidRPr="00F518C6" w:rsidRDefault="00E34E31" w:rsidP="00E34E31">
      <w:pPr>
        <w:suppressAutoHyphens/>
        <w:autoSpaceDE w:val="0"/>
        <w:jc w:val="center"/>
        <w:rPr>
          <w:rFonts w:ascii="Tahoma" w:eastAsia="Arial" w:hAnsi="Tahoma" w:cs="Tahoma"/>
          <w:sz w:val="21"/>
          <w:szCs w:val="21"/>
          <w:lang w:eastAsia="ar-SA"/>
        </w:rPr>
      </w:pPr>
    </w:p>
    <w:p w14:paraId="2EEE1DFC" w14:textId="77777777" w:rsidR="00E34E31" w:rsidRPr="00F518C6" w:rsidRDefault="00E34E31" w:rsidP="00E34E31">
      <w:pPr>
        <w:spacing w:line="276" w:lineRule="auto"/>
        <w:rPr>
          <w:rFonts w:ascii="Tahoma" w:hAnsi="Tahoma" w:cs="Tahoma"/>
          <w:sz w:val="21"/>
          <w:szCs w:val="21"/>
        </w:rPr>
      </w:pPr>
      <w:r w:rsidRPr="00F518C6">
        <w:rPr>
          <w:rFonts w:ascii="Tahoma" w:hAnsi="Tahoma" w:cs="Tahoma"/>
          <w:sz w:val="21"/>
          <w:szCs w:val="21"/>
        </w:rPr>
        <w:t xml:space="preserve">Cu privire la procedura pentru atribuirea </w:t>
      </w:r>
      <w:r>
        <w:rPr>
          <w:rFonts w:ascii="Tahoma" w:hAnsi="Tahoma" w:cs="Tahoma"/>
          <w:sz w:val="21"/>
          <w:szCs w:val="21"/>
        </w:rPr>
        <w:t>contractului ________________(denumirea)</w:t>
      </w:r>
      <w:r w:rsidRPr="00F518C6">
        <w:rPr>
          <w:rFonts w:ascii="Tahoma" w:hAnsi="Tahoma" w:cs="Tahoma"/>
          <w:sz w:val="21"/>
          <w:szCs w:val="21"/>
        </w:rPr>
        <w:t xml:space="preserve">: </w:t>
      </w:r>
    </w:p>
    <w:p w14:paraId="000127E4" w14:textId="77777777" w:rsidR="00E34E31" w:rsidRPr="00F518C6" w:rsidRDefault="00E34E31" w:rsidP="00E34E31">
      <w:pPr>
        <w:spacing w:line="276" w:lineRule="auto"/>
        <w:rPr>
          <w:rFonts w:ascii="Tahoma" w:hAnsi="Tahoma" w:cs="Tahoma"/>
          <w:i/>
          <w:sz w:val="21"/>
          <w:szCs w:val="21"/>
        </w:rPr>
      </w:pPr>
      <w:r w:rsidRPr="00F518C6">
        <w:rPr>
          <w:rFonts w:ascii="Tahoma" w:hAnsi="Tahoma" w:cs="Tahoma"/>
          <w:i/>
          <w:sz w:val="21"/>
          <w:szCs w:val="21"/>
        </w:rPr>
        <w:t xml:space="preserve">                                                                                              </w:t>
      </w:r>
    </w:p>
    <w:p w14:paraId="4763F30D" w14:textId="77777777" w:rsidR="00E34E31" w:rsidRPr="00F518C6" w:rsidRDefault="00E34E31" w:rsidP="00E34E31">
      <w:pPr>
        <w:spacing w:line="276" w:lineRule="auto"/>
        <w:rPr>
          <w:rFonts w:ascii="Tahoma" w:hAnsi="Tahoma" w:cs="Tahoma"/>
          <w:sz w:val="21"/>
          <w:szCs w:val="21"/>
        </w:rPr>
      </w:pPr>
      <w:r w:rsidRPr="00F518C6">
        <w:rPr>
          <w:rFonts w:ascii="Tahoma" w:hAnsi="Tahoma" w:cs="Tahoma"/>
          <w:sz w:val="21"/>
          <w:szCs w:val="21"/>
        </w:rPr>
        <w:t>cod CPV …..................................... organizată de ….................................................... în calitate de autoritate contractantă noi, ……………………………………………… având sediul înregistrat la ..</w:t>
      </w:r>
      <w:r w:rsidRPr="00F518C6">
        <w:rPr>
          <w:rFonts w:ascii="Tahoma" w:eastAsia="Arial" w:hAnsi="Tahoma" w:cs="Tahoma"/>
          <w:sz w:val="21"/>
          <w:szCs w:val="21"/>
          <w:lang w:eastAsia="ar-SA"/>
        </w:rPr>
        <w:t>………………………………….……….…,</w:t>
      </w:r>
    </w:p>
    <w:p w14:paraId="60700D6B" w14:textId="77777777" w:rsidR="00E34E31" w:rsidRPr="00F518C6" w:rsidRDefault="00E34E31" w:rsidP="00E34E31">
      <w:pPr>
        <w:suppressAutoHyphens/>
        <w:autoSpaceDE w:val="0"/>
        <w:spacing w:line="276" w:lineRule="auto"/>
        <w:jc w:val="both"/>
        <w:rPr>
          <w:rFonts w:ascii="Tahoma" w:eastAsia="Arial" w:hAnsi="Tahoma" w:cs="Tahoma"/>
          <w:i/>
          <w:sz w:val="21"/>
          <w:szCs w:val="21"/>
          <w:lang w:eastAsia="ar-SA"/>
        </w:rPr>
      </w:pPr>
      <w:r w:rsidRPr="00F518C6">
        <w:rPr>
          <w:rFonts w:ascii="Tahoma" w:eastAsia="Arial" w:hAnsi="Tahoma" w:cs="Tahoma"/>
          <w:i/>
          <w:sz w:val="21"/>
          <w:szCs w:val="21"/>
          <w:lang w:eastAsia="ar-SA"/>
        </w:rPr>
        <w:t xml:space="preserve">                   (denumirea băncii/societăţii de asigurări)                              (adresa băncii/societăţii de asigurări) </w:t>
      </w:r>
    </w:p>
    <w:p w14:paraId="45BFA573" w14:textId="77777777" w:rsidR="00E34E31" w:rsidRPr="00F518C6" w:rsidRDefault="00E34E31" w:rsidP="00E34E31">
      <w:pPr>
        <w:suppressAutoHyphens/>
        <w:autoSpaceDE w:val="0"/>
        <w:spacing w:line="276" w:lineRule="auto"/>
        <w:jc w:val="both"/>
        <w:rPr>
          <w:rFonts w:ascii="Tahoma" w:eastAsia="Arial" w:hAnsi="Tahoma" w:cs="Tahoma"/>
          <w:i/>
          <w:sz w:val="21"/>
          <w:szCs w:val="21"/>
          <w:lang w:eastAsia="ar-SA"/>
        </w:rPr>
      </w:pPr>
      <w:r w:rsidRPr="00F518C6">
        <w:rPr>
          <w:rFonts w:ascii="Tahoma" w:eastAsia="Arial" w:hAnsi="Tahoma" w:cs="Tahoma"/>
          <w:sz w:val="21"/>
          <w:szCs w:val="21"/>
          <w:lang w:eastAsia="ar-SA"/>
        </w:rPr>
        <w:t xml:space="preserve">ne obligăm în </w:t>
      </w:r>
      <w:r w:rsidRPr="00F518C6">
        <w:rPr>
          <w:rFonts w:ascii="Tahoma" w:eastAsia="Arial" w:hAnsi="Tahoma" w:cs="Tahoma"/>
          <w:b/>
          <w:sz w:val="21"/>
          <w:szCs w:val="21"/>
          <w:lang w:eastAsia="ar-SA"/>
        </w:rPr>
        <w:t>mod</w:t>
      </w:r>
      <w:r w:rsidRPr="00F518C6">
        <w:rPr>
          <w:rFonts w:ascii="Tahoma" w:eastAsia="Arial" w:hAnsi="Tahoma" w:cs="Tahoma"/>
          <w:sz w:val="21"/>
          <w:szCs w:val="21"/>
          <w:lang w:eastAsia="ar-SA"/>
        </w:rPr>
        <w:t xml:space="preserve"> </w:t>
      </w:r>
      <w:r w:rsidRPr="00F518C6">
        <w:rPr>
          <w:rFonts w:ascii="Tahoma" w:eastAsia="Arial" w:hAnsi="Tahoma" w:cs="Tahoma"/>
          <w:b/>
          <w:sz w:val="21"/>
          <w:szCs w:val="21"/>
          <w:lang w:eastAsia="ar-SA"/>
        </w:rPr>
        <w:t>irevocabil</w:t>
      </w:r>
      <w:r w:rsidRPr="00F518C6">
        <w:rPr>
          <w:rFonts w:ascii="Tahoma" w:eastAsia="Arial" w:hAnsi="Tahoma" w:cs="Tahoma"/>
          <w:sz w:val="21"/>
          <w:szCs w:val="21"/>
          <w:lang w:eastAsia="ar-SA"/>
        </w:rPr>
        <w:t xml:space="preserve"> </w:t>
      </w:r>
      <w:r>
        <w:rPr>
          <w:rFonts w:ascii="Tahoma" w:eastAsia="Arial" w:hAnsi="Tahoma" w:cs="Tahoma"/>
          <w:sz w:val="21"/>
          <w:szCs w:val="21"/>
          <w:lang w:eastAsia="ar-SA"/>
        </w:rPr>
        <w:t xml:space="preserve">faţă de UAT Judeţul Constanţa- Consiliul Judeţean Constanţa să plătim </w:t>
      </w:r>
      <w:r w:rsidRPr="00F518C6">
        <w:rPr>
          <w:rFonts w:ascii="Tahoma" w:eastAsia="Arial" w:hAnsi="Tahoma" w:cs="Tahoma"/>
          <w:b/>
          <w:sz w:val="21"/>
          <w:szCs w:val="21"/>
          <w:lang w:eastAsia="ar-SA"/>
        </w:rPr>
        <w:t>necondiţionat,</w:t>
      </w:r>
      <w:r w:rsidRPr="00F518C6">
        <w:rPr>
          <w:rFonts w:ascii="Tahoma" w:eastAsia="Arial" w:hAnsi="Tahoma" w:cs="Tahoma"/>
          <w:sz w:val="21"/>
          <w:szCs w:val="21"/>
          <w:lang w:eastAsia="ar-SA"/>
        </w:rPr>
        <w:t xml:space="preserve"> suma de</w:t>
      </w:r>
      <w:r w:rsidRPr="00F518C6">
        <w:rPr>
          <w:rFonts w:ascii="Tahoma" w:eastAsia="Arial" w:hAnsi="Tahoma" w:cs="Tahoma"/>
          <w:iCs/>
          <w:sz w:val="21"/>
          <w:szCs w:val="21"/>
          <w:lang w:eastAsia="ar-SA"/>
        </w:rPr>
        <w:t xml:space="preserve"> </w:t>
      </w:r>
      <w:r w:rsidRPr="00F518C6">
        <w:rPr>
          <w:rFonts w:ascii="Tahoma" w:eastAsia="Arial" w:hAnsi="Tahoma" w:cs="Tahoma"/>
          <w:sz w:val="21"/>
          <w:szCs w:val="21"/>
          <w:lang w:eastAsia="ar-SA"/>
        </w:rPr>
        <w:t>…………………………………</w:t>
      </w:r>
      <w:r>
        <w:rPr>
          <w:rFonts w:ascii="Tahoma" w:eastAsia="Arial" w:hAnsi="Tahoma" w:cs="Tahoma"/>
          <w:sz w:val="21"/>
          <w:szCs w:val="21"/>
          <w:lang w:eastAsia="ar-SA"/>
        </w:rPr>
        <w:t>(</w:t>
      </w:r>
      <w:r w:rsidRPr="00614D39">
        <w:rPr>
          <w:rFonts w:ascii="Tahoma" w:eastAsia="Arial" w:hAnsi="Tahoma" w:cs="Tahoma"/>
          <w:i/>
          <w:iCs/>
          <w:sz w:val="21"/>
          <w:szCs w:val="21"/>
          <w:lang w:eastAsia="ar-SA"/>
        </w:rPr>
        <w:t>în litere şi cifre</w:t>
      </w:r>
      <w:r>
        <w:rPr>
          <w:rFonts w:ascii="Tahoma" w:eastAsia="Arial" w:hAnsi="Tahoma" w:cs="Tahoma"/>
          <w:sz w:val="21"/>
          <w:szCs w:val="21"/>
          <w:lang w:eastAsia="ar-SA"/>
        </w:rPr>
        <w:t xml:space="preserve">) </w:t>
      </w:r>
      <w:r w:rsidRPr="00F518C6">
        <w:rPr>
          <w:rFonts w:ascii="Tahoma" w:eastAsia="Arial" w:hAnsi="Tahoma" w:cs="Tahoma"/>
          <w:sz w:val="21"/>
          <w:szCs w:val="21"/>
          <w:lang w:eastAsia="ar-SA"/>
        </w:rPr>
        <w:t xml:space="preserve">la </w:t>
      </w:r>
      <w:r w:rsidRPr="00F518C6">
        <w:rPr>
          <w:rFonts w:ascii="Tahoma" w:eastAsia="Arial" w:hAnsi="Tahoma" w:cs="Tahoma"/>
          <w:b/>
          <w:sz w:val="21"/>
          <w:szCs w:val="21"/>
          <w:lang w:eastAsia="ar-SA"/>
        </w:rPr>
        <w:t xml:space="preserve">prima </w:t>
      </w:r>
      <w:r>
        <w:rPr>
          <w:rFonts w:ascii="Tahoma" w:eastAsia="Arial" w:hAnsi="Tahoma" w:cs="Tahoma"/>
          <w:b/>
          <w:sz w:val="21"/>
          <w:szCs w:val="21"/>
          <w:lang w:eastAsia="ar-SA"/>
        </w:rPr>
        <w:t>c</w:t>
      </w:r>
      <w:r w:rsidRPr="00F518C6">
        <w:rPr>
          <w:rFonts w:ascii="Tahoma" w:eastAsia="Arial" w:hAnsi="Tahoma" w:cs="Tahoma"/>
          <w:b/>
          <w:sz w:val="21"/>
          <w:szCs w:val="21"/>
          <w:lang w:eastAsia="ar-SA"/>
        </w:rPr>
        <w:t>erere</w:t>
      </w:r>
      <w:r>
        <w:rPr>
          <w:rFonts w:ascii="Tahoma" w:eastAsia="Arial" w:hAnsi="Tahoma" w:cs="Tahoma"/>
          <w:b/>
          <w:sz w:val="21"/>
          <w:szCs w:val="21"/>
          <w:lang w:eastAsia="ar-SA"/>
        </w:rPr>
        <w:t xml:space="preserve"> a beneficiarului,</w:t>
      </w:r>
      <w:r w:rsidRPr="00F518C6">
        <w:rPr>
          <w:rFonts w:ascii="Tahoma" w:eastAsia="Arial" w:hAnsi="Tahoma" w:cs="Tahoma"/>
          <w:b/>
          <w:sz w:val="21"/>
          <w:szCs w:val="21"/>
          <w:lang w:eastAsia="ar-SA"/>
        </w:rPr>
        <w:t xml:space="preserve"> pe baza declarației</w:t>
      </w:r>
      <w:r>
        <w:rPr>
          <w:rFonts w:ascii="Tahoma" w:eastAsia="Arial" w:hAnsi="Tahoma" w:cs="Tahoma"/>
          <w:b/>
          <w:sz w:val="21"/>
          <w:szCs w:val="21"/>
          <w:lang w:eastAsia="ar-SA"/>
        </w:rPr>
        <w:t xml:space="preserve"> acestuia</w:t>
      </w:r>
      <w:r w:rsidRPr="00F518C6">
        <w:rPr>
          <w:rFonts w:ascii="Tahoma" w:eastAsia="Arial" w:hAnsi="Tahoma" w:cs="Tahoma"/>
          <w:b/>
          <w:sz w:val="21"/>
          <w:szCs w:val="21"/>
          <w:lang w:eastAsia="ar-SA"/>
        </w:rPr>
        <w:t xml:space="preserve"> cu privire la culpa persoanei garantate</w:t>
      </w:r>
      <w:r w:rsidRPr="00F518C6">
        <w:rPr>
          <w:rFonts w:ascii="Tahoma" w:eastAsia="Arial" w:hAnsi="Tahoma" w:cs="Tahoma"/>
          <w:sz w:val="21"/>
          <w:szCs w:val="21"/>
          <w:lang w:eastAsia="ar-SA"/>
        </w:rPr>
        <w:t>.</w:t>
      </w:r>
      <w:r w:rsidRPr="00F518C6">
        <w:rPr>
          <w:rFonts w:ascii="Tahoma" w:eastAsia="Arial" w:hAnsi="Tahoma" w:cs="Tahoma"/>
          <w:b/>
          <w:bCs/>
          <w:sz w:val="21"/>
          <w:szCs w:val="21"/>
          <w:lang w:eastAsia="ar-SA"/>
        </w:rPr>
        <w:t xml:space="preserve"> </w:t>
      </w:r>
    </w:p>
    <w:p w14:paraId="643B15FA" w14:textId="77777777" w:rsidR="00E34E31" w:rsidRPr="00F518C6" w:rsidRDefault="00E34E31" w:rsidP="00E34E31">
      <w:pPr>
        <w:suppressAutoHyphens/>
        <w:autoSpaceDE w:val="0"/>
        <w:jc w:val="both"/>
        <w:rPr>
          <w:rFonts w:ascii="Tahoma" w:eastAsia="Arial" w:hAnsi="Tahoma" w:cs="Tahoma"/>
          <w:sz w:val="21"/>
          <w:szCs w:val="21"/>
          <w:lang w:eastAsia="ar-SA"/>
        </w:rPr>
      </w:pPr>
    </w:p>
    <w:p w14:paraId="49C6F28F"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r w:rsidRPr="00F518C6">
        <w:rPr>
          <w:rFonts w:ascii="Tahoma" w:eastAsia="Arial" w:hAnsi="Tahoma" w:cs="Tahoma"/>
          <w:sz w:val="21"/>
          <w:szCs w:val="21"/>
          <w:lang w:eastAsia="ar-SA"/>
        </w:rPr>
        <w:t>În cererea sa autoritatea contractant</w:t>
      </w:r>
      <w:r>
        <w:rPr>
          <w:rFonts w:ascii="Tahoma" w:eastAsia="Arial" w:hAnsi="Tahoma" w:cs="Tahoma"/>
          <w:sz w:val="21"/>
          <w:szCs w:val="21"/>
          <w:lang w:eastAsia="ar-SA"/>
        </w:rPr>
        <w:t>ă</w:t>
      </w:r>
      <w:r w:rsidRPr="00F518C6">
        <w:rPr>
          <w:rFonts w:ascii="Tahoma" w:eastAsia="Arial" w:hAnsi="Tahoma" w:cs="Tahoma"/>
          <w:sz w:val="21"/>
          <w:szCs w:val="21"/>
          <w:lang w:eastAsia="ar-SA"/>
        </w:rPr>
        <w:t xml:space="preserve"> va preciza că suma cerută de ea şi datorată ei este din cauza existenței uneia sau mai multora dintre situaţiile următoare: </w:t>
      </w:r>
    </w:p>
    <w:p w14:paraId="70543083"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p>
    <w:p w14:paraId="68D60640" w14:textId="77777777" w:rsidR="00E34E31" w:rsidRPr="009D3684" w:rsidRDefault="00E34E31" w:rsidP="00E34E31">
      <w:pPr>
        <w:pStyle w:val="ListParagraph"/>
        <w:numPr>
          <w:ilvl w:val="0"/>
          <w:numId w:val="1"/>
        </w:numPr>
        <w:tabs>
          <w:tab w:val="clear" w:pos="720"/>
          <w:tab w:val="num" w:pos="284"/>
        </w:tabs>
        <w:suppressAutoHyphens/>
        <w:autoSpaceDE w:val="0"/>
        <w:spacing w:after="0" w:line="276" w:lineRule="auto"/>
        <w:ind w:hanging="720"/>
        <w:jc w:val="both"/>
        <w:rPr>
          <w:rFonts w:ascii="Tahoma" w:eastAsia="Arial" w:hAnsi="Tahoma" w:cs="Tahoma"/>
          <w:sz w:val="21"/>
          <w:szCs w:val="21"/>
          <w:lang w:eastAsia="ar-SA"/>
        </w:rPr>
      </w:pPr>
      <w:r w:rsidRPr="009D3684">
        <w:rPr>
          <w:rFonts w:ascii="Tahoma" w:eastAsia="Arial" w:hAnsi="Tahoma" w:cs="Tahoma"/>
          <w:sz w:val="21"/>
          <w:szCs w:val="21"/>
          <w:lang w:eastAsia="ar-SA"/>
        </w:rPr>
        <w:t xml:space="preserve">ofertantul ……………………………………………………........… şi-a retras oferta în perioada de valabilitate a acesteia; </w:t>
      </w:r>
    </w:p>
    <w:p w14:paraId="75BABE68" w14:textId="77777777" w:rsidR="00E34E31" w:rsidRDefault="00E34E31" w:rsidP="00E34E31">
      <w:pPr>
        <w:suppressAutoHyphens/>
        <w:autoSpaceDE w:val="0"/>
        <w:spacing w:line="276" w:lineRule="auto"/>
        <w:jc w:val="both"/>
        <w:rPr>
          <w:rFonts w:ascii="Tahoma" w:eastAsia="Arial" w:hAnsi="Tahoma" w:cs="Tahoma"/>
          <w:i/>
          <w:iCs/>
          <w:sz w:val="21"/>
          <w:szCs w:val="21"/>
          <w:lang w:eastAsia="ar-SA"/>
        </w:rPr>
      </w:pPr>
      <w:r w:rsidRPr="009D3684">
        <w:rPr>
          <w:rFonts w:ascii="Tahoma" w:eastAsia="Arial" w:hAnsi="Tahoma" w:cs="Tahoma"/>
          <w:i/>
          <w:iCs/>
          <w:sz w:val="21"/>
          <w:szCs w:val="21"/>
          <w:lang w:eastAsia="ar-SA"/>
        </w:rPr>
        <w:t xml:space="preserve">        (numele complet al Ofertantului, iar în cazul asocierii denumirea asocierii)</w:t>
      </w:r>
      <w:r w:rsidRPr="00F518C6">
        <w:rPr>
          <w:rFonts w:ascii="Tahoma" w:eastAsia="Arial" w:hAnsi="Tahoma" w:cs="Tahoma"/>
          <w:i/>
          <w:iCs/>
          <w:sz w:val="21"/>
          <w:szCs w:val="21"/>
          <w:lang w:eastAsia="ar-SA"/>
        </w:rPr>
        <w:t xml:space="preserve"> </w:t>
      </w:r>
    </w:p>
    <w:p w14:paraId="182790F9"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r>
        <w:rPr>
          <w:rFonts w:ascii="Tahoma" w:eastAsia="Arial" w:hAnsi="Tahoma" w:cs="Tahoma"/>
          <w:sz w:val="21"/>
          <w:szCs w:val="21"/>
          <w:lang w:eastAsia="ar-SA"/>
        </w:rPr>
        <w:t>b</w:t>
      </w:r>
      <w:r w:rsidRPr="00F518C6">
        <w:rPr>
          <w:rFonts w:ascii="Tahoma" w:eastAsia="Arial" w:hAnsi="Tahoma" w:cs="Tahoma"/>
          <w:sz w:val="21"/>
          <w:szCs w:val="21"/>
          <w:lang w:eastAsia="ar-SA"/>
        </w:rPr>
        <w:t xml:space="preserve">) oferta sa fiind stabilită câştigătoare, ofertantul …………………………………………..………………………………. </w:t>
      </w:r>
      <w:r>
        <w:rPr>
          <w:rFonts w:ascii="Tahoma" w:eastAsia="Arial" w:hAnsi="Tahoma" w:cs="Tahoma"/>
          <w:sz w:val="21"/>
          <w:szCs w:val="21"/>
          <w:lang w:eastAsia="ar-SA"/>
        </w:rPr>
        <w:t xml:space="preserve">nu </w:t>
      </w:r>
      <w:r w:rsidRPr="00F518C6">
        <w:rPr>
          <w:rFonts w:ascii="Tahoma" w:eastAsia="Arial" w:hAnsi="Tahoma" w:cs="Tahoma"/>
          <w:sz w:val="21"/>
          <w:szCs w:val="21"/>
          <w:lang w:eastAsia="ar-SA"/>
        </w:rPr>
        <w:t xml:space="preserve"> </w:t>
      </w:r>
    </w:p>
    <w:p w14:paraId="40F1573B" w14:textId="77777777" w:rsidR="00E34E31" w:rsidRPr="00F518C6" w:rsidRDefault="00E34E31" w:rsidP="00E34E31">
      <w:pPr>
        <w:suppressAutoHyphens/>
        <w:autoSpaceDE w:val="0"/>
        <w:spacing w:line="276" w:lineRule="auto"/>
        <w:jc w:val="both"/>
        <w:rPr>
          <w:rFonts w:ascii="Tahoma" w:eastAsia="Arial" w:hAnsi="Tahoma" w:cs="Tahoma"/>
          <w:i/>
          <w:iCs/>
          <w:sz w:val="21"/>
          <w:szCs w:val="21"/>
          <w:lang w:eastAsia="ar-SA"/>
        </w:rPr>
      </w:pPr>
      <w:r w:rsidRPr="00F518C6">
        <w:rPr>
          <w:rFonts w:ascii="Tahoma" w:eastAsia="Arial" w:hAnsi="Tahoma" w:cs="Tahoma"/>
          <w:i/>
          <w:iCs/>
          <w:sz w:val="21"/>
          <w:szCs w:val="21"/>
          <w:lang w:eastAsia="ar-SA"/>
        </w:rPr>
        <w:t xml:space="preserve">                                                     (numele complet al Ofertantului, iar în cazul asocierii denumirea asocierii) </w:t>
      </w:r>
    </w:p>
    <w:p w14:paraId="05AC43CF"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r>
        <w:rPr>
          <w:rFonts w:ascii="Tahoma" w:eastAsia="Arial" w:hAnsi="Tahoma" w:cs="Tahoma"/>
          <w:sz w:val="21"/>
          <w:szCs w:val="21"/>
          <w:lang w:eastAsia="ar-SA"/>
        </w:rPr>
        <w:t>constituie garanţia de bună execuţie</w:t>
      </w:r>
      <w:r w:rsidRPr="00F518C6">
        <w:rPr>
          <w:rFonts w:ascii="Tahoma" w:eastAsia="Arial" w:hAnsi="Tahoma" w:cs="Tahoma"/>
          <w:sz w:val="21"/>
          <w:szCs w:val="21"/>
          <w:lang w:eastAsia="ar-SA"/>
        </w:rPr>
        <w:t xml:space="preserve">; </w:t>
      </w:r>
    </w:p>
    <w:p w14:paraId="3CB219B7" w14:textId="77777777" w:rsidR="00E34E31" w:rsidRPr="007D15B5" w:rsidRDefault="00E34E31" w:rsidP="00E34E31">
      <w:pPr>
        <w:spacing w:before="100" w:beforeAutospacing="1" w:after="100" w:afterAutospacing="1"/>
        <w:jc w:val="both"/>
        <w:rPr>
          <w:rFonts w:ascii="Tahoma" w:hAnsi="Tahoma" w:cs="Tahoma"/>
          <w:sz w:val="21"/>
          <w:szCs w:val="21"/>
          <w:lang w:val="ro-RO" w:eastAsia="ro-RO"/>
        </w:rPr>
      </w:pPr>
      <w:r w:rsidRPr="007D15B5">
        <w:rPr>
          <w:rFonts w:ascii="Tahoma" w:hAnsi="Tahoma" w:cs="Tahoma"/>
          <w:sz w:val="21"/>
          <w:szCs w:val="21"/>
          <w:lang w:val="ro-RO" w:eastAsia="ro-RO"/>
        </w:rPr>
        <w:t xml:space="preserve">b^1) </w:t>
      </w:r>
      <w:r w:rsidRPr="007D15B5">
        <w:rPr>
          <w:rFonts w:ascii="Tahoma" w:hAnsi="Tahoma" w:cs="Tahoma"/>
          <w:noProof/>
          <w:sz w:val="21"/>
          <w:szCs w:val="21"/>
          <w:lang w:val="ro-RO" w:eastAsia="ro-RO"/>
        </w:rPr>
        <w:t>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7916031" w14:textId="77777777" w:rsidR="00E34E31" w:rsidRPr="007D15B5" w:rsidRDefault="00E34E31" w:rsidP="00E34E31">
      <w:pPr>
        <w:spacing w:before="100" w:beforeAutospacing="1" w:after="100" w:afterAutospacing="1"/>
        <w:rPr>
          <w:rFonts w:ascii="Tahoma" w:hAnsi="Tahoma" w:cs="Tahoma"/>
          <w:sz w:val="21"/>
          <w:szCs w:val="21"/>
          <w:lang w:val="ro-RO" w:eastAsia="ro-RO"/>
        </w:rPr>
      </w:pPr>
      <w:r w:rsidRPr="007D15B5">
        <w:rPr>
          <w:rFonts w:ascii="Tahoma" w:hAnsi="Tahoma" w:cs="Tahoma"/>
          <w:sz w:val="21"/>
          <w:szCs w:val="21"/>
          <w:lang w:val="ro-RO" w:eastAsia="ro-RO"/>
        </w:rPr>
        <w:t xml:space="preserve">c) </w:t>
      </w:r>
      <w:r w:rsidRPr="007D15B5">
        <w:rPr>
          <w:rFonts w:ascii="Tahoma" w:hAnsi="Tahoma" w:cs="Tahoma"/>
          <w:noProof/>
          <w:sz w:val="21"/>
          <w:szCs w:val="21"/>
          <w:lang w:val="ro-RO" w:eastAsia="ro-RO"/>
        </w:rPr>
        <w:t>oferta sa fiind stabilită câştigătoare, refuză să semneze contractul de achiziţie publică în perioada de valabilitate a ofertei.</w:t>
      </w:r>
    </w:p>
    <w:p w14:paraId="3F24020E"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r w:rsidRPr="00F518C6">
        <w:rPr>
          <w:rFonts w:ascii="Tahoma" w:eastAsia="Arial" w:hAnsi="Tahoma" w:cs="Tahoma"/>
          <w:sz w:val="21"/>
          <w:szCs w:val="21"/>
          <w:lang w:eastAsia="ar-SA"/>
        </w:rPr>
        <w:t xml:space="preserve">Prezenta garanţie este valabilă până la data de………………………. </w:t>
      </w:r>
    </w:p>
    <w:p w14:paraId="636FAD26"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p>
    <w:p w14:paraId="4E527162"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p>
    <w:p w14:paraId="4BD489A1" w14:textId="77777777" w:rsidR="00E34E31" w:rsidRPr="00F518C6" w:rsidRDefault="00E34E31" w:rsidP="00E34E31">
      <w:pPr>
        <w:suppressAutoHyphens/>
        <w:autoSpaceDE w:val="0"/>
        <w:spacing w:line="276" w:lineRule="auto"/>
        <w:jc w:val="both"/>
        <w:rPr>
          <w:rFonts w:ascii="Tahoma" w:eastAsia="Arial" w:hAnsi="Tahoma" w:cs="Tahoma"/>
          <w:sz w:val="21"/>
          <w:szCs w:val="21"/>
          <w:lang w:eastAsia="ar-SA"/>
        </w:rPr>
      </w:pPr>
      <w:r w:rsidRPr="00F518C6">
        <w:rPr>
          <w:rFonts w:ascii="Tahoma" w:eastAsia="Arial" w:hAnsi="Tahoma" w:cs="Tahoma"/>
          <w:sz w:val="21"/>
          <w:szCs w:val="21"/>
          <w:lang w:eastAsia="ar-SA"/>
        </w:rPr>
        <w:t>Parafat</w:t>
      </w:r>
      <w:r>
        <w:rPr>
          <w:rFonts w:ascii="Tahoma" w:eastAsia="Arial" w:hAnsi="Tahoma" w:cs="Tahoma"/>
          <w:sz w:val="21"/>
          <w:szCs w:val="21"/>
          <w:lang w:eastAsia="ar-SA"/>
        </w:rPr>
        <w:t>ă</w:t>
      </w:r>
      <w:r w:rsidRPr="00F518C6">
        <w:rPr>
          <w:rFonts w:ascii="Tahoma" w:eastAsia="Arial" w:hAnsi="Tahoma" w:cs="Tahoma"/>
          <w:sz w:val="21"/>
          <w:szCs w:val="21"/>
          <w:lang w:eastAsia="ar-SA"/>
        </w:rPr>
        <w:t xml:space="preserve"> de </w:t>
      </w:r>
      <w:r>
        <w:rPr>
          <w:rFonts w:ascii="Tahoma" w:eastAsia="Arial" w:hAnsi="Tahoma" w:cs="Tahoma"/>
          <w:sz w:val="21"/>
          <w:szCs w:val="21"/>
          <w:lang w:eastAsia="ar-SA"/>
        </w:rPr>
        <w:t>Emitent</w:t>
      </w:r>
      <w:r w:rsidRPr="00F518C6">
        <w:rPr>
          <w:rFonts w:ascii="Tahoma" w:eastAsia="Arial" w:hAnsi="Tahoma" w:cs="Tahoma"/>
          <w:sz w:val="21"/>
          <w:szCs w:val="21"/>
          <w:lang w:eastAsia="ar-SA"/>
        </w:rPr>
        <w:t xml:space="preserve"> ………. în ziua ………….. luna ………… anul …………. </w:t>
      </w:r>
    </w:p>
    <w:p w14:paraId="33B0B4D7" w14:textId="77777777" w:rsidR="00E34E31" w:rsidRDefault="00E34E31" w:rsidP="00E34E31">
      <w:pPr>
        <w:suppressAutoHyphens/>
        <w:autoSpaceDE w:val="0"/>
        <w:spacing w:line="276" w:lineRule="auto"/>
        <w:jc w:val="both"/>
        <w:rPr>
          <w:rFonts w:ascii="Tahoma" w:eastAsia="Arial" w:hAnsi="Tahoma" w:cs="Tahoma"/>
          <w:i/>
          <w:sz w:val="21"/>
          <w:szCs w:val="21"/>
          <w:lang w:val="pt-BR" w:eastAsia="ar-SA"/>
        </w:rPr>
      </w:pPr>
      <w:r w:rsidRPr="00F518C6">
        <w:rPr>
          <w:rFonts w:ascii="Tahoma" w:eastAsia="Arial" w:hAnsi="Tahoma" w:cs="Tahoma"/>
          <w:i/>
          <w:sz w:val="21"/>
          <w:szCs w:val="21"/>
          <w:lang w:val="pt-BR" w:eastAsia="ar-SA"/>
        </w:rPr>
        <w:t xml:space="preserve">(semnătura </w:t>
      </w:r>
      <w:r>
        <w:rPr>
          <w:rFonts w:ascii="Tahoma" w:eastAsia="Arial" w:hAnsi="Tahoma" w:cs="Tahoma"/>
          <w:i/>
          <w:sz w:val="21"/>
          <w:szCs w:val="21"/>
          <w:lang w:val="pt-BR" w:eastAsia="ar-SA"/>
        </w:rPr>
        <w:t>autorizată</w:t>
      </w:r>
      <w:r w:rsidRPr="00F518C6">
        <w:rPr>
          <w:rFonts w:ascii="Tahoma" w:eastAsia="Arial" w:hAnsi="Tahoma" w:cs="Tahoma"/>
          <w:i/>
          <w:sz w:val="21"/>
          <w:szCs w:val="21"/>
          <w:lang w:val="pt-BR" w:eastAsia="ar-SA"/>
        </w:rPr>
        <w:t>)</w:t>
      </w:r>
    </w:p>
    <w:p w14:paraId="1D165D4C" w14:textId="77777777" w:rsidR="00E34E31" w:rsidRDefault="00E34E31" w:rsidP="00E34E31">
      <w:pPr>
        <w:suppressAutoHyphens/>
        <w:autoSpaceDE w:val="0"/>
        <w:spacing w:line="276" w:lineRule="auto"/>
        <w:jc w:val="both"/>
        <w:rPr>
          <w:rFonts w:ascii="Tahoma" w:eastAsia="Arial" w:hAnsi="Tahoma" w:cs="Tahoma"/>
          <w:i/>
          <w:sz w:val="21"/>
          <w:szCs w:val="21"/>
          <w:lang w:val="pt-BR" w:eastAsia="ar-SA"/>
        </w:rPr>
      </w:pPr>
    </w:p>
    <w:p w14:paraId="7E05E121" w14:textId="77777777" w:rsidR="00E34E31" w:rsidRPr="00D961F8" w:rsidRDefault="00E34E31" w:rsidP="00E34E31">
      <w:pPr>
        <w:suppressAutoHyphens/>
        <w:autoSpaceDE w:val="0"/>
        <w:spacing w:line="276" w:lineRule="auto"/>
        <w:jc w:val="both"/>
        <w:rPr>
          <w:rFonts w:ascii="Tahoma" w:eastAsia="Arial" w:hAnsi="Tahoma" w:cs="Tahoma"/>
          <w:b/>
          <w:bCs/>
          <w:i/>
          <w:sz w:val="21"/>
          <w:szCs w:val="21"/>
          <w:lang w:val="pt-BR" w:eastAsia="ar-SA"/>
        </w:rPr>
      </w:pPr>
      <w:r w:rsidRPr="00D961F8">
        <w:rPr>
          <w:rFonts w:ascii="Tahoma" w:eastAsia="Arial" w:hAnsi="Tahoma" w:cs="Tahoma"/>
          <w:b/>
          <w:bCs/>
          <w:i/>
          <w:sz w:val="21"/>
          <w:szCs w:val="21"/>
          <w:lang w:val="pt-BR" w:eastAsia="ar-SA"/>
        </w:rPr>
        <w:t>In cazul depunerii de oferte în asociere, garanţia de participare trebuie constituită în numele asocierii şi să menţioneze că acoperă în mod solidar toţi membrii grupului de operatori economici.</w:t>
      </w:r>
    </w:p>
    <w:p w14:paraId="429ABBDB" w14:textId="77777777" w:rsidR="00E34E31" w:rsidRPr="007D15B5" w:rsidRDefault="00E34E31" w:rsidP="00E34E31">
      <w:pPr>
        <w:suppressAutoHyphens/>
        <w:autoSpaceDE w:val="0"/>
        <w:spacing w:line="276" w:lineRule="auto"/>
        <w:jc w:val="both"/>
        <w:rPr>
          <w:lang w:val="ro-RO" w:eastAsia="ro-RO"/>
        </w:rPr>
      </w:pPr>
      <w:r w:rsidRPr="00D961F8">
        <w:rPr>
          <w:rFonts w:ascii="Tahoma" w:eastAsia="Arial" w:hAnsi="Tahoma" w:cs="Tahoma"/>
          <w:b/>
          <w:bCs/>
          <w:i/>
          <w:sz w:val="21"/>
          <w:szCs w:val="21"/>
          <w:lang w:val="pt-BR" w:eastAsia="ar-SA"/>
        </w:rPr>
        <w:t>Operatorii economici au posibilitatea de a prezenta dovada constituirii garanţiei de participare şi prin ale instrumente de garantare, nelimitȃndu-se la modelul de formular prezentat, cu respectarea condiţiilor prevăzute în Fişa de date a achiziţiei, punctul III.1.6.a) Garanţie de participare.</w:t>
      </w:r>
    </w:p>
    <w:p w14:paraId="3032B5CD" w14:textId="77777777" w:rsidR="005F2A45" w:rsidRPr="005F2A45" w:rsidRDefault="005F2A45" w:rsidP="005F2A45"/>
    <w:p w14:paraId="4032F05A" w14:textId="77777777" w:rsidR="005F2A45" w:rsidRPr="005F2A45" w:rsidRDefault="005F2A45" w:rsidP="005F2A45"/>
    <w:p w14:paraId="5BB924EC" w14:textId="77777777" w:rsidR="005F2A45" w:rsidRPr="005F2A45" w:rsidRDefault="005F2A45" w:rsidP="005F2A45">
      <w:pPr>
        <w:jc w:val="right"/>
        <w:rPr>
          <w:rFonts w:ascii="Tahoma" w:hAnsi="Tahoma" w:cs="Tahoma"/>
          <w:b/>
          <w:bCs/>
          <w:sz w:val="20"/>
          <w:szCs w:val="20"/>
          <w:lang w:val="it-IT"/>
        </w:rPr>
      </w:pPr>
      <w:r w:rsidRPr="005F2A45">
        <w:rPr>
          <w:rFonts w:ascii="Tahoma" w:hAnsi="Tahoma" w:cs="Tahoma"/>
          <w:b/>
          <w:bCs/>
          <w:sz w:val="20"/>
          <w:szCs w:val="20"/>
          <w:lang w:val="it-IT"/>
        </w:rPr>
        <w:t>Formular nr. 3</w:t>
      </w:r>
    </w:p>
    <w:p w14:paraId="68CA5F5A" w14:textId="77777777" w:rsidR="005F2A45" w:rsidRPr="005F2A45" w:rsidRDefault="005F2A45" w:rsidP="005F2A45">
      <w:pPr>
        <w:autoSpaceDE w:val="0"/>
        <w:spacing w:after="60"/>
        <w:jc w:val="right"/>
        <w:rPr>
          <w:rFonts w:ascii="Tahoma" w:hAnsi="Tahoma" w:cs="Tahoma"/>
          <w:sz w:val="20"/>
          <w:szCs w:val="20"/>
        </w:rPr>
      </w:pPr>
    </w:p>
    <w:p w14:paraId="36B8F5EF" w14:textId="77777777" w:rsidR="005F2A45" w:rsidRPr="005F2A45" w:rsidRDefault="005F2A45" w:rsidP="005F2A45">
      <w:pPr>
        <w:jc w:val="center"/>
        <w:rPr>
          <w:rFonts w:eastAsia="Calibri" w:cstheme="minorHAnsi"/>
          <w:b/>
        </w:rPr>
      </w:pPr>
    </w:p>
    <w:p w14:paraId="70BF9D6D" w14:textId="77777777" w:rsidR="005F2A45" w:rsidRPr="005F2A45" w:rsidRDefault="005F2A45" w:rsidP="005F2A45">
      <w:pPr>
        <w:spacing w:line="360" w:lineRule="auto"/>
        <w:jc w:val="center"/>
        <w:rPr>
          <w:rFonts w:eastAsia="Calibri"/>
          <w:b/>
        </w:rPr>
      </w:pPr>
      <w:r w:rsidRPr="005F2A45">
        <w:rPr>
          <w:rFonts w:eastAsia="Calibri"/>
          <w:b/>
        </w:rPr>
        <w:t>Formular-cadru Propunere Tehnică</w:t>
      </w:r>
    </w:p>
    <w:p w14:paraId="02074301" w14:textId="77777777" w:rsidR="005F2A45" w:rsidRPr="005F2A45" w:rsidRDefault="005F2A45" w:rsidP="005F2A45">
      <w:pPr>
        <w:spacing w:line="360" w:lineRule="auto"/>
        <w:jc w:val="center"/>
        <w:rPr>
          <w:rFonts w:eastAsia="Calibri"/>
          <w:b/>
        </w:rPr>
      </w:pPr>
    </w:p>
    <w:p w14:paraId="6BA2401F" w14:textId="77777777" w:rsidR="005F2A45" w:rsidRPr="005F2A45" w:rsidRDefault="005F2A45" w:rsidP="005F2A45">
      <w:pPr>
        <w:spacing w:line="360" w:lineRule="exact"/>
        <w:rPr>
          <w:rFonts w:ascii="Calibri" w:eastAsia="Calibri" w:hAnsi="Calibri" w:cs="Calibri"/>
          <w:i/>
          <w:color w:val="FF0000"/>
          <w:sz w:val="22"/>
          <w:szCs w:val="22"/>
          <w:highlight w:val="lightGray"/>
          <w:lang w:val="ro-RO"/>
        </w:rPr>
      </w:pPr>
      <w:r w:rsidRPr="005F2A45">
        <w:rPr>
          <w:rFonts w:ascii="Calibri" w:eastAsia="Calibri" w:hAnsi="Calibri" w:cs="Calibri"/>
          <w:i/>
          <w:sz w:val="22"/>
          <w:szCs w:val="22"/>
          <w:lang w:val="ro-RO"/>
        </w:rPr>
        <w:t xml:space="preserve">Numele Ofertantului (operator economic individual sau asociere de operatori economici): </w:t>
      </w:r>
      <w:r w:rsidRPr="005F2A45">
        <w:rPr>
          <w:rFonts w:ascii="Calibri" w:eastAsia="Calibri" w:hAnsi="Calibri" w:cs="Calibri"/>
          <w:i/>
          <w:color w:val="FF0000"/>
          <w:sz w:val="22"/>
          <w:szCs w:val="22"/>
          <w:highlight w:val="lightGray"/>
          <w:lang w:val="ro-RO"/>
        </w:rPr>
        <w:t>[introduceți]</w:t>
      </w:r>
    </w:p>
    <w:p w14:paraId="4A82DF66" w14:textId="77777777" w:rsidR="005F2A45" w:rsidRPr="005F2A45" w:rsidRDefault="005F2A45" w:rsidP="005F2A45">
      <w:pPr>
        <w:spacing w:line="360" w:lineRule="exact"/>
        <w:rPr>
          <w:rFonts w:ascii="Calibri" w:eastAsia="Calibri" w:hAnsi="Calibri" w:cs="Calibri"/>
          <w:i/>
          <w:color w:val="FF0000"/>
          <w:sz w:val="22"/>
          <w:szCs w:val="22"/>
          <w:lang w:val="ro-RO"/>
        </w:rPr>
      </w:pPr>
      <w:r w:rsidRPr="005F2A45">
        <w:rPr>
          <w:rFonts w:ascii="Calibri" w:eastAsia="Calibri" w:hAnsi="Calibri" w:cs="Calibri"/>
          <w:sz w:val="22"/>
          <w:szCs w:val="22"/>
          <w:lang w:val="ro-RO"/>
        </w:rPr>
        <w:t>Data:</w:t>
      </w:r>
      <w:r w:rsidRPr="005F2A45">
        <w:rPr>
          <w:rFonts w:ascii="Calibri" w:eastAsia="Calibri" w:hAnsi="Calibri" w:cs="Calibri"/>
          <w:i/>
          <w:color w:val="FF0000"/>
          <w:sz w:val="22"/>
          <w:szCs w:val="22"/>
          <w:lang w:val="ro-RO"/>
        </w:rPr>
        <w:t xml:space="preserve"> </w:t>
      </w:r>
      <w:r w:rsidRPr="005F2A45">
        <w:rPr>
          <w:rFonts w:ascii="Calibri" w:eastAsia="Calibri" w:hAnsi="Calibri" w:cs="Calibri"/>
          <w:i/>
          <w:color w:val="FF0000"/>
          <w:sz w:val="22"/>
          <w:szCs w:val="22"/>
          <w:highlight w:val="lightGray"/>
          <w:lang w:val="ro-RO"/>
        </w:rPr>
        <w:t>[ZZ/LL/AAAA]</w:t>
      </w:r>
    </w:p>
    <w:p w14:paraId="19C11975" w14:textId="33DE03E6" w:rsidR="005F2A45" w:rsidRPr="005F2A45" w:rsidRDefault="005F2A45" w:rsidP="005F2A45">
      <w:pPr>
        <w:spacing w:line="360" w:lineRule="exact"/>
        <w:rPr>
          <w:rFonts w:ascii="Calibri" w:eastAsia="Calibri" w:hAnsi="Calibri" w:cs="Calibri"/>
          <w:i/>
          <w:color w:val="FF0000"/>
          <w:sz w:val="22"/>
          <w:szCs w:val="22"/>
          <w:highlight w:val="lightGray"/>
          <w:lang w:val="ro-RO"/>
        </w:rPr>
      </w:pPr>
      <w:r w:rsidRPr="005F2A45">
        <w:rPr>
          <w:rFonts w:ascii="Calibri" w:eastAsia="Calibri" w:hAnsi="Calibri" w:cs="Calibri"/>
          <w:i/>
          <w:sz w:val="22"/>
          <w:szCs w:val="22"/>
          <w:lang w:val="ro-RO"/>
        </w:rPr>
        <w:t xml:space="preserve">Anunț de participare: </w:t>
      </w:r>
      <w:r w:rsidRPr="005F2A45">
        <w:rPr>
          <w:rFonts w:ascii="Calibri" w:eastAsia="Calibri" w:hAnsi="Calibri" w:cs="Calibri"/>
          <w:i/>
          <w:color w:val="FF0000"/>
          <w:sz w:val="22"/>
          <w:szCs w:val="22"/>
          <w:highlight w:val="lightGray"/>
          <w:lang w:val="ro-RO"/>
        </w:rPr>
        <w:t>[introduceți numărul anunțului de participare]</w:t>
      </w:r>
    </w:p>
    <w:p w14:paraId="4F3C67A8" w14:textId="77777777" w:rsidR="008C3EA3" w:rsidRPr="008C3EA3" w:rsidRDefault="005F2A45" w:rsidP="008C3EA3">
      <w:pPr>
        <w:suppressAutoHyphens/>
        <w:autoSpaceDE w:val="0"/>
        <w:jc w:val="both"/>
        <w:rPr>
          <w:rFonts w:ascii="Tahoma" w:eastAsia="Arial" w:hAnsi="Tahoma" w:cs="Tahoma"/>
          <w:b/>
          <w:bCs/>
          <w:i/>
          <w:iCs/>
          <w:sz w:val="22"/>
          <w:szCs w:val="22"/>
          <w:lang w:eastAsia="ro-RO" w:bidi="ro-RO"/>
        </w:rPr>
      </w:pPr>
      <w:r w:rsidRPr="005F2A45">
        <w:rPr>
          <w:rFonts w:ascii="Calibri" w:eastAsia="Calibri" w:hAnsi="Calibri" w:cs="Calibri"/>
          <w:i/>
          <w:sz w:val="22"/>
          <w:szCs w:val="22"/>
          <w:lang w:val="ro-RO"/>
        </w:rPr>
        <w:t>Obiectul Contractului:</w:t>
      </w:r>
      <w:r w:rsidR="008C3EA3" w:rsidRPr="008C3EA3">
        <w:rPr>
          <w:rFonts w:eastAsia="Arial"/>
          <w:b/>
          <w:bCs/>
          <w:i/>
          <w:iCs/>
          <w:lang w:eastAsia="ro-RO" w:bidi="ro-RO"/>
        </w:rPr>
        <w:t xml:space="preserve"> </w:t>
      </w:r>
      <w:r w:rsidR="008C3EA3" w:rsidRPr="008C3EA3">
        <w:rPr>
          <w:rFonts w:eastAsia="Arial"/>
          <w:b/>
          <w:bCs/>
          <w:i/>
          <w:iCs/>
          <w:sz w:val="22"/>
          <w:szCs w:val="22"/>
          <w:lang w:eastAsia="ro-RO" w:bidi="ro-RO"/>
        </w:rPr>
        <w:t>&lt;Achiziţionare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Constanţa”&gt;</w:t>
      </w:r>
      <w:r w:rsidR="008C3EA3" w:rsidRPr="008C3EA3">
        <w:rPr>
          <w:rFonts w:eastAsia="Arial"/>
          <w:b/>
          <w:bCs/>
          <w:i/>
          <w:iCs/>
          <w:sz w:val="22"/>
          <w:szCs w:val="22"/>
        </w:rPr>
        <w:t xml:space="preserve">, </w:t>
      </w:r>
      <w:r w:rsidR="008C3EA3" w:rsidRPr="008C3EA3">
        <w:rPr>
          <w:color w:val="000000"/>
          <w:sz w:val="22"/>
          <w:szCs w:val="22"/>
          <w:lang w:val="ro-RO" w:eastAsia="ro-RO" w:bidi="ro-RO"/>
        </w:rPr>
        <w:t xml:space="preserve">finanțat prin PNRR, Componenta C:7 - Transformare Digitală, Investiția I3 - Realizarea sistemului </w:t>
      </w:r>
      <w:r w:rsidR="008C3EA3" w:rsidRPr="008C3EA3">
        <w:rPr>
          <w:color w:val="000000"/>
          <w:sz w:val="22"/>
          <w:szCs w:val="22"/>
          <w:lang w:bidi="en-US"/>
        </w:rPr>
        <w:t xml:space="preserve">de eHealth </w:t>
      </w:r>
      <w:r w:rsidR="008C3EA3" w:rsidRPr="008C3EA3">
        <w:rPr>
          <w:color w:val="000000"/>
          <w:sz w:val="22"/>
          <w:szCs w:val="22"/>
          <w:lang w:val="ro-RO" w:eastAsia="ro-RO" w:bidi="ro-RO"/>
        </w:rPr>
        <w:t>și telemedicină; Investiția specifică: I3.3 - Investiții în sistemele informatice și în infrastructura digitală a unităților sanitare publice</w:t>
      </w:r>
    </w:p>
    <w:p w14:paraId="0AD12E51" w14:textId="77777777" w:rsidR="008C3EA3" w:rsidRDefault="008C3EA3" w:rsidP="005F2A45">
      <w:pPr>
        <w:spacing w:line="360" w:lineRule="exact"/>
        <w:rPr>
          <w:rFonts w:asciiTheme="minorHAnsi" w:hAnsiTheme="minorHAnsi" w:cstheme="minorHAnsi"/>
          <w:b/>
          <w:bCs/>
          <w:i/>
          <w:sz w:val="22"/>
          <w:szCs w:val="22"/>
          <w:u w:val="single"/>
          <w:lang w:val="ro-RO"/>
        </w:rPr>
      </w:pPr>
    </w:p>
    <w:p w14:paraId="10D0DF6B" w14:textId="72C50156" w:rsidR="005F2A45" w:rsidRPr="005F2A45" w:rsidRDefault="005F2A45" w:rsidP="005F2A45">
      <w:pPr>
        <w:spacing w:line="360" w:lineRule="exact"/>
        <w:rPr>
          <w:rFonts w:asciiTheme="minorHAnsi" w:hAnsiTheme="minorHAnsi" w:cstheme="minorHAnsi"/>
          <w:b/>
          <w:bCs/>
          <w:i/>
          <w:sz w:val="22"/>
          <w:szCs w:val="22"/>
          <w:u w:val="single"/>
          <w:lang w:val="ro-RO"/>
        </w:rPr>
      </w:pPr>
      <w:r w:rsidRPr="005F2A45">
        <w:rPr>
          <w:rFonts w:asciiTheme="minorHAnsi" w:hAnsiTheme="minorHAnsi" w:cstheme="minorHAnsi"/>
          <w:b/>
          <w:bCs/>
          <w:i/>
          <w:sz w:val="22"/>
          <w:szCs w:val="22"/>
          <w:u w:val="single"/>
          <w:lang w:val="ro-RO"/>
        </w:rPr>
        <w:t>Notă introductivă</w:t>
      </w:r>
    </w:p>
    <w:p w14:paraId="3817BA67" w14:textId="1C23C571" w:rsidR="005F2A45" w:rsidRPr="005F2A45" w:rsidRDefault="005F2A45" w:rsidP="005F2A45">
      <w:pPr>
        <w:spacing w:after="160" w:line="259" w:lineRule="auto"/>
        <w:ind w:firstLine="360"/>
        <w:contextualSpacing/>
        <w:jc w:val="both"/>
        <w:rPr>
          <w:rFonts w:asciiTheme="minorHAnsi" w:hAnsiTheme="minorHAnsi" w:cstheme="minorHAnsi"/>
          <w:i/>
          <w:noProof/>
          <w:color w:val="FF0000"/>
          <w:sz w:val="22"/>
          <w:szCs w:val="22"/>
          <w:lang w:val="ro-RO"/>
        </w:rPr>
      </w:pPr>
      <w:r w:rsidRPr="005F2A45">
        <w:rPr>
          <w:rFonts w:asciiTheme="minorHAnsi" w:eastAsia="Calibri" w:hAnsiTheme="minorHAnsi" w:cstheme="minorHAnsi"/>
          <w:i/>
          <w:iCs/>
          <w:color w:val="FF0000"/>
          <w:sz w:val="22"/>
          <w:szCs w:val="22"/>
          <w:lang w:val="ro-RO" w:eastAsia="ro-RO"/>
        </w:rPr>
        <w:t xml:space="preserve">Propunerea  tehnică va fi prezentată în conformitate cu specificațiile tehnice ale caietului de sarcini și </w:t>
      </w:r>
      <w:r w:rsidRPr="005F2A45">
        <w:rPr>
          <w:rFonts w:asciiTheme="minorHAnsi" w:eastAsia="Calibri" w:hAnsiTheme="minorHAnsi" w:cstheme="minorHAnsi"/>
          <w:b/>
          <w:bCs/>
          <w:i/>
          <w:iCs/>
          <w:color w:val="FF0000"/>
          <w:sz w:val="22"/>
          <w:szCs w:val="22"/>
          <w:lang w:val="ro-RO" w:eastAsia="ro-RO"/>
        </w:rPr>
        <w:t>va conține descrierea produs</w:t>
      </w:r>
      <w:r w:rsidR="00484937">
        <w:rPr>
          <w:rFonts w:asciiTheme="minorHAnsi" w:eastAsia="Calibri" w:hAnsiTheme="minorHAnsi" w:cstheme="minorHAnsi"/>
          <w:b/>
          <w:bCs/>
          <w:i/>
          <w:iCs/>
          <w:color w:val="FF0000"/>
          <w:sz w:val="22"/>
          <w:szCs w:val="22"/>
          <w:lang w:val="ro-RO" w:eastAsia="ro-RO"/>
        </w:rPr>
        <w:t xml:space="preserve">elor </w:t>
      </w:r>
      <w:r w:rsidRPr="005F2A45">
        <w:rPr>
          <w:rFonts w:asciiTheme="minorHAnsi" w:eastAsia="Calibri" w:hAnsiTheme="minorHAnsi" w:cstheme="minorHAnsi"/>
          <w:b/>
          <w:bCs/>
          <w:i/>
          <w:iCs/>
          <w:color w:val="FF0000"/>
          <w:sz w:val="22"/>
          <w:szCs w:val="22"/>
          <w:lang w:val="ro-RO" w:eastAsia="ro-RO"/>
        </w:rPr>
        <w:t>ofertat</w:t>
      </w:r>
      <w:r w:rsidR="00484937">
        <w:rPr>
          <w:rFonts w:asciiTheme="minorHAnsi" w:eastAsia="Calibri" w:hAnsiTheme="minorHAnsi" w:cstheme="minorHAnsi"/>
          <w:b/>
          <w:bCs/>
          <w:i/>
          <w:iCs/>
          <w:color w:val="FF0000"/>
          <w:sz w:val="22"/>
          <w:szCs w:val="22"/>
          <w:lang w:val="ro-RO" w:eastAsia="ro-RO"/>
        </w:rPr>
        <w:t xml:space="preserve">e </w:t>
      </w:r>
      <w:r w:rsidRPr="005F2A45">
        <w:rPr>
          <w:rFonts w:asciiTheme="minorHAnsi" w:eastAsia="Calibri" w:hAnsiTheme="minorHAnsi" w:cstheme="minorHAnsi"/>
          <w:i/>
          <w:iCs/>
          <w:color w:val="FF0000"/>
          <w:sz w:val="22"/>
          <w:szCs w:val="22"/>
          <w:lang w:val="ro-RO" w:eastAsia="ro-RO"/>
        </w:rPr>
        <w:t>. Ofertantul are obligația de a prezenta propunerea tehnică astfel încât să permită identificarea cu ușurință a corespondenței cu specificațiile tehnice și să prezinte toate documentele prevăzute prin Caietul de sarcini.</w:t>
      </w:r>
      <w:r w:rsidRPr="005F2A45">
        <w:rPr>
          <w:iCs/>
          <w:noProof/>
          <w:sz w:val="22"/>
          <w:szCs w:val="22"/>
          <w:lang w:val="ro-RO"/>
        </w:rPr>
        <w:t xml:space="preserve"> </w:t>
      </w:r>
      <w:r w:rsidRPr="005F2A45">
        <w:rPr>
          <w:rFonts w:asciiTheme="minorHAnsi" w:hAnsiTheme="minorHAnsi" w:cstheme="minorHAnsi"/>
          <w:i/>
          <w:noProof/>
          <w:color w:val="FF0000"/>
          <w:sz w:val="22"/>
          <w:szCs w:val="22"/>
          <w:lang w:val="ro-RO"/>
        </w:rPr>
        <w:t>Simpla copiere a cerințelor din Caietul de Sarcini nu este considerată drept răspuns la cerințele Autorității Contractante.</w:t>
      </w:r>
    </w:p>
    <w:p w14:paraId="0156D38B" w14:textId="77777777" w:rsidR="005F2A45" w:rsidRPr="005F2A45" w:rsidRDefault="005F2A45" w:rsidP="005F2A45">
      <w:pPr>
        <w:ind w:right="-141"/>
        <w:jc w:val="both"/>
        <w:rPr>
          <w:rFonts w:asciiTheme="minorHAnsi" w:eastAsia="Calibri" w:hAnsiTheme="minorHAnsi" w:cstheme="minorHAnsi"/>
          <w:i/>
          <w:iCs/>
          <w:color w:val="FF0000"/>
          <w:sz w:val="22"/>
          <w:szCs w:val="22"/>
          <w:lang w:val="ro-RO" w:eastAsia="ro-RO"/>
        </w:rPr>
      </w:pPr>
    </w:p>
    <w:p w14:paraId="04CFD2F6" w14:textId="77777777" w:rsidR="005F2A45" w:rsidRPr="005F2A45" w:rsidRDefault="005F2A45" w:rsidP="005F2A45">
      <w:pPr>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Informațiile prezentate de către Ofertanți în acest formular reprezintă fundament pentru:</w:t>
      </w:r>
    </w:p>
    <w:p w14:paraId="33DCDA8B" w14:textId="77777777" w:rsidR="005F2A45" w:rsidRPr="005F2A45" w:rsidRDefault="005F2A45" w:rsidP="005F2A45">
      <w:pPr>
        <w:widowControl w:val="0"/>
        <w:numPr>
          <w:ilvl w:val="0"/>
          <w:numId w:val="7"/>
        </w:numPr>
        <w:autoSpaceDE w:val="0"/>
        <w:autoSpaceDN w:val="0"/>
        <w:ind w:left="360"/>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3AB8E2A9" w14:textId="77777777" w:rsidR="005F2A45" w:rsidRPr="005F2A45" w:rsidRDefault="005F2A45" w:rsidP="005F2A45">
      <w:pPr>
        <w:widowControl w:val="0"/>
        <w:numPr>
          <w:ilvl w:val="0"/>
          <w:numId w:val="7"/>
        </w:numPr>
        <w:autoSpaceDE w:val="0"/>
        <w:autoSpaceDN w:val="0"/>
        <w:ind w:left="360"/>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aplicarea criteriului de atribuire conform metodologiei stabilite prin Documentația de Atribuire.</w:t>
      </w:r>
    </w:p>
    <w:p w14:paraId="61DC30E7" w14:textId="77777777" w:rsidR="005F2A45" w:rsidRPr="005F2A45" w:rsidRDefault="005F2A45" w:rsidP="005F2A45">
      <w:pPr>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[Toate informațiile solicitate în cele ce urmează reprezintă elemente cheie obligatorii ale Propunerii Tehnice.]</w:t>
      </w:r>
    </w:p>
    <w:p w14:paraId="574D0102" w14:textId="77777777" w:rsidR="005F2A45" w:rsidRPr="005F2A45" w:rsidRDefault="005F2A45" w:rsidP="005F2A45">
      <w:pPr>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402C8391" w14:textId="77777777" w:rsidR="005F2A45" w:rsidRPr="005F2A45" w:rsidRDefault="005F2A45" w:rsidP="005F2A45">
      <w:pPr>
        <w:widowControl w:val="0"/>
        <w:numPr>
          <w:ilvl w:val="0"/>
          <w:numId w:val="8"/>
        </w:numPr>
        <w:autoSpaceDE w:val="0"/>
        <w:autoSpaceDN w:val="0"/>
        <w:ind w:left="765" w:hanging="357"/>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 xml:space="preserve">demonstrarea îndeplinirii cerintelor minime si corespondenta cu specificatiile tehnice / cerinte functionale minime si/sau extinse, </w:t>
      </w:r>
    </w:p>
    <w:p w14:paraId="06C0235A" w14:textId="77777777" w:rsidR="005F2A45" w:rsidRPr="005F2A45" w:rsidRDefault="005F2A45" w:rsidP="005F2A45">
      <w:pPr>
        <w:widowControl w:val="0"/>
        <w:numPr>
          <w:ilvl w:val="0"/>
          <w:numId w:val="8"/>
        </w:numPr>
        <w:autoSpaceDE w:val="0"/>
        <w:autoSpaceDN w:val="0"/>
        <w:ind w:left="765" w:hanging="357"/>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obținerea unui punctaj ca urmare a aplicării criteriului de atribuire</w:t>
      </w:r>
    </w:p>
    <w:p w14:paraId="1418E6B9" w14:textId="77777777" w:rsidR="005F2A45" w:rsidRPr="005F2A45" w:rsidRDefault="005F2A45" w:rsidP="005F2A45">
      <w:pPr>
        <w:widowControl w:val="0"/>
        <w:numPr>
          <w:ilvl w:val="0"/>
          <w:numId w:val="8"/>
        </w:numPr>
        <w:autoSpaceDE w:val="0"/>
        <w:autoSpaceDN w:val="0"/>
        <w:ind w:left="765" w:hanging="357"/>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evidențierea beneficiilor pe care le oferă Autorității Contractante].</w:t>
      </w:r>
    </w:p>
    <w:p w14:paraId="1A58156F" w14:textId="77777777" w:rsidR="005F2A45" w:rsidRPr="005F2A45" w:rsidRDefault="005F2A45" w:rsidP="005F2A45">
      <w:pPr>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403B0F14" w14:textId="77777777" w:rsidR="005F2A45" w:rsidRPr="005F2A45" w:rsidRDefault="005F2A45" w:rsidP="005F2A45">
      <w:pPr>
        <w:jc w:val="both"/>
        <w:rPr>
          <w:rFonts w:ascii="Calibri" w:eastAsia="Calibri" w:hAnsi="Calibri" w:cs="Calibri"/>
          <w:i/>
          <w:color w:val="FF0000"/>
          <w:sz w:val="22"/>
          <w:szCs w:val="22"/>
          <w:highlight w:val="lightGray"/>
          <w:lang w:val="ro-RO"/>
        </w:rPr>
      </w:pPr>
      <w:r w:rsidRPr="005F2A45">
        <w:rPr>
          <w:rFonts w:ascii="Calibri" w:eastAsia="Calibri" w:hAnsi="Calibri" w:cs="Calibri"/>
          <w:i/>
          <w:color w:val="FF0000"/>
          <w:sz w:val="22"/>
          <w:szCs w:val="22"/>
          <w:highlight w:val="lightGray"/>
          <w:lang w:val="ro-RO"/>
        </w:rPr>
        <w:t xml:space="preserve">Prezentarea unei Propuneri Tehnice care nu include informațiile solicitate de Autoritatea Contractantă ca răspuns la cerințele minime stabilite si specificatiile tehnice / cerinte functionale minime si/sau extinse poate atrage neconformitatea Ofertei. </w:t>
      </w:r>
    </w:p>
    <w:p w14:paraId="34BE3E3E" w14:textId="77777777" w:rsidR="005F2A45" w:rsidRPr="005F2A45" w:rsidRDefault="005F2A45" w:rsidP="005F2A45">
      <w:pPr>
        <w:keepNext/>
        <w:keepLines/>
        <w:ind w:left="360"/>
        <w:jc w:val="both"/>
        <w:outlineLvl w:val="0"/>
        <w:rPr>
          <w:rFonts w:ascii="Calibri" w:hAnsi="Calibri" w:cs="Calibri"/>
          <w:color w:val="FF0000"/>
          <w:sz w:val="22"/>
          <w:szCs w:val="22"/>
          <w:highlight w:val="lightGray"/>
          <w:lang w:val="ro-RO"/>
        </w:rPr>
      </w:pPr>
      <w:r w:rsidRPr="005F2A45">
        <w:rPr>
          <w:rFonts w:ascii="Calibri" w:hAnsi="Calibri" w:cs="Calibri"/>
          <w:color w:val="FF0000"/>
          <w:sz w:val="22"/>
          <w:szCs w:val="22"/>
          <w:highlight w:val="lightGray"/>
          <w:lang w:val="ro-RO"/>
        </w:rPr>
        <w:t>Propunerea tehnică va cuprinde secţiunile mai jos identificate, pe a cărei structură ofertantul îşi elaborează Propunerea tehnică.</w:t>
      </w:r>
    </w:p>
    <w:p w14:paraId="0166B169" w14:textId="77777777" w:rsidR="005F2A45" w:rsidRPr="005F2A45" w:rsidRDefault="005F2A45" w:rsidP="005F2A45">
      <w:pPr>
        <w:keepNext/>
        <w:keepLines/>
        <w:ind w:left="360"/>
        <w:jc w:val="both"/>
        <w:outlineLvl w:val="0"/>
        <w:rPr>
          <w:rFonts w:ascii="Calibri" w:hAnsi="Calibri" w:cs="Calibri"/>
          <w:color w:val="FF0000"/>
          <w:sz w:val="22"/>
          <w:szCs w:val="22"/>
          <w:highlight w:val="lightGray"/>
          <w:lang w:val="ro-RO"/>
        </w:rPr>
      </w:pPr>
      <w:r w:rsidRPr="005F2A45">
        <w:rPr>
          <w:rFonts w:ascii="Calibri" w:hAnsi="Calibri" w:cs="Calibri"/>
          <w:color w:val="FF0000"/>
          <w:sz w:val="22"/>
          <w:szCs w:val="22"/>
          <w:highlight w:val="lightGray"/>
          <w:lang w:val="ro-RO"/>
        </w:rPr>
        <w:t>Informaţiile prevăzute în acest Formular trebuie:</w:t>
      </w:r>
    </w:p>
    <w:p w14:paraId="5BB0B74D" w14:textId="77777777" w:rsidR="005F2A45" w:rsidRPr="005F2A45" w:rsidRDefault="005F2A45" w:rsidP="005F2A45">
      <w:pPr>
        <w:keepNext/>
        <w:keepLines/>
        <w:numPr>
          <w:ilvl w:val="0"/>
          <w:numId w:val="10"/>
        </w:numPr>
        <w:contextualSpacing/>
        <w:jc w:val="both"/>
        <w:outlineLvl w:val="0"/>
        <w:rPr>
          <w:rFonts w:ascii="Calibri" w:eastAsia="Calibri" w:hAnsi="Calibri" w:cs="Calibri"/>
          <w:color w:val="FF0000"/>
          <w:sz w:val="22"/>
          <w:szCs w:val="22"/>
          <w:highlight w:val="lightGray"/>
          <w:lang w:val="ro-RO"/>
        </w:rPr>
      </w:pPr>
      <w:r w:rsidRPr="005F2A45">
        <w:rPr>
          <w:rFonts w:ascii="Calibri" w:eastAsia="Calibri" w:hAnsi="Calibri" w:cs="Calibri"/>
          <w:color w:val="FF0000"/>
          <w:sz w:val="22"/>
          <w:szCs w:val="22"/>
          <w:highlight w:val="lightGray"/>
          <w:lang w:val="ro-RO"/>
        </w:rPr>
        <w:t>să includă elementele esenţiale ale Propunerii Tehnice- acestea trebuie identificate ca atare în conţinutul Propunerii Tehnice prezentate- în special pentru ceea ce înseamnă aplicarea criteriului de atribuire;</w:t>
      </w:r>
    </w:p>
    <w:p w14:paraId="2574DA9E" w14:textId="77777777" w:rsidR="005F2A45" w:rsidRPr="005F2A45" w:rsidRDefault="005F2A45" w:rsidP="005F2A45">
      <w:pPr>
        <w:widowControl w:val="0"/>
        <w:numPr>
          <w:ilvl w:val="0"/>
          <w:numId w:val="11"/>
        </w:numPr>
        <w:autoSpaceDE w:val="0"/>
        <w:autoSpaceDN w:val="0"/>
        <w:jc w:val="both"/>
        <w:rPr>
          <w:rFonts w:ascii="Calibri" w:eastAsia="Calibri" w:hAnsi="Calibri" w:cs="Calibri"/>
          <w:i/>
          <w:color w:val="FF0000"/>
          <w:sz w:val="22"/>
          <w:szCs w:val="22"/>
          <w:highlight w:val="lightGray"/>
          <w:lang w:val="ro-RO"/>
        </w:rPr>
      </w:pPr>
      <w:r w:rsidRPr="005F2A45">
        <w:rPr>
          <w:rFonts w:ascii="Calibri" w:eastAsia="Calibri" w:hAnsi="Calibri" w:cs="Calibri"/>
          <w:color w:val="FF0000"/>
          <w:sz w:val="22"/>
          <w:szCs w:val="22"/>
          <w:highlight w:val="lightGray"/>
          <w:lang w:val="ro-RO"/>
        </w:rPr>
        <w:t xml:space="preserve">să evidenţieze  </w:t>
      </w:r>
      <w:r w:rsidRPr="005F2A45">
        <w:rPr>
          <w:rFonts w:ascii="Calibri" w:eastAsia="Calibri" w:hAnsi="Calibri" w:cs="Calibri"/>
          <w:i/>
          <w:color w:val="FF0000"/>
          <w:sz w:val="22"/>
          <w:szCs w:val="22"/>
          <w:highlight w:val="lightGray"/>
          <w:lang w:val="ro-RO"/>
        </w:rPr>
        <w:t>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0A978A8A" w14:textId="77777777" w:rsidR="00DC286E" w:rsidRPr="00DC286E" w:rsidRDefault="00DC286E" w:rsidP="00E34E31">
      <w:pPr>
        <w:ind w:firstLine="720"/>
        <w:jc w:val="both"/>
        <w:rPr>
          <w:rFonts w:ascii="Calibri" w:eastAsia="Calibri" w:hAnsi="Calibri" w:cs="Calibri"/>
          <w:i/>
          <w:color w:val="FF0000"/>
          <w:sz w:val="22"/>
          <w:szCs w:val="22"/>
          <w:highlight w:val="lightGray"/>
          <w:lang w:val="ro-RO"/>
        </w:rPr>
      </w:pPr>
      <w:r w:rsidRPr="00DC286E">
        <w:rPr>
          <w:rFonts w:ascii="Calibri" w:eastAsia="Calibri" w:hAnsi="Calibri" w:cs="Calibri"/>
          <w:i/>
          <w:color w:val="FF0000"/>
          <w:sz w:val="22"/>
          <w:szCs w:val="22"/>
          <w:highlight w:val="lightGray"/>
          <w:lang w:val="ro-RO"/>
        </w:rPr>
        <w:t xml:space="preserve">Ofertantul va include un tabel in care evidenția valorile aferente factorilor de evaluare in vederea obtinerii punctajului. </w:t>
      </w:r>
    </w:p>
    <w:p w14:paraId="10B8FE2B" w14:textId="77777777" w:rsidR="00DC286E" w:rsidRDefault="00DC286E" w:rsidP="00E34E31">
      <w:pPr>
        <w:jc w:val="both"/>
        <w:rPr>
          <w:rFonts w:ascii="Calibri" w:eastAsia="Calibri" w:hAnsi="Calibri" w:cs="Calibri"/>
          <w:i/>
          <w:color w:val="FF0000"/>
          <w:sz w:val="22"/>
          <w:szCs w:val="22"/>
          <w:highlight w:val="lightGray"/>
          <w:lang w:val="ro-RO"/>
        </w:rPr>
      </w:pPr>
      <w:r w:rsidRPr="00DC286E">
        <w:rPr>
          <w:rFonts w:ascii="Calibri" w:eastAsia="Calibri" w:hAnsi="Calibri" w:cs="Calibri"/>
          <w:i/>
          <w:color w:val="FF0000"/>
          <w:sz w:val="22"/>
          <w:szCs w:val="22"/>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2575963" w14:textId="77777777" w:rsidR="00CD6117" w:rsidRPr="00DC286E" w:rsidRDefault="00CD6117" w:rsidP="00E34E31">
      <w:pPr>
        <w:jc w:val="both"/>
        <w:rPr>
          <w:rFonts w:ascii="Calibri" w:eastAsia="Calibri" w:hAnsi="Calibri" w:cs="Calibri"/>
          <w:i/>
          <w:color w:val="FF0000"/>
          <w:sz w:val="22"/>
          <w:szCs w:val="22"/>
          <w:highlight w:val="lightGray"/>
          <w:lang w:val="ro-RO"/>
        </w:rPr>
      </w:pPr>
    </w:p>
    <w:p w14:paraId="1C0D106C" w14:textId="77777777" w:rsidR="00CD6117" w:rsidRDefault="00CD6117" w:rsidP="005F2A45">
      <w:pPr>
        <w:keepNext/>
        <w:keepLines/>
        <w:numPr>
          <w:ilvl w:val="1"/>
          <w:numId w:val="5"/>
        </w:numPr>
        <w:spacing w:after="200" w:line="360" w:lineRule="exact"/>
        <w:outlineLvl w:val="0"/>
        <w:rPr>
          <w:rFonts w:ascii="Calibri" w:eastAsia="Calibri" w:hAnsi="Calibri" w:cs="Calibri"/>
          <w:b/>
          <w:bCs/>
          <w:sz w:val="22"/>
          <w:szCs w:val="22"/>
          <w:lang w:val="fr-BE"/>
        </w:rPr>
        <w:sectPr w:rsidR="00CD6117" w:rsidSect="00544D6F">
          <w:pgSz w:w="11906" w:h="16838"/>
          <w:pgMar w:top="567" w:right="567" w:bottom="851" w:left="709" w:header="709" w:footer="709" w:gutter="0"/>
          <w:cols w:space="708"/>
          <w:docGrid w:linePitch="360"/>
        </w:sectPr>
      </w:pPr>
    </w:p>
    <w:p w14:paraId="01D0B8E0" w14:textId="4BF000EE" w:rsidR="005F2A45" w:rsidRPr="00B76378" w:rsidRDefault="005F2A45" w:rsidP="005F2A45">
      <w:pPr>
        <w:keepNext/>
        <w:keepLines/>
        <w:numPr>
          <w:ilvl w:val="1"/>
          <w:numId w:val="5"/>
        </w:numPr>
        <w:spacing w:after="200" w:line="360" w:lineRule="exact"/>
        <w:outlineLvl w:val="0"/>
        <w:rPr>
          <w:rFonts w:ascii="Calibri" w:eastAsia="Calibri" w:hAnsi="Calibri" w:cs="Calibri"/>
          <w:sz w:val="22"/>
          <w:szCs w:val="22"/>
          <w:lang w:val="fr-BE"/>
        </w:rPr>
      </w:pPr>
      <w:r w:rsidRPr="005F2A45">
        <w:rPr>
          <w:rFonts w:ascii="Calibri" w:eastAsia="Calibri" w:hAnsi="Calibri" w:cs="Calibri"/>
          <w:b/>
          <w:bCs/>
          <w:sz w:val="22"/>
          <w:szCs w:val="22"/>
          <w:lang w:val="fr-BE"/>
        </w:rPr>
        <w:lastRenderedPageBreak/>
        <w:t>Denumire produs</w:t>
      </w:r>
      <w:r w:rsidR="00AF05A7">
        <w:rPr>
          <w:rFonts w:ascii="Calibri" w:eastAsia="Calibri" w:hAnsi="Calibri" w:cs="Calibri"/>
          <w:b/>
          <w:bCs/>
          <w:sz w:val="22"/>
          <w:szCs w:val="22"/>
          <w:lang w:val="fr-BE"/>
        </w:rPr>
        <w:t> </w:t>
      </w:r>
      <w:r w:rsidR="00AF05A7" w:rsidRPr="00B76378">
        <w:rPr>
          <w:rFonts w:ascii="Calibri" w:eastAsia="Calibri" w:hAnsi="Calibri" w:cs="Calibri"/>
          <w:sz w:val="22"/>
          <w:szCs w:val="22"/>
          <w:lang w:val="fr-BE"/>
        </w:rPr>
        <w:t>:</w:t>
      </w:r>
      <w:r w:rsidRPr="00B76378">
        <w:rPr>
          <w:rFonts w:ascii="Calibri" w:eastAsia="Calibri" w:hAnsi="Calibri" w:cs="Calibri"/>
          <w:sz w:val="22"/>
          <w:szCs w:val="22"/>
          <w:lang w:val="fr-BE"/>
        </w:rPr>
        <w:t xml:space="preserve">  </w:t>
      </w:r>
      <w:r w:rsidR="00AF05A7" w:rsidRPr="00B76378">
        <w:rPr>
          <w:b/>
          <w:bCs/>
          <w:color w:val="000000"/>
          <w:sz w:val="22"/>
          <w:szCs w:val="22"/>
          <w:lang w:val="ro-RO" w:eastAsia="ro-RO"/>
        </w:rPr>
        <w:t>NET ROUTER 1000MB 12PORT</w:t>
      </w:r>
    </w:p>
    <w:tbl>
      <w:tblPr>
        <w:tblW w:w="145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2117"/>
        <w:gridCol w:w="3061"/>
        <w:gridCol w:w="3061"/>
      </w:tblGrid>
      <w:tr w:rsidR="005F2A45" w:rsidRPr="005F2A45" w14:paraId="7AD7927B" w14:textId="77777777" w:rsidTr="00BB538E">
        <w:trPr>
          <w:trHeight w:val="520"/>
          <w:tblHeader/>
          <w:jc w:val="center"/>
        </w:trPr>
        <w:tc>
          <w:tcPr>
            <w:tcW w:w="1837" w:type="dxa"/>
            <w:vAlign w:val="center"/>
          </w:tcPr>
          <w:p w14:paraId="23E9BE99" w14:textId="77777777" w:rsidR="005F2A45" w:rsidRPr="005F2A45" w:rsidRDefault="005F2A45" w:rsidP="005F2A45">
            <w:pPr>
              <w:spacing w:line="360" w:lineRule="exact"/>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2309" w:type="dxa"/>
            <w:vAlign w:val="center"/>
          </w:tcPr>
          <w:p w14:paraId="5941BF69" w14:textId="77777777" w:rsidR="005F2A45" w:rsidRPr="005F2A45" w:rsidRDefault="005F2A45" w:rsidP="005F2A45">
            <w:pPr>
              <w:spacing w:line="360" w:lineRule="exact"/>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2117" w:type="dxa"/>
          </w:tcPr>
          <w:p w14:paraId="4A58F217" w14:textId="77777777" w:rsidR="005F2A45" w:rsidRPr="005F2A45" w:rsidRDefault="005F2A45" w:rsidP="005F2A45">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2117" w:type="dxa"/>
            <w:vAlign w:val="center"/>
          </w:tcPr>
          <w:p w14:paraId="514C391E" w14:textId="77777777" w:rsidR="005F2A45" w:rsidRPr="005F2A45" w:rsidRDefault="005F2A45" w:rsidP="005F2A45">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3061" w:type="dxa"/>
            <w:vAlign w:val="center"/>
          </w:tcPr>
          <w:p w14:paraId="743808CA" w14:textId="77777777" w:rsidR="005F2A45" w:rsidRPr="005F2A45" w:rsidRDefault="005F2A45" w:rsidP="005F2A45">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3061" w:type="dxa"/>
          </w:tcPr>
          <w:p w14:paraId="24B625DF" w14:textId="40016AB6" w:rsidR="005F2A45" w:rsidRPr="005F2A45" w:rsidRDefault="005F2A45" w:rsidP="005F2A45">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5F2A45" w:rsidRPr="005F2A45" w14:paraId="01A6107A" w14:textId="77777777" w:rsidTr="00BB538E">
        <w:trPr>
          <w:trHeight w:val="200"/>
          <w:tblHeader/>
          <w:jc w:val="center"/>
        </w:trPr>
        <w:tc>
          <w:tcPr>
            <w:tcW w:w="1837" w:type="dxa"/>
            <w:vAlign w:val="center"/>
          </w:tcPr>
          <w:p w14:paraId="3B1B7AE9" w14:textId="77777777" w:rsidR="005F2A45" w:rsidRPr="005F2A45" w:rsidRDefault="005F2A45" w:rsidP="005F2A45">
            <w:pPr>
              <w:numPr>
                <w:ilvl w:val="0"/>
                <w:numId w:val="4"/>
              </w:numPr>
              <w:spacing w:after="200" w:line="360" w:lineRule="exact"/>
              <w:contextualSpacing/>
              <w:jc w:val="center"/>
              <w:rPr>
                <w:rFonts w:ascii="Calibri" w:eastAsia="Calibri" w:hAnsi="Calibri" w:cs="Calibri"/>
                <w:b/>
                <w:iCs/>
                <w:sz w:val="20"/>
                <w:szCs w:val="20"/>
                <w:lang w:val="ro-RO"/>
              </w:rPr>
            </w:pPr>
          </w:p>
        </w:tc>
        <w:tc>
          <w:tcPr>
            <w:tcW w:w="2309" w:type="dxa"/>
            <w:vAlign w:val="center"/>
          </w:tcPr>
          <w:p w14:paraId="28470ACC" w14:textId="77777777" w:rsidR="005F2A45" w:rsidRPr="005F2A45" w:rsidRDefault="005F2A45" w:rsidP="005F2A45">
            <w:pPr>
              <w:numPr>
                <w:ilvl w:val="0"/>
                <w:numId w:val="4"/>
              </w:numPr>
              <w:spacing w:after="200" w:line="360" w:lineRule="exact"/>
              <w:contextualSpacing/>
              <w:jc w:val="center"/>
              <w:rPr>
                <w:rFonts w:ascii="Calibri" w:eastAsia="Calibri" w:hAnsi="Calibri" w:cs="Calibri"/>
                <w:b/>
                <w:iCs/>
                <w:sz w:val="20"/>
                <w:szCs w:val="20"/>
                <w:lang w:val="ro-RO"/>
              </w:rPr>
            </w:pPr>
          </w:p>
        </w:tc>
        <w:tc>
          <w:tcPr>
            <w:tcW w:w="2117" w:type="dxa"/>
          </w:tcPr>
          <w:p w14:paraId="4875F8E5" w14:textId="77777777" w:rsidR="005F2A45" w:rsidRPr="005F2A45" w:rsidRDefault="005F2A45" w:rsidP="005F2A45">
            <w:pPr>
              <w:numPr>
                <w:ilvl w:val="0"/>
                <w:numId w:val="4"/>
              </w:numPr>
              <w:spacing w:after="200" w:line="360" w:lineRule="exact"/>
              <w:contextualSpacing/>
              <w:jc w:val="center"/>
              <w:rPr>
                <w:rFonts w:ascii="Calibri" w:eastAsia="Calibri" w:hAnsi="Calibri" w:cs="Calibri"/>
                <w:b/>
                <w:iCs/>
                <w:sz w:val="20"/>
                <w:szCs w:val="20"/>
                <w:lang w:val="ro-RO"/>
              </w:rPr>
            </w:pPr>
          </w:p>
        </w:tc>
        <w:tc>
          <w:tcPr>
            <w:tcW w:w="2117" w:type="dxa"/>
          </w:tcPr>
          <w:p w14:paraId="70DA3949" w14:textId="77777777" w:rsidR="005F2A45" w:rsidRPr="005F2A45" w:rsidRDefault="005F2A45" w:rsidP="005F2A45">
            <w:pPr>
              <w:numPr>
                <w:ilvl w:val="0"/>
                <w:numId w:val="4"/>
              </w:numPr>
              <w:spacing w:after="200" w:line="360" w:lineRule="exact"/>
              <w:contextualSpacing/>
              <w:jc w:val="center"/>
              <w:rPr>
                <w:rFonts w:ascii="Calibri" w:eastAsia="Calibri" w:hAnsi="Calibri" w:cs="Calibri"/>
                <w:b/>
                <w:iCs/>
                <w:sz w:val="20"/>
                <w:szCs w:val="20"/>
                <w:lang w:val="ro-RO"/>
              </w:rPr>
            </w:pPr>
          </w:p>
        </w:tc>
        <w:tc>
          <w:tcPr>
            <w:tcW w:w="3061" w:type="dxa"/>
          </w:tcPr>
          <w:p w14:paraId="7ED4AC63" w14:textId="77777777" w:rsidR="005F2A45" w:rsidRPr="005F2A45" w:rsidRDefault="005F2A45" w:rsidP="005F2A45">
            <w:pPr>
              <w:numPr>
                <w:ilvl w:val="0"/>
                <w:numId w:val="4"/>
              </w:numPr>
              <w:spacing w:after="200" w:line="360" w:lineRule="exact"/>
              <w:contextualSpacing/>
              <w:jc w:val="center"/>
              <w:rPr>
                <w:rFonts w:ascii="Calibri" w:eastAsia="Calibri" w:hAnsi="Calibri" w:cs="Calibri"/>
                <w:b/>
                <w:iCs/>
                <w:sz w:val="20"/>
                <w:szCs w:val="20"/>
                <w:lang w:val="ro-RO"/>
              </w:rPr>
            </w:pPr>
          </w:p>
        </w:tc>
        <w:tc>
          <w:tcPr>
            <w:tcW w:w="3061" w:type="dxa"/>
          </w:tcPr>
          <w:p w14:paraId="3FE6505F" w14:textId="77777777" w:rsidR="005F2A45" w:rsidRPr="005F2A45" w:rsidRDefault="005F2A45" w:rsidP="005F2A45">
            <w:pPr>
              <w:numPr>
                <w:ilvl w:val="0"/>
                <w:numId w:val="4"/>
              </w:numPr>
              <w:spacing w:after="200" w:line="360" w:lineRule="exact"/>
              <w:contextualSpacing/>
              <w:jc w:val="center"/>
              <w:rPr>
                <w:rFonts w:ascii="Calibri" w:eastAsia="Calibri" w:hAnsi="Calibri" w:cs="Calibri"/>
                <w:b/>
                <w:iCs/>
                <w:sz w:val="20"/>
                <w:szCs w:val="20"/>
                <w:lang w:val="ro-RO"/>
              </w:rPr>
            </w:pPr>
          </w:p>
        </w:tc>
      </w:tr>
      <w:tr w:rsidR="005F2A45" w:rsidRPr="005F2A45" w14:paraId="31A692B3" w14:textId="77777777" w:rsidTr="00B763A5">
        <w:trPr>
          <w:trHeight w:val="819"/>
          <w:tblHeader/>
          <w:jc w:val="center"/>
        </w:trPr>
        <w:tc>
          <w:tcPr>
            <w:tcW w:w="1837" w:type="dxa"/>
            <w:vAlign w:val="center"/>
          </w:tcPr>
          <w:p w14:paraId="5AD2C221" w14:textId="7CB8070D" w:rsidR="005F2A45" w:rsidRPr="005F2A45" w:rsidRDefault="00AF05A7" w:rsidP="005F2A45">
            <w:pPr>
              <w:spacing w:line="360" w:lineRule="exact"/>
              <w:jc w:val="center"/>
              <w:rPr>
                <w:rFonts w:ascii="Calibri" w:eastAsia="Calibri" w:hAnsi="Calibri" w:cs="Calibri"/>
                <w:b/>
                <w:lang w:val="ro-RO"/>
              </w:rPr>
            </w:pPr>
            <w:r>
              <w:rPr>
                <w:rFonts w:ascii="Calibri" w:eastAsia="Calibri" w:hAnsi="Calibri" w:cs="Calibri"/>
                <w:bCs/>
                <w:i/>
                <w:iCs/>
                <w:sz w:val="18"/>
                <w:szCs w:val="18"/>
                <w:lang w:val="ro-RO"/>
              </w:rPr>
              <w:t>1</w:t>
            </w:r>
          </w:p>
        </w:tc>
        <w:tc>
          <w:tcPr>
            <w:tcW w:w="2309" w:type="dxa"/>
            <w:vAlign w:val="center"/>
          </w:tcPr>
          <w:p w14:paraId="626E5377" w14:textId="77777777" w:rsidR="005F2A45" w:rsidRPr="005F2A45" w:rsidRDefault="005F2A45" w:rsidP="005F2A45">
            <w:pPr>
              <w:spacing w:line="360" w:lineRule="exact"/>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2117" w:type="dxa"/>
            <w:vAlign w:val="center"/>
          </w:tcPr>
          <w:p w14:paraId="3D84DB9D" w14:textId="53AD8D17" w:rsidR="005F2A45" w:rsidRPr="005F2A45" w:rsidRDefault="005F2A45" w:rsidP="005F2A45">
            <w:pPr>
              <w:spacing w:line="36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8E0FF3">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2117" w:type="dxa"/>
            <w:vAlign w:val="center"/>
          </w:tcPr>
          <w:p w14:paraId="2CE9F8A4" w14:textId="5169D798" w:rsidR="005F2A45" w:rsidRPr="005F2A45" w:rsidRDefault="005F2A45" w:rsidP="005F2A45">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3061" w:type="dxa"/>
            <w:vAlign w:val="center"/>
          </w:tcPr>
          <w:p w14:paraId="3C38B74F" w14:textId="77777777" w:rsidR="00AF05A7" w:rsidRPr="00AF05A7" w:rsidRDefault="00AF05A7" w:rsidP="00AF05A7">
            <w:pPr>
              <w:widowControl w:val="0"/>
              <w:autoSpaceDE w:val="0"/>
              <w:autoSpaceDN w:val="0"/>
              <w:jc w:val="both"/>
              <w:rPr>
                <w:rFonts w:ascii="Calibri" w:eastAsia="Calibri Light" w:hAnsi="Calibri" w:cs="Calibri"/>
                <w:sz w:val="18"/>
                <w:szCs w:val="18"/>
              </w:rPr>
            </w:pPr>
            <w:r w:rsidRPr="00AF05A7">
              <w:rPr>
                <w:rFonts w:ascii="Calibri" w:eastAsia="Calibri Light" w:hAnsi="Calibri" w:cs="Calibri"/>
                <w:sz w:val="18"/>
                <w:szCs w:val="18"/>
              </w:rPr>
              <w:t>Format rackmount;</w:t>
            </w:r>
          </w:p>
          <w:p w14:paraId="66DD1B0D" w14:textId="77777777" w:rsidR="00AF05A7" w:rsidRPr="00AF05A7" w:rsidRDefault="00AF05A7" w:rsidP="00AF05A7">
            <w:pPr>
              <w:widowControl w:val="0"/>
              <w:autoSpaceDE w:val="0"/>
              <w:autoSpaceDN w:val="0"/>
              <w:jc w:val="both"/>
              <w:rPr>
                <w:rFonts w:ascii="Calibri" w:eastAsia="Calibri Light" w:hAnsi="Calibri" w:cs="Calibri"/>
                <w:sz w:val="18"/>
                <w:szCs w:val="18"/>
              </w:rPr>
            </w:pPr>
            <w:r w:rsidRPr="00AF05A7">
              <w:rPr>
                <w:rFonts w:ascii="Calibri" w:eastAsia="Calibri Light" w:hAnsi="Calibri" w:cs="Calibri"/>
                <w:sz w:val="18"/>
                <w:szCs w:val="18"/>
              </w:rPr>
              <w:t xml:space="preserve">Minim 12 porturi gigabit; </w:t>
            </w:r>
          </w:p>
          <w:p w14:paraId="4B63BB42" w14:textId="77777777" w:rsidR="00AF05A7" w:rsidRPr="00AF05A7" w:rsidRDefault="00AF05A7" w:rsidP="00AF05A7">
            <w:pPr>
              <w:widowControl w:val="0"/>
              <w:autoSpaceDE w:val="0"/>
              <w:autoSpaceDN w:val="0"/>
              <w:jc w:val="both"/>
              <w:rPr>
                <w:rFonts w:ascii="Calibri" w:eastAsia="Calibri Light" w:hAnsi="Calibri" w:cs="Calibri"/>
                <w:sz w:val="18"/>
                <w:szCs w:val="18"/>
              </w:rPr>
            </w:pPr>
            <w:r w:rsidRPr="00AF05A7">
              <w:rPr>
                <w:rFonts w:ascii="Calibri" w:eastAsia="Calibri Light" w:hAnsi="Calibri" w:cs="Calibri"/>
                <w:sz w:val="18"/>
                <w:szCs w:val="18"/>
              </w:rPr>
              <w:t>Politici firewall</w:t>
            </w:r>
          </w:p>
          <w:p w14:paraId="4C139E47" w14:textId="77777777" w:rsidR="00AF05A7" w:rsidRPr="00AF05A7" w:rsidRDefault="00AF05A7" w:rsidP="00AF05A7">
            <w:pPr>
              <w:widowControl w:val="0"/>
              <w:autoSpaceDE w:val="0"/>
              <w:autoSpaceDN w:val="0"/>
              <w:jc w:val="both"/>
              <w:rPr>
                <w:rFonts w:ascii="Calibri" w:eastAsia="Calibri Light" w:hAnsi="Calibri" w:cs="Calibri"/>
                <w:sz w:val="18"/>
                <w:szCs w:val="18"/>
              </w:rPr>
            </w:pPr>
            <w:r w:rsidRPr="00AF05A7">
              <w:rPr>
                <w:rFonts w:ascii="Calibri" w:eastAsia="Calibri Light" w:hAnsi="Calibri" w:cs="Calibri"/>
                <w:sz w:val="18"/>
                <w:szCs w:val="18"/>
              </w:rPr>
              <w:t>Ipv4 si Ipv6</w:t>
            </w:r>
          </w:p>
          <w:p w14:paraId="27ABF8B0" w14:textId="77777777" w:rsidR="00AF05A7" w:rsidRDefault="00AF05A7" w:rsidP="00AF05A7">
            <w:pPr>
              <w:widowControl w:val="0"/>
              <w:autoSpaceDE w:val="0"/>
              <w:autoSpaceDN w:val="0"/>
              <w:jc w:val="both"/>
              <w:rPr>
                <w:rFonts w:ascii="Calibri" w:eastAsia="Calibri Light" w:hAnsi="Calibri" w:cs="Calibri"/>
                <w:sz w:val="18"/>
                <w:szCs w:val="18"/>
              </w:rPr>
            </w:pPr>
            <w:r w:rsidRPr="00AF05A7">
              <w:rPr>
                <w:rFonts w:ascii="Calibri" w:eastAsia="Calibri Light" w:hAnsi="Calibri" w:cs="Calibri"/>
                <w:sz w:val="18"/>
                <w:szCs w:val="18"/>
              </w:rPr>
              <w:t>SSL VPN</w:t>
            </w:r>
          </w:p>
          <w:p w14:paraId="617C8E28" w14:textId="280F901F" w:rsidR="008E0FF3" w:rsidRPr="00AF05A7" w:rsidRDefault="008E0FF3" w:rsidP="00AF05A7">
            <w:pPr>
              <w:widowControl w:val="0"/>
              <w:autoSpaceDE w:val="0"/>
              <w:autoSpaceDN w:val="0"/>
              <w:jc w:val="both"/>
              <w:rPr>
                <w:rFonts w:ascii="Calibri" w:eastAsia="Calibri Light" w:hAnsi="Calibri" w:cs="Calibri"/>
                <w:sz w:val="18"/>
                <w:szCs w:val="18"/>
              </w:rPr>
            </w:pPr>
            <w:r>
              <w:rPr>
                <w:rFonts w:ascii="Calibri" w:eastAsia="Calibri Light" w:hAnsi="Calibri" w:cs="Calibri"/>
                <w:sz w:val="18"/>
                <w:szCs w:val="18"/>
              </w:rPr>
              <w:t>Router sau echipament echivalent cu aceleaşi funcţii (switch layer3)</w:t>
            </w:r>
          </w:p>
          <w:p w14:paraId="26F486EB" w14:textId="0B704B30" w:rsidR="005F2A45" w:rsidRPr="005F2A45" w:rsidRDefault="00AF05A7" w:rsidP="00AF05A7">
            <w:pPr>
              <w:rPr>
                <w:rFonts w:ascii="Calibri" w:eastAsia="Calibri" w:hAnsi="Calibri" w:cs="Calibri"/>
                <w:bCs/>
                <w:i/>
                <w:iCs/>
                <w:sz w:val="18"/>
                <w:szCs w:val="18"/>
                <w:lang w:val="ro-RO"/>
              </w:rPr>
            </w:pPr>
            <w:r w:rsidRPr="00AF05A7">
              <w:rPr>
                <w:rFonts w:ascii="Calibri" w:eastAsia="Symbol" w:hAnsi="Calibri" w:cs="Calibri"/>
                <w:sz w:val="18"/>
                <w:szCs w:val="18"/>
                <w:lang w:val="ro-RO"/>
              </w:rPr>
              <w:t>Certificari: CE</w:t>
            </w:r>
          </w:p>
        </w:tc>
        <w:tc>
          <w:tcPr>
            <w:tcW w:w="3061" w:type="dxa"/>
            <w:vAlign w:val="center"/>
          </w:tcPr>
          <w:p w14:paraId="0DE8A8F6" w14:textId="72E9756D" w:rsidR="005F2A45" w:rsidRPr="005F2A45" w:rsidRDefault="00AF05A7" w:rsidP="005F2A45">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5E56B2BE" w14:textId="77777777" w:rsidR="005F2A45" w:rsidRPr="005F2A45" w:rsidRDefault="005F2A45" w:rsidP="005F2A45">
      <w:pPr>
        <w:spacing w:line="360" w:lineRule="exact"/>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5F2A45" w:rsidRPr="005F2A45" w14:paraId="7CD9F422" w14:textId="77777777" w:rsidTr="00BB538E">
        <w:trPr>
          <w:jc w:val="center"/>
        </w:trPr>
        <w:tc>
          <w:tcPr>
            <w:tcW w:w="3358" w:type="dxa"/>
            <w:shd w:val="clear" w:color="auto" w:fill="B8CCE4"/>
          </w:tcPr>
          <w:p w14:paraId="3F141B6F" w14:textId="77777777" w:rsidR="005F2A45" w:rsidRPr="005F2A45" w:rsidRDefault="005F2A45" w:rsidP="005F2A45">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016D4732" w14:textId="77777777" w:rsidR="005F2A45" w:rsidRPr="005F2A45" w:rsidRDefault="005F2A45" w:rsidP="005F2A45">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585102C8" w14:textId="77777777" w:rsidR="005F2A45" w:rsidRPr="005F2A45" w:rsidRDefault="005F2A45" w:rsidP="005F2A45">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36E4A6A6" w14:textId="77777777" w:rsidR="005F2A45" w:rsidRPr="005F2A45" w:rsidRDefault="005F2A45" w:rsidP="005F2A45">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5F2A45" w:rsidRPr="005F2A45" w14:paraId="7FFB3370" w14:textId="77777777" w:rsidTr="00BB538E">
        <w:trPr>
          <w:jc w:val="center"/>
        </w:trPr>
        <w:tc>
          <w:tcPr>
            <w:tcW w:w="3358" w:type="dxa"/>
            <w:shd w:val="clear" w:color="auto" w:fill="B8CCE4"/>
          </w:tcPr>
          <w:p w14:paraId="5077C7A5" w14:textId="77777777" w:rsidR="005F2A45" w:rsidRPr="005F2A45" w:rsidRDefault="005F2A45" w:rsidP="005F2A45">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1E32D232" w14:textId="77777777" w:rsidR="005F2A45" w:rsidRPr="005F2A45" w:rsidRDefault="005F2A45" w:rsidP="005F2A45">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1EB6860F" w14:textId="77777777" w:rsidR="005F2A45" w:rsidRPr="005F2A45" w:rsidRDefault="005F2A45" w:rsidP="005F2A45">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5B41A246" w14:textId="77777777" w:rsidR="005F2A45" w:rsidRPr="005F2A45" w:rsidRDefault="005F2A45" w:rsidP="005F2A45">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5F2A45" w:rsidRPr="005F2A45" w14:paraId="594C0400" w14:textId="77777777" w:rsidTr="00BB538E">
        <w:trPr>
          <w:jc w:val="center"/>
        </w:trPr>
        <w:tc>
          <w:tcPr>
            <w:tcW w:w="3358" w:type="dxa"/>
            <w:shd w:val="clear" w:color="auto" w:fill="B8CCE4"/>
          </w:tcPr>
          <w:p w14:paraId="62F151FC" w14:textId="77777777" w:rsidR="005F2A45" w:rsidRPr="005F2A45" w:rsidRDefault="005F2A45" w:rsidP="005F2A45">
            <w:pPr>
              <w:spacing w:line="340" w:lineRule="exact"/>
              <w:jc w:val="center"/>
              <w:rPr>
                <w:rFonts w:cs="Calibri"/>
                <w:bCs/>
                <w:i/>
                <w:iCs/>
                <w:sz w:val="18"/>
                <w:szCs w:val="18"/>
                <w:highlight w:val="lightGray"/>
                <w:lang w:val="ro-RO"/>
              </w:rPr>
            </w:pPr>
          </w:p>
          <w:p w14:paraId="5EE32BF4" w14:textId="77777777" w:rsidR="005F2A45" w:rsidRPr="005F2A45" w:rsidRDefault="005F2A45" w:rsidP="005F2A45">
            <w:pPr>
              <w:spacing w:line="340" w:lineRule="exact"/>
              <w:jc w:val="center"/>
              <w:rPr>
                <w:rFonts w:cs="Calibri"/>
                <w:bCs/>
                <w:i/>
                <w:iCs/>
                <w:sz w:val="18"/>
                <w:szCs w:val="18"/>
                <w:highlight w:val="lightGray"/>
                <w:lang w:val="ro-RO"/>
              </w:rPr>
            </w:pPr>
          </w:p>
          <w:p w14:paraId="4C1A0FB3" w14:textId="77777777" w:rsidR="005F2A45" w:rsidRPr="005F2A45" w:rsidRDefault="005F2A45" w:rsidP="005F2A45">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1ED91AA0" w14:textId="77777777" w:rsidR="005F2A45" w:rsidRPr="005F2A45" w:rsidRDefault="005F2A45" w:rsidP="005F2A45">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09DF2260" w14:textId="77777777" w:rsidR="005F2A45" w:rsidRPr="005F2A45" w:rsidRDefault="005F2A45" w:rsidP="005F2A45">
            <w:pPr>
              <w:spacing w:line="340" w:lineRule="exact"/>
              <w:jc w:val="center"/>
              <w:rPr>
                <w:rFonts w:ascii="Calibri" w:eastAsia="Calibri" w:hAnsi="Calibri" w:cs="Calibri"/>
                <w:bCs/>
                <w:i/>
                <w:iCs/>
                <w:sz w:val="18"/>
                <w:szCs w:val="18"/>
                <w:lang w:val="ro-RO"/>
              </w:rPr>
            </w:pPr>
          </w:p>
          <w:p w14:paraId="503683D5" w14:textId="77777777" w:rsidR="005F2A45" w:rsidRPr="005F2A45" w:rsidRDefault="005F2A45" w:rsidP="005F2A45">
            <w:pPr>
              <w:spacing w:line="340" w:lineRule="exact"/>
              <w:jc w:val="center"/>
              <w:rPr>
                <w:rFonts w:ascii="Calibri" w:eastAsia="Calibri" w:hAnsi="Calibri" w:cs="Calibri"/>
                <w:bCs/>
                <w:i/>
                <w:iCs/>
                <w:sz w:val="18"/>
                <w:szCs w:val="18"/>
                <w:lang w:val="ro-RO"/>
              </w:rPr>
            </w:pPr>
          </w:p>
          <w:p w14:paraId="566C5CBE" w14:textId="7E629E98" w:rsidR="005F2A45" w:rsidRPr="005F2A45" w:rsidRDefault="005F2A45" w:rsidP="005F2A45">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sidR="00DA2893">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162EC11D" w14:textId="77777777" w:rsidR="005F2A45" w:rsidRPr="005F2A45" w:rsidRDefault="005F2A45" w:rsidP="005F2A45">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1AB33214" w14:textId="77777777" w:rsidR="005F2A45" w:rsidRPr="005F2A45" w:rsidRDefault="005F2A45" w:rsidP="00E34E31">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6794FA1C" w14:textId="77777777" w:rsidR="005F2A45" w:rsidRPr="005F2A45" w:rsidRDefault="005F2A45" w:rsidP="00E34E31">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09517C9D" w14:textId="054E2E7F" w:rsidR="00E4554E" w:rsidRDefault="005F2A45" w:rsidP="00E4554E">
      <w:pPr>
        <w:autoSpaceDE w:val="0"/>
        <w:spacing w:line="360" w:lineRule="auto"/>
        <w:jc w:val="both"/>
        <w:rPr>
          <w:rFonts w:asciiTheme="minorHAnsi" w:hAnsiTheme="minorHAnsi" w:cstheme="minorHAnsi"/>
          <w:sz w:val="22"/>
          <w:szCs w:val="22"/>
        </w:rPr>
      </w:pPr>
      <w:r w:rsidRPr="005F2A45">
        <w:rPr>
          <w:sz w:val="20"/>
          <w:szCs w:val="20"/>
        </w:rPr>
        <w:t xml:space="preserve"> </w:t>
      </w:r>
      <w:r w:rsidRPr="00E34E31">
        <w:rPr>
          <w:rFonts w:asciiTheme="minorHAnsi" w:hAnsiTheme="minorHAnsi" w:cstheme="minorHAnsi"/>
          <w:sz w:val="22"/>
          <w:szCs w:val="22"/>
          <w:highlight w:val="yellow"/>
        </w:rPr>
        <w:t>NOTA: Ofertantul va completa coloanele 7 ,8, 9 şi 10.</w:t>
      </w:r>
    </w:p>
    <w:p w14:paraId="7053E214" w14:textId="77777777" w:rsidR="00964878" w:rsidRDefault="00964878" w:rsidP="00E4554E">
      <w:pPr>
        <w:autoSpaceDE w:val="0"/>
        <w:spacing w:line="360" w:lineRule="auto"/>
        <w:jc w:val="both"/>
        <w:rPr>
          <w:rFonts w:asciiTheme="minorHAnsi" w:hAnsiTheme="minorHAnsi" w:cstheme="minorHAnsi"/>
          <w:sz w:val="22"/>
          <w:szCs w:val="22"/>
        </w:rPr>
      </w:pPr>
    </w:p>
    <w:p w14:paraId="0E61F834" w14:textId="77777777" w:rsidR="00964878" w:rsidRDefault="00964878" w:rsidP="00E4554E">
      <w:pPr>
        <w:autoSpaceDE w:val="0"/>
        <w:spacing w:line="360" w:lineRule="auto"/>
        <w:jc w:val="both"/>
        <w:rPr>
          <w:rFonts w:asciiTheme="minorHAnsi" w:hAnsiTheme="minorHAnsi" w:cstheme="minorHAnsi"/>
          <w:sz w:val="22"/>
          <w:szCs w:val="22"/>
        </w:rPr>
      </w:pPr>
    </w:p>
    <w:p w14:paraId="227E0EBF" w14:textId="77777777" w:rsidR="00964878" w:rsidRDefault="00964878" w:rsidP="00E4554E">
      <w:pPr>
        <w:autoSpaceDE w:val="0"/>
        <w:spacing w:line="360" w:lineRule="auto"/>
        <w:jc w:val="both"/>
        <w:rPr>
          <w:rFonts w:asciiTheme="minorHAnsi" w:hAnsiTheme="minorHAnsi" w:cstheme="minorHAnsi"/>
          <w:sz w:val="22"/>
          <w:szCs w:val="22"/>
        </w:rPr>
      </w:pPr>
    </w:p>
    <w:p w14:paraId="34F8FD72" w14:textId="77777777" w:rsidR="00964878" w:rsidRDefault="00964878" w:rsidP="00E4554E">
      <w:pPr>
        <w:autoSpaceDE w:val="0"/>
        <w:spacing w:line="360" w:lineRule="auto"/>
        <w:jc w:val="both"/>
        <w:rPr>
          <w:rFonts w:asciiTheme="minorHAnsi" w:hAnsiTheme="minorHAnsi" w:cstheme="minorHAnsi"/>
          <w:sz w:val="22"/>
          <w:szCs w:val="22"/>
        </w:rPr>
      </w:pPr>
    </w:p>
    <w:p w14:paraId="1387297D" w14:textId="77777777" w:rsidR="00964878" w:rsidRDefault="00964878" w:rsidP="00E4554E">
      <w:pPr>
        <w:autoSpaceDE w:val="0"/>
        <w:spacing w:line="360" w:lineRule="auto"/>
        <w:jc w:val="both"/>
        <w:rPr>
          <w:rFonts w:asciiTheme="minorHAnsi" w:hAnsiTheme="minorHAnsi" w:cstheme="minorHAnsi"/>
          <w:sz w:val="22"/>
          <w:szCs w:val="22"/>
        </w:rPr>
      </w:pPr>
    </w:p>
    <w:p w14:paraId="5440E96C" w14:textId="77777777" w:rsidR="00964878" w:rsidRDefault="00964878" w:rsidP="00E4554E">
      <w:pPr>
        <w:autoSpaceDE w:val="0"/>
        <w:spacing w:line="360" w:lineRule="auto"/>
        <w:jc w:val="both"/>
        <w:rPr>
          <w:rFonts w:asciiTheme="minorHAnsi" w:hAnsiTheme="minorHAnsi" w:cstheme="minorHAnsi"/>
          <w:sz w:val="22"/>
          <w:szCs w:val="22"/>
        </w:rPr>
      </w:pPr>
    </w:p>
    <w:p w14:paraId="2F0A73C6" w14:textId="77777777" w:rsidR="00964878" w:rsidRDefault="00964878" w:rsidP="00E4554E">
      <w:pPr>
        <w:autoSpaceDE w:val="0"/>
        <w:spacing w:line="360" w:lineRule="auto"/>
        <w:jc w:val="both"/>
        <w:rPr>
          <w:rFonts w:asciiTheme="minorHAnsi" w:hAnsiTheme="minorHAnsi" w:cstheme="minorHAnsi"/>
          <w:sz w:val="22"/>
          <w:szCs w:val="22"/>
        </w:rPr>
      </w:pPr>
    </w:p>
    <w:p w14:paraId="38BE7E0C" w14:textId="77777777" w:rsidR="00964878" w:rsidRDefault="00964878" w:rsidP="00E4554E">
      <w:pPr>
        <w:autoSpaceDE w:val="0"/>
        <w:spacing w:line="360" w:lineRule="auto"/>
        <w:jc w:val="both"/>
        <w:rPr>
          <w:rFonts w:asciiTheme="minorHAnsi" w:hAnsiTheme="minorHAnsi" w:cstheme="minorHAnsi"/>
          <w:sz w:val="22"/>
          <w:szCs w:val="22"/>
        </w:rPr>
      </w:pPr>
    </w:p>
    <w:p w14:paraId="4FA33436" w14:textId="5E02B09E" w:rsidR="00B76378" w:rsidRPr="00B76378" w:rsidRDefault="00B76378" w:rsidP="00E4554E">
      <w:pPr>
        <w:autoSpaceDE w:val="0"/>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1.2.</w:t>
      </w:r>
      <w:r w:rsidRPr="00B76378">
        <w:rPr>
          <w:rFonts w:asciiTheme="minorHAnsi" w:hAnsiTheme="minorHAnsi" w:cstheme="minorHAnsi"/>
          <w:sz w:val="22"/>
          <w:szCs w:val="22"/>
        </w:rPr>
        <w:tab/>
      </w:r>
      <w:r w:rsidRPr="00B76378">
        <w:rPr>
          <w:rFonts w:asciiTheme="minorHAnsi" w:hAnsiTheme="minorHAnsi" w:cstheme="minorHAnsi"/>
          <w:b/>
          <w:bCs/>
          <w:sz w:val="22"/>
          <w:szCs w:val="22"/>
        </w:rPr>
        <w:t xml:space="preserve">Denumire produs :  </w:t>
      </w:r>
      <w:r w:rsidRPr="00B76378">
        <w:rPr>
          <w:rFonts w:eastAsia="Symbol"/>
          <w:b/>
          <w:sz w:val="22"/>
          <w:szCs w:val="22"/>
          <w:lang w:val="ro-RO"/>
        </w:rPr>
        <w:t>NET ROUTER 1000MB 8P 2SFP+ incluse</w:t>
      </w:r>
    </w:p>
    <w:tbl>
      <w:tblPr>
        <w:tblW w:w="145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2117"/>
        <w:gridCol w:w="3061"/>
        <w:gridCol w:w="3061"/>
      </w:tblGrid>
      <w:tr w:rsidR="00AF05A7" w:rsidRPr="005F2A45" w14:paraId="265B4D7E" w14:textId="77777777" w:rsidTr="00DE03AA">
        <w:trPr>
          <w:trHeight w:val="520"/>
          <w:tblHeader/>
          <w:jc w:val="center"/>
        </w:trPr>
        <w:tc>
          <w:tcPr>
            <w:tcW w:w="1837" w:type="dxa"/>
            <w:vAlign w:val="center"/>
          </w:tcPr>
          <w:p w14:paraId="023F9947" w14:textId="77777777" w:rsidR="00AF05A7" w:rsidRPr="005F2A45" w:rsidRDefault="00AF05A7" w:rsidP="00DE03AA">
            <w:pPr>
              <w:spacing w:line="360" w:lineRule="exact"/>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2309" w:type="dxa"/>
            <w:vAlign w:val="center"/>
          </w:tcPr>
          <w:p w14:paraId="5CE7F496" w14:textId="77777777" w:rsidR="00AF05A7" w:rsidRPr="005F2A45" w:rsidRDefault="00AF05A7" w:rsidP="00DE03AA">
            <w:pPr>
              <w:spacing w:line="360" w:lineRule="exact"/>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2117" w:type="dxa"/>
          </w:tcPr>
          <w:p w14:paraId="499EF663" w14:textId="77777777" w:rsidR="00AF05A7" w:rsidRPr="005F2A45" w:rsidRDefault="00AF05A7"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2117" w:type="dxa"/>
            <w:vAlign w:val="center"/>
          </w:tcPr>
          <w:p w14:paraId="725F00EA" w14:textId="77777777" w:rsidR="00AF05A7" w:rsidRPr="005F2A45" w:rsidRDefault="00AF05A7"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3061" w:type="dxa"/>
            <w:vAlign w:val="center"/>
          </w:tcPr>
          <w:p w14:paraId="41B2FFC1" w14:textId="77777777" w:rsidR="00AF05A7" w:rsidRPr="005F2A45" w:rsidRDefault="00AF05A7"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3061" w:type="dxa"/>
          </w:tcPr>
          <w:p w14:paraId="0B0A5493" w14:textId="77777777" w:rsidR="00AF05A7" w:rsidRPr="005F2A45" w:rsidRDefault="00AF05A7"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AF05A7" w:rsidRPr="005F2A45" w14:paraId="4E447CDE" w14:textId="77777777" w:rsidTr="00DE03AA">
        <w:trPr>
          <w:trHeight w:val="200"/>
          <w:tblHeader/>
          <w:jc w:val="center"/>
        </w:trPr>
        <w:tc>
          <w:tcPr>
            <w:tcW w:w="1837" w:type="dxa"/>
            <w:vAlign w:val="center"/>
          </w:tcPr>
          <w:p w14:paraId="17B89632" w14:textId="77777777" w:rsidR="00AF05A7" w:rsidRPr="005F2A45" w:rsidRDefault="00AF05A7" w:rsidP="00AF05A7">
            <w:pPr>
              <w:numPr>
                <w:ilvl w:val="0"/>
                <w:numId w:val="25"/>
              </w:numPr>
              <w:spacing w:after="200" w:line="360" w:lineRule="exact"/>
              <w:contextualSpacing/>
              <w:jc w:val="center"/>
              <w:rPr>
                <w:rFonts w:ascii="Calibri" w:eastAsia="Calibri" w:hAnsi="Calibri" w:cs="Calibri"/>
                <w:b/>
                <w:iCs/>
                <w:sz w:val="20"/>
                <w:szCs w:val="20"/>
                <w:lang w:val="ro-RO"/>
              </w:rPr>
            </w:pPr>
          </w:p>
        </w:tc>
        <w:tc>
          <w:tcPr>
            <w:tcW w:w="2309" w:type="dxa"/>
            <w:vAlign w:val="center"/>
          </w:tcPr>
          <w:p w14:paraId="1F66B137" w14:textId="77777777" w:rsidR="00AF05A7" w:rsidRPr="005F2A45" w:rsidRDefault="00AF05A7" w:rsidP="00AF05A7">
            <w:pPr>
              <w:numPr>
                <w:ilvl w:val="0"/>
                <w:numId w:val="25"/>
              </w:numPr>
              <w:spacing w:after="200" w:line="360" w:lineRule="exact"/>
              <w:contextualSpacing/>
              <w:jc w:val="center"/>
              <w:rPr>
                <w:rFonts w:ascii="Calibri" w:eastAsia="Calibri" w:hAnsi="Calibri" w:cs="Calibri"/>
                <w:b/>
                <w:iCs/>
                <w:sz w:val="20"/>
                <w:szCs w:val="20"/>
                <w:lang w:val="ro-RO"/>
              </w:rPr>
            </w:pPr>
          </w:p>
        </w:tc>
        <w:tc>
          <w:tcPr>
            <w:tcW w:w="2117" w:type="dxa"/>
          </w:tcPr>
          <w:p w14:paraId="41A95589" w14:textId="77777777" w:rsidR="00AF05A7" w:rsidRPr="005F2A45" w:rsidRDefault="00AF05A7" w:rsidP="00AF05A7">
            <w:pPr>
              <w:numPr>
                <w:ilvl w:val="0"/>
                <w:numId w:val="25"/>
              </w:numPr>
              <w:spacing w:after="200" w:line="360" w:lineRule="exact"/>
              <w:contextualSpacing/>
              <w:jc w:val="center"/>
              <w:rPr>
                <w:rFonts w:ascii="Calibri" w:eastAsia="Calibri" w:hAnsi="Calibri" w:cs="Calibri"/>
                <w:b/>
                <w:iCs/>
                <w:sz w:val="20"/>
                <w:szCs w:val="20"/>
                <w:lang w:val="ro-RO"/>
              </w:rPr>
            </w:pPr>
          </w:p>
        </w:tc>
        <w:tc>
          <w:tcPr>
            <w:tcW w:w="2117" w:type="dxa"/>
          </w:tcPr>
          <w:p w14:paraId="18433859" w14:textId="77777777" w:rsidR="00AF05A7" w:rsidRPr="005F2A45" w:rsidRDefault="00AF05A7" w:rsidP="00AF05A7">
            <w:pPr>
              <w:numPr>
                <w:ilvl w:val="0"/>
                <w:numId w:val="25"/>
              </w:numPr>
              <w:spacing w:after="200" w:line="360" w:lineRule="exact"/>
              <w:contextualSpacing/>
              <w:jc w:val="center"/>
              <w:rPr>
                <w:rFonts w:ascii="Calibri" w:eastAsia="Calibri" w:hAnsi="Calibri" w:cs="Calibri"/>
                <w:b/>
                <w:iCs/>
                <w:sz w:val="20"/>
                <w:szCs w:val="20"/>
                <w:lang w:val="ro-RO"/>
              </w:rPr>
            </w:pPr>
          </w:p>
        </w:tc>
        <w:tc>
          <w:tcPr>
            <w:tcW w:w="3061" w:type="dxa"/>
          </w:tcPr>
          <w:p w14:paraId="65D55E0F" w14:textId="77777777" w:rsidR="00AF05A7" w:rsidRPr="005F2A45" w:rsidRDefault="00AF05A7" w:rsidP="00AF05A7">
            <w:pPr>
              <w:numPr>
                <w:ilvl w:val="0"/>
                <w:numId w:val="25"/>
              </w:numPr>
              <w:spacing w:after="200" w:line="360" w:lineRule="exact"/>
              <w:contextualSpacing/>
              <w:jc w:val="center"/>
              <w:rPr>
                <w:rFonts w:ascii="Calibri" w:eastAsia="Calibri" w:hAnsi="Calibri" w:cs="Calibri"/>
                <w:b/>
                <w:iCs/>
                <w:sz w:val="20"/>
                <w:szCs w:val="20"/>
                <w:lang w:val="ro-RO"/>
              </w:rPr>
            </w:pPr>
          </w:p>
        </w:tc>
        <w:tc>
          <w:tcPr>
            <w:tcW w:w="3061" w:type="dxa"/>
          </w:tcPr>
          <w:p w14:paraId="45865A56" w14:textId="77777777" w:rsidR="00AF05A7" w:rsidRPr="005F2A45" w:rsidRDefault="00AF05A7" w:rsidP="00AF05A7">
            <w:pPr>
              <w:numPr>
                <w:ilvl w:val="0"/>
                <w:numId w:val="25"/>
              </w:numPr>
              <w:spacing w:after="200" w:line="360" w:lineRule="exact"/>
              <w:contextualSpacing/>
              <w:jc w:val="center"/>
              <w:rPr>
                <w:rFonts w:ascii="Calibri" w:eastAsia="Calibri" w:hAnsi="Calibri" w:cs="Calibri"/>
                <w:b/>
                <w:iCs/>
                <w:sz w:val="20"/>
                <w:szCs w:val="20"/>
                <w:lang w:val="ro-RO"/>
              </w:rPr>
            </w:pPr>
          </w:p>
        </w:tc>
      </w:tr>
      <w:tr w:rsidR="00AF05A7" w:rsidRPr="005F2A45" w14:paraId="6C252E03" w14:textId="77777777" w:rsidTr="00B763A5">
        <w:trPr>
          <w:trHeight w:val="819"/>
          <w:tblHeader/>
          <w:jc w:val="center"/>
        </w:trPr>
        <w:tc>
          <w:tcPr>
            <w:tcW w:w="1837" w:type="dxa"/>
            <w:vAlign w:val="center"/>
          </w:tcPr>
          <w:p w14:paraId="34773281" w14:textId="457D074E" w:rsidR="00AF05A7" w:rsidRPr="005F2A45" w:rsidRDefault="00B76378" w:rsidP="00DE03AA">
            <w:pPr>
              <w:spacing w:line="360" w:lineRule="exact"/>
              <w:jc w:val="center"/>
              <w:rPr>
                <w:rFonts w:ascii="Calibri" w:eastAsia="Calibri" w:hAnsi="Calibri" w:cs="Calibri"/>
                <w:b/>
                <w:lang w:val="ro-RO"/>
              </w:rPr>
            </w:pPr>
            <w:r>
              <w:rPr>
                <w:rFonts w:ascii="Calibri" w:eastAsia="Calibri" w:hAnsi="Calibri" w:cs="Calibri"/>
                <w:bCs/>
                <w:i/>
                <w:iCs/>
                <w:sz w:val="18"/>
                <w:szCs w:val="18"/>
                <w:lang w:val="ro-RO"/>
              </w:rPr>
              <w:t>10</w:t>
            </w:r>
          </w:p>
        </w:tc>
        <w:tc>
          <w:tcPr>
            <w:tcW w:w="2309" w:type="dxa"/>
            <w:vAlign w:val="center"/>
          </w:tcPr>
          <w:p w14:paraId="5BD9613E" w14:textId="77777777" w:rsidR="00AF05A7" w:rsidRPr="005F2A45" w:rsidRDefault="00AF05A7" w:rsidP="00DE03AA">
            <w:pPr>
              <w:spacing w:line="360" w:lineRule="exact"/>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2117" w:type="dxa"/>
            <w:vAlign w:val="center"/>
          </w:tcPr>
          <w:p w14:paraId="3D747452" w14:textId="223A76CB" w:rsidR="00AF05A7" w:rsidRPr="005F2A45" w:rsidRDefault="00AF05A7" w:rsidP="00DE03AA">
            <w:pPr>
              <w:spacing w:line="36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964878">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2117" w:type="dxa"/>
            <w:vAlign w:val="center"/>
          </w:tcPr>
          <w:p w14:paraId="379F3DBD" w14:textId="77777777" w:rsidR="00AF05A7" w:rsidRPr="005F2A45" w:rsidRDefault="00AF05A7"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3061" w:type="dxa"/>
            <w:vAlign w:val="center"/>
          </w:tcPr>
          <w:p w14:paraId="293D72A1" w14:textId="77777777" w:rsidR="00B76378" w:rsidRPr="00B76378" w:rsidRDefault="00B76378" w:rsidP="00B76378">
            <w:pPr>
              <w:widowControl w:val="0"/>
              <w:autoSpaceDE w:val="0"/>
              <w:autoSpaceDN w:val="0"/>
              <w:jc w:val="both"/>
              <w:rPr>
                <w:rFonts w:ascii="Calibri" w:eastAsia="Calibri Light" w:hAnsi="Calibri" w:cs="Calibri"/>
                <w:sz w:val="18"/>
                <w:szCs w:val="18"/>
              </w:rPr>
            </w:pPr>
            <w:r w:rsidRPr="00B76378">
              <w:rPr>
                <w:rFonts w:ascii="Calibri" w:eastAsia="Calibri Light" w:hAnsi="Calibri" w:cs="Calibri"/>
                <w:sz w:val="18"/>
                <w:szCs w:val="18"/>
              </w:rPr>
              <w:t>Format rackmount;</w:t>
            </w:r>
          </w:p>
          <w:p w14:paraId="3563550B" w14:textId="77777777" w:rsidR="00B76378" w:rsidRPr="00B76378" w:rsidRDefault="00B76378" w:rsidP="00B76378">
            <w:pPr>
              <w:widowControl w:val="0"/>
              <w:autoSpaceDE w:val="0"/>
              <w:autoSpaceDN w:val="0"/>
              <w:jc w:val="both"/>
              <w:rPr>
                <w:rFonts w:ascii="Calibri" w:eastAsia="Calibri Light" w:hAnsi="Calibri" w:cs="Calibri"/>
                <w:sz w:val="18"/>
                <w:szCs w:val="18"/>
              </w:rPr>
            </w:pPr>
            <w:r w:rsidRPr="00B76378">
              <w:rPr>
                <w:rFonts w:ascii="Calibri" w:eastAsia="Calibri Light" w:hAnsi="Calibri" w:cs="Calibri"/>
                <w:sz w:val="18"/>
                <w:szCs w:val="18"/>
              </w:rPr>
              <w:t xml:space="preserve">Minim 8 porturi gigabit; </w:t>
            </w:r>
          </w:p>
          <w:p w14:paraId="3EC25692" w14:textId="77777777" w:rsidR="00B76378" w:rsidRPr="00B76378" w:rsidRDefault="00B76378" w:rsidP="00B76378">
            <w:pPr>
              <w:widowControl w:val="0"/>
              <w:autoSpaceDE w:val="0"/>
              <w:autoSpaceDN w:val="0"/>
              <w:jc w:val="both"/>
              <w:rPr>
                <w:rFonts w:ascii="Calibri" w:eastAsia="Calibri Light" w:hAnsi="Calibri" w:cs="Calibri"/>
                <w:sz w:val="18"/>
                <w:szCs w:val="18"/>
              </w:rPr>
            </w:pPr>
            <w:r w:rsidRPr="00B76378">
              <w:rPr>
                <w:rFonts w:ascii="Calibri" w:eastAsia="Calibri Light" w:hAnsi="Calibri" w:cs="Calibri"/>
                <w:sz w:val="18"/>
                <w:szCs w:val="18"/>
              </w:rPr>
              <w:t>SFP+ Minim 2 porturi</w:t>
            </w:r>
          </w:p>
          <w:p w14:paraId="407FF522" w14:textId="77777777" w:rsidR="00B76378" w:rsidRPr="00B76378" w:rsidRDefault="00B76378" w:rsidP="00B76378">
            <w:pPr>
              <w:widowControl w:val="0"/>
              <w:autoSpaceDE w:val="0"/>
              <w:autoSpaceDN w:val="0"/>
              <w:jc w:val="both"/>
              <w:rPr>
                <w:rFonts w:ascii="Calibri" w:eastAsia="Calibri Light" w:hAnsi="Calibri" w:cs="Calibri"/>
                <w:sz w:val="18"/>
                <w:szCs w:val="18"/>
              </w:rPr>
            </w:pPr>
            <w:r w:rsidRPr="00B76378">
              <w:rPr>
                <w:rFonts w:ascii="Calibri" w:eastAsia="Calibri Light" w:hAnsi="Calibri" w:cs="Calibri"/>
                <w:sz w:val="18"/>
                <w:szCs w:val="18"/>
              </w:rPr>
              <w:t>Ipv4 si Ipv6</w:t>
            </w:r>
          </w:p>
          <w:p w14:paraId="07EBE7E1" w14:textId="77777777" w:rsidR="00B76378" w:rsidRDefault="00B76378" w:rsidP="00B76378">
            <w:pPr>
              <w:widowControl w:val="0"/>
              <w:autoSpaceDE w:val="0"/>
              <w:autoSpaceDN w:val="0"/>
              <w:jc w:val="both"/>
              <w:rPr>
                <w:rFonts w:ascii="Calibri" w:eastAsia="Calibri Light" w:hAnsi="Calibri" w:cs="Calibri"/>
                <w:sz w:val="18"/>
                <w:szCs w:val="18"/>
              </w:rPr>
            </w:pPr>
            <w:r w:rsidRPr="00B76378">
              <w:rPr>
                <w:rFonts w:ascii="Calibri" w:eastAsia="Calibri Light" w:hAnsi="Calibri" w:cs="Calibri"/>
                <w:sz w:val="18"/>
                <w:szCs w:val="18"/>
              </w:rPr>
              <w:t>SSL VPN</w:t>
            </w:r>
          </w:p>
          <w:p w14:paraId="0E1D7021" w14:textId="77777777" w:rsidR="00964878" w:rsidRPr="00AF05A7" w:rsidRDefault="00964878" w:rsidP="00964878">
            <w:pPr>
              <w:widowControl w:val="0"/>
              <w:autoSpaceDE w:val="0"/>
              <w:autoSpaceDN w:val="0"/>
              <w:jc w:val="both"/>
              <w:rPr>
                <w:rFonts w:ascii="Calibri" w:eastAsia="Calibri Light" w:hAnsi="Calibri" w:cs="Calibri"/>
                <w:sz w:val="18"/>
                <w:szCs w:val="18"/>
              </w:rPr>
            </w:pPr>
            <w:r>
              <w:rPr>
                <w:rFonts w:ascii="Calibri" w:eastAsia="Calibri Light" w:hAnsi="Calibri" w:cs="Calibri"/>
                <w:sz w:val="18"/>
                <w:szCs w:val="18"/>
              </w:rPr>
              <w:t>Router sau echipament echivalent cu aceleaşi funcţii (switch layer3)</w:t>
            </w:r>
          </w:p>
          <w:p w14:paraId="13D212C9" w14:textId="002B6401" w:rsidR="00AF05A7" w:rsidRPr="005F2A45" w:rsidRDefault="00B76378" w:rsidP="00B76378">
            <w:pPr>
              <w:rPr>
                <w:rFonts w:ascii="Calibri" w:eastAsia="Calibri" w:hAnsi="Calibri" w:cs="Calibri"/>
                <w:bCs/>
                <w:i/>
                <w:iCs/>
                <w:sz w:val="18"/>
                <w:szCs w:val="18"/>
                <w:lang w:val="ro-RO"/>
              </w:rPr>
            </w:pPr>
            <w:r w:rsidRPr="00B76378">
              <w:rPr>
                <w:rFonts w:ascii="Calibri" w:eastAsia="Symbol" w:hAnsi="Calibri" w:cs="Calibri"/>
                <w:sz w:val="18"/>
                <w:szCs w:val="18"/>
                <w:lang w:val="ro-RO"/>
              </w:rPr>
              <w:t>Certificari: CE</w:t>
            </w:r>
          </w:p>
        </w:tc>
        <w:tc>
          <w:tcPr>
            <w:tcW w:w="3061" w:type="dxa"/>
            <w:vAlign w:val="center"/>
          </w:tcPr>
          <w:p w14:paraId="7D276A47" w14:textId="77777777" w:rsidR="00AF05A7" w:rsidRPr="005F2A45" w:rsidRDefault="00AF05A7"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112FBF76" w14:textId="77777777" w:rsidR="007C59A7" w:rsidRDefault="007C59A7" w:rsidP="007C59A7">
      <w:pPr>
        <w:jc w:val="both"/>
        <w:rPr>
          <w:rFonts w:ascii="Calibri" w:eastAsia="Calibri" w:hAnsi="Calibri" w:cs="Calibri"/>
          <w:sz w:val="22"/>
          <w:szCs w:val="22"/>
          <w:lang w:val="ro-RO"/>
        </w:rPr>
      </w:pPr>
    </w:p>
    <w:p w14:paraId="1836E95B" w14:textId="77777777" w:rsidR="00AF05A7" w:rsidRDefault="00AF05A7" w:rsidP="007C59A7">
      <w:pPr>
        <w:jc w:val="both"/>
        <w:rPr>
          <w:rFonts w:ascii="Calibri" w:eastAsia="Calibri" w:hAnsi="Calibri" w:cs="Calibri"/>
          <w:sz w:val="22"/>
          <w:szCs w:val="22"/>
          <w:lang w:val="ro-RO"/>
        </w:rPr>
      </w:pPr>
    </w:p>
    <w:p w14:paraId="423955B0" w14:textId="77777777" w:rsidR="00AF05A7" w:rsidRDefault="00AF05A7" w:rsidP="007C59A7">
      <w:pPr>
        <w:jc w:val="both"/>
        <w:rPr>
          <w:rFonts w:ascii="Calibri" w:eastAsia="Calibri" w:hAnsi="Calibri" w:cs="Calibri"/>
          <w:sz w:val="22"/>
          <w:szCs w:val="22"/>
          <w:lang w:val="ro-RO"/>
        </w:rPr>
      </w:pPr>
    </w:p>
    <w:p w14:paraId="0B039AAE" w14:textId="77777777" w:rsidR="00AF05A7" w:rsidRDefault="00AF05A7"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AF05A7" w:rsidRPr="005F2A45" w14:paraId="6AA9D5F1" w14:textId="77777777" w:rsidTr="00DE03AA">
        <w:trPr>
          <w:jc w:val="center"/>
        </w:trPr>
        <w:tc>
          <w:tcPr>
            <w:tcW w:w="3358" w:type="dxa"/>
            <w:shd w:val="clear" w:color="auto" w:fill="B8CCE4"/>
          </w:tcPr>
          <w:p w14:paraId="1A8ED517" w14:textId="77777777" w:rsidR="00AF05A7" w:rsidRPr="005F2A45" w:rsidRDefault="00AF05A7"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749180FC" w14:textId="77777777" w:rsidR="00AF05A7" w:rsidRPr="005F2A45" w:rsidRDefault="00AF05A7"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0D0E3524" w14:textId="77777777" w:rsidR="00AF05A7" w:rsidRPr="005F2A45" w:rsidRDefault="00AF05A7"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751967A3" w14:textId="77777777" w:rsidR="00AF05A7" w:rsidRPr="005F2A45" w:rsidRDefault="00AF05A7"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AF05A7" w:rsidRPr="005F2A45" w14:paraId="5354F2E3" w14:textId="77777777" w:rsidTr="00DE03AA">
        <w:trPr>
          <w:jc w:val="center"/>
        </w:trPr>
        <w:tc>
          <w:tcPr>
            <w:tcW w:w="3358" w:type="dxa"/>
            <w:shd w:val="clear" w:color="auto" w:fill="B8CCE4"/>
          </w:tcPr>
          <w:p w14:paraId="108176F7" w14:textId="77777777" w:rsidR="00AF05A7" w:rsidRPr="005F2A45" w:rsidRDefault="00AF05A7"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51BD913C" w14:textId="77777777" w:rsidR="00AF05A7" w:rsidRPr="005F2A45" w:rsidRDefault="00AF05A7"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70798AC7" w14:textId="77777777" w:rsidR="00AF05A7" w:rsidRPr="005F2A45" w:rsidRDefault="00AF05A7"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01CDE849" w14:textId="77777777" w:rsidR="00AF05A7" w:rsidRPr="005F2A45" w:rsidRDefault="00AF05A7"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AF05A7" w:rsidRPr="005F2A45" w14:paraId="1E748A65" w14:textId="77777777" w:rsidTr="00DE03AA">
        <w:trPr>
          <w:jc w:val="center"/>
        </w:trPr>
        <w:tc>
          <w:tcPr>
            <w:tcW w:w="3358" w:type="dxa"/>
            <w:shd w:val="clear" w:color="auto" w:fill="B8CCE4"/>
          </w:tcPr>
          <w:p w14:paraId="7CF6DB69" w14:textId="77777777" w:rsidR="00AF05A7" w:rsidRPr="00AF05A7" w:rsidRDefault="00AF05A7" w:rsidP="00DE03AA">
            <w:pPr>
              <w:spacing w:line="340" w:lineRule="exact"/>
              <w:jc w:val="center"/>
              <w:rPr>
                <w:rFonts w:cs="Calibri"/>
                <w:bCs/>
                <w:i/>
                <w:iCs/>
                <w:sz w:val="18"/>
                <w:szCs w:val="18"/>
                <w:highlight w:val="lightGray"/>
                <w:lang w:val="ro-RO"/>
              </w:rPr>
            </w:pPr>
          </w:p>
          <w:p w14:paraId="254C4009" w14:textId="77777777" w:rsidR="00AF05A7" w:rsidRPr="00AF05A7" w:rsidRDefault="00AF05A7" w:rsidP="00DE03AA">
            <w:pPr>
              <w:spacing w:line="340" w:lineRule="exact"/>
              <w:jc w:val="center"/>
              <w:rPr>
                <w:rFonts w:cs="Calibri"/>
                <w:bCs/>
                <w:i/>
                <w:iCs/>
                <w:sz w:val="18"/>
                <w:szCs w:val="18"/>
                <w:highlight w:val="lightGray"/>
                <w:lang w:val="ro-RO"/>
              </w:rPr>
            </w:pPr>
          </w:p>
          <w:p w14:paraId="79415A87" w14:textId="77777777" w:rsidR="00AF05A7" w:rsidRPr="005F2A45" w:rsidRDefault="00AF05A7"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5B3AF543" w14:textId="77777777" w:rsidR="00AF05A7" w:rsidRPr="005F2A45" w:rsidRDefault="00AF05A7"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7FDFEDDE" w14:textId="77777777" w:rsidR="00AF05A7" w:rsidRPr="005F2A45" w:rsidRDefault="00AF05A7" w:rsidP="00DE03AA">
            <w:pPr>
              <w:spacing w:line="340" w:lineRule="exact"/>
              <w:jc w:val="center"/>
              <w:rPr>
                <w:rFonts w:ascii="Calibri" w:eastAsia="Calibri" w:hAnsi="Calibri" w:cs="Calibri"/>
                <w:bCs/>
                <w:i/>
                <w:iCs/>
                <w:sz w:val="18"/>
                <w:szCs w:val="18"/>
                <w:lang w:val="ro-RO"/>
              </w:rPr>
            </w:pPr>
          </w:p>
          <w:p w14:paraId="4CB55861" w14:textId="77777777" w:rsidR="00AF05A7" w:rsidRPr="005F2A45" w:rsidRDefault="00AF05A7" w:rsidP="00DE03AA">
            <w:pPr>
              <w:spacing w:line="340" w:lineRule="exact"/>
              <w:jc w:val="center"/>
              <w:rPr>
                <w:rFonts w:ascii="Calibri" w:eastAsia="Calibri" w:hAnsi="Calibri" w:cs="Calibri"/>
                <w:bCs/>
                <w:i/>
                <w:iCs/>
                <w:sz w:val="18"/>
                <w:szCs w:val="18"/>
                <w:lang w:val="ro-RO"/>
              </w:rPr>
            </w:pPr>
          </w:p>
          <w:p w14:paraId="640C6F75" w14:textId="77777777" w:rsidR="00AF05A7" w:rsidRPr="005F2A45" w:rsidRDefault="00AF05A7"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4C1CBCC3" w14:textId="77777777" w:rsidR="00AF05A7" w:rsidRPr="005F2A45" w:rsidRDefault="00AF05A7"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058255D7" w14:textId="77777777" w:rsidR="00AF05A7" w:rsidRPr="005F2A45" w:rsidRDefault="00AF05A7"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7423DA24" w14:textId="77777777" w:rsidR="00AF05A7" w:rsidRPr="005F2A45" w:rsidRDefault="00AF05A7"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70015445" w14:textId="24EE50B3" w:rsidR="00AF05A7" w:rsidRDefault="00B76378" w:rsidP="007C59A7">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4C03F055" w14:textId="77777777" w:rsidR="00964878" w:rsidRDefault="00964878" w:rsidP="007C59A7">
      <w:pPr>
        <w:jc w:val="both"/>
        <w:rPr>
          <w:rFonts w:asciiTheme="minorHAnsi" w:hAnsiTheme="minorHAnsi" w:cstheme="minorHAnsi"/>
          <w:sz w:val="22"/>
          <w:szCs w:val="22"/>
        </w:rPr>
      </w:pPr>
    </w:p>
    <w:p w14:paraId="671C1138" w14:textId="77777777" w:rsidR="00964878" w:rsidRDefault="00964878" w:rsidP="007C59A7">
      <w:pPr>
        <w:jc w:val="both"/>
        <w:rPr>
          <w:rFonts w:asciiTheme="minorHAnsi" w:hAnsiTheme="minorHAnsi" w:cstheme="minorHAnsi"/>
          <w:sz w:val="22"/>
          <w:szCs w:val="22"/>
        </w:rPr>
      </w:pPr>
    </w:p>
    <w:p w14:paraId="7AD6FF38" w14:textId="77777777" w:rsidR="00964878" w:rsidRDefault="00964878" w:rsidP="007C59A7">
      <w:pPr>
        <w:jc w:val="both"/>
        <w:rPr>
          <w:rFonts w:asciiTheme="minorHAnsi" w:hAnsiTheme="minorHAnsi" w:cstheme="minorHAnsi"/>
          <w:sz w:val="22"/>
          <w:szCs w:val="22"/>
        </w:rPr>
      </w:pPr>
    </w:p>
    <w:p w14:paraId="0B2CAA7E" w14:textId="77777777" w:rsidR="00964878" w:rsidRDefault="00964878" w:rsidP="007C59A7">
      <w:pPr>
        <w:jc w:val="both"/>
        <w:rPr>
          <w:rFonts w:asciiTheme="minorHAnsi" w:hAnsiTheme="minorHAnsi" w:cstheme="minorHAnsi"/>
          <w:sz w:val="22"/>
          <w:szCs w:val="22"/>
        </w:rPr>
      </w:pPr>
    </w:p>
    <w:p w14:paraId="3A696D9F" w14:textId="77777777" w:rsidR="00964878" w:rsidRDefault="00964878" w:rsidP="007C59A7">
      <w:pPr>
        <w:jc w:val="both"/>
        <w:rPr>
          <w:rFonts w:asciiTheme="minorHAnsi" w:hAnsiTheme="minorHAnsi" w:cstheme="minorHAnsi"/>
          <w:sz w:val="22"/>
          <w:szCs w:val="22"/>
        </w:rPr>
      </w:pPr>
    </w:p>
    <w:p w14:paraId="6EA670A4" w14:textId="77777777" w:rsidR="00964878" w:rsidRDefault="00964878" w:rsidP="007C59A7">
      <w:pPr>
        <w:jc w:val="both"/>
        <w:rPr>
          <w:rFonts w:asciiTheme="minorHAnsi" w:hAnsiTheme="minorHAnsi" w:cstheme="minorHAnsi"/>
          <w:sz w:val="22"/>
          <w:szCs w:val="22"/>
        </w:rPr>
      </w:pPr>
    </w:p>
    <w:p w14:paraId="5A3E0137" w14:textId="77777777" w:rsidR="00964878" w:rsidRDefault="00964878" w:rsidP="007C59A7">
      <w:pPr>
        <w:jc w:val="both"/>
        <w:rPr>
          <w:rFonts w:asciiTheme="minorHAnsi" w:hAnsiTheme="minorHAnsi" w:cstheme="minorHAnsi"/>
          <w:sz w:val="22"/>
          <w:szCs w:val="22"/>
        </w:rPr>
      </w:pPr>
    </w:p>
    <w:p w14:paraId="77183D84" w14:textId="77777777" w:rsidR="00964878" w:rsidRDefault="00964878" w:rsidP="007C59A7">
      <w:pPr>
        <w:jc w:val="both"/>
        <w:rPr>
          <w:rFonts w:asciiTheme="minorHAnsi" w:hAnsiTheme="minorHAnsi" w:cstheme="minorHAnsi"/>
          <w:sz w:val="22"/>
          <w:szCs w:val="22"/>
        </w:rPr>
      </w:pPr>
    </w:p>
    <w:p w14:paraId="3DAB1E0E" w14:textId="77777777" w:rsidR="00964878" w:rsidRDefault="00964878" w:rsidP="007C59A7">
      <w:pPr>
        <w:jc w:val="both"/>
        <w:rPr>
          <w:rFonts w:ascii="Calibri" w:eastAsia="Calibri" w:hAnsi="Calibri" w:cs="Calibri"/>
          <w:sz w:val="22"/>
          <w:szCs w:val="22"/>
          <w:lang w:val="ro-RO"/>
        </w:rPr>
      </w:pPr>
    </w:p>
    <w:p w14:paraId="7D4F08A4" w14:textId="77777777" w:rsidR="00AF05A7" w:rsidRDefault="00AF05A7" w:rsidP="007C59A7">
      <w:pPr>
        <w:jc w:val="both"/>
        <w:rPr>
          <w:rFonts w:ascii="Calibri" w:eastAsia="Calibri" w:hAnsi="Calibri" w:cs="Calibri"/>
          <w:sz w:val="22"/>
          <w:szCs w:val="22"/>
          <w:lang w:val="ro-RO"/>
        </w:rPr>
      </w:pPr>
    </w:p>
    <w:p w14:paraId="70AB66D8" w14:textId="2EEBE157" w:rsidR="00B76378" w:rsidRPr="00B76378" w:rsidRDefault="00B76378" w:rsidP="00B76378">
      <w:pPr>
        <w:autoSpaceDE w:val="0"/>
        <w:spacing w:line="360" w:lineRule="auto"/>
        <w:jc w:val="both"/>
        <w:rPr>
          <w:rFonts w:asciiTheme="minorHAnsi" w:hAnsiTheme="minorHAnsi" w:cstheme="minorHAnsi"/>
          <w:sz w:val="22"/>
          <w:szCs w:val="22"/>
        </w:rPr>
      </w:pPr>
      <w:r>
        <w:rPr>
          <w:rFonts w:ascii="Calibri" w:eastAsia="Calibri" w:hAnsi="Calibri" w:cs="Calibri"/>
          <w:sz w:val="22"/>
          <w:szCs w:val="22"/>
          <w:lang w:val="ro-RO"/>
        </w:rPr>
        <w:lastRenderedPageBreak/>
        <w:t>1.3.</w:t>
      </w:r>
      <w:r w:rsidRPr="00B76378">
        <w:rPr>
          <w:rFonts w:asciiTheme="minorHAnsi" w:hAnsiTheme="minorHAnsi" w:cstheme="minorHAnsi"/>
          <w:b/>
          <w:bCs/>
          <w:sz w:val="22"/>
          <w:szCs w:val="22"/>
        </w:rPr>
        <w:t xml:space="preserve"> Denumire produs :  </w:t>
      </w:r>
      <w:r w:rsidRPr="00B76378">
        <w:rPr>
          <w:rFonts w:eastAsia="Symbol"/>
          <w:b/>
          <w:sz w:val="22"/>
          <w:szCs w:val="22"/>
          <w:lang w:val="ro-RO"/>
        </w:rPr>
        <w:t>Access point-uri cu management centralizat</w:t>
      </w:r>
    </w:p>
    <w:tbl>
      <w:tblPr>
        <w:tblW w:w="145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2117"/>
        <w:gridCol w:w="3061"/>
        <w:gridCol w:w="3061"/>
      </w:tblGrid>
      <w:tr w:rsidR="00B76378" w:rsidRPr="005F2A45" w14:paraId="351CA3B9" w14:textId="77777777" w:rsidTr="00DE03AA">
        <w:trPr>
          <w:trHeight w:val="520"/>
          <w:tblHeader/>
          <w:jc w:val="center"/>
        </w:trPr>
        <w:tc>
          <w:tcPr>
            <w:tcW w:w="1837" w:type="dxa"/>
            <w:vAlign w:val="center"/>
          </w:tcPr>
          <w:p w14:paraId="2FFB6154" w14:textId="77777777" w:rsidR="00B76378" w:rsidRPr="005F2A45" w:rsidRDefault="00B76378" w:rsidP="00DE03AA">
            <w:pPr>
              <w:spacing w:line="360" w:lineRule="exact"/>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2309" w:type="dxa"/>
            <w:vAlign w:val="center"/>
          </w:tcPr>
          <w:p w14:paraId="59D1A290" w14:textId="77777777" w:rsidR="00B76378" w:rsidRPr="005F2A45" w:rsidRDefault="00B76378" w:rsidP="00DE03AA">
            <w:pPr>
              <w:spacing w:line="360" w:lineRule="exact"/>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2117" w:type="dxa"/>
          </w:tcPr>
          <w:p w14:paraId="5A56605A"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2117" w:type="dxa"/>
            <w:vAlign w:val="center"/>
          </w:tcPr>
          <w:p w14:paraId="3EBB4811"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3061" w:type="dxa"/>
            <w:vAlign w:val="center"/>
          </w:tcPr>
          <w:p w14:paraId="31C8992E"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3061" w:type="dxa"/>
          </w:tcPr>
          <w:p w14:paraId="77A94DDA"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B76378" w:rsidRPr="005F2A45" w14:paraId="6AEDDFF9" w14:textId="77777777" w:rsidTr="00DE03AA">
        <w:trPr>
          <w:trHeight w:val="200"/>
          <w:tblHeader/>
          <w:jc w:val="center"/>
        </w:trPr>
        <w:tc>
          <w:tcPr>
            <w:tcW w:w="1837" w:type="dxa"/>
            <w:vAlign w:val="center"/>
          </w:tcPr>
          <w:p w14:paraId="26C1D00B" w14:textId="77777777" w:rsidR="00B76378" w:rsidRPr="005F2A45" w:rsidRDefault="00B76378" w:rsidP="00B76378">
            <w:pPr>
              <w:numPr>
                <w:ilvl w:val="0"/>
                <w:numId w:val="26"/>
              </w:numPr>
              <w:spacing w:after="200" w:line="360" w:lineRule="exact"/>
              <w:contextualSpacing/>
              <w:jc w:val="center"/>
              <w:rPr>
                <w:rFonts w:ascii="Calibri" w:eastAsia="Calibri" w:hAnsi="Calibri" w:cs="Calibri"/>
                <w:b/>
                <w:iCs/>
                <w:sz w:val="20"/>
                <w:szCs w:val="20"/>
                <w:lang w:val="ro-RO"/>
              </w:rPr>
            </w:pPr>
          </w:p>
        </w:tc>
        <w:tc>
          <w:tcPr>
            <w:tcW w:w="2309" w:type="dxa"/>
            <w:vAlign w:val="center"/>
          </w:tcPr>
          <w:p w14:paraId="7456F5AF" w14:textId="77777777" w:rsidR="00B76378" w:rsidRPr="005F2A45" w:rsidRDefault="00B76378" w:rsidP="00B76378">
            <w:pPr>
              <w:numPr>
                <w:ilvl w:val="0"/>
                <w:numId w:val="26"/>
              </w:numPr>
              <w:spacing w:after="200" w:line="360" w:lineRule="exact"/>
              <w:contextualSpacing/>
              <w:jc w:val="center"/>
              <w:rPr>
                <w:rFonts w:ascii="Calibri" w:eastAsia="Calibri" w:hAnsi="Calibri" w:cs="Calibri"/>
                <w:b/>
                <w:iCs/>
                <w:sz w:val="20"/>
                <w:szCs w:val="20"/>
                <w:lang w:val="ro-RO"/>
              </w:rPr>
            </w:pPr>
          </w:p>
        </w:tc>
        <w:tc>
          <w:tcPr>
            <w:tcW w:w="2117" w:type="dxa"/>
          </w:tcPr>
          <w:p w14:paraId="471C238C" w14:textId="77777777" w:rsidR="00B76378" w:rsidRPr="005F2A45" w:rsidRDefault="00B76378" w:rsidP="00B76378">
            <w:pPr>
              <w:numPr>
                <w:ilvl w:val="0"/>
                <w:numId w:val="26"/>
              </w:numPr>
              <w:spacing w:after="200" w:line="360" w:lineRule="exact"/>
              <w:contextualSpacing/>
              <w:jc w:val="center"/>
              <w:rPr>
                <w:rFonts w:ascii="Calibri" w:eastAsia="Calibri" w:hAnsi="Calibri" w:cs="Calibri"/>
                <w:b/>
                <w:iCs/>
                <w:sz w:val="20"/>
                <w:szCs w:val="20"/>
                <w:lang w:val="ro-RO"/>
              </w:rPr>
            </w:pPr>
          </w:p>
        </w:tc>
        <w:tc>
          <w:tcPr>
            <w:tcW w:w="2117" w:type="dxa"/>
          </w:tcPr>
          <w:p w14:paraId="1D8C9E22" w14:textId="77777777" w:rsidR="00B76378" w:rsidRPr="005F2A45" w:rsidRDefault="00B76378" w:rsidP="00B76378">
            <w:pPr>
              <w:numPr>
                <w:ilvl w:val="0"/>
                <w:numId w:val="26"/>
              </w:numPr>
              <w:spacing w:after="200" w:line="360" w:lineRule="exact"/>
              <w:contextualSpacing/>
              <w:jc w:val="center"/>
              <w:rPr>
                <w:rFonts w:ascii="Calibri" w:eastAsia="Calibri" w:hAnsi="Calibri" w:cs="Calibri"/>
                <w:b/>
                <w:iCs/>
                <w:sz w:val="20"/>
                <w:szCs w:val="20"/>
                <w:lang w:val="ro-RO"/>
              </w:rPr>
            </w:pPr>
          </w:p>
        </w:tc>
        <w:tc>
          <w:tcPr>
            <w:tcW w:w="3061" w:type="dxa"/>
          </w:tcPr>
          <w:p w14:paraId="369B43E3" w14:textId="77777777" w:rsidR="00B76378" w:rsidRPr="005F2A45" w:rsidRDefault="00B76378" w:rsidP="00B76378">
            <w:pPr>
              <w:numPr>
                <w:ilvl w:val="0"/>
                <w:numId w:val="26"/>
              </w:numPr>
              <w:spacing w:after="200" w:line="360" w:lineRule="exact"/>
              <w:contextualSpacing/>
              <w:jc w:val="center"/>
              <w:rPr>
                <w:rFonts w:ascii="Calibri" w:eastAsia="Calibri" w:hAnsi="Calibri" w:cs="Calibri"/>
                <w:b/>
                <w:iCs/>
                <w:sz w:val="20"/>
                <w:szCs w:val="20"/>
                <w:lang w:val="ro-RO"/>
              </w:rPr>
            </w:pPr>
          </w:p>
        </w:tc>
        <w:tc>
          <w:tcPr>
            <w:tcW w:w="3061" w:type="dxa"/>
          </w:tcPr>
          <w:p w14:paraId="7D882484" w14:textId="77777777" w:rsidR="00B76378" w:rsidRPr="005F2A45" w:rsidRDefault="00B76378" w:rsidP="00B76378">
            <w:pPr>
              <w:numPr>
                <w:ilvl w:val="0"/>
                <w:numId w:val="26"/>
              </w:numPr>
              <w:spacing w:after="200" w:line="360" w:lineRule="exact"/>
              <w:contextualSpacing/>
              <w:jc w:val="center"/>
              <w:rPr>
                <w:rFonts w:ascii="Calibri" w:eastAsia="Calibri" w:hAnsi="Calibri" w:cs="Calibri"/>
                <w:b/>
                <w:iCs/>
                <w:sz w:val="20"/>
                <w:szCs w:val="20"/>
                <w:lang w:val="ro-RO"/>
              </w:rPr>
            </w:pPr>
          </w:p>
        </w:tc>
      </w:tr>
      <w:tr w:rsidR="00B76378" w:rsidRPr="005F2A45" w14:paraId="17C123D2" w14:textId="77777777" w:rsidTr="00B763A5">
        <w:trPr>
          <w:trHeight w:val="819"/>
          <w:tblHeader/>
          <w:jc w:val="center"/>
        </w:trPr>
        <w:tc>
          <w:tcPr>
            <w:tcW w:w="1837" w:type="dxa"/>
            <w:vAlign w:val="center"/>
          </w:tcPr>
          <w:p w14:paraId="42B655C2" w14:textId="1EBB2CAA" w:rsidR="00B76378" w:rsidRPr="005F2A45" w:rsidRDefault="00B76378" w:rsidP="00DE03AA">
            <w:pPr>
              <w:spacing w:line="360" w:lineRule="exact"/>
              <w:jc w:val="center"/>
              <w:rPr>
                <w:rFonts w:ascii="Calibri" w:eastAsia="Calibri" w:hAnsi="Calibri" w:cs="Calibri"/>
                <w:b/>
                <w:lang w:val="ro-RO"/>
              </w:rPr>
            </w:pPr>
            <w:r>
              <w:rPr>
                <w:rFonts w:ascii="Calibri" w:eastAsia="Calibri" w:hAnsi="Calibri" w:cs="Calibri"/>
                <w:bCs/>
                <w:i/>
                <w:iCs/>
                <w:sz w:val="18"/>
                <w:szCs w:val="18"/>
                <w:lang w:val="ro-RO"/>
              </w:rPr>
              <w:t>150</w:t>
            </w:r>
          </w:p>
        </w:tc>
        <w:tc>
          <w:tcPr>
            <w:tcW w:w="2309" w:type="dxa"/>
            <w:vAlign w:val="center"/>
          </w:tcPr>
          <w:p w14:paraId="6804C885" w14:textId="77777777" w:rsidR="00B76378" w:rsidRPr="005F2A45" w:rsidRDefault="00B76378" w:rsidP="00DE03AA">
            <w:pPr>
              <w:spacing w:line="360" w:lineRule="exact"/>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2117" w:type="dxa"/>
            <w:vAlign w:val="center"/>
          </w:tcPr>
          <w:p w14:paraId="1A8D7661" w14:textId="1DA9F63C" w:rsidR="00B76378" w:rsidRPr="005F2A45" w:rsidRDefault="00B76378" w:rsidP="00DE03AA">
            <w:pPr>
              <w:spacing w:line="36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964878">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2117" w:type="dxa"/>
            <w:vAlign w:val="center"/>
          </w:tcPr>
          <w:p w14:paraId="40031578" w14:textId="77777777" w:rsidR="00B76378" w:rsidRPr="005F2A45" w:rsidRDefault="00B76378"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3061" w:type="dxa"/>
            <w:vAlign w:val="center"/>
          </w:tcPr>
          <w:p w14:paraId="646C1A14" w14:textId="77777777" w:rsidR="00964878" w:rsidRPr="00964878" w:rsidRDefault="00964878" w:rsidP="00964878">
            <w:pPr>
              <w:widowControl w:val="0"/>
              <w:autoSpaceDE w:val="0"/>
              <w:autoSpaceDN w:val="0"/>
              <w:jc w:val="both"/>
              <w:rPr>
                <w:rFonts w:ascii="Calibri" w:eastAsia="Calibri Light" w:hAnsi="Calibri" w:cs="Calibri"/>
                <w:sz w:val="18"/>
                <w:szCs w:val="18"/>
              </w:rPr>
            </w:pPr>
            <w:r w:rsidRPr="00964878">
              <w:rPr>
                <w:rFonts w:ascii="Calibri" w:eastAsia="Calibri Light" w:hAnsi="Calibri" w:cs="Calibri"/>
                <w:sz w:val="18"/>
                <w:szCs w:val="18"/>
              </w:rPr>
              <w:t xml:space="preserve">Minim 1 port  Gigabit LAN  </w:t>
            </w:r>
          </w:p>
          <w:p w14:paraId="22315825" w14:textId="77777777" w:rsidR="00964878" w:rsidRPr="00964878" w:rsidRDefault="00964878" w:rsidP="00964878">
            <w:pPr>
              <w:widowControl w:val="0"/>
              <w:autoSpaceDE w:val="0"/>
              <w:autoSpaceDN w:val="0"/>
              <w:jc w:val="both"/>
              <w:rPr>
                <w:rFonts w:ascii="Calibri" w:eastAsia="Calibri Light" w:hAnsi="Calibri" w:cs="Calibri"/>
                <w:sz w:val="18"/>
                <w:szCs w:val="18"/>
              </w:rPr>
            </w:pPr>
            <w:r w:rsidRPr="00964878">
              <w:rPr>
                <w:rFonts w:ascii="Calibri" w:eastAsia="Calibri Light" w:hAnsi="Calibri" w:cs="Calibri"/>
                <w:sz w:val="18"/>
                <w:szCs w:val="18"/>
              </w:rPr>
              <w:t xml:space="preserve">Standard comunicație WiFi: </w:t>
            </w:r>
            <w:r w:rsidRPr="00964878">
              <w:rPr>
                <w:rFonts w:ascii="Calibri" w:eastAsia="Symbol" w:hAnsi="Calibri" w:cs="Calibri"/>
                <w:sz w:val="18"/>
                <w:szCs w:val="18"/>
                <w:lang w:val="ro-RO"/>
              </w:rPr>
              <w:t xml:space="preserve"> </w:t>
            </w:r>
            <w:r w:rsidRPr="00964878">
              <w:rPr>
                <w:rFonts w:ascii="Calibri" w:eastAsia="Calibri Light" w:hAnsi="Calibri" w:cs="Calibri"/>
                <w:sz w:val="18"/>
                <w:szCs w:val="18"/>
                <w:lang w:val="ro-RO"/>
              </w:rPr>
              <w:t>IEEE 802.11 a/b/g/n/ac/ax</w:t>
            </w:r>
          </w:p>
          <w:p w14:paraId="5A0F45FA"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Suport: minim 2.4GHz</w:t>
            </w:r>
          </w:p>
          <w:p w14:paraId="16FC6D0D"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Numar de client suportat: minim 200</w:t>
            </w:r>
          </w:p>
          <w:p w14:paraId="6CF04E68"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Algoritmi de Securitate : Minim WPA/WPA2</w:t>
            </w:r>
          </w:p>
          <w:p w14:paraId="59FCDEF2"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Izolare wireless intre clienti</w:t>
            </w:r>
          </w:p>
          <w:p w14:paraId="5501CACC"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Vlan</w:t>
            </w:r>
          </w:p>
          <w:p w14:paraId="40CDC8A1"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Multiple SSID-uri</w:t>
            </w:r>
          </w:p>
          <w:p w14:paraId="31969E22"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PoE : Suportat</w:t>
            </w:r>
          </w:p>
          <w:p w14:paraId="7A3D496D"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Port Ethernet Gigabit – minim 1 port</w:t>
            </w:r>
          </w:p>
          <w:p w14:paraId="1C36DAF4"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Certificari : CE</w:t>
            </w:r>
          </w:p>
          <w:p w14:paraId="7F3BC94D" w14:textId="740CD70D" w:rsidR="00B76378" w:rsidRPr="005F2A45" w:rsidRDefault="00964878" w:rsidP="00B76378">
            <w:pPr>
              <w:rPr>
                <w:rFonts w:ascii="Calibri" w:eastAsia="Calibri" w:hAnsi="Calibri" w:cs="Calibri"/>
                <w:bCs/>
                <w:i/>
                <w:iCs/>
                <w:sz w:val="18"/>
                <w:szCs w:val="18"/>
                <w:lang w:val="ro-RO"/>
              </w:rPr>
            </w:pPr>
            <w:r w:rsidRPr="00964878">
              <w:rPr>
                <w:rFonts w:ascii="Calibri" w:eastAsia="Symbol" w:hAnsi="Calibri" w:cs="Calibri"/>
                <w:sz w:val="18"/>
                <w:szCs w:val="18"/>
                <w:lang w:val="fr-BE"/>
              </w:rPr>
              <w:t>Solutie de control centralizat AP-uri : inclus, fara costuri recurente</w:t>
            </w:r>
          </w:p>
        </w:tc>
        <w:tc>
          <w:tcPr>
            <w:tcW w:w="3061" w:type="dxa"/>
            <w:vAlign w:val="center"/>
          </w:tcPr>
          <w:p w14:paraId="33A68ECD" w14:textId="77777777" w:rsidR="00B76378" w:rsidRPr="005F2A45" w:rsidRDefault="00B76378"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3EBE033B" w14:textId="7A9560C1" w:rsidR="00AF05A7" w:rsidRDefault="00AF05A7"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B76378" w:rsidRPr="005F2A45" w14:paraId="617DE6D4" w14:textId="77777777" w:rsidTr="00DE03AA">
        <w:trPr>
          <w:jc w:val="center"/>
        </w:trPr>
        <w:tc>
          <w:tcPr>
            <w:tcW w:w="3358" w:type="dxa"/>
            <w:shd w:val="clear" w:color="auto" w:fill="B8CCE4"/>
          </w:tcPr>
          <w:p w14:paraId="570D909B"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3E71668C"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1F77D357"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52F37936" w14:textId="77777777" w:rsidR="00B76378" w:rsidRPr="005F2A45" w:rsidRDefault="00B76378"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B76378" w:rsidRPr="005F2A45" w14:paraId="56AD89DA" w14:textId="77777777" w:rsidTr="00DE03AA">
        <w:trPr>
          <w:jc w:val="center"/>
        </w:trPr>
        <w:tc>
          <w:tcPr>
            <w:tcW w:w="3358" w:type="dxa"/>
            <w:shd w:val="clear" w:color="auto" w:fill="B8CCE4"/>
          </w:tcPr>
          <w:p w14:paraId="360D4788" w14:textId="77777777" w:rsidR="00B76378" w:rsidRPr="005F2A45" w:rsidRDefault="00B76378"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367DF131" w14:textId="77777777" w:rsidR="00B76378" w:rsidRPr="005F2A45" w:rsidRDefault="00B76378"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189AB4E7" w14:textId="77777777" w:rsidR="00B76378" w:rsidRPr="005F2A45" w:rsidRDefault="00B76378"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021ABC11" w14:textId="77777777" w:rsidR="00B76378" w:rsidRPr="005F2A45" w:rsidRDefault="00B76378"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B76378" w:rsidRPr="005F2A45" w14:paraId="7F246DB1" w14:textId="77777777" w:rsidTr="00DE03AA">
        <w:trPr>
          <w:jc w:val="center"/>
        </w:trPr>
        <w:tc>
          <w:tcPr>
            <w:tcW w:w="3358" w:type="dxa"/>
            <w:shd w:val="clear" w:color="auto" w:fill="B8CCE4"/>
          </w:tcPr>
          <w:p w14:paraId="5A8E5A72" w14:textId="77777777" w:rsidR="00B76378" w:rsidRPr="00AF05A7" w:rsidRDefault="00B76378" w:rsidP="00DE03AA">
            <w:pPr>
              <w:spacing w:line="340" w:lineRule="exact"/>
              <w:jc w:val="center"/>
              <w:rPr>
                <w:rFonts w:cs="Calibri"/>
                <w:bCs/>
                <w:i/>
                <w:iCs/>
                <w:sz w:val="18"/>
                <w:szCs w:val="18"/>
                <w:highlight w:val="lightGray"/>
                <w:lang w:val="ro-RO"/>
              </w:rPr>
            </w:pPr>
          </w:p>
          <w:p w14:paraId="2230A7A0" w14:textId="77777777" w:rsidR="00B76378" w:rsidRPr="00AF05A7" w:rsidRDefault="00B76378" w:rsidP="00DE03AA">
            <w:pPr>
              <w:spacing w:line="340" w:lineRule="exact"/>
              <w:jc w:val="center"/>
              <w:rPr>
                <w:rFonts w:cs="Calibri"/>
                <w:bCs/>
                <w:i/>
                <w:iCs/>
                <w:sz w:val="18"/>
                <w:szCs w:val="18"/>
                <w:highlight w:val="lightGray"/>
                <w:lang w:val="ro-RO"/>
              </w:rPr>
            </w:pPr>
          </w:p>
          <w:p w14:paraId="3F9B614B"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46F04E9E"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0C04CB1C" w14:textId="77777777" w:rsidR="00B76378" w:rsidRPr="005F2A45" w:rsidRDefault="00B76378" w:rsidP="00DE03AA">
            <w:pPr>
              <w:spacing w:line="340" w:lineRule="exact"/>
              <w:jc w:val="center"/>
              <w:rPr>
                <w:rFonts w:ascii="Calibri" w:eastAsia="Calibri" w:hAnsi="Calibri" w:cs="Calibri"/>
                <w:bCs/>
                <w:i/>
                <w:iCs/>
                <w:sz w:val="18"/>
                <w:szCs w:val="18"/>
                <w:lang w:val="ro-RO"/>
              </w:rPr>
            </w:pPr>
          </w:p>
          <w:p w14:paraId="2EF09E21" w14:textId="77777777" w:rsidR="00B76378" w:rsidRPr="005F2A45" w:rsidRDefault="00B76378" w:rsidP="00DE03AA">
            <w:pPr>
              <w:spacing w:line="340" w:lineRule="exact"/>
              <w:jc w:val="center"/>
              <w:rPr>
                <w:rFonts w:ascii="Calibri" w:eastAsia="Calibri" w:hAnsi="Calibri" w:cs="Calibri"/>
                <w:bCs/>
                <w:i/>
                <w:iCs/>
                <w:sz w:val="18"/>
                <w:szCs w:val="18"/>
                <w:lang w:val="ro-RO"/>
              </w:rPr>
            </w:pPr>
          </w:p>
          <w:p w14:paraId="5FEF313A"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764064B8"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1F64E134" w14:textId="77777777" w:rsidR="00B76378" w:rsidRPr="005F2A45" w:rsidRDefault="00B76378"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7C205331" w14:textId="77777777" w:rsidR="00B76378" w:rsidRPr="005F2A45" w:rsidRDefault="00B76378"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16D3D135" w14:textId="72943CED" w:rsidR="00B76378" w:rsidRDefault="00B76378" w:rsidP="007C59A7">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7DFDC6C1" w14:textId="77777777" w:rsidR="00964878" w:rsidRDefault="00964878" w:rsidP="007C59A7">
      <w:pPr>
        <w:jc w:val="both"/>
        <w:rPr>
          <w:rFonts w:asciiTheme="minorHAnsi" w:hAnsiTheme="minorHAnsi" w:cstheme="minorHAnsi"/>
          <w:sz w:val="22"/>
          <w:szCs w:val="22"/>
        </w:rPr>
      </w:pPr>
    </w:p>
    <w:p w14:paraId="35AA4894" w14:textId="77777777" w:rsidR="00964878" w:rsidRDefault="00964878" w:rsidP="007C59A7">
      <w:pPr>
        <w:jc w:val="both"/>
        <w:rPr>
          <w:rFonts w:asciiTheme="minorHAnsi" w:hAnsiTheme="minorHAnsi" w:cstheme="minorHAnsi"/>
          <w:sz w:val="22"/>
          <w:szCs w:val="22"/>
        </w:rPr>
      </w:pPr>
    </w:p>
    <w:p w14:paraId="3BB97F5E" w14:textId="77777777" w:rsidR="00964878" w:rsidRDefault="00964878" w:rsidP="007C59A7">
      <w:pPr>
        <w:jc w:val="both"/>
        <w:rPr>
          <w:rFonts w:asciiTheme="minorHAnsi" w:hAnsiTheme="minorHAnsi" w:cstheme="minorHAnsi"/>
          <w:sz w:val="22"/>
          <w:szCs w:val="22"/>
        </w:rPr>
      </w:pPr>
    </w:p>
    <w:p w14:paraId="0DA65106" w14:textId="77777777" w:rsidR="00964878" w:rsidRDefault="00964878" w:rsidP="007C59A7">
      <w:pPr>
        <w:jc w:val="both"/>
        <w:rPr>
          <w:rFonts w:asciiTheme="minorHAnsi" w:hAnsiTheme="minorHAnsi" w:cstheme="minorHAnsi"/>
          <w:sz w:val="22"/>
          <w:szCs w:val="22"/>
        </w:rPr>
      </w:pPr>
    </w:p>
    <w:p w14:paraId="63A812C8" w14:textId="77777777" w:rsidR="00964878" w:rsidRDefault="00964878" w:rsidP="007C59A7">
      <w:pPr>
        <w:jc w:val="both"/>
        <w:rPr>
          <w:rFonts w:asciiTheme="minorHAnsi" w:hAnsiTheme="minorHAnsi" w:cstheme="minorHAnsi"/>
          <w:sz w:val="22"/>
          <w:szCs w:val="22"/>
        </w:rPr>
      </w:pPr>
    </w:p>
    <w:p w14:paraId="1750E35B" w14:textId="77777777" w:rsidR="00964878" w:rsidRDefault="00964878" w:rsidP="007C59A7">
      <w:pPr>
        <w:jc w:val="both"/>
        <w:rPr>
          <w:rFonts w:asciiTheme="minorHAnsi" w:hAnsiTheme="minorHAnsi" w:cstheme="minorHAnsi"/>
          <w:sz w:val="22"/>
          <w:szCs w:val="22"/>
        </w:rPr>
      </w:pPr>
    </w:p>
    <w:p w14:paraId="58A39B71" w14:textId="77777777" w:rsidR="00B76378" w:rsidRDefault="00B76378" w:rsidP="007C59A7">
      <w:pPr>
        <w:jc w:val="both"/>
        <w:rPr>
          <w:rFonts w:asciiTheme="minorHAnsi" w:hAnsiTheme="minorHAnsi" w:cstheme="minorHAnsi"/>
          <w:sz w:val="22"/>
          <w:szCs w:val="22"/>
        </w:rPr>
      </w:pPr>
    </w:p>
    <w:p w14:paraId="6996E059" w14:textId="725BA471" w:rsidR="00B76378" w:rsidRDefault="00B76378" w:rsidP="007C59A7">
      <w:pPr>
        <w:jc w:val="both"/>
        <w:rPr>
          <w:b/>
          <w:color w:val="000000"/>
          <w:sz w:val="22"/>
          <w:szCs w:val="22"/>
          <w:lang w:val="ro-RO" w:eastAsia="ro-RO"/>
        </w:rPr>
      </w:pPr>
      <w:r>
        <w:rPr>
          <w:rFonts w:asciiTheme="minorHAnsi" w:hAnsiTheme="minorHAnsi" w:cstheme="minorHAnsi"/>
          <w:sz w:val="22"/>
          <w:szCs w:val="22"/>
        </w:rPr>
        <w:lastRenderedPageBreak/>
        <w:t>1.4.</w:t>
      </w:r>
      <w:r w:rsidRPr="00B76378">
        <w:rPr>
          <w:rFonts w:asciiTheme="minorHAnsi" w:hAnsiTheme="minorHAnsi" w:cstheme="minorHAnsi"/>
          <w:b/>
          <w:bCs/>
          <w:sz w:val="22"/>
          <w:szCs w:val="22"/>
        </w:rPr>
        <w:t xml:space="preserve"> Denumire produs :  </w:t>
      </w:r>
      <w:r w:rsidRPr="00B76378">
        <w:rPr>
          <w:b/>
          <w:color w:val="000000"/>
          <w:sz w:val="22"/>
          <w:szCs w:val="22"/>
          <w:lang w:val="ro-RO" w:eastAsia="ro-RO"/>
        </w:rPr>
        <w:t>Switch MANAGED 24-PORT Business, 24 10/100/1000 PoE+ ports, 4 10 Gigabit SFP+, internal power, EU, cu Pachet fibra optica – montaj = MAGISTRALA DE DATE</w:t>
      </w:r>
    </w:p>
    <w:p w14:paraId="1CB93727" w14:textId="77777777" w:rsidR="00B76378" w:rsidRDefault="00B76378" w:rsidP="007C59A7">
      <w:pPr>
        <w:jc w:val="both"/>
        <w:rPr>
          <w:b/>
          <w:color w:val="000000"/>
          <w:sz w:val="22"/>
          <w:szCs w:val="22"/>
          <w:lang w:val="ro-RO" w:eastAsia="ro-RO"/>
        </w:rPr>
      </w:pPr>
    </w:p>
    <w:tbl>
      <w:tblPr>
        <w:tblW w:w="145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2117"/>
        <w:gridCol w:w="3061"/>
        <w:gridCol w:w="3061"/>
      </w:tblGrid>
      <w:tr w:rsidR="00B76378" w:rsidRPr="005F2A45" w14:paraId="46B99F96" w14:textId="77777777" w:rsidTr="00DE03AA">
        <w:trPr>
          <w:trHeight w:val="520"/>
          <w:tblHeader/>
          <w:jc w:val="center"/>
        </w:trPr>
        <w:tc>
          <w:tcPr>
            <w:tcW w:w="1837" w:type="dxa"/>
            <w:vAlign w:val="center"/>
          </w:tcPr>
          <w:p w14:paraId="61CD5B7A" w14:textId="77777777" w:rsidR="00B76378" w:rsidRPr="005F2A45" w:rsidRDefault="00B76378" w:rsidP="00DE03AA">
            <w:pPr>
              <w:spacing w:line="360" w:lineRule="exact"/>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2309" w:type="dxa"/>
            <w:vAlign w:val="center"/>
          </w:tcPr>
          <w:p w14:paraId="1E3B3176" w14:textId="77777777" w:rsidR="00B76378" w:rsidRPr="005F2A45" w:rsidRDefault="00B76378" w:rsidP="00DE03AA">
            <w:pPr>
              <w:spacing w:line="360" w:lineRule="exact"/>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2117" w:type="dxa"/>
          </w:tcPr>
          <w:p w14:paraId="5FE5430C"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2117" w:type="dxa"/>
            <w:vAlign w:val="center"/>
          </w:tcPr>
          <w:p w14:paraId="794A12A0"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3061" w:type="dxa"/>
            <w:vAlign w:val="center"/>
          </w:tcPr>
          <w:p w14:paraId="29B97A37"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3061" w:type="dxa"/>
          </w:tcPr>
          <w:p w14:paraId="4B924DA5"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B76378" w:rsidRPr="005F2A45" w14:paraId="6DF8FD82" w14:textId="77777777" w:rsidTr="00DE03AA">
        <w:trPr>
          <w:trHeight w:val="200"/>
          <w:tblHeader/>
          <w:jc w:val="center"/>
        </w:trPr>
        <w:tc>
          <w:tcPr>
            <w:tcW w:w="1837" w:type="dxa"/>
            <w:vAlign w:val="center"/>
          </w:tcPr>
          <w:p w14:paraId="5A2C25DE" w14:textId="77777777" w:rsidR="00B76378" w:rsidRPr="005F2A45" w:rsidRDefault="00B76378" w:rsidP="00B76378">
            <w:pPr>
              <w:numPr>
                <w:ilvl w:val="0"/>
                <w:numId w:val="27"/>
              </w:numPr>
              <w:spacing w:after="200" w:line="360" w:lineRule="exact"/>
              <w:contextualSpacing/>
              <w:jc w:val="center"/>
              <w:rPr>
                <w:rFonts w:ascii="Calibri" w:eastAsia="Calibri" w:hAnsi="Calibri" w:cs="Calibri"/>
                <w:b/>
                <w:iCs/>
                <w:sz w:val="20"/>
                <w:szCs w:val="20"/>
                <w:lang w:val="ro-RO"/>
              </w:rPr>
            </w:pPr>
          </w:p>
        </w:tc>
        <w:tc>
          <w:tcPr>
            <w:tcW w:w="2309" w:type="dxa"/>
            <w:vAlign w:val="center"/>
          </w:tcPr>
          <w:p w14:paraId="6AB59076" w14:textId="77777777" w:rsidR="00B76378" w:rsidRPr="005F2A45" w:rsidRDefault="00B76378" w:rsidP="00B76378">
            <w:pPr>
              <w:numPr>
                <w:ilvl w:val="0"/>
                <w:numId w:val="27"/>
              </w:numPr>
              <w:spacing w:after="200" w:line="360" w:lineRule="exact"/>
              <w:contextualSpacing/>
              <w:jc w:val="center"/>
              <w:rPr>
                <w:rFonts w:ascii="Calibri" w:eastAsia="Calibri" w:hAnsi="Calibri" w:cs="Calibri"/>
                <w:b/>
                <w:iCs/>
                <w:sz w:val="20"/>
                <w:szCs w:val="20"/>
                <w:lang w:val="ro-RO"/>
              </w:rPr>
            </w:pPr>
          </w:p>
        </w:tc>
        <w:tc>
          <w:tcPr>
            <w:tcW w:w="2117" w:type="dxa"/>
          </w:tcPr>
          <w:p w14:paraId="5273DE66" w14:textId="77777777" w:rsidR="00B76378" w:rsidRPr="005F2A45" w:rsidRDefault="00B76378" w:rsidP="00B76378">
            <w:pPr>
              <w:numPr>
                <w:ilvl w:val="0"/>
                <w:numId w:val="27"/>
              </w:numPr>
              <w:spacing w:after="200" w:line="360" w:lineRule="exact"/>
              <w:contextualSpacing/>
              <w:jc w:val="center"/>
              <w:rPr>
                <w:rFonts w:ascii="Calibri" w:eastAsia="Calibri" w:hAnsi="Calibri" w:cs="Calibri"/>
                <w:b/>
                <w:iCs/>
                <w:sz w:val="20"/>
                <w:szCs w:val="20"/>
                <w:lang w:val="ro-RO"/>
              </w:rPr>
            </w:pPr>
          </w:p>
        </w:tc>
        <w:tc>
          <w:tcPr>
            <w:tcW w:w="2117" w:type="dxa"/>
          </w:tcPr>
          <w:p w14:paraId="4227DF99" w14:textId="77777777" w:rsidR="00B76378" w:rsidRPr="005F2A45" w:rsidRDefault="00B76378" w:rsidP="00B76378">
            <w:pPr>
              <w:numPr>
                <w:ilvl w:val="0"/>
                <w:numId w:val="27"/>
              </w:numPr>
              <w:spacing w:after="200" w:line="360" w:lineRule="exact"/>
              <w:contextualSpacing/>
              <w:jc w:val="center"/>
              <w:rPr>
                <w:rFonts w:ascii="Calibri" w:eastAsia="Calibri" w:hAnsi="Calibri" w:cs="Calibri"/>
                <w:b/>
                <w:iCs/>
                <w:sz w:val="20"/>
                <w:szCs w:val="20"/>
                <w:lang w:val="ro-RO"/>
              </w:rPr>
            </w:pPr>
          </w:p>
        </w:tc>
        <w:tc>
          <w:tcPr>
            <w:tcW w:w="3061" w:type="dxa"/>
          </w:tcPr>
          <w:p w14:paraId="0EB9C3AE" w14:textId="77777777" w:rsidR="00B76378" w:rsidRPr="005F2A45" w:rsidRDefault="00B76378" w:rsidP="00B76378">
            <w:pPr>
              <w:numPr>
                <w:ilvl w:val="0"/>
                <w:numId w:val="27"/>
              </w:numPr>
              <w:spacing w:after="200" w:line="360" w:lineRule="exact"/>
              <w:contextualSpacing/>
              <w:jc w:val="center"/>
              <w:rPr>
                <w:rFonts w:ascii="Calibri" w:eastAsia="Calibri" w:hAnsi="Calibri" w:cs="Calibri"/>
                <w:b/>
                <w:iCs/>
                <w:sz w:val="20"/>
                <w:szCs w:val="20"/>
                <w:lang w:val="ro-RO"/>
              </w:rPr>
            </w:pPr>
          </w:p>
        </w:tc>
        <w:tc>
          <w:tcPr>
            <w:tcW w:w="3061" w:type="dxa"/>
          </w:tcPr>
          <w:p w14:paraId="0794AE8D" w14:textId="77777777" w:rsidR="00B76378" w:rsidRPr="005F2A45" w:rsidRDefault="00B76378" w:rsidP="00B76378">
            <w:pPr>
              <w:numPr>
                <w:ilvl w:val="0"/>
                <w:numId w:val="27"/>
              </w:numPr>
              <w:spacing w:after="200" w:line="360" w:lineRule="exact"/>
              <w:contextualSpacing/>
              <w:jc w:val="center"/>
              <w:rPr>
                <w:rFonts w:ascii="Calibri" w:eastAsia="Calibri" w:hAnsi="Calibri" w:cs="Calibri"/>
                <w:b/>
                <w:iCs/>
                <w:sz w:val="20"/>
                <w:szCs w:val="20"/>
                <w:lang w:val="ro-RO"/>
              </w:rPr>
            </w:pPr>
          </w:p>
        </w:tc>
      </w:tr>
      <w:tr w:rsidR="00B76378" w:rsidRPr="005F2A45" w14:paraId="1B371644" w14:textId="77777777" w:rsidTr="00B763A5">
        <w:trPr>
          <w:trHeight w:val="819"/>
          <w:tblHeader/>
          <w:jc w:val="center"/>
        </w:trPr>
        <w:tc>
          <w:tcPr>
            <w:tcW w:w="1837" w:type="dxa"/>
            <w:vAlign w:val="center"/>
          </w:tcPr>
          <w:p w14:paraId="04225D77" w14:textId="0652DAF0" w:rsidR="00B76378" w:rsidRPr="005F2A45" w:rsidRDefault="00B76378" w:rsidP="00DE03AA">
            <w:pPr>
              <w:spacing w:line="360" w:lineRule="exact"/>
              <w:jc w:val="center"/>
              <w:rPr>
                <w:rFonts w:ascii="Calibri" w:eastAsia="Calibri" w:hAnsi="Calibri" w:cs="Calibri"/>
                <w:b/>
                <w:lang w:val="ro-RO"/>
              </w:rPr>
            </w:pPr>
            <w:r>
              <w:rPr>
                <w:rFonts w:ascii="Calibri" w:eastAsia="Calibri" w:hAnsi="Calibri" w:cs="Calibri"/>
                <w:bCs/>
                <w:i/>
                <w:iCs/>
                <w:sz w:val="18"/>
                <w:szCs w:val="18"/>
                <w:lang w:val="ro-RO"/>
              </w:rPr>
              <w:t>50</w:t>
            </w:r>
          </w:p>
        </w:tc>
        <w:tc>
          <w:tcPr>
            <w:tcW w:w="2309" w:type="dxa"/>
            <w:vAlign w:val="center"/>
          </w:tcPr>
          <w:p w14:paraId="35684DD0" w14:textId="77777777" w:rsidR="00B76378" w:rsidRPr="005F2A45" w:rsidRDefault="00B76378" w:rsidP="00DE03AA">
            <w:pPr>
              <w:spacing w:line="360" w:lineRule="exact"/>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2117" w:type="dxa"/>
            <w:vAlign w:val="center"/>
          </w:tcPr>
          <w:p w14:paraId="7D7DE526" w14:textId="34FD15C4" w:rsidR="00B76378" w:rsidRPr="005F2A45" w:rsidRDefault="00B76378" w:rsidP="00DE03AA">
            <w:pPr>
              <w:spacing w:line="36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964878">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2117" w:type="dxa"/>
            <w:vAlign w:val="center"/>
          </w:tcPr>
          <w:p w14:paraId="61CCD2AC" w14:textId="77777777" w:rsidR="00B76378" w:rsidRPr="005F2A45" w:rsidRDefault="00B76378"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3061" w:type="dxa"/>
            <w:vAlign w:val="center"/>
          </w:tcPr>
          <w:p w14:paraId="12125659" w14:textId="77777777" w:rsidR="00964878" w:rsidRPr="00964878" w:rsidRDefault="00964878" w:rsidP="00964878">
            <w:pPr>
              <w:widowControl w:val="0"/>
              <w:autoSpaceDE w:val="0"/>
              <w:autoSpaceDN w:val="0"/>
              <w:jc w:val="both"/>
              <w:rPr>
                <w:rFonts w:ascii="Calibri" w:eastAsia="Calibri Light" w:hAnsi="Calibri" w:cs="Calibri"/>
                <w:b/>
                <w:bCs/>
                <w:sz w:val="18"/>
                <w:szCs w:val="18"/>
              </w:rPr>
            </w:pPr>
            <w:r w:rsidRPr="00964878">
              <w:rPr>
                <w:rFonts w:ascii="Calibri" w:eastAsia="Calibri Light" w:hAnsi="Calibri" w:cs="Calibri"/>
                <w:sz w:val="18"/>
                <w:szCs w:val="18"/>
              </w:rPr>
              <w:t xml:space="preserve">Switch Layer 2, 24 porturi </w:t>
            </w:r>
            <w:r w:rsidRPr="00964878">
              <w:rPr>
                <w:rFonts w:ascii="Calibri" w:eastAsia="Calibri Light" w:hAnsi="Calibri" w:cs="Calibri"/>
                <w:b/>
                <w:bCs/>
                <w:sz w:val="18"/>
                <w:szCs w:val="18"/>
              </w:rPr>
              <w:t>PoE+</w:t>
            </w:r>
          </w:p>
          <w:p w14:paraId="64875A63" w14:textId="77777777" w:rsidR="00964878" w:rsidRPr="00964878" w:rsidRDefault="00964878" w:rsidP="00964878">
            <w:pPr>
              <w:widowControl w:val="0"/>
              <w:autoSpaceDE w:val="0"/>
              <w:autoSpaceDN w:val="0"/>
              <w:jc w:val="both"/>
              <w:rPr>
                <w:rFonts w:ascii="Calibri" w:eastAsia="Calibri Light" w:hAnsi="Calibri" w:cs="Calibri"/>
                <w:sz w:val="18"/>
                <w:szCs w:val="18"/>
              </w:rPr>
            </w:pPr>
            <w:r w:rsidRPr="00964878">
              <w:rPr>
                <w:rFonts w:ascii="Calibri" w:eastAsia="Calibri Light" w:hAnsi="Calibri" w:cs="Calibri"/>
                <w:sz w:val="18"/>
                <w:szCs w:val="18"/>
              </w:rPr>
              <w:t>Rack-abil</w:t>
            </w:r>
          </w:p>
          <w:p w14:paraId="37A381CD" w14:textId="77777777" w:rsidR="00964878" w:rsidRPr="00964878" w:rsidRDefault="00964878" w:rsidP="00964878">
            <w:pPr>
              <w:widowControl w:val="0"/>
              <w:autoSpaceDE w:val="0"/>
              <w:autoSpaceDN w:val="0"/>
              <w:jc w:val="both"/>
              <w:rPr>
                <w:rFonts w:ascii="Calibri" w:eastAsia="Calibri Light" w:hAnsi="Calibri" w:cs="Calibri"/>
                <w:sz w:val="18"/>
                <w:szCs w:val="18"/>
              </w:rPr>
            </w:pPr>
            <w:r w:rsidRPr="00964878">
              <w:rPr>
                <w:rFonts w:ascii="Calibri" w:eastAsia="Calibri Light" w:hAnsi="Calibri" w:cs="Calibri"/>
                <w:sz w:val="18"/>
                <w:szCs w:val="18"/>
              </w:rPr>
              <w:t>Porturi Gigabit LAN –Minim 24 porturi</w:t>
            </w:r>
          </w:p>
          <w:p w14:paraId="16B7564A" w14:textId="77777777" w:rsidR="00964878" w:rsidRPr="00964878" w:rsidRDefault="00964878" w:rsidP="00964878">
            <w:pPr>
              <w:widowControl w:val="0"/>
              <w:autoSpaceDE w:val="0"/>
              <w:autoSpaceDN w:val="0"/>
              <w:spacing w:before="32"/>
              <w:jc w:val="both"/>
              <w:rPr>
                <w:rFonts w:ascii="Calibri" w:eastAsia="Calibri Light" w:hAnsi="Calibri" w:cs="Calibri"/>
                <w:sz w:val="18"/>
                <w:szCs w:val="18"/>
                <w:lang w:val="fr-BE"/>
              </w:rPr>
            </w:pPr>
            <w:r w:rsidRPr="00964878">
              <w:rPr>
                <w:rFonts w:ascii="Calibri" w:eastAsia="Calibri Light" w:hAnsi="Calibri" w:cs="Calibri"/>
                <w:sz w:val="18"/>
                <w:szCs w:val="18"/>
                <w:lang w:val="fr-BE"/>
              </w:rPr>
              <w:t>Alimentare 100-240VAC, 50/60 Hz [pentru Romania]</w:t>
            </w:r>
          </w:p>
          <w:p w14:paraId="12760CEF" w14:textId="77777777" w:rsidR="00964878" w:rsidRPr="00964878" w:rsidRDefault="00964878" w:rsidP="00964878">
            <w:pPr>
              <w:widowControl w:val="0"/>
              <w:autoSpaceDE w:val="0"/>
              <w:autoSpaceDN w:val="0"/>
              <w:jc w:val="both"/>
              <w:rPr>
                <w:rFonts w:ascii="Calibri" w:eastAsia="Calibri Light" w:hAnsi="Calibri" w:cs="Calibri"/>
                <w:sz w:val="18"/>
                <w:szCs w:val="18"/>
              </w:rPr>
            </w:pPr>
            <w:r w:rsidRPr="00964878">
              <w:rPr>
                <w:rFonts w:ascii="Calibri" w:eastAsia="Calibri Light" w:hAnsi="Calibri" w:cs="Calibri"/>
                <w:sz w:val="18"/>
                <w:szCs w:val="18"/>
              </w:rPr>
              <w:t>Interfete PoE minim 8</w:t>
            </w:r>
          </w:p>
          <w:p w14:paraId="55DADB34" w14:textId="77777777" w:rsidR="00964878" w:rsidRPr="00964878" w:rsidRDefault="00964878" w:rsidP="00964878">
            <w:pPr>
              <w:widowControl w:val="0"/>
              <w:autoSpaceDE w:val="0"/>
              <w:autoSpaceDN w:val="0"/>
              <w:jc w:val="both"/>
              <w:rPr>
                <w:rFonts w:ascii="Calibri" w:eastAsia="Calibri Light" w:hAnsi="Calibri" w:cs="Calibri"/>
                <w:sz w:val="18"/>
                <w:szCs w:val="18"/>
              </w:rPr>
            </w:pPr>
            <w:r w:rsidRPr="00964878">
              <w:rPr>
                <w:rFonts w:ascii="Calibri" w:eastAsia="Calibri Light" w:hAnsi="Calibri" w:cs="Calibri"/>
                <w:sz w:val="18"/>
                <w:szCs w:val="18"/>
              </w:rPr>
              <w:t xml:space="preserve">Sloturi SFP minim 2 SPF+ (10 Gb) </w:t>
            </w:r>
          </w:p>
          <w:p w14:paraId="48184470"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Consola de administrare : da</w:t>
            </w:r>
          </w:p>
          <w:p w14:paraId="660661C4"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Accesorii de montaj incluse</w:t>
            </w:r>
          </w:p>
          <w:p w14:paraId="1DE17751"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Vlan – suportat pana la 4094</w:t>
            </w:r>
          </w:p>
          <w:p w14:paraId="6DAB3378" w14:textId="77777777" w:rsidR="00964878" w:rsidRPr="00964878" w:rsidRDefault="00964878" w:rsidP="00964878">
            <w:pPr>
              <w:widowControl w:val="0"/>
              <w:autoSpaceDE w:val="0"/>
              <w:autoSpaceDN w:val="0"/>
              <w:jc w:val="both"/>
              <w:rPr>
                <w:rFonts w:ascii="Calibri" w:eastAsia="Calibri Light" w:hAnsi="Calibri" w:cs="Calibri"/>
                <w:sz w:val="18"/>
                <w:szCs w:val="18"/>
                <w:lang w:val="fr-BE"/>
              </w:rPr>
            </w:pPr>
            <w:r w:rsidRPr="00964878">
              <w:rPr>
                <w:rFonts w:ascii="Calibri" w:eastAsia="Calibri Light" w:hAnsi="Calibri" w:cs="Calibri"/>
                <w:sz w:val="18"/>
                <w:szCs w:val="18"/>
                <w:lang w:val="fr-BE"/>
              </w:rPr>
              <w:t>Autentificare : SSH, web based</w:t>
            </w:r>
          </w:p>
          <w:p w14:paraId="19B922F7" w14:textId="27575657" w:rsidR="00B76378" w:rsidRPr="005F2A45" w:rsidRDefault="00B76378" w:rsidP="00B76378">
            <w:pPr>
              <w:rPr>
                <w:rFonts w:ascii="Calibri" w:eastAsia="Calibri" w:hAnsi="Calibri" w:cs="Calibri"/>
                <w:bCs/>
                <w:i/>
                <w:iCs/>
                <w:sz w:val="18"/>
                <w:szCs w:val="18"/>
                <w:lang w:val="ro-RO"/>
              </w:rPr>
            </w:pPr>
          </w:p>
        </w:tc>
        <w:tc>
          <w:tcPr>
            <w:tcW w:w="3061" w:type="dxa"/>
            <w:vAlign w:val="center"/>
          </w:tcPr>
          <w:p w14:paraId="6E7F0D88" w14:textId="77777777" w:rsidR="00B76378" w:rsidRPr="005F2A45" w:rsidRDefault="00B76378"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09C9C8BB" w14:textId="77777777" w:rsidR="00B76378" w:rsidRDefault="00B76378"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B76378" w:rsidRPr="005F2A45" w14:paraId="39502FAA" w14:textId="77777777" w:rsidTr="00DE03AA">
        <w:trPr>
          <w:jc w:val="center"/>
        </w:trPr>
        <w:tc>
          <w:tcPr>
            <w:tcW w:w="3358" w:type="dxa"/>
            <w:shd w:val="clear" w:color="auto" w:fill="B8CCE4"/>
          </w:tcPr>
          <w:p w14:paraId="30B0916A"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00C75E30"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7B750045"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5298570B" w14:textId="77777777" w:rsidR="00B76378" w:rsidRPr="005F2A45" w:rsidRDefault="00B76378"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B76378" w:rsidRPr="005F2A45" w14:paraId="72C05CDA" w14:textId="77777777" w:rsidTr="00DE03AA">
        <w:trPr>
          <w:jc w:val="center"/>
        </w:trPr>
        <w:tc>
          <w:tcPr>
            <w:tcW w:w="3358" w:type="dxa"/>
            <w:shd w:val="clear" w:color="auto" w:fill="B8CCE4"/>
          </w:tcPr>
          <w:p w14:paraId="54417176" w14:textId="77777777" w:rsidR="00B76378" w:rsidRPr="005F2A45" w:rsidRDefault="00B76378"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6DAA9A80" w14:textId="77777777" w:rsidR="00B76378" w:rsidRPr="005F2A45" w:rsidRDefault="00B76378"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44F60A26" w14:textId="77777777" w:rsidR="00B76378" w:rsidRPr="005F2A45" w:rsidRDefault="00B76378"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2DF03224" w14:textId="77777777" w:rsidR="00B76378" w:rsidRPr="005F2A45" w:rsidRDefault="00B76378"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B76378" w:rsidRPr="005F2A45" w14:paraId="77FE5B5E" w14:textId="77777777" w:rsidTr="00DE03AA">
        <w:trPr>
          <w:jc w:val="center"/>
        </w:trPr>
        <w:tc>
          <w:tcPr>
            <w:tcW w:w="3358" w:type="dxa"/>
            <w:shd w:val="clear" w:color="auto" w:fill="B8CCE4"/>
          </w:tcPr>
          <w:p w14:paraId="58B705DD" w14:textId="77777777" w:rsidR="00B76378" w:rsidRPr="00AF05A7" w:rsidRDefault="00B76378" w:rsidP="00DE03AA">
            <w:pPr>
              <w:spacing w:line="340" w:lineRule="exact"/>
              <w:jc w:val="center"/>
              <w:rPr>
                <w:rFonts w:cs="Calibri"/>
                <w:bCs/>
                <w:i/>
                <w:iCs/>
                <w:sz w:val="18"/>
                <w:szCs w:val="18"/>
                <w:highlight w:val="lightGray"/>
                <w:lang w:val="ro-RO"/>
              </w:rPr>
            </w:pPr>
          </w:p>
          <w:p w14:paraId="0068D411" w14:textId="77777777" w:rsidR="00B76378" w:rsidRPr="00AF05A7" w:rsidRDefault="00B76378" w:rsidP="00DE03AA">
            <w:pPr>
              <w:spacing w:line="340" w:lineRule="exact"/>
              <w:jc w:val="center"/>
              <w:rPr>
                <w:rFonts w:cs="Calibri"/>
                <w:bCs/>
                <w:i/>
                <w:iCs/>
                <w:sz w:val="18"/>
                <w:szCs w:val="18"/>
                <w:highlight w:val="lightGray"/>
                <w:lang w:val="ro-RO"/>
              </w:rPr>
            </w:pPr>
          </w:p>
          <w:p w14:paraId="509C4F6A"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179F7B0A"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5C3FF537" w14:textId="77777777" w:rsidR="00B76378" w:rsidRPr="005F2A45" w:rsidRDefault="00B76378" w:rsidP="00DE03AA">
            <w:pPr>
              <w:spacing w:line="340" w:lineRule="exact"/>
              <w:jc w:val="center"/>
              <w:rPr>
                <w:rFonts w:ascii="Calibri" w:eastAsia="Calibri" w:hAnsi="Calibri" w:cs="Calibri"/>
                <w:bCs/>
                <w:i/>
                <w:iCs/>
                <w:sz w:val="18"/>
                <w:szCs w:val="18"/>
                <w:lang w:val="ro-RO"/>
              </w:rPr>
            </w:pPr>
          </w:p>
          <w:p w14:paraId="1CAF1CDE" w14:textId="77777777" w:rsidR="00B76378" w:rsidRPr="005F2A45" w:rsidRDefault="00B76378" w:rsidP="00DE03AA">
            <w:pPr>
              <w:spacing w:line="340" w:lineRule="exact"/>
              <w:jc w:val="center"/>
              <w:rPr>
                <w:rFonts w:ascii="Calibri" w:eastAsia="Calibri" w:hAnsi="Calibri" w:cs="Calibri"/>
                <w:bCs/>
                <w:i/>
                <w:iCs/>
                <w:sz w:val="18"/>
                <w:szCs w:val="18"/>
                <w:lang w:val="ro-RO"/>
              </w:rPr>
            </w:pPr>
          </w:p>
          <w:p w14:paraId="04F33AFB"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022A69DB"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302BB2A7" w14:textId="77777777" w:rsidR="00B76378" w:rsidRPr="005F2A45" w:rsidRDefault="00B76378"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17717E13" w14:textId="77777777" w:rsidR="00B76378" w:rsidRPr="005F2A45" w:rsidRDefault="00B76378"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5BB57B10" w14:textId="77777777" w:rsidR="00B76378" w:rsidRDefault="00B76378" w:rsidP="00B76378">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6D8619CA" w14:textId="77777777" w:rsidR="00B76378" w:rsidRDefault="00B76378" w:rsidP="007C59A7">
      <w:pPr>
        <w:jc w:val="both"/>
        <w:rPr>
          <w:rFonts w:ascii="Calibri" w:eastAsia="Calibri" w:hAnsi="Calibri" w:cs="Calibri"/>
          <w:sz w:val="22"/>
          <w:szCs w:val="22"/>
          <w:lang w:val="ro-RO"/>
        </w:rPr>
      </w:pPr>
    </w:p>
    <w:p w14:paraId="38A083EF" w14:textId="77777777" w:rsidR="00B76378" w:rsidRDefault="00B76378" w:rsidP="007C59A7">
      <w:pPr>
        <w:jc w:val="both"/>
        <w:rPr>
          <w:rFonts w:ascii="Calibri" w:eastAsia="Calibri" w:hAnsi="Calibri" w:cs="Calibri"/>
          <w:sz w:val="22"/>
          <w:szCs w:val="22"/>
          <w:lang w:val="ro-RO"/>
        </w:rPr>
      </w:pPr>
    </w:p>
    <w:p w14:paraId="581AF752" w14:textId="77777777" w:rsidR="00964878" w:rsidRDefault="00964878" w:rsidP="007C59A7">
      <w:pPr>
        <w:jc w:val="both"/>
        <w:rPr>
          <w:rFonts w:ascii="Calibri" w:eastAsia="Calibri" w:hAnsi="Calibri" w:cs="Calibri"/>
          <w:sz w:val="22"/>
          <w:szCs w:val="22"/>
          <w:lang w:val="ro-RO"/>
        </w:rPr>
      </w:pPr>
    </w:p>
    <w:p w14:paraId="0C7B5E1D" w14:textId="77777777" w:rsidR="00964878" w:rsidRDefault="00964878" w:rsidP="007C59A7">
      <w:pPr>
        <w:jc w:val="both"/>
        <w:rPr>
          <w:rFonts w:ascii="Calibri" w:eastAsia="Calibri" w:hAnsi="Calibri" w:cs="Calibri"/>
          <w:sz w:val="22"/>
          <w:szCs w:val="22"/>
          <w:lang w:val="ro-RO"/>
        </w:rPr>
      </w:pPr>
    </w:p>
    <w:p w14:paraId="7AE1F36A" w14:textId="77777777" w:rsidR="00964878" w:rsidRDefault="00964878" w:rsidP="007C59A7">
      <w:pPr>
        <w:jc w:val="both"/>
        <w:rPr>
          <w:rFonts w:ascii="Calibri" w:eastAsia="Calibri" w:hAnsi="Calibri" w:cs="Calibri"/>
          <w:sz w:val="22"/>
          <w:szCs w:val="22"/>
          <w:lang w:val="ro-RO"/>
        </w:rPr>
      </w:pPr>
    </w:p>
    <w:p w14:paraId="5632062D" w14:textId="77777777" w:rsidR="00964878" w:rsidRDefault="00964878" w:rsidP="007C59A7">
      <w:pPr>
        <w:jc w:val="both"/>
        <w:rPr>
          <w:rFonts w:ascii="Calibri" w:eastAsia="Calibri" w:hAnsi="Calibri" w:cs="Calibri"/>
          <w:sz w:val="22"/>
          <w:szCs w:val="22"/>
          <w:lang w:val="ro-RO"/>
        </w:rPr>
      </w:pPr>
    </w:p>
    <w:p w14:paraId="6EEA1772" w14:textId="77777777" w:rsidR="00964878" w:rsidRDefault="00964878" w:rsidP="007C59A7">
      <w:pPr>
        <w:jc w:val="both"/>
        <w:rPr>
          <w:rFonts w:ascii="Calibri" w:eastAsia="Calibri" w:hAnsi="Calibri" w:cs="Calibri"/>
          <w:sz w:val="22"/>
          <w:szCs w:val="22"/>
          <w:lang w:val="ro-RO"/>
        </w:rPr>
      </w:pPr>
    </w:p>
    <w:p w14:paraId="65A06D07" w14:textId="77777777" w:rsidR="00B76378" w:rsidRDefault="00B76378" w:rsidP="007C59A7">
      <w:pPr>
        <w:jc w:val="both"/>
        <w:rPr>
          <w:rFonts w:ascii="Calibri" w:eastAsia="Calibri" w:hAnsi="Calibri" w:cs="Calibri"/>
          <w:sz w:val="22"/>
          <w:szCs w:val="22"/>
          <w:lang w:val="ro-RO"/>
        </w:rPr>
      </w:pPr>
    </w:p>
    <w:p w14:paraId="1F393066" w14:textId="266170C4" w:rsidR="00B76378" w:rsidRDefault="00B76378" w:rsidP="00B76378">
      <w:pPr>
        <w:jc w:val="both"/>
        <w:rPr>
          <w:b/>
          <w:color w:val="000000"/>
          <w:sz w:val="22"/>
          <w:szCs w:val="22"/>
          <w:lang w:val="ro-RO" w:eastAsia="ro-RO"/>
        </w:rPr>
      </w:pPr>
      <w:r>
        <w:rPr>
          <w:rFonts w:ascii="Calibri" w:eastAsia="Calibri" w:hAnsi="Calibri" w:cs="Calibri"/>
          <w:sz w:val="22"/>
          <w:szCs w:val="22"/>
          <w:lang w:val="ro-RO"/>
        </w:rPr>
        <w:lastRenderedPageBreak/>
        <w:t>1.5.</w:t>
      </w:r>
      <w:r w:rsidRPr="00B76378">
        <w:rPr>
          <w:rFonts w:asciiTheme="minorHAnsi" w:hAnsiTheme="minorHAnsi" w:cstheme="minorHAnsi"/>
          <w:b/>
          <w:bCs/>
          <w:sz w:val="22"/>
          <w:szCs w:val="22"/>
        </w:rPr>
        <w:t xml:space="preserve"> Denumire produs :  </w:t>
      </w:r>
      <w:r w:rsidRPr="00B76378">
        <w:rPr>
          <w:rFonts w:eastAsia="Symbol"/>
          <w:b/>
          <w:sz w:val="22"/>
          <w:szCs w:val="22"/>
          <w:lang w:val="fr-BE"/>
        </w:rPr>
        <w:t>Cabinet metalic 4</w:t>
      </w:r>
      <w:r w:rsidR="008E0FF3">
        <w:rPr>
          <w:rFonts w:eastAsia="Symbol"/>
          <w:b/>
          <w:sz w:val="22"/>
          <w:szCs w:val="22"/>
          <w:lang w:val="fr-BE"/>
        </w:rPr>
        <w:t>2</w:t>
      </w:r>
      <w:r w:rsidRPr="00B76378">
        <w:rPr>
          <w:rFonts w:eastAsia="Symbol"/>
          <w:b/>
          <w:sz w:val="22"/>
          <w:szCs w:val="22"/>
          <w:lang w:val="fr-BE"/>
        </w:rPr>
        <w:t>U cu UPS 10KVA si consola KVM</w:t>
      </w:r>
    </w:p>
    <w:tbl>
      <w:tblPr>
        <w:tblW w:w="145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2117"/>
        <w:gridCol w:w="3061"/>
        <w:gridCol w:w="3061"/>
      </w:tblGrid>
      <w:tr w:rsidR="00B76378" w:rsidRPr="005F2A45" w14:paraId="6807131C" w14:textId="77777777" w:rsidTr="00DE03AA">
        <w:trPr>
          <w:trHeight w:val="520"/>
          <w:tblHeader/>
          <w:jc w:val="center"/>
        </w:trPr>
        <w:tc>
          <w:tcPr>
            <w:tcW w:w="1837" w:type="dxa"/>
            <w:vAlign w:val="center"/>
          </w:tcPr>
          <w:p w14:paraId="4C8D5A45" w14:textId="77777777" w:rsidR="00B76378" w:rsidRPr="005F2A45" w:rsidRDefault="00B76378" w:rsidP="00DE03AA">
            <w:pPr>
              <w:spacing w:line="360" w:lineRule="exact"/>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2309" w:type="dxa"/>
            <w:vAlign w:val="center"/>
          </w:tcPr>
          <w:p w14:paraId="65CCEAC5" w14:textId="77777777" w:rsidR="00B76378" w:rsidRPr="005F2A45" w:rsidRDefault="00B76378" w:rsidP="00DE03AA">
            <w:pPr>
              <w:spacing w:line="360" w:lineRule="exact"/>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2117" w:type="dxa"/>
          </w:tcPr>
          <w:p w14:paraId="01578261"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2117" w:type="dxa"/>
            <w:vAlign w:val="center"/>
          </w:tcPr>
          <w:p w14:paraId="15316B8D"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3061" w:type="dxa"/>
            <w:vAlign w:val="center"/>
          </w:tcPr>
          <w:p w14:paraId="23F7CF6D"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3061" w:type="dxa"/>
          </w:tcPr>
          <w:p w14:paraId="74DD4759"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B76378" w:rsidRPr="005F2A45" w14:paraId="2F41B7F7" w14:textId="77777777" w:rsidTr="00DE03AA">
        <w:trPr>
          <w:trHeight w:val="200"/>
          <w:tblHeader/>
          <w:jc w:val="center"/>
        </w:trPr>
        <w:tc>
          <w:tcPr>
            <w:tcW w:w="1837" w:type="dxa"/>
            <w:vAlign w:val="center"/>
          </w:tcPr>
          <w:p w14:paraId="7274FF72" w14:textId="77777777" w:rsidR="00B76378" w:rsidRPr="005F2A45" w:rsidRDefault="00B76378" w:rsidP="00B76378">
            <w:pPr>
              <w:numPr>
                <w:ilvl w:val="0"/>
                <w:numId w:val="28"/>
              </w:numPr>
              <w:spacing w:after="200" w:line="360" w:lineRule="exact"/>
              <w:contextualSpacing/>
              <w:jc w:val="center"/>
              <w:rPr>
                <w:rFonts w:ascii="Calibri" w:eastAsia="Calibri" w:hAnsi="Calibri" w:cs="Calibri"/>
                <w:b/>
                <w:iCs/>
                <w:sz w:val="20"/>
                <w:szCs w:val="20"/>
                <w:lang w:val="ro-RO"/>
              </w:rPr>
            </w:pPr>
          </w:p>
        </w:tc>
        <w:tc>
          <w:tcPr>
            <w:tcW w:w="2309" w:type="dxa"/>
            <w:vAlign w:val="center"/>
          </w:tcPr>
          <w:p w14:paraId="0D78B64C" w14:textId="77777777" w:rsidR="00B76378" w:rsidRPr="005F2A45" w:rsidRDefault="00B76378" w:rsidP="00B76378">
            <w:pPr>
              <w:numPr>
                <w:ilvl w:val="0"/>
                <w:numId w:val="28"/>
              </w:numPr>
              <w:spacing w:after="200" w:line="360" w:lineRule="exact"/>
              <w:contextualSpacing/>
              <w:jc w:val="center"/>
              <w:rPr>
                <w:rFonts w:ascii="Calibri" w:eastAsia="Calibri" w:hAnsi="Calibri" w:cs="Calibri"/>
                <w:b/>
                <w:iCs/>
                <w:sz w:val="20"/>
                <w:szCs w:val="20"/>
                <w:lang w:val="ro-RO"/>
              </w:rPr>
            </w:pPr>
          </w:p>
        </w:tc>
        <w:tc>
          <w:tcPr>
            <w:tcW w:w="2117" w:type="dxa"/>
          </w:tcPr>
          <w:p w14:paraId="6AF63B14" w14:textId="77777777" w:rsidR="00B76378" w:rsidRPr="005F2A45" w:rsidRDefault="00B76378" w:rsidP="00B76378">
            <w:pPr>
              <w:numPr>
                <w:ilvl w:val="0"/>
                <w:numId w:val="28"/>
              </w:numPr>
              <w:spacing w:after="200" w:line="360" w:lineRule="exact"/>
              <w:contextualSpacing/>
              <w:jc w:val="center"/>
              <w:rPr>
                <w:rFonts w:ascii="Calibri" w:eastAsia="Calibri" w:hAnsi="Calibri" w:cs="Calibri"/>
                <w:b/>
                <w:iCs/>
                <w:sz w:val="20"/>
                <w:szCs w:val="20"/>
                <w:lang w:val="ro-RO"/>
              </w:rPr>
            </w:pPr>
          </w:p>
        </w:tc>
        <w:tc>
          <w:tcPr>
            <w:tcW w:w="2117" w:type="dxa"/>
          </w:tcPr>
          <w:p w14:paraId="03455452" w14:textId="77777777" w:rsidR="00B76378" w:rsidRPr="005F2A45" w:rsidRDefault="00B76378" w:rsidP="00B76378">
            <w:pPr>
              <w:numPr>
                <w:ilvl w:val="0"/>
                <w:numId w:val="28"/>
              </w:numPr>
              <w:spacing w:after="200" w:line="360" w:lineRule="exact"/>
              <w:contextualSpacing/>
              <w:jc w:val="center"/>
              <w:rPr>
                <w:rFonts w:ascii="Calibri" w:eastAsia="Calibri" w:hAnsi="Calibri" w:cs="Calibri"/>
                <w:b/>
                <w:iCs/>
                <w:sz w:val="20"/>
                <w:szCs w:val="20"/>
                <w:lang w:val="ro-RO"/>
              </w:rPr>
            </w:pPr>
          </w:p>
        </w:tc>
        <w:tc>
          <w:tcPr>
            <w:tcW w:w="3061" w:type="dxa"/>
          </w:tcPr>
          <w:p w14:paraId="15C0908E" w14:textId="77777777" w:rsidR="00B76378" w:rsidRPr="005F2A45" w:rsidRDefault="00B76378" w:rsidP="00B76378">
            <w:pPr>
              <w:numPr>
                <w:ilvl w:val="0"/>
                <w:numId w:val="28"/>
              </w:numPr>
              <w:spacing w:after="200" w:line="360" w:lineRule="exact"/>
              <w:contextualSpacing/>
              <w:jc w:val="center"/>
              <w:rPr>
                <w:rFonts w:ascii="Calibri" w:eastAsia="Calibri" w:hAnsi="Calibri" w:cs="Calibri"/>
                <w:b/>
                <w:iCs/>
                <w:sz w:val="20"/>
                <w:szCs w:val="20"/>
                <w:lang w:val="ro-RO"/>
              </w:rPr>
            </w:pPr>
          </w:p>
        </w:tc>
        <w:tc>
          <w:tcPr>
            <w:tcW w:w="3061" w:type="dxa"/>
          </w:tcPr>
          <w:p w14:paraId="177644FF" w14:textId="77777777" w:rsidR="00B76378" w:rsidRPr="005F2A45" w:rsidRDefault="00B76378" w:rsidP="00B76378">
            <w:pPr>
              <w:numPr>
                <w:ilvl w:val="0"/>
                <w:numId w:val="28"/>
              </w:numPr>
              <w:spacing w:after="200" w:line="360" w:lineRule="exact"/>
              <w:contextualSpacing/>
              <w:jc w:val="center"/>
              <w:rPr>
                <w:rFonts w:ascii="Calibri" w:eastAsia="Calibri" w:hAnsi="Calibri" w:cs="Calibri"/>
                <w:b/>
                <w:iCs/>
                <w:sz w:val="20"/>
                <w:szCs w:val="20"/>
                <w:lang w:val="ro-RO"/>
              </w:rPr>
            </w:pPr>
          </w:p>
        </w:tc>
      </w:tr>
      <w:tr w:rsidR="00B76378" w:rsidRPr="005F2A45" w14:paraId="6A963946" w14:textId="77777777" w:rsidTr="00B763A5">
        <w:trPr>
          <w:trHeight w:val="819"/>
          <w:tblHeader/>
          <w:jc w:val="center"/>
        </w:trPr>
        <w:tc>
          <w:tcPr>
            <w:tcW w:w="1837" w:type="dxa"/>
            <w:vAlign w:val="center"/>
          </w:tcPr>
          <w:p w14:paraId="073B4398" w14:textId="7E22C6A3" w:rsidR="00B76378" w:rsidRPr="005F2A45" w:rsidRDefault="00BC07A2" w:rsidP="00DE03AA">
            <w:pPr>
              <w:spacing w:line="360" w:lineRule="exact"/>
              <w:jc w:val="center"/>
              <w:rPr>
                <w:rFonts w:ascii="Calibri" w:eastAsia="Calibri" w:hAnsi="Calibri" w:cs="Calibri"/>
                <w:b/>
                <w:lang w:val="ro-RO"/>
              </w:rPr>
            </w:pPr>
            <w:r>
              <w:rPr>
                <w:rFonts w:ascii="Calibri" w:eastAsia="Calibri" w:hAnsi="Calibri" w:cs="Calibri"/>
                <w:bCs/>
                <w:i/>
                <w:iCs/>
                <w:sz w:val="18"/>
                <w:szCs w:val="18"/>
                <w:lang w:val="ro-RO"/>
              </w:rPr>
              <w:t>2</w:t>
            </w:r>
          </w:p>
        </w:tc>
        <w:tc>
          <w:tcPr>
            <w:tcW w:w="2309" w:type="dxa"/>
            <w:vAlign w:val="center"/>
          </w:tcPr>
          <w:p w14:paraId="079CCEED" w14:textId="77777777" w:rsidR="00B76378" w:rsidRPr="005F2A45" w:rsidRDefault="00B76378" w:rsidP="00DE03AA">
            <w:pPr>
              <w:spacing w:line="360" w:lineRule="exact"/>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2117" w:type="dxa"/>
            <w:vAlign w:val="center"/>
          </w:tcPr>
          <w:p w14:paraId="25BB101F" w14:textId="137D32CF" w:rsidR="00B76378" w:rsidRPr="005F2A45" w:rsidRDefault="00B76378" w:rsidP="00DE03AA">
            <w:pPr>
              <w:spacing w:line="36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964878">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2117" w:type="dxa"/>
            <w:vAlign w:val="center"/>
          </w:tcPr>
          <w:p w14:paraId="14664DAE" w14:textId="77777777" w:rsidR="00B76378" w:rsidRPr="005F2A45" w:rsidRDefault="00B76378"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3061" w:type="dxa"/>
            <w:vAlign w:val="center"/>
          </w:tcPr>
          <w:p w14:paraId="45FE37AE" w14:textId="00555B1C" w:rsidR="00BC07A2" w:rsidRPr="00BC07A2" w:rsidRDefault="00BC07A2" w:rsidP="00BC07A2">
            <w:pPr>
              <w:widowControl w:val="0"/>
              <w:autoSpaceDE w:val="0"/>
              <w:autoSpaceDN w:val="0"/>
              <w:spacing w:before="32"/>
              <w:jc w:val="both"/>
              <w:rPr>
                <w:rFonts w:ascii="Calibri" w:eastAsia="Calibri Light" w:hAnsi="Calibri" w:cs="Calibri"/>
                <w:sz w:val="18"/>
                <w:szCs w:val="18"/>
                <w:lang w:val="fr-BE"/>
              </w:rPr>
            </w:pPr>
            <w:r w:rsidRPr="00BC07A2">
              <w:rPr>
                <w:rFonts w:ascii="Calibri" w:eastAsia="Calibri Light" w:hAnsi="Calibri" w:cs="Calibri"/>
                <w:sz w:val="18"/>
                <w:szCs w:val="18"/>
                <w:lang w:val="fr-BE"/>
              </w:rPr>
              <w:t>Capacitate minim 4</w:t>
            </w:r>
            <w:r w:rsidR="00964878">
              <w:rPr>
                <w:rFonts w:ascii="Calibri" w:eastAsia="Calibri Light" w:hAnsi="Calibri" w:cs="Calibri"/>
                <w:sz w:val="18"/>
                <w:szCs w:val="18"/>
                <w:lang w:val="fr-BE"/>
              </w:rPr>
              <w:t>2</w:t>
            </w:r>
            <w:r w:rsidRPr="00BC07A2">
              <w:rPr>
                <w:rFonts w:ascii="Calibri" w:eastAsia="Calibri Light" w:hAnsi="Calibri" w:cs="Calibri"/>
                <w:sz w:val="18"/>
                <w:szCs w:val="18"/>
                <w:lang w:val="fr-BE"/>
              </w:rPr>
              <w:t xml:space="preserve"> U ; </w:t>
            </w:r>
          </w:p>
          <w:p w14:paraId="44AADD1C" w14:textId="77777777" w:rsidR="00BC07A2" w:rsidRPr="00BC07A2" w:rsidRDefault="00BC07A2" w:rsidP="00BC07A2">
            <w:pPr>
              <w:widowControl w:val="0"/>
              <w:autoSpaceDE w:val="0"/>
              <w:autoSpaceDN w:val="0"/>
              <w:spacing w:before="32"/>
              <w:jc w:val="both"/>
              <w:rPr>
                <w:rFonts w:ascii="Calibri" w:eastAsia="Calibri Light" w:hAnsi="Calibri" w:cs="Calibri"/>
                <w:sz w:val="18"/>
                <w:szCs w:val="18"/>
                <w:lang w:val="fr-BE"/>
              </w:rPr>
            </w:pPr>
            <w:r w:rsidRPr="00BC07A2">
              <w:rPr>
                <w:rFonts w:ascii="Calibri" w:eastAsia="Calibri Light" w:hAnsi="Calibri" w:cs="Calibri"/>
                <w:sz w:val="18"/>
                <w:szCs w:val="18"/>
                <w:lang w:val="fr-BE"/>
              </w:rPr>
              <w:t>Structură metalică ;</w:t>
            </w:r>
          </w:p>
          <w:p w14:paraId="69F15F46" w14:textId="77777777" w:rsidR="00BC07A2" w:rsidRPr="00BC07A2" w:rsidRDefault="00BC07A2" w:rsidP="00BC07A2">
            <w:pPr>
              <w:widowControl w:val="0"/>
              <w:autoSpaceDE w:val="0"/>
              <w:autoSpaceDN w:val="0"/>
              <w:spacing w:before="32"/>
              <w:jc w:val="both"/>
              <w:rPr>
                <w:rFonts w:ascii="Calibri" w:eastAsia="Calibri Light" w:hAnsi="Calibri" w:cs="Calibri"/>
                <w:sz w:val="18"/>
                <w:szCs w:val="18"/>
                <w:lang w:val="fr-BE"/>
              </w:rPr>
            </w:pPr>
            <w:r w:rsidRPr="00BC07A2">
              <w:rPr>
                <w:rFonts w:ascii="Calibri" w:eastAsia="Calibri Light" w:hAnsi="Calibri" w:cs="Calibri"/>
                <w:sz w:val="18"/>
                <w:szCs w:val="18"/>
                <w:lang w:val="fr-BE"/>
              </w:rPr>
              <w:t>Echipat cu consolă : monitor, tastatură, touch ;</w:t>
            </w:r>
          </w:p>
          <w:p w14:paraId="6BE0F40B" w14:textId="77777777" w:rsidR="00BC07A2" w:rsidRPr="00BC07A2" w:rsidRDefault="00BC07A2" w:rsidP="00BC07A2">
            <w:pPr>
              <w:widowControl w:val="0"/>
              <w:autoSpaceDE w:val="0"/>
              <w:autoSpaceDN w:val="0"/>
              <w:spacing w:before="32"/>
              <w:jc w:val="both"/>
              <w:rPr>
                <w:rFonts w:ascii="Calibri" w:eastAsia="Calibri Light" w:hAnsi="Calibri" w:cs="Calibri"/>
                <w:sz w:val="18"/>
                <w:szCs w:val="18"/>
                <w:lang w:val="fr-BE"/>
              </w:rPr>
            </w:pPr>
            <w:r w:rsidRPr="00BC07A2">
              <w:rPr>
                <w:rFonts w:ascii="Calibri" w:eastAsia="Calibri Light" w:hAnsi="Calibri" w:cs="Calibri"/>
                <w:sz w:val="18"/>
                <w:szCs w:val="18"/>
                <w:lang w:val="fr-BE"/>
              </w:rPr>
              <w:t>Echipat cu PDU ;</w:t>
            </w:r>
          </w:p>
          <w:p w14:paraId="2FFF2E40" w14:textId="77777777" w:rsidR="00BC07A2" w:rsidRPr="00BC07A2" w:rsidRDefault="00BC07A2" w:rsidP="00BC07A2">
            <w:pPr>
              <w:widowControl w:val="0"/>
              <w:autoSpaceDE w:val="0"/>
              <w:autoSpaceDN w:val="0"/>
              <w:spacing w:before="32"/>
              <w:jc w:val="both"/>
              <w:rPr>
                <w:rFonts w:ascii="Calibri" w:eastAsia="Calibri Light" w:hAnsi="Calibri" w:cs="Calibri"/>
                <w:sz w:val="18"/>
                <w:szCs w:val="18"/>
                <w:lang w:val="fr-BE"/>
              </w:rPr>
            </w:pPr>
            <w:r w:rsidRPr="00BC07A2">
              <w:rPr>
                <w:rFonts w:ascii="Calibri" w:eastAsia="Calibri Light" w:hAnsi="Calibri" w:cs="Calibri"/>
                <w:sz w:val="18"/>
                <w:szCs w:val="18"/>
                <w:lang w:val="fr-BE"/>
              </w:rPr>
              <w:t>Montaj pe poziție, echipare completă cu toate accesoriile necesare pentru instalarea echipamentelor rackabile;</w:t>
            </w:r>
          </w:p>
          <w:p w14:paraId="6B9E2896" w14:textId="77777777" w:rsidR="00BC07A2" w:rsidRPr="00BC07A2" w:rsidRDefault="00BC07A2" w:rsidP="00BC07A2">
            <w:pPr>
              <w:widowControl w:val="0"/>
              <w:autoSpaceDE w:val="0"/>
              <w:autoSpaceDN w:val="0"/>
              <w:spacing w:before="32"/>
              <w:jc w:val="both"/>
              <w:rPr>
                <w:rFonts w:ascii="Calibri" w:eastAsia="Calibri Light" w:hAnsi="Calibri" w:cs="Calibri"/>
                <w:sz w:val="18"/>
                <w:szCs w:val="18"/>
                <w:lang w:val="fr-BE"/>
              </w:rPr>
            </w:pPr>
            <w:r w:rsidRPr="00BC07A2">
              <w:rPr>
                <w:rFonts w:ascii="Calibri" w:eastAsia="Calibri Light" w:hAnsi="Calibri" w:cs="Calibri"/>
                <w:sz w:val="18"/>
                <w:szCs w:val="18"/>
                <w:lang w:val="fr-BE"/>
              </w:rPr>
              <w:t>Încuietori;</w:t>
            </w:r>
          </w:p>
          <w:p w14:paraId="6C4565B1" w14:textId="2D87EC71" w:rsidR="00B76378" w:rsidRPr="005F2A45" w:rsidRDefault="00BC07A2" w:rsidP="00BC07A2">
            <w:pPr>
              <w:rPr>
                <w:rFonts w:ascii="Calibri" w:eastAsia="Calibri" w:hAnsi="Calibri" w:cs="Calibri"/>
                <w:bCs/>
                <w:i/>
                <w:iCs/>
                <w:sz w:val="18"/>
                <w:szCs w:val="18"/>
                <w:lang w:val="ro-RO"/>
              </w:rPr>
            </w:pPr>
            <w:r w:rsidRPr="00BC07A2">
              <w:rPr>
                <w:rFonts w:ascii="Calibri" w:eastAsia="Symbol" w:hAnsi="Calibri" w:cs="Calibri"/>
                <w:sz w:val="18"/>
                <w:szCs w:val="18"/>
                <w:lang w:val="fr-BE"/>
              </w:rPr>
              <w:t xml:space="preserve">UPS rackabil de mare capacitate : Rack-ul trebuie sa fie livrat cu UPS-uri rackabile care sa asigure o capacitate totala de minim 10.000VA (maxim 3 unitati UPS). </w:t>
            </w:r>
            <w:r w:rsidRPr="00BC07A2">
              <w:rPr>
                <w:rFonts w:ascii="Calibri" w:eastAsia="Symbol" w:hAnsi="Calibri" w:cs="Calibri"/>
                <w:sz w:val="18"/>
                <w:szCs w:val="18"/>
                <w:lang w:val="ro-RO"/>
              </w:rPr>
              <w:t>UPS-urile trebuie sa aiba incluse bateriile</w:t>
            </w:r>
          </w:p>
        </w:tc>
        <w:tc>
          <w:tcPr>
            <w:tcW w:w="3061" w:type="dxa"/>
            <w:vAlign w:val="center"/>
          </w:tcPr>
          <w:p w14:paraId="3D5B1736" w14:textId="77777777" w:rsidR="00B76378" w:rsidRPr="005F2A45" w:rsidRDefault="00B76378"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76AF3ED1" w14:textId="70027DD6" w:rsidR="00B76378" w:rsidRDefault="00B76378"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B76378" w:rsidRPr="005F2A45" w14:paraId="06324DF4" w14:textId="77777777" w:rsidTr="00DE03AA">
        <w:trPr>
          <w:jc w:val="center"/>
        </w:trPr>
        <w:tc>
          <w:tcPr>
            <w:tcW w:w="3358" w:type="dxa"/>
            <w:shd w:val="clear" w:color="auto" w:fill="B8CCE4"/>
          </w:tcPr>
          <w:p w14:paraId="1EDEF1B5"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69EB7B47"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09E53A6C" w14:textId="77777777" w:rsidR="00B76378" w:rsidRPr="005F2A45" w:rsidRDefault="00B76378"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39FEFCBA" w14:textId="77777777" w:rsidR="00B76378" w:rsidRPr="005F2A45" w:rsidRDefault="00B76378"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B76378" w:rsidRPr="005F2A45" w14:paraId="18C71E8C" w14:textId="77777777" w:rsidTr="00DE03AA">
        <w:trPr>
          <w:jc w:val="center"/>
        </w:trPr>
        <w:tc>
          <w:tcPr>
            <w:tcW w:w="3358" w:type="dxa"/>
            <w:shd w:val="clear" w:color="auto" w:fill="B8CCE4"/>
          </w:tcPr>
          <w:p w14:paraId="52E55013" w14:textId="77777777" w:rsidR="00B76378" w:rsidRPr="005F2A45" w:rsidRDefault="00B76378"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423DB8DA" w14:textId="77777777" w:rsidR="00B76378" w:rsidRPr="005F2A45" w:rsidRDefault="00B76378"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54E955C4" w14:textId="77777777" w:rsidR="00B76378" w:rsidRPr="005F2A45" w:rsidRDefault="00B76378"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168C207D" w14:textId="77777777" w:rsidR="00B76378" w:rsidRPr="005F2A45" w:rsidRDefault="00B76378"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B76378" w:rsidRPr="005F2A45" w14:paraId="552AE985" w14:textId="77777777" w:rsidTr="00DE03AA">
        <w:trPr>
          <w:jc w:val="center"/>
        </w:trPr>
        <w:tc>
          <w:tcPr>
            <w:tcW w:w="3358" w:type="dxa"/>
            <w:shd w:val="clear" w:color="auto" w:fill="B8CCE4"/>
          </w:tcPr>
          <w:p w14:paraId="29EBB11C" w14:textId="77777777" w:rsidR="00B76378" w:rsidRPr="00AF05A7" w:rsidRDefault="00B76378" w:rsidP="00DE03AA">
            <w:pPr>
              <w:spacing w:line="340" w:lineRule="exact"/>
              <w:jc w:val="center"/>
              <w:rPr>
                <w:rFonts w:cs="Calibri"/>
                <w:bCs/>
                <w:i/>
                <w:iCs/>
                <w:sz w:val="18"/>
                <w:szCs w:val="18"/>
                <w:highlight w:val="lightGray"/>
                <w:lang w:val="ro-RO"/>
              </w:rPr>
            </w:pPr>
          </w:p>
          <w:p w14:paraId="51F64741" w14:textId="77777777" w:rsidR="00B76378" w:rsidRPr="00AF05A7" w:rsidRDefault="00B76378" w:rsidP="00DE03AA">
            <w:pPr>
              <w:spacing w:line="340" w:lineRule="exact"/>
              <w:jc w:val="center"/>
              <w:rPr>
                <w:rFonts w:cs="Calibri"/>
                <w:bCs/>
                <w:i/>
                <w:iCs/>
                <w:sz w:val="18"/>
                <w:szCs w:val="18"/>
                <w:highlight w:val="lightGray"/>
                <w:lang w:val="ro-RO"/>
              </w:rPr>
            </w:pPr>
          </w:p>
          <w:p w14:paraId="70185869"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71049F24"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595A109A" w14:textId="77777777" w:rsidR="00B76378" w:rsidRPr="005F2A45" w:rsidRDefault="00B76378" w:rsidP="00DE03AA">
            <w:pPr>
              <w:spacing w:line="340" w:lineRule="exact"/>
              <w:jc w:val="center"/>
              <w:rPr>
                <w:rFonts w:ascii="Calibri" w:eastAsia="Calibri" w:hAnsi="Calibri" w:cs="Calibri"/>
                <w:bCs/>
                <w:i/>
                <w:iCs/>
                <w:sz w:val="18"/>
                <w:szCs w:val="18"/>
                <w:lang w:val="ro-RO"/>
              </w:rPr>
            </w:pPr>
          </w:p>
          <w:p w14:paraId="6F3BCCC4" w14:textId="77777777" w:rsidR="00B76378" w:rsidRPr="005F2A45" w:rsidRDefault="00B76378" w:rsidP="00DE03AA">
            <w:pPr>
              <w:spacing w:line="340" w:lineRule="exact"/>
              <w:jc w:val="center"/>
              <w:rPr>
                <w:rFonts w:ascii="Calibri" w:eastAsia="Calibri" w:hAnsi="Calibri" w:cs="Calibri"/>
                <w:bCs/>
                <w:i/>
                <w:iCs/>
                <w:sz w:val="18"/>
                <w:szCs w:val="18"/>
                <w:lang w:val="ro-RO"/>
              </w:rPr>
            </w:pPr>
          </w:p>
          <w:p w14:paraId="642B7FD3"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73D3AEF8" w14:textId="77777777" w:rsidR="00B76378" w:rsidRPr="005F2A45" w:rsidRDefault="00B76378"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1AEC60D3" w14:textId="77777777" w:rsidR="00B76378" w:rsidRPr="005F2A45" w:rsidRDefault="00B76378"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794B3486" w14:textId="77777777" w:rsidR="00B76378" w:rsidRPr="005F2A45" w:rsidRDefault="00B76378"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052B423B" w14:textId="77777777" w:rsidR="00B76378" w:rsidRDefault="00B76378" w:rsidP="00B76378">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679896F7" w14:textId="77777777" w:rsidR="00B76378" w:rsidRDefault="00B76378" w:rsidP="00B76378">
      <w:pPr>
        <w:jc w:val="both"/>
        <w:rPr>
          <w:rFonts w:ascii="Calibri" w:eastAsia="Calibri" w:hAnsi="Calibri" w:cs="Calibri"/>
          <w:sz w:val="22"/>
          <w:szCs w:val="22"/>
          <w:lang w:val="ro-RO"/>
        </w:rPr>
      </w:pPr>
    </w:p>
    <w:p w14:paraId="117B33CF" w14:textId="77777777" w:rsidR="00BC07A2" w:rsidRDefault="00BC07A2" w:rsidP="00B76378">
      <w:pPr>
        <w:jc w:val="both"/>
        <w:rPr>
          <w:rFonts w:ascii="Calibri" w:eastAsia="Calibri" w:hAnsi="Calibri" w:cs="Calibri"/>
          <w:sz w:val="22"/>
          <w:szCs w:val="22"/>
          <w:lang w:val="ro-RO"/>
        </w:rPr>
      </w:pPr>
    </w:p>
    <w:p w14:paraId="36949529" w14:textId="77777777" w:rsidR="00BC07A2" w:rsidRDefault="00BC07A2" w:rsidP="00B76378">
      <w:pPr>
        <w:jc w:val="both"/>
        <w:rPr>
          <w:rFonts w:ascii="Calibri" w:eastAsia="Calibri" w:hAnsi="Calibri" w:cs="Calibri"/>
          <w:sz w:val="22"/>
          <w:szCs w:val="22"/>
          <w:lang w:val="ro-RO"/>
        </w:rPr>
      </w:pPr>
    </w:p>
    <w:p w14:paraId="7B3F1786" w14:textId="77777777" w:rsidR="00BC07A2" w:rsidRDefault="00BC07A2" w:rsidP="00B76378">
      <w:pPr>
        <w:jc w:val="both"/>
        <w:rPr>
          <w:rFonts w:ascii="Calibri" w:eastAsia="Calibri" w:hAnsi="Calibri" w:cs="Calibri"/>
          <w:sz w:val="22"/>
          <w:szCs w:val="22"/>
          <w:lang w:val="ro-RO"/>
        </w:rPr>
      </w:pPr>
    </w:p>
    <w:p w14:paraId="61897905" w14:textId="77777777" w:rsidR="00BC07A2" w:rsidRDefault="00BC07A2" w:rsidP="00B76378">
      <w:pPr>
        <w:jc w:val="both"/>
        <w:rPr>
          <w:rFonts w:ascii="Calibri" w:eastAsia="Calibri" w:hAnsi="Calibri" w:cs="Calibri"/>
          <w:sz w:val="22"/>
          <w:szCs w:val="22"/>
          <w:lang w:val="ro-RO"/>
        </w:rPr>
      </w:pPr>
    </w:p>
    <w:p w14:paraId="4E1A3451" w14:textId="77777777" w:rsidR="00BC07A2" w:rsidRDefault="00BC07A2" w:rsidP="00B76378">
      <w:pPr>
        <w:jc w:val="both"/>
        <w:rPr>
          <w:rFonts w:ascii="Calibri" w:eastAsia="Calibri" w:hAnsi="Calibri" w:cs="Calibri"/>
          <w:sz w:val="22"/>
          <w:szCs w:val="22"/>
          <w:lang w:val="ro-RO"/>
        </w:rPr>
      </w:pPr>
    </w:p>
    <w:p w14:paraId="35E7F641" w14:textId="16885A75" w:rsidR="00B76378" w:rsidRDefault="00BC07A2" w:rsidP="007C59A7">
      <w:pPr>
        <w:jc w:val="both"/>
        <w:rPr>
          <w:rFonts w:eastAsia="Symbol"/>
          <w:b/>
          <w:sz w:val="22"/>
          <w:szCs w:val="22"/>
          <w:lang w:val="ro-RO"/>
        </w:rPr>
      </w:pPr>
      <w:r>
        <w:rPr>
          <w:rFonts w:ascii="Calibri" w:eastAsia="Calibri" w:hAnsi="Calibri" w:cs="Calibri"/>
          <w:sz w:val="22"/>
          <w:szCs w:val="22"/>
          <w:lang w:val="ro-RO"/>
        </w:rPr>
        <w:lastRenderedPageBreak/>
        <w:t>1.6.</w:t>
      </w:r>
      <w:r w:rsidRPr="00BC07A2">
        <w:rPr>
          <w:rFonts w:asciiTheme="minorHAnsi" w:hAnsiTheme="minorHAnsi" w:cstheme="minorHAnsi"/>
          <w:b/>
          <w:bCs/>
          <w:sz w:val="22"/>
          <w:szCs w:val="22"/>
        </w:rPr>
        <w:t xml:space="preserve"> </w:t>
      </w:r>
      <w:r w:rsidRPr="00B76378">
        <w:rPr>
          <w:rFonts w:asciiTheme="minorHAnsi" w:hAnsiTheme="minorHAnsi" w:cstheme="minorHAnsi"/>
          <w:b/>
          <w:bCs/>
          <w:sz w:val="22"/>
          <w:szCs w:val="22"/>
        </w:rPr>
        <w:t xml:space="preserve">Denumire produs :  </w:t>
      </w:r>
      <w:r w:rsidRPr="00BC07A2">
        <w:rPr>
          <w:rFonts w:eastAsia="Symbol"/>
          <w:b/>
          <w:sz w:val="22"/>
          <w:szCs w:val="22"/>
          <w:lang w:val="ro-RO"/>
        </w:rPr>
        <w:t>Server cu doua procesoare , 1 x (1.92TB SSD 2.5 inch), 8 x 16GB RDIMM 2 Rank 3200, 2 x 1300W AC pwr sup, SERVER ACC HDD 16TB 7.2K SATA, Remote Management Module</w:t>
      </w:r>
    </w:p>
    <w:tbl>
      <w:tblPr>
        <w:tblW w:w="145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815"/>
        <w:gridCol w:w="2126"/>
        <w:gridCol w:w="1985"/>
        <w:gridCol w:w="4819"/>
        <w:gridCol w:w="1920"/>
      </w:tblGrid>
      <w:tr w:rsidR="00BC07A2" w:rsidRPr="005F2A45" w14:paraId="76789009" w14:textId="77777777" w:rsidTr="00BC07A2">
        <w:trPr>
          <w:trHeight w:val="520"/>
          <w:tblHeader/>
          <w:jc w:val="center"/>
        </w:trPr>
        <w:tc>
          <w:tcPr>
            <w:tcW w:w="1837" w:type="dxa"/>
            <w:vAlign w:val="center"/>
          </w:tcPr>
          <w:p w14:paraId="358FBCA7" w14:textId="77777777" w:rsidR="00BC07A2" w:rsidRPr="005F2A45" w:rsidRDefault="00BC07A2" w:rsidP="00DE03AA">
            <w:pPr>
              <w:spacing w:line="360" w:lineRule="exact"/>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815" w:type="dxa"/>
            <w:vAlign w:val="center"/>
          </w:tcPr>
          <w:p w14:paraId="664528C2" w14:textId="77777777" w:rsidR="00BC07A2" w:rsidRPr="005F2A45" w:rsidRDefault="00BC07A2" w:rsidP="00DE03AA">
            <w:pPr>
              <w:spacing w:line="360" w:lineRule="exact"/>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2126" w:type="dxa"/>
          </w:tcPr>
          <w:p w14:paraId="06398F5E" w14:textId="77777777" w:rsidR="00BC07A2" w:rsidRPr="005F2A45" w:rsidRDefault="00BC07A2"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985" w:type="dxa"/>
            <w:vAlign w:val="center"/>
          </w:tcPr>
          <w:p w14:paraId="693DCA69" w14:textId="77777777" w:rsidR="00BC07A2" w:rsidRPr="005F2A45" w:rsidRDefault="00BC07A2"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4819" w:type="dxa"/>
            <w:vAlign w:val="center"/>
          </w:tcPr>
          <w:p w14:paraId="028B0001" w14:textId="77777777" w:rsidR="00BC07A2" w:rsidRPr="005F2A45" w:rsidRDefault="00BC07A2"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920" w:type="dxa"/>
          </w:tcPr>
          <w:p w14:paraId="298BE262" w14:textId="77777777" w:rsidR="00BC07A2" w:rsidRPr="005F2A45" w:rsidRDefault="00BC07A2"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BC07A2" w:rsidRPr="005F2A45" w14:paraId="579876D2" w14:textId="77777777" w:rsidTr="00BC07A2">
        <w:trPr>
          <w:trHeight w:val="200"/>
          <w:tblHeader/>
          <w:jc w:val="center"/>
        </w:trPr>
        <w:tc>
          <w:tcPr>
            <w:tcW w:w="1837" w:type="dxa"/>
            <w:vAlign w:val="center"/>
          </w:tcPr>
          <w:p w14:paraId="0A3A903A" w14:textId="77777777" w:rsidR="00BC07A2" w:rsidRPr="005F2A45" w:rsidRDefault="00BC07A2" w:rsidP="00BC07A2">
            <w:pPr>
              <w:numPr>
                <w:ilvl w:val="0"/>
                <w:numId w:val="29"/>
              </w:numPr>
              <w:spacing w:after="200" w:line="360" w:lineRule="exact"/>
              <w:contextualSpacing/>
              <w:jc w:val="center"/>
              <w:rPr>
                <w:rFonts w:ascii="Calibri" w:eastAsia="Calibri" w:hAnsi="Calibri" w:cs="Calibri"/>
                <w:b/>
                <w:iCs/>
                <w:sz w:val="20"/>
                <w:szCs w:val="20"/>
                <w:lang w:val="ro-RO"/>
              </w:rPr>
            </w:pPr>
          </w:p>
        </w:tc>
        <w:tc>
          <w:tcPr>
            <w:tcW w:w="1815" w:type="dxa"/>
            <w:vAlign w:val="center"/>
          </w:tcPr>
          <w:p w14:paraId="03BBA45E" w14:textId="77777777" w:rsidR="00BC07A2" w:rsidRPr="005F2A45" w:rsidRDefault="00BC07A2" w:rsidP="00BC07A2">
            <w:pPr>
              <w:numPr>
                <w:ilvl w:val="0"/>
                <w:numId w:val="29"/>
              </w:numPr>
              <w:spacing w:after="200" w:line="360" w:lineRule="exact"/>
              <w:contextualSpacing/>
              <w:jc w:val="center"/>
              <w:rPr>
                <w:rFonts w:ascii="Calibri" w:eastAsia="Calibri" w:hAnsi="Calibri" w:cs="Calibri"/>
                <w:b/>
                <w:iCs/>
                <w:sz w:val="20"/>
                <w:szCs w:val="20"/>
                <w:lang w:val="ro-RO"/>
              </w:rPr>
            </w:pPr>
          </w:p>
        </w:tc>
        <w:tc>
          <w:tcPr>
            <w:tcW w:w="2126" w:type="dxa"/>
          </w:tcPr>
          <w:p w14:paraId="509D4C77" w14:textId="77777777" w:rsidR="00BC07A2" w:rsidRPr="005F2A45" w:rsidRDefault="00BC07A2" w:rsidP="00BC07A2">
            <w:pPr>
              <w:numPr>
                <w:ilvl w:val="0"/>
                <w:numId w:val="29"/>
              </w:numPr>
              <w:spacing w:after="200" w:line="360" w:lineRule="exact"/>
              <w:contextualSpacing/>
              <w:jc w:val="center"/>
              <w:rPr>
                <w:rFonts w:ascii="Calibri" w:eastAsia="Calibri" w:hAnsi="Calibri" w:cs="Calibri"/>
                <w:b/>
                <w:iCs/>
                <w:sz w:val="20"/>
                <w:szCs w:val="20"/>
                <w:lang w:val="ro-RO"/>
              </w:rPr>
            </w:pPr>
          </w:p>
        </w:tc>
        <w:tc>
          <w:tcPr>
            <w:tcW w:w="1985" w:type="dxa"/>
          </w:tcPr>
          <w:p w14:paraId="3D8B526A" w14:textId="77777777" w:rsidR="00BC07A2" w:rsidRPr="005F2A45" w:rsidRDefault="00BC07A2" w:rsidP="00BC07A2">
            <w:pPr>
              <w:numPr>
                <w:ilvl w:val="0"/>
                <w:numId w:val="29"/>
              </w:numPr>
              <w:spacing w:after="200" w:line="360" w:lineRule="exact"/>
              <w:contextualSpacing/>
              <w:jc w:val="center"/>
              <w:rPr>
                <w:rFonts w:ascii="Calibri" w:eastAsia="Calibri" w:hAnsi="Calibri" w:cs="Calibri"/>
                <w:b/>
                <w:iCs/>
                <w:sz w:val="20"/>
                <w:szCs w:val="20"/>
                <w:lang w:val="ro-RO"/>
              </w:rPr>
            </w:pPr>
          </w:p>
        </w:tc>
        <w:tc>
          <w:tcPr>
            <w:tcW w:w="4819" w:type="dxa"/>
          </w:tcPr>
          <w:p w14:paraId="24E5768A" w14:textId="77777777" w:rsidR="00BC07A2" w:rsidRPr="005F2A45" w:rsidRDefault="00BC07A2" w:rsidP="00BC07A2">
            <w:pPr>
              <w:numPr>
                <w:ilvl w:val="0"/>
                <w:numId w:val="29"/>
              </w:numPr>
              <w:spacing w:after="200" w:line="360" w:lineRule="exact"/>
              <w:contextualSpacing/>
              <w:jc w:val="center"/>
              <w:rPr>
                <w:rFonts w:ascii="Calibri" w:eastAsia="Calibri" w:hAnsi="Calibri" w:cs="Calibri"/>
                <w:b/>
                <w:iCs/>
                <w:sz w:val="20"/>
                <w:szCs w:val="20"/>
                <w:lang w:val="ro-RO"/>
              </w:rPr>
            </w:pPr>
          </w:p>
        </w:tc>
        <w:tc>
          <w:tcPr>
            <w:tcW w:w="1920" w:type="dxa"/>
          </w:tcPr>
          <w:p w14:paraId="1201514B" w14:textId="77777777" w:rsidR="00BC07A2" w:rsidRPr="005F2A45" w:rsidRDefault="00BC07A2" w:rsidP="00BC07A2">
            <w:pPr>
              <w:numPr>
                <w:ilvl w:val="0"/>
                <w:numId w:val="29"/>
              </w:numPr>
              <w:spacing w:after="200" w:line="360" w:lineRule="exact"/>
              <w:contextualSpacing/>
              <w:jc w:val="center"/>
              <w:rPr>
                <w:rFonts w:ascii="Calibri" w:eastAsia="Calibri" w:hAnsi="Calibri" w:cs="Calibri"/>
                <w:b/>
                <w:iCs/>
                <w:sz w:val="20"/>
                <w:szCs w:val="20"/>
                <w:lang w:val="ro-RO"/>
              </w:rPr>
            </w:pPr>
          </w:p>
        </w:tc>
      </w:tr>
      <w:tr w:rsidR="00BC07A2" w:rsidRPr="005F2A45" w14:paraId="6FFCB54D" w14:textId="77777777" w:rsidTr="00BC07A2">
        <w:trPr>
          <w:trHeight w:val="819"/>
          <w:tblHeader/>
          <w:jc w:val="center"/>
        </w:trPr>
        <w:tc>
          <w:tcPr>
            <w:tcW w:w="1837" w:type="dxa"/>
            <w:vAlign w:val="center"/>
          </w:tcPr>
          <w:p w14:paraId="0F13488F" w14:textId="472A0102" w:rsidR="00BC07A2" w:rsidRPr="005F2A45" w:rsidRDefault="00BC07A2" w:rsidP="00DE03AA">
            <w:pPr>
              <w:spacing w:line="360" w:lineRule="exact"/>
              <w:jc w:val="center"/>
              <w:rPr>
                <w:rFonts w:ascii="Calibri" w:eastAsia="Calibri" w:hAnsi="Calibri" w:cs="Calibri"/>
                <w:b/>
                <w:lang w:val="ro-RO"/>
              </w:rPr>
            </w:pPr>
            <w:r>
              <w:rPr>
                <w:rFonts w:ascii="Calibri" w:eastAsia="Calibri" w:hAnsi="Calibri" w:cs="Calibri"/>
                <w:bCs/>
                <w:i/>
                <w:iCs/>
                <w:sz w:val="18"/>
                <w:szCs w:val="18"/>
                <w:lang w:val="ro-RO"/>
              </w:rPr>
              <w:t>4</w:t>
            </w:r>
          </w:p>
        </w:tc>
        <w:tc>
          <w:tcPr>
            <w:tcW w:w="1815" w:type="dxa"/>
            <w:vAlign w:val="center"/>
          </w:tcPr>
          <w:p w14:paraId="71D3497F" w14:textId="77777777" w:rsidR="00BC07A2" w:rsidRPr="005F2A45" w:rsidRDefault="00BC07A2" w:rsidP="00DE03AA">
            <w:pPr>
              <w:spacing w:line="360" w:lineRule="exact"/>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2126" w:type="dxa"/>
            <w:vAlign w:val="center"/>
          </w:tcPr>
          <w:p w14:paraId="51B78C24" w14:textId="7D8233F0" w:rsidR="00BC07A2" w:rsidRPr="005F2A45" w:rsidRDefault="00BC07A2" w:rsidP="00DE03AA">
            <w:pPr>
              <w:spacing w:line="36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964878">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985" w:type="dxa"/>
            <w:vAlign w:val="center"/>
          </w:tcPr>
          <w:p w14:paraId="0988166D" w14:textId="77777777" w:rsidR="00BC07A2" w:rsidRPr="005F2A45" w:rsidRDefault="00BC07A2"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4819" w:type="dxa"/>
          </w:tcPr>
          <w:p w14:paraId="430F1776" w14:textId="77777777" w:rsidR="00964878" w:rsidRPr="00964878" w:rsidRDefault="00964878" w:rsidP="00964878">
            <w:pPr>
              <w:widowControl w:val="0"/>
              <w:autoSpaceDE w:val="0"/>
              <w:autoSpaceDN w:val="0"/>
              <w:jc w:val="both"/>
              <w:rPr>
                <w:rFonts w:ascii="Calibri" w:hAnsi="Calibri" w:cs="Calibri"/>
                <w:sz w:val="16"/>
                <w:szCs w:val="16"/>
                <w:lang w:val="fr-BE" w:eastAsia="ro-RO"/>
              </w:rPr>
            </w:pPr>
            <w:r w:rsidRPr="00964878">
              <w:rPr>
                <w:rFonts w:ascii="Calibri" w:eastAsia="Calibri Light" w:hAnsi="Calibri" w:cs="Calibri"/>
                <w:sz w:val="16"/>
                <w:szCs w:val="16"/>
                <w:lang w:val="fr-BE"/>
              </w:rPr>
              <w:t xml:space="preserve">Configuratie : Minim </w:t>
            </w:r>
            <w:r w:rsidRPr="00964878">
              <w:rPr>
                <w:rFonts w:ascii="Calibri" w:hAnsi="Calibri" w:cs="Calibri"/>
                <w:sz w:val="16"/>
                <w:szCs w:val="16"/>
                <w:lang w:val="fr-BE" w:eastAsia="ro-RO"/>
              </w:rPr>
              <w:t>doua procesoare instalate de tip Intel Xeon sau echivalent</w:t>
            </w:r>
          </w:p>
          <w:p w14:paraId="3503CF1A" w14:textId="77777777" w:rsidR="00964878" w:rsidRPr="00964878" w:rsidRDefault="00964878" w:rsidP="00964878">
            <w:pPr>
              <w:widowControl w:val="0"/>
              <w:autoSpaceDE w:val="0"/>
              <w:autoSpaceDN w:val="0"/>
              <w:jc w:val="both"/>
              <w:rPr>
                <w:rFonts w:ascii="Calibri" w:hAnsi="Calibri" w:cs="Calibri"/>
                <w:sz w:val="16"/>
                <w:szCs w:val="16"/>
                <w:lang w:val="fr-BE" w:eastAsia="ro-RO"/>
              </w:rPr>
            </w:pPr>
            <w:r w:rsidRPr="00964878">
              <w:rPr>
                <w:rFonts w:ascii="Calibri" w:hAnsi="Calibri" w:cs="Calibri"/>
                <w:sz w:val="16"/>
                <w:szCs w:val="16"/>
                <w:lang w:val="fr-BE" w:eastAsia="ro-RO"/>
              </w:rPr>
              <w:t>Frecventa: 2.4 GHZ sau superior</w:t>
            </w:r>
          </w:p>
          <w:p w14:paraId="6E2CEBFD" w14:textId="77777777" w:rsidR="00964878" w:rsidRPr="00964878" w:rsidRDefault="00964878" w:rsidP="00964878">
            <w:pPr>
              <w:widowControl w:val="0"/>
              <w:autoSpaceDE w:val="0"/>
              <w:autoSpaceDN w:val="0"/>
              <w:jc w:val="both"/>
              <w:rPr>
                <w:rFonts w:ascii="Calibri" w:eastAsia="Calibri Light" w:hAnsi="Calibri" w:cs="Calibri"/>
                <w:sz w:val="16"/>
                <w:szCs w:val="16"/>
                <w:lang w:val="fr-BE"/>
              </w:rPr>
            </w:pPr>
            <w:r w:rsidRPr="00964878">
              <w:rPr>
                <w:rFonts w:ascii="Calibri" w:eastAsia="Calibri Light" w:hAnsi="Calibri" w:cs="Calibri"/>
                <w:sz w:val="16"/>
                <w:szCs w:val="16"/>
                <w:lang w:val="fr-BE"/>
              </w:rPr>
              <w:t>Core/Procesor: minim 8 Core 16 fire de executie</w:t>
            </w:r>
          </w:p>
          <w:p w14:paraId="4C66370E" w14:textId="77777777" w:rsidR="00964878" w:rsidRPr="00964878" w:rsidRDefault="00964878" w:rsidP="00964878">
            <w:pPr>
              <w:widowControl w:val="0"/>
              <w:autoSpaceDE w:val="0"/>
              <w:autoSpaceDN w:val="0"/>
              <w:jc w:val="both"/>
              <w:rPr>
                <w:rFonts w:ascii="Calibri" w:eastAsia="Calibri Light" w:hAnsi="Calibri" w:cs="Calibri"/>
                <w:sz w:val="16"/>
                <w:szCs w:val="16"/>
                <w:lang w:val="fr-BE"/>
              </w:rPr>
            </w:pPr>
            <w:r w:rsidRPr="00964878">
              <w:rPr>
                <w:rFonts w:ascii="Calibri" w:eastAsia="Calibri Light" w:hAnsi="Calibri" w:cs="Calibri"/>
                <w:sz w:val="16"/>
                <w:szCs w:val="16"/>
                <w:lang w:val="fr-BE"/>
              </w:rPr>
              <w:t>Memorie: minim 128 GB DDR4, min 2666 MHz;</w:t>
            </w:r>
          </w:p>
          <w:p w14:paraId="085AEE87" w14:textId="77777777" w:rsidR="00964878" w:rsidRPr="00964878" w:rsidRDefault="00964878" w:rsidP="00964878">
            <w:pPr>
              <w:widowControl w:val="0"/>
              <w:autoSpaceDE w:val="0"/>
              <w:autoSpaceDN w:val="0"/>
              <w:jc w:val="both"/>
              <w:rPr>
                <w:rFonts w:ascii="Calibri" w:eastAsia="Calibri Light" w:hAnsi="Calibri" w:cs="Calibri"/>
                <w:sz w:val="16"/>
                <w:szCs w:val="16"/>
                <w:lang w:val="fr-BE"/>
              </w:rPr>
            </w:pPr>
            <w:r w:rsidRPr="00964878">
              <w:rPr>
                <w:rFonts w:ascii="Calibri" w:eastAsia="Calibri Light" w:hAnsi="Calibri" w:cs="Calibri"/>
                <w:sz w:val="16"/>
                <w:szCs w:val="16"/>
                <w:lang w:val="fr-BE"/>
              </w:rPr>
              <w:t xml:space="preserve">SSD: minim 1.92TB </w:t>
            </w:r>
          </w:p>
          <w:p w14:paraId="237D6DBD" w14:textId="77777777" w:rsidR="00964878" w:rsidRPr="00964878" w:rsidRDefault="00964878" w:rsidP="00964878">
            <w:pPr>
              <w:widowControl w:val="0"/>
              <w:autoSpaceDE w:val="0"/>
              <w:autoSpaceDN w:val="0"/>
              <w:jc w:val="both"/>
              <w:rPr>
                <w:rFonts w:ascii="Calibri" w:eastAsia="Calibri Light" w:hAnsi="Calibri" w:cs="Calibri"/>
                <w:sz w:val="16"/>
                <w:szCs w:val="16"/>
                <w:lang w:val="fr-BE"/>
              </w:rPr>
            </w:pPr>
            <w:r w:rsidRPr="00964878">
              <w:rPr>
                <w:rFonts w:ascii="Calibri" w:eastAsia="Calibri Light" w:hAnsi="Calibri" w:cs="Calibri"/>
                <w:sz w:val="16"/>
                <w:szCs w:val="16"/>
                <w:lang w:val="fr-BE"/>
              </w:rPr>
              <w:t>HDD : capacitate de minim 16TB ;</w:t>
            </w:r>
          </w:p>
          <w:p w14:paraId="1DE7A415" w14:textId="77777777" w:rsidR="00964878" w:rsidRPr="00964878" w:rsidRDefault="00964878" w:rsidP="00964878">
            <w:pPr>
              <w:widowControl w:val="0"/>
              <w:autoSpaceDE w:val="0"/>
              <w:autoSpaceDN w:val="0"/>
              <w:jc w:val="both"/>
              <w:rPr>
                <w:rFonts w:ascii="Calibri" w:eastAsia="Calibri Light" w:hAnsi="Calibri" w:cs="Calibri"/>
                <w:sz w:val="16"/>
                <w:szCs w:val="16"/>
                <w:lang w:val="fr-BE"/>
              </w:rPr>
            </w:pPr>
            <w:r w:rsidRPr="00964878">
              <w:rPr>
                <w:rFonts w:ascii="Calibri" w:eastAsia="Calibri Light" w:hAnsi="Calibri" w:cs="Calibri"/>
                <w:sz w:val="16"/>
                <w:szCs w:val="16"/>
                <w:lang w:val="fr-BE"/>
              </w:rPr>
              <w:t xml:space="preserve">Sursa de alimentare duala, se va livra cu 2 surse de alimentare instalate </w:t>
            </w:r>
          </w:p>
          <w:p w14:paraId="5A8E8ADA" w14:textId="77777777" w:rsidR="00964878" w:rsidRPr="00964878" w:rsidRDefault="00964878" w:rsidP="00964878">
            <w:pPr>
              <w:widowControl w:val="0"/>
              <w:autoSpaceDE w:val="0"/>
              <w:autoSpaceDN w:val="0"/>
              <w:jc w:val="both"/>
              <w:rPr>
                <w:rFonts w:ascii="Calibri" w:eastAsia="Calibri Light" w:hAnsi="Calibri" w:cs="Calibri"/>
                <w:sz w:val="16"/>
                <w:szCs w:val="16"/>
                <w:lang w:val="fr-BE"/>
              </w:rPr>
            </w:pPr>
            <w:r w:rsidRPr="00964878">
              <w:rPr>
                <w:rFonts w:ascii="Calibri" w:eastAsia="Calibri Light" w:hAnsi="Calibri" w:cs="Calibri"/>
                <w:sz w:val="16"/>
                <w:szCs w:val="16"/>
                <w:lang w:val="fr-BE"/>
              </w:rPr>
              <w:t>Ventilatoare redundante hot plug</w:t>
            </w:r>
          </w:p>
          <w:p w14:paraId="2971A324" w14:textId="77777777" w:rsidR="00964878" w:rsidRPr="00964878" w:rsidRDefault="00964878" w:rsidP="00964878">
            <w:pPr>
              <w:widowControl w:val="0"/>
              <w:autoSpaceDE w:val="0"/>
              <w:autoSpaceDN w:val="0"/>
              <w:spacing w:before="32"/>
              <w:jc w:val="both"/>
              <w:rPr>
                <w:rFonts w:ascii="Calibri" w:eastAsia="Calibri Light" w:hAnsi="Calibri" w:cs="Calibri"/>
                <w:sz w:val="16"/>
                <w:szCs w:val="16"/>
                <w:lang w:val="fr-BE"/>
              </w:rPr>
            </w:pPr>
            <w:r w:rsidRPr="00964878">
              <w:rPr>
                <w:rFonts w:ascii="Calibri" w:eastAsia="Calibri Light" w:hAnsi="Calibri" w:cs="Calibri"/>
                <w:sz w:val="16"/>
                <w:szCs w:val="16"/>
                <w:lang w:val="fr-BE"/>
              </w:rPr>
              <w:t>Rackabil, minim 2U ; Accesorii montaj in rack si punere in functiune incluse (cabluri, suruburi, sine, mufe etc) ;</w:t>
            </w:r>
          </w:p>
          <w:p w14:paraId="078C5CAC" w14:textId="77777777" w:rsidR="00964878" w:rsidRPr="00964878" w:rsidRDefault="00964878" w:rsidP="00964878">
            <w:pPr>
              <w:widowControl w:val="0"/>
              <w:autoSpaceDE w:val="0"/>
              <w:autoSpaceDN w:val="0"/>
              <w:spacing w:before="32"/>
              <w:jc w:val="both"/>
              <w:rPr>
                <w:rFonts w:ascii="Calibri" w:eastAsia="Calibri Light" w:hAnsi="Calibri" w:cs="Calibri"/>
                <w:b/>
                <w:bCs/>
                <w:sz w:val="16"/>
                <w:szCs w:val="16"/>
                <w:lang w:val="fr-BE"/>
              </w:rPr>
            </w:pPr>
            <w:r w:rsidRPr="00964878">
              <w:rPr>
                <w:rFonts w:ascii="Calibri" w:eastAsia="Calibri Light" w:hAnsi="Calibri" w:cs="Calibri"/>
                <w:b/>
                <w:bCs/>
                <w:sz w:val="16"/>
                <w:szCs w:val="16"/>
                <w:lang w:val="fr-BE"/>
              </w:rPr>
              <w:t>Notă : Fiecare server este însoțit de pachetul de 4 licențe descrise la pozițiile 7-10.</w:t>
            </w:r>
          </w:p>
          <w:p w14:paraId="2ECBD5A1" w14:textId="77777777" w:rsidR="00964878" w:rsidRPr="00964878" w:rsidRDefault="00964878" w:rsidP="00964878">
            <w:pPr>
              <w:spacing w:line="259" w:lineRule="auto"/>
              <w:rPr>
                <w:rFonts w:ascii="Calibri" w:eastAsia="Symbol" w:hAnsi="Calibri" w:cs="Calibri"/>
                <w:sz w:val="16"/>
                <w:szCs w:val="16"/>
                <w:lang w:val="ro-RO"/>
              </w:rPr>
            </w:pPr>
            <w:r w:rsidRPr="00964878">
              <w:rPr>
                <w:rFonts w:ascii="Calibri" w:eastAsia="Symbol" w:hAnsi="Calibri" w:cs="Calibri"/>
                <w:sz w:val="16"/>
                <w:szCs w:val="16"/>
                <w:lang w:val="ro-RO"/>
              </w:rPr>
              <w:t>Serverele de producţie trebuie să fie integral virtualizate.</w:t>
            </w:r>
          </w:p>
          <w:p w14:paraId="5CCF3C3B" w14:textId="77777777" w:rsidR="00964878" w:rsidRPr="00964878" w:rsidRDefault="00964878" w:rsidP="00964878">
            <w:pPr>
              <w:spacing w:line="259" w:lineRule="auto"/>
              <w:rPr>
                <w:rFonts w:ascii="Calibri" w:eastAsia="Symbol" w:hAnsi="Calibri" w:cs="Calibri"/>
                <w:sz w:val="16"/>
                <w:szCs w:val="16"/>
                <w:lang w:val="ro-RO"/>
              </w:rPr>
            </w:pPr>
            <w:r w:rsidRPr="00964878">
              <w:rPr>
                <w:rFonts w:ascii="Calibri" w:eastAsia="Symbol" w:hAnsi="Calibri" w:cs="Calibri"/>
                <w:sz w:val="16"/>
                <w:szCs w:val="16"/>
                <w:lang w:val="ro-RO"/>
              </w:rPr>
              <w:t>Serverele de producţie trebuie să ruleze pe sistem de virtualizare VMWare, Microsoft sau echivalent. Serverele de producţie trebuie să fie protejate cu soluţie antivirus / antimalware.</w:t>
            </w:r>
          </w:p>
          <w:p w14:paraId="15468CDC" w14:textId="77777777" w:rsidR="00964878" w:rsidRPr="00964878" w:rsidRDefault="00964878" w:rsidP="00964878">
            <w:pPr>
              <w:spacing w:line="259" w:lineRule="auto"/>
              <w:rPr>
                <w:rFonts w:ascii="Calibri" w:eastAsia="Symbol" w:hAnsi="Calibri" w:cs="Calibri"/>
                <w:sz w:val="16"/>
                <w:szCs w:val="16"/>
                <w:lang w:val="ro-RO"/>
              </w:rPr>
            </w:pPr>
            <w:r w:rsidRPr="00964878">
              <w:rPr>
                <w:rFonts w:ascii="Calibri" w:eastAsia="Symbol" w:hAnsi="Calibri" w:cs="Calibri"/>
                <w:sz w:val="16"/>
                <w:szCs w:val="16"/>
                <w:lang w:val="ro-RO"/>
              </w:rPr>
              <w:t>Serverele de producţie trebuie să poată fi ,,exportate" pentru a rula pe alte servere fizice.</w:t>
            </w:r>
          </w:p>
          <w:p w14:paraId="4E969D34" w14:textId="77777777" w:rsidR="00964878" w:rsidRPr="00964878" w:rsidRDefault="00964878" w:rsidP="00964878">
            <w:pPr>
              <w:spacing w:line="259" w:lineRule="auto"/>
              <w:rPr>
                <w:rFonts w:ascii="Calibri" w:eastAsia="Symbol" w:hAnsi="Calibri" w:cs="Calibri"/>
                <w:sz w:val="16"/>
                <w:szCs w:val="16"/>
                <w:lang w:val="ro-RO"/>
              </w:rPr>
            </w:pPr>
            <w:r w:rsidRPr="00964878">
              <w:rPr>
                <w:rFonts w:ascii="Calibri" w:eastAsia="Symbol" w:hAnsi="Calibri" w:cs="Calibri"/>
                <w:sz w:val="16"/>
                <w:szCs w:val="16"/>
                <w:lang w:val="ro-RO"/>
              </w:rPr>
              <w:t>Serverele de producţie trebuie să poată fi supuse backup-ului pentru a permite restaurarea sistemului în caz de dezastru. Mediul de backup va fi indicat si asigurat de catre Beneficiar</w:t>
            </w:r>
          </w:p>
          <w:p w14:paraId="2342200A" w14:textId="0319A019" w:rsidR="00BC07A2" w:rsidRPr="005F2A45" w:rsidRDefault="00964878" w:rsidP="00964878">
            <w:pPr>
              <w:rPr>
                <w:rFonts w:ascii="Calibri" w:eastAsia="Calibri" w:hAnsi="Calibri" w:cs="Calibri"/>
                <w:bCs/>
                <w:i/>
                <w:iCs/>
                <w:sz w:val="18"/>
                <w:szCs w:val="18"/>
                <w:lang w:val="ro-RO"/>
              </w:rPr>
            </w:pPr>
            <w:r w:rsidRPr="00735E54">
              <w:rPr>
                <w:rFonts w:ascii="Calibri" w:eastAsia="Symbol" w:hAnsi="Calibri" w:cs="Calibri"/>
                <w:sz w:val="16"/>
                <w:szCs w:val="16"/>
                <w:lang w:val="ro-RO"/>
              </w:rPr>
              <w:t>Solutia trebuie sa fie protejata prin mecanism de backup care sa poata fi salvat inclusiv pe dispozitiv extern serverelor de productie (ex: HDD, DVD). Frecventa de backup minima este de 1 zi, cu rotatie la 30 de zile.</w:t>
            </w:r>
          </w:p>
        </w:tc>
        <w:tc>
          <w:tcPr>
            <w:tcW w:w="1920" w:type="dxa"/>
            <w:vAlign w:val="center"/>
          </w:tcPr>
          <w:p w14:paraId="3AD3F221" w14:textId="77777777" w:rsidR="00BC07A2" w:rsidRPr="005F2A45" w:rsidRDefault="00BC07A2" w:rsidP="00DE03AA">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7C301484" w14:textId="77777777" w:rsidR="00BC07A2" w:rsidRDefault="00BC07A2" w:rsidP="007C59A7">
      <w:pPr>
        <w:jc w:val="both"/>
        <w:rPr>
          <w:rFonts w:eastAsia="Symbol"/>
          <w:b/>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BC07A2" w:rsidRPr="005F2A45" w14:paraId="22B3816F" w14:textId="77777777" w:rsidTr="00DE03AA">
        <w:trPr>
          <w:jc w:val="center"/>
        </w:trPr>
        <w:tc>
          <w:tcPr>
            <w:tcW w:w="3358" w:type="dxa"/>
            <w:shd w:val="clear" w:color="auto" w:fill="B8CCE4"/>
          </w:tcPr>
          <w:p w14:paraId="1304B132" w14:textId="77777777" w:rsidR="00BC07A2" w:rsidRPr="005F2A45" w:rsidRDefault="00BC07A2"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360E950B" w14:textId="77777777" w:rsidR="00BC07A2" w:rsidRPr="005F2A45" w:rsidRDefault="00BC07A2"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6878A494" w14:textId="77777777" w:rsidR="00BC07A2" w:rsidRPr="005F2A45" w:rsidRDefault="00BC07A2"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774EBCF2" w14:textId="77777777" w:rsidR="00BC07A2" w:rsidRPr="005F2A45" w:rsidRDefault="00BC07A2"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BC07A2" w:rsidRPr="005F2A45" w14:paraId="0628067D" w14:textId="77777777" w:rsidTr="00DE03AA">
        <w:trPr>
          <w:jc w:val="center"/>
        </w:trPr>
        <w:tc>
          <w:tcPr>
            <w:tcW w:w="3358" w:type="dxa"/>
            <w:shd w:val="clear" w:color="auto" w:fill="B8CCE4"/>
          </w:tcPr>
          <w:p w14:paraId="5B7939FE" w14:textId="77777777" w:rsidR="00BC07A2" w:rsidRPr="005F2A45" w:rsidRDefault="00BC07A2"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54B2A7BA" w14:textId="77777777" w:rsidR="00BC07A2" w:rsidRPr="005F2A45" w:rsidRDefault="00BC07A2"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64D97E55" w14:textId="77777777" w:rsidR="00BC07A2" w:rsidRPr="005F2A45" w:rsidRDefault="00BC07A2"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06D07513" w14:textId="77777777" w:rsidR="00BC07A2" w:rsidRPr="005F2A45" w:rsidRDefault="00BC07A2"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BC07A2" w:rsidRPr="005F2A45" w14:paraId="5D851612" w14:textId="77777777" w:rsidTr="00DE03AA">
        <w:trPr>
          <w:jc w:val="center"/>
        </w:trPr>
        <w:tc>
          <w:tcPr>
            <w:tcW w:w="3358" w:type="dxa"/>
            <w:shd w:val="clear" w:color="auto" w:fill="B8CCE4"/>
          </w:tcPr>
          <w:p w14:paraId="488D9FCF" w14:textId="77777777" w:rsidR="00BC07A2" w:rsidRPr="00AF05A7" w:rsidRDefault="00BC07A2" w:rsidP="00DE03AA">
            <w:pPr>
              <w:spacing w:line="340" w:lineRule="exact"/>
              <w:jc w:val="center"/>
              <w:rPr>
                <w:rFonts w:cs="Calibri"/>
                <w:bCs/>
                <w:i/>
                <w:iCs/>
                <w:sz w:val="18"/>
                <w:szCs w:val="18"/>
                <w:highlight w:val="lightGray"/>
                <w:lang w:val="ro-RO"/>
              </w:rPr>
            </w:pPr>
          </w:p>
          <w:p w14:paraId="7C389D17" w14:textId="77777777" w:rsidR="00BC07A2" w:rsidRPr="00AF05A7" w:rsidRDefault="00BC07A2" w:rsidP="00DE03AA">
            <w:pPr>
              <w:spacing w:line="340" w:lineRule="exact"/>
              <w:jc w:val="center"/>
              <w:rPr>
                <w:rFonts w:cs="Calibri"/>
                <w:bCs/>
                <w:i/>
                <w:iCs/>
                <w:sz w:val="18"/>
                <w:szCs w:val="18"/>
                <w:highlight w:val="lightGray"/>
                <w:lang w:val="ro-RO"/>
              </w:rPr>
            </w:pPr>
          </w:p>
          <w:p w14:paraId="22EF73D8" w14:textId="77777777" w:rsidR="00BC07A2" w:rsidRPr="005F2A45" w:rsidRDefault="00BC07A2"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573BDBF1" w14:textId="77777777" w:rsidR="00BC07A2" w:rsidRPr="005F2A45" w:rsidRDefault="00BC07A2"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2E71886A" w14:textId="77777777" w:rsidR="00BC07A2" w:rsidRPr="005F2A45" w:rsidRDefault="00BC07A2" w:rsidP="00DE03AA">
            <w:pPr>
              <w:spacing w:line="340" w:lineRule="exact"/>
              <w:jc w:val="center"/>
              <w:rPr>
                <w:rFonts w:ascii="Calibri" w:eastAsia="Calibri" w:hAnsi="Calibri" w:cs="Calibri"/>
                <w:bCs/>
                <w:i/>
                <w:iCs/>
                <w:sz w:val="18"/>
                <w:szCs w:val="18"/>
                <w:lang w:val="ro-RO"/>
              </w:rPr>
            </w:pPr>
          </w:p>
          <w:p w14:paraId="548B1882" w14:textId="77777777" w:rsidR="00BC07A2" w:rsidRPr="005F2A45" w:rsidRDefault="00BC07A2" w:rsidP="00DE03AA">
            <w:pPr>
              <w:spacing w:line="340" w:lineRule="exact"/>
              <w:jc w:val="center"/>
              <w:rPr>
                <w:rFonts w:ascii="Calibri" w:eastAsia="Calibri" w:hAnsi="Calibri" w:cs="Calibri"/>
                <w:bCs/>
                <w:i/>
                <w:iCs/>
                <w:sz w:val="18"/>
                <w:szCs w:val="18"/>
                <w:lang w:val="ro-RO"/>
              </w:rPr>
            </w:pPr>
          </w:p>
          <w:p w14:paraId="7738106F" w14:textId="77777777" w:rsidR="00BC07A2" w:rsidRPr="005F2A45" w:rsidRDefault="00BC07A2"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3CDB7107" w14:textId="77777777" w:rsidR="00BC07A2" w:rsidRPr="005F2A45" w:rsidRDefault="00BC07A2"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498BF960" w14:textId="77777777" w:rsidR="00BC07A2" w:rsidRPr="005F2A45" w:rsidRDefault="00BC07A2"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19EABDEE" w14:textId="77777777" w:rsidR="00BC07A2" w:rsidRPr="005F2A45" w:rsidRDefault="00BC07A2"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5A05BD39" w14:textId="77777777" w:rsidR="00BC07A2" w:rsidRDefault="00BC07A2" w:rsidP="00BC07A2">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10A3792D" w14:textId="2680B739" w:rsidR="00BC07A2" w:rsidRPr="00BC07A2" w:rsidRDefault="00BC07A2" w:rsidP="007C59A7">
      <w:pPr>
        <w:jc w:val="both"/>
        <w:rPr>
          <w:rFonts w:ascii="Calibri" w:eastAsia="Calibri" w:hAnsi="Calibri" w:cs="Calibri"/>
          <w:sz w:val="22"/>
          <w:szCs w:val="22"/>
          <w:lang w:val="ro-RO"/>
        </w:rPr>
      </w:pPr>
      <w:r>
        <w:rPr>
          <w:rFonts w:ascii="Calibri" w:eastAsia="Calibri" w:hAnsi="Calibri" w:cs="Calibri"/>
          <w:sz w:val="22"/>
          <w:szCs w:val="22"/>
          <w:lang w:val="ro-RO"/>
        </w:rPr>
        <w:lastRenderedPageBreak/>
        <w:t>1.7.</w:t>
      </w:r>
      <w:r w:rsidRPr="00BC07A2">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Pr>
          <w:rFonts w:asciiTheme="minorHAnsi" w:hAnsiTheme="minorHAnsi" w:cstheme="minorHAnsi"/>
          <w:b/>
          <w:bCs/>
          <w:sz w:val="22"/>
          <w:szCs w:val="22"/>
        </w:rPr>
        <w:t xml:space="preserve">: </w:t>
      </w:r>
      <w:r w:rsidRPr="00B76378">
        <w:rPr>
          <w:rFonts w:asciiTheme="minorHAnsi" w:hAnsiTheme="minorHAnsi" w:cstheme="minorHAnsi"/>
          <w:b/>
          <w:bCs/>
          <w:sz w:val="22"/>
          <w:szCs w:val="22"/>
        </w:rPr>
        <w:t xml:space="preserve"> </w:t>
      </w:r>
      <w:r w:rsidRPr="00BC07A2">
        <w:rPr>
          <w:rFonts w:eastAsia="Symbol"/>
          <w:b/>
          <w:color w:val="000000"/>
          <w:sz w:val="22"/>
          <w:szCs w:val="22"/>
          <w:lang w:val="ro-RO"/>
        </w:rPr>
        <w:t>Windows Server 2022 Standard – 16 Core License Pack</w:t>
      </w: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21"/>
        <w:gridCol w:w="294"/>
        <w:gridCol w:w="2126"/>
        <w:gridCol w:w="938"/>
        <w:gridCol w:w="1047"/>
        <w:gridCol w:w="2639"/>
        <w:gridCol w:w="2180"/>
        <w:gridCol w:w="1920"/>
        <w:gridCol w:w="1428"/>
      </w:tblGrid>
      <w:tr w:rsidR="00735E54" w:rsidRPr="005F2A45" w14:paraId="08B8B4FC" w14:textId="77777777" w:rsidTr="00583E1A">
        <w:trPr>
          <w:gridAfter w:val="1"/>
          <w:wAfter w:w="1428" w:type="dxa"/>
          <w:trHeight w:val="520"/>
          <w:tblHeader/>
          <w:jc w:val="center"/>
        </w:trPr>
        <w:tc>
          <w:tcPr>
            <w:tcW w:w="1837" w:type="dxa"/>
            <w:vAlign w:val="center"/>
          </w:tcPr>
          <w:p w14:paraId="61015B86" w14:textId="77777777" w:rsidR="00735E54" w:rsidRPr="00583E1A" w:rsidRDefault="00735E54" w:rsidP="00512E38">
            <w:pPr>
              <w:spacing w:line="360" w:lineRule="exact"/>
              <w:jc w:val="center"/>
              <w:rPr>
                <w:rFonts w:ascii="Calibri" w:eastAsia="Calibri" w:hAnsi="Calibri" w:cs="Calibri"/>
                <w:b/>
                <w:sz w:val="20"/>
                <w:szCs w:val="20"/>
                <w:lang w:val="ro-RO"/>
              </w:rPr>
            </w:pPr>
            <w:r w:rsidRPr="00583E1A">
              <w:rPr>
                <w:rFonts w:ascii="Calibri" w:eastAsia="Calibri" w:hAnsi="Calibri" w:cs="Calibri"/>
                <w:b/>
                <w:iCs/>
                <w:sz w:val="20"/>
                <w:szCs w:val="20"/>
                <w:lang w:val="ro-RO"/>
              </w:rPr>
              <w:t>Cantitate</w:t>
            </w:r>
          </w:p>
        </w:tc>
        <w:tc>
          <w:tcPr>
            <w:tcW w:w="1815" w:type="dxa"/>
            <w:gridSpan w:val="2"/>
            <w:vAlign w:val="center"/>
          </w:tcPr>
          <w:p w14:paraId="0C211F17" w14:textId="77777777" w:rsidR="00735E54" w:rsidRPr="00583E1A" w:rsidRDefault="00735E54" w:rsidP="00512E38">
            <w:pPr>
              <w:spacing w:line="360" w:lineRule="exact"/>
              <w:jc w:val="center"/>
              <w:rPr>
                <w:rFonts w:ascii="Calibri" w:eastAsia="Calibri" w:hAnsi="Calibri" w:cs="Calibri"/>
                <w:b/>
                <w:iCs/>
                <w:sz w:val="20"/>
                <w:szCs w:val="20"/>
                <w:lang w:val="ro-RO"/>
              </w:rPr>
            </w:pPr>
            <w:r w:rsidRPr="00583E1A">
              <w:rPr>
                <w:rFonts w:ascii="Calibri" w:eastAsia="Calibri" w:hAnsi="Calibri" w:cs="Calibri"/>
                <w:b/>
                <w:iCs/>
                <w:sz w:val="20"/>
                <w:szCs w:val="20"/>
                <w:lang w:val="ro-RO"/>
              </w:rPr>
              <w:t>Unitate de măsură</w:t>
            </w:r>
          </w:p>
        </w:tc>
        <w:tc>
          <w:tcPr>
            <w:tcW w:w="2126" w:type="dxa"/>
          </w:tcPr>
          <w:p w14:paraId="6DB26F0C" w14:textId="77777777" w:rsidR="00735E54" w:rsidRPr="00583E1A" w:rsidRDefault="00735E54" w:rsidP="00512E38">
            <w:pPr>
              <w:spacing w:line="360" w:lineRule="exact"/>
              <w:jc w:val="center"/>
              <w:rPr>
                <w:rFonts w:ascii="Calibri" w:eastAsia="Calibri" w:hAnsi="Calibri" w:cs="Calibri"/>
                <w:b/>
                <w:iCs/>
                <w:sz w:val="20"/>
                <w:szCs w:val="20"/>
                <w:lang w:val="ro-RO"/>
              </w:rPr>
            </w:pPr>
            <w:r w:rsidRPr="00583E1A">
              <w:rPr>
                <w:rFonts w:ascii="Calibri" w:eastAsia="Calibri" w:hAnsi="Calibri" w:cs="Calibri"/>
                <w:b/>
                <w:iCs/>
                <w:sz w:val="20"/>
                <w:szCs w:val="20"/>
                <w:lang w:val="ro-RO"/>
              </w:rPr>
              <w:t>Data de livrare solicitată</w:t>
            </w:r>
          </w:p>
        </w:tc>
        <w:tc>
          <w:tcPr>
            <w:tcW w:w="1985" w:type="dxa"/>
            <w:gridSpan w:val="2"/>
            <w:vAlign w:val="center"/>
          </w:tcPr>
          <w:p w14:paraId="715B1A50" w14:textId="77777777" w:rsidR="00735E54" w:rsidRPr="00583E1A" w:rsidRDefault="00735E54" w:rsidP="00512E38">
            <w:pPr>
              <w:spacing w:line="360" w:lineRule="exact"/>
              <w:jc w:val="center"/>
              <w:rPr>
                <w:rFonts w:ascii="Calibri" w:eastAsia="Calibri" w:hAnsi="Calibri" w:cs="Calibri"/>
                <w:b/>
                <w:iCs/>
                <w:sz w:val="20"/>
                <w:szCs w:val="20"/>
                <w:lang w:val="ro-RO"/>
              </w:rPr>
            </w:pPr>
            <w:r w:rsidRPr="00583E1A">
              <w:rPr>
                <w:rFonts w:ascii="Calibri" w:eastAsia="Calibri" w:hAnsi="Calibri" w:cs="Calibri"/>
                <w:b/>
                <w:iCs/>
                <w:sz w:val="20"/>
                <w:szCs w:val="20"/>
                <w:lang w:val="ro-RO"/>
              </w:rPr>
              <w:t>Loc de livrare</w:t>
            </w:r>
          </w:p>
        </w:tc>
        <w:tc>
          <w:tcPr>
            <w:tcW w:w="4819" w:type="dxa"/>
            <w:gridSpan w:val="2"/>
            <w:vAlign w:val="center"/>
          </w:tcPr>
          <w:p w14:paraId="4F0D721D" w14:textId="77777777" w:rsidR="00735E54" w:rsidRPr="00583E1A" w:rsidRDefault="00735E54" w:rsidP="00512E38">
            <w:pPr>
              <w:spacing w:line="360" w:lineRule="exact"/>
              <w:jc w:val="center"/>
              <w:rPr>
                <w:rFonts w:ascii="Calibri" w:eastAsia="Calibri" w:hAnsi="Calibri" w:cs="Calibri"/>
                <w:b/>
                <w:iCs/>
                <w:sz w:val="20"/>
                <w:szCs w:val="20"/>
                <w:lang w:val="ro-RO"/>
              </w:rPr>
            </w:pPr>
            <w:r w:rsidRPr="00583E1A">
              <w:rPr>
                <w:rFonts w:ascii="Calibri" w:eastAsia="Calibri" w:hAnsi="Calibri" w:cs="Calibri"/>
                <w:b/>
                <w:iCs/>
                <w:sz w:val="20"/>
                <w:szCs w:val="20"/>
                <w:lang w:val="ro-RO"/>
              </w:rPr>
              <w:t xml:space="preserve">Specificaţii tehnice / cerinte de calitate minime </w:t>
            </w:r>
          </w:p>
        </w:tc>
        <w:tc>
          <w:tcPr>
            <w:tcW w:w="1920" w:type="dxa"/>
          </w:tcPr>
          <w:p w14:paraId="51DF9089" w14:textId="77777777" w:rsidR="00735E54" w:rsidRPr="00583E1A" w:rsidRDefault="00735E54" w:rsidP="00512E38">
            <w:pPr>
              <w:spacing w:line="360" w:lineRule="exact"/>
              <w:jc w:val="center"/>
              <w:rPr>
                <w:rFonts w:ascii="Calibri" w:eastAsia="Calibri" w:hAnsi="Calibri" w:cs="Calibri"/>
                <w:b/>
                <w:iCs/>
                <w:sz w:val="20"/>
                <w:szCs w:val="20"/>
                <w:lang w:val="ro-RO"/>
              </w:rPr>
            </w:pPr>
            <w:r w:rsidRPr="00583E1A">
              <w:rPr>
                <w:rFonts w:ascii="Calibri" w:eastAsia="Calibri" w:hAnsi="Calibri" w:cs="Calibri"/>
                <w:b/>
                <w:iCs/>
                <w:sz w:val="20"/>
                <w:szCs w:val="20"/>
                <w:lang w:val="ro-RO"/>
              </w:rPr>
              <w:t xml:space="preserve">Durata minima de garanţie </w:t>
            </w:r>
          </w:p>
        </w:tc>
      </w:tr>
      <w:tr w:rsidR="00735E54" w:rsidRPr="005F2A45" w14:paraId="0EF398F3" w14:textId="77777777" w:rsidTr="00583E1A">
        <w:trPr>
          <w:gridAfter w:val="1"/>
          <w:wAfter w:w="1428" w:type="dxa"/>
          <w:trHeight w:val="454"/>
          <w:tblHeader/>
          <w:jc w:val="center"/>
        </w:trPr>
        <w:tc>
          <w:tcPr>
            <w:tcW w:w="1837" w:type="dxa"/>
            <w:vAlign w:val="center"/>
          </w:tcPr>
          <w:p w14:paraId="3103D986" w14:textId="77777777" w:rsidR="00735E54" w:rsidRPr="00583E1A" w:rsidRDefault="00735E54" w:rsidP="00735E54">
            <w:pPr>
              <w:numPr>
                <w:ilvl w:val="0"/>
                <w:numId w:val="49"/>
              </w:numPr>
              <w:spacing w:after="200" w:line="360" w:lineRule="exact"/>
              <w:contextualSpacing/>
              <w:jc w:val="center"/>
              <w:rPr>
                <w:rFonts w:ascii="Calibri" w:eastAsia="Calibri" w:hAnsi="Calibri" w:cs="Calibri"/>
                <w:b/>
                <w:iCs/>
                <w:sz w:val="20"/>
                <w:szCs w:val="20"/>
                <w:lang w:val="ro-RO"/>
              </w:rPr>
            </w:pPr>
          </w:p>
        </w:tc>
        <w:tc>
          <w:tcPr>
            <w:tcW w:w="1815" w:type="dxa"/>
            <w:gridSpan w:val="2"/>
            <w:vAlign w:val="center"/>
          </w:tcPr>
          <w:p w14:paraId="7BBCC96F" w14:textId="77777777" w:rsidR="00735E54" w:rsidRPr="00583E1A" w:rsidRDefault="00735E54" w:rsidP="00735E54">
            <w:pPr>
              <w:numPr>
                <w:ilvl w:val="0"/>
                <w:numId w:val="49"/>
              </w:numPr>
              <w:spacing w:after="200" w:line="360" w:lineRule="exact"/>
              <w:contextualSpacing/>
              <w:jc w:val="center"/>
              <w:rPr>
                <w:rFonts w:ascii="Calibri" w:eastAsia="Calibri" w:hAnsi="Calibri" w:cs="Calibri"/>
                <w:b/>
                <w:iCs/>
                <w:sz w:val="20"/>
                <w:szCs w:val="20"/>
                <w:lang w:val="ro-RO"/>
              </w:rPr>
            </w:pPr>
          </w:p>
        </w:tc>
        <w:tc>
          <w:tcPr>
            <w:tcW w:w="2126" w:type="dxa"/>
          </w:tcPr>
          <w:p w14:paraId="1488ACC6" w14:textId="77777777" w:rsidR="00735E54" w:rsidRPr="00583E1A" w:rsidRDefault="00735E54" w:rsidP="00735E54">
            <w:pPr>
              <w:numPr>
                <w:ilvl w:val="0"/>
                <w:numId w:val="49"/>
              </w:numPr>
              <w:spacing w:after="200" w:line="360" w:lineRule="exact"/>
              <w:contextualSpacing/>
              <w:jc w:val="center"/>
              <w:rPr>
                <w:rFonts w:ascii="Calibri" w:eastAsia="Calibri" w:hAnsi="Calibri" w:cs="Calibri"/>
                <w:b/>
                <w:iCs/>
                <w:sz w:val="20"/>
                <w:szCs w:val="20"/>
                <w:lang w:val="ro-RO"/>
              </w:rPr>
            </w:pPr>
          </w:p>
        </w:tc>
        <w:tc>
          <w:tcPr>
            <w:tcW w:w="1985" w:type="dxa"/>
            <w:gridSpan w:val="2"/>
          </w:tcPr>
          <w:p w14:paraId="5A58EEBC" w14:textId="77777777" w:rsidR="00735E54" w:rsidRPr="00583E1A" w:rsidRDefault="00735E54" w:rsidP="00735E54">
            <w:pPr>
              <w:numPr>
                <w:ilvl w:val="0"/>
                <w:numId w:val="49"/>
              </w:numPr>
              <w:spacing w:after="200" w:line="360" w:lineRule="exact"/>
              <w:contextualSpacing/>
              <w:jc w:val="center"/>
              <w:rPr>
                <w:rFonts w:ascii="Calibri" w:eastAsia="Calibri" w:hAnsi="Calibri" w:cs="Calibri"/>
                <w:b/>
                <w:iCs/>
                <w:sz w:val="20"/>
                <w:szCs w:val="20"/>
                <w:lang w:val="ro-RO"/>
              </w:rPr>
            </w:pPr>
          </w:p>
        </w:tc>
        <w:tc>
          <w:tcPr>
            <w:tcW w:w="4819" w:type="dxa"/>
            <w:gridSpan w:val="2"/>
          </w:tcPr>
          <w:p w14:paraId="20CB9517" w14:textId="77777777" w:rsidR="00735E54" w:rsidRPr="00583E1A" w:rsidRDefault="00735E54" w:rsidP="00735E54">
            <w:pPr>
              <w:numPr>
                <w:ilvl w:val="0"/>
                <w:numId w:val="49"/>
              </w:numPr>
              <w:spacing w:after="200" w:line="360" w:lineRule="exact"/>
              <w:contextualSpacing/>
              <w:jc w:val="center"/>
              <w:rPr>
                <w:rFonts w:ascii="Calibri" w:eastAsia="Calibri" w:hAnsi="Calibri" w:cs="Calibri"/>
                <w:b/>
                <w:iCs/>
                <w:sz w:val="20"/>
                <w:szCs w:val="20"/>
                <w:lang w:val="ro-RO"/>
              </w:rPr>
            </w:pPr>
          </w:p>
        </w:tc>
        <w:tc>
          <w:tcPr>
            <w:tcW w:w="1920" w:type="dxa"/>
          </w:tcPr>
          <w:p w14:paraId="3D235152" w14:textId="77777777" w:rsidR="00735E54" w:rsidRPr="00583E1A" w:rsidRDefault="00735E54" w:rsidP="00735E54">
            <w:pPr>
              <w:numPr>
                <w:ilvl w:val="0"/>
                <w:numId w:val="49"/>
              </w:numPr>
              <w:spacing w:after="200" w:line="360" w:lineRule="exact"/>
              <w:contextualSpacing/>
              <w:jc w:val="center"/>
              <w:rPr>
                <w:rFonts w:ascii="Calibri" w:eastAsia="Calibri" w:hAnsi="Calibri" w:cs="Calibri"/>
                <w:b/>
                <w:iCs/>
                <w:sz w:val="20"/>
                <w:szCs w:val="20"/>
                <w:lang w:val="ro-RO"/>
              </w:rPr>
            </w:pPr>
          </w:p>
        </w:tc>
      </w:tr>
      <w:tr w:rsidR="00735E54" w:rsidRPr="005F2A45" w14:paraId="47E51587" w14:textId="77777777" w:rsidTr="00583E1A">
        <w:trPr>
          <w:gridAfter w:val="1"/>
          <w:wAfter w:w="1428" w:type="dxa"/>
          <w:trHeight w:val="819"/>
          <w:tblHeader/>
          <w:jc w:val="center"/>
        </w:trPr>
        <w:tc>
          <w:tcPr>
            <w:tcW w:w="1837" w:type="dxa"/>
            <w:vAlign w:val="center"/>
          </w:tcPr>
          <w:p w14:paraId="323F53CE" w14:textId="77777777" w:rsidR="00735E54" w:rsidRPr="005F2A45" w:rsidRDefault="00735E54" w:rsidP="00512E38">
            <w:pPr>
              <w:spacing w:line="360" w:lineRule="exact"/>
              <w:jc w:val="center"/>
              <w:rPr>
                <w:rFonts w:ascii="Calibri" w:eastAsia="Calibri" w:hAnsi="Calibri" w:cs="Calibri"/>
                <w:b/>
                <w:lang w:val="ro-RO"/>
              </w:rPr>
            </w:pPr>
            <w:r>
              <w:rPr>
                <w:rFonts w:ascii="Calibri" w:eastAsia="Calibri" w:hAnsi="Calibri" w:cs="Calibri"/>
                <w:bCs/>
                <w:i/>
                <w:iCs/>
                <w:sz w:val="18"/>
                <w:szCs w:val="18"/>
                <w:lang w:val="ro-RO"/>
              </w:rPr>
              <w:lastRenderedPageBreak/>
              <w:t>4</w:t>
            </w:r>
          </w:p>
        </w:tc>
        <w:tc>
          <w:tcPr>
            <w:tcW w:w="1815" w:type="dxa"/>
            <w:gridSpan w:val="2"/>
            <w:vAlign w:val="center"/>
          </w:tcPr>
          <w:p w14:paraId="427EE226" w14:textId="77777777" w:rsidR="00735E54" w:rsidRPr="005F2A45" w:rsidRDefault="00735E54" w:rsidP="00512E38">
            <w:pPr>
              <w:spacing w:line="360" w:lineRule="exact"/>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2126" w:type="dxa"/>
            <w:vAlign w:val="center"/>
          </w:tcPr>
          <w:p w14:paraId="18B69D41" w14:textId="77777777" w:rsidR="00735E54" w:rsidRPr="005F2A45" w:rsidRDefault="00735E54" w:rsidP="00512E38">
            <w:pPr>
              <w:spacing w:line="36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985" w:type="dxa"/>
            <w:gridSpan w:val="2"/>
            <w:vAlign w:val="center"/>
          </w:tcPr>
          <w:p w14:paraId="30BB8B19" w14:textId="77777777" w:rsidR="00735E54" w:rsidRPr="005F2A45" w:rsidRDefault="00735E54" w:rsidP="00512E38">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4819" w:type="dxa"/>
            <w:gridSpan w:val="2"/>
          </w:tcPr>
          <w:p w14:paraId="2CC2DF90" w14:textId="54CE80A5" w:rsidR="00735E54" w:rsidRPr="00735E54" w:rsidRDefault="00735E54" w:rsidP="00735E54">
            <w:pPr>
              <w:spacing w:before="32"/>
              <w:jc w:val="both"/>
              <w:rPr>
                <w:rFonts w:ascii="Calibri" w:eastAsia="Calibri Light" w:hAnsi="Calibri" w:cs="Calibri"/>
                <w:sz w:val="16"/>
                <w:szCs w:val="16"/>
                <w:lang w:val="fr-BE"/>
              </w:rPr>
            </w:pPr>
            <w:r w:rsidRPr="00735E54">
              <w:rPr>
                <w:rFonts w:ascii="Calibri" w:eastAsia="Calibri Light" w:hAnsi="Calibri" w:cs="Calibri"/>
                <w:sz w:val="16"/>
                <w:szCs w:val="16"/>
              </w:rPr>
              <w:t xml:space="preserve">Licenta Windows Server 2022 Standard sau Windows Server DataCenter care sa acopere numarul total de minim 16 core-uri ale procesoarelor instalate in server ofertat, pentru fiecare dintre serverele ofertate (minim 16 core-uri x 4 servere). </w:t>
            </w:r>
            <w:r w:rsidRPr="00735E54">
              <w:rPr>
                <w:rFonts w:ascii="Calibri" w:eastAsia="Calibri Light" w:hAnsi="Calibri" w:cs="Calibri"/>
                <w:sz w:val="16"/>
                <w:szCs w:val="16"/>
                <w:lang w:val="fr-BE"/>
              </w:rPr>
              <w:t>Se va oferta sistemul de operare Windows Server 2022 la care se va asigura minim 3 ani Microsoft Software Assurance sau un sistem de operare pentru servere Windows Server versiunea disponibila la acel moment sau mai noua.</w:t>
            </w:r>
          </w:p>
          <w:p w14:paraId="4B075833" w14:textId="77777777" w:rsidR="00735E54" w:rsidRPr="00735E54" w:rsidRDefault="00735E54" w:rsidP="00735E54">
            <w:pPr>
              <w:widowControl w:val="0"/>
              <w:autoSpaceDE w:val="0"/>
              <w:autoSpaceDN w:val="0"/>
              <w:spacing w:before="32"/>
              <w:jc w:val="both"/>
              <w:rPr>
                <w:rFonts w:ascii="Calibri" w:eastAsia="Calibri Light" w:hAnsi="Calibri" w:cs="Calibri"/>
                <w:sz w:val="16"/>
                <w:szCs w:val="16"/>
                <w:lang w:val="fr-BE"/>
              </w:rPr>
            </w:pPr>
            <w:r w:rsidRPr="00735E54">
              <w:rPr>
                <w:rFonts w:ascii="Calibri" w:eastAsia="Calibri Light" w:hAnsi="Calibri" w:cs="Calibri"/>
                <w:sz w:val="16"/>
                <w:szCs w:val="16"/>
                <w:lang w:val="fr-BE"/>
              </w:rPr>
              <w:t>Licenta pentru sistemele de operare: preinstalata pe servere. Trebuie sa includa programe de virtualizare si licentiere pentru minim 2 servere virtuale Windows Server 2022 sau mai nou la care se va asigura minim 3 ani  Microsoft Software Assurance sau un sistem de operare pentru servere Windows Server versiunea disponibila la acel moment sau mai noua.</w:t>
            </w:r>
          </w:p>
          <w:p w14:paraId="73CF81E7" w14:textId="77777777" w:rsidR="00735E54" w:rsidRPr="00735E54" w:rsidRDefault="00735E54" w:rsidP="00735E54">
            <w:pPr>
              <w:widowControl w:val="0"/>
              <w:autoSpaceDE w:val="0"/>
              <w:autoSpaceDN w:val="0"/>
              <w:spacing w:before="32"/>
              <w:jc w:val="both"/>
              <w:rPr>
                <w:rFonts w:ascii="Calibri" w:eastAsia="Calibri Light" w:hAnsi="Calibri" w:cs="Calibri"/>
                <w:sz w:val="16"/>
                <w:szCs w:val="16"/>
              </w:rPr>
            </w:pPr>
            <w:r w:rsidRPr="00735E54">
              <w:rPr>
                <w:rFonts w:ascii="Calibri" w:eastAsia="Calibri Light" w:hAnsi="Calibri" w:cs="Calibri"/>
                <w:sz w:val="16"/>
                <w:szCs w:val="16"/>
              </w:rPr>
              <w:t>Sistemul de operare propus trebuie sa fie unul specific pentru utilizare pe servere enterprise, compatibile cu Active Directory si Group Policy.</w:t>
            </w:r>
          </w:p>
          <w:p w14:paraId="7AB771E7" w14:textId="77777777" w:rsidR="00735E54" w:rsidRPr="00735E54" w:rsidRDefault="00735E54" w:rsidP="00735E54">
            <w:pPr>
              <w:widowControl w:val="0"/>
              <w:autoSpaceDE w:val="0"/>
              <w:autoSpaceDN w:val="0"/>
              <w:spacing w:before="32"/>
              <w:jc w:val="both"/>
              <w:rPr>
                <w:rFonts w:ascii="Calibri" w:eastAsia="Calibri Light" w:hAnsi="Calibri" w:cs="Calibri"/>
                <w:sz w:val="16"/>
                <w:szCs w:val="16"/>
                <w:lang w:val="fr-BE"/>
              </w:rPr>
            </w:pPr>
            <w:r w:rsidRPr="00735E54">
              <w:rPr>
                <w:rFonts w:ascii="Calibri" w:eastAsia="Calibri Light" w:hAnsi="Calibri" w:cs="Calibri"/>
                <w:sz w:val="16"/>
                <w:szCs w:val="16"/>
                <w:lang w:val="fr-BE"/>
              </w:rPr>
              <w:t>Se vor asigura licentele de sistem de operare pentru servere si licentierea necesara SGBD, precum si serviciile de instalare/configurare corespunzatoare solutiei propuse (conform pozitiilor de servere).</w:t>
            </w:r>
          </w:p>
          <w:p w14:paraId="6A9995D7"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La nivelulul serverului trebuie sa fie instalat si configurat un sistem de virtualizare Vmware, MS Hyper-V sau echivalent.</w:t>
            </w:r>
          </w:p>
          <w:p w14:paraId="21163ABD"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Accesul ulterior instalarii trebuie sa se faca doar de la distanta [remote], cu exceptia situatiilor care necesita interventie hardware.</w:t>
            </w:r>
          </w:p>
          <w:p w14:paraId="6CD83222"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Credentialele de acces la serverele virtuale trebuie sa fie cunoscute doar de catre Administratorii de sistem.</w:t>
            </w:r>
          </w:p>
          <w:p w14:paraId="3D083B83"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Sistemul de operare trebuie sa se actualizeze intr-un regim care sa nu creeze intreruperi neprogramate ale activitatii.</w:t>
            </w:r>
          </w:p>
          <w:p w14:paraId="7FDFDF7C"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Din motive de securitate, serviciile care nu sunt folosite la nivelul sistemului de operare trebuie sa fie dezactivate.</w:t>
            </w:r>
          </w:p>
          <w:p w14:paraId="4A8DA284"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Sistemul de operare al serverelor virtualizate trebuie sa fie suportat si compatibil cu platforma de virtualizare.</w:t>
            </w:r>
          </w:p>
          <w:p w14:paraId="335243FA"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Pentru asigurarea continuitatii, serverele virtualizate trebuie sa poate fi mutate de pe un server pe altul prin operatiuni de tip export/import.</w:t>
            </w:r>
          </w:p>
          <w:p w14:paraId="7606A6E8"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Licentierea corespunzatoare a sistemelor de operare ale serverelor face obiectul achizitiei si intra in sarcina ofertantilor. Licentierea trebuie sa fie de tip perpetuu, fara costuri recurente [ex: subscriptii, software assurance etc].</w:t>
            </w:r>
          </w:p>
          <w:p w14:paraId="783E115B" w14:textId="77777777" w:rsidR="00735E54" w:rsidRPr="00735E54" w:rsidRDefault="00735E54" w:rsidP="00735E54">
            <w:pPr>
              <w:spacing w:line="259" w:lineRule="auto"/>
              <w:jc w:val="both"/>
              <w:rPr>
                <w:rFonts w:ascii="Calibri" w:eastAsia="Symbol" w:hAnsi="Calibri" w:cs="Calibri"/>
                <w:sz w:val="16"/>
                <w:szCs w:val="16"/>
                <w:lang w:val="ro-RO"/>
              </w:rPr>
            </w:pPr>
            <w:r w:rsidRPr="00735E54">
              <w:rPr>
                <w:rFonts w:ascii="Calibri" w:eastAsia="Symbol" w:hAnsi="Calibri" w:cs="Calibri"/>
                <w:sz w:val="16"/>
                <w:szCs w:val="16"/>
                <w:lang w:val="ro-RO"/>
              </w:rPr>
              <w:t>Serverele virtualizate trebuie protejate prin backup, care sa permita restaurarea sistemului de operare catre o stare predefinita, necompromisa.</w:t>
            </w:r>
          </w:p>
          <w:p w14:paraId="002CD2AA" w14:textId="77777777" w:rsidR="00735E54" w:rsidRPr="00735E54" w:rsidRDefault="00735E54" w:rsidP="00735E54">
            <w:pPr>
              <w:spacing w:line="259" w:lineRule="auto"/>
              <w:rPr>
                <w:rFonts w:ascii="Calibri" w:eastAsia="Symbol" w:hAnsi="Calibri" w:cs="Calibri"/>
                <w:sz w:val="16"/>
                <w:szCs w:val="16"/>
                <w:lang w:val="ro-RO"/>
              </w:rPr>
            </w:pPr>
            <w:r w:rsidRPr="00735E54">
              <w:rPr>
                <w:rFonts w:ascii="Calibri" w:eastAsia="Symbol" w:hAnsi="Calibri" w:cs="Calibri"/>
                <w:sz w:val="16"/>
                <w:szCs w:val="16"/>
                <w:lang w:val="ro-RO"/>
              </w:rPr>
              <w:t xml:space="preserve">Furnizorul va asigura configurarea securitatii serverelor fizice si virtuale cu resursele prezentate in oferta depusa, cel putin cu urmatoarele mecanisme: </w:t>
            </w:r>
            <w:r w:rsidRPr="00735E54">
              <w:rPr>
                <w:rFonts w:ascii="Calibri" w:eastAsia="Symbol" w:hAnsi="Calibri" w:cs="Calibri"/>
                <w:sz w:val="16"/>
                <w:szCs w:val="16"/>
                <w:lang w:val="ro-RO"/>
              </w:rPr>
              <w:br/>
              <w:t>- Solutie de protectie antivirus care sa includa cel putin: virus si threat protection, App and browser control, Device security: core, secure boot, TPM, Device performance si health.</w:t>
            </w:r>
            <w:r w:rsidRPr="00735E54">
              <w:rPr>
                <w:rFonts w:ascii="Calibri" w:eastAsia="Symbol" w:hAnsi="Calibri" w:cs="Calibri"/>
                <w:sz w:val="16"/>
                <w:szCs w:val="16"/>
                <w:lang w:val="ro-RO"/>
              </w:rPr>
              <w:br/>
              <w:t>- Solutie Firewall la nivelul sistemului de operare, configurabila, prin care Administratorii de sistem sa limiteze accesul exclusiv la serviciile si porturile TCPIP strict necesare pentru functionarea sistemului.</w:t>
            </w:r>
          </w:p>
          <w:p w14:paraId="5F4EF786" w14:textId="529A67F3" w:rsidR="00735E54" w:rsidRPr="005F2A45" w:rsidRDefault="00735E54" w:rsidP="00735E54">
            <w:pPr>
              <w:rPr>
                <w:rFonts w:ascii="Calibri" w:eastAsia="Calibri" w:hAnsi="Calibri" w:cs="Calibri"/>
                <w:bCs/>
                <w:i/>
                <w:iCs/>
                <w:sz w:val="18"/>
                <w:szCs w:val="18"/>
                <w:lang w:val="ro-RO"/>
              </w:rPr>
            </w:pPr>
            <w:r w:rsidRPr="00735E54">
              <w:rPr>
                <w:rFonts w:ascii="Calibri" w:eastAsia="Symbol" w:hAnsi="Calibri" w:cs="Calibri"/>
                <w:sz w:val="16"/>
                <w:szCs w:val="16"/>
                <w:lang w:val="ro-RO"/>
              </w:rPr>
              <w:t>Ofertantul este  responsabil de  arhitectura aleasa si compatibilitatea echipamentelor folosite cu sistemele de</w:t>
            </w:r>
            <w:r w:rsidRPr="00735E54">
              <w:rPr>
                <w:rFonts w:ascii="Calibri" w:eastAsia="Symbol" w:hAnsi="Calibri" w:cs="Calibri"/>
                <w:sz w:val="18"/>
                <w:szCs w:val="18"/>
                <w:lang w:val="ro-RO"/>
              </w:rPr>
              <w:t xml:space="preserve"> </w:t>
            </w:r>
            <w:r w:rsidRPr="00735E54">
              <w:rPr>
                <w:rFonts w:ascii="Calibri" w:eastAsia="Symbol" w:hAnsi="Calibri" w:cs="Calibri"/>
                <w:sz w:val="16"/>
                <w:szCs w:val="16"/>
                <w:lang w:val="ro-RO"/>
              </w:rPr>
              <w:t>operare.</w:t>
            </w:r>
          </w:p>
        </w:tc>
        <w:tc>
          <w:tcPr>
            <w:tcW w:w="1920" w:type="dxa"/>
            <w:vAlign w:val="center"/>
          </w:tcPr>
          <w:p w14:paraId="737AC504" w14:textId="7E81854F" w:rsidR="00735E54" w:rsidRPr="005F2A45" w:rsidRDefault="00735E54" w:rsidP="00512E38">
            <w:pPr>
              <w:spacing w:line="360" w:lineRule="exact"/>
              <w:jc w:val="center"/>
              <w:rPr>
                <w:rFonts w:ascii="Calibri" w:eastAsia="Calibri" w:hAnsi="Calibri" w:cs="Calibri"/>
                <w:bCs/>
                <w:i/>
                <w:iCs/>
                <w:sz w:val="18"/>
                <w:szCs w:val="18"/>
                <w:lang w:val="ro-RO"/>
              </w:rPr>
            </w:pPr>
            <w:r>
              <w:rPr>
                <w:rFonts w:ascii="Calibri" w:eastAsia="Calibri" w:hAnsi="Calibri" w:cs="Calibri"/>
                <w:bCs/>
                <w:i/>
                <w:iCs/>
                <w:sz w:val="18"/>
                <w:szCs w:val="18"/>
                <w:lang w:val="ro-RO"/>
              </w:rPr>
              <w:t>5</w:t>
            </w:r>
            <w:r>
              <w:rPr>
                <w:rFonts w:ascii="Calibri" w:eastAsia="Calibri" w:hAnsi="Calibri" w:cs="Calibri"/>
                <w:bCs/>
                <w:i/>
                <w:iCs/>
                <w:sz w:val="18"/>
                <w:szCs w:val="18"/>
                <w:lang w:val="ro-RO"/>
              </w:rPr>
              <w:t xml:space="preserve"> ani</w:t>
            </w:r>
          </w:p>
        </w:tc>
      </w:tr>
      <w:tr w:rsidR="00583E1A" w:rsidRPr="005F2A45" w14:paraId="6E714D11" w14:textId="77777777" w:rsidTr="00583E1A">
        <w:trPr>
          <w:jc w:val="center"/>
        </w:trPr>
        <w:tc>
          <w:tcPr>
            <w:tcW w:w="3358" w:type="dxa"/>
            <w:gridSpan w:val="2"/>
            <w:shd w:val="clear" w:color="auto" w:fill="B8CCE4"/>
          </w:tcPr>
          <w:p w14:paraId="5C58650A" w14:textId="77777777" w:rsidR="00583E1A" w:rsidRPr="005F2A45" w:rsidRDefault="00583E1A" w:rsidP="00512E38">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lastRenderedPageBreak/>
              <w:t>Data de livrare propusă</w:t>
            </w:r>
          </w:p>
        </w:tc>
        <w:tc>
          <w:tcPr>
            <w:tcW w:w="3358" w:type="dxa"/>
            <w:gridSpan w:val="3"/>
            <w:shd w:val="clear" w:color="auto" w:fill="B8CCE4"/>
            <w:vAlign w:val="center"/>
          </w:tcPr>
          <w:p w14:paraId="4629182F" w14:textId="77777777" w:rsidR="00583E1A" w:rsidRPr="005F2A45" w:rsidRDefault="00583E1A" w:rsidP="00512E38">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gridSpan w:val="2"/>
            <w:shd w:val="clear" w:color="auto" w:fill="B8CCE4"/>
          </w:tcPr>
          <w:p w14:paraId="31919DF7" w14:textId="77777777" w:rsidR="00583E1A" w:rsidRPr="005F2A45" w:rsidRDefault="00583E1A" w:rsidP="00512E38">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gridSpan w:val="3"/>
            <w:shd w:val="clear" w:color="auto" w:fill="B8CCE4"/>
            <w:vAlign w:val="center"/>
          </w:tcPr>
          <w:p w14:paraId="3A65CCDF" w14:textId="77777777" w:rsidR="00583E1A" w:rsidRPr="005F2A45" w:rsidRDefault="00583E1A" w:rsidP="00512E38">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583E1A" w:rsidRPr="005F2A45" w14:paraId="6AC257EE" w14:textId="77777777" w:rsidTr="00583E1A">
        <w:trPr>
          <w:jc w:val="center"/>
        </w:trPr>
        <w:tc>
          <w:tcPr>
            <w:tcW w:w="3358" w:type="dxa"/>
            <w:gridSpan w:val="2"/>
            <w:shd w:val="clear" w:color="auto" w:fill="B8CCE4"/>
          </w:tcPr>
          <w:p w14:paraId="0BA67F03" w14:textId="77777777" w:rsidR="00583E1A" w:rsidRPr="005F2A45" w:rsidRDefault="00583E1A" w:rsidP="00512E38">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gridSpan w:val="3"/>
            <w:shd w:val="clear" w:color="auto" w:fill="B8CCE4"/>
            <w:vAlign w:val="center"/>
          </w:tcPr>
          <w:p w14:paraId="0D63570E" w14:textId="77777777" w:rsidR="00583E1A" w:rsidRPr="005F2A45" w:rsidRDefault="00583E1A" w:rsidP="00512E38">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gridSpan w:val="2"/>
            <w:shd w:val="clear" w:color="auto" w:fill="B8CCE4"/>
          </w:tcPr>
          <w:p w14:paraId="370F7A12" w14:textId="77777777" w:rsidR="00583E1A" w:rsidRPr="005F2A45" w:rsidRDefault="00583E1A" w:rsidP="00512E38">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gridSpan w:val="3"/>
            <w:shd w:val="clear" w:color="auto" w:fill="B8CCE4"/>
            <w:vAlign w:val="center"/>
          </w:tcPr>
          <w:p w14:paraId="67CAD10A" w14:textId="77777777" w:rsidR="00583E1A" w:rsidRPr="005F2A45" w:rsidRDefault="00583E1A" w:rsidP="00512E38">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583E1A" w:rsidRPr="005F2A45" w14:paraId="468963ED" w14:textId="77777777" w:rsidTr="00583E1A">
        <w:trPr>
          <w:jc w:val="center"/>
        </w:trPr>
        <w:tc>
          <w:tcPr>
            <w:tcW w:w="3358" w:type="dxa"/>
            <w:gridSpan w:val="2"/>
            <w:shd w:val="clear" w:color="auto" w:fill="B8CCE4"/>
          </w:tcPr>
          <w:p w14:paraId="3CB4237F" w14:textId="77777777" w:rsidR="00583E1A" w:rsidRPr="00583E1A" w:rsidRDefault="00583E1A" w:rsidP="00512E38">
            <w:pPr>
              <w:spacing w:line="340" w:lineRule="exact"/>
              <w:jc w:val="center"/>
              <w:rPr>
                <w:rFonts w:cs="Calibri"/>
                <w:bCs/>
                <w:i/>
                <w:iCs/>
                <w:sz w:val="18"/>
                <w:szCs w:val="18"/>
                <w:highlight w:val="lightGray"/>
                <w:lang w:val="ro-RO"/>
              </w:rPr>
            </w:pPr>
          </w:p>
          <w:p w14:paraId="65C29766" w14:textId="77777777" w:rsidR="00583E1A" w:rsidRPr="00583E1A" w:rsidRDefault="00583E1A" w:rsidP="00512E38">
            <w:pPr>
              <w:spacing w:line="340" w:lineRule="exact"/>
              <w:jc w:val="center"/>
              <w:rPr>
                <w:rFonts w:cs="Calibri"/>
                <w:bCs/>
                <w:i/>
                <w:iCs/>
                <w:sz w:val="18"/>
                <w:szCs w:val="18"/>
                <w:highlight w:val="lightGray"/>
                <w:lang w:val="ro-RO"/>
              </w:rPr>
            </w:pPr>
          </w:p>
          <w:p w14:paraId="75372334" w14:textId="77777777" w:rsidR="00583E1A" w:rsidRPr="005F2A45" w:rsidRDefault="00583E1A" w:rsidP="00512E38">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gridSpan w:val="3"/>
            <w:shd w:val="clear" w:color="auto" w:fill="B8CCE4"/>
            <w:vAlign w:val="center"/>
          </w:tcPr>
          <w:p w14:paraId="5F4E8B75" w14:textId="77777777" w:rsidR="00583E1A" w:rsidRPr="005F2A45" w:rsidRDefault="00583E1A" w:rsidP="00512E38">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gridSpan w:val="2"/>
            <w:shd w:val="clear" w:color="auto" w:fill="B8CCE4"/>
          </w:tcPr>
          <w:p w14:paraId="6348F439" w14:textId="77777777" w:rsidR="00583E1A" w:rsidRPr="005F2A45" w:rsidRDefault="00583E1A" w:rsidP="00512E38">
            <w:pPr>
              <w:spacing w:line="340" w:lineRule="exact"/>
              <w:jc w:val="center"/>
              <w:rPr>
                <w:rFonts w:ascii="Calibri" w:eastAsia="Calibri" w:hAnsi="Calibri" w:cs="Calibri"/>
                <w:bCs/>
                <w:i/>
                <w:iCs/>
                <w:sz w:val="18"/>
                <w:szCs w:val="18"/>
                <w:lang w:val="ro-RO"/>
              </w:rPr>
            </w:pPr>
          </w:p>
          <w:p w14:paraId="00CE1E0E" w14:textId="77777777" w:rsidR="00583E1A" w:rsidRPr="005F2A45" w:rsidRDefault="00583E1A" w:rsidP="00512E38">
            <w:pPr>
              <w:spacing w:line="340" w:lineRule="exact"/>
              <w:jc w:val="center"/>
              <w:rPr>
                <w:rFonts w:ascii="Calibri" w:eastAsia="Calibri" w:hAnsi="Calibri" w:cs="Calibri"/>
                <w:bCs/>
                <w:i/>
                <w:iCs/>
                <w:sz w:val="18"/>
                <w:szCs w:val="18"/>
                <w:lang w:val="ro-RO"/>
              </w:rPr>
            </w:pPr>
          </w:p>
          <w:p w14:paraId="7E63AF69" w14:textId="77777777" w:rsidR="00583E1A" w:rsidRPr="005F2A45" w:rsidRDefault="00583E1A" w:rsidP="00512E38">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gridSpan w:val="3"/>
            <w:shd w:val="clear" w:color="auto" w:fill="B8CCE4"/>
            <w:vAlign w:val="center"/>
          </w:tcPr>
          <w:p w14:paraId="514D556B" w14:textId="77777777" w:rsidR="00583E1A" w:rsidRPr="005F2A45" w:rsidRDefault="00583E1A" w:rsidP="00512E38">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1ED2BC12" w14:textId="77777777" w:rsidR="00583E1A" w:rsidRPr="005F2A45" w:rsidRDefault="00583E1A" w:rsidP="00512E38">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1585BBFC" w14:textId="77777777" w:rsidR="00583E1A" w:rsidRPr="005F2A45" w:rsidRDefault="00583E1A" w:rsidP="00512E38">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0D555C6E" w14:textId="77777777" w:rsidR="00BC07A2" w:rsidRDefault="00BC07A2" w:rsidP="007C59A7">
      <w:pPr>
        <w:jc w:val="both"/>
        <w:rPr>
          <w:rFonts w:ascii="Calibri" w:eastAsia="Calibri" w:hAnsi="Calibri" w:cs="Calibri"/>
          <w:sz w:val="22"/>
          <w:szCs w:val="22"/>
          <w:lang w:val="ro-RO"/>
        </w:rPr>
      </w:pPr>
    </w:p>
    <w:p w14:paraId="32301110" w14:textId="77777777" w:rsidR="00FD706D" w:rsidRDefault="00FD706D" w:rsidP="00FD706D">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08EA9339" w14:textId="77777777" w:rsidR="00BC07A2" w:rsidRDefault="00BC07A2" w:rsidP="007C59A7">
      <w:pPr>
        <w:jc w:val="both"/>
        <w:rPr>
          <w:rFonts w:ascii="Calibri" w:eastAsia="Calibri" w:hAnsi="Calibri" w:cs="Calibri"/>
          <w:sz w:val="22"/>
          <w:szCs w:val="22"/>
          <w:lang w:val="ro-RO"/>
        </w:rPr>
      </w:pPr>
    </w:p>
    <w:p w14:paraId="46D56E85" w14:textId="714A5D04" w:rsidR="00FD706D" w:rsidRDefault="00FD706D" w:rsidP="007C59A7">
      <w:pPr>
        <w:jc w:val="both"/>
        <w:rPr>
          <w:rFonts w:eastAsia="Symbol"/>
          <w:b/>
          <w:color w:val="000000"/>
          <w:sz w:val="22"/>
          <w:szCs w:val="22"/>
          <w:lang w:val="ro-RO"/>
        </w:rPr>
      </w:pPr>
      <w:r>
        <w:rPr>
          <w:rFonts w:ascii="Calibri" w:eastAsia="Calibri" w:hAnsi="Calibri" w:cs="Calibri"/>
          <w:sz w:val="22"/>
          <w:szCs w:val="22"/>
          <w:lang w:val="ro-RO"/>
        </w:rPr>
        <w:t>1.8.</w:t>
      </w:r>
      <w:r w:rsidR="00793CF9" w:rsidRPr="00BC07A2">
        <w:rPr>
          <w:rFonts w:asciiTheme="minorHAnsi" w:hAnsiTheme="minorHAnsi" w:cstheme="minorHAnsi"/>
          <w:b/>
          <w:bCs/>
          <w:sz w:val="22"/>
          <w:szCs w:val="22"/>
        </w:rPr>
        <w:t xml:space="preserve"> </w:t>
      </w:r>
      <w:r w:rsidR="00793CF9" w:rsidRPr="00B76378">
        <w:rPr>
          <w:rFonts w:asciiTheme="minorHAnsi" w:hAnsiTheme="minorHAnsi" w:cstheme="minorHAnsi"/>
          <w:b/>
          <w:bCs/>
          <w:sz w:val="22"/>
          <w:szCs w:val="22"/>
        </w:rPr>
        <w:t>Denumire produs</w:t>
      </w:r>
      <w:r w:rsidR="00793CF9">
        <w:rPr>
          <w:rFonts w:asciiTheme="minorHAnsi" w:hAnsiTheme="minorHAnsi" w:cstheme="minorHAnsi"/>
          <w:b/>
          <w:bCs/>
          <w:sz w:val="22"/>
          <w:szCs w:val="22"/>
        </w:rPr>
        <w:t xml:space="preserve">: </w:t>
      </w:r>
      <w:r w:rsidR="00793CF9" w:rsidRPr="00B76378">
        <w:rPr>
          <w:rFonts w:asciiTheme="minorHAnsi" w:hAnsiTheme="minorHAnsi" w:cstheme="minorHAnsi"/>
          <w:b/>
          <w:bCs/>
          <w:sz w:val="22"/>
          <w:szCs w:val="22"/>
        </w:rPr>
        <w:t xml:space="preserve"> </w:t>
      </w:r>
      <w:r w:rsidR="00793CF9" w:rsidRPr="00793CF9">
        <w:rPr>
          <w:rFonts w:eastAsia="Symbol"/>
          <w:b/>
          <w:color w:val="000000"/>
          <w:sz w:val="22"/>
          <w:szCs w:val="22"/>
          <w:lang w:val="ro-RO"/>
        </w:rPr>
        <w:t>Windows Server 2022 – 1 Device CAL</w:t>
      </w:r>
    </w:p>
    <w:p w14:paraId="2FEBF280" w14:textId="77777777" w:rsidR="00793CF9" w:rsidRDefault="00793CF9" w:rsidP="007C59A7">
      <w:pPr>
        <w:jc w:val="both"/>
        <w:rPr>
          <w:rFonts w:ascii="Calibri" w:eastAsia="Calibri" w:hAnsi="Calibri" w:cs="Calibri"/>
          <w:sz w:val="22"/>
          <w:szCs w:val="22"/>
          <w:lang w:val="ro-RO"/>
        </w:rPr>
      </w:pP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793CF9" w:rsidRPr="005F2A45" w14:paraId="3D972C9B" w14:textId="77777777" w:rsidTr="00793CF9">
        <w:trPr>
          <w:cantSplit/>
          <w:trHeight w:val="473"/>
          <w:jc w:val="center"/>
        </w:trPr>
        <w:tc>
          <w:tcPr>
            <w:tcW w:w="1062" w:type="dxa"/>
            <w:vAlign w:val="center"/>
          </w:tcPr>
          <w:p w14:paraId="49C50356" w14:textId="77777777" w:rsidR="00793CF9" w:rsidRPr="005F2A45" w:rsidRDefault="00793CF9"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261DD642" w14:textId="77777777" w:rsidR="00793CF9" w:rsidRPr="005F2A45" w:rsidRDefault="00793CF9"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61B1578C"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6B789130"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0B66DDE5"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045B4C9F"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793CF9" w:rsidRPr="005F2A45" w14:paraId="229F028A" w14:textId="77777777" w:rsidTr="00793CF9">
        <w:trPr>
          <w:cantSplit/>
          <w:trHeight w:val="200"/>
          <w:jc w:val="center"/>
        </w:trPr>
        <w:tc>
          <w:tcPr>
            <w:tcW w:w="1062" w:type="dxa"/>
            <w:vAlign w:val="center"/>
          </w:tcPr>
          <w:p w14:paraId="6B96FCAA" w14:textId="77777777" w:rsidR="00793CF9" w:rsidRPr="005F2A45" w:rsidRDefault="00793CF9" w:rsidP="00793CF9">
            <w:pPr>
              <w:numPr>
                <w:ilvl w:val="0"/>
                <w:numId w:val="31"/>
              </w:numPr>
              <w:spacing w:after="200"/>
              <w:contextualSpacing/>
              <w:jc w:val="center"/>
              <w:rPr>
                <w:rFonts w:ascii="Calibri" w:eastAsia="Calibri" w:hAnsi="Calibri" w:cs="Calibri"/>
                <w:b/>
                <w:iCs/>
                <w:sz w:val="20"/>
                <w:szCs w:val="20"/>
                <w:lang w:val="ro-RO"/>
              </w:rPr>
            </w:pPr>
          </w:p>
        </w:tc>
        <w:tc>
          <w:tcPr>
            <w:tcW w:w="1134" w:type="dxa"/>
            <w:vAlign w:val="center"/>
          </w:tcPr>
          <w:p w14:paraId="1A67F51B" w14:textId="77777777" w:rsidR="00793CF9" w:rsidRPr="005F2A45" w:rsidRDefault="00793CF9" w:rsidP="00793CF9">
            <w:pPr>
              <w:numPr>
                <w:ilvl w:val="0"/>
                <w:numId w:val="31"/>
              </w:numPr>
              <w:spacing w:after="200"/>
              <w:contextualSpacing/>
              <w:jc w:val="center"/>
              <w:rPr>
                <w:rFonts w:ascii="Calibri" w:eastAsia="Calibri" w:hAnsi="Calibri" w:cs="Calibri"/>
                <w:b/>
                <w:iCs/>
                <w:sz w:val="20"/>
                <w:szCs w:val="20"/>
                <w:lang w:val="ro-RO"/>
              </w:rPr>
            </w:pPr>
          </w:p>
        </w:tc>
        <w:tc>
          <w:tcPr>
            <w:tcW w:w="1559" w:type="dxa"/>
          </w:tcPr>
          <w:p w14:paraId="2132BD4A" w14:textId="77777777" w:rsidR="00793CF9" w:rsidRPr="005F2A45" w:rsidRDefault="00793CF9" w:rsidP="00793CF9">
            <w:pPr>
              <w:numPr>
                <w:ilvl w:val="0"/>
                <w:numId w:val="31"/>
              </w:numPr>
              <w:spacing w:after="200"/>
              <w:contextualSpacing/>
              <w:jc w:val="center"/>
              <w:rPr>
                <w:rFonts w:ascii="Calibri" w:eastAsia="Calibri" w:hAnsi="Calibri" w:cs="Calibri"/>
                <w:b/>
                <w:iCs/>
                <w:sz w:val="20"/>
                <w:szCs w:val="20"/>
                <w:lang w:val="ro-RO"/>
              </w:rPr>
            </w:pPr>
          </w:p>
        </w:tc>
        <w:tc>
          <w:tcPr>
            <w:tcW w:w="1418" w:type="dxa"/>
          </w:tcPr>
          <w:p w14:paraId="3294875E" w14:textId="77777777" w:rsidR="00793CF9" w:rsidRPr="005F2A45" w:rsidRDefault="00793CF9" w:rsidP="00793CF9">
            <w:pPr>
              <w:numPr>
                <w:ilvl w:val="0"/>
                <w:numId w:val="31"/>
              </w:numPr>
              <w:spacing w:after="200"/>
              <w:contextualSpacing/>
              <w:jc w:val="center"/>
              <w:rPr>
                <w:rFonts w:ascii="Calibri" w:eastAsia="Calibri" w:hAnsi="Calibri" w:cs="Calibri"/>
                <w:b/>
                <w:iCs/>
                <w:sz w:val="20"/>
                <w:szCs w:val="20"/>
                <w:lang w:val="ro-RO"/>
              </w:rPr>
            </w:pPr>
          </w:p>
        </w:tc>
        <w:tc>
          <w:tcPr>
            <w:tcW w:w="8930" w:type="dxa"/>
          </w:tcPr>
          <w:p w14:paraId="0719DF91" w14:textId="77777777" w:rsidR="00793CF9" w:rsidRPr="005F2A45" w:rsidRDefault="00793CF9" w:rsidP="00793CF9">
            <w:pPr>
              <w:numPr>
                <w:ilvl w:val="0"/>
                <w:numId w:val="31"/>
              </w:numPr>
              <w:spacing w:after="200"/>
              <w:contextualSpacing/>
              <w:jc w:val="center"/>
              <w:rPr>
                <w:rFonts w:ascii="Calibri" w:eastAsia="Calibri" w:hAnsi="Calibri" w:cs="Calibri"/>
                <w:b/>
                <w:iCs/>
                <w:sz w:val="20"/>
                <w:szCs w:val="20"/>
                <w:lang w:val="ro-RO"/>
              </w:rPr>
            </w:pPr>
          </w:p>
        </w:tc>
        <w:tc>
          <w:tcPr>
            <w:tcW w:w="1178" w:type="dxa"/>
          </w:tcPr>
          <w:p w14:paraId="06A27CEB" w14:textId="77777777" w:rsidR="00793CF9" w:rsidRPr="005F2A45" w:rsidRDefault="00793CF9" w:rsidP="00793CF9">
            <w:pPr>
              <w:numPr>
                <w:ilvl w:val="0"/>
                <w:numId w:val="31"/>
              </w:numPr>
              <w:spacing w:after="200"/>
              <w:contextualSpacing/>
              <w:jc w:val="center"/>
              <w:rPr>
                <w:rFonts w:ascii="Calibri" w:eastAsia="Calibri" w:hAnsi="Calibri" w:cs="Calibri"/>
                <w:b/>
                <w:iCs/>
                <w:sz w:val="20"/>
                <w:szCs w:val="20"/>
                <w:lang w:val="ro-RO"/>
              </w:rPr>
            </w:pPr>
          </w:p>
        </w:tc>
      </w:tr>
      <w:tr w:rsidR="00793CF9" w:rsidRPr="005F2A45" w14:paraId="48CA9BA8" w14:textId="77777777" w:rsidTr="00793CF9">
        <w:trPr>
          <w:cantSplit/>
          <w:trHeight w:val="819"/>
          <w:jc w:val="center"/>
        </w:trPr>
        <w:tc>
          <w:tcPr>
            <w:tcW w:w="1062" w:type="dxa"/>
            <w:vAlign w:val="center"/>
          </w:tcPr>
          <w:p w14:paraId="49312054" w14:textId="77777777" w:rsidR="00793CF9" w:rsidRPr="005F2A45" w:rsidRDefault="00793CF9" w:rsidP="00DE03AA">
            <w:pPr>
              <w:jc w:val="center"/>
              <w:rPr>
                <w:rFonts w:ascii="Calibri" w:eastAsia="Calibri" w:hAnsi="Calibri" w:cs="Calibri"/>
                <w:b/>
                <w:lang w:val="ro-RO"/>
              </w:rPr>
            </w:pPr>
            <w:r>
              <w:rPr>
                <w:rFonts w:ascii="Calibri" w:eastAsia="Calibri" w:hAnsi="Calibri" w:cs="Calibri"/>
                <w:bCs/>
                <w:i/>
                <w:iCs/>
                <w:sz w:val="18"/>
                <w:szCs w:val="18"/>
                <w:lang w:val="ro-RO"/>
              </w:rPr>
              <w:t>4</w:t>
            </w:r>
          </w:p>
        </w:tc>
        <w:tc>
          <w:tcPr>
            <w:tcW w:w="1134" w:type="dxa"/>
            <w:vAlign w:val="center"/>
          </w:tcPr>
          <w:p w14:paraId="7CB21931" w14:textId="77777777" w:rsidR="00793CF9" w:rsidRPr="005F2A45" w:rsidRDefault="00793CF9"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577D7578" w14:textId="7A842AB2" w:rsidR="00793CF9" w:rsidRPr="005F2A45" w:rsidRDefault="00793CF9"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964878">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0310626D" w14:textId="77777777"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614B8B88" w14:textId="0DF60FA1" w:rsidR="00793CF9" w:rsidRPr="00FD706D" w:rsidRDefault="00793CF9" w:rsidP="00DE03AA">
            <w:pPr>
              <w:widowControl w:val="0"/>
              <w:autoSpaceDE w:val="0"/>
              <w:autoSpaceDN w:val="0"/>
              <w:spacing w:before="32"/>
              <w:jc w:val="both"/>
              <w:rPr>
                <w:rFonts w:ascii="Calibri" w:eastAsia="Symbol" w:hAnsi="Calibri" w:cs="Calibri"/>
                <w:sz w:val="18"/>
                <w:szCs w:val="18"/>
                <w:lang w:val="ro-RO"/>
              </w:rPr>
            </w:pPr>
            <w:r w:rsidRPr="00793CF9">
              <w:rPr>
                <w:rFonts w:eastAsia="Symbol"/>
                <w:bCs/>
                <w:color w:val="000000"/>
                <w:sz w:val="18"/>
                <w:szCs w:val="18"/>
                <w:lang w:val="fr-BE"/>
              </w:rPr>
              <w:t>Windows Server 2022 sau mai nou – 1 Device CAL sau echivalent</w:t>
            </w:r>
            <w:r w:rsidR="00772850">
              <w:rPr>
                <w:rFonts w:eastAsia="Symbol"/>
                <w:bCs/>
                <w:color w:val="000000"/>
                <w:sz w:val="18"/>
                <w:szCs w:val="18"/>
                <w:lang w:val="fr-BE"/>
              </w:rPr>
              <w:t>, cu asigurarea licentierii corecte</w:t>
            </w:r>
          </w:p>
        </w:tc>
        <w:tc>
          <w:tcPr>
            <w:tcW w:w="1178" w:type="dxa"/>
            <w:vAlign w:val="center"/>
          </w:tcPr>
          <w:p w14:paraId="2A34DB37" w14:textId="77777777"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5 ani</w:t>
            </w:r>
          </w:p>
        </w:tc>
      </w:tr>
    </w:tbl>
    <w:p w14:paraId="146094D7" w14:textId="77777777" w:rsidR="00793CF9" w:rsidRDefault="00793CF9"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793CF9" w:rsidRPr="005F2A45" w14:paraId="2E0C21FB" w14:textId="77777777" w:rsidTr="00DE03AA">
        <w:trPr>
          <w:jc w:val="center"/>
        </w:trPr>
        <w:tc>
          <w:tcPr>
            <w:tcW w:w="3358" w:type="dxa"/>
            <w:shd w:val="clear" w:color="auto" w:fill="B8CCE4"/>
          </w:tcPr>
          <w:p w14:paraId="3BDE5273"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5B0DDCC5"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3DDB46FC"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203F0E16" w14:textId="77777777" w:rsidR="00793CF9" w:rsidRPr="005F2A45" w:rsidRDefault="00793CF9"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793CF9" w:rsidRPr="005F2A45" w14:paraId="28959A7A" w14:textId="77777777" w:rsidTr="00DE03AA">
        <w:trPr>
          <w:jc w:val="center"/>
        </w:trPr>
        <w:tc>
          <w:tcPr>
            <w:tcW w:w="3358" w:type="dxa"/>
            <w:shd w:val="clear" w:color="auto" w:fill="B8CCE4"/>
          </w:tcPr>
          <w:p w14:paraId="228078AC"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35A213D6"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25DFB8CF" w14:textId="77777777" w:rsidR="00793CF9" w:rsidRPr="005F2A45" w:rsidRDefault="00793CF9"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12C19C4B" w14:textId="77777777" w:rsidR="00793CF9" w:rsidRPr="005F2A45" w:rsidRDefault="00793CF9"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793CF9" w:rsidRPr="005F2A45" w14:paraId="1C5D0A86" w14:textId="77777777" w:rsidTr="00DE03AA">
        <w:trPr>
          <w:jc w:val="center"/>
        </w:trPr>
        <w:tc>
          <w:tcPr>
            <w:tcW w:w="3358" w:type="dxa"/>
            <w:shd w:val="clear" w:color="auto" w:fill="B8CCE4"/>
          </w:tcPr>
          <w:p w14:paraId="0E53FAC3" w14:textId="77777777" w:rsidR="00793CF9" w:rsidRPr="00AF05A7" w:rsidRDefault="00793CF9" w:rsidP="00DE03AA">
            <w:pPr>
              <w:spacing w:line="340" w:lineRule="exact"/>
              <w:jc w:val="center"/>
              <w:rPr>
                <w:rFonts w:cs="Calibri"/>
                <w:bCs/>
                <w:i/>
                <w:iCs/>
                <w:sz w:val="18"/>
                <w:szCs w:val="18"/>
                <w:highlight w:val="lightGray"/>
                <w:lang w:val="ro-RO"/>
              </w:rPr>
            </w:pPr>
          </w:p>
          <w:p w14:paraId="46C7C668" w14:textId="77777777" w:rsidR="00793CF9" w:rsidRPr="00AF05A7" w:rsidRDefault="00793CF9" w:rsidP="00DE03AA">
            <w:pPr>
              <w:spacing w:line="340" w:lineRule="exact"/>
              <w:jc w:val="center"/>
              <w:rPr>
                <w:rFonts w:cs="Calibri"/>
                <w:bCs/>
                <w:i/>
                <w:iCs/>
                <w:sz w:val="18"/>
                <w:szCs w:val="18"/>
                <w:highlight w:val="lightGray"/>
                <w:lang w:val="ro-RO"/>
              </w:rPr>
            </w:pPr>
          </w:p>
          <w:p w14:paraId="79136D21"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794E73A9"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51B81128"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1D7701A0"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798625A6"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2A5F38EF"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2217E465" w14:textId="77777777" w:rsidR="00793CF9" w:rsidRPr="005F2A45" w:rsidRDefault="00793CF9"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09A1B9AE" w14:textId="77777777" w:rsidR="00793CF9" w:rsidRPr="005F2A45" w:rsidRDefault="00793CF9"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3DFBA079" w14:textId="77777777" w:rsidR="00793CF9" w:rsidRDefault="00793CF9" w:rsidP="00793CF9">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3F149487" w14:textId="3E36ADF9" w:rsidR="00793CF9" w:rsidRDefault="00793CF9" w:rsidP="007C59A7">
      <w:pPr>
        <w:jc w:val="both"/>
        <w:rPr>
          <w:rFonts w:ascii="Calibri" w:eastAsia="Calibri" w:hAnsi="Calibri" w:cs="Calibri"/>
          <w:sz w:val="22"/>
          <w:szCs w:val="22"/>
          <w:lang w:val="ro-RO"/>
        </w:rPr>
      </w:pPr>
      <w:r>
        <w:rPr>
          <w:rFonts w:ascii="Calibri" w:eastAsia="Calibri" w:hAnsi="Calibri" w:cs="Calibri"/>
          <w:sz w:val="22"/>
          <w:szCs w:val="22"/>
          <w:lang w:val="ro-RO"/>
        </w:rPr>
        <w:lastRenderedPageBreak/>
        <w:t>1.9.</w:t>
      </w:r>
      <w:r w:rsidRPr="00793CF9">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sidRPr="00793CF9">
        <w:rPr>
          <w:rFonts w:asciiTheme="minorHAnsi" w:hAnsiTheme="minorHAnsi" w:cstheme="minorHAnsi"/>
          <w:b/>
          <w:bCs/>
          <w:sz w:val="22"/>
          <w:szCs w:val="22"/>
        </w:rPr>
        <w:t xml:space="preserve">:  </w:t>
      </w:r>
      <w:r w:rsidRPr="00793CF9">
        <w:rPr>
          <w:rFonts w:eastAsia="Symbol"/>
          <w:b/>
          <w:color w:val="000000"/>
          <w:sz w:val="22"/>
          <w:szCs w:val="22"/>
          <w:lang w:val="ro-RO"/>
        </w:rPr>
        <w:t>SQL Server 2019 Standard Edition</w:t>
      </w:r>
    </w:p>
    <w:p w14:paraId="4C4D3A5E" w14:textId="77777777" w:rsidR="00793CF9" w:rsidRDefault="00793CF9" w:rsidP="007C59A7">
      <w:pPr>
        <w:jc w:val="both"/>
        <w:rPr>
          <w:rFonts w:ascii="Calibri" w:eastAsia="Calibri" w:hAnsi="Calibri" w:cs="Calibri"/>
          <w:sz w:val="22"/>
          <w:szCs w:val="22"/>
          <w:lang w:val="ro-RO"/>
        </w:rPr>
      </w:pP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793CF9" w:rsidRPr="005F2A45" w14:paraId="7993E328" w14:textId="77777777" w:rsidTr="00DE03AA">
        <w:trPr>
          <w:cantSplit/>
          <w:trHeight w:val="473"/>
          <w:jc w:val="center"/>
        </w:trPr>
        <w:tc>
          <w:tcPr>
            <w:tcW w:w="1062" w:type="dxa"/>
            <w:vAlign w:val="center"/>
          </w:tcPr>
          <w:p w14:paraId="68E2170B" w14:textId="77777777" w:rsidR="00793CF9" w:rsidRPr="005F2A45" w:rsidRDefault="00793CF9"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449AE939" w14:textId="77777777" w:rsidR="00793CF9" w:rsidRPr="005F2A45" w:rsidRDefault="00793CF9"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05F1FC96"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2F73C7E8"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07C8D8B7"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3F2E9842"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793CF9" w:rsidRPr="005F2A45" w14:paraId="25BDCEC7" w14:textId="77777777" w:rsidTr="00DE03AA">
        <w:trPr>
          <w:cantSplit/>
          <w:trHeight w:val="200"/>
          <w:jc w:val="center"/>
        </w:trPr>
        <w:tc>
          <w:tcPr>
            <w:tcW w:w="1062" w:type="dxa"/>
            <w:vAlign w:val="center"/>
          </w:tcPr>
          <w:p w14:paraId="397E64CD" w14:textId="77777777" w:rsidR="00793CF9" w:rsidRPr="005F2A45" w:rsidRDefault="00793CF9" w:rsidP="00793CF9">
            <w:pPr>
              <w:numPr>
                <w:ilvl w:val="0"/>
                <w:numId w:val="32"/>
              </w:numPr>
              <w:spacing w:after="200"/>
              <w:contextualSpacing/>
              <w:jc w:val="center"/>
              <w:rPr>
                <w:rFonts w:ascii="Calibri" w:eastAsia="Calibri" w:hAnsi="Calibri" w:cs="Calibri"/>
                <w:b/>
                <w:iCs/>
                <w:sz w:val="20"/>
                <w:szCs w:val="20"/>
                <w:lang w:val="ro-RO"/>
              </w:rPr>
            </w:pPr>
          </w:p>
        </w:tc>
        <w:tc>
          <w:tcPr>
            <w:tcW w:w="1134" w:type="dxa"/>
            <w:vAlign w:val="center"/>
          </w:tcPr>
          <w:p w14:paraId="40EDDC46" w14:textId="77777777" w:rsidR="00793CF9" w:rsidRPr="005F2A45" w:rsidRDefault="00793CF9" w:rsidP="00793CF9">
            <w:pPr>
              <w:numPr>
                <w:ilvl w:val="0"/>
                <w:numId w:val="32"/>
              </w:numPr>
              <w:spacing w:after="200"/>
              <w:contextualSpacing/>
              <w:jc w:val="center"/>
              <w:rPr>
                <w:rFonts w:ascii="Calibri" w:eastAsia="Calibri" w:hAnsi="Calibri" w:cs="Calibri"/>
                <w:b/>
                <w:iCs/>
                <w:sz w:val="20"/>
                <w:szCs w:val="20"/>
                <w:lang w:val="ro-RO"/>
              </w:rPr>
            </w:pPr>
          </w:p>
        </w:tc>
        <w:tc>
          <w:tcPr>
            <w:tcW w:w="1559" w:type="dxa"/>
          </w:tcPr>
          <w:p w14:paraId="00282E11" w14:textId="77777777" w:rsidR="00793CF9" w:rsidRPr="005F2A45" w:rsidRDefault="00793CF9" w:rsidP="00793CF9">
            <w:pPr>
              <w:numPr>
                <w:ilvl w:val="0"/>
                <w:numId w:val="32"/>
              </w:numPr>
              <w:spacing w:after="200"/>
              <w:contextualSpacing/>
              <w:jc w:val="center"/>
              <w:rPr>
                <w:rFonts w:ascii="Calibri" w:eastAsia="Calibri" w:hAnsi="Calibri" w:cs="Calibri"/>
                <w:b/>
                <w:iCs/>
                <w:sz w:val="20"/>
                <w:szCs w:val="20"/>
                <w:lang w:val="ro-RO"/>
              </w:rPr>
            </w:pPr>
          </w:p>
        </w:tc>
        <w:tc>
          <w:tcPr>
            <w:tcW w:w="1418" w:type="dxa"/>
          </w:tcPr>
          <w:p w14:paraId="207C0457" w14:textId="77777777" w:rsidR="00793CF9" w:rsidRPr="005F2A45" w:rsidRDefault="00793CF9" w:rsidP="00793CF9">
            <w:pPr>
              <w:numPr>
                <w:ilvl w:val="0"/>
                <w:numId w:val="32"/>
              </w:numPr>
              <w:spacing w:after="200"/>
              <w:contextualSpacing/>
              <w:jc w:val="center"/>
              <w:rPr>
                <w:rFonts w:ascii="Calibri" w:eastAsia="Calibri" w:hAnsi="Calibri" w:cs="Calibri"/>
                <w:b/>
                <w:iCs/>
                <w:sz w:val="20"/>
                <w:szCs w:val="20"/>
                <w:lang w:val="ro-RO"/>
              </w:rPr>
            </w:pPr>
          </w:p>
        </w:tc>
        <w:tc>
          <w:tcPr>
            <w:tcW w:w="8930" w:type="dxa"/>
          </w:tcPr>
          <w:p w14:paraId="50BF3FFE" w14:textId="77777777" w:rsidR="00793CF9" w:rsidRPr="005F2A45" w:rsidRDefault="00793CF9" w:rsidP="00793CF9">
            <w:pPr>
              <w:numPr>
                <w:ilvl w:val="0"/>
                <w:numId w:val="32"/>
              </w:numPr>
              <w:spacing w:after="200"/>
              <w:contextualSpacing/>
              <w:jc w:val="center"/>
              <w:rPr>
                <w:rFonts w:ascii="Calibri" w:eastAsia="Calibri" w:hAnsi="Calibri" w:cs="Calibri"/>
                <w:b/>
                <w:iCs/>
                <w:sz w:val="20"/>
                <w:szCs w:val="20"/>
                <w:lang w:val="ro-RO"/>
              </w:rPr>
            </w:pPr>
          </w:p>
        </w:tc>
        <w:tc>
          <w:tcPr>
            <w:tcW w:w="1178" w:type="dxa"/>
          </w:tcPr>
          <w:p w14:paraId="5406D8F3" w14:textId="77777777" w:rsidR="00793CF9" w:rsidRPr="005F2A45" w:rsidRDefault="00793CF9" w:rsidP="00793CF9">
            <w:pPr>
              <w:numPr>
                <w:ilvl w:val="0"/>
                <w:numId w:val="32"/>
              </w:numPr>
              <w:spacing w:after="200"/>
              <w:contextualSpacing/>
              <w:jc w:val="center"/>
              <w:rPr>
                <w:rFonts w:ascii="Calibri" w:eastAsia="Calibri" w:hAnsi="Calibri" w:cs="Calibri"/>
                <w:b/>
                <w:iCs/>
                <w:sz w:val="20"/>
                <w:szCs w:val="20"/>
                <w:lang w:val="ro-RO"/>
              </w:rPr>
            </w:pPr>
          </w:p>
        </w:tc>
      </w:tr>
      <w:tr w:rsidR="00793CF9" w:rsidRPr="005F2A45" w14:paraId="489B923D" w14:textId="77777777" w:rsidTr="00DE03AA">
        <w:trPr>
          <w:cantSplit/>
          <w:trHeight w:val="819"/>
          <w:jc w:val="center"/>
        </w:trPr>
        <w:tc>
          <w:tcPr>
            <w:tcW w:w="1062" w:type="dxa"/>
            <w:vAlign w:val="center"/>
          </w:tcPr>
          <w:p w14:paraId="7DB25C5D" w14:textId="77777777" w:rsidR="00793CF9" w:rsidRPr="005F2A45" w:rsidRDefault="00793CF9" w:rsidP="00DE03AA">
            <w:pPr>
              <w:jc w:val="center"/>
              <w:rPr>
                <w:rFonts w:ascii="Calibri" w:eastAsia="Calibri" w:hAnsi="Calibri" w:cs="Calibri"/>
                <w:b/>
                <w:lang w:val="ro-RO"/>
              </w:rPr>
            </w:pPr>
            <w:r>
              <w:rPr>
                <w:rFonts w:ascii="Calibri" w:eastAsia="Calibri" w:hAnsi="Calibri" w:cs="Calibri"/>
                <w:bCs/>
                <w:i/>
                <w:iCs/>
                <w:sz w:val="18"/>
                <w:szCs w:val="18"/>
                <w:lang w:val="ro-RO"/>
              </w:rPr>
              <w:t>4</w:t>
            </w:r>
          </w:p>
        </w:tc>
        <w:tc>
          <w:tcPr>
            <w:tcW w:w="1134" w:type="dxa"/>
            <w:vAlign w:val="center"/>
          </w:tcPr>
          <w:p w14:paraId="3E8E6534" w14:textId="77777777" w:rsidR="00793CF9" w:rsidRPr="005F2A45" w:rsidRDefault="00793CF9"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77CD5AD2" w14:textId="678C581D" w:rsidR="00793CF9" w:rsidRPr="005F2A45" w:rsidRDefault="00793CF9"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772850">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1C222FD0" w14:textId="77777777"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6D765828" w14:textId="77777777" w:rsidR="00772850" w:rsidRPr="00772850" w:rsidRDefault="00772850" w:rsidP="00772850">
            <w:pPr>
              <w:widowControl w:val="0"/>
              <w:autoSpaceDE w:val="0"/>
              <w:autoSpaceDN w:val="0"/>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Licenta Sistemului de Gestiune de Baze de Date (SGBD) necesară funcționării sistemului. Modelul de licentiere trebuie sa fie per core. Cantitatea minima solicitata pentru intreg sistemul : licentiere SGBD pentru 16 core. Toate componentele hardware trebuie sa fie compatibile cu software-ul ofertat. Se va asigura compatibilitatea hardware-software pentru intreg sistemul.</w:t>
            </w:r>
          </w:p>
          <w:p w14:paraId="7020E4D3" w14:textId="77777777" w:rsidR="00772850" w:rsidRPr="00772850" w:rsidRDefault="00772850" w:rsidP="00772850">
            <w:pPr>
              <w:widowControl w:val="0"/>
              <w:autoSpaceDE w:val="0"/>
              <w:autoSpaceDN w:val="0"/>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Se vor asigura licentele de sistem de operare pentru servere si licentierea necesara SGBD, precum si serviciile de instalare/configurare corespunzatoare.</w:t>
            </w:r>
          </w:p>
          <w:p w14:paraId="38F75AE1" w14:textId="77777777" w:rsidR="00772850" w:rsidRPr="00772850" w:rsidRDefault="00772850" w:rsidP="00772850">
            <w:pPr>
              <w:widowControl w:val="0"/>
              <w:autoSpaceDE w:val="0"/>
              <w:autoSpaceDN w:val="0"/>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Licentierea sistemelor de operare si a sistemului de gestiune al bazelor de date trebuie sa fie completa, perpetua, fara sa presupuna cheltuieli recurente relative la licentiere.</w:t>
            </w:r>
          </w:p>
          <w:p w14:paraId="046636B2" w14:textId="77777777" w:rsidR="00772850" w:rsidRPr="00772850" w:rsidRDefault="00772850" w:rsidP="00772850">
            <w:pPr>
              <w:widowControl w:val="0"/>
              <w:autoSpaceDE w:val="0"/>
              <w:autoSpaceDN w:val="0"/>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Ofertantii trebuie sa asume obligatia de a respecta normele de referinta GDPR privind prelucrarea datelor cu caracter personal.</w:t>
            </w:r>
          </w:p>
          <w:p w14:paraId="604CECAE" w14:textId="77777777" w:rsidR="00772850" w:rsidRPr="00772850" w:rsidRDefault="00772850" w:rsidP="00772850">
            <w:pPr>
              <w:widowControl w:val="0"/>
              <w:autoSpaceDE w:val="0"/>
              <w:autoSpaceDN w:val="0"/>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Accesul utilizatorilor la informatiile din baza de date se va face doar prin intermediul aplicatiei.</w:t>
            </w:r>
          </w:p>
          <w:p w14:paraId="66910C69" w14:textId="0220BAE3" w:rsidR="00793CF9" w:rsidRPr="00FD706D" w:rsidRDefault="00772850" w:rsidP="00772850">
            <w:pPr>
              <w:widowControl w:val="0"/>
              <w:autoSpaceDE w:val="0"/>
              <w:autoSpaceDN w:val="0"/>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Accesul administrativ de intretinere si configurare, in scopuri de gestiune tehnica a datelor trebuie sa poata fi facut distinct de accesul la continutul de informatie, inclusiv prin politici de autorizare explicita.</w:t>
            </w:r>
          </w:p>
        </w:tc>
        <w:tc>
          <w:tcPr>
            <w:tcW w:w="1178" w:type="dxa"/>
            <w:vAlign w:val="center"/>
          </w:tcPr>
          <w:p w14:paraId="65960DC8" w14:textId="77777777"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5 ani</w:t>
            </w:r>
          </w:p>
        </w:tc>
      </w:tr>
    </w:tbl>
    <w:p w14:paraId="18AB7059" w14:textId="77777777" w:rsidR="00793CF9" w:rsidRDefault="00793CF9"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793CF9" w:rsidRPr="005F2A45" w14:paraId="7984D784" w14:textId="77777777" w:rsidTr="00DE03AA">
        <w:trPr>
          <w:jc w:val="center"/>
        </w:trPr>
        <w:tc>
          <w:tcPr>
            <w:tcW w:w="3358" w:type="dxa"/>
            <w:shd w:val="clear" w:color="auto" w:fill="B8CCE4"/>
          </w:tcPr>
          <w:p w14:paraId="4C01E2AF"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7F622ACA"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741071B4"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35E6FD01" w14:textId="77777777" w:rsidR="00793CF9" w:rsidRPr="005F2A45" w:rsidRDefault="00793CF9"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793CF9" w:rsidRPr="005F2A45" w14:paraId="649B6685" w14:textId="77777777" w:rsidTr="00DE03AA">
        <w:trPr>
          <w:jc w:val="center"/>
        </w:trPr>
        <w:tc>
          <w:tcPr>
            <w:tcW w:w="3358" w:type="dxa"/>
            <w:shd w:val="clear" w:color="auto" w:fill="B8CCE4"/>
          </w:tcPr>
          <w:p w14:paraId="784CE015"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383D6CA8"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277E3995" w14:textId="77777777" w:rsidR="00793CF9" w:rsidRPr="005F2A45" w:rsidRDefault="00793CF9"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3073C6B9" w14:textId="77777777" w:rsidR="00793CF9" w:rsidRPr="005F2A45" w:rsidRDefault="00793CF9"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793CF9" w:rsidRPr="005F2A45" w14:paraId="746CABC5" w14:textId="77777777" w:rsidTr="00DE03AA">
        <w:trPr>
          <w:jc w:val="center"/>
        </w:trPr>
        <w:tc>
          <w:tcPr>
            <w:tcW w:w="3358" w:type="dxa"/>
            <w:shd w:val="clear" w:color="auto" w:fill="B8CCE4"/>
          </w:tcPr>
          <w:p w14:paraId="38B8E8D0" w14:textId="77777777" w:rsidR="00793CF9" w:rsidRPr="00AF05A7" w:rsidRDefault="00793CF9" w:rsidP="00DE03AA">
            <w:pPr>
              <w:spacing w:line="340" w:lineRule="exact"/>
              <w:jc w:val="center"/>
              <w:rPr>
                <w:rFonts w:cs="Calibri"/>
                <w:bCs/>
                <w:i/>
                <w:iCs/>
                <w:sz w:val="18"/>
                <w:szCs w:val="18"/>
                <w:highlight w:val="lightGray"/>
                <w:lang w:val="ro-RO"/>
              </w:rPr>
            </w:pPr>
          </w:p>
          <w:p w14:paraId="28C84E01" w14:textId="77777777" w:rsidR="00793CF9" w:rsidRPr="00AF05A7" w:rsidRDefault="00793CF9" w:rsidP="00DE03AA">
            <w:pPr>
              <w:spacing w:line="340" w:lineRule="exact"/>
              <w:jc w:val="center"/>
              <w:rPr>
                <w:rFonts w:cs="Calibri"/>
                <w:bCs/>
                <w:i/>
                <w:iCs/>
                <w:sz w:val="18"/>
                <w:szCs w:val="18"/>
                <w:highlight w:val="lightGray"/>
                <w:lang w:val="ro-RO"/>
              </w:rPr>
            </w:pPr>
          </w:p>
          <w:p w14:paraId="2765390F"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714AACDE"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58D6B83C"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4066ABBD"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3DD7589D"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096F488B"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0D3EB73E" w14:textId="77777777" w:rsidR="00793CF9" w:rsidRPr="005F2A45" w:rsidRDefault="00793CF9"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3A088896" w14:textId="77777777" w:rsidR="00793CF9" w:rsidRPr="005F2A45" w:rsidRDefault="00793CF9"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7FE0C2D9" w14:textId="77777777" w:rsidR="00793CF9" w:rsidRDefault="00793CF9" w:rsidP="00793CF9">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78F8A2F2" w14:textId="77777777" w:rsidR="00793CF9" w:rsidRDefault="00793CF9" w:rsidP="007C59A7">
      <w:pPr>
        <w:jc w:val="both"/>
        <w:rPr>
          <w:rFonts w:ascii="Calibri" w:eastAsia="Calibri" w:hAnsi="Calibri" w:cs="Calibri"/>
          <w:sz w:val="22"/>
          <w:szCs w:val="22"/>
          <w:lang w:val="ro-RO"/>
        </w:rPr>
      </w:pPr>
    </w:p>
    <w:p w14:paraId="4F6CC06F" w14:textId="77777777" w:rsidR="00793CF9" w:rsidRDefault="00793CF9" w:rsidP="007C59A7">
      <w:pPr>
        <w:jc w:val="both"/>
        <w:rPr>
          <w:rFonts w:ascii="Calibri" w:eastAsia="Calibri" w:hAnsi="Calibri" w:cs="Calibri"/>
          <w:sz w:val="22"/>
          <w:szCs w:val="22"/>
          <w:lang w:val="ro-RO"/>
        </w:rPr>
      </w:pPr>
    </w:p>
    <w:p w14:paraId="3D5951A7" w14:textId="77777777" w:rsidR="00793CF9" w:rsidRDefault="00793CF9" w:rsidP="007C59A7">
      <w:pPr>
        <w:jc w:val="both"/>
        <w:rPr>
          <w:rFonts w:ascii="Calibri" w:eastAsia="Calibri" w:hAnsi="Calibri" w:cs="Calibri"/>
          <w:sz w:val="22"/>
          <w:szCs w:val="22"/>
          <w:lang w:val="ro-RO"/>
        </w:rPr>
      </w:pPr>
    </w:p>
    <w:p w14:paraId="20109CEC" w14:textId="77777777" w:rsidR="00793CF9" w:rsidRDefault="00793CF9" w:rsidP="007C59A7">
      <w:pPr>
        <w:jc w:val="both"/>
        <w:rPr>
          <w:rFonts w:ascii="Calibri" w:eastAsia="Calibri" w:hAnsi="Calibri" w:cs="Calibri"/>
          <w:sz w:val="22"/>
          <w:szCs w:val="22"/>
          <w:lang w:val="ro-RO"/>
        </w:rPr>
      </w:pPr>
    </w:p>
    <w:p w14:paraId="72E88B0B" w14:textId="77777777" w:rsidR="00793CF9" w:rsidRDefault="00793CF9" w:rsidP="007C59A7">
      <w:pPr>
        <w:jc w:val="both"/>
        <w:rPr>
          <w:rFonts w:ascii="Calibri" w:eastAsia="Calibri" w:hAnsi="Calibri" w:cs="Calibri"/>
          <w:sz w:val="22"/>
          <w:szCs w:val="22"/>
          <w:lang w:val="ro-RO"/>
        </w:rPr>
      </w:pPr>
    </w:p>
    <w:p w14:paraId="13173236" w14:textId="77777777" w:rsidR="00772850" w:rsidRDefault="00772850" w:rsidP="007C59A7">
      <w:pPr>
        <w:jc w:val="both"/>
        <w:rPr>
          <w:rFonts w:ascii="Calibri" w:eastAsia="Calibri" w:hAnsi="Calibri" w:cs="Calibri"/>
          <w:sz w:val="22"/>
          <w:szCs w:val="22"/>
          <w:lang w:val="ro-RO"/>
        </w:rPr>
      </w:pPr>
    </w:p>
    <w:p w14:paraId="3816A916" w14:textId="77777777" w:rsidR="00793CF9" w:rsidRDefault="00793CF9" w:rsidP="007C59A7">
      <w:pPr>
        <w:jc w:val="both"/>
        <w:rPr>
          <w:rFonts w:ascii="Calibri" w:eastAsia="Calibri" w:hAnsi="Calibri" w:cs="Calibri"/>
          <w:sz w:val="22"/>
          <w:szCs w:val="22"/>
          <w:lang w:val="ro-RO"/>
        </w:rPr>
      </w:pPr>
    </w:p>
    <w:p w14:paraId="2F37D4A6" w14:textId="77777777" w:rsidR="00793CF9" w:rsidRDefault="00793CF9" w:rsidP="007C59A7">
      <w:pPr>
        <w:jc w:val="both"/>
        <w:rPr>
          <w:rFonts w:ascii="Calibri" w:eastAsia="Calibri" w:hAnsi="Calibri" w:cs="Calibri"/>
          <w:sz w:val="22"/>
          <w:szCs w:val="22"/>
          <w:lang w:val="ro-RO"/>
        </w:rPr>
      </w:pPr>
    </w:p>
    <w:p w14:paraId="075207E7" w14:textId="228CE066" w:rsidR="00793CF9" w:rsidRDefault="00793CF9" w:rsidP="007C59A7">
      <w:pPr>
        <w:jc w:val="both"/>
        <w:rPr>
          <w:rFonts w:eastAsia="Symbol"/>
          <w:b/>
          <w:color w:val="000000"/>
          <w:sz w:val="22"/>
          <w:szCs w:val="22"/>
          <w:lang w:val="ro-RO"/>
        </w:rPr>
      </w:pPr>
      <w:r>
        <w:rPr>
          <w:rFonts w:ascii="Calibri" w:eastAsia="Calibri" w:hAnsi="Calibri" w:cs="Calibri"/>
          <w:sz w:val="22"/>
          <w:szCs w:val="22"/>
          <w:lang w:val="ro-RO"/>
        </w:rPr>
        <w:lastRenderedPageBreak/>
        <w:t>1.10.</w:t>
      </w:r>
      <w:r w:rsidRPr="00793CF9">
        <w:rPr>
          <w:rFonts w:ascii="Calibri" w:eastAsia="Calibri" w:hAnsi="Calibri" w:cs="Calibri"/>
          <w:sz w:val="22"/>
          <w:szCs w:val="22"/>
          <w:lang w:val="ro-RO"/>
        </w:rPr>
        <w:t xml:space="preserve"> </w:t>
      </w:r>
      <w:r>
        <w:rPr>
          <w:rFonts w:ascii="Calibri" w:eastAsia="Calibri" w:hAnsi="Calibri" w:cs="Calibri"/>
          <w:sz w:val="22"/>
          <w:szCs w:val="22"/>
          <w:lang w:val="ro-RO"/>
        </w:rPr>
        <w:t>.</w:t>
      </w:r>
      <w:r w:rsidRPr="00793CF9">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sidRPr="00793CF9">
        <w:rPr>
          <w:rFonts w:asciiTheme="minorHAnsi" w:hAnsiTheme="minorHAnsi" w:cstheme="minorHAnsi"/>
          <w:b/>
          <w:bCs/>
          <w:sz w:val="22"/>
          <w:szCs w:val="22"/>
        </w:rPr>
        <w:t xml:space="preserve">:  </w:t>
      </w:r>
      <w:r w:rsidRPr="00793CF9">
        <w:rPr>
          <w:rFonts w:eastAsia="Symbol"/>
          <w:b/>
          <w:color w:val="000000"/>
          <w:sz w:val="22"/>
          <w:szCs w:val="22"/>
          <w:lang w:val="ro-RO"/>
        </w:rPr>
        <w:t>SQL Server 2019 – 1 Device CAL</w:t>
      </w:r>
    </w:p>
    <w:p w14:paraId="3B74616F" w14:textId="77777777" w:rsidR="00793CF9" w:rsidRDefault="00793CF9" w:rsidP="007C59A7">
      <w:pPr>
        <w:jc w:val="both"/>
        <w:rPr>
          <w:rFonts w:eastAsia="Symbol"/>
          <w:b/>
          <w:color w:val="000000"/>
          <w:sz w:val="22"/>
          <w:szCs w:val="22"/>
          <w:lang w:val="ro-RO"/>
        </w:rPr>
      </w:pP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793CF9" w:rsidRPr="005F2A45" w14:paraId="4B8C271F" w14:textId="77777777" w:rsidTr="00DE03AA">
        <w:trPr>
          <w:cantSplit/>
          <w:trHeight w:val="473"/>
          <w:jc w:val="center"/>
        </w:trPr>
        <w:tc>
          <w:tcPr>
            <w:tcW w:w="1062" w:type="dxa"/>
            <w:vAlign w:val="center"/>
          </w:tcPr>
          <w:p w14:paraId="7653C1C6" w14:textId="77777777" w:rsidR="00793CF9" w:rsidRPr="005F2A45" w:rsidRDefault="00793CF9"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063DD0EE" w14:textId="77777777" w:rsidR="00793CF9" w:rsidRPr="005F2A45" w:rsidRDefault="00793CF9"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0C84E1A7"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60D17711"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5ED1B83E"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2E960009"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793CF9" w:rsidRPr="005F2A45" w14:paraId="7069EF01" w14:textId="77777777" w:rsidTr="00DE03AA">
        <w:trPr>
          <w:cantSplit/>
          <w:trHeight w:val="200"/>
          <w:jc w:val="center"/>
        </w:trPr>
        <w:tc>
          <w:tcPr>
            <w:tcW w:w="1062" w:type="dxa"/>
            <w:vAlign w:val="center"/>
          </w:tcPr>
          <w:p w14:paraId="5AC59F89" w14:textId="77777777" w:rsidR="00793CF9" w:rsidRPr="005F2A45" w:rsidRDefault="00793CF9" w:rsidP="00793CF9">
            <w:pPr>
              <w:numPr>
                <w:ilvl w:val="0"/>
                <w:numId w:val="33"/>
              </w:numPr>
              <w:spacing w:after="200"/>
              <w:contextualSpacing/>
              <w:jc w:val="center"/>
              <w:rPr>
                <w:rFonts w:ascii="Calibri" w:eastAsia="Calibri" w:hAnsi="Calibri" w:cs="Calibri"/>
                <w:b/>
                <w:iCs/>
                <w:sz w:val="20"/>
                <w:szCs w:val="20"/>
                <w:lang w:val="ro-RO"/>
              </w:rPr>
            </w:pPr>
          </w:p>
        </w:tc>
        <w:tc>
          <w:tcPr>
            <w:tcW w:w="1134" w:type="dxa"/>
            <w:vAlign w:val="center"/>
          </w:tcPr>
          <w:p w14:paraId="6A862B5A" w14:textId="77777777" w:rsidR="00793CF9" w:rsidRPr="005F2A45" w:rsidRDefault="00793CF9" w:rsidP="00793CF9">
            <w:pPr>
              <w:numPr>
                <w:ilvl w:val="0"/>
                <w:numId w:val="33"/>
              </w:numPr>
              <w:spacing w:after="200"/>
              <w:contextualSpacing/>
              <w:jc w:val="center"/>
              <w:rPr>
                <w:rFonts w:ascii="Calibri" w:eastAsia="Calibri" w:hAnsi="Calibri" w:cs="Calibri"/>
                <w:b/>
                <w:iCs/>
                <w:sz w:val="20"/>
                <w:szCs w:val="20"/>
                <w:lang w:val="ro-RO"/>
              </w:rPr>
            </w:pPr>
          </w:p>
        </w:tc>
        <w:tc>
          <w:tcPr>
            <w:tcW w:w="1559" w:type="dxa"/>
          </w:tcPr>
          <w:p w14:paraId="3839FAB5" w14:textId="77777777" w:rsidR="00793CF9" w:rsidRPr="005F2A45" w:rsidRDefault="00793CF9" w:rsidP="00793CF9">
            <w:pPr>
              <w:numPr>
                <w:ilvl w:val="0"/>
                <w:numId w:val="33"/>
              </w:numPr>
              <w:spacing w:after="200"/>
              <w:contextualSpacing/>
              <w:jc w:val="center"/>
              <w:rPr>
                <w:rFonts w:ascii="Calibri" w:eastAsia="Calibri" w:hAnsi="Calibri" w:cs="Calibri"/>
                <w:b/>
                <w:iCs/>
                <w:sz w:val="20"/>
                <w:szCs w:val="20"/>
                <w:lang w:val="ro-RO"/>
              </w:rPr>
            </w:pPr>
          </w:p>
        </w:tc>
        <w:tc>
          <w:tcPr>
            <w:tcW w:w="1418" w:type="dxa"/>
          </w:tcPr>
          <w:p w14:paraId="2353B185" w14:textId="77777777" w:rsidR="00793CF9" w:rsidRPr="005F2A45" w:rsidRDefault="00793CF9" w:rsidP="00793CF9">
            <w:pPr>
              <w:numPr>
                <w:ilvl w:val="0"/>
                <w:numId w:val="33"/>
              </w:numPr>
              <w:spacing w:after="200"/>
              <w:contextualSpacing/>
              <w:jc w:val="center"/>
              <w:rPr>
                <w:rFonts w:ascii="Calibri" w:eastAsia="Calibri" w:hAnsi="Calibri" w:cs="Calibri"/>
                <w:b/>
                <w:iCs/>
                <w:sz w:val="20"/>
                <w:szCs w:val="20"/>
                <w:lang w:val="ro-RO"/>
              </w:rPr>
            </w:pPr>
          </w:p>
        </w:tc>
        <w:tc>
          <w:tcPr>
            <w:tcW w:w="8930" w:type="dxa"/>
          </w:tcPr>
          <w:p w14:paraId="5CCE04E5" w14:textId="77777777" w:rsidR="00793CF9" w:rsidRPr="005F2A45" w:rsidRDefault="00793CF9" w:rsidP="00793CF9">
            <w:pPr>
              <w:numPr>
                <w:ilvl w:val="0"/>
                <w:numId w:val="33"/>
              </w:numPr>
              <w:spacing w:after="200"/>
              <w:contextualSpacing/>
              <w:jc w:val="center"/>
              <w:rPr>
                <w:rFonts w:ascii="Calibri" w:eastAsia="Calibri" w:hAnsi="Calibri" w:cs="Calibri"/>
                <w:b/>
                <w:iCs/>
                <w:sz w:val="20"/>
                <w:szCs w:val="20"/>
                <w:lang w:val="ro-RO"/>
              </w:rPr>
            </w:pPr>
          </w:p>
        </w:tc>
        <w:tc>
          <w:tcPr>
            <w:tcW w:w="1178" w:type="dxa"/>
          </w:tcPr>
          <w:p w14:paraId="669EAD44" w14:textId="77777777" w:rsidR="00793CF9" w:rsidRPr="005F2A45" w:rsidRDefault="00793CF9" w:rsidP="00793CF9">
            <w:pPr>
              <w:numPr>
                <w:ilvl w:val="0"/>
                <w:numId w:val="33"/>
              </w:numPr>
              <w:spacing w:after="200"/>
              <w:contextualSpacing/>
              <w:jc w:val="center"/>
              <w:rPr>
                <w:rFonts w:ascii="Calibri" w:eastAsia="Calibri" w:hAnsi="Calibri" w:cs="Calibri"/>
                <w:b/>
                <w:iCs/>
                <w:sz w:val="20"/>
                <w:szCs w:val="20"/>
                <w:lang w:val="ro-RO"/>
              </w:rPr>
            </w:pPr>
          </w:p>
        </w:tc>
      </w:tr>
      <w:tr w:rsidR="00793CF9" w:rsidRPr="005F2A45" w14:paraId="5DF57933" w14:textId="77777777" w:rsidTr="00DE03AA">
        <w:trPr>
          <w:cantSplit/>
          <w:trHeight w:val="819"/>
          <w:jc w:val="center"/>
        </w:trPr>
        <w:tc>
          <w:tcPr>
            <w:tcW w:w="1062" w:type="dxa"/>
            <w:vAlign w:val="center"/>
          </w:tcPr>
          <w:p w14:paraId="2B02E962" w14:textId="77777777" w:rsidR="00793CF9" w:rsidRPr="005F2A45" w:rsidRDefault="00793CF9" w:rsidP="00DE03AA">
            <w:pPr>
              <w:jc w:val="center"/>
              <w:rPr>
                <w:rFonts w:ascii="Calibri" w:eastAsia="Calibri" w:hAnsi="Calibri" w:cs="Calibri"/>
                <w:b/>
                <w:lang w:val="ro-RO"/>
              </w:rPr>
            </w:pPr>
            <w:r>
              <w:rPr>
                <w:rFonts w:ascii="Calibri" w:eastAsia="Calibri" w:hAnsi="Calibri" w:cs="Calibri"/>
                <w:bCs/>
                <w:i/>
                <w:iCs/>
                <w:sz w:val="18"/>
                <w:szCs w:val="18"/>
                <w:lang w:val="ro-RO"/>
              </w:rPr>
              <w:t>4</w:t>
            </w:r>
          </w:p>
        </w:tc>
        <w:tc>
          <w:tcPr>
            <w:tcW w:w="1134" w:type="dxa"/>
            <w:vAlign w:val="center"/>
          </w:tcPr>
          <w:p w14:paraId="29C01D5C" w14:textId="77777777" w:rsidR="00793CF9" w:rsidRPr="005F2A45" w:rsidRDefault="00793CF9"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4A331435" w14:textId="7EFD0088" w:rsidR="00793CF9" w:rsidRPr="005F2A45" w:rsidRDefault="00793CF9"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772850">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249B2187" w14:textId="77777777"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4C37873E" w14:textId="77777777" w:rsidR="00772850" w:rsidRPr="00772850" w:rsidRDefault="00793CF9" w:rsidP="00772850">
            <w:pPr>
              <w:widowControl w:val="0"/>
              <w:autoSpaceDE w:val="0"/>
              <w:autoSpaceDN w:val="0"/>
              <w:spacing w:before="32"/>
              <w:jc w:val="both"/>
              <w:rPr>
                <w:rFonts w:ascii="Calibri" w:eastAsia="Symbol" w:hAnsi="Calibri" w:cs="Calibri"/>
                <w:sz w:val="18"/>
                <w:szCs w:val="18"/>
                <w:lang w:val="ro-RO"/>
              </w:rPr>
            </w:pPr>
            <w:r w:rsidRPr="00FD706D">
              <w:rPr>
                <w:rFonts w:ascii="Calibri" w:eastAsia="Symbol" w:hAnsi="Calibri" w:cs="Calibri"/>
                <w:sz w:val="18"/>
                <w:szCs w:val="18"/>
                <w:lang w:val="ro-RO"/>
              </w:rPr>
              <w:t xml:space="preserve"> </w:t>
            </w:r>
            <w:r w:rsidR="00772850" w:rsidRPr="00772850">
              <w:rPr>
                <w:rFonts w:ascii="Calibri" w:eastAsia="Symbol" w:hAnsi="Calibri" w:cs="Calibri"/>
                <w:sz w:val="18"/>
                <w:szCs w:val="18"/>
                <w:lang w:val="ro-RO"/>
              </w:rPr>
              <w:t>Se va oferta modelul SQL Server 2019 – minim 1 Device CAL sau un model echivalent SGBD</w:t>
            </w:r>
          </w:p>
          <w:p w14:paraId="1C91888E" w14:textId="094C4000" w:rsidR="00793CF9" w:rsidRPr="00FD706D" w:rsidRDefault="00772850" w:rsidP="00772850">
            <w:pPr>
              <w:widowControl w:val="0"/>
              <w:autoSpaceDE w:val="0"/>
              <w:autoSpaceDN w:val="0"/>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 xml:space="preserve">Se va asigura compatibilitatea hardware-software si licentierea corecta. Se vor livra 4 licente  SQL Server 2019 sau un model mai nou. Fiecare server va avea cate o licenta cu numarul de CAL-uri necesare.  </w:t>
            </w:r>
          </w:p>
        </w:tc>
        <w:tc>
          <w:tcPr>
            <w:tcW w:w="1178" w:type="dxa"/>
            <w:vAlign w:val="center"/>
          </w:tcPr>
          <w:p w14:paraId="163081EF" w14:textId="77777777"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5 ani</w:t>
            </w:r>
          </w:p>
        </w:tc>
      </w:tr>
    </w:tbl>
    <w:p w14:paraId="4D84B98F" w14:textId="77777777" w:rsidR="00793CF9" w:rsidRDefault="00793CF9"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793CF9" w:rsidRPr="005F2A45" w14:paraId="0DC7FFA7" w14:textId="77777777" w:rsidTr="00DE03AA">
        <w:trPr>
          <w:jc w:val="center"/>
        </w:trPr>
        <w:tc>
          <w:tcPr>
            <w:tcW w:w="3358" w:type="dxa"/>
            <w:shd w:val="clear" w:color="auto" w:fill="B8CCE4"/>
          </w:tcPr>
          <w:p w14:paraId="27656CC0"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7909C4CF"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06D028D9"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7ABBB2D1" w14:textId="77777777" w:rsidR="00793CF9" w:rsidRPr="005F2A45" w:rsidRDefault="00793CF9"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793CF9" w:rsidRPr="005F2A45" w14:paraId="141E92E6" w14:textId="77777777" w:rsidTr="00DE03AA">
        <w:trPr>
          <w:jc w:val="center"/>
        </w:trPr>
        <w:tc>
          <w:tcPr>
            <w:tcW w:w="3358" w:type="dxa"/>
            <w:shd w:val="clear" w:color="auto" w:fill="B8CCE4"/>
          </w:tcPr>
          <w:p w14:paraId="4CA769BB"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4D901063"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2AD17D8F" w14:textId="77777777" w:rsidR="00793CF9" w:rsidRPr="005F2A45" w:rsidRDefault="00793CF9"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41CA9763" w14:textId="77777777" w:rsidR="00793CF9" w:rsidRPr="005F2A45" w:rsidRDefault="00793CF9"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793CF9" w:rsidRPr="005F2A45" w14:paraId="20978130" w14:textId="77777777" w:rsidTr="00DE03AA">
        <w:trPr>
          <w:jc w:val="center"/>
        </w:trPr>
        <w:tc>
          <w:tcPr>
            <w:tcW w:w="3358" w:type="dxa"/>
            <w:shd w:val="clear" w:color="auto" w:fill="B8CCE4"/>
          </w:tcPr>
          <w:p w14:paraId="73F6448A" w14:textId="77777777" w:rsidR="00793CF9" w:rsidRPr="00AF05A7" w:rsidRDefault="00793CF9" w:rsidP="00DE03AA">
            <w:pPr>
              <w:spacing w:line="340" w:lineRule="exact"/>
              <w:jc w:val="center"/>
              <w:rPr>
                <w:rFonts w:cs="Calibri"/>
                <w:bCs/>
                <w:i/>
                <w:iCs/>
                <w:sz w:val="18"/>
                <w:szCs w:val="18"/>
                <w:highlight w:val="lightGray"/>
                <w:lang w:val="ro-RO"/>
              </w:rPr>
            </w:pPr>
          </w:p>
          <w:p w14:paraId="49B04ACF" w14:textId="77777777" w:rsidR="00793CF9" w:rsidRPr="00AF05A7" w:rsidRDefault="00793CF9" w:rsidP="00DE03AA">
            <w:pPr>
              <w:spacing w:line="340" w:lineRule="exact"/>
              <w:jc w:val="center"/>
              <w:rPr>
                <w:rFonts w:cs="Calibri"/>
                <w:bCs/>
                <w:i/>
                <w:iCs/>
                <w:sz w:val="18"/>
                <w:szCs w:val="18"/>
                <w:highlight w:val="lightGray"/>
                <w:lang w:val="ro-RO"/>
              </w:rPr>
            </w:pPr>
          </w:p>
          <w:p w14:paraId="0B32B79A"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33BA3E9A"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0B006181"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28A95740"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0384ED5F"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1D93150E"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2E9B6EC3" w14:textId="77777777" w:rsidR="00793CF9" w:rsidRPr="005F2A45" w:rsidRDefault="00793CF9"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1BF4FCEB" w14:textId="77777777" w:rsidR="00793CF9" w:rsidRPr="005F2A45" w:rsidRDefault="00793CF9"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1A5B272B" w14:textId="77777777" w:rsidR="00793CF9" w:rsidRDefault="00793CF9" w:rsidP="00793CF9">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1FC752E6" w14:textId="77777777" w:rsidR="00793CF9" w:rsidRDefault="00793CF9" w:rsidP="007C59A7">
      <w:pPr>
        <w:jc w:val="both"/>
        <w:rPr>
          <w:rFonts w:ascii="Calibri" w:eastAsia="Calibri" w:hAnsi="Calibri" w:cs="Calibri"/>
          <w:sz w:val="22"/>
          <w:szCs w:val="22"/>
          <w:lang w:val="ro-RO"/>
        </w:rPr>
      </w:pPr>
    </w:p>
    <w:p w14:paraId="5F249DA6" w14:textId="6AF20768" w:rsidR="00793CF9" w:rsidRDefault="00793CF9" w:rsidP="007C59A7">
      <w:pPr>
        <w:jc w:val="both"/>
        <w:rPr>
          <w:rFonts w:eastAsia="Symbol"/>
          <w:b/>
          <w:color w:val="000000"/>
          <w:sz w:val="22"/>
          <w:szCs w:val="22"/>
          <w:lang w:val="ro-RO"/>
        </w:rPr>
      </w:pPr>
      <w:r>
        <w:rPr>
          <w:rFonts w:ascii="Calibri" w:eastAsia="Calibri" w:hAnsi="Calibri" w:cs="Calibri"/>
          <w:sz w:val="22"/>
          <w:szCs w:val="22"/>
          <w:lang w:val="ro-RO"/>
        </w:rPr>
        <w:t>1.11.</w:t>
      </w:r>
      <w:r w:rsidRPr="00793CF9">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sidRPr="00793CF9">
        <w:rPr>
          <w:rFonts w:asciiTheme="minorHAnsi" w:hAnsiTheme="minorHAnsi" w:cstheme="minorHAnsi"/>
          <w:b/>
          <w:bCs/>
          <w:sz w:val="22"/>
          <w:szCs w:val="22"/>
        </w:rPr>
        <w:t xml:space="preserve">:  </w:t>
      </w:r>
      <w:r w:rsidRPr="00793CF9">
        <w:rPr>
          <w:rFonts w:eastAsia="Symbol"/>
          <w:b/>
          <w:color w:val="000000"/>
          <w:sz w:val="22"/>
          <w:szCs w:val="22"/>
          <w:lang w:val="ro-RO"/>
        </w:rPr>
        <w:t>PDA personal medical</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793CF9" w:rsidRPr="005F2A45" w14:paraId="3D05243F" w14:textId="77777777" w:rsidTr="00DE03AA">
        <w:trPr>
          <w:cantSplit/>
          <w:trHeight w:val="473"/>
          <w:jc w:val="center"/>
        </w:trPr>
        <w:tc>
          <w:tcPr>
            <w:tcW w:w="1062" w:type="dxa"/>
            <w:vAlign w:val="center"/>
          </w:tcPr>
          <w:p w14:paraId="411A20B7" w14:textId="77777777" w:rsidR="00793CF9" w:rsidRPr="005F2A45" w:rsidRDefault="00793CF9"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2265DFA7" w14:textId="77777777" w:rsidR="00793CF9" w:rsidRPr="005F2A45" w:rsidRDefault="00793CF9"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3941D4F9"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2D941CFD"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2628E928"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0A8575CE" w14:textId="77777777" w:rsidR="00793CF9" w:rsidRPr="005F2A45" w:rsidRDefault="00793CF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793CF9" w:rsidRPr="005F2A45" w14:paraId="28271BAB" w14:textId="77777777" w:rsidTr="00DE03AA">
        <w:trPr>
          <w:cantSplit/>
          <w:trHeight w:val="200"/>
          <w:jc w:val="center"/>
        </w:trPr>
        <w:tc>
          <w:tcPr>
            <w:tcW w:w="1062" w:type="dxa"/>
            <w:vAlign w:val="center"/>
          </w:tcPr>
          <w:p w14:paraId="094C5883" w14:textId="77777777" w:rsidR="00793CF9" w:rsidRPr="005F2A45" w:rsidRDefault="00793CF9" w:rsidP="00793CF9">
            <w:pPr>
              <w:numPr>
                <w:ilvl w:val="0"/>
                <w:numId w:val="34"/>
              </w:numPr>
              <w:spacing w:after="200"/>
              <w:contextualSpacing/>
              <w:jc w:val="center"/>
              <w:rPr>
                <w:rFonts w:ascii="Calibri" w:eastAsia="Calibri" w:hAnsi="Calibri" w:cs="Calibri"/>
                <w:b/>
                <w:iCs/>
                <w:sz w:val="20"/>
                <w:szCs w:val="20"/>
                <w:lang w:val="ro-RO"/>
              </w:rPr>
            </w:pPr>
          </w:p>
        </w:tc>
        <w:tc>
          <w:tcPr>
            <w:tcW w:w="1134" w:type="dxa"/>
            <w:vAlign w:val="center"/>
          </w:tcPr>
          <w:p w14:paraId="50EC41FA" w14:textId="77777777" w:rsidR="00793CF9" w:rsidRPr="005F2A45" w:rsidRDefault="00793CF9" w:rsidP="00793CF9">
            <w:pPr>
              <w:numPr>
                <w:ilvl w:val="0"/>
                <w:numId w:val="34"/>
              </w:numPr>
              <w:spacing w:after="200"/>
              <w:contextualSpacing/>
              <w:jc w:val="center"/>
              <w:rPr>
                <w:rFonts w:ascii="Calibri" w:eastAsia="Calibri" w:hAnsi="Calibri" w:cs="Calibri"/>
                <w:b/>
                <w:iCs/>
                <w:sz w:val="20"/>
                <w:szCs w:val="20"/>
                <w:lang w:val="ro-RO"/>
              </w:rPr>
            </w:pPr>
          </w:p>
        </w:tc>
        <w:tc>
          <w:tcPr>
            <w:tcW w:w="1559" w:type="dxa"/>
          </w:tcPr>
          <w:p w14:paraId="12ABE9FE" w14:textId="77777777" w:rsidR="00793CF9" w:rsidRPr="005F2A45" w:rsidRDefault="00793CF9" w:rsidP="00793CF9">
            <w:pPr>
              <w:numPr>
                <w:ilvl w:val="0"/>
                <w:numId w:val="34"/>
              </w:numPr>
              <w:spacing w:after="200"/>
              <w:contextualSpacing/>
              <w:jc w:val="center"/>
              <w:rPr>
                <w:rFonts w:ascii="Calibri" w:eastAsia="Calibri" w:hAnsi="Calibri" w:cs="Calibri"/>
                <w:b/>
                <w:iCs/>
                <w:sz w:val="20"/>
                <w:szCs w:val="20"/>
                <w:lang w:val="ro-RO"/>
              </w:rPr>
            </w:pPr>
          </w:p>
        </w:tc>
        <w:tc>
          <w:tcPr>
            <w:tcW w:w="1418" w:type="dxa"/>
          </w:tcPr>
          <w:p w14:paraId="683C6467" w14:textId="77777777" w:rsidR="00793CF9" w:rsidRPr="005F2A45" w:rsidRDefault="00793CF9" w:rsidP="00793CF9">
            <w:pPr>
              <w:numPr>
                <w:ilvl w:val="0"/>
                <w:numId w:val="34"/>
              </w:numPr>
              <w:spacing w:after="200"/>
              <w:contextualSpacing/>
              <w:jc w:val="center"/>
              <w:rPr>
                <w:rFonts w:ascii="Calibri" w:eastAsia="Calibri" w:hAnsi="Calibri" w:cs="Calibri"/>
                <w:b/>
                <w:iCs/>
                <w:sz w:val="20"/>
                <w:szCs w:val="20"/>
                <w:lang w:val="ro-RO"/>
              </w:rPr>
            </w:pPr>
          </w:p>
        </w:tc>
        <w:tc>
          <w:tcPr>
            <w:tcW w:w="8930" w:type="dxa"/>
          </w:tcPr>
          <w:p w14:paraId="6FE4A6EC" w14:textId="77777777" w:rsidR="00793CF9" w:rsidRPr="005F2A45" w:rsidRDefault="00793CF9" w:rsidP="00793CF9">
            <w:pPr>
              <w:numPr>
                <w:ilvl w:val="0"/>
                <w:numId w:val="34"/>
              </w:numPr>
              <w:spacing w:after="200"/>
              <w:contextualSpacing/>
              <w:jc w:val="center"/>
              <w:rPr>
                <w:rFonts w:ascii="Calibri" w:eastAsia="Calibri" w:hAnsi="Calibri" w:cs="Calibri"/>
                <w:b/>
                <w:iCs/>
                <w:sz w:val="20"/>
                <w:szCs w:val="20"/>
                <w:lang w:val="ro-RO"/>
              </w:rPr>
            </w:pPr>
          </w:p>
        </w:tc>
        <w:tc>
          <w:tcPr>
            <w:tcW w:w="1178" w:type="dxa"/>
          </w:tcPr>
          <w:p w14:paraId="31E48DF7" w14:textId="77777777" w:rsidR="00793CF9" w:rsidRPr="005F2A45" w:rsidRDefault="00793CF9" w:rsidP="00793CF9">
            <w:pPr>
              <w:numPr>
                <w:ilvl w:val="0"/>
                <w:numId w:val="34"/>
              </w:numPr>
              <w:spacing w:after="200"/>
              <w:contextualSpacing/>
              <w:jc w:val="center"/>
              <w:rPr>
                <w:rFonts w:ascii="Calibri" w:eastAsia="Calibri" w:hAnsi="Calibri" w:cs="Calibri"/>
                <w:b/>
                <w:iCs/>
                <w:sz w:val="20"/>
                <w:szCs w:val="20"/>
                <w:lang w:val="ro-RO"/>
              </w:rPr>
            </w:pPr>
          </w:p>
        </w:tc>
      </w:tr>
      <w:tr w:rsidR="00793CF9" w:rsidRPr="005F2A45" w14:paraId="71807367" w14:textId="77777777" w:rsidTr="004D176C">
        <w:trPr>
          <w:trHeight w:val="819"/>
          <w:jc w:val="center"/>
        </w:trPr>
        <w:tc>
          <w:tcPr>
            <w:tcW w:w="1062" w:type="dxa"/>
            <w:vAlign w:val="center"/>
          </w:tcPr>
          <w:p w14:paraId="7F5D27EA" w14:textId="5D7D4695" w:rsidR="00793CF9" w:rsidRPr="005F2A45" w:rsidRDefault="00793CF9" w:rsidP="00DE03AA">
            <w:pPr>
              <w:jc w:val="center"/>
              <w:rPr>
                <w:rFonts w:ascii="Calibri" w:eastAsia="Calibri" w:hAnsi="Calibri" w:cs="Calibri"/>
                <w:b/>
                <w:lang w:val="ro-RO"/>
              </w:rPr>
            </w:pPr>
            <w:r>
              <w:rPr>
                <w:rFonts w:ascii="Calibri" w:eastAsia="Calibri" w:hAnsi="Calibri" w:cs="Calibri"/>
                <w:bCs/>
                <w:i/>
                <w:iCs/>
                <w:sz w:val="18"/>
                <w:szCs w:val="18"/>
                <w:lang w:val="ro-RO"/>
              </w:rPr>
              <w:t>125</w:t>
            </w:r>
          </w:p>
        </w:tc>
        <w:tc>
          <w:tcPr>
            <w:tcW w:w="1134" w:type="dxa"/>
            <w:vAlign w:val="center"/>
          </w:tcPr>
          <w:p w14:paraId="33D13013" w14:textId="77777777" w:rsidR="00793CF9" w:rsidRPr="005F2A45" w:rsidRDefault="00793CF9"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7B2E0A50" w14:textId="7030288A" w:rsidR="00793CF9" w:rsidRPr="005F2A45" w:rsidRDefault="00793CF9"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772850">
              <w:rPr>
                <w:rFonts w:ascii="Calibri" w:eastAsia="Calibri" w:hAnsi="Calibri" w:cs="Calibri"/>
                <w:bCs/>
                <w:i/>
                <w:iCs/>
                <w:sz w:val="18"/>
                <w:szCs w:val="18"/>
                <w:lang w:val="ro-RO"/>
              </w:rPr>
              <w:t xml:space="preserve">35 </w:t>
            </w:r>
            <w:r w:rsidRPr="005F2A45">
              <w:rPr>
                <w:rFonts w:ascii="Calibri" w:eastAsia="Calibri" w:hAnsi="Calibri" w:cs="Calibri"/>
                <w:bCs/>
                <w:i/>
                <w:iCs/>
                <w:sz w:val="18"/>
                <w:szCs w:val="18"/>
                <w:lang w:val="ro-RO"/>
              </w:rPr>
              <w:t xml:space="preserve">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304E8EDB" w14:textId="77777777"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223309AD" w14:textId="77777777" w:rsidR="00772850" w:rsidRPr="00772850" w:rsidRDefault="00793CF9" w:rsidP="00772850">
            <w:pPr>
              <w:spacing w:before="32"/>
              <w:jc w:val="both"/>
              <w:rPr>
                <w:rFonts w:ascii="Calibri" w:eastAsia="Symbol" w:hAnsi="Calibri" w:cs="Calibri"/>
                <w:sz w:val="18"/>
                <w:szCs w:val="18"/>
                <w:lang w:val="ro-RO"/>
              </w:rPr>
            </w:pPr>
            <w:r w:rsidRPr="00FD706D">
              <w:rPr>
                <w:rFonts w:ascii="Calibri" w:eastAsia="Symbol" w:hAnsi="Calibri" w:cs="Calibri"/>
                <w:sz w:val="18"/>
                <w:szCs w:val="18"/>
                <w:lang w:val="ro-RO"/>
              </w:rPr>
              <w:t xml:space="preserve"> </w:t>
            </w:r>
            <w:r w:rsidR="00772850" w:rsidRPr="00772850">
              <w:rPr>
                <w:rFonts w:ascii="Calibri" w:eastAsia="Symbol" w:hAnsi="Calibri" w:cs="Calibri"/>
                <w:sz w:val="18"/>
                <w:szCs w:val="18"/>
                <w:lang w:val="ro-RO"/>
              </w:rPr>
              <w:t>Diagonala display minim 5”; Rezolutie: 1280x720 LED backlight;</w:t>
            </w:r>
          </w:p>
          <w:p w14:paraId="1B06F61C"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Certificari CE ; Touchscreen capacitive, multi-touch ;</w:t>
            </w:r>
          </w:p>
          <w:p w14:paraId="751C55DA"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Rezistenta la condițiile de mediu : minim IP64 ;</w:t>
            </w:r>
          </w:p>
          <w:p w14:paraId="5B16898D"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Frecventa Procesor: Min. 1,8 GHz; Memorie: Min. 3 GB RAM/32 GB Flash memory; Conexiune retea: WLAN, USB; Senzori: Accelerometru, lumina, proximitate; Securitate/Criptare: WPA/WPA2</w:t>
            </w:r>
          </w:p>
          <w:p w14:paraId="0AA7BBB8"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WLAN: IEEE 802.11 ac SIM: Nano sim si Esim; NFC integrat</w:t>
            </w:r>
          </w:p>
          <w:p w14:paraId="5FD93EFC"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Camera: spate camera min 13MP si frontal min 5 MP; Scanare: coduri de bare; software (engine) de decodare coduri de bare inclus; GPS: GPS, Glonass; Bluetooth: Min. Bluetooth 5.0; Temperatura de operare: Interval minim -20°C to +50°C; Cadere: Rezistenta la caderi multiple, de la o inaltime de cel putin 1.3m; Se va asigura instalarea si configurarea echipamentelor cu software-ul necesar utilizarii sistemului.</w:t>
            </w:r>
          </w:p>
          <w:p w14:paraId="2C522BC8"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lastRenderedPageBreak/>
              <w:t>PDA-urile trebuie sa fie atribuite prin cod de acces strict pentru un anumit utilizator: imperecherea username-device trebuie sa fie administrata centralizat de catre Administrator si confirmata o singura data de catre utilizator.</w:t>
            </w:r>
          </w:p>
          <w:p w14:paraId="67665026"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Activarea PDA-ului utilizatorului trebuie sa se faca de la distanta.</w:t>
            </w:r>
          </w:p>
          <w:p w14:paraId="5B1DC05B"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Fiecare PDA trebuie sa aiba un ID unic.</w:t>
            </w:r>
          </w:p>
          <w:p w14:paraId="1F695B3F"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Ficare utilizator trebuie sa aiba un ID unic.</w:t>
            </w:r>
          </w:p>
          <w:p w14:paraId="27DE40DA"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Imperecherea user-PDA trebuie sa fie de tip many-to-many.</w:t>
            </w:r>
          </w:p>
          <w:p w14:paraId="146AB12E"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Accesul la fisierele de backup va fi permis exclusiv in scop de administrare.</w:t>
            </w:r>
          </w:p>
          <w:p w14:paraId="5C1BFE36"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Echipamentele mobile PDA trebuie sa fie dedicate hardware si software exclusiv la sistem si sa fie gestionate unitar de catre Administratorul de sistem.</w:t>
            </w:r>
          </w:p>
          <w:p w14:paraId="38F448EA"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Trebuie sa foloseasca cifrarea prin coduri de bare sau QR.</w:t>
            </w:r>
          </w:p>
          <w:p w14:paraId="0E9E170C" w14:textId="77777777" w:rsidR="00772850" w:rsidRPr="00772850"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Accesul operational la orice echipament hardware se va face exclusiv de catre personalul care trebuie sa ii foloseasca in urma configurarii accesului de catre Administrator. Nivelul de acces nu trebuie sa depaseasca nevoia de utilizare.</w:t>
            </w:r>
          </w:p>
          <w:p w14:paraId="20A43736" w14:textId="61E6D943" w:rsidR="00793CF9" w:rsidRPr="00FD706D" w:rsidRDefault="00772850" w:rsidP="00772850">
            <w:pPr>
              <w:spacing w:before="32"/>
              <w:jc w:val="both"/>
              <w:rPr>
                <w:rFonts w:ascii="Calibri" w:eastAsia="Symbol" w:hAnsi="Calibri" w:cs="Calibri"/>
                <w:sz w:val="18"/>
                <w:szCs w:val="18"/>
                <w:lang w:val="ro-RO"/>
              </w:rPr>
            </w:pPr>
            <w:r w:rsidRPr="00772850">
              <w:rPr>
                <w:rFonts w:ascii="Calibri" w:eastAsia="Symbol" w:hAnsi="Calibri" w:cs="Calibri"/>
                <w:sz w:val="18"/>
                <w:szCs w:val="18"/>
                <w:lang w:val="ro-RO"/>
              </w:rPr>
              <w:t>Altele: Ofertantul trebuie sa asume instalarea si configurarea echipamentelor cu software-ul necesar utilizarii sistemului</w:t>
            </w:r>
          </w:p>
        </w:tc>
        <w:tc>
          <w:tcPr>
            <w:tcW w:w="1178" w:type="dxa"/>
            <w:vAlign w:val="center"/>
          </w:tcPr>
          <w:p w14:paraId="56E6DB85" w14:textId="2B61E3E5" w:rsidR="00793CF9" w:rsidRPr="005F2A45" w:rsidRDefault="00793CF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lastRenderedPageBreak/>
              <w:t>2 ani</w:t>
            </w:r>
          </w:p>
        </w:tc>
      </w:tr>
    </w:tbl>
    <w:p w14:paraId="0C02657C" w14:textId="77777777" w:rsidR="00793CF9" w:rsidRDefault="00793CF9" w:rsidP="007C59A7">
      <w:pPr>
        <w:jc w:val="both"/>
        <w:rPr>
          <w:rFonts w:eastAsia="Symbol"/>
          <w:b/>
          <w:color w:val="000000"/>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793CF9" w:rsidRPr="005F2A45" w14:paraId="2E5C794B" w14:textId="77777777" w:rsidTr="00DE03AA">
        <w:trPr>
          <w:jc w:val="center"/>
        </w:trPr>
        <w:tc>
          <w:tcPr>
            <w:tcW w:w="3358" w:type="dxa"/>
            <w:shd w:val="clear" w:color="auto" w:fill="B8CCE4"/>
          </w:tcPr>
          <w:p w14:paraId="615DC19E"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64D9C1FB"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10F3B67E" w14:textId="77777777" w:rsidR="00793CF9" w:rsidRPr="005F2A45" w:rsidRDefault="00793CF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70ACC05C" w14:textId="77777777" w:rsidR="00793CF9" w:rsidRPr="005F2A45" w:rsidRDefault="00793CF9"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793CF9" w:rsidRPr="005F2A45" w14:paraId="48679BC4" w14:textId="77777777" w:rsidTr="00DE03AA">
        <w:trPr>
          <w:jc w:val="center"/>
        </w:trPr>
        <w:tc>
          <w:tcPr>
            <w:tcW w:w="3358" w:type="dxa"/>
            <w:shd w:val="clear" w:color="auto" w:fill="B8CCE4"/>
          </w:tcPr>
          <w:p w14:paraId="2CA5ED11"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74846F34" w14:textId="77777777" w:rsidR="00793CF9" w:rsidRPr="005F2A45" w:rsidRDefault="00793CF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17AB096A" w14:textId="77777777" w:rsidR="00793CF9" w:rsidRPr="005F2A45" w:rsidRDefault="00793CF9"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1794F42A" w14:textId="77777777" w:rsidR="00793CF9" w:rsidRPr="005F2A45" w:rsidRDefault="00793CF9"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793CF9" w:rsidRPr="005F2A45" w14:paraId="75C42245" w14:textId="77777777" w:rsidTr="00DE03AA">
        <w:trPr>
          <w:jc w:val="center"/>
        </w:trPr>
        <w:tc>
          <w:tcPr>
            <w:tcW w:w="3358" w:type="dxa"/>
            <w:shd w:val="clear" w:color="auto" w:fill="B8CCE4"/>
          </w:tcPr>
          <w:p w14:paraId="49CF83FF" w14:textId="77777777" w:rsidR="00793CF9" w:rsidRPr="00AF05A7" w:rsidRDefault="00793CF9" w:rsidP="00DE03AA">
            <w:pPr>
              <w:spacing w:line="340" w:lineRule="exact"/>
              <w:jc w:val="center"/>
              <w:rPr>
                <w:rFonts w:cs="Calibri"/>
                <w:bCs/>
                <w:i/>
                <w:iCs/>
                <w:sz w:val="18"/>
                <w:szCs w:val="18"/>
                <w:highlight w:val="lightGray"/>
                <w:lang w:val="ro-RO"/>
              </w:rPr>
            </w:pPr>
          </w:p>
          <w:p w14:paraId="3907A6A7" w14:textId="77777777" w:rsidR="00793CF9" w:rsidRPr="00AF05A7" w:rsidRDefault="00793CF9" w:rsidP="00DE03AA">
            <w:pPr>
              <w:spacing w:line="340" w:lineRule="exact"/>
              <w:jc w:val="center"/>
              <w:rPr>
                <w:rFonts w:cs="Calibri"/>
                <w:bCs/>
                <w:i/>
                <w:iCs/>
                <w:sz w:val="18"/>
                <w:szCs w:val="18"/>
                <w:highlight w:val="lightGray"/>
                <w:lang w:val="ro-RO"/>
              </w:rPr>
            </w:pPr>
          </w:p>
          <w:p w14:paraId="75912669"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5C7B90DD"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0B715EE8"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17529DFC" w14:textId="77777777" w:rsidR="00793CF9" w:rsidRPr="005F2A45" w:rsidRDefault="00793CF9" w:rsidP="00DE03AA">
            <w:pPr>
              <w:spacing w:line="340" w:lineRule="exact"/>
              <w:jc w:val="center"/>
              <w:rPr>
                <w:rFonts w:ascii="Calibri" w:eastAsia="Calibri" w:hAnsi="Calibri" w:cs="Calibri"/>
                <w:bCs/>
                <w:i/>
                <w:iCs/>
                <w:sz w:val="18"/>
                <w:szCs w:val="18"/>
                <w:lang w:val="ro-RO"/>
              </w:rPr>
            </w:pPr>
          </w:p>
          <w:p w14:paraId="57838CC2"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6CBBE1DD" w14:textId="77777777" w:rsidR="00793CF9" w:rsidRPr="005F2A45" w:rsidRDefault="00793CF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7ED4D0FE" w14:textId="77777777" w:rsidR="00793CF9" w:rsidRPr="005F2A45" w:rsidRDefault="00793CF9"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4562AE43" w14:textId="77777777" w:rsidR="00793CF9" w:rsidRPr="005F2A45" w:rsidRDefault="00793CF9"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4A9E34ED" w14:textId="77777777" w:rsidR="00793CF9" w:rsidRDefault="00793CF9" w:rsidP="00793CF9">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259DD281" w14:textId="77777777" w:rsidR="00793CF9" w:rsidRDefault="00793CF9" w:rsidP="007C59A7">
      <w:pPr>
        <w:jc w:val="both"/>
        <w:rPr>
          <w:rFonts w:ascii="Calibri" w:eastAsia="Calibri" w:hAnsi="Calibri" w:cs="Calibri"/>
          <w:sz w:val="22"/>
          <w:szCs w:val="22"/>
          <w:lang w:val="ro-RO"/>
        </w:rPr>
      </w:pPr>
    </w:p>
    <w:p w14:paraId="5A1F8F5B" w14:textId="77777777" w:rsidR="00793CF9" w:rsidRDefault="00793CF9" w:rsidP="007C59A7">
      <w:pPr>
        <w:jc w:val="both"/>
        <w:rPr>
          <w:rFonts w:ascii="Calibri" w:eastAsia="Calibri" w:hAnsi="Calibri" w:cs="Calibri"/>
          <w:sz w:val="22"/>
          <w:szCs w:val="22"/>
          <w:lang w:val="ro-RO"/>
        </w:rPr>
      </w:pPr>
    </w:p>
    <w:p w14:paraId="1F7701A9" w14:textId="22D4EB31" w:rsidR="00793CF9" w:rsidRDefault="00793CF9" w:rsidP="007C59A7">
      <w:pPr>
        <w:jc w:val="both"/>
        <w:rPr>
          <w:rFonts w:eastAsia="Symbol"/>
          <w:b/>
          <w:color w:val="000000"/>
          <w:sz w:val="22"/>
          <w:szCs w:val="22"/>
          <w:lang w:val="ro-RO"/>
        </w:rPr>
      </w:pPr>
      <w:r>
        <w:rPr>
          <w:rFonts w:ascii="Calibri" w:eastAsia="Calibri" w:hAnsi="Calibri" w:cs="Calibri"/>
          <w:sz w:val="22"/>
          <w:szCs w:val="22"/>
          <w:lang w:val="ro-RO"/>
        </w:rPr>
        <w:t>1.12.</w:t>
      </w:r>
      <w:r w:rsidRPr="00793CF9">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sidRPr="00793CF9">
        <w:rPr>
          <w:rFonts w:asciiTheme="minorHAnsi" w:hAnsiTheme="minorHAnsi" w:cstheme="minorHAnsi"/>
          <w:b/>
          <w:bCs/>
          <w:sz w:val="22"/>
          <w:szCs w:val="22"/>
        </w:rPr>
        <w:t xml:space="preserve">:  </w:t>
      </w:r>
      <w:r w:rsidR="00AE6D9B" w:rsidRPr="00AE6D9B">
        <w:rPr>
          <w:rFonts w:eastAsia="Symbol"/>
          <w:b/>
          <w:color w:val="000000"/>
          <w:sz w:val="22"/>
          <w:szCs w:val="22"/>
          <w:lang w:val="ro-RO"/>
        </w:rPr>
        <w:t>PDA si cititor  RFID personal administrativ</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AE6D9B" w:rsidRPr="005F2A45" w14:paraId="2FE80161" w14:textId="77777777" w:rsidTr="00DE03AA">
        <w:trPr>
          <w:cantSplit/>
          <w:trHeight w:val="473"/>
          <w:jc w:val="center"/>
        </w:trPr>
        <w:tc>
          <w:tcPr>
            <w:tcW w:w="1062" w:type="dxa"/>
            <w:vAlign w:val="center"/>
          </w:tcPr>
          <w:p w14:paraId="3947718E" w14:textId="77777777" w:rsidR="00AE6D9B" w:rsidRPr="005F2A45" w:rsidRDefault="00AE6D9B"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04DC3878" w14:textId="77777777" w:rsidR="00AE6D9B" w:rsidRPr="005F2A45" w:rsidRDefault="00AE6D9B"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0F6F0BF1"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3229E6CE"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0C8846E7"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6314CC21"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AE6D9B" w:rsidRPr="005F2A45" w14:paraId="3FA3A350" w14:textId="77777777" w:rsidTr="00DE03AA">
        <w:trPr>
          <w:cantSplit/>
          <w:trHeight w:val="200"/>
          <w:jc w:val="center"/>
        </w:trPr>
        <w:tc>
          <w:tcPr>
            <w:tcW w:w="1062" w:type="dxa"/>
            <w:vAlign w:val="center"/>
          </w:tcPr>
          <w:p w14:paraId="7289B596" w14:textId="77777777" w:rsidR="00AE6D9B" w:rsidRPr="005F2A45" w:rsidRDefault="00AE6D9B" w:rsidP="00AE6D9B">
            <w:pPr>
              <w:numPr>
                <w:ilvl w:val="0"/>
                <w:numId w:val="35"/>
              </w:numPr>
              <w:spacing w:after="200"/>
              <w:contextualSpacing/>
              <w:jc w:val="center"/>
              <w:rPr>
                <w:rFonts w:ascii="Calibri" w:eastAsia="Calibri" w:hAnsi="Calibri" w:cs="Calibri"/>
                <w:b/>
                <w:iCs/>
                <w:sz w:val="20"/>
                <w:szCs w:val="20"/>
                <w:lang w:val="ro-RO"/>
              </w:rPr>
            </w:pPr>
          </w:p>
        </w:tc>
        <w:tc>
          <w:tcPr>
            <w:tcW w:w="1134" w:type="dxa"/>
            <w:vAlign w:val="center"/>
          </w:tcPr>
          <w:p w14:paraId="2808230B" w14:textId="77777777" w:rsidR="00AE6D9B" w:rsidRPr="005F2A45" w:rsidRDefault="00AE6D9B" w:rsidP="00AE6D9B">
            <w:pPr>
              <w:numPr>
                <w:ilvl w:val="0"/>
                <w:numId w:val="35"/>
              </w:numPr>
              <w:spacing w:after="200"/>
              <w:contextualSpacing/>
              <w:jc w:val="center"/>
              <w:rPr>
                <w:rFonts w:ascii="Calibri" w:eastAsia="Calibri" w:hAnsi="Calibri" w:cs="Calibri"/>
                <w:b/>
                <w:iCs/>
                <w:sz w:val="20"/>
                <w:szCs w:val="20"/>
                <w:lang w:val="ro-RO"/>
              </w:rPr>
            </w:pPr>
          </w:p>
        </w:tc>
        <w:tc>
          <w:tcPr>
            <w:tcW w:w="1559" w:type="dxa"/>
          </w:tcPr>
          <w:p w14:paraId="5B353808" w14:textId="77777777" w:rsidR="00AE6D9B" w:rsidRPr="005F2A45" w:rsidRDefault="00AE6D9B" w:rsidP="00AE6D9B">
            <w:pPr>
              <w:numPr>
                <w:ilvl w:val="0"/>
                <w:numId w:val="35"/>
              </w:numPr>
              <w:spacing w:after="200"/>
              <w:contextualSpacing/>
              <w:jc w:val="center"/>
              <w:rPr>
                <w:rFonts w:ascii="Calibri" w:eastAsia="Calibri" w:hAnsi="Calibri" w:cs="Calibri"/>
                <w:b/>
                <w:iCs/>
                <w:sz w:val="20"/>
                <w:szCs w:val="20"/>
                <w:lang w:val="ro-RO"/>
              </w:rPr>
            </w:pPr>
          </w:p>
        </w:tc>
        <w:tc>
          <w:tcPr>
            <w:tcW w:w="1418" w:type="dxa"/>
          </w:tcPr>
          <w:p w14:paraId="23B37F59" w14:textId="77777777" w:rsidR="00AE6D9B" w:rsidRPr="005F2A45" w:rsidRDefault="00AE6D9B" w:rsidP="00AE6D9B">
            <w:pPr>
              <w:numPr>
                <w:ilvl w:val="0"/>
                <w:numId w:val="35"/>
              </w:numPr>
              <w:spacing w:after="200"/>
              <w:contextualSpacing/>
              <w:jc w:val="center"/>
              <w:rPr>
                <w:rFonts w:ascii="Calibri" w:eastAsia="Calibri" w:hAnsi="Calibri" w:cs="Calibri"/>
                <w:b/>
                <w:iCs/>
                <w:sz w:val="20"/>
                <w:szCs w:val="20"/>
                <w:lang w:val="ro-RO"/>
              </w:rPr>
            </w:pPr>
          </w:p>
        </w:tc>
        <w:tc>
          <w:tcPr>
            <w:tcW w:w="8930" w:type="dxa"/>
          </w:tcPr>
          <w:p w14:paraId="38293726" w14:textId="77777777" w:rsidR="00AE6D9B" w:rsidRPr="005F2A45" w:rsidRDefault="00AE6D9B" w:rsidP="00AE6D9B">
            <w:pPr>
              <w:numPr>
                <w:ilvl w:val="0"/>
                <w:numId w:val="35"/>
              </w:numPr>
              <w:spacing w:after="200"/>
              <w:contextualSpacing/>
              <w:jc w:val="center"/>
              <w:rPr>
                <w:rFonts w:ascii="Calibri" w:eastAsia="Calibri" w:hAnsi="Calibri" w:cs="Calibri"/>
                <w:b/>
                <w:iCs/>
                <w:sz w:val="20"/>
                <w:szCs w:val="20"/>
                <w:lang w:val="ro-RO"/>
              </w:rPr>
            </w:pPr>
          </w:p>
        </w:tc>
        <w:tc>
          <w:tcPr>
            <w:tcW w:w="1178" w:type="dxa"/>
          </w:tcPr>
          <w:p w14:paraId="20358107" w14:textId="77777777" w:rsidR="00AE6D9B" w:rsidRPr="005F2A45" w:rsidRDefault="00AE6D9B" w:rsidP="00AE6D9B">
            <w:pPr>
              <w:numPr>
                <w:ilvl w:val="0"/>
                <w:numId w:val="35"/>
              </w:numPr>
              <w:spacing w:after="200"/>
              <w:contextualSpacing/>
              <w:jc w:val="center"/>
              <w:rPr>
                <w:rFonts w:ascii="Calibri" w:eastAsia="Calibri" w:hAnsi="Calibri" w:cs="Calibri"/>
                <w:b/>
                <w:iCs/>
                <w:sz w:val="20"/>
                <w:szCs w:val="20"/>
                <w:lang w:val="ro-RO"/>
              </w:rPr>
            </w:pPr>
          </w:p>
        </w:tc>
      </w:tr>
      <w:tr w:rsidR="00AE6D9B" w:rsidRPr="005F2A45" w14:paraId="65A1856C" w14:textId="77777777" w:rsidTr="004D176C">
        <w:trPr>
          <w:trHeight w:val="819"/>
          <w:jc w:val="center"/>
        </w:trPr>
        <w:tc>
          <w:tcPr>
            <w:tcW w:w="1062" w:type="dxa"/>
            <w:vAlign w:val="center"/>
          </w:tcPr>
          <w:p w14:paraId="03BD0FA1" w14:textId="67FBCEB8" w:rsidR="00AE6D9B" w:rsidRPr="005F2A45" w:rsidRDefault="00AE6D9B" w:rsidP="00DE03AA">
            <w:pPr>
              <w:jc w:val="center"/>
              <w:rPr>
                <w:rFonts w:ascii="Calibri" w:eastAsia="Calibri" w:hAnsi="Calibri" w:cs="Calibri"/>
                <w:b/>
                <w:lang w:val="ro-RO"/>
              </w:rPr>
            </w:pPr>
            <w:r>
              <w:rPr>
                <w:rFonts w:ascii="Calibri" w:eastAsia="Calibri" w:hAnsi="Calibri" w:cs="Calibri"/>
                <w:bCs/>
                <w:i/>
                <w:iCs/>
                <w:sz w:val="18"/>
                <w:szCs w:val="18"/>
                <w:lang w:val="ro-RO"/>
              </w:rPr>
              <w:t>2</w:t>
            </w:r>
          </w:p>
        </w:tc>
        <w:tc>
          <w:tcPr>
            <w:tcW w:w="1134" w:type="dxa"/>
            <w:vAlign w:val="center"/>
          </w:tcPr>
          <w:p w14:paraId="070D459E" w14:textId="77777777" w:rsidR="00AE6D9B" w:rsidRPr="005F2A45" w:rsidRDefault="00AE6D9B"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233485BB" w14:textId="3BC61D86" w:rsidR="00AE6D9B" w:rsidRPr="005F2A45" w:rsidRDefault="00AE6D9B"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772850">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30FB2DC7" w14:textId="77777777" w:rsidR="00AE6D9B" w:rsidRPr="005F2A45" w:rsidRDefault="00AE6D9B"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4FF40A92" w14:textId="77777777" w:rsidR="00772850" w:rsidRPr="00772850" w:rsidRDefault="00772850" w:rsidP="00772850">
            <w:pPr>
              <w:widowControl w:val="0"/>
              <w:autoSpaceDE w:val="0"/>
              <w:autoSpaceDN w:val="0"/>
              <w:spacing w:before="32"/>
              <w:jc w:val="both"/>
              <w:rPr>
                <w:rFonts w:ascii="Calibri" w:eastAsia="Calibri Light" w:hAnsi="Calibri" w:cs="Calibri"/>
                <w:sz w:val="18"/>
                <w:szCs w:val="18"/>
                <w:lang w:val="fr-BE"/>
              </w:rPr>
            </w:pPr>
            <w:r w:rsidRPr="00772850">
              <w:rPr>
                <w:rFonts w:ascii="Calibri" w:eastAsia="Calibri Light" w:hAnsi="Calibri" w:cs="Calibri"/>
                <w:sz w:val="18"/>
                <w:szCs w:val="18"/>
                <w:lang w:val="fr-BE"/>
              </w:rPr>
              <w:t>Citire etichete RFID : Min. EPC Gen 2 V2 ; Rata de citire : Min. 1000 taguri /sec ; Frecventa operare : Min, EU : 865-868MHz</w:t>
            </w:r>
          </w:p>
          <w:p w14:paraId="604662B9" w14:textId="77777777" w:rsidR="00772850" w:rsidRPr="00772850" w:rsidRDefault="00772850" w:rsidP="00772850">
            <w:pPr>
              <w:widowControl w:val="0"/>
              <w:autoSpaceDE w:val="0"/>
              <w:autoSpaceDN w:val="0"/>
              <w:spacing w:before="32"/>
              <w:jc w:val="both"/>
              <w:rPr>
                <w:rFonts w:ascii="Calibri" w:eastAsia="Calibri Light" w:hAnsi="Calibri" w:cs="Calibri"/>
                <w:sz w:val="18"/>
                <w:szCs w:val="18"/>
                <w:lang w:val="fr-BE"/>
              </w:rPr>
            </w:pPr>
            <w:r w:rsidRPr="00772850">
              <w:rPr>
                <w:rFonts w:ascii="Calibri" w:eastAsia="Calibri Light" w:hAnsi="Calibri" w:cs="Calibri"/>
                <w:sz w:val="18"/>
                <w:szCs w:val="18"/>
                <w:lang w:val="fr-BE"/>
              </w:rPr>
              <w:t>Comunicare : USB Type C, Adaptor 8 pini inclus, Adaptor USB pentru incarcare inclus, Conector integrat pentru comunicare ;</w:t>
            </w:r>
          </w:p>
          <w:p w14:paraId="07462B54" w14:textId="77777777" w:rsidR="00772850" w:rsidRPr="00772850" w:rsidRDefault="00772850" w:rsidP="00772850">
            <w:pPr>
              <w:widowControl w:val="0"/>
              <w:autoSpaceDE w:val="0"/>
              <w:autoSpaceDN w:val="0"/>
              <w:spacing w:before="32"/>
              <w:jc w:val="both"/>
              <w:rPr>
                <w:rFonts w:ascii="Calibri" w:eastAsia="Calibri Light" w:hAnsi="Calibri" w:cs="Calibri"/>
                <w:sz w:val="18"/>
                <w:szCs w:val="18"/>
                <w:lang w:val="fr-BE"/>
              </w:rPr>
            </w:pPr>
            <w:r w:rsidRPr="00772850">
              <w:rPr>
                <w:rFonts w:ascii="Calibri" w:eastAsia="Calibri Light" w:hAnsi="Calibri" w:cs="Calibri"/>
                <w:sz w:val="18"/>
                <w:szCs w:val="18"/>
                <w:lang w:val="fr-BE"/>
              </w:rPr>
              <w:t>Software : Software de management de la distanta oferit de producator ;</w:t>
            </w:r>
          </w:p>
          <w:p w14:paraId="29F8DA02" w14:textId="77777777" w:rsidR="00772850" w:rsidRPr="00772850" w:rsidRDefault="00772850" w:rsidP="00772850">
            <w:pPr>
              <w:widowControl w:val="0"/>
              <w:autoSpaceDE w:val="0"/>
              <w:autoSpaceDN w:val="0"/>
              <w:spacing w:before="32"/>
              <w:jc w:val="both"/>
              <w:rPr>
                <w:rFonts w:ascii="Calibri" w:eastAsia="Calibri Light" w:hAnsi="Calibri" w:cs="Calibri"/>
                <w:sz w:val="18"/>
                <w:szCs w:val="18"/>
                <w:lang w:val="fr-BE"/>
              </w:rPr>
            </w:pPr>
            <w:r w:rsidRPr="00772850">
              <w:rPr>
                <w:rFonts w:ascii="Calibri" w:eastAsia="Calibri Light" w:hAnsi="Calibri" w:cs="Calibri"/>
                <w:sz w:val="18"/>
                <w:szCs w:val="18"/>
                <w:lang w:val="fr-BE"/>
              </w:rPr>
              <w:t>Butoane de scanare : Da ; Acumulator inclus Li-Ion</w:t>
            </w:r>
          </w:p>
          <w:p w14:paraId="4AD043CF" w14:textId="77777777" w:rsidR="00772850" w:rsidRPr="00772850" w:rsidRDefault="00772850" w:rsidP="00772850">
            <w:pPr>
              <w:spacing w:line="259" w:lineRule="auto"/>
              <w:jc w:val="both"/>
              <w:rPr>
                <w:rFonts w:ascii="Calibri" w:eastAsia="Symbol" w:hAnsi="Calibri" w:cs="Calibri"/>
                <w:b/>
                <w:bCs/>
                <w:sz w:val="18"/>
                <w:szCs w:val="18"/>
                <w:lang w:val="ro-RO"/>
              </w:rPr>
            </w:pPr>
            <w:r w:rsidRPr="00772850">
              <w:rPr>
                <w:rFonts w:ascii="Calibri" w:eastAsia="Symbol" w:hAnsi="Calibri" w:cs="Calibri"/>
                <w:b/>
                <w:bCs/>
                <w:sz w:val="18"/>
                <w:szCs w:val="18"/>
                <w:lang w:val="ro-RO"/>
              </w:rPr>
              <w:lastRenderedPageBreak/>
              <w:t>Rezistenta la conditiile de mediu: Min. IP64</w:t>
            </w:r>
          </w:p>
          <w:p w14:paraId="32C6482C" w14:textId="77777777" w:rsidR="00772850" w:rsidRPr="00772850" w:rsidRDefault="00772850" w:rsidP="00772850">
            <w:pPr>
              <w:widowControl w:val="0"/>
              <w:autoSpaceDE w:val="0"/>
              <w:autoSpaceDN w:val="0"/>
              <w:jc w:val="both"/>
              <w:rPr>
                <w:rFonts w:ascii="Calibri" w:eastAsia="Calibri Light" w:hAnsi="Calibri" w:cs="Calibri"/>
                <w:sz w:val="18"/>
                <w:szCs w:val="18"/>
                <w:lang w:val="fr-BE"/>
              </w:rPr>
            </w:pPr>
            <w:r w:rsidRPr="00772850">
              <w:rPr>
                <w:rFonts w:ascii="Calibri" w:eastAsia="Calibri Light" w:hAnsi="Calibri" w:cs="Calibri"/>
                <w:sz w:val="18"/>
                <w:szCs w:val="18"/>
                <w:lang w:val="fr-BE"/>
              </w:rPr>
              <w:t>Rezistenta la cazaturi multiple pe suprafate dure de la o inaltime de minim 1,5m ; Temperatura de operare : Min in intervalul de la -10 la +50 grade Celsius ; Va fi livrat cu PDA compatibil</w:t>
            </w:r>
          </w:p>
          <w:p w14:paraId="7BCB9001"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PDA-urile trebuie sa fie atribuite prin cod de acces strict pentru un anumit utilizator: imperecherea username-device trebuie sa fie administrata centralizat de catre Administrator si confirmata o singura data de catre utilizator.</w:t>
            </w:r>
          </w:p>
          <w:p w14:paraId="4B607644"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Activarea PDA-ului utilizatorului trebuie sa se faca de la distanta.</w:t>
            </w:r>
          </w:p>
          <w:p w14:paraId="4EA5EAF0" w14:textId="77777777" w:rsidR="00772850" w:rsidRPr="00772850" w:rsidRDefault="00772850" w:rsidP="00772850">
            <w:pPr>
              <w:spacing w:line="276" w:lineRule="auto"/>
              <w:contextualSpacing/>
              <w:jc w:val="both"/>
              <w:rPr>
                <w:rFonts w:ascii="Calibri" w:eastAsia="Symbol" w:hAnsi="Calibri" w:cs="Calibri"/>
                <w:sz w:val="18"/>
                <w:szCs w:val="18"/>
                <w:lang w:val="ro-RO"/>
              </w:rPr>
            </w:pPr>
            <w:r w:rsidRPr="00772850">
              <w:rPr>
                <w:rFonts w:ascii="Calibri" w:eastAsia="Symbol" w:hAnsi="Calibri" w:cs="Calibri"/>
                <w:sz w:val="18"/>
                <w:szCs w:val="18"/>
                <w:lang w:val="ro-RO"/>
              </w:rPr>
              <w:t>Fiecare PDAtrebuie sa aiba un ID unic.</w:t>
            </w:r>
          </w:p>
          <w:p w14:paraId="4E32EA07"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Fiecare utilizator trebuie sa aiba un ID unic.</w:t>
            </w:r>
          </w:p>
          <w:p w14:paraId="1248FD84"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lmperecherea user-pda trebuie sa fie de tip many-to-many.</w:t>
            </w:r>
          </w:p>
          <w:p w14:paraId="153264CE"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Accesul la fisierele de backup va fi permis exclusiv in scop de administrare.</w:t>
            </w:r>
          </w:p>
          <w:p w14:paraId="495200FC"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Echipamentele mobile PDA trebuie sa fie dedicate hardware si software exclusiv la sistem si sa fie gestionate unitar de catre Administratorul de sistem.</w:t>
            </w:r>
          </w:p>
          <w:p w14:paraId="69FCAEB1"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Trebuie sa foloseasca cifrarea prin coduri de bare sau QR.</w:t>
            </w:r>
          </w:p>
          <w:p w14:paraId="1DC6B2C4" w14:textId="77777777" w:rsidR="00772850" w:rsidRPr="00772850" w:rsidRDefault="00772850" w:rsidP="00772850">
            <w:pPr>
              <w:spacing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Accesul operational la orice echipament hardware se va face exclusiv de catre personalul care trebuie sa ii foloseasca in urma configurarii accesului de catre Administrator. Nivelul de acces nu trebuie sa depaseasca nevoia de utilizare.</w:t>
            </w:r>
          </w:p>
          <w:p w14:paraId="26E40C4C" w14:textId="6AC4C358" w:rsidR="00AE6D9B" w:rsidRPr="00FD706D" w:rsidRDefault="00772850" w:rsidP="00772850">
            <w:pPr>
              <w:spacing w:after="160" w:line="259" w:lineRule="auto"/>
              <w:jc w:val="both"/>
              <w:rPr>
                <w:rFonts w:ascii="Calibri" w:eastAsia="Symbol" w:hAnsi="Calibri" w:cs="Calibri"/>
                <w:sz w:val="18"/>
                <w:szCs w:val="18"/>
                <w:lang w:val="ro-RO"/>
              </w:rPr>
            </w:pPr>
            <w:r w:rsidRPr="00772850">
              <w:rPr>
                <w:rFonts w:ascii="Calibri" w:eastAsia="Symbol" w:hAnsi="Calibri" w:cs="Calibri"/>
                <w:sz w:val="18"/>
                <w:szCs w:val="18"/>
                <w:lang w:val="ro-RO"/>
              </w:rPr>
              <w:t>Altele: Ofertantul trebuie sa asume instalarea si configurarea echipamentelor cu software-ul necesar utilizarii sistemului</w:t>
            </w:r>
          </w:p>
        </w:tc>
        <w:tc>
          <w:tcPr>
            <w:tcW w:w="1178" w:type="dxa"/>
            <w:vAlign w:val="center"/>
          </w:tcPr>
          <w:p w14:paraId="15B897BA" w14:textId="77777777" w:rsidR="00AE6D9B" w:rsidRPr="005F2A45" w:rsidRDefault="00AE6D9B"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lastRenderedPageBreak/>
              <w:t>2 ani</w:t>
            </w:r>
          </w:p>
        </w:tc>
      </w:tr>
    </w:tbl>
    <w:p w14:paraId="00FE0AC9" w14:textId="77777777" w:rsidR="00AE6D9B" w:rsidRDefault="00AE6D9B"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AE6D9B" w:rsidRPr="005F2A45" w14:paraId="4150008F" w14:textId="77777777" w:rsidTr="00DE03AA">
        <w:trPr>
          <w:jc w:val="center"/>
        </w:trPr>
        <w:tc>
          <w:tcPr>
            <w:tcW w:w="3358" w:type="dxa"/>
            <w:shd w:val="clear" w:color="auto" w:fill="B8CCE4"/>
          </w:tcPr>
          <w:p w14:paraId="1B57412A" w14:textId="77777777" w:rsidR="00AE6D9B" w:rsidRPr="005F2A45" w:rsidRDefault="00AE6D9B"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7D6BB73B" w14:textId="77777777" w:rsidR="00AE6D9B" w:rsidRPr="005F2A45" w:rsidRDefault="00AE6D9B"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28613D82" w14:textId="77777777" w:rsidR="00AE6D9B" w:rsidRPr="005F2A45" w:rsidRDefault="00AE6D9B"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35816D6F" w14:textId="77777777" w:rsidR="00AE6D9B" w:rsidRPr="005F2A45" w:rsidRDefault="00AE6D9B"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AE6D9B" w:rsidRPr="005F2A45" w14:paraId="6ABC859D" w14:textId="77777777" w:rsidTr="00DE03AA">
        <w:trPr>
          <w:jc w:val="center"/>
        </w:trPr>
        <w:tc>
          <w:tcPr>
            <w:tcW w:w="3358" w:type="dxa"/>
            <w:shd w:val="clear" w:color="auto" w:fill="B8CCE4"/>
          </w:tcPr>
          <w:p w14:paraId="3532417F" w14:textId="77777777" w:rsidR="00AE6D9B" w:rsidRPr="005F2A45" w:rsidRDefault="00AE6D9B"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64076CEB" w14:textId="77777777" w:rsidR="00AE6D9B" w:rsidRPr="005F2A45" w:rsidRDefault="00AE6D9B"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0BEA4DAA" w14:textId="77777777" w:rsidR="00AE6D9B" w:rsidRPr="005F2A45" w:rsidRDefault="00AE6D9B"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36B22184" w14:textId="77777777" w:rsidR="00AE6D9B" w:rsidRPr="005F2A45" w:rsidRDefault="00AE6D9B"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AE6D9B" w:rsidRPr="005F2A45" w14:paraId="0AF16D18" w14:textId="77777777" w:rsidTr="00DE03AA">
        <w:trPr>
          <w:jc w:val="center"/>
        </w:trPr>
        <w:tc>
          <w:tcPr>
            <w:tcW w:w="3358" w:type="dxa"/>
            <w:shd w:val="clear" w:color="auto" w:fill="B8CCE4"/>
          </w:tcPr>
          <w:p w14:paraId="5D5ECEDF" w14:textId="77777777" w:rsidR="00AE6D9B" w:rsidRPr="00AF05A7" w:rsidRDefault="00AE6D9B" w:rsidP="00DE03AA">
            <w:pPr>
              <w:spacing w:line="340" w:lineRule="exact"/>
              <w:jc w:val="center"/>
              <w:rPr>
                <w:rFonts w:cs="Calibri"/>
                <w:bCs/>
                <w:i/>
                <w:iCs/>
                <w:sz w:val="18"/>
                <w:szCs w:val="18"/>
                <w:highlight w:val="lightGray"/>
                <w:lang w:val="ro-RO"/>
              </w:rPr>
            </w:pPr>
          </w:p>
          <w:p w14:paraId="19331E00" w14:textId="77777777" w:rsidR="00AE6D9B" w:rsidRPr="00AF05A7" w:rsidRDefault="00AE6D9B" w:rsidP="00DE03AA">
            <w:pPr>
              <w:spacing w:line="340" w:lineRule="exact"/>
              <w:jc w:val="center"/>
              <w:rPr>
                <w:rFonts w:cs="Calibri"/>
                <w:bCs/>
                <w:i/>
                <w:iCs/>
                <w:sz w:val="18"/>
                <w:szCs w:val="18"/>
                <w:highlight w:val="lightGray"/>
                <w:lang w:val="ro-RO"/>
              </w:rPr>
            </w:pPr>
          </w:p>
          <w:p w14:paraId="5912A96F"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3BFAF372"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255A3A60" w14:textId="77777777" w:rsidR="00AE6D9B" w:rsidRPr="005F2A45" w:rsidRDefault="00AE6D9B" w:rsidP="00DE03AA">
            <w:pPr>
              <w:spacing w:line="340" w:lineRule="exact"/>
              <w:jc w:val="center"/>
              <w:rPr>
                <w:rFonts w:ascii="Calibri" w:eastAsia="Calibri" w:hAnsi="Calibri" w:cs="Calibri"/>
                <w:bCs/>
                <w:i/>
                <w:iCs/>
                <w:sz w:val="18"/>
                <w:szCs w:val="18"/>
                <w:lang w:val="ro-RO"/>
              </w:rPr>
            </w:pPr>
          </w:p>
          <w:p w14:paraId="117E462D" w14:textId="77777777" w:rsidR="00AE6D9B" w:rsidRPr="005F2A45" w:rsidRDefault="00AE6D9B" w:rsidP="00DE03AA">
            <w:pPr>
              <w:spacing w:line="340" w:lineRule="exact"/>
              <w:jc w:val="center"/>
              <w:rPr>
                <w:rFonts w:ascii="Calibri" w:eastAsia="Calibri" w:hAnsi="Calibri" w:cs="Calibri"/>
                <w:bCs/>
                <w:i/>
                <w:iCs/>
                <w:sz w:val="18"/>
                <w:szCs w:val="18"/>
                <w:lang w:val="ro-RO"/>
              </w:rPr>
            </w:pPr>
          </w:p>
          <w:p w14:paraId="3456E2E6"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044B4E07"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57FD060F" w14:textId="77777777" w:rsidR="00AE6D9B" w:rsidRPr="005F2A45" w:rsidRDefault="00AE6D9B"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20DE4B09" w14:textId="77777777" w:rsidR="00AE6D9B" w:rsidRPr="005F2A45" w:rsidRDefault="00AE6D9B"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011C1A30" w14:textId="77777777" w:rsidR="00AE6D9B" w:rsidRDefault="00AE6D9B" w:rsidP="00AE6D9B">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3B58D3FA" w14:textId="77777777" w:rsidR="00AE6D9B" w:rsidRPr="00793CF9" w:rsidRDefault="00AE6D9B" w:rsidP="007C59A7">
      <w:pPr>
        <w:jc w:val="both"/>
        <w:rPr>
          <w:rFonts w:ascii="Calibri" w:eastAsia="Calibri" w:hAnsi="Calibri" w:cs="Calibri"/>
          <w:sz w:val="22"/>
          <w:szCs w:val="22"/>
          <w:lang w:val="ro-RO"/>
        </w:rPr>
      </w:pPr>
    </w:p>
    <w:p w14:paraId="7378440B" w14:textId="0B45E806" w:rsidR="00AE6D9B" w:rsidRPr="00AE6D9B" w:rsidRDefault="00AE6D9B" w:rsidP="00AE6D9B">
      <w:pPr>
        <w:jc w:val="both"/>
        <w:rPr>
          <w:rFonts w:eastAsia="Symbol"/>
          <w:b/>
          <w:color w:val="000000"/>
          <w:sz w:val="22"/>
          <w:szCs w:val="22"/>
          <w:lang w:val="ro-RO"/>
        </w:rPr>
      </w:pPr>
      <w:r>
        <w:rPr>
          <w:rFonts w:ascii="Calibri" w:eastAsia="Calibri" w:hAnsi="Calibri" w:cs="Calibri"/>
          <w:sz w:val="22"/>
          <w:szCs w:val="22"/>
          <w:lang w:val="ro-RO"/>
        </w:rPr>
        <w:t>1.13.</w:t>
      </w:r>
      <w:r w:rsidRPr="00793CF9">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sidRPr="00793CF9">
        <w:rPr>
          <w:rFonts w:asciiTheme="minorHAnsi" w:hAnsiTheme="minorHAnsi" w:cstheme="minorHAnsi"/>
          <w:b/>
          <w:bCs/>
          <w:sz w:val="22"/>
          <w:szCs w:val="22"/>
        </w:rPr>
        <w:t xml:space="preserve">:  </w:t>
      </w:r>
      <w:r w:rsidRPr="00AE6D9B">
        <w:rPr>
          <w:rFonts w:eastAsia="Symbol"/>
          <w:b/>
          <w:color w:val="000000"/>
          <w:sz w:val="22"/>
          <w:szCs w:val="22"/>
          <w:lang w:val="fr-BE"/>
        </w:rPr>
        <w:t>Tablete cu suport mecanic de fixare si reglare, camera + montaj</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AE6D9B" w:rsidRPr="005F2A45" w14:paraId="7DF1941C" w14:textId="77777777" w:rsidTr="00DE03AA">
        <w:trPr>
          <w:cantSplit/>
          <w:trHeight w:val="473"/>
          <w:jc w:val="center"/>
        </w:trPr>
        <w:tc>
          <w:tcPr>
            <w:tcW w:w="1062" w:type="dxa"/>
            <w:vAlign w:val="center"/>
          </w:tcPr>
          <w:p w14:paraId="30BC0697" w14:textId="77777777" w:rsidR="00AE6D9B" w:rsidRPr="005F2A45" w:rsidRDefault="00AE6D9B"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3855A6E6" w14:textId="77777777" w:rsidR="00AE6D9B" w:rsidRPr="005F2A45" w:rsidRDefault="00AE6D9B"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48F08971"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4ED57D41"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6F331235"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154E752A" w14:textId="77777777" w:rsidR="00AE6D9B" w:rsidRPr="005F2A45" w:rsidRDefault="00AE6D9B"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AE6D9B" w:rsidRPr="005F2A45" w14:paraId="009EECBB" w14:textId="77777777" w:rsidTr="00DE03AA">
        <w:trPr>
          <w:cantSplit/>
          <w:trHeight w:val="200"/>
          <w:jc w:val="center"/>
        </w:trPr>
        <w:tc>
          <w:tcPr>
            <w:tcW w:w="1062" w:type="dxa"/>
            <w:vAlign w:val="center"/>
          </w:tcPr>
          <w:p w14:paraId="37CBFDCB" w14:textId="77777777" w:rsidR="00AE6D9B" w:rsidRPr="005F2A45" w:rsidRDefault="00AE6D9B" w:rsidP="00AE6D9B">
            <w:pPr>
              <w:numPr>
                <w:ilvl w:val="0"/>
                <w:numId w:val="36"/>
              </w:numPr>
              <w:spacing w:after="200"/>
              <w:contextualSpacing/>
              <w:jc w:val="center"/>
              <w:rPr>
                <w:rFonts w:ascii="Calibri" w:eastAsia="Calibri" w:hAnsi="Calibri" w:cs="Calibri"/>
                <w:b/>
                <w:iCs/>
                <w:sz w:val="20"/>
                <w:szCs w:val="20"/>
                <w:lang w:val="ro-RO"/>
              </w:rPr>
            </w:pPr>
          </w:p>
        </w:tc>
        <w:tc>
          <w:tcPr>
            <w:tcW w:w="1134" w:type="dxa"/>
            <w:vAlign w:val="center"/>
          </w:tcPr>
          <w:p w14:paraId="27D425E5" w14:textId="77777777" w:rsidR="00AE6D9B" w:rsidRPr="005F2A45" w:rsidRDefault="00AE6D9B" w:rsidP="00AE6D9B">
            <w:pPr>
              <w:numPr>
                <w:ilvl w:val="0"/>
                <w:numId w:val="36"/>
              </w:numPr>
              <w:spacing w:after="200"/>
              <w:contextualSpacing/>
              <w:jc w:val="center"/>
              <w:rPr>
                <w:rFonts w:ascii="Calibri" w:eastAsia="Calibri" w:hAnsi="Calibri" w:cs="Calibri"/>
                <w:b/>
                <w:iCs/>
                <w:sz w:val="20"/>
                <w:szCs w:val="20"/>
                <w:lang w:val="ro-RO"/>
              </w:rPr>
            </w:pPr>
          </w:p>
        </w:tc>
        <w:tc>
          <w:tcPr>
            <w:tcW w:w="1559" w:type="dxa"/>
          </w:tcPr>
          <w:p w14:paraId="10BE912B" w14:textId="77777777" w:rsidR="00AE6D9B" w:rsidRPr="005F2A45" w:rsidRDefault="00AE6D9B" w:rsidP="00AE6D9B">
            <w:pPr>
              <w:numPr>
                <w:ilvl w:val="0"/>
                <w:numId w:val="36"/>
              </w:numPr>
              <w:spacing w:after="200"/>
              <w:contextualSpacing/>
              <w:jc w:val="center"/>
              <w:rPr>
                <w:rFonts w:ascii="Calibri" w:eastAsia="Calibri" w:hAnsi="Calibri" w:cs="Calibri"/>
                <w:b/>
                <w:iCs/>
                <w:sz w:val="20"/>
                <w:szCs w:val="20"/>
                <w:lang w:val="ro-RO"/>
              </w:rPr>
            </w:pPr>
          </w:p>
        </w:tc>
        <w:tc>
          <w:tcPr>
            <w:tcW w:w="1418" w:type="dxa"/>
          </w:tcPr>
          <w:p w14:paraId="79D3E354" w14:textId="77777777" w:rsidR="00AE6D9B" w:rsidRPr="005F2A45" w:rsidRDefault="00AE6D9B" w:rsidP="00AE6D9B">
            <w:pPr>
              <w:numPr>
                <w:ilvl w:val="0"/>
                <w:numId w:val="36"/>
              </w:numPr>
              <w:spacing w:after="200"/>
              <w:contextualSpacing/>
              <w:jc w:val="center"/>
              <w:rPr>
                <w:rFonts w:ascii="Calibri" w:eastAsia="Calibri" w:hAnsi="Calibri" w:cs="Calibri"/>
                <w:b/>
                <w:iCs/>
                <w:sz w:val="20"/>
                <w:szCs w:val="20"/>
                <w:lang w:val="ro-RO"/>
              </w:rPr>
            </w:pPr>
          </w:p>
        </w:tc>
        <w:tc>
          <w:tcPr>
            <w:tcW w:w="8930" w:type="dxa"/>
          </w:tcPr>
          <w:p w14:paraId="50C4FD02" w14:textId="77777777" w:rsidR="00AE6D9B" w:rsidRPr="005F2A45" w:rsidRDefault="00AE6D9B" w:rsidP="00AE6D9B">
            <w:pPr>
              <w:numPr>
                <w:ilvl w:val="0"/>
                <w:numId w:val="36"/>
              </w:numPr>
              <w:spacing w:after="200"/>
              <w:contextualSpacing/>
              <w:jc w:val="center"/>
              <w:rPr>
                <w:rFonts w:ascii="Calibri" w:eastAsia="Calibri" w:hAnsi="Calibri" w:cs="Calibri"/>
                <w:b/>
                <w:iCs/>
                <w:sz w:val="20"/>
                <w:szCs w:val="20"/>
                <w:lang w:val="ro-RO"/>
              </w:rPr>
            </w:pPr>
          </w:p>
        </w:tc>
        <w:tc>
          <w:tcPr>
            <w:tcW w:w="1178" w:type="dxa"/>
          </w:tcPr>
          <w:p w14:paraId="302B1A5B" w14:textId="77777777" w:rsidR="00AE6D9B" w:rsidRPr="005F2A45" w:rsidRDefault="00AE6D9B" w:rsidP="00AE6D9B">
            <w:pPr>
              <w:numPr>
                <w:ilvl w:val="0"/>
                <w:numId w:val="36"/>
              </w:numPr>
              <w:spacing w:after="200"/>
              <w:contextualSpacing/>
              <w:jc w:val="center"/>
              <w:rPr>
                <w:rFonts w:ascii="Calibri" w:eastAsia="Calibri" w:hAnsi="Calibri" w:cs="Calibri"/>
                <w:b/>
                <w:iCs/>
                <w:sz w:val="20"/>
                <w:szCs w:val="20"/>
                <w:lang w:val="ro-RO"/>
              </w:rPr>
            </w:pPr>
          </w:p>
        </w:tc>
      </w:tr>
      <w:tr w:rsidR="00AE6D9B" w:rsidRPr="005F2A45" w14:paraId="3CBD2A15" w14:textId="77777777" w:rsidTr="004D176C">
        <w:trPr>
          <w:trHeight w:val="819"/>
          <w:jc w:val="center"/>
        </w:trPr>
        <w:tc>
          <w:tcPr>
            <w:tcW w:w="1062" w:type="dxa"/>
            <w:vAlign w:val="center"/>
          </w:tcPr>
          <w:p w14:paraId="6BEC62FA" w14:textId="562A1B61" w:rsidR="00AE6D9B" w:rsidRPr="005F2A45" w:rsidRDefault="00AE6D9B" w:rsidP="00DE03AA">
            <w:pPr>
              <w:jc w:val="center"/>
              <w:rPr>
                <w:rFonts w:ascii="Calibri" w:eastAsia="Calibri" w:hAnsi="Calibri" w:cs="Calibri"/>
                <w:b/>
                <w:lang w:val="ro-RO"/>
              </w:rPr>
            </w:pPr>
            <w:r>
              <w:rPr>
                <w:rFonts w:ascii="Calibri" w:eastAsia="Calibri" w:hAnsi="Calibri" w:cs="Calibri"/>
                <w:bCs/>
                <w:i/>
                <w:iCs/>
                <w:sz w:val="18"/>
                <w:szCs w:val="18"/>
                <w:lang w:val="ro-RO"/>
              </w:rPr>
              <w:t>45</w:t>
            </w:r>
          </w:p>
        </w:tc>
        <w:tc>
          <w:tcPr>
            <w:tcW w:w="1134" w:type="dxa"/>
            <w:vAlign w:val="center"/>
          </w:tcPr>
          <w:p w14:paraId="669DEEA1" w14:textId="77777777" w:rsidR="00AE6D9B" w:rsidRPr="005F2A45" w:rsidRDefault="00AE6D9B"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53D88BC0" w14:textId="6862E9F0" w:rsidR="00AE6D9B" w:rsidRPr="005F2A45" w:rsidRDefault="00AE6D9B"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772850">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357628DB" w14:textId="77777777" w:rsidR="00AE6D9B" w:rsidRPr="005F2A45" w:rsidRDefault="00AE6D9B"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 xml:space="preserve">Spitalul Clinic Judeţean de Urgenţă „Sfȃntul Apostol Andrei” </w:t>
            </w:r>
            <w:r>
              <w:rPr>
                <w:rFonts w:ascii="Calibri" w:eastAsia="Calibri" w:hAnsi="Calibri" w:cs="Calibri"/>
                <w:bCs/>
                <w:i/>
                <w:iCs/>
                <w:sz w:val="18"/>
                <w:szCs w:val="18"/>
                <w:lang w:val="ro-RO"/>
              </w:rPr>
              <w:lastRenderedPageBreak/>
              <w:t>Constanţa</w:t>
            </w:r>
          </w:p>
        </w:tc>
        <w:tc>
          <w:tcPr>
            <w:tcW w:w="8930" w:type="dxa"/>
          </w:tcPr>
          <w:p w14:paraId="01A9CBD5" w14:textId="77777777" w:rsidR="00AE6D9B" w:rsidRPr="00AE6D9B" w:rsidRDefault="00AE6D9B" w:rsidP="00AE6D9B">
            <w:pPr>
              <w:spacing w:before="32"/>
              <w:jc w:val="both"/>
              <w:rPr>
                <w:rFonts w:eastAsia="Calibri Light"/>
                <w:sz w:val="18"/>
                <w:szCs w:val="18"/>
              </w:rPr>
            </w:pPr>
            <w:r w:rsidRPr="00FD706D">
              <w:rPr>
                <w:rFonts w:ascii="Calibri" w:eastAsia="Symbol" w:hAnsi="Calibri" w:cs="Calibri"/>
                <w:sz w:val="18"/>
                <w:szCs w:val="18"/>
                <w:lang w:val="ro-RO"/>
              </w:rPr>
              <w:lastRenderedPageBreak/>
              <w:t xml:space="preserve"> </w:t>
            </w:r>
            <w:r w:rsidRPr="00AE6D9B">
              <w:rPr>
                <w:rFonts w:eastAsia="Calibri Light"/>
                <w:sz w:val="18"/>
                <w:szCs w:val="18"/>
              </w:rPr>
              <w:t>Procesor minim dual core;</w:t>
            </w:r>
          </w:p>
          <w:p w14:paraId="69FD4DAB" w14:textId="77777777" w:rsidR="00AE6D9B" w:rsidRPr="00AE6D9B" w:rsidRDefault="00AE6D9B" w:rsidP="00AE6D9B">
            <w:pPr>
              <w:widowControl w:val="0"/>
              <w:autoSpaceDE w:val="0"/>
              <w:autoSpaceDN w:val="0"/>
              <w:jc w:val="both"/>
              <w:rPr>
                <w:rFonts w:eastAsia="Calibri Light"/>
                <w:b/>
                <w:bCs/>
                <w:color w:val="000000"/>
                <w:sz w:val="18"/>
                <w:szCs w:val="18"/>
              </w:rPr>
            </w:pPr>
            <w:r w:rsidRPr="00AE6D9B">
              <w:rPr>
                <w:rFonts w:eastAsia="Calibri Light"/>
                <w:b/>
                <w:bCs/>
                <w:color w:val="000000"/>
                <w:sz w:val="18"/>
                <w:szCs w:val="18"/>
              </w:rPr>
              <w:t>Memorie RAM:</w:t>
            </w:r>
            <w:r w:rsidRPr="00AE6D9B">
              <w:rPr>
                <w:rFonts w:eastAsia="Calibri Light"/>
                <w:b/>
                <w:bCs/>
                <w:sz w:val="18"/>
                <w:szCs w:val="18"/>
              </w:rPr>
              <w:t xml:space="preserve"> </w:t>
            </w:r>
            <w:r w:rsidRPr="00AE6D9B">
              <w:rPr>
                <w:rFonts w:eastAsia="Calibri Light"/>
                <w:b/>
                <w:bCs/>
                <w:color w:val="000000"/>
                <w:sz w:val="18"/>
                <w:szCs w:val="18"/>
              </w:rPr>
              <w:t xml:space="preserve">minim 4GB </w:t>
            </w:r>
          </w:p>
          <w:p w14:paraId="3599882B" w14:textId="77777777" w:rsidR="00AE6D9B" w:rsidRPr="00AE6D9B" w:rsidRDefault="00AE6D9B" w:rsidP="00AE6D9B">
            <w:pPr>
              <w:widowControl w:val="0"/>
              <w:autoSpaceDE w:val="0"/>
              <w:autoSpaceDN w:val="0"/>
              <w:jc w:val="both"/>
              <w:rPr>
                <w:rFonts w:eastAsia="Calibri Light"/>
                <w:b/>
                <w:bCs/>
                <w:color w:val="000000"/>
                <w:sz w:val="18"/>
                <w:szCs w:val="18"/>
              </w:rPr>
            </w:pPr>
            <w:r w:rsidRPr="00AE6D9B">
              <w:rPr>
                <w:rFonts w:eastAsia="Calibri Light"/>
                <w:b/>
                <w:bCs/>
                <w:color w:val="000000"/>
                <w:sz w:val="18"/>
                <w:szCs w:val="18"/>
              </w:rPr>
              <w:t xml:space="preserve">Capacitatea de stocare: minim 128 GB </w:t>
            </w:r>
          </w:p>
          <w:p w14:paraId="5E099FE7" w14:textId="77777777" w:rsidR="00AE6D9B" w:rsidRPr="00AE6D9B" w:rsidRDefault="00AE6D9B" w:rsidP="00AE6D9B">
            <w:pPr>
              <w:widowControl w:val="0"/>
              <w:autoSpaceDE w:val="0"/>
              <w:autoSpaceDN w:val="0"/>
              <w:jc w:val="both"/>
              <w:rPr>
                <w:rFonts w:eastAsia="Calibri Light"/>
                <w:color w:val="000000"/>
                <w:sz w:val="18"/>
                <w:szCs w:val="18"/>
              </w:rPr>
            </w:pPr>
            <w:r w:rsidRPr="00AE6D9B">
              <w:rPr>
                <w:rFonts w:eastAsia="Calibri Light"/>
                <w:color w:val="000000"/>
                <w:sz w:val="18"/>
                <w:szCs w:val="18"/>
              </w:rPr>
              <w:t>Display minim 10”</w:t>
            </w:r>
          </w:p>
          <w:p w14:paraId="3248494B" w14:textId="77777777" w:rsidR="00AE6D9B" w:rsidRPr="00AE6D9B" w:rsidRDefault="00AE6D9B" w:rsidP="00AE6D9B">
            <w:pPr>
              <w:widowControl w:val="0"/>
              <w:autoSpaceDE w:val="0"/>
              <w:autoSpaceDN w:val="0"/>
              <w:jc w:val="both"/>
              <w:rPr>
                <w:rFonts w:eastAsia="Calibri Light"/>
                <w:color w:val="000000"/>
                <w:sz w:val="18"/>
                <w:szCs w:val="18"/>
              </w:rPr>
            </w:pPr>
            <w:r w:rsidRPr="00AE6D9B">
              <w:rPr>
                <w:rFonts w:eastAsia="Calibri Light"/>
                <w:color w:val="000000"/>
                <w:sz w:val="18"/>
                <w:szCs w:val="18"/>
              </w:rPr>
              <w:t xml:space="preserve">Rezolutie minima 1200x800 </w:t>
            </w:r>
          </w:p>
          <w:p w14:paraId="1A309D10" w14:textId="77777777" w:rsidR="00AE6D9B" w:rsidRPr="00AE6D9B" w:rsidRDefault="00AE6D9B" w:rsidP="00AE6D9B">
            <w:pPr>
              <w:widowControl w:val="0"/>
              <w:autoSpaceDE w:val="0"/>
              <w:autoSpaceDN w:val="0"/>
              <w:jc w:val="both"/>
              <w:rPr>
                <w:rFonts w:eastAsia="Calibri Light"/>
                <w:color w:val="000000"/>
                <w:sz w:val="18"/>
                <w:szCs w:val="18"/>
              </w:rPr>
            </w:pPr>
            <w:r w:rsidRPr="00AE6D9B">
              <w:rPr>
                <w:rFonts w:eastAsia="Calibri Light"/>
                <w:color w:val="000000"/>
                <w:sz w:val="18"/>
                <w:szCs w:val="18"/>
              </w:rPr>
              <w:lastRenderedPageBreak/>
              <w:t xml:space="preserve">Touch </w:t>
            </w:r>
          </w:p>
          <w:p w14:paraId="560627FB" w14:textId="77777777" w:rsidR="00AE6D9B" w:rsidRPr="00AE6D9B" w:rsidRDefault="00AE6D9B" w:rsidP="00AE6D9B">
            <w:pPr>
              <w:widowControl w:val="0"/>
              <w:autoSpaceDE w:val="0"/>
              <w:autoSpaceDN w:val="0"/>
              <w:jc w:val="both"/>
              <w:rPr>
                <w:rFonts w:eastAsia="Calibri Light"/>
                <w:color w:val="000000"/>
                <w:sz w:val="18"/>
                <w:szCs w:val="18"/>
              </w:rPr>
            </w:pPr>
            <w:r w:rsidRPr="00AE6D9B">
              <w:rPr>
                <w:rFonts w:eastAsia="Calibri Light"/>
                <w:color w:val="000000"/>
                <w:sz w:val="18"/>
                <w:szCs w:val="18"/>
              </w:rPr>
              <w:t>Audio difuzoare interne, microfon intern, mufa jack;</w:t>
            </w:r>
          </w:p>
          <w:p w14:paraId="4538B8BA" w14:textId="77777777" w:rsidR="00AE6D9B" w:rsidRPr="00AE6D9B" w:rsidRDefault="00AE6D9B" w:rsidP="00AE6D9B">
            <w:pPr>
              <w:widowControl w:val="0"/>
              <w:autoSpaceDE w:val="0"/>
              <w:autoSpaceDN w:val="0"/>
              <w:jc w:val="both"/>
              <w:rPr>
                <w:rFonts w:eastAsia="Calibri Light"/>
                <w:color w:val="000000"/>
                <w:sz w:val="18"/>
                <w:szCs w:val="18"/>
              </w:rPr>
            </w:pPr>
            <w:r w:rsidRPr="00AE6D9B">
              <w:rPr>
                <w:rFonts w:eastAsia="Calibri Light"/>
                <w:color w:val="000000"/>
                <w:sz w:val="18"/>
                <w:szCs w:val="18"/>
              </w:rPr>
              <w:t>Camera de minim 2 megapixeli</w:t>
            </w:r>
          </w:p>
          <w:p w14:paraId="2C138AAB" w14:textId="77777777" w:rsidR="00AE6D9B" w:rsidRPr="00AE6D9B" w:rsidRDefault="00AE6D9B" w:rsidP="00AE6D9B">
            <w:pPr>
              <w:widowControl w:val="0"/>
              <w:autoSpaceDE w:val="0"/>
              <w:autoSpaceDN w:val="0"/>
              <w:jc w:val="both"/>
              <w:rPr>
                <w:rFonts w:eastAsia="Calibri Light"/>
                <w:color w:val="000000"/>
                <w:sz w:val="18"/>
                <w:szCs w:val="18"/>
                <w:lang w:val="fr-BE"/>
              </w:rPr>
            </w:pPr>
            <w:r w:rsidRPr="00AE6D9B">
              <w:rPr>
                <w:rFonts w:eastAsia="Calibri Light"/>
                <w:color w:val="000000"/>
                <w:sz w:val="18"/>
                <w:szCs w:val="18"/>
                <w:lang w:val="fr-BE"/>
              </w:rPr>
              <w:t>Buton de panica instalat, detasabil ;</w:t>
            </w:r>
          </w:p>
          <w:p w14:paraId="04BB8676" w14:textId="77777777" w:rsidR="00AE6D9B" w:rsidRPr="00AE6D9B" w:rsidRDefault="00AE6D9B" w:rsidP="00AE6D9B">
            <w:pPr>
              <w:widowControl w:val="0"/>
              <w:autoSpaceDE w:val="0"/>
              <w:autoSpaceDN w:val="0"/>
              <w:jc w:val="both"/>
              <w:rPr>
                <w:rFonts w:eastAsia="Calibri Light"/>
                <w:color w:val="000000"/>
                <w:sz w:val="18"/>
                <w:szCs w:val="18"/>
                <w:lang w:val="fr-BE"/>
              </w:rPr>
            </w:pPr>
            <w:r w:rsidRPr="00AE6D9B">
              <w:rPr>
                <w:rFonts w:eastAsia="Calibri Light"/>
                <w:color w:val="000000"/>
                <w:sz w:val="18"/>
                <w:szCs w:val="18"/>
                <w:lang w:val="fr-BE"/>
              </w:rPr>
              <w:t>NFC : da ;</w:t>
            </w:r>
          </w:p>
          <w:p w14:paraId="79B3DD48" w14:textId="77777777" w:rsidR="00AE6D9B" w:rsidRPr="00AE6D9B" w:rsidRDefault="00AE6D9B" w:rsidP="00AE6D9B">
            <w:pPr>
              <w:widowControl w:val="0"/>
              <w:autoSpaceDE w:val="0"/>
              <w:autoSpaceDN w:val="0"/>
              <w:jc w:val="both"/>
              <w:rPr>
                <w:rFonts w:eastAsia="Calibri Light"/>
                <w:color w:val="000000"/>
                <w:sz w:val="18"/>
                <w:szCs w:val="18"/>
                <w:lang w:val="fr-BE"/>
              </w:rPr>
            </w:pPr>
            <w:r w:rsidRPr="00AE6D9B">
              <w:rPr>
                <w:rFonts w:eastAsia="Calibri Light"/>
                <w:color w:val="000000"/>
                <w:sz w:val="18"/>
                <w:szCs w:val="18"/>
                <w:lang w:val="fr-BE"/>
              </w:rPr>
              <w:t>WLAN minim 802.11 g/n si Bluetooth ;</w:t>
            </w:r>
          </w:p>
          <w:p w14:paraId="043D0700" w14:textId="77777777" w:rsidR="00AE6D9B" w:rsidRPr="00AE6D9B" w:rsidRDefault="00AE6D9B" w:rsidP="00AE6D9B">
            <w:pPr>
              <w:widowControl w:val="0"/>
              <w:autoSpaceDE w:val="0"/>
              <w:autoSpaceDN w:val="0"/>
              <w:jc w:val="both"/>
              <w:rPr>
                <w:rFonts w:eastAsia="Calibri Light"/>
                <w:sz w:val="18"/>
                <w:szCs w:val="18"/>
                <w:lang w:val="fr-BE"/>
              </w:rPr>
            </w:pPr>
            <w:r w:rsidRPr="00AE6D9B">
              <w:rPr>
                <w:rFonts w:eastAsia="Calibri Light"/>
                <w:sz w:val="18"/>
                <w:szCs w:val="18"/>
                <w:lang w:val="fr-BE"/>
              </w:rPr>
              <w:t>Certificari CE</w:t>
            </w:r>
          </w:p>
          <w:p w14:paraId="34423795" w14:textId="77777777" w:rsidR="00AE6D9B" w:rsidRPr="00AE6D9B" w:rsidRDefault="00AE6D9B" w:rsidP="00AE6D9B">
            <w:pPr>
              <w:widowControl w:val="0"/>
              <w:autoSpaceDE w:val="0"/>
              <w:autoSpaceDN w:val="0"/>
              <w:jc w:val="both"/>
              <w:rPr>
                <w:rFonts w:eastAsia="Calibri Light"/>
                <w:color w:val="000000"/>
                <w:sz w:val="18"/>
                <w:szCs w:val="18"/>
                <w:lang w:val="fr-BE"/>
              </w:rPr>
            </w:pPr>
            <w:r w:rsidRPr="00AE6D9B">
              <w:rPr>
                <w:rFonts w:eastAsia="Calibri Light"/>
                <w:color w:val="000000"/>
                <w:sz w:val="18"/>
                <w:szCs w:val="18"/>
                <w:lang w:val="fr-BE"/>
              </w:rPr>
              <w:t>Programme VESA- VESA mount ;</w:t>
            </w:r>
          </w:p>
          <w:p w14:paraId="6B5B2BE3" w14:textId="77777777" w:rsidR="00AE6D9B" w:rsidRPr="00AE6D9B" w:rsidRDefault="00AE6D9B" w:rsidP="00AE6D9B">
            <w:pPr>
              <w:widowControl w:val="0"/>
              <w:autoSpaceDE w:val="0"/>
              <w:autoSpaceDN w:val="0"/>
              <w:jc w:val="both"/>
              <w:rPr>
                <w:rFonts w:eastAsia="Calibri Light"/>
                <w:sz w:val="18"/>
                <w:szCs w:val="18"/>
                <w:lang w:val="fr-BE"/>
              </w:rPr>
            </w:pPr>
            <w:r w:rsidRPr="00AE6D9B">
              <w:rPr>
                <w:rFonts w:eastAsia="Calibri Light"/>
                <w:sz w:val="18"/>
                <w:szCs w:val="18"/>
                <w:lang w:val="fr-BE"/>
              </w:rPr>
              <w:t>Posibilitate de instalare senzori calitate aer.</w:t>
            </w:r>
          </w:p>
          <w:p w14:paraId="24038487" w14:textId="670891EF" w:rsidR="00AE6D9B" w:rsidRDefault="00AE6D9B" w:rsidP="004D176C">
            <w:pPr>
              <w:spacing w:before="32"/>
              <w:jc w:val="both"/>
              <w:rPr>
                <w:rFonts w:eastAsia="Symbol"/>
                <w:sz w:val="18"/>
                <w:szCs w:val="18"/>
                <w:lang w:val="fr-BE"/>
              </w:rPr>
            </w:pPr>
            <w:r w:rsidRPr="00AE6D9B">
              <w:rPr>
                <w:rFonts w:eastAsia="Symbol"/>
                <w:sz w:val="18"/>
                <w:szCs w:val="18"/>
                <w:lang w:val="fr-BE"/>
              </w:rPr>
              <w:t>Tableta se va livra cu</w:t>
            </w:r>
            <w:r w:rsidR="00772850">
              <w:rPr>
                <w:rFonts w:eastAsia="Symbol"/>
                <w:sz w:val="18"/>
                <w:szCs w:val="18"/>
                <w:lang w:val="fr-BE"/>
              </w:rPr>
              <w:t xml:space="preserve"> husa de protectie </w:t>
            </w:r>
            <w:r w:rsidR="00772850">
              <w:rPr>
                <w:rFonts w:eastAsia="Symbol"/>
                <w:sz w:val="18"/>
                <w:szCs w:val="18"/>
                <w:lang w:val="ro-RO"/>
              </w:rPr>
              <w:t>şi</w:t>
            </w:r>
            <w:r w:rsidRPr="00AE6D9B">
              <w:rPr>
                <w:rFonts w:eastAsia="Symbol"/>
                <w:sz w:val="18"/>
                <w:szCs w:val="18"/>
                <w:lang w:val="fr-BE"/>
              </w:rPr>
              <w:t xml:space="preserve"> un brat rotativ care sa permita montajul si atasarea la patul pacientului.</w:t>
            </w:r>
          </w:p>
          <w:p w14:paraId="0AC0483A" w14:textId="4EF13C83" w:rsidR="004D176C" w:rsidRPr="00FD706D" w:rsidRDefault="004D176C" w:rsidP="004D176C">
            <w:pPr>
              <w:spacing w:before="32"/>
              <w:jc w:val="both"/>
              <w:rPr>
                <w:rFonts w:ascii="Calibri" w:eastAsia="Symbol" w:hAnsi="Calibri" w:cs="Calibri"/>
                <w:sz w:val="18"/>
                <w:szCs w:val="18"/>
                <w:lang w:val="ro-RO"/>
              </w:rPr>
            </w:pPr>
          </w:p>
        </w:tc>
        <w:tc>
          <w:tcPr>
            <w:tcW w:w="1178" w:type="dxa"/>
            <w:vAlign w:val="center"/>
          </w:tcPr>
          <w:p w14:paraId="0D9F8BA6" w14:textId="77777777" w:rsidR="00AE6D9B" w:rsidRPr="005F2A45" w:rsidRDefault="00AE6D9B"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lastRenderedPageBreak/>
              <w:t>2 ani</w:t>
            </w:r>
          </w:p>
        </w:tc>
      </w:tr>
    </w:tbl>
    <w:p w14:paraId="36978BD3" w14:textId="77777777" w:rsidR="00AE6D9B" w:rsidRDefault="00AE6D9B"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AE6D9B" w:rsidRPr="005F2A45" w14:paraId="5EBF343A" w14:textId="77777777" w:rsidTr="00DE03AA">
        <w:trPr>
          <w:jc w:val="center"/>
        </w:trPr>
        <w:tc>
          <w:tcPr>
            <w:tcW w:w="3358" w:type="dxa"/>
            <w:shd w:val="clear" w:color="auto" w:fill="B8CCE4"/>
          </w:tcPr>
          <w:p w14:paraId="45E9971F" w14:textId="77777777" w:rsidR="00AE6D9B" w:rsidRPr="005F2A45" w:rsidRDefault="00AE6D9B"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2D576830" w14:textId="77777777" w:rsidR="00AE6D9B" w:rsidRPr="005F2A45" w:rsidRDefault="00AE6D9B"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0D44D0CF" w14:textId="77777777" w:rsidR="00AE6D9B" w:rsidRPr="005F2A45" w:rsidRDefault="00AE6D9B"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240B40BC" w14:textId="77777777" w:rsidR="00AE6D9B" w:rsidRPr="005F2A45" w:rsidRDefault="00AE6D9B"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AE6D9B" w:rsidRPr="005F2A45" w14:paraId="03432F28" w14:textId="77777777" w:rsidTr="00DE03AA">
        <w:trPr>
          <w:jc w:val="center"/>
        </w:trPr>
        <w:tc>
          <w:tcPr>
            <w:tcW w:w="3358" w:type="dxa"/>
            <w:shd w:val="clear" w:color="auto" w:fill="B8CCE4"/>
          </w:tcPr>
          <w:p w14:paraId="68437D4B" w14:textId="77777777" w:rsidR="00AE6D9B" w:rsidRPr="005F2A45" w:rsidRDefault="00AE6D9B"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002A997D" w14:textId="77777777" w:rsidR="00AE6D9B" w:rsidRPr="005F2A45" w:rsidRDefault="00AE6D9B"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7D4F11D2" w14:textId="77777777" w:rsidR="00AE6D9B" w:rsidRPr="005F2A45" w:rsidRDefault="00AE6D9B"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5D6B9515" w14:textId="77777777" w:rsidR="00AE6D9B" w:rsidRPr="005F2A45" w:rsidRDefault="00AE6D9B"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AE6D9B" w:rsidRPr="005F2A45" w14:paraId="51E6F59F" w14:textId="77777777" w:rsidTr="00DE03AA">
        <w:trPr>
          <w:jc w:val="center"/>
        </w:trPr>
        <w:tc>
          <w:tcPr>
            <w:tcW w:w="3358" w:type="dxa"/>
            <w:shd w:val="clear" w:color="auto" w:fill="B8CCE4"/>
          </w:tcPr>
          <w:p w14:paraId="4374D3EB" w14:textId="77777777" w:rsidR="00AE6D9B" w:rsidRPr="00AF05A7" w:rsidRDefault="00AE6D9B" w:rsidP="00DE03AA">
            <w:pPr>
              <w:spacing w:line="340" w:lineRule="exact"/>
              <w:jc w:val="center"/>
              <w:rPr>
                <w:rFonts w:cs="Calibri"/>
                <w:bCs/>
                <w:i/>
                <w:iCs/>
                <w:sz w:val="18"/>
                <w:szCs w:val="18"/>
                <w:highlight w:val="lightGray"/>
                <w:lang w:val="ro-RO"/>
              </w:rPr>
            </w:pPr>
          </w:p>
          <w:p w14:paraId="73F2B5A9" w14:textId="77777777" w:rsidR="00AE6D9B" w:rsidRPr="00AF05A7" w:rsidRDefault="00AE6D9B" w:rsidP="00DE03AA">
            <w:pPr>
              <w:spacing w:line="340" w:lineRule="exact"/>
              <w:jc w:val="center"/>
              <w:rPr>
                <w:rFonts w:cs="Calibri"/>
                <w:bCs/>
                <w:i/>
                <w:iCs/>
                <w:sz w:val="18"/>
                <w:szCs w:val="18"/>
                <w:highlight w:val="lightGray"/>
                <w:lang w:val="ro-RO"/>
              </w:rPr>
            </w:pPr>
          </w:p>
          <w:p w14:paraId="41301CB0"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6DC9755C"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64A83A10" w14:textId="77777777" w:rsidR="00AE6D9B" w:rsidRPr="005F2A45" w:rsidRDefault="00AE6D9B" w:rsidP="00DE03AA">
            <w:pPr>
              <w:spacing w:line="340" w:lineRule="exact"/>
              <w:jc w:val="center"/>
              <w:rPr>
                <w:rFonts w:ascii="Calibri" w:eastAsia="Calibri" w:hAnsi="Calibri" w:cs="Calibri"/>
                <w:bCs/>
                <w:i/>
                <w:iCs/>
                <w:sz w:val="18"/>
                <w:szCs w:val="18"/>
                <w:lang w:val="ro-RO"/>
              </w:rPr>
            </w:pPr>
          </w:p>
          <w:p w14:paraId="24C86A88" w14:textId="77777777" w:rsidR="00AE6D9B" w:rsidRPr="005F2A45" w:rsidRDefault="00AE6D9B" w:rsidP="00DE03AA">
            <w:pPr>
              <w:spacing w:line="340" w:lineRule="exact"/>
              <w:jc w:val="center"/>
              <w:rPr>
                <w:rFonts w:ascii="Calibri" w:eastAsia="Calibri" w:hAnsi="Calibri" w:cs="Calibri"/>
                <w:bCs/>
                <w:i/>
                <w:iCs/>
                <w:sz w:val="18"/>
                <w:szCs w:val="18"/>
                <w:lang w:val="ro-RO"/>
              </w:rPr>
            </w:pPr>
          </w:p>
          <w:p w14:paraId="37AB9A68"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4D4F47B2" w14:textId="77777777" w:rsidR="00AE6D9B" w:rsidRPr="005F2A45" w:rsidRDefault="00AE6D9B"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757E4F2D" w14:textId="77777777" w:rsidR="00AE6D9B" w:rsidRPr="005F2A45" w:rsidRDefault="00AE6D9B"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09B0778C" w14:textId="77777777" w:rsidR="00AE6D9B" w:rsidRPr="005F2A45" w:rsidRDefault="00AE6D9B"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08AC1578" w14:textId="77777777" w:rsidR="00AE6D9B" w:rsidRDefault="00AE6D9B" w:rsidP="00AE6D9B">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07E06C61" w14:textId="77777777" w:rsidR="00AE6D9B" w:rsidRDefault="00AE6D9B" w:rsidP="007C59A7">
      <w:pPr>
        <w:jc w:val="both"/>
        <w:rPr>
          <w:rFonts w:ascii="Calibri" w:eastAsia="Calibri" w:hAnsi="Calibri" w:cs="Calibri"/>
          <w:sz w:val="22"/>
          <w:szCs w:val="22"/>
          <w:lang w:val="ro-RO"/>
        </w:rPr>
      </w:pPr>
    </w:p>
    <w:p w14:paraId="18B7B9ED" w14:textId="587A3C72" w:rsidR="00AE6D9B" w:rsidRDefault="00AE6D9B" w:rsidP="00AE6D9B">
      <w:pPr>
        <w:jc w:val="both"/>
        <w:rPr>
          <w:b/>
          <w:color w:val="000000"/>
          <w:sz w:val="22"/>
          <w:szCs w:val="22"/>
          <w:lang w:val="ro-RO" w:eastAsia="ro-RO"/>
        </w:rPr>
      </w:pPr>
      <w:r>
        <w:rPr>
          <w:rFonts w:ascii="Calibri" w:eastAsia="Calibri" w:hAnsi="Calibri" w:cs="Calibri"/>
          <w:sz w:val="22"/>
          <w:szCs w:val="22"/>
          <w:lang w:val="ro-RO"/>
        </w:rPr>
        <w:t>1.14.</w:t>
      </w:r>
      <w:r w:rsidRPr="00AE6D9B">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sidRPr="00793CF9">
        <w:rPr>
          <w:rFonts w:asciiTheme="minorHAnsi" w:hAnsiTheme="minorHAnsi" w:cstheme="minorHAnsi"/>
          <w:b/>
          <w:bCs/>
          <w:sz w:val="22"/>
          <w:szCs w:val="22"/>
        </w:rPr>
        <w:t xml:space="preserve">:  </w:t>
      </w:r>
      <w:r w:rsidR="000B541E" w:rsidRPr="000B541E">
        <w:rPr>
          <w:b/>
          <w:color w:val="000000"/>
          <w:sz w:val="22"/>
          <w:szCs w:val="22"/>
          <w:lang w:val="ro-RO" w:eastAsia="ro-RO"/>
        </w:rPr>
        <w:t>Display 24” all-in-one si accesorii pentru operare specifica</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0B541E" w:rsidRPr="005F2A45" w14:paraId="6FDD28A9" w14:textId="77777777" w:rsidTr="00DE03AA">
        <w:trPr>
          <w:cantSplit/>
          <w:trHeight w:val="473"/>
          <w:jc w:val="center"/>
        </w:trPr>
        <w:tc>
          <w:tcPr>
            <w:tcW w:w="1062" w:type="dxa"/>
            <w:vAlign w:val="center"/>
          </w:tcPr>
          <w:p w14:paraId="21600057" w14:textId="77777777" w:rsidR="000B541E" w:rsidRPr="005F2A45" w:rsidRDefault="000B541E"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7AF9CEB0" w14:textId="77777777" w:rsidR="000B541E" w:rsidRPr="005F2A45" w:rsidRDefault="000B541E"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5C7B21E8"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7AD0B7BD"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3425D488"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2A573D73"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0B541E" w:rsidRPr="005F2A45" w14:paraId="49DE6ACE" w14:textId="77777777" w:rsidTr="00DE03AA">
        <w:trPr>
          <w:cantSplit/>
          <w:trHeight w:val="200"/>
          <w:jc w:val="center"/>
        </w:trPr>
        <w:tc>
          <w:tcPr>
            <w:tcW w:w="1062" w:type="dxa"/>
            <w:vAlign w:val="center"/>
          </w:tcPr>
          <w:p w14:paraId="126DCAF7" w14:textId="77777777" w:rsidR="000B541E" w:rsidRPr="005F2A45" w:rsidRDefault="000B541E" w:rsidP="000B541E">
            <w:pPr>
              <w:numPr>
                <w:ilvl w:val="0"/>
                <w:numId w:val="37"/>
              </w:numPr>
              <w:spacing w:after="200"/>
              <w:contextualSpacing/>
              <w:jc w:val="center"/>
              <w:rPr>
                <w:rFonts w:ascii="Calibri" w:eastAsia="Calibri" w:hAnsi="Calibri" w:cs="Calibri"/>
                <w:b/>
                <w:iCs/>
                <w:sz w:val="20"/>
                <w:szCs w:val="20"/>
                <w:lang w:val="ro-RO"/>
              </w:rPr>
            </w:pPr>
          </w:p>
        </w:tc>
        <w:tc>
          <w:tcPr>
            <w:tcW w:w="1134" w:type="dxa"/>
            <w:vAlign w:val="center"/>
          </w:tcPr>
          <w:p w14:paraId="19102B0B" w14:textId="77777777" w:rsidR="000B541E" w:rsidRPr="005F2A45" w:rsidRDefault="000B541E" w:rsidP="000B541E">
            <w:pPr>
              <w:numPr>
                <w:ilvl w:val="0"/>
                <w:numId w:val="37"/>
              </w:numPr>
              <w:spacing w:after="200"/>
              <w:contextualSpacing/>
              <w:jc w:val="center"/>
              <w:rPr>
                <w:rFonts w:ascii="Calibri" w:eastAsia="Calibri" w:hAnsi="Calibri" w:cs="Calibri"/>
                <w:b/>
                <w:iCs/>
                <w:sz w:val="20"/>
                <w:szCs w:val="20"/>
                <w:lang w:val="ro-RO"/>
              </w:rPr>
            </w:pPr>
          </w:p>
        </w:tc>
        <w:tc>
          <w:tcPr>
            <w:tcW w:w="1559" w:type="dxa"/>
          </w:tcPr>
          <w:p w14:paraId="1C4FF926" w14:textId="77777777" w:rsidR="000B541E" w:rsidRPr="005F2A45" w:rsidRDefault="000B541E" w:rsidP="000B541E">
            <w:pPr>
              <w:numPr>
                <w:ilvl w:val="0"/>
                <w:numId w:val="37"/>
              </w:numPr>
              <w:spacing w:after="200"/>
              <w:contextualSpacing/>
              <w:jc w:val="center"/>
              <w:rPr>
                <w:rFonts w:ascii="Calibri" w:eastAsia="Calibri" w:hAnsi="Calibri" w:cs="Calibri"/>
                <w:b/>
                <w:iCs/>
                <w:sz w:val="20"/>
                <w:szCs w:val="20"/>
                <w:lang w:val="ro-RO"/>
              </w:rPr>
            </w:pPr>
          </w:p>
        </w:tc>
        <w:tc>
          <w:tcPr>
            <w:tcW w:w="1418" w:type="dxa"/>
          </w:tcPr>
          <w:p w14:paraId="4315EA77" w14:textId="77777777" w:rsidR="000B541E" w:rsidRPr="005F2A45" w:rsidRDefault="000B541E" w:rsidP="000B541E">
            <w:pPr>
              <w:numPr>
                <w:ilvl w:val="0"/>
                <w:numId w:val="37"/>
              </w:numPr>
              <w:spacing w:after="200"/>
              <w:contextualSpacing/>
              <w:jc w:val="center"/>
              <w:rPr>
                <w:rFonts w:ascii="Calibri" w:eastAsia="Calibri" w:hAnsi="Calibri" w:cs="Calibri"/>
                <w:b/>
                <w:iCs/>
                <w:sz w:val="20"/>
                <w:szCs w:val="20"/>
                <w:lang w:val="ro-RO"/>
              </w:rPr>
            </w:pPr>
          </w:p>
        </w:tc>
        <w:tc>
          <w:tcPr>
            <w:tcW w:w="8930" w:type="dxa"/>
          </w:tcPr>
          <w:p w14:paraId="3AD0B1E5" w14:textId="77777777" w:rsidR="000B541E" w:rsidRPr="005F2A45" w:rsidRDefault="000B541E" w:rsidP="000B541E">
            <w:pPr>
              <w:numPr>
                <w:ilvl w:val="0"/>
                <w:numId w:val="37"/>
              </w:numPr>
              <w:spacing w:after="200"/>
              <w:contextualSpacing/>
              <w:jc w:val="center"/>
              <w:rPr>
                <w:rFonts w:ascii="Calibri" w:eastAsia="Calibri" w:hAnsi="Calibri" w:cs="Calibri"/>
                <w:b/>
                <w:iCs/>
                <w:sz w:val="20"/>
                <w:szCs w:val="20"/>
                <w:lang w:val="ro-RO"/>
              </w:rPr>
            </w:pPr>
          </w:p>
        </w:tc>
        <w:tc>
          <w:tcPr>
            <w:tcW w:w="1178" w:type="dxa"/>
          </w:tcPr>
          <w:p w14:paraId="73456FC9" w14:textId="77777777" w:rsidR="000B541E" w:rsidRPr="005F2A45" w:rsidRDefault="000B541E" w:rsidP="000B541E">
            <w:pPr>
              <w:numPr>
                <w:ilvl w:val="0"/>
                <w:numId w:val="37"/>
              </w:numPr>
              <w:spacing w:after="200"/>
              <w:contextualSpacing/>
              <w:jc w:val="center"/>
              <w:rPr>
                <w:rFonts w:ascii="Calibri" w:eastAsia="Calibri" w:hAnsi="Calibri" w:cs="Calibri"/>
                <w:b/>
                <w:iCs/>
                <w:sz w:val="20"/>
                <w:szCs w:val="20"/>
                <w:lang w:val="ro-RO"/>
              </w:rPr>
            </w:pPr>
          </w:p>
        </w:tc>
      </w:tr>
      <w:tr w:rsidR="000B541E" w:rsidRPr="005F2A45" w14:paraId="44EDA0EF" w14:textId="77777777" w:rsidTr="00DE03AA">
        <w:trPr>
          <w:cantSplit/>
          <w:trHeight w:val="819"/>
          <w:jc w:val="center"/>
        </w:trPr>
        <w:tc>
          <w:tcPr>
            <w:tcW w:w="1062" w:type="dxa"/>
            <w:vAlign w:val="center"/>
          </w:tcPr>
          <w:p w14:paraId="74B4332E" w14:textId="558D308F" w:rsidR="000B541E" w:rsidRPr="005F2A45" w:rsidRDefault="000B541E" w:rsidP="00DE03AA">
            <w:pPr>
              <w:jc w:val="center"/>
              <w:rPr>
                <w:rFonts w:ascii="Calibri" w:eastAsia="Calibri" w:hAnsi="Calibri" w:cs="Calibri"/>
                <w:b/>
                <w:lang w:val="ro-RO"/>
              </w:rPr>
            </w:pPr>
            <w:r>
              <w:rPr>
                <w:rFonts w:ascii="Calibri" w:eastAsia="Calibri" w:hAnsi="Calibri" w:cs="Calibri"/>
                <w:bCs/>
                <w:i/>
                <w:iCs/>
                <w:sz w:val="18"/>
                <w:szCs w:val="18"/>
                <w:lang w:val="ro-RO"/>
              </w:rPr>
              <w:lastRenderedPageBreak/>
              <w:t>2</w:t>
            </w:r>
          </w:p>
        </w:tc>
        <w:tc>
          <w:tcPr>
            <w:tcW w:w="1134" w:type="dxa"/>
            <w:vAlign w:val="center"/>
          </w:tcPr>
          <w:p w14:paraId="401C5D74" w14:textId="77777777" w:rsidR="000B541E" w:rsidRPr="005F2A45" w:rsidRDefault="000B541E"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1B39FACB" w14:textId="227E32CD" w:rsidR="000B541E" w:rsidRPr="005F2A45" w:rsidRDefault="000B541E"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B609B0">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1A56F472" w14:textId="77777777" w:rsidR="000B541E" w:rsidRPr="005F2A45" w:rsidRDefault="000B541E"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30F80CE5"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Format: All In One, cu stand care suporta inclinare si pivotare</w:t>
            </w:r>
          </w:p>
          <w:p w14:paraId="37138B14"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Procesor: Minim 8 nuclee, frecventa turbo peste 3GHz</w:t>
            </w:r>
          </w:p>
          <w:p w14:paraId="03CB4899" w14:textId="77777777" w:rsidR="00B609B0" w:rsidRPr="00B609B0" w:rsidRDefault="00B609B0" w:rsidP="00B609B0">
            <w:pPr>
              <w:widowControl w:val="0"/>
              <w:autoSpaceDE w:val="0"/>
              <w:autoSpaceDN w:val="0"/>
              <w:jc w:val="both"/>
              <w:rPr>
                <w:rFonts w:ascii="Calibri" w:eastAsia="Calibri Light" w:hAnsi="Calibri" w:cs="Calibri"/>
                <w:b/>
                <w:bCs/>
                <w:sz w:val="18"/>
                <w:szCs w:val="18"/>
              </w:rPr>
            </w:pPr>
            <w:r w:rsidRPr="00B609B0">
              <w:rPr>
                <w:rFonts w:ascii="Calibri" w:eastAsia="Calibri Light" w:hAnsi="Calibri" w:cs="Calibri"/>
                <w:b/>
                <w:bCs/>
                <w:sz w:val="18"/>
                <w:szCs w:val="18"/>
              </w:rPr>
              <w:t>Memorie RAM: Minim 8GB</w:t>
            </w:r>
          </w:p>
          <w:p w14:paraId="28ACD041" w14:textId="77777777" w:rsidR="00B609B0" w:rsidRPr="00B609B0" w:rsidRDefault="00B609B0" w:rsidP="00B609B0">
            <w:pPr>
              <w:widowControl w:val="0"/>
              <w:autoSpaceDE w:val="0"/>
              <w:autoSpaceDN w:val="0"/>
              <w:jc w:val="both"/>
              <w:rPr>
                <w:rFonts w:ascii="Calibri" w:eastAsia="Calibri Light" w:hAnsi="Calibri" w:cs="Calibri"/>
                <w:b/>
                <w:bCs/>
                <w:sz w:val="18"/>
                <w:szCs w:val="18"/>
              </w:rPr>
            </w:pPr>
            <w:r w:rsidRPr="00B609B0">
              <w:rPr>
                <w:rFonts w:ascii="Calibri" w:eastAsia="Calibri Light" w:hAnsi="Calibri" w:cs="Calibri"/>
                <w:b/>
                <w:bCs/>
                <w:sz w:val="18"/>
                <w:szCs w:val="18"/>
              </w:rPr>
              <w:t>Capacitatea de stocare: minim 512 GB (tip SSD) interfata minim SATA III – Rata de transfer la citire minim 500MB/s, Rata de transfer la scriere minim 450 MB/s.</w:t>
            </w:r>
          </w:p>
          <w:p w14:paraId="08BE09B6"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Display Minim 24”</w:t>
            </w:r>
          </w:p>
          <w:p w14:paraId="7D873227"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Rezolutie: Minim 1920x1080</w:t>
            </w:r>
          </w:p>
          <w:p w14:paraId="469BF45C"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 xml:space="preserve">Retea: Gigabit si minim WiFi6 </w:t>
            </w:r>
          </w:p>
          <w:p w14:paraId="67FA405E"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Audio: difuzoare integrate</w:t>
            </w:r>
          </w:p>
          <w:p w14:paraId="068432EA"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Securitate: TPM integrat</w:t>
            </w:r>
          </w:p>
          <w:p w14:paraId="18A1E98A" w14:textId="77777777" w:rsidR="00B609B0" w:rsidRPr="00B609B0" w:rsidRDefault="00B609B0" w:rsidP="00B609B0">
            <w:pPr>
              <w:widowControl w:val="0"/>
              <w:autoSpaceDE w:val="0"/>
              <w:autoSpaceDN w:val="0"/>
              <w:jc w:val="both"/>
              <w:rPr>
                <w:rFonts w:ascii="Calibri" w:eastAsia="Calibri Light" w:hAnsi="Calibri" w:cs="Calibri"/>
                <w:sz w:val="18"/>
                <w:szCs w:val="18"/>
              </w:rPr>
            </w:pPr>
            <w:r w:rsidRPr="00B609B0">
              <w:rPr>
                <w:rFonts w:ascii="Calibri" w:eastAsia="Calibri Light" w:hAnsi="Calibri" w:cs="Calibri"/>
                <w:sz w:val="18"/>
                <w:szCs w:val="18"/>
              </w:rPr>
              <w:t>Sistem de operare: Preinstalat, minim Windows 10 sau echivalent</w:t>
            </w:r>
          </w:p>
          <w:p w14:paraId="187F5149" w14:textId="77777777" w:rsidR="000B541E" w:rsidRDefault="00B609B0" w:rsidP="00B609B0">
            <w:pPr>
              <w:spacing w:before="32"/>
              <w:jc w:val="both"/>
              <w:rPr>
                <w:rFonts w:ascii="Calibri" w:eastAsia="Symbol" w:hAnsi="Calibri" w:cs="Calibri"/>
                <w:sz w:val="18"/>
                <w:szCs w:val="18"/>
                <w:lang w:val="fr-BE"/>
              </w:rPr>
            </w:pPr>
            <w:r w:rsidRPr="00B609B0">
              <w:rPr>
                <w:rFonts w:ascii="Calibri" w:eastAsia="Symbol" w:hAnsi="Calibri" w:cs="Calibri"/>
                <w:sz w:val="18"/>
                <w:szCs w:val="18"/>
                <w:lang w:val="fr-BE"/>
              </w:rPr>
              <w:t>Drivere : Se va asigura acces direct la suportul producatorului si, de asemenea, se</w:t>
            </w:r>
          </w:p>
          <w:p w14:paraId="5E978750" w14:textId="77777777" w:rsidR="00B609B0" w:rsidRPr="00B609B0" w:rsidRDefault="00B609B0" w:rsidP="00B609B0">
            <w:pPr>
              <w:widowControl w:val="0"/>
              <w:autoSpaceDE w:val="0"/>
              <w:autoSpaceDN w:val="0"/>
              <w:jc w:val="both"/>
              <w:rPr>
                <w:rFonts w:ascii="Calibri" w:eastAsia="Calibri Light" w:hAnsi="Calibri" w:cs="Calibri"/>
                <w:sz w:val="18"/>
                <w:szCs w:val="18"/>
                <w:lang w:val="fr-BE"/>
              </w:rPr>
            </w:pPr>
            <w:r w:rsidRPr="00B609B0">
              <w:rPr>
                <w:rFonts w:ascii="Calibri" w:eastAsia="Calibri Light" w:hAnsi="Calibri" w:cs="Calibri"/>
                <w:sz w:val="18"/>
                <w:szCs w:val="18"/>
                <w:lang w:val="fr-BE"/>
              </w:rPr>
              <w:t>va asigura dreptul de a face update-uri si upgrade-uri la componentele software incluse in configuratia statiei de lucru ofertate (firmware, drivere componente, pachete software de la producator).</w:t>
            </w:r>
          </w:p>
          <w:p w14:paraId="762F0351" w14:textId="77777777" w:rsidR="00B609B0" w:rsidRPr="00B609B0" w:rsidRDefault="00B609B0" w:rsidP="00B609B0">
            <w:pPr>
              <w:widowControl w:val="0"/>
              <w:autoSpaceDE w:val="0"/>
              <w:autoSpaceDN w:val="0"/>
              <w:jc w:val="both"/>
              <w:rPr>
                <w:rFonts w:ascii="Calibri" w:eastAsia="Calibri Light" w:hAnsi="Calibri" w:cs="Calibri"/>
                <w:sz w:val="18"/>
                <w:szCs w:val="18"/>
                <w:lang w:val="fr-BE"/>
              </w:rPr>
            </w:pPr>
            <w:r w:rsidRPr="00B609B0">
              <w:rPr>
                <w:rFonts w:ascii="Calibri" w:eastAsia="Calibri Light" w:hAnsi="Calibri" w:cs="Calibri"/>
                <w:sz w:val="18"/>
                <w:szCs w:val="18"/>
                <w:lang w:val="fr-BE"/>
              </w:rPr>
              <w:t xml:space="preserve">Accesorii incluse : Tastatura USB, mouse – de la acelasi producator ca sistemul de calcul ; </w:t>
            </w:r>
          </w:p>
          <w:p w14:paraId="23EC39AA" w14:textId="049F32EA" w:rsidR="00B609B0" w:rsidRPr="00FD706D" w:rsidRDefault="00B609B0" w:rsidP="00B609B0">
            <w:pPr>
              <w:spacing w:before="32"/>
              <w:jc w:val="both"/>
              <w:rPr>
                <w:rFonts w:ascii="Calibri" w:eastAsia="Symbol" w:hAnsi="Calibri" w:cs="Calibri"/>
                <w:sz w:val="18"/>
                <w:szCs w:val="18"/>
                <w:lang w:val="ro-RO"/>
              </w:rPr>
            </w:pPr>
            <w:r w:rsidRPr="00B609B0">
              <w:rPr>
                <w:rFonts w:ascii="Calibri" w:eastAsia="Symbol" w:hAnsi="Calibri" w:cs="Calibri"/>
                <w:sz w:val="18"/>
                <w:szCs w:val="18"/>
                <w:lang w:val="fr-BE"/>
              </w:rPr>
              <w:t>Accesorii : Se va livra cu cititor de carduri de sanatate (cf. Legislatiei din Romania)</w:t>
            </w:r>
          </w:p>
        </w:tc>
        <w:tc>
          <w:tcPr>
            <w:tcW w:w="1178" w:type="dxa"/>
            <w:vAlign w:val="center"/>
          </w:tcPr>
          <w:p w14:paraId="386CE72E" w14:textId="77777777" w:rsidR="000B541E" w:rsidRPr="005F2A45" w:rsidRDefault="000B541E"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71DA8255" w14:textId="77777777" w:rsidR="000B541E" w:rsidRDefault="000B541E" w:rsidP="00AE6D9B">
      <w:pPr>
        <w:jc w:val="both"/>
        <w:rPr>
          <w:rFonts w:eastAsia="Symbol"/>
          <w:b/>
          <w:color w:val="000000"/>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0B541E" w:rsidRPr="005F2A45" w14:paraId="0FDC950A" w14:textId="77777777" w:rsidTr="00DE03AA">
        <w:trPr>
          <w:jc w:val="center"/>
        </w:trPr>
        <w:tc>
          <w:tcPr>
            <w:tcW w:w="3358" w:type="dxa"/>
            <w:shd w:val="clear" w:color="auto" w:fill="B8CCE4"/>
          </w:tcPr>
          <w:p w14:paraId="434DCF36"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1B132894"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49088710"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67324DB9" w14:textId="77777777" w:rsidR="000B541E" w:rsidRPr="005F2A45" w:rsidRDefault="000B541E"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0B541E" w:rsidRPr="005F2A45" w14:paraId="2F79C8F7" w14:textId="77777777" w:rsidTr="00DE03AA">
        <w:trPr>
          <w:jc w:val="center"/>
        </w:trPr>
        <w:tc>
          <w:tcPr>
            <w:tcW w:w="3358" w:type="dxa"/>
            <w:shd w:val="clear" w:color="auto" w:fill="B8CCE4"/>
          </w:tcPr>
          <w:p w14:paraId="1C4E6A84" w14:textId="77777777" w:rsidR="000B541E" w:rsidRPr="005F2A45" w:rsidRDefault="000B541E"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0759012E" w14:textId="77777777" w:rsidR="000B541E" w:rsidRPr="005F2A45" w:rsidRDefault="000B541E"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7C8EF02A" w14:textId="77777777" w:rsidR="000B541E" w:rsidRPr="005F2A45" w:rsidRDefault="000B541E"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12A06CC7" w14:textId="77777777" w:rsidR="000B541E" w:rsidRPr="005F2A45" w:rsidRDefault="000B541E"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0B541E" w:rsidRPr="005F2A45" w14:paraId="247334E1" w14:textId="77777777" w:rsidTr="00DE03AA">
        <w:trPr>
          <w:jc w:val="center"/>
        </w:trPr>
        <w:tc>
          <w:tcPr>
            <w:tcW w:w="3358" w:type="dxa"/>
            <w:shd w:val="clear" w:color="auto" w:fill="B8CCE4"/>
          </w:tcPr>
          <w:p w14:paraId="6E1F67D2" w14:textId="77777777" w:rsidR="000B541E" w:rsidRPr="00AF05A7" w:rsidRDefault="000B541E" w:rsidP="00DE03AA">
            <w:pPr>
              <w:spacing w:line="340" w:lineRule="exact"/>
              <w:jc w:val="center"/>
              <w:rPr>
                <w:rFonts w:cs="Calibri"/>
                <w:bCs/>
                <w:i/>
                <w:iCs/>
                <w:sz w:val="18"/>
                <w:szCs w:val="18"/>
                <w:highlight w:val="lightGray"/>
                <w:lang w:val="ro-RO"/>
              </w:rPr>
            </w:pPr>
          </w:p>
          <w:p w14:paraId="45DED70E" w14:textId="77777777" w:rsidR="000B541E" w:rsidRPr="00AF05A7" w:rsidRDefault="000B541E" w:rsidP="00DE03AA">
            <w:pPr>
              <w:spacing w:line="340" w:lineRule="exact"/>
              <w:jc w:val="center"/>
              <w:rPr>
                <w:rFonts w:cs="Calibri"/>
                <w:bCs/>
                <w:i/>
                <w:iCs/>
                <w:sz w:val="18"/>
                <w:szCs w:val="18"/>
                <w:highlight w:val="lightGray"/>
                <w:lang w:val="ro-RO"/>
              </w:rPr>
            </w:pPr>
          </w:p>
          <w:p w14:paraId="10ECFFFE"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6F2566D2"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08E6854C" w14:textId="77777777" w:rsidR="000B541E" w:rsidRPr="005F2A45" w:rsidRDefault="000B541E" w:rsidP="00DE03AA">
            <w:pPr>
              <w:spacing w:line="340" w:lineRule="exact"/>
              <w:jc w:val="center"/>
              <w:rPr>
                <w:rFonts w:ascii="Calibri" w:eastAsia="Calibri" w:hAnsi="Calibri" w:cs="Calibri"/>
                <w:bCs/>
                <w:i/>
                <w:iCs/>
                <w:sz w:val="18"/>
                <w:szCs w:val="18"/>
                <w:lang w:val="ro-RO"/>
              </w:rPr>
            </w:pPr>
          </w:p>
          <w:p w14:paraId="0E946398" w14:textId="77777777" w:rsidR="000B541E" w:rsidRPr="005F2A45" w:rsidRDefault="000B541E" w:rsidP="00DE03AA">
            <w:pPr>
              <w:spacing w:line="340" w:lineRule="exact"/>
              <w:jc w:val="center"/>
              <w:rPr>
                <w:rFonts w:ascii="Calibri" w:eastAsia="Calibri" w:hAnsi="Calibri" w:cs="Calibri"/>
                <w:bCs/>
                <w:i/>
                <w:iCs/>
                <w:sz w:val="18"/>
                <w:szCs w:val="18"/>
                <w:lang w:val="ro-RO"/>
              </w:rPr>
            </w:pPr>
          </w:p>
          <w:p w14:paraId="6DBD6D6C"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171BB2B6"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1CA3A7F1" w14:textId="77777777" w:rsidR="000B541E" w:rsidRPr="005F2A45" w:rsidRDefault="000B541E"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4D6E8864" w14:textId="77777777" w:rsidR="000B541E" w:rsidRPr="005F2A45" w:rsidRDefault="000B541E"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582FD131" w14:textId="77777777" w:rsidR="000B541E" w:rsidRDefault="000B541E" w:rsidP="000B541E">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3C1CFC2B" w14:textId="77777777" w:rsidR="000B541E" w:rsidRDefault="000B541E" w:rsidP="00AE6D9B">
      <w:pPr>
        <w:jc w:val="both"/>
        <w:rPr>
          <w:rFonts w:eastAsia="Symbol"/>
          <w:b/>
          <w:color w:val="000000"/>
          <w:sz w:val="22"/>
          <w:szCs w:val="22"/>
          <w:lang w:val="ro-RO"/>
        </w:rPr>
      </w:pPr>
    </w:p>
    <w:p w14:paraId="6C2D2EBC" w14:textId="77777777" w:rsidR="000B541E" w:rsidRDefault="000B541E" w:rsidP="00AE6D9B">
      <w:pPr>
        <w:jc w:val="both"/>
        <w:rPr>
          <w:rFonts w:eastAsia="Symbol"/>
          <w:b/>
          <w:color w:val="000000"/>
          <w:sz w:val="22"/>
          <w:szCs w:val="22"/>
          <w:lang w:val="ro-RO"/>
        </w:rPr>
      </w:pPr>
    </w:p>
    <w:p w14:paraId="2E54A4FB" w14:textId="367E937A" w:rsidR="000B541E" w:rsidRPr="00AE6D9B" w:rsidRDefault="000B541E" w:rsidP="00AE6D9B">
      <w:pPr>
        <w:jc w:val="both"/>
        <w:rPr>
          <w:rFonts w:eastAsia="Symbol"/>
          <w:b/>
          <w:color w:val="000000"/>
          <w:sz w:val="22"/>
          <w:szCs w:val="22"/>
          <w:lang w:val="ro-RO"/>
        </w:rPr>
      </w:pPr>
      <w:r>
        <w:rPr>
          <w:rFonts w:asciiTheme="minorHAnsi" w:hAnsiTheme="minorHAnsi" w:cstheme="minorHAnsi"/>
          <w:b/>
          <w:bCs/>
          <w:sz w:val="22"/>
          <w:szCs w:val="22"/>
        </w:rPr>
        <w:t xml:space="preserve">1.15. </w:t>
      </w:r>
      <w:r w:rsidRPr="00B76378">
        <w:rPr>
          <w:rFonts w:asciiTheme="minorHAnsi" w:hAnsiTheme="minorHAnsi" w:cstheme="minorHAnsi"/>
          <w:b/>
          <w:bCs/>
          <w:sz w:val="22"/>
          <w:szCs w:val="22"/>
        </w:rPr>
        <w:t>Denumire produs</w:t>
      </w:r>
      <w:r w:rsidRPr="00793CF9">
        <w:rPr>
          <w:rFonts w:asciiTheme="minorHAnsi" w:hAnsiTheme="minorHAnsi" w:cstheme="minorHAnsi"/>
          <w:b/>
          <w:bCs/>
          <w:sz w:val="22"/>
          <w:szCs w:val="22"/>
        </w:rPr>
        <w:t xml:space="preserve">:  </w:t>
      </w:r>
      <w:r w:rsidRPr="000B541E">
        <w:rPr>
          <w:rFonts w:eastAsia="Symbol"/>
          <w:b/>
          <w:color w:val="000000"/>
          <w:sz w:val="22"/>
          <w:szCs w:val="22"/>
          <w:lang w:val="ro-RO"/>
        </w:rPr>
        <w:t>Imprimantă etichete laborator/farmacie</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0B541E" w:rsidRPr="005F2A45" w14:paraId="480FA763" w14:textId="77777777" w:rsidTr="00DE03AA">
        <w:trPr>
          <w:cantSplit/>
          <w:trHeight w:val="473"/>
          <w:jc w:val="center"/>
        </w:trPr>
        <w:tc>
          <w:tcPr>
            <w:tcW w:w="1062" w:type="dxa"/>
            <w:vAlign w:val="center"/>
          </w:tcPr>
          <w:p w14:paraId="0C7C5218" w14:textId="77777777" w:rsidR="000B541E" w:rsidRPr="005F2A45" w:rsidRDefault="000B541E"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186622EF" w14:textId="77777777" w:rsidR="000B541E" w:rsidRPr="005F2A45" w:rsidRDefault="000B541E"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2156F7DA"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206F358C"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6565FD0C"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14A99040"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0B541E" w:rsidRPr="005F2A45" w14:paraId="48506CAB" w14:textId="77777777" w:rsidTr="00DE03AA">
        <w:trPr>
          <w:cantSplit/>
          <w:trHeight w:val="200"/>
          <w:jc w:val="center"/>
        </w:trPr>
        <w:tc>
          <w:tcPr>
            <w:tcW w:w="1062" w:type="dxa"/>
            <w:vAlign w:val="center"/>
          </w:tcPr>
          <w:p w14:paraId="1B956D63" w14:textId="77777777" w:rsidR="000B541E" w:rsidRPr="005F2A45" w:rsidRDefault="000B541E" w:rsidP="000B541E">
            <w:pPr>
              <w:numPr>
                <w:ilvl w:val="0"/>
                <w:numId w:val="38"/>
              </w:numPr>
              <w:spacing w:after="200"/>
              <w:contextualSpacing/>
              <w:jc w:val="center"/>
              <w:rPr>
                <w:rFonts w:ascii="Calibri" w:eastAsia="Calibri" w:hAnsi="Calibri" w:cs="Calibri"/>
                <w:b/>
                <w:iCs/>
                <w:sz w:val="20"/>
                <w:szCs w:val="20"/>
                <w:lang w:val="ro-RO"/>
              </w:rPr>
            </w:pPr>
          </w:p>
        </w:tc>
        <w:tc>
          <w:tcPr>
            <w:tcW w:w="1134" w:type="dxa"/>
            <w:vAlign w:val="center"/>
          </w:tcPr>
          <w:p w14:paraId="4E92426F" w14:textId="77777777" w:rsidR="000B541E" w:rsidRPr="005F2A45" w:rsidRDefault="000B541E" w:rsidP="000B541E">
            <w:pPr>
              <w:numPr>
                <w:ilvl w:val="0"/>
                <w:numId w:val="38"/>
              </w:numPr>
              <w:spacing w:after="200"/>
              <w:contextualSpacing/>
              <w:jc w:val="center"/>
              <w:rPr>
                <w:rFonts w:ascii="Calibri" w:eastAsia="Calibri" w:hAnsi="Calibri" w:cs="Calibri"/>
                <w:b/>
                <w:iCs/>
                <w:sz w:val="20"/>
                <w:szCs w:val="20"/>
                <w:lang w:val="ro-RO"/>
              </w:rPr>
            </w:pPr>
          </w:p>
        </w:tc>
        <w:tc>
          <w:tcPr>
            <w:tcW w:w="1559" w:type="dxa"/>
          </w:tcPr>
          <w:p w14:paraId="5C0B8380" w14:textId="77777777" w:rsidR="000B541E" w:rsidRPr="005F2A45" w:rsidRDefault="000B541E" w:rsidP="000B541E">
            <w:pPr>
              <w:numPr>
                <w:ilvl w:val="0"/>
                <w:numId w:val="38"/>
              </w:numPr>
              <w:spacing w:after="200"/>
              <w:contextualSpacing/>
              <w:jc w:val="center"/>
              <w:rPr>
                <w:rFonts w:ascii="Calibri" w:eastAsia="Calibri" w:hAnsi="Calibri" w:cs="Calibri"/>
                <w:b/>
                <w:iCs/>
                <w:sz w:val="20"/>
                <w:szCs w:val="20"/>
                <w:lang w:val="ro-RO"/>
              </w:rPr>
            </w:pPr>
          </w:p>
        </w:tc>
        <w:tc>
          <w:tcPr>
            <w:tcW w:w="1418" w:type="dxa"/>
          </w:tcPr>
          <w:p w14:paraId="40C0A3E9" w14:textId="77777777" w:rsidR="000B541E" w:rsidRPr="005F2A45" w:rsidRDefault="000B541E" w:rsidP="000B541E">
            <w:pPr>
              <w:numPr>
                <w:ilvl w:val="0"/>
                <w:numId w:val="38"/>
              </w:numPr>
              <w:spacing w:after="200"/>
              <w:contextualSpacing/>
              <w:jc w:val="center"/>
              <w:rPr>
                <w:rFonts w:ascii="Calibri" w:eastAsia="Calibri" w:hAnsi="Calibri" w:cs="Calibri"/>
                <w:b/>
                <w:iCs/>
                <w:sz w:val="20"/>
                <w:szCs w:val="20"/>
                <w:lang w:val="ro-RO"/>
              </w:rPr>
            </w:pPr>
          </w:p>
        </w:tc>
        <w:tc>
          <w:tcPr>
            <w:tcW w:w="8930" w:type="dxa"/>
          </w:tcPr>
          <w:p w14:paraId="395CF664" w14:textId="77777777" w:rsidR="000B541E" w:rsidRPr="005F2A45" w:rsidRDefault="000B541E" w:rsidP="000B541E">
            <w:pPr>
              <w:numPr>
                <w:ilvl w:val="0"/>
                <w:numId w:val="38"/>
              </w:numPr>
              <w:spacing w:after="200"/>
              <w:contextualSpacing/>
              <w:jc w:val="center"/>
              <w:rPr>
                <w:rFonts w:ascii="Calibri" w:eastAsia="Calibri" w:hAnsi="Calibri" w:cs="Calibri"/>
                <w:b/>
                <w:iCs/>
                <w:sz w:val="20"/>
                <w:szCs w:val="20"/>
                <w:lang w:val="ro-RO"/>
              </w:rPr>
            </w:pPr>
          </w:p>
        </w:tc>
        <w:tc>
          <w:tcPr>
            <w:tcW w:w="1178" w:type="dxa"/>
          </w:tcPr>
          <w:p w14:paraId="3E651E83" w14:textId="77777777" w:rsidR="000B541E" w:rsidRPr="005F2A45" w:rsidRDefault="000B541E" w:rsidP="000B541E">
            <w:pPr>
              <w:numPr>
                <w:ilvl w:val="0"/>
                <w:numId w:val="38"/>
              </w:numPr>
              <w:spacing w:after="200"/>
              <w:contextualSpacing/>
              <w:jc w:val="center"/>
              <w:rPr>
                <w:rFonts w:ascii="Calibri" w:eastAsia="Calibri" w:hAnsi="Calibri" w:cs="Calibri"/>
                <w:b/>
                <w:iCs/>
                <w:sz w:val="20"/>
                <w:szCs w:val="20"/>
                <w:lang w:val="ro-RO"/>
              </w:rPr>
            </w:pPr>
          </w:p>
        </w:tc>
      </w:tr>
      <w:tr w:rsidR="000B541E" w:rsidRPr="005F2A45" w14:paraId="0265C464" w14:textId="77777777" w:rsidTr="00DE03AA">
        <w:trPr>
          <w:cantSplit/>
          <w:trHeight w:val="819"/>
          <w:jc w:val="center"/>
        </w:trPr>
        <w:tc>
          <w:tcPr>
            <w:tcW w:w="1062" w:type="dxa"/>
            <w:vAlign w:val="center"/>
          </w:tcPr>
          <w:p w14:paraId="5065B73C" w14:textId="44343076" w:rsidR="000B541E" w:rsidRPr="005F2A45" w:rsidRDefault="000B541E" w:rsidP="00DE03AA">
            <w:pPr>
              <w:jc w:val="center"/>
              <w:rPr>
                <w:rFonts w:ascii="Calibri" w:eastAsia="Calibri" w:hAnsi="Calibri" w:cs="Calibri"/>
                <w:b/>
                <w:lang w:val="ro-RO"/>
              </w:rPr>
            </w:pPr>
            <w:r>
              <w:rPr>
                <w:rFonts w:ascii="Calibri" w:eastAsia="Calibri" w:hAnsi="Calibri" w:cs="Calibri"/>
                <w:bCs/>
                <w:i/>
                <w:iCs/>
                <w:sz w:val="18"/>
                <w:szCs w:val="18"/>
                <w:lang w:val="ro-RO"/>
              </w:rPr>
              <w:t>47</w:t>
            </w:r>
          </w:p>
        </w:tc>
        <w:tc>
          <w:tcPr>
            <w:tcW w:w="1134" w:type="dxa"/>
            <w:vAlign w:val="center"/>
          </w:tcPr>
          <w:p w14:paraId="69334DD7" w14:textId="77777777" w:rsidR="000B541E" w:rsidRPr="005F2A45" w:rsidRDefault="000B541E"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703E1129" w14:textId="0FB34DB1" w:rsidR="000B541E" w:rsidRPr="005F2A45" w:rsidRDefault="000B541E"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B609B0">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18254CDB" w14:textId="77777777" w:rsidR="000B541E" w:rsidRPr="005F2A45" w:rsidRDefault="000B541E"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6E3EB917" w14:textId="77777777" w:rsidR="000B541E" w:rsidRPr="000B541E" w:rsidRDefault="000B541E" w:rsidP="000B541E">
            <w:pPr>
              <w:widowControl w:val="0"/>
              <w:autoSpaceDE w:val="0"/>
              <w:autoSpaceDN w:val="0"/>
              <w:rPr>
                <w:rFonts w:eastAsia="Calibri Light"/>
                <w:sz w:val="18"/>
                <w:szCs w:val="18"/>
                <w:lang w:val="fr-BE"/>
              </w:rPr>
            </w:pPr>
            <w:r w:rsidRPr="000B541E">
              <w:rPr>
                <w:rFonts w:eastAsia="Calibri Light"/>
                <w:sz w:val="18"/>
                <w:szCs w:val="18"/>
                <w:lang w:val="fr-BE"/>
              </w:rPr>
              <w:t>Viteza de printare : Min. 100 mm/s</w:t>
            </w:r>
          </w:p>
          <w:p w14:paraId="774FA528" w14:textId="77777777" w:rsidR="000B541E" w:rsidRPr="000B541E" w:rsidRDefault="000B541E" w:rsidP="000B541E">
            <w:pPr>
              <w:widowControl w:val="0"/>
              <w:autoSpaceDE w:val="0"/>
              <w:autoSpaceDN w:val="0"/>
              <w:jc w:val="both"/>
              <w:rPr>
                <w:rFonts w:eastAsia="Calibri Light"/>
                <w:sz w:val="18"/>
                <w:szCs w:val="18"/>
                <w:lang w:val="fr-BE"/>
              </w:rPr>
            </w:pPr>
            <w:r w:rsidRPr="000B541E">
              <w:rPr>
                <w:rFonts w:eastAsia="Calibri Light"/>
                <w:sz w:val="18"/>
                <w:szCs w:val="18"/>
                <w:lang w:val="fr-BE"/>
              </w:rPr>
              <w:t>Latime cap printare : Min. 104mm</w:t>
            </w:r>
          </w:p>
          <w:p w14:paraId="457FEED6" w14:textId="77777777" w:rsidR="000B541E" w:rsidRPr="000B541E" w:rsidRDefault="000B541E" w:rsidP="000B541E">
            <w:pPr>
              <w:widowControl w:val="0"/>
              <w:autoSpaceDE w:val="0"/>
              <w:autoSpaceDN w:val="0"/>
              <w:jc w:val="both"/>
              <w:rPr>
                <w:rFonts w:eastAsia="Calibri Light"/>
                <w:sz w:val="18"/>
                <w:szCs w:val="18"/>
                <w:lang w:val="fr-BE"/>
              </w:rPr>
            </w:pPr>
            <w:r w:rsidRPr="000B541E">
              <w:rPr>
                <w:rFonts w:eastAsia="Calibri Light"/>
                <w:sz w:val="18"/>
                <w:szCs w:val="18"/>
                <w:lang w:val="fr-BE"/>
              </w:rPr>
              <w:t>Rezolutie printare : Min. 201dpi</w:t>
            </w:r>
          </w:p>
          <w:p w14:paraId="57FA5298" w14:textId="77777777" w:rsidR="000B541E" w:rsidRPr="000B541E" w:rsidRDefault="000B541E" w:rsidP="000B541E">
            <w:pPr>
              <w:widowControl w:val="0"/>
              <w:autoSpaceDE w:val="0"/>
              <w:autoSpaceDN w:val="0"/>
              <w:jc w:val="both"/>
              <w:rPr>
                <w:rFonts w:eastAsia="Calibri Light"/>
                <w:sz w:val="18"/>
                <w:szCs w:val="18"/>
              </w:rPr>
            </w:pPr>
            <w:r w:rsidRPr="000B541E">
              <w:rPr>
                <w:rFonts w:eastAsia="Calibri Light"/>
                <w:sz w:val="18"/>
                <w:szCs w:val="18"/>
              </w:rPr>
              <w:t>Conectare: Min. USB</w:t>
            </w:r>
          </w:p>
          <w:p w14:paraId="393F7CAB" w14:textId="77777777" w:rsidR="000B541E" w:rsidRPr="000B541E" w:rsidRDefault="000B541E" w:rsidP="000B541E">
            <w:pPr>
              <w:widowControl w:val="0"/>
              <w:autoSpaceDE w:val="0"/>
              <w:autoSpaceDN w:val="0"/>
              <w:jc w:val="both"/>
              <w:rPr>
                <w:rFonts w:eastAsia="Calibri Light"/>
                <w:sz w:val="18"/>
                <w:szCs w:val="18"/>
              </w:rPr>
            </w:pPr>
            <w:r w:rsidRPr="000B541E">
              <w:rPr>
                <w:rFonts w:eastAsia="Calibri Light"/>
                <w:sz w:val="18"/>
                <w:szCs w:val="18"/>
              </w:rPr>
              <w:t>Memorie: Min. 64 MB Flash, 64 MB SDRAM</w:t>
            </w:r>
          </w:p>
          <w:p w14:paraId="539E71BB" w14:textId="77777777" w:rsidR="000B541E" w:rsidRPr="000B541E" w:rsidRDefault="000B541E" w:rsidP="000B541E">
            <w:pPr>
              <w:widowControl w:val="0"/>
              <w:autoSpaceDE w:val="0"/>
              <w:autoSpaceDN w:val="0"/>
              <w:jc w:val="both"/>
              <w:rPr>
                <w:rFonts w:eastAsia="Calibri Light"/>
                <w:sz w:val="18"/>
                <w:szCs w:val="18"/>
                <w:lang w:val="fr-BE"/>
              </w:rPr>
            </w:pPr>
            <w:r w:rsidRPr="000B541E">
              <w:rPr>
                <w:rFonts w:eastAsia="Calibri Light"/>
                <w:sz w:val="18"/>
                <w:szCs w:val="18"/>
                <w:lang w:val="fr-BE"/>
              </w:rPr>
              <w:t>Barcode : Min. Code 49, EAN, Micro PDF, QR-Code</w:t>
            </w:r>
          </w:p>
          <w:p w14:paraId="3980C115" w14:textId="007DE2F6" w:rsidR="000B541E" w:rsidRPr="00FD706D" w:rsidRDefault="000B541E" w:rsidP="000B541E">
            <w:pPr>
              <w:spacing w:before="32"/>
              <w:jc w:val="both"/>
              <w:rPr>
                <w:rFonts w:ascii="Calibri" w:eastAsia="Symbol" w:hAnsi="Calibri" w:cs="Calibri"/>
                <w:sz w:val="18"/>
                <w:szCs w:val="18"/>
                <w:lang w:val="ro-RO"/>
              </w:rPr>
            </w:pPr>
            <w:r w:rsidRPr="000B541E">
              <w:rPr>
                <w:rFonts w:eastAsia="Symbol"/>
                <w:sz w:val="18"/>
                <w:szCs w:val="18"/>
                <w:lang w:val="ro-RO"/>
              </w:rPr>
              <w:t>Standarde/Certificari: CE</w:t>
            </w:r>
          </w:p>
        </w:tc>
        <w:tc>
          <w:tcPr>
            <w:tcW w:w="1178" w:type="dxa"/>
            <w:vAlign w:val="center"/>
          </w:tcPr>
          <w:p w14:paraId="1B7C1607" w14:textId="77777777" w:rsidR="000B541E" w:rsidRPr="005F2A45" w:rsidRDefault="000B541E"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3D82A3CA" w14:textId="5B64860C" w:rsidR="00AE6D9B" w:rsidRDefault="00AE6D9B"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0B541E" w:rsidRPr="005F2A45" w14:paraId="12DDFDB4" w14:textId="77777777" w:rsidTr="00DE03AA">
        <w:trPr>
          <w:jc w:val="center"/>
        </w:trPr>
        <w:tc>
          <w:tcPr>
            <w:tcW w:w="3358" w:type="dxa"/>
            <w:shd w:val="clear" w:color="auto" w:fill="B8CCE4"/>
          </w:tcPr>
          <w:p w14:paraId="352B1624"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50FD3A85"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1DBAD92F"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242AA3E3" w14:textId="77777777" w:rsidR="000B541E" w:rsidRPr="005F2A45" w:rsidRDefault="000B541E"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0B541E" w:rsidRPr="005F2A45" w14:paraId="1FCAA2B0" w14:textId="77777777" w:rsidTr="00DE03AA">
        <w:trPr>
          <w:jc w:val="center"/>
        </w:trPr>
        <w:tc>
          <w:tcPr>
            <w:tcW w:w="3358" w:type="dxa"/>
            <w:shd w:val="clear" w:color="auto" w:fill="B8CCE4"/>
          </w:tcPr>
          <w:p w14:paraId="695AABBE" w14:textId="77777777" w:rsidR="000B541E" w:rsidRPr="005F2A45" w:rsidRDefault="000B541E"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567B918E" w14:textId="77777777" w:rsidR="000B541E" w:rsidRPr="005F2A45" w:rsidRDefault="000B541E"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5D8BE640" w14:textId="77777777" w:rsidR="000B541E" w:rsidRPr="005F2A45" w:rsidRDefault="000B541E"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5B0D1424" w14:textId="77777777" w:rsidR="000B541E" w:rsidRPr="005F2A45" w:rsidRDefault="000B541E"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0B541E" w:rsidRPr="005F2A45" w14:paraId="6FA72EE9" w14:textId="77777777" w:rsidTr="00DE03AA">
        <w:trPr>
          <w:jc w:val="center"/>
        </w:trPr>
        <w:tc>
          <w:tcPr>
            <w:tcW w:w="3358" w:type="dxa"/>
            <w:shd w:val="clear" w:color="auto" w:fill="B8CCE4"/>
          </w:tcPr>
          <w:p w14:paraId="3BD00C36" w14:textId="77777777" w:rsidR="000B541E" w:rsidRPr="00AF05A7" w:rsidRDefault="000B541E" w:rsidP="00DE03AA">
            <w:pPr>
              <w:spacing w:line="340" w:lineRule="exact"/>
              <w:jc w:val="center"/>
              <w:rPr>
                <w:rFonts w:cs="Calibri"/>
                <w:bCs/>
                <w:i/>
                <w:iCs/>
                <w:sz w:val="18"/>
                <w:szCs w:val="18"/>
                <w:highlight w:val="lightGray"/>
                <w:lang w:val="ro-RO"/>
              </w:rPr>
            </w:pPr>
          </w:p>
          <w:p w14:paraId="37713807" w14:textId="77777777" w:rsidR="000B541E" w:rsidRPr="00AF05A7" w:rsidRDefault="000B541E" w:rsidP="00DE03AA">
            <w:pPr>
              <w:spacing w:line="340" w:lineRule="exact"/>
              <w:jc w:val="center"/>
              <w:rPr>
                <w:rFonts w:cs="Calibri"/>
                <w:bCs/>
                <w:i/>
                <w:iCs/>
                <w:sz w:val="18"/>
                <w:szCs w:val="18"/>
                <w:highlight w:val="lightGray"/>
                <w:lang w:val="ro-RO"/>
              </w:rPr>
            </w:pPr>
          </w:p>
          <w:p w14:paraId="0D7F382B"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649A7201"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14148CE6" w14:textId="77777777" w:rsidR="000B541E" w:rsidRPr="005F2A45" w:rsidRDefault="000B541E" w:rsidP="00DE03AA">
            <w:pPr>
              <w:spacing w:line="340" w:lineRule="exact"/>
              <w:jc w:val="center"/>
              <w:rPr>
                <w:rFonts w:ascii="Calibri" w:eastAsia="Calibri" w:hAnsi="Calibri" w:cs="Calibri"/>
                <w:bCs/>
                <w:i/>
                <w:iCs/>
                <w:sz w:val="18"/>
                <w:szCs w:val="18"/>
                <w:lang w:val="ro-RO"/>
              </w:rPr>
            </w:pPr>
          </w:p>
          <w:p w14:paraId="736E02AF" w14:textId="77777777" w:rsidR="000B541E" w:rsidRPr="005F2A45" w:rsidRDefault="000B541E" w:rsidP="00DE03AA">
            <w:pPr>
              <w:spacing w:line="340" w:lineRule="exact"/>
              <w:jc w:val="center"/>
              <w:rPr>
                <w:rFonts w:ascii="Calibri" w:eastAsia="Calibri" w:hAnsi="Calibri" w:cs="Calibri"/>
                <w:bCs/>
                <w:i/>
                <w:iCs/>
                <w:sz w:val="18"/>
                <w:szCs w:val="18"/>
                <w:lang w:val="ro-RO"/>
              </w:rPr>
            </w:pPr>
          </w:p>
          <w:p w14:paraId="5E69D714"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1D6CFC80"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791F72FE" w14:textId="77777777" w:rsidR="000B541E" w:rsidRPr="005F2A45" w:rsidRDefault="000B541E"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468B78D4" w14:textId="77777777" w:rsidR="000B541E" w:rsidRPr="005F2A45" w:rsidRDefault="000B541E"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58168A45" w14:textId="77777777" w:rsidR="000B541E" w:rsidRDefault="000B541E" w:rsidP="000B541E">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105B58B2" w14:textId="77777777" w:rsidR="000B541E" w:rsidRDefault="000B541E" w:rsidP="007C59A7">
      <w:pPr>
        <w:jc w:val="both"/>
        <w:rPr>
          <w:rFonts w:ascii="Calibri" w:eastAsia="Calibri" w:hAnsi="Calibri" w:cs="Calibri"/>
          <w:sz w:val="22"/>
          <w:szCs w:val="22"/>
          <w:lang w:val="ro-RO"/>
        </w:rPr>
      </w:pPr>
    </w:p>
    <w:p w14:paraId="29D1631D" w14:textId="33734F4E" w:rsidR="000B541E" w:rsidRPr="000B541E" w:rsidRDefault="000B541E" w:rsidP="007C59A7">
      <w:pPr>
        <w:jc w:val="both"/>
        <w:rPr>
          <w:rFonts w:ascii="Calibri" w:eastAsia="Calibri" w:hAnsi="Calibri" w:cs="Calibri"/>
          <w:sz w:val="22"/>
          <w:szCs w:val="22"/>
          <w:lang w:val="ro-RO"/>
        </w:rPr>
      </w:pPr>
      <w:r>
        <w:rPr>
          <w:rFonts w:ascii="Calibri" w:eastAsia="Calibri" w:hAnsi="Calibri" w:cs="Calibri"/>
          <w:sz w:val="22"/>
          <w:szCs w:val="22"/>
          <w:lang w:val="ro-RO"/>
        </w:rPr>
        <w:t>1.16.</w:t>
      </w:r>
      <w:r w:rsidRPr="000B541E">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Pr>
          <w:rFonts w:asciiTheme="minorHAnsi" w:hAnsiTheme="minorHAnsi" w:cstheme="minorHAnsi"/>
          <w:b/>
          <w:bCs/>
          <w:sz w:val="22"/>
          <w:szCs w:val="22"/>
        </w:rPr>
        <w:t>:</w:t>
      </w:r>
      <w:r w:rsidRPr="000B541E">
        <w:rPr>
          <w:rFonts w:eastAsia="Symbol"/>
          <w:b/>
          <w:color w:val="000000"/>
          <w:sz w:val="18"/>
          <w:szCs w:val="18"/>
          <w:lang w:val="fr-BE"/>
        </w:rPr>
        <w:t xml:space="preserve"> </w:t>
      </w:r>
      <w:r w:rsidRPr="000B541E">
        <w:rPr>
          <w:rFonts w:eastAsia="Symbol"/>
          <w:b/>
          <w:color w:val="000000"/>
          <w:sz w:val="22"/>
          <w:szCs w:val="22"/>
          <w:lang w:val="fr-BE"/>
        </w:rPr>
        <w:t>Cititor coduri de bare 2D</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0B541E" w:rsidRPr="005F2A45" w14:paraId="2D00FA95" w14:textId="77777777" w:rsidTr="00DE03AA">
        <w:trPr>
          <w:cantSplit/>
          <w:trHeight w:val="473"/>
          <w:jc w:val="center"/>
        </w:trPr>
        <w:tc>
          <w:tcPr>
            <w:tcW w:w="1062" w:type="dxa"/>
            <w:vAlign w:val="center"/>
          </w:tcPr>
          <w:p w14:paraId="0446CDD8" w14:textId="77777777" w:rsidR="000B541E" w:rsidRPr="005F2A45" w:rsidRDefault="000B541E"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2B538DB8" w14:textId="77777777" w:rsidR="000B541E" w:rsidRPr="005F2A45" w:rsidRDefault="000B541E"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3F7092CD"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5CBC9CD6"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4AD999D4"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18EF3CEC" w14:textId="77777777" w:rsidR="000B541E" w:rsidRPr="005F2A45" w:rsidRDefault="000B541E"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0B541E" w:rsidRPr="005F2A45" w14:paraId="0046C6B2" w14:textId="77777777" w:rsidTr="00DE03AA">
        <w:trPr>
          <w:cantSplit/>
          <w:trHeight w:val="200"/>
          <w:jc w:val="center"/>
        </w:trPr>
        <w:tc>
          <w:tcPr>
            <w:tcW w:w="1062" w:type="dxa"/>
            <w:vAlign w:val="center"/>
          </w:tcPr>
          <w:p w14:paraId="1999FF99" w14:textId="77777777" w:rsidR="000B541E" w:rsidRPr="005F2A45" w:rsidRDefault="000B541E" w:rsidP="000B541E">
            <w:pPr>
              <w:numPr>
                <w:ilvl w:val="0"/>
                <w:numId w:val="39"/>
              </w:numPr>
              <w:spacing w:after="200"/>
              <w:contextualSpacing/>
              <w:jc w:val="center"/>
              <w:rPr>
                <w:rFonts w:ascii="Calibri" w:eastAsia="Calibri" w:hAnsi="Calibri" w:cs="Calibri"/>
                <w:b/>
                <w:iCs/>
                <w:sz w:val="20"/>
                <w:szCs w:val="20"/>
                <w:lang w:val="ro-RO"/>
              </w:rPr>
            </w:pPr>
          </w:p>
        </w:tc>
        <w:tc>
          <w:tcPr>
            <w:tcW w:w="1134" w:type="dxa"/>
            <w:vAlign w:val="center"/>
          </w:tcPr>
          <w:p w14:paraId="43EF3F6A" w14:textId="77777777" w:rsidR="000B541E" w:rsidRPr="005F2A45" w:rsidRDefault="000B541E" w:rsidP="000B541E">
            <w:pPr>
              <w:numPr>
                <w:ilvl w:val="0"/>
                <w:numId w:val="39"/>
              </w:numPr>
              <w:spacing w:after="200"/>
              <w:contextualSpacing/>
              <w:jc w:val="center"/>
              <w:rPr>
                <w:rFonts w:ascii="Calibri" w:eastAsia="Calibri" w:hAnsi="Calibri" w:cs="Calibri"/>
                <w:b/>
                <w:iCs/>
                <w:sz w:val="20"/>
                <w:szCs w:val="20"/>
                <w:lang w:val="ro-RO"/>
              </w:rPr>
            </w:pPr>
          </w:p>
        </w:tc>
        <w:tc>
          <w:tcPr>
            <w:tcW w:w="1559" w:type="dxa"/>
          </w:tcPr>
          <w:p w14:paraId="4C608D24" w14:textId="77777777" w:rsidR="000B541E" w:rsidRPr="005F2A45" w:rsidRDefault="000B541E" w:rsidP="000B541E">
            <w:pPr>
              <w:numPr>
                <w:ilvl w:val="0"/>
                <w:numId w:val="39"/>
              </w:numPr>
              <w:spacing w:after="200"/>
              <w:contextualSpacing/>
              <w:jc w:val="center"/>
              <w:rPr>
                <w:rFonts w:ascii="Calibri" w:eastAsia="Calibri" w:hAnsi="Calibri" w:cs="Calibri"/>
                <w:b/>
                <w:iCs/>
                <w:sz w:val="20"/>
                <w:szCs w:val="20"/>
                <w:lang w:val="ro-RO"/>
              </w:rPr>
            </w:pPr>
          </w:p>
        </w:tc>
        <w:tc>
          <w:tcPr>
            <w:tcW w:w="1418" w:type="dxa"/>
          </w:tcPr>
          <w:p w14:paraId="2F136A6E" w14:textId="77777777" w:rsidR="000B541E" w:rsidRPr="005F2A45" w:rsidRDefault="000B541E" w:rsidP="000B541E">
            <w:pPr>
              <w:numPr>
                <w:ilvl w:val="0"/>
                <w:numId w:val="39"/>
              </w:numPr>
              <w:spacing w:after="200"/>
              <w:contextualSpacing/>
              <w:jc w:val="center"/>
              <w:rPr>
                <w:rFonts w:ascii="Calibri" w:eastAsia="Calibri" w:hAnsi="Calibri" w:cs="Calibri"/>
                <w:b/>
                <w:iCs/>
                <w:sz w:val="20"/>
                <w:szCs w:val="20"/>
                <w:lang w:val="ro-RO"/>
              </w:rPr>
            </w:pPr>
          </w:p>
        </w:tc>
        <w:tc>
          <w:tcPr>
            <w:tcW w:w="8930" w:type="dxa"/>
          </w:tcPr>
          <w:p w14:paraId="16E6DB53" w14:textId="77777777" w:rsidR="000B541E" w:rsidRPr="005F2A45" w:rsidRDefault="000B541E" w:rsidP="000B541E">
            <w:pPr>
              <w:numPr>
                <w:ilvl w:val="0"/>
                <w:numId w:val="39"/>
              </w:numPr>
              <w:spacing w:after="200"/>
              <w:contextualSpacing/>
              <w:jc w:val="center"/>
              <w:rPr>
                <w:rFonts w:ascii="Calibri" w:eastAsia="Calibri" w:hAnsi="Calibri" w:cs="Calibri"/>
                <w:b/>
                <w:iCs/>
                <w:sz w:val="20"/>
                <w:szCs w:val="20"/>
                <w:lang w:val="ro-RO"/>
              </w:rPr>
            </w:pPr>
          </w:p>
        </w:tc>
        <w:tc>
          <w:tcPr>
            <w:tcW w:w="1178" w:type="dxa"/>
          </w:tcPr>
          <w:p w14:paraId="3178BF11" w14:textId="77777777" w:rsidR="000B541E" w:rsidRPr="005F2A45" w:rsidRDefault="000B541E" w:rsidP="000B541E">
            <w:pPr>
              <w:numPr>
                <w:ilvl w:val="0"/>
                <w:numId w:val="39"/>
              </w:numPr>
              <w:spacing w:after="200"/>
              <w:contextualSpacing/>
              <w:jc w:val="center"/>
              <w:rPr>
                <w:rFonts w:ascii="Calibri" w:eastAsia="Calibri" w:hAnsi="Calibri" w:cs="Calibri"/>
                <w:b/>
                <w:iCs/>
                <w:sz w:val="20"/>
                <w:szCs w:val="20"/>
                <w:lang w:val="ro-RO"/>
              </w:rPr>
            </w:pPr>
          </w:p>
        </w:tc>
      </w:tr>
      <w:tr w:rsidR="000B541E" w:rsidRPr="005F2A45" w14:paraId="61D21CC8" w14:textId="77777777" w:rsidTr="00DE03AA">
        <w:trPr>
          <w:cantSplit/>
          <w:trHeight w:val="819"/>
          <w:jc w:val="center"/>
        </w:trPr>
        <w:tc>
          <w:tcPr>
            <w:tcW w:w="1062" w:type="dxa"/>
            <w:vAlign w:val="center"/>
          </w:tcPr>
          <w:p w14:paraId="36415423" w14:textId="773A6658" w:rsidR="000B541E" w:rsidRPr="005F2A45" w:rsidRDefault="000B541E" w:rsidP="00DE03AA">
            <w:pPr>
              <w:jc w:val="center"/>
              <w:rPr>
                <w:rFonts w:ascii="Calibri" w:eastAsia="Calibri" w:hAnsi="Calibri" w:cs="Calibri"/>
                <w:b/>
                <w:lang w:val="ro-RO"/>
              </w:rPr>
            </w:pPr>
            <w:r>
              <w:rPr>
                <w:rFonts w:ascii="Calibri" w:eastAsia="Calibri" w:hAnsi="Calibri" w:cs="Calibri"/>
                <w:bCs/>
                <w:i/>
                <w:iCs/>
                <w:sz w:val="18"/>
                <w:szCs w:val="18"/>
                <w:lang w:val="ro-RO"/>
              </w:rPr>
              <w:t>4</w:t>
            </w:r>
          </w:p>
        </w:tc>
        <w:tc>
          <w:tcPr>
            <w:tcW w:w="1134" w:type="dxa"/>
            <w:vAlign w:val="center"/>
          </w:tcPr>
          <w:p w14:paraId="03458269" w14:textId="77777777" w:rsidR="000B541E" w:rsidRPr="005F2A45" w:rsidRDefault="000B541E"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1CA8A0C8" w14:textId="55E40F36" w:rsidR="000B541E" w:rsidRPr="005F2A45" w:rsidRDefault="000B541E"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B609B0">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0C2CD9B3" w14:textId="77777777" w:rsidR="000B541E" w:rsidRPr="005F2A45" w:rsidRDefault="000B541E"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6C851CA0" w14:textId="77777777" w:rsidR="000B541E" w:rsidRPr="000B541E" w:rsidRDefault="000B541E" w:rsidP="000B541E">
            <w:pPr>
              <w:spacing w:line="259" w:lineRule="auto"/>
              <w:rPr>
                <w:rFonts w:eastAsia="Symbol"/>
                <w:sz w:val="18"/>
                <w:szCs w:val="18"/>
                <w:lang w:val="ro-RO"/>
              </w:rPr>
            </w:pPr>
            <w:r w:rsidRPr="000B541E">
              <w:rPr>
                <w:rFonts w:eastAsia="Symbol"/>
                <w:sz w:val="18"/>
                <w:szCs w:val="18"/>
                <w:lang w:val="ro-RO"/>
              </w:rPr>
              <w:t>Tipuri de coduri citite: Minim 2D</w:t>
            </w:r>
          </w:p>
          <w:p w14:paraId="49A80BF4" w14:textId="77777777" w:rsidR="000B541E" w:rsidRPr="000B541E" w:rsidRDefault="000B541E" w:rsidP="000B541E">
            <w:pPr>
              <w:spacing w:line="259" w:lineRule="auto"/>
              <w:rPr>
                <w:rFonts w:eastAsia="Symbol"/>
                <w:sz w:val="18"/>
                <w:szCs w:val="18"/>
                <w:lang w:val="ro-RO"/>
              </w:rPr>
            </w:pPr>
            <w:r w:rsidRPr="000B541E">
              <w:rPr>
                <w:rFonts w:eastAsia="Symbol"/>
                <w:sz w:val="18"/>
                <w:szCs w:val="18"/>
                <w:lang w:val="ro-RO"/>
              </w:rPr>
              <w:t>Tip scanare: Fara necesitatea alinierii</w:t>
            </w:r>
          </w:p>
          <w:p w14:paraId="49D99216" w14:textId="4EDF63C9" w:rsidR="000B541E" w:rsidRPr="00FD706D" w:rsidRDefault="000B541E" w:rsidP="000B541E">
            <w:pPr>
              <w:spacing w:before="32"/>
              <w:jc w:val="both"/>
              <w:rPr>
                <w:rFonts w:ascii="Calibri" w:eastAsia="Symbol" w:hAnsi="Calibri" w:cs="Calibri"/>
                <w:sz w:val="18"/>
                <w:szCs w:val="18"/>
                <w:lang w:val="ro-RO"/>
              </w:rPr>
            </w:pPr>
            <w:r w:rsidRPr="000B541E">
              <w:rPr>
                <w:rFonts w:eastAsia="Symbol"/>
                <w:sz w:val="18"/>
                <w:szCs w:val="18"/>
                <w:lang w:val="ro-RO"/>
              </w:rPr>
              <w:t>Interfata: USB</w:t>
            </w:r>
          </w:p>
        </w:tc>
        <w:tc>
          <w:tcPr>
            <w:tcW w:w="1178" w:type="dxa"/>
            <w:vAlign w:val="center"/>
          </w:tcPr>
          <w:p w14:paraId="3AC63AFF" w14:textId="77777777" w:rsidR="000B541E" w:rsidRPr="005F2A45" w:rsidRDefault="000B541E"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442F62F5" w14:textId="77777777" w:rsidR="000B541E" w:rsidRDefault="000B541E" w:rsidP="007C59A7">
      <w:pPr>
        <w:jc w:val="both"/>
        <w:rPr>
          <w:rFonts w:ascii="Calibri" w:eastAsia="Calibri" w:hAnsi="Calibri" w:cs="Calibri"/>
          <w:sz w:val="22"/>
          <w:szCs w:val="22"/>
          <w:lang w:val="ro-RO"/>
        </w:rPr>
      </w:pPr>
    </w:p>
    <w:p w14:paraId="14F79B6A" w14:textId="77777777" w:rsidR="000B541E" w:rsidRDefault="000B541E"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0B541E" w:rsidRPr="005F2A45" w14:paraId="62127EBE" w14:textId="77777777" w:rsidTr="00DE03AA">
        <w:trPr>
          <w:jc w:val="center"/>
        </w:trPr>
        <w:tc>
          <w:tcPr>
            <w:tcW w:w="3358" w:type="dxa"/>
            <w:shd w:val="clear" w:color="auto" w:fill="B8CCE4"/>
          </w:tcPr>
          <w:p w14:paraId="5D211C70"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5A4CE71A"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534AB84C" w14:textId="77777777" w:rsidR="000B541E" w:rsidRPr="005F2A45" w:rsidRDefault="000B541E"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748D0C01" w14:textId="77777777" w:rsidR="000B541E" w:rsidRPr="005F2A45" w:rsidRDefault="000B541E"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0B541E" w:rsidRPr="005F2A45" w14:paraId="401CD0F2" w14:textId="77777777" w:rsidTr="00DE03AA">
        <w:trPr>
          <w:jc w:val="center"/>
        </w:trPr>
        <w:tc>
          <w:tcPr>
            <w:tcW w:w="3358" w:type="dxa"/>
            <w:shd w:val="clear" w:color="auto" w:fill="B8CCE4"/>
          </w:tcPr>
          <w:p w14:paraId="7A952CF1" w14:textId="77777777" w:rsidR="000B541E" w:rsidRPr="005F2A45" w:rsidRDefault="000B541E"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47EA054C" w14:textId="77777777" w:rsidR="000B541E" w:rsidRPr="005F2A45" w:rsidRDefault="000B541E"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77DA163D" w14:textId="77777777" w:rsidR="000B541E" w:rsidRPr="005F2A45" w:rsidRDefault="000B541E"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04941601" w14:textId="77777777" w:rsidR="000B541E" w:rsidRPr="005F2A45" w:rsidRDefault="000B541E"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0B541E" w:rsidRPr="005F2A45" w14:paraId="780B513C" w14:textId="77777777" w:rsidTr="00DE03AA">
        <w:trPr>
          <w:jc w:val="center"/>
        </w:trPr>
        <w:tc>
          <w:tcPr>
            <w:tcW w:w="3358" w:type="dxa"/>
            <w:shd w:val="clear" w:color="auto" w:fill="B8CCE4"/>
          </w:tcPr>
          <w:p w14:paraId="2C88B0AD" w14:textId="77777777" w:rsidR="000B541E" w:rsidRPr="00AF05A7" w:rsidRDefault="000B541E" w:rsidP="00DE03AA">
            <w:pPr>
              <w:spacing w:line="340" w:lineRule="exact"/>
              <w:jc w:val="center"/>
              <w:rPr>
                <w:rFonts w:cs="Calibri"/>
                <w:bCs/>
                <w:i/>
                <w:iCs/>
                <w:sz w:val="18"/>
                <w:szCs w:val="18"/>
                <w:highlight w:val="lightGray"/>
                <w:lang w:val="ro-RO"/>
              </w:rPr>
            </w:pPr>
          </w:p>
          <w:p w14:paraId="12EEB1BF" w14:textId="77777777" w:rsidR="000B541E" w:rsidRPr="00AF05A7" w:rsidRDefault="000B541E" w:rsidP="00DE03AA">
            <w:pPr>
              <w:spacing w:line="340" w:lineRule="exact"/>
              <w:jc w:val="center"/>
              <w:rPr>
                <w:rFonts w:cs="Calibri"/>
                <w:bCs/>
                <w:i/>
                <w:iCs/>
                <w:sz w:val="18"/>
                <w:szCs w:val="18"/>
                <w:highlight w:val="lightGray"/>
                <w:lang w:val="ro-RO"/>
              </w:rPr>
            </w:pPr>
          </w:p>
          <w:p w14:paraId="6A259825"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3F4AA047"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2CF39FA8" w14:textId="77777777" w:rsidR="000B541E" w:rsidRPr="005F2A45" w:rsidRDefault="000B541E" w:rsidP="00DE03AA">
            <w:pPr>
              <w:spacing w:line="340" w:lineRule="exact"/>
              <w:jc w:val="center"/>
              <w:rPr>
                <w:rFonts w:ascii="Calibri" w:eastAsia="Calibri" w:hAnsi="Calibri" w:cs="Calibri"/>
                <w:bCs/>
                <w:i/>
                <w:iCs/>
                <w:sz w:val="18"/>
                <w:szCs w:val="18"/>
                <w:lang w:val="ro-RO"/>
              </w:rPr>
            </w:pPr>
          </w:p>
          <w:p w14:paraId="1940BE09" w14:textId="77777777" w:rsidR="000B541E" w:rsidRPr="005F2A45" w:rsidRDefault="000B541E" w:rsidP="00DE03AA">
            <w:pPr>
              <w:spacing w:line="340" w:lineRule="exact"/>
              <w:jc w:val="center"/>
              <w:rPr>
                <w:rFonts w:ascii="Calibri" w:eastAsia="Calibri" w:hAnsi="Calibri" w:cs="Calibri"/>
                <w:bCs/>
                <w:i/>
                <w:iCs/>
                <w:sz w:val="18"/>
                <w:szCs w:val="18"/>
                <w:lang w:val="ro-RO"/>
              </w:rPr>
            </w:pPr>
          </w:p>
          <w:p w14:paraId="63C7161D"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67A8553D" w14:textId="77777777" w:rsidR="000B541E" w:rsidRPr="005F2A45" w:rsidRDefault="000B541E"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3FDAE4EB" w14:textId="77777777" w:rsidR="000B541E" w:rsidRPr="005F2A45" w:rsidRDefault="000B541E"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4B8CEA74" w14:textId="77777777" w:rsidR="000B541E" w:rsidRPr="005F2A45" w:rsidRDefault="000B541E"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3D5FD3ED" w14:textId="77777777" w:rsidR="000B541E" w:rsidRDefault="000B541E" w:rsidP="000B541E">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1A8D749A" w14:textId="77777777" w:rsidR="000B541E" w:rsidRDefault="000B541E" w:rsidP="007C59A7">
      <w:pPr>
        <w:jc w:val="both"/>
        <w:rPr>
          <w:rFonts w:ascii="Calibri" w:eastAsia="Calibri" w:hAnsi="Calibri" w:cs="Calibri"/>
          <w:sz w:val="22"/>
          <w:szCs w:val="22"/>
          <w:lang w:val="ro-RO"/>
        </w:rPr>
      </w:pPr>
    </w:p>
    <w:p w14:paraId="02108558" w14:textId="0D296C5E" w:rsidR="000B541E" w:rsidRDefault="000B541E" w:rsidP="007C59A7">
      <w:pPr>
        <w:jc w:val="both"/>
        <w:rPr>
          <w:rFonts w:eastAsia="Symbol"/>
          <w:b/>
          <w:color w:val="000000"/>
          <w:sz w:val="22"/>
          <w:szCs w:val="22"/>
          <w:lang w:val="ro-RO"/>
        </w:rPr>
      </w:pPr>
      <w:r>
        <w:rPr>
          <w:rFonts w:ascii="Calibri" w:eastAsia="Calibri" w:hAnsi="Calibri" w:cs="Calibri"/>
          <w:sz w:val="22"/>
          <w:szCs w:val="22"/>
          <w:lang w:val="ro-RO"/>
        </w:rPr>
        <w:t>1.17.</w:t>
      </w:r>
      <w:r w:rsidRPr="000B541E">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Pr>
          <w:rFonts w:asciiTheme="minorHAnsi" w:hAnsiTheme="minorHAnsi" w:cstheme="minorHAnsi"/>
          <w:b/>
          <w:bCs/>
          <w:sz w:val="22"/>
          <w:szCs w:val="22"/>
        </w:rPr>
        <w:t>:</w:t>
      </w:r>
      <w:r w:rsidRPr="000B541E">
        <w:rPr>
          <w:rFonts w:eastAsia="Symbol"/>
          <w:b/>
          <w:color w:val="000000"/>
          <w:sz w:val="18"/>
          <w:szCs w:val="18"/>
          <w:lang w:val="fr-BE"/>
        </w:rPr>
        <w:t xml:space="preserve"> </w:t>
      </w:r>
      <w:r w:rsidRPr="000B541E">
        <w:rPr>
          <w:rFonts w:eastAsia="Symbol"/>
          <w:b/>
          <w:color w:val="000000"/>
          <w:sz w:val="22"/>
          <w:szCs w:val="22"/>
          <w:lang w:val="ro-RO"/>
        </w:rPr>
        <w:t>Imprimanta etichete farmacie(medicatie)</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6F64A9" w:rsidRPr="005F2A45" w14:paraId="7D7C48C8" w14:textId="77777777" w:rsidTr="00DE03AA">
        <w:trPr>
          <w:cantSplit/>
          <w:trHeight w:val="473"/>
          <w:jc w:val="center"/>
        </w:trPr>
        <w:tc>
          <w:tcPr>
            <w:tcW w:w="1062" w:type="dxa"/>
            <w:vAlign w:val="center"/>
          </w:tcPr>
          <w:p w14:paraId="23B04B7B" w14:textId="77777777" w:rsidR="006F64A9" w:rsidRPr="005F2A45" w:rsidRDefault="006F64A9"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3D4C7D55" w14:textId="77777777" w:rsidR="006F64A9" w:rsidRPr="005F2A45" w:rsidRDefault="006F64A9"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3A7102F1" w14:textId="77777777" w:rsidR="006F64A9" w:rsidRPr="005F2A45" w:rsidRDefault="006F64A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1C8AA1F5" w14:textId="77777777" w:rsidR="006F64A9" w:rsidRPr="005F2A45" w:rsidRDefault="006F64A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0D73F5A5" w14:textId="77777777" w:rsidR="006F64A9" w:rsidRPr="005F2A45" w:rsidRDefault="006F64A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34A372EA" w14:textId="77777777" w:rsidR="006F64A9" w:rsidRPr="005F2A45" w:rsidRDefault="006F64A9"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6F64A9" w:rsidRPr="005F2A45" w14:paraId="32A30663" w14:textId="77777777" w:rsidTr="00DE03AA">
        <w:trPr>
          <w:cantSplit/>
          <w:trHeight w:val="200"/>
          <w:jc w:val="center"/>
        </w:trPr>
        <w:tc>
          <w:tcPr>
            <w:tcW w:w="1062" w:type="dxa"/>
            <w:vAlign w:val="center"/>
          </w:tcPr>
          <w:p w14:paraId="24010F54" w14:textId="77777777" w:rsidR="006F64A9" w:rsidRPr="005F2A45" w:rsidRDefault="006F64A9" w:rsidP="006F64A9">
            <w:pPr>
              <w:numPr>
                <w:ilvl w:val="0"/>
                <w:numId w:val="40"/>
              </w:numPr>
              <w:spacing w:after="200"/>
              <w:contextualSpacing/>
              <w:jc w:val="center"/>
              <w:rPr>
                <w:rFonts w:ascii="Calibri" w:eastAsia="Calibri" w:hAnsi="Calibri" w:cs="Calibri"/>
                <w:b/>
                <w:iCs/>
                <w:sz w:val="20"/>
                <w:szCs w:val="20"/>
                <w:lang w:val="ro-RO"/>
              </w:rPr>
            </w:pPr>
          </w:p>
        </w:tc>
        <w:tc>
          <w:tcPr>
            <w:tcW w:w="1134" w:type="dxa"/>
            <w:vAlign w:val="center"/>
          </w:tcPr>
          <w:p w14:paraId="57B5C7EE" w14:textId="77777777" w:rsidR="006F64A9" w:rsidRPr="005F2A45" w:rsidRDefault="006F64A9" w:rsidP="006F64A9">
            <w:pPr>
              <w:numPr>
                <w:ilvl w:val="0"/>
                <w:numId w:val="40"/>
              </w:numPr>
              <w:spacing w:after="200"/>
              <w:contextualSpacing/>
              <w:jc w:val="center"/>
              <w:rPr>
                <w:rFonts w:ascii="Calibri" w:eastAsia="Calibri" w:hAnsi="Calibri" w:cs="Calibri"/>
                <w:b/>
                <w:iCs/>
                <w:sz w:val="20"/>
                <w:szCs w:val="20"/>
                <w:lang w:val="ro-RO"/>
              </w:rPr>
            </w:pPr>
          </w:p>
        </w:tc>
        <w:tc>
          <w:tcPr>
            <w:tcW w:w="1559" w:type="dxa"/>
          </w:tcPr>
          <w:p w14:paraId="73C3DB10" w14:textId="77777777" w:rsidR="006F64A9" w:rsidRPr="005F2A45" w:rsidRDefault="006F64A9" w:rsidP="006F64A9">
            <w:pPr>
              <w:numPr>
                <w:ilvl w:val="0"/>
                <w:numId w:val="40"/>
              </w:numPr>
              <w:spacing w:after="200"/>
              <w:contextualSpacing/>
              <w:jc w:val="center"/>
              <w:rPr>
                <w:rFonts w:ascii="Calibri" w:eastAsia="Calibri" w:hAnsi="Calibri" w:cs="Calibri"/>
                <w:b/>
                <w:iCs/>
                <w:sz w:val="20"/>
                <w:szCs w:val="20"/>
                <w:lang w:val="ro-RO"/>
              </w:rPr>
            </w:pPr>
          </w:p>
        </w:tc>
        <w:tc>
          <w:tcPr>
            <w:tcW w:w="1418" w:type="dxa"/>
          </w:tcPr>
          <w:p w14:paraId="3BB7DA57" w14:textId="77777777" w:rsidR="006F64A9" w:rsidRPr="005F2A45" w:rsidRDefault="006F64A9" w:rsidP="006F64A9">
            <w:pPr>
              <w:numPr>
                <w:ilvl w:val="0"/>
                <w:numId w:val="40"/>
              </w:numPr>
              <w:spacing w:after="200"/>
              <w:contextualSpacing/>
              <w:jc w:val="center"/>
              <w:rPr>
                <w:rFonts w:ascii="Calibri" w:eastAsia="Calibri" w:hAnsi="Calibri" w:cs="Calibri"/>
                <w:b/>
                <w:iCs/>
                <w:sz w:val="20"/>
                <w:szCs w:val="20"/>
                <w:lang w:val="ro-RO"/>
              </w:rPr>
            </w:pPr>
          </w:p>
        </w:tc>
        <w:tc>
          <w:tcPr>
            <w:tcW w:w="8930" w:type="dxa"/>
          </w:tcPr>
          <w:p w14:paraId="17401A3E" w14:textId="77777777" w:rsidR="006F64A9" w:rsidRPr="005F2A45" w:rsidRDefault="006F64A9" w:rsidP="006F64A9">
            <w:pPr>
              <w:numPr>
                <w:ilvl w:val="0"/>
                <w:numId w:val="40"/>
              </w:numPr>
              <w:spacing w:after="200"/>
              <w:contextualSpacing/>
              <w:jc w:val="center"/>
              <w:rPr>
                <w:rFonts w:ascii="Calibri" w:eastAsia="Calibri" w:hAnsi="Calibri" w:cs="Calibri"/>
                <w:b/>
                <w:iCs/>
                <w:sz w:val="20"/>
                <w:szCs w:val="20"/>
                <w:lang w:val="ro-RO"/>
              </w:rPr>
            </w:pPr>
          </w:p>
        </w:tc>
        <w:tc>
          <w:tcPr>
            <w:tcW w:w="1178" w:type="dxa"/>
          </w:tcPr>
          <w:p w14:paraId="113B7FD0" w14:textId="77777777" w:rsidR="006F64A9" w:rsidRPr="005F2A45" w:rsidRDefault="006F64A9" w:rsidP="006F64A9">
            <w:pPr>
              <w:numPr>
                <w:ilvl w:val="0"/>
                <w:numId w:val="40"/>
              </w:numPr>
              <w:spacing w:after="200"/>
              <w:contextualSpacing/>
              <w:jc w:val="center"/>
              <w:rPr>
                <w:rFonts w:ascii="Calibri" w:eastAsia="Calibri" w:hAnsi="Calibri" w:cs="Calibri"/>
                <w:b/>
                <w:iCs/>
                <w:sz w:val="20"/>
                <w:szCs w:val="20"/>
                <w:lang w:val="ro-RO"/>
              </w:rPr>
            </w:pPr>
          </w:p>
        </w:tc>
      </w:tr>
      <w:tr w:rsidR="006F64A9" w:rsidRPr="005F2A45" w14:paraId="28AC56F3" w14:textId="77777777" w:rsidTr="00DE03AA">
        <w:trPr>
          <w:cantSplit/>
          <w:trHeight w:val="819"/>
          <w:jc w:val="center"/>
        </w:trPr>
        <w:tc>
          <w:tcPr>
            <w:tcW w:w="1062" w:type="dxa"/>
            <w:vAlign w:val="center"/>
          </w:tcPr>
          <w:p w14:paraId="3338C3CE" w14:textId="638C49FD" w:rsidR="006F64A9" w:rsidRPr="005F2A45" w:rsidRDefault="006F64A9" w:rsidP="00DE03AA">
            <w:pPr>
              <w:jc w:val="center"/>
              <w:rPr>
                <w:rFonts w:ascii="Calibri" w:eastAsia="Calibri" w:hAnsi="Calibri" w:cs="Calibri"/>
                <w:b/>
                <w:lang w:val="ro-RO"/>
              </w:rPr>
            </w:pPr>
            <w:r>
              <w:rPr>
                <w:rFonts w:ascii="Calibri" w:eastAsia="Calibri" w:hAnsi="Calibri" w:cs="Calibri"/>
                <w:bCs/>
                <w:i/>
                <w:iCs/>
                <w:sz w:val="18"/>
                <w:szCs w:val="18"/>
                <w:lang w:val="ro-RO"/>
              </w:rPr>
              <w:t>5</w:t>
            </w:r>
          </w:p>
        </w:tc>
        <w:tc>
          <w:tcPr>
            <w:tcW w:w="1134" w:type="dxa"/>
            <w:vAlign w:val="center"/>
          </w:tcPr>
          <w:p w14:paraId="23BC8663" w14:textId="77777777" w:rsidR="006F64A9" w:rsidRPr="005F2A45" w:rsidRDefault="006F64A9"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127C418F" w14:textId="1F908273" w:rsidR="006F64A9" w:rsidRPr="005F2A45" w:rsidRDefault="006F64A9"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123A86">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43EBCA44" w14:textId="77777777" w:rsidR="006F64A9" w:rsidRPr="005F2A45" w:rsidRDefault="006F64A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5F1645B2" w14:textId="77777777" w:rsidR="006F64A9" w:rsidRPr="006F64A9" w:rsidRDefault="006F64A9" w:rsidP="006F64A9">
            <w:pPr>
              <w:widowControl w:val="0"/>
              <w:autoSpaceDE w:val="0"/>
              <w:autoSpaceDN w:val="0"/>
              <w:spacing w:before="32"/>
              <w:jc w:val="both"/>
              <w:rPr>
                <w:rFonts w:eastAsia="Calibri Light"/>
                <w:sz w:val="18"/>
                <w:szCs w:val="18"/>
                <w:lang w:val="fr-BE"/>
              </w:rPr>
            </w:pPr>
            <w:r w:rsidRPr="006F64A9">
              <w:rPr>
                <w:rFonts w:eastAsia="Calibri Light"/>
                <w:sz w:val="18"/>
                <w:szCs w:val="18"/>
                <w:lang w:val="fr-BE"/>
              </w:rPr>
              <w:t>Viteza de printare : Min. 100 mm/s</w:t>
            </w:r>
          </w:p>
          <w:p w14:paraId="747CA570" w14:textId="77777777" w:rsidR="006F64A9" w:rsidRPr="006F64A9" w:rsidRDefault="006F64A9" w:rsidP="006F64A9">
            <w:pPr>
              <w:widowControl w:val="0"/>
              <w:autoSpaceDE w:val="0"/>
              <w:autoSpaceDN w:val="0"/>
              <w:spacing w:before="32"/>
              <w:jc w:val="both"/>
              <w:rPr>
                <w:rFonts w:eastAsia="Calibri Light"/>
                <w:sz w:val="18"/>
                <w:szCs w:val="18"/>
                <w:lang w:val="fr-BE"/>
              </w:rPr>
            </w:pPr>
            <w:r w:rsidRPr="006F64A9">
              <w:rPr>
                <w:rFonts w:eastAsia="Calibri Light"/>
                <w:sz w:val="18"/>
                <w:szCs w:val="18"/>
                <w:lang w:val="fr-BE"/>
              </w:rPr>
              <w:t>Latime cap printare : Min. 104mm</w:t>
            </w:r>
          </w:p>
          <w:p w14:paraId="6CE3A97A" w14:textId="77777777" w:rsidR="006F64A9" w:rsidRPr="006F64A9" w:rsidRDefault="006F64A9" w:rsidP="006F64A9">
            <w:pPr>
              <w:widowControl w:val="0"/>
              <w:autoSpaceDE w:val="0"/>
              <w:autoSpaceDN w:val="0"/>
              <w:spacing w:before="32"/>
              <w:jc w:val="both"/>
              <w:rPr>
                <w:rFonts w:eastAsia="Calibri Light"/>
                <w:sz w:val="18"/>
                <w:szCs w:val="18"/>
                <w:lang w:val="fr-BE"/>
              </w:rPr>
            </w:pPr>
            <w:r w:rsidRPr="006F64A9">
              <w:rPr>
                <w:rFonts w:eastAsia="Calibri Light"/>
                <w:sz w:val="18"/>
                <w:szCs w:val="18"/>
                <w:lang w:val="fr-BE"/>
              </w:rPr>
              <w:t>Rezolutie printare : Min. 201dpi</w:t>
            </w:r>
          </w:p>
          <w:p w14:paraId="6E4056DD" w14:textId="77777777" w:rsidR="006F64A9" w:rsidRPr="006F64A9" w:rsidRDefault="006F64A9" w:rsidP="006F64A9">
            <w:pPr>
              <w:widowControl w:val="0"/>
              <w:autoSpaceDE w:val="0"/>
              <w:autoSpaceDN w:val="0"/>
              <w:spacing w:before="32"/>
              <w:jc w:val="both"/>
              <w:rPr>
                <w:rFonts w:eastAsia="Calibri Light"/>
                <w:sz w:val="18"/>
                <w:szCs w:val="18"/>
              </w:rPr>
            </w:pPr>
            <w:r w:rsidRPr="006F64A9">
              <w:rPr>
                <w:rFonts w:eastAsia="Calibri Light"/>
                <w:sz w:val="18"/>
                <w:szCs w:val="18"/>
              </w:rPr>
              <w:t>Conectare: Min. USB</w:t>
            </w:r>
          </w:p>
          <w:p w14:paraId="35514F9A" w14:textId="77777777" w:rsidR="006F64A9" w:rsidRPr="006F64A9" w:rsidRDefault="006F64A9" w:rsidP="006F64A9">
            <w:pPr>
              <w:widowControl w:val="0"/>
              <w:autoSpaceDE w:val="0"/>
              <w:autoSpaceDN w:val="0"/>
              <w:jc w:val="both"/>
              <w:rPr>
                <w:rFonts w:eastAsia="Calibri Light"/>
                <w:sz w:val="18"/>
                <w:szCs w:val="18"/>
              </w:rPr>
            </w:pPr>
            <w:r w:rsidRPr="006F64A9">
              <w:rPr>
                <w:rFonts w:eastAsia="Calibri Light"/>
                <w:sz w:val="18"/>
                <w:szCs w:val="18"/>
              </w:rPr>
              <w:t>Memorie: Min. 64 MB Flash, 64 MB SDRAM</w:t>
            </w:r>
          </w:p>
          <w:p w14:paraId="0B678F68" w14:textId="77777777" w:rsidR="006F64A9" w:rsidRPr="006F64A9" w:rsidRDefault="006F64A9" w:rsidP="006F64A9">
            <w:pPr>
              <w:widowControl w:val="0"/>
              <w:autoSpaceDE w:val="0"/>
              <w:autoSpaceDN w:val="0"/>
              <w:jc w:val="both"/>
              <w:rPr>
                <w:rFonts w:eastAsia="Calibri Light"/>
                <w:sz w:val="18"/>
                <w:szCs w:val="18"/>
                <w:lang w:val="fr-BE"/>
              </w:rPr>
            </w:pPr>
            <w:r w:rsidRPr="006F64A9">
              <w:rPr>
                <w:rFonts w:eastAsia="Calibri Light"/>
                <w:sz w:val="18"/>
                <w:szCs w:val="18"/>
                <w:lang w:val="fr-BE"/>
              </w:rPr>
              <w:t>Barcode : Min. Code 49, EAN, Micro PDF, QR-Code</w:t>
            </w:r>
          </w:p>
          <w:p w14:paraId="6F7D9BC3" w14:textId="1EF52EB3" w:rsidR="006F64A9" w:rsidRPr="00FD706D" w:rsidRDefault="006F64A9" w:rsidP="006F64A9">
            <w:pPr>
              <w:spacing w:before="32"/>
              <w:jc w:val="both"/>
              <w:rPr>
                <w:rFonts w:ascii="Calibri" w:eastAsia="Symbol" w:hAnsi="Calibri" w:cs="Calibri"/>
                <w:sz w:val="18"/>
                <w:szCs w:val="18"/>
                <w:lang w:val="ro-RO"/>
              </w:rPr>
            </w:pPr>
            <w:r w:rsidRPr="006F64A9">
              <w:rPr>
                <w:rFonts w:eastAsia="Symbol"/>
                <w:sz w:val="18"/>
                <w:szCs w:val="18"/>
                <w:lang w:val="ro-RO"/>
              </w:rPr>
              <w:t>Standarde/Certificari: CE</w:t>
            </w:r>
          </w:p>
        </w:tc>
        <w:tc>
          <w:tcPr>
            <w:tcW w:w="1178" w:type="dxa"/>
            <w:vAlign w:val="center"/>
          </w:tcPr>
          <w:p w14:paraId="40CD8D23" w14:textId="77777777" w:rsidR="006F64A9" w:rsidRPr="005F2A45" w:rsidRDefault="006F64A9"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1C208C39" w14:textId="77777777" w:rsidR="000B541E" w:rsidRDefault="000B541E"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6F64A9" w:rsidRPr="005F2A45" w14:paraId="194F3EDB" w14:textId="77777777" w:rsidTr="00DE03AA">
        <w:trPr>
          <w:jc w:val="center"/>
        </w:trPr>
        <w:tc>
          <w:tcPr>
            <w:tcW w:w="3358" w:type="dxa"/>
            <w:shd w:val="clear" w:color="auto" w:fill="B8CCE4"/>
          </w:tcPr>
          <w:p w14:paraId="4E369727" w14:textId="77777777" w:rsidR="006F64A9" w:rsidRPr="005F2A45" w:rsidRDefault="006F64A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1F5187EA" w14:textId="77777777" w:rsidR="006F64A9" w:rsidRPr="005F2A45" w:rsidRDefault="006F64A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15D7E032" w14:textId="77777777" w:rsidR="006F64A9" w:rsidRPr="005F2A45" w:rsidRDefault="006F64A9"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15C09CE2" w14:textId="77777777" w:rsidR="006F64A9" w:rsidRPr="005F2A45" w:rsidRDefault="006F64A9"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6F64A9" w:rsidRPr="005F2A45" w14:paraId="3A53186E" w14:textId="77777777" w:rsidTr="00DE03AA">
        <w:trPr>
          <w:jc w:val="center"/>
        </w:trPr>
        <w:tc>
          <w:tcPr>
            <w:tcW w:w="3358" w:type="dxa"/>
            <w:shd w:val="clear" w:color="auto" w:fill="B8CCE4"/>
          </w:tcPr>
          <w:p w14:paraId="102B063E" w14:textId="77777777" w:rsidR="006F64A9" w:rsidRPr="005F2A45" w:rsidRDefault="006F64A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5D9B3237" w14:textId="77777777" w:rsidR="006F64A9" w:rsidRPr="005F2A45" w:rsidRDefault="006F64A9"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25E262F1" w14:textId="77777777" w:rsidR="006F64A9" w:rsidRPr="005F2A45" w:rsidRDefault="006F64A9"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78FA6DCC" w14:textId="77777777" w:rsidR="006F64A9" w:rsidRPr="005F2A45" w:rsidRDefault="006F64A9"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6F64A9" w:rsidRPr="005F2A45" w14:paraId="2EFC01B5" w14:textId="77777777" w:rsidTr="00DE03AA">
        <w:trPr>
          <w:jc w:val="center"/>
        </w:trPr>
        <w:tc>
          <w:tcPr>
            <w:tcW w:w="3358" w:type="dxa"/>
            <w:shd w:val="clear" w:color="auto" w:fill="B8CCE4"/>
          </w:tcPr>
          <w:p w14:paraId="20DD0E67" w14:textId="77777777" w:rsidR="006F64A9" w:rsidRPr="00AF05A7" w:rsidRDefault="006F64A9" w:rsidP="00DE03AA">
            <w:pPr>
              <w:spacing w:line="340" w:lineRule="exact"/>
              <w:jc w:val="center"/>
              <w:rPr>
                <w:rFonts w:cs="Calibri"/>
                <w:bCs/>
                <w:i/>
                <w:iCs/>
                <w:sz w:val="18"/>
                <w:szCs w:val="18"/>
                <w:highlight w:val="lightGray"/>
                <w:lang w:val="ro-RO"/>
              </w:rPr>
            </w:pPr>
          </w:p>
          <w:p w14:paraId="5B7E421C" w14:textId="77777777" w:rsidR="006F64A9" w:rsidRPr="00AF05A7" w:rsidRDefault="006F64A9" w:rsidP="00DE03AA">
            <w:pPr>
              <w:spacing w:line="340" w:lineRule="exact"/>
              <w:jc w:val="center"/>
              <w:rPr>
                <w:rFonts w:cs="Calibri"/>
                <w:bCs/>
                <w:i/>
                <w:iCs/>
                <w:sz w:val="18"/>
                <w:szCs w:val="18"/>
                <w:highlight w:val="lightGray"/>
                <w:lang w:val="ro-RO"/>
              </w:rPr>
            </w:pPr>
          </w:p>
          <w:p w14:paraId="15BB0AF6" w14:textId="77777777" w:rsidR="006F64A9" w:rsidRPr="005F2A45" w:rsidRDefault="006F64A9"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43A02A3A" w14:textId="77777777" w:rsidR="006F64A9" w:rsidRPr="005F2A45" w:rsidRDefault="006F64A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7280C903" w14:textId="77777777" w:rsidR="006F64A9" w:rsidRPr="005F2A45" w:rsidRDefault="006F64A9" w:rsidP="00DE03AA">
            <w:pPr>
              <w:spacing w:line="340" w:lineRule="exact"/>
              <w:jc w:val="center"/>
              <w:rPr>
                <w:rFonts w:ascii="Calibri" w:eastAsia="Calibri" w:hAnsi="Calibri" w:cs="Calibri"/>
                <w:bCs/>
                <w:i/>
                <w:iCs/>
                <w:sz w:val="18"/>
                <w:szCs w:val="18"/>
                <w:lang w:val="ro-RO"/>
              </w:rPr>
            </w:pPr>
          </w:p>
          <w:p w14:paraId="51AC5F0A" w14:textId="77777777" w:rsidR="006F64A9" w:rsidRPr="005F2A45" w:rsidRDefault="006F64A9" w:rsidP="00DE03AA">
            <w:pPr>
              <w:spacing w:line="340" w:lineRule="exact"/>
              <w:jc w:val="center"/>
              <w:rPr>
                <w:rFonts w:ascii="Calibri" w:eastAsia="Calibri" w:hAnsi="Calibri" w:cs="Calibri"/>
                <w:bCs/>
                <w:i/>
                <w:iCs/>
                <w:sz w:val="18"/>
                <w:szCs w:val="18"/>
                <w:lang w:val="ro-RO"/>
              </w:rPr>
            </w:pPr>
          </w:p>
          <w:p w14:paraId="5CC6F2A6" w14:textId="77777777" w:rsidR="006F64A9" w:rsidRPr="005F2A45" w:rsidRDefault="006F64A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5757B959" w14:textId="77777777" w:rsidR="006F64A9" w:rsidRPr="005F2A45" w:rsidRDefault="006F64A9"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5B6E6C83" w14:textId="77777777" w:rsidR="006F64A9" w:rsidRPr="005F2A45" w:rsidRDefault="006F64A9"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3645CDFC" w14:textId="77777777" w:rsidR="006F64A9" w:rsidRPr="005F2A45" w:rsidRDefault="006F64A9"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7467D3D5" w14:textId="77777777" w:rsidR="006F64A9" w:rsidRDefault="006F64A9" w:rsidP="007C59A7">
      <w:pPr>
        <w:jc w:val="both"/>
        <w:rPr>
          <w:rFonts w:ascii="Calibri" w:eastAsia="Calibri" w:hAnsi="Calibri" w:cs="Calibri"/>
          <w:sz w:val="22"/>
          <w:szCs w:val="22"/>
          <w:lang w:val="ro-RO"/>
        </w:rPr>
      </w:pPr>
    </w:p>
    <w:p w14:paraId="153C0DC9" w14:textId="77777777" w:rsidR="006F64A9" w:rsidRDefault="006F64A9" w:rsidP="006F64A9">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34F2565E" w14:textId="77777777" w:rsidR="004D176C" w:rsidRDefault="004D176C" w:rsidP="006F64A9">
      <w:pPr>
        <w:jc w:val="both"/>
        <w:rPr>
          <w:rFonts w:asciiTheme="minorHAnsi" w:hAnsiTheme="minorHAnsi" w:cstheme="minorHAnsi"/>
          <w:sz w:val="22"/>
          <w:szCs w:val="22"/>
        </w:rPr>
      </w:pPr>
    </w:p>
    <w:p w14:paraId="099C38AF" w14:textId="0337033E" w:rsidR="006F64A9" w:rsidRDefault="006F64A9" w:rsidP="006F64A9">
      <w:pPr>
        <w:jc w:val="both"/>
        <w:rPr>
          <w:rFonts w:eastAsia="Symbol"/>
          <w:b/>
          <w:color w:val="000000"/>
          <w:sz w:val="22"/>
          <w:szCs w:val="22"/>
          <w:lang w:val="ro-RO"/>
        </w:rPr>
      </w:pPr>
      <w:r>
        <w:rPr>
          <w:rFonts w:ascii="Calibri" w:eastAsia="Calibri" w:hAnsi="Calibri" w:cs="Calibri"/>
          <w:sz w:val="22"/>
          <w:szCs w:val="22"/>
          <w:lang w:val="ro-RO"/>
        </w:rPr>
        <w:t>1.18.</w:t>
      </w:r>
      <w:r w:rsidRPr="006F64A9">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Pr>
          <w:rFonts w:asciiTheme="minorHAnsi" w:hAnsiTheme="minorHAnsi" w:cstheme="minorHAnsi"/>
          <w:b/>
          <w:bCs/>
          <w:sz w:val="22"/>
          <w:szCs w:val="22"/>
        </w:rPr>
        <w:t>:</w:t>
      </w:r>
      <w:r w:rsidRPr="000B541E">
        <w:rPr>
          <w:rFonts w:eastAsia="Symbol"/>
          <w:b/>
          <w:color w:val="000000"/>
          <w:sz w:val="18"/>
          <w:szCs w:val="18"/>
          <w:lang w:val="fr-BE"/>
        </w:rPr>
        <w:t xml:space="preserve"> </w:t>
      </w:r>
      <w:r w:rsidRPr="000B541E">
        <w:rPr>
          <w:rFonts w:asciiTheme="minorHAnsi" w:hAnsiTheme="minorHAnsi" w:cstheme="minorHAnsi"/>
          <w:b/>
          <w:bCs/>
          <w:sz w:val="22"/>
          <w:szCs w:val="22"/>
        </w:rPr>
        <w:t xml:space="preserve"> </w:t>
      </w:r>
      <w:r w:rsidRPr="006F64A9">
        <w:rPr>
          <w:rFonts w:eastAsia="Symbol"/>
          <w:b/>
          <w:color w:val="000000"/>
          <w:sz w:val="22"/>
          <w:szCs w:val="22"/>
          <w:lang w:val="ro-RO"/>
        </w:rPr>
        <w:t>Imprimanta bratari pacient</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BB4FE6" w:rsidRPr="005F2A45" w14:paraId="50CFD421" w14:textId="77777777" w:rsidTr="00DE03AA">
        <w:trPr>
          <w:cantSplit/>
          <w:trHeight w:val="473"/>
          <w:jc w:val="center"/>
        </w:trPr>
        <w:tc>
          <w:tcPr>
            <w:tcW w:w="1062" w:type="dxa"/>
            <w:vAlign w:val="center"/>
          </w:tcPr>
          <w:p w14:paraId="60D0643E" w14:textId="77777777" w:rsidR="00BB4FE6" w:rsidRPr="005F2A45" w:rsidRDefault="00BB4FE6"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35A28EC4" w14:textId="77777777" w:rsidR="00BB4FE6" w:rsidRPr="005F2A45" w:rsidRDefault="00BB4FE6"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384BD2CA"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4FE26433"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3B2AEA0B"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786188F3"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BB4FE6" w:rsidRPr="005F2A45" w14:paraId="7BDE02F5" w14:textId="77777777" w:rsidTr="00DE03AA">
        <w:trPr>
          <w:cantSplit/>
          <w:trHeight w:val="200"/>
          <w:jc w:val="center"/>
        </w:trPr>
        <w:tc>
          <w:tcPr>
            <w:tcW w:w="1062" w:type="dxa"/>
            <w:vAlign w:val="center"/>
          </w:tcPr>
          <w:p w14:paraId="5009C796" w14:textId="77777777" w:rsidR="00BB4FE6" w:rsidRPr="005F2A45" w:rsidRDefault="00BB4FE6" w:rsidP="00BB4FE6">
            <w:pPr>
              <w:numPr>
                <w:ilvl w:val="0"/>
                <w:numId w:val="41"/>
              </w:numPr>
              <w:spacing w:after="200"/>
              <w:contextualSpacing/>
              <w:jc w:val="center"/>
              <w:rPr>
                <w:rFonts w:ascii="Calibri" w:eastAsia="Calibri" w:hAnsi="Calibri" w:cs="Calibri"/>
                <w:b/>
                <w:iCs/>
                <w:sz w:val="20"/>
                <w:szCs w:val="20"/>
                <w:lang w:val="ro-RO"/>
              </w:rPr>
            </w:pPr>
          </w:p>
        </w:tc>
        <w:tc>
          <w:tcPr>
            <w:tcW w:w="1134" w:type="dxa"/>
            <w:vAlign w:val="center"/>
          </w:tcPr>
          <w:p w14:paraId="223A97EA" w14:textId="77777777" w:rsidR="00BB4FE6" w:rsidRPr="005F2A45" w:rsidRDefault="00BB4FE6" w:rsidP="00BB4FE6">
            <w:pPr>
              <w:numPr>
                <w:ilvl w:val="0"/>
                <w:numId w:val="41"/>
              </w:numPr>
              <w:spacing w:after="200"/>
              <w:contextualSpacing/>
              <w:jc w:val="center"/>
              <w:rPr>
                <w:rFonts w:ascii="Calibri" w:eastAsia="Calibri" w:hAnsi="Calibri" w:cs="Calibri"/>
                <w:b/>
                <w:iCs/>
                <w:sz w:val="20"/>
                <w:szCs w:val="20"/>
                <w:lang w:val="ro-RO"/>
              </w:rPr>
            </w:pPr>
          </w:p>
        </w:tc>
        <w:tc>
          <w:tcPr>
            <w:tcW w:w="1559" w:type="dxa"/>
          </w:tcPr>
          <w:p w14:paraId="3CE2BE5B" w14:textId="77777777" w:rsidR="00BB4FE6" w:rsidRPr="005F2A45" w:rsidRDefault="00BB4FE6" w:rsidP="00BB4FE6">
            <w:pPr>
              <w:numPr>
                <w:ilvl w:val="0"/>
                <w:numId w:val="41"/>
              </w:numPr>
              <w:spacing w:after="200"/>
              <w:contextualSpacing/>
              <w:jc w:val="center"/>
              <w:rPr>
                <w:rFonts w:ascii="Calibri" w:eastAsia="Calibri" w:hAnsi="Calibri" w:cs="Calibri"/>
                <w:b/>
                <w:iCs/>
                <w:sz w:val="20"/>
                <w:szCs w:val="20"/>
                <w:lang w:val="ro-RO"/>
              </w:rPr>
            </w:pPr>
          </w:p>
        </w:tc>
        <w:tc>
          <w:tcPr>
            <w:tcW w:w="1418" w:type="dxa"/>
          </w:tcPr>
          <w:p w14:paraId="61AD746F" w14:textId="77777777" w:rsidR="00BB4FE6" w:rsidRPr="005F2A45" w:rsidRDefault="00BB4FE6" w:rsidP="00BB4FE6">
            <w:pPr>
              <w:numPr>
                <w:ilvl w:val="0"/>
                <w:numId w:val="41"/>
              </w:numPr>
              <w:spacing w:after="200"/>
              <w:contextualSpacing/>
              <w:jc w:val="center"/>
              <w:rPr>
                <w:rFonts w:ascii="Calibri" w:eastAsia="Calibri" w:hAnsi="Calibri" w:cs="Calibri"/>
                <w:b/>
                <w:iCs/>
                <w:sz w:val="20"/>
                <w:szCs w:val="20"/>
                <w:lang w:val="ro-RO"/>
              </w:rPr>
            </w:pPr>
          </w:p>
        </w:tc>
        <w:tc>
          <w:tcPr>
            <w:tcW w:w="8930" w:type="dxa"/>
          </w:tcPr>
          <w:p w14:paraId="5658BC2F" w14:textId="77777777" w:rsidR="00BB4FE6" w:rsidRPr="005F2A45" w:rsidRDefault="00BB4FE6" w:rsidP="00BB4FE6">
            <w:pPr>
              <w:numPr>
                <w:ilvl w:val="0"/>
                <w:numId w:val="41"/>
              </w:numPr>
              <w:spacing w:after="200"/>
              <w:contextualSpacing/>
              <w:jc w:val="center"/>
              <w:rPr>
                <w:rFonts w:ascii="Calibri" w:eastAsia="Calibri" w:hAnsi="Calibri" w:cs="Calibri"/>
                <w:b/>
                <w:iCs/>
                <w:sz w:val="20"/>
                <w:szCs w:val="20"/>
                <w:lang w:val="ro-RO"/>
              </w:rPr>
            </w:pPr>
          </w:p>
        </w:tc>
        <w:tc>
          <w:tcPr>
            <w:tcW w:w="1178" w:type="dxa"/>
          </w:tcPr>
          <w:p w14:paraId="25384C90" w14:textId="77777777" w:rsidR="00BB4FE6" w:rsidRPr="005F2A45" w:rsidRDefault="00BB4FE6" w:rsidP="00BB4FE6">
            <w:pPr>
              <w:numPr>
                <w:ilvl w:val="0"/>
                <w:numId w:val="41"/>
              </w:numPr>
              <w:spacing w:after="200"/>
              <w:contextualSpacing/>
              <w:jc w:val="center"/>
              <w:rPr>
                <w:rFonts w:ascii="Calibri" w:eastAsia="Calibri" w:hAnsi="Calibri" w:cs="Calibri"/>
                <w:b/>
                <w:iCs/>
                <w:sz w:val="20"/>
                <w:szCs w:val="20"/>
                <w:lang w:val="ro-RO"/>
              </w:rPr>
            </w:pPr>
          </w:p>
        </w:tc>
      </w:tr>
      <w:tr w:rsidR="00BB4FE6" w:rsidRPr="005F2A45" w14:paraId="07090EDA" w14:textId="77777777" w:rsidTr="00DE03AA">
        <w:trPr>
          <w:cantSplit/>
          <w:trHeight w:val="819"/>
          <w:jc w:val="center"/>
        </w:trPr>
        <w:tc>
          <w:tcPr>
            <w:tcW w:w="1062" w:type="dxa"/>
            <w:vAlign w:val="center"/>
          </w:tcPr>
          <w:p w14:paraId="0F245842" w14:textId="32A8C562" w:rsidR="00BB4FE6" w:rsidRPr="005F2A45" w:rsidRDefault="00BB4FE6" w:rsidP="00DE03AA">
            <w:pPr>
              <w:jc w:val="center"/>
              <w:rPr>
                <w:rFonts w:ascii="Calibri" w:eastAsia="Calibri" w:hAnsi="Calibri" w:cs="Calibri"/>
                <w:b/>
                <w:lang w:val="ro-RO"/>
              </w:rPr>
            </w:pPr>
            <w:r>
              <w:rPr>
                <w:rFonts w:ascii="Calibri" w:eastAsia="Calibri" w:hAnsi="Calibri" w:cs="Calibri"/>
                <w:bCs/>
                <w:i/>
                <w:iCs/>
                <w:sz w:val="18"/>
                <w:szCs w:val="18"/>
                <w:lang w:val="ro-RO"/>
              </w:rPr>
              <w:t>15</w:t>
            </w:r>
          </w:p>
        </w:tc>
        <w:tc>
          <w:tcPr>
            <w:tcW w:w="1134" w:type="dxa"/>
            <w:vAlign w:val="center"/>
          </w:tcPr>
          <w:p w14:paraId="005A9B25" w14:textId="77777777" w:rsidR="00BB4FE6" w:rsidRPr="005F2A45" w:rsidRDefault="00BB4FE6"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2EFE92A4" w14:textId="32A3BB14" w:rsidR="00BB4FE6" w:rsidRPr="005F2A45" w:rsidRDefault="00BB4FE6"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123A86">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774C59E5" w14:textId="77777777" w:rsidR="00BB4FE6" w:rsidRPr="005F2A45" w:rsidRDefault="00BB4FE6"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16EB662F" w14:textId="77777777" w:rsidR="00BB4FE6" w:rsidRPr="00BB4FE6" w:rsidRDefault="00BB4FE6" w:rsidP="00BB4FE6">
            <w:pPr>
              <w:widowControl w:val="0"/>
              <w:autoSpaceDE w:val="0"/>
              <w:autoSpaceDN w:val="0"/>
              <w:spacing w:before="32"/>
              <w:jc w:val="both"/>
              <w:rPr>
                <w:rFonts w:eastAsia="Calibri Light"/>
                <w:sz w:val="18"/>
                <w:szCs w:val="18"/>
              </w:rPr>
            </w:pPr>
            <w:r w:rsidRPr="00BB4FE6">
              <w:rPr>
                <w:rFonts w:eastAsia="Calibri Light"/>
                <w:sz w:val="18"/>
                <w:szCs w:val="18"/>
              </w:rPr>
              <w:t xml:space="preserve">Metoda printare: Termic; </w:t>
            </w:r>
          </w:p>
          <w:p w14:paraId="5FBBE593" w14:textId="77777777" w:rsidR="00BB4FE6" w:rsidRPr="00BB4FE6" w:rsidRDefault="00BB4FE6" w:rsidP="00BB4FE6">
            <w:pPr>
              <w:widowControl w:val="0"/>
              <w:autoSpaceDE w:val="0"/>
              <w:autoSpaceDN w:val="0"/>
              <w:spacing w:before="32"/>
              <w:jc w:val="both"/>
              <w:rPr>
                <w:rFonts w:eastAsia="Calibri Light"/>
                <w:sz w:val="18"/>
                <w:szCs w:val="18"/>
              </w:rPr>
            </w:pPr>
            <w:r w:rsidRPr="00BB4FE6">
              <w:rPr>
                <w:rFonts w:eastAsia="Calibri Light"/>
                <w:sz w:val="18"/>
                <w:szCs w:val="18"/>
              </w:rPr>
              <w:t>Rezoluție printare: Minim 300 dpi</w:t>
            </w:r>
          </w:p>
          <w:p w14:paraId="466323B3" w14:textId="77777777" w:rsidR="00BB4FE6" w:rsidRPr="00BB4FE6" w:rsidRDefault="00BB4FE6" w:rsidP="00BB4FE6">
            <w:pPr>
              <w:widowControl w:val="0"/>
              <w:autoSpaceDE w:val="0"/>
              <w:autoSpaceDN w:val="0"/>
              <w:spacing w:before="32"/>
              <w:jc w:val="both"/>
              <w:rPr>
                <w:rFonts w:eastAsia="Calibri Light"/>
                <w:sz w:val="18"/>
                <w:szCs w:val="18"/>
                <w:lang w:val="fr-BE"/>
              </w:rPr>
            </w:pPr>
            <w:r w:rsidRPr="00BB4FE6">
              <w:rPr>
                <w:rFonts w:eastAsia="Calibri Light"/>
                <w:sz w:val="18"/>
                <w:szCs w:val="18"/>
                <w:lang w:val="fr-BE"/>
              </w:rPr>
              <w:t xml:space="preserve">Coduri de bare suportate : * Liniar : Code 11, UPC-A, Postnet ; </w:t>
            </w:r>
            <w:r w:rsidRPr="00BB4FE6">
              <w:rPr>
                <w:rFonts w:eastAsia="Calibri Light"/>
                <w:color w:val="000000"/>
                <w:sz w:val="18"/>
                <w:szCs w:val="18"/>
                <w:lang w:val="fr-BE"/>
              </w:rPr>
              <w:t xml:space="preserve">* </w:t>
            </w:r>
            <w:r w:rsidRPr="00BB4FE6">
              <w:rPr>
                <w:rFonts w:eastAsia="Calibri Light"/>
                <w:sz w:val="18"/>
                <w:szCs w:val="18"/>
                <w:lang w:val="fr-BE"/>
              </w:rPr>
              <w:t>2D Barcode : Code49, QR Code ; Dimensiuni printare : Adult si Copii ; Real Time clock : Da</w:t>
            </w:r>
          </w:p>
          <w:p w14:paraId="645D680F" w14:textId="77777777" w:rsidR="00BB4FE6" w:rsidRPr="00BB4FE6" w:rsidRDefault="00BB4FE6" w:rsidP="00BB4FE6">
            <w:pPr>
              <w:widowControl w:val="0"/>
              <w:autoSpaceDE w:val="0"/>
              <w:autoSpaceDN w:val="0"/>
              <w:spacing w:before="32"/>
              <w:jc w:val="both"/>
              <w:rPr>
                <w:rFonts w:eastAsia="Calibri Light"/>
                <w:sz w:val="18"/>
                <w:szCs w:val="18"/>
              </w:rPr>
            </w:pPr>
            <w:r w:rsidRPr="00BB4FE6">
              <w:rPr>
                <w:rFonts w:eastAsia="Calibri Light"/>
                <w:sz w:val="18"/>
                <w:szCs w:val="18"/>
              </w:rPr>
              <w:t xml:space="preserve">Viteza de printare: Minim 51mm/s; Senzor head-up: Da; </w:t>
            </w:r>
          </w:p>
          <w:p w14:paraId="6E6E0613" w14:textId="77777777" w:rsidR="00BB4FE6" w:rsidRPr="00BB4FE6" w:rsidRDefault="00BB4FE6" w:rsidP="00BB4FE6">
            <w:pPr>
              <w:widowControl w:val="0"/>
              <w:autoSpaceDE w:val="0"/>
              <w:autoSpaceDN w:val="0"/>
              <w:spacing w:before="32"/>
              <w:jc w:val="both"/>
              <w:rPr>
                <w:rFonts w:eastAsia="Calibri Light"/>
                <w:sz w:val="18"/>
                <w:szCs w:val="18"/>
              </w:rPr>
            </w:pPr>
            <w:r w:rsidRPr="00BB4FE6">
              <w:rPr>
                <w:rFonts w:eastAsia="Calibri Light"/>
                <w:sz w:val="18"/>
                <w:szCs w:val="18"/>
              </w:rPr>
              <w:t>Conectivitate fizica: USB; Imprimare prin HIS</w:t>
            </w:r>
          </w:p>
          <w:p w14:paraId="52DF026E" w14:textId="0DEC060F" w:rsidR="00BB4FE6" w:rsidRPr="00FD706D" w:rsidRDefault="00BB4FE6" w:rsidP="00BB4FE6">
            <w:pPr>
              <w:spacing w:before="32"/>
              <w:jc w:val="both"/>
              <w:rPr>
                <w:rFonts w:ascii="Calibri" w:eastAsia="Symbol" w:hAnsi="Calibri" w:cs="Calibri"/>
                <w:sz w:val="18"/>
                <w:szCs w:val="18"/>
                <w:lang w:val="ro-RO"/>
              </w:rPr>
            </w:pPr>
            <w:r w:rsidRPr="00BB4FE6">
              <w:rPr>
                <w:rFonts w:eastAsia="Symbol"/>
                <w:sz w:val="18"/>
                <w:szCs w:val="18"/>
                <w:lang w:val="fr-BE"/>
              </w:rPr>
              <w:t>Alimentare : 100-240VAC, 50-60Hz sau USB</w:t>
            </w:r>
          </w:p>
        </w:tc>
        <w:tc>
          <w:tcPr>
            <w:tcW w:w="1178" w:type="dxa"/>
            <w:vAlign w:val="center"/>
          </w:tcPr>
          <w:p w14:paraId="506D2AA0" w14:textId="77777777" w:rsidR="00BB4FE6" w:rsidRPr="005F2A45" w:rsidRDefault="00BB4FE6"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2 ani</w:t>
            </w:r>
          </w:p>
        </w:tc>
      </w:tr>
    </w:tbl>
    <w:p w14:paraId="39D2A0FE" w14:textId="77777777" w:rsidR="00BB4FE6" w:rsidRDefault="00BB4FE6" w:rsidP="006F64A9">
      <w:pPr>
        <w:jc w:val="both"/>
        <w:rPr>
          <w:rFonts w:eastAsia="Symbol"/>
          <w:b/>
          <w:color w:val="000000"/>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BB4FE6" w:rsidRPr="005F2A45" w14:paraId="0278D7D5" w14:textId="77777777" w:rsidTr="00DE03AA">
        <w:trPr>
          <w:jc w:val="center"/>
        </w:trPr>
        <w:tc>
          <w:tcPr>
            <w:tcW w:w="3358" w:type="dxa"/>
            <w:shd w:val="clear" w:color="auto" w:fill="B8CCE4"/>
          </w:tcPr>
          <w:p w14:paraId="4DA5497C" w14:textId="77777777" w:rsidR="00BB4FE6" w:rsidRPr="005F2A45" w:rsidRDefault="00BB4FE6"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lastRenderedPageBreak/>
              <w:t>Data de livrare propusă</w:t>
            </w:r>
          </w:p>
        </w:tc>
        <w:tc>
          <w:tcPr>
            <w:tcW w:w="3358" w:type="dxa"/>
            <w:shd w:val="clear" w:color="auto" w:fill="B8CCE4"/>
            <w:vAlign w:val="center"/>
          </w:tcPr>
          <w:p w14:paraId="5900EE44" w14:textId="77777777" w:rsidR="00BB4FE6" w:rsidRPr="005F2A45" w:rsidRDefault="00BB4FE6"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13C186D7" w14:textId="77777777" w:rsidR="00BB4FE6" w:rsidRPr="005F2A45" w:rsidRDefault="00BB4FE6"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025E9B4F" w14:textId="77777777" w:rsidR="00BB4FE6" w:rsidRPr="005F2A45" w:rsidRDefault="00BB4FE6"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BB4FE6" w:rsidRPr="005F2A45" w14:paraId="2D4E6484" w14:textId="77777777" w:rsidTr="00DE03AA">
        <w:trPr>
          <w:jc w:val="center"/>
        </w:trPr>
        <w:tc>
          <w:tcPr>
            <w:tcW w:w="3358" w:type="dxa"/>
            <w:shd w:val="clear" w:color="auto" w:fill="B8CCE4"/>
          </w:tcPr>
          <w:p w14:paraId="70FCA759" w14:textId="77777777" w:rsidR="00BB4FE6" w:rsidRPr="005F2A45" w:rsidRDefault="00BB4FE6"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27ACEF2D" w14:textId="77777777" w:rsidR="00BB4FE6" w:rsidRPr="005F2A45" w:rsidRDefault="00BB4FE6"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30604845" w14:textId="77777777" w:rsidR="00BB4FE6" w:rsidRPr="005F2A45" w:rsidRDefault="00BB4FE6"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78C15E5F" w14:textId="77777777" w:rsidR="00BB4FE6" w:rsidRPr="005F2A45" w:rsidRDefault="00BB4FE6"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BB4FE6" w:rsidRPr="005F2A45" w14:paraId="602E356B" w14:textId="77777777" w:rsidTr="00DE03AA">
        <w:trPr>
          <w:jc w:val="center"/>
        </w:trPr>
        <w:tc>
          <w:tcPr>
            <w:tcW w:w="3358" w:type="dxa"/>
            <w:shd w:val="clear" w:color="auto" w:fill="B8CCE4"/>
          </w:tcPr>
          <w:p w14:paraId="3372D520" w14:textId="77777777" w:rsidR="00BB4FE6" w:rsidRPr="00AF05A7" w:rsidRDefault="00BB4FE6" w:rsidP="00DE03AA">
            <w:pPr>
              <w:spacing w:line="340" w:lineRule="exact"/>
              <w:jc w:val="center"/>
              <w:rPr>
                <w:rFonts w:cs="Calibri"/>
                <w:bCs/>
                <w:i/>
                <w:iCs/>
                <w:sz w:val="18"/>
                <w:szCs w:val="18"/>
                <w:highlight w:val="lightGray"/>
                <w:lang w:val="ro-RO"/>
              </w:rPr>
            </w:pPr>
          </w:p>
          <w:p w14:paraId="5766F6CE" w14:textId="77777777" w:rsidR="00BB4FE6" w:rsidRPr="00AF05A7" w:rsidRDefault="00BB4FE6" w:rsidP="00DE03AA">
            <w:pPr>
              <w:spacing w:line="340" w:lineRule="exact"/>
              <w:jc w:val="center"/>
              <w:rPr>
                <w:rFonts w:cs="Calibri"/>
                <w:bCs/>
                <w:i/>
                <w:iCs/>
                <w:sz w:val="18"/>
                <w:szCs w:val="18"/>
                <w:highlight w:val="lightGray"/>
                <w:lang w:val="ro-RO"/>
              </w:rPr>
            </w:pPr>
          </w:p>
          <w:p w14:paraId="24170FEF"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23CB0829"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3F04D98C" w14:textId="77777777" w:rsidR="00BB4FE6" w:rsidRPr="005F2A45" w:rsidRDefault="00BB4FE6" w:rsidP="00DE03AA">
            <w:pPr>
              <w:spacing w:line="340" w:lineRule="exact"/>
              <w:jc w:val="center"/>
              <w:rPr>
                <w:rFonts w:ascii="Calibri" w:eastAsia="Calibri" w:hAnsi="Calibri" w:cs="Calibri"/>
                <w:bCs/>
                <w:i/>
                <w:iCs/>
                <w:sz w:val="18"/>
                <w:szCs w:val="18"/>
                <w:lang w:val="ro-RO"/>
              </w:rPr>
            </w:pPr>
          </w:p>
          <w:p w14:paraId="381AA2BB" w14:textId="77777777" w:rsidR="00BB4FE6" w:rsidRPr="005F2A45" w:rsidRDefault="00BB4FE6" w:rsidP="00DE03AA">
            <w:pPr>
              <w:spacing w:line="340" w:lineRule="exact"/>
              <w:jc w:val="center"/>
              <w:rPr>
                <w:rFonts w:ascii="Calibri" w:eastAsia="Calibri" w:hAnsi="Calibri" w:cs="Calibri"/>
                <w:bCs/>
                <w:i/>
                <w:iCs/>
                <w:sz w:val="18"/>
                <w:szCs w:val="18"/>
                <w:lang w:val="ro-RO"/>
              </w:rPr>
            </w:pPr>
          </w:p>
          <w:p w14:paraId="70E1B5B9"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1E057996"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5316413D" w14:textId="77777777" w:rsidR="00BB4FE6" w:rsidRPr="005F2A45" w:rsidRDefault="00BB4FE6"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17D1A185" w14:textId="77777777" w:rsidR="00BB4FE6" w:rsidRPr="005F2A45" w:rsidRDefault="00BB4FE6"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6E4C843D" w14:textId="77777777" w:rsidR="00BB4FE6" w:rsidRDefault="00BB4FE6" w:rsidP="00BB4FE6">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0FE52A03" w14:textId="77777777" w:rsidR="006F64A9" w:rsidRDefault="006F64A9" w:rsidP="007C59A7">
      <w:pPr>
        <w:jc w:val="both"/>
        <w:rPr>
          <w:rFonts w:ascii="Calibri" w:eastAsia="Calibri" w:hAnsi="Calibri" w:cs="Calibri"/>
          <w:sz w:val="22"/>
          <w:szCs w:val="22"/>
          <w:lang w:val="ro-RO"/>
        </w:rPr>
      </w:pPr>
    </w:p>
    <w:p w14:paraId="0CB9F84C" w14:textId="0C78BDD0" w:rsidR="00BB4FE6" w:rsidRDefault="00BB4FE6" w:rsidP="00BB4FE6">
      <w:pPr>
        <w:jc w:val="both"/>
        <w:rPr>
          <w:rFonts w:ascii="Calibri" w:eastAsia="Symbol" w:hAnsi="Calibri" w:cs="Calibri"/>
          <w:b/>
          <w:color w:val="000000"/>
          <w:sz w:val="22"/>
          <w:szCs w:val="22"/>
          <w:lang w:val="fr-BE"/>
        </w:rPr>
      </w:pPr>
      <w:r>
        <w:rPr>
          <w:rFonts w:ascii="Calibri" w:eastAsia="Calibri" w:hAnsi="Calibri" w:cs="Calibri"/>
          <w:sz w:val="22"/>
          <w:szCs w:val="22"/>
          <w:lang w:val="ro-RO"/>
        </w:rPr>
        <w:t>1.19.</w:t>
      </w:r>
      <w:r w:rsidRPr="00BB4FE6">
        <w:rPr>
          <w:rFonts w:asciiTheme="minorHAnsi" w:hAnsiTheme="minorHAnsi" w:cstheme="minorHAnsi"/>
          <w:b/>
          <w:bCs/>
          <w:sz w:val="22"/>
          <w:szCs w:val="22"/>
        </w:rPr>
        <w:t xml:space="preserve"> </w:t>
      </w:r>
      <w:r w:rsidRPr="00B76378">
        <w:rPr>
          <w:rFonts w:asciiTheme="minorHAnsi" w:hAnsiTheme="minorHAnsi" w:cstheme="minorHAnsi"/>
          <w:b/>
          <w:bCs/>
          <w:sz w:val="22"/>
          <w:szCs w:val="22"/>
        </w:rPr>
        <w:t>Denumire produs</w:t>
      </w:r>
      <w:r>
        <w:rPr>
          <w:rFonts w:asciiTheme="minorHAnsi" w:hAnsiTheme="minorHAnsi" w:cstheme="minorHAnsi"/>
          <w:b/>
          <w:bCs/>
          <w:sz w:val="22"/>
          <w:szCs w:val="22"/>
        </w:rPr>
        <w:t>:</w:t>
      </w:r>
      <w:r w:rsidRPr="000B541E">
        <w:rPr>
          <w:rFonts w:eastAsia="Symbol"/>
          <w:b/>
          <w:color w:val="000000"/>
          <w:sz w:val="18"/>
          <w:szCs w:val="18"/>
          <w:lang w:val="fr-BE"/>
        </w:rPr>
        <w:t xml:space="preserve"> </w:t>
      </w:r>
      <w:r w:rsidRPr="000B541E">
        <w:rPr>
          <w:rFonts w:asciiTheme="minorHAnsi" w:hAnsiTheme="minorHAnsi" w:cstheme="minorHAnsi"/>
          <w:b/>
          <w:bCs/>
          <w:sz w:val="22"/>
          <w:szCs w:val="22"/>
        </w:rPr>
        <w:t xml:space="preserve"> </w:t>
      </w:r>
      <w:r w:rsidRPr="00BB4FE6">
        <w:rPr>
          <w:rFonts w:ascii="Calibri" w:eastAsia="Symbol" w:hAnsi="Calibri" w:cs="Calibri"/>
          <w:b/>
          <w:color w:val="000000"/>
          <w:sz w:val="22"/>
          <w:szCs w:val="22"/>
          <w:lang w:val="fr-BE"/>
        </w:rPr>
        <w:t>Licenta de utilizare sistem colectare si procesare de date medicale si mentenanta 5 ani</w:t>
      </w:r>
    </w:p>
    <w:p w14:paraId="39F51327" w14:textId="77777777" w:rsidR="00BB4FE6" w:rsidRDefault="00BB4FE6" w:rsidP="00BB4FE6">
      <w:pPr>
        <w:jc w:val="both"/>
        <w:rPr>
          <w:rFonts w:eastAsia="Symbol"/>
          <w:b/>
          <w:color w:val="000000"/>
          <w:sz w:val="22"/>
          <w:szCs w:val="22"/>
          <w:lang w:val="ro-RO"/>
        </w:rPr>
      </w:pP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BB4FE6" w:rsidRPr="005F2A45" w14:paraId="4A045AE8" w14:textId="77777777" w:rsidTr="00DE03AA">
        <w:trPr>
          <w:cantSplit/>
          <w:trHeight w:val="473"/>
          <w:jc w:val="center"/>
        </w:trPr>
        <w:tc>
          <w:tcPr>
            <w:tcW w:w="1062" w:type="dxa"/>
            <w:vAlign w:val="center"/>
          </w:tcPr>
          <w:p w14:paraId="09EC99AF" w14:textId="77777777" w:rsidR="00BB4FE6" w:rsidRPr="005F2A45" w:rsidRDefault="00BB4FE6"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54D0923C" w14:textId="77777777" w:rsidR="00BB4FE6" w:rsidRPr="005F2A45" w:rsidRDefault="00BB4FE6"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6086E275"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31AA9A77"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78F499A6"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5AB76E03"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BB4FE6" w:rsidRPr="005F2A45" w14:paraId="25894466" w14:textId="77777777" w:rsidTr="00DE03AA">
        <w:trPr>
          <w:cantSplit/>
          <w:trHeight w:val="200"/>
          <w:jc w:val="center"/>
        </w:trPr>
        <w:tc>
          <w:tcPr>
            <w:tcW w:w="1062" w:type="dxa"/>
            <w:vAlign w:val="center"/>
          </w:tcPr>
          <w:p w14:paraId="24204CC0" w14:textId="77777777" w:rsidR="00BB4FE6" w:rsidRPr="005F2A45" w:rsidRDefault="00BB4FE6" w:rsidP="00BB4FE6">
            <w:pPr>
              <w:numPr>
                <w:ilvl w:val="0"/>
                <w:numId w:val="42"/>
              </w:numPr>
              <w:spacing w:after="200"/>
              <w:contextualSpacing/>
              <w:jc w:val="center"/>
              <w:rPr>
                <w:rFonts w:ascii="Calibri" w:eastAsia="Calibri" w:hAnsi="Calibri" w:cs="Calibri"/>
                <w:b/>
                <w:iCs/>
                <w:sz w:val="20"/>
                <w:szCs w:val="20"/>
                <w:lang w:val="ro-RO"/>
              </w:rPr>
            </w:pPr>
          </w:p>
        </w:tc>
        <w:tc>
          <w:tcPr>
            <w:tcW w:w="1134" w:type="dxa"/>
            <w:vAlign w:val="center"/>
          </w:tcPr>
          <w:p w14:paraId="062D2CC2" w14:textId="77777777" w:rsidR="00BB4FE6" w:rsidRPr="005F2A45" w:rsidRDefault="00BB4FE6" w:rsidP="00BB4FE6">
            <w:pPr>
              <w:numPr>
                <w:ilvl w:val="0"/>
                <w:numId w:val="42"/>
              </w:numPr>
              <w:spacing w:after="200"/>
              <w:contextualSpacing/>
              <w:jc w:val="center"/>
              <w:rPr>
                <w:rFonts w:ascii="Calibri" w:eastAsia="Calibri" w:hAnsi="Calibri" w:cs="Calibri"/>
                <w:b/>
                <w:iCs/>
                <w:sz w:val="20"/>
                <w:szCs w:val="20"/>
                <w:lang w:val="ro-RO"/>
              </w:rPr>
            </w:pPr>
          </w:p>
        </w:tc>
        <w:tc>
          <w:tcPr>
            <w:tcW w:w="1559" w:type="dxa"/>
          </w:tcPr>
          <w:p w14:paraId="0E1ABB23" w14:textId="77777777" w:rsidR="00BB4FE6" w:rsidRPr="005F2A45" w:rsidRDefault="00BB4FE6" w:rsidP="00BB4FE6">
            <w:pPr>
              <w:numPr>
                <w:ilvl w:val="0"/>
                <w:numId w:val="42"/>
              </w:numPr>
              <w:spacing w:after="200"/>
              <w:contextualSpacing/>
              <w:jc w:val="center"/>
              <w:rPr>
                <w:rFonts w:ascii="Calibri" w:eastAsia="Calibri" w:hAnsi="Calibri" w:cs="Calibri"/>
                <w:b/>
                <w:iCs/>
                <w:sz w:val="20"/>
                <w:szCs w:val="20"/>
                <w:lang w:val="ro-RO"/>
              </w:rPr>
            </w:pPr>
          </w:p>
        </w:tc>
        <w:tc>
          <w:tcPr>
            <w:tcW w:w="1418" w:type="dxa"/>
          </w:tcPr>
          <w:p w14:paraId="3289EB15" w14:textId="77777777" w:rsidR="00BB4FE6" w:rsidRPr="005F2A45" w:rsidRDefault="00BB4FE6" w:rsidP="00BB4FE6">
            <w:pPr>
              <w:numPr>
                <w:ilvl w:val="0"/>
                <w:numId w:val="42"/>
              </w:numPr>
              <w:spacing w:after="200"/>
              <w:contextualSpacing/>
              <w:jc w:val="center"/>
              <w:rPr>
                <w:rFonts w:ascii="Calibri" w:eastAsia="Calibri" w:hAnsi="Calibri" w:cs="Calibri"/>
                <w:b/>
                <w:iCs/>
                <w:sz w:val="20"/>
                <w:szCs w:val="20"/>
                <w:lang w:val="ro-RO"/>
              </w:rPr>
            </w:pPr>
          </w:p>
        </w:tc>
        <w:tc>
          <w:tcPr>
            <w:tcW w:w="8930" w:type="dxa"/>
          </w:tcPr>
          <w:p w14:paraId="700C5566" w14:textId="77777777" w:rsidR="00BB4FE6" w:rsidRPr="005F2A45" w:rsidRDefault="00BB4FE6" w:rsidP="00BB4FE6">
            <w:pPr>
              <w:numPr>
                <w:ilvl w:val="0"/>
                <w:numId w:val="42"/>
              </w:numPr>
              <w:spacing w:after="200"/>
              <w:contextualSpacing/>
              <w:jc w:val="center"/>
              <w:rPr>
                <w:rFonts w:ascii="Calibri" w:eastAsia="Calibri" w:hAnsi="Calibri" w:cs="Calibri"/>
                <w:b/>
                <w:iCs/>
                <w:sz w:val="20"/>
                <w:szCs w:val="20"/>
                <w:lang w:val="ro-RO"/>
              </w:rPr>
            </w:pPr>
          </w:p>
        </w:tc>
        <w:tc>
          <w:tcPr>
            <w:tcW w:w="1178" w:type="dxa"/>
          </w:tcPr>
          <w:p w14:paraId="243522EB" w14:textId="77777777" w:rsidR="00BB4FE6" w:rsidRPr="005F2A45" w:rsidRDefault="00BB4FE6" w:rsidP="00BB4FE6">
            <w:pPr>
              <w:numPr>
                <w:ilvl w:val="0"/>
                <w:numId w:val="42"/>
              </w:numPr>
              <w:spacing w:after="200"/>
              <w:contextualSpacing/>
              <w:jc w:val="center"/>
              <w:rPr>
                <w:rFonts w:ascii="Calibri" w:eastAsia="Calibri" w:hAnsi="Calibri" w:cs="Calibri"/>
                <w:b/>
                <w:iCs/>
                <w:sz w:val="20"/>
                <w:szCs w:val="20"/>
                <w:lang w:val="ro-RO"/>
              </w:rPr>
            </w:pPr>
          </w:p>
        </w:tc>
      </w:tr>
      <w:tr w:rsidR="00BB4FE6" w:rsidRPr="005F2A45" w14:paraId="7CA69545" w14:textId="77777777" w:rsidTr="00BB4FE6">
        <w:trPr>
          <w:trHeight w:val="819"/>
          <w:jc w:val="center"/>
        </w:trPr>
        <w:tc>
          <w:tcPr>
            <w:tcW w:w="1062" w:type="dxa"/>
            <w:vAlign w:val="center"/>
          </w:tcPr>
          <w:p w14:paraId="1E11CB48" w14:textId="05C6AAED" w:rsidR="00BB4FE6" w:rsidRPr="005F2A45" w:rsidRDefault="00BB4FE6" w:rsidP="00DE03AA">
            <w:pPr>
              <w:jc w:val="center"/>
              <w:rPr>
                <w:rFonts w:ascii="Calibri" w:eastAsia="Calibri" w:hAnsi="Calibri" w:cs="Calibri"/>
                <w:b/>
                <w:lang w:val="ro-RO"/>
              </w:rPr>
            </w:pPr>
            <w:r>
              <w:rPr>
                <w:rFonts w:ascii="Calibri" w:eastAsia="Calibri" w:hAnsi="Calibri" w:cs="Calibri"/>
                <w:bCs/>
                <w:i/>
                <w:iCs/>
                <w:sz w:val="18"/>
                <w:szCs w:val="18"/>
                <w:lang w:val="ro-RO"/>
              </w:rPr>
              <w:t>125</w:t>
            </w:r>
          </w:p>
        </w:tc>
        <w:tc>
          <w:tcPr>
            <w:tcW w:w="1134" w:type="dxa"/>
            <w:vAlign w:val="center"/>
          </w:tcPr>
          <w:p w14:paraId="2BB054E9" w14:textId="77777777" w:rsidR="00BB4FE6" w:rsidRPr="005F2A45" w:rsidRDefault="00BB4FE6"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26B63AA0" w14:textId="3F9C591D" w:rsidR="00BB4FE6" w:rsidRPr="005F2A45" w:rsidRDefault="00BB4FE6"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123A86">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37F3C6A5" w14:textId="77777777" w:rsidR="00BB4FE6" w:rsidRPr="005F2A45" w:rsidRDefault="00BB4FE6"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3D321E60" w14:textId="77777777" w:rsidR="00123A86" w:rsidRPr="00123A86" w:rsidRDefault="00123A86" w:rsidP="00123A86">
            <w:pPr>
              <w:jc w:val="both"/>
              <w:rPr>
                <w:rFonts w:ascii="Calibri" w:eastAsia="Symbol" w:hAnsi="Calibri" w:cs="Calibri"/>
                <w:sz w:val="18"/>
                <w:szCs w:val="18"/>
                <w:lang w:val="ro-RO"/>
              </w:rPr>
            </w:pPr>
            <w:r w:rsidRPr="00123A86">
              <w:rPr>
                <w:rFonts w:ascii="Calibri" w:eastAsia="Symbol" w:hAnsi="Calibri" w:cs="Calibri"/>
                <w:sz w:val="18"/>
                <w:szCs w:val="18"/>
                <w:lang w:val="ro-RO"/>
              </w:rPr>
              <w:t>Sistemul trebuie :</w:t>
            </w:r>
          </w:p>
          <w:p w14:paraId="46C412FB"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sa poata folosi imprimantele pentru tiparirea bratarilor unice de identificare a pacientului.</w:t>
            </w:r>
          </w:p>
          <w:p w14:paraId="6B18F34F"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sa poata folosi imprimante pentru tiparirea etichetelor farmacie si laborator.</w:t>
            </w:r>
          </w:p>
          <w:p w14:paraId="373B0C85"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sa foloseasca un mecanism automat de control al codurilor de bare generate astfel incat sa nu existe posibilitatea suprapunerii acestora.</w:t>
            </w:r>
          </w:p>
          <w:p w14:paraId="6F5C16AA"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sa codifice metadatele in cod QR sau cod de bare</w:t>
            </w:r>
          </w:p>
          <w:p w14:paraId="3ADE7B7B"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sa execute managementul unitar al tuturor imprimantelor de coduri de bare si al imprimantelor de bratari pacient din Spital</w:t>
            </w:r>
          </w:p>
          <w:p w14:paraId="0434041D"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 xml:space="preserve"> sa recunoasca identificatorul unic de pacient prin intermediul cititoarelor de coduri de bare / QR .</w:t>
            </w:r>
          </w:p>
          <w:p w14:paraId="5A8E8BA0"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sa permita atasarea unei etichete unice cu cod de bare pentru investigatiile pacientului.</w:t>
            </w:r>
          </w:p>
          <w:p w14:paraId="298F50B8" w14:textId="77777777" w:rsidR="00123A86" w:rsidRPr="00123A86" w:rsidRDefault="00123A86" w:rsidP="00123A86">
            <w:pPr>
              <w:numPr>
                <w:ilvl w:val="0"/>
                <w:numId w:val="43"/>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 xml:space="preserve"> sa realizeze si sa mentina permanent legatura logica dintre bratara pacientului si codul investigatiei.</w:t>
            </w:r>
          </w:p>
          <w:p w14:paraId="7A186347" w14:textId="77777777" w:rsidR="00123A86" w:rsidRPr="00123A86" w:rsidRDefault="00123A86" w:rsidP="00123A86">
            <w:pPr>
              <w:tabs>
                <w:tab w:val="left" w:pos="257"/>
              </w:tabs>
              <w:ind w:left="115"/>
              <w:jc w:val="both"/>
              <w:rPr>
                <w:rFonts w:ascii="Calibri" w:eastAsia="Symbol" w:hAnsi="Calibri" w:cs="Calibri"/>
                <w:sz w:val="18"/>
                <w:szCs w:val="18"/>
                <w:lang w:val="ro-RO"/>
              </w:rPr>
            </w:pPr>
            <w:r w:rsidRPr="00123A86">
              <w:rPr>
                <w:rFonts w:ascii="Calibri" w:eastAsia="Symbol" w:hAnsi="Calibri" w:cs="Calibri"/>
                <w:sz w:val="18"/>
                <w:szCs w:val="18"/>
                <w:lang w:val="ro-RO"/>
              </w:rPr>
              <w:t xml:space="preserve">Sistemul trebuie sa ii permita asistentului medical sa execute verificare dubla prin scanarea:  </w:t>
            </w:r>
          </w:p>
          <w:p w14:paraId="14A5A317" w14:textId="77777777" w:rsidR="00123A86" w:rsidRPr="00123A86" w:rsidRDefault="00123A86" w:rsidP="00123A86">
            <w:pPr>
              <w:numPr>
                <w:ilvl w:val="0"/>
                <w:numId w:val="44"/>
              </w:numPr>
              <w:tabs>
                <w:tab w:val="left" w:pos="257"/>
              </w:tabs>
              <w:ind w:left="115" w:firstLine="0"/>
              <w:rPr>
                <w:rFonts w:ascii="Calibri" w:eastAsia="Symbol" w:hAnsi="Calibri" w:cs="Calibri"/>
                <w:sz w:val="18"/>
                <w:szCs w:val="18"/>
                <w:lang w:val="ro-RO"/>
              </w:rPr>
            </w:pPr>
            <w:r w:rsidRPr="00123A86">
              <w:rPr>
                <w:rFonts w:ascii="Calibri" w:eastAsia="Symbol" w:hAnsi="Calibri" w:cs="Calibri"/>
                <w:sz w:val="18"/>
                <w:szCs w:val="18"/>
                <w:lang w:val="ro-RO"/>
              </w:rPr>
              <w:t xml:space="preserve">Etichetei atasate procedurii medicale/punga de medicatie </w:t>
            </w:r>
          </w:p>
          <w:p w14:paraId="316E6C6B" w14:textId="77777777" w:rsidR="00123A86" w:rsidRPr="00123A86" w:rsidRDefault="00123A86" w:rsidP="00123A86">
            <w:pPr>
              <w:numPr>
                <w:ilvl w:val="0"/>
                <w:numId w:val="44"/>
              </w:numPr>
              <w:tabs>
                <w:tab w:val="left" w:pos="257"/>
              </w:tabs>
              <w:ind w:left="115" w:firstLine="0"/>
              <w:rPr>
                <w:rFonts w:ascii="Calibri" w:eastAsia="Symbol" w:hAnsi="Calibri" w:cs="Calibri"/>
                <w:sz w:val="18"/>
                <w:szCs w:val="18"/>
                <w:lang w:val="ro-RO"/>
              </w:rPr>
            </w:pPr>
            <w:r w:rsidRPr="00123A86">
              <w:rPr>
                <w:rFonts w:ascii="Calibri" w:eastAsia="Symbol" w:hAnsi="Calibri" w:cs="Calibri"/>
                <w:sz w:val="18"/>
                <w:szCs w:val="18"/>
                <w:lang w:val="ro-RO"/>
              </w:rPr>
              <w:t>Bratarii pacientului.</w:t>
            </w:r>
            <w:r w:rsidRPr="00123A86">
              <w:rPr>
                <w:rFonts w:ascii="Calibri" w:eastAsia="Symbol" w:hAnsi="Calibri" w:cs="Calibri"/>
                <w:sz w:val="18"/>
                <w:szCs w:val="18"/>
                <w:lang w:val="ro-RO"/>
              </w:rPr>
              <w:br/>
              <w:t>Ca efect al scanarii duble, sistemul trebuie sa determine asocierea corecta intre medicamentele prescrise si pacient.</w:t>
            </w:r>
          </w:p>
          <w:p w14:paraId="5B4DC509"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În ecranul principal al aplicatiei care ruleaza pe terminal, medicul trebuie sa vada lista cu pacientii sai.</w:t>
            </w:r>
          </w:p>
          <w:p w14:paraId="518CC3E2"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Medicul sef de sectie, trebuie sa vada pe ecranul terminalului toti pacientii din sectia sa.</w:t>
            </w:r>
          </w:p>
          <w:p w14:paraId="2043983C"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Prin intermediul terminalului de lucru securizat sistemul trebuie sa ii permita asistentului medical sa vizualizeze si sa valideze in timp real procedurile /serviciile medicale la care pacientul a fost programat.</w:t>
            </w:r>
          </w:p>
          <w:p w14:paraId="5C33F52F"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 xml:space="preserve">Sistemul trebuie sa aiba posibilitatea de corelare a investigatiei pacientului cu echipamentul folosit. In sistem trebuie sa poata fi identificat echipamentul folosit in investigatia pacientului. </w:t>
            </w:r>
          </w:p>
          <w:p w14:paraId="5051FF8A"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In realizarea functionalitatii se vor folosi codurile de bare de pe bratara pacientului si a echipamentului.</w:t>
            </w:r>
          </w:p>
          <w:p w14:paraId="74C52773"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 xml:space="preserve">Asistentul trebuie sa fie notificat in momentul selectarii echipamentului pe care urmeaza sa faca investigatia ca este operational. </w:t>
            </w:r>
          </w:p>
          <w:p w14:paraId="4A874A35"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lastRenderedPageBreak/>
              <w:t>Se va descrie modalitatea de verificare a disponibilitatii echipamentului pentru investigatie.</w:t>
            </w:r>
          </w:p>
          <w:p w14:paraId="4336AE97"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Medicul trebuie sa poata vedea pe terminalul de lucru securizat informatii privind situatia investigatiilor, minim: -  Pacientul; -  Tipul investigatiei; -  Ora investigatiei; -  Rezultatul partial/final al investigatiei</w:t>
            </w:r>
          </w:p>
          <w:p w14:paraId="23D4C0CE"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Medicul trebuie sa poata vizualiza pe terminalul de lucru securizat evaluarea pacientului privind riscul infectios in dinamica.</w:t>
            </w:r>
          </w:p>
          <w:p w14:paraId="33F57288"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 xml:space="preserve">Medicul trebuie sa poata vedea pe terminalul de lucru securizat informatiile pacientului referitoare la: </w:t>
            </w:r>
          </w:p>
          <w:p w14:paraId="6A37A11F"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  Fisa de temperatura format grafic cu selectie multipla a parametrilor</w:t>
            </w:r>
          </w:p>
          <w:p w14:paraId="732D1AAB"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   Consultul interdisciplinar</w:t>
            </w:r>
          </w:p>
          <w:p w14:paraId="24650E5B"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   Protocolul Operator</w:t>
            </w:r>
          </w:p>
          <w:p w14:paraId="53E472D4"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   Investigatiile paraclinice</w:t>
            </w:r>
          </w:p>
          <w:p w14:paraId="7E160A93" w14:textId="77777777" w:rsidR="00123A86" w:rsidRPr="00123A86" w:rsidRDefault="00123A86" w:rsidP="00123A86">
            <w:pPr>
              <w:rPr>
                <w:rFonts w:ascii="Calibri" w:eastAsia="Symbol" w:hAnsi="Calibri" w:cs="Calibri"/>
                <w:sz w:val="18"/>
                <w:szCs w:val="18"/>
                <w:lang w:val="ro-RO"/>
              </w:rPr>
            </w:pPr>
            <w:r w:rsidRPr="00123A86">
              <w:rPr>
                <w:rFonts w:ascii="Calibri" w:eastAsia="Symbol" w:hAnsi="Calibri" w:cs="Calibri"/>
                <w:sz w:val="18"/>
                <w:szCs w:val="18"/>
                <w:lang w:val="ro-RO"/>
              </w:rPr>
              <w:t>Medicul trebuie sa isi poata vizualiza alerte pentru investigatiile pacientilor ale caror valori ies din intervalul de referinta.</w:t>
            </w:r>
          </w:p>
          <w:p w14:paraId="05C94883" w14:textId="77777777" w:rsidR="00123A86" w:rsidRPr="00123A86" w:rsidRDefault="00123A86" w:rsidP="00123A86">
            <w:pPr>
              <w:jc w:val="both"/>
              <w:rPr>
                <w:rFonts w:ascii="Calibri" w:eastAsia="Symbol" w:hAnsi="Calibri" w:cs="Calibri"/>
                <w:sz w:val="18"/>
                <w:szCs w:val="18"/>
                <w:lang w:val="ro-RO"/>
              </w:rPr>
            </w:pPr>
            <w:r w:rsidRPr="00123A86">
              <w:rPr>
                <w:rFonts w:ascii="Calibri" w:eastAsia="Symbol" w:hAnsi="Calibri" w:cs="Calibri"/>
                <w:sz w:val="18"/>
                <w:szCs w:val="18"/>
                <w:lang w:val="ro-RO"/>
              </w:rPr>
              <w:t>Sistemul trebuie sa ii permita medicului sa utilizeze o optiune de dictare pe</w:t>
            </w:r>
            <w:r>
              <w:rPr>
                <w:rFonts w:ascii="Calibri" w:eastAsia="Symbol" w:hAnsi="Calibri" w:cs="Calibri"/>
                <w:sz w:val="18"/>
                <w:szCs w:val="18"/>
                <w:lang w:val="ro-RO"/>
              </w:rPr>
              <w:t xml:space="preserve"> </w:t>
            </w:r>
            <w:r w:rsidRPr="00123A86">
              <w:rPr>
                <w:rFonts w:ascii="Calibri" w:eastAsia="Symbol" w:hAnsi="Calibri" w:cs="Calibri"/>
                <w:sz w:val="18"/>
                <w:szCs w:val="18"/>
                <w:lang w:val="ro-RO"/>
              </w:rPr>
              <w:t>terminalul mobil (scrierea de note despre interacțiunea fiecărui pacient) prin care este transpus in text mesajul vocal al medicului, respectiv consultul interdisciplinar, protocolul operator, epicriza, informatiile fiind preluate in fisa electronica a pacientului.</w:t>
            </w:r>
          </w:p>
          <w:p w14:paraId="15EF83AA" w14:textId="77777777" w:rsidR="00123A86" w:rsidRPr="00123A86" w:rsidRDefault="00123A86" w:rsidP="00123A86">
            <w:pPr>
              <w:jc w:val="both"/>
              <w:rPr>
                <w:rFonts w:ascii="Calibri" w:eastAsia="Symbol" w:hAnsi="Calibri" w:cs="Calibri"/>
                <w:sz w:val="18"/>
                <w:szCs w:val="18"/>
                <w:lang w:val="ro-RO"/>
              </w:rPr>
            </w:pPr>
            <w:r w:rsidRPr="00123A86">
              <w:rPr>
                <w:rFonts w:ascii="Calibri" w:eastAsia="Symbol" w:hAnsi="Calibri" w:cs="Calibri"/>
                <w:sz w:val="18"/>
                <w:szCs w:val="18"/>
                <w:lang w:val="ro-RO"/>
              </w:rPr>
              <w:t>Medicul trebuie sa poata descărca aplicatia din magazinele online ale producătorilor sistemelor de operare mobile (Google Play, Apple Store etc.) sau aplicatiile pot fi livrate , instalate și actualizate și prin mecanisme enterprise de tip MDM/EMM sau alte metode echivalente.</w:t>
            </w:r>
          </w:p>
          <w:p w14:paraId="209ABB78" w14:textId="77777777" w:rsidR="00123A86" w:rsidRDefault="00123A86" w:rsidP="00123A86">
            <w:pPr>
              <w:numPr>
                <w:ilvl w:val="0"/>
                <w:numId w:val="44"/>
              </w:numPr>
              <w:tabs>
                <w:tab w:val="left" w:pos="257"/>
              </w:tabs>
              <w:ind w:left="115" w:firstLine="0"/>
              <w:jc w:val="both"/>
              <w:rPr>
                <w:rFonts w:ascii="Calibri" w:eastAsia="Symbol" w:hAnsi="Calibri" w:cs="Calibri"/>
                <w:sz w:val="18"/>
                <w:szCs w:val="18"/>
                <w:lang w:val="ro-RO"/>
              </w:rPr>
            </w:pPr>
            <w:r w:rsidRPr="00123A86">
              <w:rPr>
                <w:rFonts w:ascii="Calibri" w:eastAsia="Symbol" w:hAnsi="Calibri" w:cs="Calibri"/>
                <w:sz w:val="18"/>
                <w:szCs w:val="18"/>
                <w:lang w:val="ro-RO"/>
              </w:rPr>
              <w:t xml:space="preserve">Utilizarea functiei de dictare pe terminalul mobil trebuie sa ii permita utilizatorului corectarea si validarea textului recunoscut de catre sistem inainte de a fi transmis catre baza de date. </w:t>
            </w:r>
          </w:p>
          <w:p w14:paraId="2FB8399F" w14:textId="77777777" w:rsidR="00F24A09" w:rsidRPr="00123A86" w:rsidRDefault="00F24A09" w:rsidP="00F24A09">
            <w:pPr>
              <w:tabs>
                <w:tab w:val="left" w:pos="257"/>
              </w:tabs>
              <w:ind w:left="115"/>
              <w:jc w:val="both"/>
              <w:rPr>
                <w:rFonts w:ascii="Calibri" w:eastAsia="Symbol" w:hAnsi="Calibri" w:cs="Calibri"/>
                <w:sz w:val="18"/>
                <w:szCs w:val="18"/>
                <w:lang w:val="ro-RO"/>
              </w:rPr>
            </w:pPr>
          </w:p>
          <w:p w14:paraId="2BA230A0"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Sistemul trebuie sa afiseze lista pacientilor intemati in spital, grupati pe categorii de risc IAAM [ref: Decizie UE 945/2018].</w:t>
            </w:r>
          </w:p>
          <w:p w14:paraId="083030C9"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Medicul epidemiolog trebuie sa poata vizualiza pe terminalul mobil lista pacientilor care prezinta elemente ce pot fi asociate riscului de infectie nosocomiala.</w:t>
            </w:r>
          </w:p>
          <w:p w14:paraId="3BCC4D83"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Medicul epidemiolog trebuie sa poata accesa de pe terminalul mobil detaliile medicale ale pacientului suspect de infectie nosocomiala, inclusiv localizarea acestuia, pentru declansarea anchetei.</w:t>
            </w:r>
          </w:p>
          <w:p w14:paraId="4EBB0D66"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Medicul epidemiolog trebuie sa poata utiliza functia dictare pentru</w:t>
            </w:r>
            <w:r>
              <w:rPr>
                <w:rFonts w:ascii="Calibri" w:eastAsia="Symbol" w:hAnsi="Calibri" w:cs="Calibri"/>
                <w:sz w:val="18"/>
                <w:szCs w:val="18"/>
                <w:lang w:val="ro-RO"/>
              </w:rPr>
              <w:t xml:space="preserve"> </w:t>
            </w:r>
            <w:r w:rsidRPr="00F24A09">
              <w:rPr>
                <w:rFonts w:ascii="Calibri" w:eastAsia="Symbol" w:hAnsi="Calibri" w:cs="Calibri"/>
                <w:sz w:val="18"/>
                <w:szCs w:val="18"/>
                <w:lang w:val="ro-RO"/>
              </w:rPr>
              <w:t>introducerea concluziilor anchetei epidemiologice la nivel de pacient, inclusiv pe parcursul desfasurarii acesteia.</w:t>
            </w:r>
          </w:p>
          <w:p w14:paraId="78FDEA20"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In ecranul disponibil medicului epidemiolog, sistemul trebuie sa prezinte o lista cu antibioticele prescrise si sau administrate in ziua curenta si corelatia cu statusul antibigramei.</w:t>
            </w:r>
          </w:p>
          <w:p w14:paraId="400BD94B"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Utilizarea terminalelor mobile trebuie sa se faca in regimul normal de mobilitate a personalului, asigurandu-se securizarea comunicatiei prin legatura unica intre terminal- utilizator-consola centrala (server).</w:t>
            </w:r>
          </w:p>
          <w:p w14:paraId="219BDBE7"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Sistemul trebuie sa comunice securizat (protocol HTTPS – cu certificat digital) cu HIS-ul Spitalului in timp real prin interfete de interoperabilitate utilizand servicii web. Ex: JSON, XML (conf. HL7 FHIR Standard), respectiv compatibil cu modulul de interoperabilitate aplicatii clinice descris anterior.</w:t>
            </w:r>
          </w:p>
          <w:p w14:paraId="734FF598"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Informatiile privind descarcarea materialelor sanitare asociate pacientului prin utilizarea terminalelor mobile trebuie sa se transmita automat prin protocol HL7 FHIR.</w:t>
            </w:r>
          </w:p>
          <w:p w14:paraId="5D8DCFC3"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Terminalul mobil trebuie sa emita alerte in cazul operatiunilor de descarcare efectiva a medicamentelor cand nu este confirmata relatia pacient-medicatie prescrisa prin scanarea codurilor, (bratara pacient-eticheta medicatie eliberata).</w:t>
            </w:r>
          </w:p>
          <w:p w14:paraId="24685C4F"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Toate operatiunile efectuate pe terminalul mobil care implica pacientul si/sau medicatia vor fi log-ate in sistem pentru a asigura trasabilitatea actului medical.</w:t>
            </w:r>
          </w:p>
          <w:p w14:paraId="52AA0ED3" w14:textId="77777777" w:rsidR="00F24A09" w:rsidRPr="00F24A09" w:rsidRDefault="00F24A09" w:rsidP="00F24A09">
            <w:pPr>
              <w:jc w:val="both"/>
              <w:rPr>
                <w:rFonts w:ascii="Calibri" w:eastAsia="Symbol" w:hAnsi="Calibri" w:cs="Calibri"/>
                <w:sz w:val="18"/>
                <w:szCs w:val="18"/>
                <w:lang w:val="ro-RO"/>
              </w:rPr>
            </w:pPr>
          </w:p>
          <w:p w14:paraId="6107A378"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Folosind terminalul mobil, asistentele trebuie sa colecteze informatiile necesare intocmirii planului de ingrijiri al pacientului: terminalele trebuie sa permita introducerea informatiilor de temperatura de la echipamente medicale cat si parametrii vitali: cel putin puls, tensiune, saturatie de oxigen.</w:t>
            </w:r>
          </w:p>
          <w:p w14:paraId="4B49CC0F" w14:textId="77777777" w:rsidR="00F24A09" w:rsidRPr="00F24A09" w:rsidRDefault="00F24A09" w:rsidP="00F24A09">
            <w:pPr>
              <w:tabs>
                <w:tab w:val="left" w:pos="540"/>
              </w:tabs>
              <w:rPr>
                <w:rFonts w:ascii="Calibri" w:eastAsia="Symbol" w:hAnsi="Calibri" w:cs="Calibri"/>
                <w:sz w:val="18"/>
                <w:szCs w:val="18"/>
                <w:lang w:val="ro-RO"/>
              </w:rPr>
            </w:pPr>
            <w:r w:rsidRPr="00F24A09">
              <w:rPr>
                <w:rFonts w:ascii="Calibri" w:eastAsia="Symbol" w:hAnsi="Calibri" w:cs="Calibri"/>
                <w:sz w:val="18"/>
                <w:szCs w:val="18"/>
                <w:lang w:val="ro-RO"/>
              </w:rPr>
              <w:t xml:space="preserve">Asistentul trebuie sa poata intocmi chestionarul privind riscul infectios la intemare. Acesta trebuie sa contina cel putin urmatoarele informatii: </w:t>
            </w:r>
            <w:r w:rsidRPr="00F24A09">
              <w:rPr>
                <w:rFonts w:ascii="Calibri" w:eastAsia="Symbol" w:hAnsi="Calibri" w:cs="Calibri"/>
                <w:sz w:val="18"/>
                <w:szCs w:val="18"/>
                <w:lang w:val="ro-RO"/>
              </w:rPr>
              <w:br/>
            </w:r>
            <w:r w:rsidRPr="00F24A09">
              <w:rPr>
                <w:rFonts w:ascii="Calibri" w:eastAsia="Symbol" w:hAnsi="Calibri" w:cs="Calibri"/>
                <w:sz w:val="18"/>
                <w:szCs w:val="18"/>
                <w:lang w:val="ro-RO"/>
              </w:rPr>
              <w:lastRenderedPageBreak/>
              <w:t>- contact anterior cu sistemul sanitar: internari anterioare, proceduri invazive</w:t>
            </w:r>
            <w:r>
              <w:rPr>
                <w:rFonts w:ascii="Calibri" w:eastAsia="Symbol" w:hAnsi="Calibri" w:cs="Calibri"/>
                <w:sz w:val="18"/>
                <w:szCs w:val="18"/>
                <w:lang w:val="ro-RO"/>
              </w:rPr>
              <w:t xml:space="preserve"> </w:t>
            </w:r>
            <w:r w:rsidRPr="00F24A09">
              <w:rPr>
                <w:rFonts w:ascii="Calibri" w:eastAsia="Symbol" w:hAnsi="Calibri" w:cs="Calibri"/>
                <w:sz w:val="18"/>
                <w:szCs w:val="18"/>
                <w:lang w:val="ro-RO"/>
              </w:rPr>
              <w:t>(ex. Interventii chirurgicale)</w:t>
            </w:r>
            <w:r w:rsidRPr="00F24A09">
              <w:rPr>
                <w:rFonts w:ascii="Calibri" w:eastAsia="Symbol" w:hAnsi="Calibri" w:cs="Calibri"/>
                <w:sz w:val="18"/>
                <w:szCs w:val="18"/>
                <w:lang w:val="ro-RO"/>
              </w:rPr>
              <w:br/>
              <w:t>- tratament antibiotic la intemare si in ultimile luni</w:t>
            </w:r>
            <w:r w:rsidRPr="00F24A09">
              <w:rPr>
                <w:rFonts w:ascii="Calibri" w:eastAsia="Symbol" w:hAnsi="Calibri" w:cs="Calibri"/>
                <w:sz w:val="18"/>
                <w:szCs w:val="18"/>
                <w:lang w:val="ro-RO"/>
              </w:rPr>
              <w:br/>
              <w:t>- pacient varstnic</w:t>
            </w:r>
            <w:r w:rsidRPr="00F24A09">
              <w:rPr>
                <w:rFonts w:ascii="Calibri" w:eastAsia="Symbol" w:hAnsi="Calibri" w:cs="Calibri"/>
                <w:sz w:val="18"/>
                <w:szCs w:val="18"/>
                <w:lang w:val="ro-RO"/>
              </w:rPr>
              <w:br/>
              <w:t>- comorbiditati</w:t>
            </w:r>
            <w:r w:rsidRPr="00F24A09">
              <w:rPr>
                <w:rFonts w:ascii="Calibri" w:eastAsia="Symbol" w:hAnsi="Calibri" w:cs="Calibri"/>
                <w:sz w:val="18"/>
                <w:szCs w:val="18"/>
                <w:lang w:val="ro-RO"/>
              </w:rPr>
              <w:br/>
              <w:t>- semne clinice de infectie prezente la intemare (febra / tuse / eruptii lexiuni cutanate / diaree, varsaturi / semne de infectie urinara )</w:t>
            </w:r>
            <w:r w:rsidRPr="00F24A09">
              <w:rPr>
                <w:rFonts w:ascii="Calibri" w:eastAsia="Symbol" w:hAnsi="Calibri" w:cs="Calibri"/>
                <w:sz w:val="18"/>
                <w:szCs w:val="18"/>
                <w:lang w:val="ro-RO"/>
              </w:rPr>
              <w:br/>
              <w:t>- purtator de dispozitive medicale (sonda vezicala/ CVC- chimioterapie/ sonda endotraheala)</w:t>
            </w:r>
          </w:p>
          <w:p w14:paraId="69263AAE"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Sistemul trebuie sa ii permită Farmacistului sa scaneze codul de bare al pungii de medicatie.</w:t>
            </w:r>
          </w:p>
          <w:p w14:paraId="7AA6203D"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Sistemul trebuie sa-i permita Farmacistului sa respecte obligatia legala de a verifica si/sau decomisiona medicamente serializate prin utilizarea Sistemului National de Verificare a Medicamentelor (SNVM), conform Regulamentului Delegat (UE) 2016/161 al Comisiei din 2 octombrie 2015 de completare a Directivei 2001/83/CE a Parlamentului European si a Consiliului prin stabilirea de norme detaliate pentru elementele de siguranta care apar pe ambalajul medicamentelor de uz uman.</w:t>
            </w:r>
          </w:p>
          <w:p w14:paraId="522FCE1A"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Sistemul trebuie sa ii permita Farmacistului sa printeze codul de bare al fiecarui medicament /condica eliberat.</w:t>
            </w:r>
          </w:p>
          <w:p w14:paraId="0F02A4B9"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Sistemul trebuie sa faca automat legatura intre prescriptie si medicamentele predate de catre Farmacist.</w:t>
            </w:r>
          </w:p>
          <w:p w14:paraId="7376088C"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Operatiunile de verificare si decomisionare realizate de catre Farmacist, trebuie sa fie trimise automat in HIS-ul Spitalului.</w:t>
            </w:r>
          </w:p>
          <w:p w14:paraId="1232DDAC" w14:textId="77777777" w:rsidR="00F24A09" w:rsidRPr="00F24A09" w:rsidRDefault="00F24A09" w:rsidP="00F24A09">
            <w:pPr>
              <w:jc w:val="both"/>
              <w:rPr>
                <w:rFonts w:ascii="Calibri" w:eastAsia="Symbol" w:hAnsi="Calibri" w:cs="Calibri"/>
                <w:sz w:val="18"/>
                <w:szCs w:val="18"/>
                <w:lang w:val="ro-RO"/>
              </w:rPr>
            </w:pPr>
          </w:p>
          <w:p w14:paraId="446EB7DF"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Terminalul mobil trebuie sa permita medicului vizualizarea programarilor proprii pentru o perioada de 7 zile, incepand cu data curenta.</w:t>
            </w:r>
          </w:p>
          <w:p w14:paraId="6690BC2D" w14:textId="77777777" w:rsidR="00F24A09" w:rsidRPr="00F24A09" w:rsidRDefault="00F24A09" w:rsidP="00F24A09">
            <w:pPr>
              <w:jc w:val="both"/>
              <w:rPr>
                <w:rFonts w:ascii="Calibri" w:eastAsia="Symbol" w:hAnsi="Calibri" w:cs="Calibri"/>
                <w:sz w:val="18"/>
                <w:szCs w:val="18"/>
                <w:lang w:val="ro-RO"/>
              </w:rPr>
            </w:pPr>
          </w:p>
          <w:p w14:paraId="59900634"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Interfata de administrare trebuie sa fie accesibila doar Administratorilor de sistem. Meniurile interfetei de administrare vor fi in limba romana si engleza (daca este cazul).</w:t>
            </w:r>
          </w:p>
          <w:p w14:paraId="4392A50F"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Interfata  de  administrare   aplicativa  trebuie  sa  functioneze  cel  putin  pe  unul  din urmatoarele   browsere:  Edge, Mozila Firefox, Google Chrome sau echivalent. Setul de caractere folosit pentru interfata client trebuie sa fie minim UTF-8.</w:t>
            </w:r>
          </w:p>
          <w:p w14:paraId="6BD308CA"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Trebuie sa existe o sectiune Alerte sau echivalent, in care trebuie sa se gaseasca minim informatii despre: modificari ale bazei de date fata de ziua precedenta si Exceptii/Anomalii de functionare ale sistemului.</w:t>
            </w:r>
          </w:p>
          <w:p w14:paraId="1A050D25"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Sistemul trebuie sa opereze SMS-uri in scopul stabilit de Ordinul nr. 3.670 din 6 decembrie 2022.</w:t>
            </w:r>
          </w:p>
          <w:p w14:paraId="4ED5FD50"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 xml:space="preserve">Interfata de administrare trebuie sa permita: </w:t>
            </w:r>
            <w:r w:rsidRPr="00F24A09">
              <w:rPr>
                <w:rFonts w:ascii="Calibri" w:eastAsia="Symbol" w:hAnsi="Calibri" w:cs="Calibri"/>
                <w:sz w:val="18"/>
                <w:szCs w:val="18"/>
                <w:lang w:val="ro-RO"/>
              </w:rPr>
              <w:br/>
              <w:t>• Managementul utilizatorilor inregistrati pentru utilizarea terminalelor mobile.</w:t>
            </w:r>
            <w:r w:rsidRPr="00F24A09">
              <w:rPr>
                <w:rFonts w:ascii="Calibri" w:eastAsia="Symbol" w:hAnsi="Calibri" w:cs="Calibri"/>
                <w:sz w:val="18"/>
                <w:szCs w:val="18"/>
                <w:lang w:val="ro-RO"/>
              </w:rPr>
              <w:br/>
              <w:t>• Managementul device-urilor PDA inregistrate in sistem.</w:t>
            </w:r>
            <w:r w:rsidRPr="00F24A09">
              <w:rPr>
                <w:rFonts w:ascii="Calibri" w:eastAsia="Symbol" w:hAnsi="Calibri" w:cs="Calibri"/>
                <w:sz w:val="18"/>
                <w:szCs w:val="18"/>
                <w:lang w:val="ro-RO"/>
              </w:rPr>
              <w:br/>
              <w:t>• Profilele asociate device-urilor: minim Medic, Medic Epidemiolog, Asistent, Farmacist.</w:t>
            </w:r>
            <w:r w:rsidRPr="00F24A09">
              <w:rPr>
                <w:rFonts w:ascii="Calibri" w:eastAsia="Symbol" w:hAnsi="Calibri" w:cs="Calibri"/>
                <w:sz w:val="18"/>
                <w:szCs w:val="18"/>
                <w:lang w:val="ro-RO"/>
              </w:rPr>
              <w:br/>
            </w:r>
          </w:p>
          <w:p w14:paraId="0263BABC"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 xml:space="preserve">Interfata de administrare trebuie sa aiba o sectiune cu filtre, dedicata managementului device-urilor care sa contina minim: </w:t>
            </w:r>
            <w:r w:rsidRPr="00F24A09">
              <w:rPr>
                <w:rFonts w:ascii="Calibri" w:eastAsia="Symbol" w:hAnsi="Calibri" w:cs="Calibri"/>
                <w:sz w:val="18"/>
                <w:szCs w:val="18"/>
                <w:lang w:val="ro-RO"/>
              </w:rPr>
              <w:br/>
              <w:t>-   ID dispozitiv – unic</w:t>
            </w:r>
            <w:r w:rsidRPr="00F24A09">
              <w:rPr>
                <w:rFonts w:ascii="Calibri" w:eastAsia="Symbol" w:hAnsi="Calibri" w:cs="Calibri"/>
                <w:sz w:val="18"/>
                <w:szCs w:val="18"/>
                <w:lang w:val="ro-RO"/>
              </w:rPr>
              <w:br/>
              <w:t>-   Modelul device-ului</w:t>
            </w:r>
            <w:r w:rsidRPr="00F24A09">
              <w:rPr>
                <w:rFonts w:ascii="Calibri" w:eastAsia="Symbol" w:hAnsi="Calibri" w:cs="Calibri"/>
                <w:sz w:val="18"/>
                <w:szCs w:val="18"/>
                <w:lang w:val="ro-RO"/>
              </w:rPr>
              <w:br/>
              <w:t>-   Versiunea aplicatiei care ruleaza pe device</w:t>
            </w:r>
            <w:r w:rsidRPr="00F24A09">
              <w:rPr>
                <w:rFonts w:ascii="Calibri" w:eastAsia="Symbol" w:hAnsi="Calibri" w:cs="Calibri"/>
                <w:sz w:val="18"/>
                <w:szCs w:val="18"/>
                <w:lang w:val="ro-RO"/>
              </w:rPr>
              <w:br/>
              <w:t>-    Versiunea OS a device-ului</w:t>
            </w:r>
            <w:r w:rsidRPr="00F24A09">
              <w:rPr>
                <w:rFonts w:ascii="Calibri" w:eastAsia="Symbol" w:hAnsi="Calibri" w:cs="Calibri"/>
                <w:sz w:val="18"/>
                <w:szCs w:val="18"/>
                <w:lang w:val="ro-RO"/>
              </w:rPr>
              <w:br/>
              <w:t>-    Ultimul Login</w:t>
            </w:r>
            <w:r w:rsidRPr="00F24A09">
              <w:rPr>
                <w:rFonts w:ascii="Calibri" w:eastAsia="Symbol" w:hAnsi="Calibri" w:cs="Calibri"/>
                <w:sz w:val="18"/>
                <w:szCs w:val="18"/>
                <w:lang w:val="ro-RO"/>
              </w:rPr>
              <w:br/>
              <w:t>-    Conturi inregistrate pe device</w:t>
            </w:r>
          </w:p>
          <w:p w14:paraId="46FF7B83"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Interfata de administrare trebuie sa permita configurarea setarilor device-urilor: Tip- Regula-ProfileActivate</w:t>
            </w:r>
          </w:p>
          <w:p w14:paraId="523239CA"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Interfata de administrare trebuie sa permita instalarea/update-urilor pe terminalele utilizatorilor in regim Push. Totodata dispozitivele PDA vor putea primi actualizari/ configurari in mod automat.</w:t>
            </w:r>
          </w:p>
          <w:p w14:paraId="61CF3A7C"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Interfata de administrare trebuie sa permita versionarea aplicatiei si</w:t>
            </w:r>
            <w:r>
              <w:rPr>
                <w:rFonts w:ascii="Calibri" w:eastAsia="Symbol" w:hAnsi="Calibri" w:cs="Calibri"/>
                <w:sz w:val="18"/>
                <w:szCs w:val="18"/>
                <w:lang w:val="ro-RO"/>
              </w:rPr>
              <w:t xml:space="preserve"> </w:t>
            </w:r>
            <w:r w:rsidRPr="00F24A09">
              <w:rPr>
                <w:rFonts w:ascii="Calibri" w:eastAsia="Symbol" w:hAnsi="Calibri" w:cs="Calibri"/>
                <w:sz w:val="18"/>
                <w:szCs w:val="18"/>
                <w:lang w:val="ro-RO"/>
              </w:rPr>
              <w:t xml:space="preserve">managementul de distribuire a versiunilor in dinamica, cel putin cu urmatoarele filtre: </w:t>
            </w:r>
            <w:r w:rsidRPr="00F24A09">
              <w:rPr>
                <w:rFonts w:ascii="Calibri" w:eastAsia="Symbol" w:hAnsi="Calibri" w:cs="Calibri"/>
                <w:sz w:val="18"/>
                <w:szCs w:val="18"/>
                <w:lang w:val="ro-RO"/>
              </w:rPr>
              <w:br/>
              <w:t>• ID versiune</w:t>
            </w:r>
            <w:r w:rsidRPr="00F24A09">
              <w:rPr>
                <w:rFonts w:ascii="Calibri" w:eastAsia="Symbol" w:hAnsi="Calibri" w:cs="Calibri"/>
                <w:sz w:val="18"/>
                <w:szCs w:val="18"/>
                <w:lang w:val="ro-RO"/>
              </w:rPr>
              <w:br/>
            </w:r>
            <w:r w:rsidRPr="00F24A09">
              <w:rPr>
                <w:rFonts w:ascii="Calibri" w:eastAsia="Symbol" w:hAnsi="Calibri" w:cs="Calibri"/>
                <w:sz w:val="18"/>
                <w:szCs w:val="18"/>
                <w:lang w:val="ro-RO"/>
              </w:rPr>
              <w:lastRenderedPageBreak/>
              <w:t>• Nr. Update</w:t>
            </w:r>
            <w:r w:rsidRPr="00F24A09">
              <w:rPr>
                <w:rFonts w:ascii="Calibri" w:eastAsia="Symbol" w:hAnsi="Calibri" w:cs="Calibri"/>
                <w:sz w:val="18"/>
                <w:szCs w:val="18"/>
                <w:lang w:val="ro-RO"/>
              </w:rPr>
              <w:br/>
              <w:t>• Nr de device-uri care respecta versiunea</w:t>
            </w:r>
          </w:p>
          <w:p w14:paraId="6603A0E1"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Update-ul device-urilor trebuie sa se poata face total sau secvential [pe grupuri].</w:t>
            </w:r>
          </w:p>
          <w:p w14:paraId="343FBEEA"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 xml:space="preserve">Pentru securitate, interfata de administrare pentru consola de control a terminalelor mobile trebuie sa permita configurarea protocolului de comunicatie implicit SSH cu IP si Port sau prin oricare alt mecanism securizat echivalent, cu conditia asigurarii </w:t>
            </w:r>
            <w:r w:rsidRPr="00F24A09">
              <w:rPr>
                <w:rFonts w:ascii="Calibri" w:eastAsia="Symbol" w:hAnsi="Calibri" w:cs="Calibri"/>
                <w:sz w:val="18"/>
                <w:szCs w:val="18"/>
                <w:lang w:val="fr-BE"/>
              </w:rPr>
              <w:t xml:space="preserve"> autenticității, confidențialității și trasabilității operațiunilor.</w:t>
            </w:r>
          </w:p>
          <w:p w14:paraId="0C8BF56C"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 xml:space="preserve">Interfata de administrare pentru consola de control a terminalelor mobile trebuie sa poata fi vizualizate minim: </w:t>
            </w:r>
            <w:r w:rsidRPr="00F24A09">
              <w:rPr>
                <w:rFonts w:ascii="Calibri" w:eastAsia="Symbol" w:hAnsi="Calibri" w:cs="Calibri"/>
                <w:sz w:val="18"/>
                <w:szCs w:val="18"/>
                <w:lang w:val="ro-RO"/>
              </w:rPr>
              <w:br/>
              <w:t>• Status</w:t>
            </w:r>
            <w:r w:rsidRPr="00F24A09">
              <w:rPr>
                <w:rFonts w:ascii="Calibri" w:eastAsia="Symbol" w:hAnsi="Calibri" w:cs="Calibri"/>
                <w:sz w:val="18"/>
                <w:szCs w:val="18"/>
                <w:lang w:val="ro-RO"/>
              </w:rPr>
              <w:br/>
              <w:t>• Update</w:t>
            </w:r>
            <w:r w:rsidRPr="00F24A09">
              <w:rPr>
                <w:rFonts w:ascii="Calibri" w:eastAsia="Symbol" w:hAnsi="Calibri" w:cs="Calibri"/>
                <w:sz w:val="18"/>
                <w:szCs w:val="18"/>
                <w:lang w:val="ro-RO"/>
              </w:rPr>
              <w:br/>
              <w:t>• Restart</w:t>
            </w:r>
            <w:r w:rsidRPr="00F24A09">
              <w:rPr>
                <w:rFonts w:ascii="Calibri" w:eastAsia="Symbol" w:hAnsi="Calibri" w:cs="Calibri"/>
                <w:sz w:val="18"/>
                <w:szCs w:val="18"/>
                <w:lang w:val="ro-RO"/>
              </w:rPr>
              <w:br/>
              <w:t>• Log: erori si alerte</w:t>
            </w:r>
          </w:p>
          <w:p w14:paraId="7052DE9D"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Baza de date a consolei de administrare trebuie sa aiba un reper structural operational.</w:t>
            </w:r>
          </w:p>
          <w:p w14:paraId="36331796"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Baza de date a consolei de administrare trebuie sa poata fi comparata la nivel de structura cu reperul.</w:t>
            </w:r>
          </w:p>
          <w:p w14:paraId="611C945B"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Structura bazei de date trebuie sa poata fi modificata printr-un script generat automat direct din consola de administrare pentru a fi actualizata conform reperului.</w:t>
            </w:r>
          </w:p>
          <w:p w14:paraId="0E902624" w14:textId="77777777" w:rsidR="00F24A09" w:rsidRPr="00F24A09" w:rsidRDefault="00F24A09" w:rsidP="00F24A09">
            <w:pPr>
              <w:rPr>
                <w:rFonts w:ascii="Calibri" w:eastAsia="Symbol" w:hAnsi="Calibri" w:cs="Calibri"/>
                <w:sz w:val="18"/>
                <w:szCs w:val="18"/>
                <w:lang w:val="ro-RO"/>
              </w:rPr>
            </w:pPr>
            <w:r w:rsidRPr="00F24A09">
              <w:rPr>
                <w:rFonts w:ascii="Calibri" w:eastAsia="Symbol" w:hAnsi="Calibri" w:cs="Calibri"/>
                <w:sz w:val="18"/>
                <w:szCs w:val="18"/>
                <w:lang w:val="ro-RO"/>
              </w:rPr>
              <w:t xml:space="preserve">Terminalele mobile trebuie sa permita vizualizarea, la cerere, cel putin a urmatoarelor tipuri de rapoarte: </w:t>
            </w:r>
            <w:r w:rsidRPr="00F24A09">
              <w:rPr>
                <w:rFonts w:ascii="Calibri" w:eastAsia="Symbol" w:hAnsi="Calibri" w:cs="Calibri"/>
                <w:sz w:val="18"/>
                <w:szCs w:val="18"/>
                <w:lang w:val="ro-RO"/>
              </w:rPr>
              <w:br/>
              <w:t>- Detalii spitalizari de zi si continue</w:t>
            </w:r>
            <w:r w:rsidRPr="00F24A09">
              <w:rPr>
                <w:rFonts w:ascii="Calibri" w:eastAsia="Symbol" w:hAnsi="Calibri" w:cs="Calibri"/>
                <w:sz w:val="18"/>
                <w:szCs w:val="18"/>
                <w:lang w:val="ro-RO"/>
              </w:rPr>
              <w:br/>
              <w:t>- Situatie paturi libere</w:t>
            </w:r>
            <w:r w:rsidRPr="00F24A09">
              <w:rPr>
                <w:rFonts w:ascii="Calibri" w:eastAsia="Symbol" w:hAnsi="Calibri" w:cs="Calibri"/>
                <w:sz w:val="18"/>
                <w:szCs w:val="18"/>
                <w:lang w:val="ro-RO"/>
              </w:rPr>
              <w:br/>
              <w:t>- Stoc materiale sanitare</w:t>
            </w:r>
            <w:r w:rsidRPr="00F24A09">
              <w:rPr>
                <w:rFonts w:ascii="Calibri" w:eastAsia="Symbol" w:hAnsi="Calibri" w:cs="Calibri"/>
                <w:sz w:val="18"/>
                <w:szCs w:val="18"/>
                <w:lang w:val="ro-RO"/>
              </w:rPr>
              <w:br/>
              <w:t>- Stoc medicamente</w:t>
            </w:r>
            <w:r w:rsidRPr="00F24A09">
              <w:rPr>
                <w:rFonts w:ascii="Calibri" w:eastAsia="Symbol" w:hAnsi="Calibri" w:cs="Calibri"/>
                <w:sz w:val="18"/>
                <w:szCs w:val="18"/>
                <w:lang w:val="ro-RO"/>
              </w:rPr>
              <w:br/>
              <w:t>- Fisa tratament</w:t>
            </w:r>
            <w:r w:rsidRPr="00F24A09">
              <w:rPr>
                <w:rFonts w:ascii="Calibri" w:eastAsia="Symbol" w:hAnsi="Calibri" w:cs="Calibri"/>
                <w:sz w:val="18"/>
                <w:szCs w:val="18"/>
                <w:lang w:val="ro-RO"/>
              </w:rPr>
              <w:br/>
              <w:t>- Programari</w:t>
            </w:r>
            <w:r w:rsidRPr="00F24A09">
              <w:rPr>
                <w:rFonts w:ascii="Calibri" w:eastAsia="Symbol" w:hAnsi="Calibri" w:cs="Calibri"/>
                <w:sz w:val="18"/>
                <w:szCs w:val="18"/>
                <w:lang w:val="ro-RO"/>
              </w:rPr>
              <w:br/>
              <w:t>- Verificare medicatie</w:t>
            </w:r>
            <w:r w:rsidRPr="00F24A09">
              <w:rPr>
                <w:rFonts w:ascii="Calibri" w:eastAsia="Symbol" w:hAnsi="Calibri" w:cs="Calibri"/>
                <w:sz w:val="18"/>
                <w:szCs w:val="18"/>
                <w:lang w:val="ro-RO"/>
              </w:rPr>
              <w:br/>
              <w:t>Rapoartele trebuie sa poata fi securizate, in sensul ca acestea trebuie sa fie disponibile in acord cu rolurile pe care le au utilizatorii definiti in consola de administrare.</w:t>
            </w:r>
          </w:p>
          <w:p w14:paraId="22EE6CCE" w14:textId="4B13EAC0" w:rsidR="00BB4FE6" w:rsidRPr="00FD706D" w:rsidRDefault="00F24A09" w:rsidP="00F24A09">
            <w:pPr>
              <w:spacing w:before="32"/>
              <w:rPr>
                <w:rFonts w:ascii="Calibri" w:eastAsia="Symbol" w:hAnsi="Calibri" w:cs="Calibri"/>
                <w:sz w:val="18"/>
                <w:szCs w:val="18"/>
                <w:lang w:val="ro-RO"/>
              </w:rPr>
            </w:pPr>
            <w:r w:rsidRPr="00F24A09">
              <w:rPr>
                <w:rFonts w:ascii="Calibri" w:eastAsia="Symbol" w:hAnsi="Calibri" w:cs="Calibri"/>
                <w:sz w:val="18"/>
                <w:szCs w:val="18"/>
                <w:lang w:val="ro-RO"/>
              </w:rPr>
              <w:t xml:space="preserve">Din motive de securitate, consola de administrare trebuie sa poata genera rapoarte centralizate tip lista utilizatori activi care sa contina minim: </w:t>
            </w:r>
            <w:r w:rsidRPr="00F24A09">
              <w:rPr>
                <w:rFonts w:ascii="Calibri" w:eastAsia="Symbol" w:hAnsi="Calibri" w:cs="Calibri"/>
                <w:sz w:val="18"/>
                <w:szCs w:val="18"/>
                <w:lang w:val="ro-RO"/>
              </w:rPr>
              <w:br/>
              <w:t>- Nume utilizator</w:t>
            </w:r>
            <w:r w:rsidRPr="00F24A09">
              <w:rPr>
                <w:rFonts w:ascii="Calibri" w:eastAsia="Symbol" w:hAnsi="Calibri" w:cs="Calibri"/>
                <w:sz w:val="18"/>
                <w:szCs w:val="18"/>
                <w:lang w:val="ro-RO"/>
              </w:rPr>
              <w:br/>
              <w:t>- Modelul dispozitivului si codul unic al acestuia</w:t>
            </w:r>
            <w:r w:rsidRPr="00F24A09">
              <w:rPr>
                <w:rFonts w:ascii="Calibri" w:eastAsia="Symbol" w:hAnsi="Calibri" w:cs="Calibri"/>
                <w:sz w:val="18"/>
                <w:szCs w:val="18"/>
                <w:lang w:val="ro-RO"/>
              </w:rPr>
              <w:br/>
              <w:t>- Calendarul de logare pe intervale customizabile</w:t>
            </w:r>
          </w:p>
        </w:tc>
        <w:tc>
          <w:tcPr>
            <w:tcW w:w="1178" w:type="dxa"/>
            <w:vAlign w:val="center"/>
          </w:tcPr>
          <w:p w14:paraId="2FD0E9D0" w14:textId="7BE333AB" w:rsidR="00BB4FE6" w:rsidRPr="005F2A45" w:rsidRDefault="00BB4FE6"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lastRenderedPageBreak/>
              <w:t>5 ani</w:t>
            </w:r>
          </w:p>
        </w:tc>
      </w:tr>
    </w:tbl>
    <w:p w14:paraId="4CFD3104" w14:textId="557726FE" w:rsidR="00BB4FE6" w:rsidRDefault="00BB4FE6"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BB4FE6" w:rsidRPr="005F2A45" w14:paraId="186E6F25" w14:textId="77777777" w:rsidTr="00DE03AA">
        <w:trPr>
          <w:jc w:val="center"/>
        </w:trPr>
        <w:tc>
          <w:tcPr>
            <w:tcW w:w="3358" w:type="dxa"/>
            <w:shd w:val="clear" w:color="auto" w:fill="B8CCE4"/>
          </w:tcPr>
          <w:p w14:paraId="716F9DB2" w14:textId="77777777" w:rsidR="00BB4FE6" w:rsidRPr="005F2A45" w:rsidRDefault="00BB4FE6"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6201BA5C" w14:textId="77777777" w:rsidR="00BB4FE6" w:rsidRPr="005F2A45" w:rsidRDefault="00BB4FE6"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77574FA2" w14:textId="77777777" w:rsidR="00BB4FE6" w:rsidRPr="005F2A45" w:rsidRDefault="00BB4FE6"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6B96EF7D" w14:textId="77777777" w:rsidR="00BB4FE6" w:rsidRPr="005F2A45" w:rsidRDefault="00BB4FE6"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BB4FE6" w:rsidRPr="005F2A45" w14:paraId="37025B04" w14:textId="77777777" w:rsidTr="00DE03AA">
        <w:trPr>
          <w:jc w:val="center"/>
        </w:trPr>
        <w:tc>
          <w:tcPr>
            <w:tcW w:w="3358" w:type="dxa"/>
            <w:shd w:val="clear" w:color="auto" w:fill="B8CCE4"/>
          </w:tcPr>
          <w:p w14:paraId="5FAAA519" w14:textId="77777777" w:rsidR="00BB4FE6" w:rsidRPr="005F2A45" w:rsidRDefault="00BB4FE6"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308C94F0" w14:textId="77777777" w:rsidR="00BB4FE6" w:rsidRPr="005F2A45" w:rsidRDefault="00BB4FE6"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1C3A8166" w14:textId="77777777" w:rsidR="00BB4FE6" w:rsidRPr="005F2A45" w:rsidRDefault="00BB4FE6"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0B82E11A" w14:textId="77777777" w:rsidR="00BB4FE6" w:rsidRPr="005F2A45" w:rsidRDefault="00BB4FE6"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BB4FE6" w:rsidRPr="005F2A45" w14:paraId="10643093" w14:textId="77777777" w:rsidTr="00DE03AA">
        <w:trPr>
          <w:jc w:val="center"/>
        </w:trPr>
        <w:tc>
          <w:tcPr>
            <w:tcW w:w="3358" w:type="dxa"/>
            <w:shd w:val="clear" w:color="auto" w:fill="B8CCE4"/>
          </w:tcPr>
          <w:p w14:paraId="706A879C" w14:textId="77777777" w:rsidR="00BB4FE6" w:rsidRPr="00AF05A7" w:rsidRDefault="00BB4FE6" w:rsidP="00DE03AA">
            <w:pPr>
              <w:spacing w:line="340" w:lineRule="exact"/>
              <w:jc w:val="center"/>
              <w:rPr>
                <w:rFonts w:cs="Calibri"/>
                <w:bCs/>
                <w:i/>
                <w:iCs/>
                <w:sz w:val="18"/>
                <w:szCs w:val="18"/>
                <w:highlight w:val="lightGray"/>
                <w:lang w:val="ro-RO"/>
              </w:rPr>
            </w:pPr>
          </w:p>
          <w:p w14:paraId="41E15FBC" w14:textId="77777777" w:rsidR="00BB4FE6" w:rsidRPr="00AF05A7" w:rsidRDefault="00BB4FE6" w:rsidP="00DE03AA">
            <w:pPr>
              <w:spacing w:line="340" w:lineRule="exact"/>
              <w:jc w:val="center"/>
              <w:rPr>
                <w:rFonts w:cs="Calibri"/>
                <w:bCs/>
                <w:i/>
                <w:iCs/>
                <w:sz w:val="18"/>
                <w:szCs w:val="18"/>
                <w:highlight w:val="lightGray"/>
                <w:lang w:val="ro-RO"/>
              </w:rPr>
            </w:pPr>
          </w:p>
          <w:p w14:paraId="7E229712"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100A7D56"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7D770004" w14:textId="77777777" w:rsidR="00BB4FE6" w:rsidRPr="005F2A45" w:rsidRDefault="00BB4FE6" w:rsidP="00DE03AA">
            <w:pPr>
              <w:spacing w:line="340" w:lineRule="exact"/>
              <w:jc w:val="center"/>
              <w:rPr>
                <w:rFonts w:ascii="Calibri" w:eastAsia="Calibri" w:hAnsi="Calibri" w:cs="Calibri"/>
                <w:bCs/>
                <w:i/>
                <w:iCs/>
                <w:sz w:val="18"/>
                <w:szCs w:val="18"/>
                <w:lang w:val="ro-RO"/>
              </w:rPr>
            </w:pPr>
          </w:p>
          <w:p w14:paraId="594886FF" w14:textId="77777777" w:rsidR="00BB4FE6" w:rsidRPr="005F2A45" w:rsidRDefault="00BB4FE6" w:rsidP="00DE03AA">
            <w:pPr>
              <w:spacing w:line="340" w:lineRule="exact"/>
              <w:jc w:val="center"/>
              <w:rPr>
                <w:rFonts w:ascii="Calibri" w:eastAsia="Calibri" w:hAnsi="Calibri" w:cs="Calibri"/>
                <w:bCs/>
                <w:i/>
                <w:iCs/>
                <w:sz w:val="18"/>
                <w:szCs w:val="18"/>
                <w:lang w:val="ro-RO"/>
              </w:rPr>
            </w:pPr>
          </w:p>
          <w:p w14:paraId="4E6FD40E"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3326FABF" w14:textId="77777777" w:rsidR="00BB4FE6" w:rsidRPr="005F2A45" w:rsidRDefault="00BB4FE6"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796E4D2C" w14:textId="77777777" w:rsidR="00BB4FE6" w:rsidRPr="005F2A45" w:rsidRDefault="00BB4FE6"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17937E62" w14:textId="77777777" w:rsidR="00BB4FE6" w:rsidRPr="005F2A45" w:rsidRDefault="00BB4FE6"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4439EEA5" w14:textId="77777777" w:rsidR="00BB4FE6" w:rsidRDefault="00BB4FE6" w:rsidP="00BB4FE6">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2954208B" w14:textId="77777777" w:rsidR="00123A86" w:rsidRDefault="00123A86" w:rsidP="00BB4FE6">
      <w:pPr>
        <w:jc w:val="both"/>
        <w:rPr>
          <w:rFonts w:asciiTheme="minorHAnsi" w:hAnsiTheme="minorHAnsi" w:cstheme="minorHAnsi"/>
          <w:sz w:val="22"/>
          <w:szCs w:val="22"/>
        </w:rPr>
      </w:pPr>
    </w:p>
    <w:p w14:paraId="5F876815" w14:textId="77777777" w:rsidR="00123A86" w:rsidRDefault="00123A86" w:rsidP="00BB4FE6">
      <w:pPr>
        <w:jc w:val="both"/>
        <w:rPr>
          <w:rFonts w:asciiTheme="minorHAnsi" w:hAnsiTheme="minorHAnsi" w:cstheme="minorHAnsi"/>
          <w:sz w:val="22"/>
          <w:szCs w:val="22"/>
        </w:rPr>
      </w:pPr>
    </w:p>
    <w:p w14:paraId="6578C35F" w14:textId="77777777" w:rsidR="00123A86" w:rsidRDefault="00123A86" w:rsidP="00BB4FE6">
      <w:pPr>
        <w:jc w:val="both"/>
        <w:rPr>
          <w:rFonts w:asciiTheme="minorHAnsi" w:hAnsiTheme="minorHAnsi" w:cstheme="minorHAnsi"/>
          <w:sz w:val="22"/>
          <w:szCs w:val="22"/>
        </w:rPr>
      </w:pPr>
    </w:p>
    <w:p w14:paraId="449CA2E4" w14:textId="21008353" w:rsidR="00BB4FE6" w:rsidRPr="006F7EE3" w:rsidRDefault="00BB4FE6" w:rsidP="007C59A7">
      <w:pPr>
        <w:jc w:val="both"/>
        <w:rPr>
          <w:rFonts w:ascii="Calibri" w:eastAsia="Symbol" w:hAnsi="Calibri" w:cs="Calibri"/>
          <w:b/>
          <w:color w:val="000000"/>
          <w:sz w:val="22"/>
          <w:szCs w:val="22"/>
          <w:lang w:val="fr-BE"/>
        </w:rPr>
      </w:pPr>
      <w:r>
        <w:rPr>
          <w:rFonts w:ascii="Calibri" w:eastAsia="Calibri" w:hAnsi="Calibri" w:cs="Calibri"/>
          <w:sz w:val="22"/>
          <w:szCs w:val="22"/>
          <w:lang w:val="ro-RO"/>
        </w:rPr>
        <w:t>1.20.</w:t>
      </w:r>
      <w:r w:rsidRPr="00BB4FE6">
        <w:rPr>
          <w:rFonts w:ascii="Calibri" w:eastAsia="Calibri" w:hAnsi="Calibri" w:cs="Calibri"/>
          <w:sz w:val="22"/>
          <w:szCs w:val="22"/>
          <w:lang w:val="ro-RO"/>
        </w:rPr>
        <w:t xml:space="preserve"> </w:t>
      </w:r>
      <w:r w:rsidRPr="00BB4FE6">
        <w:rPr>
          <w:rFonts w:asciiTheme="minorHAnsi" w:hAnsiTheme="minorHAnsi" w:cstheme="minorHAnsi"/>
          <w:b/>
          <w:bCs/>
          <w:sz w:val="22"/>
          <w:szCs w:val="22"/>
        </w:rPr>
        <w:t xml:space="preserve"> Denumire produs:</w:t>
      </w:r>
      <w:r w:rsidRPr="00BB4FE6">
        <w:rPr>
          <w:rFonts w:eastAsia="Symbol"/>
          <w:b/>
          <w:color w:val="000000"/>
          <w:sz w:val="22"/>
          <w:szCs w:val="22"/>
          <w:lang w:val="fr-BE"/>
        </w:rPr>
        <w:t xml:space="preserve"> </w:t>
      </w:r>
      <w:r w:rsidRPr="00BB4FE6">
        <w:rPr>
          <w:rFonts w:asciiTheme="minorHAnsi" w:hAnsiTheme="minorHAnsi" w:cstheme="minorHAnsi"/>
          <w:b/>
          <w:bCs/>
          <w:sz w:val="22"/>
          <w:szCs w:val="22"/>
        </w:rPr>
        <w:t xml:space="preserve"> </w:t>
      </w:r>
      <w:r w:rsidR="006F7EE3" w:rsidRPr="006F7EE3">
        <w:rPr>
          <w:rFonts w:ascii="Calibri" w:eastAsia="Symbol" w:hAnsi="Calibri" w:cs="Calibri"/>
          <w:b/>
          <w:color w:val="000000"/>
          <w:sz w:val="22"/>
          <w:szCs w:val="22"/>
          <w:lang w:val="ro-RO"/>
        </w:rPr>
        <w:t>Modul interoperabilitate software colectare si procesare date medicale</w:t>
      </w:r>
    </w:p>
    <w:p w14:paraId="6042B27D" w14:textId="77777777" w:rsidR="00BB4FE6" w:rsidRDefault="00BB4FE6" w:rsidP="007C59A7">
      <w:pPr>
        <w:jc w:val="both"/>
        <w:rPr>
          <w:rFonts w:ascii="Calibri" w:eastAsia="Symbol" w:hAnsi="Calibri" w:cs="Calibri"/>
          <w:b/>
          <w:color w:val="000000"/>
          <w:sz w:val="22"/>
          <w:szCs w:val="22"/>
          <w:lang w:val="fr-BE"/>
        </w:rPr>
      </w:pP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BB4FE6" w:rsidRPr="005F2A45" w14:paraId="10DBAB10" w14:textId="77777777" w:rsidTr="00DE03AA">
        <w:trPr>
          <w:cantSplit/>
          <w:trHeight w:val="473"/>
          <w:jc w:val="center"/>
        </w:trPr>
        <w:tc>
          <w:tcPr>
            <w:tcW w:w="1062" w:type="dxa"/>
            <w:vAlign w:val="center"/>
          </w:tcPr>
          <w:p w14:paraId="436BAD51" w14:textId="77777777" w:rsidR="00BB4FE6" w:rsidRPr="005F2A45" w:rsidRDefault="00BB4FE6"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14E4CBC7" w14:textId="77777777" w:rsidR="00BB4FE6" w:rsidRPr="005F2A45" w:rsidRDefault="00BB4FE6"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286A527B"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11EB1393"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025AAE8C"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6BE6D08D" w14:textId="77777777" w:rsidR="00BB4FE6" w:rsidRPr="005F2A45" w:rsidRDefault="00BB4FE6"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BB4FE6" w:rsidRPr="005F2A45" w14:paraId="5BF92374" w14:textId="77777777" w:rsidTr="00DE03AA">
        <w:trPr>
          <w:cantSplit/>
          <w:trHeight w:val="200"/>
          <w:jc w:val="center"/>
        </w:trPr>
        <w:tc>
          <w:tcPr>
            <w:tcW w:w="1062" w:type="dxa"/>
            <w:vAlign w:val="center"/>
          </w:tcPr>
          <w:p w14:paraId="563E3657" w14:textId="77777777" w:rsidR="00BB4FE6" w:rsidRPr="005F2A45" w:rsidRDefault="00BB4FE6" w:rsidP="00DE03AA">
            <w:pPr>
              <w:numPr>
                <w:ilvl w:val="0"/>
                <w:numId w:val="42"/>
              </w:numPr>
              <w:spacing w:after="200"/>
              <w:contextualSpacing/>
              <w:jc w:val="center"/>
              <w:rPr>
                <w:rFonts w:ascii="Calibri" w:eastAsia="Calibri" w:hAnsi="Calibri" w:cs="Calibri"/>
                <w:b/>
                <w:iCs/>
                <w:sz w:val="20"/>
                <w:szCs w:val="20"/>
                <w:lang w:val="ro-RO"/>
              </w:rPr>
            </w:pPr>
          </w:p>
        </w:tc>
        <w:tc>
          <w:tcPr>
            <w:tcW w:w="1134" w:type="dxa"/>
            <w:vAlign w:val="center"/>
          </w:tcPr>
          <w:p w14:paraId="2BB783EB" w14:textId="77777777" w:rsidR="00BB4FE6" w:rsidRPr="005F2A45" w:rsidRDefault="00BB4FE6" w:rsidP="00DE03AA">
            <w:pPr>
              <w:numPr>
                <w:ilvl w:val="0"/>
                <w:numId w:val="42"/>
              </w:numPr>
              <w:spacing w:after="200"/>
              <w:contextualSpacing/>
              <w:jc w:val="center"/>
              <w:rPr>
                <w:rFonts w:ascii="Calibri" w:eastAsia="Calibri" w:hAnsi="Calibri" w:cs="Calibri"/>
                <w:b/>
                <w:iCs/>
                <w:sz w:val="20"/>
                <w:szCs w:val="20"/>
                <w:lang w:val="ro-RO"/>
              </w:rPr>
            </w:pPr>
          </w:p>
        </w:tc>
        <w:tc>
          <w:tcPr>
            <w:tcW w:w="1559" w:type="dxa"/>
          </w:tcPr>
          <w:p w14:paraId="3A4C9FD2" w14:textId="77777777" w:rsidR="00BB4FE6" w:rsidRPr="005F2A45" w:rsidRDefault="00BB4FE6" w:rsidP="00DE03AA">
            <w:pPr>
              <w:numPr>
                <w:ilvl w:val="0"/>
                <w:numId w:val="42"/>
              </w:numPr>
              <w:spacing w:after="200"/>
              <w:contextualSpacing/>
              <w:jc w:val="center"/>
              <w:rPr>
                <w:rFonts w:ascii="Calibri" w:eastAsia="Calibri" w:hAnsi="Calibri" w:cs="Calibri"/>
                <w:b/>
                <w:iCs/>
                <w:sz w:val="20"/>
                <w:szCs w:val="20"/>
                <w:lang w:val="ro-RO"/>
              </w:rPr>
            </w:pPr>
          </w:p>
        </w:tc>
        <w:tc>
          <w:tcPr>
            <w:tcW w:w="1418" w:type="dxa"/>
          </w:tcPr>
          <w:p w14:paraId="289BFFC6" w14:textId="77777777" w:rsidR="00BB4FE6" w:rsidRPr="005F2A45" w:rsidRDefault="00BB4FE6" w:rsidP="00DE03AA">
            <w:pPr>
              <w:numPr>
                <w:ilvl w:val="0"/>
                <w:numId w:val="42"/>
              </w:numPr>
              <w:spacing w:after="200"/>
              <w:contextualSpacing/>
              <w:jc w:val="center"/>
              <w:rPr>
                <w:rFonts w:ascii="Calibri" w:eastAsia="Calibri" w:hAnsi="Calibri" w:cs="Calibri"/>
                <w:b/>
                <w:iCs/>
                <w:sz w:val="20"/>
                <w:szCs w:val="20"/>
                <w:lang w:val="ro-RO"/>
              </w:rPr>
            </w:pPr>
          </w:p>
        </w:tc>
        <w:tc>
          <w:tcPr>
            <w:tcW w:w="8930" w:type="dxa"/>
          </w:tcPr>
          <w:p w14:paraId="03B02986" w14:textId="77777777" w:rsidR="00BB4FE6" w:rsidRPr="005F2A45" w:rsidRDefault="00BB4FE6" w:rsidP="00DE03AA">
            <w:pPr>
              <w:numPr>
                <w:ilvl w:val="0"/>
                <w:numId w:val="42"/>
              </w:numPr>
              <w:spacing w:after="200"/>
              <w:contextualSpacing/>
              <w:jc w:val="center"/>
              <w:rPr>
                <w:rFonts w:ascii="Calibri" w:eastAsia="Calibri" w:hAnsi="Calibri" w:cs="Calibri"/>
                <w:b/>
                <w:iCs/>
                <w:sz w:val="20"/>
                <w:szCs w:val="20"/>
                <w:lang w:val="ro-RO"/>
              </w:rPr>
            </w:pPr>
          </w:p>
        </w:tc>
        <w:tc>
          <w:tcPr>
            <w:tcW w:w="1178" w:type="dxa"/>
          </w:tcPr>
          <w:p w14:paraId="18359DF3" w14:textId="77777777" w:rsidR="00BB4FE6" w:rsidRPr="005F2A45" w:rsidRDefault="00BB4FE6" w:rsidP="00DE03AA">
            <w:pPr>
              <w:numPr>
                <w:ilvl w:val="0"/>
                <w:numId w:val="42"/>
              </w:numPr>
              <w:spacing w:after="200"/>
              <w:contextualSpacing/>
              <w:jc w:val="center"/>
              <w:rPr>
                <w:rFonts w:ascii="Calibri" w:eastAsia="Calibri" w:hAnsi="Calibri" w:cs="Calibri"/>
                <w:b/>
                <w:iCs/>
                <w:sz w:val="20"/>
                <w:szCs w:val="20"/>
                <w:lang w:val="ro-RO"/>
              </w:rPr>
            </w:pPr>
          </w:p>
        </w:tc>
      </w:tr>
      <w:tr w:rsidR="00BB4FE6" w:rsidRPr="005F2A45" w14:paraId="7356AD8F" w14:textId="77777777" w:rsidTr="00DE03AA">
        <w:trPr>
          <w:trHeight w:val="819"/>
          <w:jc w:val="center"/>
        </w:trPr>
        <w:tc>
          <w:tcPr>
            <w:tcW w:w="1062" w:type="dxa"/>
            <w:vAlign w:val="center"/>
          </w:tcPr>
          <w:p w14:paraId="7FD21179" w14:textId="24C90D96" w:rsidR="00BB4FE6" w:rsidRPr="005F2A45" w:rsidRDefault="006F7EE3" w:rsidP="00DE03AA">
            <w:pPr>
              <w:jc w:val="center"/>
              <w:rPr>
                <w:rFonts w:ascii="Calibri" w:eastAsia="Calibri" w:hAnsi="Calibri" w:cs="Calibri"/>
                <w:b/>
                <w:lang w:val="ro-RO"/>
              </w:rPr>
            </w:pPr>
            <w:r>
              <w:rPr>
                <w:rFonts w:ascii="Calibri" w:eastAsia="Calibri" w:hAnsi="Calibri" w:cs="Calibri"/>
                <w:bCs/>
                <w:i/>
                <w:iCs/>
                <w:sz w:val="18"/>
                <w:szCs w:val="18"/>
                <w:lang w:val="ro-RO"/>
              </w:rPr>
              <w:t>1</w:t>
            </w:r>
          </w:p>
        </w:tc>
        <w:tc>
          <w:tcPr>
            <w:tcW w:w="1134" w:type="dxa"/>
            <w:vAlign w:val="center"/>
          </w:tcPr>
          <w:p w14:paraId="38F54438" w14:textId="77777777" w:rsidR="00BB4FE6" w:rsidRPr="005F2A45" w:rsidRDefault="00BB4FE6"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3446FC86" w14:textId="229A08CB" w:rsidR="00BB4FE6" w:rsidRPr="005F2A45" w:rsidRDefault="00BB4FE6"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F24A09">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225274E7" w14:textId="77777777" w:rsidR="00BB4FE6" w:rsidRPr="005F2A45" w:rsidRDefault="00BB4FE6"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75FD9C8C"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u w:val="single"/>
                <w:lang w:val="ro-RO"/>
              </w:rPr>
            </w:pPr>
            <w:r w:rsidRPr="00F24A09">
              <w:rPr>
                <w:rFonts w:ascii="Calibri" w:eastAsia="Calibri Light" w:hAnsi="Calibri" w:cs="Calibri"/>
                <w:sz w:val="18"/>
                <w:szCs w:val="18"/>
                <w:lang w:val="ro-RO"/>
              </w:rPr>
              <w:t xml:space="preserve">Pentru realizarea Modului de interoperabilitate se va folosi standardul </w:t>
            </w:r>
            <w:r w:rsidRPr="00F24A09">
              <w:rPr>
                <w:rFonts w:ascii="Calibri" w:eastAsia="Calibri Light" w:hAnsi="Calibri" w:cs="Calibri"/>
                <w:b/>
                <w:bCs/>
                <w:sz w:val="18"/>
                <w:szCs w:val="18"/>
                <w:lang w:val="ro-RO"/>
              </w:rPr>
              <w:t>HL7 FHIR Release 5</w:t>
            </w:r>
            <w:r w:rsidRPr="00F24A09">
              <w:rPr>
                <w:rFonts w:ascii="Calibri" w:eastAsia="Calibri Light" w:hAnsi="Calibri" w:cs="Calibri"/>
                <w:sz w:val="18"/>
                <w:szCs w:val="18"/>
                <w:lang w:val="ro-RO"/>
              </w:rPr>
              <w:t xml:space="preserve"> sau superior. </w:t>
            </w:r>
          </w:p>
          <w:p w14:paraId="1D6B95E8"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Modulul de Interoperabilitate trebuie sa aiba interfata dedicata de administrare.</w:t>
            </w:r>
          </w:p>
          <w:p w14:paraId="4362A040"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 xml:space="preserve">Modulul de Interoperabilitate trebuie sa aiba un mecanism de verificare / validare a formatului datelor transferate. </w:t>
            </w:r>
          </w:p>
          <w:p w14:paraId="39AA8F37"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In acest sens Modulul de Interoperabilitate trebuie sa includa elemente de verificare in raport cu campurile implicate, si sa genereze mesaje de eroare.</w:t>
            </w:r>
          </w:p>
          <w:p w14:paraId="5F451442"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Drepturile de administrare a Modulului de Interoperabilitate trebuie sa fie controlate la nivel de grup de utilizatori.</w:t>
            </w:r>
          </w:p>
          <w:p w14:paraId="78271BAA"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Va fi creat un grup de administrare a Modulului de Interoperabilitate si se vor configura drepturile de acces corespunzatoare, fara a depasi nevoile de utilizare.</w:t>
            </w:r>
          </w:p>
          <w:p w14:paraId="0F5D33FC"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Se va include in grupul de administrare a Modulului de Interoperabilitate cel putin 1 Administrator din partea Beneficiarului final, care trebuie sa aiba drept de modificare asupra grupului de administratori ai Modulului de Interoperabilitate.</w:t>
            </w:r>
          </w:p>
          <w:p w14:paraId="256DD2AF"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Utilizatorii care nu fac parte din grupul de administratori ai modulului nu trebuie sa aiba acces la interfata de administrare a acestuia.</w:t>
            </w:r>
          </w:p>
          <w:p w14:paraId="013837F4" w14:textId="77777777" w:rsidR="00F24A09" w:rsidRPr="00F24A09" w:rsidRDefault="00F24A09" w:rsidP="00F24A09">
            <w:pPr>
              <w:widowControl w:val="0"/>
              <w:autoSpaceDE w:val="0"/>
              <w:autoSpaceDN w:val="0"/>
              <w:spacing w:before="32"/>
              <w:jc w:val="both"/>
              <w:rPr>
                <w:rFonts w:ascii="Calibri" w:eastAsia="Calibri Light" w:hAnsi="Calibri" w:cs="Calibri"/>
                <w:sz w:val="18"/>
                <w:szCs w:val="18"/>
                <w:lang w:val="fr-BE"/>
              </w:rPr>
            </w:pPr>
            <w:r w:rsidRPr="00F24A09">
              <w:rPr>
                <w:rFonts w:ascii="Calibri" w:eastAsia="Calibri Light" w:hAnsi="Calibri" w:cs="Calibri"/>
                <w:sz w:val="18"/>
                <w:szCs w:val="18"/>
                <w:lang w:val="fr-BE"/>
              </w:rPr>
              <w:t>Se va asigura instruirea Administratorilor Beneficiarului asupra modului de functionare al modulului de interoperabilitate in sensul utilizarii si configurarii acestuia.</w:t>
            </w:r>
          </w:p>
          <w:p w14:paraId="64C73DD7" w14:textId="77777777" w:rsidR="00F24A09" w:rsidRPr="00F24A09" w:rsidRDefault="00F24A09" w:rsidP="00F24A09">
            <w:pPr>
              <w:contextualSpacing/>
              <w:rPr>
                <w:rFonts w:ascii="Calibri" w:eastAsia="Symbol" w:hAnsi="Calibri" w:cs="Calibri"/>
                <w:sz w:val="18"/>
                <w:szCs w:val="18"/>
                <w:lang w:val="fr-BE"/>
              </w:rPr>
            </w:pPr>
            <w:r w:rsidRPr="00F24A09">
              <w:rPr>
                <w:rFonts w:ascii="Calibri" w:eastAsia="Symbol" w:hAnsi="Calibri" w:cs="Calibri"/>
                <w:sz w:val="18"/>
                <w:szCs w:val="18"/>
                <w:lang w:val="fr-BE"/>
              </w:rPr>
              <w:t>Standardele de interoperabilitate sunt solicitate ca standarde deschise. Implementarea concretă (versiune, arhitectură, mecanisme de schimb de date) poate fi adaptată capabilităților sistemelor integrate, cu respectarea cerințelor funcționale.</w:t>
            </w:r>
          </w:p>
          <w:p w14:paraId="4A9C55C5" w14:textId="77777777" w:rsidR="00F24A09" w:rsidRPr="00F24A09" w:rsidRDefault="00F24A09" w:rsidP="00F24A09">
            <w:pPr>
              <w:spacing w:line="259" w:lineRule="auto"/>
              <w:jc w:val="both"/>
              <w:rPr>
                <w:rFonts w:ascii="Calibri" w:eastAsia="Symbol" w:hAnsi="Calibri" w:cs="Calibri"/>
                <w:b/>
                <w:bCs/>
                <w:sz w:val="18"/>
                <w:szCs w:val="18"/>
                <w:u w:val="single"/>
                <w:lang w:val="ro-RO"/>
              </w:rPr>
            </w:pPr>
            <w:r w:rsidRPr="00F24A09">
              <w:rPr>
                <w:rFonts w:ascii="Calibri" w:eastAsia="Symbol" w:hAnsi="Calibri" w:cs="Calibri"/>
                <w:b/>
                <w:bCs/>
                <w:sz w:val="18"/>
                <w:szCs w:val="18"/>
                <w:u w:val="single"/>
                <w:lang w:val="ro-RO"/>
              </w:rPr>
              <w:t xml:space="preserve">In scopul estimarii necesarului pentru realizarea Modulului de interoperabilitate, prezentam urmatorul extras din standardul HL7 care va fi folosit in realizarea acestui modul. </w:t>
            </w:r>
          </w:p>
          <w:p w14:paraId="6A9344C0" w14:textId="77777777" w:rsidR="00F24A09" w:rsidRPr="00F24A09" w:rsidRDefault="00F24A09" w:rsidP="00F24A09">
            <w:pPr>
              <w:spacing w:line="259" w:lineRule="auto"/>
              <w:jc w:val="both"/>
              <w:rPr>
                <w:rFonts w:ascii="Calibri" w:eastAsia="Symbol" w:hAnsi="Calibri" w:cs="Calibri"/>
                <w:b/>
                <w:bCs/>
                <w:sz w:val="18"/>
                <w:szCs w:val="18"/>
                <w:u w:val="single"/>
                <w:lang w:val="ro-RO"/>
              </w:rPr>
            </w:pPr>
            <w:r w:rsidRPr="00F24A09">
              <w:rPr>
                <w:rFonts w:ascii="Calibri" w:eastAsia="Symbol" w:hAnsi="Calibri" w:cs="Calibri"/>
                <w:b/>
                <w:bCs/>
                <w:sz w:val="18"/>
                <w:szCs w:val="18"/>
                <w:lang w:val="ro-RO"/>
              </w:rPr>
              <w:t>Se va tine cont de modalitatea de functionare asteptata a Modulului de interoperabilitate:</w:t>
            </w:r>
          </w:p>
          <w:p w14:paraId="2EC15FF4" w14:textId="77777777" w:rsidR="00F24A09" w:rsidRPr="00F24A09" w:rsidRDefault="00F24A09" w:rsidP="00F24A09">
            <w:pPr>
              <w:widowControl w:val="0"/>
              <w:autoSpaceDE w:val="0"/>
              <w:autoSpaceDN w:val="0"/>
              <w:spacing w:before="32"/>
              <w:jc w:val="both"/>
              <w:rPr>
                <w:rFonts w:ascii="Calibri" w:eastAsia="Calibri Light" w:hAnsi="Calibri" w:cs="Calibri"/>
                <w:b/>
                <w:bCs/>
                <w:sz w:val="18"/>
                <w:szCs w:val="18"/>
                <w:lang w:val="ro-RO"/>
              </w:rPr>
            </w:pPr>
            <w:r w:rsidRPr="00F24A09">
              <w:rPr>
                <w:rFonts w:ascii="Calibri" w:eastAsia="Calibri Light" w:hAnsi="Calibri" w:cs="Calibri"/>
                <w:b/>
                <w:bCs/>
                <w:sz w:val="18"/>
                <w:szCs w:val="18"/>
                <w:lang w:val="ro-RO"/>
              </w:rPr>
              <w:t xml:space="preserve">In acord cu Standardul HL7 FHIR, Modulul de Interoperabilitate trebuie sa permita expunerea si actualizarea datelor conform HL7 FHIR </w:t>
            </w:r>
            <w:r w:rsidRPr="00F24A09">
              <w:rPr>
                <w:rFonts w:ascii="Calibri" w:eastAsia="Calibri Light" w:hAnsi="Calibri" w:cs="Calibri"/>
                <w:bCs/>
                <w:sz w:val="18"/>
                <w:szCs w:val="18"/>
                <w:lang w:val="ro-RO"/>
              </w:rPr>
              <w:t xml:space="preserve">( </w:t>
            </w:r>
            <w:hyperlink r:id="rId8" w:history="1">
              <w:r w:rsidRPr="00F24A09">
                <w:rPr>
                  <w:rFonts w:ascii="Calibri" w:eastAsia="Calibri Light" w:hAnsi="Calibri" w:cs="Calibri"/>
                  <w:sz w:val="18"/>
                  <w:szCs w:val="18"/>
                  <w:u w:val="single"/>
                  <w:lang w:val="ro-RO"/>
                </w:rPr>
                <w:t>https://hl7.org/fhir/</w:t>
              </w:r>
            </w:hyperlink>
            <w:r w:rsidRPr="00F24A09">
              <w:rPr>
                <w:rFonts w:ascii="Calibri" w:eastAsia="Calibri Light" w:hAnsi="Calibri" w:cs="Calibri"/>
                <w:sz w:val="18"/>
                <w:szCs w:val="18"/>
                <w:lang w:val="ro-RO"/>
              </w:rPr>
              <w:t xml:space="preserve">) </w:t>
            </w:r>
            <w:r w:rsidRPr="00F24A09">
              <w:rPr>
                <w:rFonts w:ascii="Calibri" w:eastAsia="Calibri Light" w:hAnsi="Calibri" w:cs="Calibri"/>
                <w:b/>
                <w:bCs/>
                <w:sz w:val="18"/>
                <w:szCs w:val="18"/>
                <w:lang w:val="ro-RO"/>
              </w:rPr>
              <w:t>astfel:</w:t>
            </w:r>
          </w:p>
          <w:p w14:paraId="4B8AE430"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Permission : </w:t>
            </w:r>
            <w:r w:rsidRPr="00F24A09">
              <w:rPr>
                <w:rFonts w:ascii="Calibri" w:eastAsia="Calibri Light" w:hAnsi="Calibri" w:cs="Calibri"/>
                <w:i/>
                <w:iCs/>
                <w:sz w:val="18"/>
                <w:szCs w:val="18"/>
                <w:lang w:val="fr-BE"/>
              </w:rPr>
              <w:t>Va fi folosit pentru a gestiona permisiunile de acces si utilizare a datelor medicale ale unui pacient, specificand tipul de acces permis, furnizorii de servicii implicati si conditiile sau restrictiile pentru acces</w:t>
            </w:r>
          </w:p>
          <w:p w14:paraId="2A60E965"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Patient </w:t>
            </w:r>
            <w:r w:rsidRPr="00F24A09">
              <w:rPr>
                <w:rFonts w:ascii="Calibri" w:eastAsia="Calibri Light" w:hAnsi="Calibri" w:cs="Calibri"/>
                <w:sz w:val="18"/>
                <w:szCs w:val="18"/>
                <w:lang w:val="fr-BE"/>
              </w:rPr>
              <w:t xml:space="preserve">: </w:t>
            </w:r>
            <w:r w:rsidRPr="00F24A09">
              <w:rPr>
                <w:rFonts w:ascii="Calibri" w:eastAsia="Calibri Light" w:hAnsi="Calibri" w:cs="Calibri"/>
                <w:i/>
                <w:iCs/>
                <w:sz w:val="18"/>
                <w:szCs w:val="18"/>
                <w:lang w:val="fr-BE"/>
              </w:rPr>
              <w:t>Va fi folosit pentru a reprezenta un pacient sau un individ care este sub ingrijire medicala, inclusiv informatii demografice, de identificare si istoric medical</w:t>
            </w:r>
          </w:p>
          <w:p w14:paraId="62E68701"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Practitioner : </w:t>
            </w:r>
            <w:r w:rsidRPr="00F24A09">
              <w:rPr>
                <w:rFonts w:ascii="Calibri" w:eastAsia="Calibri Light" w:hAnsi="Calibri" w:cs="Calibri"/>
                <w:i/>
                <w:iCs/>
                <w:sz w:val="18"/>
                <w:szCs w:val="18"/>
                <w:lang w:val="fr-BE"/>
              </w:rPr>
              <w:t>Va fi folosit pentru a reprezenta un furnizor de servicii de sanatate, cum ar fi un medic sau asistent medical, si va include informatii despre specializare, competente si detaliile de contact ale acestora</w:t>
            </w:r>
          </w:p>
          <w:p w14:paraId="40D61DDC"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PractitionerRole: </w:t>
            </w:r>
            <w:r w:rsidRPr="00F24A09">
              <w:rPr>
                <w:rFonts w:ascii="Calibri" w:eastAsia="Calibri Light" w:hAnsi="Calibri" w:cs="Calibri"/>
                <w:i/>
                <w:iCs/>
                <w:sz w:val="18"/>
                <w:szCs w:val="18"/>
                <w:lang w:val="fr-BE"/>
              </w:rPr>
              <w:t xml:space="preserve">Va fi folosit pentru a </w:t>
            </w:r>
            <w:r w:rsidRPr="00F24A09">
              <w:rPr>
                <w:rFonts w:ascii="Calibri" w:eastAsia="Calibri Light" w:hAnsi="Calibri" w:cs="Calibri"/>
                <w:i/>
                <w:iCs/>
                <w:sz w:val="18"/>
                <w:szCs w:val="18"/>
                <w:lang w:val="fr-BE"/>
              </w:rPr>
              <w:pgNum/>
              <w:t xml:space="preserve">rbore rolurile sau functiile unui practitioner in cadrul diferitelor organizatii sau </w:t>
            </w:r>
            <w:r w:rsidRPr="00F24A09">
              <w:rPr>
                <w:rFonts w:ascii="Calibri" w:eastAsia="Calibri Light" w:hAnsi="Calibri" w:cs="Calibri"/>
                <w:i/>
                <w:iCs/>
                <w:sz w:val="18"/>
                <w:szCs w:val="18"/>
                <w:lang w:val="fr-BE"/>
              </w:rPr>
              <w:pgNum/>
              <w:t>rboresc medicale</w:t>
            </w:r>
          </w:p>
          <w:p w14:paraId="7CED04CF"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RelatedPerson : </w:t>
            </w:r>
            <w:r w:rsidRPr="00F24A09">
              <w:rPr>
                <w:rFonts w:ascii="Calibri" w:eastAsia="Calibri Light" w:hAnsi="Calibri" w:cs="Calibri"/>
                <w:i/>
                <w:iCs/>
                <w:sz w:val="18"/>
                <w:szCs w:val="18"/>
                <w:lang w:val="fr-BE"/>
              </w:rPr>
              <w:t>Va fi folosit pentru a reprezenta o persoana legata de un pacient, cum ar fi un membru al familiei sau o persoana de contact, si va include detaliile de relatie si de contact</w:t>
            </w:r>
          </w:p>
          <w:p w14:paraId="2BDE7A3A"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Person : </w:t>
            </w:r>
            <w:r w:rsidRPr="00F24A09">
              <w:rPr>
                <w:rFonts w:ascii="Calibri" w:eastAsia="Calibri Light" w:hAnsi="Calibri" w:cs="Calibri"/>
                <w:i/>
                <w:iCs/>
                <w:sz w:val="18"/>
                <w:szCs w:val="18"/>
                <w:lang w:val="fr-BE"/>
              </w:rPr>
              <w:t>Va fi folosit pentru a reprezenta un individ fara a specifica daca este pacient sau furnizor de servicii de sanatate, inclusiv informatii demografice si de identificare</w:t>
            </w:r>
          </w:p>
          <w:p w14:paraId="1103D4D2"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lastRenderedPageBreak/>
              <w:t xml:space="preserve">Group : </w:t>
            </w:r>
            <w:r w:rsidRPr="00F24A09">
              <w:rPr>
                <w:rFonts w:ascii="Calibri" w:eastAsia="Calibri Light" w:hAnsi="Calibri" w:cs="Calibri"/>
                <w:i/>
                <w:iCs/>
                <w:sz w:val="18"/>
                <w:szCs w:val="18"/>
                <w:lang w:val="fr-BE"/>
              </w:rPr>
              <w:t>Va fi folosit pentru a reprezenta un grup sau o colectie de indivizi, de obicei utilizat pentru a organiza resursele in categorii sau colectivitati</w:t>
            </w:r>
          </w:p>
          <w:p w14:paraId="5B083648"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NutritionProduct : </w:t>
            </w:r>
            <w:r w:rsidRPr="00F24A09">
              <w:rPr>
                <w:rFonts w:ascii="Calibri" w:eastAsia="Calibri Light" w:hAnsi="Calibri" w:cs="Calibri"/>
                <w:i/>
                <w:iCs/>
                <w:sz w:val="18"/>
                <w:szCs w:val="18"/>
                <w:lang w:val="fr-BE"/>
              </w:rPr>
              <w:t>Va fi folosit pentru a reprezenta un produs alimentar sau supliment nutritional utilizat in tratamentul sau ingrijirea pacientilor</w:t>
            </w:r>
          </w:p>
          <w:p w14:paraId="6517589F"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HealthcareService : </w:t>
            </w:r>
            <w:r w:rsidRPr="00F24A09">
              <w:rPr>
                <w:rFonts w:ascii="Calibri" w:eastAsia="Calibri Light" w:hAnsi="Calibri" w:cs="Calibri"/>
                <w:i/>
                <w:iCs/>
                <w:sz w:val="18"/>
                <w:szCs w:val="18"/>
                <w:lang w:val="fr-BE"/>
              </w:rPr>
              <w:t>Va fi folosit pentru a reprezenta un serviciu medical furnizat de un anumit furnizor sau organizatie, cum ar fi un spital sau o clinica</w:t>
            </w:r>
          </w:p>
          <w:p w14:paraId="4BAFBE40"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Location : </w:t>
            </w:r>
            <w:r w:rsidRPr="00F24A09">
              <w:rPr>
                <w:rFonts w:ascii="Calibri" w:eastAsia="Calibri Light" w:hAnsi="Calibri" w:cs="Calibri"/>
                <w:i/>
                <w:iCs/>
                <w:sz w:val="18"/>
                <w:szCs w:val="18"/>
                <w:lang w:val="fr-BE"/>
              </w:rPr>
              <w:t>Va fi folosit pentru a reprezenta o locatie fizica unde se desfasoara servicii medicale, cum ar fi un spital, o clinica sau un cabinet medical</w:t>
            </w:r>
          </w:p>
          <w:p w14:paraId="30228C12"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Appointment : </w:t>
            </w:r>
            <w:r w:rsidRPr="00F24A09">
              <w:rPr>
                <w:rFonts w:ascii="Calibri" w:eastAsia="Calibri Light" w:hAnsi="Calibri" w:cs="Calibri"/>
                <w:i/>
                <w:iCs/>
                <w:sz w:val="18"/>
                <w:szCs w:val="18"/>
                <w:lang w:val="fr-BE"/>
              </w:rPr>
              <w:t>Va fi folosit pentru a reprezenta o programare pentru un serviciu medical, cum ar fi o consultatie cu un medic sau un test de diagnostic</w:t>
            </w:r>
          </w:p>
          <w:p w14:paraId="38645AD1"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AppointmentResponse : </w:t>
            </w:r>
            <w:r w:rsidRPr="00F24A09">
              <w:rPr>
                <w:rFonts w:ascii="Calibri" w:eastAsia="Calibri Light" w:hAnsi="Calibri" w:cs="Calibri"/>
                <w:i/>
                <w:iCs/>
                <w:sz w:val="18"/>
                <w:szCs w:val="18"/>
                <w:lang w:val="fr-BE"/>
              </w:rPr>
              <w:t>Va fi folosit pentru a reprezenta raspunsul la o solicitare de programare, confirmand sau respingand programarea</w:t>
            </w:r>
          </w:p>
          <w:p w14:paraId="7CFCDA51"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Schedule : </w:t>
            </w:r>
            <w:r w:rsidRPr="00F24A09">
              <w:rPr>
                <w:rFonts w:ascii="Calibri" w:eastAsia="Calibri Light" w:hAnsi="Calibri" w:cs="Calibri"/>
                <w:i/>
                <w:iCs/>
                <w:sz w:val="18"/>
                <w:szCs w:val="18"/>
                <w:lang w:val="fr-BE"/>
              </w:rPr>
              <w:t>Va fi folosit pentru a reprezenta o programare recurenta pentru furnizarea de servicii medicale</w:t>
            </w:r>
          </w:p>
          <w:p w14:paraId="0B503FD4"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Slot : </w:t>
            </w:r>
            <w:r w:rsidRPr="00F24A09">
              <w:rPr>
                <w:rFonts w:ascii="Calibri" w:eastAsia="Calibri Light" w:hAnsi="Calibri" w:cs="Calibri"/>
                <w:i/>
                <w:iCs/>
                <w:sz w:val="18"/>
                <w:szCs w:val="18"/>
                <w:lang w:val="fr-BE"/>
              </w:rPr>
              <w:t>Va fi folosit pentru a reprezenta un interval de timp disponibil pentru o programare</w:t>
            </w:r>
          </w:p>
          <w:p w14:paraId="20AD58CC"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Encounter : </w:t>
            </w:r>
            <w:r w:rsidRPr="00F24A09">
              <w:rPr>
                <w:rFonts w:ascii="Calibri" w:eastAsia="Calibri Light" w:hAnsi="Calibri" w:cs="Calibri"/>
                <w:i/>
                <w:iCs/>
                <w:sz w:val="18"/>
                <w:szCs w:val="18"/>
                <w:lang w:val="fr-BE"/>
              </w:rPr>
              <w:t>Va fi folosit pentru a reprezenta o intalnire sau o vizita medicala intre un pacient si unul sau mai multi furnizori de servicii de sanatate</w:t>
            </w:r>
          </w:p>
          <w:p w14:paraId="3534471A"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EncounterHistory : </w:t>
            </w:r>
            <w:r w:rsidRPr="00F24A09">
              <w:rPr>
                <w:rFonts w:ascii="Calibri" w:eastAsia="Calibri Light" w:hAnsi="Calibri" w:cs="Calibri"/>
                <w:i/>
                <w:iCs/>
                <w:sz w:val="18"/>
                <w:szCs w:val="18"/>
                <w:lang w:val="fr-BE"/>
              </w:rPr>
              <w:t>Va fi folosit pentru a reprezenta istoricul intalnirilor medicale anterioare ale unui pacient</w:t>
            </w:r>
          </w:p>
          <w:p w14:paraId="319884BE"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EpisodeOfCare : </w:t>
            </w:r>
            <w:r w:rsidRPr="00F24A09">
              <w:rPr>
                <w:rFonts w:ascii="Calibri" w:eastAsia="Calibri Light" w:hAnsi="Calibri" w:cs="Calibri"/>
                <w:i/>
                <w:iCs/>
                <w:sz w:val="18"/>
                <w:szCs w:val="18"/>
                <w:lang w:val="fr-BE"/>
              </w:rPr>
              <w:t>Va fi folosit pentru a reprezenta un episod sau o perioada de ingrijire continua pentru un anumit set de probleme medicale ale unui pacient</w:t>
            </w:r>
          </w:p>
          <w:p w14:paraId="4D05E3D1"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Flag : </w:t>
            </w:r>
            <w:r w:rsidRPr="00F24A09">
              <w:rPr>
                <w:rFonts w:ascii="Calibri" w:eastAsia="Calibri Light" w:hAnsi="Calibri" w:cs="Calibri"/>
                <w:i/>
                <w:iCs/>
                <w:sz w:val="18"/>
                <w:szCs w:val="18"/>
                <w:lang w:val="fr-BE"/>
              </w:rPr>
              <w:t>Va fi folosit pentru a reprezenta o marca sau o notificare asociata cu un pacient pentru a indica o anumita conditie sau situatie speciala</w:t>
            </w:r>
          </w:p>
          <w:p w14:paraId="7601B7BE"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Condition : </w:t>
            </w:r>
            <w:r w:rsidRPr="00F24A09">
              <w:rPr>
                <w:rFonts w:ascii="Calibri" w:eastAsia="Calibri Light" w:hAnsi="Calibri" w:cs="Calibri"/>
                <w:i/>
                <w:iCs/>
                <w:sz w:val="18"/>
                <w:szCs w:val="18"/>
                <w:lang w:val="fr-BE"/>
              </w:rPr>
              <w:t>Va fi folosit pentru a reprezenta o afectiune sau o problema medicala diagnosticata la un pacient</w:t>
            </w:r>
          </w:p>
          <w:p w14:paraId="3AF2E6AA"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Procedure : </w:t>
            </w:r>
            <w:r w:rsidRPr="00F24A09">
              <w:rPr>
                <w:rFonts w:ascii="Calibri" w:eastAsia="Calibri Light" w:hAnsi="Calibri" w:cs="Calibri"/>
                <w:i/>
                <w:iCs/>
                <w:sz w:val="18"/>
                <w:szCs w:val="18"/>
                <w:lang w:val="fr-BE"/>
              </w:rPr>
              <w:t>Va fi folosit pentru a reprezenta o procedura medicala sau un tratament efectuat pentru un pacient</w:t>
            </w:r>
          </w:p>
          <w:p w14:paraId="1387DE4E"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Observation : </w:t>
            </w:r>
            <w:r w:rsidRPr="00F24A09">
              <w:rPr>
                <w:rFonts w:ascii="Calibri" w:eastAsia="Calibri Light" w:hAnsi="Calibri" w:cs="Calibri"/>
                <w:i/>
                <w:iCs/>
                <w:sz w:val="18"/>
                <w:szCs w:val="18"/>
                <w:lang w:val="fr-BE"/>
              </w:rPr>
              <w:t>Va fi folosit pentru a reprezenta o observatie sau o masurare a unei caracteristici sau a unei stari a unui pacient, cum ar fi o valoare a tensiunii arteriale sau un rezultat de laborator</w:t>
            </w:r>
          </w:p>
          <w:p w14:paraId="5E6801F1"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DocumentReference : </w:t>
            </w:r>
            <w:r w:rsidRPr="00F24A09">
              <w:rPr>
                <w:rFonts w:ascii="Calibri" w:eastAsia="Calibri Light" w:hAnsi="Calibri" w:cs="Calibri"/>
                <w:i/>
                <w:iCs/>
                <w:sz w:val="18"/>
                <w:szCs w:val="18"/>
                <w:lang w:val="fr-BE"/>
              </w:rPr>
              <w:t>Va fi folosit pentru a reprezenta o referinta la un document medical, cum ar fi un rezultat de test sau un raport medical</w:t>
            </w:r>
          </w:p>
          <w:p w14:paraId="571F6FD0"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DiagnosticReport : </w:t>
            </w:r>
            <w:r w:rsidRPr="00F24A09">
              <w:rPr>
                <w:rFonts w:ascii="Calibri" w:eastAsia="Calibri Light" w:hAnsi="Calibri" w:cs="Calibri"/>
                <w:i/>
                <w:iCs/>
                <w:sz w:val="18"/>
                <w:szCs w:val="18"/>
                <w:lang w:val="fr-BE"/>
              </w:rPr>
              <w:t>Va fi folosit pentru a reprezenta un raport de diagnostic generat in urma unui test sau a unei evaluari medicale</w:t>
            </w:r>
          </w:p>
          <w:p w14:paraId="6C1162AA"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Specimen : </w:t>
            </w:r>
            <w:r w:rsidRPr="00F24A09">
              <w:rPr>
                <w:rFonts w:ascii="Calibri" w:eastAsia="Calibri Light" w:hAnsi="Calibri" w:cs="Calibri"/>
                <w:i/>
                <w:iCs/>
                <w:sz w:val="18"/>
                <w:szCs w:val="18"/>
                <w:lang w:val="fr-BE"/>
              </w:rPr>
              <w:t>Va fi folosit pentru a reprezenta o mostra de tesut, sange sau alte substante biologice prelevate de la un pacient pentru analize de laborator</w:t>
            </w:r>
          </w:p>
          <w:p w14:paraId="7203075F"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ImagingSelection : </w:t>
            </w:r>
            <w:r w:rsidRPr="00F24A09">
              <w:rPr>
                <w:rFonts w:ascii="Calibri" w:eastAsia="Calibri Light" w:hAnsi="Calibri" w:cs="Calibri"/>
                <w:i/>
                <w:iCs/>
                <w:sz w:val="18"/>
                <w:szCs w:val="18"/>
                <w:lang w:val="fr-BE"/>
              </w:rPr>
              <w:t>Va fi folosit pentru a reprezenta selectia de imagini medicale pentru interpretare si raportare</w:t>
            </w:r>
          </w:p>
          <w:p w14:paraId="793EABD6"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ImagingStudy : </w:t>
            </w:r>
            <w:r w:rsidRPr="00F24A09">
              <w:rPr>
                <w:rFonts w:ascii="Calibri" w:eastAsia="Calibri Light" w:hAnsi="Calibri" w:cs="Calibri"/>
                <w:i/>
                <w:iCs/>
                <w:sz w:val="18"/>
                <w:szCs w:val="18"/>
                <w:lang w:val="fr-BE"/>
              </w:rPr>
              <w:t>Va fi folosit pentru a reprezenta un studiu de imagistica medicala, cum ar fi o radiografie sau o scanare RMN</w:t>
            </w:r>
          </w:p>
          <w:p w14:paraId="74533955"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Questionnaire : </w:t>
            </w:r>
            <w:r w:rsidRPr="00F24A09">
              <w:rPr>
                <w:rFonts w:ascii="Calibri" w:eastAsia="Calibri Light" w:hAnsi="Calibri" w:cs="Calibri"/>
                <w:i/>
                <w:iCs/>
                <w:sz w:val="18"/>
                <w:szCs w:val="18"/>
                <w:lang w:val="fr-BE"/>
              </w:rPr>
              <w:t>Va fi folosit pentru a reprezenta un chestionar sau un set de intrebari structurate utilizate pentru a colecta informatii de la pacienti sau furnizori de servicii de sanatate</w:t>
            </w:r>
          </w:p>
          <w:p w14:paraId="37CB772D"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QuestionnaireResponse : </w:t>
            </w:r>
            <w:r w:rsidRPr="00F24A09">
              <w:rPr>
                <w:rFonts w:ascii="Calibri" w:eastAsia="Calibri Light" w:hAnsi="Calibri" w:cs="Calibri"/>
                <w:i/>
                <w:iCs/>
                <w:sz w:val="18"/>
                <w:szCs w:val="18"/>
                <w:lang w:val="fr-BE"/>
              </w:rPr>
              <w:t>Va fi folosit pentru a reprezenta raspunsurile la un chestionar, asociate cu un anumit pacient sau furnizor de servicii de sanatate</w:t>
            </w:r>
          </w:p>
          <w:p w14:paraId="13A7D896"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sz w:val="18"/>
                <w:szCs w:val="18"/>
                <w:lang w:val="fr-BE"/>
              </w:rPr>
              <w:t xml:space="preserve"> </w:t>
            </w:r>
            <w:r w:rsidRPr="00F24A09">
              <w:rPr>
                <w:rFonts w:ascii="Calibri" w:eastAsia="Calibri Light" w:hAnsi="Calibri" w:cs="Calibri"/>
                <w:b/>
                <w:bCs/>
                <w:sz w:val="18"/>
                <w:szCs w:val="18"/>
                <w:lang w:val="fr-BE"/>
              </w:rPr>
              <w:t xml:space="preserve">MedicationRequest : </w:t>
            </w:r>
            <w:r w:rsidRPr="00F24A09">
              <w:rPr>
                <w:rFonts w:ascii="Calibri" w:eastAsia="Calibri Light" w:hAnsi="Calibri" w:cs="Calibri"/>
                <w:i/>
                <w:iCs/>
                <w:sz w:val="18"/>
                <w:szCs w:val="18"/>
                <w:lang w:val="fr-BE"/>
              </w:rPr>
              <w:t>Va fi folosit pentru a reprezenta o cerere de prescriptie pentru un medicament pentru un pacient</w:t>
            </w:r>
          </w:p>
          <w:p w14:paraId="292CA0CD"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MedicationAdministration : </w:t>
            </w:r>
            <w:r w:rsidRPr="00F24A09">
              <w:rPr>
                <w:rFonts w:ascii="Calibri" w:eastAsia="Calibri Light" w:hAnsi="Calibri" w:cs="Calibri"/>
                <w:i/>
                <w:iCs/>
                <w:sz w:val="18"/>
                <w:szCs w:val="18"/>
                <w:lang w:val="fr-BE"/>
              </w:rPr>
              <w:t>Va fi folosit pentru a reprezenta administrarea unui medicament unui pacient</w:t>
            </w:r>
          </w:p>
          <w:p w14:paraId="0DDEF544"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MedicationDispense : </w:t>
            </w:r>
            <w:r w:rsidRPr="00F24A09">
              <w:rPr>
                <w:rFonts w:ascii="Calibri" w:eastAsia="Calibri Light" w:hAnsi="Calibri" w:cs="Calibri"/>
                <w:i/>
                <w:iCs/>
                <w:sz w:val="18"/>
                <w:szCs w:val="18"/>
                <w:lang w:val="fr-BE"/>
              </w:rPr>
              <w:t>Va fi folosit pentru a reprezenta eliberarea unui medicament unui pacient de catre o farmacie</w:t>
            </w:r>
          </w:p>
          <w:p w14:paraId="3D73D85E"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MedicationStatement : </w:t>
            </w:r>
            <w:r w:rsidRPr="00F24A09">
              <w:rPr>
                <w:rFonts w:ascii="Calibri" w:eastAsia="Calibri Light" w:hAnsi="Calibri" w:cs="Calibri"/>
                <w:i/>
                <w:iCs/>
                <w:sz w:val="18"/>
                <w:szCs w:val="18"/>
                <w:lang w:val="fr-BE"/>
              </w:rPr>
              <w:t>Va fi folosit pentru a reprezenta o declaratie sau o informatie despre medicamentele pe care un pacient le ia</w:t>
            </w:r>
          </w:p>
          <w:p w14:paraId="20405D80"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Medication : </w:t>
            </w:r>
            <w:r w:rsidRPr="00F24A09">
              <w:rPr>
                <w:rFonts w:ascii="Calibri" w:eastAsia="Calibri Light" w:hAnsi="Calibri" w:cs="Calibri"/>
                <w:i/>
                <w:iCs/>
                <w:sz w:val="18"/>
                <w:szCs w:val="18"/>
                <w:lang w:val="fr-BE"/>
              </w:rPr>
              <w:t xml:space="preserve">Va fi folosit pentru a reprezenta un medicament specific, inclusiv detalii despre doza, forma si instructiuni </w:t>
            </w:r>
            <w:r w:rsidRPr="00F24A09">
              <w:rPr>
                <w:rFonts w:ascii="Calibri" w:eastAsia="Calibri Light" w:hAnsi="Calibri" w:cs="Calibri"/>
                <w:i/>
                <w:iCs/>
                <w:sz w:val="18"/>
                <w:szCs w:val="18"/>
                <w:lang w:val="fr-BE"/>
              </w:rPr>
              <w:lastRenderedPageBreak/>
              <w:t>de utilizare</w:t>
            </w:r>
          </w:p>
          <w:p w14:paraId="604FB8B0"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CarePlan : </w:t>
            </w:r>
            <w:r w:rsidRPr="00F24A09">
              <w:rPr>
                <w:rFonts w:ascii="Calibri" w:eastAsia="Calibri Light" w:hAnsi="Calibri" w:cs="Calibri"/>
                <w:i/>
                <w:iCs/>
                <w:sz w:val="18"/>
                <w:szCs w:val="18"/>
                <w:lang w:val="fr-BE"/>
              </w:rPr>
              <w:t>Va fi folosit pentru a reprezenta un plan de ingrijire personalizat pentru un pacient, care poate include obiective, interventii si evaluari</w:t>
            </w:r>
          </w:p>
          <w:p w14:paraId="6D6D12D3"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ServiceRequest : </w:t>
            </w:r>
            <w:r w:rsidRPr="00F24A09">
              <w:rPr>
                <w:rFonts w:ascii="Calibri" w:eastAsia="Calibri Light" w:hAnsi="Calibri" w:cs="Calibri"/>
                <w:i/>
                <w:iCs/>
                <w:sz w:val="18"/>
                <w:szCs w:val="18"/>
                <w:lang w:val="fr-BE"/>
              </w:rPr>
              <w:t>Va fi folosit pentru a reprezenta o cerere pentru un anumit serviciu medical sau procedura pentru un pacient</w:t>
            </w:r>
          </w:p>
          <w:p w14:paraId="0C780F28"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NutritionOrder : </w:t>
            </w:r>
            <w:r w:rsidRPr="00F24A09">
              <w:rPr>
                <w:rFonts w:ascii="Calibri" w:eastAsia="Calibri Light" w:hAnsi="Calibri" w:cs="Calibri"/>
                <w:i/>
                <w:iCs/>
                <w:sz w:val="18"/>
                <w:szCs w:val="18"/>
                <w:lang w:val="fr-BE"/>
              </w:rPr>
              <w:t>Va fi folosit pentru a reprezenta o cerere pentru un regim alimentar sau supliment nutritional pentru un pacient</w:t>
            </w:r>
          </w:p>
          <w:p w14:paraId="74EA3796"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Communication : </w:t>
            </w:r>
            <w:r w:rsidRPr="00F24A09">
              <w:rPr>
                <w:rFonts w:ascii="Calibri" w:eastAsia="Calibri Light" w:hAnsi="Calibri" w:cs="Calibri"/>
                <w:i/>
                <w:iCs/>
                <w:sz w:val="18"/>
                <w:szCs w:val="18"/>
                <w:lang w:val="fr-BE"/>
              </w:rPr>
              <w:t>Va fi folosit pentru a reprezenta o comunicare sau o notificare intre furnizorii de servicii de sanatate sau cu pacientii</w:t>
            </w:r>
          </w:p>
          <w:p w14:paraId="58636F53"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CommunicationRequest : </w:t>
            </w:r>
            <w:r w:rsidRPr="00F24A09">
              <w:rPr>
                <w:rFonts w:ascii="Calibri" w:eastAsia="Calibri Light" w:hAnsi="Calibri" w:cs="Calibri"/>
                <w:i/>
                <w:iCs/>
                <w:sz w:val="18"/>
                <w:szCs w:val="18"/>
                <w:lang w:val="fr-BE"/>
              </w:rPr>
              <w:t>Va fi folosit pentru a reprezenta o solicitare pentru o comunicare sau o notificare catre un furnizor de servicii de sanatate sau un pacient</w:t>
            </w:r>
          </w:p>
          <w:p w14:paraId="79B2AA7A"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Device : </w:t>
            </w:r>
            <w:r w:rsidRPr="00F24A09">
              <w:rPr>
                <w:rFonts w:ascii="Calibri" w:eastAsia="Calibri Light" w:hAnsi="Calibri" w:cs="Calibri"/>
                <w:i/>
                <w:iCs/>
                <w:sz w:val="18"/>
                <w:szCs w:val="18"/>
                <w:lang w:val="fr-BE"/>
              </w:rPr>
              <w:t>Va fi folosit pentru a reprezenta un dispozitiv medical utilizat in diagnostic, tratament sau monitorizare</w:t>
            </w:r>
          </w:p>
          <w:p w14:paraId="5642F6AA"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DeviceRequest : </w:t>
            </w:r>
            <w:r w:rsidRPr="00F24A09">
              <w:rPr>
                <w:rFonts w:ascii="Calibri" w:eastAsia="Calibri Light" w:hAnsi="Calibri" w:cs="Calibri"/>
                <w:i/>
                <w:iCs/>
                <w:sz w:val="18"/>
                <w:szCs w:val="18"/>
                <w:lang w:val="fr-BE"/>
              </w:rPr>
              <w:t>Va fi folosit pentru a reprezenta o cerere pentru utilizarea unui dispozitiv medical intr-un anumit context medical</w:t>
            </w:r>
          </w:p>
          <w:p w14:paraId="61FDCAC5"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DeviceDispense : </w:t>
            </w:r>
            <w:r w:rsidRPr="00F24A09">
              <w:rPr>
                <w:rFonts w:ascii="Calibri" w:eastAsia="Calibri Light" w:hAnsi="Calibri" w:cs="Calibri"/>
                <w:i/>
                <w:iCs/>
                <w:sz w:val="18"/>
                <w:szCs w:val="18"/>
                <w:lang w:val="fr-BE"/>
              </w:rPr>
              <w:t>Va fi folosit pentru a reprezenta eliberarea unui dispozitiv medical catre un pacient de catre o farmacie sau alt furnizor</w:t>
            </w:r>
          </w:p>
          <w:p w14:paraId="6058E0CC"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DeviceAssociation : </w:t>
            </w:r>
            <w:r w:rsidRPr="00F24A09">
              <w:rPr>
                <w:rFonts w:ascii="Calibri" w:eastAsia="Calibri Light" w:hAnsi="Calibri" w:cs="Calibri"/>
                <w:i/>
                <w:iCs/>
                <w:sz w:val="18"/>
                <w:szCs w:val="18"/>
                <w:lang w:val="fr-BE"/>
              </w:rPr>
              <w:t>Va fi folosit pentru a reprezenta asociatiile sau conexiunile intre diferite dispozitive medicale</w:t>
            </w:r>
          </w:p>
          <w:p w14:paraId="4CB4EE44"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DeviceUsage : </w:t>
            </w:r>
            <w:r w:rsidRPr="00F24A09">
              <w:rPr>
                <w:rFonts w:ascii="Calibri" w:eastAsia="Calibri Light" w:hAnsi="Calibri" w:cs="Calibri"/>
                <w:i/>
                <w:iCs/>
                <w:sz w:val="18"/>
                <w:szCs w:val="18"/>
                <w:lang w:val="fr-BE"/>
              </w:rPr>
              <w:t>Va fi folosit pentru a reprezenta utilizarea unui dispozitiv medical intr-un anumit context sau situatie medicala</w:t>
            </w:r>
          </w:p>
          <w:p w14:paraId="205BCC44" w14:textId="77777777" w:rsidR="00F24A09" w:rsidRPr="00F24A09" w:rsidRDefault="00F24A09" w:rsidP="00F24A09">
            <w:pPr>
              <w:spacing w:before="32"/>
              <w:jc w:val="both"/>
              <w:rPr>
                <w:rFonts w:ascii="Calibri" w:eastAsia="Calibri Light" w:hAnsi="Calibri" w:cs="Calibri"/>
                <w:i/>
                <w:iCs/>
                <w:sz w:val="18"/>
                <w:szCs w:val="18"/>
                <w:lang w:val="fr-BE"/>
              </w:rPr>
            </w:pPr>
            <w:r w:rsidRPr="00F24A09">
              <w:rPr>
                <w:rFonts w:ascii="Calibri" w:eastAsia="Symbol" w:hAnsi="Calibri" w:cs="Calibri"/>
                <w:b/>
                <w:bCs/>
                <w:sz w:val="18"/>
                <w:szCs w:val="18"/>
                <w:lang w:val="fr-BE"/>
              </w:rPr>
              <w:t xml:space="preserve">SupplyRequest : </w:t>
            </w:r>
            <w:r w:rsidRPr="00F24A09">
              <w:rPr>
                <w:rFonts w:ascii="Calibri" w:eastAsia="Symbol" w:hAnsi="Calibri" w:cs="Calibri"/>
                <w:i/>
                <w:iCs/>
                <w:sz w:val="18"/>
                <w:szCs w:val="18"/>
                <w:lang w:val="fr-BE"/>
              </w:rPr>
              <w:t>Va fi folosit pentru a reprezenta o cerere pentru</w:t>
            </w:r>
            <w:r>
              <w:rPr>
                <w:rFonts w:ascii="Calibri" w:eastAsia="Symbol" w:hAnsi="Calibri" w:cs="Calibri"/>
                <w:i/>
                <w:iCs/>
                <w:sz w:val="18"/>
                <w:szCs w:val="18"/>
                <w:lang w:val="fr-BE"/>
              </w:rPr>
              <w:t xml:space="preserve"> </w:t>
            </w:r>
            <w:r w:rsidRPr="00F24A09">
              <w:rPr>
                <w:rFonts w:ascii="Calibri" w:eastAsia="Calibri Light" w:hAnsi="Calibri" w:cs="Calibri"/>
                <w:i/>
                <w:iCs/>
                <w:sz w:val="18"/>
                <w:szCs w:val="18"/>
                <w:lang w:val="fr-BE"/>
              </w:rPr>
              <w:t>aprovizionarea cu materiale sau echipamente medicale</w:t>
            </w:r>
          </w:p>
          <w:p w14:paraId="7CB811A2"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SupplyDelivery : </w:t>
            </w:r>
            <w:r w:rsidRPr="00F24A09">
              <w:rPr>
                <w:rFonts w:ascii="Calibri" w:eastAsia="Calibri Light" w:hAnsi="Calibri" w:cs="Calibri"/>
                <w:i/>
                <w:iCs/>
                <w:sz w:val="18"/>
                <w:szCs w:val="18"/>
                <w:lang w:val="fr-BE"/>
              </w:rPr>
              <w:t>Va fi folosit pentru a reprezenta livrarea materialelor sau echipamentelor medicale solicitate</w:t>
            </w:r>
          </w:p>
          <w:p w14:paraId="3C897840"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InventoryItem : </w:t>
            </w:r>
            <w:r w:rsidRPr="00F24A09">
              <w:rPr>
                <w:rFonts w:ascii="Calibri" w:eastAsia="Calibri Light" w:hAnsi="Calibri" w:cs="Calibri"/>
                <w:i/>
                <w:iCs/>
                <w:sz w:val="18"/>
                <w:szCs w:val="18"/>
                <w:lang w:val="fr-BE"/>
              </w:rPr>
              <w:t>Va fi folosit pentru a reprezenta un element individual dintr-un inventar de materiale sau echipamente medicale</w:t>
            </w:r>
          </w:p>
          <w:p w14:paraId="00D70798" w14:textId="77777777" w:rsidR="00F24A09" w:rsidRPr="00F24A09" w:rsidRDefault="00F24A09" w:rsidP="00F24A09">
            <w:pPr>
              <w:widowControl w:val="0"/>
              <w:autoSpaceDE w:val="0"/>
              <w:autoSpaceDN w:val="0"/>
              <w:spacing w:before="32"/>
              <w:jc w:val="both"/>
              <w:rPr>
                <w:rFonts w:ascii="Calibri" w:eastAsia="Calibri Light" w:hAnsi="Calibri" w:cs="Calibri"/>
                <w:i/>
                <w:iCs/>
                <w:sz w:val="18"/>
                <w:szCs w:val="18"/>
                <w:lang w:val="fr-BE"/>
              </w:rPr>
            </w:pPr>
            <w:r w:rsidRPr="00F24A09">
              <w:rPr>
                <w:rFonts w:ascii="Calibri" w:eastAsia="Calibri Light" w:hAnsi="Calibri" w:cs="Calibri"/>
                <w:b/>
                <w:bCs/>
                <w:sz w:val="18"/>
                <w:szCs w:val="18"/>
                <w:lang w:val="fr-BE"/>
              </w:rPr>
              <w:t xml:space="preserve">InventoryReport : </w:t>
            </w:r>
            <w:r w:rsidRPr="00F24A09">
              <w:rPr>
                <w:rFonts w:ascii="Calibri" w:eastAsia="Calibri Light" w:hAnsi="Calibri" w:cs="Calibri"/>
                <w:i/>
                <w:iCs/>
                <w:sz w:val="18"/>
                <w:szCs w:val="18"/>
                <w:lang w:val="fr-BE"/>
              </w:rPr>
              <w:t>Va fi folosit pentru a reprezenta un raport detaliat al inventarului de materiale sau echipamente medicale</w:t>
            </w:r>
          </w:p>
          <w:p w14:paraId="12669592" w14:textId="544B0B9D" w:rsidR="006F7EE3" w:rsidRPr="00FD706D" w:rsidRDefault="00F24A09" w:rsidP="00F24A09">
            <w:pPr>
              <w:spacing w:before="32"/>
              <w:rPr>
                <w:rFonts w:ascii="Calibri" w:eastAsia="Symbol" w:hAnsi="Calibri" w:cs="Calibri"/>
                <w:sz w:val="18"/>
                <w:szCs w:val="18"/>
                <w:lang w:val="ro-RO"/>
              </w:rPr>
            </w:pPr>
            <w:r w:rsidRPr="00F24A09">
              <w:rPr>
                <w:rFonts w:ascii="Calibri" w:eastAsia="Symbol" w:hAnsi="Calibri" w:cs="Calibri"/>
                <w:b/>
                <w:bCs/>
                <w:sz w:val="18"/>
                <w:szCs w:val="18"/>
                <w:lang w:val="fr-BE"/>
              </w:rPr>
              <w:t xml:space="preserve">Consent : </w:t>
            </w:r>
            <w:r w:rsidRPr="00F24A09">
              <w:rPr>
                <w:rFonts w:ascii="Calibri" w:eastAsia="Symbol" w:hAnsi="Calibri" w:cs="Calibri"/>
                <w:i/>
                <w:iCs/>
                <w:sz w:val="18"/>
                <w:szCs w:val="18"/>
                <w:lang w:val="fr-BE"/>
              </w:rPr>
              <w:t>Va fi folosit pentru gestionarea informatiilor de consimtamant ale pacientilor in contextul ingrijirii medicale, cercetarii clinice si altor situatii in care este necesar acordul explicit al pacientului</w:t>
            </w:r>
          </w:p>
        </w:tc>
        <w:tc>
          <w:tcPr>
            <w:tcW w:w="1178" w:type="dxa"/>
            <w:vAlign w:val="center"/>
          </w:tcPr>
          <w:p w14:paraId="0484BD16" w14:textId="77777777" w:rsidR="00BB4FE6" w:rsidRPr="005F2A45" w:rsidRDefault="00BB4FE6"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lastRenderedPageBreak/>
              <w:t>5 ani</w:t>
            </w:r>
          </w:p>
        </w:tc>
      </w:tr>
    </w:tbl>
    <w:p w14:paraId="499CDC12" w14:textId="77777777" w:rsidR="00BB4FE6" w:rsidRDefault="00BB4FE6"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6F7EE3" w:rsidRPr="005F2A45" w14:paraId="7E70CD48" w14:textId="77777777" w:rsidTr="00DE03AA">
        <w:trPr>
          <w:jc w:val="center"/>
        </w:trPr>
        <w:tc>
          <w:tcPr>
            <w:tcW w:w="3358" w:type="dxa"/>
            <w:shd w:val="clear" w:color="auto" w:fill="B8CCE4"/>
          </w:tcPr>
          <w:p w14:paraId="44E8CD68" w14:textId="77777777" w:rsidR="006F7EE3" w:rsidRPr="005F2A45" w:rsidRDefault="006F7EE3"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321CE819" w14:textId="77777777" w:rsidR="006F7EE3" w:rsidRPr="005F2A45" w:rsidRDefault="006F7EE3"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1A00CE57" w14:textId="77777777" w:rsidR="006F7EE3" w:rsidRPr="005F2A45" w:rsidRDefault="006F7EE3"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2BF8AF7B" w14:textId="77777777" w:rsidR="006F7EE3" w:rsidRPr="005F2A45" w:rsidRDefault="006F7EE3"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6F7EE3" w:rsidRPr="005F2A45" w14:paraId="4C41AF94" w14:textId="77777777" w:rsidTr="00DE03AA">
        <w:trPr>
          <w:jc w:val="center"/>
        </w:trPr>
        <w:tc>
          <w:tcPr>
            <w:tcW w:w="3358" w:type="dxa"/>
            <w:shd w:val="clear" w:color="auto" w:fill="B8CCE4"/>
          </w:tcPr>
          <w:p w14:paraId="48804DEC" w14:textId="77777777" w:rsidR="006F7EE3" w:rsidRPr="005F2A45" w:rsidRDefault="006F7EE3"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7D3A3FDB" w14:textId="77777777" w:rsidR="006F7EE3" w:rsidRPr="005F2A45" w:rsidRDefault="006F7EE3"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3EB0AEB1" w14:textId="77777777" w:rsidR="006F7EE3" w:rsidRPr="005F2A45" w:rsidRDefault="006F7EE3"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1B2A9924" w14:textId="77777777" w:rsidR="006F7EE3" w:rsidRPr="005F2A45" w:rsidRDefault="006F7EE3"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6F7EE3" w:rsidRPr="005F2A45" w14:paraId="561BE670" w14:textId="77777777" w:rsidTr="00DE03AA">
        <w:trPr>
          <w:jc w:val="center"/>
        </w:trPr>
        <w:tc>
          <w:tcPr>
            <w:tcW w:w="3358" w:type="dxa"/>
            <w:shd w:val="clear" w:color="auto" w:fill="B8CCE4"/>
          </w:tcPr>
          <w:p w14:paraId="0EF98EC5" w14:textId="77777777" w:rsidR="006F7EE3" w:rsidRPr="00AF05A7" w:rsidRDefault="006F7EE3" w:rsidP="00DE03AA">
            <w:pPr>
              <w:spacing w:line="340" w:lineRule="exact"/>
              <w:jc w:val="center"/>
              <w:rPr>
                <w:rFonts w:cs="Calibri"/>
                <w:bCs/>
                <w:i/>
                <w:iCs/>
                <w:sz w:val="18"/>
                <w:szCs w:val="18"/>
                <w:highlight w:val="lightGray"/>
                <w:lang w:val="ro-RO"/>
              </w:rPr>
            </w:pPr>
          </w:p>
          <w:p w14:paraId="16E6D26B" w14:textId="77777777" w:rsidR="006F7EE3" w:rsidRPr="00AF05A7" w:rsidRDefault="006F7EE3" w:rsidP="00DE03AA">
            <w:pPr>
              <w:spacing w:line="340" w:lineRule="exact"/>
              <w:jc w:val="center"/>
              <w:rPr>
                <w:rFonts w:cs="Calibri"/>
                <w:bCs/>
                <w:i/>
                <w:iCs/>
                <w:sz w:val="18"/>
                <w:szCs w:val="18"/>
                <w:highlight w:val="lightGray"/>
                <w:lang w:val="ro-RO"/>
              </w:rPr>
            </w:pPr>
          </w:p>
          <w:p w14:paraId="302304D9" w14:textId="77777777" w:rsidR="006F7EE3" w:rsidRPr="005F2A45" w:rsidRDefault="006F7EE3"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4A7DD897" w14:textId="77777777" w:rsidR="006F7EE3" w:rsidRPr="005F2A45" w:rsidRDefault="006F7EE3"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58EAF7F0" w14:textId="77777777" w:rsidR="006F7EE3" w:rsidRPr="005F2A45" w:rsidRDefault="006F7EE3" w:rsidP="00DE03AA">
            <w:pPr>
              <w:spacing w:line="340" w:lineRule="exact"/>
              <w:jc w:val="center"/>
              <w:rPr>
                <w:rFonts w:ascii="Calibri" w:eastAsia="Calibri" w:hAnsi="Calibri" w:cs="Calibri"/>
                <w:bCs/>
                <w:i/>
                <w:iCs/>
                <w:sz w:val="18"/>
                <w:szCs w:val="18"/>
                <w:lang w:val="ro-RO"/>
              </w:rPr>
            </w:pPr>
          </w:p>
          <w:p w14:paraId="49369F48" w14:textId="77777777" w:rsidR="006F7EE3" w:rsidRPr="005F2A45" w:rsidRDefault="006F7EE3" w:rsidP="00DE03AA">
            <w:pPr>
              <w:spacing w:line="340" w:lineRule="exact"/>
              <w:jc w:val="center"/>
              <w:rPr>
                <w:rFonts w:ascii="Calibri" w:eastAsia="Calibri" w:hAnsi="Calibri" w:cs="Calibri"/>
                <w:bCs/>
                <w:i/>
                <w:iCs/>
                <w:sz w:val="18"/>
                <w:szCs w:val="18"/>
                <w:lang w:val="ro-RO"/>
              </w:rPr>
            </w:pPr>
          </w:p>
          <w:p w14:paraId="4F8978FA" w14:textId="77777777" w:rsidR="006F7EE3" w:rsidRPr="005F2A45" w:rsidRDefault="006F7EE3"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67F2F745" w14:textId="77777777" w:rsidR="006F7EE3" w:rsidRPr="005F2A45" w:rsidRDefault="006F7EE3"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6F04F3D8" w14:textId="77777777" w:rsidR="006F7EE3" w:rsidRPr="005F2A45" w:rsidRDefault="006F7EE3"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2C0BA73F" w14:textId="77777777" w:rsidR="006F7EE3" w:rsidRPr="005F2A45" w:rsidRDefault="006F7EE3"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2DDC6C38" w14:textId="77777777" w:rsidR="006F7EE3" w:rsidRDefault="006F7EE3" w:rsidP="006F7EE3">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26FD6B8E" w14:textId="77777777" w:rsidR="006F7EE3" w:rsidRDefault="006F7EE3" w:rsidP="007C59A7">
      <w:pPr>
        <w:jc w:val="both"/>
        <w:rPr>
          <w:rFonts w:ascii="Calibri" w:eastAsia="Calibri" w:hAnsi="Calibri" w:cs="Calibri"/>
          <w:sz w:val="22"/>
          <w:szCs w:val="22"/>
          <w:lang w:val="ro-RO"/>
        </w:rPr>
      </w:pPr>
    </w:p>
    <w:p w14:paraId="691A2246" w14:textId="18E9916D" w:rsidR="006F7EE3" w:rsidRDefault="006F7EE3" w:rsidP="007C59A7">
      <w:pPr>
        <w:jc w:val="both"/>
        <w:rPr>
          <w:rFonts w:ascii="Calibri" w:eastAsia="Symbol" w:hAnsi="Calibri" w:cs="Calibri"/>
          <w:b/>
          <w:sz w:val="22"/>
          <w:szCs w:val="22"/>
          <w:lang w:val="ro-RO"/>
        </w:rPr>
      </w:pPr>
      <w:r>
        <w:rPr>
          <w:rFonts w:ascii="Calibri" w:eastAsia="Calibri" w:hAnsi="Calibri" w:cs="Calibri"/>
          <w:sz w:val="22"/>
          <w:szCs w:val="22"/>
          <w:lang w:val="ro-RO"/>
        </w:rPr>
        <w:lastRenderedPageBreak/>
        <w:t>1.21.</w:t>
      </w:r>
      <w:r w:rsidRPr="006F7EE3">
        <w:rPr>
          <w:rFonts w:asciiTheme="minorHAnsi" w:hAnsiTheme="minorHAnsi" w:cstheme="minorHAnsi"/>
          <w:b/>
          <w:bCs/>
          <w:sz w:val="22"/>
          <w:szCs w:val="22"/>
        </w:rPr>
        <w:t xml:space="preserve"> </w:t>
      </w:r>
      <w:r w:rsidRPr="00BB4FE6">
        <w:rPr>
          <w:rFonts w:asciiTheme="minorHAnsi" w:hAnsiTheme="minorHAnsi" w:cstheme="minorHAnsi"/>
          <w:b/>
          <w:bCs/>
          <w:sz w:val="22"/>
          <w:szCs w:val="22"/>
        </w:rPr>
        <w:t>Denumire produs:</w:t>
      </w:r>
      <w:r w:rsidRPr="00BB4FE6">
        <w:rPr>
          <w:rFonts w:eastAsia="Symbol"/>
          <w:b/>
          <w:color w:val="000000"/>
          <w:sz w:val="22"/>
          <w:szCs w:val="22"/>
          <w:lang w:val="fr-BE"/>
        </w:rPr>
        <w:t xml:space="preserve"> </w:t>
      </w:r>
      <w:r w:rsidRPr="00BB4FE6">
        <w:rPr>
          <w:rFonts w:asciiTheme="minorHAnsi" w:hAnsiTheme="minorHAnsi" w:cstheme="minorHAnsi"/>
          <w:b/>
          <w:bCs/>
          <w:sz w:val="22"/>
          <w:szCs w:val="22"/>
        </w:rPr>
        <w:t xml:space="preserve"> </w:t>
      </w:r>
      <w:r w:rsidRPr="006F7EE3">
        <w:rPr>
          <w:rFonts w:ascii="Calibri" w:eastAsia="Symbol" w:hAnsi="Calibri" w:cs="Calibri"/>
          <w:b/>
          <w:sz w:val="22"/>
          <w:szCs w:val="22"/>
          <w:lang w:val="ro-RO"/>
        </w:rPr>
        <w:t>Licente utilizare software colectare si procesare date medicale - Tableta, software dedicat medical, comunicatie audio-video</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6F7EE3" w:rsidRPr="005F2A45" w14:paraId="31B37317" w14:textId="77777777" w:rsidTr="00DE03AA">
        <w:trPr>
          <w:cantSplit/>
          <w:trHeight w:val="473"/>
          <w:jc w:val="center"/>
        </w:trPr>
        <w:tc>
          <w:tcPr>
            <w:tcW w:w="1062" w:type="dxa"/>
            <w:vAlign w:val="center"/>
          </w:tcPr>
          <w:p w14:paraId="02E911D6" w14:textId="77777777" w:rsidR="006F7EE3" w:rsidRPr="005F2A45" w:rsidRDefault="006F7EE3"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425DE302" w14:textId="77777777" w:rsidR="006F7EE3" w:rsidRPr="005F2A45" w:rsidRDefault="006F7EE3"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26DA9A46" w14:textId="77777777" w:rsidR="006F7EE3" w:rsidRPr="005F2A45" w:rsidRDefault="006F7EE3"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2B5D320B" w14:textId="77777777" w:rsidR="006F7EE3" w:rsidRPr="005F2A45" w:rsidRDefault="006F7EE3"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315595D5" w14:textId="77777777" w:rsidR="006F7EE3" w:rsidRPr="005F2A45" w:rsidRDefault="006F7EE3"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3B61CAF2" w14:textId="77777777" w:rsidR="006F7EE3" w:rsidRPr="005F2A45" w:rsidRDefault="006F7EE3"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6F7EE3" w:rsidRPr="005F2A45" w14:paraId="0E3FEF1C" w14:textId="77777777" w:rsidTr="00DE03AA">
        <w:trPr>
          <w:cantSplit/>
          <w:trHeight w:val="200"/>
          <w:jc w:val="center"/>
        </w:trPr>
        <w:tc>
          <w:tcPr>
            <w:tcW w:w="1062" w:type="dxa"/>
            <w:vAlign w:val="center"/>
          </w:tcPr>
          <w:p w14:paraId="4C5316A4" w14:textId="77777777" w:rsidR="006F7EE3" w:rsidRPr="005F2A45" w:rsidRDefault="006F7EE3" w:rsidP="006F7EE3">
            <w:pPr>
              <w:numPr>
                <w:ilvl w:val="0"/>
                <w:numId w:val="45"/>
              </w:numPr>
              <w:spacing w:after="200"/>
              <w:contextualSpacing/>
              <w:jc w:val="center"/>
              <w:rPr>
                <w:rFonts w:ascii="Calibri" w:eastAsia="Calibri" w:hAnsi="Calibri" w:cs="Calibri"/>
                <w:b/>
                <w:iCs/>
                <w:sz w:val="20"/>
                <w:szCs w:val="20"/>
                <w:lang w:val="ro-RO"/>
              </w:rPr>
            </w:pPr>
          </w:p>
        </w:tc>
        <w:tc>
          <w:tcPr>
            <w:tcW w:w="1134" w:type="dxa"/>
            <w:vAlign w:val="center"/>
          </w:tcPr>
          <w:p w14:paraId="2A9870E3" w14:textId="77777777" w:rsidR="006F7EE3" w:rsidRPr="005F2A45" w:rsidRDefault="006F7EE3" w:rsidP="006F7EE3">
            <w:pPr>
              <w:numPr>
                <w:ilvl w:val="0"/>
                <w:numId w:val="45"/>
              </w:numPr>
              <w:spacing w:after="200"/>
              <w:contextualSpacing/>
              <w:jc w:val="center"/>
              <w:rPr>
                <w:rFonts w:ascii="Calibri" w:eastAsia="Calibri" w:hAnsi="Calibri" w:cs="Calibri"/>
                <w:b/>
                <w:iCs/>
                <w:sz w:val="20"/>
                <w:szCs w:val="20"/>
                <w:lang w:val="ro-RO"/>
              </w:rPr>
            </w:pPr>
          </w:p>
        </w:tc>
        <w:tc>
          <w:tcPr>
            <w:tcW w:w="1559" w:type="dxa"/>
          </w:tcPr>
          <w:p w14:paraId="352F901A" w14:textId="77777777" w:rsidR="006F7EE3" w:rsidRPr="005F2A45" w:rsidRDefault="006F7EE3" w:rsidP="006F7EE3">
            <w:pPr>
              <w:numPr>
                <w:ilvl w:val="0"/>
                <w:numId w:val="45"/>
              </w:numPr>
              <w:spacing w:after="200"/>
              <w:contextualSpacing/>
              <w:jc w:val="center"/>
              <w:rPr>
                <w:rFonts w:ascii="Calibri" w:eastAsia="Calibri" w:hAnsi="Calibri" w:cs="Calibri"/>
                <w:b/>
                <w:iCs/>
                <w:sz w:val="20"/>
                <w:szCs w:val="20"/>
                <w:lang w:val="ro-RO"/>
              </w:rPr>
            </w:pPr>
          </w:p>
        </w:tc>
        <w:tc>
          <w:tcPr>
            <w:tcW w:w="1418" w:type="dxa"/>
          </w:tcPr>
          <w:p w14:paraId="7CB814E7" w14:textId="77777777" w:rsidR="006F7EE3" w:rsidRPr="005F2A45" w:rsidRDefault="006F7EE3" w:rsidP="006F7EE3">
            <w:pPr>
              <w:numPr>
                <w:ilvl w:val="0"/>
                <w:numId w:val="45"/>
              </w:numPr>
              <w:spacing w:after="200"/>
              <w:contextualSpacing/>
              <w:jc w:val="center"/>
              <w:rPr>
                <w:rFonts w:ascii="Calibri" w:eastAsia="Calibri" w:hAnsi="Calibri" w:cs="Calibri"/>
                <w:b/>
                <w:iCs/>
                <w:sz w:val="20"/>
                <w:szCs w:val="20"/>
                <w:lang w:val="ro-RO"/>
              </w:rPr>
            </w:pPr>
          </w:p>
        </w:tc>
        <w:tc>
          <w:tcPr>
            <w:tcW w:w="8930" w:type="dxa"/>
          </w:tcPr>
          <w:p w14:paraId="3D06CB7E" w14:textId="77777777" w:rsidR="006F7EE3" w:rsidRPr="005F2A45" w:rsidRDefault="006F7EE3" w:rsidP="006F7EE3">
            <w:pPr>
              <w:numPr>
                <w:ilvl w:val="0"/>
                <w:numId w:val="45"/>
              </w:numPr>
              <w:spacing w:after="200"/>
              <w:contextualSpacing/>
              <w:jc w:val="center"/>
              <w:rPr>
                <w:rFonts w:ascii="Calibri" w:eastAsia="Calibri" w:hAnsi="Calibri" w:cs="Calibri"/>
                <w:b/>
                <w:iCs/>
                <w:sz w:val="20"/>
                <w:szCs w:val="20"/>
                <w:lang w:val="ro-RO"/>
              </w:rPr>
            </w:pPr>
          </w:p>
        </w:tc>
        <w:tc>
          <w:tcPr>
            <w:tcW w:w="1178" w:type="dxa"/>
          </w:tcPr>
          <w:p w14:paraId="48B97811" w14:textId="77777777" w:rsidR="006F7EE3" w:rsidRPr="005F2A45" w:rsidRDefault="006F7EE3" w:rsidP="006F7EE3">
            <w:pPr>
              <w:numPr>
                <w:ilvl w:val="0"/>
                <w:numId w:val="45"/>
              </w:numPr>
              <w:spacing w:after="200"/>
              <w:contextualSpacing/>
              <w:jc w:val="center"/>
              <w:rPr>
                <w:rFonts w:ascii="Calibri" w:eastAsia="Calibri" w:hAnsi="Calibri" w:cs="Calibri"/>
                <w:b/>
                <w:iCs/>
                <w:sz w:val="20"/>
                <w:szCs w:val="20"/>
                <w:lang w:val="ro-RO"/>
              </w:rPr>
            </w:pPr>
          </w:p>
        </w:tc>
      </w:tr>
      <w:tr w:rsidR="006F7EE3" w:rsidRPr="005F2A45" w14:paraId="7EFA8484" w14:textId="77777777" w:rsidTr="00DE03AA">
        <w:trPr>
          <w:trHeight w:val="819"/>
          <w:jc w:val="center"/>
        </w:trPr>
        <w:tc>
          <w:tcPr>
            <w:tcW w:w="1062" w:type="dxa"/>
            <w:vAlign w:val="center"/>
          </w:tcPr>
          <w:p w14:paraId="45C4AADC" w14:textId="748F66C4" w:rsidR="006F7EE3" w:rsidRPr="005F2A45" w:rsidRDefault="006068FD" w:rsidP="00DE03AA">
            <w:pPr>
              <w:jc w:val="center"/>
              <w:rPr>
                <w:rFonts w:ascii="Calibri" w:eastAsia="Calibri" w:hAnsi="Calibri" w:cs="Calibri"/>
                <w:b/>
                <w:lang w:val="ro-RO"/>
              </w:rPr>
            </w:pPr>
            <w:r>
              <w:rPr>
                <w:rFonts w:ascii="Calibri" w:eastAsia="Calibri" w:hAnsi="Calibri" w:cs="Calibri"/>
                <w:bCs/>
                <w:i/>
                <w:iCs/>
                <w:sz w:val="18"/>
                <w:szCs w:val="18"/>
                <w:lang w:val="ro-RO"/>
              </w:rPr>
              <w:t>45</w:t>
            </w:r>
          </w:p>
        </w:tc>
        <w:tc>
          <w:tcPr>
            <w:tcW w:w="1134" w:type="dxa"/>
            <w:vAlign w:val="center"/>
          </w:tcPr>
          <w:p w14:paraId="24DBA1C6" w14:textId="77777777" w:rsidR="006F7EE3" w:rsidRPr="005F2A45" w:rsidRDefault="006F7EE3"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18D9F955" w14:textId="764A01A9" w:rsidR="006F7EE3" w:rsidRPr="005F2A45" w:rsidRDefault="006F7EE3"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F24A09">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7D3EE188" w14:textId="77777777" w:rsidR="006F7EE3" w:rsidRPr="005F2A45" w:rsidRDefault="006F7EE3"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7038C8C3" w14:textId="77777777" w:rsidR="00F24A09" w:rsidRPr="00F24A09" w:rsidRDefault="00F24A09" w:rsidP="00F24A09">
            <w:pPr>
              <w:widowControl w:val="0"/>
              <w:autoSpaceDE w:val="0"/>
              <w:autoSpaceDN w:val="0"/>
              <w:spacing w:before="32"/>
              <w:rPr>
                <w:rFonts w:ascii="Calibri" w:eastAsia="Calibri Light" w:hAnsi="Calibri" w:cs="Calibri"/>
                <w:sz w:val="18"/>
                <w:szCs w:val="18"/>
              </w:rPr>
            </w:pPr>
            <w:r w:rsidRPr="00F24A09">
              <w:rPr>
                <w:rFonts w:ascii="Calibri" w:eastAsia="Calibri Light" w:hAnsi="Calibri" w:cs="Calibri"/>
                <w:sz w:val="18"/>
                <w:szCs w:val="18"/>
              </w:rPr>
              <w:t xml:space="preserve">Sistemul trebuie sa foloseasca tabletele pentru facilitarea ingrijirii pacientilor. </w:t>
            </w:r>
          </w:p>
          <w:p w14:paraId="4D7ACA57"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In acest sens, software-ul tabletelor trebuie sa prezinte informatii utile, drepturile si obligatiile pacientilor. Informatiile prezentate trebuie sa fie customizabile fiind agreate impreuna cu Beneficiarul la momentul implementarii.</w:t>
            </w:r>
          </w:p>
          <w:p w14:paraId="7AB13BDA"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Pacientul trebuie sa poata folosi tableta pentru apelarea audio-video de urgenta a cabinetului medical.</w:t>
            </w:r>
          </w:p>
          <w:p w14:paraId="7C5208A3"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Cabinetul medical trebuie sa poata prelua/respinge apelul audio-video de pe tabletele instalate in zonele in care sunt izolati pacientii.</w:t>
            </w:r>
          </w:p>
          <w:p w14:paraId="72224B86"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 xml:space="preserve">De pe tablete trebuie sa poata fi accesate cel putin : </w:t>
            </w:r>
            <w:r w:rsidRPr="00F24A09">
              <w:rPr>
                <w:rFonts w:ascii="Calibri" w:eastAsia="Calibri Light" w:hAnsi="Calibri" w:cs="Calibri"/>
                <w:sz w:val="18"/>
                <w:szCs w:val="18"/>
                <w:lang w:val="fr-BE"/>
              </w:rPr>
              <w:br/>
              <w:t>- investigatiile paraclinice ale pacientului,</w:t>
            </w:r>
            <w:r w:rsidRPr="00F24A09">
              <w:rPr>
                <w:rFonts w:ascii="Calibri" w:eastAsia="Calibri Light" w:hAnsi="Calibri" w:cs="Calibri"/>
                <w:sz w:val="18"/>
                <w:szCs w:val="18"/>
                <w:lang w:val="fr-BE"/>
              </w:rPr>
              <w:br/>
              <w:t>- medicatia,</w:t>
            </w:r>
            <w:r w:rsidRPr="00F24A09">
              <w:rPr>
                <w:rFonts w:ascii="Calibri" w:eastAsia="Calibri Light" w:hAnsi="Calibri" w:cs="Calibri"/>
                <w:sz w:val="18"/>
                <w:szCs w:val="18"/>
                <w:lang w:val="fr-BE"/>
              </w:rPr>
              <w:br/>
              <w:t>- buletinul de analize.</w:t>
            </w:r>
          </w:p>
          <w:p w14:paraId="28B84CB1"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Tabletele trebuie sa ii permita medicului sa vizualizeze investigatiile de imagistica ale pacientului.</w:t>
            </w:r>
          </w:p>
          <w:p w14:paraId="4162E344"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Pe tabletele corespunzatoare pacientului, trebuie sa fie disponibile informatii privind datele vitale minime cum ar fi : puls, temperatura.</w:t>
            </w:r>
          </w:p>
          <w:p w14:paraId="31D702DC" w14:textId="77777777" w:rsidR="00F24A09" w:rsidRPr="00F24A09" w:rsidRDefault="00F24A09" w:rsidP="00F24A09">
            <w:pPr>
              <w:spacing w:before="32"/>
              <w:rPr>
                <w:rFonts w:ascii="Calibri" w:eastAsia="Calibri Light" w:hAnsi="Calibri" w:cs="Calibri"/>
                <w:sz w:val="18"/>
                <w:szCs w:val="18"/>
                <w:lang w:val="fr-BE"/>
              </w:rPr>
            </w:pPr>
            <w:r w:rsidRPr="00F24A09">
              <w:rPr>
                <w:rFonts w:ascii="Calibri" w:eastAsia="Symbol" w:hAnsi="Calibri" w:cs="Calibri"/>
                <w:sz w:val="18"/>
                <w:szCs w:val="18"/>
                <w:lang w:val="fr-BE"/>
              </w:rPr>
              <w:t>Sistemul trebuie sa mentina asocierea pacient-tableta si sa includa in sms-ul</w:t>
            </w:r>
            <w:r>
              <w:rPr>
                <w:rFonts w:ascii="Calibri" w:eastAsia="Symbol" w:hAnsi="Calibri" w:cs="Calibri"/>
                <w:sz w:val="18"/>
                <w:szCs w:val="18"/>
                <w:lang w:val="fr-BE"/>
              </w:rPr>
              <w:t xml:space="preserve"> </w:t>
            </w:r>
            <w:r w:rsidRPr="00F24A09">
              <w:rPr>
                <w:rFonts w:ascii="Calibri" w:eastAsia="Calibri Light" w:hAnsi="Calibri" w:cs="Calibri"/>
                <w:sz w:val="18"/>
                <w:szCs w:val="18"/>
                <w:lang w:val="fr-BE"/>
              </w:rPr>
              <w:t>transmis apartinatorului linkul pentru initierea apelului audio-video (vizita virtuala).</w:t>
            </w:r>
          </w:p>
          <w:p w14:paraId="20957DC0"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 xml:space="preserve">Link-ul de apel video destinat apartinatorului trebuie sa fie securizat bidirectional. </w:t>
            </w:r>
          </w:p>
          <w:p w14:paraId="26FFD6DF" w14:textId="220601B3" w:rsidR="006F7EE3" w:rsidRPr="00FD706D" w:rsidRDefault="00F24A09" w:rsidP="00F24A09">
            <w:pPr>
              <w:spacing w:before="32"/>
              <w:rPr>
                <w:rFonts w:ascii="Calibri" w:eastAsia="Symbol" w:hAnsi="Calibri" w:cs="Calibri"/>
                <w:sz w:val="18"/>
                <w:szCs w:val="18"/>
                <w:lang w:val="ro-RO"/>
              </w:rPr>
            </w:pPr>
            <w:r w:rsidRPr="00F24A09">
              <w:rPr>
                <w:rFonts w:ascii="Calibri" w:eastAsia="Symbol" w:hAnsi="Calibri" w:cs="Calibri"/>
                <w:sz w:val="18"/>
                <w:szCs w:val="18"/>
                <w:lang w:val="fr-BE"/>
              </w:rPr>
              <w:t>Explicatie: mutarea pacientului de pe o sectie pe alta si accesarea altei tablete nu va necesita generarea unui alt link, iar apelul va urmari pacientul. Initierea apelului audio-video initiat de catre apartinator trebuie sa se faca fara necesitatea instalarii niciunei aplicatii/add-on pe smartphone-ul apartinatorului si sa opereze cel putin pe sistemele de operare mobile Android si iOS. Pacientul trebuie sa aiba posibilitatea acceptarii si respingerii apelului audio-video initiat de catre apartinator</w:t>
            </w:r>
          </w:p>
        </w:tc>
        <w:tc>
          <w:tcPr>
            <w:tcW w:w="1178" w:type="dxa"/>
            <w:vAlign w:val="center"/>
          </w:tcPr>
          <w:p w14:paraId="3FE2E867" w14:textId="77777777" w:rsidR="006F7EE3" w:rsidRPr="005F2A45" w:rsidRDefault="006F7EE3"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5 ani</w:t>
            </w:r>
          </w:p>
        </w:tc>
      </w:tr>
    </w:tbl>
    <w:p w14:paraId="661F6BA5" w14:textId="77777777" w:rsidR="006F7EE3" w:rsidRDefault="006F7EE3"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6068FD" w:rsidRPr="005F2A45" w14:paraId="0999C89F" w14:textId="77777777" w:rsidTr="00DE03AA">
        <w:trPr>
          <w:jc w:val="center"/>
        </w:trPr>
        <w:tc>
          <w:tcPr>
            <w:tcW w:w="3358" w:type="dxa"/>
            <w:shd w:val="clear" w:color="auto" w:fill="B8CCE4"/>
          </w:tcPr>
          <w:p w14:paraId="548B0984"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74F8FB06"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0EC2FF82"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69D0C81C" w14:textId="77777777" w:rsidR="006068FD" w:rsidRPr="005F2A45" w:rsidRDefault="006068FD"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6068FD" w:rsidRPr="005F2A45" w14:paraId="03BDAF0F" w14:textId="77777777" w:rsidTr="00DE03AA">
        <w:trPr>
          <w:jc w:val="center"/>
        </w:trPr>
        <w:tc>
          <w:tcPr>
            <w:tcW w:w="3358" w:type="dxa"/>
            <w:shd w:val="clear" w:color="auto" w:fill="B8CCE4"/>
          </w:tcPr>
          <w:p w14:paraId="6BB22532" w14:textId="77777777" w:rsidR="006068FD" w:rsidRPr="005F2A45" w:rsidRDefault="006068FD"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2C49DA2A" w14:textId="77777777" w:rsidR="006068FD" w:rsidRPr="005F2A45" w:rsidRDefault="006068FD"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28433F6C" w14:textId="77777777" w:rsidR="006068FD" w:rsidRPr="005F2A45" w:rsidRDefault="006068FD"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36E4D49F" w14:textId="77777777" w:rsidR="006068FD" w:rsidRPr="005F2A45" w:rsidRDefault="006068FD"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6068FD" w:rsidRPr="005F2A45" w14:paraId="46A0FFE5" w14:textId="77777777" w:rsidTr="00DE03AA">
        <w:trPr>
          <w:jc w:val="center"/>
        </w:trPr>
        <w:tc>
          <w:tcPr>
            <w:tcW w:w="3358" w:type="dxa"/>
            <w:shd w:val="clear" w:color="auto" w:fill="B8CCE4"/>
          </w:tcPr>
          <w:p w14:paraId="1EF17704" w14:textId="77777777" w:rsidR="006068FD" w:rsidRPr="00AF05A7" w:rsidRDefault="006068FD" w:rsidP="00DE03AA">
            <w:pPr>
              <w:spacing w:line="340" w:lineRule="exact"/>
              <w:jc w:val="center"/>
              <w:rPr>
                <w:rFonts w:cs="Calibri"/>
                <w:bCs/>
                <w:i/>
                <w:iCs/>
                <w:sz w:val="18"/>
                <w:szCs w:val="18"/>
                <w:highlight w:val="lightGray"/>
                <w:lang w:val="ro-RO"/>
              </w:rPr>
            </w:pPr>
          </w:p>
          <w:p w14:paraId="306FA082" w14:textId="77777777" w:rsidR="006068FD" w:rsidRPr="00AF05A7" w:rsidRDefault="006068FD" w:rsidP="00DE03AA">
            <w:pPr>
              <w:spacing w:line="340" w:lineRule="exact"/>
              <w:jc w:val="center"/>
              <w:rPr>
                <w:rFonts w:cs="Calibri"/>
                <w:bCs/>
                <w:i/>
                <w:iCs/>
                <w:sz w:val="18"/>
                <w:szCs w:val="18"/>
                <w:highlight w:val="lightGray"/>
                <w:lang w:val="ro-RO"/>
              </w:rPr>
            </w:pPr>
          </w:p>
          <w:p w14:paraId="456D5CB7"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0F8AA8E2"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557D95C1" w14:textId="77777777" w:rsidR="006068FD" w:rsidRPr="005F2A45" w:rsidRDefault="006068FD" w:rsidP="00DE03AA">
            <w:pPr>
              <w:spacing w:line="340" w:lineRule="exact"/>
              <w:jc w:val="center"/>
              <w:rPr>
                <w:rFonts w:ascii="Calibri" w:eastAsia="Calibri" w:hAnsi="Calibri" w:cs="Calibri"/>
                <w:bCs/>
                <w:i/>
                <w:iCs/>
                <w:sz w:val="18"/>
                <w:szCs w:val="18"/>
                <w:lang w:val="ro-RO"/>
              </w:rPr>
            </w:pPr>
          </w:p>
          <w:p w14:paraId="4DE6FB08" w14:textId="77777777" w:rsidR="006068FD" w:rsidRPr="005F2A45" w:rsidRDefault="006068FD" w:rsidP="00DE03AA">
            <w:pPr>
              <w:spacing w:line="340" w:lineRule="exact"/>
              <w:jc w:val="center"/>
              <w:rPr>
                <w:rFonts w:ascii="Calibri" w:eastAsia="Calibri" w:hAnsi="Calibri" w:cs="Calibri"/>
                <w:bCs/>
                <w:i/>
                <w:iCs/>
                <w:sz w:val="18"/>
                <w:szCs w:val="18"/>
                <w:lang w:val="ro-RO"/>
              </w:rPr>
            </w:pPr>
          </w:p>
          <w:p w14:paraId="31394DA8"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7E64E125"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7F1E54B4" w14:textId="77777777" w:rsidR="006068FD" w:rsidRPr="005F2A45" w:rsidRDefault="006068FD"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49A47ECB" w14:textId="77777777" w:rsidR="006068FD" w:rsidRPr="005F2A45" w:rsidRDefault="006068FD"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0FD5DCB5" w14:textId="77777777" w:rsidR="006068FD" w:rsidRDefault="006068FD" w:rsidP="006068FD">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499D05D8" w14:textId="77777777" w:rsidR="00F24A09" w:rsidRDefault="00F24A09" w:rsidP="006068FD">
      <w:pPr>
        <w:jc w:val="both"/>
        <w:rPr>
          <w:rFonts w:asciiTheme="minorHAnsi" w:hAnsiTheme="minorHAnsi" w:cstheme="minorHAnsi"/>
          <w:sz w:val="22"/>
          <w:szCs w:val="22"/>
        </w:rPr>
      </w:pPr>
    </w:p>
    <w:p w14:paraId="6DB48E0F" w14:textId="77777777" w:rsidR="006068FD" w:rsidRDefault="006068FD" w:rsidP="007C59A7">
      <w:pPr>
        <w:jc w:val="both"/>
        <w:rPr>
          <w:rFonts w:ascii="Calibri" w:eastAsia="Calibri" w:hAnsi="Calibri" w:cs="Calibri"/>
          <w:sz w:val="22"/>
          <w:szCs w:val="22"/>
          <w:lang w:val="ro-RO"/>
        </w:rPr>
      </w:pPr>
    </w:p>
    <w:p w14:paraId="5934E098" w14:textId="08B1FC25" w:rsidR="006068FD" w:rsidRDefault="006068FD" w:rsidP="007C59A7">
      <w:pPr>
        <w:jc w:val="both"/>
        <w:rPr>
          <w:rFonts w:ascii="Calibri" w:eastAsia="Symbol" w:hAnsi="Calibri" w:cs="Calibri"/>
          <w:b/>
          <w:sz w:val="22"/>
          <w:szCs w:val="22"/>
          <w:lang w:val="fr-BE"/>
        </w:rPr>
      </w:pPr>
      <w:r>
        <w:rPr>
          <w:rFonts w:ascii="Calibri" w:eastAsia="Calibri" w:hAnsi="Calibri" w:cs="Calibri"/>
          <w:sz w:val="22"/>
          <w:szCs w:val="22"/>
          <w:lang w:val="ro-RO"/>
        </w:rPr>
        <w:lastRenderedPageBreak/>
        <w:t>1.22.</w:t>
      </w:r>
      <w:r w:rsidRPr="006068FD">
        <w:rPr>
          <w:rFonts w:asciiTheme="minorHAnsi" w:hAnsiTheme="minorHAnsi" w:cstheme="minorHAnsi"/>
          <w:b/>
          <w:bCs/>
          <w:sz w:val="22"/>
          <w:szCs w:val="22"/>
        </w:rPr>
        <w:t xml:space="preserve"> </w:t>
      </w:r>
      <w:r w:rsidRPr="00BB4FE6">
        <w:rPr>
          <w:rFonts w:asciiTheme="minorHAnsi" w:hAnsiTheme="minorHAnsi" w:cstheme="minorHAnsi"/>
          <w:b/>
          <w:bCs/>
          <w:sz w:val="22"/>
          <w:szCs w:val="22"/>
        </w:rPr>
        <w:t>Denumire produs</w:t>
      </w:r>
      <w:r>
        <w:rPr>
          <w:rFonts w:asciiTheme="minorHAnsi" w:hAnsiTheme="minorHAnsi" w:cstheme="minorHAnsi"/>
          <w:b/>
          <w:bCs/>
          <w:sz w:val="22"/>
          <w:szCs w:val="22"/>
        </w:rPr>
        <w:t>:</w:t>
      </w:r>
      <w:r w:rsidRPr="006068FD">
        <w:rPr>
          <w:rFonts w:ascii="Calibri" w:eastAsia="Symbol" w:hAnsi="Calibri" w:cs="Calibri"/>
          <w:b/>
          <w:sz w:val="18"/>
          <w:szCs w:val="18"/>
          <w:lang w:val="fr-BE"/>
        </w:rPr>
        <w:t xml:space="preserve"> </w:t>
      </w:r>
      <w:r w:rsidRPr="006068FD">
        <w:rPr>
          <w:rFonts w:ascii="Calibri" w:eastAsia="Symbol" w:hAnsi="Calibri" w:cs="Calibri"/>
          <w:b/>
          <w:sz w:val="22"/>
          <w:szCs w:val="22"/>
          <w:lang w:val="fr-BE"/>
        </w:rPr>
        <w:t>Inventariere RFID – managementul lantului de aprovizionare</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6068FD" w:rsidRPr="005F2A45" w14:paraId="03A87486" w14:textId="77777777" w:rsidTr="00DE03AA">
        <w:trPr>
          <w:cantSplit/>
          <w:trHeight w:val="473"/>
          <w:jc w:val="center"/>
        </w:trPr>
        <w:tc>
          <w:tcPr>
            <w:tcW w:w="1062" w:type="dxa"/>
            <w:vAlign w:val="center"/>
          </w:tcPr>
          <w:p w14:paraId="48522746" w14:textId="77777777" w:rsidR="006068FD" w:rsidRPr="005F2A45" w:rsidRDefault="006068FD"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12B97C5A" w14:textId="77777777" w:rsidR="006068FD" w:rsidRPr="005F2A45" w:rsidRDefault="006068FD"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70E44CF4"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016918B1"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37E4EF14"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64B4B59F"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6068FD" w:rsidRPr="005F2A45" w14:paraId="41BC02D6" w14:textId="77777777" w:rsidTr="00DE03AA">
        <w:trPr>
          <w:cantSplit/>
          <w:trHeight w:val="200"/>
          <w:jc w:val="center"/>
        </w:trPr>
        <w:tc>
          <w:tcPr>
            <w:tcW w:w="1062" w:type="dxa"/>
            <w:vAlign w:val="center"/>
          </w:tcPr>
          <w:p w14:paraId="708AF166" w14:textId="77777777" w:rsidR="006068FD" w:rsidRPr="005F2A45" w:rsidRDefault="006068FD" w:rsidP="006068FD">
            <w:pPr>
              <w:numPr>
                <w:ilvl w:val="0"/>
                <w:numId w:val="46"/>
              </w:numPr>
              <w:spacing w:after="200"/>
              <w:contextualSpacing/>
              <w:jc w:val="center"/>
              <w:rPr>
                <w:rFonts w:ascii="Calibri" w:eastAsia="Calibri" w:hAnsi="Calibri" w:cs="Calibri"/>
                <w:b/>
                <w:iCs/>
                <w:sz w:val="20"/>
                <w:szCs w:val="20"/>
                <w:lang w:val="ro-RO"/>
              </w:rPr>
            </w:pPr>
          </w:p>
        </w:tc>
        <w:tc>
          <w:tcPr>
            <w:tcW w:w="1134" w:type="dxa"/>
            <w:vAlign w:val="center"/>
          </w:tcPr>
          <w:p w14:paraId="1D5BC327" w14:textId="77777777" w:rsidR="006068FD" w:rsidRPr="005F2A45" w:rsidRDefault="006068FD" w:rsidP="006068FD">
            <w:pPr>
              <w:numPr>
                <w:ilvl w:val="0"/>
                <w:numId w:val="46"/>
              </w:numPr>
              <w:spacing w:after="200"/>
              <w:contextualSpacing/>
              <w:jc w:val="center"/>
              <w:rPr>
                <w:rFonts w:ascii="Calibri" w:eastAsia="Calibri" w:hAnsi="Calibri" w:cs="Calibri"/>
                <w:b/>
                <w:iCs/>
                <w:sz w:val="20"/>
                <w:szCs w:val="20"/>
                <w:lang w:val="ro-RO"/>
              </w:rPr>
            </w:pPr>
          </w:p>
        </w:tc>
        <w:tc>
          <w:tcPr>
            <w:tcW w:w="1559" w:type="dxa"/>
          </w:tcPr>
          <w:p w14:paraId="645A74A0" w14:textId="77777777" w:rsidR="006068FD" w:rsidRPr="005F2A45" w:rsidRDefault="006068FD" w:rsidP="006068FD">
            <w:pPr>
              <w:numPr>
                <w:ilvl w:val="0"/>
                <w:numId w:val="46"/>
              </w:numPr>
              <w:spacing w:after="200"/>
              <w:contextualSpacing/>
              <w:jc w:val="center"/>
              <w:rPr>
                <w:rFonts w:ascii="Calibri" w:eastAsia="Calibri" w:hAnsi="Calibri" w:cs="Calibri"/>
                <w:b/>
                <w:iCs/>
                <w:sz w:val="20"/>
                <w:szCs w:val="20"/>
                <w:lang w:val="ro-RO"/>
              </w:rPr>
            </w:pPr>
          </w:p>
        </w:tc>
        <w:tc>
          <w:tcPr>
            <w:tcW w:w="1418" w:type="dxa"/>
          </w:tcPr>
          <w:p w14:paraId="7D390692" w14:textId="77777777" w:rsidR="006068FD" w:rsidRPr="005F2A45" w:rsidRDefault="006068FD" w:rsidP="006068FD">
            <w:pPr>
              <w:numPr>
                <w:ilvl w:val="0"/>
                <w:numId w:val="46"/>
              </w:numPr>
              <w:spacing w:after="200"/>
              <w:contextualSpacing/>
              <w:jc w:val="center"/>
              <w:rPr>
                <w:rFonts w:ascii="Calibri" w:eastAsia="Calibri" w:hAnsi="Calibri" w:cs="Calibri"/>
                <w:b/>
                <w:iCs/>
                <w:sz w:val="20"/>
                <w:szCs w:val="20"/>
                <w:lang w:val="ro-RO"/>
              </w:rPr>
            </w:pPr>
          </w:p>
        </w:tc>
        <w:tc>
          <w:tcPr>
            <w:tcW w:w="8930" w:type="dxa"/>
          </w:tcPr>
          <w:p w14:paraId="0FBE1730" w14:textId="77777777" w:rsidR="006068FD" w:rsidRPr="005F2A45" w:rsidRDefault="006068FD" w:rsidP="006068FD">
            <w:pPr>
              <w:numPr>
                <w:ilvl w:val="0"/>
                <w:numId w:val="46"/>
              </w:numPr>
              <w:spacing w:after="200"/>
              <w:contextualSpacing/>
              <w:jc w:val="center"/>
              <w:rPr>
                <w:rFonts w:ascii="Calibri" w:eastAsia="Calibri" w:hAnsi="Calibri" w:cs="Calibri"/>
                <w:b/>
                <w:iCs/>
                <w:sz w:val="20"/>
                <w:szCs w:val="20"/>
                <w:lang w:val="ro-RO"/>
              </w:rPr>
            </w:pPr>
          </w:p>
        </w:tc>
        <w:tc>
          <w:tcPr>
            <w:tcW w:w="1178" w:type="dxa"/>
          </w:tcPr>
          <w:p w14:paraId="0A8C4191" w14:textId="77777777" w:rsidR="006068FD" w:rsidRPr="005F2A45" w:rsidRDefault="006068FD" w:rsidP="006068FD">
            <w:pPr>
              <w:numPr>
                <w:ilvl w:val="0"/>
                <w:numId w:val="46"/>
              </w:numPr>
              <w:spacing w:after="200"/>
              <w:contextualSpacing/>
              <w:jc w:val="center"/>
              <w:rPr>
                <w:rFonts w:ascii="Calibri" w:eastAsia="Calibri" w:hAnsi="Calibri" w:cs="Calibri"/>
                <w:b/>
                <w:iCs/>
                <w:sz w:val="20"/>
                <w:szCs w:val="20"/>
                <w:lang w:val="ro-RO"/>
              </w:rPr>
            </w:pPr>
          </w:p>
        </w:tc>
      </w:tr>
      <w:tr w:rsidR="006068FD" w:rsidRPr="005F2A45" w14:paraId="1D6969DC" w14:textId="77777777" w:rsidTr="00DE03AA">
        <w:trPr>
          <w:trHeight w:val="819"/>
          <w:jc w:val="center"/>
        </w:trPr>
        <w:tc>
          <w:tcPr>
            <w:tcW w:w="1062" w:type="dxa"/>
            <w:vAlign w:val="center"/>
          </w:tcPr>
          <w:p w14:paraId="64C59731" w14:textId="3B90B43E" w:rsidR="006068FD" w:rsidRPr="005F2A45" w:rsidRDefault="006068FD" w:rsidP="00DE03AA">
            <w:pPr>
              <w:jc w:val="center"/>
              <w:rPr>
                <w:rFonts w:ascii="Calibri" w:eastAsia="Calibri" w:hAnsi="Calibri" w:cs="Calibri"/>
                <w:b/>
                <w:lang w:val="ro-RO"/>
              </w:rPr>
            </w:pPr>
            <w:r>
              <w:rPr>
                <w:rFonts w:ascii="Calibri" w:eastAsia="Calibri" w:hAnsi="Calibri" w:cs="Calibri"/>
                <w:bCs/>
                <w:i/>
                <w:iCs/>
                <w:sz w:val="18"/>
                <w:szCs w:val="18"/>
                <w:lang w:val="ro-RO"/>
              </w:rPr>
              <w:t>1</w:t>
            </w:r>
          </w:p>
        </w:tc>
        <w:tc>
          <w:tcPr>
            <w:tcW w:w="1134" w:type="dxa"/>
            <w:vAlign w:val="center"/>
          </w:tcPr>
          <w:p w14:paraId="0B462FA3" w14:textId="77777777" w:rsidR="006068FD" w:rsidRPr="005F2A45" w:rsidRDefault="006068FD"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1E9E24DB" w14:textId="112A10AE" w:rsidR="006068FD" w:rsidRPr="005F2A45" w:rsidRDefault="006068FD"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F24A09">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33F8B895" w14:textId="77777777" w:rsidR="006068FD" w:rsidRPr="005F2A45" w:rsidRDefault="006068FD"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544FDC8E" w14:textId="77777777" w:rsidR="00F24A09" w:rsidRPr="00F24A09" w:rsidRDefault="00F24A09" w:rsidP="00F24A09">
            <w:pPr>
              <w:jc w:val="both"/>
              <w:rPr>
                <w:rFonts w:ascii="Calibri" w:eastAsia="Symbol" w:hAnsi="Calibri" w:cs="Calibri"/>
                <w:sz w:val="18"/>
                <w:szCs w:val="18"/>
                <w:lang w:val="ro-RO"/>
              </w:rPr>
            </w:pPr>
            <w:r w:rsidRPr="00F24A09">
              <w:rPr>
                <w:rFonts w:ascii="Calibri" w:eastAsia="Symbol" w:hAnsi="Calibri" w:cs="Calibri"/>
                <w:sz w:val="18"/>
                <w:szCs w:val="18"/>
                <w:lang w:val="ro-RO"/>
              </w:rPr>
              <w:t>RFID este prescurtarea pentru ldentificare prin Radiofrecvenfa (Radio Frequency Identification in limba engleza). Este o tehnologie care utilizeaza unde radio pentru a identifica si urmari obiecte. Solutia de evidenta echipamente medicale RFID – mijloace fixe este compus din trei componente principale: etichete RFID, cititoare RFID si imprimanta editare, codare etichete si un soft de gestionare a datelor. Etichetele RFID sunt dispozitive care stocheaza informatii despre obiectul etichetat si permit comunicarea cu cititoarele RFID. Etichetele RFID pot avea diverse forme, dar trebuie sa fie etichete adezive pentru cel putin doua tipuri de suprafete (metal si plastic).  Cititoarele RFID sunt dispozitive care emit unde radio si primesc semnale de la etichetele RFID. Aceste cititoare trebuie sa fie portabile si sunt responsabile de capturarea informatiilor stocate pe etichete. Sistemul de gestionare a datelor prelucreaza si administreaza informatiile colectate de la etichetele RFID. Acesta este o aplicatie software tip baza de date care stocheaza si recupereaza informatii asociate fiecarei etichete. Acest sistem permite urmarirea, monitorizarea  si analiza  obiectelor  etichetate  cu RFID. Cand o eticheta RFID intra in raza de actiune a unui cititor RFID, acesta alimenteaza eticheta si comunica cu aceasta utilizand unde radio. Cititorul capteaza identificatorul unic si orice alte date stocate pe eticheta.</w:t>
            </w:r>
          </w:p>
          <w:p w14:paraId="16CD0856" w14:textId="77777777" w:rsidR="00F24A09" w:rsidRPr="00F24A09" w:rsidRDefault="00F24A09" w:rsidP="00F24A09">
            <w:pPr>
              <w:widowControl w:val="0"/>
              <w:autoSpaceDE w:val="0"/>
              <w:autoSpaceDN w:val="0"/>
              <w:jc w:val="both"/>
              <w:rPr>
                <w:rFonts w:ascii="Calibri" w:eastAsia="Calibri Light" w:hAnsi="Calibri" w:cs="Calibri"/>
                <w:sz w:val="18"/>
                <w:szCs w:val="18"/>
                <w:lang w:val="fr-BE"/>
              </w:rPr>
            </w:pPr>
            <w:r w:rsidRPr="00F24A09">
              <w:rPr>
                <w:rFonts w:ascii="Calibri" w:eastAsia="Calibri Light" w:hAnsi="Calibri" w:cs="Calibri"/>
                <w:sz w:val="18"/>
                <w:szCs w:val="18"/>
                <w:lang w:val="fr-BE"/>
              </w:rPr>
              <w:t>Etichetele RFID pot stoca mai multe informatii decat codurile de bare iar datele pot fi actualizate sau modificate la nevoie.</w:t>
            </w:r>
          </w:p>
          <w:p w14:paraId="52C576B3" w14:textId="77777777" w:rsidR="00F24A09" w:rsidRPr="00F24A09" w:rsidRDefault="00F24A09" w:rsidP="00F24A09">
            <w:pPr>
              <w:widowControl w:val="0"/>
              <w:autoSpaceDE w:val="0"/>
              <w:autoSpaceDN w:val="0"/>
              <w:jc w:val="both"/>
              <w:rPr>
                <w:rFonts w:ascii="Calibri" w:eastAsia="Calibri Light" w:hAnsi="Calibri" w:cs="Calibri"/>
                <w:sz w:val="18"/>
                <w:szCs w:val="18"/>
                <w:lang w:val="fr-BE"/>
              </w:rPr>
            </w:pPr>
            <w:r w:rsidRPr="00F24A09">
              <w:rPr>
                <w:rFonts w:ascii="Calibri" w:eastAsia="Calibri Light" w:hAnsi="Calibri" w:cs="Calibri"/>
                <w:sz w:val="18"/>
                <w:szCs w:val="18"/>
                <w:lang w:val="fr-BE"/>
              </w:rPr>
              <w:t>Printarea etichetelor trebuie sa se poata face cu usurinta astfel incat, in orice moment (de exemplu in cazul unei deteriorari) sa se poata reprinta eticheta dorita din lista de inventar.</w:t>
            </w:r>
          </w:p>
          <w:p w14:paraId="7C67985A" w14:textId="77777777" w:rsidR="00F24A09" w:rsidRPr="00F24A09" w:rsidRDefault="00F24A09" w:rsidP="00F24A09">
            <w:pPr>
              <w:widowControl w:val="0"/>
              <w:autoSpaceDE w:val="0"/>
              <w:autoSpaceDN w:val="0"/>
              <w:jc w:val="both"/>
              <w:rPr>
                <w:rFonts w:ascii="Calibri" w:eastAsia="Calibri Light" w:hAnsi="Calibri" w:cs="Calibri"/>
                <w:sz w:val="18"/>
                <w:szCs w:val="18"/>
                <w:lang w:val="fr-BE"/>
              </w:rPr>
            </w:pPr>
            <w:r w:rsidRPr="00F24A09">
              <w:rPr>
                <w:rFonts w:ascii="Calibri" w:eastAsia="Calibri Light" w:hAnsi="Calibri" w:cs="Calibri"/>
                <w:sz w:val="18"/>
                <w:szCs w:val="18"/>
                <w:lang w:val="fr-BE"/>
              </w:rPr>
              <w:t>Solutia trebuie :</w:t>
            </w:r>
          </w:p>
          <w:p w14:paraId="2D4CA10B" w14:textId="77777777" w:rsidR="00F24A09" w:rsidRPr="00F24A09" w:rsidRDefault="00F24A09" w:rsidP="00F24A09">
            <w:pPr>
              <w:widowControl w:val="0"/>
              <w:autoSpaceDE w:val="0"/>
              <w:autoSpaceDN w:val="0"/>
              <w:jc w:val="both"/>
              <w:rPr>
                <w:rFonts w:ascii="Calibri" w:eastAsia="Calibri Light" w:hAnsi="Calibri" w:cs="Calibri"/>
                <w:sz w:val="18"/>
                <w:szCs w:val="18"/>
                <w:lang w:val="fr-BE"/>
              </w:rPr>
            </w:pPr>
            <w:r w:rsidRPr="00F24A09">
              <w:rPr>
                <w:rFonts w:ascii="Calibri" w:eastAsia="Calibri Light" w:hAnsi="Calibri" w:cs="Calibri"/>
                <w:sz w:val="18"/>
                <w:szCs w:val="18"/>
                <w:lang w:val="fr-BE"/>
              </w:rPr>
              <w:t>-sa permita scanarea fara necesitatea vizualizarii directe, adica etichetele pot fi citite fara vizibilitate directa. Se pot citi sumultan mai multe etichete, imbunatatind eficienta procesului.</w:t>
            </w:r>
          </w:p>
          <w:p w14:paraId="6FCAEFA5" w14:textId="77777777" w:rsidR="00F24A09" w:rsidRPr="00F24A09" w:rsidRDefault="00F24A09" w:rsidP="00F24A09">
            <w:pPr>
              <w:widowControl w:val="0"/>
              <w:autoSpaceDE w:val="0"/>
              <w:autoSpaceDN w:val="0"/>
              <w:jc w:val="both"/>
              <w:rPr>
                <w:rFonts w:ascii="Calibri" w:eastAsia="Calibri Light" w:hAnsi="Calibri" w:cs="Calibri"/>
                <w:sz w:val="18"/>
                <w:szCs w:val="18"/>
                <w:lang w:val="fr-BE"/>
              </w:rPr>
            </w:pPr>
            <w:r w:rsidRPr="00F24A09">
              <w:rPr>
                <w:rFonts w:ascii="Calibri" w:eastAsia="Calibri Light" w:hAnsi="Calibri" w:cs="Calibri"/>
                <w:sz w:val="18"/>
                <w:szCs w:val="18"/>
                <w:lang w:val="fr-BE"/>
              </w:rPr>
              <w:t>-sa poata permite importul listelor de inventar si exportul listelor cu obiecte identificate/neidentificate in anumite locatii.</w:t>
            </w:r>
          </w:p>
          <w:p w14:paraId="7B8460AD" w14:textId="77777777" w:rsidR="00F24A09" w:rsidRPr="00F24A09" w:rsidRDefault="00F24A09" w:rsidP="00F24A09">
            <w:pPr>
              <w:widowControl w:val="0"/>
              <w:autoSpaceDE w:val="0"/>
              <w:autoSpaceDN w:val="0"/>
              <w:jc w:val="both"/>
              <w:rPr>
                <w:rFonts w:ascii="Calibri" w:eastAsia="Calibri Light" w:hAnsi="Calibri" w:cs="Calibri"/>
                <w:sz w:val="18"/>
                <w:szCs w:val="18"/>
                <w:lang w:val="fr-BE"/>
              </w:rPr>
            </w:pPr>
            <w:r w:rsidRPr="00F24A09">
              <w:rPr>
                <w:rFonts w:ascii="Calibri" w:eastAsia="Calibri Light" w:hAnsi="Calibri" w:cs="Calibri"/>
                <w:sz w:val="18"/>
                <w:szCs w:val="18"/>
                <w:lang w:val="fr-BE"/>
              </w:rPr>
              <w:t>-sa poata genera rapoarte privind locatiile unde se afla anumite obiecte etichetate.</w:t>
            </w:r>
          </w:p>
          <w:p w14:paraId="207DD00D" w14:textId="77777777" w:rsidR="00F24A09" w:rsidRPr="00F24A09" w:rsidRDefault="00F24A09" w:rsidP="00F24A09">
            <w:pPr>
              <w:widowControl w:val="0"/>
              <w:autoSpaceDE w:val="0"/>
              <w:autoSpaceDN w:val="0"/>
              <w:rPr>
                <w:rFonts w:ascii="Calibri" w:eastAsia="Calibri Light" w:hAnsi="Calibri" w:cs="Calibri"/>
                <w:sz w:val="18"/>
                <w:szCs w:val="18"/>
                <w:lang w:val="fr-BE"/>
              </w:rPr>
            </w:pPr>
            <w:r w:rsidRPr="00F24A09">
              <w:rPr>
                <w:rFonts w:ascii="Calibri" w:eastAsia="Calibri Light" w:hAnsi="Calibri" w:cs="Calibri"/>
                <w:sz w:val="18"/>
                <w:szCs w:val="18"/>
                <w:lang w:val="fr-BE"/>
              </w:rPr>
              <w:t>-sa permita asocierea unei fotografii realizate cu ajutorul dispozitivelor mobile la un obiect aflat in lista de inventar.</w:t>
            </w:r>
          </w:p>
          <w:p w14:paraId="15A3384D" w14:textId="77777777" w:rsidR="00F24A09" w:rsidRPr="00F24A09" w:rsidRDefault="00F24A09" w:rsidP="00F24A09">
            <w:pPr>
              <w:widowControl w:val="0"/>
              <w:autoSpaceDE w:val="0"/>
              <w:autoSpaceDN w:val="0"/>
              <w:rPr>
                <w:rFonts w:ascii="Calibri" w:eastAsia="Calibri Light" w:hAnsi="Calibri" w:cs="Calibri"/>
                <w:sz w:val="18"/>
                <w:szCs w:val="18"/>
                <w:lang w:val="fr-BE"/>
              </w:rPr>
            </w:pPr>
            <w:r w:rsidRPr="00F24A09">
              <w:rPr>
                <w:rFonts w:ascii="Calibri" w:eastAsia="Calibri Light" w:hAnsi="Calibri" w:cs="Calibri"/>
                <w:sz w:val="18"/>
                <w:szCs w:val="18"/>
                <w:lang w:val="fr-BE"/>
              </w:rPr>
              <w:t>-sa permita autentificarea (user si parola) fiecarui tip de utilizator in functie de drepturile alocate.</w:t>
            </w:r>
          </w:p>
          <w:p w14:paraId="31B39094"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-sa permita localizarea unui obiect prin utilizarea unei functii de tip radar. (</w:t>
            </w:r>
            <w:r w:rsidRPr="00F24A09">
              <w:rPr>
                <w:rFonts w:ascii="Calibri" w:eastAsia="Calibri Light" w:hAnsi="Calibri" w:cs="Calibri"/>
                <w:i/>
                <w:iCs/>
                <w:sz w:val="18"/>
                <w:szCs w:val="18"/>
                <w:lang w:val="fr-BE"/>
              </w:rPr>
              <w:t>Funcția de localizare a obiectelor este solicitată din punct de vedere funcțional. Modul de implementare (algoritm, reprezentare vizuală/audio) poate diferi, fiind acceptate soluții echivalente care permit identificarea și localizarea obiectelor etichetate )</w:t>
            </w:r>
          </w:p>
          <w:p w14:paraId="50BE56DB"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 xml:space="preserve">-sa permita posibilitatea de a genera etichete in structura </w:t>
            </w:r>
            <w:r w:rsidRPr="00F24A09">
              <w:rPr>
                <w:rFonts w:ascii="Calibri" w:eastAsia="Calibri Light" w:hAnsi="Calibri" w:cs="Calibri"/>
                <w:sz w:val="18"/>
                <w:szCs w:val="18"/>
                <w:lang w:val="fr-BE"/>
              </w:rPr>
              <w:pgNum/>
              <w:t>arborescenta pe cel putin 2 nivele.</w:t>
            </w:r>
          </w:p>
          <w:p w14:paraId="3116E846"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 sa includa un mecanism de gestionare a obiectelor inregistrate grupat, cat si obiecte care nu permit eticheta RFID.</w:t>
            </w:r>
          </w:p>
          <w:p w14:paraId="56D9A1AA"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Dispozitivele, parte a solutiei trebuie sa poata functiona si in regim offline in baza listelor importate.</w:t>
            </w:r>
          </w:p>
          <w:p w14:paraId="02F4B22D" w14:textId="761BE799" w:rsidR="006068FD" w:rsidRPr="00FD706D" w:rsidRDefault="00F24A09" w:rsidP="00F24A09">
            <w:pPr>
              <w:spacing w:before="32"/>
              <w:rPr>
                <w:rFonts w:ascii="Calibri" w:eastAsia="Symbol" w:hAnsi="Calibri" w:cs="Calibri"/>
                <w:sz w:val="18"/>
                <w:szCs w:val="18"/>
                <w:lang w:val="ro-RO"/>
              </w:rPr>
            </w:pPr>
            <w:r w:rsidRPr="00F24A09">
              <w:rPr>
                <w:rFonts w:ascii="Calibri" w:eastAsia="Symbol" w:hAnsi="Calibri" w:cs="Calibri"/>
                <w:sz w:val="18"/>
                <w:szCs w:val="18"/>
                <w:lang w:val="fr-BE"/>
              </w:rPr>
              <w:t>Cititoarele RFID trebuie să fie capabile să emită unde radio și să primească semnale de la etichetele RFID, captând identificatorul unic și alte date stocate.</w:t>
            </w:r>
          </w:p>
        </w:tc>
        <w:tc>
          <w:tcPr>
            <w:tcW w:w="1178" w:type="dxa"/>
            <w:vAlign w:val="center"/>
          </w:tcPr>
          <w:p w14:paraId="00642844" w14:textId="77777777" w:rsidR="006068FD" w:rsidRPr="005F2A45" w:rsidRDefault="006068FD"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5 ani</w:t>
            </w:r>
          </w:p>
        </w:tc>
      </w:tr>
    </w:tbl>
    <w:p w14:paraId="71392B59" w14:textId="77777777" w:rsidR="006068FD" w:rsidRDefault="006068FD" w:rsidP="007C59A7">
      <w:pPr>
        <w:jc w:val="both"/>
        <w:rPr>
          <w:rFonts w:ascii="Calibri" w:eastAsia="Symbol" w:hAnsi="Calibri" w:cs="Calibri"/>
          <w:b/>
          <w:sz w:val="22"/>
          <w:szCs w:val="22"/>
          <w:lang w:val="fr-BE"/>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6068FD" w:rsidRPr="005F2A45" w14:paraId="0A254943" w14:textId="77777777" w:rsidTr="00DE03AA">
        <w:trPr>
          <w:jc w:val="center"/>
        </w:trPr>
        <w:tc>
          <w:tcPr>
            <w:tcW w:w="3358" w:type="dxa"/>
            <w:shd w:val="clear" w:color="auto" w:fill="B8CCE4"/>
          </w:tcPr>
          <w:p w14:paraId="09B09D5D"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5791BB2C"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0CC65E47"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311B94B9" w14:textId="77777777" w:rsidR="006068FD" w:rsidRPr="005F2A45" w:rsidRDefault="006068FD"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6068FD" w:rsidRPr="005F2A45" w14:paraId="5A824454" w14:textId="77777777" w:rsidTr="00DE03AA">
        <w:trPr>
          <w:jc w:val="center"/>
        </w:trPr>
        <w:tc>
          <w:tcPr>
            <w:tcW w:w="3358" w:type="dxa"/>
            <w:shd w:val="clear" w:color="auto" w:fill="B8CCE4"/>
          </w:tcPr>
          <w:p w14:paraId="537850D4" w14:textId="77777777" w:rsidR="006068FD" w:rsidRPr="005F2A45" w:rsidRDefault="006068FD"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49C1A56A" w14:textId="77777777" w:rsidR="006068FD" w:rsidRPr="005F2A45" w:rsidRDefault="006068FD"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24F3A987" w14:textId="77777777" w:rsidR="006068FD" w:rsidRPr="005F2A45" w:rsidRDefault="006068FD"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32BB679A" w14:textId="77777777" w:rsidR="006068FD" w:rsidRPr="005F2A45" w:rsidRDefault="006068FD"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6068FD" w:rsidRPr="005F2A45" w14:paraId="68225BFD" w14:textId="77777777" w:rsidTr="00DE03AA">
        <w:trPr>
          <w:jc w:val="center"/>
        </w:trPr>
        <w:tc>
          <w:tcPr>
            <w:tcW w:w="3358" w:type="dxa"/>
            <w:shd w:val="clear" w:color="auto" w:fill="B8CCE4"/>
          </w:tcPr>
          <w:p w14:paraId="52842BFF" w14:textId="77777777" w:rsidR="006068FD" w:rsidRPr="00AF05A7" w:rsidRDefault="006068FD" w:rsidP="00DE03AA">
            <w:pPr>
              <w:spacing w:line="340" w:lineRule="exact"/>
              <w:jc w:val="center"/>
              <w:rPr>
                <w:rFonts w:cs="Calibri"/>
                <w:bCs/>
                <w:i/>
                <w:iCs/>
                <w:sz w:val="18"/>
                <w:szCs w:val="18"/>
                <w:highlight w:val="lightGray"/>
                <w:lang w:val="ro-RO"/>
              </w:rPr>
            </w:pPr>
          </w:p>
          <w:p w14:paraId="3398BB8A" w14:textId="77777777" w:rsidR="006068FD" w:rsidRPr="00AF05A7" w:rsidRDefault="006068FD" w:rsidP="00DE03AA">
            <w:pPr>
              <w:spacing w:line="340" w:lineRule="exact"/>
              <w:jc w:val="center"/>
              <w:rPr>
                <w:rFonts w:cs="Calibri"/>
                <w:bCs/>
                <w:i/>
                <w:iCs/>
                <w:sz w:val="18"/>
                <w:szCs w:val="18"/>
                <w:highlight w:val="lightGray"/>
                <w:lang w:val="ro-RO"/>
              </w:rPr>
            </w:pPr>
          </w:p>
          <w:p w14:paraId="055F782D"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 xml:space="preserve">[Ofertantul introduce data de livrare </w:t>
            </w:r>
            <w:r w:rsidRPr="005F2A45">
              <w:rPr>
                <w:rFonts w:cs="Calibri"/>
                <w:bCs/>
                <w:i/>
                <w:iCs/>
                <w:sz w:val="18"/>
                <w:szCs w:val="18"/>
                <w:lang w:val="ro-RO"/>
              </w:rPr>
              <w:lastRenderedPageBreak/>
              <w:t>propusa]</w:t>
            </w:r>
          </w:p>
        </w:tc>
        <w:tc>
          <w:tcPr>
            <w:tcW w:w="3358" w:type="dxa"/>
            <w:shd w:val="clear" w:color="auto" w:fill="B8CCE4"/>
            <w:vAlign w:val="center"/>
          </w:tcPr>
          <w:p w14:paraId="3A91FE0F"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lastRenderedPageBreak/>
              <w:t>[Ofertantul introduce denumirea producatorului si date de contact ale acestuia]</w:t>
            </w:r>
          </w:p>
        </w:tc>
        <w:tc>
          <w:tcPr>
            <w:tcW w:w="3686" w:type="dxa"/>
            <w:shd w:val="clear" w:color="auto" w:fill="B8CCE4"/>
          </w:tcPr>
          <w:p w14:paraId="0DCC69A2" w14:textId="77777777" w:rsidR="006068FD" w:rsidRPr="005F2A45" w:rsidRDefault="006068FD" w:rsidP="00DE03AA">
            <w:pPr>
              <w:spacing w:line="340" w:lineRule="exact"/>
              <w:jc w:val="center"/>
              <w:rPr>
                <w:rFonts w:ascii="Calibri" w:eastAsia="Calibri" w:hAnsi="Calibri" w:cs="Calibri"/>
                <w:bCs/>
                <w:i/>
                <w:iCs/>
                <w:sz w:val="18"/>
                <w:szCs w:val="18"/>
                <w:lang w:val="ro-RO"/>
              </w:rPr>
            </w:pPr>
          </w:p>
          <w:p w14:paraId="75FD19B4" w14:textId="77777777" w:rsidR="006068FD" w:rsidRPr="005F2A45" w:rsidRDefault="006068FD" w:rsidP="00DE03AA">
            <w:pPr>
              <w:spacing w:line="340" w:lineRule="exact"/>
              <w:jc w:val="center"/>
              <w:rPr>
                <w:rFonts w:ascii="Calibri" w:eastAsia="Calibri" w:hAnsi="Calibri" w:cs="Calibri"/>
                <w:bCs/>
                <w:i/>
                <w:iCs/>
                <w:sz w:val="18"/>
                <w:szCs w:val="18"/>
                <w:lang w:val="ro-RO"/>
              </w:rPr>
            </w:pPr>
          </w:p>
          <w:p w14:paraId="09D014E4"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w:t>
            </w:r>
            <w:r>
              <w:rPr>
                <w:rFonts w:ascii="Calibri" w:eastAsia="Calibri" w:hAnsi="Calibri" w:cs="Calibri"/>
                <w:bCs/>
                <w:i/>
                <w:iCs/>
                <w:sz w:val="18"/>
                <w:szCs w:val="18"/>
                <w:lang w:val="ro-RO"/>
              </w:rPr>
              <w:lastRenderedPageBreak/>
              <w:t>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0EBE241B"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lastRenderedPageBreak/>
              <w:t>[Ofertantul  va indica dacă produsul propus corespunde cu specificaţiile tehnice / cerintele functionale minime solicitate]</w:t>
            </w:r>
          </w:p>
          <w:p w14:paraId="2F7BD8E8" w14:textId="77777777" w:rsidR="006068FD" w:rsidRPr="005F2A45" w:rsidRDefault="006068FD"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w:t>
            </w:r>
            <w:r w:rsidRPr="005F2A45">
              <w:rPr>
                <w:rFonts w:eastAsia="Calibri" w:cs="Calibri"/>
                <w:i/>
                <w:iCs/>
                <w:color w:val="FF0000"/>
                <w:sz w:val="20"/>
                <w:szCs w:val="20"/>
              </w:rPr>
              <w:lastRenderedPageBreak/>
              <w:t>în care vor realiza/ îndeplini, efectiv, cerințele solicitate/ impuse prin caietul de sarcini cu privire la produsul solicitat.</w:t>
            </w:r>
          </w:p>
          <w:p w14:paraId="3D3CFF7E" w14:textId="77777777" w:rsidR="006068FD" w:rsidRPr="005F2A45" w:rsidRDefault="006068FD"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0D2D44F9" w14:textId="77777777" w:rsidR="006068FD" w:rsidRDefault="006068FD" w:rsidP="006068FD">
      <w:pPr>
        <w:jc w:val="both"/>
        <w:rPr>
          <w:rFonts w:asciiTheme="minorHAnsi" w:hAnsiTheme="minorHAnsi" w:cstheme="minorHAnsi"/>
          <w:sz w:val="22"/>
          <w:szCs w:val="22"/>
        </w:rPr>
      </w:pPr>
      <w:r w:rsidRPr="00E34E31">
        <w:rPr>
          <w:rFonts w:asciiTheme="minorHAnsi" w:hAnsiTheme="minorHAnsi" w:cstheme="minorHAnsi"/>
          <w:sz w:val="22"/>
          <w:szCs w:val="22"/>
          <w:highlight w:val="yellow"/>
        </w:rPr>
        <w:lastRenderedPageBreak/>
        <w:t>NOTA: Ofertantul va completa coloanele 7 ,8, 9 şi 10</w:t>
      </w:r>
    </w:p>
    <w:p w14:paraId="694BCE62" w14:textId="77777777" w:rsidR="006068FD" w:rsidRDefault="006068FD" w:rsidP="007C59A7">
      <w:pPr>
        <w:jc w:val="both"/>
        <w:rPr>
          <w:rFonts w:ascii="Calibri" w:eastAsia="Symbol" w:hAnsi="Calibri" w:cs="Calibri"/>
          <w:b/>
          <w:sz w:val="22"/>
          <w:szCs w:val="22"/>
          <w:lang w:val="fr-BE"/>
        </w:rPr>
      </w:pPr>
    </w:p>
    <w:p w14:paraId="1C1A07B9" w14:textId="77777777" w:rsidR="00666CCB" w:rsidRDefault="00666CCB" w:rsidP="007C59A7">
      <w:pPr>
        <w:jc w:val="both"/>
        <w:rPr>
          <w:rFonts w:ascii="Calibri" w:eastAsia="Symbol" w:hAnsi="Calibri" w:cs="Calibri"/>
          <w:b/>
          <w:sz w:val="22"/>
          <w:szCs w:val="22"/>
          <w:lang w:val="fr-BE"/>
        </w:rPr>
      </w:pPr>
    </w:p>
    <w:p w14:paraId="7D023D81" w14:textId="77777777" w:rsidR="00666CCB" w:rsidRDefault="00666CCB" w:rsidP="007C59A7">
      <w:pPr>
        <w:jc w:val="both"/>
        <w:rPr>
          <w:rFonts w:ascii="Calibri" w:eastAsia="Symbol" w:hAnsi="Calibri" w:cs="Calibri"/>
          <w:b/>
          <w:sz w:val="22"/>
          <w:szCs w:val="22"/>
          <w:lang w:val="fr-BE"/>
        </w:rPr>
      </w:pPr>
    </w:p>
    <w:p w14:paraId="6A9745F5" w14:textId="75EAA6CA" w:rsidR="006068FD" w:rsidRDefault="006068FD" w:rsidP="007C59A7">
      <w:pPr>
        <w:jc w:val="both"/>
        <w:rPr>
          <w:rFonts w:ascii="Calibri" w:eastAsia="Symbol" w:hAnsi="Calibri" w:cs="Calibri"/>
          <w:b/>
          <w:sz w:val="22"/>
          <w:szCs w:val="22"/>
          <w:lang w:val="fr-BE"/>
        </w:rPr>
      </w:pPr>
      <w:r>
        <w:rPr>
          <w:rFonts w:ascii="Calibri" w:eastAsia="Symbol" w:hAnsi="Calibri" w:cs="Calibri"/>
          <w:b/>
          <w:sz w:val="22"/>
          <w:szCs w:val="22"/>
          <w:lang w:val="fr-BE"/>
        </w:rPr>
        <w:t>1.23.</w:t>
      </w:r>
      <w:r w:rsidRPr="006068FD">
        <w:rPr>
          <w:rFonts w:asciiTheme="minorHAnsi" w:hAnsiTheme="minorHAnsi" w:cstheme="minorHAnsi"/>
          <w:b/>
          <w:bCs/>
          <w:sz w:val="22"/>
          <w:szCs w:val="22"/>
        </w:rPr>
        <w:t xml:space="preserve"> </w:t>
      </w:r>
      <w:r w:rsidRPr="00BB4FE6">
        <w:rPr>
          <w:rFonts w:asciiTheme="minorHAnsi" w:hAnsiTheme="minorHAnsi" w:cstheme="minorHAnsi"/>
          <w:b/>
          <w:bCs/>
          <w:sz w:val="22"/>
          <w:szCs w:val="22"/>
        </w:rPr>
        <w:t>Denumire produs</w:t>
      </w:r>
      <w:r>
        <w:rPr>
          <w:rFonts w:asciiTheme="minorHAnsi" w:hAnsiTheme="minorHAnsi" w:cstheme="minorHAnsi"/>
          <w:b/>
          <w:bCs/>
          <w:sz w:val="22"/>
          <w:szCs w:val="22"/>
        </w:rPr>
        <w:t>:</w:t>
      </w:r>
      <w:r w:rsidRPr="006068FD">
        <w:rPr>
          <w:rFonts w:ascii="Calibri" w:eastAsia="Symbol" w:hAnsi="Calibri" w:cs="Calibri"/>
          <w:b/>
          <w:sz w:val="18"/>
          <w:szCs w:val="18"/>
          <w:lang w:val="fr-BE"/>
        </w:rPr>
        <w:t xml:space="preserve"> </w:t>
      </w:r>
      <w:r w:rsidRPr="006068FD">
        <w:rPr>
          <w:rFonts w:ascii="Calibri" w:eastAsia="Symbol" w:hAnsi="Calibri" w:cs="Calibri"/>
          <w:b/>
          <w:sz w:val="22"/>
          <w:szCs w:val="22"/>
          <w:lang w:val="ro-RO"/>
        </w:rPr>
        <w:t>Modul Management de continut</w:t>
      </w:r>
    </w:p>
    <w:tbl>
      <w:tblPr>
        <w:tblW w:w="152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2"/>
        <w:gridCol w:w="1134"/>
        <w:gridCol w:w="1559"/>
        <w:gridCol w:w="1418"/>
        <w:gridCol w:w="8930"/>
        <w:gridCol w:w="1178"/>
      </w:tblGrid>
      <w:tr w:rsidR="006068FD" w:rsidRPr="005F2A45" w14:paraId="2C4825BE" w14:textId="77777777" w:rsidTr="00DE03AA">
        <w:trPr>
          <w:cantSplit/>
          <w:trHeight w:val="473"/>
          <w:jc w:val="center"/>
        </w:trPr>
        <w:tc>
          <w:tcPr>
            <w:tcW w:w="1062" w:type="dxa"/>
            <w:vAlign w:val="center"/>
          </w:tcPr>
          <w:p w14:paraId="4E768702" w14:textId="77777777" w:rsidR="006068FD" w:rsidRPr="005F2A45" w:rsidRDefault="006068FD" w:rsidP="00DE03AA">
            <w:pPr>
              <w:jc w:val="center"/>
              <w:rPr>
                <w:rFonts w:ascii="Calibri" w:eastAsia="Calibri" w:hAnsi="Calibri" w:cs="Calibri"/>
                <w:b/>
                <w:lang w:val="ro-RO"/>
              </w:rPr>
            </w:pPr>
            <w:r w:rsidRPr="005F2A45">
              <w:rPr>
                <w:rFonts w:ascii="Calibri" w:eastAsia="Calibri" w:hAnsi="Calibri" w:cs="Calibri"/>
                <w:b/>
                <w:iCs/>
                <w:sz w:val="20"/>
                <w:szCs w:val="20"/>
                <w:lang w:val="ro-RO"/>
              </w:rPr>
              <w:t>Cantitate</w:t>
            </w:r>
          </w:p>
        </w:tc>
        <w:tc>
          <w:tcPr>
            <w:tcW w:w="1134" w:type="dxa"/>
            <w:vAlign w:val="center"/>
          </w:tcPr>
          <w:p w14:paraId="3426305E" w14:textId="77777777" w:rsidR="006068FD" w:rsidRPr="005F2A45" w:rsidRDefault="006068FD" w:rsidP="00DE03AA">
            <w:pPr>
              <w:jc w:val="center"/>
              <w:rPr>
                <w:rFonts w:ascii="Calibri" w:eastAsia="Calibri" w:hAnsi="Calibri" w:cs="Calibri"/>
                <w:b/>
                <w:iCs/>
                <w:sz w:val="16"/>
                <w:szCs w:val="16"/>
                <w:lang w:val="ro-RO"/>
              </w:rPr>
            </w:pPr>
            <w:r w:rsidRPr="005F2A45">
              <w:rPr>
                <w:rFonts w:ascii="Calibri" w:eastAsia="Calibri" w:hAnsi="Calibri" w:cs="Calibri"/>
                <w:b/>
                <w:iCs/>
                <w:sz w:val="20"/>
                <w:szCs w:val="20"/>
                <w:lang w:val="ro-RO"/>
              </w:rPr>
              <w:t>Unitate de măsură</w:t>
            </w:r>
          </w:p>
        </w:tc>
        <w:tc>
          <w:tcPr>
            <w:tcW w:w="1559" w:type="dxa"/>
          </w:tcPr>
          <w:p w14:paraId="381A5B6B"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solicitată</w:t>
            </w:r>
          </w:p>
        </w:tc>
        <w:tc>
          <w:tcPr>
            <w:tcW w:w="1418" w:type="dxa"/>
            <w:vAlign w:val="center"/>
          </w:tcPr>
          <w:p w14:paraId="6631E678"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Loc de livrare</w:t>
            </w:r>
          </w:p>
        </w:tc>
        <w:tc>
          <w:tcPr>
            <w:tcW w:w="8930" w:type="dxa"/>
            <w:vAlign w:val="center"/>
          </w:tcPr>
          <w:p w14:paraId="23637831"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Specificaţii tehnice / cerinte de calitate minime </w:t>
            </w:r>
          </w:p>
        </w:tc>
        <w:tc>
          <w:tcPr>
            <w:tcW w:w="1178" w:type="dxa"/>
          </w:tcPr>
          <w:p w14:paraId="3A06A72C" w14:textId="77777777" w:rsidR="006068FD" w:rsidRPr="005F2A45" w:rsidRDefault="006068FD" w:rsidP="00DE03AA">
            <w:pPr>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Durata minima de garanţie </w:t>
            </w:r>
          </w:p>
        </w:tc>
      </w:tr>
      <w:tr w:rsidR="006068FD" w:rsidRPr="005F2A45" w14:paraId="55890990" w14:textId="77777777" w:rsidTr="00DE03AA">
        <w:trPr>
          <w:cantSplit/>
          <w:trHeight w:val="200"/>
          <w:jc w:val="center"/>
        </w:trPr>
        <w:tc>
          <w:tcPr>
            <w:tcW w:w="1062" w:type="dxa"/>
            <w:vAlign w:val="center"/>
          </w:tcPr>
          <w:p w14:paraId="66DCACEF" w14:textId="77777777" w:rsidR="006068FD" w:rsidRPr="005F2A45" w:rsidRDefault="006068FD" w:rsidP="006068FD">
            <w:pPr>
              <w:numPr>
                <w:ilvl w:val="0"/>
                <w:numId w:val="47"/>
              </w:numPr>
              <w:spacing w:after="200"/>
              <w:contextualSpacing/>
              <w:jc w:val="center"/>
              <w:rPr>
                <w:rFonts w:ascii="Calibri" w:eastAsia="Calibri" w:hAnsi="Calibri" w:cs="Calibri"/>
                <w:b/>
                <w:iCs/>
                <w:sz w:val="20"/>
                <w:szCs w:val="20"/>
                <w:lang w:val="ro-RO"/>
              </w:rPr>
            </w:pPr>
          </w:p>
        </w:tc>
        <w:tc>
          <w:tcPr>
            <w:tcW w:w="1134" w:type="dxa"/>
            <w:vAlign w:val="center"/>
          </w:tcPr>
          <w:p w14:paraId="3AE32E88" w14:textId="77777777" w:rsidR="006068FD" w:rsidRPr="005F2A45" w:rsidRDefault="006068FD" w:rsidP="006068FD">
            <w:pPr>
              <w:numPr>
                <w:ilvl w:val="0"/>
                <w:numId w:val="47"/>
              </w:numPr>
              <w:spacing w:after="200"/>
              <w:contextualSpacing/>
              <w:jc w:val="center"/>
              <w:rPr>
                <w:rFonts w:ascii="Calibri" w:eastAsia="Calibri" w:hAnsi="Calibri" w:cs="Calibri"/>
                <w:b/>
                <w:iCs/>
                <w:sz w:val="20"/>
                <w:szCs w:val="20"/>
                <w:lang w:val="ro-RO"/>
              </w:rPr>
            </w:pPr>
          </w:p>
        </w:tc>
        <w:tc>
          <w:tcPr>
            <w:tcW w:w="1559" w:type="dxa"/>
          </w:tcPr>
          <w:p w14:paraId="387CEBDA" w14:textId="77777777" w:rsidR="006068FD" w:rsidRPr="005F2A45" w:rsidRDefault="006068FD" w:rsidP="006068FD">
            <w:pPr>
              <w:numPr>
                <w:ilvl w:val="0"/>
                <w:numId w:val="47"/>
              </w:numPr>
              <w:spacing w:after="200"/>
              <w:contextualSpacing/>
              <w:jc w:val="center"/>
              <w:rPr>
                <w:rFonts w:ascii="Calibri" w:eastAsia="Calibri" w:hAnsi="Calibri" w:cs="Calibri"/>
                <w:b/>
                <w:iCs/>
                <w:sz w:val="20"/>
                <w:szCs w:val="20"/>
                <w:lang w:val="ro-RO"/>
              </w:rPr>
            </w:pPr>
          </w:p>
        </w:tc>
        <w:tc>
          <w:tcPr>
            <w:tcW w:w="1418" w:type="dxa"/>
          </w:tcPr>
          <w:p w14:paraId="2B70D8DF" w14:textId="77777777" w:rsidR="006068FD" w:rsidRPr="005F2A45" w:rsidRDefault="006068FD" w:rsidP="006068FD">
            <w:pPr>
              <w:numPr>
                <w:ilvl w:val="0"/>
                <w:numId w:val="47"/>
              </w:numPr>
              <w:spacing w:after="200"/>
              <w:contextualSpacing/>
              <w:jc w:val="center"/>
              <w:rPr>
                <w:rFonts w:ascii="Calibri" w:eastAsia="Calibri" w:hAnsi="Calibri" w:cs="Calibri"/>
                <w:b/>
                <w:iCs/>
                <w:sz w:val="20"/>
                <w:szCs w:val="20"/>
                <w:lang w:val="ro-RO"/>
              </w:rPr>
            </w:pPr>
          </w:p>
        </w:tc>
        <w:tc>
          <w:tcPr>
            <w:tcW w:w="8930" w:type="dxa"/>
          </w:tcPr>
          <w:p w14:paraId="233CB237" w14:textId="77777777" w:rsidR="006068FD" w:rsidRPr="005F2A45" w:rsidRDefault="006068FD" w:rsidP="006068FD">
            <w:pPr>
              <w:numPr>
                <w:ilvl w:val="0"/>
                <w:numId w:val="47"/>
              </w:numPr>
              <w:spacing w:after="200"/>
              <w:contextualSpacing/>
              <w:jc w:val="center"/>
              <w:rPr>
                <w:rFonts w:ascii="Calibri" w:eastAsia="Calibri" w:hAnsi="Calibri" w:cs="Calibri"/>
                <w:b/>
                <w:iCs/>
                <w:sz w:val="20"/>
                <w:szCs w:val="20"/>
                <w:lang w:val="ro-RO"/>
              </w:rPr>
            </w:pPr>
          </w:p>
        </w:tc>
        <w:tc>
          <w:tcPr>
            <w:tcW w:w="1178" w:type="dxa"/>
          </w:tcPr>
          <w:p w14:paraId="6A8D9B3B" w14:textId="77777777" w:rsidR="006068FD" w:rsidRPr="005F2A45" w:rsidRDefault="006068FD" w:rsidP="006068FD">
            <w:pPr>
              <w:numPr>
                <w:ilvl w:val="0"/>
                <w:numId w:val="47"/>
              </w:numPr>
              <w:spacing w:after="200"/>
              <w:contextualSpacing/>
              <w:jc w:val="center"/>
              <w:rPr>
                <w:rFonts w:ascii="Calibri" w:eastAsia="Calibri" w:hAnsi="Calibri" w:cs="Calibri"/>
                <w:b/>
                <w:iCs/>
                <w:sz w:val="20"/>
                <w:szCs w:val="20"/>
                <w:lang w:val="ro-RO"/>
              </w:rPr>
            </w:pPr>
          </w:p>
        </w:tc>
      </w:tr>
      <w:tr w:rsidR="006068FD" w:rsidRPr="005F2A45" w14:paraId="4DACB1A2" w14:textId="77777777" w:rsidTr="00DE03AA">
        <w:trPr>
          <w:trHeight w:val="819"/>
          <w:jc w:val="center"/>
        </w:trPr>
        <w:tc>
          <w:tcPr>
            <w:tcW w:w="1062" w:type="dxa"/>
            <w:vAlign w:val="center"/>
          </w:tcPr>
          <w:p w14:paraId="0540BF12" w14:textId="77777777" w:rsidR="006068FD" w:rsidRPr="005F2A45" w:rsidRDefault="006068FD" w:rsidP="00DE03AA">
            <w:pPr>
              <w:jc w:val="center"/>
              <w:rPr>
                <w:rFonts w:ascii="Calibri" w:eastAsia="Calibri" w:hAnsi="Calibri" w:cs="Calibri"/>
                <w:b/>
                <w:lang w:val="ro-RO"/>
              </w:rPr>
            </w:pPr>
            <w:r>
              <w:rPr>
                <w:rFonts w:ascii="Calibri" w:eastAsia="Calibri" w:hAnsi="Calibri" w:cs="Calibri"/>
                <w:bCs/>
                <w:i/>
                <w:iCs/>
                <w:sz w:val="18"/>
                <w:szCs w:val="18"/>
                <w:lang w:val="ro-RO"/>
              </w:rPr>
              <w:t>1</w:t>
            </w:r>
          </w:p>
        </w:tc>
        <w:tc>
          <w:tcPr>
            <w:tcW w:w="1134" w:type="dxa"/>
            <w:vAlign w:val="center"/>
          </w:tcPr>
          <w:p w14:paraId="1FEEBC47" w14:textId="77777777" w:rsidR="006068FD" w:rsidRPr="005F2A45" w:rsidRDefault="006068FD" w:rsidP="00DE03AA">
            <w:pPr>
              <w:jc w:val="center"/>
              <w:rPr>
                <w:rFonts w:ascii="Calibri" w:eastAsia="Calibri" w:hAnsi="Calibri" w:cs="Calibri"/>
                <w:b/>
                <w:i/>
                <w:iCs/>
                <w:sz w:val="16"/>
                <w:szCs w:val="16"/>
                <w:lang w:val="ro-RO"/>
              </w:rPr>
            </w:pPr>
            <w:r w:rsidRPr="005F2A45">
              <w:rPr>
                <w:rFonts w:ascii="Calibri" w:eastAsia="Calibri" w:hAnsi="Calibri" w:cs="Calibri"/>
                <w:bCs/>
                <w:i/>
                <w:iCs/>
                <w:sz w:val="18"/>
                <w:szCs w:val="18"/>
                <w:lang w:val="ro-RO"/>
              </w:rPr>
              <w:t>Buc</w:t>
            </w:r>
          </w:p>
        </w:tc>
        <w:tc>
          <w:tcPr>
            <w:tcW w:w="1559" w:type="dxa"/>
            <w:vAlign w:val="center"/>
          </w:tcPr>
          <w:p w14:paraId="24B9C61D" w14:textId="35C5AB42" w:rsidR="006068FD" w:rsidRPr="005F2A45" w:rsidRDefault="006068FD" w:rsidP="00DE03AA">
            <w:pPr>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 xml:space="preserve">Maxim </w:t>
            </w:r>
            <w:r w:rsidR="00F24A09">
              <w:rPr>
                <w:rFonts w:ascii="Calibri" w:eastAsia="Calibri" w:hAnsi="Calibri" w:cs="Calibri"/>
                <w:bCs/>
                <w:i/>
                <w:iCs/>
                <w:sz w:val="18"/>
                <w:szCs w:val="18"/>
                <w:lang w:val="ro-RO"/>
              </w:rPr>
              <w:t>35</w:t>
            </w:r>
            <w:r w:rsidRPr="005F2A45">
              <w:rPr>
                <w:rFonts w:ascii="Calibri" w:eastAsia="Calibri" w:hAnsi="Calibri" w:cs="Calibri"/>
                <w:bCs/>
                <w:i/>
                <w:iCs/>
                <w:sz w:val="18"/>
                <w:szCs w:val="18"/>
                <w:lang w:val="ro-RO"/>
              </w:rPr>
              <w:t xml:space="preserve"> zile calendaristice de la data </w:t>
            </w:r>
            <w:r>
              <w:rPr>
                <w:rFonts w:ascii="Calibri" w:eastAsia="Calibri" w:hAnsi="Calibri" w:cs="Calibri"/>
                <w:bCs/>
                <w:i/>
                <w:iCs/>
                <w:sz w:val="18"/>
                <w:szCs w:val="18"/>
                <w:lang w:val="ro-RO"/>
              </w:rPr>
              <w:t>primirii</w:t>
            </w:r>
            <w:r w:rsidRPr="005F2A45">
              <w:rPr>
                <w:rFonts w:ascii="Calibri" w:eastAsia="Calibri" w:hAnsi="Calibri" w:cs="Calibri"/>
                <w:bCs/>
                <w:i/>
                <w:iCs/>
                <w:sz w:val="18"/>
                <w:szCs w:val="18"/>
                <w:lang w:val="ro-RO"/>
              </w:rPr>
              <w:t xml:space="preserve"> ordinului de începere</w:t>
            </w:r>
          </w:p>
        </w:tc>
        <w:tc>
          <w:tcPr>
            <w:tcW w:w="1418" w:type="dxa"/>
            <w:vAlign w:val="center"/>
          </w:tcPr>
          <w:p w14:paraId="05F2039B" w14:textId="77777777" w:rsidR="006068FD" w:rsidRPr="005F2A45" w:rsidRDefault="006068FD"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t>Spitalul Clinic Judeţean de Urgenţă „Sfȃntul Apostol Andrei” Constanţa</w:t>
            </w:r>
          </w:p>
        </w:tc>
        <w:tc>
          <w:tcPr>
            <w:tcW w:w="8930" w:type="dxa"/>
          </w:tcPr>
          <w:p w14:paraId="23B7301F"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sz w:val="18"/>
                <w:szCs w:val="18"/>
                <w:lang w:val="fr-BE"/>
              </w:rPr>
              <w:t>Se va realiza un portal web dupa structura recomandata de ANMCS. Continutul portalului conform structurii prezentate mai jos va fi pus la dispozitie de catre beneficiarul final dupa semnarea contractului. Pentru demonstrarea capacitatii tehnice de realizare a portalului, ofertantii vor prezenta in oferta capturi de ecran ale unui portal medical similar.</w:t>
            </w:r>
          </w:p>
          <w:p w14:paraId="45BDD58D" w14:textId="77777777" w:rsidR="00F24A09" w:rsidRPr="00F24A09" w:rsidRDefault="00F24A09" w:rsidP="00F24A09">
            <w:pPr>
              <w:widowControl w:val="0"/>
              <w:autoSpaceDE w:val="0"/>
              <w:autoSpaceDN w:val="0"/>
              <w:spacing w:before="32"/>
              <w:rPr>
                <w:rFonts w:ascii="Calibri" w:eastAsia="Calibri Light" w:hAnsi="Calibri" w:cs="Calibri"/>
                <w:b/>
                <w:bCs/>
                <w:sz w:val="18"/>
                <w:szCs w:val="18"/>
                <w:lang w:val="fr-BE"/>
              </w:rPr>
            </w:pPr>
            <w:r w:rsidRPr="00F24A09">
              <w:rPr>
                <w:rFonts w:ascii="Calibri" w:eastAsia="Calibri Light" w:hAnsi="Calibri" w:cs="Calibri"/>
                <w:b/>
                <w:bCs/>
                <w:sz w:val="18"/>
                <w:szCs w:val="18"/>
                <w:lang w:val="fr-BE"/>
              </w:rPr>
              <w:t>ACASA</w:t>
            </w:r>
          </w:p>
          <w:p w14:paraId="79B2B35A" w14:textId="77777777" w:rsidR="00F24A09" w:rsidRPr="00F24A09" w:rsidRDefault="00F24A09" w:rsidP="00F24A09">
            <w:pPr>
              <w:spacing w:before="32"/>
              <w:rPr>
                <w:rFonts w:ascii="Calibri" w:eastAsia="Calibri Light" w:hAnsi="Calibri" w:cs="Calibri"/>
                <w:sz w:val="18"/>
                <w:szCs w:val="18"/>
                <w:lang w:val="fr-BE"/>
              </w:rPr>
            </w:pPr>
            <w:r w:rsidRPr="00F24A09">
              <w:rPr>
                <w:rFonts w:ascii="Calibri" w:eastAsia="Symbol" w:hAnsi="Calibri" w:cs="Calibri"/>
                <w:b/>
                <w:bCs/>
                <w:sz w:val="18"/>
                <w:szCs w:val="18"/>
                <w:lang w:val="fr-BE"/>
              </w:rPr>
              <w:t>DESPRE NOI</w:t>
            </w:r>
            <w:r w:rsidRPr="00F24A09">
              <w:rPr>
                <w:rFonts w:ascii="Calibri" w:eastAsia="Symbol" w:hAnsi="Calibri" w:cs="Calibri"/>
                <w:sz w:val="18"/>
                <w:szCs w:val="18"/>
                <w:lang w:val="fr-BE"/>
              </w:rPr>
              <w:br/>
              <w:t xml:space="preserve">          PREZENTARE</w:t>
            </w:r>
            <w:r w:rsidRPr="00F24A09">
              <w:rPr>
                <w:rFonts w:ascii="Calibri" w:eastAsia="Symbol" w:hAnsi="Calibri" w:cs="Calibri"/>
                <w:sz w:val="18"/>
                <w:szCs w:val="18"/>
                <w:lang w:val="fr-BE"/>
              </w:rPr>
              <w:br/>
              <w:t xml:space="preserve">          LEGISLATIE</w:t>
            </w:r>
            <w:r w:rsidRPr="00F24A09">
              <w:rPr>
                <w:rFonts w:ascii="Calibri" w:eastAsia="Symbol" w:hAnsi="Calibri" w:cs="Calibri"/>
                <w:sz w:val="18"/>
                <w:szCs w:val="18"/>
                <w:lang w:val="fr-BE"/>
              </w:rPr>
              <w:br/>
            </w:r>
            <w:r w:rsidRPr="00F24A09">
              <w:rPr>
                <w:rFonts w:ascii="Calibri" w:eastAsia="Calibri Light" w:hAnsi="Calibri" w:cs="Calibri"/>
                <w:sz w:val="18"/>
                <w:szCs w:val="18"/>
                <w:lang w:val="fr-BE"/>
              </w:rPr>
              <w:t xml:space="preserve">          CONDUCERE</w:t>
            </w:r>
            <w:r w:rsidRPr="00F24A09">
              <w:rPr>
                <w:rFonts w:ascii="Calibri" w:eastAsia="Calibri Light" w:hAnsi="Calibri" w:cs="Calibri"/>
                <w:sz w:val="18"/>
                <w:szCs w:val="18"/>
                <w:lang w:val="fr-BE"/>
              </w:rPr>
              <w:br/>
              <w:t xml:space="preserve">          BIROU MANAGEMENT CALITATE</w:t>
            </w:r>
          </w:p>
          <w:p w14:paraId="57976ADF"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b/>
                <w:bCs/>
                <w:sz w:val="18"/>
                <w:szCs w:val="18"/>
                <w:lang w:val="fr-BE"/>
              </w:rPr>
              <w:t>ORGANIZARE</w:t>
            </w:r>
            <w:r w:rsidRPr="00F24A09">
              <w:rPr>
                <w:rFonts w:ascii="Calibri" w:eastAsia="Calibri Light" w:hAnsi="Calibri" w:cs="Calibri"/>
                <w:sz w:val="18"/>
                <w:szCs w:val="18"/>
                <w:lang w:val="fr-BE"/>
              </w:rPr>
              <w:br/>
              <w:t xml:space="preserve">          ORGANIGRAMA</w:t>
            </w:r>
            <w:r w:rsidRPr="00F24A09">
              <w:rPr>
                <w:rFonts w:ascii="Calibri" w:eastAsia="Calibri Light" w:hAnsi="Calibri" w:cs="Calibri"/>
                <w:sz w:val="18"/>
                <w:szCs w:val="18"/>
                <w:lang w:val="fr-BE"/>
              </w:rPr>
              <w:br/>
              <w:t xml:space="preserve">          REGULAMENT DE ORGANIZARE SI FUNCTIONARE</w:t>
            </w:r>
            <w:r w:rsidRPr="00F24A09">
              <w:rPr>
                <w:rFonts w:ascii="Calibri" w:eastAsia="Calibri Light" w:hAnsi="Calibri" w:cs="Calibri"/>
                <w:sz w:val="18"/>
                <w:szCs w:val="18"/>
                <w:lang w:val="fr-BE"/>
              </w:rPr>
              <w:br/>
              <w:t xml:space="preserve">          REGULAMENT DE ORDINE INTERIOARA</w:t>
            </w:r>
          </w:p>
          <w:p w14:paraId="66EBCB7F" w14:textId="77777777" w:rsidR="00F24A09" w:rsidRPr="00F24A09" w:rsidRDefault="00F24A09" w:rsidP="00F24A09">
            <w:pPr>
              <w:widowControl w:val="0"/>
              <w:autoSpaceDE w:val="0"/>
              <w:autoSpaceDN w:val="0"/>
              <w:spacing w:before="32"/>
              <w:rPr>
                <w:rFonts w:ascii="Calibri" w:eastAsia="Calibri Light" w:hAnsi="Calibri" w:cs="Calibri"/>
                <w:b/>
                <w:bCs/>
                <w:sz w:val="18"/>
                <w:szCs w:val="18"/>
                <w:lang w:val="fr-BE"/>
              </w:rPr>
            </w:pPr>
            <w:r w:rsidRPr="00F24A09">
              <w:rPr>
                <w:rFonts w:ascii="Calibri" w:eastAsia="Calibri Light" w:hAnsi="Calibri" w:cs="Calibri"/>
                <w:b/>
                <w:bCs/>
                <w:sz w:val="18"/>
                <w:szCs w:val="18"/>
                <w:lang w:val="fr-BE"/>
              </w:rPr>
              <w:t>PROGRAMME SI STRATEGII</w:t>
            </w:r>
          </w:p>
          <w:p w14:paraId="7EEAA2D8" w14:textId="77777777" w:rsidR="00F24A09" w:rsidRPr="00F24A09" w:rsidRDefault="00F24A09" w:rsidP="00F24A09">
            <w:pPr>
              <w:widowControl w:val="0"/>
              <w:autoSpaceDE w:val="0"/>
              <w:autoSpaceDN w:val="0"/>
              <w:spacing w:before="32"/>
              <w:rPr>
                <w:rFonts w:ascii="Calibri" w:eastAsia="Calibri Light" w:hAnsi="Calibri" w:cs="Calibri"/>
                <w:b/>
                <w:bCs/>
                <w:sz w:val="18"/>
                <w:szCs w:val="18"/>
                <w:lang w:val="fr-BE"/>
              </w:rPr>
            </w:pPr>
            <w:r w:rsidRPr="00F24A09">
              <w:rPr>
                <w:rFonts w:ascii="Calibri" w:eastAsia="Calibri Light" w:hAnsi="Calibri" w:cs="Calibri"/>
                <w:b/>
                <w:bCs/>
                <w:sz w:val="18"/>
                <w:szCs w:val="18"/>
                <w:lang w:val="fr-BE"/>
              </w:rPr>
              <w:t>ANUNTURI PUBLICE</w:t>
            </w:r>
          </w:p>
          <w:p w14:paraId="0A764543"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b/>
                <w:bCs/>
                <w:sz w:val="18"/>
                <w:szCs w:val="18"/>
                <w:lang w:val="fr-BE"/>
              </w:rPr>
              <w:t>SERVICII MEDICALE</w:t>
            </w:r>
            <w:r w:rsidRPr="00F24A09">
              <w:rPr>
                <w:rFonts w:ascii="Calibri" w:eastAsia="Calibri Light" w:hAnsi="Calibri" w:cs="Calibri"/>
                <w:sz w:val="18"/>
                <w:szCs w:val="18"/>
                <w:lang w:val="fr-BE"/>
              </w:rPr>
              <w:br/>
              <w:t xml:space="preserve">          SECTII SPITAL</w:t>
            </w:r>
            <w:r w:rsidRPr="00F24A09">
              <w:rPr>
                <w:rFonts w:ascii="Calibri" w:eastAsia="Calibri Light" w:hAnsi="Calibri" w:cs="Calibri"/>
                <w:sz w:val="18"/>
                <w:szCs w:val="18"/>
                <w:lang w:val="fr-BE"/>
              </w:rPr>
              <w:br/>
              <w:t xml:space="preserve">          AMBULATORIU INTEGRAT</w:t>
            </w:r>
            <w:r w:rsidRPr="00F24A09">
              <w:rPr>
                <w:rFonts w:ascii="Calibri" w:eastAsia="Calibri Light" w:hAnsi="Calibri" w:cs="Calibri"/>
                <w:sz w:val="18"/>
                <w:szCs w:val="18"/>
                <w:lang w:val="fr-BE"/>
              </w:rPr>
              <w:br/>
              <w:t xml:space="preserve">          COMPARTIMENT PRIMIRI URGENTE</w:t>
            </w:r>
            <w:r w:rsidRPr="00F24A09">
              <w:rPr>
                <w:rFonts w:ascii="Calibri" w:eastAsia="Calibri Light" w:hAnsi="Calibri" w:cs="Calibri"/>
                <w:sz w:val="18"/>
                <w:szCs w:val="18"/>
                <w:lang w:val="fr-BE"/>
              </w:rPr>
              <w:br/>
              <w:t xml:space="preserve">          LABORATOR ANALIZE MEDICALE</w:t>
            </w:r>
            <w:r w:rsidRPr="00F24A09">
              <w:rPr>
                <w:rFonts w:ascii="Calibri" w:eastAsia="Calibri Light" w:hAnsi="Calibri" w:cs="Calibri"/>
                <w:sz w:val="18"/>
                <w:szCs w:val="18"/>
                <w:lang w:val="fr-BE"/>
              </w:rPr>
              <w:br/>
              <w:t xml:space="preserve">          LABORATOR RADIOLOGIE SI IMAGISTICA MEDICALA</w:t>
            </w:r>
            <w:r w:rsidRPr="00F24A09">
              <w:rPr>
                <w:rFonts w:ascii="Calibri" w:eastAsia="Calibri Light" w:hAnsi="Calibri" w:cs="Calibri"/>
                <w:sz w:val="18"/>
                <w:szCs w:val="18"/>
                <w:lang w:val="fr-BE"/>
              </w:rPr>
              <w:br/>
              <w:t xml:space="preserve">          FARMACIE</w:t>
            </w:r>
            <w:r w:rsidRPr="00F24A09">
              <w:rPr>
                <w:rFonts w:ascii="Calibri" w:eastAsia="Calibri Light" w:hAnsi="Calibri" w:cs="Calibri"/>
                <w:sz w:val="18"/>
                <w:szCs w:val="18"/>
                <w:lang w:val="fr-BE"/>
              </w:rPr>
              <w:br/>
              <w:t xml:space="preserve">          DISPENSAR</w:t>
            </w:r>
            <w:r w:rsidRPr="00F24A09">
              <w:rPr>
                <w:rFonts w:ascii="Calibri" w:eastAsia="Calibri Light" w:hAnsi="Calibri" w:cs="Calibri"/>
                <w:sz w:val="18"/>
                <w:szCs w:val="18"/>
                <w:lang w:val="fr-BE"/>
              </w:rPr>
              <w:br/>
              <w:t xml:space="preserve">          LINII DE GARDA </w:t>
            </w:r>
            <w:r w:rsidRPr="00F24A09">
              <w:rPr>
                <w:rFonts w:ascii="Calibri" w:eastAsia="Calibri Light" w:hAnsi="Calibri" w:cs="Calibri"/>
                <w:sz w:val="18"/>
                <w:szCs w:val="18"/>
                <w:lang w:val="fr-BE"/>
              </w:rPr>
              <w:br/>
              <w:t xml:space="preserve">          PARTENERIATE</w:t>
            </w:r>
          </w:p>
          <w:p w14:paraId="698EA7A1" w14:textId="77777777" w:rsidR="00F24A09" w:rsidRPr="00F24A09" w:rsidRDefault="00F24A09" w:rsidP="00F24A09">
            <w:pPr>
              <w:tabs>
                <w:tab w:val="left" w:pos="540"/>
                <w:tab w:val="left" w:pos="682"/>
                <w:tab w:val="left" w:pos="1380"/>
              </w:tabs>
              <w:spacing w:before="32"/>
              <w:rPr>
                <w:rFonts w:ascii="Calibri" w:eastAsia="Calibri Light" w:hAnsi="Calibri" w:cs="Calibri"/>
                <w:sz w:val="18"/>
                <w:szCs w:val="18"/>
                <w:lang w:val="fr-BE"/>
              </w:rPr>
            </w:pPr>
            <w:r w:rsidRPr="00F24A09">
              <w:rPr>
                <w:rFonts w:ascii="Calibri" w:eastAsia="Symbol" w:hAnsi="Calibri" w:cs="Calibri"/>
                <w:b/>
                <w:bCs/>
                <w:sz w:val="18"/>
                <w:szCs w:val="18"/>
                <w:lang w:val="fr-BE"/>
              </w:rPr>
              <w:t>INFORMATII PACIENTI</w:t>
            </w:r>
            <w:r w:rsidRPr="00F24A09">
              <w:rPr>
                <w:rFonts w:ascii="Calibri" w:eastAsia="Symbol" w:hAnsi="Calibri" w:cs="Calibri"/>
                <w:sz w:val="18"/>
                <w:szCs w:val="18"/>
                <w:lang w:val="fr-BE"/>
              </w:rPr>
              <w:br/>
              <w:t>• SERVICII PACIENTI</w:t>
            </w:r>
            <w:r w:rsidRPr="00F24A09">
              <w:rPr>
                <w:rFonts w:ascii="Calibri" w:eastAsia="Symbol" w:hAnsi="Calibri" w:cs="Calibri"/>
                <w:sz w:val="18"/>
                <w:szCs w:val="18"/>
                <w:lang w:val="fr-BE"/>
              </w:rPr>
              <w:br/>
              <w:t xml:space="preserve">            ACCESARE SERVICII</w:t>
            </w:r>
            <w:r w:rsidRPr="00F24A09">
              <w:rPr>
                <w:rFonts w:ascii="Calibri" w:eastAsia="Symbol" w:hAnsi="Calibri" w:cs="Calibri"/>
                <w:sz w:val="18"/>
                <w:szCs w:val="18"/>
                <w:lang w:val="fr-BE"/>
              </w:rPr>
              <w:br/>
            </w:r>
            <w:r w:rsidRPr="00F24A09">
              <w:rPr>
                <w:rFonts w:ascii="Calibri" w:eastAsia="Symbol" w:hAnsi="Calibri" w:cs="Calibri"/>
                <w:sz w:val="18"/>
                <w:szCs w:val="18"/>
                <w:lang w:val="fr-BE"/>
              </w:rPr>
              <w:lastRenderedPageBreak/>
              <w:t xml:space="preserve">            INTERNARE / EXTERNARE</w:t>
            </w:r>
            <w:r w:rsidRPr="00F24A09">
              <w:rPr>
                <w:rFonts w:ascii="Calibri" w:eastAsia="Symbol" w:hAnsi="Calibri" w:cs="Calibri"/>
                <w:sz w:val="18"/>
                <w:szCs w:val="18"/>
                <w:lang w:val="fr-BE"/>
              </w:rPr>
              <w:br/>
              <w:t xml:space="preserve">            TARIFE SI SERVICII</w:t>
            </w:r>
            <w:r w:rsidRPr="00F24A09">
              <w:rPr>
                <w:rFonts w:ascii="Calibri" w:eastAsia="Symbol" w:hAnsi="Calibri" w:cs="Calibri"/>
                <w:sz w:val="18"/>
                <w:szCs w:val="18"/>
                <w:lang w:val="fr-BE"/>
              </w:rPr>
              <w:br/>
              <w:t>• DREPTURI SI OBLIGATII</w:t>
            </w:r>
            <w:r w:rsidRPr="00F24A09">
              <w:rPr>
                <w:rFonts w:ascii="Calibri" w:eastAsia="Symbol" w:hAnsi="Calibri" w:cs="Calibri"/>
                <w:sz w:val="18"/>
                <w:szCs w:val="18"/>
                <w:lang w:val="fr-BE"/>
              </w:rPr>
              <w:br/>
              <w:t xml:space="preserve">               DREPTURI SI OBLIGATII ASIGURATI</w:t>
            </w:r>
            <w:r w:rsidRPr="00F24A09">
              <w:rPr>
                <w:rFonts w:ascii="Calibri" w:eastAsia="Symbol" w:hAnsi="Calibri" w:cs="Calibri"/>
                <w:sz w:val="18"/>
                <w:szCs w:val="18"/>
                <w:lang w:val="fr-BE"/>
              </w:rPr>
              <w:br/>
              <w:t xml:space="preserve">              PACIENTI</w:t>
            </w:r>
            <w:r w:rsidRPr="00F24A09">
              <w:rPr>
                <w:rFonts w:ascii="Calibri" w:eastAsia="Symbol" w:hAnsi="Calibri" w:cs="Calibri"/>
                <w:sz w:val="18"/>
                <w:szCs w:val="18"/>
                <w:lang w:val="fr-BE"/>
              </w:rPr>
              <w:br/>
              <w:t xml:space="preserve">              APARTINATORI</w:t>
            </w:r>
            <w:r w:rsidRPr="00F24A09">
              <w:rPr>
                <w:rFonts w:ascii="Calibri" w:eastAsia="Symbol" w:hAnsi="Calibri" w:cs="Calibri"/>
                <w:sz w:val="18"/>
                <w:szCs w:val="18"/>
                <w:lang w:val="fr-BE"/>
              </w:rPr>
              <w:br/>
              <w:t>• CHESTIONAR SATISFACTIE</w:t>
            </w:r>
            <w:r w:rsidRPr="00F24A09">
              <w:rPr>
                <w:rFonts w:ascii="Calibri" w:eastAsia="Symbol" w:hAnsi="Calibri" w:cs="Calibri"/>
                <w:sz w:val="18"/>
                <w:szCs w:val="18"/>
                <w:lang w:val="fr-BE"/>
              </w:rPr>
              <w:br/>
              <w:t>• ASOCIATII DE PACIENTI</w:t>
            </w:r>
            <w:r w:rsidRPr="00F24A09">
              <w:rPr>
                <w:rFonts w:ascii="Calibri" w:eastAsia="Symbol" w:hAnsi="Calibri" w:cs="Calibri"/>
                <w:sz w:val="18"/>
                <w:szCs w:val="18"/>
                <w:lang w:val="fr-BE"/>
              </w:rPr>
              <w:br/>
            </w:r>
            <w:r w:rsidRPr="00F24A09">
              <w:rPr>
                <w:rFonts w:ascii="Calibri" w:eastAsia="Calibri Light" w:hAnsi="Calibri" w:cs="Calibri"/>
                <w:sz w:val="18"/>
                <w:szCs w:val="18"/>
                <w:lang w:val="fr-BE"/>
              </w:rPr>
              <w:t>• ASISTENTA RELIGIOASA</w:t>
            </w:r>
            <w:r w:rsidRPr="00F24A09">
              <w:rPr>
                <w:rFonts w:ascii="Calibri" w:eastAsia="Calibri Light" w:hAnsi="Calibri" w:cs="Calibri"/>
                <w:sz w:val="18"/>
                <w:szCs w:val="18"/>
                <w:lang w:val="fr-BE"/>
              </w:rPr>
              <w:br/>
              <w:t>• TERAPIA DURERI</w:t>
            </w:r>
            <w:r w:rsidRPr="00F24A09">
              <w:rPr>
                <w:rFonts w:ascii="Calibri" w:eastAsia="Calibri Light" w:hAnsi="Calibri" w:cs="Calibri"/>
                <w:sz w:val="18"/>
                <w:szCs w:val="18"/>
                <w:lang w:val="fr-BE"/>
              </w:rPr>
              <w:br/>
              <w:t>• EDUCATIE SANITARA</w:t>
            </w:r>
            <w:r w:rsidRPr="00F24A09">
              <w:rPr>
                <w:rFonts w:ascii="Calibri" w:eastAsia="Calibri Light" w:hAnsi="Calibri" w:cs="Calibri"/>
                <w:sz w:val="18"/>
                <w:szCs w:val="18"/>
                <w:lang w:val="fr-BE"/>
              </w:rPr>
              <w:br/>
              <w:t>• GHIDUL PACIENTULUI</w:t>
            </w:r>
          </w:p>
          <w:p w14:paraId="20C1C8EC" w14:textId="77777777" w:rsidR="00F24A09" w:rsidRPr="00F24A09" w:rsidRDefault="00F24A09" w:rsidP="00F24A09">
            <w:pPr>
              <w:widowControl w:val="0"/>
              <w:autoSpaceDE w:val="0"/>
              <w:autoSpaceDN w:val="0"/>
              <w:spacing w:before="32"/>
              <w:rPr>
                <w:rFonts w:ascii="Calibri" w:eastAsia="Calibri Light" w:hAnsi="Calibri" w:cs="Calibri"/>
                <w:sz w:val="18"/>
                <w:szCs w:val="18"/>
                <w:lang w:val="fr-BE"/>
              </w:rPr>
            </w:pPr>
            <w:r w:rsidRPr="00F24A09">
              <w:rPr>
                <w:rFonts w:ascii="Calibri" w:eastAsia="Calibri Light" w:hAnsi="Calibri" w:cs="Calibri"/>
                <w:b/>
                <w:bCs/>
                <w:sz w:val="18"/>
                <w:szCs w:val="18"/>
                <w:lang w:val="fr-BE"/>
              </w:rPr>
              <w:t>INTERES PUBLIC</w:t>
            </w:r>
            <w:r w:rsidRPr="00F24A09">
              <w:rPr>
                <w:rFonts w:ascii="Calibri" w:eastAsia="Calibri Light" w:hAnsi="Calibri" w:cs="Calibri"/>
                <w:sz w:val="18"/>
                <w:szCs w:val="18"/>
                <w:lang w:val="fr-BE"/>
              </w:rPr>
              <w:br/>
              <w:t xml:space="preserve">  SOLICITARE INFORMATII / LEGEA 544</w:t>
            </w:r>
            <w:r w:rsidRPr="00F24A09">
              <w:rPr>
                <w:rFonts w:ascii="Calibri" w:eastAsia="Calibri Light" w:hAnsi="Calibri" w:cs="Calibri"/>
                <w:sz w:val="18"/>
                <w:szCs w:val="18"/>
                <w:lang w:val="fr-BE"/>
              </w:rPr>
              <w:br/>
              <w:t xml:space="preserve">  INFORMARE SI COMUNICARE</w:t>
            </w:r>
            <w:r w:rsidRPr="00F24A09">
              <w:rPr>
                <w:rFonts w:ascii="Calibri" w:eastAsia="Calibri Light" w:hAnsi="Calibri" w:cs="Calibri"/>
                <w:sz w:val="18"/>
                <w:szCs w:val="18"/>
                <w:lang w:val="fr-BE"/>
              </w:rPr>
              <w:br/>
              <w:t xml:space="preserve">  INFORMATII FINANCIARE</w:t>
            </w:r>
            <w:r w:rsidRPr="00F24A09">
              <w:rPr>
                <w:rFonts w:ascii="Calibri" w:eastAsia="Calibri Light" w:hAnsi="Calibri" w:cs="Calibri"/>
                <w:sz w:val="18"/>
                <w:szCs w:val="18"/>
                <w:lang w:val="fr-BE"/>
              </w:rPr>
              <w:br/>
              <w:t xml:space="preserve">  GDPR</w:t>
            </w:r>
            <w:r w:rsidRPr="00F24A09">
              <w:rPr>
                <w:rFonts w:ascii="Calibri" w:eastAsia="Calibri Light" w:hAnsi="Calibri" w:cs="Calibri"/>
                <w:sz w:val="18"/>
                <w:szCs w:val="18"/>
                <w:lang w:val="fr-BE"/>
              </w:rPr>
              <w:br/>
              <w:t xml:space="preserve">  DECLARATII DE AVERE</w:t>
            </w:r>
            <w:r w:rsidRPr="00F24A09">
              <w:rPr>
                <w:rFonts w:ascii="Calibri" w:eastAsia="Calibri Light" w:hAnsi="Calibri" w:cs="Calibri"/>
                <w:sz w:val="18"/>
                <w:szCs w:val="18"/>
                <w:lang w:val="fr-BE"/>
              </w:rPr>
              <w:br/>
              <w:t xml:space="preserve">  TRANSPARENTA VENITURI SALARIALE</w:t>
            </w:r>
            <w:r w:rsidRPr="00F24A09">
              <w:rPr>
                <w:rFonts w:ascii="Calibri" w:eastAsia="Calibri Light" w:hAnsi="Calibri" w:cs="Calibri"/>
                <w:sz w:val="18"/>
                <w:szCs w:val="18"/>
                <w:lang w:val="fr-BE"/>
              </w:rPr>
              <w:br/>
              <w:t xml:space="preserve">   MULTIMEDIA</w:t>
            </w:r>
          </w:p>
          <w:p w14:paraId="40CE2244" w14:textId="4545BBC2" w:rsidR="006068FD" w:rsidRPr="00FD706D" w:rsidRDefault="00F24A09" w:rsidP="00F24A09">
            <w:pPr>
              <w:spacing w:before="32"/>
              <w:rPr>
                <w:rFonts w:ascii="Calibri" w:eastAsia="Symbol" w:hAnsi="Calibri" w:cs="Calibri"/>
                <w:sz w:val="18"/>
                <w:szCs w:val="18"/>
                <w:lang w:val="ro-RO"/>
              </w:rPr>
            </w:pPr>
            <w:r w:rsidRPr="00F24A09">
              <w:rPr>
                <w:rFonts w:ascii="Calibri" w:eastAsia="Symbol" w:hAnsi="Calibri" w:cs="Calibri"/>
                <w:b/>
                <w:bCs/>
                <w:sz w:val="18"/>
                <w:szCs w:val="18"/>
                <w:lang w:val="ro-RO"/>
              </w:rPr>
              <w:t>CONTACT</w:t>
            </w:r>
          </w:p>
        </w:tc>
        <w:tc>
          <w:tcPr>
            <w:tcW w:w="1178" w:type="dxa"/>
            <w:vAlign w:val="center"/>
          </w:tcPr>
          <w:p w14:paraId="3F05697D" w14:textId="77777777" w:rsidR="006068FD" w:rsidRPr="005F2A45" w:rsidRDefault="006068FD" w:rsidP="00DE03AA">
            <w:pPr>
              <w:jc w:val="center"/>
              <w:rPr>
                <w:rFonts w:ascii="Calibri" w:eastAsia="Calibri" w:hAnsi="Calibri" w:cs="Calibri"/>
                <w:bCs/>
                <w:i/>
                <w:iCs/>
                <w:sz w:val="18"/>
                <w:szCs w:val="18"/>
                <w:lang w:val="ro-RO"/>
              </w:rPr>
            </w:pPr>
            <w:r>
              <w:rPr>
                <w:rFonts w:ascii="Calibri" w:eastAsia="Calibri" w:hAnsi="Calibri" w:cs="Calibri"/>
                <w:bCs/>
                <w:i/>
                <w:iCs/>
                <w:sz w:val="18"/>
                <w:szCs w:val="18"/>
                <w:lang w:val="ro-RO"/>
              </w:rPr>
              <w:lastRenderedPageBreak/>
              <w:t>5 ani</w:t>
            </w:r>
          </w:p>
        </w:tc>
      </w:tr>
    </w:tbl>
    <w:p w14:paraId="0C6BB6B2" w14:textId="77777777" w:rsidR="006068FD" w:rsidRDefault="006068FD" w:rsidP="007C59A7">
      <w:pPr>
        <w:jc w:val="both"/>
        <w:rPr>
          <w:rFonts w:ascii="Calibri" w:eastAsia="Calibri" w:hAnsi="Calibri" w:cs="Calibri"/>
          <w:sz w:val="22"/>
          <w:szCs w:val="22"/>
          <w:lang w:val="ro-RO"/>
        </w:rPr>
      </w:pPr>
    </w:p>
    <w:p w14:paraId="43671C69" w14:textId="77777777" w:rsidR="006068FD" w:rsidRDefault="006068FD" w:rsidP="007C59A7">
      <w:pPr>
        <w:jc w:val="both"/>
        <w:rPr>
          <w:rFonts w:ascii="Calibri" w:eastAsia="Calibri" w:hAnsi="Calibri" w:cs="Calibri"/>
          <w:sz w:val="22"/>
          <w:szCs w:val="22"/>
          <w:lang w:val="ro-RO"/>
        </w:rPr>
      </w:pPr>
    </w:p>
    <w:p w14:paraId="5CF9445B" w14:textId="77777777" w:rsidR="006068FD" w:rsidRDefault="006068FD" w:rsidP="007C59A7">
      <w:pPr>
        <w:jc w:val="both"/>
        <w:rPr>
          <w:rFonts w:ascii="Calibri" w:eastAsia="Calibri" w:hAnsi="Calibri" w:cs="Calibri"/>
          <w:sz w:val="22"/>
          <w:szCs w:val="22"/>
          <w:lang w:val="ro-RO"/>
        </w:rPr>
      </w:pPr>
    </w:p>
    <w:tbl>
      <w:tblPr>
        <w:tblW w:w="159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358"/>
        <w:gridCol w:w="3686"/>
        <w:gridCol w:w="5528"/>
      </w:tblGrid>
      <w:tr w:rsidR="006068FD" w:rsidRPr="005F2A45" w14:paraId="152D3B19" w14:textId="77777777" w:rsidTr="00DE03AA">
        <w:trPr>
          <w:jc w:val="center"/>
        </w:trPr>
        <w:tc>
          <w:tcPr>
            <w:tcW w:w="3358" w:type="dxa"/>
            <w:shd w:val="clear" w:color="auto" w:fill="B8CCE4"/>
          </w:tcPr>
          <w:p w14:paraId="1494BDEB"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Data de livrare propusă</w:t>
            </w:r>
          </w:p>
        </w:tc>
        <w:tc>
          <w:tcPr>
            <w:tcW w:w="3358" w:type="dxa"/>
            <w:shd w:val="clear" w:color="auto" w:fill="B8CCE4"/>
            <w:vAlign w:val="center"/>
          </w:tcPr>
          <w:p w14:paraId="2946956C"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 xml:space="preserve">Informatii referitoare la producator </w:t>
            </w:r>
          </w:p>
        </w:tc>
        <w:tc>
          <w:tcPr>
            <w:tcW w:w="3686" w:type="dxa"/>
            <w:shd w:val="clear" w:color="auto" w:fill="B8CCE4"/>
          </w:tcPr>
          <w:p w14:paraId="13DF1ACB" w14:textId="77777777" w:rsidR="006068FD" w:rsidRPr="005F2A45" w:rsidRDefault="006068FD" w:rsidP="00DE03AA">
            <w:pPr>
              <w:spacing w:line="360" w:lineRule="exact"/>
              <w:jc w:val="center"/>
              <w:rPr>
                <w:rFonts w:ascii="Calibri" w:eastAsia="Calibri" w:hAnsi="Calibri" w:cs="Calibri"/>
                <w:b/>
                <w:iCs/>
                <w:sz w:val="20"/>
                <w:szCs w:val="20"/>
                <w:lang w:val="ro-RO"/>
              </w:rPr>
            </w:pPr>
            <w:r w:rsidRPr="005F2A45">
              <w:rPr>
                <w:rFonts w:ascii="Calibri" w:eastAsia="Calibri" w:hAnsi="Calibri" w:cs="Calibri"/>
                <w:b/>
                <w:iCs/>
                <w:sz w:val="20"/>
                <w:szCs w:val="20"/>
                <w:lang w:val="ro-RO"/>
              </w:rPr>
              <w:t>Informatii referitoare la produs</w:t>
            </w:r>
          </w:p>
        </w:tc>
        <w:tc>
          <w:tcPr>
            <w:tcW w:w="5528" w:type="dxa"/>
            <w:shd w:val="clear" w:color="auto" w:fill="B8CCE4"/>
            <w:vAlign w:val="center"/>
          </w:tcPr>
          <w:p w14:paraId="711386F4" w14:textId="77777777" w:rsidR="006068FD" w:rsidRPr="005F2A45" w:rsidRDefault="006068FD" w:rsidP="00DE03AA">
            <w:pPr>
              <w:spacing w:line="360" w:lineRule="exact"/>
              <w:jc w:val="center"/>
              <w:rPr>
                <w:rFonts w:ascii="Calibri" w:eastAsia="Calibri" w:hAnsi="Calibri" w:cs="Calibri"/>
                <w:sz w:val="20"/>
                <w:szCs w:val="20"/>
                <w:lang w:val="ro-RO"/>
              </w:rPr>
            </w:pPr>
            <w:r w:rsidRPr="005F2A45">
              <w:rPr>
                <w:rFonts w:ascii="Calibri" w:eastAsia="Calibri" w:hAnsi="Calibri" w:cs="Calibri"/>
                <w:b/>
                <w:iCs/>
                <w:sz w:val="20"/>
                <w:szCs w:val="20"/>
                <w:lang w:val="ro-RO"/>
              </w:rPr>
              <w:t>Specificaţii tehnice / cerinte funcţionale propuse</w:t>
            </w:r>
          </w:p>
        </w:tc>
      </w:tr>
      <w:tr w:rsidR="006068FD" w:rsidRPr="005F2A45" w14:paraId="27500152" w14:textId="77777777" w:rsidTr="00DE03AA">
        <w:trPr>
          <w:jc w:val="center"/>
        </w:trPr>
        <w:tc>
          <w:tcPr>
            <w:tcW w:w="3358" w:type="dxa"/>
            <w:shd w:val="clear" w:color="auto" w:fill="B8CCE4"/>
          </w:tcPr>
          <w:p w14:paraId="0340FCB0" w14:textId="77777777" w:rsidR="006068FD" w:rsidRPr="005F2A45" w:rsidRDefault="006068FD"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7.</w:t>
            </w:r>
          </w:p>
        </w:tc>
        <w:tc>
          <w:tcPr>
            <w:tcW w:w="3358" w:type="dxa"/>
            <w:shd w:val="clear" w:color="auto" w:fill="B8CCE4"/>
            <w:vAlign w:val="center"/>
          </w:tcPr>
          <w:p w14:paraId="6F2A8DCD" w14:textId="77777777" w:rsidR="006068FD" w:rsidRPr="005F2A45" w:rsidRDefault="006068FD" w:rsidP="00DE03AA">
            <w:pPr>
              <w:spacing w:after="200" w:line="360" w:lineRule="exact"/>
              <w:ind w:left="720"/>
              <w:contextualSpacing/>
              <w:rPr>
                <w:rFonts w:ascii="Calibri" w:eastAsia="Calibri" w:hAnsi="Calibri" w:cs="Calibri"/>
                <w:b/>
                <w:sz w:val="20"/>
                <w:szCs w:val="20"/>
                <w:lang w:val="ro-RO"/>
              </w:rPr>
            </w:pPr>
            <w:r w:rsidRPr="005F2A45">
              <w:rPr>
                <w:rFonts w:ascii="Calibri" w:eastAsia="Calibri" w:hAnsi="Calibri" w:cs="Calibri"/>
                <w:b/>
                <w:sz w:val="20"/>
                <w:szCs w:val="20"/>
                <w:lang w:val="ro-RO"/>
              </w:rPr>
              <w:t xml:space="preserve">                8.</w:t>
            </w:r>
          </w:p>
        </w:tc>
        <w:tc>
          <w:tcPr>
            <w:tcW w:w="3686" w:type="dxa"/>
            <w:shd w:val="clear" w:color="auto" w:fill="B8CCE4"/>
          </w:tcPr>
          <w:p w14:paraId="4E8EF593" w14:textId="77777777" w:rsidR="006068FD" w:rsidRPr="005F2A45" w:rsidRDefault="006068FD" w:rsidP="00DE03AA">
            <w:pPr>
              <w:spacing w:after="200" w:line="360" w:lineRule="exact"/>
              <w:ind w:left="720"/>
              <w:contextualSpacing/>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 xml:space="preserve">                   9.</w:t>
            </w:r>
          </w:p>
        </w:tc>
        <w:tc>
          <w:tcPr>
            <w:tcW w:w="5528" w:type="dxa"/>
            <w:shd w:val="clear" w:color="auto" w:fill="B8CCE4"/>
            <w:vAlign w:val="center"/>
          </w:tcPr>
          <w:p w14:paraId="5D6FDBCC" w14:textId="77777777" w:rsidR="006068FD" w:rsidRPr="005F2A45" w:rsidRDefault="006068FD" w:rsidP="00DE03AA">
            <w:pPr>
              <w:spacing w:after="200" w:line="360" w:lineRule="exact"/>
              <w:ind w:left="720"/>
              <w:contextualSpacing/>
              <w:jc w:val="center"/>
              <w:rPr>
                <w:rFonts w:ascii="Calibri" w:eastAsia="Calibri" w:hAnsi="Calibri" w:cs="Calibri"/>
                <w:b/>
                <w:bCs/>
                <w:iCs/>
                <w:sz w:val="20"/>
                <w:szCs w:val="20"/>
                <w:lang w:val="ro-RO"/>
              </w:rPr>
            </w:pPr>
            <w:r w:rsidRPr="005F2A45">
              <w:rPr>
                <w:rFonts w:ascii="Calibri" w:eastAsia="Calibri" w:hAnsi="Calibri" w:cs="Calibri"/>
                <w:b/>
                <w:bCs/>
                <w:iCs/>
                <w:sz w:val="20"/>
                <w:szCs w:val="20"/>
                <w:lang w:val="ro-RO"/>
              </w:rPr>
              <w:t>10.</w:t>
            </w:r>
          </w:p>
        </w:tc>
      </w:tr>
      <w:tr w:rsidR="006068FD" w:rsidRPr="005F2A45" w14:paraId="42823171" w14:textId="77777777" w:rsidTr="00DE03AA">
        <w:trPr>
          <w:jc w:val="center"/>
        </w:trPr>
        <w:tc>
          <w:tcPr>
            <w:tcW w:w="3358" w:type="dxa"/>
            <w:shd w:val="clear" w:color="auto" w:fill="B8CCE4"/>
          </w:tcPr>
          <w:p w14:paraId="434F62F5" w14:textId="77777777" w:rsidR="006068FD" w:rsidRPr="00AF05A7" w:rsidRDefault="006068FD" w:rsidP="00DE03AA">
            <w:pPr>
              <w:spacing w:line="340" w:lineRule="exact"/>
              <w:jc w:val="center"/>
              <w:rPr>
                <w:rFonts w:cs="Calibri"/>
                <w:bCs/>
                <w:i/>
                <w:iCs/>
                <w:sz w:val="18"/>
                <w:szCs w:val="18"/>
                <w:highlight w:val="lightGray"/>
                <w:lang w:val="ro-RO"/>
              </w:rPr>
            </w:pPr>
          </w:p>
          <w:p w14:paraId="5794255F" w14:textId="77777777" w:rsidR="006068FD" w:rsidRPr="00AF05A7" w:rsidRDefault="006068FD" w:rsidP="00DE03AA">
            <w:pPr>
              <w:spacing w:line="340" w:lineRule="exact"/>
              <w:jc w:val="center"/>
              <w:rPr>
                <w:rFonts w:cs="Calibri"/>
                <w:bCs/>
                <w:i/>
                <w:iCs/>
                <w:sz w:val="18"/>
                <w:szCs w:val="18"/>
                <w:highlight w:val="lightGray"/>
                <w:lang w:val="ro-RO"/>
              </w:rPr>
            </w:pPr>
          </w:p>
          <w:p w14:paraId="696A9B94"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cs="Calibri"/>
                <w:bCs/>
                <w:i/>
                <w:iCs/>
                <w:sz w:val="18"/>
                <w:szCs w:val="18"/>
                <w:lang w:val="ro-RO"/>
              </w:rPr>
              <w:t>[Ofertantul introduce data de livrare propusa]</w:t>
            </w:r>
          </w:p>
        </w:tc>
        <w:tc>
          <w:tcPr>
            <w:tcW w:w="3358" w:type="dxa"/>
            <w:shd w:val="clear" w:color="auto" w:fill="B8CCE4"/>
            <w:vAlign w:val="center"/>
          </w:tcPr>
          <w:p w14:paraId="39DF7673"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producatorului si date de contact ale acestuia]</w:t>
            </w:r>
          </w:p>
        </w:tc>
        <w:tc>
          <w:tcPr>
            <w:tcW w:w="3686" w:type="dxa"/>
            <w:shd w:val="clear" w:color="auto" w:fill="B8CCE4"/>
          </w:tcPr>
          <w:p w14:paraId="4CCFF304" w14:textId="77777777" w:rsidR="006068FD" w:rsidRPr="005F2A45" w:rsidRDefault="006068FD" w:rsidP="00DE03AA">
            <w:pPr>
              <w:spacing w:line="340" w:lineRule="exact"/>
              <w:jc w:val="center"/>
              <w:rPr>
                <w:rFonts w:ascii="Calibri" w:eastAsia="Calibri" w:hAnsi="Calibri" w:cs="Calibri"/>
                <w:bCs/>
                <w:i/>
                <w:iCs/>
                <w:sz w:val="18"/>
                <w:szCs w:val="18"/>
                <w:lang w:val="ro-RO"/>
              </w:rPr>
            </w:pPr>
          </w:p>
          <w:p w14:paraId="60AAC71A" w14:textId="77777777" w:rsidR="006068FD" w:rsidRPr="005F2A45" w:rsidRDefault="006068FD" w:rsidP="00DE03AA">
            <w:pPr>
              <w:spacing w:line="340" w:lineRule="exact"/>
              <w:jc w:val="center"/>
              <w:rPr>
                <w:rFonts w:ascii="Calibri" w:eastAsia="Calibri" w:hAnsi="Calibri" w:cs="Calibri"/>
                <w:bCs/>
                <w:i/>
                <w:iCs/>
                <w:sz w:val="18"/>
                <w:szCs w:val="18"/>
                <w:lang w:val="ro-RO"/>
              </w:rPr>
            </w:pPr>
          </w:p>
          <w:p w14:paraId="12A52ACE"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introduce denumirea produsului</w:t>
            </w:r>
            <w:r>
              <w:rPr>
                <w:rFonts w:ascii="Calibri" w:eastAsia="Calibri" w:hAnsi="Calibri" w:cs="Calibri"/>
                <w:bCs/>
                <w:i/>
                <w:iCs/>
                <w:sz w:val="18"/>
                <w:szCs w:val="18"/>
                <w:lang w:val="ro-RO"/>
              </w:rPr>
              <w:t xml:space="preserve"> ofertat</w:t>
            </w:r>
            <w:r w:rsidRPr="005F2A45">
              <w:rPr>
                <w:rFonts w:ascii="Calibri" w:eastAsia="Calibri" w:hAnsi="Calibri" w:cs="Calibri"/>
                <w:bCs/>
                <w:i/>
                <w:iCs/>
                <w:sz w:val="18"/>
                <w:szCs w:val="18"/>
                <w:lang w:val="ro-RO"/>
              </w:rPr>
              <w:t>]</w:t>
            </w:r>
          </w:p>
        </w:tc>
        <w:tc>
          <w:tcPr>
            <w:tcW w:w="5528" w:type="dxa"/>
            <w:shd w:val="clear" w:color="auto" w:fill="B8CCE4"/>
            <w:vAlign w:val="center"/>
          </w:tcPr>
          <w:p w14:paraId="6567EC10" w14:textId="77777777" w:rsidR="006068FD" w:rsidRPr="005F2A45" w:rsidRDefault="006068FD" w:rsidP="00DE03AA">
            <w:pPr>
              <w:spacing w:line="340" w:lineRule="exact"/>
              <w:jc w:val="center"/>
              <w:rPr>
                <w:rFonts w:ascii="Calibri" w:eastAsia="Calibri" w:hAnsi="Calibri" w:cs="Calibri"/>
                <w:bCs/>
                <w:i/>
                <w:iCs/>
                <w:sz w:val="18"/>
                <w:szCs w:val="18"/>
                <w:lang w:val="ro-RO"/>
              </w:rPr>
            </w:pPr>
            <w:r w:rsidRPr="005F2A45">
              <w:rPr>
                <w:rFonts w:ascii="Calibri" w:eastAsia="Calibri" w:hAnsi="Calibri" w:cs="Calibri"/>
                <w:bCs/>
                <w:i/>
                <w:iCs/>
                <w:sz w:val="18"/>
                <w:szCs w:val="18"/>
                <w:lang w:val="ro-RO"/>
              </w:rPr>
              <w:t>[Ofertantul  va indica dacă produsul propus corespunde cu specificaţiile tehnice / cerintele functionale minime solicitate]</w:t>
            </w:r>
          </w:p>
          <w:p w14:paraId="5ED809BD" w14:textId="77777777" w:rsidR="006068FD" w:rsidRPr="005F2A45" w:rsidRDefault="006068FD" w:rsidP="00DE03AA">
            <w:pPr>
              <w:tabs>
                <w:tab w:val="left" w:pos="851"/>
              </w:tabs>
              <w:adjustRightInd w:val="0"/>
              <w:contextualSpacing/>
              <w:jc w:val="both"/>
              <w:rPr>
                <w:rFonts w:eastAsia="Calibri" w:cs="Calibri"/>
                <w:i/>
                <w:iCs/>
                <w:color w:val="FF0000"/>
                <w:sz w:val="20"/>
                <w:szCs w:val="20"/>
              </w:rPr>
            </w:pPr>
            <w:r w:rsidRPr="005F2A45">
              <w:rPr>
                <w:rFonts w:eastAsia="Calibri" w:cs="Calibri"/>
                <w:i/>
                <w:iCs/>
                <w:color w:val="FF0000"/>
                <w:sz w:val="20"/>
                <w:szCs w:val="20"/>
              </w:rPr>
              <w:t xml:space="preserve">În această coloană ofertanții vor </w:t>
            </w:r>
            <w:r w:rsidRPr="005F2A45">
              <w:rPr>
                <w:rFonts w:eastAsia="Calibri" w:cs="Calibri"/>
                <w:i/>
                <w:iCs/>
                <w:color w:val="FF0000"/>
                <w:sz w:val="20"/>
                <w:szCs w:val="20"/>
                <w:u w:val="single"/>
              </w:rPr>
              <w:t>descrie concret (succint)</w:t>
            </w:r>
            <w:r w:rsidRPr="005F2A45">
              <w:rPr>
                <w:rFonts w:eastAsia="Calibri" w:cs="Calibri"/>
                <w:i/>
                <w:iCs/>
                <w:color w:val="FF0000"/>
                <w:sz w:val="20"/>
                <w:szCs w:val="20"/>
              </w:rPr>
              <w:t xml:space="preserve"> modul în care vor realiza/ îndeplini, efectiv, cerințele solicitate/ impuse prin caietul de sarcini cu privire la produsul solicitat.</w:t>
            </w:r>
          </w:p>
          <w:p w14:paraId="20FA6F07" w14:textId="77777777" w:rsidR="006068FD" w:rsidRPr="005F2A45" w:rsidRDefault="006068FD" w:rsidP="00DE03AA">
            <w:pPr>
              <w:jc w:val="both"/>
              <w:rPr>
                <w:rFonts w:ascii="Calibri" w:eastAsia="Calibri" w:hAnsi="Calibri" w:cs="Calibri"/>
                <w:lang w:val="ro-RO"/>
              </w:rPr>
            </w:pPr>
            <w:r w:rsidRPr="005F2A45">
              <w:rPr>
                <w:rFonts w:eastAsia="Calibri" w:cs="Calibri"/>
                <w:i/>
                <w:iCs/>
                <w:color w:val="FF0000"/>
                <w:sz w:val="20"/>
                <w:szCs w:val="20"/>
              </w:rPr>
              <w:t xml:space="preserve">Prezentarea unei Propuneri Tehnice care nu include informațiile solicitate de Autoritatea Contractantă ca răspuns la cerințele minime stabilite prin Caietul de Sarcini, poate atrage neconformitatea Ofertei. </w:t>
            </w:r>
          </w:p>
        </w:tc>
      </w:tr>
    </w:tbl>
    <w:p w14:paraId="28BE4F96" w14:textId="77777777" w:rsidR="006068FD" w:rsidRDefault="006068FD" w:rsidP="006068FD">
      <w:pPr>
        <w:jc w:val="both"/>
        <w:rPr>
          <w:rFonts w:asciiTheme="minorHAnsi" w:hAnsiTheme="minorHAnsi" w:cstheme="minorHAnsi"/>
          <w:sz w:val="22"/>
          <w:szCs w:val="22"/>
        </w:rPr>
      </w:pPr>
      <w:r w:rsidRPr="00E34E31">
        <w:rPr>
          <w:rFonts w:asciiTheme="minorHAnsi" w:hAnsiTheme="minorHAnsi" w:cstheme="minorHAnsi"/>
          <w:sz w:val="22"/>
          <w:szCs w:val="22"/>
          <w:highlight w:val="yellow"/>
        </w:rPr>
        <w:t>NOTA: Ofertantul va completa coloanele 7 ,8, 9 şi 10</w:t>
      </w:r>
    </w:p>
    <w:p w14:paraId="0C9A3BDB" w14:textId="77777777" w:rsidR="006068FD" w:rsidRDefault="006068FD" w:rsidP="007C59A7">
      <w:pPr>
        <w:jc w:val="both"/>
        <w:rPr>
          <w:rFonts w:ascii="Calibri" w:eastAsia="Calibri" w:hAnsi="Calibri" w:cs="Calibri"/>
          <w:sz w:val="22"/>
          <w:szCs w:val="22"/>
          <w:lang w:val="ro-RO"/>
        </w:rPr>
      </w:pPr>
    </w:p>
    <w:p w14:paraId="5EA373D5" w14:textId="77777777" w:rsidR="00F24A09" w:rsidRDefault="00F24A09" w:rsidP="007C59A7">
      <w:pPr>
        <w:jc w:val="both"/>
        <w:rPr>
          <w:rFonts w:ascii="Calibri" w:eastAsia="Calibri" w:hAnsi="Calibri" w:cs="Calibri"/>
          <w:sz w:val="22"/>
          <w:szCs w:val="22"/>
          <w:lang w:val="ro-RO"/>
        </w:rPr>
      </w:pPr>
    </w:p>
    <w:p w14:paraId="69A1B1AF" w14:textId="77777777" w:rsidR="00F24A09" w:rsidRDefault="00F24A09" w:rsidP="007C59A7">
      <w:pPr>
        <w:jc w:val="both"/>
        <w:rPr>
          <w:rFonts w:ascii="Calibri" w:eastAsia="Calibri" w:hAnsi="Calibri" w:cs="Calibri"/>
          <w:sz w:val="22"/>
          <w:szCs w:val="22"/>
          <w:lang w:val="ro-RO"/>
        </w:rPr>
      </w:pPr>
    </w:p>
    <w:p w14:paraId="24850B63" w14:textId="77777777" w:rsidR="00F24A09" w:rsidRPr="006F7EE3" w:rsidRDefault="00F24A09" w:rsidP="007C59A7">
      <w:pPr>
        <w:jc w:val="both"/>
        <w:rPr>
          <w:rFonts w:ascii="Calibri" w:eastAsia="Calibri" w:hAnsi="Calibri" w:cs="Calibri"/>
          <w:sz w:val="22"/>
          <w:szCs w:val="22"/>
          <w:lang w:val="ro-RO"/>
        </w:rPr>
      </w:pPr>
    </w:p>
    <w:p w14:paraId="0BEC05F1" w14:textId="6EDBF8B0" w:rsidR="007C59A7" w:rsidRPr="005F2A45" w:rsidRDefault="007C59A7" w:rsidP="007C59A7">
      <w:pPr>
        <w:jc w:val="both"/>
        <w:rPr>
          <w:rFonts w:ascii="Calibri" w:eastAsia="Calibri" w:hAnsi="Calibri" w:cs="Calibri"/>
          <w:sz w:val="22"/>
          <w:szCs w:val="22"/>
          <w:lang w:val="ro-RO"/>
        </w:rPr>
      </w:pPr>
      <w:r w:rsidRPr="005F2A45">
        <w:rPr>
          <w:rFonts w:ascii="Calibri" w:eastAsia="Calibri" w:hAnsi="Calibri" w:cs="Calibri"/>
          <w:sz w:val="22"/>
          <w:szCs w:val="22"/>
          <w:lang w:val="ro-RO"/>
        </w:rPr>
        <w:lastRenderedPageBreak/>
        <w:t xml:space="preserve">Ofertantul va prezenta modalitatea de indeplinire a cerinţelor referitoare la </w:t>
      </w:r>
      <w:r>
        <w:rPr>
          <w:rFonts w:ascii="Calibri" w:eastAsia="Calibri" w:hAnsi="Calibri" w:cs="Calibri"/>
          <w:sz w:val="22"/>
          <w:szCs w:val="22"/>
          <w:lang w:val="ro-RO"/>
        </w:rPr>
        <w:t>descrierea arhitecturii aferentă sistemului de colectare şi procesare date medicale</w:t>
      </w:r>
      <w:r w:rsidRPr="005F2A45">
        <w:rPr>
          <w:rFonts w:ascii="Calibri" w:eastAsia="Calibri" w:hAnsi="Calibri" w:cs="Calibri"/>
          <w:sz w:val="22"/>
          <w:szCs w:val="22"/>
          <w:lang w:val="ro-RO"/>
        </w:rPr>
        <w:t xml:space="preserve"> în contextul cerinţelor incluse în Caietul de Sarcini la </w:t>
      </w:r>
      <w:r w:rsidRPr="005F2A45">
        <w:rPr>
          <w:rFonts w:ascii="Calibri" w:eastAsia="Calibri" w:hAnsi="Calibri" w:cs="Calibri"/>
          <w:b/>
          <w:bCs/>
          <w:sz w:val="22"/>
          <w:szCs w:val="22"/>
          <w:lang w:val="ro-RO"/>
        </w:rPr>
        <w:t xml:space="preserve">cap. </w:t>
      </w:r>
      <w:r w:rsidRPr="005F2A45">
        <w:rPr>
          <w:rFonts w:ascii="Calibri" w:eastAsia="Calibri" w:hAnsi="Calibri" w:cs="Calibri"/>
          <w:b/>
          <w:bCs/>
          <w:i/>
          <w:iCs/>
          <w:sz w:val="22"/>
          <w:szCs w:val="22"/>
          <w:lang w:val="ro-RO"/>
        </w:rPr>
        <w:t>3.</w:t>
      </w:r>
      <w:r>
        <w:rPr>
          <w:rFonts w:ascii="Calibri" w:eastAsia="Calibri" w:hAnsi="Calibri" w:cs="Calibri"/>
          <w:b/>
          <w:bCs/>
          <w:i/>
          <w:iCs/>
          <w:sz w:val="22"/>
          <w:szCs w:val="22"/>
          <w:lang w:val="ro-RO"/>
        </w:rPr>
        <w:t>3</w:t>
      </w:r>
      <w:r w:rsidRPr="005F2A45">
        <w:rPr>
          <w:rFonts w:ascii="Calibri" w:eastAsia="Calibri" w:hAnsi="Calibri" w:cs="Calibri"/>
          <w:b/>
          <w:bCs/>
          <w:i/>
          <w:iCs/>
          <w:sz w:val="22"/>
          <w:szCs w:val="22"/>
          <w:lang w:val="ro-RO"/>
        </w:rPr>
        <w:t xml:space="preserve">. </w:t>
      </w:r>
      <w:r>
        <w:rPr>
          <w:rFonts w:ascii="Calibri" w:eastAsia="Calibri" w:hAnsi="Calibri" w:cs="Calibri"/>
          <w:b/>
          <w:bCs/>
          <w:i/>
          <w:iCs/>
          <w:sz w:val="22"/>
          <w:szCs w:val="22"/>
          <w:lang w:val="ro-RO"/>
        </w:rPr>
        <w:t>Descrierea produselor solicitate şi a operaţiunilor cu titlu accesoriu necesar a fi realizate,</w:t>
      </w:r>
      <w:r w:rsidRPr="00DA2893">
        <w:rPr>
          <w:rFonts w:ascii="Calibri" w:eastAsia="Calibri" w:hAnsi="Calibri" w:cs="Calibri"/>
          <w:sz w:val="22"/>
          <w:szCs w:val="22"/>
          <w:lang w:val="ro-RO"/>
        </w:rPr>
        <w:t xml:space="preserve"> </w:t>
      </w:r>
      <w:r w:rsidRPr="005F2A45">
        <w:rPr>
          <w:rFonts w:ascii="Calibri" w:eastAsia="Calibri" w:hAnsi="Calibri" w:cs="Calibri"/>
          <w:sz w:val="22"/>
          <w:szCs w:val="22"/>
          <w:lang w:val="ro-RO"/>
        </w:rPr>
        <w:t>prin prezentarea activităţilor şi a modalităţii efective de realizare a acestora pentru a demonstra atingerea obiectivelor asociate Contractului</w:t>
      </w:r>
      <w:r>
        <w:rPr>
          <w:rFonts w:ascii="Calibri" w:eastAsia="Calibri" w:hAnsi="Calibri" w:cs="Calibri"/>
          <w:sz w:val="22"/>
          <w:szCs w:val="22"/>
          <w:lang w:val="ro-RO"/>
        </w:rPr>
        <w:t>.</w:t>
      </w:r>
    </w:p>
    <w:p w14:paraId="55D35C9B" w14:textId="5350D39A" w:rsidR="00E4554E" w:rsidRDefault="00E4554E" w:rsidP="00E4554E">
      <w:pPr>
        <w:spacing w:line="360" w:lineRule="exact"/>
        <w:rPr>
          <w:rFonts w:ascii="Calibri" w:eastAsia="Calibri" w:hAnsi="Calibri" w:cs="Calibri"/>
          <w:i/>
          <w:sz w:val="22"/>
          <w:szCs w:val="22"/>
          <w:lang w:val="ro-RO"/>
        </w:rPr>
      </w:pPr>
    </w:p>
    <w:p w14:paraId="2A46588E" w14:textId="1FE47BFA" w:rsidR="007C59A7" w:rsidRDefault="007C59A7" w:rsidP="007C59A7">
      <w:pPr>
        <w:spacing w:before="240" w:line="276" w:lineRule="auto"/>
        <w:contextualSpacing/>
        <w:jc w:val="both"/>
        <w:rPr>
          <w:rFonts w:asciiTheme="minorHAnsi" w:eastAsia="Arial" w:hAnsiTheme="minorHAnsi" w:cstheme="minorHAnsi"/>
          <w:b/>
          <w:i/>
          <w:iCs/>
          <w:noProof/>
          <w:sz w:val="22"/>
          <w:szCs w:val="22"/>
          <w:lang w:val="ro-RO"/>
        </w:rPr>
      </w:pPr>
      <w:r>
        <w:rPr>
          <w:rFonts w:asciiTheme="minorHAnsi" w:eastAsia="Arial" w:hAnsiTheme="minorHAnsi" w:cstheme="minorHAnsi"/>
          <w:b/>
          <w:i/>
          <w:iCs/>
          <w:noProof/>
          <w:sz w:val="22"/>
          <w:szCs w:val="22"/>
          <w:lang w:val="ro-RO"/>
        </w:rPr>
        <w:t xml:space="preserve">Notă: </w:t>
      </w:r>
    </w:p>
    <w:p w14:paraId="5BDEC1BF" w14:textId="77777777" w:rsidR="00A71D7B" w:rsidRPr="00A71D7B" w:rsidRDefault="00A71D7B" w:rsidP="00A71D7B">
      <w:pPr>
        <w:spacing w:before="240" w:line="276" w:lineRule="auto"/>
        <w:ind w:left="284"/>
        <w:contextualSpacing/>
        <w:jc w:val="both"/>
        <w:rPr>
          <w:rFonts w:asciiTheme="minorHAnsi" w:eastAsia="Arial" w:hAnsiTheme="minorHAnsi" w:cstheme="minorHAnsi"/>
          <w:bCs/>
          <w:noProof/>
          <w:sz w:val="22"/>
          <w:szCs w:val="22"/>
          <w:lang w:val="ro-RO"/>
        </w:rPr>
      </w:pPr>
      <w:r w:rsidRPr="00A71D7B">
        <w:rPr>
          <w:rFonts w:asciiTheme="minorHAnsi" w:eastAsia="Arial" w:hAnsiTheme="minorHAnsi" w:cstheme="minorHAnsi"/>
          <w:b/>
          <w:noProof/>
          <w:sz w:val="22"/>
          <w:szCs w:val="22"/>
          <w:lang w:val="ro-RO"/>
        </w:rPr>
        <w:t>Specificațiile tehnice/cerințele de performanță/ funcționale minime (factorii de evaluare și algoritmul de calcul), precum și locația de livrare se regăsesc în Anexa la prezentul caiet de sarcini</w:t>
      </w:r>
      <w:r w:rsidRPr="00A71D7B">
        <w:rPr>
          <w:rFonts w:asciiTheme="minorHAnsi" w:eastAsia="Arial" w:hAnsiTheme="minorHAnsi" w:cstheme="minorHAnsi"/>
          <w:bCs/>
          <w:noProof/>
          <w:sz w:val="22"/>
          <w:szCs w:val="22"/>
          <w:lang w:val="ro-RO"/>
        </w:rPr>
        <w:t>.</w:t>
      </w:r>
      <w:r w:rsidRPr="00A71D7B">
        <w:rPr>
          <w:rFonts w:asciiTheme="minorHAnsi" w:eastAsia="Symbol" w:hAnsiTheme="minorHAnsi" w:cstheme="minorHAnsi"/>
          <w:sz w:val="22"/>
          <w:szCs w:val="22"/>
          <w:lang w:val="ro-RO"/>
        </w:rPr>
        <w:t xml:space="preserve"> </w:t>
      </w:r>
      <w:r w:rsidRPr="00A71D7B">
        <w:rPr>
          <w:rFonts w:asciiTheme="minorHAnsi" w:eastAsia="Arial" w:hAnsiTheme="minorHAnsi" w:cstheme="minorHAnsi"/>
          <w:bCs/>
          <w:noProof/>
          <w:sz w:val="22"/>
          <w:szCs w:val="22"/>
          <w:lang w:val="ro-RO"/>
        </w:rPr>
        <w:t xml:space="preserve">Ofertanții vor oferta întreaga cantitate de produse </w:t>
      </w:r>
      <w:r w:rsidRPr="00A71D7B">
        <w:rPr>
          <w:rFonts w:asciiTheme="minorHAnsi" w:eastAsia="Arial" w:hAnsiTheme="minorHAnsi" w:cstheme="minorHAnsi"/>
          <w:b/>
          <w:noProof/>
          <w:sz w:val="22"/>
          <w:szCs w:val="22"/>
          <w:lang w:val="ro-RO"/>
        </w:rPr>
        <w:t>(NU SE ACCEPTĂ OFERTE PARȚIALE)</w:t>
      </w:r>
      <w:r w:rsidRPr="00A71D7B">
        <w:rPr>
          <w:rFonts w:asciiTheme="minorHAnsi" w:eastAsia="Arial" w:hAnsiTheme="minorHAnsi" w:cstheme="minorHAnsi"/>
          <w:bCs/>
          <w:noProof/>
          <w:sz w:val="22"/>
          <w:szCs w:val="22"/>
          <w:lang w:val="ro-RO"/>
        </w:rPr>
        <w:t>.</w:t>
      </w:r>
    </w:p>
    <w:p w14:paraId="0BBBACA2" w14:textId="77777777" w:rsidR="00A71D7B" w:rsidRPr="00A71D7B" w:rsidRDefault="00A71D7B" w:rsidP="00A71D7B">
      <w:pPr>
        <w:spacing w:line="276" w:lineRule="auto"/>
        <w:ind w:left="284" w:hanging="426"/>
        <w:contextualSpacing/>
        <w:jc w:val="both"/>
        <w:rPr>
          <w:rFonts w:asciiTheme="minorHAnsi" w:eastAsia="Arial" w:hAnsiTheme="minorHAnsi" w:cstheme="minorHAnsi"/>
          <w:bCs/>
          <w:noProof/>
          <w:sz w:val="22"/>
          <w:szCs w:val="22"/>
          <w:lang w:val="ro-RO"/>
        </w:rPr>
      </w:pPr>
      <w:r w:rsidRPr="00A71D7B">
        <w:rPr>
          <w:rFonts w:asciiTheme="minorHAnsi" w:eastAsia="Arial" w:hAnsiTheme="minorHAnsi" w:cstheme="minorHAnsi"/>
          <w:bCs/>
          <w:noProof/>
          <w:sz w:val="22"/>
          <w:szCs w:val="22"/>
          <w:lang w:val="ro-RO"/>
        </w:rPr>
        <w:t xml:space="preserve">        În cadrul prezentei achiziții, produsele și materialele încorporate ce urmează a fi achiziționate trebuie să fie noi, nefolosite. Produsele/sistemele ce urmează a fi achiziționate trebuie să încorporeze cele mai recente versiuni cu respectarea cerințelor minime. Nu se acceptă produse remanufacturate/ recondiționate şi/sau care au în componență elemente/componente care au fost folosite anterior.</w:t>
      </w:r>
      <w:r w:rsidRPr="00A71D7B">
        <w:rPr>
          <w:rFonts w:asciiTheme="minorHAnsi" w:eastAsia="Arial" w:hAnsiTheme="minorHAnsi" w:cstheme="minorHAnsi"/>
          <w:bCs/>
          <w:noProof/>
          <w:color w:val="7B7B7B"/>
          <w:sz w:val="22"/>
          <w:szCs w:val="22"/>
          <w:lang w:val="ro-RO"/>
        </w:rPr>
        <w:t xml:space="preserve"> </w:t>
      </w:r>
      <w:r w:rsidRPr="00A71D7B">
        <w:rPr>
          <w:rFonts w:asciiTheme="minorHAnsi" w:eastAsia="Arial" w:hAnsiTheme="minorHAnsi" w:cstheme="minorHAnsi"/>
          <w:bCs/>
          <w:noProof/>
          <w:sz w:val="22"/>
          <w:szCs w:val="22"/>
          <w:lang w:val="ro-RO"/>
        </w:rPr>
        <w:t>Toate cerințele din prezentul caiet de sarcini sunt minimale şi obligatorii. Specificațiile tehnice care indică o anumită origine, sursă, producție, un procedeu special, o marcă de fabrică sau de comerț, un brevet de invenție, o licență de fabricație sunt menționate doar pentru identificarea cu ușurință a caracteristicilor produsului și nu au ca efect favorizarea sau eliminarea anumitor operatori economici sau a anumitor produse. Aceste specificații vor fi considerate ca având mențiunea de sau „echivalent” (orice referire la standarde va fi considerată ca fiind însoțită de mențiunea ”sau echivalent”), iar ofertantul are obligația de a demonstra echivalența produselor ofertate cu cele solicitate sau - după caz - superioritatea lor tehnică (fiind în sarcina ofertantului de a demonstra echivalența în cazul în care produsele furnizate sunt conforme cu un standard echivalent celui menționat în prezentul caiet de sarcini). În acest sens, orice ofertă prezentată care se abate de la prevederile prezentului caiet de sarcini va fi luată în considerare numai în măsura în care propunerea tehnică presupune asigurarea unui nivel calitativ superior cerințelor minimale din prezentul caiet de sarcini. Ofertele care nu satisfac cerințele caietului de sarcini vor fi declarate neconforme și vor fi respinse. Ofertantul are obligația de a preciza în cadrul ofertei tehnice denumirea comercială a fiecărui produs ofertat, codul producătorului pentru produs / model, de a prezenta o descriere detaliată a modului în care este îndeplinită cerința solicitată și de a furniza documente justificative în susținerea îndeplinirii cerinței (care pot fi: un dosar tehnic/fișe tehnice/emis(e) de producător și/sau alte dovezi relevante), conform Formularului de propunere tehnică din fișierul Formulare.</w:t>
      </w:r>
    </w:p>
    <w:p w14:paraId="39DA7A13" w14:textId="77777777" w:rsidR="00A71D7B" w:rsidRPr="00A71D7B" w:rsidRDefault="00A71D7B" w:rsidP="00A71D7B">
      <w:pPr>
        <w:spacing w:line="276" w:lineRule="auto"/>
        <w:ind w:left="284"/>
        <w:contextualSpacing/>
        <w:jc w:val="both"/>
        <w:rPr>
          <w:rFonts w:asciiTheme="minorHAnsi" w:eastAsia="Arial" w:hAnsiTheme="minorHAnsi" w:cstheme="minorHAnsi"/>
          <w:bCs/>
          <w:noProof/>
          <w:sz w:val="22"/>
          <w:szCs w:val="22"/>
          <w:lang w:val="ro-RO"/>
        </w:rPr>
      </w:pPr>
      <w:r w:rsidRPr="00A71D7B">
        <w:rPr>
          <w:rFonts w:asciiTheme="minorHAnsi" w:eastAsia="Arial" w:hAnsiTheme="minorHAnsi" w:cstheme="minorHAnsi"/>
          <w:bCs/>
          <w:noProof/>
          <w:sz w:val="22"/>
          <w:szCs w:val="22"/>
          <w:lang w:val="ro-RO"/>
        </w:rPr>
        <w:t>Produsele ofertate vor fi însoțite în mod obligatoriu de documentația tehnică, lista nefiind exhaustivă: fișă tehnică produs, manual de utilizare, manual de service (dacă este cazul), certificat/declarație de conformitate UE/CE (ce a stat la baza aplicării marcajului CE), certificat/declarație de garanție tehnică de la producător/furnizor/distribuitor, declarație REACH/ROHS, documentație care să ateste conformitatea echipamentelor cu cerințele de mediu (certificate sau rapoarte de testare sau alte dovezi relevante de la producător).</w:t>
      </w:r>
    </w:p>
    <w:p w14:paraId="0D89FFB9" w14:textId="77777777" w:rsidR="00A71D7B" w:rsidRPr="00A71D7B" w:rsidRDefault="00A71D7B" w:rsidP="00A71D7B">
      <w:pPr>
        <w:spacing w:line="276" w:lineRule="auto"/>
        <w:ind w:left="284"/>
        <w:contextualSpacing/>
        <w:jc w:val="both"/>
        <w:rPr>
          <w:rFonts w:asciiTheme="minorHAnsi" w:eastAsia="Arial" w:hAnsiTheme="minorHAnsi" w:cstheme="minorHAnsi"/>
          <w:bCs/>
          <w:noProof/>
          <w:sz w:val="22"/>
          <w:szCs w:val="22"/>
          <w:lang w:val="ro-RO"/>
        </w:rPr>
      </w:pPr>
      <w:r w:rsidRPr="00A71D7B">
        <w:rPr>
          <w:rFonts w:asciiTheme="minorHAnsi" w:eastAsia="Arial" w:hAnsiTheme="minorHAnsi" w:cstheme="minorHAnsi"/>
          <w:bCs/>
          <w:noProof/>
          <w:sz w:val="22"/>
          <w:szCs w:val="22"/>
          <w:lang w:val="ro-RO"/>
        </w:rPr>
        <w:t xml:space="preserve">Reducerea deşeurilor şi ambalajului: Echipamentele trebuie să fie livrate cu un minimum de ambalaje, preferabil reciclabile sau biodegradabile, pentru a reduce impactul asupra deşeurilor generate. Ofertantul va prezenta declarația pentru preluarea ambalajelor de transport și gestionarea corespunzătoare a acestora și o declarație pe proprie răspundere cu privire la conformitatea DNSH. </w:t>
      </w:r>
    </w:p>
    <w:p w14:paraId="0224275D" w14:textId="77777777" w:rsidR="00A71D7B" w:rsidRPr="00A71D7B" w:rsidRDefault="00A71D7B" w:rsidP="00A71D7B">
      <w:pPr>
        <w:tabs>
          <w:tab w:val="left" w:pos="567"/>
        </w:tabs>
        <w:spacing w:line="276" w:lineRule="auto"/>
        <w:ind w:left="567"/>
        <w:contextualSpacing/>
        <w:jc w:val="both"/>
        <w:rPr>
          <w:rFonts w:asciiTheme="minorHAnsi" w:eastAsia="Arial" w:hAnsiTheme="minorHAnsi" w:cstheme="minorHAnsi"/>
          <w:bCs/>
          <w:noProof/>
          <w:sz w:val="22"/>
          <w:szCs w:val="22"/>
          <w:lang w:val="ro-RO"/>
        </w:rPr>
      </w:pPr>
    </w:p>
    <w:p w14:paraId="4006D561" w14:textId="77777777" w:rsidR="00A71D7B" w:rsidRPr="00A71D7B" w:rsidRDefault="00A71D7B" w:rsidP="00A71D7B">
      <w:pPr>
        <w:spacing w:line="276" w:lineRule="auto"/>
        <w:ind w:left="284"/>
        <w:contextualSpacing/>
        <w:jc w:val="both"/>
        <w:rPr>
          <w:rFonts w:asciiTheme="minorHAnsi" w:eastAsia="Arial" w:hAnsiTheme="minorHAnsi" w:cstheme="minorHAnsi"/>
          <w:bCs/>
          <w:noProof/>
          <w:sz w:val="22"/>
          <w:szCs w:val="22"/>
          <w:lang w:val="ro-RO"/>
        </w:rPr>
      </w:pPr>
      <w:r w:rsidRPr="00A71D7B">
        <w:rPr>
          <w:rFonts w:asciiTheme="minorHAnsi" w:eastAsia="Arial" w:hAnsiTheme="minorHAnsi" w:cstheme="minorHAnsi"/>
          <w:bCs/>
          <w:noProof/>
          <w:sz w:val="22"/>
          <w:szCs w:val="22"/>
          <w:lang w:val="ro-RO"/>
        </w:rPr>
        <w:t xml:space="preserve"> În caz de neconcordanțe între specificațiile ofertate în propunerea tehnică și documentele </w:t>
      </w:r>
      <w:r w:rsidRPr="00A71D7B">
        <w:rPr>
          <w:rFonts w:asciiTheme="minorHAnsi" w:eastAsia="Arial" w:hAnsiTheme="minorHAnsi" w:cstheme="minorHAnsi"/>
          <w:bCs/>
          <w:noProof/>
          <w:spacing w:val="-2"/>
          <w:sz w:val="22"/>
          <w:szCs w:val="22"/>
          <w:lang w:val="ro-RO"/>
        </w:rPr>
        <w:t>prezentate în cadrul ofertei, specificațiile producătorului echipamentelor vor fi considerate</w:t>
      </w:r>
      <w:r w:rsidRPr="00A71D7B">
        <w:rPr>
          <w:rFonts w:asciiTheme="minorHAnsi" w:eastAsia="Arial" w:hAnsiTheme="minorHAnsi" w:cstheme="minorHAnsi"/>
          <w:bCs/>
          <w:noProof/>
          <w:sz w:val="22"/>
          <w:szCs w:val="22"/>
          <w:lang w:val="ro-RO"/>
        </w:rPr>
        <w:t xml:space="preserve"> ca referință, iar conținutul acestora primează asupra detaliilor tehnice ale ofertei.</w:t>
      </w:r>
    </w:p>
    <w:p w14:paraId="6134C5BA" w14:textId="77777777" w:rsidR="00A71D7B" w:rsidRPr="00A71D7B" w:rsidRDefault="00A71D7B" w:rsidP="00A71D7B">
      <w:pPr>
        <w:spacing w:line="276" w:lineRule="auto"/>
        <w:ind w:left="284"/>
        <w:contextualSpacing/>
        <w:jc w:val="both"/>
        <w:rPr>
          <w:rFonts w:asciiTheme="minorHAnsi" w:eastAsia="Arial" w:hAnsiTheme="minorHAnsi" w:cstheme="minorHAnsi"/>
          <w:bCs/>
          <w:noProof/>
          <w:sz w:val="22"/>
          <w:szCs w:val="22"/>
          <w:lang w:val="ro-RO"/>
        </w:rPr>
      </w:pPr>
      <w:r w:rsidRPr="00A71D7B">
        <w:rPr>
          <w:rFonts w:asciiTheme="minorHAnsi" w:eastAsia="Arial" w:hAnsiTheme="minorHAnsi" w:cstheme="minorHAnsi"/>
          <w:bCs/>
          <w:noProof/>
          <w:spacing w:val="-2"/>
          <w:sz w:val="22"/>
          <w:szCs w:val="22"/>
          <w:lang w:val="ro-RO"/>
        </w:rPr>
        <w:t xml:space="preserve"> Propunerea tehnică trebuie să reflecte, fără echivoc, asumarea de către ofertant a cerințelor/</w:t>
      </w:r>
      <w:r w:rsidRPr="00A71D7B">
        <w:rPr>
          <w:rFonts w:asciiTheme="minorHAnsi" w:eastAsia="Arial" w:hAnsiTheme="minorHAnsi" w:cstheme="minorHAnsi"/>
          <w:bCs/>
          <w:noProof/>
          <w:sz w:val="22"/>
          <w:szCs w:val="22"/>
          <w:lang w:val="ro-RO"/>
        </w:rPr>
        <w:t xml:space="preserve"> obligațiilor prevăzute în prezentul caiet de sarcini și va include toate documentele suport pe care ofertantul le consideră necesare. Sunt acceptate documente suport în limba română, documentele prezentate emise în alte limbi vor fi însoțite de traducere autorizată în limba română.</w:t>
      </w:r>
    </w:p>
    <w:p w14:paraId="40925918" w14:textId="77777777" w:rsidR="00A71D7B" w:rsidRPr="00A71D7B" w:rsidRDefault="00A71D7B" w:rsidP="00A71D7B">
      <w:pPr>
        <w:spacing w:line="276" w:lineRule="auto"/>
        <w:ind w:left="284"/>
        <w:contextualSpacing/>
        <w:jc w:val="both"/>
        <w:rPr>
          <w:rFonts w:asciiTheme="minorHAnsi" w:eastAsia="Arial" w:hAnsiTheme="minorHAnsi" w:cstheme="minorHAnsi"/>
          <w:bCs/>
          <w:noProof/>
          <w:sz w:val="22"/>
          <w:szCs w:val="22"/>
          <w:lang w:val="ro-RO"/>
        </w:rPr>
      </w:pPr>
      <w:r w:rsidRPr="00A71D7B">
        <w:rPr>
          <w:rFonts w:asciiTheme="minorHAnsi" w:eastAsia="Arial" w:hAnsiTheme="minorHAnsi" w:cstheme="minorHAnsi"/>
          <w:bCs/>
          <w:noProof/>
          <w:sz w:val="22"/>
          <w:szCs w:val="22"/>
          <w:lang w:val="ro-RO"/>
        </w:rPr>
        <w:lastRenderedPageBreak/>
        <w:t>Ofertantul va indica în mod explicit toate aceste componente pe care le va include în soluţie, luând în calcul si preţul acestora în redactarea ofertei financiare. Vor fi specificate numele produselor furnizate, producătorul, numărul de unități și preţul unitar, astfel încât să poată fi identificate corect toate componentele.</w:t>
      </w:r>
    </w:p>
    <w:p w14:paraId="02B6C077" w14:textId="77777777" w:rsidR="005F2A45" w:rsidRPr="005F2A45" w:rsidRDefault="005F2A45" w:rsidP="005F2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ro-RO"/>
        </w:rPr>
      </w:pPr>
    </w:p>
    <w:p w14:paraId="38024C3B" w14:textId="77777777" w:rsidR="005F2A45" w:rsidRPr="005F2A45" w:rsidRDefault="005F2A45" w:rsidP="005F2A45">
      <w:pPr>
        <w:keepNext/>
        <w:keepLines/>
        <w:outlineLvl w:val="2"/>
        <w:rPr>
          <w:rFonts w:ascii="Calibri" w:eastAsia="Calibri" w:hAnsi="Calibri" w:cs="Calibri"/>
          <w:b/>
          <w:bCs/>
          <w:sz w:val="22"/>
          <w:szCs w:val="22"/>
          <w:lang w:val="en-GB"/>
        </w:rPr>
      </w:pPr>
      <w:r w:rsidRPr="005F2A45">
        <w:rPr>
          <w:rFonts w:ascii="Calibri" w:eastAsia="Calibri" w:hAnsi="Calibri" w:cs="Calibri"/>
          <w:b/>
          <w:bCs/>
          <w:sz w:val="22"/>
          <w:szCs w:val="22"/>
          <w:lang w:val="en-GB"/>
        </w:rPr>
        <w:t>2.GARANTIE / TERMEN DE VALABILITATE</w:t>
      </w:r>
    </w:p>
    <w:p w14:paraId="4B333359" w14:textId="73EAE01A" w:rsidR="005F2A45" w:rsidRDefault="005F2A45" w:rsidP="005F2A45">
      <w:pPr>
        <w:jc w:val="both"/>
        <w:rPr>
          <w:rFonts w:ascii="Calibri" w:eastAsia="Calibri" w:hAnsi="Calibri" w:cs="Calibri"/>
          <w:sz w:val="22"/>
          <w:szCs w:val="22"/>
          <w:lang w:val="ro-RO"/>
        </w:rPr>
      </w:pPr>
      <w:r w:rsidRPr="005F2A45">
        <w:rPr>
          <w:rFonts w:ascii="Calibri" w:eastAsia="Calibri" w:hAnsi="Calibri" w:cs="Calibri"/>
          <w:sz w:val="22"/>
          <w:szCs w:val="22"/>
          <w:lang w:val="ro-RO"/>
        </w:rPr>
        <w:t xml:space="preserve">Ofertantul va prezenta modalitatea de indeplinire a cerinţelor referitoare la garanţia produselor în contextul cerinţelor incluse în Caietul de Sarcini la </w:t>
      </w:r>
      <w:r w:rsidRPr="005F2A45">
        <w:rPr>
          <w:rFonts w:ascii="Calibri" w:eastAsia="Calibri" w:hAnsi="Calibri" w:cs="Calibri"/>
          <w:b/>
          <w:bCs/>
          <w:sz w:val="22"/>
          <w:szCs w:val="22"/>
          <w:lang w:val="ro-RO"/>
        </w:rPr>
        <w:t xml:space="preserve">cap. </w:t>
      </w:r>
      <w:r w:rsidRPr="005F2A45">
        <w:rPr>
          <w:rFonts w:ascii="Calibri" w:eastAsia="Calibri" w:hAnsi="Calibri" w:cs="Calibri"/>
          <w:b/>
          <w:bCs/>
          <w:i/>
          <w:iCs/>
          <w:sz w:val="22"/>
          <w:szCs w:val="22"/>
          <w:lang w:val="ro-RO"/>
        </w:rPr>
        <w:t>3.</w:t>
      </w:r>
      <w:r>
        <w:rPr>
          <w:rFonts w:ascii="Calibri" w:eastAsia="Calibri" w:hAnsi="Calibri" w:cs="Calibri"/>
          <w:b/>
          <w:bCs/>
          <w:i/>
          <w:iCs/>
          <w:sz w:val="22"/>
          <w:szCs w:val="22"/>
          <w:lang w:val="ro-RO"/>
        </w:rPr>
        <w:t>6</w:t>
      </w:r>
      <w:r w:rsidRPr="005F2A45">
        <w:rPr>
          <w:rFonts w:ascii="Calibri" w:eastAsia="Calibri" w:hAnsi="Calibri" w:cs="Calibri"/>
          <w:b/>
          <w:bCs/>
          <w:i/>
          <w:iCs/>
          <w:sz w:val="22"/>
          <w:szCs w:val="22"/>
          <w:lang w:val="ro-RO"/>
        </w:rPr>
        <w:t xml:space="preserve">. </w:t>
      </w:r>
      <w:r>
        <w:rPr>
          <w:rFonts w:ascii="Calibri" w:eastAsia="Calibri" w:hAnsi="Calibri" w:cs="Calibri"/>
          <w:b/>
          <w:bCs/>
          <w:i/>
          <w:iCs/>
          <w:sz w:val="22"/>
          <w:szCs w:val="22"/>
          <w:lang w:val="ro-RO"/>
        </w:rPr>
        <w:t>Garanţia produselor</w:t>
      </w:r>
      <w:r w:rsidR="00DA2893">
        <w:rPr>
          <w:rFonts w:ascii="Calibri" w:eastAsia="Calibri" w:hAnsi="Calibri" w:cs="Calibri"/>
          <w:b/>
          <w:bCs/>
          <w:i/>
          <w:iCs/>
          <w:sz w:val="22"/>
          <w:szCs w:val="22"/>
          <w:lang w:val="ro-RO"/>
        </w:rPr>
        <w:t>,</w:t>
      </w:r>
      <w:r w:rsidR="00DA2893" w:rsidRPr="00DA2893">
        <w:rPr>
          <w:rFonts w:ascii="Calibri" w:eastAsia="Calibri" w:hAnsi="Calibri" w:cs="Calibri"/>
          <w:sz w:val="22"/>
          <w:szCs w:val="22"/>
          <w:lang w:val="ro-RO"/>
        </w:rPr>
        <w:t xml:space="preserve"> </w:t>
      </w:r>
      <w:r w:rsidR="00DA2893" w:rsidRPr="005F2A45">
        <w:rPr>
          <w:rFonts w:ascii="Calibri" w:eastAsia="Calibri" w:hAnsi="Calibri" w:cs="Calibri"/>
          <w:sz w:val="22"/>
          <w:szCs w:val="22"/>
          <w:lang w:val="ro-RO"/>
        </w:rPr>
        <w:t>prin prezentarea activităţilor şi a modalităţii efective de realizare a acestora pentru a demonstra atingerea obiectivelor asociate Contractului</w:t>
      </w:r>
      <w:r w:rsidR="00DA2893">
        <w:rPr>
          <w:rFonts w:ascii="Calibri" w:eastAsia="Calibri" w:hAnsi="Calibri" w:cs="Calibri"/>
          <w:sz w:val="22"/>
          <w:szCs w:val="22"/>
          <w:lang w:val="ro-RO"/>
        </w:rPr>
        <w:t>.</w:t>
      </w:r>
    </w:p>
    <w:p w14:paraId="2A870199" w14:textId="77777777" w:rsidR="005E3B24" w:rsidRPr="005F2A45" w:rsidRDefault="005E3B24" w:rsidP="005F2A45">
      <w:pPr>
        <w:jc w:val="both"/>
        <w:rPr>
          <w:rFonts w:ascii="Calibri" w:eastAsia="Calibri" w:hAnsi="Calibri" w:cs="Calibri"/>
          <w:sz w:val="22"/>
          <w:szCs w:val="22"/>
          <w:lang w:val="ro-RO"/>
        </w:rPr>
      </w:pPr>
    </w:p>
    <w:p w14:paraId="24B18A23" w14:textId="77777777" w:rsidR="005E3B24" w:rsidRPr="005E3B24" w:rsidRDefault="005E3B24" w:rsidP="005E3B24">
      <w:pPr>
        <w:spacing w:line="276" w:lineRule="auto"/>
        <w:jc w:val="both"/>
        <w:rPr>
          <w:rFonts w:eastAsia="Arial"/>
          <w:bCs/>
          <w:i/>
          <w:iCs/>
          <w:noProof/>
          <w:spacing w:val="-2"/>
          <w:lang w:val="ro-RO"/>
        </w:rPr>
      </w:pPr>
      <w:r w:rsidRPr="005E3B24">
        <w:rPr>
          <w:rFonts w:eastAsia="Arial"/>
          <w:bCs/>
          <w:i/>
          <w:iCs/>
          <w:noProof/>
          <w:lang w:val="ro-RO"/>
        </w:rPr>
        <w:t xml:space="preserve">Ofertantul va </w:t>
      </w:r>
      <w:r w:rsidRPr="005E3B24">
        <w:rPr>
          <w:rFonts w:eastAsia="Arial"/>
          <w:bCs/>
          <w:i/>
          <w:iCs/>
          <w:noProof/>
          <w:spacing w:val="-2"/>
          <w:lang w:val="ro-RO"/>
        </w:rPr>
        <w:t xml:space="preserve">prezenta documente justificative din care să rezulte asumarea asigurării garanţiei comerciale a produselor furnizate pe perioada prevăzută în ofertă, fără a se limita la documente de la producător/ distribuitor/ partener de service pentru perioada de garanţie ofertată. </w:t>
      </w:r>
    </w:p>
    <w:p w14:paraId="4A0D20C7" w14:textId="29CFE15B" w:rsidR="005E3B24" w:rsidRPr="005E3B24" w:rsidRDefault="005E3B24" w:rsidP="005E3B24">
      <w:pPr>
        <w:spacing w:line="276" w:lineRule="auto"/>
        <w:jc w:val="both"/>
        <w:rPr>
          <w:rFonts w:eastAsia="Arial"/>
          <w:bCs/>
          <w:i/>
          <w:iCs/>
          <w:noProof/>
          <w:spacing w:val="-2"/>
          <w:lang w:val="ro-RO"/>
        </w:rPr>
      </w:pPr>
      <w:r w:rsidRPr="005E3B24">
        <w:rPr>
          <w:rFonts w:eastAsia="Arial"/>
          <w:bCs/>
          <w:i/>
          <w:iCs/>
          <w:noProof/>
          <w:spacing w:val="-2"/>
          <w:lang w:val="ro-RO"/>
        </w:rPr>
        <w:t xml:space="preserve"> Ofertantul va trebui să prezinte o </w:t>
      </w:r>
      <w:r w:rsidRPr="005E3B24">
        <w:rPr>
          <w:rFonts w:eastAsia="Arial"/>
          <w:b/>
          <w:bCs/>
          <w:i/>
          <w:iCs/>
          <w:noProof/>
          <w:spacing w:val="-2"/>
          <w:lang w:val="ro-RO"/>
        </w:rPr>
        <w:t>declarație pe propria răspundere</w:t>
      </w:r>
      <w:r w:rsidRPr="005E3B24">
        <w:rPr>
          <w:rFonts w:eastAsia="Arial"/>
          <w:bCs/>
          <w:i/>
          <w:iCs/>
          <w:noProof/>
          <w:spacing w:val="-2"/>
          <w:lang w:val="ro-RO"/>
        </w:rPr>
        <w:t xml:space="preserve"> că va asigura acordarea asistenţei tehnice şi efectuarea operaţiunilor service (întreţinere şi reparaţii), inclusiv a serviciilor de constatare, transport la o unitate de service autorizată pe durata perioadei de garanţie comercială ofertată.</w:t>
      </w:r>
    </w:p>
    <w:p w14:paraId="0CD9BF77" w14:textId="77777777" w:rsidR="005F2A45" w:rsidRPr="005F2A45" w:rsidRDefault="005F2A45" w:rsidP="005F2A45">
      <w:pPr>
        <w:jc w:val="both"/>
        <w:rPr>
          <w:rFonts w:ascii="Calibri" w:eastAsia="Calibri" w:hAnsi="Calibri" w:cs="Calibri"/>
          <w:sz w:val="22"/>
          <w:szCs w:val="22"/>
          <w:lang w:val="ro-RO"/>
        </w:rPr>
      </w:pPr>
    </w:p>
    <w:p w14:paraId="5CC07FD4" w14:textId="77777777" w:rsidR="009056DD" w:rsidRDefault="005F2A45" w:rsidP="005F2A45">
      <w:pPr>
        <w:jc w:val="both"/>
        <w:rPr>
          <w:rFonts w:ascii="Calibri" w:eastAsia="Calibri" w:hAnsi="Calibri" w:cs="Calibri"/>
          <w:sz w:val="22"/>
          <w:szCs w:val="22"/>
          <w:lang w:val="ro-RO"/>
        </w:rPr>
      </w:pPr>
      <w:r w:rsidRPr="005F2A45">
        <w:rPr>
          <w:rFonts w:ascii="Calibri" w:eastAsia="Calibri" w:hAnsi="Calibri" w:cs="Calibri"/>
          <w:b/>
          <w:bCs/>
          <w:sz w:val="22"/>
          <w:szCs w:val="22"/>
          <w:lang w:val="ro-RO"/>
        </w:rPr>
        <w:t>3.</w:t>
      </w:r>
      <w:r w:rsidR="009056DD" w:rsidRPr="009056DD">
        <w:rPr>
          <w:rFonts w:ascii="Calibri" w:eastAsia="Calibri" w:hAnsi="Calibri" w:cs="Calibri"/>
          <w:b/>
          <w:bCs/>
          <w:sz w:val="22"/>
          <w:szCs w:val="22"/>
          <w:lang w:val="en-GB"/>
        </w:rPr>
        <w:t xml:space="preserve"> </w:t>
      </w:r>
      <w:r w:rsidR="009056DD" w:rsidRPr="005F2A45">
        <w:rPr>
          <w:rFonts w:ascii="Calibri" w:eastAsia="Calibri" w:hAnsi="Calibri" w:cs="Calibri"/>
          <w:b/>
          <w:bCs/>
          <w:sz w:val="22"/>
          <w:szCs w:val="22"/>
          <w:lang w:val="en-GB"/>
        </w:rPr>
        <w:t>LIVRARE, AMBALARE, ETICHETARE, TRANSPORT</w:t>
      </w:r>
      <w:r w:rsidR="009056DD" w:rsidRPr="005F2A45">
        <w:rPr>
          <w:rFonts w:ascii="Calibri" w:eastAsia="Calibri" w:hAnsi="Calibri" w:cs="Calibri"/>
          <w:sz w:val="22"/>
          <w:szCs w:val="22"/>
          <w:lang w:val="ro-RO"/>
        </w:rPr>
        <w:t xml:space="preserve"> </w:t>
      </w:r>
    </w:p>
    <w:p w14:paraId="59B0D62C" w14:textId="2D91B260" w:rsidR="005F2A45" w:rsidRDefault="005F2A45" w:rsidP="005F2A45">
      <w:pPr>
        <w:jc w:val="both"/>
        <w:rPr>
          <w:rFonts w:ascii="Calibri" w:eastAsia="Calibri" w:hAnsi="Calibri" w:cs="Calibri"/>
          <w:sz w:val="22"/>
          <w:szCs w:val="22"/>
          <w:lang w:val="ro-RO"/>
        </w:rPr>
      </w:pPr>
      <w:r w:rsidRPr="005F2A45">
        <w:rPr>
          <w:rFonts w:ascii="Calibri" w:eastAsia="Calibri" w:hAnsi="Calibri" w:cs="Calibri"/>
          <w:sz w:val="22"/>
          <w:szCs w:val="22"/>
          <w:lang w:val="ro-RO"/>
        </w:rPr>
        <w:t>Ofertantul va prezenta modalitatea de îndeplinire a cerinţelor referitoare la livrare</w:t>
      </w:r>
      <w:r w:rsidR="00DA2893">
        <w:rPr>
          <w:rFonts w:ascii="Calibri" w:eastAsia="Calibri" w:hAnsi="Calibri" w:cs="Calibri"/>
          <w:sz w:val="22"/>
          <w:szCs w:val="22"/>
          <w:lang w:val="ro-RO"/>
        </w:rPr>
        <w:t>, ambalare, etichetare şi transport</w:t>
      </w:r>
      <w:r w:rsidRPr="005F2A45">
        <w:rPr>
          <w:rFonts w:ascii="Calibri" w:eastAsia="Calibri" w:hAnsi="Calibri" w:cs="Calibri"/>
          <w:sz w:val="22"/>
          <w:szCs w:val="22"/>
          <w:lang w:val="ro-RO"/>
        </w:rPr>
        <w:t xml:space="preserve"> în contextul responsabilităţilor şi cerinţelor incluse în Caietul de sarcini l</w:t>
      </w:r>
      <w:r w:rsidRPr="005F2A45">
        <w:rPr>
          <w:rFonts w:ascii="Calibri" w:eastAsia="Calibri" w:hAnsi="Calibri" w:cs="Calibri"/>
          <w:i/>
          <w:iCs/>
          <w:sz w:val="22"/>
          <w:szCs w:val="22"/>
          <w:lang w:val="ro-RO"/>
        </w:rPr>
        <w:t xml:space="preserve">a </w:t>
      </w:r>
      <w:r w:rsidRPr="005F2A45">
        <w:rPr>
          <w:rFonts w:ascii="Calibri" w:eastAsia="Calibri" w:hAnsi="Calibri" w:cs="Calibri"/>
          <w:b/>
          <w:bCs/>
          <w:i/>
          <w:iCs/>
          <w:sz w:val="22"/>
          <w:szCs w:val="22"/>
          <w:lang w:val="ro-RO"/>
        </w:rPr>
        <w:t>cap.3.</w:t>
      </w:r>
      <w:r w:rsidR="009056DD">
        <w:rPr>
          <w:rFonts w:ascii="Calibri" w:eastAsia="Calibri" w:hAnsi="Calibri" w:cs="Calibri"/>
          <w:b/>
          <w:bCs/>
          <w:i/>
          <w:iCs/>
          <w:sz w:val="22"/>
          <w:szCs w:val="22"/>
          <w:lang w:val="ro-RO"/>
        </w:rPr>
        <w:t>7</w:t>
      </w:r>
      <w:r w:rsidRPr="005F2A45">
        <w:rPr>
          <w:rFonts w:ascii="Calibri" w:eastAsia="Calibri" w:hAnsi="Calibri" w:cs="Calibri"/>
          <w:b/>
          <w:bCs/>
          <w:i/>
          <w:iCs/>
          <w:sz w:val="22"/>
          <w:szCs w:val="22"/>
          <w:lang w:val="ro-RO"/>
        </w:rPr>
        <w:t xml:space="preserve"> </w:t>
      </w:r>
      <w:r w:rsidR="009056DD">
        <w:rPr>
          <w:rFonts w:ascii="Calibri" w:eastAsia="Calibri" w:hAnsi="Calibri" w:cs="Calibri"/>
          <w:b/>
          <w:bCs/>
          <w:i/>
          <w:iCs/>
          <w:sz w:val="22"/>
          <w:szCs w:val="22"/>
          <w:lang w:val="ro-RO"/>
        </w:rPr>
        <w:t>Livrare, ambalare, etichetare, transport</w:t>
      </w:r>
      <w:r w:rsidRPr="005F2A45">
        <w:rPr>
          <w:rFonts w:ascii="Calibri" w:eastAsia="Calibri" w:hAnsi="Calibri" w:cs="Calibri"/>
          <w:i/>
          <w:iCs/>
          <w:sz w:val="22"/>
          <w:szCs w:val="22"/>
          <w:lang w:val="ro-RO"/>
        </w:rPr>
        <w:t>,</w:t>
      </w:r>
      <w:r w:rsidRPr="005F2A45">
        <w:rPr>
          <w:rFonts w:ascii="Calibri" w:eastAsia="Calibri" w:hAnsi="Calibri" w:cs="Calibri"/>
          <w:sz w:val="22"/>
          <w:szCs w:val="22"/>
          <w:lang w:val="ro-RO"/>
        </w:rPr>
        <w:t xml:space="preserve"> prin prezentarea activităţilor şi a modalităţii efective de realizare a acestora pentru a demonstra atingerea obiectivelor asociate Contractului şi încadrarea în termenul de livrare specificat.</w:t>
      </w:r>
    </w:p>
    <w:p w14:paraId="131B8F2A" w14:textId="77777777" w:rsidR="005E3B24" w:rsidRDefault="005E3B24" w:rsidP="005F2A45">
      <w:pPr>
        <w:jc w:val="both"/>
        <w:rPr>
          <w:rFonts w:ascii="Calibri" w:eastAsia="Calibri" w:hAnsi="Calibri" w:cs="Calibri"/>
          <w:sz w:val="22"/>
          <w:szCs w:val="22"/>
          <w:lang w:val="ro-RO"/>
        </w:rPr>
      </w:pPr>
    </w:p>
    <w:p w14:paraId="4BCBB88C" w14:textId="4BD81DE4" w:rsidR="005E3B24" w:rsidRPr="005E3B24" w:rsidRDefault="005E3B24" w:rsidP="005F2A45">
      <w:pPr>
        <w:jc w:val="both"/>
        <w:rPr>
          <w:rFonts w:ascii="Calibri" w:eastAsia="Calibri" w:hAnsi="Calibri" w:cs="Calibri"/>
          <w:i/>
          <w:iCs/>
          <w:sz w:val="22"/>
          <w:szCs w:val="22"/>
          <w:lang w:val="ro-RO"/>
        </w:rPr>
      </w:pPr>
      <w:r w:rsidRPr="005E3B24">
        <w:rPr>
          <w:rFonts w:eastAsia="Arial"/>
          <w:bCs/>
          <w:i/>
          <w:iCs/>
          <w:noProof/>
          <w:lang w:val="ro-RO"/>
        </w:rPr>
        <w:t>Ofertantul va prezenta un grafic de livrare al produselor solicitate</w:t>
      </w:r>
      <w:r>
        <w:rPr>
          <w:rFonts w:eastAsia="Arial"/>
          <w:bCs/>
          <w:i/>
          <w:iCs/>
          <w:noProof/>
          <w:lang w:val="ro-RO"/>
        </w:rPr>
        <w:t>.</w:t>
      </w:r>
    </w:p>
    <w:p w14:paraId="701536CA" w14:textId="77777777" w:rsidR="005F2A45" w:rsidRPr="005F2A45" w:rsidRDefault="005F2A45" w:rsidP="005F2A45">
      <w:pPr>
        <w:keepNext/>
        <w:keepLines/>
        <w:spacing w:before="480" w:line="276" w:lineRule="auto"/>
        <w:ind w:left="1440" w:hanging="1440"/>
        <w:outlineLvl w:val="0"/>
        <w:rPr>
          <w:rFonts w:asciiTheme="minorHAnsi" w:eastAsia="Calibri" w:hAnsiTheme="minorHAnsi" w:cstheme="minorHAnsi"/>
          <w:b/>
          <w:bCs/>
          <w:color w:val="000000"/>
          <w:sz w:val="22"/>
          <w:szCs w:val="22"/>
          <w:lang w:val="ro-RO"/>
        </w:rPr>
      </w:pPr>
      <w:r w:rsidRPr="005F2A45">
        <w:rPr>
          <w:rFonts w:asciiTheme="majorHAnsi" w:eastAsia="Calibri" w:hAnsiTheme="majorHAnsi" w:cstheme="majorBidi"/>
          <w:b/>
          <w:bCs/>
          <w:color w:val="000000"/>
          <w:sz w:val="22"/>
          <w:szCs w:val="22"/>
          <w:lang w:val="ro-RO"/>
        </w:rPr>
        <w:t>4</w:t>
      </w:r>
      <w:r w:rsidRPr="005F2A45">
        <w:rPr>
          <w:rFonts w:asciiTheme="minorHAnsi" w:eastAsia="Calibri" w:hAnsiTheme="minorHAnsi" w:cstheme="minorHAnsi"/>
          <w:b/>
          <w:bCs/>
          <w:color w:val="000000"/>
          <w:sz w:val="22"/>
          <w:szCs w:val="22"/>
          <w:lang w:val="ro-RO"/>
        </w:rPr>
        <w:t>.MODALITATEA DE INDEPLINIRE/REALIZARE A OPERAȚIUNILOR CU TITLU ACCESORIU</w:t>
      </w:r>
    </w:p>
    <w:p w14:paraId="78E3D74B" w14:textId="77777777" w:rsidR="005F2A45" w:rsidRPr="005F2A45" w:rsidRDefault="005F2A45" w:rsidP="005F2A45">
      <w:pPr>
        <w:rPr>
          <w:rFonts w:eastAsia="Calibri"/>
          <w:lang w:val="ro-RO"/>
        </w:rPr>
      </w:pPr>
    </w:p>
    <w:p w14:paraId="57C75873" w14:textId="5BD58C34" w:rsidR="005F2A45" w:rsidRPr="005F2A45" w:rsidRDefault="005F2A45" w:rsidP="005F2A45">
      <w:pPr>
        <w:jc w:val="both"/>
        <w:rPr>
          <w:rFonts w:ascii="Calibri" w:eastAsia="Calibri" w:hAnsi="Calibri" w:cs="Calibri"/>
          <w:b/>
          <w:bCs/>
          <w:sz w:val="22"/>
          <w:szCs w:val="22"/>
          <w:lang w:val="ro-RO"/>
        </w:rPr>
      </w:pPr>
      <w:r w:rsidRPr="005F2A45">
        <w:rPr>
          <w:rFonts w:ascii="Calibri" w:eastAsia="Calibri" w:hAnsi="Calibri" w:cs="Calibri"/>
          <w:b/>
          <w:bCs/>
          <w:sz w:val="22"/>
          <w:szCs w:val="22"/>
          <w:lang w:val="ro-RO"/>
        </w:rPr>
        <w:t>INSTALARE,</w:t>
      </w:r>
      <w:r w:rsidR="009056DD">
        <w:rPr>
          <w:rFonts w:ascii="Calibri" w:eastAsia="Calibri" w:hAnsi="Calibri" w:cs="Calibri"/>
          <w:b/>
          <w:bCs/>
          <w:sz w:val="22"/>
          <w:szCs w:val="22"/>
          <w:lang w:val="ro-RO"/>
        </w:rPr>
        <w:t xml:space="preserve"> PUNERE ȊN FUNCȚIUNE,</w:t>
      </w:r>
      <w:r w:rsidRPr="005F2A45">
        <w:rPr>
          <w:rFonts w:ascii="Calibri" w:eastAsia="Calibri" w:hAnsi="Calibri" w:cs="Calibri"/>
          <w:b/>
          <w:bCs/>
          <w:sz w:val="22"/>
          <w:szCs w:val="22"/>
          <w:lang w:val="ro-RO"/>
        </w:rPr>
        <w:t xml:space="preserve"> TESTARE</w:t>
      </w:r>
      <w:r w:rsidR="009056DD">
        <w:rPr>
          <w:rFonts w:ascii="Calibri" w:eastAsia="Calibri" w:hAnsi="Calibri" w:cs="Calibri"/>
          <w:b/>
          <w:bCs/>
          <w:sz w:val="22"/>
          <w:szCs w:val="22"/>
          <w:lang w:val="ro-RO"/>
        </w:rPr>
        <w:t>, INSTRUIREA PERSO</w:t>
      </w:r>
      <w:r w:rsidR="00C6687C">
        <w:rPr>
          <w:rFonts w:ascii="Calibri" w:eastAsia="Calibri" w:hAnsi="Calibri" w:cs="Calibri"/>
          <w:b/>
          <w:bCs/>
          <w:sz w:val="22"/>
          <w:szCs w:val="22"/>
          <w:lang w:val="ro-RO"/>
        </w:rPr>
        <w:t>N</w:t>
      </w:r>
      <w:r w:rsidR="009056DD">
        <w:rPr>
          <w:rFonts w:ascii="Calibri" w:eastAsia="Calibri" w:hAnsi="Calibri" w:cs="Calibri"/>
          <w:b/>
          <w:bCs/>
          <w:sz w:val="22"/>
          <w:szCs w:val="22"/>
          <w:lang w:val="ro-RO"/>
        </w:rPr>
        <w:t>ALULUI</w:t>
      </w:r>
    </w:p>
    <w:p w14:paraId="15990587" w14:textId="79EFCDBE" w:rsidR="005F2A45" w:rsidRDefault="005F2A45" w:rsidP="005F2A45">
      <w:pPr>
        <w:jc w:val="both"/>
        <w:rPr>
          <w:rFonts w:ascii="Calibri" w:eastAsia="Calibri" w:hAnsi="Calibri" w:cs="Calibri"/>
          <w:sz w:val="22"/>
          <w:szCs w:val="22"/>
          <w:lang w:val="ro-RO"/>
        </w:rPr>
      </w:pPr>
      <w:r w:rsidRPr="005F2A45">
        <w:rPr>
          <w:rFonts w:ascii="Calibri" w:eastAsia="Calibri" w:hAnsi="Calibri" w:cs="Calibri"/>
          <w:sz w:val="22"/>
          <w:szCs w:val="22"/>
          <w:lang w:val="ro-RO"/>
        </w:rPr>
        <w:t xml:space="preserve">Ofertantul va prezenta modalitatea de indeplinire a cerinţelor referitoare la instalare, </w:t>
      </w:r>
      <w:r w:rsidR="009056DD">
        <w:rPr>
          <w:rFonts w:ascii="Calibri" w:eastAsia="Calibri" w:hAnsi="Calibri" w:cs="Calibri"/>
          <w:sz w:val="22"/>
          <w:szCs w:val="22"/>
          <w:lang w:val="ro-RO"/>
        </w:rPr>
        <w:t>punere în funcţiune</w:t>
      </w:r>
      <w:r w:rsidR="00206D86">
        <w:rPr>
          <w:rFonts w:ascii="Calibri" w:eastAsia="Calibri" w:hAnsi="Calibri" w:cs="Calibri"/>
          <w:sz w:val="22"/>
          <w:szCs w:val="22"/>
          <w:lang w:val="ro-RO"/>
        </w:rPr>
        <w:t>,</w:t>
      </w:r>
      <w:r w:rsidRPr="005F2A45">
        <w:rPr>
          <w:rFonts w:ascii="Calibri" w:eastAsia="Calibri" w:hAnsi="Calibri" w:cs="Calibri"/>
          <w:sz w:val="22"/>
          <w:szCs w:val="22"/>
          <w:lang w:val="ro-RO"/>
        </w:rPr>
        <w:t xml:space="preserve"> testare</w:t>
      </w:r>
      <w:r w:rsidR="00206D86">
        <w:rPr>
          <w:rFonts w:ascii="Calibri" w:eastAsia="Calibri" w:hAnsi="Calibri" w:cs="Calibri"/>
          <w:sz w:val="22"/>
          <w:szCs w:val="22"/>
          <w:lang w:val="ro-RO"/>
        </w:rPr>
        <w:t xml:space="preserve"> şi instruirea personalului</w:t>
      </w:r>
      <w:r w:rsidRPr="005F2A45">
        <w:rPr>
          <w:rFonts w:ascii="Calibri" w:eastAsia="Calibri" w:hAnsi="Calibri" w:cs="Calibri"/>
          <w:sz w:val="22"/>
          <w:szCs w:val="22"/>
          <w:lang w:val="ro-RO"/>
        </w:rPr>
        <w:t xml:space="preserve"> în contextul cerinţelor incluse în Caietul de Sarcini la </w:t>
      </w:r>
      <w:r w:rsidR="009056DD" w:rsidRPr="009056DD">
        <w:rPr>
          <w:rFonts w:ascii="Calibri" w:eastAsia="Calibri" w:hAnsi="Calibri" w:cs="Calibri"/>
          <w:b/>
          <w:bCs/>
          <w:sz w:val="22"/>
          <w:szCs w:val="22"/>
          <w:lang w:val="ro-RO"/>
        </w:rPr>
        <w:t>cap.3.8 Operaţiuni cu titlu accesoriu</w:t>
      </w:r>
      <w:r w:rsidR="009056DD">
        <w:rPr>
          <w:rFonts w:ascii="Calibri" w:eastAsia="Calibri" w:hAnsi="Calibri" w:cs="Calibri"/>
          <w:sz w:val="22"/>
          <w:szCs w:val="22"/>
          <w:lang w:val="ro-RO"/>
        </w:rPr>
        <w:t>:</w:t>
      </w:r>
    </w:p>
    <w:p w14:paraId="54A1922A" w14:textId="1FE7FEE9" w:rsidR="009056DD" w:rsidRPr="00206D86" w:rsidRDefault="009056DD" w:rsidP="005F2A45">
      <w:pPr>
        <w:jc w:val="both"/>
        <w:rPr>
          <w:rFonts w:asciiTheme="minorHAnsi" w:eastAsia="Calibri" w:hAnsiTheme="minorHAnsi" w:cstheme="minorHAnsi"/>
          <w:b/>
          <w:bCs/>
          <w:sz w:val="22"/>
          <w:szCs w:val="22"/>
          <w:lang w:val="ro-RO"/>
        </w:rPr>
      </w:pPr>
      <w:r w:rsidRPr="00206D86">
        <w:rPr>
          <w:rFonts w:asciiTheme="minorHAnsi" w:eastAsia="Calibri" w:hAnsiTheme="minorHAnsi" w:cstheme="minorHAnsi"/>
          <w:b/>
          <w:bCs/>
          <w:sz w:val="22"/>
          <w:szCs w:val="22"/>
          <w:lang w:val="ro-RO"/>
        </w:rPr>
        <w:t>3.8.1. Instalare, punere în funcţiune, testare</w:t>
      </w:r>
    </w:p>
    <w:p w14:paraId="5DA822D7" w14:textId="1577E36E" w:rsidR="005F2A45" w:rsidRPr="00206D86" w:rsidRDefault="009056DD" w:rsidP="005F2A45">
      <w:pPr>
        <w:rPr>
          <w:rFonts w:asciiTheme="minorHAnsi" w:eastAsia="Calibri" w:hAnsiTheme="minorHAnsi" w:cstheme="minorHAnsi"/>
          <w:b/>
          <w:bCs/>
          <w:sz w:val="22"/>
          <w:szCs w:val="22"/>
          <w:lang w:val="ro-RO"/>
        </w:rPr>
      </w:pPr>
      <w:r w:rsidRPr="00206D86">
        <w:rPr>
          <w:rFonts w:asciiTheme="minorHAnsi" w:eastAsia="Calibri" w:hAnsiTheme="minorHAnsi" w:cstheme="minorHAnsi"/>
          <w:b/>
          <w:bCs/>
          <w:sz w:val="22"/>
          <w:szCs w:val="22"/>
          <w:lang w:val="ro-RO"/>
        </w:rPr>
        <w:t>3.8.2. Instruirea personalului</w:t>
      </w:r>
      <w:r w:rsidR="00206D86">
        <w:rPr>
          <w:rFonts w:asciiTheme="minorHAnsi" w:eastAsia="Calibri" w:hAnsiTheme="minorHAnsi" w:cstheme="minorHAnsi"/>
          <w:b/>
          <w:bCs/>
          <w:sz w:val="22"/>
          <w:szCs w:val="22"/>
          <w:lang w:val="ro-RO"/>
        </w:rPr>
        <w:t>,</w:t>
      </w:r>
    </w:p>
    <w:p w14:paraId="212B4EB9" w14:textId="77777777" w:rsidR="00206D86" w:rsidRPr="005F2A45" w:rsidRDefault="00206D86" w:rsidP="00206D86">
      <w:pPr>
        <w:jc w:val="both"/>
        <w:rPr>
          <w:rFonts w:ascii="Calibri" w:eastAsia="Calibri" w:hAnsi="Calibri" w:cs="Calibri"/>
          <w:sz w:val="22"/>
          <w:szCs w:val="22"/>
          <w:lang w:val="ro-RO"/>
        </w:rPr>
      </w:pPr>
      <w:r w:rsidRPr="005F2A45">
        <w:rPr>
          <w:rFonts w:ascii="Calibri" w:eastAsia="Calibri" w:hAnsi="Calibri" w:cs="Calibri"/>
          <w:sz w:val="22"/>
          <w:szCs w:val="22"/>
          <w:lang w:val="ro-RO"/>
        </w:rPr>
        <w:t>prin prezentarea activităților și a modalității efective de realizare a acestora pentru a demonstra atingerea obiectivelor asociate Contractului</w:t>
      </w:r>
      <w:r>
        <w:rPr>
          <w:rFonts w:ascii="Calibri" w:eastAsia="Calibri" w:hAnsi="Calibri" w:cs="Calibri"/>
          <w:sz w:val="22"/>
          <w:szCs w:val="22"/>
          <w:lang w:val="ro-RO"/>
        </w:rPr>
        <w:t>.</w:t>
      </w:r>
    </w:p>
    <w:p w14:paraId="1BEC69AA" w14:textId="77777777" w:rsidR="009056DD" w:rsidRPr="005F2A45" w:rsidRDefault="009056DD" w:rsidP="005F2A45">
      <w:pPr>
        <w:rPr>
          <w:rFonts w:asciiTheme="minorHAnsi" w:eastAsia="Calibri" w:hAnsiTheme="minorHAnsi" w:cstheme="minorHAnsi"/>
          <w:sz w:val="22"/>
          <w:szCs w:val="22"/>
          <w:lang w:val="ro-RO"/>
        </w:rPr>
      </w:pPr>
    </w:p>
    <w:p w14:paraId="63555EB2" w14:textId="52EB3351" w:rsidR="005F2A45" w:rsidRPr="005F2A45" w:rsidRDefault="005F2A45" w:rsidP="005F2A45">
      <w:pPr>
        <w:keepNext/>
        <w:keepLines/>
        <w:outlineLvl w:val="2"/>
        <w:rPr>
          <w:rFonts w:ascii="Calibri" w:eastAsia="Calibri" w:hAnsi="Calibri" w:cs="Calibri"/>
          <w:b/>
          <w:bCs/>
          <w:sz w:val="22"/>
          <w:szCs w:val="22"/>
          <w:lang w:val="en-GB"/>
        </w:rPr>
      </w:pPr>
      <w:r w:rsidRPr="005F2A45">
        <w:rPr>
          <w:rFonts w:ascii="Calibri" w:eastAsia="Calibri" w:hAnsi="Calibri" w:cs="Calibri"/>
          <w:b/>
          <w:bCs/>
          <w:sz w:val="22"/>
          <w:szCs w:val="22"/>
          <w:lang w:val="en-GB"/>
        </w:rPr>
        <w:t xml:space="preserve">5. </w:t>
      </w:r>
      <w:r w:rsidR="009056DD">
        <w:rPr>
          <w:rFonts w:ascii="Calibri" w:eastAsia="Calibri" w:hAnsi="Calibri" w:cs="Calibri"/>
          <w:b/>
          <w:bCs/>
          <w:sz w:val="22"/>
          <w:szCs w:val="22"/>
          <w:lang w:val="en-GB"/>
        </w:rPr>
        <w:t>SERV</w:t>
      </w:r>
      <w:r w:rsidR="00E4554E">
        <w:rPr>
          <w:rFonts w:ascii="Calibri" w:eastAsia="Calibri" w:hAnsi="Calibri" w:cs="Calibri"/>
          <w:b/>
          <w:bCs/>
          <w:sz w:val="22"/>
          <w:szCs w:val="22"/>
          <w:lang w:val="en-GB"/>
        </w:rPr>
        <w:t>I</w:t>
      </w:r>
      <w:r w:rsidR="009056DD">
        <w:rPr>
          <w:rFonts w:ascii="Calibri" w:eastAsia="Calibri" w:hAnsi="Calibri" w:cs="Calibri"/>
          <w:b/>
          <w:bCs/>
          <w:sz w:val="22"/>
          <w:szCs w:val="22"/>
          <w:lang w:val="en-GB"/>
        </w:rPr>
        <w:t>CII DE MENTENANȚǍ</w:t>
      </w:r>
    </w:p>
    <w:p w14:paraId="5D1EAB9A" w14:textId="0CA04935" w:rsidR="005F2A45" w:rsidRPr="005F2A45" w:rsidRDefault="005F2A45" w:rsidP="005F2A45">
      <w:pPr>
        <w:jc w:val="both"/>
        <w:rPr>
          <w:rFonts w:ascii="Calibri" w:eastAsia="Calibri" w:hAnsi="Calibri" w:cs="Calibri"/>
          <w:sz w:val="22"/>
          <w:szCs w:val="22"/>
          <w:lang w:val="ro-RO"/>
        </w:rPr>
      </w:pPr>
      <w:r w:rsidRPr="005F2A45">
        <w:rPr>
          <w:rFonts w:ascii="Calibri" w:eastAsia="Calibri" w:hAnsi="Calibri" w:cs="Calibri"/>
          <w:sz w:val="22"/>
          <w:szCs w:val="22"/>
          <w:lang w:val="ro-RO"/>
        </w:rPr>
        <w:t xml:space="preserve">Ofertantul va prezenta modalitatea de îndeplinire a cerinţelor referitoare la </w:t>
      </w:r>
      <w:r w:rsidR="009056DD">
        <w:rPr>
          <w:rFonts w:ascii="Calibri" w:eastAsia="Calibri" w:hAnsi="Calibri" w:cs="Calibri"/>
          <w:sz w:val="22"/>
          <w:szCs w:val="22"/>
          <w:lang w:val="ro-RO"/>
        </w:rPr>
        <w:t>serviciile de mentenanţă</w:t>
      </w:r>
      <w:r w:rsidRPr="005F2A45">
        <w:rPr>
          <w:rFonts w:ascii="Calibri" w:eastAsia="Calibri" w:hAnsi="Calibri" w:cs="Calibri"/>
          <w:sz w:val="22"/>
          <w:szCs w:val="22"/>
          <w:lang w:val="ro-RO"/>
        </w:rPr>
        <w:t xml:space="preserve">, în contextul responsabilităților și cerinţelor incluse în  Caietul de Sarcini la </w:t>
      </w:r>
      <w:r w:rsidRPr="005F2A45">
        <w:rPr>
          <w:rFonts w:ascii="Calibri" w:eastAsia="Calibri" w:hAnsi="Calibri" w:cs="Calibri"/>
          <w:b/>
          <w:bCs/>
          <w:i/>
          <w:iCs/>
          <w:sz w:val="22"/>
          <w:szCs w:val="22"/>
          <w:lang w:val="ro-RO"/>
        </w:rPr>
        <w:t>cap.</w:t>
      </w:r>
      <w:r w:rsidR="009056DD">
        <w:rPr>
          <w:rFonts w:ascii="Calibri" w:eastAsia="Calibri" w:hAnsi="Calibri" w:cs="Calibri"/>
          <w:b/>
          <w:bCs/>
          <w:i/>
          <w:iCs/>
          <w:sz w:val="22"/>
          <w:szCs w:val="22"/>
          <w:lang w:val="ro-RO"/>
        </w:rPr>
        <w:t>3.9</w:t>
      </w:r>
      <w:r w:rsidRPr="005F2A45">
        <w:rPr>
          <w:rFonts w:ascii="Calibri" w:eastAsia="Calibri" w:hAnsi="Calibri" w:cs="Calibri"/>
          <w:b/>
          <w:bCs/>
          <w:i/>
          <w:iCs/>
          <w:sz w:val="22"/>
          <w:szCs w:val="22"/>
          <w:lang w:val="ro-RO"/>
        </w:rPr>
        <w:t xml:space="preserve">. </w:t>
      </w:r>
      <w:r w:rsidR="009056DD">
        <w:rPr>
          <w:rFonts w:ascii="Calibri" w:eastAsia="Calibri" w:hAnsi="Calibri" w:cs="Calibri"/>
          <w:b/>
          <w:bCs/>
          <w:i/>
          <w:iCs/>
          <w:sz w:val="22"/>
          <w:szCs w:val="22"/>
          <w:lang w:val="ro-RO"/>
        </w:rPr>
        <w:t>Servicii de mentenanţă</w:t>
      </w:r>
      <w:r w:rsidRPr="005F2A45">
        <w:rPr>
          <w:rFonts w:ascii="Calibri" w:eastAsia="Calibri" w:hAnsi="Calibri" w:cs="Calibri"/>
          <w:sz w:val="22"/>
          <w:szCs w:val="22"/>
          <w:lang w:val="ro-RO"/>
        </w:rPr>
        <w:t>, prin prezentarea activităților și a modalității efective de realizare a acestora pentru a demonstra atingerea obiectivelor asociate Contractului</w:t>
      </w:r>
      <w:r w:rsidR="009056DD">
        <w:rPr>
          <w:rFonts w:ascii="Calibri" w:eastAsia="Calibri" w:hAnsi="Calibri" w:cs="Calibri"/>
          <w:sz w:val="22"/>
          <w:szCs w:val="22"/>
          <w:lang w:val="ro-RO"/>
        </w:rPr>
        <w:t>.</w:t>
      </w:r>
    </w:p>
    <w:p w14:paraId="7CAA2415" w14:textId="77777777" w:rsidR="005F2A45" w:rsidRDefault="005F2A45" w:rsidP="005F2A45">
      <w:pPr>
        <w:jc w:val="both"/>
        <w:rPr>
          <w:rFonts w:ascii="Calibri" w:eastAsia="Calibri" w:hAnsi="Calibri" w:cs="Calibri"/>
          <w:sz w:val="22"/>
          <w:szCs w:val="22"/>
          <w:lang w:val="ro-RO"/>
        </w:rPr>
      </w:pPr>
    </w:p>
    <w:p w14:paraId="4C367962" w14:textId="61CA11C4" w:rsidR="00F0054B" w:rsidRPr="00F0054B" w:rsidRDefault="00F0054B" w:rsidP="005F2A45">
      <w:pPr>
        <w:jc w:val="both"/>
        <w:rPr>
          <w:rFonts w:ascii="Calibri" w:eastAsia="Calibri" w:hAnsi="Calibri" w:cs="Calibri"/>
          <w:b/>
          <w:bCs/>
          <w:sz w:val="22"/>
          <w:szCs w:val="22"/>
          <w:lang w:val="ro-RO"/>
        </w:rPr>
      </w:pPr>
      <w:r w:rsidRPr="00F0054B">
        <w:rPr>
          <w:rFonts w:ascii="Calibri" w:eastAsia="Calibri" w:hAnsi="Calibri" w:cs="Calibri"/>
          <w:b/>
          <w:bCs/>
          <w:sz w:val="22"/>
          <w:szCs w:val="22"/>
          <w:lang w:val="ro-RO"/>
        </w:rPr>
        <w:t>6.RESURSE UMANE</w:t>
      </w:r>
    </w:p>
    <w:p w14:paraId="69E7F580" w14:textId="599D8B01" w:rsidR="00F0054B" w:rsidRDefault="00F0054B" w:rsidP="00F0054B">
      <w:pPr>
        <w:jc w:val="both"/>
        <w:rPr>
          <w:rFonts w:ascii="Calibri" w:eastAsia="Calibri" w:hAnsi="Calibri" w:cs="Calibri"/>
          <w:sz w:val="22"/>
          <w:szCs w:val="22"/>
          <w:lang w:val="ro-RO"/>
        </w:rPr>
      </w:pPr>
      <w:r w:rsidRPr="005F2A45">
        <w:rPr>
          <w:rFonts w:ascii="Calibri" w:eastAsia="Calibri" w:hAnsi="Calibri" w:cs="Calibri"/>
          <w:sz w:val="22"/>
          <w:szCs w:val="22"/>
          <w:lang w:val="ro-RO"/>
        </w:rPr>
        <w:t xml:space="preserve">Ofertantul va prezenta modalitatea de îndeplinire a cerinţelor referitoare la </w:t>
      </w:r>
      <w:r>
        <w:rPr>
          <w:rFonts w:ascii="Calibri" w:eastAsia="Calibri" w:hAnsi="Calibri" w:cs="Calibri"/>
          <w:sz w:val="22"/>
          <w:szCs w:val="22"/>
          <w:lang w:val="ro-RO"/>
        </w:rPr>
        <w:t>resursele umane</w:t>
      </w:r>
      <w:r w:rsidRPr="005F2A45">
        <w:rPr>
          <w:rFonts w:ascii="Calibri" w:eastAsia="Calibri" w:hAnsi="Calibri" w:cs="Calibri"/>
          <w:sz w:val="22"/>
          <w:szCs w:val="22"/>
          <w:lang w:val="ro-RO"/>
        </w:rPr>
        <w:t xml:space="preserve">, în contextul responsabilităților și cerinţelor incluse în  Caietul de Sarcini la </w:t>
      </w:r>
      <w:r w:rsidRPr="005F2A45">
        <w:rPr>
          <w:rFonts w:ascii="Calibri" w:eastAsia="Calibri" w:hAnsi="Calibri" w:cs="Calibri"/>
          <w:b/>
          <w:bCs/>
          <w:i/>
          <w:iCs/>
          <w:sz w:val="22"/>
          <w:szCs w:val="22"/>
          <w:lang w:val="ro-RO"/>
        </w:rPr>
        <w:t>cap.</w:t>
      </w:r>
      <w:r>
        <w:rPr>
          <w:rFonts w:ascii="Calibri" w:eastAsia="Calibri" w:hAnsi="Calibri" w:cs="Calibri"/>
          <w:b/>
          <w:bCs/>
          <w:i/>
          <w:iCs/>
          <w:sz w:val="22"/>
          <w:szCs w:val="22"/>
          <w:lang w:val="ro-RO"/>
        </w:rPr>
        <w:t>3.9.4</w:t>
      </w:r>
      <w:r w:rsidRPr="005F2A45">
        <w:rPr>
          <w:rFonts w:ascii="Calibri" w:eastAsia="Calibri" w:hAnsi="Calibri" w:cs="Calibri"/>
          <w:b/>
          <w:bCs/>
          <w:i/>
          <w:iCs/>
          <w:sz w:val="22"/>
          <w:szCs w:val="22"/>
          <w:lang w:val="ro-RO"/>
        </w:rPr>
        <w:t xml:space="preserve">. </w:t>
      </w:r>
      <w:r>
        <w:rPr>
          <w:rFonts w:ascii="Calibri" w:eastAsia="Calibri" w:hAnsi="Calibri" w:cs="Calibri"/>
          <w:b/>
          <w:bCs/>
          <w:i/>
          <w:iCs/>
          <w:sz w:val="22"/>
          <w:szCs w:val="22"/>
          <w:lang w:val="ro-RO"/>
        </w:rPr>
        <w:t>Resurse umane</w:t>
      </w:r>
      <w:r w:rsidRPr="005F2A45">
        <w:rPr>
          <w:rFonts w:ascii="Calibri" w:eastAsia="Calibri" w:hAnsi="Calibri" w:cs="Calibri"/>
          <w:sz w:val="22"/>
          <w:szCs w:val="22"/>
          <w:lang w:val="ro-RO"/>
        </w:rPr>
        <w:t>, prin prezentarea activităților și a modalității efective de realizare a acestora pentru a demonstra atingerea obiectivelor asociate Contractului</w:t>
      </w:r>
      <w:r>
        <w:rPr>
          <w:rFonts w:ascii="Calibri" w:eastAsia="Calibri" w:hAnsi="Calibri" w:cs="Calibri"/>
          <w:sz w:val="22"/>
          <w:szCs w:val="22"/>
          <w:lang w:val="ro-RO"/>
        </w:rPr>
        <w:t>.</w:t>
      </w:r>
    </w:p>
    <w:p w14:paraId="3FA5ADF9" w14:textId="77777777" w:rsidR="00F0054B" w:rsidRDefault="00F0054B" w:rsidP="00F0054B">
      <w:pPr>
        <w:jc w:val="both"/>
        <w:rPr>
          <w:rFonts w:ascii="Calibri" w:eastAsia="Calibri" w:hAnsi="Calibri" w:cs="Calibri"/>
          <w:sz w:val="22"/>
          <w:szCs w:val="22"/>
          <w:lang w:val="ro-RO"/>
        </w:rPr>
      </w:pPr>
    </w:p>
    <w:p w14:paraId="5AEA51DE" w14:textId="77777777" w:rsidR="00F0054B" w:rsidRPr="00F0054B" w:rsidRDefault="00F0054B" w:rsidP="00F0054B">
      <w:pPr>
        <w:spacing w:line="276" w:lineRule="auto"/>
        <w:ind w:left="567"/>
        <w:contextualSpacing/>
        <w:jc w:val="both"/>
        <w:rPr>
          <w:rFonts w:eastAsia="Arial"/>
          <w:bCs/>
          <w:i/>
          <w:iCs/>
          <w:noProof/>
          <w:sz w:val="22"/>
          <w:szCs w:val="22"/>
          <w:lang w:val="ro-RO"/>
        </w:rPr>
      </w:pPr>
      <w:r w:rsidRPr="00F0054B">
        <w:rPr>
          <w:rFonts w:eastAsia="Arial"/>
          <w:bCs/>
          <w:i/>
          <w:iCs/>
          <w:noProof/>
          <w:sz w:val="22"/>
          <w:szCs w:val="22"/>
          <w:lang w:val="ro-RO"/>
        </w:rPr>
        <w:lastRenderedPageBreak/>
        <w:t>În vederea implementării cu succes a contractului, ofertantul va pune la dispoziția autorității contractante experți non-cheie, care prin responsabilitățile lor vor realiza implementarea activităților în cadrul contractului.</w:t>
      </w:r>
    </w:p>
    <w:p w14:paraId="6A539EBE" w14:textId="77777777" w:rsidR="00F0054B" w:rsidRPr="00F0054B" w:rsidRDefault="00F0054B" w:rsidP="00F0054B">
      <w:pPr>
        <w:spacing w:line="276" w:lineRule="auto"/>
        <w:ind w:left="567"/>
        <w:contextualSpacing/>
        <w:jc w:val="both"/>
        <w:rPr>
          <w:rFonts w:eastAsia="Arial"/>
          <w:bCs/>
          <w:i/>
          <w:iCs/>
          <w:noProof/>
          <w:sz w:val="22"/>
          <w:szCs w:val="22"/>
          <w:lang w:val="ro-RO"/>
        </w:rPr>
      </w:pPr>
      <w:r w:rsidRPr="00F0054B">
        <w:rPr>
          <w:rFonts w:eastAsia="Arial"/>
          <w:bCs/>
          <w:i/>
          <w:iCs/>
          <w:noProof/>
          <w:sz w:val="22"/>
          <w:szCs w:val="22"/>
          <w:lang w:val="ro-RO"/>
        </w:rPr>
        <w:t xml:space="preserve">Experții non-cheie solicitați de autoritatea contractantă sunt următorii: </w:t>
      </w:r>
    </w:p>
    <w:p w14:paraId="24FDCAD9" w14:textId="77777777" w:rsidR="00F0054B" w:rsidRPr="00F0054B" w:rsidRDefault="00F0054B" w:rsidP="00F0054B">
      <w:pPr>
        <w:spacing w:line="276" w:lineRule="auto"/>
        <w:ind w:left="567"/>
        <w:contextualSpacing/>
        <w:jc w:val="both"/>
        <w:rPr>
          <w:rFonts w:eastAsia="Arial"/>
          <w:bCs/>
          <w:i/>
          <w:iCs/>
          <w:noProof/>
          <w:sz w:val="22"/>
          <w:szCs w:val="22"/>
          <w:lang w:val="ro-RO"/>
        </w:rPr>
      </w:pPr>
      <w:r w:rsidRPr="00F0054B">
        <w:rPr>
          <w:rFonts w:eastAsia="Arial"/>
          <w:bCs/>
          <w:i/>
          <w:iCs/>
          <w:noProof/>
          <w:sz w:val="22"/>
          <w:szCs w:val="22"/>
          <w:lang w:val="ro-RO"/>
        </w:rPr>
        <w:t>Expert implementare software (1 persoană)</w:t>
      </w:r>
    </w:p>
    <w:p w14:paraId="375BA8EB" w14:textId="77777777" w:rsidR="00F0054B" w:rsidRPr="00F0054B" w:rsidRDefault="00F0054B" w:rsidP="00F0054B">
      <w:pPr>
        <w:ind w:left="567" w:firstLine="141"/>
        <w:contextualSpacing/>
        <w:jc w:val="both"/>
        <w:rPr>
          <w:rFonts w:eastAsia="Arial"/>
          <w:bCs/>
          <w:i/>
          <w:iCs/>
          <w:noProof/>
          <w:sz w:val="22"/>
          <w:szCs w:val="22"/>
          <w:lang w:val="ro-RO"/>
        </w:rPr>
      </w:pPr>
      <w:r w:rsidRPr="00F0054B">
        <w:rPr>
          <w:rFonts w:eastAsia="Arial"/>
          <w:bCs/>
          <w:i/>
          <w:iCs/>
          <w:noProof/>
          <w:sz w:val="22"/>
          <w:szCs w:val="22"/>
          <w:lang w:val="ro-RO"/>
        </w:rPr>
        <w:t>Responsabilitățile expertului implementare software sunt următoarele:</w:t>
      </w:r>
    </w:p>
    <w:p w14:paraId="526C2127" w14:textId="77777777" w:rsidR="00F0054B" w:rsidRPr="00F0054B" w:rsidRDefault="00F0054B" w:rsidP="00F0054B">
      <w:pPr>
        <w:numPr>
          <w:ilvl w:val="0"/>
          <w:numId w:val="50"/>
        </w:numPr>
        <w:contextualSpacing/>
        <w:jc w:val="both"/>
        <w:rPr>
          <w:rFonts w:eastAsia="Arial"/>
          <w:bCs/>
          <w:i/>
          <w:iCs/>
          <w:noProof/>
          <w:sz w:val="22"/>
          <w:szCs w:val="22"/>
          <w:lang w:val="ro-RO"/>
        </w:rPr>
      </w:pPr>
      <w:r w:rsidRPr="00F0054B">
        <w:rPr>
          <w:rFonts w:eastAsia="Arial"/>
          <w:bCs/>
          <w:i/>
          <w:iCs/>
          <w:noProof/>
          <w:sz w:val="22"/>
          <w:szCs w:val="22"/>
          <w:lang w:val="ro-RO"/>
        </w:rPr>
        <w:t>Monitorizează implementarea tehnică a contractului;</w:t>
      </w:r>
    </w:p>
    <w:p w14:paraId="1940B095" w14:textId="77777777" w:rsidR="00F0054B" w:rsidRPr="00F0054B" w:rsidRDefault="00F0054B" w:rsidP="00F0054B">
      <w:pPr>
        <w:numPr>
          <w:ilvl w:val="0"/>
          <w:numId w:val="50"/>
        </w:numPr>
        <w:contextualSpacing/>
        <w:jc w:val="both"/>
        <w:rPr>
          <w:rFonts w:eastAsia="Arial"/>
          <w:bCs/>
          <w:i/>
          <w:iCs/>
          <w:noProof/>
          <w:sz w:val="22"/>
          <w:szCs w:val="22"/>
          <w:lang w:val="ro-RO"/>
        </w:rPr>
      </w:pPr>
      <w:r w:rsidRPr="00F0054B">
        <w:rPr>
          <w:rFonts w:eastAsia="Arial"/>
          <w:bCs/>
          <w:i/>
          <w:iCs/>
          <w:noProof/>
          <w:sz w:val="22"/>
          <w:szCs w:val="22"/>
          <w:lang w:val="ro-RO"/>
        </w:rPr>
        <w:t>Activități de instalare, configurare și parametrizare a sistemului;</w:t>
      </w:r>
    </w:p>
    <w:p w14:paraId="61C30EAE" w14:textId="77777777" w:rsidR="00F0054B" w:rsidRPr="00F0054B" w:rsidRDefault="00F0054B" w:rsidP="00F0054B">
      <w:pPr>
        <w:numPr>
          <w:ilvl w:val="0"/>
          <w:numId w:val="50"/>
        </w:numPr>
        <w:contextualSpacing/>
        <w:jc w:val="both"/>
        <w:rPr>
          <w:rFonts w:eastAsia="Arial"/>
          <w:bCs/>
          <w:i/>
          <w:iCs/>
          <w:noProof/>
          <w:sz w:val="22"/>
          <w:szCs w:val="22"/>
          <w:lang w:val="ro-RO"/>
        </w:rPr>
      </w:pPr>
      <w:r w:rsidRPr="00F0054B">
        <w:rPr>
          <w:rFonts w:eastAsia="Arial"/>
          <w:bCs/>
          <w:i/>
          <w:iCs/>
          <w:noProof/>
          <w:sz w:val="22"/>
          <w:szCs w:val="22"/>
          <w:lang w:val="ro-RO"/>
        </w:rPr>
        <w:t>Testează funcționalitățile aplicațiilor informatice;</w:t>
      </w:r>
    </w:p>
    <w:p w14:paraId="13171F27" w14:textId="77777777" w:rsidR="00F0054B" w:rsidRPr="00F0054B" w:rsidRDefault="00F0054B" w:rsidP="00F0054B">
      <w:pPr>
        <w:numPr>
          <w:ilvl w:val="0"/>
          <w:numId w:val="50"/>
        </w:numPr>
        <w:contextualSpacing/>
        <w:jc w:val="both"/>
        <w:rPr>
          <w:rFonts w:eastAsia="Arial"/>
          <w:bCs/>
          <w:i/>
          <w:iCs/>
          <w:noProof/>
          <w:sz w:val="22"/>
          <w:szCs w:val="22"/>
          <w:lang w:val="ro-RO"/>
        </w:rPr>
      </w:pPr>
      <w:r w:rsidRPr="00F0054B">
        <w:rPr>
          <w:rFonts w:eastAsia="Arial"/>
          <w:bCs/>
          <w:i/>
          <w:iCs/>
          <w:noProof/>
          <w:sz w:val="22"/>
          <w:szCs w:val="22"/>
          <w:lang w:val="ro-RO"/>
        </w:rPr>
        <w:t>Rezolvă disfuncționalitățile constatate în urma etapei de testare funcțională și/sau în perioada de garanție.</w:t>
      </w:r>
    </w:p>
    <w:p w14:paraId="7912CAE5" w14:textId="77777777" w:rsidR="00F0054B" w:rsidRPr="00F0054B" w:rsidRDefault="00F0054B" w:rsidP="00F0054B">
      <w:pPr>
        <w:tabs>
          <w:tab w:val="left" w:pos="851"/>
        </w:tabs>
        <w:jc w:val="both"/>
        <w:rPr>
          <w:rFonts w:eastAsia="Arial"/>
          <w:bCs/>
          <w:i/>
          <w:iCs/>
          <w:noProof/>
          <w:sz w:val="22"/>
          <w:szCs w:val="22"/>
          <w:lang w:val="ro-RO"/>
        </w:rPr>
      </w:pPr>
      <w:r w:rsidRPr="00F0054B">
        <w:rPr>
          <w:rFonts w:eastAsia="Arial"/>
          <w:bCs/>
          <w:i/>
          <w:iCs/>
          <w:noProof/>
          <w:sz w:val="22"/>
          <w:szCs w:val="22"/>
          <w:lang w:val="ro-RO"/>
        </w:rPr>
        <w:t xml:space="preserve">         Expert instruire  (1 persoană)</w:t>
      </w:r>
    </w:p>
    <w:p w14:paraId="60FEA814" w14:textId="77777777" w:rsidR="00F0054B" w:rsidRPr="00F0054B" w:rsidRDefault="00F0054B" w:rsidP="00F0054B">
      <w:pPr>
        <w:ind w:left="567"/>
        <w:jc w:val="both"/>
        <w:rPr>
          <w:rFonts w:eastAsia="Arial"/>
          <w:bCs/>
          <w:i/>
          <w:iCs/>
          <w:noProof/>
          <w:sz w:val="22"/>
          <w:szCs w:val="22"/>
          <w:lang w:val="ro-RO"/>
        </w:rPr>
      </w:pPr>
      <w:r w:rsidRPr="00F0054B">
        <w:rPr>
          <w:rFonts w:eastAsia="Arial"/>
          <w:bCs/>
          <w:i/>
          <w:iCs/>
          <w:noProof/>
          <w:sz w:val="22"/>
          <w:szCs w:val="22"/>
          <w:lang w:val="ro-RO"/>
        </w:rPr>
        <w:t>Responsabilitățile expertului instruire sunt următoarele:</w:t>
      </w:r>
    </w:p>
    <w:p w14:paraId="2482EEE5" w14:textId="77777777" w:rsidR="00F0054B" w:rsidRPr="00F0054B" w:rsidRDefault="00F0054B" w:rsidP="00F0054B">
      <w:pPr>
        <w:numPr>
          <w:ilvl w:val="0"/>
          <w:numId w:val="50"/>
        </w:numPr>
        <w:tabs>
          <w:tab w:val="left" w:pos="851"/>
        </w:tabs>
        <w:jc w:val="both"/>
        <w:rPr>
          <w:rFonts w:eastAsia="Arial"/>
          <w:bCs/>
          <w:i/>
          <w:iCs/>
          <w:noProof/>
          <w:sz w:val="22"/>
          <w:szCs w:val="22"/>
          <w:lang w:val="ro-RO"/>
        </w:rPr>
      </w:pPr>
      <w:r w:rsidRPr="00F0054B">
        <w:rPr>
          <w:rFonts w:eastAsia="Arial"/>
          <w:bCs/>
          <w:i/>
          <w:iCs/>
          <w:noProof/>
          <w:sz w:val="22"/>
          <w:szCs w:val="22"/>
          <w:lang w:val="ro-RO"/>
        </w:rPr>
        <w:t>Susținerea sesiunilor de instruire a personalului;</w:t>
      </w:r>
    </w:p>
    <w:p w14:paraId="4E1382AF" w14:textId="77777777" w:rsidR="00F0054B" w:rsidRPr="00F0054B" w:rsidRDefault="00F0054B" w:rsidP="00F0054B">
      <w:pPr>
        <w:numPr>
          <w:ilvl w:val="0"/>
          <w:numId w:val="50"/>
        </w:numPr>
        <w:tabs>
          <w:tab w:val="left" w:pos="851"/>
        </w:tabs>
        <w:jc w:val="both"/>
        <w:rPr>
          <w:rFonts w:eastAsia="Arial"/>
          <w:bCs/>
          <w:i/>
          <w:iCs/>
          <w:noProof/>
          <w:sz w:val="22"/>
          <w:szCs w:val="22"/>
          <w:lang w:val="ro-RO"/>
        </w:rPr>
      </w:pPr>
      <w:r w:rsidRPr="00F0054B">
        <w:rPr>
          <w:rFonts w:eastAsia="Arial"/>
          <w:bCs/>
          <w:i/>
          <w:iCs/>
          <w:noProof/>
          <w:sz w:val="22"/>
          <w:szCs w:val="22"/>
          <w:lang w:val="ro-RO"/>
        </w:rPr>
        <w:t>Pregătirea materialelor de instruire;</w:t>
      </w:r>
    </w:p>
    <w:p w14:paraId="5D8955F4" w14:textId="77777777" w:rsidR="00F0054B" w:rsidRPr="00F0054B" w:rsidRDefault="00F0054B" w:rsidP="00F0054B">
      <w:pPr>
        <w:numPr>
          <w:ilvl w:val="0"/>
          <w:numId w:val="50"/>
        </w:numPr>
        <w:ind w:left="851" w:hanging="143"/>
        <w:jc w:val="both"/>
        <w:rPr>
          <w:rFonts w:eastAsia="Arial"/>
          <w:bCs/>
          <w:i/>
          <w:iCs/>
          <w:noProof/>
          <w:sz w:val="22"/>
          <w:szCs w:val="22"/>
          <w:lang w:val="ro-RO"/>
        </w:rPr>
      </w:pPr>
      <w:r w:rsidRPr="00F0054B">
        <w:rPr>
          <w:rFonts w:eastAsia="Arial"/>
          <w:bCs/>
          <w:i/>
          <w:iCs/>
          <w:noProof/>
          <w:sz w:val="22"/>
          <w:szCs w:val="22"/>
          <w:lang w:val="ro-RO"/>
        </w:rPr>
        <w:t>Realizarea certificatelor de instruire la final</w:t>
      </w:r>
    </w:p>
    <w:p w14:paraId="78B35E6F" w14:textId="7AAAFB37" w:rsidR="00F0054B" w:rsidRPr="00F0054B" w:rsidRDefault="00F0054B" w:rsidP="00F0054B">
      <w:pPr>
        <w:jc w:val="both"/>
        <w:rPr>
          <w:rFonts w:eastAsia="Arial"/>
          <w:bCs/>
          <w:i/>
          <w:iCs/>
          <w:noProof/>
          <w:sz w:val="22"/>
          <w:szCs w:val="22"/>
          <w:lang w:val="ro-RO"/>
        </w:rPr>
      </w:pPr>
      <w:r>
        <w:rPr>
          <w:rFonts w:eastAsia="Arial"/>
          <w:bCs/>
          <w:i/>
          <w:iCs/>
          <w:noProof/>
          <w:sz w:val="22"/>
          <w:szCs w:val="22"/>
          <w:lang w:val="ro-RO"/>
        </w:rPr>
        <w:t xml:space="preserve">          </w:t>
      </w:r>
      <w:r w:rsidRPr="00F0054B">
        <w:rPr>
          <w:rFonts w:eastAsia="Arial"/>
          <w:bCs/>
          <w:i/>
          <w:iCs/>
          <w:noProof/>
          <w:sz w:val="22"/>
          <w:szCs w:val="22"/>
          <w:lang w:val="ro-RO"/>
        </w:rPr>
        <w:t>În propunerea tehnică se va prezenta o listă în care vor fi prevăzute persoanele nominalizate, în care se va detalia momentul în care acest personal va interveni în implementarea viitorului contract precum, modul în care operatorul economic ofertant și-a asigurat accesul la serviciile acestuia (fie prin resurse proprii, caz în care vor fi prezentate persoanele în cauză, fie prin externalizare, situație în care se vor descrie aranjamentele contractuale realizate în vederea obținerii serviciilor respective) și responsabilitățile acestora.</w:t>
      </w:r>
    </w:p>
    <w:p w14:paraId="143ABEA4" w14:textId="77777777" w:rsidR="00F0054B" w:rsidRPr="00F0054B" w:rsidRDefault="00F0054B" w:rsidP="00F0054B">
      <w:pPr>
        <w:ind w:left="708"/>
        <w:jc w:val="both"/>
        <w:rPr>
          <w:rFonts w:eastAsia="Arial"/>
          <w:bCs/>
          <w:i/>
          <w:iCs/>
          <w:noProof/>
          <w:sz w:val="22"/>
          <w:szCs w:val="22"/>
          <w:lang w:val="ro-RO"/>
        </w:rPr>
      </w:pPr>
      <w:r w:rsidRPr="00F0054B">
        <w:rPr>
          <w:rFonts w:eastAsia="Arial"/>
          <w:bCs/>
          <w:i/>
          <w:iCs/>
          <w:noProof/>
          <w:sz w:val="22"/>
          <w:szCs w:val="22"/>
          <w:lang w:val="ro-RO"/>
        </w:rPr>
        <w:t>La momentul depunerii ofertei pentru persoanele nominalizate se vor prezenta:</w:t>
      </w:r>
    </w:p>
    <w:p w14:paraId="70EE35EB" w14:textId="77777777" w:rsidR="00F0054B" w:rsidRPr="00F0054B" w:rsidRDefault="00F0054B" w:rsidP="00F0054B">
      <w:pPr>
        <w:numPr>
          <w:ilvl w:val="0"/>
          <w:numId w:val="50"/>
        </w:numPr>
        <w:ind w:left="567" w:firstLine="0"/>
        <w:jc w:val="both"/>
        <w:rPr>
          <w:rFonts w:eastAsia="Arial"/>
          <w:bCs/>
          <w:i/>
          <w:iCs/>
          <w:noProof/>
          <w:sz w:val="22"/>
          <w:szCs w:val="22"/>
          <w:lang w:val="ro-RO"/>
        </w:rPr>
      </w:pPr>
      <w:r w:rsidRPr="00F0054B">
        <w:rPr>
          <w:rFonts w:eastAsia="Arial"/>
          <w:bCs/>
          <w:i/>
          <w:iCs/>
          <w:noProof/>
          <w:sz w:val="22"/>
          <w:szCs w:val="22"/>
          <w:lang w:val="ro-RO"/>
        </w:rPr>
        <w:t>Contract individual de muncă/extras Revisal actualizat sau alte documente care să facă dovada calității de angajat.</w:t>
      </w:r>
    </w:p>
    <w:p w14:paraId="7D976144" w14:textId="77777777" w:rsidR="00F0054B" w:rsidRPr="00F0054B" w:rsidRDefault="00F0054B" w:rsidP="00F0054B">
      <w:pPr>
        <w:ind w:left="567"/>
        <w:jc w:val="both"/>
        <w:rPr>
          <w:rFonts w:eastAsia="Arial"/>
          <w:bCs/>
          <w:i/>
          <w:iCs/>
          <w:noProof/>
          <w:sz w:val="22"/>
          <w:szCs w:val="22"/>
          <w:lang w:val="ro-RO"/>
        </w:rPr>
      </w:pPr>
      <w:r w:rsidRPr="00F0054B">
        <w:rPr>
          <w:rFonts w:eastAsia="Arial"/>
          <w:bCs/>
          <w:i/>
          <w:iCs/>
          <w:noProof/>
          <w:sz w:val="22"/>
          <w:szCs w:val="22"/>
          <w:lang w:val="ro-RO"/>
        </w:rPr>
        <w:t>Sau</w:t>
      </w:r>
    </w:p>
    <w:p w14:paraId="4D88F331" w14:textId="17B42785" w:rsidR="00F0054B" w:rsidRPr="00F0054B" w:rsidRDefault="00F0054B" w:rsidP="00F0054B">
      <w:pPr>
        <w:jc w:val="both"/>
        <w:rPr>
          <w:rFonts w:ascii="Calibri" w:eastAsia="Calibri" w:hAnsi="Calibri" w:cs="Calibri"/>
          <w:i/>
          <w:iCs/>
          <w:sz w:val="22"/>
          <w:szCs w:val="22"/>
          <w:lang w:val="ro-RO"/>
        </w:rPr>
      </w:pPr>
      <w:r w:rsidRPr="00F0054B">
        <w:rPr>
          <w:rFonts w:eastAsia="Arial"/>
          <w:bCs/>
          <w:i/>
          <w:iCs/>
          <w:noProof/>
          <w:sz w:val="22"/>
          <w:szCs w:val="22"/>
          <w:lang w:val="ro-RO"/>
        </w:rPr>
        <w:t xml:space="preserve">  </w:t>
      </w:r>
      <w:r>
        <w:rPr>
          <w:rFonts w:eastAsia="Arial"/>
          <w:bCs/>
          <w:i/>
          <w:iCs/>
          <w:noProof/>
          <w:sz w:val="22"/>
          <w:szCs w:val="22"/>
          <w:lang w:val="ro-RO"/>
        </w:rPr>
        <w:t xml:space="preserve">  </w:t>
      </w:r>
      <w:r w:rsidRPr="00F0054B">
        <w:rPr>
          <w:rFonts w:eastAsia="Arial"/>
          <w:bCs/>
          <w:i/>
          <w:iCs/>
          <w:noProof/>
          <w:sz w:val="22"/>
          <w:szCs w:val="22"/>
          <w:lang w:val="ro-RO"/>
        </w:rPr>
        <w:t xml:space="preserve">      -</w:t>
      </w:r>
      <w:r w:rsidRPr="00F0054B">
        <w:rPr>
          <w:rFonts w:eastAsia="Arial"/>
          <w:bCs/>
          <w:i/>
          <w:iCs/>
          <w:noProof/>
          <w:sz w:val="22"/>
          <w:szCs w:val="22"/>
          <w:lang w:val="ro-RO"/>
        </w:rPr>
        <w:t xml:space="preserve">Declarație privind disponibilitatea pentru toată durata de implicare a persoanei în cadrul contractului, în cazul în care </w:t>
      </w:r>
      <w:r w:rsidRPr="00F0054B">
        <w:rPr>
          <w:rFonts w:eastAsia="Arial"/>
          <w:bCs/>
          <w:i/>
          <w:iCs/>
          <w:noProof/>
          <w:sz w:val="22"/>
          <w:szCs w:val="22"/>
          <w:u w:val="single"/>
          <w:lang w:val="ro-RO"/>
        </w:rPr>
        <w:t>NU</w:t>
      </w:r>
      <w:r w:rsidRPr="00F0054B">
        <w:rPr>
          <w:rFonts w:eastAsia="Arial"/>
          <w:bCs/>
          <w:i/>
          <w:iCs/>
          <w:noProof/>
          <w:sz w:val="22"/>
          <w:szCs w:val="22"/>
          <w:lang w:val="ro-RO"/>
        </w:rPr>
        <w:t xml:space="preserve"> este angajat al ofertantului</w:t>
      </w:r>
    </w:p>
    <w:p w14:paraId="65096EE8" w14:textId="77777777" w:rsidR="00F0054B" w:rsidRPr="005F2A45" w:rsidRDefault="00F0054B" w:rsidP="005F2A45">
      <w:pPr>
        <w:jc w:val="both"/>
        <w:rPr>
          <w:rFonts w:ascii="Calibri" w:eastAsia="Calibri" w:hAnsi="Calibri" w:cs="Calibri"/>
          <w:sz w:val="22"/>
          <w:szCs w:val="22"/>
          <w:lang w:val="ro-RO"/>
        </w:rPr>
      </w:pPr>
    </w:p>
    <w:p w14:paraId="26374479" w14:textId="66F293D3" w:rsidR="005F2A45" w:rsidRPr="005F2A45" w:rsidRDefault="00F0054B" w:rsidP="005F2A45">
      <w:pPr>
        <w:keepNext/>
        <w:keepLines/>
        <w:outlineLvl w:val="0"/>
        <w:rPr>
          <w:rFonts w:ascii="Calibri" w:eastAsia="Calibri" w:hAnsi="Calibri" w:cs="Calibri"/>
          <w:b/>
          <w:bCs/>
          <w:sz w:val="22"/>
          <w:szCs w:val="22"/>
          <w:lang w:val="fr-BE"/>
        </w:rPr>
      </w:pPr>
      <w:r>
        <w:rPr>
          <w:rFonts w:ascii="Calibri" w:eastAsia="Calibri" w:hAnsi="Calibri" w:cs="Calibri"/>
          <w:b/>
          <w:bCs/>
          <w:sz w:val="22"/>
          <w:szCs w:val="22"/>
          <w:lang w:val="fr-BE"/>
        </w:rPr>
        <w:t>7</w:t>
      </w:r>
      <w:r w:rsidR="005F2A45" w:rsidRPr="005F2A45">
        <w:rPr>
          <w:rFonts w:ascii="Calibri" w:eastAsia="Calibri" w:hAnsi="Calibri" w:cs="Calibri"/>
          <w:b/>
          <w:bCs/>
          <w:sz w:val="22"/>
          <w:szCs w:val="22"/>
          <w:lang w:val="fr-BE"/>
        </w:rPr>
        <w:t>.</w:t>
      </w:r>
      <w:r w:rsidR="009056DD">
        <w:rPr>
          <w:rFonts w:ascii="Calibri" w:eastAsia="Calibri" w:hAnsi="Calibri" w:cs="Calibri"/>
          <w:b/>
          <w:bCs/>
          <w:sz w:val="22"/>
          <w:szCs w:val="22"/>
          <w:lang w:val="fr-BE"/>
        </w:rPr>
        <w:t>SUPORT TEHNIC</w:t>
      </w:r>
    </w:p>
    <w:p w14:paraId="75AE0758" w14:textId="4E0BDCB3" w:rsidR="009056DD" w:rsidRPr="005F2A45" w:rsidRDefault="009056DD" w:rsidP="009056DD">
      <w:pPr>
        <w:jc w:val="both"/>
        <w:rPr>
          <w:rFonts w:ascii="Calibri" w:eastAsia="Calibri" w:hAnsi="Calibri" w:cs="Calibri"/>
          <w:sz w:val="22"/>
          <w:szCs w:val="22"/>
          <w:lang w:val="ro-RO"/>
        </w:rPr>
      </w:pPr>
      <w:r w:rsidRPr="005F2A45">
        <w:rPr>
          <w:rFonts w:ascii="Calibri" w:eastAsia="Calibri" w:hAnsi="Calibri" w:cs="Calibri"/>
          <w:sz w:val="22"/>
          <w:szCs w:val="22"/>
          <w:lang w:val="ro-RO"/>
        </w:rPr>
        <w:t xml:space="preserve">Ofertantul va prezenta modalitatea de îndeplinire a cerinţelor referitoare la </w:t>
      </w:r>
      <w:r>
        <w:rPr>
          <w:rFonts w:ascii="Calibri" w:eastAsia="Calibri" w:hAnsi="Calibri" w:cs="Calibri"/>
          <w:sz w:val="22"/>
          <w:szCs w:val="22"/>
          <w:lang w:val="ro-RO"/>
        </w:rPr>
        <w:t>suportul tehnic</w:t>
      </w:r>
      <w:r w:rsidRPr="005F2A45">
        <w:rPr>
          <w:rFonts w:ascii="Calibri" w:eastAsia="Calibri" w:hAnsi="Calibri" w:cs="Calibri"/>
          <w:sz w:val="22"/>
          <w:szCs w:val="22"/>
          <w:lang w:val="ro-RO"/>
        </w:rPr>
        <w:t xml:space="preserve">, în contextul responsabilităților și cerinţelor incluse în  Caietul de Sarcini la </w:t>
      </w:r>
      <w:r w:rsidRPr="005F2A45">
        <w:rPr>
          <w:rFonts w:ascii="Calibri" w:eastAsia="Calibri" w:hAnsi="Calibri" w:cs="Calibri"/>
          <w:b/>
          <w:bCs/>
          <w:i/>
          <w:iCs/>
          <w:sz w:val="22"/>
          <w:szCs w:val="22"/>
          <w:lang w:val="ro-RO"/>
        </w:rPr>
        <w:t>cap.</w:t>
      </w:r>
      <w:r>
        <w:rPr>
          <w:rFonts w:ascii="Calibri" w:eastAsia="Calibri" w:hAnsi="Calibri" w:cs="Calibri"/>
          <w:b/>
          <w:bCs/>
          <w:i/>
          <w:iCs/>
          <w:sz w:val="22"/>
          <w:szCs w:val="22"/>
          <w:lang w:val="ro-RO"/>
        </w:rPr>
        <w:t>3.10</w:t>
      </w:r>
      <w:r w:rsidRPr="005F2A45">
        <w:rPr>
          <w:rFonts w:ascii="Calibri" w:eastAsia="Calibri" w:hAnsi="Calibri" w:cs="Calibri"/>
          <w:b/>
          <w:bCs/>
          <w:i/>
          <w:iCs/>
          <w:sz w:val="22"/>
          <w:szCs w:val="22"/>
          <w:lang w:val="ro-RO"/>
        </w:rPr>
        <w:t xml:space="preserve">. </w:t>
      </w:r>
      <w:r>
        <w:rPr>
          <w:rFonts w:ascii="Calibri" w:eastAsia="Calibri" w:hAnsi="Calibri" w:cs="Calibri"/>
          <w:b/>
          <w:bCs/>
          <w:i/>
          <w:iCs/>
          <w:sz w:val="22"/>
          <w:szCs w:val="22"/>
          <w:lang w:val="ro-RO"/>
        </w:rPr>
        <w:t>Suport tehnic</w:t>
      </w:r>
      <w:r w:rsidRPr="005F2A45">
        <w:rPr>
          <w:rFonts w:ascii="Calibri" w:eastAsia="Calibri" w:hAnsi="Calibri" w:cs="Calibri"/>
          <w:sz w:val="22"/>
          <w:szCs w:val="22"/>
          <w:lang w:val="ro-RO"/>
        </w:rPr>
        <w:t>, prin prezentarea activităților și a modalității efective de realizare a acestora pentru a demonstra atingerea obiectivelor asociate Contractului</w:t>
      </w:r>
      <w:r>
        <w:rPr>
          <w:rFonts w:ascii="Calibri" w:eastAsia="Calibri" w:hAnsi="Calibri" w:cs="Calibri"/>
          <w:sz w:val="22"/>
          <w:szCs w:val="22"/>
          <w:lang w:val="ro-RO"/>
        </w:rPr>
        <w:t>.</w:t>
      </w:r>
    </w:p>
    <w:p w14:paraId="5952FF31" w14:textId="77777777" w:rsidR="005F2A45" w:rsidRPr="005F2A45" w:rsidRDefault="005F2A45" w:rsidP="005F2A45">
      <w:pPr>
        <w:tabs>
          <w:tab w:val="left" w:pos="0"/>
        </w:tabs>
        <w:jc w:val="both"/>
        <w:rPr>
          <w:rFonts w:ascii="Calibri" w:eastAsia="Calibri" w:hAnsi="Calibri" w:cs="Calibri"/>
          <w:bCs/>
          <w:iCs/>
          <w:sz w:val="22"/>
          <w:szCs w:val="22"/>
          <w:lang w:val="ro-RO"/>
        </w:rPr>
      </w:pPr>
    </w:p>
    <w:p w14:paraId="6957A231" w14:textId="2C9AD05E" w:rsidR="005F2A45" w:rsidRPr="005F2A45" w:rsidRDefault="00F0054B" w:rsidP="005F2A45">
      <w:pPr>
        <w:keepNext/>
        <w:keepLines/>
        <w:outlineLvl w:val="0"/>
        <w:rPr>
          <w:rFonts w:ascii="Calibri" w:eastAsia="Calibri" w:hAnsi="Calibri" w:cs="Calibri"/>
          <w:b/>
          <w:bCs/>
          <w:sz w:val="22"/>
          <w:szCs w:val="22"/>
          <w:lang w:val="en-GB"/>
        </w:rPr>
      </w:pPr>
      <w:r>
        <w:rPr>
          <w:rFonts w:ascii="Calibri" w:eastAsia="Calibri" w:hAnsi="Calibri" w:cs="Calibri"/>
          <w:b/>
          <w:bCs/>
          <w:sz w:val="22"/>
          <w:szCs w:val="22"/>
          <w:lang w:val="en-GB"/>
        </w:rPr>
        <w:t>8</w:t>
      </w:r>
      <w:r w:rsidR="005F2A45" w:rsidRPr="005F2A45">
        <w:rPr>
          <w:rFonts w:ascii="Calibri" w:eastAsia="Calibri" w:hAnsi="Calibri" w:cs="Calibri"/>
          <w:b/>
          <w:bCs/>
          <w:sz w:val="22"/>
          <w:szCs w:val="22"/>
          <w:lang w:val="en-GB"/>
        </w:rPr>
        <w:t>.Managementul Contractului</w:t>
      </w:r>
    </w:p>
    <w:p w14:paraId="61F62603" w14:textId="77777777" w:rsidR="005F2A45" w:rsidRPr="005F2A45" w:rsidRDefault="005F2A45" w:rsidP="005F2A45">
      <w:pPr>
        <w:numPr>
          <w:ilvl w:val="0"/>
          <w:numId w:val="6"/>
        </w:numPr>
        <w:tabs>
          <w:tab w:val="left" w:pos="851"/>
        </w:tabs>
        <w:adjustRightInd w:val="0"/>
        <w:ind w:left="360"/>
        <w:contextualSpacing/>
        <w:jc w:val="both"/>
        <w:rPr>
          <w:rFonts w:ascii="Calibri" w:eastAsia="Calibri" w:hAnsi="Calibri" w:cs="Calibri"/>
          <w:color w:val="000000"/>
          <w:sz w:val="22"/>
          <w:szCs w:val="22"/>
          <w:lang w:val="ro-RO"/>
        </w:rPr>
      </w:pPr>
      <w:r w:rsidRPr="005F2A45">
        <w:rPr>
          <w:rFonts w:ascii="Calibri" w:eastAsia="Calibri" w:hAnsi="Calibri" w:cs="Calibri"/>
          <w:color w:val="000000"/>
          <w:sz w:val="22"/>
          <w:szCs w:val="22"/>
          <w:lang w:val="ro-RO"/>
        </w:rPr>
        <w:t>Abordarea pentru organizarea și gestionarea activităților în cadrul Contractului, în cazul unei asocieri (dacă Ofertantul este o asociere)- scurtă descriere</w:t>
      </w:r>
    </w:p>
    <w:p w14:paraId="3B1D36BA" w14:textId="77777777" w:rsidR="005F2A45" w:rsidRPr="005F2A45" w:rsidRDefault="005F2A45" w:rsidP="005F2A45">
      <w:pPr>
        <w:numPr>
          <w:ilvl w:val="0"/>
          <w:numId w:val="6"/>
        </w:numPr>
        <w:tabs>
          <w:tab w:val="left" w:pos="851"/>
        </w:tabs>
        <w:adjustRightInd w:val="0"/>
        <w:ind w:left="360"/>
        <w:contextualSpacing/>
        <w:jc w:val="both"/>
        <w:rPr>
          <w:rFonts w:ascii="Calibri" w:eastAsia="Calibri" w:hAnsi="Calibri" w:cs="Calibri"/>
          <w:color w:val="000000"/>
          <w:sz w:val="22"/>
          <w:szCs w:val="22"/>
          <w:lang w:val="ro-RO"/>
        </w:rPr>
      </w:pPr>
      <w:r w:rsidRPr="005F2A45">
        <w:rPr>
          <w:rFonts w:ascii="Calibri" w:eastAsia="Calibri" w:hAnsi="Calibri" w:cs="Calibri"/>
          <w:color w:val="000000"/>
          <w:sz w:val="22"/>
          <w:szCs w:val="22"/>
          <w:lang w:val="ro-RO"/>
        </w:rPr>
        <w:t>Abordarea pentru managementul activității subcontractanților în cadrul activităților din Acordul-cadru/Contract subsecvent (în cazul în care Ofertantul va utiliza subcontractanți pentru anumite activități din Contract)-scurtă descriere, care să cuprindă următoarele informaţii:</w:t>
      </w:r>
    </w:p>
    <w:p w14:paraId="6AC95E27" w14:textId="77777777" w:rsidR="005F2A45" w:rsidRPr="005F2A45" w:rsidRDefault="005F2A45" w:rsidP="005F2A45">
      <w:pPr>
        <w:numPr>
          <w:ilvl w:val="1"/>
          <w:numId w:val="6"/>
        </w:numPr>
        <w:tabs>
          <w:tab w:val="left" w:pos="851"/>
        </w:tabs>
        <w:adjustRightInd w:val="0"/>
        <w:ind w:left="1434" w:hanging="357"/>
        <w:contextualSpacing/>
        <w:jc w:val="both"/>
        <w:rPr>
          <w:rFonts w:ascii="Calibri" w:eastAsia="Calibri" w:hAnsi="Calibri" w:cs="Calibri"/>
          <w:color w:val="000000"/>
          <w:sz w:val="22"/>
          <w:szCs w:val="22"/>
          <w:lang w:val="ro-RO"/>
        </w:rPr>
      </w:pPr>
      <w:r w:rsidRPr="005F2A45">
        <w:rPr>
          <w:rFonts w:ascii="Calibri" w:eastAsia="Calibri" w:hAnsi="Calibri" w:cs="Calibri"/>
          <w:color w:val="000000"/>
          <w:sz w:val="22"/>
          <w:szCs w:val="22"/>
          <w:lang w:val="ro-RO"/>
        </w:rPr>
        <w:t xml:space="preserve">identificarea activităţilor realizate de subcontractanţi </w:t>
      </w:r>
    </w:p>
    <w:p w14:paraId="4A2DDD2D" w14:textId="77777777" w:rsidR="005F2A45" w:rsidRPr="005F2A45" w:rsidRDefault="005F2A45" w:rsidP="005F2A45">
      <w:pPr>
        <w:numPr>
          <w:ilvl w:val="1"/>
          <w:numId w:val="6"/>
        </w:numPr>
        <w:tabs>
          <w:tab w:val="left" w:pos="851"/>
        </w:tabs>
        <w:adjustRightInd w:val="0"/>
        <w:ind w:left="1434" w:hanging="357"/>
        <w:contextualSpacing/>
        <w:jc w:val="both"/>
        <w:rPr>
          <w:rFonts w:ascii="Calibri" w:eastAsia="Calibri" w:hAnsi="Calibri" w:cs="Calibri"/>
          <w:color w:val="000000"/>
          <w:sz w:val="22"/>
          <w:szCs w:val="22"/>
          <w:lang w:val="ro-RO"/>
        </w:rPr>
      </w:pPr>
      <w:r w:rsidRPr="005F2A45">
        <w:rPr>
          <w:rFonts w:ascii="Calibri" w:eastAsia="Calibri" w:hAnsi="Calibri" w:cs="Calibri"/>
          <w:color w:val="000000"/>
          <w:sz w:val="22"/>
          <w:szCs w:val="22"/>
          <w:lang w:val="ro-RO"/>
        </w:rPr>
        <w:t>modalitatea de efectuare a plăţilor către subcontractanţi în cadrul Contractului.</w:t>
      </w:r>
    </w:p>
    <w:p w14:paraId="5C8AED79" w14:textId="77777777" w:rsidR="005F2A45" w:rsidRPr="005F2A45" w:rsidRDefault="005F2A45" w:rsidP="005F2A45">
      <w:pPr>
        <w:numPr>
          <w:ilvl w:val="1"/>
          <w:numId w:val="6"/>
        </w:numPr>
        <w:tabs>
          <w:tab w:val="left" w:pos="851"/>
        </w:tabs>
        <w:adjustRightInd w:val="0"/>
        <w:ind w:left="1434" w:hanging="357"/>
        <w:contextualSpacing/>
        <w:jc w:val="both"/>
        <w:rPr>
          <w:rFonts w:ascii="Calibri" w:eastAsia="Calibri" w:hAnsi="Calibri" w:cs="Calibri"/>
          <w:color w:val="000000"/>
          <w:sz w:val="22"/>
          <w:szCs w:val="22"/>
          <w:lang w:val="ro-RO"/>
        </w:rPr>
      </w:pPr>
      <w:r w:rsidRPr="005F2A45">
        <w:rPr>
          <w:rFonts w:ascii="Calibri" w:eastAsia="Calibri" w:hAnsi="Calibri" w:cs="Calibri"/>
          <w:iCs/>
          <w:sz w:val="22"/>
          <w:szCs w:val="22"/>
          <w:lang w:val="ro-RO"/>
        </w:rPr>
        <w:t>informaţii referitoare la opţiunea de plată directă în raport cu prevederile art 218 şi următoarele din Legea 98/2016, dacă este cazul.</w:t>
      </w:r>
    </w:p>
    <w:p w14:paraId="58C52AE6" w14:textId="77777777" w:rsidR="005F2A45" w:rsidRPr="005F2A45" w:rsidRDefault="005F2A45" w:rsidP="005F2A45">
      <w:pPr>
        <w:tabs>
          <w:tab w:val="left" w:pos="851"/>
        </w:tabs>
        <w:adjustRightInd w:val="0"/>
        <w:ind w:left="1434"/>
        <w:contextualSpacing/>
        <w:jc w:val="both"/>
        <w:rPr>
          <w:rFonts w:ascii="Calibri" w:eastAsia="Calibri" w:hAnsi="Calibri" w:cs="Calibri"/>
          <w:color w:val="000000"/>
          <w:sz w:val="22"/>
          <w:szCs w:val="22"/>
          <w:lang w:val="ro-RO"/>
        </w:rPr>
      </w:pPr>
    </w:p>
    <w:p w14:paraId="1F0BA1A2" w14:textId="77777777" w:rsidR="005F2A45" w:rsidRPr="005F2A45" w:rsidRDefault="005F2A45" w:rsidP="005F2A45">
      <w:pPr>
        <w:numPr>
          <w:ilvl w:val="0"/>
          <w:numId w:val="6"/>
        </w:numPr>
        <w:tabs>
          <w:tab w:val="left" w:pos="851"/>
        </w:tabs>
        <w:adjustRightInd w:val="0"/>
        <w:ind w:left="360"/>
        <w:contextualSpacing/>
        <w:jc w:val="both"/>
        <w:rPr>
          <w:rFonts w:ascii="Calibri" w:eastAsia="Calibri" w:hAnsi="Calibri" w:cs="Calibri"/>
          <w:color w:val="000000"/>
          <w:sz w:val="22"/>
          <w:szCs w:val="22"/>
          <w:lang w:val="ro-RO"/>
        </w:rPr>
      </w:pPr>
      <w:r w:rsidRPr="005F2A45">
        <w:rPr>
          <w:rFonts w:ascii="Calibri" w:eastAsia="Calibri" w:hAnsi="Calibri" w:cs="Calibri"/>
          <w:color w:val="000000"/>
          <w:sz w:val="22"/>
          <w:szCs w:val="22"/>
          <w:lang w:val="ro-RO"/>
        </w:rPr>
        <w:t>Abordarea şi metodologia propusă pentru gestionarea relației cu Autoritatea Contractantă prin raportare la :</w:t>
      </w:r>
    </w:p>
    <w:p w14:paraId="1C4482CB" w14:textId="272573E2" w:rsidR="005F2A45" w:rsidRPr="005F2A45" w:rsidRDefault="005F2A45" w:rsidP="005F2A45">
      <w:pPr>
        <w:widowControl w:val="0"/>
        <w:numPr>
          <w:ilvl w:val="1"/>
          <w:numId w:val="12"/>
        </w:numPr>
        <w:tabs>
          <w:tab w:val="left" w:pos="0"/>
          <w:tab w:val="num" w:pos="720"/>
        </w:tabs>
        <w:autoSpaceDE w:val="0"/>
        <w:autoSpaceDN w:val="0"/>
        <w:jc w:val="both"/>
        <w:rPr>
          <w:rFonts w:ascii="Calibri" w:eastAsia="Calibri" w:hAnsi="Calibri" w:cs="Calibri"/>
          <w:color w:val="000000"/>
          <w:sz w:val="22"/>
          <w:szCs w:val="22"/>
          <w:lang w:val="ro-RO"/>
        </w:rPr>
      </w:pPr>
      <w:r w:rsidRPr="005F2A45">
        <w:rPr>
          <w:rFonts w:ascii="Calibri" w:eastAsia="Calibri" w:hAnsi="Calibri" w:cs="Calibri"/>
          <w:bCs/>
          <w:iCs/>
          <w:sz w:val="22"/>
          <w:szCs w:val="22"/>
          <w:lang w:val="ro-RO"/>
        </w:rPr>
        <w:t xml:space="preserve">Cerinţele cuprinse în Caietul de sarcini la </w:t>
      </w:r>
      <w:r w:rsidRPr="005F2A45">
        <w:rPr>
          <w:rFonts w:ascii="Calibri" w:eastAsia="Calibri" w:hAnsi="Calibri" w:cs="Calibri"/>
          <w:b/>
          <w:i/>
          <w:sz w:val="22"/>
          <w:szCs w:val="22"/>
          <w:lang w:val="ro-RO"/>
        </w:rPr>
        <w:t xml:space="preserve">pct.4 Atribuţiile şi responsabilităţile </w:t>
      </w:r>
      <w:r w:rsidR="00C6687C">
        <w:rPr>
          <w:rFonts w:ascii="Calibri" w:eastAsia="Calibri" w:hAnsi="Calibri" w:cs="Calibri"/>
          <w:b/>
          <w:i/>
          <w:sz w:val="22"/>
          <w:szCs w:val="22"/>
          <w:lang w:val="ro-RO"/>
        </w:rPr>
        <w:t>p</w:t>
      </w:r>
      <w:r w:rsidRPr="005F2A45">
        <w:rPr>
          <w:rFonts w:ascii="Calibri" w:eastAsia="Calibri" w:hAnsi="Calibri" w:cs="Calibri"/>
          <w:b/>
          <w:i/>
          <w:sz w:val="22"/>
          <w:szCs w:val="22"/>
          <w:lang w:val="ro-RO"/>
        </w:rPr>
        <w:t>ărţilor</w:t>
      </w:r>
      <w:r w:rsidRPr="005F2A45">
        <w:rPr>
          <w:rFonts w:ascii="Calibri" w:eastAsia="Calibri" w:hAnsi="Calibri" w:cs="Calibri"/>
          <w:bCs/>
          <w:iCs/>
          <w:sz w:val="22"/>
          <w:szCs w:val="22"/>
          <w:lang w:val="ro-RO"/>
        </w:rPr>
        <w:t xml:space="preserve">  </w:t>
      </w:r>
    </w:p>
    <w:p w14:paraId="0B5A6F67" w14:textId="33532C2D" w:rsidR="005F2A45" w:rsidRPr="005F2A45" w:rsidRDefault="005F2A45" w:rsidP="005F2A45">
      <w:pPr>
        <w:widowControl w:val="0"/>
        <w:numPr>
          <w:ilvl w:val="1"/>
          <w:numId w:val="12"/>
        </w:numPr>
        <w:tabs>
          <w:tab w:val="left" w:pos="0"/>
          <w:tab w:val="num" w:pos="720"/>
        </w:tabs>
        <w:autoSpaceDE w:val="0"/>
        <w:autoSpaceDN w:val="0"/>
        <w:jc w:val="both"/>
        <w:rPr>
          <w:rFonts w:ascii="Calibri" w:eastAsia="Calibri" w:hAnsi="Calibri" w:cs="Calibri"/>
          <w:i/>
          <w:color w:val="000000"/>
          <w:sz w:val="22"/>
          <w:szCs w:val="22"/>
          <w:lang w:val="ro-RO"/>
        </w:rPr>
      </w:pPr>
      <w:r w:rsidRPr="005F2A45">
        <w:rPr>
          <w:rFonts w:ascii="Calibri" w:eastAsia="Calibri" w:hAnsi="Calibri" w:cs="Calibri"/>
          <w:bCs/>
          <w:iCs/>
          <w:sz w:val="22"/>
          <w:szCs w:val="22"/>
          <w:lang w:val="ro-RO"/>
        </w:rPr>
        <w:t xml:space="preserve">Cerinţele cuprinse în Caietul de sarcini la </w:t>
      </w:r>
      <w:r w:rsidRPr="005F2A45">
        <w:rPr>
          <w:rFonts w:ascii="Calibri" w:eastAsia="Calibri" w:hAnsi="Calibri" w:cs="Calibri"/>
          <w:b/>
          <w:i/>
          <w:sz w:val="22"/>
          <w:szCs w:val="22"/>
          <w:lang w:val="ro-RO"/>
        </w:rPr>
        <w:t>pct.</w:t>
      </w:r>
      <w:r w:rsidR="00C6687C">
        <w:rPr>
          <w:rFonts w:ascii="Calibri" w:eastAsia="Calibri" w:hAnsi="Calibri" w:cs="Calibri"/>
          <w:b/>
          <w:i/>
          <w:sz w:val="22"/>
          <w:szCs w:val="22"/>
          <w:lang w:val="ro-RO"/>
        </w:rPr>
        <w:t>5</w:t>
      </w:r>
      <w:r w:rsidRPr="005F2A45">
        <w:rPr>
          <w:rFonts w:ascii="Calibri" w:eastAsia="Calibri" w:hAnsi="Calibri" w:cs="Calibri"/>
          <w:b/>
          <w:i/>
          <w:sz w:val="22"/>
          <w:szCs w:val="22"/>
          <w:lang w:val="ro-RO"/>
        </w:rPr>
        <w:t xml:space="preserve"> Documentaţii ce trebuie furnizate autorităţii contractante în legătură cu produsul</w:t>
      </w:r>
    </w:p>
    <w:p w14:paraId="27708B1A" w14:textId="60AE7111" w:rsidR="005F2A45" w:rsidRPr="005F2A45" w:rsidRDefault="005F2A45" w:rsidP="005F2A45">
      <w:pPr>
        <w:widowControl w:val="0"/>
        <w:numPr>
          <w:ilvl w:val="1"/>
          <w:numId w:val="12"/>
        </w:numPr>
        <w:tabs>
          <w:tab w:val="left" w:pos="0"/>
          <w:tab w:val="num" w:pos="720"/>
        </w:tabs>
        <w:autoSpaceDE w:val="0"/>
        <w:autoSpaceDN w:val="0"/>
        <w:jc w:val="both"/>
        <w:rPr>
          <w:rFonts w:ascii="Calibri" w:eastAsia="Calibri" w:hAnsi="Calibri" w:cs="Calibri"/>
          <w:i/>
          <w:iCs/>
          <w:color w:val="000000"/>
          <w:sz w:val="22"/>
          <w:szCs w:val="22"/>
          <w:lang w:val="ro-RO"/>
        </w:rPr>
      </w:pPr>
      <w:r w:rsidRPr="005F2A45">
        <w:rPr>
          <w:rFonts w:ascii="Calibri" w:eastAsia="Calibri" w:hAnsi="Calibri" w:cs="Calibri"/>
          <w:color w:val="000000"/>
          <w:sz w:val="22"/>
          <w:szCs w:val="22"/>
          <w:lang w:val="ro-RO"/>
        </w:rPr>
        <w:t xml:space="preserve">Cerinţele cuprinse în Caietul de sarcini la </w:t>
      </w:r>
      <w:r w:rsidRPr="005F2A45">
        <w:rPr>
          <w:rFonts w:ascii="Calibri" w:eastAsia="Calibri" w:hAnsi="Calibri" w:cs="Calibri"/>
          <w:b/>
          <w:bCs/>
          <w:i/>
          <w:iCs/>
          <w:color w:val="000000"/>
          <w:sz w:val="22"/>
          <w:szCs w:val="22"/>
          <w:lang w:val="ro-RO"/>
        </w:rPr>
        <w:t>pct.</w:t>
      </w:r>
      <w:r w:rsidR="00C6687C">
        <w:rPr>
          <w:rFonts w:ascii="Calibri" w:eastAsia="Calibri" w:hAnsi="Calibri" w:cs="Calibri"/>
          <w:b/>
          <w:bCs/>
          <w:i/>
          <w:iCs/>
          <w:color w:val="000000"/>
          <w:sz w:val="22"/>
          <w:szCs w:val="22"/>
          <w:lang w:val="ro-RO"/>
        </w:rPr>
        <w:t>6</w:t>
      </w:r>
      <w:r w:rsidRPr="005F2A45">
        <w:rPr>
          <w:rFonts w:ascii="Calibri" w:eastAsia="Calibri" w:hAnsi="Calibri" w:cs="Calibri"/>
          <w:b/>
          <w:bCs/>
          <w:i/>
          <w:iCs/>
          <w:color w:val="000000"/>
          <w:sz w:val="22"/>
          <w:szCs w:val="22"/>
          <w:lang w:val="ro-RO"/>
        </w:rPr>
        <w:t xml:space="preserve"> Recepţia produselor</w:t>
      </w:r>
    </w:p>
    <w:p w14:paraId="23951F44" w14:textId="44B47AC6" w:rsidR="005F2A45" w:rsidRPr="00C6687C" w:rsidRDefault="005F2A45" w:rsidP="005F2A45">
      <w:pPr>
        <w:widowControl w:val="0"/>
        <w:numPr>
          <w:ilvl w:val="1"/>
          <w:numId w:val="12"/>
        </w:numPr>
        <w:tabs>
          <w:tab w:val="left" w:pos="0"/>
          <w:tab w:val="num" w:pos="720"/>
        </w:tabs>
        <w:autoSpaceDE w:val="0"/>
        <w:autoSpaceDN w:val="0"/>
        <w:jc w:val="both"/>
        <w:rPr>
          <w:rFonts w:ascii="Calibri" w:eastAsia="Calibri" w:hAnsi="Calibri" w:cs="Calibri"/>
          <w:i/>
          <w:iCs/>
          <w:color w:val="000000"/>
          <w:sz w:val="22"/>
          <w:szCs w:val="22"/>
          <w:lang w:val="ro-RO"/>
        </w:rPr>
      </w:pPr>
      <w:r w:rsidRPr="005F2A45">
        <w:rPr>
          <w:rFonts w:ascii="Calibri" w:eastAsia="Calibri" w:hAnsi="Calibri" w:cs="Calibri"/>
          <w:color w:val="000000"/>
          <w:sz w:val="22"/>
          <w:szCs w:val="22"/>
          <w:lang w:val="ro-RO"/>
        </w:rPr>
        <w:t xml:space="preserve">Cerinţele cuprinse în Caietul de sarcini la </w:t>
      </w:r>
      <w:r w:rsidRPr="005F2A45">
        <w:rPr>
          <w:rFonts w:ascii="Calibri" w:eastAsia="Calibri" w:hAnsi="Calibri" w:cs="Calibri"/>
          <w:b/>
          <w:bCs/>
          <w:i/>
          <w:iCs/>
          <w:color w:val="000000"/>
          <w:sz w:val="22"/>
          <w:szCs w:val="22"/>
          <w:lang w:val="ro-RO"/>
        </w:rPr>
        <w:t>pct.</w:t>
      </w:r>
      <w:r w:rsidR="00C6687C">
        <w:rPr>
          <w:rFonts w:ascii="Calibri" w:eastAsia="Calibri" w:hAnsi="Calibri" w:cs="Calibri"/>
          <w:b/>
          <w:bCs/>
          <w:i/>
          <w:iCs/>
          <w:color w:val="000000"/>
          <w:sz w:val="22"/>
          <w:szCs w:val="22"/>
          <w:lang w:val="ro-RO"/>
        </w:rPr>
        <w:t>7</w:t>
      </w:r>
      <w:r w:rsidRPr="005F2A45">
        <w:rPr>
          <w:rFonts w:ascii="Calibri" w:eastAsia="Calibri" w:hAnsi="Calibri" w:cs="Calibri"/>
          <w:b/>
          <w:bCs/>
          <w:i/>
          <w:iCs/>
          <w:color w:val="000000"/>
          <w:sz w:val="22"/>
          <w:szCs w:val="22"/>
          <w:lang w:val="ro-RO"/>
        </w:rPr>
        <w:t xml:space="preserve"> </w:t>
      </w:r>
      <w:r w:rsidR="00C6687C">
        <w:rPr>
          <w:rFonts w:ascii="Calibri" w:eastAsia="Calibri" w:hAnsi="Calibri" w:cs="Calibri"/>
          <w:b/>
          <w:bCs/>
          <w:i/>
          <w:iCs/>
          <w:color w:val="000000"/>
          <w:sz w:val="22"/>
          <w:szCs w:val="22"/>
          <w:lang w:val="ro-RO"/>
        </w:rPr>
        <w:t>Modalităţi şi condiţii de plată</w:t>
      </w:r>
    </w:p>
    <w:p w14:paraId="791C6CB5" w14:textId="1D0B035C" w:rsidR="00C6687C" w:rsidRPr="00C6687C" w:rsidRDefault="00C6687C" w:rsidP="00C6687C">
      <w:pPr>
        <w:widowControl w:val="0"/>
        <w:numPr>
          <w:ilvl w:val="1"/>
          <w:numId w:val="12"/>
        </w:numPr>
        <w:tabs>
          <w:tab w:val="left" w:pos="0"/>
          <w:tab w:val="num" w:pos="720"/>
        </w:tabs>
        <w:autoSpaceDE w:val="0"/>
        <w:autoSpaceDN w:val="0"/>
        <w:jc w:val="both"/>
        <w:rPr>
          <w:rFonts w:ascii="Calibri" w:eastAsia="Calibri" w:hAnsi="Calibri" w:cs="Calibri"/>
          <w:i/>
          <w:iCs/>
          <w:color w:val="000000"/>
          <w:sz w:val="22"/>
          <w:szCs w:val="22"/>
          <w:lang w:val="ro-RO"/>
        </w:rPr>
      </w:pPr>
      <w:r w:rsidRPr="00C6687C">
        <w:rPr>
          <w:rFonts w:ascii="Calibri" w:eastAsia="Calibri" w:hAnsi="Calibri" w:cs="Calibri"/>
          <w:color w:val="000000"/>
          <w:sz w:val="22"/>
          <w:szCs w:val="22"/>
          <w:lang w:val="ro-RO"/>
        </w:rPr>
        <w:lastRenderedPageBreak/>
        <w:t>Cerinţele cuprinse în Caietul de sarcini</w:t>
      </w:r>
      <w:r>
        <w:rPr>
          <w:rFonts w:ascii="Calibri" w:eastAsia="Calibri" w:hAnsi="Calibri" w:cs="Calibri"/>
          <w:i/>
          <w:iCs/>
          <w:color w:val="000000"/>
          <w:sz w:val="22"/>
          <w:szCs w:val="22"/>
          <w:lang w:val="ro-RO"/>
        </w:rPr>
        <w:t xml:space="preserve"> </w:t>
      </w:r>
      <w:r w:rsidRPr="00C6687C">
        <w:rPr>
          <w:rFonts w:ascii="Calibri" w:eastAsia="Calibri" w:hAnsi="Calibri" w:cs="Calibri"/>
          <w:b/>
          <w:bCs/>
          <w:i/>
          <w:iCs/>
          <w:color w:val="000000"/>
          <w:sz w:val="22"/>
          <w:szCs w:val="22"/>
          <w:lang w:val="ro-RO"/>
        </w:rPr>
        <w:t>la pct.9 Managementul/ gestionarea contractulu</w:t>
      </w:r>
      <w:r>
        <w:rPr>
          <w:rFonts w:ascii="Calibri" w:eastAsia="Calibri" w:hAnsi="Calibri" w:cs="Calibri"/>
          <w:b/>
          <w:bCs/>
          <w:i/>
          <w:iCs/>
          <w:color w:val="000000"/>
          <w:sz w:val="22"/>
          <w:szCs w:val="22"/>
          <w:lang w:val="ro-RO"/>
        </w:rPr>
        <w:t>i</w:t>
      </w:r>
      <w:r w:rsidRPr="00C6687C">
        <w:rPr>
          <w:rFonts w:ascii="Calibri" w:eastAsia="Calibri" w:hAnsi="Calibri" w:cs="Calibri"/>
          <w:b/>
          <w:bCs/>
          <w:i/>
          <w:iCs/>
          <w:color w:val="000000"/>
          <w:sz w:val="22"/>
          <w:szCs w:val="22"/>
          <w:lang w:val="ro-RO"/>
        </w:rPr>
        <w:t xml:space="preserve"> şi activităţi de raportare în cadrul contractului</w:t>
      </w:r>
    </w:p>
    <w:p w14:paraId="0EE5F7BC" w14:textId="72BCCCFE" w:rsidR="00C6687C" w:rsidRPr="00666CCB" w:rsidRDefault="00C6687C" w:rsidP="00C6687C">
      <w:pPr>
        <w:pStyle w:val="ListParagraph"/>
        <w:numPr>
          <w:ilvl w:val="1"/>
          <w:numId w:val="12"/>
        </w:numPr>
        <w:rPr>
          <w:rFonts w:cs="Calibri"/>
          <w:i/>
          <w:iCs/>
          <w:color w:val="000000"/>
        </w:rPr>
      </w:pPr>
      <w:r w:rsidRPr="00C6687C">
        <w:rPr>
          <w:rFonts w:cs="Calibri"/>
          <w:color w:val="000000"/>
        </w:rPr>
        <w:t>Cerinţele cuprinse</w:t>
      </w:r>
      <w:r w:rsidRPr="00C6687C">
        <w:rPr>
          <w:rFonts w:cs="Calibri"/>
          <w:i/>
          <w:iCs/>
          <w:color w:val="000000"/>
        </w:rPr>
        <w:t xml:space="preserve"> în Caietul de sarcini la </w:t>
      </w:r>
      <w:r w:rsidRPr="00C6687C">
        <w:rPr>
          <w:rFonts w:cs="Calibri"/>
          <w:b/>
          <w:bCs/>
          <w:i/>
          <w:iCs/>
          <w:color w:val="000000"/>
        </w:rPr>
        <w:t>pct.9.1. Riscuri şi măsuri de gestionare a acestora</w:t>
      </w:r>
    </w:p>
    <w:p w14:paraId="2443A12A" w14:textId="77777777" w:rsidR="00666CCB" w:rsidRDefault="00666CCB" w:rsidP="00666CCB">
      <w:pPr>
        <w:rPr>
          <w:rFonts w:cs="Calibri"/>
          <w:i/>
          <w:iCs/>
          <w:color w:val="000000"/>
        </w:rPr>
      </w:pPr>
    </w:p>
    <w:p w14:paraId="25E7EADC" w14:textId="7439D997" w:rsidR="005D6BDB" w:rsidRPr="00DD0898" w:rsidRDefault="00F0054B" w:rsidP="005D6BDB">
      <w:pPr>
        <w:jc w:val="both"/>
        <w:rPr>
          <w:rFonts w:asciiTheme="minorHAnsi" w:hAnsiTheme="minorHAnsi" w:cstheme="minorHAnsi"/>
          <w:sz w:val="22"/>
          <w:szCs w:val="22"/>
        </w:rPr>
      </w:pPr>
      <w:r>
        <w:rPr>
          <w:rFonts w:asciiTheme="minorHAnsi" w:hAnsiTheme="minorHAnsi" w:cstheme="minorHAnsi"/>
          <w:b/>
          <w:bCs/>
          <w:color w:val="000000"/>
          <w:sz w:val="22"/>
          <w:szCs w:val="22"/>
        </w:rPr>
        <w:t>9</w:t>
      </w:r>
      <w:r w:rsidR="005D6BDB" w:rsidRPr="00DD0898">
        <w:rPr>
          <w:rFonts w:asciiTheme="minorHAnsi" w:hAnsiTheme="minorHAnsi" w:cstheme="minorHAnsi"/>
          <w:i/>
          <w:iCs/>
          <w:color w:val="000000"/>
          <w:sz w:val="22"/>
          <w:szCs w:val="22"/>
        </w:rPr>
        <w:t>.</w:t>
      </w:r>
      <w:r w:rsidR="005D6BDB" w:rsidRPr="00DD0898">
        <w:rPr>
          <w:rFonts w:asciiTheme="minorHAnsi" w:hAnsiTheme="minorHAnsi" w:cstheme="minorHAnsi"/>
          <w:sz w:val="22"/>
          <w:szCs w:val="22"/>
        </w:rPr>
        <w:t xml:space="preserve"> </w:t>
      </w:r>
      <w:r w:rsidR="00DD0898" w:rsidRPr="00DD0898">
        <w:rPr>
          <w:rFonts w:asciiTheme="minorHAnsi" w:hAnsiTheme="minorHAnsi" w:cstheme="minorHAnsi"/>
          <w:sz w:val="22"/>
          <w:szCs w:val="22"/>
        </w:rPr>
        <w:t>O</w:t>
      </w:r>
      <w:r w:rsidR="005D6BDB" w:rsidRPr="00DD0898">
        <w:rPr>
          <w:rFonts w:asciiTheme="minorHAnsi" w:hAnsiTheme="minorHAnsi" w:cstheme="minorHAnsi"/>
          <w:sz w:val="22"/>
          <w:szCs w:val="22"/>
        </w:rPr>
        <w:t xml:space="preserve">fertanţii </w:t>
      </w:r>
      <w:r w:rsidR="00DD0898" w:rsidRPr="00DD0898">
        <w:rPr>
          <w:rFonts w:asciiTheme="minorHAnsi" w:hAnsiTheme="minorHAnsi" w:cstheme="minorHAnsi"/>
          <w:sz w:val="22"/>
          <w:szCs w:val="22"/>
        </w:rPr>
        <w:t>vor</w:t>
      </w:r>
      <w:r w:rsidR="005D6BDB" w:rsidRPr="00DD0898">
        <w:rPr>
          <w:rFonts w:asciiTheme="minorHAnsi" w:hAnsiTheme="minorHAnsi" w:cstheme="minorHAnsi"/>
          <w:sz w:val="22"/>
          <w:szCs w:val="22"/>
        </w:rPr>
        <w:t xml:space="preserve"> prezenta în propunerea tehnică </w:t>
      </w:r>
      <w:r w:rsidR="00DD0898" w:rsidRPr="00DD0898">
        <w:rPr>
          <w:rFonts w:asciiTheme="minorHAnsi" w:hAnsiTheme="minorHAnsi" w:cstheme="minorHAnsi"/>
          <w:sz w:val="22"/>
          <w:szCs w:val="22"/>
        </w:rPr>
        <w:t xml:space="preserve">documentele necesare în vederea aplicării algoritmului de calcul aferent factorilor de evaluare prevăzuţi în Caietul de sarcini </w:t>
      </w:r>
      <w:r w:rsidR="00DD0898" w:rsidRPr="00DD0898">
        <w:rPr>
          <w:rFonts w:asciiTheme="minorHAnsi" w:hAnsiTheme="minorHAnsi" w:cstheme="minorHAnsi"/>
          <w:b/>
          <w:bCs/>
          <w:sz w:val="22"/>
          <w:szCs w:val="22"/>
        </w:rPr>
        <w:t>la pct.12  Criteriul de atribuire “</w:t>
      </w:r>
      <w:r w:rsidR="00DD0898" w:rsidRPr="00F0054B">
        <w:rPr>
          <w:rFonts w:asciiTheme="minorHAnsi" w:hAnsiTheme="minorHAnsi" w:cstheme="minorHAnsi"/>
          <w:b/>
          <w:bCs/>
          <w:i/>
          <w:iCs/>
          <w:sz w:val="22"/>
          <w:szCs w:val="22"/>
        </w:rPr>
        <w:t>cel mai bun raport calitate- preţ</w:t>
      </w:r>
      <w:r w:rsidR="00DD0898" w:rsidRPr="00DD0898">
        <w:rPr>
          <w:rFonts w:asciiTheme="minorHAnsi" w:hAnsiTheme="minorHAnsi" w:cstheme="minorHAnsi"/>
          <w:b/>
          <w:bCs/>
          <w:sz w:val="22"/>
          <w:szCs w:val="22"/>
        </w:rPr>
        <w:t>”</w:t>
      </w:r>
      <w:r w:rsidR="00DD0898" w:rsidRPr="00DD0898">
        <w:rPr>
          <w:rFonts w:asciiTheme="minorHAnsi" w:hAnsiTheme="minorHAnsi" w:cstheme="minorHAnsi"/>
          <w:sz w:val="22"/>
          <w:szCs w:val="22"/>
        </w:rPr>
        <w:t xml:space="preserve"> : </w:t>
      </w:r>
    </w:p>
    <w:p w14:paraId="4D29BCD5" w14:textId="77777777" w:rsidR="005D6BDB" w:rsidRDefault="005D6BDB" w:rsidP="005D6BDB">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696"/>
        <w:gridCol w:w="1136"/>
        <w:gridCol w:w="6647"/>
      </w:tblGrid>
      <w:tr w:rsidR="005D6BDB" w:rsidRPr="005D6BDB" w14:paraId="0594F2A5" w14:textId="77777777" w:rsidTr="005D6BDB">
        <w:trPr>
          <w:tblHeader/>
          <w:jc w:val="center"/>
        </w:trPr>
        <w:tc>
          <w:tcPr>
            <w:tcW w:w="3715" w:type="dxa"/>
            <w:vAlign w:val="center"/>
          </w:tcPr>
          <w:p w14:paraId="07AA8FC0" w14:textId="77777777" w:rsidR="005D6BDB" w:rsidRPr="005D6BDB" w:rsidRDefault="005D6BDB" w:rsidP="005D6BDB">
            <w:pPr>
              <w:jc w:val="center"/>
              <w:rPr>
                <w:rFonts w:eastAsia="SimSun"/>
                <w:b/>
                <w:bCs/>
                <w:noProof/>
              </w:rPr>
            </w:pPr>
            <w:r w:rsidRPr="005D6BDB">
              <w:rPr>
                <w:rFonts w:eastAsia="SimSun"/>
                <w:b/>
                <w:bCs/>
                <w:noProof/>
              </w:rPr>
              <w:t>Denumire factor</w:t>
            </w:r>
          </w:p>
          <w:p w14:paraId="355976A4" w14:textId="77777777" w:rsidR="005D6BDB" w:rsidRPr="005D6BDB" w:rsidRDefault="005D6BDB" w:rsidP="005D6BDB">
            <w:pPr>
              <w:jc w:val="center"/>
              <w:rPr>
                <w:rFonts w:eastAsia="SimSun"/>
                <w:bCs/>
                <w:noProof/>
                <w:lang w:val="ro-RO"/>
              </w:rPr>
            </w:pPr>
            <w:r w:rsidRPr="005D6BDB">
              <w:rPr>
                <w:rFonts w:eastAsia="SimSun"/>
                <w:b/>
                <w:bCs/>
                <w:noProof/>
              </w:rPr>
              <w:t>evaluare</w:t>
            </w:r>
          </w:p>
        </w:tc>
        <w:tc>
          <w:tcPr>
            <w:tcW w:w="1696" w:type="dxa"/>
            <w:vAlign w:val="center"/>
          </w:tcPr>
          <w:p w14:paraId="44294CC4" w14:textId="77777777" w:rsidR="005D6BDB" w:rsidRPr="005D6BDB" w:rsidRDefault="005D6BDB" w:rsidP="005D6BDB">
            <w:pPr>
              <w:jc w:val="center"/>
              <w:rPr>
                <w:rFonts w:eastAsia="SimSun"/>
                <w:bCs/>
                <w:noProof/>
                <w:lang w:val="ro-RO"/>
              </w:rPr>
            </w:pPr>
            <w:r w:rsidRPr="005D6BDB">
              <w:rPr>
                <w:rFonts w:eastAsia="SimSun"/>
                <w:b/>
                <w:bCs/>
                <w:noProof/>
              </w:rPr>
              <w:t>Descriere</w:t>
            </w:r>
          </w:p>
        </w:tc>
        <w:tc>
          <w:tcPr>
            <w:tcW w:w="1136" w:type="dxa"/>
            <w:vAlign w:val="center"/>
          </w:tcPr>
          <w:p w14:paraId="7F72D736" w14:textId="77777777" w:rsidR="005D6BDB" w:rsidRPr="005D6BDB" w:rsidRDefault="005D6BDB" w:rsidP="005D6BDB">
            <w:pPr>
              <w:jc w:val="center"/>
              <w:rPr>
                <w:rFonts w:eastAsia="SimSun"/>
                <w:b/>
                <w:bCs/>
                <w:noProof/>
              </w:rPr>
            </w:pPr>
            <w:r w:rsidRPr="005D6BDB">
              <w:rPr>
                <w:rFonts w:eastAsia="SimSun"/>
                <w:b/>
                <w:bCs/>
                <w:noProof/>
              </w:rPr>
              <w:t>Pondere/</w:t>
            </w:r>
          </w:p>
          <w:p w14:paraId="73B734EA" w14:textId="77777777" w:rsidR="005D6BDB" w:rsidRPr="005D6BDB" w:rsidRDefault="005D6BDB" w:rsidP="005D6BDB">
            <w:pPr>
              <w:jc w:val="center"/>
              <w:rPr>
                <w:rFonts w:eastAsia="SimSun"/>
                <w:bCs/>
                <w:noProof/>
                <w:lang w:val="ro-RO"/>
              </w:rPr>
            </w:pPr>
            <w:r w:rsidRPr="005D6BDB">
              <w:rPr>
                <w:rFonts w:eastAsia="SimSun"/>
                <w:b/>
                <w:bCs/>
                <w:noProof/>
              </w:rPr>
              <w:t>Punctaj max</w:t>
            </w:r>
          </w:p>
        </w:tc>
        <w:tc>
          <w:tcPr>
            <w:tcW w:w="6647" w:type="dxa"/>
            <w:vAlign w:val="center"/>
          </w:tcPr>
          <w:p w14:paraId="5675F06A" w14:textId="77777777" w:rsidR="005D6BDB" w:rsidRPr="005D6BDB" w:rsidRDefault="005D6BDB" w:rsidP="005D6BDB">
            <w:pPr>
              <w:jc w:val="center"/>
              <w:rPr>
                <w:rFonts w:eastAsia="SimSun"/>
                <w:bCs/>
                <w:noProof/>
                <w:lang w:val="ro-RO"/>
              </w:rPr>
            </w:pPr>
            <w:r w:rsidRPr="005D6BDB">
              <w:rPr>
                <w:rFonts w:eastAsia="SimSun"/>
                <w:bCs/>
                <w:noProof/>
                <w:lang w:val="ro-RO"/>
              </w:rPr>
              <w:t xml:space="preserve">Modalitatea de verificare și algoritmul de calcul </w:t>
            </w:r>
          </w:p>
        </w:tc>
      </w:tr>
      <w:tr w:rsidR="005D6BDB" w:rsidRPr="005D6BDB" w14:paraId="2385D2B9" w14:textId="77777777" w:rsidTr="005D6BDB">
        <w:trPr>
          <w:jc w:val="center"/>
        </w:trPr>
        <w:tc>
          <w:tcPr>
            <w:tcW w:w="3715" w:type="dxa"/>
            <w:vMerge w:val="restart"/>
            <w:vAlign w:val="center"/>
          </w:tcPr>
          <w:p w14:paraId="0F827ED6"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Memoria</w:t>
            </w:r>
          </w:p>
          <w:p w14:paraId="1C488860"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RAM și</w:t>
            </w:r>
          </w:p>
          <w:p w14:paraId="25A479EF"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capacitatea de</w:t>
            </w:r>
          </w:p>
          <w:p w14:paraId="31E67C00" w14:textId="77777777" w:rsidR="005D6BDB" w:rsidRPr="005D6BDB" w:rsidRDefault="005D6BDB" w:rsidP="005D6BDB">
            <w:pPr>
              <w:spacing w:line="276" w:lineRule="auto"/>
              <w:jc w:val="center"/>
              <w:rPr>
                <w:rFonts w:asciiTheme="minorHAnsi" w:eastAsia="SimSun" w:hAnsiTheme="minorHAnsi" w:cstheme="minorHAnsi"/>
                <w:bCs/>
                <w:noProof/>
              </w:rPr>
            </w:pPr>
            <w:r w:rsidRPr="005D6BDB">
              <w:rPr>
                <w:rFonts w:asciiTheme="minorHAnsi" w:eastAsia="SimSun" w:hAnsiTheme="minorHAnsi" w:cstheme="minorHAnsi"/>
                <w:bCs/>
                <w:noProof/>
                <w:sz w:val="22"/>
                <w:szCs w:val="22"/>
                <w:lang w:val="ro-RO"/>
              </w:rPr>
              <w:t xml:space="preserve">stocare pentru tablete (45 buc.) </w:t>
            </w:r>
            <w:r w:rsidRPr="005D6BDB">
              <w:rPr>
                <w:rFonts w:asciiTheme="minorHAnsi" w:eastAsia="SimSun" w:hAnsiTheme="minorHAnsi" w:cstheme="minorHAnsi"/>
                <w:bCs/>
                <w:noProof/>
                <w:sz w:val="22"/>
                <w:szCs w:val="22"/>
              </w:rPr>
              <w:t xml:space="preserve">și display 24” all-in-one (2 buc.) (pozitiile 13 si 14 din Anexa </w:t>
            </w:r>
          </w:p>
          <w:p w14:paraId="722FCBFC" w14:textId="77777777" w:rsidR="005D6BDB" w:rsidRPr="005D6BDB" w:rsidRDefault="005D6BDB" w:rsidP="005D6BDB">
            <w:pPr>
              <w:spacing w:line="276" w:lineRule="auto"/>
              <w:jc w:val="center"/>
              <w:rPr>
                <w:rFonts w:asciiTheme="minorHAnsi" w:eastAsia="SimSun" w:hAnsiTheme="minorHAnsi" w:cstheme="minorHAnsi"/>
                <w:b/>
                <w:noProof/>
              </w:rPr>
            </w:pPr>
            <w:r w:rsidRPr="005D6BDB">
              <w:rPr>
                <w:rFonts w:asciiTheme="minorHAnsi" w:eastAsia="SimSun" w:hAnsiTheme="minorHAnsi" w:cstheme="minorHAnsi"/>
                <w:b/>
                <w:noProof/>
                <w:sz w:val="22"/>
                <w:szCs w:val="22"/>
              </w:rPr>
              <w:t>total 20% / 20 puncte</w:t>
            </w:r>
          </w:p>
          <w:p w14:paraId="2EB18765" w14:textId="77777777" w:rsidR="005D6BDB" w:rsidRPr="005D6BDB" w:rsidRDefault="005D6BDB" w:rsidP="005D6BDB">
            <w:pPr>
              <w:spacing w:line="276" w:lineRule="auto"/>
              <w:jc w:val="center"/>
              <w:rPr>
                <w:rFonts w:asciiTheme="minorHAnsi" w:eastAsia="SimSun" w:hAnsiTheme="minorHAnsi" w:cstheme="minorHAnsi"/>
                <w:bCs/>
                <w:noProof/>
              </w:rPr>
            </w:pPr>
          </w:p>
        </w:tc>
        <w:tc>
          <w:tcPr>
            <w:tcW w:w="1696" w:type="dxa"/>
            <w:vAlign w:val="center"/>
          </w:tcPr>
          <w:p w14:paraId="6BA4097A"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3.a) Componenta</w:t>
            </w:r>
          </w:p>
          <w:p w14:paraId="0F0C7AB8"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tehnică –</w:t>
            </w:r>
          </w:p>
          <w:p w14:paraId="6CCC9FCF"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capacitatea</w:t>
            </w:r>
          </w:p>
          <w:p w14:paraId="011BC688"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de</w:t>
            </w:r>
          </w:p>
          <w:p w14:paraId="219C0C7A"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stocare </w:t>
            </w:r>
            <w:r w:rsidRPr="005D6BDB">
              <w:rPr>
                <w:rFonts w:asciiTheme="minorHAnsi" w:eastAsia="SimSun" w:hAnsiTheme="minorHAnsi" w:cstheme="minorHAnsi"/>
                <w:b/>
                <w:noProof/>
                <w:sz w:val="22"/>
                <w:szCs w:val="22"/>
                <w:lang w:val="ro-RO"/>
              </w:rPr>
              <w:t>pentru tablete (45 bucăți)</w:t>
            </w:r>
          </w:p>
          <w:p w14:paraId="7A975938"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 </w:t>
            </w:r>
          </w:p>
        </w:tc>
        <w:tc>
          <w:tcPr>
            <w:tcW w:w="1136" w:type="dxa"/>
            <w:vAlign w:val="center"/>
          </w:tcPr>
          <w:p w14:paraId="1B46A7D4"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15% /</w:t>
            </w:r>
          </w:p>
          <w:p w14:paraId="00A1303C"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15 puncte</w:t>
            </w:r>
          </w:p>
        </w:tc>
        <w:tc>
          <w:tcPr>
            <w:tcW w:w="6647" w:type="dxa"/>
            <w:vAlign w:val="center"/>
          </w:tcPr>
          <w:p w14:paraId="42C41476" w14:textId="77777777" w:rsidR="005D6BDB" w:rsidRPr="005D6BDB" w:rsidRDefault="005D6BDB" w:rsidP="005D6BDB">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Se va acorda punctajul maxim dacă produsele au o capacitate de stocare mai mare decât cea stabilită de autoritatea contractantă prin cerința minimă, respectiv: </w:t>
            </w:r>
          </w:p>
          <w:p w14:paraId="7751C237" w14:textId="77777777" w:rsidR="005D6BDB" w:rsidRPr="005D6BDB" w:rsidRDefault="005D6BDB" w:rsidP="005D6BDB">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 </w:t>
            </w:r>
            <w:r w:rsidRPr="005D6BDB">
              <w:rPr>
                <w:rFonts w:asciiTheme="minorHAnsi" w:eastAsia="SimSun" w:hAnsiTheme="minorHAnsi" w:cstheme="minorHAnsi"/>
                <w:b/>
                <w:noProof/>
                <w:sz w:val="22"/>
                <w:szCs w:val="22"/>
                <w:lang w:val="ro-RO"/>
              </w:rPr>
              <w:t xml:space="preserve">pentru tablete: minim 4GB RAM și minim 128 GB capacitatea de stocare – cerință de conformitate a ofertei, pentru care se acordă ”0” puncte. </w:t>
            </w:r>
            <w:r w:rsidRPr="005D6BDB">
              <w:rPr>
                <w:rFonts w:asciiTheme="minorHAnsi" w:eastAsia="SimSun" w:hAnsiTheme="minorHAnsi" w:cstheme="minorHAnsi"/>
                <w:bCs/>
                <w:noProof/>
                <w:sz w:val="22"/>
                <w:szCs w:val="22"/>
                <w:lang w:val="ro-RO"/>
              </w:rPr>
              <w:t xml:space="preserve"> Pentru acordarea punctajului se va lua in calcul capacitatea de stocare.</w:t>
            </w:r>
          </w:p>
          <w:p w14:paraId="1694AB00" w14:textId="77777777" w:rsidR="005D6BDB" w:rsidRPr="005D6BDB" w:rsidRDefault="005D6BDB" w:rsidP="005D6BDB">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
                <w:noProof/>
                <w:sz w:val="22"/>
                <w:szCs w:val="22"/>
                <w:lang w:val="ro-RO"/>
              </w:rPr>
              <w:t>Modalitatea de verificare:</w:t>
            </w:r>
            <w:r w:rsidRPr="005D6BDB">
              <w:rPr>
                <w:rFonts w:asciiTheme="minorHAnsi" w:eastAsia="SimSun" w:hAnsiTheme="minorHAnsi" w:cstheme="minorHAnsi"/>
                <w:bCs/>
                <w:noProof/>
                <w:sz w:val="22"/>
                <w:szCs w:val="22"/>
                <w:lang w:val="ro-RO"/>
              </w:rPr>
              <w:t xml:space="preserve"> </w:t>
            </w:r>
            <w:r w:rsidRPr="005D6BDB">
              <w:rPr>
                <w:rFonts w:asciiTheme="minorHAnsi" w:eastAsia="SimSun" w:hAnsiTheme="minorHAnsi" w:cstheme="minorHAnsi"/>
                <w:b/>
                <w:noProof/>
                <w:sz w:val="22"/>
                <w:szCs w:val="22"/>
                <w:lang w:val="ro-RO"/>
              </w:rPr>
              <w:t>Se vor prezenta informații referitoare la capacitatea memoriei și a capacității de stocare a modelului/modelelor</w:t>
            </w:r>
            <w:r w:rsidRPr="005D6BDB">
              <w:rPr>
                <w:rFonts w:asciiTheme="minorHAnsi" w:eastAsia="SimSun" w:hAnsiTheme="minorHAnsi" w:cstheme="minorHAnsi"/>
                <w:bCs/>
                <w:noProof/>
                <w:sz w:val="22"/>
                <w:szCs w:val="22"/>
                <w:lang w:val="ro-RO"/>
              </w:rPr>
              <w:t xml:space="preserve"> tabletelor,</w:t>
            </w:r>
            <w:r w:rsidRPr="005D6BDB">
              <w:rPr>
                <w:rFonts w:asciiTheme="minorHAnsi" w:eastAsia="SimSun" w:hAnsiTheme="minorHAnsi" w:cstheme="minorHAnsi"/>
                <w:b/>
                <w:noProof/>
                <w:sz w:val="22"/>
                <w:szCs w:val="22"/>
                <w:lang w:val="ro-RO"/>
              </w:rPr>
              <w:t xml:space="preserve"> care urmează a fi furnizat(e). </w:t>
            </w:r>
            <w:r w:rsidRPr="005D6BDB">
              <w:rPr>
                <w:rFonts w:asciiTheme="minorHAnsi" w:eastAsia="SimSun" w:hAnsiTheme="minorHAnsi" w:cstheme="minorHAnsi"/>
                <w:bCs/>
                <w:noProof/>
                <w:sz w:val="22"/>
                <w:szCs w:val="22"/>
                <w:lang w:val="ro-RO"/>
              </w:rPr>
              <w:t xml:space="preserve">Produsul livrat va fi însoțit de documente provenite de la producător (fișe tehnice) care confirmă caracteristicile și care atestă corespondența cu produsul ofertat. </w:t>
            </w:r>
          </w:p>
          <w:p w14:paraId="6070CB95" w14:textId="77777777" w:rsidR="005D6BDB" w:rsidRPr="005D6BDB" w:rsidRDefault="005D6BDB" w:rsidP="005D6BDB">
            <w:pPr>
              <w:spacing w:line="276" w:lineRule="auto"/>
              <w:jc w:val="both"/>
              <w:rPr>
                <w:rFonts w:asciiTheme="minorHAnsi" w:eastAsia="SimSun" w:hAnsiTheme="minorHAnsi" w:cstheme="minorHAnsi"/>
                <w:b/>
                <w:noProof/>
                <w:lang w:val="ro-RO"/>
              </w:rPr>
            </w:pPr>
            <w:r w:rsidRPr="005D6BDB">
              <w:rPr>
                <w:rFonts w:asciiTheme="minorHAnsi" w:eastAsia="SimSun" w:hAnsiTheme="minorHAnsi" w:cstheme="minorHAnsi"/>
                <w:b/>
                <w:noProof/>
                <w:sz w:val="22"/>
                <w:szCs w:val="22"/>
                <w:lang w:val="ro-RO"/>
              </w:rPr>
              <w:t>Algoritm de calcul:</w:t>
            </w:r>
          </w:p>
          <w:p w14:paraId="623EEFE3" w14:textId="77777777" w:rsidR="005D6BDB" w:rsidRPr="005D6BDB" w:rsidRDefault="005D6BDB" w:rsidP="005D6BDB">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u w:val="single"/>
                <w:lang w:val="ro-RO"/>
              </w:rPr>
              <w:t>Se atribuie un număr maxim de 15 puncte</w:t>
            </w:r>
            <w:r w:rsidRPr="005D6BDB">
              <w:rPr>
                <w:rFonts w:asciiTheme="minorHAnsi" w:eastAsia="SimSun" w:hAnsiTheme="minorHAnsi" w:cstheme="minorHAnsi"/>
                <w:bCs/>
                <w:noProof/>
                <w:sz w:val="22"/>
                <w:szCs w:val="22"/>
                <w:lang w:val="ro-RO"/>
              </w:rPr>
              <w:t xml:space="preserve"> pentru</w:t>
            </w:r>
            <w:r w:rsidRPr="005D6BDB">
              <w:rPr>
                <w:rFonts w:asciiTheme="minorHAnsi" w:eastAsia="Symbol" w:hAnsiTheme="minorHAnsi" w:cstheme="minorHAnsi"/>
                <w:sz w:val="22"/>
                <w:szCs w:val="22"/>
                <w:lang w:val="ro-RO"/>
              </w:rPr>
              <w:t xml:space="preserve"> </w:t>
            </w:r>
            <w:r w:rsidRPr="005D6BDB">
              <w:rPr>
                <w:rFonts w:asciiTheme="minorHAnsi" w:eastAsia="SimSun" w:hAnsiTheme="minorHAnsi" w:cstheme="minorHAnsi"/>
                <w:bCs/>
                <w:noProof/>
                <w:sz w:val="22"/>
                <w:szCs w:val="22"/>
                <w:lang w:val="ro-RO"/>
              </w:rPr>
              <w:t xml:space="preserve">cea mai mare capacitate de stocare a memoriei tabletelor, față de cea stabilită de autoritatea contractantă prin cerința minimă. Pentru o capacitate de stocare, sub limita minimă stabilită, oferta este considerată neconformă. Pentru celelalte capacități de stocare, punctajul P (n) se calculează direct proporțional, astfel: Punctaj ofertă (n) = (P capacitate stocare ofertă n/ P capacitate stocare maxim ofertată) x 15 puncte. </w:t>
            </w:r>
            <w:r w:rsidRPr="005D6BDB">
              <w:rPr>
                <w:rFonts w:asciiTheme="minorHAnsi" w:eastAsia="SimSun" w:hAnsiTheme="minorHAnsi" w:cstheme="minorHAnsi"/>
                <w:b/>
                <w:noProof/>
                <w:sz w:val="22"/>
                <w:szCs w:val="22"/>
                <w:lang w:val="ro-RO"/>
              </w:rPr>
              <w:t>Notă:</w:t>
            </w:r>
            <w:r w:rsidRPr="005D6BDB">
              <w:rPr>
                <w:rFonts w:asciiTheme="minorHAnsi" w:eastAsia="SimSun" w:hAnsiTheme="minorHAnsi" w:cstheme="minorHAnsi"/>
                <w:bCs/>
                <w:noProof/>
                <w:sz w:val="22"/>
                <w:szCs w:val="22"/>
                <w:lang w:val="ro-RO"/>
              </w:rPr>
              <w:t xml:space="preserve"> dacă se ofertează diferite capacități de stocare pentru anumite tablete, capacitatea de stocare ofertată va fi reprezentată de media aritmetică ponderată a capacităților de stocare ofertate pentru fiecare produs. </w:t>
            </w:r>
          </w:p>
        </w:tc>
      </w:tr>
      <w:tr w:rsidR="005D6BDB" w:rsidRPr="005D6BDB" w14:paraId="349C2CBA" w14:textId="77777777" w:rsidTr="005D6BDB">
        <w:trPr>
          <w:jc w:val="center"/>
        </w:trPr>
        <w:tc>
          <w:tcPr>
            <w:tcW w:w="3715" w:type="dxa"/>
            <w:vMerge/>
            <w:vAlign w:val="center"/>
          </w:tcPr>
          <w:p w14:paraId="5B91D45A" w14:textId="77777777" w:rsidR="005D6BDB" w:rsidRPr="005D6BDB" w:rsidRDefault="005D6BDB" w:rsidP="005D6BDB">
            <w:pPr>
              <w:spacing w:line="276" w:lineRule="auto"/>
              <w:jc w:val="center"/>
              <w:rPr>
                <w:rFonts w:asciiTheme="minorHAnsi" w:eastAsia="SimSun" w:hAnsiTheme="minorHAnsi" w:cstheme="minorHAnsi"/>
                <w:bCs/>
                <w:noProof/>
                <w:color w:val="0000FF"/>
                <w:lang w:val="ro-RO"/>
              </w:rPr>
            </w:pPr>
          </w:p>
        </w:tc>
        <w:tc>
          <w:tcPr>
            <w:tcW w:w="1696" w:type="dxa"/>
            <w:vAlign w:val="center"/>
          </w:tcPr>
          <w:p w14:paraId="048C5C90"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3.b) Componenta</w:t>
            </w:r>
          </w:p>
          <w:p w14:paraId="17C7A7F4"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tehnică –</w:t>
            </w:r>
          </w:p>
          <w:p w14:paraId="6182F27D"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capacitatea</w:t>
            </w:r>
          </w:p>
          <w:p w14:paraId="779D7DBF" w14:textId="77777777"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de</w:t>
            </w:r>
          </w:p>
          <w:p w14:paraId="6FEE0E81" w14:textId="77777777" w:rsidR="005D6BDB" w:rsidRPr="005D6BDB" w:rsidRDefault="005D6BDB" w:rsidP="005D6BDB">
            <w:pPr>
              <w:spacing w:line="276" w:lineRule="auto"/>
              <w:jc w:val="center"/>
              <w:rPr>
                <w:rFonts w:asciiTheme="minorHAnsi" w:eastAsia="SimSun" w:hAnsiTheme="minorHAnsi" w:cstheme="minorHAnsi"/>
                <w:bCs/>
                <w:noProof/>
                <w:color w:val="0000FF"/>
              </w:rPr>
            </w:pPr>
            <w:r w:rsidRPr="005D6BDB">
              <w:rPr>
                <w:rFonts w:asciiTheme="minorHAnsi" w:eastAsia="SimSun" w:hAnsiTheme="minorHAnsi" w:cstheme="minorHAnsi"/>
                <w:bCs/>
                <w:noProof/>
                <w:sz w:val="22"/>
                <w:szCs w:val="22"/>
                <w:lang w:val="ro-RO"/>
              </w:rPr>
              <w:t xml:space="preserve">stocare pentru </w:t>
            </w:r>
            <w:r w:rsidRPr="005D6BDB">
              <w:rPr>
                <w:rFonts w:asciiTheme="minorHAnsi" w:eastAsia="SimSun" w:hAnsiTheme="minorHAnsi" w:cstheme="minorHAnsi"/>
                <w:b/>
                <w:noProof/>
                <w:sz w:val="22"/>
                <w:szCs w:val="22"/>
                <w:lang w:val="ro-RO"/>
              </w:rPr>
              <w:t>display 24” all-in-one (2 buc</w:t>
            </w:r>
            <w:r w:rsidRPr="005D6BDB">
              <w:rPr>
                <w:rFonts w:asciiTheme="minorHAnsi" w:eastAsia="SimSun" w:hAnsiTheme="minorHAnsi" w:cstheme="minorHAnsi"/>
                <w:b/>
                <w:noProof/>
                <w:sz w:val="22"/>
                <w:szCs w:val="22"/>
              </w:rPr>
              <w:t>ăți)</w:t>
            </w:r>
          </w:p>
        </w:tc>
        <w:tc>
          <w:tcPr>
            <w:tcW w:w="1136" w:type="dxa"/>
            <w:vAlign w:val="center"/>
          </w:tcPr>
          <w:p w14:paraId="1AAF7077" w14:textId="32AABA72" w:rsidR="005D6BDB" w:rsidRPr="005D6BDB" w:rsidRDefault="005D6BDB" w:rsidP="005D6BDB">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5% </w:t>
            </w:r>
            <w:r w:rsidR="00AF05A7">
              <w:rPr>
                <w:rFonts w:asciiTheme="minorHAnsi" w:eastAsia="SimSun" w:hAnsiTheme="minorHAnsi" w:cstheme="minorHAnsi"/>
                <w:bCs/>
                <w:noProof/>
                <w:sz w:val="22"/>
                <w:szCs w:val="22"/>
                <w:lang w:val="ro-RO"/>
              </w:rPr>
              <w:t>/</w:t>
            </w:r>
            <w:r w:rsidRPr="005D6BDB">
              <w:rPr>
                <w:rFonts w:asciiTheme="minorHAnsi" w:eastAsia="SimSun" w:hAnsiTheme="minorHAnsi" w:cstheme="minorHAnsi"/>
                <w:bCs/>
                <w:noProof/>
                <w:sz w:val="22"/>
                <w:szCs w:val="22"/>
                <w:lang w:val="ro-RO"/>
              </w:rPr>
              <w:t xml:space="preserve"> 5 puncte</w:t>
            </w:r>
          </w:p>
        </w:tc>
        <w:tc>
          <w:tcPr>
            <w:tcW w:w="6647" w:type="dxa"/>
            <w:vAlign w:val="center"/>
          </w:tcPr>
          <w:p w14:paraId="577A339C" w14:textId="77777777" w:rsidR="005D6BDB" w:rsidRPr="005D6BDB" w:rsidRDefault="005D6BDB" w:rsidP="005D6BDB">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Se va acorda punctajul maxim dacă produsele au o capacitate de stocare mai mare decât cea stabilită de autoritatea contractantă prin cerința minimă, respectiv: </w:t>
            </w:r>
          </w:p>
          <w:p w14:paraId="061AD239" w14:textId="77777777" w:rsidR="005D6BDB" w:rsidRPr="005D6BDB" w:rsidRDefault="005D6BDB" w:rsidP="005D6BDB">
            <w:pPr>
              <w:spacing w:line="276" w:lineRule="auto"/>
              <w:jc w:val="both"/>
              <w:rPr>
                <w:rFonts w:asciiTheme="minorHAnsi" w:eastAsia="SimSun" w:hAnsiTheme="minorHAnsi" w:cstheme="minorHAnsi"/>
                <w:b/>
                <w:noProof/>
                <w:lang w:val="ro-RO"/>
              </w:rPr>
            </w:pPr>
            <w:r w:rsidRPr="005D6BDB">
              <w:rPr>
                <w:rFonts w:asciiTheme="minorHAnsi" w:eastAsia="SimSun" w:hAnsiTheme="minorHAnsi" w:cstheme="minorHAnsi"/>
                <w:bCs/>
                <w:noProof/>
                <w:sz w:val="22"/>
                <w:szCs w:val="22"/>
                <w:lang w:val="ro-RO"/>
              </w:rPr>
              <w:t xml:space="preserve">- </w:t>
            </w:r>
            <w:r w:rsidRPr="005D6BDB">
              <w:rPr>
                <w:rFonts w:asciiTheme="minorHAnsi" w:eastAsia="SimSun" w:hAnsiTheme="minorHAnsi" w:cstheme="minorHAnsi"/>
                <w:b/>
                <w:noProof/>
                <w:sz w:val="22"/>
                <w:szCs w:val="22"/>
                <w:lang w:val="ro-RO"/>
              </w:rPr>
              <w:t>pentru display 24” all-in-one</w:t>
            </w:r>
            <w:r w:rsidRPr="005D6BDB">
              <w:rPr>
                <w:rFonts w:asciiTheme="minorHAnsi" w:eastAsia="SimSun" w:hAnsiTheme="minorHAnsi" w:cstheme="minorHAnsi"/>
                <w:bCs/>
                <w:noProof/>
                <w:sz w:val="22"/>
                <w:szCs w:val="22"/>
                <w:lang w:val="ro-RO"/>
              </w:rPr>
              <w:t xml:space="preserve">: </w:t>
            </w:r>
            <w:r w:rsidRPr="005D6BDB">
              <w:rPr>
                <w:rFonts w:asciiTheme="minorHAnsi" w:eastAsia="SimSun" w:hAnsiTheme="minorHAnsi" w:cstheme="minorHAnsi"/>
                <w:b/>
                <w:noProof/>
                <w:sz w:val="22"/>
                <w:szCs w:val="22"/>
                <w:lang w:val="ro-RO"/>
              </w:rPr>
              <w:t>min 8 GB RAM și minim 512 GB capacitatea de stocare (SSD) – cerință de conformitate a ofertei, pentru care se acordă ”0” puncte.</w:t>
            </w:r>
          </w:p>
          <w:p w14:paraId="4DFF936C" w14:textId="77777777" w:rsidR="005D6BDB" w:rsidRPr="005D6BDB" w:rsidRDefault="005D6BDB" w:rsidP="005D6BDB">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Pentru acordarea punctajului se va lua în calcul capacitatea de stocare;</w:t>
            </w:r>
          </w:p>
          <w:p w14:paraId="60C77158" w14:textId="77777777" w:rsidR="005D6BDB" w:rsidRPr="005D6BDB" w:rsidRDefault="005D6BDB" w:rsidP="005D6BDB">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
                <w:noProof/>
                <w:sz w:val="22"/>
                <w:szCs w:val="22"/>
                <w:lang w:val="ro-RO"/>
              </w:rPr>
              <w:t>Modalitatea de verificare:</w:t>
            </w:r>
            <w:r w:rsidRPr="005D6BDB">
              <w:rPr>
                <w:rFonts w:asciiTheme="minorHAnsi" w:eastAsia="SimSun" w:hAnsiTheme="minorHAnsi" w:cstheme="minorHAnsi"/>
                <w:bCs/>
                <w:noProof/>
                <w:sz w:val="22"/>
                <w:szCs w:val="22"/>
                <w:lang w:val="ro-RO"/>
              </w:rPr>
              <w:t xml:space="preserve"> </w:t>
            </w:r>
            <w:r w:rsidRPr="005D6BDB">
              <w:rPr>
                <w:rFonts w:asciiTheme="minorHAnsi" w:eastAsia="SimSun" w:hAnsiTheme="minorHAnsi" w:cstheme="minorHAnsi"/>
                <w:b/>
                <w:noProof/>
                <w:sz w:val="22"/>
                <w:szCs w:val="22"/>
                <w:lang w:val="ro-RO"/>
              </w:rPr>
              <w:t xml:space="preserve">Se vor prezenta informații referitoare la capacitatea memoriei și a capacității de stocare a modelului/modelelor </w:t>
            </w:r>
            <w:r w:rsidRPr="005D6BDB">
              <w:rPr>
                <w:rFonts w:asciiTheme="minorHAnsi" w:eastAsia="SimSun" w:hAnsiTheme="minorHAnsi" w:cstheme="minorHAnsi"/>
                <w:bCs/>
                <w:noProof/>
                <w:sz w:val="22"/>
                <w:szCs w:val="22"/>
                <w:lang w:val="ro-RO"/>
              </w:rPr>
              <w:t xml:space="preserve">display-urilor, </w:t>
            </w:r>
            <w:r w:rsidRPr="005D6BDB">
              <w:rPr>
                <w:rFonts w:asciiTheme="minorHAnsi" w:eastAsia="SimSun" w:hAnsiTheme="minorHAnsi" w:cstheme="minorHAnsi"/>
                <w:b/>
                <w:noProof/>
                <w:sz w:val="22"/>
                <w:szCs w:val="22"/>
                <w:lang w:val="ro-RO"/>
              </w:rPr>
              <w:t xml:space="preserve"> care urmează a fi furnizat(e). </w:t>
            </w:r>
            <w:r w:rsidRPr="005D6BDB">
              <w:rPr>
                <w:rFonts w:asciiTheme="minorHAnsi" w:eastAsia="SimSun" w:hAnsiTheme="minorHAnsi" w:cstheme="minorHAnsi"/>
                <w:bCs/>
                <w:noProof/>
                <w:sz w:val="22"/>
                <w:szCs w:val="22"/>
                <w:lang w:val="ro-RO"/>
              </w:rPr>
              <w:t xml:space="preserve">Produsul livrat va fi însoțit de documente provenite de la producător (fișe tehnice) care confirmă caracteristicile și care atestă corespondența cu produsul ofertat. </w:t>
            </w:r>
          </w:p>
          <w:p w14:paraId="5E543860" w14:textId="77777777" w:rsidR="005D6BDB" w:rsidRPr="005D6BDB" w:rsidRDefault="005D6BDB" w:rsidP="005D6BDB">
            <w:pPr>
              <w:spacing w:line="276" w:lineRule="auto"/>
              <w:jc w:val="both"/>
              <w:rPr>
                <w:rFonts w:asciiTheme="minorHAnsi" w:eastAsia="SimSun" w:hAnsiTheme="minorHAnsi" w:cstheme="minorHAnsi"/>
                <w:b/>
                <w:noProof/>
                <w:lang w:val="ro-RO"/>
              </w:rPr>
            </w:pPr>
            <w:r w:rsidRPr="005D6BDB">
              <w:rPr>
                <w:rFonts w:asciiTheme="minorHAnsi" w:eastAsia="SimSun" w:hAnsiTheme="minorHAnsi" w:cstheme="minorHAnsi"/>
                <w:b/>
                <w:noProof/>
                <w:sz w:val="22"/>
                <w:szCs w:val="22"/>
                <w:lang w:val="ro-RO"/>
              </w:rPr>
              <w:t>Algoritm de calcul:</w:t>
            </w:r>
          </w:p>
          <w:p w14:paraId="3B011C01" w14:textId="29364422" w:rsidR="005D6BDB" w:rsidRPr="005D6BDB" w:rsidRDefault="005D6BDB" w:rsidP="00DD0898">
            <w:pPr>
              <w:spacing w:line="276" w:lineRule="auto"/>
              <w:jc w:val="both"/>
              <w:rPr>
                <w:rFonts w:asciiTheme="minorHAnsi" w:eastAsia="SimSun" w:hAnsiTheme="minorHAnsi" w:cstheme="minorHAnsi"/>
                <w:bCs/>
                <w:noProof/>
                <w:color w:val="0000FF"/>
                <w:lang w:val="ro-RO"/>
              </w:rPr>
            </w:pPr>
            <w:r w:rsidRPr="005D6BDB">
              <w:rPr>
                <w:rFonts w:asciiTheme="minorHAnsi" w:eastAsia="SimSun" w:hAnsiTheme="minorHAnsi" w:cstheme="minorHAnsi"/>
                <w:bCs/>
                <w:noProof/>
                <w:sz w:val="22"/>
                <w:szCs w:val="22"/>
                <w:u w:val="single"/>
                <w:lang w:val="ro-RO"/>
              </w:rPr>
              <w:t>Se atribuie un număr maxim de 5 puncte</w:t>
            </w:r>
            <w:r w:rsidRPr="005D6BDB">
              <w:rPr>
                <w:rFonts w:asciiTheme="minorHAnsi" w:eastAsia="SimSun" w:hAnsiTheme="minorHAnsi" w:cstheme="minorHAnsi"/>
                <w:bCs/>
                <w:noProof/>
                <w:sz w:val="22"/>
                <w:szCs w:val="22"/>
                <w:lang w:val="ro-RO"/>
              </w:rPr>
              <w:t xml:space="preserve"> pentru</w:t>
            </w:r>
            <w:r w:rsidRPr="005D6BDB">
              <w:rPr>
                <w:rFonts w:asciiTheme="minorHAnsi" w:eastAsia="Symbol" w:hAnsiTheme="minorHAnsi" w:cstheme="minorHAnsi"/>
                <w:sz w:val="22"/>
                <w:szCs w:val="22"/>
                <w:lang w:val="ro-RO"/>
              </w:rPr>
              <w:t xml:space="preserve"> </w:t>
            </w:r>
            <w:r w:rsidRPr="005D6BDB">
              <w:rPr>
                <w:rFonts w:asciiTheme="minorHAnsi" w:eastAsia="SimSun" w:hAnsiTheme="minorHAnsi" w:cstheme="minorHAnsi"/>
                <w:bCs/>
                <w:noProof/>
                <w:sz w:val="22"/>
                <w:szCs w:val="22"/>
                <w:lang w:val="ro-RO"/>
              </w:rPr>
              <w:t xml:space="preserve">cea mai mare capacitate de stocare a memoriei display-urilor 24” all-in-one, față de cea stabilită de autoritatea contractantă prin cerința minimă. Pentru o capacitate de stocare SSD sub limita minimă stabilită, oferta este considerată neconformă. Pentru celelalte capacități de stocare, punctajul P (n) se calculează direct proporțional, astfel: Punctaj ofertă (n) = (P capacitate stocare ofertă n/ P capacitate stocare maxim ofertată) x 5 puncte. </w:t>
            </w:r>
            <w:r w:rsidRPr="005D6BDB">
              <w:rPr>
                <w:rFonts w:asciiTheme="minorHAnsi" w:eastAsia="SimSun" w:hAnsiTheme="minorHAnsi" w:cstheme="minorHAnsi"/>
                <w:b/>
                <w:noProof/>
                <w:sz w:val="22"/>
                <w:szCs w:val="22"/>
                <w:lang w:val="ro-RO"/>
              </w:rPr>
              <w:t>Notă:</w:t>
            </w:r>
            <w:r w:rsidRPr="005D6BDB">
              <w:rPr>
                <w:rFonts w:asciiTheme="minorHAnsi" w:eastAsia="SimSun" w:hAnsiTheme="minorHAnsi" w:cstheme="minorHAnsi"/>
                <w:bCs/>
                <w:noProof/>
                <w:sz w:val="22"/>
                <w:szCs w:val="22"/>
                <w:lang w:val="ro-RO"/>
              </w:rPr>
              <w:t xml:space="preserve"> dacă se ofertează diferite capacități de stocare SSD pentru anumite display-urilor 24” all-in-one, capacitatea de stocare SSD ofertată va fi reprezentată de media aritmetică ponderată a capacităților de stocare (SSD) ofertate pentru fiecare produs.</w:t>
            </w:r>
          </w:p>
        </w:tc>
      </w:tr>
      <w:tr w:rsidR="00C513A1" w:rsidRPr="005D6BDB" w14:paraId="54F30C4A" w14:textId="77777777" w:rsidTr="005D6BDB">
        <w:trPr>
          <w:jc w:val="center"/>
        </w:trPr>
        <w:tc>
          <w:tcPr>
            <w:tcW w:w="3715" w:type="dxa"/>
            <w:vAlign w:val="center"/>
          </w:tcPr>
          <w:p w14:paraId="024B53FC" w14:textId="77777777" w:rsidR="00C513A1" w:rsidRPr="005D6BDB" w:rsidRDefault="00C513A1" w:rsidP="00C513A1">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Nivelul de protecție împotriva</w:t>
            </w:r>
          </w:p>
          <w:p w14:paraId="5C315FA5" w14:textId="1EE1914A" w:rsidR="00C513A1" w:rsidRPr="005D6BDB" w:rsidRDefault="00C513A1" w:rsidP="00C513A1">
            <w:pPr>
              <w:spacing w:line="276" w:lineRule="auto"/>
              <w:jc w:val="center"/>
              <w:rPr>
                <w:rFonts w:asciiTheme="minorHAnsi" w:eastAsia="SimSun" w:hAnsiTheme="minorHAnsi" w:cstheme="minorHAnsi"/>
                <w:bCs/>
                <w:noProof/>
                <w:color w:val="0000FF"/>
                <w:lang w:val="ro-RO"/>
              </w:rPr>
            </w:pPr>
            <w:r w:rsidRPr="005D6BDB">
              <w:rPr>
                <w:rFonts w:asciiTheme="minorHAnsi" w:eastAsia="SimSun" w:hAnsiTheme="minorHAnsi" w:cstheme="minorHAnsi"/>
                <w:bCs/>
                <w:noProof/>
                <w:sz w:val="22"/>
                <w:szCs w:val="22"/>
                <w:lang w:val="ro-RO"/>
              </w:rPr>
              <w:t>factorilor externi-dispozitive PDA uz medical (125 buc.) și PDA uz administrativ (2 buc) -  (pozi</w:t>
            </w:r>
            <w:r w:rsidRPr="00457654">
              <w:rPr>
                <w:rFonts w:asciiTheme="minorHAnsi" w:eastAsia="SimSun" w:hAnsiTheme="minorHAnsi" w:cstheme="minorHAnsi"/>
                <w:bCs/>
                <w:noProof/>
                <w:sz w:val="22"/>
                <w:szCs w:val="22"/>
                <w:lang w:val="ro-RO"/>
              </w:rPr>
              <w:t>ţ</w:t>
            </w:r>
            <w:r w:rsidRPr="005D6BDB">
              <w:rPr>
                <w:rFonts w:asciiTheme="minorHAnsi" w:eastAsia="SimSun" w:hAnsiTheme="minorHAnsi" w:cstheme="minorHAnsi"/>
                <w:bCs/>
                <w:noProof/>
                <w:sz w:val="22"/>
                <w:szCs w:val="22"/>
                <w:lang w:val="ro-RO"/>
              </w:rPr>
              <w:t xml:space="preserve">iile 11 si 12 din Anexa </w:t>
            </w:r>
            <w:r w:rsidRPr="00457654">
              <w:rPr>
                <w:rFonts w:asciiTheme="minorHAnsi" w:eastAsia="SimSun" w:hAnsiTheme="minorHAnsi" w:cstheme="minorHAnsi"/>
                <w:bCs/>
                <w:noProof/>
                <w:sz w:val="22"/>
                <w:szCs w:val="22"/>
                <w:lang w:val="ro-RO"/>
              </w:rPr>
              <w:t>la Caietul de sarcini)</w:t>
            </w:r>
          </w:p>
        </w:tc>
        <w:tc>
          <w:tcPr>
            <w:tcW w:w="1696" w:type="dxa"/>
            <w:vAlign w:val="center"/>
          </w:tcPr>
          <w:p w14:paraId="4E8F73D7" w14:textId="77777777" w:rsidR="00C513A1" w:rsidRPr="005D6BDB" w:rsidRDefault="00C513A1" w:rsidP="00C513A1">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Componenta</w:t>
            </w:r>
          </w:p>
          <w:p w14:paraId="6D2F1654" w14:textId="705BD32C" w:rsidR="00C513A1" w:rsidRPr="005D6BDB" w:rsidRDefault="00C513A1" w:rsidP="00C513A1">
            <w:pPr>
              <w:spacing w:line="276" w:lineRule="auto"/>
              <w:jc w:val="center"/>
              <w:rPr>
                <w:rFonts w:asciiTheme="minorHAnsi" w:eastAsia="SimSun" w:hAnsiTheme="minorHAnsi" w:cstheme="minorHAnsi"/>
                <w:bCs/>
                <w:noProof/>
                <w:sz w:val="22"/>
                <w:szCs w:val="22"/>
                <w:lang w:val="ro-RO"/>
              </w:rPr>
            </w:pPr>
            <w:r w:rsidRPr="005D6BDB">
              <w:rPr>
                <w:rFonts w:asciiTheme="minorHAnsi" w:eastAsia="SimSun" w:hAnsiTheme="minorHAnsi" w:cstheme="minorHAnsi"/>
                <w:bCs/>
                <w:noProof/>
                <w:sz w:val="22"/>
                <w:szCs w:val="22"/>
                <w:lang w:val="ro-RO"/>
              </w:rPr>
              <w:t>Tehnică – Nivelul de protecție</w:t>
            </w:r>
          </w:p>
        </w:tc>
        <w:tc>
          <w:tcPr>
            <w:tcW w:w="1136" w:type="dxa"/>
            <w:vAlign w:val="center"/>
          </w:tcPr>
          <w:p w14:paraId="4278891B" w14:textId="0DC1378C" w:rsidR="00C513A1" w:rsidRPr="005D6BDB" w:rsidRDefault="00C513A1" w:rsidP="00C513A1">
            <w:pPr>
              <w:spacing w:line="276" w:lineRule="auto"/>
              <w:jc w:val="center"/>
              <w:rPr>
                <w:rFonts w:asciiTheme="minorHAnsi" w:eastAsia="SimSun" w:hAnsiTheme="minorHAnsi" w:cstheme="minorHAnsi"/>
                <w:bCs/>
                <w:noProof/>
                <w:sz w:val="22"/>
                <w:szCs w:val="22"/>
                <w:lang w:val="ro-RO"/>
              </w:rPr>
            </w:pPr>
            <w:r w:rsidRPr="005D6BDB">
              <w:rPr>
                <w:rFonts w:asciiTheme="minorHAnsi" w:eastAsia="SimSun" w:hAnsiTheme="minorHAnsi" w:cstheme="minorHAnsi"/>
                <w:bCs/>
                <w:noProof/>
                <w:sz w:val="22"/>
                <w:szCs w:val="22"/>
                <w:lang w:val="ro-RO"/>
              </w:rPr>
              <w:t>20% / 20 puncte</w:t>
            </w:r>
          </w:p>
        </w:tc>
        <w:tc>
          <w:tcPr>
            <w:tcW w:w="6647" w:type="dxa"/>
            <w:vAlign w:val="center"/>
          </w:tcPr>
          <w:p w14:paraId="487CB360"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Descriere: Avand in vedere ca PDAul este un dispozitiv portabil ce va fi utilizat intens in activitati de lucru fiind expus la factori externi, nivelul de protectie este critic. Punctele vor fi acordate dacă produsele demonstrează atingerea nivelului de protecție IP superior în conformitate cu IEC/EN 60529:2013. </w:t>
            </w:r>
            <w:r w:rsidRPr="00651356">
              <w:rPr>
                <w:rFonts w:asciiTheme="minorHAnsi" w:eastAsia="SimSun" w:hAnsiTheme="minorHAnsi" w:cstheme="minorHAnsi"/>
                <w:bCs/>
                <w:noProof/>
                <w:sz w:val="22"/>
                <w:szCs w:val="22"/>
                <w:lang w:val="ro-RO"/>
              </w:rPr>
              <w:t>Pentru verificarea nivelului de îndeplinire al factorului de evaluare, Ofertantul trebuie să prezinte fișele tehnice ale produselor ofertate.</w:t>
            </w:r>
          </w:p>
          <w:p w14:paraId="72FA4895"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
                <w:noProof/>
                <w:sz w:val="22"/>
                <w:szCs w:val="22"/>
                <w:lang w:val="ro-RO"/>
              </w:rPr>
              <w:lastRenderedPageBreak/>
              <w:t>Nivelul de protectie minim impotriva factorilor externi este IP64 – cerință de conformitate a ofertei.</w:t>
            </w:r>
            <w:r w:rsidRPr="005D6BDB">
              <w:rPr>
                <w:rFonts w:asciiTheme="minorHAnsi" w:eastAsia="SimSun" w:hAnsiTheme="minorHAnsi" w:cstheme="minorHAnsi"/>
                <w:bCs/>
                <w:noProof/>
                <w:sz w:val="22"/>
                <w:szCs w:val="22"/>
                <w:lang w:val="ro-RO"/>
              </w:rPr>
              <w:t xml:space="preserve"> Pentru un nivel de protecție minim de IP64 se acordă ”0” puncte. Un nivel de protectie mai mic va atrage descalificarea ofertei ca fiind neconforma. </w:t>
            </w:r>
          </w:p>
          <w:p w14:paraId="06BF6CC0" w14:textId="77777777" w:rsidR="00C513A1" w:rsidRPr="005D6BDB" w:rsidRDefault="00C513A1" w:rsidP="00C513A1">
            <w:pPr>
              <w:jc w:val="both"/>
              <w:rPr>
                <w:rFonts w:asciiTheme="minorHAnsi" w:eastAsia="SimSun" w:hAnsiTheme="minorHAnsi" w:cstheme="minorHAnsi"/>
                <w:b/>
                <w:i/>
                <w:iCs/>
                <w:noProof/>
                <w:lang w:val="ro-RO"/>
              </w:rPr>
            </w:pPr>
            <w:r w:rsidRPr="005D6BDB">
              <w:rPr>
                <w:rFonts w:asciiTheme="minorHAnsi" w:eastAsia="SimSun" w:hAnsiTheme="minorHAnsi" w:cstheme="minorHAnsi"/>
                <w:b/>
                <w:i/>
                <w:iCs/>
                <w:noProof/>
                <w:sz w:val="22"/>
                <w:szCs w:val="22"/>
                <w:lang w:val="ro-RO"/>
              </w:rPr>
              <w:t>Algoritm de calcul:</w:t>
            </w:r>
          </w:p>
          <w:p w14:paraId="78BBB586"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Punctajul pentru factorul de evaluare „Nivelul de protecție împotriva factorilor externi-dispozitive PDA uz medical” se acordă astfel:</w:t>
            </w:r>
          </w:p>
          <w:p w14:paraId="542FC339"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Se acorda 5 puncte Ofertanților pentru dispozitivele PDA cu nivel de protectie IP65.</w:t>
            </w:r>
          </w:p>
          <w:p w14:paraId="47615120"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Se acorda 10 puncte Ofertanților pentru dispozitivele PDA cu nivel de protectie IP66.</w:t>
            </w:r>
          </w:p>
          <w:p w14:paraId="7B721648" w14:textId="77777777" w:rsidR="00C513A1" w:rsidRPr="005D6BDB" w:rsidRDefault="00C513A1" w:rsidP="00C513A1">
            <w:pPr>
              <w:jc w:val="both"/>
              <w:rPr>
                <w:rFonts w:asciiTheme="minorHAnsi" w:eastAsia="Calibri" w:hAnsiTheme="minorHAnsi" w:cstheme="minorHAnsi"/>
                <w:lang w:val="ro-RO"/>
              </w:rPr>
            </w:pPr>
            <w:r w:rsidRPr="005D6BDB">
              <w:rPr>
                <w:rFonts w:asciiTheme="minorHAnsi" w:eastAsia="SimSun" w:hAnsiTheme="minorHAnsi" w:cstheme="minorHAnsi"/>
                <w:bCs/>
                <w:noProof/>
                <w:sz w:val="22"/>
                <w:szCs w:val="22"/>
                <w:lang w:val="ro-RO"/>
              </w:rPr>
              <w:t>• Se acorda 15 puncte Ofertanților pentru dispozitivele PDA cu nivel de protectie IP67.</w:t>
            </w:r>
            <w:r w:rsidRPr="005D6BDB">
              <w:rPr>
                <w:rFonts w:asciiTheme="minorHAnsi" w:eastAsia="Calibri" w:hAnsiTheme="minorHAnsi" w:cstheme="minorHAnsi"/>
                <w:sz w:val="22"/>
                <w:szCs w:val="22"/>
                <w:lang w:val="ro-RO"/>
              </w:rPr>
              <w:t xml:space="preserve"> </w:t>
            </w:r>
          </w:p>
          <w:p w14:paraId="62CDCA4E"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Se acorda 20 puncte Ofertanților pentru dispozitivele PDA cu nivel de protectie IP68.</w:t>
            </w:r>
          </w:p>
          <w:p w14:paraId="0BD6FFCF"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 </w:t>
            </w:r>
            <w:r w:rsidRPr="005D6BDB">
              <w:rPr>
                <w:rFonts w:asciiTheme="minorHAnsi" w:eastAsia="Calibri" w:hAnsiTheme="minorHAnsi" w:cstheme="minorHAnsi"/>
                <w:sz w:val="22"/>
                <w:szCs w:val="22"/>
                <w:lang w:val="ro-RO"/>
              </w:rPr>
              <w:t xml:space="preserve">În cazul ofertelor care prezintă PDA-uri prevazute cu un nivel de protectie mai mare decat IP68 </w:t>
            </w:r>
            <w:r w:rsidRPr="005D6BDB">
              <w:rPr>
                <w:rFonts w:asciiTheme="minorHAnsi" w:eastAsia="SimSun" w:hAnsiTheme="minorHAnsi" w:cstheme="minorHAnsi"/>
                <w:bCs/>
                <w:noProof/>
                <w:sz w:val="22"/>
                <w:szCs w:val="22"/>
                <w:lang w:val="ro-RO"/>
              </w:rPr>
              <w:t>nu vor fi acordate puncte suplimentare.</w:t>
            </w:r>
          </w:p>
          <w:p w14:paraId="52206A23" w14:textId="77777777" w:rsidR="00C513A1" w:rsidRPr="005D6BDB" w:rsidRDefault="00C513A1" w:rsidP="00C513A1">
            <w:pPr>
              <w:jc w:val="both"/>
              <w:rPr>
                <w:rFonts w:asciiTheme="minorHAnsi" w:eastAsia="SimSun" w:hAnsiTheme="minorHAnsi" w:cstheme="minorHAnsi"/>
                <w:b/>
                <w:noProof/>
                <w:lang w:val="ro-RO"/>
              </w:rPr>
            </w:pPr>
            <w:r w:rsidRPr="005D6BDB">
              <w:rPr>
                <w:rFonts w:asciiTheme="minorHAnsi" w:eastAsia="SimSun" w:hAnsiTheme="minorHAnsi" w:cstheme="minorHAnsi"/>
                <w:b/>
                <w:noProof/>
                <w:sz w:val="22"/>
                <w:szCs w:val="22"/>
                <w:lang w:val="ro-RO"/>
              </w:rPr>
              <w:t>Verificare:</w:t>
            </w:r>
          </w:p>
          <w:p w14:paraId="4094948F"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Pentru verificarea nivelului de îndeplinire al factorului de evaluare, </w:t>
            </w:r>
            <w:r w:rsidRPr="00651356">
              <w:rPr>
                <w:rFonts w:asciiTheme="minorHAnsi" w:eastAsia="SimSun" w:hAnsiTheme="minorHAnsi" w:cstheme="minorHAnsi"/>
                <w:bCs/>
                <w:noProof/>
                <w:sz w:val="22"/>
                <w:szCs w:val="22"/>
                <w:lang w:val="ro-RO"/>
              </w:rPr>
              <w:t>Ofertantul trebuie să prezinte fișele tehnice ale produselor ofertate – se va lua în considerare gradul de protecție IP corespunzător din fișa tehnică a produsului.</w:t>
            </w:r>
          </w:p>
          <w:p w14:paraId="1F14159B" w14:textId="77777777" w:rsidR="00C513A1" w:rsidRPr="005D6BDB" w:rsidRDefault="00C513A1" w:rsidP="00C513A1">
            <w:pPr>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Echipamentele care dispun de o etichetă ecologică de tip I relevantă și care îndeplinesc criteriile specificate vor fi considerate conforme</w:t>
            </w:r>
          </w:p>
          <w:p w14:paraId="25309C90" w14:textId="608DA51C" w:rsidR="00C513A1" w:rsidRPr="005D6BDB" w:rsidRDefault="00C513A1" w:rsidP="00C513A1">
            <w:pPr>
              <w:spacing w:line="276" w:lineRule="auto"/>
              <w:jc w:val="both"/>
              <w:rPr>
                <w:rFonts w:asciiTheme="minorHAnsi" w:eastAsia="SimSun" w:hAnsiTheme="minorHAnsi" w:cstheme="minorHAnsi"/>
                <w:bCs/>
                <w:noProof/>
                <w:sz w:val="22"/>
                <w:szCs w:val="22"/>
                <w:lang w:val="ro-RO"/>
              </w:rPr>
            </w:pPr>
            <w:r w:rsidRPr="005D6BDB">
              <w:rPr>
                <w:rFonts w:asciiTheme="minorHAnsi" w:eastAsia="SimSun" w:hAnsiTheme="minorHAnsi" w:cstheme="minorHAnsi"/>
                <w:b/>
                <w:noProof/>
                <w:sz w:val="22"/>
                <w:szCs w:val="22"/>
                <w:lang w:val="ro-RO"/>
              </w:rPr>
              <w:t>Notă:</w:t>
            </w:r>
            <w:r w:rsidRPr="005D6BDB">
              <w:rPr>
                <w:rFonts w:asciiTheme="minorHAnsi" w:eastAsia="SimSun" w:hAnsiTheme="minorHAnsi" w:cstheme="minorHAnsi"/>
                <w:bCs/>
                <w:noProof/>
                <w:sz w:val="22"/>
                <w:szCs w:val="22"/>
                <w:lang w:val="ro-RO"/>
              </w:rPr>
              <w:t xml:space="preserve"> dacă se constată diferite niveluri de protecție pentru diferite (modele de) dispozitive PDA, nivelul de protecție ofertat va fi reprezentat de media aritmetică ponderată a nivelelor de protecție aferente fiecărui dispozitiv PDA ofertat.</w:t>
            </w:r>
          </w:p>
        </w:tc>
      </w:tr>
      <w:tr w:rsidR="00C513A1" w:rsidRPr="005D6BDB" w14:paraId="18F62A63" w14:textId="77777777" w:rsidTr="005D6BDB">
        <w:trPr>
          <w:jc w:val="center"/>
        </w:trPr>
        <w:tc>
          <w:tcPr>
            <w:tcW w:w="3715" w:type="dxa"/>
            <w:vAlign w:val="center"/>
          </w:tcPr>
          <w:p w14:paraId="2A4F4791" w14:textId="77777777" w:rsidR="00C513A1" w:rsidRPr="005D6BDB" w:rsidRDefault="00C513A1" w:rsidP="00C513A1">
            <w:pPr>
              <w:spacing w:line="276" w:lineRule="auto"/>
              <w:rPr>
                <w:rFonts w:asciiTheme="minorHAnsi" w:eastAsia="SimSun" w:hAnsiTheme="minorHAnsi" w:cstheme="minorHAnsi"/>
                <w:bCs/>
                <w:noProof/>
              </w:rPr>
            </w:pPr>
          </w:p>
          <w:p w14:paraId="3E795088" w14:textId="77777777" w:rsidR="00C513A1" w:rsidRPr="005D6BDB" w:rsidRDefault="00C513A1" w:rsidP="00C513A1">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rPr>
              <w:t>Garantie echipamente hardware</w:t>
            </w:r>
          </w:p>
        </w:tc>
        <w:tc>
          <w:tcPr>
            <w:tcW w:w="1696" w:type="dxa"/>
            <w:vAlign w:val="center"/>
          </w:tcPr>
          <w:p w14:paraId="4F13367D" w14:textId="77777777" w:rsidR="00C513A1" w:rsidRPr="005D6BDB" w:rsidRDefault="00C513A1" w:rsidP="00C513A1">
            <w:pPr>
              <w:spacing w:line="276" w:lineRule="auto"/>
              <w:rPr>
                <w:rFonts w:asciiTheme="minorHAnsi" w:eastAsia="SimSun" w:hAnsiTheme="minorHAnsi" w:cstheme="minorHAnsi"/>
                <w:bCs/>
                <w:noProof/>
                <w:color w:val="0000FF"/>
                <w:lang w:val="ro-RO"/>
              </w:rPr>
            </w:pPr>
          </w:p>
          <w:p w14:paraId="2F1E4562" w14:textId="77777777" w:rsidR="00C513A1" w:rsidRPr="005D6BDB" w:rsidRDefault="00C513A1" w:rsidP="00C513A1">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Componenta tehnica -Perioada de</w:t>
            </w:r>
          </w:p>
          <w:p w14:paraId="375890A0" w14:textId="77777777" w:rsidR="00C513A1" w:rsidRPr="005D6BDB" w:rsidRDefault="00C513A1" w:rsidP="00C513A1">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garanţie extinsa a </w:t>
            </w:r>
            <w:r w:rsidRPr="005D6BDB">
              <w:rPr>
                <w:rFonts w:asciiTheme="minorHAnsi" w:eastAsia="SimSun" w:hAnsiTheme="minorHAnsi" w:cstheme="minorHAnsi"/>
                <w:bCs/>
                <w:noProof/>
                <w:sz w:val="22"/>
                <w:szCs w:val="22"/>
                <w:lang w:val="ro-RO"/>
              </w:rPr>
              <w:lastRenderedPageBreak/>
              <w:t>echipamentelor</w:t>
            </w:r>
          </w:p>
          <w:p w14:paraId="5BB123AA"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r w:rsidRPr="005D6BDB">
              <w:rPr>
                <w:rFonts w:asciiTheme="minorHAnsi" w:eastAsia="SimSun" w:hAnsiTheme="minorHAnsi" w:cstheme="minorHAnsi"/>
                <w:bCs/>
                <w:noProof/>
                <w:sz w:val="22"/>
                <w:szCs w:val="22"/>
                <w:lang w:val="ro-RO"/>
              </w:rPr>
              <w:t>hardware</w:t>
            </w:r>
            <w:r w:rsidRPr="005D6BDB">
              <w:rPr>
                <w:rFonts w:asciiTheme="minorHAnsi" w:eastAsia="SimSun" w:hAnsiTheme="minorHAnsi" w:cstheme="minorHAnsi"/>
                <w:bCs/>
                <w:noProof/>
                <w:color w:val="0000FF"/>
                <w:sz w:val="22"/>
                <w:szCs w:val="22"/>
                <w:lang w:val="ro-RO"/>
              </w:rPr>
              <w:t xml:space="preserve"> </w:t>
            </w:r>
          </w:p>
        </w:tc>
        <w:tc>
          <w:tcPr>
            <w:tcW w:w="1136" w:type="dxa"/>
            <w:vAlign w:val="center"/>
          </w:tcPr>
          <w:p w14:paraId="35B20CEC"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0AA67D40"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301FA69D"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4947AEE0"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5E0C990C"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24583AC0"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67D2A5F9"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17363393"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15655A62"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p>
          <w:p w14:paraId="6C491C1E" w14:textId="77777777" w:rsidR="00C513A1" w:rsidRPr="005D6BDB" w:rsidRDefault="00C513A1" w:rsidP="00C513A1">
            <w:pPr>
              <w:spacing w:line="276" w:lineRule="auto"/>
              <w:jc w:val="center"/>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20 % /</w:t>
            </w:r>
          </w:p>
          <w:p w14:paraId="4BC8A5C8" w14:textId="77777777" w:rsidR="00C513A1" w:rsidRPr="005D6BDB" w:rsidRDefault="00C513A1" w:rsidP="00C513A1">
            <w:pPr>
              <w:spacing w:line="276" w:lineRule="auto"/>
              <w:jc w:val="center"/>
              <w:rPr>
                <w:rFonts w:asciiTheme="minorHAnsi" w:eastAsia="SimSun" w:hAnsiTheme="minorHAnsi" w:cstheme="minorHAnsi"/>
                <w:bCs/>
                <w:noProof/>
                <w:color w:val="0000FF"/>
                <w:lang w:val="ro-RO"/>
              </w:rPr>
            </w:pPr>
            <w:r w:rsidRPr="005D6BDB">
              <w:rPr>
                <w:rFonts w:asciiTheme="minorHAnsi" w:eastAsia="SimSun" w:hAnsiTheme="minorHAnsi" w:cstheme="minorHAnsi"/>
                <w:bCs/>
                <w:noProof/>
                <w:sz w:val="22"/>
                <w:szCs w:val="22"/>
                <w:lang w:val="ro-RO"/>
              </w:rPr>
              <w:t>20 puncte</w:t>
            </w:r>
          </w:p>
        </w:tc>
        <w:tc>
          <w:tcPr>
            <w:tcW w:w="6647" w:type="dxa"/>
            <w:vAlign w:val="center"/>
          </w:tcPr>
          <w:p w14:paraId="6B8CBF4C"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lastRenderedPageBreak/>
              <w:t>Pentru componentele hardware, garanția va fi de minim 2 ani de la data punerii în productie a intregului sistem informatic.</w:t>
            </w:r>
          </w:p>
          <w:p w14:paraId="1193B80E" w14:textId="77777777" w:rsidR="00C513A1" w:rsidRPr="005D6BDB" w:rsidRDefault="00C513A1" w:rsidP="00C513A1">
            <w:pPr>
              <w:spacing w:line="276" w:lineRule="auto"/>
              <w:jc w:val="both"/>
              <w:rPr>
                <w:rFonts w:asciiTheme="minorHAnsi" w:eastAsia="SimSun" w:hAnsiTheme="minorHAnsi" w:cstheme="minorHAnsi"/>
                <w:b/>
                <w:noProof/>
                <w:lang w:val="ro-RO"/>
              </w:rPr>
            </w:pPr>
            <w:r w:rsidRPr="005D6BDB">
              <w:rPr>
                <w:rFonts w:asciiTheme="minorHAnsi" w:eastAsia="SimSun" w:hAnsiTheme="minorHAnsi" w:cstheme="minorHAnsi"/>
                <w:b/>
                <w:noProof/>
                <w:sz w:val="22"/>
                <w:szCs w:val="22"/>
                <w:lang w:val="ro-RO"/>
              </w:rPr>
              <w:t>Punctajul maxim pentru acest criteriu este de 20 puncte, (maxim 5 ani garanție totală pentru componentele hardware).</w:t>
            </w:r>
          </w:p>
          <w:p w14:paraId="6B08A4DC"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xml:space="preserve">Perioada de garanție ofertată va fi exprimată în ani. Perioada minimă de garanție acceptată este de 2 ani (pentru acest termen de garanție se </w:t>
            </w:r>
            <w:r w:rsidRPr="005D6BDB">
              <w:rPr>
                <w:rFonts w:asciiTheme="minorHAnsi" w:eastAsia="SimSun" w:hAnsiTheme="minorHAnsi" w:cstheme="minorHAnsi"/>
                <w:bCs/>
                <w:noProof/>
                <w:sz w:val="22"/>
                <w:szCs w:val="22"/>
                <w:lang w:val="ro-RO"/>
              </w:rPr>
              <w:lastRenderedPageBreak/>
              <w:t xml:space="preserve">acordă 0 puncte) pentru produsele hardware. Ofertele care cuprind o perioadă de garanție sub 2 ani vor fi considerate neconforme. </w:t>
            </w:r>
          </w:p>
          <w:p w14:paraId="45A97978" w14:textId="500A10C0"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
                <w:noProof/>
                <w:sz w:val="22"/>
                <w:szCs w:val="22"/>
                <w:lang w:val="ro-RO"/>
              </w:rPr>
              <w:t>Modalitatea de verificare</w:t>
            </w:r>
            <w:r w:rsidRPr="00651356">
              <w:rPr>
                <w:rFonts w:asciiTheme="minorHAnsi" w:eastAsia="SimSun" w:hAnsiTheme="minorHAnsi" w:cstheme="minorHAnsi"/>
                <w:b/>
                <w:noProof/>
                <w:sz w:val="22"/>
                <w:szCs w:val="22"/>
                <w:lang w:val="ro-RO"/>
              </w:rPr>
              <w:t>:</w:t>
            </w:r>
            <w:r w:rsidRPr="00651356">
              <w:rPr>
                <w:rFonts w:asciiTheme="minorHAnsi" w:eastAsia="SimSun" w:hAnsiTheme="minorHAnsi" w:cstheme="minorHAnsi"/>
                <w:bCs/>
                <w:noProof/>
                <w:sz w:val="22"/>
                <w:szCs w:val="22"/>
                <w:lang w:val="ro-RO"/>
              </w:rPr>
              <w:t xml:space="preserve"> </w:t>
            </w:r>
            <w:r w:rsidR="00651356" w:rsidRPr="00651356">
              <w:rPr>
                <w:rFonts w:asciiTheme="minorHAnsi" w:eastAsia="SimSun" w:hAnsiTheme="minorHAnsi" w:cstheme="minorHAnsi"/>
                <w:bCs/>
                <w:noProof/>
                <w:sz w:val="22"/>
                <w:szCs w:val="22"/>
                <w:lang w:val="ro-RO"/>
              </w:rPr>
              <w:t>O</w:t>
            </w:r>
            <w:r w:rsidRPr="00651356">
              <w:rPr>
                <w:rFonts w:asciiTheme="minorHAnsi" w:eastAsia="SimSun" w:hAnsiTheme="minorHAnsi" w:cstheme="minorHAnsi"/>
                <w:bCs/>
                <w:noProof/>
                <w:sz w:val="22"/>
                <w:szCs w:val="22"/>
                <w:lang w:val="ro-RO"/>
              </w:rPr>
              <w:t>fertantul trebuie să prezinte o declarație scrisă care detaliază perioada oferită și care atestă că se acoperă conformitatea bunurilor cu specificațiile contractului, inclusiv toate utilizările indicate.</w:t>
            </w:r>
            <w:r w:rsidRPr="005D6BDB">
              <w:rPr>
                <w:rFonts w:asciiTheme="minorHAnsi" w:eastAsia="SimSun" w:hAnsiTheme="minorHAnsi" w:cstheme="minorHAnsi"/>
                <w:bCs/>
                <w:noProof/>
                <w:sz w:val="22"/>
                <w:szCs w:val="22"/>
                <w:lang w:val="ro-RO"/>
              </w:rPr>
              <w:t xml:space="preserve"> </w:t>
            </w:r>
          </w:p>
          <w:p w14:paraId="11A5B9A7" w14:textId="77777777" w:rsidR="00C513A1" w:rsidRPr="005D6BDB" w:rsidRDefault="00C513A1" w:rsidP="00C513A1">
            <w:pPr>
              <w:spacing w:line="276" w:lineRule="auto"/>
              <w:jc w:val="both"/>
              <w:rPr>
                <w:rFonts w:asciiTheme="minorHAnsi" w:eastAsia="SimSun" w:hAnsiTheme="minorHAnsi" w:cstheme="minorHAnsi"/>
                <w:b/>
                <w:noProof/>
                <w:lang w:val="ro-RO"/>
              </w:rPr>
            </w:pPr>
            <w:r w:rsidRPr="005D6BDB">
              <w:rPr>
                <w:rFonts w:asciiTheme="minorHAnsi" w:eastAsia="SimSun" w:hAnsiTheme="minorHAnsi" w:cstheme="minorHAnsi"/>
                <w:b/>
                <w:noProof/>
                <w:sz w:val="22"/>
                <w:szCs w:val="22"/>
                <w:lang w:val="ro-RO"/>
              </w:rPr>
              <w:t>Algoritm de calcul:</w:t>
            </w:r>
          </w:p>
          <w:p w14:paraId="1DCFF2F8"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Se atribuie un număr de 5 puncte suplimentare pentru fiecare an de garanție (și acord privind servicii suplimentare) oferit în plus față de specificațiile tehnice minime (2 ani), după cum urmează:</w:t>
            </w:r>
          </w:p>
          <w:p w14:paraId="4DA8C984"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+ 4 sau mai mulți ani de garanție suplimentară: 20 puncte;</w:t>
            </w:r>
          </w:p>
          <w:p w14:paraId="5F47BA59"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+ 3 ani de garanție suplimentară: 15 puncte;</w:t>
            </w:r>
          </w:p>
          <w:p w14:paraId="5DC4C9AA"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+ 2 ani de garanție suplimentară: 10 puncte;</w:t>
            </w:r>
          </w:p>
          <w:p w14:paraId="617956B9"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+ 1 an de garanție suplimentară: 5 puncte.</w:t>
            </w:r>
          </w:p>
          <w:p w14:paraId="0700DA7E" w14:textId="77777777" w:rsidR="00C513A1" w:rsidRPr="005D6BDB" w:rsidRDefault="00C513A1" w:rsidP="00C513A1">
            <w:pPr>
              <w:spacing w:line="276" w:lineRule="auto"/>
              <w:jc w:val="both"/>
              <w:rPr>
                <w:rFonts w:asciiTheme="minorHAnsi" w:eastAsia="SimSun" w:hAnsiTheme="minorHAnsi" w:cstheme="minorHAnsi"/>
                <w:bCs/>
                <w:noProof/>
                <w:lang w:val="ro-RO"/>
              </w:rPr>
            </w:pPr>
            <w:r w:rsidRPr="005D6BDB">
              <w:rPr>
                <w:rFonts w:asciiTheme="minorHAnsi" w:eastAsia="SimSun" w:hAnsiTheme="minorHAnsi" w:cstheme="minorHAnsi"/>
                <w:bCs/>
                <w:noProof/>
                <w:sz w:val="22"/>
                <w:szCs w:val="22"/>
                <w:lang w:val="ro-RO"/>
              </w:rPr>
              <w:t>Notă: dacă se ofertează perioade diferite de garanție pentru anumite produse, perioada de garanție ofertată va fi reprezentată de media aritmetică ponderată a punctelor aferente perioadelor de garanție ofertate pentru fiecare produs.</w:t>
            </w:r>
          </w:p>
          <w:p w14:paraId="46CABABC" w14:textId="77777777" w:rsidR="00C513A1" w:rsidRPr="005D6BDB" w:rsidRDefault="00C513A1" w:rsidP="00C513A1">
            <w:pPr>
              <w:spacing w:line="276" w:lineRule="auto"/>
              <w:jc w:val="both"/>
              <w:rPr>
                <w:rFonts w:asciiTheme="minorHAnsi" w:eastAsia="SimSun" w:hAnsiTheme="minorHAnsi" w:cstheme="minorHAnsi"/>
                <w:b/>
                <w:noProof/>
                <w:lang w:val="ro-RO"/>
              </w:rPr>
            </w:pPr>
            <w:r w:rsidRPr="005D6BDB">
              <w:rPr>
                <w:rFonts w:asciiTheme="minorHAnsi" w:eastAsia="SimSun" w:hAnsiTheme="minorHAnsi" w:cstheme="minorHAnsi"/>
                <w:b/>
                <w:noProof/>
                <w:sz w:val="22"/>
                <w:szCs w:val="22"/>
                <w:lang w:val="ro-RO"/>
              </w:rPr>
              <w:t>Pentru o perioada de garantie mai mica de 2 ani de la data punerii în producție a întregului sistem informatic, ofertele vor fi declarate neconforme.</w:t>
            </w:r>
          </w:p>
          <w:p w14:paraId="6A6AA984" w14:textId="77777777" w:rsidR="00C513A1" w:rsidRPr="005D6BDB" w:rsidRDefault="00C513A1" w:rsidP="00C513A1">
            <w:pPr>
              <w:spacing w:line="276" w:lineRule="auto"/>
              <w:jc w:val="both"/>
              <w:rPr>
                <w:rFonts w:asciiTheme="minorHAnsi" w:eastAsia="SimSun" w:hAnsiTheme="minorHAnsi" w:cstheme="minorHAnsi"/>
                <w:b/>
                <w:noProof/>
                <w:color w:val="0000FF"/>
                <w:lang w:val="ro-RO"/>
              </w:rPr>
            </w:pPr>
            <w:r w:rsidRPr="005D6BDB">
              <w:rPr>
                <w:rFonts w:asciiTheme="minorHAnsi" w:eastAsia="SimSun" w:hAnsiTheme="minorHAnsi" w:cstheme="minorHAnsi"/>
                <w:b/>
                <w:noProof/>
                <w:sz w:val="22"/>
                <w:szCs w:val="22"/>
                <w:lang w:val="ro-RO"/>
              </w:rPr>
              <w:t>Pentru o garanție ofertată pentru componentele hardware de peste 5 ani nu se acordă punctaj suplimentar.</w:t>
            </w:r>
          </w:p>
        </w:tc>
      </w:tr>
    </w:tbl>
    <w:p w14:paraId="5FC07D65" w14:textId="77777777" w:rsidR="005D6BDB" w:rsidRDefault="005D6BDB" w:rsidP="005D6BDB">
      <w:pPr>
        <w:spacing w:line="360" w:lineRule="auto"/>
        <w:jc w:val="both"/>
        <w:rPr>
          <w:rFonts w:asciiTheme="minorHAnsi" w:hAnsiTheme="minorHAnsi" w:cstheme="minorHAnsi"/>
          <w:sz w:val="22"/>
          <w:szCs w:val="22"/>
        </w:rPr>
      </w:pPr>
    </w:p>
    <w:p w14:paraId="04961A76" w14:textId="3322BA66" w:rsidR="005F2A45" w:rsidRPr="005F2A45" w:rsidRDefault="00651356" w:rsidP="005F2A45">
      <w:pPr>
        <w:jc w:val="both"/>
        <w:rPr>
          <w:rFonts w:asciiTheme="minorHAnsi" w:hAnsiTheme="minorHAnsi" w:cstheme="minorHAnsi"/>
          <w:b/>
          <w:bCs/>
          <w:sz w:val="22"/>
          <w:szCs w:val="22"/>
        </w:rPr>
      </w:pPr>
      <w:r>
        <w:rPr>
          <w:rFonts w:asciiTheme="minorHAnsi" w:hAnsiTheme="minorHAnsi" w:cstheme="minorHAnsi"/>
          <w:b/>
          <w:bCs/>
          <w:sz w:val="22"/>
          <w:szCs w:val="22"/>
        </w:rPr>
        <w:t>10</w:t>
      </w:r>
      <w:r w:rsidR="005F2A45" w:rsidRPr="005F2A45">
        <w:rPr>
          <w:rFonts w:asciiTheme="minorHAnsi" w:hAnsiTheme="minorHAnsi" w:cstheme="minorHAnsi"/>
          <w:b/>
          <w:bCs/>
          <w:sz w:val="22"/>
          <w:szCs w:val="22"/>
        </w:rPr>
        <w:t>. ALTE INFORMAȚII</w:t>
      </w:r>
    </w:p>
    <w:p w14:paraId="0D81C716" w14:textId="06CFA36A" w:rsidR="005F2A45" w:rsidRPr="005F2A45" w:rsidRDefault="005F2A45" w:rsidP="005F2A45">
      <w:pPr>
        <w:jc w:val="both"/>
        <w:rPr>
          <w:rFonts w:asciiTheme="minorHAnsi" w:hAnsiTheme="minorHAnsi" w:cstheme="minorHAnsi"/>
          <w:sz w:val="22"/>
          <w:szCs w:val="22"/>
        </w:rPr>
      </w:pPr>
      <w:r w:rsidRPr="005F2A45">
        <w:rPr>
          <w:rFonts w:asciiTheme="minorHAnsi" w:hAnsiTheme="minorHAnsi" w:cstheme="minorHAnsi"/>
          <w:b/>
          <w:bCs/>
          <w:sz w:val="22"/>
          <w:szCs w:val="22"/>
        </w:rPr>
        <w:t xml:space="preserve">Propunerea tehnică întocmită de către ofertant </w:t>
      </w:r>
      <w:r w:rsidRPr="005F2A45">
        <w:rPr>
          <w:rFonts w:asciiTheme="minorHAnsi" w:hAnsiTheme="minorHAnsi" w:cstheme="minorHAnsi"/>
          <w:sz w:val="22"/>
          <w:szCs w:val="22"/>
        </w:rPr>
        <w:t xml:space="preserve">va cuprinde, faţă de informaţiile cuprinse la capitolele anterioare, toate specificaţiile tehnice impuse prin Caietul de sarcini </w:t>
      </w:r>
      <w:r w:rsidRPr="005F2A45">
        <w:rPr>
          <w:rFonts w:asciiTheme="minorHAnsi" w:hAnsiTheme="minorHAnsi" w:cstheme="minorHAnsi"/>
          <w:b/>
          <w:bCs/>
          <w:sz w:val="22"/>
          <w:szCs w:val="22"/>
        </w:rPr>
        <w:t>de la pct.</w:t>
      </w:r>
      <w:r w:rsidR="00C6687C">
        <w:rPr>
          <w:rFonts w:asciiTheme="minorHAnsi" w:hAnsiTheme="minorHAnsi" w:cstheme="minorHAnsi"/>
          <w:b/>
          <w:bCs/>
          <w:sz w:val="22"/>
          <w:szCs w:val="22"/>
        </w:rPr>
        <w:t>3.3</w:t>
      </w:r>
      <w:r w:rsidRPr="005F2A45">
        <w:rPr>
          <w:rFonts w:asciiTheme="minorHAnsi" w:hAnsiTheme="minorHAnsi" w:cstheme="minorHAnsi"/>
          <w:b/>
          <w:bCs/>
          <w:sz w:val="22"/>
          <w:szCs w:val="22"/>
        </w:rPr>
        <w:t xml:space="preserve"> pȃnă la pct.</w:t>
      </w:r>
      <w:r w:rsidR="00C6687C">
        <w:rPr>
          <w:rFonts w:asciiTheme="minorHAnsi" w:hAnsiTheme="minorHAnsi" w:cstheme="minorHAnsi"/>
          <w:b/>
          <w:bCs/>
          <w:sz w:val="22"/>
          <w:szCs w:val="22"/>
        </w:rPr>
        <w:t>12</w:t>
      </w:r>
      <w:r w:rsidRPr="005F2A45">
        <w:rPr>
          <w:rFonts w:asciiTheme="minorHAnsi" w:hAnsiTheme="minorHAnsi" w:cstheme="minorHAnsi"/>
          <w:sz w:val="22"/>
          <w:szCs w:val="22"/>
        </w:rPr>
        <w:t>.</w:t>
      </w:r>
    </w:p>
    <w:p w14:paraId="46BF3C88" w14:textId="04CB23C5" w:rsidR="005F2A45" w:rsidRPr="005F2A45" w:rsidRDefault="005F2A45" w:rsidP="005F2A45">
      <w:pPr>
        <w:jc w:val="both"/>
        <w:rPr>
          <w:rFonts w:asciiTheme="minorHAnsi" w:hAnsiTheme="minorHAnsi" w:cstheme="minorHAnsi"/>
          <w:sz w:val="22"/>
          <w:szCs w:val="22"/>
        </w:rPr>
      </w:pPr>
      <w:r w:rsidRPr="005F2A45">
        <w:rPr>
          <w:rFonts w:asciiTheme="minorHAnsi" w:hAnsiTheme="minorHAnsi" w:cstheme="minorHAnsi"/>
          <w:sz w:val="22"/>
          <w:szCs w:val="22"/>
        </w:rPr>
        <w:t>La acest capitol, ofertantul va trata orice altă cerinţă minimă regăsită ca fiind solicitată de la pct.3</w:t>
      </w:r>
      <w:r w:rsidR="00C6687C">
        <w:rPr>
          <w:rFonts w:asciiTheme="minorHAnsi" w:hAnsiTheme="minorHAnsi" w:cstheme="minorHAnsi"/>
          <w:sz w:val="22"/>
          <w:szCs w:val="22"/>
        </w:rPr>
        <w:t>.3</w:t>
      </w:r>
      <w:r w:rsidRPr="005F2A45">
        <w:rPr>
          <w:rFonts w:asciiTheme="minorHAnsi" w:hAnsiTheme="minorHAnsi" w:cstheme="minorHAnsi"/>
          <w:sz w:val="22"/>
          <w:szCs w:val="22"/>
        </w:rPr>
        <w:t xml:space="preserve"> pȃnă la pct.1</w:t>
      </w:r>
      <w:r w:rsidR="00C6687C">
        <w:rPr>
          <w:rFonts w:asciiTheme="minorHAnsi" w:hAnsiTheme="minorHAnsi" w:cstheme="minorHAnsi"/>
          <w:sz w:val="22"/>
          <w:szCs w:val="22"/>
        </w:rPr>
        <w:t>2</w:t>
      </w:r>
      <w:r w:rsidRPr="005F2A45">
        <w:rPr>
          <w:rFonts w:asciiTheme="minorHAnsi" w:hAnsiTheme="minorHAnsi" w:cstheme="minorHAnsi"/>
          <w:sz w:val="22"/>
          <w:szCs w:val="22"/>
        </w:rPr>
        <w:t xml:space="preserve"> din Caietul de sarcini, ce nu a fost tratată la capitolele anterioare.</w:t>
      </w:r>
    </w:p>
    <w:p w14:paraId="31820752" w14:textId="77777777" w:rsidR="005F2A45" w:rsidRDefault="005F2A45" w:rsidP="005F2A45">
      <w:pPr>
        <w:jc w:val="both"/>
        <w:rPr>
          <w:rFonts w:asciiTheme="minorHAnsi" w:hAnsiTheme="minorHAnsi" w:cstheme="minorHAnsi"/>
          <w:sz w:val="22"/>
          <w:szCs w:val="22"/>
        </w:rPr>
      </w:pPr>
    </w:p>
    <w:p w14:paraId="381B7BDF" w14:textId="77777777" w:rsidR="004B381A" w:rsidRDefault="004B381A" w:rsidP="005F2A45">
      <w:pPr>
        <w:jc w:val="both"/>
        <w:rPr>
          <w:rFonts w:asciiTheme="minorHAnsi" w:hAnsiTheme="minorHAnsi" w:cstheme="minorHAnsi"/>
          <w:sz w:val="22"/>
          <w:szCs w:val="22"/>
        </w:rPr>
      </w:pPr>
    </w:p>
    <w:p w14:paraId="7493AE15" w14:textId="77777777" w:rsidR="004B381A" w:rsidRPr="005F2A45" w:rsidRDefault="004B381A" w:rsidP="005F2A45">
      <w:pPr>
        <w:jc w:val="both"/>
        <w:rPr>
          <w:rFonts w:asciiTheme="minorHAnsi" w:hAnsiTheme="minorHAnsi" w:cstheme="minorHAnsi"/>
          <w:sz w:val="22"/>
          <w:szCs w:val="22"/>
        </w:rPr>
      </w:pPr>
    </w:p>
    <w:p w14:paraId="645FAD6D" w14:textId="33EC8EFE" w:rsidR="005F2A45" w:rsidRPr="005F2A45" w:rsidRDefault="005D6BDB" w:rsidP="005F2A45">
      <w:p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lastRenderedPageBreak/>
        <w:t>1</w:t>
      </w:r>
      <w:r w:rsidR="004B381A">
        <w:rPr>
          <w:rFonts w:asciiTheme="minorHAnsi" w:hAnsiTheme="minorHAnsi" w:cstheme="minorHAnsi"/>
          <w:b/>
          <w:bCs/>
          <w:sz w:val="22"/>
          <w:szCs w:val="22"/>
        </w:rPr>
        <w:t>1</w:t>
      </w:r>
      <w:r w:rsidR="005F2A45" w:rsidRPr="005F2A45">
        <w:rPr>
          <w:rFonts w:asciiTheme="minorHAnsi" w:hAnsiTheme="minorHAnsi" w:cstheme="minorHAnsi"/>
          <w:b/>
          <w:bCs/>
          <w:sz w:val="22"/>
          <w:szCs w:val="22"/>
        </w:rPr>
        <w:t>. ANEXE LA PROPUNEREA TEHNICǍ</w:t>
      </w:r>
    </w:p>
    <w:p w14:paraId="458D2A3B" w14:textId="77777777" w:rsidR="005F2A45" w:rsidRPr="005F2A45" w:rsidRDefault="005F2A45" w:rsidP="005F2A45">
      <w:pPr>
        <w:jc w:val="both"/>
        <w:rPr>
          <w:rFonts w:asciiTheme="minorHAnsi" w:hAnsiTheme="minorHAnsi" w:cstheme="minorHAnsi"/>
          <w:b/>
          <w:bCs/>
          <w:sz w:val="22"/>
          <w:szCs w:val="22"/>
        </w:rPr>
      </w:pPr>
      <w:r w:rsidRPr="005F2A45">
        <w:rPr>
          <w:rFonts w:asciiTheme="minorHAnsi" w:hAnsiTheme="minorHAnsi" w:cstheme="minorHAnsi"/>
          <w:b/>
          <w:bCs/>
          <w:sz w:val="22"/>
          <w:szCs w:val="22"/>
        </w:rPr>
        <w:t>Ofertantul va completa şi va include în mod obligatoriu în Propunerea tehnică următoarele documente:</w:t>
      </w:r>
    </w:p>
    <w:p w14:paraId="5399E808" w14:textId="77777777" w:rsidR="005F2A45" w:rsidRPr="005F2A45" w:rsidRDefault="005F2A45" w:rsidP="005F2A45">
      <w:pPr>
        <w:numPr>
          <w:ilvl w:val="2"/>
          <w:numId w:val="15"/>
        </w:numPr>
        <w:spacing w:after="160" w:line="259" w:lineRule="auto"/>
        <w:ind w:left="567" w:hanging="425"/>
        <w:contextualSpacing/>
        <w:jc w:val="both"/>
        <w:rPr>
          <w:rFonts w:asciiTheme="minorHAnsi" w:eastAsia="Calibri" w:hAnsiTheme="minorHAnsi" w:cstheme="minorHAnsi"/>
          <w:b/>
          <w:bCs/>
          <w:sz w:val="22"/>
          <w:szCs w:val="22"/>
          <w:lang w:val="ro-RO"/>
        </w:rPr>
      </w:pPr>
      <w:r w:rsidRPr="005F2A45">
        <w:rPr>
          <w:rFonts w:asciiTheme="minorHAnsi" w:eastAsia="Calibri" w:hAnsiTheme="minorHAnsi" w:cstheme="minorHAnsi"/>
          <w:b/>
          <w:bCs/>
          <w:sz w:val="22"/>
          <w:szCs w:val="22"/>
          <w:lang w:val="ro-RO"/>
        </w:rPr>
        <w:t>Declaraţie privind partea/părţile din propunerea tehnică şi financiară care au caracter confidenţial, conform Formular nr.7 din secţiunea Formulare a Documentaţiei de atribuire;</w:t>
      </w:r>
    </w:p>
    <w:p w14:paraId="52676980" w14:textId="77777777" w:rsidR="005F2A45" w:rsidRPr="005F2A45" w:rsidRDefault="005F2A45" w:rsidP="005F2A45">
      <w:pPr>
        <w:numPr>
          <w:ilvl w:val="2"/>
          <w:numId w:val="15"/>
        </w:numPr>
        <w:spacing w:after="160" w:line="259" w:lineRule="auto"/>
        <w:ind w:left="567" w:hanging="425"/>
        <w:contextualSpacing/>
        <w:jc w:val="both"/>
        <w:rPr>
          <w:rFonts w:asciiTheme="minorHAnsi" w:eastAsia="Calibri" w:hAnsiTheme="minorHAnsi" w:cstheme="minorHAnsi"/>
          <w:b/>
          <w:bCs/>
          <w:sz w:val="22"/>
          <w:szCs w:val="22"/>
          <w:lang w:val="ro-RO"/>
        </w:rPr>
      </w:pPr>
      <w:r w:rsidRPr="005F2A45">
        <w:rPr>
          <w:rFonts w:asciiTheme="minorHAnsi" w:eastAsia="Calibri" w:hAnsiTheme="minorHAnsi" w:cstheme="minorHAnsi"/>
          <w:b/>
          <w:bCs/>
          <w:sz w:val="22"/>
          <w:szCs w:val="22"/>
          <w:lang w:val="ro-RO"/>
        </w:rPr>
        <w:t>Declaraţie privind acceptarea condiţiilor contractuale, conform Formular nr.8 din secţiunea Formulare a Documentaţiei de atribuire;</w:t>
      </w:r>
    </w:p>
    <w:p w14:paraId="6447313C" w14:textId="77777777" w:rsidR="005F2A45" w:rsidRPr="005F2A45" w:rsidRDefault="005F2A45" w:rsidP="005F2A45">
      <w:pPr>
        <w:numPr>
          <w:ilvl w:val="2"/>
          <w:numId w:val="15"/>
        </w:numPr>
        <w:spacing w:after="160" w:line="259" w:lineRule="auto"/>
        <w:ind w:left="567" w:hanging="425"/>
        <w:contextualSpacing/>
        <w:jc w:val="both"/>
        <w:rPr>
          <w:rFonts w:asciiTheme="minorHAnsi" w:eastAsia="Calibri" w:hAnsiTheme="minorHAnsi" w:cstheme="minorHAnsi"/>
          <w:b/>
          <w:bCs/>
          <w:sz w:val="22"/>
          <w:szCs w:val="22"/>
          <w:lang w:val="ro-RO"/>
        </w:rPr>
      </w:pPr>
      <w:r w:rsidRPr="005F2A45">
        <w:rPr>
          <w:rFonts w:asciiTheme="minorHAnsi" w:eastAsia="Calibri" w:hAnsiTheme="minorHAnsi" w:cstheme="minorHAnsi"/>
          <w:b/>
          <w:bCs/>
          <w:sz w:val="22"/>
          <w:szCs w:val="22"/>
          <w:lang w:val="ro-RO"/>
        </w:rPr>
        <w:t>Declaraţie privind respectarea legislaţiei privind condiţiile de mediu, social şi cu privire la relaţiile de muncă pe toată durata de îndeplinire a contractului/ Acordului-cadru, conform Formular nr.9 din secţiunea Formulare a Documentaţiei de atribuire.Declaraţia va fi prezentată inclusiv de subcontractant, după caz;</w:t>
      </w:r>
    </w:p>
    <w:p w14:paraId="1A38AD8E" w14:textId="1235C6BA" w:rsidR="005F2A45" w:rsidRDefault="005F2A45" w:rsidP="005F2A45">
      <w:pPr>
        <w:numPr>
          <w:ilvl w:val="2"/>
          <w:numId w:val="15"/>
        </w:numPr>
        <w:spacing w:after="160" w:line="259" w:lineRule="auto"/>
        <w:ind w:left="567" w:hanging="425"/>
        <w:contextualSpacing/>
        <w:jc w:val="both"/>
        <w:rPr>
          <w:rFonts w:asciiTheme="minorHAnsi" w:eastAsia="Calibri" w:hAnsiTheme="minorHAnsi" w:cstheme="minorHAnsi"/>
          <w:b/>
          <w:bCs/>
          <w:sz w:val="22"/>
          <w:szCs w:val="22"/>
          <w:lang w:val="ro-RO"/>
        </w:rPr>
      </w:pPr>
      <w:r w:rsidRPr="005F2A45">
        <w:rPr>
          <w:rFonts w:asciiTheme="minorHAnsi" w:eastAsia="Calibri" w:hAnsiTheme="minorHAnsi" w:cstheme="minorHAnsi"/>
          <w:b/>
          <w:bCs/>
          <w:sz w:val="22"/>
          <w:szCs w:val="22"/>
          <w:lang w:val="ro-RO"/>
        </w:rPr>
        <w:t>Declaraţie de consimţămȃnt privind prelucrarea datelor cu caracter personal, conform Formular nr.11 din secţiunea Formulare a Documentaţiei de atribuire. Documentul va fi completat de fiecare persoană ale căr</w:t>
      </w:r>
      <w:r w:rsidR="00E4554E">
        <w:rPr>
          <w:rFonts w:asciiTheme="minorHAnsi" w:eastAsia="Calibri" w:hAnsiTheme="minorHAnsi" w:cstheme="minorHAnsi"/>
          <w:b/>
          <w:bCs/>
          <w:sz w:val="22"/>
          <w:szCs w:val="22"/>
          <w:lang w:val="ro-RO"/>
        </w:rPr>
        <w:t>ei</w:t>
      </w:r>
      <w:r w:rsidRPr="005F2A45">
        <w:rPr>
          <w:rFonts w:asciiTheme="minorHAnsi" w:eastAsia="Calibri" w:hAnsiTheme="minorHAnsi" w:cstheme="minorHAnsi"/>
          <w:b/>
          <w:bCs/>
          <w:sz w:val="22"/>
          <w:szCs w:val="22"/>
          <w:lang w:val="ro-RO"/>
        </w:rPr>
        <w:t xml:space="preserve"> date cu caracter personal se regăsesc în Propunerea tehnică</w:t>
      </w:r>
      <w:r w:rsidR="00C6687C">
        <w:rPr>
          <w:rFonts w:asciiTheme="minorHAnsi" w:eastAsia="Calibri" w:hAnsiTheme="minorHAnsi" w:cstheme="minorHAnsi"/>
          <w:b/>
          <w:bCs/>
          <w:sz w:val="22"/>
          <w:szCs w:val="22"/>
          <w:lang w:val="ro-RO"/>
        </w:rPr>
        <w:t>.</w:t>
      </w:r>
    </w:p>
    <w:p w14:paraId="76E24684" w14:textId="12AB4EB1" w:rsidR="00E4554E" w:rsidRPr="00E00C9E" w:rsidRDefault="00E4554E" w:rsidP="005F2A45">
      <w:pPr>
        <w:numPr>
          <w:ilvl w:val="2"/>
          <w:numId w:val="15"/>
        </w:numPr>
        <w:spacing w:after="160" w:line="259" w:lineRule="auto"/>
        <w:ind w:left="567" w:hanging="425"/>
        <w:contextualSpacing/>
        <w:jc w:val="both"/>
        <w:rPr>
          <w:rStyle w:val="pre"/>
          <w:rFonts w:asciiTheme="minorHAnsi" w:eastAsia="Calibri" w:hAnsiTheme="minorHAnsi" w:cstheme="minorHAnsi"/>
          <w:b/>
          <w:bCs/>
          <w:sz w:val="22"/>
          <w:szCs w:val="22"/>
          <w:lang w:val="ro-RO"/>
        </w:rPr>
      </w:pPr>
      <w:r w:rsidRPr="00E00C9E">
        <w:rPr>
          <w:rStyle w:val="pre"/>
          <w:rFonts w:asciiTheme="minorHAnsi" w:hAnsiTheme="minorHAnsi" w:cstheme="minorHAnsi"/>
          <w:b/>
          <w:bCs/>
          <w:sz w:val="22"/>
          <w:szCs w:val="22"/>
        </w:rPr>
        <w:t>Graficul de livrare, conform model Formular nr.</w:t>
      </w:r>
      <w:r w:rsidR="002F59B3">
        <w:rPr>
          <w:rStyle w:val="pre"/>
          <w:rFonts w:asciiTheme="minorHAnsi" w:hAnsiTheme="minorHAnsi" w:cstheme="minorHAnsi"/>
          <w:b/>
          <w:bCs/>
          <w:sz w:val="22"/>
          <w:szCs w:val="22"/>
        </w:rPr>
        <w:t>12</w:t>
      </w:r>
      <w:r w:rsidRPr="00E00C9E">
        <w:rPr>
          <w:rStyle w:val="pre"/>
          <w:rFonts w:asciiTheme="minorHAnsi" w:hAnsiTheme="minorHAnsi" w:cstheme="minorHAnsi"/>
          <w:b/>
          <w:bCs/>
          <w:sz w:val="22"/>
          <w:szCs w:val="22"/>
        </w:rPr>
        <w:t xml:space="preserve"> din sectiunea Formulare;</w:t>
      </w:r>
    </w:p>
    <w:p w14:paraId="0AE2AB64" w14:textId="77777777" w:rsidR="00E4554E" w:rsidRPr="00E00C9E" w:rsidRDefault="00E4554E" w:rsidP="005F2A45">
      <w:pPr>
        <w:numPr>
          <w:ilvl w:val="2"/>
          <w:numId w:val="15"/>
        </w:numPr>
        <w:spacing w:after="160" w:line="259" w:lineRule="auto"/>
        <w:ind w:left="567" w:hanging="425"/>
        <w:contextualSpacing/>
        <w:jc w:val="both"/>
        <w:rPr>
          <w:rStyle w:val="pre"/>
          <w:rFonts w:asciiTheme="minorHAnsi" w:eastAsia="Calibri" w:hAnsiTheme="minorHAnsi" w:cstheme="minorHAnsi"/>
          <w:b/>
          <w:bCs/>
          <w:sz w:val="22"/>
          <w:szCs w:val="22"/>
          <w:lang w:val="ro-RO"/>
        </w:rPr>
      </w:pPr>
      <w:r w:rsidRPr="00E00C9E">
        <w:rPr>
          <w:rStyle w:val="pre"/>
          <w:rFonts w:asciiTheme="minorHAnsi" w:hAnsiTheme="minorHAnsi" w:cstheme="minorHAnsi"/>
          <w:b/>
          <w:bCs/>
          <w:sz w:val="22"/>
          <w:szCs w:val="22"/>
        </w:rPr>
        <w:t>Declarația pentru preluarea ambalajelor de transport și gestionarea corespunzătoare a acestora;</w:t>
      </w:r>
    </w:p>
    <w:p w14:paraId="1432C6A4" w14:textId="3E6DC6DB" w:rsidR="00E4554E" w:rsidRPr="00E00C9E" w:rsidRDefault="00E4554E" w:rsidP="005F2A45">
      <w:pPr>
        <w:numPr>
          <w:ilvl w:val="2"/>
          <w:numId w:val="15"/>
        </w:numPr>
        <w:spacing w:after="160" w:line="259" w:lineRule="auto"/>
        <w:ind w:left="567" w:hanging="425"/>
        <w:contextualSpacing/>
        <w:jc w:val="both"/>
        <w:rPr>
          <w:rStyle w:val="pre"/>
          <w:rFonts w:asciiTheme="minorHAnsi" w:eastAsia="Calibri" w:hAnsiTheme="minorHAnsi" w:cstheme="minorHAnsi"/>
          <w:b/>
          <w:bCs/>
          <w:sz w:val="22"/>
          <w:szCs w:val="22"/>
          <w:lang w:val="ro-RO"/>
        </w:rPr>
      </w:pPr>
      <w:r w:rsidRPr="00E00C9E">
        <w:rPr>
          <w:rStyle w:val="pre"/>
          <w:rFonts w:asciiTheme="minorHAnsi" w:hAnsiTheme="minorHAnsi" w:cstheme="minorHAnsi"/>
          <w:b/>
          <w:bCs/>
          <w:sz w:val="22"/>
          <w:szCs w:val="22"/>
        </w:rPr>
        <w:t>Declarație pe proprie răspundere cu privire la conformitatea DNSH</w:t>
      </w:r>
      <w:r w:rsidR="002F59B3">
        <w:rPr>
          <w:rStyle w:val="pre"/>
          <w:rFonts w:asciiTheme="minorHAnsi" w:hAnsiTheme="minorHAnsi" w:cstheme="minorHAnsi"/>
          <w:b/>
          <w:bCs/>
          <w:sz w:val="22"/>
          <w:szCs w:val="22"/>
        </w:rPr>
        <w:t>, conform model formular nr.13 din secţiunea Formulare</w:t>
      </w:r>
      <w:r w:rsidRPr="00E00C9E">
        <w:rPr>
          <w:rStyle w:val="pre"/>
          <w:rFonts w:asciiTheme="minorHAnsi" w:hAnsiTheme="minorHAnsi" w:cstheme="minorHAnsi"/>
          <w:b/>
          <w:bCs/>
          <w:sz w:val="22"/>
          <w:szCs w:val="22"/>
        </w:rPr>
        <w:t xml:space="preserve">; </w:t>
      </w:r>
    </w:p>
    <w:p w14:paraId="22A8D175" w14:textId="08F65D13" w:rsidR="00E4554E" w:rsidRPr="0069299F" w:rsidRDefault="00E4554E" w:rsidP="005F2A45">
      <w:pPr>
        <w:numPr>
          <w:ilvl w:val="2"/>
          <w:numId w:val="15"/>
        </w:numPr>
        <w:spacing w:after="160" w:line="259" w:lineRule="auto"/>
        <w:ind w:left="567" w:hanging="425"/>
        <w:contextualSpacing/>
        <w:jc w:val="both"/>
        <w:rPr>
          <w:rStyle w:val="pre"/>
          <w:rFonts w:asciiTheme="minorHAnsi" w:eastAsia="Calibri" w:hAnsiTheme="minorHAnsi" w:cstheme="minorHAnsi"/>
          <w:b/>
          <w:bCs/>
          <w:sz w:val="22"/>
          <w:szCs w:val="22"/>
          <w:lang w:val="ro-RO"/>
        </w:rPr>
      </w:pPr>
      <w:r w:rsidRPr="00E00C9E">
        <w:rPr>
          <w:rStyle w:val="pre"/>
          <w:rFonts w:asciiTheme="minorHAnsi" w:hAnsiTheme="minorHAnsi" w:cstheme="minorHAnsi"/>
          <w:b/>
          <w:bCs/>
          <w:sz w:val="22"/>
          <w:szCs w:val="22"/>
        </w:rPr>
        <w:t>Declarație pe propria răspundere că va asigura acordarea asistenţei tehnice şi efectuarea operaţiunilor service (întreţinere şi reparaţii), inclusiv a serviciilor de constatare, transport la o unitate de service autorizată pe durata perioadei de garanţie comercială ofertată</w:t>
      </w:r>
      <w:r w:rsidR="007C59A7">
        <w:rPr>
          <w:rStyle w:val="pre"/>
          <w:rFonts w:asciiTheme="minorHAnsi" w:hAnsiTheme="minorHAnsi" w:cstheme="minorHAnsi"/>
          <w:b/>
          <w:bCs/>
          <w:sz w:val="22"/>
          <w:szCs w:val="22"/>
        </w:rPr>
        <w:t>;</w:t>
      </w:r>
    </w:p>
    <w:p w14:paraId="6C03AB1B" w14:textId="44ACB0A0" w:rsidR="0069299F" w:rsidRPr="007C59A7" w:rsidRDefault="0069299F" w:rsidP="005F2A45">
      <w:pPr>
        <w:numPr>
          <w:ilvl w:val="2"/>
          <w:numId w:val="15"/>
        </w:numPr>
        <w:spacing w:after="160" w:line="259" w:lineRule="auto"/>
        <w:ind w:left="567" w:hanging="425"/>
        <w:contextualSpacing/>
        <w:jc w:val="both"/>
        <w:rPr>
          <w:rStyle w:val="pre"/>
          <w:rFonts w:asciiTheme="minorHAnsi" w:eastAsia="Calibri" w:hAnsiTheme="minorHAnsi" w:cstheme="minorHAnsi"/>
          <w:b/>
          <w:bCs/>
          <w:sz w:val="22"/>
          <w:szCs w:val="22"/>
          <w:lang w:val="ro-RO"/>
        </w:rPr>
      </w:pPr>
      <w:r>
        <w:rPr>
          <w:rStyle w:val="pre"/>
          <w:rFonts w:asciiTheme="minorHAnsi" w:eastAsia="Calibri" w:hAnsiTheme="minorHAnsi" w:cstheme="minorHAnsi"/>
          <w:b/>
          <w:bCs/>
          <w:sz w:val="22"/>
          <w:szCs w:val="22"/>
          <w:lang w:val="ro-RO"/>
        </w:rPr>
        <w:t>D</w:t>
      </w:r>
      <w:r w:rsidRPr="0069299F">
        <w:rPr>
          <w:rStyle w:val="pre"/>
          <w:rFonts w:asciiTheme="minorHAnsi" w:eastAsia="Calibri" w:hAnsiTheme="minorHAnsi" w:cstheme="minorHAnsi"/>
          <w:b/>
          <w:bCs/>
          <w:sz w:val="22"/>
          <w:szCs w:val="22"/>
          <w:lang w:val="ro-RO"/>
        </w:rPr>
        <w:t>eclarație scrisă care detaliază perioada oferită</w:t>
      </w:r>
      <w:r>
        <w:rPr>
          <w:rStyle w:val="pre"/>
          <w:rFonts w:asciiTheme="minorHAnsi" w:eastAsia="Calibri" w:hAnsiTheme="minorHAnsi" w:cstheme="minorHAnsi"/>
          <w:b/>
          <w:bCs/>
          <w:sz w:val="22"/>
          <w:szCs w:val="22"/>
          <w:lang w:val="ro-RO"/>
        </w:rPr>
        <w:t xml:space="preserve"> aferentă garanţiei echipamentelor hardware</w:t>
      </w:r>
      <w:r w:rsidRPr="0069299F">
        <w:rPr>
          <w:rStyle w:val="pre"/>
          <w:rFonts w:asciiTheme="minorHAnsi" w:eastAsia="Calibri" w:hAnsiTheme="minorHAnsi" w:cstheme="minorHAnsi"/>
          <w:b/>
          <w:bCs/>
          <w:sz w:val="22"/>
          <w:szCs w:val="22"/>
          <w:lang w:val="ro-RO"/>
        </w:rPr>
        <w:t xml:space="preserve"> și care atestă că se acoperă conformitatea bunurilor cu specificațiile contractului, inclusiv toate utilizările indicate</w:t>
      </w:r>
      <w:r>
        <w:rPr>
          <w:rStyle w:val="pre"/>
          <w:rFonts w:asciiTheme="minorHAnsi" w:eastAsia="Calibri" w:hAnsiTheme="minorHAnsi" w:cstheme="minorHAnsi"/>
          <w:b/>
          <w:bCs/>
          <w:sz w:val="22"/>
          <w:szCs w:val="22"/>
          <w:lang w:val="ro-RO"/>
        </w:rPr>
        <w:t xml:space="preserve">, pentru stabilirea punctajului corespunzător acestora; </w:t>
      </w:r>
    </w:p>
    <w:p w14:paraId="0B6AF564" w14:textId="09A4EE07" w:rsidR="007C59A7" w:rsidRPr="00E00C9E" w:rsidRDefault="007C59A7" w:rsidP="005F2A45">
      <w:pPr>
        <w:numPr>
          <w:ilvl w:val="2"/>
          <w:numId w:val="15"/>
        </w:numPr>
        <w:spacing w:after="160" w:line="259" w:lineRule="auto"/>
        <w:ind w:left="567" w:hanging="425"/>
        <w:contextualSpacing/>
        <w:jc w:val="both"/>
        <w:rPr>
          <w:rStyle w:val="pre"/>
          <w:rFonts w:asciiTheme="minorHAnsi" w:eastAsia="Calibri" w:hAnsiTheme="minorHAnsi" w:cstheme="minorHAnsi"/>
          <w:b/>
          <w:bCs/>
          <w:sz w:val="22"/>
          <w:szCs w:val="22"/>
          <w:lang w:val="ro-RO"/>
        </w:rPr>
      </w:pPr>
      <w:r>
        <w:rPr>
          <w:rStyle w:val="pre"/>
          <w:rFonts w:asciiTheme="minorHAnsi" w:hAnsiTheme="minorHAnsi" w:cstheme="minorHAnsi"/>
          <w:b/>
          <w:bCs/>
          <w:sz w:val="22"/>
          <w:szCs w:val="22"/>
        </w:rPr>
        <w:t>Documentaţia tehnică aferentă produselor ofertate.</w:t>
      </w:r>
    </w:p>
    <w:p w14:paraId="3F02BA95" w14:textId="27E98F7D" w:rsidR="004B381A" w:rsidRPr="004B381A" w:rsidRDefault="00E4554E" w:rsidP="004B381A">
      <w:pPr>
        <w:spacing w:line="276" w:lineRule="auto"/>
        <w:jc w:val="both"/>
        <w:rPr>
          <w:rFonts w:eastAsia="SimSun"/>
          <w:bCs/>
          <w:noProof/>
          <w:sz w:val="22"/>
          <w:szCs w:val="22"/>
          <w:lang w:val="ro-RO"/>
        </w:rPr>
      </w:pPr>
      <w:r w:rsidRPr="00E00C9E">
        <w:rPr>
          <w:rStyle w:val="pre"/>
          <w:rFonts w:asciiTheme="minorHAnsi" w:hAnsiTheme="minorHAnsi" w:cstheme="minorHAnsi"/>
          <w:sz w:val="22"/>
          <w:szCs w:val="22"/>
        </w:rPr>
        <w:t xml:space="preserve"> </w:t>
      </w:r>
    </w:p>
    <w:p w14:paraId="4EB48ADC" w14:textId="66BCB1A8" w:rsidR="00E4554E" w:rsidRPr="00E00C9E" w:rsidRDefault="00E4554E" w:rsidP="00E4554E">
      <w:pPr>
        <w:spacing w:after="160" w:line="259" w:lineRule="auto"/>
        <w:ind w:left="567"/>
        <w:contextualSpacing/>
        <w:jc w:val="both"/>
        <w:rPr>
          <w:rStyle w:val="pre"/>
          <w:rFonts w:asciiTheme="minorHAnsi" w:eastAsia="Calibri" w:hAnsiTheme="minorHAnsi" w:cstheme="minorHAnsi"/>
          <w:b/>
          <w:bCs/>
          <w:sz w:val="22"/>
          <w:szCs w:val="22"/>
          <w:lang w:val="ro-RO"/>
        </w:rPr>
      </w:pPr>
    </w:p>
    <w:p w14:paraId="053260D9" w14:textId="77777777" w:rsidR="005F2A45" w:rsidRDefault="005F2A45" w:rsidP="005F2A45">
      <w:pPr>
        <w:jc w:val="both"/>
        <w:rPr>
          <w:rFonts w:asciiTheme="minorHAnsi" w:hAnsiTheme="minorHAnsi" w:cstheme="minorHAnsi"/>
          <w:b/>
          <w:bCs/>
          <w:sz w:val="22"/>
          <w:szCs w:val="22"/>
          <w:u w:val="single"/>
        </w:rPr>
      </w:pPr>
      <w:r w:rsidRPr="00E00C9E">
        <w:rPr>
          <w:rFonts w:asciiTheme="minorHAnsi" w:hAnsiTheme="minorHAnsi" w:cstheme="minorHAnsi"/>
          <w:b/>
          <w:bCs/>
          <w:sz w:val="22"/>
          <w:szCs w:val="22"/>
          <w:u w:val="single"/>
        </w:rPr>
        <w:t>ATENȚIE!  Se vor transmite orice alte documente solicitate prin Caietul de sarcini ca fiind necesare a fi prezentate în propunerea tehnică.</w:t>
      </w:r>
    </w:p>
    <w:p w14:paraId="0903EBCB" w14:textId="77777777" w:rsidR="002F59B3" w:rsidRDefault="002F59B3" w:rsidP="005F2A45">
      <w:pPr>
        <w:jc w:val="both"/>
        <w:rPr>
          <w:rFonts w:asciiTheme="minorHAnsi" w:hAnsiTheme="minorHAnsi" w:cstheme="minorHAnsi"/>
          <w:b/>
          <w:bCs/>
          <w:sz w:val="22"/>
          <w:szCs w:val="22"/>
          <w:u w:val="single"/>
        </w:rPr>
      </w:pPr>
    </w:p>
    <w:p w14:paraId="157469AF" w14:textId="77777777" w:rsidR="005F2A45" w:rsidRPr="005F2A45" w:rsidRDefault="005F2A45" w:rsidP="005F2A45">
      <w:pPr>
        <w:spacing w:line="360" w:lineRule="auto"/>
        <w:jc w:val="both"/>
        <w:rPr>
          <w:rFonts w:asciiTheme="minorHAnsi" w:hAnsiTheme="minorHAnsi" w:cstheme="minorHAnsi"/>
          <w:b/>
          <w:bCs/>
          <w:sz w:val="22"/>
          <w:szCs w:val="22"/>
        </w:rPr>
      </w:pPr>
      <w:r w:rsidRPr="005F2A45">
        <w:rPr>
          <w:rFonts w:asciiTheme="minorHAnsi" w:hAnsiTheme="minorHAnsi" w:cstheme="minorHAnsi"/>
          <w:b/>
          <w:sz w:val="22"/>
          <w:szCs w:val="22"/>
          <w:u w:val="single"/>
          <w:lang w:val="ro-RO"/>
        </w:rPr>
        <w:t>Notă</w:t>
      </w:r>
      <w:r w:rsidRPr="005F2A45">
        <w:rPr>
          <w:rFonts w:asciiTheme="minorHAnsi" w:hAnsiTheme="minorHAnsi" w:cstheme="minorHAnsi"/>
          <w:b/>
          <w:sz w:val="22"/>
          <w:szCs w:val="22"/>
          <w:lang w:val="ro-RO"/>
        </w:rPr>
        <w:t>: Ofertele care nu satisfac în mod corespunzator cerinţele Caietului de Sarcini vor fi declarate neconforme</w:t>
      </w:r>
    </w:p>
    <w:p w14:paraId="2FA3EE98" w14:textId="77777777" w:rsidR="002F59B3" w:rsidRDefault="002F59B3" w:rsidP="005F2A45">
      <w:pPr>
        <w:widowControl w:val="0"/>
        <w:autoSpaceDE w:val="0"/>
        <w:autoSpaceDN w:val="0"/>
        <w:adjustRightInd w:val="0"/>
        <w:spacing w:line="276" w:lineRule="auto"/>
        <w:jc w:val="both"/>
        <w:rPr>
          <w:rFonts w:asciiTheme="minorHAnsi" w:hAnsiTheme="minorHAnsi" w:cstheme="minorHAnsi"/>
          <w:noProof/>
          <w:sz w:val="22"/>
          <w:szCs w:val="22"/>
        </w:rPr>
      </w:pPr>
    </w:p>
    <w:p w14:paraId="2E072DED" w14:textId="767989AF" w:rsidR="005F2A45" w:rsidRPr="005F2A45" w:rsidRDefault="005F2A45" w:rsidP="005F2A45">
      <w:pPr>
        <w:widowControl w:val="0"/>
        <w:autoSpaceDE w:val="0"/>
        <w:autoSpaceDN w:val="0"/>
        <w:adjustRightInd w:val="0"/>
        <w:spacing w:line="276" w:lineRule="auto"/>
        <w:jc w:val="both"/>
        <w:rPr>
          <w:rFonts w:asciiTheme="minorHAnsi" w:hAnsiTheme="minorHAnsi" w:cstheme="minorHAnsi"/>
          <w:noProof/>
          <w:sz w:val="22"/>
          <w:szCs w:val="22"/>
        </w:rPr>
      </w:pPr>
      <w:r w:rsidRPr="005F2A45">
        <w:rPr>
          <w:rFonts w:asciiTheme="minorHAnsi" w:hAnsiTheme="minorHAnsi" w:cstheme="minorHAnsi"/>
          <w:noProof/>
          <w:sz w:val="22"/>
          <w:szCs w:val="22"/>
        </w:rPr>
        <w:t>Data completării  ___________</w:t>
      </w:r>
    </w:p>
    <w:p w14:paraId="64799E49" w14:textId="77777777" w:rsidR="005F2A45" w:rsidRPr="005F2A45" w:rsidRDefault="005F2A45" w:rsidP="005F2A45">
      <w:pPr>
        <w:widowControl w:val="0"/>
        <w:autoSpaceDE w:val="0"/>
        <w:autoSpaceDN w:val="0"/>
        <w:adjustRightInd w:val="0"/>
        <w:jc w:val="center"/>
        <w:rPr>
          <w:rFonts w:asciiTheme="minorHAnsi" w:hAnsiTheme="minorHAnsi" w:cstheme="minorHAnsi"/>
          <w:sz w:val="22"/>
          <w:szCs w:val="22"/>
          <w:lang w:val="ro-RO"/>
        </w:rPr>
      </w:pPr>
      <w:r w:rsidRPr="005F2A45">
        <w:rPr>
          <w:rFonts w:asciiTheme="minorHAnsi" w:hAnsiTheme="minorHAnsi" w:cstheme="minorHAnsi"/>
          <w:sz w:val="22"/>
          <w:szCs w:val="22"/>
          <w:lang w:val="ro-RO"/>
        </w:rPr>
        <w:t xml:space="preserve">.............................................................................., </w:t>
      </w:r>
    </w:p>
    <w:p w14:paraId="28BA3169" w14:textId="77777777" w:rsidR="005F2A45" w:rsidRPr="005F2A45" w:rsidRDefault="005F2A45" w:rsidP="005F2A45">
      <w:pPr>
        <w:widowControl w:val="0"/>
        <w:autoSpaceDE w:val="0"/>
        <w:autoSpaceDN w:val="0"/>
        <w:adjustRightInd w:val="0"/>
        <w:jc w:val="center"/>
        <w:rPr>
          <w:rFonts w:asciiTheme="minorHAnsi" w:hAnsiTheme="minorHAnsi" w:cstheme="minorHAnsi"/>
          <w:sz w:val="22"/>
          <w:szCs w:val="22"/>
          <w:lang w:val="ro-RO"/>
        </w:rPr>
      </w:pPr>
    </w:p>
    <w:p w14:paraId="3814CB05" w14:textId="1C108408" w:rsidR="00085D9C" w:rsidRDefault="005F2A45" w:rsidP="00085D9C">
      <w:pPr>
        <w:widowControl w:val="0"/>
        <w:autoSpaceDE w:val="0"/>
        <w:autoSpaceDN w:val="0"/>
        <w:adjustRightInd w:val="0"/>
        <w:jc w:val="center"/>
        <w:rPr>
          <w:rFonts w:ascii="Tahoma" w:hAnsi="Tahoma" w:cs="Tahoma"/>
          <w:b/>
          <w:iCs/>
          <w:kern w:val="1"/>
          <w:sz w:val="21"/>
          <w:szCs w:val="21"/>
          <w:lang w:eastAsia="ar-SA"/>
        </w:rPr>
      </w:pPr>
      <w:r w:rsidRPr="005F2A45">
        <w:rPr>
          <w:rFonts w:asciiTheme="minorHAnsi" w:hAnsiTheme="minorHAnsi" w:cstheme="minorHAnsi"/>
          <w:i/>
          <w:sz w:val="22"/>
          <w:szCs w:val="22"/>
          <w:lang w:val="ro-RO"/>
        </w:rPr>
        <w:t>(nume, prenume şi semnătură autorizată)</w:t>
      </w:r>
    </w:p>
    <w:p w14:paraId="3000B73A" w14:textId="77777777" w:rsidR="0069299F" w:rsidRDefault="0069299F" w:rsidP="00085D9C">
      <w:pPr>
        <w:keepNext/>
        <w:pageBreakBefore/>
        <w:suppressAutoHyphens/>
        <w:jc w:val="right"/>
        <w:rPr>
          <w:rFonts w:ascii="Tahoma" w:hAnsi="Tahoma" w:cs="Tahoma"/>
          <w:b/>
          <w:bCs/>
          <w:sz w:val="21"/>
          <w:szCs w:val="21"/>
          <w:lang w:val="es-ES"/>
        </w:rPr>
        <w:sectPr w:rsidR="0069299F" w:rsidSect="00CD6117">
          <w:pgSz w:w="16838" w:h="11906" w:orient="landscape"/>
          <w:pgMar w:top="709" w:right="567" w:bottom="567" w:left="851" w:header="709" w:footer="709" w:gutter="0"/>
          <w:cols w:space="708"/>
          <w:docGrid w:linePitch="360"/>
        </w:sectPr>
      </w:pPr>
    </w:p>
    <w:p w14:paraId="1D7A0A8C" w14:textId="75F006CB" w:rsidR="00E91517" w:rsidRPr="00F518C6" w:rsidRDefault="00085D9C" w:rsidP="00085D9C">
      <w:pPr>
        <w:keepNext/>
        <w:pageBreakBefore/>
        <w:suppressAutoHyphens/>
        <w:jc w:val="right"/>
        <w:rPr>
          <w:rFonts w:ascii="Tahoma" w:hAnsi="Tahoma" w:cs="Tahoma"/>
          <w:b/>
          <w:bCs/>
          <w:sz w:val="21"/>
          <w:szCs w:val="21"/>
          <w:lang w:val="es-ES"/>
        </w:rPr>
      </w:pPr>
      <w:r>
        <w:rPr>
          <w:rFonts w:ascii="Tahoma" w:hAnsi="Tahoma" w:cs="Tahoma"/>
          <w:b/>
          <w:bCs/>
          <w:sz w:val="21"/>
          <w:szCs w:val="21"/>
          <w:lang w:val="es-ES"/>
        </w:rPr>
        <w:lastRenderedPageBreak/>
        <w:t>Formular nr.4</w:t>
      </w:r>
    </w:p>
    <w:p w14:paraId="6DF35414" w14:textId="3108A804" w:rsidR="00E91517" w:rsidRPr="00F518C6" w:rsidRDefault="00085D9C" w:rsidP="00E91517">
      <w:pPr>
        <w:jc w:val="center"/>
        <w:rPr>
          <w:rFonts w:ascii="Tahoma" w:hAnsi="Tahoma" w:cs="Tahoma"/>
          <w:b/>
          <w:sz w:val="21"/>
          <w:szCs w:val="21"/>
          <w:lang w:val="es-ES"/>
        </w:rPr>
      </w:pPr>
      <w:r>
        <w:rPr>
          <w:rFonts w:ascii="Tahoma" w:hAnsi="Tahoma" w:cs="Tahoma"/>
          <w:b/>
          <w:sz w:val="21"/>
          <w:szCs w:val="21"/>
          <w:lang w:val="es-ES"/>
        </w:rPr>
        <w:t>Acord de asociere</w:t>
      </w:r>
    </w:p>
    <w:p w14:paraId="2AED7E73" w14:textId="77777777" w:rsidR="00E91517" w:rsidRPr="00F518C6" w:rsidRDefault="00E91517" w:rsidP="00E91517">
      <w:pPr>
        <w:widowControl w:val="0"/>
        <w:suppressAutoHyphens/>
        <w:overflowPunct w:val="0"/>
        <w:autoSpaceDE w:val="0"/>
        <w:autoSpaceDN w:val="0"/>
        <w:adjustRightInd w:val="0"/>
        <w:jc w:val="center"/>
        <w:textAlignment w:val="baseline"/>
        <w:rPr>
          <w:rFonts w:ascii="Tahoma" w:hAnsi="Tahoma" w:cs="Tahoma"/>
          <w:sz w:val="21"/>
          <w:szCs w:val="21"/>
          <w:lang w:val="es-ES" w:eastAsia="zh-CN"/>
        </w:rPr>
      </w:pPr>
      <w:r w:rsidRPr="00F518C6">
        <w:rPr>
          <w:rFonts w:ascii="Tahoma" w:hAnsi="Tahoma" w:cs="Tahoma"/>
          <w:b/>
          <w:sz w:val="21"/>
          <w:szCs w:val="21"/>
          <w:lang w:val="es-ES" w:eastAsia="zh-CN"/>
        </w:rPr>
        <w:t>Nr</w:t>
      </w:r>
      <w:r w:rsidR="00D7419F" w:rsidRPr="00F518C6">
        <w:rPr>
          <w:rFonts w:ascii="Tahoma" w:hAnsi="Tahoma" w:cs="Tahoma"/>
          <w:b/>
          <w:sz w:val="21"/>
          <w:szCs w:val="21"/>
          <w:lang w:val="es-ES" w:eastAsia="zh-CN"/>
        </w:rPr>
        <w:t>……………./…………………….</w:t>
      </w:r>
    </w:p>
    <w:p w14:paraId="7418CCED" w14:textId="77777777" w:rsidR="00E91517" w:rsidRPr="00F518C6" w:rsidRDefault="00E91517" w:rsidP="00E91517">
      <w:pPr>
        <w:widowControl w:val="0"/>
        <w:suppressAutoHyphens/>
        <w:overflowPunct w:val="0"/>
        <w:autoSpaceDE w:val="0"/>
        <w:jc w:val="both"/>
        <w:textAlignment w:val="baseline"/>
        <w:rPr>
          <w:rFonts w:ascii="Tahoma" w:hAnsi="Tahoma" w:cs="Tahoma"/>
          <w:b/>
          <w:sz w:val="21"/>
          <w:szCs w:val="21"/>
          <w:lang w:val="es-ES"/>
        </w:rPr>
      </w:pPr>
      <w:r w:rsidRPr="00F518C6">
        <w:rPr>
          <w:rFonts w:ascii="Tahoma" w:hAnsi="Tahoma" w:cs="Tahoma"/>
          <w:sz w:val="21"/>
          <w:szCs w:val="21"/>
          <w:lang w:val="es-ES" w:eastAsia="zh-CN"/>
        </w:rPr>
        <w:tab/>
      </w:r>
      <w:r w:rsidRPr="00F518C6">
        <w:rPr>
          <w:rFonts w:ascii="Tahoma" w:hAnsi="Tahoma" w:cs="Tahoma"/>
          <w:sz w:val="21"/>
          <w:szCs w:val="21"/>
          <w:lang w:val="es-ES" w:eastAsia="zh-CN"/>
        </w:rPr>
        <w:tab/>
      </w:r>
      <w:r w:rsidRPr="00F518C6">
        <w:rPr>
          <w:rFonts w:ascii="Tahoma" w:hAnsi="Tahoma" w:cs="Tahoma"/>
          <w:sz w:val="21"/>
          <w:szCs w:val="21"/>
          <w:lang w:val="es-ES" w:eastAsia="zh-CN"/>
        </w:rPr>
        <w:tab/>
      </w:r>
    </w:p>
    <w:p w14:paraId="767AA76A" w14:textId="77777777" w:rsidR="00E91517" w:rsidRPr="00F518C6" w:rsidRDefault="00E91517" w:rsidP="00E91517">
      <w:pPr>
        <w:rPr>
          <w:rFonts w:ascii="Tahoma" w:hAnsi="Tahoma" w:cs="Tahoma"/>
          <w:b/>
          <w:sz w:val="21"/>
          <w:szCs w:val="21"/>
          <w:lang w:val="es-ES"/>
        </w:rPr>
      </w:pPr>
      <w:r w:rsidRPr="00F518C6">
        <w:rPr>
          <w:rFonts w:ascii="Tahoma" w:hAnsi="Tahoma" w:cs="Tahoma"/>
          <w:b/>
          <w:sz w:val="21"/>
          <w:szCs w:val="21"/>
          <w:lang w:val="es-ES"/>
        </w:rPr>
        <w:t xml:space="preserve">1. PĂRȚILE ACORDULUI </w:t>
      </w:r>
    </w:p>
    <w:p w14:paraId="5A758F82" w14:textId="77777777" w:rsidR="00D7419F" w:rsidRPr="00F518C6" w:rsidRDefault="00D7419F" w:rsidP="00E91517">
      <w:pPr>
        <w:rPr>
          <w:rFonts w:ascii="Tahoma" w:hAnsi="Tahoma" w:cs="Tahoma"/>
          <w:b/>
          <w:sz w:val="21"/>
          <w:szCs w:val="21"/>
          <w:lang w:val="es-ES"/>
        </w:rPr>
      </w:pPr>
    </w:p>
    <w:p w14:paraId="6B0F4DC2" w14:textId="77777777" w:rsidR="00E91517" w:rsidRPr="00F518C6" w:rsidRDefault="00E91517" w:rsidP="00E91517">
      <w:pPr>
        <w:rPr>
          <w:rFonts w:ascii="Tahoma" w:hAnsi="Tahoma" w:cs="Tahoma"/>
          <w:sz w:val="21"/>
          <w:szCs w:val="21"/>
          <w:lang w:val="es-ES"/>
        </w:rPr>
      </w:pPr>
      <w:r w:rsidRPr="00F518C6">
        <w:rPr>
          <w:rFonts w:ascii="Tahoma" w:hAnsi="Tahoma" w:cs="Tahoma"/>
          <w:b/>
          <w:sz w:val="21"/>
          <w:szCs w:val="21"/>
          <w:lang w:val="es-ES"/>
        </w:rPr>
        <w:t>Art. 1</w:t>
      </w:r>
      <w:r w:rsidRPr="00F518C6">
        <w:rPr>
          <w:rFonts w:ascii="Tahoma" w:hAnsi="Tahoma" w:cs="Tahoma"/>
          <w:sz w:val="21"/>
          <w:szCs w:val="21"/>
          <w:lang w:val="es-ES"/>
        </w:rPr>
        <w:t xml:space="preserve"> Prezentul acord se încheie între:</w:t>
      </w:r>
    </w:p>
    <w:p w14:paraId="4526FC05" w14:textId="77777777" w:rsidR="00E91517" w:rsidRPr="00F518C6" w:rsidRDefault="00E91517" w:rsidP="00E91517">
      <w:pPr>
        <w:jc w:val="both"/>
        <w:rPr>
          <w:rFonts w:ascii="Tahoma" w:hAnsi="Tahoma" w:cs="Tahoma"/>
          <w:sz w:val="21"/>
          <w:szCs w:val="21"/>
          <w:lang w:val="es-ES"/>
        </w:rPr>
      </w:pPr>
      <w:r w:rsidRPr="00F518C6">
        <w:rPr>
          <w:rFonts w:ascii="Tahoma" w:hAnsi="Tahoma" w:cs="Tahoma"/>
          <w:sz w:val="21"/>
          <w:szCs w:val="21"/>
          <w:lang w:val="es-ES"/>
        </w:rPr>
        <w:t>S.C..................................................., cu sediul în .....................................,</w:t>
      </w:r>
      <w:r w:rsidR="00933A91">
        <w:rPr>
          <w:rFonts w:ascii="Tahoma" w:hAnsi="Tahoma" w:cs="Tahoma"/>
          <w:sz w:val="21"/>
          <w:szCs w:val="21"/>
          <w:lang w:val="es-ES"/>
        </w:rPr>
        <w:t xml:space="preserve"> </w:t>
      </w:r>
      <w:r w:rsidRPr="00F518C6">
        <w:rPr>
          <w:rFonts w:ascii="Tahoma" w:hAnsi="Tahoma" w:cs="Tahoma"/>
          <w:sz w:val="21"/>
          <w:szCs w:val="21"/>
          <w:lang w:val="es-ES"/>
        </w:rPr>
        <w:t>str. ..................................... nr..................., telefon ..................... fax .........................,înmatriculat</w:t>
      </w:r>
      <w:r w:rsidR="00180939">
        <w:rPr>
          <w:rFonts w:ascii="Tahoma" w:hAnsi="Tahoma" w:cs="Tahoma"/>
          <w:sz w:val="21"/>
          <w:szCs w:val="21"/>
          <w:lang w:val="es-ES"/>
        </w:rPr>
        <w:t>ă</w:t>
      </w:r>
      <w:r w:rsidRPr="00F518C6">
        <w:rPr>
          <w:rFonts w:ascii="Tahoma" w:hAnsi="Tahoma" w:cs="Tahoma"/>
          <w:sz w:val="21"/>
          <w:szCs w:val="21"/>
          <w:lang w:val="es-ES"/>
        </w:rPr>
        <w:t xml:space="preserve"> la Registrul Comerţului din ......................................... sub nr...........................,</w:t>
      </w:r>
      <w:r w:rsidR="00933A91">
        <w:rPr>
          <w:rFonts w:ascii="Tahoma" w:hAnsi="Tahoma" w:cs="Tahoma"/>
          <w:sz w:val="21"/>
          <w:szCs w:val="21"/>
          <w:lang w:val="es-ES"/>
        </w:rPr>
        <w:t xml:space="preserve"> </w:t>
      </w:r>
      <w:r w:rsidRPr="00F518C6">
        <w:rPr>
          <w:rFonts w:ascii="Tahoma" w:hAnsi="Tahoma" w:cs="Tahoma"/>
          <w:sz w:val="21"/>
          <w:szCs w:val="21"/>
          <w:lang w:val="es-ES"/>
        </w:rPr>
        <w:t xml:space="preserve">cod de identificare fiscală...................................., cont ............................................deschis la............................................................... reprezentată de ......................................................având funcţia de.......................................... în calitate de asociat - </w:t>
      </w:r>
      <w:r w:rsidRPr="00F518C6">
        <w:rPr>
          <w:rFonts w:ascii="Tahoma" w:hAnsi="Tahoma" w:cs="Tahoma"/>
          <w:b/>
          <w:sz w:val="21"/>
          <w:szCs w:val="21"/>
          <w:lang w:val="es-ES"/>
        </w:rPr>
        <w:t>LIDER DE ASOCIERE</w:t>
      </w:r>
    </w:p>
    <w:p w14:paraId="039F1F11" w14:textId="77777777" w:rsidR="00E91517" w:rsidRPr="00F518C6" w:rsidRDefault="00E91517" w:rsidP="00E91517">
      <w:pPr>
        <w:rPr>
          <w:rFonts w:ascii="Tahoma" w:hAnsi="Tahoma" w:cs="Tahoma"/>
          <w:sz w:val="21"/>
          <w:szCs w:val="21"/>
          <w:lang w:val="es-ES"/>
        </w:rPr>
      </w:pPr>
      <w:r w:rsidRPr="00F518C6">
        <w:rPr>
          <w:rFonts w:ascii="Tahoma" w:hAnsi="Tahoma" w:cs="Tahoma"/>
          <w:sz w:val="21"/>
          <w:szCs w:val="21"/>
          <w:lang w:val="es-ES"/>
        </w:rPr>
        <w:t>şi</w:t>
      </w:r>
    </w:p>
    <w:p w14:paraId="0A777B16"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lang w:val="es-ES"/>
        </w:rPr>
        <w:t>S.C................................................., cu sediul în ..................................,</w:t>
      </w:r>
      <w:r w:rsidR="00933A91">
        <w:rPr>
          <w:rFonts w:ascii="Tahoma" w:hAnsi="Tahoma" w:cs="Tahoma"/>
          <w:sz w:val="21"/>
          <w:szCs w:val="21"/>
          <w:lang w:val="es-ES"/>
        </w:rPr>
        <w:t xml:space="preserve"> </w:t>
      </w:r>
      <w:r w:rsidRPr="00F518C6">
        <w:rPr>
          <w:rFonts w:ascii="Tahoma" w:hAnsi="Tahoma" w:cs="Tahoma"/>
          <w:sz w:val="21"/>
          <w:szCs w:val="21"/>
          <w:lang w:val="es-ES"/>
        </w:rPr>
        <w:t>str. ................................ Nr..................., telefon ..................... fax ................................,înmatriculat</w:t>
      </w:r>
      <w:r w:rsidR="00180939">
        <w:rPr>
          <w:rFonts w:ascii="Tahoma" w:hAnsi="Tahoma" w:cs="Tahoma"/>
          <w:sz w:val="21"/>
          <w:szCs w:val="21"/>
          <w:lang w:val="es-ES"/>
        </w:rPr>
        <w:t>ă</w:t>
      </w:r>
      <w:r w:rsidRPr="00F518C6">
        <w:rPr>
          <w:rFonts w:ascii="Tahoma" w:hAnsi="Tahoma" w:cs="Tahoma"/>
          <w:sz w:val="21"/>
          <w:szCs w:val="21"/>
          <w:lang w:val="es-ES"/>
        </w:rPr>
        <w:t xml:space="preserve"> la Registrul Comerţului din ........................................ sub nr............................,</w:t>
      </w:r>
      <w:r w:rsidR="00933A91">
        <w:rPr>
          <w:rFonts w:ascii="Tahoma" w:hAnsi="Tahoma" w:cs="Tahoma"/>
          <w:sz w:val="21"/>
          <w:szCs w:val="21"/>
          <w:lang w:val="es-ES"/>
        </w:rPr>
        <w:t xml:space="preserve"> </w:t>
      </w:r>
      <w:r w:rsidRPr="00F518C6">
        <w:rPr>
          <w:rFonts w:ascii="Tahoma" w:hAnsi="Tahoma" w:cs="Tahoma"/>
          <w:sz w:val="21"/>
          <w:szCs w:val="21"/>
          <w:lang w:val="es-ES"/>
        </w:rPr>
        <w:t>cod de identificare fiscală...................................., cont .............................................</w:t>
      </w:r>
      <w:r w:rsidR="00933A91">
        <w:rPr>
          <w:rFonts w:ascii="Tahoma" w:hAnsi="Tahoma" w:cs="Tahoma"/>
          <w:sz w:val="21"/>
          <w:szCs w:val="21"/>
          <w:lang w:val="es-ES"/>
        </w:rPr>
        <w:t xml:space="preserve"> </w:t>
      </w:r>
      <w:r w:rsidRPr="00F518C6">
        <w:rPr>
          <w:rFonts w:ascii="Tahoma" w:hAnsi="Tahoma" w:cs="Tahoma"/>
          <w:sz w:val="21"/>
          <w:szCs w:val="21"/>
          <w:lang w:val="es-ES"/>
        </w:rPr>
        <w:t>deschis la........................</w:t>
      </w:r>
      <w:r w:rsidR="00933A91">
        <w:rPr>
          <w:rFonts w:ascii="Tahoma" w:hAnsi="Tahoma" w:cs="Tahoma"/>
          <w:sz w:val="21"/>
          <w:szCs w:val="21"/>
          <w:lang w:val="es-ES"/>
        </w:rPr>
        <w:t>......................................</w:t>
      </w:r>
      <w:r w:rsidRPr="00F518C6">
        <w:rPr>
          <w:rFonts w:ascii="Tahoma" w:hAnsi="Tahoma" w:cs="Tahoma"/>
          <w:sz w:val="21"/>
          <w:szCs w:val="21"/>
          <w:lang w:val="es-ES"/>
        </w:rPr>
        <w:t xml:space="preserve">.................... </w:t>
      </w:r>
      <w:r w:rsidRPr="00F518C6">
        <w:rPr>
          <w:rFonts w:ascii="Tahoma" w:hAnsi="Tahoma" w:cs="Tahoma"/>
          <w:sz w:val="21"/>
          <w:szCs w:val="21"/>
        </w:rPr>
        <w:t xml:space="preserve">reprezentată de .................................................................având funcţia de.......................................... în calitate de </w:t>
      </w:r>
      <w:r w:rsidRPr="00F518C6">
        <w:rPr>
          <w:rFonts w:ascii="Tahoma" w:hAnsi="Tahoma" w:cs="Tahoma"/>
          <w:b/>
          <w:sz w:val="21"/>
          <w:szCs w:val="21"/>
        </w:rPr>
        <w:t>ASOCIAT</w:t>
      </w:r>
    </w:p>
    <w:p w14:paraId="24B9BF67" w14:textId="77777777" w:rsidR="00E91517" w:rsidRPr="00F518C6" w:rsidRDefault="00E91517" w:rsidP="00E91517">
      <w:pPr>
        <w:jc w:val="both"/>
        <w:rPr>
          <w:rFonts w:ascii="Tahoma" w:hAnsi="Tahoma" w:cs="Tahoma"/>
          <w:sz w:val="21"/>
          <w:szCs w:val="21"/>
        </w:rPr>
      </w:pPr>
    </w:p>
    <w:p w14:paraId="04F0A60B" w14:textId="77777777" w:rsidR="00E91517" w:rsidRPr="00F518C6" w:rsidRDefault="00E91517" w:rsidP="00994CBA">
      <w:pPr>
        <w:rPr>
          <w:rFonts w:ascii="Tahoma" w:hAnsi="Tahoma" w:cs="Tahoma"/>
          <w:b/>
          <w:sz w:val="21"/>
          <w:szCs w:val="21"/>
        </w:rPr>
      </w:pPr>
      <w:r w:rsidRPr="00F518C6">
        <w:rPr>
          <w:rFonts w:ascii="Tahoma" w:hAnsi="Tahoma" w:cs="Tahoma"/>
          <w:b/>
          <w:sz w:val="21"/>
          <w:szCs w:val="21"/>
        </w:rPr>
        <w:t>2. OBIECTUL ACORDULUI</w:t>
      </w:r>
    </w:p>
    <w:p w14:paraId="1F1E9C63" w14:textId="77777777" w:rsidR="00994CBA" w:rsidRPr="00F518C6" w:rsidRDefault="00994CBA" w:rsidP="00994CBA">
      <w:pPr>
        <w:jc w:val="both"/>
        <w:rPr>
          <w:rFonts w:ascii="Tahoma" w:hAnsi="Tahoma" w:cs="Tahoma"/>
          <w:sz w:val="21"/>
          <w:szCs w:val="21"/>
          <w:lang w:val="ro-RO"/>
        </w:rPr>
      </w:pPr>
      <w:r w:rsidRPr="00F518C6">
        <w:rPr>
          <w:rFonts w:ascii="Tahoma" w:hAnsi="Tahoma" w:cs="Tahoma"/>
          <w:sz w:val="21"/>
          <w:szCs w:val="21"/>
          <w:lang w:val="ro-RO"/>
        </w:rPr>
        <w:t>2.1. Obiectul prezentului acord îl constituie asocierea în vederea particip</w:t>
      </w:r>
      <w:r w:rsidR="00180939">
        <w:rPr>
          <w:rFonts w:ascii="Tahoma" w:hAnsi="Tahoma" w:cs="Tahoma"/>
          <w:sz w:val="21"/>
          <w:szCs w:val="21"/>
          <w:lang w:val="ro-RO"/>
        </w:rPr>
        <w:t>ă</w:t>
      </w:r>
      <w:r w:rsidRPr="00F518C6">
        <w:rPr>
          <w:rFonts w:ascii="Tahoma" w:hAnsi="Tahoma" w:cs="Tahoma"/>
          <w:sz w:val="21"/>
          <w:szCs w:val="21"/>
          <w:lang w:val="ro-RO"/>
        </w:rPr>
        <w:t>rii cu oferta comun</w:t>
      </w:r>
      <w:r w:rsidR="00180939">
        <w:rPr>
          <w:rFonts w:ascii="Tahoma" w:hAnsi="Tahoma" w:cs="Tahoma"/>
          <w:sz w:val="21"/>
          <w:szCs w:val="21"/>
          <w:lang w:val="ro-RO"/>
        </w:rPr>
        <w:t>ă</w:t>
      </w:r>
      <w:r w:rsidRPr="00F518C6">
        <w:rPr>
          <w:rFonts w:ascii="Tahoma" w:hAnsi="Tahoma" w:cs="Tahoma"/>
          <w:sz w:val="21"/>
          <w:szCs w:val="21"/>
          <w:lang w:val="ro-RO"/>
        </w:rPr>
        <w:t xml:space="preserve"> la procedura de atribuire a contractului de achiziție public</w:t>
      </w:r>
      <w:r w:rsidR="00180939">
        <w:rPr>
          <w:rFonts w:ascii="Tahoma" w:hAnsi="Tahoma" w:cs="Tahoma"/>
          <w:sz w:val="21"/>
          <w:szCs w:val="21"/>
          <w:lang w:val="ro-RO"/>
        </w:rPr>
        <w:t>ă</w:t>
      </w:r>
      <w:r w:rsidRPr="00F518C6">
        <w:rPr>
          <w:rFonts w:ascii="Tahoma" w:hAnsi="Tahoma" w:cs="Tahoma"/>
          <w:sz w:val="21"/>
          <w:szCs w:val="21"/>
          <w:lang w:val="ro-RO"/>
        </w:rPr>
        <w:t xml:space="preserve"> „………………………………………………………………”, conform Documentaţiei de Atribuire puse la dispoziţie de către  ........................... .</w:t>
      </w:r>
    </w:p>
    <w:p w14:paraId="746231C4" w14:textId="77777777" w:rsidR="00994CBA" w:rsidRPr="00F518C6" w:rsidRDefault="00994CBA" w:rsidP="00994CBA">
      <w:pPr>
        <w:jc w:val="both"/>
        <w:rPr>
          <w:rFonts w:ascii="Tahoma" w:hAnsi="Tahoma" w:cs="Tahoma"/>
          <w:sz w:val="21"/>
          <w:szCs w:val="21"/>
        </w:rPr>
      </w:pPr>
    </w:p>
    <w:p w14:paraId="761C280E" w14:textId="77777777" w:rsidR="00E91517" w:rsidRPr="00F518C6" w:rsidRDefault="00841FD0" w:rsidP="00994CBA">
      <w:pPr>
        <w:jc w:val="both"/>
        <w:rPr>
          <w:rFonts w:ascii="Tahoma" w:hAnsi="Tahoma" w:cs="Tahoma"/>
          <w:sz w:val="21"/>
          <w:szCs w:val="21"/>
          <w:lang w:val="ro-RO"/>
        </w:rPr>
      </w:pPr>
      <w:r w:rsidRPr="00F518C6">
        <w:rPr>
          <w:rFonts w:ascii="Tahoma" w:hAnsi="Tahoma" w:cs="Tahoma"/>
          <w:sz w:val="21"/>
          <w:szCs w:val="21"/>
        </w:rPr>
        <w:t>2.2</w:t>
      </w:r>
      <w:r w:rsidR="00E91517" w:rsidRPr="00F518C6">
        <w:rPr>
          <w:rFonts w:ascii="Tahoma" w:hAnsi="Tahoma" w:cs="Tahoma"/>
          <w:sz w:val="21"/>
          <w:szCs w:val="21"/>
        </w:rPr>
        <w:t xml:space="preserve"> </w:t>
      </w:r>
      <w:r w:rsidR="00E91517" w:rsidRPr="00F518C6">
        <w:rPr>
          <w:rFonts w:ascii="Tahoma" w:hAnsi="Tahoma" w:cs="Tahoma"/>
          <w:sz w:val="21"/>
          <w:szCs w:val="21"/>
          <w:lang w:val="ro-RO"/>
        </w:rPr>
        <w:t xml:space="preserve">Părțile convin înființarea unei Asocieri compusă din: </w:t>
      </w:r>
    </w:p>
    <w:p w14:paraId="3139AB08" w14:textId="77777777" w:rsidR="00E91517" w:rsidRPr="00F518C6" w:rsidRDefault="00E91517">
      <w:pPr>
        <w:numPr>
          <w:ilvl w:val="0"/>
          <w:numId w:val="3"/>
        </w:numPr>
        <w:spacing w:line="276" w:lineRule="auto"/>
        <w:jc w:val="both"/>
        <w:rPr>
          <w:rFonts w:ascii="Tahoma" w:hAnsi="Tahoma" w:cs="Tahoma"/>
          <w:sz w:val="21"/>
          <w:szCs w:val="21"/>
          <w:lang w:val="ro-RO"/>
        </w:rPr>
      </w:pPr>
      <w:r w:rsidRPr="00F518C6">
        <w:rPr>
          <w:rFonts w:ascii="Tahoma" w:hAnsi="Tahoma" w:cs="Tahoma"/>
          <w:i/>
          <w:sz w:val="21"/>
          <w:szCs w:val="21"/>
          <w:lang w:val="ro-RO"/>
        </w:rPr>
        <w:t>(i -lider de asociere)</w:t>
      </w:r>
      <w:r w:rsidRPr="00F518C6">
        <w:rPr>
          <w:rFonts w:ascii="Tahoma" w:hAnsi="Tahoma" w:cs="Tahoma"/>
          <w:sz w:val="21"/>
          <w:szCs w:val="21"/>
          <w:lang w:val="ro-RO"/>
        </w:rPr>
        <w:t>...............................;</w:t>
      </w:r>
    </w:p>
    <w:p w14:paraId="0C6314D2" w14:textId="77777777" w:rsidR="00E91517" w:rsidRPr="00F518C6" w:rsidRDefault="00E91517">
      <w:pPr>
        <w:numPr>
          <w:ilvl w:val="0"/>
          <w:numId w:val="3"/>
        </w:numPr>
        <w:spacing w:line="276" w:lineRule="auto"/>
        <w:jc w:val="both"/>
        <w:rPr>
          <w:rFonts w:ascii="Tahoma" w:hAnsi="Tahoma" w:cs="Tahoma"/>
          <w:sz w:val="21"/>
          <w:szCs w:val="21"/>
          <w:lang w:val="ro-RO"/>
        </w:rPr>
      </w:pPr>
      <w:r w:rsidRPr="00F518C6">
        <w:rPr>
          <w:rFonts w:ascii="Tahoma" w:hAnsi="Tahoma" w:cs="Tahoma"/>
          <w:i/>
          <w:sz w:val="21"/>
          <w:szCs w:val="21"/>
          <w:lang w:val="ro-RO"/>
        </w:rPr>
        <w:t>(ii - Asociat 1)</w:t>
      </w:r>
      <w:r w:rsidRPr="00F518C6">
        <w:rPr>
          <w:rFonts w:ascii="Tahoma" w:hAnsi="Tahoma" w:cs="Tahoma"/>
          <w:sz w:val="21"/>
          <w:szCs w:val="21"/>
          <w:lang w:val="ro-RO"/>
        </w:rPr>
        <w:t xml:space="preserve"> ...........................;</w:t>
      </w:r>
    </w:p>
    <w:p w14:paraId="502277A2" w14:textId="77777777" w:rsidR="00E91517" w:rsidRPr="00F518C6" w:rsidRDefault="00E91517">
      <w:pPr>
        <w:numPr>
          <w:ilvl w:val="0"/>
          <w:numId w:val="3"/>
        </w:numPr>
        <w:spacing w:line="276" w:lineRule="auto"/>
        <w:jc w:val="both"/>
        <w:rPr>
          <w:rFonts w:ascii="Tahoma" w:hAnsi="Tahoma" w:cs="Tahoma"/>
          <w:sz w:val="21"/>
          <w:szCs w:val="21"/>
          <w:lang w:val="ro-RO"/>
        </w:rPr>
      </w:pPr>
      <w:r w:rsidRPr="00F518C6">
        <w:rPr>
          <w:rFonts w:ascii="Tahoma" w:hAnsi="Tahoma" w:cs="Tahoma"/>
          <w:i/>
          <w:sz w:val="21"/>
          <w:szCs w:val="21"/>
          <w:lang w:val="ro-RO"/>
        </w:rPr>
        <w:t>(iii - Asociat n)</w:t>
      </w:r>
      <w:r w:rsidR="005B0381" w:rsidRPr="00F518C6">
        <w:rPr>
          <w:rFonts w:ascii="Tahoma" w:hAnsi="Tahoma" w:cs="Tahoma"/>
          <w:i/>
          <w:sz w:val="21"/>
          <w:szCs w:val="21"/>
          <w:lang w:val="ro-RO"/>
        </w:rPr>
        <w:t>.............</w:t>
      </w:r>
      <w:r w:rsidRPr="00F518C6">
        <w:rPr>
          <w:rFonts w:ascii="Tahoma" w:hAnsi="Tahoma" w:cs="Tahoma"/>
          <w:i/>
          <w:sz w:val="21"/>
          <w:szCs w:val="21"/>
          <w:lang w:val="ro-RO"/>
        </w:rPr>
        <w:t>,</w:t>
      </w:r>
      <w:r w:rsidRPr="00F518C6">
        <w:rPr>
          <w:rFonts w:ascii="Tahoma" w:hAnsi="Tahoma" w:cs="Tahoma"/>
          <w:sz w:val="21"/>
          <w:szCs w:val="21"/>
          <w:lang w:val="ro-RO"/>
        </w:rPr>
        <w:t xml:space="preserve">  </w:t>
      </w:r>
    </w:p>
    <w:p w14:paraId="5554564B" w14:textId="77777777" w:rsidR="00E91517" w:rsidRPr="00F518C6" w:rsidRDefault="00E91517" w:rsidP="00E91517">
      <w:pPr>
        <w:jc w:val="both"/>
        <w:rPr>
          <w:rFonts w:ascii="Tahoma" w:hAnsi="Tahoma" w:cs="Tahoma"/>
          <w:sz w:val="21"/>
          <w:szCs w:val="21"/>
          <w:lang w:val="ro-RO"/>
        </w:rPr>
      </w:pPr>
      <w:r w:rsidRPr="00F518C6">
        <w:rPr>
          <w:rFonts w:ascii="Tahoma" w:hAnsi="Tahoma" w:cs="Tahoma"/>
          <w:sz w:val="21"/>
          <w:szCs w:val="21"/>
          <w:lang w:val="ro-RO"/>
        </w:rPr>
        <w:t>având ca scop:</w:t>
      </w:r>
    </w:p>
    <w:p w14:paraId="1F7F7049"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a) participarea la procedura de achiziţie publică organizată de Consiliul Jude</w:t>
      </w:r>
      <w:r w:rsidR="00180939">
        <w:rPr>
          <w:rFonts w:ascii="Tahoma" w:hAnsi="Tahoma" w:cs="Tahoma"/>
          <w:sz w:val="21"/>
          <w:szCs w:val="21"/>
          <w:lang w:val="ro-RO"/>
        </w:rPr>
        <w:t>ţ</w:t>
      </w:r>
      <w:r w:rsidRPr="00F518C6">
        <w:rPr>
          <w:rFonts w:ascii="Tahoma" w:hAnsi="Tahoma" w:cs="Tahoma"/>
          <w:sz w:val="21"/>
          <w:szCs w:val="21"/>
        </w:rPr>
        <w:t>ean Constan</w:t>
      </w:r>
      <w:r w:rsidR="00180939">
        <w:rPr>
          <w:rFonts w:ascii="Tahoma" w:hAnsi="Tahoma" w:cs="Tahoma"/>
          <w:sz w:val="21"/>
          <w:szCs w:val="21"/>
        </w:rPr>
        <w:t>ţ</w:t>
      </w:r>
      <w:r w:rsidRPr="00F518C6">
        <w:rPr>
          <w:rFonts w:ascii="Tahoma" w:hAnsi="Tahoma" w:cs="Tahoma"/>
          <w:sz w:val="21"/>
          <w:szCs w:val="21"/>
        </w:rPr>
        <w:t>a pentru atribuirea contractului ..........................................................................................................................</w:t>
      </w:r>
    </w:p>
    <w:p w14:paraId="77036FB7" w14:textId="77777777" w:rsidR="00E91517" w:rsidRPr="00F518C6" w:rsidRDefault="00E91517" w:rsidP="00E91517">
      <w:pPr>
        <w:jc w:val="both"/>
        <w:rPr>
          <w:rFonts w:ascii="Tahoma" w:hAnsi="Tahoma" w:cs="Tahoma"/>
          <w:i/>
          <w:iCs/>
          <w:sz w:val="21"/>
          <w:szCs w:val="21"/>
        </w:rPr>
      </w:pPr>
      <w:r w:rsidRPr="00F518C6">
        <w:rPr>
          <w:rFonts w:ascii="Tahoma" w:hAnsi="Tahoma" w:cs="Tahoma"/>
          <w:i/>
          <w:sz w:val="21"/>
          <w:szCs w:val="21"/>
        </w:rPr>
        <w:t xml:space="preserve">                                                       (</w:t>
      </w:r>
      <w:r w:rsidRPr="00F518C6">
        <w:rPr>
          <w:rFonts w:ascii="Tahoma" w:hAnsi="Tahoma" w:cs="Tahoma"/>
          <w:i/>
          <w:iCs/>
          <w:sz w:val="21"/>
          <w:szCs w:val="21"/>
        </w:rPr>
        <w:t>obiectul contractului)</w:t>
      </w:r>
    </w:p>
    <w:p w14:paraId="59E1BF75" w14:textId="77777777" w:rsidR="00E91517" w:rsidRPr="00F518C6" w:rsidRDefault="00E91517" w:rsidP="00E91517">
      <w:pPr>
        <w:jc w:val="both"/>
        <w:rPr>
          <w:rFonts w:ascii="Tahoma" w:hAnsi="Tahoma" w:cs="Tahoma"/>
          <w:i/>
          <w:iCs/>
          <w:sz w:val="21"/>
          <w:szCs w:val="21"/>
        </w:rPr>
      </w:pPr>
      <w:r w:rsidRPr="00F518C6">
        <w:rPr>
          <w:rFonts w:ascii="Tahoma" w:hAnsi="Tahoma" w:cs="Tahoma"/>
          <w:sz w:val="21"/>
          <w:szCs w:val="21"/>
        </w:rPr>
        <w:t xml:space="preserve">b) derularea în comun a contractului de achiziţie publică </w:t>
      </w:r>
      <w:r w:rsidR="00B77BDB" w:rsidRPr="00F518C6">
        <w:rPr>
          <w:rFonts w:ascii="Tahoma" w:hAnsi="Tahoma" w:cs="Tahoma"/>
          <w:i/>
          <w:sz w:val="21"/>
          <w:szCs w:val="21"/>
        </w:rPr>
        <w:t>(</w:t>
      </w:r>
      <w:r w:rsidRPr="00F518C6">
        <w:rPr>
          <w:rFonts w:ascii="Tahoma" w:hAnsi="Tahoma" w:cs="Tahoma"/>
          <w:i/>
          <w:iCs/>
          <w:sz w:val="21"/>
          <w:szCs w:val="21"/>
        </w:rPr>
        <w:t>în cazul desemnării ofertei comune ca fiind câştigătoare</w:t>
      </w:r>
      <w:r w:rsidR="00B77BDB" w:rsidRPr="00F518C6">
        <w:rPr>
          <w:rFonts w:ascii="Tahoma" w:hAnsi="Tahoma" w:cs="Tahoma"/>
          <w:i/>
          <w:iCs/>
          <w:sz w:val="21"/>
          <w:szCs w:val="21"/>
        </w:rPr>
        <w:t xml:space="preserve">) </w:t>
      </w:r>
      <w:r w:rsidR="00B77BDB" w:rsidRPr="00F518C6">
        <w:rPr>
          <w:rFonts w:ascii="Tahoma" w:hAnsi="Tahoma" w:cs="Tahoma"/>
          <w:sz w:val="21"/>
          <w:szCs w:val="21"/>
        </w:rPr>
        <w:t>cu respectarea prevederilor prezentului Acord de Asociere</w:t>
      </w:r>
      <w:r w:rsidRPr="00F518C6">
        <w:rPr>
          <w:rFonts w:ascii="Tahoma" w:hAnsi="Tahoma" w:cs="Tahoma"/>
          <w:sz w:val="21"/>
          <w:szCs w:val="21"/>
        </w:rPr>
        <w:t>.</w:t>
      </w:r>
      <w:r w:rsidRPr="00F518C6">
        <w:rPr>
          <w:rFonts w:ascii="Tahoma" w:hAnsi="Tahoma" w:cs="Tahoma"/>
          <w:i/>
          <w:iCs/>
          <w:sz w:val="21"/>
          <w:szCs w:val="21"/>
        </w:rPr>
        <w:t xml:space="preserve"> </w:t>
      </w:r>
    </w:p>
    <w:p w14:paraId="447ACEA2" w14:textId="77777777" w:rsidR="00E91517" w:rsidRPr="00F518C6" w:rsidRDefault="00E91517" w:rsidP="00E91517">
      <w:pPr>
        <w:widowControl w:val="0"/>
        <w:suppressAutoHyphens/>
        <w:overflowPunct w:val="0"/>
        <w:autoSpaceDE w:val="0"/>
        <w:jc w:val="both"/>
        <w:textAlignment w:val="baseline"/>
        <w:rPr>
          <w:rFonts w:ascii="Tahoma" w:hAnsi="Tahoma" w:cs="Tahoma"/>
          <w:sz w:val="21"/>
          <w:szCs w:val="21"/>
          <w:lang w:val="es-ES" w:eastAsia="zh-CN"/>
        </w:rPr>
      </w:pPr>
    </w:p>
    <w:p w14:paraId="3656029B" w14:textId="77777777" w:rsidR="00E91517" w:rsidRPr="00F518C6" w:rsidRDefault="00E91517" w:rsidP="00E91517">
      <w:pPr>
        <w:spacing w:before="60"/>
        <w:jc w:val="both"/>
        <w:rPr>
          <w:rFonts w:ascii="Tahoma" w:hAnsi="Tahoma" w:cs="Tahoma"/>
          <w:sz w:val="21"/>
          <w:szCs w:val="21"/>
          <w:lang w:val="ro-RO"/>
        </w:rPr>
      </w:pPr>
      <w:r w:rsidRPr="00F518C6">
        <w:rPr>
          <w:rFonts w:ascii="Tahoma" w:hAnsi="Tahoma" w:cs="Tahoma"/>
          <w:sz w:val="21"/>
          <w:szCs w:val="21"/>
          <w:lang w:val="ro-RO"/>
        </w:rPr>
        <w:t>2.</w:t>
      </w:r>
      <w:r w:rsidR="00841FD0" w:rsidRPr="00F518C6">
        <w:rPr>
          <w:rFonts w:ascii="Tahoma" w:hAnsi="Tahoma" w:cs="Tahoma"/>
          <w:sz w:val="21"/>
          <w:szCs w:val="21"/>
          <w:lang w:val="ro-RO"/>
        </w:rPr>
        <w:t>3</w:t>
      </w:r>
      <w:r w:rsidRPr="00F518C6">
        <w:rPr>
          <w:rFonts w:ascii="Tahoma" w:hAnsi="Tahoma" w:cs="Tahoma"/>
          <w:sz w:val="21"/>
          <w:szCs w:val="21"/>
          <w:lang w:val="ro-RO"/>
        </w:rPr>
        <w:t xml:space="preserve"> Asocierea va </w:t>
      </w:r>
      <w:r w:rsidR="00180939">
        <w:rPr>
          <w:rFonts w:ascii="Tahoma" w:hAnsi="Tahoma" w:cs="Tahoma"/>
          <w:sz w:val="21"/>
          <w:szCs w:val="21"/>
          <w:lang w:val="ro-RO"/>
        </w:rPr>
        <w:t>î</w:t>
      </w:r>
      <w:r w:rsidRPr="00F518C6">
        <w:rPr>
          <w:rFonts w:ascii="Tahoma" w:hAnsi="Tahoma" w:cs="Tahoma"/>
          <w:sz w:val="21"/>
          <w:szCs w:val="21"/>
          <w:lang w:val="ro-RO"/>
        </w:rPr>
        <w:t xml:space="preserve">ncheia Contractul cu Beneficiarul, </w:t>
      </w:r>
      <w:r w:rsidR="00180939">
        <w:rPr>
          <w:rFonts w:ascii="Tahoma" w:hAnsi="Tahoma" w:cs="Tahoma"/>
          <w:sz w:val="21"/>
          <w:szCs w:val="21"/>
          <w:lang w:val="ro-RO"/>
        </w:rPr>
        <w:t>î</w:t>
      </w:r>
      <w:r w:rsidRPr="00F518C6">
        <w:rPr>
          <w:rFonts w:ascii="Tahoma" w:hAnsi="Tahoma" w:cs="Tahoma"/>
          <w:sz w:val="21"/>
          <w:szCs w:val="21"/>
          <w:lang w:val="ro-RO"/>
        </w:rPr>
        <w:t xml:space="preserve">n vederea </w:t>
      </w:r>
      <w:r w:rsidR="00180939">
        <w:rPr>
          <w:rFonts w:ascii="Tahoma" w:hAnsi="Tahoma" w:cs="Tahoma"/>
          <w:sz w:val="21"/>
          <w:szCs w:val="21"/>
          <w:lang w:val="ro-RO"/>
        </w:rPr>
        <w:t>î</w:t>
      </w:r>
      <w:r w:rsidRPr="00F518C6">
        <w:rPr>
          <w:rFonts w:ascii="Tahoma" w:hAnsi="Tahoma" w:cs="Tahoma"/>
          <w:sz w:val="21"/>
          <w:szCs w:val="21"/>
          <w:lang w:val="ro-RO"/>
        </w:rPr>
        <w:t>ndeplinirii obliga</w:t>
      </w:r>
      <w:r w:rsidR="00180939">
        <w:rPr>
          <w:rFonts w:ascii="Tahoma" w:hAnsi="Tahoma" w:cs="Tahoma"/>
          <w:sz w:val="21"/>
          <w:szCs w:val="21"/>
          <w:lang w:val="ro-RO"/>
        </w:rPr>
        <w:t>ţ</w:t>
      </w:r>
      <w:r w:rsidRPr="00F518C6">
        <w:rPr>
          <w:rFonts w:ascii="Tahoma" w:hAnsi="Tahoma" w:cs="Tahoma"/>
          <w:sz w:val="21"/>
          <w:szCs w:val="21"/>
          <w:lang w:val="ro-RO"/>
        </w:rPr>
        <w:t>iilor contractuale conform prevederilor Documenta</w:t>
      </w:r>
      <w:r w:rsidR="00180939">
        <w:rPr>
          <w:rFonts w:ascii="Tahoma" w:hAnsi="Tahoma" w:cs="Tahoma"/>
          <w:sz w:val="21"/>
          <w:szCs w:val="21"/>
          <w:lang w:val="ro-RO"/>
        </w:rPr>
        <w:t>ţ</w:t>
      </w:r>
      <w:r w:rsidRPr="00F518C6">
        <w:rPr>
          <w:rFonts w:ascii="Tahoma" w:hAnsi="Tahoma" w:cs="Tahoma"/>
          <w:sz w:val="21"/>
          <w:szCs w:val="21"/>
          <w:lang w:val="ro-RO"/>
        </w:rPr>
        <w:t xml:space="preserve">iei de Atribuire, </w:t>
      </w:r>
      <w:r w:rsidR="00180939">
        <w:rPr>
          <w:rFonts w:ascii="Tahoma" w:hAnsi="Tahoma" w:cs="Tahoma"/>
          <w:sz w:val="21"/>
          <w:szCs w:val="21"/>
          <w:lang w:val="ro-RO"/>
        </w:rPr>
        <w:t>î</w:t>
      </w:r>
      <w:r w:rsidRPr="00F518C6">
        <w:rPr>
          <w:rFonts w:ascii="Tahoma" w:hAnsi="Tahoma" w:cs="Tahoma"/>
          <w:sz w:val="21"/>
          <w:szCs w:val="21"/>
          <w:lang w:val="ro-RO"/>
        </w:rPr>
        <w:t xml:space="preserve">n baza ofertei depuse de Asociere </w:t>
      </w:r>
      <w:r w:rsidR="00180939">
        <w:rPr>
          <w:rFonts w:ascii="Tahoma" w:hAnsi="Tahoma" w:cs="Tahoma"/>
          <w:sz w:val="21"/>
          <w:szCs w:val="21"/>
          <w:lang w:val="ro-RO"/>
        </w:rPr>
        <w:t>ş</w:t>
      </w:r>
      <w:r w:rsidRPr="00F518C6">
        <w:rPr>
          <w:rFonts w:ascii="Tahoma" w:hAnsi="Tahoma" w:cs="Tahoma"/>
          <w:sz w:val="21"/>
          <w:szCs w:val="21"/>
          <w:lang w:val="ro-RO"/>
        </w:rPr>
        <w:t>i declarate c</w:t>
      </w:r>
      <w:r w:rsidR="00180939">
        <w:rPr>
          <w:rFonts w:ascii="Tahoma" w:hAnsi="Tahoma" w:cs="Tahoma"/>
          <w:sz w:val="21"/>
          <w:szCs w:val="21"/>
          <w:lang w:val="ro-RO"/>
        </w:rPr>
        <w:t>âş</w:t>
      </w:r>
      <w:r w:rsidRPr="00F518C6">
        <w:rPr>
          <w:rFonts w:ascii="Tahoma" w:hAnsi="Tahoma" w:cs="Tahoma"/>
          <w:sz w:val="21"/>
          <w:szCs w:val="21"/>
          <w:lang w:val="ro-RO"/>
        </w:rPr>
        <w:t>tig</w:t>
      </w:r>
      <w:r w:rsidR="00180939">
        <w:rPr>
          <w:rFonts w:ascii="Tahoma" w:hAnsi="Tahoma" w:cs="Tahoma"/>
          <w:sz w:val="21"/>
          <w:szCs w:val="21"/>
          <w:lang w:val="ro-RO"/>
        </w:rPr>
        <w:t>ă</w:t>
      </w:r>
      <w:r w:rsidRPr="00F518C6">
        <w:rPr>
          <w:rFonts w:ascii="Tahoma" w:hAnsi="Tahoma" w:cs="Tahoma"/>
          <w:sz w:val="21"/>
          <w:szCs w:val="21"/>
          <w:lang w:val="ro-RO"/>
        </w:rPr>
        <w:t>toare urmare transmiterii de c</w:t>
      </w:r>
      <w:r w:rsidR="00180939">
        <w:rPr>
          <w:rFonts w:ascii="Tahoma" w:hAnsi="Tahoma" w:cs="Tahoma"/>
          <w:sz w:val="21"/>
          <w:szCs w:val="21"/>
          <w:lang w:val="ro-RO"/>
        </w:rPr>
        <w:t>ă</w:t>
      </w:r>
      <w:r w:rsidRPr="00F518C6">
        <w:rPr>
          <w:rFonts w:ascii="Tahoma" w:hAnsi="Tahoma" w:cs="Tahoma"/>
          <w:sz w:val="21"/>
          <w:szCs w:val="21"/>
          <w:lang w:val="ro-RO"/>
        </w:rPr>
        <w:t>tre Consiliul Jude</w:t>
      </w:r>
      <w:r w:rsidR="00180939">
        <w:rPr>
          <w:rFonts w:ascii="Tahoma" w:hAnsi="Tahoma" w:cs="Tahoma"/>
          <w:sz w:val="21"/>
          <w:szCs w:val="21"/>
          <w:lang w:val="ro-RO"/>
        </w:rPr>
        <w:t>ţ</w:t>
      </w:r>
      <w:r w:rsidRPr="00F518C6">
        <w:rPr>
          <w:rFonts w:ascii="Tahoma" w:hAnsi="Tahoma" w:cs="Tahoma"/>
          <w:sz w:val="21"/>
          <w:szCs w:val="21"/>
          <w:lang w:val="ro-RO"/>
        </w:rPr>
        <w:t>ean Constan</w:t>
      </w:r>
      <w:r w:rsidR="00180939">
        <w:rPr>
          <w:rFonts w:ascii="Tahoma" w:hAnsi="Tahoma" w:cs="Tahoma"/>
          <w:sz w:val="21"/>
          <w:szCs w:val="21"/>
          <w:lang w:val="ro-RO"/>
        </w:rPr>
        <w:t>ţ</w:t>
      </w:r>
      <w:r w:rsidRPr="00F518C6">
        <w:rPr>
          <w:rFonts w:ascii="Tahoma" w:hAnsi="Tahoma" w:cs="Tahoma"/>
          <w:sz w:val="21"/>
          <w:szCs w:val="21"/>
          <w:lang w:val="ro-RO"/>
        </w:rPr>
        <w:t>a a comunic</w:t>
      </w:r>
      <w:r w:rsidR="00180939">
        <w:rPr>
          <w:rFonts w:ascii="Tahoma" w:hAnsi="Tahoma" w:cs="Tahoma"/>
          <w:sz w:val="21"/>
          <w:szCs w:val="21"/>
          <w:lang w:val="ro-RO"/>
        </w:rPr>
        <w:t>ă</w:t>
      </w:r>
      <w:r w:rsidRPr="00F518C6">
        <w:rPr>
          <w:rFonts w:ascii="Tahoma" w:hAnsi="Tahoma" w:cs="Tahoma"/>
          <w:sz w:val="21"/>
          <w:szCs w:val="21"/>
          <w:lang w:val="ro-RO"/>
        </w:rPr>
        <w:t xml:space="preserve">rii rezultatului procedurii. </w:t>
      </w:r>
    </w:p>
    <w:p w14:paraId="1CAEC16A" w14:textId="77777777" w:rsidR="00E91517" w:rsidRPr="00F518C6" w:rsidRDefault="00E91517" w:rsidP="00E91517">
      <w:pPr>
        <w:widowControl w:val="0"/>
        <w:suppressAutoHyphens/>
        <w:overflowPunct w:val="0"/>
        <w:autoSpaceDE w:val="0"/>
        <w:jc w:val="both"/>
        <w:textAlignment w:val="baseline"/>
        <w:rPr>
          <w:rFonts w:ascii="Tahoma" w:hAnsi="Tahoma" w:cs="Tahoma"/>
          <w:sz w:val="21"/>
          <w:szCs w:val="21"/>
          <w:lang w:val="es-ES" w:eastAsia="zh-CN"/>
        </w:rPr>
      </w:pPr>
    </w:p>
    <w:p w14:paraId="773EAF75" w14:textId="77777777" w:rsidR="00281927" w:rsidRPr="00F518C6" w:rsidRDefault="00841FD0" w:rsidP="00281927">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2.4</w:t>
      </w:r>
      <w:r w:rsidR="00E91517" w:rsidRPr="00F518C6">
        <w:rPr>
          <w:rFonts w:ascii="Tahoma" w:hAnsi="Tahoma" w:cs="Tahoma"/>
          <w:sz w:val="21"/>
          <w:szCs w:val="21"/>
          <w:lang w:val="es-ES" w:eastAsia="zh-CN"/>
        </w:rPr>
        <w:t xml:space="preserve"> </w:t>
      </w:r>
      <w:r w:rsidR="00281927" w:rsidRPr="00F518C6">
        <w:rPr>
          <w:rFonts w:ascii="Tahoma" w:hAnsi="Tahoma" w:cs="Tahoma"/>
          <w:sz w:val="21"/>
          <w:szCs w:val="21"/>
          <w:lang w:val="es-ES" w:eastAsia="zh-CN"/>
        </w:rPr>
        <w:t>Activitați realizate de Lider de asociere:</w:t>
      </w:r>
      <w:r w:rsidR="00083FD2" w:rsidRPr="00F518C6">
        <w:rPr>
          <w:rFonts w:ascii="Tahoma" w:hAnsi="Tahoma" w:cs="Tahoma"/>
          <w:sz w:val="21"/>
          <w:szCs w:val="21"/>
          <w:lang w:val="es-ES" w:eastAsia="zh-CN"/>
        </w:rPr>
        <w:t xml:space="preserve"> </w:t>
      </w:r>
      <w:r w:rsidR="00105850" w:rsidRPr="00F518C6">
        <w:rPr>
          <w:rFonts w:ascii="Tahoma" w:hAnsi="Tahoma" w:cs="Tahoma"/>
          <w:sz w:val="21"/>
          <w:szCs w:val="21"/>
          <w:lang w:val="es-ES" w:eastAsia="zh-CN"/>
        </w:rPr>
        <w:t>……………………………………………………………</w:t>
      </w:r>
    </w:p>
    <w:p w14:paraId="3ADE254C" w14:textId="77777777" w:rsidR="00E91517" w:rsidRPr="00F518C6" w:rsidRDefault="00E91517" w:rsidP="00841FD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Activitați realizate de Asociat 1:</w:t>
      </w:r>
      <w:r w:rsidR="00083FD2" w:rsidRPr="00F518C6">
        <w:rPr>
          <w:rFonts w:ascii="Tahoma" w:hAnsi="Tahoma" w:cs="Tahoma"/>
          <w:sz w:val="21"/>
          <w:szCs w:val="21"/>
          <w:lang w:val="es-ES" w:eastAsia="zh-CN"/>
        </w:rPr>
        <w:t xml:space="preserve"> </w:t>
      </w:r>
      <w:r w:rsidR="00105850" w:rsidRPr="00F518C6">
        <w:rPr>
          <w:rFonts w:ascii="Tahoma" w:hAnsi="Tahoma" w:cs="Tahoma"/>
          <w:sz w:val="21"/>
          <w:szCs w:val="21"/>
          <w:lang w:val="es-ES" w:eastAsia="zh-CN"/>
        </w:rPr>
        <w:t>……………………………………………………………</w:t>
      </w:r>
    </w:p>
    <w:p w14:paraId="7749AFF2" w14:textId="77777777" w:rsidR="00841FD0" w:rsidRPr="00F518C6" w:rsidRDefault="00E91517" w:rsidP="00841FD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 xml:space="preserve">Activitați realizate de Asociat </w:t>
      </w:r>
      <w:r w:rsidR="00281927" w:rsidRPr="00F518C6">
        <w:rPr>
          <w:rFonts w:ascii="Tahoma" w:hAnsi="Tahoma" w:cs="Tahoma"/>
          <w:sz w:val="21"/>
          <w:szCs w:val="21"/>
          <w:lang w:val="es-ES" w:eastAsia="zh-CN"/>
        </w:rPr>
        <w:t>n</w:t>
      </w:r>
      <w:r w:rsidRPr="00F518C6">
        <w:rPr>
          <w:rFonts w:ascii="Tahoma" w:hAnsi="Tahoma" w:cs="Tahoma"/>
          <w:sz w:val="21"/>
          <w:szCs w:val="21"/>
          <w:lang w:val="es-ES" w:eastAsia="zh-CN"/>
        </w:rPr>
        <w:t>:</w:t>
      </w:r>
      <w:r w:rsidR="00083FD2" w:rsidRPr="00F518C6">
        <w:rPr>
          <w:rFonts w:ascii="Tahoma" w:hAnsi="Tahoma" w:cs="Tahoma"/>
          <w:sz w:val="21"/>
          <w:szCs w:val="21"/>
          <w:lang w:val="es-ES" w:eastAsia="zh-CN"/>
        </w:rPr>
        <w:t xml:space="preserve"> </w:t>
      </w:r>
      <w:r w:rsidR="00105850" w:rsidRPr="00F518C6">
        <w:rPr>
          <w:rFonts w:ascii="Tahoma" w:hAnsi="Tahoma" w:cs="Tahoma"/>
          <w:sz w:val="21"/>
          <w:szCs w:val="21"/>
          <w:lang w:val="es-ES" w:eastAsia="zh-CN"/>
        </w:rPr>
        <w:t>……………………………………………………………</w:t>
      </w:r>
    </w:p>
    <w:p w14:paraId="60EFC0DC" w14:textId="77777777" w:rsidR="00281927" w:rsidRPr="00F518C6" w:rsidRDefault="00281927" w:rsidP="00E91517">
      <w:pPr>
        <w:jc w:val="both"/>
        <w:rPr>
          <w:rFonts w:ascii="Tahoma" w:hAnsi="Tahoma" w:cs="Tahoma"/>
          <w:sz w:val="21"/>
          <w:szCs w:val="21"/>
        </w:rPr>
      </w:pPr>
    </w:p>
    <w:p w14:paraId="68C6B221" w14:textId="77777777" w:rsidR="00281927" w:rsidRPr="00F518C6" w:rsidRDefault="00D428A0" w:rsidP="00D428A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2.5</w:t>
      </w:r>
      <w:r w:rsidR="00281927" w:rsidRPr="00F518C6">
        <w:rPr>
          <w:rFonts w:ascii="Tahoma" w:hAnsi="Tahoma" w:cs="Tahoma"/>
          <w:sz w:val="21"/>
          <w:szCs w:val="21"/>
          <w:lang w:val="es-ES" w:eastAsia="zh-CN"/>
        </w:rPr>
        <w:t xml:space="preserve"> În caz de adjudecare, asociaţii </w:t>
      </w:r>
      <w:r w:rsidR="00732686">
        <w:rPr>
          <w:rFonts w:ascii="Tahoma" w:hAnsi="Tahoma" w:cs="Tahoma"/>
          <w:sz w:val="21"/>
          <w:szCs w:val="21"/>
          <w:lang w:val="es-ES" w:eastAsia="zh-CN"/>
        </w:rPr>
        <w:t>au convenit următoarele cote de participare în cadrul asocierii</w:t>
      </w:r>
      <w:r w:rsidR="00281927" w:rsidRPr="00F518C6">
        <w:rPr>
          <w:rFonts w:ascii="Tahoma" w:hAnsi="Tahoma" w:cs="Tahoma"/>
          <w:sz w:val="21"/>
          <w:szCs w:val="21"/>
          <w:lang w:val="es-ES" w:eastAsia="zh-CN"/>
        </w:rPr>
        <w:t>:</w:t>
      </w:r>
    </w:p>
    <w:p w14:paraId="29AC7FA5" w14:textId="77777777" w:rsidR="00281927" w:rsidRPr="00F518C6" w:rsidRDefault="00D428A0" w:rsidP="00D428A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 xml:space="preserve">1. </w:t>
      </w:r>
      <w:r w:rsidR="00105850" w:rsidRPr="00F518C6">
        <w:rPr>
          <w:rFonts w:ascii="Tahoma" w:hAnsi="Tahoma" w:cs="Tahoma"/>
          <w:sz w:val="21"/>
          <w:szCs w:val="21"/>
          <w:lang w:val="es-ES" w:eastAsia="zh-CN"/>
        </w:rPr>
        <w:t>……………………………</w:t>
      </w:r>
      <w:r w:rsidR="00281927" w:rsidRPr="00F518C6">
        <w:rPr>
          <w:rFonts w:ascii="Tahoma" w:hAnsi="Tahoma" w:cs="Tahoma"/>
          <w:sz w:val="21"/>
          <w:szCs w:val="21"/>
          <w:lang w:val="es-ES" w:eastAsia="zh-CN"/>
        </w:rPr>
        <w:t xml:space="preserve">% (în litere) S.C. </w:t>
      </w:r>
      <w:r w:rsidR="00105850" w:rsidRPr="00F518C6">
        <w:rPr>
          <w:rFonts w:ascii="Tahoma" w:hAnsi="Tahoma" w:cs="Tahoma"/>
          <w:sz w:val="21"/>
          <w:szCs w:val="21"/>
          <w:lang w:val="es-ES" w:eastAsia="zh-CN"/>
        </w:rPr>
        <w:t>……………………………………………………………</w:t>
      </w:r>
    </w:p>
    <w:p w14:paraId="59A9A6BF" w14:textId="77777777" w:rsidR="00281927" w:rsidRPr="00F518C6" w:rsidRDefault="00D428A0" w:rsidP="00D428A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 xml:space="preserve">2. </w:t>
      </w:r>
      <w:r w:rsidR="00105850" w:rsidRPr="00F518C6">
        <w:rPr>
          <w:rFonts w:ascii="Tahoma" w:hAnsi="Tahoma" w:cs="Tahoma"/>
          <w:sz w:val="21"/>
          <w:szCs w:val="21"/>
          <w:lang w:val="es-ES" w:eastAsia="zh-CN"/>
        </w:rPr>
        <w:t>……………………………</w:t>
      </w:r>
      <w:r w:rsidR="00281927" w:rsidRPr="00F518C6">
        <w:rPr>
          <w:rFonts w:ascii="Tahoma" w:hAnsi="Tahoma" w:cs="Tahoma"/>
          <w:sz w:val="21"/>
          <w:szCs w:val="21"/>
          <w:lang w:val="es-ES" w:eastAsia="zh-CN"/>
        </w:rPr>
        <w:t xml:space="preserve">% (în litere) S.C. </w:t>
      </w:r>
      <w:r w:rsidR="00105850" w:rsidRPr="00F518C6">
        <w:rPr>
          <w:rFonts w:ascii="Tahoma" w:hAnsi="Tahoma" w:cs="Tahoma"/>
          <w:sz w:val="21"/>
          <w:szCs w:val="21"/>
          <w:lang w:val="es-ES" w:eastAsia="zh-CN"/>
        </w:rPr>
        <w:t>……………………………………………………………</w:t>
      </w:r>
    </w:p>
    <w:p w14:paraId="5C6EC401" w14:textId="77777777" w:rsidR="00281927" w:rsidRPr="00F518C6" w:rsidRDefault="00281927" w:rsidP="00D428A0">
      <w:pPr>
        <w:widowControl w:val="0"/>
        <w:suppressAutoHyphens/>
        <w:overflowPunct w:val="0"/>
        <w:autoSpaceDE w:val="0"/>
        <w:jc w:val="both"/>
        <w:textAlignment w:val="baseline"/>
        <w:rPr>
          <w:rFonts w:ascii="Arial Narrow" w:hAnsi="Arial Narrow"/>
        </w:rPr>
      </w:pPr>
      <w:r w:rsidRPr="00F518C6">
        <w:rPr>
          <w:rFonts w:ascii="Tahoma" w:hAnsi="Tahoma" w:cs="Tahoma"/>
          <w:sz w:val="21"/>
          <w:szCs w:val="21"/>
          <w:lang w:val="es-ES" w:eastAsia="zh-CN"/>
        </w:rPr>
        <w:t xml:space="preserve">n. </w:t>
      </w:r>
      <w:r w:rsidR="00105850" w:rsidRPr="00F518C6">
        <w:rPr>
          <w:rFonts w:ascii="Tahoma" w:hAnsi="Tahoma" w:cs="Tahoma"/>
          <w:sz w:val="21"/>
          <w:szCs w:val="21"/>
          <w:lang w:val="es-ES" w:eastAsia="zh-CN"/>
        </w:rPr>
        <w:t>……………………………</w:t>
      </w:r>
      <w:r w:rsidRPr="00F518C6">
        <w:rPr>
          <w:rFonts w:ascii="Tahoma" w:hAnsi="Tahoma" w:cs="Tahoma"/>
          <w:sz w:val="21"/>
          <w:szCs w:val="21"/>
          <w:lang w:val="es-ES" w:eastAsia="zh-CN"/>
        </w:rPr>
        <w:t xml:space="preserve">% (în litere) S.C. </w:t>
      </w:r>
      <w:r w:rsidR="00105850" w:rsidRPr="00F518C6">
        <w:rPr>
          <w:rFonts w:ascii="Tahoma" w:hAnsi="Tahoma" w:cs="Tahoma"/>
          <w:sz w:val="21"/>
          <w:szCs w:val="21"/>
          <w:lang w:val="es-ES" w:eastAsia="zh-CN"/>
        </w:rPr>
        <w:t>……………………………………………………………</w:t>
      </w:r>
    </w:p>
    <w:p w14:paraId="2062334E" w14:textId="77777777" w:rsidR="00281927" w:rsidRPr="00F518C6" w:rsidRDefault="00281927" w:rsidP="00281927">
      <w:pPr>
        <w:spacing w:after="120"/>
        <w:ind w:left="360"/>
        <w:jc w:val="both"/>
        <w:rPr>
          <w:rFonts w:ascii="Arial Narrow" w:hAnsi="Arial Narrow"/>
        </w:rPr>
      </w:pPr>
    </w:p>
    <w:p w14:paraId="7257021D" w14:textId="77777777" w:rsidR="00E91517" w:rsidRPr="00F518C6" w:rsidRDefault="00D428A0" w:rsidP="00E91517">
      <w:pPr>
        <w:jc w:val="both"/>
        <w:rPr>
          <w:rFonts w:ascii="Tahoma" w:hAnsi="Tahoma" w:cs="Tahoma"/>
          <w:sz w:val="21"/>
          <w:szCs w:val="21"/>
        </w:rPr>
      </w:pPr>
      <w:r w:rsidRPr="00F518C6">
        <w:rPr>
          <w:rFonts w:ascii="Tahoma" w:hAnsi="Tahoma" w:cs="Tahoma"/>
          <w:sz w:val="21"/>
          <w:szCs w:val="21"/>
        </w:rPr>
        <w:t>2.6</w:t>
      </w:r>
      <w:r w:rsidR="00E91517" w:rsidRPr="00F518C6">
        <w:rPr>
          <w:rFonts w:ascii="Tahoma" w:hAnsi="Tahoma" w:cs="Tahoma"/>
          <w:sz w:val="21"/>
          <w:szCs w:val="21"/>
        </w:rPr>
        <w:t xml:space="preserve"> Asocierea va încheia Contractul cu Beneficiarul, în vederea </w:t>
      </w:r>
      <w:r w:rsidR="00180939">
        <w:rPr>
          <w:rFonts w:ascii="Tahoma" w:hAnsi="Tahoma" w:cs="Tahoma"/>
          <w:sz w:val="21"/>
          <w:szCs w:val="21"/>
        </w:rPr>
        <w:t>î</w:t>
      </w:r>
      <w:r w:rsidR="00E91517" w:rsidRPr="00F518C6">
        <w:rPr>
          <w:rFonts w:ascii="Tahoma" w:hAnsi="Tahoma" w:cs="Tahoma"/>
          <w:sz w:val="21"/>
          <w:szCs w:val="21"/>
        </w:rPr>
        <w:t>ndeplinirii obligațiilor contractuale conform prevederilor Documentației de Atribuire, în baza ofertei depuse de Asociere și declarate c</w:t>
      </w:r>
      <w:r w:rsidR="00180939">
        <w:rPr>
          <w:rFonts w:ascii="Tahoma" w:hAnsi="Tahoma" w:cs="Tahoma"/>
          <w:sz w:val="21"/>
          <w:szCs w:val="21"/>
        </w:rPr>
        <w:t>â</w:t>
      </w:r>
      <w:r w:rsidR="00E91517" w:rsidRPr="00F518C6">
        <w:rPr>
          <w:rFonts w:ascii="Tahoma" w:hAnsi="Tahoma" w:cs="Tahoma"/>
          <w:sz w:val="21"/>
          <w:szCs w:val="21"/>
        </w:rPr>
        <w:t xml:space="preserve">știgătoare urmare transmiterii de către </w:t>
      </w:r>
      <w:r w:rsidR="003D5961" w:rsidRPr="00F518C6">
        <w:rPr>
          <w:rFonts w:ascii="Tahoma" w:hAnsi="Tahoma" w:cs="Tahoma"/>
          <w:sz w:val="21"/>
          <w:szCs w:val="21"/>
        </w:rPr>
        <w:t>……………………………………………………….</w:t>
      </w:r>
      <w:r w:rsidR="00E91517" w:rsidRPr="00F518C6">
        <w:rPr>
          <w:rFonts w:ascii="Tahoma" w:hAnsi="Tahoma" w:cs="Tahoma"/>
          <w:sz w:val="21"/>
          <w:szCs w:val="21"/>
        </w:rPr>
        <w:t xml:space="preserve"> a comunicării rezultatului procedurii. </w:t>
      </w:r>
    </w:p>
    <w:p w14:paraId="0EF8F704" w14:textId="77777777" w:rsidR="00E91517" w:rsidRPr="00F518C6" w:rsidRDefault="00D428A0" w:rsidP="00E91517">
      <w:pPr>
        <w:jc w:val="both"/>
        <w:rPr>
          <w:rFonts w:ascii="Tahoma" w:hAnsi="Tahoma" w:cs="Tahoma"/>
          <w:sz w:val="21"/>
          <w:szCs w:val="21"/>
        </w:rPr>
      </w:pPr>
      <w:r w:rsidRPr="00F518C6">
        <w:rPr>
          <w:rFonts w:ascii="Tahoma" w:hAnsi="Tahoma" w:cs="Tahoma"/>
          <w:sz w:val="21"/>
          <w:szCs w:val="21"/>
        </w:rPr>
        <w:t>2.7</w:t>
      </w:r>
      <w:r w:rsidR="00E91517" w:rsidRPr="00F518C6">
        <w:rPr>
          <w:rFonts w:ascii="Tahoma" w:hAnsi="Tahoma" w:cs="Tahoma"/>
          <w:sz w:val="21"/>
          <w:szCs w:val="21"/>
        </w:rPr>
        <w:t xml:space="preserve"> Asocierea nu are personalitate juridică și nu va putea fi tratată ca o entitate de sine stătătoare, neavând calitate de subiect de drept distinct (Art. 1951 Cod Civil).</w:t>
      </w:r>
    </w:p>
    <w:p w14:paraId="00291E43" w14:textId="77777777" w:rsidR="00D7419F" w:rsidRPr="00F518C6" w:rsidRDefault="00D428A0" w:rsidP="00E91517">
      <w:pPr>
        <w:jc w:val="both"/>
        <w:rPr>
          <w:rFonts w:ascii="Tahoma" w:hAnsi="Tahoma" w:cs="Tahoma"/>
          <w:sz w:val="21"/>
          <w:szCs w:val="21"/>
        </w:rPr>
      </w:pPr>
      <w:r w:rsidRPr="00F518C6">
        <w:rPr>
          <w:rFonts w:ascii="Tahoma" w:hAnsi="Tahoma" w:cs="Tahoma"/>
          <w:sz w:val="21"/>
          <w:szCs w:val="21"/>
        </w:rPr>
        <w:t>2.8</w:t>
      </w:r>
      <w:r w:rsidR="00E91517" w:rsidRPr="00F518C6">
        <w:rPr>
          <w:rFonts w:ascii="Tahoma" w:hAnsi="Tahoma" w:cs="Tahoma"/>
          <w:sz w:val="21"/>
          <w:szCs w:val="21"/>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7AA098" w14:textId="77777777" w:rsidR="00E91517" w:rsidRDefault="00E91517" w:rsidP="00E91517">
      <w:pPr>
        <w:jc w:val="both"/>
        <w:rPr>
          <w:rFonts w:ascii="Tahoma" w:hAnsi="Tahoma" w:cs="Tahoma"/>
          <w:sz w:val="21"/>
          <w:szCs w:val="21"/>
        </w:rPr>
      </w:pPr>
      <w:r w:rsidRPr="00F518C6">
        <w:rPr>
          <w:rFonts w:ascii="Tahoma" w:hAnsi="Tahoma" w:cs="Tahoma"/>
          <w:sz w:val="21"/>
          <w:szCs w:val="21"/>
        </w:rPr>
        <w:t xml:space="preserve"> </w:t>
      </w:r>
    </w:p>
    <w:p w14:paraId="7826EF73" w14:textId="77777777" w:rsidR="004D5D12" w:rsidRPr="00F518C6" w:rsidRDefault="004D5D12" w:rsidP="00E91517">
      <w:pPr>
        <w:jc w:val="both"/>
        <w:rPr>
          <w:rFonts w:ascii="Tahoma" w:hAnsi="Tahoma" w:cs="Tahoma"/>
          <w:sz w:val="21"/>
          <w:szCs w:val="21"/>
        </w:rPr>
      </w:pPr>
    </w:p>
    <w:p w14:paraId="2F6FC029" w14:textId="77777777" w:rsidR="00E91517" w:rsidRPr="00F518C6" w:rsidRDefault="00E91517" w:rsidP="00E91517">
      <w:pPr>
        <w:rPr>
          <w:rFonts w:ascii="Tahoma" w:hAnsi="Tahoma" w:cs="Tahoma"/>
          <w:b/>
          <w:sz w:val="21"/>
          <w:szCs w:val="21"/>
        </w:rPr>
      </w:pPr>
      <w:r w:rsidRPr="00F518C6">
        <w:rPr>
          <w:rFonts w:ascii="Tahoma" w:hAnsi="Tahoma" w:cs="Tahoma"/>
          <w:b/>
          <w:sz w:val="21"/>
          <w:szCs w:val="21"/>
        </w:rPr>
        <w:lastRenderedPageBreak/>
        <w:t>3. DURATA ACORDULUI</w:t>
      </w:r>
    </w:p>
    <w:p w14:paraId="6D2BBE0F"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3.1 Prezentul acord r</w:t>
      </w:r>
      <w:r w:rsidR="00180939">
        <w:rPr>
          <w:rFonts w:ascii="Tahoma" w:hAnsi="Tahoma" w:cs="Tahoma"/>
          <w:sz w:val="21"/>
          <w:szCs w:val="21"/>
        </w:rPr>
        <w:t>ă</w:t>
      </w:r>
      <w:r w:rsidRPr="00F518C6">
        <w:rPr>
          <w:rFonts w:ascii="Tahoma" w:hAnsi="Tahoma" w:cs="Tahoma"/>
          <w:sz w:val="21"/>
          <w:szCs w:val="21"/>
        </w:rPr>
        <w:t>mâne în vigoare pân</w:t>
      </w:r>
      <w:r w:rsidR="00732686">
        <w:rPr>
          <w:rFonts w:ascii="Tahoma" w:hAnsi="Tahoma" w:cs="Tahoma"/>
          <w:sz w:val="21"/>
          <w:szCs w:val="21"/>
        </w:rPr>
        <w:t>ă</w:t>
      </w:r>
      <w:r w:rsidRPr="00F518C6">
        <w:rPr>
          <w:rFonts w:ascii="Tahoma" w:hAnsi="Tahoma" w:cs="Tahoma"/>
          <w:sz w:val="21"/>
          <w:szCs w:val="21"/>
        </w:rPr>
        <w:t xml:space="preserve"> la expirarea duratei de valabilitate a contractului semnat cu </w:t>
      </w:r>
      <w:r w:rsidR="00105850" w:rsidRPr="00F518C6">
        <w:rPr>
          <w:rFonts w:ascii="Tahoma" w:hAnsi="Tahoma" w:cs="Tahoma"/>
          <w:sz w:val="21"/>
          <w:szCs w:val="21"/>
        </w:rPr>
        <w:t>……………………………………………………………,</w:t>
      </w:r>
      <w:r w:rsidRPr="00F518C6">
        <w:rPr>
          <w:rFonts w:ascii="Tahoma" w:hAnsi="Tahoma" w:cs="Tahoma"/>
          <w:sz w:val="21"/>
          <w:szCs w:val="21"/>
        </w:rPr>
        <w:t xml:space="preserve"> respectiv până la stingerea tuturor datoriilor legate de acesta și îndeplinirea tuturor obligațiilor asumate de Asociere față de Beneficiar.</w:t>
      </w:r>
    </w:p>
    <w:p w14:paraId="42272522" w14:textId="77777777" w:rsidR="00E91517" w:rsidRPr="00F518C6" w:rsidRDefault="00E91517" w:rsidP="00E91517">
      <w:pPr>
        <w:rPr>
          <w:rFonts w:ascii="Tahoma" w:hAnsi="Tahoma" w:cs="Tahoma"/>
          <w:b/>
          <w:sz w:val="21"/>
          <w:szCs w:val="21"/>
        </w:rPr>
      </w:pPr>
    </w:p>
    <w:p w14:paraId="72C8618A" w14:textId="77777777" w:rsidR="00E91517" w:rsidRPr="00F518C6" w:rsidRDefault="00E91517" w:rsidP="00E91517">
      <w:pPr>
        <w:rPr>
          <w:rFonts w:ascii="Tahoma" w:hAnsi="Tahoma" w:cs="Tahoma"/>
          <w:b/>
          <w:sz w:val="21"/>
          <w:szCs w:val="21"/>
        </w:rPr>
      </w:pPr>
      <w:r w:rsidRPr="00F518C6">
        <w:rPr>
          <w:rFonts w:ascii="Tahoma" w:hAnsi="Tahoma" w:cs="Tahoma"/>
          <w:b/>
          <w:sz w:val="21"/>
          <w:szCs w:val="21"/>
        </w:rPr>
        <w:t>4. CONDIȚIILE DE ADMINISTRARE ȘI CONDUCERE A ASOCIERII</w:t>
      </w:r>
    </w:p>
    <w:p w14:paraId="0C52E352"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4.1 Se împuterniceşte SC</w:t>
      </w:r>
      <w:r w:rsidR="00105850" w:rsidRPr="00F518C6">
        <w:rPr>
          <w:rFonts w:ascii="Tahoma" w:hAnsi="Tahoma" w:cs="Tahoma"/>
          <w:sz w:val="21"/>
          <w:szCs w:val="21"/>
        </w:rPr>
        <w:t>………………………………,</w:t>
      </w:r>
      <w:r w:rsidRPr="00F518C6">
        <w:rPr>
          <w:rFonts w:ascii="Tahoma" w:hAnsi="Tahoma" w:cs="Tahoma"/>
          <w:sz w:val="21"/>
          <w:szCs w:val="21"/>
        </w:rPr>
        <w:t xml:space="preserve"> având calitatea de lider al asociaţiei pentru întocmirea ofertei comune, semnarea şi depunerea acesteia în numele şi pentru asocierea constituită prin prezentul acord. </w:t>
      </w:r>
    </w:p>
    <w:p w14:paraId="62E781C0" w14:textId="77777777" w:rsidR="00E91517" w:rsidRPr="00F518C6" w:rsidRDefault="00E91517" w:rsidP="00E91517">
      <w:pPr>
        <w:jc w:val="both"/>
        <w:rPr>
          <w:rFonts w:ascii="Tahoma" w:hAnsi="Tahoma" w:cs="Tahoma"/>
          <w:b/>
          <w:sz w:val="21"/>
          <w:szCs w:val="21"/>
        </w:rPr>
      </w:pPr>
      <w:r w:rsidRPr="00F518C6">
        <w:rPr>
          <w:rFonts w:ascii="Tahoma" w:hAnsi="Tahoma" w:cs="Tahoma"/>
          <w:sz w:val="21"/>
          <w:szCs w:val="21"/>
        </w:rPr>
        <w:t>4.2 Se împuterniceşte SC</w:t>
      </w:r>
      <w:r w:rsidR="00105850" w:rsidRPr="00F518C6">
        <w:rPr>
          <w:rFonts w:ascii="Tahoma" w:hAnsi="Tahoma" w:cs="Tahoma"/>
          <w:sz w:val="21"/>
          <w:szCs w:val="21"/>
        </w:rPr>
        <w:t>……………………………,</w:t>
      </w:r>
      <w:r w:rsidRPr="00F518C6">
        <w:rPr>
          <w:rFonts w:ascii="Tahoma" w:hAnsi="Tahoma" w:cs="Tahoma"/>
          <w:sz w:val="21"/>
          <w:szCs w:val="21"/>
        </w:rPr>
        <w:t xml:space="preserve"> având calitatea de lider al asociaţiei pentru semnarea contractului de achiziţie publică în numele şi pentru asocier</w:t>
      </w:r>
      <w:r w:rsidR="003D5961" w:rsidRPr="00F518C6">
        <w:rPr>
          <w:rFonts w:ascii="Tahoma" w:hAnsi="Tahoma" w:cs="Tahoma"/>
          <w:sz w:val="21"/>
          <w:szCs w:val="21"/>
        </w:rPr>
        <w:t>ea constituită prin prezentul a</w:t>
      </w:r>
      <w:r w:rsidRPr="00F518C6">
        <w:rPr>
          <w:rFonts w:ascii="Tahoma" w:hAnsi="Tahoma" w:cs="Tahoma"/>
          <w:sz w:val="21"/>
          <w:szCs w:val="21"/>
        </w:rPr>
        <w:t xml:space="preserve">cord </w:t>
      </w:r>
      <w:r w:rsidRPr="00F518C6">
        <w:rPr>
          <w:rFonts w:ascii="Tahoma" w:hAnsi="Tahoma" w:cs="Tahoma"/>
          <w:i/>
          <w:sz w:val="21"/>
          <w:szCs w:val="21"/>
        </w:rPr>
        <w:t>(</w:t>
      </w:r>
      <w:r w:rsidRPr="00F518C6">
        <w:rPr>
          <w:rFonts w:ascii="Tahoma" w:hAnsi="Tahoma" w:cs="Tahoma"/>
          <w:i/>
          <w:iCs/>
          <w:sz w:val="21"/>
          <w:szCs w:val="21"/>
        </w:rPr>
        <w:t>în cazul desemnării asocierii ca fiind câştigătoare a procedurii de achiziţie).</w:t>
      </w:r>
      <w:r w:rsidRPr="00F518C6">
        <w:rPr>
          <w:rFonts w:ascii="Tahoma" w:hAnsi="Tahoma" w:cs="Tahoma"/>
          <w:b/>
          <w:sz w:val="21"/>
          <w:szCs w:val="21"/>
        </w:rPr>
        <w:t xml:space="preserve"> </w:t>
      </w:r>
    </w:p>
    <w:p w14:paraId="66698F18" w14:textId="77777777" w:rsidR="00E91517" w:rsidRPr="00F518C6" w:rsidRDefault="00E91517" w:rsidP="00E91517">
      <w:pPr>
        <w:jc w:val="both"/>
        <w:rPr>
          <w:rFonts w:ascii="Tahoma" w:hAnsi="Tahoma" w:cs="Tahoma"/>
          <w:b/>
          <w:sz w:val="21"/>
          <w:szCs w:val="21"/>
        </w:rPr>
      </w:pPr>
    </w:p>
    <w:p w14:paraId="7AA37E95" w14:textId="77777777" w:rsidR="00E91517" w:rsidRPr="00F518C6" w:rsidRDefault="00E91517" w:rsidP="00E91517">
      <w:pPr>
        <w:jc w:val="both"/>
        <w:rPr>
          <w:rFonts w:ascii="Tahoma" w:hAnsi="Tahoma" w:cs="Tahoma"/>
          <w:b/>
          <w:sz w:val="21"/>
          <w:szCs w:val="21"/>
        </w:rPr>
      </w:pPr>
      <w:r w:rsidRPr="00F518C6">
        <w:rPr>
          <w:rFonts w:ascii="Tahoma" w:hAnsi="Tahoma" w:cs="Tahoma"/>
          <w:b/>
          <w:sz w:val="21"/>
          <w:szCs w:val="21"/>
        </w:rPr>
        <w:t>5. OBLIGATII</w:t>
      </w:r>
      <w:r w:rsidR="00732686">
        <w:rPr>
          <w:rFonts w:ascii="Tahoma" w:hAnsi="Tahoma" w:cs="Tahoma"/>
          <w:b/>
          <w:sz w:val="21"/>
          <w:szCs w:val="21"/>
        </w:rPr>
        <w:t>LE</w:t>
      </w:r>
      <w:r w:rsidRPr="00F518C6">
        <w:rPr>
          <w:rFonts w:ascii="Tahoma" w:hAnsi="Tahoma" w:cs="Tahoma"/>
          <w:b/>
          <w:sz w:val="21"/>
          <w:szCs w:val="21"/>
        </w:rPr>
        <w:t xml:space="preserve"> PĂRŢILOR</w:t>
      </w:r>
    </w:p>
    <w:p w14:paraId="6D3C056C" w14:textId="77777777" w:rsidR="00E91517" w:rsidRPr="00F518C6" w:rsidRDefault="00E91517" w:rsidP="00E91517">
      <w:pPr>
        <w:pStyle w:val="ListParagraph"/>
        <w:spacing w:after="0" w:line="240" w:lineRule="auto"/>
        <w:ind w:left="0"/>
        <w:jc w:val="both"/>
        <w:rPr>
          <w:rFonts w:ascii="Tahoma" w:hAnsi="Tahoma" w:cs="Tahoma"/>
          <w:sz w:val="21"/>
          <w:szCs w:val="21"/>
        </w:rPr>
      </w:pPr>
      <w:r w:rsidRPr="00F518C6">
        <w:rPr>
          <w:rFonts w:ascii="Tahoma" w:hAnsi="Tahoma" w:cs="Tahoma"/>
          <w:sz w:val="21"/>
          <w:szCs w:val="21"/>
        </w:rPr>
        <w:t>5.1 Părţile vor răspunde solidar şi individual în fața Beneficiarului în ceea ce priveşte toate obligaţiile şi responsabilităţile decurgând din sau în legătura cu Contractul.</w:t>
      </w:r>
    </w:p>
    <w:p w14:paraId="32A904A2" w14:textId="77777777" w:rsidR="00E91517" w:rsidRPr="00F518C6" w:rsidRDefault="00E91517" w:rsidP="00E91517">
      <w:pPr>
        <w:jc w:val="both"/>
        <w:rPr>
          <w:rFonts w:ascii="Tahoma" w:hAnsi="Tahoma" w:cs="Tahoma"/>
          <w:sz w:val="21"/>
          <w:szCs w:val="21"/>
          <w:lang w:val="ro-RO"/>
        </w:rPr>
      </w:pPr>
      <w:r w:rsidRPr="00F518C6">
        <w:rPr>
          <w:rFonts w:ascii="Tahoma" w:hAnsi="Tahoma" w:cs="Tahoma"/>
          <w:sz w:val="21"/>
          <w:szCs w:val="21"/>
          <w:lang w:val="ro-RO"/>
        </w:rPr>
        <w:t>5.2 Fiecare Parte va garanta, va ap</w:t>
      </w:r>
      <w:r w:rsidR="00180939">
        <w:rPr>
          <w:rFonts w:ascii="Tahoma" w:hAnsi="Tahoma" w:cs="Tahoma"/>
          <w:sz w:val="21"/>
          <w:szCs w:val="21"/>
          <w:lang w:val="ro-RO"/>
        </w:rPr>
        <w:t>ă</w:t>
      </w:r>
      <w:r w:rsidRPr="00F518C6">
        <w:rPr>
          <w:rFonts w:ascii="Tahoma" w:hAnsi="Tahoma" w:cs="Tahoma"/>
          <w:sz w:val="21"/>
          <w:szCs w:val="21"/>
          <w:lang w:val="ro-RO"/>
        </w:rPr>
        <w:t xml:space="preserve">ra și va despăgubi cealaltă Parte pentru toate daunele previzibile sau imprevizibile, care ar putea rezulta din sau în legatură cu încălcarea obligațiilor asumate prin Contract, de către Partea culpabilă. </w:t>
      </w:r>
    </w:p>
    <w:p w14:paraId="19239332" w14:textId="77777777" w:rsidR="00E91517" w:rsidRPr="00F518C6" w:rsidRDefault="00E91517" w:rsidP="00E91517">
      <w:pPr>
        <w:jc w:val="both"/>
        <w:rPr>
          <w:rFonts w:ascii="Tahoma" w:hAnsi="Tahoma" w:cs="Tahoma"/>
          <w:sz w:val="21"/>
          <w:szCs w:val="21"/>
          <w:lang w:val="ro-RO"/>
        </w:rPr>
      </w:pPr>
      <w:r w:rsidRPr="00F518C6">
        <w:rPr>
          <w:rFonts w:ascii="Tahoma" w:hAnsi="Tahoma" w:cs="Tahoma"/>
          <w:sz w:val="21"/>
          <w:szCs w:val="21"/>
          <w:lang w:val="ro-RO"/>
        </w:rPr>
        <w:t xml:space="preserve">5.3 </w:t>
      </w:r>
      <w:r w:rsidR="00180939">
        <w:rPr>
          <w:rFonts w:ascii="Tahoma" w:hAnsi="Tahoma" w:cs="Tahoma"/>
          <w:sz w:val="21"/>
          <w:szCs w:val="21"/>
          <w:lang w:val="ro-RO"/>
        </w:rPr>
        <w:t>Ȋ</w:t>
      </w:r>
      <w:r w:rsidRPr="00F518C6">
        <w:rPr>
          <w:rFonts w:ascii="Tahoma" w:hAnsi="Tahoma" w:cs="Tahoma"/>
          <w:sz w:val="21"/>
          <w:szCs w:val="21"/>
          <w:lang w:val="ro-RO"/>
        </w:rPr>
        <w:t xml:space="preserve">n situația în care Beneficiarul suferă un prejudiciu în implementarea/derularea contractului </w:t>
      </w:r>
      <w:r w:rsidR="00105850" w:rsidRPr="00F518C6">
        <w:rPr>
          <w:rFonts w:ascii="Tahoma" w:hAnsi="Tahoma" w:cs="Tahoma"/>
          <w:sz w:val="21"/>
          <w:szCs w:val="21"/>
          <w:lang w:val="ro-RO"/>
        </w:rPr>
        <w:t>……………………………………………………</w:t>
      </w:r>
      <w:r w:rsidRPr="00F518C6">
        <w:rPr>
          <w:rFonts w:ascii="Tahoma" w:hAnsi="Tahoma" w:cs="Tahoma"/>
          <w:sz w:val="21"/>
          <w:szCs w:val="21"/>
          <w:lang w:val="ro-RO"/>
        </w:rPr>
        <w:t xml:space="preserve"> se va îndrepta </w:t>
      </w:r>
      <w:r w:rsidR="00180939">
        <w:rPr>
          <w:rFonts w:ascii="Tahoma" w:hAnsi="Tahoma" w:cs="Tahoma"/>
          <w:sz w:val="21"/>
          <w:szCs w:val="21"/>
          <w:lang w:val="ro-RO"/>
        </w:rPr>
        <w:t>î</w:t>
      </w:r>
      <w:r w:rsidRPr="00F518C6">
        <w:rPr>
          <w:rFonts w:ascii="Tahoma" w:hAnsi="Tahoma" w:cs="Tahoma"/>
          <w:sz w:val="21"/>
          <w:szCs w:val="21"/>
          <w:lang w:val="ro-RO"/>
        </w:rPr>
        <w:t>mpotriva oricărui membru al prezentei asocieri, pentru a obține recuperarea prejudiciului suferit, indiferent dacă respectivul prejudiciu a fost cauzat prin acțiunea/omisiunea unui alt membru al asocierii.</w:t>
      </w:r>
    </w:p>
    <w:p w14:paraId="04D29E90" w14:textId="77777777" w:rsidR="00E91517" w:rsidRPr="00F518C6" w:rsidRDefault="00E91517" w:rsidP="00E91517">
      <w:pPr>
        <w:jc w:val="both"/>
        <w:rPr>
          <w:rFonts w:ascii="Tahoma" w:hAnsi="Tahoma" w:cs="Tahoma"/>
          <w:sz w:val="21"/>
          <w:szCs w:val="21"/>
          <w:lang w:val="ro-RO"/>
        </w:rPr>
      </w:pPr>
    </w:p>
    <w:p w14:paraId="1F19B309" w14:textId="77777777" w:rsidR="00E91517" w:rsidRPr="00F518C6" w:rsidRDefault="00E91517" w:rsidP="00E91517">
      <w:pPr>
        <w:jc w:val="both"/>
        <w:rPr>
          <w:rFonts w:ascii="Tahoma" w:hAnsi="Tahoma" w:cs="Tahoma"/>
          <w:b/>
          <w:sz w:val="21"/>
          <w:szCs w:val="21"/>
        </w:rPr>
      </w:pPr>
      <w:r w:rsidRPr="00F518C6">
        <w:rPr>
          <w:rFonts w:ascii="Tahoma" w:hAnsi="Tahoma" w:cs="Tahoma"/>
          <w:b/>
          <w:sz w:val="21"/>
          <w:szCs w:val="21"/>
        </w:rPr>
        <w:t>6. ÎNCETAREA ACORDULUI DE ASOCIERE</w:t>
      </w:r>
    </w:p>
    <w:p w14:paraId="37F62701"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6.1 Asocierea încetează prin:</w:t>
      </w:r>
    </w:p>
    <w:p w14:paraId="794316D2" w14:textId="77777777" w:rsidR="00E91517" w:rsidRPr="00F518C6" w:rsidRDefault="00E91517" w:rsidP="005E78C2">
      <w:pPr>
        <w:numPr>
          <w:ilvl w:val="0"/>
          <w:numId w:val="1"/>
        </w:numPr>
        <w:jc w:val="both"/>
        <w:rPr>
          <w:rFonts w:ascii="Tahoma" w:hAnsi="Tahoma" w:cs="Tahoma"/>
          <w:sz w:val="21"/>
          <w:szCs w:val="21"/>
          <w:lang w:val="pt-BR"/>
        </w:rPr>
      </w:pPr>
      <w:r w:rsidRPr="00F518C6">
        <w:rPr>
          <w:rFonts w:ascii="Tahoma" w:hAnsi="Tahoma" w:cs="Tahoma"/>
          <w:sz w:val="21"/>
          <w:szCs w:val="21"/>
          <w:lang w:val="pt-BR"/>
        </w:rPr>
        <w:t xml:space="preserve">expirarea duratei pentru care s-a </w:t>
      </w:r>
      <w:r w:rsidR="00180939">
        <w:rPr>
          <w:rFonts w:ascii="Tahoma" w:hAnsi="Tahoma" w:cs="Tahoma"/>
          <w:sz w:val="21"/>
          <w:szCs w:val="21"/>
          <w:lang w:val="pt-BR"/>
        </w:rPr>
        <w:t>î</w:t>
      </w:r>
      <w:r w:rsidRPr="00F518C6">
        <w:rPr>
          <w:rFonts w:ascii="Tahoma" w:hAnsi="Tahoma" w:cs="Tahoma"/>
          <w:sz w:val="21"/>
          <w:szCs w:val="21"/>
          <w:lang w:val="pt-BR"/>
        </w:rPr>
        <w:t>ncheiat acordul de asociere;</w:t>
      </w:r>
    </w:p>
    <w:p w14:paraId="1DCF5EBE" w14:textId="77777777" w:rsidR="00E91517" w:rsidRPr="00F518C6" w:rsidRDefault="00E91517" w:rsidP="005E78C2">
      <w:pPr>
        <w:numPr>
          <w:ilvl w:val="0"/>
          <w:numId w:val="1"/>
        </w:numPr>
        <w:jc w:val="both"/>
        <w:rPr>
          <w:rFonts w:ascii="Tahoma" w:hAnsi="Tahoma" w:cs="Tahoma"/>
          <w:sz w:val="21"/>
          <w:szCs w:val="21"/>
        </w:rPr>
      </w:pPr>
      <w:r w:rsidRPr="00F518C6">
        <w:rPr>
          <w:rFonts w:ascii="Tahoma" w:hAnsi="Tahoma" w:cs="Tahoma"/>
          <w:sz w:val="21"/>
          <w:szCs w:val="21"/>
        </w:rPr>
        <w:t>neîndeplinirea sau imposibilitatea îndeplinirii obiectivului de activitate sau a obligațiilor asumate de părți prevăzute la art. 2 din acord;</w:t>
      </w:r>
    </w:p>
    <w:p w14:paraId="37725A98" w14:textId="77777777" w:rsidR="00E91517" w:rsidRPr="00F518C6" w:rsidRDefault="00E91517" w:rsidP="005E78C2">
      <w:pPr>
        <w:numPr>
          <w:ilvl w:val="0"/>
          <w:numId w:val="1"/>
        </w:numPr>
        <w:jc w:val="both"/>
        <w:rPr>
          <w:rFonts w:ascii="Tahoma" w:hAnsi="Tahoma" w:cs="Tahoma"/>
          <w:sz w:val="21"/>
          <w:szCs w:val="21"/>
          <w:lang w:val="it-IT"/>
        </w:rPr>
      </w:pPr>
      <w:r w:rsidRPr="00F518C6">
        <w:rPr>
          <w:rFonts w:ascii="Tahoma" w:hAnsi="Tahoma" w:cs="Tahoma"/>
          <w:sz w:val="21"/>
          <w:szCs w:val="21"/>
          <w:lang w:val="it-IT"/>
        </w:rPr>
        <w:t>alte cazuri prevăzute de lege.</w:t>
      </w:r>
    </w:p>
    <w:p w14:paraId="390A3C35" w14:textId="77777777" w:rsidR="00E91517" w:rsidRPr="00F518C6" w:rsidRDefault="00E91517" w:rsidP="00E91517">
      <w:pPr>
        <w:jc w:val="both"/>
        <w:rPr>
          <w:rFonts w:ascii="Tahoma" w:hAnsi="Tahoma" w:cs="Tahoma"/>
          <w:b/>
          <w:sz w:val="21"/>
          <w:szCs w:val="21"/>
          <w:lang w:val="it-IT"/>
        </w:rPr>
      </w:pPr>
    </w:p>
    <w:p w14:paraId="58B47F90" w14:textId="77777777" w:rsidR="00E91517" w:rsidRPr="00F518C6" w:rsidRDefault="00E91517" w:rsidP="00E91517">
      <w:pPr>
        <w:jc w:val="both"/>
        <w:outlineLvl w:val="0"/>
        <w:rPr>
          <w:rFonts w:ascii="Tahoma" w:hAnsi="Tahoma" w:cs="Tahoma"/>
          <w:b/>
          <w:bCs/>
          <w:sz w:val="21"/>
          <w:szCs w:val="21"/>
          <w:lang w:val="it-IT"/>
        </w:rPr>
      </w:pPr>
      <w:r w:rsidRPr="00F518C6">
        <w:rPr>
          <w:rFonts w:ascii="Tahoma" w:hAnsi="Tahoma" w:cs="Tahoma"/>
          <w:b/>
          <w:bCs/>
          <w:sz w:val="21"/>
          <w:szCs w:val="21"/>
          <w:lang w:val="it-IT"/>
        </w:rPr>
        <w:t>7. COMUNICĂRI</w:t>
      </w:r>
    </w:p>
    <w:p w14:paraId="1F8EAE00" w14:textId="77777777" w:rsidR="00AC4585" w:rsidRPr="00F518C6" w:rsidRDefault="00E91517" w:rsidP="00AC4585">
      <w:pPr>
        <w:jc w:val="both"/>
        <w:rPr>
          <w:rFonts w:ascii="Tahoma" w:hAnsi="Tahoma" w:cs="Tahoma"/>
          <w:sz w:val="21"/>
          <w:szCs w:val="21"/>
          <w:lang w:val="ro-RO"/>
        </w:rPr>
      </w:pPr>
      <w:r w:rsidRPr="00F518C6">
        <w:rPr>
          <w:rFonts w:ascii="Tahoma" w:hAnsi="Tahoma" w:cs="Tahoma"/>
          <w:sz w:val="21"/>
          <w:szCs w:val="21"/>
          <w:lang w:val="ro-RO"/>
        </w:rPr>
        <w:t xml:space="preserve">7.1 </w:t>
      </w:r>
      <w:r w:rsidR="00AC4585" w:rsidRPr="00F518C6">
        <w:rPr>
          <w:rFonts w:ascii="Tahoma" w:hAnsi="Tahoma" w:cs="Tahoma"/>
          <w:sz w:val="21"/>
          <w:szCs w:val="21"/>
          <w:lang w:val="ro-RO"/>
        </w:rPr>
        <w:t xml:space="preserve">Membrii asocierii convin ca asociatul </w:t>
      </w:r>
      <w:r w:rsidR="00105850" w:rsidRPr="00F518C6">
        <w:rPr>
          <w:rFonts w:ascii="Tahoma" w:hAnsi="Tahoma" w:cs="Tahoma"/>
          <w:sz w:val="21"/>
          <w:szCs w:val="21"/>
          <w:lang w:val="ro-RO"/>
        </w:rPr>
        <w:t>……………………………………………</w:t>
      </w:r>
      <w:r w:rsidR="00AC4585" w:rsidRPr="00F518C6">
        <w:rPr>
          <w:rFonts w:ascii="Tahoma" w:hAnsi="Tahoma" w:cs="Tahoma"/>
          <w:sz w:val="21"/>
          <w:szCs w:val="21"/>
          <w:lang w:val="ro-RO"/>
        </w:rPr>
        <w:t xml:space="preserve"> - în calitate de Lider al Asocierii, să fie desemnat titular de cont, în vederea efectuării operațiunilor financiar-contabile, respectiv emiterea și încasarea facturilor aferente Contractului </w:t>
      </w:r>
      <w:r w:rsidR="00105850" w:rsidRPr="00F518C6">
        <w:rPr>
          <w:rFonts w:ascii="Tahoma" w:hAnsi="Tahoma" w:cs="Tahoma"/>
          <w:sz w:val="21"/>
          <w:szCs w:val="21"/>
          <w:lang w:val="ro-RO"/>
        </w:rPr>
        <w:t>„…………………………………………………………………</w:t>
      </w:r>
      <w:r w:rsidR="00AC4585" w:rsidRPr="00F518C6">
        <w:rPr>
          <w:rFonts w:ascii="Tahoma" w:hAnsi="Tahoma" w:cs="Tahoma"/>
          <w:sz w:val="21"/>
          <w:szCs w:val="21"/>
          <w:lang w:val="ro-RO"/>
        </w:rPr>
        <w:t xml:space="preserve">”. </w:t>
      </w:r>
    </w:p>
    <w:p w14:paraId="3FB6050D"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Datele de identificare sunt urm</w:t>
      </w:r>
      <w:r w:rsidR="00180939">
        <w:rPr>
          <w:rFonts w:ascii="Tahoma" w:hAnsi="Tahoma" w:cs="Tahoma"/>
          <w:sz w:val="21"/>
          <w:szCs w:val="21"/>
          <w:lang w:val="ro-RO"/>
        </w:rPr>
        <w:t>ă</w:t>
      </w:r>
      <w:r w:rsidRPr="00F518C6">
        <w:rPr>
          <w:rFonts w:ascii="Tahoma" w:hAnsi="Tahoma" w:cs="Tahoma"/>
          <w:sz w:val="21"/>
          <w:szCs w:val="21"/>
          <w:lang w:val="ro-RO"/>
        </w:rPr>
        <w:t>toarele:</w:t>
      </w:r>
    </w:p>
    <w:p w14:paraId="44EC8F66"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Numele titularului de cont: </w:t>
      </w:r>
    </w:p>
    <w:p w14:paraId="4246276D"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Adresa: </w:t>
      </w:r>
    </w:p>
    <w:p w14:paraId="1863659B"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Num</w:t>
      </w:r>
      <w:r w:rsidR="00180939">
        <w:rPr>
          <w:rFonts w:ascii="Tahoma" w:hAnsi="Tahoma" w:cs="Tahoma"/>
          <w:sz w:val="21"/>
          <w:szCs w:val="21"/>
          <w:lang w:val="ro-RO"/>
        </w:rPr>
        <w:t>ă</w:t>
      </w:r>
      <w:r w:rsidRPr="00F518C6">
        <w:rPr>
          <w:rFonts w:ascii="Tahoma" w:hAnsi="Tahoma" w:cs="Tahoma"/>
          <w:sz w:val="21"/>
          <w:szCs w:val="21"/>
          <w:lang w:val="ro-RO"/>
        </w:rPr>
        <w:t>r TVA:</w:t>
      </w:r>
    </w:p>
    <w:p w14:paraId="383D9917"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Reprezentant Legal:</w:t>
      </w:r>
    </w:p>
    <w:p w14:paraId="2E26E086"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Telefon/fax/e-mail: </w:t>
      </w:r>
    </w:p>
    <w:p w14:paraId="24802E00"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Denumire Banca:</w:t>
      </w:r>
    </w:p>
    <w:p w14:paraId="64718E1D"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Adresa Banca:</w:t>
      </w:r>
    </w:p>
    <w:p w14:paraId="7365DFC0"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Num</w:t>
      </w:r>
      <w:r w:rsidR="00180939">
        <w:rPr>
          <w:rFonts w:ascii="Tahoma" w:hAnsi="Tahoma" w:cs="Tahoma"/>
          <w:sz w:val="21"/>
          <w:szCs w:val="21"/>
          <w:lang w:val="ro-RO"/>
        </w:rPr>
        <w:t>ă</w:t>
      </w:r>
      <w:r w:rsidRPr="00F518C6">
        <w:rPr>
          <w:rFonts w:ascii="Tahoma" w:hAnsi="Tahoma" w:cs="Tahoma"/>
          <w:sz w:val="21"/>
          <w:szCs w:val="21"/>
          <w:lang w:val="ro-RO"/>
        </w:rPr>
        <w:t>r cont bancar:</w:t>
      </w:r>
    </w:p>
    <w:p w14:paraId="2645B433"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IBAN: </w:t>
      </w:r>
    </w:p>
    <w:p w14:paraId="5B1ECE49" w14:textId="77777777" w:rsidR="00AC4585" w:rsidRPr="00F518C6" w:rsidRDefault="009B6950" w:rsidP="00AC4585">
      <w:pPr>
        <w:jc w:val="both"/>
        <w:rPr>
          <w:rFonts w:ascii="Tahoma" w:hAnsi="Tahoma" w:cs="Tahoma"/>
          <w:sz w:val="21"/>
          <w:szCs w:val="21"/>
          <w:lang w:val="ro-RO"/>
        </w:rPr>
      </w:pPr>
      <w:r w:rsidRPr="00F518C6">
        <w:rPr>
          <w:rFonts w:ascii="Tahoma" w:hAnsi="Tahoma" w:cs="Tahoma"/>
          <w:b/>
          <w:sz w:val="21"/>
          <w:szCs w:val="21"/>
          <w:lang w:val="ro-RO"/>
        </w:rPr>
        <w:t>*</w:t>
      </w:r>
      <w:r w:rsidR="004062E2" w:rsidRPr="00F518C6">
        <w:rPr>
          <w:rStyle w:val="FootnoteReference"/>
          <w:rFonts w:ascii="Tahoma" w:hAnsi="Tahoma" w:cs="Tahoma"/>
          <w:b/>
          <w:sz w:val="21"/>
          <w:szCs w:val="21"/>
          <w:lang w:val="ro-RO"/>
        </w:rPr>
        <w:footnoteReference w:id="1"/>
      </w:r>
      <w:r w:rsidR="00AC4585" w:rsidRPr="00F518C6">
        <w:rPr>
          <w:rFonts w:ascii="Tahoma" w:hAnsi="Tahoma" w:cs="Tahoma"/>
          <w:sz w:val="21"/>
          <w:szCs w:val="21"/>
          <w:lang w:val="ro-RO"/>
        </w:rPr>
        <w:t xml:space="preserve">Asociatul </w:t>
      </w:r>
      <w:r w:rsidR="00105850" w:rsidRPr="00F518C6">
        <w:rPr>
          <w:rFonts w:ascii="Tahoma" w:hAnsi="Tahoma" w:cs="Tahoma"/>
          <w:sz w:val="21"/>
          <w:szCs w:val="21"/>
          <w:lang w:val="ro-RO"/>
        </w:rPr>
        <w:t>……………………………………</w:t>
      </w:r>
      <w:r w:rsidR="00AC4585" w:rsidRPr="00F518C6">
        <w:rPr>
          <w:rFonts w:ascii="Tahoma" w:hAnsi="Tahoma" w:cs="Tahoma"/>
          <w:sz w:val="21"/>
          <w:szCs w:val="21"/>
          <w:lang w:val="ro-RO"/>
        </w:rPr>
        <w:t xml:space="preserve"> - </w:t>
      </w:r>
      <w:r w:rsidR="00180939">
        <w:rPr>
          <w:rFonts w:ascii="Tahoma" w:hAnsi="Tahoma" w:cs="Tahoma"/>
          <w:sz w:val="21"/>
          <w:szCs w:val="21"/>
          <w:lang w:val="ro-RO"/>
        </w:rPr>
        <w:t>î</w:t>
      </w:r>
      <w:r w:rsidR="00AC4585" w:rsidRPr="00F518C6">
        <w:rPr>
          <w:rFonts w:ascii="Tahoma" w:hAnsi="Tahoma" w:cs="Tahoma"/>
          <w:sz w:val="21"/>
          <w:szCs w:val="21"/>
          <w:lang w:val="ro-RO"/>
        </w:rPr>
        <w:t xml:space="preserve">n calitate de Lider al Asocierii, va emite </w:t>
      </w:r>
      <w:r w:rsidR="00180939">
        <w:rPr>
          <w:rFonts w:ascii="Tahoma" w:hAnsi="Tahoma" w:cs="Tahoma"/>
          <w:sz w:val="21"/>
          <w:szCs w:val="21"/>
          <w:lang w:val="ro-RO"/>
        </w:rPr>
        <w:t>ş</w:t>
      </w:r>
      <w:r w:rsidR="00AC4585" w:rsidRPr="00F518C6">
        <w:rPr>
          <w:rFonts w:ascii="Tahoma" w:hAnsi="Tahoma" w:cs="Tahoma"/>
          <w:sz w:val="21"/>
          <w:szCs w:val="21"/>
          <w:lang w:val="ro-RO"/>
        </w:rPr>
        <w:t xml:space="preserve">i </w:t>
      </w:r>
      <w:r w:rsidR="00180939">
        <w:rPr>
          <w:rFonts w:ascii="Tahoma" w:hAnsi="Tahoma" w:cs="Tahoma"/>
          <w:sz w:val="21"/>
          <w:szCs w:val="21"/>
          <w:lang w:val="ro-RO"/>
        </w:rPr>
        <w:t>î</w:t>
      </w:r>
      <w:r w:rsidR="00AC4585" w:rsidRPr="00F518C6">
        <w:rPr>
          <w:rFonts w:ascii="Tahoma" w:hAnsi="Tahoma" w:cs="Tahoma"/>
          <w:sz w:val="21"/>
          <w:szCs w:val="21"/>
          <w:lang w:val="ro-RO"/>
        </w:rPr>
        <w:t>ncasa facturile aferente Contractului prin intermediul sucursalei sale din Rom</w:t>
      </w:r>
      <w:r w:rsidR="00CB1F26">
        <w:rPr>
          <w:rFonts w:ascii="Tahoma" w:hAnsi="Tahoma" w:cs="Tahoma"/>
          <w:sz w:val="21"/>
          <w:szCs w:val="21"/>
          <w:lang w:val="ro-RO"/>
        </w:rPr>
        <w:t>â</w:t>
      </w:r>
      <w:r w:rsidR="00AC4585" w:rsidRPr="00F518C6">
        <w:rPr>
          <w:rFonts w:ascii="Tahoma" w:hAnsi="Tahoma" w:cs="Tahoma"/>
          <w:sz w:val="21"/>
          <w:szCs w:val="21"/>
          <w:lang w:val="ro-RO"/>
        </w:rPr>
        <w:t>nia, aceasta av</w:t>
      </w:r>
      <w:r w:rsidR="00CB1F26">
        <w:rPr>
          <w:rFonts w:ascii="Tahoma" w:hAnsi="Tahoma" w:cs="Tahoma"/>
          <w:sz w:val="21"/>
          <w:szCs w:val="21"/>
          <w:lang w:val="ro-RO"/>
        </w:rPr>
        <w:t>â</w:t>
      </w:r>
      <w:r w:rsidR="00AC4585" w:rsidRPr="00F518C6">
        <w:rPr>
          <w:rFonts w:ascii="Tahoma" w:hAnsi="Tahoma" w:cs="Tahoma"/>
          <w:sz w:val="21"/>
          <w:szCs w:val="21"/>
          <w:lang w:val="ro-RO"/>
        </w:rPr>
        <w:t>nd urm</w:t>
      </w:r>
      <w:r w:rsidR="00CB1F26">
        <w:rPr>
          <w:rFonts w:ascii="Tahoma" w:hAnsi="Tahoma" w:cs="Tahoma"/>
          <w:sz w:val="21"/>
          <w:szCs w:val="21"/>
          <w:lang w:val="ro-RO"/>
        </w:rPr>
        <w:t>ă</w:t>
      </w:r>
      <w:r w:rsidR="00AC4585" w:rsidRPr="00F518C6">
        <w:rPr>
          <w:rFonts w:ascii="Tahoma" w:hAnsi="Tahoma" w:cs="Tahoma"/>
          <w:sz w:val="21"/>
          <w:szCs w:val="21"/>
          <w:lang w:val="ro-RO"/>
        </w:rPr>
        <w:t>toarele date de identificare:</w:t>
      </w:r>
    </w:p>
    <w:p w14:paraId="47DCA47B"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Denumire:</w:t>
      </w:r>
    </w:p>
    <w:p w14:paraId="769ED3FA"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Sediul Social:</w:t>
      </w:r>
    </w:p>
    <w:p w14:paraId="46372118"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Cod Unic de Inregistrare:</w:t>
      </w:r>
    </w:p>
    <w:p w14:paraId="4BFD788C"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Număr de ordine în Registrul Comertului:</w:t>
      </w:r>
    </w:p>
    <w:p w14:paraId="5606831A"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Cont Bancar:</w:t>
      </w:r>
    </w:p>
    <w:p w14:paraId="52E05A08"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Denumire Bancă:</w:t>
      </w:r>
    </w:p>
    <w:p w14:paraId="03EAB9BB"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Adres</w:t>
      </w:r>
      <w:r w:rsidR="00CB1F26">
        <w:rPr>
          <w:rFonts w:ascii="Tahoma" w:hAnsi="Tahoma" w:cs="Tahoma"/>
          <w:sz w:val="21"/>
          <w:szCs w:val="21"/>
          <w:lang w:val="ro-RO"/>
        </w:rPr>
        <w:t>ă</w:t>
      </w:r>
      <w:r w:rsidRPr="00F518C6">
        <w:rPr>
          <w:rFonts w:ascii="Tahoma" w:hAnsi="Tahoma" w:cs="Tahoma"/>
          <w:sz w:val="21"/>
          <w:szCs w:val="21"/>
          <w:lang w:val="ro-RO"/>
        </w:rPr>
        <w:t xml:space="preserve"> Bancă:</w:t>
      </w:r>
    </w:p>
    <w:p w14:paraId="5EE3DFB9" w14:textId="77777777" w:rsidR="00AC4585" w:rsidRDefault="00AC4585" w:rsidP="00AC4585">
      <w:pPr>
        <w:jc w:val="both"/>
        <w:rPr>
          <w:rFonts w:ascii="Tahoma" w:hAnsi="Tahoma" w:cs="Tahoma"/>
          <w:sz w:val="21"/>
          <w:szCs w:val="21"/>
          <w:lang w:val="ro-RO"/>
        </w:rPr>
      </w:pPr>
      <w:r w:rsidRPr="00F518C6">
        <w:rPr>
          <w:rFonts w:ascii="Tahoma" w:hAnsi="Tahoma" w:cs="Tahoma"/>
          <w:sz w:val="21"/>
          <w:szCs w:val="21"/>
          <w:lang w:val="ro-RO"/>
        </w:rPr>
        <w:t>Reprezentant Legal:</w:t>
      </w:r>
    </w:p>
    <w:p w14:paraId="7B028B09" w14:textId="77777777" w:rsidR="00450FBB" w:rsidRDefault="00450FBB" w:rsidP="00AC4585">
      <w:pPr>
        <w:jc w:val="both"/>
        <w:rPr>
          <w:rFonts w:ascii="Tahoma" w:hAnsi="Tahoma" w:cs="Tahoma"/>
          <w:sz w:val="21"/>
          <w:szCs w:val="21"/>
          <w:lang w:val="ro-RO"/>
        </w:rPr>
      </w:pPr>
    </w:p>
    <w:p w14:paraId="3CBEB965" w14:textId="77777777" w:rsidR="00450FBB" w:rsidRDefault="00450FBB" w:rsidP="00AC4585">
      <w:pPr>
        <w:jc w:val="both"/>
        <w:rPr>
          <w:rFonts w:ascii="Tahoma" w:hAnsi="Tahoma" w:cs="Tahoma"/>
          <w:sz w:val="21"/>
          <w:szCs w:val="21"/>
          <w:lang w:val="ro-RO"/>
        </w:rPr>
      </w:pPr>
    </w:p>
    <w:p w14:paraId="1419F884" w14:textId="77777777" w:rsidR="00856EDC" w:rsidRDefault="00856EDC" w:rsidP="00AC4585">
      <w:pPr>
        <w:jc w:val="both"/>
        <w:rPr>
          <w:rFonts w:ascii="Tahoma" w:hAnsi="Tahoma" w:cs="Tahoma"/>
          <w:sz w:val="21"/>
          <w:szCs w:val="21"/>
          <w:lang w:val="ro-RO"/>
        </w:rPr>
      </w:pPr>
    </w:p>
    <w:p w14:paraId="45E9A626" w14:textId="77777777" w:rsidR="00856EDC" w:rsidRDefault="00856EDC" w:rsidP="00AC4585">
      <w:pPr>
        <w:jc w:val="both"/>
        <w:rPr>
          <w:rFonts w:ascii="Tahoma" w:hAnsi="Tahoma" w:cs="Tahoma"/>
          <w:sz w:val="21"/>
          <w:szCs w:val="21"/>
          <w:lang w:val="ro-RO"/>
        </w:rPr>
      </w:pPr>
    </w:p>
    <w:p w14:paraId="6F462375" w14:textId="77777777" w:rsidR="00856EDC" w:rsidRPr="00F518C6" w:rsidRDefault="00856EDC" w:rsidP="00AC4585">
      <w:pPr>
        <w:jc w:val="both"/>
        <w:rPr>
          <w:rFonts w:ascii="Tahoma" w:hAnsi="Tahoma" w:cs="Tahoma"/>
          <w:sz w:val="21"/>
          <w:szCs w:val="21"/>
          <w:lang w:val="ro-RO"/>
        </w:rPr>
      </w:pPr>
    </w:p>
    <w:p w14:paraId="670A9D2A" w14:textId="77777777" w:rsidR="00E91517" w:rsidRPr="00F518C6" w:rsidRDefault="00E91517" w:rsidP="00E91517">
      <w:pPr>
        <w:pStyle w:val="ListParagraph"/>
        <w:spacing w:after="0" w:line="240" w:lineRule="auto"/>
        <w:ind w:left="0"/>
        <w:jc w:val="both"/>
        <w:rPr>
          <w:rFonts w:ascii="Tahoma" w:hAnsi="Tahoma" w:cs="Tahoma"/>
          <w:sz w:val="21"/>
          <w:szCs w:val="21"/>
        </w:rPr>
      </w:pPr>
      <w:r w:rsidRPr="00F518C6">
        <w:rPr>
          <w:rFonts w:ascii="Tahoma" w:hAnsi="Tahoma" w:cs="Tahoma"/>
          <w:b/>
          <w:sz w:val="21"/>
          <w:szCs w:val="21"/>
        </w:rPr>
        <w:t>8. ALTE CLAUZE</w:t>
      </w:r>
    </w:p>
    <w:p w14:paraId="1D3C2FBF"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8.1 Asociaţii convin s</w:t>
      </w:r>
      <w:r w:rsidR="00CB1F26">
        <w:rPr>
          <w:rFonts w:ascii="Tahoma" w:hAnsi="Tahoma" w:cs="Tahoma"/>
          <w:sz w:val="21"/>
          <w:szCs w:val="21"/>
          <w:lang w:val="it-IT"/>
        </w:rPr>
        <w:t>ă</w:t>
      </w:r>
      <w:r w:rsidRPr="00F518C6">
        <w:rPr>
          <w:rFonts w:ascii="Tahoma" w:hAnsi="Tahoma" w:cs="Tahoma"/>
          <w:sz w:val="21"/>
          <w:szCs w:val="21"/>
          <w:lang w:val="it-IT"/>
        </w:rPr>
        <w:t xml:space="preserve"> se susţină ori de câte ori va fi nevoie pe tot parcursul realizării contractului, acordându-şi sprijin de natura tehnica, managerial</w:t>
      </w:r>
      <w:r w:rsidR="00CB1F26">
        <w:rPr>
          <w:rFonts w:ascii="Tahoma" w:hAnsi="Tahoma" w:cs="Tahoma"/>
          <w:sz w:val="21"/>
          <w:szCs w:val="21"/>
          <w:lang w:val="it-IT"/>
        </w:rPr>
        <w:t>ă</w:t>
      </w:r>
      <w:r w:rsidRPr="00F518C6">
        <w:rPr>
          <w:rFonts w:ascii="Tahoma" w:hAnsi="Tahoma" w:cs="Tahoma"/>
          <w:sz w:val="21"/>
          <w:szCs w:val="21"/>
          <w:lang w:val="it-IT"/>
        </w:rPr>
        <w:t xml:space="preserve"> sau/şi logistic</w:t>
      </w:r>
      <w:r w:rsidR="00CB1F26">
        <w:rPr>
          <w:rFonts w:ascii="Tahoma" w:hAnsi="Tahoma" w:cs="Tahoma"/>
          <w:sz w:val="21"/>
          <w:szCs w:val="21"/>
          <w:lang w:val="it-IT"/>
        </w:rPr>
        <w:t>ă</w:t>
      </w:r>
      <w:r w:rsidRPr="00F518C6">
        <w:rPr>
          <w:rFonts w:ascii="Tahoma" w:hAnsi="Tahoma" w:cs="Tahoma"/>
          <w:sz w:val="21"/>
          <w:szCs w:val="21"/>
          <w:lang w:val="it-IT"/>
        </w:rPr>
        <w:t xml:space="preserve"> ori de câte ori situaţia o cere.</w:t>
      </w:r>
    </w:p>
    <w:p w14:paraId="290083E9"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8.2 Nici una dintre P</w:t>
      </w:r>
      <w:r w:rsidR="00CB1F26">
        <w:rPr>
          <w:rFonts w:ascii="Tahoma" w:hAnsi="Tahoma" w:cs="Tahoma"/>
          <w:sz w:val="21"/>
          <w:szCs w:val="21"/>
          <w:lang w:val="it-IT"/>
        </w:rPr>
        <w:t>ă</w:t>
      </w:r>
      <w:r w:rsidRPr="00F518C6">
        <w:rPr>
          <w:rFonts w:ascii="Tahoma" w:hAnsi="Tahoma" w:cs="Tahoma"/>
          <w:sz w:val="21"/>
          <w:szCs w:val="21"/>
          <w:lang w:val="it-IT"/>
        </w:rPr>
        <w:t>rţi nu va fi îndreptăţit</w:t>
      </w:r>
      <w:r w:rsidR="00CB1F26">
        <w:rPr>
          <w:rFonts w:ascii="Tahoma" w:hAnsi="Tahoma" w:cs="Tahoma"/>
          <w:sz w:val="21"/>
          <w:szCs w:val="21"/>
          <w:lang w:val="it-IT"/>
        </w:rPr>
        <w:t>ă</w:t>
      </w:r>
      <w:r w:rsidRPr="00F518C6">
        <w:rPr>
          <w:rFonts w:ascii="Tahoma" w:hAnsi="Tahoma" w:cs="Tahoma"/>
          <w:sz w:val="21"/>
          <w:szCs w:val="21"/>
          <w:lang w:val="it-IT"/>
        </w:rPr>
        <w:t xml:space="preserve"> sa vândă, cesioneze sau în orice alt</w:t>
      </w:r>
      <w:r w:rsidR="00CB1F26">
        <w:rPr>
          <w:rFonts w:ascii="Tahoma" w:hAnsi="Tahoma" w:cs="Tahoma"/>
          <w:sz w:val="21"/>
          <w:szCs w:val="21"/>
          <w:lang w:val="it-IT"/>
        </w:rPr>
        <w:t>ă</w:t>
      </w:r>
      <w:r w:rsidRPr="00F518C6">
        <w:rPr>
          <w:rFonts w:ascii="Tahoma" w:hAnsi="Tahoma" w:cs="Tahoma"/>
          <w:sz w:val="21"/>
          <w:szCs w:val="21"/>
          <w:lang w:val="it-IT"/>
        </w:rPr>
        <w:t xml:space="preserve"> modalitate s</w:t>
      </w:r>
      <w:r w:rsidR="00CB1F26">
        <w:rPr>
          <w:rFonts w:ascii="Tahoma" w:hAnsi="Tahoma" w:cs="Tahoma"/>
          <w:sz w:val="21"/>
          <w:szCs w:val="21"/>
          <w:lang w:val="it-IT"/>
        </w:rPr>
        <w:t>ă</w:t>
      </w:r>
      <w:r w:rsidRPr="00F518C6">
        <w:rPr>
          <w:rFonts w:ascii="Tahoma" w:hAnsi="Tahoma" w:cs="Tahoma"/>
          <w:sz w:val="21"/>
          <w:szCs w:val="21"/>
          <w:lang w:val="it-IT"/>
        </w:rPr>
        <w:t xml:space="preserve"> greveze sau s</w:t>
      </w:r>
      <w:r w:rsidR="00CB1F26">
        <w:rPr>
          <w:rFonts w:ascii="Tahoma" w:hAnsi="Tahoma" w:cs="Tahoma"/>
          <w:sz w:val="21"/>
          <w:szCs w:val="21"/>
          <w:lang w:val="it-IT"/>
        </w:rPr>
        <w:t>ă</w:t>
      </w:r>
      <w:r w:rsidRPr="00F518C6">
        <w:rPr>
          <w:rFonts w:ascii="Tahoma" w:hAnsi="Tahoma" w:cs="Tahoma"/>
          <w:sz w:val="21"/>
          <w:szCs w:val="21"/>
          <w:lang w:val="it-IT"/>
        </w:rPr>
        <w:t xml:space="preserve"> transmită cota sa sau parte din aceasta altfel decât prin efectul legii şi prin obţinerea consimţământului scris prealabil atât al celorlalte P</w:t>
      </w:r>
      <w:r w:rsidR="00CB1F26">
        <w:rPr>
          <w:rFonts w:ascii="Tahoma" w:hAnsi="Tahoma" w:cs="Tahoma"/>
          <w:sz w:val="21"/>
          <w:szCs w:val="21"/>
          <w:lang w:val="it-IT"/>
        </w:rPr>
        <w:t>ă</w:t>
      </w:r>
      <w:r w:rsidRPr="00F518C6">
        <w:rPr>
          <w:rFonts w:ascii="Tahoma" w:hAnsi="Tahoma" w:cs="Tahoma"/>
          <w:sz w:val="21"/>
          <w:szCs w:val="21"/>
          <w:lang w:val="it-IT"/>
        </w:rPr>
        <w:t>rţi cat şi a Beneficiarului.</w:t>
      </w:r>
    </w:p>
    <w:p w14:paraId="13D14D1A"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8.3 Prezentul acord se completează în ceea ce priveşte termenele şi condiţiile de prestare a serviciilor, cu prevederile contractului ce se va încheia între …............................... (liderul de asociere) şi Beneficiar.</w:t>
      </w:r>
    </w:p>
    <w:p w14:paraId="5F878E8C"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8.4 (1) Prezentul Acord de Asociere </w:t>
      </w:r>
      <w:r w:rsidR="00CB1F26">
        <w:rPr>
          <w:rFonts w:ascii="Tahoma" w:hAnsi="Tahoma" w:cs="Tahoma"/>
          <w:sz w:val="21"/>
          <w:szCs w:val="21"/>
          <w:lang w:val="it-IT"/>
        </w:rPr>
        <w:t>î</w:t>
      </w:r>
      <w:r w:rsidRPr="00F518C6">
        <w:rPr>
          <w:rFonts w:ascii="Tahoma" w:hAnsi="Tahoma" w:cs="Tahoma"/>
          <w:sz w:val="21"/>
          <w:szCs w:val="21"/>
          <w:lang w:val="it-IT"/>
        </w:rPr>
        <w:t>mpreun</w:t>
      </w:r>
      <w:r w:rsidR="00CB1F26">
        <w:rPr>
          <w:rFonts w:ascii="Tahoma" w:hAnsi="Tahoma" w:cs="Tahoma"/>
          <w:sz w:val="21"/>
          <w:szCs w:val="21"/>
          <w:lang w:val="it-IT"/>
        </w:rPr>
        <w:t>ă</w:t>
      </w:r>
      <w:r w:rsidRPr="00F518C6">
        <w:rPr>
          <w:rFonts w:ascii="Tahoma" w:hAnsi="Tahoma" w:cs="Tahoma"/>
          <w:sz w:val="21"/>
          <w:szCs w:val="21"/>
          <w:lang w:val="it-IT"/>
        </w:rPr>
        <w:t xml:space="preserve"> cu toate aspectele </w:t>
      </w:r>
      <w:r w:rsidR="00CB1F26">
        <w:rPr>
          <w:rFonts w:ascii="Tahoma" w:hAnsi="Tahoma" w:cs="Tahoma"/>
          <w:sz w:val="21"/>
          <w:szCs w:val="21"/>
          <w:lang w:val="it-IT"/>
        </w:rPr>
        <w:t>ş</w:t>
      </w:r>
      <w:r w:rsidRPr="00F518C6">
        <w:rPr>
          <w:rFonts w:ascii="Tahoma" w:hAnsi="Tahoma" w:cs="Tahoma"/>
          <w:sz w:val="21"/>
          <w:szCs w:val="21"/>
          <w:lang w:val="it-IT"/>
        </w:rPr>
        <w:t xml:space="preserve">i toate efectele ce decurg din, sau </w:t>
      </w:r>
      <w:r w:rsidR="00CB1F26">
        <w:rPr>
          <w:rFonts w:ascii="Tahoma" w:hAnsi="Tahoma" w:cs="Tahoma"/>
          <w:sz w:val="21"/>
          <w:szCs w:val="21"/>
          <w:lang w:val="it-IT"/>
        </w:rPr>
        <w:t>î</w:t>
      </w:r>
      <w:r w:rsidRPr="00F518C6">
        <w:rPr>
          <w:rFonts w:ascii="Tahoma" w:hAnsi="Tahoma" w:cs="Tahoma"/>
          <w:sz w:val="21"/>
          <w:szCs w:val="21"/>
          <w:lang w:val="it-IT"/>
        </w:rPr>
        <w:t>n legatur</w:t>
      </w:r>
      <w:r w:rsidR="00CB1F26">
        <w:rPr>
          <w:rFonts w:ascii="Tahoma" w:hAnsi="Tahoma" w:cs="Tahoma"/>
          <w:sz w:val="21"/>
          <w:szCs w:val="21"/>
          <w:lang w:val="it-IT"/>
        </w:rPr>
        <w:t>ă</w:t>
      </w:r>
      <w:r w:rsidRPr="00F518C6">
        <w:rPr>
          <w:rFonts w:ascii="Tahoma" w:hAnsi="Tahoma" w:cs="Tahoma"/>
          <w:sz w:val="21"/>
          <w:szCs w:val="21"/>
          <w:lang w:val="it-IT"/>
        </w:rPr>
        <w:t xml:space="preserve"> cu acestea, vor fi guvernate de legea rom</w:t>
      </w:r>
      <w:r w:rsidR="00CB1F26">
        <w:rPr>
          <w:rFonts w:ascii="Tahoma" w:hAnsi="Tahoma" w:cs="Tahoma"/>
          <w:sz w:val="21"/>
          <w:szCs w:val="21"/>
          <w:lang w:val="it-IT"/>
        </w:rPr>
        <w:t>â</w:t>
      </w:r>
      <w:r w:rsidRPr="00F518C6">
        <w:rPr>
          <w:rFonts w:ascii="Tahoma" w:hAnsi="Tahoma" w:cs="Tahoma"/>
          <w:sz w:val="21"/>
          <w:szCs w:val="21"/>
          <w:lang w:val="it-IT"/>
        </w:rPr>
        <w:t>n</w:t>
      </w:r>
      <w:r w:rsidR="00CB1F26">
        <w:rPr>
          <w:rFonts w:ascii="Tahoma" w:hAnsi="Tahoma" w:cs="Tahoma"/>
          <w:sz w:val="21"/>
          <w:szCs w:val="21"/>
          <w:lang w:val="it-IT"/>
        </w:rPr>
        <w:t>ă</w:t>
      </w:r>
      <w:r w:rsidRPr="00F518C6">
        <w:rPr>
          <w:rFonts w:ascii="Tahoma" w:hAnsi="Tahoma" w:cs="Tahoma"/>
          <w:sz w:val="21"/>
          <w:szCs w:val="21"/>
          <w:lang w:val="it-IT"/>
        </w:rPr>
        <w:t>.</w:t>
      </w:r>
    </w:p>
    <w:p w14:paraId="6E748239"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     (2) Litigiile izvorate din sau </w:t>
      </w:r>
      <w:r w:rsidR="00CB1F26">
        <w:rPr>
          <w:rFonts w:ascii="Tahoma" w:hAnsi="Tahoma" w:cs="Tahoma"/>
          <w:sz w:val="21"/>
          <w:szCs w:val="21"/>
          <w:lang w:val="it-IT"/>
        </w:rPr>
        <w:t>î</w:t>
      </w:r>
      <w:r w:rsidRPr="00F518C6">
        <w:rPr>
          <w:rFonts w:ascii="Tahoma" w:hAnsi="Tahoma" w:cs="Tahoma"/>
          <w:sz w:val="21"/>
          <w:szCs w:val="21"/>
          <w:lang w:val="it-IT"/>
        </w:rPr>
        <w:t>n leg</w:t>
      </w:r>
      <w:r w:rsidR="00CB1F26">
        <w:rPr>
          <w:rFonts w:ascii="Tahoma" w:hAnsi="Tahoma" w:cs="Tahoma"/>
          <w:sz w:val="21"/>
          <w:szCs w:val="21"/>
          <w:lang w:val="it-IT"/>
        </w:rPr>
        <w:t>ă</w:t>
      </w:r>
      <w:r w:rsidRPr="00F518C6">
        <w:rPr>
          <w:rFonts w:ascii="Tahoma" w:hAnsi="Tahoma" w:cs="Tahoma"/>
          <w:sz w:val="21"/>
          <w:szCs w:val="21"/>
          <w:lang w:val="it-IT"/>
        </w:rPr>
        <w:t>tur</w:t>
      </w:r>
      <w:r w:rsidR="00CB1F26">
        <w:rPr>
          <w:rFonts w:ascii="Tahoma" w:hAnsi="Tahoma" w:cs="Tahoma"/>
          <w:sz w:val="21"/>
          <w:szCs w:val="21"/>
          <w:lang w:val="it-IT"/>
        </w:rPr>
        <w:t>ă</w:t>
      </w:r>
      <w:r w:rsidRPr="00F518C6">
        <w:rPr>
          <w:rFonts w:ascii="Tahoma" w:hAnsi="Tahoma" w:cs="Tahoma"/>
          <w:sz w:val="21"/>
          <w:szCs w:val="21"/>
          <w:lang w:val="it-IT"/>
        </w:rPr>
        <w:t xml:space="preserve"> cu Acordul de Asociere, </w:t>
      </w:r>
      <w:r w:rsidR="00CB1F26">
        <w:rPr>
          <w:rFonts w:ascii="Tahoma" w:hAnsi="Tahoma" w:cs="Tahoma"/>
          <w:sz w:val="21"/>
          <w:szCs w:val="21"/>
          <w:lang w:val="it-IT"/>
        </w:rPr>
        <w:t>î</w:t>
      </w:r>
      <w:r w:rsidRPr="00F518C6">
        <w:rPr>
          <w:rFonts w:ascii="Tahoma" w:hAnsi="Tahoma" w:cs="Tahoma"/>
          <w:sz w:val="21"/>
          <w:szCs w:val="21"/>
          <w:lang w:val="it-IT"/>
        </w:rPr>
        <w:t>ntre membrii Asocierii, sunt supuse instan</w:t>
      </w:r>
      <w:r w:rsidR="00CB1F26">
        <w:rPr>
          <w:rFonts w:ascii="Tahoma" w:hAnsi="Tahoma" w:cs="Tahoma"/>
          <w:sz w:val="21"/>
          <w:szCs w:val="21"/>
          <w:lang w:val="it-IT"/>
        </w:rPr>
        <w:t>ţ</w:t>
      </w:r>
      <w:r w:rsidRPr="00F518C6">
        <w:rPr>
          <w:rFonts w:ascii="Tahoma" w:hAnsi="Tahoma" w:cs="Tahoma"/>
          <w:sz w:val="21"/>
          <w:szCs w:val="21"/>
          <w:lang w:val="it-IT"/>
        </w:rPr>
        <w:t>elor de drept comun.</w:t>
      </w:r>
    </w:p>
    <w:p w14:paraId="06B4BE18"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     (3) Solu</w:t>
      </w:r>
      <w:r w:rsidR="00CB1F26">
        <w:rPr>
          <w:rFonts w:ascii="Tahoma" w:hAnsi="Tahoma" w:cs="Tahoma"/>
          <w:sz w:val="21"/>
          <w:szCs w:val="21"/>
          <w:lang w:val="it-IT"/>
        </w:rPr>
        <w:t>ţ</w:t>
      </w:r>
      <w:r w:rsidRPr="00F518C6">
        <w:rPr>
          <w:rFonts w:ascii="Tahoma" w:hAnsi="Tahoma" w:cs="Tahoma"/>
          <w:sz w:val="21"/>
          <w:szCs w:val="21"/>
          <w:lang w:val="it-IT"/>
        </w:rPr>
        <w:t xml:space="preserve">ionarea litigiilor izvorate din sau </w:t>
      </w:r>
      <w:r w:rsidR="00CB1F26">
        <w:rPr>
          <w:rFonts w:ascii="Tahoma" w:hAnsi="Tahoma" w:cs="Tahoma"/>
          <w:sz w:val="21"/>
          <w:szCs w:val="21"/>
          <w:lang w:val="it-IT"/>
        </w:rPr>
        <w:t>î</w:t>
      </w:r>
      <w:r w:rsidRPr="00F518C6">
        <w:rPr>
          <w:rFonts w:ascii="Tahoma" w:hAnsi="Tahoma" w:cs="Tahoma"/>
          <w:sz w:val="21"/>
          <w:szCs w:val="21"/>
          <w:lang w:val="it-IT"/>
        </w:rPr>
        <w:t>n leg</w:t>
      </w:r>
      <w:r w:rsidR="00CB1F26">
        <w:rPr>
          <w:rFonts w:ascii="Tahoma" w:hAnsi="Tahoma" w:cs="Tahoma"/>
          <w:sz w:val="21"/>
          <w:szCs w:val="21"/>
          <w:lang w:val="it-IT"/>
        </w:rPr>
        <w:t>ă</w:t>
      </w:r>
      <w:r w:rsidRPr="00F518C6">
        <w:rPr>
          <w:rFonts w:ascii="Tahoma" w:hAnsi="Tahoma" w:cs="Tahoma"/>
          <w:sz w:val="21"/>
          <w:szCs w:val="21"/>
          <w:lang w:val="it-IT"/>
        </w:rPr>
        <w:t>tur</w:t>
      </w:r>
      <w:r w:rsidR="00CB1F26">
        <w:rPr>
          <w:rFonts w:ascii="Tahoma" w:hAnsi="Tahoma" w:cs="Tahoma"/>
          <w:sz w:val="21"/>
          <w:szCs w:val="21"/>
          <w:lang w:val="it-IT"/>
        </w:rPr>
        <w:t>ă</w:t>
      </w:r>
      <w:r w:rsidRPr="00F518C6">
        <w:rPr>
          <w:rFonts w:ascii="Tahoma" w:hAnsi="Tahoma" w:cs="Tahoma"/>
          <w:sz w:val="21"/>
          <w:szCs w:val="21"/>
          <w:lang w:val="it-IT"/>
        </w:rPr>
        <w:t xml:space="preserve"> cu Acordul de Asociere, </w:t>
      </w:r>
      <w:r w:rsidR="00CB1F26">
        <w:rPr>
          <w:rFonts w:ascii="Tahoma" w:hAnsi="Tahoma" w:cs="Tahoma"/>
          <w:sz w:val="21"/>
          <w:szCs w:val="21"/>
          <w:lang w:val="it-IT"/>
        </w:rPr>
        <w:t>î</w:t>
      </w:r>
      <w:r w:rsidRPr="00F518C6">
        <w:rPr>
          <w:rFonts w:ascii="Tahoma" w:hAnsi="Tahoma" w:cs="Tahoma"/>
          <w:sz w:val="21"/>
          <w:szCs w:val="21"/>
          <w:lang w:val="it-IT"/>
        </w:rPr>
        <w:t xml:space="preserve">ntre membrii Asocierii </w:t>
      </w:r>
      <w:r w:rsidR="00CB1F26">
        <w:rPr>
          <w:rFonts w:ascii="Tahoma" w:hAnsi="Tahoma" w:cs="Tahoma"/>
          <w:sz w:val="21"/>
          <w:szCs w:val="21"/>
          <w:lang w:val="it-IT"/>
        </w:rPr>
        <w:t>ş</w:t>
      </w:r>
      <w:r w:rsidRPr="00F518C6">
        <w:rPr>
          <w:rFonts w:ascii="Tahoma" w:hAnsi="Tahoma" w:cs="Tahoma"/>
          <w:sz w:val="21"/>
          <w:szCs w:val="21"/>
          <w:lang w:val="it-IT"/>
        </w:rPr>
        <w:t>i Beneficiar, se va realiza de c</w:t>
      </w:r>
      <w:r w:rsidR="00CB1F26">
        <w:rPr>
          <w:rFonts w:ascii="Tahoma" w:hAnsi="Tahoma" w:cs="Tahoma"/>
          <w:sz w:val="21"/>
          <w:szCs w:val="21"/>
          <w:lang w:val="it-IT"/>
        </w:rPr>
        <w:t>ă</w:t>
      </w:r>
      <w:r w:rsidRPr="00F518C6">
        <w:rPr>
          <w:rFonts w:ascii="Tahoma" w:hAnsi="Tahoma" w:cs="Tahoma"/>
          <w:sz w:val="21"/>
          <w:szCs w:val="21"/>
          <w:lang w:val="it-IT"/>
        </w:rPr>
        <w:t>tre instan</w:t>
      </w:r>
      <w:r w:rsidR="00CB1F26">
        <w:rPr>
          <w:rFonts w:ascii="Tahoma" w:hAnsi="Tahoma" w:cs="Tahoma"/>
          <w:sz w:val="21"/>
          <w:szCs w:val="21"/>
          <w:lang w:val="it-IT"/>
        </w:rPr>
        <w:t>ţ</w:t>
      </w:r>
      <w:r w:rsidRPr="00F518C6">
        <w:rPr>
          <w:rFonts w:ascii="Tahoma" w:hAnsi="Tahoma" w:cs="Tahoma"/>
          <w:sz w:val="21"/>
          <w:szCs w:val="21"/>
          <w:lang w:val="it-IT"/>
        </w:rPr>
        <w:t>a judec</w:t>
      </w:r>
      <w:r w:rsidR="00CB1F26">
        <w:rPr>
          <w:rFonts w:ascii="Tahoma" w:hAnsi="Tahoma" w:cs="Tahoma"/>
          <w:sz w:val="21"/>
          <w:szCs w:val="21"/>
          <w:lang w:val="it-IT"/>
        </w:rPr>
        <w:t>ă</w:t>
      </w:r>
      <w:r w:rsidRPr="00F518C6">
        <w:rPr>
          <w:rFonts w:ascii="Tahoma" w:hAnsi="Tahoma" w:cs="Tahoma"/>
          <w:sz w:val="21"/>
          <w:szCs w:val="21"/>
          <w:lang w:val="it-IT"/>
        </w:rPr>
        <w:t>toreasc</w:t>
      </w:r>
      <w:r w:rsidR="00CB1F26">
        <w:rPr>
          <w:rFonts w:ascii="Tahoma" w:hAnsi="Tahoma" w:cs="Tahoma"/>
          <w:sz w:val="21"/>
          <w:szCs w:val="21"/>
          <w:lang w:val="it-IT"/>
        </w:rPr>
        <w:t>ă</w:t>
      </w:r>
      <w:r w:rsidRPr="00F518C6">
        <w:rPr>
          <w:rFonts w:ascii="Tahoma" w:hAnsi="Tahoma" w:cs="Tahoma"/>
          <w:sz w:val="21"/>
          <w:szCs w:val="21"/>
          <w:lang w:val="it-IT"/>
        </w:rPr>
        <w:t xml:space="preserve"> de contencios administrativ şi fiscal rom</w:t>
      </w:r>
      <w:r w:rsidR="00CB1F26">
        <w:rPr>
          <w:rFonts w:ascii="Tahoma" w:hAnsi="Tahoma" w:cs="Tahoma"/>
          <w:sz w:val="21"/>
          <w:szCs w:val="21"/>
          <w:lang w:val="it-IT"/>
        </w:rPr>
        <w:t>â</w:t>
      </w:r>
      <w:r w:rsidRPr="00F518C6">
        <w:rPr>
          <w:rFonts w:ascii="Tahoma" w:hAnsi="Tahoma" w:cs="Tahoma"/>
          <w:sz w:val="21"/>
          <w:szCs w:val="21"/>
          <w:lang w:val="it-IT"/>
        </w:rPr>
        <w:t>n</w:t>
      </w:r>
      <w:r w:rsidR="00CB1F26">
        <w:rPr>
          <w:rFonts w:ascii="Tahoma" w:hAnsi="Tahoma" w:cs="Tahoma"/>
          <w:sz w:val="21"/>
          <w:szCs w:val="21"/>
          <w:lang w:val="it-IT"/>
        </w:rPr>
        <w:t>ă</w:t>
      </w:r>
      <w:r w:rsidRPr="00F518C6">
        <w:rPr>
          <w:rFonts w:ascii="Tahoma" w:hAnsi="Tahoma" w:cs="Tahoma"/>
          <w:sz w:val="21"/>
          <w:szCs w:val="21"/>
          <w:lang w:val="it-IT"/>
        </w:rPr>
        <w:t>, conform Acordului Contractual.</w:t>
      </w:r>
    </w:p>
    <w:p w14:paraId="5EED5C15"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8.5 Prezentul Acord de Asociere va fi redactat </w:t>
      </w:r>
      <w:r w:rsidR="00CB1F26">
        <w:rPr>
          <w:rFonts w:ascii="Tahoma" w:hAnsi="Tahoma" w:cs="Tahoma"/>
          <w:sz w:val="21"/>
          <w:szCs w:val="21"/>
          <w:lang w:val="it-IT"/>
        </w:rPr>
        <w:t>î</w:t>
      </w:r>
      <w:r w:rsidRPr="00F518C6">
        <w:rPr>
          <w:rFonts w:ascii="Tahoma" w:hAnsi="Tahoma" w:cs="Tahoma"/>
          <w:sz w:val="21"/>
          <w:szCs w:val="21"/>
          <w:lang w:val="it-IT"/>
        </w:rPr>
        <w:t>n limba rom</w:t>
      </w:r>
      <w:r w:rsidR="00CB1F26">
        <w:rPr>
          <w:rFonts w:ascii="Tahoma" w:hAnsi="Tahoma" w:cs="Tahoma"/>
          <w:sz w:val="21"/>
          <w:szCs w:val="21"/>
          <w:lang w:val="it-IT"/>
        </w:rPr>
        <w:t>â</w:t>
      </w:r>
      <w:r w:rsidRPr="00F518C6">
        <w:rPr>
          <w:rFonts w:ascii="Tahoma" w:hAnsi="Tahoma" w:cs="Tahoma"/>
          <w:sz w:val="21"/>
          <w:szCs w:val="21"/>
          <w:lang w:val="it-IT"/>
        </w:rPr>
        <w:t>n</w:t>
      </w:r>
      <w:r w:rsidR="00CB1F26">
        <w:rPr>
          <w:rFonts w:ascii="Tahoma" w:hAnsi="Tahoma" w:cs="Tahoma"/>
          <w:sz w:val="21"/>
          <w:szCs w:val="21"/>
          <w:lang w:val="it-IT"/>
        </w:rPr>
        <w:t>ă</w:t>
      </w:r>
      <w:r w:rsidRPr="00F518C6">
        <w:rPr>
          <w:rFonts w:ascii="Tahoma" w:hAnsi="Tahoma" w:cs="Tahoma"/>
          <w:sz w:val="21"/>
          <w:szCs w:val="21"/>
          <w:lang w:val="it-IT"/>
        </w:rPr>
        <w:t>.</w:t>
      </w:r>
    </w:p>
    <w:p w14:paraId="52F288C4" w14:textId="77777777" w:rsidR="00E91517" w:rsidRPr="00F518C6" w:rsidRDefault="00E91517" w:rsidP="00E91517">
      <w:pPr>
        <w:jc w:val="both"/>
        <w:rPr>
          <w:rFonts w:ascii="Tahoma" w:hAnsi="Tahoma" w:cs="Tahoma"/>
          <w:sz w:val="21"/>
          <w:szCs w:val="21"/>
          <w:lang w:val="it-IT"/>
        </w:rPr>
      </w:pPr>
    </w:p>
    <w:p w14:paraId="3D7599B3" w14:textId="77777777" w:rsidR="00E91517" w:rsidRPr="00F518C6" w:rsidRDefault="00E91517" w:rsidP="00E91517">
      <w:pPr>
        <w:jc w:val="both"/>
        <w:rPr>
          <w:rFonts w:ascii="Tahoma" w:hAnsi="Tahoma" w:cs="Tahoma"/>
          <w:sz w:val="21"/>
          <w:szCs w:val="21"/>
          <w:lang w:val="it-IT"/>
        </w:rPr>
      </w:pPr>
    </w:p>
    <w:p w14:paraId="63964157"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Prezentul acord de asociere s-a încheiat astăzi ….................................. în …........ exemplare.</w:t>
      </w:r>
    </w:p>
    <w:p w14:paraId="1655943A" w14:textId="77777777" w:rsidR="00E91517" w:rsidRPr="00F518C6" w:rsidRDefault="00E91517" w:rsidP="00E91517">
      <w:pPr>
        <w:jc w:val="both"/>
        <w:rPr>
          <w:rFonts w:ascii="Tahoma" w:hAnsi="Tahoma" w:cs="Tahoma"/>
          <w:sz w:val="21"/>
          <w:szCs w:val="21"/>
          <w:lang w:val="it-IT"/>
        </w:rPr>
      </w:pPr>
    </w:p>
    <w:p w14:paraId="6C2444F1" w14:textId="77777777" w:rsidR="00E91517" w:rsidRPr="00F518C6" w:rsidRDefault="00E91517" w:rsidP="00E91517">
      <w:pPr>
        <w:jc w:val="both"/>
        <w:rPr>
          <w:rFonts w:ascii="Tahoma" w:hAnsi="Tahoma" w:cs="Tahoma"/>
          <w:sz w:val="21"/>
          <w:szCs w:val="21"/>
          <w:lang w:val="it-IT"/>
        </w:rPr>
      </w:pPr>
    </w:p>
    <w:p w14:paraId="4675C384" w14:textId="77777777" w:rsidR="00E91517" w:rsidRPr="00F518C6" w:rsidRDefault="00E91517" w:rsidP="00E91517">
      <w:pPr>
        <w:jc w:val="both"/>
        <w:rPr>
          <w:rFonts w:ascii="Tahoma" w:hAnsi="Tahoma" w:cs="Tahoma"/>
          <w:sz w:val="21"/>
          <w:szCs w:val="21"/>
          <w:lang w:val="it-IT"/>
        </w:rPr>
      </w:pPr>
    </w:p>
    <w:p w14:paraId="2EDA836F" w14:textId="77777777" w:rsidR="00E91517" w:rsidRPr="00F518C6" w:rsidRDefault="00E91517" w:rsidP="00E91517">
      <w:pPr>
        <w:jc w:val="both"/>
        <w:rPr>
          <w:rFonts w:ascii="Tahoma" w:hAnsi="Tahoma" w:cs="Tahoma"/>
          <w:b/>
          <w:sz w:val="21"/>
          <w:szCs w:val="21"/>
          <w:lang w:val="ro-RO"/>
        </w:rPr>
      </w:pPr>
      <w:r w:rsidRPr="00F518C6">
        <w:rPr>
          <w:rFonts w:ascii="Tahoma" w:hAnsi="Tahoma" w:cs="Tahoma"/>
          <w:b/>
          <w:sz w:val="21"/>
          <w:szCs w:val="21"/>
          <w:lang w:val="ro-RO"/>
        </w:rPr>
        <w:t>LIDER ASOCIAT</w:t>
      </w:r>
      <w:r w:rsidRPr="00F518C6">
        <w:rPr>
          <w:rFonts w:ascii="Tahoma" w:hAnsi="Tahoma" w:cs="Tahoma"/>
          <w:b/>
          <w:sz w:val="21"/>
          <w:szCs w:val="21"/>
          <w:lang w:val="ro-RO"/>
        </w:rPr>
        <w:tab/>
      </w:r>
    </w:p>
    <w:p w14:paraId="0FF1030F" w14:textId="77777777" w:rsidR="00E91517" w:rsidRPr="00F518C6" w:rsidRDefault="00CB1F26" w:rsidP="00E91517">
      <w:pPr>
        <w:jc w:val="both"/>
        <w:rPr>
          <w:rFonts w:ascii="Tahoma" w:hAnsi="Tahoma" w:cs="Tahoma"/>
          <w:b/>
          <w:i/>
          <w:sz w:val="21"/>
          <w:szCs w:val="21"/>
          <w:lang w:val="ro-RO"/>
        </w:rPr>
      </w:pPr>
      <w:r>
        <w:rPr>
          <w:rFonts w:ascii="Tahoma" w:hAnsi="Tahoma" w:cs="Tahoma"/>
          <w:b/>
          <w:i/>
          <w:sz w:val="21"/>
          <w:szCs w:val="21"/>
          <w:lang w:val="ro-RO"/>
        </w:rPr>
        <w:t>(reprezentant legal/î</w:t>
      </w:r>
      <w:r w:rsidR="00E91517" w:rsidRPr="00F518C6">
        <w:rPr>
          <w:rFonts w:ascii="Tahoma" w:hAnsi="Tahoma" w:cs="Tahoma"/>
          <w:b/>
          <w:i/>
          <w:sz w:val="21"/>
          <w:szCs w:val="21"/>
          <w:lang w:val="ro-RO"/>
        </w:rPr>
        <w:t>mputernicit conform actelor statutare/constitutive ale societatii)</w:t>
      </w:r>
    </w:p>
    <w:p w14:paraId="2C0EFFBC"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ab/>
      </w:r>
      <w:r w:rsidRPr="00F518C6">
        <w:rPr>
          <w:rFonts w:ascii="Tahoma" w:hAnsi="Tahoma" w:cs="Tahoma"/>
          <w:b/>
          <w:i/>
          <w:sz w:val="21"/>
          <w:szCs w:val="21"/>
          <w:lang w:val="ro-RO"/>
        </w:rPr>
        <w:tab/>
      </w:r>
    </w:p>
    <w:p w14:paraId="5675AC5B"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 xml:space="preserve"> Nume </w:t>
      </w:r>
      <w:r w:rsidR="00CB1F26">
        <w:rPr>
          <w:rFonts w:ascii="Tahoma" w:hAnsi="Tahoma" w:cs="Tahoma"/>
          <w:b/>
          <w:i/>
          <w:sz w:val="21"/>
          <w:szCs w:val="21"/>
          <w:lang w:val="ro-RO"/>
        </w:rPr>
        <w:t>ş</w:t>
      </w:r>
      <w:r w:rsidRPr="00F518C6">
        <w:rPr>
          <w:rFonts w:ascii="Tahoma" w:hAnsi="Tahoma" w:cs="Tahoma"/>
          <w:b/>
          <w:i/>
          <w:sz w:val="21"/>
          <w:szCs w:val="21"/>
          <w:lang w:val="ro-RO"/>
        </w:rPr>
        <w:t>i prenume</w:t>
      </w:r>
    </w:p>
    <w:p w14:paraId="7B620FD3"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w:t>
      </w:r>
    </w:p>
    <w:p w14:paraId="7C05F9A6"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sz w:val="21"/>
          <w:szCs w:val="21"/>
          <w:lang w:val="ro-RO"/>
        </w:rPr>
        <w:t>(semn</w:t>
      </w:r>
      <w:r w:rsidR="00CB1F26">
        <w:rPr>
          <w:rFonts w:ascii="Tahoma" w:hAnsi="Tahoma" w:cs="Tahoma"/>
          <w:sz w:val="21"/>
          <w:szCs w:val="21"/>
          <w:lang w:val="ro-RO"/>
        </w:rPr>
        <w:t>ă</w:t>
      </w:r>
      <w:r w:rsidRPr="00F518C6">
        <w:rPr>
          <w:rFonts w:ascii="Tahoma" w:hAnsi="Tahoma" w:cs="Tahoma"/>
          <w:sz w:val="21"/>
          <w:szCs w:val="21"/>
          <w:lang w:val="ro-RO"/>
        </w:rPr>
        <w:t xml:space="preserve">tura </w:t>
      </w:r>
      <w:r w:rsidR="00CB1F26">
        <w:rPr>
          <w:rFonts w:ascii="Tahoma" w:hAnsi="Tahoma" w:cs="Tahoma"/>
          <w:sz w:val="21"/>
          <w:szCs w:val="21"/>
          <w:lang w:val="ro-RO"/>
        </w:rPr>
        <w:t>ş</w:t>
      </w:r>
      <w:r w:rsidRPr="00F518C6">
        <w:rPr>
          <w:rFonts w:ascii="Tahoma" w:hAnsi="Tahoma" w:cs="Tahoma"/>
          <w:sz w:val="21"/>
          <w:szCs w:val="21"/>
          <w:lang w:val="ro-RO"/>
        </w:rPr>
        <w:t xml:space="preserve">i </w:t>
      </w:r>
      <w:r w:rsidR="00CB1F26">
        <w:rPr>
          <w:rFonts w:ascii="Tahoma" w:hAnsi="Tahoma" w:cs="Tahoma"/>
          <w:sz w:val="21"/>
          <w:szCs w:val="21"/>
          <w:lang w:val="ro-RO"/>
        </w:rPr>
        <w:t>ş</w:t>
      </w:r>
      <w:r w:rsidRPr="00F518C6">
        <w:rPr>
          <w:rFonts w:ascii="Tahoma" w:hAnsi="Tahoma" w:cs="Tahoma"/>
          <w:sz w:val="21"/>
          <w:szCs w:val="21"/>
          <w:lang w:val="ro-RO"/>
        </w:rPr>
        <w:t>tampila)</w:t>
      </w:r>
    </w:p>
    <w:p w14:paraId="0C475A02" w14:textId="77777777" w:rsidR="00E91517" w:rsidRPr="00F518C6" w:rsidRDefault="00E91517" w:rsidP="00E91517">
      <w:pPr>
        <w:jc w:val="both"/>
        <w:rPr>
          <w:rFonts w:ascii="Tahoma" w:hAnsi="Tahoma" w:cs="Tahoma"/>
          <w:b/>
          <w:sz w:val="21"/>
          <w:szCs w:val="21"/>
          <w:lang w:val="ro-RO"/>
        </w:rPr>
      </w:pPr>
    </w:p>
    <w:p w14:paraId="2854A637" w14:textId="77777777" w:rsidR="00E91517" w:rsidRPr="00F518C6" w:rsidRDefault="00E91517" w:rsidP="00E91517">
      <w:pPr>
        <w:jc w:val="both"/>
        <w:rPr>
          <w:rFonts w:ascii="Tahoma" w:hAnsi="Tahoma" w:cs="Tahoma"/>
          <w:b/>
          <w:sz w:val="21"/>
          <w:szCs w:val="21"/>
          <w:lang w:val="ro-RO"/>
        </w:rPr>
      </w:pPr>
      <w:r w:rsidRPr="00F518C6">
        <w:rPr>
          <w:rFonts w:ascii="Tahoma" w:hAnsi="Tahoma" w:cs="Tahoma"/>
          <w:b/>
          <w:sz w:val="21"/>
          <w:szCs w:val="21"/>
          <w:lang w:val="ro-RO"/>
        </w:rPr>
        <w:t>ASOCIAT 1</w:t>
      </w:r>
    </w:p>
    <w:p w14:paraId="52795B41"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(reprezentant legal/împuternicit conform actelor statutare/constitutive ale societății)</w:t>
      </w:r>
    </w:p>
    <w:p w14:paraId="14AEAD33"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p>
    <w:p w14:paraId="0C37362D"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 xml:space="preserve"> Nume și prenume</w:t>
      </w:r>
    </w:p>
    <w:p w14:paraId="3D261C1D"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w:t>
      </w:r>
    </w:p>
    <w:p w14:paraId="7A114E1D"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sz w:val="21"/>
          <w:szCs w:val="21"/>
          <w:lang w:val="ro-RO"/>
        </w:rPr>
        <w:t>(semn</w:t>
      </w:r>
      <w:r w:rsidR="00CB1F26">
        <w:rPr>
          <w:rFonts w:ascii="Tahoma" w:hAnsi="Tahoma" w:cs="Tahoma"/>
          <w:sz w:val="21"/>
          <w:szCs w:val="21"/>
          <w:lang w:val="ro-RO"/>
        </w:rPr>
        <w:t>ă</w:t>
      </w:r>
      <w:r w:rsidRPr="00F518C6">
        <w:rPr>
          <w:rFonts w:ascii="Tahoma" w:hAnsi="Tahoma" w:cs="Tahoma"/>
          <w:sz w:val="21"/>
          <w:szCs w:val="21"/>
          <w:lang w:val="ro-RO"/>
        </w:rPr>
        <w:t xml:space="preserve">tura </w:t>
      </w:r>
      <w:r w:rsidR="00CB1F26">
        <w:rPr>
          <w:rFonts w:ascii="Tahoma" w:hAnsi="Tahoma" w:cs="Tahoma"/>
          <w:sz w:val="21"/>
          <w:szCs w:val="21"/>
          <w:lang w:val="ro-RO"/>
        </w:rPr>
        <w:t>ş</w:t>
      </w:r>
      <w:r w:rsidRPr="00F518C6">
        <w:rPr>
          <w:rFonts w:ascii="Tahoma" w:hAnsi="Tahoma" w:cs="Tahoma"/>
          <w:sz w:val="21"/>
          <w:szCs w:val="21"/>
          <w:lang w:val="ro-RO"/>
        </w:rPr>
        <w:t xml:space="preserve">i </w:t>
      </w:r>
      <w:r w:rsidR="00CB1F26">
        <w:rPr>
          <w:rFonts w:ascii="Tahoma" w:hAnsi="Tahoma" w:cs="Tahoma"/>
          <w:sz w:val="21"/>
          <w:szCs w:val="21"/>
          <w:lang w:val="ro-RO"/>
        </w:rPr>
        <w:t>ş</w:t>
      </w:r>
      <w:r w:rsidRPr="00F518C6">
        <w:rPr>
          <w:rFonts w:ascii="Tahoma" w:hAnsi="Tahoma" w:cs="Tahoma"/>
          <w:sz w:val="21"/>
          <w:szCs w:val="21"/>
          <w:lang w:val="ro-RO"/>
        </w:rPr>
        <w:t>tampila)</w:t>
      </w:r>
    </w:p>
    <w:p w14:paraId="04EE969D" w14:textId="77777777" w:rsidR="00E91517" w:rsidRPr="00F518C6" w:rsidRDefault="00E91517" w:rsidP="00E91517">
      <w:pPr>
        <w:jc w:val="both"/>
        <w:rPr>
          <w:rFonts w:ascii="Tahoma" w:hAnsi="Tahoma" w:cs="Tahoma"/>
          <w:b/>
          <w:sz w:val="21"/>
          <w:szCs w:val="21"/>
          <w:lang w:val="ro-RO"/>
        </w:rPr>
      </w:pPr>
    </w:p>
    <w:p w14:paraId="5014C40D" w14:textId="77777777" w:rsidR="00E91517" w:rsidRPr="00F518C6" w:rsidRDefault="00E91517" w:rsidP="00E91517">
      <w:pPr>
        <w:jc w:val="both"/>
        <w:rPr>
          <w:rFonts w:ascii="Tahoma" w:hAnsi="Tahoma" w:cs="Tahoma"/>
          <w:b/>
          <w:sz w:val="21"/>
          <w:szCs w:val="21"/>
          <w:lang w:val="ro-RO"/>
        </w:rPr>
      </w:pPr>
      <w:r w:rsidRPr="00F518C6">
        <w:rPr>
          <w:rFonts w:ascii="Tahoma" w:hAnsi="Tahoma" w:cs="Tahoma"/>
          <w:b/>
          <w:sz w:val="21"/>
          <w:szCs w:val="21"/>
          <w:lang w:val="ro-RO"/>
        </w:rPr>
        <w:t>ASOCIAT n</w:t>
      </w:r>
    </w:p>
    <w:p w14:paraId="47B1F758"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(reprezentant legal/</w:t>
      </w:r>
      <w:r w:rsidR="00CB1F26">
        <w:rPr>
          <w:rFonts w:ascii="Tahoma" w:hAnsi="Tahoma" w:cs="Tahoma"/>
          <w:b/>
          <w:i/>
          <w:sz w:val="21"/>
          <w:szCs w:val="21"/>
          <w:lang w:val="ro-RO"/>
        </w:rPr>
        <w:t>î</w:t>
      </w:r>
      <w:r w:rsidRPr="00F518C6">
        <w:rPr>
          <w:rFonts w:ascii="Tahoma" w:hAnsi="Tahoma" w:cs="Tahoma"/>
          <w:b/>
          <w:i/>
          <w:sz w:val="21"/>
          <w:szCs w:val="21"/>
          <w:lang w:val="ro-RO"/>
        </w:rPr>
        <w:t>mputernicit conform actelor statutare/constitutive ale societății)</w:t>
      </w:r>
    </w:p>
    <w:p w14:paraId="116AD5E5"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p>
    <w:p w14:paraId="4A9C6D62"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 xml:space="preserve"> Nume și prenume</w:t>
      </w:r>
    </w:p>
    <w:p w14:paraId="6E1D3578"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w:t>
      </w:r>
    </w:p>
    <w:p w14:paraId="719939DF"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sz w:val="21"/>
          <w:szCs w:val="21"/>
          <w:lang w:val="ro-RO"/>
        </w:rPr>
        <w:t>(semn</w:t>
      </w:r>
      <w:r w:rsidR="00CB1F26">
        <w:rPr>
          <w:rFonts w:ascii="Tahoma" w:hAnsi="Tahoma" w:cs="Tahoma"/>
          <w:sz w:val="21"/>
          <w:szCs w:val="21"/>
          <w:lang w:val="ro-RO"/>
        </w:rPr>
        <w:t>ă</w:t>
      </w:r>
      <w:r w:rsidRPr="00F518C6">
        <w:rPr>
          <w:rFonts w:ascii="Tahoma" w:hAnsi="Tahoma" w:cs="Tahoma"/>
          <w:sz w:val="21"/>
          <w:szCs w:val="21"/>
          <w:lang w:val="ro-RO"/>
        </w:rPr>
        <w:t xml:space="preserve">tura </w:t>
      </w:r>
      <w:r w:rsidR="00CB1F26">
        <w:rPr>
          <w:rFonts w:ascii="Tahoma" w:hAnsi="Tahoma" w:cs="Tahoma"/>
          <w:sz w:val="21"/>
          <w:szCs w:val="21"/>
          <w:lang w:val="ro-RO"/>
        </w:rPr>
        <w:t>ş</w:t>
      </w:r>
      <w:r w:rsidRPr="00F518C6">
        <w:rPr>
          <w:rFonts w:ascii="Tahoma" w:hAnsi="Tahoma" w:cs="Tahoma"/>
          <w:sz w:val="21"/>
          <w:szCs w:val="21"/>
          <w:lang w:val="ro-RO"/>
        </w:rPr>
        <w:t xml:space="preserve">i </w:t>
      </w:r>
      <w:r w:rsidR="00CB1F26">
        <w:rPr>
          <w:rFonts w:ascii="Tahoma" w:hAnsi="Tahoma" w:cs="Tahoma"/>
          <w:sz w:val="21"/>
          <w:szCs w:val="21"/>
          <w:lang w:val="ro-RO"/>
        </w:rPr>
        <w:t>ş</w:t>
      </w:r>
      <w:r w:rsidRPr="00F518C6">
        <w:rPr>
          <w:rFonts w:ascii="Tahoma" w:hAnsi="Tahoma" w:cs="Tahoma"/>
          <w:sz w:val="21"/>
          <w:szCs w:val="21"/>
          <w:lang w:val="ro-RO"/>
        </w:rPr>
        <w:t>tampila)</w:t>
      </w:r>
    </w:p>
    <w:p w14:paraId="1E4E14D4" w14:textId="77777777" w:rsidR="00E91517" w:rsidRPr="00F518C6" w:rsidRDefault="00E91517" w:rsidP="00E91517">
      <w:pPr>
        <w:jc w:val="both"/>
        <w:rPr>
          <w:rFonts w:ascii="Tahoma" w:hAnsi="Tahoma" w:cs="Tahoma"/>
          <w:b/>
          <w:sz w:val="21"/>
          <w:szCs w:val="21"/>
          <w:lang w:val="ro-RO"/>
        </w:rPr>
      </w:pPr>
    </w:p>
    <w:p w14:paraId="3481C363" w14:textId="77777777" w:rsidR="00E91517" w:rsidRPr="00F518C6" w:rsidRDefault="00E91517" w:rsidP="00E91517">
      <w:pPr>
        <w:jc w:val="both"/>
        <w:rPr>
          <w:rFonts w:ascii="Tahoma" w:hAnsi="Tahoma" w:cs="Tahoma"/>
          <w:b/>
          <w:sz w:val="21"/>
          <w:szCs w:val="21"/>
          <w:lang w:val="ro-RO"/>
        </w:rPr>
      </w:pPr>
    </w:p>
    <w:p w14:paraId="7131738B" w14:textId="77777777" w:rsidR="00E91517" w:rsidRPr="00F518C6" w:rsidRDefault="00E91517" w:rsidP="00E91517">
      <w:pPr>
        <w:jc w:val="both"/>
        <w:rPr>
          <w:rFonts w:ascii="Tahoma" w:hAnsi="Tahoma" w:cs="Tahoma"/>
          <w:b/>
          <w:sz w:val="21"/>
          <w:szCs w:val="21"/>
          <w:lang w:val="ro-RO"/>
        </w:rPr>
      </w:pPr>
    </w:p>
    <w:p w14:paraId="112A9FBF" w14:textId="77777777" w:rsidR="00E91517" w:rsidRPr="00F518C6" w:rsidRDefault="00E91517" w:rsidP="00E91517">
      <w:pPr>
        <w:jc w:val="both"/>
        <w:rPr>
          <w:rFonts w:ascii="Tahoma" w:hAnsi="Tahoma" w:cs="Tahoma"/>
          <w:b/>
          <w:sz w:val="21"/>
          <w:szCs w:val="21"/>
          <w:lang w:val="ro-RO"/>
        </w:rPr>
      </w:pPr>
    </w:p>
    <w:p w14:paraId="2B3F2CCB" w14:textId="77777777" w:rsidR="005219D2" w:rsidRPr="00F518C6" w:rsidRDefault="005219D2" w:rsidP="00E91517">
      <w:pPr>
        <w:jc w:val="both"/>
        <w:rPr>
          <w:rFonts w:ascii="Tahoma" w:hAnsi="Tahoma" w:cs="Tahoma"/>
          <w:b/>
          <w:sz w:val="21"/>
          <w:szCs w:val="21"/>
          <w:lang w:val="ro-RO"/>
        </w:rPr>
      </w:pPr>
    </w:p>
    <w:p w14:paraId="31A62962" w14:textId="77777777" w:rsidR="005219D2" w:rsidRPr="00F518C6" w:rsidRDefault="005219D2" w:rsidP="00E91517">
      <w:pPr>
        <w:jc w:val="both"/>
        <w:rPr>
          <w:rFonts w:ascii="Tahoma" w:hAnsi="Tahoma" w:cs="Tahoma"/>
          <w:b/>
          <w:sz w:val="21"/>
          <w:szCs w:val="21"/>
          <w:lang w:val="ro-RO"/>
        </w:rPr>
      </w:pPr>
    </w:p>
    <w:p w14:paraId="4E8E72F0" w14:textId="77777777" w:rsidR="00884820" w:rsidRPr="00F518C6" w:rsidRDefault="00884820" w:rsidP="00E91517">
      <w:pPr>
        <w:jc w:val="both"/>
        <w:rPr>
          <w:rFonts w:ascii="Tahoma" w:hAnsi="Tahoma" w:cs="Tahoma"/>
          <w:b/>
          <w:sz w:val="21"/>
          <w:szCs w:val="21"/>
          <w:lang w:val="ro-RO"/>
        </w:rPr>
      </w:pPr>
    </w:p>
    <w:p w14:paraId="49DC2EF6" w14:textId="77777777" w:rsidR="00884820" w:rsidRPr="00F518C6" w:rsidRDefault="00884820" w:rsidP="00E91517">
      <w:pPr>
        <w:jc w:val="both"/>
        <w:rPr>
          <w:rFonts w:ascii="Tahoma" w:hAnsi="Tahoma" w:cs="Tahoma"/>
          <w:b/>
          <w:sz w:val="21"/>
          <w:szCs w:val="21"/>
          <w:lang w:val="ro-RO"/>
        </w:rPr>
      </w:pPr>
    </w:p>
    <w:p w14:paraId="1F02820A" w14:textId="77777777" w:rsidR="00884820" w:rsidRPr="00F518C6" w:rsidRDefault="00884820" w:rsidP="00E91517">
      <w:pPr>
        <w:jc w:val="both"/>
        <w:rPr>
          <w:rFonts w:ascii="Tahoma" w:hAnsi="Tahoma" w:cs="Tahoma"/>
          <w:b/>
          <w:sz w:val="21"/>
          <w:szCs w:val="21"/>
          <w:lang w:val="ro-RO"/>
        </w:rPr>
      </w:pPr>
    </w:p>
    <w:p w14:paraId="3E4377F9" w14:textId="77777777" w:rsidR="00884820" w:rsidRPr="00F518C6" w:rsidRDefault="00884820" w:rsidP="00E91517">
      <w:pPr>
        <w:jc w:val="both"/>
        <w:rPr>
          <w:rFonts w:ascii="Tahoma" w:hAnsi="Tahoma" w:cs="Tahoma"/>
          <w:b/>
          <w:sz w:val="21"/>
          <w:szCs w:val="21"/>
          <w:lang w:val="ro-RO"/>
        </w:rPr>
      </w:pPr>
    </w:p>
    <w:p w14:paraId="6A18DE01" w14:textId="77777777" w:rsidR="00D5303A" w:rsidRPr="00F518C6" w:rsidRDefault="00D5303A" w:rsidP="00E91517">
      <w:pPr>
        <w:jc w:val="both"/>
        <w:rPr>
          <w:rFonts w:ascii="Tahoma" w:hAnsi="Tahoma" w:cs="Tahoma"/>
          <w:b/>
          <w:sz w:val="21"/>
          <w:szCs w:val="21"/>
          <w:lang w:val="ro-RO"/>
        </w:rPr>
      </w:pPr>
    </w:p>
    <w:p w14:paraId="5709AA8C" w14:textId="77777777" w:rsidR="00D5303A" w:rsidRPr="00F518C6" w:rsidRDefault="00D5303A" w:rsidP="00E91517">
      <w:pPr>
        <w:jc w:val="both"/>
        <w:rPr>
          <w:rFonts w:ascii="Tahoma" w:hAnsi="Tahoma" w:cs="Tahoma"/>
          <w:b/>
          <w:sz w:val="21"/>
          <w:szCs w:val="21"/>
          <w:lang w:val="ro-RO"/>
        </w:rPr>
      </w:pPr>
    </w:p>
    <w:p w14:paraId="28E0A310" w14:textId="77777777" w:rsidR="00942D03" w:rsidRPr="00F518C6" w:rsidRDefault="00E91517" w:rsidP="00E91517">
      <w:pPr>
        <w:jc w:val="both"/>
        <w:rPr>
          <w:rFonts w:ascii="Tahoma" w:hAnsi="Tahoma" w:cs="Tahoma"/>
          <w:i/>
          <w:sz w:val="20"/>
          <w:szCs w:val="20"/>
          <w:lang w:val="ro-RO"/>
        </w:rPr>
      </w:pPr>
      <w:r w:rsidRPr="00F518C6">
        <w:rPr>
          <w:rFonts w:ascii="Tahoma" w:hAnsi="Tahoma" w:cs="Tahoma"/>
          <w:b/>
          <w:sz w:val="20"/>
          <w:szCs w:val="20"/>
          <w:lang w:val="ro-RO"/>
        </w:rPr>
        <w:t>Nota 1:</w:t>
      </w:r>
      <w:r w:rsidRPr="00F518C6">
        <w:rPr>
          <w:rFonts w:ascii="Tahoma" w:hAnsi="Tahoma" w:cs="Tahoma"/>
          <w:sz w:val="20"/>
          <w:szCs w:val="20"/>
          <w:lang w:val="ro-RO"/>
        </w:rPr>
        <w:t xml:space="preserve"> </w:t>
      </w:r>
      <w:r w:rsidRPr="00F518C6">
        <w:rPr>
          <w:rFonts w:ascii="Tahoma" w:hAnsi="Tahoma" w:cs="Tahoma"/>
          <w:i/>
          <w:sz w:val="20"/>
          <w:szCs w:val="20"/>
          <w:lang w:val="ro-RO"/>
        </w:rPr>
        <w:t>Prezentul Acord de Asociere conţine clauzele obligatorii, p</w:t>
      </w:r>
      <w:r w:rsidR="00CB1F26">
        <w:rPr>
          <w:rFonts w:ascii="Tahoma" w:hAnsi="Tahoma" w:cs="Tahoma"/>
          <w:i/>
          <w:sz w:val="20"/>
          <w:szCs w:val="20"/>
          <w:lang w:val="ro-RO"/>
        </w:rPr>
        <w:t>ă</w:t>
      </w:r>
      <w:r w:rsidRPr="00F518C6">
        <w:rPr>
          <w:rFonts w:ascii="Tahoma" w:hAnsi="Tahoma" w:cs="Tahoma"/>
          <w:i/>
          <w:sz w:val="20"/>
          <w:szCs w:val="20"/>
          <w:lang w:val="ro-RO"/>
        </w:rPr>
        <w:t>r</w:t>
      </w:r>
      <w:r w:rsidR="00CB1F26">
        <w:rPr>
          <w:rFonts w:ascii="Tahoma" w:hAnsi="Tahoma" w:cs="Tahoma"/>
          <w:i/>
          <w:sz w:val="20"/>
          <w:szCs w:val="20"/>
          <w:lang w:val="ro-RO"/>
        </w:rPr>
        <w:t>ţ</w:t>
      </w:r>
      <w:r w:rsidRPr="00F518C6">
        <w:rPr>
          <w:rFonts w:ascii="Tahoma" w:hAnsi="Tahoma" w:cs="Tahoma"/>
          <w:i/>
          <w:sz w:val="20"/>
          <w:szCs w:val="20"/>
          <w:lang w:val="ro-RO"/>
        </w:rPr>
        <w:t>ile putând adăuga şi alte clauze.</w:t>
      </w:r>
    </w:p>
    <w:p w14:paraId="4CDC6D5C" w14:textId="77777777" w:rsidR="00251F0A" w:rsidRPr="00F518C6" w:rsidRDefault="00251F0A" w:rsidP="00251F0A">
      <w:pPr>
        <w:jc w:val="both"/>
        <w:rPr>
          <w:rFonts w:ascii="Tahoma" w:hAnsi="Tahoma" w:cs="Tahoma"/>
          <w:i/>
          <w:sz w:val="20"/>
          <w:szCs w:val="20"/>
          <w:lang w:val="ro-RO"/>
        </w:rPr>
      </w:pPr>
      <w:r w:rsidRPr="00F518C6">
        <w:rPr>
          <w:rFonts w:ascii="Tahoma" w:hAnsi="Tahoma" w:cs="Tahoma"/>
          <w:b/>
          <w:sz w:val="20"/>
          <w:szCs w:val="20"/>
          <w:lang w:val="ro-RO"/>
        </w:rPr>
        <w:t>Nota 2:</w:t>
      </w:r>
      <w:r w:rsidRPr="00F518C6">
        <w:rPr>
          <w:rFonts w:ascii="Tahoma" w:hAnsi="Tahoma" w:cs="Tahoma"/>
          <w:i/>
          <w:sz w:val="20"/>
          <w:szCs w:val="20"/>
          <w:lang w:val="ro-RO"/>
        </w:rPr>
        <w:t xml:space="preserve"> Lipsa semnăturii reprezentantului legal sau reprezentantului împuternicit conform actelor statutare/constitutive ale societății conduce automat la nulitatea Acordului de Asociere.</w:t>
      </w:r>
    </w:p>
    <w:p w14:paraId="3F5C4660" w14:textId="77777777" w:rsidR="00930746" w:rsidRPr="00F518C6" w:rsidRDefault="00930746">
      <w:pPr>
        <w:spacing w:after="200" w:line="276" w:lineRule="auto"/>
        <w:rPr>
          <w:rFonts w:ascii="Tahoma" w:hAnsi="Tahoma" w:cs="Tahoma"/>
          <w:b/>
          <w:bCs/>
          <w:sz w:val="21"/>
          <w:szCs w:val="21"/>
          <w:lang w:val="ro-RO"/>
        </w:rPr>
      </w:pPr>
      <w:r w:rsidRPr="00F518C6">
        <w:rPr>
          <w:rFonts w:ascii="Tahoma" w:hAnsi="Tahoma" w:cs="Tahoma"/>
          <w:b/>
          <w:bCs/>
          <w:sz w:val="21"/>
          <w:szCs w:val="21"/>
          <w:lang w:val="ro-RO"/>
        </w:rPr>
        <w:br w:type="page"/>
      </w:r>
    </w:p>
    <w:p w14:paraId="5204B68D" w14:textId="3A5F121D" w:rsidR="00B46D3E" w:rsidRPr="00F518C6" w:rsidRDefault="00B46D3E" w:rsidP="00D5727E">
      <w:pPr>
        <w:pageBreakBefore/>
        <w:shd w:val="clear" w:color="auto" w:fill="FFFFFF"/>
        <w:jc w:val="right"/>
        <w:rPr>
          <w:rFonts w:ascii="Tahoma" w:hAnsi="Tahoma" w:cs="Tahoma"/>
          <w:b/>
          <w:iCs/>
          <w:spacing w:val="-2"/>
          <w:sz w:val="21"/>
          <w:szCs w:val="21"/>
        </w:rPr>
      </w:pPr>
      <w:r w:rsidRPr="00F518C6">
        <w:rPr>
          <w:rFonts w:ascii="Tahoma" w:hAnsi="Tahoma" w:cs="Tahoma"/>
          <w:b/>
          <w:iCs/>
          <w:spacing w:val="-2"/>
          <w:sz w:val="21"/>
          <w:szCs w:val="21"/>
        </w:rPr>
        <w:lastRenderedPageBreak/>
        <w:t xml:space="preserve">Formular </w:t>
      </w:r>
      <w:r w:rsidR="00EF117D">
        <w:rPr>
          <w:rFonts w:ascii="Tahoma" w:hAnsi="Tahoma" w:cs="Tahoma"/>
          <w:b/>
          <w:iCs/>
          <w:spacing w:val="-2"/>
          <w:sz w:val="21"/>
          <w:szCs w:val="21"/>
        </w:rPr>
        <w:t>nr.</w:t>
      </w:r>
      <w:r w:rsidR="006D3A11" w:rsidRPr="00F518C6">
        <w:rPr>
          <w:rFonts w:ascii="Tahoma" w:hAnsi="Tahoma" w:cs="Tahoma"/>
          <w:b/>
          <w:iCs/>
          <w:spacing w:val="-2"/>
          <w:sz w:val="21"/>
          <w:szCs w:val="21"/>
        </w:rPr>
        <w:t>5</w:t>
      </w:r>
    </w:p>
    <w:p w14:paraId="19DC2BB9" w14:textId="3487321E" w:rsidR="00B46D3E" w:rsidRPr="00F518C6" w:rsidRDefault="00B46D3E" w:rsidP="00D5727E">
      <w:pPr>
        <w:keepNext/>
        <w:jc w:val="both"/>
        <w:outlineLvl w:val="0"/>
        <w:rPr>
          <w:rFonts w:ascii="Tahoma" w:hAnsi="Tahoma" w:cs="Tahoma"/>
          <w:bCs/>
          <w:i/>
          <w:sz w:val="21"/>
          <w:szCs w:val="21"/>
          <w:lang w:eastAsia="ro-RO"/>
        </w:rPr>
      </w:pPr>
      <w:r w:rsidRPr="00F518C6">
        <w:rPr>
          <w:rFonts w:ascii="Tahoma" w:hAnsi="Tahoma" w:cs="Tahoma"/>
          <w:bCs/>
          <w:i/>
          <w:spacing w:val="-2"/>
          <w:sz w:val="21"/>
          <w:szCs w:val="21"/>
          <w:lang w:eastAsia="ro-RO"/>
        </w:rPr>
        <w:t>Terţ susţinător</w:t>
      </w:r>
      <w:r w:rsidR="006275D6">
        <w:rPr>
          <w:rFonts w:ascii="Tahoma" w:hAnsi="Tahoma" w:cs="Tahoma"/>
          <w:bCs/>
          <w:i/>
          <w:spacing w:val="-2"/>
          <w:sz w:val="21"/>
          <w:szCs w:val="21"/>
          <w:lang w:eastAsia="ro-RO"/>
        </w:rPr>
        <w:t>-</w:t>
      </w:r>
      <w:r w:rsidRPr="00F518C6">
        <w:rPr>
          <w:rFonts w:ascii="Tahoma" w:hAnsi="Tahoma" w:cs="Tahoma"/>
          <w:bCs/>
          <w:i/>
          <w:spacing w:val="-2"/>
          <w:sz w:val="21"/>
          <w:szCs w:val="21"/>
          <w:lang w:eastAsia="ro-RO"/>
        </w:rPr>
        <w:t xml:space="preserve"> tehnic </w:t>
      </w:r>
      <w:r w:rsidR="00CB1F26">
        <w:rPr>
          <w:rFonts w:ascii="Tahoma" w:hAnsi="Tahoma" w:cs="Tahoma"/>
          <w:bCs/>
          <w:i/>
          <w:spacing w:val="-2"/>
          <w:sz w:val="21"/>
          <w:szCs w:val="21"/>
          <w:lang w:eastAsia="ro-RO"/>
        </w:rPr>
        <w:t>ş</w:t>
      </w:r>
      <w:r w:rsidRPr="00F518C6">
        <w:rPr>
          <w:rFonts w:ascii="Tahoma" w:hAnsi="Tahoma" w:cs="Tahoma"/>
          <w:bCs/>
          <w:i/>
          <w:spacing w:val="-2"/>
          <w:sz w:val="21"/>
          <w:szCs w:val="21"/>
          <w:lang w:eastAsia="ro-RO"/>
        </w:rPr>
        <w:t>i/sau profesional</w:t>
      </w:r>
    </w:p>
    <w:p w14:paraId="2E860C49" w14:textId="77777777" w:rsidR="00B46D3E" w:rsidRPr="00F518C6" w:rsidRDefault="00B46D3E" w:rsidP="00D5727E">
      <w:pPr>
        <w:shd w:val="clear" w:color="auto" w:fill="FFFFFF"/>
        <w:rPr>
          <w:rFonts w:ascii="Tahoma" w:hAnsi="Tahoma" w:cs="Tahoma"/>
          <w:i/>
          <w:sz w:val="21"/>
          <w:szCs w:val="21"/>
        </w:rPr>
      </w:pPr>
      <w:r w:rsidRPr="00F518C6">
        <w:rPr>
          <w:rFonts w:ascii="Tahoma" w:hAnsi="Tahoma" w:cs="Tahoma"/>
          <w:i/>
          <w:spacing w:val="-2"/>
          <w:sz w:val="21"/>
          <w:szCs w:val="21"/>
        </w:rPr>
        <w:t>..........................</w:t>
      </w:r>
    </w:p>
    <w:p w14:paraId="67920936" w14:textId="77777777" w:rsidR="00B46D3E" w:rsidRDefault="00B46D3E" w:rsidP="00D5727E">
      <w:pPr>
        <w:shd w:val="clear" w:color="auto" w:fill="FFFFFF"/>
        <w:rPr>
          <w:rFonts w:ascii="Tahoma" w:hAnsi="Tahoma" w:cs="Tahoma"/>
          <w:i/>
          <w:sz w:val="21"/>
          <w:szCs w:val="21"/>
        </w:rPr>
      </w:pPr>
      <w:r w:rsidRPr="00F518C6">
        <w:rPr>
          <w:rFonts w:ascii="Tahoma" w:hAnsi="Tahoma" w:cs="Tahoma"/>
          <w:i/>
          <w:sz w:val="21"/>
          <w:szCs w:val="21"/>
        </w:rPr>
        <w:t>(denumirea)</w:t>
      </w:r>
    </w:p>
    <w:p w14:paraId="6C9FE6E1" w14:textId="77777777" w:rsidR="00BC328A" w:rsidRDefault="00BC328A" w:rsidP="00D5727E">
      <w:pPr>
        <w:shd w:val="clear" w:color="auto" w:fill="FFFFFF"/>
        <w:rPr>
          <w:rFonts w:ascii="Tahoma" w:hAnsi="Tahoma" w:cs="Tahoma"/>
          <w:i/>
          <w:sz w:val="21"/>
          <w:szCs w:val="21"/>
        </w:rPr>
      </w:pPr>
    </w:p>
    <w:p w14:paraId="3F461BE5" w14:textId="77777777" w:rsidR="00BC328A" w:rsidRDefault="00BC328A" w:rsidP="00BC328A">
      <w:pPr>
        <w:shd w:val="clear" w:color="auto" w:fill="FFFFFF"/>
        <w:rPr>
          <w:rFonts w:ascii="Tahoma" w:hAnsi="Tahoma" w:cs="Tahoma"/>
          <w:i/>
          <w:sz w:val="21"/>
          <w:szCs w:val="21"/>
        </w:rPr>
      </w:pPr>
    </w:p>
    <w:p w14:paraId="75AD96CE" w14:textId="77777777" w:rsidR="00BC328A" w:rsidRPr="00857509" w:rsidRDefault="00BC328A" w:rsidP="00BC328A">
      <w:pPr>
        <w:keepNext/>
        <w:keepLines/>
        <w:spacing w:line="276" w:lineRule="auto"/>
        <w:jc w:val="center"/>
        <w:outlineLvl w:val="0"/>
        <w:rPr>
          <w:rFonts w:eastAsiaTheme="majorEastAsia"/>
          <w:b/>
          <w:bCs/>
          <w:sz w:val="22"/>
          <w:szCs w:val="22"/>
        </w:rPr>
      </w:pPr>
      <w:r w:rsidRPr="00857509">
        <w:rPr>
          <w:rFonts w:eastAsiaTheme="majorEastAsia"/>
          <w:b/>
          <w:bCs/>
          <w:sz w:val="22"/>
          <w:szCs w:val="22"/>
        </w:rPr>
        <w:t>ANGAJAMENT FERM</w:t>
      </w:r>
    </w:p>
    <w:p w14:paraId="1F7F4942" w14:textId="77777777" w:rsidR="00BC328A" w:rsidRPr="000D2AC1" w:rsidRDefault="00BC328A" w:rsidP="00BC328A">
      <w:pPr>
        <w:ind w:left="134" w:right="152"/>
        <w:jc w:val="center"/>
        <w:rPr>
          <w:b/>
          <w:i/>
          <w:iCs/>
          <w:sz w:val="22"/>
          <w:szCs w:val="22"/>
        </w:rPr>
      </w:pPr>
      <w:r w:rsidRPr="00857509">
        <w:rPr>
          <w:b/>
          <w:sz w:val="22"/>
          <w:szCs w:val="22"/>
        </w:rPr>
        <w:t xml:space="preserve">privind susținerea acordată ofertantului pentru îndeplinirea criteriului referitor la capacitatea tehnică și profesională </w:t>
      </w:r>
      <w:r w:rsidRPr="000D2AC1">
        <w:rPr>
          <w:b/>
          <w:i/>
          <w:iCs/>
          <w:sz w:val="22"/>
          <w:szCs w:val="22"/>
        </w:rPr>
        <w:t>(art. 179 lit. b) din Legea nr. 98/2016, cu modificările și completările ulterioare)</w:t>
      </w:r>
    </w:p>
    <w:p w14:paraId="712A3C85" w14:textId="77777777" w:rsidR="00BC328A" w:rsidRPr="00857509" w:rsidRDefault="00BC328A" w:rsidP="00BC328A">
      <w:pPr>
        <w:ind w:left="134" w:right="152"/>
        <w:jc w:val="center"/>
        <w:rPr>
          <w:b/>
          <w:i/>
          <w:color w:val="0000FF"/>
          <w:sz w:val="22"/>
          <w:szCs w:val="22"/>
        </w:rPr>
      </w:pPr>
    </w:p>
    <w:p w14:paraId="7C60A875" w14:textId="77777777" w:rsidR="00BC328A" w:rsidRPr="00152F97" w:rsidRDefault="00BC328A" w:rsidP="00BC328A">
      <w:pPr>
        <w:spacing w:line="276" w:lineRule="auto"/>
        <w:jc w:val="both"/>
        <w:rPr>
          <w:b/>
          <w:bCs/>
          <w:i/>
          <w:iCs/>
          <w:sz w:val="22"/>
          <w:szCs w:val="22"/>
          <w:u w:val="single"/>
        </w:rPr>
      </w:pPr>
      <w:r w:rsidRPr="00152F97">
        <w:rPr>
          <w:b/>
          <w:bCs/>
          <w:i/>
          <w:iCs/>
          <w:sz w:val="22"/>
          <w:szCs w:val="22"/>
          <w:u w:val="single"/>
        </w:rPr>
        <w:t>Notă: acest formular va fi completat de terțul susținător doar în cazul în care obiectul susținerii îl constituie experiența similară privind livrarea de produse.</w:t>
      </w:r>
    </w:p>
    <w:p w14:paraId="232B914F" w14:textId="77777777" w:rsidR="00BC328A" w:rsidRPr="00152F97" w:rsidRDefault="00BC328A" w:rsidP="00BC328A">
      <w:pPr>
        <w:spacing w:line="276" w:lineRule="auto"/>
        <w:jc w:val="both"/>
        <w:rPr>
          <w:sz w:val="22"/>
          <w:szCs w:val="22"/>
        </w:rPr>
      </w:pPr>
    </w:p>
    <w:p w14:paraId="59724077" w14:textId="7F750AED" w:rsidR="00BC328A" w:rsidRPr="00152F97" w:rsidRDefault="00BC328A" w:rsidP="00BC328A">
      <w:pPr>
        <w:widowControl w:val="0"/>
        <w:jc w:val="both"/>
        <w:rPr>
          <w:sz w:val="22"/>
          <w:szCs w:val="22"/>
        </w:rPr>
      </w:pPr>
      <w:r w:rsidRPr="00152F97">
        <w:rPr>
          <w:sz w:val="22"/>
          <w:szCs w:val="22"/>
        </w:rPr>
        <w:t xml:space="preserve">Cu privire la procedura de atribuire organizată de…………….. </w:t>
      </w:r>
      <w:r w:rsidRPr="00152F97">
        <w:rPr>
          <w:i/>
          <w:sz w:val="22"/>
          <w:szCs w:val="22"/>
        </w:rPr>
        <w:t>[denumirea autorității contractante]</w:t>
      </w:r>
      <w:r w:rsidRPr="00152F97">
        <w:rPr>
          <w:i/>
          <w:spacing w:val="-21"/>
          <w:sz w:val="22"/>
          <w:szCs w:val="22"/>
        </w:rPr>
        <w:t xml:space="preserve"> </w:t>
      </w:r>
      <w:r w:rsidRPr="00152F97">
        <w:rPr>
          <w:sz w:val="22"/>
          <w:szCs w:val="22"/>
        </w:rPr>
        <w:t>în</w:t>
      </w:r>
      <w:r w:rsidRPr="00152F97">
        <w:rPr>
          <w:spacing w:val="-22"/>
          <w:sz w:val="22"/>
          <w:szCs w:val="22"/>
        </w:rPr>
        <w:t xml:space="preserve"> </w:t>
      </w:r>
      <w:r w:rsidRPr="00152F97">
        <w:rPr>
          <w:sz w:val="22"/>
          <w:szCs w:val="22"/>
        </w:rPr>
        <w:t>calitate</w:t>
      </w:r>
      <w:r w:rsidRPr="00152F97">
        <w:rPr>
          <w:spacing w:val="-22"/>
          <w:sz w:val="22"/>
          <w:szCs w:val="22"/>
        </w:rPr>
        <w:t xml:space="preserve"> </w:t>
      </w:r>
      <w:r w:rsidRPr="00152F97">
        <w:rPr>
          <w:sz w:val="22"/>
          <w:szCs w:val="22"/>
        </w:rPr>
        <w:t>de</w:t>
      </w:r>
      <w:r w:rsidRPr="00152F97">
        <w:rPr>
          <w:spacing w:val="-21"/>
          <w:sz w:val="22"/>
          <w:szCs w:val="22"/>
        </w:rPr>
        <w:t xml:space="preserve"> a</w:t>
      </w:r>
      <w:r w:rsidRPr="00152F97">
        <w:rPr>
          <w:sz w:val="22"/>
          <w:szCs w:val="22"/>
        </w:rPr>
        <w:t>utoritate contractantă</w:t>
      </w:r>
      <w:r w:rsidRPr="00152F97">
        <w:rPr>
          <w:spacing w:val="-21"/>
          <w:sz w:val="22"/>
          <w:szCs w:val="22"/>
        </w:rPr>
        <w:t xml:space="preserve"> </w:t>
      </w:r>
      <w:r w:rsidRPr="00152F97">
        <w:rPr>
          <w:sz w:val="22"/>
          <w:szCs w:val="22"/>
        </w:rPr>
        <w:t>pentru</w:t>
      </w:r>
      <w:r w:rsidRPr="00152F97">
        <w:rPr>
          <w:spacing w:val="-21"/>
          <w:sz w:val="22"/>
          <w:szCs w:val="22"/>
        </w:rPr>
        <w:t xml:space="preserve"> </w:t>
      </w:r>
      <w:r w:rsidRPr="00152F97">
        <w:rPr>
          <w:sz w:val="22"/>
          <w:szCs w:val="22"/>
        </w:rPr>
        <w:t>atribuirea</w:t>
      </w:r>
      <w:r w:rsidRPr="00152F97">
        <w:rPr>
          <w:spacing w:val="-21"/>
          <w:sz w:val="22"/>
          <w:szCs w:val="22"/>
        </w:rPr>
        <w:t xml:space="preserve"> c</w:t>
      </w:r>
      <w:r w:rsidRPr="00152F97">
        <w:rPr>
          <w:sz w:val="22"/>
          <w:szCs w:val="22"/>
        </w:rPr>
        <w:t xml:space="preserve">ontractului </w:t>
      </w:r>
      <w:r w:rsidRPr="00152F97">
        <w:rPr>
          <w:bCs/>
          <w:sz w:val="22"/>
          <w:szCs w:val="22"/>
        </w:rPr>
        <w:t>având ca obiect</w:t>
      </w:r>
      <w:r>
        <w:rPr>
          <w:bCs/>
          <w:sz w:val="22"/>
          <w:szCs w:val="22"/>
        </w:rPr>
        <w:t xml:space="preserve"> </w:t>
      </w:r>
      <w:r w:rsidRPr="00BC328A">
        <w:rPr>
          <w:rFonts w:eastAsia="Arial"/>
          <w:b/>
          <w:bCs/>
          <w:i/>
          <w:iCs/>
          <w:sz w:val="22"/>
          <w:szCs w:val="22"/>
          <w:lang w:eastAsia="ro-RO" w:bidi="ro-RO"/>
        </w:rPr>
        <w:t xml:space="preserve">&lt;Achiziţionare şi instalare Sistem Informatic Integrat (echipamente IT, echipamente pentru comunicaţii şi echipamente conexe, inclusiv licenţe)- “Sistem de colectare şi procesare date medicale” în cadrul proiectului “Dotarea cu echipamente specifice în vederea </w:t>
      </w:r>
      <w:r w:rsidRPr="00BC328A">
        <w:rPr>
          <w:rFonts w:eastAsia="Arial"/>
          <w:b/>
          <w:bCs/>
          <w:i/>
          <w:iCs/>
          <w:sz w:val="22"/>
          <w:szCs w:val="22"/>
          <w:lang w:bidi="ro-RO"/>
        </w:rPr>
        <w:t>digitalizării Spitalului Clinic Judeţean Sfȃntul Apostol Andrei Constanţa”&gt;,</w:t>
      </w:r>
      <w:r w:rsidRPr="00BC328A">
        <w:rPr>
          <w:color w:val="000000"/>
          <w:sz w:val="22"/>
          <w:szCs w:val="22"/>
          <w:lang w:bidi="ro-RO"/>
        </w:rPr>
        <w:t xml:space="preserve"> finanțat prin PNRR, Componenta C:7 - Transformare Digitală, Investiția I3 - Realizarea </w:t>
      </w:r>
      <w:r w:rsidRPr="00BC328A">
        <w:rPr>
          <w:color w:val="000000"/>
          <w:sz w:val="22"/>
          <w:szCs w:val="22"/>
          <w:lang w:val="ro-RO" w:eastAsia="ro-RO" w:bidi="ro-RO"/>
        </w:rPr>
        <w:t xml:space="preserve">sistemului </w:t>
      </w:r>
      <w:r w:rsidRPr="00BC328A">
        <w:rPr>
          <w:color w:val="000000"/>
          <w:sz w:val="22"/>
          <w:szCs w:val="22"/>
          <w:lang w:bidi="en-US"/>
        </w:rPr>
        <w:t xml:space="preserve">de eHealth </w:t>
      </w:r>
      <w:r w:rsidRPr="00BC328A">
        <w:rPr>
          <w:color w:val="000000"/>
          <w:sz w:val="22"/>
          <w:szCs w:val="22"/>
          <w:lang w:val="ro-RO" w:eastAsia="ro-RO" w:bidi="ro-RO"/>
        </w:rPr>
        <w:t>și telemedicină; Investiția specifică: I3.3 - Investiții în sistemele informatice și în infrastructura digitală a unităților sanitare publice</w:t>
      </w:r>
      <w:r w:rsidRPr="00152F97">
        <w:rPr>
          <w:sz w:val="22"/>
          <w:szCs w:val="22"/>
        </w:rPr>
        <w:t>, pentru care a fost publicat anunțul de</w:t>
      </w:r>
      <w:r w:rsidRPr="00152F97">
        <w:rPr>
          <w:spacing w:val="-15"/>
          <w:sz w:val="22"/>
          <w:szCs w:val="22"/>
        </w:rPr>
        <w:t xml:space="preserve"> </w:t>
      </w:r>
      <w:r w:rsidRPr="00152F97">
        <w:rPr>
          <w:sz w:val="22"/>
          <w:szCs w:val="22"/>
        </w:rPr>
        <w:t>participare</w:t>
      </w:r>
      <w:r w:rsidRPr="00152F97">
        <w:rPr>
          <w:spacing w:val="-14"/>
          <w:sz w:val="22"/>
          <w:szCs w:val="22"/>
        </w:rPr>
        <w:t xml:space="preserve"> </w:t>
      </w:r>
      <w:r w:rsidRPr="00152F97">
        <w:rPr>
          <w:sz w:val="22"/>
          <w:szCs w:val="22"/>
        </w:rPr>
        <w:t>nr.</w:t>
      </w:r>
      <w:r w:rsidRPr="00152F97">
        <w:rPr>
          <w:spacing w:val="-14"/>
          <w:sz w:val="22"/>
          <w:szCs w:val="22"/>
        </w:rPr>
        <w:t xml:space="preserve"> </w:t>
      </w:r>
      <w:r w:rsidRPr="00152F97">
        <w:rPr>
          <w:sz w:val="22"/>
          <w:szCs w:val="22"/>
        </w:rPr>
        <w:t>.....</w:t>
      </w:r>
      <w:r w:rsidRPr="00152F97">
        <w:rPr>
          <w:spacing w:val="-14"/>
          <w:sz w:val="22"/>
          <w:szCs w:val="22"/>
        </w:rPr>
        <w:t xml:space="preserve"> </w:t>
      </w:r>
      <w:r w:rsidRPr="00152F97">
        <w:rPr>
          <w:i/>
          <w:sz w:val="22"/>
          <w:szCs w:val="22"/>
        </w:rPr>
        <w:t>[introduceți</w:t>
      </w:r>
      <w:r w:rsidRPr="00152F97">
        <w:rPr>
          <w:i/>
          <w:spacing w:val="-15"/>
          <w:sz w:val="22"/>
          <w:szCs w:val="22"/>
        </w:rPr>
        <w:t xml:space="preserve"> </w:t>
      </w:r>
      <w:r w:rsidRPr="00152F97">
        <w:rPr>
          <w:i/>
          <w:sz w:val="22"/>
          <w:szCs w:val="22"/>
        </w:rPr>
        <w:t>nr.</w:t>
      </w:r>
      <w:r w:rsidRPr="00152F97">
        <w:rPr>
          <w:i/>
          <w:spacing w:val="-14"/>
          <w:sz w:val="22"/>
          <w:szCs w:val="22"/>
        </w:rPr>
        <w:t xml:space="preserve"> </w:t>
      </w:r>
      <w:r w:rsidRPr="00152F97">
        <w:rPr>
          <w:i/>
          <w:sz w:val="22"/>
          <w:szCs w:val="22"/>
        </w:rPr>
        <w:t>Anunțului</w:t>
      </w:r>
      <w:r w:rsidRPr="00152F97">
        <w:rPr>
          <w:i/>
          <w:spacing w:val="-16"/>
          <w:sz w:val="22"/>
          <w:szCs w:val="22"/>
        </w:rPr>
        <w:t xml:space="preserve"> </w:t>
      </w:r>
      <w:r w:rsidRPr="00152F97">
        <w:rPr>
          <w:i/>
          <w:sz w:val="22"/>
          <w:szCs w:val="22"/>
        </w:rPr>
        <w:t>de</w:t>
      </w:r>
      <w:r w:rsidRPr="00152F97">
        <w:rPr>
          <w:i/>
          <w:spacing w:val="-15"/>
          <w:sz w:val="22"/>
          <w:szCs w:val="22"/>
        </w:rPr>
        <w:t xml:space="preserve"> </w:t>
      </w:r>
      <w:r w:rsidRPr="00152F97">
        <w:rPr>
          <w:i/>
          <w:sz w:val="22"/>
          <w:szCs w:val="22"/>
        </w:rPr>
        <w:t>participare]</w:t>
      </w:r>
      <w:r w:rsidRPr="00152F97">
        <w:rPr>
          <w:sz w:val="22"/>
          <w:szCs w:val="22"/>
        </w:rPr>
        <w:t xml:space="preserve">/……….. </w:t>
      </w:r>
      <w:r w:rsidRPr="00152F97">
        <w:rPr>
          <w:i/>
          <w:sz w:val="22"/>
          <w:szCs w:val="22"/>
        </w:rPr>
        <w:t>[introduceți</w:t>
      </w:r>
      <w:r w:rsidRPr="00152F97">
        <w:rPr>
          <w:i/>
          <w:spacing w:val="-20"/>
          <w:sz w:val="22"/>
          <w:szCs w:val="22"/>
        </w:rPr>
        <w:t xml:space="preserve"> </w:t>
      </w:r>
      <w:r w:rsidRPr="00152F97">
        <w:rPr>
          <w:i/>
          <w:sz w:val="22"/>
          <w:szCs w:val="22"/>
        </w:rPr>
        <w:t>data]</w:t>
      </w:r>
    </w:p>
    <w:p w14:paraId="0F1FFAFD" w14:textId="77777777" w:rsidR="00BC328A" w:rsidRPr="004C47AC" w:rsidRDefault="00BC328A" w:rsidP="00BC328A">
      <w:pPr>
        <w:ind w:left="100"/>
        <w:jc w:val="both"/>
      </w:pPr>
    </w:p>
    <w:p w14:paraId="58EC62A6" w14:textId="77777777" w:rsidR="00BC328A" w:rsidRPr="000D2AC1" w:rsidRDefault="00BC328A" w:rsidP="00BC328A">
      <w:pPr>
        <w:widowControl w:val="0"/>
        <w:autoSpaceDE w:val="0"/>
        <w:autoSpaceDN w:val="0"/>
        <w:adjustRightInd w:val="0"/>
        <w:jc w:val="both"/>
        <w:rPr>
          <w:rFonts w:eastAsia="SimSun"/>
          <w:sz w:val="22"/>
          <w:szCs w:val="22"/>
          <w:lang w:val="it-IT" w:eastAsia="ro-RO"/>
        </w:rPr>
      </w:pPr>
      <w:r w:rsidRPr="000D2AC1">
        <w:rPr>
          <w:rFonts w:eastAsia="SimSun"/>
          <w:sz w:val="22"/>
          <w:szCs w:val="22"/>
          <w:lang w:val="it-IT" w:eastAsia="ro-RO"/>
        </w:rPr>
        <w:t xml:space="preserve">noi ............. </w:t>
      </w:r>
      <w:r w:rsidRPr="000D2AC1">
        <w:rPr>
          <w:rFonts w:eastAsia="SimSun"/>
          <w:i/>
          <w:sz w:val="22"/>
          <w:szCs w:val="22"/>
          <w:lang w:val="it-IT" w:eastAsia="ro-RO"/>
        </w:rPr>
        <w:t>(denumirea terţului susţinător tehnic şi profesional</w:t>
      </w:r>
      <w:r w:rsidRPr="000D2AC1">
        <w:rPr>
          <w:rFonts w:eastAsia="SimSun"/>
          <w:sz w:val="22"/>
          <w:szCs w:val="22"/>
          <w:lang w:val="it-IT" w:eastAsia="ro-RO"/>
        </w:rPr>
        <w:t>), având certificatul de inregistrare (CUI) nr. ...., cu sediul social înregistrat la .......... .............</w:t>
      </w:r>
      <w:r w:rsidRPr="000D2AC1">
        <w:rPr>
          <w:rFonts w:eastAsia="SimSun"/>
          <w:i/>
          <w:sz w:val="22"/>
          <w:szCs w:val="22"/>
          <w:lang w:val="it-IT" w:eastAsia="ro-RO"/>
        </w:rPr>
        <w:t>(adresa terţului susţinător tehnic şi profesional)</w:t>
      </w:r>
      <w:r w:rsidRPr="000D2AC1">
        <w:rPr>
          <w:rFonts w:eastAsia="SimSun"/>
          <w:sz w:val="22"/>
          <w:szCs w:val="22"/>
          <w:lang w:val="it-IT" w:eastAsia="ro-RO"/>
        </w:rPr>
        <w:t>, ne obligăm, în mod ferm, necondiţionat şi irevocabil, să punem la dispoziţia.............. (</w:t>
      </w:r>
      <w:r w:rsidRPr="000D2AC1">
        <w:rPr>
          <w:rFonts w:eastAsia="SimSun"/>
          <w:i/>
          <w:sz w:val="22"/>
          <w:szCs w:val="22"/>
          <w:lang w:val="it-IT" w:eastAsia="ro-RO"/>
        </w:rPr>
        <w:t>denumirea ofertantului/grupului de operatori economici căruia îi este acordat suportul)</w:t>
      </w:r>
      <w:r w:rsidRPr="000D2AC1">
        <w:rPr>
          <w:rFonts w:eastAsia="SimSun"/>
          <w:sz w:val="22"/>
          <w:szCs w:val="22"/>
          <w:lang w:val="it-IT" w:eastAsia="ro-RO"/>
        </w:rPr>
        <w:t xml:space="preserve"> produsele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produselor se va face în mod necondiționat, în funcție de necesitățile care apar în timpul executării Contractului.</w:t>
      </w:r>
    </w:p>
    <w:p w14:paraId="7F91509E" w14:textId="77777777" w:rsidR="00BC328A" w:rsidRPr="000D2AC1" w:rsidRDefault="00BC328A" w:rsidP="00BC328A">
      <w:pPr>
        <w:widowControl w:val="0"/>
        <w:autoSpaceDE w:val="0"/>
        <w:autoSpaceDN w:val="0"/>
        <w:adjustRightInd w:val="0"/>
        <w:jc w:val="both"/>
        <w:rPr>
          <w:rFonts w:eastAsia="SimSun"/>
          <w:sz w:val="22"/>
          <w:szCs w:val="22"/>
          <w:lang w:val="it-IT" w:eastAsia="ro-RO"/>
        </w:rPr>
      </w:pPr>
    </w:p>
    <w:p w14:paraId="04CEC732" w14:textId="77777777" w:rsidR="00BC328A" w:rsidRPr="000D2AC1" w:rsidRDefault="00BC328A" w:rsidP="00BC328A">
      <w:pPr>
        <w:widowControl w:val="0"/>
        <w:autoSpaceDE w:val="0"/>
        <w:autoSpaceDN w:val="0"/>
        <w:adjustRightInd w:val="0"/>
        <w:jc w:val="both"/>
        <w:rPr>
          <w:rFonts w:eastAsia="SimSun"/>
          <w:sz w:val="22"/>
          <w:szCs w:val="22"/>
          <w:lang w:val="it-IT" w:eastAsia="ro-RO"/>
        </w:rPr>
      </w:pPr>
      <w:r w:rsidRPr="000D2AC1">
        <w:rPr>
          <w:rFonts w:eastAsia="SimSun"/>
          <w:sz w:val="22"/>
          <w:szCs w:val="22"/>
          <w:lang w:val="it-IT" w:eastAsia="ro-RO"/>
        </w:rPr>
        <w:t xml:space="preserve">Noi, ............................................ </w:t>
      </w:r>
      <w:r w:rsidRPr="000D2AC1">
        <w:rPr>
          <w:rFonts w:eastAsia="SimSun"/>
          <w:i/>
          <w:iCs/>
          <w:sz w:val="22"/>
          <w:szCs w:val="22"/>
          <w:lang w:val="it-IT" w:eastAsia="ro-RO"/>
        </w:rPr>
        <w:t>[denumirea terțului susținător],</w:t>
      </w:r>
      <w:r w:rsidRPr="000D2AC1">
        <w:rPr>
          <w:rFonts w:eastAsia="SimSun"/>
          <w:sz w:val="22"/>
          <w:szCs w:val="22"/>
          <w:lang w:val="it-IT" w:eastAsia="ro-RO"/>
        </w:rPr>
        <w:t xml:space="preserve"> ne obligăm în mod ferm, necondiționat și irevocabil să ducem la îndeplinire integrală, reglementară și la termen obligațiile asumate de ____________________ </w:t>
      </w:r>
      <w:r w:rsidRPr="000D2AC1">
        <w:rPr>
          <w:rFonts w:eastAsia="SimSun"/>
          <w:i/>
          <w:iCs/>
          <w:sz w:val="22"/>
          <w:szCs w:val="22"/>
          <w:lang w:val="it-IT" w:eastAsia="ro-RO"/>
        </w:rPr>
        <w:t>[denumirea ofertantului</w:t>
      </w:r>
      <w:r w:rsidRPr="000D2AC1">
        <w:rPr>
          <w:rFonts w:eastAsia="SimSun"/>
          <w:sz w:val="22"/>
          <w:szCs w:val="22"/>
          <w:lang w:val="it-IT" w:eastAsia="ro-RO"/>
        </w:rPr>
        <w:t xml:space="preserve">] prin contractul ce urmează a fi încheiat între Ofertant și Autoritatea contractanta, pentru partea asumată prin prezentul angajament. </w:t>
      </w:r>
    </w:p>
    <w:p w14:paraId="0BBC7E24" w14:textId="77777777" w:rsidR="00BC328A" w:rsidRPr="000D2AC1" w:rsidRDefault="00BC328A" w:rsidP="00BC328A">
      <w:pPr>
        <w:widowControl w:val="0"/>
        <w:autoSpaceDE w:val="0"/>
        <w:autoSpaceDN w:val="0"/>
        <w:adjustRightInd w:val="0"/>
        <w:jc w:val="both"/>
        <w:rPr>
          <w:rFonts w:eastAsia="SimSun"/>
          <w:sz w:val="22"/>
          <w:szCs w:val="22"/>
          <w:lang w:val="it-IT" w:eastAsia="ro-RO"/>
        </w:rPr>
      </w:pPr>
    </w:p>
    <w:p w14:paraId="593FEEAA" w14:textId="77777777" w:rsidR="00BC328A" w:rsidRPr="000D2AC1" w:rsidRDefault="00BC328A" w:rsidP="00BC328A">
      <w:pPr>
        <w:widowControl w:val="0"/>
        <w:autoSpaceDE w:val="0"/>
        <w:autoSpaceDN w:val="0"/>
        <w:adjustRightInd w:val="0"/>
        <w:jc w:val="both"/>
        <w:rPr>
          <w:rFonts w:eastAsia="SimSun"/>
          <w:sz w:val="22"/>
          <w:szCs w:val="22"/>
          <w:lang w:val="it-IT" w:eastAsia="ro-RO"/>
        </w:rPr>
      </w:pPr>
      <w:r w:rsidRPr="000D2AC1">
        <w:rPr>
          <w:rFonts w:eastAsia="SimSun"/>
          <w:sz w:val="22"/>
          <w:szCs w:val="22"/>
          <w:lang w:val="it-IT" w:eastAsia="ro-RO"/>
        </w:rPr>
        <w:t>În acest sens:</w:t>
      </w:r>
    </w:p>
    <w:p w14:paraId="04B3C375" w14:textId="77777777" w:rsidR="00BC328A" w:rsidRDefault="00BC328A" w:rsidP="00BC328A">
      <w:pPr>
        <w:pStyle w:val="ListParagraph"/>
        <w:widowControl w:val="0"/>
        <w:numPr>
          <w:ilvl w:val="0"/>
          <w:numId w:val="48"/>
        </w:numPr>
        <w:autoSpaceDE w:val="0"/>
        <w:autoSpaceDN w:val="0"/>
        <w:adjustRightInd w:val="0"/>
        <w:ind w:left="0" w:firstLine="284"/>
        <w:jc w:val="both"/>
        <w:rPr>
          <w:rFonts w:ascii="Times New Roman" w:eastAsia="SimSun" w:hAnsi="Times New Roman"/>
          <w:lang w:val="it-IT" w:eastAsia="ro-RO"/>
        </w:rPr>
      </w:pPr>
      <w:r w:rsidRPr="000D2AC1">
        <w:rPr>
          <w:rFonts w:ascii="Times New Roman" w:eastAsia="SimSun" w:hAnsi="Times New Roman"/>
          <w:lang w:val="it-IT" w:eastAsia="ro-RO"/>
        </w:rPr>
        <w:t xml:space="preserve">Ne obligăm în mod ferm, necondiționat și irevocabil să punem la dispoziția Ofertantului devenit Contractant produsele care sunt necesare pentru finalizarea completă, la timp, regulamentară și corectă a contractului care urmează a fi încheiat în conformitate cu prevederile acestuia, și anume: ........ </w:t>
      </w:r>
      <w:r w:rsidRPr="000D2AC1">
        <w:rPr>
          <w:rFonts w:ascii="Times New Roman" w:eastAsia="SimSun" w:hAnsi="Times New Roman"/>
          <w:i/>
          <w:iCs/>
          <w:lang w:val="it-IT" w:eastAsia="ro-RO"/>
        </w:rPr>
        <w:t>[terțul susținător va menționa produsele pe care terțul le va pune la dispoziția candidatului/ofertantului]</w:t>
      </w:r>
      <w:r w:rsidRPr="000D2AC1">
        <w:rPr>
          <w:rFonts w:ascii="Times New Roman" w:eastAsia="SimSun" w:hAnsi="Times New Roman"/>
          <w:lang w:val="it-IT" w:eastAsia="ro-RO"/>
        </w:rPr>
        <w:t xml:space="preserve"> </w:t>
      </w:r>
    </w:p>
    <w:p w14:paraId="7F5E0EDB" w14:textId="77777777" w:rsidR="00BC328A" w:rsidRPr="000D2AC1" w:rsidRDefault="00BC328A" w:rsidP="00BC328A">
      <w:pPr>
        <w:pStyle w:val="ListParagraph"/>
        <w:widowControl w:val="0"/>
        <w:numPr>
          <w:ilvl w:val="0"/>
          <w:numId w:val="48"/>
        </w:numPr>
        <w:autoSpaceDE w:val="0"/>
        <w:autoSpaceDN w:val="0"/>
        <w:adjustRightInd w:val="0"/>
        <w:ind w:left="0" w:firstLine="284"/>
        <w:jc w:val="both"/>
        <w:rPr>
          <w:rFonts w:ascii="Times New Roman" w:eastAsia="SimSun" w:hAnsi="Times New Roman"/>
          <w:spacing w:val="-1"/>
          <w:lang w:val="it-IT" w:eastAsia="ro-RO"/>
        </w:rPr>
      </w:pPr>
      <w:r w:rsidRPr="000D2AC1">
        <w:rPr>
          <w:rFonts w:ascii="Times New Roman" w:eastAsia="SimSun" w:hAnsi="Times New Roman"/>
          <w:lang w:val="it-IT" w:eastAsia="ro-RO"/>
        </w:rPr>
        <w:t xml:space="preserve">Modalitatea în care vor fi furnizate produsele ...... </w:t>
      </w:r>
      <w:r w:rsidRPr="000D2AC1">
        <w:rPr>
          <w:rFonts w:ascii="Times New Roman" w:eastAsia="SimSun" w:hAnsi="Times New Roman"/>
          <w:i/>
          <w:iCs/>
          <w:lang w:val="it-IT" w:eastAsia="ro-RO"/>
        </w:rPr>
        <w:t>[terțul susținător va menționa modalitatea în care va transfera Contractantului produsele ce fac obiectul susținerii și care sunt aferente contractului de achiziție publică]</w:t>
      </w:r>
      <w:r w:rsidRPr="000D2AC1">
        <w:rPr>
          <w:rFonts w:ascii="Times New Roman" w:eastAsia="SimSun" w:hAnsi="Times New Roman"/>
          <w:lang w:val="it-IT" w:eastAsia="ro-RO"/>
        </w:rPr>
        <w:t xml:space="preserve"> </w:t>
      </w:r>
    </w:p>
    <w:p w14:paraId="566CDFF8" w14:textId="77777777" w:rsidR="00BC328A" w:rsidRPr="000D2AC1" w:rsidRDefault="00BC328A" w:rsidP="00BC328A">
      <w:pPr>
        <w:pStyle w:val="ListParagraph"/>
        <w:rPr>
          <w:rFonts w:ascii="Times New Roman" w:eastAsia="SimSun" w:hAnsi="Times New Roman"/>
          <w:lang w:val="it-IT" w:eastAsia="ro-RO"/>
        </w:rPr>
      </w:pPr>
    </w:p>
    <w:p w14:paraId="29D9030A" w14:textId="77777777" w:rsidR="00BC328A" w:rsidRPr="00152F97" w:rsidRDefault="00BC328A" w:rsidP="00BC328A">
      <w:pPr>
        <w:widowControl w:val="0"/>
        <w:autoSpaceDE w:val="0"/>
        <w:autoSpaceDN w:val="0"/>
        <w:adjustRightInd w:val="0"/>
        <w:jc w:val="both"/>
        <w:rPr>
          <w:rFonts w:eastAsia="SimSun"/>
          <w:sz w:val="22"/>
          <w:szCs w:val="22"/>
          <w:lang w:val="it-IT" w:eastAsia="ro-RO"/>
        </w:rPr>
      </w:pPr>
      <w:r w:rsidRPr="00152F97">
        <w:rPr>
          <w:rFonts w:eastAsia="SimSun"/>
          <w:sz w:val="22"/>
          <w:szCs w:val="22"/>
          <w:lang w:val="it-IT" w:eastAsia="ro-RO"/>
        </w:rPr>
        <w:t xml:space="preserve">Noi, ............................................ </w:t>
      </w:r>
      <w:r w:rsidRPr="00152F97">
        <w:rPr>
          <w:rFonts w:eastAsia="SimSun"/>
          <w:i/>
          <w:iCs/>
          <w:sz w:val="22"/>
          <w:szCs w:val="22"/>
          <w:lang w:val="it-IT" w:eastAsia="ro-RO"/>
        </w:rPr>
        <w:t>[denumirea terțului susținător]</w:t>
      </w:r>
      <w:r w:rsidRPr="00152F97">
        <w:rPr>
          <w:rFonts w:eastAsia="SimSun"/>
          <w:sz w:val="22"/>
          <w:szCs w:val="22"/>
          <w:lang w:val="it-IT" w:eastAsia="ro-RO"/>
        </w:rPr>
        <w:t xml:space="preserve">, ne angajăm să furnizăm Contractantului produsele menționate, într-un termen de .... </w:t>
      </w:r>
      <w:r w:rsidRPr="00152F97">
        <w:rPr>
          <w:rFonts w:eastAsia="SimSun"/>
          <w:i/>
          <w:iCs/>
          <w:sz w:val="22"/>
          <w:szCs w:val="22"/>
          <w:lang w:val="it-IT" w:eastAsia="ro-RO"/>
        </w:rPr>
        <w:t>[introduceți termenul]</w:t>
      </w:r>
      <w:r w:rsidRPr="00152F97">
        <w:rPr>
          <w:rFonts w:eastAsia="SimSun"/>
          <w:sz w:val="22"/>
          <w:szCs w:val="22"/>
          <w:lang w:val="it-IT" w:eastAsia="ro-RO"/>
        </w:rPr>
        <w:t xml:space="preserve"> zile de la solicitarea. </w:t>
      </w:r>
    </w:p>
    <w:p w14:paraId="0556573A" w14:textId="77777777" w:rsidR="00BC328A" w:rsidRPr="00152F97" w:rsidRDefault="00BC328A" w:rsidP="00BC328A">
      <w:pPr>
        <w:widowControl w:val="0"/>
        <w:autoSpaceDE w:val="0"/>
        <w:autoSpaceDN w:val="0"/>
        <w:adjustRightInd w:val="0"/>
        <w:jc w:val="both"/>
        <w:rPr>
          <w:rFonts w:eastAsia="SimSun"/>
          <w:sz w:val="22"/>
          <w:szCs w:val="22"/>
          <w:lang w:val="it-IT" w:eastAsia="ro-RO"/>
        </w:rPr>
      </w:pPr>
      <w:r w:rsidRPr="00152F97">
        <w:rPr>
          <w:rFonts w:eastAsia="SimSun"/>
          <w:sz w:val="22"/>
          <w:szCs w:val="22"/>
          <w:lang w:val="it-IT" w:eastAsia="ro-RO"/>
        </w:rPr>
        <w:t xml:space="preserve">Noi, ............................................ </w:t>
      </w:r>
      <w:r w:rsidRPr="00152F97">
        <w:rPr>
          <w:rFonts w:eastAsia="SimSun"/>
          <w:i/>
          <w:iCs/>
          <w:sz w:val="22"/>
          <w:szCs w:val="22"/>
          <w:lang w:val="it-IT" w:eastAsia="ro-RO"/>
        </w:rPr>
        <w:t>[denumirea terțului susținător]:</w:t>
      </w:r>
    </w:p>
    <w:p w14:paraId="5C5CEF36" w14:textId="77777777" w:rsidR="00BC328A" w:rsidRPr="00152F97" w:rsidRDefault="00BC328A" w:rsidP="00BC328A">
      <w:pPr>
        <w:widowControl w:val="0"/>
        <w:autoSpaceDE w:val="0"/>
        <w:autoSpaceDN w:val="0"/>
        <w:adjustRightInd w:val="0"/>
        <w:jc w:val="both"/>
        <w:rPr>
          <w:rFonts w:eastAsia="SimSun"/>
          <w:sz w:val="22"/>
          <w:szCs w:val="22"/>
          <w:lang w:val="it-IT" w:eastAsia="ro-RO"/>
        </w:rPr>
      </w:pPr>
    </w:p>
    <w:p w14:paraId="7451CBB9" w14:textId="77777777" w:rsidR="00BC328A" w:rsidRPr="00152F97" w:rsidRDefault="00BC328A" w:rsidP="00BC328A">
      <w:pPr>
        <w:widowControl w:val="0"/>
        <w:autoSpaceDE w:val="0"/>
        <w:autoSpaceDN w:val="0"/>
        <w:adjustRightInd w:val="0"/>
        <w:jc w:val="both"/>
        <w:rPr>
          <w:rFonts w:eastAsia="SimSun"/>
          <w:sz w:val="22"/>
          <w:szCs w:val="22"/>
          <w:lang w:val="it-IT" w:eastAsia="ro-RO"/>
        </w:rPr>
      </w:pPr>
      <w:r w:rsidRPr="00152F97">
        <w:rPr>
          <w:rFonts w:eastAsia="SimSun"/>
          <w:sz w:val="22"/>
          <w:szCs w:val="22"/>
          <w:lang w:val="it-IT" w:eastAsia="ro-RO"/>
        </w:rPr>
        <w:t>a) Înțelegem și suntem de acord că suntem ținut răspunzător față de Autoritatea Contractantă pentru toate daunele aduse Autorității Contractante de către Contractant ca urmare a neîndeplinirii obligațiilor sale și pentru nerespectarea de către noi a obligațiilor;</w:t>
      </w:r>
    </w:p>
    <w:p w14:paraId="010161A3" w14:textId="77777777" w:rsidR="00BC328A" w:rsidRPr="00152F97" w:rsidRDefault="00BC328A" w:rsidP="00BC328A">
      <w:pPr>
        <w:widowControl w:val="0"/>
        <w:autoSpaceDE w:val="0"/>
        <w:autoSpaceDN w:val="0"/>
        <w:adjustRightInd w:val="0"/>
        <w:jc w:val="both"/>
        <w:rPr>
          <w:rFonts w:eastAsia="SimSun"/>
          <w:spacing w:val="-1"/>
          <w:sz w:val="22"/>
          <w:szCs w:val="22"/>
          <w:lang w:val="it-IT" w:eastAsia="ro-RO"/>
        </w:rPr>
      </w:pPr>
    </w:p>
    <w:p w14:paraId="2D0B4D35" w14:textId="77777777" w:rsidR="00BC328A" w:rsidRPr="00152F97" w:rsidRDefault="00BC328A" w:rsidP="00BC328A">
      <w:pPr>
        <w:jc w:val="both"/>
        <w:rPr>
          <w:sz w:val="22"/>
          <w:szCs w:val="22"/>
          <w:lang w:val="ro-RO" w:eastAsia="ro-RO"/>
        </w:rPr>
      </w:pPr>
      <w:r w:rsidRPr="00152F97">
        <w:rPr>
          <w:sz w:val="22"/>
          <w:szCs w:val="22"/>
          <w:lang w:val="ro-RO" w:eastAsia="ro-RO"/>
        </w:rPr>
        <w:t xml:space="preserve">b) Ne obligăm să despăgubim direct Autoritatea Contractantă pentru orice prejudiciu cauzat ca urmare a neîndeplinirii obligațiilor prevăzute în angajamentul ferm de susținere; </w:t>
      </w:r>
    </w:p>
    <w:p w14:paraId="259DBD6D" w14:textId="77777777" w:rsidR="00BC328A" w:rsidRPr="00152F97" w:rsidRDefault="00BC328A" w:rsidP="00BC328A">
      <w:pPr>
        <w:jc w:val="both"/>
        <w:rPr>
          <w:sz w:val="22"/>
          <w:szCs w:val="22"/>
          <w:lang w:val="ro-RO" w:eastAsia="ro-RO"/>
        </w:rPr>
      </w:pPr>
    </w:p>
    <w:p w14:paraId="2F78D567" w14:textId="77777777" w:rsidR="00BC328A" w:rsidRPr="00152F97" w:rsidRDefault="00BC328A" w:rsidP="00BC328A">
      <w:pPr>
        <w:jc w:val="both"/>
        <w:rPr>
          <w:sz w:val="22"/>
          <w:szCs w:val="22"/>
          <w:lang w:val="ro-RO" w:eastAsia="ro-RO"/>
        </w:rPr>
      </w:pPr>
      <w:r w:rsidRPr="00152F97">
        <w:rPr>
          <w:sz w:val="22"/>
          <w:szCs w:val="22"/>
          <w:lang w:val="ro-RO" w:eastAsia="ro-R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499FA799" w14:textId="77777777" w:rsidR="00BC328A" w:rsidRPr="00152F97" w:rsidRDefault="00BC328A" w:rsidP="00BC328A">
      <w:pPr>
        <w:jc w:val="both"/>
        <w:rPr>
          <w:sz w:val="22"/>
          <w:szCs w:val="22"/>
          <w:lang w:val="ro-RO" w:eastAsia="ro-RO"/>
        </w:rPr>
      </w:pPr>
    </w:p>
    <w:p w14:paraId="0CED6C3E" w14:textId="77777777" w:rsidR="00BC328A" w:rsidRPr="00152F97" w:rsidRDefault="00BC328A" w:rsidP="00BC328A">
      <w:pPr>
        <w:jc w:val="both"/>
        <w:rPr>
          <w:sz w:val="22"/>
          <w:szCs w:val="22"/>
          <w:lang w:val="ro-RO" w:eastAsia="ro-RO"/>
        </w:rPr>
      </w:pPr>
      <w:r w:rsidRPr="00152F97">
        <w:rPr>
          <w:sz w:val="22"/>
          <w:szCs w:val="22"/>
          <w:lang w:val="ro-RO" w:eastAsia="ro-RO"/>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0B5E459E" w14:textId="77777777" w:rsidR="00BC328A" w:rsidRPr="00152F97" w:rsidRDefault="00BC328A" w:rsidP="00BC328A">
      <w:pPr>
        <w:jc w:val="both"/>
        <w:rPr>
          <w:sz w:val="22"/>
          <w:szCs w:val="22"/>
          <w:lang w:val="ro-RO" w:eastAsia="ro-RO"/>
        </w:rPr>
      </w:pPr>
    </w:p>
    <w:p w14:paraId="3AA16FA1" w14:textId="77777777" w:rsidR="00BC328A" w:rsidRPr="00152F97" w:rsidRDefault="00BC328A" w:rsidP="00BC328A">
      <w:pPr>
        <w:jc w:val="both"/>
        <w:rPr>
          <w:sz w:val="22"/>
          <w:szCs w:val="22"/>
          <w:lang w:val="ro-RO" w:eastAsia="ro-RO"/>
        </w:rPr>
      </w:pPr>
      <w:r w:rsidRPr="00152F97">
        <w:rPr>
          <w:sz w:val="22"/>
          <w:szCs w:val="22"/>
          <w:lang w:val="ro-RO" w:eastAsia="ro-RO"/>
        </w:rPr>
        <w:t xml:space="preserve">e) Cuantumul daunelor-interese pe care le vom datora contractantului în cazul în care nu ne vom îndeplini obligațiile prevăzute în angajamentul ferm de susținere este de ..... </w:t>
      </w:r>
      <w:r w:rsidRPr="00152F97">
        <w:rPr>
          <w:i/>
          <w:iCs/>
          <w:sz w:val="22"/>
          <w:szCs w:val="22"/>
          <w:lang w:val="ro-RO" w:eastAsia="ro-RO"/>
        </w:rPr>
        <w:t>[introduceți suma]</w:t>
      </w:r>
      <w:r w:rsidRPr="00152F97">
        <w:rPr>
          <w:sz w:val="22"/>
          <w:szCs w:val="22"/>
          <w:lang w:val="ro-RO" w:eastAsia="ro-RO"/>
        </w:rPr>
        <w:t xml:space="preserve"> lei; </w:t>
      </w:r>
    </w:p>
    <w:p w14:paraId="5E4433ED" w14:textId="77777777" w:rsidR="00BC328A" w:rsidRPr="00152F97" w:rsidRDefault="00BC328A" w:rsidP="00BC328A">
      <w:pPr>
        <w:jc w:val="both"/>
        <w:rPr>
          <w:sz w:val="22"/>
          <w:szCs w:val="22"/>
          <w:lang w:val="ro-RO" w:eastAsia="ro-RO"/>
        </w:rPr>
      </w:pPr>
    </w:p>
    <w:p w14:paraId="7988ED07" w14:textId="77777777" w:rsidR="00BC328A" w:rsidRPr="00152F97" w:rsidRDefault="00BC328A" w:rsidP="00BC328A">
      <w:pPr>
        <w:jc w:val="both"/>
        <w:rPr>
          <w:sz w:val="22"/>
          <w:szCs w:val="22"/>
          <w:lang w:val="ro-RO" w:eastAsia="ro-RO"/>
        </w:rPr>
      </w:pPr>
      <w:r w:rsidRPr="00152F97">
        <w:rPr>
          <w:sz w:val="22"/>
          <w:szCs w:val="22"/>
          <w:lang w:val="ro-RO" w:eastAsia="ro-RO"/>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152F97">
        <w:rPr>
          <w:i/>
          <w:iCs/>
          <w:sz w:val="22"/>
          <w:szCs w:val="22"/>
          <w:lang w:val="ro-RO" w:eastAsia="ro-RO"/>
        </w:rPr>
        <w:t>[denumirea ofertantului]</w:t>
      </w:r>
      <w:r w:rsidRPr="00152F97">
        <w:rPr>
          <w:sz w:val="22"/>
          <w:szCs w:val="22"/>
          <w:lang w:val="ro-RO" w:eastAsia="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4FA0EE5" w14:textId="77777777" w:rsidR="00BC328A" w:rsidRPr="00152F97" w:rsidRDefault="00BC328A" w:rsidP="00BC328A">
      <w:pPr>
        <w:jc w:val="both"/>
        <w:rPr>
          <w:sz w:val="22"/>
          <w:szCs w:val="22"/>
          <w:lang w:val="ro-RO" w:eastAsia="ro-RO"/>
        </w:rPr>
      </w:pPr>
    </w:p>
    <w:p w14:paraId="581A29A7" w14:textId="77777777" w:rsidR="00BC328A" w:rsidRPr="00152F97" w:rsidRDefault="00BC328A" w:rsidP="00BC328A">
      <w:pPr>
        <w:jc w:val="both"/>
        <w:rPr>
          <w:sz w:val="22"/>
          <w:szCs w:val="22"/>
          <w:lang w:val="ro-RO" w:eastAsia="ro-RO"/>
        </w:rPr>
      </w:pPr>
      <w:r w:rsidRPr="00152F97">
        <w:rPr>
          <w:sz w:val="22"/>
          <w:szCs w:val="22"/>
          <w:lang w:val="ro-RO" w:eastAsia="ro-RO"/>
        </w:rPr>
        <w:t xml:space="preserve">Noi, ............................................ </w:t>
      </w:r>
      <w:r w:rsidRPr="00152F97">
        <w:rPr>
          <w:i/>
          <w:iCs/>
          <w:sz w:val="22"/>
          <w:szCs w:val="22"/>
          <w:lang w:val="ro-RO" w:eastAsia="ro-RO"/>
        </w:rPr>
        <w:t>[denumirea terțului susținător]</w:t>
      </w:r>
      <w:r w:rsidRPr="00152F97">
        <w:rPr>
          <w:sz w:val="22"/>
          <w:szCs w:val="22"/>
          <w:lang w:val="ro-RO" w:eastAsia="ro-RO"/>
        </w:rPr>
        <w:t xml:space="preserve"> ne obligăm ca, la semnarea contractului de achiziție publică, să încheiem un act juridic cu Ofertantul, care să conțină cel puțin clauze privind produsele pe care ne angajăm să le furnizăm Ofertantului devenit Contractant, termenele și modalitatea de transferare a produse, precum și clauzele prevăzute la pct. a)-f) de mai sus. </w:t>
      </w:r>
    </w:p>
    <w:p w14:paraId="7EBCC9ED" w14:textId="77777777" w:rsidR="00BC328A" w:rsidRPr="00152F97" w:rsidRDefault="00BC328A" w:rsidP="00BC328A">
      <w:pPr>
        <w:jc w:val="both"/>
        <w:rPr>
          <w:sz w:val="22"/>
          <w:szCs w:val="22"/>
          <w:lang w:val="ro-RO" w:eastAsia="ro-RO"/>
        </w:rPr>
      </w:pPr>
    </w:p>
    <w:p w14:paraId="2B9B7645" w14:textId="77777777" w:rsidR="00BC328A" w:rsidRPr="00152F97" w:rsidRDefault="00BC328A" w:rsidP="00BC328A">
      <w:pPr>
        <w:jc w:val="both"/>
        <w:rPr>
          <w:sz w:val="22"/>
          <w:szCs w:val="22"/>
          <w:lang w:val="ro-RO" w:eastAsia="ro-RO"/>
        </w:rPr>
      </w:pPr>
      <w:r w:rsidRPr="00152F97">
        <w:rPr>
          <w:sz w:val="22"/>
          <w:szCs w:val="22"/>
          <w:lang w:val="ro-RO" w:eastAsia="ro-RO"/>
        </w:rPr>
        <w:t>Noi, ............................................ [</w:t>
      </w:r>
      <w:r w:rsidRPr="00152F97">
        <w:rPr>
          <w:i/>
          <w:iCs/>
          <w:sz w:val="22"/>
          <w:szCs w:val="22"/>
          <w:lang w:val="ro-RO" w:eastAsia="ro-RO"/>
        </w:rPr>
        <w:t>denumirea ofertantului</w:t>
      </w:r>
      <w:r w:rsidRPr="00152F97">
        <w:rPr>
          <w:sz w:val="22"/>
          <w:szCs w:val="22"/>
          <w:lang w:val="ro-RO" w:eastAsia="ro-RO"/>
        </w:rPr>
        <w:t>], declarăm că vom invoca susținerea acordată de ______________[</w:t>
      </w:r>
      <w:r w:rsidRPr="00152F97">
        <w:rPr>
          <w:i/>
          <w:iCs/>
          <w:sz w:val="22"/>
          <w:szCs w:val="22"/>
          <w:lang w:val="ro-RO" w:eastAsia="ro-RO"/>
        </w:rPr>
        <w:t>denumirea terțului susținător</w:t>
      </w:r>
      <w:r w:rsidRPr="00152F97">
        <w:rPr>
          <w:sz w:val="22"/>
          <w:szCs w:val="22"/>
          <w:lang w:val="ro-RO" w:eastAsia="ro-RO"/>
        </w:rPr>
        <w:t xml:space="preserve">] pentru îndeplinirea contractului menționat mai sus, așa cum rezultă din prezentul Angajament. </w:t>
      </w:r>
    </w:p>
    <w:p w14:paraId="06150192" w14:textId="77777777" w:rsidR="00BC328A" w:rsidRPr="00152F97" w:rsidRDefault="00BC328A" w:rsidP="00BC328A">
      <w:pPr>
        <w:jc w:val="both"/>
        <w:rPr>
          <w:sz w:val="22"/>
          <w:szCs w:val="22"/>
          <w:lang w:val="ro-RO" w:eastAsia="ro-RO"/>
        </w:rPr>
      </w:pPr>
    </w:p>
    <w:p w14:paraId="6EEA02F8" w14:textId="77777777" w:rsidR="00BC328A" w:rsidRPr="00152F97" w:rsidRDefault="00BC328A" w:rsidP="00BC328A">
      <w:pPr>
        <w:jc w:val="both"/>
        <w:rPr>
          <w:sz w:val="22"/>
          <w:szCs w:val="22"/>
          <w:lang w:val="ro-RO" w:eastAsia="ro-RO"/>
        </w:rPr>
      </w:pPr>
      <w:r w:rsidRPr="00152F97">
        <w:rPr>
          <w:sz w:val="22"/>
          <w:szCs w:val="22"/>
          <w:lang w:val="ro-RO" w:eastAsia="ro-RO"/>
        </w:rPr>
        <w:t>Noi, ............................................ [</w:t>
      </w:r>
      <w:r w:rsidRPr="00152F97">
        <w:rPr>
          <w:i/>
          <w:iCs/>
          <w:sz w:val="22"/>
          <w:szCs w:val="22"/>
          <w:lang w:val="ro-RO" w:eastAsia="ro-RO"/>
        </w:rPr>
        <w:t>denumirea ofertantului</w:t>
      </w:r>
      <w:r w:rsidRPr="00152F97">
        <w:rPr>
          <w:sz w:val="22"/>
          <w:szCs w:val="22"/>
          <w:lang w:val="ro-RO" w:eastAsia="ro-RO"/>
        </w:rPr>
        <w:t>], înțelegem că Autoritatea Contractanta va urmări orice pretenție la daune pe care noi am putea să o avem împotriva ______________[</w:t>
      </w:r>
      <w:r w:rsidRPr="00152F97">
        <w:rPr>
          <w:i/>
          <w:iCs/>
          <w:sz w:val="22"/>
          <w:szCs w:val="22"/>
          <w:lang w:val="ro-RO" w:eastAsia="ro-RO"/>
        </w:rPr>
        <w:t>denumirea terțului susținător</w:t>
      </w:r>
      <w:r w:rsidRPr="00152F97">
        <w:rPr>
          <w:sz w:val="22"/>
          <w:szCs w:val="22"/>
          <w:lang w:val="ro-RO" w:eastAsia="ro-RO"/>
        </w:rPr>
        <w:t xml:space="preserve">] pentru nerespectarea de către acesta a obligațiilor asumate prin prezentul angajament ferm.  </w:t>
      </w:r>
    </w:p>
    <w:p w14:paraId="2280E87F" w14:textId="77777777" w:rsidR="00BC328A" w:rsidRPr="00152F97" w:rsidRDefault="00BC328A" w:rsidP="00BC328A">
      <w:pPr>
        <w:jc w:val="both"/>
        <w:rPr>
          <w:sz w:val="22"/>
          <w:szCs w:val="22"/>
          <w:lang w:val="ro-RO" w:eastAsia="ro-RO"/>
        </w:rPr>
      </w:pPr>
    </w:p>
    <w:p w14:paraId="4664021D" w14:textId="77777777" w:rsidR="00BC328A" w:rsidRPr="00152F97" w:rsidRDefault="00BC328A" w:rsidP="00BC328A">
      <w:pPr>
        <w:jc w:val="both"/>
        <w:rPr>
          <w:sz w:val="22"/>
          <w:szCs w:val="22"/>
          <w:lang w:val="ro-RO" w:eastAsia="ro-RO"/>
        </w:rPr>
      </w:pPr>
      <w:r w:rsidRPr="00152F97">
        <w:rPr>
          <w:sz w:val="22"/>
          <w:szCs w:val="22"/>
          <w:lang w:val="ro-RO" w:eastAsia="ro-RO"/>
        </w:rPr>
        <w:t>Acordarea susținerii privind îndeplinirea criteriului referitor la capacitatea tehnică (art. 179 lit. b) din Legea nr. 98/2016/art. 192 lit. b) din Legea nr. 99/2016) nu implică alte costuri pentru achizitor, cu excepția celor care au fost incluse în propunerea financiară.  Prezentul document reprezintă angajamentul nostru ferm încheiat în conformitate cu prevederile Legii nr. 98/2016/, care da dreptul Autorității Contractante de a solicita, în mod legitim, îndeplinirea de către noi a obligațiilor asumate prin angajamentul de sustinere............................................................ [</w:t>
      </w:r>
      <w:r w:rsidRPr="00152F97">
        <w:rPr>
          <w:i/>
          <w:iCs/>
          <w:sz w:val="22"/>
          <w:szCs w:val="22"/>
          <w:lang w:val="ro-RO" w:eastAsia="ro-RO"/>
        </w:rPr>
        <w:t>denumirea ofertantului</w:t>
      </w:r>
      <w:r w:rsidRPr="00152F97">
        <w:rPr>
          <w:sz w:val="22"/>
          <w:szCs w:val="22"/>
          <w:lang w:val="ro-RO" w:eastAsia="ro-RO"/>
        </w:rPr>
        <w:t xml:space="preserve">].  </w:t>
      </w:r>
    </w:p>
    <w:p w14:paraId="05B1F24C" w14:textId="77777777" w:rsidR="00BC328A" w:rsidRPr="00152F97" w:rsidRDefault="00BC328A" w:rsidP="00BC328A">
      <w:pPr>
        <w:jc w:val="both"/>
        <w:rPr>
          <w:sz w:val="22"/>
          <w:szCs w:val="22"/>
          <w:lang w:val="ro-RO" w:eastAsia="ro-RO"/>
        </w:rPr>
      </w:pPr>
    </w:p>
    <w:p w14:paraId="16A90655" w14:textId="77777777" w:rsidR="00BC328A" w:rsidRPr="00152F97" w:rsidRDefault="00BC328A" w:rsidP="00BC328A">
      <w:pPr>
        <w:jc w:val="both"/>
        <w:rPr>
          <w:sz w:val="22"/>
          <w:szCs w:val="22"/>
          <w:lang w:val="ro-RO" w:eastAsia="ro-RO"/>
        </w:rPr>
      </w:pPr>
      <w:r w:rsidRPr="00152F97">
        <w:rPr>
          <w:sz w:val="22"/>
          <w:szCs w:val="22"/>
          <w:lang w:val="ro-RO" w:eastAsia="ro-RO"/>
        </w:rPr>
        <w:t xml:space="preserve">Data completării, ...........................  </w:t>
      </w:r>
    </w:p>
    <w:p w14:paraId="6D64B19C" w14:textId="77777777" w:rsidR="00BC328A" w:rsidRPr="00152F97" w:rsidRDefault="00BC328A" w:rsidP="00BC328A">
      <w:pPr>
        <w:jc w:val="both"/>
        <w:rPr>
          <w:sz w:val="22"/>
          <w:szCs w:val="22"/>
          <w:lang w:val="ro-RO" w:eastAsia="ro-RO"/>
        </w:rPr>
      </w:pPr>
    </w:p>
    <w:p w14:paraId="4AFE997E" w14:textId="77777777" w:rsidR="00BC328A" w:rsidRPr="00152F97" w:rsidRDefault="00BC328A" w:rsidP="00BC328A">
      <w:pPr>
        <w:jc w:val="both"/>
        <w:rPr>
          <w:sz w:val="22"/>
          <w:szCs w:val="22"/>
          <w:lang w:val="ro-RO" w:eastAsia="ro-RO"/>
        </w:rPr>
      </w:pPr>
    </w:p>
    <w:p w14:paraId="24535F4D" w14:textId="77777777" w:rsidR="00BC328A" w:rsidRPr="00152F97" w:rsidRDefault="00BC328A" w:rsidP="00BC328A">
      <w:pPr>
        <w:jc w:val="both"/>
        <w:rPr>
          <w:sz w:val="22"/>
          <w:szCs w:val="22"/>
          <w:lang w:val="ro-RO" w:eastAsia="ro-RO"/>
        </w:rPr>
      </w:pPr>
      <w:r w:rsidRPr="00152F97">
        <w:rPr>
          <w:sz w:val="22"/>
          <w:szCs w:val="22"/>
          <w:lang w:val="ro-RO" w:eastAsia="ro-RO"/>
        </w:rPr>
        <w:t xml:space="preserve">Terț susținător  ..................... (semnătură autorizată)  </w:t>
      </w:r>
    </w:p>
    <w:p w14:paraId="2D7BCF5C" w14:textId="77777777" w:rsidR="00BC328A" w:rsidRPr="00152F97" w:rsidRDefault="00BC328A" w:rsidP="00BC328A">
      <w:pPr>
        <w:jc w:val="both"/>
        <w:rPr>
          <w:sz w:val="22"/>
          <w:szCs w:val="22"/>
          <w:lang w:val="ro-RO" w:eastAsia="ro-RO"/>
        </w:rPr>
      </w:pPr>
    </w:p>
    <w:p w14:paraId="01CED3B8" w14:textId="77777777" w:rsidR="00BC328A" w:rsidRPr="00152F97" w:rsidRDefault="00BC328A" w:rsidP="00BC328A">
      <w:pPr>
        <w:jc w:val="both"/>
        <w:rPr>
          <w:sz w:val="22"/>
          <w:szCs w:val="22"/>
          <w:lang w:val="ro-RO" w:eastAsia="ro-RO"/>
        </w:rPr>
      </w:pPr>
      <w:r w:rsidRPr="00152F97">
        <w:rPr>
          <w:sz w:val="22"/>
          <w:szCs w:val="22"/>
          <w:lang w:val="ro-RO" w:eastAsia="ro-RO"/>
        </w:rPr>
        <w:t xml:space="preserve">Ofertant  ............................... (semnătură autorizată)  </w:t>
      </w:r>
    </w:p>
    <w:p w14:paraId="769CDE68" w14:textId="77777777" w:rsidR="00BC328A" w:rsidRPr="00DA4FBD" w:rsidRDefault="00BC328A" w:rsidP="00BC328A">
      <w:pPr>
        <w:rPr>
          <w:lang w:val="ro-RO" w:eastAsia="ro-RO"/>
        </w:rPr>
      </w:pPr>
    </w:p>
    <w:p w14:paraId="7B0D2E32" w14:textId="77777777" w:rsidR="00BC328A" w:rsidRPr="005742DB" w:rsidRDefault="00BC328A" w:rsidP="00BC328A">
      <w:pPr>
        <w:tabs>
          <w:tab w:val="left" w:leader="dot" w:pos="4161"/>
        </w:tabs>
        <w:spacing w:line="276" w:lineRule="auto"/>
        <w:jc w:val="both"/>
        <w:rPr>
          <w:sz w:val="22"/>
          <w:szCs w:val="22"/>
        </w:rPr>
      </w:pPr>
      <w:r w:rsidRPr="005742DB">
        <w:rPr>
          <w:b/>
          <w:i/>
          <w:iCs/>
          <w:sz w:val="22"/>
          <w:szCs w:val="22"/>
          <w:u w:val="single"/>
        </w:rPr>
        <w:t>Nota 1</w:t>
      </w:r>
      <w:r w:rsidRPr="005742DB">
        <w:rPr>
          <w:b/>
          <w:sz w:val="22"/>
          <w:szCs w:val="22"/>
          <w:u w:val="single"/>
        </w:rPr>
        <w:t>:</w:t>
      </w:r>
      <w:r w:rsidRPr="005742DB">
        <w:rPr>
          <w:sz w:val="22"/>
          <w:szCs w:val="22"/>
        </w:rPr>
        <w:t xml:space="preserve"> Împreună cu Angajamentul ferm vor fi anexate documentele transmise ofertantului de către terțul susținător din care rezultă:</w:t>
      </w:r>
    </w:p>
    <w:p w14:paraId="43B23305" w14:textId="77777777" w:rsidR="00BC328A" w:rsidRPr="005742DB" w:rsidRDefault="00BC328A" w:rsidP="00BC328A">
      <w:pPr>
        <w:widowControl w:val="0"/>
        <w:tabs>
          <w:tab w:val="left" w:leader="dot" w:pos="4161"/>
        </w:tabs>
        <w:autoSpaceDE w:val="0"/>
        <w:autoSpaceDN w:val="0"/>
        <w:spacing w:line="276" w:lineRule="auto"/>
        <w:ind w:right="115"/>
        <w:jc w:val="both"/>
        <w:rPr>
          <w:iCs/>
          <w:sz w:val="22"/>
          <w:szCs w:val="22"/>
        </w:rPr>
      </w:pPr>
      <w:r>
        <w:rPr>
          <w:rFonts w:eastAsia="Calibri"/>
          <w:sz w:val="22"/>
          <w:szCs w:val="22"/>
          <w:lang w:val="ro-RO"/>
        </w:rPr>
        <w:t xml:space="preserve">- </w:t>
      </w:r>
      <w:r w:rsidRPr="005742DB">
        <w:rPr>
          <w:rFonts w:eastAsia="Calibri"/>
          <w:sz w:val="22"/>
          <w:szCs w:val="22"/>
          <w:lang w:val="ro-RO"/>
        </w:rPr>
        <w:t xml:space="preserve">Faptul că terțul dispune de produsele pe care își asumă prin angajament că le va furniza; </w:t>
      </w:r>
    </w:p>
    <w:p w14:paraId="265C0E3A" w14:textId="77777777" w:rsidR="00BC328A" w:rsidRPr="005742DB" w:rsidRDefault="00BC328A" w:rsidP="00BC328A">
      <w:pPr>
        <w:widowControl w:val="0"/>
        <w:tabs>
          <w:tab w:val="left" w:leader="dot" w:pos="4161"/>
        </w:tabs>
        <w:autoSpaceDE w:val="0"/>
        <w:autoSpaceDN w:val="0"/>
        <w:spacing w:line="276" w:lineRule="auto"/>
        <w:ind w:right="115"/>
        <w:jc w:val="both"/>
        <w:rPr>
          <w:iCs/>
          <w:sz w:val="22"/>
          <w:szCs w:val="22"/>
        </w:rPr>
      </w:pPr>
      <w:r>
        <w:rPr>
          <w:rFonts w:eastAsia="Calibri"/>
          <w:sz w:val="22"/>
          <w:szCs w:val="22"/>
          <w:lang w:val="ro-RO"/>
        </w:rPr>
        <w:t xml:space="preserve">- </w:t>
      </w:r>
      <w:r w:rsidRPr="005742DB">
        <w:rPr>
          <w:rFonts w:eastAsia="Calibri"/>
          <w:sz w:val="22"/>
          <w:szCs w:val="22"/>
          <w:lang w:val="ro-RO"/>
        </w:rPr>
        <w:t xml:space="preserve">Modul efectiv prin care terțul susținător va asigura îndeplinirea propriului angajament de susținere, respectiv cum vor fi furnizate produsele către Contractant.  </w:t>
      </w:r>
    </w:p>
    <w:p w14:paraId="349A7E85" w14:textId="77777777" w:rsidR="00BC328A" w:rsidRPr="005742DB" w:rsidRDefault="00BC328A" w:rsidP="00BC328A">
      <w:pPr>
        <w:widowControl w:val="0"/>
        <w:tabs>
          <w:tab w:val="left" w:leader="dot" w:pos="4161"/>
        </w:tabs>
        <w:autoSpaceDE w:val="0"/>
        <w:autoSpaceDN w:val="0"/>
        <w:spacing w:line="276" w:lineRule="auto"/>
        <w:ind w:right="115"/>
        <w:jc w:val="both"/>
        <w:rPr>
          <w:rFonts w:eastAsia="Calibri"/>
          <w:sz w:val="22"/>
          <w:szCs w:val="22"/>
          <w:lang w:val="ro-RO"/>
        </w:rPr>
      </w:pPr>
      <w:r w:rsidRPr="005742DB">
        <w:rPr>
          <w:rFonts w:eastAsia="Calibri"/>
          <w:sz w:val="22"/>
          <w:szCs w:val="22"/>
          <w:lang w:val="ro-RO"/>
        </w:rPr>
        <w:t xml:space="preserve">Din documentele prezentate de terț trebuie să reiasă cum modalitatea în care terțul va transfera Contractantului produsele ce fac obiectul susținerii și care sunt aferente contractului de achiziție publică. Transferul resurselor invocate trebuie să fie posibil în orice moment începând cu data semnării contractului de achiziție publică. Acestea se vor constitui în anexe la prezentul angajament ferm.  </w:t>
      </w:r>
    </w:p>
    <w:p w14:paraId="25F477AE" w14:textId="77777777" w:rsidR="00BC328A" w:rsidRPr="005742DB" w:rsidRDefault="00BC328A" w:rsidP="00BC328A">
      <w:pPr>
        <w:widowControl w:val="0"/>
        <w:tabs>
          <w:tab w:val="left" w:leader="dot" w:pos="4161"/>
        </w:tabs>
        <w:autoSpaceDE w:val="0"/>
        <w:autoSpaceDN w:val="0"/>
        <w:spacing w:line="276" w:lineRule="auto"/>
        <w:ind w:right="115"/>
        <w:jc w:val="both"/>
        <w:rPr>
          <w:rFonts w:eastAsia="Calibri"/>
          <w:sz w:val="22"/>
          <w:szCs w:val="22"/>
          <w:lang w:val="ro-RO"/>
        </w:rPr>
      </w:pPr>
      <w:r w:rsidRPr="005742DB">
        <w:rPr>
          <w:rFonts w:eastAsia="Calibri"/>
          <w:b/>
          <w:bCs/>
          <w:i/>
          <w:iCs/>
          <w:sz w:val="22"/>
          <w:szCs w:val="22"/>
          <w:u w:val="single"/>
          <w:lang w:val="ro-RO"/>
        </w:rPr>
        <w:t>Nota 2:</w:t>
      </w:r>
      <w:r w:rsidRPr="005742DB">
        <w:rPr>
          <w:rFonts w:eastAsia="Calibri"/>
          <w:sz w:val="22"/>
          <w:szCs w:val="22"/>
          <w:lang w:val="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2F49D19D" w14:textId="2EA00D01" w:rsidR="00BC328A" w:rsidRDefault="00BC328A" w:rsidP="00BC328A">
      <w:pPr>
        <w:shd w:val="clear" w:color="auto" w:fill="FFFFFF"/>
        <w:rPr>
          <w:rFonts w:ascii="Tahoma" w:hAnsi="Tahoma" w:cs="Tahoma"/>
          <w:i/>
          <w:sz w:val="21"/>
          <w:szCs w:val="21"/>
        </w:rPr>
      </w:pPr>
      <w:r w:rsidRPr="005742DB">
        <w:rPr>
          <w:rFonts w:eastAsia="Calibri"/>
          <w:b/>
          <w:bCs/>
          <w:i/>
          <w:iCs/>
          <w:sz w:val="22"/>
          <w:szCs w:val="22"/>
          <w:u w:val="single"/>
          <w:lang w:val="ro-RO"/>
        </w:rPr>
        <w:t>Nota 3:</w:t>
      </w:r>
      <w:r w:rsidRPr="005742DB">
        <w:rPr>
          <w:rFonts w:eastAsia="Calibri"/>
          <w:sz w:val="22"/>
          <w:szCs w:val="22"/>
          <w:lang w:val="ro-RO"/>
        </w:rPr>
        <w:t xml:space="preserve"> În situația în care ofertantul este o Asociere, Angajamentul ferm va fi semnat de reprezentanții legali ai tuturor membrilor Asocierii.</w:t>
      </w:r>
    </w:p>
    <w:p w14:paraId="6D34F88D" w14:textId="77777777" w:rsidR="00BC328A" w:rsidRDefault="00BC328A" w:rsidP="00D5727E">
      <w:pPr>
        <w:shd w:val="clear" w:color="auto" w:fill="FFFFFF"/>
        <w:rPr>
          <w:rFonts w:ascii="Tahoma" w:hAnsi="Tahoma" w:cs="Tahoma"/>
          <w:i/>
          <w:sz w:val="21"/>
          <w:szCs w:val="21"/>
        </w:rPr>
      </w:pPr>
    </w:p>
    <w:p w14:paraId="69993673" w14:textId="77777777" w:rsidR="00BC328A" w:rsidRDefault="00BC328A" w:rsidP="00D5727E">
      <w:pPr>
        <w:shd w:val="clear" w:color="auto" w:fill="FFFFFF"/>
        <w:rPr>
          <w:rFonts w:ascii="Tahoma" w:hAnsi="Tahoma" w:cs="Tahoma"/>
          <w:i/>
          <w:sz w:val="21"/>
          <w:szCs w:val="21"/>
        </w:rPr>
      </w:pPr>
    </w:p>
    <w:p w14:paraId="2251D5CE" w14:textId="77777777" w:rsidR="00BC328A" w:rsidRDefault="00BC328A" w:rsidP="00D5727E">
      <w:pPr>
        <w:shd w:val="clear" w:color="auto" w:fill="FFFFFF"/>
        <w:rPr>
          <w:rFonts w:ascii="Tahoma" w:hAnsi="Tahoma" w:cs="Tahoma"/>
          <w:i/>
          <w:sz w:val="21"/>
          <w:szCs w:val="21"/>
        </w:rPr>
      </w:pPr>
    </w:p>
    <w:p w14:paraId="3CB4CC39" w14:textId="77777777" w:rsidR="00BC328A" w:rsidRPr="00F518C6" w:rsidRDefault="00BC328A" w:rsidP="00D5727E">
      <w:pPr>
        <w:shd w:val="clear" w:color="auto" w:fill="FFFFFF"/>
        <w:rPr>
          <w:rFonts w:ascii="Tahoma" w:hAnsi="Tahoma" w:cs="Tahoma"/>
          <w:i/>
          <w:sz w:val="21"/>
          <w:szCs w:val="21"/>
        </w:rPr>
      </w:pPr>
    </w:p>
    <w:p w14:paraId="57FF7A32" w14:textId="1FC4D901" w:rsidR="00431DA9" w:rsidRPr="00F518C6" w:rsidRDefault="00CB063E" w:rsidP="00431DA9">
      <w:pPr>
        <w:overflowPunct w:val="0"/>
        <w:autoSpaceDE w:val="0"/>
        <w:autoSpaceDN w:val="0"/>
        <w:adjustRightInd w:val="0"/>
        <w:jc w:val="right"/>
        <w:rPr>
          <w:rFonts w:ascii="Tahoma" w:hAnsi="Tahoma" w:cs="Tahoma"/>
          <w:sz w:val="21"/>
          <w:szCs w:val="21"/>
          <w:lang w:val="ro-RO"/>
        </w:rPr>
      </w:pPr>
      <w:r w:rsidRPr="00F518C6">
        <w:rPr>
          <w:rFonts w:ascii="Tahoma" w:hAnsi="Tahoma" w:cs="Tahoma"/>
          <w:b/>
          <w:bCs/>
          <w:sz w:val="21"/>
          <w:szCs w:val="21"/>
          <w:lang w:val="ro-RO"/>
        </w:rPr>
        <w:lastRenderedPageBreak/>
        <w:t>F</w:t>
      </w:r>
      <w:r w:rsidR="00431DA9" w:rsidRPr="00F518C6">
        <w:rPr>
          <w:rFonts w:ascii="Tahoma" w:hAnsi="Tahoma" w:cs="Tahoma"/>
          <w:b/>
          <w:bCs/>
          <w:sz w:val="21"/>
          <w:szCs w:val="21"/>
          <w:lang w:val="ro-RO"/>
        </w:rPr>
        <w:t>ormular</w:t>
      </w:r>
      <w:r w:rsidR="00431DA9" w:rsidRPr="00F518C6">
        <w:rPr>
          <w:rFonts w:ascii="Tahoma" w:hAnsi="Tahoma" w:cs="Tahoma"/>
          <w:b/>
          <w:bCs/>
          <w:sz w:val="21"/>
          <w:szCs w:val="21"/>
        </w:rPr>
        <w:t xml:space="preserve"> </w:t>
      </w:r>
      <w:r w:rsidR="00EF117D">
        <w:rPr>
          <w:rFonts w:ascii="Tahoma" w:hAnsi="Tahoma" w:cs="Tahoma"/>
          <w:b/>
          <w:bCs/>
          <w:sz w:val="21"/>
          <w:szCs w:val="21"/>
        </w:rPr>
        <w:t>nr.</w:t>
      </w:r>
      <w:r w:rsidR="001D7987" w:rsidRPr="00F518C6">
        <w:rPr>
          <w:rFonts w:ascii="Tahoma" w:hAnsi="Tahoma" w:cs="Tahoma"/>
          <w:b/>
          <w:bCs/>
          <w:sz w:val="21"/>
          <w:szCs w:val="21"/>
        </w:rPr>
        <w:t>6</w:t>
      </w:r>
    </w:p>
    <w:p w14:paraId="7EFFC01A" w14:textId="77777777" w:rsidR="00431DA9" w:rsidRPr="00F518C6" w:rsidRDefault="00431DA9" w:rsidP="00B93042">
      <w:pPr>
        <w:rPr>
          <w:rFonts w:ascii="Tahoma" w:hAnsi="Tahoma" w:cs="Tahoma"/>
          <w:b/>
          <w:sz w:val="21"/>
          <w:szCs w:val="21"/>
          <w:lang w:val="ro-RO"/>
        </w:rPr>
      </w:pPr>
    </w:p>
    <w:p w14:paraId="3479B3E3" w14:textId="77777777" w:rsidR="00B6599F" w:rsidRPr="00F518C6" w:rsidRDefault="00B6599F" w:rsidP="00B6599F">
      <w:pPr>
        <w:autoSpaceDE w:val="0"/>
        <w:autoSpaceDN w:val="0"/>
        <w:adjustRightInd w:val="0"/>
        <w:jc w:val="center"/>
        <w:rPr>
          <w:rFonts w:ascii="Tahoma" w:hAnsi="Tahoma" w:cs="Tahoma"/>
          <w:b/>
          <w:bCs/>
          <w:sz w:val="21"/>
          <w:szCs w:val="21"/>
        </w:rPr>
      </w:pPr>
      <w:r w:rsidRPr="00F518C6">
        <w:rPr>
          <w:rFonts w:ascii="Tahoma" w:hAnsi="Tahoma" w:cs="Tahoma"/>
          <w:b/>
          <w:bCs/>
          <w:sz w:val="21"/>
          <w:szCs w:val="21"/>
        </w:rPr>
        <w:t>Model ACORD DE SUBCONTRACTARE</w:t>
      </w:r>
    </w:p>
    <w:p w14:paraId="3BF6CA7B" w14:textId="77777777" w:rsidR="00B6599F" w:rsidRPr="00F518C6" w:rsidRDefault="00B6599F" w:rsidP="00B6599F">
      <w:pPr>
        <w:autoSpaceDE w:val="0"/>
        <w:autoSpaceDN w:val="0"/>
        <w:adjustRightInd w:val="0"/>
        <w:ind w:left="2880" w:firstLine="720"/>
        <w:rPr>
          <w:rFonts w:ascii="Tahoma" w:hAnsi="Tahoma" w:cs="Tahoma"/>
          <w:b/>
          <w:bCs/>
          <w:sz w:val="21"/>
          <w:szCs w:val="21"/>
        </w:rPr>
      </w:pPr>
      <w:r w:rsidRPr="00F518C6">
        <w:rPr>
          <w:rFonts w:ascii="Tahoma" w:hAnsi="Tahoma" w:cs="Tahoma"/>
          <w:b/>
          <w:bCs/>
          <w:sz w:val="21"/>
          <w:szCs w:val="21"/>
        </w:rPr>
        <w:t>Nr. __________/__________</w:t>
      </w:r>
    </w:p>
    <w:p w14:paraId="05C2A14F" w14:textId="77777777" w:rsidR="00B6599F" w:rsidRPr="00F518C6" w:rsidRDefault="00B6599F" w:rsidP="00B6599F">
      <w:pPr>
        <w:autoSpaceDE w:val="0"/>
        <w:autoSpaceDN w:val="0"/>
        <w:adjustRightInd w:val="0"/>
        <w:rPr>
          <w:rFonts w:ascii="Tahoma" w:hAnsi="Tahoma" w:cs="Tahoma"/>
          <w:b/>
          <w:bCs/>
          <w:sz w:val="21"/>
          <w:szCs w:val="21"/>
        </w:rPr>
      </w:pPr>
    </w:p>
    <w:p w14:paraId="16B31843" w14:textId="77777777" w:rsidR="00B6599F" w:rsidRPr="00F518C6" w:rsidRDefault="00B6599F" w:rsidP="00B6599F">
      <w:pPr>
        <w:autoSpaceDE w:val="0"/>
        <w:autoSpaceDN w:val="0"/>
        <w:adjustRightInd w:val="0"/>
        <w:rPr>
          <w:rFonts w:ascii="Tahoma" w:hAnsi="Tahoma" w:cs="Tahoma"/>
          <w:b/>
          <w:bCs/>
          <w:i/>
          <w:iCs/>
          <w:sz w:val="21"/>
          <w:szCs w:val="21"/>
        </w:rPr>
      </w:pPr>
    </w:p>
    <w:p w14:paraId="6FB67D88"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Art.1 Părţile acordului:</w:t>
      </w:r>
    </w:p>
    <w:p w14:paraId="46FAB747"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_______________________, reprezentată prin_____________________________, în calitate de contractor </w:t>
      </w:r>
    </w:p>
    <w:p w14:paraId="1B55F5CA" w14:textId="77777777" w:rsidR="00B6599F" w:rsidRPr="00F518C6" w:rsidRDefault="00B6599F" w:rsidP="00B6599F">
      <w:pPr>
        <w:autoSpaceDE w:val="0"/>
        <w:autoSpaceDN w:val="0"/>
        <w:adjustRightInd w:val="0"/>
        <w:jc w:val="both"/>
        <w:rPr>
          <w:rFonts w:ascii="Tahoma" w:hAnsi="Tahoma" w:cs="Tahoma"/>
          <w:i/>
          <w:sz w:val="21"/>
          <w:szCs w:val="21"/>
        </w:rPr>
      </w:pPr>
      <w:r w:rsidRPr="00F518C6">
        <w:rPr>
          <w:rFonts w:ascii="Tahoma" w:hAnsi="Tahoma" w:cs="Tahoma"/>
          <w:i/>
          <w:sz w:val="21"/>
          <w:szCs w:val="21"/>
        </w:rPr>
        <w:t xml:space="preserve">(denumire operator economic, sediu, telefon) </w:t>
      </w:r>
    </w:p>
    <w:p w14:paraId="4BC2F570"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şi</w:t>
      </w:r>
    </w:p>
    <w:p w14:paraId="114EA63A"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________________________ reprezentată prin_________________________, în calitate de subcontractant </w:t>
      </w:r>
    </w:p>
    <w:p w14:paraId="114BBF10"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(denumire operator economic, sediu, telefon) </w:t>
      </w:r>
    </w:p>
    <w:p w14:paraId="21ED80F0" w14:textId="77777777" w:rsidR="00B6599F" w:rsidRPr="00F518C6" w:rsidRDefault="00B6599F" w:rsidP="00B6599F">
      <w:pPr>
        <w:autoSpaceDE w:val="0"/>
        <w:autoSpaceDN w:val="0"/>
        <w:adjustRightInd w:val="0"/>
        <w:jc w:val="both"/>
        <w:rPr>
          <w:rFonts w:ascii="Tahoma" w:hAnsi="Tahoma" w:cs="Tahoma"/>
          <w:sz w:val="21"/>
          <w:szCs w:val="21"/>
        </w:rPr>
      </w:pPr>
    </w:p>
    <w:p w14:paraId="2F782C8A"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 2. Obiectul acordului: </w:t>
      </w:r>
    </w:p>
    <w:p w14:paraId="30516A33"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 </w:t>
      </w:r>
    </w:p>
    <w:p w14:paraId="3E63E59E" w14:textId="77777777" w:rsidR="00B6599F" w:rsidRPr="00F518C6" w:rsidRDefault="00B6599F" w:rsidP="00B6599F">
      <w:pPr>
        <w:autoSpaceDE w:val="0"/>
        <w:autoSpaceDN w:val="0"/>
        <w:adjustRightInd w:val="0"/>
        <w:jc w:val="both"/>
        <w:rPr>
          <w:rFonts w:ascii="Tahoma" w:hAnsi="Tahoma" w:cs="Tahoma"/>
          <w:sz w:val="21"/>
          <w:szCs w:val="21"/>
        </w:rPr>
      </w:pPr>
    </w:p>
    <w:p w14:paraId="196CB5FE" w14:textId="1F422930"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Art.3. Valoarea estimată a serviciilor ce se vor presta de subcontractantul _____________________</w:t>
      </w:r>
      <w:r w:rsidR="00732686">
        <w:rPr>
          <w:rFonts w:ascii="Tahoma" w:hAnsi="Tahoma" w:cs="Tahoma"/>
          <w:sz w:val="21"/>
          <w:szCs w:val="21"/>
        </w:rPr>
        <w:t xml:space="preserve"> </w:t>
      </w:r>
      <w:r w:rsidRPr="00F518C6">
        <w:rPr>
          <w:rFonts w:ascii="Tahoma" w:hAnsi="Tahoma" w:cs="Tahoma"/>
          <w:sz w:val="21"/>
          <w:szCs w:val="21"/>
        </w:rPr>
        <w:t>reprez</w:t>
      </w:r>
      <w:r>
        <w:rPr>
          <w:rFonts w:ascii="Tahoma" w:hAnsi="Tahoma" w:cs="Tahoma"/>
          <w:sz w:val="21"/>
          <w:szCs w:val="21"/>
        </w:rPr>
        <w:t xml:space="preserve">intă </w:t>
      </w:r>
      <w:r w:rsidRPr="00F518C6">
        <w:rPr>
          <w:rFonts w:ascii="Tahoma" w:hAnsi="Tahoma" w:cs="Tahoma"/>
          <w:sz w:val="21"/>
          <w:szCs w:val="21"/>
        </w:rPr>
        <w:t xml:space="preserve">_____% din valoarea totală a serviciilor ofertate. </w:t>
      </w:r>
    </w:p>
    <w:p w14:paraId="7A8E91B5" w14:textId="77777777" w:rsidR="00B6599F" w:rsidRPr="00F518C6" w:rsidRDefault="00B6599F" w:rsidP="00B6599F">
      <w:pPr>
        <w:autoSpaceDE w:val="0"/>
        <w:autoSpaceDN w:val="0"/>
        <w:adjustRightInd w:val="0"/>
        <w:jc w:val="both"/>
        <w:rPr>
          <w:rFonts w:ascii="Tahoma" w:hAnsi="Tahoma" w:cs="Tahoma"/>
          <w:sz w:val="21"/>
          <w:szCs w:val="21"/>
        </w:rPr>
      </w:pPr>
    </w:p>
    <w:p w14:paraId="4A78D50C" w14:textId="20B0579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Art.4. Durata de prestare a ___________________________ este </w:t>
      </w:r>
      <w:r w:rsidR="00001D07">
        <w:rPr>
          <w:rFonts w:ascii="Tahoma" w:hAnsi="Tahoma" w:cs="Tahoma"/>
          <w:sz w:val="21"/>
          <w:szCs w:val="21"/>
        </w:rPr>
        <w:t>î</w:t>
      </w:r>
      <w:r w:rsidRPr="00F518C6">
        <w:rPr>
          <w:rFonts w:ascii="Tahoma" w:hAnsi="Tahoma" w:cs="Tahoma"/>
          <w:sz w:val="21"/>
          <w:szCs w:val="21"/>
        </w:rPr>
        <w:t xml:space="preserve">n conformitate cu contractul. </w:t>
      </w:r>
    </w:p>
    <w:p w14:paraId="189216C9" w14:textId="281CF2B4"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                                                               </w:t>
      </w:r>
      <w:r w:rsidRPr="00F518C6">
        <w:rPr>
          <w:rFonts w:ascii="Tahoma" w:hAnsi="Tahoma" w:cs="Tahoma"/>
          <w:i/>
          <w:sz w:val="21"/>
          <w:szCs w:val="21"/>
        </w:rPr>
        <w:t>(serviciilor</w:t>
      </w:r>
      <w:r w:rsidRPr="00F518C6">
        <w:rPr>
          <w:rFonts w:ascii="Tahoma" w:hAnsi="Tahoma" w:cs="Tahoma"/>
          <w:sz w:val="21"/>
          <w:szCs w:val="21"/>
        </w:rPr>
        <w:t xml:space="preserve">) </w:t>
      </w:r>
    </w:p>
    <w:p w14:paraId="3780E64D"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 5. Încetarea acordului de subcontractare </w:t>
      </w:r>
    </w:p>
    <w:p w14:paraId="670FE42C"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Acordul îşi încetează activitatea ca urmare a următoarelor cauze: </w:t>
      </w:r>
    </w:p>
    <w:p w14:paraId="67B161C5"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 expirarea duratei pentru care s-a încheiat acordul; </w:t>
      </w:r>
    </w:p>
    <w:p w14:paraId="1B00B117"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b) alte cauze prevăzute de lege. </w:t>
      </w:r>
    </w:p>
    <w:p w14:paraId="04966FC3" w14:textId="77777777" w:rsidR="00B6599F" w:rsidRPr="00F518C6" w:rsidRDefault="00B6599F" w:rsidP="00B6599F">
      <w:pPr>
        <w:autoSpaceDE w:val="0"/>
        <w:autoSpaceDN w:val="0"/>
        <w:adjustRightInd w:val="0"/>
        <w:jc w:val="both"/>
        <w:rPr>
          <w:rFonts w:ascii="Tahoma" w:hAnsi="Tahoma" w:cs="Tahoma"/>
          <w:sz w:val="21"/>
          <w:szCs w:val="21"/>
        </w:rPr>
      </w:pPr>
    </w:p>
    <w:p w14:paraId="1A4A4C5B"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 6. Comunicări </w:t>
      </w:r>
    </w:p>
    <w:p w14:paraId="2F600199"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Orice comunicare între părţi este valabil îndeplinită dacă se va face în scris şi va fi transmisă la adresa/adresele ____________________________________________ prevăzute la art.1.</w:t>
      </w:r>
    </w:p>
    <w:p w14:paraId="112A0973" w14:textId="77777777" w:rsidR="00B6599F" w:rsidRPr="00F518C6" w:rsidRDefault="00B6599F" w:rsidP="00B6599F">
      <w:pPr>
        <w:autoSpaceDE w:val="0"/>
        <w:autoSpaceDN w:val="0"/>
        <w:adjustRightInd w:val="0"/>
        <w:jc w:val="both"/>
        <w:rPr>
          <w:rFonts w:ascii="Tahoma" w:hAnsi="Tahoma" w:cs="Tahoma"/>
          <w:sz w:val="21"/>
          <w:szCs w:val="21"/>
        </w:rPr>
      </w:pPr>
    </w:p>
    <w:p w14:paraId="14B94377" w14:textId="77777777" w:rsidR="00B6599F" w:rsidRPr="00F518C6" w:rsidRDefault="00B6599F" w:rsidP="00B6599F">
      <w:pPr>
        <w:autoSpaceDE w:val="0"/>
        <w:autoSpaceDN w:val="0"/>
        <w:adjustRightInd w:val="0"/>
        <w:jc w:val="both"/>
        <w:rPr>
          <w:rFonts w:ascii="Tahoma" w:hAnsi="Tahoma" w:cs="Tahoma"/>
          <w:i/>
          <w:sz w:val="21"/>
          <w:szCs w:val="21"/>
        </w:rPr>
      </w:pPr>
      <w:r w:rsidRPr="00F518C6">
        <w:rPr>
          <w:rFonts w:ascii="Tahoma" w:hAnsi="Tahoma" w:cs="Tahoma"/>
          <w:sz w:val="21"/>
          <w:szCs w:val="21"/>
        </w:rPr>
        <w:t xml:space="preserve">Art.7. Subcontractantul se angajează faţă de contractant cu aceleaşi obligaţii şi responsabilităţi pe care contractantul le are faţă de investitor conform contractului_______________________________ </w:t>
      </w:r>
      <w:r w:rsidRPr="00F518C6">
        <w:rPr>
          <w:rFonts w:ascii="Tahoma" w:hAnsi="Tahoma" w:cs="Tahoma"/>
          <w:i/>
          <w:sz w:val="21"/>
          <w:szCs w:val="21"/>
        </w:rPr>
        <w:t xml:space="preserve">(denumire contract) </w:t>
      </w:r>
    </w:p>
    <w:p w14:paraId="225DF909" w14:textId="77777777" w:rsidR="00B6599F" w:rsidRPr="00F518C6" w:rsidRDefault="00B6599F" w:rsidP="00B6599F">
      <w:pPr>
        <w:autoSpaceDE w:val="0"/>
        <w:autoSpaceDN w:val="0"/>
        <w:adjustRightInd w:val="0"/>
        <w:jc w:val="both"/>
        <w:rPr>
          <w:rFonts w:ascii="Tahoma" w:hAnsi="Tahoma" w:cs="Tahoma"/>
          <w:sz w:val="21"/>
          <w:szCs w:val="21"/>
        </w:rPr>
      </w:pPr>
    </w:p>
    <w:p w14:paraId="0A2788B8"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Art.9. Neînţelegerile dintre părţi se vor rezolva pe cale amiabilă. Dacă acest lucru nu este posibil, litigiile se vor soluţiona pe cale legală. </w:t>
      </w:r>
    </w:p>
    <w:p w14:paraId="29B4A208" w14:textId="77777777" w:rsidR="00B6599F" w:rsidRPr="00F518C6" w:rsidRDefault="00B6599F" w:rsidP="00B6599F">
      <w:pPr>
        <w:autoSpaceDE w:val="0"/>
        <w:autoSpaceDN w:val="0"/>
        <w:adjustRightInd w:val="0"/>
        <w:jc w:val="both"/>
        <w:rPr>
          <w:rFonts w:ascii="Tahoma" w:hAnsi="Tahoma" w:cs="Tahoma"/>
          <w:sz w:val="21"/>
          <w:szCs w:val="21"/>
        </w:rPr>
      </w:pPr>
    </w:p>
    <w:p w14:paraId="11B8E6AC"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Prezentul acord s-a încheiat în două exemplare, câte un exemplar pentru fiecare parte. </w:t>
      </w:r>
    </w:p>
    <w:p w14:paraId="7D761F2F" w14:textId="77777777" w:rsidR="00B6599F" w:rsidRPr="00F518C6" w:rsidRDefault="00B6599F" w:rsidP="00B6599F">
      <w:pPr>
        <w:autoSpaceDE w:val="0"/>
        <w:autoSpaceDN w:val="0"/>
        <w:adjustRightInd w:val="0"/>
        <w:jc w:val="both"/>
        <w:rPr>
          <w:rFonts w:ascii="Tahoma" w:hAnsi="Tahoma" w:cs="Tahoma"/>
          <w:sz w:val="21"/>
          <w:szCs w:val="21"/>
        </w:rPr>
      </w:pPr>
    </w:p>
    <w:p w14:paraId="379751F3" w14:textId="77777777" w:rsidR="00B6599F" w:rsidRPr="00F518C6" w:rsidRDefault="00B6599F" w:rsidP="00B6599F">
      <w:pPr>
        <w:autoSpaceDE w:val="0"/>
        <w:autoSpaceDN w:val="0"/>
        <w:adjustRightInd w:val="0"/>
        <w:jc w:val="both"/>
        <w:rPr>
          <w:rFonts w:ascii="Tahoma" w:hAnsi="Tahoma" w:cs="Tahoma"/>
          <w:sz w:val="21"/>
          <w:szCs w:val="21"/>
        </w:rPr>
      </w:pPr>
    </w:p>
    <w:p w14:paraId="432FA521" w14:textId="77777777" w:rsidR="00B6599F" w:rsidRPr="00F518C6" w:rsidRDefault="00B6599F" w:rsidP="00B6599F">
      <w:pPr>
        <w:autoSpaceDE w:val="0"/>
        <w:autoSpaceDN w:val="0"/>
        <w:adjustRightInd w:val="0"/>
        <w:jc w:val="center"/>
        <w:rPr>
          <w:rFonts w:ascii="Tahoma" w:hAnsi="Tahoma" w:cs="Tahoma"/>
          <w:sz w:val="21"/>
          <w:szCs w:val="21"/>
        </w:rPr>
      </w:pPr>
      <w:r w:rsidRPr="00F518C6">
        <w:rPr>
          <w:rFonts w:ascii="Tahoma" w:hAnsi="Tahoma" w:cs="Tahoma"/>
          <w:sz w:val="21"/>
          <w:szCs w:val="21"/>
        </w:rPr>
        <w:t>____________________                 _________________________</w:t>
      </w:r>
    </w:p>
    <w:p w14:paraId="15DEB244" w14:textId="77777777" w:rsidR="00B6599F" w:rsidRPr="00F518C6" w:rsidRDefault="00B6599F" w:rsidP="00B6599F">
      <w:pPr>
        <w:autoSpaceDE w:val="0"/>
        <w:autoSpaceDN w:val="0"/>
        <w:adjustRightInd w:val="0"/>
        <w:jc w:val="center"/>
        <w:rPr>
          <w:rFonts w:ascii="Tahoma" w:hAnsi="Tahoma" w:cs="Tahoma"/>
          <w:sz w:val="21"/>
          <w:szCs w:val="21"/>
        </w:rPr>
      </w:pPr>
      <w:r w:rsidRPr="00F518C6">
        <w:rPr>
          <w:rFonts w:ascii="Tahoma" w:hAnsi="Tahoma" w:cs="Tahoma"/>
          <w:sz w:val="21"/>
          <w:szCs w:val="21"/>
        </w:rPr>
        <w:t>(contractant)                                       (subcontractant)</w:t>
      </w:r>
    </w:p>
    <w:p w14:paraId="1B6994ED" w14:textId="77777777" w:rsidR="00B6599F" w:rsidRPr="00F518C6" w:rsidRDefault="00B6599F" w:rsidP="00B6599F">
      <w:pPr>
        <w:autoSpaceDE w:val="0"/>
        <w:autoSpaceDN w:val="0"/>
        <w:adjustRightInd w:val="0"/>
        <w:jc w:val="both"/>
        <w:rPr>
          <w:rFonts w:ascii="Tahoma" w:hAnsi="Tahoma" w:cs="Tahoma"/>
          <w:sz w:val="21"/>
          <w:szCs w:val="21"/>
        </w:rPr>
      </w:pPr>
    </w:p>
    <w:p w14:paraId="3C8300BE" w14:textId="77777777" w:rsidR="00B6599F" w:rsidRDefault="00B6599F" w:rsidP="00B6599F">
      <w:pPr>
        <w:autoSpaceDE w:val="0"/>
        <w:autoSpaceDN w:val="0"/>
        <w:adjustRightInd w:val="0"/>
        <w:jc w:val="both"/>
        <w:rPr>
          <w:rFonts w:ascii="Tahoma" w:hAnsi="Tahoma" w:cs="Tahoma"/>
          <w:sz w:val="21"/>
          <w:szCs w:val="21"/>
        </w:rPr>
      </w:pPr>
    </w:p>
    <w:p w14:paraId="08C05F28" w14:textId="77777777" w:rsidR="0016750E" w:rsidRDefault="0016750E" w:rsidP="00B6599F">
      <w:pPr>
        <w:autoSpaceDE w:val="0"/>
        <w:autoSpaceDN w:val="0"/>
        <w:adjustRightInd w:val="0"/>
        <w:jc w:val="both"/>
        <w:rPr>
          <w:rFonts w:ascii="Tahoma" w:hAnsi="Tahoma" w:cs="Tahoma"/>
          <w:sz w:val="21"/>
          <w:szCs w:val="21"/>
        </w:rPr>
      </w:pPr>
    </w:p>
    <w:p w14:paraId="570F24BF" w14:textId="77777777" w:rsidR="0016750E" w:rsidRDefault="0016750E" w:rsidP="00B6599F">
      <w:pPr>
        <w:autoSpaceDE w:val="0"/>
        <w:autoSpaceDN w:val="0"/>
        <w:adjustRightInd w:val="0"/>
        <w:jc w:val="both"/>
        <w:rPr>
          <w:rFonts w:ascii="Tahoma" w:hAnsi="Tahoma" w:cs="Tahoma"/>
          <w:sz w:val="21"/>
          <w:szCs w:val="21"/>
        </w:rPr>
      </w:pPr>
    </w:p>
    <w:p w14:paraId="7B019B75" w14:textId="77777777" w:rsidR="0016750E" w:rsidRDefault="0016750E" w:rsidP="00B6599F">
      <w:pPr>
        <w:autoSpaceDE w:val="0"/>
        <w:autoSpaceDN w:val="0"/>
        <w:adjustRightInd w:val="0"/>
        <w:jc w:val="both"/>
        <w:rPr>
          <w:rFonts w:ascii="Tahoma" w:hAnsi="Tahoma" w:cs="Tahoma"/>
          <w:sz w:val="21"/>
          <w:szCs w:val="21"/>
        </w:rPr>
      </w:pPr>
    </w:p>
    <w:p w14:paraId="07B5E32D" w14:textId="77777777" w:rsidR="0016750E" w:rsidRDefault="0016750E" w:rsidP="00B6599F">
      <w:pPr>
        <w:autoSpaceDE w:val="0"/>
        <w:autoSpaceDN w:val="0"/>
        <w:adjustRightInd w:val="0"/>
        <w:jc w:val="both"/>
        <w:rPr>
          <w:rFonts w:ascii="Tahoma" w:hAnsi="Tahoma" w:cs="Tahoma"/>
          <w:sz w:val="21"/>
          <w:szCs w:val="21"/>
        </w:rPr>
      </w:pPr>
    </w:p>
    <w:p w14:paraId="67D8D8A3" w14:textId="77777777" w:rsidR="0016750E" w:rsidRPr="00F518C6" w:rsidRDefault="0016750E" w:rsidP="00B6599F">
      <w:pPr>
        <w:autoSpaceDE w:val="0"/>
        <w:autoSpaceDN w:val="0"/>
        <w:adjustRightInd w:val="0"/>
        <w:jc w:val="both"/>
        <w:rPr>
          <w:rFonts w:ascii="Tahoma" w:hAnsi="Tahoma" w:cs="Tahoma"/>
          <w:sz w:val="21"/>
          <w:szCs w:val="21"/>
        </w:rPr>
      </w:pPr>
    </w:p>
    <w:p w14:paraId="04FBD443" w14:textId="77777777" w:rsidR="00B6599F" w:rsidRDefault="00B6599F" w:rsidP="00B6599F">
      <w:pPr>
        <w:autoSpaceDE w:val="0"/>
        <w:autoSpaceDN w:val="0"/>
        <w:adjustRightInd w:val="0"/>
        <w:jc w:val="both"/>
        <w:rPr>
          <w:rFonts w:ascii="Tahoma" w:hAnsi="Tahoma" w:cs="Tahoma"/>
          <w:b/>
          <w:i/>
          <w:sz w:val="18"/>
          <w:szCs w:val="18"/>
        </w:rPr>
      </w:pPr>
      <w:r w:rsidRPr="0016750E">
        <w:rPr>
          <w:rFonts w:ascii="Tahoma" w:hAnsi="Tahoma" w:cs="Tahoma"/>
          <w:b/>
          <w:i/>
          <w:sz w:val="18"/>
          <w:szCs w:val="18"/>
        </w:rPr>
        <w:t xml:space="preserve">Note: </w:t>
      </w:r>
    </w:p>
    <w:p w14:paraId="4C0AC928" w14:textId="77777777" w:rsidR="0016750E" w:rsidRPr="0016750E" w:rsidRDefault="0016750E" w:rsidP="00B6599F">
      <w:pPr>
        <w:autoSpaceDE w:val="0"/>
        <w:autoSpaceDN w:val="0"/>
        <w:adjustRightInd w:val="0"/>
        <w:jc w:val="both"/>
        <w:rPr>
          <w:rFonts w:ascii="Tahoma" w:hAnsi="Tahoma" w:cs="Tahoma"/>
          <w:b/>
          <w:i/>
          <w:sz w:val="18"/>
          <w:szCs w:val="18"/>
        </w:rPr>
      </w:pPr>
    </w:p>
    <w:p w14:paraId="54D3F3EC" w14:textId="77777777" w:rsidR="00B6599F" w:rsidRPr="0016750E" w:rsidRDefault="00B6599F">
      <w:pPr>
        <w:pStyle w:val="ListParagraph"/>
        <w:numPr>
          <w:ilvl w:val="0"/>
          <w:numId w:val="9"/>
        </w:numPr>
        <w:autoSpaceDE w:val="0"/>
        <w:autoSpaceDN w:val="0"/>
        <w:adjustRightInd w:val="0"/>
        <w:jc w:val="both"/>
        <w:rPr>
          <w:rFonts w:ascii="Tahoma" w:hAnsi="Tahoma" w:cs="Tahoma"/>
          <w:i/>
          <w:sz w:val="18"/>
          <w:szCs w:val="18"/>
        </w:rPr>
      </w:pPr>
      <w:r w:rsidRPr="0016750E">
        <w:rPr>
          <w:rFonts w:ascii="Tahoma" w:hAnsi="Tahoma" w:cs="Tahoma"/>
          <w:i/>
          <w:sz w:val="18"/>
          <w:szCs w:val="18"/>
        </w:rPr>
        <w:t xml:space="preserve">Prezentul acord constituie un model orientativ şi se va completa în funcţie de cerinţele specifice ale obiectului contractului/contractelor. </w:t>
      </w:r>
    </w:p>
    <w:p w14:paraId="62419041" w14:textId="77777777" w:rsidR="00B6599F" w:rsidRPr="0016750E" w:rsidRDefault="00B6599F">
      <w:pPr>
        <w:pStyle w:val="ListParagraph"/>
        <w:numPr>
          <w:ilvl w:val="0"/>
          <w:numId w:val="9"/>
        </w:numPr>
        <w:autoSpaceDE w:val="0"/>
        <w:autoSpaceDN w:val="0"/>
        <w:adjustRightInd w:val="0"/>
        <w:jc w:val="both"/>
        <w:rPr>
          <w:rFonts w:ascii="Tahoma" w:hAnsi="Tahoma" w:cs="Tahoma"/>
          <w:i/>
          <w:sz w:val="18"/>
          <w:szCs w:val="18"/>
        </w:rPr>
      </w:pPr>
      <w:r w:rsidRPr="0016750E">
        <w:rPr>
          <w:rFonts w:ascii="Tahoma" w:hAnsi="Tahoma" w:cs="Tahoma"/>
          <w:i/>
          <w:sz w:val="18"/>
          <w:szCs w:val="18"/>
        </w:rPr>
        <w:t xml:space="preserve">În cazul în care oferta va fi declarată câștigătoare, se va încheia un contract de subcontractare în aceleaşi condiţii în care contractorul a semnat contractul cu autoritatea contractantă. </w:t>
      </w:r>
    </w:p>
    <w:p w14:paraId="0848008F" w14:textId="77777777" w:rsidR="00B6599F" w:rsidRPr="0016750E" w:rsidRDefault="00B6599F">
      <w:pPr>
        <w:pStyle w:val="ListParagraph"/>
        <w:numPr>
          <w:ilvl w:val="0"/>
          <w:numId w:val="9"/>
        </w:numPr>
        <w:rPr>
          <w:rFonts w:ascii="Tahoma" w:hAnsi="Tahoma" w:cs="Tahoma"/>
          <w:i/>
          <w:sz w:val="18"/>
          <w:szCs w:val="18"/>
        </w:rPr>
      </w:pPr>
      <w:r w:rsidRPr="0016750E">
        <w:rPr>
          <w:rFonts w:ascii="Tahoma" w:hAnsi="Tahoma" w:cs="Tahoma"/>
          <w:i/>
          <w:sz w:val="18"/>
          <w:szCs w:val="18"/>
        </w:rPr>
        <w:t>Este interzisă subcontractarea totală a contractului.</w:t>
      </w:r>
    </w:p>
    <w:p w14:paraId="4D4A137D" w14:textId="7636415F" w:rsidR="00D175E5" w:rsidRPr="00F518C6" w:rsidRDefault="00B6599F" w:rsidP="00B6599F">
      <w:pPr>
        <w:spacing w:after="200" w:line="276" w:lineRule="auto"/>
        <w:jc w:val="right"/>
        <w:rPr>
          <w:rFonts w:ascii="Tahoma" w:hAnsi="Tahoma" w:cs="Tahoma"/>
          <w:b/>
          <w:sz w:val="21"/>
          <w:szCs w:val="21"/>
        </w:rPr>
      </w:pPr>
      <w:r w:rsidRPr="00F518C6">
        <w:rPr>
          <w:rFonts w:ascii="Tahoma" w:hAnsi="Tahoma" w:cs="Tahoma"/>
          <w:i/>
          <w:sz w:val="18"/>
          <w:szCs w:val="18"/>
        </w:rPr>
        <w:br w:type="page"/>
      </w:r>
      <w:r w:rsidR="00D175E5" w:rsidRPr="00F518C6">
        <w:rPr>
          <w:rFonts w:ascii="Tahoma" w:hAnsi="Tahoma" w:cs="Tahoma"/>
          <w:b/>
          <w:sz w:val="21"/>
          <w:szCs w:val="21"/>
        </w:rPr>
        <w:lastRenderedPageBreak/>
        <w:t xml:space="preserve">Formular </w:t>
      </w:r>
      <w:r w:rsidR="00B1636A">
        <w:rPr>
          <w:rFonts w:ascii="Tahoma" w:hAnsi="Tahoma" w:cs="Tahoma"/>
          <w:b/>
          <w:sz w:val="21"/>
          <w:szCs w:val="21"/>
        </w:rPr>
        <w:t>nr.</w:t>
      </w:r>
      <w:r w:rsidR="003D5961" w:rsidRPr="00F518C6">
        <w:rPr>
          <w:rFonts w:ascii="Tahoma" w:hAnsi="Tahoma" w:cs="Tahoma"/>
          <w:b/>
          <w:sz w:val="21"/>
          <w:szCs w:val="21"/>
        </w:rPr>
        <w:t>7</w:t>
      </w:r>
    </w:p>
    <w:p w14:paraId="2DDA7C53" w14:textId="77777777" w:rsidR="00A566BA" w:rsidRPr="00F518C6" w:rsidRDefault="00A566BA" w:rsidP="00A566BA">
      <w:pPr>
        <w:autoSpaceDE w:val="0"/>
        <w:autoSpaceDN w:val="0"/>
        <w:adjustRightInd w:val="0"/>
        <w:jc w:val="both"/>
        <w:rPr>
          <w:rFonts w:ascii="Tahoma" w:hAnsi="Tahoma" w:cs="Tahoma"/>
          <w:sz w:val="21"/>
          <w:szCs w:val="21"/>
        </w:rPr>
      </w:pPr>
    </w:p>
    <w:p w14:paraId="31E054CB" w14:textId="77777777" w:rsidR="00B6599F" w:rsidRPr="00F518C6" w:rsidRDefault="00B6599F" w:rsidP="00B6599F">
      <w:pPr>
        <w:rPr>
          <w:rFonts w:ascii="Tahoma" w:hAnsi="Tahoma" w:cs="Tahoma"/>
          <w:b/>
          <w:sz w:val="21"/>
          <w:szCs w:val="21"/>
          <w:lang w:val="ro-RO"/>
        </w:rPr>
      </w:pPr>
      <w:r w:rsidRPr="00F518C6">
        <w:rPr>
          <w:rFonts w:ascii="Tahoma" w:hAnsi="Tahoma" w:cs="Tahoma"/>
          <w:b/>
          <w:sz w:val="21"/>
          <w:szCs w:val="21"/>
          <w:lang w:val="ro-RO"/>
        </w:rPr>
        <w:t>OFERTANT/OFERTANT ASOCIAT</w:t>
      </w:r>
    </w:p>
    <w:p w14:paraId="0621C505" w14:textId="77777777" w:rsidR="00B6599F" w:rsidRPr="00F518C6" w:rsidRDefault="00B6599F" w:rsidP="00B6599F">
      <w:pPr>
        <w:jc w:val="both"/>
        <w:rPr>
          <w:rFonts w:ascii="Tahoma" w:hAnsi="Tahoma" w:cs="Tahoma"/>
          <w:sz w:val="21"/>
          <w:szCs w:val="21"/>
          <w:lang w:val="ro-RO"/>
        </w:rPr>
      </w:pPr>
      <w:r w:rsidRPr="00F518C6">
        <w:rPr>
          <w:rFonts w:ascii="Tahoma" w:hAnsi="Tahoma" w:cs="Tahoma"/>
          <w:sz w:val="21"/>
          <w:szCs w:val="21"/>
          <w:lang w:val="ro-RO"/>
        </w:rPr>
        <w:t>…………………………………………………………</w:t>
      </w:r>
    </w:p>
    <w:p w14:paraId="588FF90D" w14:textId="77777777" w:rsidR="00B6599F" w:rsidRPr="00F518C6" w:rsidRDefault="00B6599F" w:rsidP="00B6599F">
      <w:pPr>
        <w:jc w:val="right"/>
        <w:rPr>
          <w:rFonts w:ascii="Tahoma" w:hAnsi="Tahoma" w:cs="Tahoma"/>
          <w:b/>
          <w:sz w:val="21"/>
          <w:szCs w:val="21"/>
          <w:lang w:val="ro-RO"/>
        </w:rPr>
      </w:pPr>
    </w:p>
    <w:p w14:paraId="26525652" w14:textId="77777777" w:rsidR="00B6599F" w:rsidRPr="00F518C6" w:rsidRDefault="00B6599F" w:rsidP="00B6599F">
      <w:pPr>
        <w:jc w:val="both"/>
        <w:rPr>
          <w:rFonts w:ascii="Tahoma" w:hAnsi="Tahoma" w:cs="Tahoma"/>
          <w:b/>
          <w:sz w:val="21"/>
          <w:szCs w:val="21"/>
          <w:lang w:val="ro-RO"/>
        </w:rPr>
      </w:pPr>
    </w:p>
    <w:p w14:paraId="3FC63F29" w14:textId="77777777" w:rsidR="00B6599F" w:rsidRPr="00F518C6" w:rsidRDefault="00B6599F" w:rsidP="00B6599F">
      <w:pPr>
        <w:jc w:val="center"/>
        <w:rPr>
          <w:rFonts w:ascii="Tahoma" w:hAnsi="Tahoma" w:cs="Tahoma"/>
          <w:b/>
          <w:bCs/>
          <w:sz w:val="21"/>
          <w:szCs w:val="21"/>
          <w:lang w:val="ro-RO"/>
        </w:rPr>
      </w:pPr>
      <w:r w:rsidRPr="00F518C6">
        <w:rPr>
          <w:rFonts w:ascii="Tahoma" w:hAnsi="Tahoma" w:cs="Tahoma"/>
          <w:b/>
          <w:bCs/>
          <w:sz w:val="21"/>
          <w:szCs w:val="21"/>
          <w:lang w:val="ro-RO"/>
        </w:rPr>
        <w:t>D E C L A R A Ţ I E</w:t>
      </w:r>
    </w:p>
    <w:p w14:paraId="3371EAA7" w14:textId="77777777" w:rsidR="00B6599F" w:rsidRPr="00F518C6" w:rsidRDefault="00B6599F" w:rsidP="00B6599F">
      <w:pPr>
        <w:jc w:val="center"/>
        <w:rPr>
          <w:rFonts w:ascii="Tahoma" w:hAnsi="Tahoma" w:cs="Tahoma"/>
          <w:b/>
          <w:bCs/>
          <w:sz w:val="21"/>
          <w:szCs w:val="21"/>
          <w:lang w:val="ro-RO"/>
        </w:rPr>
      </w:pPr>
    </w:p>
    <w:p w14:paraId="3443CB94" w14:textId="77777777" w:rsidR="00B6599F" w:rsidRPr="00F518C6" w:rsidRDefault="00B6599F" w:rsidP="00B6599F">
      <w:pPr>
        <w:jc w:val="center"/>
        <w:rPr>
          <w:rFonts w:ascii="Tahoma" w:hAnsi="Tahoma" w:cs="Tahoma"/>
          <w:b/>
          <w:bCs/>
          <w:sz w:val="21"/>
          <w:szCs w:val="21"/>
          <w:lang w:val="ro-RO"/>
        </w:rPr>
      </w:pPr>
    </w:p>
    <w:p w14:paraId="27E5CE79" w14:textId="0FC8AAEA" w:rsidR="00001D07" w:rsidRDefault="005F6F41" w:rsidP="00001D07">
      <w:pPr>
        <w:jc w:val="center"/>
      </w:pPr>
      <w:r w:rsidRPr="00C15909">
        <w:t>privind partea/p</w:t>
      </w:r>
      <w:r w:rsidR="00001D07">
        <w:t>ă</w:t>
      </w:r>
      <w:r w:rsidRPr="00C15909">
        <w:t>r</w:t>
      </w:r>
      <w:r w:rsidR="00001D07">
        <w:t>ţ</w:t>
      </w:r>
      <w:r w:rsidRPr="00C15909">
        <w:t>ile din PROPUNEREA TEHNIC</w:t>
      </w:r>
      <w:r w:rsidR="00001D07">
        <w:t>Ă</w:t>
      </w:r>
      <w:r w:rsidRPr="00C15909">
        <w:t xml:space="preserve"> </w:t>
      </w:r>
      <w:r w:rsidR="00001D07">
        <w:t>ş</w:t>
      </w:r>
      <w:r w:rsidRPr="00C15909">
        <w:t xml:space="preserve">i PROPUNEREA FINANCIARĂ </w:t>
      </w:r>
    </w:p>
    <w:p w14:paraId="362ECC67" w14:textId="20519CAA" w:rsidR="00B6599F" w:rsidRPr="00C15909" w:rsidRDefault="005F6F41" w:rsidP="00001D07">
      <w:pPr>
        <w:jc w:val="center"/>
      </w:pPr>
      <w:r w:rsidRPr="00C15909">
        <w:t xml:space="preserve">care au caracter </w:t>
      </w:r>
      <w:r w:rsidR="00001D07">
        <w:t>confidenţ</w:t>
      </w:r>
      <w:r w:rsidR="00B34EBC">
        <w:t>ial</w:t>
      </w:r>
    </w:p>
    <w:p w14:paraId="3C645A18" w14:textId="77777777" w:rsidR="004A050E" w:rsidRPr="00C15909" w:rsidRDefault="004A050E" w:rsidP="00C15909"/>
    <w:p w14:paraId="70E119EA" w14:textId="77777777" w:rsidR="00B6599F" w:rsidRPr="00F518C6" w:rsidRDefault="00B6599F" w:rsidP="00B6599F">
      <w:pPr>
        <w:jc w:val="both"/>
        <w:rPr>
          <w:rFonts w:ascii="Tahoma" w:hAnsi="Tahoma" w:cs="Tahoma"/>
          <w:sz w:val="21"/>
          <w:szCs w:val="21"/>
          <w:lang w:val="ro-RO"/>
        </w:rPr>
      </w:pPr>
    </w:p>
    <w:p w14:paraId="06AC25FD" w14:textId="277AE307" w:rsidR="00B6599F" w:rsidRPr="004533F8" w:rsidRDefault="00B6599F" w:rsidP="00B6599F">
      <w:pPr>
        <w:jc w:val="both"/>
        <w:rPr>
          <w:rFonts w:ascii="Tahoma" w:hAnsi="Tahoma" w:cs="Tahoma"/>
          <w:bCs/>
          <w:sz w:val="21"/>
          <w:szCs w:val="21"/>
          <w:lang w:val="ro-RO"/>
        </w:rPr>
      </w:pPr>
      <w:r w:rsidRPr="004533F8">
        <w:rPr>
          <w:rFonts w:ascii="Tahoma" w:hAnsi="Tahoma" w:cs="Tahoma"/>
          <w:b/>
          <w:sz w:val="21"/>
          <w:szCs w:val="21"/>
          <w:lang w:val="ro-RO"/>
        </w:rPr>
        <w:tab/>
        <w:t>Subsemnatul(a)</w:t>
      </w:r>
      <w:r w:rsidRPr="004533F8">
        <w:rPr>
          <w:rFonts w:ascii="Tahoma" w:hAnsi="Tahoma" w:cs="Tahoma"/>
          <w:sz w:val="21"/>
          <w:szCs w:val="21"/>
          <w:lang w:val="ro-RO"/>
        </w:rPr>
        <w:t xml:space="preserve"> (</w:t>
      </w:r>
      <w:r w:rsidRPr="004533F8">
        <w:rPr>
          <w:rFonts w:ascii="Tahoma" w:hAnsi="Tahoma" w:cs="Tahoma"/>
          <w:i/>
          <w:sz w:val="21"/>
          <w:szCs w:val="21"/>
          <w:lang w:val="ro-RO"/>
        </w:rPr>
        <w:t>nume/prenume</w:t>
      </w:r>
      <w:r w:rsidRPr="004533F8">
        <w:rPr>
          <w:rFonts w:ascii="Tahoma" w:hAnsi="Tahoma" w:cs="Tahoma"/>
          <w:sz w:val="21"/>
          <w:szCs w:val="21"/>
          <w:lang w:val="ro-RO"/>
        </w:rPr>
        <w:t>)........................................., domiciliat(a) in ………………………………… (</w:t>
      </w:r>
      <w:r w:rsidRPr="004533F8">
        <w:rPr>
          <w:rFonts w:ascii="Tahoma" w:hAnsi="Tahoma" w:cs="Tahoma"/>
          <w:i/>
          <w:sz w:val="21"/>
          <w:szCs w:val="21"/>
          <w:lang w:val="ro-RO"/>
        </w:rPr>
        <w:t>adresa de domiciliu</w:t>
      </w:r>
      <w:r w:rsidRPr="004533F8">
        <w:rPr>
          <w:rFonts w:ascii="Tahoma" w:hAnsi="Tahoma" w:cs="Tahoma"/>
          <w:sz w:val="21"/>
          <w:szCs w:val="21"/>
          <w:lang w:val="ro-RO"/>
        </w:rPr>
        <w:t xml:space="preserve">), </w:t>
      </w:r>
      <w:r w:rsidR="00001D07">
        <w:rPr>
          <w:rFonts w:ascii="Tahoma" w:hAnsi="Tahoma" w:cs="Tahoma"/>
          <w:b/>
          <w:sz w:val="21"/>
          <w:szCs w:val="21"/>
          <w:lang w:val="ro-RO"/>
        </w:rPr>
        <w:t>î</w:t>
      </w:r>
      <w:r w:rsidR="00001D07" w:rsidRPr="004533F8">
        <w:rPr>
          <w:rFonts w:ascii="Tahoma" w:hAnsi="Tahoma" w:cs="Tahoma"/>
          <w:b/>
          <w:sz w:val="21"/>
          <w:szCs w:val="21"/>
          <w:lang w:val="ro-RO"/>
        </w:rPr>
        <w:t xml:space="preserve">n </w:t>
      </w:r>
      <w:r w:rsidRPr="004533F8">
        <w:rPr>
          <w:rFonts w:ascii="Tahoma" w:hAnsi="Tahoma" w:cs="Tahoma"/>
          <w:b/>
          <w:sz w:val="21"/>
          <w:szCs w:val="21"/>
          <w:lang w:val="ro-RO"/>
        </w:rPr>
        <w:t>calitate de</w:t>
      </w:r>
      <w:r w:rsidRPr="004533F8">
        <w:rPr>
          <w:rFonts w:ascii="Tahoma" w:hAnsi="Tahoma" w:cs="Tahoma"/>
          <w:sz w:val="21"/>
          <w:szCs w:val="21"/>
          <w:lang w:val="ro-RO"/>
        </w:rPr>
        <w:t xml:space="preserve"> </w:t>
      </w:r>
      <w:r w:rsidRPr="004533F8">
        <w:rPr>
          <w:rFonts w:ascii="Tahoma" w:hAnsi="Tahoma" w:cs="Tahoma"/>
          <w:i/>
          <w:sz w:val="21"/>
          <w:szCs w:val="21"/>
          <w:lang w:val="ro-RO"/>
        </w:rPr>
        <w:t xml:space="preserve">reprezentant legal </w:t>
      </w:r>
      <w:r w:rsidRPr="004533F8">
        <w:rPr>
          <w:rFonts w:ascii="Tahoma" w:hAnsi="Tahoma" w:cs="Tahoma"/>
          <w:b/>
          <w:sz w:val="21"/>
          <w:szCs w:val="21"/>
          <w:lang w:val="ro-RO"/>
        </w:rPr>
        <w:t>al operatorului economic</w:t>
      </w:r>
      <w:r w:rsidRPr="004533F8">
        <w:rPr>
          <w:rFonts w:ascii="Tahoma" w:hAnsi="Tahoma" w:cs="Tahoma"/>
          <w:sz w:val="21"/>
          <w:szCs w:val="21"/>
          <w:lang w:val="ro-RO"/>
        </w:rPr>
        <w:t xml:space="preserve"> ……………………………… (</w:t>
      </w:r>
      <w:r w:rsidRPr="004533F8">
        <w:rPr>
          <w:rFonts w:ascii="Tahoma" w:hAnsi="Tahoma" w:cs="Tahoma"/>
          <w:i/>
          <w:sz w:val="21"/>
          <w:szCs w:val="21"/>
          <w:lang w:val="ro-RO"/>
        </w:rPr>
        <w:t>denumire</w:t>
      </w:r>
      <w:r w:rsidRPr="004533F8">
        <w:rPr>
          <w:rFonts w:ascii="Tahoma" w:hAnsi="Tahoma" w:cs="Tahoma"/>
          <w:sz w:val="21"/>
          <w:szCs w:val="21"/>
          <w:lang w:val="ro-RO"/>
        </w:rPr>
        <w:t xml:space="preserve">), avand calitatea de </w:t>
      </w:r>
      <w:r w:rsidRPr="004533F8">
        <w:rPr>
          <w:rFonts w:ascii="Tahoma" w:hAnsi="Tahoma" w:cs="Tahoma"/>
          <w:b/>
          <w:sz w:val="21"/>
          <w:szCs w:val="21"/>
          <w:lang w:val="ro-RO"/>
        </w:rPr>
        <w:t>ofertant unic/ofertant asociat</w:t>
      </w:r>
      <w:r w:rsidRPr="004533F8">
        <w:rPr>
          <w:rFonts w:ascii="Tahoma" w:hAnsi="Tahoma" w:cs="Tahoma"/>
          <w:sz w:val="21"/>
          <w:szCs w:val="21"/>
          <w:lang w:val="ro-RO"/>
        </w:rPr>
        <w:t xml:space="preserve">, precizez </w:t>
      </w:r>
      <w:r w:rsidR="00001D07" w:rsidRPr="004533F8">
        <w:rPr>
          <w:rFonts w:ascii="Tahoma" w:hAnsi="Tahoma" w:cs="Tahoma"/>
          <w:sz w:val="21"/>
          <w:szCs w:val="21"/>
          <w:lang w:val="ro-RO"/>
        </w:rPr>
        <w:t>c</w:t>
      </w:r>
      <w:r w:rsidR="00001D07">
        <w:rPr>
          <w:rFonts w:ascii="Tahoma" w:hAnsi="Tahoma" w:cs="Tahoma"/>
          <w:sz w:val="21"/>
          <w:szCs w:val="21"/>
          <w:lang w:val="ro-RO"/>
        </w:rPr>
        <w:t>ă</w:t>
      </w:r>
      <w:r w:rsidR="00001D07" w:rsidRPr="004533F8">
        <w:rPr>
          <w:rFonts w:ascii="Tahoma" w:hAnsi="Tahoma" w:cs="Tahoma"/>
          <w:sz w:val="21"/>
          <w:szCs w:val="21"/>
          <w:lang w:val="ro-RO"/>
        </w:rPr>
        <w:t xml:space="preserve"> urm</w:t>
      </w:r>
      <w:r w:rsidR="00001D07">
        <w:rPr>
          <w:rFonts w:ascii="Tahoma" w:hAnsi="Tahoma" w:cs="Tahoma"/>
          <w:sz w:val="21"/>
          <w:szCs w:val="21"/>
          <w:lang w:val="ro-RO"/>
        </w:rPr>
        <w:t>ă</w:t>
      </w:r>
      <w:r w:rsidR="00001D07" w:rsidRPr="004533F8">
        <w:rPr>
          <w:rFonts w:ascii="Tahoma" w:hAnsi="Tahoma" w:cs="Tahoma"/>
          <w:sz w:val="21"/>
          <w:szCs w:val="21"/>
          <w:lang w:val="ro-RO"/>
        </w:rPr>
        <w:t>toarele</w:t>
      </w:r>
      <w:r w:rsidR="00001D07" w:rsidRPr="004533F8">
        <w:rPr>
          <w:rFonts w:ascii="Tahoma" w:hAnsi="Tahoma" w:cs="Tahoma"/>
          <w:b/>
          <w:bCs/>
          <w:sz w:val="21"/>
          <w:szCs w:val="21"/>
          <w:lang w:val="ro-RO"/>
        </w:rPr>
        <w:t xml:space="preserve"> </w:t>
      </w:r>
      <w:r w:rsidR="00001D07" w:rsidRPr="004533F8">
        <w:rPr>
          <w:rFonts w:ascii="Tahoma" w:hAnsi="Tahoma" w:cs="Tahoma"/>
          <w:bCs/>
          <w:sz w:val="21"/>
          <w:szCs w:val="21"/>
          <w:lang w:val="ro-RO"/>
        </w:rPr>
        <w:t>p</w:t>
      </w:r>
      <w:r w:rsidR="00001D07">
        <w:rPr>
          <w:rFonts w:ascii="Tahoma" w:hAnsi="Tahoma" w:cs="Tahoma"/>
          <w:bCs/>
          <w:sz w:val="21"/>
          <w:szCs w:val="21"/>
          <w:lang w:val="ro-RO"/>
        </w:rPr>
        <w:t>ă</w:t>
      </w:r>
      <w:r w:rsidR="00001D07" w:rsidRPr="004533F8">
        <w:rPr>
          <w:rFonts w:ascii="Tahoma" w:hAnsi="Tahoma" w:cs="Tahoma"/>
          <w:bCs/>
          <w:sz w:val="21"/>
          <w:szCs w:val="21"/>
          <w:lang w:val="ro-RO"/>
        </w:rPr>
        <w:t>r</w:t>
      </w:r>
      <w:r w:rsidR="00001D07">
        <w:rPr>
          <w:rFonts w:ascii="Tahoma" w:hAnsi="Tahoma" w:cs="Tahoma"/>
          <w:bCs/>
          <w:sz w:val="21"/>
          <w:szCs w:val="21"/>
          <w:lang w:val="ro-RO"/>
        </w:rPr>
        <w:t>ţ</w:t>
      </w:r>
      <w:r w:rsidR="00001D07" w:rsidRPr="004533F8">
        <w:rPr>
          <w:rFonts w:ascii="Tahoma" w:hAnsi="Tahoma" w:cs="Tahoma"/>
          <w:bCs/>
          <w:sz w:val="21"/>
          <w:szCs w:val="21"/>
          <w:lang w:val="ro-RO"/>
        </w:rPr>
        <w:t>i</w:t>
      </w:r>
      <w:r w:rsidRPr="004533F8">
        <w:rPr>
          <w:rFonts w:ascii="Tahoma" w:hAnsi="Tahoma" w:cs="Tahoma"/>
          <w:bCs/>
          <w:sz w:val="21"/>
          <w:szCs w:val="21"/>
          <w:lang w:val="ro-RO"/>
        </w:rPr>
        <w:t>/</w:t>
      </w:r>
      <w:r w:rsidR="00001D07" w:rsidRPr="004533F8">
        <w:rPr>
          <w:rFonts w:ascii="Tahoma" w:hAnsi="Tahoma" w:cs="Tahoma"/>
          <w:bCs/>
          <w:sz w:val="21"/>
          <w:szCs w:val="21"/>
          <w:lang w:val="ro-RO"/>
        </w:rPr>
        <w:t>informa</w:t>
      </w:r>
      <w:r w:rsidR="00001D07">
        <w:rPr>
          <w:rFonts w:ascii="Tahoma" w:hAnsi="Tahoma" w:cs="Tahoma"/>
          <w:bCs/>
          <w:sz w:val="21"/>
          <w:szCs w:val="21"/>
          <w:lang w:val="ro-RO"/>
        </w:rPr>
        <w:t>ţ</w:t>
      </w:r>
      <w:r w:rsidR="00001D07" w:rsidRPr="004533F8">
        <w:rPr>
          <w:rFonts w:ascii="Tahoma" w:hAnsi="Tahoma" w:cs="Tahoma"/>
          <w:bCs/>
          <w:sz w:val="21"/>
          <w:szCs w:val="21"/>
          <w:lang w:val="ro-RO"/>
        </w:rPr>
        <w:t xml:space="preserve">ii </w:t>
      </w:r>
      <w:r w:rsidRPr="004533F8">
        <w:rPr>
          <w:rFonts w:ascii="Tahoma" w:hAnsi="Tahoma" w:cs="Tahoma"/>
          <w:bCs/>
          <w:sz w:val="21"/>
          <w:szCs w:val="21"/>
          <w:lang w:val="ro-RO"/>
        </w:rPr>
        <w:t xml:space="preserve">din </w:t>
      </w:r>
      <w:r w:rsidRPr="004533F8">
        <w:rPr>
          <w:rFonts w:ascii="Tahoma" w:hAnsi="Tahoma" w:cs="Tahoma"/>
          <w:b/>
          <w:bCs/>
          <w:sz w:val="21"/>
          <w:szCs w:val="21"/>
          <w:lang w:val="ro-RO"/>
        </w:rPr>
        <w:t xml:space="preserve">propunerea </w:t>
      </w:r>
      <w:r w:rsidR="00001D07" w:rsidRPr="004533F8">
        <w:rPr>
          <w:rFonts w:ascii="Tahoma" w:hAnsi="Tahoma" w:cs="Tahoma"/>
          <w:b/>
          <w:bCs/>
          <w:sz w:val="21"/>
          <w:szCs w:val="21"/>
          <w:lang w:val="ro-RO"/>
        </w:rPr>
        <w:t>tehnic</w:t>
      </w:r>
      <w:r w:rsidR="00001D07">
        <w:rPr>
          <w:rFonts w:ascii="Tahoma" w:hAnsi="Tahoma" w:cs="Tahoma"/>
          <w:b/>
          <w:bCs/>
          <w:sz w:val="21"/>
          <w:szCs w:val="21"/>
          <w:lang w:val="ro-RO"/>
        </w:rPr>
        <w:t>ă</w:t>
      </w:r>
      <w:r w:rsidR="00001D07" w:rsidRPr="004533F8">
        <w:rPr>
          <w:rFonts w:ascii="Tahoma" w:hAnsi="Tahoma" w:cs="Tahoma"/>
          <w:b/>
          <w:bCs/>
          <w:sz w:val="21"/>
          <w:szCs w:val="21"/>
          <w:lang w:val="ro-RO"/>
        </w:rPr>
        <w:t xml:space="preserve"> </w:t>
      </w:r>
      <w:r w:rsidRPr="004533F8">
        <w:rPr>
          <w:rFonts w:ascii="Tahoma" w:hAnsi="Tahoma" w:cs="Tahoma"/>
          <w:bCs/>
          <w:sz w:val="21"/>
          <w:szCs w:val="21"/>
          <w:lang w:val="ro-RO"/>
        </w:rPr>
        <w:t>şi</w:t>
      </w:r>
      <w:r w:rsidRPr="004533F8">
        <w:rPr>
          <w:rFonts w:ascii="Tahoma" w:hAnsi="Tahoma" w:cs="Tahoma"/>
          <w:b/>
          <w:bCs/>
          <w:sz w:val="21"/>
          <w:szCs w:val="21"/>
          <w:lang w:val="ro-RO"/>
        </w:rPr>
        <w:t xml:space="preserve"> propunerea financiară:</w:t>
      </w:r>
    </w:p>
    <w:p w14:paraId="153A17AE" w14:textId="77777777" w:rsidR="00B6599F" w:rsidRPr="004533F8" w:rsidRDefault="00B6599F" w:rsidP="00B6599F">
      <w:pPr>
        <w:jc w:val="both"/>
        <w:rPr>
          <w:rFonts w:ascii="Tahoma" w:hAnsi="Tahoma" w:cs="Tahoma"/>
          <w:bCs/>
          <w:sz w:val="21"/>
          <w:szCs w:val="21"/>
          <w:lang w:val="ro-RO"/>
        </w:rPr>
      </w:pPr>
      <w:r w:rsidRPr="004533F8">
        <w:rPr>
          <w:rFonts w:ascii="Tahoma" w:hAnsi="Tahoma" w:cs="Tahoma"/>
          <w:bCs/>
          <w:sz w:val="21"/>
          <w:szCs w:val="21"/>
          <w:lang w:val="ro-RO"/>
        </w:rPr>
        <w:tab/>
        <w:t>a. ……………………………………………………………</w:t>
      </w:r>
    </w:p>
    <w:p w14:paraId="70AB2D99" w14:textId="77777777" w:rsidR="00B6599F" w:rsidRPr="004533F8" w:rsidRDefault="00B6599F" w:rsidP="00B6599F">
      <w:pPr>
        <w:jc w:val="both"/>
        <w:rPr>
          <w:rFonts w:ascii="Tahoma" w:hAnsi="Tahoma" w:cs="Tahoma"/>
          <w:sz w:val="21"/>
          <w:szCs w:val="21"/>
          <w:lang w:val="ro-RO"/>
        </w:rPr>
      </w:pPr>
      <w:r w:rsidRPr="004533F8">
        <w:rPr>
          <w:rFonts w:ascii="Tahoma" w:hAnsi="Tahoma" w:cs="Tahoma"/>
          <w:sz w:val="21"/>
          <w:szCs w:val="21"/>
          <w:lang w:val="ro-RO"/>
        </w:rPr>
        <w:tab/>
        <w:t>b. ……………………………………………………………</w:t>
      </w:r>
    </w:p>
    <w:p w14:paraId="72013A0B" w14:textId="77777777" w:rsidR="00B6599F" w:rsidRPr="004533F8" w:rsidRDefault="00B6599F" w:rsidP="00B6599F">
      <w:pPr>
        <w:jc w:val="both"/>
        <w:rPr>
          <w:rFonts w:ascii="Tahoma" w:hAnsi="Tahoma" w:cs="Tahoma"/>
          <w:sz w:val="21"/>
          <w:szCs w:val="21"/>
          <w:lang w:val="ro-RO"/>
        </w:rPr>
      </w:pPr>
      <w:r w:rsidRPr="004533F8">
        <w:rPr>
          <w:rFonts w:ascii="Tahoma" w:hAnsi="Tahoma" w:cs="Tahoma"/>
          <w:sz w:val="21"/>
          <w:szCs w:val="21"/>
          <w:lang w:val="ro-RO"/>
        </w:rPr>
        <w:tab/>
        <w:t>c. ……………………………………………………………</w:t>
      </w:r>
    </w:p>
    <w:p w14:paraId="341CB4C1" w14:textId="30644C00" w:rsidR="00B6599F" w:rsidRPr="004533F8" w:rsidRDefault="00B6599F" w:rsidP="00B6599F">
      <w:pPr>
        <w:jc w:val="both"/>
        <w:rPr>
          <w:rFonts w:ascii="Tahoma" w:hAnsi="Tahoma" w:cs="Tahoma"/>
          <w:sz w:val="21"/>
          <w:szCs w:val="21"/>
          <w:lang w:val="ro-RO"/>
        </w:rPr>
      </w:pPr>
      <w:r w:rsidRPr="004533F8">
        <w:rPr>
          <w:rFonts w:ascii="Tahoma" w:hAnsi="Tahoma" w:cs="Tahoma"/>
          <w:sz w:val="21"/>
          <w:szCs w:val="21"/>
          <w:lang w:val="ro-RO"/>
        </w:rPr>
        <w:t xml:space="preserve">au caracter </w:t>
      </w:r>
      <w:r w:rsidR="00001D07" w:rsidRPr="004533F8">
        <w:rPr>
          <w:rFonts w:ascii="Tahoma" w:hAnsi="Tahoma" w:cs="Tahoma"/>
          <w:sz w:val="21"/>
          <w:szCs w:val="21"/>
          <w:lang w:val="ro-RO"/>
        </w:rPr>
        <w:t>confiden</w:t>
      </w:r>
      <w:r w:rsidR="00001D07">
        <w:rPr>
          <w:rFonts w:ascii="Tahoma" w:hAnsi="Tahoma" w:cs="Tahoma"/>
          <w:sz w:val="21"/>
          <w:szCs w:val="21"/>
          <w:lang w:val="ro-RO"/>
        </w:rPr>
        <w:t>ţ</w:t>
      </w:r>
      <w:r w:rsidR="00001D07" w:rsidRPr="004533F8">
        <w:rPr>
          <w:rFonts w:ascii="Tahoma" w:hAnsi="Tahoma" w:cs="Tahoma"/>
          <w:sz w:val="21"/>
          <w:szCs w:val="21"/>
          <w:lang w:val="ro-RO"/>
        </w:rPr>
        <w:t>ial</w:t>
      </w:r>
      <w:r w:rsidRPr="004533F8">
        <w:rPr>
          <w:rFonts w:ascii="Tahoma" w:hAnsi="Tahoma" w:cs="Tahoma"/>
          <w:sz w:val="21"/>
          <w:szCs w:val="21"/>
          <w:lang w:val="ro-RO"/>
        </w:rPr>
        <w:t xml:space="preserve">, pentru a nu prejudicia interesele noastre legitime în ceea ce priveşte secretul comercial şi dreptul de proprietate intelectuală, </w:t>
      </w:r>
      <w:r w:rsidR="00001D07" w:rsidRPr="004533F8">
        <w:rPr>
          <w:rFonts w:ascii="Tahoma" w:hAnsi="Tahoma" w:cs="Tahoma"/>
          <w:sz w:val="21"/>
          <w:szCs w:val="21"/>
          <w:lang w:val="ro-RO"/>
        </w:rPr>
        <w:t>av</w:t>
      </w:r>
      <w:r w:rsidR="00001D07">
        <w:rPr>
          <w:rFonts w:ascii="Tahoma" w:hAnsi="Tahoma" w:cs="Tahoma"/>
          <w:sz w:val="21"/>
          <w:szCs w:val="21"/>
          <w:lang w:val="ro-RO"/>
        </w:rPr>
        <w:t>â</w:t>
      </w:r>
      <w:r w:rsidR="00001D07" w:rsidRPr="004533F8">
        <w:rPr>
          <w:rFonts w:ascii="Tahoma" w:hAnsi="Tahoma" w:cs="Tahoma"/>
          <w:sz w:val="21"/>
          <w:szCs w:val="21"/>
          <w:lang w:val="ro-RO"/>
        </w:rPr>
        <w:t xml:space="preserve">nd </w:t>
      </w:r>
      <w:r w:rsidR="00001D07">
        <w:rPr>
          <w:rFonts w:ascii="Tahoma" w:hAnsi="Tahoma" w:cs="Tahoma"/>
          <w:sz w:val="21"/>
          <w:szCs w:val="21"/>
          <w:lang w:val="ro-RO"/>
        </w:rPr>
        <w:t>î</w:t>
      </w:r>
      <w:r w:rsidR="00001D07" w:rsidRPr="004533F8">
        <w:rPr>
          <w:rFonts w:ascii="Tahoma" w:hAnsi="Tahoma" w:cs="Tahoma"/>
          <w:sz w:val="21"/>
          <w:szCs w:val="21"/>
          <w:lang w:val="ro-RO"/>
        </w:rPr>
        <w:t xml:space="preserve">n </w:t>
      </w:r>
      <w:r w:rsidRPr="004533F8">
        <w:rPr>
          <w:rFonts w:ascii="Tahoma" w:hAnsi="Tahoma" w:cs="Tahoma"/>
          <w:sz w:val="21"/>
          <w:szCs w:val="21"/>
          <w:lang w:val="ro-RO"/>
        </w:rPr>
        <w:t>vedere:</w:t>
      </w:r>
    </w:p>
    <w:p w14:paraId="4C4F1439" w14:textId="77777777" w:rsidR="00B6599F" w:rsidRPr="004533F8" w:rsidRDefault="00B6599F" w:rsidP="00B6599F">
      <w:pPr>
        <w:jc w:val="both"/>
        <w:rPr>
          <w:rFonts w:ascii="Tahoma" w:hAnsi="Tahoma" w:cs="Tahoma"/>
          <w:sz w:val="21"/>
          <w:szCs w:val="21"/>
          <w:lang w:val="ro-RO"/>
        </w:rPr>
      </w:pPr>
    </w:p>
    <w:p w14:paraId="10C7ACD2"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rPr>
        <w:t>1.</w:t>
      </w:r>
      <w:r w:rsidRPr="004533F8">
        <w:rPr>
          <w:rFonts w:ascii="Tahoma" w:hAnsi="Tahoma" w:cs="Tahoma"/>
          <w:sz w:val="21"/>
          <w:szCs w:val="21"/>
        </w:rPr>
        <w:t xml:space="preserve"> obligatiile Autoritatii contractante prevazute in cadrul art. 57 alin (1) din Legea 98/2016 „</w:t>
      </w:r>
      <w:r w:rsidRPr="004533F8">
        <w:rPr>
          <w:rFonts w:ascii="Tahoma" w:hAnsi="Tahoma" w:cs="Tahoma"/>
          <w:i/>
          <w:sz w:val="21"/>
          <w:szCs w:val="21"/>
        </w:rPr>
        <w:t>F</w:t>
      </w:r>
      <w:r w:rsidRPr="004533F8">
        <w:rPr>
          <w:rFonts w:ascii="Tahoma" w:hAnsi="Tahoma" w:cs="Tahoma" w:hint="eastAsia"/>
          <w:i/>
          <w:sz w:val="21"/>
          <w:szCs w:val="21"/>
        </w:rPr>
        <w:t>ă</w:t>
      </w:r>
      <w:r w:rsidRPr="004533F8">
        <w:rPr>
          <w:rFonts w:ascii="Tahoma" w:hAnsi="Tahoma" w:cs="Tahoma"/>
          <w:i/>
          <w:sz w:val="21"/>
          <w:szCs w:val="21"/>
        </w:rPr>
        <w:t>r</w:t>
      </w:r>
      <w:r w:rsidRPr="004533F8">
        <w:rPr>
          <w:rFonts w:ascii="Tahoma" w:hAnsi="Tahoma" w:cs="Tahoma" w:hint="eastAsia"/>
          <w:i/>
          <w:sz w:val="21"/>
          <w:szCs w:val="21"/>
        </w:rPr>
        <w:t>ă</w:t>
      </w:r>
      <w:r w:rsidRPr="004533F8">
        <w:rPr>
          <w:rFonts w:ascii="Tahoma" w:hAnsi="Tahoma" w:cs="Tahoma"/>
          <w:i/>
          <w:sz w:val="21"/>
          <w:szCs w:val="21"/>
        </w:rPr>
        <w:t xml:space="preserve"> a aduce atingere celorlalte prevederi ale prezentei legi sau dispozi</w:t>
      </w:r>
      <w:r w:rsidRPr="004533F8">
        <w:rPr>
          <w:rFonts w:ascii="Tahoma" w:hAnsi="Tahoma" w:cs="Tahoma" w:hint="eastAsia"/>
          <w:i/>
          <w:sz w:val="21"/>
          <w:szCs w:val="21"/>
        </w:rPr>
        <w:t>ţ</w:t>
      </w:r>
      <w:r w:rsidRPr="004533F8">
        <w:rPr>
          <w:rFonts w:ascii="Tahoma" w:hAnsi="Tahoma" w:cs="Tahoma"/>
          <w:i/>
          <w:sz w:val="21"/>
          <w:szCs w:val="21"/>
        </w:rPr>
        <w:t>iilor legale privind liberul acces la informa</w:t>
      </w:r>
      <w:r w:rsidRPr="004533F8">
        <w:rPr>
          <w:rFonts w:ascii="Tahoma" w:hAnsi="Tahoma" w:cs="Tahoma" w:hint="eastAsia"/>
          <w:i/>
          <w:sz w:val="21"/>
          <w:szCs w:val="21"/>
        </w:rPr>
        <w:t>ţ</w:t>
      </w:r>
      <w:r w:rsidRPr="004533F8">
        <w:rPr>
          <w:rFonts w:ascii="Tahoma" w:hAnsi="Tahoma" w:cs="Tahoma"/>
          <w:i/>
          <w:sz w:val="21"/>
          <w:szCs w:val="21"/>
        </w:rPr>
        <w:t>iile de interes public ori ale altor acte normative care reglementeaz</w:t>
      </w:r>
      <w:r w:rsidRPr="004533F8">
        <w:rPr>
          <w:rFonts w:ascii="Tahoma" w:hAnsi="Tahoma" w:cs="Tahoma" w:hint="eastAsia"/>
          <w:i/>
          <w:sz w:val="21"/>
          <w:szCs w:val="21"/>
        </w:rPr>
        <w:t>ă</w:t>
      </w:r>
      <w:r w:rsidRPr="004533F8">
        <w:rPr>
          <w:rFonts w:ascii="Tahoma" w:hAnsi="Tahoma" w:cs="Tahoma"/>
          <w:i/>
          <w:sz w:val="21"/>
          <w:szCs w:val="21"/>
        </w:rPr>
        <w:t xml:space="preserve"> activitatea autorit</w:t>
      </w:r>
      <w:r w:rsidRPr="004533F8">
        <w:rPr>
          <w:rFonts w:ascii="Tahoma" w:hAnsi="Tahoma" w:cs="Tahoma" w:hint="eastAsia"/>
          <w:i/>
          <w:sz w:val="21"/>
          <w:szCs w:val="21"/>
        </w:rPr>
        <w:t>ăţ</w:t>
      </w:r>
      <w:r w:rsidRPr="004533F8">
        <w:rPr>
          <w:rFonts w:ascii="Tahoma" w:hAnsi="Tahoma" w:cs="Tahoma"/>
          <w:i/>
          <w:sz w:val="21"/>
          <w:szCs w:val="21"/>
        </w:rPr>
        <w:t>ii contractante, autoritatea contractant</w:t>
      </w:r>
      <w:r w:rsidRPr="004533F8">
        <w:rPr>
          <w:rFonts w:ascii="Tahoma" w:hAnsi="Tahoma" w:cs="Tahoma" w:hint="eastAsia"/>
          <w:i/>
          <w:sz w:val="21"/>
          <w:szCs w:val="21"/>
        </w:rPr>
        <w:t>ă</w:t>
      </w:r>
      <w:r w:rsidRPr="004533F8">
        <w:rPr>
          <w:rFonts w:ascii="Tahoma" w:hAnsi="Tahoma" w:cs="Tahoma"/>
          <w:i/>
          <w:sz w:val="21"/>
          <w:szCs w:val="21"/>
        </w:rPr>
        <w:t xml:space="preserve"> are obliga</w:t>
      </w:r>
      <w:r w:rsidRPr="004533F8">
        <w:rPr>
          <w:rFonts w:ascii="Tahoma" w:hAnsi="Tahoma" w:cs="Tahoma" w:hint="eastAsia"/>
          <w:i/>
          <w:sz w:val="21"/>
          <w:szCs w:val="21"/>
        </w:rPr>
        <w:t>ţ</w:t>
      </w:r>
      <w:r w:rsidRPr="004533F8">
        <w:rPr>
          <w:rFonts w:ascii="Tahoma" w:hAnsi="Tahoma" w:cs="Tahoma"/>
          <w:i/>
          <w:sz w:val="21"/>
          <w:szCs w:val="21"/>
        </w:rPr>
        <w:t>ia de a nu dezv</w:t>
      </w:r>
      <w:r w:rsidRPr="004533F8">
        <w:rPr>
          <w:rFonts w:ascii="Tahoma" w:hAnsi="Tahoma" w:cs="Tahoma" w:hint="eastAsia"/>
          <w:i/>
          <w:sz w:val="21"/>
          <w:szCs w:val="21"/>
        </w:rPr>
        <w:t>ă</w:t>
      </w:r>
      <w:r w:rsidRPr="004533F8">
        <w:rPr>
          <w:rFonts w:ascii="Tahoma" w:hAnsi="Tahoma" w:cs="Tahoma"/>
          <w:i/>
          <w:sz w:val="21"/>
          <w:szCs w:val="21"/>
        </w:rPr>
        <w:t>lui informa</w:t>
      </w:r>
      <w:r w:rsidRPr="004533F8">
        <w:rPr>
          <w:rFonts w:ascii="Tahoma" w:hAnsi="Tahoma" w:cs="Tahoma" w:hint="eastAsia"/>
          <w:i/>
          <w:sz w:val="21"/>
          <w:szCs w:val="21"/>
        </w:rPr>
        <w:t>ţ</w:t>
      </w:r>
      <w:r w:rsidRPr="004533F8">
        <w:rPr>
          <w:rFonts w:ascii="Tahoma" w:hAnsi="Tahoma" w:cs="Tahoma"/>
          <w:i/>
          <w:sz w:val="21"/>
          <w:szCs w:val="21"/>
        </w:rPr>
        <w:t>iile din propunerea tehnic</w:t>
      </w:r>
      <w:r w:rsidRPr="004533F8">
        <w:rPr>
          <w:rFonts w:ascii="Tahoma" w:hAnsi="Tahoma" w:cs="Tahoma" w:hint="eastAsia"/>
          <w:i/>
          <w:sz w:val="21"/>
          <w:szCs w:val="21"/>
        </w:rPr>
        <w:t>ă</w:t>
      </w:r>
      <w:r w:rsidRPr="004533F8">
        <w:rPr>
          <w:rFonts w:ascii="Tahoma" w:hAnsi="Tahoma" w:cs="Tahoma"/>
          <w:i/>
          <w:sz w:val="21"/>
          <w:szCs w:val="21"/>
        </w:rPr>
        <w:t>, elementele din propunerea financiar</w:t>
      </w:r>
      <w:r w:rsidRPr="004533F8">
        <w:rPr>
          <w:rFonts w:ascii="Tahoma" w:hAnsi="Tahoma" w:cs="Tahoma" w:hint="eastAsia"/>
          <w:i/>
          <w:sz w:val="21"/>
          <w:szCs w:val="21"/>
        </w:rPr>
        <w:t>ă</w:t>
      </w:r>
      <w:r w:rsidRPr="004533F8">
        <w:rPr>
          <w:rFonts w:ascii="Tahoma" w:hAnsi="Tahoma" w:cs="Tahoma"/>
          <w:i/>
          <w:sz w:val="21"/>
          <w:szCs w:val="21"/>
        </w:rPr>
        <w:t xml:space="preserve"> </w:t>
      </w:r>
      <w:r w:rsidRPr="004533F8">
        <w:rPr>
          <w:rFonts w:ascii="Tahoma" w:hAnsi="Tahoma" w:cs="Tahoma" w:hint="eastAsia"/>
          <w:i/>
          <w:sz w:val="21"/>
          <w:szCs w:val="21"/>
        </w:rPr>
        <w:t>ş</w:t>
      </w:r>
      <w:r w:rsidRPr="004533F8">
        <w:rPr>
          <w:rFonts w:ascii="Tahoma" w:hAnsi="Tahoma" w:cs="Tahoma"/>
          <w:i/>
          <w:sz w:val="21"/>
          <w:szCs w:val="21"/>
        </w:rPr>
        <w:t>i/sau fundament</w:t>
      </w:r>
      <w:r w:rsidRPr="004533F8">
        <w:rPr>
          <w:rFonts w:ascii="Tahoma" w:hAnsi="Tahoma" w:cs="Tahoma" w:hint="eastAsia"/>
          <w:i/>
          <w:sz w:val="21"/>
          <w:szCs w:val="21"/>
        </w:rPr>
        <w:t>ă</w:t>
      </w:r>
      <w:r w:rsidRPr="004533F8">
        <w:rPr>
          <w:rFonts w:ascii="Tahoma" w:hAnsi="Tahoma" w:cs="Tahoma"/>
          <w:i/>
          <w:sz w:val="21"/>
          <w:szCs w:val="21"/>
        </w:rPr>
        <w:t>ri/justific</w:t>
      </w:r>
      <w:r w:rsidRPr="004533F8">
        <w:rPr>
          <w:rFonts w:ascii="Tahoma" w:hAnsi="Tahoma" w:cs="Tahoma" w:hint="eastAsia"/>
          <w:i/>
          <w:sz w:val="21"/>
          <w:szCs w:val="21"/>
        </w:rPr>
        <w:t>ă</w:t>
      </w:r>
      <w:r w:rsidRPr="004533F8">
        <w:rPr>
          <w:rFonts w:ascii="Tahoma" w:hAnsi="Tahoma" w:cs="Tahoma"/>
          <w:i/>
          <w:sz w:val="21"/>
          <w:szCs w:val="21"/>
        </w:rPr>
        <w:t>ri de pre</w:t>
      </w:r>
      <w:r w:rsidRPr="004533F8">
        <w:rPr>
          <w:rFonts w:ascii="Tahoma" w:hAnsi="Tahoma" w:cs="Tahoma" w:hint="eastAsia"/>
          <w:i/>
          <w:sz w:val="21"/>
          <w:szCs w:val="21"/>
        </w:rPr>
        <w:t>ţ</w:t>
      </w:r>
      <w:r w:rsidRPr="004533F8">
        <w:rPr>
          <w:rFonts w:ascii="Tahoma" w:hAnsi="Tahoma" w:cs="Tahoma"/>
          <w:i/>
          <w:sz w:val="21"/>
          <w:szCs w:val="21"/>
        </w:rPr>
        <w:t xml:space="preserve">/cost transmise de operatorii economici indicate </w:t>
      </w:r>
      <w:r w:rsidRPr="004533F8">
        <w:rPr>
          <w:rFonts w:ascii="Tahoma" w:hAnsi="Tahoma" w:cs="Tahoma" w:hint="eastAsia"/>
          <w:i/>
          <w:sz w:val="21"/>
          <w:szCs w:val="21"/>
        </w:rPr>
        <w:t>ş</w:t>
      </w:r>
      <w:r w:rsidRPr="004533F8">
        <w:rPr>
          <w:rFonts w:ascii="Tahoma" w:hAnsi="Tahoma" w:cs="Tahoma"/>
          <w:i/>
          <w:sz w:val="21"/>
          <w:szCs w:val="21"/>
        </w:rPr>
        <w:t>i dovedite de ace</w:t>
      </w:r>
      <w:r w:rsidRPr="004533F8">
        <w:rPr>
          <w:rFonts w:ascii="Tahoma" w:hAnsi="Tahoma" w:cs="Tahoma" w:hint="eastAsia"/>
          <w:i/>
          <w:sz w:val="21"/>
          <w:szCs w:val="21"/>
        </w:rPr>
        <w:t>ş</w:t>
      </w:r>
      <w:r w:rsidRPr="004533F8">
        <w:rPr>
          <w:rFonts w:ascii="Tahoma" w:hAnsi="Tahoma" w:cs="Tahoma"/>
          <w:i/>
          <w:sz w:val="21"/>
          <w:szCs w:val="21"/>
        </w:rPr>
        <w:t>tia ca fiind confiden</w:t>
      </w:r>
      <w:r w:rsidRPr="004533F8">
        <w:rPr>
          <w:rFonts w:ascii="Tahoma" w:hAnsi="Tahoma" w:cs="Tahoma" w:hint="eastAsia"/>
          <w:i/>
          <w:sz w:val="21"/>
          <w:szCs w:val="21"/>
        </w:rPr>
        <w:t>ţ</w:t>
      </w:r>
      <w:r w:rsidRPr="004533F8">
        <w:rPr>
          <w:rFonts w:ascii="Tahoma" w:hAnsi="Tahoma" w:cs="Tahoma"/>
          <w:i/>
          <w:sz w:val="21"/>
          <w:szCs w:val="21"/>
        </w:rPr>
        <w:t xml:space="preserve">iale </w:t>
      </w:r>
      <w:r w:rsidRPr="004533F8">
        <w:rPr>
          <w:rFonts w:ascii="Tahoma" w:hAnsi="Tahoma" w:cs="Tahoma" w:hint="eastAsia"/>
          <w:i/>
          <w:sz w:val="21"/>
          <w:szCs w:val="21"/>
        </w:rPr>
        <w:t>î</w:t>
      </w:r>
      <w:r w:rsidRPr="004533F8">
        <w:rPr>
          <w:rFonts w:ascii="Tahoma" w:hAnsi="Tahoma" w:cs="Tahoma"/>
          <w:i/>
          <w:sz w:val="21"/>
          <w:szCs w:val="21"/>
        </w:rPr>
        <w:t>ntruc</w:t>
      </w:r>
      <w:r w:rsidRPr="004533F8">
        <w:rPr>
          <w:rFonts w:ascii="Tahoma" w:hAnsi="Tahoma" w:cs="Tahoma" w:hint="eastAsia"/>
          <w:i/>
          <w:sz w:val="21"/>
          <w:szCs w:val="21"/>
        </w:rPr>
        <w:t>â</w:t>
      </w:r>
      <w:r w:rsidRPr="004533F8">
        <w:rPr>
          <w:rFonts w:ascii="Tahoma" w:hAnsi="Tahoma" w:cs="Tahoma"/>
          <w:i/>
          <w:sz w:val="21"/>
          <w:szCs w:val="21"/>
        </w:rPr>
        <w:t>t sunt: date cu caracter personal, secrete tehnice sau comerciale sau sunt protejate de un drept de proprietate intelectual</w:t>
      </w:r>
      <w:r w:rsidRPr="004533F8">
        <w:rPr>
          <w:rFonts w:ascii="Tahoma" w:hAnsi="Tahoma" w:cs="Tahoma" w:hint="eastAsia"/>
          <w:i/>
          <w:sz w:val="21"/>
          <w:szCs w:val="21"/>
        </w:rPr>
        <w:t>ă</w:t>
      </w:r>
      <w:r w:rsidRPr="004533F8">
        <w:rPr>
          <w:rFonts w:ascii="Tahoma" w:hAnsi="Tahoma" w:cs="Tahoma"/>
          <w:i/>
          <w:sz w:val="21"/>
          <w:szCs w:val="21"/>
        </w:rPr>
        <w:t>. Caracterul confiden</w:t>
      </w:r>
      <w:r w:rsidRPr="004533F8">
        <w:rPr>
          <w:rFonts w:ascii="Tahoma" w:hAnsi="Tahoma" w:cs="Tahoma" w:hint="eastAsia"/>
          <w:i/>
          <w:sz w:val="21"/>
          <w:szCs w:val="21"/>
        </w:rPr>
        <w:t>ţ</w:t>
      </w:r>
      <w:r w:rsidRPr="004533F8">
        <w:rPr>
          <w:rFonts w:ascii="Tahoma" w:hAnsi="Tahoma" w:cs="Tahoma"/>
          <w:i/>
          <w:sz w:val="21"/>
          <w:szCs w:val="21"/>
        </w:rPr>
        <w:t>ial se aplic</w:t>
      </w:r>
      <w:r w:rsidRPr="004533F8">
        <w:rPr>
          <w:rFonts w:ascii="Tahoma" w:hAnsi="Tahoma" w:cs="Tahoma" w:hint="eastAsia"/>
          <w:i/>
          <w:sz w:val="21"/>
          <w:szCs w:val="21"/>
        </w:rPr>
        <w:t>ă</w:t>
      </w:r>
      <w:r w:rsidRPr="004533F8">
        <w:rPr>
          <w:rFonts w:ascii="Tahoma" w:hAnsi="Tahoma" w:cs="Tahoma"/>
          <w:i/>
          <w:sz w:val="21"/>
          <w:szCs w:val="21"/>
        </w:rPr>
        <w:t xml:space="preserve"> doar asupra datelor/informa</w:t>
      </w:r>
      <w:r w:rsidRPr="004533F8">
        <w:rPr>
          <w:rFonts w:ascii="Tahoma" w:hAnsi="Tahoma" w:cs="Tahoma" w:hint="eastAsia"/>
          <w:i/>
          <w:sz w:val="21"/>
          <w:szCs w:val="21"/>
        </w:rPr>
        <w:t>ţ</w:t>
      </w:r>
      <w:r w:rsidRPr="004533F8">
        <w:rPr>
          <w:rFonts w:ascii="Tahoma" w:hAnsi="Tahoma" w:cs="Tahoma"/>
          <w:i/>
          <w:sz w:val="21"/>
          <w:szCs w:val="21"/>
        </w:rPr>
        <w:t xml:space="preserve">iilor indicate </w:t>
      </w:r>
      <w:r w:rsidRPr="004533F8">
        <w:rPr>
          <w:rFonts w:ascii="Tahoma" w:hAnsi="Tahoma" w:cs="Tahoma" w:hint="eastAsia"/>
          <w:i/>
          <w:sz w:val="21"/>
          <w:szCs w:val="21"/>
        </w:rPr>
        <w:t>ş</w:t>
      </w:r>
      <w:r w:rsidRPr="004533F8">
        <w:rPr>
          <w:rFonts w:ascii="Tahoma" w:hAnsi="Tahoma" w:cs="Tahoma"/>
          <w:i/>
          <w:sz w:val="21"/>
          <w:szCs w:val="21"/>
        </w:rPr>
        <w:t>i dovedite ca fiind date cu caracter personal, secrete tehnice sau comerciale sau sunt protejate de un drept de proprietate intelectual</w:t>
      </w:r>
      <w:r w:rsidRPr="004533F8">
        <w:rPr>
          <w:rFonts w:ascii="Tahoma" w:hAnsi="Tahoma" w:cs="Tahoma" w:hint="eastAsia"/>
          <w:i/>
          <w:sz w:val="21"/>
          <w:szCs w:val="21"/>
        </w:rPr>
        <w:t>ă</w:t>
      </w:r>
      <w:r w:rsidRPr="004533F8">
        <w:rPr>
          <w:rFonts w:ascii="Tahoma" w:hAnsi="Tahoma" w:cs="Tahoma"/>
          <w:i/>
          <w:sz w:val="21"/>
          <w:szCs w:val="21"/>
        </w:rPr>
        <w:t>.”</w:t>
      </w:r>
    </w:p>
    <w:p w14:paraId="573DAD29" w14:textId="77777777" w:rsidR="00317EFF" w:rsidRPr="004533F8" w:rsidRDefault="00317EFF" w:rsidP="00317EFF">
      <w:pPr>
        <w:jc w:val="both"/>
        <w:rPr>
          <w:rFonts w:ascii="Tahoma" w:hAnsi="Tahoma" w:cs="Tahoma"/>
          <w:b/>
          <w:sz w:val="21"/>
          <w:szCs w:val="21"/>
        </w:rPr>
      </w:pPr>
    </w:p>
    <w:p w14:paraId="7428D290" w14:textId="60AF2C05" w:rsidR="00317EFF" w:rsidRPr="004533F8" w:rsidRDefault="00317EFF" w:rsidP="00317EFF">
      <w:pPr>
        <w:jc w:val="both"/>
        <w:rPr>
          <w:rFonts w:ascii="Tahoma" w:hAnsi="Tahoma" w:cs="Tahoma"/>
          <w:i/>
          <w:sz w:val="21"/>
          <w:szCs w:val="21"/>
        </w:rPr>
      </w:pPr>
      <w:r w:rsidRPr="004533F8">
        <w:rPr>
          <w:rFonts w:ascii="Tahoma" w:hAnsi="Tahoma" w:cs="Tahoma"/>
          <w:b/>
          <w:sz w:val="21"/>
          <w:szCs w:val="21"/>
        </w:rPr>
        <w:t>2.</w:t>
      </w:r>
      <w:r w:rsidRPr="004533F8">
        <w:rPr>
          <w:rFonts w:ascii="Tahoma" w:hAnsi="Tahoma" w:cs="Tahoma"/>
          <w:sz w:val="21"/>
          <w:szCs w:val="21"/>
        </w:rPr>
        <w:t xml:space="preserve"> Art. 123, alin (1)  din HG 395/2016 „</w:t>
      </w:r>
      <w:r w:rsidRPr="004533F8">
        <w:rPr>
          <w:rFonts w:ascii="Tahoma" w:hAnsi="Tahoma" w:cs="Tahoma"/>
          <w:i/>
          <w:sz w:val="21"/>
          <w:szCs w:val="21"/>
        </w:rPr>
        <w:t>Ofertantul elaborează oferta în conformitate cu prevederile documentației de atribuire</w:t>
      </w:r>
      <w:r w:rsidR="00AD6ADA">
        <w:rPr>
          <w:rFonts w:ascii="Tahoma" w:hAnsi="Tahoma" w:cs="Tahoma"/>
          <w:i/>
          <w:sz w:val="21"/>
          <w:szCs w:val="21"/>
        </w:rPr>
        <w:t>, în condiţiile art.57 alin.(4) din Lege”.</w:t>
      </w:r>
    </w:p>
    <w:p w14:paraId="5D22C1E4" w14:textId="77777777" w:rsidR="00317EFF" w:rsidRPr="004533F8" w:rsidRDefault="00317EFF" w:rsidP="00317EFF">
      <w:pPr>
        <w:jc w:val="both"/>
        <w:rPr>
          <w:rFonts w:ascii="Tahoma" w:hAnsi="Tahoma" w:cs="Tahoma"/>
          <w:b/>
          <w:sz w:val="21"/>
          <w:szCs w:val="21"/>
        </w:rPr>
      </w:pPr>
    </w:p>
    <w:p w14:paraId="1975311B"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rPr>
        <w:t>3.</w:t>
      </w:r>
      <w:r w:rsidRPr="004533F8">
        <w:rPr>
          <w:rFonts w:ascii="Tahoma" w:hAnsi="Tahoma" w:cs="Tahoma"/>
          <w:sz w:val="21"/>
          <w:szCs w:val="21"/>
        </w:rPr>
        <w:t xml:space="preserve"> Art. 217, alin (5) din Legea 98/2016 </w:t>
      </w:r>
      <w:r w:rsidRPr="004533F8">
        <w:rPr>
          <w:rFonts w:ascii="Tahoma" w:hAnsi="Tahoma" w:cs="Tahoma"/>
          <w:i/>
          <w:sz w:val="21"/>
          <w:szCs w:val="21"/>
        </w:rPr>
        <w:t>“Accesul persoanelor la dosarul achizi</w:t>
      </w:r>
      <w:r w:rsidRPr="004533F8">
        <w:rPr>
          <w:rFonts w:ascii="Tahoma" w:hAnsi="Tahoma" w:cs="Tahoma" w:hint="eastAsia"/>
          <w:i/>
          <w:sz w:val="21"/>
          <w:szCs w:val="21"/>
        </w:rPr>
        <w:t>ţ</w:t>
      </w:r>
      <w:r w:rsidRPr="004533F8">
        <w:rPr>
          <w:rFonts w:ascii="Tahoma" w:hAnsi="Tahoma" w:cs="Tahoma"/>
          <w:i/>
          <w:sz w:val="21"/>
          <w:szCs w:val="21"/>
        </w:rPr>
        <w:t>iei publice potrivit alin. (4) se realizeaz</w:t>
      </w:r>
      <w:r w:rsidRPr="004533F8">
        <w:rPr>
          <w:rFonts w:ascii="Tahoma" w:hAnsi="Tahoma" w:cs="Tahoma" w:hint="eastAsia"/>
          <w:i/>
          <w:sz w:val="21"/>
          <w:szCs w:val="21"/>
        </w:rPr>
        <w:t>ă</w:t>
      </w:r>
      <w:r w:rsidRPr="004533F8">
        <w:rPr>
          <w:rFonts w:ascii="Tahoma" w:hAnsi="Tahoma" w:cs="Tahoma"/>
          <w:i/>
          <w:sz w:val="21"/>
          <w:szCs w:val="21"/>
        </w:rPr>
        <w:t xml:space="preserve"> cu respectarea termenelor </w:t>
      </w:r>
      <w:r w:rsidRPr="004533F8">
        <w:rPr>
          <w:rFonts w:ascii="Tahoma" w:hAnsi="Tahoma" w:cs="Tahoma" w:hint="eastAsia"/>
          <w:i/>
          <w:sz w:val="21"/>
          <w:szCs w:val="21"/>
        </w:rPr>
        <w:t>ş</w:t>
      </w:r>
      <w:r w:rsidRPr="004533F8">
        <w:rPr>
          <w:rFonts w:ascii="Tahoma" w:hAnsi="Tahoma" w:cs="Tahoma"/>
          <w:i/>
          <w:sz w:val="21"/>
          <w:szCs w:val="21"/>
        </w:rPr>
        <w:t>i procedurilor prev</w:t>
      </w:r>
      <w:r w:rsidRPr="004533F8">
        <w:rPr>
          <w:rFonts w:ascii="Tahoma" w:hAnsi="Tahoma" w:cs="Tahoma" w:hint="eastAsia"/>
          <w:i/>
          <w:sz w:val="21"/>
          <w:szCs w:val="21"/>
        </w:rPr>
        <w:t>ă</w:t>
      </w:r>
      <w:r w:rsidRPr="004533F8">
        <w:rPr>
          <w:rFonts w:ascii="Tahoma" w:hAnsi="Tahoma" w:cs="Tahoma"/>
          <w:i/>
          <w:sz w:val="21"/>
          <w:szCs w:val="21"/>
        </w:rPr>
        <w:t>zute de reglement</w:t>
      </w:r>
      <w:r w:rsidRPr="004533F8">
        <w:rPr>
          <w:rFonts w:ascii="Tahoma" w:hAnsi="Tahoma" w:cs="Tahoma" w:hint="eastAsia"/>
          <w:i/>
          <w:sz w:val="21"/>
          <w:szCs w:val="21"/>
        </w:rPr>
        <w:t>ă</w:t>
      </w:r>
      <w:r w:rsidRPr="004533F8">
        <w:rPr>
          <w:rFonts w:ascii="Tahoma" w:hAnsi="Tahoma" w:cs="Tahoma"/>
          <w:i/>
          <w:sz w:val="21"/>
          <w:szCs w:val="21"/>
        </w:rPr>
        <w:t>rile legale privind liberul acces la informa</w:t>
      </w:r>
      <w:r w:rsidRPr="004533F8">
        <w:rPr>
          <w:rFonts w:ascii="Tahoma" w:hAnsi="Tahoma" w:cs="Tahoma" w:hint="eastAsia"/>
          <w:i/>
          <w:sz w:val="21"/>
          <w:szCs w:val="21"/>
        </w:rPr>
        <w:t>ţ</w:t>
      </w:r>
      <w:r w:rsidRPr="004533F8">
        <w:rPr>
          <w:rFonts w:ascii="Tahoma" w:hAnsi="Tahoma" w:cs="Tahoma"/>
          <w:i/>
          <w:sz w:val="21"/>
          <w:szCs w:val="21"/>
        </w:rPr>
        <w:t xml:space="preserve">iile de interes public </w:t>
      </w:r>
      <w:r w:rsidRPr="004533F8">
        <w:rPr>
          <w:rFonts w:ascii="Tahoma" w:hAnsi="Tahoma" w:cs="Tahoma" w:hint="eastAsia"/>
          <w:i/>
          <w:sz w:val="21"/>
          <w:szCs w:val="21"/>
        </w:rPr>
        <w:t>ş</w:t>
      </w:r>
      <w:r w:rsidRPr="004533F8">
        <w:rPr>
          <w:rFonts w:ascii="Tahoma" w:hAnsi="Tahoma" w:cs="Tahoma"/>
          <w:i/>
          <w:sz w:val="21"/>
          <w:szCs w:val="21"/>
        </w:rPr>
        <w:t>i nu poate fi restric</w:t>
      </w:r>
      <w:r w:rsidRPr="004533F8">
        <w:rPr>
          <w:rFonts w:ascii="Tahoma" w:hAnsi="Tahoma" w:cs="Tahoma" w:hint="eastAsia"/>
          <w:i/>
          <w:sz w:val="21"/>
          <w:szCs w:val="21"/>
        </w:rPr>
        <w:t>ţ</w:t>
      </w:r>
      <w:r w:rsidRPr="004533F8">
        <w:rPr>
          <w:rFonts w:ascii="Tahoma" w:hAnsi="Tahoma" w:cs="Tahoma"/>
          <w:i/>
          <w:sz w:val="21"/>
          <w:szCs w:val="21"/>
        </w:rPr>
        <w:t>ionat dec</w:t>
      </w:r>
      <w:r w:rsidRPr="004533F8">
        <w:rPr>
          <w:rFonts w:ascii="Tahoma" w:hAnsi="Tahoma" w:cs="Tahoma" w:hint="eastAsia"/>
          <w:i/>
          <w:sz w:val="21"/>
          <w:szCs w:val="21"/>
        </w:rPr>
        <w:t>â</w:t>
      </w:r>
      <w:r w:rsidRPr="004533F8">
        <w:rPr>
          <w:rFonts w:ascii="Tahoma" w:hAnsi="Tahoma" w:cs="Tahoma"/>
          <w:i/>
          <w:sz w:val="21"/>
          <w:szCs w:val="21"/>
        </w:rPr>
        <w:t xml:space="preserve">t </w:t>
      </w:r>
      <w:r w:rsidRPr="004533F8">
        <w:rPr>
          <w:rFonts w:ascii="Tahoma" w:hAnsi="Tahoma" w:cs="Tahoma" w:hint="eastAsia"/>
          <w:i/>
          <w:sz w:val="21"/>
          <w:szCs w:val="21"/>
        </w:rPr>
        <w:t>î</w:t>
      </w:r>
      <w:r w:rsidRPr="004533F8">
        <w:rPr>
          <w:rFonts w:ascii="Tahoma" w:hAnsi="Tahoma" w:cs="Tahoma"/>
          <w:i/>
          <w:sz w:val="21"/>
          <w:szCs w:val="21"/>
        </w:rPr>
        <w:t>n m</w:t>
      </w:r>
      <w:r w:rsidRPr="004533F8">
        <w:rPr>
          <w:rFonts w:ascii="Tahoma" w:hAnsi="Tahoma" w:cs="Tahoma" w:hint="eastAsia"/>
          <w:i/>
          <w:sz w:val="21"/>
          <w:szCs w:val="21"/>
        </w:rPr>
        <w:t>ă</w:t>
      </w:r>
      <w:r w:rsidRPr="004533F8">
        <w:rPr>
          <w:rFonts w:ascii="Tahoma" w:hAnsi="Tahoma" w:cs="Tahoma"/>
          <w:i/>
          <w:sz w:val="21"/>
          <w:szCs w:val="21"/>
        </w:rPr>
        <w:t xml:space="preserve">sura </w:t>
      </w:r>
      <w:r w:rsidRPr="004533F8">
        <w:rPr>
          <w:rFonts w:ascii="Tahoma" w:hAnsi="Tahoma" w:cs="Tahoma" w:hint="eastAsia"/>
          <w:i/>
          <w:sz w:val="21"/>
          <w:szCs w:val="21"/>
        </w:rPr>
        <w:t>î</w:t>
      </w:r>
      <w:r w:rsidRPr="004533F8">
        <w:rPr>
          <w:rFonts w:ascii="Tahoma" w:hAnsi="Tahoma" w:cs="Tahoma"/>
          <w:i/>
          <w:sz w:val="21"/>
          <w:szCs w:val="21"/>
        </w:rPr>
        <w:t>n care aceste informa</w:t>
      </w:r>
      <w:r w:rsidRPr="004533F8">
        <w:rPr>
          <w:rFonts w:ascii="Tahoma" w:hAnsi="Tahoma" w:cs="Tahoma" w:hint="eastAsia"/>
          <w:i/>
          <w:sz w:val="21"/>
          <w:szCs w:val="21"/>
        </w:rPr>
        <w:t>ţ</w:t>
      </w:r>
      <w:r w:rsidRPr="004533F8">
        <w:rPr>
          <w:rFonts w:ascii="Tahoma" w:hAnsi="Tahoma" w:cs="Tahoma"/>
          <w:i/>
          <w:sz w:val="21"/>
          <w:szCs w:val="21"/>
        </w:rPr>
        <w:t xml:space="preserve">ii din cadrul propunerilor tehnice, propunerilor financiare </w:t>
      </w:r>
      <w:r w:rsidRPr="004533F8">
        <w:rPr>
          <w:rFonts w:ascii="Tahoma" w:hAnsi="Tahoma" w:cs="Tahoma" w:hint="eastAsia"/>
          <w:i/>
          <w:sz w:val="21"/>
          <w:szCs w:val="21"/>
        </w:rPr>
        <w:t>ş</w:t>
      </w:r>
      <w:r w:rsidRPr="004533F8">
        <w:rPr>
          <w:rFonts w:ascii="Tahoma" w:hAnsi="Tahoma" w:cs="Tahoma"/>
          <w:i/>
          <w:sz w:val="21"/>
          <w:szCs w:val="21"/>
        </w:rPr>
        <w:t>i /sau fundament</w:t>
      </w:r>
      <w:r w:rsidRPr="004533F8">
        <w:rPr>
          <w:rFonts w:ascii="Tahoma" w:hAnsi="Tahoma" w:cs="Tahoma" w:hint="eastAsia"/>
          <w:i/>
          <w:sz w:val="21"/>
          <w:szCs w:val="21"/>
        </w:rPr>
        <w:t>ă</w:t>
      </w:r>
      <w:r w:rsidRPr="004533F8">
        <w:rPr>
          <w:rFonts w:ascii="Tahoma" w:hAnsi="Tahoma" w:cs="Tahoma"/>
          <w:i/>
          <w:sz w:val="21"/>
          <w:szCs w:val="21"/>
        </w:rPr>
        <w:t>rile/justific</w:t>
      </w:r>
      <w:r w:rsidRPr="004533F8">
        <w:rPr>
          <w:rFonts w:ascii="Tahoma" w:hAnsi="Tahoma" w:cs="Tahoma" w:hint="eastAsia"/>
          <w:i/>
          <w:sz w:val="21"/>
          <w:szCs w:val="21"/>
        </w:rPr>
        <w:t>ă</w:t>
      </w:r>
      <w:r w:rsidRPr="004533F8">
        <w:rPr>
          <w:rFonts w:ascii="Tahoma" w:hAnsi="Tahoma" w:cs="Tahoma"/>
          <w:i/>
          <w:sz w:val="21"/>
          <w:szCs w:val="21"/>
        </w:rPr>
        <w:t>rile de pre</w:t>
      </w:r>
      <w:r w:rsidRPr="004533F8">
        <w:rPr>
          <w:rFonts w:ascii="Tahoma" w:hAnsi="Tahoma" w:cs="Tahoma" w:hint="eastAsia"/>
          <w:i/>
          <w:sz w:val="21"/>
          <w:szCs w:val="21"/>
        </w:rPr>
        <w:t>ţ</w:t>
      </w:r>
      <w:r w:rsidRPr="004533F8">
        <w:rPr>
          <w:rFonts w:ascii="Tahoma" w:hAnsi="Tahoma" w:cs="Tahoma"/>
          <w:i/>
          <w:sz w:val="21"/>
          <w:szCs w:val="21"/>
        </w:rPr>
        <w:t xml:space="preserve">/cost au fost declarate </w:t>
      </w:r>
      <w:r w:rsidRPr="004533F8">
        <w:rPr>
          <w:rFonts w:ascii="Tahoma" w:hAnsi="Tahoma" w:cs="Tahoma" w:hint="eastAsia"/>
          <w:i/>
          <w:sz w:val="21"/>
          <w:szCs w:val="21"/>
        </w:rPr>
        <w:t>ş</w:t>
      </w:r>
      <w:r w:rsidRPr="004533F8">
        <w:rPr>
          <w:rFonts w:ascii="Tahoma" w:hAnsi="Tahoma" w:cs="Tahoma"/>
          <w:i/>
          <w:sz w:val="21"/>
          <w:szCs w:val="21"/>
        </w:rPr>
        <w:t>i probate conform art. 57 alin. (4) ca fiind confiden</w:t>
      </w:r>
      <w:r w:rsidRPr="004533F8">
        <w:rPr>
          <w:rFonts w:ascii="Tahoma" w:hAnsi="Tahoma" w:cs="Tahoma" w:hint="eastAsia"/>
          <w:i/>
          <w:sz w:val="21"/>
          <w:szCs w:val="21"/>
        </w:rPr>
        <w:t>ţ</w:t>
      </w:r>
      <w:r w:rsidRPr="004533F8">
        <w:rPr>
          <w:rFonts w:ascii="Tahoma" w:hAnsi="Tahoma" w:cs="Tahoma"/>
          <w:i/>
          <w:sz w:val="21"/>
          <w:szCs w:val="21"/>
        </w:rPr>
        <w:t>iale, potrivit legii.”</w:t>
      </w:r>
    </w:p>
    <w:p w14:paraId="3FE99427" w14:textId="77777777" w:rsidR="00317EFF" w:rsidRPr="004533F8" w:rsidRDefault="00317EFF" w:rsidP="00317EFF">
      <w:pPr>
        <w:jc w:val="both"/>
        <w:rPr>
          <w:rFonts w:ascii="Tahoma" w:hAnsi="Tahoma" w:cs="Tahoma"/>
          <w:b/>
          <w:sz w:val="21"/>
          <w:szCs w:val="21"/>
        </w:rPr>
      </w:pPr>
    </w:p>
    <w:p w14:paraId="7EE5709C"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rPr>
        <w:t>4</w:t>
      </w:r>
      <w:r w:rsidRPr="004533F8">
        <w:rPr>
          <w:rFonts w:ascii="Tahoma" w:hAnsi="Tahoma" w:cs="Tahoma"/>
          <w:i/>
          <w:sz w:val="21"/>
          <w:szCs w:val="21"/>
        </w:rPr>
        <w:t xml:space="preserve">. </w:t>
      </w:r>
      <w:r w:rsidRPr="004533F8">
        <w:rPr>
          <w:rFonts w:ascii="Tahoma" w:hAnsi="Tahoma" w:cs="Tahoma"/>
          <w:sz w:val="21"/>
          <w:szCs w:val="21"/>
        </w:rPr>
        <w:t>Art. 217, alin (6) din Legea 98/2016</w:t>
      </w:r>
      <w:r w:rsidRPr="004533F8">
        <w:rPr>
          <w:rFonts w:ascii="Tahoma" w:hAnsi="Tahoma" w:cs="Tahoma"/>
          <w:sz w:val="21"/>
          <w:szCs w:val="21"/>
          <w:lang w:val="fr-FR"/>
        </w:rPr>
        <w:t xml:space="preserve"> </w:t>
      </w:r>
      <w:r w:rsidRPr="004533F8">
        <w:rPr>
          <w:rFonts w:ascii="Tahoma" w:hAnsi="Tahoma" w:cs="Tahoma"/>
          <w:i/>
          <w:sz w:val="21"/>
          <w:szCs w:val="21"/>
          <w:lang w:val="fr-FR"/>
        </w:rPr>
        <w:t>"</w:t>
      </w:r>
      <w:r w:rsidRPr="004533F8">
        <w:rPr>
          <w:rFonts w:ascii="Tahoma" w:hAnsi="Tahoma" w:cs="Tahoma"/>
          <w:i/>
          <w:sz w:val="21"/>
          <w:szCs w:val="21"/>
        </w:rPr>
        <w:t>Prin excep</w:t>
      </w:r>
      <w:r w:rsidRPr="004533F8">
        <w:rPr>
          <w:rFonts w:ascii="Tahoma" w:hAnsi="Tahoma" w:cs="Tahoma" w:hint="eastAsia"/>
          <w:i/>
          <w:sz w:val="21"/>
          <w:szCs w:val="21"/>
        </w:rPr>
        <w:t>ţ</w:t>
      </w:r>
      <w:r w:rsidRPr="004533F8">
        <w:rPr>
          <w:rFonts w:ascii="Tahoma" w:hAnsi="Tahoma" w:cs="Tahoma"/>
          <w:i/>
          <w:sz w:val="21"/>
          <w:szCs w:val="21"/>
        </w:rPr>
        <w:t>ie de la prevederile alin. (5), dup</w:t>
      </w:r>
      <w:r w:rsidRPr="004533F8">
        <w:rPr>
          <w:rFonts w:ascii="Tahoma" w:hAnsi="Tahoma" w:cs="Tahoma" w:hint="eastAsia"/>
          <w:i/>
          <w:sz w:val="21"/>
          <w:szCs w:val="21"/>
        </w:rPr>
        <w:t>ă</w:t>
      </w:r>
      <w:r w:rsidRPr="004533F8">
        <w:rPr>
          <w:rFonts w:ascii="Tahoma" w:hAnsi="Tahoma" w:cs="Tahoma"/>
          <w:i/>
          <w:sz w:val="21"/>
          <w:szCs w:val="21"/>
        </w:rPr>
        <w:t xml:space="preserve"> comunicarea rezultatului procedurii de atribuire, autoritatea contractant</w:t>
      </w:r>
      <w:r w:rsidRPr="004533F8">
        <w:rPr>
          <w:rFonts w:ascii="Tahoma" w:hAnsi="Tahoma" w:cs="Tahoma" w:hint="eastAsia"/>
          <w:i/>
          <w:sz w:val="21"/>
          <w:szCs w:val="21"/>
        </w:rPr>
        <w:t>ă</w:t>
      </w:r>
      <w:r w:rsidRPr="004533F8">
        <w:rPr>
          <w:rFonts w:ascii="Tahoma" w:hAnsi="Tahoma" w:cs="Tahoma"/>
          <w:i/>
          <w:sz w:val="21"/>
          <w:szCs w:val="21"/>
        </w:rPr>
        <w:t xml:space="preserve"> este obligat</w:t>
      </w:r>
      <w:r w:rsidRPr="004533F8">
        <w:rPr>
          <w:rFonts w:ascii="Tahoma" w:hAnsi="Tahoma" w:cs="Tahoma" w:hint="eastAsia"/>
          <w:i/>
          <w:sz w:val="21"/>
          <w:szCs w:val="21"/>
        </w:rPr>
        <w:t>ă</w:t>
      </w:r>
      <w:r w:rsidRPr="004533F8">
        <w:rPr>
          <w:rFonts w:ascii="Tahoma" w:hAnsi="Tahoma" w:cs="Tahoma"/>
          <w:i/>
          <w:sz w:val="21"/>
          <w:szCs w:val="21"/>
        </w:rPr>
        <w:t xml:space="preserve"> s</w:t>
      </w:r>
      <w:r w:rsidRPr="004533F8">
        <w:rPr>
          <w:rFonts w:ascii="Tahoma" w:hAnsi="Tahoma" w:cs="Tahoma" w:hint="eastAsia"/>
          <w:i/>
          <w:sz w:val="21"/>
          <w:szCs w:val="21"/>
        </w:rPr>
        <w:t>ă</w:t>
      </w:r>
      <w:r w:rsidRPr="004533F8">
        <w:rPr>
          <w:rFonts w:ascii="Tahoma" w:hAnsi="Tahoma" w:cs="Tahoma"/>
          <w:i/>
          <w:sz w:val="21"/>
          <w:szCs w:val="21"/>
        </w:rPr>
        <w:t xml:space="preserve"> permit</w:t>
      </w:r>
      <w:r w:rsidRPr="004533F8">
        <w:rPr>
          <w:rFonts w:ascii="Tahoma" w:hAnsi="Tahoma" w:cs="Tahoma" w:hint="eastAsia"/>
          <w:i/>
          <w:sz w:val="21"/>
          <w:szCs w:val="21"/>
        </w:rPr>
        <w:t>ă</w:t>
      </w:r>
      <w:r w:rsidRPr="004533F8">
        <w:rPr>
          <w:rFonts w:ascii="Tahoma" w:hAnsi="Tahoma" w:cs="Tahoma"/>
          <w:i/>
          <w:sz w:val="21"/>
          <w:szCs w:val="21"/>
        </w:rPr>
        <w:t xml:space="preserve">, la cerere, </w:t>
      </w:r>
      <w:r w:rsidRPr="004533F8">
        <w:rPr>
          <w:rFonts w:ascii="Tahoma" w:hAnsi="Tahoma" w:cs="Tahoma" w:hint="eastAsia"/>
          <w:i/>
          <w:sz w:val="21"/>
          <w:szCs w:val="21"/>
        </w:rPr>
        <w:t>î</w:t>
      </w:r>
      <w:r w:rsidRPr="004533F8">
        <w:rPr>
          <w:rFonts w:ascii="Tahoma" w:hAnsi="Tahoma" w:cs="Tahoma"/>
          <w:i/>
          <w:sz w:val="21"/>
          <w:szCs w:val="21"/>
        </w:rPr>
        <w:t>ntr-un termen care nu poate dep</w:t>
      </w:r>
      <w:r w:rsidRPr="004533F8">
        <w:rPr>
          <w:rFonts w:ascii="Tahoma" w:hAnsi="Tahoma" w:cs="Tahoma" w:hint="eastAsia"/>
          <w:i/>
          <w:sz w:val="21"/>
          <w:szCs w:val="21"/>
        </w:rPr>
        <w:t>ăş</w:t>
      </w:r>
      <w:r w:rsidRPr="004533F8">
        <w:rPr>
          <w:rFonts w:ascii="Tahoma" w:hAnsi="Tahoma" w:cs="Tahoma"/>
          <w:i/>
          <w:sz w:val="21"/>
          <w:szCs w:val="21"/>
        </w:rPr>
        <w:t>i o zi lucr</w:t>
      </w:r>
      <w:r w:rsidRPr="004533F8">
        <w:rPr>
          <w:rFonts w:ascii="Tahoma" w:hAnsi="Tahoma" w:cs="Tahoma" w:hint="eastAsia"/>
          <w:i/>
          <w:sz w:val="21"/>
          <w:szCs w:val="21"/>
        </w:rPr>
        <w:t>ă</w:t>
      </w:r>
      <w:r w:rsidRPr="004533F8">
        <w:rPr>
          <w:rFonts w:ascii="Tahoma" w:hAnsi="Tahoma" w:cs="Tahoma"/>
          <w:i/>
          <w:sz w:val="21"/>
          <w:szCs w:val="21"/>
        </w:rPr>
        <w:t>toare de la data primirii cererii, accesul ne</w:t>
      </w:r>
      <w:r w:rsidRPr="004533F8">
        <w:rPr>
          <w:rFonts w:ascii="Tahoma" w:hAnsi="Tahoma" w:cs="Tahoma" w:hint="eastAsia"/>
          <w:i/>
          <w:sz w:val="21"/>
          <w:szCs w:val="21"/>
        </w:rPr>
        <w:t>î</w:t>
      </w:r>
      <w:r w:rsidRPr="004533F8">
        <w:rPr>
          <w:rFonts w:ascii="Tahoma" w:hAnsi="Tahoma" w:cs="Tahoma"/>
          <w:i/>
          <w:sz w:val="21"/>
          <w:szCs w:val="21"/>
        </w:rPr>
        <w:t>ngr</w:t>
      </w:r>
      <w:r w:rsidRPr="004533F8">
        <w:rPr>
          <w:rFonts w:ascii="Tahoma" w:hAnsi="Tahoma" w:cs="Tahoma" w:hint="eastAsia"/>
          <w:i/>
          <w:sz w:val="21"/>
          <w:szCs w:val="21"/>
        </w:rPr>
        <w:t>ă</w:t>
      </w:r>
      <w:r w:rsidRPr="004533F8">
        <w:rPr>
          <w:rFonts w:ascii="Tahoma" w:hAnsi="Tahoma" w:cs="Tahoma"/>
          <w:i/>
          <w:sz w:val="21"/>
          <w:szCs w:val="21"/>
        </w:rPr>
        <w:t>dit al oric</w:t>
      </w:r>
      <w:r w:rsidRPr="004533F8">
        <w:rPr>
          <w:rFonts w:ascii="Tahoma" w:hAnsi="Tahoma" w:cs="Tahoma" w:hint="eastAsia"/>
          <w:i/>
          <w:sz w:val="21"/>
          <w:szCs w:val="21"/>
        </w:rPr>
        <w:t>ă</w:t>
      </w:r>
      <w:r w:rsidRPr="004533F8">
        <w:rPr>
          <w:rFonts w:ascii="Tahoma" w:hAnsi="Tahoma" w:cs="Tahoma"/>
          <w:i/>
          <w:sz w:val="21"/>
          <w:szCs w:val="21"/>
        </w:rPr>
        <w:t xml:space="preserve">rui ofertant/candidat la raportul procedurii de atribuire </w:t>
      </w:r>
      <w:r w:rsidRPr="004533F8">
        <w:rPr>
          <w:rFonts w:ascii="Tahoma" w:hAnsi="Tahoma" w:cs="Tahoma" w:hint="eastAsia"/>
          <w:i/>
          <w:sz w:val="21"/>
          <w:szCs w:val="21"/>
        </w:rPr>
        <w:t>ş</w:t>
      </w:r>
      <w:r w:rsidRPr="004533F8">
        <w:rPr>
          <w:rFonts w:ascii="Tahoma" w:hAnsi="Tahoma" w:cs="Tahoma"/>
          <w:i/>
          <w:sz w:val="21"/>
          <w:szCs w:val="21"/>
        </w:rPr>
        <w:t>i la informa</w:t>
      </w:r>
      <w:r w:rsidRPr="004533F8">
        <w:rPr>
          <w:rFonts w:ascii="Tahoma" w:hAnsi="Tahoma" w:cs="Tahoma" w:hint="eastAsia"/>
          <w:i/>
          <w:sz w:val="21"/>
          <w:szCs w:val="21"/>
        </w:rPr>
        <w:t>ţ</w:t>
      </w:r>
      <w:r w:rsidRPr="004533F8">
        <w:rPr>
          <w:rFonts w:ascii="Tahoma" w:hAnsi="Tahoma" w:cs="Tahoma"/>
          <w:i/>
          <w:sz w:val="21"/>
          <w:szCs w:val="21"/>
        </w:rPr>
        <w:t xml:space="preserve">iile care nu fac parte din propunerile tehnice, propunerile financiare </w:t>
      </w:r>
      <w:r w:rsidRPr="004533F8">
        <w:rPr>
          <w:rFonts w:ascii="Tahoma" w:hAnsi="Tahoma" w:cs="Tahoma" w:hint="eastAsia"/>
          <w:i/>
          <w:sz w:val="21"/>
          <w:szCs w:val="21"/>
        </w:rPr>
        <w:t>ş</w:t>
      </w:r>
      <w:r w:rsidRPr="004533F8">
        <w:rPr>
          <w:rFonts w:ascii="Tahoma" w:hAnsi="Tahoma" w:cs="Tahoma"/>
          <w:i/>
          <w:sz w:val="21"/>
          <w:szCs w:val="21"/>
        </w:rPr>
        <w:t>i/sau fundament</w:t>
      </w:r>
      <w:r w:rsidRPr="004533F8">
        <w:rPr>
          <w:rFonts w:ascii="Tahoma" w:hAnsi="Tahoma" w:cs="Tahoma" w:hint="eastAsia"/>
          <w:i/>
          <w:sz w:val="21"/>
          <w:szCs w:val="21"/>
        </w:rPr>
        <w:t>ă</w:t>
      </w:r>
      <w:r w:rsidRPr="004533F8">
        <w:rPr>
          <w:rFonts w:ascii="Tahoma" w:hAnsi="Tahoma" w:cs="Tahoma"/>
          <w:i/>
          <w:sz w:val="21"/>
          <w:szCs w:val="21"/>
        </w:rPr>
        <w:t>rile/justific</w:t>
      </w:r>
      <w:r w:rsidRPr="004533F8">
        <w:rPr>
          <w:rFonts w:ascii="Tahoma" w:hAnsi="Tahoma" w:cs="Tahoma" w:hint="eastAsia"/>
          <w:i/>
          <w:sz w:val="21"/>
          <w:szCs w:val="21"/>
        </w:rPr>
        <w:t>ă</w:t>
      </w:r>
      <w:r w:rsidRPr="004533F8">
        <w:rPr>
          <w:rFonts w:ascii="Tahoma" w:hAnsi="Tahoma" w:cs="Tahoma"/>
          <w:i/>
          <w:sz w:val="21"/>
          <w:szCs w:val="21"/>
        </w:rPr>
        <w:t>rile de pre</w:t>
      </w:r>
      <w:r w:rsidRPr="004533F8">
        <w:rPr>
          <w:rFonts w:ascii="Tahoma" w:hAnsi="Tahoma" w:cs="Tahoma" w:hint="eastAsia"/>
          <w:i/>
          <w:sz w:val="21"/>
          <w:szCs w:val="21"/>
        </w:rPr>
        <w:t>ţ</w:t>
      </w:r>
      <w:r w:rsidRPr="004533F8">
        <w:rPr>
          <w:rFonts w:ascii="Tahoma" w:hAnsi="Tahoma" w:cs="Tahoma"/>
          <w:i/>
          <w:sz w:val="21"/>
          <w:szCs w:val="21"/>
        </w:rPr>
        <w:t>/cost. Autoritatea contractant</w:t>
      </w:r>
      <w:r w:rsidRPr="004533F8">
        <w:rPr>
          <w:rFonts w:ascii="Tahoma" w:hAnsi="Tahoma" w:cs="Tahoma" w:hint="eastAsia"/>
          <w:i/>
          <w:sz w:val="21"/>
          <w:szCs w:val="21"/>
        </w:rPr>
        <w:t>ă</w:t>
      </w:r>
      <w:r w:rsidRPr="004533F8">
        <w:rPr>
          <w:rFonts w:ascii="Tahoma" w:hAnsi="Tahoma" w:cs="Tahoma"/>
          <w:i/>
          <w:sz w:val="21"/>
          <w:szCs w:val="21"/>
        </w:rPr>
        <w:t xml:space="preserve"> este obligat</w:t>
      </w:r>
      <w:r w:rsidRPr="004533F8">
        <w:rPr>
          <w:rFonts w:ascii="Tahoma" w:hAnsi="Tahoma" w:cs="Tahoma" w:hint="eastAsia"/>
          <w:i/>
          <w:sz w:val="21"/>
          <w:szCs w:val="21"/>
        </w:rPr>
        <w:t>ă</w:t>
      </w:r>
      <w:r w:rsidRPr="004533F8">
        <w:rPr>
          <w:rFonts w:ascii="Tahoma" w:hAnsi="Tahoma" w:cs="Tahoma"/>
          <w:i/>
          <w:sz w:val="21"/>
          <w:szCs w:val="21"/>
        </w:rPr>
        <w:t xml:space="preserve"> s</w:t>
      </w:r>
      <w:r w:rsidRPr="004533F8">
        <w:rPr>
          <w:rFonts w:ascii="Tahoma" w:hAnsi="Tahoma" w:cs="Tahoma" w:hint="eastAsia"/>
          <w:i/>
          <w:sz w:val="21"/>
          <w:szCs w:val="21"/>
        </w:rPr>
        <w:t>ă</w:t>
      </w:r>
      <w:r w:rsidRPr="004533F8">
        <w:rPr>
          <w:rFonts w:ascii="Tahoma" w:hAnsi="Tahoma" w:cs="Tahoma"/>
          <w:i/>
          <w:sz w:val="21"/>
          <w:szCs w:val="21"/>
        </w:rPr>
        <w:t xml:space="preserve"> permit</w:t>
      </w:r>
      <w:r w:rsidRPr="004533F8">
        <w:rPr>
          <w:rFonts w:ascii="Tahoma" w:hAnsi="Tahoma" w:cs="Tahoma" w:hint="eastAsia"/>
          <w:i/>
          <w:sz w:val="21"/>
          <w:szCs w:val="21"/>
        </w:rPr>
        <w:t>ă</w:t>
      </w:r>
      <w:r w:rsidRPr="004533F8">
        <w:rPr>
          <w:rFonts w:ascii="Tahoma" w:hAnsi="Tahoma" w:cs="Tahoma"/>
          <w:i/>
          <w:sz w:val="21"/>
          <w:szCs w:val="21"/>
        </w:rPr>
        <w:t xml:space="preserve">, la cerere, </w:t>
      </w:r>
      <w:r w:rsidRPr="004533F8">
        <w:rPr>
          <w:rFonts w:ascii="Tahoma" w:hAnsi="Tahoma" w:cs="Tahoma" w:hint="eastAsia"/>
          <w:i/>
          <w:sz w:val="21"/>
          <w:szCs w:val="21"/>
        </w:rPr>
        <w:t>î</w:t>
      </w:r>
      <w:r w:rsidRPr="004533F8">
        <w:rPr>
          <w:rFonts w:ascii="Tahoma" w:hAnsi="Tahoma" w:cs="Tahoma"/>
          <w:i/>
          <w:sz w:val="21"/>
          <w:szCs w:val="21"/>
        </w:rPr>
        <w:t>ntr-un termen care nu poate dep</w:t>
      </w:r>
      <w:r w:rsidRPr="004533F8">
        <w:rPr>
          <w:rFonts w:ascii="Tahoma" w:hAnsi="Tahoma" w:cs="Tahoma" w:hint="eastAsia"/>
          <w:i/>
          <w:sz w:val="21"/>
          <w:szCs w:val="21"/>
        </w:rPr>
        <w:t>ăş</w:t>
      </w:r>
      <w:r w:rsidRPr="004533F8">
        <w:rPr>
          <w:rFonts w:ascii="Tahoma" w:hAnsi="Tahoma" w:cs="Tahoma"/>
          <w:i/>
          <w:sz w:val="21"/>
          <w:szCs w:val="21"/>
        </w:rPr>
        <w:t>i o zi lucr</w:t>
      </w:r>
      <w:r w:rsidRPr="004533F8">
        <w:rPr>
          <w:rFonts w:ascii="Tahoma" w:hAnsi="Tahoma" w:cs="Tahoma" w:hint="eastAsia"/>
          <w:i/>
          <w:sz w:val="21"/>
          <w:szCs w:val="21"/>
        </w:rPr>
        <w:t>ă</w:t>
      </w:r>
      <w:r w:rsidRPr="004533F8">
        <w:rPr>
          <w:rFonts w:ascii="Tahoma" w:hAnsi="Tahoma" w:cs="Tahoma"/>
          <w:i/>
          <w:sz w:val="21"/>
          <w:szCs w:val="21"/>
        </w:rPr>
        <w:t>toare de la data primirii cererii, accesul ne</w:t>
      </w:r>
      <w:r w:rsidRPr="004533F8">
        <w:rPr>
          <w:rFonts w:ascii="Tahoma" w:hAnsi="Tahoma" w:cs="Tahoma" w:hint="eastAsia"/>
          <w:i/>
          <w:sz w:val="21"/>
          <w:szCs w:val="21"/>
        </w:rPr>
        <w:t>î</w:t>
      </w:r>
      <w:r w:rsidRPr="004533F8">
        <w:rPr>
          <w:rFonts w:ascii="Tahoma" w:hAnsi="Tahoma" w:cs="Tahoma"/>
          <w:i/>
          <w:sz w:val="21"/>
          <w:szCs w:val="21"/>
        </w:rPr>
        <w:t>ngr</w:t>
      </w:r>
      <w:r w:rsidRPr="004533F8">
        <w:rPr>
          <w:rFonts w:ascii="Tahoma" w:hAnsi="Tahoma" w:cs="Tahoma" w:hint="eastAsia"/>
          <w:i/>
          <w:sz w:val="21"/>
          <w:szCs w:val="21"/>
        </w:rPr>
        <w:t>ă</w:t>
      </w:r>
      <w:r w:rsidRPr="004533F8">
        <w:rPr>
          <w:rFonts w:ascii="Tahoma" w:hAnsi="Tahoma" w:cs="Tahoma"/>
          <w:i/>
          <w:sz w:val="21"/>
          <w:szCs w:val="21"/>
        </w:rPr>
        <w:t>dit al oric</w:t>
      </w:r>
      <w:r w:rsidRPr="004533F8">
        <w:rPr>
          <w:rFonts w:ascii="Tahoma" w:hAnsi="Tahoma" w:cs="Tahoma" w:hint="eastAsia"/>
          <w:i/>
          <w:sz w:val="21"/>
          <w:szCs w:val="21"/>
        </w:rPr>
        <w:t>ă</w:t>
      </w:r>
      <w:r w:rsidRPr="004533F8">
        <w:rPr>
          <w:rFonts w:ascii="Tahoma" w:hAnsi="Tahoma" w:cs="Tahoma"/>
          <w:i/>
          <w:sz w:val="21"/>
          <w:szCs w:val="21"/>
        </w:rPr>
        <w:t xml:space="preserve">rui ofertant/candidat </w:t>
      </w:r>
      <w:r w:rsidRPr="004533F8">
        <w:rPr>
          <w:rFonts w:ascii="Tahoma" w:hAnsi="Tahoma" w:cs="Tahoma" w:hint="eastAsia"/>
          <w:i/>
          <w:sz w:val="21"/>
          <w:szCs w:val="21"/>
        </w:rPr>
        <w:t>ş</w:t>
      </w:r>
      <w:r w:rsidRPr="004533F8">
        <w:rPr>
          <w:rFonts w:ascii="Tahoma" w:hAnsi="Tahoma" w:cs="Tahoma"/>
          <w:i/>
          <w:sz w:val="21"/>
          <w:szCs w:val="21"/>
        </w:rPr>
        <w:t>i la informa</w:t>
      </w:r>
      <w:r w:rsidRPr="004533F8">
        <w:rPr>
          <w:rFonts w:ascii="Tahoma" w:hAnsi="Tahoma" w:cs="Tahoma" w:hint="eastAsia"/>
          <w:i/>
          <w:sz w:val="21"/>
          <w:szCs w:val="21"/>
        </w:rPr>
        <w:t>ţ</w:t>
      </w:r>
      <w:r w:rsidRPr="004533F8">
        <w:rPr>
          <w:rFonts w:ascii="Tahoma" w:hAnsi="Tahoma" w:cs="Tahoma"/>
          <w:i/>
          <w:sz w:val="21"/>
          <w:szCs w:val="21"/>
        </w:rPr>
        <w:t xml:space="preserve">iile din cadrul propunerilor tehnice </w:t>
      </w:r>
      <w:r w:rsidRPr="004533F8">
        <w:rPr>
          <w:rFonts w:ascii="Tahoma" w:hAnsi="Tahoma" w:cs="Tahoma" w:hint="eastAsia"/>
          <w:i/>
          <w:sz w:val="21"/>
          <w:szCs w:val="21"/>
        </w:rPr>
        <w:t>ş</w:t>
      </w:r>
      <w:r w:rsidRPr="004533F8">
        <w:rPr>
          <w:rFonts w:ascii="Tahoma" w:hAnsi="Tahoma" w:cs="Tahoma"/>
          <w:i/>
          <w:sz w:val="21"/>
          <w:szCs w:val="21"/>
        </w:rPr>
        <w:t>i/sau la fundament</w:t>
      </w:r>
      <w:r w:rsidRPr="004533F8">
        <w:rPr>
          <w:rFonts w:ascii="Tahoma" w:hAnsi="Tahoma" w:cs="Tahoma" w:hint="eastAsia"/>
          <w:i/>
          <w:sz w:val="21"/>
          <w:szCs w:val="21"/>
        </w:rPr>
        <w:t>ă</w:t>
      </w:r>
      <w:r w:rsidRPr="004533F8">
        <w:rPr>
          <w:rFonts w:ascii="Tahoma" w:hAnsi="Tahoma" w:cs="Tahoma"/>
          <w:i/>
          <w:sz w:val="21"/>
          <w:szCs w:val="21"/>
        </w:rPr>
        <w:t>rile/justific</w:t>
      </w:r>
      <w:r w:rsidRPr="004533F8">
        <w:rPr>
          <w:rFonts w:ascii="Tahoma" w:hAnsi="Tahoma" w:cs="Tahoma" w:hint="eastAsia"/>
          <w:i/>
          <w:sz w:val="21"/>
          <w:szCs w:val="21"/>
        </w:rPr>
        <w:t>ă</w:t>
      </w:r>
      <w:r w:rsidRPr="004533F8">
        <w:rPr>
          <w:rFonts w:ascii="Tahoma" w:hAnsi="Tahoma" w:cs="Tahoma"/>
          <w:i/>
          <w:sz w:val="21"/>
          <w:szCs w:val="21"/>
        </w:rPr>
        <w:t>rile de pre</w:t>
      </w:r>
      <w:r w:rsidRPr="004533F8">
        <w:rPr>
          <w:rFonts w:ascii="Tahoma" w:hAnsi="Tahoma" w:cs="Tahoma" w:hint="eastAsia"/>
          <w:i/>
          <w:sz w:val="21"/>
          <w:szCs w:val="21"/>
        </w:rPr>
        <w:t>ţ</w:t>
      </w:r>
      <w:r w:rsidRPr="004533F8">
        <w:rPr>
          <w:rFonts w:ascii="Tahoma" w:hAnsi="Tahoma" w:cs="Tahoma"/>
          <w:i/>
          <w:sz w:val="21"/>
          <w:szCs w:val="21"/>
        </w:rPr>
        <w:t xml:space="preserve">/cost care nu au fost declarate </w:t>
      </w:r>
      <w:r w:rsidRPr="004533F8">
        <w:rPr>
          <w:rFonts w:ascii="Tahoma" w:hAnsi="Tahoma" w:cs="Tahoma" w:hint="eastAsia"/>
          <w:i/>
          <w:sz w:val="21"/>
          <w:szCs w:val="21"/>
        </w:rPr>
        <w:t>ş</w:t>
      </w:r>
      <w:r w:rsidRPr="004533F8">
        <w:rPr>
          <w:rFonts w:ascii="Tahoma" w:hAnsi="Tahoma" w:cs="Tahoma"/>
          <w:i/>
          <w:sz w:val="21"/>
          <w:szCs w:val="21"/>
        </w:rPr>
        <w:t>i probate de c</w:t>
      </w:r>
      <w:r w:rsidRPr="004533F8">
        <w:rPr>
          <w:rFonts w:ascii="Tahoma" w:hAnsi="Tahoma" w:cs="Tahoma" w:hint="eastAsia"/>
          <w:i/>
          <w:sz w:val="21"/>
          <w:szCs w:val="21"/>
        </w:rPr>
        <w:t>ă</w:t>
      </w:r>
      <w:r w:rsidRPr="004533F8">
        <w:rPr>
          <w:rFonts w:ascii="Tahoma" w:hAnsi="Tahoma" w:cs="Tahoma"/>
          <w:i/>
          <w:sz w:val="21"/>
          <w:szCs w:val="21"/>
        </w:rPr>
        <w:t>tre ofertan</w:t>
      </w:r>
      <w:r w:rsidRPr="004533F8">
        <w:rPr>
          <w:rFonts w:ascii="Tahoma" w:hAnsi="Tahoma" w:cs="Tahoma" w:hint="eastAsia"/>
          <w:i/>
          <w:sz w:val="21"/>
          <w:szCs w:val="21"/>
        </w:rPr>
        <w:t>ţ</w:t>
      </w:r>
      <w:r w:rsidRPr="004533F8">
        <w:rPr>
          <w:rFonts w:ascii="Tahoma" w:hAnsi="Tahoma" w:cs="Tahoma"/>
          <w:i/>
          <w:sz w:val="21"/>
          <w:szCs w:val="21"/>
        </w:rPr>
        <w:t>i ca fiind confiden</w:t>
      </w:r>
      <w:r w:rsidRPr="004533F8">
        <w:rPr>
          <w:rFonts w:ascii="Tahoma" w:hAnsi="Tahoma" w:cs="Tahoma" w:hint="eastAsia"/>
          <w:i/>
          <w:sz w:val="21"/>
          <w:szCs w:val="21"/>
        </w:rPr>
        <w:t>ţ</w:t>
      </w:r>
      <w:r w:rsidRPr="004533F8">
        <w:rPr>
          <w:rFonts w:ascii="Tahoma" w:hAnsi="Tahoma" w:cs="Tahoma"/>
          <w:i/>
          <w:sz w:val="21"/>
          <w:szCs w:val="21"/>
        </w:rPr>
        <w:t>iale.”</w:t>
      </w:r>
    </w:p>
    <w:p w14:paraId="431E05B6" w14:textId="77777777" w:rsidR="00317EFF" w:rsidRPr="004533F8" w:rsidRDefault="00317EFF" w:rsidP="00317EFF">
      <w:pPr>
        <w:jc w:val="both"/>
        <w:rPr>
          <w:rFonts w:ascii="Tahoma" w:hAnsi="Tahoma" w:cs="Tahoma"/>
          <w:b/>
          <w:sz w:val="21"/>
          <w:szCs w:val="21"/>
          <w:lang w:val="fr-FR"/>
        </w:rPr>
      </w:pPr>
    </w:p>
    <w:p w14:paraId="71CDE677"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lang w:val="fr-FR"/>
        </w:rPr>
        <w:t>5.</w:t>
      </w:r>
      <w:r w:rsidRPr="004533F8">
        <w:rPr>
          <w:rFonts w:ascii="Tahoma" w:hAnsi="Tahoma" w:cs="Tahoma"/>
          <w:sz w:val="21"/>
          <w:szCs w:val="21"/>
          <w:lang w:val="fr-FR"/>
        </w:rPr>
        <w:t xml:space="preserve"> Art. 19, alin (1) din Legea 101/2016 </w:t>
      </w:r>
      <w:r w:rsidRPr="004533F8">
        <w:rPr>
          <w:rFonts w:ascii="Tahoma" w:hAnsi="Tahoma" w:cs="Tahoma"/>
          <w:i/>
          <w:sz w:val="21"/>
          <w:szCs w:val="21"/>
          <w:lang w:val="fr-FR"/>
        </w:rPr>
        <w:t>"</w:t>
      </w:r>
      <w:r w:rsidRPr="004533F8">
        <w:rPr>
          <w:rFonts w:ascii="Tahoma" w:hAnsi="Tahoma" w:cs="Tahoma"/>
          <w:i/>
          <w:sz w:val="21"/>
          <w:szCs w:val="21"/>
        </w:rPr>
        <w:t>La cerere, p</w:t>
      </w:r>
      <w:r w:rsidRPr="004533F8">
        <w:rPr>
          <w:rFonts w:ascii="Tahoma" w:hAnsi="Tahoma" w:cs="Tahoma" w:hint="eastAsia"/>
          <w:i/>
          <w:sz w:val="21"/>
          <w:szCs w:val="21"/>
        </w:rPr>
        <w:t>ă</w:t>
      </w:r>
      <w:r w:rsidRPr="004533F8">
        <w:rPr>
          <w:rFonts w:ascii="Tahoma" w:hAnsi="Tahoma" w:cs="Tahoma"/>
          <w:i/>
          <w:sz w:val="21"/>
          <w:szCs w:val="21"/>
        </w:rPr>
        <w:t>r</w:t>
      </w:r>
      <w:r w:rsidRPr="004533F8">
        <w:rPr>
          <w:rFonts w:ascii="Tahoma" w:hAnsi="Tahoma" w:cs="Tahoma" w:hint="eastAsia"/>
          <w:i/>
          <w:sz w:val="21"/>
          <w:szCs w:val="21"/>
        </w:rPr>
        <w:t>ţ</w:t>
      </w:r>
      <w:r w:rsidRPr="004533F8">
        <w:rPr>
          <w:rFonts w:ascii="Tahoma" w:hAnsi="Tahoma" w:cs="Tahoma"/>
          <w:i/>
          <w:sz w:val="21"/>
          <w:szCs w:val="21"/>
        </w:rPr>
        <w:t xml:space="preserve">ile cauzei au acces la documentele dosarului constituit la Consiliu, </w:t>
      </w:r>
      <w:r w:rsidRPr="004533F8">
        <w:rPr>
          <w:rFonts w:ascii="Tahoma" w:hAnsi="Tahoma" w:cs="Tahoma" w:hint="eastAsia"/>
          <w:i/>
          <w:sz w:val="21"/>
          <w:szCs w:val="21"/>
        </w:rPr>
        <w:t>î</w:t>
      </w:r>
      <w:r w:rsidRPr="004533F8">
        <w:rPr>
          <w:rFonts w:ascii="Tahoma" w:hAnsi="Tahoma" w:cs="Tahoma"/>
          <w:i/>
          <w:sz w:val="21"/>
          <w:szCs w:val="21"/>
        </w:rPr>
        <w:t>n acelea</w:t>
      </w:r>
      <w:r w:rsidRPr="004533F8">
        <w:rPr>
          <w:rFonts w:ascii="Tahoma" w:hAnsi="Tahoma" w:cs="Tahoma" w:hint="eastAsia"/>
          <w:i/>
          <w:sz w:val="21"/>
          <w:szCs w:val="21"/>
        </w:rPr>
        <w:t>ş</w:t>
      </w:r>
      <w:r w:rsidRPr="004533F8">
        <w:rPr>
          <w:rFonts w:ascii="Tahoma" w:hAnsi="Tahoma" w:cs="Tahoma"/>
          <w:i/>
          <w:sz w:val="21"/>
          <w:szCs w:val="21"/>
        </w:rPr>
        <w:t>i condi</w:t>
      </w:r>
      <w:r w:rsidRPr="004533F8">
        <w:rPr>
          <w:rFonts w:ascii="Tahoma" w:hAnsi="Tahoma" w:cs="Tahoma" w:hint="eastAsia"/>
          <w:i/>
          <w:sz w:val="21"/>
          <w:szCs w:val="21"/>
        </w:rPr>
        <w:t>ţ</w:t>
      </w:r>
      <w:r w:rsidRPr="004533F8">
        <w:rPr>
          <w:rFonts w:ascii="Tahoma" w:hAnsi="Tahoma" w:cs="Tahoma"/>
          <w:i/>
          <w:sz w:val="21"/>
          <w:szCs w:val="21"/>
        </w:rPr>
        <w:t xml:space="preserve">ii </w:t>
      </w:r>
      <w:r w:rsidRPr="004533F8">
        <w:rPr>
          <w:rFonts w:ascii="Tahoma" w:hAnsi="Tahoma" w:cs="Tahoma" w:hint="eastAsia"/>
          <w:i/>
          <w:sz w:val="21"/>
          <w:szCs w:val="21"/>
        </w:rPr>
        <w:t>î</w:t>
      </w:r>
      <w:r w:rsidRPr="004533F8">
        <w:rPr>
          <w:rFonts w:ascii="Tahoma" w:hAnsi="Tahoma" w:cs="Tahoma"/>
          <w:i/>
          <w:sz w:val="21"/>
          <w:szCs w:val="21"/>
        </w:rPr>
        <w:t>n care se realizeaz</w:t>
      </w:r>
      <w:r w:rsidRPr="004533F8">
        <w:rPr>
          <w:rFonts w:ascii="Tahoma" w:hAnsi="Tahoma" w:cs="Tahoma" w:hint="eastAsia"/>
          <w:i/>
          <w:sz w:val="21"/>
          <w:szCs w:val="21"/>
        </w:rPr>
        <w:t>ă</w:t>
      </w:r>
      <w:r w:rsidRPr="004533F8">
        <w:rPr>
          <w:rFonts w:ascii="Tahoma" w:hAnsi="Tahoma" w:cs="Tahoma"/>
          <w:i/>
          <w:sz w:val="21"/>
          <w:szCs w:val="21"/>
        </w:rPr>
        <w:t xml:space="preserve"> accesul la dosarele constituite la instan</w:t>
      </w:r>
      <w:r w:rsidRPr="004533F8">
        <w:rPr>
          <w:rFonts w:ascii="Tahoma" w:hAnsi="Tahoma" w:cs="Tahoma" w:hint="eastAsia"/>
          <w:i/>
          <w:sz w:val="21"/>
          <w:szCs w:val="21"/>
        </w:rPr>
        <w:t>ţ</w:t>
      </w:r>
      <w:r w:rsidRPr="004533F8">
        <w:rPr>
          <w:rFonts w:ascii="Tahoma" w:hAnsi="Tahoma" w:cs="Tahoma"/>
          <w:i/>
          <w:sz w:val="21"/>
          <w:szCs w:val="21"/>
        </w:rPr>
        <w:t>ele de judecat</w:t>
      </w:r>
      <w:r w:rsidRPr="004533F8">
        <w:rPr>
          <w:rFonts w:ascii="Tahoma" w:hAnsi="Tahoma" w:cs="Tahoma" w:hint="eastAsia"/>
          <w:i/>
          <w:sz w:val="21"/>
          <w:szCs w:val="21"/>
        </w:rPr>
        <w:t>ă</w:t>
      </w:r>
      <w:r w:rsidRPr="004533F8">
        <w:rPr>
          <w:rFonts w:ascii="Tahoma" w:hAnsi="Tahoma" w:cs="Tahoma"/>
          <w:i/>
          <w:sz w:val="21"/>
          <w:szCs w:val="21"/>
        </w:rPr>
        <w:t xml:space="preserve"> potrivit prevederilor Legii nr. 134/2010, republicat</w:t>
      </w:r>
      <w:r w:rsidRPr="004533F8">
        <w:rPr>
          <w:rFonts w:ascii="Tahoma" w:hAnsi="Tahoma" w:cs="Tahoma" w:hint="eastAsia"/>
          <w:i/>
          <w:sz w:val="21"/>
          <w:szCs w:val="21"/>
        </w:rPr>
        <w:t>ă</w:t>
      </w:r>
      <w:r w:rsidRPr="004533F8">
        <w:rPr>
          <w:rFonts w:ascii="Tahoma" w:hAnsi="Tahoma" w:cs="Tahoma"/>
          <w:i/>
          <w:sz w:val="21"/>
          <w:szCs w:val="21"/>
        </w:rPr>
        <w:t>, cu modific</w:t>
      </w:r>
      <w:r w:rsidRPr="004533F8">
        <w:rPr>
          <w:rFonts w:ascii="Tahoma" w:hAnsi="Tahoma" w:cs="Tahoma" w:hint="eastAsia"/>
          <w:i/>
          <w:sz w:val="21"/>
          <w:szCs w:val="21"/>
        </w:rPr>
        <w:t>ă</w:t>
      </w:r>
      <w:r w:rsidRPr="004533F8">
        <w:rPr>
          <w:rFonts w:ascii="Tahoma" w:hAnsi="Tahoma" w:cs="Tahoma"/>
          <w:i/>
          <w:sz w:val="21"/>
          <w:szCs w:val="21"/>
        </w:rPr>
        <w:t>rile ulterioare, cu excep</w:t>
      </w:r>
      <w:r w:rsidRPr="004533F8">
        <w:rPr>
          <w:rFonts w:ascii="Tahoma" w:hAnsi="Tahoma" w:cs="Tahoma" w:hint="eastAsia"/>
          <w:i/>
          <w:sz w:val="21"/>
          <w:szCs w:val="21"/>
        </w:rPr>
        <w:t>ţ</w:t>
      </w:r>
      <w:r w:rsidRPr="004533F8">
        <w:rPr>
          <w:rFonts w:ascii="Tahoma" w:hAnsi="Tahoma" w:cs="Tahoma"/>
          <w:i/>
          <w:sz w:val="21"/>
          <w:szCs w:val="21"/>
        </w:rPr>
        <w:t>ia documentelor pe care operatorii economici le declar</w:t>
      </w:r>
      <w:r w:rsidRPr="004533F8">
        <w:rPr>
          <w:rFonts w:ascii="Tahoma" w:hAnsi="Tahoma" w:cs="Tahoma" w:hint="eastAsia"/>
          <w:i/>
          <w:sz w:val="21"/>
          <w:szCs w:val="21"/>
        </w:rPr>
        <w:t>ă</w:t>
      </w:r>
      <w:r w:rsidRPr="004533F8">
        <w:rPr>
          <w:rFonts w:ascii="Tahoma" w:hAnsi="Tahoma" w:cs="Tahoma"/>
          <w:i/>
          <w:sz w:val="21"/>
          <w:szCs w:val="21"/>
        </w:rPr>
        <w:t xml:space="preserve"> </w:t>
      </w:r>
      <w:r w:rsidRPr="004533F8">
        <w:rPr>
          <w:rFonts w:ascii="Tahoma" w:hAnsi="Tahoma" w:cs="Tahoma" w:hint="eastAsia"/>
          <w:i/>
          <w:sz w:val="21"/>
          <w:szCs w:val="21"/>
        </w:rPr>
        <w:t>ş</w:t>
      </w:r>
      <w:r w:rsidRPr="004533F8">
        <w:rPr>
          <w:rFonts w:ascii="Tahoma" w:hAnsi="Tahoma" w:cs="Tahoma"/>
          <w:i/>
          <w:sz w:val="21"/>
          <w:szCs w:val="21"/>
        </w:rPr>
        <w:t>i probeaz</w:t>
      </w:r>
      <w:r w:rsidRPr="004533F8">
        <w:rPr>
          <w:rFonts w:ascii="Tahoma" w:hAnsi="Tahoma" w:cs="Tahoma" w:hint="eastAsia"/>
          <w:i/>
          <w:sz w:val="21"/>
          <w:szCs w:val="21"/>
        </w:rPr>
        <w:t>ă</w:t>
      </w:r>
      <w:r w:rsidRPr="004533F8">
        <w:rPr>
          <w:rFonts w:ascii="Tahoma" w:hAnsi="Tahoma" w:cs="Tahoma"/>
          <w:i/>
          <w:sz w:val="21"/>
          <w:szCs w:val="21"/>
        </w:rPr>
        <w:t xml:space="preserve"> ca fiind confiden</w:t>
      </w:r>
      <w:r w:rsidRPr="004533F8">
        <w:rPr>
          <w:rFonts w:ascii="Tahoma" w:hAnsi="Tahoma" w:cs="Tahoma" w:hint="eastAsia"/>
          <w:i/>
          <w:sz w:val="21"/>
          <w:szCs w:val="21"/>
        </w:rPr>
        <w:t>ţ</w:t>
      </w:r>
      <w:r w:rsidRPr="004533F8">
        <w:rPr>
          <w:rFonts w:ascii="Tahoma" w:hAnsi="Tahoma" w:cs="Tahoma"/>
          <w:i/>
          <w:sz w:val="21"/>
          <w:szCs w:val="21"/>
        </w:rPr>
        <w:t xml:space="preserve">iale, </w:t>
      </w:r>
      <w:r w:rsidRPr="004533F8">
        <w:rPr>
          <w:rFonts w:ascii="Tahoma" w:hAnsi="Tahoma" w:cs="Tahoma" w:hint="eastAsia"/>
          <w:i/>
          <w:sz w:val="21"/>
          <w:szCs w:val="21"/>
        </w:rPr>
        <w:t>î</w:t>
      </w:r>
      <w:r w:rsidRPr="004533F8">
        <w:rPr>
          <w:rFonts w:ascii="Tahoma" w:hAnsi="Tahoma" w:cs="Tahoma"/>
          <w:i/>
          <w:sz w:val="21"/>
          <w:szCs w:val="21"/>
        </w:rPr>
        <w:t>ntruc</w:t>
      </w:r>
      <w:r w:rsidRPr="004533F8">
        <w:rPr>
          <w:rFonts w:ascii="Tahoma" w:hAnsi="Tahoma" w:cs="Tahoma" w:hint="eastAsia"/>
          <w:i/>
          <w:sz w:val="21"/>
          <w:szCs w:val="21"/>
        </w:rPr>
        <w:t>â</w:t>
      </w:r>
      <w:r w:rsidRPr="004533F8">
        <w:rPr>
          <w:rFonts w:ascii="Tahoma" w:hAnsi="Tahoma" w:cs="Tahoma"/>
          <w:i/>
          <w:sz w:val="21"/>
          <w:szCs w:val="21"/>
        </w:rPr>
        <w:t>t cuprind, f</w:t>
      </w:r>
      <w:r w:rsidRPr="004533F8">
        <w:rPr>
          <w:rFonts w:ascii="Tahoma" w:hAnsi="Tahoma" w:cs="Tahoma" w:hint="eastAsia"/>
          <w:i/>
          <w:sz w:val="21"/>
          <w:szCs w:val="21"/>
        </w:rPr>
        <w:t>ă</w:t>
      </w:r>
      <w:r w:rsidRPr="004533F8">
        <w:rPr>
          <w:rFonts w:ascii="Tahoma" w:hAnsi="Tahoma" w:cs="Tahoma"/>
          <w:i/>
          <w:sz w:val="21"/>
          <w:szCs w:val="21"/>
        </w:rPr>
        <w:t>r</w:t>
      </w:r>
      <w:r w:rsidRPr="004533F8">
        <w:rPr>
          <w:rFonts w:ascii="Tahoma" w:hAnsi="Tahoma" w:cs="Tahoma" w:hint="eastAsia"/>
          <w:i/>
          <w:sz w:val="21"/>
          <w:szCs w:val="21"/>
        </w:rPr>
        <w:t>ă</w:t>
      </w:r>
      <w:r w:rsidRPr="004533F8">
        <w:rPr>
          <w:rFonts w:ascii="Tahoma" w:hAnsi="Tahoma" w:cs="Tahoma"/>
          <w:i/>
          <w:sz w:val="21"/>
          <w:szCs w:val="21"/>
        </w:rPr>
        <w:t xml:space="preserve"> a se limita la acestea, secrete tehnice </w:t>
      </w:r>
      <w:r w:rsidRPr="004533F8">
        <w:rPr>
          <w:rFonts w:ascii="Tahoma" w:hAnsi="Tahoma" w:cs="Tahoma" w:hint="eastAsia"/>
          <w:i/>
          <w:sz w:val="21"/>
          <w:szCs w:val="21"/>
        </w:rPr>
        <w:t>ş</w:t>
      </w:r>
      <w:r w:rsidRPr="004533F8">
        <w:rPr>
          <w:rFonts w:ascii="Tahoma" w:hAnsi="Tahoma" w:cs="Tahoma"/>
          <w:i/>
          <w:sz w:val="21"/>
          <w:szCs w:val="21"/>
        </w:rPr>
        <w:t>i/sau comerciale, stabilite conform legii, iar dezv</w:t>
      </w:r>
      <w:r w:rsidRPr="004533F8">
        <w:rPr>
          <w:rFonts w:ascii="Tahoma" w:hAnsi="Tahoma" w:cs="Tahoma" w:hint="eastAsia"/>
          <w:i/>
          <w:sz w:val="21"/>
          <w:szCs w:val="21"/>
        </w:rPr>
        <w:t>ă</w:t>
      </w:r>
      <w:r w:rsidRPr="004533F8">
        <w:rPr>
          <w:rFonts w:ascii="Tahoma" w:hAnsi="Tahoma" w:cs="Tahoma"/>
          <w:i/>
          <w:sz w:val="21"/>
          <w:szCs w:val="21"/>
        </w:rPr>
        <w:t xml:space="preserve">luirea acestora ar prejudicia interesele legitime ale operatorilor economici, </w:t>
      </w:r>
      <w:r w:rsidRPr="004533F8">
        <w:rPr>
          <w:rFonts w:ascii="Tahoma" w:hAnsi="Tahoma" w:cs="Tahoma" w:hint="eastAsia"/>
          <w:i/>
          <w:sz w:val="21"/>
          <w:szCs w:val="21"/>
        </w:rPr>
        <w:t>î</w:t>
      </w:r>
      <w:r w:rsidRPr="004533F8">
        <w:rPr>
          <w:rFonts w:ascii="Tahoma" w:hAnsi="Tahoma" w:cs="Tahoma"/>
          <w:i/>
          <w:sz w:val="21"/>
          <w:szCs w:val="21"/>
        </w:rPr>
        <w:t xml:space="preserve">n special </w:t>
      </w:r>
      <w:r w:rsidRPr="004533F8">
        <w:rPr>
          <w:rFonts w:ascii="Tahoma" w:hAnsi="Tahoma" w:cs="Tahoma" w:hint="eastAsia"/>
          <w:i/>
          <w:sz w:val="21"/>
          <w:szCs w:val="21"/>
        </w:rPr>
        <w:t>î</w:t>
      </w:r>
      <w:r w:rsidRPr="004533F8">
        <w:rPr>
          <w:rFonts w:ascii="Tahoma" w:hAnsi="Tahoma" w:cs="Tahoma"/>
          <w:i/>
          <w:sz w:val="21"/>
          <w:szCs w:val="21"/>
        </w:rPr>
        <w:t>n ceea ce prive</w:t>
      </w:r>
      <w:r w:rsidRPr="004533F8">
        <w:rPr>
          <w:rFonts w:ascii="Tahoma" w:hAnsi="Tahoma" w:cs="Tahoma" w:hint="eastAsia"/>
          <w:i/>
          <w:sz w:val="21"/>
          <w:szCs w:val="21"/>
        </w:rPr>
        <w:t>ş</w:t>
      </w:r>
      <w:r w:rsidRPr="004533F8">
        <w:rPr>
          <w:rFonts w:ascii="Tahoma" w:hAnsi="Tahoma" w:cs="Tahoma"/>
          <w:i/>
          <w:sz w:val="21"/>
          <w:szCs w:val="21"/>
        </w:rPr>
        <w:t xml:space="preserve">te secretul comercial </w:t>
      </w:r>
      <w:r w:rsidRPr="004533F8">
        <w:rPr>
          <w:rFonts w:ascii="Tahoma" w:hAnsi="Tahoma" w:cs="Tahoma" w:hint="eastAsia"/>
          <w:i/>
          <w:sz w:val="21"/>
          <w:szCs w:val="21"/>
        </w:rPr>
        <w:t>ş</w:t>
      </w:r>
      <w:r w:rsidRPr="004533F8">
        <w:rPr>
          <w:rFonts w:ascii="Tahoma" w:hAnsi="Tahoma" w:cs="Tahoma"/>
          <w:i/>
          <w:sz w:val="21"/>
          <w:szCs w:val="21"/>
        </w:rPr>
        <w:t>i proprietatea intelectual</w:t>
      </w:r>
      <w:r w:rsidRPr="004533F8">
        <w:rPr>
          <w:rFonts w:ascii="Tahoma" w:hAnsi="Tahoma" w:cs="Tahoma" w:hint="eastAsia"/>
          <w:i/>
          <w:sz w:val="21"/>
          <w:szCs w:val="21"/>
        </w:rPr>
        <w:t>ă</w:t>
      </w:r>
      <w:r w:rsidRPr="004533F8">
        <w:rPr>
          <w:rFonts w:ascii="Tahoma" w:hAnsi="Tahoma" w:cs="Tahoma"/>
          <w:i/>
          <w:sz w:val="21"/>
          <w:szCs w:val="21"/>
        </w:rPr>
        <w:t>.”</w:t>
      </w:r>
    </w:p>
    <w:p w14:paraId="030F4AC9" w14:textId="77777777" w:rsidR="00317EFF" w:rsidRPr="004533F8" w:rsidRDefault="00317EFF" w:rsidP="00317EFF">
      <w:pPr>
        <w:jc w:val="both"/>
        <w:rPr>
          <w:rFonts w:ascii="Tahoma" w:hAnsi="Tahoma" w:cs="Tahoma"/>
          <w:sz w:val="21"/>
          <w:szCs w:val="21"/>
          <w:lang w:val="fr-FR"/>
        </w:rPr>
      </w:pPr>
    </w:p>
    <w:p w14:paraId="7CB4B5B1" w14:textId="77777777" w:rsidR="00317EFF" w:rsidRPr="004533F8" w:rsidRDefault="00317EFF" w:rsidP="00317EFF">
      <w:pPr>
        <w:jc w:val="both"/>
        <w:rPr>
          <w:rFonts w:ascii="Tahoma" w:hAnsi="Tahoma" w:cs="Tahoma"/>
          <w:sz w:val="21"/>
          <w:szCs w:val="21"/>
          <w:lang w:val="fr-FR"/>
        </w:rPr>
      </w:pPr>
      <w:r w:rsidRPr="004533F8">
        <w:rPr>
          <w:rFonts w:ascii="Tahoma" w:hAnsi="Tahoma" w:cs="Tahoma"/>
          <w:b/>
          <w:sz w:val="21"/>
          <w:szCs w:val="21"/>
          <w:lang w:val="fr-FR"/>
        </w:rPr>
        <w:lastRenderedPageBreak/>
        <w:t>6</w:t>
      </w:r>
      <w:r w:rsidRPr="004533F8">
        <w:rPr>
          <w:rFonts w:ascii="Tahoma" w:hAnsi="Tahoma" w:cs="Tahoma"/>
          <w:sz w:val="21"/>
          <w:szCs w:val="21"/>
          <w:lang w:val="fr-FR"/>
        </w:rPr>
        <w:t>. Art. 19, alin (3) din Legea 101/2016  "</w:t>
      </w:r>
      <w:r w:rsidRPr="004533F8">
        <w:rPr>
          <w:rFonts w:ascii="Tahoma" w:hAnsi="Tahoma" w:cs="Tahoma"/>
          <w:i/>
          <w:sz w:val="21"/>
          <w:szCs w:val="21"/>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4533F8">
        <w:rPr>
          <w:rFonts w:ascii="Tahoma" w:hAnsi="Tahoma" w:cs="Tahoma"/>
          <w:sz w:val="21"/>
          <w:szCs w:val="21"/>
          <w:lang w:val="fr-FR"/>
        </w:rPr>
        <w:t>"</w:t>
      </w:r>
    </w:p>
    <w:p w14:paraId="3BAB3BBE" w14:textId="77777777" w:rsidR="00317EFF" w:rsidRPr="004533F8" w:rsidRDefault="00317EFF" w:rsidP="00317EFF">
      <w:pPr>
        <w:jc w:val="both"/>
        <w:rPr>
          <w:rFonts w:ascii="Tahoma" w:hAnsi="Tahoma" w:cs="Tahoma"/>
          <w:sz w:val="21"/>
          <w:szCs w:val="21"/>
          <w:lang w:val="fr-FR"/>
        </w:rPr>
      </w:pPr>
    </w:p>
    <w:p w14:paraId="331FBCEB" w14:textId="77777777" w:rsidR="00317EFF" w:rsidRPr="00317EFF" w:rsidRDefault="00317EFF" w:rsidP="00317EFF">
      <w:pPr>
        <w:jc w:val="both"/>
        <w:rPr>
          <w:rFonts w:ascii="Tahoma" w:hAnsi="Tahoma" w:cs="Tahoma"/>
          <w:bCs/>
          <w:sz w:val="21"/>
          <w:szCs w:val="21"/>
        </w:rPr>
      </w:pPr>
      <w:r w:rsidRPr="00317EFF">
        <w:rPr>
          <w:rFonts w:ascii="Tahoma" w:hAnsi="Tahoma" w:cs="Tahoma"/>
          <w:sz w:val="21"/>
          <w:szCs w:val="21"/>
          <w:lang w:val="fr-FR"/>
        </w:rPr>
        <w:t>De asemenea, in virtutea a</w:t>
      </w:r>
      <w:r w:rsidRPr="00317EFF">
        <w:rPr>
          <w:rFonts w:ascii="Tahoma" w:hAnsi="Tahoma" w:cs="Tahoma"/>
          <w:sz w:val="21"/>
          <w:szCs w:val="21"/>
        </w:rPr>
        <w:t xml:space="preserve">rt. 123, alin (1) din HG 395/2016, precizam ca motivele pentru care partile/informatiile mai sus mentionate </w:t>
      </w:r>
      <w:r w:rsidRPr="00317EFF">
        <w:rPr>
          <w:rFonts w:ascii="Tahoma" w:hAnsi="Tahoma" w:cs="Tahoma"/>
          <w:bCs/>
          <w:sz w:val="21"/>
          <w:szCs w:val="21"/>
        </w:rPr>
        <w:t>din propunerea tehnica si din propunerea financiara sunt confidentiale sunt urmatoarele:</w:t>
      </w:r>
    </w:p>
    <w:p w14:paraId="639F557E"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w:t>
      </w:r>
    </w:p>
    <w:p w14:paraId="729F9F9B"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70BAFF88"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50E9F8EB"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3AFF3A98"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6C77B048"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46B2BCE8" w14:textId="77777777" w:rsidR="00317EFF" w:rsidRPr="00317EFF" w:rsidRDefault="00317EFF" w:rsidP="00317EFF">
      <w:pPr>
        <w:jc w:val="both"/>
        <w:rPr>
          <w:rFonts w:ascii="Tahoma" w:hAnsi="Tahoma" w:cs="Tahoma"/>
          <w:bCs/>
          <w:sz w:val="21"/>
          <w:szCs w:val="21"/>
        </w:rPr>
      </w:pPr>
    </w:p>
    <w:p w14:paraId="5205E8C5" w14:textId="77777777" w:rsidR="00317EFF" w:rsidRPr="00317EFF" w:rsidRDefault="00317EFF" w:rsidP="00317EFF">
      <w:pPr>
        <w:jc w:val="both"/>
        <w:rPr>
          <w:rFonts w:ascii="Tahoma" w:hAnsi="Tahoma" w:cs="Tahoma"/>
          <w:b/>
          <w:i/>
          <w:color w:val="0000FF"/>
          <w:sz w:val="21"/>
          <w:szCs w:val="21"/>
        </w:rPr>
      </w:pPr>
    </w:p>
    <w:p w14:paraId="47BFBB43" w14:textId="6A57038A" w:rsidR="00317EFF" w:rsidRPr="006602C7" w:rsidRDefault="005F6F41" w:rsidP="00317EFF">
      <w:pPr>
        <w:jc w:val="both"/>
        <w:rPr>
          <w:rFonts w:ascii="Tahoma" w:hAnsi="Tahoma" w:cs="Tahoma"/>
          <w:b/>
          <w:i/>
          <w:sz w:val="21"/>
          <w:szCs w:val="21"/>
        </w:rPr>
      </w:pPr>
      <w:r w:rsidRPr="00C15909">
        <w:rPr>
          <w:rFonts w:ascii="Tahoma" w:hAnsi="Tahoma" w:cs="Tahoma"/>
          <w:b/>
          <w:sz w:val="21"/>
          <w:szCs w:val="21"/>
        </w:rPr>
        <w:t>Conform art. 57 alin.</w:t>
      </w:r>
      <w:r w:rsidR="006F11B0">
        <w:rPr>
          <w:rFonts w:ascii="Tahoma" w:hAnsi="Tahoma" w:cs="Tahoma"/>
          <w:b/>
          <w:sz w:val="21"/>
          <w:szCs w:val="21"/>
        </w:rPr>
        <w:t xml:space="preserve"> (</w:t>
      </w:r>
      <w:r w:rsidRPr="00C15909">
        <w:rPr>
          <w:rFonts w:ascii="Tahoma" w:hAnsi="Tahoma" w:cs="Tahoma"/>
          <w:b/>
          <w:sz w:val="21"/>
          <w:szCs w:val="21"/>
        </w:rPr>
        <w:t>4</w:t>
      </w:r>
      <w:r w:rsidR="006F11B0">
        <w:rPr>
          <w:rFonts w:ascii="Tahoma" w:hAnsi="Tahoma" w:cs="Tahoma"/>
          <w:b/>
          <w:sz w:val="21"/>
          <w:szCs w:val="21"/>
        </w:rPr>
        <w:t>)</w:t>
      </w:r>
      <w:r w:rsidRPr="00C15909">
        <w:rPr>
          <w:rFonts w:ascii="Tahoma" w:hAnsi="Tahoma" w:cs="Tahoma"/>
          <w:b/>
          <w:sz w:val="21"/>
          <w:szCs w:val="21"/>
        </w:rPr>
        <w:t xml:space="preserve"> din Legea nr. 98/2016, actualizată</w:t>
      </w:r>
      <w:r w:rsidR="006F11B0">
        <w:rPr>
          <w:rFonts w:ascii="Tahoma" w:hAnsi="Tahoma" w:cs="Tahoma"/>
          <w:b/>
          <w:sz w:val="21"/>
          <w:szCs w:val="21"/>
        </w:rPr>
        <w:t>:</w:t>
      </w:r>
      <w:r w:rsidR="00317EFF" w:rsidRPr="00317EFF">
        <w:rPr>
          <w:rFonts w:ascii="Tahoma" w:hAnsi="Tahoma" w:cs="Tahoma"/>
          <w:b/>
          <w:i/>
          <w:sz w:val="21"/>
          <w:szCs w:val="21"/>
        </w:rPr>
        <w:t xml:space="preserve"> “</w:t>
      </w:r>
      <w:r w:rsidRPr="00C15909">
        <w:rPr>
          <w:rFonts w:ascii="Tahoma" w:hAnsi="Tahoma" w:cs="Tahoma"/>
          <w:i/>
          <w:sz w:val="21"/>
          <w:szCs w:val="21"/>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w:t>
      </w:r>
      <w:r w:rsidR="00317EFF" w:rsidRPr="006602C7">
        <w:rPr>
          <w:rFonts w:ascii="Tahoma" w:hAnsi="Tahoma" w:cs="Tahoma"/>
          <w:b/>
          <w:i/>
          <w:sz w:val="21"/>
          <w:szCs w:val="21"/>
        </w:rPr>
        <w:t xml:space="preserve"> </w:t>
      </w:r>
      <w:r w:rsidR="00CC74EF" w:rsidRPr="006602C7">
        <w:rPr>
          <w:rFonts w:ascii="Tahoma" w:hAnsi="Tahoma" w:cs="Tahoma"/>
          <w:b/>
          <w:i/>
          <w:sz w:val="21"/>
          <w:szCs w:val="21"/>
          <w:highlight w:val="lightGray"/>
          <w:u w:val="single"/>
        </w:rPr>
        <w:t>TREBUIE S</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FIE </w:t>
      </w:r>
      <w:r w:rsidR="00CC74EF" w:rsidRPr="006602C7">
        <w:rPr>
          <w:rFonts w:ascii="Tahoma" w:hAnsi="Tahoma" w:cs="Tahoma" w:hint="eastAsia"/>
          <w:b/>
          <w:i/>
          <w:sz w:val="21"/>
          <w:szCs w:val="21"/>
          <w:highlight w:val="lightGray"/>
          <w:u w:val="single"/>
        </w:rPr>
        <w:t>Î</w:t>
      </w:r>
      <w:r w:rsidR="00CC74EF" w:rsidRPr="006602C7">
        <w:rPr>
          <w:rFonts w:ascii="Tahoma" w:hAnsi="Tahoma" w:cs="Tahoma"/>
          <w:b/>
          <w:i/>
          <w:sz w:val="21"/>
          <w:szCs w:val="21"/>
          <w:highlight w:val="lightGray"/>
          <w:u w:val="single"/>
        </w:rPr>
        <w:t>NSO</w:t>
      </w:r>
      <w:r w:rsidR="00CC74EF" w:rsidRPr="006602C7">
        <w:rPr>
          <w:rFonts w:ascii="Tahoma" w:hAnsi="Tahoma" w:cs="Tahoma" w:hint="eastAsia"/>
          <w:b/>
          <w:i/>
          <w:sz w:val="21"/>
          <w:szCs w:val="21"/>
          <w:highlight w:val="lightGray"/>
          <w:u w:val="single"/>
        </w:rPr>
        <w:t>Ţ</w:t>
      </w:r>
      <w:r w:rsidR="00CC74EF" w:rsidRPr="006602C7">
        <w:rPr>
          <w:rFonts w:ascii="Tahoma" w:hAnsi="Tahoma" w:cs="Tahoma"/>
          <w:b/>
          <w:i/>
          <w:sz w:val="21"/>
          <w:szCs w:val="21"/>
          <w:highlight w:val="lightGray"/>
          <w:u w:val="single"/>
        </w:rPr>
        <w:t>ITE DE DOVADA CARE LE CONFER</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CARACTERUL DE CONFIDEN</w:t>
      </w:r>
      <w:r w:rsidR="00CC74EF" w:rsidRPr="006602C7">
        <w:rPr>
          <w:rFonts w:ascii="Tahoma" w:hAnsi="Tahoma" w:cs="Tahoma" w:hint="eastAsia"/>
          <w:b/>
          <w:i/>
          <w:sz w:val="21"/>
          <w:szCs w:val="21"/>
          <w:highlight w:val="lightGray"/>
          <w:u w:val="single"/>
        </w:rPr>
        <w:t>Ţ</w:t>
      </w:r>
      <w:r w:rsidR="00CC74EF" w:rsidRPr="006602C7">
        <w:rPr>
          <w:rFonts w:ascii="Tahoma" w:hAnsi="Tahoma" w:cs="Tahoma"/>
          <w:b/>
          <w:i/>
          <w:sz w:val="21"/>
          <w:szCs w:val="21"/>
          <w:highlight w:val="lightGray"/>
          <w:u w:val="single"/>
        </w:rPr>
        <w:t>IALITATE, DOVAD</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CE DEVINE ANEX</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LA OFERT</w:t>
      </w:r>
      <w:r w:rsidR="00CC74EF" w:rsidRPr="006602C7">
        <w:rPr>
          <w:rFonts w:ascii="Tahoma" w:hAnsi="Tahoma" w:cs="Tahoma" w:hint="eastAsia"/>
          <w:b/>
          <w:i/>
          <w:sz w:val="21"/>
          <w:szCs w:val="21"/>
          <w:highlight w:val="lightGray"/>
          <w:u w:val="single"/>
        </w:rPr>
        <w:t>Ă</w:t>
      </w:r>
      <w:r w:rsidR="006602C7" w:rsidRPr="006602C7">
        <w:rPr>
          <w:rFonts w:ascii="Tahoma" w:hAnsi="Tahoma" w:cs="Tahoma"/>
          <w:b/>
          <w:i/>
          <w:sz w:val="21"/>
          <w:szCs w:val="21"/>
        </w:rPr>
        <w:t>,</w:t>
      </w:r>
      <w:r w:rsidR="00317EFF" w:rsidRPr="006602C7">
        <w:rPr>
          <w:rFonts w:ascii="Tahoma" w:hAnsi="Tahoma" w:cs="Tahoma"/>
          <w:b/>
          <w:i/>
          <w:sz w:val="21"/>
          <w:szCs w:val="21"/>
        </w:rPr>
        <w:t xml:space="preserve"> </w:t>
      </w:r>
      <w:r w:rsidRPr="00C15909">
        <w:rPr>
          <w:rFonts w:ascii="Tahoma" w:hAnsi="Tahoma" w:cs="Tahoma"/>
          <w:i/>
          <w:sz w:val="21"/>
          <w:szCs w:val="21"/>
        </w:rPr>
        <w:t>în caz contrar nefiind aplicabile prevederile alin. (1).</w:t>
      </w:r>
      <w:r w:rsidR="00317EFF" w:rsidRPr="006602C7">
        <w:rPr>
          <w:rFonts w:ascii="Tahoma" w:hAnsi="Tahoma" w:cs="Tahoma"/>
          <w:b/>
          <w:i/>
          <w:sz w:val="21"/>
          <w:szCs w:val="21"/>
        </w:rPr>
        <w:t>”</w:t>
      </w:r>
    </w:p>
    <w:p w14:paraId="217FD02F" w14:textId="77777777" w:rsidR="00317EFF" w:rsidRPr="00317EFF" w:rsidRDefault="00317EFF" w:rsidP="00317EFF">
      <w:pPr>
        <w:jc w:val="both"/>
        <w:rPr>
          <w:rFonts w:ascii="Tahoma" w:hAnsi="Tahoma" w:cs="Tahoma"/>
          <w:sz w:val="21"/>
          <w:szCs w:val="21"/>
        </w:rPr>
      </w:pPr>
    </w:p>
    <w:p w14:paraId="3F62628E" w14:textId="77777777" w:rsidR="00317EFF" w:rsidRPr="00317EFF" w:rsidRDefault="00317EFF" w:rsidP="00317EFF">
      <w:pPr>
        <w:jc w:val="both"/>
        <w:rPr>
          <w:rFonts w:ascii="Tahoma" w:hAnsi="Tahoma" w:cs="Tahoma"/>
          <w:sz w:val="21"/>
          <w:szCs w:val="21"/>
        </w:rPr>
      </w:pPr>
    </w:p>
    <w:p w14:paraId="3C6BC65D" w14:textId="77777777" w:rsidR="00317EFF" w:rsidRPr="00317EFF" w:rsidRDefault="00317EFF" w:rsidP="00317EFF">
      <w:pPr>
        <w:jc w:val="both"/>
        <w:rPr>
          <w:rFonts w:ascii="Tahoma" w:hAnsi="Tahoma" w:cs="Tahoma"/>
          <w:sz w:val="21"/>
          <w:szCs w:val="21"/>
        </w:rPr>
      </w:pPr>
      <w:r w:rsidRPr="00317EFF">
        <w:rPr>
          <w:rFonts w:ascii="Tahoma" w:hAnsi="Tahoma" w:cs="Tahoma"/>
          <w:sz w:val="21"/>
          <w:szCs w:val="21"/>
        </w:rPr>
        <w:t xml:space="preserve">Data ______________  </w:t>
      </w:r>
      <w:r w:rsidRPr="00317EFF">
        <w:rPr>
          <w:rFonts w:ascii="Tahoma" w:hAnsi="Tahoma" w:cs="Tahoma"/>
          <w:sz w:val="21"/>
          <w:szCs w:val="21"/>
        </w:rPr>
        <w:tab/>
      </w:r>
      <w:r w:rsidRPr="00317EFF">
        <w:rPr>
          <w:rFonts w:ascii="Tahoma" w:hAnsi="Tahoma" w:cs="Tahoma"/>
          <w:sz w:val="21"/>
          <w:szCs w:val="21"/>
        </w:rPr>
        <w:tab/>
      </w:r>
    </w:p>
    <w:p w14:paraId="0DA5C364" w14:textId="77777777" w:rsidR="00317EFF" w:rsidRPr="00317EFF" w:rsidRDefault="00317EFF" w:rsidP="00317EFF">
      <w:pPr>
        <w:jc w:val="both"/>
        <w:rPr>
          <w:rFonts w:ascii="Tahoma" w:hAnsi="Tahoma" w:cs="Tahoma"/>
          <w:sz w:val="21"/>
          <w:szCs w:val="21"/>
        </w:rPr>
      </w:pPr>
    </w:p>
    <w:p w14:paraId="2B45927F" w14:textId="77777777" w:rsidR="00317EFF" w:rsidRPr="00317EFF" w:rsidRDefault="00317EFF" w:rsidP="00317EFF">
      <w:pPr>
        <w:jc w:val="both"/>
        <w:rPr>
          <w:rFonts w:ascii="Tahoma" w:hAnsi="Tahoma" w:cs="Tahoma"/>
          <w:sz w:val="21"/>
          <w:szCs w:val="21"/>
        </w:rPr>
      </w:pPr>
    </w:p>
    <w:p w14:paraId="2711CA56" w14:textId="77777777" w:rsidR="00317EFF" w:rsidRDefault="00317EFF" w:rsidP="00317EFF">
      <w:pPr>
        <w:jc w:val="both"/>
        <w:rPr>
          <w:rFonts w:ascii="Tahoma" w:hAnsi="Tahoma" w:cs="Tahoma"/>
          <w:sz w:val="20"/>
          <w:szCs w:val="20"/>
        </w:rPr>
      </w:pPr>
    </w:p>
    <w:p w14:paraId="708C018F" w14:textId="77777777" w:rsidR="00317EFF" w:rsidRDefault="00317EFF" w:rsidP="00317EFF">
      <w:pPr>
        <w:jc w:val="both"/>
        <w:rPr>
          <w:rFonts w:ascii="Tahoma" w:hAnsi="Tahoma" w:cs="Tahoma"/>
          <w:sz w:val="20"/>
          <w:szCs w:val="20"/>
        </w:rPr>
      </w:pPr>
      <w:r w:rsidRPr="00DC4190">
        <w:rPr>
          <w:rFonts w:ascii="Tahoma" w:hAnsi="Tahoma" w:cs="Tahoma"/>
          <w:sz w:val="20"/>
          <w:szCs w:val="20"/>
        </w:rPr>
        <w:t xml:space="preserve">         </w:t>
      </w:r>
    </w:p>
    <w:p w14:paraId="4624AD41" w14:textId="77777777" w:rsidR="00317EFF" w:rsidRDefault="00317EFF" w:rsidP="00317EFF">
      <w:pPr>
        <w:jc w:val="both"/>
        <w:rPr>
          <w:rFonts w:ascii="Tahoma" w:hAnsi="Tahoma" w:cs="Tahoma"/>
          <w:sz w:val="20"/>
          <w:szCs w:val="20"/>
        </w:rPr>
      </w:pPr>
    </w:p>
    <w:p w14:paraId="08177C72" w14:textId="77777777" w:rsidR="00317EFF" w:rsidRDefault="00317EFF" w:rsidP="00317EFF">
      <w:pPr>
        <w:jc w:val="both"/>
        <w:rPr>
          <w:rFonts w:ascii="Tahoma" w:hAnsi="Tahoma" w:cs="Tahoma"/>
          <w:sz w:val="20"/>
          <w:szCs w:val="20"/>
        </w:rPr>
      </w:pPr>
    </w:p>
    <w:p w14:paraId="080DCF20" w14:textId="77777777" w:rsidR="00317EFF" w:rsidRPr="00DC4190" w:rsidRDefault="00317EFF" w:rsidP="00317EFF">
      <w:pPr>
        <w:jc w:val="center"/>
        <w:rPr>
          <w:rFonts w:ascii="Tahoma" w:hAnsi="Tahoma" w:cs="Tahoma"/>
          <w:b/>
          <w:sz w:val="20"/>
          <w:szCs w:val="20"/>
        </w:rPr>
      </w:pPr>
      <w:r w:rsidRPr="00DC4190">
        <w:rPr>
          <w:rFonts w:ascii="Tahoma" w:hAnsi="Tahoma" w:cs="Tahoma"/>
          <w:b/>
          <w:sz w:val="20"/>
          <w:szCs w:val="20"/>
        </w:rPr>
        <w:t>Re</w:t>
      </w:r>
      <w:r>
        <w:rPr>
          <w:rFonts w:ascii="Tahoma" w:hAnsi="Tahoma" w:cs="Tahoma"/>
          <w:b/>
          <w:sz w:val="20"/>
          <w:szCs w:val="20"/>
        </w:rPr>
        <w:t>prezentant legal Ofertant unic/</w:t>
      </w:r>
      <w:r w:rsidRPr="00DC4190">
        <w:rPr>
          <w:rFonts w:ascii="Tahoma" w:hAnsi="Tahoma" w:cs="Tahoma"/>
          <w:b/>
          <w:sz w:val="20"/>
          <w:szCs w:val="20"/>
        </w:rPr>
        <w:t>Ofertant asociat</w:t>
      </w:r>
    </w:p>
    <w:p w14:paraId="14CFAA76" w14:textId="77777777" w:rsidR="00317EFF" w:rsidRDefault="00317EFF" w:rsidP="00317EFF">
      <w:pPr>
        <w:jc w:val="center"/>
        <w:rPr>
          <w:rFonts w:ascii="Tahoma" w:hAnsi="Tahoma" w:cs="Tahoma"/>
          <w:sz w:val="20"/>
          <w:szCs w:val="20"/>
        </w:rPr>
      </w:pPr>
      <w:r w:rsidRPr="00DC4190">
        <w:rPr>
          <w:rFonts w:ascii="Tahoma" w:hAnsi="Tahoma" w:cs="Tahoma"/>
          <w:sz w:val="20"/>
          <w:szCs w:val="20"/>
        </w:rPr>
        <w:t>(denumirea operatorului economic si a reprezentantului legal)</w:t>
      </w:r>
    </w:p>
    <w:p w14:paraId="7DCB2E4E" w14:textId="77777777" w:rsidR="00317EFF" w:rsidRDefault="00317EFF" w:rsidP="00317EFF">
      <w:pPr>
        <w:jc w:val="center"/>
        <w:rPr>
          <w:rFonts w:ascii="Tahoma" w:hAnsi="Tahoma" w:cs="Tahoma"/>
          <w:sz w:val="20"/>
          <w:szCs w:val="20"/>
        </w:rPr>
      </w:pPr>
    </w:p>
    <w:p w14:paraId="76BC6470" w14:textId="77777777" w:rsidR="00317EFF" w:rsidRPr="00DC4190" w:rsidRDefault="00317EFF" w:rsidP="00317EFF">
      <w:pPr>
        <w:jc w:val="center"/>
        <w:rPr>
          <w:rFonts w:ascii="Tahoma" w:hAnsi="Tahoma" w:cs="Tahoma"/>
          <w:sz w:val="20"/>
          <w:szCs w:val="20"/>
        </w:rPr>
      </w:pPr>
    </w:p>
    <w:p w14:paraId="34661180" w14:textId="77777777" w:rsidR="00317EFF" w:rsidRPr="00DC4190" w:rsidRDefault="00317EFF" w:rsidP="00317EFF">
      <w:pPr>
        <w:jc w:val="center"/>
        <w:rPr>
          <w:rFonts w:ascii="Tahoma" w:hAnsi="Tahoma" w:cs="Tahoma"/>
          <w:sz w:val="20"/>
          <w:szCs w:val="20"/>
        </w:rPr>
      </w:pPr>
      <w:r w:rsidRPr="00DC4190">
        <w:rPr>
          <w:rFonts w:ascii="Tahoma" w:hAnsi="Tahoma" w:cs="Tahoma"/>
          <w:sz w:val="20"/>
          <w:szCs w:val="20"/>
        </w:rPr>
        <w:t>___________________________</w:t>
      </w:r>
    </w:p>
    <w:p w14:paraId="4ABA3C3B" w14:textId="77777777" w:rsidR="00317EFF" w:rsidRPr="00DC4190" w:rsidRDefault="00317EFF" w:rsidP="00317EFF">
      <w:pPr>
        <w:jc w:val="center"/>
        <w:rPr>
          <w:rFonts w:ascii="Arial" w:hAnsi="Arial" w:cs="Arial"/>
          <w:b/>
          <w:sz w:val="20"/>
          <w:szCs w:val="20"/>
        </w:rPr>
      </w:pPr>
      <w:r w:rsidRPr="00DC4190">
        <w:rPr>
          <w:rFonts w:ascii="Tahoma" w:hAnsi="Tahoma" w:cs="Tahoma"/>
          <w:sz w:val="20"/>
          <w:szCs w:val="20"/>
        </w:rPr>
        <w:t>(semnatura)</w:t>
      </w:r>
    </w:p>
    <w:p w14:paraId="65A59061" w14:textId="77777777" w:rsidR="00317EFF" w:rsidRPr="00DC4190" w:rsidRDefault="00317EFF" w:rsidP="00317EFF">
      <w:pPr>
        <w:rPr>
          <w:rFonts w:ascii="Arial" w:hAnsi="Arial" w:cs="Arial"/>
          <w:b/>
          <w:sz w:val="20"/>
          <w:szCs w:val="20"/>
        </w:rPr>
      </w:pPr>
    </w:p>
    <w:p w14:paraId="1BA0B720" w14:textId="77777777" w:rsidR="00317EFF" w:rsidRPr="00DC4190" w:rsidRDefault="00317EFF" w:rsidP="00317EFF">
      <w:pPr>
        <w:rPr>
          <w:rFonts w:ascii="Arial" w:hAnsi="Arial" w:cs="Arial"/>
          <w:b/>
          <w:sz w:val="20"/>
          <w:szCs w:val="20"/>
        </w:rPr>
      </w:pPr>
    </w:p>
    <w:p w14:paraId="7F9E10F3" w14:textId="77777777" w:rsidR="00317EFF" w:rsidRDefault="00317EFF" w:rsidP="00B6599F">
      <w:pPr>
        <w:jc w:val="both"/>
        <w:rPr>
          <w:rFonts w:ascii="Tahoma" w:hAnsi="Tahoma" w:cs="Tahoma"/>
          <w:sz w:val="21"/>
          <w:szCs w:val="21"/>
          <w:lang w:val="ro-RO"/>
        </w:rPr>
      </w:pPr>
    </w:p>
    <w:p w14:paraId="6DFD41AC" w14:textId="77777777" w:rsidR="00317EFF" w:rsidRDefault="00317EFF" w:rsidP="00B6599F">
      <w:pPr>
        <w:jc w:val="both"/>
        <w:rPr>
          <w:rFonts w:ascii="Tahoma" w:hAnsi="Tahoma" w:cs="Tahoma"/>
          <w:sz w:val="21"/>
          <w:szCs w:val="21"/>
          <w:lang w:val="ro-RO"/>
        </w:rPr>
      </w:pPr>
    </w:p>
    <w:p w14:paraId="27CD4604" w14:textId="77777777" w:rsidR="00317EFF" w:rsidRDefault="00317EFF" w:rsidP="00B6599F">
      <w:pPr>
        <w:jc w:val="both"/>
        <w:rPr>
          <w:rFonts w:ascii="Tahoma" w:hAnsi="Tahoma" w:cs="Tahoma"/>
          <w:sz w:val="21"/>
          <w:szCs w:val="21"/>
          <w:lang w:val="ro-RO"/>
        </w:rPr>
      </w:pPr>
    </w:p>
    <w:p w14:paraId="0903DBE7" w14:textId="77777777" w:rsidR="00317EFF" w:rsidRDefault="00317EFF" w:rsidP="00B6599F">
      <w:pPr>
        <w:jc w:val="both"/>
        <w:rPr>
          <w:rFonts w:ascii="Tahoma" w:hAnsi="Tahoma" w:cs="Tahoma"/>
          <w:sz w:val="21"/>
          <w:szCs w:val="21"/>
          <w:lang w:val="ro-RO"/>
        </w:rPr>
      </w:pPr>
    </w:p>
    <w:p w14:paraId="7417D53A" w14:textId="77777777" w:rsidR="00B6599F" w:rsidRDefault="00B6599F" w:rsidP="00B6599F">
      <w:pPr>
        <w:jc w:val="both"/>
        <w:rPr>
          <w:rFonts w:ascii="Tahoma" w:hAnsi="Tahoma" w:cs="Tahoma"/>
          <w:sz w:val="21"/>
          <w:szCs w:val="21"/>
          <w:lang w:val="ro-RO"/>
        </w:rPr>
      </w:pPr>
    </w:p>
    <w:p w14:paraId="515C07A2" w14:textId="77777777" w:rsidR="00B6599F" w:rsidRDefault="00B6599F" w:rsidP="00B6599F">
      <w:pPr>
        <w:jc w:val="both"/>
        <w:rPr>
          <w:rFonts w:ascii="Tahoma" w:hAnsi="Tahoma" w:cs="Tahoma"/>
          <w:sz w:val="21"/>
          <w:szCs w:val="21"/>
          <w:lang w:val="ro-RO"/>
        </w:rPr>
      </w:pPr>
    </w:p>
    <w:p w14:paraId="529DAB8A" w14:textId="77777777" w:rsidR="00B6599F" w:rsidRPr="00F518C6" w:rsidRDefault="00B6599F" w:rsidP="00B6599F">
      <w:pPr>
        <w:jc w:val="both"/>
        <w:rPr>
          <w:rFonts w:ascii="Tahoma" w:hAnsi="Tahoma" w:cs="Tahoma"/>
          <w:b/>
          <w:sz w:val="21"/>
          <w:szCs w:val="21"/>
          <w:highlight w:val="yellow"/>
          <w:lang w:val="ro-RO"/>
        </w:rPr>
      </w:pPr>
    </w:p>
    <w:p w14:paraId="05CAB73C" w14:textId="77777777" w:rsidR="00B6599F" w:rsidRDefault="00B6599F">
      <w:pPr>
        <w:spacing w:after="200" w:line="276" w:lineRule="auto"/>
        <w:rPr>
          <w:rFonts w:ascii="Tahoma" w:hAnsi="Tahoma" w:cs="Tahoma"/>
          <w:i/>
          <w:sz w:val="18"/>
          <w:szCs w:val="18"/>
        </w:rPr>
      </w:pPr>
      <w:r>
        <w:rPr>
          <w:rFonts w:ascii="Tahoma" w:hAnsi="Tahoma" w:cs="Tahoma"/>
          <w:i/>
          <w:sz w:val="18"/>
          <w:szCs w:val="18"/>
        </w:rPr>
        <w:br w:type="page"/>
      </w:r>
    </w:p>
    <w:p w14:paraId="4CE43411" w14:textId="03C788B7" w:rsidR="002E5B34" w:rsidRPr="004533F8" w:rsidRDefault="002E5B34" w:rsidP="002E5B34">
      <w:pPr>
        <w:autoSpaceDE w:val="0"/>
        <w:autoSpaceDN w:val="0"/>
        <w:adjustRightInd w:val="0"/>
        <w:jc w:val="right"/>
        <w:rPr>
          <w:rFonts w:ascii="Tahoma" w:hAnsi="Tahoma" w:cs="Tahoma"/>
          <w:b/>
          <w:sz w:val="21"/>
          <w:szCs w:val="21"/>
        </w:rPr>
      </w:pPr>
      <w:r w:rsidRPr="004533F8">
        <w:rPr>
          <w:rFonts w:ascii="Tahoma" w:hAnsi="Tahoma" w:cs="Tahoma"/>
          <w:b/>
          <w:sz w:val="21"/>
          <w:szCs w:val="21"/>
        </w:rPr>
        <w:lastRenderedPageBreak/>
        <w:t xml:space="preserve">Formular </w:t>
      </w:r>
      <w:r w:rsidR="00B1636A">
        <w:rPr>
          <w:rFonts w:ascii="Tahoma" w:hAnsi="Tahoma" w:cs="Tahoma"/>
          <w:b/>
          <w:sz w:val="21"/>
          <w:szCs w:val="21"/>
        </w:rPr>
        <w:t>nr.</w:t>
      </w:r>
      <w:r w:rsidR="003D5961" w:rsidRPr="004533F8">
        <w:rPr>
          <w:rFonts w:ascii="Tahoma" w:hAnsi="Tahoma" w:cs="Tahoma"/>
          <w:b/>
          <w:sz w:val="21"/>
          <w:szCs w:val="21"/>
        </w:rPr>
        <w:t>8</w:t>
      </w:r>
    </w:p>
    <w:p w14:paraId="69AE3DA6" w14:textId="77777777" w:rsidR="002E5B34" w:rsidRPr="004533F8" w:rsidRDefault="002E5B34" w:rsidP="002E5B34">
      <w:pPr>
        <w:rPr>
          <w:rFonts w:ascii="Tahoma" w:hAnsi="Tahoma" w:cs="Tahoma"/>
          <w:b/>
          <w:sz w:val="22"/>
          <w:szCs w:val="22"/>
          <w:lang w:val="ro-RO"/>
        </w:rPr>
      </w:pPr>
      <w:r w:rsidRPr="004533F8">
        <w:rPr>
          <w:rFonts w:ascii="Tahoma" w:hAnsi="Tahoma" w:cs="Tahoma"/>
          <w:b/>
          <w:sz w:val="22"/>
          <w:szCs w:val="22"/>
          <w:lang w:val="ro-RO"/>
        </w:rPr>
        <w:t>OFERTANT/OFERTANT ASOCIAT</w:t>
      </w:r>
    </w:p>
    <w:p w14:paraId="5C800276" w14:textId="77777777" w:rsidR="002E5B34" w:rsidRPr="004533F8" w:rsidRDefault="002E5B34" w:rsidP="002E5B34">
      <w:pPr>
        <w:jc w:val="both"/>
        <w:rPr>
          <w:rFonts w:ascii="Tahoma" w:hAnsi="Tahoma" w:cs="Tahoma"/>
          <w:sz w:val="22"/>
          <w:szCs w:val="22"/>
          <w:lang w:val="ro-RO"/>
        </w:rPr>
      </w:pPr>
      <w:r w:rsidRPr="004533F8">
        <w:rPr>
          <w:rFonts w:ascii="Tahoma" w:hAnsi="Tahoma" w:cs="Tahoma"/>
          <w:sz w:val="22"/>
          <w:szCs w:val="22"/>
          <w:lang w:val="ro-RO"/>
        </w:rPr>
        <w:t>………………………………………………………</w:t>
      </w:r>
    </w:p>
    <w:p w14:paraId="35EB5E0E" w14:textId="593454D2" w:rsidR="003D5961" w:rsidRPr="004533F8" w:rsidRDefault="009B78D1" w:rsidP="003D5961">
      <w:pPr>
        <w:jc w:val="both"/>
        <w:rPr>
          <w:rFonts w:ascii="Tahoma" w:hAnsi="Tahoma" w:cs="Tahoma"/>
          <w:sz w:val="21"/>
          <w:szCs w:val="21"/>
          <w:lang w:val="ro-RO"/>
        </w:rPr>
      </w:pPr>
      <w:r>
        <w:rPr>
          <w:rFonts w:ascii="Tahoma" w:hAnsi="Tahoma" w:cs="Tahoma"/>
          <w:sz w:val="21"/>
          <w:szCs w:val="21"/>
          <w:lang w:val="ro-RO"/>
        </w:rPr>
        <w:t>(în cazul unei asocieri, se va completa denumirea întregii asocieri)</w:t>
      </w:r>
    </w:p>
    <w:p w14:paraId="21841C39" w14:textId="77777777" w:rsidR="003D5961" w:rsidRPr="004533F8" w:rsidRDefault="003D5961" w:rsidP="003D5961">
      <w:pPr>
        <w:jc w:val="both"/>
        <w:rPr>
          <w:rFonts w:ascii="Tahoma" w:hAnsi="Tahoma" w:cs="Tahoma"/>
          <w:sz w:val="21"/>
          <w:szCs w:val="21"/>
          <w:lang w:val="ro-RO"/>
        </w:rPr>
      </w:pPr>
    </w:p>
    <w:p w14:paraId="643B8814" w14:textId="77777777" w:rsidR="003D5961" w:rsidRDefault="003D5961" w:rsidP="003D5961">
      <w:pPr>
        <w:jc w:val="both"/>
        <w:rPr>
          <w:rFonts w:ascii="Tahoma" w:hAnsi="Tahoma" w:cs="Tahoma"/>
          <w:sz w:val="21"/>
          <w:szCs w:val="21"/>
          <w:lang w:val="ro-RO"/>
        </w:rPr>
      </w:pPr>
    </w:p>
    <w:p w14:paraId="0A717F87" w14:textId="77777777" w:rsidR="0043701B" w:rsidRDefault="0043701B" w:rsidP="003D5961">
      <w:pPr>
        <w:jc w:val="both"/>
        <w:rPr>
          <w:rFonts w:ascii="Tahoma" w:hAnsi="Tahoma" w:cs="Tahoma"/>
          <w:sz w:val="21"/>
          <w:szCs w:val="21"/>
          <w:lang w:val="ro-RO"/>
        </w:rPr>
      </w:pPr>
    </w:p>
    <w:p w14:paraId="16E67D07" w14:textId="77777777" w:rsidR="0043701B" w:rsidRDefault="0043701B" w:rsidP="003D5961">
      <w:pPr>
        <w:jc w:val="both"/>
        <w:rPr>
          <w:rFonts w:ascii="Tahoma" w:hAnsi="Tahoma" w:cs="Tahoma"/>
          <w:sz w:val="21"/>
          <w:szCs w:val="21"/>
          <w:lang w:val="ro-RO"/>
        </w:rPr>
      </w:pPr>
    </w:p>
    <w:p w14:paraId="6393A20E" w14:textId="77777777" w:rsidR="0043701B" w:rsidRDefault="0043701B" w:rsidP="003D5961">
      <w:pPr>
        <w:jc w:val="both"/>
        <w:rPr>
          <w:rFonts w:ascii="Tahoma" w:hAnsi="Tahoma" w:cs="Tahoma"/>
          <w:sz w:val="21"/>
          <w:szCs w:val="21"/>
          <w:lang w:val="ro-RO"/>
        </w:rPr>
      </w:pPr>
    </w:p>
    <w:p w14:paraId="332570BC" w14:textId="77777777" w:rsidR="0043701B" w:rsidRPr="004533F8" w:rsidRDefault="0043701B" w:rsidP="003D5961">
      <w:pPr>
        <w:jc w:val="both"/>
        <w:rPr>
          <w:rFonts w:ascii="Tahoma" w:hAnsi="Tahoma" w:cs="Tahoma"/>
          <w:sz w:val="21"/>
          <w:szCs w:val="21"/>
          <w:lang w:val="ro-RO"/>
        </w:rPr>
      </w:pPr>
    </w:p>
    <w:p w14:paraId="5AE04B25" w14:textId="77777777" w:rsidR="003D5961" w:rsidRPr="004533F8" w:rsidRDefault="003D5961" w:rsidP="003D5961">
      <w:pPr>
        <w:jc w:val="center"/>
        <w:rPr>
          <w:rFonts w:ascii="Tahoma" w:hAnsi="Tahoma" w:cs="Tahoma"/>
          <w:b/>
          <w:sz w:val="21"/>
          <w:szCs w:val="21"/>
        </w:rPr>
      </w:pPr>
      <w:r w:rsidRPr="004533F8">
        <w:rPr>
          <w:rFonts w:ascii="Tahoma" w:hAnsi="Tahoma" w:cs="Tahoma"/>
          <w:b/>
          <w:sz w:val="21"/>
          <w:szCs w:val="21"/>
        </w:rPr>
        <w:t>DECLARAŢIE</w:t>
      </w:r>
    </w:p>
    <w:p w14:paraId="69AFA926" w14:textId="77777777" w:rsidR="003D5961" w:rsidRPr="004533F8" w:rsidRDefault="003D5961" w:rsidP="003D5961">
      <w:pPr>
        <w:jc w:val="center"/>
        <w:rPr>
          <w:rFonts w:ascii="Tahoma" w:hAnsi="Tahoma" w:cs="Tahoma"/>
          <w:sz w:val="21"/>
          <w:szCs w:val="21"/>
        </w:rPr>
      </w:pPr>
    </w:p>
    <w:p w14:paraId="12F9076D" w14:textId="77777777" w:rsidR="003D5961" w:rsidRPr="004533F8" w:rsidRDefault="003D5961" w:rsidP="003D5961">
      <w:pPr>
        <w:jc w:val="center"/>
        <w:rPr>
          <w:rFonts w:ascii="Tahoma" w:hAnsi="Tahoma" w:cs="Tahoma"/>
          <w:b/>
          <w:sz w:val="21"/>
          <w:szCs w:val="21"/>
        </w:rPr>
      </w:pPr>
      <w:r w:rsidRPr="004533F8">
        <w:rPr>
          <w:rFonts w:ascii="Tahoma" w:hAnsi="Tahoma" w:cs="Tahoma"/>
          <w:b/>
          <w:sz w:val="21"/>
          <w:szCs w:val="21"/>
        </w:rPr>
        <w:t xml:space="preserve">privind acceptarea condițiilor contractuale </w:t>
      </w:r>
    </w:p>
    <w:p w14:paraId="769E944C" w14:textId="77777777" w:rsidR="00B668DC" w:rsidRDefault="00B668DC" w:rsidP="00B668DC">
      <w:pPr>
        <w:spacing w:line="360" w:lineRule="auto"/>
        <w:jc w:val="both"/>
        <w:rPr>
          <w:rFonts w:ascii="Tahoma" w:hAnsi="Tahoma" w:cs="Tahoma"/>
          <w:sz w:val="21"/>
          <w:szCs w:val="21"/>
        </w:rPr>
      </w:pPr>
    </w:p>
    <w:p w14:paraId="0485C874" w14:textId="200AB96C" w:rsidR="003D5961" w:rsidRPr="004533F8" w:rsidRDefault="003D5961" w:rsidP="008C3EA3">
      <w:pPr>
        <w:suppressAutoHyphens/>
        <w:autoSpaceDE w:val="0"/>
        <w:jc w:val="both"/>
        <w:rPr>
          <w:rFonts w:ascii="Tahoma" w:hAnsi="Tahoma" w:cs="Tahoma"/>
          <w:sz w:val="21"/>
          <w:szCs w:val="21"/>
        </w:rPr>
      </w:pPr>
      <w:r w:rsidRPr="004533F8">
        <w:rPr>
          <w:rFonts w:ascii="Tahoma" w:hAnsi="Tahoma" w:cs="Tahoma"/>
          <w:sz w:val="21"/>
          <w:szCs w:val="21"/>
        </w:rPr>
        <w:t>Subsemnatul(a) ...................................................</w:t>
      </w:r>
      <w:r w:rsidR="00B668DC">
        <w:rPr>
          <w:rFonts w:ascii="Tahoma" w:hAnsi="Tahoma" w:cs="Tahoma"/>
          <w:sz w:val="21"/>
          <w:szCs w:val="21"/>
        </w:rPr>
        <w:t>........................................</w:t>
      </w:r>
      <w:r w:rsidRPr="004533F8">
        <w:rPr>
          <w:rFonts w:ascii="Tahoma" w:hAnsi="Tahoma" w:cs="Tahoma"/>
          <w:sz w:val="21"/>
          <w:szCs w:val="21"/>
        </w:rPr>
        <w:t>......</w:t>
      </w:r>
      <w:r w:rsidR="00CC2119">
        <w:rPr>
          <w:rFonts w:ascii="Tahoma" w:hAnsi="Tahoma" w:cs="Tahoma"/>
          <w:sz w:val="21"/>
          <w:szCs w:val="21"/>
        </w:rPr>
        <w:t>(</w:t>
      </w:r>
      <w:r w:rsidR="00CC2119" w:rsidRPr="00B32396">
        <w:rPr>
          <w:rFonts w:ascii="Tahoma" w:hAnsi="Tahoma" w:cs="Tahoma"/>
          <w:i/>
          <w:iCs/>
          <w:sz w:val="21"/>
          <w:szCs w:val="21"/>
        </w:rPr>
        <w:t>nume/prenume</w:t>
      </w:r>
      <w:r w:rsidR="00CC2119">
        <w:rPr>
          <w:rFonts w:ascii="Tahoma" w:hAnsi="Tahoma" w:cs="Tahoma"/>
          <w:sz w:val="21"/>
          <w:szCs w:val="21"/>
        </w:rPr>
        <w:t>)</w:t>
      </w:r>
      <w:r w:rsidRPr="004533F8">
        <w:rPr>
          <w:rFonts w:ascii="Tahoma" w:hAnsi="Tahoma" w:cs="Tahoma"/>
          <w:sz w:val="21"/>
          <w:szCs w:val="21"/>
        </w:rPr>
        <w:t xml:space="preserve"> reprezentant legal</w:t>
      </w:r>
      <w:r w:rsidR="00CC2119">
        <w:rPr>
          <w:rFonts w:ascii="Tahoma" w:hAnsi="Tahoma" w:cs="Tahoma"/>
          <w:sz w:val="21"/>
          <w:szCs w:val="21"/>
        </w:rPr>
        <w:t>/împuternicit</w:t>
      </w:r>
      <w:r w:rsidRPr="004533F8">
        <w:rPr>
          <w:rFonts w:ascii="Tahoma" w:hAnsi="Tahoma" w:cs="Tahoma"/>
          <w:sz w:val="21"/>
          <w:szCs w:val="21"/>
        </w:rPr>
        <w:t xml:space="preserve"> al ....................................................................................</w:t>
      </w:r>
      <w:r w:rsidR="00CC2119">
        <w:rPr>
          <w:rFonts w:ascii="Tahoma" w:hAnsi="Tahoma" w:cs="Tahoma"/>
          <w:sz w:val="21"/>
          <w:szCs w:val="21"/>
        </w:rPr>
        <w:t>(</w:t>
      </w:r>
      <w:r w:rsidR="00CC2119" w:rsidRPr="00B32396">
        <w:rPr>
          <w:rFonts w:ascii="Tahoma" w:hAnsi="Tahoma" w:cs="Tahoma"/>
          <w:i/>
          <w:iCs/>
          <w:sz w:val="21"/>
          <w:szCs w:val="21"/>
        </w:rPr>
        <w:t>denumirea/ numele ofertantului</w:t>
      </w:r>
      <w:r w:rsidR="00CC2119">
        <w:rPr>
          <w:rFonts w:ascii="Tahoma" w:hAnsi="Tahoma" w:cs="Tahoma"/>
          <w:sz w:val="21"/>
          <w:szCs w:val="21"/>
        </w:rPr>
        <w:t>), declar în nume propriu / în numele asocierii</w:t>
      </w:r>
      <w:r w:rsidR="00B32396">
        <w:rPr>
          <w:rFonts w:ascii="Tahoma" w:hAnsi="Tahoma" w:cs="Tahoma"/>
          <w:sz w:val="21"/>
          <w:szCs w:val="21"/>
        </w:rPr>
        <w:t xml:space="preserve"> (</w:t>
      </w:r>
      <w:r w:rsidR="00CC2119">
        <w:rPr>
          <w:rFonts w:ascii="Tahoma" w:hAnsi="Tahoma" w:cs="Tahoma"/>
          <w:sz w:val="21"/>
          <w:szCs w:val="21"/>
        </w:rPr>
        <w:t>dacă este cazul</w:t>
      </w:r>
      <w:r w:rsidR="00B32396">
        <w:rPr>
          <w:rFonts w:ascii="Tahoma" w:hAnsi="Tahoma" w:cs="Tahoma"/>
          <w:sz w:val="21"/>
          <w:szCs w:val="21"/>
        </w:rPr>
        <w:t>)</w:t>
      </w:r>
      <w:r w:rsidR="00CC2119">
        <w:rPr>
          <w:rFonts w:ascii="Tahoma" w:hAnsi="Tahoma" w:cs="Tahoma"/>
          <w:sz w:val="21"/>
          <w:szCs w:val="21"/>
        </w:rPr>
        <w:t xml:space="preserve">, cu privire la procedura pentru atribuirea </w:t>
      </w:r>
      <w:r w:rsidR="000A2B17">
        <w:rPr>
          <w:rFonts w:ascii="Tahoma" w:hAnsi="Tahoma" w:cs="Tahoma"/>
          <w:sz w:val="21"/>
          <w:szCs w:val="21"/>
        </w:rPr>
        <w:t>contractului</w:t>
      </w:r>
      <w:r w:rsidR="00CC2119">
        <w:rPr>
          <w:rFonts w:ascii="Tahoma" w:hAnsi="Tahoma" w:cs="Tahoma"/>
          <w:sz w:val="21"/>
          <w:szCs w:val="21"/>
        </w:rPr>
        <w:t xml:space="preserve"> avȃnd ca obiect </w:t>
      </w:r>
      <w:r w:rsidR="008C3EA3">
        <w:rPr>
          <w:rFonts w:ascii="Tahoma" w:eastAsia="Arial" w:hAnsi="Tahoma" w:cs="Tahoma"/>
          <w:b/>
          <w:bCs/>
          <w:i/>
          <w:iCs/>
          <w:sz w:val="21"/>
          <w:szCs w:val="21"/>
          <w:lang w:eastAsia="ro-RO" w:bidi="ro-RO"/>
        </w:rPr>
        <w:t>&lt;</w:t>
      </w:r>
      <w:r w:rsidR="008C3EA3" w:rsidRPr="00CD6117">
        <w:rPr>
          <w:rFonts w:ascii="Tahoma" w:eastAsia="Arial" w:hAnsi="Tahoma" w:cs="Tahoma"/>
          <w:b/>
          <w:bCs/>
          <w:i/>
          <w:iCs/>
          <w:sz w:val="21"/>
          <w:szCs w:val="21"/>
          <w:lang w:eastAsia="ro-RO" w:bidi="ro-RO"/>
        </w:rPr>
        <w:t xml:space="preserve">Achiziţionare şi instalare Sistem Informatic Integrat (echipamente IT, echipamente pentru comunicaţii şi echipamente </w:t>
      </w:r>
      <w:r w:rsidR="008C3EA3" w:rsidRPr="008C3EA3">
        <w:rPr>
          <w:rFonts w:ascii="Tahoma" w:eastAsia="Arial" w:hAnsi="Tahoma" w:cs="Tahoma"/>
          <w:b/>
          <w:bCs/>
          <w:i/>
          <w:iCs/>
          <w:sz w:val="21"/>
          <w:szCs w:val="21"/>
          <w:lang w:eastAsia="ro-RO" w:bidi="ro-RO"/>
        </w:rPr>
        <w:t>conexe, inclusiv licenţe)- “Sistem de colectare şi procesare date medicale” în cadrul proiectului “Dotarea cu echipamente specifice în vederea digitalizării Spitalului Clinic Judeţean Sfȃntul Apostol Andrei Constanţa”&gt;</w:t>
      </w:r>
      <w:r w:rsidR="008C3EA3" w:rsidRPr="008C3EA3">
        <w:rPr>
          <w:rFonts w:ascii="Tahoma" w:eastAsia="Arial" w:hAnsi="Tahoma" w:cs="Tahoma"/>
          <w:b/>
          <w:bCs/>
          <w:i/>
          <w:iCs/>
          <w:sz w:val="21"/>
          <w:szCs w:val="21"/>
        </w:rPr>
        <w:t xml:space="preserve">, </w:t>
      </w:r>
      <w:r w:rsidR="008C3EA3" w:rsidRPr="008C3EA3">
        <w:rPr>
          <w:rFonts w:ascii="Tahoma" w:hAnsi="Tahoma" w:cs="Tahoma"/>
          <w:color w:val="000000"/>
          <w:sz w:val="21"/>
          <w:szCs w:val="21"/>
          <w:lang w:val="ro-RO" w:eastAsia="ro-RO" w:bidi="ro-RO"/>
        </w:rPr>
        <w:t xml:space="preserve">finanțat prin PNRR, Componenta C:7 - Transformare Digitală, Investiția I3 - Realizarea sistemului </w:t>
      </w:r>
      <w:r w:rsidR="008C3EA3" w:rsidRPr="008C3EA3">
        <w:rPr>
          <w:rFonts w:ascii="Tahoma" w:hAnsi="Tahoma" w:cs="Tahoma"/>
          <w:color w:val="000000"/>
          <w:sz w:val="21"/>
          <w:szCs w:val="21"/>
          <w:lang w:bidi="en-US"/>
        </w:rPr>
        <w:t xml:space="preserve">de eHealth </w:t>
      </w:r>
      <w:r w:rsidR="008C3EA3" w:rsidRPr="008C3EA3">
        <w:rPr>
          <w:rFonts w:ascii="Tahoma" w:hAnsi="Tahoma" w:cs="Tahoma"/>
          <w:color w:val="000000"/>
          <w:sz w:val="21"/>
          <w:szCs w:val="21"/>
          <w:lang w:val="ro-RO" w:eastAsia="ro-RO" w:bidi="ro-RO"/>
        </w:rPr>
        <w:t>și telemedicină; Investiția specifică: I3.3 - Investiții în sistemele informatice și în infrastructura digitală a unităților sanitare publice</w:t>
      </w:r>
      <w:r w:rsidR="008C3EA3">
        <w:rPr>
          <w:rFonts w:ascii="Tahoma" w:hAnsi="Tahoma" w:cs="Tahoma"/>
          <w:color w:val="000000"/>
          <w:sz w:val="21"/>
          <w:szCs w:val="21"/>
          <w:lang w:val="ro-RO" w:eastAsia="ro-RO" w:bidi="ro-RO"/>
        </w:rPr>
        <w:t xml:space="preserve">, </w:t>
      </w:r>
      <w:r w:rsidR="00033F44" w:rsidRPr="004533F8">
        <w:rPr>
          <w:rFonts w:ascii="Tahoma" w:hAnsi="Tahoma" w:cs="Tahoma"/>
          <w:sz w:val="21"/>
          <w:szCs w:val="21"/>
        </w:rPr>
        <w:t xml:space="preserve">inițiată prin </w:t>
      </w:r>
      <w:r w:rsidRPr="004533F8">
        <w:rPr>
          <w:rFonts w:ascii="Tahoma" w:hAnsi="Tahoma" w:cs="Tahoma"/>
          <w:sz w:val="21"/>
          <w:szCs w:val="21"/>
        </w:rPr>
        <w:t>anunțul de participare</w:t>
      </w:r>
      <w:r w:rsidR="00C41C97">
        <w:rPr>
          <w:rFonts w:ascii="Tahoma" w:hAnsi="Tahoma" w:cs="Tahoma"/>
          <w:sz w:val="21"/>
          <w:szCs w:val="21"/>
        </w:rPr>
        <w:t xml:space="preserve"> </w:t>
      </w:r>
      <w:r w:rsidRPr="004533F8">
        <w:rPr>
          <w:rFonts w:ascii="Tahoma" w:hAnsi="Tahoma" w:cs="Tahoma"/>
          <w:sz w:val="21"/>
          <w:szCs w:val="21"/>
        </w:rPr>
        <w:t>nr. …………………</w:t>
      </w:r>
      <w:r w:rsidR="00033F44" w:rsidRPr="004533F8">
        <w:rPr>
          <w:rFonts w:ascii="Tahoma" w:hAnsi="Tahoma" w:cs="Tahoma"/>
          <w:sz w:val="21"/>
          <w:szCs w:val="21"/>
        </w:rPr>
        <w:t>………….</w:t>
      </w:r>
      <w:r w:rsidRPr="004533F8">
        <w:rPr>
          <w:rFonts w:ascii="Tahoma" w:hAnsi="Tahoma" w:cs="Tahoma"/>
          <w:sz w:val="21"/>
          <w:szCs w:val="21"/>
        </w:rPr>
        <w:t xml:space="preserve">…  că sunt de acord cu </w:t>
      </w:r>
      <w:r w:rsidR="00805E58">
        <w:rPr>
          <w:rFonts w:ascii="Tahoma" w:hAnsi="Tahoma" w:cs="Tahoma"/>
          <w:sz w:val="21"/>
          <w:szCs w:val="21"/>
        </w:rPr>
        <w:t xml:space="preserve">clauzele contractuale </w:t>
      </w:r>
      <w:r w:rsidR="00B32396">
        <w:rPr>
          <w:rFonts w:ascii="Tahoma" w:hAnsi="Tahoma" w:cs="Tahoma"/>
          <w:sz w:val="21"/>
          <w:szCs w:val="21"/>
        </w:rPr>
        <w:t xml:space="preserve">din </w:t>
      </w:r>
      <w:r w:rsidR="000A2B17">
        <w:rPr>
          <w:rFonts w:ascii="Tahoma" w:hAnsi="Tahoma" w:cs="Tahoma"/>
          <w:sz w:val="21"/>
          <w:szCs w:val="21"/>
        </w:rPr>
        <w:t>contractul</w:t>
      </w:r>
      <w:r w:rsidR="00B32396">
        <w:rPr>
          <w:rFonts w:ascii="Tahoma" w:hAnsi="Tahoma" w:cs="Tahoma"/>
          <w:sz w:val="21"/>
          <w:szCs w:val="21"/>
        </w:rPr>
        <w:t xml:space="preserve"> de furnizare </w:t>
      </w:r>
      <w:r w:rsidR="00805E58">
        <w:rPr>
          <w:rFonts w:ascii="Tahoma" w:hAnsi="Tahoma" w:cs="Tahoma"/>
          <w:sz w:val="21"/>
          <w:szCs w:val="21"/>
        </w:rPr>
        <w:t xml:space="preserve">prevăzut în cadrul Documentaţiei de atribuire şi postat în SEAP. </w:t>
      </w:r>
    </w:p>
    <w:p w14:paraId="1B67C736" w14:textId="77777777" w:rsidR="003D5961" w:rsidRPr="004533F8" w:rsidRDefault="003D5961" w:rsidP="003D5961">
      <w:pPr>
        <w:ind w:firstLine="706"/>
        <w:jc w:val="both"/>
        <w:rPr>
          <w:rFonts w:ascii="Tahoma" w:hAnsi="Tahoma" w:cs="Tahoma"/>
          <w:sz w:val="21"/>
          <w:szCs w:val="21"/>
        </w:rPr>
      </w:pPr>
    </w:p>
    <w:p w14:paraId="77521783" w14:textId="77777777" w:rsidR="003D5961" w:rsidRPr="004533F8" w:rsidRDefault="003D5961" w:rsidP="003D5961">
      <w:pPr>
        <w:ind w:firstLine="706"/>
        <w:jc w:val="both"/>
        <w:rPr>
          <w:rFonts w:ascii="Tahoma" w:hAnsi="Tahoma" w:cs="Tahoma"/>
          <w:sz w:val="21"/>
          <w:szCs w:val="21"/>
        </w:rPr>
      </w:pPr>
    </w:p>
    <w:p w14:paraId="235D05EF" w14:textId="77777777" w:rsidR="003D5961" w:rsidRPr="004533F8" w:rsidRDefault="003D5961" w:rsidP="003D5961">
      <w:pPr>
        <w:jc w:val="center"/>
        <w:rPr>
          <w:rFonts w:ascii="Tahoma" w:hAnsi="Tahoma" w:cs="Tahoma"/>
          <w:sz w:val="21"/>
          <w:szCs w:val="21"/>
        </w:rPr>
      </w:pPr>
    </w:p>
    <w:p w14:paraId="42B979B7" w14:textId="77777777" w:rsidR="003D5961" w:rsidRPr="004533F8" w:rsidRDefault="003D5961" w:rsidP="003D5961">
      <w:pPr>
        <w:jc w:val="center"/>
        <w:rPr>
          <w:rFonts w:ascii="Tahoma" w:hAnsi="Tahoma" w:cs="Tahoma"/>
          <w:sz w:val="21"/>
          <w:szCs w:val="21"/>
        </w:rPr>
      </w:pPr>
    </w:p>
    <w:p w14:paraId="607F3DCA" w14:textId="77777777" w:rsidR="003D5961" w:rsidRPr="004533F8" w:rsidRDefault="003D5961" w:rsidP="003D5961">
      <w:pPr>
        <w:rPr>
          <w:rFonts w:ascii="Tahoma" w:hAnsi="Tahoma" w:cs="Tahoma"/>
          <w:sz w:val="21"/>
          <w:szCs w:val="21"/>
        </w:rPr>
      </w:pPr>
      <w:r w:rsidRPr="004533F8">
        <w:rPr>
          <w:rFonts w:ascii="Tahoma" w:hAnsi="Tahoma" w:cs="Tahoma"/>
          <w:sz w:val="21"/>
          <w:szCs w:val="21"/>
        </w:rPr>
        <w:t>Data completării …………………………</w:t>
      </w:r>
    </w:p>
    <w:p w14:paraId="0C726632" w14:textId="77777777" w:rsidR="003D5961" w:rsidRPr="004533F8" w:rsidRDefault="003D5961" w:rsidP="003D5961">
      <w:pPr>
        <w:jc w:val="center"/>
        <w:rPr>
          <w:rFonts w:ascii="Tahoma" w:hAnsi="Tahoma" w:cs="Tahoma"/>
          <w:sz w:val="21"/>
          <w:szCs w:val="21"/>
        </w:rPr>
      </w:pPr>
    </w:p>
    <w:p w14:paraId="1BC750A7" w14:textId="77777777" w:rsidR="003D5961" w:rsidRPr="004533F8" w:rsidRDefault="003D5961" w:rsidP="003D5961">
      <w:pPr>
        <w:jc w:val="center"/>
        <w:rPr>
          <w:rFonts w:ascii="Tahoma" w:hAnsi="Tahoma" w:cs="Tahoma"/>
          <w:sz w:val="21"/>
          <w:szCs w:val="21"/>
        </w:rPr>
      </w:pPr>
    </w:p>
    <w:p w14:paraId="486DCAE5" w14:textId="77777777" w:rsidR="003D5961" w:rsidRPr="004533F8" w:rsidRDefault="003D5961" w:rsidP="003D5961">
      <w:pPr>
        <w:jc w:val="center"/>
        <w:rPr>
          <w:rFonts w:ascii="Tahoma" w:hAnsi="Tahoma" w:cs="Tahoma"/>
          <w:sz w:val="21"/>
          <w:szCs w:val="21"/>
        </w:rPr>
      </w:pPr>
    </w:p>
    <w:p w14:paraId="370D7DD2" w14:textId="77777777" w:rsidR="003D5961" w:rsidRPr="004533F8" w:rsidRDefault="003D5961" w:rsidP="003D5961">
      <w:pPr>
        <w:jc w:val="both"/>
        <w:rPr>
          <w:rFonts w:ascii="Tahoma" w:hAnsi="Tahoma" w:cs="Tahoma"/>
          <w:b/>
          <w:sz w:val="21"/>
          <w:szCs w:val="21"/>
          <w:lang w:val="ro-RO"/>
        </w:rPr>
      </w:pPr>
      <w:r w:rsidRPr="004533F8">
        <w:rPr>
          <w:rFonts w:ascii="Tahoma" w:hAnsi="Tahoma" w:cs="Tahoma"/>
          <w:b/>
          <w:sz w:val="21"/>
          <w:szCs w:val="21"/>
          <w:lang w:val="ro-RO"/>
        </w:rPr>
        <w:t xml:space="preserve">                                                                         Reprezentant legal Ofertant unic/Ofertant asociat </w:t>
      </w:r>
    </w:p>
    <w:p w14:paraId="1BA0B7D5" w14:textId="77777777" w:rsidR="003D5961" w:rsidRPr="004533F8" w:rsidRDefault="003D5961" w:rsidP="003D5961">
      <w:pPr>
        <w:jc w:val="both"/>
        <w:rPr>
          <w:rFonts w:ascii="Tahoma" w:hAnsi="Tahoma" w:cs="Tahoma"/>
          <w:i/>
          <w:sz w:val="21"/>
          <w:szCs w:val="21"/>
          <w:lang w:val="ro-RO"/>
        </w:rPr>
      </w:pPr>
      <w:r w:rsidRPr="004533F8">
        <w:rPr>
          <w:rFonts w:ascii="Tahoma" w:hAnsi="Tahoma" w:cs="Tahoma"/>
          <w:i/>
          <w:sz w:val="21"/>
          <w:szCs w:val="21"/>
          <w:lang w:val="ro-RO"/>
        </w:rPr>
        <w:tab/>
      </w:r>
      <w:r w:rsidRPr="004533F8">
        <w:rPr>
          <w:rFonts w:ascii="Tahoma" w:hAnsi="Tahoma" w:cs="Tahoma"/>
          <w:i/>
          <w:sz w:val="21"/>
          <w:szCs w:val="21"/>
          <w:lang w:val="ro-RO"/>
        </w:rPr>
        <w:tab/>
      </w:r>
      <w:r w:rsidRPr="004533F8">
        <w:rPr>
          <w:rFonts w:ascii="Tahoma" w:hAnsi="Tahoma" w:cs="Tahoma"/>
          <w:i/>
          <w:sz w:val="21"/>
          <w:szCs w:val="21"/>
          <w:lang w:val="ro-RO"/>
        </w:rPr>
        <w:tab/>
      </w:r>
      <w:r w:rsidRPr="004533F8">
        <w:rPr>
          <w:rFonts w:ascii="Tahoma" w:hAnsi="Tahoma" w:cs="Tahoma"/>
          <w:i/>
          <w:sz w:val="21"/>
          <w:szCs w:val="21"/>
          <w:lang w:val="ro-RO"/>
        </w:rPr>
        <w:tab/>
      </w:r>
      <w:r w:rsidRPr="004533F8">
        <w:rPr>
          <w:rFonts w:ascii="Tahoma" w:hAnsi="Tahoma" w:cs="Tahoma"/>
          <w:i/>
          <w:sz w:val="21"/>
          <w:szCs w:val="21"/>
          <w:lang w:val="ro-RO"/>
        </w:rPr>
        <w:tab/>
        <w:t xml:space="preserve">          (denumirea operatorului economic </w:t>
      </w:r>
      <w:r w:rsidR="00001D07">
        <w:rPr>
          <w:rFonts w:ascii="Tahoma" w:hAnsi="Tahoma" w:cs="Tahoma"/>
          <w:i/>
          <w:sz w:val="21"/>
          <w:szCs w:val="21"/>
          <w:lang w:val="ro-RO"/>
        </w:rPr>
        <w:t>ş</w:t>
      </w:r>
      <w:r w:rsidRPr="004533F8">
        <w:rPr>
          <w:rFonts w:ascii="Tahoma" w:hAnsi="Tahoma" w:cs="Tahoma"/>
          <w:i/>
          <w:sz w:val="21"/>
          <w:szCs w:val="21"/>
          <w:lang w:val="ro-RO"/>
        </w:rPr>
        <w:t>i a reprezentantului legal)</w:t>
      </w:r>
    </w:p>
    <w:p w14:paraId="7FB93859" w14:textId="77777777" w:rsidR="003D5961" w:rsidRPr="004533F8" w:rsidRDefault="003D5961" w:rsidP="003D5961">
      <w:pPr>
        <w:jc w:val="both"/>
        <w:rPr>
          <w:rFonts w:ascii="Tahoma" w:hAnsi="Tahoma" w:cs="Tahoma"/>
          <w:sz w:val="21"/>
          <w:szCs w:val="21"/>
          <w:lang w:val="ro-RO"/>
        </w:rPr>
      </w:pPr>
    </w:p>
    <w:p w14:paraId="7FB3A397" w14:textId="77777777" w:rsidR="003D5961" w:rsidRPr="004533F8" w:rsidRDefault="003D5961" w:rsidP="003D5961">
      <w:pPr>
        <w:jc w:val="both"/>
        <w:rPr>
          <w:rFonts w:ascii="Tahoma" w:hAnsi="Tahoma" w:cs="Tahoma"/>
          <w:sz w:val="21"/>
          <w:szCs w:val="21"/>
          <w:lang w:val="ro-RO"/>
        </w:rPr>
      </w:pP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t xml:space="preserve">             ………………………………………</w:t>
      </w:r>
    </w:p>
    <w:p w14:paraId="2997E266" w14:textId="06A6A365" w:rsidR="00335EE8" w:rsidRPr="004533F8" w:rsidRDefault="00335EE8" w:rsidP="00335EE8">
      <w:pPr>
        <w:ind w:left="4320" w:firstLine="720"/>
        <w:rPr>
          <w:rFonts w:ascii="Tahoma" w:hAnsi="Tahoma" w:cs="Tahoma"/>
          <w:i/>
          <w:sz w:val="21"/>
          <w:szCs w:val="21"/>
        </w:rPr>
      </w:pPr>
      <w:r w:rsidRPr="004533F8">
        <w:rPr>
          <w:rFonts w:ascii="Tahoma" w:hAnsi="Tahoma" w:cs="Tahoma"/>
          <w:i/>
          <w:sz w:val="21"/>
          <w:szCs w:val="21"/>
        </w:rPr>
        <w:t xml:space="preserve">      </w:t>
      </w:r>
      <w:r w:rsidR="004533F8">
        <w:rPr>
          <w:rFonts w:ascii="Tahoma" w:hAnsi="Tahoma" w:cs="Tahoma"/>
          <w:i/>
          <w:sz w:val="21"/>
          <w:szCs w:val="21"/>
        </w:rPr>
        <w:t xml:space="preserve">        </w:t>
      </w:r>
      <w:r w:rsidRPr="004533F8">
        <w:rPr>
          <w:rFonts w:ascii="Tahoma" w:hAnsi="Tahoma" w:cs="Tahoma"/>
          <w:i/>
          <w:sz w:val="21"/>
          <w:szCs w:val="21"/>
        </w:rPr>
        <w:t xml:space="preserve"> (</w:t>
      </w:r>
      <w:r w:rsidR="00436CB4">
        <w:rPr>
          <w:rFonts w:ascii="Tahoma" w:hAnsi="Tahoma" w:cs="Tahoma"/>
          <w:i/>
          <w:sz w:val="21"/>
          <w:szCs w:val="21"/>
        </w:rPr>
        <w:t xml:space="preserve">semnătura </w:t>
      </w:r>
      <w:r w:rsidRPr="004533F8">
        <w:rPr>
          <w:rFonts w:ascii="Tahoma" w:hAnsi="Tahoma" w:cs="Tahoma"/>
          <w:i/>
          <w:sz w:val="21"/>
          <w:szCs w:val="21"/>
        </w:rPr>
        <w:t>autorizată)</w:t>
      </w:r>
    </w:p>
    <w:p w14:paraId="42D53759" w14:textId="77777777" w:rsidR="003D5961" w:rsidRPr="004533F8" w:rsidRDefault="003D5961" w:rsidP="003D5961">
      <w:pPr>
        <w:jc w:val="both"/>
        <w:rPr>
          <w:rFonts w:ascii="Tahoma" w:hAnsi="Tahoma" w:cs="Tahoma"/>
          <w:b/>
          <w:sz w:val="21"/>
          <w:szCs w:val="21"/>
          <w:lang w:val="ro-RO"/>
        </w:rPr>
      </w:pPr>
    </w:p>
    <w:p w14:paraId="08B93870" w14:textId="77777777" w:rsidR="003D5961" w:rsidRPr="006D2438" w:rsidRDefault="003D5961" w:rsidP="003D5961">
      <w:pPr>
        <w:spacing w:after="200" w:line="276" w:lineRule="auto"/>
        <w:rPr>
          <w:rFonts w:ascii="Tahoma" w:hAnsi="Tahoma" w:cs="Tahoma"/>
          <w:bCs/>
          <w:i/>
          <w:color w:val="FF0000"/>
          <w:spacing w:val="-2"/>
          <w:sz w:val="21"/>
          <w:szCs w:val="21"/>
          <w:lang w:eastAsia="ro-RO"/>
        </w:rPr>
      </w:pPr>
      <w:r w:rsidRPr="006D2438">
        <w:rPr>
          <w:rFonts w:ascii="Tahoma" w:hAnsi="Tahoma" w:cs="Tahoma"/>
          <w:b/>
          <w:color w:val="FF0000"/>
          <w:sz w:val="21"/>
          <w:szCs w:val="21"/>
        </w:rPr>
        <w:br w:type="page"/>
      </w:r>
    </w:p>
    <w:p w14:paraId="44B6D1C4" w14:textId="3ADDA19C" w:rsidR="00873B34" w:rsidRPr="00F518C6" w:rsidRDefault="00172A69" w:rsidP="00D05DDB">
      <w:pPr>
        <w:spacing w:after="200"/>
        <w:jc w:val="right"/>
        <w:rPr>
          <w:rFonts w:ascii="Tahoma" w:hAnsi="Tahoma" w:cs="Tahoma"/>
          <w:b/>
          <w:sz w:val="21"/>
          <w:szCs w:val="21"/>
        </w:rPr>
      </w:pPr>
      <w:r w:rsidRPr="00F518C6">
        <w:rPr>
          <w:rFonts w:ascii="Tahoma" w:hAnsi="Tahoma" w:cs="Tahoma"/>
          <w:b/>
          <w:sz w:val="21"/>
          <w:szCs w:val="21"/>
        </w:rPr>
        <w:lastRenderedPageBreak/>
        <w:t>F</w:t>
      </w:r>
      <w:r w:rsidR="00873B34" w:rsidRPr="00F518C6">
        <w:rPr>
          <w:rFonts w:ascii="Tahoma" w:hAnsi="Tahoma" w:cs="Tahoma"/>
          <w:b/>
          <w:sz w:val="21"/>
          <w:szCs w:val="21"/>
        </w:rPr>
        <w:t>ormular</w:t>
      </w:r>
      <w:r w:rsidR="002E5B34" w:rsidRPr="00F518C6">
        <w:rPr>
          <w:rFonts w:ascii="Tahoma" w:hAnsi="Tahoma" w:cs="Tahoma"/>
          <w:b/>
          <w:sz w:val="21"/>
          <w:szCs w:val="21"/>
        </w:rPr>
        <w:t xml:space="preserve"> </w:t>
      </w:r>
      <w:r w:rsidR="00B1636A">
        <w:rPr>
          <w:rFonts w:ascii="Tahoma" w:hAnsi="Tahoma" w:cs="Tahoma"/>
          <w:b/>
          <w:sz w:val="21"/>
          <w:szCs w:val="21"/>
        </w:rPr>
        <w:t>nr.</w:t>
      </w:r>
      <w:r w:rsidR="00335EE8" w:rsidRPr="00F518C6">
        <w:rPr>
          <w:rFonts w:ascii="Tahoma" w:hAnsi="Tahoma" w:cs="Tahoma"/>
          <w:b/>
          <w:sz w:val="21"/>
          <w:szCs w:val="21"/>
        </w:rPr>
        <w:t>9</w:t>
      </w:r>
    </w:p>
    <w:p w14:paraId="349A2512" w14:textId="77777777" w:rsidR="00472405" w:rsidRPr="00F518C6" w:rsidRDefault="00472405" w:rsidP="00D05DDB">
      <w:pPr>
        <w:rPr>
          <w:rFonts w:ascii="Tahoma" w:hAnsi="Tahoma" w:cs="Tahoma"/>
          <w:sz w:val="21"/>
          <w:szCs w:val="21"/>
          <w:lang w:val="ro-RO"/>
        </w:rPr>
      </w:pPr>
      <w:r w:rsidRPr="00F518C6">
        <w:rPr>
          <w:rFonts w:ascii="Tahoma" w:hAnsi="Tahoma" w:cs="Tahoma"/>
          <w:sz w:val="21"/>
          <w:szCs w:val="21"/>
          <w:lang w:val="ro-RO"/>
        </w:rPr>
        <w:t>OFERTANT/</w:t>
      </w:r>
      <w:r w:rsidR="00386CAE" w:rsidRPr="00F518C6">
        <w:rPr>
          <w:rFonts w:ascii="Tahoma" w:hAnsi="Tahoma" w:cs="Tahoma"/>
          <w:sz w:val="21"/>
          <w:szCs w:val="21"/>
          <w:lang w:val="ro-RO"/>
        </w:rPr>
        <w:t>OFERTANT ASOCIAT/</w:t>
      </w:r>
      <w:r w:rsidRPr="00F518C6">
        <w:rPr>
          <w:rFonts w:ascii="Tahoma" w:hAnsi="Tahoma" w:cs="Tahoma"/>
          <w:sz w:val="21"/>
          <w:szCs w:val="21"/>
          <w:lang w:val="ro-RO"/>
        </w:rPr>
        <w:t>SUBCONTRACTANT</w:t>
      </w:r>
    </w:p>
    <w:p w14:paraId="188CE75A" w14:textId="77777777" w:rsidR="00873B34" w:rsidRPr="00F518C6" w:rsidRDefault="004C778B" w:rsidP="00873B34">
      <w:pPr>
        <w:spacing w:after="120"/>
        <w:rPr>
          <w:rFonts w:ascii="Tahoma" w:hAnsi="Tahoma" w:cs="Tahoma"/>
          <w:sz w:val="21"/>
          <w:szCs w:val="21"/>
        </w:rPr>
      </w:pPr>
      <w:r w:rsidRPr="00F518C6">
        <w:rPr>
          <w:rFonts w:ascii="Tahoma" w:hAnsi="Tahoma" w:cs="Tahoma"/>
          <w:sz w:val="21"/>
          <w:szCs w:val="21"/>
        </w:rPr>
        <w:t>…………………………………………………</w:t>
      </w:r>
    </w:p>
    <w:p w14:paraId="709429EE" w14:textId="19E48AFB" w:rsidR="00873B34" w:rsidRPr="00F518C6" w:rsidRDefault="00873B34" w:rsidP="00873B34">
      <w:pPr>
        <w:spacing w:after="120"/>
        <w:rPr>
          <w:rFonts w:ascii="Tahoma" w:hAnsi="Tahoma" w:cs="Tahoma"/>
          <w:i/>
          <w:sz w:val="21"/>
          <w:szCs w:val="21"/>
        </w:rPr>
      </w:pPr>
      <w:r w:rsidRPr="00F518C6">
        <w:rPr>
          <w:rFonts w:ascii="Tahoma" w:hAnsi="Tahoma" w:cs="Tahoma"/>
          <w:i/>
          <w:sz w:val="21"/>
          <w:szCs w:val="21"/>
        </w:rPr>
        <w:t xml:space="preserve"> (denumirea/numele</w:t>
      </w:r>
      <w:r w:rsidR="009B78D1">
        <w:rPr>
          <w:rFonts w:ascii="Tahoma" w:hAnsi="Tahoma" w:cs="Tahoma"/>
          <w:i/>
          <w:sz w:val="21"/>
          <w:szCs w:val="21"/>
        </w:rPr>
        <w:t>- în cazul unei asocieri se va completa denumirea întregii asocieri-)</w:t>
      </w:r>
    </w:p>
    <w:p w14:paraId="7F197F2D" w14:textId="77777777" w:rsidR="00873B34" w:rsidRPr="00F518C6" w:rsidRDefault="00873B34" w:rsidP="00545B59">
      <w:pPr>
        <w:spacing w:line="360" w:lineRule="auto"/>
        <w:jc w:val="center"/>
        <w:rPr>
          <w:rFonts w:ascii="Tahoma" w:hAnsi="Tahoma" w:cs="Tahoma"/>
          <w:b/>
          <w:sz w:val="21"/>
          <w:szCs w:val="21"/>
        </w:rPr>
      </w:pPr>
    </w:p>
    <w:p w14:paraId="1030DAF6" w14:textId="77777777" w:rsidR="00D05DDB" w:rsidRPr="00F518C6" w:rsidRDefault="00D05DDB" w:rsidP="00545B59">
      <w:pPr>
        <w:spacing w:line="360" w:lineRule="auto"/>
        <w:jc w:val="center"/>
        <w:rPr>
          <w:rFonts w:ascii="Tahoma" w:hAnsi="Tahoma" w:cs="Tahoma"/>
          <w:b/>
          <w:sz w:val="21"/>
          <w:szCs w:val="21"/>
        </w:rPr>
      </w:pPr>
    </w:p>
    <w:p w14:paraId="3D4CBB5A" w14:textId="77777777" w:rsidR="00873B34" w:rsidRPr="00F518C6" w:rsidRDefault="00873B34" w:rsidP="00545B59">
      <w:pPr>
        <w:spacing w:line="360" w:lineRule="auto"/>
        <w:jc w:val="center"/>
        <w:rPr>
          <w:rFonts w:ascii="Tahoma" w:hAnsi="Tahoma" w:cs="Tahoma"/>
          <w:b/>
          <w:sz w:val="21"/>
          <w:szCs w:val="21"/>
        </w:rPr>
      </w:pPr>
      <w:r w:rsidRPr="00F518C6">
        <w:rPr>
          <w:rFonts w:ascii="Tahoma" w:hAnsi="Tahoma" w:cs="Tahoma"/>
          <w:b/>
          <w:sz w:val="21"/>
          <w:szCs w:val="21"/>
        </w:rPr>
        <w:t xml:space="preserve">DECLARAȚIE PRIVIND RESPECTAREA LEGISLAȚIEI PRIVIND CONDIȚIILE DE MEDIU, SOCIAL ȘI CU PRIVIRE LA RELAȚIILE DE MUNCĂ PE TOATĂ DURATA DE ÎNDEPLINIRE A CONTRACTULUI </w:t>
      </w:r>
    </w:p>
    <w:p w14:paraId="43BC3713" w14:textId="77777777" w:rsidR="00833B6F" w:rsidRPr="00F518C6" w:rsidRDefault="00833B6F" w:rsidP="00873B34">
      <w:pPr>
        <w:jc w:val="center"/>
        <w:rPr>
          <w:rFonts w:ascii="Tahoma" w:hAnsi="Tahoma" w:cs="Tahoma"/>
          <w:b/>
          <w:sz w:val="21"/>
          <w:szCs w:val="21"/>
        </w:rPr>
      </w:pPr>
    </w:p>
    <w:p w14:paraId="2699A367" w14:textId="77777777" w:rsidR="00873B34" w:rsidRPr="00F518C6" w:rsidRDefault="00873B34" w:rsidP="00873B34">
      <w:pPr>
        <w:jc w:val="center"/>
        <w:rPr>
          <w:rFonts w:ascii="Tahoma" w:hAnsi="Tahoma" w:cs="Tahoma"/>
          <w:b/>
          <w:sz w:val="21"/>
          <w:szCs w:val="21"/>
        </w:rPr>
      </w:pPr>
    </w:p>
    <w:p w14:paraId="6F1E758A" w14:textId="58FE899B" w:rsidR="00136223" w:rsidRPr="00F518C6" w:rsidRDefault="00136223" w:rsidP="008C3EA3">
      <w:pPr>
        <w:suppressAutoHyphens/>
        <w:autoSpaceDE w:val="0"/>
        <w:spacing w:line="360" w:lineRule="auto"/>
        <w:jc w:val="both"/>
        <w:rPr>
          <w:rFonts w:ascii="Tahoma" w:hAnsi="Tahoma" w:cs="Tahoma"/>
          <w:sz w:val="22"/>
          <w:szCs w:val="22"/>
        </w:rPr>
      </w:pPr>
      <w:r w:rsidRPr="00F518C6">
        <w:rPr>
          <w:rFonts w:ascii="Tahoma" w:hAnsi="Tahoma" w:cs="Tahoma"/>
          <w:sz w:val="22"/>
          <w:szCs w:val="22"/>
        </w:rPr>
        <w:t>Subsemnatul/a ..................................................................</w:t>
      </w:r>
      <w:r w:rsidRPr="00F518C6">
        <w:rPr>
          <w:rFonts w:ascii="Tahoma" w:hAnsi="Tahoma" w:cs="Tahoma"/>
          <w:i/>
          <w:iCs/>
          <w:sz w:val="22"/>
          <w:szCs w:val="22"/>
        </w:rPr>
        <w:t>(nume/prenume</w:t>
      </w:r>
      <w:r w:rsidRPr="00F518C6">
        <w:rPr>
          <w:rFonts w:ascii="Tahoma" w:hAnsi="Tahoma" w:cs="Tahoma"/>
          <w:sz w:val="22"/>
          <w:szCs w:val="22"/>
        </w:rPr>
        <w:t xml:space="preserve">) reprezentant legal /împuternicit al ........................................................................................ </w:t>
      </w:r>
      <w:r w:rsidRPr="00F518C6">
        <w:rPr>
          <w:rFonts w:ascii="Tahoma" w:hAnsi="Tahoma" w:cs="Tahoma"/>
          <w:i/>
          <w:iCs/>
          <w:sz w:val="22"/>
          <w:szCs w:val="22"/>
        </w:rPr>
        <w:t xml:space="preserve">(denumirea/numele </w:t>
      </w:r>
      <w:r w:rsidR="00B668DC">
        <w:rPr>
          <w:rFonts w:ascii="Tahoma" w:hAnsi="Tahoma" w:cs="Tahoma"/>
          <w:i/>
          <w:iCs/>
          <w:sz w:val="22"/>
          <w:szCs w:val="22"/>
        </w:rPr>
        <w:t>și sediu/ adresa candidatului/</w:t>
      </w:r>
      <w:r w:rsidRPr="00F518C6">
        <w:rPr>
          <w:rFonts w:ascii="Tahoma" w:hAnsi="Tahoma" w:cs="Tahoma"/>
          <w:i/>
          <w:iCs/>
          <w:sz w:val="22"/>
          <w:szCs w:val="22"/>
        </w:rPr>
        <w:t>ofertantului),</w:t>
      </w:r>
      <w:r w:rsidRPr="00F518C6">
        <w:rPr>
          <w:rFonts w:ascii="Tahoma" w:hAnsi="Tahoma" w:cs="Tahoma"/>
          <w:sz w:val="22"/>
          <w:szCs w:val="22"/>
        </w:rPr>
        <w:t xml:space="preserve"> în calitate de ofertant la procedura </w:t>
      </w:r>
      <w:r w:rsidR="00436CB4">
        <w:rPr>
          <w:rFonts w:ascii="Tahoma" w:hAnsi="Tahoma" w:cs="Tahoma"/>
          <w:sz w:val="22"/>
          <w:szCs w:val="22"/>
        </w:rPr>
        <w:t xml:space="preserve">ce are ca obiect </w:t>
      </w:r>
      <w:r w:rsidR="008C3EA3" w:rsidRPr="008C3EA3">
        <w:rPr>
          <w:rFonts w:ascii="Tahoma" w:eastAsia="Arial" w:hAnsi="Tahoma" w:cs="Tahoma"/>
          <w:b/>
          <w:bCs/>
          <w:i/>
          <w:iCs/>
          <w:sz w:val="21"/>
          <w:szCs w:val="21"/>
          <w:lang w:eastAsia="ro-RO" w:bidi="ro-RO"/>
        </w:rPr>
        <w:t xml:space="preserve"> </w:t>
      </w:r>
      <w:r w:rsidR="008C3EA3">
        <w:rPr>
          <w:rFonts w:ascii="Tahoma" w:eastAsia="Arial" w:hAnsi="Tahoma" w:cs="Tahoma"/>
          <w:b/>
          <w:bCs/>
          <w:i/>
          <w:iCs/>
          <w:sz w:val="21"/>
          <w:szCs w:val="21"/>
          <w:lang w:eastAsia="ro-RO" w:bidi="ro-RO"/>
        </w:rPr>
        <w:t>&lt;</w:t>
      </w:r>
      <w:r w:rsidR="008C3EA3" w:rsidRPr="00CD6117">
        <w:rPr>
          <w:rFonts w:ascii="Tahoma" w:eastAsia="Arial" w:hAnsi="Tahoma" w:cs="Tahoma"/>
          <w:b/>
          <w:bCs/>
          <w:i/>
          <w:iCs/>
          <w:sz w:val="21"/>
          <w:szCs w:val="21"/>
          <w:lang w:eastAsia="ro-RO" w:bidi="ro-RO"/>
        </w:rPr>
        <w:t xml:space="preserve">Achiziţionare şi instalare Sistem Informatic Integrat (echipamente IT, echipamente pentru comunicaţii şi echipamente </w:t>
      </w:r>
      <w:r w:rsidR="008C3EA3" w:rsidRPr="008C3EA3">
        <w:rPr>
          <w:rFonts w:ascii="Tahoma" w:eastAsia="Arial" w:hAnsi="Tahoma" w:cs="Tahoma"/>
          <w:b/>
          <w:bCs/>
          <w:i/>
          <w:iCs/>
          <w:sz w:val="21"/>
          <w:szCs w:val="21"/>
          <w:lang w:eastAsia="ro-RO" w:bidi="ro-RO"/>
        </w:rPr>
        <w:t>conexe, inclusiv licenţe)- “Sistem de colectare şi procesare date medicale” în cadrul proiectului “Dotarea cu echipamente specifice în vederea digitalizării Spitalului Clinic Judeţean Sfȃntul Apostol Andrei Constanţa”&gt;</w:t>
      </w:r>
      <w:r w:rsidR="008C3EA3" w:rsidRPr="008C3EA3">
        <w:rPr>
          <w:rFonts w:ascii="Tahoma" w:eastAsia="Arial" w:hAnsi="Tahoma" w:cs="Tahoma"/>
          <w:b/>
          <w:bCs/>
          <w:i/>
          <w:iCs/>
          <w:sz w:val="21"/>
          <w:szCs w:val="21"/>
        </w:rPr>
        <w:t xml:space="preserve">, </w:t>
      </w:r>
      <w:r w:rsidR="008C3EA3" w:rsidRPr="008C3EA3">
        <w:rPr>
          <w:rFonts w:ascii="Tahoma" w:hAnsi="Tahoma" w:cs="Tahoma"/>
          <w:color w:val="000000"/>
          <w:sz w:val="21"/>
          <w:szCs w:val="21"/>
          <w:lang w:val="ro-RO" w:eastAsia="ro-RO" w:bidi="ro-RO"/>
        </w:rPr>
        <w:t xml:space="preserve">finanțat prin PNRR, Componenta C:7 - Transformare Digitală, Investiția I3 - Realizarea sistemului </w:t>
      </w:r>
      <w:r w:rsidR="008C3EA3" w:rsidRPr="008C3EA3">
        <w:rPr>
          <w:rFonts w:ascii="Tahoma" w:hAnsi="Tahoma" w:cs="Tahoma"/>
          <w:color w:val="000000"/>
          <w:sz w:val="21"/>
          <w:szCs w:val="21"/>
          <w:lang w:bidi="en-US"/>
        </w:rPr>
        <w:t xml:space="preserve">de eHealth </w:t>
      </w:r>
      <w:r w:rsidR="008C3EA3" w:rsidRPr="008C3EA3">
        <w:rPr>
          <w:rFonts w:ascii="Tahoma" w:hAnsi="Tahoma" w:cs="Tahoma"/>
          <w:color w:val="000000"/>
          <w:sz w:val="21"/>
          <w:szCs w:val="21"/>
          <w:lang w:val="ro-RO" w:eastAsia="ro-RO" w:bidi="ro-RO"/>
        </w:rPr>
        <w:t>și telemedicină; Investiția specifică: I3.3 - Investiții în sistemele informatice și în infrastructura digitală a unităților sanitare publice</w:t>
      </w:r>
      <w:r w:rsidR="00436CB4">
        <w:rPr>
          <w:rFonts w:ascii="Tahoma" w:eastAsia="Arial" w:hAnsi="Tahoma" w:cs="Tahoma"/>
          <w:b/>
          <w:bCs/>
          <w:i/>
          <w:iCs/>
          <w:sz w:val="22"/>
          <w:szCs w:val="22"/>
          <w:lang w:eastAsia="ro-RO" w:bidi="ro-RO"/>
        </w:rPr>
        <w:t>,</w:t>
      </w:r>
      <w:r w:rsidRPr="00436CB4">
        <w:rPr>
          <w:rFonts w:ascii="Tahoma" w:hAnsi="Tahoma" w:cs="Tahoma"/>
          <w:sz w:val="22"/>
          <w:szCs w:val="22"/>
        </w:rPr>
        <w:t xml:space="preserve"> </w:t>
      </w:r>
      <w:r w:rsidRPr="00F518C6">
        <w:rPr>
          <w:rFonts w:ascii="Tahoma" w:hAnsi="Tahoma" w:cs="Tahoma"/>
          <w:bCs/>
          <w:sz w:val="22"/>
          <w:szCs w:val="22"/>
        </w:rPr>
        <w:t>cod CPV.............................</w:t>
      </w:r>
      <w:r w:rsidRPr="00F518C6">
        <w:rPr>
          <w:rFonts w:ascii="Tahoma" w:hAnsi="Tahoma" w:cs="Tahoma"/>
          <w:sz w:val="22"/>
          <w:szCs w:val="22"/>
        </w:rPr>
        <w:t xml:space="preserve">, organizată de autoritatea contractantă </w:t>
      </w:r>
      <w:r w:rsidR="00B80C07">
        <w:rPr>
          <w:rFonts w:ascii="Tahoma" w:hAnsi="Tahoma" w:cs="Tahoma"/>
          <w:sz w:val="22"/>
          <w:szCs w:val="22"/>
        </w:rPr>
        <w:t>Consiliul Judeţean Constanţa,</w:t>
      </w:r>
      <w:r w:rsidRPr="00F518C6">
        <w:rPr>
          <w:rFonts w:ascii="Tahoma" w:hAnsi="Tahoma" w:cs="Tahoma"/>
          <w:sz w:val="22"/>
          <w:szCs w:val="22"/>
        </w:rPr>
        <w:t xml:space="preserve"> declar pe propria răspundere, în conformitate cu prevederile art.51 din Legea nr. 98/2016, cu modificările si completările ulterioare, că la elaborarea ofertei am ţinut cont de toate obligaţiile referitoare la  obligaţiile relevante din domeniile mediului, social şi al relaţiilor de muncă pentru activităţile ce se vor desfăşura pe parcursul îndeplinirii contractului de achiziție publică.</w:t>
      </w:r>
    </w:p>
    <w:p w14:paraId="7E902823" w14:textId="337A80C9" w:rsidR="00136223" w:rsidRPr="00F518C6" w:rsidRDefault="00136223" w:rsidP="00136223">
      <w:pPr>
        <w:spacing w:line="360" w:lineRule="auto"/>
        <w:jc w:val="both"/>
        <w:rPr>
          <w:rFonts w:ascii="Tahoma" w:hAnsi="Tahoma" w:cs="Tahoma"/>
          <w:sz w:val="22"/>
          <w:szCs w:val="22"/>
          <w:lang w:eastAsia="ro-RO"/>
        </w:rPr>
      </w:pPr>
      <w:r w:rsidRPr="00F518C6">
        <w:rPr>
          <w:rFonts w:ascii="Tahoma" w:hAnsi="Tahoma" w:cs="Tahoma"/>
          <w:sz w:val="22"/>
          <w:szCs w:val="22"/>
        </w:rPr>
        <w:t>De asemenea, declar pe propria răspundere c</w:t>
      </w:r>
      <w:r w:rsidRPr="00F518C6">
        <w:rPr>
          <w:rFonts w:ascii="Tahoma" w:hAnsi="Tahoma" w:cs="Tahoma"/>
          <w:sz w:val="22"/>
          <w:szCs w:val="22"/>
          <w:lang w:val="ro-RO"/>
        </w:rPr>
        <w:t>ă pe toată durata contractului voi respecta legislația de sănătate și securitate în mun</w:t>
      </w:r>
      <w:r w:rsidR="009B78D1">
        <w:rPr>
          <w:rFonts w:ascii="Tahoma" w:hAnsi="Tahoma" w:cs="Tahoma"/>
          <w:sz w:val="22"/>
          <w:szCs w:val="22"/>
          <w:lang w:val="ro-RO"/>
        </w:rPr>
        <w:t>c</w:t>
      </w:r>
      <w:r w:rsidRPr="00F518C6">
        <w:rPr>
          <w:rFonts w:ascii="Tahoma" w:hAnsi="Tahoma" w:cs="Tahoma"/>
          <w:sz w:val="22"/>
          <w:szCs w:val="22"/>
          <w:lang w:val="ro-RO"/>
        </w:rPr>
        <w:t>ă,</w:t>
      </w:r>
      <w:r w:rsidRPr="00F518C6">
        <w:rPr>
          <w:rFonts w:ascii="Tahoma" w:hAnsi="Tahoma" w:cs="Tahoma"/>
          <w:sz w:val="22"/>
          <w:szCs w:val="22"/>
        </w:rPr>
        <w:t xml:space="preserve"> în conformitate cu prevederile Legii securităţii şi sănătăţii în muncă nr.319/2006 și ale celorlaltor reglementări aplicabile.</w:t>
      </w:r>
    </w:p>
    <w:p w14:paraId="7B60D467" w14:textId="77777777" w:rsidR="00833B6F" w:rsidRPr="00F518C6" w:rsidRDefault="00833B6F" w:rsidP="00A1097D">
      <w:pPr>
        <w:spacing w:line="360" w:lineRule="auto"/>
        <w:jc w:val="both"/>
        <w:rPr>
          <w:rFonts w:ascii="Tahoma" w:hAnsi="Tahoma" w:cs="Tahoma"/>
          <w:iCs/>
          <w:sz w:val="21"/>
          <w:szCs w:val="21"/>
        </w:rPr>
      </w:pPr>
    </w:p>
    <w:p w14:paraId="4CC15FD7" w14:textId="77777777" w:rsidR="00873B34" w:rsidRPr="00F518C6" w:rsidRDefault="00873B34" w:rsidP="00873B34">
      <w:pPr>
        <w:spacing w:before="100" w:beforeAutospacing="1" w:after="100" w:afterAutospacing="1"/>
        <w:ind w:left="-360" w:firstLine="708"/>
        <w:jc w:val="both"/>
        <w:rPr>
          <w:rFonts w:ascii="Tahoma" w:hAnsi="Tahoma" w:cs="Tahoma"/>
          <w:iCs/>
          <w:sz w:val="21"/>
          <w:szCs w:val="21"/>
        </w:rPr>
      </w:pPr>
      <w:r w:rsidRPr="00F518C6">
        <w:rPr>
          <w:rFonts w:ascii="Tahoma" w:hAnsi="Tahoma" w:cs="Tahoma"/>
          <w:iCs/>
          <w:sz w:val="21"/>
          <w:szCs w:val="21"/>
        </w:rPr>
        <w:t>Data ...............................</w:t>
      </w:r>
    </w:p>
    <w:p w14:paraId="31868EA7" w14:textId="77777777" w:rsidR="00FC6B4E" w:rsidRPr="00F518C6" w:rsidRDefault="00FC6B4E" w:rsidP="00873B34">
      <w:pPr>
        <w:spacing w:before="100" w:beforeAutospacing="1" w:after="100" w:afterAutospacing="1"/>
        <w:ind w:left="-360" w:firstLine="708"/>
        <w:jc w:val="both"/>
        <w:rPr>
          <w:rFonts w:ascii="Tahoma" w:hAnsi="Tahoma" w:cs="Tahoma"/>
          <w:sz w:val="21"/>
          <w:szCs w:val="21"/>
        </w:rPr>
      </w:pPr>
    </w:p>
    <w:p w14:paraId="121B6474" w14:textId="77777777" w:rsidR="00FC6B4E" w:rsidRPr="00B668DC" w:rsidRDefault="00FC6B4E" w:rsidP="00FC6B4E">
      <w:pPr>
        <w:ind w:left="6030" w:hanging="270"/>
        <w:jc w:val="both"/>
        <w:rPr>
          <w:rFonts w:ascii="Tahoma" w:hAnsi="Tahoma" w:cs="Tahoma"/>
          <w:b/>
          <w:sz w:val="21"/>
          <w:szCs w:val="21"/>
          <w:lang w:val="ro-RO"/>
        </w:rPr>
      </w:pPr>
      <w:r w:rsidRPr="00F518C6">
        <w:rPr>
          <w:rFonts w:ascii="Tahoma" w:hAnsi="Tahoma" w:cs="Tahoma"/>
          <w:b/>
          <w:sz w:val="21"/>
          <w:szCs w:val="21"/>
          <w:lang w:val="ro-RO"/>
        </w:rPr>
        <w:t xml:space="preserve">Reprezentant </w:t>
      </w:r>
      <w:r w:rsidR="004F3DEB">
        <w:rPr>
          <w:rFonts w:ascii="Tahoma" w:hAnsi="Tahoma" w:cs="Tahoma"/>
          <w:b/>
          <w:sz w:val="21"/>
          <w:szCs w:val="21"/>
          <w:lang w:val="ro-RO"/>
        </w:rPr>
        <w:t>î</w:t>
      </w:r>
      <w:r w:rsidR="004F3DEB" w:rsidRPr="00B668DC">
        <w:rPr>
          <w:rFonts w:ascii="Tahoma" w:hAnsi="Tahoma" w:cs="Tahoma"/>
          <w:b/>
          <w:sz w:val="21"/>
          <w:szCs w:val="21"/>
          <w:lang w:val="ro-RO"/>
        </w:rPr>
        <w:t xml:space="preserve">mputernicit </w:t>
      </w:r>
      <w:r w:rsidRPr="00B668DC">
        <w:rPr>
          <w:rFonts w:ascii="Tahoma" w:hAnsi="Tahoma" w:cs="Tahoma"/>
          <w:b/>
          <w:sz w:val="21"/>
          <w:szCs w:val="21"/>
          <w:lang w:val="ro-RO"/>
        </w:rPr>
        <w:t xml:space="preserve">al </w:t>
      </w:r>
    </w:p>
    <w:p w14:paraId="3FE96A11" w14:textId="77777777" w:rsidR="00FC6B4E" w:rsidRPr="00B668DC" w:rsidRDefault="00FC6B4E" w:rsidP="00FC6B4E">
      <w:pPr>
        <w:ind w:left="6030" w:hanging="1710"/>
        <w:jc w:val="both"/>
        <w:rPr>
          <w:rFonts w:ascii="Tahoma" w:hAnsi="Tahoma" w:cs="Tahoma"/>
          <w:sz w:val="21"/>
          <w:szCs w:val="21"/>
          <w:lang w:val="ro-RO"/>
        </w:rPr>
      </w:pPr>
      <w:r w:rsidRPr="00B668DC">
        <w:rPr>
          <w:rFonts w:ascii="Tahoma" w:hAnsi="Tahoma" w:cs="Tahoma"/>
          <w:b/>
          <w:sz w:val="21"/>
          <w:szCs w:val="21"/>
          <w:lang w:val="ro-RO"/>
        </w:rPr>
        <w:t xml:space="preserve">Ofertantului/Ofertantului Asociat/Subcontractantului </w:t>
      </w:r>
    </w:p>
    <w:p w14:paraId="7896E34B" w14:textId="77777777" w:rsidR="00FC6B4E" w:rsidRPr="00B668DC" w:rsidRDefault="00FC6B4E" w:rsidP="00FC6B4E">
      <w:pPr>
        <w:jc w:val="center"/>
        <w:rPr>
          <w:rFonts w:ascii="Tahoma" w:hAnsi="Tahoma" w:cs="Tahoma"/>
          <w:sz w:val="21"/>
          <w:szCs w:val="21"/>
          <w:lang w:val="ro-RO"/>
        </w:rPr>
      </w:pPr>
      <w:r w:rsidRPr="00B668DC">
        <w:rPr>
          <w:rFonts w:ascii="Tahoma" w:hAnsi="Tahoma" w:cs="Tahoma"/>
          <w:sz w:val="21"/>
          <w:szCs w:val="21"/>
          <w:lang w:val="ro-RO"/>
        </w:rPr>
        <w:t xml:space="preserve">                                                           ................................................ </w:t>
      </w:r>
    </w:p>
    <w:p w14:paraId="4F9A9B46" w14:textId="77777777" w:rsidR="00873B34" w:rsidRPr="00B668DC" w:rsidRDefault="00B80C07" w:rsidP="00B80C07">
      <w:pPr>
        <w:ind w:left="3600" w:firstLine="720"/>
        <w:rPr>
          <w:rFonts w:ascii="Tahoma" w:hAnsi="Tahoma" w:cs="Tahoma"/>
          <w:i/>
          <w:sz w:val="21"/>
          <w:szCs w:val="21"/>
        </w:rPr>
      </w:pPr>
      <w:r w:rsidRPr="00B668DC">
        <w:rPr>
          <w:rFonts w:ascii="Tahoma" w:hAnsi="Tahoma" w:cs="Tahoma"/>
          <w:i/>
          <w:sz w:val="21"/>
          <w:szCs w:val="21"/>
        </w:rPr>
        <w:t xml:space="preserve">      </w:t>
      </w:r>
      <w:r w:rsidR="00873B34" w:rsidRPr="00B668DC">
        <w:rPr>
          <w:rFonts w:ascii="Tahoma" w:hAnsi="Tahoma" w:cs="Tahoma"/>
          <w:i/>
          <w:sz w:val="21"/>
          <w:szCs w:val="21"/>
        </w:rPr>
        <w:t>(</w:t>
      </w:r>
      <w:r w:rsidR="004533F8" w:rsidRPr="00B668DC">
        <w:rPr>
          <w:rFonts w:ascii="Tahoma" w:hAnsi="Tahoma" w:cs="Tahoma"/>
          <w:i/>
          <w:sz w:val="21"/>
          <w:szCs w:val="21"/>
        </w:rPr>
        <w:t>denumire</w:t>
      </w:r>
      <w:r w:rsidR="004F3DEB">
        <w:rPr>
          <w:rFonts w:ascii="Tahoma" w:hAnsi="Tahoma" w:cs="Tahoma"/>
          <w:i/>
          <w:sz w:val="21"/>
          <w:szCs w:val="21"/>
        </w:rPr>
        <w:t>a</w:t>
      </w:r>
      <w:r w:rsidR="004533F8" w:rsidRPr="00B668DC">
        <w:rPr>
          <w:rFonts w:ascii="Tahoma" w:hAnsi="Tahoma" w:cs="Tahoma"/>
          <w:i/>
          <w:sz w:val="21"/>
          <w:szCs w:val="21"/>
        </w:rPr>
        <w:t xml:space="preserve"> operatorului economic</w:t>
      </w:r>
      <w:r w:rsidRPr="00B668DC">
        <w:rPr>
          <w:rFonts w:ascii="Tahoma" w:hAnsi="Tahoma" w:cs="Tahoma"/>
          <w:i/>
          <w:sz w:val="21"/>
          <w:szCs w:val="21"/>
        </w:rPr>
        <w:t xml:space="preserve"> </w:t>
      </w:r>
      <w:r w:rsidR="004F3DEB">
        <w:rPr>
          <w:rFonts w:ascii="Tahoma" w:hAnsi="Tahoma" w:cs="Tahoma"/>
          <w:i/>
          <w:sz w:val="21"/>
          <w:szCs w:val="21"/>
        </w:rPr>
        <w:t>şi</w:t>
      </w:r>
      <w:r w:rsidR="004F3DEB" w:rsidRPr="00B668DC">
        <w:rPr>
          <w:rFonts w:ascii="Tahoma" w:hAnsi="Tahoma" w:cs="Tahoma"/>
          <w:i/>
          <w:sz w:val="21"/>
          <w:szCs w:val="21"/>
        </w:rPr>
        <w:t xml:space="preserve"> semn</w:t>
      </w:r>
      <w:r w:rsidR="004F3DEB">
        <w:rPr>
          <w:rFonts w:ascii="Tahoma" w:hAnsi="Tahoma" w:cs="Tahoma"/>
          <w:i/>
          <w:sz w:val="21"/>
          <w:szCs w:val="21"/>
        </w:rPr>
        <w:t>ă</w:t>
      </w:r>
      <w:r w:rsidR="004F3DEB" w:rsidRPr="00B668DC">
        <w:rPr>
          <w:rFonts w:ascii="Tahoma" w:hAnsi="Tahoma" w:cs="Tahoma"/>
          <w:i/>
          <w:sz w:val="21"/>
          <w:szCs w:val="21"/>
        </w:rPr>
        <w:t xml:space="preserve">tura </w:t>
      </w:r>
      <w:r w:rsidR="00873B34" w:rsidRPr="00B668DC">
        <w:rPr>
          <w:rFonts w:ascii="Tahoma" w:hAnsi="Tahoma" w:cs="Tahoma"/>
          <w:i/>
          <w:sz w:val="21"/>
          <w:szCs w:val="21"/>
        </w:rPr>
        <w:t>autorizată)</w:t>
      </w:r>
    </w:p>
    <w:p w14:paraId="79439CF9" w14:textId="77777777" w:rsidR="00D175E5" w:rsidRPr="00F518C6" w:rsidRDefault="00D175E5" w:rsidP="00833B6F">
      <w:pPr>
        <w:rPr>
          <w:rFonts w:ascii="Tahoma" w:hAnsi="Tahoma" w:cs="Tahoma"/>
          <w:sz w:val="21"/>
          <w:szCs w:val="21"/>
          <w:highlight w:val="yellow"/>
          <w:lang w:eastAsia="ar-SA"/>
        </w:rPr>
      </w:pPr>
    </w:p>
    <w:p w14:paraId="31EA06C7" w14:textId="77777777" w:rsidR="007C395F" w:rsidRPr="00F518C6" w:rsidRDefault="007C395F" w:rsidP="007C395F">
      <w:pPr>
        <w:jc w:val="right"/>
        <w:rPr>
          <w:rFonts w:ascii="Tahoma" w:hAnsi="Tahoma" w:cs="Tahoma"/>
          <w:b/>
          <w:sz w:val="21"/>
          <w:szCs w:val="21"/>
          <w:highlight w:val="green"/>
          <w:lang w:val="it-IT"/>
        </w:rPr>
      </w:pPr>
    </w:p>
    <w:p w14:paraId="7A12BFC1" w14:textId="77777777" w:rsidR="007C395F" w:rsidRPr="00F518C6" w:rsidRDefault="007C395F" w:rsidP="007C395F">
      <w:pPr>
        <w:rPr>
          <w:rFonts w:ascii="Tahoma" w:hAnsi="Tahoma" w:cs="Tahoma"/>
          <w:sz w:val="21"/>
          <w:szCs w:val="21"/>
          <w:highlight w:val="green"/>
          <w:lang w:val="it-IT"/>
        </w:rPr>
      </w:pPr>
    </w:p>
    <w:p w14:paraId="3C53498C" w14:textId="77777777" w:rsidR="007C395F" w:rsidRPr="00F518C6" w:rsidRDefault="007C395F" w:rsidP="007C395F">
      <w:pPr>
        <w:rPr>
          <w:rFonts w:ascii="Tahoma" w:hAnsi="Tahoma" w:cs="Tahoma"/>
          <w:sz w:val="21"/>
          <w:szCs w:val="21"/>
          <w:highlight w:val="green"/>
          <w:lang w:val="it-IT"/>
        </w:rPr>
      </w:pPr>
    </w:p>
    <w:p w14:paraId="62395234" w14:textId="77777777" w:rsidR="007C395F" w:rsidRPr="00F518C6" w:rsidRDefault="007C395F" w:rsidP="007C395F">
      <w:pPr>
        <w:rPr>
          <w:rFonts w:ascii="Tahoma" w:hAnsi="Tahoma" w:cs="Tahoma"/>
          <w:sz w:val="21"/>
          <w:szCs w:val="21"/>
          <w:highlight w:val="green"/>
          <w:lang w:val="it-IT"/>
        </w:rPr>
      </w:pPr>
    </w:p>
    <w:p w14:paraId="4C1386A2" w14:textId="77777777" w:rsidR="00D05DDB" w:rsidRPr="00F518C6" w:rsidRDefault="00D05DDB" w:rsidP="007C395F">
      <w:pPr>
        <w:rPr>
          <w:rFonts w:ascii="Tahoma" w:hAnsi="Tahoma" w:cs="Tahoma"/>
          <w:sz w:val="21"/>
          <w:szCs w:val="21"/>
          <w:highlight w:val="green"/>
          <w:lang w:val="it-IT"/>
        </w:rPr>
      </w:pPr>
    </w:p>
    <w:p w14:paraId="06322B49" w14:textId="77777777" w:rsidR="002267F4" w:rsidRPr="00F518C6" w:rsidRDefault="002267F4" w:rsidP="007C395F">
      <w:pPr>
        <w:rPr>
          <w:rFonts w:ascii="Tahoma" w:hAnsi="Tahoma" w:cs="Tahoma"/>
          <w:sz w:val="21"/>
          <w:szCs w:val="21"/>
          <w:lang w:val="it-IT"/>
        </w:rPr>
      </w:pPr>
    </w:p>
    <w:p w14:paraId="4DB339C7" w14:textId="77777777" w:rsidR="00BD6083" w:rsidRPr="00F518C6" w:rsidRDefault="00BD6083" w:rsidP="007C395F">
      <w:pPr>
        <w:rPr>
          <w:rFonts w:ascii="Tahoma" w:hAnsi="Tahoma" w:cs="Tahoma"/>
          <w:sz w:val="21"/>
          <w:szCs w:val="21"/>
          <w:lang w:val="it-IT"/>
        </w:rPr>
      </w:pPr>
    </w:p>
    <w:p w14:paraId="7D8739C9" w14:textId="7812B566" w:rsidR="007C395F" w:rsidRPr="00F518C6" w:rsidRDefault="004F3DEB" w:rsidP="00BD6083">
      <w:pPr>
        <w:jc w:val="both"/>
        <w:rPr>
          <w:rFonts w:ascii="Tahoma" w:hAnsi="Tahoma" w:cs="Tahoma"/>
          <w:sz w:val="20"/>
          <w:szCs w:val="20"/>
          <w:lang w:val="it-IT"/>
        </w:rPr>
      </w:pPr>
      <w:r w:rsidRPr="00F518C6">
        <w:rPr>
          <w:rFonts w:ascii="Tahoma" w:hAnsi="Tahoma" w:cs="Tahoma"/>
          <w:b/>
          <w:sz w:val="20"/>
          <w:szCs w:val="20"/>
          <w:lang w:val="it-IT"/>
        </w:rPr>
        <w:t>Not</w:t>
      </w:r>
      <w:r>
        <w:rPr>
          <w:rFonts w:ascii="Tahoma" w:hAnsi="Tahoma" w:cs="Tahoma"/>
          <w:b/>
          <w:sz w:val="20"/>
          <w:szCs w:val="20"/>
          <w:lang w:val="it-IT"/>
        </w:rPr>
        <w:t>ă</w:t>
      </w:r>
      <w:r w:rsidR="007C395F" w:rsidRPr="00F518C6">
        <w:rPr>
          <w:rFonts w:ascii="Tahoma" w:hAnsi="Tahoma" w:cs="Tahoma"/>
          <w:b/>
          <w:sz w:val="20"/>
          <w:szCs w:val="20"/>
          <w:lang w:val="it-IT"/>
        </w:rPr>
        <w:t>:</w:t>
      </w:r>
      <w:r w:rsidR="007C395F" w:rsidRPr="00F518C6">
        <w:rPr>
          <w:rFonts w:ascii="Tahoma" w:hAnsi="Tahoma" w:cs="Tahoma"/>
          <w:sz w:val="20"/>
          <w:szCs w:val="20"/>
          <w:lang w:val="it-IT"/>
        </w:rPr>
        <w:t xml:space="preserve"> </w:t>
      </w:r>
      <w:r>
        <w:rPr>
          <w:rFonts w:ascii="Tahoma" w:hAnsi="Tahoma" w:cs="Tahoma"/>
          <w:sz w:val="20"/>
          <w:szCs w:val="20"/>
          <w:lang w:val="it-IT"/>
        </w:rPr>
        <w:t>Ȋ</w:t>
      </w:r>
      <w:r w:rsidRPr="00F518C6">
        <w:rPr>
          <w:rFonts w:ascii="Tahoma" w:hAnsi="Tahoma" w:cs="Tahoma"/>
          <w:sz w:val="20"/>
          <w:szCs w:val="20"/>
          <w:lang w:val="it-IT"/>
        </w:rPr>
        <w:t xml:space="preserve">n </w:t>
      </w:r>
      <w:r w:rsidR="007C395F" w:rsidRPr="00F518C6">
        <w:rPr>
          <w:rFonts w:ascii="Tahoma" w:hAnsi="Tahoma" w:cs="Tahoma"/>
          <w:sz w:val="20"/>
          <w:szCs w:val="20"/>
          <w:lang w:val="it-IT"/>
        </w:rPr>
        <w:t>situa</w:t>
      </w:r>
      <w:r w:rsidR="00854F71">
        <w:rPr>
          <w:rFonts w:ascii="Tahoma" w:hAnsi="Tahoma" w:cs="Tahoma"/>
          <w:sz w:val="20"/>
          <w:szCs w:val="20"/>
          <w:lang w:val="it-IT"/>
        </w:rPr>
        <w:t>ţ</w:t>
      </w:r>
      <w:r w:rsidR="007C395F" w:rsidRPr="00F518C6">
        <w:rPr>
          <w:rFonts w:ascii="Tahoma" w:hAnsi="Tahoma" w:cs="Tahoma"/>
          <w:sz w:val="20"/>
          <w:szCs w:val="20"/>
          <w:lang w:val="it-IT"/>
        </w:rPr>
        <w:t xml:space="preserve">ia </w:t>
      </w:r>
      <w:r>
        <w:rPr>
          <w:rFonts w:ascii="Tahoma" w:hAnsi="Tahoma" w:cs="Tahoma"/>
          <w:sz w:val="20"/>
          <w:szCs w:val="20"/>
          <w:lang w:val="it-IT"/>
        </w:rPr>
        <w:t>î</w:t>
      </w:r>
      <w:r w:rsidRPr="00F518C6">
        <w:rPr>
          <w:rFonts w:ascii="Tahoma" w:hAnsi="Tahoma" w:cs="Tahoma"/>
          <w:sz w:val="20"/>
          <w:szCs w:val="20"/>
          <w:lang w:val="it-IT"/>
        </w:rPr>
        <w:t xml:space="preserve">n </w:t>
      </w:r>
      <w:r w:rsidR="007C395F" w:rsidRPr="00F518C6">
        <w:rPr>
          <w:rFonts w:ascii="Tahoma" w:hAnsi="Tahoma" w:cs="Tahoma"/>
          <w:sz w:val="20"/>
          <w:szCs w:val="20"/>
          <w:lang w:val="it-IT"/>
        </w:rPr>
        <w:t xml:space="preserve">care ofertantul a declarat </w:t>
      </w:r>
      <w:r>
        <w:rPr>
          <w:rFonts w:ascii="Tahoma" w:hAnsi="Tahoma" w:cs="Tahoma"/>
          <w:sz w:val="20"/>
          <w:szCs w:val="20"/>
          <w:lang w:val="it-IT"/>
        </w:rPr>
        <w:t>î</w:t>
      </w:r>
      <w:r w:rsidRPr="00F518C6">
        <w:rPr>
          <w:rFonts w:ascii="Tahoma" w:hAnsi="Tahoma" w:cs="Tahoma"/>
          <w:sz w:val="20"/>
          <w:szCs w:val="20"/>
          <w:lang w:val="it-IT"/>
        </w:rPr>
        <w:t xml:space="preserve">n </w:t>
      </w:r>
      <w:r w:rsidR="007C395F" w:rsidRPr="00F518C6">
        <w:rPr>
          <w:rFonts w:ascii="Tahoma" w:hAnsi="Tahoma" w:cs="Tahoma"/>
          <w:sz w:val="20"/>
          <w:szCs w:val="20"/>
          <w:lang w:val="it-IT"/>
        </w:rPr>
        <w:t xml:space="preserve">cadrul ofertei </w:t>
      </w:r>
      <w:r w:rsidRPr="00F518C6">
        <w:rPr>
          <w:rFonts w:ascii="Tahoma" w:hAnsi="Tahoma" w:cs="Tahoma"/>
          <w:sz w:val="20"/>
          <w:szCs w:val="20"/>
          <w:lang w:val="it-IT"/>
        </w:rPr>
        <w:t>c</w:t>
      </w:r>
      <w:r>
        <w:rPr>
          <w:rFonts w:ascii="Tahoma" w:hAnsi="Tahoma" w:cs="Tahoma"/>
          <w:sz w:val="20"/>
          <w:szCs w:val="20"/>
          <w:lang w:val="it-IT"/>
        </w:rPr>
        <w:t>ă</w:t>
      </w:r>
      <w:r w:rsidRPr="00F518C6">
        <w:rPr>
          <w:rFonts w:ascii="Tahoma" w:hAnsi="Tahoma" w:cs="Tahoma"/>
          <w:sz w:val="20"/>
          <w:szCs w:val="20"/>
          <w:lang w:val="it-IT"/>
        </w:rPr>
        <w:t xml:space="preserve"> </w:t>
      </w:r>
      <w:r w:rsidR="007C395F" w:rsidRPr="00F518C6">
        <w:rPr>
          <w:rFonts w:ascii="Tahoma" w:hAnsi="Tahoma" w:cs="Tahoma"/>
          <w:sz w:val="20"/>
          <w:szCs w:val="20"/>
          <w:lang w:val="it-IT"/>
        </w:rPr>
        <w:t>va subcontracta parte/</w:t>
      </w:r>
      <w:r w:rsidRPr="00F518C6">
        <w:rPr>
          <w:rFonts w:ascii="Tahoma" w:hAnsi="Tahoma" w:cs="Tahoma"/>
          <w:sz w:val="20"/>
          <w:szCs w:val="20"/>
          <w:lang w:val="it-IT"/>
        </w:rPr>
        <w:t>p</w:t>
      </w:r>
      <w:r>
        <w:rPr>
          <w:rFonts w:ascii="Tahoma" w:hAnsi="Tahoma" w:cs="Tahoma"/>
          <w:sz w:val="20"/>
          <w:szCs w:val="20"/>
          <w:lang w:val="it-IT"/>
        </w:rPr>
        <w:t>ă</w:t>
      </w:r>
      <w:r w:rsidRPr="00F518C6">
        <w:rPr>
          <w:rFonts w:ascii="Tahoma" w:hAnsi="Tahoma" w:cs="Tahoma"/>
          <w:sz w:val="20"/>
          <w:szCs w:val="20"/>
          <w:lang w:val="it-IT"/>
        </w:rPr>
        <w:t>r</w:t>
      </w:r>
      <w:r>
        <w:rPr>
          <w:rFonts w:ascii="Tahoma" w:hAnsi="Tahoma" w:cs="Tahoma"/>
          <w:sz w:val="20"/>
          <w:szCs w:val="20"/>
          <w:lang w:val="it-IT"/>
        </w:rPr>
        <w:t>ţ</w:t>
      </w:r>
      <w:r w:rsidRPr="00F518C6">
        <w:rPr>
          <w:rFonts w:ascii="Tahoma" w:hAnsi="Tahoma" w:cs="Tahoma"/>
          <w:sz w:val="20"/>
          <w:szCs w:val="20"/>
          <w:lang w:val="it-IT"/>
        </w:rPr>
        <w:t xml:space="preserve">i </w:t>
      </w:r>
      <w:r w:rsidR="007C395F" w:rsidRPr="00F518C6">
        <w:rPr>
          <w:rFonts w:ascii="Tahoma" w:hAnsi="Tahoma" w:cs="Tahoma"/>
          <w:sz w:val="20"/>
          <w:szCs w:val="20"/>
          <w:lang w:val="it-IT"/>
        </w:rPr>
        <w:t xml:space="preserve">din contract, Formularul va fi completat </w:t>
      </w:r>
      <w:r>
        <w:rPr>
          <w:rFonts w:ascii="Tahoma" w:hAnsi="Tahoma" w:cs="Tahoma"/>
          <w:sz w:val="20"/>
          <w:szCs w:val="20"/>
          <w:lang w:val="it-IT"/>
        </w:rPr>
        <w:t>ş</w:t>
      </w:r>
      <w:r w:rsidRPr="00F518C6">
        <w:rPr>
          <w:rFonts w:ascii="Tahoma" w:hAnsi="Tahoma" w:cs="Tahoma"/>
          <w:sz w:val="20"/>
          <w:szCs w:val="20"/>
          <w:lang w:val="it-IT"/>
        </w:rPr>
        <w:t xml:space="preserve">i </w:t>
      </w:r>
      <w:r w:rsidR="007C395F" w:rsidRPr="00F518C6">
        <w:rPr>
          <w:rFonts w:ascii="Tahoma" w:hAnsi="Tahoma" w:cs="Tahoma"/>
          <w:sz w:val="20"/>
          <w:szCs w:val="20"/>
          <w:lang w:val="it-IT"/>
        </w:rPr>
        <w:t xml:space="preserve">de </w:t>
      </w:r>
      <w:r w:rsidRPr="00F518C6">
        <w:rPr>
          <w:rFonts w:ascii="Tahoma" w:hAnsi="Tahoma" w:cs="Tahoma"/>
          <w:sz w:val="20"/>
          <w:szCs w:val="20"/>
          <w:lang w:val="it-IT"/>
        </w:rPr>
        <w:t>c</w:t>
      </w:r>
      <w:r>
        <w:rPr>
          <w:rFonts w:ascii="Tahoma" w:hAnsi="Tahoma" w:cs="Tahoma"/>
          <w:sz w:val="20"/>
          <w:szCs w:val="20"/>
          <w:lang w:val="it-IT"/>
        </w:rPr>
        <w:t>ă</w:t>
      </w:r>
      <w:r w:rsidRPr="00F518C6">
        <w:rPr>
          <w:rFonts w:ascii="Tahoma" w:hAnsi="Tahoma" w:cs="Tahoma"/>
          <w:sz w:val="20"/>
          <w:szCs w:val="20"/>
          <w:lang w:val="it-IT"/>
        </w:rPr>
        <w:t>tre subcontractan</w:t>
      </w:r>
      <w:r>
        <w:rPr>
          <w:rFonts w:ascii="Tahoma" w:hAnsi="Tahoma" w:cs="Tahoma"/>
          <w:sz w:val="20"/>
          <w:szCs w:val="20"/>
          <w:lang w:val="it-IT"/>
        </w:rPr>
        <w:t>ţ</w:t>
      </w:r>
      <w:r w:rsidRPr="00F518C6">
        <w:rPr>
          <w:rFonts w:ascii="Tahoma" w:hAnsi="Tahoma" w:cs="Tahoma"/>
          <w:sz w:val="20"/>
          <w:szCs w:val="20"/>
          <w:lang w:val="it-IT"/>
        </w:rPr>
        <w:t>ii</w:t>
      </w:r>
      <w:r w:rsidR="009B78D1">
        <w:rPr>
          <w:rFonts w:ascii="Tahoma" w:hAnsi="Tahoma" w:cs="Tahoma"/>
          <w:sz w:val="20"/>
          <w:szCs w:val="20"/>
          <w:lang w:val="it-IT"/>
        </w:rPr>
        <w:t xml:space="preserve"> </w:t>
      </w:r>
      <w:r w:rsidRPr="00F518C6">
        <w:rPr>
          <w:rFonts w:ascii="Tahoma" w:hAnsi="Tahoma" w:cs="Tahoma"/>
          <w:sz w:val="20"/>
          <w:szCs w:val="20"/>
          <w:lang w:val="it-IT"/>
        </w:rPr>
        <w:t>declara</w:t>
      </w:r>
      <w:r>
        <w:rPr>
          <w:rFonts w:ascii="Tahoma" w:hAnsi="Tahoma" w:cs="Tahoma"/>
          <w:sz w:val="20"/>
          <w:szCs w:val="20"/>
          <w:lang w:val="it-IT"/>
        </w:rPr>
        <w:t>ţ</w:t>
      </w:r>
      <w:r w:rsidRPr="00F518C6">
        <w:rPr>
          <w:rFonts w:ascii="Tahoma" w:hAnsi="Tahoma" w:cs="Tahoma"/>
          <w:sz w:val="20"/>
          <w:szCs w:val="20"/>
          <w:lang w:val="it-IT"/>
        </w:rPr>
        <w:t xml:space="preserve">i </w:t>
      </w:r>
      <w:r>
        <w:rPr>
          <w:rFonts w:ascii="Tahoma" w:hAnsi="Tahoma" w:cs="Tahoma"/>
          <w:sz w:val="20"/>
          <w:szCs w:val="20"/>
          <w:lang w:val="it-IT"/>
        </w:rPr>
        <w:t>î</w:t>
      </w:r>
      <w:r w:rsidRPr="00F518C6">
        <w:rPr>
          <w:rFonts w:ascii="Tahoma" w:hAnsi="Tahoma" w:cs="Tahoma"/>
          <w:sz w:val="20"/>
          <w:szCs w:val="20"/>
          <w:lang w:val="it-IT"/>
        </w:rPr>
        <w:t>n ofert</w:t>
      </w:r>
      <w:r>
        <w:rPr>
          <w:rFonts w:ascii="Tahoma" w:hAnsi="Tahoma" w:cs="Tahoma"/>
          <w:sz w:val="20"/>
          <w:szCs w:val="20"/>
          <w:lang w:val="it-IT"/>
        </w:rPr>
        <w:t>ă</w:t>
      </w:r>
      <w:r w:rsidR="007C395F" w:rsidRPr="00F518C6">
        <w:rPr>
          <w:rFonts w:ascii="Tahoma" w:hAnsi="Tahoma" w:cs="Tahoma"/>
          <w:sz w:val="20"/>
          <w:szCs w:val="20"/>
          <w:lang w:val="it-IT"/>
        </w:rPr>
        <w:t>.</w:t>
      </w:r>
    </w:p>
    <w:p w14:paraId="47C0DF3C" w14:textId="77777777" w:rsidR="007C395F" w:rsidRPr="00F518C6" w:rsidRDefault="007C395F" w:rsidP="00BD6083">
      <w:pPr>
        <w:rPr>
          <w:rFonts w:ascii="Tahoma" w:hAnsi="Tahoma" w:cs="Tahoma"/>
          <w:sz w:val="21"/>
          <w:szCs w:val="21"/>
          <w:highlight w:val="green"/>
          <w:lang w:val="it-IT"/>
        </w:rPr>
      </w:pPr>
    </w:p>
    <w:p w14:paraId="4EE4D04C" w14:textId="087C7445" w:rsidR="00CB063E" w:rsidRPr="00F518C6" w:rsidRDefault="00136223" w:rsidP="00436CB4">
      <w:pPr>
        <w:spacing w:after="200" w:line="276" w:lineRule="auto"/>
        <w:jc w:val="right"/>
        <w:rPr>
          <w:rFonts w:ascii="Tahoma" w:hAnsi="Tahoma" w:cs="Tahoma"/>
          <w:b/>
          <w:bCs/>
          <w:sz w:val="21"/>
          <w:szCs w:val="21"/>
          <w:lang w:val="ro-RO"/>
        </w:rPr>
      </w:pPr>
      <w:r w:rsidRPr="00F518C6">
        <w:rPr>
          <w:rFonts w:ascii="Tahoma" w:hAnsi="Tahoma" w:cs="Tahoma"/>
          <w:sz w:val="21"/>
          <w:szCs w:val="21"/>
          <w:highlight w:val="yellow"/>
        </w:rPr>
        <w:br w:type="page"/>
      </w:r>
      <w:r w:rsidR="00CB063E" w:rsidRPr="00F518C6">
        <w:rPr>
          <w:rFonts w:ascii="Tahoma" w:hAnsi="Tahoma" w:cs="Tahoma"/>
          <w:b/>
          <w:bCs/>
          <w:sz w:val="21"/>
          <w:szCs w:val="21"/>
          <w:lang w:val="ro-RO"/>
        </w:rPr>
        <w:lastRenderedPageBreak/>
        <w:t xml:space="preserve">Formular </w:t>
      </w:r>
      <w:r w:rsidR="00B1636A">
        <w:rPr>
          <w:rFonts w:ascii="Tahoma" w:hAnsi="Tahoma" w:cs="Tahoma"/>
          <w:b/>
          <w:bCs/>
          <w:sz w:val="21"/>
          <w:szCs w:val="21"/>
          <w:lang w:val="ro-RO"/>
        </w:rPr>
        <w:t>nr.</w:t>
      </w:r>
      <w:r w:rsidR="00030B47" w:rsidRPr="00F518C6">
        <w:rPr>
          <w:rFonts w:ascii="Tahoma" w:hAnsi="Tahoma" w:cs="Tahoma"/>
          <w:b/>
          <w:bCs/>
          <w:sz w:val="21"/>
          <w:szCs w:val="21"/>
          <w:lang w:val="ro-RO"/>
        </w:rPr>
        <w:t>1</w:t>
      </w:r>
      <w:r w:rsidR="00335EE8" w:rsidRPr="00F518C6">
        <w:rPr>
          <w:rFonts w:ascii="Tahoma" w:hAnsi="Tahoma" w:cs="Tahoma"/>
          <w:b/>
          <w:bCs/>
          <w:sz w:val="21"/>
          <w:szCs w:val="21"/>
          <w:lang w:val="ro-RO"/>
        </w:rPr>
        <w:t>0</w:t>
      </w:r>
    </w:p>
    <w:p w14:paraId="3B17CA4D" w14:textId="77777777" w:rsidR="002272A7" w:rsidRPr="00F518C6" w:rsidRDefault="002272A7" w:rsidP="002272A7">
      <w:pPr>
        <w:jc w:val="both"/>
        <w:rPr>
          <w:rFonts w:ascii="Tahoma" w:hAnsi="Tahoma" w:cs="Tahoma"/>
          <w:b/>
          <w:sz w:val="21"/>
          <w:szCs w:val="21"/>
          <w:lang w:val="ro-RO"/>
        </w:rPr>
      </w:pPr>
      <w:r w:rsidRPr="00F518C6">
        <w:rPr>
          <w:rFonts w:ascii="Tahoma" w:hAnsi="Tahoma" w:cs="Tahoma"/>
          <w:b/>
          <w:sz w:val="21"/>
          <w:szCs w:val="21"/>
          <w:lang w:val="ro-RO"/>
        </w:rPr>
        <w:t>OPERATOR ECONOMIC</w:t>
      </w:r>
    </w:p>
    <w:p w14:paraId="1AB8CBE2" w14:textId="77777777" w:rsidR="00F1780E"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 xml:space="preserve">_______________________ </w:t>
      </w:r>
    </w:p>
    <w:p w14:paraId="3E7263C2" w14:textId="77777777"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w:t>
      </w:r>
      <w:r w:rsidRPr="00F518C6">
        <w:rPr>
          <w:rFonts w:ascii="Tahoma" w:hAnsi="Tahoma" w:cs="Tahoma"/>
          <w:b/>
          <w:i/>
          <w:sz w:val="21"/>
          <w:szCs w:val="21"/>
          <w:lang w:val="ro-RO"/>
        </w:rPr>
        <w:t>denumire</w:t>
      </w:r>
      <w:r w:rsidRPr="00F518C6">
        <w:rPr>
          <w:rFonts w:ascii="Tahoma" w:hAnsi="Tahoma" w:cs="Tahoma"/>
          <w:sz w:val="21"/>
          <w:szCs w:val="21"/>
          <w:lang w:val="ro-RO"/>
        </w:rPr>
        <w:t>)</w:t>
      </w:r>
    </w:p>
    <w:p w14:paraId="4569EE54" w14:textId="77777777" w:rsidR="002272A7" w:rsidRPr="00F518C6" w:rsidRDefault="002272A7" w:rsidP="002272A7">
      <w:pPr>
        <w:jc w:val="both"/>
        <w:rPr>
          <w:rFonts w:ascii="Tahoma" w:hAnsi="Tahoma" w:cs="Tahoma"/>
          <w:sz w:val="21"/>
          <w:szCs w:val="21"/>
          <w:lang w:val="ro-RO"/>
        </w:rPr>
      </w:pPr>
    </w:p>
    <w:p w14:paraId="649FD800" w14:textId="77777777" w:rsidR="00E8785D" w:rsidRPr="005D5142" w:rsidRDefault="00E8785D" w:rsidP="00E8785D">
      <w:pPr>
        <w:jc w:val="center"/>
        <w:rPr>
          <w:sz w:val="22"/>
          <w:szCs w:val="22"/>
          <w:lang w:val="ro-RO"/>
        </w:rPr>
      </w:pPr>
      <w:r w:rsidRPr="005D5142">
        <w:rPr>
          <w:b/>
          <w:sz w:val="22"/>
          <w:szCs w:val="22"/>
          <w:lang w:val="ro-RO"/>
        </w:rPr>
        <w:t>IMPUTERNICIRE</w:t>
      </w:r>
    </w:p>
    <w:p w14:paraId="632E63BF" w14:textId="77777777" w:rsidR="00E8785D" w:rsidRPr="005D5142" w:rsidRDefault="00E8785D" w:rsidP="00E8785D">
      <w:pPr>
        <w:jc w:val="both"/>
        <w:rPr>
          <w:sz w:val="22"/>
          <w:szCs w:val="22"/>
          <w:lang w:val="ro-RO"/>
        </w:rPr>
      </w:pPr>
    </w:p>
    <w:p w14:paraId="05B577DF" w14:textId="77777777" w:rsidR="00E8785D" w:rsidRPr="005D5142" w:rsidRDefault="00E8785D" w:rsidP="00E8785D">
      <w:pPr>
        <w:jc w:val="both"/>
        <w:rPr>
          <w:sz w:val="22"/>
          <w:szCs w:val="22"/>
          <w:lang w:val="ro-RO"/>
        </w:rPr>
      </w:pPr>
    </w:p>
    <w:p w14:paraId="1DC4658E" w14:textId="3F16F028" w:rsidR="00E8785D" w:rsidRPr="005D5142" w:rsidRDefault="00E8785D" w:rsidP="00E8785D">
      <w:pPr>
        <w:spacing w:line="276" w:lineRule="auto"/>
        <w:jc w:val="both"/>
        <w:rPr>
          <w:sz w:val="22"/>
          <w:szCs w:val="22"/>
          <w:lang w:val="ro-RO" w:eastAsia="ro-RO"/>
        </w:rPr>
      </w:pPr>
      <w:r w:rsidRPr="005D5142">
        <w:rPr>
          <w:sz w:val="22"/>
          <w:szCs w:val="22"/>
          <w:lang w:val="ro-RO"/>
        </w:rPr>
        <w:tab/>
      </w:r>
      <w:r w:rsidRPr="005D5142">
        <w:rPr>
          <w:b/>
          <w:sz w:val="22"/>
          <w:szCs w:val="22"/>
          <w:lang w:val="ro-RO"/>
        </w:rPr>
        <w:t xml:space="preserve">Subsemnatul(a) </w:t>
      </w:r>
      <w:r w:rsidRPr="005D5142">
        <w:rPr>
          <w:sz w:val="22"/>
          <w:szCs w:val="22"/>
          <w:lang w:val="ro-RO"/>
        </w:rPr>
        <w:t>_____________________________ (</w:t>
      </w:r>
      <w:r w:rsidRPr="005D5142">
        <w:rPr>
          <w:i/>
          <w:sz w:val="22"/>
          <w:szCs w:val="22"/>
          <w:lang w:val="ro-RO"/>
        </w:rPr>
        <w:t>nume/prenume</w:t>
      </w:r>
      <w:r w:rsidRPr="005D5142">
        <w:rPr>
          <w:sz w:val="22"/>
          <w:szCs w:val="22"/>
          <w:lang w:val="ro-RO"/>
        </w:rPr>
        <w:t>), domiciliat(a) în ________________________________________ (</w:t>
      </w:r>
      <w:r w:rsidRPr="005D5142">
        <w:rPr>
          <w:i/>
          <w:sz w:val="22"/>
          <w:szCs w:val="22"/>
          <w:lang w:val="ro-RO"/>
        </w:rPr>
        <w:t>adresa de domiciliu</w:t>
      </w:r>
      <w:r w:rsidRPr="005D5142">
        <w:rPr>
          <w:sz w:val="22"/>
          <w:szCs w:val="22"/>
          <w:lang w:val="ro-RO"/>
        </w:rPr>
        <w:t>), î</w:t>
      </w:r>
      <w:r w:rsidRPr="005D5142">
        <w:rPr>
          <w:b/>
          <w:sz w:val="22"/>
          <w:szCs w:val="22"/>
          <w:lang w:val="ro-RO"/>
        </w:rPr>
        <w:t>n calitate de</w:t>
      </w:r>
      <w:r w:rsidRPr="005D5142">
        <w:rPr>
          <w:sz w:val="22"/>
          <w:szCs w:val="22"/>
          <w:lang w:val="ro-RO"/>
        </w:rPr>
        <w:t xml:space="preserve"> </w:t>
      </w:r>
      <w:r w:rsidRPr="005D5142">
        <w:rPr>
          <w:i/>
          <w:sz w:val="22"/>
          <w:szCs w:val="22"/>
          <w:lang w:val="ro-RO"/>
        </w:rPr>
        <w:t xml:space="preserve">reprezentant legal </w:t>
      </w:r>
      <w:r w:rsidRPr="005D5142">
        <w:rPr>
          <w:b/>
          <w:sz w:val="22"/>
          <w:szCs w:val="22"/>
          <w:lang w:val="ro-RO"/>
        </w:rPr>
        <w:t>al Ofertantului/Ofertantului asociat/Tertului sustinator/Subcontractantului</w:t>
      </w:r>
      <w:r w:rsidRPr="005D5142">
        <w:rPr>
          <w:sz w:val="22"/>
          <w:szCs w:val="22"/>
          <w:lang w:val="ro-RO"/>
        </w:rPr>
        <w:t xml:space="preserve"> _________________ (</w:t>
      </w:r>
      <w:r w:rsidRPr="005D5142">
        <w:rPr>
          <w:i/>
          <w:sz w:val="22"/>
          <w:szCs w:val="22"/>
          <w:lang w:val="ro-RO"/>
        </w:rPr>
        <w:t>denumire</w:t>
      </w:r>
      <w:r w:rsidRPr="005D5142">
        <w:rPr>
          <w:sz w:val="22"/>
          <w:szCs w:val="22"/>
          <w:lang w:val="ro-RO"/>
        </w:rPr>
        <w:t>), cu sediul in ______________________ (</w:t>
      </w:r>
      <w:r w:rsidRPr="005D5142">
        <w:rPr>
          <w:i/>
          <w:sz w:val="22"/>
          <w:szCs w:val="22"/>
          <w:lang w:val="ro-RO"/>
        </w:rPr>
        <w:t>adresa operatorului economic</w:t>
      </w:r>
      <w:r w:rsidRPr="005D5142">
        <w:rPr>
          <w:sz w:val="22"/>
          <w:szCs w:val="22"/>
          <w:lang w:val="ro-RO"/>
        </w:rPr>
        <w:t xml:space="preserve">),  CUI nr. _____, CIF nr. _____, </w:t>
      </w:r>
      <w:r>
        <w:rPr>
          <w:sz w:val="22"/>
          <w:szCs w:val="22"/>
          <w:lang w:val="ro-RO"/>
        </w:rPr>
        <w:t>î</w:t>
      </w:r>
      <w:r w:rsidRPr="005D5142">
        <w:rPr>
          <w:sz w:val="22"/>
          <w:szCs w:val="22"/>
          <w:lang w:val="ro-RO"/>
        </w:rPr>
        <w:t>mputernicesc prin prezenta pe Dl./ Dna. ____________, domiciliat(a) in _________________________ (</w:t>
      </w:r>
      <w:r w:rsidRPr="005D5142">
        <w:rPr>
          <w:i/>
          <w:sz w:val="22"/>
          <w:szCs w:val="22"/>
          <w:lang w:val="ro-RO"/>
        </w:rPr>
        <w:t>adresa de domiciliu</w:t>
      </w:r>
      <w:r w:rsidRPr="005D5142">
        <w:rPr>
          <w:sz w:val="22"/>
          <w:szCs w:val="22"/>
          <w:lang w:val="ro-RO"/>
        </w:rPr>
        <w:t>), av</w:t>
      </w:r>
      <w:r>
        <w:rPr>
          <w:sz w:val="22"/>
          <w:szCs w:val="22"/>
          <w:lang w:val="ro-RO"/>
        </w:rPr>
        <w:t>â</w:t>
      </w:r>
      <w:r w:rsidRPr="005D5142">
        <w:rPr>
          <w:sz w:val="22"/>
          <w:szCs w:val="22"/>
          <w:lang w:val="ro-RO"/>
        </w:rPr>
        <w:t>nd func</w:t>
      </w:r>
      <w:r>
        <w:rPr>
          <w:sz w:val="22"/>
          <w:szCs w:val="22"/>
          <w:lang w:val="ro-RO"/>
        </w:rPr>
        <w:t>ț</w:t>
      </w:r>
      <w:r w:rsidRPr="005D5142">
        <w:rPr>
          <w:sz w:val="22"/>
          <w:szCs w:val="22"/>
          <w:lang w:val="ro-RO"/>
        </w:rPr>
        <w:t>ia de _______________, s</w:t>
      </w:r>
      <w:r>
        <w:rPr>
          <w:sz w:val="22"/>
          <w:szCs w:val="22"/>
          <w:lang w:val="ro-RO"/>
        </w:rPr>
        <w:t>ă</w:t>
      </w:r>
      <w:r w:rsidRPr="005D5142">
        <w:rPr>
          <w:sz w:val="22"/>
          <w:szCs w:val="22"/>
          <w:lang w:val="ro-RO"/>
        </w:rPr>
        <w:t xml:space="preserve"> semneze </w:t>
      </w:r>
      <w:r w:rsidRPr="005D5142">
        <w:rPr>
          <w:sz w:val="22"/>
          <w:szCs w:val="22"/>
          <w:lang w:val="ro-RO" w:eastAsia="ro-RO"/>
        </w:rPr>
        <w:t>cu semnatur</w:t>
      </w:r>
      <w:r>
        <w:rPr>
          <w:sz w:val="22"/>
          <w:szCs w:val="22"/>
          <w:lang w:val="ro-RO" w:eastAsia="ro-RO"/>
        </w:rPr>
        <w:t>ă</w:t>
      </w:r>
      <w:r w:rsidRPr="005D5142">
        <w:rPr>
          <w:sz w:val="22"/>
          <w:szCs w:val="22"/>
          <w:lang w:val="ro-RO" w:eastAsia="ro-RO"/>
        </w:rPr>
        <w:t xml:space="preserve"> electronic</w:t>
      </w:r>
      <w:r>
        <w:rPr>
          <w:sz w:val="22"/>
          <w:szCs w:val="22"/>
          <w:lang w:val="ro-RO" w:eastAsia="ro-RO"/>
        </w:rPr>
        <w:t>ă</w:t>
      </w:r>
      <w:r w:rsidRPr="005D5142">
        <w:rPr>
          <w:sz w:val="22"/>
          <w:szCs w:val="22"/>
          <w:lang w:val="ro-RO" w:eastAsia="ro-RO"/>
        </w:rPr>
        <w:t xml:space="preserve"> extins</w:t>
      </w:r>
      <w:r>
        <w:rPr>
          <w:sz w:val="22"/>
          <w:szCs w:val="22"/>
          <w:lang w:val="ro-RO" w:eastAsia="ro-RO"/>
        </w:rPr>
        <w:t>ă</w:t>
      </w:r>
      <w:r w:rsidRPr="005D5142">
        <w:rPr>
          <w:sz w:val="22"/>
          <w:szCs w:val="22"/>
          <w:lang w:val="ro-RO" w:eastAsia="ro-RO"/>
        </w:rPr>
        <w:t>, bazat</w:t>
      </w:r>
      <w:r>
        <w:rPr>
          <w:sz w:val="22"/>
          <w:szCs w:val="22"/>
          <w:lang w:val="ro-RO" w:eastAsia="ro-RO"/>
        </w:rPr>
        <w:t>ă</w:t>
      </w:r>
      <w:r w:rsidRPr="005D5142">
        <w:rPr>
          <w:sz w:val="22"/>
          <w:szCs w:val="22"/>
          <w:lang w:val="ro-RO" w:eastAsia="ro-RO"/>
        </w:rPr>
        <w:t xml:space="preserve"> pe un certificat calificat, eliberat de un furnizor de servicii de certificare acreditat, urm</w:t>
      </w:r>
      <w:r>
        <w:rPr>
          <w:sz w:val="22"/>
          <w:szCs w:val="22"/>
          <w:lang w:val="ro-RO" w:eastAsia="ro-RO"/>
        </w:rPr>
        <w:t>ă</w:t>
      </w:r>
      <w:r w:rsidRPr="005D5142">
        <w:rPr>
          <w:sz w:val="22"/>
          <w:szCs w:val="22"/>
          <w:lang w:val="ro-RO" w:eastAsia="ro-RO"/>
        </w:rPr>
        <w:t xml:space="preserve">toarele documente depuse </w:t>
      </w:r>
      <w:r>
        <w:rPr>
          <w:sz w:val="22"/>
          <w:szCs w:val="22"/>
          <w:lang w:val="ro-RO" w:eastAsia="ro-RO"/>
        </w:rPr>
        <w:t>î</w:t>
      </w:r>
      <w:r w:rsidRPr="005D5142">
        <w:rPr>
          <w:sz w:val="22"/>
          <w:szCs w:val="22"/>
          <w:lang w:val="ro-RO" w:eastAsia="ro-RO"/>
        </w:rPr>
        <w:t xml:space="preserve">n cadrul </w:t>
      </w:r>
      <w:r w:rsidRPr="005D5142">
        <w:rPr>
          <w:sz w:val="22"/>
          <w:szCs w:val="22"/>
          <w:lang w:val="ro-RO"/>
        </w:rPr>
        <w:t xml:space="preserve">procedurii de atribuire </w:t>
      </w:r>
      <w:r w:rsidR="00436CB4">
        <w:rPr>
          <w:sz w:val="22"/>
          <w:szCs w:val="22"/>
        </w:rPr>
        <w:t xml:space="preserve">ce are </w:t>
      </w:r>
      <w:r>
        <w:rPr>
          <w:sz w:val="22"/>
          <w:szCs w:val="22"/>
        </w:rPr>
        <w:t xml:space="preserve">ca obiect </w:t>
      </w:r>
      <w:r w:rsidRPr="00B064CC">
        <w:rPr>
          <w:rFonts w:eastAsia="Arial"/>
          <w:b/>
          <w:bCs/>
          <w:i/>
          <w:iCs/>
          <w:sz w:val="22"/>
          <w:szCs w:val="22"/>
          <w:lang w:eastAsia="ro-RO" w:bidi="ro-RO"/>
        </w:rPr>
        <w:t>&lt;Achiziţionare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Constanţa”&gt;</w:t>
      </w:r>
      <w:r w:rsidRPr="00B064CC">
        <w:rPr>
          <w:b/>
          <w:bCs/>
          <w:i/>
          <w:iCs/>
          <w:sz w:val="22"/>
          <w:szCs w:val="22"/>
        </w:rPr>
        <w:t>,</w:t>
      </w:r>
      <w:r w:rsidRPr="00DA3976">
        <w:rPr>
          <w:i/>
          <w:iCs/>
          <w:sz w:val="22"/>
          <w:szCs w:val="22"/>
        </w:rPr>
        <w:t xml:space="preserve"> </w:t>
      </w:r>
      <w:r w:rsidRPr="00DA3976">
        <w:rPr>
          <w:sz w:val="22"/>
          <w:szCs w:val="22"/>
        </w:rPr>
        <w:t xml:space="preserve">finanțat prin PNRR, Componenta C:7 - Transformare Digitală, Investiția I3 – Realizarea sistemului de eHealth și telemedicină; Investitia specifică: I3.3 - Investiții în sistemele informatice și în infrastructura digitală a unităților sanitare publice </w:t>
      </w:r>
      <w:r w:rsidRPr="005D5142">
        <w:rPr>
          <w:sz w:val="22"/>
          <w:szCs w:val="22"/>
          <w:lang w:val="ro-RO"/>
        </w:rPr>
        <w:t>organizată de _______________________________________:</w:t>
      </w:r>
    </w:p>
    <w:p w14:paraId="1278AD43" w14:textId="77777777" w:rsidR="00E8785D" w:rsidRPr="005D5142" w:rsidRDefault="00E8785D" w:rsidP="00E8785D">
      <w:pPr>
        <w:jc w:val="both"/>
        <w:rPr>
          <w:sz w:val="22"/>
          <w:szCs w:val="22"/>
          <w:lang w:val="ro-RO" w:eastAsia="ro-RO"/>
        </w:rPr>
      </w:pPr>
    </w:p>
    <w:p w14:paraId="3A9BB16A" w14:textId="77777777" w:rsidR="00E8785D" w:rsidRPr="005D5142" w:rsidRDefault="00E8785D" w:rsidP="00E8785D">
      <w:pPr>
        <w:jc w:val="both"/>
        <w:rPr>
          <w:sz w:val="22"/>
          <w:szCs w:val="22"/>
          <w:lang w:val="ro-RO" w:eastAsia="ro-RO"/>
        </w:rPr>
      </w:pPr>
      <w:r w:rsidRPr="005D5142">
        <w:rPr>
          <w:sz w:val="22"/>
          <w:szCs w:val="22"/>
          <w:lang w:val="ro-RO" w:eastAsia="ro-RO"/>
        </w:rPr>
        <w:t>1. Garantia de participare (inclusiv orice alte documente aferente acesteia);</w:t>
      </w:r>
    </w:p>
    <w:p w14:paraId="01F213B1" w14:textId="77777777" w:rsidR="00E8785D" w:rsidRPr="005D5142" w:rsidRDefault="00E8785D" w:rsidP="00E8785D">
      <w:pPr>
        <w:jc w:val="both"/>
        <w:rPr>
          <w:sz w:val="22"/>
          <w:szCs w:val="22"/>
          <w:lang w:val="ro-RO" w:eastAsia="ro-RO"/>
        </w:rPr>
      </w:pPr>
      <w:r w:rsidRPr="005D5142">
        <w:rPr>
          <w:sz w:val="22"/>
          <w:szCs w:val="22"/>
          <w:lang w:val="ro-RO" w:eastAsia="ro-RO"/>
        </w:rPr>
        <w:t>2. Oferta;</w:t>
      </w:r>
    </w:p>
    <w:p w14:paraId="3EEA1B28" w14:textId="77777777" w:rsidR="00E8785D" w:rsidRPr="005D5142" w:rsidRDefault="00E8785D" w:rsidP="00E8785D">
      <w:pPr>
        <w:jc w:val="both"/>
        <w:rPr>
          <w:sz w:val="22"/>
          <w:szCs w:val="22"/>
          <w:lang w:val="ro-RO" w:eastAsia="ro-RO"/>
        </w:rPr>
      </w:pPr>
      <w:r w:rsidRPr="005D5142">
        <w:rPr>
          <w:sz w:val="22"/>
          <w:szCs w:val="22"/>
          <w:lang w:val="ro-RO" w:eastAsia="ro-RO"/>
        </w:rPr>
        <w:t>3. Documentul Unic de Achizitie European (DUAE);</w:t>
      </w:r>
    </w:p>
    <w:p w14:paraId="3620ADAB" w14:textId="77777777" w:rsidR="00E8785D" w:rsidRPr="005D5142" w:rsidRDefault="00E8785D" w:rsidP="00E8785D">
      <w:pPr>
        <w:jc w:val="both"/>
        <w:rPr>
          <w:sz w:val="22"/>
          <w:szCs w:val="22"/>
          <w:lang w:val="ro-RO" w:eastAsia="ro-RO"/>
        </w:rPr>
      </w:pPr>
      <w:r w:rsidRPr="005D5142">
        <w:rPr>
          <w:sz w:val="22"/>
          <w:szCs w:val="22"/>
          <w:lang w:val="ro-RO" w:eastAsia="ro-RO"/>
        </w:rPr>
        <w:t>4. Documentele de calificare;</w:t>
      </w:r>
    </w:p>
    <w:p w14:paraId="1EB34553" w14:textId="77777777" w:rsidR="00E8785D" w:rsidRPr="005D5142" w:rsidRDefault="00E8785D" w:rsidP="00E8785D">
      <w:pPr>
        <w:jc w:val="both"/>
        <w:rPr>
          <w:sz w:val="22"/>
          <w:szCs w:val="22"/>
          <w:lang w:val="ro-RO" w:eastAsia="ro-RO"/>
        </w:rPr>
      </w:pPr>
      <w:r w:rsidRPr="005D5142">
        <w:rPr>
          <w:sz w:val="22"/>
          <w:szCs w:val="22"/>
          <w:lang w:val="ro-RO" w:eastAsia="ro-RO"/>
        </w:rPr>
        <w:t>5. Raspunsurile la clarificari;</w:t>
      </w:r>
    </w:p>
    <w:p w14:paraId="5E775093" w14:textId="77777777" w:rsidR="00E8785D" w:rsidRPr="005D5142" w:rsidRDefault="00E8785D" w:rsidP="00E8785D">
      <w:pPr>
        <w:jc w:val="both"/>
        <w:rPr>
          <w:sz w:val="22"/>
          <w:szCs w:val="22"/>
          <w:lang w:val="ro-RO"/>
        </w:rPr>
      </w:pPr>
      <w:r w:rsidRPr="005D5142">
        <w:rPr>
          <w:sz w:val="22"/>
          <w:szCs w:val="22"/>
          <w:lang w:val="ro-RO" w:eastAsia="ro-RO"/>
        </w:rPr>
        <w:t>6. Orice alt</w:t>
      </w:r>
      <w:r>
        <w:rPr>
          <w:sz w:val="22"/>
          <w:szCs w:val="22"/>
          <w:lang w:val="ro-RO" w:eastAsia="ro-RO"/>
        </w:rPr>
        <w:t>ă</w:t>
      </w:r>
      <w:r w:rsidRPr="005D5142">
        <w:rPr>
          <w:sz w:val="22"/>
          <w:szCs w:val="22"/>
          <w:lang w:val="ro-RO" w:eastAsia="ro-RO"/>
        </w:rPr>
        <w:t xml:space="preserve"> coresponden</w:t>
      </w:r>
      <w:r>
        <w:rPr>
          <w:sz w:val="22"/>
          <w:szCs w:val="22"/>
          <w:lang w:val="ro-RO" w:eastAsia="ro-RO"/>
        </w:rPr>
        <w:t>ță</w:t>
      </w:r>
      <w:r w:rsidRPr="005D5142">
        <w:rPr>
          <w:sz w:val="22"/>
          <w:szCs w:val="22"/>
          <w:lang w:val="ro-RO" w:eastAsia="ro-RO"/>
        </w:rPr>
        <w:t xml:space="preserve"> cu Autoritatea Contractant</w:t>
      </w:r>
      <w:r>
        <w:rPr>
          <w:sz w:val="22"/>
          <w:szCs w:val="22"/>
          <w:lang w:val="ro-RO" w:eastAsia="ro-RO"/>
        </w:rPr>
        <w:t>ă</w:t>
      </w:r>
      <w:r w:rsidRPr="005D5142">
        <w:rPr>
          <w:sz w:val="22"/>
          <w:szCs w:val="22"/>
          <w:lang w:val="ro-RO" w:eastAsia="ro-RO"/>
        </w:rPr>
        <w:t xml:space="preserve"> pe parcursul procedurii de atribuire.</w:t>
      </w:r>
    </w:p>
    <w:p w14:paraId="225B05EC" w14:textId="77777777" w:rsidR="00E8785D" w:rsidRPr="005D5142" w:rsidRDefault="00E8785D" w:rsidP="00E8785D">
      <w:pPr>
        <w:jc w:val="both"/>
        <w:rPr>
          <w:sz w:val="22"/>
          <w:szCs w:val="22"/>
          <w:lang w:val="ro-RO"/>
        </w:rPr>
      </w:pPr>
      <w:r w:rsidRPr="005D5142">
        <w:rPr>
          <w:sz w:val="22"/>
          <w:szCs w:val="22"/>
          <w:lang w:val="ro-RO"/>
        </w:rPr>
        <w:tab/>
      </w:r>
    </w:p>
    <w:p w14:paraId="18FF0581" w14:textId="77777777" w:rsidR="00E8785D" w:rsidRPr="005D5142" w:rsidRDefault="00E8785D" w:rsidP="00E8785D">
      <w:pPr>
        <w:jc w:val="both"/>
        <w:rPr>
          <w:sz w:val="22"/>
          <w:szCs w:val="22"/>
          <w:lang w:val="ro-RO"/>
        </w:rPr>
      </w:pPr>
    </w:p>
    <w:p w14:paraId="0A82E661" w14:textId="77777777" w:rsidR="00E8785D" w:rsidRPr="005D5142" w:rsidRDefault="00E8785D" w:rsidP="00E8785D">
      <w:pPr>
        <w:ind w:firstLine="720"/>
        <w:jc w:val="both"/>
        <w:rPr>
          <w:sz w:val="22"/>
          <w:szCs w:val="22"/>
          <w:lang w:val="ro-RO"/>
        </w:rPr>
      </w:pPr>
      <w:r>
        <w:rPr>
          <w:sz w:val="22"/>
          <w:szCs w:val="22"/>
          <w:lang w:val="ro-RO"/>
        </w:rPr>
        <w:t>Î</w:t>
      </w:r>
      <w:r w:rsidRPr="005D5142">
        <w:rPr>
          <w:sz w:val="22"/>
          <w:szCs w:val="22"/>
          <w:lang w:val="ro-RO"/>
        </w:rPr>
        <w:t>n</w:t>
      </w:r>
      <w:r>
        <w:rPr>
          <w:sz w:val="22"/>
          <w:szCs w:val="22"/>
          <w:lang w:val="ro-RO"/>
        </w:rPr>
        <w:t>ț</w:t>
      </w:r>
      <w:r w:rsidRPr="005D5142">
        <w:rPr>
          <w:sz w:val="22"/>
          <w:szCs w:val="22"/>
          <w:lang w:val="ro-RO"/>
        </w:rPr>
        <w:t xml:space="preserve">eleg ca </w:t>
      </w:r>
      <w:r>
        <w:rPr>
          <w:sz w:val="22"/>
          <w:szCs w:val="22"/>
          <w:lang w:val="ro-RO"/>
        </w:rPr>
        <w:t>î</w:t>
      </w:r>
      <w:r w:rsidRPr="005D5142">
        <w:rPr>
          <w:sz w:val="22"/>
          <w:szCs w:val="22"/>
          <w:lang w:val="ro-RO"/>
        </w:rPr>
        <w:t xml:space="preserve">n cazul </w:t>
      </w:r>
      <w:r>
        <w:rPr>
          <w:sz w:val="22"/>
          <w:szCs w:val="22"/>
          <w:lang w:val="ro-RO"/>
        </w:rPr>
        <w:t>î</w:t>
      </w:r>
      <w:r w:rsidRPr="005D5142">
        <w:rPr>
          <w:sz w:val="22"/>
          <w:szCs w:val="22"/>
          <w:lang w:val="ro-RO"/>
        </w:rPr>
        <w:t>n care aceasta declara</w:t>
      </w:r>
      <w:r>
        <w:rPr>
          <w:sz w:val="22"/>
          <w:szCs w:val="22"/>
          <w:lang w:val="ro-RO"/>
        </w:rPr>
        <w:t>ț</w:t>
      </w:r>
      <w:r w:rsidRPr="005D5142">
        <w:rPr>
          <w:sz w:val="22"/>
          <w:szCs w:val="22"/>
          <w:lang w:val="ro-RO"/>
        </w:rPr>
        <w:t>ie nu este conform</w:t>
      </w:r>
      <w:r>
        <w:rPr>
          <w:sz w:val="22"/>
          <w:szCs w:val="22"/>
          <w:lang w:val="ro-RO"/>
        </w:rPr>
        <w:t>ă</w:t>
      </w:r>
      <w:r w:rsidRPr="005D5142">
        <w:rPr>
          <w:sz w:val="22"/>
          <w:szCs w:val="22"/>
          <w:lang w:val="ro-RO"/>
        </w:rPr>
        <w:t xml:space="preserve"> cu realitatea sunt pasibil de </w:t>
      </w:r>
      <w:r>
        <w:rPr>
          <w:sz w:val="22"/>
          <w:szCs w:val="22"/>
          <w:lang w:val="ro-RO"/>
        </w:rPr>
        <w:t>î</w:t>
      </w:r>
      <w:r w:rsidRPr="005D5142">
        <w:rPr>
          <w:sz w:val="22"/>
          <w:szCs w:val="22"/>
          <w:lang w:val="ro-RO"/>
        </w:rPr>
        <w:t>nc</w:t>
      </w:r>
      <w:r>
        <w:rPr>
          <w:sz w:val="22"/>
          <w:szCs w:val="22"/>
          <w:lang w:val="ro-RO"/>
        </w:rPr>
        <w:t>ă</w:t>
      </w:r>
      <w:r w:rsidRPr="005D5142">
        <w:rPr>
          <w:sz w:val="22"/>
          <w:szCs w:val="22"/>
          <w:lang w:val="ro-RO"/>
        </w:rPr>
        <w:t>lcarea prevederilor legisla</w:t>
      </w:r>
      <w:r>
        <w:rPr>
          <w:sz w:val="22"/>
          <w:szCs w:val="22"/>
          <w:lang w:val="ro-RO"/>
        </w:rPr>
        <w:t>ț</w:t>
      </w:r>
      <w:r w:rsidRPr="005D5142">
        <w:rPr>
          <w:sz w:val="22"/>
          <w:szCs w:val="22"/>
          <w:lang w:val="ro-RO"/>
        </w:rPr>
        <w:t xml:space="preserve">iei penale privind falsul </w:t>
      </w:r>
      <w:r>
        <w:rPr>
          <w:sz w:val="22"/>
          <w:szCs w:val="22"/>
          <w:lang w:val="ro-RO"/>
        </w:rPr>
        <w:t>î</w:t>
      </w:r>
      <w:r w:rsidRPr="005D5142">
        <w:rPr>
          <w:sz w:val="22"/>
          <w:szCs w:val="22"/>
          <w:lang w:val="ro-RO"/>
        </w:rPr>
        <w:t xml:space="preserve">n declaratii </w:t>
      </w:r>
      <w:r>
        <w:rPr>
          <w:sz w:val="22"/>
          <w:szCs w:val="22"/>
          <w:lang w:val="ro-RO"/>
        </w:rPr>
        <w:t>ș</w:t>
      </w:r>
      <w:r w:rsidRPr="005D5142">
        <w:rPr>
          <w:sz w:val="22"/>
          <w:szCs w:val="22"/>
          <w:lang w:val="ro-RO"/>
        </w:rPr>
        <w:t>i sunt de acord cu orice decizie a Autorit</w:t>
      </w:r>
      <w:r>
        <w:rPr>
          <w:sz w:val="22"/>
          <w:szCs w:val="22"/>
          <w:lang w:val="ro-RO"/>
        </w:rPr>
        <w:t>ăț</w:t>
      </w:r>
      <w:r w:rsidRPr="005D5142">
        <w:rPr>
          <w:sz w:val="22"/>
          <w:szCs w:val="22"/>
          <w:lang w:val="ro-RO"/>
        </w:rPr>
        <w:t>ii Contractante referitoare la excluderea din procedura pentru atribuirea contractelor de achizi</w:t>
      </w:r>
      <w:r>
        <w:rPr>
          <w:sz w:val="22"/>
          <w:szCs w:val="22"/>
          <w:lang w:val="ro-RO"/>
        </w:rPr>
        <w:t>ț</w:t>
      </w:r>
      <w:r w:rsidRPr="005D5142">
        <w:rPr>
          <w:sz w:val="22"/>
          <w:szCs w:val="22"/>
          <w:lang w:val="ro-RO"/>
        </w:rPr>
        <w:t>ie public</w:t>
      </w:r>
      <w:r>
        <w:rPr>
          <w:sz w:val="22"/>
          <w:szCs w:val="22"/>
          <w:lang w:val="ro-RO"/>
        </w:rPr>
        <w:t>ă</w:t>
      </w:r>
      <w:r w:rsidRPr="005D5142">
        <w:rPr>
          <w:sz w:val="22"/>
          <w:szCs w:val="22"/>
          <w:lang w:val="ro-RO"/>
        </w:rPr>
        <w:t>.</w:t>
      </w:r>
    </w:p>
    <w:p w14:paraId="5ACCD9C6" w14:textId="77777777" w:rsidR="00E8785D" w:rsidRPr="005D5142" w:rsidRDefault="00E8785D" w:rsidP="00E8785D">
      <w:pPr>
        <w:jc w:val="both"/>
        <w:rPr>
          <w:sz w:val="22"/>
          <w:szCs w:val="22"/>
          <w:lang w:val="ro-RO"/>
        </w:rPr>
      </w:pPr>
    </w:p>
    <w:p w14:paraId="7FCB6627" w14:textId="77777777" w:rsidR="00E8785D" w:rsidRPr="005D5142" w:rsidRDefault="00E8785D" w:rsidP="00E8785D">
      <w:pPr>
        <w:jc w:val="both"/>
        <w:rPr>
          <w:sz w:val="22"/>
          <w:szCs w:val="22"/>
          <w:lang w:val="ro-RO"/>
        </w:rPr>
      </w:pPr>
    </w:p>
    <w:p w14:paraId="0BE8F917" w14:textId="77777777" w:rsidR="002272A7" w:rsidRPr="00F518C6" w:rsidRDefault="002272A7" w:rsidP="002272A7">
      <w:pPr>
        <w:jc w:val="both"/>
        <w:rPr>
          <w:rFonts w:ascii="Tahoma" w:hAnsi="Tahoma" w:cs="Tahoma"/>
          <w:sz w:val="21"/>
          <w:szCs w:val="21"/>
          <w:lang w:val="ro-RO"/>
        </w:rPr>
      </w:pPr>
    </w:p>
    <w:p w14:paraId="6A2B339B" w14:textId="391AF595" w:rsidR="002272A7" w:rsidRPr="00F518C6" w:rsidRDefault="002272A7" w:rsidP="00E8785D">
      <w:pPr>
        <w:jc w:val="both"/>
        <w:rPr>
          <w:rFonts w:ascii="Tahoma" w:hAnsi="Tahoma" w:cs="Tahoma"/>
          <w:sz w:val="21"/>
          <w:szCs w:val="21"/>
          <w:lang w:val="ro-RO"/>
        </w:rPr>
      </w:pPr>
      <w:r w:rsidRPr="00F518C6">
        <w:rPr>
          <w:rFonts w:ascii="Tahoma" w:hAnsi="Tahoma" w:cs="Tahoma"/>
          <w:sz w:val="21"/>
          <w:szCs w:val="21"/>
          <w:lang w:val="ro-RO"/>
        </w:rPr>
        <w:tab/>
      </w:r>
    </w:p>
    <w:p w14:paraId="1667ACD5" w14:textId="77777777" w:rsidR="002272A7" w:rsidRPr="00F518C6" w:rsidRDefault="002272A7" w:rsidP="002272A7">
      <w:pPr>
        <w:jc w:val="both"/>
        <w:rPr>
          <w:rFonts w:ascii="Tahoma" w:hAnsi="Tahoma" w:cs="Tahoma"/>
          <w:sz w:val="21"/>
          <w:szCs w:val="21"/>
          <w:lang w:val="ro-RO"/>
        </w:rPr>
      </w:pPr>
    </w:p>
    <w:p w14:paraId="225E33F5" w14:textId="77777777" w:rsidR="002272A7" w:rsidRPr="00E8785D" w:rsidRDefault="002272A7" w:rsidP="002272A7">
      <w:pPr>
        <w:jc w:val="both"/>
        <w:rPr>
          <w:sz w:val="21"/>
          <w:szCs w:val="21"/>
          <w:lang w:val="ro-RO"/>
        </w:rPr>
      </w:pPr>
    </w:p>
    <w:p w14:paraId="12FC09E9" w14:textId="77777777" w:rsidR="002272A7" w:rsidRPr="00E8785D" w:rsidRDefault="002272A7" w:rsidP="002272A7">
      <w:pPr>
        <w:jc w:val="both"/>
        <w:rPr>
          <w:sz w:val="21"/>
          <w:szCs w:val="21"/>
          <w:lang w:val="ro-RO"/>
        </w:rPr>
      </w:pPr>
      <w:r w:rsidRPr="00E8785D">
        <w:rPr>
          <w:sz w:val="21"/>
          <w:szCs w:val="21"/>
          <w:lang w:val="ro-RO"/>
        </w:rPr>
        <w:t>Data ______________</w:t>
      </w:r>
    </w:p>
    <w:p w14:paraId="6A14E331" w14:textId="77777777" w:rsidR="002272A7" w:rsidRPr="00E8785D" w:rsidRDefault="002272A7" w:rsidP="002272A7">
      <w:pPr>
        <w:jc w:val="both"/>
        <w:rPr>
          <w:sz w:val="21"/>
          <w:szCs w:val="21"/>
          <w:lang w:val="ro-RO"/>
        </w:rPr>
      </w:pPr>
    </w:p>
    <w:p w14:paraId="3E5CCDCE" w14:textId="77777777" w:rsidR="002272A7" w:rsidRPr="00E8785D" w:rsidRDefault="002272A7" w:rsidP="002272A7">
      <w:pPr>
        <w:jc w:val="both"/>
        <w:rPr>
          <w:sz w:val="21"/>
          <w:szCs w:val="21"/>
          <w:lang w:val="ro-RO"/>
        </w:rPr>
      </w:pPr>
    </w:p>
    <w:p w14:paraId="09502D1C" w14:textId="77777777" w:rsidR="00E8314D" w:rsidRPr="00E8785D" w:rsidRDefault="00E8314D" w:rsidP="002272A7">
      <w:pPr>
        <w:jc w:val="both"/>
        <w:rPr>
          <w:sz w:val="21"/>
          <w:szCs w:val="21"/>
          <w:lang w:val="ro-RO"/>
        </w:rPr>
      </w:pPr>
    </w:p>
    <w:p w14:paraId="63DF3368" w14:textId="77777777" w:rsidR="002272A7" w:rsidRPr="00E8785D" w:rsidRDefault="002272A7" w:rsidP="002272A7">
      <w:pPr>
        <w:jc w:val="both"/>
        <w:rPr>
          <w:sz w:val="21"/>
          <w:szCs w:val="21"/>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528"/>
      </w:tblGrid>
      <w:tr w:rsidR="002272A7" w:rsidRPr="00E8785D" w14:paraId="2E96266E" w14:textId="77777777" w:rsidTr="002272A7">
        <w:trPr>
          <w:jc w:val="center"/>
        </w:trPr>
        <w:tc>
          <w:tcPr>
            <w:tcW w:w="5070" w:type="dxa"/>
          </w:tcPr>
          <w:p w14:paraId="04C40B61" w14:textId="77777777" w:rsidR="002272A7" w:rsidRPr="00E8785D" w:rsidRDefault="002272A7" w:rsidP="002272A7">
            <w:pPr>
              <w:jc w:val="both"/>
              <w:rPr>
                <w:sz w:val="21"/>
                <w:szCs w:val="21"/>
                <w:lang w:val="ro-RO"/>
              </w:rPr>
            </w:pPr>
          </w:p>
        </w:tc>
        <w:tc>
          <w:tcPr>
            <w:tcW w:w="5528" w:type="dxa"/>
          </w:tcPr>
          <w:p w14:paraId="6FF53F9C" w14:textId="77777777" w:rsidR="002272A7" w:rsidRPr="00E8785D" w:rsidRDefault="002272A7" w:rsidP="002272A7">
            <w:pPr>
              <w:jc w:val="center"/>
              <w:rPr>
                <w:sz w:val="21"/>
                <w:szCs w:val="21"/>
                <w:lang w:val="ro-RO"/>
              </w:rPr>
            </w:pPr>
            <w:r w:rsidRPr="00E8785D">
              <w:rPr>
                <w:sz w:val="21"/>
                <w:szCs w:val="21"/>
                <w:lang w:val="ro-RO"/>
              </w:rPr>
              <w:t>Denumirea mandantului</w:t>
            </w:r>
          </w:p>
        </w:tc>
      </w:tr>
      <w:tr w:rsidR="002272A7" w:rsidRPr="00E8785D" w14:paraId="31383849" w14:textId="77777777" w:rsidTr="002272A7">
        <w:trPr>
          <w:trHeight w:val="603"/>
          <w:jc w:val="center"/>
        </w:trPr>
        <w:tc>
          <w:tcPr>
            <w:tcW w:w="5070" w:type="dxa"/>
          </w:tcPr>
          <w:p w14:paraId="514D0D05" w14:textId="77777777" w:rsidR="002272A7" w:rsidRPr="00E8785D" w:rsidRDefault="002272A7" w:rsidP="002272A7">
            <w:pPr>
              <w:jc w:val="both"/>
              <w:rPr>
                <w:sz w:val="21"/>
                <w:szCs w:val="21"/>
                <w:lang w:val="ro-RO"/>
              </w:rPr>
            </w:pPr>
            <w:r w:rsidRPr="00E8785D">
              <w:rPr>
                <w:sz w:val="21"/>
                <w:szCs w:val="21"/>
                <w:lang w:val="ro-RO"/>
              </w:rPr>
              <w:t>_________________________</w:t>
            </w:r>
          </w:p>
          <w:p w14:paraId="13F96876" w14:textId="77777777" w:rsidR="002272A7" w:rsidRPr="00E8785D" w:rsidRDefault="002272A7" w:rsidP="002272A7">
            <w:pPr>
              <w:jc w:val="both"/>
              <w:rPr>
                <w:sz w:val="21"/>
                <w:szCs w:val="21"/>
                <w:lang w:val="ro-RO"/>
              </w:rPr>
            </w:pPr>
          </w:p>
          <w:p w14:paraId="62294311" w14:textId="77777777" w:rsidR="002272A7" w:rsidRPr="00E8785D" w:rsidRDefault="002272A7" w:rsidP="002272A7">
            <w:pPr>
              <w:jc w:val="both"/>
              <w:rPr>
                <w:sz w:val="21"/>
                <w:szCs w:val="21"/>
                <w:lang w:val="ro-RO"/>
              </w:rPr>
            </w:pPr>
            <w:r w:rsidRPr="00E8785D">
              <w:rPr>
                <w:sz w:val="21"/>
                <w:szCs w:val="21"/>
                <w:lang w:val="ro-RO"/>
              </w:rPr>
              <w:t>(</w:t>
            </w:r>
            <w:r w:rsidRPr="00E8785D">
              <w:rPr>
                <w:i/>
                <w:sz w:val="21"/>
                <w:szCs w:val="21"/>
                <w:lang w:val="ro-RO"/>
              </w:rPr>
              <w:t xml:space="preserve">numele persoanei </w:t>
            </w:r>
            <w:r w:rsidR="004F3DEB" w:rsidRPr="00E8785D">
              <w:rPr>
                <w:i/>
                <w:sz w:val="21"/>
                <w:szCs w:val="21"/>
                <w:lang w:val="ro-RO"/>
              </w:rPr>
              <w:t>împuternicite</w:t>
            </w:r>
            <w:r w:rsidRPr="00E8785D">
              <w:rPr>
                <w:sz w:val="21"/>
                <w:szCs w:val="21"/>
                <w:lang w:val="ro-RO"/>
              </w:rPr>
              <w:t xml:space="preserve">)         </w:t>
            </w:r>
          </w:p>
          <w:p w14:paraId="63FED8F6" w14:textId="77777777" w:rsidR="002272A7" w:rsidRPr="00E8785D" w:rsidRDefault="002272A7" w:rsidP="002272A7">
            <w:pPr>
              <w:jc w:val="both"/>
              <w:rPr>
                <w:sz w:val="21"/>
                <w:szCs w:val="21"/>
                <w:lang w:val="ro-RO"/>
              </w:rPr>
            </w:pPr>
          </w:p>
          <w:p w14:paraId="42D643E3" w14:textId="77777777" w:rsidR="002272A7" w:rsidRPr="00E8785D" w:rsidRDefault="002272A7" w:rsidP="002272A7">
            <w:pPr>
              <w:jc w:val="both"/>
              <w:rPr>
                <w:sz w:val="21"/>
                <w:szCs w:val="21"/>
                <w:lang w:val="ro-RO"/>
              </w:rPr>
            </w:pPr>
            <w:r w:rsidRPr="00E8785D">
              <w:rPr>
                <w:sz w:val="21"/>
                <w:szCs w:val="21"/>
                <w:lang w:val="ro-RO"/>
              </w:rPr>
              <w:t xml:space="preserve">_________________________   </w:t>
            </w:r>
          </w:p>
          <w:p w14:paraId="30F7323C" w14:textId="77777777" w:rsidR="002272A7" w:rsidRPr="00E8785D" w:rsidRDefault="002272A7" w:rsidP="002272A7">
            <w:pPr>
              <w:jc w:val="both"/>
              <w:rPr>
                <w:sz w:val="21"/>
                <w:szCs w:val="21"/>
                <w:lang w:val="ro-RO"/>
              </w:rPr>
            </w:pPr>
          </w:p>
          <w:p w14:paraId="164EE850" w14:textId="77777777" w:rsidR="002272A7" w:rsidRPr="00E8785D" w:rsidRDefault="002272A7" w:rsidP="004F3DEB">
            <w:pPr>
              <w:jc w:val="both"/>
              <w:rPr>
                <w:sz w:val="21"/>
                <w:szCs w:val="21"/>
                <w:lang w:val="ro-RO"/>
              </w:rPr>
            </w:pPr>
            <w:r w:rsidRPr="00E8785D">
              <w:rPr>
                <w:sz w:val="21"/>
                <w:szCs w:val="21"/>
                <w:lang w:val="ro-RO"/>
              </w:rPr>
              <w:t>(</w:t>
            </w:r>
            <w:r w:rsidR="004F3DEB" w:rsidRPr="00E8785D">
              <w:rPr>
                <w:i/>
                <w:sz w:val="21"/>
                <w:szCs w:val="21"/>
                <w:lang w:val="ro-RO"/>
              </w:rPr>
              <w:t xml:space="preserve">semnătura  </w:t>
            </w:r>
            <w:r w:rsidRPr="00E8785D">
              <w:rPr>
                <w:i/>
                <w:sz w:val="21"/>
                <w:szCs w:val="21"/>
                <w:lang w:val="ro-RO"/>
              </w:rPr>
              <w:t xml:space="preserve">persoanei </w:t>
            </w:r>
            <w:r w:rsidR="004F3DEB" w:rsidRPr="00E8785D">
              <w:rPr>
                <w:i/>
                <w:sz w:val="21"/>
                <w:szCs w:val="21"/>
                <w:lang w:val="ro-RO"/>
              </w:rPr>
              <w:t>împuternicite</w:t>
            </w:r>
            <w:r w:rsidRPr="00E8785D">
              <w:rPr>
                <w:sz w:val="21"/>
                <w:szCs w:val="21"/>
                <w:lang w:val="ro-RO"/>
              </w:rPr>
              <w:t>)</w:t>
            </w:r>
          </w:p>
        </w:tc>
        <w:tc>
          <w:tcPr>
            <w:tcW w:w="5528" w:type="dxa"/>
          </w:tcPr>
          <w:p w14:paraId="6C330799" w14:textId="77777777" w:rsidR="002272A7" w:rsidRPr="00E8785D" w:rsidRDefault="002272A7" w:rsidP="002272A7">
            <w:pPr>
              <w:jc w:val="center"/>
              <w:rPr>
                <w:sz w:val="21"/>
                <w:szCs w:val="21"/>
                <w:lang w:val="ro-RO"/>
              </w:rPr>
            </w:pPr>
            <w:r w:rsidRPr="00E8785D">
              <w:rPr>
                <w:sz w:val="21"/>
                <w:szCs w:val="21"/>
                <w:lang w:val="ro-RO"/>
              </w:rPr>
              <w:t>S.C. _________________________</w:t>
            </w:r>
          </w:p>
          <w:p w14:paraId="7CB75DCF" w14:textId="77777777" w:rsidR="002272A7" w:rsidRPr="00E8785D" w:rsidRDefault="004F3DEB" w:rsidP="002272A7">
            <w:pPr>
              <w:jc w:val="center"/>
              <w:rPr>
                <w:sz w:val="21"/>
                <w:szCs w:val="21"/>
                <w:lang w:val="ro-RO"/>
              </w:rPr>
            </w:pPr>
            <w:r w:rsidRPr="00E8785D">
              <w:rPr>
                <w:sz w:val="21"/>
                <w:szCs w:val="21"/>
                <w:lang w:val="ro-RO"/>
              </w:rPr>
              <w:t xml:space="preserve">reprezentată </w:t>
            </w:r>
            <w:r w:rsidR="002272A7" w:rsidRPr="00E8785D">
              <w:rPr>
                <w:sz w:val="21"/>
                <w:szCs w:val="21"/>
                <w:lang w:val="ro-RO"/>
              </w:rPr>
              <w:t>legal prin</w:t>
            </w:r>
          </w:p>
          <w:p w14:paraId="2196B753" w14:textId="77777777" w:rsidR="002272A7" w:rsidRPr="00E8785D" w:rsidRDefault="002272A7" w:rsidP="002272A7">
            <w:pPr>
              <w:jc w:val="center"/>
              <w:rPr>
                <w:sz w:val="21"/>
                <w:szCs w:val="21"/>
                <w:lang w:val="ro-RO"/>
              </w:rPr>
            </w:pPr>
            <w:r w:rsidRPr="00E8785D">
              <w:rPr>
                <w:sz w:val="21"/>
                <w:szCs w:val="21"/>
                <w:lang w:val="ro-RO"/>
              </w:rPr>
              <w:t>_________________________</w:t>
            </w:r>
          </w:p>
          <w:p w14:paraId="2E03BF00" w14:textId="77777777" w:rsidR="002272A7" w:rsidRPr="00E8785D" w:rsidRDefault="002272A7" w:rsidP="002272A7">
            <w:pPr>
              <w:jc w:val="center"/>
              <w:rPr>
                <w:sz w:val="21"/>
                <w:szCs w:val="21"/>
                <w:lang w:val="ro-RO"/>
              </w:rPr>
            </w:pPr>
          </w:p>
          <w:p w14:paraId="60C3204A" w14:textId="77777777" w:rsidR="002272A7" w:rsidRPr="00E8785D" w:rsidRDefault="002272A7" w:rsidP="002272A7">
            <w:pPr>
              <w:jc w:val="center"/>
              <w:rPr>
                <w:sz w:val="21"/>
                <w:szCs w:val="21"/>
                <w:lang w:val="ro-RO"/>
              </w:rPr>
            </w:pPr>
            <w:r w:rsidRPr="00E8785D">
              <w:rPr>
                <w:sz w:val="21"/>
                <w:szCs w:val="21"/>
                <w:lang w:val="ro-RO"/>
              </w:rPr>
              <w:t>(</w:t>
            </w:r>
            <w:r w:rsidRPr="00E8785D">
              <w:rPr>
                <w:i/>
                <w:sz w:val="21"/>
                <w:szCs w:val="21"/>
                <w:lang w:val="ro-RO"/>
              </w:rPr>
              <w:t>Nume, prenume</w:t>
            </w:r>
            <w:r w:rsidRPr="00E8785D">
              <w:rPr>
                <w:sz w:val="21"/>
                <w:szCs w:val="21"/>
                <w:lang w:val="ro-RO"/>
              </w:rPr>
              <w:t>)</w:t>
            </w:r>
          </w:p>
          <w:p w14:paraId="38BAA70D" w14:textId="1626A40C" w:rsidR="002272A7" w:rsidRPr="00E8785D" w:rsidRDefault="004F3DEB" w:rsidP="002272A7">
            <w:pPr>
              <w:jc w:val="center"/>
              <w:rPr>
                <w:sz w:val="21"/>
                <w:szCs w:val="21"/>
                <w:lang w:val="ro-RO"/>
              </w:rPr>
            </w:pPr>
            <w:r w:rsidRPr="00E8785D">
              <w:rPr>
                <w:sz w:val="21"/>
                <w:szCs w:val="21"/>
                <w:lang w:val="ro-RO"/>
              </w:rPr>
              <w:t xml:space="preserve">având funcţia </w:t>
            </w:r>
            <w:r w:rsidR="002272A7" w:rsidRPr="00E8785D">
              <w:rPr>
                <w:sz w:val="21"/>
                <w:szCs w:val="21"/>
                <w:lang w:val="ro-RO"/>
              </w:rPr>
              <w:t>de</w:t>
            </w:r>
          </w:p>
          <w:p w14:paraId="6BA77456" w14:textId="77777777" w:rsidR="002272A7" w:rsidRPr="00E8785D" w:rsidRDefault="002272A7" w:rsidP="002272A7">
            <w:pPr>
              <w:jc w:val="center"/>
              <w:rPr>
                <w:sz w:val="21"/>
                <w:szCs w:val="21"/>
                <w:lang w:val="ro-RO"/>
              </w:rPr>
            </w:pPr>
          </w:p>
          <w:p w14:paraId="1227068C" w14:textId="77777777" w:rsidR="002272A7" w:rsidRPr="00E8785D" w:rsidRDefault="002272A7" w:rsidP="002272A7">
            <w:pPr>
              <w:jc w:val="center"/>
              <w:rPr>
                <w:sz w:val="21"/>
                <w:szCs w:val="21"/>
                <w:lang w:val="ro-RO"/>
              </w:rPr>
            </w:pPr>
            <w:r w:rsidRPr="00E8785D">
              <w:rPr>
                <w:sz w:val="21"/>
                <w:szCs w:val="21"/>
                <w:lang w:val="ro-RO"/>
              </w:rPr>
              <w:t>_________________________</w:t>
            </w:r>
          </w:p>
          <w:p w14:paraId="7E32F3B6" w14:textId="77777777" w:rsidR="002272A7" w:rsidRPr="00E8785D" w:rsidRDefault="002272A7" w:rsidP="002272A7">
            <w:pPr>
              <w:jc w:val="center"/>
              <w:rPr>
                <w:i/>
                <w:sz w:val="21"/>
                <w:szCs w:val="21"/>
                <w:lang w:val="ro-RO"/>
              </w:rPr>
            </w:pPr>
            <w:r w:rsidRPr="00E8785D">
              <w:rPr>
                <w:i/>
                <w:sz w:val="21"/>
                <w:szCs w:val="21"/>
                <w:lang w:val="ro-RO"/>
              </w:rPr>
              <w:t>(</w:t>
            </w:r>
            <w:r w:rsidR="004F3DEB" w:rsidRPr="00E8785D">
              <w:rPr>
                <w:i/>
                <w:sz w:val="21"/>
                <w:szCs w:val="21"/>
                <w:lang w:val="ro-RO"/>
              </w:rPr>
              <w:t>Funcţie</w:t>
            </w:r>
            <w:r w:rsidRPr="00E8785D">
              <w:rPr>
                <w:i/>
                <w:sz w:val="21"/>
                <w:szCs w:val="21"/>
                <w:lang w:val="ro-RO"/>
              </w:rPr>
              <w:t>)</w:t>
            </w:r>
          </w:p>
          <w:p w14:paraId="03BC7892" w14:textId="77777777" w:rsidR="002272A7" w:rsidRPr="00E8785D" w:rsidRDefault="002272A7" w:rsidP="002272A7">
            <w:pPr>
              <w:jc w:val="center"/>
              <w:rPr>
                <w:sz w:val="21"/>
                <w:szCs w:val="21"/>
                <w:lang w:val="ro-RO"/>
              </w:rPr>
            </w:pPr>
            <w:r w:rsidRPr="00E8785D">
              <w:rPr>
                <w:sz w:val="21"/>
                <w:szCs w:val="21"/>
                <w:lang w:val="ro-RO"/>
              </w:rPr>
              <w:t>___________________________</w:t>
            </w:r>
          </w:p>
          <w:p w14:paraId="706A186E" w14:textId="77777777" w:rsidR="002272A7" w:rsidRPr="00E8785D" w:rsidRDefault="002272A7" w:rsidP="004F3DEB">
            <w:pPr>
              <w:jc w:val="center"/>
              <w:rPr>
                <w:sz w:val="21"/>
                <w:szCs w:val="21"/>
                <w:lang w:val="ro-RO"/>
              </w:rPr>
            </w:pPr>
            <w:r w:rsidRPr="00E8785D">
              <w:rPr>
                <w:sz w:val="21"/>
                <w:szCs w:val="21"/>
                <w:lang w:val="ro-RO"/>
              </w:rPr>
              <w:t>(</w:t>
            </w:r>
            <w:r w:rsidR="004F3DEB" w:rsidRPr="00E8785D">
              <w:rPr>
                <w:i/>
                <w:sz w:val="21"/>
                <w:szCs w:val="21"/>
                <w:lang w:val="ro-RO"/>
              </w:rPr>
              <w:t xml:space="preserve">Semnătura autorizată </w:t>
            </w:r>
            <w:r w:rsidRPr="00E8785D">
              <w:rPr>
                <w:i/>
                <w:sz w:val="21"/>
                <w:szCs w:val="21"/>
                <w:lang w:val="ro-RO"/>
              </w:rPr>
              <w:t xml:space="preserve">şi </w:t>
            </w:r>
            <w:r w:rsidR="004F3DEB" w:rsidRPr="00E8785D">
              <w:rPr>
                <w:i/>
                <w:sz w:val="21"/>
                <w:szCs w:val="21"/>
                <w:lang w:val="ro-RO"/>
              </w:rPr>
              <w:t>ştampila</w:t>
            </w:r>
            <w:r w:rsidRPr="00E8785D">
              <w:rPr>
                <w:i/>
                <w:sz w:val="21"/>
                <w:szCs w:val="21"/>
                <w:lang w:val="ro-RO"/>
              </w:rPr>
              <w:t>)</w:t>
            </w:r>
          </w:p>
        </w:tc>
      </w:tr>
    </w:tbl>
    <w:p w14:paraId="54D419F7" w14:textId="77777777" w:rsidR="00CB063E" w:rsidRPr="00F518C6" w:rsidRDefault="00CB063E" w:rsidP="00CB063E">
      <w:pPr>
        <w:overflowPunct w:val="0"/>
        <w:autoSpaceDE w:val="0"/>
        <w:autoSpaceDN w:val="0"/>
        <w:adjustRightInd w:val="0"/>
        <w:jc w:val="both"/>
        <w:rPr>
          <w:rFonts w:ascii="Tahoma" w:hAnsi="Tahoma" w:cs="Tahoma"/>
          <w:bCs/>
          <w:sz w:val="21"/>
          <w:szCs w:val="21"/>
          <w:lang w:val="ro-RO"/>
        </w:rPr>
      </w:pPr>
      <w:r w:rsidRPr="00F518C6">
        <w:rPr>
          <w:rFonts w:ascii="Tahoma" w:hAnsi="Tahoma" w:cs="Tahoma"/>
          <w:bCs/>
          <w:sz w:val="21"/>
          <w:szCs w:val="21"/>
          <w:lang w:val="ro-RO"/>
        </w:rPr>
        <w:tab/>
      </w:r>
    </w:p>
    <w:p w14:paraId="67F50393" w14:textId="77777777" w:rsidR="00F00975" w:rsidRPr="00F518C6" w:rsidRDefault="00F00975">
      <w:pPr>
        <w:spacing w:after="200" w:line="276" w:lineRule="auto"/>
        <w:rPr>
          <w:rFonts w:ascii="Tahoma" w:hAnsi="Tahoma" w:cs="Tahoma"/>
          <w:sz w:val="21"/>
          <w:szCs w:val="21"/>
        </w:rPr>
      </w:pPr>
      <w:r w:rsidRPr="00F518C6">
        <w:rPr>
          <w:rFonts w:ascii="Tahoma" w:hAnsi="Tahoma" w:cs="Tahoma"/>
          <w:sz w:val="21"/>
          <w:szCs w:val="21"/>
        </w:rPr>
        <w:br w:type="page"/>
      </w:r>
    </w:p>
    <w:p w14:paraId="3D971F5B" w14:textId="7F141597" w:rsidR="007C395F" w:rsidRPr="00F518C6" w:rsidRDefault="007C395F" w:rsidP="007C395F">
      <w:pPr>
        <w:jc w:val="right"/>
        <w:rPr>
          <w:rFonts w:ascii="Tahoma" w:hAnsi="Tahoma" w:cs="Tahoma"/>
          <w:b/>
          <w:sz w:val="22"/>
          <w:szCs w:val="22"/>
          <w:lang w:val="ro-RO"/>
        </w:rPr>
      </w:pPr>
      <w:r w:rsidRPr="00F518C6">
        <w:rPr>
          <w:rFonts w:ascii="Tahoma" w:hAnsi="Tahoma" w:cs="Tahoma"/>
          <w:b/>
          <w:bCs/>
          <w:sz w:val="22"/>
          <w:szCs w:val="22"/>
          <w:lang w:val="ro-RO"/>
        </w:rPr>
        <w:lastRenderedPageBreak/>
        <w:t xml:space="preserve">Formular </w:t>
      </w:r>
      <w:r w:rsidR="00B1636A">
        <w:rPr>
          <w:rFonts w:ascii="Tahoma" w:hAnsi="Tahoma" w:cs="Tahoma"/>
          <w:b/>
          <w:bCs/>
          <w:sz w:val="22"/>
          <w:szCs w:val="22"/>
          <w:lang w:val="ro-RO"/>
        </w:rPr>
        <w:t>nr.</w:t>
      </w:r>
      <w:r w:rsidR="00B26CCC" w:rsidRPr="00F518C6">
        <w:rPr>
          <w:rFonts w:ascii="Tahoma" w:hAnsi="Tahoma" w:cs="Tahoma"/>
          <w:b/>
          <w:bCs/>
          <w:sz w:val="22"/>
          <w:szCs w:val="22"/>
          <w:lang w:val="ro-RO"/>
        </w:rPr>
        <w:t>1</w:t>
      </w:r>
      <w:r w:rsidR="00335EE8" w:rsidRPr="00F518C6">
        <w:rPr>
          <w:rFonts w:ascii="Tahoma" w:hAnsi="Tahoma" w:cs="Tahoma"/>
          <w:b/>
          <w:bCs/>
          <w:sz w:val="22"/>
          <w:szCs w:val="22"/>
          <w:lang w:val="ro-RO"/>
        </w:rPr>
        <w:t>1</w:t>
      </w:r>
    </w:p>
    <w:p w14:paraId="699AB0AF" w14:textId="77777777" w:rsidR="007C395F" w:rsidRPr="00F518C6" w:rsidRDefault="007C395F" w:rsidP="007C395F">
      <w:pPr>
        <w:jc w:val="both"/>
        <w:rPr>
          <w:rFonts w:ascii="Tahoma" w:hAnsi="Tahoma" w:cs="Tahoma"/>
          <w:sz w:val="22"/>
          <w:szCs w:val="22"/>
          <w:lang w:val="ro-RO"/>
        </w:rPr>
      </w:pPr>
      <w:r w:rsidRPr="00F518C6">
        <w:rPr>
          <w:rFonts w:ascii="Tahoma" w:hAnsi="Tahoma" w:cs="Tahoma"/>
          <w:sz w:val="22"/>
          <w:szCs w:val="22"/>
          <w:lang w:val="ro-RO"/>
        </w:rPr>
        <w:t>_____________________</w:t>
      </w:r>
    </w:p>
    <w:p w14:paraId="6E79267A" w14:textId="77777777" w:rsidR="007C395F" w:rsidRPr="00F518C6" w:rsidRDefault="007C395F" w:rsidP="007C395F">
      <w:pPr>
        <w:jc w:val="both"/>
        <w:rPr>
          <w:rFonts w:ascii="Tahoma" w:hAnsi="Tahoma" w:cs="Tahoma"/>
          <w:sz w:val="22"/>
          <w:szCs w:val="22"/>
          <w:lang w:val="ro-RO"/>
        </w:rPr>
      </w:pPr>
      <w:r w:rsidRPr="00F518C6">
        <w:rPr>
          <w:rFonts w:ascii="Tahoma" w:hAnsi="Tahoma" w:cs="Tahoma"/>
          <w:sz w:val="22"/>
          <w:szCs w:val="22"/>
          <w:lang w:val="ro-RO"/>
        </w:rPr>
        <w:t>(denumirea/numele)</w:t>
      </w:r>
      <w:r w:rsidRPr="00F518C6">
        <w:rPr>
          <w:rFonts w:ascii="Tahoma" w:hAnsi="Tahoma" w:cs="Tahoma"/>
          <w:sz w:val="22"/>
          <w:szCs w:val="22"/>
          <w:lang w:val="ro-RO"/>
        </w:rPr>
        <w:tab/>
      </w:r>
    </w:p>
    <w:p w14:paraId="38C60EA8" w14:textId="77777777" w:rsidR="007C395F" w:rsidRPr="00F518C6" w:rsidRDefault="007C395F" w:rsidP="007C395F">
      <w:pPr>
        <w:jc w:val="center"/>
        <w:rPr>
          <w:rFonts w:ascii="Tahoma" w:hAnsi="Tahoma" w:cs="Tahoma"/>
          <w:sz w:val="22"/>
          <w:szCs w:val="22"/>
          <w:lang w:val="ro-RO"/>
        </w:rPr>
      </w:pPr>
    </w:p>
    <w:p w14:paraId="212D1215" w14:textId="77777777" w:rsidR="007C395F" w:rsidRPr="00F518C6" w:rsidRDefault="007C395F" w:rsidP="007C395F">
      <w:pPr>
        <w:jc w:val="center"/>
        <w:rPr>
          <w:rFonts w:ascii="Tahoma" w:hAnsi="Tahoma" w:cs="Tahoma"/>
          <w:sz w:val="22"/>
          <w:szCs w:val="22"/>
          <w:lang w:val="ro-RO"/>
        </w:rPr>
      </w:pPr>
    </w:p>
    <w:p w14:paraId="591B7B4E" w14:textId="77777777" w:rsidR="007C395F" w:rsidRPr="00F518C6" w:rsidRDefault="007C395F" w:rsidP="007C395F">
      <w:pPr>
        <w:jc w:val="center"/>
        <w:rPr>
          <w:rFonts w:ascii="Tahoma" w:hAnsi="Tahoma" w:cs="Tahoma"/>
          <w:sz w:val="22"/>
          <w:szCs w:val="22"/>
          <w:lang w:val="ro-RO"/>
        </w:rPr>
      </w:pPr>
    </w:p>
    <w:p w14:paraId="0E564AB6" w14:textId="77777777" w:rsidR="007C395F" w:rsidRPr="00F518C6" w:rsidRDefault="007C395F" w:rsidP="007C395F">
      <w:pPr>
        <w:jc w:val="center"/>
        <w:rPr>
          <w:rFonts w:ascii="Tahoma" w:hAnsi="Tahoma" w:cs="Tahoma"/>
          <w:sz w:val="22"/>
          <w:szCs w:val="22"/>
          <w:lang w:val="ro-RO"/>
        </w:rPr>
      </w:pPr>
    </w:p>
    <w:p w14:paraId="1F7CE6C2" w14:textId="77777777" w:rsidR="007C395F" w:rsidRPr="00F518C6" w:rsidRDefault="007C395F" w:rsidP="007C395F">
      <w:pPr>
        <w:spacing w:line="360" w:lineRule="auto"/>
        <w:jc w:val="center"/>
        <w:rPr>
          <w:rFonts w:ascii="Tahoma" w:hAnsi="Tahoma" w:cs="Tahoma"/>
          <w:b/>
          <w:sz w:val="22"/>
          <w:szCs w:val="22"/>
          <w:lang w:val="ro-RO"/>
        </w:rPr>
      </w:pPr>
      <w:r w:rsidRPr="00F518C6">
        <w:rPr>
          <w:rFonts w:ascii="Tahoma" w:hAnsi="Tahoma" w:cs="Tahoma"/>
          <w:b/>
          <w:sz w:val="22"/>
          <w:szCs w:val="22"/>
          <w:lang w:val="ro-RO"/>
        </w:rPr>
        <w:t xml:space="preserve">DECLARAŢIE DE CONSIMŢĂMÂNT  </w:t>
      </w:r>
    </w:p>
    <w:p w14:paraId="15AD74A0" w14:textId="77777777" w:rsidR="007C395F" w:rsidRPr="00F518C6" w:rsidRDefault="007C395F" w:rsidP="007C395F">
      <w:pPr>
        <w:spacing w:line="360" w:lineRule="auto"/>
        <w:jc w:val="center"/>
        <w:rPr>
          <w:rFonts w:ascii="Tahoma" w:hAnsi="Tahoma" w:cs="Tahoma"/>
          <w:b/>
          <w:sz w:val="22"/>
          <w:szCs w:val="22"/>
          <w:lang w:val="ro-RO"/>
        </w:rPr>
      </w:pPr>
      <w:r w:rsidRPr="00F518C6">
        <w:rPr>
          <w:rFonts w:ascii="Tahoma" w:hAnsi="Tahoma" w:cs="Tahoma"/>
          <w:b/>
          <w:sz w:val="22"/>
          <w:szCs w:val="22"/>
          <w:lang w:val="ro-RO"/>
        </w:rPr>
        <w:t>PRIVIND PRELUCRAREA DATELOR CU CARACTER PERSONAL</w:t>
      </w:r>
    </w:p>
    <w:p w14:paraId="6AE4FBFF" w14:textId="77777777" w:rsidR="00670249" w:rsidRPr="00670249" w:rsidRDefault="00670249" w:rsidP="00670249">
      <w:pPr>
        <w:jc w:val="both"/>
        <w:rPr>
          <w:color w:val="000000"/>
          <w:lang w:val="fr-BE" w:eastAsia="en-GB"/>
        </w:rPr>
      </w:pPr>
      <w:r w:rsidRPr="00670249">
        <w:rPr>
          <w:color w:val="000000"/>
          <w:lang w:val="fr-BE" w:eastAsia="en-GB"/>
        </w:rPr>
        <w:t xml:space="preserve">Subsemnatul/Subsemnata__________________________________________________, </w:t>
      </w:r>
    </w:p>
    <w:p w14:paraId="6DA4459E" w14:textId="77777777" w:rsidR="00670249" w:rsidRPr="00670249" w:rsidRDefault="00670249" w:rsidP="00670249">
      <w:pPr>
        <w:jc w:val="both"/>
        <w:rPr>
          <w:color w:val="000000"/>
          <w:lang w:val="fr-BE" w:eastAsia="en-GB"/>
        </w:rPr>
      </w:pPr>
      <w:r w:rsidRPr="00670249">
        <w:rPr>
          <w:color w:val="000000"/>
          <w:lang w:val="fr-BE" w:eastAsia="en-GB"/>
        </w:rPr>
        <w:t>domiciliat/ă în____________________________________________________________, telefon___________________, adresă e-mail:___________________________, act de identitate (C.I./B.I.): seria _____________,  nr._________________________, emis la data de________, de către_________________________.</w:t>
      </w:r>
    </w:p>
    <w:p w14:paraId="520FB276" w14:textId="77777777" w:rsidR="00670249" w:rsidRPr="00670249" w:rsidRDefault="00670249" w:rsidP="00670249">
      <w:pPr>
        <w:jc w:val="both"/>
        <w:rPr>
          <w:color w:val="000000"/>
          <w:sz w:val="22"/>
          <w:szCs w:val="22"/>
          <w:lang w:val="fr-BE" w:eastAsia="en-GB"/>
        </w:rPr>
      </w:pPr>
      <w:r w:rsidRPr="00670249">
        <w:rPr>
          <w:color w:val="000000"/>
          <w:lang w:val="fr-BE" w:eastAsia="en-GB"/>
        </w:rPr>
        <w:t xml:space="preserve"> </w:t>
      </w:r>
    </w:p>
    <w:p w14:paraId="3F3E40A5" w14:textId="2B3CAC6C" w:rsidR="00670249" w:rsidRPr="00670249" w:rsidRDefault="00670249" w:rsidP="00670249">
      <w:pPr>
        <w:jc w:val="both"/>
        <w:rPr>
          <w:kern w:val="1"/>
          <w:sz w:val="22"/>
          <w:szCs w:val="22"/>
          <w:lang w:val="ro-RO" w:bidi="en-US"/>
        </w:rPr>
      </w:pPr>
      <w:r w:rsidRPr="00670249">
        <w:rPr>
          <w:lang w:val="fr-BE"/>
        </w:rPr>
        <w:t xml:space="preserve">Declar prin prezenta că sunt de acord cu utilizarea şi prelucrarea datelor mele cu caracter personal de către Consiliul Județean Constanța, cu sediul în municipiul Constanţa, Bd. Tomis nr.51, judeţul Constanţa, reprezentată legal prin Președinte </w:t>
      </w:r>
      <w:r w:rsidR="00C41C97">
        <w:rPr>
          <w:lang w:val="fr-BE"/>
        </w:rPr>
        <w:t>Florin Mitroi</w:t>
      </w:r>
      <w:r w:rsidRPr="00670249">
        <w:rPr>
          <w:lang w:val="fr-BE"/>
        </w:rPr>
        <w:t>.</w:t>
      </w:r>
    </w:p>
    <w:p w14:paraId="5242C35F" w14:textId="2B6B0A32" w:rsidR="00670249" w:rsidRPr="00670249" w:rsidRDefault="00670249" w:rsidP="00670249">
      <w:pPr>
        <w:jc w:val="both"/>
        <w:rPr>
          <w:kern w:val="1"/>
          <w:lang w:val="ro-RO" w:bidi="en-US"/>
        </w:rPr>
      </w:pPr>
      <w:r w:rsidRPr="00670249">
        <w:rPr>
          <w:kern w:val="1"/>
          <w:lang w:val="ro-RO" w:bidi="en-US"/>
        </w:rPr>
        <w:t xml:space="preserve">În temeiul prezentei „Declarații de consimțământ“, </w:t>
      </w:r>
      <w:r w:rsidR="00436CB4">
        <w:rPr>
          <w:kern w:val="1"/>
          <w:lang w:val="ro-RO" w:bidi="en-US"/>
        </w:rPr>
        <w:t>Consiliul Judeţean Constanţa</w:t>
      </w:r>
      <w:r w:rsidRPr="00670249">
        <w:rPr>
          <w:kern w:val="1"/>
          <w:lang w:val="ro-RO" w:bidi="en-US"/>
        </w:rPr>
        <w:t xml:space="preserve"> poate prelucra categoriile speciale de date cu caracter personal -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w:t>
      </w:r>
    </w:p>
    <w:p w14:paraId="664DEDA6" w14:textId="77777777" w:rsidR="00670249" w:rsidRPr="00670249" w:rsidRDefault="00670249" w:rsidP="00670249">
      <w:pPr>
        <w:jc w:val="both"/>
        <w:rPr>
          <w:kern w:val="1"/>
          <w:lang w:val="ro-RO" w:bidi="en-US"/>
        </w:rPr>
      </w:pPr>
      <w:r w:rsidRPr="00670249">
        <w:rPr>
          <w:rFonts w:ascii="Segoe UI Symbol" w:eastAsia="MS Gothic" w:hAnsi="Segoe UI Symbol" w:cs="Segoe UI Symbol"/>
          <w:kern w:val="1"/>
          <w:lang w:val="ro-RO" w:bidi="en-US"/>
        </w:rPr>
        <w:t>☐</w:t>
      </w:r>
      <w:r w:rsidRPr="00670249">
        <w:rPr>
          <w:kern w:val="1"/>
          <w:lang w:val="ro-RO" w:bidi="en-US"/>
        </w:rPr>
        <w:tab/>
        <w:t xml:space="preserve"> Da                                                                                                 </w:t>
      </w:r>
      <w:r w:rsidRPr="00670249">
        <w:rPr>
          <w:rFonts w:ascii="Segoe UI Symbol" w:eastAsia="MS Gothic" w:hAnsi="Segoe UI Symbol" w:cs="Segoe UI Symbol"/>
          <w:kern w:val="1"/>
          <w:lang w:val="ro-RO" w:bidi="en-US"/>
        </w:rPr>
        <w:t>☐</w:t>
      </w:r>
      <w:r w:rsidRPr="00670249">
        <w:rPr>
          <w:kern w:val="1"/>
          <w:lang w:val="ro-RO" w:bidi="en-US"/>
        </w:rPr>
        <w:tab/>
        <w:t xml:space="preserve"> Nu </w:t>
      </w:r>
    </w:p>
    <w:p w14:paraId="56A2E6D9" w14:textId="77777777" w:rsidR="00670249" w:rsidRPr="00670249" w:rsidRDefault="00670249" w:rsidP="00670249">
      <w:pPr>
        <w:jc w:val="both"/>
        <w:rPr>
          <w:color w:val="000000"/>
          <w:sz w:val="22"/>
          <w:szCs w:val="22"/>
          <w:lang w:val="ro-RO" w:eastAsia="en-GB"/>
        </w:rPr>
      </w:pPr>
    </w:p>
    <w:p w14:paraId="427F021A" w14:textId="77777777" w:rsidR="00670249" w:rsidRPr="00670249" w:rsidRDefault="00670249" w:rsidP="00670249">
      <w:pPr>
        <w:jc w:val="both"/>
        <w:rPr>
          <w:lang w:val="ro-RO"/>
        </w:rPr>
      </w:pPr>
      <w:r w:rsidRPr="00670249">
        <w:rPr>
          <w:kern w:val="1"/>
          <w:lang w:val="ro-RO" w:bidi="en-US"/>
        </w:rPr>
        <w:t>Am fost informat despre drepturile pe care le am cu privire la prelucrarea datelor mele cu caracter personal și mi-a fost adus la cunoștință faptul că „</w:t>
      </w:r>
      <w:r w:rsidRPr="00670249">
        <w:rPr>
          <w:lang w:val="ro-RO"/>
        </w:rPr>
        <w:t xml:space="preserve">Nota de informare a persoanelor vizate privind prelucrarea datelor cu caracter personal și special“ (conform art. 13 și art. 14 din Regulamentul UE nr.679/2016) se găsește pe site-ul </w:t>
      </w:r>
      <w:hyperlink r:id="rId9" w:history="1">
        <w:r w:rsidRPr="00670249">
          <w:rPr>
            <w:color w:val="648BCB"/>
            <w:u w:val="single"/>
            <w:lang w:val="ro-RO"/>
          </w:rPr>
          <w:t>www.cjc.ro</w:t>
        </w:r>
      </w:hyperlink>
      <w:r w:rsidRPr="00670249">
        <w:rPr>
          <w:lang w:val="ro-RO"/>
        </w:rPr>
        <w:t xml:space="preserve"> și la avizierele instituției.    </w:t>
      </w:r>
    </w:p>
    <w:p w14:paraId="1D806F2C" w14:textId="77777777" w:rsidR="00670249" w:rsidRPr="00670249" w:rsidRDefault="00670249" w:rsidP="00670249">
      <w:pPr>
        <w:jc w:val="both"/>
        <w:rPr>
          <w:color w:val="000000"/>
          <w:sz w:val="20"/>
          <w:szCs w:val="20"/>
          <w:lang w:val="ro-RO" w:eastAsia="en-GB"/>
        </w:rPr>
      </w:pPr>
    </w:p>
    <w:p w14:paraId="6335A8A6" w14:textId="77777777" w:rsidR="00670249" w:rsidRPr="00670249" w:rsidRDefault="00670249" w:rsidP="00670249">
      <w:pPr>
        <w:jc w:val="both"/>
        <w:rPr>
          <w:vanish/>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508"/>
        <w:gridCol w:w="6706"/>
      </w:tblGrid>
      <w:tr w:rsidR="00670249" w:rsidRPr="00670249" w14:paraId="0DD21F7C" w14:textId="77777777" w:rsidTr="00A15931">
        <w:trPr>
          <w:trHeight w:val="587"/>
        </w:trPr>
        <w:tc>
          <w:tcPr>
            <w:tcW w:w="2508" w:type="dxa"/>
            <w:shd w:val="clear" w:color="auto" w:fill="FFFFFF"/>
          </w:tcPr>
          <w:p w14:paraId="1C93D4F4" w14:textId="77777777" w:rsidR="00670249" w:rsidRPr="00670249" w:rsidRDefault="00670249" w:rsidP="00670249">
            <w:pPr>
              <w:jc w:val="both"/>
              <w:rPr>
                <w:kern w:val="1"/>
                <w:sz w:val="20"/>
                <w:szCs w:val="20"/>
                <w:lang w:val="ro-RO" w:bidi="en-US"/>
              </w:rPr>
            </w:pPr>
            <w:r w:rsidRPr="00670249">
              <w:rPr>
                <w:kern w:val="1"/>
                <w:sz w:val="20"/>
                <w:szCs w:val="20"/>
                <w:lang w:val="ro-RO" w:bidi="en-US"/>
              </w:rPr>
              <w:t>Semnătură:</w:t>
            </w:r>
          </w:p>
        </w:tc>
        <w:tc>
          <w:tcPr>
            <w:tcW w:w="6706" w:type="dxa"/>
            <w:shd w:val="clear" w:color="auto" w:fill="FFFFFF"/>
          </w:tcPr>
          <w:p w14:paraId="6E5D56A6" w14:textId="77777777" w:rsidR="00670249" w:rsidRPr="00670249" w:rsidRDefault="00670249" w:rsidP="00670249">
            <w:pPr>
              <w:jc w:val="both"/>
              <w:rPr>
                <w:kern w:val="1"/>
                <w:sz w:val="20"/>
                <w:szCs w:val="20"/>
                <w:lang w:val="ro-RO" w:bidi="en-US"/>
              </w:rPr>
            </w:pPr>
          </w:p>
        </w:tc>
      </w:tr>
      <w:tr w:rsidR="00670249" w:rsidRPr="00670249" w14:paraId="2B2376C7" w14:textId="77777777" w:rsidTr="00A15931">
        <w:trPr>
          <w:trHeight w:val="564"/>
        </w:trPr>
        <w:tc>
          <w:tcPr>
            <w:tcW w:w="2508" w:type="dxa"/>
            <w:shd w:val="clear" w:color="auto" w:fill="FFFFFF"/>
          </w:tcPr>
          <w:p w14:paraId="510E9137" w14:textId="77777777" w:rsidR="00670249" w:rsidRPr="00670249" w:rsidRDefault="00670249" w:rsidP="00670249">
            <w:pPr>
              <w:jc w:val="both"/>
              <w:rPr>
                <w:kern w:val="1"/>
                <w:sz w:val="20"/>
                <w:szCs w:val="20"/>
                <w:lang w:val="ro-RO" w:bidi="en-US"/>
              </w:rPr>
            </w:pPr>
            <w:r w:rsidRPr="00670249">
              <w:rPr>
                <w:kern w:val="1"/>
                <w:sz w:val="20"/>
                <w:szCs w:val="20"/>
                <w:lang w:val="ro-RO" w:bidi="en-US"/>
              </w:rPr>
              <w:t>Nume și prenume:</w:t>
            </w:r>
          </w:p>
        </w:tc>
        <w:tc>
          <w:tcPr>
            <w:tcW w:w="6706" w:type="dxa"/>
            <w:shd w:val="clear" w:color="auto" w:fill="FFFFFF"/>
          </w:tcPr>
          <w:p w14:paraId="36E5DB86" w14:textId="77777777" w:rsidR="00670249" w:rsidRPr="00670249" w:rsidRDefault="00670249" w:rsidP="00670249">
            <w:pPr>
              <w:jc w:val="both"/>
              <w:rPr>
                <w:kern w:val="1"/>
                <w:sz w:val="20"/>
                <w:szCs w:val="20"/>
                <w:lang w:val="ro-RO" w:bidi="en-US"/>
              </w:rPr>
            </w:pPr>
          </w:p>
        </w:tc>
      </w:tr>
      <w:tr w:rsidR="00670249" w:rsidRPr="00670249" w14:paraId="6FB964F2" w14:textId="77777777" w:rsidTr="00A15931">
        <w:trPr>
          <w:trHeight w:val="547"/>
        </w:trPr>
        <w:tc>
          <w:tcPr>
            <w:tcW w:w="2508" w:type="dxa"/>
            <w:shd w:val="clear" w:color="auto" w:fill="FFFFFF"/>
          </w:tcPr>
          <w:p w14:paraId="0A9074A2" w14:textId="77777777" w:rsidR="00670249" w:rsidRPr="00670249" w:rsidRDefault="00670249" w:rsidP="00670249">
            <w:pPr>
              <w:jc w:val="both"/>
              <w:rPr>
                <w:kern w:val="1"/>
                <w:sz w:val="20"/>
                <w:szCs w:val="20"/>
                <w:lang w:val="ro-RO" w:bidi="en-US"/>
              </w:rPr>
            </w:pPr>
            <w:r w:rsidRPr="00670249">
              <w:rPr>
                <w:kern w:val="1"/>
                <w:sz w:val="20"/>
                <w:szCs w:val="20"/>
                <w:lang w:val="ro-RO" w:bidi="en-US"/>
              </w:rPr>
              <w:t>Data:</w:t>
            </w:r>
          </w:p>
        </w:tc>
        <w:tc>
          <w:tcPr>
            <w:tcW w:w="6706" w:type="dxa"/>
            <w:shd w:val="clear" w:color="auto" w:fill="FFFFFF"/>
          </w:tcPr>
          <w:p w14:paraId="62D71123" w14:textId="77777777" w:rsidR="00670249" w:rsidRPr="00670249" w:rsidRDefault="00670249" w:rsidP="00670249">
            <w:pPr>
              <w:jc w:val="both"/>
              <w:rPr>
                <w:kern w:val="1"/>
                <w:sz w:val="20"/>
                <w:szCs w:val="20"/>
                <w:lang w:val="ro-RO" w:bidi="en-US"/>
              </w:rPr>
            </w:pPr>
          </w:p>
        </w:tc>
      </w:tr>
    </w:tbl>
    <w:p w14:paraId="36629412" w14:textId="77777777" w:rsidR="00670249" w:rsidRPr="00670249" w:rsidRDefault="00670249" w:rsidP="00670249">
      <w:pPr>
        <w:jc w:val="both"/>
        <w:rPr>
          <w:sz w:val="20"/>
          <w:szCs w:val="20"/>
          <w:lang w:val="ro-RO"/>
        </w:rPr>
      </w:pPr>
    </w:p>
    <w:p w14:paraId="7ED74FA0" w14:textId="77777777" w:rsidR="00670249" w:rsidRPr="00670249" w:rsidRDefault="00670249" w:rsidP="00670249">
      <w:pPr>
        <w:jc w:val="both"/>
        <w:rPr>
          <w:sz w:val="20"/>
          <w:szCs w:val="20"/>
          <w:lang w:val="ro-RO"/>
        </w:rPr>
      </w:pPr>
    </w:p>
    <w:p w14:paraId="2516AC35" w14:textId="77777777" w:rsidR="00670249" w:rsidRPr="00670249" w:rsidRDefault="00670249" w:rsidP="00670249">
      <w:pPr>
        <w:widowControl w:val="0"/>
        <w:autoSpaceDE w:val="0"/>
        <w:autoSpaceDN w:val="0"/>
        <w:adjustRightInd w:val="0"/>
        <w:spacing w:line="276" w:lineRule="auto"/>
        <w:jc w:val="center"/>
        <w:rPr>
          <w:sz w:val="22"/>
          <w:szCs w:val="22"/>
        </w:rPr>
      </w:pPr>
    </w:p>
    <w:p w14:paraId="71D92320" w14:textId="77777777" w:rsidR="00670249" w:rsidRPr="00670249" w:rsidRDefault="00670249" w:rsidP="00670249">
      <w:pPr>
        <w:widowControl w:val="0"/>
        <w:autoSpaceDE w:val="0"/>
        <w:autoSpaceDN w:val="0"/>
        <w:adjustRightInd w:val="0"/>
        <w:spacing w:line="276" w:lineRule="auto"/>
        <w:jc w:val="center"/>
        <w:rPr>
          <w:sz w:val="22"/>
          <w:szCs w:val="22"/>
        </w:rPr>
      </w:pPr>
    </w:p>
    <w:p w14:paraId="32257378" w14:textId="77777777" w:rsidR="00670249" w:rsidRPr="00670249" w:rsidRDefault="00670249" w:rsidP="00670249">
      <w:pPr>
        <w:widowControl w:val="0"/>
        <w:autoSpaceDE w:val="0"/>
        <w:autoSpaceDN w:val="0"/>
        <w:adjustRightInd w:val="0"/>
        <w:spacing w:line="276" w:lineRule="auto"/>
        <w:jc w:val="both"/>
        <w:rPr>
          <w:sz w:val="22"/>
          <w:szCs w:val="22"/>
        </w:rPr>
      </w:pPr>
    </w:p>
    <w:p w14:paraId="61CB8B59" w14:textId="77777777" w:rsidR="00670249" w:rsidRPr="00670249" w:rsidRDefault="00670249" w:rsidP="00670249">
      <w:pPr>
        <w:widowControl w:val="0"/>
        <w:autoSpaceDE w:val="0"/>
        <w:autoSpaceDN w:val="0"/>
        <w:adjustRightInd w:val="0"/>
        <w:spacing w:line="276" w:lineRule="auto"/>
        <w:jc w:val="both"/>
        <w:rPr>
          <w:noProof/>
          <w:sz w:val="22"/>
          <w:szCs w:val="22"/>
        </w:rPr>
      </w:pPr>
      <w:r w:rsidRPr="00670249">
        <w:rPr>
          <w:noProof/>
          <w:sz w:val="22"/>
          <w:szCs w:val="22"/>
        </w:rPr>
        <w:t>Data completării  ___________</w:t>
      </w:r>
    </w:p>
    <w:p w14:paraId="58ADBD7B" w14:textId="77777777" w:rsidR="00670249" w:rsidRPr="00670249" w:rsidRDefault="00670249" w:rsidP="00670249">
      <w:pPr>
        <w:widowControl w:val="0"/>
        <w:autoSpaceDE w:val="0"/>
        <w:autoSpaceDN w:val="0"/>
        <w:adjustRightInd w:val="0"/>
        <w:spacing w:line="276" w:lineRule="auto"/>
        <w:jc w:val="center"/>
        <w:rPr>
          <w:noProof/>
          <w:sz w:val="22"/>
          <w:szCs w:val="22"/>
        </w:rPr>
      </w:pPr>
    </w:p>
    <w:p w14:paraId="1C4B03F5" w14:textId="77777777" w:rsidR="00670249" w:rsidRPr="00670249" w:rsidRDefault="00670249" w:rsidP="00670249">
      <w:pPr>
        <w:widowControl w:val="0"/>
        <w:autoSpaceDE w:val="0"/>
        <w:autoSpaceDN w:val="0"/>
        <w:adjustRightInd w:val="0"/>
        <w:spacing w:line="276" w:lineRule="auto"/>
        <w:jc w:val="center"/>
        <w:rPr>
          <w:noProof/>
          <w:sz w:val="22"/>
          <w:szCs w:val="22"/>
        </w:rPr>
      </w:pPr>
    </w:p>
    <w:p w14:paraId="04E3938B" w14:textId="77777777" w:rsidR="00670249" w:rsidRPr="00670249" w:rsidRDefault="00670249" w:rsidP="00670249">
      <w:pPr>
        <w:widowControl w:val="0"/>
        <w:autoSpaceDE w:val="0"/>
        <w:autoSpaceDN w:val="0"/>
        <w:adjustRightInd w:val="0"/>
        <w:spacing w:line="276" w:lineRule="auto"/>
        <w:jc w:val="center"/>
        <w:rPr>
          <w:noProof/>
          <w:sz w:val="22"/>
          <w:szCs w:val="22"/>
        </w:rPr>
      </w:pPr>
    </w:p>
    <w:p w14:paraId="299FDE31" w14:textId="77777777" w:rsidR="00670249" w:rsidRDefault="00670249" w:rsidP="00670249">
      <w:pPr>
        <w:widowControl w:val="0"/>
        <w:autoSpaceDE w:val="0"/>
        <w:autoSpaceDN w:val="0"/>
        <w:adjustRightInd w:val="0"/>
        <w:jc w:val="center"/>
        <w:rPr>
          <w:sz w:val="22"/>
          <w:szCs w:val="22"/>
          <w:lang w:val="ro-RO"/>
        </w:rPr>
      </w:pPr>
      <w:r w:rsidRPr="00670249">
        <w:rPr>
          <w:sz w:val="22"/>
          <w:szCs w:val="22"/>
          <w:lang w:val="ro-RO"/>
        </w:rPr>
        <w:t xml:space="preserve">..............................................................................., </w:t>
      </w:r>
    </w:p>
    <w:p w14:paraId="3C6CA2D1" w14:textId="77777777" w:rsidR="00505452" w:rsidRPr="00670249" w:rsidRDefault="00505452" w:rsidP="00670249">
      <w:pPr>
        <w:widowControl w:val="0"/>
        <w:autoSpaceDE w:val="0"/>
        <w:autoSpaceDN w:val="0"/>
        <w:adjustRightInd w:val="0"/>
        <w:jc w:val="center"/>
        <w:rPr>
          <w:sz w:val="22"/>
          <w:szCs w:val="22"/>
          <w:lang w:val="ro-RO"/>
        </w:rPr>
      </w:pPr>
    </w:p>
    <w:p w14:paraId="751BB518" w14:textId="77777777" w:rsidR="00670249" w:rsidRDefault="00670249" w:rsidP="00670249">
      <w:pPr>
        <w:widowControl w:val="0"/>
        <w:autoSpaceDE w:val="0"/>
        <w:autoSpaceDN w:val="0"/>
        <w:adjustRightInd w:val="0"/>
        <w:jc w:val="center"/>
        <w:rPr>
          <w:i/>
          <w:sz w:val="22"/>
          <w:szCs w:val="22"/>
          <w:lang w:val="ro-RO"/>
        </w:rPr>
      </w:pPr>
      <w:r w:rsidRPr="00670249">
        <w:rPr>
          <w:i/>
          <w:sz w:val="22"/>
          <w:szCs w:val="22"/>
          <w:lang w:val="ro-RO"/>
        </w:rPr>
        <w:t xml:space="preserve">(nume, prenume şi semnătură autorizată), </w:t>
      </w:r>
    </w:p>
    <w:p w14:paraId="0BCAA9DA" w14:textId="77777777" w:rsidR="00505452" w:rsidRDefault="00505452" w:rsidP="00670249">
      <w:pPr>
        <w:widowControl w:val="0"/>
        <w:autoSpaceDE w:val="0"/>
        <w:autoSpaceDN w:val="0"/>
        <w:adjustRightInd w:val="0"/>
        <w:jc w:val="center"/>
        <w:rPr>
          <w:i/>
          <w:sz w:val="22"/>
          <w:szCs w:val="22"/>
          <w:lang w:val="ro-RO"/>
        </w:rPr>
      </w:pPr>
    </w:p>
    <w:p w14:paraId="547EF9C9" w14:textId="77777777" w:rsidR="00C77E61" w:rsidRDefault="00C77E61" w:rsidP="00670249">
      <w:pPr>
        <w:widowControl w:val="0"/>
        <w:autoSpaceDE w:val="0"/>
        <w:autoSpaceDN w:val="0"/>
        <w:adjustRightInd w:val="0"/>
        <w:jc w:val="center"/>
        <w:rPr>
          <w:i/>
          <w:sz w:val="22"/>
          <w:szCs w:val="22"/>
          <w:lang w:val="ro-RO"/>
        </w:rPr>
      </w:pPr>
    </w:p>
    <w:p w14:paraId="3953C93F" w14:textId="77777777" w:rsidR="00C77E61" w:rsidRDefault="00C77E61" w:rsidP="00670249">
      <w:pPr>
        <w:widowControl w:val="0"/>
        <w:autoSpaceDE w:val="0"/>
        <w:autoSpaceDN w:val="0"/>
        <w:adjustRightInd w:val="0"/>
        <w:jc w:val="center"/>
        <w:rPr>
          <w:i/>
          <w:sz w:val="22"/>
          <w:szCs w:val="22"/>
          <w:lang w:val="ro-RO"/>
        </w:rPr>
      </w:pPr>
    </w:p>
    <w:p w14:paraId="1609A8A4" w14:textId="77777777" w:rsidR="00C77E61" w:rsidRDefault="00C77E61" w:rsidP="00670249">
      <w:pPr>
        <w:widowControl w:val="0"/>
        <w:autoSpaceDE w:val="0"/>
        <w:autoSpaceDN w:val="0"/>
        <w:adjustRightInd w:val="0"/>
        <w:jc w:val="center"/>
        <w:rPr>
          <w:i/>
          <w:sz w:val="22"/>
          <w:szCs w:val="22"/>
          <w:lang w:val="ro-RO"/>
        </w:rPr>
      </w:pPr>
    </w:p>
    <w:p w14:paraId="4A6F7357" w14:textId="77777777" w:rsidR="00C77E61" w:rsidRDefault="00C77E61" w:rsidP="00670249">
      <w:pPr>
        <w:widowControl w:val="0"/>
        <w:autoSpaceDE w:val="0"/>
        <w:autoSpaceDN w:val="0"/>
        <w:adjustRightInd w:val="0"/>
        <w:jc w:val="center"/>
        <w:rPr>
          <w:i/>
          <w:sz w:val="22"/>
          <w:szCs w:val="22"/>
          <w:lang w:val="ro-RO"/>
        </w:rPr>
      </w:pPr>
    </w:p>
    <w:p w14:paraId="50357961" w14:textId="77777777" w:rsidR="00C77E61" w:rsidRDefault="00C77E61" w:rsidP="00670249">
      <w:pPr>
        <w:widowControl w:val="0"/>
        <w:autoSpaceDE w:val="0"/>
        <w:autoSpaceDN w:val="0"/>
        <w:adjustRightInd w:val="0"/>
        <w:jc w:val="center"/>
        <w:rPr>
          <w:i/>
          <w:sz w:val="22"/>
          <w:szCs w:val="22"/>
          <w:lang w:val="ro-RO"/>
        </w:rPr>
      </w:pPr>
    </w:p>
    <w:p w14:paraId="43082647" w14:textId="77777777" w:rsidR="00C77E61" w:rsidRDefault="00C77E61" w:rsidP="00670249">
      <w:pPr>
        <w:widowControl w:val="0"/>
        <w:autoSpaceDE w:val="0"/>
        <w:autoSpaceDN w:val="0"/>
        <w:adjustRightInd w:val="0"/>
        <w:jc w:val="center"/>
        <w:rPr>
          <w:i/>
          <w:sz w:val="22"/>
          <w:szCs w:val="22"/>
          <w:lang w:val="ro-RO"/>
        </w:rPr>
      </w:pPr>
    </w:p>
    <w:p w14:paraId="6FD48A54" w14:textId="77777777" w:rsidR="00C77E61" w:rsidRDefault="00C77E61" w:rsidP="00670249">
      <w:pPr>
        <w:widowControl w:val="0"/>
        <w:autoSpaceDE w:val="0"/>
        <w:autoSpaceDN w:val="0"/>
        <w:adjustRightInd w:val="0"/>
        <w:jc w:val="center"/>
        <w:rPr>
          <w:i/>
          <w:sz w:val="22"/>
          <w:szCs w:val="22"/>
          <w:lang w:val="ro-RO"/>
        </w:rPr>
      </w:pPr>
    </w:p>
    <w:p w14:paraId="5557AAC3" w14:textId="6CAA8E51" w:rsidR="00C77E61" w:rsidRPr="00C77E61" w:rsidRDefault="00C77E61" w:rsidP="00C77E61">
      <w:pPr>
        <w:rPr>
          <w:b/>
          <w:noProof/>
          <w:sz w:val="22"/>
          <w:szCs w:val="22"/>
          <w:lang w:val="ro-RO"/>
        </w:rPr>
      </w:pPr>
      <w:r w:rsidRPr="00C77E61">
        <w:rPr>
          <w:rFonts w:eastAsia="Lucida Sans Unicode"/>
          <w:b/>
          <w:bCs/>
          <w:iCs/>
          <w:kern w:val="3"/>
          <w:lang w:val="en-GB" w:eastAsia="hi-IN" w:bidi="hi-IN"/>
        </w:rPr>
        <w:lastRenderedPageBreak/>
        <w:t xml:space="preserve">                                                                                    </w:t>
      </w:r>
      <w:r>
        <w:rPr>
          <w:rFonts w:eastAsia="Lucida Sans Unicode"/>
          <w:b/>
          <w:bCs/>
          <w:iCs/>
          <w:kern w:val="3"/>
          <w:lang w:val="en-GB" w:eastAsia="hi-IN" w:bidi="hi-IN"/>
        </w:rPr>
        <w:t xml:space="preserve">                                                       </w:t>
      </w:r>
      <w:r w:rsidRPr="00C77E61">
        <w:rPr>
          <w:rFonts w:eastAsia="Lucida Sans Unicode"/>
          <w:b/>
          <w:bCs/>
          <w:iCs/>
          <w:kern w:val="3"/>
          <w:lang w:val="en-GB" w:eastAsia="hi-IN" w:bidi="hi-IN"/>
        </w:rPr>
        <w:t xml:space="preserve">    </w:t>
      </w:r>
      <w:r w:rsidRPr="00C77E61">
        <w:rPr>
          <w:b/>
          <w:noProof/>
          <w:sz w:val="22"/>
          <w:szCs w:val="22"/>
          <w:lang w:val="ro-RO"/>
        </w:rPr>
        <w:t xml:space="preserve">Formularul nr. </w:t>
      </w:r>
      <w:r>
        <w:rPr>
          <w:b/>
          <w:noProof/>
          <w:sz w:val="22"/>
          <w:szCs w:val="22"/>
          <w:lang w:val="ro-RO"/>
        </w:rPr>
        <w:t>12</w:t>
      </w:r>
      <w:r w:rsidRPr="00C77E61">
        <w:rPr>
          <w:rFonts w:eastAsia="Lucida Sans Unicode"/>
          <w:b/>
          <w:bCs/>
          <w:iCs/>
          <w:kern w:val="3"/>
          <w:lang w:val="en-GB" w:eastAsia="hi-IN" w:bidi="hi-IN"/>
        </w:rPr>
        <w:tab/>
        <w:t xml:space="preserve">                                                </w:t>
      </w:r>
    </w:p>
    <w:p w14:paraId="1F3EF101" w14:textId="77777777" w:rsidR="00C77E61" w:rsidRPr="00C77E61" w:rsidRDefault="00C77E61" w:rsidP="00C77E61">
      <w:pPr>
        <w:widowControl w:val="0"/>
        <w:suppressAutoHyphens/>
        <w:autoSpaceDN w:val="0"/>
        <w:rPr>
          <w:rFonts w:eastAsia="Lucida Sans Unicode"/>
          <w:kern w:val="3"/>
          <w:lang w:val="ro-RO" w:eastAsia="hi-IN" w:bidi="hi-IN"/>
        </w:rPr>
      </w:pPr>
      <w:r w:rsidRPr="00C77E61">
        <w:rPr>
          <w:rFonts w:eastAsia="Lucida Sans Unicode"/>
          <w:kern w:val="3"/>
          <w:lang w:val="ro-RO" w:eastAsia="hi-IN" w:bidi="hi-IN"/>
        </w:rPr>
        <w:t>....................................</w:t>
      </w:r>
    </w:p>
    <w:p w14:paraId="4CB077FF" w14:textId="6558685E" w:rsidR="00C77E61" w:rsidRPr="00C77E61" w:rsidRDefault="00C77E61" w:rsidP="00C77E61">
      <w:pPr>
        <w:suppressAutoHyphens/>
        <w:autoSpaceDE w:val="0"/>
        <w:autoSpaceDN w:val="0"/>
        <w:rPr>
          <w:rFonts w:eastAsia="Calibri"/>
          <w:color w:val="000000"/>
        </w:rPr>
      </w:pPr>
      <w:r w:rsidRPr="00C77E61">
        <w:rPr>
          <w:rFonts w:eastAsia="Calibri"/>
          <w:i/>
          <w:iCs/>
          <w:color w:val="000000"/>
        </w:rPr>
        <w:t>(denumirea/numele</w:t>
      </w:r>
      <w:r w:rsidR="003C718D">
        <w:rPr>
          <w:rFonts w:eastAsia="Calibri"/>
          <w:i/>
          <w:iCs/>
          <w:color w:val="000000"/>
        </w:rPr>
        <w:t xml:space="preserve"> operatorului economic</w:t>
      </w:r>
      <w:r w:rsidRPr="00C77E61">
        <w:rPr>
          <w:rFonts w:eastAsia="Calibri"/>
          <w:i/>
          <w:iCs/>
          <w:color w:val="000000"/>
        </w:rPr>
        <w:t xml:space="preserve">) </w:t>
      </w:r>
    </w:p>
    <w:p w14:paraId="28F85A2A" w14:textId="77777777" w:rsidR="00C77E61" w:rsidRPr="00C77E61" w:rsidRDefault="00C77E61" w:rsidP="00C77E61">
      <w:pPr>
        <w:widowControl w:val="0"/>
        <w:suppressAutoHyphens/>
        <w:autoSpaceDE w:val="0"/>
        <w:autoSpaceDN w:val="0"/>
        <w:spacing w:line="360" w:lineRule="auto"/>
        <w:jc w:val="both"/>
        <w:rPr>
          <w:rFonts w:eastAsia="Lucida Sans Unicode"/>
          <w:b/>
          <w:kern w:val="3"/>
          <w:lang w:val="ro-RO" w:eastAsia="hi-IN" w:bidi="hi-IN"/>
        </w:rPr>
      </w:pPr>
    </w:p>
    <w:p w14:paraId="5AA7BFA5" w14:textId="5975327C" w:rsidR="00C77E61" w:rsidRPr="00C77E61" w:rsidRDefault="00C77E61" w:rsidP="00C77E61">
      <w:pPr>
        <w:spacing w:line="276" w:lineRule="auto"/>
        <w:jc w:val="both"/>
        <w:rPr>
          <w:rFonts w:eastAsia="Calibri"/>
          <w:bCs/>
          <w:i/>
          <w:sz w:val="22"/>
          <w:szCs w:val="22"/>
          <w:lang w:val="ro-RO"/>
        </w:rPr>
      </w:pPr>
      <w:r w:rsidRPr="00C77E61">
        <w:rPr>
          <w:rFonts w:eastAsia="Calibri"/>
          <w:bCs/>
          <w:sz w:val="22"/>
          <w:szCs w:val="22"/>
          <w:lang w:val="ro-RO"/>
        </w:rPr>
        <w:t xml:space="preserve">Anunț de participare: _______________ </w:t>
      </w:r>
      <w:r w:rsidRPr="00C77E61">
        <w:rPr>
          <w:rFonts w:eastAsia="Calibri"/>
          <w:bCs/>
          <w:i/>
          <w:sz w:val="22"/>
          <w:szCs w:val="22"/>
          <w:lang w:val="ro-RO"/>
        </w:rPr>
        <w:t>[introduceți numărul anunțului de participare]</w:t>
      </w:r>
    </w:p>
    <w:p w14:paraId="706FF43B" w14:textId="13F705C3" w:rsidR="00C77E61" w:rsidRPr="00C77E61" w:rsidRDefault="00C77E61" w:rsidP="00C77E61">
      <w:pPr>
        <w:widowControl w:val="0"/>
        <w:spacing w:line="276" w:lineRule="auto"/>
        <w:jc w:val="both"/>
        <w:rPr>
          <w:rFonts w:eastAsia="Arial"/>
          <w:color w:val="FF0000"/>
          <w:sz w:val="22"/>
          <w:szCs w:val="22"/>
        </w:rPr>
      </w:pPr>
      <w:r w:rsidRPr="00C77E61">
        <w:rPr>
          <w:rFonts w:eastAsia="Calibri"/>
          <w:sz w:val="22"/>
          <w:szCs w:val="22"/>
          <w:lang w:val="ro-RO"/>
        </w:rPr>
        <w:t>Obiectul contractului:</w:t>
      </w:r>
      <w:r w:rsidRPr="00C77E61">
        <w:rPr>
          <w:rFonts w:ascii="Tahoma" w:hAnsi="Tahoma" w:cs="Tahoma"/>
          <w:sz w:val="21"/>
          <w:szCs w:val="21"/>
        </w:rPr>
        <w:t xml:space="preserve"> </w:t>
      </w:r>
      <w:r w:rsidRPr="00C77E61">
        <w:rPr>
          <w:sz w:val="22"/>
          <w:szCs w:val="22"/>
        </w:rPr>
        <w:t>&lt;</w:t>
      </w:r>
      <w:r w:rsidRPr="00C77E61">
        <w:rPr>
          <w:rFonts w:eastAsia="Arial"/>
          <w:b/>
          <w:bCs/>
          <w:i/>
          <w:iCs/>
          <w:sz w:val="22"/>
          <w:szCs w:val="22"/>
          <w:lang w:eastAsia="ro-RO" w:bidi="ro-RO"/>
        </w:rPr>
        <w: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Constanţa”&gt;</w:t>
      </w:r>
      <w:r w:rsidRPr="00C77E61">
        <w:rPr>
          <w:rFonts w:eastAsia="Calibri"/>
          <w:sz w:val="22"/>
          <w:szCs w:val="22"/>
          <w:lang w:val="ro-RO"/>
        </w:rPr>
        <w:t xml:space="preserve"> </w:t>
      </w:r>
      <w:r w:rsidRPr="00C77E61">
        <w:rPr>
          <w:sz w:val="22"/>
          <w:szCs w:val="22"/>
        </w:rPr>
        <w:t xml:space="preserve">finanțat prin PNRR, Componenta C:7 - Transformare Digitală, Investiția I3 – Realizarea sistemului de eHealth și telemedicină; Investitia specifică: I3.3 - Investiții în sistemele informatice și în infrastructura digitală a unităților sanitare publice </w:t>
      </w:r>
    </w:p>
    <w:p w14:paraId="28CCE7A0" w14:textId="77777777" w:rsidR="00C77E61" w:rsidRPr="00C77E61" w:rsidRDefault="00C77E61" w:rsidP="00C77E61">
      <w:pPr>
        <w:widowControl w:val="0"/>
        <w:spacing w:line="276" w:lineRule="auto"/>
        <w:jc w:val="both"/>
        <w:rPr>
          <w:rFonts w:asciiTheme="minorHAnsi" w:eastAsia="Lucida Sans Unicode" w:hAnsiTheme="minorHAnsi" w:cstheme="minorBidi"/>
          <w:bCs/>
          <w:kern w:val="3"/>
          <w:sz w:val="21"/>
          <w:szCs w:val="21"/>
          <w:lang w:val="ro-RO" w:eastAsia="hi-IN" w:bidi="hi-IN"/>
        </w:rPr>
      </w:pPr>
    </w:p>
    <w:p w14:paraId="57DEA69C" w14:textId="06A4CB1B" w:rsidR="00C77E61" w:rsidRPr="00C77E61" w:rsidRDefault="00C77E61" w:rsidP="00C77E61">
      <w:pPr>
        <w:widowControl w:val="0"/>
        <w:suppressAutoHyphens/>
        <w:autoSpaceDE w:val="0"/>
        <w:autoSpaceDN w:val="0"/>
        <w:spacing w:line="360" w:lineRule="auto"/>
        <w:jc w:val="center"/>
        <w:rPr>
          <w:rFonts w:eastAsia="Lucida Sans Unicode"/>
          <w:b/>
          <w:kern w:val="3"/>
          <w:lang w:val="ro-RO" w:eastAsia="hi-IN" w:bidi="hi-IN"/>
        </w:rPr>
      </w:pPr>
      <w:r w:rsidRPr="00C77E61">
        <w:rPr>
          <w:rFonts w:eastAsia="Lucida Sans Unicode"/>
          <w:b/>
          <w:kern w:val="3"/>
          <w:lang w:val="ro-RO" w:eastAsia="hi-IN" w:bidi="hi-IN"/>
        </w:rPr>
        <w:t xml:space="preserve">GRAFIC DE LIVRARE </w:t>
      </w:r>
    </w:p>
    <w:p w14:paraId="760C597F" w14:textId="77777777" w:rsidR="000662BA" w:rsidRPr="00C77E61" w:rsidRDefault="000662BA" w:rsidP="000662BA"/>
    <w:p w14:paraId="5C6B1C86" w14:textId="77777777" w:rsidR="00C77E61" w:rsidRPr="00C77E61" w:rsidRDefault="00C77E61" w:rsidP="00C77E61"/>
    <w:tbl>
      <w:tblPr>
        <w:tblW w:w="10383" w:type="dxa"/>
        <w:jc w:val="center"/>
        <w:tblLook w:val="04A0" w:firstRow="1" w:lastRow="0" w:firstColumn="1" w:lastColumn="0" w:noHBand="0" w:noVBand="1"/>
      </w:tblPr>
      <w:tblGrid>
        <w:gridCol w:w="757"/>
        <w:gridCol w:w="6350"/>
        <w:gridCol w:w="1417"/>
        <w:gridCol w:w="1859"/>
      </w:tblGrid>
      <w:tr w:rsidR="003C718D" w:rsidRPr="00753850" w14:paraId="6FD39F56" w14:textId="3AF79584" w:rsidTr="003C718D">
        <w:trPr>
          <w:trHeight w:val="300"/>
          <w:tblHeader/>
          <w:jc w:val="center"/>
        </w:trPr>
        <w:tc>
          <w:tcPr>
            <w:tcW w:w="757" w:type="dxa"/>
            <w:tcBorders>
              <w:top w:val="single" w:sz="8" w:space="0" w:color="auto"/>
              <w:left w:val="single" w:sz="8" w:space="0" w:color="auto"/>
              <w:bottom w:val="single" w:sz="4" w:space="0" w:color="auto"/>
              <w:right w:val="single" w:sz="4" w:space="0" w:color="auto"/>
            </w:tcBorders>
            <w:vAlign w:val="center"/>
            <w:hideMark/>
          </w:tcPr>
          <w:p w14:paraId="4DDCD331" w14:textId="77777777" w:rsidR="003C718D" w:rsidRPr="00753850" w:rsidRDefault="003C718D" w:rsidP="00BB538E">
            <w:pPr>
              <w:jc w:val="center"/>
              <w:rPr>
                <w:b/>
                <w:color w:val="000000"/>
                <w:sz w:val="18"/>
                <w:szCs w:val="18"/>
                <w:lang w:val="ro-RO" w:eastAsia="ro-RO"/>
              </w:rPr>
            </w:pPr>
            <w:r w:rsidRPr="00753850">
              <w:rPr>
                <w:b/>
                <w:color w:val="000000"/>
                <w:sz w:val="18"/>
                <w:szCs w:val="18"/>
                <w:lang w:val="ro-RO" w:eastAsia="ro-RO"/>
              </w:rPr>
              <w:t>NR. CRT</w:t>
            </w:r>
          </w:p>
        </w:tc>
        <w:tc>
          <w:tcPr>
            <w:tcW w:w="6350" w:type="dxa"/>
            <w:tcBorders>
              <w:top w:val="single" w:sz="8" w:space="0" w:color="auto"/>
              <w:left w:val="nil"/>
              <w:bottom w:val="single" w:sz="4" w:space="0" w:color="auto"/>
              <w:right w:val="single" w:sz="4" w:space="0" w:color="auto"/>
            </w:tcBorders>
            <w:vAlign w:val="center"/>
            <w:hideMark/>
          </w:tcPr>
          <w:p w14:paraId="1D03E32B" w14:textId="77777777" w:rsidR="003C718D" w:rsidRDefault="003C718D" w:rsidP="00BB538E">
            <w:pPr>
              <w:jc w:val="center"/>
              <w:rPr>
                <w:b/>
                <w:color w:val="000000"/>
                <w:sz w:val="18"/>
                <w:szCs w:val="18"/>
                <w:lang w:val="ro-RO" w:eastAsia="ro-RO"/>
              </w:rPr>
            </w:pPr>
            <w:r w:rsidRPr="00753850">
              <w:rPr>
                <w:b/>
                <w:color w:val="000000"/>
                <w:sz w:val="18"/>
                <w:szCs w:val="18"/>
                <w:lang w:val="ro-RO" w:eastAsia="ro-RO"/>
              </w:rPr>
              <w:t>DENUMIRE PRODUS</w:t>
            </w:r>
          </w:p>
          <w:p w14:paraId="392EB0ED" w14:textId="77777777" w:rsidR="003C718D" w:rsidRPr="008D3829" w:rsidRDefault="003C718D" w:rsidP="000662BA">
            <w:pPr>
              <w:jc w:val="center"/>
              <w:rPr>
                <w:b/>
                <w:bCs/>
                <w:i/>
                <w:iCs/>
                <w:u w:val="single"/>
              </w:rPr>
            </w:pPr>
            <w:r w:rsidRPr="008D3829">
              <w:rPr>
                <w:b/>
                <w:bCs/>
                <w:i/>
                <w:iCs/>
                <w:u w:val="single"/>
              </w:rPr>
              <w:t>(Se va preciza denumirea completă a produselor ofertate)</w:t>
            </w:r>
          </w:p>
          <w:p w14:paraId="2B9ED6B1" w14:textId="77777777" w:rsidR="003C718D" w:rsidRPr="00753850" w:rsidRDefault="003C718D" w:rsidP="00BB538E">
            <w:pPr>
              <w:jc w:val="center"/>
              <w:rPr>
                <w:b/>
                <w:color w:val="000000"/>
                <w:sz w:val="18"/>
                <w:szCs w:val="18"/>
                <w:lang w:val="ro-RO" w:eastAsia="ro-RO"/>
              </w:rPr>
            </w:pPr>
          </w:p>
        </w:tc>
        <w:tc>
          <w:tcPr>
            <w:tcW w:w="1417" w:type="dxa"/>
            <w:tcBorders>
              <w:top w:val="single" w:sz="8" w:space="0" w:color="auto"/>
              <w:left w:val="nil"/>
              <w:bottom w:val="single" w:sz="4" w:space="0" w:color="auto"/>
              <w:right w:val="single" w:sz="4" w:space="0" w:color="auto"/>
            </w:tcBorders>
            <w:vAlign w:val="center"/>
            <w:hideMark/>
          </w:tcPr>
          <w:p w14:paraId="079F209E" w14:textId="77777777" w:rsidR="003C718D" w:rsidRPr="00753850" w:rsidRDefault="003C718D" w:rsidP="00BB538E">
            <w:pPr>
              <w:jc w:val="center"/>
              <w:rPr>
                <w:b/>
                <w:color w:val="000000"/>
                <w:sz w:val="18"/>
                <w:szCs w:val="18"/>
                <w:lang w:val="ro-RO" w:eastAsia="ro-RO"/>
              </w:rPr>
            </w:pPr>
            <w:r w:rsidRPr="00753850">
              <w:rPr>
                <w:b/>
                <w:color w:val="000000"/>
                <w:sz w:val="18"/>
                <w:szCs w:val="18"/>
                <w:lang w:val="ro-RO" w:eastAsia="ro-RO"/>
              </w:rPr>
              <w:t>CANTITATE</w:t>
            </w:r>
          </w:p>
          <w:p w14:paraId="7EB2F87B" w14:textId="77777777" w:rsidR="003C718D" w:rsidRPr="00753850" w:rsidRDefault="003C718D" w:rsidP="00BB538E">
            <w:pPr>
              <w:jc w:val="center"/>
              <w:rPr>
                <w:b/>
                <w:color w:val="000000"/>
                <w:sz w:val="18"/>
                <w:szCs w:val="18"/>
                <w:lang w:val="ro-RO" w:eastAsia="ro-RO"/>
              </w:rPr>
            </w:pPr>
            <w:r w:rsidRPr="00753850">
              <w:rPr>
                <w:b/>
                <w:color w:val="000000"/>
                <w:sz w:val="18"/>
                <w:szCs w:val="18"/>
                <w:lang w:val="ro-RO" w:eastAsia="ro-RO"/>
              </w:rPr>
              <w:t>(BUC)</w:t>
            </w:r>
          </w:p>
        </w:tc>
        <w:tc>
          <w:tcPr>
            <w:tcW w:w="1859" w:type="dxa"/>
            <w:tcBorders>
              <w:top w:val="single" w:sz="8" w:space="0" w:color="auto"/>
              <w:left w:val="nil"/>
              <w:bottom w:val="single" w:sz="4" w:space="0" w:color="auto"/>
              <w:right w:val="single" w:sz="4" w:space="0" w:color="auto"/>
            </w:tcBorders>
          </w:tcPr>
          <w:p w14:paraId="472FC0EB" w14:textId="0452146F" w:rsidR="003C718D" w:rsidRPr="00753850" w:rsidRDefault="00B34C6D" w:rsidP="003C718D">
            <w:pPr>
              <w:jc w:val="center"/>
              <w:rPr>
                <w:b/>
                <w:color w:val="000000"/>
                <w:sz w:val="18"/>
                <w:szCs w:val="18"/>
                <w:lang w:val="ro-RO" w:eastAsia="ro-RO"/>
              </w:rPr>
            </w:pPr>
            <w:r>
              <w:rPr>
                <w:b/>
                <w:color w:val="000000"/>
                <w:sz w:val="18"/>
                <w:szCs w:val="18"/>
                <w:lang w:val="ro-RO" w:eastAsia="ro-RO"/>
              </w:rPr>
              <w:t>Termenul de livrare</w:t>
            </w:r>
          </w:p>
        </w:tc>
      </w:tr>
      <w:tr w:rsidR="003C718D" w:rsidRPr="00753850" w14:paraId="42862D14" w14:textId="0E08DAA8" w:rsidTr="00B34C6D">
        <w:trPr>
          <w:trHeight w:val="300"/>
          <w:tblHeader/>
          <w:jc w:val="center"/>
        </w:trPr>
        <w:tc>
          <w:tcPr>
            <w:tcW w:w="757" w:type="dxa"/>
            <w:tcBorders>
              <w:top w:val="single" w:sz="8" w:space="0" w:color="auto"/>
              <w:left w:val="single" w:sz="8" w:space="0" w:color="auto"/>
              <w:bottom w:val="single" w:sz="4" w:space="0" w:color="auto"/>
              <w:right w:val="single" w:sz="4" w:space="0" w:color="auto"/>
            </w:tcBorders>
            <w:vAlign w:val="center"/>
          </w:tcPr>
          <w:p w14:paraId="24949B6F" w14:textId="77777777" w:rsidR="003C718D" w:rsidRPr="00753850" w:rsidRDefault="003C718D" w:rsidP="00BB538E">
            <w:pPr>
              <w:jc w:val="center"/>
              <w:rPr>
                <w:b/>
                <w:color w:val="000000"/>
                <w:sz w:val="18"/>
                <w:szCs w:val="18"/>
                <w:lang w:val="ro-RO" w:eastAsia="ro-RO"/>
              </w:rPr>
            </w:pPr>
            <w:r w:rsidRPr="00753850">
              <w:rPr>
                <w:b/>
                <w:color w:val="000000"/>
                <w:sz w:val="18"/>
                <w:szCs w:val="18"/>
                <w:lang w:val="ro-RO" w:eastAsia="ro-RO"/>
              </w:rPr>
              <w:t>0</w:t>
            </w:r>
          </w:p>
        </w:tc>
        <w:tc>
          <w:tcPr>
            <w:tcW w:w="6350" w:type="dxa"/>
            <w:tcBorders>
              <w:top w:val="single" w:sz="8" w:space="0" w:color="auto"/>
              <w:left w:val="nil"/>
              <w:bottom w:val="single" w:sz="4" w:space="0" w:color="auto"/>
              <w:right w:val="single" w:sz="4" w:space="0" w:color="auto"/>
            </w:tcBorders>
            <w:vAlign w:val="center"/>
          </w:tcPr>
          <w:p w14:paraId="741BA818" w14:textId="77777777" w:rsidR="003C718D" w:rsidRPr="00753850" w:rsidRDefault="003C718D" w:rsidP="00BB538E">
            <w:pPr>
              <w:jc w:val="center"/>
              <w:rPr>
                <w:b/>
                <w:color w:val="000000"/>
                <w:sz w:val="18"/>
                <w:szCs w:val="18"/>
                <w:lang w:val="ro-RO" w:eastAsia="ro-RO"/>
              </w:rPr>
            </w:pPr>
            <w:r w:rsidRPr="00753850">
              <w:rPr>
                <w:b/>
                <w:color w:val="000000"/>
                <w:sz w:val="18"/>
                <w:szCs w:val="18"/>
                <w:lang w:val="ro-RO" w:eastAsia="ro-RO"/>
              </w:rPr>
              <w:t>1</w:t>
            </w:r>
          </w:p>
        </w:tc>
        <w:tc>
          <w:tcPr>
            <w:tcW w:w="1417" w:type="dxa"/>
            <w:tcBorders>
              <w:top w:val="single" w:sz="8" w:space="0" w:color="auto"/>
              <w:left w:val="nil"/>
              <w:bottom w:val="single" w:sz="4" w:space="0" w:color="auto"/>
              <w:right w:val="single" w:sz="4" w:space="0" w:color="auto"/>
            </w:tcBorders>
            <w:vAlign w:val="center"/>
          </w:tcPr>
          <w:p w14:paraId="640C9874" w14:textId="77777777" w:rsidR="003C718D" w:rsidRPr="00753850" w:rsidRDefault="003C718D" w:rsidP="00BB538E">
            <w:pPr>
              <w:jc w:val="center"/>
              <w:rPr>
                <w:b/>
                <w:color w:val="000000"/>
                <w:sz w:val="18"/>
                <w:szCs w:val="18"/>
                <w:lang w:val="ro-RO" w:eastAsia="ro-RO"/>
              </w:rPr>
            </w:pPr>
            <w:r w:rsidRPr="00753850">
              <w:rPr>
                <w:b/>
                <w:color w:val="000000"/>
                <w:sz w:val="18"/>
                <w:szCs w:val="18"/>
                <w:lang w:val="ro-RO" w:eastAsia="ro-RO"/>
              </w:rPr>
              <w:t>2</w:t>
            </w:r>
          </w:p>
        </w:tc>
        <w:tc>
          <w:tcPr>
            <w:tcW w:w="1859" w:type="dxa"/>
            <w:tcBorders>
              <w:top w:val="single" w:sz="8" w:space="0" w:color="auto"/>
              <w:left w:val="nil"/>
              <w:bottom w:val="single" w:sz="4" w:space="0" w:color="auto"/>
              <w:right w:val="single" w:sz="4" w:space="0" w:color="auto"/>
            </w:tcBorders>
          </w:tcPr>
          <w:p w14:paraId="04B905FF" w14:textId="218C6729" w:rsidR="003C718D" w:rsidRPr="00753850" w:rsidRDefault="0069299F" w:rsidP="00BB538E">
            <w:pPr>
              <w:jc w:val="center"/>
              <w:rPr>
                <w:b/>
                <w:color w:val="000000"/>
                <w:sz w:val="18"/>
                <w:szCs w:val="18"/>
                <w:lang w:val="ro-RO" w:eastAsia="ro-RO"/>
              </w:rPr>
            </w:pPr>
            <w:r>
              <w:rPr>
                <w:b/>
                <w:color w:val="000000"/>
                <w:sz w:val="18"/>
                <w:szCs w:val="18"/>
                <w:lang w:val="ro-RO" w:eastAsia="ro-RO"/>
              </w:rPr>
              <w:t>3</w:t>
            </w:r>
          </w:p>
        </w:tc>
      </w:tr>
      <w:tr w:rsidR="00B34C6D" w:rsidRPr="00753850" w14:paraId="75C56897" w14:textId="4F03CF72" w:rsidTr="00B34C6D">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4CC1CFE7" w14:textId="64B8E8FB" w:rsidR="00B34C6D" w:rsidRPr="008D3829" w:rsidRDefault="008D3829" w:rsidP="00B34C6D">
            <w:pPr>
              <w:jc w:val="center"/>
              <w:rPr>
                <w:b/>
                <w:bCs/>
                <w:color w:val="000000"/>
                <w:lang w:val="ro-RO" w:eastAsia="ro-RO"/>
              </w:rPr>
            </w:pPr>
            <w:r w:rsidRPr="008D3829">
              <w:rPr>
                <w:b/>
                <w:bCs/>
                <w:color w:val="000000"/>
                <w:sz w:val="22"/>
                <w:szCs w:val="22"/>
                <w:lang w:val="ro-RO" w:eastAsia="ro-RO"/>
              </w:rPr>
              <w:t>1</w:t>
            </w:r>
          </w:p>
        </w:tc>
        <w:tc>
          <w:tcPr>
            <w:tcW w:w="6350" w:type="dxa"/>
            <w:tcBorders>
              <w:top w:val="nil"/>
              <w:left w:val="nil"/>
              <w:bottom w:val="single" w:sz="4" w:space="0" w:color="auto"/>
              <w:right w:val="single" w:sz="4" w:space="0" w:color="auto"/>
            </w:tcBorders>
          </w:tcPr>
          <w:p w14:paraId="4251BD57" w14:textId="6CBC060A" w:rsidR="00B34C6D" w:rsidRPr="00753850" w:rsidRDefault="00B34C6D" w:rsidP="00B34C6D">
            <w:pPr>
              <w:rPr>
                <w:color w:val="000000"/>
                <w:lang w:val="ro-RO" w:eastAsia="ro-RO"/>
              </w:rPr>
            </w:pPr>
          </w:p>
        </w:tc>
        <w:tc>
          <w:tcPr>
            <w:tcW w:w="1417" w:type="dxa"/>
            <w:tcBorders>
              <w:top w:val="nil"/>
              <w:left w:val="nil"/>
              <w:bottom w:val="single" w:sz="4" w:space="0" w:color="auto"/>
              <w:right w:val="single" w:sz="4" w:space="0" w:color="auto"/>
            </w:tcBorders>
            <w:vAlign w:val="center"/>
          </w:tcPr>
          <w:p w14:paraId="54D98613" w14:textId="12FF4807" w:rsidR="00B34C6D" w:rsidRPr="00753850" w:rsidRDefault="00B34C6D" w:rsidP="00B34C6D">
            <w:pPr>
              <w:jc w:val="center"/>
              <w:rPr>
                <w:color w:val="000000"/>
                <w:lang w:val="ro-RO" w:eastAsia="ro-RO"/>
              </w:rPr>
            </w:pPr>
          </w:p>
        </w:tc>
        <w:tc>
          <w:tcPr>
            <w:tcW w:w="1859" w:type="dxa"/>
            <w:tcBorders>
              <w:top w:val="single" w:sz="4" w:space="0" w:color="auto"/>
              <w:left w:val="nil"/>
              <w:bottom w:val="single" w:sz="4" w:space="0" w:color="auto"/>
              <w:right w:val="single" w:sz="4" w:space="0" w:color="auto"/>
            </w:tcBorders>
          </w:tcPr>
          <w:p w14:paraId="603A1EE1" w14:textId="3B003703" w:rsidR="00B34C6D" w:rsidRPr="00753850" w:rsidRDefault="00B34C6D" w:rsidP="00B34C6D">
            <w:pPr>
              <w:jc w:val="center"/>
              <w:rPr>
                <w:color w:val="000000"/>
                <w:lang w:val="ro-RO" w:eastAsia="ro-RO"/>
              </w:rPr>
            </w:pPr>
            <w:r w:rsidRPr="00F32324">
              <w:rPr>
                <w:color w:val="000000"/>
                <w:sz w:val="18"/>
                <w:szCs w:val="18"/>
                <w:lang w:val="ro-RO" w:eastAsia="ro-RO"/>
              </w:rPr>
              <w:t>.......zile calendaristice de la data primirii ordinului de începere</w:t>
            </w:r>
          </w:p>
        </w:tc>
      </w:tr>
      <w:tr w:rsidR="00B34C6D" w:rsidRPr="00753850" w14:paraId="6F2DCE34" w14:textId="30BF8F1B" w:rsidTr="00B34C6D">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314A537B" w14:textId="5CAE8507" w:rsidR="00B34C6D" w:rsidRPr="008D3829" w:rsidRDefault="008D3829" w:rsidP="00B34C6D">
            <w:pPr>
              <w:jc w:val="center"/>
              <w:rPr>
                <w:b/>
                <w:bCs/>
                <w:color w:val="000000"/>
                <w:lang w:val="ro-RO" w:eastAsia="ro-RO"/>
              </w:rPr>
            </w:pPr>
            <w:r w:rsidRPr="008D3829">
              <w:rPr>
                <w:b/>
                <w:bCs/>
                <w:color w:val="000000"/>
                <w:sz w:val="22"/>
                <w:szCs w:val="22"/>
                <w:lang w:val="ro-RO" w:eastAsia="ro-RO"/>
              </w:rPr>
              <w:t>....</w:t>
            </w:r>
          </w:p>
        </w:tc>
        <w:tc>
          <w:tcPr>
            <w:tcW w:w="6350" w:type="dxa"/>
            <w:tcBorders>
              <w:top w:val="nil"/>
              <w:left w:val="nil"/>
              <w:bottom w:val="single" w:sz="4" w:space="0" w:color="auto"/>
              <w:right w:val="single" w:sz="4" w:space="0" w:color="auto"/>
            </w:tcBorders>
          </w:tcPr>
          <w:p w14:paraId="0B715B72" w14:textId="0440A60C" w:rsidR="00B34C6D" w:rsidRPr="00753850" w:rsidRDefault="00B34C6D" w:rsidP="00B34C6D">
            <w:pPr>
              <w:rPr>
                <w:color w:val="000000"/>
                <w:lang w:val="ro-RO" w:eastAsia="ro-RO"/>
              </w:rPr>
            </w:pPr>
          </w:p>
        </w:tc>
        <w:tc>
          <w:tcPr>
            <w:tcW w:w="1417" w:type="dxa"/>
            <w:tcBorders>
              <w:top w:val="nil"/>
              <w:left w:val="nil"/>
              <w:bottom w:val="single" w:sz="4" w:space="0" w:color="auto"/>
              <w:right w:val="single" w:sz="4" w:space="0" w:color="auto"/>
            </w:tcBorders>
            <w:vAlign w:val="center"/>
          </w:tcPr>
          <w:p w14:paraId="16CDDC04" w14:textId="667AEB17" w:rsidR="00B34C6D" w:rsidRPr="00753850" w:rsidRDefault="00B34C6D" w:rsidP="00B34C6D">
            <w:pPr>
              <w:jc w:val="center"/>
              <w:rPr>
                <w:color w:val="000000"/>
                <w:lang w:val="ro-RO" w:eastAsia="ro-RO"/>
              </w:rPr>
            </w:pPr>
          </w:p>
        </w:tc>
        <w:tc>
          <w:tcPr>
            <w:tcW w:w="1859" w:type="dxa"/>
            <w:tcBorders>
              <w:top w:val="single" w:sz="4" w:space="0" w:color="auto"/>
              <w:left w:val="nil"/>
              <w:bottom w:val="single" w:sz="4" w:space="0" w:color="auto"/>
              <w:right w:val="single" w:sz="4" w:space="0" w:color="auto"/>
            </w:tcBorders>
          </w:tcPr>
          <w:p w14:paraId="3FE1D1D4" w14:textId="124B4A41" w:rsidR="00B34C6D" w:rsidRPr="00753850" w:rsidRDefault="00B34C6D" w:rsidP="00B34C6D">
            <w:pPr>
              <w:jc w:val="center"/>
              <w:rPr>
                <w:color w:val="000000"/>
                <w:lang w:val="ro-RO" w:eastAsia="ro-RO"/>
              </w:rPr>
            </w:pPr>
            <w:r w:rsidRPr="00F32324">
              <w:rPr>
                <w:color w:val="000000"/>
                <w:sz w:val="18"/>
                <w:szCs w:val="18"/>
                <w:lang w:val="ro-RO" w:eastAsia="ro-RO"/>
              </w:rPr>
              <w:t>.......zile calendaristice de la data primirii ordinului de începere</w:t>
            </w:r>
          </w:p>
        </w:tc>
      </w:tr>
      <w:tr w:rsidR="00B34C6D" w:rsidRPr="00753850" w14:paraId="01DC276E" w14:textId="553B95BF" w:rsidTr="00B34C6D">
        <w:trPr>
          <w:trHeight w:val="300"/>
          <w:jc w:val="center"/>
        </w:trPr>
        <w:tc>
          <w:tcPr>
            <w:tcW w:w="757" w:type="dxa"/>
            <w:tcBorders>
              <w:top w:val="nil"/>
              <w:left w:val="single" w:sz="8" w:space="0" w:color="auto"/>
              <w:bottom w:val="single" w:sz="4" w:space="0" w:color="auto"/>
              <w:right w:val="single" w:sz="4" w:space="0" w:color="auto"/>
            </w:tcBorders>
            <w:vAlign w:val="center"/>
            <w:hideMark/>
          </w:tcPr>
          <w:p w14:paraId="4B4C9135" w14:textId="56A2E8A5" w:rsidR="00B34C6D" w:rsidRPr="008D3829" w:rsidRDefault="008D3829" w:rsidP="00B34C6D">
            <w:pPr>
              <w:jc w:val="center"/>
              <w:rPr>
                <w:b/>
                <w:bCs/>
                <w:color w:val="000000"/>
                <w:lang w:val="ro-RO" w:eastAsia="ro-RO"/>
              </w:rPr>
            </w:pPr>
            <w:r w:rsidRPr="008D3829">
              <w:rPr>
                <w:b/>
                <w:bCs/>
                <w:color w:val="000000"/>
                <w:sz w:val="22"/>
                <w:szCs w:val="22"/>
                <w:lang w:val="ro-RO" w:eastAsia="ro-RO"/>
              </w:rPr>
              <w:t>23</w:t>
            </w:r>
          </w:p>
        </w:tc>
        <w:tc>
          <w:tcPr>
            <w:tcW w:w="6350" w:type="dxa"/>
            <w:tcBorders>
              <w:top w:val="nil"/>
              <w:left w:val="nil"/>
              <w:bottom w:val="single" w:sz="4" w:space="0" w:color="auto"/>
              <w:right w:val="single" w:sz="4" w:space="0" w:color="auto"/>
            </w:tcBorders>
          </w:tcPr>
          <w:p w14:paraId="536B82E2" w14:textId="3F2EC9F0" w:rsidR="00B34C6D" w:rsidRPr="00753850" w:rsidRDefault="00B34C6D" w:rsidP="00B34C6D">
            <w:pPr>
              <w:rPr>
                <w:color w:val="000000"/>
                <w:lang w:val="ro-RO" w:eastAsia="ro-RO"/>
              </w:rPr>
            </w:pPr>
          </w:p>
        </w:tc>
        <w:tc>
          <w:tcPr>
            <w:tcW w:w="1417" w:type="dxa"/>
            <w:tcBorders>
              <w:top w:val="nil"/>
              <w:left w:val="nil"/>
              <w:bottom w:val="single" w:sz="4" w:space="0" w:color="auto"/>
              <w:right w:val="single" w:sz="4" w:space="0" w:color="auto"/>
            </w:tcBorders>
            <w:vAlign w:val="center"/>
          </w:tcPr>
          <w:p w14:paraId="5E88EFC4" w14:textId="1499B430" w:rsidR="00B34C6D" w:rsidRPr="00753850" w:rsidRDefault="00B34C6D" w:rsidP="00B34C6D">
            <w:pPr>
              <w:jc w:val="center"/>
              <w:rPr>
                <w:color w:val="000000"/>
                <w:lang w:val="ro-RO" w:eastAsia="ro-RO"/>
              </w:rPr>
            </w:pPr>
          </w:p>
        </w:tc>
        <w:tc>
          <w:tcPr>
            <w:tcW w:w="1859" w:type="dxa"/>
            <w:tcBorders>
              <w:top w:val="single" w:sz="4" w:space="0" w:color="auto"/>
              <w:left w:val="nil"/>
              <w:bottom w:val="single" w:sz="4" w:space="0" w:color="auto"/>
              <w:right w:val="single" w:sz="4" w:space="0" w:color="auto"/>
            </w:tcBorders>
          </w:tcPr>
          <w:p w14:paraId="69EC9128" w14:textId="6D6C631F" w:rsidR="00B34C6D" w:rsidRPr="00753850" w:rsidRDefault="00B34C6D" w:rsidP="00B34C6D">
            <w:pPr>
              <w:jc w:val="center"/>
              <w:rPr>
                <w:color w:val="000000"/>
                <w:lang w:val="ro-RO" w:eastAsia="ro-RO"/>
              </w:rPr>
            </w:pPr>
            <w:r w:rsidRPr="00F32324">
              <w:rPr>
                <w:color w:val="000000"/>
                <w:sz w:val="18"/>
                <w:szCs w:val="18"/>
                <w:lang w:val="ro-RO" w:eastAsia="ro-RO"/>
              </w:rPr>
              <w:t>.......zile calendaristice de la data primirii ordinului de începere</w:t>
            </w:r>
          </w:p>
        </w:tc>
      </w:tr>
    </w:tbl>
    <w:p w14:paraId="412E1868" w14:textId="77777777" w:rsidR="00C77E61" w:rsidRPr="00C77E61" w:rsidRDefault="00C77E61" w:rsidP="00C77E61"/>
    <w:p w14:paraId="206B15AD" w14:textId="4487867D" w:rsidR="00C77E61" w:rsidRPr="0069299F" w:rsidRDefault="003C718D" w:rsidP="00C77E61">
      <w:pPr>
        <w:jc w:val="both"/>
        <w:rPr>
          <w:rFonts w:eastAsia="Calibri"/>
          <w:b/>
          <w:bCs/>
          <w:color w:val="000000" w:themeColor="text1"/>
          <w:kern w:val="3"/>
          <w:sz w:val="22"/>
          <w:szCs w:val="22"/>
          <w:lang w:val="ro-RO" w:eastAsia="hi-IN" w:bidi="hi-IN"/>
        </w:rPr>
      </w:pPr>
      <w:r w:rsidRPr="0069299F">
        <w:rPr>
          <w:sz w:val="22"/>
          <w:szCs w:val="22"/>
        </w:rPr>
        <w:t xml:space="preserve">Produsele </w:t>
      </w:r>
      <w:r w:rsidR="00C77E61" w:rsidRPr="0069299F">
        <w:rPr>
          <w:sz w:val="22"/>
          <w:szCs w:val="22"/>
        </w:rPr>
        <w:t>se vor livra la Spitalul Clinic Județean de Urgență (SCJU) “Sfântul Apostol Andrei Constanța”, în calitate de Partener în cadrul acestui proiect, instituție aflată în subordinea Consiliului Județean Constanța</w:t>
      </w:r>
      <w:r w:rsidR="0069299F">
        <w:rPr>
          <w:sz w:val="22"/>
          <w:szCs w:val="22"/>
        </w:rPr>
        <w:t>.</w:t>
      </w:r>
    </w:p>
    <w:p w14:paraId="472B5F5F" w14:textId="77777777" w:rsidR="00C77E61" w:rsidRPr="0069299F" w:rsidRDefault="00C77E61" w:rsidP="00C77E61">
      <w:pPr>
        <w:jc w:val="both"/>
        <w:rPr>
          <w:rFonts w:eastAsia="Calibri"/>
          <w:b/>
          <w:bCs/>
          <w:color w:val="000000" w:themeColor="text1"/>
          <w:kern w:val="3"/>
          <w:sz w:val="22"/>
          <w:szCs w:val="22"/>
          <w:lang w:val="ro-RO" w:eastAsia="hi-IN" w:bidi="hi-IN"/>
        </w:rPr>
      </w:pPr>
    </w:p>
    <w:p w14:paraId="65F68AF6" w14:textId="148F011D" w:rsidR="00C77E61" w:rsidRPr="0069299F" w:rsidRDefault="005E3B24" w:rsidP="00C77E61">
      <w:pPr>
        <w:jc w:val="both"/>
        <w:rPr>
          <w:rFonts w:eastAsia="Calibri"/>
          <w:b/>
          <w:bCs/>
          <w:color w:val="000000" w:themeColor="text1"/>
          <w:kern w:val="3"/>
          <w:sz w:val="22"/>
          <w:szCs w:val="22"/>
          <w:lang w:val="ro-RO" w:eastAsia="hi-IN" w:bidi="hi-IN"/>
        </w:rPr>
      </w:pPr>
      <w:r w:rsidRPr="0069299F">
        <w:rPr>
          <w:rFonts w:eastAsia="Calibri"/>
          <w:b/>
          <w:bCs/>
          <w:color w:val="000000" w:themeColor="text1"/>
          <w:kern w:val="3"/>
          <w:sz w:val="22"/>
          <w:szCs w:val="22"/>
          <w:lang w:val="ro-RO" w:eastAsia="hi-IN" w:bidi="hi-IN"/>
        </w:rPr>
        <w:t>Termenul de livrare include duratele necesare ambalării, etichetării, transportului, instalării, punerii în funcţiune şi testării produsului/ produselor.</w:t>
      </w:r>
    </w:p>
    <w:p w14:paraId="76520E71" w14:textId="77777777" w:rsidR="00C77E61" w:rsidRPr="00C77E61" w:rsidRDefault="00C77E61" w:rsidP="00C77E61">
      <w:pPr>
        <w:jc w:val="both"/>
        <w:rPr>
          <w:rFonts w:eastAsia="Lucida Sans Unicode"/>
          <w:b/>
          <w:bCs/>
          <w:color w:val="000000" w:themeColor="text1"/>
          <w:kern w:val="3"/>
          <w:lang w:val="en-GB" w:eastAsia="hi-IN" w:bidi="hi-IN"/>
        </w:rPr>
      </w:pPr>
    </w:p>
    <w:p w14:paraId="4500EE2D" w14:textId="6587AA1B" w:rsidR="00C77E61" w:rsidRDefault="0069299F" w:rsidP="00C77E61">
      <w:pPr>
        <w:widowControl w:val="0"/>
        <w:suppressAutoHyphens/>
        <w:autoSpaceDN w:val="0"/>
        <w:jc w:val="both"/>
        <w:rPr>
          <w:rFonts w:eastAsia="Lucida Sans Unicode"/>
          <w:color w:val="000000" w:themeColor="text1"/>
          <w:kern w:val="3"/>
          <w:lang w:val="ro-RO" w:eastAsia="hi-IN" w:bidi="hi-IN"/>
        </w:rPr>
      </w:pPr>
      <w:r w:rsidRPr="0069299F">
        <w:rPr>
          <w:rFonts w:eastAsia="Lucida Sans Unicode"/>
          <w:b/>
          <w:bCs/>
          <w:color w:val="000000" w:themeColor="text1"/>
          <w:kern w:val="3"/>
          <w:lang w:val="ro-RO" w:eastAsia="hi-IN" w:bidi="hi-IN"/>
        </w:rPr>
        <w:t>Durata instruirii</w:t>
      </w:r>
      <w:r w:rsidR="00B34C6D">
        <w:rPr>
          <w:rFonts w:eastAsia="Lucida Sans Unicode"/>
          <w:b/>
          <w:bCs/>
          <w:color w:val="000000" w:themeColor="text1"/>
          <w:kern w:val="3"/>
          <w:lang w:val="ro-RO" w:eastAsia="hi-IN" w:bidi="hi-IN"/>
        </w:rPr>
        <w:t xml:space="preserve"> personalului</w:t>
      </w:r>
      <w:r w:rsidRPr="0069299F">
        <w:rPr>
          <w:rFonts w:eastAsia="Lucida Sans Unicode"/>
          <w:b/>
          <w:bCs/>
          <w:color w:val="000000" w:themeColor="text1"/>
          <w:kern w:val="3"/>
          <w:lang w:val="ro-RO" w:eastAsia="hi-IN" w:bidi="hi-IN"/>
        </w:rPr>
        <w:t>:</w:t>
      </w:r>
      <w:r>
        <w:rPr>
          <w:rFonts w:eastAsia="Lucida Sans Unicode"/>
          <w:color w:val="000000" w:themeColor="text1"/>
          <w:kern w:val="3"/>
          <w:lang w:val="ro-RO" w:eastAsia="hi-IN" w:bidi="hi-IN"/>
        </w:rPr>
        <w:t xml:space="preserve"> ................</w:t>
      </w:r>
      <w:r w:rsidRPr="00292FF5">
        <w:rPr>
          <w:rFonts w:eastAsia="Lucida Sans Unicode"/>
          <w:b/>
          <w:bCs/>
          <w:color w:val="000000" w:themeColor="text1"/>
          <w:kern w:val="3"/>
          <w:lang w:val="ro-RO" w:eastAsia="hi-IN" w:bidi="hi-IN"/>
        </w:rPr>
        <w:t>zile cale</w:t>
      </w:r>
      <w:r w:rsidR="00292FF5">
        <w:rPr>
          <w:rFonts w:eastAsia="Lucida Sans Unicode"/>
          <w:b/>
          <w:bCs/>
          <w:color w:val="000000" w:themeColor="text1"/>
          <w:kern w:val="3"/>
          <w:lang w:val="ro-RO" w:eastAsia="hi-IN" w:bidi="hi-IN"/>
        </w:rPr>
        <w:t>n</w:t>
      </w:r>
      <w:r w:rsidRPr="00292FF5">
        <w:rPr>
          <w:rFonts w:eastAsia="Lucida Sans Unicode"/>
          <w:b/>
          <w:bCs/>
          <w:color w:val="000000" w:themeColor="text1"/>
          <w:kern w:val="3"/>
          <w:lang w:val="ro-RO" w:eastAsia="hi-IN" w:bidi="hi-IN"/>
        </w:rPr>
        <w:t>daristice de la recepţia cantitativă şi calitativă a produselor</w:t>
      </w:r>
      <w:r>
        <w:rPr>
          <w:rFonts w:eastAsia="Lucida Sans Unicode"/>
          <w:color w:val="000000" w:themeColor="text1"/>
          <w:kern w:val="3"/>
          <w:lang w:val="ro-RO" w:eastAsia="hi-IN" w:bidi="hi-IN"/>
        </w:rPr>
        <w:t xml:space="preserve">. </w:t>
      </w:r>
    </w:p>
    <w:p w14:paraId="3EE56393" w14:textId="77777777" w:rsidR="0069299F" w:rsidRDefault="0069299F" w:rsidP="00C77E61">
      <w:pPr>
        <w:widowControl w:val="0"/>
        <w:suppressAutoHyphens/>
        <w:autoSpaceDN w:val="0"/>
        <w:jc w:val="both"/>
        <w:rPr>
          <w:rFonts w:eastAsia="Lucida Sans Unicode"/>
          <w:color w:val="000000" w:themeColor="text1"/>
          <w:kern w:val="3"/>
          <w:lang w:val="ro-RO" w:eastAsia="hi-IN" w:bidi="hi-IN"/>
        </w:rPr>
      </w:pPr>
    </w:p>
    <w:p w14:paraId="3BDE2544" w14:textId="77777777" w:rsidR="0069299F" w:rsidRPr="00C77E61" w:rsidRDefault="0069299F" w:rsidP="00C77E61">
      <w:pPr>
        <w:widowControl w:val="0"/>
        <w:suppressAutoHyphens/>
        <w:autoSpaceDN w:val="0"/>
        <w:jc w:val="both"/>
        <w:rPr>
          <w:rFonts w:eastAsia="Lucida Sans Unicode"/>
          <w:color w:val="000000" w:themeColor="text1"/>
          <w:kern w:val="3"/>
          <w:lang w:val="ro-RO" w:eastAsia="hi-IN" w:bidi="hi-IN"/>
        </w:rPr>
      </w:pPr>
    </w:p>
    <w:p w14:paraId="4FBE0831" w14:textId="77777777" w:rsidR="00C77E61" w:rsidRPr="00C77E61" w:rsidRDefault="00C77E61" w:rsidP="00C77E61">
      <w:pPr>
        <w:widowControl w:val="0"/>
        <w:suppressAutoHyphens/>
        <w:autoSpaceDE w:val="0"/>
        <w:autoSpaceDN w:val="0"/>
        <w:spacing w:line="276" w:lineRule="auto"/>
        <w:jc w:val="both"/>
        <w:rPr>
          <w:rFonts w:eastAsia="Lucida Sans Unicode"/>
          <w:kern w:val="3"/>
          <w:lang w:val="en-GB" w:eastAsia="hi-IN" w:bidi="hi-IN"/>
        </w:rPr>
      </w:pPr>
      <w:r w:rsidRPr="00C77E61">
        <w:rPr>
          <w:rFonts w:eastAsia="Lucida Sans Unicode"/>
          <w:kern w:val="3"/>
          <w:lang w:val="en-GB" w:eastAsia="hi-IN" w:bidi="hi-IN"/>
        </w:rPr>
        <w:t xml:space="preserve">Data completării .............                </w:t>
      </w:r>
      <w:r w:rsidRPr="00C77E61">
        <w:rPr>
          <w:rFonts w:eastAsia="Lucida Sans Unicode"/>
          <w:kern w:val="3"/>
          <w:lang w:val="en-GB" w:eastAsia="hi-IN" w:bidi="hi-IN"/>
        </w:rPr>
        <w:tab/>
      </w:r>
      <w:r w:rsidRPr="00C77E61">
        <w:rPr>
          <w:rFonts w:eastAsia="Lucida Sans Unicode"/>
          <w:kern w:val="3"/>
          <w:lang w:val="en-GB" w:eastAsia="hi-IN" w:bidi="hi-IN"/>
        </w:rPr>
        <w:tab/>
      </w:r>
      <w:r w:rsidRPr="00C77E61">
        <w:rPr>
          <w:rFonts w:eastAsia="Lucida Sans Unicode"/>
          <w:kern w:val="3"/>
          <w:lang w:val="en-GB" w:eastAsia="hi-IN" w:bidi="hi-IN"/>
        </w:rPr>
        <w:tab/>
        <w:t xml:space="preserve">                         Operator economic,</w:t>
      </w:r>
    </w:p>
    <w:p w14:paraId="484D2375" w14:textId="77777777" w:rsidR="00C77E61" w:rsidRPr="00C77E61" w:rsidRDefault="00C77E61" w:rsidP="00C77E61">
      <w:pPr>
        <w:widowControl w:val="0"/>
        <w:suppressAutoHyphens/>
        <w:autoSpaceDE w:val="0"/>
        <w:autoSpaceDN w:val="0"/>
        <w:spacing w:line="276" w:lineRule="auto"/>
        <w:jc w:val="both"/>
        <w:rPr>
          <w:rFonts w:eastAsia="Lucida Sans Unicode"/>
          <w:kern w:val="3"/>
          <w:lang w:val="en-GB" w:eastAsia="hi-IN" w:bidi="hi-IN"/>
        </w:rPr>
      </w:pPr>
      <w:r w:rsidRPr="00C77E61">
        <w:rPr>
          <w:rFonts w:eastAsia="Lucida Sans Unicode"/>
          <w:kern w:val="3"/>
          <w:lang w:val="en-GB" w:eastAsia="hi-IN" w:bidi="hi-IN"/>
        </w:rPr>
        <w:t xml:space="preserve">                                                              </w:t>
      </w:r>
      <w:r w:rsidRPr="00C77E61">
        <w:rPr>
          <w:rFonts w:eastAsia="Lucida Sans Unicode"/>
          <w:kern w:val="3"/>
          <w:lang w:val="en-GB" w:eastAsia="hi-IN" w:bidi="hi-IN"/>
        </w:rPr>
        <w:tab/>
      </w:r>
      <w:r w:rsidRPr="00C77E61">
        <w:rPr>
          <w:rFonts w:eastAsia="Lucida Sans Unicode"/>
          <w:kern w:val="3"/>
          <w:lang w:val="en-GB" w:eastAsia="hi-IN" w:bidi="hi-IN"/>
        </w:rPr>
        <w:tab/>
        <w:t xml:space="preserve">                   </w:t>
      </w:r>
      <w:r w:rsidRPr="00C77E61">
        <w:rPr>
          <w:rFonts w:eastAsia="Lucida Sans Unicode"/>
          <w:kern w:val="3"/>
          <w:lang w:val="en-GB" w:eastAsia="hi-IN" w:bidi="hi-IN"/>
        </w:rPr>
        <w:tab/>
      </w:r>
      <w:r w:rsidRPr="00C77E61">
        <w:rPr>
          <w:rFonts w:eastAsia="Lucida Sans Unicode"/>
          <w:kern w:val="3"/>
          <w:lang w:val="fr-FR" w:eastAsia="hi-IN" w:bidi="hi-IN"/>
        </w:rPr>
        <w:t>................................</w:t>
      </w:r>
    </w:p>
    <w:p w14:paraId="5256094F" w14:textId="77777777" w:rsidR="00C77E61" w:rsidRPr="00C77E61" w:rsidRDefault="00C77E61" w:rsidP="00C77E61">
      <w:pPr>
        <w:widowControl w:val="0"/>
        <w:suppressAutoHyphens/>
        <w:autoSpaceDE w:val="0"/>
        <w:autoSpaceDN w:val="0"/>
        <w:spacing w:line="276" w:lineRule="auto"/>
        <w:jc w:val="both"/>
        <w:rPr>
          <w:rFonts w:eastAsia="Lucida Sans Unicode"/>
          <w:kern w:val="3"/>
          <w:lang w:val="fr-FR" w:eastAsia="hi-IN" w:bidi="hi-IN"/>
        </w:rPr>
      </w:pPr>
      <w:r w:rsidRPr="00C77E61">
        <w:rPr>
          <w:rFonts w:eastAsia="Lucida Sans Unicode"/>
          <w:kern w:val="3"/>
          <w:lang w:val="fr-FR" w:eastAsia="hi-IN" w:bidi="hi-IN"/>
        </w:rPr>
        <w:t xml:space="preserve">                                                            </w:t>
      </w:r>
      <w:r w:rsidRPr="00C77E61">
        <w:rPr>
          <w:rFonts w:eastAsia="Lucida Sans Unicode"/>
          <w:kern w:val="3"/>
          <w:lang w:val="fr-FR" w:eastAsia="hi-IN" w:bidi="hi-IN"/>
        </w:rPr>
        <w:tab/>
      </w:r>
      <w:r w:rsidRPr="00C77E61">
        <w:rPr>
          <w:rFonts w:eastAsia="Lucida Sans Unicode"/>
          <w:kern w:val="3"/>
          <w:lang w:val="fr-FR" w:eastAsia="hi-IN" w:bidi="hi-IN"/>
        </w:rPr>
        <w:tab/>
        <w:t xml:space="preserve">               </w:t>
      </w:r>
      <w:r w:rsidRPr="00C77E61">
        <w:rPr>
          <w:rFonts w:eastAsia="Lucida Sans Unicode"/>
          <w:kern w:val="3"/>
          <w:lang w:val="fr-FR" w:eastAsia="hi-IN" w:bidi="hi-IN"/>
        </w:rPr>
        <w:tab/>
        <w:t>(semnatura autorizată)</w:t>
      </w:r>
    </w:p>
    <w:p w14:paraId="49AFF251" w14:textId="77777777" w:rsidR="00C77E61" w:rsidRPr="00C77E61" w:rsidRDefault="00C77E61" w:rsidP="00C77E61">
      <w:pPr>
        <w:widowControl w:val="0"/>
        <w:suppressAutoHyphens/>
        <w:autoSpaceDN w:val="0"/>
        <w:spacing w:line="276" w:lineRule="auto"/>
        <w:jc w:val="both"/>
        <w:rPr>
          <w:rFonts w:eastAsia="Lucida Sans Unicode"/>
          <w:b/>
          <w:bCs/>
          <w:i/>
          <w:iCs/>
          <w:kern w:val="3"/>
          <w:lang w:val="fr-FR" w:eastAsia="ro-RO" w:bidi="hi-IN"/>
        </w:rPr>
      </w:pPr>
    </w:p>
    <w:p w14:paraId="7DEFE65D" w14:textId="77777777" w:rsidR="00C77E61" w:rsidRPr="00C77E61" w:rsidRDefault="00C77E61" w:rsidP="00C77E61">
      <w:pPr>
        <w:widowControl w:val="0"/>
        <w:suppressAutoHyphens/>
        <w:autoSpaceDN w:val="0"/>
        <w:jc w:val="both"/>
        <w:rPr>
          <w:rFonts w:eastAsia="Lucida Sans Unicode"/>
          <w:b/>
          <w:bCs/>
          <w:i/>
          <w:iCs/>
          <w:kern w:val="3"/>
          <w:lang w:val="fr-FR" w:eastAsia="ro-RO" w:bidi="hi-IN"/>
        </w:rPr>
      </w:pPr>
    </w:p>
    <w:p w14:paraId="77656EED" w14:textId="77777777" w:rsidR="00C77E61" w:rsidRDefault="00C77E61" w:rsidP="00C77E61">
      <w:pPr>
        <w:widowControl w:val="0"/>
        <w:suppressAutoHyphens/>
        <w:autoSpaceDN w:val="0"/>
        <w:spacing w:line="360" w:lineRule="auto"/>
        <w:jc w:val="both"/>
        <w:rPr>
          <w:rFonts w:eastAsia="Lucida Sans Unicode"/>
          <w:i/>
          <w:iCs/>
          <w:kern w:val="3"/>
          <w:lang w:val="fr-FR" w:eastAsia="ro-RO" w:bidi="hi-IN"/>
        </w:rPr>
      </w:pPr>
      <w:r w:rsidRPr="00C77E61">
        <w:rPr>
          <w:rFonts w:eastAsia="Lucida Sans Unicode"/>
          <w:b/>
          <w:bCs/>
          <w:i/>
          <w:iCs/>
          <w:kern w:val="3"/>
          <w:lang w:val="fr-FR" w:eastAsia="ro-RO" w:bidi="hi-IN"/>
        </w:rPr>
        <w:t>Notă:</w:t>
      </w:r>
      <w:r w:rsidRPr="00C77E61">
        <w:rPr>
          <w:rFonts w:eastAsia="Lucida Sans Unicode"/>
          <w:i/>
          <w:iCs/>
          <w:kern w:val="3"/>
          <w:lang w:val="fr-FR" w:eastAsia="ro-RO" w:bidi="hi-IN"/>
        </w:rPr>
        <w:t xml:space="preserve"> </w:t>
      </w:r>
    </w:p>
    <w:p w14:paraId="6EC2146F" w14:textId="4472E7A5" w:rsidR="00C77E61" w:rsidRPr="004730CF" w:rsidRDefault="00C77E61" w:rsidP="00C77E61">
      <w:pPr>
        <w:widowControl w:val="0"/>
        <w:suppressAutoHyphens/>
        <w:autoSpaceDN w:val="0"/>
        <w:spacing w:line="276" w:lineRule="auto"/>
        <w:jc w:val="both"/>
        <w:rPr>
          <w:rFonts w:eastAsia="Lucida Sans Unicode"/>
          <w:b/>
          <w:bCs/>
          <w:color w:val="000000" w:themeColor="text1"/>
          <w:kern w:val="3"/>
          <w:lang w:val="en-GB" w:eastAsia="hi-IN" w:bidi="hi-IN"/>
        </w:rPr>
      </w:pPr>
      <w:r w:rsidRPr="004730CF">
        <w:rPr>
          <w:rFonts w:eastAsia="Lucida Sans Unicode"/>
          <w:b/>
          <w:bCs/>
          <w:i/>
          <w:iCs/>
          <w:color w:val="000000" w:themeColor="text1"/>
          <w:kern w:val="3"/>
          <w:lang w:val="fr-FR" w:eastAsia="ro-RO" w:bidi="hi-IN"/>
        </w:rPr>
        <w:t xml:space="preserve">Termenul de livrare al produselor se va exprima în zile calendaristice. </w:t>
      </w:r>
    </w:p>
    <w:p w14:paraId="0610DB0D" w14:textId="77777777" w:rsidR="00C77E61" w:rsidRPr="00C77E61" w:rsidRDefault="00C77E61" w:rsidP="00C77E61">
      <w:pPr>
        <w:spacing w:after="160" w:line="259" w:lineRule="auto"/>
        <w:rPr>
          <w:rFonts w:eastAsia="Lucida Sans Unicode"/>
          <w:b/>
          <w:bCs/>
          <w:i/>
          <w:iCs/>
          <w:color w:val="000000" w:themeColor="text1"/>
          <w:kern w:val="3"/>
          <w:lang w:val="fr-FR" w:eastAsia="hi-IN" w:bidi="hi-IN"/>
        </w:rPr>
      </w:pPr>
      <w:r w:rsidRPr="00C77E61">
        <w:rPr>
          <w:rFonts w:eastAsia="Lucida Sans Unicode"/>
          <w:b/>
          <w:bCs/>
          <w:i/>
          <w:iCs/>
          <w:color w:val="000000" w:themeColor="text1"/>
          <w:kern w:val="3"/>
          <w:lang w:val="fr-FR" w:eastAsia="hi-IN" w:bidi="hi-IN"/>
        </w:rPr>
        <w:br w:type="page"/>
      </w:r>
    </w:p>
    <w:p w14:paraId="2F77C7BA" w14:textId="1443DA3C" w:rsidR="00282D26" w:rsidRPr="00282D26" w:rsidRDefault="00282D26" w:rsidP="00282D26">
      <w:pPr>
        <w:keepNext/>
        <w:spacing w:after="60" w:line="259" w:lineRule="auto"/>
        <w:outlineLvl w:val="1"/>
        <w:rPr>
          <w:b/>
          <w:bCs/>
        </w:rPr>
      </w:pPr>
      <w:r w:rsidRPr="00282D26">
        <w:rPr>
          <w:b/>
          <w:bCs/>
        </w:rPr>
        <w:lastRenderedPageBreak/>
        <w:t xml:space="preserve">                                                                                                                           </w:t>
      </w:r>
      <w:r w:rsidR="00B34C6D">
        <w:rPr>
          <w:b/>
          <w:bCs/>
        </w:rPr>
        <w:t xml:space="preserve">              </w:t>
      </w:r>
      <w:r w:rsidRPr="00282D26">
        <w:rPr>
          <w:b/>
          <w:bCs/>
        </w:rPr>
        <w:t xml:space="preserve">        Formular nr. 1</w:t>
      </w:r>
      <w:r w:rsidR="00E8785D">
        <w:rPr>
          <w:b/>
          <w:bCs/>
        </w:rPr>
        <w:t>3</w:t>
      </w:r>
    </w:p>
    <w:p w14:paraId="2135E910" w14:textId="77777777" w:rsidR="00282D26" w:rsidRPr="00282D26" w:rsidRDefault="00282D26" w:rsidP="00282D26">
      <w:pPr>
        <w:widowControl w:val="0"/>
        <w:autoSpaceDE w:val="0"/>
        <w:autoSpaceDN w:val="0"/>
        <w:adjustRightInd w:val="0"/>
        <w:spacing w:line="259" w:lineRule="auto"/>
        <w:jc w:val="both"/>
        <w:rPr>
          <w:rFonts w:eastAsia="SimSun"/>
          <w:b/>
          <w:bCs/>
          <w:iCs/>
          <w:spacing w:val="30"/>
          <w:lang w:eastAsia="ro-RO"/>
        </w:rPr>
      </w:pPr>
    </w:p>
    <w:p w14:paraId="2C3AD106" w14:textId="77777777" w:rsidR="00282D26" w:rsidRPr="00282D26" w:rsidRDefault="00282D26" w:rsidP="00282D26">
      <w:pPr>
        <w:spacing w:line="259" w:lineRule="auto"/>
        <w:ind w:firstLine="720"/>
        <w:rPr>
          <w:sz w:val="22"/>
          <w:szCs w:val="22"/>
        </w:rPr>
      </w:pPr>
      <w:r w:rsidRPr="00282D26">
        <w:rPr>
          <w:sz w:val="22"/>
          <w:szCs w:val="22"/>
        </w:rPr>
        <w:t>Operator economic</w:t>
      </w:r>
    </w:p>
    <w:p w14:paraId="67718E39" w14:textId="77777777" w:rsidR="00282D26" w:rsidRPr="00282D26" w:rsidRDefault="00282D26" w:rsidP="00282D26">
      <w:pPr>
        <w:spacing w:line="259" w:lineRule="auto"/>
        <w:ind w:firstLine="720"/>
        <w:rPr>
          <w:sz w:val="22"/>
          <w:szCs w:val="22"/>
        </w:rPr>
      </w:pPr>
      <w:r w:rsidRPr="00282D26">
        <w:rPr>
          <w:sz w:val="22"/>
          <w:szCs w:val="22"/>
        </w:rPr>
        <w:t>_____________________</w:t>
      </w:r>
    </w:p>
    <w:p w14:paraId="0A69FFA5" w14:textId="77777777" w:rsidR="00282D26" w:rsidRPr="00282D26" w:rsidRDefault="00282D26" w:rsidP="00282D26">
      <w:pPr>
        <w:spacing w:line="259" w:lineRule="auto"/>
        <w:ind w:firstLine="720"/>
        <w:rPr>
          <w:i/>
          <w:sz w:val="22"/>
          <w:szCs w:val="22"/>
        </w:rPr>
      </w:pPr>
      <w:r w:rsidRPr="00282D26">
        <w:rPr>
          <w:i/>
          <w:sz w:val="22"/>
          <w:szCs w:val="22"/>
        </w:rPr>
        <w:t>(denumirea/numele)</w:t>
      </w:r>
    </w:p>
    <w:p w14:paraId="1F8115BD" w14:textId="77777777" w:rsidR="00282D26" w:rsidRPr="00282D26" w:rsidRDefault="00282D26" w:rsidP="00282D26">
      <w:pPr>
        <w:spacing w:line="259" w:lineRule="auto"/>
        <w:ind w:firstLine="720"/>
        <w:rPr>
          <w:i/>
          <w:sz w:val="22"/>
          <w:szCs w:val="22"/>
        </w:rPr>
      </w:pPr>
    </w:p>
    <w:p w14:paraId="362BC15D" w14:textId="77777777" w:rsidR="00282D26" w:rsidRPr="00282D26" w:rsidRDefault="00282D26" w:rsidP="00282D26">
      <w:pPr>
        <w:spacing w:line="259" w:lineRule="auto"/>
        <w:rPr>
          <w:sz w:val="22"/>
          <w:szCs w:val="22"/>
        </w:rPr>
      </w:pPr>
    </w:p>
    <w:p w14:paraId="47A5CE1F" w14:textId="77777777" w:rsidR="00282D26" w:rsidRPr="00282D26" w:rsidRDefault="00282D26" w:rsidP="00282D26">
      <w:pPr>
        <w:keepNext/>
        <w:spacing w:line="259" w:lineRule="auto"/>
        <w:jc w:val="center"/>
        <w:outlineLvl w:val="0"/>
        <w:rPr>
          <w:b/>
          <w:sz w:val="22"/>
          <w:szCs w:val="22"/>
          <w:lang w:eastAsia="ro-RO"/>
        </w:rPr>
      </w:pPr>
      <w:r w:rsidRPr="00282D26">
        <w:rPr>
          <w:b/>
          <w:bCs/>
          <w:sz w:val="22"/>
          <w:szCs w:val="22"/>
          <w:lang w:eastAsia="ro-RO"/>
        </w:rPr>
        <w:t>DECLARAȚIE PRIVIND RESPECTAREA APLICĂRII</w:t>
      </w:r>
      <w:r w:rsidRPr="00282D26">
        <w:rPr>
          <w:b/>
          <w:sz w:val="22"/>
          <w:szCs w:val="22"/>
          <w:lang w:eastAsia="ro-RO"/>
        </w:rPr>
        <w:t xml:space="preserve"> PRINCIPIULUI DNSH</w:t>
      </w:r>
    </w:p>
    <w:p w14:paraId="3EE16416" w14:textId="77777777" w:rsidR="00282D26" w:rsidRPr="00282D26" w:rsidRDefault="00282D26" w:rsidP="00282D26">
      <w:pPr>
        <w:spacing w:line="259" w:lineRule="auto"/>
        <w:jc w:val="center"/>
        <w:rPr>
          <w:b/>
          <w:bCs/>
          <w:i/>
          <w:iCs/>
          <w:sz w:val="22"/>
          <w:szCs w:val="22"/>
          <w:lang w:val="ro-RO" w:eastAsia="ro-RO"/>
        </w:rPr>
      </w:pPr>
      <w:r w:rsidRPr="00282D26">
        <w:rPr>
          <w:b/>
          <w:bCs/>
          <w:i/>
          <w:iCs/>
          <w:sz w:val="22"/>
          <w:szCs w:val="22"/>
          <w:lang w:val="ro-RO" w:eastAsia="ro-RO"/>
        </w:rPr>
        <w:t>(Do no signifiant harm – A nu aduce prejudicii asupra mediului)</w:t>
      </w:r>
    </w:p>
    <w:p w14:paraId="67C97E40" w14:textId="77777777" w:rsidR="00282D26" w:rsidRPr="00282D26" w:rsidRDefault="00282D26" w:rsidP="00282D26">
      <w:pPr>
        <w:spacing w:line="259" w:lineRule="auto"/>
        <w:jc w:val="center"/>
        <w:rPr>
          <w:rFonts w:ascii="Balcan" w:hAnsi="Balcan"/>
          <w:b/>
          <w:bCs/>
          <w:i/>
          <w:iCs/>
          <w:sz w:val="22"/>
          <w:szCs w:val="22"/>
          <w:lang w:val="ro-RO" w:eastAsia="ro-RO"/>
        </w:rPr>
      </w:pPr>
    </w:p>
    <w:p w14:paraId="37FD4A6C" w14:textId="77777777" w:rsidR="00282D26" w:rsidRPr="00282D26" w:rsidRDefault="00282D26" w:rsidP="00282D26">
      <w:pPr>
        <w:spacing w:line="259" w:lineRule="auto"/>
        <w:ind w:firstLine="720"/>
        <w:jc w:val="both"/>
        <w:rPr>
          <w:rFonts w:eastAsia="SimSun"/>
          <w:sz w:val="22"/>
          <w:szCs w:val="22"/>
          <w:lang w:eastAsia="ro-RO"/>
        </w:rPr>
      </w:pPr>
      <w:r w:rsidRPr="00282D26">
        <w:rPr>
          <w:rFonts w:eastAsia="SimSun"/>
          <w:sz w:val="22"/>
          <w:szCs w:val="22"/>
          <w:lang w:eastAsia="ro-RO"/>
        </w:rPr>
        <w:t xml:space="preserve">Subsemnatul(a) </w:t>
      </w:r>
      <w:r w:rsidRPr="00282D26">
        <w:rPr>
          <w:rFonts w:eastAsia="SimSun"/>
          <w:i/>
          <w:iCs/>
          <w:sz w:val="22"/>
          <w:szCs w:val="22"/>
          <w:lang w:eastAsia="ro-RO"/>
        </w:rPr>
        <w:t xml:space="preserve">(nume/prenume)......................................, </w:t>
      </w:r>
      <w:r w:rsidRPr="00282D26">
        <w:rPr>
          <w:rFonts w:eastAsia="SimSun"/>
          <w:sz w:val="22"/>
          <w:szCs w:val="22"/>
          <w:lang w:eastAsia="ro-RO"/>
        </w:rPr>
        <w:t xml:space="preserve">domiciliat(a) în.......................... .............. </w:t>
      </w:r>
      <w:r w:rsidRPr="00282D26">
        <w:rPr>
          <w:rFonts w:eastAsia="SimSun"/>
          <w:i/>
          <w:iCs/>
          <w:sz w:val="22"/>
          <w:szCs w:val="22"/>
          <w:lang w:eastAsia="ro-RO"/>
        </w:rPr>
        <w:t xml:space="preserve">(adresa de domiciliu), </w:t>
      </w:r>
      <w:r w:rsidRPr="00282D26">
        <w:rPr>
          <w:rFonts w:eastAsia="SimSun"/>
          <w:sz w:val="22"/>
          <w:szCs w:val="22"/>
          <w:lang w:eastAsia="ro-RO"/>
        </w:rPr>
        <w:t xml:space="preserve">identificat(a) cu act de identitate </w:t>
      </w:r>
      <w:r w:rsidRPr="00282D26">
        <w:rPr>
          <w:rFonts w:eastAsia="SimSun"/>
          <w:i/>
          <w:iCs/>
          <w:sz w:val="22"/>
          <w:szCs w:val="22"/>
          <w:lang w:eastAsia="ro-RO"/>
        </w:rPr>
        <w:t xml:space="preserve">(CI/ Paşaport), </w:t>
      </w:r>
      <w:r w:rsidRPr="00282D26">
        <w:rPr>
          <w:rFonts w:eastAsia="SimSun"/>
          <w:sz w:val="22"/>
          <w:szCs w:val="22"/>
          <w:lang w:eastAsia="ro-RO"/>
        </w:rPr>
        <w:t xml:space="preserve">seria ....... nr........................ eliberat de ........................................ la data de ................................, CNP ................................... în calitate de </w:t>
      </w:r>
      <w:r w:rsidRPr="00282D26">
        <w:rPr>
          <w:rFonts w:eastAsia="SimSun"/>
          <w:i/>
          <w:iCs/>
          <w:sz w:val="22"/>
          <w:szCs w:val="22"/>
          <w:lang w:eastAsia="ro-RO"/>
        </w:rPr>
        <w:t xml:space="preserve">reprezentant legal </w:t>
      </w:r>
      <w:r w:rsidRPr="00282D26">
        <w:rPr>
          <w:rFonts w:eastAsia="SimSun"/>
          <w:sz w:val="22"/>
          <w:szCs w:val="22"/>
          <w:lang w:eastAsia="ro-RO"/>
        </w:rPr>
        <w:t xml:space="preserve">al operatorului economic </w:t>
      </w:r>
      <w:r w:rsidRPr="00282D26">
        <w:rPr>
          <w:rFonts w:eastAsia="SimSun"/>
          <w:i/>
          <w:iCs/>
          <w:sz w:val="22"/>
          <w:szCs w:val="22"/>
          <w:lang w:eastAsia="ro-RO"/>
        </w:rPr>
        <w:t>...</w:t>
      </w:r>
      <w:r w:rsidRPr="00282D26">
        <w:rPr>
          <w:rFonts w:eastAsia="SimSun"/>
          <w:iCs/>
          <w:sz w:val="22"/>
          <w:szCs w:val="22"/>
          <w:lang w:eastAsia="ro-RO"/>
        </w:rPr>
        <w:t>............................................</w:t>
      </w:r>
      <w:r w:rsidRPr="00282D26">
        <w:rPr>
          <w:rFonts w:eastAsia="SimSun"/>
          <w:i/>
          <w:iCs/>
          <w:sz w:val="22"/>
          <w:szCs w:val="22"/>
          <w:lang w:eastAsia="ro-RO"/>
        </w:rPr>
        <w:t xml:space="preserve">(denumire), </w:t>
      </w:r>
      <w:r w:rsidRPr="00282D26">
        <w:rPr>
          <w:rFonts w:eastAsia="SimSun"/>
          <w:sz w:val="22"/>
          <w:szCs w:val="22"/>
          <w:lang w:eastAsia="ro-RO"/>
        </w:rPr>
        <w:t xml:space="preserve">cu sediul in ............................ </w:t>
      </w:r>
      <w:r w:rsidRPr="00282D26">
        <w:rPr>
          <w:rFonts w:eastAsia="SimSun"/>
          <w:i/>
          <w:iCs/>
          <w:sz w:val="22"/>
          <w:szCs w:val="22"/>
          <w:lang w:eastAsia="ro-RO"/>
        </w:rPr>
        <w:t xml:space="preserve">(adresa operatorului  economic),  </w:t>
      </w:r>
      <w:r w:rsidRPr="00282D26">
        <w:rPr>
          <w:rFonts w:eastAsia="SimSun"/>
          <w:sz w:val="22"/>
          <w:szCs w:val="22"/>
          <w:lang w:eastAsia="ro-RO"/>
        </w:rPr>
        <w:t>CUI nr ......................, CIF nr ........................., cunoscând că declararea necorespunzătoare a adevărului, inclusiv prin omisiune, constitue infracțiune și este pedepsită de legea penală, declar pe proprie răspundere că:</w:t>
      </w:r>
    </w:p>
    <w:p w14:paraId="0B1CDDAA" w14:textId="77777777" w:rsidR="00282D26" w:rsidRPr="00282D26" w:rsidRDefault="00282D26" w:rsidP="00282D26">
      <w:pPr>
        <w:spacing w:line="259" w:lineRule="auto"/>
        <w:ind w:firstLine="708"/>
        <w:rPr>
          <w:rFonts w:eastAsia="SimSun"/>
          <w:sz w:val="22"/>
          <w:szCs w:val="22"/>
          <w:lang w:eastAsia="ro-RO"/>
        </w:rPr>
      </w:pPr>
    </w:p>
    <w:p w14:paraId="6D7080B9" w14:textId="23EA0C92" w:rsidR="00282D26" w:rsidRPr="00282D26" w:rsidRDefault="00282D26" w:rsidP="00282D26">
      <w:pPr>
        <w:widowControl w:val="0"/>
        <w:autoSpaceDE w:val="0"/>
        <w:autoSpaceDN w:val="0"/>
        <w:adjustRightInd w:val="0"/>
        <w:jc w:val="both"/>
        <w:rPr>
          <w:rFonts w:eastAsia="Arial"/>
          <w:b/>
          <w:sz w:val="22"/>
          <w:szCs w:val="22"/>
        </w:rPr>
      </w:pPr>
      <w:r w:rsidRPr="00282D26">
        <w:rPr>
          <w:rFonts w:eastAsia="SimSun"/>
          <w:sz w:val="22"/>
          <w:szCs w:val="22"/>
          <w:lang w:eastAsia="ro-RO"/>
        </w:rPr>
        <w:tab/>
        <w:t>Oferta depusă la achiziția pentru atribuirea a contractului de achiziție publică având ca obiect</w:t>
      </w:r>
      <w:r w:rsidRPr="00583AD6">
        <w:rPr>
          <w:rFonts w:eastAsia="Arial"/>
          <w:b/>
          <w:bCs/>
          <w:i/>
          <w:iCs/>
          <w:sz w:val="22"/>
          <w:szCs w:val="22"/>
          <w:lang w:eastAsia="ro-RO" w:bidi="ro-RO"/>
        </w:rPr>
        <w:t xml:space="preserve"> </w:t>
      </w:r>
      <w:r w:rsidR="00583AD6" w:rsidRPr="00583AD6">
        <w:rPr>
          <w:rFonts w:eastAsia="Arial"/>
          <w:b/>
          <w:bCs/>
          <w:i/>
          <w:iCs/>
          <w:sz w:val="22"/>
          <w:szCs w:val="22"/>
          <w:lang w:eastAsia="ro-RO" w:bidi="ro-RO"/>
        </w:rPr>
        <w:t>&lt;</w:t>
      </w:r>
      <w:r w:rsidRPr="00583AD6">
        <w:rPr>
          <w:rFonts w:eastAsia="Arial"/>
          <w:b/>
          <w:bCs/>
          <w:i/>
          <w:iCs/>
          <w:sz w:val="22"/>
          <w:szCs w:val="22"/>
          <w:lang w:eastAsia="ro-RO" w:bidi="ro-RO"/>
        </w:rPr>
        <w: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w:t>
      </w:r>
      <w:r w:rsidR="00583AD6" w:rsidRPr="00583AD6">
        <w:rPr>
          <w:rFonts w:eastAsia="Arial"/>
          <w:b/>
          <w:bCs/>
          <w:i/>
          <w:iCs/>
          <w:sz w:val="22"/>
          <w:szCs w:val="22"/>
          <w:lang w:eastAsia="ro-RO" w:bidi="ro-RO"/>
        </w:rPr>
        <w:t>&gt;</w:t>
      </w:r>
      <w:r w:rsidRPr="00282D26">
        <w:rPr>
          <w:sz w:val="22"/>
          <w:szCs w:val="22"/>
          <w:lang w:val="ro-RO"/>
        </w:rPr>
        <w:t>,</w:t>
      </w:r>
    </w:p>
    <w:p w14:paraId="10071B5E"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bCs/>
          <w:sz w:val="22"/>
          <w:szCs w:val="22"/>
        </w:rPr>
        <w:t xml:space="preserve">respectă în integritate principiul </w:t>
      </w:r>
      <w:r w:rsidRPr="00282D26">
        <w:rPr>
          <w:b/>
          <w:bCs/>
          <w:i/>
          <w:iCs/>
          <w:sz w:val="22"/>
          <w:szCs w:val="22"/>
        </w:rPr>
        <w:t>A nu aduce prejudicii asupra mediului (DNSH- Do no signifiant harm)</w:t>
      </w:r>
      <w:r w:rsidRPr="00282D26">
        <w:rPr>
          <w:sz w:val="22"/>
          <w:szCs w:val="22"/>
        </w:rPr>
        <w:t xml:space="preserve"> în conformitatea c</w:t>
      </w:r>
      <w:r w:rsidRPr="00282D26">
        <w:rPr>
          <w:color w:val="000000"/>
          <w:sz w:val="22"/>
          <w:szCs w:val="22"/>
          <w:shd w:val="clear" w:color="auto" w:fill="F9F9F9"/>
        </w:rPr>
        <w:t>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7BB196D3" w14:textId="71E5033B" w:rsidR="00282D26" w:rsidRPr="00282D26" w:rsidRDefault="00282D26" w:rsidP="00282D26">
      <w:pPr>
        <w:widowControl w:val="0"/>
        <w:tabs>
          <w:tab w:val="left" w:pos="0"/>
        </w:tabs>
        <w:spacing w:line="259" w:lineRule="auto"/>
        <w:jc w:val="both"/>
        <w:rPr>
          <w:rFonts w:eastAsia="Arial"/>
          <w:b/>
          <w:sz w:val="22"/>
          <w:szCs w:val="22"/>
        </w:rPr>
      </w:pPr>
      <w:r w:rsidRPr="00282D26">
        <w:rPr>
          <w:color w:val="000000"/>
          <w:sz w:val="22"/>
          <w:szCs w:val="22"/>
          <w:shd w:val="clear" w:color="auto" w:fill="F9F9F9"/>
        </w:rPr>
        <w:t xml:space="preserve">             Astfel, produsele care vor fi furnizate în cadrul </w:t>
      </w:r>
      <w:r w:rsidRPr="00282D26">
        <w:rPr>
          <w:rFonts w:eastAsia="SimSun"/>
          <w:sz w:val="22"/>
          <w:szCs w:val="22"/>
          <w:lang w:eastAsia="ro-RO"/>
        </w:rPr>
        <w:t>contractului de achiziție publică având ca obiect</w:t>
      </w:r>
      <w:r w:rsidRPr="00282D26">
        <w:rPr>
          <w:i/>
          <w:iCs/>
          <w:sz w:val="22"/>
          <w:szCs w:val="22"/>
        </w:rPr>
        <w:t xml:space="preserve"> </w:t>
      </w:r>
      <w:r w:rsidR="00583AD6" w:rsidRPr="00583AD6">
        <w:rPr>
          <w:rFonts w:eastAsia="Arial"/>
          <w:b/>
          <w:bCs/>
          <w:i/>
          <w:iCs/>
          <w:sz w:val="22"/>
          <w:szCs w:val="22"/>
          <w:lang w:eastAsia="ro-RO" w:bidi="ro-RO"/>
        </w:rPr>
        <w:t>&lt;Achiziţionare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Constanţa”&gt;</w:t>
      </w:r>
      <w:r w:rsidR="00583AD6" w:rsidRPr="00282D26">
        <w:rPr>
          <w:sz w:val="22"/>
          <w:szCs w:val="22"/>
          <w:lang w:val="ro-RO"/>
        </w:rPr>
        <w:t>,</w:t>
      </w:r>
    </w:p>
    <w:p w14:paraId="66F406E6"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 xml:space="preserve"> nu prejudiciază în mod semnificativ pe durata întregului ciclu de viață a investiției nici unul dintre cele 6 obiective de mediu, prin raportare la prevederile art. 17 din Regulamentului (UE) 2020/852, respectiv:</w:t>
      </w:r>
    </w:p>
    <w:p w14:paraId="3AB99546"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ab/>
        <w:t xml:space="preserve">(a) atenuarea schimbărilor climatice; </w:t>
      </w:r>
    </w:p>
    <w:p w14:paraId="7CA07199"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ab/>
        <w:t xml:space="preserve">(b) adaptarea la schimbările climatice; </w:t>
      </w:r>
    </w:p>
    <w:p w14:paraId="3232EC40"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ab/>
        <w:t xml:space="preserve">(c) utilizarea durabilă și protecția resurselor de apă și a celor marine; </w:t>
      </w:r>
    </w:p>
    <w:p w14:paraId="669E1BDA"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ab/>
        <w:t xml:space="preserve">(d) tranziția către o economie circulară; </w:t>
      </w:r>
    </w:p>
    <w:p w14:paraId="5A9F7AC5"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ab/>
        <w:t xml:space="preserve">(e) prevenirea și controlul poluării; </w:t>
      </w:r>
    </w:p>
    <w:p w14:paraId="3335CC15"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ab/>
        <w:t>(f) protecția și refacerea biodiversității și a ecosistemelor.</w:t>
      </w:r>
    </w:p>
    <w:p w14:paraId="31E3066A"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 xml:space="preserve"> </w:t>
      </w:r>
    </w:p>
    <w:p w14:paraId="6D79E09B"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 xml:space="preserve">Observații ................................................................................................................................................. </w:t>
      </w:r>
    </w:p>
    <w:p w14:paraId="77AA7AD0"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p>
    <w:p w14:paraId="62367BF7" w14:textId="77777777" w:rsidR="00282D26" w:rsidRPr="00282D26" w:rsidRDefault="00282D26" w:rsidP="00282D26">
      <w:pPr>
        <w:spacing w:line="276" w:lineRule="auto"/>
        <w:ind w:firstLine="720"/>
        <w:jc w:val="both"/>
        <w:rPr>
          <w:sz w:val="22"/>
          <w:szCs w:val="22"/>
          <w:lang w:val="ro-RO" w:eastAsia="ro-RO"/>
        </w:rPr>
      </w:pPr>
      <w:r w:rsidRPr="00282D26">
        <w:rPr>
          <w:sz w:val="22"/>
          <w:szCs w:val="22"/>
          <w:lang w:val="ro-RO" w:eastAsia="ro-RO"/>
        </w:rPr>
        <w:t>Confirm, de asemenea, că afirmațiile din această declarație sunt adevărate și că informațiile incluse în aceasta sunt corecte.</w:t>
      </w:r>
    </w:p>
    <w:p w14:paraId="5F3E9D0D"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p>
    <w:p w14:paraId="4B29B574"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r w:rsidRPr="00282D26">
        <w:rPr>
          <w:color w:val="000000"/>
          <w:sz w:val="22"/>
          <w:szCs w:val="22"/>
          <w:shd w:val="clear" w:color="auto" w:fill="F9F9F9"/>
        </w:rPr>
        <w:t>Data: ................................................</w:t>
      </w:r>
    </w:p>
    <w:p w14:paraId="1A22F710" w14:textId="77777777" w:rsidR="00282D26" w:rsidRPr="00282D26" w:rsidRDefault="00282D26" w:rsidP="00282D26">
      <w:pPr>
        <w:widowControl w:val="0"/>
        <w:tabs>
          <w:tab w:val="left" w:pos="0"/>
        </w:tabs>
        <w:spacing w:line="259" w:lineRule="auto"/>
        <w:jc w:val="both"/>
        <w:rPr>
          <w:color w:val="000000"/>
          <w:sz w:val="22"/>
          <w:szCs w:val="22"/>
          <w:shd w:val="clear" w:color="auto" w:fill="F9F9F9"/>
        </w:rPr>
      </w:pPr>
    </w:p>
    <w:p w14:paraId="4A6CF375" w14:textId="77777777" w:rsidR="00282D26" w:rsidRPr="00282D26" w:rsidRDefault="00282D26" w:rsidP="00282D26">
      <w:pPr>
        <w:widowControl w:val="0"/>
        <w:autoSpaceDE w:val="0"/>
        <w:autoSpaceDN w:val="0"/>
        <w:adjustRightInd w:val="0"/>
        <w:spacing w:line="259" w:lineRule="auto"/>
        <w:rPr>
          <w:rFonts w:eastAsia="SimSun"/>
          <w:i/>
          <w:iCs/>
          <w:sz w:val="22"/>
          <w:szCs w:val="22"/>
          <w:lang w:eastAsia="ro-RO"/>
        </w:rPr>
      </w:pPr>
      <w:r w:rsidRPr="00282D26">
        <w:rPr>
          <w:rFonts w:eastAsia="SimSun"/>
          <w:sz w:val="22"/>
          <w:szCs w:val="22"/>
          <w:lang w:eastAsia="ro-RO"/>
        </w:rPr>
        <w:t xml:space="preserve">                                                                                          Ofertant</w:t>
      </w:r>
      <w:r w:rsidRPr="00282D26">
        <w:rPr>
          <w:rFonts w:eastAsia="SimSun"/>
          <w:sz w:val="22"/>
          <w:szCs w:val="22"/>
          <w:lang w:eastAsia="ro-RO"/>
        </w:rPr>
        <w:tab/>
      </w:r>
      <w:r w:rsidRPr="00282D26">
        <w:rPr>
          <w:rFonts w:eastAsia="SimSun"/>
          <w:i/>
          <w:iCs/>
          <w:sz w:val="22"/>
          <w:szCs w:val="22"/>
          <w:lang w:eastAsia="ro-RO"/>
        </w:rPr>
        <w:t>.........(reprezentant legal/împuternicit)</w:t>
      </w:r>
    </w:p>
    <w:p w14:paraId="50C4B6C1" w14:textId="77777777" w:rsidR="00282D26" w:rsidRPr="00282D26" w:rsidRDefault="00282D26" w:rsidP="00282D26">
      <w:pPr>
        <w:widowControl w:val="0"/>
        <w:autoSpaceDE w:val="0"/>
        <w:autoSpaceDN w:val="0"/>
        <w:adjustRightInd w:val="0"/>
        <w:spacing w:line="259" w:lineRule="auto"/>
        <w:rPr>
          <w:rFonts w:eastAsia="SimSun"/>
          <w:i/>
          <w:iCs/>
          <w:sz w:val="22"/>
          <w:szCs w:val="22"/>
          <w:lang w:eastAsia="ro-RO"/>
        </w:rPr>
      </w:pPr>
      <w:r w:rsidRPr="00282D26">
        <w:rPr>
          <w:rFonts w:eastAsia="SimSun"/>
          <w:i/>
          <w:iCs/>
          <w:sz w:val="22"/>
          <w:szCs w:val="22"/>
          <w:lang w:eastAsia="ro-RO"/>
        </w:rPr>
        <w:t xml:space="preserve">                                                                                         ............................................................................</w:t>
      </w:r>
    </w:p>
    <w:p w14:paraId="25A3EF7E" w14:textId="77777777" w:rsidR="00282D26" w:rsidRPr="00282D26" w:rsidRDefault="00282D26" w:rsidP="00282D26">
      <w:pPr>
        <w:widowControl w:val="0"/>
        <w:autoSpaceDE w:val="0"/>
        <w:autoSpaceDN w:val="0"/>
        <w:adjustRightInd w:val="0"/>
        <w:spacing w:line="259" w:lineRule="auto"/>
        <w:rPr>
          <w:rFonts w:eastAsia="SimSun"/>
          <w:sz w:val="22"/>
          <w:szCs w:val="22"/>
          <w:lang w:eastAsia="ro-RO"/>
        </w:rPr>
      </w:pPr>
      <w:r w:rsidRPr="00282D26">
        <w:rPr>
          <w:rFonts w:eastAsia="SimSun"/>
          <w:sz w:val="22"/>
          <w:szCs w:val="22"/>
          <w:lang w:eastAsia="ro-RO"/>
        </w:rPr>
        <w:t xml:space="preserve">                                                             (denumirea Ofertantului -   in cazul unei Asocieri toţi membrii Asocierii)</w:t>
      </w:r>
    </w:p>
    <w:p w14:paraId="1D278566" w14:textId="77777777" w:rsidR="00282D26" w:rsidRPr="00282D26" w:rsidRDefault="00282D26" w:rsidP="00282D26">
      <w:pPr>
        <w:widowControl w:val="0"/>
        <w:autoSpaceDE w:val="0"/>
        <w:autoSpaceDN w:val="0"/>
        <w:adjustRightInd w:val="0"/>
        <w:spacing w:line="259" w:lineRule="auto"/>
        <w:rPr>
          <w:rFonts w:eastAsia="SimSun"/>
          <w:i/>
          <w:iCs/>
          <w:sz w:val="22"/>
          <w:szCs w:val="22"/>
          <w:lang w:eastAsia="ro-RO"/>
        </w:rPr>
      </w:pPr>
    </w:p>
    <w:p w14:paraId="10355E9E" w14:textId="77777777" w:rsidR="00282D26" w:rsidRPr="00282D26" w:rsidRDefault="00282D26" w:rsidP="00282D26">
      <w:pPr>
        <w:widowControl w:val="0"/>
        <w:autoSpaceDE w:val="0"/>
        <w:autoSpaceDN w:val="0"/>
        <w:adjustRightInd w:val="0"/>
        <w:spacing w:line="259" w:lineRule="auto"/>
        <w:rPr>
          <w:rFonts w:eastAsia="SimSun"/>
          <w:i/>
          <w:iCs/>
          <w:sz w:val="22"/>
          <w:szCs w:val="22"/>
          <w:lang w:eastAsia="ro-RO"/>
        </w:rPr>
      </w:pPr>
      <w:r w:rsidRPr="00282D26">
        <w:rPr>
          <w:rFonts w:eastAsia="SimSun"/>
          <w:i/>
          <w:iCs/>
          <w:sz w:val="22"/>
          <w:szCs w:val="22"/>
          <w:lang w:eastAsia="ro-RO"/>
        </w:rPr>
        <w:t xml:space="preserve">                                                                                                                  Nume si prenume</w:t>
      </w:r>
    </w:p>
    <w:p w14:paraId="6A7B8E97" w14:textId="77777777" w:rsidR="00282D26" w:rsidRPr="00282D26" w:rsidRDefault="00282D26" w:rsidP="00282D26">
      <w:pPr>
        <w:widowControl w:val="0"/>
        <w:autoSpaceDE w:val="0"/>
        <w:autoSpaceDN w:val="0"/>
        <w:adjustRightInd w:val="0"/>
        <w:spacing w:line="259" w:lineRule="auto"/>
        <w:rPr>
          <w:rFonts w:eastAsia="SimSun"/>
          <w:sz w:val="22"/>
          <w:szCs w:val="22"/>
          <w:lang w:eastAsia="ro-RO"/>
        </w:rPr>
      </w:pPr>
      <w:r w:rsidRPr="00282D26">
        <w:rPr>
          <w:rFonts w:eastAsia="SimSun"/>
          <w:sz w:val="22"/>
          <w:szCs w:val="22"/>
          <w:lang w:eastAsia="ro-RO"/>
        </w:rPr>
        <w:t xml:space="preserve">                                                                                                     ...........................................................</w:t>
      </w:r>
    </w:p>
    <w:p w14:paraId="211A23BA" w14:textId="77777777" w:rsidR="00282D26" w:rsidRPr="00282D26" w:rsidRDefault="00282D26" w:rsidP="00282D26">
      <w:pPr>
        <w:widowControl w:val="0"/>
        <w:autoSpaceDE w:val="0"/>
        <w:autoSpaceDN w:val="0"/>
        <w:adjustRightInd w:val="0"/>
        <w:spacing w:line="259" w:lineRule="auto"/>
        <w:rPr>
          <w:rFonts w:eastAsia="SimSun"/>
          <w:sz w:val="22"/>
          <w:szCs w:val="22"/>
          <w:lang w:eastAsia="ro-RO"/>
        </w:rPr>
      </w:pPr>
      <w:r w:rsidRPr="00282D26">
        <w:rPr>
          <w:rFonts w:eastAsia="SimSun"/>
          <w:sz w:val="22"/>
          <w:szCs w:val="22"/>
          <w:lang w:eastAsia="ro-RO"/>
        </w:rPr>
        <w:t xml:space="preserve">                                                                                                               (semnătura)</w:t>
      </w:r>
    </w:p>
    <w:p w14:paraId="1BA898B1" w14:textId="77777777" w:rsidR="00505452" w:rsidRDefault="00505452" w:rsidP="00670249">
      <w:pPr>
        <w:widowControl w:val="0"/>
        <w:autoSpaceDE w:val="0"/>
        <w:autoSpaceDN w:val="0"/>
        <w:adjustRightInd w:val="0"/>
        <w:jc w:val="center"/>
        <w:rPr>
          <w:i/>
          <w:sz w:val="22"/>
          <w:szCs w:val="22"/>
          <w:lang w:val="ro-RO"/>
        </w:rPr>
      </w:pPr>
    </w:p>
    <w:p w14:paraId="700DF715" w14:textId="48DB3F5A" w:rsidR="00583AD6" w:rsidRPr="00583AD6" w:rsidRDefault="00583AD6" w:rsidP="00583AD6">
      <w:pPr>
        <w:keepNext/>
        <w:spacing w:after="60" w:line="259" w:lineRule="auto"/>
        <w:outlineLvl w:val="1"/>
        <w:rPr>
          <w:b/>
          <w:bCs/>
        </w:rPr>
      </w:pPr>
      <w:r w:rsidRPr="00583AD6">
        <w:rPr>
          <w:b/>
          <w:bCs/>
        </w:rPr>
        <w:lastRenderedPageBreak/>
        <w:t xml:space="preserve">                                                                                                                                 </w:t>
      </w:r>
      <w:r w:rsidR="002F4761">
        <w:rPr>
          <w:b/>
          <w:bCs/>
        </w:rPr>
        <w:t xml:space="preserve">          </w:t>
      </w:r>
      <w:r w:rsidRPr="00583AD6">
        <w:rPr>
          <w:b/>
          <w:bCs/>
        </w:rPr>
        <w:t>Formular nr. 1</w:t>
      </w:r>
      <w:r w:rsidR="00E8785D">
        <w:rPr>
          <w:b/>
          <w:bCs/>
        </w:rPr>
        <w:t>4</w:t>
      </w:r>
    </w:p>
    <w:p w14:paraId="62CCCC99" w14:textId="77777777" w:rsidR="00583AD6" w:rsidRPr="00583AD6" w:rsidRDefault="00583AD6" w:rsidP="00583AD6">
      <w:pPr>
        <w:keepNext/>
        <w:spacing w:after="60" w:line="259" w:lineRule="auto"/>
        <w:outlineLvl w:val="1"/>
        <w:rPr>
          <w:rFonts w:ascii="Arial" w:hAnsi="Arial" w:cs="Arial"/>
          <w:b/>
          <w:bCs/>
          <w:i/>
          <w:iCs/>
          <w:noProof/>
          <w:kern w:val="1"/>
          <w:sz w:val="28"/>
          <w:szCs w:val="28"/>
          <w:lang w:eastAsia="ar-SA"/>
        </w:rPr>
      </w:pPr>
      <w:r w:rsidRPr="00583AD6">
        <w:rPr>
          <w:b/>
          <w:bCs/>
        </w:rPr>
        <w:t xml:space="preserve">                                                                                                                                       </w:t>
      </w:r>
    </w:p>
    <w:p w14:paraId="65D2000B" w14:textId="77777777" w:rsidR="00583AD6" w:rsidRPr="00583AD6" w:rsidRDefault="00583AD6" w:rsidP="00583AD6">
      <w:pPr>
        <w:suppressAutoHyphens/>
        <w:rPr>
          <w:rFonts w:eastAsia="Arial"/>
          <w:sz w:val="22"/>
          <w:szCs w:val="22"/>
          <w:lang w:val="es-ES_tradnl" w:eastAsia="ar-SA"/>
        </w:rPr>
      </w:pPr>
      <w:bookmarkStart w:id="5" w:name="_Hlk137546911"/>
      <w:r w:rsidRPr="00583AD6">
        <w:rPr>
          <w:rFonts w:eastAsia="Arial"/>
          <w:sz w:val="22"/>
          <w:szCs w:val="22"/>
          <w:lang w:val="es-ES_tradnl" w:eastAsia="ar-SA"/>
        </w:rPr>
        <w:t>Operator economic</w:t>
      </w:r>
    </w:p>
    <w:p w14:paraId="44588681" w14:textId="77777777" w:rsidR="00583AD6" w:rsidRPr="00583AD6" w:rsidRDefault="00583AD6" w:rsidP="00583AD6">
      <w:pPr>
        <w:suppressAutoHyphens/>
        <w:rPr>
          <w:rFonts w:eastAsia="Arial"/>
          <w:i/>
          <w:iCs/>
          <w:sz w:val="22"/>
          <w:szCs w:val="22"/>
          <w:shd w:val="clear" w:color="auto" w:fill="C0C0C0"/>
          <w:lang w:val="es-ES_tradnl" w:eastAsia="ar-SA"/>
        </w:rPr>
      </w:pPr>
      <w:r w:rsidRPr="00583AD6">
        <w:rPr>
          <w:rFonts w:eastAsia="Arial"/>
          <w:i/>
          <w:iCs/>
          <w:sz w:val="22"/>
          <w:szCs w:val="22"/>
          <w:shd w:val="clear" w:color="auto" w:fill="C0C0C0"/>
          <w:lang w:val="es-ES_tradnl" w:eastAsia="ar-SA"/>
        </w:rPr>
        <w:t>a se completa, după caz:</w:t>
      </w:r>
    </w:p>
    <w:p w14:paraId="132CDAE8" w14:textId="77777777" w:rsidR="00583AD6" w:rsidRPr="00583AD6" w:rsidRDefault="00583AD6" w:rsidP="00583AD6">
      <w:pPr>
        <w:suppressAutoHyphens/>
        <w:rPr>
          <w:rFonts w:eastAsia="Arial"/>
          <w:i/>
          <w:iCs/>
          <w:sz w:val="22"/>
          <w:szCs w:val="22"/>
          <w:shd w:val="clear" w:color="auto" w:fill="C0C0C0"/>
          <w:lang w:val="es-ES_tradnl" w:eastAsia="ar-SA"/>
        </w:rPr>
      </w:pPr>
      <w:r w:rsidRPr="00583AD6">
        <w:rPr>
          <w:rFonts w:eastAsia="Arial"/>
          <w:i/>
          <w:iCs/>
          <w:sz w:val="22"/>
          <w:szCs w:val="22"/>
          <w:shd w:val="clear" w:color="auto" w:fill="C0C0C0"/>
          <w:lang w:val="es-ES_tradnl" w:eastAsia="ar-SA"/>
        </w:rPr>
        <w:t>Ofertant individual (denumire)</w:t>
      </w:r>
    </w:p>
    <w:p w14:paraId="3AD6BA2B" w14:textId="77777777" w:rsidR="00583AD6" w:rsidRPr="00583AD6" w:rsidRDefault="00583AD6" w:rsidP="00583AD6">
      <w:pPr>
        <w:suppressAutoHyphens/>
        <w:rPr>
          <w:rFonts w:eastAsia="Arial"/>
          <w:i/>
          <w:iCs/>
          <w:sz w:val="22"/>
          <w:szCs w:val="22"/>
          <w:shd w:val="clear" w:color="auto" w:fill="C0C0C0"/>
          <w:lang w:val="es-ES_tradnl" w:eastAsia="ar-SA"/>
        </w:rPr>
      </w:pPr>
      <w:r w:rsidRPr="00583AD6">
        <w:rPr>
          <w:rFonts w:eastAsia="Arial"/>
          <w:i/>
          <w:iCs/>
          <w:sz w:val="22"/>
          <w:szCs w:val="22"/>
          <w:shd w:val="clear" w:color="auto" w:fill="C0C0C0"/>
          <w:lang w:val="es-ES_tradnl" w:eastAsia="ar-SA"/>
        </w:rPr>
        <w:t xml:space="preserve">Ofertant lider (denumire) </w:t>
      </w:r>
    </w:p>
    <w:p w14:paraId="5AB0CCD3" w14:textId="77777777" w:rsidR="00583AD6" w:rsidRPr="00583AD6" w:rsidRDefault="00583AD6" w:rsidP="00583AD6">
      <w:pPr>
        <w:suppressAutoHyphens/>
        <w:rPr>
          <w:rFonts w:eastAsia="Arial"/>
          <w:i/>
          <w:iCs/>
          <w:sz w:val="22"/>
          <w:szCs w:val="22"/>
          <w:shd w:val="clear" w:color="auto" w:fill="C0C0C0"/>
          <w:lang w:val="es-ES_tradnl" w:eastAsia="ar-SA"/>
        </w:rPr>
      </w:pPr>
      <w:r w:rsidRPr="00583AD6">
        <w:rPr>
          <w:rFonts w:eastAsia="Arial"/>
          <w:i/>
          <w:iCs/>
          <w:sz w:val="22"/>
          <w:szCs w:val="22"/>
          <w:shd w:val="clear" w:color="auto" w:fill="C0C0C0"/>
          <w:lang w:val="es-ES_tradnl" w:eastAsia="ar-SA"/>
        </w:rPr>
        <w:t>Ofertant asociat (denumire)</w:t>
      </w:r>
    </w:p>
    <w:p w14:paraId="4BAEA640" w14:textId="77777777" w:rsidR="00583AD6" w:rsidRPr="00583AD6" w:rsidRDefault="00583AD6" w:rsidP="00583AD6">
      <w:pPr>
        <w:suppressAutoHyphens/>
        <w:rPr>
          <w:rFonts w:eastAsia="Arial"/>
          <w:i/>
          <w:iCs/>
          <w:sz w:val="22"/>
          <w:szCs w:val="22"/>
          <w:shd w:val="clear" w:color="auto" w:fill="C0C0C0"/>
          <w:lang w:val="es-ES_tradnl" w:eastAsia="ar-SA"/>
        </w:rPr>
      </w:pPr>
      <w:r w:rsidRPr="00583AD6">
        <w:rPr>
          <w:rFonts w:eastAsia="Arial"/>
          <w:i/>
          <w:iCs/>
          <w:sz w:val="22"/>
          <w:szCs w:val="22"/>
          <w:shd w:val="clear" w:color="auto" w:fill="C0C0C0"/>
          <w:lang w:val="es-ES_tradnl" w:eastAsia="ar-SA"/>
        </w:rPr>
        <w:t>Subcontractant (denumire)</w:t>
      </w:r>
    </w:p>
    <w:p w14:paraId="062CB8CD" w14:textId="77777777" w:rsidR="00583AD6" w:rsidRPr="00583AD6" w:rsidRDefault="00583AD6" w:rsidP="00583AD6">
      <w:pPr>
        <w:suppressAutoHyphens/>
        <w:rPr>
          <w:rFonts w:eastAsia="Arial"/>
          <w:sz w:val="22"/>
          <w:szCs w:val="22"/>
          <w:lang w:val="es-ES_tradnl" w:eastAsia="ar-SA"/>
        </w:rPr>
      </w:pPr>
      <w:r w:rsidRPr="00583AD6">
        <w:rPr>
          <w:rFonts w:eastAsia="Arial"/>
          <w:i/>
          <w:iCs/>
          <w:sz w:val="22"/>
          <w:szCs w:val="22"/>
          <w:shd w:val="clear" w:color="auto" w:fill="C0C0C0"/>
          <w:lang w:val="es-ES_tradnl" w:eastAsia="ar-SA"/>
        </w:rPr>
        <w:t>Terț susținător (denumire)</w:t>
      </w:r>
      <w:bookmarkEnd w:id="5"/>
    </w:p>
    <w:p w14:paraId="7CBA31E3" w14:textId="77777777" w:rsidR="00583AD6" w:rsidRPr="00583AD6" w:rsidRDefault="00583AD6" w:rsidP="00583AD6">
      <w:pPr>
        <w:ind w:firstLine="709"/>
        <w:rPr>
          <w:i/>
          <w:iCs/>
          <w:sz w:val="22"/>
          <w:szCs w:val="22"/>
          <w:shd w:val="clear" w:color="auto" w:fill="C0C0C0"/>
          <w:lang w:val="es-ES_tradnl"/>
        </w:rPr>
      </w:pPr>
    </w:p>
    <w:p w14:paraId="0E18D21F" w14:textId="77777777" w:rsidR="00583AD6" w:rsidRPr="00583AD6" w:rsidRDefault="00583AD6" w:rsidP="00583AD6">
      <w:pPr>
        <w:ind w:firstLine="709"/>
        <w:jc w:val="center"/>
        <w:rPr>
          <w:b/>
          <w:bCs/>
          <w:sz w:val="22"/>
          <w:szCs w:val="22"/>
          <w:lang w:val="es-ES_tradnl"/>
        </w:rPr>
      </w:pPr>
      <w:r w:rsidRPr="00583AD6">
        <w:rPr>
          <w:b/>
          <w:bCs/>
          <w:sz w:val="22"/>
          <w:szCs w:val="22"/>
          <w:lang w:val="es-ES_tradnl"/>
        </w:rPr>
        <w:t>DECLARAŢIE</w:t>
      </w:r>
    </w:p>
    <w:p w14:paraId="69419E17" w14:textId="77777777" w:rsidR="00583AD6" w:rsidRPr="00583AD6" w:rsidRDefault="00583AD6" w:rsidP="00583AD6">
      <w:pPr>
        <w:ind w:firstLine="709"/>
        <w:jc w:val="center"/>
        <w:rPr>
          <w:b/>
          <w:bCs/>
          <w:sz w:val="22"/>
          <w:szCs w:val="22"/>
          <w:lang w:val="es-ES_tradnl"/>
        </w:rPr>
      </w:pPr>
      <w:r w:rsidRPr="00583AD6">
        <w:rPr>
          <w:b/>
          <w:bCs/>
          <w:sz w:val="22"/>
          <w:szCs w:val="22"/>
          <w:lang w:val="es-ES_tradnl"/>
        </w:rPr>
        <w:t>pe propria răspundere cu privire la beneficiarul/beneficiarii real/reali</w:t>
      </w:r>
    </w:p>
    <w:p w14:paraId="155AC65A" w14:textId="77777777" w:rsidR="00583AD6" w:rsidRPr="00583AD6" w:rsidRDefault="00583AD6" w:rsidP="00583AD6">
      <w:pPr>
        <w:ind w:firstLine="709"/>
        <w:jc w:val="center"/>
        <w:rPr>
          <w:sz w:val="22"/>
          <w:szCs w:val="22"/>
          <w:lang w:val="es-ES_tradnl"/>
        </w:rPr>
      </w:pPr>
    </w:p>
    <w:p w14:paraId="5678370C" w14:textId="77777777" w:rsidR="00583AD6" w:rsidRPr="00583AD6" w:rsidRDefault="00583AD6" w:rsidP="00583AD6">
      <w:pPr>
        <w:ind w:left="91"/>
        <w:jc w:val="both"/>
        <w:rPr>
          <w:sz w:val="22"/>
          <w:szCs w:val="22"/>
          <w:lang w:val="es-ES_tradnl"/>
        </w:rPr>
      </w:pPr>
    </w:p>
    <w:p w14:paraId="5CE4A4B8" w14:textId="30A6832F" w:rsidR="00583AD6" w:rsidRPr="00583AD6" w:rsidRDefault="00583AD6" w:rsidP="00583AD6">
      <w:pPr>
        <w:ind w:left="91"/>
        <w:jc w:val="both"/>
        <w:rPr>
          <w:rFonts w:eastAsia="Calibri"/>
          <w:lang w:val="ro-RO"/>
        </w:rPr>
      </w:pPr>
      <w:r w:rsidRPr="00583AD6">
        <w:rPr>
          <w:sz w:val="22"/>
          <w:szCs w:val="22"/>
          <w:lang w:val="es-ES_tradnl"/>
        </w:rPr>
        <w:t xml:space="preserve">Subsemnatul/subsemnata, ... </w:t>
      </w:r>
      <w:r w:rsidRPr="00583AD6">
        <w:rPr>
          <w:i/>
          <w:iCs/>
          <w:sz w:val="22"/>
          <w:szCs w:val="22"/>
          <w:lang w:val="es-ES_tradnl"/>
        </w:rPr>
        <w:t>(numele și prenumele)</w:t>
      </w:r>
      <w:r w:rsidRPr="00583AD6">
        <w:rPr>
          <w:sz w:val="22"/>
          <w:szCs w:val="22"/>
          <w:lang w:val="es-ES_tradnl"/>
        </w:rPr>
        <w:t>, reprezentant legal/împuternicit al ... (</w:t>
      </w:r>
      <w:r w:rsidRPr="00583AD6">
        <w:rPr>
          <w:i/>
          <w:sz w:val="22"/>
          <w:szCs w:val="22"/>
          <w:lang w:val="es-ES_tradnl"/>
        </w:rPr>
        <w:t>denumirea și datele de identificare ale operatorului economic</w:t>
      </w:r>
      <w:r w:rsidRPr="00583AD6">
        <w:rPr>
          <w:sz w:val="22"/>
          <w:szCs w:val="22"/>
          <w:lang w:val="es-ES_tradnl"/>
        </w:rPr>
        <w:t xml:space="preserve">), participant la </w:t>
      </w:r>
      <w:r>
        <w:rPr>
          <w:sz w:val="22"/>
          <w:szCs w:val="22"/>
          <w:lang w:val="es-ES_tradnl"/>
        </w:rPr>
        <w:t>procedura de achiziţie publică</w:t>
      </w:r>
      <w:r w:rsidRPr="00583AD6">
        <w:rPr>
          <w:sz w:val="22"/>
          <w:szCs w:val="22"/>
          <w:lang w:val="es-ES_tradnl"/>
        </w:rPr>
        <w:t xml:space="preserve"> </w:t>
      </w:r>
      <w:r w:rsidRPr="00583AD6">
        <w:rPr>
          <w:rFonts w:eastAsia="SimSun"/>
          <w:lang w:eastAsia="ro-RO"/>
        </w:rPr>
        <w:t>având ca obiect</w:t>
      </w:r>
      <w:r>
        <w:rPr>
          <w:rFonts w:eastAsia="SimSun"/>
          <w:lang w:eastAsia="ro-RO"/>
        </w:rPr>
        <w:t xml:space="preserve"> </w:t>
      </w:r>
      <w:r w:rsidRPr="00583AD6">
        <w:rPr>
          <w:rFonts w:eastAsia="Arial"/>
          <w:b/>
          <w:bCs/>
          <w:i/>
          <w:iCs/>
          <w:lang w:eastAsia="ro-RO" w:bidi="ro-RO"/>
        </w:rPr>
        <w:t>&lt;Achiziţionare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Constanţa”&gt;</w:t>
      </w:r>
      <w:r w:rsidRPr="00583AD6">
        <w:rPr>
          <w:rFonts w:eastAsia="Calibri"/>
          <w:lang w:val="ro-RO"/>
        </w:rPr>
        <w:t xml:space="preserve">, cunoscând că declararea necorespunzătoare a adevărului, inclusiv prin omisiune, constituie infracțiune și este pedepsită de legea penală, declar pe propria răspundere în conformitate cu prevederile art.56 din Legea nr. 129/2019 că: </w:t>
      </w:r>
    </w:p>
    <w:p w14:paraId="4A900D1F" w14:textId="77777777" w:rsidR="00583AD6" w:rsidRPr="00583AD6" w:rsidRDefault="00583AD6" w:rsidP="00583AD6">
      <w:pPr>
        <w:spacing w:line="276" w:lineRule="auto"/>
        <w:ind w:left="91"/>
        <w:rPr>
          <w:rFonts w:eastAsia="Calibri"/>
          <w:lang w:val="ro-RO"/>
        </w:rPr>
      </w:pPr>
    </w:p>
    <w:p w14:paraId="135435C8" w14:textId="77777777" w:rsidR="00583AD6" w:rsidRPr="00583AD6" w:rsidRDefault="00583AD6" w:rsidP="00583AD6">
      <w:pPr>
        <w:spacing w:line="276" w:lineRule="auto"/>
        <w:ind w:left="91"/>
        <w:jc w:val="both"/>
        <w:rPr>
          <w:rFonts w:eastAsia="Calibri"/>
          <w:b/>
          <w:bCs/>
          <w:lang w:val="ro-RO"/>
        </w:rPr>
      </w:pPr>
      <w:r w:rsidRPr="00583AD6">
        <w:rPr>
          <w:rFonts w:eastAsia="Calibri"/>
          <w:b/>
          <w:bCs/>
          <w:lang w:val="ro-RO"/>
        </w:rPr>
        <w:t xml:space="preserve">1) </w:t>
      </w:r>
      <w:r w:rsidRPr="00583AD6">
        <w:rPr>
          <w:rFonts w:eastAsia="Calibri"/>
          <w:bCs/>
          <w:lang w:val="ro-RO"/>
        </w:rPr>
        <w:t xml:space="preserve">Am luat la cunoștință faptul că prezenta declarație este parte integrantă din oferta transmisă la procedura de atribuire sus menționată; </w:t>
      </w:r>
    </w:p>
    <w:p w14:paraId="209FF321" w14:textId="77777777" w:rsidR="00583AD6" w:rsidRPr="00583AD6" w:rsidRDefault="00583AD6" w:rsidP="00583AD6">
      <w:pPr>
        <w:spacing w:line="276" w:lineRule="auto"/>
        <w:ind w:left="91"/>
        <w:jc w:val="both"/>
        <w:rPr>
          <w:rFonts w:eastAsia="Calibri"/>
          <w:lang w:val="ro-RO"/>
        </w:rPr>
      </w:pPr>
      <w:r w:rsidRPr="00583AD6">
        <w:rPr>
          <w:rFonts w:eastAsia="Calibri"/>
          <w:b/>
          <w:bCs/>
          <w:lang w:val="ro-RO"/>
        </w:rPr>
        <w:t xml:space="preserve">2) </w:t>
      </w:r>
      <w:r w:rsidRPr="00583AD6">
        <w:rPr>
          <w:rFonts w:eastAsia="Calibri"/>
          <w:bCs/>
          <w:lang w:val="ro-RO"/>
        </w:rPr>
        <w:t>Beneficiarul/ beneficiarii real/i al/ai persoanei juridice, precum și modalitatea de exercitare a controlului sunt</w:t>
      </w:r>
      <w:r w:rsidRPr="00583AD6">
        <w:rPr>
          <w:rFonts w:eastAsia="Calibri"/>
          <w:vertAlign w:val="superscript"/>
          <w:lang w:val="ro-RO"/>
        </w:rPr>
        <w:footnoteReference w:id="2"/>
      </w:r>
      <w:r w:rsidRPr="00583AD6">
        <w:rPr>
          <w:rFonts w:eastAsia="Calibri"/>
          <w:lang w:val="ro-RO"/>
        </w:rPr>
        <w:t>:</w:t>
      </w:r>
    </w:p>
    <w:p w14:paraId="333EF8AE" w14:textId="77777777" w:rsidR="00583AD6" w:rsidRPr="00583AD6" w:rsidRDefault="00583AD6" w:rsidP="00583AD6">
      <w:pPr>
        <w:ind w:firstLine="709"/>
        <w:jc w:val="both"/>
        <w:rPr>
          <w:sz w:val="22"/>
          <w:szCs w:val="22"/>
          <w:lang w:val="es-ES_tradn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583AD6" w:rsidRPr="00583AD6" w14:paraId="2717A7B0" w14:textId="77777777" w:rsidTr="00BB538E">
        <w:trPr>
          <w:trHeight w:val="950"/>
        </w:trPr>
        <w:tc>
          <w:tcPr>
            <w:tcW w:w="10144" w:type="dxa"/>
            <w:tcBorders>
              <w:top w:val="none" w:sz="6" w:space="0" w:color="auto"/>
              <w:bottom w:val="none" w:sz="6" w:space="0" w:color="auto"/>
            </w:tcBorders>
          </w:tcPr>
          <w:p w14:paraId="11D6EDD3" w14:textId="77777777" w:rsidR="00583AD6" w:rsidRPr="00583AD6" w:rsidRDefault="00583AD6" w:rsidP="00583AD6">
            <w:pPr>
              <w:spacing w:after="160" w:line="276" w:lineRule="auto"/>
              <w:ind w:left="90"/>
              <w:rPr>
                <w:rFonts w:eastAsia="Calibri"/>
              </w:rPr>
            </w:pPr>
            <w:r w:rsidRPr="00583AD6">
              <w:rPr>
                <w:rFonts w:eastAsia="Calibri"/>
                <w:lang w:val="ro-RO"/>
              </w:rPr>
              <w:t xml:space="preserve">a) </w:t>
            </w:r>
            <w:r w:rsidRPr="00583AD6">
              <w:rPr>
                <w:rFonts w:eastAsia="Calibri"/>
              </w:rPr>
              <w:t xml:space="preserve"> </w:t>
            </w:r>
            <w:r w:rsidRPr="00583AD6">
              <w:rPr>
                <w:rFonts w:eastAsia="Calibri"/>
                <w:b/>
                <w:bCs/>
              </w:rPr>
              <w:t>Nume și prenume</w:t>
            </w:r>
            <w:r w:rsidRPr="00583AD6">
              <w:rPr>
                <w:rFonts w:eastAsia="Calibri"/>
              </w:rPr>
              <w:t xml:space="preserve">: ______________ Dată naștere ________ locul nașterii (localitate) ________ (județ/sector/țară) ______________ CNP__________________ act identitate __ seria ____ nr. ____ cetățenie _____________ </w:t>
            </w:r>
            <w:r w:rsidRPr="00583AD6">
              <w:rPr>
                <w:rFonts w:ascii="Segoe UI Symbol" w:eastAsia="Calibri" w:hAnsi="Segoe UI Symbol" w:cs="Segoe UI Symbol"/>
              </w:rPr>
              <w:t>☐</w:t>
            </w:r>
            <w:r w:rsidRPr="00583AD6">
              <w:rPr>
                <w:rFonts w:eastAsia="Calibri"/>
              </w:rPr>
              <w:t xml:space="preserve"> domiciliu / </w:t>
            </w:r>
            <w:r w:rsidRPr="00583AD6">
              <w:rPr>
                <w:rFonts w:ascii="Segoe UI Symbol" w:eastAsia="Calibri" w:hAnsi="Segoe UI Symbol" w:cs="Segoe UI Symbol"/>
              </w:rPr>
              <w:t>☐</w:t>
            </w:r>
            <w:r w:rsidRPr="00583AD6">
              <w:rPr>
                <w:rFonts w:eastAsia="Calibri"/>
              </w:rPr>
              <w:t xml:space="preserve"> reședința: țara _________ localitatea _______________ str. ______________ nr. ___ bloc ___ scara ___ etaj ___ ap. __ județ/sector ___________________ </w:t>
            </w:r>
          </w:p>
          <w:p w14:paraId="7D6E7D7B" w14:textId="77777777" w:rsidR="00583AD6" w:rsidRPr="00583AD6" w:rsidRDefault="00583AD6" w:rsidP="00583AD6">
            <w:pPr>
              <w:spacing w:after="160" w:line="276" w:lineRule="auto"/>
              <w:ind w:left="90"/>
              <w:rPr>
                <w:rFonts w:eastAsia="Calibri"/>
                <w:sz w:val="16"/>
                <w:szCs w:val="16"/>
              </w:rPr>
            </w:pPr>
          </w:p>
          <w:p w14:paraId="12D0E2FA" w14:textId="77777777" w:rsidR="00583AD6" w:rsidRPr="00583AD6" w:rsidRDefault="00583AD6" w:rsidP="00583AD6">
            <w:pPr>
              <w:spacing w:after="160" w:line="276" w:lineRule="auto"/>
              <w:ind w:left="90"/>
              <w:rPr>
                <w:rFonts w:eastAsia="Calibri"/>
              </w:rPr>
            </w:pPr>
            <w:r w:rsidRPr="00583AD6">
              <w:rPr>
                <w:rFonts w:eastAsia="Calibri"/>
                <w:lang w:val="ro-RO"/>
              </w:rPr>
              <w:t xml:space="preserve">b) </w:t>
            </w:r>
            <w:r w:rsidRPr="00583AD6">
              <w:rPr>
                <w:rFonts w:eastAsia="Calibri"/>
              </w:rPr>
              <w:t xml:space="preserve"> </w:t>
            </w:r>
            <w:r w:rsidRPr="00583AD6">
              <w:rPr>
                <w:rFonts w:eastAsia="Calibri"/>
                <w:b/>
                <w:bCs/>
              </w:rPr>
              <w:t>Nume și prenume</w:t>
            </w:r>
            <w:r w:rsidRPr="00583AD6">
              <w:rPr>
                <w:rFonts w:eastAsia="Calibri"/>
              </w:rPr>
              <w:t xml:space="preserve">: ______________ Dată naștere ________ locul nașterii (localitate) ________ (județ/sector/țară) ______________ CNP__________________ act identitate __ seria ____ nr. ____ cetățenie _____________ </w:t>
            </w:r>
            <w:r w:rsidRPr="00583AD6">
              <w:rPr>
                <w:rFonts w:ascii="Segoe UI Symbol" w:eastAsia="Calibri" w:hAnsi="Segoe UI Symbol" w:cs="Segoe UI Symbol"/>
              </w:rPr>
              <w:t>☐</w:t>
            </w:r>
            <w:r w:rsidRPr="00583AD6">
              <w:rPr>
                <w:rFonts w:eastAsia="Calibri"/>
              </w:rPr>
              <w:t xml:space="preserve"> domiciliu / </w:t>
            </w:r>
            <w:r w:rsidRPr="00583AD6">
              <w:rPr>
                <w:rFonts w:ascii="Segoe UI Symbol" w:eastAsia="Calibri" w:hAnsi="Segoe UI Symbol" w:cs="Segoe UI Symbol"/>
              </w:rPr>
              <w:t>☐</w:t>
            </w:r>
            <w:r w:rsidRPr="00583AD6">
              <w:rPr>
                <w:rFonts w:eastAsia="Calibri"/>
              </w:rPr>
              <w:t xml:space="preserve"> reședința: țara _________ localitatea _______________ str. ______________ nr. ___ bloc ___ scara ___ etaj ___ ap. __ județ/sector ___________________ </w:t>
            </w:r>
          </w:p>
          <w:p w14:paraId="72A05E12" w14:textId="77777777" w:rsidR="00583AD6" w:rsidRPr="00583AD6" w:rsidRDefault="00583AD6" w:rsidP="00583AD6">
            <w:pPr>
              <w:spacing w:line="276" w:lineRule="auto"/>
              <w:rPr>
                <w:rFonts w:eastAsia="Calibri"/>
                <w:sz w:val="16"/>
                <w:szCs w:val="16"/>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583AD6" w:rsidRPr="00583AD6" w14:paraId="400FB796" w14:textId="77777777" w:rsidTr="00BB538E">
              <w:trPr>
                <w:trHeight w:val="1233"/>
              </w:trPr>
              <w:tc>
                <w:tcPr>
                  <w:tcW w:w="10102" w:type="dxa"/>
                  <w:tcBorders>
                    <w:top w:val="none" w:sz="6" w:space="0" w:color="auto"/>
                    <w:bottom w:val="none" w:sz="6" w:space="0" w:color="auto"/>
                  </w:tcBorders>
                </w:tcPr>
                <w:p w14:paraId="0D45BCCC" w14:textId="77777777" w:rsidR="00583AD6" w:rsidRPr="00583AD6" w:rsidRDefault="00583AD6" w:rsidP="00583AD6">
                  <w:pPr>
                    <w:spacing w:line="276" w:lineRule="auto"/>
                    <w:ind w:left="90"/>
                    <w:rPr>
                      <w:rFonts w:eastAsia="Calibri"/>
                    </w:rPr>
                  </w:pPr>
                  <w:r w:rsidRPr="00583AD6">
                    <w:rPr>
                      <w:rFonts w:eastAsia="Calibri"/>
                      <w:b/>
                      <w:bCs/>
                      <w:i/>
                      <w:iCs/>
                    </w:rPr>
                    <w:t xml:space="preserve">Modalitatea în care se exercită controlul asupra societății/persoanei juridice: </w:t>
                  </w:r>
                </w:p>
                <w:p w14:paraId="47689315" w14:textId="77777777" w:rsidR="00583AD6" w:rsidRPr="00583AD6" w:rsidRDefault="00583AD6" w:rsidP="00583AD6">
                  <w:pPr>
                    <w:spacing w:line="276" w:lineRule="auto"/>
                    <w:ind w:left="90"/>
                    <w:rPr>
                      <w:rFonts w:eastAsia="Calibri"/>
                    </w:rPr>
                  </w:pPr>
                  <w:r w:rsidRPr="00583AD6">
                    <w:rPr>
                      <w:rFonts w:ascii="Segoe UI Symbol" w:eastAsia="Calibri" w:hAnsi="Segoe UI Symbol" w:cs="Segoe UI Symbol"/>
                    </w:rPr>
                    <w:t>☐</w:t>
                  </w:r>
                  <w:r w:rsidRPr="00583AD6">
                    <w:rPr>
                      <w:rFonts w:eastAsia="Calibri"/>
                    </w:rPr>
                    <w:t xml:space="preserve"> potrivit prevederilor art. 4 alin. (2) lit. a), pct.1 din Legea nr.129/2019; </w:t>
                  </w:r>
                </w:p>
                <w:p w14:paraId="11DF7695" w14:textId="77777777" w:rsidR="00583AD6" w:rsidRPr="00583AD6" w:rsidRDefault="00583AD6" w:rsidP="00583AD6">
                  <w:pPr>
                    <w:spacing w:line="276" w:lineRule="auto"/>
                    <w:ind w:left="90"/>
                    <w:rPr>
                      <w:rFonts w:eastAsia="Calibri"/>
                    </w:rPr>
                  </w:pPr>
                  <w:r w:rsidRPr="00583AD6">
                    <w:rPr>
                      <w:rFonts w:ascii="Segoe UI Symbol" w:eastAsia="Calibri" w:hAnsi="Segoe UI Symbol" w:cs="Segoe UI Symbol"/>
                    </w:rPr>
                    <w:t>☐</w:t>
                  </w:r>
                  <w:r w:rsidRPr="00583AD6">
                    <w:rPr>
                      <w:rFonts w:eastAsia="Calibri"/>
                    </w:rPr>
                    <w:t xml:space="preserve"> potrivit prevederilor art. 4 alin. (2) lit. a), pct. 2 din Legea nr.129/2019; </w:t>
                  </w:r>
                </w:p>
                <w:p w14:paraId="44D4DF76" w14:textId="77777777" w:rsidR="00583AD6" w:rsidRPr="00583AD6" w:rsidRDefault="00583AD6" w:rsidP="00583AD6">
                  <w:pPr>
                    <w:spacing w:line="276" w:lineRule="auto"/>
                    <w:ind w:left="90"/>
                    <w:rPr>
                      <w:rFonts w:eastAsia="Calibri"/>
                    </w:rPr>
                  </w:pPr>
                  <w:r w:rsidRPr="00583AD6">
                    <w:rPr>
                      <w:rFonts w:ascii="Segoe UI Symbol" w:eastAsia="Calibri" w:hAnsi="Segoe UI Symbol" w:cs="Segoe UI Symbol"/>
                    </w:rPr>
                    <w:t>☐</w:t>
                  </w:r>
                  <w:r w:rsidRPr="00583AD6">
                    <w:rPr>
                      <w:rFonts w:eastAsia="Calibri"/>
                    </w:rPr>
                    <w:t xml:space="preserve"> potrivit prevederilor art. 4 alin. (2) lit. d), pct.1 din Legea nr.129/2019; </w:t>
                  </w:r>
                </w:p>
                <w:p w14:paraId="358D8796" w14:textId="77777777" w:rsidR="00583AD6" w:rsidRPr="00583AD6" w:rsidRDefault="00583AD6" w:rsidP="00583AD6">
                  <w:pPr>
                    <w:spacing w:line="276" w:lineRule="auto"/>
                    <w:ind w:left="90"/>
                    <w:rPr>
                      <w:rFonts w:eastAsia="Calibri"/>
                    </w:rPr>
                  </w:pPr>
                  <w:r w:rsidRPr="00583AD6">
                    <w:rPr>
                      <w:rFonts w:ascii="Segoe UI Symbol" w:eastAsia="Calibri" w:hAnsi="Segoe UI Symbol" w:cs="Segoe UI Symbol"/>
                    </w:rPr>
                    <w:t>☐</w:t>
                  </w:r>
                  <w:r w:rsidRPr="00583AD6">
                    <w:rPr>
                      <w:rFonts w:eastAsia="Calibri"/>
                    </w:rPr>
                    <w:t xml:space="preserve"> potrivit prevederilor art. 4 alin. (2) lit. d), pct.2 din Legea nr.129/2019; </w:t>
                  </w:r>
                </w:p>
                <w:p w14:paraId="1197578B" w14:textId="77777777" w:rsidR="00583AD6" w:rsidRPr="00583AD6" w:rsidRDefault="00583AD6" w:rsidP="00583AD6">
                  <w:pPr>
                    <w:spacing w:line="276" w:lineRule="auto"/>
                    <w:ind w:left="90"/>
                    <w:rPr>
                      <w:rFonts w:eastAsia="Calibri"/>
                    </w:rPr>
                  </w:pPr>
                  <w:r w:rsidRPr="00583AD6">
                    <w:rPr>
                      <w:rFonts w:ascii="Segoe UI Symbol" w:eastAsia="Calibri" w:hAnsi="Segoe UI Symbol" w:cs="Segoe UI Symbol"/>
                    </w:rPr>
                    <w:t>☐</w:t>
                  </w:r>
                  <w:r w:rsidRPr="00583AD6">
                    <w:rPr>
                      <w:rFonts w:eastAsia="Calibri"/>
                    </w:rPr>
                    <w:t xml:space="preserve"> potrivit prevederilor art. 4 alin. (2) lit. d), pct.3 din Legea nr.129/2019; </w:t>
                  </w:r>
                </w:p>
                <w:p w14:paraId="76061EFF" w14:textId="77777777" w:rsidR="00583AD6" w:rsidRPr="00583AD6" w:rsidRDefault="00583AD6" w:rsidP="00583AD6">
                  <w:pPr>
                    <w:spacing w:line="276" w:lineRule="auto"/>
                    <w:ind w:left="90"/>
                    <w:rPr>
                      <w:rFonts w:eastAsia="Calibri"/>
                    </w:rPr>
                  </w:pPr>
                  <w:r w:rsidRPr="00583AD6">
                    <w:rPr>
                      <w:rFonts w:ascii="Segoe UI Symbol" w:eastAsia="Calibri" w:hAnsi="Segoe UI Symbol" w:cs="Segoe UI Symbol"/>
                    </w:rPr>
                    <w:t>☐</w:t>
                  </w:r>
                  <w:r w:rsidRPr="00583AD6">
                    <w:rPr>
                      <w:rFonts w:eastAsia="Calibri"/>
                    </w:rPr>
                    <w:t xml:space="preserve"> potrivit prevederilor art. 4 alin. (2) lit. d), pct.4 din Legea nr.129/2019; </w:t>
                  </w:r>
                </w:p>
                <w:p w14:paraId="63E022FB" w14:textId="77777777" w:rsidR="00583AD6" w:rsidRPr="00583AD6" w:rsidRDefault="00583AD6" w:rsidP="00583AD6">
                  <w:pPr>
                    <w:spacing w:line="276" w:lineRule="auto"/>
                    <w:ind w:left="90"/>
                    <w:rPr>
                      <w:rFonts w:eastAsia="Calibri"/>
                    </w:rPr>
                  </w:pPr>
                  <w:r w:rsidRPr="00583AD6">
                    <w:rPr>
                      <w:rFonts w:eastAsia="Calibri"/>
                    </w:rPr>
                    <w:t>Descriere: _____________________________________________________________________</w:t>
                  </w:r>
                </w:p>
                <w:p w14:paraId="28AAEB40" w14:textId="77777777" w:rsidR="00583AD6" w:rsidRPr="00583AD6" w:rsidRDefault="00583AD6" w:rsidP="00583AD6">
                  <w:pPr>
                    <w:spacing w:line="276" w:lineRule="auto"/>
                    <w:ind w:left="90"/>
                    <w:rPr>
                      <w:rFonts w:eastAsia="Calibri"/>
                    </w:rPr>
                  </w:pPr>
                  <w:r w:rsidRPr="00583AD6">
                    <w:rPr>
                      <w:rFonts w:eastAsia="Calibri"/>
                    </w:rPr>
                    <w:t xml:space="preserve"> </w:t>
                  </w:r>
                </w:p>
              </w:tc>
            </w:tr>
          </w:tbl>
          <w:p w14:paraId="3602DE51" w14:textId="77777777" w:rsidR="00583AD6" w:rsidRPr="00583AD6" w:rsidRDefault="00583AD6" w:rsidP="00583AD6">
            <w:pPr>
              <w:spacing w:after="160" w:line="276" w:lineRule="auto"/>
              <w:ind w:left="90"/>
              <w:rPr>
                <w:rFonts w:eastAsia="Calibri"/>
              </w:rPr>
            </w:pPr>
          </w:p>
        </w:tc>
      </w:tr>
    </w:tbl>
    <w:p w14:paraId="5188D1BE" w14:textId="77777777" w:rsidR="00583AD6" w:rsidRPr="00583AD6" w:rsidRDefault="00583AD6" w:rsidP="00583AD6">
      <w:pPr>
        <w:spacing w:after="160" w:line="276" w:lineRule="auto"/>
        <w:ind w:left="90"/>
        <w:jc w:val="both"/>
        <w:rPr>
          <w:rFonts w:eastAsia="Calibri"/>
          <w:b/>
          <w:sz w:val="6"/>
          <w:szCs w:val="6"/>
          <w:lang w:val="ro-RO"/>
        </w:rPr>
      </w:pPr>
    </w:p>
    <w:p w14:paraId="08E358D1" w14:textId="77777777" w:rsidR="00583AD6" w:rsidRPr="00583AD6" w:rsidRDefault="00583AD6" w:rsidP="00583AD6">
      <w:pPr>
        <w:shd w:val="clear" w:color="auto" w:fill="FFFFFF"/>
        <w:suppressAutoHyphens/>
        <w:spacing w:line="480" w:lineRule="auto"/>
        <w:rPr>
          <w:rFonts w:eastAsia="Arial"/>
          <w:sz w:val="22"/>
          <w:szCs w:val="22"/>
          <w:lang w:eastAsia="ar-SA"/>
        </w:rPr>
      </w:pPr>
      <w:r w:rsidRPr="00583AD6">
        <w:rPr>
          <w:rFonts w:eastAsia="Calibri"/>
          <w:b/>
          <w:lang w:val="ro-RO"/>
        </w:rPr>
        <w:t xml:space="preserve">3) </w:t>
      </w:r>
      <w:r w:rsidRPr="00583AD6">
        <w:rPr>
          <w:rFonts w:eastAsia="Calibri"/>
          <w:lang w:val="ro-RO"/>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ofertelor, cât şi înaintea semnării contractelor de achiziţie publică şi a contractelor comerciale</w:t>
      </w:r>
    </w:p>
    <w:p w14:paraId="55ED7670" w14:textId="77777777" w:rsidR="00583AD6" w:rsidRPr="00583AD6" w:rsidRDefault="00583AD6" w:rsidP="00583AD6">
      <w:pPr>
        <w:spacing w:after="160" w:line="276" w:lineRule="auto"/>
        <w:ind w:left="90"/>
        <w:jc w:val="both"/>
        <w:rPr>
          <w:rFonts w:eastAsia="Calibri"/>
          <w:lang w:val="ro-RO"/>
        </w:rPr>
      </w:pPr>
      <w:r w:rsidRPr="00583AD6">
        <w:rPr>
          <w:rFonts w:eastAsia="Calibri"/>
          <w:b/>
          <w:lang w:val="ro-RO"/>
        </w:rPr>
        <w:t xml:space="preserve">4) </w:t>
      </w:r>
      <w:r w:rsidRPr="00583AD6">
        <w:rPr>
          <w:rFonts w:eastAsia="Calibri"/>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11E58314" w14:textId="77777777" w:rsidR="00583AD6" w:rsidRPr="00583AD6" w:rsidRDefault="00583AD6" w:rsidP="00583AD6">
      <w:pPr>
        <w:spacing w:after="160" w:line="276" w:lineRule="auto"/>
        <w:ind w:left="90"/>
        <w:jc w:val="both"/>
        <w:rPr>
          <w:rFonts w:eastAsia="Calibri"/>
          <w:sz w:val="28"/>
          <w:szCs w:val="28"/>
          <w:lang w:val="ro-RO"/>
        </w:rPr>
      </w:pPr>
      <w:r w:rsidRPr="00583AD6">
        <w:rPr>
          <w:rFonts w:eastAsia="Calibri"/>
          <w:b/>
          <w:lang w:val="ro-RO"/>
        </w:rPr>
        <w:t xml:space="preserve">5) </w:t>
      </w:r>
      <w:r w:rsidRPr="00583AD6">
        <w:rPr>
          <w:rFonts w:eastAsia="Calibri"/>
          <w:lang w:val="ro-RO"/>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CE24852" w14:textId="77777777" w:rsidR="00583AD6" w:rsidRPr="00583AD6" w:rsidRDefault="00583AD6" w:rsidP="00583AD6">
      <w:pPr>
        <w:spacing w:after="160" w:line="276" w:lineRule="auto"/>
        <w:ind w:left="90"/>
        <w:jc w:val="both"/>
        <w:rPr>
          <w:rFonts w:eastAsia="Calibri"/>
          <w:lang w:val="ro-RO"/>
        </w:rPr>
      </w:pPr>
      <w:r w:rsidRPr="00583AD6">
        <w:rPr>
          <w:rFonts w:eastAsia="Calibri"/>
          <w:b/>
          <w:lang w:val="ro-RO"/>
        </w:rPr>
        <w:lastRenderedPageBreak/>
        <w:t xml:space="preserve">6) </w:t>
      </w:r>
      <w:r w:rsidRPr="00583AD6">
        <w:rPr>
          <w:rFonts w:eastAsia="Calibri"/>
          <w:lang w:val="ro-RO"/>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FFD3226" w14:textId="77777777" w:rsidR="00583AD6" w:rsidRPr="00583AD6" w:rsidRDefault="00583AD6" w:rsidP="00583AD6">
      <w:pPr>
        <w:spacing w:after="160" w:line="276" w:lineRule="auto"/>
        <w:ind w:left="90"/>
        <w:jc w:val="both"/>
        <w:rPr>
          <w:rFonts w:eastAsia="Calibri"/>
          <w:lang w:val="ro-RO"/>
        </w:rPr>
      </w:pPr>
      <w:r w:rsidRPr="00583AD6">
        <w:rPr>
          <w:rFonts w:eastAsia="Calibri"/>
          <w:b/>
          <w:lang w:val="ro-RO"/>
        </w:rPr>
        <w:t xml:space="preserve">7) </w:t>
      </w:r>
      <w:r w:rsidRPr="00583AD6">
        <w:rPr>
          <w:rFonts w:eastAsia="Calibri"/>
          <w:lang w:val="ro-RO"/>
        </w:rPr>
        <w:t xml:space="preserve">Cunosc faptul că furnizarea datelor şi informaţiilor privind beneficiarii reali ai destinatarilor finali ai fondurilor/ contractorilor se realizează de către aceştia din urmă prin transmiterea acestor informaţii către ORC. </w:t>
      </w:r>
    </w:p>
    <w:p w14:paraId="2F79DD22" w14:textId="77777777" w:rsidR="00583AD6" w:rsidRPr="00583AD6" w:rsidRDefault="00583AD6" w:rsidP="00583AD6">
      <w:pPr>
        <w:spacing w:after="160" w:line="276" w:lineRule="auto"/>
        <w:ind w:left="90"/>
        <w:jc w:val="both"/>
        <w:rPr>
          <w:rFonts w:eastAsia="Calibri"/>
          <w:lang w:val="ro-RO"/>
        </w:rPr>
      </w:pPr>
      <w:r w:rsidRPr="00583AD6">
        <w:rPr>
          <w:rFonts w:eastAsia="Calibri"/>
          <w:b/>
          <w:lang w:val="ro-RO"/>
        </w:rPr>
        <w:t xml:space="preserve">8) </w:t>
      </w:r>
      <w:r w:rsidRPr="00583AD6">
        <w:rPr>
          <w:rFonts w:eastAsia="Calibri"/>
          <w:lang w:val="ro-RO"/>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 și mă oblig să respect aceste obligații introduse în contractele de achiziție/comerciale pe care le voi semna în vederea implementării proiectului.</w:t>
      </w:r>
    </w:p>
    <w:p w14:paraId="7125289B" w14:textId="77777777" w:rsidR="00583AD6" w:rsidRPr="00583AD6" w:rsidRDefault="00583AD6" w:rsidP="00583AD6">
      <w:pPr>
        <w:spacing w:line="276" w:lineRule="auto"/>
        <w:ind w:left="90"/>
        <w:jc w:val="center"/>
      </w:pPr>
    </w:p>
    <w:p w14:paraId="3993B88C" w14:textId="26B3A8C5" w:rsidR="00583AD6" w:rsidRDefault="00583AD6" w:rsidP="00583AD6">
      <w:pPr>
        <w:spacing w:line="276" w:lineRule="auto"/>
        <w:ind w:left="90"/>
      </w:pPr>
      <w:r>
        <w:t>Data_________________________</w:t>
      </w:r>
    </w:p>
    <w:p w14:paraId="1DBB201C" w14:textId="77777777" w:rsidR="00583AD6" w:rsidRPr="00583AD6" w:rsidRDefault="00583AD6" w:rsidP="00583AD6">
      <w:pPr>
        <w:spacing w:line="276" w:lineRule="auto"/>
        <w:ind w:left="90"/>
      </w:pPr>
    </w:p>
    <w:p w14:paraId="731B9E9C" w14:textId="77777777" w:rsidR="00583AD6" w:rsidRPr="00583AD6" w:rsidRDefault="00583AD6" w:rsidP="00583AD6">
      <w:pPr>
        <w:spacing w:line="276" w:lineRule="auto"/>
        <w:ind w:left="90"/>
        <w:jc w:val="center"/>
      </w:pPr>
      <w:r w:rsidRPr="00583AD6">
        <w:t>Operator economic</w:t>
      </w:r>
    </w:p>
    <w:p w14:paraId="05A0B904" w14:textId="77777777" w:rsidR="00583AD6" w:rsidRPr="00583AD6" w:rsidRDefault="00583AD6" w:rsidP="00583AD6">
      <w:pPr>
        <w:spacing w:line="276" w:lineRule="auto"/>
        <w:ind w:left="90"/>
        <w:jc w:val="center"/>
      </w:pPr>
    </w:p>
    <w:p w14:paraId="01E68920" w14:textId="77777777" w:rsidR="00583AD6" w:rsidRPr="00583AD6" w:rsidRDefault="00583AD6" w:rsidP="00583AD6">
      <w:pPr>
        <w:spacing w:line="276" w:lineRule="auto"/>
        <w:ind w:left="90"/>
        <w:jc w:val="center"/>
      </w:pPr>
      <w:r w:rsidRPr="00583AD6">
        <w:t>__________________________</w:t>
      </w:r>
    </w:p>
    <w:p w14:paraId="04274CB9" w14:textId="77777777" w:rsidR="00583AD6" w:rsidRPr="00583AD6" w:rsidRDefault="00583AD6" w:rsidP="00583AD6">
      <w:pPr>
        <w:spacing w:line="276" w:lineRule="auto"/>
        <w:ind w:left="90"/>
        <w:jc w:val="center"/>
        <w:rPr>
          <w:noProof/>
          <w:kern w:val="1"/>
          <w:lang w:eastAsia="ar-SA"/>
        </w:rPr>
      </w:pPr>
      <w:r w:rsidRPr="00583AD6">
        <w:rPr>
          <w:i/>
          <w:iCs/>
          <w:sz w:val="20"/>
          <w:szCs w:val="20"/>
        </w:rPr>
        <w:t>(semnătura autorizată reprezentant legal/persoana împuternicită)</w:t>
      </w:r>
    </w:p>
    <w:p w14:paraId="7CB875EC" w14:textId="77777777" w:rsidR="002C3B8D" w:rsidRDefault="002C3B8D" w:rsidP="00670249">
      <w:pPr>
        <w:jc w:val="right"/>
        <w:rPr>
          <w:rFonts w:ascii="Tahoma" w:hAnsi="Tahoma" w:cs="Tahoma"/>
          <w:b/>
          <w:bCs/>
          <w:sz w:val="20"/>
          <w:szCs w:val="20"/>
          <w:lang w:val="it-IT"/>
        </w:rPr>
      </w:pPr>
    </w:p>
    <w:p w14:paraId="6ACE324B" w14:textId="77777777" w:rsidR="00B064CC" w:rsidRDefault="00B064CC" w:rsidP="00670249">
      <w:pPr>
        <w:jc w:val="right"/>
        <w:rPr>
          <w:rFonts w:ascii="Tahoma" w:hAnsi="Tahoma" w:cs="Tahoma"/>
          <w:b/>
          <w:bCs/>
          <w:sz w:val="20"/>
          <w:szCs w:val="20"/>
          <w:lang w:val="it-IT"/>
        </w:rPr>
      </w:pPr>
    </w:p>
    <w:p w14:paraId="6DA49CBC" w14:textId="77777777" w:rsidR="00B064CC" w:rsidRDefault="00B064CC" w:rsidP="00670249">
      <w:pPr>
        <w:jc w:val="right"/>
        <w:rPr>
          <w:rFonts w:ascii="Tahoma" w:hAnsi="Tahoma" w:cs="Tahoma"/>
          <w:b/>
          <w:bCs/>
          <w:sz w:val="20"/>
          <w:szCs w:val="20"/>
          <w:lang w:val="it-IT"/>
        </w:rPr>
      </w:pPr>
    </w:p>
    <w:p w14:paraId="12B4CA1E" w14:textId="77777777" w:rsidR="00B064CC" w:rsidRDefault="00B064CC" w:rsidP="00670249">
      <w:pPr>
        <w:jc w:val="right"/>
        <w:rPr>
          <w:rFonts w:ascii="Tahoma" w:hAnsi="Tahoma" w:cs="Tahoma"/>
          <w:b/>
          <w:bCs/>
          <w:sz w:val="20"/>
          <w:szCs w:val="20"/>
          <w:lang w:val="it-IT"/>
        </w:rPr>
      </w:pPr>
    </w:p>
    <w:p w14:paraId="5B2EABD1" w14:textId="77777777" w:rsidR="00B064CC" w:rsidRDefault="00B064CC" w:rsidP="00670249">
      <w:pPr>
        <w:jc w:val="right"/>
        <w:rPr>
          <w:rFonts w:ascii="Tahoma" w:hAnsi="Tahoma" w:cs="Tahoma"/>
          <w:b/>
          <w:bCs/>
          <w:sz w:val="20"/>
          <w:szCs w:val="20"/>
          <w:lang w:val="it-IT"/>
        </w:rPr>
      </w:pPr>
    </w:p>
    <w:p w14:paraId="29727344" w14:textId="77777777" w:rsidR="00B064CC" w:rsidRDefault="00B064CC" w:rsidP="00670249">
      <w:pPr>
        <w:jc w:val="right"/>
        <w:rPr>
          <w:rFonts w:ascii="Tahoma" w:hAnsi="Tahoma" w:cs="Tahoma"/>
          <w:b/>
          <w:bCs/>
          <w:sz w:val="20"/>
          <w:szCs w:val="20"/>
          <w:lang w:val="it-IT"/>
        </w:rPr>
      </w:pPr>
    </w:p>
    <w:p w14:paraId="30C8E0D2" w14:textId="77777777" w:rsidR="00B064CC" w:rsidRDefault="00B064CC" w:rsidP="00670249">
      <w:pPr>
        <w:jc w:val="right"/>
        <w:rPr>
          <w:rFonts w:ascii="Tahoma" w:hAnsi="Tahoma" w:cs="Tahoma"/>
          <w:b/>
          <w:bCs/>
          <w:sz w:val="20"/>
          <w:szCs w:val="20"/>
          <w:lang w:val="it-IT"/>
        </w:rPr>
      </w:pPr>
    </w:p>
    <w:p w14:paraId="48E853BD" w14:textId="77777777" w:rsidR="00B064CC" w:rsidRDefault="00B064CC" w:rsidP="00670249">
      <w:pPr>
        <w:jc w:val="right"/>
        <w:rPr>
          <w:rFonts w:ascii="Tahoma" w:hAnsi="Tahoma" w:cs="Tahoma"/>
          <w:b/>
          <w:bCs/>
          <w:sz w:val="20"/>
          <w:szCs w:val="20"/>
          <w:lang w:val="it-IT"/>
        </w:rPr>
      </w:pPr>
    </w:p>
    <w:p w14:paraId="4683C4B7" w14:textId="77777777" w:rsidR="00B064CC" w:rsidRDefault="00B064CC" w:rsidP="00670249">
      <w:pPr>
        <w:jc w:val="right"/>
        <w:rPr>
          <w:rFonts w:ascii="Tahoma" w:hAnsi="Tahoma" w:cs="Tahoma"/>
          <w:b/>
          <w:bCs/>
          <w:sz w:val="20"/>
          <w:szCs w:val="20"/>
          <w:lang w:val="it-IT"/>
        </w:rPr>
      </w:pPr>
    </w:p>
    <w:p w14:paraId="53F9D0F4" w14:textId="77777777" w:rsidR="00B064CC" w:rsidRDefault="00B064CC" w:rsidP="00670249">
      <w:pPr>
        <w:jc w:val="right"/>
        <w:rPr>
          <w:rFonts w:ascii="Tahoma" w:hAnsi="Tahoma" w:cs="Tahoma"/>
          <w:b/>
          <w:bCs/>
          <w:sz w:val="20"/>
          <w:szCs w:val="20"/>
          <w:lang w:val="it-IT"/>
        </w:rPr>
      </w:pPr>
    </w:p>
    <w:p w14:paraId="5EDF39BA" w14:textId="77777777" w:rsidR="00B064CC" w:rsidRDefault="00B064CC" w:rsidP="00670249">
      <w:pPr>
        <w:jc w:val="right"/>
        <w:rPr>
          <w:rFonts w:ascii="Tahoma" w:hAnsi="Tahoma" w:cs="Tahoma"/>
          <w:b/>
          <w:bCs/>
          <w:sz w:val="20"/>
          <w:szCs w:val="20"/>
          <w:lang w:val="it-IT"/>
        </w:rPr>
      </w:pPr>
    </w:p>
    <w:p w14:paraId="565A5C72" w14:textId="77777777" w:rsidR="00B064CC" w:rsidRDefault="00B064CC" w:rsidP="00670249">
      <w:pPr>
        <w:jc w:val="right"/>
        <w:rPr>
          <w:rFonts w:ascii="Tahoma" w:hAnsi="Tahoma" w:cs="Tahoma"/>
          <w:b/>
          <w:bCs/>
          <w:sz w:val="20"/>
          <w:szCs w:val="20"/>
          <w:lang w:val="it-IT"/>
        </w:rPr>
      </w:pPr>
    </w:p>
    <w:p w14:paraId="0C884736" w14:textId="77777777" w:rsidR="00B064CC" w:rsidRDefault="00B064CC" w:rsidP="00670249">
      <w:pPr>
        <w:jc w:val="right"/>
        <w:rPr>
          <w:rFonts w:ascii="Tahoma" w:hAnsi="Tahoma" w:cs="Tahoma"/>
          <w:b/>
          <w:bCs/>
          <w:sz w:val="20"/>
          <w:szCs w:val="20"/>
          <w:lang w:val="it-IT"/>
        </w:rPr>
      </w:pPr>
    </w:p>
    <w:p w14:paraId="76782DE0" w14:textId="77777777" w:rsidR="00B064CC" w:rsidRDefault="00B064CC" w:rsidP="00670249">
      <w:pPr>
        <w:jc w:val="right"/>
        <w:rPr>
          <w:rFonts w:ascii="Tahoma" w:hAnsi="Tahoma" w:cs="Tahoma"/>
          <w:b/>
          <w:bCs/>
          <w:sz w:val="20"/>
          <w:szCs w:val="20"/>
          <w:lang w:val="it-IT"/>
        </w:rPr>
      </w:pPr>
    </w:p>
    <w:p w14:paraId="34F723C9" w14:textId="77777777" w:rsidR="00B064CC" w:rsidRDefault="00B064CC" w:rsidP="00670249">
      <w:pPr>
        <w:jc w:val="right"/>
        <w:rPr>
          <w:rFonts w:ascii="Tahoma" w:hAnsi="Tahoma" w:cs="Tahoma"/>
          <w:b/>
          <w:bCs/>
          <w:sz w:val="20"/>
          <w:szCs w:val="20"/>
          <w:lang w:val="it-IT"/>
        </w:rPr>
      </w:pPr>
    </w:p>
    <w:p w14:paraId="0383D0B3" w14:textId="77777777" w:rsidR="00B064CC" w:rsidRDefault="00B064CC" w:rsidP="00670249">
      <w:pPr>
        <w:jc w:val="right"/>
        <w:rPr>
          <w:rFonts w:ascii="Tahoma" w:hAnsi="Tahoma" w:cs="Tahoma"/>
          <w:b/>
          <w:bCs/>
          <w:sz w:val="20"/>
          <w:szCs w:val="20"/>
          <w:lang w:val="it-IT"/>
        </w:rPr>
      </w:pPr>
    </w:p>
    <w:p w14:paraId="1A095D8E" w14:textId="77777777" w:rsidR="00B064CC" w:rsidRDefault="00B064CC" w:rsidP="00670249">
      <w:pPr>
        <w:jc w:val="right"/>
        <w:rPr>
          <w:rFonts w:ascii="Tahoma" w:hAnsi="Tahoma" w:cs="Tahoma"/>
          <w:b/>
          <w:bCs/>
          <w:sz w:val="20"/>
          <w:szCs w:val="20"/>
          <w:lang w:val="it-IT"/>
        </w:rPr>
      </w:pPr>
    </w:p>
    <w:p w14:paraId="40C05F12" w14:textId="77777777" w:rsidR="00B064CC" w:rsidRDefault="00B064CC" w:rsidP="00670249">
      <w:pPr>
        <w:jc w:val="right"/>
        <w:rPr>
          <w:rFonts w:ascii="Tahoma" w:hAnsi="Tahoma" w:cs="Tahoma"/>
          <w:b/>
          <w:bCs/>
          <w:sz w:val="20"/>
          <w:szCs w:val="20"/>
          <w:lang w:val="it-IT"/>
        </w:rPr>
      </w:pPr>
    </w:p>
    <w:p w14:paraId="7ADF631E" w14:textId="77777777" w:rsidR="00B064CC" w:rsidRDefault="00B064CC" w:rsidP="00670249">
      <w:pPr>
        <w:jc w:val="right"/>
        <w:rPr>
          <w:rFonts w:ascii="Tahoma" w:hAnsi="Tahoma" w:cs="Tahoma"/>
          <w:b/>
          <w:bCs/>
          <w:sz w:val="20"/>
          <w:szCs w:val="20"/>
          <w:lang w:val="it-IT"/>
        </w:rPr>
      </w:pPr>
    </w:p>
    <w:p w14:paraId="497CEF51" w14:textId="77777777" w:rsidR="00B064CC" w:rsidRDefault="00B064CC" w:rsidP="00670249">
      <w:pPr>
        <w:jc w:val="right"/>
        <w:rPr>
          <w:rFonts w:ascii="Tahoma" w:hAnsi="Tahoma" w:cs="Tahoma"/>
          <w:b/>
          <w:bCs/>
          <w:sz w:val="20"/>
          <w:szCs w:val="20"/>
          <w:lang w:val="it-IT"/>
        </w:rPr>
      </w:pPr>
    </w:p>
    <w:p w14:paraId="6882FB0A" w14:textId="77777777" w:rsidR="00B064CC" w:rsidRDefault="00B064CC" w:rsidP="00670249">
      <w:pPr>
        <w:jc w:val="right"/>
        <w:rPr>
          <w:rFonts w:ascii="Tahoma" w:hAnsi="Tahoma" w:cs="Tahoma"/>
          <w:b/>
          <w:bCs/>
          <w:sz w:val="20"/>
          <w:szCs w:val="20"/>
          <w:lang w:val="it-IT"/>
        </w:rPr>
      </w:pPr>
    </w:p>
    <w:p w14:paraId="6CFEC6E2" w14:textId="77777777" w:rsidR="002F4761" w:rsidRDefault="002F4761" w:rsidP="00670249">
      <w:pPr>
        <w:jc w:val="right"/>
        <w:rPr>
          <w:rFonts w:ascii="Tahoma" w:hAnsi="Tahoma" w:cs="Tahoma"/>
          <w:b/>
          <w:bCs/>
          <w:sz w:val="20"/>
          <w:szCs w:val="20"/>
          <w:lang w:val="it-IT"/>
        </w:rPr>
      </w:pPr>
    </w:p>
    <w:p w14:paraId="52372CF4" w14:textId="77777777" w:rsidR="002F4761" w:rsidRDefault="002F4761" w:rsidP="00670249">
      <w:pPr>
        <w:jc w:val="right"/>
        <w:rPr>
          <w:rFonts w:ascii="Tahoma" w:hAnsi="Tahoma" w:cs="Tahoma"/>
          <w:b/>
          <w:bCs/>
          <w:sz w:val="20"/>
          <w:szCs w:val="20"/>
          <w:lang w:val="it-IT"/>
        </w:rPr>
      </w:pPr>
    </w:p>
    <w:p w14:paraId="6E826F84" w14:textId="77777777" w:rsidR="002F4761" w:rsidRDefault="002F4761" w:rsidP="00670249">
      <w:pPr>
        <w:jc w:val="right"/>
        <w:rPr>
          <w:rFonts w:ascii="Tahoma" w:hAnsi="Tahoma" w:cs="Tahoma"/>
          <w:b/>
          <w:bCs/>
          <w:sz w:val="20"/>
          <w:szCs w:val="20"/>
          <w:lang w:val="it-IT"/>
        </w:rPr>
      </w:pPr>
    </w:p>
    <w:p w14:paraId="18C26F58" w14:textId="77777777" w:rsidR="00B064CC" w:rsidRDefault="00B064CC" w:rsidP="00670249">
      <w:pPr>
        <w:jc w:val="right"/>
        <w:rPr>
          <w:rFonts w:ascii="Tahoma" w:hAnsi="Tahoma" w:cs="Tahoma"/>
          <w:b/>
          <w:bCs/>
          <w:sz w:val="20"/>
          <w:szCs w:val="20"/>
          <w:lang w:val="it-IT"/>
        </w:rPr>
      </w:pPr>
    </w:p>
    <w:p w14:paraId="1D54313B" w14:textId="77777777" w:rsidR="00B064CC" w:rsidRDefault="00B064CC" w:rsidP="00670249">
      <w:pPr>
        <w:jc w:val="right"/>
        <w:rPr>
          <w:rFonts w:ascii="Tahoma" w:hAnsi="Tahoma" w:cs="Tahoma"/>
          <w:b/>
          <w:bCs/>
          <w:sz w:val="20"/>
          <w:szCs w:val="20"/>
          <w:lang w:val="it-IT"/>
        </w:rPr>
      </w:pPr>
    </w:p>
    <w:p w14:paraId="6247DD01" w14:textId="77777777" w:rsidR="00B064CC" w:rsidRDefault="00B064CC" w:rsidP="00670249">
      <w:pPr>
        <w:jc w:val="right"/>
        <w:rPr>
          <w:rFonts w:ascii="Tahoma" w:hAnsi="Tahoma" w:cs="Tahoma"/>
          <w:b/>
          <w:bCs/>
          <w:sz w:val="20"/>
          <w:szCs w:val="20"/>
          <w:lang w:val="it-IT"/>
        </w:rPr>
      </w:pPr>
    </w:p>
    <w:p w14:paraId="7C7F323A" w14:textId="77777777" w:rsidR="00B064CC" w:rsidRDefault="00B064CC" w:rsidP="00670249">
      <w:pPr>
        <w:jc w:val="right"/>
        <w:rPr>
          <w:rFonts w:ascii="Tahoma" w:hAnsi="Tahoma" w:cs="Tahoma"/>
          <w:b/>
          <w:bCs/>
          <w:sz w:val="20"/>
          <w:szCs w:val="20"/>
          <w:lang w:val="it-IT"/>
        </w:rPr>
      </w:pPr>
    </w:p>
    <w:p w14:paraId="1E23F3E8" w14:textId="77777777" w:rsidR="00B064CC" w:rsidRDefault="00B064CC" w:rsidP="00670249">
      <w:pPr>
        <w:jc w:val="right"/>
        <w:rPr>
          <w:rFonts w:ascii="Tahoma" w:hAnsi="Tahoma" w:cs="Tahoma"/>
          <w:b/>
          <w:bCs/>
          <w:sz w:val="20"/>
          <w:szCs w:val="20"/>
          <w:lang w:val="it-IT"/>
        </w:rPr>
      </w:pPr>
    </w:p>
    <w:p w14:paraId="2355770F" w14:textId="20662338" w:rsidR="00B064CC" w:rsidRPr="005D5142" w:rsidRDefault="00B064CC" w:rsidP="00B064CC">
      <w:pPr>
        <w:jc w:val="both"/>
        <w:rPr>
          <w:b/>
          <w:bCs/>
          <w:sz w:val="22"/>
          <w:szCs w:val="22"/>
          <w:lang w:val="ro-RO"/>
        </w:rPr>
      </w:pPr>
      <w:r w:rsidRPr="005D5142">
        <w:rPr>
          <w:sz w:val="22"/>
          <w:szCs w:val="22"/>
          <w:lang w:val="ro-RO"/>
        </w:rPr>
        <w:t xml:space="preserve">                                                                                                                                  </w:t>
      </w:r>
      <w:r>
        <w:rPr>
          <w:sz w:val="22"/>
          <w:szCs w:val="22"/>
          <w:lang w:val="ro-RO"/>
        </w:rPr>
        <w:t xml:space="preserve">                        </w:t>
      </w:r>
      <w:r w:rsidRPr="005D5142">
        <w:rPr>
          <w:sz w:val="22"/>
          <w:szCs w:val="22"/>
          <w:lang w:val="ro-RO"/>
        </w:rPr>
        <w:t xml:space="preserve">     </w:t>
      </w:r>
    </w:p>
    <w:p w14:paraId="12B1876B" w14:textId="3E06824A" w:rsidR="00B064CC" w:rsidRPr="00B064CC" w:rsidRDefault="00B064CC" w:rsidP="00E8785D">
      <w:pPr>
        <w:jc w:val="right"/>
        <w:rPr>
          <w:b/>
          <w:bCs/>
        </w:rPr>
      </w:pPr>
      <w:r w:rsidRPr="00B064CC">
        <w:rPr>
          <w:b/>
          <w:bCs/>
        </w:rPr>
        <w:lastRenderedPageBreak/>
        <w:t>Formular nr. 1</w:t>
      </w:r>
      <w:r w:rsidR="00E8785D">
        <w:rPr>
          <w:b/>
          <w:bCs/>
        </w:rPr>
        <w:t>5</w:t>
      </w:r>
    </w:p>
    <w:p w14:paraId="3FA4C207" w14:textId="77777777" w:rsidR="00B064CC" w:rsidRPr="00E8785D" w:rsidRDefault="00B064CC" w:rsidP="00B064CC">
      <w:pPr>
        <w:suppressAutoHyphens/>
        <w:rPr>
          <w:rFonts w:eastAsia="Arial"/>
          <w:sz w:val="22"/>
          <w:szCs w:val="22"/>
          <w:lang w:val="es-ES_tradnl" w:eastAsia="ar-SA"/>
        </w:rPr>
      </w:pPr>
      <w:r w:rsidRPr="00E8785D">
        <w:rPr>
          <w:rFonts w:eastAsia="Arial"/>
          <w:sz w:val="22"/>
          <w:szCs w:val="22"/>
          <w:lang w:val="es-ES_tradnl" w:eastAsia="ar-SA"/>
        </w:rPr>
        <w:t>Operator economic</w:t>
      </w:r>
    </w:p>
    <w:p w14:paraId="2EB45C30" w14:textId="77777777" w:rsidR="00B064CC" w:rsidRPr="00E8785D" w:rsidRDefault="00B064CC" w:rsidP="00B064CC">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a se completa, după caz:</w:t>
      </w:r>
    </w:p>
    <w:p w14:paraId="58416884" w14:textId="77777777" w:rsidR="00B064CC" w:rsidRPr="00E8785D" w:rsidRDefault="00B064CC" w:rsidP="00B064CC">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Ofertant individual (denumire)</w:t>
      </w:r>
    </w:p>
    <w:p w14:paraId="605369F1" w14:textId="77777777" w:rsidR="00B064CC" w:rsidRPr="00E8785D" w:rsidRDefault="00B064CC" w:rsidP="00B064CC">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 xml:space="preserve">Ofertant lider (denumire) </w:t>
      </w:r>
    </w:p>
    <w:p w14:paraId="7B142228" w14:textId="77777777" w:rsidR="00B064CC" w:rsidRPr="00E8785D" w:rsidRDefault="00B064CC" w:rsidP="00B064CC">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Ofertant asociat (denumire)</w:t>
      </w:r>
    </w:p>
    <w:p w14:paraId="4E6F500B" w14:textId="77777777" w:rsidR="00B064CC" w:rsidRPr="00E8785D" w:rsidRDefault="00B064CC" w:rsidP="00B064CC">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Subcontractant (denumire)</w:t>
      </w:r>
    </w:p>
    <w:p w14:paraId="1F5E850C" w14:textId="77777777" w:rsidR="00B064CC" w:rsidRPr="00E8785D" w:rsidRDefault="00B064CC" w:rsidP="00B064CC">
      <w:pPr>
        <w:suppressAutoHyphens/>
        <w:rPr>
          <w:rFonts w:eastAsia="Arial"/>
          <w:sz w:val="22"/>
          <w:szCs w:val="22"/>
          <w:lang w:val="es-ES_tradnl" w:eastAsia="ar-SA"/>
        </w:rPr>
      </w:pPr>
      <w:r w:rsidRPr="00E8785D">
        <w:rPr>
          <w:rFonts w:eastAsia="Arial"/>
          <w:i/>
          <w:iCs/>
          <w:sz w:val="22"/>
          <w:szCs w:val="22"/>
          <w:shd w:val="clear" w:color="auto" w:fill="C0C0C0"/>
          <w:lang w:val="es-ES_tradnl" w:eastAsia="ar-SA"/>
        </w:rPr>
        <w:t>Terț susținător (denumire)</w:t>
      </w:r>
    </w:p>
    <w:p w14:paraId="0822E90A" w14:textId="77777777" w:rsidR="00B064CC" w:rsidRPr="00E8785D" w:rsidRDefault="00B064CC" w:rsidP="00B064CC">
      <w:pPr>
        <w:ind w:firstLine="709"/>
        <w:rPr>
          <w:i/>
          <w:iCs/>
          <w:sz w:val="22"/>
          <w:szCs w:val="22"/>
          <w:shd w:val="clear" w:color="auto" w:fill="C0C0C0"/>
          <w:lang w:val="es-ES_tradnl"/>
        </w:rPr>
      </w:pPr>
    </w:p>
    <w:p w14:paraId="3E52E9A4" w14:textId="77777777" w:rsidR="00B064CC" w:rsidRPr="00E8785D" w:rsidRDefault="00B064CC" w:rsidP="00B064CC">
      <w:pPr>
        <w:spacing w:line="276" w:lineRule="auto"/>
        <w:jc w:val="center"/>
        <w:rPr>
          <w:b/>
          <w:bCs/>
          <w:sz w:val="22"/>
          <w:szCs w:val="22"/>
          <w:lang w:val="es-ES_tradnl"/>
        </w:rPr>
      </w:pPr>
      <w:r w:rsidRPr="00E8785D">
        <w:rPr>
          <w:b/>
          <w:bCs/>
          <w:sz w:val="22"/>
          <w:szCs w:val="22"/>
          <w:lang w:val="es-ES_tradnl"/>
        </w:rPr>
        <w:t xml:space="preserve">DECLARAȚIE </w:t>
      </w:r>
    </w:p>
    <w:p w14:paraId="0DDA1D96" w14:textId="77777777" w:rsidR="00B064CC" w:rsidRPr="00E8785D" w:rsidRDefault="00B064CC" w:rsidP="00B064CC">
      <w:pPr>
        <w:spacing w:line="276" w:lineRule="auto"/>
        <w:jc w:val="center"/>
        <w:rPr>
          <w:b/>
          <w:bCs/>
          <w:sz w:val="22"/>
          <w:szCs w:val="22"/>
          <w:lang w:val="es-ES_tradnl"/>
        </w:rPr>
      </w:pPr>
      <w:r w:rsidRPr="00E8785D">
        <w:rPr>
          <w:b/>
          <w:bCs/>
          <w:sz w:val="22"/>
          <w:szCs w:val="22"/>
          <w:lang w:val="es-ES_tradnl"/>
        </w:rPr>
        <w:t xml:space="preserve">privind neîncadrarea în situațiile prevăzute la art. 5k din Regulamentul (UE) 2022/576 al Consiliului din 8 aprilie 2022 de modificare a Regulamentului (UE) nr. 833/2014 privind măsuri restrictive având în vedere acțiunile Rusiei de destabilizare a situației în Ucraina </w:t>
      </w:r>
    </w:p>
    <w:p w14:paraId="03ADB147" w14:textId="77777777" w:rsidR="00B064CC" w:rsidRPr="00E8785D" w:rsidRDefault="00B064CC" w:rsidP="00B064CC">
      <w:pPr>
        <w:ind w:firstLine="709"/>
        <w:rPr>
          <w:sz w:val="22"/>
          <w:szCs w:val="22"/>
          <w:lang w:val="es-ES_tradnl"/>
        </w:rPr>
      </w:pPr>
    </w:p>
    <w:p w14:paraId="3976A398" w14:textId="203F3EB8" w:rsidR="00B064CC" w:rsidRPr="00E8785D" w:rsidRDefault="00B064CC" w:rsidP="00B064CC">
      <w:pPr>
        <w:ind w:firstLine="709"/>
        <w:jc w:val="both"/>
        <w:rPr>
          <w:sz w:val="22"/>
          <w:szCs w:val="22"/>
          <w:lang w:val="es-ES_tradnl"/>
        </w:rPr>
      </w:pPr>
      <w:r w:rsidRPr="00E8785D">
        <w:rPr>
          <w:sz w:val="22"/>
          <w:szCs w:val="22"/>
          <w:lang w:val="es-ES_tradnl"/>
        </w:rPr>
        <w:t xml:space="preserve">Subsemnatul/subsemnata, ... </w:t>
      </w:r>
      <w:r w:rsidRPr="00E8785D">
        <w:rPr>
          <w:i/>
          <w:iCs/>
          <w:sz w:val="22"/>
          <w:szCs w:val="22"/>
          <w:lang w:val="es-ES_tradnl"/>
        </w:rPr>
        <w:t>(numele și prenumele)</w:t>
      </w:r>
      <w:r w:rsidRPr="00E8785D">
        <w:rPr>
          <w:sz w:val="22"/>
          <w:szCs w:val="22"/>
          <w:lang w:val="es-ES_tradnl"/>
        </w:rPr>
        <w:t>, reprezentant legal/împuternicit al ... (</w:t>
      </w:r>
      <w:r w:rsidRPr="00E8785D">
        <w:rPr>
          <w:i/>
          <w:sz w:val="22"/>
          <w:szCs w:val="22"/>
          <w:lang w:val="es-ES_tradnl"/>
        </w:rPr>
        <w:t>denumirea și datele de identificare ale operatorului economic</w:t>
      </w:r>
      <w:r w:rsidRPr="00E8785D">
        <w:rPr>
          <w:sz w:val="22"/>
          <w:szCs w:val="22"/>
          <w:lang w:val="es-ES_tradnl"/>
        </w:rPr>
        <w:t>), participant la procedura de atribuir</w:t>
      </w:r>
      <w:r w:rsidR="004A192C">
        <w:rPr>
          <w:sz w:val="22"/>
          <w:szCs w:val="22"/>
          <w:lang w:val="es-ES_tradnl"/>
        </w:rPr>
        <w:t>e</w:t>
      </w:r>
      <w:r w:rsidRPr="00E8785D">
        <w:rPr>
          <w:sz w:val="22"/>
          <w:szCs w:val="22"/>
          <w:lang w:val="es-ES_tradnl"/>
        </w:rPr>
        <w:t xml:space="preserve"> </w:t>
      </w:r>
      <w:r w:rsidRPr="00E8785D">
        <w:rPr>
          <w:rFonts w:eastAsia="SimSun"/>
          <w:sz w:val="22"/>
          <w:szCs w:val="22"/>
          <w:lang w:eastAsia="ro-RO"/>
        </w:rPr>
        <w:t xml:space="preserve">a contractului de achiziție publică având ca obiect </w:t>
      </w:r>
      <w:r w:rsidRPr="00E8785D">
        <w:rPr>
          <w:rFonts w:eastAsia="Arial"/>
          <w:b/>
          <w:bCs/>
          <w:i/>
          <w:iCs/>
          <w:sz w:val="22"/>
          <w:szCs w:val="22"/>
          <w:lang w:eastAsia="ro-RO" w:bidi="ro-RO"/>
        </w:rPr>
        <w:t>&lt;Achiziţionare şi instalare Sistem Informatic Integrat (echipamente IT, echipamente pentru comunicaţii şi echipamente conexe, inclusiv licenţe)- “Sistem de colectare şi procesare date medicale” în cadrul proiectului “Dotarea cu echipamente specifice în vederea digitalizării Spitalului Clinic Judeţean Sfȃntul Apostol Andrei Constanţa”&gt;</w:t>
      </w:r>
      <w:r w:rsidRPr="00E8785D">
        <w:rPr>
          <w:b/>
          <w:bCs/>
          <w:i/>
          <w:iCs/>
          <w:sz w:val="22"/>
          <w:szCs w:val="22"/>
        </w:rPr>
        <w:t>,</w:t>
      </w:r>
      <w:r w:rsidRPr="00E8785D">
        <w:rPr>
          <w:i/>
          <w:iCs/>
          <w:sz w:val="22"/>
          <w:szCs w:val="22"/>
        </w:rPr>
        <w:t xml:space="preserve"> </w:t>
      </w:r>
      <w:r w:rsidRPr="00E8785D">
        <w:rPr>
          <w:sz w:val="22"/>
          <w:szCs w:val="22"/>
        </w:rPr>
        <w:t>finanțat prin PNRR, Componenta C:7 - Transformare Digitală, Investiția I3 – Realizarea sistemului de eHealth și telemedicină; Investitia specifică: I3.3 - Investiții în sistemele informatice și în infrastructura digitală a unităților sanitare publice</w:t>
      </w:r>
      <w:r w:rsidRPr="00E8785D">
        <w:rPr>
          <w:sz w:val="22"/>
          <w:szCs w:val="22"/>
          <w:lang w:val="ro-RO"/>
        </w:rPr>
        <w:t xml:space="preserve">, </w:t>
      </w:r>
      <w:r w:rsidRPr="00E8785D">
        <w:rPr>
          <w:sz w:val="22"/>
          <w:szCs w:val="22"/>
          <w:lang w:val="es-ES_tradnl"/>
        </w:rPr>
        <w:t xml:space="preserve">în calitate de ... </w:t>
      </w:r>
      <w:r w:rsidR="004A192C">
        <w:rPr>
          <w:sz w:val="22"/>
          <w:szCs w:val="22"/>
          <w:lang w:val="es-ES_tradnl"/>
        </w:rPr>
        <w:t>….</w:t>
      </w:r>
      <w:r w:rsidRPr="00E8785D">
        <w:rPr>
          <w:i/>
          <w:iCs/>
          <w:sz w:val="22"/>
          <w:szCs w:val="22"/>
          <w:lang w:val="es-ES_tradnl"/>
        </w:rPr>
        <w:t>(a se alege varianta corectă pentru situația operatorului economic: ofertant individual/asociat/subcontractant/terț susținător)</w:t>
      </w:r>
      <w:r w:rsidRPr="00E8785D">
        <w:rPr>
          <w:sz w:val="22"/>
          <w:szCs w:val="22"/>
          <w:lang w:val="es-ES_tradnl"/>
        </w:rPr>
        <w:t>, declar pe propria răspundere, sub sancțiunea excluderii din procedură și sub sancțiunile aplicate faptei de fals în declarații, următoarele:</w:t>
      </w:r>
    </w:p>
    <w:p w14:paraId="176EDDE8" w14:textId="77777777" w:rsidR="00B064CC" w:rsidRPr="00E8785D" w:rsidRDefault="00B064CC" w:rsidP="00B064CC">
      <w:pPr>
        <w:ind w:firstLine="709"/>
        <w:jc w:val="both"/>
        <w:rPr>
          <w:sz w:val="22"/>
          <w:szCs w:val="22"/>
          <w:lang w:val="ro-RO"/>
        </w:rPr>
      </w:pPr>
      <w:r w:rsidRPr="00E8785D">
        <w:rPr>
          <w:sz w:val="22"/>
          <w:szCs w:val="22"/>
          <w:lang w:val="es-ES_tradnl"/>
        </w:rPr>
        <w:t>Respect</w:t>
      </w:r>
      <w:r w:rsidRPr="00E8785D">
        <w:rPr>
          <w:sz w:val="22"/>
          <w:szCs w:val="22"/>
          <w:lang w:val="ro-RO"/>
        </w:rPr>
        <w:t xml:space="preserve"> prevederile art. 5K din Regulamentul (UE) 2022/576 al Consiliului din 8 aprilie 2022 de modificare a Regulamentului (UE) nr. 833/2014 privind măsuri restrictive având în vedere acțiunile Rusiei de destabilizare a situației în Ucraina („</w:t>
      </w:r>
      <w:r w:rsidRPr="00E8785D">
        <w:rPr>
          <w:i/>
          <w:iCs/>
          <w:sz w:val="22"/>
          <w:szCs w:val="22"/>
          <w:lang w:val="ro-RO"/>
        </w:rPr>
        <w:t>Regulamentul (UE) 2022/576</w:t>
      </w:r>
      <w:r w:rsidRPr="00E8785D">
        <w:rPr>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1343BF09" w14:textId="77777777" w:rsidR="00B064CC" w:rsidRPr="00E8785D" w:rsidRDefault="00B064CC" w:rsidP="00B064CC">
      <w:pPr>
        <w:numPr>
          <w:ilvl w:val="0"/>
          <w:numId w:val="18"/>
        </w:numPr>
        <w:spacing w:line="276" w:lineRule="auto"/>
        <w:ind w:left="567"/>
        <w:jc w:val="both"/>
        <w:rPr>
          <w:rFonts w:eastAsia="Calibri"/>
          <w:sz w:val="22"/>
          <w:szCs w:val="22"/>
          <w:lang w:val="ro-RO"/>
        </w:rPr>
      </w:pPr>
      <w:r w:rsidRPr="00E8785D">
        <w:rPr>
          <w:rFonts w:eastAsia="Calibri"/>
          <w:sz w:val="22"/>
          <w:szCs w:val="22"/>
          <w:lang w:val="ro-RO"/>
        </w:rPr>
        <w:t>operatorul economic pe care îl reprezint nu este resortisant rus ori o persoană fizică sau juridică, o entitate sau un organism stabilit în Rusia;</w:t>
      </w:r>
    </w:p>
    <w:p w14:paraId="29048720" w14:textId="77777777" w:rsidR="00B064CC" w:rsidRPr="00E8785D" w:rsidRDefault="00B064CC" w:rsidP="00B064CC">
      <w:pPr>
        <w:numPr>
          <w:ilvl w:val="0"/>
          <w:numId w:val="18"/>
        </w:numPr>
        <w:spacing w:line="276" w:lineRule="auto"/>
        <w:ind w:left="567"/>
        <w:jc w:val="both"/>
        <w:rPr>
          <w:rFonts w:eastAsia="Calibri"/>
          <w:sz w:val="22"/>
          <w:szCs w:val="22"/>
          <w:lang w:val="ro-RO"/>
        </w:rPr>
      </w:pPr>
      <w:r w:rsidRPr="00E8785D">
        <w:rPr>
          <w:rFonts w:eastAsia="Calibri"/>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2DC09BB6" w14:textId="77777777" w:rsidR="00B064CC" w:rsidRPr="00E8785D" w:rsidRDefault="00B064CC" w:rsidP="00B064CC">
      <w:pPr>
        <w:numPr>
          <w:ilvl w:val="0"/>
          <w:numId w:val="18"/>
        </w:numPr>
        <w:spacing w:line="276" w:lineRule="auto"/>
        <w:ind w:left="567"/>
        <w:jc w:val="both"/>
        <w:rPr>
          <w:rFonts w:eastAsia="Calibri"/>
          <w:sz w:val="22"/>
          <w:szCs w:val="22"/>
          <w:lang w:val="ro-RO"/>
        </w:rPr>
      </w:pPr>
      <w:r w:rsidRPr="00E8785D">
        <w:rPr>
          <w:rFonts w:eastAsia="Calibri"/>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51225ABA" w14:textId="77777777" w:rsidR="00B064CC" w:rsidRPr="00E8785D" w:rsidRDefault="00B064CC" w:rsidP="00B064CC">
      <w:pPr>
        <w:numPr>
          <w:ilvl w:val="0"/>
          <w:numId w:val="18"/>
        </w:numPr>
        <w:spacing w:line="276" w:lineRule="auto"/>
        <w:ind w:left="567"/>
        <w:jc w:val="both"/>
        <w:rPr>
          <w:rFonts w:eastAsia="Calibri"/>
          <w:sz w:val="22"/>
          <w:szCs w:val="22"/>
          <w:lang w:val="ro-RO"/>
        </w:rPr>
      </w:pPr>
      <w:r w:rsidRPr="00E8785D">
        <w:rPr>
          <w:rFonts w:eastAsia="Calibri"/>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DFF6198" w14:textId="77777777" w:rsidR="00B064CC" w:rsidRPr="00E8785D" w:rsidRDefault="00B064CC" w:rsidP="00B064CC">
      <w:pPr>
        <w:spacing w:line="276" w:lineRule="auto"/>
        <w:jc w:val="both"/>
        <w:rPr>
          <w:sz w:val="22"/>
          <w:szCs w:val="22"/>
          <w:lang w:val="ro-RO"/>
        </w:rPr>
      </w:pPr>
      <w:r w:rsidRPr="00E8785D">
        <w:rPr>
          <w:sz w:val="22"/>
          <w:szCs w:val="22"/>
          <w:lang w:val="ro-RO"/>
        </w:rPr>
        <w:t>1.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394FDDC2" w14:textId="77777777" w:rsidR="00B064CC" w:rsidRPr="00E8785D" w:rsidRDefault="00B064CC" w:rsidP="00B064CC">
      <w:pPr>
        <w:spacing w:line="276" w:lineRule="auto"/>
        <w:jc w:val="both"/>
        <w:rPr>
          <w:rFonts w:eastAsia="Calibri"/>
          <w:sz w:val="22"/>
          <w:szCs w:val="22"/>
          <w:lang w:val="ro-RO"/>
        </w:rPr>
      </w:pPr>
      <w:r w:rsidRPr="00E8785D">
        <w:rPr>
          <w:rFonts w:eastAsia="Calibri"/>
          <w:sz w:val="22"/>
          <w:szCs w:val="22"/>
          <w:lang w:val="ro-RO"/>
        </w:rPr>
        <w:t>2. Am luat la cunoștință de prevederile art. 326 „</w:t>
      </w:r>
      <w:r w:rsidRPr="00E8785D">
        <w:rPr>
          <w:rFonts w:eastAsia="Calibri"/>
          <w:i/>
          <w:iCs/>
          <w:sz w:val="22"/>
          <w:szCs w:val="22"/>
          <w:lang w:val="ro-RO"/>
        </w:rPr>
        <w:t>Falsul în declarații</w:t>
      </w:r>
      <w:r w:rsidRPr="00E8785D">
        <w:rPr>
          <w:rFonts w:eastAsia="Calibri"/>
          <w:sz w:val="22"/>
          <w:szCs w:val="22"/>
          <w:lang w:val="ro-RO"/>
        </w:rPr>
        <w:t xml:space="preserve">” din Codul penal conform căruia </w:t>
      </w:r>
      <w:r w:rsidRPr="00E8785D">
        <w:rPr>
          <w:rFonts w:eastAsia="Calibri"/>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E8785D">
        <w:rPr>
          <w:rFonts w:eastAsia="Calibri"/>
          <w:iCs/>
          <w:sz w:val="22"/>
          <w:szCs w:val="22"/>
          <w:lang w:val="ro-RO"/>
        </w:rPr>
        <w:t>.</w:t>
      </w:r>
    </w:p>
    <w:p w14:paraId="47FB37A3" w14:textId="77777777" w:rsidR="00B064CC" w:rsidRPr="00E8785D" w:rsidRDefault="00B064CC" w:rsidP="00B064CC">
      <w:pPr>
        <w:spacing w:line="276" w:lineRule="auto"/>
        <w:jc w:val="both"/>
        <w:rPr>
          <w:rFonts w:eastAsia="Calibri"/>
          <w:sz w:val="22"/>
          <w:szCs w:val="22"/>
          <w:lang w:val="ro-RO"/>
        </w:rPr>
      </w:pPr>
      <w:r w:rsidRPr="00E8785D">
        <w:rPr>
          <w:rFonts w:eastAsia="Calibri"/>
          <w:sz w:val="22"/>
          <w:szCs w:val="22"/>
          <w:lang w:val="ro-RO"/>
        </w:rPr>
        <w:t>3.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B925218" w14:textId="77777777" w:rsidR="00B064CC" w:rsidRPr="00B064CC" w:rsidRDefault="00B064CC" w:rsidP="00B064CC">
      <w:pPr>
        <w:ind w:firstLine="709"/>
        <w:jc w:val="both"/>
        <w:rPr>
          <w:lang w:val="ro-RO"/>
        </w:rPr>
      </w:pPr>
    </w:p>
    <w:p w14:paraId="07640916" w14:textId="77777777" w:rsidR="00B064CC" w:rsidRPr="00E8785D" w:rsidRDefault="00B064CC" w:rsidP="00B064CC">
      <w:pPr>
        <w:shd w:val="clear" w:color="auto" w:fill="FFFFFF"/>
        <w:suppressAutoHyphens/>
        <w:spacing w:line="360" w:lineRule="auto"/>
        <w:rPr>
          <w:rFonts w:eastAsia="Arial"/>
          <w:sz w:val="22"/>
          <w:szCs w:val="22"/>
          <w:lang w:eastAsia="ar-SA"/>
        </w:rPr>
      </w:pPr>
      <w:r w:rsidRPr="00E8785D">
        <w:rPr>
          <w:rFonts w:eastAsia="Arial"/>
          <w:sz w:val="22"/>
          <w:szCs w:val="22"/>
          <w:lang w:eastAsia="ar-SA"/>
        </w:rPr>
        <w:t>Data completării: .....................</w:t>
      </w:r>
    </w:p>
    <w:p w14:paraId="23BD4478" w14:textId="77777777" w:rsidR="00B064CC" w:rsidRPr="00E8785D" w:rsidRDefault="00B064CC" w:rsidP="00B064CC">
      <w:pPr>
        <w:shd w:val="clear" w:color="auto" w:fill="FFFFFF"/>
        <w:suppressAutoHyphens/>
        <w:spacing w:line="360" w:lineRule="auto"/>
        <w:rPr>
          <w:rFonts w:eastAsia="Arial"/>
          <w:sz w:val="22"/>
          <w:szCs w:val="22"/>
          <w:lang w:eastAsia="ar-SA"/>
        </w:rPr>
      </w:pPr>
      <w:r w:rsidRPr="00E8785D">
        <w:rPr>
          <w:rFonts w:eastAsia="Arial"/>
          <w:sz w:val="22"/>
          <w:szCs w:val="22"/>
          <w:lang w:eastAsia="ar-SA"/>
        </w:rPr>
        <w:t>Operator economic: .......................</w:t>
      </w:r>
    </w:p>
    <w:p w14:paraId="09F1FBCC" w14:textId="24179E84" w:rsidR="00B064CC" w:rsidRDefault="00B064CC" w:rsidP="00E8785D">
      <w:pPr>
        <w:shd w:val="clear" w:color="auto" w:fill="FFFFFF"/>
        <w:suppressAutoHyphens/>
        <w:spacing w:line="360" w:lineRule="auto"/>
        <w:rPr>
          <w:rFonts w:ascii="Tahoma" w:hAnsi="Tahoma" w:cs="Tahoma"/>
          <w:b/>
          <w:bCs/>
          <w:sz w:val="20"/>
          <w:szCs w:val="20"/>
          <w:lang w:val="it-IT"/>
        </w:rPr>
      </w:pPr>
      <w:r w:rsidRPr="00E8785D">
        <w:rPr>
          <w:rFonts w:eastAsia="Arial"/>
          <w:sz w:val="22"/>
          <w:szCs w:val="22"/>
          <w:lang w:eastAsia="ar-SA"/>
        </w:rPr>
        <w:t>Reprezentant legal/împuternicit: ....................   (semnătură autorizată)</w:t>
      </w:r>
      <w:r w:rsidRPr="00B064CC">
        <w:rPr>
          <w:b/>
          <w:bCs/>
        </w:rPr>
        <w:t xml:space="preserve">        </w:t>
      </w:r>
    </w:p>
    <w:sectPr w:rsidR="00B064CC" w:rsidSect="0069299F">
      <w:pgSz w:w="11906" w:h="16838"/>
      <w:pgMar w:top="567" w:right="567"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A791" w14:textId="77777777" w:rsidR="000755E7" w:rsidRDefault="000755E7" w:rsidP="00D175E5">
      <w:r>
        <w:separator/>
      </w:r>
    </w:p>
  </w:endnote>
  <w:endnote w:type="continuationSeparator" w:id="0">
    <w:p w14:paraId="47DAA70B" w14:textId="77777777" w:rsidR="000755E7" w:rsidRDefault="000755E7" w:rsidP="00D1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lcan">
    <w:altName w:val="Courier New"/>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D350" w14:textId="77777777" w:rsidR="000755E7" w:rsidRDefault="000755E7" w:rsidP="00D175E5">
      <w:r>
        <w:separator/>
      </w:r>
    </w:p>
  </w:footnote>
  <w:footnote w:type="continuationSeparator" w:id="0">
    <w:p w14:paraId="2DCA30C2" w14:textId="77777777" w:rsidR="000755E7" w:rsidRDefault="000755E7" w:rsidP="00D175E5">
      <w:r>
        <w:continuationSeparator/>
      </w:r>
    </w:p>
  </w:footnote>
  <w:footnote w:id="1">
    <w:p w14:paraId="197A219F" w14:textId="77777777" w:rsidR="00180939" w:rsidRPr="004062E2" w:rsidRDefault="00180939" w:rsidP="004062E2">
      <w:pPr>
        <w:jc w:val="both"/>
        <w:rPr>
          <w:rFonts w:ascii="Tahoma" w:hAnsi="Tahoma" w:cs="Tahoma"/>
          <w:sz w:val="20"/>
          <w:szCs w:val="20"/>
          <w:lang w:val="ro-RO"/>
        </w:rPr>
      </w:pPr>
      <w:r w:rsidRPr="004062E2">
        <w:rPr>
          <w:rStyle w:val="FootnoteReference"/>
          <w:rFonts w:ascii="Tahoma" w:hAnsi="Tahoma" w:cs="Tahoma"/>
          <w:sz w:val="20"/>
          <w:szCs w:val="20"/>
        </w:rPr>
        <w:footnoteRef/>
      </w:r>
      <w:r w:rsidRPr="004062E2">
        <w:rPr>
          <w:rFonts w:ascii="Tahoma" w:hAnsi="Tahoma" w:cs="Tahoma"/>
          <w:sz w:val="20"/>
          <w:szCs w:val="20"/>
        </w:rPr>
        <w:t xml:space="preserve"> </w:t>
      </w:r>
      <w:r w:rsidRPr="004062E2">
        <w:rPr>
          <w:rFonts w:ascii="Tahoma" w:hAnsi="Tahoma" w:cs="Tahoma"/>
          <w:b/>
          <w:sz w:val="20"/>
          <w:szCs w:val="20"/>
          <w:lang w:val="ro-RO"/>
        </w:rPr>
        <w:t>Nota:</w:t>
      </w:r>
      <w:r w:rsidRPr="004062E2">
        <w:rPr>
          <w:rFonts w:ascii="Tahoma" w:hAnsi="Tahoma" w:cs="Tahoma"/>
          <w:sz w:val="20"/>
          <w:szCs w:val="20"/>
          <w:lang w:val="ro-RO"/>
        </w:rPr>
        <w:t xml:space="preserve"> </w:t>
      </w:r>
      <w:r w:rsidRPr="004062E2">
        <w:rPr>
          <w:rFonts w:ascii="Tahoma" w:hAnsi="Tahoma" w:cs="Tahoma"/>
          <w:b/>
          <w:sz w:val="20"/>
          <w:szCs w:val="20"/>
          <w:lang w:val="ro-RO"/>
        </w:rPr>
        <w:t>*</w:t>
      </w:r>
      <w:r w:rsidRPr="004062E2">
        <w:rPr>
          <w:rFonts w:ascii="Tahoma" w:hAnsi="Tahoma" w:cs="Tahoma"/>
          <w:b/>
          <w:sz w:val="20"/>
          <w:szCs w:val="20"/>
          <w:vertAlign w:val="superscript"/>
          <w:lang w:val="ro-RO"/>
        </w:rPr>
        <w:t>2</w:t>
      </w:r>
      <w:r w:rsidRPr="004062E2">
        <w:rPr>
          <w:rFonts w:ascii="Tahoma" w:hAnsi="Tahoma" w:cs="Tahoma"/>
          <w:b/>
          <w:sz w:val="20"/>
          <w:szCs w:val="20"/>
          <w:lang w:val="ro-RO"/>
        </w:rPr>
        <w:t xml:space="preserve"> se va completa in cazul in care asociatul desemnat pentru emiterea si incasarea facturilor este persoana juridica nerezidenta in Romania.</w:t>
      </w:r>
    </w:p>
  </w:footnote>
  <w:footnote w:id="2">
    <w:p w14:paraId="72B6FC3F" w14:textId="77777777" w:rsidR="00583AD6" w:rsidRPr="003C4251" w:rsidRDefault="00583AD6" w:rsidP="00583AD6">
      <w:pPr>
        <w:pStyle w:val="Heading4"/>
        <w:shd w:val="clear" w:color="auto" w:fill="FFFFFF"/>
        <w:spacing w:before="0"/>
        <w:jc w:val="both"/>
        <w:rPr>
          <w:rFonts w:ascii="Times New Roman" w:hAnsi="Times New Roman"/>
          <w:sz w:val="16"/>
          <w:szCs w:val="16"/>
        </w:rPr>
      </w:pPr>
      <w:r w:rsidRPr="003C4251">
        <w:rPr>
          <w:rStyle w:val="FootnoteReference"/>
          <w:rFonts w:ascii="Times New Roman" w:hAnsi="Times New Roman"/>
          <w:sz w:val="16"/>
          <w:szCs w:val="16"/>
        </w:rPr>
        <w:footnoteRef/>
      </w:r>
      <w:r w:rsidRPr="003C4251">
        <w:rPr>
          <w:rFonts w:ascii="Times New Roman" w:hAnsi="Times New Roman"/>
          <w:sz w:val="16"/>
          <w:szCs w:val="16"/>
        </w:rPr>
        <w:t xml:space="preserve"> Art. 4 din Legea nr. 129/2019:</w:t>
      </w:r>
    </w:p>
    <w:p w14:paraId="70F7DFB5" w14:textId="77777777" w:rsidR="00583AD6" w:rsidRPr="003C4251" w:rsidRDefault="00583AD6" w:rsidP="00583AD6">
      <w:pPr>
        <w:shd w:val="clear" w:color="auto" w:fill="FFFFFF"/>
        <w:jc w:val="both"/>
        <w:rPr>
          <w:i/>
          <w:iCs/>
          <w:color w:val="333333"/>
          <w:sz w:val="16"/>
          <w:szCs w:val="16"/>
        </w:rPr>
      </w:pPr>
      <w:r w:rsidRPr="003C4251">
        <w:rPr>
          <w:b/>
          <w:bCs/>
          <w:i/>
          <w:iCs/>
          <w:color w:val="222222"/>
          <w:sz w:val="16"/>
          <w:szCs w:val="16"/>
        </w:rPr>
        <w:t>(1)</w:t>
      </w:r>
      <w:r w:rsidRPr="003C4251">
        <w:rPr>
          <w:i/>
          <w:iCs/>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04E03C9" w14:textId="77777777" w:rsidR="00583AD6" w:rsidRPr="003C4251" w:rsidRDefault="00583AD6" w:rsidP="00583AD6">
      <w:pPr>
        <w:shd w:val="clear" w:color="auto" w:fill="FFFFFF"/>
        <w:jc w:val="both"/>
        <w:rPr>
          <w:i/>
          <w:iCs/>
          <w:color w:val="333333"/>
          <w:sz w:val="16"/>
          <w:szCs w:val="16"/>
        </w:rPr>
      </w:pPr>
      <w:r w:rsidRPr="003C4251">
        <w:rPr>
          <w:b/>
          <w:bCs/>
          <w:i/>
          <w:iCs/>
          <w:color w:val="222222"/>
          <w:sz w:val="16"/>
          <w:szCs w:val="16"/>
        </w:rPr>
        <w:t>(2)</w:t>
      </w:r>
      <w:r w:rsidRPr="003C4251">
        <w:rPr>
          <w:i/>
          <w:iCs/>
          <w:color w:val="444444"/>
          <w:sz w:val="16"/>
          <w:szCs w:val="16"/>
        </w:rPr>
        <w:t> Noţiunea de beneficiar real include cel puţin:</w:t>
      </w:r>
    </w:p>
    <w:p w14:paraId="7BF4188C" w14:textId="77777777" w:rsidR="00583AD6" w:rsidRPr="003C4251" w:rsidRDefault="00583AD6" w:rsidP="00583AD6">
      <w:pPr>
        <w:shd w:val="clear" w:color="auto" w:fill="FFFFFF"/>
        <w:jc w:val="both"/>
        <w:rPr>
          <w:i/>
          <w:iCs/>
          <w:color w:val="333333"/>
          <w:sz w:val="16"/>
          <w:szCs w:val="16"/>
        </w:rPr>
      </w:pPr>
      <w:r w:rsidRPr="003C4251">
        <w:rPr>
          <w:b/>
          <w:bCs/>
          <w:i/>
          <w:iCs/>
          <w:color w:val="222222"/>
          <w:sz w:val="16"/>
          <w:szCs w:val="16"/>
        </w:rPr>
        <w:t>a)</w:t>
      </w:r>
      <w:r w:rsidRPr="003C4251">
        <w:rPr>
          <w:i/>
          <w:iCs/>
          <w:color w:val="444444"/>
          <w:sz w:val="16"/>
          <w:szCs w:val="16"/>
        </w:rPr>
        <w:t> în cazul societăţilor supuse înregistrării în registrul comerţului şi entităţilor corporative străine:</w:t>
      </w:r>
    </w:p>
    <w:p w14:paraId="5E5EADAA" w14:textId="77777777" w:rsidR="00583AD6" w:rsidRPr="003C4251" w:rsidRDefault="00583AD6" w:rsidP="00583AD6">
      <w:pPr>
        <w:shd w:val="clear" w:color="auto" w:fill="FFFFFF"/>
        <w:jc w:val="both"/>
        <w:rPr>
          <w:i/>
          <w:iCs/>
          <w:color w:val="333333"/>
          <w:sz w:val="16"/>
          <w:szCs w:val="16"/>
        </w:rPr>
      </w:pPr>
      <w:r w:rsidRPr="003C4251">
        <w:rPr>
          <w:b/>
          <w:bCs/>
          <w:i/>
          <w:iCs/>
          <w:color w:val="222222"/>
          <w:sz w:val="16"/>
          <w:szCs w:val="16"/>
        </w:rPr>
        <w:t>1.</w:t>
      </w:r>
      <w:r w:rsidRPr="003C4251">
        <w:rPr>
          <w:i/>
          <w:iCs/>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13947DE" w14:textId="77777777" w:rsidR="00583AD6" w:rsidRPr="00CB6CE1" w:rsidRDefault="00583AD6" w:rsidP="00583AD6">
      <w:pPr>
        <w:shd w:val="clear" w:color="auto" w:fill="FFFFFF"/>
        <w:jc w:val="both"/>
        <w:rPr>
          <w:i/>
          <w:iCs/>
          <w:color w:val="333333"/>
          <w:sz w:val="16"/>
          <w:szCs w:val="16"/>
        </w:rPr>
      </w:pPr>
      <w:r w:rsidRPr="00CB6CE1">
        <w:rPr>
          <w:b/>
          <w:bCs/>
          <w:i/>
          <w:iCs/>
          <w:color w:val="222222"/>
          <w:sz w:val="16"/>
          <w:szCs w:val="16"/>
        </w:rPr>
        <w:t>2.</w:t>
      </w:r>
      <w:r w:rsidRPr="00CB6CE1">
        <w:rPr>
          <w:i/>
          <w:iCs/>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CB6CE1">
          <w:rPr>
            <w:rStyle w:val="Hyperlink"/>
            <w:color w:val="1A86B6"/>
            <w:sz w:val="16"/>
            <w:szCs w:val="16"/>
          </w:rPr>
          <w:t>pct. 1</w:t>
        </w:r>
      </w:hyperlink>
      <w:r w:rsidRPr="00CB6CE1">
        <w:rPr>
          <w:i/>
          <w:iCs/>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D870C2E" w14:textId="77777777" w:rsidR="00583AD6" w:rsidRPr="00CB6CE1" w:rsidRDefault="00583AD6" w:rsidP="00583AD6">
      <w:pPr>
        <w:shd w:val="clear" w:color="auto" w:fill="FFFFFF"/>
        <w:jc w:val="both"/>
        <w:rPr>
          <w:i/>
          <w:iCs/>
          <w:color w:val="333333"/>
          <w:sz w:val="16"/>
          <w:szCs w:val="16"/>
        </w:rPr>
      </w:pPr>
      <w:r w:rsidRPr="00CB6CE1">
        <w:rPr>
          <w:b/>
          <w:bCs/>
          <w:i/>
          <w:iCs/>
          <w:color w:val="222222"/>
          <w:sz w:val="16"/>
          <w:szCs w:val="16"/>
        </w:rPr>
        <w:t>b)</w:t>
      </w:r>
      <w:r w:rsidRPr="00CB6CE1">
        <w:rPr>
          <w:i/>
          <w:iCs/>
          <w:color w:val="444444"/>
          <w:sz w:val="16"/>
          <w:szCs w:val="16"/>
        </w:rPr>
        <w:t> în cazul fiduciilor sau construcţiilor juridice similare - toate persoanele următoare:</w:t>
      </w:r>
    </w:p>
    <w:p w14:paraId="00EB165C"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1.</w:t>
      </w:r>
      <w:r w:rsidRPr="005A1B5B">
        <w:rPr>
          <w:i/>
          <w:iCs/>
          <w:color w:val="444444"/>
          <w:sz w:val="16"/>
          <w:szCs w:val="16"/>
        </w:rPr>
        <w:t> constituitorul/constituitorii, precum şi persoanele desemnate să îi/le reprezinte interesele în condiţiile legii;</w:t>
      </w:r>
    </w:p>
    <w:p w14:paraId="55C56C23"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2.</w:t>
      </w:r>
      <w:r w:rsidRPr="005A1B5B">
        <w:rPr>
          <w:i/>
          <w:iCs/>
          <w:color w:val="444444"/>
          <w:sz w:val="16"/>
          <w:szCs w:val="16"/>
        </w:rPr>
        <w:t> fiduciarul/fiduciarii;</w:t>
      </w:r>
    </w:p>
    <w:p w14:paraId="11D254B5"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3.</w:t>
      </w:r>
      <w:r w:rsidRPr="005A1B5B">
        <w:rPr>
          <w:i/>
          <w:iCs/>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4D086876"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4.</w:t>
      </w:r>
      <w:r w:rsidRPr="005A1B5B">
        <w:rPr>
          <w:i/>
          <w:iCs/>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569C665C"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c)</w:t>
      </w:r>
      <w:r w:rsidRPr="005A1B5B">
        <w:rPr>
          <w:i/>
          <w:iCs/>
          <w:color w:val="444444"/>
          <w:sz w:val="16"/>
          <w:szCs w:val="16"/>
        </w:rPr>
        <w:t> în cazul persoanelor juridice fără scop lucrativ:</w:t>
      </w:r>
    </w:p>
    <w:p w14:paraId="490FBC0D"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1.</w:t>
      </w:r>
      <w:r w:rsidRPr="005A1B5B">
        <w:rPr>
          <w:i/>
          <w:iCs/>
          <w:color w:val="444444"/>
          <w:sz w:val="16"/>
          <w:szCs w:val="16"/>
        </w:rPr>
        <w:t> asociaţii sau fondatorii;</w:t>
      </w:r>
    </w:p>
    <w:p w14:paraId="7BAE1663"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2.</w:t>
      </w:r>
      <w:r w:rsidRPr="005A1B5B">
        <w:rPr>
          <w:i/>
          <w:iCs/>
          <w:color w:val="444444"/>
          <w:sz w:val="16"/>
          <w:szCs w:val="16"/>
        </w:rPr>
        <w:t> membrii în consiliul director;</w:t>
      </w:r>
    </w:p>
    <w:p w14:paraId="609DC1BC"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3.</w:t>
      </w:r>
      <w:r w:rsidRPr="005A1B5B">
        <w:rPr>
          <w:i/>
          <w:iCs/>
          <w:color w:val="444444"/>
          <w:sz w:val="16"/>
          <w:szCs w:val="16"/>
        </w:rPr>
        <w:t> persoanele cu funcţii executive împuternicite de consiliul director să exercite atribuţii ale acestuia;</w:t>
      </w:r>
    </w:p>
    <w:p w14:paraId="1F1E272F"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4.</w:t>
      </w:r>
      <w:r w:rsidRPr="005A1B5B">
        <w:rPr>
          <w:i/>
          <w:iCs/>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2D20067"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5.</w:t>
      </w:r>
      <w:r w:rsidRPr="005A1B5B">
        <w:rPr>
          <w:i/>
          <w:iCs/>
          <w:color w:val="444444"/>
          <w:sz w:val="16"/>
          <w:szCs w:val="16"/>
        </w:rPr>
        <w:t> oricare altă persoană fizică ce exercită controlul în ultimă instanţă, prin orice mijloace, asupra persoanei juridice fără scop lucrativ;</w:t>
      </w:r>
    </w:p>
    <w:p w14:paraId="2D665074" w14:textId="77777777" w:rsidR="00583AD6" w:rsidRPr="005A1B5B" w:rsidRDefault="00583AD6" w:rsidP="00583AD6">
      <w:pPr>
        <w:shd w:val="clear" w:color="auto" w:fill="FFFFFF"/>
        <w:jc w:val="both"/>
        <w:rPr>
          <w:i/>
          <w:iCs/>
          <w:color w:val="333333"/>
          <w:sz w:val="16"/>
          <w:szCs w:val="16"/>
        </w:rPr>
      </w:pPr>
      <w:r w:rsidRPr="005A1B5B">
        <w:rPr>
          <w:b/>
          <w:bCs/>
          <w:i/>
          <w:iCs/>
          <w:color w:val="222222"/>
          <w:sz w:val="16"/>
          <w:szCs w:val="16"/>
        </w:rPr>
        <w:t>d)</w:t>
      </w:r>
      <w:r w:rsidRPr="005A1B5B">
        <w:rPr>
          <w:i/>
          <w:iCs/>
          <w:color w:val="444444"/>
          <w:sz w:val="16"/>
          <w:szCs w:val="16"/>
        </w:rPr>
        <w:t> în cazul persoanelor juridice, altele decât cele prevăzute la lit. a)-c), şi al entităţilor care administrează şi distribuie fonduri:</w:t>
      </w:r>
    </w:p>
    <w:p w14:paraId="49292E3C" w14:textId="77777777" w:rsidR="00583AD6" w:rsidRPr="00CB6CE1" w:rsidRDefault="00583AD6" w:rsidP="00583AD6">
      <w:pPr>
        <w:shd w:val="clear" w:color="auto" w:fill="FFFFFF"/>
        <w:jc w:val="both"/>
        <w:rPr>
          <w:i/>
          <w:iCs/>
          <w:sz w:val="16"/>
          <w:szCs w:val="16"/>
        </w:rPr>
      </w:pPr>
      <w:r w:rsidRPr="00CB6CE1">
        <w:rPr>
          <w:b/>
          <w:bCs/>
          <w:i/>
          <w:iCs/>
          <w:sz w:val="16"/>
          <w:szCs w:val="16"/>
        </w:rPr>
        <w:t>1.</w:t>
      </w:r>
      <w:r w:rsidRPr="00CB6CE1">
        <w:rPr>
          <w:i/>
          <w:iCs/>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4BDF8133" w14:textId="77777777" w:rsidR="00583AD6" w:rsidRPr="00CB6CE1" w:rsidRDefault="00583AD6" w:rsidP="00583AD6">
      <w:pPr>
        <w:shd w:val="clear" w:color="auto" w:fill="FFFFFF"/>
        <w:jc w:val="both"/>
        <w:rPr>
          <w:i/>
          <w:iCs/>
          <w:sz w:val="16"/>
          <w:szCs w:val="16"/>
        </w:rPr>
      </w:pPr>
      <w:r w:rsidRPr="00CB6CE1">
        <w:rPr>
          <w:b/>
          <w:bCs/>
          <w:i/>
          <w:iCs/>
          <w:sz w:val="16"/>
          <w:szCs w:val="16"/>
        </w:rPr>
        <w:t>2.</w:t>
      </w:r>
      <w:r w:rsidRPr="00CB6CE1">
        <w:rPr>
          <w:i/>
          <w:iCs/>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86C4D5B" w14:textId="77777777" w:rsidR="00583AD6" w:rsidRPr="00CB6CE1" w:rsidRDefault="00583AD6" w:rsidP="00583AD6">
      <w:pPr>
        <w:shd w:val="clear" w:color="auto" w:fill="FFFFFF"/>
        <w:jc w:val="both"/>
        <w:rPr>
          <w:i/>
          <w:iCs/>
          <w:sz w:val="16"/>
          <w:szCs w:val="16"/>
        </w:rPr>
      </w:pPr>
      <w:r w:rsidRPr="00CB6CE1">
        <w:rPr>
          <w:b/>
          <w:bCs/>
          <w:i/>
          <w:iCs/>
          <w:sz w:val="16"/>
          <w:szCs w:val="16"/>
        </w:rPr>
        <w:t>3.</w:t>
      </w:r>
      <w:r w:rsidRPr="00CB6CE1">
        <w:rPr>
          <w:i/>
          <w:iCs/>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4DE06F01" w14:textId="77777777" w:rsidR="00583AD6" w:rsidRPr="00CB6CE1" w:rsidRDefault="00583AD6" w:rsidP="00583AD6">
      <w:pPr>
        <w:shd w:val="clear" w:color="auto" w:fill="FFFFFF"/>
        <w:jc w:val="both"/>
        <w:rPr>
          <w:i/>
          <w:iCs/>
          <w:sz w:val="16"/>
          <w:szCs w:val="16"/>
        </w:rPr>
      </w:pPr>
      <w:r w:rsidRPr="00CB6CE1">
        <w:rPr>
          <w:b/>
          <w:bCs/>
          <w:i/>
          <w:iCs/>
          <w:sz w:val="16"/>
          <w:szCs w:val="16"/>
        </w:rPr>
        <w:t>4.</w:t>
      </w:r>
      <w:r w:rsidRPr="00CB6CE1">
        <w:rPr>
          <w:i/>
          <w:iCs/>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CB6CE1">
          <w:rPr>
            <w:rStyle w:val="Hyperlink"/>
            <w:sz w:val="16"/>
            <w:szCs w:val="16"/>
          </w:rPr>
          <w:t>pct. 1</w:t>
        </w:r>
      </w:hyperlink>
      <w:r w:rsidRPr="00CB6CE1">
        <w:rPr>
          <w:i/>
          <w:iCs/>
          <w:sz w:val="16"/>
          <w:szCs w:val="16"/>
        </w:rPr>
        <w:t>-</w:t>
      </w:r>
      <w:hyperlink r:id="rId3" w:anchor="p-319857615" w:tgtFrame="_blank" w:history="1">
        <w:r w:rsidRPr="00CB6CE1">
          <w:rPr>
            <w:rStyle w:val="Hyperlink"/>
            <w:sz w:val="16"/>
            <w:szCs w:val="16"/>
          </w:rPr>
          <w:t>3</w:t>
        </w:r>
      </w:hyperlink>
      <w:r w:rsidRPr="00CB6CE1">
        <w:rPr>
          <w:i/>
          <w:iCs/>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CB6CE1">
          <w:rPr>
            <w:rStyle w:val="Hyperlink"/>
            <w:sz w:val="16"/>
            <w:szCs w:val="16"/>
          </w:rPr>
          <w:t>pct. 1</w:t>
        </w:r>
      </w:hyperlink>
      <w:r w:rsidRPr="00CB6CE1">
        <w:rPr>
          <w:i/>
          <w:iCs/>
          <w:sz w:val="16"/>
          <w:szCs w:val="16"/>
        </w:rPr>
        <w:t>-</w:t>
      </w:r>
      <w:hyperlink r:id="rId5" w:anchor="p-319857615" w:tgtFrame="_blank" w:history="1">
        <w:r w:rsidRPr="00CB6CE1">
          <w:rPr>
            <w:rStyle w:val="Hyperlink"/>
            <w:sz w:val="16"/>
            <w:szCs w:val="16"/>
          </w:rPr>
          <w:t>3</w:t>
        </w:r>
      </w:hyperlink>
      <w:r w:rsidRPr="00CB6CE1">
        <w:rPr>
          <w:i/>
          <w:iCs/>
          <w:sz w:val="16"/>
          <w:szCs w:val="16"/>
        </w:rPr>
        <w:t> şi prezentul punct.</w:t>
      </w:r>
    </w:p>
    <w:p w14:paraId="360F5620" w14:textId="77777777" w:rsidR="00583AD6" w:rsidRPr="00CB6CE1" w:rsidRDefault="00583AD6" w:rsidP="00583AD6">
      <w:pPr>
        <w:shd w:val="clear" w:color="auto" w:fill="FFFFFF"/>
        <w:contextualSpacing/>
        <w:jc w:val="both"/>
        <w:outlineLvl w:val="3"/>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C9AA0AC0"/>
    <w:name w:val="WW8Num3"/>
    <w:lvl w:ilvl="0">
      <w:start w:val="1"/>
      <w:numFmt w:val="bullet"/>
      <w:lvlText w:val="-"/>
      <w:lvlJc w:val="left"/>
      <w:pPr>
        <w:tabs>
          <w:tab w:val="num" w:pos="7154"/>
        </w:tabs>
        <w:ind w:left="7324" w:hanging="170"/>
      </w:pPr>
      <w:rPr>
        <w:rFonts w:ascii="Arial" w:hAnsi="Arial" w:cs="Arial" w:hint="default"/>
        <w:color w:val="auto"/>
        <w:sz w:val="18"/>
        <w:szCs w:val="18"/>
      </w:rPr>
    </w:lvl>
  </w:abstractNum>
  <w:abstractNum w:abstractNumId="1" w15:restartNumberingAfterBreak="0">
    <w:nsid w:val="02DD057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7201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A6BDF"/>
    <w:multiLevelType w:val="hybridMultilevel"/>
    <w:tmpl w:val="F432DF46"/>
    <w:lvl w:ilvl="0" w:tplc="79F2A714">
      <w:start w:val="1"/>
      <w:numFmt w:val="lowerLetter"/>
      <w:lvlText w:val="%1."/>
      <w:lvlJc w:val="left"/>
      <w:pPr>
        <w:ind w:left="720" w:hanging="360"/>
      </w:pPr>
      <w:rPr>
        <w:rFonts w:ascii="Tahoma" w:hAnsi="Tahoma" w:cs="Tahoma" w:hint="default"/>
        <w:sz w:val="18"/>
        <w:szCs w:val="18"/>
      </w:rPr>
    </w:lvl>
    <w:lvl w:ilvl="1" w:tplc="0D3AB4D8">
      <w:start w:val="1"/>
      <w:numFmt w:val="lowerRoman"/>
      <w:lvlText w:val="%2."/>
      <w:lvlJc w:val="right"/>
      <w:pPr>
        <w:ind w:left="1440" w:hanging="360"/>
      </w:pPr>
      <w:rPr>
        <w:color w:val="auto"/>
      </w:rPr>
    </w:lvl>
    <w:lvl w:ilvl="2" w:tplc="34669B42">
      <w:numFmt w:val="bullet"/>
      <w:lvlText w:val="-"/>
      <w:lvlJc w:val="left"/>
      <w:pPr>
        <w:ind w:left="2340" w:hanging="360"/>
      </w:pPr>
      <w:rPr>
        <w:rFonts w:ascii="Calibri" w:eastAsia="Times New Roman"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C54CC6"/>
    <w:multiLevelType w:val="hybridMultilevel"/>
    <w:tmpl w:val="408CA138"/>
    <w:lvl w:ilvl="0" w:tplc="0409000F">
      <w:start w:val="1"/>
      <w:numFmt w:val="decimal"/>
      <w:lvlText w:val="%1."/>
      <w:lvlJc w:val="lef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5" w15:restartNumberingAfterBreak="0">
    <w:nsid w:val="0AF46AE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8E747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78578F0"/>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E4F2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E40F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644"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13" w15:restartNumberingAfterBreak="0">
    <w:nsid w:val="2A291254"/>
    <w:multiLevelType w:val="hybridMultilevel"/>
    <w:tmpl w:val="C99ABCFE"/>
    <w:lvl w:ilvl="0" w:tplc="CB540876">
      <w:start w:val="2"/>
      <w:numFmt w:val="bullet"/>
      <w:lvlText w:val="-"/>
      <w:lvlJc w:val="left"/>
      <w:pPr>
        <w:ind w:left="1180" w:hanging="360"/>
      </w:pPr>
      <w:rPr>
        <w:rFonts w:ascii="Arial" w:eastAsia="Times New Roman" w:hAnsi="Arial" w:cs="Arial" w:hint="default"/>
        <w:i/>
        <w:color w:val="auto"/>
        <w:sz w:val="22"/>
      </w:rPr>
    </w:lvl>
    <w:lvl w:ilvl="1" w:tplc="04180003" w:tentative="1">
      <w:start w:val="1"/>
      <w:numFmt w:val="bullet"/>
      <w:lvlText w:val="o"/>
      <w:lvlJc w:val="left"/>
      <w:pPr>
        <w:ind w:left="1900" w:hanging="360"/>
      </w:pPr>
      <w:rPr>
        <w:rFonts w:ascii="Courier New" w:hAnsi="Courier New" w:cs="Courier New" w:hint="default"/>
      </w:rPr>
    </w:lvl>
    <w:lvl w:ilvl="2" w:tplc="04180005" w:tentative="1">
      <w:start w:val="1"/>
      <w:numFmt w:val="bullet"/>
      <w:lvlText w:val=""/>
      <w:lvlJc w:val="left"/>
      <w:pPr>
        <w:ind w:left="2620" w:hanging="360"/>
      </w:pPr>
      <w:rPr>
        <w:rFonts w:ascii="Wingdings" w:hAnsi="Wingdings" w:hint="default"/>
      </w:rPr>
    </w:lvl>
    <w:lvl w:ilvl="3" w:tplc="04180001" w:tentative="1">
      <w:start w:val="1"/>
      <w:numFmt w:val="bullet"/>
      <w:lvlText w:val=""/>
      <w:lvlJc w:val="left"/>
      <w:pPr>
        <w:ind w:left="3340" w:hanging="360"/>
      </w:pPr>
      <w:rPr>
        <w:rFonts w:ascii="Symbol" w:hAnsi="Symbol" w:hint="default"/>
      </w:rPr>
    </w:lvl>
    <w:lvl w:ilvl="4" w:tplc="04180003" w:tentative="1">
      <w:start w:val="1"/>
      <w:numFmt w:val="bullet"/>
      <w:lvlText w:val="o"/>
      <w:lvlJc w:val="left"/>
      <w:pPr>
        <w:ind w:left="4060" w:hanging="360"/>
      </w:pPr>
      <w:rPr>
        <w:rFonts w:ascii="Courier New" w:hAnsi="Courier New" w:cs="Courier New" w:hint="default"/>
      </w:rPr>
    </w:lvl>
    <w:lvl w:ilvl="5" w:tplc="04180005" w:tentative="1">
      <w:start w:val="1"/>
      <w:numFmt w:val="bullet"/>
      <w:lvlText w:val=""/>
      <w:lvlJc w:val="left"/>
      <w:pPr>
        <w:ind w:left="4780" w:hanging="360"/>
      </w:pPr>
      <w:rPr>
        <w:rFonts w:ascii="Wingdings" w:hAnsi="Wingdings" w:hint="default"/>
      </w:rPr>
    </w:lvl>
    <w:lvl w:ilvl="6" w:tplc="04180001" w:tentative="1">
      <w:start w:val="1"/>
      <w:numFmt w:val="bullet"/>
      <w:lvlText w:val=""/>
      <w:lvlJc w:val="left"/>
      <w:pPr>
        <w:ind w:left="5500" w:hanging="360"/>
      </w:pPr>
      <w:rPr>
        <w:rFonts w:ascii="Symbol" w:hAnsi="Symbol" w:hint="default"/>
      </w:rPr>
    </w:lvl>
    <w:lvl w:ilvl="7" w:tplc="04180003" w:tentative="1">
      <w:start w:val="1"/>
      <w:numFmt w:val="bullet"/>
      <w:lvlText w:val="o"/>
      <w:lvlJc w:val="left"/>
      <w:pPr>
        <w:ind w:left="6220" w:hanging="360"/>
      </w:pPr>
      <w:rPr>
        <w:rFonts w:ascii="Courier New" w:hAnsi="Courier New" w:cs="Courier New" w:hint="default"/>
      </w:rPr>
    </w:lvl>
    <w:lvl w:ilvl="8" w:tplc="04180005" w:tentative="1">
      <w:start w:val="1"/>
      <w:numFmt w:val="bullet"/>
      <w:lvlText w:val=""/>
      <w:lvlJc w:val="left"/>
      <w:pPr>
        <w:ind w:left="6940" w:hanging="360"/>
      </w:pPr>
      <w:rPr>
        <w:rFonts w:ascii="Wingdings" w:hAnsi="Wingdings" w:hint="default"/>
      </w:rPr>
    </w:lvl>
  </w:abstractNum>
  <w:abstractNum w:abstractNumId="14" w15:restartNumberingAfterBreak="0">
    <w:nsid w:val="2CB00A75"/>
    <w:multiLevelType w:val="hybridMultilevel"/>
    <w:tmpl w:val="B492BA0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6E113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B8702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C26D42"/>
    <w:multiLevelType w:val="hybridMultilevel"/>
    <w:tmpl w:val="89C49B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1037326"/>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0C69C3"/>
    <w:multiLevelType w:val="hybridMultilevel"/>
    <w:tmpl w:val="8286D456"/>
    <w:lvl w:ilvl="0" w:tplc="FC6A158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9A94DCE"/>
    <w:multiLevelType w:val="hybridMultilevel"/>
    <w:tmpl w:val="14F0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19C8"/>
    <w:multiLevelType w:val="hybridMultilevel"/>
    <w:tmpl w:val="84E6E2A6"/>
    <w:lvl w:ilvl="0" w:tplc="CE704BA2">
      <w:start w:val="8"/>
      <w:numFmt w:val="bullet"/>
      <w:lvlText w:val="-"/>
      <w:lvlJc w:val="left"/>
      <w:pPr>
        <w:ind w:left="720" w:hanging="360"/>
      </w:pPr>
      <w:rPr>
        <w:rFonts w:ascii="Cambria" w:eastAsia="Symbol" w:hAnsi="Cambria" w:cs="Cambri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6287A"/>
    <w:multiLevelType w:val="hybridMultilevel"/>
    <w:tmpl w:val="EBE8C02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56D174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F87C0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DB6BEC"/>
    <w:multiLevelType w:val="multilevel"/>
    <w:tmpl w:val="D250E9F2"/>
    <w:lvl w:ilvl="0">
      <w:start w:val="1"/>
      <w:numFmt w:val="decimal"/>
      <w:lvlText w:val="%1."/>
      <w:lvlJc w:val="left"/>
      <w:pPr>
        <w:ind w:left="768" w:hanging="360"/>
      </w:pPr>
    </w:lvl>
    <w:lvl w:ilvl="1">
      <w:start w:val="1"/>
      <w:numFmt w:val="decimal"/>
      <w:isLgl/>
      <w:lvlText w:val="%1.%2"/>
      <w:lvlJc w:val="left"/>
      <w:pPr>
        <w:ind w:left="783" w:hanging="375"/>
      </w:pPr>
      <w:rPr>
        <w:rFonts w:ascii="Tahoma" w:hAnsi="Tahoma" w:cs="Tahoma" w:hint="default"/>
      </w:rPr>
    </w:lvl>
    <w:lvl w:ilvl="2">
      <w:start w:val="1"/>
      <w:numFmt w:val="decimal"/>
      <w:isLgl/>
      <w:lvlText w:val="%1.%2.%3"/>
      <w:lvlJc w:val="left"/>
      <w:pPr>
        <w:ind w:left="1128" w:hanging="720"/>
      </w:pPr>
      <w:rPr>
        <w:rFonts w:ascii="Tahoma" w:hAnsi="Tahoma" w:cs="Tahoma" w:hint="default"/>
      </w:rPr>
    </w:lvl>
    <w:lvl w:ilvl="3">
      <w:start w:val="1"/>
      <w:numFmt w:val="decimal"/>
      <w:isLgl/>
      <w:lvlText w:val="%1.%2.%3.%4"/>
      <w:lvlJc w:val="left"/>
      <w:pPr>
        <w:ind w:left="1128" w:hanging="720"/>
      </w:pPr>
      <w:rPr>
        <w:rFonts w:ascii="Tahoma" w:hAnsi="Tahoma" w:cs="Tahoma" w:hint="default"/>
      </w:rPr>
    </w:lvl>
    <w:lvl w:ilvl="4">
      <w:start w:val="1"/>
      <w:numFmt w:val="decimal"/>
      <w:isLgl/>
      <w:lvlText w:val="%1.%2.%3.%4.%5"/>
      <w:lvlJc w:val="left"/>
      <w:pPr>
        <w:ind w:left="1488" w:hanging="1080"/>
      </w:pPr>
      <w:rPr>
        <w:rFonts w:ascii="Tahoma" w:hAnsi="Tahoma" w:cs="Tahoma" w:hint="default"/>
      </w:rPr>
    </w:lvl>
    <w:lvl w:ilvl="5">
      <w:start w:val="1"/>
      <w:numFmt w:val="decimal"/>
      <w:isLgl/>
      <w:lvlText w:val="%1.%2.%3.%4.%5.%6"/>
      <w:lvlJc w:val="left"/>
      <w:pPr>
        <w:ind w:left="1488" w:hanging="1080"/>
      </w:pPr>
      <w:rPr>
        <w:rFonts w:ascii="Tahoma" w:hAnsi="Tahoma" w:cs="Tahoma" w:hint="default"/>
      </w:rPr>
    </w:lvl>
    <w:lvl w:ilvl="6">
      <w:start w:val="1"/>
      <w:numFmt w:val="decimal"/>
      <w:isLgl/>
      <w:lvlText w:val="%1.%2.%3.%4.%5.%6.%7"/>
      <w:lvlJc w:val="left"/>
      <w:pPr>
        <w:ind w:left="1848" w:hanging="1440"/>
      </w:pPr>
      <w:rPr>
        <w:rFonts w:ascii="Tahoma" w:hAnsi="Tahoma" w:cs="Tahoma" w:hint="default"/>
      </w:rPr>
    </w:lvl>
    <w:lvl w:ilvl="7">
      <w:start w:val="1"/>
      <w:numFmt w:val="decimal"/>
      <w:isLgl/>
      <w:lvlText w:val="%1.%2.%3.%4.%5.%6.%7.%8"/>
      <w:lvlJc w:val="left"/>
      <w:pPr>
        <w:ind w:left="1848" w:hanging="1440"/>
      </w:pPr>
      <w:rPr>
        <w:rFonts w:ascii="Tahoma" w:hAnsi="Tahoma" w:cs="Tahoma" w:hint="default"/>
      </w:rPr>
    </w:lvl>
    <w:lvl w:ilvl="8">
      <w:start w:val="1"/>
      <w:numFmt w:val="decimal"/>
      <w:isLgl/>
      <w:lvlText w:val="%1.%2.%3.%4.%5.%6.%7.%8.%9"/>
      <w:lvlJc w:val="left"/>
      <w:pPr>
        <w:ind w:left="2208" w:hanging="1800"/>
      </w:pPr>
      <w:rPr>
        <w:rFonts w:ascii="Tahoma" w:hAnsi="Tahoma" w:cs="Tahoma" w:hint="default"/>
      </w:rPr>
    </w:lvl>
  </w:abstractNum>
  <w:abstractNum w:abstractNumId="26" w15:restartNumberingAfterBreak="0">
    <w:nsid w:val="53371F9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0641E5B"/>
    <w:multiLevelType w:val="hybridMultilevel"/>
    <w:tmpl w:val="C7606550"/>
    <w:lvl w:ilvl="0" w:tplc="A6BCF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D64054"/>
    <w:multiLevelType w:val="hybridMultilevel"/>
    <w:tmpl w:val="ABCAE522"/>
    <w:lvl w:ilvl="0" w:tplc="664E2C6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1BA5E94"/>
    <w:multiLevelType w:val="hybridMultilevel"/>
    <w:tmpl w:val="FCB8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02BA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6D72DC"/>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4E358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2B0DC0"/>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850277"/>
    <w:multiLevelType w:val="multilevel"/>
    <w:tmpl w:val="8C201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CF0006"/>
    <w:multiLevelType w:val="hybridMultilevel"/>
    <w:tmpl w:val="196A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7371049C"/>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21548D"/>
    <w:multiLevelType w:val="hybridMultilevel"/>
    <w:tmpl w:val="DC6229F2"/>
    <w:lvl w:ilvl="0" w:tplc="E2A45310">
      <w:start w:val="1"/>
      <w:numFmt w:val="bullet"/>
      <w:lvlText w:val="-"/>
      <w:lvlJc w:val="left"/>
      <w:pPr>
        <w:ind w:left="1068" w:hanging="360"/>
      </w:pPr>
      <w:rPr>
        <w:rFonts w:ascii="Times New Roman" w:eastAsia="Arial"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2" w15:restartNumberingAfterBreak="0">
    <w:nsid w:val="751025B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4831D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9493B1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4E0A2E"/>
    <w:multiLevelType w:val="multilevel"/>
    <w:tmpl w:val="C7780440"/>
    <w:lvl w:ilvl="0">
      <w:start w:val="1"/>
      <w:numFmt w:val="decimal"/>
      <w:pStyle w:val="Heading1"/>
      <w:lvlText w:val="%1."/>
      <w:lvlJc w:val="left"/>
      <w:pPr>
        <w:tabs>
          <w:tab w:val="num" w:pos="1440"/>
        </w:tabs>
        <w:ind w:left="1440" w:hanging="1440"/>
      </w:pPr>
      <w:rPr>
        <w:color w:val="auto"/>
      </w:rPr>
    </w:lvl>
    <w:lvl w:ilvl="1">
      <w:start w:val="1"/>
      <w:numFmt w:val="decimal"/>
      <w:lvlText w:val="%1.%2."/>
      <w:lvlJc w:val="left"/>
      <w:pPr>
        <w:tabs>
          <w:tab w:val="num" w:pos="1440"/>
        </w:tabs>
        <w:ind w:left="1440" w:hanging="1440"/>
      </w:pPr>
      <w:rPr>
        <w:rFonts w:ascii="Tahoma" w:hAnsi="Tahoma" w:cs="Tahoma" w:hint="default"/>
      </w:rPr>
    </w:lvl>
    <w:lvl w:ilvl="2">
      <w:start w:val="1"/>
      <w:numFmt w:val="decimal"/>
      <w:pStyle w:val="Heading3"/>
      <w:lvlText w:val="%1.%2.%3."/>
      <w:lvlJc w:val="left"/>
      <w:pPr>
        <w:tabs>
          <w:tab w:val="num" w:pos="1440"/>
        </w:tabs>
        <w:ind w:left="1440" w:hanging="1440"/>
      </w:pPr>
      <w:rPr>
        <w:rFonts w:ascii="Tahoma" w:hAnsi="Tahoma" w:cs="Tahoma" w:hint="default"/>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7" w15:restartNumberingAfterBreak="0">
    <w:nsid w:val="795050C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5928808">
    <w:abstractNumId w:val="36"/>
  </w:num>
  <w:num w:numId="2" w16cid:durableId="1030034327">
    <w:abstractNumId w:val="31"/>
  </w:num>
  <w:num w:numId="3" w16cid:durableId="716589880">
    <w:abstractNumId w:val="11"/>
  </w:num>
  <w:num w:numId="4" w16cid:durableId="412775653">
    <w:abstractNumId w:val="29"/>
  </w:num>
  <w:num w:numId="5" w16cid:durableId="6955316">
    <w:abstractNumId w:val="46"/>
  </w:num>
  <w:num w:numId="6" w16cid:durableId="2082949457">
    <w:abstractNumId w:val="3"/>
  </w:num>
  <w:num w:numId="7" w16cid:durableId="590091821">
    <w:abstractNumId w:val="25"/>
  </w:num>
  <w:num w:numId="8" w16cid:durableId="1053043079">
    <w:abstractNumId w:val="44"/>
  </w:num>
  <w:num w:numId="9" w16cid:durableId="402876020">
    <w:abstractNumId w:val="17"/>
  </w:num>
  <w:num w:numId="10" w16cid:durableId="247344871">
    <w:abstractNumId w:val="19"/>
  </w:num>
  <w:num w:numId="11" w16cid:durableId="394856982">
    <w:abstractNumId w:val="27"/>
  </w:num>
  <w:num w:numId="12" w16cid:durableId="1248618087">
    <w:abstractNumId w:val="39"/>
  </w:num>
  <w:num w:numId="13" w16cid:durableId="1768623757">
    <w:abstractNumId w:val="37"/>
  </w:num>
  <w:num w:numId="14" w16cid:durableId="1114667136">
    <w:abstractNumId w:val="13"/>
  </w:num>
  <w:num w:numId="15" w16cid:durableId="492721055">
    <w:abstractNumId w:val="22"/>
  </w:num>
  <w:num w:numId="16" w16cid:durableId="1295646964">
    <w:abstractNumId w:val="38"/>
  </w:num>
  <w:num w:numId="17" w16cid:durableId="1811745681">
    <w:abstractNumId w:val="28"/>
  </w:num>
  <w:num w:numId="18" w16cid:durableId="98331236">
    <w:abstractNumId w:val="7"/>
  </w:num>
  <w:num w:numId="19" w16cid:durableId="1309431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51679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43224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9823806">
    <w:abstractNumId w:val="14"/>
  </w:num>
  <w:num w:numId="23" w16cid:durableId="957032283">
    <w:abstractNumId w:val="12"/>
  </w:num>
  <w:num w:numId="24" w16cid:durableId="1670592762">
    <w:abstractNumId w:val="4"/>
  </w:num>
  <w:num w:numId="25" w16cid:durableId="909316205">
    <w:abstractNumId w:val="5"/>
  </w:num>
  <w:num w:numId="26" w16cid:durableId="2031367850">
    <w:abstractNumId w:val="1"/>
  </w:num>
  <w:num w:numId="27" w16cid:durableId="134763122">
    <w:abstractNumId w:val="6"/>
  </w:num>
  <w:num w:numId="28" w16cid:durableId="1170827115">
    <w:abstractNumId w:val="18"/>
  </w:num>
  <w:num w:numId="29" w16cid:durableId="29183415">
    <w:abstractNumId w:val="40"/>
  </w:num>
  <w:num w:numId="30" w16cid:durableId="885947685">
    <w:abstractNumId w:val="35"/>
  </w:num>
  <w:num w:numId="31" w16cid:durableId="1657294235">
    <w:abstractNumId w:val="34"/>
  </w:num>
  <w:num w:numId="32" w16cid:durableId="1495607010">
    <w:abstractNumId w:val="43"/>
  </w:num>
  <w:num w:numId="33" w16cid:durableId="1307978881">
    <w:abstractNumId w:val="45"/>
  </w:num>
  <w:num w:numId="34" w16cid:durableId="1208448052">
    <w:abstractNumId w:val="47"/>
  </w:num>
  <w:num w:numId="35" w16cid:durableId="1702172762">
    <w:abstractNumId w:val="23"/>
  </w:num>
  <w:num w:numId="36" w16cid:durableId="316037316">
    <w:abstractNumId w:val="2"/>
  </w:num>
  <w:num w:numId="37" w16cid:durableId="871891433">
    <w:abstractNumId w:val="16"/>
  </w:num>
  <w:num w:numId="38" w16cid:durableId="578440916">
    <w:abstractNumId w:val="26"/>
  </w:num>
  <w:num w:numId="39" w16cid:durableId="1684817186">
    <w:abstractNumId w:val="9"/>
  </w:num>
  <w:num w:numId="40" w16cid:durableId="1932883985">
    <w:abstractNumId w:val="32"/>
  </w:num>
  <w:num w:numId="41" w16cid:durableId="1224178093">
    <w:abstractNumId w:val="42"/>
  </w:num>
  <w:num w:numId="42" w16cid:durableId="1530337387">
    <w:abstractNumId w:val="24"/>
  </w:num>
  <w:num w:numId="43" w16cid:durableId="314650187">
    <w:abstractNumId w:val="21"/>
  </w:num>
  <w:num w:numId="44" w16cid:durableId="627317173">
    <w:abstractNumId w:val="20"/>
  </w:num>
  <w:num w:numId="45" w16cid:durableId="120265703">
    <w:abstractNumId w:val="15"/>
  </w:num>
  <w:num w:numId="46" w16cid:durableId="1935894254">
    <w:abstractNumId w:val="10"/>
  </w:num>
  <w:num w:numId="47" w16cid:durableId="1858692917">
    <w:abstractNumId w:val="8"/>
  </w:num>
  <w:num w:numId="48" w16cid:durableId="518353301">
    <w:abstractNumId w:val="30"/>
  </w:num>
  <w:num w:numId="49" w16cid:durableId="638149436">
    <w:abstractNumId w:val="33"/>
  </w:num>
  <w:num w:numId="50" w16cid:durableId="1890260421">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75E5"/>
    <w:rsid w:val="000012C1"/>
    <w:rsid w:val="000012E9"/>
    <w:rsid w:val="00001D07"/>
    <w:rsid w:val="00001DEB"/>
    <w:rsid w:val="00001EBA"/>
    <w:rsid w:val="000028D7"/>
    <w:rsid w:val="00004CDF"/>
    <w:rsid w:val="000059E2"/>
    <w:rsid w:val="0000644F"/>
    <w:rsid w:val="00006478"/>
    <w:rsid w:val="0000698B"/>
    <w:rsid w:val="0000731F"/>
    <w:rsid w:val="000076AD"/>
    <w:rsid w:val="00007740"/>
    <w:rsid w:val="000102DE"/>
    <w:rsid w:val="00014EE2"/>
    <w:rsid w:val="00015994"/>
    <w:rsid w:val="00016713"/>
    <w:rsid w:val="00017BEB"/>
    <w:rsid w:val="000223B3"/>
    <w:rsid w:val="0002345D"/>
    <w:rsid w:val="000258C4"/>
    <w:rsid w:val="0002706B"/>
    <w:rsid w:val="0003043D"/>
    <w:rsid w:val="00030621"/>
    <w:rsid w:val="00030B47"/>
    <w:rsid w:val="000314FF"/>
    <w:rsid w:val="00031E95"/>
    <w:rsid w:val="00033D83"/>
    <w:rsid w:val="00033F44"/>
    <w:rsid w:val="00035569"/>
    <w:rsid w:val="00035624"/>
    <w:rsid w:val="00036AA8"/>
    <w:rsid w:val="00037C52"/>
    <w:rsid w:val="00041194"/>
    <w:rsid w:val="000417E8"/>
    <w:rsid w:val="00041DA4"/>
    <w:rsid w:val="000427E9"/>
    <w:rsid w:val="0004287F"/>
    <w:rsid w:val="00042B45"/>
    <w:rsid w:val="0004403E"/>
    <w:rsid w:val="00044220"/>
    <w:rsid w:val="00044AB1"/>
    <w:rsid w:val="00045858"/>
    <w:rsid w:val="000461DC"/>
    <w:rsid w:val="00046CC5"/>
    <w:rsid w:val="00052353"/>
    <w:rsid w:val="00052417"/>
    <w:rsid w:val="0005288D"/>
    <w:rsid w:val="00053880"/>
    <w:rsid w:val="00053B6C"/>
    <w:rsid w:val="00054351"/>
    <w:rsid w:val="0005447A"/>
    <w:rsid w:val="0006008A"/>
    <w:rsid w:val="00060EDD"/>
    <w:rsid w:val="00061AE5"/>
    <w:rsid w:val="00062030"/>
    <w:rsid w:val="00062702"/>
    <w:rsid w:val="00063C56"/>
    <w:rsid w:val="000646D7"/>
    <w:rsid w:val="00064896"/>
    <w:rsid w:val="000662BA"/>
    <w:rsid w:val="0007006F"/>
    <w:rsid w:val="000711E6"/>
    <w:rsid w:val="00072452"/>
    <w:rsid w:val="00072B1E"/>
    <w:rsid w:val="00072C06"/>
    <w:rsid w:val="000732F4"/>
    <w:rsid w:val="000743D9"/>
    <w:rsid w:val="0007555C"/>
    <w:rsid w:val="000755E7"/>
    <w:rsid w:val="00076630"/>
    <w:rsid w:val="000775F1"/>
    <w:rsid w:val="00080782"/>
    <w:rsid w:val="0008175D"/>
    <w:rsid w:val="0008209C"/>
    <w:rsid w:val="000825DD"/>
    <w:rsid w:val="00083FD2"/>
    <w:rsid w:val="0008402C"/>
    <w:rsid w:val="00085D9C"/>
    <w:rsid w:val="000860F8"/>
    <w:rsid w:val="00087F44"/>
    <w:rsid w:val="000900A0"/>
    <w:rsid w:val="00091528"/>
    <w:rsid w:val="00091741"/>
    <w:rsid w:val="000925B0"/>
    <w:rsid w:val="00092894"/>
    <w:rsid w:val="0009347D"/>
    <w:rsid w:val="000A067E"/>
    <w:rsid w:val="000A1A61"/>
    <w:rsid w:val="000A1FA9"/>
    <w:rsid w:val="000A27D5"/>
    <w:rsid w:val="000A288A"/>
    <w:rsid w:val="000A2B17"/>
    <w:rsid w:val="000A3223"/>
    <w:rsid w:val="000A628D"/>
    <w:rsid w:val="000A738F"/>
    <w:rsid w:val="000A770B"/>
    <w:rsid w:val="000B1AF6"/>
    <w:rsid w:val="000B21CB"/>
    <w:rsid w:val="000B3753"/>
    <w:rsid w:val="000B4A53"/>
    <w:rsid w:val="000B4BCC"/>
    <w:rsid w:val="000B541E"/>
    <w:rsid w:val="000B5C7F"/>
    <w:rsid w:val="000B75F9"/>
    <w:rsid w:val="000B7B18"/>
    <w:rsid w:val="000B7E40"/>
    <w:rsid w:val="000C0722"/>
    <w:rsid w:val="000C184A"/>
    <w:rsid w:val="000C27C7"/>
    <w:rsid w:val="000C3B81"/>
    <w:rsid w:val="000C5A22"/>
    <w:rsid w:val="000C5EF1"/>
    <w:rsid w:val="000C5F52"/>
    <w:rsid w:val="000C6042"/>
    <w:rsid w:val="000C67DA"/>
    <w:rsid w:val="000D06EA"/>
    <w:rsid w:val="000D073A"/>
    <w:rsid w:val="000D195F"/>
    <w:rsid w:val="000D2875"/>
    <w:rsid w:val="000D2BE2"/>
    <w:rsid w:val="000D34C9"/>
    <w:rsid w:val="000D40F3"/>
    <w:rsid w:val="000D4214"/>
    <w:rsid w:val="000D4495"/>
    <w:rsid w:val="000D6227"/>
    <w:rsid w:val="000D7AC5"/>
    <w:rsid w:val="000E04A8"/>
    <w:rsid w:val="000E0B98"/>
    <w:rsid w:val="000E178C"/>
    <w:rsid w:val="000E17C1"/>
    <w:rsid w:val="000E3645"/>
    <w:rsid w:val="000E37B8"/>
    <w:rsid w:val="000E55E0"/>
    <w:rsid w:val="000E56C3"/>
    <w:rsid w:val="000E695F"/>
    <w:rsid w:val="000F0081"/>
    <w:rsid w:val="000F0082"/>
    <w:rsid w:val="000F0240"/>
    <w:rsid w:val="000F129F"/>
    <w:rsid w:val="000F1BFA"/>
    <w:rsid w:val="000F21EC"/>
    <w:rsid w:val="000F2C35"/>
    <w:rsid w:val="000F3A60"/>
    <w:rsid w:val="000F4D07"/>
    <w:rsid w:val="000F60CC"/>
    <w:rsid w:val="000F7B2C"/>
    <w:rsid w:val="00101DF9"/>
    <w:rsid w:val="00102D88"/>
    <w:rsid w:val="00103A20"/>
    <w:rsid w:val="00103BAC"/>
    <w:rsid w:val="00105850"/>
    <w:rsid w:val="00106653"/>
    <w:rsid w:val="00106B34"/>
    <w:rsid w:val="00107B07"/>
    <w:rsid w:val="0011051C"/>
    <w:rsid w:val="00110FA7"/>
    <w:rsid w:val="001119AE"/>
    <w:rsid w:val="00111F5F"/>
    <w:rsid w:val="00112774"/>
    <w:rsid w:val="001127E0"/>
    <w:rsid w:val="00114143"/>
    <w:rsid w:val="0011423A"/>
    <w:rsid w:val="00115BE7"/>
    <w:rsid w:val="00115C92"/>
    <w:rsid w:val="00116124"/>
    <w:rsid w:val="00121080"/>
    <w:rsid w:val="0012171C"/>
    <w:rsid w:val="001227DE"/>
    <w:rsid w:val="001229B1"/>
    <w:rsid w:val="001229F6"/>
    <w:rsid w:val="00122D6D"/>
    <w:rsid w:val="0012364C"/>
    <w:rsid w:val="00123757"/>
    <w:rsid w:val="00123A86"/>
    <w:rsid w:val="0012553A"/>
    <w:rsid w:val="001266B1"/>
    <w:rsid w:val="001266C9"/>
    <w:rsid w:val="0012682B"/>
    <w:rsid w:val="001274AA"/>
    <w:rsid w:val="001277AB"/>
    <w:rsid w:val="00131391"/>
    <w:rsid w:val="0013191B"/>
    <w:rsid w:val="0013373D"/>
    <w:rsid w:val="00136223"/>
    <w:rsid w:val="00136AD5"/>
    <w:rsid w:val="00137C67"/>
    <w:rsid w:val="00137C7F"/>
    <w:rsid w:val="00140B77"/>
    <w:rsid w:val="00143E98"/>
    <w:rsid w:val="0014487A"/>
    <w:rsid w:val="001467C3"/>
    <w:rsid w:val="001471AF"/>
    <w:rsid w:val="001505FD"/>
    <w:rsid w:val="00150A07"/>
    <w:rsid w:val="00152822"/>
    <w:rsid w:val="00153C33"/>
    <w:rsid w:val="00154175"/>
    <w:rsid w:val="00154F12"/>
    <w:rsid w:val="001569CE"/>
    <w:rsid w:val="0015709D"/>
    <w:rsid w:val="0015723B"/>
    <w:rsid w:val="00160C5C"/>
    <w:rsid w:val="001618E6"/>
    <w:rsid w:val="00161C4F"/>
    <w:rsid w:val="00161FF1"/>
    <w:rsid w:val="0016750E"/>
    <w:rsid w:val="0017052B"/>
    <w:rsid w:val="00170823"/>
    <w:rsid w:val="00171A6F"/>
    <w:rsid w:val="00172A69"/>
    <w:rsid w:val="00173A6F"/>
    <w:rsid w:val="00173AA4"/>
    <w:rsid w:val="00174A5A"/>
    <w:rsid w:val="00176B96"/>
    <w:rsid w:val="0017700F"/>
    <w:rsid w:val="00177620"/>
    <w:rsid w:val="00177A86"/>
    <w:rsid w:val="0018051A"/>
    <w:rsid w:val="00180939"/>
    <w:rsid w:val="00180BA4"/>
    <w:rsid w:val="00183C0F"/>
    <w:rsid w:val="00184189"/>
    <w:rsid w:val="0018552D"/>
    <w:rsid w:val="00187878"/>
    <w:rsid w:val="0018794F"/>
    <w:rsid w:val="00190013"/>
    <w:rsid w:val="00191011"/>
    <w:rsid w:val="0019205D"/>
    <w:rsid w:val="00192476"/>
    <w:rsid w:val="00196F8E"/>
    <w:rsid w:val="00197B58"/>
    <w:rsid w:val="00197E87"/>
    <w:rsid w:val="001A0A21"/>
    <w:rsid w:val="001A1222"/>
    <w:rsid w:val="001A1790"/>
    <w:rsid w:val="001A3664"/>
    <w:rsid w:val="001A3981"/>
    <w:rsid w:val="001A4665"/>
    <w:rsid w:val="001A7A32"/>
    <w:rsid w:val="001B009E"/>
    <w:rsid w:val="001B0F0A"/>
    <w:rsid w:val="001B1AD0"/>
    <w:rsid w:val="001B1B25"/>
    <w:rsid w:val="001B4EDD"/>
    <w:rsid w:val="001B598F"/>
    <w:rsid w:val="001B67C0"/>
    <w:rsid w:val="001B6F1B"/>
    <w:rsid w:val="001B747A"/>
    <w:rsid w:val="001B74BC"/>
    <w:rsid w:val="001B7DB3"/>
    <w:rsid w:val="001C46E2"/>
    <w:rsid w:val="001C75A7"/>
    <w:rsid w:val="001C7B04"/>
    <w:rsid w:val="001D1FE3"/>
    <w:rsid w:val="001D4707"/>
    <w:rsid w:val="001D4768"/>
    <w:rsid w:val="001D791D"/>
    <w:rsid w:val="001D7987"/>
    <w:rsid w:val="001E0A82"/>
    <w:rsid w:val="001E2831"/>
    <w:rsid w:val="001E2EBE"/>
    <w:rsid w:val="001E3ED4"/>
    <w:rsid w:val="001E68C0"/>
    <w:rsid w:val="001E71D2"/>
    <w:rsid w:val="001F000A"/>
    <w:rsid w:val="001F1AB9"/>
    <w:rsid w:val="001F33B0"/>
    <w:rsid w:val="001F462A"/>
    <w:rsid w:val="001F4F32"/>
    <w:rsid w:val="001F5058"/>
    <w:rsid w:val="001F564F"/>
    <w:rsid w:val="001F59E3"/>
    <w:rsid w:val="001F6406"/>
    <w:rsid w:val="001F6CE0"/>
    <w:rsid w:val="0020020A"/>
    <w:rsid w:val="0020064C"/>
    <w:rsid w:val="00200781"/>
    <w:rsid w:val="002026EE"/>
    <w:rsid w:val="0020490A"/>
    <w:rsid w:val="00205570"/>
    <w:rsid w:val="00206553"/>
    <w:rsid w:val="00206D86"/>
    <w:rsid w:val="00210B41"/>
    <w:rsid w:val="00211CEC"/>
    <w:rsid w:val="00211E2C"/>
    <w:rsid w:val="0021345B"/>
    <w:rsid w:val="0021369E"/>
    <w:rsid w:val="00214772"/>
    <w:rsid w:val="00214BF4"/>
    <w:rsid w:val="00215B09"/>
    <w:rsid w:val="00216CC8"/>
    <w:rsid w:val="00220764"/>
    <w:rsid w:val="00221D92"/>
    <w:rsid w:val="002221CE"/>
    <w:rsid w:val="00223557"/>
    <w:rsid w:val="00224696"/>
    <w:rsid w:val="00224831"/>
    <w:rsid w:val="00224D80"/>
    <w:rsid w:val="00225908"/>
    <w:rsid w:val="002267F4"/>
    <w:rsid w:val="002272A7"/>
    <w:rsid w:val="00227EE5"/>
    <w:rsid w:val="002312E0"/>
    <w:rsid w:val="002322A5"/>
    <w:rsid w:val="002329B4"/>
    <w:rsid w:val="00232A4E"/>
    <w:rsid w:val="002336C8"/>
    <w:rsid w:val="00233A1B"/>
    <w:rsid w:val="002341A5"/>
    <w:rsid w:val="00234C81"/>
    <w:rsid w:val="0023500E"/>
    <w:rsid w:val="002352E1"/>
    <w:rsid w:val="00235CD6"/>
    <w:rsid w:val="002372D0"/>
    <w:rsid w:val="002406BF"/>
    <w:rsid w:val="00241801"/>
    <w:rsid w:val="00242424"/>
    <w:rsid w:val="0024494E"/>
    <w:rsid w:val="00244FF4"/>
    <w:rsid w:val="00245315"/>
    <w:rsid w:val="0024564E"/>
    <w:rsid w:val="002513C7"/>
    <w:rsid w:val="00251F0A"/>
    <w:rsid w:val="0025216C"/>
    <w:rsid w:val="00253B5C"/>
    <w:rsid w:val="002547F1"/>
    <w:rsid w:val="002575B3"/>
    <w:rsid w:val="002601EE"/>
    <w:rsid w:val="002625E8"/>
    <w:rsid w:val="00263482"/>
    <w:rsid w:val="002673FB"/>
    <w:rsid w:val="00267A91"/>
    <w:rsid w:val="00267D61"/>
    <w:rsid w:val="0027129E"/>
    <w:rsid w:val="00272275"/>
    <w:rsid w:val="002729CA"/>
    <w:rsid w:val="00274126"/>
    <w:rsid w:val="00275E1F"/>
    <w:rsid w:val="0027623F"/>
    <w:rsid w:val="00281090"/>
    <w:rsid w:val="002816CA"/>
    <w:rsid w:val="00281927"/>
    <w:rsid w:val="00282D26"/>
    <w:rsid w:val="00284471"/>
    <w:rsid w:val="00285E1A"/>
    <w:rsid w:val="00286835"/>
    <w:rsid w:val="0028774E"/>
    <w:rsid w:val="00287791"/>
    <w:rsid w:val="002908B0"/>
    <w:rsid w:val="00291EF2"/>
    <w:rsid w:val="00291FF3"/>
    <w:rsid w:val="00292B17"/>
    <w:rsid w:val="00292FF5"/>
    <w:rsid w:val="00294562"/>
    <w:rsid w:val="00294E22"/>
    <w:rsid w:val="00297F45"/>
    <w:rsid w:val="002A00C8"/>
    <w:rsid w:val="002A1433"/>
    <w:rsid w:val="002A2362"/>
    <w:rsid w:val="002A24D8"/>
    <w:rsid w:val="002A4E7C"/>
    <w:rsid w:val="002A57A5"/>
    <w:rsid w:val="002A5885"/>
    <w:rsid w:val="002A6DB2"/>
    <w:rsid w:val="002A7199"/>
    <w:rsid w:val="002A72B5"/>
    <w:rsid w:val="002A765D"/>
    <w:rsid w:val="002A788D"/>
    <w:rsid w:val="002A7CFB"/>
    <w:rsid w:val="002B1763"/>
    <w:rsid w:val="002B187F"/>
    <w:rsid w:val="002B1FB5"/>
    <w:rsid w:val="002B433C"/>
    <w:rsid w:val="002B4930"/>
    <w:rsid w:val="002B5022"/>
    <w:rsid w:val="002B5D08"/>
    <w:rsid w:val="002B631F"/>
    <w:rsid w:val="002C00BF"/>
    <w:rsid w:val="002C02D5"/>
    <w:rsid w:val="002C0391"/>
    <w:rsid w:val="002C0B1C"/>
    <w:rsid w:val="002C373A"/>
    <w:rsid w:val="002C3A7E"/>
    <w:rsid w:val="002C3B8D"/>
    <w:rsid w:val="002C4334"/>
    <w:rsid w:val="002C5C90"/>
    <w:rsid w:val="002C7EE9"/>
    <w:rsid w:val="002D0166"/>
    <w:rsid w:val="002D1906"/>
    <w:rsid w:val="002D311B"/>
    <w:rsid w:val="002D66AD"/>
    <w:rsid w:val="002D6B97"/>
    <w:rsid w:val="002D70BD"/>
    <w:rsid w:val="002D7209"/>
    <w:rsid w:val="002D7EC1"/>
    <w:rsid w:val="002E0AFF"/>
    <w:rsid w:val="002E1929"/>
    <w:rsid w:val="002E2B54"/>
    <w:rsid w:val="002E30A3"/>
    <w:rsid w:val="002E3EAC"/>
    <w:rsid w:val="002E5B34"/>
    <w:rsid w:val="002E5EE1"/>
    <w:rsid w:val="002F0E65"/>
    <w:rsid w:val="002F17B4"/>
    <w:rsid w:val="002F3153"/>
    <w:rsid w:val="002F4761"/>
    <w:rsid w:val="002F48FB"/>
    <w:rsid w:val="002F59B3"/>
    <w:rsid w:val="002F6C82"/>
    <w:rsid w:val="002F71F9"/>
    <w:rsid w:val="002F7A60"/>
    <w:rsid w:val="00302F99"/>
    <w:rsid w:val="00303A53"/>
    <w:rsid w:val="00303E17"/>
    <w:rsid w:val="003059FE"/>
    <w:rsid w:val="00305B8F"/>
    <w:rsid w:val="00305C3B"/>
    <w:rsid w:val="00306028"/>
    <w:rsid w:val="0030620C"/>
    <w:rsid w:val="003069B9"/>
    <w:rsid w:val="003116A2"/>
    <w:rsid w:val="00312816"/>
    <w:rsid w:val="00313610"/>
    <w:rsid w:val="00313B6D"/>
    <w:rsid w:val="00313BDC"/>
    <w:rsid w:val="003148C6"/>
    <w:rsid w:val="00314D11"/>
    <w:rsid w:val="00315D0D"/>
    <w:rsid w:val="00316A8C"/>
    <w:rsid w:val="00317636"/>
    <w:rsid w:val="00317EFF"/>
    <w:rsid w:val="00322E37"/>
    <w:rsid w:val="00323CAD"/>
    <w:rsid w:val="0032438F"/>
    <w:rsid w:val="003243A1"/>
    <w:rsid w:val="00324AEC"/>
    <w:rsid w:val="0032523F"/>
    <w:rsid w:val="0032529E"/>
    <w:rsid w:val="003271BE"/>
    <w:rsid w:val="00330CB1"/>
    <w:rsid w:val="00331D6A"/>
    <w:rsid w:val="00333313"/>
    <w:rsid w:val="00333442"/>
    <w:rsid w:val="003337C0"/>
    <w:rsid w:val="00333E94"/>
    <w:rsid w:val="00334A6A"/>
    <w:rsid w:val="00334D49"/>
    <w:rsid w:val="00335EE8"/>
    <w:rsid w:val="003361F5"/>
    <w:rsid w:val="00340953"/>
    <w:rsid w:val="003409BE"/>
    <w:rsid w:val="00341982"/>
    <w:rsid w:val="00341B89"/>
    <w:rsid w:val="00342EBC"/>
    <w:rsid w:val="00343396"/>
    <w:rsid w:val="00343653"/>
    <w:rsid w:val="0034475A"/>
    <w:rsid w:val="003450B5"/>
    <w:rsid w:val="00347058"/>
    <w:rsid w:val="00347B06"/>
    <w:rsid w:val="003500F4"/>
    <w:rsid w:val="003516F6"/>
    <w:rsid w:val="00352781"/>
    <w:rsid w:val="00353485"/>
    <w:rsid w:val="0035418A"/>
    <w:rsid w:val="00355C62"/>
    <w:rsid w:val="00357D36"/>
    <w:rsid w:val="00360364"/>
    <w:rsid w:val="00360FC1"/>
    <w:rsid w:val="00361EF2"/>
    <w:rsid w:val="00363B27"/>
    <w:rsid w:val="003640AE"/>
    <w:rsid w:val="0036438F"/>
    <w:rsid w:val="00366481"/>
    <w:rsid w:val="00366950"/>
    <w:rsid w:val="00366962"/>
    <w:rsid w:val="003708D2"/>
    <w:rsid w:val="003748BC"/>
    <w:rsid w:val="0037600F"/>
    <w:rsid w:val="0037652C"/>
    <w:rsid w:val="00376AB5"/>
    <w:rsid w:val="003771A2"/>
    <w:rsid w:val="00380C2B"/>
    <w:rsid w:val="00381729"/>
    <w:rsid w:val="00382E62"/>
    <w:rsid w:val="00383196"/>
    <w:rsid w:val="0038673F"/>
    <w:rsid w:val="00386BDF"/>
    <w:rsid w:val="00386CAE"/>
    <w:rsid w:val="0038700B"/>
    <w:rsid w:val="00390D72"/>
    <w:rsid w:val="0039251C"/>
    <w:rsid w:val="00392F81"/>
    <w:rsid w:val="00394C0F"/>
    <w:rsid w:val="00394E92"/>
    <w:rsid w:val="00395631"/>
    <w:rsid w:val="0039626A"/>
    <w:rsid w:val="0039628B"/>
    <w:rsid w:val="00397D90"/>
    <w:rsid w:val="003A01B0"/>
    <w:rsid w:val="003A1482"/>
    <w:rsid w:val="003A20F8"/>
    <w:rsid w:val="003A359F"/>
    <w:rsid w:val="003A362D"/>
    <w:rsid w:val="003A37C8"/>
    <w:rsid w:val="003A3D55"/>
    <w:rsid w:val="003A40FD"/>
    <w:rsid w:val="003A4B05"/>
    <w:rsid w:val="003A4E88"/>
    <w:rsid w:val="003A4F7C"/>
    <w:rsid w:val="003A501B"/>
    <w:rsid w:val="003A5120"/>
    <w:rsid w:val="003A5AA1"/>
    <w:rsid w:val="003A5C4D"/>
    <w:rsid w:val="003A6FB0"/>
    <w:rsid w:val="003B1A72"/>
    <w:rsid w:val="003B20E0"/>
    <w:rsid w:val="003B21D5"/>
    <w:rsid w:val="003B235E"/>
    <w:rsid w:val="003B322C"/>
    <w:rsid w:val="003B3581"/>
    <w:rsid w:val="003B3CD4"/>
    <w:rsid w:val="003B580B"/>
    <w:rsid w:val="003B6590"/>
    <w:rsid w:val="003B69C4"/>
    <w:rsid w:val="003C02FE"/>
    <w:rsid w:val="003C0D66"/>
    <w:rsid w:val="003C1255"/>
    <w:rsid w:val="003C19C4"/>
    <w:rsid w:val="003C1A48"/>
    <w:rsid w:val="003C1B35"/>
    <w:rsid w:val="003C3309"/>
    <w:rsid w:val="003C3C59"/>
    <w:rsid w:val="003C4215"/>
    <w:rsid w:val="003C718D"/>
    <w:rsid w:val="003D0FBB"/>
    <w:rsid w:val="003D1E5C"/>
    <w:rsid w:val="003D23AF"/>
    <w:rsid w:val="003D3339"/>
    <w:rsid w:val="003D3576"/>
    <w:rsid w:val="003D37B6"/>
    <w:rsid w:val="003D49C2"/>
    <w:rsid w:val="003D4E21"/>
    <w:rsid w:val="003D5961"/>
    <w:rsid w:val="003D6173"/>
    <w:rsid w:val="003D6426"/>
    <w:rsid w:val="003D712D"/>
    <w:rsid w:val="003E0907"/>
    <w:rsid w:val="003E0C93"/>
    <w:rsid w:val="003E21C3"/>
    <w:rsid w:val="003E2C2C"/>
    <w:rsid w:val="003E38E3"/>
    <w:rsid w:val="003E4DF5"/>
    <w:rsid w:val="003E54EA"/>
    <w:rsid w:val="003E717D"/>
    <w:rsid w:val="003E7568"/>
    <w:rsid w:val="003E7B3C"/>
    <w:rsid w:val="003F08D2"/>
    <w:rsid w:val="003F0BB4"/>
    <w:rsid w:val="003F190C"/>
    <w:rsid w:val="003F33D3"/>
    <w:rsid w:val="003F3B3C"/>
    <w:rsid w:val="003F5276"/>
    <w:rsid w:val="003F5BDA"/>
    <w:rsid w:val="00400257"/>
    <w:rsid w:val="00403242"/>
    <w:rsid w:val="00403392"/>
    <w:rsid w:val="00403796"/>
    <w:rsid w:val="00403AB7"/>
    <w:rsid w:val="00404994"/>
    <w:rsid w:val="004054D1"/>
    <w:rsid w:val="00405533"/>
    <w:rsid w:val="0040600C"/>
    <w:rsid w:val="004062E2"/>
    <w:rsid w:val="004064B1"/>
    <w:rsid w:val="00407297"/>
    <w:rsid w:val="004077D5"/>
    <w:rsid w:val="00411E86"/>
    <w:rsid w:val="00412AC6"/>
    <w:rsid w:val="0041300C"/>
    <w:rsid w:val="00413923"/>
    <w:rsid w:val="00415FCE"/>
    <w:rsid w:val="00416E51"/>
    <w:rsid w:val="00417D2B"/>
    <w:rsid w:val="00417FBC"/>
    <w:rsid w:val="0042026F"/>
    <w:rsid w:val="00421EC9"/>
    <w:rsid w:val="00422E7F"/>
    <w:rsid w:val="004252EB"/>
    <w:rsid w:val="00425E2D"/>
    <w:rsid w:val="004267BA"/>
    <w:rsid w:val="00426C79"/>
    <w:rsid w:val="004275F1"/>
    <w:rsid w:val="0043175E"/>
    <w:rsid w:val="004317D1"/>
    <w:rsid w:val="00431DA9"/>
    <w:rsid w:val="00431DBC"/>
    <w:rsid w:val="00433531"/>
    <w:rsid w:val="004341B9"/>
    <w:rsid w:val="004356C4"/>
    <w:rsid w:val="00435BA8"/>
    <w:rsid w:val="00435BB4"/>
    <w:rsid w:val="00436CB4"/>
    <w:rsid w:val="00436E8C"/>
    <w:rsid w:val="0043701B"/>
    <w:rsid w:val="00437FE4"/>
    <w:rsid w:val="0044216B"/>
    <w:rsid w:val="00443059"/>
    <w:rsid w:val="00443C1C"/>
    <w:rsid w:val="004445D9"/>
    <w:rsid w:val="00445518"/>
    <w:rsid w:val="004455A1"/>
    <w:rsid w:val="00450FBB"/>
    <w:rsid w:val="00452609"/>
    <w:rsid w:val="004527CA"/>
    <w:rsid w:val="00453390"/>
    <w:rsid w:val="004533F8"/>
    <w:rsid w:val="004559E7"/>
    <w:rsid w:val="00455C19"/>
    <w:rsid w:val="0045615B"/>
    <w:rsid w:val="00456202"/>
    <w:rsid w:val="00456323"/>
    <w:rsid w:val="00457654"/>
    <w:rsid w:val="004579CB"/>
    <w:rsid w:val="0046046D"/>
    <w:rsid w:val="004609BA"/>
    <w:rsid w:val="004623DE"/>
    <w:rsid w:val="00464C6F"/>
    <w:rsid w:val="00464CC3"/>
    <w:rsid w:val="004665D1"/>
    <w:rsid w:val="004668EB"/>
    <w:rsid w:val="004670A2"/>
    <w:rsid w:val="004671C2"/>
    <w:rsid w:val="004676C6"/>
    <w:rsid w:val="00470D3A"/>
    <w:rsid w:val="00472405"/>
    <w:rsid w:val="004730CF"/>
    <w:rsid w:val="004738B2"/>
    <w:rsid w:val="00473B54"/>
    <w:rsid w:val="00473F3C"/>
    <w:rsid w:val="00473F6E"/>
    <w:rsid w:val="00476991"/>
    <w:rsid w:val="00476EF2"/>
    <w:rsid w:val="004775A2"/>
    <w:rsid w:val="004816E2"/>
    <w:rsid w:val="00481C3E"/>
    <w:rsid w:val="00482EC5"/>
    <w:rsid w:val="00483F2D"/>
    <w:rsid w:val="00484937"/>
    <w:rsid w:val="00486116"/>
    <w:rsid w:val="0048652C"/>
    <w:rsid w:val="00486F9B"/>
    <w:rsid w:val="00487A58"/>
    <w:rsid w:val="00487DE4"/>
    <w:rsid w:val="00491AC1"/>
    <w:rsid w:val="00491E41"/>
    <w:rsid w:val="0049533F"/>
    <w:rsid w:val="00495BC6"/>
    <w:rsid w:val="0049677E"/>
    <w:rsid w:val="00496F9B"/>
    <w:rsid w:val="004A050E"/>
    <w:rsid w:val="004A1765"/>
    <w:rsid w:val="004A192C"/>
    <w:rsid w:val="004A4712"/>
    <w:rsid w:val="004A4943"/>
    <w:rsid w:val="004A52D1"/>
    <w:rsid w:val="004A6103"/>
    <w:rsid w:val="004A6E8B"/>
    <w:rsid w:val="004A7083"/>
    <w:rsid w:val="004A7484"/>
    <w:rsid w:val="004B13A0"/>
    <w:rsid w:val="004B1681"/>
    <w:rsid w:val="004B2349"/>
    <w:rsid w:val="004B2782"/>
    <w:rsid w:val="004B3217"/>
    <w:rsid w:val="004B381A"/>
    <w:rsid w:val="004B43D2"/>
    <w:rsid w:val="004B4B35"/>
    <w:rsid w:val="004B4BE4"/>
    <w:rsid w:val="004B6A3F"/>
    <w:rsid w:val="004C0458"/>
    <w:rsid w:val="004C04E9"/>
    <w:rsid w:val="004C073C"/>
    <w:rsid w:val="004C27CD"/>
    <w:rsid w:val="004C3231"/>
    <w:rsid w:val="004C3820"/>
    <w:rsid w:val="004C38CF"/>
    <w:rsid w:val="004C6CEF"/>
    <w:rsid w:val="004C778B"/>
    <w:rsid w:val="004D0746"/>
    <w:rsid w:val="004D07C3"/>
    <w:rsid w:val="004D07EC"/>
    <w:rsid w:val="004D0EAE"/>
    <w:rsid w:val="004D10C2"/>
    <w:rsid w:val="004D1440"/>
    <w:rsid w:val="004D1762"/>
    <w:rsid w:val="004D176C"/>
    <w:rsid w:val="004D1AF0"/>
    <w:rsid w:val="004D22D0"/>
    <w:rsid w:val="004D3ED2"/>
    <w:rsid w:val="004D5D12"/>
    <w:rsid w:val="004D61A4"/>
    <w:rsid w:val="004D63AB"/>
    <w:rsid w:val="004D6F87"/>
    <w:rsid w:val="004D7B49"/>
    <w:rsid w:val="004E0D73"/>
    <w:rsid w:val="004E1D49"/>
    <w:rsid w:val="004E1D87"/>
    <w:rsid w:val="004E1FA2"/>
    <w:rsid w:val="004E29B5"/>
    <w:rsid w:val="004E3120"/>
    <w:rsid w:val="004E3140"/>
    <w:rsid w:val="004E48C1"/>
    <w:rsid w:val="004E511B"/>
    <w:rsid w:val="004E5CB5"/>
    <w:rsid w:val="004E5DA2"/>
    <w:rsid w:val="004E7650"/>
    <w:rsid w:val="004F197E"/>
    <w:rsid w:val="004F2F12"/>
    <w:rsid w:val="004F34DA"/>
    <w:rsid w:val="004F3B96"/>
    <w:rsid w:val="004F3DEB"/>
    <w:rsid w:val="004F42A6"/>
    <w:rsid w:val="004F4BD3"/>
    <w:rsid w:val="004F5228"/>
    <w:rsid w:val="004F5C52"/>
    <w:rsid w:val="004F7378"/>
    <w:rsid w:val="00500528"/>
    <w:rsid w:val="00500F25"/>
    <w:rsid w:val="005010A1"/>
    <w:rsid w:val="00505452"/>
    <w:rsid w:val="00506295"/>
    <w:rsid w:val="005065BB"/>
    <w:rsid w:val="00506894"/>
    <w:rsid w:val="00506C48"/>
    <w:rsid w:val="00510000"/>
    <w:rsid w:val="005117E8"/>
    <w:rsid w:val="00512590"/>
    <w:rsid w:val="005126FF"/>
    <w:rsid w:val="005143DE"/>
    <w:rsid w:val="00514676"/>
    <w:rsid w:val="00515743"/>
    <w:rsid w:val="00515793"/>
    <w:rsid w:val="00516677"/>
    <w:rsid w:val="005173B1"/>
    <w:rsid w:val="005219D2"/>
    <w:rsid w:val="00523678"/>
    <w:rsid w:val="0052628B"/>
    <w:rsid w:val="00532033"/>
    <w:rsid w:val="00532243"/>
    <w:rsid w:val="00532B3E"/>
    <w:rsid w:val="00533C90"/>
    <w:rsid w:val="00534E31"/>
    <w:rsid w:val="00540CA5"/>
    <w:rsid w:val="0054212F"/>
    <w:rsid w:val="00543264"/>
    <w:rsid w:val="00544B60"/>
    <w:rsid w:val="00544D6F"/>
    <w:rsid w:val="00545B59"/>
    <w:rsid w:val="005465E2"/>
    <w:rsid w:val="00550252"/>
    <w:rsid w:val="00550BDF"/>
    <w:rsid w:val="0055199D"/>
    <w:rsid w:val="005528CC"/>
    <w:rsid w:val="0055320C"/>
    <w:rsid w:val="0055449B"/>
    <w:rsid w:val="00554FC8"/>
    <w:rsid w:val="00560FFD"/>
    <w:rsid w:val="00561D61"/>
    <w:rsid w:val="00564318"/>
    <w:rsid w:val="00565D38"/>
    <w:rsid w:val="00565F3B"/>
    <w:rsid w:val="005706FC"/>
    <w:rsid w:val="005712BA"/>
    <w:rsid w:val="00573530"/>
    <w:rsid w:val="00574FD1"/>
    <w:rsid w:val="00575297"/>
    <w:rsid w:val="0057778E"/>
    <w:rsid w:val="00581FF9"/>
    <w:rsid w:val="00583121"/>
    <w:rsid w:val="00583814"/>
    <w:rsid w:val="00583AD6"/>
    <w:rsid w:val="00583E1A"/>
    <w:rsid w:val="00583EB9"/>
    <w:rsid w:val="00585192"/>
    <w:rsid w:val="00585BDF"/>
    <w:rsid w:val="005860B5"/>
    <w:rsid w:val="005862A6"/>
    <w:rsid w:val="00586802"/>
    <w:rsid w:val="00586E6D"/>
    <w:rsid w:val="0058741F"/>
    <w:rsid w:val="00592474"/>
    <w:rsid w:val="00592840"/>
    <w:rsid w:val="00593815"/>
    <w:rsid w:val="00593E82"/>
    <w:rsid w:val="005948FA"/>
    <w:rsid w:val="00594F9A"/>
    <w:rsid w:val="0059726F"/>
    <w:rsid w:val="005979CA"/>
    <w:rsid w:val="00597FF5"/>
    <w:rsid w:val="005A0862"/>
    <w:rsid w:val="005A462B"/>
    <w:rsid w:val="005A47BF"/>
    <w:rsid w:val="005A592E"/>
    <w:rsid w:val="005B0381"/>
    <w:rsid w:val="005B0B5D"/>
    <w:rsid w:val="005B0C08"/>
    <w:rsid w:val="005B2F0B"/>
    <w:rsid w:val="005B3AC9"/>
    <w:rsid w:val="005B5F46"/>
    <w:rsid w:val="005B72C7"/>
    <w:rsid w:val="005C008A"/>
    <w:rsid w:val="005C048A"/>
    <w:rsid w:val="005C0D7C"/>
    <w:rsid w:val="005C0F29"/>
    <w:rsid w:val="005C1420"/>
    <w:rsid w:val="005C20A1"/>
    <w:rsid w:val="005C38B2"/>
    <w:rsid w:val="005C41D0"/>
    <w:rsid w:val="005C4309"/>
    <w:rsid w:val="005C4F27"/>
    <w:rsid w:val="005C5BC3"/>
    <w:rsid w:val="005C5D53"/>
    <w:rsid w:val="005C6C6D"/>
    <w:rsid w:val="005D05C8"/>
    <w:rsid w:val="005D155E"/>
    <w:rsid w:val="005D2C44"/>
    <w:rsid w:val="005D3308"/>
    <w:rsid w:val="005D37A9"/>
    <w:rsid w:val="005D414B"/>
    <w:rsid w:val="005D6BDB"/>
    <w:rsid w:val="005D7EBF"/>
    <w:rsid w:val="005E081D"/>
    <w:rsid w:val="005E2A43"/>
    <w:rsid w:val="005E3B24"/>
    <w:rsid w:val="005E515C"/>
    <w:rsid w:val="005E704D"/>
    <w:rsid w:val="005E746F"/>
    <w:rsid w:val="005E78C2"/>
    <w:rsid w:val="005E7ABD"/>
    <w:rsid w:val="005F00FF"/>
    <w:rsid w:val="005F1341"/>
    <w:rsid w:val="005F15B3"/>
    <w:rsid w:val="005F2A45"/>
    <w:rsid w:val="005F2C02"/>
    <w:rsid w:val="005F31BF"/>
    <w:rsid w:val="005F331A"/>
    <w:rsid w:val="005F348C"/>
    <w:rsid w:val="005F3A55"/>
    <w:rsid w:val="005F4C04"/>
    <w:rsid w:val="005F608F"/>
    <w:rsid w:val="005F65FD"/>
    <w:rsid w:val="005F6F41"/>
    <w:rsid w:val="0060016F"/>
    <w:rsid w:val="00603D2B"/>
    <w:rsid w:val="00605790"/>
    <w:rsid w:val="00605BE5"/>
    <w:rsid w:val="006068FD"/>
    <w:rsid w:val="00607124"/>
    <w:rsid w:val="00607155"/>
    <w:rsid w:val="00607F57"/>
    <w:rsid w:val="00613633"/>
    <w:rsid w:val="00614D39"/>
    <w:rsid w:val="00614E6B"/>
    <w:rsid w:val="00615EBB"/>
    <w:rsid w:val="0061766C"/>
    <w:rsid w:val="006177D1"/>
    <w:rsid w:val="0061797B"/>
    <w:rsid w:val="00620569"/>
    <w:rsid w:val="00621C1B"/>
    <w:rsid w:val="0062285E"/>
    <w:rsid w:val="00622AA2"/>
    <w:rsid w:val="006236B8"/>
    <w:rsid w:val="00623759"/>
    <w:rsid w:val="00623A68"/>
    <w:rsid w:val="00623E25"/>
    <w:rsid w:val="00624E9C"/>
    <w:rsid w:val="00624EC3"/>
    <w:rsid w:val="00626818"/>
    <w:rsid w:val="00626F02"/>
    <w:rsid w:val="006275D6"/>
    <w:rsid w:val="006278BB"/>
    <w:rsid w:val="006301E4"/>
    <w:rsid w:val="0063042A"/>
    <w:rsid w:val="0063274C"/>
    <w:rsid w:val="006327BF"/>
    <w:rsid w:val="006327CF"/>
    <w:rsid w:val="0063282D"/>
    <w:rsid w:val="00633917"/>
    <w:rsid w:val="00634B59"/>
    <w:rsid w:val="00634DF6"/>
    <w:rsid w:val="00635057"/>
    <w:rsid w:val="00636AD4"/>
    <w:rsid w:val="006402E1"/>
    <w:rsid w:val="00641CCF"/>
    <w:rsid w:val="00643A51"/>
    <w:rsid w:val="00645D0F"/>
    <w:rsid w:val="0064714C"/>
    <w:rsid w:val="006501B8"/>
    <w:rsid w:val="00650428"/>
    <w:rsid w:val="00651356"/>
    <w:rsid w:val="006515A6"/>
    <w:rsid w:val="00652C66"/>
    <w:rsid w:val="00652E5D"/>
    <w:rsid w:val="00652F52"/>
    <w:rsid w:val="00654D00"/>
    <w:rsid w:val="006571DB"/>
    <w:rsid w:val="006602C7"/>
    <w:rsid w:val="00662526"/>
    <w:rsid w:val="00662FC6"/>
    <w:rsid w:val="00666CCB"/>
    <w:rsid w:val="00667B42"/>
    <w:rsid w:val="0067018A"/>
    <w:rsid w:val="00670249"/>
    <w:rsid w:val="006713FD"/>
    <w:rsid w:val="00672A9E"/>
    <w:rsid w:val="006737EF"/>
    <w:rsid w:val="00673844"/>
    <w:rsid w:val="006742FC"/>
    <w:rsid w:val="006755DE"/>
    <w:rsid w:val="006765FD"/>
    <w:rsid w:val="00680652"/>
    <w:rsid w:val="00682446"/>
    <w:rsid w:val="00684B2C"/>
    <w:rsid w:val="00685674"/>
    <w:rsid w:val="0068591F"/>
    <w:rsid w:val="00686646"/>
    <w:rsid w:val="00686812"/>
    <w:rsid w:val="006918BB"/>
    <w:rsid w:val="00691D7D"/>
    <w:rsid w:val="0069210A"/>
    <w:rsid w:val="0069299F"/>
    <w:rsid w:val="00695373"/>
    <w:rsid w:val="0069684F"/>
    <w:rsid w:val="00696D1C"/>
    <w:rsid w:val="00696E98"/>
    <w:rsid w:val="006A019C"/>
    <w:rsid w:val="006A21B1"/>
    <w:rsid w:val="006A22DE"/>
    <w:rsid w:val="006A2B9B"/>
    <w:rsid w:val="006A2F76"/>
    <w:rsid w:val="006A35C2"/>
    <w:rsid w:val="006A4C36"/>
    <w:rsid w:val="006A6B45"/>
    <w:rsid w:val="006A6B51"/>
    <w:rsid w:val="006A76ED"/>
    <w:rsid w:val="006A7E1E"/>
    <w:rsid w:val="006B08EF"/>
    <w:rsid w:val="006B0B4B"/>
    <w:rsid w:val="006B0E43"/>
    <w:rsid w:val="006B310C"/>
    <w:rsid w:val="006B4398"/>
    <w:rsid w:val="006B555D"/>
    <w:rsid w:val="006B5C93"/>
    <w:rsid w:val="006B6122"/>
    <w:rsid w:val="006B66AA"/>
    <w:rsid w:val="006B68F2"/>
    <w:rsid w:val="006B6C37"/>
    <w:rsid w:val="006C06DA"/>
    <w:rsid w:val="006C1203"/>
    <w:rsid w:val="006C2D1A"/>
    <w:rsid w:val="006C3674"/>
    <w:rsid w:val="006C39AF"/>
    <w:rsid w:val="006C4CA4"/>
    <w:rsid w:val="006C519D"/>
    <w:rsid w:val="006C5C2D"/>
    <w:rsid w:val="006C6A41"/>
    <w:rsid w:val="006C7393"/>
    <w:rsid w:val="006C7813"/>
    <w:rsid w:val="006C7953"/>
    <w:rsid w:val="006D0A74"/>
    <w:rsid w:val="006D15EF"/>
    <w:rsid w:val="006D1C28"/>
    <w:rsid w:val="006D1ED2"/>
    <w:rsid w:val="006D1FC9"/>
    <w:rsid w:val="006D2438"/>
    <w:rsid w:val="006D2C0F"/>
    <w:rsid w:val="006D3A11"/>
    <w:rsid w:val="006D3CB4"/>
    <w:rsid w:val="006D456B"/>
    <w:rsid w:val="006D5544"/>
    <w:rsid w:val="006D5AB5"/>
    <w:rsid w:val="006D6728"/>
    <w:rsid w:val="006E0D54"/>
    <w:rsid w:val="006E2552"/>
    <w:rsid w:val="006E3033"/>
    <w:rsid w:val="006E359B"/>
    <w:rsid w:val="006E3651"/>
    <w:rsid w:val="006E4D10"/>
    <w:rsid w:val="006E5D10"/>
    <w:rsid w:val="006E649B"/>
    <w:rsid w:val="006F11B0"/>
    <w:rsid w:val="006F13AF"/>
    <w:rsid w:val="006F1D9E"/>
    <w:rsid w:val="006F2929"/>
    <w:rsid w:val="006F4ABA"/>
    <w:rsid w:val="006F4C21"/>
    <w:rsid w:val="006F5871"/>
    <w:rsid w:val="006F64A9"/>
    <w:rsid w:val="006F6747"/>
    <w:rsid w:val="006F7EE3"/>
    <w:rsid w:val="007013E6"/>
    <w:rsid w:val="00703664"/>
    <w:rsid w:val="007036E0"/>
    <w:rsid w:val="007049E8"/>
    <w:rsid w:val="00704FF8"/>
    <w:rsid w:val="007050C8"/>
    <w:rsid w:val="0070638A"/>
    <w:rsid w:val="007073AB"/>
    <w:rsid w:val="007073AD"/>
    <w:rsid w:val="00711902"/>
    <w:rsid w:val="00712945"/>
    <w:rsid w:val="007139B5"/>
    <w:rsid w:val="00714D30"/>
    <w:rsid w:val="00715CEC"/>
    <w:rsid w:val="007165F1"/>
    <w:rsid w:val="00716FC2"/>
    <w:rsid w:val="00720B89"/>
    <w:rsid w:val="00721814"/>
    <w:rsid w:val="00722BB4"/>
    <w:rsid w:val="00722CFD"/>
    <w:rsid w:val="00723974"/>
    <w:rsid w:val="00723B23"/>
    <w:rsid w:val="00724441"/>
    <w:rsid w:val="007248A4"/>
    <w:rsid w:val="007259B7"/>
    <w:rsid w:val="007261AD"/>
    <w:rsid w:val="00726351"/>
    <w:rsid w:val="00730BB2"/>
    <w:rsid w:val="007317A3"/>
    <w:rsid w:val="00731FE1"/>
    <w:rsid w:val="00732686"/>
    <w:rsid w:val="00732A17"/>
    <w:rsid w:val="007333A7"/>
    <w:rsid w:val="007353D4"/>
    <w:rsid w:val="00735465"/>
    <w:rsid w:val="00735826"/>
    <w:rsid w:val="00735B07"/>
    <w:rsid w:val="00735E54"/>
    <w:rsid w:val="00736200"/>
    <w:rsid w:val="00736DAF"/>
    <w:rsid w:val="0073714E"/>
    <w:rsid w:val="00742C2F"/>
    <w:rsid w:val="00743A38"/>
    <w:rsid w:val="00743D97"/>
    <w:rsid w:val="00743DA8"/>
    <w:rsid w:val="00743FB0"/>
    <w:rsid w:val="007448B7"/>
    <w:rsid w:val="0074527F"/>
    <w:rsid w:val="00745F14"/>
    <w:rsid w:val="0075335F"/>
    <w:rsid w:val="00753542"/>
    <w:rsid w:val="007537DB"/>
    <w:rsid w:val="00753850"/>
    <w:rsid w:val="007559C8"/>
    <w:rsid w:val="00760714"/>
    <w:rsid w:val="007612C1"/>
    <w:rsid w:val="00763021"/>
    <w:rsid w:val="007648AA"/>
    <w:rsid w:val="00765403"/>
    <w:rsid w:val="007672D6"/>
    <w:rsid w:val="00770820"/>
    <w:rsid w:val="00770F27"/>
    <w:rsid w:val="0077141D"/>
    <w:rsid w:val="00772850"/>
    <w:rsid w:val="00773E51"/>
    <w:rsid w:val="00776648"/>
    <w:rsid w:val="00776C55"/>
    <w:rsid w:val="0078041F"/>
    <w:rsid w:val="00780B84"/>
    <w:rsid w:val="00781A4F"/>
    <w:rsid w:val="00783DD9"/>
    <w:rsid w:val="0078421B"/>
    <w:rsid w:val="00785371"/>
    <w:rsid w:val="007854D8"/>
    <w:rsid w:val="00790C3A"/>
    <w:rsid w:val="0079216B"/>
    <w:rsid w:val="00793504"/>
    <w:rsid w:val="007936A9"/>
    <w:rsid w:val="00793794"/>
    <w:rsid w:val="00793BE7"/>
    <w:rsid w:val="00793CF9"/>
    <w:rsid w:val="00794A6C"/>
    <w:rsid w:val="007A1782"/>
    <w:rsid w:val="007A17CB"/>
    <w:rsid w:val="007A31BD"/>
    <w:rsid w:val="007A3916"/>
    <w:rsid w:val="007A42C3"/>
    <w:rsid w:val="007A455A"/>
    <w:rsid w:val="007A46E8"/>
    <w:rsid w:val="007A49E3"/>
    <w:rsid w:val="007A7ADC"/>
    <w:rsid w:val="007A7DB2"/>
    <w:rsid w:val="007B3156"/>
    <w:rsid w:val="007B3B2C"/>
    <w:rsid w:val="007B3D06"/>
    <w:rsid w:val="007B69BD"/>
    <w:rsid w:val="007C284B"/>
    <w:rsid w:val="007C395F"/>
    <w:rsid w:val="007C3F00"/>
    <w:rsid w:val="007C3F9B"/>
    <w:rsid w:val="007C59A7"/>
    <w:rsid w:val="007C66A1"/>
    <w:rsid w:val="007C6D76"/>
    <w:rsid w:val="007C79CC"/>
    <w:rsid w:val="007D0744"/>
    <w:rsid w:val="007D0F19"/>
    <w:rsid w:val="007D15B5"/>
    <w:rsid w:val="007D187E"/>
    <w:rsid w:val="007D4B59"/>
    <w:rsid w:val="007E5B32"/>
    <w:rsid w:val="007E71E0"/>
    <w:rsid w:val="007E74BE"/>
    <w:rsid w:val="007F06CD"/>
    <w:rsid w:val="007F13BA"/>
    <w:rsid w:val="007F2A54"/>
    <w:rsid w:val="007F3F76"/>
    <w:rsid w:val="007F67A8"/>
    <w:rsid w:val="007F7440"/>
    <w:rsid w:val="008005F0"/>
    <w:rsid w:val="00801712"/>
    <w:rsid w:val="00801B53"/>
    <w:rsid w:val="00801F21"/>
    <w:rsid w:val="008021FD"/>
    <w:rsid w:val="00802A4E"/>
    <w:rsid w:val="00803191"/>
    <w:rsid w:val="008045EE"/>
    <w:rsid w:val="008046D3"/>
    <w:rsid w:val="008058F1"/>
    <w:rsid w:val="00805AD9"/>
    <w:rsid w:val="00805E58"/>
    <w:rsid w:val="008066DD"/>
    <w:rsid w:val="00807834"/>
    <w:rsid w:val="00811E05"/>
    <w:rsid w:val="00812490"/>
    <w:rsid w:val="008130AD"/>
    <w:rsid w:val="0081323D"/>
    <w:rsid w:val="00813B0F"/>
    <w:rsid w:val="00813F8E"/>
    <w:rsid w:val="00816AD4"/>
    <w:rsid w:val="00816C71"/>
    <w:rsid w:val="00820AA6"/>
    <w:rsid w:val="00821A92"/>
    <w:rsid w:val="0082202F"/>
    <w:rsid w:val="00822542"/>
    <w:rsid w:val="0082286C"/>
    <w:rsid w:val="00822CB5"/>
    <w:rsid w:val="00823D08"/>
    <w:rsid w:val="00825309"/>
    <w:rsid w:val="00825778"/>
    <w:rsid w:val="008264AC"/>
    <w:rsid w:val="008267B1"/>
    <w:rsid w:val="008309F4"/>
    <w:rsid w:val="00830A3F"/>
    <w:rsid w:val="00831928"/>
    <w:rsid w:val="00831B63"/>
    <w:rsid w:val="00831D1D"/>
    <w:rsid w:val="00832266"/>
    <w:rsid w:val="008336BD"/>
    <w:rsid w:val="00833B6F"/>
    <w:rsid w:val="00835826"/>
    <w:rsid w:val="00835AFD"/>
    <w:rsid w:val="00840CD7"/>
    <w:rsid w:val="0084157D"/>
    <w:rsid w:val="00841FD0"/>
    <w:rsid w:val="0084206D"/>
    <w:rsid w:val="00842A32"/>
    <w:rsid w:val="00842C2F"/>
    <w:rsid w:val="00843981"/>
    <w:rsid w:val="00844098"/>
    <w:rsid w:val="00844AAC"/>
    <w:rsid w:val="00844EA4"/>
    <w:rsid w:val="00846ACC"/>
    <w:rsid w:val="008474A4"/>
    <w:rsid w:val="00850A43"/>
    <w:rsid w:val="00850F7B"/>
    <w:rsid w:val="00852CA0"/>
    <w:rsid w:val="008538FA"/>
    <w:rsid w:val="00854F71"/>
    <w:rsid w:val="00855790"/>
    <w:rsid w:val="00856023"/>
    <w:rsid w:val="0085629F"/>
    <w:rsid w:val="00856EDC"/>
    <w:rsid w:val="00857999"/>
    <w:rsid w:val="008615C2"/>
    <w:rsid w:val="0086386F"/>
    <w:rsid w:val="00864D74"/>
    <w:rsid w:val="00864F3E"/>
    <w:rsid w:val="00864F54"/>
    <w:rsid w:val="00870ACD"/>
    <w:rsid w:val="00871304"/>
    <w:rsid w:val="0087245D"/>
    <w:rsid w:val="008727AF"/>
    <w:rsid w:val="0087372E"/>
    <w:rsid w:val="00873B34"/>
    <w:rsid w:val="00875C3C"/>
    <w:rsid w:val="008769A9"/>
    <w:rsid w:val="00877AF6"/>
    <w:rsid w:val="00877D8F"/>
    <w:rsid w:val="00877DF1"/>
    <w:rsid w:val="00881427"/>
    <w:rsid w:val="00882966"/>
    <w:rsid w:val="00884552"/>
    <w:rsid w:val="00884820"/>
    <w:rsid w:val="00886AD8"/>
    <w:rsid w:val="00886C89"/>
    <w:rsid w:val="00887E85"/>
    <w:rsid w:val="00890574"/>
    <w:rsid w:val="008906F8"/>
    <w:rsid w:val="008907E7"/>
    <w:rsid w:val="00891359"/>
    <w:rsid w:val="00892FF8"/>
    <w:rsid w:val="00893221"/>
    <w:rsid w:val="00893240"/>
    <w:rsid w:val="00895FF9"/>
    <w:rsid w:val="008962D8"/>
    <w:rsid w:val="008A1757"/>
    <w:rsid w:val="008A17D6"/>
    <w:rsid w:val="008A445A"/>
    <w:rsid w:val="008A4DC3"/>
    <w:rsid w:val="008A4E5C"/>
    <w:rsid w:val="008A59C2"/>
    <w:rsid w:val="008A61EA"/>
    <w:rsid w:val="008A635C"/>
    <w:rsid w:val="008B26D9"/>
    <w:rsid w:val="008B277E"/>
    <w:rsid w:val="008B2DCB"/>
    <w:rsid w:val="008B3040"/>
    <w:rsid w:val="008B346E"/>
    <w:rsid w:val="008B580F"/>
    <w:rsid w:val="008B5A34"/>
    <w:rsid w:val="008B614F"/>
    <w:rsid w:val="008C0386"/>
    <w:rsid w:val="008C15A9"/>
    <w:rsid w:val="008C1654"/>
    <w:rsid w:val="008C1E1B"/>
    <w:rsid w:val="008C303A"/>
    <w:rsid w:val="008C32E1"/>
    <w:rsid w:val="008C3EA3"/>
    <w:rsid w:val="008C517C"/>
    <w:rsid w:val="008C6A89"/>
    <w:rsid w:val="008D0265"/>
    <w:rsid w:val="008D0A2C"/>
    <w:rsid w:val="008D0C32"/>
    <w:rsid w:val="008D1B56"/>
    <w:rsid w:val="008D2F91"/>
    <w:rsid w:val="008D32B2"/>
    <w:rsid w:val="008D3502"/>
    <w:rsid w:val="008D3829"/>
    <w:rsid w:val="008D420B"/>
    <w:rsid w:val="008D4635"/>
    <w:rsid w:val="008D469B"/>
    <w:rsid w:val="008D4826"/>
    <w:rsid w:val="008D5655"/>
    <w:rsid w:val="008D6172"/>
    <w:rsid w:val="008D7616"/>
    <w:rsid w:val="008D7BE0"/>
    <w:rsid w:val="008D7EFE"/>
    <w:rsid w:val="008E00BC"/>
    <w:rsid w:val="008E040E"/>
    <w:rsid w:val="008E0740"/>
    <w:rsid w:val="008E0FF3"/>
    <w:rsid w:val="008E246C"/>
    <w:rsid w:val="008E24C4"/>
    <w:rsid w:val="008E3234"/>
    <w:rsid w:val="008E32DB"/>
    <w:rsid w:val="008E33F3"/>
    <w:rsid w:val="008E5943"/>
    <w:rsid w:val="008F00C1"/>
    <w:rsid w:val="008F0E12"/>
    <w:rsid w:val="008F38F9"/>
    <w:rsid w:val="008F3DAC"/>
    <w:rsid w:val="008F4997"/>
    <w:rsid w:val="008F7ACB"/>
    <w:rsid w:val="00900A91"/>
    <w:rsid w:val="00900FD9"/>
    <w:rsid w:val="00902574"/>
    <w:rsid w:val="009029C7"/>
    <w:rsid w:val="0090379B"/>
    <w:rsid w:val="009052AE"/>
    <w:rsid w:val="009053CB"/>
    <w:rsid w:val="009056DD"/>
    <w:rsid w:val="00905AFE"/>
    <w:rsid w:val="00905F1B"/>
    <w:rsid w:val="009062F9"/>
    <w:rsid w:val="00910530"/>
    <w:rsid w:val="00910C6E"/>
    <w:rsid w:val="0091191D"/>
    <w:rsid w:val="00913778"/>
    <w:rsid w:val="00914375"/>
    <w:rsid w:val="0091521C"/>
    <w:rsid w:val="00915904"/>
    <w:rsid w:val="0091591D"/>
    <w:rsid w:val="009164F9"/>
    <w:rsid w:val="009168C2"/>
    <w:rsid w:val="00916B44"/>
    <w:rsid w:val="00921502"/>
    <w:rsid w:val="00921B0E"/>
    <w:rsid w:val="00923175"/>
    <w:rsid w:val="009231CF"/>
    <w:rsid w:val="0092330D"/>
    <w:rsid w:val="00923A64"/>
    <w:rsid w:val="0092474D"/>
    <w:rsid w:val="00924FDE"/>
    <w:rsid w:val="0092510F"/>
    <w:rsid w:val="00925749"/>
    <w:rsid w:val="00927592"/>
    <w:rsid w:val="00927A91"/>
    <w:rsid w:val="00930746"/>
    <w:rsid w:val="009319F2"/>
    <w:rsid w:val="00932BAC"/>
    <w:rsid w:val="00932CD1"/>
    <w:rsid w:val="00933A91"/>
    <w:rsid w:val="00934628"/>
    <w:rsid w:val="0093473A"/>
    <w:rsid w:val="00934B93"/>
    <w:rsid w:val="00934C85"/>
    <w:rsid w:val="00934E0E"/>
    <w:rsid w:val="009357DC"/>
    <w:rsid w:val="009377D6"/>
    <w:rsid w:val="00937F0B"/>
    <w:rsid w:val="009404BD"/>
    <w:rsid w:val="0094158C"/>
    <w:rsid w:val="00942D03"/>
    <w:rsid w:val="00942D4C"/>
    <w:rsid w:val="00943FC6"/>
    <w:rsid w:val="00945F9B"/>
    <w:rsid w:val="00946801"/>
    <w:rsid w:val="009508E9"/>
    <w:rsid w:val="00951E88"/>
    <w:rsid w:val="009525FB"/>
    <w:rsid w:val="0095363C"/>
    <w:rsid w:val="0095615F"/>
    <w:rsid w:val="00956E27"/>
    <w:rsid w:val="0095703C"/>
    <w:rsid w:val="00962155"/>
    <w:rsid w:val="00963BC0"/>
    <w:rsid w:val="00964853"/>
    <w:rsid w:val="00964878"/>
    <w:rsid w:val="00964BCC"/>
    <w:rsid w:val="009666DE"/>
    <w:rsid w:val="009671C6"/>
    <w:rsid w:val="0097112D"/>
    <w:rsid w:val="0097164C"/>
    <w:rsid w:val="00971D71"/>
    <w:rsid w:val="00971D92"/>
    <w:rsid w:val="009733AE"/>
    <w:rsid w:val="00975788"/>
    <w:rsid w:val="00975D31"/>
    <w:rsid w:val="009765E9"/>
    <w:rsid w:val="00977848"/>
    <w:rsid w:val="00980AF0"/>
    <w:rsid w:val="00981CB9"/>
    <w:rsid w:val="00982178"/>
    <w:rsid w:val="009833E7"/>
    <w:rsid w:val="009839EB"/>
    <w:rsid w:val="00983EF3"/>
    <w:rsid w:val="00984534"/>
    <w:rsid w:val="009846E8"/>
    <w:rsid w:val="0098540F"/>
    <w:rsid w:val="0098572D"/>
    <w:rsid w:val="009864E2"/>
    <w:rsid w:val="00986D45"/>
    <w:rsid w:val="00990225"/>
    <w:rsid w:val="00990EF5"/>
    <w:rsid w:val="009915B2"/>
    <w:rsid w:val="0099161B"/>
    <w:rsid w:val="009919E5"/>
    <w:rsid w:val="00992A4E"/>
    <w:rsid w:val="009932A6"/>
    <w:rsid w:val="00993B15"/>
    <w:rsid w:val="00994CBA"/>
    <w:rsid w:val="00995581"/>
    <w:rsid w:val="009964AA"/>
    <w:rsid w:val="00996720"/>
    <w:rsid w:val="00996755"/>
    <w:rsid w:val="00997BD7"/>
    <w:rsid w:val="009A247F"/>
    <w:rsid w:val="009A262E"/>
    <w:rsid w:val="009A3A27"/>
    <w:rsid w:val="009A42F6"/>
    <w:rsid w:val="009A460A"/>
    <w:rsid w:val="009A4BF8"/>
    <w:rsid w:val="009A5377"/>
    <w:rsid w:val="009A6364"/>
    <w:rsid w:val="009A7E66"/>
    <w:rsid w:val="009B2A66"/>
    <w:rsid w:val="009B2B17"/>
    <w:rsid w:val="009B351E"/>
    <w:rsid w:val="009B6950"/>
    <w:rsid w:val="009B78D1"/>
    <w:rsid w:val="009B7C9B"/>
    <w:rsid w:val="009B7E39"/>
    <w:rsid w:val="009C14EF"/>
    <w:rsid w:val="009C2A0A"/>
    <w:rsid w:val="009C30D0"/>
    <w:rsid w:val="009C30DE"/>
    <w:rsid w:val="009C35BA"/>
    <w:rsid w:val="009C3EB8"/>
    <w:rsid w:val="009C4087"/>
    <w:rsid w:val="009C4835"/>
    <w:rsid w:val="009C7A80"/>
    <w:rsid w:val="009D09DF"/>
    <w:rsid w:val="009D0EFF"/>
    <w:rsid w:val="009D11F1"/>
    <w:rsid w:val="009D3082"/>
    <w:rsid w:val="009D3382"/>
    <w:rsid w:val="009D3684"/>
    <w:rsid w:val="009D4622"/>
    <w:rsid w:val="009D4E15"/>
    <w:rsid w:val="009D4E81"/>
    <w:rsid w:val="009D4F19"/>
    <w:rsid w:val="009D52E4"/>
    <w:rsid w:val="009D5464"/>
    <w:rsid w:val="009D5655"/>
    <w:rsid w:val="009D6AF4"/>
    <w:rsid w:val="009D7E9F"/>
    <w:rsid w:val="009E003F"/>
    <w:rsid w:val="009E021D"/>
    <w:rsid w:val="009E223B"/>
    <w:rsid w:val="009E29B3"/>
    <w:rsid w:val="009E3178"/>
    <w:rsid w:val="009E41D0"/>
    <w:rsid w:val="009E4279"/>
    <w:rsid w:val="009E5AD0"/>
    <w:rsid w:val="009E63A6"/>
    <w:rsid w:val="009E6EB7"/>
    <w:rsid w:val="009F4500"/>
    <w:rsid w:val="009F4DE1"/>
    <w:rsid w:val="009F5BC2"/>
    <w:rsid w:val="009F5EDC"/>
    <w:rsid w:val="009F6187"/>
    <w:rsid w:val="009F62EC"/>
    <w:rsid w:val="009F769F"/>
    <w:rsid w:val="00A029B1"/>
    <w:rsid w:val="00A02C67"/>
    <w:rsid w:val="00A03AC8"/>
    <w:rsid w:val="00A03CB8"/>
    <w:rsid w:val="00A0418C"/>
    <w:rsid w:val="00A048F1"/>
    <w:rsid w:val="00A05CBD"/>
    <w:rsid w:val="00A07A51"/>
    <w:rsid w:val="00A07FD6"/>
    <w:rsid w:val="00A1097D"/>
    <w:rsid w:val="00A10998"/>
    <w:rsid w:val="00A11B7A"/>
    <w:rsid w:val="00A12085"/>
    <w:rsid w:val="00A132AB"/>
    <w:rsid w:val="00A13401"/>
    <w:rsid w:val="00A15696"/>
    <w:rsid w:val="00A15931"/>
    <w:rsid w:val="00A15D7D"/>
    <w:rsid w:val="00A17281"/>
    <w:rsid w:val="00A20B52"/>
    <w:rsid w:val="00A2173E"/>
    <w:rsid w:val="00A225A3"/>
    <w:rsid w:val="00A240E3"/>
    <w:rsid w:val="00A261DC"/>
    <w:rsid w:val="00A276E8"/>
    <w:rsid w:val="00A3039D"/>
    <w:rsid w:val="00A319CA"/>
    <w:rsid w:val="00A33591"/>
    <w:rsid w:val="00A34057"/>
    <w:rsid w:val="00A35F91"/>
    <w:rsid w:val="00A36319"/>
    <w:rsid w:val="00A409ED"/>
    <w:rsid w:val="00A41F7C"/>
    <w:rsid w:val="00A448B8"/>
    <w:rsid w:val="00A44AE5"/>
    <w:rsid w:val="00A44BBD"/>
    <w:rsid w:val="00A46461"/>
    <w:rsid w:val="00A466B8"/>
    <w:rsid w:val="00A4697B"/>
    <w:rsid w:val="00A501C7"/>
    <w:rsid w:val="00A52126"/>
    <w:rsid w:val="00A5278C"/>
    <w:rsid w:val="00A52B64"/>
    <w:rsid w:val="00A538F4"/>
    <w:rsid w:val="00A53A42"/>
    <w:rsid w:val="00A5499F"/>
    <w:rsid w:val="00A55B18"/>
    <w:rsid w:val="00A566BA"/>
    <w:rsid w:val="00A57147"/>
    <w:rsid w:val="00A61687"/>
    <w:rsid w:val="00A659BE"/>
    <w:rsid w:val="00A65B16"/>
    <w:rsid w:val="00A66E40"/>
    <w:rsid w:val="00A67186"/>
    <w:rsid w:val="00A6768B"/>
    <w:rsid w:val="00A715E0"/>
    <w:rsid w:val="00A71D7B"/>
    <w:rsid w:val="00A72B5D"/>
    <w:rsid w:val="00A73911"/>
    <w:rsid w:val="00A73DD5"/>
    <w:rsid w:val="00A74FD5"/>
    <w:rsid w:val="00A7541E"/>
    <w:rsid w:val="00A75EC4"/>
    <w:rsid w:val="00A7606C"/>
    <w:rsid w:val="00A76E54"/>
    <w:rsid w:val="00A77EAD"/>
    <w:rsid w:val="00A8071B"/>
    <w:rsid w:val="00A80EBD"/>
    <w:rsid w:val="00A8244D"/>
    <w:rsid w:val="00A835C3"/>
    <w:rsid w:val="00A839A1"/>
    <w:rsid w:val="00A84171"/>
    <w:rsid w:val="00A84B33"/>
    <w:rsid w:val="00A85528"/>
    <w:rsid w:val="00A85EB2"/>
    <w:rsid w:val="00A862C1"/>
    <w:rsid w:val="00A8787F"/>
    <w:rsid w:val="00A8796E"/>
    <w:rsid w:val="00A87D19"/>
    <w:rsid w:val="00A93E7C"/>
    <w:rsid w:val="00A96FC0"/>
    <w:rsid w:val="00AA1620"/>
    <w:rsid w:val="00AA186D"/>
    <w:rsid w:val="00AA3EA1"/>
    <w:rsid w:val="00AA69CD"/>
    <w:rsid w:val="00AA78B4"/>
    <w:rsid w:val="00AB0096"/>
    <w:rsid w:val="00AB0241"/>
    <w:rsid w:val="00AB084A"/>
    <w:rsid w:val="00AB24DC"/>
    <w:rsid w:val="00AB6E84"/>
    <w:rsid w:val="00AB730C"/>
    <w:rsid w:val="00AC0A34"/>
    <w:rsid w:val="00AC1A3B"/>
    <w:rsid w:val="00AC20A6"/>
    <w:rsid w:val="00AC2331"/>
    <w:rsid w:val="00AC4585"/>
    <w:rsid w:val="00AC4B49"/>
    <w:rsid w:val="00AC562E"/>
    <w:rsid w:val="00AC56AF"/>
    <w:rsid w:val="00AC58DC"/>
    <w:rsid w:val="00AD13EF"/>
    <w:rsid w:val="00AD24EE"/>
    <w:rsid w:val="00AD3785"/>
    <w:rsid w:val="00AD440A"/>
    <w:rsid w:val="00AD610F"/>
    <w:rsid w:val="00AD620D"/>
    <w:rsid w:val="00AD6ADA"/>
    <w:rsid w:val="00AD7D31"/>
    <w:rsid w:val="00AE143B"/>
    <w:rsid w:val="00AE25FA"/>
    <w:rsid w:val="00AE34EF"/>
    <w:rsid w:val="00AE3B8F"/>
    <w:rsid w:val="00AE51B3"/>
    <w:rsid w:val="00AE5A61"/>
    <w:rsid w:val="00AE6385"/>
    <w:rsid w:val="00AE6D9B"/>
    <w:rsid w:val="00AE7279"/>
    <w:rsid w:val="00AF05A7"/>
    <w:rsid w:val="00AF1A24"/>
    <w:rsid w:val="00AF1C7C"/>
    <w:rsid w:val="00AF3109"/>
    <w:rsid w:val="00AF36E9"/>
    <w:rsid w:val="00AF3EB7"/>
    <w:rsid w:val="00AF4F95"/>
    <w:rsid w:val="00AF5341"/>
    <w:rsid w:val="00AF7929"/>
    <w:rsid w:val="00AF7AC9"/>
    <w:rsid w:val="00B01603"/>
    <w:rsid w:val="00B01BF5"/>
    <w:rsid w:val="00B03517"/>
    <w:rsid w:val="00B0367A"/>
    <w:rsid w:val="00B03ABC"/>
    <w:rsid w:val="00B052C9"/>
    <w:rsid w:val="00B0607C"/>
    <w:rsid w:val="00B064CC"/>
    <w:rsid w:val="00B0725E"/>
    <w:rsid w:val="00B07275"/>
    <w:rsid w:val="00B100A7"/>
    <w:rsid w:val="00B10DC9"/>
    <w:rsid w:val="00B118DE"/>
    <w:rsid w:val="00B11A7A"/>
    <w:rsid w:val="00B12DF7"/>
    <w:rsid w:val="00B13F3C"/>
    <w:rsid w:val="00B1407E"/>
    <w:rsid w:val="00B1636A"/>
    <w:rsid w:val="00B16902"/>
    <w:rsid w:val="00B1797B"/>
    <w:rsid w:val="00B2066F"/>
    <w:rsid w:val="00B206F1"/>
    <w:rsid w:val="00B21755"/>
    <w:rsid w:val="00B21D03"/>
    <w:rsid w:val="00B21F10"/>
    <w:rsid w:val="00B2300C"/>
    <w:rsid w:val="00B25462"/>
    <w:rsid w:val="00B26184"/>
    <w:rsid w:val="00B26CCC"/>
    <w:rsid w:val="00B26D5D"/>
    <w:rsid w:val="00B32396"/>
    <w:rsid w:val="00B32A9E"/>
    <w:rsid w:val="00B33BEB"/>
    <w:rsid w:val="00B34402"/>
    <w:rsid w:val="00B34C6D"/>
    <w:rsid w:val="00B34EBC"/>
    <w:rsid w:val="00B37D07"/>
    <w:rsid w:val="00B37F77"/>
    <w:rsid w:val="00B405D5"/>
    <w:rsid w:val="00B40906"/>
    <w:rsid w:val="00B418CC"/>
    <w:rsid w:val="00B421F9"/>
    <w:rsid w:val="00B425DF"/>
    <w:rsid w:val="00B42EE4"/>
    <w:rsid w:val="00B448CE"/>
    <w:rsid w:val="00B45D61"/>
    <w:rsid w:val="00B46D3E"/>
    <w:rsid w:val="00B52A66"/>
    <w:rsid w:val="00B54815"/>
    <w:rsid w:val="00B54832"/>
    <w:rsid w:val="00B560F8"/>
    <w:rsid w:val="00B57395"/>
    <w:rsid w:val="00B5765E"/>
    <w:rsid w:val="00B57E02"/>
    <w:rsid w:val="00B605C5"/>
    <w:rsid w:val="00B609B0"/>
    <w:rsid w:val="00B60DBB"/>
    <w:rsid w:val="00B61EE0"/>
    <w:rsid w:val="00B63191"/>
    <w:rsid w:val="00B63305"/>
    <w:rsid w:val="00B6599F"/>
    <w:rsid w:val="00B668DC"/>
    <w:rsid w:val="00B66900"/>
    <w:rsid w:val="00B66C94"/>
    <w:rsid w:val="00B66F42"/>
    <w:rsid w:val="00B67714"/>
    <w:rsid w:val="00B7096D"/>
    <w:rsid w:val="00B71434"/>
    <w:rsid w:val="00B71CA9"/>
    <w:rsid w:val="00B720F6"/>
    <w:rsid w:val="00B72460"/>
    <w:rsid w:val="00B72510"/>
    <w:rsid w:val="00B72A45"/>
    <w:rsid w:val="00B72A96"/>
    <w:rsid w:val="00B72E8B"/>
    <w:rsid w:val="00B739DC"/>
    <w:rsid w:val="00B7407D"/>
    <w:rsid w:val="00B76378"/>
    <w:rsid w:val="00B763A5"/>
    <w:rsid w:val="00B76E06"/>
    <w:rsid w:val="00B77055"/>
    <w:rsid w:val="00B77BDB"/>
    <w:rsid w:val="00B8071D"/>
    <w:rsid w:val="00B80C07"/>
    <w:rsid w:val="00B832F2"/>
    <w:rsid w:val="00B836F5"/>
    <w:rsid w:val="00B84065"/>
    <w:rsid w:val="00B87751"/>
    <w:rsid w:val="00B909F1"/>
    <w:rsid w:val="00B90E99"/>
    <w:rsid w:val="00B92D99"/>
    <w:rsid w:val="00B93042"/>
    <w:rsid w:val="00B94BDB"/>
    <w:rsid w:val="00B94D03"/>
    <w:rsid w:val="00B94EC6"/>
    <w:rsid w:val="00B95722"/>
    <w:rsid w:val="00B97375"/>
    <w:rsid w:val="00BA0C04"/>
    <w:rsid w:val="00BA2D16"/>
    <w:rsid w:val="00BA584A"/>
    <w:rsid w:val="00BA59D8"/>
    <w:rsid w:val="00BB17A0"/>
    <w:rsid w:val="00BB18C6"/>
    <w:rsid w:val="00BB31E5"/>
    <w:rsid w:val="00BB413C"/>
    <w:rsid w:val="00BB4FE6"/>
    <w:rsid w:val="00BB5680"/>
    <w:rsid w:val="00BB7990"/>
    <w:rsid w:val="00BB7A15"/>
    <w:rsid w:val="00BC07A2"/>
    <w:rsid w:val="00BC1179"/>
    <w:rsid w:val="00BC328A"/>
    <w:rsid w:val="00BC51AC"/>
    <w:rsid w:val="00BC5DD5"/>
    <w:rsid w:val="00BC7377"/>
    <w:rsid w:val="00BC7D3A"/>
    <w:rsid w:val="00BD0095"/>
    <w:rsid w:val="00BD1A64"/>
    <w:rsid w:val="00BD440C"/>
    <w:rsid w:val="00BD5247"/>
    <w:rsid w:val="00BD5D01"/>
    <w:rsid w:val="00BD6083"/>
    <w:rsid w:val="00BD62BA"/>
    <w:rsid w:val="00BE1846"/>
    <w:rsid w:val="00BE1C2B"/>
    <w:rsid w:val="00BE1CB2"/>
    <w:rsid w:val="00BE5688"/>
    <w:rsid w:val="00BE5A81"/>
    <w:rsid w:val="00BE5AB2"/>
    <w:rsid w:val="00BE666E"/>
    <w:rsid w:val="00BE6BB5"/>
    <w:rsid w:val="00BF201B"/>
    <w:rsid w:val="00BF40BA"/>
    <w:rsid w:val="00BF4E2A"/>
    <w:rsid w:val="00BF5C7C"/>
    <w:rsid w:val="00BF7EA5"/>
    <w:rsid w:val="00C0086A"/>
    <w:rsid w:val="00C00FE4"/>
    <w:rsid w:val="00C01E04"/>
    <w:rsid w:val="00C01EEA"/>
    <w:rsid w:val="00C02238"/>
    <w:rsid w:val="00C02F69"/>
    <w:rsid w:val="00C02FBE"/>
    <w:rsid w:val="00C03318"/>
    <w:rsid w:val="00C05371"/>
    <w:rsid w:val="00C054E4"/>
    <w:rsid w:val="00C07390"/>
    <w:rsid w:val="00C12101"/>
    <w:rsid w:val="00C1249D"/>
    <w:rsid w:val="00C141A1"/>
    <w:rsid w:val="00C141E7"/>
    <w:rsid w:val="00C15909"/>
    <w:rsid w:val="00C15E0F"/>
    <w:rsid w:val="00C16C31"/>
    <w:rsid w:val="00C174E7"/>
    <w:rsid w:val="00C209CB"/>
    <w:rsid w:val="00C20F47"/>
    <w:rsid w:val="00C22463"/>
    <w:rsid w:val="00C22BA2"/>
    <w:rsid w:val="00C25A0B"/>
    <w:rsid w:val="00C274E7"/>
    <w:rsid w:val="00C27F9C"/>
    <w:rsid w:val="00C31183"/>
    <w:rsid w:val="00C314C6"/>
    <w:rsid w:val="00C33406"/>
    <w:rsid w:val="00C336C0"/>
    <w:rsid w:val="00C3373A"/>
    <w:rsid w:val="00C33FD7"/>
    <w:rsid w:val="00C345EF"/>
    <w:rsid w:val="00C35629"/>
    <w:rsid w:val="00C35922"/>
    <w:rsid w:val="00C35D03"/>
    <w:rsid w:val="00C3656B"/>
    <w:rsid w:val="00C371F1"/>
    <w:rsid w:val="00C406E4"/>
    <w:rsid w:val="00C4176A"/>
    <w:rsid w:val="00C41C97"/>
    <w:rsid w:val="00C42A9F"/>
    <w:rsid w:val="00C44EA8"/>
    <w:rsid w:val="00C4566F"/>
    <w:rsid w:val="00C46EB0"/>
    <w:rsid w:val="00C47D36"/>
    <w:rsid w:val="00C50FFE"/>
    <w:rsid w:val="00C511AA"/>
    <w:rsid w:val="00C513A1"/>
    <w:rsid w:val="00C524A0"/>
    <w:rsid w:val="00C538AB"/>
    <w:rsid w:val="00C53D65"/>
    <w:rsid w:val="00C54A8F"/>
    <w:rsid w:val="00C559B0"/>
    <w:rsid w:val="00C568D7"/>
    <w:rsid w:val="00C60D14"/>
    <w:rsid w:val="00C61300"/>
    <w:rsid w:val="00C6158C"/>
    <w:rsid w:val="00C624F0"/>
    <w:rsid w:val="00C6687C"/>
    <w:rsid w:val="00C67CE1"/>
    <w:rsid w:val="00C70C9C"/>
    <w:rsid w:val="00C714D8"/>
    <w:rsid w:val="00C722D6"/>
    <w:rsid w:val="00C736DA"/>
    <w:rsid w:val="00C74C72"/>
    <w:rsid w:val="00C75042"/>
    <w:rsid w:val="00C75A3F"/>
    <w:rsid w:val="00C77015"/>
    <w:rsid w:val="00C77140"/>
    <w:rsid w:val="00C77E61"/>
    <w:rsid w:val="00C80518"/>
    <w:rsid w:val="00C834AB"/>
    <w:rsid w:val="00C84882"/>
    <w:rsid w:val="00C84BAD"/>
    <w:rsid w:val="00C87A4E"/>
    <w:rsid w:val="00C91F70"/>
    <w:rsid w:val="00C9426C"/>
    <w:rsid w:val="00C9455C"/>
    <w:rsid w:val="00C9541B"/>
    <w:rsid w:val="00C96A83"/>
    <w:rsid w:val="00C978C2"/>
    <w:rsid w:val="00CA002E"/>
    <w:rsid w:val="00CA3C19"/>
    <w:rsid w:val="00CA4542"/>
    <w:rsid w:val="00CA4B26"/>
    <w:rsid w:val="00CA4F72"/>
    <w:rsid w:val="00CA509E"/>
    <w:rsid w:val="00CB063E"/>
    <w:rsid w:val="00CB103A"/>
    <w:rsid w:val="00CB1F26"/>
    <w:rsid w:val="00CB472B"/>
    <w:rsid w:val="00CB6A9E"/>
    <w:rsid w:val="00CB6D5E"/>
    <w:rsid w:val="00CC0CE2"/>
    <w:rsid w:val="00CC2119"/>
    <w:rsid w:val="00CC22EB"/>
    <w:rsid w:val="00CC24FC"/>
    <w:rsid w:val="00CC2B53"/>
    <w:rsid w:val="00CC5BA5"/>
    <w:rsid w:val="00CC620E"/>
    <w:rsid w:val="00CC6C29"/>
    <w:rsid w:val="00CC74EF"/>
    <w:rsid w:val="00CC7870"/>
    <w:rsid w:val="00CD0C25"/>
    <w:rsid w:val="00CD0D31"/>
    <w:rsid w:val="00CD1806"/>
    <w:rsid w:val="00CD1AB6"/>
    <w:rsid w:val="00CD35A7"/>
    <w:rsid w:val="00CD3BBA"/>
    <w:rsid w:val="00CD4F9A"/>
    <w:rsid w:val="00CD562F"/>
    <w:rsid w:val="00CD6117"/>
    <w:rsid w:val="00CD74F4"/>
    <w:rsid w:val="00CE0579"/>
    <w:rsid w:val="00CE0DE0"/>
    <w:rsid w:val="00CE1008"/>
    <w:rsid w:val="00CE1427"/>
    <w:rsid w:val="00CE177B"/>
    <w:rsid w:val="00CE1CFE"/>
    <w:rsid w:val="00CE1E03"/>
    <w:rsid w:val="00CE1E59"/>
    <w:rsid w:val="00CE2171"/>
    <w:rsid w:val="00CE2F7E"/>
    <w:rsid w:val="00CE36DE"/>
    <w:rsid w:val="00CE4343"/>
    <w:rsid w:val="00CE4CD2"/>
    <w:rsid w:val="00CE523E"/>
    <w:rsid w:val="00CE6253"/>
    <w:rsid w:val="00CF02E9"/>
    <w:rsid w:val="00CF1D8D"/>
    <w:rsid w:val="00CF2BCF"/>
    <w:rsid w:val="00CF41E6"/>
    <w:rsid w:val="00CF642E"/>
    <w:rsid w:val="00CF6A21"/>
    <w:rsid w:val="00CF7732"/>
    <w:rsid w:val="00D009B8"/>
    <w:rsid w:val="00D01EE6"/>
    <w:rsid w:val="00D02272"/>
    <w:rsid w:val="00D02478"/>
    <w:rsid w:val="00D03103"/>
    <w:rsid w:val="00D03445"/>
    <w:rsid w:val="00D0559E"/>
    <w:rsid w:val="00D055F9"/>
    <w:rsid w:val="00D05DDB"/>
    <w:rsid w:val="00D06108"/>
    <w:rsid w:val="00D07B5F"/>
    <w:rsid w:val="00D07C02"/>
    <w:rsid w:val="00D1519D"/>
    <w:rsid w:val="00D16A54"/>
    <w:rsid w:val="00D17117"/>
    <w:rsid w:val="00D171AB"/>
    <w:rsid w:val="00D175E5"/>
    <w:rsid w:val="00D21F99"/>
    <w:rsid w:val="00D23A96"/>
    <w:rsid w:val="00D2594E"/>
    <w:rsid w:val="00D25B07"/>
    <w:rsid w:val="00D26F48"/>
    <w:rsid w:val="00D279A5"/>
    <w:rsid w:val="00D30002"/>
    <w:rsid w:val="00D34954"/>
    <w:rsid w:val="00D35322"/>
    <w:rsid w:val="00D357B1"/>
    <w:rsid w:val="00D35C65"/>
    <w:rsid w:val="00D40053"/>
    <w:rsid w:val="00D4059E"/>
    <w:rsid w:val="00D420EE"/>
    <w:rsid w:val="00D428A0"/>
    <w:rsid w:val="00D42EDA"/>
    <w:rsid w:val="00D470A4"/>
    <w:rsid w:val="00D4746F"/>
    <w:rsid w:val="00D5197B"/>
    <w:rsid w:val="00D51A5F"/>
    <w:rsid w:val="00D51C98"/>
    <w:rsid w:val="00D51D92"/>
    <w:rsid w:val="00D52CA5"/>
    <w:rsid w:val="00D5303A"/>
    <w:rsid w:val="00D54926"/>
    <w:rsid w:val="00D560A1"/>
    <w:rsid w:val="00D56364"/>
    <w:rsid w:val="00D56AB9"/>
    <w:rsid w:val="00D5727E"/>
    <w:rsid w:val="00D57E39"/>
    <w:rsid w:val="00D606FE"/>
    <w:rsid w:val="00D62142"/>
    <w:rsid w:val="00D62A0B"/>
    <w:rsid w:val="00D65FAB"/>
    <w:rsid w:val="00D662A0"/>
    <w:rsid w:val="00D6644C"/>
    <w:rsid w:val="00D66468"/>
    <w:rsid w:val="00D66A76"/>
    <w:rsid w:val="00D70E62"/>
    <w:rsid w:val="00D7178D"/>
    <w:rsid w:val="00D71E27"/>
    <w:rsid w:val="00D737C4"/>
    <w:rsid w:val="00D7419F"/>
    <w:rsid w:val="00D772A8"/>
    <w:rsid w:val="00D80155"/>
    <w:rsid w:val="00D8265A"/>
    <w:rsid w:val="00D84240"/>
    <w:rsid w:val="00D849D8"/>
    <w:rsid w:val="00D85104"/>
    <w:rsid w:val="00D85909"/>
    <w:rsid w:val="00D8614C"/>
    <w:rsid w:val="00D862D4"/>
    <w:rsid w:val="00D86AD4"/>
    <w:rsid w:val="00D87999"/>
    <w:rsid w:val="00D900A8"/>
    <w:rsid w:val="00D923A9"/>
    <w:rsid w:val="00D93CAA"/>
    <w:rsid w:val="00D93FEB"/>
    <w:rsid w:val="00D9412F"/>
    <w:rsid w:val="00D94234"/>
    <w:rsid w:val="00D95190"/>
    <w:rsid w:val="00D961F8"/>
    <w:rsid w:val="00D969E6"/>
    <w:rsid w:val="00D971B6"/>
    <w:rsid w:val="00D973FF"/>
    <w:rsid w:val="00D977FA"/>
    <w:rsid w:val="00D97F9E"/>
    <w:rsid w:val="00DA1508"/>
    <w:rsid w:val="00DA25D8"/>
    <w:rsid w:val="00DA2893"/>
    <w:rsid w:val="00DA2AD8"/>
    <w:rsid w:val="00DA389A"/>
    <w:rsid w:val="00DA426C"/>
    <w:rsid w:val="00DA5B6E"/>
    <w:rsid w:val="00DA6500"/>
    <w:rsid w:val="00DB061A"/>
    <w:rsid w:val="00DB15CA"/>
    <w:rsid w:val="00DB1C98"/>
    <w:rsid w:val="00DB1EE1"/>
    <w:rsid w:val="00DB2615"/>
    <w:rsid w:val="00DB4016"/>
    <w:rsid w:val="00DB4922"/>
    <w:rsid w:val="00DB56A1"/>
    <w:rsid w:val="00DB6AE2"/>
    <w:rsid w:val="00DB6EE0"/>
    <w:rsid w:val="00DB7E5E"/>
    <w:rsid w:val="00DC0EA5"/>
    <w:rsid w:val="00DC286E"/>
    <w:rsid w:val="00DC2CB2"/>
    <w:rsid w:val="00DC3D86"/>
    <w:rsid w:val="00DC42E2"/>
    <w:rsid w:val="00DC534D"/>
    <w:rsid w:val="00DC5DB0"/>
    <w:rsid w:val="00DC7F32"/>
    <w:rsid w:val="00DD067A"/>
    <w:rsid w:val="00DD0769"/>
    <w:rsid w:val="00DD0898"/>
    <w:rsid w:val="00DD1BDB"/>
    <w:rsid w:val="00DD4D1E"/>
    <w:rsid w:val="00DD577A"/>
    <w:rsid w:val="00DD5CA9"/>
    <w:rsid w:val="00DD5FFD"/>
    <w:rsid w:val="00DD69E8"/>
    <w:rsid w:val="00DD7744"/>
    <w:rsid w:val="00DD7854"/>
    <w:rsid w:val="00DE0EA7"/>
    <w:rsid w:val="00DE143F"/>
    <w:rsid w:val="00DE1B0A"/>
    <w:rsid w:val="00DE29A7"/>
    <w:rsid w:val="00DE308E"/>
    <w:rsid w:val="00DE4E72"/>
    <w:rsid w:val="00DE589F"/>
    <w:rsid w:val="00DE5AED"/>
    <w:rsid w:val="00DE6711"/>
    <w:rsid w:val="00DE674B"/>
    <w:rsid w:val="00DF02B3"/>
    <w:rsid w:val="00DF02C1"/>
    <w:rsid w:val="00DF12CA"/>
    <w:rsid w:val="00DF18B9"/>
    <w:rsid w:val="00DF4EFC"/>
    <w:rsid w:val="00DF4F43"/>
    <w:rsid w:val="00DF514D"/>
    <w:rsid w:val="00DF5AB5"/>
    <w:rsid w:val="00DF64BC"/>
    <w:rsid w:val="00DF685B"/>
    <w:rsid w:val="00E001E6"/>
    <w:rsid w:val="00E00C9E"/>
    <w:rsid w:val="00E019DF"/>
    <w:rsid w:val="00E023FF"/>
    <w:rsid w:val="00E02E0F"/>
    <w:rsid w:val="00E02F55"/>
    <w:rsid w:val="00E040EA"/>
    <w:rsid w:val="00E0773F"/>
    <w:rsid w:val="00E112ED"/>
    <w:rsid w:val="00E12FD3"/>
    <w:rsid w:val="00E1397E"/>
    <w:rsid w:val="00E1466A"/>
    <w:rsid w:val="00E14CCC"/>
    <w:rsid w:val="00E14F20"/>
    <w:rsid w:val="00E151C6"/>
    <w:rsid w:val="00E16D39"/>
    <w:rsid w:val="00E17A1A"/>
    <w:rsid w:val="00E17ACB"/>
    <w:rsid w:val="00E2176F"/>
    <w:rsid w:val="00E24B1B"/>
    <w:rsid w:val="00E26005"/>
    <w:rsid w:val="00E26672"/>
    <w:rsid w:val="00E26C12"/>
    <w:rsid w:val="00E30BFA"/>
    <w:rsid w:val="00E314E3"/>
    <w:rsid w:val="00E31F40"/>
    <w:rsid w:val="00E32D0C"/>
    <w:rsid w:val="00E34002"/>
    <w:rsid w:val="00E347B8"/>
    <w:rsid w:val="00E34E31"/>
    <w:rsid w:val="00E35574"/>
    <w:rsid w:val="00E35E6A"/>
    <w:rsid w:val="00E36B82"/>
    <w:rsid w:val="00E37CB9"/>
    <w:rsid w:val="00E41403"/>
    <w:rsid w:val="00E4339E"/>
    <w:rsid w:val="00E43724"/>
    <w:rsid w:val="00E4554E"/>
    <w:rsid w:val="00E456E0"/>
    <w:rsid w:val="00E46196"/>
    <w:rsid w:val="00E46A70"/>
    <w:rsid w:val="00E46D22"/>
    <w:rsid w:val="00E4759B"/>
    <w:rsid w:val="00E476C5"/>
    <w:rsid w:val="00E50A21"/>
    <w:rsid w:val="00E517AF"/>
    <w:rsid w:val="00E524AF"/>
    <w:rsid w:val="00E52B33"/>
    <w:rsid w:val="00E53852"/>
    <w:rsid w:val="00E555E2"/>
    <w:rsid w:val="00E561F4"/>
    <w:rsid w:val="00E57F47"/>
    <w:rsid w:val="00E62B4C"/>
    <w:rsid w:val="00E63262"/>
    <w:rsid w:val="00E63316"/>
    <w:rsid w:val="00E63D18"/>
    <w:rsid w:val="00E66D1D"/>
    <w:rsid w:val="00E67228"/>
    <w:rsid w:val="00E67661"/>
    <w:rsid w:val="00E67A52"/>
    <w:rsid w:val="00E67D10"/>
    <w:rsid w:val="00E70512"/>
    <w:rsid w:val="00E706CF"/>
    <w:rsid w:val="00E70AA7"/>
    <w:rsid w:val="00E71439"/>
    <w:rsid w:val="00E72395"/>
    <w:rsid w:val="00E73C53"/>
    <w:rsid w:val="00E74805"/>
    <w:rsid w:val="00E75C74"/>
    <w:rsid w:val="00E75F5A"/>
    <w:rsid w:val="00E76F48"/>
    <w:rsid w:val="00E80FCA"/>
    <w:rsid w:val="00E8314D"/>
    <w:rsid w:val="00E84BC1"/>
    <w:rsid w:val="00E84BFE"/>
    <w:rsid w:val="00E84C77"/>
    <w:rsid w:val="00E84E20"/>
    <w:rsid w:val="00E8785D"/>
    <w:rsid w:val="00E90D02"/>
    <w:rsid w:val="00E91517"/>
    <w:rsid w:val="00E91A39"/>
    <w:rsid w:val="00E9221E"/>
    <w:rsid w:val="00E92915"/>
    <w:rsid w:val="00E932AD"/>
    <w:rsid w:val="00E94C28"/>
    <w:rsid w:val="00E965EF"/>
    <w:rsid w:val="00E96DF8"/>
    <w:rsid w:val="00E97B05"/>
    <w:rsid w:val="00EA0C0C"/>
    <w:rsid w:val="00EA0C92"/>
    <w:rsid w:val="00EA11E9"/>
    <w:rsid w:val="00EA1E98"/>
    <w:rsid w:val="00EA2807"/>
    <w:rsid w:val="00EA2C45"/>
    <w:rsid w:val="00EA4FC1"/>
    <w:rsid w:val="00EA548F"/>
    <w:rsid w:val="00EA724B"/>
    <w:rsid w:val="00EB115B"/>
    <w:rsid w:val="00EB18B2"/>
    <w:rsid w:val="00EB2418"/>
    <w:rsid w:val="00EB3639"/>
    <w:rsid w:val="00EB4D28"/>
    <w:rsid w:val="00EB6569"/>
    <w:rsid w:val="00EC009C"/>
    <w:rsid w:val="00EC1103"/>
    <w:rsid w:val="00EC193F"/>
    <w:rsid w:val="00EC2832"/>
    <w:rsid w:val="00EC2B7D"/>
    <w:rsid w:val="00EC3132"/>
    <w:rsid w:val="00EC3729"/>
    <w:rsid w:val="00EC38DF"/>
    <w:rsid w:val="00EC4847"/>
    <w:rsid w:val="00EC5D88"/>
    <w:rsid w:val="00EC7307"/>
    <w:rsid w:val="00EC75C1"/>
    <w:rsid w:val="00EC7897"/>
    <w:rsid w:val="00ED03F9"/>
    <w:rsid w:val="00ED09FF"/>
    <w:rsid w:val="00ED2969"/>
    <w:rsid w:val="00ED3A39"/>
    <w:rsid w:val="00ED4D36"/>
    <w:rsid w:val="00ED5D54"/>
    <w:rsid w:val="00ED5EB1"/>
    <w:rsid w:val="00ED61AA"/>
    <w:rsid w:val="00ED7EEC"/>
    <w:rsid w:val="00EE1EBE"/>
    <w:rsid w:val="00EE2028"/>
    <w:rsid w:val="00EE3865"/>
    <w:rsid w:val="00EE41B1"/>
    <w:rsid w:val="00EE7E30"/>
    <w:rsid w:val="00EF117D"/>
    <w:rsid w:val="00EF13E9"/>
    <w:rsid w:val="00EF2EB0"/>
    <w:rsid w:val="00EF30B5"/>
    <w:rsid w:val="00EF4AF2"/>
    <w:rsid w:val="00EF52E8"/>
    <w:rsid w:val="00EF5D24"/>
    <w:rsid w:val="00EF647F"/>
    <w:rsid w:val="00EF7138"/>
    <w:rsid w:val="00EF7950"/>
    <w:rsid w:val="00F0054B"/>
    <w:rsid w:val="00F00975"/>
    <w:rsid w:val="00F00F6C"/>
    <w:rsid w:val="00F01A86"/>
    <w:rsid w:val="00F01AB2"/>
    <w:rsid w:val="00F02D48"/>
    <w:rsid w:val="00F02F40"/>
    <w:rsid w:val="00F03C37"/>
    <w:rsid w:val="00F067D7"/>
    <w:rsid w:val="00F06A10"/>
    <w:rsid w:val="00F074C5"/>
    <w:rsid w:val="00F07B37"/>
    <w:rsid w:val="00F10087"/>
    <w:rsid w:val="00F1083A"/>
    <w:rsid w:val="00F132FF"/>
    <w:rsid w:val="00F14555"/>
    <w:rsid w:val="00F14DEC"/>
    <w:rsid w:val="00F16676"/>
    <w:rsid w:val="00F16C66"/>
    <w:rsid w:val="00F16E6F"/>
    <w:rsid w:val="00F17281"/>
    <w:rsid w:val="00F172E6"/>
    <w:rsid w:val="00F1780E"/>
    <w:rsid w:val="00F2014E"/>
    <w:rsid w:val="00F20590"/>
    <w:rsid w:val="00F2370E"/>
    <w:rsid w:val="00F246E2"/>
    <w:rsid w:val="00F24A09"/>
    <w:rsid w:val="00F26EEC"/>
    <w:rsid w:val="00F2750E"/>
    <w:rsid w:val="00F32CA7"/>
    <w:rsid w:val="00F3339B"/>
    <w:rsid w:val="00F34D7A"/>
    <w:rsid w:val="00F3622B"/>
    <w:rsid w:val="00F362B3"/>
    <w:rsid w:val="00F40790"/>
    <w:rsid w:val="00F445F4"/>
    <w:rsid w:val="00F45D55"/>
    <w:rsid w:val="00F4668E"/>
    <w:rsid w:val="00F47FEB"/>
    <w:rsid w:val="00F503CB"/>
    <w:rsid w:val="00F51485"/>
    <w:rsid w:val="00F518C6"/>
    <w:rsid w:val="00F55940"/>
    <w:rsid w:val="00F56077"/>
    <w:rsid w:val="00F568AE"/>
    <w:rsid w:val="00F56EEF"/>
    <w:rsid w:val="00F61873"/>
    <w:rsid w:val="00F61B6B"/>
    <w:rsid w:val="00F623F5"/>
    <w:rsid w:val="00F6386C"/>
    <w:rsid w:val="00F63DEC"/>
    <w:rsid w:val="00F646E2"/>
    <w:rsid w:val="00F64A32"/>
    <w:rsid w:val="00F66B63"/>
    <w:rsid w:val="00F66E18"/>
    <w:rsid w:val="00F706A2"/>
    <w:rsid w:val="00F70829"/>
    <w:rsid w:val="00F7268E"/>
    <w:rsid w:val="00F7298E"/>
    <w:rsid w:val="00F73151"/>
    <w:rsid w:val="00F734FB"/>
    <w:rsid w:val="00F73967"/>
    <w:rsid w:val="00F73BFE"/>
    <w:rsid w:val="00F77CAA"/>
    <w:rsid w:val="00F81877"/>
    <w:rsid w:val="00F81F6A"/>
    <w:rsid w:val="00F824FF"/>
    <w:rsid w:val="00F84BD5"/>
    <w:rsid w:val="00F851F8"/>
    <w:rsid w:val="00F85675"/>
    <w:rsid w:val="00F85E27"/>
    <w:rsid w:val="00F85E30"/>
    <w:rsid w:val="00F863D5"/>
    <w:rsid w:val="00F91986"/>
    <w:rsid w:val="00F91C2D"/>
    <w:rsid w:val="00F94D0B"/>
    <w:rsid w:val="00F95BD8"/>
    <w:rsid w:val="00F978CC"/>
    <w:rsid w:val="00FA47BC"/>
    <w:rsid w:val="00FA5720"/>
    <w:rsid w:val="00FA5FCB"/>
    <w:rsid w:val="00FA6EE4"/>
    <w:rsid w:val="00FA75E6"/>
    <w:rsid w:val="00FB2429"/>
    <w:rsid w:val="00FB2C49"/>
    <w:rsid w:val="00FB4AEC"/>
    <w:rsid w:val="00FB545E"/>
    <w:rsid w:val="00FC070C"/>
    <w:rsid w:val="00FC0AA5"/>
    <w:rsid w:val="00FC0F0B"/>
    <w:rsid w:val="00FC270D"/>
    <w:rsid w:val="00FC2E8C"/>
    <w:rsid w:val="00FC5706"/>
    <w:rsid w:val="00FC6417"/>
    <w:rsid w:val="00FC64B3"/>
    <w:rsid w:val="00FC6B4E"/>
    <w:rsid w:val="00FC7F0B"/>
    <w:rsid w:val="00FD03E9"/>
    <w:rsid w:val="00FD2046"/>
    <w:rsid w:val="00FD2812"/>
    <w:rsid w:val="00FD29BC"/>
    <w:rsid w:val="00FD4FF7"/>
    <w:rsid w:val="00FD54AB"/>
    <w:rsid w:val="00FD589D"/>
    <w:rsid w:val="00FD706D"/>
    <w:rsid w:val="00FD7F83"/>
    <w:rsid w:val="00FE0587"/>
    <w:rsid w:val="00FE11B6"/>
    <w:rsid w:val="00FE2982"/>
    <w:rsid w:val="00FE2C3C"/>
    <w:rsid w:val="00FE3DCC"/>
    <w:rsid w:val="00FE48AE"/>
    <w:rsid w:val="00FE4A00"/>
    <w:rsid w:val="00FE6217"/>
    <w:rsid w:val="00FE7AC8"/>
    <w:rsid w:val="00FF1653"/>
    <w:rsid w:val="00FF45B6"/>
    <w:rsid w:val="00FF4926"/>
    <w:rsid w:val="00FF5B57"/>
    <w:rsid w:val="00FF5E4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66C0"/>
  <w15:docId w15:val="{C2B49470-51A3-42BC-8C16-D3D59305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C6F"/>
    <w:pPr>
      <w:keepNext/>
      <w:keepLines/>
      <w:numPr>
        <w:numId w:val="5"/>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64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4C6F"/>
    <w:pPr>
      <w:keepNext/>
      <w:keepLines/>
      <w:numPr>
        <w:ilvl w:val="2"/>
        <w:numId w:val="5"/>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464C6F"/>
    <w:pPr>
      <w:keepNext/>
      <w:keepLines/>
      <w:numPr>
        <w:ilvl w:val="3"/>
        <w:numId w:val="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464C6F"/>
    <w:pPr>
      <w:keepNext/>
      <w:keepLines/>
      <w:numPr>
        <w:ilvl w:val="4"/>
        <w:numId w:val="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464C6F"/>
    <w:pPr>
      <w:keepNext/>
      <w:keepLines/>
      <w:numPr>
        <w:ilvl w:val="5"/>
        <w:numId w:val="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464C6F"/>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464C6F"/>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5E5"/>
    <w:rPr>
      <w:b/>
      <w:bCs/>
      <w:color w:val="333399"/>
      <w:u w:val="single"/>
    </w:rPr>
  </w:style>
  <w:style w:type="paragraph" w:styleId="ListParagraph">
    <w:name w:val="List Paragraph"/>
    <w:aliases w:val="Forth level,Paragraph,lp1,Heading x1,Lettre d'introduction,1st level - Bullet List Paragraph,Paragrafo elenco,body 2,List Paragraph1,List Paragraph11,Lista 1,lp11,Liste 1,Use Case List Paragraph,Colorful List - Accent 11,Bullet List,본문(내용"/>
    <w:basedOn w:val="Normal"/>
    <w:link w:val="ListParagraphChar"/>
    <w:uiPriority w:val="34"/>
    <w:qFormat/>
    <w:rsid w:val="00D175E5"/>
    <w:pPr>
      <w:spacing w:after="160" w:line="259" w:lineRule="auto"/>
      <w:ind w:left="720"/>
      <w:contextualSpacing/>
    </w:pPr>
    <w:rPr>
      <w:rFonts w:ascii="Calibri" w:eastAsia="Calibri" w:hAnsi="Calibri"/>
      <w:sz w:val="22"/>
      <w:szCs w:val="22"/>
      <w:lang w:val="ro-RO"/>
    </w:rPr>
  </w:style>
  <w:style w:type="paragraph" w:styleId="HTMLPreformatted">
    <w:name w:val="HTML Preformatted"/>
    <w:basedOn w:val="Normal"/>
    <w:link w:val="HTMLPreformattedChar"/>
    <w:unhideWhenUsed/>
    <w:rsid w:val="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HTMLPreformattedChar">
    <w:name w:val="HTML Preformatted Char"/>
    <w:basedOn w:val="DefaultParagraphFont"/>
    <w:link w:val="HTMLPreformatted"/>
    <w:rsid w:val="00D175E5"/>
    <w:rPr>
      <w:rFonts w:ascii="Courier New" w:eastAsia="Times New Roman" w:hAnsi="Courier New" w:cs="Times New Roman"/>
      <w:color w:val="000000"/>
      <w:sz w:val="20"/>
      <w:szCs w:val="20"/>
      <w:lang w:val="ro-RO"/>
    </w:rPr>
  </w:style>
  <w:style w:type="character" w:customStyle="1" w:styleId="labeldatatext">
    <w:name w:val="labeldatatext"/>
    <w:rsid w:val="00D175E5"/>
  </w:style>
  <w:style w:type="paragraph" w:styleId="Header">
    <w:name w:val="header"/>
    <w:basedOn w:val="Normal"/>
    <w:link w:val="HeaderChar"/>
    <w:unhideWhenUsed/>
    <w:rsid w:val="00D175E5"/>
    <w:pPr>
      <w:tabs>
        <w:tab w:val="center" w:pos="4680"/>
        <w:tab w:val="right" w:pos="9360"/>
      </w:tabs>
    </w:pPr>
  </w:style>
  <w:style w:type="character" w:customStyle="1" w:styleId="HeaderChar">
    <w:name w:val="Header Char"/>
    <w:basedOn w:val="DefaultParagraphFont"/>
    <w:link w:val="Header"/>
    <w:rsid w:val="00D175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5E5"/>
    <w:pPr>
      <w:tabs>
        <w:tab w:val="center" w:pos="4680"/>
        <w:tab w:val="right" w:pos="9360"/>
      </w:tabs>
    </w:pPr>
  </w:style>
  <w:style w:type="character" w:customStyle="1" w:styleId="FooterChar">
    <w:name w:val="Footer Char"/>
    <w:basedOn w:val="DefaultParagraphFont"/>
    <w:link w:val="Footer"/>
    <w:uiPriority w:val="99"/>
    <w:rsid w:val="00D175E5"/>
    <w:rPr>
      <w:rFonts w:ascii="Times New Roman" w:eastAsia="Times New Roman" w:hAnsi="Times New Roman" w:cs="Times New Roman"/>
      <w:sz w:val="24"/>
      <w:szCs w:val="24"/>
    </w:rPr>
  </w:style>
  <w:style w:type="character" w:styleId="FootnoteReference">
    <w:name w:val="footnote reference"/>
    <w:aliases w:val="Footnote symbol,note de bas de page"/>
    <w:rsid w:val="00D175E5"/>
    <w:rPr>
      <w:vertAlign w:val="superscript"/>
    </w:rPr>
  </w:style>
  <w:style w:type="paragraph" w:styleId="FootnoteText">
    <w:name w:val="footnote text"/>
    <w:basedOn w:val="Normal"/>
    <w:link w:val="FootnoteTextChar"/>
    <w:rsid w:val="00D175E5"/>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D175E5"/>
    <w:rPr>
      <w:rFonts w:ascii="Verdana" w:eastAsia="Times New Roman" w:hAnsi="Verdana" w:cs="Times New Roman"/>
      <w:kern w:val="1"/>
      <w:sz w:val="20"/>
      <w:szCs w:val="20"/>
      <w:lang w:val="en-GB" w:eastAsia="ar-SA"/>
    </w:rPr>
  </w:style>
  <w:style w:type="paragraph" w:customStyle="1" w:styleId="Default">
    <w:name w:val="Default"/>
    <w:rsid w:val="00D175E5"/>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customStyle="1" w:styleId="tpa1">
    <w:name w:val="tpa1"/>
    <w:basedOn w:val="DefaultParagraphFont"/>
    <w:rsid w:val="00D175E5"/>
  </w:style>
  <w:style w:type="paragraph" w:styleId="BalloonText">
    <w:name w:val="Balloon Text"/>
    <w:basedOn w:val="Normal"/>
    <w:link w:val="BalloonTextChar"/>
    <w:uiPriority w:val="99"/>
    <w:semiHidden/>
    <w:unhideWhenUsed/>
    <w:rsid w:val="00D17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5E5"/>
    <w:rPr>
      <w:rFonts w:ascii="Segoe UI" w:eastAsia="Times New Roman" w:hAnsi="Segoe UI" w:cs="Segoe UI"/>
      <w:sz w:val="18"/>
      <w:szCs w:val="18"/>
    </w:rPr>
  </w:style>
  <w:style w:type="paragraph" w:styleId="BodyText">
    <w:name w:val="Body Text"/>
    <w:basedOn w:val="Normal"/>
    <w:link w:val="BodyTextChar"/>
    <w:rsid w:val="00D175E5"/>
    <w:pPr>
      <w:jc w:val="both"/>
    </w:pPr>
    <w:rPr>
      <w:rFonts w:ascii="Balcan" w:hAnsi="Balcan"/>
      <w:sz w:val="28"/>
      <w:szCs w:val="20"/>
      <w:lang w:val="ro-RO" w:eastAsia="ro-RO"/>
    </w:rPr>
  </w:style>
  <w:style w:type="character" w:customStyle="1" w:styleId="BodyTextChar">
    <w:name w:val="Body Text Char"/>
    <w:basedOn w:val="DefaultParagraphFont"/>
    <w:link w:val="BodyText"/>
    <w:rsid w:val="00D175E5"/>
    <w:rPr>
      <w:rFonts w:ascii="Balcan" w:eastAsia="Times New Roman" w:hAnsi="Balcan" w:cs="Times New Roman"/>
      <w:sz w:val="28"/>
      <w:szCs w:val="20"/>
      <w:lang w:val="ro-RO" w:eastAsia="ro-RO"/>
    </w:rPr>
  </w:style>
  <w:style w:type="paragraph" w:styleId="BodyText3">
    <w:name w:val="Body Text 3"/>
    <w:basedOn w:val="Normal"/>
    <w:link w:val="BodyText3Char"/>
    <w:rsid w:val="00D175E5"/>
    <w:pPr>
      <w:spacing w:after="120"/>
    </w:pPr>
    <w:rPr>
      <w:sz w:val="16"/>
      <w:szCs w:val="16"/>
      <w:lang w:eastAsia="ro-RO"/>
    </w:rPr>
  </w:style>
  <w:style w:type="character" w:customStyle="1" w:styleId="BodyText3Char">
    <w:name w:val="Body Text 3 Char"/>
    <w:basedOn w:val="DefaultParagraphFont"/>
    <w:link w:val="BodyText3"/>
    <w:rsid w:val="00D175E5"/>
    <w:rPr>
      <w:rFonts w:ascii="Times New Roman" w:eastAsia="Times New Roman" w:hAnsi="Times New Roman" w:cs="Times New Roman"/>
      <w:sz w:val="16"/>
      <w:szCs w:val="16"/>
      <w:lang w:eastAsia="ro-RO"/>
    </w:rPr>
  </w:style>
  <w:style w:type="paragraph" w:customStyle="1" w:styleId="DefaultText">
    <w:name w:val="Default Text"/>
    <w:basedOn w:val="Normal"/>
    <w:link w:val="DefaultTextChar"/>
    <w:rsid w:val="00D175E5"/>
    <w:pPr>
      <w:suppressAutoHyphens/>
    </w:pPr>
    <w:rPr>
      <w:rFonts w:cs="Calibri"/>
      <w:szCs w:val="20"/>
      <w:lang w:eastAsia="ar-SA"/>
    </w:rPr>
  </w:style>
  <w:style w:type="paragraph" w:customStyle="1" w:styleId="DefaultText2">
    <w:name w:val="Default Text:2"/>
    <w:basedOn w:val="Normal"/>
    <w:rsid w:val="00D175E5"/>
    <w:pPr>
      <w:suppressAutoHyphens/>
    </w:pPr>
    <w:rPr>
      <w:rFonts w:cs="Calibri"/>
      <w:szCs w:val="20"/>
      <w:lang w:eastAsia="ar-SA"/>
    </w:rPr>
  </w:style>
  <w:style w:type="character" w:customStyle="1" w:styleId="ln2tparagraf">
    <w:name w:val="ln2tparagraf"/>
    <w:basedOn w:val="DefaultParagraphFont"/>
    <w:rsid w:val="00D175E5"/>
  </w:style>
  <w:style w:type="table" w:styleId="TableGrid">
    <w:name w:val="Table Grid"/>
    <w:basedOn w:val="TableNormal"/>
    <w:uiPriority w:val="39"/>
    <w:rsid w:val="0095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s23">
    <w:name w:val="xr_s23"/>
    <w:rsid w:val="007D0F19"/>
  </w:style>
  <w:style w:type="character" w:customStyle="1" w:styleId="ListParagraphChar">
    <w:name w:val="List Paragraph Char"/>
    <w:aliases w:val="Forth level Char,Paragraph Char,lp1 Char,Heading x1 Char,Lettre d'introduction Char,1st level - Bullet List Paragraph Char,Paragrafo elenco Char,body 2 Char,List Paragraph1 Char,List Paragraph11 Char,Lista 1 Char,lp11 Char,본문(내용 Char"/>
    <w:link w:val="ListParagraph"/>
    <w:uiPriority w:val="34"/>
    <w:qFormat/>
    <w:locked/>
    <w:rsid w:val="00C80518"/>
    <w:rPr>
      <w:rFonts w:ascii="Calibri" w:eastAsia="Calibri" w:hAnsi="Calibri" w:cs="Times New Roman"/>
      <w:lang w:val="ro-RO"/>
    </w:rPr>
  </w:style>
  <w:style w:type="character" w:customStyle="1" w:styleId="tli">
    <w:name w:val="tli"/>
    <w:rsid w:val="00B95722"/>
  </w:style>
  <w:style w:type="paragraph" w:customStyle="1" w:styleId="Style19">
    <w:name w:val="Style19"/>
    <w:basedOn w:val="Normal"/>
    <w:rsid w:val="00813F8E"/>
    <w:pPr>
      <w:widowControl w:val="0"/>
      <w:autoSpaceDE w:val="0"/>
      <w:autoSpaceDN w:val="0"/>
      <w:adjustRightInd w:val="0"/>
      <w:spacing w:line="413" w:lineRule="exact"/>
      <w:ind w:firstLine="691"/>
      <w:jc w:val="both"/>
    </w:pPr>
  </w:style>
  <w:style w:type="character" w:customStyle="1" w:styleId="FontStyle58">
    <w:name w:val="Font Style58"/>
    <w:basedOn w:val="DefaultParagraphFont"/>
    <w:rsid w:val="00813F8E"/>
    <w:rPr>
      <w:rFonts w:ascii="Times New Roman" w:hAnsi="Times New Roman" w:cs="Times New Roman"/>
      <w:color w:val="000000"/>
      <w:sz w:val="22"/>
      <w:szCs w:val="22"/>
    </w:rPr>
  </w:style>
  <w:style w:type="paragraph" w:customStyle="1" w:styleId="CharCaracterCharCaracterCharCharCaracterCharChar">
    <w:name w:val="Char Caracter Char Caracter Char Char Caracter Char Char"/>
    <w:basedOn w:val="Normal"/>
    <w:rsid w:val="00813F8E"/>
    <w:rPr>
      <w:rFonts w:ascii="Arial" w:hAnsi="Arial"/>
      <w:lang w:val="pl-PL" w:eastAsia="pl-PL"/>
    </w:rPr>
  </w:style>
  <w:style w:type="paragraph" w:styleId="TOC1">
    <w:name w:val="toc 1"/>
    <w:basedOn w:val="Normal"/>
    <w:next w:val="Normal"/>
    <w:autoRedefine/>
    <w:semiHidden/>
    <w:rsid w:val="00813F8E"/>
    <w:pPr>
      <w:widowControl w:val="0"/>
      <w:shd w:val="clear" w:color="auto" w:fill="FFFFFF"/>
      <w:tabs>
        <w:tab w:val="right" w:leader="dot" w:pos="9637"/>
      </w:tabs>
      <w:suppressAutoHyphens/>
      <w:spacing w:before="120" w:after="120" w:line="360" w:lineRule="auto"/>
      <w:jc w:val="right"/>
    </w:pPr>
    <w:rPr>
      <w:b/>
      <w:bCs/>
      <w:iCs/>
      <w:kern w:val="1"/>
      <w:lang w:val="ro-RO" w:eastAsia="hi-IN" w:bidi="hi-IN"/>
    </w:rPr>
  </w:style>
  <w:style w:type="paragraph" w:customStyle="1" w:styleId="StyletextTimesNewRoman14pt">
    <w:name w:val="Style text + Times New Roman 14 pt"/>
    <w:basedOn w:val="Normal"/>
    <w:link w:val="StyletextTimesNewRoman14ptChar"/>
    <w:rsid w:val="003A3D55"/>
    <w:pPr>
      <w:widowControl w:val="0"/>
      <w:spacing w:before="240" w:line="240" w:lineRule="exact"/>
      <w:jc w:val="both"/>
    </w:pPr>
    <w:rPr>
      <w:rFonts w:ascii="Calibri" w:eastAsia="Arial Bold" w:hAnsi="Calibri"/>
      <w:snapToGrid w:val="0"/>
      <w:lang w:val="cs-CZ"/>
    </w:rPr>
  </w:style>
  <w:style w:type="character" w:customStyle="1" w:styleId="StyletextTimesNewRoman14ptChar">
    <w:name w:val="Style text + Times New Roman 14 pt Char"/>
    <w:link w:val="StyletextTimesNewRoman14pt"/>
    <w:rsid w:val="003A3D55"/>
    <w:rPr>
      <w:rFonts w:ascii="Calibri" w:eastAsia="Arial Bold" w:hAnsi="Calibri" w:cs="Times New Roman"/>
      <w:snapToGrid w:val="0"/>
      <w:sz w:val="24"/>
      <w:szCs w:val="24"/>
      <w:lang w:val="cs-CZ"/>
    </w:rPr>
  </w:style>
  <w:style w:type="paragraph" w:customStyle="1" w:styleId="NoSpacing1">
    <w:name w:val="No Spacing1"/>
    <w:uiPriority w:val="1"/>
    <w:qFormat/>
    <w:rsid w:val="00CB063E"/>
    <w:rPr>
      <w:rFonts w:ascii="Calibri" w:eastAsia="Calibri" w:hAnsi="Calibri" w:cs="Times New Roman"/>
    </w:rPr>
  </w:style>
  <w:style w:type="character" w:customStyle="1" w:styleId="noticetext6">
    <w:name w:val="noticetext6"/>
    <w:basedOn w:val="DefaultParagraphFont"/>
    <w:rsid w:val="00B03ABC"/>
    <w:rPr>
      <w:rFonts w:ascii="Arial" w:hAnsi="Arial" w:cs="Arial" w:hint="default"/>
      <w:b w:val="0"/>
      <w:bCs w:val="0"/>
      <w:i w:val="0"/>
      <w:iCs w:val="0"/>
      <w:caps w:val="0"/>
      <w:sz w:val="18"/>
      <w:szCs w:val="18"/>
    </w:rPr>
  </w:style>
  <w:style w:type="character" w:customStyle="1" w:styleId="DefaultTextChar">
    <w:name w:val="Default Text Char"/>
    <w:link w:val="DefaultText"/>
    <w:rsid w:val="005B72C7"/>
    <w:rPr>
      <w:rFonts w:ascii="Times New Roman" w:eastAsia="Times New Roman" w:hAnsi="Times New Roman" w:cs="Calibri"/>
      <w:sz w:val="24"/>
      <w:szCs w:val="20"/>
      <w:lang w:eastAsia="ar-SA"/>
    </w:rPr>
  </w:style>
  <w:style w:type="paragraph" w:styleId="EndnoteText">
    <w:name w:val="endnote text"/>
    <w:basedOn w:val="Normal"/>
    <w:link w:val="EndnoteTextChar"/>
    <w:uiPriority w:val="99"/>
    <w:semiHidden/>
    <w:unhideWhenUsed/>
    <w:rsid w:val="009B6950"/>
    <w:rPr>
      <w:sz w:val="20"/>
      <w:szCs w:val="20"/>
    </w:rPr>
  </w:style>
  <w:style w:type="character" w:customStyle="1" w:styleId="EndnoteTextChar">
    <w:name w:val="Endnote Text Char"/>
    <w:basedOn w:val="DefaultParagraphFont"/>
    <w:link w:val="EndnoteText"/>
    <w:uiPriority w:val="99"/>
    <w:semiHidden/>
    <w:rsid w:val="009B69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B6950"/>
    <w:rPr>
      <w:vertAlign w:val="superscript"/>
    </w:rPr>
  </w:style>
  <w:style w:type="character" w:customStyle="1" w:styleId="Other">
    <w:name w:val="Other_"/>
    <w:link w:val="Other0"/>
    <w:rsid w:val="00C87A4E"/>
    <w:rPr>
      <w:rFonts w:ascii="Arial" w:eastAsia="Arial" w:hAnsi="Arial" w:cs="Arial"/>
      <w:shd w:val="clear" w:color="auto" w:fill="FFFFFF"/>
    </w:rPr>
  </w:style>
  <w:style w:type="paragraph" w:customStyle="1" w:styleId="Other0">
    <w:name w:val="Other"/>
    <w:basedOn w:val="Normal"/>
    <w:link w:val="Other"/>
    <w:rsid w:val="00C87A4E"/>
    <w:pPr>
      <w:widowControl w:val="0"/>
      <w:shd w:val="clear" w:color="auto" w:fill="FFFFFF"/>
      <w:spacing w:line="264" w:lineRule="auto"/>
    </w:pPr>
    <w:rPr>
      <w:rFonts w:ascii="Arial" w:eastAsia="Arial" w:hAnsi="Arial" w:cs="Arial"/>
      <w:sz w:val="22"/>
      <w:szCs w:val="22"/>
    </w:rPr>
  </w:style>
  <w:style w:type="character" w:customStyle="1" w:styleId="Heading1Char">
    <w:name w:val="Heading 1 Char"/>
    <w:basedOn w:val="DefaultParagraphFont"/>
    <w:link w:val="Heading1"/>
    <w:rsid w:val="00464C6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64C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64C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64C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4C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4C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4C6F"/>
    <w:rPr>
      <w:rFonts w:asciiTheme="majorHAnsi" w:eastAsiaTheme="majorEastAsia" w:hAnsiTheme="majorHAnsi" w:cstheme="majorBidi"/>
      <w:color w:val="404040" w:themeColor="text1" w:themeTint="BF"/>
      <w:sz w:val="20"/>
      <w:szCs w:val="20"/>
    </w:rPr>
  </w:style>
  <w:style w:type="character" w:customStyle="1" w:styleId="Style3">
    <w:name w:val="Style3"/>
    <w:basedOn w:val="DefaultParagraphFont"/>
    <w:uiPriority w:val="1"/>
    <w:rsid w:val="00112774"/>
    <w:rPr>
      <w:rFonts w:ascii="Calibri" w:hAnsi="Calibri"/>
      <w:b/>
      <w:sz w:val="22"/>
      <w:bdr w:val="single" w:sz="4" w:space="0" w:color="auto"/>
      <w:shd w:val="clear" w:color="auto" w:fill="auto"/>
    </w:rPr>
  </w:style>
  <w:style w:type="paragraph" w:styleId="Revision">
    <w:name w:val="Revision"/>
    <w:hidden/>
    <w:uiPriority w:val="99"/>
    <w:semiHidden/>
    <w:rsid w:val="00E347B8"/>
    <w:pPr>
      <w:spacing w:after="0"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0"/>
    <w:rsid w:val="007C3F9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C3F9B"/>
    <w:pPr>
      <w:widowControl w:val="0"/>
      <w:shd w:val="clear" w:color="auto" w:fill="FFFFFF"/>
      <w:spacing w:line="317" w:lineRule="exact"/>
      <w:ind w:hanging="380"/>
      <w:jc w:val="both"/>
    </w:pPr>
    <w:rPr>
      <w:sz w:val="22"/>
      <w:szCs w:val="22"/>
    </w:rPr>
  </w:style>
  <w:style w:type="character" w:customStyle="1" w:styleId="pre">
    <w:name w:val="pre"/>
    <w:basedOn w:val="DefaultParagraphFont"/>
    <w:rsid w:val="006C4CA4"/>
  </w:style>
  <w:style w:type="character" w:customStyle="1" w:styleId="Heading2Char">
    <w:name w:val="Heading 2 Char"/>
    <w:basedOn w:val="DefaultParagraphFont"/>
    <w:link w:val="Heading2"/>
    <w:uiPriority w:val="9"/>
    <w:semiHidden/>
    <w:rsid w:val="00B064C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7D15B5"/>
  </w:style>
  <w:style w:type="character" w:customStyle="1" w:styleId="markedcontent">
    <w:name w:val="markedcontent"/>
    <w:basedOn w:val="DefaultParagraphFont"/>
    <w:rsid w:val="00BC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09662">
      <w:bodyDiv w:val="1"/>
      <w:marLeft w:val="0"/>
      <w:marRight w:val="0"/>
      <w:marTop w:val="0"/>
      <w:marBottom w:val="0"/>
      <w:divBdr>
        <w:top w:val="none" w:sz="0" w:space="0" w:color="auto"/>
        <w:left w:val="none" w:sz="0" w:space="0" w:color="auto"/>
        <w:bottom w:val="none" w:sz="0" w:space="0" w:color="auto"/>
        <w:right w:val="none" w:sz="0" w:space="0" w:color="auto"/>
      </w:divBdr>
    </w:div>
    <w:div w:id="13410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7.org/fh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jc.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6B32-2D38-4445-AAB8-25E52CB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2542</TotalTime>
  <Pages>62</Pages>
  <Words>24271</Words>
  <Characters>140776</Characters>
  <Application>Microsoft Office Word</Application>
  <DocSecurity>0</DocSecurity>
  <Lines>1173</Lines>
  <Paragraphs>329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164718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mihaela.bacanu</dc:creator>
  <cp:keywords/>
  <dc:description/>
  <cp:lastModifiedBy>Adina  SÂRBU</cp:lastModifiedBy>
  <cp:revision>56</cp:revision>
  <cp:lastPrinted>2025-08-20T13:38:00Z</cp:lastPrinted>
  <dcterms:created xsi:type="dcterms:W3CDTF">2021-07-28T11:02:00Z</dcterms:created>
  <dcterms:modified xsi:type="dcterms:W3CDTF">2026-01-28T09:48:00Z</dcterms:modified>
</cp:coreProperties>
</file>