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F97D" w14:textId="573B6A78" w:rsidR="001A04D1" w:rsidRPr="00DD21CF" w:rsidRDefault="00E565B3" w:rsidP="001A04D1">
      <w:pPr>
        <w:pStyle w:val="Bodytext10"/>
        <w:tabs>
          <w:tab w:val="left" w:pos="2280"/>
          <w:tab w:val="left" w:pos="6835"/>
          <w:tab w:val="left" w:pos="8059"/>
          <w:tab w:val="left" w:pos="9739"/>
        </w:tabs>
        <w:spacing w:before="120" w:after="120" w:line="276" w:lineRule="auto"/>
        <w:jc w:val="center"/>
        <w:rPr>
          <w:b/>
          <w:bCs/>
          <w:i/>
          <w:lang w:bidi="ro-RO"/>
        </w:rPr>
      </w:pPr>
      <w:r>
        <w:rPr>
          <w:b/>
          <w:bCs/>
          <w:iCs/>
          <w:sz w:val="22"/>
          <w:szCs w:val="22"/>
          <w:lang w:bidi="ro-RO"/>
        </w:rPr>
        <w:t xml:space="preserve"> </w:t>
      </w:r>
      <w:r w:rsidR="001A04D1" w:rsidRPr="00DD21CF">
        <w:rPr>
          <w:b/>
          <w:bCs/>
          <w:iCs/>
          <w:sz w:val="22"/>
          <w:szCs w:val="22"/>
          <w:lang w:bidi="ro-RO"/>
        </w:rPr>
        <w:t>ACORD CONTRACTUAL</w:t>
      </w:r>
      <w:r w:rsidR="001A04D1" w:rsidRPr="00DD21CF">
        <w:rPr>
          <w:b/>
          <w:bCs/>
          <w:iCs/>
          <w:sz w:val="22"/>
          <w:szCs w:val="22"/>
          <w:lang w:bidi="ro-RO"/>
        </w:rPr>
        <w:br/>
        <w:t>CONTRACTUL DE EXECUTIE LUCRĂRI:</w:t>
      </w:r>
      <w:r w:rsidR="001A04D1">
        <w:rPr>
          <w:b/>
          <w:bCs/>
          <w:iCs/>
          <w:sz w:val="22"/>
          <w:szCs w:val="22"/>
        </w:rPr>
        <w:t xml:space="preserve"> </w:t>
      </w:r>
      <w:r w:rsidR="001A04D1" w:rsidRPr="00DD21CF">
        <w:rPr>
          <w:b/>
          <w:bCs/>
          <w:i/>
        </w:rPr>
        <w:t>[</w:t>
      </w:r>
      <w:r w:rsidR="001A04D1" w:rsidRPr="001A04D1">
        <w:rPr>
          <w:b/>
          <w:bCs/>
          <w:i/>
        </w:rPr>
        <w:t xml:space="preserve">REABILITARE INFRASTRUCTURĂ RUTIERĂ PE CORIDORUL: CARTIER TUDOR VLADIMIRESCU – CARTIER 22 DECEMBRIE 1989, DESERVIT DE TRANSPORTUL PUBLIC – TRONSON </w:t>
      </w:r>
      <w:r w:rsidR="001A04D1">
        <w:rPr>
          <w:b/>
          <w:bCs/>
          <w:i/>
        </w:rPr>
        <w:t>1]</w:t>
      </w:r>
    </w:p>
    <w:p w14:paraId="603EF6FE" w14:textId="77777777" w:rsidR="001A04D1" w:rsidRDefault="001A04D1" w:rsidP="001A04D1">
      <w:pPr>
        <w:pStyle w:val="Bodytext10"/>
        <w:tabs>
          <w:tab w:val="left" w:pos="2280"/>
          <w:tab w:val="left" w:pos="6835"/>
          <w:tab w:val="left" w:pos="8059"/>
          <w:tab w:val="left" w:pos="9739"/>
        </w:tabs>
        <w:spacing w:before="120" w:after="120" w:line="276" w:lineRule="auto"/>
      </w:pPr>
    </w:p>
    <w:p w14:paraId="6A964C28" w14:textId="77777777" w:rsidR="001A04D1" w:rsidRDefault="001A04D1" w:rsidP="001A04D1">
      <w:pPr>
        <w:pStyle w:val="Bodytext10"/>
        <w:tabs>
          <w:tab w:val="left" w:pos="2280"/>
          <w:tab w:val="left" w:pos="6835"/>
          <w:tab w:val="left" w:pos="8059"/>
          <w:tab w:val="left" w:pos="9739"/>
        </w:tabs>
        <w:spacing w:before="120" w:after="120" w:line="276" w:lineRule="auto"/>
      </w:pPr>
      <w:r>
        <w:rPr>
          <w:color w:val="000000"/>
        </w:rPr>
        <w:t>Prezentul Acord Contractual se încheie între:</w:t>
      </w:r>
    </w:p>
    <w:p w14:paraId="22F48B3A" w14:textId="3EDC2F76" w:rsidR="001A04D1" w:rsidRPr="005B07BD" w:rsidRDefault="00156C93" w:rsidP="001A04D1">
      <w:pPr>
        <w:pStyle w:val="Bodytext10"/>
        <w:tabs>
          <w:tab w:val="left" w:pos="2280"/>
          <w:tab w:val="left" w:pos="6835"/>
          <w:tab w:val="left" w:pos="8059"/>
          <w:tab w:val="left" w:pos="9739"/>
        </w:tabs>
        <w:spacing w:before="120" w:after="120" w:line="276" w:lineRule="auto"/>
        <w:jc w:val="both"/>
        <w:rPr>
          <w:u w:val="single"/>
          <w:lang w:val="zh-CN" w:bidi="ro-RO"/>
        </w:rPr>
      </w:pPr>
      <w:r w:rsidRPr="00156C93">
        <w:rPr>
          <w:b/>
          <w:lang w:bidi="ro-RO"/>
        </w:rPr>
        <w:t>UAT MUNICIPIUL TÂRGU MUREȘ</w:t>
      </w:r>
      <w:r>
        <w:rPr>
          <w:b/>
          <w:lang w:bidi="ro-RO"/>
        </w:rPr>
        <w:t xml:space="preserve"> - </w:t>
      </w:r>
      <w:r w:rsidRPr="00156C93">
        <w:rPr>
          <w:bCs/>
          <w:iCs/>
          <w:lang w:bidi="ro-RO"/>
        </w:rPr>
        <w:t xml:space="preserve"> Municipiul Târgu Mureș cu sediul în P-</w:t>
      </w:r>
      <w:proofErr w:type="spellStart"/>
      <w:r w:rsidRPr="00156C93">
        <w:rPr>
          <w:bCs/>
          <w:iCs/>
          <w:lang w:bidi="ro-RO"/>
        </w:rPr>
        <w:t>ţa</w:t>
      </w:r>
      <w:proofErr w:type="spellEnd"/>
      <w:r w:rsidRPr="00156C93">
        <w:rPr>
          <w:bCs/>
          <w:iCs/>
          <w:lang w:bidi="ro-RO"/>
        </w:rPr>
        <w:t xml:space="preserve"> Victoriei nr. 3, telefon/fax 0265-268330, cod fiscal 4322823, reprezentata prin </w:t>
      </w:r>
      <w:r w:rsidRPr="00156C93">
        <w:rPr>
          <w:b/>
          <w:iCs/>
          <w:lang w:bidi="ro-RO"/>
        </w:rPr>
        <w:t>Zoltán Soós</w:t>
      </w:r>
      <w:r w:rsidR="001A04D1" w:rsidRPr="00156C93">
        <w:rPr>
          <w:bCs/>
          <w:lang w:val="zh-CN" w:bidi="ro-RO"/>
        </w:rPr>
        <w:t>,</w:t>
      </w:r>
      <w:r w:rsidR="001A04D1" w:rsidRPr="005B07BD">
        <w:rPr>
          <w:lang w:val="zh-CN" w:bidi="ro-RO"/>
        </w:rPr>
        <w:t xml:space="preserve"> în calitate de Achizitor</w:t>
      </w:r>
      <w:r w:rsidR="001A04D1">
        <w:t xml:space="preserve"> </w:t>
      </w:r>
      <w:r w:rsidR="001A04D1" w:rsidRPr="005B07BD">
        <w:rPr>
          <w:b/>
          <w:bCs/>
          <w:lang w:val="zh-CN" w:bidi="ro-RO"/>
        </w:rPr>
        <w:t>("Beneficiar"),</w:t>
      </w:r>
      <w:r w:rsidR="001A04D1" w:rsidRPr="005B07BD">
        <w:rPr>
          <w:lang w:val="zh-CN" w:bidi="ro-RO"/>
        </w:rPr>
        <w:t xml:space="preserve"> pe de o parte,</w:t>
      </w:r>
    </w:p>
    <w:p w14:paraId="1A8DEABE" w14:textId="77777777" w:rsidR="001A04D1" w:rsidRDefault="001A04D1" w:rsidP="001A04D1">
      <w:pPr>
        <w:pStyle w:val="Bodytext10"/>
        <w:tabs>
          <w:tab w:val="left" w:pos="2280"/>
          <w:tab w:val="left" w:pos="6835"/>
          <w:tab w:val="left" w:pos="8059"/>
          <w:tab w:val="left" w:pos="9739"/>
        </w:tabs>
        <w:spacing w:before="120" w:after="120" w:line="276" w:lineRule="auto"/>
        <w:jc w:val="both"/>
      </w:pPr>
      <w:r>
        <w:t>Și</w:t>
      </w:r>
    </w:p>
    <w:p w14:paraId="5173371D" w14:textId="77777777" w:rsidR="001A04D1" w:rsidRDefault="001A04D1" w:rsidP="001A04D1">
      <w:pPr>
        <w:pStyle w:val="Bodytext10"/>
        <w:tabs>
          <w:tab w:val="left" w:pos="2280"/>
          <w:tab w:val="left" w:pos="6835"/>
          <w:tab w:val="left" w:pos="8059"/>
          <w:tab w:val="left" w:pos="9739"/>
        </w:tabs>
        <w:spacing w:line="276" w:lineRule="auto"/>
        <w:jc w:val="both"/>
      </w:pPr>
      <w:r>
        <w:rPr>
          <w:u w:val="single"/>
        </w:rPr>
        <w:t>_______________________</w:t>
      </w:r>
      <w:r>
        <w:rPr>
          <w:color w:val="000000"/>
        </w:rPr>
        <w:t>, persoană juridică română cu sediul în</w:t>
      </w:r>
      <w:r>
        <w:rPr>
          <w:u w:val="single"/>
        </w:rPr>
        <w:t xml:space="preserve"> ___________________________________ ______________________________________________</w:t>
      </w:r>
      <w:r>
        <w:rPr>
          <w:color w:val="000000"/>
        </w:rPr>
        <w:t>, România, înregistrată la Registrul Comerțului sub nr.</w:t>
      </w:r>
      <w:r>
        <w:t xml:space="preserve"> </w:t>
      </w:r>
      <w:r>
        <w:rPr>
          <w:u w:val="single"/>
        </w:rPr>
        <w:t>_______________________</w:t>
      </w:r>
      <w:r>
        <w:rPr>
          <w:color w:val="000000"/>
        </w:rPr>
        <w:t>, Cod Unic de înregistrare ,</w:t>
      </w:r>
      <w:r w:rsidRPr="008C6414">
        <w:rPr>
          <w:u w:val="single"/>
        </w:rPr>
        <w:t xml:space="preserve"> </w:t>
      </w:r>
      <w:r>
        <w:rPr>
          <w:u w:val="single"/>
        </w:rPr>
        <w:t xml:space="preserve">_______________________ </w:t>
      </w:r>
      <w:r>
        <w:rPr>
          <w:color w:val="000000"/>
        </w:rPr>
        <w:t>atribut fiscal</w:t>
      </w:r>
      <w:r>
        <w:rPr>
          <w:u w:val="single"/>
        </w:rPr>
        <w:t xml:space="preserve"> ________</w:t>
      </w:r>
      <w:r>
        <w:rPr>
          <w:color w:val="000000"/>
        </w:rPr>
        <w:t>,</w:t>
      </w:r>
      <w:r>
        <w:t xml:space="preserve"> </w:t>
      </w:r>
      <w:r>
        <w:rPr>
          <w:color w:val="000000"/>
        </w:rPr>
        <w:t>cont bancar nr.</w:t>
      </w:r>
      <w:r>
        <w:t xml:space="preserve"> </w:t>
      </w:r>
      <w:r>
        <w:rPr>
          <w:u w:val="single"/>
        </w:rPr>
        <w:t xml:space="preserve">_______________________ </w:t>
      </w:r>
      <w:r>
        <w:rPr>
          <w:color w:val="000000"/>
        </w:rPr>
        <w:t>deschis la</w:t>
      </w:r>
      <w:r>
        <w:rPr>
          <w:u w:val="single"/>
        </w:rPr>
        <w:t xml:space="preserve"> _______________________</w:t>
      </w:r>
      <w:r>
        <w:rPr>
          <w:color w:val="000000"/>
        </w:rPr>
        <w:t xml:space="preserve">Sucursala </w:t>
      </w:r>
      <w:r>
        <w:rPr>
          <w:u w:val="single"/>
        </w:rPr>
        <w:t xml:space="preserve">_______________________ </w:t>
      </w:r>
      <w:r>
        <w:rPr>
          <w:color w:val="000000"/>
        </w:rPr>
        <w:t>număr cont TVA</w:t>
      </w:r>
      <w:r>
        <w:rPr>
          <w:u w:val="single"/>
        </w:rPr>
        <w:t xml:space="preserve"> _______________________</w:t>
      </w:r>
      <w:r>
        <w:rPr>
          <w:color w:val="000000"/>
        </w:rPr>
        <w:t>, legal reprezentată prin</w:t>
      </w:r>
      <w:r>
        <w:t xml:space="preserve"> </w:t>
      </w:r>
      <w:r>
        <w:rPr>
          <w:u w:val="single"/>
        </w:rPr>
        <w:t>_______________________</w:t>
      </w:r>
      <w:r>
        <w:rPr>
          <w:color w:val="000000"/>
        </w:rPr>
        <w:t xml:space="preserve"> (denumită în</w:t>
      </w:r>
      <w:r>
        <w:t xml:space="preserve"> </w:t>
      </w:r>
      <w:r>
        <w:rPr>
          <w:color w:val="000000"/>
        </w:rPr>
        <w:t xml:space="preserve">continuare </w:t>
      </w:r>
      <w:r w:rsidRPr="007F4A4B">
        <w:rPr>
          <w:b/>
          <w:bCs/>
          <w:color w:val="000000"/>
        </w:rPr>
        <w:t>„</w:t>
      </w:r>
      <w:r>
        <w:rPr>
          <w:b/>
          <w:bCs/>
        </w:rPr>
        <w:t>Antreprenor</w:t>
      </w:r>
      <w:r w:rsidRPr="007F4A4B">
        <w:rPr>
          <w:b/>
          <w:bCs/>
          <w:color w:val="000000"/>
        </w:rPr>
        <w:t>"),</w:t>
      </w:r>
      <w:r>
        <w:rPr>
          <w:color w:val="000000"/>
        </w:rPr>
        <w:t xml:space="preserve"> </w:t>
      </w:r>
      <w:r>
        <w:t>de cealaltă</w:t>
      </w:r>
      <w:r>
        <w:rPr>
          <w:color w:val="000000"/>
        </w:rPr>
        <w:t xml:space="preserve"> parte,</w:t>
      </w:r>
    </w:p>
    <w:p w14:paraId="4C16474D" w14:textId="77777777" w:rsidR="001A04D1" w:rsidRDefault="001A04D1" w:rsidP="001A04D1">
      <w:pPr>
        <w:pStyle w:val="Bodytext10"/>
        <w:tabs>
          <w:tab w:val="left" w:pos="3974"/>
          <w:tab w:val="left" w:pos="4037"/>
          <w:tab w:val="left" w:leader="dot" w:pos="5102"/>
        </w:tabs>
        <w:spacing w:before="120" w:after="120" w:line="276" w:lineRule="auto"/>
      </w:pPr>
      <w:r>
        <w:rPr>
          <w:color w:val="000000"/>
        </w:rPr>
        <w:t xml:space="preserve">(denumite în continuare </w:t>
      </w:r>
      <w:r w:rsidRPr="007F4A4B">
        <w:rPr>
          <w:b/>
          <w:bCs/>
          <w:color w:val="000000"/>
        </w:rPr>
        <w:t>„</w:t>
      </w:r>
      <w:r w:rsidRPr="007F4A4B">
        <w:rPr>
          <w:b/>
          <w:bCs/>
        </w:rPr>
        <w:t>Părțile</w:t>
      </w:r>
      <w:r w:rsidRPr="007F4A4B">
        <w:rPr>
          <w:b/>
          <w:bCs/>
          <w:color w:val="000000"/>
        </w:rPr>
        <w:t>”),</w:t>
      </w:r>
      <w:r>
        <w:rPr>
          <w:color w:val="000000"/>
        </w:rPr>
        <w:t xml:space="preserve"> </w:t>
      </w:r>
    </w:p>
    <w:p w14:paraId="0DBA20CE" w14:textId="296B721E" w:rsidR="001A04D1" w:rsidRDefault="001A04D1" w:rsidP="001A04D1">
      <w:pPr>
        <w:pStyle w:val="Bodytext10"/>
        <w:tabs>
          <w:tab w:val="left" w:pos="3974"/>
          <w:tab w:val="left" w:pos="4037"/>
          <w:tab w:val="left" w:leader="dot" w:pos="5102"/>
        </w:tabs>
        <w:spacing w:line="276" w:lineRule="auto"/>
        <w:jc w:val="both"/>
      </w:pPr>
      <w:r>
        <w:rPr>
          <w:color w:val="000000"/>
        </w:rPr>
        <w:t>având în vedere că Beneficiarul a convenit, conform raportului procedurii de atribuire a contractului de achiziție publică nr</w:t>
      </w:r>
      <w:r>
        <w:rPr>
          <w:u w:val="single"/>
        </w:rPr>
        <w:t>. ......................................</w:t>
      </w:r>
      <w:r>
        <w:rPr>
          <w:color w:val="000000"/>
        </w:rPr>
        <w:t>ca Lucrările cunoscute sub numele de</w:t>
      </w:r>
      <w:r>
        <w:t xml:space="preserve"> </w:t>
      </w:r>
      <w:r w:rsidRPr="00DD21CF">
        <w:rPr>
          <w:b/>
          <w:bCs/>
          <w:i/>
        </w:rPr>
        <w:t>[</w:t>
      </w:r>
      <w:r w:rsidRPr="001A04D1">
        <w:rPr>
          <w:b/>
          <w:bCs/>
          <w:i/>
        </w:rPr>
        <w:t xml:space="preserve">REABILITARE INFRASTRUCTURĂ RUTIERĂ PE CORIDORUL: CARTIER TUDOR VLADIMIRESCU – CARTIER 22 DECEMBRIE 1989, DESERVIT DE TRANSPORTUL PUBLIC – TRONSON </w:t>
      </w:r>
      <w:r>
        <w:rPr>
          <w:b/>
          <w:bCs/>
          <w:i/>
        </w:rPr>
        <w:t>1]</w:t>
      </w:r>
      <w:r>
        <w:rPr>
          <w:color w:val="000000"/>
        </w:rPr>
        <w:t xml:space="preserve"> (denumite în continuare „</w:t>
      </w:r>
      <w:r w:rsidRPr="007F4A4B">
        <w:rPr>
          <w:b/>
          <w:bCs/>
          <w:color w:val="000000"/>
        </w:rPr>
        <w:t>Lucrările</w:t>
      </w:r>
      <w:r>
        <w:rPr>
          <w:color w:val="000000"/>
        </w:rPr>
        <w:t>") să fie executate de Antreprenor și a acceptat oferta Antreprenorului în vederea executării și finalizării Lucrărilor și remedierii oricăror eventuale defecțiuni ale Lucrărilor,</w:t>
      </w:r>
    </w:p>
    <w:p w14:paraId="38892B6B" w14:textId="77777777" w:rsidR="001A04D1" w:rsidRDefault="001A04D1" w:rsidP="001A04D1">
      <w:pPr>
        <w:pStyle w:val="Bodytext10"/>
        <w:spacing w:after="280" w:line="322" w:lineRule="auto"/>
        <w:jc w:val="both"/>
      </w:pPr>
      <w:r>
        <w:rPr>
          <w:color w:val="000000"/>
        </w:rPr>
        <w:t>Părțile convin după cum urmează:</w:t>
      </w:r>
    </w:p>
    <w:p w14:paraId="015384A3" w14:textId="77777777" w:rsidR="001A04D1" w:rsidRDefault="001A04D1" w:rsidP="001A04D1">
      <w:pPr>
        <w:pStyle w:val="Bodytext10"/>
        <w:numPr>
          <w:ilvl w:val="0"/>
          <w:numId w:val="5"/>
        </w:numPr>
        <w:tabs>
          <w:tab w:val="left" w:pos="376"/>
        </w:tabs>
        <w:spacing w:before="120" w:after="120" w:line="276" w:lineRule="auto"/>
        <w:jc w:val="both"/>
      </w:pPr>
      <w:bookmarkStart w:id="0" w:name="bookmark0"/>
      <w:bookmarkEnd w:id="0"/>
      <w:r>
        <w:t>Î</w:t>
      </w:r>
      <w:r>
        <w:rPr>
          <w:color w:val="000000"/>
        </w:rPr>
        <w:t>n prezentul Acord Contractual, termenii ș</w:t>
      </w:r>
      <w:r>
        <w:t>i</w:t>
      </w:r>
      <w:r>
        <w:rPr>
          <w:color w:val="000000"/>
        </w:rPr>
        <w:t xml:space="preserve"> expresiile vor avea același înțeles ca și în Condițiile de Contract la care se face referire în continuare.</w:t>
      </w:r>
    </w:p>
    <w:p w14:paraId="7C140FBE" w14:textId="77777777" w:rsidR="001A04D1" w:rsidRDefault="001A04D1" w:rsidP="001A04D1">
      <w:pPr>
        <w:pStyle w:val="Bodytext10"/>
        <w:numPr>
          <w:ilvl w:val="0"/>
          <w:numId w:val="5"/>
        </w:numPr>
        <w:tabs>
          <w:tab w:val="left" w:pos="376"/>
        </w:tabs>
        <w:spacing w:before="120" w:after="120" w:line="276" w:lineRule="auto"/>
        <w:jc w:val="both"/>
      </w:pPr>
      <w:r>
        <w:rPr>
          <w:color w:val="000000"/>
        </w:rPr>
        <w:t>Contractul are un caracter de contract administrativ și include prezentul Acord Contractual împreună cu orice Act Adițional și următoarele anexe:</w:t>
      </w:r>
    </w:p>
    <w:p w14:paraId="28ACE483" w14:textId="77777777" w:rsidR="001A04D1" w:rsidRDefault="001A04D1" w:rsidP="001A04D1">
      <w:pPr>
        <w:pStyle w:val="Bodytext10"/>
        <w:numPr>
          <w:ilvl w:val="0"/>
          <w:numId w:val="6"/>
        </w:numPr>
        <w:tabs>
          <w:tab w:val="left" w:pos="1185"/>
        </w:tabs>
        <w:spacing w:line="326" w:lineRule="auto"/>
        <w:ind w:firstLine="600"/>
      </w:pPr>
      <w:bookmarkStart w:id="1" w:name="bookmark1"/>
      <w:bookmarkEnd w:id="1"/>
      <w:r>
        <w:rPr>
          <w:color w:val="000000"/>
        </w:rPr>
        <w:t>Formularul de Ofertă completat șl după caz corectat,</w:t>
      </w:r>
    </w:p>
    <w:p w14:paraId="0BC7379B" w14:textId="77777777" w:rsidR="001A04D1" w:rsidRDefault="001A04D1" w:rsidP="001A04D1">
      <w:pPr>
        <w:pStyle w:val="Bodytext10"/>
        <w:numPr>
          <w:ilvl w:val="0"/>
          <w:numId w:val="6"/>
        </w:numPr>
        <w:tabs>
          <w:tab w:val="left" w:pos="1185"/>
        </w:tabs>
        <w:spacing w:line="326" w:lineRule="auto"/>
        <w:ind w:firstLine="600"/>
      </w:pPr>
      <w:bookmarkStart w:id="2" w:name="bookmark2"/>
      <w:bookmarkEnd w:id="2"/>
      <w:r>
        <w:rPr>
          <w:color w:val="000000"/>
        </w:rPr>
        <w:t>Condițiile Specifice,</w:t>
      </w:r>
    </w:p>
    <w:p w14:paraId="74ACE9C1" w14:textId="77777777" w:rsidR="001A04D1" w:rsidRDefault="001A04D1" w:rsidP="001A04D1">
      <w:pPr>
        <w:pStyle w:val="Bodytext10"/>
        <w:numPr>
          <w:ilvl w:val="0"/>
          <w:numId w:val="6"/>
        </w:numPr>
        <w:tabs>
          <w:tab w:val="left" w:pos="1185"/>
        </w:tabs>
        <w:spacing w:line="322" w:lineRule="auto"/>
        <w:ind w:firstLine="600"/>
      </w:pPr>
      <w:bookmarkStart w:id="3" w:name="bookmark3"/>
      <w:bookmarkEnd w:id="3"/>
      <w:r>
        <w:rPr>
          <w:color w:val="000000"/>
        </w:rPr>
        <w:t>Condițiile Generale,</w:t>
      </w:r>
    </w:p>
    <w:p w14:paraId="28909703" w14:textId="77777777" w:rsidR="001A04D1" w:rsidRDefault="001A04D1" w:rsidP="001A04D1">
      <w:pPr>
        <w:pStyle w:val="Bodytext10"/>
        <w:numPr>
          <w:ilvl w:val="0"/>
          <w:numId w:val="6"/>
        </w:numPr>
        <w:tabs>
          <w:tab w:val="left" w:pos="1185"/>
        </w:tabs>
        <w:spacing w:line="322" w:lineRule="auto"/>
        <w:ind w:firstLine="600"/>
      </w:pPr>
      <w:bookmarkStart w:id="4" w:name="bookmark4"/>
      <w:bookmarkEnd w:id="4"/>
      <w:r>
        <w:rPr>
          <w:color w:val="000000"/>
        </w:rPr>
        <w:t>Specificațiile,</w:t>
      </w:r>
    </w:p>
    <w:p w14:paraId="4DFE1858" w14:textId="77777777" w:rsidR="001A04D1" w:rsidRDefault="001A04D1" w:rsidP="001A04D1">
      <w:pPr>
        <w:pStyle w:val="Bodytext10"/>
        <w:numPr>
          <w:ilvl w:val="0"/>
          <w:numId w:val="6"/>
        </w:numPr>
        <w:tabs>
          <w:tab w:val="left" w:pos="1185"/>
        </w:tabs>
        <w:spacing w:line="322" w:lineRule="auto"/>
        <w:ind w:firstLine="600"/>
      </w:pPr>
      <w:bookmarkStart w:id="5" w:name="bookmark5"/>
      <w:bookmarkEnd w:id="5"/>
      <w:r>
        <w:rPr>
          <w:color w:val="000000"/>
        </w:rPr>
        <w:t>Piesele Desenate,</w:t>
      </w:r>
    </w:p>
    <w:p w14:paraId="27F8C209" w14:textId="77777777" w:rsidR="001A04D1" w:rsidRDefault="001A04D1" w:rsidP="001A04D1">
      <w:pPr>
        <w:pStyle w:val="Bodytext10"/>
        <w:numPr>
          <w:ilvl w:val="0"/>
          <w:numId w:val="6"/>
        </w:numPr>
        <w:tabs>
          <w:tab w:val="left" w:pos="1185"/>
        </w:tabs>
        <w:spacing w:line="322" w:lineRule="auto"/>
        <w:ind w:firstLine="600"/>
      </w:pPr>
      <w:bookmarkStart w:id="6" w:name="bookmark6"/>
      <w:bookmarkEnd w:id="6"/>
      <w:r>
        <w:rPr>
          <w:color w:val="000000"/>
        </w:rPr>
        <w:t>Lista de Cantități și documentele aferente,</w:t>
      </w:r>
    </w:p>
    <w:p w14:paraId="0D38937D" w14:textId="77777777" w:rsidR="001A04D1" w:rsidRDefault="001A04D1" w:rsidP="001A04D1">
      <w:pPr>
        <w:pStyle w:val="Bodytext10"/>
        <w:numPr>
          <w:ilvl w:val="0"/>
          <w:numId w:val="6"/>
        </w:numPr>
        <w:tabs>
          <w:tab w:val="left" w:pos="1185"/>
        </w:tabs>
        <w:spacing w:line="322" w:lineRule="auto"/>
        <w:ind w:firstLine="600"/>
      </w:pPr>
      <w:bookmarkStart w:id="7" w:name="bookmark7"/>
      <w:bookmarkEnd w:id="7"/>
      <w:r>
        <w:rPr>
          <w:color w:val="000000"/>
        </w:rPr>
        <w:t>Oferta Antreprenorului și orice alte documente care fac parte din Contract:</w:t>
      </w:r>
    </w:p>
    <w:p w14:paraId="4E7EC913" w14:textId="77777777" w:rsidR="001A04D1" w:rsidRDefault="001A04D1" w:rsidP="001A04D1">
      <w:pPr>
        <w:pStyle w:val="Bodytext10"/>
        <w:numPr>
          <w:ilvl w:val="1"/>
          <w:numId w:val="7"/>
        </w:numPr>
        <w:tabs>
          <w:tab w:val="left" w:pos="1795"/>
        </w:tabs>
        <w:spacing w:line="276" w:lineRule="auto"/>
        <w:ind w:left="1843" w:hanging="357"/>
        <w:jc w:val="both"/>
      </w:pPr>
      <w:bookmarkStart w:id="8" w:name="bookmark8"/>
      <w:bookmarkEnd w:id="8"/>
      <w:r>
        <w:rPr>
          <w:color w:val="000000"/>
        </w:rPr>
        <w:t xml:space="preserve">Oferta financiară a Antreprenorului </w:t>
      </w:r>
      <w:r w:rsidRPr="007F4A4B">
        <w:rPr>
          <w:i/>
          <w:iCs/>
          <w:color w:val="000000"/>
        </w:rPr>
        <w:t>(după corecțiile aritmetice),</w:t>
      </w:r>
    </w:p>
    <w:p w14:paraId="70F4AD40" w14:textId="77777777" w:rsidR="001A04D1" w:rsidRDefault="001A04D1" w:rsidP="001A04D1">
      <w:pPr>
        <w:pStyle w:val="Bodytext10"/>
        <w:numPr>
          <w:ilvl w:val="1"/>
          <w:numId w:val="7"/>
        </w:numPr>
        <w:tabs>
          <w:tab w:val="left" w:pos="1795"/>
        </w:tabs>
        <w:spacing w:line="276" w:lineRule="auto"/>
        <w:ind w:left="1843" w:hanging="357"/>
        <w:jc w:val="both"/>
      </w:pPr>
      <w:bookmarkStart w:id="9" w:name="bookmark9"/>
      <w:bookmarkEnd w:id="9"/>
      <w:r>
        <w:rPr>
          <w:color w:val="000000"/>
        </w:rPr>
        <w:t xml:space="preserve">Oferta tehnică a Antreprenorului </w:t>
      </w:r>
      <w:r w:rsidRPr="007F4A4B">
        <w:rPr>
          <w:i/>
          <w:iCs/>
          <w:color w:val="000000"/>
        </w:rPr>
        <w:t>(inclusiv clarificările din perioada de evaluare a ofertelor).</w:t>
      </w:r>
    </w:p>
    <w:p w14:paraId="75A757CC" w14:textId="77777777" w:rsidR="001A04D1" w:rsidRDefault="001A04D1" w:rsidP="001A04D1">
      <w:pPr>
        <w:pStyle w:val="Bodytext10"/>
        <w:numPr>
          <w:ilvl w:val="1"/>
          <w:numId w:val="7"/>
        </w:numPr>
        <w:tabs>
          <w:tab w:val="left" w:pos="1813"/>
        </w:tabs>
        <w:spacing w:line="276" w:lineRule="auto"/>
        <w:ind w:left="1843" w:hanging="357"/>
        <w:jc w:val="both"/>
      </w:pPr>
      <w:bookmarkStart w:id="10" w:name="bookmark10"/>
      <w:bookmarkEnd w:id="10"/>
      <w:r>
        <w:t>A</w:t>
      </w:r>
      <w:r>
        <w:rPr>
          <w:color w:val="000000"/>
        </w:rPr>
        <w:t xml:space="preserve">ngajamentul ferm al fiecărui terț susținător </w:t>
      </w:r>
      <w:r w:rsidRPr="007F4A4B">
        <w:rPr>
          <w:i/>
          <w:iCs/>
          <w:color w:val="000000"/>
        </w:rPr>
        <w:t>(dacă este cazul),</w:t>
      </w:r>
    </w:p>
    <w:p w14:paraId="2FE02E5D" w14:textId="77777777" w:rsidR="001A04D1" w:rsidRDefault="001A04D1" w:rsidP="001A04D1">
      <w:pPr>
        <w:pStyle w:val="Bodytext10"/>
        <w:numPr>
          <w:ilvl w:val="1"/>
          <w:numId w:val="7"/>
        </w:numPr>
        <w:tabs>
          <w:tab w:val="left" w:pos="1813"/>
        </w:tabs>
        <w:spacing w:line="276" w:lineRule="auto"/>
        <w:ind w:left="1843" w:hanging="357"/>
        <w:jc w:val="both"/>
      </w:pPr>
      <w:bookmarkStart w:id="11" w:name="bookmark11"/>
      <w:bookmarkEnd w:id="11"/>
      <w:r>
        <w:t>A</w:t>
      </w:r>
      <w:r>
        <w:rPr>
          <w:color w:val="000000"/>
        </w:rPr>
        <w:t xml:space="preserve">cordul de asociere </w:t>
      </w:r>
      <w:r w:rsidRPr="007F4A4B">
        <w:rPr>
          <w:i/>
          <w:iCs/>
          <w:color w:val="000000"/>
        </w:rPr>
        <w:t>(în cazul în care Antreprenorul constituie o asociere, un consorțiu sau o altă grupare de două sau mai multe persoane),</w:t>
      </w:r>
    </w:p>
    <w:p w14:paraId="465F6600" w14:textId="77777777" w:rsidR="001A04D1" w:rsidRDefault="001A04D1" w:rsidP="001A04D1">
      <w:pPr>
        <w:pStyle w:val="Bodytext10"/>
        <w:numPr>
          <w:ilvl w:val="1"/>
          <w:numId w:val="7"/>
        </w:numPr>
        <w:tabs>
          <w:tab w:val="left" w:pos="1813"/>
        </w:tabs>
        <w:spacing w:line="276" w:lineRule="auto"/>
        <w:ind w:left="1843" w:hanging="357"/>
        <w:jc w:val="both"/>
      </w:pPr>
      <w:bookmarkStart w:id="12" w:name="bookmark12"/>
      <w:bookmarkEnd w:id="12"/>
      <w:r>
        <w:t>S</w:t>
      </w:r>
      <w:r>
        <w:rPr>
          <w:color w:val="000000"/>
        </w:rPr>
        <w:t xml:space="preserve">ubcontractul încheiat cu fiecare Subcontractant </w:t>
      </w:r>
      <w:r w:rsidRPr="007F4A4B">
        <w:rPr>
          <w:i/>
          <w:iCs/>
          <w:color w:val="000000"/>
        </w:rPr>
        <w:t>(dacă este caz</w:t>
      </w:r>
      <w:r w:rsidRPr="007F4A4B">
        <w:rPr>
          <w:i/>
          <w:iCs/>
        </w:rPr>
        <w:t>ul</w:t>
      </w:r>
      <w:r w:rsidRPr="007F4A4B">
        <w:rPr>
          <w:i/>
          <w:iCs/>
          <w:color w:val="000000"/>
        </w:rPr>
        <w:t>),</w:t>
      </w:r>
      <w:bookmarkStart w:id="13" w:name="bookmark13"/>
      <w:bookmarkEnd w:id="13"/>
    </w:p>
    <w:p w14:paraId="54D8DB06" w14:textId="77777777" w:rsidR="001A04D1" w:rsidRDefault="001A04D1" w:rsidP="001A04D1">
      <w:pPr>
        <w:pStyle w:val="Bodytext10"/>
        <w:numPr>
          <w:ilvl w:val="1"/>
          <w:numId w:val="7"/>
        </w:numPr>
        <w:tabs>
          <w:tab w:val="left" w:pos="1813"/>
        </w:tabs>
        <w:spacing w:line="276" w:lineRule="auto"/>
        <w:ind w:left="1843" w:hanging="357"/>
        <w:jc w:val="both"/>
      </w:pPr>
      <w:r>
        <w:t>O</w:t>
      </w:r>
      <w:r>
        <w:rPr>
          <w:color w:val="000000"/>
        </w:rPr>
        <w:t xml:space="preserve">rice alte documente care fac parte din Contract </w:t>
      </w:r>
      <w:r w:rsidRPr="00DD21CF">
        <w:rPr>
          <w:i/>
          <w:iCs/>
          <w:color w:val="000000"/>
        </w:rPr>
        <w:t>[se vor specifica].</w:t>
      </w:r>
    </w:p>
    <w:p w14:paraId="1E576AE5" w14:textId="07D09152" w:rsidR="001A04D1" w:rsidRDefault="001A04D1" w:rsidP="001A04D1">
      <w:pPr>
        <w:pStyle w:val="Bodytext10"/>
        <w:numPr>
          <w:ilvl w:val="0"/>
          <w:numId w:val="5"/>
        </w:numPr>
        <w:tabs>
          <w:tab w:val="left" w:pos="376"/>
        </w:tabs>
        <w:spacing w:before="120" w:after="120" w:line="276" w:lineRule="auto"/>
        <w:jc w:val="both"/>
      </w:pPr>
      <w:bookmarkStart w:id="14" w:name="bookmark14"/>
      <w:bookmarkEnd w:id="14"/>
      <w:r>
        <w:rPr>
          <w:color w:val="000000"/>
        </w:rPr>
        <w:lastRenderedPageBreak/>
        <w:t xml:space="preserve">Ținând seama de plățile ce urmează a fi efectuate de Beneficiar către Antreprenor după cum este menționat în continuare. Antreprenorul convine cu Beneficiarul să execute </w:t>
      </w:r>
      <w:r>
        <w:t>și</w:t>
      </w:r>
      <w:r>
        <w:rPr>
          <w:color w:val="000000"/>
        </w:rPr>
        <w:t xml:space="preserve"> să finalizeze Lucrările</w:t>
      </w:r>
      <w:r>
        <w:t xml:space="preserve"> </w:t>
      </w:r>
      <w:r>
        <w:rPr>
          <w:color w:val="000000"/>
        </w:rPr>
        <w:t>cunoscute sub numele</w:t>
      </w:r>
      <w:r>
        <w:t xml:space="preserve"> </w:t>
      </w:r>
      <w:r>
        <w:rPr>
          <w:color w:val="000000"/>
        </w:rPr>
        <w:t>de</w:t>
      </w:r>
      <w:r>
        <w:t xml:space="preserve"> </w:t>
      </w:r>
      <w:r>
        <w:rPr>
          <w:b/>
          <w:bCs/>
        </w:rPr>
        <w:t xml:space="preserve"> </w:t>
      </w:r>
      <w:r w:rsidRPr="00DD21CF">
        <w:rPr>
          <w:b/>
          <w:bCs/>
          <w:i/>
        </w:rPr>
        <w:t>[</w:t>
      </w:r>
      <w:r w:rsidRPr="001A04D1">
        <w:rPr>
          <w:b/>
          <w:bCs/>
          <w:i/>
        </w:rPr>
        <w:t xml:space="preserve">REABILITARE INFRASTRUCTURĂ RUTIERĂ PE CORIDORUL: CARTIER TUDOR VLADIMIRESCU – CARTIER 22 DECEMBRIE 1989, DESERVIT DE TRANSPORTUL PUBLIC – TRONSON </w:t>
      </w:r>
      <w:r>
        <w:rPr>
          <w:b/>
          <w:bCs/>
          <w:i/>
        </w:rPr>
        <w:t xml:space="preserve">1] </w:t>
      </w:r>
      <w:r>
        <w:rPr>
          <w:color w:val="000000"/>
        </w:rPr>
        <w:t>și să remedieze orice eventuale defecțiuni ale acestor Lucrări în Perioada de Garanție, în conformitate cu prevederile Contractului.</w:t>
      </w:r>
      <w:bookmarkStart w:id="15" w:name="bookmark15"/>
      <w:bookmarkEnd w:id="15"/>
    </w:p>
    <w:p w14:paraId="1AAC9462" w14:textId="77777777" w:rsidR="001A04D1" w:rsidRDefault="001A04D1" w:rsidP="001A04D1">
      <w:pPr>
        <w:pStyle w:val="Bodytext10"/>
        <w:numPr>
          <w:ilvl w:val="0"/>
          <w:numId w:val="5"/>
        </w:numPr>
        <w:tabs>
          <w:tab w:val="left" w:pos="376"/>
        </w:tabs>
        <w:spacing w:before="120" w:after="120" w:line="276" w:lineRule="auto"/>
        <w:jc w:val="both"/>
      </w:pPr>
      <w:r>
        <w:rPr>
          <w:color w:val="000000"/>
        </w:rPr>
        <w:t>Beneficiarul convine cu Antreprenorul să plătească pentru execuția și finalizarea Lucrărilor și</w:t>
      </w:r>
      <w:r>
        <w:t xml:space="preserve"> </w:t>
      </w:r>
      <w:r>
        <w:rPr>
          <w:color w:val="000000"/>
        </w:rPr>
        <w:t>remedierea oricăror eventuale defecțiuni ale Lucrărilor suma de:</w:t>
      </w:r>
      <w:r>
        <w:t xml:space="preserve"> ...................................</w:t>
      </w:r>
      <w:r>
        <w:rPr>
          <w:color w:val="000000"/>
        </w:rPr>
        <w:t>Lei,</w:t>
      </w:r>
      <w:r>
        <w:t xml:space="preserve"> </w:t>
      </w:r>
      <w:r>
        <w:rPr>
          <w:color w:val="000000"/>
        </w:rPr>
        <w:t>exclusiv TVA (în litere:</w:t>
      </w:r>
      <w:r>
        <w:t>..........................................</w:t>
      </w:r>
      <w:r>
        <w:rPr>
          <w:color w:val="000000"/>
        </w:rPr>
        <w:t>), reprezentând Prețul Contractului la termenele și conform modalităților stipulate în Contract. La această sumă se va adăuga taxa pe valoare adăugată în conformitate cu prevederile legale în vigoare. Modificarea Prețului Contractului se va realiza în conformitate cu prevederile legale.</w:t>
      </w:r>
      <w:bookmarkStart w:id="16" w:name="bookmark16"/>
      <w:bookmarkEnd w:id="16"/>
    </w:p>
    <w:p w14:paraId="69C52820" w14:textId="77777777" w:rsidR="001A04D1" w:rsidRDefault="001A04D1" w:rsidP="001A04D1">
      <w:pPr>
        <w:pStyle w:val="Bodytext10"/>
        <w:numPr>
          <w:ilvl w:val="0"/>
          <w:numId w:val="5"/>
        </w:numPr>
        <w:tabs>
          <w:tab w:val="left" w:pos="376"/>
        </w:tabs>
        <w:spacing w:before="120" w:after="120" w:line="276" w:lineRule="auto"/>
        <w:jc w:val="both"/>
      </w:pPr>
      <w:r>
        <w:rPr>
          <w:color w:val="000000"/>
        </w:rPr>
        <w:t>Celelalte date contractuale la care se face în Condițiile Contractuale ca fiind prevăzute în Acordul Contractual sunt următoarele:</w:t>
      </w:r>
    </w:p>
    <w:tbl>
      <w:tblPr>
        <w:tblOverlap w:val="never"/>
        <w:tblW w:w="9923" w:type="dxa"/>
        <w:jc w:val="center"/>
        <w:tblLayout w:type="fixed"/>
        <w:tblCellMar>
          <w:left w:w="10" w:type="dxa"/>
          <w:right w:w="10" w:type="dxa"/>
        </w:tblCellMar>
        <w:tblLook w:val="0000" w:firstRow="0" w:lastRow="0" w:firstColumn="0" w:lastColumn="0" w:noHBand="0" w:noVBand="0"/>
      </w:tblPr>
      <w:tblGrid>
        <w:gridCol w:w="1416"/>
        <w:gridCol w:w="4675"/>
        <w:gridCol w:w="3806"/>
        <w:gridCol w:w="26"/>
      </w:tblGrid>
      <w:tr w:rsidR="001A04D1" w14:paraId="764E0931"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4BA13A20" w14:textId="77777777" w:rsidR="001A04D1" w:rsidRPr="008A2245" w:rsidRDefault="001A04D1" w:rsidP="00F45E05">
            <w:pPr>
              <w:pStyle w:val="Other10"/>
              <w:spacing w:line="276" w:lineRule="auto"/>
              <w:jc w:val="center"/>
              <w:rPr>
                <w:b/>
                <w:bCs/>
              </w:rPr>
            </w:pPr>
            <w:r w:rsidRPr="008A2245">
              <w:rPr>
                <w:b/>
                <w:bCs/>
                <w:color w:val="000000"/>
              </w:rPr>
              <w:t>Referință</w:t>
            </w:r>
          </w:p>
        </w:tc>
        <w:tc>
          <w:tcPr>
            <w:tcW w:w="4675" w:type="dxa"/>
            <w:tcBorders>
              <w:top w:val="single" w:sz="4" w:space="0" w:color="auto"/>
              <w:left w:val="single" w:sz="4" w:space="0" w:color="auto"/>
            </w:tcBorders>
            <w:shd w:val="clear" w:color="auto" w:fill="FFFFFF"/>
            <w:vAlign w:val="center"/>
          </w:tcPr>
          <w:p w14:paraId="033FCA0D" w14:textId="77777777" w:rsidR="001A04D1" w:rsidRPr="008A2245" w:rsidRDefault="001A04D1" w:rsidP="00F45E05">
            <w:pPr>
              <w:pStyle w:val="Other10"/>
              <w:spacing w:line="276" w:lineRule="auto"/>
              <w:jc w:val="center"/>
              <w:rPr>
                <w:b/>
                <w:bCs/>
              </w:rPr>
            </w:pPr>
            <w:r w:rsidRPr="008A2245">
              <w:rPr>
                <w:b/>
                <w:bCs/>
                <w:color w:val="000000"/>
              </w:rPr>
              <w:t>Element</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413701D4" w14:textId="77777777" w:rsidR="001A04D1" w:rsidRPr="008A2245" w:rsidRDefault="001A04D1" w:rsidP="00F45E05">
            <w:pPr>
              <w:pStyle w:val="Other10"/>
              <w:spacing w:line="276" w:lineRule="auto"/>
              <w:jc w:val="center"/>
              <w:rPr>
                <w:b/>
                <w:bCs/>
              </w:rPr>
            </w:pPr>
            <w:r w:rsidRPr="008A2245">
              <w:rPr>
                <w:b/>
                <w:bCs/>
                <w:color w:val="000000"/>
              </w:rPr>
              <w:t>Date contractuale</w:t>
            </w:r>
          </w:p>
        </w:tc>
      </w:tr>
      <w:tr w:rsidR="001A04D1" w14:paraId="2BCD13BC" w14:textId="77777777" w:rsidTr="00F45E05">
        <w:trPr>
          <w:trHeight w:val="20"/>
          <w:jc w:val="center"/>
        </w:trPr>
        <w:tc>
          <w:tcPr>
            <w:tcW w:w="9923" w:type="dxa"/>
            <w:gridSpan w:val="4"/>
            <w:tcBorders>
              <w:top w:val="single" w:sz="4" w:space="0" w:color="auto"/>
              <w:left w:val="single" w:sz="4" w:space="0" w:color="auto"/>
              <w:right w:val="single" w:sz="4" w:space="0" w:color="auto"/>
            </w:tcBorders>
            <w:shd w:val="clear" w:color="auto" w:fill="FFFFFF"/>
            <w:vAlign w:val="center"/>
          </w:tcPr>
          <w:p w14:paraId="2AC39237" w14:textId="77777777" w:rsidR="001A04D1" w:rsidRDefault="001A04D1" w:rsidP="00F45E05">
            <w:pPr>
              <w:pStyle w:val="Other10"/>
              <w:spacing w:line="276" w:lineRule="auto"/>
            </w:pPr>
            <w:r>
              <w:rPr>
                <w:color w:val="000000"/>
              </w:rPr>
              <w:t>Clauza 1- Definiții</w:t>
            </w:r>
          </w:p>
        </w:tc>
      </w:tr>
      <w:tr w:rsidR="001A04D1" w14:paraId="608D1FA4"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757ADF45" w14:textId="77777777" w:rsidR="001A04D1" w:rsidRDefault="001A04D1" w:rsidP="00F45E05">
            <w:pPr>
              <w:pStyle w:val="Other10"/>
              <w:spacing w:line="276" w:lineRule="auto"/>
            </w:pPr>
            <w:r>
              <w:rPr>
                <w:color w:val="000000"/>
              </w:rPr>
              <w:t>b)</w:t>
            </w:r>
          </w:p>
        </w:tc>
        <w:tc>
          <w:tcPr>
            <w:tcW w:w="4675" w:type="dxa"/>
            <w:tcBorders>
              <w:top w:val="single" w:sz="4" w:space="0" w:color="auto"/>
              <w:left w:val="single" w:sz="4" w:space="0" w:color="auto"/>
            </w:tcBorders>
            <w:shd w:val="clear" w:color="auto" w:fill="FFFFFF"/>
            <w:vAlign w:val="center"/>
          </w:tcPr>
          <w:p w14:paraId="05D46151" w14:textId="77777777" w:rsidR="001A04D1" w:rsidRDefault="001A04D1" w:rsidP="00F45E05">
            <w:pPr>
              <w:pStyle w:val="Other10"/>
              <w:spacing w:line="276" w:lineRule="auto"/>
            </w:pPr>
            <w:r>
              <w:rPr>
                <w:color w:val="000000"/>
              </w:rPr>
              <w:t>Numele și adresa Antreprenorului</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3FA60EA8" w14:textId="2DB8D086" w:rsidR="001A04D1" w:rsidRPr="005B07BD" w:rsidRDefault="001A04D1" w:rsidP="00F45E05">
            <w:pPr>
              <w:pStyle w:val="Other10"/>
              <w:ind w:left="130" w:right="135"/>
              <w:jc w:val="both"/>
              <w:rPr>
                <w:u w:val="single"/>
              </w:rPr>
            </w:pPr>
            <w:r>
              <w:rPr>
                <w:i/>
                <w:iCs/>
                <w:color w:val="000000"/>
              </w:rPr>
              <w:t xml:space="preserve">(se va completa de către Beneficiar, </w:t>
            </w:r>
            <w:r>
              <w:rPr>
                <w:i/>
                <w:iCs/>
              </w:rPr>
              <w:t>l</w:t>
            </w:r>
            <w:r>
              <w:rPr>
                <w:i/>
                <w:iCs/>
                <w:color w:val="000000"/>
              </w:rPr>
              <w:t>a momentul atribuirii contractului)</w:t>
            </w:r>
          </w:p>
        </w:tc>
      </w:tr>
      <w:tr w:rsidR="001A04D1" w14:paraId="22C5BA69"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2103C3E7" w14:textId="77777777" w:rsidR="001A04D1" w:rsidRDefault="001A04D1" w:rsidP="00F45E05">
            <w:pPr>
              <w:pStyle w:val="Other10"/>
              <w:spacing w:line="276" w:lineRule="auto"/>
            </w:pPr>
            <w:r>
              <w:rPr>
                <w:color w:val="000000"/>
              </w:rPr>
              <w:t>c)</w:t>
            </w:r>
          </w:p>
        </w:tc>
        <w:tc>
          <w:tcPr>
            <w:tcW w:w="4675" w:type="dxa"/>
            <w:tcBorders>
              <w:top w:val="single" w:sz="4" w:space="0" w:color="auto"/>
              <w:left w:val="single" w:sz="4" w:space="0" w:color="auto"/>
            </w:tcBorders>
            <w:shd w:val="clear" w:color="auto" w:fill="FFFFFF"/>
            <w:vAlign w:val="center"/>
          </w:tcPr>
          <w:p w14:paraId="287F28EC" w14:textId="19B08F18" w:rsidR="001A04D1" w:rsidRDefault="001A04D1" w:rsidP="00F45E05">
            <w:pPr>
              <w:pStyle w:val="Other10"/>
              <w:spacing w:line="276" w:lineRule="auto"/>
            </w:pPr>
            <w:r>
              <w:rPr>
                <w:color w:val="000000"/>
              </w:rPr>
              <w:t>Numele și adresa Beneficiarului, numele reprezentantului Beneficiarului</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31519B76" w14:textId="1A70EB2A" w:rsidR="001A04D1" w:rsidRPr="00156C93" w:rsidRDefault="00156C93" w:rsidP="00156C93">
            <w:pPr>
              <w:pStyle w:val="Other10"/>
              <w:rPr>
                <w:u w:val="single"/>
              </w:rPr>
            </w:pPr>
            <w:r w:rsidRPr="00156C93">
              <w:rPr>
                <w:b/>
                <w:lang w:bidi="ro-RO"/>
              </w:rPr>
              <w:t xml:space="preserve">UAT MUNICIPIUL TÂRGU MUREȘ - </w:t>
            </w:r>
            <w:r w:rsidRPr="00156C93">
              <w:rPr>
                <w:bCs/>
                <w:iCs/>
                <w:lang w:bidi="ro-RO"/>
              </w:rPr>
              <w:t xml:space="preserve"> Municipiul Târgu Mureș cu sediul în P-ţa Victoriei nr. 3, telefon/fax 0265-268330, cod fiscal 4322823, reprezentata prin </w:t>
            </w:r>
            <w:r w:rsidRPr="00156C93">
              <w:rPr>
                <w:b/>
                <w:iCs/>
              </w:rPr>
              <w:t>Zoltán Soós</w:t>
            </w:r>
            <w:r w:rsidRPr="00156C93">
              <w:rPr>
                <w:bCs/>
                <w:lang w:val="zh-CN"/>
              </w:rPr>
              <w:t>,</w:t>
            </w:r>
            <w:r w:rsidRPr="00156C93">
              <w:rPr>
                <w:lang w:val="zh-CN"/>
              </w:rPr>
              <w:t xml:space="preserve"> în calitate de Achizitor</w:t>
            </w:r>
            <w:r w:rsidRPr="00156C93">
              <w:t xml:space="preserve"> </w:t>
            </w:r>
            <w:r w:rsidRPr="00156C93">
              <w:rPr>
                <w:b/>
                <w:bCs/>
                <w:lang w:val="zh-CN"/>
              </w:rPr>
              <w:t>("Beneficiar"),</w:t>
            </w:r>
            <w:r w:rsidRPr="00156C93">
              <w:rPr>
                <w:lang w:val="zh-CN"/>
              </w:rPr>
              <w:t xml:space="preserve"> pe de o parte,</w:t>
            </w:r>
          </w:p>
        </w:tc>
      </w:tr>
      <w:tr w:rsidR="001A04D1" w14:paraId="471A4B31"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168D1EFF" w14:textId="284997DC" w:rsidR="001A04D1" w:rsidRPr="000E38FD" w:rsidRDefault="00B00057" w:rsidP="00F45E05">
            <w:pPr>
              <w:pStyle w:val="Other10"/>
              <w:spacing w:line="276" w:lineRule="auto"/>
            </w:pPr>
            <w:r w:rsidRPr="000E38FD">
              <w:rPr>
                <w:color w:val="000000"/>
              </w:rPr>
              <w:t>r)</w:t>
            </w:r>
          </w:p>
        </w:tc>
        <w:tc>
          <w:tcPr>
            <w:tcW w:w="4675" w:type="dxa"/>
            <w:tcBorders>
              <w:top w:val="single" w:sz="4" w:space="0" w:color="auto"/>
              <w:left w:val="single" w:sz="4" w:space="0" w:color="auto"/>
            </w:tcBorders>
            <w:shd w:val="clear" w:color="auto" w:fill="FFFFFF"/>
            <w:vAlign w:val="center"/>
          </w:tcPr>
          <w:p w14:paraId="3EEACFBD" w14:textId="77777777" w:rsidR="001A04D1" w:rsidRPr="000E38FD" w:rsidRDefault="001A04D1" w:rsidP="00F45E05">
            <w:pPr>
              <w:pStyle w:val="Other10"/>
              <w:spacing w:line="276" w:lineRule="auto"/>
            </w:pPr>
            <w:r w:rsidRPr="000E38FD">
              <w:rPr>
                <w:color w:val="000000"/>
              </w:rPr>
              <w:t>Durata de Execuție</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51305ADA" w14:textId="0F761A2E" w:rsidR="001A04D1" w:rsidRPr="000E38FD" w:rsidRDefault="001A04D1" w:rsidP="00F45E05">
            <w:pPr>
              <w:pStyle w:val="Other10"/>
              <w:spacing w:line="276" w:lineRule="auto"/>
            </w:pPr>
            <w:r w:rsidRPr="000E38FD">
              <w:t xml:space="preserve"> </w:t>
            </w:r>
            <w:r w:rsidRPr="005F5C2F">
              <w:rPr>
                <w:b/>
                <w:bCs/>
              </w:rPr>
              <w:t>30 luni</w:t>
            </w:r>
            <w:r w:rsidR="000E38FD" w:rsidRPr="000E38FD">
              <w:t xml:space="preserve"> dar nu mai târziu de </w:t>
            </w:r>
            <w:r w:rsidR="000E38FD" w:rsidRPr="005F5C2F">
              <w:rPr>
                <w:b/>
                <w:bCs/>
              </w:rPr>
              <w:t>25.12.2029</w:t>
            </w:r>
          </w:p>
        </w:tc>
      </w:tr>
      <w:tr w:rsidR="001A04D1" w14:paraId="04FBDA99"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359DD22C" w14:textId="77777777" w:rsidR="001A04D1" w:rsidRDefault="001A04D1" w:rsidP="00F45E05">
            <w:pPr>
              <w:pStyle w:val="Other10"/>
              <w:spacing w:line="276" w:lineRule="auto"/>
            </w:pPr>
            <w:proofErr w:type="spellStart"/>
            <w:r>
              <w:rPr>
                <w:color w:val="000000"/>
              </w:rPr>
              <w:t>bbb</w:t>
            </w:r>
            <w:proofErr w:type="spellEnd"/>
            <w:r>
              <w:rPr>
                <w:color w:val="000000"/>
              </w:rPr>
              <w:t>)</w:t>
            </w:r>
          </w:p>
        </w:tc>
        <w:tc>
          <w:tcPr>
            <w:tcW w:w="4675" w:type="dxa"/>
            <w:tcBorders>
              <w:top w:val="single" w:sz="4" w:space="0" w:color="auto"/>
              <w:left w:val="single" w:sz="4" w:space="0" w:color="auto"/>
            </w:tcBorders>
            <w:shd w:val="clear" w:color="auto" w:fill="FFFFFF"/>
            <w:vAlign w:val="center"/>
          </w:tcPr>
          <w:p w14:paraId="0294A1C1" w14:textId="77777777" w:rsidR="001A04D1" w:rsidRDefault="001A04D1" w:rsidP="00F45E05">
            <w:pPr>
              <w:pStyle w:val="Other10"/>
              <w:spacing w:line="276" w:lineRule="auto"/>
            </w:pPr>
            <w:r>
              <w:rPr>
                <w:color w:val="000000"/>
              </w:rPr>
              <w:t>Numele și adresa Supervizorului</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1B0E0C55" w14:textId="49312864" w:rsidR="001A04D1" w:rsidRDefault="001A04D1" w:rsidP="00F45E05">
            <w:pPr>
              <w:pStyle w:val="Other10"/>
              <w:spacing w:line="276" w:lineRule="auto"/>
            </w:pPr>
            <w:r>
              <w:rPr>
                <w:i/>
                <w:iCs/>
                <w:color w:val="000000"/>
              </w:rPr>
              <w:t>(se va comunica în termen de 7 zile de la semnarea Acordului Contractual)</w:t>
            </w:r>
          </w:p>
        </w:tc>
      </w:tr>
      <w:tr w:rsidR="001A04D1" w14:paraId="40013ED9" w14:textId="77777777" w:rsidTr="00F45E05">
        <w:trPr>
          <w:trHeight w:val="20"/>
          <w:jc w:val="center"/>
        </w:trPr>
        <w:tc>
          <w:tcPr>
            <w:tcW w:w="9923" w:type="dxa"/>
            <w:gridSpan w:val="4"/>
            <w:tcBorders>
              <w:top w:val="single" w:sz="4" w:space="0" w:color="auto"/>
              <w:left w:val="single" w:sz="4" w:space="0" w:color="auto"/>
              <w:right w:val="single" w:sz="4" w:space="0" w:color="auto"/>
            </w:tcBorders>
            <w:shd w:val="clear" w:color="auto" w:fill="FFFFFF"/>
            <w:vAlign w:val="center"/>
          </w:tcPr>
          <w:p w14:paraId="4CFDCF29" w14:textId="77777777" w:rsidR="001A04D1" w:rsidRDefault="001A04D1" w:rsidP="00F45E05">
            <w:pPr>
              <w:pStyle w:val="Other10"/>
              <w:spacing w:line="276" w:lineRule="auto"/>
            </w:pPr>
            <w:r>
              <w:rPr>
                <w:color w:val="000000"/>
              </w:rPr>
              <w:t>Clauza 2 L</w:t>
            </w:r>
            <w:r>
              <w:t xml:space="preserve">imba </w:t>
            </w:r>
            <w:r>
              <w:rPr>
                <w:color w:val="000000"/>
              </w:rPr>
              <w:t>Contractului</w:t>
            </w:r>
          </w:p>
        </w:tc>
      </w:tr>
      <w:tr w:rsidR="001A04D1" w14:paraId="19C3C6C2"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0AD4D457" w14:textId="77777777" w:rsidR="001A04D1" w:rsidRDefault="001A04D1" w:rsidP="00F45E05">
            <w:pPr>
              <w:pStyle w:val="Other10"/>
              <w:spacing w:line="276" w:lineRule="auto"/>
            </w:pPr>
            <w:r>
              <w:rPr>
                <w:color w:val="000000"/>
              </w:rPr>
              <w:t>2.1</w:t>
            </w:r>
          </w:p>
        </w:tc>
        <w:tc>
          <w:tcPr>
            <w:tcW w:w="4675" w:type="dxa"/>
            <w:tcBorders>
              <w:top w:val="single" w:sz="4" w:space="0" w:color="auto"/>
              <w:left w:val="single" w:sz="4" w:space="0" w:color="auto"/>
            </w:tcBorders>
            <w:shd w:val="clear" w:color="auto" w:fill="FFFFFF"/>
            <w:vAlign w:val="center"/>
          </w:tcPr>
          <w:p w14:paraId="21E2C85A" w14:textId="77777777" w:rsidR="001A04D1" w:rsidRDefault="001A04D1" w:rsidP="00F45E05">
            <w:pPr>
              <w:pStyle w:val="Other10"/>
              <w:spacing w:line="276" w:lineRule="auto"/>
            </w:pPr>
            <w:r>
              <w:rPr>
                <w:color w:val="000000"/>
              </w:rPr>
              <w:t>Limba Contractului</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142CE7C2" w14:textId="77777777" w:rsidR="001A04D1" w:rsidRDefault="001A04D1" w:rsidP="00F45E05">
            <w:pPr>
              <w:pStyle w:val="Other10"/>
              <w:spacing w:line="276" w:lineRule="auto"/>
            </w:pPr>
            <w:r>
              <w:rPr>
                <w:color w:val="000000"/>
              </w:rPr>
              <w:t>limba română</w:t>
            </w:r>
          </w:p>
        </w:tc>
      </w:tr>
      <w:tr w:rsidR="001A04D1" w14:paraId="2E34FEA3" w14:textId="77777777" w:rsidTr="00F45E05">
        <w:trPr>
          <w:trHeight w:val="20"/>
          <w:jc w:val="center"/>
        </w:trPr>
        <w:tc>
          <w:tcPr>
            <w:tcW w:w="9923" w:type="dxa"/>
            <w:gridSpan w:val="4"/>
            <w:tcBorders>
              <w:top w:val="single" w:sz="4" w:space="0" w:color="auto"/>
              <w:left w:val="single" w:sz="4" w:space="0" w:color="auto"/>
              <w:right w:val="single" w:sz="4" w:space="0" w:color="auto"/>
            </w:tcBorders>
            <w:shd w:val="clear" w:color="auto" w:fill="FFFFFF"/>
            <w:vAlign w:val="center"/>
          </w:tcPr>
          <w:p w14:paraId="06ACCCAF" w14:textId="77777777" w:rsidR="001A04D1" w:rsidRDefault="001A04D1" w:rsidP="00F45E05">
            <w:pPr>
              <w:pStyle w:val="Other10"/>
              <w:spacing w:line="276" w:lineRule="auto"/>
            </w:pPr>
            <w:r>
              <w:rPr>
                <w:color w:val="000000"/>
              </w:rPr>
              <w:t xml:space="preserve">Clauza </w:t>
            </w:r>
            <w:r>
              <w:t>15</w:t>
            </w:r>
            <w:r>
              <w:rPr>
                <w:color w:val="000000"/>
              </w:rPr>
              <w:t>- Garanție de Bună Execuție</w:t>
            </w:r>
          </w:p>
        </w:tc>
      </w:tr>
      <w:tr w:rsidR="001A04D1" w14:paraId="770FFD05" w14:textId="77777777" w:rsidTr="00F45E05">
        <w:trPr>
          <w:trHeight w:val="20"/>
          <w:jc w:val="center"/>
        </w:trPr>
        <w:tc>
          <w:tcPr>
            <w:tcW w:w="1416" w:type="dxa"/>
            <w:tcBorders>
              <w:top w:val="single" w:sz="4" w:space="0" w:color="auto"/>
              <w:left w:val="single" w:sz="4" w:space="0" w:color="auto"/>
              <w:bottom w:val="single" w:sz="4" w:space="0" w:color="auto"/>
            </w:tcBorders>
            <w:shd w:val="clear" w:color="auto" w:fill="FFFFFF"/>
            <w:vAlign w:val="center"/>
          </w:tcPr>
          <w:p w14:paraId="42197B5F" w14:textId="77777777" w:rsidR="001A04D1" w:rsidRDefault="001A04D1" w:rsidP="00F45E05">
            <w:pPr>
              <w:pStyle w:val="Other10"/>
              <w:spacing w:line="276" w:lineRule="auto"/>
            </w:pPr>
            <w:r>
              <w:rPr>
                <w:color w:val="000000"/>
              </w:rPr>
              <w:t>1</w:t>
            </w:r>
            <w:r>
              <w:t>5</w:t>
            </w:r>
            <w:r>
              <w:rPr>
                <w:color w:val="000000"/>
              </w:rPr>
              <w:t>.1</w:t>
            </w:r>
          </w:p>
        </w:tc>
        <w:tc>
          <w:tcPr>
            <w:tcW w:w="4675" w:type="dxa"/>
            <w:tcBorders>
              <w:top w:val="single" w:sz="4" w:space="0" w:color="auto"/>
              <w:left w:val="single" w:sz="4" w:space="0" w:color="auto"/>
              <w:bottom w:val="single" w:sz="4" w:space="0" w:color="auto"/>
            </w:tcBorders>
            <w:shd w:val="clear" w:color="auto" w:fill="FFFFFF"/>
            <w:vAlign w:val="center"/>
          </w:tcPr>
          <w:p w14:paraId="669EC247" w14:textId="77777777" w:rsidR="001A04D1" w:rsidRDefault="001A04D1" w:rsidP="00F45E05">
            <w:pPr>
              <w:pStyle w:val="Other10"/>
              <w:spacing w:line="276" w:lineRule="auto"/>
            </w:pPr>
            <w:r>
              <w:rPr>
                <w:color w:val="000000"/>
              </w:rPr>
              <w:t>valoarea Garanției de Bună Execuție</w:t>
            </w:r>
          </w:p>
        </w:tc>
        <w:tc>
          <w:tcPr>
            <w:tcW w:w="38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9004AB" w14:textId="77777777" w:rsidR="001A04D1" w:rsidRDefault="001A04D1" w:rsidP="00F45E05">
            <w:pPr>
              <w:pStyle w:val="Other10"/>
              <w:spacing w:line="276" w:lineRule="auto"/>
            </w:pPr>
            <w:r>
              <w:rPr>
                <w:color w:val="000000"/>
              </w:rPr>
              <w:t>10% din Prețul Contractului, fără TVA</w:t>
            </w:r>
          </w:p>
        </w:tc>
      </w:tr>
      <w:tr w:rsidR="001A04D1" w14:paraId="29631199"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3B6A8E0C" w14:textId="77777777" w:rsidR="001A04D1" w:rsidRDefault="001A04D1" w:rsidP="00F45E05">
            <w:pPr>
              <w:pStyle w:val="Other10"/>
              <w:spacing w:line="240" w:lineRule="auto"/>
            </w:pPr>
            <w:r>
              <w:rPr>
                <w:color w:val="000000"/>
              </w:rPr>
              <w:t>15.6 a)</w:t>
            </w:r>
          </w:p>
        </w:tc>
        <w:tc>
          <w:tcPr>
            <w:tcW w:w="4675" w:type="dxa"/>
            <w:tcBorders>
              <w:top w:val="single" w:sz="4" w:space="0" w:color="auto"/>
              <w:left w:val="single" w:sz="4" w:space="0" w:color="auto"/>
            </w:tcBorders>
            <w:shd w:val="clear" w:color="auto" w:fill="FFFFFF"/>
            <w:vAlign w:val="center"/>
          </w:tcPr>
          <w:p w14:paraId="01D82520" w14:textId="09130CE7" w:rsidR="001A04D1" w:rsidRDefault="001A04D1" w:rsidP="00F45E05">
            <w:pPr>
              <w:pStyle w:val="Other10"/>
              <w:spacing w:line="310" w:lineRule="auto"/>
            </w:pPr>
            <w:r>
              <w:rPr>
                <w:color w:val="000000"/>
              </w:rPr>
              <w:t xml:space="preserve">valoarea Garanției de </w:t>
            </w:r>
            <w:r w:rsidR="002B0420">
              <w:rPr>
                <w:color w:val="000000"/>
              </w:rPr>
              <w:t>B</w:t>
            </w:r>
            <w:r>
              <w:rPr>
                <w:color w:val="000000"/>
              </w:rPr>
              <w:t>ună Execuție restituită după aprobarea Recepției la Terminarea Lucrărilor</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5C14EA08" w14:textId="77777777" w:rsidR="001A04D1" w:rsidRDefault="001A04D1" w:rsidP="00F45E05">
            <w:pPr>
              <w:pStyle w:val="Other10"/>
              <w:spacing w:line="240" w:lineRule="auto"/>
            </w:pPr>
            <w:r>
              <w:rPr>
                <w:color w:val="000000"/>
              </w:rPr>
              <w:t>70%</w:t>
            </w:r>
          </w:p>
        </w:tc>
      </w:tr>
      <w:tr w:rsidR="001A04D1" w14:paraId="13E553FC" w14:textId="77777777" w:rsidTr="00F45E05">
        <w:trPr>
          <w:trHeight w:val="20"/>
          <w:jc w:val="center"/>
        </w:trPr>
        <w:tc>
          <w:tcPr>
            <w:tcW w:w="9923" w:type="dxa"/>
            <w:gridSpan w:val="4"/>
            <w:tcBorders>
              <w:top w:val="single" w:sz="4" w:space="0" w:color="auto"/>
              <w:left w:val="single" w:sz="4" w:space="0" w:color="auto"/>
              <w:right w:val="single" w:sz="4" w:space="0" w:color="auto"/>
            </w:tcBorders>
            <w:shd w:val="clear" w:color="auto" w:fill="FFFFFF"/>
            <w:vAlign w:val="center"/>
          </w:tcPr>
          <w:p w14:paraId="58A6D925" w14:textId="77777777" w:rsidR="001A04D1" w:rsidRDefault="001A04D1" w:rsidP="00F45E05">
            <w:pPr>
              <w:pStyle w:val="Other10"/>
              <w:spacing w:line="240" w:lineRule="auto"/>
            </w:pPr>
            <w:r>
              <w:rPr>
                <w:color w:val="000000"/>
              </w:rPr>
              <w:t>Clauza 16- Responsabilități și asigurări</w:t>
            </w:r>
          </w:p>
        </w:tc>
      </w:tr>
      <w:tr w:rsidR="001A04D1" w14:paraId="276C6B0C"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5FD3A178" w14:textId="77777777" w:rsidR="001A04D1" w:rsidRDefault="001A04D1" w:rsidP="00F45E05">
            <w:pPr>
              <w:pStyle w:val="Other10"/>
              <w:spacing w:line="240" w:lineRule="auto"/>
            </w:pPr>
            <w:r>
              <w:rPr>
                <w:color w:val="000000"/>
              </w:rPr>
              <w:t>16.2 b)</w:t>
            </w:r>
            <w:r>
              <w:t>1</w:t>
            </w:r>
            <w:r>
              <w:rPr>
                <w:color w:val="000000"/>
              </w:rPr>
              <w:t>.</w:t>
            </w:r>
          </w:p>
        </w:tc>
        <w:tc>
          <w:tcPr>
            <w:tcW w:w="4675" w:type="dxa"/>
            <w:tcBorders>
              <w:top w:val="single" w:sz="4" w:space="0" w:color="auto"/>
              <w:left w:val="single" w:sz="4" w:space="0" w:color="auto"/>
            </w:tcBorders>
            <w:shd w:val="clear" w:color="auto" w:fill="FFFFFF"/>
            <w:vAlign w:val="center"/>
          </w:tcPr>
          <w:p w14:paraId="54E657E7" w14:textId="77777777" w:rsidR="001A04D1" w:rsidRPr="00B00057" w:rsidRDefault="001A04D1" w:rsidP="00F45E05">
            <w:pPr>
              <w:pStyle w:val="Other10"/>
              <w:spacing w:line="300" w:lineRule="auto"/>
            </w:pPr>
            <w:bookmarkStart w:id="17" w:name="OLE_LINK3"/>
            <w:r w:rsidRPr="00B00057">
              <w:rPr>
                <w:color w:val="000000"/>
              </w:rPr>
              <w:t>limite de acoperire a asigurării pentru daune aduse terților</w:t>
            </w:r>
            <w:bookmarkEnd w:id="17"/>
          </w:p>
        </w:tc>
        <w:tc>
          <w:tcPr>
            <w:tcW w:w="3832" w:type="dxa"/>
            <w:gridSpan w:val="2"/>
            <w:tcBorders>
              <w:top w:val="single" w:sz="4" w:space="0" w:color="auto"/>
              <w:left w:val="single" w:sz="4" w:space="0" w:color="auto"/>
              <w:right w:val="single" w:sz="4" w:space="0" w:color="auto"/>
            </w:tcBorders>
            <w:shd w:val="clear" w:color="auto" w:fill="FFFFFF"/>
            <w:vAlign w:val="center"/>
          </w:tcPr>
          <w:p w14:paraId="23C7148F" w14:textId="7ACE9E81" w:rsidR="001A04D1" w:rsidRPr="00B00057" w:rsidRDefault="001A04D1" w:rsidP="00F45E05">
            <w:pPr>
              <w:pStyle w:val="Other10"/>
              <w:spacing w:line="307" w:lineRule="auto"/>
              <w:jc w:val="both"/>
            </w:pPr>
            <w:r w:rsidRPr="00B00057">
              <w:rPr>
                <w:color w:val="000000"/>
              </w:rPr>
              <w:t>limitele valabile pentru asigurarea obligatorie de răspundere</w:t>
            </w:r>
            <w:r w:rsidRPr="00B00057">
              <w:t xml:space="preserve"> </w:t>
            </w:r>
            <w:r w:rsidRPr="00B00057">
              <w:rPr>
                <w:color w:val="000000"/>
              </w:rPr>
              <w:t>civilă auto potrivit reglementărilor Uniunii Europene</w:t>
            </w:r>
            <w:r w:rsidR="00B00057" w:rsidRPr="00B00057">
              <w:rPr>
                <w:color w:val="000000"/>
              </w:rPr>
              <w:t xml:space="preserve"> (conform Directivei 2009/103/CE și modificările ulterioare ale acesteia, transpuse în legislația națională a fiecărui stat membru, inclusiv în România prin Legea nr. 132/2017)</w:t>
            </w:r>
          </w:p>
        </w:tc>
      </w:tr>
      <w:tr w:rsidR="001A04D1" w14:paraId="6CC5AE41" w14:textId="77777777" w:rsidTr="00F45E05">
        <w:trPr>
          <w:trHeight w:val="20"/>
          <w:jc w:val="center"/>
        </w:trPr>
        <w:tc>
          <w:tcPr>
            <w:tcW w:w="9923" w:type="dxa"/>
            <w:gridSpan w:val="4"/>
            <w:tcBorders>
              <w:top w:val="single" w:sz="4" w:space="0" w:color="auto"/>
              <w:left w:val="single" w:sz="4" w:space="0" w:color="auto"/>
              <w:right w:val="single" w:sz="4" w:space="0" w:color="auto"/>
            </w:tcBorders>
            <w:shd w:val="clear" w:color="auto" w:fill="FFFFFF"/>
            <w:vAlign w:val="center"/>
          </w:tcPr>
          <w:p w14:paraId="05536E93" w14:textId="77777777" w:rsidR="001A04D1" w:rsidRDefault="001A04D1" w:rsidP="00F45E05">
            <w:pPr>
              <w:pStyle w:val="Other10"/>
              <w:spacing w:line="240" w:lineRule="auto"/>
            </w:pPr>
            <w:r>
              <w:rPr>
                <w:color w:val="000000"/>
              </w:rPr>
              <w:t>Clauza 17- Programul de Execuție</w:t>
            </w:r>
          </w:p>
        </w:tc>
      </w:tr>
      <w:tr w:rsidR="001A04D1" w14:paraId="22D01550"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76BADDEF" w14:textId="77777777" w:rsidR="001A04D1" w:rsidRDefault="001A04D1" w:rsidP="00F45E05">
            <w:pPr>
              <w:pStyle w:val="Other10"/>
              <w:spacing w:line="240" w:lineRule="auto"/>
            </w:pPr>
            <w:r>
              <w:rPr>
                <w:color w:val="000000"/>
              </w:rPr>
              <w:t>17.6</w:t>
            </w:r>
          </w:p>
        </w:tc>
        <w:tc>
          <w:tcPr>
            <w:tcW w:w="4675" w:type="dxa"/>
            <w:tcBorders>
              <w:top w:val="single" w:sz="4" w:space="0" w:color="auto"/>
              <w:left w:val="single" w:sz="4" w:space="0" w:color="auto"/>
            </w:tcBorders>
            <w:shd w:val="clear" w:color="auto" w:fill="FFFFFF"/>
            <w:vAlign w:val="center"/>
          </w:tcPr>
          <w:p w14:paraId="79E1106F" w14:textId="77777777" w:rsidR="001A04D1" w:rsidRDefault="001A04D1" w:rsidP="00F45E05">
            <w:pPr>
              <w:pStyle w:val="Other10"/>
              <w:spacing w:line="300" w:lineRule="auto"/>
            </w:pPr>
            <w:r>
              <w:rPr>
                <w:color w:val="000000"/>
              </w:rPr>
              <w:t>sumă reținută pentru întârzierea transmiterii Programului de Execuție</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4A4060D8" w14:textId="6C7DDE95" w:rsidR="001A04D1" w:rsidRDefault="00156C93" w:rsidP="00F45E05">
            <w:pPr>
              <w:pStyle w:val="Other10"/>
              <w:spacing w:line="240" w:lineRule="auto"/>
            </w:pPr>
            <w:r>
              <w:rPr>
                <w:color w:val="000000"/>
              </w:rPr>
              <w:t>20.</w:t>
            </w:r>
            <w:r w:rsidR="001A04D1">
              <w:rPr>
                <w:color w:val="000000"/>
              </w:rPr>
              <w:t>000 lei pe zi</w:t>
            </w:r>
          </w:p>
        </w:tc>
      </w:tr>
      <w:tr w:rsidR="001A04D1" w14:paraId="506BE508" w14:textId="77777777" w:rsidTr="00F45E05">
        <w:trPr>
          <w:trHeight w:val="20"/>
          <w:jc w:val="center"/>
        </w:trPr>
        <w:tc>
          <w:tcPr>
            <w:tcW w:w="6091" w:type="dxa"/>
            <w:gridSpan w:val="2"/>
            <w:tcBorders>
              <w:top w:val="single" w:sz="4" w:space="0" w:color="auto"/>
              <w:left w:val="single" w:sz="4" w:space="0" w:color="auto"/>
            </w:tcBorders>
            <w:shd w:val="clear" w:color="auto" w:fill="FFFFFF"/>
            <w:vAlign w:val="center"/>
          </w:tcPr>
          <w:p w14:paraId="23CE658C" w14:textId="77777777" w:rsidR="001A04D1" w:rsidRDefault="001A04D1" w:rsidP="00F45E05">
            <w:pPr>
              <w:pStyle w:val="Other10"/>
              <w:spacing w:line="240" w:lineRule="auto"/>
            </w:pPr>
            <w:r>
              <w:rPr>
                <w:color w:val="000000"/>
              </w:rPr>
              <w:t xml:space="preserve">Clauza 36- </w:t>
            </w:r>
            <w:r>
              <w:t>Î</w:t>
            </w:r>
            <w:r>
              <w:rPr>
                <w:color w:val="000000"/>
              </w:rPr>
              <w:t>ntârzieri</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401A6A46" w14:textId="77777777" w:rsidR="001A04D1" w:rsidRDefault="001A04D1" w:rsidP="00F45E05">
            <w:pPr>
              <w:rPr>
                <w:sz w:val="10"/>
                <w:szCs w:val="10"/>
              </w:rPr>
            </w:pPr>
          </w:p>
        </w:tc>
      </w:tr>
      <w:tr w:rsidR="001A04D1" w14:paraId="008F87F7"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563E496F" w14:textId="77777777" w:rsidR="001A04D1" w:rsidRDefault="001A04D1" w:rsidP="00F45E05">
            <w:pPr>
              <w:pStyle w:val="Other10"/>
              <w:spacing w:line="240" w:lineRule="auto"/>
            </w:pPr>
            <w:r>
              <w:rPr>
                <w:color w:val="000000"/>
              </w:rPr>
              <w:t>36.3</w:t>
            </w:r>
          </w:p>
        </w:tc>
        <w:tc>
          <w:tcPr>
            <w:tcW w:w="4675" w:type="dxa"/>
            <w:tcBorders>
              <w:top w:val="single" w:sz="4" w:space="0" w:color="auto"/>
              <w:left w:val="single" w:sz="4" w:space="0" w:color="auto"/>
            </w:tcBorders>
            <w:shd w:val="clear" w:color="auto" w:fill="FFFFFF"/>
            <w:vAlign w:val="center"/>
          </w:tcPr>
          <w:p w14:paraId="2E9405E3" w14:textId="77777777" w:rsidR="001A04D1" w:rsidRDefault="001A04D1" w:rsidP="00F45E05">
            <w:pPr>
              <w:pStyle w:val="Other10"/>
              <w:spacing w:line="310" w:lineRule="auto"/>
              <w:jc w:val="both"/>
            </w:pPr>
            <w:r>
              <w:rPr>
                <w:color w:val="000000"/>
              </w:rPr>
              <w:t xml:space="preserve">valoare reținută din Certificat de Plată dacă Antreprenorul nu reușește să atingă un punct de </w:t>
            </w:r>
            <w:r>
              <w:rPr>
                <w:color w:val="000000"/>
              </w:rPr>
              <w:lastRenderedPageBreak/>
              <w:t>referință la termenul stabilit</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7FB291C7" w14:textId="77777777" w:rsidR="001A04D1" w:rsidRDefault="001A04D1" w:rsidP="00F45E05">
            <w:pPr>
              <w:pStyle w:val="Other10"/>
              <w:spacing w:line="312" w:lineRule="auto"/>
              <w:jc w:val="both"/>
            </w:pPr>
            <w:r>
              <w:rPr>
                <w:color w:val="000000"/>
              </w:rPr>
              <w:lastRenderedPageBreak/>
              <w:t xml:space="preserve">10% din totalul sumelor aferente punctelor (a) și (b) din subclauza (50.1) [Situația de </w:t>
            </w:r>
            <w:r>
              <w:rPr>
                <w:color w:val="000000"/>
              </w:rPr>
              <w:lastRenderedPageBreak/>
              <w:t>Lucrări]</w:t>
            </w:r>
          </w:p>
        </w:tc>
      </w:tr>
      <w:tr w:rsidR="001A04D1" w14:paraId="57DFCB30"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1D5FCE32" w14:textId="77777777" w:rsidR="001A04D1" w:rsidRDefault="001A04D1" w:rsidP="00F45E05">
            <w:pPr>
              <w:pStyle w:val="Other10"/>
              <w:spacing w:line="240" w:lineRule="auto"/>
            </w:pPr>
            <w:r>
              <w:rPr>
                <w:color w:val="000000"/>
              </w:rPr>
              <w:lastRenderedPageBreak/>
              <w:t>36.4</w:t>
            </w:r>
          </w:p>
        </w:tc>
        <w:tc>
          <w:tcPr>
            <w:tcW w:w="4675" w:type="dxa"/>
            <w:tcBorders>
              <w:top w:val="single" w:sz="4" w:space="0" w:color="auto"/>
              <w:left w:val="single" w:sz="4" w:space="0" w:color="auto"/>
            </w:tcBorders>
            <w:shd w:val="clear" w:color="auto" w:fill="FFFFFF"/>
            <w:vAlign w:val="center"/>
          </w:tcPr>
          <w:p w14:paraId="7F76283B" w14:textId="77777777" w:rsidR="001A04D1" w:rsidRDefault="001A04D1" w:rsidP="00F45E05">
            <w:pPr>
              <w:pStyle w:val="Other10"/>
              <w:spacing w:line="322" w:lineRule="auto"/>
            </w:pPr>
            <w:r>
              <w:rPr>
                <w:color w:val="000000"/>
              </w:rPr>
              <w:t>valoarea penalităților de întârziere pentru fiecare zi de întârziere</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72F2637E" w14:textId="77777777" w:rsidR="001A04D1" w:rsidRDefault="001A04D1" w:rsidP="00F45E05">
            <w:pPr>
              <w:pStyle w:val="Other10"/>
              <w:spacing w:line="317" w:lineRule="auto"/>
              <w:jc w:val="both"/>
            </w:pPr>
            <w:r>
              <w:rPr>
                <w:color w:val="000000"/>
              </w:rPr>
              <w:t>Prețul Contractului (sau al Sectorului) la semnarea Contractului împărțit la Durata de Execuție la semnarea Contractului exprimată în zile</w:t>
            </w:r>
          </w:p>
        </w:tc>
      </w:tr>
      <w:tr w:rsidR="001A04D1" w14:paraId="0C8A8D11" w14:textId="77777777" w:rsidTr="00F45E05">
        <w:trPr>
          <w:trHeight w:val="20"/>
          <w:jc w:val="center"/>
        </w:trPr>
        <w:tc>
          <w:tcPr>
            <w:tcW w:w="6091" w:type="dxa"/>
            <w:gridSpan w:val="2"/>
            <w:tcBorders>
              <w:top w:val="single" w:sz="4" w:space="0" w:color="auto"/>
              <w:left w:val="single" w:sz="4" w:space="0" w:color="auto"/>
            </w:tcBorders>
            <w:shd w:val="clear" w:color="auto" w:fill="FFFFFF"/>
            <w:vAlign w:val="center"/>
          </w:tcPr>
          <w:p w14:paraId="3F82D85D" w14:textId="77777777" w:rsidR="001A04D1" w:rsidRDefault="001A04D1" w:rsidP="00F45E05">
            <w:pPr>
              <w:pStyle w:val="Other10"/>
              <w:spacing w:line="240" w:lineRule="auto"/>
            </w:pPr>
            <w:r>
              <w:rPr>
                <w:color w:val="000000"/>
              </w:rPr>
              <w:t>Clauza 46- Plata în avans</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19B33F27" w14:textId="77777777" w:rsidR="001A04D1" w:rsidRDefault="001A04D1" w:rsidP="00F45E05">
            <w:pPr>
              <w:rPr>
                <w:sz w:val="10"/>
                <w:szCs w:val="10"/>
              </w:rPr>
            </w:pPr>
          </w:p>
        </w:tc>
      </w:tr>
      <w:tr w:rsidR="001A04D1" w14:paraId="32129638"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3A528D1C" w14:textId="77777777" w:rsidR="001A04D1" w:rsidRDefault="001A04D1" w:rsidP="00F45E05">
            <w:pPr>
              <w:pStyle w:val="Other10"/>
              <w:spacing w:line="240" w:lineRule="auto"/>
            </w:pPr>
            <w:r>
              <w:rPr>
                <w:color w:val="000000"/>
              </w:rPr>
              <w:t>46.1</w:t>
            </w:r>
          </w:p>
        </w:tc>
        <w:tc>
          <w:tcPr>
            <w:tcW w:w="4675" w:type="dxa"/>
            <w:tcBorders>
              <w:top w:val="single" w:sz="4" w:space="0" w:color="auto"/>
              <w:left w:val="single" w:sz="4" w:space="0" w:color="auto"/>
            </w:tcBorders>
            <w:shd w:val="clear" w:color="auto" w:fill="FFFFFF"/>
            <w:vAlign w:val="center"/>
          </w:tcPr>
          <w:p w14:paraId="0BFC2D0A" w14:textId="77777777" w:rsidR="001A04D1" w:rsidRDefault="001A04D1" w:rsidP="00F45E05">
            <w:pPr>
              <w:pStyle w:val="Other10"/>
              <w:spacing w:line="240" w:lineRule="auto"/>
            </w:pPr>
            <w:r>
              <w:rPr>
                <w:color w:val="000000"/>
              </w:rPr>
              <w:t>efectuarea unei/unor plăți în avans</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64587F25" w14:textId="7467D69E" w:rsidR="001A04D1" w:rsidRDefault="00524083" w:rsidP="00F45E05">
            <w:pPr>
              <w:pStyle w:val="Other10"/>
              <w:spacing w:line="240" w:lineRule="auto"/>
            </w:pPr>
            <w:r>
              <w:t>da</w:t>
            </w:r>
            <w:r w:rsidR="00093D48">
              <w:t xml:space="preserve">: </w:t>
            </w:r>
            <w:r w:rsidR="005F5C2F">
              <w:t>maxim 30</w:t>
            </w:r>
            <w:r w:rsidR="00093D48">
              <w:t xml:space="preserve"> %</w:t>
            </w:r>
            <w:r w:rsidR="005F5C2F">
              <w:t xml:space="preserve"> din valoarea fără TVA a contractului, </w:t>
            </w:r>
          </w:p>
        </w:tc>
      </w:tr>
      <w:tr w:rsidR="00524083" w14:paraId="4FF70485"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78B8AC6C" w14:textId="1AA242BE" w:rsidR="00524083" w:rsidRDefault="00524083" w:rsidP="00F45E05">
            <w:pPr>
              <w:pStyle w:val="Other10"/>
              <w:spacing w:line="240" w:lineRule="auto"/>
              <w:rPr>
                <w:color w:val="000000"/>
              </w:rPr>
            </w:pPr>
            <w:r>
              <w:rPr>
                <w:color w:val="000000"/>
              </w:rPr>
              <w:t>46.6.</w:t>
            </w:r>
          </w:p>
        </w:tc>
        <w:tc>
          <w:tcPr>
            <w:tcW w:w="4675" w:type="dxa"/>
            <w:tcBorders>
              <w:top w:val="single" w:sz="4" w:space="0" w:color="auto"/>
              <w:left w:val="single" w:sz="4" w:space="0" w:color="auto"/>
            </w:tcBorders>
            <w:shd w:val="clear" w:color="auto" w:fill="FFFFFF"/>
            <w:vAlign w:val="center"/>
          </w:tcPr>
          <w:p w14:paraId="5FBB9FE5" w14:textId="19AFD9B8" w:rsidR="00524083" w:rsidRDefault="00524083" w:rsidP="00F45E05">
            <w:pPr>
              <w:pStyle w:val="Other10"/>
              <w:spacing w:line="240" w:lineRule="auto"/>
              <w:rPr>
                <w:color w:val="000000"/>
              </w:rPr>
            </w:pPr>
            <w:r>
              <w:rPr>
                <w:color w:val="000000"/>
              </w:rPr>
              <w:t>Valoarea fiecărei tranșe din plățile în avans</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3BF20D5A" w14:textId="71455833" w:rsidR="00524083" w:rsidRDefault="005F5C2F" w:rsidP="00F45E05">
            <w:pPr>
              <w:pStyle w:val="Other10"/>
              <w:spacing w:line="240" w:lineRule="auto"/>
            </w:pPr>
            <w:r>
              <w:t xml:space="preserve">Maxim </w:t>
            </w:r>
            <w:r w:rsidR="00362B5D">
              <w:t>15% din valoarea fără TVA a contractului</w:t>
            </w:r>
            <w:r>
              <w:t xml:space="preserve"> pentru fiecare tranșă</w:t>
            </w:r>
          </w:p>
        </w:tc>
      </w:tr>
      <w:tr w:rsidR="00524083" w14:paraId="71324B1B"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2C04B6B6" w14:textId="568C0D61" w:rsidR="00524083" w:rsidRDefault="00362B5D" w:rsidP="00F45E05">
            <w:pPr>
              <w:pStyle w:val="Other10"/>
              <w:spacing w:line="240" w:lineRule="auto"/>
              <w:rPr>
                <w:color w:val="000000"/>
              </w:rPr>
            </w:pPr>
            <w:r>
              <w:rPr>
                <w:color w:val="000000"/>
              </w:rPr>
              <w:t>46.6.</w:t>
            </w:r>
          </w:p>
        </w:tc>
        <w:tc>
          <w:tcPr>
            <w:tcW w:w="4675" w:type="dxa"/>
            <w:tcBorders>
              <w:top w:val="single" w:sz="4" w:space="0" w:color="auto"/>
              <w:left w:val="single" w:sz="4" w:space="0" w:color="auto"/>
            </w:tcBorders>
            <w:shd w:val="clear" w:color="auto" w:fill="FFFFFF"/>
            <w:vAlign w:val="center"/>
          </w:tcPr>
          <w:p w14:paraId="4BE23890" w14:textId="31950058" w:rsidR="00524083" w:rsidRDefault="00362B5D" w:rsidP="00F45E05">
            <w:pPr>
              <w:pStyle w:val="Other10"/>
              <w:spacing w:line="240" w:lineRule="auto"/>
              <w:rPr>
                <w:color w:val="000000"/>
              </w:rPr>
            </w:pPr>
            <w:r>
              <w:rPr>
                <w:color w:val="000000"/>
              </w:rPr>
              <w:t>Numărul tranșelor</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40A0BAFD" w14:textId="7712E770" w:rsidR="00524083" w:rsidRDefault="00A15B89" w:rsidP="00F45E05">
            <w:pPr>
              <w:pStyle w:val="Other10"/>
              <w:spacing w:line="240" w:lineRule="auto"/>
            </w:pPr>
            <w:r>
              <w:t>Maxim 2 tranșe</w:t>
            </w:r>
            <w:r w:rsidR="00093D48">
              <w:t xml:space="preserve"> </w:t>
            </w:r>
          </w:p>
        </w:tc>
      </w:tr>
      <w:tr w:rsidR="00093D48" w14:paraId="3D384986"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340EBA15" w14:textId="069C8771" w:rsidR="00093D48" w:rsidRDefault="00093D48" w:rsidP="00F45E05">
            <w:pPr>
              <w:pStyle w:val="Other10"/>
              <w:spacing w:line="240" w:lineRule="auto"/>
              <w:rPr>
                <w:color w:val="000000"/>
              </w:rPr>
            </w:pPr>
            <w:r>
              <w:rPr>
                <w:color w:val="000000"/>
              </w:rPr>
              <w:t>46.6.</w:t>
            </w:r>
          </w:p>
        </w:tc>
        <w:tc>
          <w:tcPr>
            <w:tcW w:w="4675" w:type="dxa"/>
            <w:tcBorders>
              <w:top w:val="single" w:sz="4" w:space="0" w:color="auto"/>
              <w:left w:val="single" w:sz="4" w:space="0" w:color="auto"/>
            </w:tcBorders>
            <w:shd w:val="clear" w:color="auto" w:fill="FFFFFF"/>
            <w:vAlign w:val="center"/>
          </w:tcPr>
          <w:p w14:paraId="340582C8" w14:textId="5B382345" w:rsidR="00093D48" w:rsidRDefault="00093D48" w:rsidP="00F45E05">
            <w:pPr>
              <w:pStyle w:val="Other10"/>
              <w:spacing w:line="240" w:lineRule="auto"/>
              <w:rPr>
                <w:color w:val="000000"/>
              </w:rPr>
            </w:pPr>
            <w:r>
              <w:rPr>
                <w:color w:val="000000"/>
              </w:rPr>
              <w:t xml:space="preserve">Data tranșelor </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33DCA85D" w14:textId="26733BDD" w:rsidR="00093D48" w:rsidRDefault="00093D48" w:rsidP="00F45E05">
            <w:pPr>
              <w:pStyle w:val="Other10"/>
              <w:spacing w:line="240" w:lineRule="auto"/>
            </w:pPr>
            <w:r>
              <w:t xml:space="preserve"> Tranșa 1 – La cerere, după constituirea Garanției de Bună Execuție</w:t>
            </w:r>
          </w:p>
          <w:p w14:paraId="5277139D" w14:textId="573BFFF0" w:rsidR="00093D48" w:rsidRDefault="00093D48" w:rsidP="00F45E05">
            <w:pPr>
              <w:pStyle w:val="Other10"/>
              <w:spacing w:line="240" w:lineRule="auto"/>
            </w:pPr>
            <w:r>
              <w:t xml:space="preserve"> Tranșa 2 - - </w:t>
            </w:r>
            <w:r w:rsidR="005F5C2F" w:rsidRPr="005F5C2F">
              <w:t xml:space="preserve">Acordarea </w:t>
            </w:r>
            <w:r w:rsidR="005F5C2F">
              <w:t>tranșei 2</w:t>
            </w:r>
            <w:r w:rsidR="005F5C2F" w:rsidRPr="005F5C2F">
              <w:t xml:space="preserve"> de avans se face numai după ce avansul acordat anterior </w:t>
            </w:r>
            <w:r w:rsidR="005F5C2F">
              <w:t xml:space="preserve">(Tranșa 1) </w:t>
            </w:r>
            <w:r w:rsidR="005F5C2F" w:rsidRPr="005F5C2F">
              <w:t>a fost justificat integral sau rambursat.</w:t>
            </w:r>
          </w:p>
        </w:tc>
      </w:tr>
      <w:tr w:rsidR="00524083" w14:paraId="28D58B27"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35B51A0D" w14:textId="6A88549C" w:rsidR="00524083" w:rsidRDefault="00F41A1C" w:rsidP="00F45E05">
            <w:pPr>
              <w:pStyle w:val="Other10"/>
              <w:spacing w:line="240" w:lineRule="auto"/>
              <w:rPr>
                <w:color w:val="000000"/>
              </w:rPr>
            </w:pPr>
            <w:r>
              <w:rPr>
                <w:color w:val="000000"/>
              </w:rPr>
              <w:t>46.7.</w:t>
            </w:r>
          </w:p>
        </w:tc>
        <w:tc>
          <w:tcPr>
            <w:tcW w:w="4675" w:type="dxa"/>
            <w:tcBorders>
              <w:top w:val="single" w:sz="4" w:space="0" w:color="auto"/>
              <w:left w:val="single" w:sz="4" w:space="0" w:color="auto"/>
            </w:tcBorders>
            <w:shd w:val="clear" w:color="auto" w:fill="FFFFFF"/>
            <w:vAlign w:val="center"/>
          </w:tcPr>
          <w:p w14:paraId="7FB53B09" w14:textId="568B00EB" w:rsidR="00524083" w:rsidRDefault="00F41A1C" w:rsidP="00F45E05">
            <w:pPr>
              <w:pStyle w:val="Other10"/>
              <w:spacing w:line="240" w:lineRule="auto"/>
              <w:rPr>
                <w:color w:val="000000"/>
              </w:rPr>
            </w:pPr>
            <w:r>
              <w:rPr>
                <w:color w:val="000000"/>
              </w:rPr>
              <w:t>Sumele reprezentând plăți în avans pot fi justificate prin lucrări executate până la termenul stabilit în cadrul contractului</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66A6D210" w14:textId="4BA0A2A7" w:rsidR="00524083" w:rsidRDefault="005963A2" w:rsidP="00F45E05">
            <w:pPr>
              <w:pStyle w:val="Other10"/>
              <w:spacing w:line="240" w:lineRule="auto"/>
            </w:pPr>
            <w:r>
              <w:t>Da</w:t>
            </w:r>
          </w:p>
        </w:tc>
      </w:tr>
      <w:tr w:rsidR="005963A2" w14:paraId="038D1CCB"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14EF8656" w14:textId="3D64CB6D" w:rsidR="005963A2" w:rsidRDefault="005963A2" w:rsidP="00F45E05">
            <w:pPr>
              <w:pStyle w:val="Other10"/>
              <w:spacing w:line="240" w:lineRule="auto"/>
              <w:rPr>
                <w:color w:val="000000"/>
              </w:rPr>
            </w:pPr>
            <w:r>
              <w:rPr>
                <w:color w:val="000000"/>
              </w:rPr>
              <w:t>46.7.</w:t>
            </w:r>
          </w:p>
        </w:tc>
        <w:tc>
          <w:tcPr>
            <w:tcW w:w="4675" w:type="dxa"/>
            <w:tcBorders>
              <w:top w:val="single" w:sz="4" w:space="0" w:color="auto"/>
              <w:left w:val="single" w:sz="4" w:space="0" w:color="auto"/>
            </w:tcBorders>
            <w:shd w:val="clear" w:color="auto" w:fill="FFFFFF"/>
            <w:vAlign w:val="center"/>
          </w:tcPr>
          <w:p w14:paraId="440152CE" w14:textId="1C0B972B" w:rsidR="005963A2" w:rsidRDefault="005963A2" w:rsidP="00F45E05">
            <w:pPr>
              <w:pStyle w:val="Other10"/>
              <w:spacing w:line="240" w:lineRule="auto"/>
              <w:rPr>
                <w:color w:val="000000"/>
              </w:rPr>
            </w:pPr>
            <w:r>
              <w:rPr>
                <w:color w:val="000000"/>
              </w:rPr>
              <w:t>Valoarea deducerilor procentuale din Certificatele de  Plată</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01D28035" w14:textId="054E2D2F" w:rsidR="005963A2" w:rsidRDefault="00512D96" w:rsidP="00F45E05">
            <w:pPr>
              <w:pStyle w:val="Other10"/>
              <w:spacing w:line="240" w:lineRule="auto"/>
            </w:pPr>
            <w:r w:rsidRPr="00B35446">
              <w:t>25 % din totalul sumelor aferente puncteleor (</w:t>
            </w:r>
            <w:r w:rsidRPr="00B35446">
              <w:rPr>
                <w:b/>
                <w:bCs/>
              </w:rPr>
              <w:t>a),</w:t>
            </w:r>
            <w:r w:rsidRPr="00B35446">
              <w:t xml:space="preserve"> </w:t>
            </w:r>
            <w:r w:rsidRPr="00B35446">
              <w:rPr>
                <w:b/>
                <w:bCs/>
              </w:rPr>
              <w:t>(b)</w:t>
            </w:r>
            <w:r w:rsidRPr="00B35446">
              <w:t xml:space="preserve"> și (</w:t>
            </w:r>
            <w:r w:rsidRPr="00B35446">
              <w:rPr>
                <w:b/>
                <w:bCs/>
              </w:rPr>
              <w:t>c</w:t>
            </w:r>
            <w:r w:rsidRPr="00B35446">
              <w:t>) din subclauza (</w:t>
            </w:r>
            <w:r w:rsidRPr="00B35446">
              <w:rPr>
                <w:color w:val="000000"/>
              </w:rPr>
              <w:t>50.1) [Situația de Lucrări]</w:t>
            </w:r>
          </w:p>
        </w:tc>
      </w:tr>
      <w:tr w:rsidR="001A04D1" w14:paraId="63CC6AB8" w14:textId="77777777" w:rsidTr="00F45E05">
        <w:trPr>
          <w:trHeight w:val="20"/>
          <w:jc w:val="center"/>
        </w:trPr>
        <w:tc>
          <w:tcPr>
            <w:tcW w:w="6091" w:type="dxa"/>
            <w:gridSpan w:val="2"/>
            <w:tcBorders>
              <w:top w:val="single" w:sz="4" w:space="0" w:color="auto"/>
              <w:left w:val="single" w:sz="4" w:space="0" w:color="auto"/>
            </w:tcBorders>
            <w:shd w:val="clear" w:color="auto" w:fill="FFFFFF"/>
            <w:vAlign w:val="center"/>
          </w:tcPr>
          <w:p w14:paraId="0E19ABC7" w14:textId="77777777" w:rsidR="001A04D1" w:rsidRDefault="001A04D1" w:rsidP="00F45E05">
            <w:pPr>
              <w:pStyle w:val="Other10"/>
              <w:spacing w:line="240" w:lineRule="auto"/>
            </w:pPr>
            <w:r>
              <w:rPr>
                <w:color w:val="000000"/>
              </w:rPr>
              <w:t>Clauza 47- Sume Reținute</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09DFA512" w14:textId="77777777" w:rsidR="001A04D1" w:rsidRDefault="001A04D1" w:rsidP="00F45E05">
            <w:pPr>
              <w:rPr>
                <w:sz w:val="10"/>
                <w:szCs w:val="10"/>
              </w:rPr>
            </w:pPr>
          </w:p>
        </w:tc>
      </w:tr>
      <w:tr w:rsidR="001A04D1" w14:paraId="62E73702" w14:textId="77777777" w:rsidTr="00F45E05">
        <w:trPr>
          <w:trHeight w:val="20"/>
          <w:jc w:val="center"/>
        </w:trPr>
        <w:tc>
          <w:tcPr>
            <w:tcW w:w="1416" w:type="dxa"/>
            <w:tcBorders>
              <w:top w:val="single" w:sz="4" w:space="0" w:color="auto"/>
              <w:left w:val="single" w:sz="4" w:space="0" w:color="auto"/>
              <w:bottom w:val="single" w:sz="4" w:space="0" w:color="auto"/>
            </w:tcBorders>
            <w:shd w:val="clear" w:color="auto" w:fill="FFFFFF"/>
            <w:vAlign w:val="center"/>
          </w:tcPr>
          <w:p w14:paraId="3427041D" w14:textId="77777777" w:rsidR="001A04D1" w:rsidRDefault="001A04D1" w:rsidP="00F45E05">
            <w:pPr>
              <w:pStyle w:val="Other10"/>
              <w:spacing w:line="240" w:lineRule="auto"/>
            </w:pPr>
            <w:r>
              <w:rPr>
                <w:color w:val="000000"/>
              </w:rPr>
              <w:t>47.1</w:t>
            </w:r>
          </w:p>
        </w:tc>
        <w:tc>
          <w:tcPr>
            <w:tcW w:w="4675" w:type="dxa"/>
            <w:tcBorders>
              <w:top w:val="single" w:sz="4" w:space="0" w:color="auto"/>
              <w:left w:val="single" w:sz="4" w:space="0" w:color="auto"/>
              <w:bottom w:val="single" w:sz="4" w:space="0" w:color="auto"/>
            </w:tcBorders>
            <w:shd w:val="clear" w:color="auto" w:fill="FFFFFF"/>
            <w:vAlign w:val="center"/>
          </w:tcPr>
          <w:p w14:paraId="57D59C42" w14:textId="77777777" w:rsidR="001A04D1" w:rsidRDefault="001A04D1" w:rsidP="00F45E05">
            <w:pPr>
              <w:pStyle w:val="Other10"/>
              <w:spacing w:line="300" w:lineRule="auto"/>
            </w:pPr>
            <w:r>
              <w:rPr>
                <w:color w:val="000000"/>
              </w:rPr>
              <w:t>valoarea procentuală a Sumelor Reținute din Certificate de Plată</w:t>
            </w:r>
          </w:p>
        </w:tc>
        <w:tc>
          <w:tcPr>
            <w:tcW w:w="38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D87402" w14:textId="281EA29D" w:rsidR="001A04D1" w:rsidRDefault="001A04D1" w:rsidP="00F45E05">
            <w:pPr>
              <w:pStyle w:val="Other10"/>
              <w:spacing w:line="295" w:lineRule="auto"/>
            </w:pPr>
            <w:r>
              <w:rPr>
                <w:color w:val="000000"/>
              </w:rPr>
              <w:t>10% din totalul sumelor aferente punctelor (a) și (b) din subclauza</w:t>
            </w:r>
            <w:r w:rsidR="00512D96">
              <w:rPr>
                <w:color w:val="000000"/>
              </w:rPr>
              <w:t xml:space="preserve"> </w:t>
            </w:r>
            <w:r w:rsidR="00512D96">
              <w:t>(</w:t>
            </w:r>
            <w:r w:rsidR="00512D96">
              <w:rPr>
                <w:color w:val="000000"/>
              </w:rPr>
              <w:t>50.1) [Situația de Lucrări]</w:t>
            </w:r>
          </w:p>
        </w:tc>
      </w:tr>
      <w:tr w:rsidR="001A04D1" w14:paraId="6D1DB861"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778A42A9" w14:textId="77777777" w:rsidR="001A04D1" w:rsidRDefault="001A04D1" w:rsidP="00F45E05">
            <w:pPr>
              <w:pStyle w:val="Other10"/>
              <w:spacing w:line="240" w:lineRule="auto"/>
            </w:pPr>
            <w:r>
              <w:rPr>
                <w:color w:val="000000"/>
              </w:rPr>
              <w:t>47.1</w:t>
            </w:r>
          </w:p>
        </w:tc>
        <w:tc>
          <w:tcPr>
            <w:tcW w:w="4675" w:type="dxa"/>
            <w:tcBorders>
              <w:top w:val="single" w:sz="4" w:space="0" w:color="auto"/>
              <w:left w:val="single" w:sz="4" w:space="0" w:color="auto"/>
            </w:tcBorders>
            <w:shd w:val="clear" w:color="auto" w:fill="FFFFFF"/>
            <w:vAlign w:val="center"/>
          </w:tcPr>
          <w:p w14:paraId="0E2C3819" w14:textId="77777777" w:rsidR="001A04D1" w:rsidRDefault="001A04D1" w:rsidP="00F45E05">
            <w:pPr>
              <w:pStyle w:val="Other10"/>
              <w:spacing w:line="240" w:lineRule="auto"/>
            </w:pPr>
            <w:r>
              <w:rPr>
                <w:color w:val="000000"/>
              </w:rPr>
              <w:t>limita Sumelor Reținute</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5170BD5F" w14:textId="77777777" w:rsidR="001A04D1" w:rsidRDefault="001A04D1" w:rsidP="00F45E05">
            <w:pPr>
              <w:pStyle w:val="Other10"/>
              <w:spacing w:line="322" w:lineRule="auto"/>
            </w:pPr>
            <w:r>
              <w:rPr>
                <w:color w:val="000000"/>
              </w:rPr>
              <w:t>5% din Prețul Contractului la semnarea Contractului</w:t>
            </w:r>
          </w:p>
        </w:tc>
      </w:tr>
      <w:tr w:rsidR="001A04D1" w14:paraId="71B8055E" w14:textId="77777777" w:rsidTr="00F45E05">
        <w:trPr>
          <w:trHeight w:val="20"/>
          <w:jc w:val="center"/>
        </w:trPr>
        <w:tc>
          <w:tcPr>
            <w:tcW w:w="6091" w:type="dxa"/>
            <w:gridSpan w:val="2"/>
            <w:tcBorders>
              <w:top w:val="single" w:sz="4" w:space="0" w:color="auto"/>
              <w:left w:val="single" w:sz="4" w:space="0" w:color="auto"/>
            </w:tcBorders>
            <w:shd w:val="clear" w:color="auto" w:fill="FFFFFF"/>
            <w:vAlign w:val="center"/>
          </w:tcPr>
          <w:p w14:paraId="28375D65" w14:textId="77777777" w:rsidR="001A04D1" w:rsidRDefault="001A04D1" w:rsidP="00F45E05">
            <w:pPr>
              <w:pStyle w:val="Other10"/>
              <w:spacing w:line="240" w:lineRule="auto"/>
            </w:pPr>
            <w:r>
              <w:rPr>
                <w:color w:val="000000"/>
              </w:rPr>
              <w:t>Clauza48 Ajustarea prețurilor</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6F06C4C7" w14:textId="77777777" w:rsidR="001A04D1" w:rsidRDefault="001A04D1" w:rsidP="00F45E05">
            <w:pPr>
              <w:rPr>
                <w:sz w:val="10"/>
                <w:szCs w:val="10"/>
              </w:rPr>
            </w:pPr>
          </w:p>
        </w:tc>
      </w:tr>
      <w:tr w:rsidR="001A04D1" w14:paraId="046880BE"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3BB2E9C0" w14:textId="77777777" w:rsidR="001A04D1" w:rsidRDefault="001A04D1" w:rsidP="00F45E05">
            <w:pPr>
              <w:pStyle w:val="Other10"/>
              <w:spacing w:line="240" w:lineRule="auto"/>
            </w:pPr>
            <w:r>
              <w:rPr>
                <w:color w:val="000000"/>
              </w:rPr>
              <w:t>48.1</w:t>
            </w:r>
          </w:p>
        </w:tc>
        <w:tc>
          <w:tcPr>
            <w:tcW w:w="4675" w:type="dxa"/>
            <w:tcBorders>
              <w:top w:val="single" w:sz="4" w:space="0" w:color="auto"/>
              <w:left w:val="single" w:sz="4" w:space="0" w:color="auto"/>
            </w:tcBorders>
            <w:shd w:val="clear" w:color="auto" w:fill="FFFFFF"/>
            <w:vAlign w:val="center"/>
          </w:tcPr>
          <w:p w14:paraId="59BE354D" w14:textId="77777777" w:rsidR="001A04D1" w:rsidRDefault="001A04D1" w:rsidP="00F45E05">
            <w:pPr>
              <w:pStyle w:val="Other10"/>
              <w:spacing w:line="310" w:lineRule="auto"/>
            </w:pPr>
            <w:r>
              <w:rPr>
                <w:color w:val="000000"/>
              </w:rPr>
              <w:t>aplicarea unei formule de ajustare a prețurilor, atunci când Durata de Execuție la semnarea Contractului este mai mică sau egală cu 365 de zile</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710FC0E8" w14:textId="77777777" w:rsidR="001A04D1" w:rsidRDefault="001A04D1" w:rsidP="00F45E05">
            <w:pPr>
              <w:pStyle w:val="Other10"/>
              <w:spacing w:line="240" w:lineRule="auto"/>
            </w:pPr>
            <w:r>
              <w:rPr>
                <w:color w:val="000000"/>
              </w:rPr>
              <w:t>nu</w:t>
            </w:r>
          </w:p>
        </w:tc>
      </w:tr>
      <w:tr w:rsidR="001A04D1" w14:paraId="6C589BAF"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381FA143" w14:textId="77777777" w:rsidR="001A04D1" w:rsidRPr="00B00057" w:rsidRDefault="001A04D1" w:rsidP="00F45E05">
            <w:pPr>
              <w:pStyle w:val="Other10"/>
              <w:spacing w:line="240" w:lineRule="auto"/>
            </w:pPr>
            <w:r w:rsidRPr="00B00057">
              <w:t>48.3</w:t>
            </w:r>
          </w:p>
        </w:tc>
        <w:tc>
          <w:tcPr>
            <w:tcW w:w="4675" w:type="dxa"/>
            <w:tcBorders>
              <w:top w:val="single" w:sz="4" w:space="0" w:color="auto"/>
              <w:left w:val="single" w:sz="4" w:space="0" w:color="auto"/>
            </w:tcBorders>
            <w:shd w:val="clear" w:color="auto" w:fill="FFFFFF"/>
            <w:vAlign w:val="center"/>
          </w:tcPr>
          <w:p w14:paraId="307A4F92" w14:textId="77777777" w:rsidR="001A04D1" w:rsidRPr="00B00057" w:rsidRDefault="001A04D1" w:rsidP="00F45E05">
            <w:pPr>
              <w:pStyle w:val="Other10"/>
              <w:spacing w:line="302" w:lineRule="auto"/>
            </w:pPr>
            <w:r w:rsidRPr="00B00057">
              <w:t>aplicarea unei formule de ajustare a prețurilor, atunci când Durata de Execuție la semnarea Contractului este mai mare de 365 de zile</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5F4B71C6" w14:textId="24D86BBC" w:rsidR="001A04D1" w:rsidRPr="00B00057" w:rsidRDefault="00096B93" w:rsidP="00F45E05">
            <w:pPr>
              <w:pStyle w:val="Other10"/>
              <w:spacing w:line="240" w:lineRule="auto"/>
            </w:pPr>
            <w:r w:rsidRPr="00B00057">
              <w:t>D</w:t>
            </w:r>
            <w:r w:rsidR="001A04D1" w:rsidRPr="00B00057">
              <w:t>a</w:t>
            </w:r>
            <w:r w:rsidRPr="00B00057">
              <w:t xml:space="preserve"> , </w:t>
            </w:r>
            <w:bookmarkStart w:id="18" w:name="_Hlk213674441"/>
            <w:r w:rsidR="00B35446" w:rsidRPr="00B00057">
              <w:t>(</w:t>
            </w:r>
            <w:r w:rsidRPr="00B00057">
              <w:rPr>
                <w:rFonts w:eastAsia="Times New Roman"/>
                <w:b/>
                <w:bCs/>
                <w:iCs/>
                <w:kern w:val="0"/>
                <w:sz w:val="24"/>
                <w:szCs w:val="24"/>
                <w:lang w:eastAsia="en-US"/>
                <w14:ligatures w14:val="none"/>
              </w:rPr>
              <w:t>An = av + (1-av) * In/Io</w:t>
            </w:r>
            <w:r w:rsidR="00B35446" w:rsidRPr="00B00057">
              <w:rPr>
                <w:rFonts w:eastAsia="Times New Roman"/>
                <w:b/>
                <w:bCs/>
                <w:iCs/>
                <w:kern w:val="0"/>
                <w:sz w:val="24"/>
                <w:szCs w:val="24"/>
                <w:lang w:eastAsia="en-US"/>
                <w14:ligatures w14:val="none"/>
              </w:rPr>
              <w:t>)</w:t>
            </w:r>
            <w:bookmarkEnd w:id="18"/>
          </w:p>
        </w:tc>
      </w:tr>
      <w:tr w:rsidR="001A04D1" w14:paraId="6871739C" w14:textId="77777777" w:rsidTr="00F45E05">
        <w:trPr>
          <w:trHeight w:val="20"/>
          <w:jc w:val="center"/>
        </w:trPr>
        <w:tc>
          <w:tcPr>
            <w:tcW w:w="9923" w:type="dxa"/>
            <w:gridSpan w:val="4"/>
            <w:tcBorders>
              <w:top w:val="single" w:sz="4" w:space="0" w:color="auto"/>
              <w:left w:val="single" w:sz="4" w:space="0" w:color="auto"/>
              <w:right w:val="single" w:sz="4" w:space="0" w:color="auto"/>
            </w:tcBorders>
            <w:shd w:val="clear" w:color="auto" w:fill="FFFFFF"/>
            <w:vAlign w:val="center"/>
          </w:tcPr>
          <w:p w14:paraId="1E5971DA" w14:textId="77777777" w:rsidR="001A04D1" w:rsidRDefault="001A04D1" w:rsidP="00F45E05">
            <w:pPr>
              <w:pStyle w:val="Other10"/>
              <w:spacing w:line="240" w:lineRule="auto"/>
            </w:pPr>
            <w:r>
              <w:rPr>
                <w:color w:val="000000"/>
              </w:rPr>
              <w:t>Clauza 49 M</w:t>
            </w:r>
            <w:r>
              <w:t>ă</w:t>
            </w:r>
            <w:r>
              <w:rPr>
                <w:color w:val="000000"/>
              </w:rPr>
              <w:t>surare, evaluări și Sume Provizionate</w:t>
            </w:r>
          </w:p>
        </w:tc>
      </w:tr>
      <w:tr w:rsidR="001A04D1" w14:paraId="3158973C"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636D2972" w14:textId="77777777" w:rsidR="001A04D1" w:rsidRDefault="001A04D1" w:rsidP="00F45E05">
            <w:pPr>
              <w:pStyle w:val="Other10"/>
              <w:spacing w:line="240" w:lineRule="auto"/>
            </w:pPr>
            <w:r>
              <w:rPr>
                <w:color w:val="000000"/>
              </w:rPr>
              <w:t>49.3</w:t>
            </w:r>
          </w:p>
        </w:tc>
        <w:tc>
          <w:tcPr>
            <w:tcW w:w="4675" w:type="dxa"/>
            <w:tcBorders>
              <w:top w:val="single" w:sz="4" w:space="0" w:color="auto"/>
              <w:left w:val="single" w:sz="4" w:space="0" w:color="auto"/>
            </w:tcBorders>
            <w:shd w:val="clear" w:color="auto" w:fill="FFFFFF"/>
            <w:vAlign w:val="center"/>
          </w:tcPr>
          <w:p w14:paraId="6DDBEB54" w14:textId="77777777" w:rsidR="001A04D1" w:rsidRDefault="001A04D1" w:rsidP="00F45E05">
            <w:pPr>
              <w:pStyle w:val="Other10"/>
              <w:spacing w:line="240" w:lineRule="auto"/>
            </w:pPr>
            <w:r>
              <w:rPr>
                <w:color w:val="000000"/>
              </w:rPr>
              <w:t>sumă pentru cheltuielile Indirecte și profit</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28DFEB74" w14:textId="2FCA78D0" w:rsidR="001A04D1" w:rsidRDefault="00B45349" w:rsidP="00F45E05">
            <w:pPr>
              <w:pStyle w:val="Other10"/>
              <w:spacing w:line="307" w:lineRule="auto"/>
            </w:pPr>
            <w:r>
              <w:rPr>
                <w:color w:val="000000"/>
              </w:rPr>
              <w:t>Procentul de profit și indirecte ofertat de către Antreprenor în propunerea financiară</w:t>
            </w:r>
          </w:p>
        </w:tc>
      </w:tr>
      <w:tr w:rsidR="001A04D1" w14:paraId="7D55DC69" w14:textId="77777777" w:rsidTr="00F45E05">
        <w:trPr>
          <w:trHeight w:val="20"/>
          <w:jc w:val="center"/>
        </w:trPr>
        <w:tc>
          <w:tcPr>
            <w:tcW w:w="9923" w:type="dxa"/>
            <w:gridSpan w:val="4"/>
            <w:tcBorders>
              <w:top w:val="single" w:sz="4" w:space="0" w:color="auto"/>
              <w:left w:val="single" w:sz="4" w:space="0" w:color="auto"/>
              <w:right w:val="single" w:sz="4" w:space="0" w:color="auto"/>
            </w:tcBorders>
            <w:shd w:val="clear" w:color="auto" w:fill="FFFFFF"/>
            <w:vAlign w:val="center"/>
          </w:tcPr>
          <w:p w14:paraId="2EAEA753" w14:textId="77777777" w:rsidR="001A04D1" w:rsidRDefault="001A04D1" w:rsidP="00F45E05">
            <w:pPr>
              <w:pStyle w:val="Other10"/>
              <w:spacing w:line="240" w:lineRule="auto"/>
            </w:pPr>
            <w:r>
              <w:rPr>
                <w:color w:val="000000"/>
              </w:rPr>
              <w:t>Clauza 50 - Plăți</w:t>
            </w:r>
          </w:p>
        </w:tc>
      </w:tr>
      <w:tr w:rsidR="001A04D1" w14:paraId="79BF9308" w14:textId="77777777" w:rsidTr="00F45E05">
        <w:trPr>
          <w:trHeight w:val="20"/>
          <w:jc w:val="center"/>
        </w:trPr>
        <w:tc>
          <w:tcPr>
            <w:tcW w:w="1416" w:type="dxa"/>
            <w:tcBorders>
              <w:top w:val="single" w:sz="4" w:space="0" w:color="auto"/>
              <w:left w:val="single" w:sz="4" w:space="0" w:color="auto"/>
            </w:tcBorders>
            <w:shd w:val="clear" w:color="auto" w:fill="FFFFFF"/>
            <w:vAlign w:val="center"/>
          </w:tcPr>
          <w:p w14:paraId="61F5B05D" w14:textId="77777777" w:rsidR="001A04D1" w:rsidRDefault="001A04D1" w:rsidP="00F45E05">
            <w:pPr>
              <w:pStyle w:val="Other10"/>
              <w:spacing w:line="240" w:lineRule="auto"/>
            </w:pPr>
            <w:r>
              <w:rPr>
                <w:color w:val="000000"/>
              </w:rPr>
              <w:t>50.2 a)</w:t>
            </w:r>
          </w:p>
        </w:tc>
        <w:tc>
          <w:tcPr>
            <w:tcW w:w="4675" w:type="dxa"/>
            <w:tcBorders>
              <w:top w:val="single" w:sz="4" w:space="0" w:color="auto"/>
              <w:left w:val="single" w:sz="4" w:space="0" w:color="auto"/>
            </w:tcBorders>
            <w:shd w:val="clear" w:color="auto" w:fill="FFFFFF"/>
            <w:vAlign w:val="center"/>
          </w:tcPr>
          <w:p w14:paraId="297BC22B" w14:textId="77777777" w:rsidR="001A04D1" w:rsidRDefault="001A04D1" w:rsidP="00F45E05">
            <w:pPr>
              <w:pStyle w:val="Other10"/>
              <w:spacing w:line="319" w:lineRule="auto"/>
            </w:pPr>
            <w:r>
              <w:rPr>
                <w:color w:val="000000"/>
              </w:rPr>
              <w:t>lista Echipamentelor și Materialelor pentru plată la aducerea lor pe Șantier sau în alt loc aprobat de Supervizor</w:t>
            </w:r>
          </w:p>
        </w:tc>
        <w:tc>
          <w:tcPr>
            <w:tcW w:w="3832" w:type="dxa"/>
            <w:gridSpan w:val="2"/>
            <w:tcBorders>
              <w:top w:val="single" w:sz="4" w:space="0" w:color="auto"/>
              <w:left w:val="single" w:sz="4" w:space="0" w:color="auto"/>
              <w:right w:val="single" w:sz="4" w:space="0" w:color="auto"/>
            </w:tcBorders>
            <w:shd w:val="clear" w:color="auto" w:fill="FFFFFF"/>
            <w:vAlign w:val="center"/>
          </w:tcPr>
          <w:p w14:paraId="0BD4B20F" w14:textId="1F07091E" w:rsidR="009A2325" w:rsidRPr="00B00057" w:rsidRDefault="00B00057" w:rsidP="00F45E05">
            <w:pPr>
              <w:pStyle w:val="Other10"/>
              <w:spacing w:line="312" w:lineRule="auto"/>
              <w:rPr>
                <w:color w:val="000000"/>
                <w:highlight w:val="yellow"/>
              </w:rPr>
            </w:pPr>
            <w:r w:rsidRPr="00B00057">
              <w:rPr>
                <w:color w:val="000000"/>
              </w:rPr>
              <w:t xml:space="preserve"> Nu se acceptă</w:t>
            </w:r>
          </w:p>
        </w:tc>
      </w:tr>
      <w:tr w:rsidR="001A04D1" w14:paraId="2F800600" w14:textId="77777777" w:rsidTr="00F45E05">
        <w:trPr>
          <w:trHeight w:val="20"/>
          <w:jc w:val="center"/>
        </w:trPr>
        <w:tc>
          <w:tcPr>
            <w:tcW w:w="1416" w:type="dxa"/>
            <w:tcBorders>
              <w:top w:val="single" w:sz="4" w:space="0" w:color="auto"/>
              <w:left w:val="single" w:sz="4" w:space="0" w:color="auto"/>
              <w:bottom w:val="single" w:sz="4" w:space="0" w:color="auto"/>
            </w:tcBorders>
            <w:shd w:val="clear" w:color="auto" w:fill="FFFFFF"/>
            <w:vAlign w:val="center"/>
          </w:tcPr>
          <w:p w14:paraId="457892D7" w14:textId="77777777" w:rsidR="001A04D1" w:rsidRDefault="001A04D1" w:rsidP="00F45E05">
            <w:pPr>
              <w:pStyle w:val="Other10"/>
              <w:spacing w:line="240" w:lineRule="auto"/>
            </w:pPr>
            <w:r>
              <w:rPr>
                <w:color w:val="000000"/>
              </w:rPr>
              <w:t>50.3</w:t>
            </w:r>
          </w:p>
        </w:tc>
        <w:tc>
          <w:tcPr>
            <w:tcW w:w="4675" w:type="dxa"/>
            <w:tcBorders>
              <w:top w:val="single" w:sz="4" w:space="0" w:color="auto"/>
              <w:left w:val="single" w:sz="4" w:space="0" w:color="auto"/>
              <w:bottom w:val="single" w:sz="4" w:space="0" w:color="auto"/>
            </w:tcBorders>
            <w:shd w:val="clear" w:color="auto" w:fill="FFFFFF"/>
            <w:vAlign w:val="center"/>
          </w:tcPr>
          <w:p w14:paraId="3DA62264" w14:textId="77777777" w:rsidR="001A04D1" w:rsidRDefault="001A04D1" w:rsidP="00F45E05">
            <w:pPr>
              <w:pStyle w:val="Other10"/>
              <w:spacing w:line="317" w:lineRule="auto"/>
            </w:pPr>
            <w:r>
              <w:rPr>
                <w:color w:val="000000"/>
              </w:rPr>
              <w:t xml:space="preserve">valoarea unor obligații </w:t>
            </w:r>
            <w:r>
              <w:t>neîndeplinite</w:t>
            </w:r>
            <w:r>
              <w:rPr>
                <w:color w:val="000000"/>
              </w:rPr>
              <w:t xml:space="preserve"> sau nerespectate</w:t>
            </w:r>
          </w:p>
        </w:tc>
        <w:tc>
          <w:tcPr>
            <w:tcW w:w="38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821977" w14:textId="12631037" w:rsidR="001A04D1" w:rsidRDefault="00B45349" w:rsidP="00F45E05">
            <w:pPr>
              <w:pStyle w:val="Other10"/>
              <w:spacing w:line="307" w:lineRule="auto"/>
              <w:ind w:left="122" w:right="135"/>
              <w:jc w:val="both"/>
            </w:pPr>
            <w:r>
              <w:t xml:space="preserve">- </w:t>
            </w:r>
            <w:r w:rsidR="001A04D1">
              <w:t>Î</w:t>
            </w:r>
            <w:r w:rsidR="001A04D1">
              <w:rPr>
                <w:color w:val="000000"/>
              </w:rPr>
              <w:t>nlocuirea personalului cheie al</w:t>
            </w:r>
            <w:r w:rsidR="001A04D1">
              <w:t xml:space="preserve"> </w:t>
            </w:r>
            <w:r w:rsidR="001A04D1">
              <w:rPr>
                <w:color w:val="000000"/>
              </w:rPr>
              <w:t>Antreprenorului fără respectarea prevederilor subclauzelor 14.3 și/sau 14.4: 10.000 lei pe eveniment</w:t>
            </w:r>
          </w:p>
          <w:p w14:paraId="7F17BA7A" w14:textId="77777777" w:rsidR="001A04D1" w:rsidRDefault="001A04D1" w:rsidP="00F45E05">
            <w:pPr>
              <w:pStyle w:val="Other10"/>
              <w:spacing w:line="307" w:lineRule="auto"/>
              <w:ind w:left="122" w:right="135"/>
              <w:jc w:val="both"/>
            </w:pPr>
            <w:r>
              <w:t>nerespectarea prevederilor subclauzei 27.2: 5.000 lei pe zi</w:t>
            </w:r>
          </w:p>
          <w:p w14:paraId="4C59C8C4" w14:textId="353F29E5" w:rsidR="001A04D1" w:rsidRDefault="00156C93" w:rsidP="00F45E05">
            <w:pPr>
              <w:pStyle w:val="Other10"/>
              <w:spacing w:line="307" w:lineRule="auto"/>
              <w:ind w:left="122" w:right="135"/>
              <w:jc w:val="both"/>
            </w:pPr>
            <w:r>
              <w:t xml:space="preserve">- </w:t>
            </w:r>
            <w:r w:rsidR="001A04D1">
              <w:t xml:space="preserve">nerespectarea prevederilor subclauzei </w:t>
            </w:r>
            <w:r w:rsidR="001A04D1">
              <w:lastRenderedPageBreak/>
              <w:t>27.3: 20.000 lei pe zi</w:t>
            </w:r>
          </w:p>
          <w:p w14:paraId="50013815" w14:textId="6409BC96" w:rsidR="001A04D1" w:rsidRDefault="00156C93" w:rsidP="00F45E05">
            <w:pPr>
              <w:pStyle w:val="Other10"/>
              <w:spacing w:line="307" w:lineRule="auto"/>
              <w:ind w:left="122" w:right="135"/>
              <w:jc w:val="both"/>
            </w:pPr>
            <w:r>
              <w:t xml:space="preserve">- </w:t>
            </w:r>
            <w:r w:rsidR="001A04D1">
              <w:t>nerespectarea prevederilor subclauzei 30.1: 5.000 lei pe zi</w:t>
            </w:r>
          </w:p>
          <w:p w14:paraId="2B77D701" w14:textId="43E1E03D" w:rsidR="00156C93" w:rsidRDefault="00156C93" w:rsidP="00F45E05">
            <w:pPr>
              <w:pStyle w:val="Other10"/>
              <w:spacing w:line="307" w:lineRule="auto"/>
              <w:ind w:left="122" w:right="135"/>
              <w:jc w:val="both"/>
            </w:pPr>
            <w:r>
              <w:t xml:space="preserve">- </w:t>
            </w:r>
            <w:r w:rsidRPr="00156C93">
              <w:t>nerespectarea procentului asumat în propunerea tehnică pentru factorul de evaluare „Gestionarea deșeurilor de pe șantier” (n% ofertant), constatată la finalul fiecărui trimestru. Penalizarea se calculează astfel: se vor percepe penalizări în valoare de 50.000 lei pentru fiecare procent nerealizat sub procentul (n%) asumat în propunerea tehnică, din totalul deșeurilor nepericuloase provenite din construcții și demolări generate pe șantier în perioada de referință (trimestru), ce trebuiau pregătite pentru reutilizare, reciclare și alte operațiuni de valorificare a materialelor.</w:t>
            </w:r>
          </w:p>
        </w:tc>
      </w:tr>
      <w:tr w:rsidR="001A04D1" w14:paraId="1D743DA6" w14:textId="77777777" w:rsidTr="00F45E05">
        <w:trPr>
          <w:gridAfter w:val="1"/>
          <w:wAfter w:w="26" w:type="dxa"/>
          <w:trHeight w:val="20"/>
          <w:jc w:val="center"/>
        </w:trPr>
        <w:tc>
          <w:tcPr>
            <w:tcW w:w="9897" w:type="dxa"/>
            <w:gridSpan w:val="3"/>
            <w:tcBorders>
              <w:top w:val="single" w:sz="4" w:space="0" w:color="auto"/>
              <w:left w:val="single" w:sz="4" w:space="0" w:color="auto"/>
              <w:right w:val="single" w:sz="4" w:space="0" w:color="auto"/>
            </w:tcBorders>
            <w:shd w:val="clear" w:color="auto" w:fill="FFFFFF"/>
            <w:vAlign w:val="center"/>
          </w:tcPr>
          <w:p w14:paraId="5D72F029" w14:textId="77777777" w:rsidR="001A04D1" w:rsidRDefault="001A04D1" w:rsidP="00F45E05">
            <w:pPr>
              <w:pStyle w:val="Other10"/>
              <w:spacing w:line="240" w:lineRule="auto"/>
            </w:pPr>
            <w:r>
              <w:rPr>
                <w:color w:val="000000"/>
              </w:rPr>
              <w:lastRenderedPageBreak/>
              <w:t>Clauza 61 - Perioada de Garanție</w:t>
            </w:r>
          </w:p>
        </w:tc>
      </w:tr>
      <w:tr w:rsidR="001A04D1" w14:paraId="678384AF" w14:textId="77777777" w:rsidTr="00F45E05">
        <w:trPr>
          <w:gridAfter w:val="1"/>
          <w:wAfter w:w="26" w:type="dxa"/>
          <w:trHeight w:val="20"/>
          <w:jc w:val="center"/>
        </w:trPr>
        <w:tc>
          <w:tcPr>
            <w:tcW w:w="1416" w:type="dxa"/>
            <w:tcBorders>
              <w:top w:val="single" w:sz="4" w:space="0" w:color="auto"/>
              <w:left w:val="single" w:sz="4" w:space="0" w:color="auto"/>
            </w:tcBorders>
            <w:shd w:val="clear" w:color="auto" w:fill="FFFFFF"/>
            <w:vAlign w:val="center"/>
          </w:tcPr>
          <w:p w14:paraId="0F6DBA3C" w14:textId="77777777" w:rsidR="001A04D1" w:rsidRDefault="001A04D1" w:rsidP="00F45E05">
            <w:pPr>
              <w:pStyle w:val="Other10"/>
              <w:spacing w:line="240" w:lineRule="auto"/>
            </w:pPr>
            <w:r>
              <w:rPr>
                <w:color w:val="000000"/>
              </w:rPr>
              <w:t>61.6</w:t>
            </w:r>
          </w:p>
        </w:tc>
        <w:tc>
          <w:tcPr>
            <w:tcW w:w="4675" w:type="dxa"/>
            <w:tcBorders>
              <w:top w:val="single" w:sz="4" w:space="0" w:color="auto"/>
              <w:left w:val="single" w:sz="4" w:space="0" w:color="auto"/>
            </w:tcBorders>
            <w:shd w:val="clear" w:color="auto" w:fill="FFFFFF"/>
            <w:vAlign w:val="center"/>
          </w:tcPr>
          <w:p w14:paraId="7F8E5AB9" w14:textId="77777777" w:rsidR="001A04D1" w:rsidRDefault="001A04D1" w:rsidP="00F45E05">
            <w:pPr>
              <w:pStyle w:val="Other10"/>
              <w:spacing w:line="240" w:lineRule="auto"/>
            </w:pPr>
            <w:r>
              <w:rPr>
                <w:color w:val="000000"/>
              </w:rPr>
              <w:t>durata Perioadei de Garanție</w:t>
            </w:r>
          </w:p>
        </w:tc>
        <w:tc>
          <w:tcPr>
            <w:tcW w:w="3806" w:type="dxa"/>
            <w:tcBorders>
              <w:top w:val="single" w:sz="4" w:space="0" w:color="auto"/>
              <w:left w:val="single" w:sz="4" w:space="0" w:color="auto"/>
              <w:right w:val="single" w:sz="4" w:space="0" w:color="auto"/>
            </w:tcBorders>
            <w:shd w:val="clear" w:color="auto" w:fill="FFFFFF"/>
            <w:vAlign w:val="center"/>
          </w:tcPr>
          <w:p w14:paraId="133B5DA0" w14:textId="71F53CD2" w:rsidR="001A04D1" w:rsidRPr="00BA41E4" w:rsidRDefault="001A04D1" w:rsidP="00F45E05">
            <w:pPr>
              <w:pStyle w:val="Other10"/>
              <w:spacing w:line="307" w:lineRule="auto"/>
              <w:rPr>
                <w:i/>
                <w:iCs/>
              </w:rPr>
            </w:pPr>
            <w:r>
              <w:t xml:space="preserve"> </w:t>
            </w:r>
            <w:r w:rsidRPr="00BA41E4">
              <w:rPr>
                <w:i/>
                <w:iCs/>
              </w:rPr>
              <w:t xml:space="preserve">Conform duratei ofertate de Antreprenor – minim </w:t>
            </w:r>
            <w:r w:rsidR="00F07F91">
              <w:rPr>
                <w:i/>
                <w:iCs/>
              </w:rPr>
              <w:t>36</w:t>
            </w:r>
            <w:r w:rsidRPr="00BA41E4">
              <w:rPr>
                <w:i/>
                <w:iCs/>
              </w:rPr>
              <w:t xml:space="preserve"> de luni</w:t>
            </w:r>
          </w:p>
        </w:tc>
      </w:tr>
      <w:tr w:rsidR="001A04D1" w14:paraId="2538213C" w14:textId="77777777" w:rsidTr="00F45E05">
        <w:trPr>
          <w:gridAfter w:val="1"/>
          <w:wAfter w:w="26" w:type="dxa"/>
          <w:trHeight w:val="20"/>
          <w:jc w:val="center"/>
        </w:trPr>
        <w:tc>
          <w:tcPr>
            <w:tcW w:w="9897" w:type="dxa"/>
            <w:gridSpan w:val="3"/>
            <w:tcBorders>
              <w:top w:val="single" w:sz="4" w:space="0" w:color="auto"/>
              <w:left w:val="single" w:sz="4" w:space="0" w:color="auto"/>
              <w:right w:val="single" w:sz="4" w:space="0" w:color="auto"/>
            </w:tcBorders>
            <w:shd w:val="clear" w:color="auto" w:fill="FFFFFF"/>
            <w:vAlign w:val="center"/>
          </w:tcPr>
          <w:p w14:paraId="3B862B4E" w14:textId="77777777" w:rsidR="001A04D1" w:rsidRDefault="001A04D1" w:rsidP="00F45E05">
            <w:pPr>
              <w:pStyle w:val="Other10"/>
              <w:spacing w:line="240" w:lineRule="auto"/>
            </w:pPr>
            <w:r>
              <w:rPr>
                <w:color w:val="000000"/>
              </w:rPr>
              <w:t>Clauza 70 - Dispute și arbitraj</w:t>
            </w:r>
          </w:p>
        </w:tc>
      </w:tr>
      <w:tr w:rsidR="001A04D1" w14:paraId="5148BA44" w14:textId="77777777" w:rsidTr="00F45E05">
        <w:trPr>
          <w:gridAfter w:val="1"/>
          <w:wAfter w:w="26" w:type="dxa"/>
          <w:trHeight w:val="20"/>
          <w:jc w:val="center"/>
        </w:trPr>
        <w:tc>
          <w:tcPr>
            <w:tcW w:w="1416" w:type="dxa"/>
            <w:tcBorders>
              <w:top w:val="single" w:sz="4" w:space="0" w:color="auto"/>
              <w:left w:val="single" w:sz="4" w:space="0" w:color="auto"/>
            </w:tcBorders>
            <w:shd w:val="clear" w:color="auto" w:fill="FFFFFF"/>
          </w:tcPr>
          <w:p w14:paraId="755FC2BA" w14:textId="77777777" w:rsidR="001A04D1" w:rsidRDefault="001A04D1" w:rsidP="00F45E05">
            <w:pPr>
              <w:pStyle w:val="Other10"/>
              <w:spacing w:line="240" w:lineRule="auto"/>
            </w:pPr>
            <w:r>
              <w:rPr>
                <w:color w:val="000000"/>
              </w:rPr>
              <w:t>70.4</w:t>
            </w:r>
          </w:p>
        </w:tc>
        <w:tc>
          <w:tcPr>
            <w:tcW w:w="4675" w:type="dxa"/>
            <w:tcBorders>
              <w:top w:val="single" w:sz="4" w:space="0" w:color="auto"/>
              <w:left w:val="single" w:sz="4" w:space="0" w:color="auto"/>
            </w:tcBorders>
            <w:shd w:val="clear" w:color="auto" w:fill="FFFFFF"/>
            <w:vAlign w:val="center"/>
          </w:tcPr>
          <w:p w14:paraId="75BE41CB" w14:textId="77777777" w:rsidR="001A04D1" w:rsidRDefault="001A04D1" w:rsidP="00F45E05">
            <w:pPr>
              <w:pStyle w:val="Other10"/>
              <w:spacing w:line="240" w:lineRule="auto"/>
            </w:pPr>
            <w:r>
              <w:rPr>
                <w:color w:val="000000"/>
              </w:rPr>
              <w:t>numărul de arbitri</w:t>
            </w:r>
          </w:p>
        </w:tc>
        <w:tc>
          <w:tcPr>
            <w:tcW w:w="3806" w:type="dxa"/>
            <w:tcBorders>
              <w:top w:val="single" w:sz="4" w:space="0" w:color="auto"/>
              <w:left w:val="single" w:sz="4" w:space="0" w:color="auto"/>
              <w:right w:val="single" w:sz="4" w:space="0" w:color="auto"/>
            </w:tcBorders>
            <w:shd w:val="clear" w:color="auto" w:fill="FFFFFF"/>
            <w:vAlign w:val="center"/>
          </w:tcPr>
          <w:p w14:paraId="1EEEFC10" w14:textId="77777777" w:rsidR="001A04D1" w:rsidRDefault="001A04D1" w:rsidP="00F45E05">
            <w:pPr>
              <w:pStyle w:val="Other10"/>
              <w:spacing w:line="240" w:lineRule="auto"/>
            </w:pPr>
            <w:r>
              <w:rPr>
                <w:color w:val="000000"/>
              </w:rPr>
              <w:t>3</w:t>
            </w:r>
          </w:p>
        </w:tc>
      </w:tr>
      <w:tr w:rsidR="001A04D1" w14:paraId="3552754D" w14:textId="77777777" w:rsidTr="00F45E05">
        <w:trPr>
          <w:gridAfter w:val="1"/>
          <w:wAfter w:w="26" w:type="dxa"/>
          <w:trHeight w:val="20"/>
          <w:jc w:val="center"/>
        </w:trPr>
        <w:tc>
          <w:tcPr>
            <w:tcW w:w="1416" w:type="dxa"/>
            <w:tcBorders>
              <w:top w:val="single" w:sz="4" w:space="0" w:color="auto"/>
              <w:left w:val="single" w:sz="4" w:space="0" w:color="auto"/>
            </w:tcBorders>
            <w:shd w:val="clear" w:color="auto" w:fill="FFFFFF"/>
            <w:vAlign w:val="bottom"/>
          </w:tcPr>
          <w:p w14:paraId="6E1EB557" w14:textId="77777777" w:rsidR="001A04D1" w:rsidRDefault="001A04D1" w:rsidP="00F45E05">
            <w:pPr>
              <w:pStyle w:val="Other10"/>
              <w:spacing w:line="240" w:lineRule="auto"/>
            </w:pPr>
            <w:r>
              <w:rPr>
                <w:color w:val="000000"/>
              </w:rPr>
              <w:t>70.5</w:t>
            </w:r>
          </w:p>
        </w:tc>
        <w:tc>
          <w:tcPr>
            <w:tcW w:w="4675" w:type="dxa"/>
            <w:tcBorders>
              <w:top w:val="single" w:sz="4" w:space="0" w:color="auto"/>
              <w:left w:val="single" w:sz="4" w:space="0" w:color="auto"/>
            </w:tcBorders>
            <w:shd w:val="clear" w:color="auto" w:fill="FFFFFF"/>
            <w:vAlign w:val="center"/>
          </w:tcPr>
          <w:p w14:paraId="2B1FC75D" w14:textId="77777777" w:rsidR="001A04D1" w:rsidRDefault="001A04D1" w:rsidP="00F45E05">
            <w:pPr>
              <w:pStyle w:val="Other10"/>
              <w:spacing w:line="240" w:lineRule="auto"/>
            </w:pPr>
            <w:r>
              <w:rPr>
                <w:color w:val="000000"/>
              </w:rPr>
              <w:t>locul arbitrajului</w:t>
            </w:r>
          </w:p>
        </w:tc>
        <w:tc>
          <w:tcPr>
            <w:tcW w:w="3806" w:type="dxa"/>
            <w:tcBorders>
              <w:top w:val="single" w:sz="4" w:space="0" w:color="auto"/>
              <w:left w:val="single" w:sz="4" w:space="0" w:color="auto"/>
              <w:right w:val="single" w:sz="4" w:space="0" w:color="auto"/>
            </w:tcBorders>
            <w:shd w:val="clear" w:color="auto" w:fill="FFFFFF"/>
            <w:vAlign w:val="center"/>
          </w:tcPr>
          <w:p w14:paraId="7D2FFEE4" w14:textId="3687C494" w:rsidR="001A04D1" w:rsidRDefault="001A04D1" w:rsidP="00F45E05">
            <w:pPr>
              <w:pStyle w:val="Other10"/>
              <w:spacing w:line="240" w:lineRule="auto"/>
            </w:pPr>
            <w:r>
              <w:rPr>
                <w:color w:val="000000"/>
              </w:rPr>
              <w:t>Mureș</w:t>
            </w:r>
          </w:p>
        </w:tc>
      </w:tr>
      <w:tr w:rsidR="001A04D1" w14:paraId="32ECC243" w14:textId="77777777" w:rsidTr="00F45E05">
        <w:trPr>
          <w:gridAfter w:val="1"/>
          <w:wAfter w:w="26" w:type="dxa"/>
          <w:trHeight w:val="20"/>
          <w:jc w:val="center"/>
        </w:trPr>
        <w:tc>
          <w:tcPr>
            <w:tcW w:w="1416" w:type="dxa"/>
            <w:tcBorders>
              <w:top w:val="single" w:sz="4" w:space="0" w:color="auto"/>
              <w:left w:val="single" w:sz="4" w:space="0" w:color="auto"/>
            </w:tcBorders>
            <w:shd w:val="clear" w:color="auto" w:fill="FFFFFF"/>
            <w:vAlign w:val="bottom"/>
          </w:tcPr>
          <w:p w14:paraId="376AEA35" w14:textId="77777777" w:rsidR="001A04D1" w:rsidRDefault="001A04D1" w:rsidP="00F45E05">
            <w:pPr>
              <w:pStyle w:val="Other10"/>
              <w:spacing w:line="240" w:lineRule="auto"/>
            </w:pPr>
            <w:r>
              <w:rPr>
                <w:color w:val="000000"/>
              </w:rPr>
              <w:t>70.5</w:t>
            </w:r>
          </w:p>
        </w:tc>
        <w:tc>
          <w:tcPr>
            <w:tcW w:w="4675" w:type="dxa"/>
            <w:tcBorders>
              <w:top w:val="single" w:sz="4" w:space="0" w:color="auto"/>
              <w:left w:val="single" w:sz="4" w:space="0" w:color="auto"/>
            </w:tcBorders>
            <w:shd w:val="clear" w:color="auto" w:fill="FFFFFF"/>
            <w:vAlign w:val="center"/>
          </w:tcPr>
          <w:p w14:paraId="1BA7C7ED" w14:textId="77777777" w:rsidR="001A04D1" w:rsidRDefault="001A04D1" w:rsidP="00F45E05">
            <w:pPr>
              <w:pStyle w:val="Other10"/>
              <w:spacing w:line="240" w:lineRule="auto"/>
            </w:pPr>
            <w:r>
              <w:rPr>
                <w:color w:val="000000"/>
              </w:rPr>
              <w:t>limba arbitrajului</w:t>
            </w:r>
          </w:p>
        </w:tc>
        <w:tc>
          <w:tcPr>
            <w:tcW w:w="3806" w:type="dxa"/>
            <w:tcBorders>
              <w:top w:val="single" w:sz="4" w:space="0" w:color="auto"/>
              <w:left w:val="single" w:sz="4" w:space="0" w:color="auto"/>
              <w:right w:val="single" w:sz="4" w:space="0" w:color="auto"/>
            </w:tcBorders>
            <w:shd w:val="clear" w:color="auto" w:fill="FFFFFF"/>
            <w:vAlign w:val="center"/>
          </w:tcPr>
          <w:p w14:paraId="0EAD8C51" w14:textId="77777777" w:rsidR="001A04D1" w:rsidRDefault="001A04D1" w:rsidP="00F45E05">
            <w:pPr>
              <w:pStyle w:val="Other10"/>
              <w:spacing w:line="240" w:lineRule="auto"/>
            </w:pPr>
            <w:r>
              <w:rPr>
                <w:color w:val="000000"/>
              </w:rPr>
              <w:t>Limba română</w:t>
            </w:r>
          </w:p>
        </w:tc>
      </w:tr>
      <w:tr w:rsidR="001A04D1" w14:paraId="5D7D5AD4" w14:textId="77777777" w:rsidTr="00F45E05">
        <w:trPr>
          <w:gridAfter w:val="1"/>
          <w:wAfter w:w="26" w:type="dxa"/>
          <w:trHeight w:val="20"/>
          <w:jc w:val="center"/>
        </w:trPr>
        <w:tc>
          <w:tcPr>
            <w:tcW w:w="9897" w:type="dxa"/>
            <w:gridSpan w:val="3"/>
            <w:tcBorders>
              <w:top w:val="single" w:sz="4" w:space="0" w:color="auto"/>
              <w:left w:val="single" w:sz="4" w:space="0" w:color="auto"/>
              <w:right w:val="single" w:sz="4" w:space="0" w:color="auto"/>
            </w:tcBorders>
            <w:shd w:val="clear" w:color="auto" w:fill="FFFFFF"/>
            <w:vAlign w:val="center"/>
          </w:tcPr>
          <w:p w14:paraId="3FE55F14" w14:textId="77777777" w:rsidR="001A04D1" w:rsidRDefault="001A04D1" w:rsidP="00F45E05">
            <w:pPr>
              <w:pStyle w:val="Other10"/>
              <w:spacing w:line="240" w:lineRule="auto"/>
            </w:pPr>
            <w:r>
              <w:rPr>
                <w:color w:val="000000"/>
              </w:rPr>
              <w:t>Clauza 71 Legea</w:t>
            </w:r>
          </w:p>
        </w:tc>
      </w:tr>
      <w:tr w:rsidR="001A04D1" w14:paraId="0BED1079" w14:textId="77777777" w:rsidTr="00F45E05">
        <w:trPr>
          <w:gridAfter w:val="1"/>
          <w:wAfter w:w="26" w:type="dxa"/>
          <w:trHeight w:val="20"/>
          <w:jc w:val="center"/>
        </w:trPr>
        <w:tc>
          <w:tcPr>
            <w:tcW w:w="1416" w:type="dxa"/>
            <w:tcBorders>
              <w:top w:val="single" w:sz="4" w:space="0" w:color="auto"/>
              <w:left w:val="single" w:sz="4" w:space="0" w:color="auto"/>
              <w:bottom w:val="single" w:sz="4" w:space="0" w:color="auto"/>
            </w:tcBorders>
            <w:shd w:val="clear" w:color="auto" w:fill="FFFFFF"/>
            <w:vAlign w:val="bottom"/>
          </w:tcPr>
          <w:p w14:paraId="2D126BAE" w14:textId="77777777" w:rsidR="001A04D1" w:rsidRDefault="001A04D1" w:rsidP="00F45E05">
            <w:pPr>
              <w:pStyle w:val="Other10"/>
              <w:spacing w:line="240" w:lineRule="auto"/>
            </w:pPr>
            <w:r>
              <w:rPr>
                <w:color w:val="000000"/>
              </w:rPr>
              <w:t>71.1</w:t>
            </w:r>
          </w:p>
        </w:tc>
        <w:tc>
          <w:tcPr>
            <w:tcW w:w="4675" w:type="dxa"/>
            <w:tcBorders>
              <w:top w:val="single" w:sz="4" w:space="0" w:color="auto"/>
              <w:bottom w:val="single" w:sz="4" w:space="0" w:color="auto"/>
            </w:tcBorders>
            <w:shd w:val="clear" w:color="auto" w:fill="FFFFFF"/>
            <w:vAlign w:val="center"/>
          </w:tcPr>
          <w:p w14:paraId="36B9C4EF" w14:textId="77777777" w:rsidR="001A04D1" w:rsidRDefault="001A04D1" w:rsidP="00F45E05">
            <w:pPr>
              <w:pStyle w:val="Other10"/>
              <w:spacing w:line="240" w:lineRule="auto"/>
            </w:pPr>
            <w:r>
              <w:rPr>
                <w:color w:val="000000"/>
              </w:rPr>
              <w:t>legea care guvernează Contractul</w:t>
            </w:r>
          </w:p>
        </w:tc>
        <w:tc>
          <w:tcPr>
            <w:tcW w:w="3806" w:type="dxa"/>
            <w:tcBorders>
              <w:top w:val="single" w:sz="4" w:space="0" w:color="auto"/>
              <w:left w:val="single" w:sz="4" w:space="0" w:color="auto"/>
              <w:bottom w:val="single" w:sz="4" w:space="0" w:color="auto"/>
              <w:right w:val="single" w:sz="4" w:space="0" w:color="auto"/>
            </w:tcBorders>
            <w:shd w:val="clear" w:color="auto" w:fill="FFFFFF"/>
            <w:vAlign w:val="center"/>
          </w:tcPr>
          <w:p w14:paraId="0FC4CCAF" w14:textId="77777777" w:rsidR="001A04D1" w:rsidRDefault="001A04D1" w:rsidP="00F45E05">
            <w:pPr>
              <w:pStyle w:val="Other10"/>
              <w:spacing w:line="240" w:lineRule="auto"/>
            </w:pPr>
            <w:r>
              <w:rPr>
                <w:color w:val="000000"/>
              </w:rPr>
              <w:t>legea română</w:t>
            </w:r>
          </w:p>
        </w:tc>
      </w:tr>
    </w:tbl>
    <w:p w14:paraId="209D9C98" w14:textId="77777777" w:rsidR="001A04D1" w:rsidRDefault="001A04D1" w:rsidP="001A04D1">
      <w:pPr>
        <w:spacing w:after="319" w:line="1" w:lineRule="exact"/>
      </w:pPr>
    </w:p>
    <w:p w14:paraId="598D3441" w14:textId="77777777" w:rsidR="001A04D1" w:rsidRDefault="001A04D1" w:rsidP="001A04D1">
      <w:pPr>
        <w:pStyle w:val="Bodytext10"/>
        <w:numPr>
          <w:ilvl w:val="0"/>
          <w:numId w:val="5"/>
        </w:numPr>
        <w:tabs>
          <w:tab w:val="left" w:pos="373"/>
        </w:tabs>
        <w:spacing w:before="120" w:after="120" w:line="276" w:lineRule="auto"/>
        <w:jc w:val="both"/>
      </w:pPr>
      <w:bookmarkStart w:id="19" w:name="bookmark17"/>
      <w:bookmarkEnd w:id="19"/>
      <w:r>
        <w:rPr>
          <w:color w:val="000000"/>
        </w:rPr>
        <w:t>Prezentul Acord Contractual își produce efectele începând cu data semnării sale de către ultima parte.</w:t>
      </w:r>
    </w:p>
    <w:p w14:paraId="191A94EE" w14:textId="77777777" w:rsidR="001A04D1" w:rsidRDefault="001A04D1" w:rsidP="001A04D1">
      <w:pPr>
        <w:pStyle w:val="Bodytext10"/>
        <w:spacing w:line="298" w:lineRule="auto"/>
        <w:jc w:val="both"/>
        <w:rPr>
          <w:color w:val="000000"/>
        </w:rPr>
      </w:pPr>
    </w:p>
    <w:p w14:paraId="2BD036D8" w14:textId="77777777" w:rsidR="001A04D1" w:rsidRDefault="001A04D1" w:rsidP="001A04D1">
      <w:pPr>
        <w:pStyle w:val="Bodytext10"/>
        <w:spacing w:line="298" w:lineRule="auto"/>
        <w:jc w:val="both"/>
      </w:pPr>
      <w:r>
        <w:rPr>
          <w:color w:val="000000"/>
        </w:rPr>
        <w:t>Redactat</w:t>
      </w:r>
      <w:r>
        <w:t xml:space="preserve"> </w:t>
      </w:r>
      <w:r>
        <w:rPr>
          <w:color w:val="000000"/>
        </w:rPr>
        <w:t xml:space="preserve">în limba </w:t>
      </w:r>
      <w:r>
        <w:rPr>
          <w:i/>
          <w:iCs/>
          <w:color w:val="000000"/>
        </w:rPr>
        <w:t>[</w:t>
      </w:r>
      <w:r>
        <w:rPr>
          <w:i/>
          <w:iCs/>
        </w:rPr>
        <w:t>română</w:t>
      </w:r>
      <w:r>
        <w:rPr>
          <w:i/>
          <w:iCs/>
          <w:color w:val="000000"/>
        </w:rPr>
        <w:t>]</w:t>
      </w:r>
      <w:r>
        <w:rPr>
          <w:color w:val="000000"/>
        </w:rPr>
        <w:t xml:space="preserve"> în 3 (trei) exemplare originale, din care 2 (două) exemplare originale pentru Beneficiar și 1 (un) exemplar original pentru Antreprenor.</w:t>
      </w:r>
    </w:p>
    <w:p w14:paraId="6DD4C1C6" w14:textId="77777777" w:rsidR="001A04D1" w:rsidRDefault="001A04D1" w:rsidP="001A04D1">
      <w:pPr>
        <w:pStyle w:val="Bodytext10"/>
        <w:tabs>
          <w:tab w:val="left" w:pos="6816"/>
        </w:tabs>
        <w:spacing w:line="276" w:lineRule="auto"/>
        <w:ind w:left="709"/>
      </w:pPr>
      <w:r>
        <w:rPr>
          <w:color w:val="000000"/>
        </w:rPr>
        <w:t>Pentru Beneficiar</w:t>
      </w:r>
      <w:r>
        <w:rPr>
          <w:color w:val="000000"/>
        </w:rPr>
        <w:tab/>
        <w:t>Pentru Antreprenor</w:t>
      </w:r>
    </w:p>
    <w:p w14:paraId="161AC9CF" w14:textId="77777777" w:rsidR="001A04D1" w:rsidRDefault="001A04D1" w:rsidP="001A04D1">
      <w:pPr>
        <w:pStyle w:val="Bodytext10"/>
        <w:spacing w:line="276" w:lineRule="auto"/>
      </w:pPr>
    </w:p>
    <w:p w14:paraId="1CBCCDDD" w14:textId="77777777" w:rsidR="001A04D1" w:rsidRDefault="001A04D1" w:rsidP="001A04D1">
      <w:pPr>
        <w:pStyle w:val="Bodytext10"/>
        <w:spacing w:line="276" w:lineRule="auto"/>
      </w:pPr>
      <w:r>
        <w:rPr>
          <w:color w:val="000000"/>
        </w:rPr>
        <w:t>Nume</w:t>
      </w:r>
    </w:p>
    <w:p w14:paraId="12324B97" w14:textId="77777777" w:rsidR="001A04D1" w:rsidRDefault="001A04D1" w:rsidP="001A04D1">
      <w:pPr>
        <w:pStyle w:val="Bodytext10"/>
        <w:spacing w:line="276" w:lineRule="auto"/>
      </w:pPr>
      <w:r>
        <w:rPr>
          <w:color w:val="000000"/>
        </w:rPr>
        <w:t>Semnătura</w:t>
      </w:r>
    </w:p>
    <w:p w14:paraId="2E8A8B17" w14:textId="77777777" w:rsidR="001A04D1" w:rsidRDefault="001A04D1" w:rsidP="001A04D1">
      <w:pPr>
        <w:pStyle w:val="Bodytext10"/>
        <w:spacing w:line="276" w:lineRule="auto"/>
      </w:pPr>
      <w:r>
        <w:rPr>
          <w:color w:val="000000"/>
        </w:rPr>
        <w:t>Data</w:t>
      </w:r>
    </w:p>
    <w:p w14:paraId="1406C3C8" w14:textId="77777777" w:rsidR="001A04D1" w:rsidRDefault="001A04D1" w:rsidP="001A04D1">
      <w:pPr>
        <w:pStyle w:val="Bodytext10"/>
        <w:spacing w:line="276" w:lineRule="auto"/>
      </w:pPr>
    </w:p>
    <w:p w14:paraId="62917BA3" w14:textId="77777777" w:rsidR="001A04D1" w:rsidRDefault="001A04D1" w:rsidP="001A04D1">
      <w:pPr>
        <w:rPr>
          <w:rFonts w:ascii="Arial" w:eastAsia="Arial" w:hAnsi="Arial" w:cs="Arial"/>
          <w:sz w:val="20"/>
          <w:szCs w:val="20"/>
        </w:rPr>
      </w:pPr>
      <w:r>
        <w:br w:type="page"/>
      </w:r>
    </w:p>
    <w:p w14:paraId="02410DF6" w14:textId="77777777" w:rsidR="001A04D1" w:rsidRDefault="001A04D1" w:rsidP="001A04D1">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CONDITII SPECIFICE PENTRU CONTRACTUL DE EXECUTIE DE LUCRĂRI</w:t>
      </w:r>
    </w:p>
    <w:p w14:paraId="14C13F81" w14:textId="77777777" w:rsidR="001A04D1" w:rsidRDefault="001A04D1" w:rsidP="001A04D1">
      <w:pPr>
        <w:pStyle w:val="al"/>
        <w:spacing w:line="345" w:lineRule="atLeast"/>
        <w:rPr>
          <w:rFonts w:ascii="Arial" w:hAnsi="Arial" w:cs="Arial"/>
          <w:color w:val="333333"/>
          <w:sz w:val="21"/>
          <w:szCs w:val="21"/>
        </w:rPr>
      </w:pPr>
      <w:r>
        <w:rPr>
          <w:rFonts w:ascii="Arial" w:hAnsi="Arial" w:cs="Arial"/>
          <w:color w:val="333333"/>
          <w:sz w:val="21"/>
          <w:szCs w:val="21"/>
        </w:rPr>
        <w:t>Aceste Conditii Specifice, denumite și Conditii Speciale, privind contractele de executie de lucrări completează, clarifică, amendează sau instituie exceptii de aplicabilitate de la Conditiile Generale de Contract. Prevederile clauzelor neschimbate de prezentele Conditii Speciale sunt valabile în forma dată de Conditiile Generale. În cazul unor neconcordante între Conditiile Speciale și Conditiile Generale, primează prevederile Conditiilor Speciale. Numerotarea clauzelor Conditiilor Speciale nu este consecutivă, corespunde sau completează numerotarea clauzelor Conditiilor Generale.</w:t>
      </w:r>
    </w:p>
    <w:p w14:paraId="54AE06FD" w14:textId="77777777" w:rsidR="001A04D1" w:rsidRDefault="001A04D1" w:rsidP="001A04D1">
      <w:pPr>
        <w:pStyle w:val="al"/>
        <w:spacing w:line="345" w:lineRule="atLeast"/>
        <w:rPr>
          <w:rFonts w:ascii="Arial" w:hAnsi="Arial" w:cs="Arial"/>
          <w:color w:val="333333"/>
          <w:sz w:val="21"/>
          <w:szCs w:val="21"/>
        </w:rPr>
      </w:pPr>
      <w:r>
        <w:rPr>
          <w:rFonts w:ascii="Arial" w:hAnsi="Arial" w:cs="Arial"/>
          <w:color w:val="333333"/>
          <w:sz w:val="21"/>
          <w:szCs w:val="21"/>
        </w:rPr>
        <w:t>Beneficiarii sunt îndreptătiti să elaboreze Conditii Speciale numai cu privire la subclauzele și numai în legătură cu subiectele listate în tabelul de mai jos. Orice altă Conditie Specială este nulă.</w:t>
      </w:r>
    </w:p>
    <w:tbl>
      <w:tblPr>
        <w:tblW w:w="9945" w:type="dxa"/>
        <w:jc w:val="center"/>
        <w:tblCellMar>
          <w:top w:w="15" w:type="dxa"/>
          <w:left w:w="15" w:type="dxa"/>
          <w:bottom w:w="15" w:type="dxa"/>
          <w:right w:w="15" w:type="dxa"/>
        </w:tblCellMar>
        <w:tblLook w:val="04A0" w:firstRow="1" w:lastRow="0" w:firstColumn="1" w:lastColumn="0" w:noHBand="0" w:noVBand="1"/>
      </w:tblPr>
      <w:tblGrid>
        <w:gridCol w:w="14"/>
        <w:gridCol w:w="1689"/>
        <w:gridCol w:w="8242"/>
      </w:tblGrid>
      <w:tr w:rsidR="001A04D1" w:rsidRPr="005D1C15" w14:paraId="7CBC0F21" w14:textId="77777777" w:rsidTr="00F45E05">
        <w:trPr>
          <w:trHeight w:val="20"/>
          <w:jc w:val="center"/>
        </w:trPr>
        <w:tc>
          <w:tcPr>
            <w:tcW w:w="0" w:type="auto"/>
            <w:tcMar>
              <w:top w:w="0" w:type="dxa"/>
              <w:left w:w="0" w:type="dxa"/>
              <w:bottom w:w="0" w:type="dxa"/>
              <w:right w:w="0" w:type="dxa"/>
            </w:tcMar>
            <w:vAlign w:val="center"/>
            <w:hideMark/>
          </w:tcPr>
          <w:p w14:paraId="334F018F" w14:textId="77777777" w:rsidR="001A04D1" w:rsidRPr="005D1C15" w:rsidRDefault="001A04D1" w:rsidP="00F45E05">
            <w:pPr>
              <w:spacing w:after="0" w:line="276" w:lineRule="auto"/>
              <w:rPr>
                <w:rFonts w:eastAsia="Times New Roman"/>
                <w:sz w:val="21"/>
                <w:szCs w:val="21"/>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8FBA922" w14:textId="77777777" w:rsidR="001A04D1" w:rsidRPr="005D1C15" w:rsidRDefault="001A04D1" w:rsidP="00F45E05">
            <w:pPr>
              <w:spacing w:after="0" w:line="276" w:lineRule="auto"/>
              <w:jc w:val="center"/>
              <w:rPr>
                <w:rFonts w:ascii="Arial" w:eastAsia="Times New Roman" w:hAnsi="Arial" w:cs="Arial"/>
                <w:color w:val="333333"/>
                <w:sz w:val="21"/>
                <w:szCs w:val="21"/>
              </w:rPr>
            </w:pPr>
            <w:r w:rsidRPr="005D1C15">
              <w:rPr>
                <w:rFonts w:ascii="Arial" w:eastAsia="Times New Roman" w:hAnsi="Arial" w:cs="Arial"/>
                <w:color w:val="333333"/>
                <w:sz w:val="21"/>
                <w:szCs w:val="21"/>
              </w:rPr>
              <w:t>Clauza și subclauza</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994638D" w14:textId="77777777" w:rsidR="001A04D1" w:rsidRPr="005D1C15" w:rsidRDefault="001A04D1" w:rsidP="00F45E05">
            <w:pPr>
              <w:spacing w:after="0" w:line="276" w:lineRule="auto"/>
              <w:jc w:val="center"/>
              <w:rPr>
                <w:rFonts w:ascii="Arial" w:eastAsia="Times New Roman" w:hAnsi="Arial" w:cs="Arial"/>
                <w:color w:val="333333"/>
                <w:sz w:val="21"/>
                <w:szCs w:val="21"/>
              </w:rPr>
            </w:pPr>
            <w:r w:rsidRPr="005D1C15">
              <w:rPr>
                <w:rFonts w:ascii="Arial" w:eastAsia="Times New Roman" w:hAnsi="Arial" w:cs="Arial"/>
                <w:color w:val="333333"/>
                <w:sz w:val="21"/>
                <w:szCs w:val="21"/>
              </w:rPr>
              <w:t>Subiectul</w:t>
            </w:r>
          </w:p>
        </w:tc>
      </w:tr>
      <w:tr w:rsidR="001A04D1" w:rsidRPr="005D1C15" w14:paraId="5DCF0496" w14:textId="77777777" w:rsidTr="00F45E05">
        <w:trPr>
          <w:trHeight w:val="20"/>
          <w:jc w:val="center"/>
        </w:trPr>
        <w:tc>
          <w:tcPr>
            <w:tcW w:w="0" w:type="auto"/>
            <w:tcMar>
              <w:top w:w="0" w:type="dxa"/>
              <w:left w:w="0" w:type="dxa"/>
              <w:bottom w:w="0" w:type="dxa"/>
              <w:right w:w="0" w:type="dxa"/>
            </w:tcMar>
            <w:vAlign w:val="center"/>
            <w:hideMark/>
          </w:tcPr>
          <w:p w14:paraId="559D6F4E" w14:textId="77777777" w:rsidR="001A04D1" w:rsidRPr="005D1C15" w:rsidRDefault="001A04D1" w:rsidP="00F45E05">
            <w:pPr>
              <w:spacing w:after="0" w:line="276" w:lineRule="auto"/>
              <w:jc w:val="center"/>
              <w:rPr>
                <w:rFonts w:ascii="Arial" w:eastAsia="Times New Roman" w:hAnsi="Arial" w:cs="Arial"/>
                <w:color w:val="333333"/>
                <w:sz w:val="21"/>
                <w:szCs w:val="21"/>
              </w:rPr>
            </w:pPr>
          </w:p>
        </w:tc>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13C3E904"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Clauza 5 - Supervizorul și reprezentantul Supervizorului</w:t>
            </w:r>
          </w:p>
        </w:tc>
      </w:tr>
      <w:tr w:rsidR="001A04D1" w:rsidRPr="005D1C15" w14:paraId="70D00EE1" w14:textId="77777777" w:rsidTr="00F45E05">
        <w:trPr>
          <w:trHeight w:val="20"/>
          <w:jc w:val="center"/>
        </w:trPr>
        <w:tc>
          <w:tcPr>
            <w:tcW w:w="0" w:type="auto"/>
            <w:tcMar>
              <w:top w:w="0" w:type="dxa"/>
              <w:left w:w="0" w:type="dxa"/>
              <w:bottom w:w="0" w:type="dxa"/>
              <w:right w:w="0" w:type="dxa"/>
            </w:tcMar>
            <w:vAlign w:val="center"/>
            <w:hideMark/>
          </w:tcPr>
          <w:p w14:paraId="69EFC8EE"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FC3584"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5.1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C9DE7BD"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sarcinile Supervizorului</w:t>
            </w:r>
          </w:p>
        </w:tc>
      </w:tr>
      <w:tr w:rsidR="001A04D1" w:rsidRPr="005D1C15" w14:paraId="7FD489B9" w14:textId="77777777" w:rsidTr="00F45E05">
        <w:trPr>
          <w:trHeight w:val="20"/>
          <w:jc w:val="center"/>
        </w:trPr>
        <w:tc>
          <w:tcPr>
            <w:tcW w:w="0" w:type="auto"/>
            <w:tcMar>
              <w:top w:w="0" w:type="dxa"/>
              <w:left w:w="0" w:type="dxa"/>
              <w:bottom w:w="0" w:type="dxa"/>
              <w:right w:w="0" w:type="dxa"/>
            </w:tcMar>
            <w:vAlign w:val="center"/>
            <w:hideMark/>
          </w:tcPr>
          <w:p w14:paraId="78D7CA0B"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096EEF07"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Clauza 8 - Furnizarea Documentelor Beneficiarului</w:t>
            </w:r>
          </w:p>
        </w:tc>
      </w:tr>
      <w:tr w:rsidR="001A04D1" w:rsidRPr="005D1C15" w14:paraId="293F0707" w14:textId="77777777" w:rsidTr="00F45E05">
        <w:trPr>
          <w:trHeight w:val="20"/>
          <w:jc w:val="center"/>
        </w:trPr>
        <w:tc>
          <w:tcPr>
            <w:tcW w:w="0" w:type="auto"/>
            <w:tcMar>
              <w:top w:w="0" w:type="dxa"/>
              <w:left w:w="0" w:type="dxa"/>
              <w:bottom w:w="0" w:type="dxa"/>
              <w:right w:w="0" w:type="dxa"/>
            </w:tcMar>
            <w:vAlign w:val="center"/>
            <w:hideMark/>
          </w:tcPr>
          <w:p w14:paraId="17B48887"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3E6625D"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8.1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858298E"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calendar pentru furnizarea unui exemplar complet al proiectului tehnic și a tuturor Documentelor Beneficiarului</w:t>
            </w:r>
          </w:p>
        </w:tc>
      </w:tr>
      <w:tr w:rsidR="001A04D1" w:rsidRPr="005D1C15" w14:paraId="63A7056D" w14:textId="77777777" w:rsidTr="00F45E05">
        <w:trPr>
          <w:trHeight w:val="20"/>
          <w:jc w:val="center"/>
        </w:trPr>
        <w:tc>
          <w:tcPr>
            <w:tcW w:w="0" w:type="auto"/>
            <w:tcMar>
              <w:top w:w="0" w:type="dxa"/>
              <w:left w:w="0" w:type="dxa"/>
              <w:bottom w:w="0" w:type="dxa"/>
              <w:right w:w="0" w:type="dxa"/>
            </w:tcMar>
            <w:vAlign w:val="center"/>
            <w:hideMark/>
          </w:tcPr>
          <w:p w14:paraId="71FD543B"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1E956095"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Clauza 9 - Acces pe Șantier</w:t>
            </w:r>
          </w:p>
        </w:tc>
      </w:tr>
      <w:tr w:rsidR="001A04D1" w:rsidRPr="005D1C15" w14:paraId="39B5961A" w14:textId="77777777" w:rsidTr="00F45E05">
        <w:trPr>
          <w:trHeight w:val="20"/>
          <w:jc w:val="center"/>
        </w:trPr>
        <w:tc>
          <w:tcPr>
            <w:tcW w:w="0" w:type="auto"/>
            <w:tcMar>
              <w:top w:w="0" w:type="dxa"/>
              <w:left w:w="0" w:type="dxa"/>
              <w:bottom w:w="0" w:type="dxa"/>
              <w:right w:w="0" w:type="dxa"/>
            </w:tcMar>
            <w:vAlign w:val="center"/>
            <w:hideMark/>
          </w:tcPr>
          <w:p w14:paraId="19880383"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1FB750F"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9.1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6C68A53"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 xml:space="preserve">termene și sectoare pentru punerea la </w:t>
            </w:r>
            <w:r w:rsidRPr="005D1C15">
              <w:rPr>
                <w:rFonts w:ascii="Arial" w:hAnsi="Arial" w:cs="Arial"/>
                <w:color w:val="333333"/>
                <w:sz w:val="21"/>
                <w:szCs w:val="21"/>
              </w:rPr>
              <w:t>dispoziție</w:t>
            </w:r>
            <w:r w:rsidRPr="005D1C15">
              <w:rPr>
                <w:rFonts w:ascii="Arial" w:eastAsia="Times New Roman" w:hAnsi="Arial" w:cs="Arial"/>
                <w:color w:val="333333"/>
                <w:sz w:val="21"/>
                <w:szCs w:val="21"/>
              </w:rPr>
              <w:t xml:space="preserve"> a Șantierului</w:t>
            </w:r>
          </w:p>
        </w:tc>
      </w:tr>
      <w:tr w:rsidR="001A04D1" w:rsidRPr="005D1C15" w14:paraId="1B09C8A5" w14:textId="77777777" w:rsidTr="00F45E05">
        <w:trPr>
          <w:trHeight w:val="20"/>
          <w:jc w:val="center"/>
        </w:trPr>
        <w:tc>
          <w:tcPr>
            <w:tcW w:w="0" w:type="auto"/>
            <w:tcMar>
              <w:top w:w="0" w:type="dxa"/>
              <w:left w:w="0" w:type="dxa"/>
              <w:bottom w:w="0" w:type="dxa"/>
              <w:right w:w="0" w:type="dxa"/>
            </w:tcMar>
            <w:vAlign w:val="center"/>
            <w:hideMark/>
          </w:tcPr>
          <w:p w14:paraId="064C3858"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51A33BA"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9.2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93F4368"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accesul pe Șantier al altor persoane</w:t>
            </w:r>
          </w:p>
        </w:tc>
      </w:tr>
      <w:tr w:rsidR="001A04D1" w:rsidRPr="005D1C15" w14:paraId="02A3CA2F" w14:textId="77777777" w:rsidTr="00F45E05">
        <w:trPr>
          <w:trHeight w:val="20"/>
          <w:jc w:val="center"/>
        </w:trPr>
        <w:tc>
          <w:tcPr>
            <w:tcW w:w="0" w:type="auto"/>
            <w:tcMar>
              <w:top w:w="0" w:type="dxa"/>
              <w:left w:w="0" w:type="dxa"/>
              <w:bottom w:w="0" w:type="dxa"/>
              <w:right w:w="0" w:type="dxa"/>
            </w:tcMar>
            <w:vAlign w:val="center"/>
            <w:hideMark/>
          </w:tcPr>
          <w:p w14:paraId="61632FF1"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35330DC3"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 xml:space="preserve">Clauza 10 - </w:t>
            </w:r>
            <w:r w:rsidRPr="005D1C15">
              <w:rPr>
                <w:rFonts w:ascii="Arial" w:hAnsi="Arial" w:cs="Arial"/>
                <w:color w:val="333333"/>
                <w:sz w:val="21"/>
                <w:szCs w:val="21"/>
              </w:rPr>
              <w:t>Autorizații</w:t>
            </w:r>
            <w:r w:rsidRPr="005D1C15">
              <w:rPr>
                <w:rFonts w:ascii="Arial" w:eastAsia="Times New Roman" w:hAnsi="Arial" w:cs="Arial"/>
                <w:color w:val="333333"/>
                <w:sz w:val="21"/>
                <w:szCs w:val="21"/>
              </w:rPr>
              <w:t xml:space="preserve"> și asistentă privind Legea</w:t>
            </w:r>
          </w:p>
        </w:tc>
      </w:tr>
      <w:tr w:rsidR="001A04D1" w:rsidRPr="005D1C15" w14:paraId="4AA23EAB" w14:textId="77777777" w:rsidTr="00F45E05">
        <w:trPr>
          <w:trHeight w:val="20"/>
          <w:jc w:val="center"/>
        </w:trPr>
        <w:tc>
          <w:tcPr>
            <w:tcW w:w="0" w:type="auto"/>
            <w:tcMar>
              <w:top w:w="0" w:type="dxa"/>
              <w:left w:w="0" w:type="dxa"/>
              <w:bottom w:w="0" w:type="dxa"/>
              <w:right w:w="0" w:type="dxa"/>
            </w:tcMar>
            <w:vAlign w:val="center"/>
            <w:hideMark/>
          </w:tcPr>
          <w:p w14:paraId="60902678"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520A8AF"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10.1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0F3F8F3"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hAnsi="Arial" w:cs="Arial"/>
                <w:color w:val="333333"/>
                <w:sz w:val="21"/>
                <w:szCs w:val="21"/>
              </w:rPr>
              <w:t>responsabilități</w:t>
            </w:r>
            <w:r w:rsidRPr="005D1C15">
              <w:rPr>
                <w:rFonts w:ascii="Arial" w:eastAsia="Times New Roman" w:hAnsi="Arial" w:cs="Arial"/>
                <w:color w:val="333333"/>
                <w:sz w:val="21"/>
                <w:szCs w:val="21"/>
              </w:rPr>
              <w:t xml:space="preserve"> privind </w:t>
            </w:r>
            <w:r w:rsidRPr="005D1C15">
              <w:rPr>
                <w:rFonts w:ascii="Arial" w:hAnsi="Arial" w:cs="Arial"/>
                <w:color w:val="333333"/>
                <w:sz w:val="21"/>
                <w:szCs w:val="21"/>
              </w:rPr>
              <w:t>autorizațiile</w:t>
            </w:r>
            <w:r w:rsidRPr="005D1C15">
              <w:rPr>
                <w:rFonts w:ascii="Arial" w:eastAsia="Times New Roman" w:hAnsi="Arial" w:cs="Arial"/>
                <w:color w:val="333333"/>
                <w:sz w:val="21"/>
                <w:szCs w:val="21"/>
              </w:rPr>
              <w:t xml:space="preserve"> de construire</w:t>
            </w:r>
          </w:p>
        </w:tc>
      </w:tr>
      <w:tr w:rsidR="001A04D1" w:rsidRPr="005D1C15" w14:paraId="67E3587F" w14:textId="77777777" w:rsidTr="00F45E05">
        <w:trPr>
          <w:trHeight w:val="20"/>
          <w:jc w:val="center"/>
        </w:trPr>
        <w:tc>
          <w:tcPr>
            <w:tcW w:w="0" w:type="auto"/>
            <w:tcMar>
              <w:top w:w="0" w:type="dxa"/>
              <w:left w:w="0" w:type="dxa"/>
              <w:bottom w:w="0" w:type="dxa"/>
              <w:right w:w="0" w:type="dxa"/>
            </w:tcMar>
            <w:vAlign w:val="center"/>
            <w:hideMark/>
          </w:tcPr>
          <w:p w14:paraId="4D4B0F65"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539A7766"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 xml:space="preserve">Clauza 19 - Modul de </w:t>
            </w:r>
            <w:r w:rsidRPr="005D1C15">
              <w:rPr>
                <w:rFonts w:ascii="Arial" w:hAnsi="Arial" w:cs="Arial"/>
                <w:color w:val="333333"/>
                <w:sz w:val="21"/>
                <w:szCs w:val="21"/>
              </w:rPr>
              <w:t>execuție</w:t>
            </w:r>
            <w:r w:rsidRPr="005D1C15">
              <w:rPr>
                <w:rFonts w:ascii="Arial" w:eastAsia="Times New Roman" w:hAnsi="Arial" w:cs="Arial"/>
                <w:color w:val="333333"/>
                <w:sz w:val="21"/>
                <w:szCs w:val="21"/>
              </w:rPr>
              <w:t>, proiectarea Lucrărilor Provizorii și proiectarea de către Antreprenor</w:t>
            </w:r>
          </w:p>
        </w:tc>
      </w:tr>
      <w:tr w:rsidR="001A04D1" w:rsidRPr="005D1C15" w14:paraId="359E8717" w14:textId="77777777" w:rsidTr="00F45E05">
        <w:trPr>
          <w:trHeight w:val="20"/>
          <w:jc w:val="center"/>
        </w:trPr>
        <w:tc>
          <w:tcPr>
            <w:tcW w:w="0" w:type="auto"/>
            <w:tcMar>
              <w:top w:w="0" w:type="dxa"/>
              <w:left w:w="0" w:type="dxa"/>
              <w:bottom w:w="0" w:type="dxa"/>
              <w:right w:w="0" w:type="dxa"/>
            </w:tcMar>
            <w:vAlign w:val="center"/>
            <w:hideMark/>
          </w:tcPr>
          <w:p w14:paraId="17C6F52D"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6B88E8C"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19.2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1416A7A"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hAnsi="Arial" w:cs="Arial"/>
                <w:color w:val="333333"/>
                <w:sz w:val="21"/>
                <w:szCs w:val="21"/>
              </w:rPr>
              <w:t>modalități</w:t>
            </w:r>
            <w:r w:rsidRPr="005D1C15">
              <w:rPr>
                <w:rFonts w:ascii="Arial" w:eastAsia="Times New Roman" w:hAnsi="Arial" w:cs="Arial"/>
                <w:color w:val="333333"/>
                <w:sz w:val="21"/>
                <w:szCs w:val="21"/>
              </w:rPr>
              <w:t xml:space="preserve"> și calendarul de aprobare a proiectării elaborate de către Antreprenor</w:t>
            </w:r>
          </w:p>
        </w:tc>
      </w:tr>
      <w:tr w:rsidR="001A04D1" w:rsidRPr="005D1C15" w14:paraId="0CA7E9BB" w14:textId="77777777" w:rsidTr="00F45E05">
        <w:trPr>
          <w:trHeight w:val="20"/>
          <w:jc w:val="center"/>
        </w:trPr>
        <w:tc>
          <w:tcPr>
            <w:tcW w:w="0" w:type="auto"/>
            <w:tcMar>
              <w:top w:w="0" w:type="dxa"/>
              <w:left w:w="0" w:type="dxa"/>
              <w:bottom w:w="0" w:type="dxa"/>
              <w:right w:w="0" w:type="dxa"/>
            </w:tcMar>
            <w:vAlign w:val="center"/>
            <w:hideMark/>
          </w:tcPr>
          <w:p w14:paraId="1DB13CBF"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3374387D"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Clauza 24 - Interferente cu traficul și căile de acces</w:t>
            </w:r>
          </w:p>
        </w:tc>
      </w:tr>
      <w:tr w:rsidR="001A04D1" w:rsidRPr="005D1C15" w14:paraId="165A359C" w14:textId="77777777" w:rsidTr="00F45E05">
        <w:trPr>
          <w:trHeight w:val="20"/>
          <w:jc w:val="center"/>
        </w:trPr>
        <w:tc>
          <w:tcPr>
            <w:tcW w:w="0" w:type="auto"/>
            <w:tcMar>
              <w:top w:w="0" w:type="dxa"/>
              <w:left w:w="0" w:type="dxa"/>
              <w:bottom w:w="0" w:type="dxa"/>
              <w:right w:w="0" w:type="dxa"/>
            </w:tcMar>
            <w:vAlign w:val="center"/>
            <w:hideMark/>
          </w:tcPr>
          <w:p w14:paraId="20BE6801"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3A8A343"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24.1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78C2452"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 xml:space="preserve">măsura în care pot fi afectate traficul și căile de </w:t>
            </w:r>
            <w:r w:rsidRPr="005D1C15">
              <w:rPr>
                <w:rFonts w:ascii="Arial" w:hAnsi="Arial" w:cs="Arial"/>
                <w:color w:val="333333"/>
                <w:sz w:val="21"/>
                <w:szCs w:val="21"/>
              </w:rPr>
              <w:t>comunicații</w:t>
            </w:r>
          </w:p>
        </w:tc>
      </w:tr>
      <w:tr w:rsidR="001A04D1" w:rsidRPr="005D1C15" w14:paraId="4E0CA445" w14:textId="77777777" w:rsidTr="00F45E05">
        <w:trPr>
          <w:trHeight w:val="20"/>
          <w:jc w:val="center"/>
        </w:trPr>
        <w:tc>
          <w:tcPr>
            <w:tcW w:w="0" w:type="auto"/>
            <w:tcMar>
              <w:top w:w="0" w:type="dxa"/>
              <w:left w:w="0" w:type="dxa"/>
              <w:bottom w:w="0" w:type="dxa"/>
              <w:right w:w="0" w:type="dxa"/>
            </w:tcMar>
            <w:vAlign w:val="center"/>
            <w:hideMark/>
          </w:tcPr>
          <w:p w14:paraId="1DC750A8"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026DEC3D"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Clauza 44 - Principii generale</w:t>
            </w:r>
          </w:p>
        </w:tc>
      </w:tr>
      <w:tr w:rsidR="001A04D1" w:rsidRPr="005D1C15" w14:paraId="73CB2C1F" w14:textId="77777777" w:rsidTr="00F45E05">
        <w:trPr>
          <w:trHeight w:val="20"/>
          <w:jc w:val="center"/>
        </w:trPr>
        <w:tc>
          <w:tcPr>
            <w:tcW w:w="0" w:type="auto"/>
            <w:tcMar>
              <w:top w:w="0" w:type="dxa"/>
              <w:left w:w="0" w:type="dxa"/>
              <w:bottom w:w="0" w:type="dxa"/>
              <w:right w:w="0" w:type="dxa"/>
            </w:tcMar>
            <w:vAlign w:val="center"/>
            <w:hideMark/>
          </w:tcPr>
          <w:p w14:paraId="5606C92D" w14:textId="77777777" w:rsidR="001A04D1" w:rsidRPr="005D1C15" w:rsidRDefault="001A04D1" w:rsidP="00F45E05">
            <w:pPr>
              <w:spacing w:after="0" w:line="276" w:lineRule="auto"/>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D60B995"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44.1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2BC7B18" w14:textId="77777777" w:rsidR="001A04D1" w:rsidRPr="005D1C15" w:rsidRDefault="001A04D1" w:rsidP="00F45E05">
            <w:pPr>
              <w:spacing w:after="0" w:line="276" w:lineRule="auto"/>
              <w:rPr>
                <w:rFonts w:ascii="Arial" w:eastAsia="Times New Roman" w:hAnsi="Arial" w:cs="Arial"/>
                <w:color w:val="333333"/>
                <w:sz w:val="21"/>
                <w:szCs w:val="21"/>
              </w:rPr>
            </w:pPr>
            <w:r w:rsidRPr="005D1C15">
              <w:rPr>
                <w:rFonts w:ascii="Arial" w:eastAsia="Times New Roman" w:hAnsi="Arial" w:cs="Arial"/>
                <w:color w:val="333333"/>
                <w:sz w:val="21"/>
                <w:szCs w:val="21"/>
              </w:rPr>
              <w:t>moneda sau monedele Contractului</w:t>
            </w:r>
          </w:p>
        </w:tc>
      </w:tr>
    </w:tbl>
    <w:p w14:paraId="54688A63" w14:textId="77777777" w:rsidR="001A04D1" w:rsidRDefault="001A04D1" w:rsidP="001A04D1">
      <w:pPr>
        <w:spacing w:line="345" w:lineRule="atLeast"/>
        <w:jc w:val="both"/>
        <w:rPr>
          <w:rFonts w:ascii="Arial" w:eastAsia="Times New Roman" w:hAnsi="Arial" w:cs="Arial"/>
          <w:color w:val="333333"/>
          <w:sz w:val="21"/>
          <w:szCs w:val="21"/>
        </w:rPr>
      </w:pPr>
    </w:p>
    <w:p w14:paraId="4BA9DCC3" w14:textId="77777777" w:rsidR="009F61E6" w:rsidRDefault="009F61E6" w:rsidP="001A04D1">
      <w:pPr>
        <w:pStyle w:val="Bodytext10"/>
        <w:spacing w:line="276" w:lineRule="auto"/>
        <w:sectPr w:rsidR="009F61E6">
          <w:footerReference w:type="even" r:id="rId7"/>
          <w:footerReference w:type="default" r:id="rId8"/>
          <w:pgSz w:w="11906" w:h="16838"/>
          <w:pgMar w:top="1440" w:right="1440" w:bottom="1440" w:left="1440" w:header="708" w:footer="708" w:gutter="0"/>
          <w:cols w:space="708"/>
          <w:docGrid w:linePitch="360"/>
        </w:sectPr>
      </w:pPr>
    </w:p>
    <w:p w14:paraId="2E739C51" w14:textId="532AD03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CONDI</w:t>
      </w:r>
      <w:r w:rsidR="003423A4">
        <w:rPr>
          <w:rFonts w:ascii="Arial" w:hAnsi="Arial" w:cs="Arial"/>
          <w:color w:val="333333"/>
          <w:sz w:val="21"/>
          <w:szCs w:val="21"/>
        </w:rPr>
        <w:t>Ț</w:t>
      </w:r>
      <w:r>
        <w:rPr>
          <w:rFonts w:ascii="Arial" w:hAnsi="Arial" w:cs="Arial"/>
          <w:color w:val="333333"/>
          <w:sz w:val="21"/>
          <w:szCs w:val="21"/>
        </w:rPr>
        <w:t>II GENERALE PENTRU EXECU</w:t>
      </w:r>
      <w:r w:rsidR="003423A4">
        <w:rPr>
          <w:rFonts w:ascii="Arial" w:hAnsi="Arial" w:cs="Arial"/>
          <w:color w:val="333333"/>
          <w:sz w:val="21"/>
          <w:szCs w:val="21"/>
        </w:rPr>
        <w:t>Ț</w:t>
      </w:r>
      <w:r>
        <w:rPr>
          <w:rFonts w:ascii="Arial" w:hAnsi="Arial" w:cs="Arial"/>
          <w:color w:val="333333"/>
          <w:sz w:val="21"/>
          <w:szCs w:val="21"/>
        </w:rPr>
        <w:t>IE DE LUCRĂRI</w:t>
      </w:r>
    </w:p>
    <w:p w14:paraId="2440A23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PREVEDERI PRELIMINARE</w:t>
      </w:r>
    </w:p>
    <w:p w14:paraId="5E9C3388" w14:textId="54409EB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 Defini</w:t>
      </w:r>
      <w:r w:rsidR="003423A4">
        <w:rPr>
          <w:rFonts w:ascii="Arial" w:hAnsi="Arial" w:cs="Arial"/>
          <w:color w:val="333333"/>
          <w:sz w:val="21"/>
          <w:szCs w:val="21"/>
        </w:rPr>
        <w:t>ț</w:t>
      </w:r>
      <w:r>
        <w:rPr>
          <w:rFonts w:ascii="Arial" w:hAnsi="Arial" w:cs="Arial"/>
          <w:color w:val="333333"/>
          <w:sz w:val="21"/>
          <w:szCs w:val="21"/>
        </w:rPr>
        <w:t>ii</w:t>
      </w:r>
    </w:p>
    <w:p w14:paraId="2971C58B" w14:textId="580D3B9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1.1. În aceste Condi</w:t>
      </w:r>
      <w:r w:rsidR="003423A4">
        <w:rPr>
          <w:rFonts w:ascii="Arial" w:hAnsi="Arial" w:cs="Arial"/>
          <w:color w:val="333333"/>
          <w:sz w:val="21"/>
          <w:szCs w:val="21"/>
        </w:rPr>
        <w:t>ț</w:t>
      </w:r>
      <w:r>
        <w:rPr>
          <w:rFonts w:ascii="Arial" w:hAnsi="Arial" w:cs="Arial"/>
          <w:color w:val="333333"/>
          <w:sz w:val="21"/>
          <w:szCs w:val="21"/>
        </w:rPr>
        <w:t xml:space="preserve">ii Contractuale, termenii </w:t>
      </w:r>
      <w:r w:rsidR="003423A4">
        <w:rPr>
          <w:rFonts w:ascii="Arial" w:hAnsi="Arial" w:cs="Arial"/>
          <w:color w:val="333333"/>
          <w:sz w:val="21"/>
          <w:szCs w:val="21"/>
        </w:rPr>
        <w:t>ș</w:t>
      </w:r>
      <w:r>
        <w:rPr>
          <w:rFonts w:ascii="Arial" w:hAnsi="Arial" w:cs="Arial"/>
          <w:color w:val="333333"/>
          <w:sz w:val="21"/>
          <w:szCs w:val="21"/>
        </w:rPr>
        <w:t>i expresiile de mai jos au următoarele semnifica</w:t>
      </w:r>
      <w:r w:rsidR="003423A4">
        <w:rPr>
          <w:rFonts w:ascii="Arial" w:hAnsi="Arial" w:cs="Arial"/>
          <w:color w:val="333333"/>
          <w:sz w:val="21"/>
          <w:szCs w:val="21"/>
        </w:rPr>
        <w:t>ț</w:t>
      </w:r>
      <w:r>
        <w:rPr>
          <w:rFonts w:ascii="Arial" w:hAnsi="Arial" w:cs="Arial"/>
          <w:color w:val="333333"/>
          <w:sz w:val="21"/>
          <w:szCs w:val="21"/>
        </w:rPr>
        <w:t>ii:</w:t>
      </w:r>
    </w:p>
    <w:p w14:paraId="0CB436DF" w14:textId="7815CC0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Acord Contractual - documentul numit astfel semnat de cele două Păr</w:t>
      </w:r>
      <w:r w:rsidR="003423A4">
        <w:rPr>
          <w:rFonts w:ascii="Arial" w:hAnsi="Arial" w:cs="Arial"/>
          <w:color w:val="333333"/>
          <w:sz w:val="21"/>
          <w:szCs w:val="21"/>
        </w:rPr>
        <w:t>ț</w:t>
      </w:r>
      <w:r>
        <w:rPr>
          <w:rFonts w:ascii="Arial" w:hAnsi="Arial" w:cs="Arial"/>
          <w:color w:val="333333"/>
          <w:sz w:val="21"/>
          <w:szCs w:val="21"/>
        </w:rPr>
        <w:t>i;</w:t>
      </w:r>
    </w:p>
    <w:p w14:paraId="78A9C686" w14:textId="43F1B71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Antreprenor - persoana numită antreprenor în Acordul Contractual </w:t>
      </w:r>
      <w:r w:rsidR="003423A4">
        <w:rPr>
          <w:rFonts w:ascii="Arial" w:hAnsi="Arial" w:cs="Arial"/>
          <w:color w:val="333333"/>
          <w:sz w:val="21"/>
          <w:szCs w:val="21"/>
        </w:rPr>
        <w:t>ș</w:t>
      </w:r>
      <w:r>
        <w:rPr>
          <w:rFonts w:ascii="Arial" w:hAnsi="Arial" w:cs="Arial"/>
          <w:color w:val="333333"/>
          <w:sz w:val="21"/>
          <w:szCs w:val="21"/>
        </w:rPr>
        <w:t>i succesorii legali ai acestei persoane;</w:t>
      </w:r>
    </w:p>
    <w:p w14:paraId="243207C1" w14:textId="3CCAB4F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 Beneficiar - persoana numită beneficiar în Acordul Contractual </w:t>
      </w:r>
      <w:r w:rsidR="003423A4">
        <w:rPr>
          <w:rFonts w:ascii="Arial" w:hAnsi="Arial" w:cs="Arial"/>
          <w:color w:val="333333"/>
          <w:sz w:val="21"/>
          <w:szCs w:val="21"/>
        </w:rPr>
        <w:t>ș</w:t>
      </w:r>
      <w:r>
        <w:rPr>
          <w:rFonts w:ascii="Arial" w:hAnsi="Arial" w:cs="Arial"/>
          <w:color w:val="333333"/>
          <w:sz w:val="21"/>
          <w:szCs w:val="21"/>
        </w:rPr>
        <w:t>i succesorii legali ai acestei persoane;</w:t>
      </w:r>
    </w:p>
    <w:p w14:paraId="2E60415E" w14:textId="2CBB717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 Bunuri - Utilajele Antreprenorului, Materialele, Echipamentele </w:t>
      </w:r>
      <w:r w:rsidR="003423A4">
        <w:rPr>
          <w:rFonts w:ascii="Arial" w:hAnsi="Arial" w:cs="Arial"/>
          <w:color w:val="333333"/>
          <w:sz w:val="21"/>
          <w:szCs w:val="21"/>
        </w:rPr>
        <w:t>ș</w:t>
      </w:r>
      <w:r>
        <w:rPr>
          <w:rFonts w:ascii="Arial" w:hAnsi="Arial" w:cs="Arial"/>
          <w:color w:val="333333"/>
          <w:sz w:val="21"/>
          <w:szCs w:val="21"/>
        </w:rPr>
        <w:t>i Lucrările Provizorii sau oricare din acestea, după caz;</w:t>
      </w:r>
    </w:p>
    <w:p w14:paraId="3DB88D36"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 Certificat de Plată - un certificat emis de către Supervizor în conformitate cu prevederile subclauzei 50.3 [Certificatul de Plată] sau 51.2 [Certificatul final de Plată], după caz;</w:t>
      </w:r>
    </w:p>
    <w:p w14:paraId="6C0E3731"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f) Certificat final de Plată - un certificat emis de către Supervizor în conformitate cu prevederile subclauzei 51.2 [Certificatul final de Plată];</w:t>
      </w:r>
    </w:p>
    <w:p w14:paraId="78684630" w14:textId="0948EE0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g) Condi</w:t>
      </w:r>
      <w:r w:rsidR="003423A4">
        <w:rPr>
          <w:rFonts w:ascii="Arial" w:hAnsi="Arial" w:cs="Arial"/>
          <w:color w:val="333333"/>
          <w:sz w:val="21"/>
          <w:szCs w:val="21"/>
        </w:rPr>
        <w:t>ț</w:t>
      </w:r>
      <w:r>
        <w:rPr>
          <w:rFonts w:ascii="Arial" w:hAnsi="Arial" w:cs="Arial"/>
          <w:color w:val="333333"/>
          <w:sz w:val="21"/>
          <w:szCs w:val="21"/>
        </w:rPr>
        <w:t>ii Contractuale - ansamblul format din Condi</w:t>
      </w:r>
      <w:r w:rsidR="003423A4">
        <w:rPr>
          <w:rFonts w:ascii="Arial" w:hAnsi="Arial" w:cs="Arial"/>
          <w:color w:val="333333"/>
          <w:sz w:val="21"/>
          <w:szCs w:val="21"/>
        </w:rPr>
        <w:t>ț</w:t>
      </w:r>
      <w:r>
        <w:rPr>
          <w:rFonts w:ascii="Arial" w:hAnsi="Arial" w:cs="Arial"/>
          <w:color w:val="333333"/>
          <w:sz w:val="21"/>
          <w:szCs w:val="21"/>
        </w:rPr>
        <w:t xml:space="preserve">iile Speciale (dacă există) </w:t>
      </w:r>
      <w:r w:rsidR="003423A4">
        <w:rPr>
          <w:rFonts w:ascii="Arial" w:hAnsi="Arial" w:cs="Arial"/>
          <w:color w:val="333333"/>
          <w:sz w:val="21"/>
          <w:szCs w:val="21"/>
        </w:rPr>
        <w:t>ș</w:t>
      </w:r>
      <w:r>
        <w:rPr>
          <w:rFonts w:ascii="Arial" w:hAnsi="Arial" w:cs="Arial"/>
          <w:color w:val="333333"/>
          <w:sz w:val="21"/>
          <w:szCs w:val="21"/>
        </w:rPr>
        <w:t>i Condi</w:t>
      </w:r>
      <w:r w:rsidR="003423A4">
        <w:rPr>
          <w:rFonts w:ascii="Arial" w:hAnsi="Arial" w:cs="Arial"/>
          <w:color w:val="333333"/>
          <w:sz w:val="21"/>
          <w:szCs w:val="21"/>
        </w:rPr>
        <w:t>ț</w:t>
      </w:r>
      <w:r>
        <w:rPr>
          <w:rFonts w:ascii="Arial" w:hAnsi="Arial" w:cs="Arial"/>
          <w:color w:val="333333"/>
          <w:sz w:val="21"/>
          <w:szCs w:val="21"/>
        </w:rPr>
        <w:t>iile Generale;</w:t>
      </w:r>
    </w:p>
    <w:p w14:paraId="53599526" w14:textId="72C8143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h) Condi</w:t>
      </w:r>
      <w:r w:rsidR="003423A4">
        <w:rPr>
          <w:rFonts w:ascii="Arial" w:hAnsi="Arial" w:cs="Arial"/>
          <w:color w:val="333333"/>
          <w:sz w:val="21"/>
          <w:szCs w:val="21"/>
        </w:rPr>
        <w:t>ț</w:t>
      </w:r>
      <w:r>
        <w:rPr>
          <w:rFonts w:ascii="Arial" w:hAnsi="Arial" w:cs="Arial"/>
          <w:color w:val="333333"/>
          <w:sz w:val="21"/>
          <w:szCs w:val="21"/>
        </w:rPr>
        <w:t>ii Generale - documentul numit astfel, inclus în Contract;</w:t>
      </w:r>
    </w:p>
    <w:p w14:paraId="2EBBBA6F" w14:textId="30A5000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 Condi</w:t>
      </w:r>
      <w:r w:rsidR="003423A4">
        <w:rPr>
          <w:rFonts w:ascii="Arial" w:hAnsi="Arial" w:cs="Arial"/>
          <w:color w:val="333333"/>
          <w:sz w:val="21"/>
          <w:szCs w:val="21"/>
        </w:rPr>
        <w:t>ț</w:t>
      </w:r>
      <w:r>
        <w:rPr>
          <w:rFonts w:ascii="Arial" w:hAnsi="Arial" w:cs="Arial"/>
          <w:color w:val="333333"/>
          <w:sz w:val="21"/>
          <w:szCs w:val="21"/>
        </w:rPr>
        <w:t xml:space="preserve">ii Speciale - documentul numit astfel (dacă există), inclus în Contract, elaborat de către Beneficiar </w:t>
      </w:r>
      <w:r w:rsidR="003423A4">
        <w:rPr>
          <w:rFonts w:ascii="Arial" w:hAnsi="Arial" w:cs="Arial"/>
          <w:color w:val="333333"/>
          <w:sz w:val="21"/>
          <w:szCs w:val="21"/>
        </w:rPr>
        <w:t>ș</w:t>
      </w:r>
      <w:r>
        <w:rPr>
          <w:rFonts w:ascii="Arial" w:hAnsi="Arial" w:cs="Arial"/>
          <w:color w:val="333333"/>
          <w:sz w:val="21"/>
          <w:szCs w:val="21"/>
        </w:rPr>
        <w:t xml:space="preserve">i care cuprinde prevederi doar cu privire la subclauzele </w:t>
      </w:r>
      <w:r w:rsidR="003423A4">
        <w:rPr>
          <w:rFonts w:ascii="Arial" w:hAnsi="Arial" w:cs="Arial"/>
          <w:color w:val="333333"/>
          <w:sz w:val="21"/>
          <w:szCs w:val="21"/>
        </w:rPr>
        <w:t>ș</w:t>
      </w:r>
      <w:r>
        <w:rPr>
          <w:rFonts w:ascii="Arial" w:hAnsi="Arial" w:cs="Arial"/>
          <w:color w:val="333333"/>
          <w:sz w:val="21"/>
          <w:szCs w:val="21"/>
        </w:rPr>
        <w:t>i numai în legătură cu subiectele men</w:t>
      </w:r>
      <w:r w:rsidR="003423A4">
        <w:rPr>
          <w:rFonts w:ascii="Arial" w:hAnsi="Arial" w:cs="Arial"/>
          <w:color w:val="333333"/>
          <w:sz w:val="21"/>
          <w:szCs w:val="21"/>
        </w:rPr>
        <w:t>ț</w:t>
      </w:r>
      <w:r>
        <w:rPr>
          <w:rFonts w:ascii="Arial" w:hAnsi="Arial" w:cs="Arial"/>
          <w:color w:val="333333"/>
          <w:sz w:val="21"/>
          <w:szCs w:val="21"/>
        </w:rPr>
        <w:t>ionate în Condi</w:t>
      </w:r>
      <w:r w:rsidR="003423A4">
        <w:rPr>
          <w:rFonts w:ascii="Arial" w:hAnsi="Arial" w:cs="Arial"/>
          <w:color w:val="333333"/>
          <w:sz w:val="21"/>
          <w:szCs w:val="21"/>
        </w:rPr>
        <w:t>ț</w:t>
      </w:r>
      <w:r>
        <w:rPr>
          <w:rFonts w:ascii="Arial" w:hAnsi="Arial" w:cs="Arial"/>
          <w:color w:val="333333"/>
          <w:sz w:val="21"/>
          <w:szCs w:val="21"/>
        </w:rPr>
        <w:t>iile Generale;</w:t>
      </w:r>
    </w:p>
    <w:p w14:paraId="72EBEFD1" w14:textId="17E0D18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j) Conflict de interese - o situa</w:t>
      </w:r>
      <w:r w:rsidR="003423A4">
        <w:rPr>
          <w:rFonts w:ascii="Arial" w:hAnsi="Arial" w:cs="Arial"/>
          <w:color w:val="333333"/>
          <w:sz w:val="21"/>
          <w:szCs w:val="21"/>
        </w:rPr>
        <w:t>ț</w:t>
      </w:r>
      <w:r>
        <w:rPr>
          <w:rFonts w:ascii="Arial" w:hAnsi="Arial" w:cs="Arial"/>
          <w:color w:val="333333"/>
          <w:sz w:val="21"/>
          <w:szCs w:val="21"/>
        </w:rPr>
        <w:t xml:space="preserve">ie descrisă în subclauza 12b.1, ce poate compromite executarea în mod corect </w:t>
      </w:r>
      <w:r w:rsidR="003423A4">
        <w:rPr>
          <w:rFonts w:ascii="Arial" w:hAnsi="Arial" w:cs="Arial"/>
          <w:color w:val="333333"/>
          <w:sz w:val="21"/>
          <w:szCs w:val="21"/>
        </w:rPr>
        <w:t>ș</w:t>
      </w:r>
      <w:r>
        <w:rPr>
          <w:rFonts w:ascii="Arial" w:hAnsi="Arial" w:cs="Arial"/>
          <w:color w:val="333333"/>
          <w:sz w:val="21"/>
          <w:szCs w:val="21"/>
        </w:rPr>
        <w:t>i obiectiv a Contractului;</w:t>
      </w:r>
    </w:p>
    <w:p w14:paraId="605C074E"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k) Contract - Acordul Contractual împreună cu toate documentele prevăzute în subclauza 3.1;</w:t>
      </w:r>
    </w:p>
    <w:p w14:paraId="45912835" w14:textId="2677BCE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l) Cost(uri) - toate cheltuielile suportate (sau care urmează să fie suportate) în mod rezonabil de către Antreprenor, în scopul îndeplinirii obliga</w:t>
      </w:r>
      <w:r w:rsidR="003423A4">
        <w:rPr>
          <w:rFonts w:ascii="Arial" w:hAnsi="Arial" w:cs="Arial"/>
          <w:color w:val="333333"/>
          <w:sz w:val="21"/>
          <w:szCs w:val="21"/>
        </w:rPr>
        <w:t>ț</w:t>
      </w:r>
      <w:r>
        <w:rPr>
          <w:rFonts w:ascii="Arial" w:hAnsi="Arial" w:cs="Arial"/>
          <w:color w:val="333333"/>
          <w:sz w:val="21"/>
          <w:szCs w:val="21"/>
        </w:rPr>
        <w:t>iilor Contractului sau în legătură cu Contractul;</w:t>
      </w:r>
    </w:p>
    <w:p w14:paraId="6CC0502B"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m) Data de Începere - data notificată în conformitate cu prevederile subclauzei 33.1;</w:t>
      </w:r>
    </w:p>
    <w:p w14:paraId="28D07670" w14:textId="4CEBF1C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n) Data de Referin</w:t>
      </w:r>
      <w:r w:rsidR="003423A4">
        <w:rPr>
          <w:rFonts w:ascii="Arial" w:hAnsi="Arial" w:cs="Arial"/>
          <w:color w:val="333333"/>
          <w:sz w:val="21"/>
          <w:szCs w:val="21"/>
        </w:rPr>
        <w:t>ț</w:t>
      </w:r>
      <w:r>
        <w:rPr>
          <w:rFonts w:ascii="Arial" w:hAnsi="Arial" w:cs="Arial"/>
          <w:color w:val="333333"/>
          <w:sz w:val="21"/>
          <w:szCs w:val="21"/>
        </w:rPr>
        <w:t>ă - data anterioară cu 30 de zile fa</w:t>
      </w:r>
      <w:r w:rsidR="003423A4">
        <w:rPr>
          <w:rFonts w:ascii="Arial" w:hAnsi="Arial" w:cs="Arial"/>
          <w:color w:val="333333"/>
          <w:sz w:val="21"/>
          <w:szCs w:val="21"/>
        </w:rPr>
        <w:t>ț</w:t>
      </w:r>
      <w:r>
        <w:rPr>
          <w:rFonts w:ascii="Arial" w:hAnsi="Arial" w:cs="Arial"/>
          <w:color w:val="333333"/>
          <w:sz w:val="21"/>
          <w:szCs w:val="21"/>
        </w:rPr>
        <w:t>ă de termenul-limită de depunere a Ofertelor. Dacă nu a existat un asemenea termen (de exemplu, în cazul unui contract atribuit ca urmare a unei proceduri de negociere fără publicarea unui anun</w:t>
      </w:r>
      <w:r w:rsidR="003423A4">
        <w:rPr>
          <w:rFonts w:ascii="Arial" w:hAnsi="Arial" w:cs="Arial"/>
          <w:color w:val="333333"/>
          <w:sz w:val="21"/>
          <w:szCs w:val="21"/>
        </w:rPr>
        <w:t>ț</w:t>
      </w:r>
      <w:r>
        <w:rPr>
          <w:rFonts w:ascii="Arial" w:hAnsi="Arial" w:cs="Arial"/>
          <w:color w:val="333333"/>
          <w:sz w:val="21"/>
          <w:szCs w:val="21"/>
        </w:rPr>
        <w:t xml:space="preserve"> de participare), Data de Referin</w:t>
      </w:r>
      <w:r w:rsidR="003423A4">
        <w:rPr>
          <w:rFonts w:ascii="Arial" w:hAnsi="Arial" w:cs="Arial"/>
          <w:color w:val="333333"/>
          <w:sz w:val="21"/>
          <w:szCs w:val="21"/>
        </w:rPr>
        <w:t>ț</w:t>
      </w:r>
      <w:r>
        <w:rPr>
          <w:rFonts w:ascii="Arial" w:hAnsi="Arial" w:cs="Arial"/>
          <w:color w:val="333333"/>
          <w:sz w:val="21"/>
          <w:szCs w:val="21"/>
        </w:rPr>
        <w:t>ă va fi data semnării Contractului;</w:t>
      </w:r>
    </w:p>
    <w:p w14:paraId="605C610E" w14:textId="1535289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o) Decizie (a Supervizorului)/Decide/Decis - o decizie emisă de către Supervizor în conformitate cu prevederile clauzei 69c [Decizia Supervizorului]/procesul men</w:t>
      </w:r>
      <w:r w:rsidR="003423A4">
        <w:rPr>
          <w:rFonts w:ascii="Arial" w:hAnsi="Arial" w:cs="Arial"/>
          <w:color w:val="333333"/>
          <w:sz w:val="21"/>
          <w:szCs w:val="21"/>
        </w:rPr>
        <w:t>ț</w:t>
      </w:r>
      <w:r>
        <w:rPr>
          <w:rFonts w:ascii="Arial" w:hAnsi="Arial" w:cs="Arial"/>
          <w:color w:val="333333"/>
          <w:sz w:val="21"/>
          <w:szCs w:val="21"/>
        </w:rPr>
        <w:t>ionat în clauza 69c [Decizia Supervizorului] având ca rezultat emiterea unei Decizii/problemă în privin</w:t>
      </w:r>
      <w:r w:rsidR="003423A4">
        <w:rPr>
          <w:rFonts w:ascii="Arial" w:hAnsi="Arial" w:cs="Arial"/>
          <w:color w:val="333333"/>
          <w:sz w:val="21"/>
          <w:szCs w:val="21"/>
        </w:rPr>
        <w:t>ț</w:t>
      </w:r>
      <w:r>
        <w:rPr>
          <w:rFonts w:ascii="Arial" w:hAnsi="Arial" w:cs="Arial"/>
          <w:color w:val="333333"/>
          <w:sz w:val="21"/>
          <w:szCs w:val="21"/>
        </w:rPr>
        <w:t>a căreia Supervizorul emite o Decizie în conformitate cu prevederile clauzei 69c [Decizia Supervizorului];</w:t>
      </w:r>
    </w:p>
    <w:p w14:paraId="53044308" w14:textId="14C8F95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p) Documentele Antreprenorului - proiecte, piese desenate, calcule, programe, manuale, modele </w:t>
      </w:r>
      <w:r w:rsidR="003423A4">
        <w:rPr>
          <w:rFonts w:ascii="Arial" w:hAnsi="Arial" w:cs="Arial"/>
          <w:color w:val="333333"/>
          <w:sz w:val="21"/>
          <w:szCs w:val="21"/>
        </w:rPr>
        <w:t>ș</w:t>
      </w:r>
      <w:r>
        <w:rPr>
          <w:rFonts w:ascii="Arial" w:hAnsi="Arial" w:cs="Arial"/>
          <w:color w:val="333333"/>
          <w:sz w:val="21"/>
          <w:szCs w:val="21"/>
        </w:rPr>
        <w:t>i alte documente tehnice (dacă există), furnizate de către Antreprenor în conformitate cu prevederile Contractului;</w:t>
      </w:r>
    </w:p>
    <w:p w14:paraId="658C67CA" w14:textId="46DFFC2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q) Documentele Beneficiarului - proiecte, piese desenate, calcule, programe, manuale, modele </w:t>
      </w:r>
      <w:r w:rsidR="003423A4">
        <w:rPr>
          <w:rFonts w:ascii="Arial" w:hAnsi="Arial" w:cs="Arial"/>
          <w:color w:val="333333"/>
          <w:sz w:val="21"/>
          <w:szCs w:val="21"/>
        </w:rPr>
        <w:t>ș</w:t>
      </w:r>
      <w:r>
        <w:rPr>
          <w:rFonts w:ascii="Arial" w:hAnsi="Arial" w:cs="Arial"/>
          <w:color w:val="333333"/>
          <w:sz w:val="21"/>
          <w:szCs w:val="21"/>
        </w:rPr>
        <w:t>i alte documente tehnice (dacă există), elaborate de către Beneficiar sau în numele acestuia, în conformitate cu prevederile Contractului;</w:t>
      </w:r>
    </w:p>
    <w:p w14:paraId="5676A113" w14:textId="4930D1B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r) Durata de Execu</w:t>
      </w:r>
      <w:r w:rsidR="003423A4">
        <w:rPr>
          <w:rFonts w:ascii="Arial" w:hAnsi="Arial" w:cs="Arial"/>
          <w:color w:val="333333"/>
          <w:sz w:val="21"/>
          <w:szCs w:val="21"/>
        </w:rPr>
        <w:t>ț</w:t>
      </w:r>
      <w:r>
        <w:rPr>
          <w:rFonts w:ascii="Arial" w:hAnsi="Arial" w:cs="Arial"/>
          <w:color w:val="333333"/>
          <w:sz w:val="21"/>
          <w:szCs w:val="21"/>
        </w:rPr>
        <w:t>ie - timpul pentru finalizarea Lucrărilor sau a unui Sector de Lucrări (după caz) potrivit prevederilor clauzei 34 [Durata de Execu</w:t>
      </w:r>
      <w:r w:rsidR="003423A4">
        <w:rPr>
          <w:rFonts w:ascii="Arial" w:hAnsi="Arial" w:cs="Arial"/>
          <w:color w:val="333333"/>
          <w:sz w:val="21"/>
          <w:szCs w:val="21"/>
        </w:rPr>
        <w:t>ț</w:t>
      </w:r>
      <w:r>
        <w:rPr>
          <w:rFonts w:ascii="Arial" w:hAnsi="Arial" w:cs="Arial"/>
          <w:color w:val="333333"/>
          <w:sz w:val="21"/>
          <w:szCs w:val="21"/>
        </w:rPr>
        <w:t>ie], după cum este stabilit în Acordul Contractual, inclusiv orice prelungire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ie], calculat începând cu Data de Începere;</w:t>
      </w:r>
    </w:p>
    <w:p w14:paraId="200E36F0" w14:textId="0BA21F4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s) Echipamente - aparatele, ma</w:t>
      </w:r>
      <w:r w:rsidR="003423A4">
        <w:rPr>
          <w:rFonts w:ascii="Arial" w:hAnsi="Arial" w:cs="Arial"/>
          <w:color w:val="333333"/>
          <w:sz w:val="21"/>
          <w:szCs w:val="21"/>
        </w:rPr>
        <w:t>ș</w:t>
      </w:r>
      <w:r>
        <w:rPr>
          <w:rFonts w:ascii="Arial" w:hAnsi="Arial" w:cs="Arial"/>
          <w:color w:val="333333"/>
          <w:sz w:val="21"/>
          <w:szCs w:val="21"/>
        </w:rPr>
        <w:t xml:space="preserve">inile </w:t>
      </w:r>
      <w:r w:rsidR="003423A4">
        <w:rPr>
          <w:rFonts w:ascii="Arial" w:hAnsi="Arial" w:cs="Arial"/>
          <w:color w:val="333333"/>
          <w:sz w:val="21"/>
          <w:szCs w:val="21"/>
        </w:rPr>
        <w:t>ș</w:t>
      </w:r>
      <w:r>
        <w:rPr>
          <w:rFonts w:ascii="Arial" w:hAnsi="Arial" w:cs="Arial"/>
          <w:color w:val="333333"/>
          <w:sz w:val="21"/>
          <w:szCs w:val="21"/>
        </w:rPr>
        <w:t>i vehiculele care sunt sau vor fi integrate în Lucrările Permanente;</w:t>
      </w:r>
    </w:p>
    <w:p w14:paraId="5C5E514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t) Formular de Ofertă - documentul numit astfel, care a fost completat de către Antreprenor ca parte a ofertei sale, inclus în Contract;</w:t>
      </w:r>
    </w:p>
    <w:p w14:paraId="2961048F" w14:textId="51C3C95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u)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 garan</w:t>
      </w:r>
      <w:r w:rsidR="003423A4">
        <w:rPr>
          <w:rFonts w:ascii="Arial" w:hAnsi="Arial" w:cs="Arial"/>
          <w:color w:val="333333"/>
          <w:sz w:val="21"/>
          <w:szCs w:val="21"/>
        </w:rPr>
        <w:t>ț</w:t>
      </w:r>
      <w:r>
        <w:rPr>
          <w:rFonts w:ascii="Arial" w:hAnsi="Arial" w:cs="Arial"/>
          <w:color w:val="333333"/>
          <w:sz w:val="21"/>
          <w:szCs w:val="21"/>
        </w:rPr>
        <w:t>ia furnizată în conformitate cu prevederile clauzei 15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w:t>
      </w:r>
    </w:p>
    <w:p w14:paraId="09F8ADC8" w14:textId="7ACEDCC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v) Jurnal de </w:t>
      </w:r>
      <w:r w:rsidR="003423A4">
        <w:rPr>
          <w:rFonts w:ascii="Arial" w:hAnsi="Arial" w:cs="Arial"/>
          <w:color w:val="333333"/>
          <w:sz w:val="21"/>
          <w:szCs w:val="21"/>
        </w:rPr>
        <w:t>Ș</w:t>
      </w:r>
      <w:r>
        <w:rPr>
          <w:rFonts w:ascii="Arial" w:hAnsi="Arial" w:cs="Arial"/>
          <w:color w:val="333333"/>
          <w:sz w:val="21"/>
          <w:szCs w:val="21"/>
        </w:rPr>
        <w:t xml:space="preserve">antier - Jurnal al lucrărilor în conformitate cu prevederile clauzei 39 [Jurnalul de </w:t>
      </w:r>
      <w:r w:rsidR="003423A4">
        <w:rPr>
          <w:rFonts w:ascii="Arial" w:hAnsi="Arial" w:cs="Arial"/>
          <w:color w:val="333333"/>
          <w:sz w:val="21"/>
          <w:szCs w:val="21"/>
        </w:rPr>
        <w:t>Ș</w:t>
      </w:r>
      <w:r>
        <w:rPr>
          <w:rFonts w:ascii="Arial" w:hAnsi="Arial" w:cs="Arial"/>
          <w:color w:val="333333"/>
          <w:sz w:val="21"/>
          <w:szCs w:val="21"/>
        </w:rPr>
        <w:t>antier];</w:t>
      </w:r>
    </w:p>
    <w:p w14:paraId="242F7E3E" w14:textId="04E15AB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w) Legea - toate actele normative în vigoare care emană de la orice organ competent potrivit constitu</w:t>
      </w:r>
      <w:r w:rsidR="003423A4">
        <w:rPr>
          <w:rFonts w:ascii="Arial" w:hAnsi="Arial" w:cs="Arial"/>
          <w:color w:val="333333"/>
          <w:sz w:val="21"/>
          <w:szCs w:val="21"/>
        </w:rPr>
        <w:t>ț</w:t>
      </w:r>
      <w:r>
        <w:rPr>
          <w:rFonts w:ascii="Arial" w:hAnsi="Arial" w:cs="Arial"/>
          <w:color w:val="333333"/>
          <w:sz w:val="21"/>
          <w:szCs w:val="21"/>
        </w:rPr>
        <w:t>iei să elaboreze acte normative;</w:t>
      </w:r>
    </w:p>
    <w:p w14:paraId="4D0AC6EC" w14:textId="3D40861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x) Lista de Cantită</w:t>
      </w:r>
      <w:r w:rsidR="003423A4">
        <w:rPr>
          <w:rFonts w:ascii="Arial" w:hAnsi="Arial" w:cs="Arial"/>
          <w:color w:val="333333"/>
          <w:sz w:val="21"/>
          <w:szCs w:val="21"/>
        </w:rPr>
        <w:t>ț</w:t>
      </w:r>
      <w:r>
        <w:rPr>
          <w:rFonts w:ascii="Arial" w:hAnsi="Arial" w:cs="Arial"/>
          <w:color w:val="333333"/>
          <w:sz w:val="21"/>
          <w:szCs w:val="21"/>
        </w:rPr>
        <w:t>i - documentul intitulat astfel, parte a caietului de sarcini din documenta</w:t>
      </w:r>
      <w:r w:rsidR="003423A4">
        <w:rPr>
          <w:rFonts w:ascii="Arial" w:hAnsi="Arial" w:cs="Arial"/>
          <w:color w:val="333333"/>
          <w:sz w:val="21"/>
          <w:szCs w:val="21"/>
        </w:rPr>
        <w:t>ț</w:t>
      </w:r>
      <w:r>
        <w:rPr>
          <w:rFonts w:ascii="Arial" w:hAnsi="Arial" w:cs="Arial"/>
          <w:color w:val="333333"/>
          <w:sz w:val="21"/>
          <w:szCs w:val="21"/>
        </w:rPr>
        <w:t xml:space="preserve">ia de atribuire </w:t>
      </w:r>
      <w:r w:rsidR="003423A4">
        <w:rPr>
          <w:rFonts w:ascii="Arial" w:hAnsi="Arial" w:cs="Arial"/>
          <w:color w:val="333333"/>
          <w:sz w:val="21"/>
          <w:szCs w:val="21"/>
        </w:rPr>
        <w:t>ș</w:t>
      </w:r>
      <w:r>
        <w:rPr>
          <w:rFonts w:ascii="Arial" w:hAnsi="Arial" w:cs="Arial"/>
          <w:color w:val="333333"/>
          <w:sz w:val="21"/>
          <w:szCs w:val="21"/>
        </w:rPr>
        <w:t xml:space="preserve">i inclus în Contract. Acest document include </w:t>
      </w:r>
      <w:r w:rsidR="003423A4">
        <w:rPr>
          <w:rFonts w:ascii="Arial" w:hAnsi="Arial" w:cs="Arial"/>
          <w:color w:val="333333"/>
          <w:sz w:val="21"/>
          <w:szCs w:val="21"/>
        </w:rPr>
        <w:t>ș</w:t>
      </w:r>
      <w:r>
        <w:rPr>
          <w:rFonts w:ascii="Arial" w:hAnsi="Arial" w:cs="Arial"/>
          <w:color w:val="333333"/>
          <w:sz w:val="21"/>
          <w:szCs w:val="21"/>
        </w:rPr>
        <w:t>i descrierea pre</w:t>
      </w:r>
      <w:r w:rsidR="003423A4">
        <w:rPr>
          <w:rFonts w:ascii="Arial" w:hAnsi="Arial" w:cs="Arial"/>
          <w:color w:val="333333"/>
          <w:sz w:val="21"/>
          <w:szCs w:val="21"/>
        </w:rPr>
        <w:t>ț</w:t>
      </w:r>
      <w:r>
        <w:rPr>
          <w:rFonts w:ascii="Arial" w:hAnsi="Arial" w:cs="Arial"/>
          <w:color w:val="333333"/>
          <w:sz w:val="21"/>
          <w:szCs w:val="21"/>
        </w:rPr>
        <w:t>urilor (dacă există);</w:t>
      </w:r>
    </w:p>
    <w:p w14:paraId="317E20A1" w14:textId="28F4C0E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y) Lucrări Permanente - lucrările permanente necesar a fi executate de către Antreprenor potrivit prevederilor Contractului (inclusiv Echipamentele </w:t>
      </w:r>
      <w:r w:rsidR="003423A4">
        <w:rPr>
          <w:rFonts w:ascii="Arial" w:hAnsi="Arial" w:cs="Arial"/>
          <w:color w:val="333333"/>
          <w:sz w:val="21"/>
          <w:szCs w:val="21"/>
        </w:rPr>
        <w:t>ș</w:t>
      </w:r>
      <w:r>
        <w:rPr>
          <w:rFonts w:ascii="Arial" w:hAnsi="Arial" w:cs="Arial"/>
          <w:color w:val="333333"/>
          <w:sz w:val="21"/>
          <w:szCs w:val="21"/>
        </w:rPr>
        <w:t>i Documentele Antreprenorului);</w:t>
      </w:r>
    </w:p>
    <w:p w14:paraId="4EB6929C" w14:textId="31F42A4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z) Lucrări Provizorii - toate lucrările provizorii de orice tip (altele decât Utilajele Antreprenorului), necesare pentru execu</w:t>
      </w:r>
      <w:r w:rsidR="003423A4">
        <w:rPr>
          <w:rFonts w:ascii="Arial" w:hAnsi="Arial" w:cs="Arial"/>
          <w:color w:val="333333"/>
          <w:sz w:val="21"/>
          <w:szCs w:val="21"/>
        </w:rPr>
        <w:t>ț</w:t>
      </w:r>
      <w:r>
        <w:rPr>
          <w:rFonts w:ascii="Arial" w:hAnsi="Arial" w:cs="Arial"/>
          <w:color w:val="333333"/>
          <w:sz w:val="21"/>
          <w:szCs w:val="21"/>
        </w:rPr>
        <w:t xml:space="preserve">ia </w:t>
      </w:r>
      <w:r w:rsidR="003423A4">
        <w:rPr>
          <w:rFonts w:ascii="Arial" w:hAnsi="Arial" w:cs="Arial"/>
          <w:color w:val="333333"/>
          <w:sz w:val="21"/>
          <w:szCs w:val="21"/>
        </w:rPr>
        <w:t>ș</w:t>
      </w:r>
      <w:r>
        <w:rPr>
          <w:rFonts w:ascii="Arial" w:hAnsi="Arial" w:cs="Arial"/>
          <w:color w:val="333333"/>
          <w:sz w:val="21"/>
          <w:szCs w:val="21"/>
        </w:rPr>
        <w:t xml:space="preserve">i terminarea Lucrărilor Permanente </w:t>
      </w:r>
      <w:r w:rsidR="003423A4">
        <w:rPr>
          <w:rFonts w:ascii="Arial" w:hAnsi="Arial" w:cs="Arial"/>
          <w:color w:val="333333"/>
          <w:sz w:val="21"/>
          <w:szCs w:val="21"/>
        </w:rPr>
        <w:t>ș</w:t>
      </w:r>
      <w:r>
        <w:rPr>
          <w:rFonts w:ascii="Arial" w:hAnsi="Arial" w:cs="Arial"/>
          <w:color w:val="333333"/>
          <w:sz w:val="21"/>
          <w:szCs w:val="21"/>
        </w:rPr>
        <w:t>i remedierea oricăror defec</w:t>
      </w:r>
      <w:r w:rsidR="003423A4">
        <w:rPr>
          <w:rFonts w:ascii="Arial" w:hAnsi="Arial" w:cs="Arial"/>
          <w:color w:val="333333"/>
          <w:sz w:val="21"/>
          <w:szCs w:val="21"/>
        </w:rPr>
        <w:t>ț</w:t>
      </w:r>
      <w:r>
        <w:rPr>
          <w:rFonts w:ascii="Arial" w:hAnsi="Arial" w:cs="Arial"/>
          <w:color w:val="333333"/>
          <w:sz w:val="21"/>
          <w:szCs w:val="21"/>
        </w:rPr>
        <w:t>iuni;</w:t>
      </w:r>
    </w:p>
    <w:p w14:paraId="4D234782" w14:textId="483927B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aa) Lucrările - Lucrările Permanente </w:t>
      </w:r>
      <w:r w:rsidR="003423A4">
        <w:rPr>
          <w:rFonts w:ascii="Arial" w:hAnsi="Arial" w:cs="Arial"/>
          <w:color w:val="333333"/>
          <w:sz w:val="21"/>
          <w:szCs w:val="21"/>
        </w:rPr>
        <w:t>ș</w:t>
      </w:r>
      <w:r>
        <w:rPr>
          <w:rFonts w:ascii="Arial" w:hAnsi="Arial" w:cs="Arial"/>
          <w:color w:val="333333"/>
          <w:sz w:val="21"/>
          <w:szCs w:val="21"/>
        </w:rPr>
        <w:t>i/sau Lucrările Provizorii;</w:t>
      </w:r>
    </w:p>
    <w:p w14:paraId="5D7B2216"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bb) Materiale - produse de orice tip (altele decât Echipamentele) care sunt sau vor fi integrate în Lucrările Permanente, potrivit prevederilor Contractului;</w:t>
      </w:r>
    </w:p>
    <w:p w14:paraId="57D79A5B" w14:textId="7AB68D2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cc) Modificare - orice modificare a Contractului, aprobată potrivit prevederilor clauzei 37 [Modificări] </w:t>
      </w:r>
      <w:r w:rsidR="003423A4">
        <w:rPr>
          <w:rFonts w:ascii="Arial" w:hAnsi="Arial" w:cs="Arial"/>
          <w:color w:val="333333"/>
          <w:sz w:val="21"/>
          <w:szCs w:val="21"/>
        </w:rPr>
        <w:t>ș</w:t>
      </w:r>
      <w:r>
        <w:rPr>
          <w:rFonts w:ascii="Arial" w:hAnsi="Arial" w:cs="Arial"/>
          <w:color w:val="333333"/>
          <w:sz w:val="21"/>
          <w:szCs w:val="21"/>
        </w:rPr>
        <w:t>i/sau prin act adi</w:t>
      </w:r>
      <w:r w:rsidR="003423A4">
        <w:rPr>
          <w:rFonts w:ascii="Arial" w:hAnsi="Arial" w:cs="Arial"/>
          <w:color w:val="333333"/>
          <w:sz w:val="21"/>
          <w:szCs w:val="21"/>
        </w:rPr>
        <w:t>ț</w:t>
      </w:r>
      <w:r>
        <w:rPr>
          <w:rFonts w:ascii="Arial" w:hAnsi="Arial" w:cs="Arial"/>
          <w:color w:val="333333"/>
          <w:sz w:val="21"/>
          <w:szCs w:val="21"/>
        </w:rPr>
        <w:t>ional la Contract;</w:t>
      </w:r>
    </w:p>
    <w:p w14:paraId="05497246" w14:textId="08A6823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dd) Ofertă (a Antreprenorului) - actul juridic prin care Antreprenorul </w:t>
      </w:r>
      <w:r w:rsidR="003423A4">
        <w:rPr>
          <w:rFonts w:ascii="Arial" w:hAnsi="Arial" w:cs="Arial"/>
          <w:color w:val="333333"/>
          <w:sz w:val="21"/>
          <w:szCs w:val="21"/>
        </w:rPr>
        <w:t>ș</w:t>
      </w:r>
      <w:r>
        <w:rPr>
          <w:rFonts w:ascii="Arial" w:hAnsi="Arial" w:cs="Arial"/>
          <w:color w:val="333333"/>
          <w:sz w:val="21"/>
          <w:szCs w:val="21"/>
        </w:rPr>
        <w:t>i-a manifestat voin</w:t>
      </w:r>
      <w:r w:rsidR="003423A4">
        <w:rPr>
          <w:rFonts w:ascii="Arial" w:hAnsi="Arial" w:cs="Arial"/>
          <w:color w:val="333333"/>
          <w:sz w:val="21"/>
          <w:szCs w:val="21"/>
        </w:rPr>
        <w:t>ț</w:t>
      </w:r>
      <w:r>
        <w:rPr>
          <w:rFonts w:ascii="Arial" w:hAnsi="Arial" w:cs="Arial"/>
          <w:color w:val="333333"/>
          <w:sz w:val="21"/>
          <w:szCs w:val="21"/>
        </w:rPr>
        <w:t xml:space="preserve">a de a se angaja din punct de vedere juridic în Contract </w:t>
      </w:r>
      <w:r w:rsidR="003423A4">
        <w:rPr>
          <w:rFonts w:ascii="Arial" w:hAnsi="Arial" w:cs="Arial"/>
          <w:color w:val="333333"/>
          <w:sz w:val="21"/>
          <w:szCs w:val="21"/>
        </w:rPr>
        <w:t>ș</w:t>
      </w:r>
      <w:r>
        <w:rPr>
          <w:rFonts w:ascii="Arial" w:hAnsi="Arial" w:cs="Arial"/>
          <w:color w:val="333333"/>
          <w:sz w:val="21"/>
          <w:szCs w:val="21"/>
        </w:rPr>
        <w:t xml:space="preserve">i documentele aferente, depuse de Antreprenor, incluse în Contract. Oferta include oferta (propunerea) tehnică </w:t>
      </w:r>
      <w:r w:rsidR="003423A4">
        <w:rPr>
          <w:rFonts w:ascii="Arial" w:hAnsi="Arial" w:cs="Arial"/>
          <w:color w:val="333333"/>
          <w:sz w:val="21"/>
          <w:szCs w:val="21"/>
        </w:rPr>
        <w:t>ș</w:t>
      </w:r>
      <w:r>
        <w:rPr>
          <w:rFonts w:ascii="Arial" w:hAnsi="Arial" w:cs="Arial"/>
          <w:color w:val="333333"/>
          <w:sz w:val="21"/>
          <w:szCs w:val="21"/>
        </w:rPr>
        <w:t>i oferta (propunerea) financiară;</w:t>
      </w:r>
    </w:p>
    <w:p w14:paraId="6DB19968" w14:textId="4646E16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ee) Ordin Administrativ - document emis de către Supervizor în conformitate cu prevederile clauzei 5 [Supervizorul </w:t>
      </w:r>
      <w:r w:rsidR="003423A4">
        <w:rPr>
          <w:rFonts w:ascii="Arial" w:hAnsi="Arial" w:cs="Arial"/>
          <w:color w:val="333333"/>
          <w:sz w:val="21"/>
          <w:szCs w:val="21"/>
        </w:rPr>
        <w:t>ș</w:t>
      </w:r>
      <w:r>
        <w:rPr>
          <w:rFonts w:ascii="Arial" w:hAnsi="Arial" w:cs="Arial"/>
          <w:color w:val="333333"/>
          <w:sz w:val="21"/>
          <w:szCs w:val="21"/>
        </w:rPr>
        <w:t>i reprezentantul Supervizorului];</w:t>
      </w:r>
    </w:p>
    <w:p w14:paraId="51570A8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ff) Ordin Administrativ de Începere - Ordin Administrativ emis de Supervizor în conformitate cu prevederile clauzei 33 [Începerea];</w:t>
      </w:r>
    </w:p>
    <w:p w14:paraId="133C2F3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gg) Ordin Administrativ de Modificare - Ordin Administrativ emis de Supervizor în conformitate cu prevederile clauzei 37 [Modificări];</w:t>
      </w:r>
    </w:p>
    <w:p w14:paraId="06EC3E14" w14:textId="66C0223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hh) Parte/Păr</w:t>
      </w:r>
      <w:r w:rsidR="003423A4">
        <w:rPr>
          <w:rFonts w:ascii="Arial" w:hAnsi="Arial" w:cs="Arial"/>
          <w:color w:val="333333"/>
          <w:sz w:val="21"/>
          <w:szCs w:val="21"/>
        </w:rPr>
        <w:t>ț</w:t>
      </w:r>
      <w:r>
        <w:rPr>
          <w:rFonts w:ascii="Arial" w:hAnsi="Arial" w:cs="Arial"/>
          <w:color w:val="333333"/>
          <w:sz w:val="21"/>
          <w:szCs w:val="21"/>
        </w:rPr>
        <w:t xml:space="preserve">i - Beneficiarul </w:t>
      </w:r>
      <w:r w:rsidR="003423A4">
        <w:rPr>
          <w:rFonts w:ascii="Arial" w:hAnsi="Arial" w:cs="Arial"/>
          <w:color w:val="333333"/>
          <w:sz w:val="21"/>
          <w:szCs w:val="21"/>
        </w:rPr>
        <w:t>ș</w:t>
      </w:r>
      <w:r>
        <w:rPr>
          <w:rFonts w:ascii="Arial" w:hAnsi="Arial" w:cs="Arial"/>
          <w:color w:val="333333"/>
          <w:sz w:val="21"/>
          <w:szCs w:val="21"/>
        </w:rPr>
        <w:t>i/sau Antreprenorul, după cum cere contextul;</w:t>
      </w:r>
    </w:p>
    <w:p w14:paraId="30164ABA" w14:textId="6B28FC4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ii) Perioada de Garan</w:t>
      </w:r>
      <w:r w:rsidR="003423A4">
        <w:rPr>
          <w:rFonts w:ascii="Arial" w:hAnsi="Arial" w:cs="Arial"/>
          <w:color w:val="333333"/>
          <w:sz w:val="21"/>
          <w:szCs w:val="21"/>
        </w:rPr>
        <w:t>ț</w:t>
      </w:r>
      <w:r>
        <w:rPr>
          <w:rFonts w:ascii="Arial" w:hAnsi="Arial" w:cs="Arial"/>
          <w:color w:val="333333"/>
          <w:sz w:val="21"/>
          <w:szCs w:val="21"/>
        </w:rPr>
        <w:t>ie - perioada, care începe la data aprobării Recep</w:t>
      </w:r>
      <w:r w:rsidR="003423A4">
        <w:rPr>
          <w:rFonts w:ascii="Arial" w:hAnsi="Arial" w:cs="Arial"/>
          <w:color w:val="333333"/>
          <w:sz w:val="21"/>
          <w:szCs w:val="21"/>
        </w:rPr>
        <w:t>ț</w:t>
      </w:r>
      <w:r>
        <w:rPr>
          <w:rFonts w:ascii="Arial" w:hAnsi="Arial" w:cs="Arial"/>
          <w:color w:val="333333"/>
          <w:sz w:val="21"/>
          <w:szCs w:val="21"/>
        </w:rPr>
        <w:t xml:space="preserve">iei la Terminare a Lucrărilor (sau a Sectorului), în care Antreprenorul va fi responsabil de remedierea viciilor </w:t>
      </w:r>
      <w:r w:rsidR="003423A4">
        <w:rPr>
          <w:rFonts w:ascii="Arial" w:hAnsi="Arial" w:cs="Arial"/>
          <w:color w:val="333333"/>
          <w:sz w:val="21"/>
          <w:szCs w:val="21"/>
        </w:rPr>
        <w:t>ș</w:t>
      </w:r>
      <w:r>
        <w:rPr>
          <w:rFonts w:ascii="Arial" w:hAnsi="Arial" w:cs="Arial"/>
          <w:color w:val="333333"/>
          <w:sz w:val="21"/>
          <w:szCs w:val="21"/>
        </w:rPr>
        <w:t>i deteriorărilor la Lucrări în conformitate cu prevederile clauzei 61 [Perioada de Garan</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care poate fi prelungită în conformitate cu prevederile aceleia</w:t>
      </w:r>
      <w:r w:rsidR="003423A4">
        <w:rPr>
          <w:rFonts w:ascii="Arial" w:hAnsi="Arial" w:cs="Arial"/>
          <w:color w:val="333333"/>
          <w:sz w:val="21"/>
          <w:szCs w:val="21"/>
        </w:rPr>
        <w:t>ș</w:t>
      </w:r>
      <w:r>
        <w:rPr>
          <w:rFonts w:ascii="Arial" w:hAnsi="Arial" w:cs="Arial"/>
          <w:color w:val="333333"/>
          <w:sz w:val="21"/>
          <w:szCs w:val="21"/>
        </w:rPr>
        <w:t>i clauze;</w:t>
      </w:r>
    </w:p>
    <w:p w14:paraId="623D83A8" w14:textId="55DD59D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jj) Personalul Antreprenorului - Reprezentantul Antreprenorului </w:t>
      </w:r>
      <w:r w:rsidR="003423A4">
        <w:rPr>
          <w:rFonts w:ascii="Arial" w:hAnsi="Arial" w:cs="Arial"/>
          <w:color w:val="333333"/>
          <w:sz w:val="21"/>
          <w:szCs w:val="21"/>
        </w:rPr>
        <w:t>ș</w:t>
      </w:r>
      <w:r>
        <w:rPr>
          <w:rFonts w:ascii="Arial" w:hAnsi="Arial" w:cs="Arial"/>
          <w:color w:val="333333"/>
          <w:sz w:val="21"/>
          <w:szCs w:val="21"/>
        </w:rPr>
        <w:t>i tot restul personalului, for</w:t>
      </w:r>
      <w:r w:rsidR="003423A4">
        <w:rPr>
          <w:rFonts w:ascii="Arial" w:hAnsi="Arial" w:cs="Arial"/>
          <w:color w:val="333333"/>
          <w:sz w:val="21"/>
          <w:szCs w:val="21"/>
        </w:rPr>
        <w:t>ț</w:t>
      </w:r>
      <w:r>
        <w:rPr>
          <w:rFonts w:ascii="Arial" w:hAnsi="Arial" w:cs="Arial"/>
          <w:color w:val="333333"/>
          <w:sz w:val="21"/>
          <w:szCs w:val="21"/>
        </w:rPr>
        <w:t xml:space="preserve">a de muncă </w:t>
      </w:r>
      <w:r w:rsidR="003423A4">
        <w:rPr>
          <w:rFonts w:ascii="Arial" w:hAnsi="Arial" w:cs="Arial"/>
          <w:color w:val="333333"/>
          <w:sz w:val="21"/>
          <w:szCs w:val="21"/>
        </w:rPr>
        <w:t>ș</w:t>
      </w:r>
      <w:r>
        <w:rPr>
          <w:rFonts w:ascii="Arial" w:hAnsi="Arial" w:cs="Arial"/>
          <w:color w:val="333333"/>
          <w:sz w:val="21"/>
          <w:szCs w:val="21"/>
        </w:rPr>
        <w:t>i al</w:t>
      </w:r>
      <w:r w:rsidR="003423A4">
        <w:rPr>
          <w:rFonts w:ascii="Arial" w:hAnsi="Arial" w:cs="Arial"/>
          <w:color w:val="333333"/>
          <w:sz w:val="21"/>
          <w:szCs w:val="21"/>
        </w:rPr>
        <w:t>ț</w:t>
      </w:r>
      <w:r>
        <w:rPr>
          <w:rFonts w:ascii="Arial" w:hAnsi="Arial" w:cs="Arial"/>
          <w:color w:val="333333"/>
          <w:sz w:val="21"/>
          <w:szCs w:val="21"/>
        </w:rPr>
        <w:t>i angaja</w:t>
      </w:r>
      <w:r w:rsidR="003423A4">
        <w:rPr>
          <w:rFonts w:ascii="Arial" w:hAnsi="Arial" w:cs="Arial"/>
          <w:color w:val="333333"/>
          <w:sz w:val="21"/>
          <w:szCs w:val="21"/>
        </w:rPr>
        <w:t>ț</w:t>
      </w:r>
      <w:r>
        <w:rPr>
          <w:rFonts w:ascii="Arial" w:hAnsi="Arial" w:cs="Arial"/>
          <w:color w:val="333333"/>
          <w:sz w:val="21"/>
          <w:szCs w:val="21"/>
        </w:rPr>
        <w:t>i ai Antreprenorului, ai tuturor Subcontractan</w:t>
      </w:r>
      <w:r w:rsidR="003423A4">
        <w:rPr>
          <w:rFonts w:ascii="Arial" w:hAnsi="Arial" w:cs="Arial"/>
          <w:color w:val="333333"/>
          <w:sz w:val="21"/>
          <w:szCs w:val="21"/>
        </w:rPr>
        <w:t>ț</w:t>
      </w:r>
      <w:r>
        <w:rPr>
          <w:rFonts w:ascii="Arial" w:hAnsi="Arial" w:cs="Arial"/>
          <w:color w:val="333333"/>
          <w:sz w:val="21"/>
          <w:szCs w:val="21"/>
        </w:rPr>
        <w:t xml:space="preserve">ilor </w:t>
      </w:r>
      <w:r w:rsidR="003423A4">
        <w:rPr>
          <w:rFonts w:ascii="Arial" w:hAnsi="Arial" w:cs="Arial"/>
          <w:color w:val="333333"/>
          <w:sz w:val="21"/>
          <w:szCs w:val="21"/>
        </w:rPr>
        <w:t>ș</w:t>
      </w:r>
      <w:r>
        <w:rPr>
          <w:rFonts w:ascii="Arial" w:hAnsi="Arial" w:cs="Arial"/>
          <w:color w:val="333333"/>
          <w:sz w:val="21"/>
          <w:szCs w:val="21"/>
        </w:rPr>
        <w:t>i orice alt personal care asistă Antreprenorul la execu</w:t>
      </w:r>
      <w:r w:rsidR="003423A4">
        <w:rPr>
          <w:rFonts w:ascii="Arial" w:hAnsi="Arial" w:cs="Arial"/>
          <w:color w:val="333333"/>
          <w:sz w:val="21"/>
          <w:szCs w:val="21"/>
        </w:rPr>
        <w:t>ț</w:t>
      </w:r>
      <w:r>
        <w:rPr>
          <w:rFonts w:ascii="Arial" w:hAnsi="Arial" w:cs="Arial"/>
          <w:color w:val="333333"/>
          <w:sz w:val="21"/>
          <w:szCs w:val="21"/>
        </w:rPr>
        <w:t>ia Lucrărilor;</w:t>
      </w:r>
    </w:p>
    <w:p w14:paraId="6CF0A5CF" w14:textId="4B3E1F8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kk) Personalul Beneficiarului - Supervizorul, reprezentan</w:t>
      </w:r>
      <w:r w:rsidR="003423A4">
        <w:rPr>
          <w:rFonts w:ascii="Arial" w:hAnsi="Arial" w:cs="Arial"/>
          <w:color w:val="333333"/>
          <w:sz w:val="21"/>
          <w:szCs w:val="21"/>
        </w:rPr>
        <w:t>ț</w:t>
      </w:r>
      <w:r>
        <w:rPr>
          <w:rFonts w:ascii="Arial" w:hAnsi="Arial" w:cs="Arial"/>
          <w:color w:val="333333"/>
          <w:sz w:val="21"/>
          <w:szCs w:val="21"/>
        </w:rPr>
        <w:t xml:space="preserve">ii săi </w:t>
      </w:r>
      <w:r w:rsidR="003423A4">
        <w:rPr>
          <w:rFonts w:ascii="Arial" w:hAnsi="Arial" w:cs="Arial"/>
          <w:color w:val="333333"/>
          <w:sz w:val="21"/>
          <w:szCs w:val="21"/>
        </w:rPr>
        <w:t>ș</w:t>
      </w:r>
      <w:r>
        <w:rPr>
          <w:rFonts w:ascii="Arial" w:hAnsi="Arial" w:cs="Arial"/>
          <w:color w:val="333333"/>
          <w:sz w:val="21"/>
          <w:szCs w:val="21"/>
        </w:rPr>
        <w:t>i tot restul personalului, for</w:t>
      </w:r>
      <w:r w:rsidR="003423A4">
        <w:rPr>
          <w:rFonts w:ascii="Arial" w:hAnsi="Arial" w:cs="Arial"/>
          <w:color w:val="333333"/>
          <w:sz w:val="21"/>
          <w:szCs w:val="21"/>
        </w:rPr>
        <w:t>ț</w:t>
      </w:r>
      <w:r>
        <w:rPr>
          <w:rFonts w:ascii="Arial" w:hAnsi="Arial" w:cs="Arial"/>
          <w:color w:val="333333"/>
          <w:sz w:val="21"/>
          <w:szCs w:val="21"/>
        </w:rPr>
        <w:t xml:space="preserve">a de muncă </w:t>
      </w:r>
      <w:r w:rsidR="003423A4">
        <w:rPr>
          <w:rFonts w:ascii="Arial" w:hAnsi="Arial" w:cs="Arial"/>
          <w:color w:val="333333"/>
          <w:sz w:val="21"/>
          <w:szCs w:val="21"/>
        </w:rPr>
        <w:t>ș</w:t>
      </w:r>
      <w:r>
        <w:rPr>
          <w:rFonts w:ascii="Arial" w:hAnsi="Arial" w:cs="Arial"/>
          <w:color w:val="333333"/>
          <w:sz w:val="21"/>
          <w:szCs w:val="21"/>
        </w:rPr>
        <w:t>i al</w:t>
      </w:r>
      <w:r w:rsidR="003423A4">
        <w:rPr>
          <w:rFonts w:ascii="Arial" w:hAnsi="Arial" w:cs="Arial"/>
          <w:color w:val="333333"/>
          <w:sz w:val="21"/>
          <w:szCs w:val="21"/>
        </w:rPr>
        <w:t>ț</w:t>
      </w:r>
      <w:r>
        <w:rPr>
          <w:rFonts w:ascii="Arial" w:hAnsi="Arial" w:cs="Arial"/>
          <w:color w:val="333333"/>
          <w:sz w:val="21"/>
          <w:szCs w:val="21"/>
        </w:rPr>
        <w:t>i angaja</w:t>
      </w:r>
      <w:r w:rsidR="003423A4">
        <w:rPr>
          <w:rFonts w:ascii="Arial" w:hAnsi="Arial" w:cs="Arial"/>
          <w:color w:val="333333"/>
          <w:sz w:val="21"/>
          <w:szCs w:val="21"/>
        </w:rPr>
        <w:t>ț</w:t>
      </w:r>
      <w:r>
        <w:rPr>
          <w:rFonts w:ascii="Arial" w:hAnsi="Arial" w:cs="Arial"/>
          <w:color w:val="333333"/>
          <w:sz w:val="21"/>
          <w:szCs w:val="21"/>
        </w:rPr>
        <w:t xml:space="preserve">i ai Supervizorului sau ai Beneficiarului </w:t>
      </w:r>
      <w:r w:rsidR="003423A4">
        <w:rPr>
          <w:rFonts w:ascii="Arial" w:hAnsi="Arial" w:cs="Arial"/>
          <w:color w:val="333333"/>
          <w:sz w:val="21"/>
          <w:szCs w:val="21"/>
        </w:rPr>
        <w:t>ș</w:t>
      </w:r>
      <w:r>
        <w:rPr>
          <w:rFonts w:ascii="Arial" w:hAnsi="Arial" w:cs="Arial"/>
          <w:color w:val="333333"/>
          <w:sz w:val="21"/>
          <w:szCs w:val="21"/>
        </w:rPr>
        <w:t>i oricare alt personal notificat Antreprenorului, de către Beneficiar sau Supervizor, ca Personal al Beneficiarului;</w:t>
      </w:r>
    </w:p>
    <w:p w14:paraId="6715F7F9" w14:textId="0FB33DB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ll) Piesele Desenate - piesele desenate aferente Lucrărilor, parte a caietului de sarcini din documenta</w:t>
      </w:r>
      <w:r w:rsidR="003423A4">
        <w:rPr>
          <w:rFonts w:ascii="Arial" w:hAnsi="Arial" w:cs="Arial"/>
          <w:color w:val="333333"/>
          <w:sz w:val="21"/>
          <w:szCs w:val="21"/>
        </w:rPr>
        <w:t>ț</w:t>
      </w:r>
      <w:r>
        <w:rPr>
          <w:rFonts w:ascii="Arial" w:hAnsi="Arial" w:cs="Arial"/>
          <w:color w:val="333333"/>
          <w:sz w:val="21"/>
          <w:szCs w:val="21"/>
        </w:rPr>
        <w:t xml:space="preserve">ia de atribuire </w:t>
      </w:r>
      <w:r w:rsidR="003423A4">
        <w:rPr>
          <w:rFonts w:ascii="Arial" w:hAnsi="Arial" w:cs="Arial"/>
          <w:color w:val="333333"/>
          <w:sz w:val="21"/>
          <w:szCs w:val="21"/>
        </w:rPr>
        <w:t>ș</w:t>
      </w:r>
      <w:r>
        <w:rPr>
          <w:rFonts w:ascii="Arial" w:hAnsi="Arial" w:cs="Arial"/>
          <w:color w:val="333333"/>
          <w:sz w:val="21"/>
          <w:szCs w:val="21"/>
        </w:rPr>
        <w:t xml:space="preserve">i incluse în Contract, precum </w:t>
      </w:r>
      <w:r w:rsidR="003423A4">
        <w:rPr>
          <w:rFonts w:ascii="Arial" w:hAnsi="Arial" w:cs="Arial"/>
          <w:color w:val="333333"/>
          <w:sz w:val="21"/>
          <w:szCs w:val="21"/>
        </w:rPr>
        <w:t>ș</w:t>
      </w:r>
      <w:r>
        <w:rPr>
          <w:rFonts w:ascii="Arial" w:hAnsi="Arial" w:cs="Arial"/>
          <w:color w:val="333333"/>
          <w:sz w:val="21"/>
          <w:szCs w:val="21"/>
        </w:rPr>
        <w:t>i orice alte piese desenate modificate sau suplimentare emise de către Beneficiar (sau în numele acestuia) în conformitate cu prevederile Contractului;</w:t>
      </w:r>
    </w:p>
    <w:p w14:paraId="50D6FC60" w14:textId="4FEAD7A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mm) Pre</w:t>
      </w:r>
      <w:r w:rsidR="003423A4">
        <w:rPr>
          <w:rFonts w:ascii="Arial" w:hAnsi="Arial" w:cs="Arial"/>
          <w:color w:val="333333"/>
          <w:sz w:val="21"/>
          <w:szCs w:val="21"/>
        </w:rPr>
        <w:t>ț</w:t>
      </w:r>
      <w:r>
        <w:rPr>
          <w:rFonts w:ascii="Arial" w:hAnsi="Arial" w:cs="Arial"/>
          <w:color w:val="333333"/>
          <w:sz w:val="21"/>
          <w:szCs w:val="21"/>
        </w:rPr>
        <w:t>ul Contractului - pre</w:t>
      </w:r>
      <w:r w:rsidR="003423A4">
        <w:rPr>
          <w:rFonts w:ascii="Arial" w:hAnsi="Arial" w:cs="Arial"/>
          <w:color w:val="333333"/>
          <w:sz w:val="21"/>
          <w:szCs w:val="21"/>
        </w:rPr>
        <w:t>ț</w:t>
      </w:r>
      <w:r>
        <w:rPr>
          <w:rFonts w:ascii="Arial" w:hAnsi="Arial" w:cs="Arial"/>
          <w:color w:val="333333"/>
          <w:sz w:val="21"/>
          <w:szCs w:val="21"/>
        </w:rPr>
        <w:t>ul stabilit în Acordul Contractual pentru execu</w:t>
      </w:r>
      <w:r w:rsidR="003423A4">
        <w:rPr>
          <w:rFonts w:ascii="Arial" w:hAnsi="Arial" w:cs="Arial"/>
          <w:color w:val="333333"/>
          <w:sz w:val="21"/>
          <w:szCs w:val="21"/>
        </w:rPr>
        <w:t>ț</w:t>
      </w:r>
      <w:r>
        <w:rPr>
          <w:rFonts w:ascii="Arial" w:hAnsi="Arial" w:cs="Arial"/>
          <w:color w:val="333333"/>
          <w:sz w:val="21"/>
          <w:szCs w:val="21"/>
        </w:rPr>
        <w:t xml:space="preserve">ia </w:t>
      </w:r>
      <w:r w:rsidR="003423A4">
        <w:rPr>
          <w:rFonts w:ascii="Arial" w:hAnsi="Arial" w:cs="Arial"/>
          <w:color w:val="333333"/>
          <w:sz w:val="21"/>
          <w:szCs w:val="21"/>
        </w:rPr>
        <w:t>ș</w:t>
      </w:r>
      <w:r>
        <w:rPr>
          <w:rFonts w:ascii="Arial" w:hAnsi="Arial" w:cs="Arial"/>
          <w:color w:val="333333"/>
          <w:sz w:val="21"/>
          <w:szCs w:val="21"/>
        </w:rPr>
        <w:t xml:space="preserve">i terminarea Lucrărilor </w:t>
      </w:r>
      <w:r w:rsidR="003423A4">
        <w:rPr>
          <w:rFonts w:ascii="Arial" w:hAnsi="Arial" w:cs="Arial"/>
          <w:color w:val="333333"/>
          <w:sz w:val="21"/>
          <w:szCs w:val="21"/>
        </w:rPr>
        <w:t>ș</w:t>
      </w:r>
      <w:r>
        <w:rPr>
          <w:rFonts w:ascii="Arial" w:hAnsi="Arial" w:cs="Arial"/>
          <w:color w:val="333333"/>
          <w:sz w:val="21"/>
          <w:szCs w:val="21"/>
        </w:rPr>
        <w:t>i remedierea tuturor defec</w:t>
      </w:r>
      <w:r w:rsidR="003423A4">
        <w:rPr>
          <w:rFonts w:ascii="Arial" w:hAnsi="Arial" w:cs="Arial"/>
          <w:color w:val="333333"/>
          <w:sz w:val="21"/>
          <w:szCs w:val="21"/>
        </w:rPr>
        <w:t>ț</w:t>
      </w:r>
      <w:r>
        <w:rPr>
          <w:rFonts w:ascii="Arial" w:hAnsi="Arial" w:cs="Arial"/>
          <w:color w:val="333333"/>
          <w:sz w:val="21"/>
          <w:szCs w:val="21"/>
        </w:rPr>
        <w:t>iunilor (cu orice modificare ulterioară semnării Contractului prin act adi</w:t>
      </w:r>
      <w:r w:rsidR="003423A4">
        <w:rPr>
          <w:rFonts w:ascii="Arial" w:hAnsi="Arial" w:cs="Arial"/>
          <w:color w:val="333333"/>
          <w:sz w:val="21"/>
          <w:szCs w:val="21"/>
        </w:rPr>
        <w:t>ț</w:t>
      </w:r>
      <w:r>
        <w:rPr>
          <w:rFonts w:ascii="Arial" w:hAnsi="Arial" w:cs="Arial"/>
          <w:color w:val="333333"/>
          <w:sz w:val="21"/>
          <w:szCs w:val="21"/>
        </w:rPr>
        <w:t>ional), fără TVA;</w:t>
      </w:r>
    </w:p>
    <w:p w14:paraId="629CBE72" w14:textId="3B72809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nn) Program de Execu</w:t>
      </w:r>
      <w:r w:rsidR="003423A4">
        <w:rPr>
          <w:rFonts w:ascii="Arial" w:hAnsi="Arial" w:cs="Arial"/>
          <w:color w:val="333333"/>
          <w:sz w:val="21"/>
          <w:szCs w:val="21"/>
        </w:rPr>
        <w:t>ț</w:t>
      </w:r>
      <w:r>
        <w:rPr>
          <w:rFonts w:ascii="Arial" w:hAnsi="Arial" w:cs="Arial"/>
          <w:color w:val="333333"/>
          <w:sz w:val="21"/>
          <w:szCs w:val="21"/>
        </w:rPr>
        <w:t>ie - document elaborat de către Antreprenor în conformitate cu prevederile clauzei 17 [Programul de Execu</w:t>
      </w:r>
      <w:r w:rsidR="003423A4">
        <w:rPr>
          <w:rFonts w:ascii="Arial" w:hAnsi="Arial" w:cs="Arial"/>
          <w:color w:val="333333"/>
          <w:sz w:val="21"/>
          <w:szCs w:val="21"/>
        </w:rPr>
        <w:t>ț</w:t>
      </w:r>
      <w:r>
        <w:rPr>
          <w:rFonts w:ascii="Arial" w:hAnsi="Arial" w:cs="Arial"/>
          <w:color w:val="333333"/>
          <w:sz w:val="21"/>
          <w:szCs w:val="21"/>
        </w:rPr>
        <w:t>ie];</w:t>
      </w:r>
    </w:p>
    <w:p w14:paraId="324317DF" w14:textId="2D77C3A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oo) Program de Referin</w:t>
      </w:r>
      <w:r w:rsidR="003423A4">
        <w:rPr>
          <w:rFonts w:ascii="Arial" w:hAnsi="Arial" w:cs="Arial"/>
          <w:color w:val="333333"/>
          <w:sz w:val="21"/>
          <w:szCs w:val="21"/>
        </w:rPr>
        <w:t>ț</w:t>
      </w:r>
      <w:r>
        <w:rPr>
          <w:rFonts w:ascii="Arial" w:hAnsi="Arial" w:cs="Arial"/>
          <w:color w:val="333333"/>
          <w:sz w:val="21"/>
          <w:szCs w:val="21"/>
        </w:rPr>
        <w:t>ă - Program de Execu</w:t>
      </w:r>
      <w:r w:rsidR="003423A4">
        <w:rPr>
          <w:rFonts w:ascii="Arial" w:hAnsi="Arial" w:cs="Arial"/>
          <w:color w:val="333333"/>
          <w:sz w:val="21"/>
          <w:szCs w:val="21"/>
        </w:rPr>
        <w:t>ț</w:t>
      </w:r>
      <w:r>
        <w:rPr>
          <w:rFonts w:ascii="Arial" w:hAnsi="Arial" w:cs="Arial"/>
          <w:color w:val="333333"/>
          <w:sz w:val="21"/>
          <w:szCs w:val="21"/>
        </w:rPr>
        <w:t xml:space="preserve">ie acceptat de Supervizor în conformitate cu prevederile subclauzei 17.8 </w:t>
      </w:r>
      <w:r w:rsidR="003423A4">
        <w:rPr>
          <w:rFonts w:ascii="Arial" w:hAnsi="Arial" w:cs="Arial"/>
          <w:color w:val="333333"/>
          <w:sz w:val="21"/>
          <w:szCs w:val="21"/>
        </w:rPr>
        <w:t>ș</w:t>
      </w:r>
      <w:r>
        <w:rPr>
          <w:rFonts w:ascii="Arial" w:hAnsi="Arial" w:cs="Arial"/>
          <w:color w:val="333333"/>
          <w:sz w:val="21"/>
          <w:szCs w:val="21"/>
        </w:rPr>
        <w:t>i/sau ale subclauzei 17.12 [Revizia Programului de Execu</w:t>
      </w:r>
      <w:r w:rsidR="003423A4">
        <w:rPr>
          <w:rFonts w:ascii="Arial" w:hAnsi="Arial" w:cs="Arial"/>
          <w:color w:val="333333"/>
          <w:sz w:val="21"/>
          <w:szCs w:val="21"/>
        </w:rPr>
        <w:t>ț</w:t>
      </w:r>
      <w:r>
        <w:rPr>
          <w:rFonts w:ascii="Arial" w:hAnsi="Arial" w:cs="Arial"/>
          <w:color w:val="333333"/>
          <w:sz w:val="21"/>
          <w:szCs w:val="21"/>
        </w:rPr>
        <w:t>ie];</w:t>
      </w:r>
    </w:p>
    <w:p w14:paraId="52F79489" w14:textId="140670C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pp) Recep</w:t>
      </w:r>
      <w:r w:rsidR="003423A4">
        <w:rPr>
          <w:rFonts w:ascii="Arial" w:hAnsi="Arial" w:cs="Arial"/>
          <w:color w:val="333333"/>
          <w:sz w:val="21"/>
          <w:szCs w:val="21"/>
        </w:rPr>
        <w:t>ț</w:t>
      </w:r>
      <w:r>
        <w:rPr>
          <w:rFonts w:ascii="Arial" w:hAnsi="Arial" w:cs="Arial"/>
          <w:color w:val="333333"/>
          <w:sz w:val="21"/>
          <w:szCs w:val="21"/>
        </w:rPr>
        <w:t>ia Finală - recep</w:t>
      </w:r>
      <w:r w:rsidR="003423A4">
        <w:rPr>
          <w:rFonts w:ascii="Arial" w:hAnsi="Arial" w:cs="Arial"/>
          <w:color w:val="333333"/>
          <w:sz w:val="21"/>
          <w:szCs w:val="21"/>
        </w:rPr>
        <w:t>ț</w:t>
      </w:r>
      <w:r>
        <w:rPr>
          <w:rFonts w:ascii="Arial" w:hAnsi="Arial" w:cs="Arial"/>
          <w:color w:val="333333"/>
          <w:sz w:val="21"/>
          <w:szCs w:val="21"/>
        </w:rPr>
        <w:t>ia Lucrărilor efectuată în conformitate cu prevederile clauzei 62 [Recep</w:t>
      </w:r>
      <w:r w:rsidR="003423A4">
        <w:rPr>
          <w:rFonts w:ascii="Arial" w:hAnsi="Arial" w:cs="Arial"/>
          <w:color w:val="333333"/>
          <w:sz w:val="21"/>
          <w:szCs w:val="21"/>
        </w:rPr>
        <w:t>ț</w:t>
      </w:r>
      <w:r>
        <w:rPr>
          <w:rFonts w:ascii="Arial" w:hAnsi="Arial" w:cs="Arial"/>
          <w:color w:val="333333"/>
          <w:sz w:val="21"/>
          <w:szCs w:val="21"/>
        </w:rPr>
        <w:t>ia Finală];</w:t>
      </w:r>
    </w:p>
    <w:p w14:paraId="7F0A3364" w14:textId="55817D8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qq) Recep</w:t>
      </w:r>
      <w:r w:rsidR="003423A4">
        <w:rPr>
          <w:rFonts w:ascii="Arial" w:hAnsi="Arial" w:cs="Arial"/>
          <w:color w:val="333333"/>
          <w:sz w:val="21"/>
          <w:szCs w:val="21"/>
        </w:rPr>
        <w:t>ț</w:t>
      </w:r>
      <w:r>
        <w:rPr>
          <w:rFonts w:ascii="Arial" w:hAnsi="Arial" w:cs="Arial"/>
          <w:color w:val="333333"/>
          <w:sz w:val="21"/>
          <w:szCs w:val="21"/>
        </w:rPr>
        <w:t>ia la Terminarea Lucrărilor - recep</w:t>
      </w:r>
      <w:r w:rsidR="003423A4">
        <w:rPr>
          <w:rFonts w:ascii="Arial" w:hAnsi="Arial" w:cs="Arial"/>
          <w:color w:val="333333"/>
          <w:sz w:val="21"/>
          <w:szCs w:val="21"/>
        </w:rPr>
        <w:t>ț</w:t>
      </w:r>
      <w:r>
        <w:rPr>
          <w:rFonts w:ascii="Arial" w:hAnsi="Arial" w:cs="Arial"/>
          <w:color w:val="333333"/>
          <w:sz w:val="21"/>
          <w:szCs w:val="21"/>
        </w:rPr>
        <w:t>ia Lucrărilor (sau a unei păr</w:t>
      </w:r>
      <w:r w:rsidR="003423A4">
        <w:rPr>
          <w:rFonts w:ascii="Arial" w:hAnsi="Arial" w:cs="Arial"/>
          <w:color w:val="333333"/>
          <w:sz w:val="21"/>
          <w:szCs w:val="21"/>
        </w:rPr>
        <w:t>ț</w:t>
      </w:r>
      <w:r>
        <w:rPr>
          <w:rFonts w:ascii="Arial" w:hAnsi="Arial" w:cs="Arial"/>
          <w:color w:val="333333"/>
          <w:sz w:val="21"/>
          <w:szCs w:val="21"/>
        </w:rPr>
        <w:t>i de Lucrări sau a unui Sector) efectuată în conformitate cu prevederile clauzei 60 [Recep</w:t>
      </w:r>
      <w:r w:rsidR="003423A4">
        <w:rPr>
          <w:rFonts w:ascii="Arial" w:hAnsi="Arial" w:cs="Arial"/>
          <w:color w:val="333333"/>
          <w:sz w:val="21"/>
          <w:szCs w:val="21"/>
        </w:rPr>
        <w:t>ț</w:t>
      </w:r>
      <w:r>
        <w:rPr>
          <w:rFonts w:ascii="Arial" w:hAnsi="Arial" w:cs="Arial"/>
          <w:color w:val="333333"/>
          <w:sz w:val="21"/>
          <w:szCs w:val="21"/>
        </w:rPr>
        <w:t>ia la Terminarea Lucrărilor];</w:t>
      </w:r>
    </w:p>
    <w:p w14:paraId="45628B8C" w14:textId="035DCBC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rr) Reprezentantul Antreprenorului - persoana numită de către Antreprenor (în Contract sau potrivit prevederilor subclauzei 13.2), care ac</w:t>
      </w:r>
      <w:r w:rsidR="003423A4">
        <w:rPr>
          <w:rFonts w:ascii="Arial" w:hAnsi="Arial" w:cs="Arial"/>
          <w:color w:val="333333"/>
          <w:sz w:val="21"/>
          <w:szCs w:val="21"/>
        </w:rPr>
        <w:t>ț</w:t>
      </w:r>
      <w:r>
        <w:rPr>
          <w:rFonts w:ascii="Arial" w:hAnsi="Arial" w:cs="Arial"/>
          <w:color w:val="333333"/>
          <w:sz w:val="21"/>
          <w:szCs w:val="21"/>
        </w:rPr>
        <w:t>ionează în numele Antreprenorului;</w:t>
      </w:r>
    </w:p>
    <w:p w14:paraId="70905C3D"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ss) Revendicare - o revendicare emisă de către Antreprenor în conformitate cu prevederile clauzei 69a [Revendicările Antreprenorului] sau de către Beneficiar în conformitate cu prevederile clauzei 69b [Revendicările Beneficiarului];</w:t>
      </w:r>
    </w:p>
    <w:p w14:paraId="6D2F7CF4" w14:textId="4836719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tt) Riscurile Antreprenorului - evenimentele sau situa</w:t>
      </w:r>
      <w:r w:rsidR="003423A4">
        <w:rPr>
          <w:rFonts w:ascii="Arial" w:hAnsi="Arial" w:cs="Arial"/>
          <w:color w:val="333333"/>
          <w:sz w:val="21"/>
          <w:szCs w:val="21"/>
        </w:rPr>
        <w:t>ț</w:t>
      </w:r>
      <w:r>
        <w:rPr>
          <w:rFonts w:ascii="Arial" w:hAnsi="Arial" w:cs="Arial"/>
          <w:color w:val="333333"/>
          <w:sz w:val="21"/>
          <w:szCs w:val="21"/>
        </w:rPr>
        <w:t>iile listate în subclauza 68.5 [Riscurile Antreprenorului];</w:t>
      </w:r>
    </w:p>
    <w:p w14:paraId="51D992F4" w14:textId="6F245FE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uu) Riscurile Beneficiarului evenimentele sau situa</w:t>
      </w:r>
      <w:r w:rsidR="003423A4">
        <w:rPr>
          <w:rFonts w:ascii="Arial" w:hAnsi="Arial" w:cs="Arial"/>
          <w:color w:val="333333"/>
          <w:sz w:val="21"/>
          <w:szCs w:val="21"/>
        </w:rPr>
        <w:t>ț</w:t>
      </w:r>
      <w:r>
        <w:rPr>
          <w:rFonts w:ascii="Arial" w:hAnsi="Arial" w:cs="Arial"/>
          <w:color w:val="333333"/>
          <w:sz w:val="21"/>
          <w:szCs w:val="21"/>
        </w:rPr>
        <w:t>iile listate în subclauza 68.1 [Riscurile Beneficiarului];</w:t>
      </w:r>
    </w:p>
    <w:p w14:paraId="22E76D4A" w14:textId="4F3D9E0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vv) </w:t>
      </w:r>
      <w:r w:rsidR="003423A4">
        <w:rPr>
          <w:rFonts w:ascii="Arial" w:hAnsi="Arial" w:cs="Arial"/>
          <w:color w:val="333333"/>
          <w:sz w:val="21"/>
          <w:szCs w:val="21"/>
        </w:rPr>
        <w:t>Ș</w:t>
      </w:r>
      <w:r>
        <w:rPr>
          <w:rFonts w:ascii="Arial" w:hAnsi="Arial" w:cs="Arial"/>
          <w:color w:val="333333"/>
          <w:sz w:val="21"/>
          <w:szCs w:val="21"/>
        </w:rPr>
        <w:t xml:space="preserve">antier - locurile în care vor fi executate Lucrările Permanente </w:t>
      </w:r>
      <w:r w:rsidR="003423A4">
        <w:rPr>
          <w:rFonts w:ascii="Arial" w:hAnsi="Arial" w:cs="Arial"/>
          <w:color w:val="333333"/>
          <w:sz w:val="21"/>
          <w:szCs w:val="21"/>
        </w:rPr>
        <w:t>ș</w:t>
      </w:r>
      <w:r>
        <w:rPr>
          <w:rFonts w:ascii="Arial" w:hAnsi="Arial" w:cs="Arial"/>
          <w:color w:val="333333"/>
          <w:sz w:val="21"/>
          <w:szCs w:val="21"/>
        </w:rPr>
        <w:t xml:space="preserve">i unde se vor livra Echipamentele </w:t>
      </w:r>
      <w:r w:rsidR="003423A4">
        <w:rPr>
          <w:rFonts w:ascii="Arial" w:hAnsi="Arial" w:cs="Arial"/>
          <w:color w:val="333333"/>
          <w:sz w:val="21"/>
          <w:szCs w:val="21"/>
        </w:rPr>
        <w:t>ș</w:t>
      </w:r>
      <w:r>
        <w:rPr>
          <w:rFonts w:ascii="Arial" w:hAnsi="Arial" w:cs="Arial"/>
          <w:color w:val="333333"/>
          <w:sz w:val="21"/>
          <w:szCs w:val="21"/>
        </w:rPr>
        <w:t xml:space="preserve">i Materialele, </w:t>
      </w:r>
      <w:r w:rsidR="003423A4">
        <w:rPr>
          <w:rFonts w:ascii="Arial" w:hAnsi="Arial" w:cs="Arial"/>
          <w:color w:val="333333"/>
          <w:sz w:val="21"/>
          <w:szCs w:val="21"/>
        </w:rPr>
        <w:t>ș</w:t>
      </w:r>
      <w:r>
        <w:rPr>
          <w:rFonts w:ascii="Arial" w:hAnsi="Arial" w:cs="Arial"/>
          <w:color w:val="333333"/>
          <w:sz w:val="21"/>
          <w:szCs w:val="21"/>
        </w:rPr>
        <w:t xml:space="preserve">i oricare alte locuri prevăzute în Contract ca fiind parte componentă a </w:t>
      </w:r>
      <w:r w:rsidR="003423A4">
        <w:rPr>
          <w:rFonts w:ascii="Arial" w:hAnsi="Arial" w:cs="Arial"/>
          <w:color w:val="333333"/>
          <w:sz w:val="21"/>
          <w:szCs w:val="21"/>
        </w:rPr>
        <w:t>Ș</w:t>
      </w:r>
      <w:r>
        <w:rPr>
          <w:rFonts w:ascii="Arial" w:hAnsi="Arial" w:cs="Arial"/>
          <w:color w:val="333333"/>
          <w:sz w:val="21"/>
          <w:szCs w:val="21"/>
        </w:rPr>
        <w:t>antierului;</w:t>
      </w:r>
    </w:p>
    <w:p w14:paraId="235870C6"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ww) Sector (de lucrări) - o parte din Lucrări definită ca Sector în Acordul Contractual;</w:t>
      </w:r>
    </w:p>
    <w:p w14:paraId="12EB1AF3" w14:textId="28FC865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xx) Situa</w:t>
      </w:r>
      <w:r w:rsidR="003423A4">
        <w:rPr>
          <w:rFonts w:ascii="Arial" w:hAnsi="Arial" w:cs="Arial"/>
          <w:color w:val="333333"/>
          <w:sz w:val="21"/>
          <w:szCs w:val="21"/>
        </w:rPr>
        <w:t>ț</w:t>
      </w:r>
      <w:r>
        <w:rPr>
          <w:rFonts w:ascii="Arial" w:hAnsi="Arial" w:cs="Arial"/>
          <w:color w:val="333333"/>
          <w:sz w:val="21"/>
          <w:szCs w:val="21"/>
        </w:rPr>
        <w:t>ie de Lucrări - situa</w:t>
      </w:r>
      <w:r w:rsidR="003423A4">
        <w:rPr>
          <w:rFonts w:ascii="Arial" w:hAnsi="Arial" w:cs="Arial"/>
          <w:color w:val="333333"/>
          <w:sz w:val="21"/>
          <w:szCs w:val="21"/>
        </w:rPr>
        <w:t>ț</w:t>
      </w:r>
      <w:r>
        <w:rPr>
          <w:rFonts w:ascii="Arial" w:hAnsi="Arial" w:cs="Arial"/>
          <w:color w:val="333333"/>
          <w:sz w:val="21"/>
          <w:szCs w:val="21"/>
        </w:rPr>
        <w:t>ia de lucrări transmisă de către Antreprenor în conformitate cu prevederile subclauzei 50.1 [Situa</w:t>
      </w:r>
      <w:r w:rsidR="003423A4">
        <w:rPr>
          <w:rFonts w:ascii="Arial" w:hAnsi="Arial" w:cs="Arial"/>
          <w:color w:val="333333"/>
          <w:sz w:val="21"/>
          <w:szCs w:val="21"/>
        </w:rPr>
        <w:t>ț</w:t>
      </w:r>
      <w:r>
        <w:rPr>
          <w:rFonts w:ascii="Arial" w:hAnsi="Arial" w:cs="Arial"/>
          <w:color w:val="333333"/>
          <w:sz w:val="21"/>
          <w:szCs w:val="21"/>
        </w:rPr>
        <w:t xml:space="preserve">ia de Lucrări] </w:t>
      </w:r>
      <w:r w:rsidR="003423A4">
        <w:rPr>
          <w:rFonts w:ascii="Arial" w:hAnsi="Arial" w:cs="Arial"/>
          <w:color w:val="333333"/>
          <w:sz w:val="21"/>
          <w:szCs w:val="21"/>
        </w:rPr>
        <w:t>ș</w:t>
      </w:r>
      <w:r>
        <w:rPr>
          <w:rFonts w:ascii="Arial" w:hAnsi="Arial" w:cs="Arial"/>
          <w:color w:val="333333"/>
          <w:sz w:val="21"/>
          <w:szCs w:val="21"/>
        </w:rPr>
        <w:t>i/sau 51.1 [Situa</w:t>
      </w:r>
      <w:r w:rsidR="003423A4">
        <w:rPr>
          <w:rFonts w:ascii="Arial" w:hAnsi="Arial" w:cs="Arial"/>
          <w:color w:val="333333"/>
          <w:sz w:val="21"/>
          <w:szCs w:val="21"/>
        </w:rPr>
        <w:t>ț</w:t>
      </w:r>
      <w:r>
        <w:rPr>
          <w:rFonts w:ascii="Arial" w:hAnsi="Arial" w:cs="Arial"/>
          <w:color w:val="333333"/>
          <w:sz w:val="21"/>
          <w:szCs w:val="21"/>
        </w:rPr>
        <w:t>ia finală de Lucrări];</w:t>
      </w:r>
    </w:p>
    <w:p w14:paraId="60758689" w14:textId="1A304ED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yy) Specifica</w:t>
      </w:r>
      <w:r w:rsidR="003423A4">
        <w:rPr>
          <w:rFonts w:ascii="Arial" w:hAnsi="Arial" w:cs="Arial"/>
          <w:color w:val="333333"/>
          <w:sz w:val="21"/>
          <w:szCs w:val="21"/>
        </w:rPr>
        <w:t>ț</w:t>
      </w:r>
      <w:r>
        <w:rPr>
          <w:rFonts w:ascii="Arial" w:hAnsi="Arial" w:cs="Arial"/>
          <w:color w:val="333333"/>
          <w:sz w:val="21"/>
          <w:szCs w:val="21"/>
        </w:rPr>
        <w:t>ii - documentul, parte a caietului de sarcini elaborat de către Beneficiar, intitulat "Specifica</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 xml:space="preserve">i inclus în Contract, </w:t>
      </w:r>
      <w:r w:rsidR="003423A4">
        <w:rPr>
          <w:rFonts w:ascii="Arial" w:hAnsi="Arial" w:cs="Arial"/>
          <w:color w:val="333333"/>
          <w:sz w:val="21"/>
          <w:szCs w:val="21"/>
        </w:rPr>
        <w:t>ș</w:t>
      </w:r>
      <w:r>
        <w:rPr>
          <w:rFonts w:ascii="Arial" w:hAnsi="Arial" w:cs="Arial"/>
          <w:color w:val="333333"/>
          <w:sz w:val="21"/>
          <w:szCs w:val="21"/>
        </w:rPr>
        <w:t>i orice alte modificări sau adăugiri ale Specifica</w:t>
      </w:r>
      <w:r w:rsidR="003423A4">
        <w:rPr>
          <w:rFonts w:ascii="Arial" w:hAnsi="Arial" w:cs="Arial"/>
          <w:color w:val="333333"/>
          <w:sz w:val="21"/>
          <w:szCs w:val="21"/>
        </w:rPr>
        <w:t>ț</w:t>
      </w:r>
      <w:r>
        <w:rPr>
          <w:rFonts w:ascii="Arial" w:hAnsi="Arial" w:cs="Arial"/>
          <w:color w:val="333333"/>
          <w:sz w:val="21"/>
          <w:szCs w:val="21"/>
        </w:rPr>
        <w:t>iilor în conformitate cu prevederile Contractului. Acest document specifică destina</w:t>
      </w:r>
      <w:r w:rsidR="003423A4">
        <w:rPr>
          <w:rFonts w:ascii="Arial" w:hAnsi="Arial" w:cs="Arial"/>
          <w:color w:val="333333"/>
          <w:sz w:val="21"/>
          <w:szCs w:val="21"/>
        </w:rPr>
        <w:t>ț</w:t>
      </w:r>
      <w:r>
        <w:rPr>
          <w:rFonts w:ascii="Arial" w:hAnsi="Arial" w:cs="Arial"/>
          <w:color w:val="333333"/>
          <w:sz w:val="21"/>
          <w:szCs w:val="21"/>
        </w:rPr>
        <w:t xml:space="preserve">ia </w:t>
      </w:r>
      <w:r w:rsidR="003423A4">
        <w:rPr>
          <w:rFonts w:ascii="Arial" w:hAnsi="Arial" w:cs="Arial"/>
          <w:color w:val="333333"/>
          <w:sz w:val="21"/>
          <w:szCs w:val="21"/>
        </w:rPr>
        <w:t>ș</w:t>
      </w:r>
      <w:r>
        <w:rPr>
          <w:rFonts w:ascii="Arial" w:hAnsi="Arial" w:cs="Arial"/>
          <w:color w:val="333333"/>
          <w:sz w:val="21"/>
          <w:szCs w:val="21"/>
        </w:rPr>
        <w:t xml:space="preserve">i scopul Lucrărilor </w:t>
      </w:r>
      <w:r w:rsidR="003423A4">
        <w:rPr>
          <w:rFonts w:ascii="Arial" w:hAnsi="Arial" w:cs="Arial"/>
          <w:color w:val="333333"/>
          <w:sz w:val="21"/>
          <w:szCs w:val="21"/>
        </w:rPr>
        <w:t>ș</w:t>
      </w:r>
      <w:r>
        <w:rPr>
          <w:rFonts w:ascii="Arial" w:hAnsi="Arial" w:cs="Arial"/>
          <w:color w:val="333333"/>
          <w:sz w:val="21"/>
          <w:szCs w:val="21"/>
        </w:rPr>
        <w:t>i/sau orice cerin</w:t>
      </w:r>
      <w:r w:rsidR="003423A4">
        <w:rPr>
          <w:rFonts w:ascii="Arial" w:hAnsi="Arial" w:cs="Arial"/>
          <w:color w:val="333333"/>
          <w:sz w:val="21"/>
          <w:szCs w:val="21"/>
        </w:rPr>
        <w:t>ț</w:t>
      </w:r>
      <w:r>
        <w:rPr>
          <w:rFonts w:ascii="Arial" w:hAnsi="Arial" w:cs="Arial"/>
          <w:color w:val="333333"/>
          <w:sz w:val="21"/>
          <w:szCs w:val="21"/>
        </w:rPr>
        <w:t xml:space="preserve">e </w:t>
      </w:r>
      <w:r w:rsidR="003423A4">
        <w:rPr>
          <w:rFonts w:ascii="Arial" w:hAnsi="Arial" w:cs="Arial"/>
          <w:color w:val="333333"/>
          <w:sz w:val="21"/>
          <w:szCs w:val="21"/>
        </w:rPr>
        <w:t>ș</w:t>
      </w:r>
      <w:r>
        <w:rPr>
          <w:rFonts w:ascii="Arial" w:hAnsi="Arial" w:cs="Arial"/>
          <w:color w:val="333333"/>
          <w:sz w:val="21"/>
          <w:szCs w:val="21"/>
        </w:rPr>
        <w:t>i criterii tehnice legate de acestea;</w:t>
      </w:r>
    </w:p>
    <w:p w14:paraId="17B720B2" w14:textId="761A490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zz) Subcontractant - orice ter</w:t>
      </w:r>
      <w:r w:rsidR="003423A4">
        <w:rPr>
          <w:rFonts w:ascii="Arial" w:hAnsi="Arial" w:cs="Arial"/>
          <w:color w:val="333333"/>
          <w:sz w:val="21"/>
          <w:szCs w:val="21"/>
        </w:rPr>
        <w:t>ț</w:t>
      </w:r>
      <w:r>
        <w:rPr>
          <w:rFonts w:ascii="Arial" w:hAnsi="Arial" w:cs="Arial"/>
          <w:color w:val="333333"/>
          <w:sz w:val="21"/>
          <w:szCs w:val="21"/>
        </w:rPr>
        <w:t xml:space="preserve"> căruia Antreprenorul îi încredin</w:t>
      </w:r>
      <w:r w:rsidR="003423A4">
        <w:rPr>
          <w:rFonts w:ascii="Arial" w:hAnsi="Arial" w:cs="Arial"/>
          <w:color w:val="333333"/>
          <w:sz w:val="21"/>
          <w:szCs w:val="21"/>
        </w:rPr>
        <w:t>ț</w:t>
      </w:r>
      <w:r>
        <w:rPr>
          <w:rFonts w:ascii="Arial" w:hAnsi="Arial" w:cs="Arial"/>
          <w:color w:val="333333"/>
          <w:sz w:val="21"/>
          <w:szCs w:val="21"/>
        </w:rPr>
        <w:t>ează executarea unei păr</w:t>
      </w:r>
      <w:r w:rsidR="003423A4">
        <w:rPr>
          <w:rFonts w:ascii="Arial" w:hAnsi="Arial" w:cs="Arial"/>
          <w:color w:val="333333"/>
          <w:sz w:val="21"/>
          <w:szCs w:val="21"/>
        </w:rPr>
        <w:t>ț</w:t>
      </w:r>
      <w:r>
        <w:rPr>
          <w:rFonts w:ascii="Arial" w:hAnsi="Arial" w:cs="Arial"/>
          <w:color w:val="333333"/>
          <w:sz w:val="21"/>
          <w:szCs w:val="21"/>
        </w:rPr>
        <w:t>i din Contract, potrivit prevederilor clauzei 7 [Subcontractare];</w:t>
      </w:r>
    </w:p>
    <w:p w14:paraId="676E07DB" w14:textId="362C94E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aaa) Sumă Provizionată - sumă prevăzută în Contract ca Sumă Provizionată, folosită </w:t>
      </w:r>
      <w:r w:rsidR="003423A4">
        <w:rPr>
          <w:rFonts w:ascii="Arial" w:hAnsi="Arial" w:cs="Arial"/>
          <w:color w:val="333333"/>
          <w:sz w:val="21"/>
          <w:szCs w:val="21"/>
        </w:rPr>
        <w:t>ș</w:t>
      </w:r>
      <w:r>
        <w:rPr>
          <w:rFonts w:ascii="Arial" w:hAnsi="Arial" w:cs="Arial"/>
          <w:color w:val="333333"/>
          <w:sz w:val="21"/>
          <w:szCs w:val="21"/>
        </w:rPr>
        <w:t>i plătită în conformitate cu prevederile subclauzei 49.3 [Sume Provizionate]. Sumele Provizionate sunt rezerve de implementare în sensul Legii;</w:t>
      </w:r>
    </w:p>
    <w:p w14:paraId="0330496F" w14:textId="5B1DD4F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bbb) Sume Re</w:t>
      </w:r>
      <w:r w:rsidR="003423A4">
        <w:rPr>
          <w:rFonts w:ascii="Arial" w:hAnsi="Arial" w:cs="Arial"/>
          <w:color w:val="333333"/>
          <w:sz w:val="21"/>
          <w:szCs w:val="21"/>
        </w:rPr>
        <w:t>ț</w:t>
      </w:r>
      <w:r>
        <w:rPr>
          <w:rFonts w:ascii="Arial" w:hAnsi="Arial" w:cs="Arial"/>
          <w:color w:val="333333"/>
          <w:sz w:val="21"/>
          <w:szCs w:val="21"/>
        </w:rPr>
        <w:t>inute - sumele cumulate pe care Beneficiarul le re</w:t>
      </w:r>
      <w:r w:rsidR="003423A4">
        <w:rPr>
          <w:rFonts w:ascii="Arial" w:hAnsi="Arial" w:cs="Arial"/>
          <w:color w:val="333333"/>
          <w:sz w:val="21"/>
          <w:szCs w:val="21"/>
        </w:rPr>
        <w:t>ț</w:t>
      </w:r>
      <w:r>
        <w:rPr>
          <w:rFonts w:ascii="Arial" w:hAnsi="Arial" w:cs="Arial"/>
          <w:color w:val="333333"/>
          <w:sz w:val="21"/>
          <w:szCs w:val="21"/>
        </w:rPr>
        <w:t xml:space="preserve">ine </w:t>
      </w:r>
      <w:r w:rsidR="003423A4">
        <w:rPr>
          <w:rFonts w:ascii="Arial" w:hAnsi="Arial" w:cs="Arial"/>
          <w:color w:val="333333"/>
          <w:sz w:val="21"/>
          <w:szCs w:val="21"/>
        </w:rPr>
        <w:t>ș</w:t>
      </w:r>
      <w:r>
        <w:rPr>
          <w:rFonts w:ascii="Arial" w:hAnsi="Arial" w:cs="Arial"/>
          <w:color w:val="333333"/>
          <w:sz w:val="21"/>
          <w:szCs w:val="21"/>
        </w:rPr>
        <w:t>i le plăte</w:t>
      </w:r>
      <w:r w:rsidR="003423A4">
        <w:rPr>
          <w:rFonts w:ascii="Arial" w:hAnsi="Arial" w:cs="Arial"/>
          <w:color w:val="333333"/>
          <w:sz w:val="21"/>
          <w:szCs w:val="21"/>
        </w:rPr>
        <w:t>ș</w:t>
      </w:r>
      <w:r>
        <w:rPr>
          <w:rFonts w:ascii="Arial" w:hAnsi="Arial" w:cs="Arial"/>
          <w:color w:val="333333"/>
          <w:sz w:val="21"/>
          <w:szCs w:val="21"/>
        </w:rPr>
        <w:t>te potrivit prevederilor clauzei 47 [Sume Re</w:t>
      </w:r>
      <w:r w:rsidR="003423A4">
        <w:rPr>
          <w:rFonts w:ascii="Arial" w:hAnsi="Arial" w:cs="Arial"/>
          <w:color w:val="333333"/>
          <w:sz w:val="21"/>
          <w:szCs w:val="21"/>
        </w:rPr>
        <w:t>ț</w:t>
      </w:r>
      <w:r>
        <w:rPr>
          <w:rFonts w:ascii="Arial" w:hAnsi="Arial" w:cs="Arial"/>
          <w:color w:val="333333"/>
          <w:sz w:val="21"/>
          <w:szCs w:val="21"/>
        </w:rPr>
        <w:t>inute];</w:t>
      </w:r>
    </w:p>
    <w:p w14:paraId="6E7DD7E0" w14:textId="1EF5BAB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ccc) Supervizor - operator economic sau echipă din cadrul Beneficiarului, desemnat de către Beneficiar. Supervizorul are atribu</w:t>
      </w:r>
      <w:r w:rsidR="003423A4">
        <w:rPr>
          <w:rFonts w:ascii="Arial" w:hAnsi="Arial" w:cs="Arial"/>
          <w:color w:val="333333"/>
          <w:sz w:val="21"/>
          <w:szCs w:val="21"/>
        </w:rPr>
        <w:t>ț</w:t>
      </w:r>
      <w:r>
        <w:rPr>
          <w:rFonts w:ascii="Arial" w:hAnsi="Arial" w:cs="Arial"/>
          <w:color w:val="333333"/>
          <w:sz w:val="21"/>
          <w:szCs w:val="21"/>
        </w:rPr>
        <w:t xml:space="preserve">iile tehnice, financiare </w:t>
      </w:r>
      <w:r w:rsidR="003423A4">
        <w:rPr>
          <w:rFonts w:ascii="Arial" w:hAnsi="Arial" w:cs="Arial"/>
          <w:color w:val="333333"/>
          <w:sz w:val="21"/>
          <w:szCs w:val="21"/>
        </w:rPr>
        <w:t>ș</w:t>
      </w:r>
      <w:r>
        <w:rPr>
          <w:rFonts w:ascii="Arial" w:hAnsi="Arial" w:cs="Arial"/>
          <w:color w:val="333333"/>
          <w:sz w:val="21"/>
          <w:szCs w:val="21"/>
        </w:rPr>
        <w:t>i contractuale stabilite în Condi</w:t>
      </w:r>
      <w:r w:rsidR="003423A4">
        <w:rPr>
          <w:rFonts w:ascii="Arial" w:hAnsi="Arial" w:cs="Arial"/>
          <w:color w:val="333333"/>
          <w:sz w:val="21"/>
          <w:szCs w:val="21"/>
        </w:rPr>
        <w:t>ț</w:t>
      </w:r>
      <w:r>
        <w:rPr>
          <w:rFonts w:ascii="Arial" w:hAnsi="Arial" w:cs="Arial"/>
          <w:color w:val="333333"/>
          <w:sz w:val="21"/>
          <w:szCs w:val="21"/>
        </w:rPr>
        <w:t xml:space="preserve">iile Contractuale. Supervizorul este nominalizat în Acordul Contractual sau notificat Antreprenorului potrivit prevederilor clauzei 5 [Supervizorul </w:t>
      </w:r>
      <w:r w:rsidR="003423A4">
        <w:rPr>
          <w:rFonts w:ascii="Arial" w:hAnsi="Arial" w:cs="Arial"/>
          <w:color w:val="333333"/>
          <w:sz w:val="21"/>
          <w:szCs w:val="21"/>
        </w:rPr>
        <w:t>ș</w:t>
      </w:r>
      <w:r>
        <w:rPr>
          <w:rFonts w:ascii="Arial" w:hAnsi="Arial" w:cs="Arial"/>
          <w:color w:val="333333"/>
          <w:sz w:val="21"/>
          <w:szCs w:val="21"/>
        </w:rPr>
        <w:t>i reprezentantul Supervizorului]. Supervizorul are în echipa sa dirigin</w:t>
      </w:r>
      <w:r w:rsidR="003423A4">
        <w:rPr>
          <w:rFonts w:ascii="Arial" w:hAnsi="Arial" w:cs="Arial"/>
          <w:color w:val="333333"/>
          <w:sz w:val="21"/>
          <w:szCs w:val="21"/>
        </w:rPr>
        <w:t>ț</w:t>
      </w:r>
      <w:r>
        <w:rPr>
          <w:rFonts w:ascii="Arial" w:hAnsi="Arial" w:cs="Arial"/>
          <w:color w:val="333333"/>
          <w:sz w:val="21"/>
          <w:szCs w:val="21"/>
        </w:rPr>
        <w:t xml:space="preserve">i de </w:t>
      </w:r>
      <w:r w:rsidR="003423A4">
        <w:rPr>
          <w:rFonts w:ascii="Arial" w:hAnsi="Arial" w:cs="Arial"/>
          <w:color w:val="333333"/>
          <w:sz w:val="21"/>
          <w:szCs w:val="21"/>
        </w:rPr>
        <w:t>ș</w:t>
      </w:r>
      <w:r>
        <w:rPr>
          <w:rFonts w:ascii="Arial" w:hAnsi="Arial" w:cs="Arial"/>
          <w:color w:val="333333"/>
          <w:sz w:val="21"/>
          <w:szCs w:val="21"/>
        </w:rPr>
        <w:t>antier autoriza</w:t>
      </w:r>
      <w:r w:rsidR="003423A4">
        <w:rPr>
          <w:rFonts w:ascii="Arial" w:hAnsi="Arial" w:cs="Arial"/>
          <w:color w:val="333333"/>
          <w:sz w:val="21"/>
          <w:szCs w:val="21"/>
        </w:rPr>
        <w:t>ț</w:t>
      </w:r>
      <w:r>
        <w:rPr>
          <w:rFonts w:ascii="Arial" w:hAnsi="Arial" w:cs="Arial"/>
          <w:color w:val="333333"/>
          <w:sz w:val="21"/>
          <w:szCs w:val="21"/>
        </w:rPr>
        <w:t xml:space="preserve">i, potrivit prevederilor Legii </w:t>
      </w:r>
      <w:r w:rsidR="003423A4">
        <w:rPr>
          <w:rFonts w:ascii="Arial" w:hAnsi="Arial" w:cs="Arial"/>
          <w:color w:val="333333"/>
          <w:sz w:val="21"/>
          <w:szCs w:val="21"/>
        </w:rPr>
        <w:t>ș</w:t>
      </w:r>
      <w:r>
        <w:rPr>
          <w:rFonts w:ascii="Arial" w:hAnsi="Arial" w:cs="Arial"/>
          <w:color w:val="333333"/>
          <w:sz w:val="21"/>
          <w:szCs w:val="21"/>
        </w:rPr>
        <w:t>i orice alte persoane pentru îndeplinirea rolului său;</w:t>
      </w:r>
    </w:p>
    <w:p w14:paraId="6CCFA130" w14:textId="1D7E35C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ddd) Teste la Terminare - testele efectuate potrivit prevederilor clauzei 58 [Teste la Terminare] înainte ca Lucrările sau un Sector de Lucrări (după caz) să fie recep</w:t>
      </w:r>
      <w:r w:rsidR="003423A4">
        <w:rPr>
          <w:rFonts w:ascii="Arial" w:hAnsi="Arial" w:cs="Arial"/>
          <w:color w:val="333333"/>
          <w:sz w:val="21"/>
          <w:szCs w:val="21"/>
        </w:rPr>
        <w:t>ț</w:t>
      </w:r>
      <w:r>
        <w:rPr>
          <w:rFonts w:ascii="Arial" w:hAnsi="Arial" w:cs="Arial"/>
          <w:color w:val="333333"/>
          <w:sz w:val="21"/>
          <w:szCs w:val="21"/>
        </w:rPr>
        <w:t>ionate la terminarea lucrărilor de către Beneficiar;</w:t>
      </w:r>
    </w:p>
    <w:p w14:paraId="7467A618" w14:textId="3426DBA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eee) Utilaje - toate aparatele, ma</w:t>
      </w:r>
      <w:r w:rsidR="003423A4">
        <w:rPr>
          <w:rFonts w:ascii="Arial" w:hAnsi="Arial" w:cs="Arial"/>
          <w:color w:val="333333"/>
          <w:sz w:val="21"/>
          <w:szCs w:val="21"/>
        </w:rPr>
        <w:t>ș</w:t>
      </w:r>
      <w:r>
        <w:rPr>
          <w:rFonts w:ascii="Arial" w:hAnsi="Arial" w:cs="Arial"/>
          <w:color w:val="333333"/>
          <w:sz w:val="21"/>
          <w:szCs w:val="21"/>
        </w:rPr>
        <w:t xml:space="preserve">inile, vehiculele </w:t>
      </w:r>
      <w:r w:rsidR="003423A4">
        <w:rPr>
          <w:rFonts w:ascii="Arial" w:hAnsi="Arial" w:cs="Arial"/>
          <w:color w:val="333333"/>
          <w:sz w:val="21"/>
          <w:szCs w:val="21"/>
        </w:rPr>
        <w:t>ș</w:t>
      </w:r>
      <w:r>
        <w:rPr>
          <w:rFonts w:ascii="Arial" w:hAnsi="Arial" w:cs="Arial"/>
          <w:color w:val="333333"/>
          <w:sz w:val="21"/>
          <w:szCs w:val="21"/>
        </w:rPr>
        <w:t>i altele asemenea necesare pentru executarea Contractului, cu excep</w:t>
      </w:r>
      <w:r w:rsidR="003423A4">
        <w:rPr>
          <w:rFonts w:ascii="Arial" w:hAnsi="Arial" w:cs="Arial"/>
          <w:color w:val="333333"/>
          <w:sz w:val="21"/>
          <w:szCs w:val="21"/>
        </w:rPr>
        <w:t>ț</w:t>
      </w:r>
      <w:r>
        <w:rPr>
          <w:rFonts w:ascii="Arial" w:hAnsi="Arial" w:cs="Arial"/>
          <w:color w:val="333333"/>
          <w:sz w:val="21"/>
          <w:szCs w:val="21"/>
        </w:rPr>
        <w:t xml:space="preserve">ia Echipamentelor, Materialelor </w:t>
      </w:r>
      <w:r w:rsidR="003423A4">
        <w:rPr>
          <w:rFonts w:ascii="Arial" w:hAnsi="Arial" w:cs="Arial"/>
          <w:color w:val="333333"/>
          <w:sz w:val="21"/>
          <w:szCs w:val="21"/>
        </w:rPr>
        <w:t>ș</w:t>
      </w:r>
      <w:r>
        <w:rPr>
          <w:rFonts w:ascii="Arial" w:hAnsi="Arial" w:cs="Arial"/>
          <w:color w:val="333333"/>
          <w:sz w:val="21"/>
          <w:szCs w:val="21"/>
        </w:rPr>
        <w:t>i Lucrărilor Provizorii;</w:t>
      </w:r>
    </w:p>
    <w:p w14:paraId="475BEA11" w14:textId="15FDE95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fff) Valoarea Contractului - valoarea definită în clauza 45 [Valoarea Contractului], care include ajustările, modificările </w:t>
      </w:r>
      <w:r w:rsidR="003423A4">
        <w:rPr>
          <w:rFonts w:ascii="Arial" w:hAnsi="Arial" w:cs="Arial"/>
          <w:color w:val="333333"/>
          <w:sz w:val="21"/>
          <w:szCs w:val="21"/>
        </w:rPr>
        <w:t>ș</w:t>
      </w:r>
      <w:r>
        <w:rPr>
          <w:rFonts w:ascii="Arial" w:hAnsi="Arial" w:cs="Arial"/>
          <w:color w:val="333333"/>
          <w:sz w:val="21"/>
          <w:szCs w:val="21"/>
        </w:rPr>
        <w:t xml:space="preserve">i revizuirile efectuate în conformitate cu prevederile Contractului </w:t>
      </w:r>
      <w:r w:rsidR="003423A4">
        <w:rPr>
          <w:rFonts w:ascii="Arial" w:hAnsi="Arial" w:cs="Arial"/>
          <w:color w:val="333333"/>
          <w:sz w:val="21"/>
          <w:szCs w:val="21"/>
        </w:rPr>
        <w:t>ș</w:t>
      </w:r>
      <w:r>
        <w:rPr>
          <w:rFonts w:ascii="Arial" w:hAnsi="Arial" w:cs="Arial"/>
          <w:color w:val="333333"/>
          <w:sz w:val="21"/>
          <w:szCs w:val="21"/>
        </w:rPr>
        <w:t>i reprezintă suma plă</w:t>
      </w:r>
      <w:r w:rsidR="003423A4">
        <w:rPr>
          <w:rFonts w:ascii="Arial" w:hAnsi="Arial" w:cs="Arial"/>
          <w:color w:val="333333"/>
          <w:sz w:val="21"/>
          <w:szCs w:val="21"/>
        </w:rPr>
        <w:t>ț</w:t>
      </w:r>
      <w:r>
        <w:rPr>
          <w:rFonts w:ascii="Arial" w:hAnsi="Arial" w:cs="Arial"/>
          <w:color w:val="333333"/>
          <w:sz w:val="21"/>
          <w:szCs w:val="21"/>
        </w:rPr>
        <w:t xml:space="preserve">ilor efectuate </w:t>
      </w:r>
      <w:r w:rsidR="003423A4">
        <w:rPr>
          <w:rFonts w:ascii="Arial" w:hAnsi="Arial" w:cs="Arial"/>
          <w:color w:val="333333"/>
          <w:sz w:val="21"/>
          <w:szCs w:val="21"/>
        </w:rPr>
        <w:t>ș</w:t>
      </w:r>
      <w:r>
        <w:rPr>
          <w:rFonts w:ascii="Arial" w:hAnsi="Arial" w:cs="Arial"/>
          <w:color w:val="333333"/>
          <w:sz w:val="21"/>
          <w:szCs w:val="21"/>
        </w:rPr>
        <w:t>i estimarea plă</w:t>
      </w:r>
      <w:r w:rsidR="003423A4">
        <w:rPr>
          <w:rFonts w:ascii="Arial" w:hAnsi="Arial" w:cs="Arial"/>
          <w:color w:val="333333"/>
          <w:sz w:val="21"/>
          <w:szCs w:val="21"/>
        </w:rPr>
        <w:t>ț</w:t>
      </w:r>
      <w:r>
        <w:rPr>
          <w:rFonts w:ascii="Arial" w:hAnsi="Arial" w:cs="Arial"/>
          <w:color w:val="333333"/>
          <w:sz w:val="21"/>
          <w:szCs w:val="21"/>
        </w:rPr>
        <w:t>ilor viitoare până la îndeplinirea tuturor obliga</w:t>
      </w:r>
      <w:r w:rsidR="003423A4">
        <w:rPr>
          <w:rFonts w:ascii="Arial" w:hAnsi="Arial" w:cs="Arial"/>
          <w:color w:val="333333"/>
          <w:sz w:val="21"/>
          <w:szCs w:val="21"/>
        </w:rPr>
        <w:t>ț</w:t>
      </w:r>
      <w:r>
        <w:rPr>
          <w:rFonts w:ascii="Arial" w:hAnsi="Arial" w:cs="Arial"/>
          <w:color w:val="333333"/>
          <w:sz w:val="21"/>
          <w:szCs w:val="21"/>
        </w:rPr>
        <w:t>iilor Contractuale.</w:t>
      </w:r>
    </w:p>
    <w:p w14:paraId="2C2F780D" w14:textId="66A4CFD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 Titlurile din cadrul acestor Condi</w:t>
      </w:r>
      <w:r w:rsidR="003423A4">
        <w:rPr>
          <w:rFonts w:ascii="Arial" w:hAnsi="Arial" w:cs="Arial"/>
          <w:color w:val="333333"/>
          <w:sz w:val="21"/>
          <w:szCs w:val="21"/>
        </w:rPr>
        <w:t>ț</w:t>
      </w:r>
      <w:r>
        <w:rPr>
          <w:rFonts w:ascii="Arial" w:hAnsi="Arial" w:cs="Arial"/>
          <w:color w:val="333333"/>
          <w:sz w:val="21"/>
          <w:szCs w:val="21"/>
        </w:rPr>
        <w:t xml:space="preserve">ii Generale nu fac parte din acestea </w:t>
      </w:r>
      <w:r w:rsidR="003423A4">
        <w:rPr>
          <w:rFonts w:ascii="Arial" w:hAnsi="Arial" w:cs="Arial"/>
          <w:color w:val="333333"/>
          <w:sz w:val="21"/>
          <w:szCs w:val="21"/>
        </w:rPr>
        <w:t>ș</w:t>
      </w:r>
      <w:r>
        <w:rPr>
          <w:rFonts w:ascii="Arial" w:hAnsi="Arial" w:cs="Arial"/>
          <w:color w:val="333333"/>
          <w:sz w:val="21"/>
          <w:szCs w:val="21"/>
        </w:rPr>
        <w:t>i nu vor fi luate în considerare la interpretarea Contractului.</w:t>
      </w:r>
    </w:p>
    <w:p w14:paraId="341D5773" w14:textId="4A042A7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1.3. În măsura în care contextul o permite, cuvintele la singular vor include pluralul </w:t>
      </w:r>
      <w:r w:rsidR="003423A4">
        <w:rPr>
          <w:rFonts w:ascii="Arial" w:hAnsi="Arial" w:cs="Arial"/>
          <w:color w:val="333333"/>
          <w:sz w:val="21"/>
          <w:szCs w:val="21"/>
        </w:rPr>
        <w:t>ș</w:t>
      </w:r>
      <w:r>
        <w:rPr>
          <w:rFonts w:ascii="Arial" w:hAnsi="Arial" w:cs="Arial"/>
          <w:color w:val="333333"/>
          <w:sz w:val="21"/>
          <w:szCs w:val="21"/>
        </w:rPr>
        <w:t xml:space="preserve">i invers, iar cuvintele de genul masculin vor include femininul </w:t>
      </w:r>
      <w:r w:rsidR="003423A4">
        <w:rPr>
          <w:rFonts w:ascii="Arial" w:hAnsi="Arial" w:cs="Arial"/>
          <w:color w:val="333333"/>
          <w:sz w:val="21"/>
          <w:szCs w:val="21"/>
        </w:rPr>
        <w:t>ș</w:t>
      </w:r>
      <w:r>
        <w:rPr>
          <w:rFonts w:ascii="Arial" w:hAnsi="Arial" w:cs="Arial"/>
          <w:color w:val="333333"/>
          <w:sz w:val="21"/>
          <w:szCs w:val="21"/>
        </w:rPr>
        <w:t>i invers.</w:t>
      </w:r>
    </w:p>
    <w:p w14:paraId="64B0B09D" w14:textId="21C8391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1.4. Cuvintele ce desemnează persoane sau păr</w:t>
      </w:r>
      <w:r w:rsidR="003423A4">
        <w:rPr>
          <w:rFonts w:ascii="Arial" w:hAnsi="Arial" w:cs="Arial"/>
          <w:color w:val="333333"/>
          <w:sz w:val="21"/>
          <w:szCs w:val="21"/>
        </w:rPr>
        <w:t>ț</w:t>
      </w:r>
      <w:r>
        <w:rPr>
          <w:rFonts w:ascii="Arial" w:hAnsi="Arial" w:cs="Arial"/>
          <w:color w:val="333333"/>
          <w:sz w:val="21"/>
          <w:szCs w:val="21"/>
        </w:rPr>
        <w:t>i vor include societă</w:t>
      </w:r>
      <w:r w:rsidR="003423A4">
        <w:rPr>
          <w:rFonts w:ascii="Arial" w:hAnsi="Arial" w:cs="Arial"/>
          <w:color w:val="333333"/>
          <w:sz w:val="21"/>
          <w:szCs w:val="21"/>
        </w:rPr>
        <w:t>ț</w:t>
      </w:r>
      <w:r>
        <w:rPr>
          <w:rFonts w:ascii="Arial" w:hAnsi="Arial" w:cs="Arial"/>
          <w:color w:val="333333"/>
          <w:sz w:val="21"/>
          <w:szCs w:val="21"/>
        </w:rPr>
        <w:t xml:space="preserve">i, companii </w:t>
      </w:r>
      <w:r w:rsidR="003423A4">
        <w:rPr>
          <w:rFonts w:ascii="Arial" w:hAnsi="Arial" w:cs="Arial"/>
          <w:color w:val="333333"/>
          <w:sz w:val="21"/>
          <w:szCs w:val="21"/>
        </w:rPr>
        <w:t>ș</w:t>
      </w:r>
      <w:r>
        <w:rPr>
          <w:rFonts w:ascii="Arial" w:hAnsi="Arial" w:cs="Arial"/>
          <w:color w:val="333333"/>
          <w:sz w:val="21"/>
          <w:szCs w:val="21"/>
        </w:rPr>
        <w:t>i orice persoană juridică.</w:t>
      </w:r>
    </w:p>
    <w:p w14:paraId="69746F11"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2 Limba Contractului</w:t>
      </w:r>
    </w:p>
    <w:p w14:paraId="32D5DEEE" w14:textId="1153720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2.1. Limba Contractului </w:t>
      </w:r>
      <w:r w:rsidR="003423A4">
        <w:rPr>
          <w:rFonts w:ascii="Arial" w:hAnsi="Arial" w:cs="Arial"/>
          <w:color w:val="333333"/>
          <w:sz w:val="21"/>
          <w:szCs w:val="21"/>
        </w:rPr>
        <w:t>ș</w:t>
      </w:r>
      <w:r>
        <w:rPr>
          <w:rFonts w:ascii="Arial" w:hAnsi="Arial" w:cs="Arial"/>
          <w:color w:val="333333"/>
          <w:sz w:val="21"/>
          <w:szCs w:val="21"/>
        </w:rPr>
        <w:t xml:space="preserve">i a tuturor comunicărilor dintre Antreprenor, Beneficiar </w:t>
      </w:r>
      <w:r w:rsidR="003423A4">
        <w:rPr>
          <w:rFonts w:ascii="Arial" w:hAnsi="Arial" w:cs="Arial"/>
          <w:color w:val="333333"/>
          <w:sz w:val="21"/>
          <w:szCs w:val="21"/>
        </w:rPr>
        <w:t>ș</w:t>
      </w:r>
      <w:r>
        <w:rPr>
          <w:rFonts w:ascii="Arial" w:hAnsi="Arial" w:cs="Arial"/>
          <w:color w:val="333333"/>
          <w:sz w:val="21"/>
          <w:szCs w:val="21"/>
        </w:rPr>
        <w:t>i Supervizor sau reprezentan</w:t>
      </w:r>
      <w:r w:rsidR="003423A4">
        <w:rPr>
          <w:rFonts w:ascii="Arial" w:hAnsi="Arial" w:cs="Arial"/>
          <w:color w:val="333333"/>
          <w:sz w:val="21"/>
          <w:szCs w:val="21"/>
        </w:rPr>
        <w:t>ț</w:t>
      </w:r>
      <w:r>
        <w:rPr>
          <w:rFonts w:ascii="Arial" w:hAnsi="Arial" w:cs="Arial"/>
          <w:color w:val="333333"/>
          <w:sz w:val="21"/>
          <w:szCs w:val="21"/>
        </w:rPr>
        <w:t>ii lor va fi limba română, cu excep</w:t>
      </w:r>
      <w:r w:rsidR="003423A4">
        <w:rPr>
          <w:rFonts w:ascii="Arial" w:hAnsi="Arial" w:cs="Arial"/>
          <w:color w:val="333333"/>
          <w:sz w:val="21"/>
          <w:szCs w:val="21"/>
        </w:rPr>
        <w:t>ț</w:t>
      </w:r>
      <w:r>
        <w:rPr>
          <w:rFonts w:ascii="Arial" w:hAnsi="Arial" w:cs="Arial"/>
          <w:color w:val="333333"/>
          <w:sz w:val="21"/>
          <w:szCs w:val="21"/>
        </w:rPr>
        <w:t>ia cazului în care este prevăzut altfel în Acordul Contractual.</w:t>
      </w:r>
    </w:p>
    <w:p w14:paraId="51D61EAF" w14:textId="62A75EE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3 Ordinea de preceden</w:t>
      </w:r>
      <w:r w:rsidR="003423A4">
        <w:rPr>
          <w:rFonts w:ascii="Arial" w:hAnsi="Arial" w:cs="Arial"/>
          <w:color w:val="333333"/>
          <w:sz w:val="21"/>
          <w:szCs w:val="21"/>
        </w:rPr>
        <w:t>ț</w:t>
      </w:r>
      <w:r>
        <w:rPr>
          <w:rFonts w:ascii="Arial" w:hAnsi="Arial" w:cs="Arial"/>
          <w:color w:val="333333"/>
          <w:sz w:val="21"/>
          <w:szCs w:val="21"/>
        </w:rPr>
        <w:t>ă a documentelor contractuale</w:t>
      </w:r>
    </w:p>
    <w:p w14:paraId="1E6411B1" w14:textId="1324EC9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3.1. Documentele care alcătuiesc Contractul vor fi considerate ca documente care se explicitează reciproc. În scopul interpretării, ordinea de preceden</w:t>
      </w:r>
      <w:r w:rsidR="003423A4">
        <w:rPr>
          <w:rFonts w:ascii="Arial" w:hAnsi="Arial" w:cs="Arial"/>
          <w:color w:val="333333"/>
          <w:sz w:val="21"/>
          <w:szCs w:val="21"/>
        </w:rPr>
        <w:t>ț</w:t>
      </w:r>
      <w:r>
        <w:rPr>
          <w:rFonts w:ascii="Arial" w:hAnsi="Arial" w:cs="Arial"/>
          <w:color w:val="333333"/>
          <w:sz w:val="21"/>
          <w:szCs w:val="21"/>
        </w:rPr>
        <w:t>ă a documentelor va fi următoarea:</w:t>
      </w:r>
    </w:p>
    <w:p w14:paraId="00077F4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 Acordul Contractual,</w:t>
      </w:r>
    </w:p>
    <w:p w14:paraId="3AAAA7AD" w14:textId="372A995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(ii) Formularul de Ofertă completat </w:t>
      </w:r>
      <w:r w:rsidR="003423A4">
        <w:rPr>
          <w:rFonts w:ascii="Arial" w:hAnsi="Arial" w:cs="Arial"/>
          <w:color w:val="333333"/>
          <w:sz w:val="21"/>
          <w:szCs w:val="21"/>
        </w:rPr>
        <w:t>ș</w:t>
      </w:r>
      <w:r>
        <w:rPr>
          <w:rFonts w:ascii="Arial" w:hAnsi="Arial" w:cs="Arial"/>
          <w:color w:val="333333"/>
          <w:sz w:val="21"/>
          <w:szCs w:val="21"/>
        </w:rPr>
        <w:t>i, după caz, corectat,</w:t>
      </w:r>
    </w:p>
    <w:p w14:paraId="3FEF6C5E" w14:textId="0FB80B8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(iii) Condi</w:t>
      </w:r>
      <w:r w:rsidR="003423A4">
        <w:rPr>
          <w:rFonts w:ascii="Arial" w:hAnsi="Arial" w:cs="Arial"/>
          <w:color w:val="333333"/>
          <w:sz w:val="21"/>
          <w:szCs w:val="21"/>
        </w:rPr>
        <w:t>ț</w:t>
      </w:r>
      <w:r>
        <w:rPr>
          <w:rFonts w:ascii="Arial" w:hAnsi="Arial" w:cs="Arial"/>
          <w:color w:val="333333"/>
          <w:sz w:val="21"/>
          <w:szCs w:val="21"/>
        </w:rPr>
        <w:t>iile Speciale,</w:t>
      </w:r>
    </w:p>
    <w:p w14:paraId="5F1D356D" w14:textId="762AEEB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(iv) Condi</w:t>
      </w:r>
      <w:r w:rsidR="003423A4">
        <w:rPr>
          <w:rFonts w:ascii="Arial" w:hAnsi="Arial" w:cs="Arial"/>
          <w:color w:val="333333"/>
          <w:sz w:val="21"/>
          <w:szCs w:val="21"/>
        </w:rPr>
        <w:t>ț</w:t>
      </w:r>
      <w:r>
        <w:rPr>
          <w:rFonts w:ascii="Arial" w:hAnsi="Arial" w:cs="Arial"/>
          <w:color w:val="333333"/>
          <w:sz w:val="21"/>
          <w:szCs w:val="21"/>
        </w:rPr>
        <w:t>iile Generale,</w:t>
      </w:r>
    </w:p>
    <w:p w14:paraId="7E978A49" w14:textId="651D8C5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(v) Specifica</w:t>
      </w:r>
      <w:r w:rsidR="003423A4">
        <w:rPr>
          <w:rFonts w:ascii="Arial" w:hAnsi="Arial" w:cs="Arial"/>
          <w:color w:val="333333"/>
          <w:sz w:val="21"/>
          <w:szCs w:val="21"/>
        </w:rPr>
        <w:t>ț</w:t>
      </w:r>
      <w:r>
        <w:rPr>
          <w:rFonts w:ascii="Arial" w:hAnsi="Arial" w:cs="Arial"/>
          <w:color w:val="333333"/>
          <w:sz w:val="21"/>
          <w:szCs w:val="21"/>
        </w:rPr>
        <w:t>iile,</w:t>
      </w:r>
    </w:p>
    <w:p w14:paraId="16A0FDBF"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(vi) Piesele Desenate,</w:t>
      </w:r>
    </w:p>
    <w:p w14:paraId="3933392A" w14:textId="1E99C83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(vii) Lista de Cantită</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i documentele aferente,</w:t>
      </w:r>
    </w:p>
    <w:p w14:paraId="7D24E39C" w14:textId="4A91662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(viii) Oferta Antreprenorului </w:t>
      </w:r>
      <w:r w:rsidR="003423A4">
        <w:rPr>
          <w:rFonts w:ascii="Arial" w:hAnsi="Arial" w:cs="Arial"/>
          <w:color w:val="333333"/>
          <w:sz w:val="21"/>
          <w:szCs w:val="21"/>
        </w:rPr>
        <w:t>ș</w:t>
      </w:r>
      <w:r>
        <w:rPr>
          <w:rFonts w:ascii="Arial" w:hAnsi="Arial" w:cs="Arial"/>
          <w:color w:val="333333"/>
          <w:sz w:val="21"/>
          <w:szCs w:val="21"/>
        </w:rPr>
        <w:t>i orice alte documente care fac parte din Contract, inclusiv, fără a fi limitat la:</w:t>
      </w:r>
    </w:p>
    <w:p w14:paraId="0B3CD255" w14:textId="02D7A81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 Oferta financiară a Antreprenorului (după corec</w:t>
      </w:r>
      <w:r w:rsidR="003423A4">
        <w:rPr>
          <w:rFonts w:ascii="Arial" w:hAnsi="Arial" w:cs="Arial"/>
          <w:color w:val="333333"/>
          <w:sz w:val="21"/>
          <w:szCs w:val="21"/>
        </w:rPr>
        <w:t>ț</w:t>
      </w:r>
      <w:r>
        <w:rPr>
          <w:rFonts w:ascii="Arial" w:hAnsi="Arial" w:cs="Arial"/>
          <w:color w:val="333333"/>
          <w:sz w:val="21"/>
          <w:szCs w:val="21"/>
        </w:rPr>
        <w:t>iile aritmetice),</w:t>
      </w:r>
    </w:p>
    <w:p w14:paraId="375DC7B1"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 Oferta tehnică a Antreprenorului (inclusiv clarificările din perioada de evaluare a ofertelor),</w:t>
      </w:r>
    </w:p>
    <w:p w14:paraId="23C2AFB6" w14:textId="630C027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 angajamentul ferm al fiecărui ter</w:t>
      </w:r>
      <w:r w:rsidR="003423A4">
        <w:rPr>
          <w:rFonts w:ascii="Arial" w:hAnsi="Arial" w:cs="Arial"/>
          <w:color w:val="333333"/>
          <w:sz w:val="21"/>
          <w:szCs w:val="21"/>
        </w:rPr>
        <w:t>ț</w:t>
      </w:r>
      <w:r>
        <w:rPr>
          <w:rFonts w:ascii="Arial" w:hAnsi="Arial" w:cs="Arial"/>
          <w:color w:val="333333"/>
          <w:sz w:val="21"/>
          <w:szCs w:val="21"/>
        </w:rPr>
        <w:t xml:space="preserve"> sus</w:t>
      </w:r>
      <w:r w:rsidR="003423A4">
        <w:rPr>
          <w:rFonts w:ascii="Arial" w:hAnsi="Arial" w:cs="Arial"/>
          <w:color w:val="333333"/>
          <w:sz w:val="21"/>
          <w:szCs w:val="21"/>
        </w:rPr>
        <w:t>ț</w:t>
      </w:r>
      <w:r>
        <w:rPr>
          <w:rFonts w:ascii="Arial" w:hAnsi="Arial" w:cs="Arial"/>
          <w:color w:val="333333"/>
          <w:sz w:val="21"/>
          <w:szCs w:val="21"/>
        </w:rPr>
        <w:t>inător (dacă este cazul),</w:t>
      </w:r>
    </w:p>
    <w:p w14:paraId="7EDBADDC" w14:textId="39ED622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 acordul de asociere (în cazul în care Antreprenorul constituie o asociere, un consor</w:t>
      </w:r>
      <w:r w:rsidR="003423A4">
        <w:rPr>
          <w:rFonts w:ascii="Arial" w:hAnsi="Arial" w:cs="Arial"/>
          <w:color w:val="333333"/>
          <w:sz w:val="21"/>
          <w:szCs w:val="21"/>
        </w:rPr>
        <w:t>ț</w:t>
      </w:r>
      <w:r>
        <w:rPr>
          <w:rFonts w:ascii="Arial" w:hAnsi="Arial" w:cs="Arial"/>
          <w:color w:val="333333"/>
          <w:sz w:val="21"/>
          <w:szCs w:val="21"/>
        </w:rPr>
        <w:t>iu sau o altă grupare de două sau mai multe persoane),</w:t>
      </w:r>
    </w:p>
    <w:p w14:paraId="4CA9BB7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 subcontractul încheiat cu fiecare Subcontractant (dacă este cazul),</w:t>
      </w:r>
    </w:p>
    <w:p w14:paraId="2689CFAD"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 orice alte documente care fac parte din Contract.</w:t>
      </w:r>
    </w:p>
    <w:p w14:paraId="0FF0D49A" w14:textId="3A6C685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Modificările </w:t>
      </w:r>
      <w:r w:rsidR="003423A4">
        <w:rPr>
          <w:rFonts w:ascii="Arial" w:hAnsi="Arial" w:cs="Arial"/>
          <w:color w:val="333333"/>
          <w:sz w:val="21"/>
          <w:szCs w:val="21"/>
        </w:rPr>
        <w:t>ș</w:t>
      </w:r>
      <w:r>
        <w:rPr>
          <w:rFonts w:ascii="Arial" w:hAnsi="Arial" w:cs="Arial"/>
          <w:color w:val="333333"/>
          <w:sz w:val="21"/>
          <w:szCs w:val="21"/>
        </w:rPr>
        <w:t>i actele adi</w:t>
      </w:r>
      <w:r w:rsidR="003423A4">
        <w:rPr>
          <w:rFonts w:ascii="Arial" w:hAnsi="Arial" w:cs="Arial"/>
          <w:color w:val="333333"/>
          <w:sz w:val="21"/>
          <w:szCs w:val="21"/>
        </w:rPr>
        <w:t>ț</w:t>
      </w:r>
      <w:r>
        <w:rPr>
          <w:rFonts w:ascii="Arial" w:hAnsi="Arial" w:cs="Arial"/>
          <w:color w:val="333333"/>
          <w:sz w:val="21"/>
          <w:szCs w:val="21"/>
        </w:rPr>
        <w:t>ionale (dacă există) vor avea prioritatea documentelor pe care le modifică. Ordinea de preceden</w:t>
      </w:r>
      <w:r w:rsidR="003423A4">
        <w:rPr>
          <w:rFonts w:ascii="Arial" w:hAnsi="Arial" w:cs="Arial"/>
          <w:color w:val="333333"/>
          <w:sz w:val="21"/>
          <w:szCs w:val="21"/>
        </w:rPr>
        <w:t>ț</w:t>
      </w:r>
      <w:r>
        <w:rPr>
          <w:rFonts w:ascii="Arial" w:hAnsi="Arial" w:cs="Arial"/>
          <w:color w:val="333333"/>
          <w:sz w:val="21"/>
          <w:szCs w:val="21"/>
        </w:rPr>
        <w:t>ă reprezintă ordinea de prioritate a documentelor. În caz de discrepan</w:t>
      </w:r>
      <w:r w:rsidR="003423A4">
        <w:rPr>
          <w:rFonts w:ascii="Arial" w:hAnsi="Arial" w:cs="Arial"/>
          <w:color w:val="333333"/>
          <w:sz w:val="21"/>
          <w:szCs w:val="21"/>
        </w:rPr>
        <w:t>ț</w:t>
      </w:r>
      <w:r>
        <w:rPr>
          <w:rFonts w:ascii="Arial" w:hAnsi="Arial" w:cs="Arial"/>
          <w:color w:val="333333"/>
          <w:sz w:val="21"/>
          <w:szCs w:val="21"/>
        </w:rPr>
        <w:t>e între documente, prevederile documentului prioritar vor prevala. În caz de ambiguitate ale documentelor, Supervizorul va emite clarificările sau instruc</w:t>
      </w:r>
      <w:r w:rsidR="003423A4">
        <w:rPr>
          <w:rFonts w:ascii="Arial" w:hAnsi="Arial" w:cs="Arial"/>
          <w:color w:val="333333"/>
          <w:sz w:val="21"/>
          <w:szCs w:val="21"/>
        </w:rPr>
        <w:t>ț</w:t>
      </w:r>
      <w:r>
        <w:rPr>
          <w:rFonts w:ascii="Arial" w:hAnsi="Arial" w:cs="Arial"/>
          <w:color w:val="333333"/>
          <w:sz w:val="21"/>
          <w:szCs w:val="21"/>
        </w:rPr>
        <w:t>iunile necesare.</w:t>
      </w:r>
    </w:p>
    <w:p w14:paraId="2518C6A1"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4 Comunicări</w:t>
      </w:r>
    </w:p>
    <w:p w14:paraId="4288C82F" w14:textId="4D29E04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4.1. Orice comunicare scrisă dintre Beneficiar </w:t>
      </w:r>
      <w:r w:rsidR="003423A4">
        <w:rPr>
          <w:rFonts w:ascii="Arial" w:hAnsi="Arial" w:cs="Arial"/>
          <w:color w:val="333333"/>
          <w:sz w:val="21"/>
          <w:szCs w:val="21"/>
        </w:rPr>
        <w:t>ș</w:t>
      </w:r>
      <w:r>
        <w:rPr>
          <w:rFonts w:ascii="Arial" w:hAnsi="Arial" w:cs="Arial"/>
          <w:color w:val="333333"/>
          <w:sz w:val="21"/>
          <w:szCs w:val="21"/>
        </w:rPr>
        <w:t xml:space="preserve">i/sau Supervizor, pe de o parte, </w:t>
      </w:r>
      <w:r w:rsidR="003423A4">
        <w:rPr>
          <w:rFonts w:ascii="Arial" w:hAnsi="Arial" w:cs="Arial"/>
          <w:color w:val="333333"/>
          <w:sz w:val="21"/>
          <w:szCs w:val="21"/>
        </w:rPr>
        <w:t>ș</w:t>
      </w:r>
      <w:r>
        <w:rPr>
          <w:rFonts w:ascii="Arial" w:hAnsi="Arial" w:cs="Arial"/>
          <w:color w:val="333333"/>
          <w:sz w:val="21"/>
          <w:szCs w:val="21"/>
        </w:rPr>
        <w:t xml:space="preserve">i Antreprenor, pe de altă parte, va indica denumirea Contractului </w:t>
      </w:r>
      <w:r w:rsidR="003423A4">
        <w:rPr>
          <w:rFonts w:ascii="Arial" w:hAnsi="Arial" w:cs="Arial"/>
          <w:color w:val="333333"/>
          <w:sz w:val="21"/>
          <w:szCs w:val="21"/>
        </w:rPr>
        <w:t>ș</w:t>
      </w:r>
      <w:r>
        <w:rPr>
          <w:rFonts w:ascii="Arial" w:hAnsi="Arial" w:cs="Arial"/>
          <w:color w:val="333333"/>
          <w:sz w:val="21"/>
          <w:szCs w:val="21"/>
        </w:rPr>
        <w:t xml:space="preserve">i numărul de identificare </w:t>
      </w:r>
      <w:r w:rsidR="003423A4">
        <w:rPr>
          <w:rFonts w:ascii="Arial" w:hAnsi="Arial" w:cs="Arial"/>
          <w:color w:val="333333"/>
          <w:sz w:val="21"/>
          <w:szCs w:val="21"/>
        </w:rPr>
        <w:t>ș</w:t>
      </w:r>
      <w:r>
        <w:rPr>
          <w:rFonts w:ascii="Arial" w:hAnsi="Arial" w:cs="Arial"/>
          <w:color w:val="333333"/>
          <w:sz w:val="21"/>
          <w:szCs w:val="21"/>
        </w:rPr>
        <w:t>i se va trimite prin po</w:t>
      </w:r>
      <w:r w:rsidR="003423A4">
        <w:rPr>
          <w:rFonts w:ascii="Arial" w:hAnsi="Arial" w:cs="Arial"/>
          <w:color w:val="333333"/>
          <w:sz w:val="21"/>
          <w:szCs w:val="21"/>
        </w:rPr>
        <w:t>ș</w:t>
      </w:r>
      <w:r>
        <w:rPr>
          <w:rFonts w:ascii="Arial" w:hAnsi="Arial" w:cs="Arial"/>
          <w:color w:val="333333"/>
          <w:sz w:val="21"/>
          <w:szCs w:val="21"/>
        </w:rPr>
        <w:t>tă, fax, e-mail cu semnătură digitală sau se va livra personal, la adresa corespunzătoare indicată de păr</w:t>
      </w:r>
      <w:r w:rsidR="003423A4">
        <w:rPr>
          <w:rFonts w:ascii="Arial" w:hAnsi="Arial" w:cs="Arial"/>
          <w:color w:val="333333"/>
          <w:sz w:val="21"/>
          <w:szCs w:val="21"/>
        </w:rPr>
        <w:t>ț</w:t>
      </w:r>
      <w:r>
        <w:rPr>
          <w:rFonts w:ascii="Arial" w:hAnsi="Arial" w:cs="Arial"/>
          <w:color w:val="333333"/>
          <w:sz w:val="21"/>
          <w:szCs w:val="21"/>
        </w:rPr>
        <w:t>i în acest scop în Acordul Contractual.</w:t>
      </w:r>
    </w:p>
    <w:p w14:paraId="147487AC"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4.2.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w:t>
      </w:r>
    </w:p>
    <w:p w14:paraId="558587BB" w14:textId="4365352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4.3. Când Contractul prevede transmiterea sau emiterea unei notificări, consim</w:t>
      </w:r>
      <w:r w:rsidR="003423A4">
        <w:rPr>
          <w:rFonts w:ascii="Arial" w:hAnsi="Arial" w:cs="Arial"/>
          <w:color w:val="333333"/>
          <w:sz w:val="21"/>
          <w:szCs w:val="21"/>
        </w:rPr>
        <w:t>ț</w:t>
      </w:r>
      <w:r>
        <w:rPr>
          <w:rFonts w:ascii="Arial" w:hAnsi="Arial" w:cs="Arial"/>
          <w:color w:val="333333"/>
          <w:sz w:val="21"/>
          <w:szCs w:val="21"/>
        </w:rPr>
        <w:t>ământ, aprobare, acord, certificare sau decizie, notificarea, consim</w:t>
      </w:r>
      <w:r w:rsidR="003423A4">
        <w:rPr>
          <w:rFonts w:ascii="Arial" w:hAnsi="Arial" w:cs="Arial"/>
          <w:color w:val="333333"/>
          <w:sz w:val="21"/>
          <w:szCs w:val="21"/>
        </w:rPr>
        <w:t>ț</w:t>
      </w:r>
      <w:r>
        <w:rPr>
          <w:rFonts w:ascii="Arial" w:hAnsi="Arial" w:cs="Arial"/>
          <w:color w:val="333333"/>
          <w:sz w:val="21"/>
          <w:szCs w:val="21"/>
        </w:rPr>
        <w:t>ământul, aprobarea, acordul, certificarea sau decizia vor fi, dacă nu se prevede altfel, în scris, iar cuvintele "a notifica", "a consim</w:t>
      </w:r>
      <w:r w:rsidR="003423A4">
        <w:rPr>
          <w:rFonts w:ascii="Arial" w:hAnsi="Arial" w:cs="Arial"/>
          <w:color w:val="333333"/>
          <w:sz w:val="21"/>
          <w:szCs w:val="21"/>
        </w:rPr>
        <w:t>ț</w:t>
      </w:r>
      <w:r>
        <w:rPr>
          <w:rFonts w:ascii="Arial" w:hAnsi="Arial" w:cs="Arial"/>
          <w:color w:val="333333"/>
          <w:sz w:val="21"/>
          <w:szCs w:val="21"/>
        </w:rPr>
        <w:t>i", "a aproba", "a accepta", "a certifica" sau "a decide" vor fi interpretate corespunzător. Orice astfel de consim</w:t>
      </w:r>
      <w:r w:rsidR="003423A4">
        <w:rPr>
          <w:rFonts w:ascii="Arial" w:hAnsi="Arial" w:cs="Arial"/>
          <w:color w:val="333333"/>
          <w:sz w:val="21"/>
          <w:szCs w:val="21"/>
        </w:rPr>
        <w:t>ț</w:t>
      </w:r>
      <w:r>
        <w:rPr>
          <w:rFonts w:ascii="Arial" w:hAnsi="Arial" w:cs="Arial"/>
          <w:color w:val="333333"/>
          <w:sz w:val="21"/>
          <w:szCs w:val="21"/>
        </w:rPr>
        <w:t>ământ, aprobare, acceptare, certificare sau decizie nu vor fi refuzate sau amânate în mod nejustificat.</w:t>
      </w:r>
    </w:p>
    <w:p w14:paraId="7EB4FE40" w14:textId="59FFBB0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4.4. Orice comunicare între Antreprenor </w:t>
      </w:r>
      <w:r w:rsidR="003423A4">
        <w:rPr>
          <w:rFonts w:ascii="Arial" w:hAnsi="Arial" w:cs="Arial"/>
          <w:color w:val="333333"/>
          <w:sz w:val="21"/>
          <w:szCs w:val="21"/>
        </w:rPr>
        <w:t>ș</w:t>
      </w:r>
      <w:r>
        <w:rPr>
          <w:rFonts w:ascii="Arial" w:hAnsi="Arial" w:cs="Arial"/>
          <w:color w:val="333333"/>
          <w:sz w:val="21"/>
          <w:szCs w:val="21"/>
        </w:rPr>
        <w:t xml:space="preserve">i Supervizor va fi transmisă în copie </w:t>
      </w:r>
      <w:r w:rsidR="003423A4">
        <w:rPr>
          <w:rFonts w:ascii="Arial" w:hAnsi="Arial" w:cs="Arial"/>
          <w:color w:val="333333"/>
          <w:sz w:val="21"/>
          <w:szCs w:val="21"/>
        </w:rPr>
        <w:t>ș</w:t>
      </w:r>
      <w:r>
        <w:rPr>
          <w:rFonts w:ascii="Arial" w:hAnsi="Arial" w:cs="Arial"/>
          <w:color w:val="333333"/>
          <w:sz w:val="21"/>
          <w:szCs w:val="21"/>
        </w:rPr>
        <w:t xml:space="preserve">i Beneficiarului. Orice comunicare între Antreprenor </w:t>
      </w:r>
      <w:r w:rsidR="003423A4">
        <w:rPr>
          <w:rFonts w:ascii="Arial" w:hAnsi="Arial" w:cs="Arial"/>
          <w:color w:val="333333"/>
          <w:sz w:val="21"/>
          <w:szCs w:val="21"/>
        </w:rPr>
        <w:t>ș</w:t>
      </w:r>
      <w:r>
        <w:rPr>
          <w:rFonts w:ascii="Arial" w:hAnsi="Arial" w:cs="Arial"/>
          <w:color w:val="333333"/>
          <w:sz w:val="21"/>
          <w:szCs w:val="21"/>
        </w:rPr>
        <w:t xml:space="preserve">i Beneficiar va fi transmisă în copie </w:t>
      </w:r>
      <w:r w:rsidR="003423A4">
        <w:rPr>
          <w:rFonts w:ascii="Arial" w:hAnsi="Arial" w:cs="Arial"/>
          <w:color w:val="333333"/>
          <w:sz w:val="21"/>
          <w:szCs w:val="21"/>
        </w:rPr>
        <w:t>ș</w:t>
      </w:r>
      <w:r>
        <w:rPr>
          <w:rFonts w:ascii="Arial" w:hAnsi="Arial" w:cs="Arial"/>
          <w:color w:val="333333"/>
          <w:sz w:val="21"/>
          <w:szCs w:val="21"/>
        </w:rPr>
        <w:t>i Supervizorului.</w:t>
      </w:r>
    </w:p>
    <w:p w14:paraId="008ADDFB" w14:textId="15F52D7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Clauza 5 Supervizorul </w:t>
      </w:r>
      <w:r w:rsidR="003423A4">
        <w:rPr>
          <w:rFonts w:ascii="Arial" w:hAnsi="Arial" w:cs="Arial"/>
          <w:color w:val="333333"/>
          <w:sz w:val="21"/>
          <w:szCs w:val="21"/>
        </w:rPr>
        <w:t>ș</w:t>
      </w:r>
      <w:r>
        <w:rPr>
          <w:rFonts w:ascii="Arial" w:hAnsi="Arial" w:cs="Arial"/>
          <w:color w:val="333333"/>
          <w:sz w:val="21"/>
          <w:szCs w:val="21"/>
        </w:rPr>
        <w:t>i reprezentantul Supervizorului</w:t>
      </w:r>
    </w:p>
    <w:p w14:paraId="6A729BE8" w14:textId="4FDFFDF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5.1. Supervizorul va avea responsabilită</w:t>
      </w:r>
      <w:r w:rsidR="003423A4">
        <w:rPr>
          <w:rFonts w:ascii="Arial" w:hAnsi="Arial" w:cs="Arial"/>
          <w:color w:val="333333"/>
          <w:sz w:val="21"/>
          <w:szCs w:val="21"/>
        </w:rPr>
        <w:t>ț</w:t>
      </w:r>
      <w:r>
        <w:rPr>
          <w:rFonts w:ascii="Arial" w:hAnsi="Arial" w:cs="Arial"/>
          <w:color w:val="333333"/>
          <w:sz w:val="21"/>
          <w:szCs w:val="21"/>
        </w:rPr>
        <w:t>ile prevăzute în Contract. Cu excep</w:t>
      </w:r>
      <w:r w:rsidR="003423A4">
        <w:rPr>
          <w:rFonts w:ascii="Arial" w:hAnsi="Arial" w:cs="Arial"/>
          <w:color w:val="333333"/>
          <w:sz w:val="21"/>
          <w:szCs w:val="21"/>
        </w:rPr>
        <w:t>ț</w:t>
      </w:r>
      <w:r>
        <w:rPr>
          <w:rFonts w:ascii="Arial" w:hAnsi="Arial" w:cs="Arial"/>
          <w:color w:val="333333"/>
          <w:sz w:val="21"/>
          <w:szCs w:val="21"/>
        </w:rPr>
        <w:t>ia cazurilor expres prevăzute în Contract, Supervizorul nu va fi autorizat să-l elibereze pe Antreprenor de oricare din obliga</w:t>
      </w:r>
      <w:r w:rsidR="003423A4">
        <w:rPr>
          <w:rFonts w:ascii="Arial" w:hAnsi="Arial" w:cs="Arial"/>
          <w:color w:val="333333"/>
          <w:sz w:val="21"/>
          <w:szCs w:val="21"/>
        </w:rPr>
        <w:t>ț</w:t>
      </w:r>
      <w:r>
        <w:rPr>
          <w:rFonts w:ascii="Arial" w:hAnsi="Arial" w:cs="Arial"/>
          <w:color w:val="333333"/>
          <w:sz w:val="21"/>
          <w:szCs w:val="21"/>
        </w:rPr>
        <w:t>iile sale prevăzute în Contract.</w:t>
      </w:r>
    </w:p>
    <w:p w14:paraId="49D3F630" w14:textId="652F62F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Cu excep</w:t>
      </w:r>
      <w:r w:rsidR="003423A4">
        <w:rPr>
          <w:rFonts w:ascii="Arial" w:hAnsi="Arial" w:cs="Arial"/>
          <w:color w:val="333333"/>
          <w:sz w:val="21"/>
          <w:szCs w:val="21"/>
        </w:rPr>
        <w:t>ț</w:t>
      </w:r>
      <w:r>
        <w:rPr>
          <w:rFonts w:ascii="Arial" w:hAnsi="Arial" w:cs="Arial"/>
          <w:color w:val="333333"/>
          <w:sz w:val="21"/>
          <w:szCs w:val="21"/>
        </w:rPr>
        <w:t>ia cazului în care este prevăzut altfel în Condi</w:t>
      </w:r>
      <w:r w:rsidR="003423A4">
        <w:rPr>
          <w:rFonts w:ascii="Arial" w:hAnsi="Arial" w:cs="Arial"/>
          <w:color w:val="333333"/>
          <w:sz w:val="21"/>
          <w:szCs w:val="21"/>
        </w:rPr>
        <w:t>ț</w:t>
      </w:r>
      <w:r>
        <w:rPr>
          <w:rFonts w:ascii="Arial" w:hAnsi="Arial" w:cs="Arial"/>
          <w:color w:val="333333"/>
          <w:sz w:val="21"/>
          <w:szCs w:val="21"/>
        </w:rPr>
        <w:t>iile Speciale, Supervizorul are următoarele sarcini principale:</w:t>
      </w:r>
    </w:p>
    <w:p w14:paraId="63986BBF"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emite Ordine Administrative către Antreprenor,</w:t>
      </w:r>
    </w:p>
    <w:p w14:paraId="696A763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emite Ordinul Administrativ de Începere,</w:t>
      </w:r>
    </w:p>
    <w:p w14:paraId="34454703" w14:textId="325C8AF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verifică, acceptă sau respinge Programul de Execu</w:t>
      </w:r>
      <w:r w:rsidR="003423A4">
        <w:rPr>
          <w:rFonts w:ascii="Arial" w:hAnsi="Arial" w:cs="Arial"/>
          <w:color w:val="333333"/>
          <w:sz w:val="21"/>
          <w:szCs w:val="21"/>
        </w:rPr>
        <w:t>ț</w:t>
      </w:r>
      <w:r>
        <w:rPr>
          <w:rFonts w:ascii="Arial" w:hAnsi="Arial" w:cs="Arial"/>
          <w:color w:val="333333"/>
          <w:sz w:val="21"/>
          <w:szCs w:val="21"/>
        </w:rPr>
        <w:t>ie al Antreprenorului, inclusiv existen</w:t>
      </w:r>
      <w:r w:rsidR="003423A4">
        <w:rPr>
          <w:rFonts w:ascii="Arial" w:hAnsi="Arial" w:cs="Arial"/>
          <w:color w:val="333333"/>
          <w:sz w:val="21"/>
          <w:szCs w:val="21"/>
        </w:rPr>
        <w:t>ț</w:t>
      </w:r>
      <w:r>
        <w:rPr>
          <w:rFonts w:ascii="Arial" w:hAnsi="Arial" w:cs="Arial"/>
          <w:color w:val="333333"/>
          <w:sz w:val="21"/>
          <w:szCs w:val="21"/>
        </w:rPr>
        <w:t>a fizică a resurselor necesare îndeplinirii programului transmis,</w:t>
      </w:r>
    </w:p>
    <w:p w14:paraId="60C218AD" w14:textId="2109228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verifică ritmul execu</w:t>
      </w:r>
      <w:r w:rsidR="003423A4">
        <w:rPr>
          <w:rFonts w:ascii="Arial" w:hAnsi="Arial" w:cs="Arial"/>
          <w:color w:val="333333"/>
          <w:sz w:val="21"/>
          <w:szCs w:val="21"/>
        </w:rPr>
        <w:t>ț</w:t>
      </w:r>
      <w:r>
        <w:rPr>
          <w:rFonts w:ascii="Arial" w:hAnsi="Arial" w:cs="Arial"/>
          <w:color w:val="333333"/>
          <w:sz w:val="21"/>
          <w:szCs w:val="21"/>
        </w:rPr>
        <w:t>iei Lucrărilor,</w:t>
      </w:r>
    </w:p>
    <w:p w14:paraId="113995D8" w14:textId="29D7955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 verifică respectarea calită</w:t>
      </w:r>
      <w:r w:rsidR="003423A4">
        <w:rPr>
          <w:rFonts w:ascii="Arial" w:hAnsi="Arial" w:cs="Arial"/>
          <w:color w:val="333333"/>
          <w:sz w:val="21"/>
          <w:szCs w:val="21"/>
        </w:rPr>
        <w:t>ț</w:t>
      </w:r>
      <w:r>
        <w:rPr>
          <w:rFonts w:ascii="Arial" w:hAnsi="Arial" w:cs="Arial"/>
          <w:color w:val="333333"/>
          <w:sz w:val="21"/>
          <w:szCs w:val="21"/>
        </w:rPr>
        <w:t xml:space="preserve">ii Echipamentelor </w:t>
      </w:r>
      <w:r w:rsidR="003423A4">
        <w:rPr>
          <w:rFonts w:ascii="Arial" w:hAnsi="Arial" w:cs="Arial"/>
          <w:color w:val="333333"/>
          <w:sz w:val="21"/>
          <w:szCs w:val="21"/>
        </w:rPr>
        <w:t>ș</w:t>
      </w:r>
      <w:r>
        <w:rPr>
          <w:rFonts w:ascii="Arial" w:hAnsi="Arial" w:cs="Arial"/>
          <w:color w:val="333333"/>
          <w:sz w:val="21"/>
          <w:szCs w:val="21"/>
        </w:rPr>
        <w:t xml:space="preserve">i Materialelor </w:t>
      </w:r>
      <w:r w:rsidR="003423A4">
        <w:rPr>
          <w:rFonts w:ascii="Arial" w:hAnsi="Arial" w:cs="Arial"/>
          <w:color w:val="333333"/>
          <w:sz w:val="21"/>
          <w:szCs w:val="21"/>
        </w:rPr>
        <w:t>ș</w:t>
      </w:r>
      <w:r>
        <w:rPr>
          <w:rFonts w:ascii="Arial" w:hAnsi="Arial" w:cs="Arial"/>
          <w:color w:val="333333"/>
          <w:sz w:val="21"/>
          <w:szCs w:val="21"/>
        </w:rPr>
        <w:t>i metodele de punere în operă a acestora,</w:t>
      </w:r>
    </w:p>
    <w:p w14:paraId="69362FA5"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(f) respinge Echipamentele, Materialele sau Lucrările care se dovedesc a nu fi în conformitate cu prevederile Contractului,</w:t>
      </w:r>
    </w:p>
    <w:p w14:paraId="5ECEC546" w14:textId="5001F8D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(g) participă la efectuarea testelor </w:t>
      </w:r>
      <w:r w:rsidR="003423A4">
        <w:rPr>
          <w:rFonts w:ascii="Arial" w:hAnsi="Arial" w:cs="Arial"/>
          <w:color w:val="333333"/>
          <w:sz w:val="21"/>
          <w:szCs w:val="21"/>
        </w:rPr>
        <w:t>ș</w:t>
      </w:r>
      <w:r>
        <w:rPr>
          <w:rFonts w:ascii="Arial" w:hAnsi="Arial" w:cs="Arial"/>
          <w:color w:val="333333"/>
          <w:sz w:val="21"/>
          <w:szCs w:val="21"/>
        </w:rPr>
        <w:t>i la verificarea lucrărilor ajunse în faze determinante,</w:t>
      </w:r>
    </w:p>
    <w:p w14:paraId="3D7303B1" w14:textId="551C14C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(h) măsoară cantită</w:t>
      </w:r>
      <w:r w:rsidR="003423A4">
        <w:rPr>
          <w:rFonts w:ascii="Arial" w:hAnsi="Arial" w:cs="Arial"/>
          <w:color w:val="333333"/>
          <w:sz w:val="21"/>
          <w:szCs w:val="21"/>
        </w:rPr>
        <w:t>ț</w:t>
      </w:r>
      <w:r>
        <w:rPr>
          <w:rFonts w:ascii="Arial" w:hAnsi="Arial" w:cs="Arial"/>
          <w:color w:val="333333"/>
          <w:sz w:val="21"/>
          <w:szCs w:val="21"/>
        </w:rPr>
        <w:t xml:space="preserve">ile de lucrări real executate </w:t>
      </w:r>
      <w:r w:rsidR="003423A4">
        <w:rPr>
          <w:rFonts w:ascii="Arial" w:hAnsi="Arial" w:cs="Arial"/>
          <w:color w:val="333333"/>
          <w:sz w:val="21"/>
          <w:szCs w:val="21"/>
        </w:rPr>
        <w:t>ș</w:t>
      </w:r>
      <w:r>
        <w:rPr>
          <w:rFonts w:ascii="Arial" w:hAnsi="Arial" w:cs="Arial"/>
          <w:color w:val="333333"/>
          <w:sz w:val="21"/>
          <w:szCs w:val="21"/>
        </w:rPr>
        <w:t>i le evaluează în conformitate cu prevederile Contractului,</w:t>
      </w:r>
    </w:p>
    <w:p w14:paraId="00618169" w14:textId="755B5A2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 î</w:t>
      </w:r>
      <w:r w:rsidR="003423A4">
        <w:rPr>
          <w:rFonts w:ascii="Arial" w:hAnsi="Arial" w:cs="Arial"/>
          <w:color w:val="333333"/>
          <w:sz w:val="21"/>
          <w:szCs w:val="21"/>
        </w:rPr>
        <w:t>ș</w:t>
      </w:r>
      <w:r>
        <w:rPr>
          <w:rFonts w:ascii="Arial" w:hAnsi="Arial" w:cs="Arial"/>
          <w:color w:val="333333"/>
          <w:sz w:val="21"/>
          <w:szCs w:val="21"/>
        </w:rPr>
        <w:t>i dă consim</w:t>
      </w:r>
      <w:r w:rsidR="003423A4">
        <w:rPr>
          <w:rFonts w:ascii="Arial" w:hAnsi="Arial" w:cs="Arial"/>
          <w:color w:val="333333"/>
          <w:sz w:val="21"/>
          <w:szCs w:val="21"/>
        </w:rPr>
        <w:t>ț</w:t>
      </w:r>
      <w:r>
        <w:rPr>
          <w:rFonts w:ascii="Arial" w:hAnsi="Arial" w:cs="Arial"/>
          <w:color w:val="333333"/>
          <w:sz w:val="21"/>
          <w:szCs w:val="21"/>
        </w:rPr>
        <w:t>ământul asupra Documentelor Antreprenorului sau le respinge motivat,</w:t>
      </w:r>
    </w:p>
    <w:p w14:paraId="37AE4008" w14:textId="4AB5161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(j) se asigură de corectitudinea datelor </w:t>
      </w:r>
      <w:r w:rsidR="003423A4">
        <w:rPr>
          <w:rFonts w:ascii="Arial" w:hAnsi="Arial" w:cs="Arial"/>
          <w:color w:val="333333"/>
          <w:sz w:val="21"/>
          <w:szCs w:val="21"/>
        </w:rPr>
        <w:t>ș</w:t>
      </w:r>
      <w:r>
        <w:rPr>
          <w:rFonts w:ascii="Arial" w:hAnsi="Arial" w:cs="Arial"/>
          <w:color w:val="333333"/>
          <w:sz w:val="21"/>
          <w:szCs w:val="21"/>
        </w:rPr>
        <w:t xml:space="preserve">i detaliilor din Jurnalul de </w:t>
      </w:r>
      <w:r w:rsidR="003423A4">
        <w:rPr>
          <w:rFonts w:ascii="Arial" w:hAnsi="Arial" w:cs="Arial"/>
          <w:color w:val="333333"/>
          <w:sz w:val="21"/>
          <w:szCs w:val="21"/>
        </w:rPr>
        <w:t>Ș</w:t>
      </w:r>
      <w:r>
        <w:rPr>
          <w:rFonts w:ascii="Arial" w:hAnsi="Arial" w:cs="Arial"/>
          <w:color w:val="333333"/>
          <w:sz w:val="21"/>
          <w:szCs w:val="21"/>
        </w:rPr>
        <w:t>antier,</w:t>
      </w:r>
    </w:p>
    <w:p w14:paraId="32DB572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(k) emite Modificări în conformitate cu prevederile Contractului,</w:t>
      </w:r>
    </w:p>
    <w:p w14:paraId="23ABA97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(l) emite Certificate de Plată în conformitate cu prevederile Contractului,</w:t>
      </w:r>
    </w:p>
    <w:p w14:paraId="0B9137D0"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(m) emite Decizii în conformitate cu prevederile Contractului,</w:t>
      </w:r>
    </w:p>
    <w:p w14:paraId="5D16EA85" w14:textId="7913C33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(n) analizează Revendicările Antreprenorului </w:t>
      </w:r>
      <w:r w:rsidR="003423A4">
        <w:rPr>
          <w:rFonts w:ascii="Arial" w:hAnsi="Arial" w:cs="Arial"/>
          <w:color w:val="333333"/>
          <w:sz w:val="21"/>
          <w:szCs w:val="21"/>
        </w:rPr>
        <w:t>ș</w:t>
      </w:r>
      <w:r>
        <w:rPr>
          <w:rFonts w:ascii="Arial" w:hAnsi="Arial" w:cs="Arial"/>
          <w:color w:val="333333"/>
          <w:sz w:val="21"/>
          <w:szCs w:val="21"/>
        </w:rPr>
        <w:t>i ale Beneficiarului,</w:t>
      </w:r>
    </w:p>
    <w:p w14:paraId="532FE6DA" w14:textId="2BFEE71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(o) asistă Beneficiarul în cadrul procedurii de Recep</w:t>
      </w:r>
      <w:r w:rsidR="003423A4">
        <w:rPr>
          <w:rFonts w:ascii="Arial" w:hAnsi="Arial" w:cs="Arial"/>
          <w:color w:val="333333"/>
          <w:sz w:val="21"/>
          <w:szCs w:val="21"/>
        </w:rPr>
        <w:t>ț</w:t>
      </w:r>
      <w:r>
        <w:rPr>
          <w:rFonts w:ascii="Arial" w:hAnsi="Arial" w:cs="Arial"/>
          <w:color w:val="333333"/>
          <w:sz w:val="21"/>
          <w:szCs w:val="21"/>
        </w:rPr>
        <w:t xml:space="preserve">ie la Terminarea Lucrărilor </w:t>
      </w:r>
      <w:r w:rsidR="003423A4">
        <w:rPr>
          <w:rFonts w:ascii="Arial" w:hAnsi="Arial" w:cs="Arial"/>
          <w:color w:val="333333"/>
          <w:sz w:val="21"/>
          <w:szCs w:val="21"/>
        </w:rPr>
        <w:t>ș</w:t>
      </w:r>
      <w:r>
        <w:rPr>
          <w:rFonts w:ascii="Arial" w:hAnsi="Arial" w:cs="Arial"/>
          <w:color w:val="333333"/>
          <w:sz w:val="21"/>
          <w:szCs w:val="21"/>
        </w:rPr>
        <w:t>i de Recep</w:t>
      </w:r>
      <w:r w:rsidR="003423A4">
        <w:rPr>
          <w:rFonts w:ascii="Arial" w:hAnsi="Arial" w:cs="Arial"/>
          <w:color w:val="333333"/>
          <w:sz w:val="21"/>
          <w:szCs w:val="21"/>
        </w:rPr>
        <w:t>ț</w:t>
      </w:r>
      <w:r>
        <w:rPr>
          <w:rFonts w:ascii="Arial" w:hAnsi="Arial" w:cs="Arial"/>
          <w:color w:val="333333"/>
          <w:sz w:val="21"/>
          <w:szCs w:val="21"/>
        </w:rPr>
        <w:t>ie Finală,</w:t>
      </w:r>
    </w:p>
    <w:p w14:paraId="6FB820AB" w14:textId="085C91D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 îndepline</w:t>
      </w:r>
      <w:r w:rsidR="003423A4">
        <w:rPr>
          <w:rFonts w:ascii="Arial" w:hAnsi="Arial" w:cs="Arial"/>
          <w:color w:val="333333"/>
          <w:sz w:val="21"/>
          <w:szCs w:val="21"/>
        </w:rPr>
        <w:t>ș</w:t>
      </w:r>
      <w:r>
        <w:rPr>
          <w:rFonts w:ascii="Arial" w:hAnsi="Arial" w:cs="Arial"/>
          <w:color w:val="333333"/>
          <w:sz w:val="21"/>
          <w:szCs w:val="21"/>
        </w:rPr>
        <w:t>te celelalte sarcini ale Supervizorului stabilite prin Contract.</w:t>
      </w:r>
    </w:p>
    <w:p w14:paraId="05CA3A68" w14:textId="6F8B140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5.2. Fără a afecta responsabilitatea Supervizorului pentru îndeplinirea în mod corespunzător a sarcinilor ce-i revin potrivit prevederilor prezentului Contract, Supervizorul, păstrând răspunderea finală, poate nominaliza unul sau mai mul</w:t>
      </w:r>
      <w:r w:rsidR="003423A4">
        <w:rPr>
          <w:rFonts w:ascii="Arial" w:hAnsi="Arial" w:cs="Arial"/>
          <w:color w:val="333333"/>
          <w:sz w:val="21"/>
          <w:szCs w:val="21"/>
        </w:rPr>
        <w:t>ț</w:t>
      </w:r>
      <w:r>
        <w:rPr>
          <w:rFonts w:ascii="Arial" w:hAnsi="Arial" w:cs="Arial"/>
          <w:color w:val="333333"/>
          <w:sz w:val="21"/>
          <w:szCs w:val="21"/>
        </w:rPr>
        <w:t>i reprezentan</w:t>
      </w:r>
      <w:r w:rsidR="003423A4">
        <w:rPr>
          <w:rFonts w:ascii="Arial" w:hAnsi="Arial" w:cs="Arial"/>
          <w:color w:val="333333"/>
          <w:sz w:val="21"/>
          <w:szCs w:val="21"/>
        </w:rPr>
        <w:t>ț</w:t>
      </w:r>
      <w:r>
        <w:rPr>
          <w:rFonts w:ascii="Arial" w:hAnsi="Arial" w:cs="Arial"/>
          <w:color w:val="333333"/>
          <w:sz w:val="21"/>
          <w:szCs w:val="21"/>
        </w:rPr>
        <w:t>i, din cadrul echipei sale, pentru a îndeplini oricare dintre responsabilită</w:t>
      </w:r>
      <w:r w:rsidR="003423A4">
        <w:rPr>
          <w:rFonts w:ascii="Arial" w:hAnsi="Arial" w:cs="Arial"/>
          <w:color w:val="333333"/>
          <w:sz w:val="21"/>
          <w:szCs w:val="21"/>
        </w:rPr>
        <w:t>ț</w:t>
      </w:r>
      <w:r>
        <w:rPr>
          <w:rFonts w:ascii="Arial" w:hAnsi="Arial" w:cs="Arial"/>
          <w:color w:val="333333"/>
          <w:sz w:val="21"/>
          <w:szCs w:val="21"/>
        </w:rPr>
        <w:t xml:space="preserve">ile </w:t>
      </w:r>
      <w:r w:rsidR="003423A4">
        <w:rPr>
          <w:rFonts w:ascii="Arial" w:hAnsi="Arial" w:cs="Arial"/>
          <w:color w:val="333333"/>
          <w:sz w:val="21"/>
          <w:szCs w:val="21"/>
        </w:rPr>
        <w:t>ș</w:t>
      </w:r>
      <w:r>
        <w:rPr>
          <w:rFonts w:ascii="Arial" w:hAnsi="Arial" w:cs="Arial"/>
          <w:color w:val="333333"/>
          <w:sz w:val="21"/>
          <w:szCs w:val="21"/>
        </w:rPr>
        <w:t>i autoritatea de</w:t>
      </w:r>
      <w:r w:rsidR="003423A4">
        <w:rPr>
          <w:rFonts w:ascii="Arial" w:hAnsi="Arial" w:cs="Arial"/>
          <w:color w:val="333333"/>
          <w:sz w:val="21"/>
          <w:szCs w:val="21"/>
        </w:rPr>
        <w:t>ț</w:t>
      </w:r>
      <w:r>
        <w:rPr>
          <w:rFonts w:ascii="Arial" w:hAnsi="Arial" w:cs="Arial"/>
          <w:color w:val="333333"/>
          <w:sz w:val="21"/>
          <w:szCs w:val="21"/>
        </w:rPr>
        <w:t xml:space="preserve">inute de Supervizor </w:t>
      </w:r>
      <w:r w:rsidR="003423A4">
        <w:rPr>
          <w:rFonts w:ascii="Arial" w:hAnsi="Arial" w:cs="Arial"/>
          <w:color w:val="333333"/>
          <w:sz w:val="21"/>
          <w:szCs w:val="21"/>
        </w:rPr>
        <w:t>ș</w:t>
      </w:r>
      <w:r>
        <w:rPr>
          <w:rFonts w:ascii="Arial" w:hAnsi="Arial" w:cs="Arial"/>
          <w:color w:val="333333"/>
          <w:sz w:val="21"/>
          <w:szCs w:val="21"/>
        </w:rPr>
        <w:t xml:space="preserve">i poate revoca în orice moment această nominalizare sau poate înlocui reprezentantul. Orice astfel de nominalizare, revocare sau înlocuire se va face în scris </w:t>
      </w:r>
      <w:r w:rsidR="003423A4">
        <w:rPr>
          <w:rFonts w:ascii="Arial" w:hAnsi="Arial" w:cs="Arial"/>
          <w:color w:val="333333"/>
          <w:sz w:val="21"/>
          <w:szCs w:val="21"/>
        </w:rPr>
        <w:t>ș</w:t>
      </w:r>
      <w:r>
        <w:rPr>
          <w:rFonts w:ascii="Arial" w:hAnsi="Arial" w:cs="Arial"/>
          <w:color w:val="333333"/>
          <w:sz w:val="21"/>
          <w:szCs w:val="21"/>
        </w:rPr>
        <w:t xml:space="preserve">i nu se va implementa până nu se transmite un exemplar Antreprenorului </w:t>
      </w:r>
      <w:r w:rsidR="003423A4">
        <w:rPr>
          <w:rFonts w:ascii="Arial" w:hAnsi="Arial" w:cs="Arial"/>
          <w:color w:val="333333"/>
          <w:sz w:val="21"/>
          <w:szCs w:val="21"/>
        </w:rPr>
        <w:t>ș</w:t>
      </w:r>
      <w:r>
        <w:rPr>
          <w:rFonts w:ascii="Arial" w:hAnsi="Arial" w:cs="Arial"/>
          <w:color w:val="333333"/>
          <w:sz w:val="21"/>
          <w:szCs w:val="21"/>
        </w:rPr>
        <w:t>i Beneficiarului. Supervizorul va emite către Antreprenor un Ordin Administrativ prin care va stabili responsabilită</w:t>
      </w:r>
      <w:r w:rsidR="003423A4">
        <w:rPr>
          <w:rFonts w:ascii="Arial" w:hAnsi="Arial" w:cs="Arial"/>
          <w:color w:val="333333"/>
          <w:sz w:val="21"/>
          <w:szCs w:val="21"/>
        </w:rPr>
        <w:t>ț</w:t>
      </w:r>
      <w:r>
        <w:rPr>
          <w:rFonts w:ascii="Arial" w:hAnsi="Arial" w:cs="Arial"/>
          <w:color w:val="333333"/>
          <w:sz w:val="21"/>
          <w:szCs w:val="21"/>
        </w:rPr>
        <w:t xml:space="preserve">ile, autoritatea </w:t>
      </w:r>
      <w:r w:rsidR="003423A4">
        <w:rPr>
          <w:rFonts w:ascii="Arial" w:hAnsi="Arial" w:cs="Arial"/>
          <w:color w:val="333333"/>
          <w:sz w:val="21"/>
          <w:szCs w:val="21"/>
        </w:rPr>
        <w:t>ș</w:t>
      </w:r>
      <w:r>
        <w:rPr>
          <w:rFonts w:ascii="Arial" w:hAnsi="Arial" w:cs="Arial"/>
          <w:color w:val="333333"/>
          <w:sz w:val="21"/>
          <w:szCs w:val="21"/>
        </w:rPr>
        <w:t xml:space="preserve">i identitatea reprezentantului Supervizorului, la Data de Începere </w:t>
      </w:r>
      <w:r w:rsidR="003423A4">
        <w:rPr>
          <w:rFonts w:ascii="Arial" w:hAnsi="Arial" w:cs="Arial"/>
          <w:color w:val="333333"/>
          <w:sz w:val="21"/>
          <w:szCs w:val="21"/>
        </w:rPr>
        <w:t>ș</w:t>
      </w:r>
      <w:r>
        <w:rPr>
          <w:rFonts w:ascii="Arial" w:hAnsi="Arial" w:cs="Arial"/>
          <w:color w:val="333333"/>
          <w:sz w:val="21"/>
          <w:szCs w:val="21"/>
        </w:rPr>
        <w:t>i ulterior, ori de câte ori este necesar. Rolul reprezentantului Supervizorului va fi cel men</w:t>
      </w:r>
      <w:r w:rsidR="003423A4">
        <w:rPr>
          <w:rFonts w:ascii="Arial" w:hAnsi="Arial" w:cs="Arial"/>
          <w:color w:val="333333"/>
          <w:sz w:val="21"/>
          <w:szCs w:val="21"/>
        </w:rPr>
        <w:t>ț</w:t>
      </w:r>
      <w:r>
        <w:rPr>
          <w:rFonts w:ascii="Arial" w:hAnsi="Arial" w:cs="Arial"/>
          <w:color w:val="333333"/>
          <w:sz w:val="21"/>
          <w:szCs w:val="21"/>
        </w:rPr>
        <w:t>ionat în nominalizarea transmisă de Supervizor.</w:t>
      </w:r>
    </w:p>
    <w:p w14:paraId="3A2F6C0B" w14:textId="38260C0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5.3. Orice comunicare transmisă de reprezentantul Supervizorului către Antreprenor conform termenilor acestei delegări va avea acela</w:t>
      </w:r>
      <w:r w:rsidR="003423A4">
        <w:rPr>
          <w:rFonts w:ascii="Arial" w:hAnsi="Arial" w:cs="Arial"/>
          <w:color w:val="333333"/>
          <w:sz w:val="21"/>
          <w:szCs w:val="21"/>
        </w:rPr>
        <w:t>ș</w:t>
      </w:r>
      <w:r>
        <w:rPr>
          <w:rFonts w:ascii="Arial" w:hAnsi="Arial" w:cs="Arial"/>
          <w:color w:val="333333"/>
          <w:sz w:val="21"/>
          <w:szCs w:val="21"/>
        </w:rPr>
        <w:t xml:space="preserve">i efect ca </w:t>
      </w:r>
      <w:r w:rsidR="003423A4">
        <w:rPr>
          <w:rFonts w:ascii="Arial" w:hAnsi="Arial" w:cs="Arial"/>
          <w:color w:val="333333"/>
          <w:sz w:val="21"/>
          <w:szCs w:val="21"/>
        </w:rPr>
        <w:t>ș</w:t>
      </w:r>
      <w:r>
        <w:rPr>
          <w:rFonts w:ascii="Arial" w:hAnsi="Arial" w:cs="Arial"/>
          <w:color w:val="333333"/>
          <w:sz w:val="21"/>
          <w:szCs w:val="21"/>
        </w:rPr>
        <w:t>i cum ar fi fost transmisă de Supervizor, însă:</w:t>
      </w:r>
    </w:p>
    <w:p w14:paraId="4850A7AE" w14:textId="21C5073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lipsa respingerii din partea reprezentantului Supervizorului a unei lucrări, unui Material sau unui Echipament nu va afecta autoritatea Supervizorului de a refuza lucrarea, Materialul sau Echipamentul respectiv </w:t>
      </w:r>
      <w:r w:rsidR="003423A4">
        <w:rPr>
          <w:rFonts w:ascii="Arial" w:hAnsi="Arial" w:cs="Arial"/>
          <w:color w:val="333333"/>
          <w:sz w:val="21"/>
          <w:szCs w:val="21"/>
        </w:rPr>
        <w:t>ș</w:t>
      </w:r>
      <w:r>
        <w:rPr>
          <w:rFonts w:ascii="Arial" w:hAnsi="Arial" w:cs="Arial"/>
          <w:color w:val="333333"/>
          <w:sz w:val="21"/>
          <w:szCs w:val="21"/>
        </w:rPr>
        <w:t>i de a da instruc</w:t>
      </w:r>
      <w:r w:rsidR="003423A4">
        <w:rPr>
          <w:rFonts w:ascii="Arial" w:hAnsi="Arial" w:cs="Arial"/>
          <w:color w:val="333333"/>
          <w:sz w:val="21"/>
          <w:szCs w:val="21"/>
        </w:rPr>
        <w:t>ț</w:t>
      </w:r>
      <w:r>
        <w:rPr>
          <w:rFonts w:ascii="Arial" w:hAnsi="Arial" w:cs="Arial"/>
          <w:color w:val="333333"/>
          <w:sz w:val="21"/>
          <w:szCs w:val="21"/>
        </w:rPr>
        <w:t>iunile necesare pentru rectificarea acestora;</w:t>
      </w:r>
    </w:p>
    <w:p w14:paraId="593D9534" w14:textId="40A864D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Supervizorul va fi liber să schimbe sau să modifice con</w:t>
      </w:r>
      <w:r w:rsidR="003423A4">
        <w:rPr>
          <w:rFonts w:ascii="Arial" w:hAnsi="Arial" w:cs="Arial"/>
          <w:color w:val="333333"/>
          <w:sz w:val="21"/>
          <w:szCs w:val="21"/>
        </w:rPr>
        <w:t>ț</w:t>
      </w:r>
      <w:r>
        <w:rPr>
          <w:rFonts w:ascii="Arial" w:hAnsi="Arial" w:cs="Arial"/>
          <w:color w:val="333333"/>
          <w:sz w:val="21"/>
          <w:szCs w:val="21"/>
        </w:rPr>
        <w:t>inutul acestei comunicări, într-un termen de 5 zile. O astfel de comunicare nemodificată sau anulată în termen de 5 zile rămâne finală.</w:t>
      </w:r>
    </w:p>
    <w:p w14:paraId="2A91C14F" w14:textId="0E67E43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5.4. Instruc</w:t>
      </w:r>
      <w:r w:rsidR="003423A4">
        <w:rPr>
          <w:rFonts w:ascii="Arial" w:hAnsi="Arial" w:cs="Arial"/>
          <w:color w:val="333333"/>
          <w:sz w:val="21"/>
          <w:szCs w:val="21"/>
        </w:rPr>
        <w:t>ț</w:t>
      </w:r>
      <w:r>
        <w:rPr>
          <w:rFonts w:ascii="Arial" w:hAnsi="Arial" w:cs="Arial"/>
          <w:color w:val="333333"/>
          <w:sz w:val="21"/>
          <w:szCs w:val="21"/>
        </w:rPr>
        <w:t xml:space="preserve">iunile </w:t>
      </w:r>
      <w:r w:rsidR="003423A4">
        <w:rPr>
          <w:rFonts w:ascii="Arial" w:hAnsi="Arial" w:cs="Arial"/>
          <w:color w:val="333333"/>
          <w:sz w:val="21"/>
          <w:szCs w:val="21"/>
        </w:rPr>
        <w:t>ș</w:t>
      </w:r>
      <w:r>
        <w:rPr>
          <w:rFonts w:ascii="Arial" w:hAnsi="Arial" w:cs="Arial"/>
          <w:color w:val="333333"/>
          <w:sz w:val="21"/>
          <w:szCs w:val="21"/>
        </w:rPr>
        <w:t xml:space="preserve">i/sau Ordinele emise în scris de către Supervizor sau reprezentantul acestuia vor fi considerate Ordin Administrativ. Aceste Ordine vor fi datate, numerotate </w:t>
      </w:r>
      <w:r w:rsidR="003423A4">
        <w:rPr>
          <w:rFonts w:ascii="Arial" w:hAnsi="Arial" w:cs="Arial"/>
          <w:color w:val="333333"/>
          <w:sz w:val="21"/>
          <w:szCs w:val="21"/>
        </w:rPr>
        <w:t>ș</w:t>
      </w:r>
      <w:r>
        <w:rPr>
          <w:rFonts w:ascii="Arial" w:hAnsi="Arial" w:cs="Arial"/>
          <w:color w:val="333333"/>
          <w:sz w:val="21"/>
          <w:szCs w:val="21"/>
        </w:rPr>
        <w:t>i notate de Supervizor într-un registru, iar copiile vor fi transmise personal, după caz, Reprezentantului Antreprenorului.</w:t>
      </w:r>
    </w:p>
    <w:p w14:paraId="34B1D03D" w14:textId="217BBC3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Instruc</w:t>
      </w:r>
      <w:r w:rsidR="003423A4">
        <w:rPr>
          <w:rFonts w:ascii="Arial" w:hAnsi="Arial" w:cs="Arial"/>
          <w:color w:val="333333"/>
          <w:sz w:val="21"/>
          <w:szCs w:val="21"/>
        </w:rPr>
        <w:t>ț</w:t>
      </w:r>
      <w:r>
        <w:rPr>
          <w:rFonts w:ascii="Arial" w:hAnsi="Arial" w:cs="Arial"/>
          <w:color w:val="333333"/>
          <w:sz w:val="21"/>
          <w:szCs w:val="21"/>
        </w:rPr>
        <w:t xml:space="preserve">iunile </w:t>
      </w:r>
      <w:r w:rsidR="003423A4">
        <w:rPr>
          <w:rFonts w:ascii="Arial" w:hAnsi="Arial" w:cs="Arial"/>
          <w:color w:val="333333"/>
          <w:sz w:val="21"/>
          <w:szCs w:val="21"/>
        </w:rPr>
        <w:t>ș</w:t>
      </w:r>
      <w:r>
        <w:rPr>
          <w:rFonts w:ascii="Arial" w:hAnsi="Arial" w:cs="Arial"/>
          <w:color w:val="333333"/>
          <w:sz w:val="21"/>
          <w:szCs w:val="21"/>
        </w:rPr>
        <w:t xml:space="preserve">i/sau Ordinele emise verbal vor fi confirmate de Supervizor sau reprezentantul acestuia în 24 de ore. În cazul în care nu sunt confirmate, se consideră anulate </w:t>
      </w:r>
      <w:r w:rsidR="003423A4">
        <w:rPr>
          <w:rFonts w:ascii="Arial" w:hAnsi="Arial" w:cs="Arial"/>
          <w:color w:val="333333"/>
          <w:sz w:val="21"/>
          <w:szCs w:val="21"/>
        </w:rPr>
        <w:t>ș</w:t>
      </w:r>
      <w:r>
        <w:rPr>
          <w:rFonts w:ascii="Arial" w:hAnsi="Arial" w:cs="Arial"/>
          <w:color w:val="333333"/>
          <w:sz w:val="21"/>
          <w:szCs w:val="21"/>
        </w:rPr>
        <w:t>i Antreprenorul nu are nicio obliga</w:t>
      </w:r>
      <w:r w:rsidR="003423A4">
        <w:rPr>
          <w:rFonts w:ascii="Arial" w:hAnsi="Arial" w:cs="Arial"/>
          <w:color w:val="333333"/>
          <w:sz w:val="21"/>
          <w:szCs w:val="21"/>
        </w:rPr>
        <w:t>ț</w:t>
      </w:r>
      <w:r>
        <w:rPr>
          <w:rFonts w:ascii="Arial" w:hAnsi="Arial" w:cs="Arial"/>
          <w:color w:val="333333"/>
          <w:sz w:val="21"/>
          <w:szCs w:val="21"/>
        </w:rPr>
        <w:t>ie să le implementeze.</w:t>
      </w:r>
    </w:p>
    <w:p w14:paraId="248E7427" w14:textId="37587C8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5.5. Supervizorul, inclusiv reprezentantul acestuia, este singurul autorizat să emită Ordine Administrative către Antreprenor, inclusiv cu documente suplimentare </w:t>
      </w:r>
      <w:r w:rsidR="003423A4">
        <w:rPr>
          <w:rFonts w:ascii="Arial" w:hAnsi="Arial" w:cs="Arial"/>
          <w:color w:val="333333"/>
          <w:sz w:val="21"/>
          <w:szCs w:val="21"/>
        </w:rPr>
        <w:t>ș</w:t>
      </w:r>
      <w:r>
        <w:rPr>
          <w:rFonts w:ascii="Arial" w:hAnsi="Arial" w:cs="Arial"/>
          <w:color w:val="333333"/>
          <w:sz w:val="21"/>
          <w:szCs w:val="21"/>
        </w:rPr>
        <w:t>i instruc</w:t>
      </w:r>
      <w:r w:rsidR="003423A4">
        <w:rPr>
          <w:rFonts w:ascii="Arial" w:hAnsi="Arial" w:cs="Arial"/>
          <w:color w:val="333333"/>
          <w:sz w:val="21"/>
          <w:szCs w:val="21"/>
        </w:rPr>
        <w:t>ț</w:t>
      </w:r>
      <w:r>
        <w:rPr>
          <w:rFonts w:ascii="Arial" w:hAnsi="Arial" w:cs="Arial"/>
          <w:color w:val="333333"/>
          <w:sz w:val="21"/>
          <w:szCs w:val="21"/>
        </w:rPr>
        <w:t xml:space="preserve">iuni necesare pentru executarea corespunzătoare </w:t>
      </w:r>
      <w:r w:rsidR="003423A4">
        <w:rPr>
          <w:rFonts w:ascii="Arial" w:hAnsi="Arial" w:cs="Arial"/>
          <w:color w:val="333333"/>
          <w:sz w:val="21"/>
          <w:szCs w:val="21"/>
        </w:rPr>
        <w:t>ș</w:t>
      </w:r>
      <w:r>
        <w:rPr>
          <w:rFonts w:ascii="Arial" w:hAnsi="Arial" w:cs="Arial"/>
          <w:color w:val="333333"/>
          <w:sz w:val="21"/>
          <w:szCs w:val="21"/>
        </w:rPr>
        <w:t xml:space="preserve">i adecvată a Lucrărilor </w:t>
      </w:r>
      <w:r w:rsidR="003423A4">
        <w:rPr>
          <w:rFonts w:ascii="Arial" w:hAnsi="Arial" w:cs="Arial"/>
          <w:color w:val="333333"/>
          <w:sz w:val="21"/>
          <w:szCs w:val="21"/>
        </w:rPr>
        <w:t>ș</w:t>
      </w:r>
      <w:r>
        <w:rPr>
          <w:rFonts w:ascii="Arial" w:hAnsi="Arial" w:cs="Arial"/>
          <w:color w:val="333333"/>
          <w:sz w:val="21"/>
          <w:szCs w:val="21"/>
        </w:rPr>
        <w:t>i remedierea oricăror defec</w:t>
      </w:r>
      <w:r w:rsidR="003423A4">
        <w:rPr>
          <w:rFonts w:ascii="Arial" w:hAnsi="Arial" w:cs="Arial"/>
          <w:color w:val="333333"/>
          <w:sz w:val="21"/>
          <w:szCs w:val="21"/>
        </w:rPr>
        <w:t>ț</w:t>
      </w:r>
      <w:r>
        <w:rPr>
          <w:rFonts w:ascii="Arial" w:hAnsi="Arial" w:cs="Arial"/>
          <w:color w:val="333333"/>
          <w:sz w:val="21"/>
          <w:szCs w:val="21"/>
        </w:rPr>
        <w:t>iuni. Pentru evitarea oricărui dubiu, dispozi</w:t>
      </w:r>
      <w:r w:rsidR="003423A4">
        <w:rPr>
          <w:rFonts w:ascii="Arial" w:hAnsi="Arial" w:cs="Arial"/>
          <w:color w:val="333333"/>
          <w:sz w:val="21"/>
          <w:szCs w:val="21"/>
        </w:rPr>
        <w:t>ț</w:t>
      </w:r>
      <w:r>
        <w:rPr>
          <w:rFonts w:ascii="Arial" w:hAnsi="Arial" w:cs="Arial"/>
          <w:color w:val="333333"/>
          <w:sz w:val="21"/>
          <w:szCs w:val="21"/>
        </w:rPr>
        <w:t xml:space="preserve">iile de </w:t>
      </w:r>
      <w:r w:rsidR="003423A4">
        <w:rPr>
          <w:rFonts w:ascii="Arial" w:hAnsi="Arial" w:cs="Arial"/>
          <w:color w:val="333333"/>
          <w:sz w:val="21"/>
          <w:szCs w:val="21"/>
        </w:rPr>
        <w:t>ș</w:t>
      </w:r>
      <w:r>
        <w:rPr>
          <w:rFonts w:ascii="Arial" w:hAnsi="Arial" w:cs="Arial"/>
          <w:color w:val="333333"/>
          <w:sz w:val="21"/>
          <w:szCs w:val="21"/>
        </w:rPr>
        <w:t>antier emise de către proiectantul Lucrărilor vor fi implementate de către Antreprenor numai după ce (</w:t>
      </w:r>
      <w:r w:rsidR="003423A4">
        <w:rPr>
          <w:rFonts w:ascii="Arial" w:hAnsi="Arial" w:cs="Arial"/>
          <w:color w:val="333333"/>
          <w:sz w:val="21"/>
          <w:szCs w:val="21"/>
        </w:rPr>
        <w:t>ș</w:t>
      </w:r>
      <w:r>
        <w:rPr>
          <w:rFonts w:ascii="Arial" w:hAnsi="Arial" w:cs="Arial"/>
          <w:color w:val="333333"/>
          <w:sz w:val="21"/>
          <w:szCs w:val="21"/>
        </w:rPr>
        <w:t>i dacă) sunt incluse într-un Ordin Administrativ emis de către Supervizor.</w:t>
      </w:r>
    </w:p>
    <w:p w14:paraId="080AB44B" w14:textId="069AC35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w:t>
      </w:r>
      <w:r w:rsidR="003423A4">
        <w:rPr>
          <w:rFonts w:ascii="Arial" w:hAnsi="Arial" w:cs="Arial"/>
          <w:color w:val="333333"/>
          <w:sz w:val="21"/>
          <w:szCs w:val="21"/>
        </w:rPr>
        <w:t>ț</w:t>
      </w:r>
      <w:r>
        <w:rPr>
          <w:rFonts w:ascii="Arial" w:hAnsi="Arial" w:cs="Arial"/>
          <w:color w:val="333333"/>
          <w:sz w:val="21"/>
          <w:szCs w:val="21"/>
        </w:rPr>
        <w:t>iile sale va fi data notificării.</w:t>
      </w:r>
    </w:p>
    <w:p w14:paraId="1DB3569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6 Cesiune</w:t>
      </w:r>
    </w:p>
    <w:p w14:paraId="040DEBA6" w14:textId="0DC5229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6.1. O cesiune va fi validă doar dacă reprezintă un acord scris prin care o Parte transferă Contractul sau parte din acesta unui ter</w:t>
      </w:r>
      <w:r w:rsidR="003423A4">
        <w:rPr>
          <w:rFonts w:ascii="Arial" w:hAnsi="Arial" w:cs="Arial"/>
          <w:color w:val="333333"/>
          <w:sz w:val="21"/>
          <w:szCs w:val="21"/>
        </w:rPr>
        <w:t>ț</w:t>
      </w:r>
      <w:r>
        <w:rPr>
          <w:rFonts w:ascii="Arial" w:hAnsi="Arial" w:cs="Arial"/>
          <w:color w:val="333333"/>
          <w:sz w:val="21"/>
          <w:szCs w:val="21"/>
        </w:rPr>
        <w:t xml:space="preserve"> </w:t>
      </w:r>
      <w:r w:rsidR="003423A4">
        <w:rPr>
          <w:rFonts w:ascii="Arial" w:hAnsi="Arial" w:cs="Arial"/>
          <w:color w:val="333333"/>
          <w:sz w:val="21"/>
          <w:szCs w:val="21"/>
        </w:rPr>
        <w:t>ș</w:t>
      </w:r>
      <w:r>
        <w:rPr>
          <w:rFonts w:ascii="Arial" w:hAnsi="Arial" w:cs="Arial"/>
          <w:color w:val="333333"/>
          <w:sz w:val="21"/>
          <w:szCs w:val="21"/>
        </w:rPr>
        <w:t>i a fost ob</w:t>
      </w:r>
      <w:r w:rsidR="003423A4">
        <w:rPr>
          <w:rFonts w:ascii="Arial" w:hAnsi="Arial" w:cs="Arial"/>
          <w:color w:val="333333"/>
          <w:sz w:val="21"/>
          <w:szCs w:val="21"/>
        </w:rPr>
        <w:t>ț</w:t>
      </w:r>
      <w:r>
        <w:rPr>
          <w:rFonts w:ascii="Arial" w:hAnsi="Arial" w:cs="Arial"/>
          <w:color w:val="333333"/>
          <w:sz w:val="21"/>
          <w:szCs w:val="21"/>
        </w:rPr>
        <w:t>inut acordul prealabil al celeilalte Păr</w:t>
      </w:r>
      <w:r w:rsidR="003423A4">
        <w:rPr>
          <w:rFonts w:ascii="Arial" w:hAnsi="Arial" w:cs="Arial"/>
          <w:color w:val="333333"/>
          <w:sz w:val="21"/>
          <w:szCs w:val="21"/>
        </w:rPr>
        <w:t>ț</w:t>
      </w:r>
      <w:r>
        <w:rPr>
          <w:rFonts w:ascii="Arial" w:hAnsi="Arial" w:cs="Arial"/>
          <w:color w:val="333333"/>
          <w:sz w:val="21"/>
          <w:szCs w:val="21"/>
        </w:rPr>
        <w:t>i. Cu excep</w:t>
      </w:r>
      <w:r w:rsidR="003423A4">
        <w:rPr>
          <w:rFonts w:ascii="Arial" w:hAnsi="Arial" w:cs="Arial"/>
          <w:color w:val="333333"/>
          <w:sz w:val="21"/>
          <w:szCs w:val="21"/>
        </w:rPr>
        <w:t>ț</w:t>
      </w:r>
      <w:r>
        <w:rPr>
          <w:rFonts w:ascii="Arial" w:hAnsi="Arial" w:cs="Arial"/>
          <w:color w:val="333333"/>
          <w:sz w:val="21"/>
          <w:szCs w:val="21"/>
        </w:rPr>
        <w:t>ia cazurilor expres prevăzute în aceste Condi</w:t>
      </w:r>
      <w:r w:rsidR="003423A4">
        <w:rPr>
          <w:rFonts w:ascii="Arial" w:hAnsi="Arial" w:cs="Arial"/>
          <w:color w:val="333333"/>
          <w:sz w:val="21"/>
          <w:szCs w:val="21"/>
        </w:rPr>
        <w:t>ț</w:t>
      </w:r>
      <w:r>
        <w:rPr>
          <w:rFonts w:ascii="Arial" w:hAnsi="Arial" w:cs="Arial"/>
          <w:color w:val="333333"/>
          <w:sz w:val="21"/>
          <w:szCs w:val="21"/>
        </w:rPr>
        <w:t>ii Generale, Antreprenorul nu va cesiona niciuna dintre obliga</w:t>
      </w:r>
      <w:r w:rsidR="003423A4">
        <w:rPr>
          <w:rFonts w:ascii="Arial" w:hAnsi="Arial" w:cs="Arial"/>
          <w:color w:val="333333"/>
          <w:sz w:val="21"/>
          <w:szCs w:val="21"/>
        </w:rPr>
        <w:t>ț</w:t>
      </w:r>
      <w:r>
        <w:rPr>
          <w:rFonts w:ascii="Arial" w:hAnsi="Arial" w:cs="Arial"/>
          <w:color w:val="333333"/>
          <w:sz w:val="21"/>
          <w:szCs w:val="21"/>
        </w:rPr>
        <w:t>iile sale contractuale.</w:t>
      </w:r>
    </w:p>
    <w:p w14:paraId="2515FE65" w14:textId="0BF5A9B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6.2. Prin excep</w:t>
      </w:r>
      <w:r w:rsidR="003423A4">
        <w:rPr>
          <w:rFonts w:ascii="Arial" w:hAnsi="Arial" w:cs="Arial"/>
          <w:color w:val="333333"/>
          <w:sz w:val="21"/>
          <w:szCs w:val="21"/>
        </w:rPr>
        <w:t>ț</w:t>
      </w:r>
      <w:r>
        <w:rPr>
          <w:rFonts w:ascii="Arial" w:hAnsi="Arial" w:cs="Arial"/>
          <w:color w:val="333333"/>
          <w:sz w:val="21"/>
          <w:szCs w:val="21"/>
        </w:rPr>
        <w:t>ie de la prevederile subclauzei 6.1:</w:t>
      </w:r>
    </w:p>
    <w:p w14:paraId="57CD4048" w14:textId="6343E297" w:rsidR="00A75471" w:rsidRPr="00A978BD" w:rsidRDefault="00000000">
      <w:pPr>
        <w:pStyle w:val="al"/>
        <w:spacing w:line="345" w:lineRule="atLeast"/>
        <w:rPr>
          <w:rFonts w:ascii="Arial" w:hAnsi="Arial" w:cs="Arial"/>
          <w:color w:val="C00000"/>
          <w:sz w:val="21"/>
          <w:szCs w:val="21"/>
        </w:rPr>
      </w:pPr>
      <w:r>
        <w:rPr>
          <w:rFonts w:ascii="Arial" w:hAnsi="Arial" w:cs="Arial"/>
          <w:color w:val="333333"/>
          <w:sz w:val="21"/>
          <w:szCs w:val="21"/>
        </w:rPr>
        <w:t>(a) fiecare Parte poate cesiona, sub formă de garan</w:t>
      </w:r>
      <w:r w:rsidR="003423A4">
        <w:rPr>
          <w:rFonts w:ascii="Arial" w:hAnsi="Arial" w:cs="Arial"/>
          <w:color w:val="333333"/>
          <w:sz w:val="21"/>
          <w:szCs w:val="21"/>
        </w:rPr>
        <w:t>ț</w:t>
      </w:r>
      <w:r>
        <w:rPr>
          <w:rFonts w:ascii="Arial" w:hAnsi="Arial" w:cs="Arial"/>
          <w:color w:val="333333"/>
          <w:sz w:val="21"/>
          <w:szCs w:val="21"/>
        </w:rPr>
        <w:t>ie în favoarea unei bănci sau unei alte institu</w:t>
      </w:r>
      <w:r w:rsidR="003423A4">
        <w:rPr>
          <w:rFonts w:ascii="Arial" w:hAnsi="Arial" w:cs="Arial"/>
          <w:color w:val="333333"/>
          <w:sz w:val="21"/>
          <w:szCs w:val="21"/>
        </w:rPr>
        <w:t>ț</w:t>
      </w:r>
      <w:r>
        <w:rPr>
          <w:rFonts w:ascii="Arial" w:hAnsi="Arial" w:cs="Arial"/>
          <w:color w:val="333333"/>
          <w:sz w:val="21"/>
          <w:szCs w:val="21"/>
        </w:rPr>
        <w:t>ii financiare, dreptul său la orice sume de încasat sau care vor deveni încasabile în derularea Contractului, cu o notificare prealabilă transmisă către cealaltă Parte,</w:t>
      </w:r>
      <w:r w:rsidR="00A978BD">
        <w:rPr>
          <w:rFonts w:ascii="Arial" w:hAnsi="Arial" w:cs="Arial"/>
          <w:color w:val="333333"/>
          <w:sz w:val="21"/>
          <w:szCs w:val="21"/>
        </w:rPr>
        <w:t xml:space="preserve"> </w:t>
      </w:r>
      <w:r w:rsidR="00A978BD" w:rsidRPr="001A3680">
        <w:rPr>
          <w:rFonts w:ascii="Arial" w:hAnsi="Arial" w:cs="Arial"/>
          <w:sz w:val="21"/>
          <w:szCs w:val="21"/>
        </w:rPr>
        <w:t xml:space="preserve">și </w:t>
      </w:r>
      <w:r w:rsidR="0033092F" w:rsidRPr="001A3680">
        <w:rPr>
          <w:rFonts w:ascii="Arial" w:hAnsi="Arial" w:cs="Arial"/>
          <w:sz w:val="21"/>
          <w:szCs w:val="21"/>
        </w:rPr>
        <w:t xml:space="preserve">numai cu acceptul prealabil exprimat în scris al </w:t>
      </w:r>
      <w:proofErr w:type="spellStart"/>
      <w:r w:rsidR="0033092F" w:rsidRPr="001A3680">
        <w:rPr>
          <w:rFonts w:ascii="Arial" w:hAnsi="Arial" w:cs="Arial"/>
          <w:sz w:val="21"/>
          <w:szCs w:val="21"/>
        </w:rPr>
        <w:t>instituţiei</w:t>
      </w:r>
      <w:proofErr w:type="spellEnd"/>
      <w:r w:rsidR="0033092F" w:rsidRPr="001A3680">
        <w:rPr>
          <w:rFonts w:ascii="Arial" w:hAnsi="Arial" w:cs="Arial"/>
          <w:sz w:val="21"/>
          <w:szCs w:val="21"/>
        </w:rPr>
        <w:t xml:space="preserve"> publice care datorează operatorului economic sumele reprezentând contravaloarea serviciilor prestate sau lucrărilor executate.</w:t>
      </w:r>
    </w:p>
    <w:p w14:paraId="7827F0F4" w14:textId="1BBD9F5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Beneficiarul va efectua plă</w:t>
      </w:r>
      <w:r w:rsidR="003423A4">
        <w:rPr>
          <w:rFonts w:ascii="Arial" w:hAnsi="Arial" w:cs="Arial"/>
          <w:color w:val="333333"/>
          <w:sz w:val="21"/>
          <w:szCs w:val="21"/>
        </w:rPr>
        <w:t>ț</w:t>
      </w:r>
      <w:r>
        <w:rPr>
          <w:rFonts w:ascii="Arial" w:hAnsi="Arial" w:cs="Arial"/>
          <w:color w:val="333333"/>
          <w:sz w:val="21"/>
          <w:szCs w:val="21"/>
        </w:rPr>
        <w:t>i directe către Subcontractan</w:t>
      </w:r>
      <w:r w:rsidR="003423A4">
        <w:rPr>
          <w:rFonts w:ascii="Arial" w:hAnsi="Arial" w:cs="Arial"/>
          <w:color w:val="333333"/>
          <w:sz w:val="21"/>
          <w:szCs w:val="21"/>
        </w:rPr>
        <w:t>ț</w:t>
      </w:r>
      <w:r>
        <w:rPr>
          <w:rFonts w:ascii="Arial" w:hAnsi="Arial" w:cs="Arial"/>
          <w:color w:val="333333"/>
          <w:sz w:val="21"/>
          <w:szCs w:val="21"/>
        </w:rPr>
        <w:t xml:space="preserve">ii care </w:t>
      </w:r>
      <w:r w:rsidR="003423A4">
        <w:rPr>
          <w:rFonts w:ascii="Arial" w:hAnsi="Arial" w:cs="Arial"/>
          <w:color w:val="333333"/>
          <w:sz w:val="21"/>
          <w:szCs w:val="21"/>
        </w:rPr>
        <w:t>ș</w:t>
      </w:r>
      <w:r>
        <w:rPr>
          <w:rFonts w:ascii="Arial" w:hAnsi="Arial" w:cs="Arial"/>
          <w:color w:val="333333"/>
          <w:sz w:val="21"/>
          <w:szCs w:val="21"/>
        </w:rPr>
        <w:t>i-au exprimat op</w:t>
      </w:r>
      <w:r w:rsidR="003423A4">
        <w:rPr>
          <w:rFonts w:ascii="Arial" w:hAnsi="Arial" w:cs="Arial"/>
          <w:color w:val="333333"/>
          <w:sz w:val="21"/>
          <w:szCs w:val="21"/>
        </w:rPr>
        <w:t>ț</w:t>
      </w:r>
      <w:r>
        <w:rPr>
          <w:rFonts w:ascii="Arial" w:hAnsi="Arial" w:cs="Arial"/>
          <w:color w:val="333333"/>
          <w:sz w:val="21"/>
          <w:szCs w:val="21"/>
        </w:rPr>
        <w:t>iunea în acest sens, în conformitate cu prevederile clauzei 52 [Plă</w:t>
      </w:r>
      <w:r w:rsidR="003423A4">
        <w:rPr>
          <w:rFonts w:ascii="Arial" w:hAnsi="Arial" w:cs="Arial"/>
          <w:color w:val="333333"/>
          <w:sz w:val="21"/>
          <w:szCs w:val="21"/>
        </w:rPr>
        <w:t>ț</w:t>
      </w:r>
      <w:r>
        <w:rPr>
          <w:rFonts w:ascii="Arial" w:hAnsi="Arial" w:cs="Arial"/>
          <w:color w:val="333333"/>
          <w:sz w:val="21"/>
          <w:szCs w:val="21"/>
        </w:rPr>
        <w:t>i directe către Subcontractan</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i ale clauzei 50 [Plă</w:t>
      </w:r>
      <w:r w:rsidR="003423A4">
        <w:rPr>
          <w:rFonts w:ascii="Arial" w:hAnsi="Arial" w:cs="Arial"/>
          <w:color w:val="333333"/>
          <w:sz w:val="21"/>
          <w:szCs w:val="21"/>
        </w:rPr>
        <w:t>ț</w:t>
      </w:r>
      <w:r>
        <w:rPr>
          <w:rFonts w:ascii="Arial" w:hAnsi="Arial" w:cs="Arial"/>
          <w:color w:val="333333"/>
          <w:sz w:val="21"/>
          <w:szCs w:val="21"/>
        </w:rPr>
        <w:t>i],</w:t>
      </w:r>
    </w:p>
    <w:p w14:paraId="2F53C8F0"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în cazul rezilierii Contractului de către Beneficiar, în conformitate cu prevederile clauzei 64 [Rezilierea de către Beneficiar], Antreprenorul va ceda către Beneficiar orice subcontract imediat după primirea notificării Beneficiarului în acest sens,</w:t>
      </w:r>
    </w:p>
    <w:p w14:paraId="3C506240" w14:textId="5E06354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 Antreprenorul este înlocuit de un nou antreprenor atunci când drepturile </w:t>
      </w:r>
      <w:r w:rsidR="003423A4">
        <w:rPr>
          <w:rFonts w:ascii="Arial" w:hAnsi="Arial" w:cs="Arial"/>
          <w:color w:val="333333"/>
          <w:sz w:val="21"/>
          <w:szCs w:val="21"/>
        </w:rPr>
        <w:t>ș</w:t>
      </w:r>
      <w:r>
        <w:rPr>
          <w:rFonts w:ascii="Arial" w:hAnsi="Arial" w:cs="Arial"/>
          <w:color w:val="333333"/>
          <w:sz w:val="21"/>
          <w:szCs w:val="21"/>
        </w:rPr>
        <w:t>i obliga</w:t>
      </w:r>
      <w:r w:rsidR="003423A4">
        <w:rPr>
          <w:rFonts w:ascii="Arial" w:hAnsi="Arial" w:cs="Arial"/>
          <w:color w:val="333333"/>
          <w:sz w:val="21"/>
          <w:szCs w:val="21"/>
        </w:rPr>
        <w:t>ț</w:t>
      </w:r>
      <w:r>
        <w:rPr>
          <w:rFonts w:ascii="Arial" w:hAnsi="Arial" w:cs="Arial"/>
          <w:color w:val="333333"/>
          <w:sz w:val="21"/>
          <w:szCs w:val="21"/>
        </w:rPr>
        <w:t>iile Antreprenorului sunt preluate, ca urmare a unei succesiuni universale sau cu titlu universal în cadrul unui proces de reorganizare, inclusiv prin fuziune sau divizare, de către noul antreprenor care îndepline</w:t>
      </w:r>
      <w:r w:rsidR="003423A4">
        <w:rPr>
          <w:rFonts w:ascii="Arial" w:hAnsi="Arial" w:cs="Arial"/>
          <w:color w:val="333333"/>
          <w:sz w:val="21"/>
          <w:szCs w:val="21"/>
        </w:rPr>
        <w:t>ș</w:t>
      </w:r>
      <w:r>
        <w:rPr>
          <w:rFonts w:ascii="Arial" w:hAnsi="Arial" w:cs="Arial"/>
          <w:color w:val="333333"/>
          <w:sz w:val="21"/>
          <w:szCs w:val="21"/>
        </w:rPr>
        <w:t xml:space="preserve">te criteriile de calificare </w:t>
      </w:r>
      <w:r w:rsidR="003423A4">
        <w:rPr>
          <w:rFonts w:ascii="Arial" w:hAnsi="Arial" w:cs="Arial"/>
          <w:color w:val="333333"/>
          <w:sz w:val="21"/>
          <w:szCs w:val="21"/>
        </w:rPr>
        <w:t>ș</w:t>
      </w:r>
      <w:r>
        <w:rPr>
          <w:rFonts w:ascii="Arial" w:hAnsi="Arial" w:cs="Arial"/>
          <w:color w:val="333333"/>
          <w:sz w:val="21"/>
          <w:szCs w:val="21"/>
        </w:rPr>
        <w:t>i selec</w:t>
      </w:r>
      <w:r w:rsidR="003423A4">
        <w:rPr>
          <w:rFonts w:ascii="Arial" w:hAnsi="Arial" w:cs="Arial"/>
          <w:color w:val="333333"/>
          <w:sz w:val="21"/>
          <w:szCs w:val="21"/>
        </w:rPr>
        <w:t>ț</w:t>
      </w:r>
      <w:r>
        <w:rPr>
          <w:rFonts w:ascii="Arial" w:hAnsi="Arial" w:cs="Arial"/>
          <w:color w:val="333333"/>
          <w:sz w:val="21"/>
          <w:szCs w:val="21"/>
        </w:rPr>
        <w:t>ie stabilite ini</w:t>
      </w:r>
      <w:r w:rsidR="003423A4">
        <w:rPr>
          <w:rFonts w:ascii="Arial" w:hAnsi="Arial" w:cs="Arial"/>
          <w:color w:val="333333"/>
          <w:sz w:val="21"/>
          <w:szCs w:val="21"/>
        </w:rPr>
        <w:t>ț</w:t>
      </w:r>
      <w:r>
        <w:rPr>
          <w:rFonts w:ascii="Arial" w:hAnsi="Arial" w:cs="Arial"/>
          <w:color w:val="333333"/>
          <w:sz w:val="21"/>
          <w:szCs w:val="21"/>
        </w:rPr>
        <w:t>ial, cu condi</w:t>
      </w:r>
      <w:r w:rsidR="003423A4">
        <w:rPr>
          <w:rFonts w:ascii="Arial" w:hAnsi="Arial" w:cs="Arial"/>
          <w:color w:val="333333"/>
          <w:sz w:val="21"/>
          <w:szCs w:val="21"/>
        </w:rPr>
        <w:t>ț</w:t>
      </w:r>
      <w:r>
        <w:rPr>
          <w:rFonts w:ascii="Arial" w:hAnsi="Arial" w:cs="Arial"/>
          <w:color w:val="333333"/>
          <w:sz w:val="21"/>
          <w:szCs w:val="21"/>
        </w:rPr>
        <w:t>ia ca această modificare să nu presupună alte modificări substan</w:t>
      </w:r>
      <w:r w:rsidR="003423A4">
        <w:rPr>
          <w:rFonts w:ascii="Arial" w:hAnsi="Arial" w:cs="Arial"/>
          <w:color w:val="333333"/>
          <w:sz w:val="21"/>
          <w:szCs w:val="21"/>
        </w:rPr>
        <w:t>ț</w:t>
      </w:r>
      <w:r>
        <w:rPr>
          <w:rFonts w:ascii="Arial" w:hAnsi="Arial" w:cs="Arial"/>
          <w:color w:val="333333"/>
          <w:sz w:val="21"/>
          <w:szCs w:val="21"/>
        </w:rPr>
        <w:t xml:space="preserve">iale ale Contractului </w:t>
      </w:r>
      <w:r w:rsidR="003423A4">
        <w:rPr>
          <w:rFonts w:ascii="Arial" w:hAnsi="Arial" w:cs="Arial"/>
          <w:color w:val="333333"/>
          <w:sz w:val="21"/>
          <w:szCs w:val="21"/>
        </w:rPr>
        <w:t>ș</w:t>
      </w:r>
      <w:r>
        <w:rPr>
          <w:rFonts w:ascii="Arial" w:hAnsi="Arial" w:cs="Arial"/>
          <w:color w:val="333333"/>
          <w:sz w:val="21"/>
          <w:szCs w:val="21"/>
        </w:rPr>
        <w:t>i să nu se realizeze cu scopul de a eluda aplicarea procedurilor de atribuire prevăzute de Legea în domeniul achizi</w:t>
      </w:r>
      <w:r w:rsidR="003423A4">
        <w:rPr>
          <w:rFonts w:ascii="Arial" w:hAnsi="Arial" w:cs="Arial"/>
          <w:color w:val="333333"/>
          <w:sz w:val="21"/>
          <w:szCs w:val="21"/>
        </w:rPr>
        <w:t>ț</w:t>
      </w:r>
      <w:r>
        <w:rPr>
          <w:rFonts w:ascii="Arial" w:hAnsi="Arial" w:cs="Arial"/>
          <w:color w:val="333333"/>
          <w:sz w:val="21"/>
          <w:szCs w:val="21"/>
        </w:rPr>
        <w:t>iilor publice.</w:t>
      </w:r>
    </w:p>
    <w:p w14:paraId="72D5FA87" w14:textId="1027916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6.3. Aprobarea unei cesiuni de către Beneficiar nu-l va elibera pe Antreprenor de obliga</w:t>
      </w:r>
      <w:r w:rsidR="003423A4">
        <w:rPr>
          <w:rFonts w:ascii="Arial" w:hAnsi="Arial" w:cs="Arial"/>
          <w:color w:val="333333"/>
          <w:sz w:val="21"/>
          <w:szCs w:val="21"/>
        </w:rPr>
        <w:t>ț</w:t>
      </w:r>
      <w:r>
        <w:rPr>
          <w:rFonts w:ascii="Arial" w:hAnsi="Arial" w:cs="Arial"/>
          <w:color w:val="333333"/>
          <w:sz w:val="21"/>
          <w:szCs w:val="21"/>
        </w:rPr>
        <w:t>iile care îi revin pentru partea de Contract deja executată sau partea necesionată pentru care se poate re</w:t>
      </w:r>
      <w:r w:rsidR="003423A4">
        <w:rPr>
          <w:rFonts w:ascii="Arial" w:hAnsi="Arial" w:cs="Arial"/>
          <w:color w:val="333333"/>
          <w:sz w:val="21"/>
          <w:szCs w:val="21"/>
        </w:rPr>
        <w:t>ț</w:t>
      </w:r>
      <w:r>
        <w:rPr>
          <w:rFonts w:ascii="Arial" w:hAnsi="Arial" w:cs="Arial"/>
          <w:color w:val="333333"/>
          <w:sz w:val="21"/>
          <w:szCs w:val="21"/>
        </w:rPr>
        <w:t>ine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a Antreprenorului.</w:t>
      </w:r>
    </w:p>
    <w:p w14:paraId="15F8FF9C" w14:textId="60E8EDC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6.4. În cazul în care Antreprenorul a cesionat, integral sau par</w:t>
      </w:r>
      <w:r w:rsidR="003423A4">
        <w:rPr>
          <w:rFonts w:ascii="Arial" w:hAnsi="Arial" w:cs="Arial"/>
          <w:color w:val="333333"/>
          <w:sz w:val="21"/>
          <w:szCs w:val="21"/>
        </w:rPr>
        <w:t>ț</w:t>
      </w:r>
      <w:r>
        <w:rPr>
          <w:rFonts w:ascii="Arial" w:hAnsi="Arial" w:cs="Arial"/>
          <w:color w:val="333333"/>
          <w:sz w:val="21"/>
          <w:szCs w:val="21"/>
        </w:rPr>
        <w:t>ial, Contractul fără respectarea prevederilor prezentei clauze, Beneficiarul poate aplica sanc</w:t>
      </w:r>
      <w:r w:rsidR="003423A4">
        <w:rPr>
          <w:rFonts w:ascii="Arial" w:hAnsi="Arial" w:cs="Arial"/>
          <w:color w:val="333333"/>
          <w:sz w:val="21"/>
          <w:szCs w:val="21"/>
        </w:rPr>
        <w:t>ț</w:t>
      </w:r>
      <w:r>
        <w:rPr>
          <w:rFonts w:ascii="Arial" w:hAnsi="Arial" w:cs="Arial"/>
          <w:color w:val="333333"/>
          <w:sz w:val="21"/>
          <w:szCs w:val="21"/>
        </w:rPr>
        <w:t xml:space="preserve">iunea pentru încălcarea Contractului prevăzută în clauzele 63 [Încălcarea Contractului] </w:t>
      </w:r>
      <w:r w:rsidR="003423A4">
        <w:rPr>
          <w:rFonts w:ascii="Arial" w:hAnsi="Arial" w:cs="Arial"/>
          <w:color w:val="333333"/>
          <w:sz w:val="21"/>
          <w:szCs w:val="21"/>
        </w:rPr>
        <w:t>ș</w:t>
      </w:r>
      <w:r>
        <w:rPr>
          <w:rFonts w:ascii="Arial" w:hAnsi="Arial" w:cs="Arial"/>
          <w:color w:val="333333"/>
          <w:sz w:val="21"/>
          <w:szCs w:val="21"/>
        </w:rPr>
        <w:t>i/sau 64 [Rezilierea de către Beneficiar].</w:t>
      </w:r>
    </w:p>
    <w:p w14:paraId="0C72D32D"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7 Subcontractare</w:t>
      </w:r>
    </w:p>
    <w:p w14:paraId="2C1C0E1C" w14:textId="39868CD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7.1. Un subcontract va fi valid doar dacă are forma unui acord scris prin care Antreprenorul încredin</w:t>
      </w:r>
      <w:r w:rsidR="003423A4">
        <w:rPr>
          <w:rFonts w:ascii="Arial" w:hAnsi="Arial" w:cs="Arial"/>
          <w:color w:val="333333"/>
          <w:sz w:val="21"/>
          <w:szCs w:val="21"/>
        </w:rPr>
        <w:t>ț</w:t>
      </w:r>
      <w:r>
        <w:rPr>
          <w:rFonts w:ascii="Arial" w:hAnsi="Arial" w:cs="Arial"/>
          <w:color w:val="333333"/>
          <w:sz w:val="21"/>
          <w:szCs w:val="21"/>
        </w:rPr>
        <w:t>ează unui ter</w:t>
      </w:r>
      <w:r w:rsidR="003423A4">
        <w:rPr>
          <w:rFonts w:ascii="Arial" w:hAnsi="Arial" w:cs="Arial"/>
          <w:color w:val="333333"/>
          <w:sz w:val="21"/>
          <w:szCs w:val="21"/>
        </w:rPr>
        <w:t>ț</w:t>
      </w:r>
      <w:r>
        <w:rPr>
          <w:rFonts w:ascii="Arial" w:hAnsi="Arial" w:cs="Arial"/>
          <w:color w:val="333333"/>
          <w:sz w:val="21"/>
          <w:szCs w:val="21"/>
        </w:rPr>
        <w:t xml:space="preserve"> executarea unei păr</w:t>
      </w:r>
      <w:r w:rsidR="003423A4">
        <w:rPr>
          <w:rFonts w:ascii="Arial" w:hAnsi="Arial" w:cs="Arial"/>
          <w:color w:val="333333"/>
          <w:sz w:val="21"/>
          <w:szCs w:val="21"/>
        </w:rPr>
        <w:t>ț</w:t>
      </w:r>
      <w:r>
        <w:rPr>
          <w:rFonts w:ascii="Arial" w:hAnsi="Arial" w:cs="Arial"/>
          <w:color w:val="333333"/>
          <w:sz w:val="21"/>
          <w:szCs w:val="21"/>
        </w:rPr>
        <w:t xml:space="preserve">i din Contract. Simpla închiriere a unui utilaj, furnizarea de manoperă sau contractele de </w:t>
      </w:r>
      <w:r>
        <w:rPr>
          <w:rFonts w:ascii="Arial" w:hAnsi="Arial" w:cs="Arial"/>
          <w:color w:val="333333"/>
          <w:sz w:val="21"/>
          <w:szCs w:val="21"/>
        </w:rPr>
        <w:lastRenderedPageBreak/>
        <w:t>furnizare de bunuri nu sunt considerate sau interpretate drept "subcontracte" pentru scopul prezentului Contract. Subcontractele vor fi în concordan</w:t>
      </w:r>
      <w:r w:rsidR="003423A4">
        <w:rPr>
          <w:rFonts w:ascii="Arial" w:hAnsi="Arial" w:cs="Arial"/>
          <w:color w:val="333333"/>
          <w:sz w:val="21"/>
          <w:szCs w:val="21"/>
        </w:rPr>
        <w:t>ț</w:t>
      </w:r>
      <w:r>
        <w:rPr>
          <w:rFonts w:ascii="Arial" w:hAnsi="Arial" w:cs="Arial"/>
          <w:color w:val="333333"/>
          <w:sz w:val="21"/>
          <w:szCs w:val="21"/>
        </w:rPr>
        <w:t>ă cu acest Contract. Pentru evitarea oricărui dubiu, pre</w:t>
      </w:r>
      <w:r w:rsidR="003423A4">
        <w:rPr>
          <w:rFonts w:ascii="Arial" w:hAnsi="Arial" w:cs="Arial"/>
          <w:color w:val="333333"/>
          <w:sz w:val="21"/>
          <w:szCs w:val="21"/>
        </w:rPr>
        <w:t>ț</w:t>
      </w:r>
      <w:r>
        <w:rPr>
          <w:rFonts w:ascii="Arial" w:hAnsi="Arial" w:cs="Arial"/>
          <w:color w:val="333333"/>
          <w:sz w:val="21"/>
          <w:szCs w:val="21"/>
        </w:rPr>
        <w:t>urile din subcontract pot fi diferite de pre</w:t>
      </w:r>
      <w:r w:rsidR="003423A4">
        <w:rPr>
          <w:rFonts w:ascii="Arial" w:hAnsi="Arial" w:cs="Arial"/>
          <w:color w:val="333333"/>
          <w:sz w:val="21"/>
          <w:szCs w:val="21"/>
        </w:rPr>
        <w:t>ț</w:t>
      </w:r>
      <w:r>
        <w:rPr>
          <w:rFonts w:ascii="Arial" w:hAnsi="Arial" w:cs="Arial"/>
          <w:color w:val="333333"/>
          <w:sz w:val="21"/>
          <w:szCs w:val="21"/>
        </w:rPr>
        <w:t>urile din Contract, în func</w:t>
      </w:r>
      <w:r w:rsidR="003423A4">
        <w:rPr>
          <w:rFonts w:ascii="Arial" w:hAnsi="Arial" w:cs="Arial"/>
          <w:color w:val="333333"/>
          <w:sz w:val="21"/>
          <w:szCs w:val="21"/>
        </w:rPr>
        <w:t>ț</w:t>
      </w:r>
      <w:r>
        <w:rPr>
          <w:rFonts w:ascii="Arial" w:hAnsi="Arial" w:cs="Arial"/>
          <w:color w:val="333333"/>
          <w:sz w:val="21"/>
          <w:szCs w:val="21"/>
        </w:rPr>
        <w:t>ie de condi</w:t>
      </w:r>
      <w:r w:rsidR="003423A4">
        <w:rPr>
          <w:rFonts w:ascii="Arial" w:hAnsi="Arial" w:cs="Arial"/>
          <w:color w:val="333333"/>
          <w:sz w:val="21"/>
          <w:szCs w:val="21"/>
        </w:rPr>
        <w:t>ț</w:t>
      </w:r>
      <w:r>
        <w:rPr>
          <w:rFonts w:ascii="Arial" w:hAnsi="Arial" w:cs="Arial"/>
          <w:color w:val="333333"/>
          <w:sz w:val="21"/>
          <w:szCs w:val="21"/>
        </w:rPr>
        <w:t>iile de pia</w:t>
      </w:r>
      <w:r w:rsidR="003423A4">
        <w:rPr>
          <w:rFonts w:ascii="Arial" w:hAnsi="Arial" w:cs="Arial"/>
          <w:color w:val="333333"/>
          <w:sz w:val="21"/>
          <w:szCs w:val="21"/>
        </w:rPr>
        <w:t>ț</w:t>
      </w:r>
      <w:r>
        <w:rPr>
          <w:rFonts w:ascii="Arial" w:hAnsi="Arial" w:cs="Arial"/>
          <w:color w:val="333333"/>
          <w:sz w:val="21"/>
          <w:szCs w:val="21"/>
        </w:rPr>
        <w:t xml:space="preserve">ă, costurile de coordonare, alte costuri indirecte </w:t>
      </w:r>
      <w:r w:rsidR="003423A4">
        <w:rPr>
          <w:rFonts w:ascii="Arial" w:hAnsi="Arial" w:cs="Arial"/>
          <w:color w:val="333333"/>
          <w:sz w:val="21"/>
          <w:szCs w:val="21"/>
        </w:rPr>
        <w:t>ș</w:t>
      </w:r>
      <w:r>
        <w:rPr>
          <w:rFonts w:ascii="Arial" w:hAnsi="Arial" w:cs="Arial"/>
          <w:color w:val="333333"/>
          <w:sz w:val="21"/>
          <w:szCs w:val="21"/>
        </w:rPr>
        <w:t>i profitul Antreprenorului. Subcontractele se vor constitui în anexe la Contract. Prevederile acestor subcontracte care nu sunt reglementate de Condi</w:t>
      </w:r>
      <w:r w:rsidR="003423A4">
        <w:rPr>
          <w:rFonts w:ascii="Arial" w:hAnsi="Arial" w:cs="Arial"/>
          <w:color w:val="333333"/>
          <w:sz w:val="21"/>
          <w:szCs w:val="21"/>
        </w:rPr>
        <w:t>ț</w:t>
      </w:r>
      <w:r>
        <w:rPr>
          <w:rFonts w:ascii="Arial" w:hAnsi="Arial" w:cs="Arial"/>
          <w:color w:val="333333"/>
          <w:sz w:val="21"/>
          <w:szCs w:val="21"/>
        </w:rPr>
        <w:t>iile Contractuale nu sunt opozabile Beneficiarului.</w:t>
      </w:r>
    </w:p>
    <w:p w14:paraId="4B561AD1" w14:textId="1C02920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7.2. Niciun Subcontractant nu se va afla în situa</w:t>
      </w:r>
      <w:r w:rsidR="003423A4">
        <w:rPr>
          <w:rFonts w:ascii="Arial" w:hAnsi="Arial" w:cs="Arial"/>
          <w:color w:val="333333"/>
          <w:sz w:val="21"/>
          <w:szCs w:val="21"/>
        </w:rPr>
        <w:t>ț</w:t>
      </w:r>
      <w:r>
        <w:rPr>
          <w:rFonts w:ascii="Arial" w:hAnsi="Arial" w:cs="Arial"/>
          <w:color w:val="333333"/>
          <w:sz w:val="21"/>
          <w:szCs w:val="21"/>
        </w:rPr>
        <w:t xml:space="preserve">iile de excludere aferente atribuirii Contractului. Fiecare Subcontractant va avea capacitatea tehnică </w:t>
      </w:r>
      <w:r w:rsidR="003423A4">
        <w:rPr>
          <w:rFonts w:ascii="Arial" w:hAnsi="Arial" w:cs="Arial"/>
          <w:color w:val="333333"/>
          <w:sz w:val="21"/>
          <w:szCs w:val="21"/>
        </w:rPr>
        <w:t>ș</w:t>
      </w:r>
      <w:r>
        <w:rPr>
          <w:rFonts w:ascii="Arial" w:hAnsi="Arial" w:cs="Arial"/>
          <w:color w:val="333333"/>
          <w:sz w:val="21"/>
          <w:szCs w:val="21"/>
        </w:rPr>
        <w:t>i profesională necesară pentru executarea păr</w:t>
      </w:r>
      <w:r w:rsidR="003423A4">
        <w:rPr>
          <w:rFonts w:ascii="Arial" w:hAnsi="Arial" w:cs="Arial"/>
          <w:color w:val="333333"/>
          <w:sz w:val="21"/>
          <w:szCs w:val="21"/>
        </w:rPr>
        <w:t>ț</w:t>
      </w:r>
      <w:r>
        <w:rPr>
          <w:rFonts w:ascii="Arial" w:hAnsi="Arial" w:cs="Arial"/>
          <w:color w:val="333333"/>
          <w:sz w:val="21"/>
          <w:szCs w:val="21"/>
        </w:rPr>
        <w:t>ii din Contract care îi este încredin</w:t>
      </w:r>
      <w:r w:rsidR="003423A4">
        <w:rPr>
          <w:rFonts w:ascii="Arial" w:hAnsi="Arial" w:cs="Arial"/>
          <w:color w:val="333333"/>
          <w:sz w:val="21"/>
          <w:szCs w:val="21"/>
        </w:rPr>
        <w:t>ț</w:t>
      </w:r>
      <w:r>
        <w:rPr>
          <w:rFonts w:ascii="Arial" w:hAnsi="Arial" w:cs="Arial"/>
          <w:color w:val="333333"/>
          <w:sz w:val="21"/>
          <w:szCs w:val="21"/>
        </w:rPr>
        <w:t>ată.</w:t>
      </w:r>
    </w:p>
    <w:p w14:paraId="414FAB2D" w14:textId="7FEA1E3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7.3. La semnarea Contractului, Antreprenorul va prezenta Beneficiarului subcontractele încheiate de Antreprenor cu Subcontractan</w:t>
      </w:r>
      <w:r w:rsidR="003423A4">
        <w:rPr>
          <w:rFonts w:ascii="Arial" w:hAnsi="Arial" w:cs="Arial"/>
          <w:color w:val="333333"/>
          <w:sz w:val="21"/>
          <w:szCs w:val="21"/>
        </w:rPr>
        <w:t>ț</w:t>
      </w:r>
      <w:r>
        <w:rPr>
          <w:rFonts w:ascii="Arial" w:hAnsi="Arial" w:cs="Arial"/>
          <w:color w:val="333333"/>
          <w:sz w:val="21"/>
          <w:szCs w:val="21"/>
        </w:rPr>
        <w:t>ii declara</w:t>
      </w:r>
      <w:r w:rsidR="003423A4">
        <w:rPr>
          <w:rFonts w:ascii="Arial" w:hAnsi="Arial" w:cs="Arial"/>
          <w:color w:val="333333"/>
          <w:sz w:val="21"/>
          <w:szCs w:val="21"/>
        </w:rPr>
        <w:t>ț</w:t>
      </w:r>
      <w:r>
        <w:rPr>
          <w:rFonts w:ascii="Arial" w:hAnsi="Arial" w:cs="Arial"/>
          <w:color w:val="333333"/>
          <w:sz w:val="21"/>
          <w:szCs w:val="21"/>
        </w:rPr>
        <w:t>i în Ofertă. Pentru evitarea oricărui dubiu, se consideră că aceste subcontracte au primit acordul Beneficiarului.</w:t>
      </w:r>
    </w:p>
    <w:p w14:paraId="2866C2BA" w14:textId="4E0DCBC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w:t>
      </w:r>
      <w:r w:rsidR="003423A4">
        <w:rPr>
          <w:rFonts w:ascii="Arial" w:hAnsi="Arial" w:cs="Arial"/>
          <w:color w:val="333333"/>
          <w:sz w:val="21"/>
          <w:szCs w:val="21"/>
        </w:rPr>
        <w:t>ș</w:t>
      </w:r>
      <w:r>
        <w:rPr>
          <w:rFonts w:ascii="Arial" w:hAnsi="Arial" w:cs="Arial"/>
          <w:color w:val="333333"/>
          <w:sz w:val="21"/>
          <w:szCs w:val="21"/>
        </w:rPr>
        <w:t xml:space="preserve">i a reprezentantului său legal, certificatele </w:t>
      </w:r>
      <w:r w:rsidR="003423A4">
        <w:rPr>
          <w:rFonts w:ascii="Arial" w:hAnsi="Arial" w:cs="Arial"/>
          <w:color w:val="333333"/>
          <w:sz w:val="21"/>
          <w:szCs w:val="21"/>
        </w:rPr>
        <w:t>ș</w:t>
      </w:r>
      <w:r>
        <w:rPr>
          <w:rFonts w:ascii="Arial" w:hAnsi="Arial" w:cs="Arial"/>
          <w:color w:val="333333"/>
          <w:sz w:val="21"/>
          <w:szCs w:val="21"/>
        </w:rPr>
        <w:t>i alte documente necesare pentru verificarea inexisten</w:t>
      </w:r>
      <w:r w:rsidR="003423A4">
        <w:rPr>
          <w:rFonts w:ascii="Arial" w:hAnsi="Arial" w:cs="Arial"/>
          <w:color w:val="333333"/>
          <w:sz w:val="21"/>
          <w:szCs w:val="21"/>
        </w:rPr>
        <w:t>ț</w:t>
      </w:r>
      <w:r>
        <w:rPr>
          <w:rFonts w:ascii="Arial" w:hAnsi="Arial" w:cs="Arial"/>
          <w:color w:val="333333"/>
          <w:sz w:val="21"/>
          <w:szCs w:val="21"/>
        </w:rPr>
        <w:t>ei unor situa</w:t>
      </w:r>
      <w:r w:rsidR="003423A4">
        <w:rPr>
          <w:rFonts w:ascii="Arial" w:hAnsi="Arial" w:cs="Arial"/>
          <w:color w:val="333333"/>
          <w:sz w:val="21"/>
          <w:szCs w:val="21"/>
        </w:rPr>
        <w:t>ț</w:t>
      </w:r>
      <w:r>
        <w:rPr>
          <w:rFonts w:ascii="Arial" w:hAnsi="Arial" w:cs="Arial"/>
          <w:color w:val="333333"/>
          <w:sz w:val="21"/>
          <w:szCs w:val="21"/>
        </w:rPr>
        <w:t xml:space="preserve">ii de excludere în conformitate cu prevederile aferente atribuirii Contractului </w:t>
      </w:r>
      <w:r w:rsidR="003423A4">
        <w:rPr>
          <w:rFonts w:ascii="Arial" w:hAnsi="Arial" w:cs="Arial"/>
          <w:color w:val="333333"/>
          <w:sz w:val="21"/>
          <w:szCs w:val="21"/>
        </w:rPr>
        <w:t>ș</w:t>
      </w:r>
      <w:r>
        <w:rPr>
          <w:rFonts w:ascii="Arial" w:hAnsi="Arial" w:cs="Arial"/>
          <w:color w:val="333333"/>
          <w:sz w:val="21"/>
          <w:szCs w:val="21"/>
        </w:rPr>
        <w:t>i a resurselor/capabilită</w:t>
      </w:r>
      <w:r w:rsidR="003423A4">
        <w:rPr>
          <w:rFonts w:ascii="Arial" w:hAnsi="Arial" w:cs="Arial"/>
          <w:color w:val="333333"/>
          <w:sz w:val="21"/>
          <w:szCs w:val="21"/>
        </w:rPr>
        <w:t>ț</w:t>
      </w:r>
      <w:r>
        <w:rPr>
          <w:rFonts w:ascii="Arial" w:hAnsi="Arial" w:cs="Arial"/>
          <w:color w:val="333333"/>
          <w:sz w:val="21"/>
          <w:szCs w:val="21"/>
        </w:rPr>
        <w:t>ilor corespunzătoare păr</w:t>
      </w:r>
      <w:r w:rsidR="003423A4">
        <w:rPr>
          <w:rFonts w:ascii="Arial" w:hAnsi="Arial" w:cs="Arial"/>
          <w:color w:val="333333"/>
          <w:sz w:val="21"/>
          <w:szCs w:val="21"/>
        </w:rPr>
        <w:t>ț</w:t>
      </w:r>
      <w:r>
        <w:rPr>
          <w:rFonts w:ascii="Arial" w:hAnsi="Arial" w:cs="Arial"/>
          <w:color w:val="333333"/>
          <w:sz w:val="21"/>
          <w:szCs w:val="21"/>
        </w:rPr>
        <w:t xml:space="preserve">ii sale de implicare propusă în Contract, precum </w:t>
      </w:r>
      <w:r w:rsidR="003423A4">
        <w:rPr>
          <w:rFonts w:ascii="Arial" w:hAnsi="Arial" w:cs="Arial"/>
          <w:color w:val="333333"/>
          <w:sz w:val="21"/>
          <w:szCs w:val="21"/>
        </w:rPr>
        <w:t>ș</w:t>
      </w:r>
      <w:r>
        <w:rPr>
          <w:rFonts w:ascii="Arial" w:hAnsi="Arial" w:cs="Arial"/>
          <w:color w:val="333333"/>
          <w:sz w:val="21"/>
          <w:szCs w:val="21"/>
        </w:rPr>
        <w:t>i o declara</w:t>
      </w:r>
      <w:r w:rsidR="003423A4">
        <w:rPr>
          <w:rFonts w:ascii="Arial" w:hAnsi="Arial" w:cs="Arial"/>
          <w:color w:val="333333"/>
          <w:sz w:val="21"/>
          <w:szCs w:val="21"/>
        </w:rPr>
        <w:t>ț</w:t>
      </w:r>
      <w:r>
        <w:rPr>
          <w:rFonts w:ascii="Arial" w:hAnsi="Arial" w:cs="Arial"/>
          <w:color w:val="333333"/>
          <w:sz w:val="21"/>
          <w:szCs w:val="21"/>
        </w:rPr>
        <w:t>ie pe propria răspundere a Subcontractantului propus prin care î</w:t>
      </w:r>
      <w:r w:rsidR="003423A4">
        <w:rPr>
          <w:rFonts w:ascii="Arial" w:hAnsi="Arial" w:cs="Arial"/>
          <w:color w:val="333333"/>
          <w:sz w:val="21"/>
          <w:szCs w:val="21"/>
        </w:rPr>
        <w:t>ș</w:t>
      </w:r>
      <w:r>
        <w:rPr>
          <w:rFonts w:ascii="Arial" w:hAnsi="Arial" w:cs="Arial"/>
          <w:color w:val="333333"/>
          <w:sz w:val="21"/>
          <w:szCs w:val="21"/>
        </w:rPr>
        <w:t xml:space="preserve">i asumă respectarea prevederilor Contractului </w:t>
      </w:r>
      <w:r w:rsidR="003423A4">
        <w:rPr>
          <w:rFonts w:ascii="Arial" w:hAnsi="Arial" w:cs="Arial"/>
          <w:color w:val="333333"/>
          <w:sz w:val="21"/>
          <w:szCs w:val="21"/>
        </w:rPr>
        <w:t>ș</w:t>
      </w:r>
      <w:r>
        <w:rPr>
          <w:rFonts w:ascii="Arial" w:hAnsi="Arial" w:cs="Arial"/>
          <w:color w:val="333333"/>
          <w:sz w:val="21"/>
          <w:szCs w:val="21"/>
        </w:rPr>
        <w:t>i a Ofertei tehnice aferente păr</w:t>
      </w:r>
      <w:r w:rsidR="003423A4">
        <w:rPr>
          <w:rFonts w:ascii="Arial" w:hAnsi="Arial" w:cs="Arial"/>
          <w:color w:val="333333"/>
          <w:sz w:val="21"/>
          <w:szCs w:val="21"/>
        </w:rPr>
        <w:t>ț</w:t>
      </w:r>
      <w:r>
        <w:rPr>
          <w:rFonts w:ascii="Arial" w:hAnsi="Arial" w:cs="Arial"/>
          <w:color w:val="333333"/>
          <w:sz w:val="21"/>
          <w:szCs w:val="21"/>
        </w:rPr>
        <w:t>ii sale de implicare propuse în Contract. În cazul înlocuirii oricărui Subcontractant, solicitarea Antreprenorului va con</w:t>
      </w:r>
      <w:r w:rsidR="003423A4">
        <w:rPr>
          <w:rFonts w:ascii="Arial" w:hAnsi="Arial" w:cs="Arial"/>
          <w:color w:val="333333"/>
          <w:sz w:val="21"/>
          <w:szCs w:val="21"/>
        </w:rPr>
        <w:t>ț</w:t>
      </w:r>
      <w:r>
        <w:rPr>
          <w:rFonts w:ascii="Arial" w:hAnsi="Arial" w:cs="Arial"/>
          <w:color w:val="333333"/>
          <w:sz w:val="21"/>
          <w:szCs w:val="21"/>
        </w:rPr>
        <w:t>ine justificări rezonabile privind înlocuirea.</w:t>
      </w:r>
    </w:p>
    <w:p w14:paraId="09492A32" w14:textId="1378999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termen de 30 de zile de la primirea acestei solicitări, Beneficiarul va notifica decizia sa Antreprenorului, cu indicarea motivelor în cazul unui refuz. Dacă Beneficiarul nu î</w:t>
      </w:r>
      <w:r w:rsidR="003423A4">
        <w:rPr>
          <w:rFonts w:ascii="Arial" w:hAnsi="Arial" w:cs="Arial"/>
          <w:color w:val="333333"/>
          <w:sz w:val="21"/>
          <w:szCs w:val="21"/>
        </w:rPr>
        <w:t>ș</w:t>
      </w:r>
      <w:r>
        <w:rPr>
          <w:rFonts w:ascii="Arial" w:hAnsi="Arial" w:cs="Arial"/>
          <w:color w:val="333333"/>
          <w:sz w:val="21"/>
          <w:szCs w:val="21"/>
        </w:rPr>
        <w:t>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w:t>
      </w:r>
      <w:r w:rsidR="003423A4">
        <w:rPr>
          <w:rFonts w:ascii="Arial" w:hAnsi="Arial" w:cs="Arial"/>
          <w:color w:val="333333"/>
          <w:sz w:val="21"/>
          <w:szCs w:val="21"/>
        </w:rPr>
        <w:t>ț</w:t>
      </w:r>
      <w:r>
        <w:rPr>
          <w:rFonts w:ascii="Arial" w:hAnsi="Arial" w:cs="Arial"/>
          <w:color w:val="333333"/>
          <w:sz w:val="21"/>
          <w:szCs w:val="21"/>
        </w:rPr>
        <w:t>ii sale din Contract înainte de transmiterea subcontractului către Beneficiar.</w:t>
      </w:r>
    </w:p>
    <w:p w14:paraId="56E484B9" w14:textId="6ED17EE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Înlocuirea unui Subcontractant care a fost declarat în Ofertă se va face în condi</w:t>
      </w:r>
      <w:r w:rsidR="003423A4">
        <w:rPr>
          <w:rFonts w:ascii="Arial" w:hAnsi="Arial" w:cs="Arial"/>
          <w:color w:val="333333"/>
          <w:sz w:val="21"/>
          <w:szCs w:val="21"/>
        </w:rPr>
        <w:t>ț</w:t>
      </w:r>
      <w:r>
        <w:rPr>
          <w:rFonts w:ascii="Arial" w:hAnsi="Arial" w:cs="Arial"/>
          <w:color w:val="333333"/>
          <w:sz w:val="21"/>
          <w:szCs w:val="21"/>
        </w:rPr>
        <w:t>iile prevăzute în prezenta subclauză, cu condi</w:t>
      </w:r>
      <w:r w:rsidR="003423A4">
        <w:rPr>
          <w:rFonts w:ascii="Arial" w:hAnsi="Arial" w:cs="Arial"/>
          <w:color w:val="333333"/>
          <w:sz w:val="21"/>
          <w:szCs w:val="21"/>
        </w:rPr>
        <w:t>ț</w:t>
      </w:r>
      <w:r>
        <w:rPr>
          <w:rFonts w:ascii="Arial" w:hAnsi="Arial" w:cs="Arial"/>
          <w:color w:val="333333"/>
          <w:sz w:val="21"/>
          <w:szCs w:val="21"/>
        </w:rPr>
        <w:t>ia să nu reprezinte o modificare substan</w:t>
      </w:r>
      <w:r w:rsidR="003423A4">
        <w:rPr>
          <w:rFonts w:ascii="Arial" w:hAnsi="Arial" w:cs="Arial"/>
          <w:color w:val="333333"/>
          <w:sz w:val="21"/>
          <w:szCs w:val="21"/>
        </w:rPr>
        <w:t>ț</w:t>
      </w:r>
      <w:r>
        <w:rPr>
          <w:rFonts w:ascii="Arial" w:hAnsi="Arial" w:cs="Arial"/>
          <w:color w:val="333333"/>
          <w:sz w:val="21"/>
          <w:szCs w:val="21"/>
        </w:rPr>
        <w:t>ială în sensul Legii în domeniul achizi</w:t>
      </w:r>
      <w:r w:rsidR="003423A4">
        <w:rPr>
          <w:rFonts w:ascii="Arial" w:hAnsi="Arial" w:cs="Arial"/>
          <w:color w:val="333333"/>
          <w:sz w:val="21"/>
          <w:szCs w:val="21"/>
        </w:rPr>
        <w:t>ț</w:t>
      </w:r>
      <w:r>
        <w:rPr>
          <w:rFonts w:ascii="Arial" w:hAnsi="Arial" w:cs="Arial"/>
          <w:color w:val="333333"/>
          <w:sz w:val="21"/>
          <w:szCs w:val="21"/>
        </w:rPr>
        <w:t>iilor publice.</w:t>
      </w:r>
    </w:p>
    <w:p w14:paraId="17C48EC4" w14:textId="0BADA1E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un Subcontractant reziliază un subcontract sau renun</w:t>
      </w:r>
      <w:r w:rsidR="003423A4">
        <w:rPr>
          <w:rFonts w:ascii="Arial" w:hAnsi="Arial" w:cs="Arial"/>
          <w:color w:val="333333"/>
          <w:sz w:val="21"/>
          <w:szCs w:val="21"/>
        </w:rPr>
        <w:t>ț</w:t>
      </w:r>
      <w:r>
        <w:rPr>
          <w:rFonts w:ascii="Arial" w:hAnsi="Arial" w:cs="Arial"/>
          <w:color w:val="333333"/>
          <w:sz w:val="21"/>
          <w:szCs w:val="21"/>
        </w:rPr>
        <w:t xml:space="preserve">ă în alt fel la subcontract, Antreprenorul va notifica Beneficiarul în termen de 5 zile </w:t>
      </w:r>
      <w:r w:rsidR="003423A4">
        <w:rPr>
          <w:rFonts w:ascii="Arial" w:hAnsi="Arial" w:cs="Arial"/>
          <w:color w:val="333333"/>
          <w:sz w:val="21"/>
          <w:szCs w:val="21"/>
        </w:rPr>
        <w:t>ș</w:t>
      </w:r>
      <w:r>
        <w:rPr>
          <w:rFonts w:ascii="Arial" w:hAnsi="Arial" w:cs="Arial"/>
          <w:color w:val="333333"/>
          <w:sz w:val="21"/>
          <w:szCs w:val="21"/>
        </w:rPr>
        <w:t>i va indica în ce mod inten</w:t>
      </w:r>
      <w:r w:rsidR="003423A4">
        <w:rPr>
          <w:rFonts w:ascii="Arial" w:hAnsi="Arial" w:cs="Arial"/>
          <w:color w:val="333333"/>
          <w:sz w:val="21"/>
          <w:szCs w:val="21"/>
        </w:rPr>
        <w:t>ț</w:t>
      </w:r>
      <w:r>
        <w:rPr>
          <w:rFonts w:ascii="Arial" w:hAnsi="Arial" w:cs="Arial"/>
          <w:color w:val="333333"/>
          <w:sz w:val="21"/>
          <w:szCs w:val="21"/>
        </w:rPr>
        <w:t>ionează să continue executarea păr</w:t>
      </w:r>
      <w:r w:rsidR="003423A4">
        <w:rPr>
          <w:rFonts w:ascii="Arial" w:hAnsi="Arial" w:cs="Arial"/>
          <w:color w:val="333333"/>
          <w:sz w:val="21"/>
          <w:szCs w:val="21"/>
        </w:rPr>
        <w:t>ț</w:t>
      </w:r>
      <w:r>
        <w:rPr>
          <w:rFonts w:ascii="Arial" w:hAnsi="Arial" w:cs="Arial"/>
          <w:color w:val="333333"/>
          <w:sz w:val="21"/>
          <w:szCs w:val="21"/>
        </w:rPr>
        <w:t>ii respective din Contract.</w:t>
      </w:r>
    </w:p>
    <w:p w14:paraId="6AA5BBB5" w14:textId="4E7367B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7.5. Antreprenorul va fi responsabil de ac</w:t>
      </w:r>
      <w:r w:rsidR="003423A4">
        <w:rPr>
          <w:rFonts w:ascii="Arial" w:hAnsi="Arial" w:cs="Arial"/>
          <w:color w:val="333333"/>
          <w:sz w:val="21"/>
          <w:szCs w:val="21"/>
        </w:rPr>
        <w:t>ț</w:t>
      </w:r>
      <w:r>
        <w:rPr>
          <w:rFonts w:ascii="Arial" w:hAnsi="Arial" w:cs="Arial"/>
          <w:color w:val="333333"/>
          <w:sz w:val="21"/>
          <w:szCs w:val="21"/>
        </w:rPr>
        <w:t xml:space="preserve">iunile, abaterile </w:t>
      </w:r>
      <w:r w:rsidR="003423A4">
        <w:rPr>
          <w:rFonts w:ascii="Arial" w:hAnsi="Arial" w:cs="Arial"/>
          <w:color w:val="333333"/>
          <w:sz w:val="21"/>
          <w:szCs w:val="21"/>
        </w:rPr>
        <w:t>ș</w:t>
      </w:r>
      <w:r>
        <w:rPr>
          <w:rFonts w:ascii="Arial" w:hAnsi="Arial" w:cs="Arial"/>
          <w:color w:val="333333"/>
          <w:sz w:val="21"/>
          <w:szCs w:val="21"/>
        </w:rPr>
        <w:t>i neglijen</w:t>
      </w:r>
      <w:r w:rsidR="003423A4">
        <w:rPr>
          <w:rFonts w:ascii="Arial" w:hAnsi="Arial" w:cs="Arial"/>
          <w:color w:val="333333"/>
          <w:sz w:val="21"/>
          <w:szCs w:val="21"/>
        </w:rPr>
        <w:t>ț</w:t>
      </w:r>
      <w:r>
        <w:rPr>
          <w:rFonts w:ascii="Arial" w:hAnsi="Arial" w:cs="Arial"/>
          <w:color w:val="333333"/>
          <w:sz w:val="21"/>
          <w:szCs w:val="21"/>
        </w:rPr>
        <w:t>a Subcontractan</w:t>
      </w:r>
      <w:r w:rsidR="003423A4">
        <w:rPr>
          <w:rFonts w:ascii="Arial" w:hAnsi="Arial" w:cs="Arial"/>
          <w:color w:val="333333"/>
          <w:sz w:val="21"/>
          <w:szCs w:val="21"/>
        </w:rPr>
        <w:t>ț</w:t>
      </w:r>
      <w:r>
        <w:rPr>
          <w:rFonts w:ascii="Arial" w:hAnsi="Arial" w:cs="Arial"/>
          <w:color w:val="333333"/>
          <w:sz w:val="21"/>
          <w:szCs w:val="21"/>
        </w:rPr>
        <w:t>ilor săi, inclusiv ale subcontractan</w:t>
      </w:r>
      <w:r w:rsidR="003423A4">
        <w:rPr>
          <w:rFonts w:ascii="Arial" w:hAnsi="Arial" w:cs="Arial"/>
          <w:color w:val="333333"/>
          <w:sz w:val="21"/>
          <w:szCs w:val="21"/>
        </w:rPr>
        <w:t>ț</w:t>
      </w:r>
      <w:r>
        <w:rPr>
          <w:rFonts w:ascii="Arial" w:hAnsi="Arial" w:cs="Arial"/>
          <w:color w:val="333333"/>
          <w:sz w:val="21"/>
          <w:szCs w:val="21"/>
        </w:rPr>
        <w:t>ilor acestora de orice nivel, ale agen</w:t>
      </w:r>
      <w:r w:rsidR="003423A4">
        <w:rPr>
          <w:rFonts w:ascii="Arial" w:hAnsi="Arial" w:cs="Arial"/>
          <w:color w:val="333333"/>
          <w:sz w:val="21"/>
          <w:szCs w:val="21"/>
        </w:rPr>
        <w:t>ț</w:t>
      </w:r>
      <w:r>
        <w:rPr>
          <w:rFonts w:ascii="Arial" w:hAnsi="Arial" w:cs="Arial"/>
          <w:color w:val="333333"/>
          <w:sz w:val="21"/>
          <w:szCs w:val="21"/>
        </w:rPr>
        <w:t>ilor sau angaja</w:t>
      </w:r>
      <w:r w:rsidR="003423A4">
        <w:rPr>
          <w:rFonts w:ascii="Arial" w:hAnsi="Arial" w:cs="Arial"/>
          <w:color w:val="333333"/>
          <w:sz w:val="21"/>
          <w:szCs w:val="21"/>
        </w:rPr>
        <w:t>ț</w:t>
      </w:r>
      <w:r>
        <w:rPr>
          <w:rFonts w:ascii="Arial" w:hAnsi="Arial" w:cs="Arial"/>
          <w:color w:val="333333"/>
          <w:sz w:val="21"/>
          <w:szCs w:val="21"/>
        </w:rPr>
        <w:t xml:space="preserve">ilor lor, ca </w:t>
      </w:r>
      <w:r w:rsidR="003423A4">
        <w:rPr>
          <w:rFonts w:ascii="Arial" w:hAnsi="Arial" w:cs="Arial"/>
          <w:color w:val="333333"/>
          <w:sz w:val="21"/>
          <w:szCs w:val="21"/>
        </w:rPr>
        <w:t>ș</w:t>
      </w:r>
      <w:r>
        <w:rPr>
          <w:rFonts w:ascii="Arial" w:hAnsi="Arial" w:cs="Arial"/>
          <w:color w:val="333333"/>
          <w:sz w:val="21"/>
          <w:szCs w:val="21"/>
        </w:rPr>
        <w:t>i cum ar fi ac</w:t>
      </w:r>
      <w:r w:rsidR="003423A4">
        <w:rPr>
          <w:rFonts w:ascii="Arial" w:hAnsi="Arial" w:cs="Arial"/>
          <w:color w:val="333333"/>
          <w:sz w:val="21"/>
          <w:szCs w:val="21"/>
        </w:rPr>
        <w:t>ț</w:t>
      </w:r>
      <w:r>
        <w:rPr>
          <w:rFonts w:ascii="Arial" w:hAnsi="Arial" w:cs="Arial"/>
          <w:color w:val="333333"/>
          <w:sz w:val="21"/>
          <w:szCs w:val="21"/>
        </w:rPr>
        <w:t>iunile, abaterile sau neglijen</w:t>
      </w:r>
      <w:r w:rsidR="003423A4">
        <w:rPr>
          <w:rFonts w:ascii="Arial" w:hAnsi="Arial" w:cs="Arial"/>
          <w:color w:val="333333"/>
          <w:sz w:val="21"/>
          <w:szCs w:val="21"/>
        </w:rPr>
        <w:t>ț</w:t>
      </w:r>
      <w:r>
        <w:rPr>
          <w:rFonts w:ascii="Arial" w:hAnsi="Arial" w:cs="Arial"/>
          <w:color w:val="333333"/>
          <w:sz w:val="21"/>
          <w:szCs w:val="21"/>
        </w:rPr>
        <w:t>a Antreprenorului, ale agen</w:t>
      </w:r>
      <w:r w:rsidR="003423A4">
        <w:rPr>
          <w:rFonts w:ascii="Arial" w:hAnsi="Arial" w:cs="Arial"/>
          <w:color w:val="333333"/>
          <w:sz w:val="21"/>
          <w:szCs w:val="21"/>
        </w:rPr>
        <w:t>ț</w:t>
      </w:r>
      <w:r>
        <w:rPr>
          <w:rFonts w:ascii="Arial" w:hAnsi="Arial" w:cs="Arial"/>
          <w:color w:val="333333"/>
          <w:sz w:val="21"/>
          <w:szCs w:val="21"/>
        </w:rPr>
        <w:t>ilor sau angaja</w:t>
      </w:r>
      <w:r w:rsidR="003423A4">
        <w:rPr>
          <w:rFonts w:ascii="Arial" w:hAnsi="Arial" w:cs="Arial"/>
          <w:color w:val="333333"/>
          <w:sz w:val="21"/>
          <w:szCs w:val="21"/>
        </w:rPr>
        <w:t>ț</w:t>
      </w:r>
      <w:r>
        <w:rPr>
          <w:rFonts w:ascii="Arial" w:hAnsi="Arial" w:cs="Arial"/>
          <w:color w:val="333333"/>
          <w:sz w:val="21"/>
          <w:szCs w:val="21"/>
        </w:rPr>
        <w:t>ilor săi. Aprobarea de către Beneficiar a subcontractării unei păr</w:t>
      </w:r>
      <w:r w:rsidR="003423A4">
        <w:rPr>
          <w:rFonts w:ascii="Arial" w:hAnsi="Arial" w:cs="Arial"/>
          <w:color w:val="333333"/>
          <w:sz w:val="21"/>
          <w:szCs w:val="21"/>
        </w:rPr>
        <w:t>ț</w:t>
      </w:r>
      <w:r>
        <w:rPr>
          <w:rFonts w:ascii="Arial" w:hAnsi="Arial" w:cs="Arial"/>
          <w:color w:val="333333"/>
          <w:sz w:val="21"/>
          <w:szCs w:val="21"/>
        </w:rPr>
        <w:t>i din Contract sau a Subcontractantului pentru executarea oricărei păr</w:t>
      </w:r>
      <w:r w:rsidR="003423A4">
        <w:rPr>
          <w:rFonts w:ascii="Arial" w:hAnsi="Arial" w:cs="Arial"/>
          <w:color w:val="333333"/>
          <w:sz w:val="21"/>
          <w:szCs w:val="21"/>
        </w:rPr>
        <w:t>ț</w:t>
      </w:r>
      <w:r>
        <w:rPr>
          <w:rFonts w:ascii="Arial" w:hAnsi="Arial" w:cs="Arial"/>
          <w:color w:val="333333"/>
          <w:sz w:val="21"/>
          <w:szCs w:val="21"/>
        </w:rPr>
        <w:t>i a Contractului nu-l va exonera pe Antreprenor de nicio obliga</w:t>
      </w:r>
      <w:r w:rsidR="003423A4">
        <w:rPr>
          <w:rFonts w:ascii="Arial" w:hAnsi="Arial" w:cs="Arial"/>
          <w:color w:val="333333"/>
          <w:sz w:val="21"/>
          <w:szCs w:val="21"/>
        </w:rPr>
        <w:t>ț</w:t>
      </w:r>
      <w:r>
        <w:rPr>
          <w:rFonts w:ascii="Arial" w:hAnsi="Arial" w:cs="Arial"/>
          <w:color w:val="333333"/>
          <w:sz w:val="21"/>
          <w:szCs w:val="21"/>
        </w:rPr>
        <w:t>ie care îi revine potrivit prevederilor Contractului.</w:t>
      </w:r>
    </w:p>
    <w:p w14:paraId="731F0C08" w14:textId="6217F2B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7.6. Dacă un Subcontractant </w:t>
      </w:r>
      <w:r w:rsidR="003423A4">
        <w:rPr>
          <w:rFonts w:ascii="Arial" w:hAnsi="Arial" w:cs="Arial"/>
          <w:color w:val="333333"/>
          <w:sz w:val="21"/>
          <w:szCs w:val="21"/>
        </w:rPr>
        <w:t>ș</w:t>
      </w:r>
      <w:r>
        <w:rPr>
          <w:rFonts w:ascii="Arial" w:hAnsi="Arial" w:cs="Arial"/>
          <w:color w:val="333333"/>
          <w:sz w:val="21"/>
          <w:szCs w:val="21"/>
        </w:rPr>
        <w:t>i-a asumat fa</w:t>
      </w:r>
      <w:r w:rsidR="003423A4">
        <w:rPr>
          <w:rFonts w:ascii="Arial" w:hAnsi="Arial" w:cs="Arial"/>
          <w:color w:val="333333"/>
          <w:sz w:val="21"/>
          <w:szCs w:val="21"/>
        </w:rPr>
        <w:t>ț</w:t>
      </w:r>
      <w:r>
        <w:rPr>
          <w:rFonts w:ascii="Arial" w:hAnsi="Arial" w:cs="Arial"/>
          <w:color w:val="333333"/>
          <w:sz w:val="21"/>
          <w:szCs w:val="21"/>
        </w:rPr>
        <w:t>ă de Antreprenor o obliga</w:t>
      </w:r>
      <w:r w:rsidR="003423A4">
        <w:rPr>
          <w:rFonts w:ascii="Arial" w:hAnsi="Arial" w:cs="Arial"/>
          <w:color w:val="333333"/>
          <w:sz w:val="21"/>
          <w:szCs w:val="21"/>
        </w:rPr>
        <w:t>ț</w:t>
      </w:r>
      <w:r>
        <w:rPr>
          <w:rFonts w:ascii="Arial" w:hAnsi="Arial" w:cs="Arial"/>
          <w:color w:val="333333"/>
          <w:sz w:val="21"/>
          <w:szCs w:val="21"/>
        </w:rPr>
        <w:t>ie continuă, pentru o perioadă ce depă</w:t>
      </w:r>
      <w:r w:rsidR="003423A4">
        <w:rPr>
          <w:rFonts w:ascii="Arial" w:hAnsi="Arial" w:cs="Arial"/>
          <w:color w:val="333333"/>
          <w:sz w:val="21"/>
          <w:szCs w:val="21"/>
        </w:rPr>
        <w:t>ș</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te Perioada de Garan</w:t>
      </w:r>
      <w:r w:rsidR="003423A4">
        <w:rPr>
          <w:rFonts w:ascii="Arial" w:hAnsi="Arial" w:cs="Arial"/>
          <w:color w:val="333333"/>
          <w:sz w:val="21"/>
          <w:szCs w:val="21"/>
        </w:rPr>
        <w:t>ț</w:t>
      </w:r>
      <w:r>
        <w:rPr>
          <w:rFonts w:ascii="Arial" w:hAnsi="Arial" w:cs="Arial"/>
          <w:color w:val="333333"/>
          <w:sz w:val="21"/>
          <w:szCs w:val="21"/>
        </w:rPr>
        <w:t>ie conform Contractului, cu privire la lucrări executate sau la bunurile, Materialele, Echipamentele sau serviciile furnizate de Subcontractant, inclusiv garan</w:t>
      </w:r>
      <w:r w:rsidR="003423A4">
        <w:rPr>
          <w:rFonts w:ascii="Arial" w:hAnsi="Arial" w:cs="Arial"/>
          <w:color w:val="333333"/>
          <w:sz w:val="21"/>
          <w:szCs w:val="21"/>
        </w:rPr>
        <w:t>ț</w:t>
      </w:r>
      <w:r>
        <w:rPr>
          <w:rFonts w:ascii="Arial" w:hAnsi="Arial" w:cs="Arial"/>
          <w:color w:val="333333"/>
          <w:sz w:val="21"/>
          <w:szCs w:val="21"/>
        </w:rPr>
        <w:t>ii pentru acestea, Antreprenorul, în orice moment după expirarea Perioadei de Garan</w:t>
      </w:r>
      <w:r w:rsidR="003423A4">
        <w:rPr>
          <w:rFonts w:ascii="Arial" w:hAnsi="Arial" w:cs="Arial"/>
          <w:color w:val="333333"/>
          <w:sz w:val="21"/>
          <w:szCs w:val="21"/>
        </w:rPr>
        <w:t>ț</w:t>
      </w:r>
      <w:r>
        <w:rPr>
          <w:rFonts w:ascii="Arial" w:hAnsi="Arial" w:cs="Arial"/>
          <w:color w:val="333333"/>
          <w:sz w:val="21"/>
          <w:szCs w:val="21"/>
        </w:rPr>
        <w:t xml:space="preserve">ie, va transfera imediat Beneficiarului, la cererea </w:t>
      </w:r>
      <w:r w:rsidR="003423A4">
        <w:rPr>
          <w:rFonts w:ascii="Arial" w:hAnsi="Arial" w:cs="Arial"/>
          <w:color w:val="333333"/>
          <w:sz w:val="21"/>
          <w:szCs w:val="21"/>
        </w:rPr>
        <w:t>ș</w:t>
      </w:r>
      <w:r>
        <w:rPr>
          <w:rFonts w:ascii="Arial" w:hAnsi="Arial" w:cs="Arial"/>
          <w:color w:val="333333"/>
          <w:sz w:val="21"/>
          <w:szCs w:val="21"/>
        </w:rPr>
        <w:t>i pe costul Beneficiarului, beneficiul acestei obliga</w:t>
      </w:r>
      <w:r w:rsidR="003423A4">
        <w:rPr>
          <w:rFonts w:ascii="Arial" w:hAnsi="Arial" w:cs="Arial"/>
          <w:color w:val="333333"/>
          <w:sz w:val="21"/>
          <w:szCs w:val="21"/>
        </w:rPr>
        <w:t>ț</w:t>
      </w:r>
      <w:r>
        <w:rPr>
          <w:rFonts w:ascii="Arial" w:hAnsi="Arial" w:cs="Arial"/>
          <w:color w:val="333333"/>
          <w:sz w:val="21"/>
          <w:szCs w:val="21"/>
        </w:rPr>
        <w:t>ii pentru perioada rămasă valabilă. În cazul în care Antreprenorul nu efectuează un astfel de transfer, obliga</w:t>
      </w:r>
      <w:r w:rsidR="003423A4">
        <w:rPr>
          <w:rFonts w:ascii="Arial" w:hAnsi="Arial" w:cs="Arial"/>
          <w:color w:val="333333"/>
          <w:sz w:val="21"/>
          <w:szCs w:val="21"/>
        </w:rPr>
        <w:t>ț</w:t>
      </w:r>
      <w:r>
        <w:rPr>
          <w:rFonts w:ascii="Arial" w:hAnsi="Arial" w:cs="Arial"/>
          <w:color w:val="333333"/>
          <w:sz w:val="21"/>
          <w:szCs w:val="21"/>
        </w:rPr>
        <w:t>ia continuă va fi transferată imediat.</w:t>
      </w:r>
    </w:p>
    <w:p w14:paraId="091D83B9" w14:textId="538D3B4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7.7. În cazul în care Antreprenorul încheie un subcontract fără acordul Beneficiarului, acesta poate aplica sanc</w:t>
      </w:r>
      <w:r w:rsidR="003423A4">
        <w:rPr>
          <w:rFonts w:ascii="Arial" w:hAnsi="Arial" w:cs="Arial"/>
          <w:color w:val="333333"/>
          <w:sz w:val="21"/>
          <w:szCs w:val="21"/>
        </w:rPr>
        <w:t>ț</w:t>
      </w:r>
      <w:r>
        <w:rPr>
          <w:rFonts w:ascii="Arial" w:hAnsi="Arial" w:cs="Arial"/>
          <w:color w:val="333333"/>
          <w:sz w:val="21"/>
          <w:szCs w:val="21"/>
        </w:rPr>
        <w:t xml:space="preserve">iunea pentru încălcarea Contractului prevăzută la clauzele 63 [Încălcarea Contractului] </w:t>
      </w:r>
      <w:r w:rsidR="003423A4">
        <w:rPr>
          <w:rFonts w:ascii="Arial" w:hAnsi="Arial" w:cs="Arial"/>
          <w:color w:val="333333"/>
          <w:sz w:val="21"/>
          <w:szCs w:val="21"/>
        </w:rPr>
        <w:t>ș</w:t>
      </w:r>
      <w:r>
        <w:rPr>
          <w:rFonts w:ascii="Arial" w:hAnsi="Arial" w:cs="Arial"/>
          <w:color w:val="333333"/>
          <w:sz w:val="21"/>
          <w:szCs w:val="21"/>
        </w:rPr>
        <w:t>i/sau 64 [Rezilierea de către Beneficiar].</w:t>
      </w:r>
    </w:p>
    <w:p w14:paraId="4C530A93" w14:textId="3D5B6F0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7.8. Dacă un Subcontractant nu î</w:t>
      </w:r>
      <w:r w:rsidR="003423A4">
        <w:rPr>
          <w:rFonts w:ascii="Arial" w:hAnsi="Arial" w:cs="Arial"/>
          <w:color w:val="333333"/>
          <w:sz w:val="21"/>
          <w:szCs w:val="21"/>
        </w:rPr>
        <w:t>ș</w:t>
      </w:r>
      <w:r>
        <w:rPr>
          <w:rFonts w:ascii="Arial" w:hAnsi="Arial" w:cs="Arial"/>
          <w:color w:val="333333"/>
          <w:sz w:val="21"/>
          <w:szCs w:val="21"/>
        </w:rPr>
        <w:t>i îndepline</w:t>
      </w:r>
      <w:r w:rsidR="003423A4">
        <w:rPr>
          <w:rFonts w:ascii="Arial" w:hAnsi="Arial" w:cs="Arial"/>
          <w:color w:val="333333"/>
          <w:sz w:val="21"/>
          <w:szCs w:val="21"/>
        </w:rPr>
        <w:t>ș</w:t>
      </w:r>
      <w:r>
        <w:rPr>
          <w:rFonts w:ascii="Arial" w:hAnsi="Arial" w:cs="Arial"/>
          <w:color w:val="333333"/>
          <w:sz w:val="21"/>
          <w:szCs w:val="21"/>
        </w:rPr>
        <w:t>te obliga</w:t>
      </w:r>
      <w:r w:rsidR="003423A4">
        <w:rPr>
          <w:rFonts w:ascii="Arial" w:hAnsi="Arial" w:cs="Arial"/>
          <w:color w:val="333333"/>
          <w:sz w:val="21"/>
          <w:szCs w:val="21"/>
        </w:rPr>
        <w:t>ț</w:t>
      </w:r>
      <w:r>
        <w:rPr>
          <w:rFonts w:ascii="Arial" w:hAnsi="Arial" w:cs="Arial"/>
          <w:color w:val="333333"/>
          <w:sz w:val="21"/>
          <w:szCs w:val="21"/>
        </w:rPr>
        <w:t>iile sale sau le îndepline</w:t>
      </w:r>
      <w:r w:rsidR="003423A4">
        <w:rPr>
          <w:rFonts w:ascii="Arial" w:hAnsi="Arial" w:cs="Arial"/>
          <w:color w:val="333333"/>
          <w:sz w:val="21"/>
          <w:szCs w:val="21"/>
        </w:rPr>
        <w:t>ș</w:t>
      </w:r>
      <w:r>
        <w:rPr>
          <w:rFonts w:ascii="Arial" w:hAnsi="Arial" w:cs="Arial"/>
          <w:color w:val="333333"/>
          <w:sz w:val="21"/>
          <w:szCs w:val="21"/>
        </w:rPr>
        <w:t xml:space="preserve">te în mod defectuos, Beneficiarul poate solicita Antreprenorului să-l înlăture pe Subcontractant de pe </w:t>
      </w:r>
      <w:r w:rsidR="003423A4">
        <w:rPr>
          <w:rFonts w:ascii="Arial" w:hAnsi="Arial" w:cs="Arial"/>
          <w:color w:val="333333"/>
          <w:sz w:val="21"/>
          <w:szCs w:val="21"/>
        </w:rPr>
        <w:t>Ș</w:t>
      </w:r>
      <w:r>
        <w:rPr>
          <w:rFonts w:ascii="Arial" w:hAnsi="Arial" w:cs="Arial"/>
          <w:color w:val="333333"/>
          <w:sz w:val="21"/>
          <w:szCs w:val="21"/>
        </w:rPr>
        <w:t xml:space="preserve">antier </w:t>
      </w:r>
      <w:r w:rsidR="003423A4">
        <w:rPr>
          <w:rFonts w:ascii="Arial" w:hAnsi="Arial" w:cs="Arial"/>
          <w:color w:val="333333"/>
          <w:sz w:val="21"/>
          <w:szCs w:val="21"/>
        </w:rPr>
        <w:t>ș</w:t>
      </w:r>
      <w:r>
        <w:rPr>
          <w:rFonts w:ascii="Arial" w:hAnsi="Arial" w:cs="Arial"/>
          <w:color w:val="333333"/>
          <w:sz w:val="21"/>
          <w:szCs w:val="21"/>
        </w:rPr>
        <w:t xml:space="preserve">i să asigure un Subcontractant cu calificări </w:t>
      </w:r>
      <w:r w:rsidR="003423A4">
        <w:rPr>
          <w:rFonts w:ascii="Arial" w:hAnsi="Arial" w:cs="Arial"/>
          <w:color w:val="333333"/>
          <w:sz w:val="21"/>
          <w:szCs w:val="21"/>
        </w:rPr>
        <w:t>ș</w:t>
      </w:r>
      <w:r>
        <w:rPr>
          <w:rFonts w:ascii="Arial" w:hAnsi="Arial" w:cs="Arial"/>
          <w:color w:val="333333"/>
          <w:sz w:val="21"/>
          <w:szCs w:val="21"/>
        </w:rPr>
        <w:t>i experien</w:t>
      </w:r>
      <w:r w:rsidR="003423A4">
        <w:rPr>
          <w:rFonts w:ascii="Arial" w:hAnsi="Arial" w:cs="Arial"/>
          <w:color w:val="333333"/>
          <w:sz w:val="21"/>
          <w:szCs w:val="21"/>
        </w:rPr>
        <w:t>ț</w:t>
      </w:r>
      <w:r>
        <w:rPr>
          <w:rFonts w:ascii="Arial" w:hAnsi="Arial" w:cs="Arial"/>
          <w:color w:val="333333"/>
          <w:sz w:val="21"/>
          <w:szCs w:val="21"/>
        </w:rPr>
        <w:t>ă adecvate ca înlocuitor sau să reia personal executarea păr</w:t>
      </w:r>
      <w:r w:rsidR="003423A4">
        <w:rPr>
          <w:rFonts w:ascii="Arial" w:hAnsi="Arial" w:cs="Arial"/>
          <w:color w:val="333333"/>
          <w:sz w:val="21"/>
          <w:szCs w:val="21"/>
        </w:rPr>
        <w:t>ț</w:t>
      </w:r>
      <w:r>
        <w:rPr>
          <w:rFonts w:ascii="Arial" w:hAnsi="Arial" w:cs="Arial"/>
          <w:color w:val="333333"/>
          <w:sz w:val="21"/>
          <w:szCs w:val="21"/>
        </w:rPr>
        <w:t>ii relevante a Contractului.</w:t>
      </w:r>
    </w:p>
    <w:p w14:paraId="28C9965A" w14:textId="5F5CD9B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7.9. Antreprenorul va informa Beneficiarul, lunar, cu privire la plă</w:t>
      </w:r>
      <w:r w:rsidR="003423A4">
        <w:rPr>
          <w:rFonts w:ascii="Arial" w:hAnsi="Arial" w:cs="Arial"/>
          <w:color w:val="333333"/>
          <w:sz w:val="21"/>
          <w:szCs w:val="21"/>
        </w:rPr>
        <w:t>ț</w:t>
      </w:r>
      <w:r>
        <w:rPr>
          <w:rFonts w:ascii="Arial" w:hAnsi="Arial" w:cs="Arial"/>
          <w:color w:val="333333"/>
          <w:sz w:val="21"/>
          <w:szCs w:val="21"/>
        </w:rPr>
        <w:t>ile efectuate către Subcontractan</w:t>
      </w:r>
      <w:r w:rsidR="003423A4">
        <w:rPr>
          <w:rFonts w:ascii="Arial" w:hAnsi="Arial" w:cs="Arial"/>
          <w:color w:val="333333"/>
          <w:sz w:val="21"/>
          <w:szCs w:val="21"/>
        </w:rPr>
        <w:t>ț</w:t>
      </w:r>
      <w:r>
        <w:rPr>
          <w:rFonts w:ascii="Arial" w:hAnsi="Arial" w:cs="Arial"/>
          <w:color w:val="333333"/>
          <w:sz w:val="21"/>
          <w:szCs w:val="21"/>
        </w:rPr>
        <w:t>i. În cazul în care Antreprenorul întârzie nejustificat efectuarea plă</w:t>
      </w:r>
      <w:r w:rsidR="003423A4">
        <w:rPr>
          <w:rFonts w:ascii="Arial" w:hAnsi="Arial" w:cs="Arial"/>
          <w:color w:val="333333"/>
          <w:sz w:val="21"/>
          <w:szCs w:val="21"/>
        </w:rPr>
        <w:t>ț</w:t>
      </w:r>
      <w:r>
        <w:rPr>
          <w:rFonts w:ascii="Arial" w:hAnsi="Arial" w:cs="Arial"/>
          <w:color w:val="333333"/>
          <w:sz w:val="21"/>
          <w:szCs w:val="21"/>
        </w:rPr>
        <w:t>ilor către Subcontractan</w:t>
      </w:r>
      <w:r w:rsidR="003423A4">
        <w:rPr>
          <w:rFonts w:ascii="Arial" w:hAnsi="Arial" w:cs="Arial"/>
          <w:color w:val="333333"/>
          <w:sz w:val="21"/>
          <w:szCs w:val="21"/>
        </w:rPr>
        <w:t>ț</w:t>
      </w:r>
      <w:r>
        <w:rPr>
          <w:rFonts w:ascii="Arial" w:hAnsi="Arial" w:cs="Arial"/>
          <w:color w:val="333333"/>
          <w:sz w:val="21"/>
          <w:szCs w:val="21"/>
        </w:rPr>
        <w:t>i, Beneficiarul va fi îndreptă</w:t>
      </w:r>
      <w:r w:rsidR="003423A4">
        <w:rPr>
          <w:rFonts w:ascii="Arial" w:hAnsi="Arial" w:cs="Arial"/>
          <w:color w:val="333333"/>
          <w:sz w:val="21"/>
          <w:szCs w:val="21"/>
        </w:rPr>
        <w:t>ț</w:t>
      </w:r>
      <w:r>
        <w:rPr>
          <w:rFonts w:ascii="Arial" w:hAnsi="Arial" w:cs="Arial"/>
          <w:color w:val="333333"/>
          <w:sz w:val="21"/>
          <w:szCs w:val="21"/>
        </w:rPr>
        <w:t>it să sisteze plă</w:t>
      </w:r>
      <w:r w:rsidR="003423A4">
        <w:rPr>
          <w:rFonts w:ascii="Arial" w:hAnsi="Arial" w:cs="Arial"/>
          <w:color w:val="333333"/>
          <w:sz w:val="21"/>
          <w:szCs w:val="21"/>
        </w:rPr>
        <w:t>ț</w:t>
      </w:r>
      <w:r>
        <w:rPr>
          <w:rFonts w:ascii="Arial" w:hAnsi="Arial" w:cs="Arial"/>
          <w:color w:val="333333"/>
          <w:sz w:val="21"/>
          <w:szCs w:val="21"/>
        </w:rPr>
        <w:t>ile către Antreprenor aferente subclauzei 50.4 [Plata] până la remediere situa</w:t>
      </w:r>
      <w:r w:rsidR="003423A4">
        <w:rPr>
          <w:rFonts w:ascii="Arial" w:hAnsi="Arial" w:cs="Arial"/>
          <w:color w:val="333333"/>
          <w:sz w:val="21"/>
          <w:szCs w:val="21"/>
        </w:rPr>
        <w:t>ț</w:t>
      </w:r>
      <w:r>
        <w:rPr>
          <w:rFonts w:ascii="Arial" w:hAnsi="Arial" w:cs="Arial"/>
          <w:color w:val="333333"/>
          <w:sz w:val="21"/>
          <w:szCs w:val="21"/>
        </w:rPr>
        <w:t>iei.</w:t>
      </w:r>
    </w:p>
    <w:p w14:paraId="5899B237" w14:textId="5E8EF23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OBLIGA</w:t>
      </w:r>
      <w:r w:rsidR="003423A4">
        <w:rPr>
          <w:rFonts w:ascii="Arial" w:hAnsi="Arial" w:cs="Arial"/>
          <w:color w:val="333333"/>
          <w:sz w:val="21"/>
          <w:szCs w:val="21"/>
        </w:rPr>
        <w:t>Ț</w:t>
      </w:r>
      <w:r>
        <w:rPr>
          <w:rFonts w:ascii="Arial" w:hAnsi="Arial" w:cs="Arial"/>
          <w:color w:val="333333"/>
          <w:sz w:val="21"/>
          <w:szCs w:val="21"/>
        </w:rPr>
        <w:t>IILE BENEFICIARULUI</w:t>
      </w:r>
    </w:p>
    <w:p w14:paraId="1B56D8AD"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8 Furnizarea Documentelor Beneficiarului</w:t>
      </w:r>
    </w:p>
    <w:p w14:paraId="6DC31F84" w14:textId="7A27C62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8.1. Cu excep</w:t>
      </w:r>
      <w:r w:rsidR="003423A4">
        <w:rPr>
          <w:rFonts w:ascii="Arial" w:hAnsi="Arial" w:cs="Arial"/>
          <w:color w:val="333333"/>
          <w:sz w:val="21"/>
          <w:szCs w:val="21"/>
        </w:rPr>
        <w:t>ț</w:t>
      </w:r>
      <w:r>
        <w:rPr>
          <w:rFonts w:ascii="Arial" w:hAnsi="Arial" w:cs="Arial"/>
          <w:color w:val="333333"/>
          <w:sz w:val="21"/>
          <w:szCs w:val="21"/>
        </w:rPr>
        <w:t>ia situa</w:t>
      </w:r>
      <w:r w:rsidR="003423A4">
        <w:rPr>
          <w:rFonts w:ascii="Arial" w:hAnsi="Arial" w:cs="Arial"/>
          <w:color w:val="333333"/>
          <w:sz w:val="21"/>
          <w:szCs w:val="21"/>
        </w:rPr>
        <w:t>ț</w:t>
      </w:r>
      <w:r>
        <w:rPr>
          <w:rFonts w:ascii="Arial" w:hAnsi="Arial" w:cs="Arial"/>
          <w:color w:val="333333"/>
          <w:sz w:val="21"/>
          <w:szCs w:val="21"/>
        </w:rPr>
        <w:t>iei când este prevăzut un alt calendar în Condi</w:t>
      </w:r>
      <w:r w:rsidR="003423A4">
        <w:rPr>
          <w:rFonts w:ascii="Arial" w:hAnsi="Arial" w:cs="Arial"/>
          <w:color w:val="333333"/>
          <w:sz w:val="21"/>
          <w:szCs w:val="21"/>
        </w:rPr>
        <w:t>ț</w:t>
      </w:r>
      <w:r>
        <w:rPr>
          <w:rFonts w:ascii="Arial" w:hAnsi="Arial" w:cs="Arial"/>
          <w:color w:val="333333"/>
          <w:sz w:val="21"/>
          <w:szCs w:val="21"/>
        </w:rPr>
        <w:t>iile Speciale, în termen de 15 zile de la semnarea Contractului, Supervizorul va transmite Antreprenorului, gratuit, un exemplar complet al proiectului tehnic întocmit pentru execu</w:t>
      </w:r>
      <w:r w:rsidR="003423A4">
        <w:rPr>
          <w:rFonts w:ascii="Arial" w:hAnsi="Arial" w:cs="Arial"/>
          <w:color w:val="333333"/>
          <w:sz w:val="21"/>
          <w:szCs w:val="21"/>
        </w:rPr>
        <w:t>ț</w:t>
      </w:r>
      <w:r>
        <w:rPr>
          <w:rFonts w:ascii="Arial" w:hAnsi="Arial" w:cs="Arial"/>
          <w:color w:val="333333"/>
          <w:sz w:val="21"/>
          <w:szCs w:val="21"/>
        </w:rPr>
        <w:t xml:space="preserve">ia Lucrărilor, precum </w:t>
      </w:r>
      <w:r w:rsidR="003423A4">
        <w:rPr>
          <w:rFonts w:ascii="Arial" w:hAnsi="Arial" w:cs="Arial"/>
          <w:color w:val="333333"/>
          <w:sz w:val="21"/>
          <w:szCs w:val="21"/>
        </w:rPr>
        <w:t>ș</w:t>
      </w:r>
      <w:r>
        <w:rPr>
          <w:rFonts w:ascii="Arial" w:hAnsi="Arial" w:cs="Arial"/>
          <w:color w:val="333333"/>
          <w:sz w:val="21"/>
          <w:szCs w:val="21"/>
        </w:rPr>
        <w:t>i al tuturor Documentelor Beneficiarului relevante pentru execu</w:t>
      </w:r>
      <w:r w:rsidR="003423A4">
        <w:rPr>
          <w:rFonts w:ascii="Arial" w:hAnsi="Arial" w:cs="Arial"/>
          <w:color w:val="333333"/>
          <w:sz w:val="21"/>
          <w:szCs w:val="21"/>
        </w:rPr>
        <w:t>ț</w:t>
      </w:r>
      <w:r>
        <w:rPr>
          <w:rFonts w:ascii="Arial" w:hAnsi="Arial" w:cs="Arial"/>
          <w:color w:val="333333"/>
          <w:sz w:val="21"/>
          <w:szCs w:val="21"/>
        </w:rPr>
        <w:t xml:space="preserve">ia Lucrărilor sau va confirma că proiectul complet </w:t>
      </w:r>
      <w:r w:rsidR="003423A4">
        <w:rPr>
          <w:rFonts w:ascii="Arial" w:hAnsi="Arial" w:cs="Arial"/>
          <w:color w:val="333333"/>
          <w:sz w:val="21"/>
          <w:szCs w:val="21"/>
        </w:rPr>
        <w:t>ș</w:t>
      </w:r>
      <w:r>
        <w:rPr>
          <w:rFonts w:ascii="Arial" w:hAnsi="Arial" w:cs="Arial"/>
          <w:color w:val="333333"/>
          <w:sz w:val="21"/>
          <w:szCs w:val="21"/>
        </w:rPr>
        <w:t>i toate aceste Documente au fost furnizate ca parte a documenta</w:t>
      </w:r>
      <w:r w:rsidR="003423A4">
        <w:rPr>
          <w:rFonts w:ascii="Arial" w:hAnsi="Arial" w:cs="Arial"/>
          <w:color w:val="333333"/>
          <w:sz w:val="21"/>
          <w:szCs w:val="21"/>
        </w:rPr>
        <w:t>ț</w:t>
      </w:r>
      <w:r>
        <w:rPr>
          <w:rFonts w:ascii="Arial" w:hAnsi="Arial" w:cs="Arial"/>
          <w:color w:val="333333"/>
          <w:sz w:val="21"/>
          <w:szCs w:val="21"/>
        </w:rPr>
        <w:t>iei de atribuire.</w:t>
      </w:r>
    </w:p>
    <w:p w14:paraId="719CED68" w14:textId="3AE7079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8.2. Beneficiarul, prin Supervizor, va comunica informa</w:t>
      </w:r>
      <w:r w:rsidR="003423A4">
        <w:rPr>
          <w:rFonts w:ascii="Arial" w:hAnsi="Arial" w:cs="Arial"/>
          <w:color w:val="333333"/>
          <w:sz w:val="21"/>
          <w:szCs w:val="21"/>
        </w:rPr>
        <w:t>ț</w:t>
      </w:r>
      <w:r>
        <w:rPr>
          <w:rFonts w:ascii="Arial" w:hAnsi="Arial" w:cs="Arial"/>
          <w:color w:val="333333"/>
          <w:sz w:val="21"/>
          <w:szCs w:val="21"/>
        </w:rPr>
        <w:t>iile pe care Antreprenorul le poate solicita în mod rezonabil pentru executarea Contractului.</w:t>
      </w:r>
    </w:p>
    <w:p w14:paraId="2C4CA28C" w14:textId="2785F84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8.3. Antreprenorul va în</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a Supervizorul de fiecare dată când există posibilitatea ca Lucrările să fie întârziate sau întrerupte, ca urmare a neprimirii de către Antreprenor într-un interval rezonabil de timp a unor piese desenate sau instruc</w:t>
      </w:r>
      <w:r w:rsidR="003423A4">
        <w:rPr>
          <w:rFonts w:ascii="Arial" w:hAnsi="Arial" w:cs="Arial"/>
          <w:color w:val="333333"/>
          <w:sz w:val="21"/>
          <w:szCs w:val="21"/>
        </w:rPr>
        <w:t>ț</w:t>
      </w:r>
      <w:r>
        <w:rPr>
          <w:rFonts w:ascii="Arial" w:hAnsi="Arial" w:cs="Arial"/>
          <w:color w:val="333333"/>
          <w:sz w:val="21"/>
          <w:szCs w:val="21"/>
        </w:rPr>
        <w:t>iuni necesare. În</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 xml:space="preserve">area va include detalii referitoare la piesele desenate </w:t>
      </w:r>
      <w:r w:rsidR="003423A4">
        <w:rPr>
          <w:rFonts w:ascii="Arial" w:hAnsi="Arial" w:cs="Arial"/>
          <w:color w:val="333333"/>
          <w:sz w:val="21"/>
          <w:szCs w:val="21"/>
        </w:rPr>
        <w:t>ș</w:t>
      </w:r>
      <w:r>
        <w:rPr>
          <w:rFonts w:ascii="Arial" w:hAnsi="Arial" w:cs="Arial"/>
          <w:color w:val="333333"/>
          <w:sz w:val="21"/>
          <w:szCs w:val="21"/>
        </w:rPr>
        <w:t>i instruc</w:t>
      </w:r>
      <w:r w:rsidR="003423A4">
        <w:rPr>
          <w:rFonts w:ascii="Arial" w:hAnsi="Arial" w:cs="Arial"/>
          <w:color w:val="333333"/>
          <w:sz w:val="21"/>
          <w:szCs w:val="21"/>
        </w:rPr>
        <w:t>ț</w:t>
      </w:r>
      <w:r>
        <w:rPr>
          <w:rFonts w:ascii="Arial" w:hAnsi="Arial" w:cs="Arial"/>
          <w:color w:val="333333"/>
          <w:sz w:val="21"/>
          <w:szCs w:val="21"/>
        </w:rPr>
        <w:t xml:space="preserve">iunile necesare, detalii care să specifice motivul pentru care </w:t>
      </w:r>
      <w:r w:rsidR="003423A4">
        <w:rPr>
          <w:rFonts w:ascii="Arial" w:hAnsi="Arial" w:cs="Arial"/>
          <w:color w:val="333333"/>
          <w:sz w:val="21"/>
          <w:szCs w:val="21"/>
        </w:rPr>
        <w:t>ș</w:t>
      </w:r>
      <w:r>
        <w:rPr>
          <w:rFonts w:ascii="Arial" w:hAnsi="Arial" w:cs="Arial"/>
          <w:color w:val="333333"/>
          <w:sz w:val="21"/>
          <w:szCs w:val="21"/>
        </w:rPr>
        <w:t xml:space="preserve">i termenul la care acestea ar trebui emise, precum </w:t>
      </w:r>
      <w:r w:rsidR="003423A4">
        <w:rPr>
          <w:rFonts w:ascii="Arial" w:hAnsi="Arial" w:cs="Arial"/>
          <w:color w:val="333333"/>
          <w:sz w:val="21"/>
          <w:szCs w:val="21"/>
        </w:rPr>
        <w:t>ș</w:t>
      </w:r>
      <w:r>
        <w:rPr>
          <w:rFonts w:ascii="Arial" w:hAnsi="Arial" w:cs="Arial"/>
          <w:color w:val="333333"/>
          <w:sz w:val="21"/>
          <w:szCs w:val="21"/>
        </w:rPr>
        <w:t xml:space="preserve">i detalii referitoare la natura </w:t>
      </w:r>
      <w:r w:rsidR="003423A4">
        <w:rPr>
          <w:rFonts w:ascii="Arial" w:hAnsi="Arial" w:cs="Arial"/>
          <w:color w:val="333333"/>
          <w:sz w:val="21"/>
          <w:szCs w:val="21"/>
        </w:rPr>
        <w:t>ș</w:t>
      </w:r>
      <w:r>
        <w:rPr>
          <w:rFonts w:ascii="Arial" w:hAnsi="Arial" w:cs="Arial"/>
          <w:color w:val="333333"/>
          <w:sz w:val="21"/>
          <w:szCs w:val="21"/>
        </w:rPr>
        <w:t>i durata întârzierilor sau întreruperilor care pot apărea ca urmare a neprimirii la timp.</w:t>
      </w:r>
    </w:p>
    <w:p w14:paraId="1304A0C4" w14:textId="0AC2BF0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Dacă Antreprenorul înregistrează întârzieri </w:t>
      </w:r>
      <w:r w:rsidR="003423A4">
        <w:rPr>
          <w:rFonts w:ascii="Arial" w:hAnsi="Arial" w:cs="Arial"/>
          <w:color w:val="333333"/>
          <w:sz w:val="21"/>
          <w:szCs w:val="21"/>
        </w:rPr>
        <w:t>ș</w:t>
      </w:r>
      <w:r>
        <w:rPr>
          <w:rFonts w:ascii="Arial" w:hAnsi="Arial" w:cs="Arial"/>
          <w:color w:val="333333"/>
          <w:sz w:val="21"/>
          <w:szCs w:val="21"/>
        </w:rPr>
        <w:t>i/sau se produc costuri suplimentare ca urmare a e</w:t>
      </w:r>
      <w:r w:rsidR="003423A4">
        <w:rPr>
          <w:rFonts w:ascii="Arial" w:hAnsi="Arial" w:cs="Arial"/>
          <w:color w:val="333333"/>
          <w:sz w:val="21"/>
          <w:szCs w:val="21"/>
        </w:rPr>
        <w:t>ș</w:t>
      </w:r>
      <w:r>
        <w:rPr>
          <w:rFonts w:ascii="Arial" w:hAnsi="Arial" w:cs="Arial"/>
          <w:color w:val="333333"/>
          <w:sz w:val="21"/>
          <w:szCs w:val="21"/>
        </w:rPr>
        <w:t>ecului furnizării de către Supervizor într-un interval de timp rezonabil, specificat în în</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are cu detalii justificative, a pieselor desenate sau instruc</w:t>
      </w:r>
      <w:r w:rsidR="003423A4">
        <w:rPr>
          <w:rFonts w:ascii="Arial" w:hAnsi="Arial" w:cs="Arial"/>
          <w:color w:val="333333"/>
          <w:sz w:val="21"/>
          <w:szCs w:val="21"/>
        </w:rPr>
        <w:t>ț</w:t>
      </w:r>
      <w:r>
        <w:rPr>
          <w:rFonts w:ascii="Arial" w:hAnsi="Arial" w:cs="Arial"/>
          <w:color w:val="333333"/>
          <w:sz w:val="21"/>
          <w:szCs w:val="21"/>
        </w:rPr>
        <w:t>iunilor notificate,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w:t>
      </w:r>
    </w:p>
    <w:p w14:paraId="339832C1" w14:textId="114C5D8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70DFEEC0"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 la care se adaugă un profit de 2% din aceste Costuri (sau cota de profit declarată explicit de către Antreprenor în Ofertă, dacă aceasta este mai mică de 2%).</w:t>
      </w:r>
    </w:p>
    <w:p w14:paraId="59D73761" w14:textId="66E2C52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Dacă </w:t>
      </w:r>
      <w:r w:rsidR="003423A4">
        <w:rPr>
          <w:rFonts w:ascii="Arial" w:hAnsi="Arial" w:cs="Arial"/>
          <w:color w:val="333333"/>
          <w:sz w:val="21"/>
          <w:szCs w:val="21"/>
        </w:rPr>
        <w:t>ș</w:t>
      </w:r>
      <w:r>
        <w:rPr>
          <w:rFonts w:ascii="Arial" w:hAnsi="Arial" w:cs="Arial"/>
          <w:color w:val="333333"/>
          <w:sz w:val="21"/>
          <w:szCs w:val="21"/>
        </w:rPr>
        <w:t>i în măsura în care e</w:t>
      </w:r>
      <w:r w:rsidR="003423A4">
        <w:rPr>
          <w:rFonts w:ascii="Arial" w:hAnsi="Arial" w:cs="Arial"/>
          <w:color w:val="333333"/>
          <w:sz w:val="21"/>
          <w:szCs w:val="21"/>
        </w:rPr>
        <w:t>ș</w:t>
      </w:r>
      <w:r>
        <w:rPr>
          <w:rFonts w:ascii="Arial" w:hAnsi="Arial" w:cs="Arial"/>
          <w:color w:val="333333"/>
          <w:sz w:val="21"/>
          <w:szCs w:val="21"/>
        </w:rPr>
        <w:t xml:space="preserve">ecul transmiterii pieselor desenate </w:t>
      </w:r>
      <w:r w:rsidR="003423A4">
        <w:rPr>
          <w:rFonts w:ascii="Arial" w:hAnsi="Arial" w:cs="Arial"/>
          <w:color w:val="333333"/>
          <w:sz w:val="21"/>
          <w:szCs w:val="21"/>
        </w:rPr>
        <w:t>ș</w:t>
      </w:r>
      <w:r>
        <w:rPr>
          <w:rFonts w:ascii="Arial" w:hAnsi="Arial" w:cs="Arial"/>
          <w:color w:val="333333"/>
          <w:sz w:val="21"/>
          <w:szCs w:val="21"/>
        </w:rPr>
        <w:t>i instruc</w:t>
      </w:r>
      <w:r w:rsidR="003423A4">
        <w:rPr>
          <w:rFonts w:ascii="Arial" w:hAnsi="Arial" w:cs="Arial"/>
          <w:color w:val="333333"/>
          <w:sz w:val="21"/>
          <w:szCs w:val="21"/>
        </w:rPr>
        <w:t>ț</w:t>
      </w:r>
      <w:r>
        <w:rPr>
          <w:rFonts w:ascii="Arial" w:hAnsi="Arial" w:cs="Arial"/>
          <w:color w:val="333333"/>
          <w:sz w:val="21"/>
          <w:szCs w:val="21"/>
        </w:rPr>
        <w:t>iunilor de către Supervizor a fost cauzat de o gre</w:t>
      </w:r>
      <w:r w:rsidR="003423A4">
        <w:rPr>
          <w:rFonts w:ascii="Arial" w:hAnsi="Arial" w:cs="Arial"/>
          <w:color w:val="333333"/>
          <w:sz w:val="21"/>
          <w:szCs w:val="21"/>
        </w:rPr>
        <w:t>ș</w:t>
      </w:r>
      <w:r>
        <w:rPr>
          <w:rFonts w:ascii="Arial" w:hAnsi="Arial" w:cs="Arial"/>
          <w:color w:val="333333"/>
          <w:sz w:val="21"/>
          <w:szCs w:val="21"/>
        </w:rPr>
        <w:t>eală sau întârziere a Antreprenorului, incluzând o eroare sau o întârziere a transmiterii oricăruia dintre Documentele Antreprenorului, Antreprenorul nu va mai avea dreptul la respectiva prelungire a Duratei de Execu</w:t>
      </w:r>
      <w:r w:rsidR="003423A4">
        <w:rPr>
          <w:rFonts w:ascii="Arial" w:hAnsi="Arial" w:cs="Arial"/>
          <w:color w:val="333333"/>
          <w:sz w:val="21"/>
          <w:szCs w:val="21"/>
        </w:rPr>
        <w:t>ț</w:t>
      </w:r>
      <w:r>
        <w:rPr>
          <w:rFonts w:ascii="Arial" w:hAnsi="Arial" w:cs="Arial"/>
          <w:color w:val="333333"/>
          <w:sz w:val="21"/>
          <w:szCs w:val="21"/>
        </w:rPr>
        <w:t>ie, nici la respectivele Costuri suplimentare ori profit.</w:t>
      </w:r>
    </w:p>
    <w:p w14:paraId="30747934" w14:textId="4748146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8.4. Dacă nu este necesar pentru scopul Contractului, piesele desenate, specifica</w:t>
      </w:r>
      <w:r w:rsidR="003423A4">
        <w:rPr>
          <w:rFonts w:ascii="Arial" w:hAnsi="Arial" w:cs="Arial"/>
          <w:color w:val="333333"/>
          <w:sz w:val="21"/>
          <w:szCs w:val="21"/>
        </w:rPr>
        <w:t>ț</w:t>
      </w:r>
      <w:r>
        <w:rPr>
          <w:rFonts w:ascii="Arial" w:hAnsi="Arial" w:cs="Arial"/>
          <w:color w:val="333333"/>
          <w:sz w:val="21"/>
          <w:szCs w:val="21"/>
        </w:rPr>
        <w:t xml:space="preserve">iile </w:t>
      </w:r>
      <w:r w:rsidR="003423A4">
        <w:rPr>
          <w:rFonts w:ascii="Arial" w:hAnsi="Arial" w:cs="Arial"/>
          <w:color w:val="333333"/>
          <w:sz w:val="21"/>
          <w:szCs w:val="21"/>
        </w:rPr>
        <w:t>ș</w:t>
      </w:r>
      <w:r>
        <w:rPr>
          <w:rFonts w:ascii="Arial" w:hAnsi="Arial" w:cs="Arial"/>
          <w:color w:val="333333"/>
          <w:sz w:val="21"/>
          <w:szCs w:val="21"/>
        </w:rPr>
        <w:t>i alte documente comunicate de Beneficiar nu vor fi utilizate sau comunicate unui ter</w:t>
      </w:r>
      <w:r w:rsidR="003423A4">
        <w:rPr>
          <w:rFonts w:ascii="Arial" w:hAnsi="Arial" w:cs="Arial"/>
          <w:color w:val="333333"/>
          <w:sz w:val="21"/>
          <w:szCs w:val="21"/>
        </w:rPr>
        <w:t>ț</w:t>
      </w:r>
      <w:r>
        <w:rPr>
          <w:rFonts w:ascii="Arial" w:hAnsi="Arial" w:cs="Arial"/>
          <w:color w:val="333333"/>
          <w:sz w:val="21"/>
          <w:szCs w:val="21"/>
        </w:rPr>
        <w:t xml:space="preserve"> de către Antreprenor fără acordul prealabil al Beneficiarului.</w:t>
      </w:r>
    </w:p>
    <w:p w14:paraId="7F5A881E" w14:textId="2D9DD45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Clauza 9 Acces pe </w:t>
      </w:r>
      <w:r w:rsidR="003423A4">
        <w:rPr>
          <w:rFonts w:ascii="Arial" w:hAnsi="Arial" w:cs="Arial"/>
          <w:color w:val="333333"/>
          <w:sz w:val="21"/>
          <w:szCs w:val="21"/>
        </w:rPr>
        <w:t>Ș</w:t>
      </w:r>
      <w:r>
        <w:rPr>
          <w:rFonts w:ascii="Arial" w:hAnsi="Arial" w:cs="Arial"/>
          <w:color w:val="333333"/>
          <w:sz w:val="21"/>
          <w:szCs w:val="21"/>
        </w:rPr>
        <w:t>antier</w:t>
      </w:r>
    </w:p>
    <w:p w14:paraId="4F24EAFF" w14:textId="0AA965F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9.1. Beneficiarul va asigura Antreprenorului accesul pe </w:t>
      </w:r>
      <w:r w:rsidR="003423A4">
        <w:rPr>
          <w:rFonts w:ascii="Arial" w:hAnsi="Arial" w:cs="Arial"/>
          <w:color w:val="333333"/>
          <w:sz w:val="21"/>
          <w:szCs w:val="21"/>
        </w:rPr>
        <w:t>Ș</w:t>
      </w:r>
      <w:r>
        <w:rPr>
          <w:rFonts w:ascii="Arial" w:hAnsi="Arial" w:cs="Arial"/>
          <w:color w:val="333333"/>
          <w:sz w:val="21"/>
          <w:szCs w:val="21"/>
        </w:rPr>
        <w:t xml:space="preserve">antier </w:t>
      </w:r>
      <w:r w:rsidR="003423A4">
        <w:rPr>
          <w:rFonts w:ascii="Arial" w:hAnsi="Arial" w:cs="Arial"/>
          <w:color w:val="333333"/>
          <w:sz w:val="21"/>
          <w:szCs w:val="21"/>
        </w:rPr>
        <w:t>ș</w:t>
      </w:r>
      <w:r>
        <w:rPr>
          <w:rFonts w:ascii="Arial" w:hAnsi="Arial" w:cs="Arial"/>
          <w:color w:val="333333"/>
          <w:sz w:val="21"/>
          <w:szCs w:val="21"/>
        </w:rPr>
        <w:t xml:space="preserve">i va pune </w:t>
      </w:r>
      <w:r w:rsidR="003423A4">
        <w:rPr>
          <w:rFonts w:ascii="Arial" w:hAnsi="Arial" w:cs="Arial"/>
          <w:color w:val="333333"/>
          <w:sz w:val="21"/>
          <w:szCs w:val="21"/>
        </w:rPr>
        <w:t>Ș</w:t>
      </w:r>
      <w:r>
        <w:rPr>
          <w:rFonts w:ascii="Arial" w:hAnsi="Arial" w:cs="Arial"/>
          <w:color w:val="333333"/>
          <w:sz w:val="21"/>
          <w:szCs w:val="21"/>
        </w:rPr>
        <w:t>antierul la dispozi</w:t>
      </w:r>
      <w:r w:rsidR="003423A4">
        <w:rPr>
          <w:rFonts w:ascii="Arial" w:hAnsi="Arial" w:cs="Arial"/>
          <w:color w:val="333333"/>
          <w:sz w:val="21"/>
          <w:szCs w:val="21"/>
        </w:rPr>
        <w:t>ț</w:t>
      </w:r>
      <w:r>
        <w:rPr>
          <w:rFonts w:ascii="Arial" w:hAnsi="Arial" w:cs="Arial"/>
          <w:color w:val="333333"/>
          <w:sz w:val="21"/>
          <w:szCs w:val="21"/>
        </w:rPr>
        <w:t xml:space="preserve">ia Antreprenorului la termenele </w:t>
      </w:r>
      <w:r w:rsidR="003423A4">
        <w:rPr>
          <w:rFonts w:ascii="Arial" w:hAnsi="Arial" w:cs="Arial"/>
          <w:color w:val="333333"/>
          <w:sz w:val="21"/>
          <w:szCs w:val="21"/>
        </w:rPr>
        <w:t>ș</w:t>
      </w:r>
      <w:r>
        <w:rPr>
          <w:rFonts w:ascii="Arial" w:hAnsi="Arial" w:cs="Arial"/>
          <w:color w:val="333333"/>
          <w:sz w:val="21"/>
          <w:szCs w:val="21"/>
        </w:rPr>
        <w:t>i pentru sectoarele prevăzute în Condi</w:t>
      </w:r>
      <w:r w:rsidR="003423A4">
        <w:rPr>
          <w:rFonts w:ascii="Arial" w:hAnsi="Arial" w:cs="Arial"/>
          <w:color w:val="333333"/>
          <w:sz w:val="21"/>
          <w:szCs w:val="21"/>
        </w:rPr>
        <w:t>ț</w:t>
      </w:r>
      <w:r>
        <w:rPr>
          <w:rFonts w:ascii="Arial" w:hAnsi="Arial" w:cs="Arial"/>
          <w:color w:val="333333"/>
          <w:sz w:val="21"/>
          <w:szCs w:val="21"/>
        </w:rPr>
        <w:t xml:space="preserve">iile Speciale. Dacă nu sunt prevăzute asemenea termene </w:t>
      </w:r>
      <w:r w:rsidR="003423A4">
        <w:rPr>
          <w:rFonts w:ascii="Arial" w:hAnsi="Arial" w:cs="Arial"/>
          <w:color w:val="333333"/>
          <w:sz w:val="21"/>
          <w:szCs w:val="21"/>
        </w:rPr>
        <w:t>ș</w:t>
      </w:r>
      <w:r>
        <w:rPr>
          <w:rFonts w:ascii="Arial" w:hAnsi="Arial" w:cs="Arial"/>
          <w:color w:val="333333"/>
          <w:sz w:val="21"/>
          <w:szCs w:val="21"/>
        </w:rPr>
        <w:t xml:space="preserve">i </w:t>
      </w:r>
      <w:r>
        <w:rPr>
          <w:rFonts w:ascii="Arial" w:hAnsi="Arial" w:cs="Arial"/>
          <w:color w:val="333333"/>
          <w:sz w:val="21"/>
          <w:szCs w:val="21"/>
        </w:rPr>
        <w:lastRenderedPageBreak/>
        <w:t>sectoare în Condi</w:t>
      </w:r>
      <w:r w:rsidR="003423A4">
        <w:rPr>
          <w:rFonts w:ascii="Arial" w:hAnsi="Arial" w:cs="Arial"/>
          <w:color w:val="333333"/>
          <w:sz w:val="21"/>
          <w:szCs w:val="21"/>
        </w:rPr>
        <w:t>ț</w:t>
      </w:r>
      <w:r>
        <w:rPr>
          <w:rFonts w:ascii="Arial" w:hAnsi="Arial" w:cs="Arial"/>
          <w:color w:val="333333"/>
          <w:sz w:val="21"/>
          <w:szCs w:val="21"/>
        </w:rPr>
        <w:t xml:space="preserve">iile Speciale, Beneficiarul va asigura Antreprenorului accesul pe </w:t>
      </w:r>
      <w:r w:rsidR="003423A4">
        <w:rPr>
          <w:rFonts w:ascii="Arial" w:hAnsi="Arial" w:cs="Arial"/>
          <w:color w:val="333333"/>
          <w:sz w:val="21"/>
          <w:szCs w:val="21"/>
        </w:rPr>
        <w:t>Ș</w:t>
      </w:r>
      <w:r>
        <w:rPr>
          <w:rFonts w:ascii="Arial" w:hAnsi="Arial" w:cs="Arial"/>
          <w:color w:val="333333"/>
          <w:sz w:val="21"/>
          <w:szCs w:val="21"/>
        </w:rPr>
        <w:t xml:space="preserve">antier </w:t>
      </w:r>
      <w:r w:rsidR="003423A4">
        <w:rPr>
          <w:rFonts w:ascii="Arial" w:hAnsi="Arial" w:cs="Arial"/>
          <w:color w:val="333333"/>
          <w:sz w:val="21"/>
          <w:szCs w:val="21"/>
        </w:rPr>
        <w:t>ș</w:t>
      </w:r>
      <w:r>
        <w:rPr>
          <w:rFonts w:ascii="Arial" w:hAnsi="Arial" w:cs="Arial"/>
          <w:color w:val="333333"/>
          <w:sz w:val="21"/>
          <w:szCs w:val="21"/>
        </w:rPr>
        <w:t xml:space="preserve">i va pune </w:t>
      </w:r>
      <w:r w:rsidR="003423A4">
        <w:rPr>
          <w:rFonts w:ascii="Arial" w:hAnsi="Arial" w:cs="Arial"/>
          <w:color w:val="333333"/>
          <w:sz w:val="21"/>
          <w:szCs w:val="21"/>
        </w:rPr>
        <w:t>Ș</w:t>
      </w:r>
      <w:r>
        <w:rPr>
          <w:rFonts w:ascii="Arial" w:hAnsi="Arial" w:cs="Arial"/>
          <w:color w:val="333333"/>
          <w:sz w:val="21"/>
          <w:szCs w:val="21"/>
        </w:rPr>
        <w:t>antierul la dispozi</w:t>
      </w:r>
      <w:r w:rsidR="003423A4">
        <w:rPr>
          <w:rFonts w:ascii="Arial" w:hAnsi="Arial" w:cs="Arial"/>
          <w:color w:val="333333"/>
          <w:sz w:val="21"/>
          <w:szCs w:val="21"/>
        </w:rPr>
        <w:t>ț</w:t>
      </w:r>
      <w:r>
        <w:rPr>
          <w:rFonts w:ascii="Arial" w:hAnsi="Arial" w:cs="Arial"/>
          <w:color w:val="333333"/>
          <w:sz w:val="21"/>
          <w:szCs w:val="21"/>
        </w:rPr>
        <w:t>ia Antreprenorului în termen de 30 de zile de la Data de Începere.</w:t>
      </w:r>
    </w:p>
    <w:p w14:paraId="56581B77" w14:textId="2064F58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9.2. Antreprenorul va asigura acces corespunzător pe </w:t>
      </w:r>
      <w:r w:rsidR="003423A4">
        <w:rPr>
          <w:rFonts w:ascii="Arial" w:hAnsi="Arial" w:cs="Arial"/>
          <w:color w:val="333333"/>
          <w:sz w:val="21"/>
          <w:szCs w:val="21"/>
        </w:rPr>
        <w:t>Ș</w:t>
      </w:r>
      <w:r>
        <w:rPr>
          <w:rFonts w:ascii="Arial" w:hAnsi="Arial" w:cs="Arial"/>
          <w:color w:val="333333"/>
          <w:sz w:val="21"/>
          <w:szCs w:val="21"/>
        </w:rPr>
        <w:t>antier altor persoane în conformitate cu prevederile Condi</w:t>
      </w:r>
      <w:r w:rsidR="003423A4">
        <w:rPr>
          <w:rFonts w:ascii="Arial" w:hAnsi="Arial" w:cs="Arial"/>
          <w:color w:val="333333"/>
          <w:sz w:val="21"/>
          <w:szCs w:val="21"/>
        </w:rPr>
        <w:t>ț</w:t>
      </w:r>
      <w:r>
        <w:rPr>
          <w:rFonts w:ascii="Arial" w:hAnsi="Arial" w:cs="Arial"/>
          <w:color w:val="333333"/>
          <w:sz w:val="21"/>
          <w:szCs w:val="21"/>
        </w:rPr>
        <w:t>iilor Speciale sau conform instruc</w:t>
      </w:r>
      <w:r w:rsidR="003423A4">
        <w:rPr>
          <w:rFonts w:ascii="Arial" w:hAnsi="Arial" w:cs="Arial"/>
          <w:color w:val="333333"/>
          <w:sz w:val="21"/>
          <w:szCs w:val="21"/>
        </w:rPr>
        <w:t>ț</w:t>
      </w:r>
      <w:r>
        <w:rPr>
          <w:rFonts w:ascii="Arial" w:hAnsi="Arial" w:cs="Arial"/>
          <w:color w:val="333333"/>
          <w:sz w:val="21"/>
          <w:szCs w:val="21"/>
        </w:rPr>
        <w:t>iunilor Supervizorului.</w:t>
      </w:r>
    </w:p>
    <w:p w14:paraId="0D22947A" w14:textId="535FDB4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9.3. Orice teren ob</w:t>
      </w:r>
      <w:r w:rsidR="003423A4">
        <w:rPr>
          <w:rFonts w:ascii="Arial" w:hAnsi="Arial" w:cs="Arial"/>
          <w:color w:val="333333"/>
          <w:sz w:val="21"/>
          <w:szCs w:val="21"/>
        </w:rPr>
        <w:t>ț</w:t>
      </w:r>
      <w:r>
        <w:rPr>
          <w:rFonts w:ascii="Arial" w:hAnsi="Arial" w:cs="Arial"/>
          <w:color w:val="333333"/>
          <w:sz w:val="21"/>
          <w:szCs w:val="21"/>
        </w:rPr>
        <w:t>inut pentru Antreprenor de către Beneficiar nu se va utiliza de către Antreprenor în alte scopuri decât executarea Contractului.</w:t>
      </w:r>
    </w:p>
    <w:p w14:paraId="02A6C38C" w14:textId="7F118D0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9.4. Antreprenorul va păstra orice facilită</w:t>
      </w:r>
      <w:r w:rsidR="003423A4">
        <w:rPr>
          <w:rFonts w:ascii="Arial" w:hAnsi="Arial" w:cs="Arial"/>
          <w:color w:val="333333"/>
          <w:sz w:val="21"/>
          <w:szCs w:val="21"/>
        </w:rPr>
        <w:t>ț</w:t>
      </w:r>
      <w:r>
        <w:rPr>
          <w:rFonts w:ascii="Arial" w:hAnsi="Arial" w:cs="Arial"/>
          <w:color w:val="333333"/>
          <w:sz w:val="21"/>
          <w:szCs w:val="21"/>
        </w:rPr>
        <w:t>i puse la dispozi</w:t>
      </w:r>
      <w:r w:rsidR="003423A4">
        <w:rPr>
          <w:rFonts w:ascii="Arial" w:hAnsi="Arial" w:cs="Arial"/>
          <w:color w:val="333333"/>
          <w:sz w:val="21"/>
          <w:szCs w:val="21"/>
        </w:rPr>
        <w:t>ț</w:t>
      </w:r>
      <w:r>
        <w:rPr>
          <w:rFonts w:ascii="Arial" w:hAnsi="Arial" w:cs="Arial"/>
          <w:color w:val="333333"/>
          <w:sz w:val="21"/>
          <w:szCs w:val="21"/>
        </w:rPr>
        <w:t xml:space="preserve">ia sa în stare bună pe durata ocupării </w:t>
      </w:r>
      <w:r w:rsidR="003423A4">
        <w:rPr>
          <w:rFonts w:ascii="Arial" w:hAnsi="Arial" w:cs="Arial"/>
          <w:color w:val="333333"/>
          <w:sz w:val="21"/>
          <w:szCs w:val="21"/>
        </w:rPr>
        <w:t>ș</w:t>
      </w:r>
      <w:r>
        <w:rPr>
          <w:rFonts w:ascii="Arial" w:hAnsi="Arial" w:cs="Arial"/>
          <w:color w:val="333333"/>
          <w:sz w:val="21"/>
          <w:szCs w:val="21"/>
        </w:rPr>
        <w:t>i le va readuce, înainte de Recep</w:t>
      </w:r>
      <w:r w:rsidR="003423A4">
        <w:rPr>
          <w:rFonts w:ascii="Arial" w:hAnsi="Arial" w:cs="Arial"/>
          <w:color w:val="333333"/>
          <w:sz w:val="21"/>
          <w:szCs w:val="21"/>
        </w:rPr>
        <w:t>ț</w:t>
      </w:r>
      <w:r>
        <w:rPr>
          <w:rFonts w:ascii="Arial" w:hAnsi="Arial" w:cs="Arial"/>
          <w:color w:val="333333"/>
          <w:sz w:val="21"/>
          <w:szCs w:val="21"/>
        </w:rPr>
        <w:t>ia la Terminarea Lucrărilor, la starea ini</w:t>
      </w:r>
      <w:r w:rsidR="003423A4">
        <w:rPr>
          <w:rFonts w:ascii="Arial" w:hAnsi="Arial" w:cs="Arial"/>
          <w:color w:val="333333"/>
          <w:sz w:val="21"/>
          <w:szCs w:val="21"/>
        </w:rPr>
        <w:t>ț</w:t>
      </w:r>
      <w:r>
        <w:rPr>
          <w:rFonts w:ascii="Arial" w:hAnsi="Arial" w:cs="Arial"/>
          <w:color w:val="333333"/>
          <w:sz w:val="21"/>
          <w:szCs w:val="21"/>
        </w:rPr>
        <w:t>ială luând în considerare uzura normală. Antreprenorul nu va avea dreptul la nicio plată pentru îmbunătă</w:t>
      </w:r>
      <w:r w:rsidR="003423A4">
        <w:rPr>
          <w:rFonts w:ascii="Arial" w:hAnsi="Arial" w:cs="Arial"/>
          <w:color w:val="333333"/>
          <w:sz w:val="21"/>
          <w:szCs w:val="21"/>
        </w:rPr>
        <w:t>ț</w:t>
      </w:r>
      <w:r>
        <w:rPr>
          <w:rFonts w:ascii="Arial" w:hAnsi="Arial" w:cs="Arial"/>
          <w:color w:val="333333"/>
          <w:sz w:val="21"/>
          <w:szCs w:val="21"/>
        </w:rPr>
        <w:t>irile rezultate din activitatea desfă</w:t>
      </w:r>
      <w:r w:rsidR="003423A4">
        <w:rPr>
          <w:rFonts w:ascii="Arial" w:hAnsi="Arial" w:cs="Arial"/>
          <w:color w:val="333333"/>
          <w:sz w:val="21"/>
          <w:szCs w:val="21"/>
        </w:rPr>
        <w:t>ș</w:t>
      </w:r>
      <w:r>
        <w:rPr>
          <w:rFonts w:ascii="Arial" w:hAnsi="Arial" w:cs="Arial"/>
          <w:color w:val="333333"/>
          <w:sz w:val="21"/>
          <w:szCs w:val="21"/>
        </w:rPr>
        <w:t>urată din proprie ini</w:t>
      </w:r>
      <w:r w:rsidR="003423A4">
        <w:rPr>
          <w:rFonts w:ascii="Arial" w:hAnsi="Arial" w:cs="Arial"/>
          <w:color w:val="333333"/>
          <w:sz w:val="21"/>
          <w:szCs w:val="21"/>
        </w:rPr>
        <w:t>ț</w:t>
      </w:r>
      <w:r>
        <w:rPr>
          <w:rFonts w:ascii="Arial" w:hAnsi="Arial" w:cs="Arial"/>
          <w:color w:val="333333"/>
          <w:sz w:val="21"/>
          <w:szCs w:val="21"/>
        </w:rPr>
        <w:t>iativă.</w:t>
      </w:r>
    </w:p>
    <w:p w14:paraId="52A88050" w14:textId="4FF14B7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9.5. Dacă Antreprenorul înregistrează întârzieri </w:t>
      </w:r>
      <w:r w:rsidR="003423A4">
        <w:rPr>
          <w:rFonts w:ascii="Arial" w:hAnsi="Arial" w:cs="Arial"/>
          <w:color w:val="333333"/>
          <w:sz w:val="21"/>
          <w:szCs w:val="21"/>
        </w:rPr>
        <w:t>ș</w:t>
      </w:r>
      <w:r>
        <w:rPr>
          <w:rFonts w:ascii="Arial" w:hAnsi="Arial" w:cs="Arial"/>
          <w:color w:val="333333"/>
          <w:sz w:val="21"/>
          <w:szCs w:val="21"/>
        </w:rPr>
        <w:t>i/sau se produc costuri suplimentare ca urmare a e</w:t>
      </w:r>
      <w:r w:rsidR="003423A4">
        <w:rPr>
          <w:rFonts w:ascii="Arial" w:hAnsi="Arial" w:cs="Arial"/>
          <w:color w:val="333333"/>
          <w:sz w:val="21"/>
          <w:szCs w:val="21"/>
        </w:rPr>
        <w:t>ș</w:t>
      </w:r>
      <w:r>
        <w:rPr>
          <w:rFonts w:ascii="Arial" w:hAnsi="Arial" w:cs="Arial"/>
          <w:color w:val="333333"/>
          <w:sz w:val="21"/>
          <w:szCs w:val="21"/>
        </w:rPr>
        <w:t xml:space="preserve">ecului Beneficiarului de acordare a dreptului de acces pe </w:t>
      </w:r>
      <w:r w:rsidR="003423A4">
        <w:rPr>
          <w:rFonts w:ascii="Arial" w:hAnsi="Arial" w:cs="Arial"/>
          <w:color w:val="333333"/>
          <w:sz w:val="21"/>
          <w:szCs w:val="21"/>
        </w:rPr>
        <w:t>Ș</w:t>
      </w:r>
      <w:r>
        <w:rPr>
          <w:rFonts w:ascii="Arial" w:hAnsi="Arial" w:cs="Arial"/>
          <w:color w:val="333333"/>
          <w:sz w:val="21"/>
          <w:szCs w:val="21"/>
        </w:rPr>
        <w:t>antier sau punere la dispozi</w:t>
      </w:r>
      <w:r w:rsidR="003423A4">
        <w:rPr>
          <w:rFonts w:ascii="Arial" w:hAnsi="Arial" w:cs="Arial"/>
          <w:color w:val="333333"/>
          <w:sz w:val="21"/>
          <w:szCs w:val="21"/>
        </w:rPr>
        <w:t>ț</w:t>
      </w:r>
      <w:r>
        <w:rPr>
          <w:rFonts w:ascii="Arial" w:hAnsi="Arial" w:cs="Arial"/>
          <w:color w:val="333333"/>
          <w:sz w:val="21"/>
          <w:szCs w:val="21"/>
        </w:rPr>
        <w:t xml:space="preserve">ie a </w:t>
      </w:r>
      <w:r w:rsidR="003423A4">
        <w:rPr>
          <w:rFonts w:ascii="Arial" w:hAnsi="Arial" w:cs="Arial"/>
          <w:color w:val="333333"/>
          <w:sz w:val="21"/>
          <w:szCs w:val="21"/>
        </w:rPr>
        <w:t>Ș</w:t>
      </w:r>
      <w:r>
        <w:rPr>
          <w:rFonts w:ascii="Arial" w:hAnsi="Arial" w:cs="Arial"/>
          <w:color w:val="333333"/>
          <w:sz w:val="21"/>
          <w:szCs w:val="21"/>
        </w:rPr>
        <w:t>antierului la termenul specificat în subclauza 9.1 sau cel târziu la o dată care să dea Antreprenorului posibilitatea să ac</w:t>
      </w:r>
      <w:r w:rsidR="003423A4">
        <w:rPr>
          <w:rFonts w:ascii="Arial" w:hAnsi="Arial" w:cs="Arial"/>
          <w:color w:val="333333"/>
          <w:sz w:val="21"/>
          <w:szCs w:val="21"/>
        </w:rPr>
        <w:t>ț</w:t>
      </w:r>
      <w:r>
        <w:rPr>
          <w:rFonts w:ascii="Arial" w:hAnsi="Arial" w:cs="Arial"/>
          <w:color w:val="333333"/>
          <w:sz w:val="21"/>
          <w:szCs w:val="21"/>
        </w:rPr>
        <w:t>ioneze în conformitate cu programul transmis conform prevederilor clauzei 17 [Programul de Execu</w:t>
      </w:r>
      <w:r w:rsidR="003423A4">
        <w:rPr>
          <w:rFonts w:ascii="Arial" w:hAnsi="Arial" w:cs="Arial"/>
          <w:color w:val="333333"/>
          <w:sz w:val="21"/>
          <w:szCs w:val="21"/>
        </w:rPr>
        <w:t>ț</w:t>
      </w:r>
      <w:r>
        <w:rPr>
          <w:rFonts w:ascii="Arial" w:hAnsi="Arial" w:cs="Arial"/>
          <w:color w:val="333333"/>
          <w:sz w:val="21"/>
          <w:szCs w:val="21"/>
        </w:rPr>
        <w:t>ie],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w:t>
      </w:r>
    </w:p>
    <w:p w14:paraId="254F6E95" w14:textId="5DEB7DC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73521BB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 la care se adaugă un profit de 2% din aceste Costuri (sau cota de profit declarată explicit de către Antreprenor în Ofertă, dacă aceasta este mai mică de 2%).</w:t>
      </w:r>
    </w:p>
    <w:p w14:paraId="2FFE80FE" w14:textId="0E12C3F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Dacă </w:t>
      </w:r>
      <w:r w:rsidR="003423A4">
        <w:rPr>
          <w:rFonts w:ascii="Arial" w:hAnsi="Arial" w:cs="Arial"/>
          <w:color w:val="333333"/>
          <w:sz w:val="21"/>
          <w:szCs w:val="21"/>
        </w:rPr>
        <w:t>ș</w:t>
      </w:r>
      <w:r>
        <w:rPr>
          <w:rFonts w:ascii="Arial" w:hAnsi="Arial" w:cs="Arial"/>
          <w:color w:val="333333"/>
          <w:sz w:val="21"/>
          <w:szCs w:val="21"/>
        </w:rPr>
        <w:t>i în măsura în care e</w:t>
      </w:r>
      <w:r w:rsidR="003423A4">
        <w:rPr>
          <w:rFonts w:ascii="Arial" w:hAnsi="Arial" w:cs="Arial"/>
          <w:color w:val="333333"/>
          <w:sz w:val="21"/>
          <w:szCs w:val="21"/>
        </w:rPr>
        <w:t>ș</w:t>
      </w:r>
      <w:r>
        <w:rPr>
          <w:rFonts w:ascii="Arial" w:hAnsi="Arial" w:cs="Arial"/>
          <w:color w:val="333333"/>
          <w:sz w:val="21"/>
          <w:szCs w:val="21"/>
        </w:rPr>
        <w:t>ecul de acordare a dreptului de acces sau punere la dispozi</w:t>
      </w:r>
      <w:r w:rsidR="003423A4">
        <w:rPr>
          <w:rFonts w:ascii="Arial" w:hAnsi="Arial" w:cs="Arial"/>
          <w:color w:val="333333"/>
          <w:sz w:val="21"/>
          <w:szCs w:val="21"/>
        </w:rPr>
        <w:t>ț</w:t>
      </w:r>
      <w:r>
        <w:rPr>
          <w:rFonts w:ascii="Arial" w:hAnsi="Arial" w:cs="Arial"/>
          <w:color w:val="333333"/>
          <w:sz w:val="21"/>
          <w:szCs w:val="21"/>
        </w:rPr>
        <w:t>ie a fost cauzat de o gre</w:t>
      </w:r>
      <w:r w:rsidR="003423A4">
        <w:rPr>
          <w:rFonts w:ascii="Arial" w:hAnsi="Arial" w:cs="Arial"/>
          <w:color w:val="333333"/>
          <w:sz w:val="21"/>
          <w:szCs w:val="21"/>
        </w:rPr>
        <w:t>ș</w:t>
      </w:r>
      <w:r>
        <w:rPr>
          <w:rFonts w:ascii="Arial" w:hAnsi="Arial" w:cs="Arial"/>
          <w:color w:val="333333"/>
          <w:sz w:val="21"/>
          <w:szCs w:val="21"/>
        </w:rPr>
        <w:t>eală sau întârziere a Antreprenorului, incluzând o eroare, sau o întârziere a transmiterii oricăruia dintre Documentele Antreprenorului, Antreprenorul nu va mai avea dreptul la respectiva prelungire a Duratei de Execu</w:t>
      </w:r>
      <w:r w:rsidR="003423A4">
        <w:rPr>
          <w:rFonts w:ascii="Arial" w:hAnsi="Arial" w:cs="Arial"/>
          <w:color w:val="333333"/>
          <w:sz w:val="21"/>
          <w:szCs w:val="21"/>
        </w:rPr>
        <w:t>ț</w:t>
      </w:r>
      <w:r>
        <w:rPr>
          <w:rFonts w:ascii="Arial" w:hAnsi="Arial" w:cs="Arial"/>
          <w:color w:val="333333"/>
          <w:sz w:val="21"/>
          <w:szCs w:val="21"/>
        </w:rPr>
        <w:t>ie, nici la respective Costurile suplimentare ori profit.</w:t>
      </w:r>
    </w:p>
    <w:p w14:paraId="51A7629E" w14:textId="1B6E49A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10 Autoriza</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asisten</w:t>
      </w:r>
      <w:r w:rsidR="003423A4">
        <w:rPr>
          <w:rFonts w:ascii="Arial" w:hAnsi="Arial" w:cs="Arial"/>
          <w:color w:val="333333"/>
          <w:sz w:val="21"/>
          <w:szCs w:val="21"/>
        </w:rPr>
        <w:t>ț</w:t>
      </w:r>
      <w:r>
        <w:rPr>
          <w:rFonts w:ascii="Arial" w:hAnsi="Arial" w:cs="Arial"/>
          <w:color w:val="333333"/>
          <w:sz w:val="21"/>
          <w:szCs w:val="21"/>
        </w:rPr>
        <w:t>ă privind Legea</w:t>
      </w:r>
    </w:p>
    <w:p w14:paraId="1D7F3924" w14:textId="5FC38A2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10.1. Cu excep</w:t>
      </w:r>
      <w:r w:rsidR="003423A4">
        <w:rPr>
          <w:rFonts w:ascii="Arial" w:hAnsi="Arial" w:cs="Arial"/>
          <w:color w:val="333333"/>
          <w:sz w:val="21"/>
          <w:szCs w:val="21"/>
        </w:rPr>
        <w:t>ț</w:t>
      </w:r>
      <w:r>
        <w:rPr>
          <w:rFonts w:ascii="Arial" w:hAnsi="Arial" w:cs="Arial"/>
          <w:color w:val="333333"/>
          <w:sz w:val="21"/>
          <w:szCs w:val="21"/>
        </w:rPr>
        <w:t>ia altor prevederi ale Condi</w:t>
      </w:r>
      <w:r w:rsidR="003423A4">
        <w:rPr>
          <w:rFonts w:ascii="Arial" w:hAnsi="Arial" w:cs="Arial"/>
          <w:color w:val="333333"/>
          <w:sz w:val="21"/>
          <w:szCs w:val="21"/>
        </w:rPr>
        <w:t>ț</w:t>
      </w:r>
      <w:r>
        <w:rPr>
          <w:rFonts w:ascii="Arial" w:hAnsi="Arial" w:cs="Arial"/>
          <w:color w:val="333333"/>
          <w:sz w:val="21"/>
          <w:szCs w:val="21"/>
        </w:rPr>
        <w:t>iilor Speciale:</w:t>
      </w:r>
    </w:p>
    <w:p w14:paraId="34BFE994" w14:textId="1E28AD3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Beneficiarul a ob</w:t>
      </w:r>
      <w:r w:rsidR="003423A4">
        <w:rPr>
          <w:rFonts w:ascii="Arial" w:hAnsi="Arial" w:cs="Arial"/>
          <w:color w:val="333333"/>
          <w:sz w:val="21"/>
          <w:szCs w:val="21"/>
        </w:rPr>
        <w:t>ț</w:t>
      </w:r>
      <w:r>
        <w:rPr>
          <w:rFonts w:ascii="Arial" w:hAnsi="Arial" w:cs="Arial"/>
          <w:color w:val="333333"/>
          <w:sz w:val="21"/>
          <w:szCs w:val="21"/>
        </w:rPr>
        <w:t>inut (sau va ob</w:t>
      </w:r>
      <w:r w:rsidR="003423A4">
        <w:rPr>
          <w:rFonts w:ascii="Arial" w:hAnsi="Arial" w:cs="Arial"/>
          <w:color w:val="333333"/>
          <w:sz w:val="21"/>
          <w:szCs w:val="21"/>
        </w:rPr>
        <w:t>ț</w:t>
      </w:r>
      <w:r>
        <w:rPr>
          <w:rFonts w:ascii="Arial" w:hAnsi="Arial" w:cs="Arial"/>
          <w:color w:val="333333"/>
          <w:sz w:val="21"/>
          <w:szCs w:val="21"/>
        </w:rPr>
        <w:t>ine) autoriza</w:t>
      </w:r>
      <w:r w:rsidR="003423A4">
        <w:rPr>
          <w:rFonts w:ascii="Arial" w:hAnsi="Arial" w:cs="Arial"/>
          <w:color w:val="333333"/>
          <w:sz w:val="21"/>
          <w:szCs w:val="21"/>
        </w:rPr>
        <w:t>ț</w:t>
      </w:r>
      <w:r>
        <w:rPr>
          <w:rFonts w:ascii="Arial" w:hAnsi="Arial" w:cs="Arial"/>
          <w:color w:val="333333"/>
          <w:sz w:val="21"/>
          <w:szCs w:val="21"/>
        </w:rPr>
        <w:t>ia de construire, alte autoriza</w:t>
      </w:r>
      <w:r w:rsidR="003423A4">
        <w:rPr>
          <w:rFonts w:ascii="Arial" w:hAnsi="Arial" w:cs="Arial"/>
          <w:color w:val="333333"/>
          <w:sz w:val="21"/>
          <w:szCs w:val="21"/>
        </w:rPr>
        <w:t>ț</w:t>
      </w:r>
      <w:r>
        <w:rPr>
          <w:rFonts w:ascii="Arial" w:hAnsi="Arial" w:cs="Arial"/>
          <w:color w:val="333333"/>
          <w:sz w:val="21"/>
          <w:szCs w:val="21"/>
        </w:rPr>
        <w:t xml:space="preserve">ii similare pentru Lucrările Permanente </w:t>
      </w:r>
      <w:r w:rsidR="003423A4">
        <w:rPr>
          <w:rFonts w:ascii="Arial" w:hAnsi="Arial" w:cs="Arial"/>
          <w:color w:val="333333"/>
          <w:sz w:val="21"/>
          <w:szCs w:val="21"/>
        </w:rPr>
        <w:t>ș</w:t>
      </w:r>
      <w:r>
        <w:rPr>
          <w:rFonts w:ascii="Arial" w:hAnsi="Arial" w:cs="Arial"/>
          <w:color w:val="333333"/>
          <w:sz w:val="21"/>
          <w:szCs w:val="21"/>
        </w:rPr>
        <w:t>i orice alte aprobări descrise în Specifica</w:t>
      </w:r>
      <w:r w:rsidR="003423A4">
        <w:rPr>
          <w:rFonts w:ascii="Arial" w:hAnsi="Arial" w:cs="Arial"/>
          <w:color w:val="333333"/>
          <w:sz w:val="21"/>
          <w:szCs w:val="21"/>
        </w:rPr>
        <w:t>ț</w:t>
      </w:r>
      <w:r>
        <w:rPr>
          <w:rFonts w:ascii="Arial" w:hAnsi="Arial" w:cs="Arial"/>
          <w:color w:val="333333"/>
          <w:sz w:val="21"/>
          <w:szCs w:val="21"/>
        </w:rPr>
        <w:t>ii ca fiind deja ob</w:t>
      </w:r>
      <w:r w:rsidR="003423A4">
        <w:rPr>
          <w:rFonts w:ascii="Arial" w:hAnsi="Arial" w:cs="Arial"/>
          <w:color w:val="333333"/>
          <w:sz w:val="21"/>
          <w:szCs w:val="21"/>
        </w:rPr>
        <w:t>ț</w:t>
      </w:r>
      <w:r>
        <w:rPr>
          <w:rFonts w:ascii="Arial" w:hAnsi="Arial" w:cs="Arial"/>
          <w:color w:val="333333"/>
          <w:sz w:val="21"/>
          <w:szCs w:val="21"/>
        </w:rPr>
        <w:t>inute (sau în curs de ob</w:t>
      </w:r>
      <w:r w:rsidR="003423A4">
        <w:rPr>
          <w:rFonts w:ascii="Arial" w:hAnsi="Arial" w:cs="Arial"/>
          <w:color w:val="333333"/>
          <w:sz w:val="21"/>
          <w:szCs w:val="21"/>
        </w:rPr>
        <w:t>ț</w:t>
      </w:r>
      <w:r>
        <w:rPr>
          <w:rFonts w:ascii="Arial" w:hAnsi="Arial" w:cs="Arial"/>
          <w:color w:val="333333"/>
          <w:sz w:val="21"/>
          <w:szCs w:val="21"/>
        </w:rPr>
        <w:t xml:space="preserve">inere) de către Beneficiar; fără a afecta prevederile subclauzei 10.2, Beneficiarul va despăgubi Antreprenorul </w:t>
      </w:r>
      <w:r w:rsidR="003423A4">
        <w:rPr>
          <w:rFonts w:ascii="Arial" w:hAnsi="Arial" w:cs="Arial"/>
          <w:color w:val="333333"/>
          <w:sz w:val="21"/>
          <w:szCs w:val="21"/>
        </w:rPr>
        <w:t>ș</w:t>
      </w:r>
      <w:r>
        <w:rPr>
          <w:rFonts w:ascii="Arial" w:hAnsi="Arial" w:cs="Arial"/>
          <w:color w:val="333333"/>
          <w:sz w:val="21"/>
          <w:szCs w:val="21"/>
        </w:rPr>
        <w:t>i îl va proteja împotriva consecin</w:t>
      </w:r>
      <w:r w:rsidR="003423A4">
        <w:rPr>
          <w:rFonts w:ascii="Arial" w:hAnsi="Arial" w:cs="Arial"/>
          <w:color w:val="333333"/>
          <w:sz w:val="21"/>
          <w:szCs w:val="21"/>
        </w:rPr>
        <w:t>ț</w:t>
      </w:r>
      <w:r>
        <w:rPr>
          <w:rFonts w:ascii="Arial" w:hAnsi="Arial" w:cs="Arial"/>
          <w:color w:val="333333"/>
          <w:sz w:val="21"/>
          <w:szCs w:val="21"/>
        </w:rPr>
        <w:t>elor datorate e</w:t>
      </w:r>
      <w:r w:rsidR="003423A4">
        <w:rPr>
          <w:rFonts w:ascii="Arial" w:hAnsi="Arial" w:cs="Arial"/>
          <w:color w:val="333333"/>
          <w:sz w:val="21"/>
          <w:szCs w:val="21"/>
        </w:rPr>
        <w:t>ș</w:t>
      </w:r>
      <w:r>
        <w:rPr>
          <w:rFonts w:ascii="Arial" w:hAnsi="Arial" w:cs="Arial"/>
          <w:color w:val="333333"/>
          <w:sz w:val="21"/>
          <w:szCs w:val="21"/>
        </w:rPr>
        <w:t>ecului ob</w:t>
      </w:r>
      <w:r w:rsidR="003423A4">
        <w:rPr>
          <w:rFonts w:ascii="Arial" w:hAnsi="Arial" w:cs="Arial"/>
          <w:color w:val="333333"/>
          <w:sz w:val="21"/>
          <w:szCs w:val="21"/>
        </w:rPr>
        <w:t>ț</w:t>
      </w:r>
      <w:r>
        <w:rPr>
          <w:rFonts w:ascii="Arial" w:hAnsi="Arial" w:cs="Arial"/>
          <w:color w:val="333333"/>
          <w:sz w:val="21"/>
          <w:szCs w:val="21"/>
        </w:rPr>
        <w:t xml:space="preserve">inerii </w:t>
      </w:r>
      <w:r w:rsidR="003423A4">
        <w:rPr>
          <w:rFonts w:ascii="Arial" w:hAnsi="Arial" w:cs="Arial"/>
          <w:color w:val="333333"/>
          <w:sz w:val="21"/>
          <w:szCs w:val="21"/>
        </w:rPr>
        <w:t>ș</w:t>
      </w:r>
      <w:r>
        <w:rPr>
          <w:rFonts w:ascii="Arial" w:hAnsi="Arial" w:cs="Arial"/>
          <w:color w:val="333333"/>
          <w:sz w:val="21"/>
          <w:szCs w:val="21"/>
        </w:rPr>
        <w:t>i/sau prelungirii acestor autoriza</w:t>
      </w:r>
      <w:r w:rsidR="003423A4">
        <w:rPr>
          <w:rFonts w:ascii="Arial" w:hAnsi="Arial" w:cs="Arial"/>
          <w:color w:val="333333"/>
          <w:sz w:val="21"/>
          <w:szCs w:val="21"/>
        </w:rPr>
        <w:t>ț</w:t>
      </w:r>
      <w:r>
        <w:rPr>
          <w:rFonts w:ascii="Arial" w:hAnsi="Arial" w:cs="Arial"/>
          <w:color w:val="333333"/>
          <w:sz w:val="21"/>
          <w:szCs w:val="21"/>
        </w:rPr>
        <w:t>ii sau aprobări;</w:t>
      </w:r>
    </w:p>
    <w:p w14:paraId="4170A1E4" w14:textId="7B1DAD6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Antreprenorul va transmite toate în</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 xml:space="preserve">ările, va plăti toate taxele, cote </w:t>
      </w:r>
      <w:r w:rsidR="003423A4">
        <w:rPr>
          <w:rFonts w:ascii="Arial" w:hAnsi="Arial" w:cs="Arial"/>
          <w:color w:val="333333"/>
          <w:sz w:val="21"/>
          <w:szCs w:val="21"/>
        </w:rPr>
        <w:t>ș</w:t>
      </w:r>
      <w:r>
        <w:rPr>
          <w:rFonts w:ascii="Arial" w:hAnsi="Arial" w:cs="Arial"/>
          <w:color w:val="333333"/>
          <w:sz w:val="21"/>
          <w:szCs w:val="21"/>
        </w:rPr>
        <w:t xml:space="preserve">i tarife, </w:t>
      </w:r>
      <w:r w:rsidR="003423A4">
        <w:rPr>
          <w:rFonts w:ascii="Arial" w:hAnsi="Arial" w:cs="Arial"/>
          <w:color w:val="333333"/>
          <w:sz w:val="21"/>
          <w:szCs w:val="21"/>
        </w:rPr>
        <w:t>ș</w:t>
      </w:r>
      <w:r>
        <w:rPr>
          <w:rFonts w:ascii="Arial" w:hAnsi="Arial" w:cs="Arial"/>
          <w:color w:val="333333"/>
          <w:sz w:val="21"/>
          <w:szCs w:val="21"/>
        </w:rPr>
        <w:t>i va ob</w:t>
      </w:r>
      <w:r w:rsidR="003423A4">
        <w:rPr>
          <w:rFonts w:ascii="Arial" w:hAnsi="Arial" w:cs="Arial"/>
          <w:color w:val="333333"/>
          <w:sz w:val="21"/>
          <w:szCs w:val="21"/>
        </w:rPr>
        <w:t>ț</w:t>
      </w:r>
      <w:r>
        <w:rPr>
          <w:rFonts w:ascii="Arial" w:hAnsi="Arial" w:cs="Arial"/>
          <w:color w:val="333333"/>
          <w:sz w:val="21"/>
          <w:szCs w:val="21"/>
        </w:rPr>
        <w:t>ine toate autoriza</w:t>
      </w:r>
      <w:r w:rsidR="003423A4">
        <w:rPr>
          <w:rFonts w:ascii="Arial" w:hAnsi="Arial" w:cs="Arial"/>
          <w:color w:val="333333"/>
          <w:sz w:val="21"/>
          <w:szCs w:val="21"/>
        </w:rPr>
        <w:t>ț</w:t>
      </w:r>
      <w:r>
        <w:rPr>
          <w:rFonts w:ascii="Arial" w:hAnsi="Arial" w:cs="Arial"/>
          <w:color w:val="333333"/>
          <w:sz w:val="21"/>
          <w:szCs w:val="21"/>
        </w:rPr>
        <w:t>iile, licen</w:t>
      </w:r>
      <w:r w:rsidR="003423A4">
        <w:rPr>
          <w:rFonts w:ascii="Arial" w:hAnsi="Arial" w:cs="Arial"/>
          <w:color w:val="333333"/>
          <w:sz w:val="21"/>
          <w:szCs w:val="21"/>
        </w:rPr>
        <w:t>ț</w:t>
      </w:r>
      <w:r>
        <w:rPr>
          <w:rFonts w:ascii="Arial" w:hAnsi="Arial" w:cs="Arial"/>
          <w:color w:val="333333"/>
          <w:sz w:val="21"/>
          <w:szCs w:val="21"/>
        </w:rPr>
        <w:t xml:space="preserve">ele </w:t>
      </w:r>
      <w:r w:rsidR="003423A4">
        <w:rPr>
          <w:rFonts w:ascii="Arial" w:hAnsi="Arial" w:cs="Arial"/>
          <w:color w:val="333333"/>
          <w:sz w:val="21"/>
          <w:szCs w:val="21"/>
        </w:rPr>
        <w:t>ș</w:t>
      </w:r>
      <w:r>
        <w:rPr>
          <w:rFonts w:ascii="Arial" w:hAnsi="Arial" w:cs="Arial"/>
          <w:color w:val="333333"/>
          <w:sz w:val="21"/>
          <w:szCs w:val="21"/>
        </w:rPr>
        <w:t>i aprobările în conformitate cu Legile în vigoare pentru execu</w:t>
      </w:r>
      <w:r w:rsidR="003423A4">
        <w:rPr>
          <w:rFonts w:ascii="Arial" w:hAnsi="Arial" w:cs="Arial"/>
          <w:color w:val="333333"/>
          <w:sz w:val="21"/>
          <w:szCs w:val="21"/>
        </w:rPr>
        <w:t>ț</w:t>
      </w:r>
      <w:r>
        <w:rPr>
          <w:rFonts w:ascii="Arial" w:hAnsi="Arial" w:cs="Arial"/>
          <w:color w:val="333333"/>
          <w:sz w:val="21"/>
          <w:szCs w:val="21"/>
        </w:rPr>
        <w:t xml:space="preserve">ia </w:t>
      </w:r>
      <w:r w:rsidR="003423A4">
        <w:rPr>
          <w:rFonts w:ascii="Arial" w:hAnsi="Arial" w:cs="Arial"/>
          <w:color w:val="333333"/>
          <w:sz w:val="21"/>
          <w:szCs w:val="21"/>
        </w:rPr>
        <w:t>ș</w:t>
      </w:r>
      <w:r>
        <w:rPr>
          <w:rFonts w:ascii="Arial" w:hAnsi="Arial" w:cs="Arial"/>
          <w:color w:val="333333"/>
          <w:sz w:val="21"/>
          <w:szCs w:val="21"/>
        </w:rPr>
        <w:t xml:space="preserve">i terminarea Lucrărilor </w:t>
      </w:r>
      <w:r w:rsidR="003423A4">
        <w:rPr>
          <w:rFonts w:ascii="Arial" w:hAnsi="Arial" w:cs="Arial"/>
          <w:color w:val="333333"/>
          <w:sz w:val="21"/>
          <w:szCs w:val="21"/>
        </w:rPr>
        <w:t>ș</w:t>
      </w:r>
      <w:r>
        <w:rPr>
          <w:rFonts w:ascii="Arial" w:hAnsi="Arial" w:cs="Arial"/>
          <w:color w:val="333333"/>
          <w:sz w:val="21"/>
          <w:szCs w:val="21"/>
        </w:rPr>
        <w:t>i remedierea oricăror defec</w:t>
      </w:r>
      <w:r w:rsidR="003423A4">
        <w:rPr>
          <w:rFonts w:ascii="Arial" w:hAnsi="Arial" w:cs="Arial"/>
          <w:color w:val="333333"/>
          <w:sz w:val="21"/>
          <w:szCs w:val="21"/>
        </w:rPr>
        <w:t>ț</w:t>
      </w:r>
      <w:r>
        <w:rPr>
          <w:rFonts w:ascii="Arial" w:hAnsi="Arial" w:cs="Arial"/>
          <w:color w:val="333333"/>
          <w:sz w:val="21"/>
          <w:szCs w:val="21"/>
        </w:rPr>
        <w:t>iuni (cu excep</w:t>
      </w:r>
      <w:r w:rsidR="003423A4">
        <w:rPr>
          <w:rFonts w:ascii="Arial" w:hAnsi="Arial" w:cs="Arial"/>
          <w:color w:val="333333"/>
          <w:sz w:val="21"/>
          <w:szCs w:val="21"/>
        </w:rPr>
        <w:t>ț</w:t>
      </w:r>
      <w:r>
        <w:rPr>
          <w:rFonts w:ascii="Arial" w:hAnsi="Arial" w:cs="Arial"/>
          <w:color w:val="333333"/>
          <w:sz w:val="21"/>
          <w:szCs w:val="21"/>
        </w:rPr>
        <w:t>ia celor men</w:t>
      </w:r>
      <w:r w:rsidR="003423A4">
        <w:rPr>
          <w:rFonts w:ascii="Arial" w:hAnsi="Arial" w:cs="Arial"/>
          <w:color w:val="333333"/>
          <w:sz w:val="21"/>
          <w:szCs w:val="21"/>
        </w:rPr>
        <w:t>ț</w:t>
      </w:r>
      <w:r>
        <w:rPr>
          <w:rFonts w:ascii="Arial" w:hAnsi="Arial" w:cs="Arial"/>
          <w:color w:val="333333"/>
          <w:sz w:val="21"/>
          <w:szCs w:val="21"/>
        </w:rPr>
        <w:t>ionate la punctul (a) de mai sus). Antreprenorul va ob</w:t>
      </w:r>
      <w:r w:rsidR="003423A4">
        <w:rPr>
          <w:rFonts w:ascii="Arial" w:hAnsi="Arial" w:cs="Arial"/>
          <w:color w:val="333333"/>
          <w:sz w:val="21"/>
          <w:szCs w:val="21"/>
        </w:rPr>
        <w:t>ț</w:t>
      </w:r>
      <w:r>
        <w:rPr>
          <w:rFonts w:ascii="Arial" w:hAnsi="Arial" w:cs="Arial"/>
          <w:color w:val="333333"/>
          <w:sz w:val="21"/>
          <w:szCs w:val="21"/>
        </w:rPr>
        <w:t>ine autoriza</w:t>
      </w:r>
      <w:r w:rsidR="003423A4">
        <w:rPr>
          <w:rFonts w:ascii="Arial" w:hAnsi="Arial" w:cs="Arial"/>
          <w:color w:val="333333"/>
          <w:sz w:val="21"/>
          <w:szCs w:val="21"/>
        </w:rPr>
        <w:t>ț</w:t>
      </w:r>
      <w:r>
        <w:rPr>
          <w:rFonts w:ascii="Arial" w:hAnsi="Arial" w:cs="Arial"/>
          <w:color w:val="333333"/>
          <w:sz w:val="21"/>
          <w:szCs w:val="21"/>
        </w:rPr>
        <w:t xml:space="preserve">iile aferente Lucrărilor Provizorii. Antreprenorul va despăgubi Beneficiarul </w:t>
      </w:r>
      <w:r w:rsidR="003423A4">
        <w:rPr>
          <w:rFonts w:ascii="Arial" w:hAnsi="Arial" w:cs="Arial"/>
          <w:color w:val="333333"/>
          <w:sz w:val="21"/>
          <w:szCs w:val="21"/>
        </w:rPr>
        <w:t>ș</w:t>
      </w:r>
      <w:r>
        <w:rPr>
          <w:rFonts w:ascii="Arial" w:hAnsi="Arial" w:cs="Arial"/>
          <w:color w:val="333333"/>
          <w:sz w:val="21"/>
          <w:szCs w:val="21"/>
        </w:rPr>
        <w:t>i îl va proteja împotriva consecin</w:t>
      </w:r>
      <w:r w:rsidR="003423A4">
        <w:rPr>
          <w:rFonts w:ascii="Arial" w:hAnsi="Arial" w:cs="Arial"/>
          <w:color w:val="333333"/>
          <w:sz w:val="21"/>
          <w:szCs w:val="21"/>
        </w:rPr>
        <w:t>ț</w:t>
      </w:r>
      <w:r>
        <w:rPr>
          <w:rFonts w:ascii="Arial" w:hAnsi="Arial" w:cs="Arial"/>
          <w:color w:val="333333"/>
          <w:sz w:val="21"/>
          <w:szCs w:val="21"/>
        </w:rPr>
        <w:t>elor datorate neîndeplinirii acestor obliga</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w:t>
      </w:r>
    </w:p>
    <w:p w14:paraId="18FF7A7A" w14:textId="6F7283F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în cazul prevăzut la subclauza 37.11, Antreprenorul va întreprinde diligen</w:t>
      </w:r>
      <w:r w:rsidR="003423A4">
        <w:rPr>
          <w:rFonts w:ascii="Arial" w:hAnsi="Arial" w:cs="Arial"/>
          <w:color w:val="333333"/>
          <w:sz w:val="21"/>
          <w:szCs w:val="21"/>
        </w:rPr>
        <w:t>ț</w:t>
      </w:r>
      <w:r>
        <w:rPr>
          <w:rFonts w:ascii="Arial" w:hAnsi="Arial" w:cs="Arial"/>
          <w:color w:val="333333"/>
          <w:sz w:val="21"/>
          <w:szCs w:val="21"/>
        </w:rPr>
        <w:t>ele necesare pentru ca Beneficiarul să ob</w:t>
      </w:r>
      <w:r w:rsidR="003423A4">
        <w:rPr>
          <w:rFonts w:ascii="Arial" w:hAnsi="Arial" w:cs="Arial"/>
          <w:color w:val="333333"/>
          <w:sz w:val="21"/>
          <w:szCs w:val="21"/>
        </w:rPr>
        <w:t>ț</w:t>
      </w:r>
      <w:r>
        <w:rPr>
          <w:rFonts w:ascii="Arial" w:hAnsi="Arial" w:cs="Arial"/>
          <w:color w:val="333333"/>
          <w:sz w:val="21"/>
          <w:szCs w:val="21"/>
        </w:rPr>
        <w:t xml:space="preserve">ină </w:t>
      </w:r>
      <w:r w:rsidR="003423A4">
        <w:rPr>
          <w:rFonts w:ascii="Arial" w:hAnsi="Arial" w:cs="Arial"/>
          <w:color w:val="333333"/>
          <w:sz w:val="21"/>
          <w:szCs w:val="21"/>
        </w:rPr>
        <w:t>ș</w:t>
      </w:r>
      <w:r>
        <w:rPr>
          <w:rFonts w:ascii="Arial" w:hAnsi="Arial" w:cs="Arial"/>
          <w:color w:val="333333"/>
          <w:sz w:val="21"/>
          <w:szCs w:val="21"/>
        </w:rPr>
        <w:t>i, după caz, să prelungească autoriza</w:t>
      </w:r>
      <w:r w:rsidR="003423A4">
        <w:rPr>
          <w:rFonts w:ascii="Arial" w:hAnsi="Arial" w:cs="Arial"/>
          <w:color w:val="333333"/>
          <w:sz w:val="21"/>
          <w:szCs w:val="21"/>
        </w:rPr>
        <w:t>ț</w:t>
      </w:r>
      <w:r>
        <w:rPr>
          <w:rFonts w:ascii="Arial" w:hAnsi="Arial" w:cs="Arial"/>
          <w:color w:val="333333"/>
          <w:sz w:val="21"/>
          <w:szCs w:val="21"/>
        </w:rPr>
        <w:t>ia de construire necesară pentru partea relevantă din Lucrările Permanente. De asemenea, în acest caz, Antreprenorul va ob</w:t>
      </w:r>
      <w:r w:rsidR="003423A4">
        <w:rPr>
          <w:rFonts w:ascii="Arial" w:hAnsi="Arial" w:cs="Arial"/>
          <w:color w:val="333333"/>
          <w:sz w:val="21"/>
          <w:szCs w:val="21"/>
        </w:rPr>
        <w:t>ț</w:t>
      </w:r>
      <w:r>
        <w:rPr>
          <w:rFonts w:ascii="Arial" w:hAnsi="Arial" w:cs="Arial"/>
          <w:color w:val="333333"/>
          <w:sz w:val="21"/>
          <w:szCs w:val="21"/>
        </w:rPr>
        <w:t xml:space="preserve">ine, în numele Beneficiarului, toate aprobările </w:t>
      </w:r>
      <w:r w:rsidR="003423A4">
        <w:rPr>
          <w:rFonts w:ascii="Arial" w:hAnsi="Arial" w:cs="Arial"/>
          <w:color w:val="333333"/>
          <w:sz w:val="21"/>
          <w:szCs w:val="21"/>
        </w:rPr>
        <w:t>ș</w:t>
      </w:r>
      <w:r>
        <w:rPr>
          <w:rFonts w:ascii="Arial" w:hAnsi="Arial" w:cs="Arial"/>
          <w:color w:val="333333"/>
          <w:sz w:val="21"/>
          <w:szCs w:val="21"/>
        </w:rPr>
        <w:t>i avizele conexe necesare pentru a ini</w:t>
      </w:r>
      <w:r w:rsidR="003423A4">
        <w:rPr>
          <w:rFonts w:ascii="Arial" w:hAnsi="Arial" w:cs="Arial"/>
          <w:color w:val="333333"/>
          <w:sz w:val="21"/>
          <w:szCs w:val="21"/>
        </w:rPr>
        <w:t>ț</w:t>
      </w:r>
      <w:r>
        <w:rPr>
          <w:rFonts w:ascii="Arial" w:hAnsi="Arial" w:cs="Arial"/>
          <w:color w:val="333333"/>
          <w:sz w:val="21"/>
          <w:szCs w:val="21"/>
        </w:rPr>
        <w:t xml:space="preserve">ia </w:t>
      </w:r>
      <w:r w:rsidR="003423A4">
        <w:rPr>
          <w:rFonts w:ascii="Arial" w:hAnsi="Arial" w:cs="Arial"/>
          <w:color w:val="333333"/>
          <w:sz w:val="21"/>
          <w:szCs w:val="21"/>
        </w:rPr>
        <w:t>ș</w:t>
      </w:r>
      <w:r>
        <w:rPr>
          <w:rFonts w:ascii="Arial" w:hAnsi="Arial" w:cs="Arial"/>
          <w:color w:val="333333"/>
          <w:sz w:val="21"/>
          <w:szCs w:val="21"/>
        </w:rPr>
        <w:t>i executa această parte de Lucrări.</w:t>
      </w:r>
    </w:p>
    <w:p w14:paraId="1C0A5B36" w14:textId="46ABE16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10.2. Antreprenorul nu va executa nicio lucrare în absen</w:t>
      </w:r>
      <w:r w:rsidR="003423A4">
        <w:rPr>
          <w:rFonts w:ascii="Arial" w:hAnsi="Arial" w:cs="Arial"/>
          <w:color w:val="333333"/>
          <w:sz w:val="21"/>
          <w:szCs w:val="21"/>
        </w:rPr>
        <w:t>ț</w:t>
      </w:r>
      <w:r>
        <w:rPr>
          <w:rFonts w:ascii="Arial" w:hAnsi="Arial" w:cs="Arial"/>
          <w:color w:val="333333"/>
          <w:sz w:val="21"/>
          <w:szCs w:val="21"/>
        </w:rPr>
        <w:t>a unei autoriza</w:t>
      </w:r>
      <w:r w:rsidR="003423A4">
        <w:rPr>
          <w:rFonts w:ascii="Arial" w:hAnsi="Arial" w:cs="Arial"/>
          <w:color w:val="333333"/>
          <w:sz w:val="21"/>
          <w:szCs w:val="21"/>
        </w:rPr>
        <w:t>ț</w:t>
      </w:r>
      <w:r>
        <w:rPr>
          <w:rFonts w:ascii="Arial" w:hAnsi="Arial" w:cs="Arial"/>
          <w:color w:val="333333"/>
          <w:sz w:val="21"/>
          <w:szCs w:val="21"/>
        </w:rPr>
        <w:t>ii de construire valabile.</w:t>
      </w:r>
    </w:p>
    <w:p w14:paraId="5459E5A2" w14:textId="71F33B6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10.3. Antreprenorul poate solicita asisten</w:t>
      </w:r>
      <w:r w:rsidR="003423A4">
        <w:rPr>
          <w:rFonts w:ascii="Arial" w:hAnsi="Arial" w:cs="Arial"/>
          <w:color w:val="333333"/>
          <w:sz w:val="21"/>
          <w:szCs w:val="21"/>
        </w:rPr>
        <w:t>ț</w:t>
      </w:r>
      <w:r>
        <w:rPr>
          <w:rFonts w:ascii="Arial" w:hAnsi="Arial" w:cs="Arial"/>
          <w:color w:val="333333"/>
          <w:sz w:val="21"/>
          <w:szCs w:val="21"/>
        </w:rPr>
        <w:t>a Beneficiarului în ob</w:t>
      </w:r>
      <w:r w:rsidR="003423A4">
        <w:rPr>
          <w:rFonts w:ascii="Arial" w:hAnsi="Arial" w:cs="Arial"/>
          <w:color w:val="333333"/>
          <w:sz w:val="21"/>
          <w:szCs w:val="21"/>
        </w:rPr>
        <w:t>ț</w:t>
      </w:r>
      <w:r>
        <w:rPr>
          <w:rFonts w:ascii="Arial" w:hAnsi="Arial" w:cs="Arial"/>
          <w:color w:val="333333"/>
          <w:sz w:val="21"/>
          <w:szCs w:val="21"/>
        </w:rPr>
        <w:t xml:space="preserve">inerea documentelor Legii </w:t>
      </w:r>
      <w:r w:rsidR="003423A4">
        <w:rPr>
          <w:rFonts w:ascii="Arial" w:hAnsi="Arial" w:cs="Arial"/>
          <w:color w:val="333333"/>
          <w:sz w:val="21"/>
          <w:szCs w:val="21"/>
        </w:rPr>
        <w:t>ș</w:t>
      </w:r>
      <w:r>
        <w:rPr>
          <w:rFonts w:ascii="Arial" w:hAnsi="Arial" w:cs="Arial"/>
          <w:color w:val="333333"/>
          <w:sz w:val="21"/>
          <w:szCs w:val="21"/>
        </w:rPr>
        <w:t>i altor informa</w:t>
      </w:r>
      <w:r w:rsidR="003423A4">
        <w:rPr>
          <w:rFonts w:ascii="Arial" w:hAnsi="Arial" w:cs="Arial"/>
          <w:color w:val="333333"/>
          <w:sz w:val="21"/>
          <w:szCs w:val="21"/>
        </w:rPr>
        <w:t>ț</w:t>
      </w:r>
      <w:r>
        <w:rPr>
          <w:rFonts w:ascii="Arial" w:hAnsi="Arial" w:cs="Arial"/>
          <w:color w:val="333333"/>
          <w:sz w:val="21"/>
          <w:szCs w:val="21"/>
        </w:rPr>
        <w:t xml:space="preserve">ii similare, care nu ar fi accesibile în mod facil </w:t>
      </w:r>
      <w:r w:rsidR="003423A4">
        <w:rPr>
          <w:rFonts w:ascii="Arial" w:hAnsi="Arial" w:cs="Arial"/>
          <w:color w:val="333333"/>
          <w:sz w:val="21"/>
          <w:szCs w:val="21"/>
        </w:rPr>
        <w:t>ș</w:t>
      </w:r>
      <w:r>
        <w:rPr>
          <w:rFonts w:ascii="Arial" w:hAnsi="Arial" w:cs="Arial"/>
          <w:color w:val="333333"/>
          <w:sz w:val="21"/>
          <w:szCs w:val="21"/>
        </w:rPr>
        <w:t>i care pot afecta Antreprenorul în îndeplinirea obliga</w:t>
      </w:r>
      <w:r w:rsidR="003423A4">
        <w:rPr>
          <w:rFonts w:ascii="Arial" w:hAnsi="Arial" w:cs="Arial"/>
          <w:color w:val="333333"/>
          <w:sz w:val="21"/>
          <w:szCs w:val="21"/>
        </w:rPr>
        <w:t>ț</w:t>
      </w:r>
      <w:r>
        <w:rPr>
          <w:rFonts w:ascii="Arial" w:hAnsi="Arial" w:cs="Arial"/>
          <w:color w:val="333333"/>
          <w:sz w:val="21"/>
          <w:szCs w:val="21"/>
        </w:rPr>
        <w:t>iilor ce îi revin prin Contract.</w:t>
      </w:r>
    </w:p>
    <w:p w14:paraId="17CB487A" w14:textId="1DE7A54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10.4. Beneficiarul va oferi asisten</w:t>
      </w:r>
      <w:r w:rsidR="003423A4">
        <w:rPr>
          <w:rFonts w:ascii="Arial" w:hAnsi="Arial" w:cs="Arial"/>
          <w:color w:val="333333"/>
          <w:sz w:val="21"/>
          <w:szCs w:val="21"/>
        </w:rPr>
        <w:t>ț</w:t>
      </w:r>
      <w:r>
        <w:rPr>
          <w:rFonts w:ascii="Arial" w:hAnsi="Arial" w:cs="Arial"/>
          <w:color w:val="333333"/>
          <w:sz w:val="21"/>
          <w:szCs w:val="21"/>
        </w:rPr>
        <w:t>ă rezonabilă Antreprenorului, la cererea sa, pentru autoriza</w:t>
      </w:r>
      <w:r w:rsidR="003423A4">
        <w:rPr>
          <w:rFonts w:ascii="Arial" w:hAnsi="Arial" w:cs="Arial"/>
          <w:color w:val="333333"/>
          <w:sz w:val="21"/>
          <w:szCs w:val="21"/>
        </w:rPr>
        <w:t>ț</w:t>
      </w:r>
      <w:r>
        <w:rPr>
          <w:rFonts w:ascii="Arial" w:hAnsi="Arial" w:cs="Arial"/>
          <w:color w:val="333333"/>
          <w:sz w:val="21"/>
          <w:szCs w:val="21"/>
        </w:rPr>
        <w:t>ii, acorduri sau aprobări necesare să fie ob</w:t>
      </w:r>
      <w:r w:rsidR="003423A4">
        <w:rPr>
          <w:rFonts w:ascii="Arial" w:hAnsi="Arial" w:cs="Arial"/>
          <w:color w:val="333333"/>
          <w:sz w:val="21"/>
          <w:szCs w:val="21"/>
        </w:rPr>
        <w:t>ț</w:t>
      </w:r>
      <w:r>
        <w:rPr>
          <w:rFonts w:ascii="Arial" w:hAnsi="Arial" w:cs="Arial"/>
          <w:color w:val="333333"/>
          <w:sz w:val="21"/>
          <w:szCs w:val="21"/>
        </w:rPr>
        <w:t>inute de către Antreprenor potrivit prevederilor Legii.</w:t>
      </w:r>
    </w:p>
    <w:p w14:paraId="6CA834E1"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11 Personalul Beneficiarului</w:t>
      </w:r>
    </w:p>
    <w:p w14:paraId="0C017D4C" w14:textId="63C1F88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11.1. Personalul Beneficiarului include Supervizorul, reprezentan</w:t>
      </w:r>
      <w:r w:rsidR="003423A4">
        <w:rPr>
          <w:rFonts w:ascii="Arial" w:hAnsi="Arial" w:cs="Arial"/>
          <w:color w:val="333333"/>
          <w:sz w:val="21"/>
          <w:szCs w:val="21"/>
        </w:rPr>
        <w:t>ț</w:t>
      </w:r>
      <w:r>
        <w:rPr>
          <w:rFonts w:ascii="Arial" w:hAnsi="Arial" w:cs="Arial"/>
          <w:color w:val="333333"/>
          <w:sz w:val="21"/>
          <w:szCs w:val="21"/>
        </w:rPr>
        <w:t xml:space="preserve">ii acestuia, precum </w:t>
      </w:r>
      <w:r w:rsidR="003423A4">
        <w:rPr>
          <w:rFonts w:ascii="Arial" w:hAnsi="Arial" w:cs="Arial"/>
          <w:color w:val="333333"/>
          <w:sz w:val="21"/>
          <w:szCs w:val="21"/>
        </w:rPr>
        <w:t>ș</w:t>
      </w:r>
      <w:r>
        <w:rPr>
          <w:rFonts w:ascii="Arial" w:hAnsi="Arial" w:cs="Arial"/>
          <w:color w:val="333333"/>
          <w:sz w:val="21"/>
          <w:szCs w:val="21"/>
        </w:rPr>
        <w:t xml:space="preserve">i orice altă persoană angajată de către Beneficiar </w:t>
      </w:r>
      <w:r w:rsidR="003423A4">
        <w:rPr>
          <w:rFonts w:ascii="Arial" w:hAnsi="Arial" w:cs="Arial"/>
          <w:color w:val="333333"/>
          <w:sz w:val="21"/>
          <w:szCs w:val="21"/>
        </w:rPr>
        <w:t>ș</w:t>
      </w:r>
      <w:r>
        <w:rPr>
          <w:rFonts w:ascii="Arial" w:hAnsi="Arial" w:cs="Arial"/>
          <w:color w:val="333333"/>
          <w:sz w:val="21"/>
          <w:szCs w:val="21"/>
        </w:rPr>
        <w:t>i numită de către acesta ca făcând parte din Personalul Beneficiarului. Personalul Beneficiarului va avea competen</w:t>
      </w:r>
      <w:r w:rsidR="003423A4">
        <w:rPr>
          <w:rFonts w:ascii="Arial" w:hAnsi="Arial" w:cs="Arial"/>
          <w:color w:val="333333"/>
          <w:sz w:val="21"/>
          <w:szCs w:val="21"/>
        </w:rPr>
        <w:t>ț</w:t>
      </w:r>
      <w:r>
        <w:rPr>
          <w:rFonts w:ascii="Arial" w:hAnsi="Arial" w:cs="Arial"/>
          <w:color w:val="333333"/>
          <w:sz w:val="21"/>
          <w:szCs w:val="21"/>
        </w:rPr>
        <w:t>ele delegate de către Beneficiar, comunicate în scris Antreprenorului. Delegarea va intra în vigoare la data primirii comunicării. De asemenea, Beneficiarul poate retrage delegarea, printr-o comunicare scrisă către Antreprenor.</w:t>
      </w:r>
    </w:p>
    <w:p w14:paraId="3030931E" w14:textId="62421B7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OBLIGA</w:t>
      </w:r>
      <w:r w:rsidR="003423A4">
        <w:rPr>
          <w:rFonts w:ascii="Arial" w:hAnsi="Arial" w:cs="Arial"/>
          <w:color w:val="333333"/>
          <w:sz w:val="21"/>
          <w:szCs w:val="21"/>
        </w:rPr>
        <w:t>Ț</w:t>
      </w:r>
      <w:r>
        <w:rPr>
          <w:rFonts w:ascii="Arial" w:hAnsi="Arial" w:cs="Arial"/>
          <w:color w:val="333333"/>
          <w:sz w:val="21"/>
          <w:szCs w:val="21"/>
        </w:rPr>
        <w:t>IILE ANTREPRENORULUI</w:t>
      </w:r>
    </w:p>
    <w:p w14:paraId="5288BCD0" w14:textId="78FCDDB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12 Obliga</w:t>
      </w:r>
      <w:r w:rsidR="003423A4">
        <w:rPr>
          <w:rFonts w:ascii="Arial" w:hAnsi="Arial" w:cs="Arial"/>
          <w:color w:val="333333"/>
          <w:sz w:val="21"/>
          <w:szCs w:val="21"/>
        </w:rPr>
        <w:t>ț</w:t>
      </w:r>
      <w:r>
        <w:rPr>
          <w:rFonts w:ascii="Arial" w:hAnsi="Arial" w:cs="Arial"/>
          <w:color w:val="333333"/>
          <w:sz w:val="21"/>
          <w:szCs w:val="21"/>
        </w:rPr>
        <w:t>ii generale</w:t>
      </w:r>
    </w:p>
    <w:p w14:paraId="62C06C60" w14:textId="4C98203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12.1. Antreprenorul, cu diligen</w:t>
      </w:r>
      <w:r w:rsidR="003423A4">
        <w:rPr>
          <w:rFonts w:ascii="Arial" w:hAnsi="Arial" w:cs="Arial"/>
          <w:color w:val="333333"/>
          <w:sz w:val="21"/>
          <w:szCs w:val="21"/>
        </w:rPr>
        <w:t>ț</w:t>
      </w:r>
      <w:r>
        <w:rPr>
          <w:rFonts w:ascii="Arial" w:hAnsi="Arial" w:cs="Arial"/>
          <w:color w:val="333333"/>
          <w:sz w:val="21"/>
          <w:szCs w:val="21"/>
        </w:rPr>
        <w:t xml:space="preserve">a necesară, va executa </w:t>
      </w:r>
      <w:r w:rsidR="003423A4">
        <w:rPr>
          <w:rFonts w:ascii="Arial" w:hAnsi="Arial" w:cs="Arial"/>
          <w:color w:val="333333"/>
          <w:sz w:val="21"/>
          <w:szCs w:val="21"/>
        </w:rPr>
        <w:t>ș</w:t>
      </w:r>
      <w:r>
        <w:rPr>
          <w:rFonts w:ascii="Arial" w:hAnsi="Arial" w:cs="Arial"/>
          <w:color w:val="333333"/>
          <w:sz w:val="21"/>
          <w:szCs w:val="21"/>
        </w:rPr>
        <w:t xml:space="preserve">i va finaliza Lucrările conform Contractului </w:t>
      </w:r>
      <w:r w:rsidR="003423A4">
        <w:rPr>
          <w:rFonts w:ascii="Arial" w:hAnsi="Arial" w:cs="Arial"/>
          <w:color w:val="333333"/>
          <w:sz w:val="21"/>
          <w:szCs w:val="21"/>
        </w:rPr>
        <w:t>ș</w:t>
      </w:r>
      <w:r>
        <w:rPr>
          <w:rFonts w:ascii="Arial" w:hAnsi="Arial" w:cs="Arial"/>
          <w:color w:val="333333"/>
          <w:sz w:val="21"/>
          <w:szCs w:val="21"/>
        </w:rPr>
        <w:t>i instruc</w:t>
      </w:r>
      <w:r w:rsidR="003423A4">
        <w:rPr>
          <w:rFonts w:ascii="Arial" w:hAnsi="Arial" w:cs="Arial"/>
          <w:color w:val="333333"/>
          <w:sz w:val="21"/>
          <w:szCs w:val="21"/>
        </w:rPr>
        <w:t>ț</w:t>
      </w:r>
      <w:r>
        <w:rPr>
          <w:rFonts w:ascii="Arial" w:hAnsi="Arial" w:cs="Arial"/>
          <w:color w:val="333333"/>
          <w:sz w:val="21"/>
          <w:szCs w:val="21"/>
        </w:rPr>
        <w:t xml:space="preserve">iunilor Supervizorului </w:t>
      </w:r>
      <w:r w:rsidR="003423A4">
        <w:rPr>
          <w:rFonts w:ascii="Arial" w:hAnsi="Arial" w:cs="Arial"/>
          <w:color w:val="333333"/>
          <w:sz w:val="21"/>
          <w:szCs w:val="21"/>
        </w:rPr>
        <w:t>ș</w:t>
      </w:r>
      <w:r>
        <w:rPr>
          <w:rFonts w:ascii="Arial" w:hAnsi="Arial" w:cs="Arial"/>
          <w:color w:val="333333"/>
          <w:sz w:val="21"/>
          <w:szCs w:val="21"/>
        </w:rPr>
        <w:t>i va remedia orice defec</w:t>
      </w:r>
      <w:r w:rsidR="003423A4">
        <w:rPr>
          <w:rFonts w:ascii="Arial" w:hAnsi="Arial" w:cs="Arial"/>
          <w:color w:val="333333"/>
          <w:sz w:val="21"/>
          <w:szCs w:val="21"/>
        </w:rPr>
        <w:t>ț</w:t>
      </w:r>
      <w:r>
        <w:rPr>
          <w:rFonts w:ascii="Arial" w:hAnsi="Arial" w:cs="Arial"/>
          <w:color w:val="333333"/>
          <w:sz w:val="21"/>
          <w:szCs w:val="21"/>
        </w:rPr>
        <w:t>iuni ale Lucrărilor.</w:t>
      </w:r>
    </w:p>
    <w:p w14:paraId="0B0A7F89" w14:textId="51F1E80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12.2. Antreprenorul va asigura pe de-a întregul administrarea, Personalul, Materialele, Echipamentele, aparatura, Utilajele </w:t>
      </w:r>
      <w:r w:rsidR="003423A4">
        <w:rPr>
          <w:rFonts w:ascii="Arial" w:hAnsi="Arial" w:cs="Arial"/>
          <w:color w:val="333333"/>
          <w:sz w:val="21"/>
          <w:szCs w:val="21"/>
        </w:rPr>
        <w:t>ș</w:t>
      </w:r>
      <w:r>
        <w:rPr>
          <w:rFonts w:ascii="Arial" w:hAnsi="Arial" w:cs="Arial"/>
          <w:color w:val="333333"/>
          <w:sz w:val="21"/>
          <w:szCs w:val="21"/>
        </w:rPr>
        <w:t xml:space="preserve">i toate celelalte articole, provizorii sau permanente, necesare pentru a executa, finaliza </w:t>
      </w:r>
      <w:r w:rsidR="003423A4">
        <w:rPr>
          <w:rFonts w:ascii="Arial" w:hAnsi="Arial" w:cs="Arial"/>
          <w:color w:val="333333"/>
          <w:sz w:val="21"/>
          <w:szCs w:val="21"/>
        </w:rPr>
        <w:t>ș</w:t>
      </w:r>
      <w:r>
        <w:rPr>
          <w:rFonts w:ascii="Arial" w:hAnsi="Arial" w:cs="Arial"/>
          <w:color w:val="333333"/>
          <w:sz w:val="21"/>
          <w:szCs w:val="21"/>
        </w:rPr>
        <w:t>i remedia orice vicii, în măsura prevăzută în Contract sau a</w:t>
      </w:r>
      <w:r w:rsidR="003423A4">
        <w:rPr>
          <w:rFonts w:ascii="Arial" w:hAnsi="Arial" w:cs="Arial"/>
          <w:color w:val="333333"/>
          <w:sz w:val="21"/>
          <w:szCs w:val="21"/>
        </w:rPr>
        <w:t>ș</w:t>
      </w:r>
      <w:r>
        <w:rPr>
          <w:rFonts w:ascii="Arial" w:hAnsi="Arial" w:cs="Arial"/>
          <w:color w:val="333333"/>
          <w:sz w:val="21"/>
          <w:szCs w:val="21"/>
        </w:rPr>
        <w:t>a cum se deduce rezonabil din Contract.</w:t>
      </w:r>
    </w:p>
    <w:p w14:paraId="2CCB6A63" w14:textId="1F1C4D2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12.3. Antreprenorul î</w:t>
      </w:r>
      <w:r w:rsidR="003423A4">
        <w:rPr>
          <w:rFonts w:ascii="Arial" w:hAnsi="Arial" w:cs="Arial"/>
          <w:color w:val="333333"/>
          <w:sz w:val="21"/>
          <w:szCs w:val="21"/>
        </w:rPr>
        <w:t>ș</w:t>
      </w:r>
      <w:r>
        <w:rPr>
          <w:rFonts w:ascii="Arial" w:hAnsi="Arial" w:cs="Arial"/>
          <w:color w:val="333333"/>
          <w:sz w:val="21"/>
          <w:szCs w:val="21"/>
        </w:rPr>
        <w:t xml:space="preserve">i va asuma întreaga responsabilitate pentru conformitatea, stabilitatea </w:t>
      </w:r>
      <w:r w:rsidR="003423A4">
        <w:rPr>
          <w:rFonts w:ascii="Arial" w:hAnsi="Arial" w:cs="Arial"/>
          <w:color w:val="333333"/>
          <w:sz w:val="21"/>
          <w:szCs w:val="21"/>
        </w:rPr>
        <w:t>ș</w:t>
      </w:r>
      <w:r>
        <w:rPr>
          <w:rFonts w:ascii="Arial" w:hAnsi="Arial" w:cs="Arial"/>
          <w:color w:val="333333"/>
          <w:sz w:val="21"/>
          <w:szCs w:val="21"/>
        </w:rPr>
        <w:t>i siguran</w:t>
      </w:r>
      <w:r w:rsidR="003423A4">
        <w:rPr>
          <w:rFonts w:ascii="Arial" w:hAnsi="Arial" w:cs="Arial"/>
          <w:color w:val="333333"/>
          <w:sz w:val="21"/>
          <w:szCs w:val="21"/>
        </w:rPr>
        <w:t>ț</w:t>
      </w:r>
      <w:r>
        <w:rPr>
          <w:rFonts w:ascii="Arial" w:hAnsi="Arial" w:cs="Arial"/>
          <w:color w:val="333333"/>
          <w:sz w:val="21"/>
          <w:szCs w:val="21"/>
        </w:rPr>
        <w:t>a tuturor opera</w:t>
      </w:r>
      <w:r w:rsidR="003423A4">
        <w:rPr>
          <w:rFonts w:ascii="Arial" w:hAnsi="Arial" w:cs="Arial"/>
          <w:color w:val="333333"/>
          <w:sz w:val="21"/>
          <w:szCs w:val="21"/>
        </w:rPr>
        <w:t>ț</w:t>
      </w:r>
      <w:r>
        <w:rPr>
          <w:rFonts w:ascii="Arial" w:hAnsi="Arial" w:cs="Arial"/>
          <w:color w:val="333333"/>
          <w:sz w:val="21"/>
          <w:szCs w:val="21"/>
        </w:rPr>
        <w:t xml:space="preserve">iunilor </w:t>
      </w:r>
      <w:r w:rsidR="003423A4">
        <w:rPr>
          <w:rFonts w:ascii="Arial" w:hAnsi="Arial" w:cs="Arial"/>
          <w:color w:val="333333"/>
          <w:sz w:val="21"/>
          <w:szCs w:val="21"/>
        </w:rPr>
        <w:t>ș</w:t>
      </w:r>
      <w:r>
        <w:rPr>
          <w:rFonts w:ascii="Arial" w:hAnsi="Arial" w:cs="Arial"/>
          <w:color w:val="333333"/>
          <w:sz w:val="21"/>
          <w:szCs w:val="21"/>
        </w:rPr>
        <w:t>i metodelor de construc</w:t>
      </w:r>
      <w:r w:rsidR="003423A4">
        <w:rPr>
          <w:rFonts w:ascii="Arial" w:hAnsi="Arial" w:cs="Arial"/>
          <w:color w:val="333333"/>
          <w:sz w:val="21"/>
          <w:szCs w:val="21"/>
        </w:rPr>
        <w:t>ț</w:t>
      </w:r>
      <w:r>
        <w:rPr>
          <w:rFonts w:ascii="Arial" w:hAnsi="Arial" w:cs="Arial"/>
          <w:color w:val="333333"/>
          <w:sz w:val="21"/>
          <w:szCs w:val="21"/>
        </w:rPr>
        <w:t>ie în cadrul Contractului.</w:t>
      </w:r>
    </w:p>
    <w:p w14:paraId="12BD139C" w14:textId="35A28E6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12.4. Antreprenorul va respecta orice Ordin Administrativ transmis de către Supervizor. În cazul în care Antreprenorul consideră că cerin</w:t>
      </w:r>
      <w:r w:rsidR="003423A4">
        <w:rPr>
          <w:rFonts w:ascii="Arial" w:hAnsi="Arial" w:cs="Arial"/>
          <w:color w:val="333333"/>
          <w:sz w:val="21"/>
          <w:szCs w:val="21"/>
        </w:rPr>
        <w:t>ț</w:t>
      </w:r>
      <w:r>
        <w:rPr>
          <w:rFonts w:ascii="Arial" w:hAnsi="Arial" w:cs="Arial"/>
          <w:color w:val="333333"/>
          <w:sz w:val="21"/>
          <w:szCs w:val="21"/>
        </w:rPr>
        <w:t>ele unui Ordin Administrativ depă</w:t>
      </w:r>
      <w:r w:rsidR="003423A4">
        <w:rPr>
          <w:rFonts w:ascii="Arial" w:hAnsi="Arial" w:cs="Arial"/>
          <w:color w:val="333333"/>
          <w:sz w:val="21"/>
          <w:szCs w:val="21"/>
        </w:rPr>
        <w:t>ș</w:t>
      </w:r>
      <w:r>
        <w:rPr>
          <w:rFonts w:ascii="Arial" w:hAnsi="Arial" w:cs="Arial"/>
          <w:color w:val="333333"/>
          <w:sz w:val="21"/>
          <w:szCs w:val="21"/>
        </w:rPr>
        <w:t xml:space="preserve">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w:t>
      </w:r>
      <w:r w:rsidR="003423A4">
        <w:rPr>
          <w:rFonts w:ascii="Arial" w:hAnsi="Arial" w:cs="Arial"/>
          <w:color w:val="333333"/>
          <w:sz w:val="21"/>
          <w:szCs w:val="21"/>
        </w:rPr>
        <w:t>ș</w:t>
      </w:r>
      <w:r>
        <w:rPr>
          <w:rFonts w:ascii="Arial" w:hAnsi="Arial" w:cs="Arial"/>
          <w:color w:val="333333"/>
          <w:sz w:val="21"/>
          <w:szCs w:val="21"/>
        </w:rPr>
        <w:t>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7AA6119F" w14:textId="2D537B4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12.5. Antreprenorul va transmite, în termen de 5 zile de la primirea unei cereri a Beneficiarului în acest sens, orice informa</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documente cu privire la condi</w:t>
      </w:r>
      <w:r w:rsidR="003423A4">
        <w:rPr>
          <w:rFonts w:ascii="Arial" w:hAnsi="Arial" w:cs="Arial"/>
          <w:color w:val="333333"/>
          <w:sz w:val="21"/>
          <w:szCs w:val="21"/>
        </w:rPr>
        <w:t>ț</w:t>
      </w:r>
      <w:r>
        <w:rPr>
          <w:rFonts w:ascii="Arial" w:hAnsi="Arial" w:cs="Arial"/>
          <w:color w:val="333333"/>
          <w:sz w:val="21"/>
          <w:szCs w:val="21"/>
        </w:rPr>
        <w:t>iile în care este implementat Contractul.</w:t>
      </w:r>
    </w:p>
    <w:p w14:paraId="4FFF0BAE" w14:textId="3C00259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12.6. În îndeplinirea obliga</w:t>
      </w:r>
      <w:r w:rsidR="003423A4">
        <w:rPr>
          <w:rFonts w:ascii="Arial" w:hAnsi="Arial" w:cs="Arial"/>
          <w:color w:val="333333"/>
          <w:sz w:val="21"/>
          <w:szCs w:val="21"/>
        </w:rPr>
        <w:t>ț</w:t>
      </w:r>
      <w:r>
        <w:rPr>
          <w:rFonts w:ascii="Arial" w:hAnsi="Arial" w:cs="Arial"/>
          <w:color w:val="333333"/>
          <w:sz w:val="21"/>
          <w:szCs w:val="21"/>
        </w:rPr>
        <w:t xml:space="preserve">iilor sale contractuale, Antreprenorul va respecta Legile în vigoare </w:t>
      </w:r>
      <w:r w:rsidR="003423A4">
        <w:rPr>
          <w:rFonts w:ascii="Arial" w:hAnsi="Arial" w:cs="Arial"/>
          <w:color w:val="333333"/>
          <w:sz w:val="21"/>
          <w:szCs w:val="21"/>
        </w:rPr>
        <w:t>ș</w:t>
      </w:r>
      <w:r>
        <w:rPr>
          <w:rFonts w:ascii="Arial" w:hAnsi="Arial" w:cs="Arial"/>
          <w:color w:val="333333"/>
          <w:sz w:val="21"/>
          <w:szCs w:val="21"/>
        </w:rPr>
        <w:t>i se va asigura că Personalul său, agen</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angaja</w:t>
      </w:r>
      <w:r w:rsidR="003423A4">
        <w:rPr>
          <w:rFonts w:ascii="Arial" w:hAnsi="Arial" w:cs="Arial"/>
          <w:color w:val="333333"/>
          <w:sz w:val="21"/>
          <w:szCs w:val="21"/>
        </w:rPr>
        <w:t>ț</w:t>
      </w:r>
      <w:r>
        <w:rPr>
          <w:rFonts w:ascii="Arial" w:hAnsi="Arial" w:cs="Arial"/>
          <w:color w:val="333333"/>
          <w:sz w:val="21"/>
          <w:szCs w:val="21"/>
        </w:rPr>
        <w:t>ii săi respectă de asemenea aceste Legi. Antreprenorul va despăgubi Beneficiarul pentru orice reclama</w:t>
      </w:r>
      <w:r w:rsidR="003423A4">
        <w:rPr>
          <w:rFonts w:ascii="Arial" w:hAnsi="Arial" w:cs="Arial"/>
          <w:color w:val="333333"/>
          <w:sz w:val="21"/>
          <w:szCs w:val="21"/>
        </w:rPr>
        <w:t>ț</w:t>
      </w:r>
      <w:r>
        <w:rPr>
          <w:rFonts w:ascii="Arial" w:hAnsi="Arial" w:cs="Arial"/>
          <w:color w:val="333333"/>
          <w:sz w:val="21"/>
          <w:szCs w:val="21"/>
        </w:rPr>
        <w:t>ii sau proceduri care ar putea apărea ca urmare a nerespectării de către Antreprenor, Personalul său, agen</w:t>
      </w:r>
      <w:r w:rsidR="003423A4">
        <w:rPr>
          <w:rFonts w:ascii="Arial" w:hAnsi="Arial" w:cs="Arial"/>
          <w:color w:val="333333"/>
          <w:sz w:val="21"/>
          <w:szCs w:val="21"/>
        </w:rPr>
        <w:t>ț</w:t>
      </w:r>
      <w:r>
        <w:rPr>
          <w:rFonts w:ascii="Arial" w:hAnsi="Arial" w:cs="Arial"/>
          <w:color w:val="333333"/>
          <w:sz w:val="21"/>
          <w:szCs w:val="21"/>
        </w:rPr>
        <w:t>ii sau angaja</w:t>
      </w:r>
      <w:r w:rsidR="003423A4">
        <w:rPr>
          <w:rFonts w:ascii="Arial" w:hAnsi="Arial" w:cs="Arial"/>
          <w:color w:val="333333"/>
          <w:sz w:val="21"/>
          <w:szCs w:val="21"/>
        </w:rPr>
        <w:t>ț</w:t>
      </w:r>
      <w:r>
        <w:rPr>
          <w:rFonts w:ascii="Arial" w:hAnsi="Arial" w:cs="Arial"/>
          <w:color w:val="333333"/>
          <w:sz w:val="21"/>
          <w:szCs w:val="21"/>
        </w:rPr>
        <w:t>ii săi a acestor Legi.</w:t>
      </w:r>
    </w:p>
    <w:p w14:paraId="066FE2EA" w14:textId="28A2BAE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12.7. Antreprenorul va trata detaliile Contractului ca fiind strict confiden</w:t>
      </w:r>
      <w:r w:rsidR="003423A4">
        <w:rPr>
          <w:rFonts w:ascii="Arial" w:hAnsi="Arial" w:cs="Arial"/>
          <w:color w:val="333333"/>
          <w:sz w:val="21"/>
          <w:szCs w:val="21"/>
        </w:rPr>
        <w:t>ț</w:t>
      </w:r>
      <w:r>
        <w:rPr>
          <w:rFonts w:ascii="Arial" w:hAnsi="Arial" w:cs="Arial"/>
          <w:color w:val="333333"/>
          <w:sz w:val="21"/>
          <w:szCs w:val="21"/>
        </w:rPr>
        <w:t>iale, în măsura în care o astfel de tratare nu afectează desfă</w:t>
      </w:r>
      <w:r w:rsidR="003423A4">
        <w:rPr>
          <w:rFonts w:ascii="Arial" w:hAnsi="Arial" w:cs="Arial"/>
          <w:color w:val="333333"/>
          <w:sz w:val="21"/>
          <w:szCs w:val="21"/>
        </w:rPr>
        <w:t>ș</w:t>
      </w:r>
      <w:r>
        <w:rPr>
          <w:rFonts w:ascii="Arial" w:hAnsi="Arial" w:cs="Arial"/>
          <w:color w:val="333333"/>
          <w:sz w:val="21"/>
          <w:szCs w:val="21"/>
        </w:rPr>
        <w:t>urarea obliga</w:t>
      </w:r>
      <w:r w:rsidR="003423A4">
        <w:rPr>
          <w:rFonts w:ascii="Arial" w:hAnsi="Arial" w:cs="Arial"/>
          <w:color w:val="333333"/>
          <w:sz w:val="21"/>
          <w:szCs w:val="21"/>
        </w:rPr>
        <w:t>ț</w:t>
      </w:r>
      <w:r>
        <w:rPr>
          <w:rFonts w:ascii="Arial" w:hAnsi="Arial" w:cs="Arial"/>
          <w:color w:val="333333"/>
          <w:sz w:val="21"/>
          <w:szCs w:val="21"/>
        </w:rPr>
        <w:t>iilor contractuale sau respectarea obliga</w:t>
      </w:r>
      <w:r w:rsidR="003423A4">
        <w:rPr>
          <w:rFonts w:ascii="Arial" w:hAnsi="Arial" w:cs="Arial"/>
          <w:color w:val="333333"/>
          <w:sz w:val="21"/>
          <w:szCs w:val="21"/>
        </w:rPr>
        <w:t>ț</w:t>
      </w:r>
      <w:r>
        <w:rPr>
          <w:rFonts w:ascii="Arial" w:hAnsi="Arial" w:cs="Arial"/>
          <w:color w:val="333333"/>
          <w:sz w:val="21"/>
          <w:szCs w:val="21"/>
        </w:rPr>
        <w:t xml:space="preserve">iilor prevăzute de Lege. Antreprenorul nu va utiliza </w:t>
      </w:r>
      <w:r w:rsidR="003423A4">
        <w:rPr>
          <w:rFonts w:ascii="Arial" w:hAnsi="Arial" w:cs="Arial"/>
          <w:color w:val="333333"/>
          <w:sz w:val="21"/>
          <w:szCs w:val="21"/>
        </w:rPr>
        <w:t>ș</w:t>
      </w:r>
      <w:r>
        <w:rPr>
          <w:rFonts w:ascii="Arial" w:hAnsi="Arial" w:cs="Arial"/>
          <w:color w:val="333333"/>
          <w:sz w:val="21"/>
          <w:szCs w:val="21"/>
        </w:rPr>
        <w:t>i nu va divulga unor ter</w:t>
      </w:r>
      <w:r w:rsidR="003423A4">
        <w:rPr>
          <w:rFonts w:ascii="Arial" w:hAnsi="Arial" w:cs="Arial"/>
          <w:color w:val="333333"/>
          <w:sz w:val="21"/>
          <w:szCs w:val="21"/>
        </w:rPr>
        <w:t>ț</w:t>
      </w:r>
      <w:r>
        <w:rPr>
          <w:rFonts w:ascii="Arial" w:hAnsi="Arial" w:cs="Arial"/>
          <w:color w:val="333333"/>
          <w:sz w:val="21"/>
          <w:szCs w:val="21"/>
        </w:rPr>
        <w:t>i informa</w:t>
      </w:r>
      <w:r w:rsidR="003423A4">
        <w:rPr>
          <w:rFonts w:ascii="Arial" w:hAnsi="Arial" w:cs="Arial"/>
          <w:color w:val="333333"/>
          <w:sz w:val="21"/>
          <w:szCs w:val="21"/>
        </w:rPr>
        <w:t>ț</w:t>
      </w:r>
      <w:r>
        <w:rPr>
          <w:rFonts w:ascii="Arial" w:hAnsi="Arial" w:cs="Arial"/>
          <w:color w:val="333333"/>
          <w:sz w:val="21"/>
          <w:szCs w:val="21"/>
        </w:rPr>
        <w:t>ii sau documente cu privire la îndeplinirea Contractului fără consim</w:t>
      </w:r>
      <w:r w:rsidR="003423A4">
        <w:rPr>
          <w:rFonts w:ascii="Arial" w:hAnsi="Arial" w:cs="Arial"/>
          <w:color w:val="333333"/>
          <w:sz w:val="21"/>
          <w:szCs w:val="21"/>
        </w:rPr>
        <w:t>ț</w:t>
      </w:r>
      <w:r>
        <w:rPr>
          <w:rFonts w:ascii="Arial" w:hAnsi="Arial" w:cs="Arial"/>
          <w:color w:val="333333"/>
          <w:sz w:val="21"/>
          <w:szCs w:val="21"/>
        </w:rPr>
        <w:t>ământul prealabil al Beneficiarului. Antreprenorul va continua să respecte acest angajament 10 ani după primirea plă</w:t>
      </w:r>
      <w:r w:rsidR="003423A4">
        <w:rPr>
          <w:rFonts w:ascii="Arial" w:hAnsi="Arial" w:cs="Arial"/>
          <w:color w:val="333333"/>
          <w:sz w:val="21"/>
          <w:szCs w:val="21"/>
        </w:rPr>
        <w:t>ț</w:t>
      </w:r>
      <w:r>
        <w:rPr>
          <w:rFonts w:ascii="Arial" w:hAnsi="Arial" w:cs="Arial"/>
          <w:color w:val="333333"/>
          <w:sz w:val="21"/>
          <w:szCs w:val="21"/>
        </w:rPr>
        <w:t xml:space="preserve">ii finale în conformitate cu prevederile subclauzei 51.3 [Plata finală] </w:t>
      </w:r>
      <w:r w:rsidR="003423A4">
        <w:rPr>
          <w:rFonts w:ascii="Arial" w:hAnsi="Arial" w:cs="Arial"/>
          <w:color w:val="333333"/>
          <w:sz w:val="21"/>
          <w:szCs w:val="21"/>
        </w:rPr>
        <w:t>ș</w:t>
      </w:r>
      <w:r>
        <w:rPr>
          <w:rFonts w:ascii="Arial" w:hAnsi="Arial" w:cs="Arial"/>
          <w:color w:val="333333"/>
          <w:sz w:val="21"/>
          <w:szCs w:val="21"/>
        </w:rPr>
        <w:t>i va ob</w:t>
      </w:r>
      <w:r w:rsidR="003423A4">
        <w:rPr>
          <w:rFonts w:ascii="Arial" w:hAnsi="Arial" w:cs="Arial"/>
          <w:color w:val="333333"/>
          <w:sz w:val="21"/>
          <w:szCs w:val="21"/>
        </w:rPr>
        <w:t>ț</w:t>
      </w:r>
      <w:r>
        <w:rPr>
          <w:rFonts w:ascii="Arial" w:hAnsi="Arial" w:cs="Arial"/>
          <w:color w:val="333333"/>
          <w:sz w:val="21"/>
          <w:szCs w:val="21"/>
        </w:rPr>
        <w:t>ine de la fiecare membru al Personalului său acela</w:t>
      </w:r>
      <w:r w:rsidR="003423A4">
        <w:rPr>
          <w:rFonts w:ascii="Arial" w:hAnsi="Arial" w:cs="Arial"/>
          <w:color w:val="333333"/>
          <w:sz w:val="21"/>
          <w:szCs w:val="21"/>
        </w:rPr>
        <w:t>ș</w:t>
      </w:r>
      <w:r>
        <w:rPr>
          <w:rFonts w:ascii="Arial" w:hAnsi="Arial" w:cs="Arial"/>
          <w:color w:val="333333"/>
          <w:sz w:val="21"/>
          <w:szCs w:val="21"/>
        </w:rPr>
        <w:t>i angajament. Însă, folosirea referin</w:t>
      </w:r>
      <w:r w:rsidR="003423A4">
        <w:rPr>
          <w:rFonts w:ascii="Arial" w:hAnsi="Arial" w:cs="Arial"/>
          <w:color w:val="333333"/>
          <w:sz w:val="21"/>
          <w:szCs w:val="21"/>
        </w:rPr>
        <w:t>ț</w:t>
      </w:r>
      <w:r>
        <w:rPr>
          <w:rFonts w:ascii="Arial" w:hAnsi="Arial" w:cs="Arial"/>
          <w:color w:val="333333"/>
          <w:sz w:val="21"/>
          <w:szCs w:val="21"/>
        </w:rPr>
        <w:t>ei Contractului pentru marketing sau ofertare nu necesită acordul prealabil al Beneficiarului.</w:t>
      </w:r>
    </w:p>
    <w:p w14:paraId="0D60D02D" w14:textId="5D21E80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12.8. În cazul în care Antreprenorul constituie o asociere, consor</w:t>
      </w:r>
      <w:r w:rsidR="003423A4">
        <w:rPr>
          <w:rFonts w:ascii="Arial" w:hAnsi="Arial" w:cs="Arial"/>
          <w:color w:val="333333"/>
          <w:sz w:val="21"/>
          <w:szCs w:val="21"/>
        </w:rPr>
        <w:t>ț</w:t>
      </w:r>
      <w:r>
        <w:rPr>
          <w:rFonts w:ascii="Arial" w:hAnsi="Arial" w:cs="Arial"/>
          <w:color w:val="333333"/>
          <w:sz w:val="21"/>
          <w:szCs w:val="21"/>
        </w:rPr>
        <w:t xml:space="preserve">iu sau altă grupare formată din două sau mai multe persoane, toate aceste persoane vor fi responsabile individual </w:t>
      </w:r>
      <w:r w:rsidR="003423A4">
        <w:rPr>
          <w:rFonts w:ascii="Arial" w:hAnsi="Arial" w:cs="Arial"/>
          <w:color w:val="333333"/>
          <w:sz w:val="21"/>
          <w:szCs w:val="21"/>
        </w:rPr>
        <w:t>ș</w:t>
      </w:r>
      <w:r>
        <w:rPr>
          <w:rFonts w:ascii="Arial" w:hAnsi="Arial" w:cs="Arial"/>
          <w:color w:val="333333"/>
          <w:sz w:val="21"/>
          <w:szCs w:val="21"/>
        </w:rPr>
        <w:t>i în solidar fa</w:t>
      </w:r>
      <w:r w:rsidR="003423A4">
        <w:rPr>
          <w:rFonts w:ascii="Arial" w:hAnsi="Arial" w:cs="Arial"/>
          <w:color w:val="333333"/>
          <w:sz w:val="21"/>
          <w:szCs w:val="21"/>
        </w:rPr>
        <w:t>ț</w:t>
      </w:r>
      <w:r>
        <w:rPr>
          <w:rFonts w:ascii="Arial" w:hAnsi="Arial" w:cs="Arial"/>
          <w:color w:val="333333"/>
          <w:sz w:val="21"/>
          <w:szCs w:val="21"/>
        </w:rPr>
        <w:t xml:space="preserve">ă de Beneficiar pentru executarea Contractului </w:t>
      </w:r>
      <w:r w:rsidR="003423A4">
        <w:rPr>
          <w:rFonts w:ascii="Arial" w:hAnsi="Arial" w:cs="Arial"/>
          <w:color w:val="333333"/>
          <w:sz w:val="21"/>
          <w:szCs w:val="21"/>
        </w:rPr>
        <w:t>ș</w:t>
      </w:r>
      <w:r>
        <w:rPr>
          <w:rFonts w:ascii="Arial" w:hAnsi="Arial" w:cs="Arial"/>
          <w:color w:val="333333"/>
          <w:sz w:val="21"/>
          <w:szCs w:val="21"/>
        </w:rPr>
        <w:t>i îndeplinirea obliga</w:t>
      </w:r>
      <w:r w:rsidR="003423A4">
        <w:rPr>
          <w:rFonts w:ascii="Arial" w:hAnsi="Arial" w:cs="Arial"/>
          <w:color w:val="333333"/>
          <w:sz w:val="21"/>
          <w:szCs w:val="21"/>
        </w:rPr>
        <w:t>ț</w:t>
      </w:r>
      <w:r>
        <w:rPr>
          <w:rFonts w:ascii="Arial" w:hAnsi="Arial" w:cs="Arial"/>
          <w:color w:val="333333"/>
          <w:sz w:val="21"/>
          <w:szCs w:val="21"/>
        </w:rPr>
        <w:t>iilor contractuale, inclusiv în privin</w:t>
      </w:r>
      <w:r w:rsidR="003423A4">
        <w:rPr>
          <w:rFonts w:ascii="Arial" w:hAnsi="Arial" w:cs="Arial"/>
          <w:color w:val="333333"/>
          <w:sz w:val="21"/>
          <w:szCs w:val="21"/>
        </w:rPr>
        <w:t>ț</w:t>
      </w:r>
      <w:r>
        <w:rPr>
          <w:rFonts w:ascii="Arial" w:hAnsi="Arial" w:cs="Arial"/>
          <w:color w:val="333333"/>
          <w:sz w:val="21"/>
          <w:szCs w:val="21"/>
        </w:rPr>
        <w:t>a oricărei sume recuperabile. Aceste persoane vor notifica Beneficiarul cu privire la liderul lor, persoană desemnată de asociere să ac</w:t>
      </w:r>
      <w:r w:rsidR="003423A4">
        <w:rPr>
          <w:rFonts w:ascii="Arial" w:hAnsi="Arial" w:cs="Arial"/>
          <w:color w:val="333333"/>
          <w:sz w:val="21"/>
          <w:szCs w:val="21"/>
        </w:rPr>
        <w:t>ț</w:t>
      </w:r>
      <w:r>
        <w:rPr>
          <w:rFonts w:ascii="Arial" w:hAnsi="Arial" w:cs="Arial"/>
          <w:color w:val="333333"/>
          <w:sz w:val="21"/>
          <w:szCs w:val="21"/>
        </w:rPr>
        <w:t xml:space="preserve">ioneze în numele său în cadrul acestui Contract </w:t>
      </w:r>
      <w:r w:rsidR="003423A4">
        <w:rPr>
          <w:rFonts w:ascii="Arial" w:hAnsi="Arial" w:cs="Arial"/>
          <w:color w:val="333333"/>
          <w:sz w:val="21"/>
          <w:szCs w:val="21"/>
        </w:rPr>
        <w:t>ș</w:t>
      </w:r>
      <w:r>
        <w:rPr>
          <w:rFonts w:ascii="Arial" w:hAnsi="Arial" w:cs="Arial"/>
          <w:color w:val="333333"/>
          <w:sz w:val="21"/>
          <w:szCs w:val="21"/>
        </w:rPr>
        <w:t>i care va fi autorizată să angajeze asocierea. Componen</w:t>
      </w:r>
      <w:r w:rsidR="003423A4">
        <w:rPr>
          <w:rFonts w:ascii="Arial" w:hAnsi="Arial" w:cs="Arial"/>
          <w:color w:val="333333"/>
          <w:sz w:val="21"/>
          <w:szCs w:val="21"/>
        </w:rPr>
        <w:t>ț</w:t>
      </w:r>
      <w:r>
        <w:rPr>
          <w:rFonts w:ascii="Arial" w:hAnsi="Arial" w:cs="Arial"/>
          <w:color w:val="333333"/>
          <w:sz w:val="21"/>
          <w:szCs w:val="21"/>
        </w:rPr>
        <w:t xml:space="preserve">a (inclusiv </w:t>
      </w:r>
      <w:r>
        <w:rPr>
          <w:rFonts w:ascii="Arial" w:hAnsi="Arial" w:cs="Arial"/>
          <w:color w:val="333333"/>
          <w:sz w:val="21"/>
          <w:szCs w:val="21"/>
        </w:rPr>
        <w:lastRenderedPageBreak/>
        <w:t xml:space="preserve">identitatea liderului) </w:t>
      </w:r>
      <w:r w:rsidR="003423A4">
        <w:rPr>
          <w:rFonts w:ascii="Arial" w:hAnsi="Arial" w:cs="Arial"/>
          <w:color w:val="333333"/>
          <w:sz w:val="21"/>
          <w:szCs w:val="21"/>
        </w:rPr>
        <w:t>ș</w:t>
      </w:r>
      <w:r>
        <w:rPr>
          <w:rFonts w:ascii="Arial" w:hAnsi="Arial" w:cs="Arial"/>
          <w:color w:val="333333"/>
          <w:sz w:val="21"/>
          <w:szCs w:val="21"/>
        </w:rPr>
        <w:t>i statutul asocierii nu vor fi modificate fără acordul prealabil al Beneficiarului. În cazul în care asocierea î</w:t>
      </w:r>
      <w:r w:rsidR="003423A4">
        <w:rPr>
          <w:rFonts w:ascii="Arial" w:hAnsi="Arial" w:cs="Arial"/>
          <w:color w:val="333333"/>
          <w:sz w:val="21"/>
          <w:szCs w:val="21"/>
        </w:rPr>
        <w:t>ș</w:t>
      </w:r>
      <w:r>
        <w:rPr>
          <w:rFonts w:ascii="Arial" w:hAnsi="Arial" w:cs="Arial"/>
          <w:color w:val="333333"/>
          <w:sz w:val="21"/>
          <w:szCs w:val="21"/>
        </w:rPr>
        <w:t>i modifică statutul sau componen</w:t>
      </w:r>
      <w:r w:rsidR="003423A4">
        <w:rPr>
          <w:rFonts w:ascii="Arial" w:hAnsi="Arial" w:cs="Arial"/>
          <w:color w:val="333333"/>
          <w:sz w:val="21"/>
          <w:szCs w:val="21"/>
        </w:rPr>
        <w:t>ț</w:t>
      </w:r>
      <w:r>
        <w:rPr>
          <w:rFonts w:ascii="Arial" w:hAnsi="Arial" w:cs="Arial"/>
          <w:color w:val="333333"/>
          <w:sz w:val="21"/>
          <w:szCs w:val="21"/>
        </w:rPr>
        <w:t>a fără acordul prealabil al Beneficiarului, Beneficiarul poate aplica sanc</w:t>
      </w:r>
      <w:r w:rsidR="003423A4">
        <w:rPr>
          <w:rFonts w:ascii="Arial" w:hAnsi="Arial" w:cs="Arial"/>
          <w:color w:val="333333"/>
          <w:sz w:val="21"/>
          <w:szCs w:val="21"/>
        </w:rPr>
        <w:t>ț</w:t>
      </w:r>
      <w:r>
        <w:rPr>
          <w:rFonts w:ascii="Arial" w:hAnsi="Arial" w:cs="Arial"/>
          <w:color w:val="333333"/>
          <w:sz w:val="21"/>
          <w:szCs w:val="21"/>
        </w:rPr>
        <w:t xml:space="preserve">iunea pentru încălcarea Contractului prevăzută în clauzele 63 [Încălcarea Contractului] </w:t>
      </w:r>
      <w:r w:rsidR="003423A4">
        <w:rPr>
          <w:rFonts w:ascii="Arial" w:hAnsi="Arial" w:cs="Arial"/>
          <w:color w:val="333333"/>
          <w:sz w:val="21"/>
          <w:szCs w:val="21"/>
        </w:rPr>
        <w:t>ș</w:t>
      </w:r>
      <w:r>
        <w:rPr>
          <w:rFonts w:ascii="Arial" w:hAnsi="Arial" w:cs="Arial"/>
          <w:color w:val="333333"/>
          <w:sz w:val="21"/>
          <w:szCs w:val="21"/>
        </w:rPr>
        <w:t>i/sau 64 [Rezilierea de către Beneficiar].</w:t>
      </w:r>
    </w:p>
    <w:p w14:paraId="561F056B" w14:textId="57A192B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Prevederile acordului de asociere inclus în Contract care nu sunt reglementate de Condi</w:t>
      </w:r>
      <w:r w:rsidR="003423A4">
        <w:rPr>
          <w:rFonts w:ascii="Arial" w:hAnsi="Arial" w:cs="Arial"/>
          <w:color w:val="333333"/>
          <w:sz w:val="21"/>
          <w:szCs w:val="21"/>
        </w:rPr>
        <w:t>ț</w:t>
      </w:r>
      <w:r>
        <w:rPr>
          <w:rFonts w:ascii="Arial" w:hAnsi="Arial" w:cs="Arial"/>
          <w:color w:val="333333"/>
          <w:sz w:val="21"/>
          <w:szCs w:val="21"/>
        </w:rPr>
        <w:t>iile Contractuale nu sunt opozabile Beneficiarului.</w:t>
      </w:r>
    </w:p>
    <w:p w14:paraId="7F1FC71D" w14:textId="7AC686F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12.9. În cazul în care Antreprenorul a primit, în cadrul Ofertei sale, sus</w:t>
      </w:r>
      <w:r w:rsidR="003423A4">
        <w:rPr>
          <w:rFonts w:ascii="Arial" w:hAnsi="Arial" w:cs="Arial"/>
          <w:color w:val="333333"/>
          <w:sz w:val="21"/>
          <w:szCs w:val="21"/>
        </w:rPr>
        <w:t>ț</w:t>
      </w:r>
      <w:r>
        <w:rPr>
          <w:rFonts w:ascii="Arial" w:hAnsi="Arial" w:cs="Arial"/>
          <w:color w:val="333333"/>
          <w:sz w:val="21"/>
          <w:szCs w:val="21"/>
        </w:rPr>
        <w:t>inere din partea unui ter</w:t>
      </w:r>
      <w:r w:rsidR="003423A4">
        <w:rPr>
          <w:rFonts w:ascii="Arial" w:hAnsi="Arial" w:cs="Arial"/>
          <w:color w:val="333333"/>
          <w:sz w:val="21"/>
          <w:szCs w:val="21"/>
        </w:rPr>
        <w:t>ț</w:t>
      </w:r>
      <w:r>
        <w:rPr>
          <w:rFonts w:ascii="Arial" w:hAnsi="Arial" w:cs="Arial"/>
          <w:color w:val="333333"/>
          <w:sz w:val="21"/>
          <w:szCs w:val="21"/>
        </w:rPr>
        <w:t>, această sus</w:t>
      </w:r>
      <w:r w:rsidR="003423A4">
        <w:rPr>
          <w:rFonts w:ascii="Arial" w:hAnsi="Arial" w:cs="Arial"/>
          <w:color w:val="333333"/>
          <w:sz w:val="21"/>
          <w:szCs w:val="21"/>
        </w:rPr>
        <w:t>ț</w:t>
      </w:r>
      <w:r>
        <w:rPr>
          <w:rFonts w:ascii="Arial" w:hAnsi="Arial" w:cs="Arial"/>
          <w:color w:val="333333"/>
          <w:sz w:val="21"/>
          <w:szCs w:val="21"/>
        </w:rPr>
        <w:t>inere este demonstrată printr-un angajament ferm al acestui ter</w:t>
      </w:r>
      <w:r w:rsidR="003423A4">
        <w:rPr>
          <w:rFonts w:ascii="Arial" w:hAnsi="Arial" w:cs="Arial"/>
          <w:color w:val="333333"/>
          <w:sz w:val="21"/>
          <w:szCs w:val="21"/>
        </w:rPr>
        <w:t>ț</w:t>
      </w:r>
      <w:r>
        <w:rPr>
          <w:rFonts w:ascii="Arial" w:hAnsi="Arial" w:cs="Arial"/>
          <w:color w:val="333333"/>
          <w:sz w:val="21"/>
          <w:szCs w:val="21"/>
        </w:rPr>
        <w:t>, inclus în Contract. Ter</w:t>
      </w:r>
      <w:r w:rsidR="003423A4">
        <w:rPr>
          <w:rFonts w:ascii="Arial" w:hAnsi="Arial" w:cs="Arial"/>
          <w:color w:val="333333"/>
          <w:sz w:val="21"/>
          <w:szCs w:val="21"/>
        </w:rPr>
        <w:t>ț</w:t>
      </w:r>
      <w:r>
        <w:rPr>
          <w:rFonts w:ascii="Arial" w:hAnsi="Arial" w:cs="Arial"/>
          <w:color w:val="333333"/>
          <w:sz w:val="21"/>
          <w:szCs w:val="21"/>
        </w:rPr>
        <w:t>ul sus</w:t>
      </w:r>
      <w:r w:rsidR="003423A4">
        <w:rPr>
          <w:rFonts w:ascii="Arial" w:hAnsi="Arial" w:cs="Arial"/>
          <w:color w:val="333333"/>
          <w:sz w:val="21"/>
          <w:szCs w:val="21"/>
        </w:rPr>
        <w:t>ț</w:t>
      </w:r>
      <w:r>
        <w:rPr>
          <w:rFonts w:ascii="Arial" w:hAnsi="Arial" w:cs="Arial"/>
          <w:color w:val="333333"/>
          <w:sz w:val="21"/>
          <w:szCs w:val="21"/>
        </w:rPr>
        <w:t>inător se obligă fa</w:t>
      </w:r>
      <w:r w:rsidR="003423A4">
        <w:rPr>
          <w:rFonts w:ascii="Arial" w:hAnsi="Arial" w:cs="Arial"/>
          <w:color w:val="333333"/>
          <w:sz w:val="21"/>
          <w:szCs w:val="21"/>
        </w:rPr>
        <w:t>ț</w:t>
      </w:r>
      <w:r>
        <w:rPr>
          <w:rFonts w:ascii="Arial" w:hAnsi="Arial" w:cs="Arial"/>
          <w:color w:val="333333"/>
          <w:sz w:val="21"/>
          <w:szCs w:val="21"/>
        </w:rPr>
        <w:t xml:space="preserve">ă de Antreprenor </w:t>
      </w:r>
      <w:r w:rsidR="003423A4">
        <w:rPr>
          <w:rFonts w:ascii="Arial" w:hAnsi="Arial" w:cs="Arial"/>
          <w:color w:val="333333"/>
          <w:sz w:val="21"/>
          <w:szCs w:val="21"/>
        </w:rPr>
        <w:t>ș</w:t>
      </w:r>
      <w:r>
        <w:rPr>
          <w:rFonts w:ascii="Arial" w:hAnsi="Arial" w:cs="Arial"/>
          <w:color w:val="333333"/>
          <w:sz w:val="21"/>
          <w:szCs w:val="21"/>
        </w:rPr>
        <w:t>i de Beneficiar să ducă la îndeplinire ac</w:t>
      </w:r>
      <w:r w:rsidR="003423A4">
        <w:rPr>
          <w:rFonts w:ascii="Arial" w:hAnsi="Arial" w:cs="Arial"/>
          <w:color w:val="333333"/>
          <w:sz w:val="21"/>
          <w:szCs w:val="21"/>
        </w:rPr>
        <w:t>ț</w:t>
      </w:r>
      <w:r>
        <w:rPr>
          <w:rFonts w:ascii="Arial" w:hAnsi="Arial" w:cs="Arial"/>
          <w:color w:val="333333"/>
          <w:sz w:val="21"/>
          <w:szCs w:val="21"/>
        </w:rPr>
        <w:t>iunile (inclusiv, după caz, punerea la dispozi</w:t>
      </w:r>
      <w:r w:rsidR="003423A4">
        <w:rPr>
          <w:rFonts w:ascii="Arial" w:hAnsi="Arial" w:cs="Arial"/>
          <w:color w:val="333333"/>
          <w:sz w:val="21"/>
          <w:szCs w:val="21"/>
        </w:rPr>
        <w:t>ț</w:t>
      </w:r>
      <w:r>
        <w:rPr>
          <w:rFonts w:ascii="Arial" w:hAnsi="Arial" w:cs="Arial"/>
          <w:color w:val="333333"/>
          <w:sz w:val="21"/>
          <w:szCs w:val="21"/>
        </w:rPr>
        <w:t xml:space="preserve">ia Antreprenorului a unor resurse financiare, umane </w:t>
      </w:r>
      <w:r w:rsidR="003423A4">
        <w:rPr>
          <w:rFonts w:ascii="Arial" w:hAnsi="Arial" w:cs="Arial"/>
          <w:color w:val="333333"/>
          <w:sz w:val="21"/>
          <w:szCs w:val="21"/>
        </w:rPr>
        <w:t>ș</w:t>
      </w:r>
      <w:r>
        <w:rPr>
          <w:rFonts w:ascii="Arial" w:hAnsi="Arial" w:cs="Arial"/>
          <w:color w:val="333333"/>
          <w:sz w:val="21"/>
          <w:szCs w:val="21"/>
        </w:rPr>
        <w:t>i/sau tehnice) sau, după caz, partea de Lucrări, ce fac obiectul angajamentului ferm, inclusiv prin substituirea Antreprenorului conform angajamentului ferm, în cazul în care Antreprenorul nu reu</w:t>
      </w:r>
      <w:r w:rsidR="003423A4">
        <w:rPr>
          <w:rFonts w:ascii="Arial" w:hAnsi="Arial" w:cs="Arial"/>
          <w:color w:val="333333"/>
          <w:sz w:val="21"/>
          <w:szCs w:val="21"/>
        </w:rPr>
        <w:t>ș</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te să îndeplinească obliga</w:t>
      </w:r>
      <w:r w:rsidR="003423A4">
        <w:rPr>
          <w:rFonts w:ascii="Arial" w:hAnsi="Arial" w:cs="Arial"/>
          <w:color w:val="333333"/>
          <w:sz w:val="21"/>
          <w:szCs w:val="21"/>
        </w:rPr>
        <w:t>ț</w:t>
      </w:r>
      <w:r>
        <w:rPr>
          <w:rFonts w:ascii="Arial" w:hAnsi="Arial" w:cs="Arial"/>
          <w:color w:val="333333"/>
          <w:sz w:val="21"/>
          <w:szCs w:val="21"/>
        </w:rPr>
        <w:t xml:space="preserve">iile </w:t>
      </w:r>
      <w:r w:rsidR="003423A4">
        <w:rPr>
          <w:rFonts w:ascii="Arial" w:hAnsi="Arial" w:cs="Arial"/>
          <w:color w:val="333333"/>
          <w:sz w:val="21"/>
          <w:szCs w:val="21"/>
        </w:rPr>
        <w:t>ș</w:t>
      </w:r>
      <w:r>
        <w:rPr>
          <w:rFonts w:ascii="Arial" w:hAnsi="Arial" w:cs="Arial"/>
          <w:color w:val="333333"/>
          <w:sz w:val="21"/>
          <w:szCs w:val="21"/>
        </w:rPr>
        <w:t>i responsabilită</w:t>
      </w:r>
      <w:r w:rsidR="003423A4">
        <w:rPr>
          <w:rFonts w:ascii="Arial" w:hAnsi="Arial" w:cs="Arial"/>
          <w:color w:val="333333"/>
          <w:sz w:val="21"/>
          <w:szCs w:val="21"/>
        </w:rPr>
        <w:t>ț</w:t>
      </w:r>
      <w:r>
        <w:rPr>
          <w:rFonts w:ascii="Arial" w:hAnsi="Arial" w:cs="Arial"/>
          <w:color w:val="333333"/>
          <w:sz w:val="21"/>
          <w:szCs w:val="21"/>
        </w:rPr>
        <w:t>ile Contractuale aferente activită</w:t>
      </w:r>
      <w:r w:rsidR="003423A4">
        <w:rPr>
          <w:rFonts w:ascii="Arial" w:hAnsi="Arial" w:cs="Arial"/>
          <w:color w:val="333333"/>
          <w:sz w:val="21"/>
          <w:szCs w:val="21"/>
        </w:rPr>
        <w:t>ț</w:t>
      </w:r>
      <w:r>
        <w:rPr>
          <w:rFonts w:ascii="Arial" w:hAnsi="Arial" w:cs="Arial"/>
          <w:color w:val="333333"/>
          <w:sz w:val="21"/>
          <w:szCs w:val="21"/>
        </w:rPr>
        <w:t>ilor, situa</w:t>
      </w:r>
      <w:r w:rsidR="003423A4">
        <w:rPr>
          <w:rFonts w:ascii="Arial" w:hAnsi="Arial" w:cs="Arial"/>
          <w:color w:val="333333"/>
          <w:sz w:val="21"/>
          <w:szCs w:val="21"/>
        </w:rPr>
        <w:t>ț</w:t>
      </w:r>
      <w:r>
        <w:rPr>
          <w:rFonts w:ascii="Arial" w:hAnsi="Arial" w:cs="Arial"/>
          <w:color w:val="333333"/>
          <w:sz w:val="21"/>
          <w:szCs w:val="21"/>
        </w:rPr>
        <w:t>iilor sau păr</w:t>
      </w:r>
      <w:r w:rsidR="003423A4">
        <w:rPr>
          <w:rFonts w:ascii="Arial" w:hAnsi="Arial" w:cs="Arial"/>
          <w:color w:val="333333"/>
          <w:sz w:val="21"/>
          <w:szCs w:val="21"/>
        </w:rPr>
        <w:t>ț</w:t>
      </w:r>
      <w:r>
        <w:rPr>
          <w:rFonts w:ascii="Arial" w:hAnsi="Arial" w:cs="Arial"/>
          <w:color w:val="333333"/>
          <w:sz w:val="21"/>
          <w:szCs w:val="21"/>
        </w:rPr>
        <w:t>ii de Lucrări pentru care a primit sus</w:t>
      </w:r>
      <w:r w:rsidR="003423A4">
        <w:rPr>
          <w:rFonts w:ascii="Arial" w:hAnsi="Arial" w:cs="Arial"/>
          <w:color w:val="333333"/>
          <w:sz w:val="21"/>
          <w:szCs w:val="21"/>
        </w:rPr>
        <w:t>ț</w:t>
      </w:r>
      <w:r>
        <w:rPr>
          <w:rFonts w:ascii="Arial" w:hAnsi="Arial" w:cs="Arial"/>
          <w:color w:val="333333"/>
          <w:sz w:val="21"/>
          <w:szCs w:val="21"/>
        </w:rPr>
        <w:t>inere de la ter</w:t>
      </w:r>
      <w:r w:rsidR="003423A4">
        <w:rPr>
          <w:rFonts w:ascii="Arial" w:hAnsi="Arial" w:cs="Arial"/>
          <w:color w:val="333333"/>
          <w:sz w:val="21"/>
          <w:szCs w:val="21"/>
        </w:rPr>
        <w:t>ț</w:t>
      </w:r>
      <w:r>
        <w:rPr>
          <w:rFonts w:ascii="Arial" w:hAnsi="Arial" w:cs="Arial"/>
          <w:color w:val="333333"/>
          <w:sz w:val="21"/>
          <w:szCs w:val="21"/>
        </w:rPr>
        <w:t>. Dacă Antreprenorul nu reu</w:t>
      </w:r>
      <w:r w:rsidR="003423A4">
        <w:rPr>
          <w:rFonts w:ascii="Arial" w:hAnsi="Arial" w:cs="Arial"/>
          <w:color w:val="333333"/>
          <w:sz w:val="21"/>
          <w:szCs w:val="21"/>
        </w:rPr>
        <w:t>ș</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te să îndeplinească obliga</w:t>
      </w:r>
      <w:r w:rsidR="003423A4">
        <w:rPr>
          <w:rFonts w:ascii="Arial" w:hAnsi="Arial" w:cs="Arial"/>
          <w:color w:val="333333"/>
          <w:sz w:val="21"/>
          <w:szCs w:val="21"/>
        </w:rPr>
        <w:t>ț</w:t>
      </w:r>
      <w:r>
        <w:rPr>
          <w:rFonts w:ascii="Arial" w:hAnsi="Arial" w:cs="Arial"/>
          <w:color w:val="333333"/>
          <w:sz w:val="21"/>
          <w:szCs w:val="21"/>
        </w:rPr>
        <w:t xml:space="preserve">iile </w:t>
      </w:r>
      <w:r w:rsidR="003423A4">
        <w:rPr>
          <w:rFonts w:ascii="Arial" w:hAnsi="Arial" w:cs="Arial"/>
          <w:color w:val="333333"/>
          <w:sz w:val="21"/>
          <w:szCs w:val="21"/>
        </w:rPr>
        <w:t>ș</w:t>
      </w:r>
      <w:r>
        <w:rPr>
          <w:rFonts w:ascii="Arial" w:hAnsi="Arial" w:cs="Arial"/>
          <w:color w:val="333333"/>
          <w:sz w:val="21"/>
          <w:szCs w:val="21"/>
        </w:rPr>
        <w:t>i responsabilită</w:t>
      </w:r>
      <w:r w:rsidR="003423A4">
        <w:rPr>
          <w:rFonts w:ascii="Arial" w:hAnsi="Arial" w:cs="Arial"/>
          <w:color w:val="333333"/>
          <w:sz w:val="21"/>
          <w:szCs w:val="21"/>
        </w:rPr>
        <w:t>ț</w:t>
      </w:r>
      <w:r>
        <w:rPr>
          <w:rFonts w:ascii="Arial" w:hAnsi="Arial" w:cs="Arial"/>
          <w:color w:val="333333"/>
          <w:sz w:val="21"/>
          <w:szCs w:val="21"/>
        </w:rPr>
        <w:t>ile Contractuale aferente activită</w:t>
      </w:r>
      <w:r w:rsidR="003423A4">
        <w:rPr>
          <w:rFonts w:ascii="Arial" w:hAnsi="Arial" w:cs="Arial"/>
          <w:color w:val="333333"/>
          <w:sz w:val="21"/>
          <w:szCs w:val="21"/>
        </w:rPr>
        <w:t>ț</w:t>
      </w:r>
      <w:r>
        <w:rPr>
          <w:rFonts w:ascii="Arial" w:hAnsi="Arial" w:cs="Arial"/>
          <w:color w:val="333333"/>
          <w:sz w:val="21"/>
          <w:szCs w:val="21"/>
        </w:rPr>
        <w:t>ilor, situa</w:t>
      </w:r>
      <w:r w:rsidR="003423A4">
        <w:rPr>
          <w:rFonts w:ascii="Arial" w:hAnsi="Arial" w:cs="Arial"/>
          <w:color w:val="333333"/>
          <w:sz w:val="21"/>
          <w:szCs w:val="21"/>
        </w:rPr>
        <w:t>ț</w:t>
      </w:r>
      <w:r>
        <w:rPr>
          <w:rFonts w:ascii="Arial" w:hAnsi="Arial" w:cs="Arial"/>
          <w:color w:val="333333"/>
          <w:sz w:val="21"/>
          <w:szCs w:val="21"/>
        </w:rPr>
        <w:t>iilor sau păr</w:t>
      </w:r>
      <w:r w:rsidR="003423A4">
        <w:rPr>
          <w:rFonts w:ascii="Arial" w:hAnsi="Arial" w:cs="Arial"/>
          <w:color w:val="333333"/>
          <w:sz w:val="21"/>
          <w:szCs w:val="21"/>
        </w:rPr>
        <w:t>ț</w:t>
      </w:r>
      <w:r>
        <w:rPr>
          <w:rFonts w:ascii="Arial" w:hAnsi="Arial" w:cs="Arial"/>
          <w:color w:val="333333"/>
          <w:sz w:val="21"/>
          <w:szCs w:val="21"/>
        </w:rPr>
        <w:t>ii de Lucrări pentru care a primit sus</w:t>
      </w:r>
      <w:r w:rsidR="003423A4">
        <w:rPr>
          <w:rFonts w:ascii="Arial" w:hAnsi="Arial" w:cs="Arial"/>
          <w:color w:val="333333"/>
          <w:sz w:val="21"/>
          <w:szCs w:val="21"/>
        </w:rPr>
        <w:t>ț</w:t>
      </w:r>
      <w:r>
        <w:rPr>
          <w:rFonts w:ascii="Arial" w:hAnsi="Arial" w:cs="Arial"/>
          <w:color w:val="333333"/>
          <w:sz w:val="21"/>
          <w:szCs w:val="21"/>
        </w:rPr>
        <w:t>inere de la ter</w:t>
      </w:r>
      <w:r w:rsidR="003423A4">
        <w:rPr>
          <w:rFonts w:ascii="Arial" w:hAnsi="Arial" w:cs="Arial"/>
          <w:color w:val="333333"/>
          <w:sz w:val="21"/>
          <w:szCs w:val="21"/>
        </w:rPr>
        <w:t>ț</w:t>
      </w:r>
      <w:r>
        <w:rPr>
          <w:rFonts w:ascii="Arial" w:hAnsi="Arial" w:cs="Arial"/>
          <w:color w:val="333333"/>
          <w:sz w:val="21"/>
          <w:szCs w:val="21"/>
        </w:rPr>
        <w:t>, Beneficiarul va fi îndreptă</w:t>
      </w:r>
      <w:r w:rsidR="003423A4">
        <w:rPr>
          <w:rFonts w:ascii="Arial" w:hAnsi="Arial" w:cs="Arial"/>
          <w:color w:val="333333"/>
          <w:sz w:val="21"/>
          <w:szCs w:val="21"/>
        </w:rPr>
        <w:t>ț</w:t>
      </w:r>
      <w:r>
        <w:rPr>
          <w:rFonts w:ascii="Arial" w:hAnsi="Arial" w:cs="Arial"/>
          <w:color w:val="333333"/>
          <w:sz w:val="21"/>
          <w:szCs w:val="21"/>
        </w:rPr>
        <w:t xml:space="preserve">it să notifice Antreprenorul </w:t>
      </w:r>
      <w:r w:rsidR="003423A4">
        <w:rPr>
          <w:rFonts w:ascii="Arial" w:hAnsi="Arial" w:cs="Arial"/>
          <w:color w:val="333333"/>
          <w:sz w:val="21"/>
          <w:szCs w:val="21"/>
        </w:rPr>
        <w:t>ș</w:t>
      </w:r>
      <w:r>
        <w:rPr>
          <w:rFonts w:ascii="Arial" w:hAnsi="Arial" w:cs="Arial"/>
          <w:color w:val="333333"/>
          <w:sz w:val="21"/>
          <w:szCs w:val="21"/>
        </w:rPr>
        <w:t>i ter</w:t>
      </w:r>
      <w:r w:rsidR="003423A4">
        <w:rPr>
          <w:rFonts w:ascii="Arial" w:hAnsi="Arial" w:cs="Arial"/>
          <w:color w:val="333333"/>
          <w:sz w:val="21"/>
          <w:szCs w:val="21"/>
        </w:rPr>
        <w:t>ț</w:t>
      </w:r>
      <w:r>
        <w:rPr>
          <w:rFonts w:ascii="Arial" w:hAnsi="Arial" w:cs="Arial"/>
          <w:color w:val="333333"/>
          <w:sz w:val="21"/>
          <w:szCs w:val="21"/>
        </w:rPr>
        <w:t>ul sus</w:t>
      </w:r>
      <w:r w:rsidR="003423A4">
        <w:rPr>
          <w:rFonts w:ascii="Arial" w:hAnsi="Arial" w:cs="Arial"/>
          <w:color w:val="333333"/>
          <w:sz w:val="21"/>
          <w:szCs w:val="21"/>
        </w:rPr>
        <w:t>ț</w:t>
      </w:r>
      <w:r>
        <w:rPr>
          <w:rFonts w:ascii="Arial" w:hAnsi="Arial" w:cs="Arial"/>
          <w:color w:val="333333"/>
          <w:sz w:val="21"/>
          <w:szCs w:val="21"/>
        </w:rPr>
        <w:t xml:space="preserve">inător </w:t>
      </w:r>
      <w:r w:rsidR="003423A4">
        <w:rPr>
          <w:rFonts w:ascii="Arial" w:hAnsi="Arial" w:cs="Arial"/>
          <w:color w:val="333333"/>
          <w:sz w:val="21"/>
          <w:szCs w:val="21"/>
        </w:rPr>
        <w:t>ș</w:t>
      </w:r>
      <w:r>
        <w:rPr>
          <w:rFonts w:ascii="Arial" w:hAnsi="Arial" w:cs="Arial"/>
          <w:color w:val="333333"/>
          <w:sz w:val="21"/>
          <w:szCs w:val="21"/>
        </w:rPr>
        <w:t>i să solicite remedierea situa</w:t>
      </w:r>
      <w:r w:rsidR="003423A4">
        <w:rPr>
          <w:rFonts w:ascii="Arial" w:hAnsi="Arial" w:cs="Arial"/>
          <w:color w:val="333333"/>
          <w:sz w:val="21"/>
          <w:szCs w:val="21"/>
        </w:rPr>
        <w:t>ț</w:t>
      </w:r>
      <w:r>
        <w:rPr>
          <w:rFonts w:ascii="Arial" w:hAnsi="Arial" w:cs="Arial"/>
          <w:color w:val="333333"/>
          <w:sz w:val="21"/>
          <w:szCs w:val="21"/>
        </w:rPr>
        <w:t>iei prin implicarea ter</w:t>
      </w:r>
      <w:r w:rsidR="003423A4">
        <w:rPr>
          <w:rFonts w:ascii="Arial" w:hAnsi="Arial" w:cs="Arial"/>
          <w:color w:val="333333"/>
          <w:sz w:val="21"/>
          <w:szCs w:val="21"/>
        </w:rPr>
        <w:t>ț</w:t>
      </w:r>
      <w:r>
        <w:rPr>
          <w:rFonts w:ascii="Arial" w:hAnsi="Arial" w:cs="Arial"/>
          <w:color w:val="333333"/>
          <w:sz w:val="21"/>
          <w:szCs w:val="21"/>
        </w:rPr>
        <w:t>ului.</w:t>
      </w:r>
    </w:p>
    <w:p w14:paraId="01269D4C" w14:textId="00C7954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Ter</w:t>
      </w:r>
      <w:r w:rsidR="003423A4">
        <w:rPr>
          <w:rFonts w:ascii="Arial" w:hAnsi="Arial" w:cs="Arial"/>
          <w:color w:val="333333"/>
          <w:sz w:val="21"/>
          <w:szCs w:val="21"/>
        </w:rPr>
        <w:t>ț</w:t>
      </w:r>
      <w:r>
        <w:rPr>
          <w:rFonts w:ascii="Arial" w:hAnsi="Arial" w:cs="Arial"/>
          <w:color w:val="333333"/>
          <w:sz w:val="21"/>
          <w:szCs w:val="21"/>
        </w:rPr>
        <w:t>ul sus</w:t>
      </w:r>
      <w:r w:rsidR="003423A4">
        <w:rPr>
          <w:rFonts w:ascii="Arial" w:hAnsi="Arial" w:cs="Arial"/>
          <w:color w:val="333333"/>
          <w:sz w:val="21"/>
          <w:szCs w:val="21"/>
        </w:rPr>
        <w:t>ț</w:t>
      </w:r>
      <w:r>
        <w:rPr>
          <w:rFonts w:ascii="Arial" w:hAnsi="Arial" w:cs="Arial"/>
          <w:color w:val="333333"/>
          <w:sz w:val="21"/>
          <w:szCs w:val="21"/>
        </w:rPr>
        <w:t xml:space="preserve">inător va despăgubi Beneficiarul pentru orice daune, pierderi </w:t>
      </w:r>
      <w:r w:rsidR="003423A4">
        <w:rPr>
          <w:rFonts w:ascii="Arial" w:hAnsi="Arial" w:cs="Arial"/>
          <w:color w:val="333333"/>
          <w:sz w:val="21"/>
          <w:szCs w:val="21"/>
        </w:rPr>
        <w:t>ș</w:t>
      </w:r>
      <w:r>
        <w:rPr>
          <w:rFonts w:ascii="Arial" w:hAnsi="Arial" w:cs="Arial"/>
          <w:color w:val="333333"/>
          <w:sz w:val="21"/>
          <w:szCs w:val="21"/>
        </w:rPr>
        <w:t>i cheltuieli suportate de Beneficiar în cazul în care ter</w:t>
      </w:r>
      <w:r w:rsidR="003423A4">
        <w:rPr>
          <w:rFonts w:ascii="Arial" w:hAnsi="Arial" w:cs="Arial"/>
          <w:color w:val="333333"/>
          <w:sz w:val="21"/>
          <w:szCs w:val="21"/>
        </w:rPr>
        <w:t>ț</w:t>
      </w:r>
      <w:r>
        <w:rPr>
          <w:rFonts w:ascii="Arial" w:hAnsi="Arial" w:cs="Arial"/>
          <w:color w:val="333333"/>
          <w:sz w:val="21"/>
          <w:szCs w:val="21"/>
        </w:rPr>
        <w:t>ul sus</w:t>
      </w:r>
      <w:r w:rsidR="003423A4">
        <w:rPr>
          <w:rFonts w:ascii="Arial" w:hAnsi="Arial" w:cs="Arial"/>
          <w:color w:val="333333"/>
          <w:sz w:val="21"/>
          <w:szCs w:val="21"/>
        </w:rPr>
        <w:t>ț</w:t>
      </w:r>
      <w:r>
        <w:rPr>
          <w:rFonts w:ascii="Arial" w:hAnsi="Arial" w:cs="Arial"/>
          <w:color w:val="333333"/>
          <w:sz w:val="21"/>
          <w:szCs w:val="21"/>
        </w:rPr>
        <w:t>inător nu respectă obliga</w:t>
      </w:r>
      <w:r w:rsidR="003423A4">
        <w:rPr>
          <w:rFonts w:ascii="Arial" w:hAnsi="Arial" w:cs="Arial"/>
          <w:color w:val="333333"/>
          <w:sz w:val="21"/>
          <w:szCs w:val="21"/>
        </w:rPr>
        <w:t>ț</w:t>
      </w:r>
      <w:r>
        <w:rPr>
          <w:rFonts w:ascii="Arial" w:hAnsi="Arial" w:cs="Arial"/>
          <w:color w:val="333333"/>
          <w:sz w:val="21"/>
          <w:szCs w:val="21"/>
        </w:rPr>
        <w:t>iile asumate prin angajamentul ferm sau îndepline</w:t>
      </w:r>
      <w:r w:rsidR="003423A4">
        <w:rPr>
          <w:rFonts w:ascii="Arial" w:hAnsi="Arial" w:cs="Arial"/>
          <w:color w:val="333333"/>
          <w:sz w:val="21"/>
          <w:szCs w:val="21"/>
        </w:rPr>
        <w:t>ș</w:t>
      </w:r>
      <w:r>
        <w:rPr>
          <w:rFonts w:ascii="Arial" w:hAnsi="Arial" w:cs="Arial"/>
          <w:color w:val="333333"/>
          <w:sz w:val="21"/>
          <w:szCs w:val="21"/>
        </w:rPr>
        <w:t>te aceste obliga</w:t>
      </w:r>
      <w:r w:rsidR="003423A4">
        <w:rPr>
          <w:rFonts w:ascii="Arial" w:hAnsi="Arial" w:cs="Arial"/>
          <w:color w:val="333333"/>
          <w:sz w:val="21"/>
          <w:szCs w:val="21"/>
        </w:rPr>
        <w:t>ț</w:t>
      </w:r>
      <w:r>
        <w:rPr>
          <w:rFonts w:ascii="Arial" w:hAnsi="Arial" w:cs="Arial"/>
          <w:color w:val="333333"/>
          <w:sz w:val="21"/>
          <w:szCs w:val="21"/>
        </w:rPr>
        <w:t>ii în mod defectuos.</w:t>
      </w:r>
    </w:p>
    <w:p w14:paraId="416D2687" w14:textId="69CEB5B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12.10. Toate documentele Antreprenorului aferente Contractului, inclusiv înregistrări </w:t>
      </w:r>
      <w:r w:rsidR="003423A4">
        <w:rPr>
          <w:rFonts w:ascii="Arial" w:hAnsi="Arial" w:cs="Arial"/>
          <w:color w:val="333333"/>
          <w:sz w:val="21"/>
          <w:szCs w:val="21"/>
        </w:rPr>
        <w:t>ș</w:t>
      </w:r>
      <w:r>
        <w:rPr>
          <w:rFonts w:ascii="Arial" w:hAnsi="Arial" w:cs="Arial"/>
          <w:color w:val="333333"/>
          <w:sz w:val="21"/>
          <w:szCs w:val="21"/>
        </w:rPr>
        <w:t>i eviden</w:t>
      </w:r>
      <w:r w:rsidR="003423A4">
        <w:rPr>
          <w:rFonts w:ascii="Arial" w:hAnsi="Arial" w:cs="Arial"/>
          <w:color w:val="333333"/>
          <w:sz w:val="21"/>
          <w:szCs w:val="21"/>
        </w:rPr>
        <w:t>ț</w:t>
      </w:r>
      <w:r>
        <w:rPr>
          <w:rFonts w:ascii="Arial" w:hAnsi="Arial" w:cs="Arial"/>
          <w:color w:val="333333"/>
          <w:sz w:val="21"/>
          <w:szCs w:val="21"/>
        </w:rPr>
        <w:t>e contabile, cu excep</w:t>
      </w:r>
      <w:r w:rsidR="003423A4">
        <w:rPr>
          <w:rFonts w:ascii="Arial" w:hAnsi="Arial" w:cs="Arial"/>
          <w:color w:val="333333"/>
          <w:sz w:val="21"/>
          <w:szCs w:val="21"/>
        </w:rPr>
        <w:t>ț</w:t>
      </w:r>
      <w:r>
        <w:rPr>
          <w:rFonts w:ascii="Arial" w:hAnsi="Arial" w:cs="Arial"/>
          <w:color w:val="333333"/>
          <w:sz w:val="21"/>
          <w:szCs w:val="21"/>
        </w:rPr>
        <w:t>ia celor predate Beneficiarului, vor fi păstrate de către Antreprenor pe perioada stabilită de Lege, dar nu mai pu</w:t>
      </w:r>
      <w:r w:rsidR="003423A4">
        <w:rPr>
          <w:rFonts w:ascii="Arial" w:hAnsi="Arial" w:cs="Arial"/>
          <w:color w:val="333333"/>
          <w:sz w:val="21"/>
          <w:szCs w:val="21"/>
        </w:rPr>
        <w:t>ț</w:t>
      </w:r>
      <w:r>
        <w:rPr>
          <w:rFonts w:ascii="Arial" w:hAnsi="Arial" w:cs="Arial"/>
          <w:color w:val="333333"/>
          <w:sz w:val="21"/>
          <w:szCs w:val="21"/>
        </w:rPr>
        <w:t>in de 10 ani de la Plata Finală efectuată în cadrul Contractului.</w:t>
      </w:r>
    </w:p>
    <w:p w14:paraId="136BF28C" w14:textId="1B2CB2F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12.11. Antreprenorul va permite Beneficiarului să inspecteze </w:t>
      </w:r>
      <w:r w:rsidR="003423A4">
        <w:rPr>
          <w:rFonts w:ascii="Arial" w:hAnsi="Arial" w:cs="Arial"/>
          <w:color w:val="333333"/>
          <w:sz w:val="21"/>
          <w:szCs w:val="21"/>
        </w:rPr>
        <w:t>ș</w:t>
      </w:r>
      <w:r>
        <w:rPr>
          <w:rFonts w:ascii="Arial" w:hAnsi="Arial" w:cs="Arial"/>
          <w:color w:val="333333"/>
          <w:sz w:val="21"/>
          <w:szCs w:val="21"/>
        </w:rPr>
        <w:t>i să copieze, fără restric</w:t>
      </w:r>
      <w:r w:rsidR="003423A4">
        <w:rPr>
          <w:rFonts w:ascii="Arial" w:hAnsi="Arial" w:cs="Arial"/>
          <w:color w:val="333333"/>
          <w:sz w:val="21"/>
          <w:szCs w:val="21"/>
        </w:rPr>
        <w:t>ț</w:t>
      </w:r>
      <w:r>
        <w:rPr>
          <w:rFonts w:ascii="Arial" w:hAnsi="Arial" w:cs="Arial"/>
          <w:color w:val="333333"/>
          <w:sz w:val="21"/>
          <w:szCs w:val="21"/>
        </w:rPr>
        <w:t xml:space="preserve">ii, contabilitatea sa, înregistrările </w:t>
      </w:r>
      <w:r w:rsidR="003423A4">
        <w:rPr>
          <w:rFonts w:ascii="Arial" w:hAnsi="Arial" w:cs="Arial"/>
          <w:color w:val="333333"/>
          <w:sz w:val="21"/>
          <w:szCs w:val="21"/>
        </w:rPr>
        <w:t>ș</w:t>
      </w:r>
      <w:r>
        <w:rPr>
          <w:rFonts w:ascii="Arial" w:hAnsi="Arial" w:cs="Arial"/>
          <w:color w:val="333333"/>
          <w:sz w:val="21"/>
          <w:szCs w:val="21"/>
        </w:rPr>
        <w:t xml:space="preserve">i alte documente privind procedura de depunere a Ofertei </w:t>
      </w:r>
      <w:r w:rsidR="003423A4">
        <w:rPr>
          <w:rFonts w:ascii="Arial" w:hAnsi="Arial" w:cs="Arial"/>
          <w:color w:val="333333"/>
          <w:sz w:val="21"/>
          <w:szCs w:val="21"/>
        </w:rPr>
        <w:t>ș</w:t>
      </w:r>
      <w:r>
        <w:rPr>
          <w:rFonts w:ascii="Arial" w:hAnsi="Arial" w:cs="Arial"/>
          <w:color w:val="333333"/>
          <w:sz w:val="21"/>
          <w:szCs w:val="21"/>
        </w:rPr>
        <w:t xml:space="preserve">i executarea Contractului </w:t>
      </w:r>
      <w:r w:rsidR="003423A4">
        <w:rPr>
          <w:rFonts w:ascii="Arial" w:hAnsi="Arial" w:cs="Arial"/>
          <w:color w:val="333333"/>
          <w:sz w:val="21"/>
          <w:szCs w:val="21"/>
        </w:rPr>
        <w:t>ș</w:t>
      </w:r>
      <w:r>
        <w:rPr>
          <w:rFonts w:ascii="Arial" w:hAnsi="Arial" w:cs="Arial"/>
          <w:color w:val="333333"/>
          <w:sz w:val="21"/>
          <w:szCs w:val="21"/>
        </w:rPr>
        <w:t>i să permită auditarea acestora de către exper</w:t>
      </w:r>
      <w:r w:rsidR="003423A4">
        <w:rPr>
          <w:rFonts w:ascii="Arial" w:hAnsi="Arial" w:cs="Arial"/>
          <w:color w:val="333333"/>
          <w:sz w:val="21"/>
          <w:szCs w:val="21"/>
        </w:rPr>
        <w:t>ț</w:t>
      </w:r>
      <w:r>
        <w:rPr>
          <w:rFonts w:ascii="Arial" w:hAnsi="Arial" w:cs="Arial"/>
          <w:color w:val="333333"/>
          <w:sz w:val="21"/>
          <w:szCs w:val="21"/>
        </w:rPr>
        <w:t>i/auditori desemna</w:t>
      </w:r>
      <w:r w:rsidR="003423A4">
        <w:rPr>
          <w:rFonts w:ascii="Arial" w:hAnsi="Arial" w:cs="Arial"/>
          <w:color w:val="333333"/>
          <w:sz w:val="21"/>
          <w:szCs w:val="21"/>
        </w:rPr>
        <w:t>ț</w:t>
      </w:r>
      <w:r>
        <w:rPr>
          <w:rFonts w:ascii="Arial" w:hAnsi="Arial" w:cs="Arial"/>
          <w:color w:val="333333"/>
          <w:sz w:val="21"/>
          <w:szCs w:val="21"/>
        </w:rPr>
        <w:t>i de către Beneficiar. Beneficiarul va fi îndreptă</w:t>
      </w:r>
      <w:r w:rsidR="003423A4">
        <w:rPr>
          <w:rFonts w:ascii="Arial" w:hAnsi="Arial" w:cs="Arial"/>
          <w:color w:val="333333"/>
          <w:sz w:val="21"/>
          <w:szCs w:val="21"/>
        </w:rPr>
        <w:t>ț</w:t>
      </w:r>
      <w:r>
        <w:rPr>
          <w:rFonts w:ascii="Arial" w:hAnsi="Arial" w:cs="Arial"/>
          <w:color w:val="333333"/>
          <w:sz w:val="21"/>
          <w:szCs w:val="21"/>
        </w:rPr>
        <w:t xml:space="preserve">it să producă </w:t>
      </w:r>
      <w:r w:rsidR="003423A4">
        <w:rPr>
          <w:rFonts w:ascii="Arial" w:hAnsi="Arial" w:cs="Arial"/>
          <w:color w:val="333333"/>
          <w:sz w:val="21"/>
          <w:szCs w:val="21"/>
        </w:rPr>
        <w:t>ș</w:t>
      </w:r>
      <w:r>
        <w:rPr>
          <w:rFonts w:ascii="Arial" w:hAnsi="Arial" w:cs="Arial"/>
          <w:color w:val="333333"/>
          <w:sz w:val="21"/>
          <w:szCs w:val="21"/>
        </w:rPr>
        <w:t xml:space="preserve">i să folosească orice astfel de conturi </w:t>
      </w:r>
      <w:r w:rsidR="003423A4">
        <w:rPr>
          <w:rFonts w:ascii="Arial" w:hAnsi="Arial" w:cs="Arial"/>
          <w:color w:val="333333"/>
          <w:sz w:val="21"/>
          <w:szCs w:val="21"/>
        </w:rPr>
        <w:t>ș</w:t>
      </w:r>
      <w:r>
        <w:rPr>
          <w:rFonts w:ascii="Arial" w:hAnsi="Arial" w:cs="Arial"/>
          <w:color w:val="333333"/>
          <w:sz w:val="21"/>
          <w:szCs w:val="21"/>
        </w:rPr>
        <w:t xml:space="preserve">i înregistrări </w:t>
      </w:r>
      <w:r w:rsidR="003423A4">
        <w:rPr>
          <w:rFonts w:ascii="Arial" w:hAnsi="Arial" w:cs="Arial"/>
          <w:color w:val="333333"/>
          <w:sz w:val="21"/>
          <w:szCs w:val="21"/>
        </w:rPr>
        <w:t>ș</w:t>
      </w:r>
      <w:r>
        <w:rPr>
          <w:rFonts w:ascii="Arial" w:hAnsi="Arial" w:cs="Arial"/>
          <w:color w:val="333333"/>
          <w:sz w:val="21"/>
          <w:szCs w:val="21"/>
        </w:rPr>
        <w:t>i alte documente ca eviden</w:t>
      </w:r>
      <w:r w:rsidR="003423A4">
        <w:rPr>
          <w:rFonts w:ascii="Arial" w:hAnsi="Arial" w:cs="Arial"/>
          <w:color w:val="333333"/>
          <w:sz w:val="21"/>
          <w:szCs w:val="21"/>
        </w:rPr>
        <w:t>ț</w:t>
      </w:r>
      <w:r>
        <w:rPr>
          <w:rFonts w:ascii="Arial" w:hAnsi="Arial" w:cs="Arial"/>
          <w:color w:val="333333"/>
          <w:sz w:val="21"/>
          <w:szCs w:val="21"/>
        </w:rPr>
        <w:t>ă în caz de dispută.</w:t>
      </w:r>
    </w:p>
    <w:p w14:paraId="2F449A36" w14:textId="6225C11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12.12. Standarde </w:t>
      </w:r>
      <w:r w:rsidR="003423A4">
        <w:rPr>
          <w:rFonts w:ascii="Arial" w:hAnsi="Arial" w:cs="Arial"/>
          <w:color w:val="333333"/>
          <w:sz w:val="21"/>
          <w:szCs w:val="21"/>
        </w:rPr>
        <w:t>ș</w:t>
      </w:r>
      <w:r>
        <w:rPr>
          <w:rFonts w:ascii="Arial" w:hAnsi="Arial" w:cs="Arial"/>
          <w:color w:val="333333"/>
          <w:sz w:val="21"/>
          <w:szCs w:val="21"/>
        </w:rPr>
        <w:t>i reglementări tehnice</w:t>
      </w:r>
    </w:p>
    <w:p w14:paraId="75DCC9AE" w14:textId="7EFC542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Referirile din Contract la standarde publicate vor fi în</w:t>
      </w:r>
      <w:r w:rsidR="003423A4">
        <w:rPr>
          <w:rFonts w:ascii="Arial" w:hAnsi="Arial" w:cs="Arial"/>
          <w:color w:val="333333"/>
          <w:sz w:val="21"/>
          <w:szCs w:val="21"/>
        </w:rPr>
        <w:t>ț</w:t>
      </w:r>
      <w:r>
        <w:rPr>
          <w:rFonts w:ascii="Arial" w:hAnsi="Arial" w:cs="Arial"/>
          <w:color w:val="333333"/>
          <w:sz w:val="21"/>
          <w:szCs w:val="21"/>
        </w:rPr>
        <w:t>elese ca referiri la edi</w:t>
      </w:r>
      <w:r w:rsidR="003423A4">
        <w:rPr>
          <w:rFonts w:ascii="Arial" w:hAnsi="Arial" w:cs="Arial"/>
          <w:color w:val="333333"/>
          <w:sz w:val="21"/>
          <w:szCs w:val="21"/>
        </w:rPr>
        <w:t>ț</w:t>
      </w:r>
      <w:r>
        <w:rPr>
          <w:rFonts w:ascii="Arial" w:hAnsi="Arial" w:cs="Arial"/>
          <w:color w:val="333333"/>
          <w:sz w:val="21"/>
          <w:szCs w:val="21"/>
        </w:rPr>
        <w:t>ia aplicabilă la Data de Referin</w:t>
      </w:r>
      <w:r w:rsidR="003423A4">
        <w:rPr>
          <w:rFonts w:ascii="Arial" w:hAnsi="Arial" w:cs="Arial"/>
          <w:color w:val="333333"/>
          <w:sz w:val="21"/>
          <w:szCs w:val="21"/>
        </w:rPr>
        <w:t>ț</w:t>
      </w:r>
      <w:r>
        <w:rPr>
          <w:rFonts w:ascii="Arial" w:hAnsi="Arial" w:cs="Arial"/>
          <w:color w:val="333333"/>
          <w:sz w:val="21"/>
          <w:szCs w:val="21"/>
        </w:rPr>
        <w:t>ă, dacă nu este altfel specificat.</w:t>
      </w:r>
    </w:p>
    <w:p w14:paraId="3231FDAA" w14:textId="1F051D9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după Data de Referin</w:t>
      </w:r>
      <w:r w:rsidR="003423A4">
        <w:rPr>
          <w:rFonts w:ascii="Arial" w:hAnsi="Arial" w:cs="Arial"/>
          <w:color w:val="333333"/>
          <w:sz w:val="21"/>
          <w:szCs w:val="21"/>
        </w:rPr>
        <w:t>ț</w:t>
      </w:r>
      <w:r>
        <w:rPr>
          <w:rFonts w:ascii="Arial" w:hAnsi="Arial" w:cs="Arial"/>
          <w:color w:val="333333"/>
          <w:sz w:val="21"/>
          <w:szCs w:val="21"/>
        </w:rPr>
        <w:t xml:space="preserve">ă, intră în vigoare standarde aplicabile modificate sau noi </w:t>
      </w:r>
      <w:r w:rsidR="003423A4">
        <w:rPr>
          <w:rFonts w:ascii="Arial" w:hAnsi="Arial" w:cs="Arial"/>
          <w:color w:val="333333"/>
          <w:sz w:val="21"/>
          <w:szCs w:val="21"/>
        </w:rPr>
        <w:t>ș</w:t>
      </w:r>
      <w:r>
        <w:rPr>
          <w:rFonts w:ascii="Arial" w:hAnsi="Arial" w:cs="Arial"/>
          <w:color w:val="333333"/>
          <w:sz w:val="21"/>
          <w:szCs w:val="21"/>
        </w:rPr>
        <w:t xml:space="preserve">i (i) Supervizorul, cu aprobarea prealabilă a Beneficiarului, consideră că este necesară sau oportună aplicarea acestora </w:t>
      </w:r>
      <w:r w:rsidR="003423A4">
        <w:rPr>
          <w:rFonts w:ascii="Arial" w:hAnsi="Arial" w:cs="Arial"/>
          <w:color w:val="333333"/>
          <w:sz w:val="21"/>
          <w:szCs w:val="21"/>
        </w:rPr>
        <w:t>ș</w:t>
      </w:r>
      <w:r>
        <w:rPr>
          <w:rFonts w:ascii="Arial" w:hAnsi="Arial" w:cs="Arial"/>
          <w:color w:val="333333"/>
          <w:sz w:val="21"/>
          <w:szCs w:val="21"/>
        </w:rPr>
        <w:t>i (ii) această aplicare nu implică o modificare substan</w:t>
      </w:r>
      <w:r w:rsidR="003423A4">
        <w:rPr>
          <w:rFonts w:ascii="Arial" w:hAnsi="Arial" w:cs="Arial"/>
          <w:color w:val="333333"/>
          <w:sz w:val="21"/>
          <w:szCs w:val="21"/>
        </w:rPr>
        <w:t>ț</w:t>
      </w:r>
      <w:r>
        <w:rPr>
          <w:rFonts w:ascii="Arial" w:hAnsi="Arial" w:cs="Arial"/>
          <w:color w:val="333333"/>
          <w:sz w:val="21"/>
          <w:szCs w:val="21"/>
        </w:rPr>
        <w:t>ială în sensul Legii în domeniul achizi</w:t>
      </w:r>
      <w:r w:rsidR="003423A4">
        <w:rPr>
          <w:rFonts w:ascii="Arial" w:hAnsi="Arial" w:cs="Arial"/>
          <w:color w:val="333333"/>
          <w:sz w:val="21"/>
          <w:szCs w:val="21"/>
        </w:rPr>
        <w:t>ț</w:t>
      </w:r>
      <w:r>
        <w:rPr>
          <w:rFonts w:ascii="Arial" w:hAnsi="Arial" w:cs="Arial"/>
          <w:color w:val="333333"/>
          <w:sz w:val="21"/>
          <w:szCs w:val="21"/>
        </w:rPr>
        <w:t>iilor publice, atunci Supervizorul va ini</w:t>
      </w:r>
      <w:r w:rsidR="003423A4">
        <w:rPr>
          <w:rFonts w:ascii="Arial" w:hAnsi="Arial" w:cs="Arial"/>
          <w:color w:val="333333"/>
          <w:sz w:val="21"/>
          <w:szCs w:val="21"/>
        </w:rPr>
        <w:t>ț</w:t>
      </w:r>
      <w:r>
        <w:rPr>
          <w:rFonts w:ascii="Arial" w:hAnsi="Arial" w:cs="Arial"/>
          <w:color w:val="333333"/>
          <w:sz w:val="21"/>
          <w:szCs w:val="21"/>
        </w:rPr>
        <w:t>ia o Modificare potrivit prevederilor clauzei 37 [Modificări].</w:t>
      </w:r>
    </w:p>
    <w:p w14:paraId="42DD3A59" w14:textId="731FC4C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Prevederile prezentei subclauze se vor aplica în mod corespunzător în cazul în care o nouă reglementare tehnică, relevantă pentru proiectarea Lucrărilor, este adoptată </w:t>
      </w:r>
      <w:r w:rsidR="003423A4">
        <w:rPr>
          <w:rFonts w:ascii="Arial" w:hAnsi="Arial" w:cs="Arial"/>
          <w:color w:val="333333"/>
          <w:sz w:val="21"/>
          <w:szCs w:val="21"/>
        </w:rPr>
        <w:t>ș</w:t>
      </w:r>
      <w:r>
        <w:rPr>
          <w:rFonts w:ascii="Arial" w:hAnsi="Arial" w:cs="Arial"/>
          <w:color w:val="333333"/>
          <w:sz w:val="21"/>
          <w:szCs w:val="21"/>
        </w:rPr>
        <w:t>i publicată după Data de Referin</w:t>
      </w:r>
      <w:r w:rsidR="003423A4">
        <w:rPr>
          <w:rFonts w:ascii="Arial" w:hAnsi="Arial" w:cs="Arial"/>
          <w:color w:val="333333"/>
          <w:sz w:val="21"/>
          <w:szCs w:val="21"/>
        </w:rPr>
        <w:t>ț</w:t>
      </w:r>
      <w:r>
        <w:rPr>
          <w:rFonts w:ascii="Arial" w:hAnsi="Arial" w:cs="Arial"/>
          <w:color w:val="333333"/>
          <w:sz w:val="21"/>
          <w:szCs w:val="21"/>
        </w:rPr>
        <w:t>ă pentru aceste Lucrări proiectate de către Beneficiar.</w:t>
      </w:r>
    </w:p>
    <w:p w14:paraId="3C144F2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12a Codul de conduită</w:t>
      </w:r>
    </w:p>
    <w:p w14:paraId="722CAD48" w14:textId="46AFED3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12a.1. Antreprenorul va ac</w:t>
      </w:r>
      <w:r w:rsidR="003423A4">
        <w:rPr>
          <w:rFonts w:ascii="Arial" w:hAnsi="Arial" w:cs="Arial"/>
          <w:color w:val="333333"/>
          <w:sz w:val="21"/>
          <w:szCs w:val="21"/>
        </w:rPr>
        <w:t>ț</w:t>
      </w:r>
      <w:r>
        <w:rPr>
          <w:rFonts w:ascii="Arial" w:hAnsi="Arial" w:cs="Arial"/>
          <w:color w:val="333333"/>
          <w:sz w:val="21"/>
          <w:szCs w:val="21"/>
        </w:rPr>
        <w:t>iona întotdeauna conform codului de conduită al profesiei sale. Se va ab</w:t>
      </w:r>
      <w:r w:rsidR="003423A4">
        <w:rPr>
          <w:rFonts w:ascii="Arial" w:hAnsi="Arial" w:cs="Arial"/>
          <w:color w:val="333333"/>
          <w:sz w:val="21"/>
          <w:szCs w:val="21"/>
        </w:rPr>
        <w:t>ț</w:t>
      </w:r>
      <w:r>
        <w:rPr>
          <w:rFonts w:ascii="Arial" w:hAnsi="Arial" w:cs="Arial"/>
          <w:color w:val="333333"/>
          <w:sz w:val="21"/>
          <w:szCs w:val="21"/>
        </w:rPr>
        <w:t>ine să facă declara</w:t>
      </w:r>
      <w:r w:rsidR="003423A4">
        <w:rPr>
          <w:rFonts w:ascii="Arial" w:hAnsi="Arial" w:cs="Arial"/>
          <w:color w:val="333333"/>
          <w:sz w:val="21"/>
          <w:szCs w:val="21"/>
        </w:rPr>
        <w:t>ț</w:t>
      </w:r>
      <w:r>
        <w:rPr>
          <w:rFonts w:ascii="Arial" w:hAnsi="Arial" w:cs="Arial"/>
          <w:color w:val="333333"/>
          <w:sz w:val="21"/>
          <w:szCs w:val="21"/>
        </w:rPr>
        <w:t xml:space="preserve">ii publice cu privire la Contract fără aprobarea prealabilă a Beneficiarului. Antreprenorul nu va obliga Beneficiarul în niciun fel fără acordul său prealabil </w:t>
      </w:r>
      <w:r w:rsidR="003423A4">
        <w:rPr>
          <w:rFonts w:ascii="Arial" w:hAnsi="Arial" w:cs="Arial"/>
          <w:color w:val="333333"/>
          <w:sz w:val="21"/>
          <w:szCs w:val="21"/>
        </w:rPr>
        <w:t>ș</w:t>
      </w:r>
      <w:r>
        <w:rPr>
          <w:rFonts w:ascii="Arial" w:hAnsi="Arial" w:cs="Arial"/>
          <w:color w:val="333333"/>
          <w:sz w:val="21"/>
          <w:szCs w:val="21"/>
        </w:rPr>
        <w:t>i va prezenta clar această obliga</w:t>
      </w:r>
      <w:r w:rsidR="003423A4">
        <w:rPr>
          <w:rFonts w:ascii="Arial" w:hAnsi="Arial" w:cs="Arial"/>
          <w:color w:val="333333"/>
          <w:sz w:val="21"/>
          <w:szCs w:val="21"/>
        </w:rPr>
        <w:t>ț</w:t>
      </w:r>
      <w:r>
        <w:rPr>
          <w:rFonts w:ascii="Arial" w:hAnsi="Arial" w:cs="Arial"/>
          <w:color w:val="333333"/>
          <w:sz w:val="21"/>
          <w:szCs w:val="21"/>
        </w:rPr>
        <w:t>ie ter</w:t>
      </w:r>
      <w:r w:rsidR="003423A4">
        <w:rPr>
          <w:rFonts w:ascii="Arial" w:hAnsi="Arial" w:cs="Arial"/>
          <w:color w:val="333333"/>
          <w:sz w:val="21"/>
          <w:szCs w:val="21"/>
        </w:rPr>
        <w:t>ț</w:t>
      </w:r>
      <w:r>
        <w:rPr>
          <w:rFonts w:ascii="Arial" w:hAnsi="Arial" w:cs="Arial"/>
          <w:color w:val="333333"/>
          <w:sz w:val="21"/>
          <w:szCs w:val="21"/>
        </w:rPr>
        <w:t>ilor.</w:t>
      </w:r>
    </w:p>
    <w:p w14:paraId="37008C82" w14:textId="4E98CA4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12a.2. Antreprenorul, Personalul său sau oricare dintre Subcontractan</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agen</w:t>
      </w:r>
      <w:r w:rsidR="003423A4">
        <w:rPr>
          <w:rFonts w:ascii="Arial" w:hAnsi="Arial" w:cs="Arial"/>
          <w:color w:val="333333"/>
          <w:sz w:val="21"/>
          <w:szCs w:val="21"/>
        </w:rPr>
        <w:t>ț</w:t>
      </w:r>
      <w:r>
        <w:rPr>
          <w:rFonts w:ascii="Arial" w:hAnsi="Arial" w:cs="Arial"/>
          <w:color w:val="333333"/>
          <w:sz w:val="21"/>
          <w:szCs w:val="21"/>
        </w:rPr>
        <w:t>ii săi nu vor abuza de puterea încredin</w:t>
      </w:r>
      <w:r w:rsidR="003423A4">
        <w:rPr>
          <w:rFonts w:ascii="Arial" w:hAnsi="Arial" w:cs="Arial"/>
          <w:color w:val="333333"/>
          <w:sz w:val="21"/>
          <w:szCs w:val="21"/>
        </w:rPr>
        <w:t>ț</w:t>
      </w:r>
      <w:r>
        <w:rPr>
          <w:rFonts w:ascii="Arial" w:hAnsi="Arial" w:cs="Arial"/>
          <w:color w:val="333333"/>
          <w:sz w:val="21"/>
          <w:szCs w:val="21"/>
        </w:rPr>
        <w:t>ată pentru câ</w:t>
      </w:r>
      <w:r w:rsidR="003423A4">
        <w:rPr>
          <w:rFonts w:ascii="Arial" w:hAnsi="Arial" w:cs="Arial"/>
          <w:color w:val="333333"/>
          <w:sz w:val="21"/>
          <w:szCs w:val="21"/>
        </w:rPr>
        <w:t>ș</w:t>
      </w:r>
      <w:r>
        <w:rPr>
          <w:rFonts w:ascii="Arial" w:hAnsi="Arial" w:cs="Arial"/>
          <w:color w:val="333333"/>
          <w:sz w:val="21"/>
          <w:szCs w:val="21"/>
        </w:rPr>
        <w:t>tig privat. Antreprenorul, Personalul său sau oricare dintre Subcontractan</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agen</w:t>
      </w:r>
      <w:r w:rsidR="003423A4">
        <w:rPr>
          <w:rFonts w:ascii="Arial" w:hAnsi="Arial" w:cs="Arial"/>
          <w:color w:val="333333"/>
          <w:sz w:val="21"/>
          <w:szCs w:val="21"/>
        </w:rPr>
        <w:t>ț</w:t>
      </w:r>
      <w:r>
        <w:rPr>
          <w:rFonts w:ascii="Arial" w:hAnsi="Arial" w:cs="Arial"/>
          <w:color w:val="333333"/>
          <w:sz w:val="21"/>
          <w:szCs w:val="21"/>
        </w:rPr>
        <w:t xml:space="preserve">ii săi nu vor primi </w:t>
      </w:r>
      <w:r w:rsidR="003423A4">
        <w:rPr>
          <w:rFonts w:ascii="Arial" w:hAnsi="Arial" w:cs="Arial"/>
          <w:color w:val="333333"/>
          <w:sz w:val="21"/>
          <w:szCs w:val="21"/>
        </w:rPr>
        <w:t>ș</w:t>
      </w:r>
      <w:r>
        <w:rPr>
          <w:rFonts w:ascii="Arial" w:hAnsi="Arial" w:cs="Arial"/>
          <w:color w:val="333333"/>
          <w:sz w:val="21"/>
          <w:szCs w:val="21"/>
        </w:rPr>
        <w:t xml:space="preserve">i nu vor fi de acord să primească de la orice persoană </w:t>
      </w:r>
      <w:r w:rsidR="003423A4">
        <w:rPr>
          <w:rFonts w:ascii="Arial" w:hAnsi="Arial" w:cs="Arial"/>
          <w:color w:val="333333"/>
          <w:sz w:val="21"/>
          <w:szCs w:val="21"/>
        </w:rPr>
        <w:t>ș</w:t>
      </w:r>
      <w:r>
        <w:rPr>
          <w:rFonts w:ascii="Arial" w:hAnsi="Arial" w:cs="Arial"/>
          <w:color w:val="333333"/>
          <w:sz w:val="21"/>
          <w:szCs w:val="21"/>
        </w:rPr>
        <w:t xml:space="preserve">i nu vor oferi </w:t>
      </w:r>
      <w:r w:rsidR="003423A4">
        <w:rPr>
          <w:rFonts w:ascii="Arial" w:hAnsi="Arial" w:cs="Arial"/>
          <w:color w:val="333333"/>
          <w:sz w:val="21"/>
          <w:szCs w:val="21"/>
        </w:rPr>
        <w:t>ș</w:t>
      </w:r>
      <w:r>
        <w:rPr>
          <w:rFonts w:ascii="Arial" w:hAnsi="Arial" w:cs="Arial"/>
          <w:color w:val="333333"/>
          <w:sz w:val="21"/>
          <w:szCs w:val="21"/>
        </w:rPr>
        <w:t xml:space="preserve">i nu vor fi de acord să ofere </w:t>
      </w:r>
      <w:r>
        <w:rPr>
          <w:rFonts w:ascii="Arial" w:hAnsi="Arial" w:cs="Arial"/>
          <w:color w:val="333333"/>
          <w:sz w:val="21"/>
          <w:szCs w:val="21"/>
        </w:rPr>
        <w:lastRenderedPageBreak/>
        <w:t>unei persoane sau să ob</w:t>
      </w:r>
      <w:r w:rsidR="003423A4">
        <w:rPr>
          <w:rFonts w:ascii="Arial" w:hAnsi="Arial" w:cs="Arial"/>
          <w:color w:val="333333"/>
          <w:sz w:val="21"/>
          <w:szCs w:val="21"/>
        </w:rPr>
        <w:t>ț</w:t>
      </w:r>
      <w:r>
        <w:rPr>
          <w:rFonts w:ascii="Arial" w:hAnsi="Arial" w:cs="Arial"/>
          <w:color w:val="333333"/>
          <w:sz w:val="21"/>
          <w:szCs w:val="21"/>
        </w:rPr>
        <w:t>ină pentru orice persoană un dar, o recompensă, un comision sau compensa</w:t>
      </w:r>
      <w:r w:rsidR="003423A4">
        <w:rPr>
          <w:rFonts w:ascii="Arial" w:hAnsi="Arial" w:cs="Arial"/>
          <w:color w:val="333333"/>
          <w:sz w:val="21"/>
          <w:szCs w:val="21"/>
        </w:rPr>
        <w:t>ț</w:t>
      </w:r>
      <w:r>
        <w:rPr>
          <w:rFonts w:ascii="Arial" w:hAnsi="Arial" w:cs="Arial"/>
          <w:color w:val="333333"/>
          <w:sz w:val="21"/>
          <w:szCs w:val="21"/>
        </w:rPr>
        <w:t>ie de orice fel ca stimulent sau recompensă pentru desfă</w:t>
      </w:r>
      <w:r w:rsidR="003423A4">
        <w:rPr>
          <w:rFonts w:ascii="Arial" w:hAnsi="Arial" w:cs="Arial"/>
          <w:color w:val="333333"/>
          <w:sz w:val="21"/>
          <w:szCs w:val="21"/>
        </w:rPr>
        <w:t>ș</w:t>
      </w:r>
      <w:r>
        <w:rPr>
          <w:rFonts w:ascii="Arial" w:hAnsi="Arial" w:cs="Arial"/>
          <w:color w:val="333333"/>
          <w:sz w:val="21"/>
          <w:szCs w:val="21"/>
        </w:rPr>
        <w:t>urarea unei ac</w:t>
      </w:r>
      <w:r w:rsidR="003423A4">
        <w:rPr>
          <w:rFonts w:ascii="Arial" w:hAnsi="Arial" w:cs="Arial"/>
          <w:color w:val="333333"/>
          <w:sz w:val="21"/>
          <w:szCs w:val="21"/>
        </w:rPr>
        <w:t>ț</w:t>
      </w:r>
      <w:r>
        <w:rPr>
          <w:rFonts w:ascii="Arial" w:hAnsi="Arial" w:cs="Arial"/>
          <w:color w:val="333333"/>
          <w:sz w:val="21"/>
          <w:szCs w:val="21"/>
        </w:rPr>
        <w:t>iuni sau renun</w:t>
      </w:r>
      <w:r w:rsidR="003423A4">
        <w:rPr>
          <w:rFonts w:ascii="Arial" w:hAnsi="Arial" w:cs="Arial"/>
          <w:color w:val="333333"/>
          <w:sz w:val="21"/>
          <w:szCs w:val="21"/>
        </w:rPr>
        <w:t>ț</w:t>
      </w:r>
      <w:r>
        <w:rPr>
          <w:rFonts w:ascii="Arial" w:hAnsi="Arial" w:cs="Arial"/>
          <w:color w:val="333333"/>
          <w:sz w:val="21"/>
          <w:szCs w:val="21"/>
        </w:rPr>
        <w:t>area la o ac</w:t>
      </w:r>
      <w:r w:rsidR="003423A4">
        <w:rPr>
          <w:rFonts w:ascii="Arial" w:hAnsi="Arial" w:cs="Arial"/>
          <w:color w:val="333333"/>
          <w:sz w:val="21"/>
          <w:szCs w:val="21"/>
        </w:rPr>
        <w:t>ț</w:t>
      </w:r>
      <w:r>
        <w:rPr>
          <w:rFonts w:ascii="Arial" w:hAnsi="Arial" w:cs="Arial"/>
          <w:color w:val="333333"/>
          <w:sz w:val="21"/>
          <w:szCs w:val="21"/>
        </w:rPr>
        <w:t xml:space="preserve">iune cu privire la executarea Contractului sau pentru favorizarea sau defavorizarea vreunei persoane în legătură cu Contractul. Antreprenorul va respecta Legile </w:t>
      </w:r>
      <w:r w:rsidR="003423A4">
        <w:rPr>
          <w:rFonts w:ascii="Arial" w:hAnsi="Arial" w:cs="Arial"/>
          <w:color w:val="333333"/>
          <w:sz w:val="21"/>
          <w:szCs w:val="21"/>
        </w:rPr>
        <w:t>ș</w:t>
      </w:r>
      <w:r>
        <w:rPr>
          <w:rFonts w:ascii="Arial" w:hAnsi="Arial" w:cs="Arial"/>
          <w:color w:val="333333"/>
          <w:sz w:val="21"/>
          <w:szCs w:val="21"/>
        </w:rPr>
        <w:t xml:space="preserve">i codurile aplicabile în vigoare cu privire la combaterea dării </w:t>
      </w:r>
      <w:r w:rsidR="003423A4">
        <w:rPr>
          <w:rFonts w:ascii="Arial" w:hAnsi="Arial" w:cs="Arial"/>
          <w:color w:val="333333"/>
          <w:sz w:val="21"/>
          <w:szCs w:val="21"/>
        </w:rPr>
        <w:t>ș</w:t>
      </w:r>
      <w:r>
        <w:rPr>
          <w:rFonts w:ascii="Arial" w:hAnsi="Arial" w:cs="Arial"/>
          <w:color w:val="333333"/>
          <w:sz w:val="21"/>
          <w:szCs w:val="21"/>
        </w:rPr>
        <w:t xml:space="preserve">i luării de mită </w:t>
      </w:r>
      <w:r w:rsidR="003423A4">
        <w:rPr>
          <w:rFonts w:ascii="Arial" w:hAnsi="Arial" w:cs="Arial"/>
          <w:color w:val="333333"/>
          <w:sz w:val="21"/>
          <w:szCs w:val="21"/>
        </w:rPr>
        <w:t>ș</w:t>
      </w:r>
      <w:r>
        <w:rPr>
          <w:rFonts w:ascii="Arial" w:hAnsi="Arial" w:cs="Arial"/>
          <w:color w:val="333333"/>
          <w:sz w:val="21"/>
          <w:szCs w:val="21"/>
        </w:rPr>
        <w:t>i combaterea corup</w:t>
      </w:r>
      <w:r w:rsidR="003423A4">
        <w:rPr>
          <w:rFonts w:ascii="Arial" w:hAnsi="Arial" w:cs="Arial"/>
          <w:color w:val="333333"/>
          <w:sz w:val="21"/>
          <w:szCs w:val="21"/>
        </w:rPr>
        <w:t>ț</w:t>
      </w:r>
      <w:r>
        <w:rPr>
          <w:rFonts w:ascii="Arial" w:hAnsi="Arial" w:cs="Arial"/>
          <w:color w:val="333333"/>
          <w:sz w:val="21"/>
          <w:szCs w:val="21"/>
        </w:rPr>
        <w:t xml:space="preserve">iei. Pentru evitarea oricărui dubiu, prevederile prezentei Subclauze 12a.2 nu împiedică </w:t>
      </w:r>
      <w:r w:rsidR="003423A4">
        <w:rPr>
          <w:rFonts w:ascii="Arial" w:hAnsi="Arial" w:cs="Arial"/>
          <w:color w:val="333333"/>
          <w:sz w:val="21"/>
          <w:szCs w:val="21"/>
        </w:rPr>
        <w:t>ș</w:t>
      </w:r>
      <w:r>
        <w:rPr>
          <w:rFonts w:ascii="Arial" w:hAnsi="Arial" w:cs="Arial"/>
          <w:color w:val="333333"/>
          <w:sz w:val="21"/>
          <w:szCs w:val="21"/>
        </w:rPr>
        <w:t>i nu afectează posibilitatea încheierii unor tranzac</w:t>
      </w:r>
      <w:r w:rsidR="003423A4">
        <w:rPr>
          <w:rFonts w:ascii="Arial" w:hAnsi="Arial" w:cs="Arial"/>
          <w:color w:val="333333"/>
          <w:sz w:val="21"/>
          <w:szCs w:val="21"/>
        </w:rPr>
        <w:t>ț</w:t>
      </w:r>
      <w:r>
        <w:rPr>
          <w:rFonts w:ascii="Arial" w:hAnsi="Arial" w:cs="Arial"/>
          <w:color w:val="333333"/>
          <w:sz w:val="21"/>
          <w:szCs w:val="21"/>
        </w:rPr>
        <w:t xml:space="preserve">ii judiciare sau extrajudiciare între Beneficiar </w:t>
      </w:r>
      <w:r w:rsidR="003423A4">
        <w:rPr>
          <w:rFonts w:ascii="Arial" w:hAnsi="Arial" w:cs="Arial"/>
          <w:color w:val="333333"/>
          <w:sz w:val="21"/>
          <w:szCs w:val="21"/>
        </w:rPr>
        <w:t>ș</w:t>
      </w:r>
      <w:r>
        <w:rPr>
          <w:rFonts w:ascii="Arial" w:hAnsi="Arial" w:cs="Arial"/>
          <w:color w:val="333333"/>
          <w:sz w:val="21"/>
          <w:szCs w:val="21"/>
        </w:rPr>
        <w:t>i Antreprenor în legătură cu aspecte rezultate din executarea Contractului sau în legătură cu Contractul.</w:t>
      </w:r>
    </w:p>
    <w:p w14:paraId="2B1B198A" w14:textId="490F6AF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12a.3. Plă</w:t>
      </w:r>
      <w:r w:rsidR="003423A4">
        <w:rPr>
          <w:rFonts w:ascii="Arial" w:hAnsi="Arial" w:cs="Arial"/>
          <w:color w:val="333333"/>
          <w:sz w:val="21"/>
          <w:szCs w:val="21"/>
        </w:rPr>
        <w:t>ț</w:t>
      </w:r>
      <w:r>
        <w:rPr>
          <w:rFonts w:ascii="Arial" w:hAnsi="Arial" w:cs="Arial"/>
          <w:color w:val="333333"/>
          <w:sz w:val="21"/>
          <w:szCs w:val="21"/>
        </w:rPr>
        <w:t xml:space="preserve">ile către Antreprenor în baza Contractului vor constitui singurul venit sau beneficiu ce poate decurge, pentru Antreprenor, din Contract. Antreprenorul </w:t>
      </w:r>
      <w:r w:rsidR="003423A4">
        <w:rPr>
          <w:rFonts w:ascii="Arial" w:hAnsi="Arial" w:cs="Arial"/>
          <w:color w:val="333333"/>
          <w:sz w:val="21"/>
          <w:szCs w:val="21"/>
        </w:rPr>
        <w:t>ș</w:t>
      </w:r>
      <w:r>
        <w:rPr>
          <w:rFonts w:ascii="Arial" w:hAnsi="Arial" w:cs="Arial"/>
          <w:color w:val="333333"/>
          <w:sz w:val="21"/>
          <w:szCs w:val="21"/>
        </w:rPr>
        <w:t>i Personalul său nu vor desfă</w:t>
      </w:r>
      <w:r w:rsidR="003423A4">
        <w:rPr>
          <w:rFonts w:ascii="Arial" w:hAnsi="Arial" w:cs="Arial"/>
          <w:color w:val="333333"/>
          <w:sz w:val="21"/>
          <w:szCs w:val="21"/>
        </w:rPr>
        <w:t>ș</w:t>
      </w:r>
      <w:r>
        <w:rPr>
          <w:rFonts w:ascii="Arial" w:hAnsi="Arial" w:cs="Arial"/>
          <w:color w:val="333333"/>
          <w:sz w:val="21"/>
          <w:szCs w:val="21"/>
        </w:rPr>
        <w:t xml:space="preserve">ura nicio activitate </w:t>
      </w:r>
      <w:r w:rsidR="003423A4">
        <w:rPr>
          <w:rFonts w:ascii="Arial" w:hAnsi="Arial" w:cs="Arial"/>
          <w:color w:val="333333"/>
          <w:sz w:val="21"/>
          <w:szCs w:val="21"/>
        </w:rPr>
        <w:t>ș</w:t>
      </w:r>
      <w:r>
        <w:rPr>
          <w:rFonts w:ascii="Arial" w:hAnsi="Arial" w:cs="Arial"/>
          <w:color w:val="333333"/>
          <w:sz w:val="21"/>
          <w:szCs w:val="21"/>
        </w:rPr>
        <w:t>i nu vor primi niciun avantaj incompatibil cu obliga</w:t>
      </w:r>
      <w:r w:rsidR="003423A4">
        <w:rPr>
          <w:rFonts w:ascii="Arial" w:hAnsi="Arial" w:cs="Arial"/>
          <w:color w:val="333333"/>
          <w:sz w:val="21"/>
          <w:szCs w:val="21"/>
        </w:rPr>
        <w:t>ț</w:t>
      </w:r>
      <w:r>
        <w:rPr>
          <w:rFonts w:ascii="Arial" w:hAnsi="Arial" w:cs="Arial"/>
          <w:color w:val="333333"/>
          <w:sz w:val="21"/>
          <w:szCs w:val="21"/>
        </w:rPr>
        <w:t>iile prevăzute în Contract.</w:t>
      </w:r>
    </w:p>
    <w:p w14:paraId="49AF9375" w14:textId="2EAFEDD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12a.4. Semnarea </w:t>
      </w:r>
      <w:r w:rsidR="003423A4">
        <w:rPr>
          <w:rFonts w:ascii="Arial" w:hAnsi="Arial" w:cs="Arial"/>
          <w:color w:val="333333"/>
          <w:sz w:val="21"/>
          <w:szCs w:val="21"/>
        </w:rPr>
        <w:t>ș</w:t>
      </w:r>
      <w:r>
        <w:rPr>
          <w:rFonts w:ascii="Arial" w:hAnsi="Arial" w:cs="Arial"/>
          <w:color w:val="333333"/>
          <w:sz w:val="21"/>
          <w:szCs w:val="21"/>
        </w:rPr>
        <w:t>i executarea Contractului nu vor genera cheltuieli comerciale neobi</w:t>
      </w:r>
      <w:r w:rsidR="003423A4">
        <w:rPr>
          <w:rFonts w:ascii="Arial" w:hAnsi="Arial" w:cs="Arial"/>
          <w:color w:val="333333"/>
          <w:sz w:val="21"/>
          <w:szCs w:val="21"/>
        </w:rPr>
        <w:t>ș</w:t>
      </w:r>
      <w:r>
        <w:rPr>
          <w:rFonts w:ascii="Arial" w:hAnsi="Arial" w:cs="Arial"/>
          <w:color w:val="333333"/>
          <w:sz w:val="21"/>
          <w:szCs w:val="21"/>
        </w:rPr>
        <w:t>nuite de către Antreprenor. Cheltuieli comerciale neobi</w:t>
      </w:r>
      <w:r w:rsidR="003423A4">
        <w:rPr>
          <w:rFonts w:ascii="Arial" w:hAnsi="Arial" w:cs="Arial"/>
          <w:color w:val="333333"/>
          <w:sz w:val="21"/>
          <w:szCs w:val="21"/>
        </w:rPr>
        <w:t>ș</w:t>
      </w:r>
      <w:r>
        <w:rPr>
          <w:rFonts w:ascii="Arial" w:hAnsi="Arial" w:cs="Arial"/>
          <w:color w:val="333333"/>
          <w:sz w:val="21"/>
          <w:szCs w:val="21"/>
        </w:rPr>
        <w:t xml:space="preserve">nuite sunt comisioane neprevăzute în Contract sau negenerate de un contract încheiat în mod corect cu privire la Contract, comisioanele care nu sunt plătite în schimbul unor servicii reale </w:t>
      </w:r>
      <w:r w:rsidR="003423A4">
        <w:rPr>
          <w:rFonts w:ascii="Arial" w:hAnsi="Arial" w:cs="Arial"/>
          <w:color w:val="333333"/>
          <w:sz w:val="21"/>
          <w:szCs w:val="21"/>
        </w:rPr>
        <w:t>ș</w:t>
      </w:r>
      <w:r>
        <w:rPr>
          <w:rFonts w:ascii="Arial" w:hAnsi="Arial" w:cs="Arial"/>
          <w:color w:val="333333"/>
          <w:sz w:val="21"/>
          <w:szCs w:val="21"/>
        </w:rPr>
        <w:t>i legitime, comisioane plătite într-un paradis fiscal, comisioane plătite unui beneficiar care nu este clar identificat sau comisioane plătite unei societă</w:t>
      </w:r>
      <w:r w:rsidR="003423A4">
        <w:rPr>
          <w:rFonts w:ascii="Arial" w:hAnsi="Arial" w:cs="Arial"/>
          <w:color w:val="333333"/>
          <w:sz w:val="21"/>
          <w:szCs w:val="21"/>
        </w:rPr>
        <w:t>ț</w:t>
      </w:r>
      <w:r>
        <w:rPr>
          <w:rFonts w:ascii="Arial" w:hAnsi="Arial" w:cs="Arial"/>
          <w:color w:val="333333"/>
          <w:sz w:val="21"/>
          <w:szCs w:val="21"/>
        </w:rPr>
        <w:t xml:space="preserve">i despre care există indicii că ar fi o societate-paravan. Beneficiarul </w:t>
      </w:r>
      <w:r w:rsidR="003423A4">
        <w:rPr>
          <w:rFonts w:ascii="Arial" w:hAnsi="Arial" w:cs="Arial"/>
          <w:color w:val="333333"/>
          <w:sz w:val="21"/>
          <w:szCs w:val="21"/>
        </w:rPr>
        <w:t>ș</w:t>
      </w:r>
      <w:r>
        <w:rPr>
          <w:rFonts w:ascii="Arial" w:hAnsi="Arial" w:cs="Arial"/>
          <w:color w:val="333333"/>
          <w:sz w:val="21"/>
          <w:szCs w:val="21"/>
        </w:rPr>
        <w:t>i autorită</w:t>
      </w:r>
      <w:r w:rsidR="003423A4">
        <w:rPr>
          <w:rFonts w:ascii="Arial" w:hAnsi="Arial" w:cs="Arial"/>
          <w:color w:val="333333"/>
          <w:sz w:val="21"/>
          <w:szCs w:val="21"/>
        </w:rPr>
        <w:t>ț</w:t>
      </w:r>
      <w:r>
        <w:rPr>
          <w:rFonts w:ascii="Arial" w:hAnsi="Arial" w:cs="Arial"/>
          <w:color w:val="333333"/>
          <w:sz w:val="21"/>
          <w:szCs w:val="21"/>
        </w:rPr>
        <w:t>ile cu atribu</w:t>
      </w:r>
      <w:r w:rsidR="003423A4">
        <w:rPr>
          <w:rFonts w:ascii="Arial" w:hAnsi="Arial" w:cs="Arial"/>
          <w:color w:val="333333"/>
          <w:sz w:val="21"/>
          <w:szCs w:val="21"/>
        </w:rPr>
        <w:t>ț</w:t>
      </w:r>
      <w:r>
        <w:rPr>
          <w:rFonts w:ascii="Arial" w:hAnsi="Arial" w:cs="Arial"/>
          <w:color w:val="333333"/>
          <w:sz w:val="21"/>
          <w:szCs w:val="21"/>
        </w:rPr>
        <w:t>ii de control al opera</w:t>
      </w:r>
      <w:r w:rsidR="003423A4">
        <w:rPr>
          <w:rFonts w:ascii="Arial" w:hAnsi="Arial" w:cs="Arial"/>
          <w:color w:val="333333"/>
          <w:sz w:val="21"/>
          <w:szCs w:val="21"/>
        </w:rPr>
        <w:t>ț</w:t>
      </w:r>
      <w:r>
        <w:rPr>
          <w:rFonts w:ascii="Arial" w:hAnsi="Arial" w:cs="Arial"/>
          <w:color w:val="333333"/>
          <w:sz w:val="21"/>
          <w:szCs w:val="21"/>
        </w:rPr>
        <w:t>iunilor Beneficiarului pot efectua verificări documentare sau la fa</w:t>
      </w:r>
      <w:r w:rsidR="003423A4">
        <w:rPr>
          <w:rFonts w:ascii="Arial" w:hAnsi="Arial" w:cs="Arial"/>
          <w:color w:val="333333"/>
          <w:sz w:val="21"/>
          <w:szCs w:val="21"/>
        </w:rPr>
        <w:t>ț</w:t>
      </w:r>
      <w:r>
        <w:rPr>
          <w:rFonts w:ascii="Arial" w:hAnsi="Arial" w:cs="Arial"/>
          <w:color w:val="333333"/>
          <w:sz w:val="21"/>
          <w:szCs w:val="21"/>
        </w:rPr>
        <w:t>a locului, după caz, pentru a descoperi dovezi în cazul suspectării unor cheltuieli comerciale neobi</w:t>
      </w:r>
      <w:r w:rsidR="003423A4">
        <w:rPr>
          <w:rFonts w:ascii="Arial" w:hAnsi="Arial" w:cs="Arial"/>
          <w:color w:val="333333"/>
          <w:sz w:val="21"/>
          <w:szCs w:val="21"/>
        </w:rPr>
        <w:t>ș</w:t>
      </w:r>
      <w:r>
        <w:rPr>
          <w:rFonts w:ascii="Arial" w:hAnsi="Arial" w:cs="Arial"/>
          <w:color w:val="333333"/>
          <w:sz w:val="21"/>
          <w:szCs w:val="21"/>
        </w:rPr>
        <w:t>nuite.</w:t>
      </w:r>
    </w:p>
    <w:p w14:paraId="6FB8BE8D"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12b Conflict de interese</w:t>
      </w:r>
    </w:p>
    <w:p w14:paraId="1D731944" w14:textId="082BE08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12b.1. Antreprenorul va lua toate măsurile necesare pentru a preveni sau pune capăt oricărei situa</w:t>
      </w:r>
      <w:r w:rsidR="003423A4">
        <w:rPr>
          <w:rFonts w:ascii="Arial" w:hAnsi="Arial" w:cs="Arial"/>
          <w:color w:val="333333"/>
          <w:sz w:val="21"/>
          <w:szCs w:val="21"/>
        </w:rPr>
        <w:t>ț</w:t>
      </w:r>
      <w:r>
        <w:rPr>
          <w:rFonts w:ascii="Arial" w:hAnsi="Arial" w:cs="Arial"/>
          <w:color w:val="333333"/>
          <w:sz w:val="21"/>
          <w:szCs w:val="21"/>
        </w:rPr>
        <w:t xml:space="preserve">ii ce poate compromite executarea în mod corect </w:t>
      </w:r>
      <w:r w:rsidR="003423A4">
        <w:rPr>
          <w:rFonts w:ascii="Arial" w:hAnsi="Arial" w:cs="Arial"/>
          <w:color w:val="333333"/>
          <w:sz w:val="21"/>
          <w:szCs w:val="21"/>
        </w:rPr>
        <w:t>ș</w:t>
      </w:r>
      <w:r>
        <w:rPr>
          <w:rFonts w:ascii="Arial" w:hAnsi="Arial" w:cs="Arial"/>
          <w:color w:val="333333"/>
          <w:sz w:val="21"/>
          <w:szCs w:val="21"/>
        </w:rPr>
        <w:t>i obiectiv a Contractului. Acest conflict de interese poate fi generat, în mod direct sau indirect, de un interes financiar, economic sau de un alt interes personal împărtă</w:t>
      </w:r>
      <w:r w:rsidR="003423A4">
        <w:rPr>
          <w:rFonts w:ascii="Arial" w:hAnsi="Arial" w:cs="Arial"/>
          <w:color w:val="333333"/>
          <w:sz w:val="21"/>
          <w:szCs w:val="21"/>
        </w:rPr>
        <w:t>ș</w:t>
      </w:r>
      <w:r>
        <w:rPr>
          <w:rFonts w:ascii="Arial" w:hAnsi="Arial" w:cs="Arial"/>
          <w:color w:val="333333"/>
          <w:sz w:val="21"/>
          <w:szCs w:val="21"/>
        </w:rPr>
        <w:t>it între persoanele cu func</w:t>
      </w:r>
      <w:r w:rsidR="003423A4">
        <w:rPr>
          <w:rFonts w:ascii="Arial" w:hAnsi="Arial" w:cs="Arial"/>
          <w:color w:val="333333"/>
          <w:sz w:val="21"/>
          <w:szCs w:val="21"/>
        </w:rPr>
        <w:t>ț</w:t>
      </w:r>
      <w:r>
        <w:rPr>
          <w:rFonts w:ascii="Arial" w:hAnsi="Arial" w:cs="Arial"/>
          <w:color w:val="333333"/>
          <w:sz w:val="21"/>
          <w:szCs w:val="21"/>
        </w:rPr>
        <w:t xml:space="preserve">ii de decizie în cadrul Antreprenorului (inclusiv al tuturor membrilor din asociere </w:t>
      </w:r>
      <w:r w:rsidR="003423A4">
        <w:rPr>
          <w:rFonts w:ascii="Arial" w:hAnsi="Arial" w:cs="Arial"/>
          <w:color w:val="333333"/>
          <w:sz w:val="21"/>
          <w:szCs w:val="21"/>
        </w:rPr>
        <w:t>ș</w:t>
      </w:r>
      <w:r>
        <w:rPr>
          <w:rFonts w:ascii="Arial" w:hAnsi="Arial" w:cs="Arial"/>
          <w:color w:val="333333"/>
          <w:sz w:val="21"/>
          <w:szCs w:val="21"/>
        </w:rPr>
        <w:t>i al Subcontractan</w:t>
      </w:r>
      <w:r w:rsidR="003423A4">
        <w:rPr>
          <w:rFonts w:ascii="Arial" w:hAnsi="Arial" w:cs="Arial"/>
          <w:color w:val="333333"/>
          <w:sz w:val="21"/>
          <w:szCs w:val="21"/>
        </w:rPr>
        <w:t>ț</w:t>
      </w:r>
      <w:r>
        <w:rPr>
          <w:rFonts w:ascii="Arial" w:hAnsi="Arial" w:cs="Arial"/>
          <w:color w:val="333333"/>
          <w:sz w:val="21"/>
          <w:szCs w:val="21"/>
        </w:rPr>
        <w:t xml:space="preserve">ilor săi), pe de o parte, </w:t>
      </w:r>
      <w:r w:rsidR="003423A4">
        <w:rPr>
          <w:rFonts w:ascii="Arial" w:hAnsi="Arial" w:cs="Arial"/>
          <w:color w:val="333333"/>
          <w:sz w:val="21"/>
          <w:szCs w:val="21"/>
        </w:rPr>
        <w:t>ș</w:t>
      </w:r>
      <w:r>
        <w:rPr>
          <w:rFonts w:ascii="Arial" w:hAnsi="Arial" w:cs="Arial"/>
          <w:color w:val="333333"/>
          <w:sz w:val="21"/>
          <w:szCs w:val="21"/>
        </w:rPr>
        <w:t>i persoanele cu func</w:t>
      </w:r>
      <w:r w:rsidR="003423A4">
        <w:rPr>
          <w:rFonts w:ascii="Arial" w:hAnsi="Arial" w:cs="Arial"/>
          <w:color w:val="333333"/>
          <w:sz w:val="21"/>
          <w:szCs w:val="21"/>
        </w:rPr>
        <w:t>ț</w:t>
      </w:r>
      <w:r>
        <w:rPr>
          <w:rFonts w:ascii="Arial" w:hAnsi="Arial" w:cs="Arial"/>
          <w:color w:val="333333"/>
          <w:sz w:val="21"/>
          <w:szCs w:val="21"/>
        </w:rPr>
        <w:t xml:space="preserve">ii de decizie în cadrul Beneficiarului </w:t>
      </w:r>
      <w:r w:rsidR="003423A4">
        <w:rPr>
          <w:rFonts w:ascii="Arial" w:hAnsi="Arial" w:cs="Arial"/>
          <w:color w:val="333333"/>
          <w:sz w:val="21"/>
          <w:szCs w:val="21"/>
        </w:rPr>
        <w:t>ș</w:t>
      </w:r>
      <w:r>
        <w:rPr>
          <w:rFonts w:ascii="Arial" w:hAnsi="Arial" w:cs="Arial"/>
          <w:color w:val="333333"/>
          <w:sz w:val="21"/>
          <w:szCs w:val="21"/>
        </w:rPr>
        <w:t xml:space="preserve">i al Supervizorului, pe de altă parte. Orice conflict de interese ce poate apărea în timpul executării Contractului se va notifica Beneficiarului fără întârziere. În cazul unui astfel de conflict, Antreprenorul va lua imediat toate măsurile necesare pentru a-l preveni </w:t>
      </w:r>
      <w:r w:rsidR="003423A4">
        <w:rPr>
          <w:rFonts w:ascii="Arial" w:hAnsi="Arial" w:cs="Arial"/>
          <w:color w:val="333333"/>
          <w:sz w:val="21"/>
          <w:szCs w:val="21"/>
        </w:rPr>
        <w:t>ș</w:t>
      </w:r>
      <w:r>
        <w:rPr>
          <w:rFonts w:ascii="Arial" w:hAnsi="Arial" w:cs="Arial"/>
          <w:color w:val="333333"/>
          <w:sz w:val="21"/>
          <w:szCs w:val="21"/>
        </w:rPr>
        <w:t>i solu</w:t>
      </w:r>
      <w:r w:rsidR="003423A4">
        <w:rPr>
          <w:rFonts w:ascii="Arial" w:hAnsi="Arial" w:cs="Arial"/>
          <w:color w:val="333333"/>
          <w:sz w:val="21"/>
          <w:szCs w:val="21"/>
        </w:rPr>
        <w:t>ț</w:t>
      </w:r>
      <w:r>
        <w:rPr>
          <w:rFonts w:ascii="Arial" w:hAnsi="Arial" w:cs="Arial"/>
          <w:color w:val="333333"/>
          <w:sz w:val="21"/>
          <w:szCs w:val="21"/>
        </w:rPr>
        <w:t>iona.</w:t>
      </w:r>
    </w:p>
    <w:p w14:paraId="639D0AB6" w14:textId="2DD4B69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Beneficiarul î</w:t>
      </w:r>
      <w:r w:rsidR="003423A4">
        <w:rPr>
          <w:rFonts w:ascii="Arial" w:hAnsi="Arial" w:cs="Arial"/>
          <w:color w:val="333333"/>
          <w:sz w:val="21"/>
          <w:szCs w:val="21"/>
        </w:rPr>
        <w:t>ș</w:t>
      </w:r>
      <w:r>
        <w:rPr>
          <w:rFonts w:ascii="Arial" w:hAnsi="Arial" w:cs="Arial"/>
          <w:color w:val="333333"/>
          <w:sz w:val="21"/>
          <w:szCs w:val="21"/>
        </w:rPr>
        <w:t xml:space="preserve">i rezervă dreptul de a verifica dacă aceste măsuri sunt corespunzătoare </w:t>
      </w:r>
      <w:r w:rsidR="003423A4">
        <w:rPr>
          <w:rFonts w:ascii="Arial" w:hAnsi="Arial" w:cs="Arial"/>
          <w:color w:val="333333"/>
          <w:sz w:val="21"/>
          <w:szCs w:val="21"/>
        </w:rPr>
        <w:t>ș</w:t>
      </w:r>
      <w:r>
        <w:rPr>
          <w:rFonts w:ascii="Arial" w:hAnsi="Arial" w:cs="Arial"/>
          <w:color w:val="333333"/>
          <w:sz w:val="21"/>
          <w:szCs w:val="21"/>
        </w:rPr>
        <w:t>i poate solicita măsuri suplimentare, după caz. Antreprenorul se va asigura că personalul său cu func</w:t>
      </w:r>
      <w:r w:rsidR="003423A4">
        <w:rPr>
          <w:rFonts w:ascii="Arial" w:hAnsi="Arial" w:cs="Arial"/>
          <w:color w:val="333333"/>
          <w:sz w:val="21"/>
          <w:szCs w:val="21"/>
        </w:rPr>
        <w:t>ț</w:t>
      </w:r>
      <w:r>
        <w:rPr>
          <w:rFonts w:ascii="Arial" w:hAnsi="Arial" w:cs="Arial"/>
          <w:color w:val="333333"/>
          <w:sz w:val="21"/>
          <w:szCs w:val="21"/>
        </w:rPr>
        <w:t>ii de decizie nu este pus într-o situa</w:t>
      </w:r>
      <w:r w:rsidR="003423A4">
        <w:rPr>
          <w:rFonts w:ascii="Arial" w:hAnsi="Arial" w:cs="Arial"/>
          <w:color w:val="333333"/>
          <w:sz w:val="21"/>
          <w:szCs w:val="21"/>
        </w:rPr>
        <w:t>ț</w:t>
      </w:r>
      <w:r>
        <w:rPr>
          <w:rFonts w:ascii="Arial" w:hAnsi="Arial" w:cs="Arial"/>
          <w:color w:val="333333"/>
          <w:sz w:val="21"/>
          <w:szCs w:val="21"/>
        </w:rPr>
        <w:t>ie ce poate genera un conflict de interese. Fără a afecta obliga</w:t>
      </w:r>
      <w:r w:rsidR="003423A4">
        <w:rPr>
          <w:rFonts w:ascii="Arial" w:hAnsi="Arial" w:cs="Arial"/>
          <w:color w:val="333333"/>
          <w:sz w:val="21"/>
          <w:szCs w:val="21"/>
        </w:rPr>
        <w:t>ț</w:t>
      </w:r>
      <w:r>
        <w:rPr>
          <w:rFonts w:ascii="Arial" w:hAnsi="Arial" w:cs="Arial"/>
          <w:color w:val="333333"/>
          <w:sz w:val="21"/>
          <w:szCs w:val="21"/>
        </w:rPr>
        <w:t xml:space="preserve">ia ce îi revine prin Contract, Antreprenorul va înlocui imediat </w:t>
      </w:r>
      <w:r w:rsidR="003423A4">
        <w:rPr>
          <w:rFonts w:ascii="Arial" w:hAnsi="Arial" w:cs="Arial"/>
          <w:color w:val="333333"/>
          <w:sz w:val="21"/>
          <w:szCs w:val="21"/>
        </w:rPr>
        <w:t>ș</w:t>
      </w:r>
      <w:r>
        <w:rPr>
          <w:rFonts w:ascii="Arial" w:hAnsi="Arial" w:cs="Arial"/>
          <w:color w:val="333333"/>
          <w:sz w:val="21"/>
          <w:szCs w:val="21"/>
        </w:rPr>
        <w:t>i gratuit pentru Beneficiar orice persoană cu func</w:t>
      </w:r>
      <w:r w:rsidR="003423A4">
        <w:rPr>
          <w:rFonts w:ascii="Arial" w:hAnsi="Arial" w:cs="Arial"/>
          <w:color w:val="333333"/>
          <w:sz w:val="21"/>
          <w:szCs w:val="21"/>
        </w:rPr>
        <w:t>ț</w:t>
      </w:r>
      <w:r>
        <w:rPr>
          <w:rFonts w:ascii="Arial" w:hAnsi="Arial" w:cs="Arial"/>
          <w:color w:val="333333"/>
          <w:sz w:val="21"/>
          <w:szCs w:val="21"/>
        </w:rPr>
        <w:t>ie de decizie din Personalul său expus unei astfel de situa</w:t>
      </w:r>
      <w:r w:rsidR="003423A4">
        <w:rPr>
          <w:rFonts w:ascii="Arial" w:hAnsi="Arial" w:cs="Arial"/>
          <w:color w:val="333333"/>
          <w:sz w:val="21"/>
          <w:szCs w:val="21"/>
        </w:rPr>
        <w:t>ț</w:t>
      </w:r>
      <w:r>
        <w:rPr>
          <w:rFonts w:ascii="Arial" w:hAnsi="Arial" w:cs="Arial"/>
          <w:color w:val="333333"/>
          <w:sz w:val="21"/>
          <w:szCs w:val="21"/>
        </w:rPr>
        <w:t>ii.</w:t>
      </w:r>
    </w:p>
    <w:p w14:paraId="1AB0CD20" w14:textId="4C88BAF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12b.2. Antreprenorul se va ab</w:t>
      </w:r>
      <w:r w:rsidR="003423A4">
        <w:rPr>
          <w:rFonts w:ascii="Arial" w:hAnsi="Arial" w:cs="Arial"/>
          <w:color w:val="333333"/>
          <w:sz w:val="21"/>
          <w:szCs w:val="21"/>
        </w:rPr>
        <w:t>ț</w:t>
      </w:r>
      <w:r>
        <w:rPr>
          <w:rFonts w:ascii="Arial" w:hAnsi="Arial" w:cs="Arial"/>
          <w:color w:val="333333"/>
          <w:sz w:val="21"/>
          <w:szCs w:val="21"/>
        </w:rPr>
        <w:t>ine de la orice contact ce poate influen</w:t>
      </w:r>
      <w:r w:rsidR="003423A4">
        <w:rPr>
          <w:rFonts w:ascii="Arial" w:hAnsi="Arial" w:cs="Arial"/>
          <w:color w:val="333333"/>
          <w:sz w:val="21"/>
          <w:szCs w:val="21"/>
        </w:rPr>
        <w:t>ț</w:t>
      </w:r>
      <w:r>
        <w:rPr>
          <w:rFonts w:ascii="Arial" w:hAnsi="Arial" w:cs="Arial"/>
          <w:color w:val="333333"/>
          <w:sz w:val="21"/>
          <w:szCs w:val="21"/>
        </w:rPr>
        <w:t>a independen</w:t>
      </w:r>
      <w:r w:rsidR="003423A4">
        <w:rPr>
          <w:rFonts w:ascii="Arial" w:hAnsi="Arial" w:cs="Arial"/>
          <w:color w:val="333333"/>
          <w:sz w:val="21"/>
          <w:szCs w:val="21"/>
        </w:rPr>
        <w:t>ț</w:t>
      </w:r>
      <w:r>
        <w:rPr>
          <w:rFonts w:ascii="Arial" w:hAnsi="Arial" w:cs="Arial"/>
          <w:color w:val="333333"/>
          <w:sz w:val="21"/>
          <w:szCs w:val="21"/>
        </w:rPr>
        <w:t xml:space="preserve">a sa sau a Personalului său </w:t>
      </w:r>
      <w:r w:rsidR="003423A4">
        <w:rPr>
          <w:rFonts w:ascii="Arial" w:hAnsi="Arial" w:cs="Arial"/>
          <w:color w:val="333333"/>
          <w:sz w:val="21"/>
          <w:szCs w:val="21"/>
        </w:rPr>
        <w:t>ș</w:t>
      </w:r>
      <w:r>
        <w:rPr>
          <w:rFonts w:ascii="Arial" w:hAnsi="Arial" w:cs="Arial"/>
          <w:color w:val="333333"/>
          <w:sz w:val="21"/>
          <w:szCs w:val="21"/>
        </w:rPr>
        <w:t xml:space="preserve">i compromite executarea în mod corect </w:t>
      </w:r>
      <w:r w:rsidR="003423A4">
        <w:rPr>
          <w:rFonts w:ascii="Arial" w:hAnsi="Arial" w:cs="Arial"/>
          <w:color w:val="333333"/>
          <w:sz w:val="21"/>
          <w:szCs w:val="21"/>
        </w:rPr>
        <w:t>ș</w:t>
      </w:r>
      <w:r>
        <w:rPr>
          <w:rFonts w:ascii="Arial" w:hAnsi="Arial" w:cs="Arial"/>
          <w:color w:val="333333"/>
          <w:sz w:val="21"/>
          <w:szCs w:val="21"/>
        </w:rPr>
        <w:t>i obiectiv a Contractului.</w:t>
      </w:r>
    </w:p>
    <w:p w14:paraId="0BB9F26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13 Administrarea Lucrărilor</w:t>
      </w:r>
    </w:p>
    <w:p w14:paraId="779558F1" w14:textId="409B0CC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13.1. Antreprenorul se va asigura că Lucrările sunt executate corespunzător </w:t>
      </w:r>
      <w:r w:rsidR="003423A4">
        <w:rPr>
          <w:rFonts w:ascii="Arial" w:hAnsi="Arial" w:cs="Arial"/>
          <w:color w:val="333333"/>
          <w:sz w:val="21"/>
          <w:szCs w:val="21"/>
        </w:rPr>
        <w:t>ș</w:t>
      </w:r>
      <w:r>
        <w:rPr>
          <w:rFonts w:ascii="Arial" w:hAnsi="Arial" w:cs="Arial"/>
          <w:color w:val="333333"/>
          <w:sz w:val="21"/>
          <w:szCs w:val="21"/>
        </w:rPr>
        <w:t>i că Specifica</w:t>
      </w:r>
      <w:r w:rsidR="003423A4">
        <w:rPr>
          <w:rFonts w:ascii="Arial" w:hAnsi="Arial" w:cs="Arial"/>
          <w:color w:val="333333"/>
          <w:sz w:val="21"/>
          <w:szCs w:val="21"/>
        </w:rPr>
        <w:t>ț</w:t>
      </w:r>
      <w:r>
        <w:rPr>
          <w:rFonts w:ascii="Arial" w:hAnsi="Arial" w:cs="Arial"/>
          <w:color w:val="333333"/>
          <w:sz w:val="21"/>
          <w:szCs w:val="21"/>
        </w:rPr>
        <w:t xml:space="preserve">iile </w:t>
      </w:r>
      <w:r w:rsidR="003423A4">
        <w:rPr>
          <w:rFonts w:ascii="Arial" w:hAnsi="Arial" w:cs="Arial"/>
          <w:color w:val="333333"/>
          <w:sz w:val="21"/>
          <w:szCs w:val="21"/>
        </w:rPr>
        <w:t>ș</w:t>
      </w:r>
      <w:r>
        <w:rPr>
          <w:rFonts w:ascii="Arial" w:hAnsi="Arial" w:cs="Arial"/>
          <w:color w:val="333333"/>
          <w:sz w:val="21"/>
          <w:szCs w:val="21"/>
        </w:rPr>
        <w:t>i Ordinele Administrative sunt respectate de Personalul său, inclusiv proprii angaja</w:t>
      </w:r>
      <w:r w:rsidR="003423A4">
        <w:rPr>
          <w:rFonts w:ascii="Arial" w:hAnsi="Arial" w:cs="Arial"/>
          <w:color w:val="333333"/>
          <w:sz w:val="21"/>
          <w:szCs w:val="21"/>
        </w:rPr>
        <w:t>ț</w:t>
      </w:r>
      <w:r>
        <w:rPr>
          <w:rFonts w:ascii="Arial" w:hAnsi="Arial" w:cs="Arial"/>
          <w:color w:val="333333"/>
          <w:sz w:val="21"/>
          <w:szCs w:val="21"/>
        </w:rPr>
        <w:t>i, Subcontractan</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angaja</w:t>
      </w:r>
      <w:r w:rsidR="003423A4">
        <w:rPr>
          <w:rFonts w:ascii="Arial" w:hAnsi="Arial" w:cs="Arial"/>
          <w:color w:val="333333"/>
          <w:sz w:val="21"/>
          <w:szCs w:val="21"/>
        </w:rPr>
        <w:t>ț</w:t>
      </w:r>
      <w:r>
        <w:rPr>
          <w:rFonts w:ascii="Arial" w:hAnsi="Arial" w:cs="Arial"/>
          <w:color w:val="333333"/>
          <w:sz w:val="21"/>
          <w:szCs w:val="21"/>
        </w:rPr>
        <w:t>ii lor.</w:t>
      </w:r>
    </w:p>
    <w:p w14:paraId="37821B99" w14:textId="1DB479B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13.2. Antreprenorul va desemna un Reprezentant al Antreprenorului care va ac</w:t>
      </w:r>
      <w:r w:rsidR="003423A4">
        <w:rPr>
          <w:rFonts w:ascii="Arial" w:hAnsi="Arial" w:cs="Arial"/>
          <w:color w:val="333333"/>
          <w:sz w:val="21"/>
          <w:szCs w:val="21"/>
        </w:rPr>
        <w:t>ț</w:t>
      </w:r>
      <w:r>
        <w:rPr>
          <w:rFonts w:ascii="Arial" w:hAnsi="Arial" w:cs="Arial"/>
          <w:color w:val="333333"/>
          <w:sz w:val="21"/>
          <w:szCs w:val="21"/>
        </w:rPr>
        <w:t>iona în numele Antreprenorului potrivit prevederilor Contractului. Cu excep</w:t>
      </w:r>
      <w:r w:rsidR="003423A4">
        <w:rPr>
          <w:rFonts w:ascii="Arial" w:hAnsi="Arial" w:cs="Arial"/>
          <w:color w:val="333333"/>
          <w:sz w:val="21"/>
          <w:szCs w:val="21"/>
        </w:rPr>
        <w:t>ț</w:t>
      </w:r>
      <w:r>
        <w:rPr>
          <w:rFonts w:ascii="Arial" w:hAnsi="Arial" w:cs="Arial"/>
          <w:color w:val="333333"/>
          <w:sz w:val="21"/>
          <w:szCs w:val="21"/>
        </w:rPr>
        <w:t xml:space="preserve">ia cazului în care Reprezentantul Antreprenorului este numit prin Contract, Antreprenorul va prezenta spre aprobarea Supervizorului, în termen de 15 de zile de la semnarea Contractului, numele </w:t>
      </w:r>
      <w:r w:rsidR="003423A4">
        <w:rPr>
          <w:rFonts w:ascii="Arial" w:hAnsi="Arial" w:cs="Arial"/>
          <w:color w:val="333333"/>
          <w:sz w:val="21"/>
          <w:szCs w:val="21"/>
        </w:rPr>
        <w:t>ș</w:t>
      </w:r>
      <w:r>
        <w:rPr>
          <w:rFonts w:ascii="Arial" w:hAnsi="Arial" w:cs="Arial"/>
          <w:color w:val="333333"/>
          <w:sz w:val="21"/>
          <w:szCs w:val="21"/>
        </w:rPr>
        <w:t>i referin</w:t>
      </w:r>
      <w:r w:rsidR="003423A4">
        <w:rPr>
          <w:rFonts w:ascii="Arial" w:hAnsi="Arial" w:cs="Arial"/>
          <w:color w:val="333333"/>
          <w:sz w:val="21"/>
          <w:szCs w:val="21"/>
        </w:rPr>
        <w:t>ț</w:t>
      </w:r>
      <w:r>
        <w:rPr>
          <w:rFonts w:ascii="Arial" w:hAnsi="Arial" w:cs="Arial"/>
          <w:color w:val="333333"/>
          <w:sz w:val="21"/>
          <w:szCs w:val="21"/>
        </w:rPr>
        <w:t xml:space="preserve">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w:t>
      </w:r>
      <w:r>
        <w:rPr>
          <w:rFonts w:ascii="Arial" w:hAnsi="Arial" w:cs="Arial"/>
          <w:color w:val="333333"/>
          <w:sz w:val="21"/>
          <w:szCs w:val="21"/>
        </w:rPr>
        <w:lastRenderedPageBreak/>
        <w:t>propunere alternativă imediat. Adresa Reprezentantului Antreprenorului va fi considerată a fi adresa pentru comunicare comunicată de către Antreprenor.</w:t>
      </w:r>
    </w:p>
    <w:p w14:paraId="156994C7" w14:textId="1875DD1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13.3. Supervizorul î</w:t>
      </w:r>
      <w:r w:rsidR="003423A4">
        <w:rPr>
          <w:rFonts w:ascii="Arial" w:hAnsi="Arial" w:cs="Arial"/>
          <w:color w:val="333333"/>
          <w:sz w:val="21"/>
          <w:szCs w:val="21"/>
        </w:rPr>
        <w:t>ș</w:t>
      </w:r>
      <w:r>
        <w:rPr>
          <w:rFonts w:ascii="Arial" w:hAnsi="Arial" w:cs="Arial"/>
          <w:color w:val="333333"/>
          <w:sz w:val="21"/>
          <w:szCs w:val="21"/>
        </w:rPr>
        <w:t>i poate retrage aprobarea cu privire la Reprezentantul Antreprenorului în următoarele situa</w:t>
      </w:r>
      <w:r w:rsidR="003423A4">
        <w:rPr>
          <w:rFonts w:ascii="Arial" w:hAnsi="Arial" w:cs="Arial"/>
          <w:color w:val="333333"/>
          <w:sz w:val="21"/>
          <w:szCs w:val="21"/>
        </w:rPr>
        <w:t>ț</w:t>
      </w:r>
      <w:r>
        <w:rPr>
          <w:rFonts w:ascii="Arial" w:hAnsi="Arial" w:cs="Arial"/>
          <w:color w:val="333333"/>
          <w:sz w:val="21"/>
          <w:szCs w:val="21"/>
        </w:rPr>
        <w:t>ii: (i) Reprezentantul Antreprenorului nu îndepline</w:t>
      </w:r>
      <w:r w:rsidR="003423A4">
        <w:rPr>
          <w:rFonts w:ascii="Arial" w:hAnsi="Arial" w:cs="Arial"/>
          <w:color w:val="333333"/>
          <w:sz w:val="21"/>
          <w:szCs w:val="21"/>
        </w:rPr>
        <w:t>ș</w:t>
      </w:r>
      <w:r>
        <w:rPr>
          <w:rFonts w:ascii="Arial" w:hAnsi="Arial" w:cs="Arial"/>
          <w:color w:val="333333"/>
          <w:sz w:val="21"/>
          <w:szCs w:val="21"/>
        </w:rPr>
        <w:t>te, în mod grav sau repetat, obliga</w:t>
      </w:r>
      <w:r w:rsidR="003423A4">
        <w:rPr>
          <w:rFonts w:ascii="Arial" w:hAnsi="Arial" w:cs="Arial"/>
          <w:color w:val="333333"/>
          <w:sz w:val="21"/>
          <w:szCs w:val="21"/>
        </w:rPr>
        <w:t>ț</w:t>
      </w:r>
      <w:r>
        <w:rPr>
          <w:rFonts w:ascii="Arial" w:hAnsi="Arial" w:cs="Arial"/>
          <w:color w:val="333333"/>
          <w:sz w:val="21"/>
          <w:szCs w:val="21"/>
        </w:rPr>
        <w:t xml:space="preserve">iile Contractuale </w:t>
      </w:r>
      <w:r w:rsidR="003423A4">
        <w:rPr>
          <w:rFonts w:ascii="Arial" w:hAnsi="Arial" w:cs="Arial"/>
          <w:color w:val="333333"/>
          <w:sz w:val="21"/>
          <w:szCs w:val="21"/>
        </w:rPr>
        <w:t>ș</w:t>
      </w:r>
      <w:r>
        <w:rPr>
          <w:rFonts w:ascii="Arial" w:hAnsi="Arial" w:cs="Arial"/>
          <w:color w:val="333333"/>
          <w:sz w:val="21"/>
          <w:szCs w:val="21"/>
        </w:rPr>
        <w:t>i/sau (ii) prin ac</w:t>
      </w:r>
      <w:r w:rsidR="003423A4">
        <w:rPr>
          <w:rFonts w:ascii="Arial" w:hAnsi="Arial" w:cs="Arial"/>
          <w:color w:val="333333"/>
          <w:sz w:val="21"/>
          <w:szCs w:val="21"/>
        </w:rPr>
        <w:t>ț</w:t>
      </w:r>
      <w:r>
        <w:rPr>
          <w:rFonts w:ascii="Arial" w:hAnsi="Arial" w:cs="Arial"/>
          <w:color w:val="333333"/>
          <w:sz w:val="21"/>
          <w:szCs w:val="21"/>
        </w:rPr>
        <w:t>iunile sau inac</w:t>
      </w:r>
      <w:r w:rsidR="003423A4">
        <w:rPr>
          <w:rFonts w:ascii="Arial" w:hAnsi="Arial" w:cs="Arial"/>
          <w:color w:val="333333"/>
          <w:sz w:val="21"/>
          <w:szCs w:val="21"/>
        </w:rPr>
        <w:t>ț</w:t>
      </w:r>
      <w:r>
        <w:rPr>
          <w:rFonts w:ascii="Arial" w:hAnsi="Arial" w:cs="Arial"/>
          <w:color w:val="333333"/>
          <w:sz w:val="21"/>
          <w:szCs w:val="21"/>
        </w:rPr>
        <w:t>iunile Antreprenorului, siguran</w:t>
      </w:r>
      <w:r w:rsidR="003423A4">
        <w:rPr>
          <w:rFonts w:ascii="Arial" w:hAnsi="Arial" w:cs="Arial"/>
          <w:color w:val="333333"/>
          <w:sz w:val="21"/>
          <w:szCs w:val="21"/>
        </w:rPr>
        <w:t>ț</w:t>
      </w:r>
      <w:r>
        <w:rPr>
          <w:rFonts w:ascii="Arial" w:hAnsi="Arial" w:cs="Arial"/>
          <w:color w:val="333333"/>
          <w:sz w:val="21"/>
          <w:szCs w:val="21"/>
        </w:rPr>
        <w:t xml:space="preserve">a </w:t>
      </w:r>
      <w:r w:rsidR="003423A4">
        <w:rPr>
          <w:rFonts w:ascii="Arial" w:hAnsi="Arial" w:cs="Arial"/>
          <w:color w:val="333333"/>
          <w:sz w:val="21"/>
          <w:szCs w:val="21"/>
        </w:rPr>
        <w:t>ș</w:t>
      </w:r>
      <w:r>
        <w:rPr>
          <w:rFonts w:ascii="Arial" w:hAnsi="Arial" w:cs="Arial"/>
          <w:color w:val="333333"/>
          <w:sz w:val="21"/>
          <w:szCs w:val="21"/>
        </w:rPr>
        <w:t xml:space="preserve">i securitatea muncii </w:t>
      </w:r>
      <w:r w:rsidR="003423A4">
        <w:rPr>
          <w:rFonts w:ascii="Arial" w:hAnsi="Arial" w:cs="Arial"/>
          <w:color w:val="333333"/>
          <w:sz w:val="21"/>
          <w:szCs w:val="21"/>
        </w:rPr>
        <w:t>ș</w:t>
      </w:r>
      <w:r>
        <w:rPr>
          <w:rFonts w:ascii="Arial" w:hAnsi="Arial" w:cs="Arial"/>
          <w:color w:val="333333"/>
          <w:sz w:val="21"/>
          <w:szCs w:val="21"/>
        </w:rPr>
        <w:t>i/sau protec</w:t>
      </w:r>
      <w:r w:rsidR="003423A4">
        <w:rPr>
          <w:rFonts w:ascii="Arial" w:hAnsi="Arial" w:cs="Arial"/>
          <w:color w:val="333333"/>
          <w:sz w:val="21"/>
          <w:szCs w:val="21"/>
        </w:rPr>
        <w:t>ț</w:t>
      </w:r>
      <w:r>
        <w:rPr>
          <w:rFonts w:ascii="Arial" w:hAnsi="Arial" w:cs="Arial"/>
          <w:color w:val="333333"/>
          <w:sz w:val="21"/>
          <w:szCs w:val="21"/>
        </w:rPr>
        <w:t>ia mediului sunt puse în pericol. Dacă Supervizorul î</w:t>
      </w:r>
      <w:r w:rsidR="003423A4">
        <w:rPr>
          <w:rFonts w:ascii="Arial" w:hAnsi="Arial" w:cs="Arial"/>
          <w:color w:val="333333"/>
          <w:sz w:val="21"/>
          <w:szCs w:val="21"/>
        </w:rPr>
        <w:t>ș</w:t>
      </w:r>
      <w:r>
        <w:rPr>
          <w:rFonts w:ascii="Arial" w:hAnsi="Arial" w:cs="Arial"/>
          <w:color w:val="333333"/>
          <w:sz w:val="21"/>
          <w:szCs w:val="21"/>
        </w:rPr>
        <w:t>i retrage aprobarea cu privire la Reprezentantul Antreprenorului, Antreprenorul, în cel mai scurt timp posibil, dar nu mai mult de 30 de zile, după primirea notificării în acest sens, î</w:t>
      </w:r>
      <w:r w:rsidR="003423A4">
        <w:rPr>
          <w:rFonts w:ascii="Arial" w:hAnsi="Arial" w:cs="Arial"/>
          <w:color w:val="333333"/>
          <w:sz w:val="21"/>
          <w:szCs w:val="21"/>
        </w:rPr>
        <w:t>ș</w:t>
      </w:r>
      <w:r>
        <w:rPr>
          <w:rFonts w:ascii="Arial" w:hAnsi="Arial" w:cs="Arial"/>
          <w:color w:val="333333"/>
          <w:sz w:val="21"/>
          <w:szCs w:val="21"/>
        </w:rPr>
        <w:t xml:space="preserve">i va retrage Reprezentantul din </w:t>
      </w:r>
      <w:r w:rsidR="003423A4">
        <w:rPr>
          <w:rFonts w:ascii="Arial" w:hAnsi="Arial" w:cs="Arial"/>
          <w:color w:val="333333"/>
          <w:sz w:val="21"/>
          <w:szCs w:val="21"/>
        </w:rPr>
        <w:t>Ș</w:t>
      </w:r>
      <w:r>
        <w:rPr>
          <w:rFonts w:ascii="Arial" w:hAnsi="Arial" w:cs="Arial"/>
          <w:color w:val="333333"/>
          <w:sz w:val="21"/>
          <w:szCs w:val="21"/>
        </w:rPr>
        <w:t xml:space="preserve">antier </w:t>
      </w:r>
      <w:r w:rsidR="003423A4">
        <w:rPr>
          <w:rFonts w:ascii="Arial" w:hAnsi="Arial" w:cs="Arial"/>
          <w:color w:val="333333"/>
          <w:sz w:val="21"/>
          <w:szCs w:val="21"/>
        </w:rPr>
        <w:t>ș</w:t>
      </w:r>
      <w:r>
        <w:rPr>
          <w:rFonts w:ascii="Arial" w:hAnsi="Arial" w:cs="Arial"/>
          <w:color w:val="333333"/>
          <w:sz w:val="21"/>
          <w:szCs w:val="21"/>
        </w:rPr>
        <w:t>i-l va înlocui cu un alt Reprezentant, cu aprobarea prealabilă a Supervizorului.</w:t>
      </w:r>
    </w:p>
    <w:p w14:paraId="0E7D41C1" w14:textId="0008489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13.4. Reprezentantul Antreprenorului va fi pe deplin autorizat să ia orice decizie necesară pentru executarea Lucrărilor, inclusiv să primească </w:t>
      </w:r>
      <w:r w:rsidR="003423A4">
        <w:rPr>
          <w:rFonts w:ascii="Arial" w:hAnsi="Arial" w:cs="Arial"/>
          <w:color w:val="333333"/>
          <w:sz w:val="21"/>
          <w:szCs w:val="21"/>
        </w:rPr>
        <w:t>ș</w:t>
      </w:r>
      <w:r>
        <w:rPr>
          <w:rFonts w:ascii="Arial" w:hAnsi="Arial" w:cs="Arial"/>
          <w:color w:val="333333"/>
          <w:sz w:val="21"/>
          <w:szCs w:val="21"/>
        </w:rPr>
        <w:t>i să implementeze Ordine Administrative. Timpul Reprezentantului Antreprenorului va fi alocat în totalitate coordonării executării Contractului.</w:t>
      </w:r>
    </w:p>
    <w:p w14:paraId="76504A13" w14:textId="6C31A6F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Reprezentantul Antreprenorului sau asisten</w:t>
      </w:r>
      <w:r w:rsidR="003423A4">
        <w:rPr>
          <w:rFonts w:ascii="Arial" w:hAnsi="Arial" w:cs="Arial"/>
          <w:color w:val="333333"/>
          <w:sz w:val="21"/>
          <w:szCs w:val="21"/>
        </w:rPr>
        <w:t>ț</w:t>
      </w:r>
      <w:r>
        <w:rPr>
          <w:rFonts w:ascii="Arial" w:hAnsi="Arial" w:cs="Arial"/>
          <w:color w:val="333333"/>
          <w:sz w:val="21"/>
          <w:szCs w:val="21"/>
        </w:rPr>
        <w:t>ii acestuia nu vorbesc fluent limba Contractului, Antreprenorul va asigura toate cele necesare pentru comunicarea eficientă în limba Contractului.</w:t>
      </w:r>
    </w:p>
    <w:p w14:paraId="0136A741"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13.5. Documentele transmise de Antreprenor Beneficiarului (sau Supervizorului) vor fi semnate de către Reprezentantul Antreprenorului.</w:t>
      </w:r>
    </w:p>
    <w:p w14:paraId="28BB0EC1" w14:textId="24A4B90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13.6. Antreprenorul se va asigura că personalul său specializat este autorizat </w:t>
      </w:r>
      <w:r w:rsidR="003423A4">
        <w:rPr>
          <w:rFonts w:ascii="Arial" w:hAnsi="Arial" w:cs="Arial"/>
          <w:color w:val="333333"/>
          <w:sz w:val="21"/>
          <w:szCs w:val="21"/>
        </w:rPr>
        <w:t>ș</w:t>
      </w:r>
      <w:r>
        <w:rPr>
          <w:rFonts w:ascii="Arial" w:hAnsi="Arial" w:cs="Arial"/>
          <w:color w:val="333333"/>
          <w:sz w:val="21"/>
          <w:szCs w:val="21"/>
        </w:rPr>
        <w:t>i/sau certificat în conformitate cu prevederile Legii.</w:t>
      </w:r>
    </w:p>
    <w:p w14:paraId="2B31C70D" w14:textId="09FD4D7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13.7. Antreprenorul va asigura nivelul de calitate corespunzător cerin</w:t>
      </w:r>
      <w:r w:rsidR="003423A4">
        <w:rPr>
          <w:rFonts w:ascii="Arial" w:hAnsi="Arial" w:cs="Arial"/>
          <w:color w:val="333333"/>
          <w:sz w:val="21"/>
          <w:szCs w:val="21"/>
        </w:rPr>
        <w:t>ț</w:t>
      </w:r>
      <w:r>
        <w:rPr>
          <w:rFonts w:ascii="Arial" w:hAnsi="Arial" w:cs="Arial"/>
          <w:color w:val="333333"/>
          <w:sz w:val="21"/>
          <w:szCs w:val="21"/>
        </w:rPr>
        <w:t xml:space="preserve">elor Contractului printr-un sistem propriu de calitate conceput </w:t>
      </w:r>
      <w:r w:rsidR="003423A4">
        <w:rPr>
          <w:rFonts w:ascii="Arial" w:hAnsi="Arial" w:cs="Arial"/>
          <w:color w:val="333333"/>
          <w:sz w:val="21"/>
          <w:szCs w:val="21"/>
        </w:rPr>
        <w:t>ș</w:t>
      </w:r>
      <w:r>
        <w:rPr>
          <w:rFonts w:ascii="Arial" w:hAnsi="Arial" w:cs="Arial"/>
          <w:color w:val="333333"/>
          <w:sz w:val="21"/>
          <w:szCs w:val="21"/>
        </w:rPr>
        <w:t>i realizat prin personal propriu, cu responsabili tehnici cu execu</w:t>
      </w:r>
      <w:r w:rsidR="003423A4">
        <w:rPr>
          <w:rFonts w:ascii="Arial" w:hAnsi="Arial" w:cs="Arial"/>
          <w:color w:val="333333"/>
          <w:sz w:val="21"/>
          <w:szCs w:val="21"/>
        </w:rPr>
        <w:t>ț</w:t>
      </w:r>
      <w:r>
        <w:rPr>
          <w:rFonts w:ascii="Arial" w:hAnsi="Arial" w:cs="Arial"/>
          <w:color w:val="333333"/>
          <w:sz w:val="21"/>
          <w:szCs w:val="21"/>
        </w:rPr>
        <w:t>ia autoriza</w:t>
      </w:r>
      <w:r w:rsidR="003423A4">
        <w:rPr>
          <w:rFonts w:ascii="Arial" w:hAnsi="Arial" w:cs="Arial"/>
          <w:color w:val="333333"/>
          <w:sz w:val="21"/>
          <w:szCs w:val="21"/>
        </w:rPr>
        <w:t>ț</w:t>
      </w:r>
      <w:r>
        <w:rPr>
          <w:rFonts w:ascii="Arial" w:hAnsi="Arial" w:cs="Arial"/>
          <w:color w:val="333333"/>
          <w:sz w:val="21"/>
          <w:szCs w:val="21"/>
        </w:rPr>
        <w:t>i potrivit prevederilor Legii. Sistemul de asigurare a calită</w:t>
      </w:r>
      <w:r w:rsidR="003423A4">
        <w:rPr>
          <w:rFonts w:ascii="Arial" w:hAnsi="Arial" w:cs="Arial"/>
          <w:color w:val="333333"/>
          <w:sz w:val="21"/>
          <w:szCs w:val="21"/>
        </w:rPr>
        <w:t>ț</w:t>
      </w:r>
      <w:r>
        <w:rPr>
          <w:rFonts w:ascii="Arial" w:hAnsi="Arial" w:cs="Arial"/>
          <w:color w:val="333333"/>
          <w:sz w:val="21"/>
          <w:szCs w:val="21"/>
        </w:rPr>
        <w:t>ii va fi în conformitate cu detaliile prevăzute în Contract, dacă există. Supervizorul va avea dreptul să auditeze orice aspect al sistemului calită</w:t>
      </w:r>
      <w:r w:rsidR="003423A4">
        <w:rPr>
          <w:rFonts w:ascii="Arial" w:hAnsi="Arial" w:cs="Arial"/>
          <w:color w:val="333333"/>
          <w:sz w:val="21"/>
          <w:szCs w:val="21"/>
        </w:rPr>
        <w:t>ț</w:t>
      </w:r>
      <w:r>
        <w:rPr>
          <w:rFonts w:ascii="Arial" w:hAnsi="Arial" w:cs="Arial"/>
          <w:color w:val="333333"/>
          <w:sz w:val="21"/>
          <w:szCs w:val="21"/>
        </w:rPr>
        <w:t xml:space="preserve">ii. Detaliile tuturor procedurilor </w:t>
      </w:r>
      <w:r w:rsidR="003423A4">
        <w:rPr>
          <w:rFonts w:ascii="Arial" w:hAnsi="Arial" w:cs="Arial"/>
          <w:color w:val="333333"/>
          <w:sz w:val="21"/>
          <w:szCs w:val="21"/>
        </w:rPr>
        <w:t>ș</w:t>
      </w:r>
      <w:r>
        <w:rPr>
          <w:rFonts w:ascii="Arial" w:hAnsi="Arial" w:cs="Arial"/>
          <w:color w:val="333333"/>
          <w:sz w:val="21"/>
          <w:szCs w:val="21"/>
        </w:rPr>
        <w:t>i documentele de conformitate vor fi transmise Supervizorului spre informare, înainte de începerea fiecărei etape de execu</w:t>
      </w:r>
      <w:r w:rsidR="003423A4">
        <w:rPr>
          <w:rFonts w:ascii="Arial" w:hAnsi="Arial" w:cs="Arial"/>
          <w:color w:val="333333"/>
          <w:sz w:val="21"/>
          <w:szCs w:val="21"/>
        </w:rPr>
        <w:t>ț</w:t>
      </w:r>
      <w:r>
        <w:rPr>
          <w:rFonts w:ascii="Arial" w:hAnsi="Arial" w:cs="Arial"/>
          <w:color w:val="333333"/>
          <w:sz w:val="21"/>
          <w:szCs w:val="21"/>
        </w:rPr>
        <w:t>ie.</w:t>
      </w:r>
    </w:p>
    <w:p w14:paraId="2FAE00E6" w14:textId="5C80B63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Respectarea sistemului de asigurare a calită</w:t>
      </w:r>
      <w:r w:rsidR="003423A4">
        <w:rPr>
          <w:rFonts w:ascii="Arial" w:hAnsi="Arial" w:cs="Arial"/>
          <w:color w:val="333333"/>
          <w:sz w:val="21"/>
          <w:szCs w:val="21"/>
        </w:rPr>
        <w:t>ț</w:t>
      </w:r>
      <w:r>
        <w:rPr>
          <w:rFonts w:ascii="Arial" w:hAnsi="Arial" w:cs="Arial"/>
          <w:color w:val="333333"/>
          <w:sz w:val="21"/>
          <w:szCs w:val="21"/>
        </w:rPr>
        <w:t>ii nu va exonera Antreprenorul de niciuna din sarcinile, obliga</w:t>
      </w:r>
      <w:r w:rsidR="003423A4">
        <w:rPr>
          <w:rFonts w:ascii="Arial" w:hAnsi="Arial" w:cs="Arial"/>
          <w:color w:val="333333"/>
          <w:sz w:val="21"/>
          <w:szCs w:val="21"/>
        </w:rPr>
        <w:t>ț</w:t>
      </w:r>
      <w:r>
        <w:rPr>
          <w:rFonts w:ascii="Arial" w:hAnsi="Arial" w:cs="Arial"/>
          <w:color w:val="333333"/>
          <w:sz w:val="21"/>
          <w:szCs w:val="21"/>
        </w:rPr>
        <w:t>iile sau responsabilită</w:t>
      </w:r>
      <w:r w:rsidR="003423A4">
        <w:rPr>
          <w:rFonts w:ascii="Arial" w:hAnsi="Arial" w:cs="Arial"/>
          <w:color w:val="333333"/>
          <w:sz w:val="21"/>
          <w:szCs w:val="21"/>
        </w:rPr>
        <w:t>ț</w:t>
      </w:r>
      <w:r>
        <w:rPr>
          <w:rFonts w:ascii="Arial" w:hAnsi="Arial" w:cs="Arial"/>
          <w:color w:val="333333"/>
          <w:sz w:val="21"/>
          <w:szCs w:val="21"/>
        </w:rPr>
        <w:t>ile sale potrivit prevederilor Contractului.</w:t>
      </w:r>
    </w:p>
    <w:p w14:paraId="4165381B" w14:textId="0A4D48E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13.8. Antreprenorul va lua toate măsurile necesare pentru protec</w:t>
      </w:r>
      <w:r w:rsidR="003423A4">
        <w:rPr>
          <w:rFonts w:ascii="Arial" w:hAnsi="Arial" w:cs="Arial"/>
          <w:color w:val="333333"/>
          <w:sz w:val="21"/>
          <w:szCs w:val="21"/>
        </w:rPr>
        <w:t>ț</w:t>
      </w:r>
      <w:r>
        <w:rPr>
          <w:rFonts w:ascii="Arial" w:hAnsi="Arial" w:cs="Arial"/>
          <w:color w:val="333333"/>
          <w:sz w:val="21"/>
          <w:szCs w:val="21"/>
        </w:rPr>
        <w:t xml:space="preserve">ia mediului înconjurător (atât pe </w:t>
      </w:r>
      <w:r w:rsidR="003423A4">
        <w:rPr>
          <w:rFonts w:ascii="Arial" w:hAnsi="Arial" w:cs="Arial"/>
          <w:color w:val="333333"/>
          <w:sz w:val="21"/>
          <w:szCs w:val="21"/>
        </w:rPr>
        <w:t>Ș</w:t>
      </w:r>
      <w:r>
        <w:rPr>
          <w:rFonts w:ascii="Arial" w:hAnsi="Arial" w:cs="Arial"/>
          <w:color w:val="333333"/>
          <w:sz w:val="21"/>
          <w:szCs w:val="21"/>
        </w:rPr>
        <w:t xml:space="preserve">antier, cât </w:t>
      </w:r>
      <w:r w:rsidR="003423A4">
        <w:rPr>
          <w:rFonts w:ascii="Arial" w:hAnsi="Arial" w:cs="Arial"/>
          <w:color w:val="333333"/>
          <w:sz w:val="21"/>
          <w:szCs w:val="21"/>
        </w:rPr>
        <w:t>ș</w:t>
      </w:r>
      <w:r>
        <w:rPr>
          <w:rFonts w:ascii="Arial" w:hAnsi="Arial" w:cs="Arial"/>
          <w:color w:val="333333"/>
          <w:sz w:val="21"/>
          <w:szCs w:val="21"/>
        </w:rPr>
        <w:t xml:space="preserve">i în afara acestuia) </w:t>
      </w:r>
      <w:r w:rsidR="003423A4">
        <w:rPr>
          <w:rFonts w:ascii="Arial" w:hAnsi="Arial" w:cs="Arial"/>
          <w:color w:val="333333"/>
          <w:sz w:val="21"/>
          <w:szCs w:val="21"/>
        </w:rPr>
        <w:t>ș</w:t>
      </w:r>
      <w:r>
        <w:rPr>
          <w:rFonts w:ascii="Arial" w:hAnsi="Arial" w:cs="Arial"/>
          <w:color w:val="333333"/>
          <w:sz w:val="21"/>
          <w:szCs w:val="21"/>
        </w:rPr>
        <w:t>i pentru limitarea daunelor sau afectării popula</w:t>
      </w:r>
      <w:r w:rsidR="003423A4">
        <w:rPr>
          <w:rFonts w:ascii="Arial" w:hAnsi="Arial" w:cs="Arial"/>
          <w:color w:val="333333"/>
          <w:sz w:val="21"/>
          <w:szCs w:val="21"/>
        </w:rPr>
        <w:t>ț</w:t>
      </w:r>
      <w:r>
        <w:rPr>
          <w:rFonts w:ascii="Arial" w:hAnsi="Arial" w:cs="Arial"/>
          <w:color w:val="333333"/>
          <w:sz w:val="21"/>
          <w:szCs w:val="21"/>
        </w:rPr>
        <w:t xml:space="preserve">iei </w:t>
      </w:r>
      <w:r w:rsidR="003423A4">
        <w:rPr>
          <w:rFonts w:ascii="Arial" w:hAnsi="Arial" w:cs="Arial"/>
          <w:color w:val="333333"/>
          <w:sz w:val="21"/>
          <w:szCs w:val="21"/>
        </w:rPr>
        <w:t>ș</w:t>
      </w:r>
      <w:r>
        <w:rPr>
          <w:rFonts w:ascii="Arial" w:hAnsi="Arial" w:cs="Arial"/>
          <w:color w:val="333333"/>
          <w:sz w:val="21"/>
          <w:szCs w:val="21"/>
        </w:rPr>
        <w:t>i a proprietă</w:t>
      </w:r>
      <w:r w:rsidR="003423A4">
        <w:rPr>
          <w:rFonts w:ascii="Arial" w:hAnsi="Arial" w:cs="Arial"/>
          <w:color w:val="333333"/>
          <w:sz w:val="21"/>
          <w:szCs w:val="21"/>
        </w:rPr>
        <w:t>ț</w:t>
      </w:r>
      <w:r>
        <w:rPr>
          <w:rFonts w:ascii="Arial" w:hAnsi="Arial" w:cs="Arial"/>
          <w:color w:val="333333"/>
          <w:sz w:val="21"/>
          <w:szCs w:val="21"/>
        </w:rPr>
        <w:t xml:space="preserve">ilor ca urmare a poluării, zgomotului </w:t>
      </w:r>
      <w:r w:rsidR="003423A4">
        <w:rPr>
          <w:rFonts w:ascii="Arial" w:hAnsi="Arial" w:cs="Arial"/>
          <w:color w:val="333333"/>
          <w:sz w:val="21"/>
          <w:szCs w:val="21"/>
        </w:rPr>
        <w:t>ș</w:t>
      </w:r>
      <w:r>
        <w:rPr>
          <w:rFonts w:ascii="Arial" w:hAnsi="Arial" w:cs="Arial"/>
          <w:color w:val="333333"/>
          <w:sz w:val="21"/>
          <w:szCs w:val="21"/>
        </w:rPr>
        <w:t>i a altor consecin</w:t>
      </w:r>
      <w:r w:rsidR="003423A4">
        <w:rPr>
          <w:rFonts w:ascii="Arial" w:hAnsi="Arial" w:cs="Arial"/>
          <w:color w:val="333333"/>
          <w:sz w:val="21"/>
          <w:szCs w:val="21"/>
        </w:rPr>
        <w:t>ț</w:t>
      </w:r>
      <w:r>
        <w:rPr>
          <w:rFonts w:ascii="Arial" w:hAnsi="Arial" w:cs="Arial"/>
          <w:color w:val="333333"/>
          <w:sz w:val="21"/>
          <w:szCs w:val="21"/>
        </w:rPr>
        <w:t>e ale activită</w:t>
      </w:r>
      <w:r w:rsidR="003423A4">
        <w:rPr>
          <w:rFonts w:ascii="Arial" w:hAnsi="Arial" w:cs="Arial"/>
          <w:color w:val="333333"/>
          <w:sz w:val="21"/>
          <w:szCs w:val="21"/>
        </w:rPr>
        <w:t>ț</w:t>
      </w:r>
      <w:r>
        <w:rPr>
          <w:rFonts w:ascii="Arial" w:hAnsi="Arial" w:cs="Arial"/>
          <w:color w:val="333333"/>
          <w:sz w:val="21"/>
          <w:szCs w:val="21"/>
        </w:rPr>
        <w:t>ii sale. Aceste măsuri vor fi conforme cu cele prevăzute în Specifica</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în actul de reglementare în domeniul mediului.</w:t>
      </w:r>
    </w:p>
    <w:p w14:paraId="63263D02" w14:textId="1552EAE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se va asigura că emisiile, deversările de suprafa</w:t>
      </w:r>
      <w:r w:rsidR="003423A4">
        <w:rPr>
          <w:rFonts w:ascii="Arial" w:hAnsi="Arial" w:cs="Arial"/>
          <w:color w:val="333333"/>
          <w:sz w:val="21"/>
          <w:szCs w:val="21"/>
        </w:rPr>
        <w:t>ț</w:t>
      </w:r>
      <w:r>
        <w:rPr>
          <w:rFonts w:ascii="Arial" w:hAnsi="Arial" w:cs="Arial"/>
          <w:color w:val="333333"/>
          <w:sz w:val="21"/>
          <w:szCs w:val="21"/>
        </w:rPr>
        <w:t xml:space="preserve">ă </w:t>
      </w:r>
      <w:r w:rsidR="003423A4">
        <w:rPr>
          <w:rFonts w:ascii="Arial" w:hAnsi="Arial" w:cs="Arial"/>
          <w:color w:val="333333"/>
          <w:sz w:val="21"/>
          <w:szCs w:val="21"/>
        </w:rPr>
        <w:t>ș</w:t>
      </w:r>
      <w:r>
        <w:rPr>
          <w:rFonts w:ascii="Arial" w:hAnsi="Arial" w:cs="Arial"/>
          <w:color w:val="333333"/>
          <w:sz w:val="21"/>
          <w:szCs w:val="21"/>
        </w:rPr>
        <w:t>i de</w:t>
      </w:r>
      <w:r w:rsidR="003423A4">
        <w:rPr>
          <w:rFonts w:ascii="Arial" w:hAnsi="Arial" w:cs="Arial"/>
          <w:color w:val="333333"/>
          <w:sz w:val="21"/>
          <w:szCs w:val="21"/>
        </w:rPr>
        <w:t>ș</w:t>
      </w:r>
      <w:r>
        <w:rPr>
          <w:rFonts w:ascii="Arial" w:hAnsi="Arial" w:cs="Arial"/>
          <w:color w:val="333333"/>
          <w:sz w:val="21"/>
          <w:szCs w:val="21"/>
        </w:rPr>
        <w:t>eurile rezultate în urma activită</w:t>
      </w:r>
      <w:r w:rsidR="003423A4">
        <w:rPr>
          <w:rFonts w:ascii="Arial" w:hAnsi="Arial" w:cs="Arial"/>
          <w:color w:val="333333"/>
          <w:sz w:val="21"/>
          <w:szCs w:val="21"/>
        </w:rPr>
        <w:t>ț</w:t>
      </w:r>
      <w:r>
        <w:rPr>
          <w:rFonts w:ascii="Arial" w:hAnsi="Arial" w:cs="Arial"/>
          <w:color w:val="333333"/>
          <w:sz w:val="21"/>
          <w:szCs w:val="21"/>
        </w:rPr>
        <w:t>ilor proprii nu vor depă</w:t>
      </w:r>
      <w:r w:rsidR="003423A4">
        <w:rPr>
          <w:rFonts w:ascii="Arial" w:hAnsi="Arial" w:cs="Arial"/>
          <w:color w:val="333333"/>
          <w:sz w:val="21"/>
          <w:szCs w:val="21"/>
        </w:rPr>
        <w:t>ș</w:t>
      </w:r>
      <w:r>
        <w:rPr>
          <w:rFonts w:ascii="Arial" w:hAnsi="Arial" w:cs="Arial"/>
          <w:color w:val="333333"/>
          <w:sz w:val="21"/>
          <w:szCs w:val="21"/>
        </w:rPr>
        <w:t>i valorile prevăzute în Specifica</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nici valorile stabilite de Lege.</w:t>
      </w:r>
    </w:p>
    <w:p w14:paraId="4CFF6C1D"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14 Personal</w:t>
      </w:r>
    </w:p>
    <w:p w14:paraId="7DE36E12" w14:textId="0985981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14.1. Persoanele angajate de Antreprenor trebuie să fie în număr suficient, în conformitate cu prevederile Programului de Execu</w:t>
      </w:r>
      <w:r w:rsidR="003423A4">
        <w:rPr>
          <w:rFonts w:ascii="Arial" w:hAnsi="Arial" w:cs="Arial"/>
          <w:color w:val="333333"/>
          <w:sz w:val="21"/>
          <w:szCs w:val="21"/>
        </w:rPr>
        <w:t>ț</w:t>
      </w:r>
      <w:r>
        <w:rPr>
          <w:rFonts w:ascii="Arial" w:hAnsi="Arial" w:cs="Arial"/>
          <w:color w:val="333333"/>
          <w:sz w:val="21"/>
          <w:szCs w:val="21"/>
        </w:rPr>
        <w:t>ie în vigoare. Ace</w:t>
      </w:r>
      <w:r w:rsidR="003423A4">
        <w:rPr>
          <w:rFonts w:ascii="Arial" w:hAnsi="Arial" w:cs="Arial"/>
          <w:color w:val="333333"/>
          <w:sz w:val="21"/>
          <w:szCs w:val="21"/>
        </w:rPr>
        <w:t>ș</w:t>
      </w:r>
      <w:r>
        <w:rPr>
          <w:rFonts w:ascii="Arial" w:hAnsi="Arial" w:cs="Arial"/>
          <w:color w:val="333333"/>
          <w:sz w:val="21"/>
          <w:szCs w:val="21"/>
        </w:rPr>
        <w:t>ti angaja</w:t>
      </w:r>
      <w:r w:rsidR="003423A4">
        <w:rPr>
          <w:rFonts w:ascii="Arial" w:hAnsi="Arial" w:cs="Arial"/>
          <w:color w:val="333333"/>
          <w:sz w:val="21"/>
          <w:szCs w:val="21"/>
        </w:rPr>
        <w:t>ț</w:t>
      </w:r>
      <w:r>
        <w:rPr>
          <w:rFonts w:ascii="Arial" w:hAnsi="Arial" w:cs="Arial"/>
          <w:color w:val="333333"/>
          <w:sz w:val="21"/>
          <w:szCs w:val="21"/>
        </w:rPr>
        <w:t xml:space="preserve">i vor dispune de aptitudinile </w:t>
      </w:r>
      <w:r w:rsidR="003423A4">
        <w:rPr>
          <w:rFonts w:ascii="Arial" w:hAnsi="Arial" w:cs="Arial"/>
          <w:color w:val="333333"/>
          <w:sz w:val="21"/>
          <w:szCs w:val="21"/>
        </w:rPr>
        <w:t>ș</w:t>
      </w:r>
      <w:r>
        <w:rPr>
          <w:rFonts w:ascii="Arial" w:hAnsi="Arial" w:cs="Arial"/>
          <w:color w:val="333333"/>
          <w:sz w:val="21"/>
          <w:szCs w:val="21"/>
        </w:rPr>
        <w:t>i experien</w:t>
      </w:r>
      <w:r w:rsidR="003423A4">
        <w:rPr>
          <w:rFonts w:ascii="Arial" w:hAnsi="Arial" w:cs="Arial"/>
          <w:color w:val="333333"/>
          <w:sz w:val="21"/>
          <w:szCs w:val="21"/>
        </w:rPr>
        <w:t>ț</w:t>
      </w:r>
      <w:r>
        <w:rPr>
          <w:rFonts w:ascii="Arial" w:hAnsi="Arial" w:cs="Arial"/>
          <w:color w:val="333333"/>
          <w:sz w:val="21"/>
          <w:szCs w:val="21"/>
        </w:rPr>
        <w:t xml:space="preserve">a necesare progresului </w:t>
      </w:r>
      <w:r w:rsidR="003423A4">
        <w:rPr>
          <w:rFonts w:ascii="Arial" w:hAnsi="Arial" w:cs="Arial"/>
          <w:color w:val="333333"/>
          <w:sz w:val="21"/>
          <w:szCs w:val="21"/>
        </w:rPr>
        <w:t>ș</w:t>
      </w:r>
      <w:r>
        <w:rPr>
          <w:rFonts w:ascii="Arial" w:hAnsi="Arial" w:cs="Arial"/>
          <w:color w:val="333333"/>
          <w:sz w:val="21"/>
          <w:szCs w:val="21"/>
        </w:rPr>
        <w:t>i executării corespunzătoare ale Lucrărilor. Supervizorul poate cere retragerea oricărei persoane din cadrul Personalului Antreprenorului în următoarele situa</w:t>
      </w:r>
      <w:r w:rsidR="003423A4">
        <w:rPr>
          <w:rFonts w:ascii="Arial" w:hAnsi="Arial" w:cs="Arial"/>
          <w:color w:val="333333"/>
          <w:sz w:val="21"/>
          <w:szCs w:val="21"/>
        </w:rPr>
        <w:t>ț</w:t>
      </w:r>
      <w:r>
        <w:rPr>
          <w:rFonts w:ascii="Arial" w:hAnsi="Arial" w:cs="Arial"/>
          <w:color w:val="333333"/>
          <w:sz w:val="21"/>
          <w:szCs w:val="21"/>
        </w:rPr>
        <w:t>ii: (i) persoana nu îndepline</w:t>
      </w:r>
      <w:r w:rsidR="003423A4">
        <w:rPr>
          <w:rFonts w:ascii="Arial" w:hAnsi="Arial" w:cs="Arial"/>
          <w:color w:val="333333"/>
          <w:sz w:val="21"/>
          <w:szCs w:val="21"/>
        </w:rPr>
        <w:t>ș</w:t>
      </w:r>
      <w:r>
        <w:rPr>
          <w:rFonts w:ascii="Arial" w:hAnsi="Arial" w:cs="Arial"/>
          <w:color w:val="333333"/>
          <w:sz w:val="21"/>
          <w:szCs w:val="21"/>
        </w:rPr>
        <w:t>te, în mod grav sau repetat, obliga</w:t>
      </w:r>
      <w:r w:rsidR="003423A4">
        <w:rPr>
          <w:rFonts w:ascii="Arial" w:hAnsi="Arial" w:cs="Arial"/>
          <w:color w:val="333333"/>
          <w:sz w:val="21"/>
          <w:szCs w:val="21"/>
        </w:rPr>
        <w:t>ț</w:t>
      </w:r>
      <w:r>
        <w:rPr>
          <w:rFonts w:ascii="Arial" w:hAnsi="Arial" w:cs="Arial"/>
          <w:color w:val="333333"/>
          <w:sz w:val="21"/>
          <w:szCs w:val="21"/>
        </w:rPr>
        <w:t xml:space="preserve">iile Contractuale </w:t>
      </w:r>
      <w:r w:rsidR="003423A4">
        <w:rPr>
          <w:rFonts w:ascii="Arial" w:hAnsi="Arial" w:cs="Arial"/>
          <w:color w:val="333333"/>
          <w:sz w:val="21"/>
          <w:szCs w:val="21"/>
        </w:rPr>
        <w:t>ș</w:t>
      </w:r>
      <w:r>
        <w:rPr>
          <w:rFonts w:ascii="Arial" w:hAnsi="Arial" w:cs="Arial"/>
          <w:color w:val="333333"/>
          <w:sz w:val="21"/>
          <w:szCs w:val="21"/>
        </w:rPr>
        <w:t>i/sau (ii) prin ac</w:t>
      </w:r>
      <w:r w:rsidR="003423A4">
        <w:rPr>
          <w:rFonts w:ascii="Arial" w:hAnsi="Arial" w:cs="Arial"/>
          <w:color w:val="333333"/>
          <w:sz w:val="21"/>
          <w:szCs w:val="21"/>
        </w:rPr>
        <w:t>ț</w:t>
      </w:r>
      <w:r>
        <w:rPr>
          <w:rFonts w:ascii="Arial" w:hAnsi="Arial" w:cs="Arial"/>
          <w:color w:val="333333"/>
          <w:sz w:val="21"/>
          <w:szCs w:val="21"/>
        </w:rPr>
        <w:t>iunile sau inac</w:t>
      </w:r>
      <w:r w:rsidR="003423A4">
        <w:rPr>
          <w:rFonts w:ascii="Arial" w:hAnsi="Arial" w:cs="Arial"/>
          <w:color w:val="333333"/>
          <w:sz w:val="21"/>
          <w:szCs w:val="21"/>
        </w:rPr>
        <w:t>ț</w:t>
      </w:r>
      <w:r>
        <w:rPr>
          <w:rFonts w:ascii="Arial" w:hAnsi="Arial" w:cs="Arial"/>
          <w:color w:val="333333"/>
          <w:sz w:val="21"/>
          <w:szCs w:val="21"/>
        </w:rPr>
        <w:t>iunile acestei persoane, siguran</w:t>
      </w:r>
      <w:r w:rsidR="003423A4">
        <w:rPr>
          <w:rFonts w:ascii="Arial" w:hAnsi="Arial" w:cs="Arial"/>
          <w:color w:val="333333"/>
          <w:sz w:val="21"/>
          <w:szCs w:val="21"/>
        </w:rPr>
        <w:t>ț</w:t>
      </w:r>
      <w:r>
        <w:rPr>
          <w:rFonts w:ascii="Arial" w:hAnsi="Arial" w:cs="Arial"/>
          <w:color w:val="333333"/>
          <w:sz w:val="21"/>
          <w:szCs w:val="21"/>
        </w:rPr>
        <w:t xml:space="preserve">a </w:t>
      </w:r>
      <w:r w:rsidR="003423A4">
        <w:rPr>
          <w:rFonts w:ascii="Arial" w:hAnsi="Arial" w:cs="Arial"/>
          <w:color w:val="333333"/>
          <w:sz w:val="21"/>
          <w:szCs w:val="21"/>
        </w:rPr>
        <w:t>ș</w:t>
      </w:r>
      <w:r>
        <w:rPr>
          <w:rFonts w:ascii="Arial" w:hAnsi="Arial" w:cs="Arial"/>
          <w:color w:val="333333"/>
          <w:sz w:val="21"/>
          <w:szCs w:val="21"/>
        </w:rPr>
        <w:t xml:space="preserve">i securitatea muncii </w:t>
      </w:r>
      <w:r w:rsidR="003423A4">
        <w:rPr>
          <w:rFonts w:ascii="Arial" w:hAnsi="Arial" w:cs="Arial"/>
          <w:color w:val="333333"/>
          <w:sz w:val="21"/>
          <w:szCs w:val="21"/>
        </w:rPr>
        <w:t>ș</w:t>
      </w:r>
      <w:r>
        <w:rPr>
          <w:rFonts w:ascii="Arial" w:hAnsi="Arial" w:cs="Arial"/>
          <w:color w:val="333333"/>
          <w:sz w:val="21"/>
          <w:szCs w:val="21"/>
        </w:rPr>
        <w:t>i/sau protec</w:t>
      </w:r>
      <w:r w:rsidR="003423A4">
        <w:rPr>
          <w:rFonts w:ascii="Arial" w:hAnsi="Arial" w:cs="Arial"/>
          <w:color w:val="333333"/>
          <w:sz w:val="21"/>
          <w:szCs w:val="21"/>
        </w:rPr>
        <w:t>ț</w:t>
      </w:r>
      <w:r>
        <w:rPr>
          <w:rFonts w:ascii="Arial" w:hAnsi="Arial" w:cs="Arial"/>
          <w:color w:val="333333"/>
          <w:sz w:val="21"/>
          <w:szCs w:val="21"/>
        </w:rPr>
        <w:t>ia mediului sunt puse în pericol. Antreprenorul va înlocui imediat orice membru al Personalului său pentru care Supervizorul, prin notificare motivată, cere retragerea.</w:t>
      </w:r>
    </w:p>
    <w:p w14:paraId="1902AB11" w14:textId="6D78B62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14.2. Antreprenorul va lua toate măsurile pentru angajarea întregului personal </w:t>
      </w:r>
      <w:r w:rsidR="003423A4">
        <w:rPr>
          <w:rFonts w:ascii="Arial" w:hAnsi="Arial" w:cs="Arial"/>
          <w:color w:val="333333"/>
          <w:sz w:val="21"/>
          <w:szCs w:val="21"/>
        </w:rPr>
        <w:t>ș</w:t>
      </w:r>
      <w:r>
        <w:rPr>
          <w:rFonts w:ascii="Arial" w:hAnsi="Arial" w:cs="Arial"/>
          <w:color w:val="333333"/>
          <w:sz w:val="21"/>
          <w:szCs w:val="21"/>
        </w:rPr>
        <w:t>i a for</w:t>
      </w:r>
      <w:r w:rsidR="003423A4">
        <w:rPr>
          <w:rFonts w:ascii="Arial" w:hAnsi="Arial" w:cs="Arial"/>
          <w:color w:val="333333"/>
          <w:sz w:val="21"/>
          <w:szCs w:val="21"/>
        </w:rPr>
        <w:t>ț</w:t>
      </w:r>
      <w:r>
        <w:rPr>
          <w:rFonts w:ascii="Arial" w:hAnsi="Arial" w:cs="Arial"/>
          <w:color w:val="333333"/>
          <w:sz w:val="21"/>
          <w:szCs w:val="21"/>
        </w:rPr>
        <w:t>ei de muncă, în conformitate cu prevederile Legii.</w:t>
      </w:r>
    </w:p>
    <w:p w14:paraId="16696EB0" w14:textId="11CDA0E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14.3. Antreprenorul va asigura personalul cheie conform propunerii sale din Ofertă. Personalul-cheie este personalul în privin</w:t>
      </w:r>
      <w:r w:rsidR="003423A4">
        <w:rPr>
          <w:rFonts w:ascii="Arial" w:hAnsi="Arial" w:cs="Arial"/>
          <w:color w:val="333333"/>
          <w:sz w:val="21"/>
          <w:szCs w:val="21"/>
        </w:rPr>
        <w:t>ț</w:t>
      </w:r>
      <w:r>
        <w:rPr>
          <w:rFonts w:ascii="Arial" w:hAnsi="Arial" w:cs="Arial"/>
          <w:color w:val="333333"/>
          <w:sz w:val="21"/>
          <w:szCs w:val="21"/>
        </w:rPr>
        <w:t>a căruia au existat cerin</w:t>
      </w:r>
      <w:r w:rsidR="003423A4">
        <w:rPr>
          <w:rFonts w:ascii="Arial" w:hAnsi="Arial" w:cs="Arial"/>
          <w:color w:val="333333"/>
          <w:sz w:val="21"/>
          <w:szCs w:val="21"/>
        </w:rPr>
        <w:t>ț</w:t>
      </w:r>
      <w:r>
        <w:rPr>
          <w:rFonts w:ascii="Arial" w:hAnsi="Arial" w:cs="Arial"/>
          <w:color w:val="333333"/>
          <w:sz w:val="21"/>
          <w:szCs w:val="21"/>
        </w:rPr>
        <w:t>e minime stabilite în documenta</w:t>
      </w:r>
      <w:r w:rsidR="003423A4">
        <w:rPr>
          <w:rFonts w:ascii="Arial" w:hAnsi="Arial" w:cs="Arial"/>
          <w:color w:val="333333"/>
          <w:sz w:val="21"/>
          <w:szCs w:val="21"/>
        </w:rPr>
        <w:t>ț</w:t>
      </w:r>
      <w:r>
        <w:rPr>
          <w:rFonts w:ascii="Arial" w:hAnsi="Arial" w:cs="Arial"/>
          <w:color w:val="333333"/>
          <w:sz w:val="21"/>
          <w:szCs w:val="21"/>
        </w:rPr>
        <w:t xml:space="preserve">ia de atribuire a Contractului. </w:t>
      </w:r>
      <w:r>
        <w:rPr>
          <w:rFonts w:ascii="Arial" w:hAnsi="Arial" w:cs="Arial"/>
          <w:color w:val="333333"/>
          <w:sz w:val="21"/>
          <w:szCs w:val="21"/>
        </w:rPr>
        <w:lastRenderedPageBreak/>
        <w:t xml:space="preserve">Reprezentantul Antreprenorului </w:t>
      </w:r>
      <w:r w:rsidR="003423A4">
        <w:rPr>
          <w:rFonts w:ascii="Arial" w:hAnsi="Arial" w:cs="Arial"/>
          <w:color w:val="333333"/>
          <w:sz w:val="21"/>
          <w:szCs w:val="21"/>
        </w:rPr>
        <w:t>ș</w:t>
      </w:r>
      <w:r>
        <w:rPr>
          <w:rFonts w:ascii="Arial" w:hAnsi="Arial" w:cs="Arial"/>
          <w:color w:val="333333"/>
          <w:sz w:val="21"/>
          <w:szCs w:val="21"/>
        </w:rPr>
        <w:t>i personalul cheie al Antreprenorului vor fi men</w:t>
      </w:r>
      <w:r w:rsidR="003423A4">
        <w:rPr>
          <w:rFonts w:ascii="Arial" w:hAnsi="Arial" w:cs="Arial"/>
          <w:color w:val="333333"/>
          <w:sz w:val="21"/>
          <w:szCs w:val="21"/>
        </w:rPr>
        <w:t>ț</w:t>
      </w:r>
      <w:r>
        <w:rPr>
          <w:rFonts w:ascii="Arial" w:hAnsi="Arial" w:cs="Arial"/>
          <w:color w:val="333333"/>
          <w:sz w:val="21"/>
          <w:szCs w:val="21"/>
        </w:rPr>
        <w:t>inu</w:t>
      </w:r>
      <w:r w:rsidR="003423A4">
        <w:rPr>
          <w:rFonts w:ascii="Arial" w:hAnsi="Arial" w:cs="Arial"/>
          <w:color w:val="333333"/>
          <w:sz w:val="21"/>
          <w:szCs w:val="21"/>
        </w:rPr>
        <w:t>ț</w:t>
      </w:r>
      <w:r>
        <w:rPr>
          <w:rFonts w:ascii="Arial" w:hAnsi="Arial" w:cs="Arial"/>
          <w:color w:val="333333"/>
          <w:sz w:val="21"/>
          <w:szCs w:val="21"/>
        </w:rPr>
        <w:t>i pe toată durata execu</w:t>
      </w:r>
      <w:r w:rsidR="003423A4">
        <w:rPr>
          <w:rFonts w:ascii="Arial" w:hAnsi="Arial" w:cs="Arial"/>
          <w:color w:val="333333"/>
          <w:sz w:val="21"/>
          <w:szCs w:val="21"/>
        </w:rPr>
        <w:t>ț</w:t>
      </w:r>
      <w:r>
        <w:rPr>
          <w:rFonts w:ascii="Arial" w:hAnsi="Arial" w:cs="Arial"/>
          <w:color w:val="333333"/>
          <w:sz w:val="21"/>
          <w:szCs w:val="21"/>
        </w:rPr>
        <w:t>iei Lucrărilor, cu excep</w:t>
      </w:r>
      <w:r w:rsidR="003423A4">
        <w:rPr>
          <w:rFonts w:ascii="Arial" w:hAnsi="Arial" w:cs="Arial"/>
          <w:color w:val="333333"/>
          <w:sz w:val="21"/>
          <w:szCs w:val="21"/>
        </w:rPr>
        <w:t>ț</w:t>
      </w:r>
      <w:r>
        <w:rPr>
          <w:rFonts w:ascii="Arial" w:hAnsi="Arial" w:cs="Arial"/>
          <w:color w:val="333333"/>
          <w:sz w:val="21"/>
          <w:szCs w:val="21"/>
        </w:rPr>
        <w:t>ia situa</w:t>
      </w:r>
      <w:r w:rsidR="003423A4">
        <w:rPr>
          <w:rFonts w:ascii="Arial" w:hAnsi="Arial" w:cs="Arial"/>
          <w:color w:val="333333"/>
          <w:sz w:val="21"/>
          <w:szCs w:val="21"/>
        </w:rPr>
        <w:t>ț</w:t>
      </w:r>
      <w:r>
        <w:rPr>
          <w:rFonts w:ascii="Arial" w:hAnsi="Arial" w:cs="Arial"/>
          <w:color w:val="333333"/>
          <w:sz w:val="21"/>
          <w:szCs w:val="21"/>
        </w:rPr>
        <w:t>iilor în care Supervizorul solicită înlocuirea din motive întemeiate sau atunci când este necesară înlocuirea din alte motive independente de Antreprenor (ex. demisie din cadrul societă</w:t>
      </w:r>
      <w:r w:rsidR="003423A4">
        <w:rPr>
          <w:rFonts w:ascii="Arial" w:hAnsi="Arial" w:cs="Arial"/>
          <w:color w:val="333333"/>
          <w:sz w:val="21"/>
          <w:szCs w:val="21"/>
        </w:rPr>
        <w:t>ț</w:t>
      </w:r>
      <w:r>
        <w:rPr>
          <w:rFonts w:ascii="Arial" w:hAnsi="Arial" w:cs="Arial"/>
          <w:color w:val="333333"/>
          <w:sz w:val="21"/>
          <w:szCs w:val="21"/>
        </w:rPr>
        <w:t>ii/asocierii, boală, deces etc.).</w:t>
      </w:r>
    </w:p>
    <w:p w14:paraId="65C822A9" w14:textId="094A9F3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14.4. Orice înlocuire a personalului cheie se va face cu personal cu calificare </w:t>
      </w:r>
      <w:r w:rsidR="003423A4">
        <w:rPr>
          <w:rFonts w:ascii="Arial" w:hAnsi="Arial" w:cs="Arial"/>
          <w:color w:val="333333"/>
          <w:sz w:val="21"/>
          <w:szCs w:val="21"/>
        </w:rPr>
        <w:t>ș</w:t>
      </w:r>
      <w:r>
        <w:rPr>
          <w:rFonts w:ascii="Arial" w:hAnsi="Arial" w:cs="Arial"/>
          <w:color w:val="333333"/>
          <w:sz w:val="21"/>
          <w:szCs w:val="21"/>
        </w:rPr>
        <w:t>i experien</w:t>
      </w:r>
      <w:r w:rsidR="003423A4">
        <w:rPr>
          <w:rFonts w:ascii="Arial" w:hAnsi="Arial" w:cs="Arial"/>
          <w:color w:val="333333"/>
          <w:sz w:val="21"/>
          <w:szCs w:val="21"/>
        </w:rPr>
        <w:t>ț</w:t>
      </w:r>
      <w:r>
        <w:rPr>
          <w:rFonts w:ascii="Arial" w:hAnsi="Arial" w:cs="Arial"/>
          <w:color w:val="333333"/>
          <w:sz w:val="21"/>
          <w:szCs w:val="21"/>
        </w:rPr>
        <w:t>ă cel pu</w:t>
      </w:r>
      <w:r w:rsidR="003423A4">
        <w:rPr>
          <w:rFonts w:ascii="Arial" w:hAnsi="Arial" w:cs="Arial"/>
          <w:color w:val="333333"/>
          <w:sz w:val="21"/>
          <w:szCs w:val="21"/>
        </w:rPr>
        <w:t>ț</w:t>
      </w:r>
      <w:r>
        <w:rPr>
          <w:rFonts w:ascii="Arial" w:hAnsi="Arial" w:cs="Arial"/>
          <w:color w:val="333333"/>
          <w:sz w:val="21"/>
          <w:szCs w:val="21"/>
        </w:rPr>
        <w:t>in echivalente cu cele (dacă există) stabilite în documenta</w:t>
      </w:r>
      <w:r w:rsidR="003423A4">
        <w:rPr>
          <w:rFonts w:ascii="Arial" w:hAnsi="Arial" w:cs="Arial"/>
          <w:color w:val="333333"/>
          <w:sz w:val="21"/>
          <w:szCs w:val="21"/>
        </w:rPr>
        <w:t>ț</w:t>
      </w:r>
      <w:r>
        <w:rPr>
          <w:rFonts w:ascii="Arial" w:hAnsi="Arial" w:cs="Arial"/>
          <w:color w:val="333333"/>
          <w:sz w:val="21"/>
          <w:szCs w:val="21"/>
        </w:rPr>
        <w:t>ia de atribuire, cu consim</w:t>
      </w:r>
      <w:r w:rsidR="003423A4">
        <w:rPr>
          <w:rFonts w:ascii="Arial" w:hAnsi="Arial" w:cs="Arial"/>
          <w:color w:val="333333"/>
          <w:sz w:val="21"/>
          <w:szCs w:val="21"/>
        </w:rPr>
        <w:t>ț</w:t>
      </w:r>
      <w:r>
        <w:rPr>
          <w:rFonts w:ascii="Arial" w:hAnsi="Arial" w:cs="Arial"/>
          <w:color w:val="333333"/>
          <w:sz w:val="21"/>
          <w:szCs w:val="21"/>
        </w:rPr>
        <w:t>ământul prealabil al Beneficiarului. În cazul în care un membru al personalului-cheie a fost evaluat în cadrul criteriului de atribuire, Antreprenorul va propune un înlocuitor care să ob</w:t>
      </w:r>
      <w:r w:rsidR="003423A4">
        <w:rPr>
          <w:rFonts w:ascii="Arial" w:hAnsi="Arial" w:cs="Arial"/>
          <w:color w:val="333333"/>
          <w:sz w:val="21"/>
          <w:szCs w:val="21"/>
        </w:rPr>
        <w:t>ț</w:t>
      </w:r>
      <w:r>
        <w:rPr>
          <w:rFonts w:ascii="Arial" w:hAnsi="Arial" w:cs="Arial"/>
          <w:color w:val="333333"/>
          <w:sz w:val="21"/>
          <w:szCs w:val="21"/>
        </w:rPr>
        <w:t>ină cel pu</w:t>
      </w:r>
      <w:r w:rsidR="003423A4">
        <w:rPr>
          <w:rFonts w:ascii="Arial" w:hAnsi="Arial" w:cs="Arial"/>
          <w:color w:val="333333"/>
          <w:sz w:val="21"/>
          <w:szCs w:val="21"/>
        </w:rPr>
        <w:t>ț</w:t>
      </w:r>
      <w:r>
        <w:rPr>
          <w:rFonts w:ascii="Arial" w:hAnsi="Arial" w:cs="Arial"/>
          <w:color w:val="333333"/>
          <w:sz w:val="21"/>
          <w:szCs w:val="21"/>
        </w:rPr>
        <w:t>in acela</w:t>
      </w:r>
      <w:r w:rsidR="003423A4">
        <w:rPr>
          <w:rFonts w:ascii="Arial" w:hAnsi="Arial" w:cs="Arial"/>
          <w:color w:val="333333"/>
          <w:sz w:val="21"/>
          <w:szCs w:val="21"/>
        </w:rPr>
        <w:t>ș</w:t>
      </w:r>
      <w:r>
        <w:rPr>
          <w:rFonts w:ascii="Arial" w:hAnsi="Arial" w:cs="Arial"/>
          <w:color w:val="333333"/>
          <w:sz w:val="21"/>
          <w:szCs w:val="21"/>
        </w:rPr>
        <w:t>i punctaj ca urmare a aplicării factorilor de atribuire.</w:t>
      </w:r>
    </w:p>
    <w:p w14:paraId="49E6AD99" w14:textId="3520439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transmite Beneficiarului toate documentele necesare pentru a verifica îndeplinirea criteriilor de calificare/selec</w:t>
      </w:r>
      <w:r w:rsidR="003423A4">
        <w:rPr>
          <w:rFonts w:ascii="Arial" w:hAnsi="Arial" w:cs="Arial"/>
          <w:color w:val="333333"/>
          <w:sz w:val="21"/>
          <w:szCs w:val="21"/>
        </w:rPr>
        <w:t>ț</w:t>
      </w:r>
      <w:r>
        <w:rPr>
          <w:rFonts w:ascii="Arial" w:hAnsi="Arial" w:cs="Arial"/>
          <w:color w:val="333333"/>
          <w:sz w:val="21"/>
          <w:szCs w:val="21"/>
        </w:rPr>
        <w:t xml:space="preserve">ie stabilite </w:t>
      </w:r>
      <w:r w:rsidR="003423A4">
        <w:rPr>
          <w:rFonts w:ascii="Arial" w:hAnsi="Arial" w:cs="Arial"/>
          <w:color w:val="333333"/>
          <w:sz w:val="21"/>
          <w:szCs w:val="21"/>
        </w:rPr>
        <w:t>ș</w:t>
      </w:r>
      <w:r>
        <w:rPr>
          <w:rFonts w:ascii="Arial" w:hAnsi="Arial" w:cs="Arial"/>
          <w:color w:val="333333"/>
          <w:sz w:val="21"/>
          <w:szCs w:val="21"/>
        </w:rPr>
        <w:t>i/sau a calcula punctajul aferent factorilor de evaluare, pentru orice înlocuire a personalului-cheie.</w:t>
      </w:r>
    </w:p>
    <w:p w14:paraId="319E9841" w14:textId="4921607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15 Garan</w:t>
      </w:r>
      <w:r w:rsidR="003423A4">
        <w:rPr>
          <w:rFonts w:ascii="Arial" w:hAnsi="Arial" w:cs="Arial"/>
          <w:color w:val="333333"/>
          <w:sz w:val="21"/>
          <w:szCs w:val="21"/>
        </w:rPr>
        <w:t>ț</w:t>
      </w:r>
      <w:r>
        <w:rPr>
          <w:rFonts w:ascii="Arial" w:hAnsi="Arial" w:cs="Arial"/>
          <w:color w:val="333333"/>
          <w:sz w:val="21"/>
          <w:szCs w:val="21"/>
        </w:rPr>
        <w:t>ie de Bună Execu</w:t>
      </w:r>
      <w:r w:rsidR="003423A4">
        <w:rPr>
          <w:rFonts w:ascii="Arial" w:hAnsi="Arial" w:cs="Arial"/>
          <w:color w:val="333333"/>
          <w:sz w:val="21"/>
          <w:szCs w:val="21"/>
        </w:rPr>
        <w:t>ț</w:t>
      </w:r>
      <w:r>
        <w:rPr>
          <w:rFonts w:ascii="Arial" w:hAnsi="Arial" w:cs="Arial"/>
          <w:color w:val="333333"/>
          <w:sz w:val="21"/>
          <w:szCs w:val="21"/>
        </w:rPr>
        <w:t>ie</w:t>
      </w:r>
    </w:p>
    <w:p w14:paraId="2C43CF01" w14:textId="1D03DDA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15.1. Antreprenorul va constitui o Garan</w:t>
      </w:r>
      <w:r w:rsidR="003423A4">
        <w:rPr>
          <w:rFonts w:ascii="Arial" w:hAnsi="Arial" w:cs="Arial"/>
          <w:color w:val="333333"/>
          <w:sz w:val="21"/>
          <w:szCs w:val="21"/>
        </w:rPr>
        <w:t>ț</w:t>
      </w:r>
      <w:r>
        <w:rPr>
          <w:rFonts w:ascii="Arial" w:hAnsi="Arial" w:cs="Arial"/>
          <w:color w:val="333333"/>
          <w:sz w:val="21"/>
          <w:szCs w:val="21"/>
        </w:rPr>
        <w:t>ie de Bună Execu</w:t>
      </w:r>
      <w:r w:rsidR="003423A4">
        <w:rPr>
          <w:rFonts w:ascii="Arial" w:hAnsi="Arial" w:cs="Arial"/>
          <w:color w:val="333333"/>
          <w:sz w:val="21"/>
          <w:szCs w:val="21"/>
        </w:rPr>
        <w:t>ț</w:t>
      </w:r>
      <w:r>
        <w:rPr>
          <w:rFonts w:ascii="Arial" w:hAnsi="Arial" w:cs="Arial"/>
          <w:color w:val="333333"/>
          <w:sz w:val="21"/>
          <w:szCs w:val="21"/>
        </w:rPr>
        <w:t xml:space="preserve">ie ca instrument de garantare pentru executarea corespunzătoare a Contractului, în valoarea stipulată în Acordul Contractual </w:t>
      </w:r>
      <w:r w:rsidR="003423A4">
        <w:rPr>
          <w:rFonts w:ascii="Arial" w:hAnsi="Arial" w:cs="Arial"/>
          <w:color w:val="333333"/>
          <w:sz w:val="21"/>
          <w:szCs w:val="21"/>
        </w:rPr>
        <w:t>ș</w:t>
      </w:r>
      <w:r>
        <w:rPr>
          <w:rFonts w:ascii="Arial" w:hAnsi="Arial" w:cs="Arial"/>
          <w:color w:val="333333"/>
          <w:sz w:val="21"/>
          <w:szCs w:val="21"/>
        </w:rPr>
        <w:t>i în forma inclusă în Contract (dacă există). Dacă în Acordul Contractual nu este men</w:t>
      </w:r>
      <w:r w:rsidR="003423A4">
        <w:rPr>
          <w:rFonts w:ascii="Arial" w:hAnsi="Arial" w:cs="Arial"/>
          <w:color w:val="333333"/>
          <w:sz w:val="21"/>
          <w:szCs w:val="21"/>
        </w:rPr>
        <w:t>ț</w:t>
      </w:r>
      <w:r>
        <w:rPr>
          <w:rFonts w:ascii="Arial" w:hAnsi="Arial" w:cs="Arial"/>
          <w:color w:val="333333"/>
          <w:sz w:val="21"/>
          <w:szCs w:val="21"/>
        </w:rPr>
        <w:t>ionată o valoare (absolută sau procentuală din Pre</w:t>
      </w:r>
      <w:r w:rsidR="003423A4">
        <w:rPr>
          <w:rFonts w:ascii="Arial" w:hAnsi="Arial" w:cs="Arial"/>
          <w:color w:val="333333"/>
          <w:sz w:val="21"/>
          <w:szCs w:val="21"/>
        </w:rPr>
        <w:t>ț</w:t>
      </w:r>
      <w:r>
        <w:rPr>
          <w:rFonts w:ascii="Arial" w:hAnsi="Arial" w:cs="Arial"/>
          <w:color w:val="333333"/>
          <w:sz w:val="21"/>
          <w:szCs w:val="21"/>
        </w:rPr>
        <w:t>ul Contractului), valoarea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va fi de 10% din Pre</w:t>
      </w:r>
      <w:r w:rsidR="003423A4">
        <w:rPr>
          <w:rFonts w:ascii="Arial" w:hAnsi="Arial" w:cs="Arial"/>
          <w:color w:val="333333"/>
          <w:sz w:val="21"/>
          <w:szCs w:val="21"/>
        </w:rPr>
        <w:t>ț</w:t>
      </w:r>
      <w:r>
        <w:rPr>
          <w:rFonts w:ascii="Arial" w:hAnsi="Arial" w:cs="Arial"/>
          <w:color w:val="333333"/>
          <w:sz w:val="21"/>
          <w:szCs w:val="21"/>
        </w:rPr>
        <w:t>ul Contractului.</w:t>
      </w:r>
    </w:p>
    <w:p w14:paraId="1D20979C" w14:textId="29B48DD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constitui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în termen de 5 zile lucrătoare de la data semnării Contractului.</w:t>
      </w:r>
    </w:p>
    <w:p w14:paraId="066507A7" w14:textId="3458BD4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transmite în original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 xml:space="preserve">ie la sediul Beneficiarului prevăzut în contract </w:t>
      </w:r>
      <w:r w:rsidR="003423A4">
        <w:rPr>
          <w:rFonts w:ascii="Arial" w:hAnsi="Arial" w:cs="Arial"/>
          <w:color w:val="333333"/>
          <w:sz w:val="21"/>
          <w:szCs w:val="21"/>
        </w:rPr>
        <w:t>ș</w:t>
      </w:r>
      <w:r>
        <w:rPr>
          <w:rFonts w:ascii="Arial" w:hAnsi="Arial" w:cs="Arial"/>
          <w:color w:val="333333"/>
          <w:sz w:val="21"/>
          <w:szCs w:val="21"/>
        </w:rPr>
        <w:t>i o copie a acesteia Supervizorului, în termen de 3 zile de la expirarea termenului de constituire.</w:t>
      </w:r>
    </w:p>
    <w:p w14:paraId="6CE34C2F" w14:textId="1027720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se constituie prin una dintre următoarele modalită</w:t>
      </w:r>
      <w:r w:rsidR="003423A4">
        <w:rPr>
          <w:rFonts w:ascii="Arial" w:hAnsi="Arial" w:cs="Arial"/>
          <w:color w:val="333333"/>
          <w:sz w:val="21"/>
          <w:szCs w:val="21"/>
        </w:rPr>
        <w:t>ț</w:t>
      </w:r>
      <w:r>
        <w:rPr>
          <w:rFonts w:ascii="Arial" w:hAnsi="Arial" w:cs="Arial"/>
          <w:color w:val="333333"/>
          <w:sz w:val="21"/>
          <w:szCs w:val="21"/>
        </w:rPr>
        <w:t>i:</w:t>
      </w:r>
    </w:p>
    <w:p w14:paraId="66EEA1F4" w14:textId="2309E33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printr-un instrument de garantare emis în condi</w:t>
      </w:r>
      <w:r w:rsidR="003423A4">
        <w:rPr>
          <w:rFonts w:ascii="Arial" w:hAnsi="Arial" w:cs="Arial"/>
          <w:color w:val="333333"/>
          <w:sz w:val="21"/>
          <w:szCs w:val="21"/>
        </w:rPr>
        <w:t>ț</w:t>
      </w:r>
      <w:r>
        <w:rPr>
          <w:rFonts w:ascii="Arial" w:hAnsi="Arial" w:cs="Arial"/>
          <w:color w:val="333333"/>
          <w:sz w:val="21"/>
          <w:szCs w:val="21"/>
        </w:rPr>
        <w:t>iile legii de o societate bancară sau de o societate de asigurări, care devine anexă la Contract. În acest caz,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va fi emisă de o societate bancară sau de o societate de asigurări, autorizată să emită asemenea garan</w:t>
      </w:r>
      <w:r w:rsidR="003423A4">
        <w:rPr>
          <w:rFonts w:ascii="Arial" w:hAnsi="Arial" w:cs="Arial"/>
          <w:color w:val="333333"/>
          <w:sz w:val="21"/>
          <w:szCs w:val="21"/>
        </w:rPr>
        <w:t>ț</w:t>
      </w:r>
      <w:r>
        <w:rPr>
          <w:rFonts w:ascii="Arial" w:hAnsi="Arial" w:cs="Arial"/>
          <w:color w:val="333333"/>
          <w:sz w:val="21"/>
          <w:szCs w:val="21"/>
        </w:rPr>
        <w:t>ii pe teritoriul Uniunii Europene sau (pentru celelalte societă</w:t>
      </w:r>
      <w:r w:rsidR="003423A4">
        <w:rPr>
          <w:rFonts w:ascii="Arial" w:hAnsi="Arial" w:cs="Arial"/>
          <w:color w:val="333333"/>
          <w:sz w:val="21"/>
          <w:szCs w:val="21"/>
        </w:rPr>
        <w:t>ț</w:t>
      </w:r>
      <w:r>
        <w:rPr>
          <w:rFonts w:ascii="Arial" w:hAnsi="Arial" w:cs="Arial"/>
          <w:color w:val="333333"/>
          <w:sz w:val="21"/>
          <w:szCs w:val="21"/>
        </w:rPr>
        <w:t>i) cotată cel pu</w:t>
      </w:r>
      <w:r w:rsidR="003423A4">
        <w:rPr>
          <w:rFonts w:ascii="Arial" w:hAnsi="Arial" w:cs="Arial"/>
          <w:color w:val="333333"/>
          <w:sz w:val="21"/>
          <w:szCs w:val="21"/>
        </w:rPr>
        <w:t>ț</w:t>
      </w:r>
      <w:r>
        <w:rPr>
          <w:rFonts w:ascii="Arial" w:hAnsi="Arial" w:cs="Arial"/>
          <w:color w:val="333333"/>
          <w:sz w:val="21"/>
          <w:szCs w:val="21"/>
        </w:rPr>
        <w:t xml:space="preserve">in cu ratingul BBB-/Baa3 sau echivalent </w:t>
      </w:r>
      <w:r w:rsidR="003423A4">
        <w:rPr>
          <w:rFonts w:ascii="Arial" w:hAnsi="Arial" w:cs="Arial"/>
          <w:color w:val="333333"/>
          <w:sz w:val="21"/>
          <w:szCs w:val="21"/>
        </w:rPr>
        <w:t>ș</w:t>
      </w:r>
      <w:r>
        <w:rPr>
          <w:rFonts w:ascii="Arial" w:hAnsi="Arial" w:cs="Arial"/>
          <w:color w:val="333333"/>
          <w:sz w:val="21"/>
          <w:szCs w:val="21"/>
        </w:rPr>
        <w:t>i Antreprenorul va transmite documentele doveditoare în această privin</w:t>
      </w:r>
      <w:r w:rsidR="003423A4">
        <w:rPr>
          <w:rFonts w:ascii="Arial" w:hAnsi="Arial" w:cs="Arial"/>
          <w:color w:val="333333"/>
          <w:sz w:val="21"/>
          <w:szCs w:val="21"/>
        </w:rPr>
        <w:t>ț</w:t>
      </w:r>
      <w:r>
        <w:rPr>
          <w:rFonts w:ascii="Arial" w:hAnsi="Arial" w:cs="Arial"/>
          <w:color w:val="333333"/>
          <w:sz w:val="21"/>
          <w:szCs w:val="21"/>
        </w:rPr>
        <w:t>ă.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 xml:space="preserve">ie va fi irevocabilă </w:t>
      </w:r>
      <w:r w:rsidR="003423A4">
        <w:rPr>
          <w:rFonts w:ascii="Arial" w:hAnsi="Arial" w:cs="Arial"/>
          <w:color w:val="333333"/>
          <w:sz w:val="21"/>
          <w:szCs w:val="21"/>
        </w:rPr>
        <w:t>ș</w:t>
      </w:r>
      <w:r>
        <w:rPr>
          <w:rFonts w:ascii="Arial" w:hAnsi="Arial" w:cs="Arial"/>
          <w:color w:val="333333"/>
          <w:sz w:val="21"/>
          <w:szCs w:val="21"/>
        </w:rPr>
        <w:t>i va prevedea că plata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se va executa necondi</w:t>
      </w:r>
      <w:r w:rsidR="003423A4">
        <w:rPr>
          <w:rFonts w:ascii="Arial" w:hAnsi="Arial" w:cs="Arial"/>
          <w:color w:val="333333"/>
          <w:sz w:val="21"/>
          <w:szCs w:val="21"/>
        </w:rPr>
        <w:t>ț</w:t>
      </w:r>
      <w:r>
        <w:rPr>
          <w:rFonts w:ascii="Arial" w:hAnsi="Arial" w:cs="Arial"/>
          <w:color w:val="333333"/>
          <w:sz w:val="21"/>
          <w:szCs w:val="21"/>
        </w:rPr>
        <w:t>ionat, respectiv la prima cerere a Beneficiarului, pe baza declara</w:t>
      </w:r>
      <w:r w:rsidR="003423A4">
        <w:rPr>
          <w:rFonts w:ascii="Arial" w:hAnsi="Arial" w:cs="Arial"/>
          <w:color w:val="333333"/>
          <w:sz w:val="21"/>
          <w:szCs w:val="21"/>
        </w:rPr>
        <w:t>ț</w:t>
      </w:r>
      <w:r>
        <w:rPr>
          <w:rFonts w:ascii="Arial" w:hAnsi="Arial" w:cs="Arial"/>
          <w:color w:val="333333"/>
          <w:sz w:val="21"/>
          <w:szCs w:val="21"/>
        </w:rPr>
        <w:t>iei acestuia cu privire la culpa Antreprenorului în conformitate cu prevederile subclauzei 15.3.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a unei asocieri sau a unui consor</w:t>
      </w:r>
      <w:r w:rsidR="003423A4">
        <w:rPr>
          <w:rFonts w:ascii="Arial" w:hAnsi="Arial" w:cs="Arial"/>
          <w:color w:val="333333"/>
          <w:sz w:val="21"/>
          <w:szCs w:val="21"/>
        </w:rPr>
        <w:t>ț</w:t>
      </w:r>
      <w:r>
        <w:rPr>
          <w:rFonts w:ascii="Arial" w:hAnsi="Arial" w:cs="Arial"/>
          <w:color w:val="333333"/>
          <w:sz w:val="21"/>
          <w:szCs w:val="21"/>
        </w:rPr>
        <w:t>iu va fi emisă în numele asocierii sau consor</w:t>
      </w:r>
      <w:r w:rsidR="003423A4">
        <w:rPr>
          <w:rFonts w:ascii="Arial" w:hAnsi="Arial" w:cs="Arial"/>
          <w:color w:val="333333"/>
          <w:sz w:val="21"/>
          <w:szCs w:val="21"/>
        </w:rPr>
        <w:t>ț</w:t>
      </w:r>
      <w:r>
        <w:rPr>
          <w:rFonts w:ascii="Arial" w:hAnsi="Arial" w:cs="Arial"/>
          <w:color w:val="333333"/>
          <w:sz w:val="21"/>
          <w:szCs w:val="21"/>
        </w:rPr>
        <w:t>iului;</w:t>
      </w:r>
    </w:p>
    <w:p w14:paraId="6BC809A5" w14:textId="4DD58AC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dacă păr</w:t>
      </w:r>
      <w:r w:rsidR="003423A4">
        <w:rPr>
          <w:rFonts w:ascii="Arial" w:hAnsi="Arial" w:cs="Arial"/>
          <w:color w:val="333333"/>
          <w:sz w:val="21"/>
          <w:szCs w:val="21"/>
        </w:rPr>
        <w:t>ț</w:t>
      </w:r>
      <w:r>
        <w:rPr>
          <w:rFonts w:ascii="Arial" w:hAnsi="Arial" w:cs="Arial"/>
          <w:color w:val="333333"/>
          <w:sz w:val="21"/>
          <w:szCs w:val="21"/>
        </w:rPr>
        <w:t>ile convin, prin re</w:t>
      </w:r>
      <w:r w:rsidR="003423A4">
        <w:rPr>
          <w:rFonts w:ascii="Arial" w:hAnsi="Arial" w:cs="Arial"/>
          <w:color w:val="333333"/>
          <w:sz w:val="21"/>
          <w:szCs w:val="21"/>
        </w:rPr>
        <w:t>ț</w:t>
      </w:r>
      <w:r>
        <w:rPr>
          <w:rFonts w:ascii="Arial" w:hAnsi="Arial" w:cs="Arial"/>
          <w:color w:val="333333"/>
          <w:sz w:val="21"/>
          <w:szCs w:val="21"/>
        </w:rPr>
        <w:t>ineri succesive din sumele datorate pentru Certificatele de Plată, cu condi</w:t>
      </w:r>
      <w:r w:rsidR="003423A4">
        <w:rPr>
          <w:rFonts w:ascii="Arial" w:hAnsi="Arial" w:cs="Arial"/>
          <w:color w:val="333333"/>
          <w:sz w:val="21"/>
          <w:szCs w:val="21"/>
        </w:rPr>
        <w:t>ț</w:t>
      </w:r>
      <w:r>
        <w:rPr>
          <w:rFonts w:ascii="Arial" w:hAnsi="Arial" w:cs="Arial"/>
          <w:color w:val="333333"/>
          <w:sz w:val="21"/>
          <w:szCs w:val="21"/>
        </w:rPr>
        <w:t>ia ca această posibilitate să fi fost prevăzută în documenta</w:t>
      </w:r>
      <w:r w:rsidR="003423A4">
        <w:rPr>
          <w:rFonts w:ascii="Arial" w:hAnsi="Arial" w:cs="Arial"/>
          <w:color w:val="333333"/>
          <w:sz w:val="21"/>
          <w:szCs w:val="21"/>
        </w:rPr>
        <w:t>ț</w:t>
      </w:r>
      <w:r>
        <w:rPr>
          <w:rFonts w:ascii="Arial" w:hAnsi="Arial" w:cs="Arial"/>
          <w:color w:val="333333"/>
          <w:sz w:val="21"/>
          <w:szCs w:val="21"/>
        </w:rPr>
        <w:t>ia de atribuire. În acest caz, în termen de 5 zile lucrătoare de la semnarea Contractului, Antreprenorul are obliga</w:t>
      </w:r>
      <w:r w:rsidR="003423A4">
        <w:rPr>
          <w:rFonts w:ascii="Arial" w:hAnsi="Arial" w:cs="Arial"/>
          <w:color w:val="333333"/>
          <w:sz w:val="21"/>
          <w:szCs w:val="21"/>
        </w:rPr>
        <w:t>ț</w:t>
      </w:r>
      <w:r>
        <w:rPr>
          <w:rFonts w:ascii="Arial" w:hAnsi="Arial" w:cs="Arial"/>
          <w:color w:val="333333"/>
          <w:sz w:val="21"/>
          <w:szCs w:val="21"/>
        </w:rPr>
        <w:t>ia de a deschide un cont la dispozi</w:t>
      </w:r>
      <w:r w:rsidR="003423A4">
        <w:rPr>
          <w:rFonts w:ascii="Arial" w:hAnsi="Arial" w:cs="Arial"/>
          <w:color w:val="333333"/>
          <w:sz w:val="21"/>
          <w:szCs w:val="21"/>
        </w:rPr>
        <w:t>ț</w:t>
      </w:r>
      <w:r>
        <w:rPr>
          <w:rFonts w:ascii="Arial" w:hAnsi="Arial" w:cs="Arial"/>
          <w:color w:val="333333"/>
          <w:sz w:val="21"/>
          <w:szCs w:val="21"/>
        </w:rPr>
        <w:t>ia Beneficiarului, la o institu</w:t>
      </w:r>
      <w:r w:rsidR="003423A4">
        <w:rPr>
          <w:rFonts w:ascii="Arial" w:hAnsi="Arial" w:cs="Arial"/>
          <w:color w:val="333333"/>
          <w:sz w:val="21"/>
          <w:szCs w:val="21"/>
        </w:rPr>
        <w:t>ț</w:t>
      </w:r>
      <w:r>
        <w:rPr>
          <w:rFonts w:ascii="Arial" w:hAnsi="Arial" w:cs="Arial"/>
          <w:color w:val="333333"/>
          <w:sz w:val="21"/>
          <w:szCs w:val="21"/>
        </w:rPr>
        <w:t>ie de credit agreată de ambele păr</w:t>
      </w:r>
      <w:r w:rsidR="003423A4">
        <w:rPr>
          <w:rFonts w:ascii="Arial" w:hAnsi="Arial" w:cs="Arial"/>
          <w:color w:val="333333"/>
          <w:sz w:val="21"/>
          <w:szCs w:val="21"/>
        </w:rPr>
        <w:t>ț</w:t>
      </w:r>
      <w:r>
        <w:rPr>
          <w:rFonts w:ascii="Arial" w:hAnsi="Arial" w:cs="Arial"/>
          <w:color w:val="333333"/>
          <w:sz w:val="21"/>
          <w:szCs w:val="21"/>
        </w:rPr>
        <w:t>i sau la Trezoreria Statului din cadrul organului fiscal competent în administrarea acestuia. Suma ini</w:t>
      </w:r>
      <w:r w:rsidR="003423A4">
        <w:rPr>
          <w:rFonts w:ascii="Arial" w:hAnsi="Arial" w:cs="Arial"/>
          <w:color w:val="333333"/>
          <w:sz w:val="21"/>
          <w:szCs w:val="21"/>
        </w:rPr>
        <w:t>ț</w:t>
      </w:r>
      <w:r>
        <w:rPr>
          <w:rFonts w:ascii="Arial" w:hAnsi="Arial" w:cs="Arial"/>
          <w:color w:val="333333"/>
          <w:sz w:val="21"/>
          <w:szCs w:val="21"/>
        </w:rPr>
        <w:t>ială care se depune de către Antreprenor în contul astfel deschis nu trebuie să fie mai mică de 0,5% din Pre</w:t>
      </w:r>
      <w:r w:rsidR="003423A4">
        <w:rPr>
          <w:rFonts w:ascii="Arial" w:hAnsi="Arial" w:cs="Arial"/>
          <w:color w:val="333333"/>
          <w:sz w:val="21"/>
          <w:szCs w:val="21"/>
        </w:rPr>
        <w:t>ț</w:t>
      </w:r>
      <w:r>
        <w:rPr>
          <w:rFonts w:ascii="Arial" w:hAnsi="Arial" w:cs="Arial"/>
          <w:color w:val="333333"/>
          <w:sz w:val="21"/>
          <w:szCs w:val="21"/>
        </w:rPr>
        <w:t>ul Contractului. Suma ini</w:t>
      </w:r>
      <w:r w:rsidR="003423A4">
        <w:rPr>
          <w:rFonts w:ascii="Arial" w:hAnsi="Arial" w:cs="Arial"/>
          <w:color w:val="333333"/>
          <w:sz w:val="21"/>
          <w:szCs w:val="21"/>
        </w:rPr>
        <w:t>ț</w:t>
      </w:r>
      <w:r>
        <w:rPr>
          <w:rFonts w:ascii="Arial" w:hAnsi="Arial" w:cs="Arial"/>
          <w:color w:val="333333"/>
          <w:sz w:val="21"/>
          <w:szCs w:val="21"/>
        </w:rPr>
        <w:t>ială se va depune în termen de 5 zile lucrătoare de la data semnării Contractului. Antreprenorul va transmite, în original, la sediul Beneficiarului prevăzut în Contract, în termen de 3 zile de la expirarea termenului de depunere a sumei ini</w:t>
      </w:r>
      <w:r w:rsidR="003423A4">
        <w:rPr>
          <w:rFonts w:ascii="Arial" w:hAnsi="Arial" w:cs="Arial"/>
          <w:color w:val="333333"/>
          <w:sz w:val="21"/>
          <w:szCs w:val="21"/>
        </w:rPr>
        <w:t>ț</w:t>
      </w:r>
      <w:r>
        <w:rPr>
          <w:rFonts w:ascii="Arial" w:hAnsi="Arial" w:cs="Arial"/>
          <w:color w:val="333333"/>
          <w:sz w:val="21"/>
          <w:szCs w:val="21"/>
        </w:rPr>
        <w:t>iale, dovada constituirii contului de garan</w:t>
      </w:r>
      <w:r w:rsidR="003423A4">
        <w:rPr>
          <w:rFonts w:ascii="Arial" w:hAnsi="Arial" w:cs="Arial"/>
          <w:color w:val="333333"/>
          <w:sz w:val="21"/>
          <w:szCs w:val="21"/>
        </w:rPr>
        <w:t>ț</w:t>
      </w:r>
      <w:r>
        <w:rPr>
          <w:rFonts w:ascii="Arial" w:hAnsi="Arial" w:cs="Arial"/>
          <w:color w:val="333333"/>
          <w:sz w:val="21"/>
          <w:szCs w:val="21"/>
        </w:rPr>
        <w:t>ie blocat în favoarea Beneficiarului, împreună cu dovada depunerii sumei ini</w:t>
      </w:r>
      <w:r w:rsidR="003423A4">
        <w:rPr>
          <w:rFonts w:ascii="Arial" w:hAnsi="Arial" w:cs="Arial"/>
          <w:color w:val="333333"/>
          <w:sz w:val="21"/>
          <w:szCs w:val="21"/>
        </w:rPr>
        <w:t>ț</w:t>
      </w:r>
      <w:r>
        <w:rPr>
          <w:rFonts w:ascii="Arial" w:hAnsi="Arial" w:cs="Arial"/>
          <w:color w:val="333333"/>
          <w:sz w:val="21"/>
          <w:szCs w:val="21"/>
        </w:rPr>
        <w:t>iale. Pe parcursul îndeplinirii Contractului, Beneficiarul urmează să alimenteze acest cont prin re</w:t>
      </w:r>
      <w:r w:rsidR="003423A4">
        <w:rPr>
          <w:rFonts w:ascii="Arial" w:hAnsi="Arial" w:cs="Arial"/>
          <w:color w:val="333333"/>
          <w:sz w:val="21"/>
          <w:szCs w:val="21"/>
        </w:rPr>
        <w:t>ț</w:t>
      </w:r>
      <w:r>
        <w:rPr>
          <w:rFonts w:ascii="Arial" w:hAnsi="Arial" w:cs="Arial"/>
          <w:color w:val="333333"/>
          <w:sz w:val="21"/>
          <w:szCs w:val="21"/>
        </w:rPr>
        <w:t xml:space="preserve">ineri succesive din sumele datorate </w:t>
      </w:r>
      <w:r w:rsidR="003423A4">
        <w:rPr>
          <w:rFonts w:ascii="Arial" w:hAnsi="Arial" w:cs="Arial"/>
          <w:color w:val="333333"/>
          <w:sz w:val="21"/>
          <w:szCs w:val="21"/>
        </w:rPr>
        <w:t>ș</w:t>
      </w:r>
      <w:r>
        <w:rPr>
          <w:rFonts w:ascii="Arial" w:hAnsi="Arial" w:cs="Arial"/>
          <w:color w:val="333333"/>
          <w:sz w:val="21"/>
          <w:szCs w:val="21"/>
        </w:rPr>
        <w:t>i cuvenite Antreprenorului pentru fiecare Certificat de Plată până la concuren</w:t>
      </w:r>
      <w:r w:rsidR="003423A4">
        <w:rPr>
          <w:rFonts w:ascii="Arial" w:hAnsi="Arial" w:cs="Arial"/>
          <w:color w:val="333333"/>
          <w:sz w:val="21"/>
          <w:szCs w:val="21"/>
        </w:rPr>
        <w:t>ț</w:t>
      </w:r>
      <w:r>
        <w:rPr>
          <w:rFonts w:ascii="Arial" w:hAnsi="Arial" w:cs="Arial"/>
          <w:color w:val="333333"/>
          <w:sz w:val="21"/>
          <w:szCs w:val="21"/>
        </w:rPr>
        <w:t>a sumei stabilite drept Garan</w:t>
      </w:r>
      <w:r w:rsidR="003423A4">
        <w:rPr>
          <w:rFonts w:ascii="Arial" w:hAnsi="Arial" w:cs="Arial"/>
          <w:color w:val="333333"/>
          <w:sz w:val="21"/>
          <w:szCs w:val="21"/>
        </w:rPr>
        <w:t>ț</w:t>
      </w:r>
      <w:r>
        <w:rPr>
          <w:rFonts w:ascii="Arial" w:hAnsi="Arial" w:cs="Arial"/>
          <w:color w:val="333333"/>
          <w:sz w:val="21"/>
          <w:szCs w:val="21"/>
        </w:rPr>
        <w:t>ie de Bună Execu</w:t>
      </w:r>
      <w:r w:rsidR="003423A4">
        <w:rPr>
          <w:rFonts w:ascii="Arial" w:hAnsi="Arial" w:cs="Arial"/>
          <w:color w:val="333333"/>
          <w:sz w:val="21"/>
          <w:szCs w:val="21"/>
        </w:rPr>
        <w:t>ț</w:t>
      </w:r>
      <w:r>
        <w:rPr>
          <w:rFonts w:ascii="Arial" w:hAnsi="Arial" w:cs="Arial"/>
          <w:color w:val="333333"/>
          <w:sz w:val="21"/>
          <w:szCs w:val="21"/>
        </w:rPr>
        <w:t>ie în contractul de achizi</w:t>
      </w:r>
      <w:r w:rsidR="003423A4">
        <w:rPr>
          <w:rFonts w:ascii="Arial" w:hAnsi="Arial" w:cs="Arial"/>
          <w:color w:val="333333"/>
          <w:sz w:val="21"/>
          <w:szCs w:val="21"/>
        </w:rPr>
        <w:t>ț</w:t>
      </w:r>
      <w:r>
        <w:rPr>
          <w:rFonts w:ascii="Arial" w:hAnsi="Arial" w:cs="Arial"/>
          <w:color w:val="333333"/>
          <w:sz w:val="21"/>
          <w:szCs w:val="21"/>
        </w:rPr>
        <w:t>ie publică. Beneficiarul va dispune ca institu</w:t>
      </w:r>
      <w:r w:rsidR="003423A4">
        <w:rPr>
          <w:rFonts w:ascii="Arial" w:hAnsi="Arial" w:cs="Arial"/>
          <w:color w:val="333333"/>
          <w:sz w:val="21"/>
          <w:szCs w:val="21"/>
        </w:rPr>
        <w:t>ț</w:t>
      </w:r>
      <w:r>
        <w:rPr>
          <w:rFonts w:ascii="Arial" w:hAnsi="Arial" w:cs="Arial"/>
          <w:color w:val="333333"/>
          <w:sz w:val="21"/>
          <w:szCs w:val="21"/>
        </w:rPr>
        <w:t>ia de credit sau Trezoreria Statului să în</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 xml:space="preserve">eze Antreprenorul despre vărsământul efectuat, precum </w:t>
      </w:r>
      <w:r w:rsidR="003423A4">
        <w:rPr>
          <w:rFonts w:ascii="Arial" w:hAnsi="Arial" w:cs="Arial"/>
          <w:color w:val="333333"/>
          <w:sz w:val="21"/>
          <w:szCs w:val="21"/>
        </w:rPr>
        <w:t>ș</w:t>
      </w:r>
      <w:r>
        <w:rPr>
          <w:rFonts w:ascii="Arial" w:hAnsi="Arial" w:cs="Arial"/>
          <w:color w:val="333333"/>
          <w:sz w:val="21"/>
          <w:szCs w:val="21"/>
        </w:rPr>
        <w:t>i despre destina</w:t>
      </w:r>
      <w:r w:rsidR="003423A4">
        <w:rPr>
          <w:rFonts w:ascii="Arial" w:hAnsi="Arial" w:cs="Arial"/>
          <w:color w:val="333333"/>
          <w:sz w:val="21"/>
          <w:szCs w:val="21"/>
        </w:rPr>
        <w:t>ț</w:t>
      </w:r>
      <w:r>
        <w:rPr>
          <w:rFonts w:ascii="Arial" w:hAnsi="Arial" w:cs="Arial"/>
          <w:color w:val="333333"/>
          <w:sz w:val="21"/>
          <w:szCs w:val="21"/>
        </w:rPr>
        <w:t>ia lui. Contul astfel deschis este purtător de dobândă în favoarea Antreprenorului. Beneficiarul se va asigura că întreaga valoare a Garan</w:t>
      </w:r>
      <w:r w:rsidR="003423A4">
        <w:rPr>
          <w:rFonts w:ascii="Arial" w:hAnsi="Arial" w:cs="Arial"/>
          <w:color w:val="333333"/>
          <w:sz w:val="21"/>
          <w:szCs w:val="21"/>
        </w:rPr>
        <w:t>ț</w:t>
      </w:r>
      <w:r>
        <w:rPr>
          <w:rFonts w:ascii="Arial" w:hAnsi="Arial" w:cs="Arial"/>
          <w:color w:val="333333"/>
          <w:sz w:val="21"/>
          <w:szCs w:val="21"/>
        </w:rPr>
        <w:t xml:space="preserve">iei de </w:t>
      </w:r>
      <w:r>
        <w:rPr>
          <w:rFonts w:ascii="Arial" w:hAnsi="Arial" w:cs="Arial"/>
          <w:color w:val="333333"/>
          <w:sz w:val="21"/>
          <w:szCs w:val="21"/>
        </w:rPr>
        <w:lastRenderedPageBreak/>
        <w:t>Bună Execu</w:t>
      </w:r>
      <w:r w:rsidR="003423A4">
        <w:rPr>
          <w:rFonts w:ascii="Arial" w:hAnsi="Arial" w:cs="Arial"/>
          <w:color w:val="333333"/>
          <w:sz w:val="21"/>
          <w:szCs w:val="21"/>
        </w:rPr>
        <w:t>ț</w:t>
      </w:r>
      <w:r>
        <w:rPr>
          <w:rFonts w:ascii="Arial" w:hAnsi="Arial" w:cs="Arial"/>
          <w:color w:val="333333"/>
          <w:sz w:val="21"/>
          <w:szCs w:val="21"/>
        </w:rPr>
        <w:t>ie va fi re</w:t>
      </w:r>
      <w:r w:rsidR="003423A4">
        <w:rPr>
          <w:rFonts w:ascii="Arial" w:hAnsi="Arial" w:cs="Arial"/>
          <w:color w:val="333333"/>
          <w:sz w:val="21"/>
          <w:szCs w:val="21"/>
        </w:rPr>
        <w:t>ț</w:t>
      </w:r>
      <w:r>
        <w:rPr>
          <w:rFonts w:ascii="Arial" w:hAnsi="Arial" w:cs="Arial"/>
          <w:color w:val="333333"/>
          <w:sz w:val="21"/>
          <w:szCs w:val="21"/>
        </w:rPr>
        <w:t>inută până cel târziu la data emiterii Certificatului de Plată la Recep</w:t>
      </w:r>
      <w:r w:rsidR="003423A4">
        <w:rPr>
          <w:rFonts w:ascii="Arial" w:hAnsi="Arial" w:cs="Arial"/>
          <w:color w:val="333333"/>
          <w:sz w:val="21"/>
          <w:szCs w:val="21"/>
        </w:rPr>
        <w:t>ț</w:t>
      </w:r>
      <w:r>
        <w:rPr>
          <w:rFonts w:ascii="Arial" w:hAnsi="Arial" w:cs="Arial"/>
          <w:color w:val="333333"/>
          <w:sz w:val="21"/>
          <w:szCs w:val="21"/>
        </w:rPr>
        <w:t>ia la Terminarea Lucrărilor.</w:t>
      </w:r>
    </w:p>
    <w:p w14:paraId="7426F061" w14:textId="07D3E97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15.2. Antreprenorul se va asigura că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 xml:space="preserve">ie este valabilă </w:t>
      </w:r>
      <w:r w:rsidR="003423A4">
        <w:rPr>
          <w:rFonts w:ascii="Arial" w:hAnsi="Arial" w:cs="Arial"/>
          <w:color w:val="333333"/>
          <w:sz w:val="21"/>
          <w:szCs w:val="21"/>
        </w:rPr>
        <w:t>ș</w:t>
      </w:r>
      <w:r>
        <w:rPr>
          <w:rFonts w:ascii="Arial" w:hAnsi="Arial" w:cs="Arial"/>
          <w:color w:val="333333"/>
          <w:sz w:val="21"/>
          <w:szCs w:val="21"/>
        </w:rPr>
        <w:t>i în vigoare, luând în considerare prevederile subclauzei 15.6, până la aprobarea Recep</w:t>
      </w:r>
      <w:r w:rsidR="003423A4">
        <w:rPr>
          <w:rFonts w:ascii="Arial" w:hAnsi="Arial" w:cs="Arial"/>
          <w:color w:val="333333"/>
          <w:sz w:val="21"/>
          <w:szCs w:val="21"/>
        </w:rPr>
        <w:t>ț</w:t>
      </w:r>
      <w:r>
        <w:rPr>
          <w:rFonts w:ascii="Arial" w:hAnsi="Arial" w:cs="Arial"/>
          <w:color w:val="333333"/>
          <w:sz w:val="21"/>
          <w:szCs w:val="21"/>
        </w:rPr>
        <w:t>iei Finale.</w:t>
      </w:r>
    </w:p>
    <w:p w14:paraId="0C3CB58B" w14:textId="74D244C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se constituie potrivit subclauzei 15.1 lit. a), dacă termenii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specifică data de expirare a acesteia, iar Antreprenorul nu este îndreptă</w:t>
      </w:r>
      <w:r w:rsidR="003423A4">
        <w:rPr>
          <w:rFonts w:ascii="Arial" w:hAnsi="Arial" w:cs="Arial"/>
          <w:color w:val="333333"/>
          <w:sz w:val="21"/>
          <w:szCs w:val="21"/>
        </w:rPr>
        <w:t>ț</w:t>
      </w:r>
      <w:r>
        <w:rPr>
          <w:rFonts w:ascii="Arial" w:hAnsi="Arial" w:cs="Arial"/>
          <w:color w:val="333333"/>
          <w:sz w:val="21"/>
          <w:szCs w:val="21"/>
        </w:rPr>
        <w:t>it să ob</w:t>
      </w:r>
      <w:r w:rsidR="003423A4">
        <w:rPr>
          <w:rFonts w:ascii="Arial" w:hAnsi="Arial" w:cs="Arial"/>
          <w:color w:val="333333"/>
          <w:sz w:val="21"/>
          <w:szCs w:val="21"/>
        </w:rPr>
        <w:t>ț</w:t>
      </w:r>
      <w:r>
        <w:rPr>
          <w:rFonts w:ascii="Arial" w:hAnsi="Arial" w:cs="Arial"/>
          <w:color w:val="333333"/>
          <w:sz w:val="21"/>
          <w:szCs w:val="21"/>
        </w:rPr>
        <w:t>ină aprobarea Recep</w:t>
      </w:r>
      <w:r w:rsidR="003423A4">
        <w:rPr>
          <w:rFonts w:ascii="Arial" w:hAnsi="Arial" w:cs="Arial"/>
          <w:color w:val="333333"/>
          <w:sz w:val="21"/>
          <w:szCs w:val="21"/>
        </w:rPr>
        <w:t>ț</w:t>
      </w:r>
      <w:r>
        <w:rPr>
          <w:rFonts w:ascii="Arial" w:hAnsi="Arial" w:cs="Arial"/>
          <w:color w:val="333333"/>
          <w:sz w:val="21"/>
          <w:szCs w:val="21"/>
        </w:rPr>
        <w:t>iei Finale cu 30 de zile înainte de data de expirare a Garan</w:t>
      </w:r>
      <w:r w:rsidR="003423A4">
        <w:rPr>
          <w:rFonts w:ascii="Arial" w:hAnsi="Arial" w:cs="Arial"/>
          <w:color w:val="333333"/>
          <w:sz w:val="21"/>
          <w:szCs w:val="21"/>
        </w:rPr>
        <w:t>ț</w:t>
      </w:r>
      <w:r>
        <w:rPr>
          <w:rFonts w:ascii="Arial" w:hAnsi="Arial" w:cs="Arial"/>
          <w:color w:val="333333"/>
          <w:sz w:val="21"/>
          <w:szCs w:val="21"/>
        </w:rPr>
        <w:t>iei, Antreprenorul va prelungi valabilitatea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 xml:space="preserve">ie până când Lucrările vor fi terminate </w:t>
      </w:r>
      <w:r w:rsidR="003423A4">
        <w:rPr>
          <w:rFonts w:ascii="Arial" w:hAnsi="Arial" w:cs="Arial"/>
          <w:color w:val="333333"/>
          <w:sz w:val="21"/>
          <w:szCs w:val="21"/>
        </w:rPr>
        <w:t>ș</w:t>
      </w:r>
      <w:r>
        <w:rPr>
          <w:rFonts w:ascii="Arial" w:hAnsi="Arial" w:cs="Arial"/>
          <w:color w:val="333333"/>
          <w:sz w:val="21"/>
          <w:szCs w:val="21"/>
        </w:rPr>
        <w:t>i toate defec</w:t>
      </w:r>
      <w:r w:rsidR="003423A4">
        <w:rPr>
          <w:rFonts w:ascii="Arial" w:hAnsi="Arial" w:cs="Arial"/>
          <w:color w:val="333333"/>
          <w:sz w:val="21"/>
          <w:szCs w:val="21"/>
        </w:rPr>
        <w:t>ț</w:t>
      </w:r>
      <w:r>
        <w:rPr>
          <w:rFonts w:ascii="Arial" w:hAnsi="Arial" w:cs="Arial"/>
          <w:color w:val="333333"/>
          <w:sz w:val="21"/>
          <w:szCs w:val="21"/>
        </w:rPr>
        <w:t>iunile remediate. Dacă societatea emitentă 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pierde autorizarea să emită asemenea garan</w:t>
      </w:r>
      <w:r w:rsidR="003423A4">
        <w:rPr>
          <w:rFonts w:ascii="Arial" w:hAnsi="Arial" w:cs="Arial"/>
          <w:color w:val="333333"/>
          <w:sz w:val="21"/>
          <w:szCs w:val="21"/>
        </w:rPr>
        <w:t>ț</w:t>
      </w:r>
      <w:r>
        <w:rPr>
          <w:rFonts w:ascii="Arial" w:hAnsi="Arial" w:cs="Arial"/>
          <w:color w:val="333333"/>
          <w:sz w:val="21"/>
          <w:szCs w:val="21"/>
        </w:rPr>
        <w:t>ii pe teritoriul Uniunii Europene sau nu mai este cotată cel pu</w:t>
      </w:r>
      <w:r w:rsidR="003423A4">
        <w:rPr>
          <w:rFonts w:ascii="Arial" w:hAnsi="Arial" w:cs="Arial"/>
          <w:color w:val="333333"/>
          <w:sz w:val="21"/>
          <w:szCs w:val="21"/>
        </w:rPr>
        <w:t>ț</w:t>
      </w:r>
      <w:r>
        <w:rPr>
          <w:rFonts w:ascii="Arial" w:hAnsi="Arial" w:cs="Arial"/>
          <w:color w:val="333333"/>
          <w:sz w:val="21"/>
          <w:szCs w:val="21"/>
        </w:rPr>
        <w:t>in cu ratingul BBB-/Baa3 sau echivalent, se va considera că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î</w:t>
      </w:r>
      <w:r w:rsidR="003423A4">
        <w:rPr>
          <w:rFonts w:ascii="Arial" w:hAnsi="Arial" w:cs="Arial"/>
          <w:color w:val="333333"/>
          <w:sz w:val="21"/>
          <w:szCs w:val="21"/>
        </w:rPr>
        <w:t>ș</w:t>
      </w:r>
      <w:r>
        <w:rPr>
          <w:rFonts w:ascii="Arial" w:hAnsi="Arial" w:cs="Arial"/>
          <w:color w:val="333333"/>
          <w:sz w:val="21"/>
          <w:szCs w:val="21"/>
        </w:rPr>
        <w:t xml:space="preserve">i pierde valabilitatea </w:t>
      </w:r>
      <w:r w:rsidR="003423A4">
        <w:rPr>
          <w:rFonts w:ascii="Arial" w:hAnsi="Arial" w:cs="Arial"/>
          <w:color w:val="333333"/>
          <w:sz w:val="21"/>
          <w:szCs w:val="21"/>
        </w:rPr>
        <w:t>ș</w:t>
      </w:r>
      <w:r>
        <w:rPr>
          <w:rFonts w:ascii="Arial" w:hAnsi="Arial" w:cs="Arial"/>
          <w:color w:val="333333"/>
          <w:sz w:val="21"/>
          <w:szCs w:val="21"/>
        </w:rPr>
        <w:t>i Antreprenorul va avea obliga</w:t>
      </w:r>
      <w:r w:rsidR="003423A4">
        <w:rPr>
          <w:rFonts w:ascii="Arial" w:hAnsi="Arial" w:cs="Arial"/>
          <w:color w:val="333333"/>
          <w:sz w:val="21"/>
          <w:szCs w:val="21"/>
        </w:rPr>
        <w:t>ț</w:t>
      </w:r>
      <w:r>
        <w:rPr>
          <w:rFonts w:ascii="Arial" w:hAnsi="Arial" w:cs="Arial"/>
          <w:color w:val="333333"/>
          <w:sz w:val="21"/>
          <w:szCs w:val="21"/>
        </w:rPr>
        <w:t>ia de a constitui o nouă Garan</w:t>
      </w:r>
      <w:r w:rsidR="003423A4">
        <w:rPr>
          <w:rFonts w:ascii="Arial" w:hAnsi="Arial" w:cs="Arial"/>
          <w:color w:val="333333"/>
          <w:sz w:val="21"/>
          <w:szCs w:val="21"/>
        </w:rPr>
        <w:t>ț</w:t>
      </w:r>
      <w:r>
        <w:rPr>
          <w:rFonts w:ascii="Arial" w:hAnsi="Arial" w:cs="Arial"/>
          <w:color w:val="333333"/>
          <w:sz w:val="21"/>
          <w:szCs w:val="21"/>
        </w:rPr>
        <w:t>ie de Bună Execu</w:t>
      </w:r>
      <w:r w:rsidR="003423A4">
        <w:rPr>
          <w:rFonts w:ascii="Arial" w:hAnsi="Arial" w:cs="Arial"/>
          <w:color w:val="333333"/>
          <w:sz w:val="21"/>
          <w:szCs w:val="21"/>
        </w:rPr>
        <w:t>ț</w:t>
      </w:r>
      <w:r>
        <w:rPr>
          <w:rFonts w:ascii="Arial" w:hAnsi="Arial" w:cs="Arial"/>
          <w:color w:val="333333"/>
          <w:sz w:val="21"/>
          <w:szCs w:val="21"/>
        </w:rPr>
        <w:t>ie în conformitate cu prevederile prezentei clauze.</w:t>
      </w:r>
    </w:p>
    <w:p w14:paraId="100D4740" w14:textId="7DB5941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15.3. În cazul în care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se constituie potrivit subclauzei 15.1 lit. a), anterior emiterii unei preten</w:t>
      </w:r>
      <w:r w:rsidR="003423A4">
        <w:rPr>
          <w:rFonts w:ascii="Arial" w:hAnsi="Arial" w:cs="Arial"/>
          <w:color w:val="333333"/>
          <w:sz w:val="21"/>
          <w:szCs w:val="21"/>
        </w:rPr>
        <w:t>ț</w:t>
      </w:r>
      <w:r>
        <w:rPr>
          <w:rFonts w:ascii="Arial" w:hAnsi="Arial" w:cs="Arial"/>
          <w:color w:val="333333"/>
          <w:sz w:val="21"/>
          <w:szCs w:val="21"/>
        </w:rPr>
        <w:t>ii asupra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Beneficiarul va notifica preten</w:t>
      </w:r>
      <w:r w:rsidR="003423A4">
        <w:rPr>
          <w:rFonts w:ascii="Arial" w:hAnsi="Arial" w:cs="Arial"/>
          <w:color w:val="333333"/>
          <w:sz w:val="21"/>
          <w:szCs w:val="21"/>
        </w:rPr>
        <w:t>ț</w:t>
      </w:r>
      <w:r>
        <w:rPr>
          <w:rFonts w:ascii="Arial" w:hAnsi="Arial" w:cs="Arial"/>
          <w:color w:val="333333"/>
          <w:sz w:val="21"/>
          <w:szCs w:val="21"/>
        </w:rPr>
        <w:t xml:space="preserve">ia atât Antreprenorului, cât </w:t>
      </w:r>
      <w:r w:rsidR="003423A4">
        <w:rPr>
          <w:rFonts w:ascii="Arial" w:hAnsi="Arial" w:cs="Arial"/>
          <w:color w:val="333333"/>
          <w:sz w:val="21"/>
          <w:szCs w:val="21"/>
        </w:rPr>
        <w:t>ș</w:t>
      </w:r>
      <w:r>
        <w:rPr>
          <w:rFonts w:ascii="Arial" w:hAnsi="Arial" w:cs="Arial"/>
          <w:color w:val="333333"/>
          <w:sz w:val="21"/>
          <w:szCs w:val="21"/>
        </w:rPr>
        <w:t>i emitentului instrumentului de garantare, precizând obliga</w:t>
      </w:r>
      <w:r w:rsidR="003423A4">
        <w:rPr>
          <w:rFonts w:ascii="Arial" w:hAnsi="Arial" w:cs="Arial"/>
          <w:color w:val="333333"/>
          <w:sz w:val="21"/>
          <w:szCs w:val="21"/>
        </w:rPr>
        <w:t>ț</w:t>
      </w:r>
      <w:r>
        <w:rPr>
          <w:rFonts w:ascii="Arial" w:hAnsi="Arial" w:cs="Arial"/>
          <w:color w:val="333333"/>
          <w:sz w:val="21"/>
          <w:szCs w:val="21"/>
        </w:rPr>
        <w:t xml:space="preserve">iile care nu au fost respectate, precum </w:t>
      </w:r>
      <w:r w:rsidR="003423A4">
        <w:rPr>
          <w:rFonts w:ascii="Arial" w:hAnsi="Arial" w:cs="Arial"/>
          <w:color w:val="333333"/>
          <w:sz w:val="21"/>
          <w:szCs w:val="21"/>
        </w:rPr>
        <w:t>ș</w:t>
      </w:r>
      <w:r>
        <w:rPr>
          <w:rFonts w:ascii="Arial" w:hAnsi="Arial" w:cs="Arial"/>
          <w:color w:val="333333"/>
          <w:sz w:val="21"/>
          <w:szCs w:val="21"/>
        </w:rPr>
        <w:t>i modul de calcul al sumei pretinse.</w:t>
      </w:r>
    </w:p>
    <w:p w14:paraId="259629E5" w14:textId="1E2ACD5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Beneficiarul nu va formula nicio preten</w:t>
      </w:r>
      <w:r w:rsidR="003423A4">
        <w:rPr>
          <w:rFonts w:ascii="Arial" w:hAnsi="Arial" w:cs="Arial"/>
          <w:color w:val="333333"/>
          <w:sz w:val="21"/>
          <w:szCs w:val="21"/>
        </w:rPr>
        <w:t>ț</w:t>
      </w:r>
      <w:r>
        <w:rPr>
          <w:rFonts w:ascii="Arial" w:hAnsi="Arial" w:cs="Arial"/>
          <w:color w:val="333333"/>
          <w:sz w:val="21"/>
          <w:szCs w:val="21"/>
        </w:rPr>
        <w:t>ie asupra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cu excep</w:t>
      </w:r>
      <w:r w:rsidR="003423A4">
        <w:rPr>
          <w:rFonts w:ascii="Arial" w:hAnsi="Arial" w:cs="Arial"/>
          <w:color w:val="333333"/>
          <w:sz w:val="21"/>
          <w:szCs w:val="21"/>
        </w:rPr>
        <w:t>ț</w:t>
      </w:r>
      <w:r>
        <w:rPr>
          <w:rFonts w:ascii="Arial" w:hAnsi="Arial" w:cs="Arial"/>
          <w:color w:val="333333"/>
          <w:sz w:val="21"/>
          <w:szCs w:val="21"/>
        </w:rPr>
        <w:t xml:space="preserve">ia următoarelor cazuri </w:t>
      </w:r>
      <w:r w:rsidR="003423A4">
        <w:rPr>
          <w:rFonts w:ascii="Arial" w:hAnsi="Arial" w:cs="Arial"/>
          <w:color w:val="333333"/>
          <w:sz w:val="21"/>
          <w:szCs w:val="21"/>
        </w:rPr>
        <w:t>ș</w:t>
      </w:r>
      <w:r>
        <w:rPr>
          <w:rFonts w:ascii="Arial" w:hAnsi="Arial" w:cs="Arial"/>
          <w:color w:val="333333"/>
          <w:sz w:val="21"/>
          <w:szCs w:val="21"/>
        </w:rPr>
        <w:t>i în limita sumelor la care Beneficiarul este îndreptă</w:t>
      </w:r>
      <w:r w:rsidR="003423A4">
        <w:rPr>
          <w:rFonts w:ascii="Arial" w:hAnsi="Arial" w:cs="Arial"/>
          <w:color w:val="333333"/>
          <w:sz w:val="21"/>
          <w:szCs w:val="21"/>
        </w:rPr>
        <w:t>ț</w:t>
      </w:r>
      <w:r>
        <w:rPr>
          <w:rFonts w:ascii="Arial" w:hAnsi="Arial" w:cs="Arial"/>
          <w:color w:val="333333"/>
          <w:sz w:val="21"/>
          <w:szCs w:val="21"/>
        </w:rPr>
        <w:t>it potrivit prevederilor Contractului:</w:t>
      </w:r>
    </w:p>
    <w:p w14:paraId="0CD1FBCE" w14:textId="33F7C68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Antreprenorul nu reu</w:t>
      </w:r>
      <w:r w:rsidR="003423A4">
        <w:rPr>
          <w:rFonts w:ascii="Arial" w:hAnsi="Arial" w:cs="Arial"/>
          <w:color w:val="333333"/>
          <w:sz w:val="21"/>
          <w:szCs w:val="21"/>
        </w:rPr>
        <w:t>ș</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te să prelungească valabilitatea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a</w:t>
      </w:r>
      <w:r w:rsidR="003423A4">
        <w:rPr>
          <w:rFonts w:ascii="Arial" w:hAnsi="Arial" w:cs="Arial"/>
          <w:color w:val="333333"/>
          <w:sz w:val="21"/>
          <w:szCs w:val="21"/>
        </w:rPr>
        <w:t>ș</w:t>
      </w:r>
      <w:r>
        <w:rPr>
          <w:rFonts w:ascii="Arial" w:hAnsi="Arial" w:cs="Arial"/>
          <w:color w:val="333333"/>
          <w:sz w:val="21"/>
          <w:szCs w:val="21"/>
        </w:rPr>
        <w:t>a cum este descris în subclauza 15.2, situa</w:t>
      </w:r>
      <w:r w:rsidR="003423A4">
        <w:rPr>
          <w:rFonts w:ascii="Arial" w:hAnsi="Arial" w:cs="Arial"/>
          <w:color w:val="333333"/>
          <w:sz w:val="21"/>
          <w:szCs w:val="21"/>
        </w:rPr>
        <w:t>ț</w:t>
      </w:r>
      <w:r>
        <w:rPr>
          <w:rFonts w:ascii="Arial" w:hAnsi="Arial" w:cs="Arial"/>
          <w:color w:val="333333"/>
          <w:sz w:val="21"/>
          <w:szCs w:val="21"/>
        </w:rPr>
        <w:t>ie în care Beneficiarul poate cere întreaga valoare 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w:t>
      </w:r>
    </w:p>
    <w:p w14:paraId="6EB5B77E" w14:textId="562DCF6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Antreprenorul nu plăte</w:t>
      </w:r>
      <w:r w:rsidR="003423A4">
        <w:rPr>
          <w:rFonts w:ascii="Arial" w:hAnsi="Arial" w:cs="Arial"/>
          <w:color w:val="333333"/>
          <w:sz w:val="21"/>
          <w:szCs w:val="21"/>
        </w:rPr>
        <w:t>ș</w:t>
      </w:r>
      <w:r>
        <w:rPr>
          <w:rFonts w:ascii="Arial" w:hAnsi="Arial" w:cs="Arial"/>
          <w:color w:val="333333"/>
          <w:sz w:val="21"/>
          <w:szCs w:val="21"/>
        </w:rPr>
        <w:t>te Beneficiarului, în termen de 30 de zile, o sumă datorată, convenită de către Antreprenor sau Decisă de către Supervizor potrivit prevederilor subclauzei 69c [Decizia Supervizorului];</w:t>
      </w:r>
    </w:p>
    <w:p w14:paraId="4C4D5CAD" w14:textId="4D7DE92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Antreprenorul nu reu</w:t>
      </w:r>
      <w:r w:rsidR="003423A4">
        <w:rPr>
          <w:rFonts w:ascii="Arial" w:hAnsi="Arial" w:cs="Arial"/>
          <w:color w:val="333333"/>
          <w:sz w:val="21"/>
          <w:szCs w:val="21"/>
        </w:rPr>
        <w:t>ș</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te să remedieze o nerespectare a obliga</w:t>
      </w:r>
      <w:r w:rsidR="003423A4">
        <w:rPr>
          <w:rFonts w:ascii="Arial" w:hAnsi="Arial" w:cs="Arial"/>
          <w:color w:val="333333"/>
          <w:sz w:val="21"/>
          <w:szCs w:val="21"/>
        </w:rPr>
        <w:t>ț</w:t>
      </w:r>
      <w:r>
        <w:rPr>
          <w:rFonts w:ascii="Arial" w:hAnsi="Arial" w:cs="Arial"/>
          <w:color w:val="333333"/>
          <w:sz w:val="21"/>
          <w:szCs w:val="21"/>
        </w:rPr>
        <w:t>iilor sale în termen de 30 de zile de la primirea notificării Beneficiarului privind nerespectarea obliga</w:t>
      </w:r>
      <w:r w:rsidR="003423A4">
        <w:rPr>
          <w:rFonts w:ascii="Arial" w:hAnsi="Arial" w:cs="Arial"/>
          <w:color w:val="333333"/>
          <w:sz w:val="21"/>
          <w:szCs w:val="21"/>
        </w:rPr>
        <w:t>ț</w:t>
      </w:r>
      <w:r>
        <w:rPr>
          <w:rFonts w:ascii="Arial" w:hAnsi="Arial" w:cs="Arial"/>
          <w:color w:val="333333"/>
          <w:sz w:val="21"/>
          <w:szCs w:val="21"/>
        </w:rPr>
        <w:t>iei respective; sau</w:t>
      </w:r>
    </w:p>
    <w:p w14:paraId="4EE93515"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Beneficiarul reziliază Contractul potrivit prevederilor clauzei 64 [Rezilierea de către Beneficiar].</w:t>
      </w:r>
    </w:p>
    <w:p w14:paraId="63A65778" w14:textId="0C21EC2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15.4. Beneficiarul va despăgubi Antreprenorul pentru orice daune, pierderi </w:t>
      </w:r>
      <w:r w:rsidR="003423A4">
        <w:rPr>
          <w:rFonts w:ascii="Arial" w:hAnsi="Arial" w:cs="Arial"/>
          <w:color w:val="333333"/>
          <w:sz w:val="21"/>
          <w:szCs w:val="21"/>
        </w:rPr>
        <w:t>ș</w:t>
      </w:r>
      <w:r>
        <w:rPr>
          <w:rFonts w:ascii="Arial" w:hAnsi="Arial" w:cs="Arial"/>
          <w:color w:val="333333"/>
          <w:sz w:val="21"/>
          <w:szCs w:val="21"/>
        </w:rPr>
        <w:t xml:space="preserve">i cheltuieli (inclusiv taxe legale </w:t>
      </w:r>
      <w:r w:rsidR="003423A4">
        <w:rPr>
          <w:rFonts w:ascii="Arial" w:hAnsi="Arial" w:cs="Arial"/>
          <w:color w:val="333333"/>
          <w:sz w:val="21"/>
          <w:szCs w:val="21"/>
        </w:rPr>
        <w:t>ș</w:t>
      </w:r>
      <w:r>
        <w:rPr>
          <w:rFonts w:ascii="Arial" w:hAnsi="Arial" w:cs="Arial"/>
          <w:color w:val="333333"/>
          <w:sz w:val="21"/>
          <w:szCs w:val="21"/>
        </w:rPr>
        <w:t>i cheltuieli) care rezultă din orice cerere privind executarea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în condi</w:t>
      </w:r>
      <w:r w:rsidR="003423A4">
        <w:rPr>
          <w:rFonts w:ascii="Arial" w:hAnsi="Arial" w:cs="Arial"/>
          <w:color w:val="333333"/>
          <w:sz w:val="21"/>
          <w:szCs w:val="21"/>
        </w:rPr>
        <w:t>ț</w:t>
      </w:r>
      <w:r>
        <w:rPr>
          <w:rFonts w:ascii="Arial" w:hAnsi="Arial" w:cs="Arial"/>
          <w:color w:val="333333"/>
          <w:sz w:val="21"/>
          <w:szCs w:val="21"/>
        </w:rPr>
        <w:t>iile în care Beneficiarul nu era îndreptă</w:t>
      </w:r>
      <w:r w:rsidR="003423A4">
        <w:rPr>
          <w:rFonts w:ascii="Arial" w:hAnsi="Arial" w:cs="Arial"/>
          <w:color w:val="333333"/>
          <w:sz w:val="21"/>
          <w:szCs w:val="21"/>
        </w:rPr>
        <w:t>ț</w:t>
      </w:r>
      <w:r>
        <w:rPr>
          <w:rFonts w:ascii="Arial" w:hAnsi="Arial" w:cs="Arial"/>
          <w:color w:val="333333"/>
          <w:sz w:val="21"/>
          <w:szCs w:val="21"/>
        </w:rPr>
        <w:t>it la cerere.</w:t>
      </w:r>
    </w:p>
    <w:p w14:paraId="7F76858F" w14:textId="3DCE3D3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15.5. De fiecare dată când Pre</w:t>
      </w:r>
      <w:r w:rsidR="003423A4">
        <w:rPr>
          <w:rFonts w:ascii="Arial" w:hAnsi="Arial" w:cs="Arial"/>
          <w:color w:val="333333"/>
          <w:sz w:val="21"/>
          <w:szCs w:val="21"/>
        </w:rPr>
        <w:t>ț</w:t>
      </w:r>
      <w:r>
        <w:rPr>
          <w:rFonts w:ascii="Arial" w:hAnsi="Arial" w:cs="Arial"/>
          <w:color w:val="333333"/>
          <w:sz w:val="21"/>
          <w:szCs w:val="21"/>
        </w:rPr>
        <w:t>ul Contractului este modificat, Antreprenorul va ajusta valoarea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în aceea</w:t>
      </w:r>
      <w:r w:rsidR="003423A4">
        <w:rPr>
          <w:rFonts w:ascii="Arial" w:hAnsi="Arial" w:cs="Arial"/>
          <w:color w:val="333333"/>
          <w:sz w:val="21"/>
          <w:szCs w:val="21"/>
        </w:rPr>
        <w:t>ș</w:t>
      </w:r>
      <w:r>
        <w:rPr>
          <w:rFonts w:ascii="Arial" w:hAnsi="Arial" w:cs="Arial"/>
          <w:color w:val="333333"/>
          <w:sz w:val="21"/>
          <w:szCs w:val="21"/>
        </w:rPr>
        <w:t>i propor</w:t>
      </w:r>
      <w:r w:rsidR="003423A4">
        <w:rPr>
          <w:rFonts w:ascii="Arial" w:hAnsi="Arial" w:cs="Arial"/>
          <w:color w:val="333333"/>
          <w:sz w:val="21"/>
          <w:szCs w:val="21"/>
        </w:rPr>
        <w:t>ț</w:t>
      </w:r>
      <w:r>
        <w:rPr>
          <w:rFonts w:ascii="Arial" w:hAnsi="Arial" w:cs="Arial"/>
          <w:color w:val="333333"/>
          <w:sz w:val="21"/>
          <w:szCs w:val="21"/>
        </w:rPr>
        <w:t>ie, în termen de 15 zile de la modificare.</w:t>
      </w:r>
    </w:p>
    <w:p w14:paraId="00EEBF88" w14:textId="39F5473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De fiecare dată când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este executată ca urmare a unei cereri a Beneficiarului, potrivit prevederilor literelor (b) sau (c) din subclauza 15.3, Antreprenorul va reîntregi valoarea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în termen de 15 zile de la executarea sumelor cerute de către Beneficiar.</w:t>
      </w:r>
    </w:p>
    <w:p w14:paraId="62366C31" w14:textId="2C4D6E5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15.6. Beneficiarul va elibera/restitui Antreprenorului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după cum urmează:</w:t>
      </w:r>
    </w:p>
    <w:p w14:paraId="5CE17EF3" w14:textId="1260D0C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valoarea procentuală din valoarea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stabilit în Acordul Contractual (70% dacă nicio valoare procentuală nu este stabilită în Acordul Contractual) în termen de 14 zile de la data aprobării Recep</w:t>
      </w:r>
      <w:r w:rsidR="003423A4">
        <w:rPr>
          <w:rFonts w:ascii="Arial" w:hAnsi="Arial" w:cs="Arial"/>
          <w:color w:val="333333"/>
          <w:sz w:val="21"/>
          <w:szCs w:val="21"/>
        </w:rPr>
        <w:t>ț</w:t>
      </w:r>
      <w:r>
        <w:rPr>
          <w:rFonts w:ascii="Arial" w:hAnsi="Arial" w:cs="Arial"/>
          <w:color w:val="333333"/>
          <w:sz w:val="21"/>
          <w:szCs w:val="21"/>
        </w:rPr>
        <w:t>iei la Terminarea Lucrărilor, dacă Beneficiarul nu a formulat până la acea dată cereri asupra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w:t>
      </w:r>
    </w:p>
    <w:p w14:paraId="51D00BD7" w14:textId="6435DBE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restul valorii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la aprobarea Recep</w:t>
      </w:r>
      <w:r w:rsidR="003423A4">
        <w:rPr>
          <w:rFonts w:ascii="Arial" w:hAnsi="Arial" w:cs="Arial"/>
          <w:color w:val="333333"/>
          <w:sz w:val="21"/>
          <w:szCs w:val="21"/>
        </w:rPr>
        <w:t>ț</w:t>
      </w:r>
      <w:r>
        <w:rPr>
          <w:rFonts w:ascii="Arial" w:hAnsi="Arial" w:cs="Arial"/>
          <w:color w:val="333333"/>
          <w:sz w:val="21"/>
          <w:szCs w:val="21"/>
        </w:rPr>
        <w:t>iei Finale, cu excep</w:t>
      </w:r>
      <w:r w:rsidR="003423A4">
        <w:rPr>
          <w:rFonts w:ascii="Arial" w:hAnsi="Arial" w:cs="Arial"/>
          <w:color w:val="333333"/>
          <w:sz w:val="21"/>
          <w:szCs w:val="21"/>
        </w:rPr>
        <w:t>ț</w:t>
      </w:r>
      <w:r>
        <w:rPr>
          <w:rFonts w:ascii="Arial" w:hAnsi="Arial" w:cs="Arial"/>
          <w:color w:val="333333"/>
          <w:sz w:val="21"/>
          <w:szCs w:val="21"/>
        </w:rPr>
        <w:t xml:space="preserve">ia sumelor cerute de către Beneficiar până la acea dată </w:t>
      </w:r>
      <w:r w:rsidR="003423A4">
        <w:rPr>
          <w:rFonts w:ascii="Arial" w:hAnsi="Arial" w:cs="Arial"/>
          <w:color w:val="333333"/>
          <w:sz w:val="21"/>
          <w:szCs w:val="21"/>
        </w:rPr>
        <w:t>ș</w:t>
      </w:r>
      <w:r>
        <w:rPr>
          <w:rFonts w:ascii="Arial" w:hAnsi="Arial" w:cs="Arial"/>
          <w:color w:val="333333"/>
          <w:sz w:val="21"/>
          <w:szCs w:val="21"/>
        </w:rPr>
        <w:t>i care nu au fost reîntregite de către Antreprenor.</w:t>
      </w:r>
    </w:p>
    <w:p w14:paraId="35630F99" w14:textId="785317E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15.7. În cazul în care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se constituie potrivit subclauzei 15.1 lit. a), pe durata executării Contractului, dacă societatea care a emis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nu î</w:t>
      </w:r>
      <w:r w:rsidR="003423A4">
        <w:rPr>
          <w:rFonts w:ascii="Arial" w:hAnsi="Arial" w:cs="Arial"/>
          <w:color w:val="333333"/>
          <w:sz w:val="21"/>
          <w:szCs w:val="21"/>
        </w:rPr>
        <w:t>ș</w:t>
      </w:r>
      <w:r>
        <w:rPr>
          <w:rFonts w:ascii="Arial" w:hAnsi="Arial" w:cs="Arial"/>
          <w:color w:val="333333"/>
          <w:sz w:val="21"/>
          <w:szCs w:val="21"/>
        </w:rPr>
        <w:t>i poate respecta angajamentele,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nu va mai fi validă.</w:t>
      </w:r>
    </w:p>
    <w:p w14:paraId="01BA12DB" w14:textId="6A06459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Beneficiarul va notifica Antreprenorul pentru a elibera o nouă garan</w:t>
      </w:r>
      <w:r w:rsidR="003423A4">
        <w:rPr>
          <w:rFonts w:ascii="Arial" w:hAnsi="Arial" w:cs="Arial"/>
          <w:color w:val="333333"/>
          <w:sz w:val="21"/>
          <w:szCs w:val="21"/>
        </w:rPr>
        <w:t>ț</w:t>
      </w:r>
      <w:r>
        <w:rPr>
          <w:rFonts w:ascii="Arial" w:hAnsi="Arial" w:cs="Arial"/>
          <w:color w:val="333333"/>
          <w:sz w:val="21"/>
          <w:szCs w:val="21"/>
        </w:rPr>
        <w:t>ie conform acelora</w:t>
      </w:r>
      <w:r w:rsidR="003423A4">
        <w:rPr>
          <w:rFonts w:ascii="Arial" w:hAnsi="Arial" w:cs="Arial"/>
          <w:color w:val="333333"/>
          <w:sz w:val="21"/>
          <w:szCs w:val="21"/>
        </w:rPr>
        <w:t>ș</w:t>
      </w:r>
      <w:r>
        <w:rPr>
          <w:rFonts w:ascii="Arial" w:hAnsi="Arial" w:cs="Arial"/>
          <w:color w:val="333333"/>
          <w:sz w:val="21"/>
          <w:szCs w:val="21"/>
        </w:rPr>
        <w:t>i termeni ca cei ai anterioarei garan</w:t>
      </w:r>
      <w:r w:rsidR="003423A4">
        <w:rPr>
          <w:rFonts w:ascii="Arial" w:hAnsi="Arial" w:cs="Arial"/>
          <w:color w:val="333333"/>
          <w:sz w:val="21"/>
          <w:szCs w:val="21"/>
        </w:rPr>
        <w:t>ț</w:t>
      </w:r>
      <w:r>
        <w:rPr>
          <w:rFonts w:ascii="Arial" w:hAnsi="Arial" w:cs="Arial"/>
          <w:color w:val="333333"/>
          <w:sz w:val="21"/>
          <w:szCs w:val="21"/>
        </w:rPr>
        <w:t>ii; în cazul în care Antreprenorul nu transmite o nouă Garan</w:t>
      </w:r>
      <w:r w:rsidR="003423A4">
        <w:rPr>
          <w:rFonts w:ascii="Arial" w:hAnsi="Arial" w:cs="Arial"/>
          <w:color w:val="333333"/>
          <w:sz w:val="21"/>
          <w:szCs w:val="21"/>
        </w:rPr>
        <w:t>ț</w:t>
      </w:r>
      <w:r>
        <w:rPr>
          <w:rFonts w:ascii="Arial" w:hAnsi="Arial" w:cs="Arial"/>
          <w:color w:val="333333"/>
          <w:sz w:val="21"/>
          <w:szCs w:val="21"/>
        </w:rPr>
        <w:t>ie de Bună Execu</w:t>
      </w:r>
      <w:r w:rsidR="003423A4">
        <w:rPr>
          <w:rFonts w:ascii="Arial" w:hAnsi="Arial" w:cs="Arial"/>
          <w:color w:val="333333"/>
          <w:sz w:val="21"/>
          <w:szCs w:val="21"/>
        </w:rPr>
        <w:t>ț</w:t>
      </w:r>
      <w:r>
        <w:rPr>
          <w:rFonts w:ascii="Arial" w:hAnsi="Arial" w:cs="Arial"/>
          <w:color w:val="333333"/>
          <w:sz w:val="21"/>
          <w:szCs w:val="21"/>
        </w:rPr>
        <w:t>ie în termen de 30 de zile de la data notificării, Beneficiarul poate rezilia Contractul potrivit prevederilor clauzei 64 [Rezilierea de către Beneficiar].</w:t>
      </w:r>
    </w:p>
    <w:p w14:paraId="5A71FCAD" w14:textId="01130E8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16 Responsabilită</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i asigurări</w:t>
      </w:r>
    </w:p>
    <w:p w14:paraId="61F75DA0" w14:textId="29F3AC2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16.1. Responsabilită</w:t>
      </w:r>
      <w:r w:rsidR="003423A4">
        <w:rPr>
          <w:rFonts w:ascii="Arial" w:hAnsi="Arial" w:cs="Arial"/>
          <w:color w:val="333333"/>
          <w:sz w:val="21"/>
          <w:szCs w:val="21"/>
        </w:rPr>
        <w:t>ț</w:t>
      </w:r>
      <w:r>
        <w:rPr>
          <w:rFonts w:ascii="Arial" w:hAnsi="Arial" w:cs="Arial"/>
          <w:color w:val="333333"/>
          <w:sz w:val="21"/>
          <w:szCs w:val="21"/>
        </w:rPr>
        <w:t>i</w:t>
      </w:r>
    </w:p>
    <w:p w14:paraId="69CFBFBB" w14:textId="7BA18F8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Responsabilitatea pentru daune aduse Lucrărilor Fără a afecta prevederile clauzei 59 [Utilizarea Lucrărilor înainte de Recep</w:t>
      </w:r>
      <w:r w:rsidR="003423A4">
        <w:rPr>
          <w:rFonts w:ascii="Arial" w:hAnsi="Arial" w:cs="Arial"/>
          <w:color w:val="333333"/>
          <w:sz w:val="21"/>
          <w:szCs w:val="21"/>
        </w:rPr>
        <w:t>ț</w:t>
      </w:r>
      <w:r>
        <w:rPr>
          <w:rFonts w:ascii="Arial" w:hAnsi="Arial" w:cs="Arial"/>
          <w:color w:val="333333"/>
          <w:sz w:val="21"/>
          <w:szCs w:val="21"/>
        </w:rPr>
        <w:t>ia la Terminare], clauzei 61 [Perioada de Garan</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clauzei 66 [For</w:t>
      </w:r>
      <w:r w:rsidR="003423A4">
        <w:rPr>
          <w:rFonts w:ascii="Arial" w:hAnsi="Arial" w:cs="Arial"/>
          <w:color w:val="333333"/>
          <w:sz w:val="21"/>
          <w:szCs w:val="21"/>
        </w:rPr>
        <w:t>ț</w:t>
      </w:r>
      <w:r>
        <w:rPr>
          <w:rFonts w:ascii="Arial" w:hAnsi="Arial" w:cs="Arial"/>
          <w:color w:val="333333"/>
          <w:sz w:val="21"/>
          <w:szCs w:val="21"/>
        </w:rPr>
        <w:t xml:space="preserve">ă majoră </w:t>
      </w:r>
      <w:r w:rsidR="003423A4">
        <w:rPr>
          <w:rFonts w:ascii="Arial" w:hAnsi="Arial" w:cs="Arial"/>
          <w:color w:val="333333"/>
          <w:sz w:val="21"/>
          <w:szCs w:val="21"/>
        </w:rPr>
        <w:t>ș</w:t>
      </w:r>
      <w:r>
        <w:rPr>
          <w:rFonts w:ascii="Arial" w:hAnsi="Arial" w:cs="Arial"/>
          <w:color w:val="333333"/>
          <w:sz w:val="21"/>
          <w:szCs w:val="21"/>
        </w:rPr>
        <w:t>i denun</w:t>
      </w:r>
      <w:r w:rsidR="003423A4">
        <w:rPr>
          <w:rFonts w:ascii="Arial" w:hAnsi="Arial" w:cs="Arial"/>
          <w:color w:val="333333"/>
          <w:sz w:val="21"/>
          <w:szCs w:val="21"/>
        </w:rPr>
        <w:t>ț</w:t>
      </w:r>
      <w:r>
        <w:rPr>
          <w:rFonts w:ascii="Arial" w:hAnsi="Arial" w:cs="Arial"/>
          <w:color w:val="333333"/>
          <w:sz w:val="21"/>
          <w:szCs w:val="21"/>
        </w:rPr>
        <w:t>are unilaterală], Antreprenorul î</w:t>
      </w:r>
      <w:r w:rsidR="003423A4">
        <w:rPr>
          <w:rFonts w:ascii="Arial" w:hAnsi="Arial" w:cs="Arial"/>
          <w:color w:val="333333"/>
          <w:sz w:val="21"/>
          <w:szCs w:val="21"/>
        </w:rPr>
        <w:t>ș</w:t>
      </w:r>
      <w:r>
        <w:rPr>
          <w:rFonts w:ascii="Arial" w:hAnsi="Arial" w:cs="Arial"/>
          <w:color w:val="333333"/>
          <w:sz w:val="21"/>
          <w:szCs w:val="21"/>
        </w:rPr>
        <w:t>i va asuma (i) întreaga responsabilitate pentru men</w:t>
      </w:r>
      <w:r w:rsidR="003423A4">
        <w:rPr>
          <w:rFonts w:ascii="Arial" w:hAnsi="Arial" w:cs="Arial"/>
          <w:color w:val="333333"/>
          <w:sz w:val="21"/>
          <w:szCs w:val="21"/>
        </w:rPr>
        <w:t>ț</w:t>
      </w:r>
      <w:r>
        <w:rPr>
          <w:rFonts w:ascii="Arial" w:hAnsi="Arial" w:cs="Arial"/>
          <w:color w:val="333333"/>
          <w:sz w:val="21"/>
          <w:szCs w:val="21"/>
        </w:rPr>
        <w:t>inerea integrită</w:t>
      </w:r>
      <w:r w:rsidR="003423A4">
        <w:rPr>
          <w:rFonts w:ascii="Arial" w:hAnsi="Arial" w:cs="Arial"/>
          <w:color w:val="333333"/>
          <w:sz w:val="21"/>
          <w:szCs w:val="21"/>
        </w:rPr>
        <w:t>ț</w:t>
      </w:r>
      <w:r>
        <w:rPr>
          <w:rFonts w:ascii="Arial" w:hAnsi="Arial" w:cs="Arial"/>
          <w:color w:val="333333"/>
          <w:sz w:val="21"/>
          <w:szCs w:val="21"/>
        </w:rPr>
        <w:t xml:space="preserve">ii Lucrărilor </w:t>
      </w:r>
      <w:r w:rsidR="003423A4">
        <w:rPr>
          <w:rFonts w:ascii="Arial" w:hAnsi="Arial" w:cs="Arial"/>
          <w:color w:val="333333"/>
          <w:sz w:val="21"/>
          <w:szCs w:val="21"/>
        </w:rPr>
        <w:t>ș</w:t>
      </w:r>
      <w:r>
        <w:rPr>
          <w:rFonts w:ascii="Arial" w:hAnsi="Arial" w:cs="Arial"/>
          <w:color w:val="333333"/>
          <w:sz w:val="21"/>
          <w:szCs w:val="21"/>
        </w:rPr>
        <w:t xml:space="preserve">i (ii) riscul pierderii </w:t>
      </w:r>
      <w:r w:rsidR="003423A4">
        <w:rPr>
          <w:rFonts w:ascii="Arial" w:hAnsi="Arial" w:cs="Arial"/>
          <w:color w:val="333333"/>
          <w:sz w:val="21"/>
          <w:szCs w:val="21"/>
        </w:rPr>
        <w:t>ș</w:t>
      </w:r>
      <w:r>
        <w:rPr>
          <w:rFonts w:ascii="Arial" w:hAnsi="Arial" w:cs="Arial"/>
          <w:color w:val="333333"/>
          <w:sz w:val="21"/>
          <w:szCs w:val="21"/>
        </w:rPr>
        <w:t>i daunei, indiferent de cauză, până la aprobarea Recep</w:t>
      </w:r>
      <w:r w:rsidR="003423A4">
        <w:rPr>
          <w:rFonts w:ascii="Arial" w:hAnsi="Arial" w:cs="Arial"/>
          <w:color w:val="333333"/>
          <w:sz w:val="21"/>
          <w:szCs w:val="21"/>
        </w:rPr>
        <w:t>ț</w:t>
      </w:r>
      <w:r>
        <w:rPr>
          <w:rFonts w:ascii="Arial" w:hAnsi="Arial" w:cs="Arial"/>
          <w:color w:val="333333"/>
          <w:sz w:val="21"/>
          <w:szCs w:val="21"/>
        </w:rPr>
        <w:t>iei la Terminarea Lucrărilor a</w:t>
      </w:r>
      <w:r w:rsidR="003423A4">
        <w:rPr>
          <w:rFonts w:ascii="Arial" w:hAnsi="Arial" w:cs="Arial"/>
          <w:color w:val="333333"/>
          <w:sz w:val="21"/>
          <w:szCs w:val="21"/>
        </w:rPr>
        <w:t>ș</w:t>
      </w:r>
      <w:r>
        <w:rPr>
          <w:rFonts w:ascii="Arial" w:hAnsi="Arial" w:cs="Arial"/>
          <w:color w:val="333333"/>
          <w:sz w:val="21"/>
          <w:szCs w:val="21"/>
        </w:rPr>
        <w:t>a cum se prevede la clauza 60 [Recep</w:t>
      </w:r>
      <w:r w:rsidR="003423A4">
        <w:rPr>
          <w:rFonts w:ascii="Arial" w:hAnsi="Arial" w:cs="Arial"/>
          <w:color w:val="333333"/>
          <w:sz w:val="21"/>
          <w:szCs w:val="21"/>
        </w:rPr>
        <w:t>ț</w:t>
      </w:r>
      <w:r>
        <w:rPr>
          <w:rFonts w:ascii="Arial" w:hAnsi="Arial" w:cs="Arial"/>
          <w:color w:val="333333"/>
          <w:sz w:val="21"/>
          <w:szCs w:val="21"/>
        </w:rPr>
        <w:t>ia la Terminarea Lucrărilor].</w:t>
      </w:r>
    </w:p>
    <w:p w14:paraId="61FB4565" w14:textId="65A8FC8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Compensa</w:t>
      </w:r>
      <w:r w:rsidR="003423A4">
        <w:rPr>
          <w:rFonts w:ascii="Arial" w:hAnsi="Arial" w:cs="Arial"/>
          <w:color w:val="333333"/>
          <w:sz w:val="21"/>
          <w:szCs w:val="21"/>
        </w:rPr>
        <w:t>ț</w:t>
      </w:r>
      <w:r>
        <w:rPr>
          <w:rFonts w:ascii="Arial" w:hAnsi="Arial" w:cs="Arial"/>
          <w:color w:val="333333"/>
          <w:sz w:val="21"/>
          <w:szCs w:val="21"/>
        </w:rPr>
        <w:t xml:space="preserve">ia pentru daunele aduse Lucrărilor </w:t>
      </w:r>
      <w:r w:rsidR="003423A4">
        <w:rPr>
          <w:rFonts w:ascii="Arial" w:hAnsi="Arial" w:cs="Arial"/>
          <w:color w:val="333333"/>
          <w:sz w:val="21"/>
          <w:szCs w:val="21"/>
        </w:rPr>
        <w:t>ș</w:t>
      </w:r>
      <w:r>
        <w:rPr>
          <w:rFonts w:ascii="Arial" w:hAnsi="Arial" w:cs="Arial"/>
          <w:color w:val="333333"/>
          <w:sz w:val="21"/>
          <w:szCs w:val="21"/>
        </w:rPr>
        <w:t>i generate de răspunderea Antreprenorului va fi limitată la Pre</w:t>
      </w:r>
      <w:r w:rsidR="003423A4">
        <w:rPr>
          <w:rFonts w:ascii="Arial" w:hAnsi="Arial" w:cs="Arial"/>
          <w:color w:val="333333"/>
          <w:sz w:val="21"/>
          <w:szCs w:val="21"/>
        </w:rPr>
        <w:t>ț</w:t>
      </w:r>
      <w:r>
        <w:rPr>
          <w:rFonts w:ascii="Arial" w:hAnsi="Arial" w:cs="Arial"/>
          <w:color w:val="333333"/>
          <w:sz w:val="21"/>
          <w:szCs w:val="21"/>
        </w:rPr>
        <w:t>ul Contractului.</w:t>
      </w:r>
    </w:p>
    <w:p w14:paraId="7FA21312" w14:textId="770A3BB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Această limită nu se va aplica pentru compensa</w:t>
      </w:r>
      <w:r w:rsidR="003423A4">
        <w:rPr>
          <w:rFonts w:ascii="Arial" w:hAnsi="Arial" w:cs="Arial"/>
          <w:color w:val="333333"/>
          <w:sz w:val="21"/>
          <w:szCs w:val="21"/>
        </w:rPr>
        <w:t>ț</w:t>
      </w:r>
      <w:r>
        <w:rPr>
          <w:rFonts w:ascii="Arial" w:hAnsi="Arial" w:cs="Arial"/>
          <w:color w:val="333333"/>
          <w:sz w:val="21"/>
          <w:szCs w:val="21"/>
        </w:rPr>
        <w:t>ie pentru pierderi sau daune generate de frauda sau neglijen</w:t>
      </w:r>
      <w:r w:rsidR="003423A4">
        <w:rPr>
          <w:rFonts w:ascii="Arial" w:hAnsi="Arial" w:cs="Arial"/>
          <w:color w:val="333333"/>
          <w:sz w:val="21"/>
          <w:szCs w:val="21"/>
        </w:rPr>
        <w:t>ț</w:t>
      </w:r>
      <w:r>
        <w:rPr>
          <w:rFonts w:ascii="Arial" w:hAnsi="Arial" w:cs="Arial"/>
          <w:color w:val="333333"/>
          <w:sz w:val="21"/>
          <w:szCs w:val="21"/>
        </w:rPr>
        <w:t>a gravă a Antreprenorului sau Personalului său, inclusiv Subcontractan</w:t>
      </w:r>
      <w:r w:rsidR="003423A4">
        <w:rPr>
          <w:rFonts w:ascii="Arial" w:hAnsi="Arial" w:cs="Arial"/>
          <w:color w:val="333333"/>
          <w:sz w:val="21"/>
          <w:szCs w:val="21"/>
        </w:rPr>
        <w:t>ț</w:t>
      </w:r>
      <w:r>
        <w:rPr>
          <w:rFonts w:ascii="Arial" w:hAnsi="Arial" w:cs="Arial"/>
          <w:color w:val="333333"/>
          <w:sz w:val="21"/>
          <w:szCs w:val="21"/>
        </w:rPr>
        <w:t xml:space="preserve">ilor săi </w:t>
      </w:r>
      <w:r w:rsidR="003423A4">
        <w:rPr>
          <w:rFonts w:ascii="Arial" w:hAnsi="Arial" w:cs="Arial"/>
          <w:color w:val="333333"/>
          <w:sz w:val="21"/>
          <w:szCs w:val="21"/>
        </w:rPr>
        <w:t>ș</w:t>
      </w:r>
      <w:r>
        <w:rPr>
          <w:rFonts w:ascii="Arial" w:hAnsi="Arial" w:cs="Arial"/>
          <w:color w:val="333333"/>
          <w:sz w:val="21"/>
          <w:szCs w:val="21"/>
        </w:rPr>
        <w:t>i oricărei persoane pentru care Antreprenorul este responsabil.</w:t>
      </w:r>
    </w:p>
    <w:p w14:paraId="07C2A283" w14:textId="740624B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După aprobarea Recep</w:t>
      </w:r>
      <w:r w:rsidR="003423A4">
        <w:rPr>
          <w:rFonts w:ascii="Arial" w:hAnsi="Arial" w:cs="Arial"/>
          <w:color w:val="333333"/>
          <w:sz w:val="21"/>
          <w:szCs w:val="21"/>
        </w:rPr>
        <w:t>ț</w:t>
      </w:r>
      <w:r>
        <w:rPr>
          <w:rFonts w:ascii="Arial" w:hAnsi="Arial" w:cs="Arial"/>
          <w:color w:val="333333"/>
          <w:sz w:val="21"/>
          <w:szCs w:val="21"/>
        </w:rPr>
        <w:t>iei la Terminarea Lucrărilor conform clauzei 60 [Recep</w:t>
      </w:r>
      <w:r w:rsidR="003423A4">
        <w:rPr>
          <w:rFonts w:ascii="Arial" w:hAnsi="Arial" w:cs="Arial"/>
          <w:color w:val="333333"/>
          <w:sz w:val="21"/>
          <w:szCs w:val="21"/>
        </w:rPr>
        <w:t>ț</w:t>
      </w:r>
      <w:r>
        <w:rPr>
          <w:rFonts w:ascii="Arial" w:hAnsi="Arial" w:cs="Arial"/>
          <w:color w:val="333333"/>
          <w:sz w:val="21"/>
          <w:szCs w:val="21"/>
        </w:rPr>
        <w:t>ia la Terminarea Lucrărilor], Antreprenorul va rămâne responsabil de orice nerespectare a obliga</w:t>
      </w:r>
      <w:r w:rsidR="003423A4">
        <w:rPr>
          <w:rFonts w:ascii="Arial" w:hAnsi="Arial" w:cs="Arial"/>
          <w:color w:val="333333"/>
          <w:sz w:val="21"/>
          <w:szCs w:val="21"/>
        </w:rPr>
        <w:t>ț</w:t>
      </w:r>
      <w:r>
        <w:rPr>
          <w:rFonts w:ascii="Arial" w:hAnsi="Arial" w:cs="Arial"/>
          <w:color w:val="333333"/>
          <w:sz w:val="21"/>
          <w:szCs w:val="21"/>
        </w:rPr>
        <w:t>iilor ce îi revin prin Contract pentru perioada prevăzută de Lege.</w:t>
      </w:r>
    </w:p>
    <w:p w14:paraId="50E13090" w14:textId="6CD8D7C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Răspunderea Antreprenorului fa</w:t>
      </w:r>
      <w:r w:rsidR="003423A4">
        <w:rPr>
          <w:rFonts w:ascii="Arial" w:hAnsi="Arial" w:cs="Arial"/>
          <w:color w:val="333333"/>
          <w:sz w:val="21"/>
          <w:szCs w:val="21"/>
        </w:rPr>
        <w:t>ț</w:t>
      </w:r>
      <w:r>
        <w:rPr>
          <w:rFonts w:ascii="Arial" w:hAnsi="Arial" w:cs="Arial"/>
          <w:color w:val="333333"/>
          <w:sz w:val="21"/>
          <w:szCs w:val="21"/>
        </w:rPr>
        <w:t>ă de Beneficiar</w:t>
      </w:r>
    </w:p>
    <w:p w14:paraId="6A10EE42" w14:textId="63B9612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În orice moment, Antreprenorul va fi responsabil </w:t>
      </w:r>
      <w:r w:rsidR="003423A4">
        <w:rPr>
          <w:rFonts w:ascii="Arial" w:hAnsi="Arial" w:cs="Arial"/>
          <w:color w:val="333333"/>
          <w:sz w:val="21"/>
          <w:szCs w:val="21"/>
        </w:rPr>
        <w:t>ș</w:t>
      </w:r>
      <w:r>
        <w:rPr>
          <w:rFonts w:ascii="Arial" w:hAnsi="Arial" w:cs="Arial"/>
          <w:color w:val="333333"/>
          <w:sz w:val="21"/>
          <w:szCs w:val="21"/>
        </w:rPr>
        <w:t>i va despăgubi Beneficiarul pentru orice daune aduse, pe durata executării Contractului, Beneficiarului de către Antreprenor sau Personalul său, inclusiv Subcontractan</w:t>
      </w:r>
      <w:r w:rsidR="003423A4">
        <w:rPr>
          <w:rFonts w:ascii="Arial" w:hAnsi="Arial" w:cs="Arial"/>
          <w:color w:val="333333"/>
          <w:sz w:val="21"/>
          <w:szCs w:val="21"/>
        </w:rPr>
        <w:t>ț</w:t>
      </w:r>
      <w:r>
        <w:rPr>
          <w:rFonts w:ascii="Arial" w:hAnsi="Arial" w:cs="Arial"/>
          <w:color w:val="333333"/>
          <w:sz w:val="21"/>
          <w:szCs w:val="21"/>
        </w:rPr>
        <w:t xml:space="preserve">ii săi </w:t>
      </w:r>
      <w:r w:rsidR="003423A4">
        <w:rPr>
          <w:rFonts w:ascii="Arial" w:hAnsi="Arial" w:cs="Arial"/>
          <w:color w:val="333333"/>
          <w:sz w:val="21"/>
          <w:szCs w:val="21"/>
        </w:rPr>
        <w:t>ș</w:t>
      </w:r>
      <w:r>
        <w:rPr>
          <w:rFonts w:ascii="Arial" w:hAnsi="Arial" w:cs="Arial"/>
          <w:color w:val="333333"/>
          <w:sz w:val="21"/>
          <w:szCs w:val="21"/>
        </w:rPr>
        <w:t>i orice persoană pentru care Antreprenorul este responsabil.</w:t>
      </w:r>
    </w:p>
    <w:p w14:paraId="26915409" w14:textId="5C8E61E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Compensa</w:t>
      </w:r>
      <w:r w:rsidR="003423A4">
        <w:rPr>
          <w:rFonts w:ascii="Arial" w:hAnsi="Arial" w:cs="Arial"/>
          <w:color w:val="333333"/>
          <w:sz w:val="21"/>
          <w:szCs w:val="21"/>
        </w:rPr>
        <w:t>ț</w:t>
      </w:r>
      <w:r>
        <w:rPr>
          <w:rFonts w:ascii="Arial" w:hAnsi="Arial" w:cs="Arial"/>
          <w:color w:val="333333"/>
          <w:sz w:val="21"/>
          <w:szCs w:val="21"/>
        </w:rPr>
        <w:t xml:space="preserve">ia pentru daunele aduse Beneficiarului (altele decât cele aduse Lucrărilor) </w:t>
      </w:r>
      <w:r w:rsidR="003423A4">
        <w:rPr>
          <w:rFonts w:ascii="Arial" w:hAnsi="Arial" w:cs="Arial"/>
          <w:color w:val="333333"/>
          <w:sz w:val="21"/>
          <w:szCs w:val="21"/>
        </w:rPr>
        <w:t>ș</w:t>
      </w:r>
      <w:r>
        <w:rPr>
          <w:rFonts w:ascii="Arial" w:hAnsi="Arial" w:cs="Arial"/>
          <w:color w:val="333333"/>
          <w:sz w:val="21"/>
          <w:szCs w:val="21"/>
        </w:rPr>
        <w:t>i generate de răspunderea Antreprenorului va fi limitată la Pre</w:t>
      </w:r>
      <w:r w:rsidR="003423A4">
        <w:rPr>
          <w:rFonts w:ascii="Arial" w:hAnsi="Arial" w:cs="Arial"/>
          <w:color w:val="333333"/>
          <w:sz w:val="21"/>
          <w:szCs w:val="21"/>
        </w:rPr>
        <w:t>ț</w:t>
      </w:r>
      <w:r>
        <w:rPr>
          <w:rFonts w:ascii="Arial" w:hAnsi="Arial" w:cs="Arial"/>
          <w:color w:val="333333"/>
          <w:sz w:val="21"/>
          <w:szCs w:val="21"/>
        </w:rPr>
        <w:t>ul Contractului.</w:t>
      </w:r>
    </w:p>
    <w:p w14:paraId="3051B2FD" w14:textId="19AB991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Această limită nu se va aplica pentru compensa</w:t>
      </w:r>
      <w:r w:rsidR="003423A4">
        <w:rPr>
          <w:rFonts w:ascii="Arial" w:hAnsi="Arial" w:cs="Arial"/>
          <w:color w:val="333333"/>
          <w:sz w:val="21"/>
          <w:szCs w:val="21"/>
        </w:rPr>
        <w:t>ț</w:t>
      </w:r>
      <w:r>
        <w:rPr>
          <w:rFonts w:ascii="Arial" w:hAnsi="Arial" w:cs="Arial"/>
          <w:color w:val="333333"/>
          <w:sz w:val="21"/>
          <w:szCs w:val="21"/>
        </w:rPr>
        <w:t xml:space="preserve">ie în caz de vătămare corporală, inclusiv deces, </w:t>
      </w:r>
      <w:r w:rsidR="003423A4">
        <w:rPr>
          <w:rFonts w:ascii="Arial" w:hAnsi="Arial" w:cs="Arial"/>
          <w:color w:val="333333"/>
          <w:sz w:val="21"/>
          <w:szCs w:val="21"/>
        </w:rPr>
        <w:t>ș</w:t>
      </w:r>
      <w:r>
        <w:rPr>
          <w:rFonts w:ascii="Arial" w:hAnsi="Arial" w:cs="Arial"/>
          <w:color w:val="333333"/>
          <w:sz w:val="21"/>
          <w:szCs w:val="21"/>
        </w:rPr>
        <w:t xml:space="preserve">i nici pentru daune de orice tip aduse Beneficiarului </w:t>
      </w:r>
      <w:r w:rsidR="003423A4">
        <w:rPr>
          <w:rFonts w:ascii="Arial" w:hAnsi="Arial" w:cs="Arial"/>
          <w:color w:val="333333"/>
          <w:sz w:val="21"/>
          <w:szCs w:val="21"/>
        </w:rPr>
        <w:t>ș</w:t>
      </w:r>
      <w:r>
        <w:rPr>
          <w:rFonts w:ascii="Arial" w:hAnsi="Arial" w:cs="Arial"/>
          <w:color w:val="333333"/>
          <w:sz w:val="21"/>
          <w:szCs w:val="21"/>
        </w:rPr>
        <w:t>i generate de frauda sau neglijen</w:t>
      </w:r>
      <w:r w:rsidR="003423A4">
        <w:rPr>
          <w:rFonts w:ascii="Arial" w:hAnsi="Arial" w:cs="Arial"/>
          <w:color w:val="333333"/>
          <w:sz w:val="21"/>
          <w:szCs w:val="21"/>
        </w:rPr>
        <w:t>ț</w:t>
      </w:r>
      <w:r>
        <w:rPr>
          <w:rFonts w:ascii="Arial" w:hAnsi="Arial" w:cs="Arial"/>
          <w:color w:val="333333"/>
          <w:sz w:val="21"/>
          <w:szCs w:val="21"/>
        </w:rPr>
        <w:t>a gravă a Antreprenorului sau Personalului său, inclusiv Subcontractan</w:t>
      </w:r>
      <w:r w:rsidR="003423A4">
        <w:rPr>
          <w:rFonts w:ascii="Arial" w:hAnsi="Arial" w:cs="Arial"/>
          <w:color w:val="333333"/>
          <w:sz w:val="21"/>
          <w:szCs w:val="21"/>
        </w:rPr>
        <w:t>ț</w:t>
      </w:r>
      <w:r>
        <w:rPr>
          <w:rFonts w:ascii="Arial" w:hAnsi="Arial" w:cs="Arial"/>
          <w:color w:val="333333"/>
          <w:sz w:val="21"/>
          <w:szCs w:val="21"/>
        </w:rPr>
        <w:t xml:space="preserve">ilor săi </w:t>
      </w:r>
      <w:r w:rsidR="003423A4">
        <w:rPr>
          <w:rFonts w:ascii="Arial" w:hAnsi="Arial" w:cs="Arial"/>
          <w:color w:val="333333"/>
          <w:sz w:val="21"/>
          <w:szCs w:val="21"/>
        </w:rPr>
        <w:t>ș</w:t>
      </w:r>
      <w:r>
        <w:rPr>
          <w:rFonts w:ascii="Arial" w:hAnsi="Arial" w:cs="Arial"/>
          <w:color w:val="333333"/>
          <w:sz w:val="21"/>
          <w:szCs w:val="21"/>
        </w:rPr>
        <w:t>i oricărei persoane pentru care Antreprenorul este responsabil.</w:t>
      </w:r>
    </w:p>
    <w:p w14:paraId="494C65F5" w14:textId="2ABA06E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Răspunderea Antreprenorului fa</w:t>
      </w:r>
      <w:r w:rsidR="003423A4">
        <w:rPr>
          <w:rFonts w:ascii="Arial" w:hAnsi="Arial" w:cs="Arial"/>
          <w:color w:val="333333"/>
          <w:sz w:val="21"/>
          <w:szCs w:val="21"/>
        </w:rPr>
        <w:t>ț</w:t>
      </w:r>
      <w:r>
        <w:rPr>
          <w:rFonts w:ascii="Arial" w:hAnsi="Arial" w:cs="Arial"/>
          <w:color w:val="333333"/>
          <w:sz w:val="21"/>
          <w:szCs w:val="21"/>
        </w:rPr>
        <w:t>ă de ter</w:t>
      </w:r>
      <w:r w:rsidR="003423A4">
        <w:rPr>
          <w:rFonts w:ascii="Arial" w:hAnsi="Arial" w:cs="Arial"/>
          <w:color w:val="333333"/>
          <w:sz w:val="21"/>
          <w:szCs w:val="21"/>
        </w:rPr>
        <w:t>ț</w:t>
      </w:r>
      <w:r>
        <w:rPr>
          <w:rFonts w:ascii="Arial" w:hAnsi="Arial" w:cs="Arial"/>
          <w:color w:val="333333"/>
          <w:sz w:val="21"/>
          <w:szCs w:val="21"/>
        </w:rPr>
        <w:t>i</w:t>
      </w:r>
    </w:p>
    <w:p w14:paraId="12F03DE0" w14:textId="65F8DDA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Antreprenorul va despăgubi, proteja </w:t>
      </w:r>
      <w:r w:rsidR="003423A4">
        <w:rPr>
          <w:rFonts w:ascii="Arial" w:hAnsi="Arial" w:cs="Arial"/>
          <w:color w:val="333333"/>
          <w:sz w:val="21"/>
          <w:szCs w:val="21"/>
        </w:rPr>
        <w:t>ș</w:t>
      </w:r>
      <w:r>
        <w:rPr>
          <w:rFonts w:ascii="Arial" w:hAnsi="Arial" w:cs="Arial"/>
          <w:color w:val="333333"/>
          <w:sz w:val="21"/>
          <w:szCs w:val="21"/>
        </w:rPr>
        <w:t>i apăra Beneficiarul, inclusiv Personalul său, de orice ac</w:t>
      </w:r>
      <w:r w:rsidR="003423A4">
        <w:rPr>
          <w:rFonts w:ascii="Arial" w:hAnsi="Arial" w:cs="Arial"/>
          <w:color w:val="333333"/>
          <w:sz w:val="21"/>
          <w:szCs w:val="21"/>
        </w:rPr>
        <w:t>ț</w:t>
      </w:r>
      <w:r>
        <w:rPr>
          <w:rFonts w:ascii="Arial" w:hAnsi="Arial" w:cs="Arial"/>
          <w:color w:val="333333"/>
          <w:sz w:val="21"/>
          <w:szCs w:val="21"/>
        </w:rPr>
        <w:t>iuni, reclama</w:t>
      </w:r>
      <w:r w:rsidR="003423A4">
        <w:rPr>
          <w:rFonts w:ascii="Arial" w:hAnsi="Arial" w:cs="Arial"/>
          <w:color w:val="333333"/>
          <w:sz w:val="21"/>
          <w:szCs w:val="21"/>
        </w:rPr>
        <w:t>ț</w:t>
      </w:r>
      <w:r>
        <w:rPr>
          <w:rFonts w:ascii="Arial" w:hAnsi="Arial" w:cs="Arial"/>
          <w:color w:val="333333"/>
          <w:sz w:val="21"/>
          <w:szCs w:val="21"/>
        </w:rPr>
        <w:t>ii, pierderi sau daune, directe sau indirecte, de orice natură (denumite în continuare "reclama</w:t>
      </w:r>
      <w:r w:rsidR="003423A4">
        <w:rPr>
          <w:rFonts w:ascii="Arial" w:hAnsi="Arial" w:cs="Arial"/>
          <w:color w:val="333333"/>
          <w:sz w:val="21"/>
          <w:szCs w:val="21"/>
        </w:rPr>
        <w:t>ț</w:t>
      </w:r>
      <w:r>
        <w:rPr>
          <w:rFonts w:ascii="Arial" w:hAnsi="Arial" w:cs="Arial"/>
          <w:color w:val="333333"/>
          <w:sz w:val="21"/>
          <w:szCs w:val="21"/>
        </w:rPr>
        <w:t>ie") generate de o ac</w:t>
      </w:r>
      <w:r w:rsidR="003423A4">
        <w:rPr>
          <w:rFonts w:ascii="Arial" w:hAnsi="Arial" w:cs="Arial"/>
          <w:color w:val="333333"/>
          <w:sz w:val="21"/>
          <w:szCs w:val="21"/>
        </w:rPr>
        <w:t>ț</w:t>
      </w:r>
      <w:r>
        <w:rPr>
          <w:rFonts w:ascii="Arial" w:hAnsi="Arial" w:cs="Arial"/>
          <w:color w:val="333333"/>
          <w:sz w:val="21"/>
          <w:szCs w:val="21"/>
        </w:rPr>
        <w:t>iune sau inac</w:t>
      </w:r>
      <w:r w:rsidR="003423A4">
        <w:rPr>
          <w:rFonts w:ascii="Arial" w:hAnsi="Arial" w:cs="Arial"/>
          <w:color w:val="333333"/>
          <w:sz w:val="21"/>
          <w:szCs w:val="21"/>
        </w:rPr>
        <w:t>ț</w:t>
      </w:r>
      <w:r>
        <w:rPr>
          <w:rFonts w:ascii="Arial" w:hAnsi="Arial" w:cs="Arial"/>
          <w:color w:val="333333"/>
          <w:sz w:val="21"/>
          <w:szCs w:val="21"/>
        </w:rPr>
        <w:t>iune a Antreprenorului sau Personalului său, inclusiv Subcontractan</w:t>
      </w:r>
      <w:r w:rsidR="003423A4">
        <w:rPr>
          <w:rFonts w:ascii="Arial" w:hAnsi="Arial" w:cs="Arial"/>
          <w:color w:val="333333"/>
          <w:sz w:val="21"/>
          <w:szCs w:val="21"/>
        </w:rPr>
        <w:t>ț</w:t>
      </w:r>
      <w:r>
        <w:rPr>
          <w:rFonts w:ascii="Arial" w:hAnsi="Arial" w:cs="Arial"/>
          <w:color w:val="333333"/>
          <w:sz w:val="21"/>
          <w:szCs w:val="21"/>
        </w:rPr>
        <w:t xml:space="preserve">ilor săi </w:t>
      </w:r>
      <w:r w:rsidR="003423A4">
        <w:rPr>
          <w:rFonts w:ascii="Arial" w:hAnsi="Arial" w:cs="Arial"/>
          <w:color w:val="333333"/>
          <w:sz w:val="21"/>
          <w:szCs w:val="21"/>
        </w:rPr>
        <w:t>ș</w:t>
      </w:r>
      <w:r>
        <w:rPr>
          <w:rFonts w:ascii="Arial" w:hAnsi="Arial" w:cs="Arial"/>
          <w:color w:val="333333"/>
          <w:sz w:val="21"/>
          <w:szCs w:val="21"/>
        </w:rPr>
        <w:t>i/sau oricărei persoane pentru care Antreprenorul este responsabil, în îndeplinirea obliga</w:t>
      </w:r>
      <w:r w:rsidR="003423A4">
        <w:rPr>
          <w:rFonts w:ascii="Arial" w:hAnsi="Arial" w:cs="Arial"/>
          <w:color w:val="333333"/>
          <w:sz w:val="21"/>
          <w:szCs w:val="21"/>
        </w:rPr>
        <w:t>ț</w:t>
      </w:r>
      <w:r>
        <w:rPr>
          <w:rFonts w:ascii="Arial" w:hAnsi="Arial" w:cs="Arial"/>
          <w:color w:val="333333"/>
          <w:sz w:val="21"/>
          <w:szCs w:val="21"/>
        </w:rPr>
        <w:t>iilor contractuale, cu excep</w:t>
      </w:r>
      <w:r w:rsidR="003423A4">
        <w:rPr>
          <w:rFonts w:ascii="Arial" w:hAnsi="Arial" w:cs="Arial"/>
          <w:color w:val="333333"/>
          <w:sz w:val="21"/>
          <w:szCs w:val="21"/>
        </w:rPr>
        <w:t>ț</w:t>
      </w:r>
      <w:r>
        <w:rPr>
          <w:rFonts w:ascii="Arial" w:hAnsi="Arial" w:cs="Arial"/>
          <w:color w:val="333333"/>
          <w:sz w:val="21"/>
          <w:szCs w:val="21"/>
        </w:rPr>
        <w:t>ia situa</w:t>
      </w:r>
      <w:r w:rsidR="003423A4">
        <w:rPr>
          <w:rFonts w:ascii="Arial" w:hAnsi="Arial" w:cs="Arial"/>
          <w:color w:val="333333"/>
          <w:sz w:val="21"/>
          <w:szCs w:val="21"/>
        </w:rPr>
        <w:t>ț</w:t>
      </w:r>
      <w:r>
        <w:rPr>
          <w:rFonts w:ascii="Arial" w:hAnsi="Arial" w:cs="Arial"/>
          <w:color w:val="333333"/>
          <w:sz w:val="21"/>
          <w:szCs w:val="21"/>
        </w:rPr>
        <w:t>iilor în care:</w:t>
      </w:r>
    </w:p>
    <w:p w14:paraId="258273FF" w14:textId="2A8AAA9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 reclama</w:t>
      </w:r>
      <w:r w:rsidR="003423A4">
        <w:rPr>
          <w:rFonts w:ascii="Arial" w:hAnsi="Arial" w:cs="Arial"/>
          <w:color w:val="333333"/>
          <w:sz w:val="21"/>
          <w:szCs w:val="21"/>
        </w:rPr>
        <w:t>ț</w:t>
      </w:r>
      <w:r>
        <w:rPr>
          <w:rFonts w:ascii="Arial" w:hAnsi="Arial" w:cs="Arial"/>
          <w:color w:val="333333"/>
          <w:sz w:val="21"/>
          <w:szCs w:val="21"/>
        </w:rPr>
        <w:t xml:space="preserve">ia este generată de dreptul Beneficiarului de a executa Lucrările Permanente pe, peste, sub, în sau prin orice teren, </w:t>
      </w:r>
      <w:r w:rsidR="003423A4">
        <w:rPr>
          <w:rFonts w:ascii="Arial" w:hAnsi="Arial" w:cs="Arial"/>
          <w:color w:val="333333"/>
          <w:sz w:val="21"/>
          <w:szCs w:val="21"/>
        </w:rPr>
        <w:t>ș</w:t>
      </w:r>
      <w:r>
        <w:rPr>
          <w:rFonts w:ascii="Arial" w:hAnsi="Arial" w:cs="Arial"/>
          <w:color w:val="333333"/>
          <w:sz w:val="21"/>
          <w:szCs w:val="21"/>
        </w:rPr>
        <w:t>i de a ocupa acest teren pentru Lucrările Permanente; sau</w:t>
      </w:r>
    </w:p>
    <w:p w14:paraId="18A8CB44" w14:textId="72C010D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(ii) pierderea sau dauna este un rezultat inevitabil al obliga</w:t>
      </w:r>
      <w:r w:rsidR="003423A4">
        <w:rPr>
          <w:rFonts w:ascii="Arial" w:hAnsi="Arial" w:cs="Arial"/>
          <w:color w:val="333333"/>
          <w:sz w:val="21"/>
          <w:szCs w:val="21"/>
        </w:rPr>
        <w:t>ț</w:t>
      </w:r>
      <w:r>
        <w:rPr>
          <w:rFonts w:ascii="Arial" w:hAnsi="Arial" w:cs="Arial"/>
          <w:color w:val="333333"/>
          <w:sz w:val="21"/>
          <w:szCs w:val="21"/>
        </w:rPr>
        <w:t xml:space="preserve">iilor Antreprenorului de a executa Lucrările </w:t>
      </w:r>
      <w:r w:rsidR="003423A4">
        <w:rPr>
          <w:rFonts w:ascii="Arial" w:hAnsi="Arial" w:cs="Arial"/>
          <w:color w:val="333333"/>
          <w:sz w:val="21"/>
          <w:szCs w:val="21"/>
        </w:rPr>
        <w:t>ș</w:t>
      </w:r>
      <w:r>
        <w:rPr>
          <w:rFonts w:ascii="Arial" w:hAnsi="Arial" w:cs="Arial"/>
          <w:color w:val="333333"/>
          <w:sz w:val="21"/>
          <w:szCs w:val="21"/>
        </w:rPr>
        <w:t>i de a remedia orice defec</w:t>
      </w:r>
      <w:r w:rsidR="003423A4">
        <w:rPr>
          <w:rFonts w:ascii="Arial" w:hAnsi="Arial" w:cs="Arial"/>
          <w:color w:val="333333"/>
          <w:sz w:val="21"/>
          <w:szCs w:val="21"/>
        </w:rPr>
        <w:t>ț</w:t>
      </w:r>
      <w:r>
        <w:rPr>
          <w:rFonts w:ascii="Arial" w:hAnsi="Arial" w:cs="Arial"/>
          <w:color w:val="333333"/>
          <w:sz w:val="21"/>
          <w:szCs w:val="21"/>
        </w:rPr>
        <w:t>iuni.</w:t>
      </w:r>
    </w:p>
    <w:p w14:paraId="1E8AAA13" w14:textId="3C85CCE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Beneficiarul va aduce la cuno</w:t>
      </w:r>
      <w:r w:rsidR="003423A4">
        <w:rPr>
          <w:rFonts w:ascii="Arial" w:hAnsi="Arial" w:cs="Arial"/>
          <w:color w:val="333333"/>
          <w:sz w:val="21"/>
          <w:szCs w:val="21"/>
        </w:rPr>
        <w:t>ș</w:t>
      </w:r>
      <w:r>
        <w:rPr>
          <w:rFonts w:ascii="Arial" w:hAnsi="Arial" w:cs="Arial"/>
          <w:color w:val="333333"/>
          <w:sz w:val="21"/>
          <w:szCs w:val="21"/>
        </w:rPr>
        <w:t>tin</w:t>
      </w:r>
      <w:r w:rsidR="003423A4">
        <w:rPr>
          <w:rFonts w:ascii="Arial" w:hAnsi="Arial" w:cs="Arial"/>
          <w:color w:val="333333"/>
          <w:sz w:val="21"/>
          <w:szCs w:val="21"/>
        </w:rPr>
        <w:t>ț</w:t>
      </w:r>
      <w:r>
        <w:rPr>
          <w:rFonts w:ascii="Arial" w:hAnsi="Arial" w:cs="Arial"/>
          <w:color w:val="333333"/>
          <w:sz w:val="21"/>
          <w:szCs w:val="21"/>
        </w:rPr>
        <w:t>a Antreprenorului reclama</w:t>
      </w:r>
      <w:r w:rsidR="003423A4">
        <w:rPr>
          <w:rFonts w:ascii="Arial" w:hAnsi="Arial" w:cs="Arial"/>
          <w:color w:val="333333"/>
          <w:sz w:val="21"/>
          <w:szCs w:val="21"/>
        </w:rPr>
        <w:t>ț</w:t>
      </w:r>
      <w:r>
        <w:rPr>
          <w:rFonts w:ascii="Arial" w:hAnsi="Arial" w:cs="Arial"/>
          <w:color w:val="333333"/>
          <w:sz w:val="21"/>
          <w:szCs w:val="21"/>
        </w:rPr>
        <w:t>ia oricărui ter</w:t>
      </w:r>
      <w:r w:rsidR="003423A4">
        <w:rPr>
          <w:rFonts w:ascii="Arial" w:hAnsi="Arial" w:cs="Arial"/>
          <w:color w:val="333333"/>
          <w:sz w:val="21"/>
          <w:szCs w:val="21"/>
        </w:rPr>
        <w:t>ț</w:t>
      </w:r>
      <w:r>
        <w:rPr>
          <w:rFonts w:ascii="Arial" w:hAnsi="Arial" w:cs="Arial"/>
          <w:color w:val="333333"/>
          <w:sz w:val="21"/>
          <w:szCs w:val="21"/>
        </w:rPr>
        <w:t xml:space="preserve"> în cel mai scurt timp posibil din momentul în care Beneficiarul o ia la cuno</w:t>
      </w:r>
      <w:r w:rsidR="003423A4">
        <w:rPr>
          <w:rFonts w:ascii="Arial" w:hAnsi="Arial" w:cs="Arial"/>
          <w:color w:val="333333"/>
          <w:sz w:val="21"/>
          <w:szCs w:val="21"/>
        </w:rPr>
        <w:t>ș</w:t>
      </w:r>
      <w:r>
        <w:rPr>
          <w:rFonts w:ascii="Arial" w:hAnsi="Arial" w:cs="Arial"/>
          <w:color w:val="333333"/>
          <w:sz w:val="21"/>
          <w:szCs w:val="21"/>
        </w:rPr>
        <w:t>tin</w:t>
      </w:r>
      <w:r w:rsidR="003423A4">
        <w:rPr>
          <w:rFonts w:ascii="Arial" w:hAnsi="Arial" w:cs="Arial"/>
          <w:color w:val="333333"/>
          <w:sz w:val="21"/>
          <w:szCs w:val="21"/>
        </w:rPr>
        <w:t>ț</w:t>
      </w:r>
      <w:r>
        <w:rPr>
          <w:rFonts w:ascii="Arial" w:hAnsi="Arial" w:cs="Arial"/>
          <w:color w:val="333333"/>
          <w:sz w:val="21"/>
          <w:szCs w:val="21"/>
        </w:rPr>
        <w:t>ă.</w:t>
      </w:r>
    </w:p>
    <w:p w14:paraId="48AB617C" w14:textId="7F6C2AD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Beneficiarul alege să conteste reclama</w:t>
      </w:r>
      <w:r w:rsidR="003423A4">
        <w:rPr>
          <w:rFonts w:ascii="Arial" w:hAnsi="Arial" w:cs="Arial"/>
          <w:color w:val="333333"/>
          <w:sz w:val="21"/>
          <w:szCs w:val="21"/>
        </w:rPr>
        <w:t>ț</w:t>
      </w:r>
      <w:r>
        <w:rPr>
          <w:rFonts w:ascii="Arial" w:hAnsi="Arial" w:cs="Arial"/>
          <w:color w:val="333333"/>
          <w:sz w:val="21"/>
          <w:szCs w:val="21"/>
        </w:rPr>
        <w:t>ia sau să se apere împotriva reclama</w:t>
      </w:r>
      <w:r w:rsidR="003423A4">
        <w:rPr>
          <w:rFonts w:ascii="Arial" w:hAnsi="Arial" w:cs="Arial"/>
          <w:color w:val="333333"/>
          <w:sz w:val="21"/>
          <w:szCs w:val="21"/>
        </w:rPr>
        <w:t>ț</w:t>
      </w:r>
      <w:r>
        <w:rPr>
          <w:rFonts w:ascii="Arial" w:hAnsi="Arial" w:cs="Arial"/>
          <w:color w:val="333333"/>
          <w:sz w:val="21"/>
          <w:szCs w:val="21"/>
        </w:rPr>
        <w:t xml:space="preserve">iei, Antreprenorul va acoperi costurile rezonabile de contestare sau apărare suportate de Beneficiar </w:t>
      </w:r>
      <w:r w:rsidR="003423A4">
        <w:rPr>
          <w:rFonts w:ascii="Arial" w:hAnsi="Arial" w:cs="Arial"/>
          <w:color w:val="333333"/>
          <w:sz w:val="21"/>
          <w:szCs w:val="21"/>
        </w:rPr>
        <w:t>ș</w:t>
      </w:r>
      <w:r>
        <w:rPr>
          <w:rFonts w:ascii="Arial" w:hAnsi="Arial" w:cs="Arial"/>
          <w:color w:val="333333"/>
          <w:sz w:val="21"/>
          <w:szCs w:val="21"/>
        </w:rPr>
        <w:t>i Personalul său.</w:t>
      </w:r>
    </w:p>
    <w:p w14:paraId="71C7AFEE" w14:textId="0CF2E0B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În sensul prezentului punct c), agen</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angaja</w:t>
      </w:r>
      <w:r w:rsidR="003423A4">
        <w:rPr>
          <w:rFonts w:ascii="Arial" w:hAnsi="Arial" w:cs="Arial"/>
          <w:color w:val="333333"/>
          <w:sz w:val="21"/>
          <w:szCs w:val="21"/>
        </w:rPr>
        <w:t>ț</w:t>
      </w:r>
      <w:r>
        <w:rPr>
          <w:rFonts w:ascii="Arial" w:hAnsi="Arial" w:cs="Arial"/>
          <w:color w:val="333333"/>
          <w:sz w:val="21"/>
          <w:szCs w:val="21"/>
        </w:rPr>
        <w:t>ii Beneficiarului, Supervizorul, angaja</w:t>
      </w:r>
      <w:r w:rsidR="003423A4">
        <w:rPr>
          <w:rFonts w:ascii="Arial" w:hAnsi="Arial" w:cs="Arial"/>
          <w:color w:val="333333"/>
          <w:sz w:val="21"/>
          <w:szCs w:val="21"/>
        </w:rPr>
        <w:t>ț</w:t>
      </w:r>
      <w:r>
        <w:rPr>
          <w:rFonts w:ascii="Arial" w:hAnsi="Arial" w:cs="Arial"/>
          <w:color w:val="333333"/>
          <w:sz w:val="21"/>
          <w:szCs w:val="21"/>
        </w:rPr>
        <w:t>ii săi, subcontractan</w:t>
      </w:r>
      <w:r w:rsidR="003423A4">
        <w:rPr>
          <w:rFonts w:ascii="Arial" w:hAnsi="Arial" w:cs="Arial"/>
          <w:color w:val="333333"/>
          <w:sz w:val="21"/>
          <w:szCs w:val="21"/>
        </w:rPr>
        <w:t>ț</w:t>
      </w:r>
      <w:r>
        <w:rPr>
          <w:rFonts w:ascii="Arial" w:hAnsi="Arial" w:cs="Arial"/>
          <w:color w:val="333333"/>
          <w:sz w:val="21"/>
          <w:szCs w:val="21"/>
        </w:rPr>
        <w:t xml:space="preserve">ii săi, precum </w:t>
      </w:r>
      <w:r w:rsidR="003423A4">
        <w:rPr>
          <w:rFonts w:ascii="Arial" w:hAnsi="Arial" w:cs="Arial"/>
          <w:color w:val="333333"/>
          <w:sz w:val="21"/>
          <w:szCs w:val="21"/>
        </w:rPr>
        <w:t>ș</w:t>
      </w:r>
      <w:r>
        <w:rPr>
          <w:rFonts w:ascii="Arial" w:hAnsi="Arial" w:cs="Arial"/>
          <w:color w:val="333333"/>
          <w:sz w:val="21"/>
          <w:szCs w:val="21"/>
        </w:rPr>
        <w:t>i Personalul Antreprenorului, Subcontractan</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orice persoană pentru care Antreprenorul este responsabil sunt considerate ter</w:t>
      </w:r>
      <w:r w:rsidR="003423A4">
        <w:rPr>
          <w:rFonts w:ascii="Arial" w:hAnsi="Arial" w:cs="Arial"/>
          <w:color w:val="333333"/>
          <w:sz w:val="21"/>
          <w:szCs w:val="21"/>
        </w:rPr>
        <w:t>ț</w:t>
      </w:r>
      <w:r>
        <w:rPr>
          <w:rFonts w:ascii="Arial" w:hAnsi="Arial" w:cs="Arial"/>
          <w:color w:val="333333"/>
          <w:sz w:val="21"/>
          <w:szCs w:val="21"/>
        </w:rPr>
        <w:t>i.</w:t>
      </w:r>
    </w:p>
    <w:p w14:paraId="14B52E28" w14:textId="6282750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gestiona toate reclama</w:t>
      </w:r>
      <w:r w:rsidR="003423A4">
        <w:rPr>
          <w:rFonts w:ascii="Arial" w:hAnsi="Arial" w:cs="Arial"/>
          <w:color w:val="333333"/>
          <w:sz w:val="21"/>
          <w:szCs w:val="21"/>
        </w:rPr>
        <w:t>ț</w:t>
      </w:r>
      <w:r>
        <w:rPr>
          <w:rFonts w:ascii="Arial" w:hAnsi="Arial" w:cs="Arial"/>
          <w:color w:val="333333"/>
          <w:sz w:val="21"/>
          <w:szCs w:val="21"/>
        </w:rPr>
        <w:t>iile în strânsă colaborare cu Beneficiarul. Orice în</w:t>
      </w:r>
      <w:r w:rsidR="003423A4">
        <w:rPr>
          <w:rFonts w:ascii="Arial" w:hAnsi="Arial" w:cs="Arial"/>
          <w:color w:val="333333"/>
          <w:sz w:val="21"/>
          <w:szCs w:val="21"/>
        </w:rPr>
        <w:t>ț</w:t>
      </w:r>
      <w:r>
        <w:rPr>
          <w:rFonts w:ascii="Arial" w:hAnsi="Arial" w:cs="Arial"/>
          <w:color w:val="333333"/>
          <w:sz w:val="21"/>
          <w:szCs w:val="21"/>
        </w:rPr>
        <w:t>elegere sau acord cu ter</w:t>
      </w:r>
      <w:r w:rsidR="003423A4">
        <w:rPr>
          <w:rFonts w:ascii="Arial" w:hAnsi="Arial" w:cs="Arial"/>
          <w:color w:val="333333"/>
          <w:sz w:val="21"/>
          <w:szCs w:val="21"/>
        </w:rPr>
        <w:t>ț</w:t>
      </w:r>
      <w:r>
        <w:rPr>
          <w:rFonts w:ascii="Arial" w:hAnsi="Arial" w:cs="Arial"/>
          <w:color w:val="333333"/>
          <w:sz w:val="21"/>
          <w:szCs w:val="21"/>
        </w:rPr>
        <w:t>ii pentru solu</w:t>
      </w:r>
      <w:r w:rsidR="003423A4">
        <w:rPr>
          <w:rFonts w:ascii="Arial" w:hAnsi="Arial" w:cs="Arial"/>
          <w:color w:val="333333"/>
          <w:sz w:val="21"/>
          <w:szCs w:val="21"/>
        </w:rPr>
        <w:t>ț</w:t>
      </w:r>
      <w:r>
        <w:rPr>
          <w:rFonts w:ascii="Arial" w:hAnsi="Arial" w:cs="Arial"/>
          <w:color w:val="333333"/>
          <w:sz w:val="21"/>
          <w:szCs w:val="21"/>
        </w:rPr>
        <w:t>ionarea unei reclama</w:t>
      </w:r>
      <w:r w:rsidR="003423A4">
        <w:rPr>
          <w:rFonts w:ascii="Arial" w:hAnsi="Arial" w:cs="Arial"/>
          <w:color w:val="333333"/>
          <w:sz w:val="21"/>
          <w:szCs w:val="21"/>
        </w:rPr>
        <w:t>ț</w:t>
      </w:r>
      <w:r>
        <w:rPr>
          <w:rFonts w:ascii="Arial" w:hAnsi="Arial" w:cs="Arial"/>
          <w:color w:val="333333"/>
          <w:sz w:val="21"/>
          <w:szCs w:val="21"/>
        </w:rPr>
        <w:t xml:space="preserve">ii necesită acordul expres prealabil al Beneficiarului </w:t>
      </w:r>
      <w:r w:rsidR="003423A4">
        <w:rPr>
          <w:rFonts w:ascii="Arial" w:hAnsi="Arial" w:cs="Arial"/>
          <w:color w:val="333333"/>
          <w:sz w:val="21"/>
          <w:szCs w:val="21"/>
        </w:rPr>
        <w:t>ș</w:t>
      </w:r>
      <w:r>
        <w:rPr>
          <w:rFonts w:ascii="Arial" w:hAnsi="Arial" w:cs="Arial"/>
          <w:color w:val="333333"/>
          <w:sz w:val="21"/>
          <w:szCs w:val="21"/>
        </w:rPr>
        <w:t>i al Antreprenorului.</w:t>
      </w:r>
    </w:p>
    <w:p w14:paraId="05B86F34"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16.2. Asigurare</w:t>
      </w:r>
    </w:p>
    <w:p w14:paraId="0F8ED9FD"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Asigurare - aspecte generale</w:t>
      </w:r>
    </w:p>
    <w:p w14:paraId="764D65F2" w14:textId="3665BF8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Începând cu Data de Începere sau mai devreme, </w:t>
      </w:r>
      <w:r w:rsidR="003423A4">
        <w:rPr>
          <w:rFonts w:ascii="Arial" w:hAnsi="Arial" w:cs="Arial"/>
          <w:color w:val="333333"/>
          <w:sz w:val="21"/>
          <w:szCs w:val="21"/>
        </w:rPr>
        <w:t>ș</w:t>
      </w:r>
      <w:r>
        <w:rPr>
          <w:rFonts w:ascii="Arial" w:hAnsi="Arial" w:cs="Arial"/>
          <w:color w:val="333333"/>
          <w:sz w:val="21"/>
          <w:szCs w:val="21"/>
        </w:rPr>
        <w:t>i pe durata executării Contractului, Antreprenorul se asigură că el, Personalul său, inclusiv Subcontractan</w:t>
      </w:r>
      <w:r w:rsidR="003423A4">
        <w:rPr>
          <w:rFonts w:ascii="Arial" w:hAnsi="Arial" w:cs="Arial"/>
          <w:color w:val="333333"/>
          <w:sz w:val="21"/>
          <w:szCs w:val="21"/>
        </w:rPr>
        <w:t>ț</w:t>
      </w:r>
      <w:r>
        <w:rPr>
          <w:rFonts w:ascii="Arial" w:hAnsi="Arial" w:cs="Arial"/>
          <w:color w:val="333333"/>
          <w:sz w:val="21"/>
          <w:szCs w:val="21"/>
        </w:rPr>
        <w:t xml:space="preserve">ii săi </w:t>
      </w:r>
      <w:r w:rsidR="003423A4">
        <w:rPr>
          <w:rFonts w:ascii="Arial" w:hAnsi="Arial" w:cs="Arial"/>
          <w:color w:val="333333"/>
          <w:sz w:val="21"/>
          <w:szCs w:val="21"/>
        </w:rPr>
        <w:t>ș</w:t>
      </w:r>
      <w:r>
        <w:rPr>
          <w:rFonts w:ascii="Arial" w:hAnsi="Arial" w:cs="Arial"/>
          <w:color w:val="333333"/>
          <w:sz w:val="21"/>
          <w:szCs w:val="21"/>
        </w:rPr>
        <w:t>i orice persoană pentru care Antreprenorul este responsabil, sunt asigura</w:t>
      </w:r>
      <w:r w:rsidR="003423A4">
        <w:rPr>
          <w:rFonts w:ascii="Arial" w:hAnsi="Arial" w:cs="Arial"/>
          <w:color w:val="333333"/>
          <w:sz w:val="21"/>
          <w:szCs w:val="21"/>
        </w:rPr>
        <w:t>ț</w:t>
      </w:r>
      <w:r>
        <w:rPr>
          <w:rFonts w:ascii="Arial" w:hAnsi="Arial" w:cs="Arial"/>
          <w:color w:val="333333"/>
          <w:sz w:val="21"/>
          <w:szCs w:val="21"/>
        </w:rPr>
        <w:t>i corespunzător de societă</w:t>
      </w:r>
      <w:r w:rsidR="003423A4">
        <w:rPr>
          <w:rFonts w:ascii="Arial" w:hAnsi="Arial" w:cs="Arial"/>
          <w:color w:val="333333"/>
          <w:sz w:val="21"/>
          <w:szCs w:val="21"/>
        </w:rPr>
        <w:t>ț</w:t>
      </w:r>
      <w:r>
        <w:rPr>
          <w:rFonts w:ascii="Arial" w:hAnsi="Arial" w:cs="Arial"/>
          <w:color w:val="333333"/>
          <w:sz w:val="21"/>
          <w:szCs w:val="21"/>
        </w:rPr>
        <w:t>i de asigurare recunoscute pe pia</w:t>
      </w:r>
      <w:r w:rsidR="003423A4">
        <w:rPr>
          <w:rFonts w:ascii="Arial" w:hAnsi="Arial" w:cs="Arial"/>
          <w:color w:val="333333"/>
          <w:sz w:val="21"/>
          <w:szCs w:val="21"/>
        </w:rPr>
        <w:t>ț</w:t>
      </w:r>
      <w:r>
        <w:rPr>
          <w:rFonts w:ascii="Arial" w:hAnsi="Arial" w:cs="Arial"/>
          <w:color w:val="333333"/>
          <w:sz w:val="21"/>
          <w:szCs w:val="21"/>
        </w:rPr>
        <w:t>a europeană a asigurărilor.</w:t>
      </w:r>
    </w:p>
    <w:p w14:paraId="124CE71C" w14:textId="4CA2847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La Data de Începere, Antreprenorul va transmite Beneficiarului </w:t>
      </w:r>
      <w:r w:rsidR="003423A4">
        <w:rPr>
          <w:rFonts w:ascii="Arial" w:hAnsi="Arial" w:cs="Arial"/>
          <w:color w:val="333333"/>
          <w:sz w:val="21"/>
          <w:szCs w:val="21"/>
        </w:rPr>
        <w:t>ș</w:t>
      </w:r>
      <w:r>
        <w:rPr>
          <w:rFonts w:ascii="Arial" w:hAnsi="Arial" w:cs="Arial"/>
          <w:color w:val="333333"/>
          <w:sz w:val="21"/>
          <w:szCs w:val="21"/>
        </w:rPr>
        <w:t>i Supervizorului o copie a tuturor certificatelor de asigurare ce indică faptul că obliga</w:t>
      </w:r>
      <w:r w:rsidR="003423A4">
        <w:rPr>
          <w:rFonts w:ascii="Arial" w:hAnsi="Arial" w:cs="Arial"/>
          <w:color w:val="333333"/>
          <w:sz w:val="21"/>
          <w:szCs w:val="21"/>
        </w:rPr>
        <w:t>ț</w:t>
      </w:r>
      <w:r>
        <w:rPr>
          <w:rFonts w:ascii="Arial" w:hAnsi="Arial" w:cs="Arial"/>
          <w:color w:val="333333"/>
          <w:sz w:val="21"/>
          <w:szCs w:val="21"/>
        </w:rPr>
        <w:t xml:space="preserve">iile Antreprenorului cu privire la asigurări sunt respectate, precum </w:t>
      </w:r>
      <w:r w:rsidR="003423A4">
        <w:rPr>
          <w:rFonts w:ascii="Arial" w:hAnsi="Arial" w:cs="Arial"/>
          <w:color w:val="333333"/>
          <w:sz w:val="21"/>
          <w:szCs w:val="21"/>
        </w:rPr>
        <w:t>ș</w:t>
      </w:r>
      <w:r>
        <w:rPr>
          <w:rFonts w:ascii="Arial" w:hAnsi="Arial" w:cs="Arial"/>
          <w:color w:val="333333"/>
          <w:sz w:val="21"/>
          <w:szCs w:val="21"/>
        </w:rPr>
        <w:t>i a poli</w:t>
      </w:r>
      <w:r w:rsidR="003423A4">
        <w:rPr>
          <w:rFonts w:ascii="Arial" w:hAnsi="Arial" w:cs="Arial"/>
          <w:color w:val="333333"/>
          <w:sz w:val="21"/>
          <w:szCs w:val="21"/>
        </w:rPr>
        <w:t>ț</w:t>
      </w:r>
      <w:r>
        <w:rPr>
          <w:rFonts w:ascii="Arial" w:hAnsi="Arial" w:cs="Arial"/>
          <w:color w:val="333333"/>
          <w:sz w:val="21"/>
          <w:szCs w:val="21"/>
        </w:rPr>
        <w:t xml:space="preserve">elor. Pe durata executării Contractului, Antreprenorul va transmite fără întârziere, după plata fiecărei prime de asigurare </w:t>
      </w:r>
      <w:r w:rsidR="003423A4">
        <w:rPr>
          <w:rFonts w:ascii="Arial" w:hAnsi="Arial" w:cs="Arial"/>
          <w:color w:val="333333"/>
          <w:sz w:val="21"/>
          <w:szCs w:val="21"/>
        </w:rPr>
        <w:t>ș</w:t>
      </w:r>
      <w:r>
        <w:rPr>
          <w:rFonts w:ascii="Arial" w:hAnsi="Arial" w:cs="Arial"/>
          <w:color w:val="333333"/>
          <w:sz w:val="21"/>
          <w:szCs w:val="21"/>
        </w:rPr>
        <w:t>i oricând la cererea Supervizorului, o versiune actualizată a certificatelor de asigurare.</w:t>
      </w:r>
    </w:p>
    <w:p w14:paraId="2B4AC9C1" w14:textId="750CA65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ob</w:t>
      </w:r>
      <w:r w:rsidR="003423A4">
        <w:rPr>
          <w:rFonts w:ascii="Arial" w:hAnsi="Arial" w:cs="Arial"/>
          <w:color w:val="333333"/>
          <w:sz w:val="21"/>
          <w:szCs w:val="21"/>
        </w:rPr>
        <w:t>ț</w:t>
      </w:r>
      <w:r>
        <w:rPr>
          <w:rFonts w:ascii="Arial" w:hAnsi="Arial" w:cs="Arial"/>
          <w:color w:val="333333"/>
          <w:sz w:val="21"/>
          <w:szCs w:val="21"/>
        </w:rPr>
        <w:t xml:space="preserve">ine de la asiguratori angajamentul de a informa personal </w:t>
      </w:r>
      <w:r w:rsidR="003423A4">
        <w:rPr>
          <w:rFonts w:ascii="Arial" w:hAnsi="Arial" w:cs="Arial"/>
          <w:color w:val="333333"/>
          <w:sz w:val="21"/>
          <w:szCs w:val="21"/>
        </w:rPr>
        <w:t>ș</w:t>
      </w:r>
      <w:r>
        <w:rPr>
          <w:rFonts w:ascii="Arial" w:hAnsi="Arial" w:cs="Arial"/>
          <w:color w:val="333333"/>
          <w:sz w:val="21"/>
          <w:szCs w:val="21"/>
        </w:rPr>
        <w:t xml:space="preserve">i direct Beneficiarul </w:t>
      </w:r>
      <w:r w:rsidR="003423A4">
        <w:rPr>
          <w:rFonts w:ascii="Arial" w:hAnsi="Arial" w:cs="Arial"/>
          <w:color w:val="333333"/>
          <w:sz w:val="21"/>
          <w:szCs w:val="21"/>
        </w:rPr>
        <w:t>ș</w:t>
      </w:r>
      <w:r>
        <w:rPr>
          <w:rFonts w:ascii="Arial" w:hAnsi="Arial" w:cs="Arial"/>
          <w:color w:val="333333"/>
          <w:sz w:val="21"/>
          <w:szCs w:val="21"/>
        </w:rPr>
        <w:t>i Supervizorul cu privire la orice eveniment ce poate reduce, anula sau modifica în orice fel asigurarea în cauză. Asiguratorii vor transmite aceste informa</w:t>
      </w:r>
      <w:r w:rsidR="003423A4">
        <w:rPr>
          <w:rFonts w:ascii="Arial" w:hAnsi="Arial" w:cs="Arial"/>
          <w:color w:val="333333"/>
          <w:sz w:val="21"/>
          <w:szCs w:val="21"/>
        </w:rPr>
        <w:t>ț</w:t>
      </w:r>
      <w:r>
        <w:rPr>
          <w:rFonts w:ascii="Arial" w:hAnsi="Arial" w:cs="Arial"/>
          <w:color w:val="333333"/>
          <w:sz w:val="21"/>
          <w:szCs w:val="21"/>
        </w:rPr>
        <w:t xml:space="preserve">ii în cel mai scurt timp posibil </w:t>
      </w:r>
      <w:r w:rsidR="003423A4">
        <w:rPr>
          <w:rFonts w:ascii="Arial" w:hAnsi="Arial" w:cs="Arial"/>
          <w:color w:val="333333"/>
          <w:sz w:val="21"/>
          <w:szCs w:val="21"/>
        </w:rPr>
        <w:t>ș</w:t>
      </w:r>
      <w:r>
        <w:rPr>
          <w:rFonts w:ascii="Arial" w:hAnsi="Arial" w:cs="Arial"/>
          <w:color w:val="333333"/>
          <w:sz w:val="21"/>
          <w:szCs w:val="21"/>
        </w:rPr>
        <w:t>i, în orice caz, cu cel pu</w:t>
      </w:r>
      <w:r w:rsidR="003423A4">
        <w:rPr>
          <w:rFonts w:ascii="Arial" w:hAnsi="Arial" w:cs="Arial"/>
          <w:color w:val="333333"/>
          <w:sz w:val="21"/>
          <w:szCs w:val="21"/>
        </w:rPr>
        <w:t>ț</w:t>
      </w:r>
      <w:r>
        <w:rPr>
          <w:rFonts w:ascii="Arial" w:hAnsi="Arial" w:cs="Arial"/>
          <w:color w:val="333333"/>
          <w:sz w:val="21"/>
          <w:szCs w:val="21"/>
        </w:rPr>
        <w:t>in 30 de zile înainte de reducerea, anularea sau modificarea asigurării. Beneficiarul î</w:t>
      </w:r>
      <w:r w:rsidR="003423A4">
        <w:rPr>
          <w:rFonts w:ascii="Arial" w:hAnsi="Arial" w:cs="Arial"/>
          <w:color w:val="333333"/>
          <w:sz w:val="21"/>
          <w:szCs w:val="21"/>
        </w:rPr>
        <w:t>ș</w:t>
      </w:r>
      <w:r>
        <w:rPr>
          <w:rFonts w:ascii="Arial" w:hAnsi="Arial" w:cs="Arial"/>
          <w:color w:val="333333"/>
          <w:sz w:val="21"/>
          <w:szCs w:val="21"/>
        </w:rPr>
        <w:t>i rezervă dreptul de a-l despăgubi pe asigurator în cazul în care Antreprenorul nu plăte</w:t>
      </w:r>
      <w:r w:rsidR="003423A4">
        <w:rPr>
          <w:rFonts w:ascii="Arial" w:hAnsi="Arial" w:cs="Arial"/>
          <w:color w:val="333333"/>
          <w:sz w:val="21"/>
          <w:szCs w:val="21"/>
        </w:rPr>
        <w:t>ș</w:t>
      </w:r>
      <w:r>
        <w:rPr>
          <w:rFonts w:ascii="Arial" w:hAnsi="Arial" w:cs="Arial"/>
          <w:color w:val="333333"/>
          <w:sz w:val="21"/>
          <w:szCs w:val="21"/>
        </w:rPr>
        <w:t xml:space="preserve">te prima, fără a afecta dreptul Beneficiarului de a recupera suma astfel plătită </w:t>
      </w:r>
      <w:r w:rsidR="003423A4">
        <w:rPr>
          <w:rFonts w:ascii="Arial" w:hAnsi="Arial" w:cs="Arial"/>
          <w:color w:val="333333"/>
          <w:sz w:val="21"/>
          <w:szCs w:val="21"/>
        </w:rPr>
        <w:t>ș</w:t>
      </w:r>
      <w:r>
        <w:rPr>
          <w:rFonts w:ascii="Arial" w:hAnsi="Arial" w:cs="Arial"/>
          <w:color w:val="333333"/>
          <w:sz w:val="21"/>
          <w:szCs w:val="21"/>
        </w:rPr>
        <w:t>i de a solicita ulterior despăgubire pentru poten</w:t>
      </w:r>
      <w:r w:rsidR="003423A4">
        <w:rPr>
          <w:rFonts w:ascii="Arial" w:hAnsi="Arial" w:cs="Arial"/>
          <w:color w:val="333333"/>
          <w:sz w:val="21"/>
          <w:szCs w:val="21"/>
        </w:rPr>
        <w:t>ț</w:t>
      </w:r>
      <w:r>
        <w:rPr>
          <w:rFonts w:ascii="Arial" w:hAnsi="Arial" w:cs="Arial"/>
          <w:color w:val="333333"/>
          <w:sz w:val="21"/>
          <w:szCs w:val="21"/>
        </w:rPr>
        <w:t>ialele daune rezultate.</w:t>
      </w:r>
    </w:p>
    <w:p w14:paraId="6F2ACDDF" w14:textId="55D38D5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măsura posibilului, Antreprenorul se va asigura că respectivele poli</w:t>
      </w:r>
      <w:r w:rsidR="003423A4">
        <w:rPr>
          <w:rFonts w:ascii="Arial" w:hAnsi="Arial" w:cs="Arial"/>
          <w:color w:val="333333"/>
          <w:sz w:val="21"/>
          <w:szCs w:val="21"/>
        </w:rPr>
        <w:t>ț</w:t>
      </w:r>
      <w:r>
        <w:rPr>
          <w:rFonts w:ascii="Arial" w:hAnsi="Arial" w:cs="Arial"/>
          <w:color w:val="333333"/>
          <w:sz w:val="21"/>
          <w:szCs w:val="21"/>
        </w:rPr>
        <w:t>e de asigurare încheiate con</w:t>
      </w:r>
      <w:r w:rsidR="003423A4">
        <w:rPr>
          <w:rFonts w:ascii="Arial" w:hAnsi="Arial" w:cs="Arial"/>
          <w:color w:val="333333"/>
          <w:sz w:val="21"/>
          <w:szCs w:val="21"/>
        </w:rPr>
        <w:t>ț</w:t>
      </w:r>
      <w:r>
        <w:rPr>
          <w:rFonts w:ascii="Arial" w:hAnsi="Arial" w:cs="Arial"/>
          <w:color w:val="333333"/>
          <w:sz w:val="21"/>
          <w:szCs w:val="21"/>
        </w:rPr>
        <w:t>in o renun</w:t>
      </w:r>
      <w:r w:rsidR="003423A4">
        <w:rPr>
          <w:rFonts w:ascii="Arial" w:hAnsi="Arial" w:cs="Arial"/>
          <w:color w:val="333333"/>
          <w:sz w:val="21"/>
          <w:szCs w:val="21"/>
        </w:rPr>
        <w:t>ț</w:t>
      </w:r>
      <w:r>
        <w:rPr>
          <w:rFonts w:ascii="Arial" w:hAnsi="Arial" w:cs="Arial"/>
          <w:color w:val="333333"/>
          <w:sz w:val="21"/>
          <w:szCs w:val="21"/>
        </w:rPr>
        <w:t xml:space="preserve">are a dreptului de regres al asiguratorului în favoarea Beneficiarului </w:t>
      </w:r>
      <w:r w:rsidR="003423A4">
        <w:rPr>
          <w:rFonts w:ascii="Arial" w:hAnsi="Arial" w:cs="Arial"/>
          <w:color w:val="333333"/>
          <w:sz w:val="21"/>
          <w:szCs w:val="21"/>
        </w:rPr>
        <w:t>ș</w:t>
      </w:r>
      <w:r>
        <w:rPr>
          <w:rFonts w:ascii="Arial" w:hAnsi="Arial" w:cs="Arial"/>
          <w:color w:val="333333"/>
          <w:sz w:val="21"/>
          <w:szCs w:val="21"/>
        </w:rPr>
        <w:t>i Supervizorului, agen</w:t>
      </w:r>
      <w:r w:rsidR="003423A4">
        <w:rPr>
          <w:rFonts w:ascii="Arial" w:hAnsi="Arial" w:cs="Arial"/>
          <w:color w:val="333333"/>
          <w:sz w:val="21"/>
          <w:szCs w:val="21"/>
        </w:rPr>
        <w:t>ț</w:t>
      </w:r>
      <w:r>
        <w:rPr>
          <w:rFonts w:ascii="Arial" w:hAnsi="Arial" w:cs="Arial"/>
          <w:color w:val="333333"/>
          <w:sz w:val="21"/>
          <w:szCs w:val="21"/>
        </w:rPr>
        <w:t xml:space="preserve">ilor </w:t>
      </w:r>
      <w:r w:rsidR="003423A4">
        <w:rPr>
          <w:rFonts w:ascii="Arial" w:hAnsi="Arial" w:cs="Arial"/>
          <w:color w:val="333333"/>
          <w:sz w:val="21"/>
          <w:szCs w:val="21"/>
        </w:rPr>
        <w:t>ș</w:t>
      </w:r>
      <w:r>
        <w:rPr>
          <w:rFonts w:ascii="Arial" w:hAnsi="Arial" w:cs="Arial"/>
          <w:color w:val="333333"/>
          <w:sz w:val="21"/>
          <w:szCs w:val="21"/>
        </w:rPr>
        <w:t>i angaja</w:t>
      </w:r>
      <w:r w:rsidR="003423A4">
        <w:rPr>
          <w:rFonts w:ascii="Arial" w:hAnsi="Arial" w:cs="Arial"/>
          <w:color w:val="333333"/>
          <w:sz w:val="21"/>
          <w:szCs w:val="21"/>
        </w:rPr>
        <w:t>ț</w:t>
      </w:r>
      <w:r>
        <w:rPr>
          <w:rFonts w:ascii="Arial" w:hAnsi="Arial" w:cs="Arial"/>
          <w:color w:val="333333"/>
          <w:sz w:val="21"/>
          <w:szCs w:val="21"/>
        </w:rPr>
        <w:t>ilor lor.</w:t>
      </w:r>
    </w:p>
    <w:p w14:paraId="5828DF45" w14:textId="0C91C0D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Încheierea </w:t>
      </w:r>
      <w:r w:rsidR="003423A4">
        <w:rPr>
          <w:rFonts w:ascii="Arial" w:hAnsi="Arial" w:cs="Arial"/>
          <w:color w:val="333333"/>
          <w:sz w:val="21"/>
          <w:szCs w:val="21"/>
        </w:rPr>
        <w:t>ș</w:t>
      </w:r>
      <w:r>
        <w:rPr>
          <w:rFonts w:ascii="Arial" w:hAnsi="Arial" w:cs="Arial"/>
          <w:color w:val="333333"/>
          <w:sz w:val="21"/>
          <w:szCs w:val="21"/>
        </w:rPr>
        <w:t>i men</w:t>
      </w:r>
      <w:r w:rsidR="003423A4">
        <w:rPr>
          <w:rFonts w:ascii="Arial" w:hAnsi="Arial" w:cs="Arial"/>
          <w:color w:val="333333"/>
          <w:sz w:val="21"/>
          <w:szCs w:val="21"/>
        </w:rPr>
        <w:t>ț</w:t>
      </w:r>
      <w:r>
        <w:rPr>
          <w:rFonts w:ascii="Arial" w:hAnsi="Arial" w:cs="Arial"/>
          <w:color w:val="333333"/>
          <w:sz w:val="21"/>
          <w:szCs w:val="21"/>
        </w:rPr>
        <w:t>inerea de către Antreprenor a unor asigurări corespunzătoare nu vor exonera pe Antreprenor de responsabilită</w:t>
      </w:r>
      <w:r w:rsidR="003423A4">
        <w:rPr>
          <w:rFonts w:ascii="Arial" w:hAnsi="Arial" w:cs="Arial"/>
          <w:color w:val="333333"/>
          <w:sz w:val="21"/>
          <w:szCs w:val="21"/>
        </w:rPr>
        <w:t>ț</w:t>
      </w:r>
      <w:r>
        <w:rPr>
          <w:rFonts w:ascii="Arial" w:hAnsi="Arial" w:cs="Arial"/>
          <w:color w:val="333333"/>
          <w:sz w:val="21"/>
          <w:szCs w:val="21"/>
        </w:rPr>
        <w:t xml:space="preserve">ile legale </w:t>
      </w:r>
      <w:r w:rsidR="003423A4">
        <w:rPr>
          <w:rFonts w:ascii="Arial" w:hAnsi="Arial" w:cs="Arial"/>
          <w:color w:val="333333"/>
          <w:sz w:val="21"/>
          <w:szCs w:val="21"/>
        </w:rPr>
        <w:t>ș</w:t>
      </w:r>
      <w:r>
        <w:rPr>
          <w:rFonts w:ascii="Arial" w:hAnsi="Arial" w:cs="Arial"/>
          <w:color w:val="333333"/>
          <w:sz w:val="21"/>
          <w:szCs w:val="21"/>
        </w:rPr>
        <w:t>i/sau contractuale. Ca un minimum, asigurările listate în prezenta subclauză vor furniza acoperire până la nivelul minim de responsabilită</w:t>
      </w:r>
      <w:r w:rsidR="003423A4">
        <w:rPr>
          <w:rFonts w:ascii="Arial" w:hAnsi="Arial" w:cs="Arial"/>
          <w:color w:val="333333"/>
          <w:sz w:val="21"/>
          <w:szCs w:val="21"/>
        </w:rPr>
        <w:t>ț</w:t>
      </w:r>
      <w:r>
        <w:rPr>
          <w:rFonts w:ascii="Arial" w:hAnsi="Arial" w:cs="Arial"/>
          <w:color w:val="333333"/>
          <w:sz w:val="21"/>
          <w:szCs w:val="21"/>
        </w:rPr>
        <w:t>i contractuale prevăzute în subclauza 16.1 [Responsabilită</w:t>
      </w:r>
      <w:r w:rsidR="003423A4">
        <w:rPr>
          <w:rFonts w:ascii="Arial" w:hAnsi="Arial" w:cs="Arial"/>
          <w:color w:val="333333"/>
          <w:sz w:val="21"/>
          <w:szCs w:val="21"/>
        </w:rPr>
        <w:t>ț</w:t>
      </w:r>
      <w:r>
        <w:rPr>
          <w:rFonts w:ascii="Arial" w:hAnsi="Arial" w:cs="Arial"/>
          <w:color w:val="333333"/>
          <w:sz w:val="21"/>
          <w:szCs w:val="21"/>
        </w:rPr>
        <w:t>i] sau nivelul minim ale responsabilită</w:t>
      </w:r>
      <w:r w:rsidR="003423A4">
        <w:rPr>
          <w:rFonts w:ascii="Arial" w:hAnsi="Arial" w:cs="Arial"/>
          <w:color w:val="333333"/>
          <w:sz w:val="21"/>
          <w:szCs w:val="21"/>
        </w:rPr>
        <w:t>ț</w:t>
      </w:r>
      <w:r>
        <w:rPr>
          <w:rFonts w:ascii="Arial" w:hAnsi="Arial" w:cs="Arial"/>
          <w:color w:val="333333"/>
          <w:sz w:val="21"/>
          <w:szCs w:val="21"/>
        </w:rPr>
        <w:t>ilor prevăzute în Legea în vigoare, oricare ar fi mai mare.</w:t>
      </w:r>
    </w:p>
    <w:p w14:paraId="330A2C44" w14:textId="0A8D29B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suporta integral consecin</w:t>
      </w:r>
      <w:r w:rsidR="003423A4">
        <w:rPr>
          <w:rFonts w:ascii="Arial" w:hAnsi="Arial" w:cs="Arial"/>
          <w:color w:val="333333"/>
          <w:sz w:val="21"/>
          <w:szCs w:val="21"/>
        </w:rPr>
        <w:t>ț</w:t>
      </w:r>
      <w:r>
        <w:rPr>
          <w:rFonts w:ascii="Arial" w:hAnsi="Arial" w:cs="Arial"/>
          <w:color w:val="333333"/>
          <w:sz w:val="21"/>
          <w:szCs w:val="21"/>
        </w:rPr>
        <w:t>ele lipsei totale sau par</w:t>
      </w:r>
      <w:r w:rsidR="003423A4">
        <w:rPr>
          <w:rFonts w:ascii="Arial" w:hAnsi="Arial" w:cs="Arial"/>
          <w:color w:val="333333"/>
          <w:sz w:val="21"/>
          <w:szCs w:val="21"/>
        </w:rPr>
        <w:t>ț</w:t>
      </w:r>
      <w:r>
        <w:rPr>
          <w:rFonts w:ascii="Arial" w:hAnsi="Arial" w:cs="Arial"/>
          <w:color w:val="333333"/>
          <w:sz w:val="21"/>
          <w:szCs w:val="21"/>
        </w:rPr>
        <w:t xml:space="preserve">iale a asigurării, eliberând complet Beneficiarul </w:t>
      </w:r>
      <w:r w:rsidR="003423A4">
        <w:rPr>
          <w:rFonts w:ascii="Arial" w:hAnsi="Arial" w:cs="Arial"/>
          <w:color w:val="333333"/>
          <w:sz w:val="21"/>
          <w:szCs w:val="21"/>
        </w:rPr>
        <w:t>ș</w:t>
      </w:r>
      <w:r>
        <w:rPr>
          <w:rFonts w:ascii="Arial" w:hAnsi="Arial" w:cs="Arial"/>
          <w:color w:val="333333"/>
          <w:sz w:val="21"/>
          <w:szCs w:val="21"/>
        </w:rPr>
        <w:t>i Supervizorul de orice răspundere în această privin</w:t>
      </w:r>
      <w:r w:rsidR="003423A4">
        <w:rPr>
          <w:rFonts w:ascii="Arial" w:hAnsi="Arial" w:cs="Arial"/>
          <w:color w:val="333333"/>
          <w:sz w:val="21"/>
          <w:szCs w:val="21"/>
        </w:rPr>
        <w:t>ț</w:t>
      </w:r>
      <w:r>
        <w:rPr>
          <w:rFonts w:ascii="Arial" w:hAnsi="Arial" w:cs="Arial"/>
          <w:color w:val="333333"/>
          <w:sz w:val="21"/>
          <w:szCs w:val="21"/>
        </w:rPr>
        <w:t>ă.</w:t>
      </w:r>
    </w:p>
    <w:p w14:paraId="2850EA25" w14:textId="6593CB1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se va asigura că Personalul său, inclusiv Subcontractan</w:t>
      </w:r>
      <w:r w:rsidR="003423A4">
        <w:rPr>
          <w:rFonts w:ascii="Arial" w:hAnsi="Arial" w:cs="Arial"/>
          <w:color w:val="333333"/>
          <w:sz w:val="21"/>
          <w:szCs w:val="21"/>
        </w:rPr>
        <w:t>ț</w:t>
      </w:r>
      <w:r>
        <w:rPr>
          <w:rFonts w:ascii="Arial" w:hAnsi="Arial" w:cs="Arial"/>
          <w:color w:val="333333"/>
          <w:sz w:val="21"/>
          <w:szCs w:val="21"/>
        </w:rPr>
        <w:t xml:space="preserve">ii săi </w:t>
      </w:r>
      <w:r w:rsidR="003423A4">
        <w:rPr>
          <w:rFonts w:ascii="Arial" w:hAnsi="Arial" w:cs="Arial"/>
          <w:color w:val="333333"/>
          <w:sz w:val="21"/>
          <w:szCs w:val="21"/>
        </w:rPr>
        <w:t>ș</w:t>
      </w:r>
      <w:r>
        <w:rPr>
          <w:rFonts w:ascii="Arial" w:hAnsi="Arial" w:cs="Arial"/>
          <w:color w:val="333333"/>
          <w:sz w:val="21"/>
          <w:szCs w:val="21"/>
        </w:rPr>
        <w:t>i orice persoană pentru care Antreprenorul este responsabil, respectă acelea</w:t>
      </w:r>
      <w:r w:rsidR="003423A4">
        <w:rPr>
          <w:rFonts w:ascii="Arial" w:hAnsi="Arial" w:cs="Arial"/>
          <w:color w:val="333333"/>
          <w:sz w:val="21"/>
          <w:szCs w:val="21"/>
        </w:rPr>
        <w:t>ș</w:t>
      </w:r>
      <w:r>
        <w:rPr>
          <w:rFonts w:ascii="Arial" w:hAnsi="Arial" w:cs="Arial"/>
          <w:color w:val="333333"/>
          <w:sz w:val="21"/>
          <w:szCs w:val="21"/>
        </w:rPr>
        <w:t>i cerin</w:t>
      </w:r>
      <w:r w:rsidR="003423A4">
        <w:rPr>
          <w:rFonts w:ascii="Arial" w:hAnsi="Arial" w:cs="Arial"/>
          <w:color w:val="333333"/>
          <w:sz w:val="21"/>
          <w:szCs w:val="21"/>
        </w:rPr>
        <w:t>ț</w:t>
      </w:r>
      <w:r>
        <w:rPr>
          <w:rFonts w:ascii="Arial" w:hAnsi="Arial" w:cs="Arial"/>
          <w:color w:val="333333"/>
          <w:sz w:val="21"/>
          <w:szCs w:val="21"/>
        </w:rPr>
        <w:t>e de asigurare ca cele impuse Antreprenorului prin acest Contract. În caz de lipsă de asigurare sau de asigurare necorespunzătoare a Personalului Antreprenorului, inclusiv a Subcontractan</w:t>
      </w:r>
      <w:r w:rsidR="003423A4">
        <w:rPr>
          <w:rFonts w:ascii="Arial" w:hAnsi="Arial" w:cs="Arial"/>
          <w:color w:val="333333"/>
          <w:sz w:val="21"/>
          <w:szCs w:val="21"/>
        </w:rPr>
        <w:t>ț</w:t>
      </w:r>
      <w:r>
        <w:rPr>
          <w:rFonts w:ascii="Arial" w:hAnsi="Arial" w:cs="Arial"/>
          <w:color w:val="333333"/>
          <w:sz w:val="21"/>
          <w:szCs w:val="21"/>
        </w:rPr>
        <w:t xml:space="preserve">ilor săi sau a oricărei persoane pentru care Antreprenorul este responsabil, Antreprenorul va despăgubi Beneficiarul </w:t>
      </w:r>
      <w:r w:rsidR="003423A4">
        <w:rPr>
          <w:rFonts w:ascii="Arial" w:hAnsi="Arial" w:cs="Arial"/>
          <w:color w:val="333333"/>
          <w:sz w:val="21"/>
          <w:szCs w:val="21"/>
        </w:rPr>
        <w:t>ș</w:t>
      </w:r>
      <w:r>
        <w:rPr>
          <w:rFonts w:ascii="Arial" w:hAnsi="Arial" w:cs="Arial"/>
          <w:color w:val="333333"/>
          <w:sz w:val="21"/>
          <w:szCs w:val="21"/>
        </w:rPr>
        <w:t>i Supervizorul pentru toate consecin</w:t>
      </w:r>
      <w:r w:rsidR="003423A4">
        <w:rPr>
          <w:rFonts w:ascii="Arial" w:hAnsi="Arial" w:cs="Arial"/>
          <w:color w:val="333333"/>
          <w:sz w:val="21"/>
          <w:szCs w:val="21"/>
        </w:rPr>
        <w:t>ț</w:t>
      </w:r>
      <w:r>
        <w:rPr>
          <w:rFonts w:ascii="Arial" w:hAnsi="Arial" w:cs="Arial"/>
          <w:color w:val="333333"/>
          <w:sz w:val="21"/>
          <w:szCs w:val="21"/>
        </w:rPr>
        <w:t>ele rezultate.</w:t>
      </w:r>
    </w:p>
    <w:p w14:paraId="4333652F" w14:textId="55A3688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Sub propria responsabilitate </w:t>
      </w:r>
      <w:r w:rsidR="003423A4">
        <w:rPr>
          <w:rFonts w:ascii="Arial" w:hAnsi="Arial" w:cs="Arial"/>
          <w:color w:val="333333"/>
          <w:sz w:val="21"/>
          <w:szCs w:val="21"/>
        </w:rPr>
        <w:t>ș</w:t>
      </w:r>
      <w:r>
        <w:rPr>
          <w:rFonts w:ascii="Arial" w:hAnsi="Arial" w:cs="Arial"/>
          <w:color w:val="333333"/>
          <w:sz w:val="21"/>
          <w:szCs w:val="21"/>
        </w:rPr>
        <w:t>i fără a afecta obliga</w:t>
      </w:r>
      <w:r w:rsidR="003423A4">
        <w:rPr>
          <w:rFonts w:ascii="Arial" w:hAnsi="Arial" w:cs="Arial"/>
          <w:color w:val="333333"/>
          <w:sz w:val="21"/>
          <w:szCs w:val="21"/>
        </w:rPr>
        <w:t>ț</w:t>
      </w:r>
      <w:r>
        <w:rPr>
          <w:rFonts w:ascii="Arial" w:hAnsi="Arial" w:cs="Arial"/>
          <w:color w:val="333333"/>
          <w:sz w:val="21"/>
          <w:szCs w:val="21"/>
        </w:rPr>
        <w:t>ia de a încheia toate asigurările pentru acoperirea obliga</w:t>
      </w:r>
      <w:r w:rsidR="003423A4">
        <w:rPr>
          <w:rFonts w:ascii="Arial" w:hAnsi="Arial" w:cs="Arial"/>
          <w:color w:val="333333"/>
          <w:sz w:val="21"/>
          <w:szCs w:val="21"/>
        </w:rPr>
        <w:t>ț</w:t>
      </w:r>
      <w:r>
        <w:rPr>
          <w:rFonts w:ascii="Arial" w:hAnsi="Arial" w:cs="Arial"/>
          <w:color w:val="333333"/>
          <w:sz w:val="21"/>
          <w:szCs w:val="21"/>
        </w:rPr>
        <w:t>iilor prevăzute în acest Contract, Antreprenorul se va asigura că toate asigurările obligatorii sunt încheiate conform Legii în vigoare. Se va asigura de asemenea că toate obliga</w:t>
      </w:r>
      <w:r w:rsidR="003423A4">
        <w:rPr>
          <w:rFonts w:ascii="Arial" w:hAnsi="Arial" w:cs="Arial"/>
          <w:color w:val="333333"/>
          <w:sz w:val="21"/>
          <w:szCs w:val="21"/>
        </w:rPr>
        <w:t>ț</w:t>
      </w:r>
      <w:r>
        <w:rPr>
          <w:rFonts w:ascii="Arial" w:hAnsi="Arial" w:cs="Arial"/>
          <w:color w:val="333333"/>
          <w:sz w:val="21"/>
          <w:szCs w:val="21"/>
        </w:rPr>
        <w:t>iile legale ce se aplică asigurării sunt respectate.</w:t>
      </w:r>
    </w:p>
    <w:p w14:paraId="25BD8A73" w14:textId="2F86C04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Beneficiarul </w:t>
      </w:r>
      <w:r w:rsidR="003423A4">
        <w:rPr>
          <w:rFonts w:ascii="Arial" w:hAnsi="Arial" w:cs="Arial"/>
          <w:color w:val="333333"/>
          <w:sz w:val="21"/>
          <w:szCs w:val="21"/>
        </w:rPr>
        <w:t>ș</w:t>
      </w:r>
      <w:r>
        <w:rPr>
          <w:rFonts w:ascii="Arial" w:hAnsi="Arial" w:cs="Arial"/>
          <w:color w:val="333333"/>
          <w:sz w:val="21"/>
          <w:szCs w:val="21"/>
        </w:rPr>
        <w:t>i Supervizorul vor fi exonera</w:t>
      </w:r>
      <w:r w:rsidR="003423A4">
        <w:rPr>
          <w:rFonts w:ascii="Arial" w:hAnsi="Arial" w:cs="Arial"/>
          <w:color w:val="333333"/>
          <w:sz w:val="21"/>
          <w:szCs w:val="21"/>
        </w:rPr>
        <w:t>ț</w:t>
      </w:r>
      <w:r>
        <w:rPr>
          <w:rFonts w:ascii="Arial" w:hAnsi="Arial" w:cs="Arial"/>
          <w:color w:val="333333"/>
          <w:sz w:val="21"/>
          <w:szCs w:val="21"/>
        </w:rPr>
        <w:t xml:space="preserve">i de orice răspundere privind evaluarea </w:t>
      </w:r>
      <w:r w:rsidR="003423A4">
        <w:rPr>
          <w:rFonts w:ascii="Arial" w:hAnsi="Arial" w:cs="Arial"/>
          <w:color w:val="333333"/>
          <w:sz w:val="21"/>
          <w:szCs w:val="21"/>
        </w:rPr>
        <w:t>ș</w:t>
      </w:r>
      <w:r>
        <w:rPr>
          <w:rFonts w:ascii="Arial" w:hAnsi="Arial" w:cs="Arial"/>
          <w:color w:val="333333"/>
          <w:sz w:val="21"/>
          <w:szCs w:val="21"/>
        </w:rPr>
        <w:t>i conformitatea poli</w:t>
      </w:r>
      <w:r w:rsidR="003423A4">
        <w:rPr>
          <w:rFonts w:ascii="Arial" w:hAnsi="Arial" w:cs="Arial"/>
          <w:color w:val="333333"/>
          <w:sz w:val="21"/>
          <w:szCs w:val="21"/>
        </w:rPr>
        <w:t>ț</w:t>
      </w:r>
      <w:r>
        <w:rPr>
          <w:rFonts w:ascii="Arial" w:hAnsi="Arial" w:cs="Arial"/>
          <w:color w:val="333333"/>
          <w:sz w:val="21"/>
          <w:szCs w:val="21"/>
        </w:rPr>
        <w:t>elor de asigurare încheiate de Antreprenor în raport cu obliga</w:t>
      </w:r>
      <w:r w:rsidR="003423A4">
        <w:rPr>
          <w:rFonts w:ascii="Arial" w:hAnsi="Arial" w:cs="Arial"/>
          <w:color w:val="333333"/>
          <w:sz w:val="21"/>
          <w:szCs w:val="21"/>
        </w:rPr>
        <w:t>ț</w:t>
      </w:r>
      <w:r>
        <w:rPr>
          <w:rFonts w:ascii="Arial" w:hAnsi="Arial" w:cs="Arial"/>
          <w:color w:val="333333"/>
          <w:sz w:val="21"/>
          <w:szCs w:val="21"/>
        </w:rPr>
        <w:t xml:space="preserve">iile sale contractuale </w:t>
      </w:r>
      <w:r w:rsidR="003423A4">
        <w:rPr>
          <w:rFonts w:ascii="Arial" w:hAnsi="Arial" w:cs="Arial"/>
          <w:color w:val="333333"/>
          <w:sz w:val="21"/>
          <w:szCs w:val="21"/>
        </w:rPr>
        <w:t>ș</w:t>
      </w:r>
      <w:r>
        <w:rPr>
          <w:rFonts w:ascii="Arial" w:hAnsi="Arial" w:cs="Arial"/>
          <w:color w:val="333333"/>
          <w:sz w:val="21"/>
          <w:szCs w:val="21"/>
        </w:rPr>
        <w:t>i/sau legale.</w:t>
      </w:r>
    </w:p>
    <w:p w14:paraId="73753777" w14:textId="538BF7B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Pe durata executării Contractului, dacă vreun asigurator nu î</w:t>
      </w:r>
      <w:r w:rsidR="003423A4">
        <w:rPr>
          <w:rFonts w:ascii="Arial" w:hAnsi="Arial" w:cs="Arial"/>
          <w:color w:val="333333"/>
          <w:sz w:val="21"/>
          <w:szCs w:val="21"/>
        </w:rPr>
        <w:t>ș</w:t>
      </w:r>
      <w:r>
        <w:rPr>
          <w:rFonts w:ascii="Arial" w:hAnsi="Arial" w:cs="Arial"/>
          <w:color w:val="333333"/>
          <w:sz w:val="21"/>
          <w:szCs w:val="21"/>
        </w:rPr>
        <w:t xml:space="preserve">i poate respecta angajamentele, asigurarea respectivă nu va mai fi validă. Beneficiarul va notifica Antreprenorul pentru a încheia o nouă asigurare potrivit prevederilor Contractului. În cazul în care Antreprenorul nu transmite o copie a noului certificat de asigurare </w:t>
      </w:r>
      <w:r w:rsidR="003423A4">
        <w:rPr>
          <w:rFonts w:ascii="Arial" w:hAnsi="Arial" w:cs="Arial"/>
          <w:color w:val="333333"/>
          <w:sz w:val="21"/>
          <w:szCs w:val="21"/>
        </w:rPr>
        <w:t>ș</w:t>
      </w:r>
      <w:r>
        <w:rPr>
          <w:rFonts w:ascii="Arial" w:hAnsi="Arial" w:cs="Arial"/>
          <w:color w:val="333333"/>
          <w:sz w:val="21"/>
          <w:szCs w:val="21"/>
        </w:rPr>
        <w:t>i a poli</w:t>
      </w:r>
      <w:r w:rsidR="003423A4">
        <w:rPr>
          <w:rFonts w:ascii="Arial" w:hAnsi="Arial" w:cs="Arial"/>
          <w:color w:val="333333"/>
          <w:sz w:val="21"/>
          <w:szCs w:val="21"/>
        </w:rPr>
        <w:t>ț</w:t>
      </w:r>
      <w:r>
        <w:rPr>
          <w:rFonts w:ascii="Arial" w:hAnsi="Arial" w:cs="Arial"/>
          <w:color w:val="333333"/>
          <w:sz w:val="21"/>
          <w:szCs w:val="21"/>
        </w:rPr>
        <w:t>ei aferente în termen de 30 de zile de la data notificării, Beneficiarul poate rezilia Contractul potrivit prevederilor clauzei 64 [Rezilierea de către Beneficiar].</w:t>
      </w:r>
    </w:p>
    <w:p w14:paraId="72DDBA53"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b) Asigurare - Aspecte specifice</w:t>
      </w:r>
    </w:p>
    <w:p w14:paraId="3F420A26" w14:textId="12070FA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 Asigurare pentru daune aduse ter</w:t>
      </w:r>
      <w:r w:rsidR="003423A4">
        <w:rPr>
          <w:rFonts w:ascii="Arial" w:hAnsi="Arial" w:cs="Arial"/>
          <w:color w:val="333333"/>
          <w:sz w:val="21"/>
          <w:szCs w:val="21"/>
        </w:rPr>
        <w:t>ț</w:t>
      </w:r>
      <w:r>
        <w:rPr>
          <w:rFonts w:ascii="Arial" w:hAnsi="Arial" w:cs="Arial"/>
          <w:color w:val="333333"/>
          <w:sz w:val="21"/>
          <w:szCs w:val="21"/>
        </w:rPr>
        <w:t>ilor</w:t>
      </w:r>
    </w:p>
    <w:p w14:paraId="638C215B" w14:textId="5DF38AC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Antreprenorul va încheia o asigurare de răspundere civilă ce va acoperi vătămări corporale </w:t>
      </w:r>
      <w:r w:rsidR="003423A4">
        <w:rPr>
          <w:rFonts w:ascii="Arial" w:hAnsi="Arial" w:cs="Arial"/>
          <w:color w:val="333333"/>
          <w:sz w:val="21"/>
          <w:szCs w:val="21"/>
        </w:rPr>
        <w:t>ș</w:t>
      </w:r>
      <w:r>
        <w:rPr>
          <w:rFonts w:ascii="Arial" w:hAnsi="Arial" w:cs="Arial"/>
          <w:color w:val="333333"/>
          <w:sz w:val="21"/>
          <w:szCs w:val="21"/>
        </w:rPr>
        <w:t>i daune aduse proprietă</w:t>
      </w:r>
      <w:r w:rsidR="003423A4">
        <w:rPr>
          <w:rFonts w:ascii="Arial" w:hAnsi="Arial" w:cs="Arial"/>
          <w:color w:val="333333"/>
          <w:sz w:val="21"/>
          <w:szCs w:val="21"/>
        </w:rPr>
        <w:t>ț</w:t>
      </w:r>
      <w:r>
        <w:rPr>
          <w:rFonts w:ascii="Arial" w:hAnsi="Arial" w:cs="Arial"/>
          <w:color w:val="333333"/>
          <w:sz w:val="21"/>
          <w:szCs w:val="21"/>
        </w:rPr>
        <w:t>ii ce pot fi provocate ter</w:t>
      </w:r>
      <w:r w:rsidR="003423A4">
        <w:rPr>
          <w:rFonts w:ascii="Arial" w:hAnsi="Arial" w:cs="Arial"/>
          <w:color w:val="333333"/>
          <w:sz w:val="21"/>
          <w:szCs w:val="21"/>
        </w:rPr>
        <w:t>ț</w:t>
      </w:r>
      <w:r>
        <w:rPr>
          <w:rFonts w:ascii="Arial" w:hAnsi="Arial" w:cs="Arial"/>
          <w:color w:val="333333"/>
          <w:sz w:val="21"/>
          <w:szCs w:val="21"/>
        </w:rPr>
        <w:t>ilor ca urmare a executării Contractului, inclusiv în Perioada de Garan</w:t>
      </w:r>
      <w:r w:rsidR="003423A4">
        <w:rPr>
          <w:rFonts w:ascii="Arial" w:hAnsi="Arial" w:cs="Arial"/>
          <w:color w:val="333333"/>
          <w:sz w:val="21"/>
          <w:szCs w:val="21"/>
        </w:rPr>
        <w:t>ț</w:t>
      </w:r>
      <w:r>
        <w:rPr>
          <w:rFonts w:ascii="Arial" w:hAnsi="Arial" w:cs="Arial"/>
          <w:color w:val="333333"/>
          <w:sz w:val="21"/>
          <w:szCs w:val="21"/>
        </w:rPr>
        <w:t>ie. Poli</w:t>
      </w:r>
      <w:r w:rsidR="003423A4">
        <w:rPr>
          <w:rFonts w:ascii="Arial" w:hAnsi="Arial" w:cs="Arial"/>
          <w:color w:val="333333"/>
          <w:sz w:val="21"/>
          <w:szCs w:val="21"/>
        </w:rPr>
        <w:t>ț</w:t>
      </w:r>
      <w:r>
        <w:rPr>
          <w:rFonts w:ascii="Arial" w:hAnsi="Arial" w:cs="Arial"/>
          <w:color w:val="333333"/>
          <w:sz w:val="21"/>
          <w:szCs w:val="21"/>
        </w:rPr>
        <w:t xml:space="preserve">a de asigurare trebuie să prevadă că Personalul Beneficiarului, inclusiv cel al Supervizorului, precum </w:t>
      </w:r>
      <w:r w:rsidR="003423A4">
        <w:rPr>
          <w:rFonts w:ascii="Arial" w:hAnsi="Arial" w:cs="Arial"/>
          <w:color w:val="333333"/>
          <w:sz w:val="21"/>
          <w:szCs w:val="21"/>
        </w:rPr>
        <w:t>ș</w:t>
      </w:r>
      <w:r>
        <w:rPr>
          <w:rFonts w:ascii="Arial" w:hAnsi="Arial" w:cs="Arial"/>
          <w:color w:val="333333"/>
          <w:sz w:val="21"/>
          <w:szCs w:val="21"/>
        </w:rPr>
        <w:t xml:space="preserve">i cel al altor antreprenori </w:t>
      </w:r>
      <w:r w:rsidR="003423A4">
        <w:rPr>
          <w:rFonts w:ascii="Arial" w:hAnsi="Arial" w:cs="Arial"/>
          <w:color w:val="333333"/>
          <w:sz w:val="21"/>
          <w:szCs w:val="21"/>
        </w:rPr>
        <w:t>ș</w:t>
      </w:r>
      <w:r>
        <w:rPr>
          <w:rFonts w:ascii="Arial" w:hAnsi="Arial" w:cs="Arial"/>
          <w:color w:val="333333"/>
          <w:sz w:val="21"/>
          <w:szCs w:val="21"/>
        </w:rPr>
        <w:t>i ter</w:t>
      </w:r>
      <w:r w:rsidR="003423A4">
        <w:rPr>
          <w:rFonts w:ascii="Arial" w:hAnsi="Arial" w:cs="Arial"/>
          <w:color w:val="333333"/>
          <w:sz w:val="21"/>
          <w:szCs w:val="21"/>
        </w:rPr>
        <w:t>ț</w:t>
      </w:r>
      <w:r>
        <w:rPr>
          <w:rFonts w:ascii="Arial" w:hAnsi="Arial" w:cs="Arial"/>
          <w:color w:val="333333"/>
          <w:sz w:val="21"/>
          <w:szCs w:val="21"/>
        </w:rPr>
        <w:t>i prezen</w:t>
      </w:r>
      <w:r w:rsidR="003423A4">
        <w:rPr>
          <w:rFonts w:ascii="Arial" w:hAnsi="Arial" w:cs="Arial"/>
          <w:color w:val="333333"/>
          <w:sz w:val="21"/>
          <w:szCs w:val="21"/>
        </w:rPr>
        <w:t>ț</w:t>
      </w:r>
      <w:r>
        <w:rPr>
          <w:rFonts w:ascii="Arial" w:hAnsi="Arial" w:cs="Arial"/>
          <w:color w:val="333333"/>
          <w:sz w:val="21"/>
          <w:szCs w:val="21"/>
        </w:rPr>
        <w:t xml:space="preserve">i pe </w:t>
      </w:r>
      <w:r w:rsidR="003423A4">
        <w:rPr>
          <w:rFonts w:ascii="Arial" w:hAnsi="Arial" w:cs="Arial"/>
          <w:color w:val="333333"/>
          <w:sz w:val="21"/>
          <w:szCs w:val="21"/>
        </w:rPr>
        <w:t>Ș</w:t>
      </w:r>
      <w:r>
        <w:rPr>
          <w:rFonts w:ascii="Arial" w:hAnsi="Arial" w:cs="Arial"/>
          <w:color w:val="333333"/>
          <w:sz w:val="21"/>
          <w:szCs w:val="21"/>
        </w:rPr>
        <w:t xml:space="preserve">antier, în vecinătatea </w:t>
      </w:r>
      <w:r w:rsidR="003423A4">
        <w:rPr>
          <w:rFonts w:ascii="Arial" w:hAnsi="Arial" w:cs="Arial"/>
          <w:color w:val="333333"/>
          <w:sz w:val="21"/>
          <w:szCs w:val="21"/>
        </w:rPr>
        <w:t>Ș</w:t>
      </w:r>
      <w:r>
        <w:rPr>
          <w:rFonts w:ascii="Arial" w:hAnsi="Arial" w:cs="Arial"/>
          <w:color w:val="333333"/>
          <w:sz w:val="21"/>
          <w:szCs w:val="21"/>
        </w:rPr>
        <w:t>antierului sau în orice alt loc folosit de Antreprenor sunt considera</w:t>
      </w:r>
      <w:r w:rsidR="003423A4">
        <w:rPr>
          <w:rFonts w:ascii="Arial" w:hAnsi="Arial" w:cs="Arial"/>
          <w:color w:val="333333"/>
          <w:sz w:val="21"/>
          <w:szCs w:val="21"/>
        </w:rPr>
        <w:t>ț</w:t>
      </w:r>
      <w:r>
        <w:rPr>
          <w:rFonts w:ascii="Arial" w:hAnsi="Arial" w:cs="Arial"/>
          <w:color w:val="333333"/>
          <w:sz w:val="21"/>
          <w:szCs w:val="21"/>
        </w:rPr>
        <w:t>i ter</w:t>
      </w:r>
      <w:r w:rsidR="003423A4">
        <w:rPr>
          <w:rFonts w:ascii="Arial" w:hAnsi="Arial" w:cs="Arial"/>
          <w:color w:val="333333"/>
          <w:sz w:val="21"/>
          <w:szCs w:val="21"/>
        </w:rPr>
        <w:t>ț</w:t>
      </w:r>
      <w:r>
        <w:rPr>
          <w:rFonts w:ascii="Arial" w:hAnsi="Arial" w:cs="Arial"/>
          <w:color w:val="333333"/>
          <w:sz w:val="21"/>
          <w:szCs w:val="21"/>
        </w:rPr>
        <w:t>i în această asigurare. Cu excep</w:t>
      </w:r>
      <w:r w:rsidR="003423A4">
        <w:rPr>
          <w:rFonts w:ascii="Arial" w:hAnsi="Arial" w:cs="Arial"/>
          <w:color w:val="333333"/>
          <w:sz w:val="21"/>
          <w:szCs w:val="21"/>
        </w:rPr>
        <w:t>ț</w:t>
      </w:r>
      <w:r>
        <w:rPr>
          <w:rFonts w:ascii="Arial" w:hAnsi="Arial" w:cs="Arial"/>
          <w:color w:val="333333"/>
          <w:sz w:val="21"/>
          <w:szCs w:val="21"/>
        </w:rPr>
        <w:t>ia cazului în care este prevăzut altfel în Acordul Contractual, limitele de acoperire pentru această asigurare nu vor fi inferioare celor valabile pentru asigurarea obligatorie de răspundere civilă auto potrivit reglementărilor Uniunii Europene.</w:t>
      </w:r>
    </w:p>
    <w:p w14:paraId="11E879D3"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 Asigurarea Lucrărilor</w:t>
      </w:r>
    </w:p>
    <w:p w14:paraId="1E965E5C" w14:textId="3774FD6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încheia o asigurare de tip "toate riscurile pentru lucrările de construc</w:t>
      </w:r>
      <w:r w:rsidR="003423A4">
        <w:rPr>
          <w:rFonts w:ascii="Arial" w:hAnsi="Arial" w:cs="Arial"/>
          <w:color w:val="333333"/>
          <w:sz w:val="21"/>
          <w:szCs w:val="21"/>
        </w:rPr>
        <w:t>ț</w:t>
      </w:r>
      <w:r>
        <w:rPr>
          <w:rFonts w:ascii="Arial" w:hAnsi="Arial" w:cs="Arial"/>
          <w:color w:val="333333"/>
          <w:sz w:val="21"/>
          <w:szCs w:val="21"/>
        </w:rPr>
        <w:t xml:space="preserve">ii-montaj" în beneficiul său individual </w:t>
      </w:r>
      <w:r w:rsidR="003423A4">
        <w:rPr>
          <w:rFonts w:ascii="Arial" w:hAnsi="Arial" w:cs="Arial"/>
          <w:color w:val="333333"/>
          <w:sz w:val="21"/>
          <w:szCs w:val="21"/>
        </w:rPr>
        <w:t>ș</w:t>
      </w:r>
      <w:r>
        <w:rPr>
          <w:rFonts w:ascii="Arial" w:hAnsi="Arial" w:cs="Arial"/>
          <w:color w:val="333333"/>
          <w:sz w:val="21"/>
          <w:szCs w:val="21"/>
        </w:rPr>
        <w:t>i în solidar cu Subcontractan</w:t>
      </w:r>
      <w:r w:rsidR="003423A4">
        <w:rPr>
          <w:rFonts w:ascii="Arial" w:hAnsi="Arial" w:cs="Arial"/>
          <w:color w:val="333333"/>
          <w:sz w:val="21"/>
          <w:szCs w:val="21"/>
        </w:rPr>
        <w:t>ț</w:t>
      </w:r>
      <w:r>
        <w:rPr>
          <w:rFonts w:ascii="Arial" w:hAnsi="Arial" w:cs="Arial"/>
          <w:color w:val="333333"/>
          <w:sz w:val="21"/>
          <w:szCs w:val="21"/>
        </w:rPr>
        <w:t xml:space="preserve">ii săi, Beneficiarul </w:t>
      </w:r>
      <w:r w:rsidR="003423A4">
        <w:rPr>
          <w:rFonts w:ascii="Arial" w:hAnsi="Arial" w:cs="Arial"/>
          <w:color w:val="333333"/>
          <w:sz w:val="21"/>
          <w:szCs w:val="21"/>
        </w:rPr>
        <w:t>ș</w:t>
      </w:r>
      <w:r>
        <w:rPr>
          <w:rFonts w:ascii="Arial" w:hAnsi="Arial" w:cs="Arial"/>
          <w:color w:val="333333"/>
          <w:sz w:val="21"/>
          <w:szCs w:val="21"/>
        </w:rPr>
        <w:t>i Supervizorul.</w:t>
      </w:r>
    </w:p>
    <w:p w14:paraId="09AEA693" w14:textId="6338F96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Această asigurare va acoperi toate daunele ce pot fi aduse Lucrărilor incluse în Contract, inclusiv daune generate de erori în Documentele Antreprenorului, materialele de construc</w:t>
      </w:r>
      <w:r w:rsidR="003423A4">
        <w:rPr>
          <w:rFonts w:ascii="Arial" w:hAnsi="Arial" w:cs="Arial"/>
          <w:color w:val="333333"/>
          <w:sz w:val="21"/>
          <w:szCs w:val="21"/>
        </w:rPr>
        <w:t>ț</w:t>
      </w:r>
      <w:r>
        <w:rPr>
          <w:rFonts w:ascii="Arial" w:hAnsi="Arial" w:cs="Arial"/>
          <w:color w:val="333333"/>
          <w:sz w:val="21"/>
          <w:szCs w:val="21"/>
        </w:rPr>
        <w:t xml:space="preserve">ie sau punerea în operă </w:t>
      </w:r>
      <w:r w:rsidR="003423A4">
        <w:rPr>
          <w:rFonts w:ascii="Arial" w:hAnsi="Arial" w:cs="Arial"/>
          <w:color w:val="333333"/>
          <w:sz w:val="21"/>
          <w:szCs w:val="21"/>
        </w:rPr>
        <w:t>ș</w:t>
      </w:r>
      <w:r>
        <w:rPr>
          <w:rFonts w:ascii="Arial" w:hAnsi="Arial" w:cs="Arial"/>
          <w:color w:val="333333"/>
          <w:sz w:val="21"/>
          <w:szCs w:val="21"/>
        </w:rPr>
        <w:t xml:space="preserve">i pentru care Antreprenorul este responsabil conform Contractului </w:t>
      </w:r>
      <w:r w:rsidR="003423A4">
        <w:rPr>
          <w:rFonts w:ascii="Arial" w:hAnsi="Arial" w:cs="Arial"/>
          <w:color w:val="333333"/>
          <w:sz w:val="21"/>
          <w:szCs w:val="21"/>
        </w:rPr>
        <w:t>ș</w:t>
      </w:r>
      <w:r>
        <w:rPr>
          <w:rFonts w:ascii="Arial" w:hAnsi="Arial" w:cs="Arial"/>
          <w:color w:val="333333"/>
          <w:sz w:val="21"/>
          <w:szCs w:val="21"/>
        </w:rPr>
        <w:t xml:space="preserve">i daune generate de evenimente naturale. Această asigurare va acoperi </w:t>
      </w:r>
      <w:r w:rsidR="003423A4">
        <w:rPr>
          <w:rFonts w:ascii="Arial" w:hAnsi="Arial" w:cs="Arial"/>
          <w:color w:val="333333"/>
          <w:sz w:val="21"/>
          <w:szCs w:val="21"/>
        </w:rPr>
        <w:t>ș</w:t>
      </w:r>
      <w:r>
        <w:rPr>
          <w:rFonts w:ascii="Arial" w:hAnsi="Arial" w:cs="Arial"/>
          <w:color w:val="333333"/>
          <w:sz w:val="21"/>
          <w:szCs w:val="21"/>
        </w:rPr>
        <w:t xml:space="preserve">i prejudiciul adus bunurilor </w:t>
      </w:r>
      <w:r w:rsidR="003423A4">
        <w:rPr>
          <w:rFonts w:ascii="Arial" w:hAnsi="Arial" w:cs="Arial"/>
          <w:color w:val="333333"/>
          <w:sz w:val="21"/>
          <w:szCs w:val="21"/>
        </w:rPr>
        <w:t>ș</w:t>
      </w:r>
      <w:r>
        <w:rPr>
          <w:rFonts w:ascii="Arial" w:hAnsi="Arial" w:cs="Arial"/>
          <w:color w:val="333333"/>
          <w:sz w:val="21"/>
          <w:szCs w:val="21"/>
        </w:rPr>
        <w:t>i proprietă</w:t>
      </w:r>
      <w:r w:rsidR="003423A4">
        <w:rPr>
          <w:rFonts w:ascii="Arial" w:hAnsi="Arial" w:cs="Arial"/>
          <w:color w:val="333333"/>
          <w:sz w:val="21"/>
          <w:szCs w:val="21"/>
        </w:rPr>
        <w:t>ț</w:t>
      </w:r>
      <w:r>
        <w:rPr>
          <w:rFonts w:ascii="Arial" w:hAnsi="Arial" w:cs="Arial"/>
          <w:color w:val="333333"/>
          <w:sz w:val="21"/>
          <w:szCs w:val="21"/>
        </w:rPr>
        <w:t xml:space="preserve">ilor existente ale Beneficiarului </w:t>
      </w:r>
      <w:r w:rsidR="003423A4">
        <w:rPr>
          <w:rFonts w:ascii="Arial" w:hAnsi="Arial" w:cs="Arial"/>
          <w:color w:val="333333"/>
          <w:sz w:val="21"/>
          <w:szCs w:val="21"/>
        </w:rPr>
        <w:t>ș</w:t>
      </w:r>
      <w:r>
        <w:rPr>
          <w:rFonts w:ascii="Arial" w:hAnsi="Arial" w:cs="Arial"/>
          <w:color w:val="333333"/>
          <w:sz w:val="21"/>
          <w:szCs w:val="21"/>
        </w:rPr>
        <w:t>i Supervizorului.</w:t>
      </w:r>
    </w:p>
    <w:p w14:paraId="0C38FCE5" w14:textId="59EE03F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De asemenea, Antreprenorul va încheia o asigurare pentru acoperirea Utilajelor </w:t>
      </w:r>
      <w:r w:rsidR="003423A4">
        <w:rPr>
          <w:rFonts w:ascii="Arial" w:hAnsi="Arial" w:cs="Arial"/>
          <w:color w:val="333333"/>
          <w:sz w:val="21"/>
          <w:szCs w:val="21"/>
        </w:rPr>
        <w:t>ș</w:t>
      </w:r>
      <w:r>
        <w:rPr>
          <w:rFonts w:ascii="Arial" w:hAnsi="Arial" w:cs="Arial"/>
          <w:color w:val="333333"/>
          <w:sz w:val="21"/>
          <w:szCs w:val="21"/>
        </w:rPr>
        <w:t>i Lucrărilor Provizorii cel pu</w:t>
      </w:r>
      <w:r w:rsidR="003423A4">
        <w:rPr>
          <w:rFonts w:ascii="Arial" w:hAnsi="Arial" w:cs="Arial"/>
          <w:color w:val="333333"/>
          <w:sz w:val="21"/>
          <w:szCs w:val="21"/>
        </w:rPr>
        <w:t>ț</w:t>
      </w:r>
      <w:r>
        <w:rPr>
          <w:rFonts w:ascii="Arial" w:hAnsi="Arial" w:cs="Arial"/>
          <w:color w:val="333333"/>
          <w:sz w:val="21"/>
          <w:szCs w:val="21"/>
        </w:rPr>
        <w:t>in până la valoarea totală de înlocuire/reconstruc</w:t>
      </w:r>
      <w:r w:rsidR="003423A4">
        <w:rPr>
          <w:rFonts w:ascii="Arial" w:hAnsi="Arial" w:cs="Arial"/>
          <w:color w:val="333333"/>
          <w:sz w:val="21"/>
          <w:szCs w:val="21"/>
        </w:rPr>
        <w:t>ț</w:t>
      </w:r>
      <w:r>
        <w:rPr>
          <w:rFonts w:ascii="Arial" w:hAnsi="Arial" w:cs="Arial"/>
          <w:color w:val="333333"/>
          <w:sz w:val="21"/>
          <w:szCs w:val="21"/>
        </w:rPr>
        <w:t>ie.</w:t>
      </w:r>
    </w:p>
    <w:p w14:paraId="014A861B"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 Asigurare auto</w:t>
      </w:r>
    </w:p>
    <w:p w14:paraId="23077408" w14:textId="248FB44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încheia (sau se va asigura că sunt încheiate) asigurări de răspundere civilă auto pentru toate vehiculele folosite de Antreprenor sau Subcontractan</w:t>
      </w:r>
      <w:r w:rsidR="003423A4">
        <w:rPr>
          <w:rFonts w:ascii="Arial" w:hAnsi="Arial" w:cs="Arial"/>
          <w:color w:val="333333"/>
          <w:sz w:val="21"/>
          <w:szCs w:val="21"/>
        </w:rPr>
        <w:t>ț</w:t>
      </w:r>
      <w:r>
        <w:rPr>
          <w:rFonts w:ascii="Arial" w:hAnsi="Arial" w:cs="Arial"/>
          <w:color w:val="333333"/>
          <w:sz w:val="21"/>
          <w:szCs w:val="21"/>
        </w:rPr>
        <w:t>ii săi (indiferent dacă aceste vehicule sunt de</w:t>
      </w:r>
      <w:r w:rsidR="003423A4">
        <w:rPr>
          <w:rFonts w:ascii="Arial" w:hAnsi="Arial" w:cs="Arial"/>
          <w:color w:val="333333"/>
          <w:sz w:val="21"/>
          <w:szCs w:val="21"/>
        </w:rPr>
        <w:t>ț</w:t>
      </w:r>
      <w:r>
        <w:rPr>
          <w:rFonts w:ascii="Arial" w:hAnsi="Arial" w:cs="Arial"/>
          <w:color w:val="333333"/>
          <w:sz w:val="21"/>
          <w:szCs w:val="21"/>
        </w:rPr>
        <w:t>inute în proprietate sau nu) în legătură cu Contractul.</w:t>
      </w:r>
    </w:p>
    <w:p w14:paraId="6FFB0F8D"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 Asigurare împotriva accidentelor la locul de muncă</w:t>
      </w:r>
    </w:p>
    <w:p w14:paraId="0D9085DB" w14:textId="0C0D18B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încheia poli</w:t>
      </w:r>
      <w:r w:rsidR="003423A4">
        <w:rPr>
          <w:rFonts w:ascii="Arial" w:hAnsi="Arial" w:cs="Arial"/>
          <w:color w:val="333333"/>
          <w:sz w:val="21"/>
          <w:szCs w:val="21"/>
        </w:rPr>
        <w:t>ț</w:t>
      </w:r>
      <w:r>
        <w:rPr>
          <w:rFonts w:ascii="Arial" w:hAnsi="Arial" w:cs="Arial"/>
          <w:color w:val="333333"/>
          <w:sz w:val="21"/>
          <w:szCs w:val="21"/>
        </w:rPr>
        <w:t>e de asigurare pentru asigurarea Antreprenorului, Personalului său, inclusiv Subcontractan</w:t>
      </w:r>
      <w:r w:rsidR="003423A4">
        <w:rPr>
          <w:rFonts w:ascii="Arial" w:hAnsi="Arial" w:cs="Arial"/>
          <w:color w:val="333333"/>
          <w:sz w:val="21"/>
          <w:szCs w:val="21"/>
        </w:rPr>
        <w:t>ț</w:t>
      </w:r>
      <w:r>
        <w:rPr>
          <w:rFonts w:ascii="Arial" w:hAnsi="Arial" w:cs="Arial"/>
          <w:color w:val="333333"/>
          <w:sz w:val="21"/>
          <w:szCs w:val="21"/>
        </w:rPr>
        <w:t xml:space="preserve">ilor săi </w:t>
      </w:r>
      <w:r w:rsidR="003423A4">
        <w:rPr>
          <w:rFonts w:ascii="Arial" w:hAnsi="Arial" w:cs="Arial"/>
          <w:color w:val="333333"/>
          <w:sz w:val="21"/>
          <w:szCs w:val="21"/>
        </w:rPr>
        <w:t>ș</w:t>
      </w:r>
      <w:r>
        <w:rPr>
          <w:rFonts w:ascii="Arial" w:hAnsi="Arial" w:cs="Arial"/>
          <w:color w:val="333333"/>
          <w:sz w:val="21"/>
          <w:szCs w:val="21"/>
        </w:rPr>
        <w:t xml:space="preserve">i oricărei persoane pentru care Antreprenorul este responsabil, în caz de accident la locul de muncă sau în drum spre </w:t>
      </w:r>
      <w:r w:rsidR="003423A4">
        <w:rPr>
          <w:rFonts w:ascii="Arial" w:hAnsi="Arial" w:cs="Arial"/>
          <w:color w:val="333333"/>
          <w:sz w:val="21"/>
          <w:szCs w:val="21"/>
        </w:rPr>
        <w:t>ș</w:t>
      </w:r>
      <w:r>
        <w:rPr>
          <w:rFonts w:ascii="Arial" w:hAnsi="Arial" w:cs="Arial"/>
          <w:color w:val="333333"/>
          <w:sz w:val="21"/>
          <w:szCs w:val="21"/>
        </w:rPr>
        <w:t>i de la locul de muncă. Se va asigura că Subcontractan</w:t>
      </w:r>
      <w:r w:rsidR="003423A4">
        <w:rPr>
          <w:rFonts w:ascii="Arial" w:hAnsi="Arial" w:cs="Arial"/>
          <w:color w:val="333333"/>
          <w:sz w:val="21"/>
          <w:szCs w:val="21"/>
        </w:rPr>
        <w:t>ț</w:t>
      </w:r>
      <w:r>
        <w:rPr>
          <w:rFonts w:ascii="Arial" w:hAnsi="Arial" w:cs="Arial"/>
          <w:color w:val="333333"/>
          <w:sz w:val="21"/>
          <w:szCs w:val="21"/>
        </w:rPr>
        <w:t>ii săi procedează la fel. Antreprenorul va despăgubi Beneficiarul pentru orice reclama</w:t>
      </w:r>
      <w:r w:rsidR="003423A4">
        <w:rPr>
          <w:rFonts w:ascii="Arial" w:hAnsi="Arial" w:cs="Arial"/>
          <w:color w:val="333333"/>
          <w:sz w:val="21"/>
          <w:szCs w:val="21"/>
        </w:rPr>
        <w:t>ț</w:t>
      </w:r>
      <w:r>
        <w:rPr>
          <w:rFonts w:ascii="Arial" w:hAnsi="Arial" w:cs="Arial"/>
          <w:color w:val="333333"/>
          <w:sz w:val="21"/>
          <w:szCs w:val="21"/>
        </w:rPr>
        <w:t>ii pe care Personalul său, inclusiv angaja</w:t>
      </w:r>
      <w:r w:rsidR="003423A4">
        <w:rPr>
          <w:rFonts w:ascii="Arial" w:hAnsi="Arial" w:cs="Arial"/>
          <w:color w:val="333333"/>
          <w:sz w:val="21"/>
          <w:szCs w:val="21"/>
        </w:rPr>
        <w:t>ț</w:t>
      </w:r>
      <w:r>
        <w:rPr>
          <w:rFonts w:ascii="Arial" w:hAnsi="Arial" w:cs="Arial"/>
          <w:color w:val="333333"/>
          <w:sz w:val="21"/>
          <w:szCs w:val="21"/>
        </w:rPr>
        <w:t>ii săi sau a Subcontractan</w:t>
      </w:r>
      <w:r w:rsidR="003423A4">
        <w:rPr>
          <w:rFonts w:ascii="Arial" w:hAnsi="Arial" w:cs="Arial"/>
          <w:color w:val="333333"/>
          <w:sz w:val="21"/>
          <w:szCs w:val="21"/>
        </w:rPr>
        <w:t>ț</w:t>
      </w:r>
      <w:r>
        <w:rPr>
          <w:rFonts w:ascii="Arial" w:hAnsi="Arial" w:cs="Arial"/>
          <w:color w:val="333333"/>
          <w:sz w:val="21"/>
          <w:szCs w:val="21"/>
        </w:rPr>
        <w:t>ii săi, le-ar putea formula în aceste privin</w:t>
      </w:r>
      <w:r w:rsidR="003423A4">
        <w:rPr>
          <w:rFonts w:ascii="Arial" w:hAnsi="Arial" w:cs="Arial"/>
          <w:color w:val="333333"/>
          <w:sz w:val="21"/>
          <w:szCs w:val="21"/>
        </w:rPr>
        <w:t>ț</w:t>
      </w:r>
      <w:r>
        <w:rPr>
          <w:rFonts w:ascii="Arial" w:hAnsi="Arial" w:cs="Arial"/>
          <w:color w:val="333333"/>
          <w:sz w:val="21"/>
          <w:szCs w:val="21"/>
        </w:rPr>
        <w:t>e.</w:t>
      </w:r>
    </w:p>
    <w:p w14:paraId="7C6BD46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 Asigurarea răspunderii cu privire la calitatea Lucrărilor</w:t>
      </w:r>
    </w:p>
    <w:p w14:paraId="4FBFABC9" w14:textId="004031E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Antreprenorul va încheia o asigurare pentru a acoperi întreaga sa răspundere cu privire la calitatea Lucrărilor, chiar </w:t>
      </w:r>
      <w:r w:rsidR="003423A4">
        <w:rPr>
          <w:rFonts w:ascii="Arial" w:hAnsi="Arial" w:cs="Arial"/>
          <w:color w:val="333333"/>
          <w:sz w:val="21"/>
          <w:szCs w:val="21"/>
        </w:rPr>
        <w:t>ș</w:t>
      </w:r>
      <w:r>
        <w:rPr>
          <w:rFonts w:ascii="Arial" w:hAnsi="Arial" w:cs="Arial"/>
          <w:color w:val="333333"/>
          <w:sz w:val="21"/>
          <w:szCs w:val="21"/>
        </w:rPr>
        <w:t>i după Recep</w:t>
      </w:r>
      <w:r w:rsidR="003423A4">
        <w:rPr>
          <w:rFonts w:ascii="Arial" w:hAnsi="Arial" w:cs="Arial"/>
          <w:color w:val="333333"/>
          <w:sz w:val="21"/>
          <w:szCs w:val="21"/>
        </w:rPr>
        <w:t>ț</w:t>
      </w:r>
      <w:r>
        <w:rPr>
          <w:rFonts w:ascii="Arial" w:hAnsi="Arial" w:cs="Arial"/>
          <w:color w:val="333333"/>
          <w:sz w:val="21"/>
          <w:szCs w:val="21"/>
        </w:rPr>
        <w:t>ia Finală, conform Legii.</w:t>
      </w:r>
    </w:p>
    <w:p w14:paraId="072E2559" w14:textId="4F3633D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17 Programul de Execu</w:t>
      </w:r>
      <w:r w:rsidR="003423A4">
        <w:rPr>
          <w:rFonts w:ascii="Arial" w:hAnsi="Arial" w:cs="Arial"/>
          <w:color w:val="333333"/>
          <w:sz w:val="21"/>
          <w:szCs w:val="21"/>
        </w:rPr>
        <w:t>ț</w:t>
      </w:r>
      <w:r>
        <w:rPr>
          <w:rFonts w:ascii="Arial" w:hAnsi="Arial" w:cs="Arial"/>
          <w:color w:val="333333"/>
          <w:sz w:val="21"/>
          <w:szCs w:val="21"/>
        </w:rPr>
        <w:t>ie</w:t>
      </w:r>
    </w:p>
    <w:p w14:paraId="105B8D51" w14:textId="0672E15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17.1. În termen de 30 de zile de la Data de Începere, Antreprenorul va transmite Supervizorului, spre analiză </w:t>
      </w:r>
      <w:r w:rsidR="003423A4">
        <w:rPr>
          <w:rFonts w:ascii="Arial" w:hAnsi="Arial" w:cs="Arial"/>
          <w:color w:val="333333"/>
          <w:sz w:val="21"/>
          <w:szCs w:val="21"/>
        </w:rPr>
        <w:t>ș</w:t>
      </w:r>
      <w:r>
        <w:rPr>
          <w:rFonts w:ascii="Arial" w:hAnsi="Arial" w:cs="Arial"/>
          <w:color w:val="333333"/>
          <w:sz w:val="21"/>
          <w:szCs w:val="21"/>
        </w:rPr>
        <w:t>i acceptare, un Program de Execu</w:t>
      </w:r>
      <w:r w:rsidR="003423A4">
        <w:rPr>
          <w:rFonts w:ascii="Arial" w:hAnsi="Arial" w:cs="Arial"/>
          <w:color w:val="333333"/>
          <w:sz w:val="21"/>
          <w:szCs w:val="21"/>
        </w:rPr>
        <w:t>ț</w:t>
      </w:r>
      <w:r>
        <w:rPr>
          <w:rFonts w:ascii="Arial" w:hAnsi="Arial" w:cs="Arial"/>
          <w:color w:val="333333"/>
          <w:sz w:val="21"/>
          <w:szCs w:val="21"/>
        </w:rPr>
        <w:t>ie detaliat al întregului Contract, alcătuit dintr-un grafic de e</w:t>
      </w:r>
      <w:r w:rsidR="003423A4">
        <w:rPr>
          <w:rFonts w:ascii="Arial" w:hAnsi="Arial" w:cs="Arial"/>
          <w:color w:val="333333"/>
          <w:sz w:val="21"/>
          <w:szCs w:val="21"/>
        </w:rPr>
        <w:t>ș</w:t>
      </w:r>
      <w:r>
        <w:rPr>
          <w:rFonts w:ascii="Arial" w:hAnsi="Arial" w:cs="Arial"/>
          <w:color w:val="333333"/>
          <w:sz w:val="21"/>
          <w:szCs w:val="21"/>
        </w:rPr>
        <w:t xml:space="preserve">alonare calendaristică Gantt (pe suport hârtie </w:t>
      </w:r>
      <w:r w:rsidR="003423A4">
        <w:rPr>
          <w:rFonts w:ascii="Arial" w:hAnsi="Arial" w:cs="Arial"/>
          <w:color w:val="333333"/>
          <w:sz w:val="21"/>
          <w:szCs w:val="21"/>
        </w:rPr>
        <w:t>ș</w:t>
      </w:r>
      <w:r>
        <w:rPr>
          <w:rFonts w:ascii="Arial" w:hAnsi="Arial" w:cs="Arial"/>
          <w:color w:val="333333"/>
          <w:sz w:val="21"/>
          <w:szCs w:val="21"/>
        </w:rPr>
        <w:t xml:space="preserve">i în format electronic editabil) </w:t>
      </w:r>
      <w:r w:rsidR="003423A4">
        <w:rPr>
          <w:rFonts w:ascii="Arial" w:hAnsi="Arial" w:cs="Arial"/>
          <w:color w:val="333333"/>
          <w:sz w:val="21"/>
          <w:szCs w:val="21"/>
        </w:rPr>
        <w:t>ș</w:t>
      </w:r>
      <w:r>
        <w:rPr>
          <w:rFonts w:ascii="Arial" w:hAnsi="Arial" w:cs="Arial"/>
          <w:color w:val="333333"/>
          <w:sz w:val="21"/>
          <w:szCs w:val="21"/>
        </w:rPr>
        <w:t>i un raport descriptiv. Acest prim Program de Execu</w:t>
      </w:r>
      <w:r w:rsidR="003423A4">
        <w:rPr>
          <w:rFonts w:ascii="Arial" w:hAnsi="Arial" w:cs="Arial"/>
          <w:color w:val="333333"/>
          <w:sz w:val="21"/>
          <w:szCs w:val="21"/>
        </w:rPr>
        <w:t>ț</w:t>
      </w:r>
      <w:r>
        <w:rPr>
          <w:rFonts w:ascii="Arial" w:hAnsi="Arial" w:cs="Arial"/>
          <w:color w:val="333333"/>
          <w:sz w:val="21"/>
          <w:szCs w:val="21"/>
        </w:rPr>
        <w:t xml:space="preserve">ie, inclusiv metodologia de lucru </w:t>
      </w:r>
      <w:r w:rsidR="003423A4">
        <w:rPr>
          <w:rFonts w:ascii="Arial" w:hAnsi="Arial" w:cs="Arial"/>
          <w:color w:val="333333"/>
          <w:sz w:val="21"/>
          <w:szCs w:val="21"/>
        </w:rPr>
        <w:t>ș</w:t>
      </w:r>
      <w:r>
        <w:rPr>
          <w:rFonts w:ascii="Arial" w:hAnsi="Arial" w:cs="Arial"/>
          <w:color w:val="333333"/>
          <w:sz w:val="21"/>
          <w:szCs w:val="21"/>
        </w:rPr>
        <w:t>i resursele, va fi elaborat în baza programului de lucrări depus în Ofertă de către Antreprenor.</w:t>
      </w:r>
    </w:p>
    <w:p w14:paraId="234928EE" w14:textId="456316A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17.2. Graficul de e</w:t>
      </w:r>
      <w:r w:rsidR="003423A4">
        <w:rPr>
          <w:rFonts w:ascii="Arial" w:hAnsi="Arial" w:cs="Arial"/>
          <w:color w:val="333333"/>
          <w:sz w:val="21"/>
          <w:szCs w:val="21"/>
        </w:rPr>
        <w:t>ș</w:t>
      </w:r>
      <w:r>
        <w:rPr>
          <w:rFonts w:ascii="Arial" w:hAnsi="Arial" w:cs="Arial"/>
          <w:color w:val="333333"/>
          <w:sz w:val="21"/>
          <w:szCs w:val="21"/>
        </w:rPr>
        <w:t xml:space="preserve">alonare calendaristică Gantt va fi realizat utilizând analiza drumului critic </w:t>
      </w:r>
      <w:r w:rsidR="003423A4">
        <w:rPr>
          <w:rFonts w:ascii="Arial" w:hAnsi="Arial" w:cs="Arial"/>
          <w:color w:val="333333"/>
          <w:sz w:val="21"/>
          <w:szCs w:val="21"/>
        </w:rPr>
        <w:t>ș</w:t>
      </w:r>
      <w:r>
        <w:rPr>
          <w:rFonts w:ascii="Arial" w:hAnsi="Arial" w:cs="Arial"/>
          <w:color w:val="333333"/>
          <w:sz w:val="21"/>
          <w:szCs w:val="21"/>
        </w:rPr>
        <w:t>i va cuprinde totalitatea activită</w:t>
      </w:r>
      <w:r w:rsidR="003423A4">
        <w:rPr>
          <w:rFonts w:ascii="Arial" w:hAnsi="Arial" w:cs="Arial"/>
          <w:color w:val="333333"/>
          <w:sz w:val="21"/>
          <w:szCs w:val="21"/>
        </w:rPr>
        <w:t>ț</w:t>
      </w:r>
      <w:r>
        <w:rPr>
          <w:rFonts w:ascii="Arial" w:hAnsi="Arial" w:cs="Arial"/>
          <w:color w:val="333333"/>
          <w:sz w:val="21"/>
          <w:szCs w:val="21"/>
        </w:rPr>
        <w:t xml:space="preserve">ilor specificate în Contract </w:t>
      </w:r>
      <w:r w:rsidR="003423A4">
        <w:rPr>
          <w:rFonts w:ascii="Arial" w:hAnsi="Arial" w:cs="Arial"/>
          <w:color w:val="333333"/>
          <w:sz w:val="21"/>
          <w:szCs w:val="21"/>
        </w:rPr>
        <w:t>ș</w:t>
      </w:r>
      <w:r>
        <w:rPr>
          <w:rFonts w:ascii="Arial" w:hAnsi="Arial" w:cs="Arial"/>
          <w:color w:val="333333"/>
          <w:sz w:val="21"/>
          <w:szCs w:val="21"/>
        </w:rPr>
        <w:t>i punctele de referin</w:t>
      </w:r>
      <w:r w:rsidR="003423A4">
        <w:rPr>
          <w:rFonts w:ascii="Arial" w:hAnsi="Arial" w:cs="Arial"/>
          <w:color w:val="333333"/>
          <w:sz w:val="21"/>
          <w:szCs w:val="21"/>
        </w:rPr>
        <w:t>ț</w:t>
      </w:r>
      <w:r>
        <w:rPr>
          <w:rFonts w:ascii="Arial" w:hAnsi="Arial" w:cs="Arial"/>
          <w:color w:val="333333"/>
          <w:sz w:val="21"/>
          <w:szCs w:val="21"/>
        </w:rPr>
        <w:t>ă stabilite (dacă există). Programul de Execu</w:t>
      </w:r>
      <w:r w:rsidR="003423A4">
        <w:rPr>
          <w:rFonts w:ascii="Arial" w:hAnsi="Arial" w:cs="Arial"/>
          <w:color w:val="333333"/>
          <w:sz w:val="21"/>
          <w:szCs w:val="21"/>
        </w:rPr>
        <w:t>ț</w:t>
      </w:r>
      <w:r>
        <w:rPr>
          <w:rFonts w:ascii="Arial" w:hAnsi="Arial" w:cs="Arial"/>
          <w:color w:val="333333"/>
          <w:sz w:val="21"/>
          <w:szCs w:val="21"/>
        </w:rPr>
        <w:t>ie va fi elaborat în conformitate cu următoarele cerin</w:t>
      </w:r>
      <w:r w:rsidR="003423A4">
        <w:rPr>
          <w:rFonts w:ascii="Arial" w:hAnsi="Arial" w:cs="Arial"/>
          <w:color w:val="333333"/>
          <w:sz w:val="21"/>
          <w:szCs w:val="21"/>
        </w:rPr>
        <w:t>ț</w:t>
      </w:r>
      <w:r>
        <w:rPr>
          <w:rFonts w:ascii="Arial" w:hAnsi="Arial" w:cs="Arial"/>
          <w:color w:val="333333"/>
          <w:sz w:val="21"/>
          <w:szCs w:val="21"/>
        </w:rPr>
        <w:t>e:</w:t>
      </w:r>
    </w:p>
    <w:p w14:paraId="48B3F765" w14:textId="2BA1372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Programul de Execu</w:t>
      </w:r>
      <w:r w:rsidR="003423A4">
        <w:rPr>
          <w:rFonts w:ascii="Arial" w:hAnsi="Arial" w:cs="Arial"/>
          <w:color w:val="333333"/>
          <w:sz w:val="21"/>
          <w:szCs w:val="21"/>
        </w:rPr>
        <w:t>ț</w:t>
      </w:r>
      <w:r>
        <w:rPr>
          <w:rFonts w:ascii="Arial" w:hAnsi="Arial" w:cs="Arial"/>
          <w:color w:val="333333"/>
          <w:sz w:val="21"/>
          <w:szCs w:val="21"/>
        </w:rPr>
        <w:t>ie va fi alcătuit din activită</w:t>
      </w:r>
      <w:r w:rsidR="003423A4">
        <w:rPr>
          <w:rFonts w:ascii="Arial" w:hAnsi="Arial" w:cs="Arial"/>
          <w:color w:val="333333"/>
          <w:sz w:val="21"/>
          <w:szCs w:val="21"/>
        </w:rPr>
        <w:t>ț</w:t>
      </w:r>
      <w:r>
        <w:rPr>
          <w:rFonts w:ascii="Arial" w:hAnsi="Arial" w:cs="Arial"/>
          <w:color w:val="333333"/>
          <w:sz w:val="21"/>
          <w:szCs w:val="21"/>
        </w:rPr>
        <w:t>ile necesare pentru executarea Contractului, conform Specifica</w:t>
      </w:r>
      <w:r w:rsidR="003423A4">
        <w:rPr>
          <w:rFonts w:ascii="Arial" w:hAnsi="Arial" w:cs="Arial"/>
          <w:color w:val="333333"/>
          <w:sz w:val="21"/>
          <w:szCs w:val="21"/>
        </w:rPr>
        <w:t>ț</w:t>
      </w:r>
      <w:r>
        <w:rPr>
          <w:rFonts w:ascii="Arial" w:hAnsi="Arial" w:cs="Arial"/>
          <w:color w:val="333333"/>
          <w:sz w:val="21"/>
          <w:szCs w:val="21"/>
        </w:rPr>
        <w:t xml:space="preserve">iilor, Pieselor Desenate </w:t>
      </w:r>
      <w:r w:rsidR="003423A4">
        <w:rPr>
          <w:rFonts w:ascii="Arial" w:hAnsi="Arial" w:cs="Arial"/>
          <w:color w:val="333333"/>
          <w:sz w:val="21"/>
          <w:szCs w:val="21"/>
        </w:rPr>
        <w:t>ș</w:t>
      </w:r>
      <w:r>
        <w:rPr>
          <w:rFonts w:ascii="Arial" w:hAnsi="Arial" w:cs="Arial"/>
          <w:color w:val="333333"/>
          <w:sz w:val="21"/>
          <w:szCs w:val="21"/>
        </w:rPr>
        <w:t>i Listei de Cantită</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i va fi prezentat într-o structură astfel încât să fie identificate:</w:t>
      </w:r>
    </w:p>
    <w:p w14:paraId="3B26BBBA" w14:textId="78F190B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1. principalele faze ce alcătuiesc executarea Contractului (inclusiv achizi</w:t>
      </w:r>
      <w:r w:rsidR="003423A4">
        <w:rPr>
          <w:rFonts w:ascii="Arial" w:hAnsi="Arial" w:cs="Arial"/>
          <w:color w:val="333333"/>
          <w:sz w:val="21"/>
          <w:szCs w:val="21"/>
        </w:rPr>
        <w:t>ț</w:t>
      </w:r>
      <w:r>
        <w:rPr>
          <w:rFonts w:ascii="Arial" w:hAnsi="Arial" w:cs="Arial"/>
          <w:color w:val="333333"/>
          <w:sz w:val="21"/>
          <w:szCs w:val="21"/>
        </w:rPr>
        <w:t>ii, construc</w:t>
      </w:r>
      <w:r w:rsidR="003423A4">
        <w:rPr>
          <w:rFonts w:ascii="Arial" w:hAnsi="Arial" w:cs="Arial"/>
          <w:color w:val="333333"/>
          <w:sz w:val="21"/>
          <w:szCs w:val="21"/>
        </w:rPr>
        <w:t>ț</w:t>
      </w:r>
      <w:r>
        <w:rPr>
          <w:rFonts w:ascii="Arial" w:hAnsi="Arial" w:cs="Arial"/>
          <w:color w:val="333333"/>
          <w:sz w:val="21"/>
          <w:szCs w:val="21"/>
        </w:rPr>
        <w:t>ii, inspec</w:t>
      </w:r>
      <w:r w:rsidR="003423A4">
        <w:rPr>
          <w:rFonts w:ascii="Arial" w:hAnsi="Arial" w:cs="Arial"/>
          <w:color w:val="333333"/>
          <w:sz w:val="21"/>
          <w:szCs w:val="21"/>
        </w:rPr>
        <w:t>ț</w:t>
      </w:r>
      <w:r>
        <w:rPr>
          <w:rFonts w:ascii="Arial" w:hAnsi="Arial" w:cs="Arial"/>
          <w:color w:val="333333"/>
          <w:sz w:val="21"/>
          <w:szCs w:val="21"/>
        </w:rPr>
        <w:t>ii, testare, recep</w:t>
      </w:r>
      <w:r w:rsidR="003423A4">
        <w:rPr>
          <w:rFonts w:ascii="Arial" w:hAnsi="Arial" w:cs="Arial"/>
          <w:color w:val="333333"/>
          <w:sz w:val="21"/>
          <w:szCs w:val="21"/>
        </w:rPr>
        <w:t>ț</w:t>
      </w:r>
      <w:r>
        <w:rPr>
          <w:rFonts w:ascii="Arial" w:hAnsi="Arial" w:cs="Arial"/>
          <w:color w:val="333333"/>
          <w:sz w:val="21"/>
          <w:szCs w:val="21"/>
        </w:rPr>
        <w:t>ii);</w:t>
      </w:r>
    </w:p>
    <w:p w14:paraId="57FCA6D6" w14:textId="13CCDF7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 obiectele de construc</w:t>
      </w:r>
      <w:r w:rsidR="003423A4">
        <w:rPr>
          <w:rFonts w:ascii="Arial" w:hAnsi="Arial" w:cs="Arial"/>
          <w:color w:val="333333"/>
          <w:sz w:val="21"/>
          <w:szCs w:val="21"/>
        </w:rPr>
        <w:t>ț</w:t>
      </w:r>
      <w:r>
        <w:rPr>
          <w:rFonts w:ascii="Arial" w:hAnsi="Arial" w:cs="Arial"/>
          <w:color w:val="333333"/>
          <w:sz w:val="21"/>
          <w:szCs w:val="21"/>
        </w:rPr>
        <w:t>ii din care sunt alcătuite Lucrările;</w:t>
      </w:r>
    </w:p>
    <w:p w14:paraId="1299388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 categoriile de lucrări sau stadiile fizice care alcătuiesc Lucrările;</w:t>
      </w:r>
    </w:p>
    <w:p w14:paraId="1B1A9C9D" w14:textId="6F9A920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 sectoarele de lucru sau locul în care se vor pune în operă activită</w:t>
      </w:r>
      <w:r w:rsidR="003423A4">
        <w:rPr>
          <w:rFonts w:ascii="Arial" w:hAnsi="Arial" w:cs="Arial"/>
          <w:color w:val="333333"/>
          <w:sz w:val="21"/>
          <w:szCs w:val="21"/>
        </w:rPr>
        <w:t>ț</w:t>
      </w:r>
      <w:r>
        <w:rPr>
          <w:rFonts w:ascii="Arial" w:hAnsi="Arial" w:cs="Arial"/>
          <w:color w:val="333333"/>
          <w:sz w:val="21"/>
          <w:szCs w:val="21"/>
        </w:rPr>
        <w:t>ile de construc</w:t>
      </w:r>
      <w:r w:rsidR="003423A4">
        <w:rPr>
          <w:rFonts w:ascii="Arial" w:hAnsi="Arial" w:cs="Arial"/>
          <w:color w:val="333333"/>
          <w:sz w:val="21"/>
          <w:szCs w:val="21"/>
        </w:rPr>
        <w:t>ț</w:t>
      </w:r>
      <w:r>
        <w:rPr>
          <w:rFonts w:ascii="Arial" w:hAnsi="Arial" w:cs="Arial"/>
          <w:color w:val="333333"/>
          <w:sz w:val="21"/>
          <w:szCs w:val="21"/>
        </w:rPr>
        <w:t>ii;</w:t>
      </w:r>
    </w:p>
    <w:p w14:paraId="66F6F964" w14:textId="58097BB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 Subcontractan</w:t>
      </w:r>
      <w:r w:rsidR="003423A4">
        <w:rPr>
          <w:rFonts w:ascii="Arial" w:hAnsi="Arial" w:cs="Arial"/>
          <w:color w:val="333333"/>
          <w:sz w:val="21"/>
          <w:szCs w:val="21"/>
        </w:rPr>
        <w:t>ț</w:t>
      </w:r>
      <w:r>
        <w:rPr>
          <w:rFonts w:ascii="Arial" w:hAnsi="Arial" w:cs="Arial"/>
          <w:color w:val="333333"/>
          <w:sz w:val="21"/>
          <w:szCs w:val="21"/>
        </w:rPr>
        <w:t>ii, în cazul în care unele păr</w:t>
      </w:r>
      <w:r w:rsidR="003423A4">
        <w:rPr>
          <w:rFonts w:ascii="Arial" w:hAnsi="Arial" w:cs="Arial"/>
          <w:color w:val="333333"/>
          <w:sz w:val="21"/>
          <w:szCs w:val="21"/>
        </w:rPr>
        <w:t>ț</w:t>
      </w:r>
      <w:r>
        <w:rPr>
          <w:rFonts w:ascii="Arial" w:hAnsi="Arial" w:cs="Arial"/>
          <w:color w:val="333333"/>
          <w:sz w:val="21"/>
          <w:szCs w:val="21"/>
        </w:rPr>
        <w:t>i din Contract sunt realizate cu Subcontractan</w:t>
      </w:r>
      <w:r w:rsidR="003423A4">
        <w:rPr>
          <w:rFonts w:ascii="Arial" w:hAnsi="Arial" w:cs="Arial"/>
          <w:color w:val="333333"/>
          <w:sz w:val="21"/>
          <w:szCs w:val="21"/>
        </w:rPr>
        <w:t>ț</w:t>
      </w:r>
      <w:r>
        <w:rPr>
          <w:rFonts w:ascii="Arial" w:hAnsi="Arial" w:cs="Arial"/>
          <w:color w:val="333333"/>
          <w:sz w:val="21"/>
          <w:szCs w:val="21"/>
        </w:rPr>
        <w:t>i.</w:t>
      </w:r>
    </w:p>
    <w:p w14:paraId="2BCA60AC" w14:textId="3A446BA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Activită</w:t>
      </w:r>
      <w:r w:rsidR="003423A4">
        <w:rPr>
          <w:rFonts w:ascii="Arial" w:hAnsi="Arial" w:cs="Arial"/>
          <w:color w:val="333333"/>
          <w:sz w:val="21"/>
          <w:szCs w:val="21"/>
        </w:rPr>
        <w:t>ț</w:t>
      </w:r>
      <w:r>
        <w:rPr>
          <w:rFonts w:ascii="Arial" w:hAnsi="Arial" w:cs="Arial"/>
          <w:color w:val="333333"/>
          <w:sz w:val="21"/>
          <w:szCs w:val="21"/>
        </w:rPr>
        <w:t>ile vor avea alocate:</w:t>
      </w:r>
    </w:p>
    <w:p w14:paraId="0DEB7D2E" w14:textId="74FCAE7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1. resurse (principalele Materiale ce se vor pune în operă, manoperă - numărul </w:t>
      </w:r>
      <w:r w:rsidR="003423A4">
        <w:rPr>
          <w:rFonts w:ascii="Arial" w:hAnsi="Arial" w:cs="Arial"/>
          <w:color w:val="333333"/>
          <w:sz w:val="21"/>
          <w:szCs w:val="21"/>
        </w:rPr>
        <w:t>ș</w:t>
      </w:r>
      <w:r>
        <w:rPr>
          <w:rFonts w:ascii="Arial" w:hAnsi="Arial" w:cs="Arial"/>
          <w:color w:val="333333"/>
          <w:sz w:val="21"/>
          <w:szCs w:val="21"/>
        </w:rPr>
        <w:t>i meseriile de muncitori, Utilaje), în concordan</w:t>
      </w:r>
      <w:r w:rsidR="003423A4">
        <w:rPr>
          <w:rFonts w:ascii="Arial" w:hAnsi="Arial" w:cs="Arial"/>
          <w:color w:val="333333"/>
          <w:sz w:val="21"/>
          <w:szCs w:val="21"/>
        </w:rPr>
        <w:t>ț</w:t>
      </w:r>
      <w:r>
        <w:rPr>
          <w:rFonts w:ascii="Arial" w:hAnsi="Arial" w:cs="Arial"/>
          <w:color w:val="333333"/>
          <w:sz w:val="21"/>
          <w:szCs w:val="21"/>
        </w:rPr>
        <w:t xml:space="preserve">ă cu necesarul </w:t>
      </w:r>
      <w:r w:rsidR="003423A4">
        <w:rPr>
          <w:rFonts w:ascii="Arial" w:hAnsi="Arial" w:cs="Arial"/>
          <w:color w:val="333333"/>
          <w:sz w:val="21"/>
          <w:szCs w:val="21"/>
        </w:rPr>
        <w:t>ș</w:t>
      </w:r>
      <w:r>
        <w:rPr>
          <w:rFonts w:ascii="Arial" w:hAnsi="Arial" w:cs="Arial"/>
          <w:color w:val="333333"/>
          <w:sz w:val="21"/>
          <w:szCs w:val="21"/>
        </w:rPr>
        <w:t>i disponibilul acestora;</w:t>
      </w:r>
    </w:p>
    <w:p w14:paraId="1E2E0742" w14:textId="6EF8C27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 cantită</w:t>
      </w:r>
      <w:r w:rsidR="003423A4">
        <w:rPr>
          <w:rFonts w:ascii="Arial" w:hAnsi="Arial" w:cs="Arial"/>
          <w:color w:val="333333"/>
          <w:sz w:val="21"/>
          <w:szCs w:val="21"/>
        </w:rPr>
        <w:t>ț</w:t>
      </w:r>
      <w:r>
        <w:rPr>
          <w:rFonts w:ascii="Arial" w:hAnsi="Arial" w:cs="Arial"/>
          <w:color w:val="333333"/>
          <w:sz w:val="21"/>
          <w:szCs w:val="21"/>
        </w:rPr>
        <w:t>ile de lucrări conform Listei de Cantită</w:t>
      </w:r>
      <w:r w:rsidR="003423A4">
        <w:rPr>
          <w:rFonts w:ascii="Arial" w:hAnsi="Arial" w:cs="Arial"/>
          <w:color w:val="333333"/>
          <w:sz w:val="21"/>
          <w:szCs w:val="21"/>
        </w:rPr>
        <w:t>ț</w:t>
      </w:r>
      <w:r>
        <w:rPr>
          <w:rFonts w:ascii="Arial" w:hAnsi="Arial" w:cs="Arial"/>
          <w:color w:val="333333"/>
          <w:sz w:val="21"/>
          <w:szCs w:val="21"/>
        </w:rPr>
        <w:t>i;</w:t>
      </w:r>
    </w:p>
    <w:p w14:paraId="66D935A2" w14:textId="71BD7D8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 costurile estimate în concordan</w:t>
      </w:r>
      <w:r w:rsidR="003423A4">
        <w:rPr>
          <w:rFonts w:ascii="Arial" w:hAnsi="Arial" w:cs="Arial"/>
          <w:color w:val="333333"/>
          <w:sz w:val="21"/>
          <w:szCs w:val="21"/>
        </w:rPr>
        <w:t>ț</w:t>
      </w:r>
      <w:r>
        <w:rPr>
          <w:rFonts w:ascii="Arial" w:hAnsi="Arial" w:cs="Arial"/>
          <w:color w:val="333333"/>
          <w:sz w:val="21"/>
          <w:szCs w:val="21"/>
        </w:rPr>
        <w:t>ă cu Oferta;</w:t>
      </w:r>
    </w:p>
    <w:p w14:paraId="35EB6CB5" w14:textId="531051B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 productivită</w:t>
      </w:r>
      <w:r w:rsidR="003423A4">
        <w:rPr>
          <w:rFonts w:ascii="Arial" w:hAnsi="Arial" w:cs="Arial"/>
          <w:color w:val="333333"/>
          <w:sz w:val="21"/>
          <w:szCs w:val="21"/>
        </w:rPr>
        <w:t>ț</w:t>
      </w:r>
      <w:r>
        <w:rPr>
          <w:rFonts w:ascii="Arial" w:hAnsi="Arial" w:cs="Arial"/>
          <w:color w:val="333333"/>
          <w:sz w:val="21"/>
          <w:szCs w:val="21"/>
        </w:rPr>
        <w:t>ile estimate.</w:t>
      </w:r>
    </w:p>
    <w:p w14:paraId="23B621F7" w14:textId="40DEC9E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Durata activită</w:t>
      </w:r>
      <w:r w:rsidR="003423A4">
        <w:rPr>
          <w:rFonts w:ascii="Arial" w:hAnsi="Arial" w:cs="Arial"/>
          <w:color w:val="333333"/>
          <w:sz w:val="21"/>
          <w:szCs w:val="21"/>
        </w:rPr>
        <w:t>ț</w:t>
      </w:r>
      <w:r>
        <w:rPr>
          <w:rFonts w:ascii="Arial" w:hAnsi="Arial" w:cs="Arial"/>
          <w:color w:val="333333"/>
          <w:sz w:val="21"/>
          <w:szCs w:val="21"/>
        </w:rPr>
        <w:t>ilor va fi exprimată în zile, luând în considerare:</w:t>
      </w:r>
    </w:p>
    <w:p w14:paraId="1D41BBC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 cantitatea de lucrare;</w:t>
      </w:r>
    </w:p>
    <w:p w14:paraId="7DCD79DC"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 dimensiunea frontului de lucru;</w:t>
      </w:r>
    </w:p>
    <w:p w14:paraId="4EC8F272" w14:textId="5810727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 numărul de resurse umane </w:t>
      </w:r>
      <w:r w:rsidR="003423A4">
        <w:rPr>
          <w:rFonts w:ascii="Arial" w:hAnsi="Arial" w:cs="Arial"/>
          <w:color w:val="333333"/>
          <w:sz w:val="21"/>
          <w:szCs w:val="21"/>
        </w:rPr>
        <w:t>ș</w:t>
      </w:r>
      <w:r>
        <w:rPr>
          <w:rFonts w:ascii="Arial" w:hAnsi="Arial" w:cs="Arial"/>
          <w:color w:val="333333"/>
          <w:sz w:val="21"/>
          <w:szCs w:val="21"/>
        </w:rPr>
        <w:t>i Utilaje;</w:t>
      </w:r>
    </w:p>
    <w:p w14:paraId="0E09CD1E"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 productivitatea resurselor.</w:t>
      </w:r>
    </w:p>
    <w:p w14:paraId="290EB93D" w14:textId="46E7064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Nivelul de detaliu al activită</w:t>
      </w:r>
      <w:r w:rsidR="003423A4">
        <w:rPr>
          <w:rFonts w:ascii="Arial" w:hAnsi="Arial" w:cs="Arial"/>
          <w:color w:val="333333"/>
          <w:sz w:val="21"/>
          <w:szCs w:val="21"/>
        </w:rPr>
        <w:t>ț</w:t>
      </w:r>
      <w:r>
        <w:rPr>
          <w:rFonts w:ascii="Arial" w:hAnsi="Arial" w:cs="Arial"/>
          <w:color w:val="333333"/>
          <w:sz w:val="21"/>
          <w:szCs w:val="21"/>
        </w:rPr>
        <w:t>ilor va fi ales astfel încât durata acestora să nu fie mai mare de 30 de zile calendaristice.</w:t>
      </w:r>
    </w:p>
    <w:p w14:paraId="34E51B9F" w14:textId="330298C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 Succesiunea activită</w:t>
      </w:r>
      <w:r w:rsidR="003423A4">
        <w:rPr>
          <w:rFonts w:ascii="Arial" w:hAnsi="Arial" w:cs="Arial"/>
          <w:color w:val="333333"/>
          <w:sz w:val="21"/>
          <w:szCs w:val="21"/>
        </w:rPr>
        <w:t>ț</w:t>
      </w:r>
      <w:r>
        <w:rPr>
          <w:rFonts w:ascii="Arial" w:hAnsi="Arial" w:cs="Arial"/>
          <w:color w:val="333333"/>
          <w:sz w:val="21"/>
          <w:szCs w:val="21"/>
        </w:rPr>
        <w:t>ilor va fi stabilită luând în considerare metodologia de lucru propusă de Antreprenor, tehnologiile de execu</w:t>
      </w:r>
      <w:r w:rsidR="003423A4">
        <w:rPr>
          <w:rFonts w:ascii="Arial" w:hAnsi="Arial" w:cs="Arial"/>
          <w:color w:val="333333"/>
          <w:sz w:val="21"/>
          <w:szCs w:val="21"/>
        </w:rPr>
        <w:t>ț</w:t>
      </w:r>
      <w:r>
        <w:rPr>
          <w:rFonts w:ascii="Arial" w:hAnsi="Arial" w:cs="Arial"/>
          <w:color w:val="333333"/>
          <w:sz w:val="21"/>
          <w:szCs w:val="21"/>
        </w:rPr>
        <w:t>ie din Specifica</w:t>
      </w:r>
      <w:r w:rsidR="003423A4">
        <w:rPr>
          <w:rFonts w:ascii="Arial" w:hAnsi="Arial" w:cs="Arial"/>
          <w:color w:val="333333"/>
          <w:sz w:val="21"/>
          <w:szCs w:val="21"/>
        </w:rPr>
        <w:t>ț</w:t>
      </w:r>
      <w:r>
        <w:rPr>
          <w:rFonts w:ascii="Arial" w:hAnsi="Arial" w:cs="Arial"/>
          <w:color w:val="333333"/>
          <w:sz w:val="21"/>
          <w:szCs w:val="21"/>
        </w:rPr>
        <w:t xml:space="preserve">ii (dacă există) </w:t>
      </w:r>
      <w:r w:rsidR="003423A4">
        <w:rPr>
          <w:rFonts w:ascii="Arial" w:hAnsi="Arial" w:cs="Arial"/>
          <w:color w:val="333333"/>
          <w:sz w:val="21"/>
          <w:szCs w:val="21"/>
        </w:rPr>
        <w:t>ș</w:t>
      </w:r>
      <w:r>
        <w:rPr>
          <w:rFonts w:ascii="Arial" w:hAnsi="Arial" w:cs="Arial"/>
          <w:color w:val="333333"/>
          <w:sz w:val="21"/>
          <w:szCs w:val="21"/>
        </w:rPr>
        <w:t>i constrângerile de natură organizatorică. Rela</w:t>
      </w:r>
      <w:r w:rsidR="003423A4">
        <w:rPr>
          <w:rFonts w:ascii="Arial" w:hAnsi="Arial" w:cs="Arial"/>
          <w:color w:val="333333"/>
          <w:sz w:val="21"/>
          <w:szCs w:val="21"/>
        </w:rPr>
        <w:t>ț</w:t>
      </w:r>
      <w:r>
        <w:rPr>
          <w:rFonts w:ascii="Arial" w:hAnsi="Arial" w:cs="Arial"/>
          <w:color w:val="333333"/>
          <w:sz w:val="21"/>
          <w:szCs w:val="21"/>
        </w:rPr>
        <w:t>iile de condi</w:t>
      </w:r>
      <w:r w:rsidR="003423A4">
        <w:rPr>
          <w:rFonts w:ascii="Arial" w:hAnsi="Arial" w:cs="Arial"/>
          <w:color w:val="333333"/>
          <w:sz w:val="21"/>
          <w:szCs w:val="21"/>
        </w:rPr>
        <w:t>ț</w:t>
      </w:r>
      <w:r>
        <w:rPr>
          <w:rFonts w:ascii="Arial" w:hAnsi="Arial" w:cs="Arial"/>
          <w:color w:val="333333"/>
          <w:sz w:val="21"/>
          <w:szCs w:val="21"/>
        </w:rPr>
        <w:t>ionare dintre activită</w:t>
      </w:r>
      <w:r w:rsidR="003423A4">
        <w:rPr>
          <w:rFonts w:ascii="Arial" w:hAnsi="Arial" w:cs="Arial"/>
          <w:color w:val="333333"/>
          <w:sz w:val="21"/>
          <w:szCs w:val="21"/>
        </w:rPr>
        <w:t>ț</w:t>
      </w:r>
      <w:r>
        <w:rPr>
          <w:rFonts w:ascii="Arial" w:hAnsi="Arial" w:cs="Arial"/>
          <w:color w:val="333333"/>
          <w:sz w:val="21"/>
          <w:szCs w:val="21"/>
        </w:rPr>
        <w:t>i vor fi de tip început-început, sfâr</w:t>
      </w:r>
      <w:r w:rsidR="003423A4">
        <w:rPr>
          <w:rFonts w:ascii="Arial" w:hAnsi="Arial" w:cs="Arial"/>
          <w:color w:val="333333"/>
          <w:sz w:val="21"/>
          <w:szCs w:val="21"/>
        </w:rPr>
        <w:t>ș</w:t>
      </w:r>
      <w:r>
        <w:rPr>
          <w:rFonts w:ascii="Arial" w:hAnsi="Arial" w:cs="Arial"/>
          <w:color w:val="333333"/>
          <w:sz w:val="21"/>
          <w:szCs w:val="21"/>
        </w:rPr>
        <w:t xml:space="preserve">it-început </w:t>
      </w:r>
      <w:r w:rsidR="003423A4">
        <w:rPr>
          <w:rFonts w:ascii="Arial" w:hAnsi="Arial" w:cs="Arial"/>
          <w:color w:val="333333"/>
          <w:sz w:val="21"/>
          <w:szCs w:val="21"/>
        </w:rPr>
        <w:t>ș</w:t>
      </w:r>
      <w:r>
        <w:rPr>
          <w:rFonts w:ascii="Arial" w:hAnsi="Arial" w:cs="Arial"/>
          <w:color w:val="333333"/>
          <w:sz w:val="21"/>
          <w:szCs w:val="21"/>
        </w:rPr>
        <w:t>i sfâr</w:t>
      </w:r>
      <w:r w:rsidR="003423A4">
        <w:rPr>
          <w:rFonts w:ascii="Arial" w:hAnsi="Arial" w:cs="Arial"/>
          <w:color w:val="333333"/>
          <w:sz w:val="21"/>
          <w:szCs w:val="21"/>
        </w:rPr>
        <w:t>ș</w:t>
      </w:r>
      <w:r>
        <w:rPr>
          <w:rFonts w:ascii="Arial" w:hAnsi="Arial" w:cs="Arial"/>
          <w:color w:val="333333"/>
          <w:sz w:val="21"/>
          <w:szCs w:val="21"/>
        </w:rPr>
        <w:t>it-sfâr</w:t>
      </w:r>
      <w:r w:rsidR="003423A4">
        <w:rPr>
          <w:rFonts w:ascii="Arial" w:hAnsi="Arial" w:cs="Arial"/>
          <w:color w:val="333333"/>
          <w:sz w:val="21"/>
          <w:szCs w:val="21"/>
        </w:rPr>
        <w:t>ș</w:t>
      </w:r>
      <w:r>
        <w:rPr>
          <w:rFonts w:ascii="Arial" w:hAnsi="Arial" w:cs="Arial"/>
          <w:color w:val="333333"/>
          <w:sz w:val="21"/>
          <w:szCs w:val="21"/>
        </w:rPr>
        <w:t>it.</w:t>
      </w:r>
    </w:p>
    <w:p w14:paraId="54618105" w14:textId="1EA932D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(f) Graficul re</w:t>
      </w:r>
      <w:r w:rsidR="003423A4">
        <w:rPr>
          <w:rFonts w:ascii="Arial" w:hAnsi="Arial" w:cs="Arial"/>
          <w:color w:val="333333"/>
          <w:sz w:val="21"/>
          <w:szCs w:val="21"/>
        </w:rPr>
        <w:t>ț</w:t>
      </w:r>
      <w:r>
        <w:rPr>
          <w:rFonts w:ascii="Arial" w:hAnsi="Arial" w:cs="Arial"/>
          <w:color w:val="333333"/>
          <w:sz w:val="21"/>
          <w:szCs w:val="21"/>
        </w:rPr>
        <w:t xml:space="preserve">ea va fi alcătuit astfel încât să nu existe decât o singură activitate fără predecesor </w:t>
      </w:r>
      <w:r w:rsidR="003423A4">
        <w:rPr>
          <w:rFonts w:ascii="Arial" w:hAnsi="Arial" w:cs="Arial"/>
          <w:color w:val="333333"/>
          <w:sz w:val="21"/>
          <w:szCs w:val="21"/>
        </w:rPr>
        <w:t>ș</w:t>
      </w:r>
      <w:r>
        <w:rPr>
          <w:rFonts w:ascii="Arial" w:hAnsi="Arial" w:cs="Arial"/>
          <w:color w:val="333333"/>
          <w:sz w:val="21"/>
          <w:szCs w:val="21"/>
        </w:rPr>
        <w:t>i o singură activitate fără succesor, cu excep</w:t>
      </w:r>
      <w:r w:rsidR="003423A4">
        <w:rPr>
          <w:rFonts w:ascii="Arial" w:hAnsi="Arial" w:cs="Arial"/>
          <w:color w:val="333333"/>
          <w:sz w:val="21"/>
          <w:szCs w:val="21"/>
        </w:rPr>
        <w:t>ț</w:t>
      </w:r>
      <w:r>
        <w:rPr>
          <w:rFonts w:ascii="Arial" w:hAnsi="Arial" w:cs="Arial"/>
          <w:color w:val="333333"/>
          <w:sz w:val="21"/>
          <w:szCs w:val="21"/>
        </w:rPr>
        <w:t>ia activită</w:t>
      </w:r>
      <w:r w:rsidR="003423A4">
        <w:rPr>
          <w:rFonts w:ascii="Arial" w:hAnsi="Arial" w:cs="Arial"/>
          <w:color w:val="333333"/>
          <w:sz w:val="21"/>
          <w:szCs w:val="21"/>
        </w:rPr>
        <w:t>ț</w:t>
      </w:r>
      <w:r>
        <w:rPr>
          <w:rFonts w:ascii="Arial" w:hAnsi="Arial" w:cs="Arial"/>
          <w:color w:val="333333"/>
          <w:sz w:val="21"/>
          <w:szCs w:val="21"/>
        </w:rPr>
        <w:t>ilor care desemnează puncte de referin</w:t>
      </w:r>
      <w:r w:rsidR="003423A4">
        <w:rPr>
          <w:rFonts w:ascii="Arial" w:hAnsi="Arial" w:cs="Arial"/>
          <w:color w:val="333333"/>
          <w:sz w:val="21"/>
          <w:szCs w:val="21"/>
        </w:rPr>
        <w:t>ț</w:t>
      </w:r>
      <w:r>
        <w:rPr>
          <w:rFonts w:ascii="Arial" w:hAnsi="Arial" w:cs="Arial"/>
          <w:color w:val="333333"/>
          <w:sz w:val="21"/>
          <w:szCs w:val="21"/>
        </w:rPr>
        <w:t>ă sau a activită</w:t>
      </w:r>
      <w:r w:rsidR="003423A4">
        <w:rPr>
          <w:rFonts w:ascii="Arial" w:hAnsi="Arial" w:cs="Arial"/>
          <w:color w:val="333333"/>
          <w:sz w:val="21"/>
          <w:szCs w:val="21"/>
        </w:rPr>
        <w:t>ț</w:t>
      </w:r>
      <w:r>
        <w:rPr>
          <w:rFonts w:ascii="Arial" w:hAnsi="Arial" w:cs="Arial"/>
          <w:color w:val="333333"/>
          <w:sz w:val="21"/>
          <w:szCs w:val="21"/>
        </w:rPr>
        <w:t>ilor la care nu se poate stabili (justificat prin raportul descriptiv) o rela</w:t>
      </w:r>
      <w:r w:rsidR="003423A4">
        <w:rPr>
          <w:rFonts w:ascii="Arial" w:hAnsi="Arial" w:cs="Arial"/>
          <w:color w:val="333333"/>
          <w:sz w:val="21"/>
          <w:szCs w:val="21"/>
        </w:rPr>
        <w:t>ț</w:t>
      </w:r>
      <w:r>
        <w:rPr>
          <w:rFonts w:ascii="Arial" w:hAnsi="Arial" w:cs="Arial"/>
          <w:color w:val="333333"/>
          <w:sz w:val="21"/>
          <w:szCs w:val="21"/>
        </w:rPr>
        <w:t>ie de condi</w:t>
      </w:r>
      <w:r w:rsidR="003423A4">
        <w:rPr>
          <w:rFonts w:ascii="Arial" w:hAnsi="Arial" w:cs="Arial"/>
          <w:color w:val="333333"/>
          <w:sz w:val="21"/>
          <w:szCs w:val="21"/>
        </w:rPr>
        <w:t>ț</w:t>
      </w:r>
      <w:r>
        <w:rPr>
          <w:rFonts w:ascii="Arial" w:hAnsi="Arial" w:cs="Arial"/>
          <w:color w:val="333333"/>
          <w:sz w:val="21"/>
          <w:szCs w:val="21"/>
        </w:rPr>
        <w:t>ionare.</w:t>
      </w:r>
    </w:p>
    <w:p w14:paraId="3B9F89FD" w14:textId="5A0B44C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(g) Drumul critic va fi eviden</w:t>
      </w:r>
      <w:r w:rsidR="003423A4">
        <w:rPr>
          <w:rFonts w:ascii="Arial" w:hAnsi="Arial" w:cs="Arial"/>
          <w:color w:val="333333"/>
          <w:sz w:val="21"/>
          <w:szCs w:val="21"/>
        </w:rPr>
        <w:t>ț</w:t>
      </w:r>
      <w:r>
        <w:rPr>
          <w:rFonts w:ascii="Arial" w:hAnsi="Arial" w:cs="Arial"/>
          <w:color w:val="333333"/>
          <w:sz w:val="21"/>
          <w:szCs w:val="21"/>
        </w:rPr>
        <w:t xml:space="preserve">iat </w:t>
      </w:r>
      <w:r w:rsidR="003423A4">
        <w:rPr>
          <w:rFonts w:ascii="Arial" w:hAnsi="Arial" w:cs="Arial"/>
          <w:color w:val="333333"/>
          <w:sz w:val="21"/>
          <w:szCs w:val="21"/>
        </w:rPr>
        <w:t>ș</w:t>
      </w:r>
      <w:r>
        <w:rPr>
          <w:rFonts w:ascii="Arial" w:hAnsi="Arial" w:cs="Arial"/>
          <w:color w:val="333333"/>
          <w:sz w:val="21"/>
          <w:szCs w:val="21"/>
        </w:rPr>
        <w:t>i va corespunde cu succesiunea de activită</w:t>
      </w:r>
      <w:r w:rsidR="003423A4">
        <w:rPr>
          <w:rFonts w:ascii="Arial" w:hAnsi="Arial" w:cs="Arial"/>
          <w:color w:val="333333"/>
          <w:sz w:val="21"/>
          <w:szCs w:val="21"/>
        </w:rPr>
        <w:t>ț</w:t>
      </w:r>
      <w:r>
        <w:rPr>
          <w:rFonts w:ascii="Arial" w:hAnsi="Arial" w:cs="Arial"/>
          <w:color w:val="333333"/>
          <w:sz w:val="21"/>
          <w:szCs w:val="21"/>
        </w:rPr>
        <w:t>i a cărei durată maximă este Durata de Execu</w:t>
      </w:r>
      <w:r w:rsidR="003423A4">
        <w:rPr>
          <w:rFonts w:ascii="Arial" w:hAnsi="Arial" w:cs="Arial"/>
          <w:color w:val="333333"/>
          <w:sz w:val="21"/>
          <w:szCs w:val="21"/>
        </w:rPr>
        <w:t>ț</w:t>
      </w:r>
      <w:r>
        <w:rPr>
          <w:rFonts w:ascii="Arial" w:hAnsi="Arial" w:cs="Arial"/>
          <w:color w:val="333333"/>
          <w:sz w:val="21"/>
          <w:szCs w:val="21"/>
        </w:rPr>
        <w:t>ie.</w:t>
      </w:r>
    </w:p>
    <w:p w14:paraId="727D7B56" w14:textId="5B7182D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17.3. Cerin</w:t>
      </w:r>
      <w:r w:rsidR="003423A4">
        <w:rPr>
          <w:rFonts w:ascii="Arial" w:hAnsi="Arial" w:cs="Arial"/>
          <w:color w:val="333333"/>
          <w:sz w:val="21"/>
          <w:szCs w:val="21"/>
        </w:rPr>
        <w:t>ț</w:t>
      </w:r>
      <w:r>
        <w:rPr>
          <w:rFonts w:ascii="Arial" w:hAnsi="Arial" w:cs="Arial"/>
          <w:color w:val="333333"/>
          <w:sz w:val="21"/>
          <w:szCs w:val="21"/>
        </w:rPr>
        <w:t>ele pentru elaborarea raportului descriptiv sunt următoarele:</w:t>
      </w:r>
    </w:p>
    <w:p w14:paraId="52F17692" w14:textId="77D60FB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Antreprenorul va pregăti </w:t>
      </w:r>
      <w:r w:rsidR="003423A4">
        <w:rPr>
          <w:rFonts w:ascii="Arial" w:hAnsi="Arial" w:cs="Arial"/>
          <w:color w:val="333333"/>
          <w:sz w:val="21"/>
          <w:szCs w:val="21"/>
        </w:rPr>
        <w:t>ș</w:t>
      </w:r>
      <w:r>
        <w:rPr>
          <w:rFonts w:ascii="Arial" w:hAnsi="Arial" w:cs="Arial"/>
          <w:color w:val="333333"/>
          <w:sz w:val="21"/>
          <w:szCs w:val="21"/>
        </w:rPr>
        <w:t xml:space="preserve">i transmite Supervizorului un raport descriptiv prin care va detalia </w:t>
      </w:r>
      <w:r w:rsidR="003423A4">
        <w:rPr>
          <w:rFonts w:ascii="Arial" w:hAnsi="Arial" w:cs="Arial"/>
          <w:color w:val="333333"/>
          <w:sz w:val="21"/>
          <w:szCs w:val="21"/>
        </w:rPr>
        <w:t>ș</w:t>
      </w:r>
      <w:r>
        <w:rPr>
          <w:rFonts w:ascii="Arial" w:hAnsi="Arial" w:cs="Arial"/>
          <w:color w:val="333333"/>
          <w:sz w:val="21"/>
          <w:szCs w:val="21"/>
        </w:rPr>
        <w:t>i explica planul de lucru stabilit în cadrul Programului de Execu</w:t>
      </w:r>
      <w:r w:rsidR="003423A4">
        <w:rPr>
          <w:rFonts w:ascii="Arial" w:hAnsi="Arial" w:cs="Arial"/>
          <w:color w:val="333333"/>
          <w:sz w:val="21"/>
          <w:szCs w:val="21"/>
        </w:rPr>
        <w:t>ț</w:t>
      </w:r>
      <w:r>
        <w:rPr>
          <w:rFonts w:ascii="Arial" w:hAnsi="Arial" w:cs="Arial"/>
          <w:color w:val="333333"/>
          <w:sz w:val="21"/>
          <w:szCs w:val="21"/>
        </w:rPr>
        <w:t>ie.</w:t>
      </w:r>
    </w:p>
    <w:p w14:paraId="145EA146"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Raportul descriptiv va cuprinde:</w:t>
      </w:r>
    </w:p>
    <w:p w14:paraId="0D5DB2EE"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 o descriere generală a modului în care Antreprenorul va executa Lucrările;</w:t>
      </w:r>
    </w:p>
    <w:p w14:paraId="5EA60649" w14:textId="292848B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 descrierea activită</w:t>
      </w:r>
      <w:r w:rsidR="003423A4">
        <w:rPr>
          <w:rFonts w:ascii="Arial" w:hAnsi="Arial" w:cs="Arial"/>
          <w:color w:val="333333"/>
          <w:sz w:val="21"/>
          <w:szCs w:val="21"/>
        </w:rPr>
        <w:t>ț</w:t>
      </w:r>
      <w:r>
        <w:rPr>
          <w:rFonts w:ascii="Arial" w:hAnsi="Arial" w:cs="Arial"/>
          <w:color w:val="333333"/>
          <w:sz w:val="21"/>
          <w:szCs w:val="21"/>
        </w:rPr>
        <w:t xml:space="preserve">ilor critice </w:t>
      </w:r>
      <w:r w:rsidR="003423A4">
        <w:rPr>
          <w:rFonts w:ascii="Arial" w:hAnsi="Arial" w:cs="Arial"/>
          <w:color w:val="333333"/>
          <w:sz w:val="21"/>
          <w:szCs w:val="21"/>
        </w:rPr>
        <w:t>ș</w:t>
      </w:r>
      <w:r>
        <w:rPr>
          <w:rFonts w:ascii="Arial" w:hAnsi="Arial" w:cs="Arial"/>
          <w:color w:val="333333"/>
          <w:sz w:val="21"/>
          <w:szCs w:val="21"/>
        </w:rPr>
        <w:t>i a modului în care Antreprenorul va asigura resursele necesare;</w:t>
      </w:r>
    </w:p>
    <w:p w14:paraId="224C16B5" w14:textId="4CF20A9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 numărul </w:t>
      </w:r>
      <w:r w:rsidR="003423A4">
        <w:rPr>
          <w:rFonts w:ascii="Arial" w:hAnsi="Arial" w:cs="Arial"/>
          <w:color w:val="333333"/>
          <w:sz w:val="21"/>
          <w:szCs w:val="21"/>
        </w:rPr>
        <w:t>ș</w:t>
      </w:r>
      <w:r>
        <w:rPr>
          <w:rFonts w:ascii="Arial" w:hAnsi="Arial" w:cs="Arial"/>
          <w:color w:val="333333"/>
          <w:sz w:val="21"/>
          <w:szCs w:val="21"/>
        </w:rPr>
        <w:t>i structura forma</w:t>
      </w:r>
      <w:r w:rsidR="003423A4">
        <w:rPr>
          <w:rFonts w:ascii="Arial" w:hAnsi="Arial" w:cs="Arial"/>
          <w:color w:val="333333"/>
          <w:sz w:val="21"/>
          <w:szCs w:val="21"/>
        </w:rPr>
        <w:t>ț</w:t>
      </w:r>
      <w:r>
        <w:rPr>
          <w:rFonts w:ascii="Arial" w:hAnsi="Arial" w:cs="Arial"/>
          <w:color w:val="333333"/>
          <w:sz w:val="21"/>
          <w:szCs w:val="21"/>
        </w:rPr>
        <w:t>iilor de lucru cu care Antreprenorul va realiza activită</w:t>
      </w:r>
      <w:r w:rsidR="003423A4">
        <w:rPr>
          <w:rFonts w:ascii="Arial" w:hAnsi="Arial" w:cs="Arial"/>
          <w:color w:val="333333"/>
          <w:sz w:val="21"/>
          <w:szCs w:val="21"/>
        </w:rPr>
        <w:t>ț</w:t>
      </w:r>
      <w:r>
        <w:rPr>
          <w:rFonts w:ascii="Arial" w:hAnsi="Arial" w:cs="Arial"/>
          <w:color w:val="333333"/>
          <w:sz w:val="21"/>
          <w:szCs w:val="21"/>
        </w:rPr>
        <w:t>ile;</w:t>
      </w:r>
    </w:p>
    <w:p w14:paraId="5C0FDEB7" w14:textId="7072AD2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 prezentarea listei cu resursele umane (numărul </w:t>
      </w:r>
      <w:r w:rsidR="003423A4">
        <w:rPr>
          <w:rFonts w:ascii="Arial" w:hAnsi="Arial" w:cs="Arial"/>
          <w:color w:val="333333"/>
          <w:sz w:val="21"/>
          <w:szCs w:val="21"/>
        </w:rPr>
        <w:t>ș</w:t>
      </w:r>
      <w:r>
        <w:rPr>
          <w:rFonts w:ascii="Arial" w:hAnsi="Arial" w:cs="Arial"/>
          <w:color w:val="333333"/>
          <w:sz w:val="21"/>
          <w:szCs w:val="21"/>
        </w:rPr>
        <w:t>i meseriile muncitorilor) distribuite pe luni;</w:t>
      </w:r>
    </w:p>
    <w:p w14:paraId="67DFFED3" w14:textId="2B7FB2D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 prezentarea listei de Utilaje (tip, număr, capacitate) pe care Antreprenorul le va avea la dispozi</w:t>
      </w:r>
      <w:r w:rsidR="003423A4">
        <w:rPr>
          <w:rFonts w:ascii="Arial" w:hAnsi="Arial" w:cs="Arial"/>
          <w:color w:val="333333"/>
          <w:sz w:val="21"/>
          <w:szCs w:val="21"/>
        </w:rPr>
        <w:t>ț</w:t>
      </w:r>
      <w:r>
        <w:rPr>
          <w:rFonts w:ascii="Arial" w:hAnsi="Arial" w:cs="Arial"/>
          <w:color w:val="333333"/>
          <w:sz w:val="21"/>
          <w:szCs w:val="21"/>
        </w:rPr>
        <w:t xml:space="preserve">ie, precum </w:t>
      </w:r>
      <w:r w:rsidR="003423A4">
        <w:rPr>
          <w:rFonts w:ascii="Arial" w:hAnsi="Arial" w:cs="Arial"/>
          <w:color w:val="333333"/>
          <w:sz w:val="21"/>
          <w:szCs w:val="21"/>
        </w:rPr>
        <w:t>ș</w:t>
      </w:r>
      <w:r>
        <w:rPr>
          <w:rFonts w:ascii="Arial" w:hAnsi="Arial" w:cs="Arial"/>
          <w:color w:val="333333"/>
          <w:sz w:val="21"/>
          <w:szCs w:val="21"/>
        </w:rPr>
        <w:t>i perioadele de timp în care vor fi folosite;</w:t>
      </w:r>
    </w:p>
    <w:p w14:paraId="173FD785" w14:textId="175509C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 Subcontractan</w:t>
      </w:r>
      <w:r w:rsidR="003423A4">
        <w:rPr>
          <w:rFonts w:ascii="Arial" w:hAnsi="Arial" w:cs="Arial"/>
          <w:color w:val="333333"/>
          <w:sz w:val="21"/>
          <w:szCs w:val="21"/>
        </w:rPr>
        <w:t>ț</w:t>
      </w:r>
      <w:r>
        <w:rPr>
          <w:rFonts w:ascii="Arial" w:hAnsi="Arial" w:cs="Arial"/>
          <w:color w:val="333333"/>
          <w:sz w:val="21"/>
          <w:szCs w:val="21"/>
        </w:rPr>
        <w:t>ii implica</w:t>
      </w:r>
      <w:r w:rsidR="003423A4">
        <w:rPr>
          <w:rFonts w:ascii="Arial" w:hAnsi="Arial" w:cs="Arial"/>
          <w:color w:val="333333"/>
          <w:sz w:val="21"/>
          <w:szCs w:val="21"/>
        </w:rPr>
        <w:t>ț</w:t>
      </w:r>
      <w:r>
        <w:rPr>
          <w:rFonts w:ascii="Arial" w:hAnsi="Arial" w:cs="Arial"/>
          <w:color w:val="333333"/>
          <w:sz w:val="21"/>
          <w:szCs w:val="21"/>
        </w:rPr>
        <w:t xml:space="preserve">i, precum </w:t>
      </w:r>
      <w:r w:rsidR="003423A4">
        <w:rPr>
          <w:rFonts w:ascii="Arial" w:hAnsi="Arial" w:cs="Arial"/>
          <w:color w:val="333333"/>
          <w:sz w:val="21"/>
          <w:szCs w:val="21"/>
        </w:rPr>
        <w:t>ș</w:t>
      </w:r>
      <w:r>
        <w:rPr>
          <w:rFonts w:ascii="Arial" w:hAnsi="Arial" w:cs="Arial"/>
          <w:color w:val="333333"/>
          <w:sz w:val="21"/>
          <w:szCs w:val="21"/>
        </w:rPr>
        <w:t xml:space="preserve">i resursele umane </w:t>
      </w:r>
      <w:r w:rsidR="003423A4">
        <w:rPr>
          <w:rFonts w:ascii="Arial" w:hAnsi="Arial" w:cs="Arial"/>
          <w:color w:val="333333"/>
          <w:sz w:val="21"/>
          <w:szCs w:val="21"/>
        </w:rPr>
        <w:t>ș</w:t>
      </w:r>
      <w:r>
        <w:rPr>
          <w:rFonts w:ascii="Arial" w:hAnsi="Arial" w:cs="Arial"/>
          <w:color w:val="333333"/>
          <w:sz w:val="21"/>
          <w:szCs w:val="21"/>
        </w:rPr>
        <w:t>i Utilajele aferente;</w:t>
      </w:r>
    </w:p>
    <w:p w14:paraId="073BCE41" w14:textId="0F870EF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7. curba "S" de progres fizic </w:t>
      </w:r>
      <w:r w:rsidR="003423A4">
        <w:rPr>
          <w:rFonts w:ascii="Arial" w:hAnsi="Arial" w:cs="Arial"/>
          <w:color w:val="333333"/>
          <w:sz w:val="21"/>
          <w:szCs w:val="21"/>
        </w:rPr>
        <w:t>ș</w:t>
      </w:r>
      <w:r>
        <w:rPr>
          <w:rFonts w:ascii="Arial" w:hAnsi="Arial" w:cs="Arial"/>
          <w:color w:val="333333"/>
          <w:sz w:val="21"/>
          <w:szCs w:val="21"/>
        </w:rPr>
        <w:t xml:space="preserve">i financiar </w:t>
      </w:r>
      <w:r w:rsidR="003423A4">
        <w:rPr>
          <w:rFonts w:ascii="Arial" w:hAnsi="Arial" w:cs="Arial"/>
          <w:color w:val="333333"/>
          <w:sz w:val="21"/>
          <w:szCs w:val="21"/>
        </w:rPr>
        <w:t>ș</w:t>
      </w:r>
      <w:r>
        <w:rPr>
          <w:rFonts w:ascii="Arial" w:hAnsi="Arial" w:cs="Arial"/>
          <w:color w:val="333333"/>
          <w:sz w:val="21"/>
          <w:szCs w:val="21"/>
        </w:rPr>
        <w:t>i graficul de flux de numerar.</w:t>
      </w:r>
    </w:p>
    <w:p w14:paraId="1C644B4A" w14:textId="1FBD78A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17.4. În termen de 15 zile de la transmiterea sa de către Antreprenor, Supervizorul va analiza Programul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îl va accepta sau respinge. În lipsa unui răspuns al Supervizorului la termenul aferent, Programul de Execu</w:t>
      </w:r>
      <w:r w:rsidR="003423A4">
        <w:rPr>
          <w:rFonts w:ascii="Arial" w:hAnsi="Arial" w:cs="Arial"/>
          <w:color w:val="333333"/>
          <w:sz w:val="21"/>
          <w:szCs w:val="21"/>
        </w:rPr>
        <w:t>ț</w:t>
      </w:r>
      <w:r>
        <w:rPr>
          <w:rFonts w:ascii="Arial" w:hAnsi="Arial" w:cs="Arial"/>
          <w:color w:val="333333"/>
          <w:sz w:val="21"/>
          <w:szCs w:val="21"/>
        </w:rPr>
        <w:t>ie va fi considerat ca fiind acceptat.</w:t>
      </w:r>
    </w:p>
    <w:p w14:paraId="4EA907C9" w14:textId="2C277A1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17.5. În cazul în care Programul de Execu</w:t>
      </w:r>
      <w:r w:rsidR="003423A4">
        <w:rPr>
          <w:rFonts w:ascii="Arial" w:hAnsi="Arial" w:cs="Arial"/>
          <w:color w:val="333333"/>
          <w:sz w:val="21"/>
          <w:szCs w:val="21"/>
        </w:rPr>
        <w:t>ț</w:t>
      </w:r>
      <w:r>
        <w:rPr>
          <w:rFonts w:ascii="Arial" w:hAnsi="Arial" w:cs="Arial"/>
          <w:color w:val="333333"/>
          <w:sz w:val="21"/>
          <w:szCs w:val="21"/>
        </w:rPr>
        <w:t xml:space="preserve">ie este respins, Supervizorul va prezenta motivele respingerii </w:t>
      </w:r>
      <w:r w:rsidR="003423A4">
        <w:rPr>
          <w:rFonts w:ascii="Arial" w:hAnsi="Arial" w:cs="Arial"/>
          <w:color w:val="333333"/>
          <w:sz w:val="21"/>
          <w:szCs w:val="21"/>
        </w:rPr>
        <w:t>ș</w:t>
      </w:r>
      <w:r>
        <w:rPr>
          <w:rFonts w:ascii="Arial" w:hAnsi="Arial" w:cs="Arial"/>
          <w:color w:val="333333"/>
          <w:sz w:val="21"/>
          <w:szCs w:val="21"/>
        </w:rPr>
        <w:t>i va solicita Antreprenorului să retransmită în termen de 10 zile Programul de Execu</w:t>
      </w:r>
      <w:r w:rsidR="003423A4">
        <w:rPr>
          <w:rFonts w:ascii="Arial" w:hAnsi="Arial" w:cs="Arial"/>
          <w:color w:val="333333"/>
          <w:sz w:val="21"/>
          <w:szCs w:val="21"/>
        </w:rPr>
        <w:t>ț</w:t>
      </w:r>
      <w:r>
        <w:rPr>
          <w:rFonts w:ascii="Arial" w:hAnsi="Arial" w:cs="Arial"/>
          <w:color w:val="333333"/>
          <w:sz w:val="21"/>
          <w:szCs w:val="21"/>
        </w:rPr>
        <w:t xml:space="preserve">ie completat </w:t>
      </w:r>
      <w:r w:rsidR="003423A4">
        <w:rPr>
          <w:rFonts w:ascii="Arial" w:hAnsi="Arial" w:cs="Arial"/>
          <w:color w:val="333333"/>
          <w:sz w:val="21"/>
          <w:szCs w:val="21"/>
        </w:rPr>
        <w:t>ș</w:t>
      </w:r>
      <w:r>
        <w:rPr>
          <w:rFonts w:ascii="Arial" w:hAnsi="Arial" w:cs="Arial"/>
          <w:color w:val="333333"/>
          <w:sz w:val="21"/>
          <w:szCs w:val="21"/>
        </w:rPr>
        <w:t xml:space="preserve">i/sau corectat, astfel încât acesta să fie conform cu prevederile Contractului </w:t>
      </w:r>
      <w:r w:rsidR="003423A4">
        <w:rPr>
          <w:rFonts w:ascii="Arial" w:hAnsi="Arial" w:cs="Arial"/>
          <w:color w:val="333333"/>
          <w:sz w:val="21"/>
          <w:szCs w:val="21"/>
        </w:rPr>
        <w:t>ș</w:t>
      </w:r>
      <w:r>
        <w:rPr>
          <w:rFonts w:ascii="Arial" w:hAnsi="Arial" w:cs="Arial"/>
          <w:color w:val="333333"/>
          <w:sz w:val="21"/>
          <w:szCs w:val="21"/>
        </w:rPr>
        <w:t>i realist de pus în practică.</w:t>
      </w:r>
    </w:p>
    <w:p w14:paraId="459C82CF" w14:textId="01E78D0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17.6. Dacă Antreprenorul nu transmite Programul de Execu</w:t>
      </w:r>
      <w:r w:rsidR="003423A4">
        <w:rPr>
          <w:rFonts w:ascii="Arial" w:hAnsi="Arial" w:cs="Arial"/>
          <w:color w:val="333333"/>
          <w:sz w:val="21"/>
          <w:szCs w:val="21"/>
        </w:rPr>
        <w:t>ț</w:t>
      </w:r>
      <w:r>
        <w:rPr>
          <w:rFonts w:ascii="Arial" w:hAnsi="Arial" w:cs="Arial"/>
          <w:color w:val="333333"/>
          <w:sz w:val="21"/>
          <w:szCs w:val="21"/>
        </w:rPr>
        <w:t>ie, inclusiv Programul de Execu</w:t>
      </w:r>
      <w:r w:rsidR="003423A4">
        <w:rPr>
          <w:rFonts w:ascii="Arial" w:hAnsi="Arial" w:cs="Arial"/>
          <w:color w:val="333333"/>
          <w:sz w:val="21"/>
          <w:szCs w:val="21"/>
        </w:rPr>
        <w:t>ț</w:t>
      </w:r>
      <w:r>
        <w:rPr>
          <w:rFonts w:ascii="Arial" w:hAnsi="Arial" w:cs="Arial"/>
          <w:color w:val="333333"/>
          <w:sz w:val="21"/>
          <w:szCs w:val="21"/>
        </w:rPr>
        <w:t>ie completat/corectat, în termenul prevăzut, Beneficiarul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69b [Revendicările Beneficiarului] să fie re</w:t>
      </w:r>
      <w:r w:rsidR="003423A4">
        <w:rPr>
          <w:rFonts w:ascii="Arial" w:hAnsi="Arial" w:cs="Arial"/>
          <w:color w:val="333333"/>
          <w:sz w:val="21"/>
          <w:szCs w:val="21"/>
        </w:rPr>
        <w:t>ț</w:t>
      </w:r>
      <w:r>
        <w:rPr>
          <w:rFonts w:ascii="Arial" w:hAnsi="Arial" w:cs="Arial"/>
          <w:color w:val="333333"/>
          <w:sz w:val="21"/>
          <w:szCs w:val="21"/>
        </w:rPr>
        <w:t>inută o sumă în cuantumul prevăzut în Acordul Contractual pentru fiecare zi de întârziere a transmiterii Programului de Execu</w:t>
      </w:r>
      <w:r w:rsidR="003423A4">
        <w:rPr>
          <w:rFonts w:ascii="Arial" w:hAnsi="Arial" w:cs="Arial"/>
          <w:color w:val="333333"/>
          <w:sz w:val="21"/>
          <w:szCs w:val="21"/>
        </w:rPr>
        <w:t>ț</w:t>
      </w:r>
      <w:r>
        <w:rPr>
          <w:rFonts w:ascii="Arial" w:hAnsi="Arial" w:cs="Arial"/>
          <w:color w:val="333333"/>
          <w:sz w:val="21"/>
          <w:szCs w:val="21"/>
        </w:rPr>
        <w:t>ie, până la acceptarea Programului de Execu</w:t>
      </w:r>
      <w:r w:rsidR="003423A4">
        <w:rPr>
          <w:rFonts w:ascii="Arial" w:hAnsi="Arial" w:cs="Arial"/>
          <w:color w:val="333333"/>
          <w:sz w:val="21"/>
          <w:szCs w:val="21"/>
        </w:rPr>
        <w:t>ț</w:t>
      </w:r>
      <w:r>
        <w:rPr>
          <w:rFonts w:ascii="Arial" w:hAnsi="Arial" w:cs="Arial"/>
          <w:color w:val="333333"/>
          <w:sz w:val="21"/>
          <w:szCs w:val="21"/>
        </w:rPr>
        <w:t>ie respectiv.</w:t>
      </w:r>
    </w:p>
    <w:p w14:paraId="20532268" w14:textId="2979B07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17.7. În situa</w:t>
      </w:r>
      <w:r w:rsidR="003423A4">
        <w:rPr>
          <w:rFonts w:ascii="Arial" w:hAnsi="Arial" w:cs="Arial"/>
          <w:color w:val="333333"/>
          <w:sz w:val="21"/>
          <w:szCs w:val="21"/>
        </w:rPr>
        <w:t>ț</w:t>
      </w:r>
      <w:r>
        <w:rPr>
          <w:rFonts w:ascii="Arial" w:hAnsi="Arial" w:cs="Arial"/>
          <w:color w:val="333333"/>
          <w:sz w:val="21"/>
          <w:szCs w:val="21"/>
        </w:rPr>
        <w:t>ia în care Programul de Execu</w:t>
      </w:r>
      <w:r w:rsidR="003423A4">
        <w:rPr>
          <w:rFonts w:ascii="Arial" w:hAnsi="Arial" w:cs="Arial"/>
          <w:color w:val="333333"/>
          <w:sz w:val="21"/>
          <w:szCs w:val="21"/>
        </w:rPr>
        <w:t>ț</w:t>
      </w:r>
      <w:r>
        <w:rPr>
          <w:rFonts w:ascii="Arial" w:hAnsi="Arial" w:cs="Arial"/>
          <w:color w:val="333333"/>
          <w:sz w:val="21"/>
          <w:szCs w:val="21"/>
        </w:rPr>
        <w:t>ie analizat de Supervizor în conformitate cu prevederile subclauzei 17.4 este respins de 3 ori consecutiv în raport cu aceea</w:t>
      </w:r>
      <w:r w:rsidR="003423A4">
        <w:rPr>
          <w:rFonts w:ascii="Arial" w:hAnsi="Arial" w:cs="Arial"/>
          <w:color w:val="333333"/>
          <w:sz w:val="21"/>
          <w:szCs w:val="21"/>
        </w:rPr>
        <w:t>ș</w:t>
      </w:r>
      <w:r>
        <w:rPr>
          <w:rFonts w:ascii="Arial" w:hAnsi="Arial" w:cs="Arial"/>
          <w:color w:val="333333"/>
          <w:sz w:val="21"/>
          <w:szCs w:val="21"/>
        </w:rPr>
        <w:t>i solicitare de completare/corectare, Beneficiarul va fi îndreptă</w:t>
      </w:r>
      <w:r w:rsidR="003423A4">
        <w:rPr>
          <w:rFonts w:ascii="Arial" w:hAnsi="Arial" w:cs="Arial"/>
          <w:color w:val="333333"/>
          <w:sz w:val="21"/>
          <w:szCs w:val="21"/>
        </w:rPr>
        <w:t>ț</w:t>
      </w:r>
      <w:r>
        <w:rPr>
          <w:rFonts w:ascii="Arial" w:hAnsi="Arial" w:cs="Arial"/>
          <w:color w:val="333333"/>
          <w:sz w:val="21"/>
          <w:szCs w:val="21"/>
        </w:rPr>
        <w:t>it să sisteze plă</w:t>
      </w:r>
      <w:r w:rsidR="003423A4">
        <w:rPr>
          <w:rFonts w:ascii="Arial" w:hAnsi="Arial" w:cs="Arial"/>
          <w:color w:val="333333"/>
          <w:sz w:val="21"/>
          <w:szCs w:val="21"/>
        </w:rPr>
        <w:t>ț</w:t>
      </w:r>
      <w:r>
        <w:rPr>
          <w:rFonts w:ascii="Arial" w:hAnsi="Arial" w:cs="Arial"/>
          <w:color w:val="333333"/>
          <w:sz w:val="21"/>
          <w:szCs w:val="21"/>
        </w:rPr>
        <w:t>ile către Antreprenor aferente subclauzei 50.4 [Plata] până la acceptarea Programului de Execu</w:t>
      </w:r>
      <w:r w:rsidR="003423A4">
        <w:rPr>
          <w:rFonts w:ascii="Arial" w:hAnsi="Arial" w:cs="Arial"/>
          <w:color w:val="333333"/>
          <w:sz w:val="21"/>
          <w:szCs w:val="21"/>
        </w:rPr>
        <w:t>ț</w:t>
      </w:r>
      <w:r>
        <w:rPr>
          <w:rFonts w:ascii="Arial" w:hAnsi="Arial" w:cs="Arial"/>
          <w:color w:val="333333"/>
          <w:sz w:val="21"/>
          <w:szCs w:val="21"/>
        </w:rPr>
        <w:t>ie respectiv.</w:t>
      </w:r>
    </w:p>
    <w:p w14:paraId="305BB624" w14:textId="63B85DA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17.8. Odată acceptat, Programul de Execu</w:t>
      </w:r>
      <w:r w:rsidR="003423A4">
        <w:rPr>
          <w:rFonts w:ascii="Arial" w:hAnsi="Arial" w:cs="Arial"/>
          <w:color w:val="333333"/>
          <w:sz w:val="21"/>
          <w:szCs w:val="21"/>
        </w:rPr>
        <w:t>ț</w:t>
      </w:r>
      <w:r>
        <w:rPr>
          <w:rFonts w:ascii="Arial" w:hAnsi="Arial" w:cs="Arial"/>
          <w:color w:val="333333"/>
          <w:sz w:val="21"/>
          <w:szCs w:val="21"/>
        </w:rPr>
        <w:t>ie transmis în conformitate cu prevederile subclauzei 17.1 se va numi Program de Referin</w:t>
      </w:r>
      <w:r w:rsidR="003423A4">
        <w:rPr>
          <w:rFonts w:ascii="Arial" w:hAnsi="Arial" w:cs="Arial"/>
          <w:color w:val="333333"/>
          <w:sz w:val="21"/>
          <w:szCs w:val="21"/>
        </w:rPr>
        <w:t>ț</w:t>
      </w:r>
      <w:r>
        <w:rPr>
          <w:rFonts w:ascii="Arial" w:hAnsi="Arial" w:cs="Arial"/>
          <w:color w:val="333333"/>
          <w:sz w:val="21"/>
          <w:szCs w:val="21"/>
        </w:rPr>
        <w:t xml:space="preserve">ă </w:t>
      </w:r>
      <w:r w:rsidR="003423A4">
        <w:rPr>
          <w:rFonts w:ascii="Arial" w:hAnsi="Arial" w:cs="Arial"/>
          <w:color w:val="333333"/>
          <w:sz w:val="21"/>
          <w:szCs w:val="21"/>
        </w:rPr>
        <w:t>ș</w:t>
      </w:r>
      <w:r>
        <w:rPr>
          <w:rFonts w:ascii="Arial" w:hAnsi="Arial" w:cs="Arial"/>
          <w:color w:val="333333"/>
          <w:sz w:val="21"/>
          <w:szCs w:val="21"/>
        </w:rPr>
        <w:t xml:space="preserve">i va deveni un mijloc de urmărire </w:t>
      </w:r>
      <w:r w:rsidR="003423A4">
        <w:rPr>
          <w:rFonts w:ascii="Arial" w:hAnsi="Arial" w:cs="Arial"/>
          <w:color w:val="333333"/>
          <w:sz w:val="21"/>
          <w:szCs w:val="21"/>
        </w:rPr>
        <w:t>ș</w:t>
      </w:r>
      <w:r>
        <w:rPr>
          <w:rFonts w:ascii="Arial" w:hAnsi="Arial" w:cs="Arial"/>
          <w:color w:val="333333"/>
          <w:sz w:val="21"/>
          <w:szCs w:val="21"/>
        </w:rPr>
        <w:t>i control al performan</w:t>
      </w:r>
      <w:r w:rsidR="003423A4">
        <w:rPr>
          <w:rFonts w:ascii="Arial" w:hAnsi="Arial" w:cs="Arial"/>
          <w:color w:val="333333"/>
          <w:sz w:val="21"/>
          <w:szCs w:val="21"/>
        </w:rPr>
        <w:t>ț</w:t>
      </w:r>
      <w:r>
        <w:rPr>
          <w:rFonts w:ascii="Arial" w:hAnsi="Arial" w:cs="Arial"/>
          <w:color w:val="333333"/>
          <w:sz w:val="21"/>
          <w:szCs w:val="21"/>
        </w:rPr>
        <w:t xml:space="preserve">ei Antreprenorului </w:t>
      </w:r>
      <w:r w:rsidR="003423A4">
        <w:rPr>
          <w:rFonts w:ascii="Arial" w:hAnsi="Arial" w:cs="Arial"/>
          <w:color w:val="333333"/>
          <w:sz w:val="21"/>
          <w:szCs w:val="21"/>
        </w:rPr>
        <w:t>ș</w:t>
      </w:r>
      <w:r>
        <w:rPr>
          <w:rFonts w:ascii="Arial" w:hAnsi="Arial" w:cs="Arial"/>
          <w:color w:val="333333"/>
          <w:sz w:val="21"/>
          <w:szCs w:val="21"/>
        </w:rPr>
        <w:t>i al progresului Lucrărilor. Cu excep</w:t>
      </w:r>
      <w:r w:rsidR="003423A4">
        <w:rPr>
          <w:rFonts w:ascii="Arial" w:hAnsi="Arial" w:cs="Arial"/>
          <w:color w:val="333333"/>
          <w:sz w:val="21"/>
          <w:szCs w:val="21"/>
        </w:rPr>
        <w:t>ț</w:t>
      </w:r>
      <w:r>
        <w:rPr>
          <w:rFonts w:ascii="Arial" w:hAnsi="Arial" w:cs="Arial"/>
          <w:color w:val="333333"/>
          <w:sz w:val="21"/>
          <w:szCs w:val="21"/>
        </w:rPr>
        <w:t>ia plă</w:t>
      </w:r>
      <w:r w:rsidR="003423A4">
        <w:rPr>
          <w:rFonts w:ascii="Arial" w:hAnsi="Arial" w:cs="Arial"/>
          <w:color w:val="333333"/>
          <w:sz w:val="21"/>
          <w:szCs w:val="21"/>
        </w:rPr>
        <w:t>ț</w:t>
      </w:r>
      <w:r>
        <w:rPr>
          <w:rFonts w:ascii="Arial" w:hAnsi="Arial" w:cs="Arial"/>
          <w:color w:val="333333"/>
          <w:sz w:val="21"/>
          <w:szCs w:val="21"/>
        </w:rPr>
        <w:t>ii în avans, nicio altă plată nu va fi efectuată de către Beneficiar înainte de acceptarea Programului de Referin</w:t>
      </w:r>
      <w:r w:rsidR="003423A4">
        <w:rPr>
          <w:rFonts w:ascii="Arial" w:hAnsi="Arial" w:cs="Arial"/>
          <w:color w:val="333333"/>
          <w:sz w:val="21"/>
          <w:szCs w:val="21"/>
        </w:rPr>
        <w:t>ț</w:t>
      </w:r>
      <w:r>
        <w:rPr>
          <w:rFonts w:ascii="Arial" w:hAnsi="Arial" w:cs="Arial"/>
          <w:color w:val="333333"/>
          <w:sz w:val="21"/>
          <w:szCs w:val="21"/>
        </w:rPr>
        <w:t>ă.</w:t>
      </w:r>
    </w:p>
    <w:p w14:paraId="49674C0F" w14:textId="791C0DB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17.9. Acceptarea Programului de Execu</w:t>
      </w:r>
      <w:r w:rsidR="003423A4">
        <w:rPr>
          <w:rFonts w:ascii="Arial" w:hAnsi="Arial" w:cs="Arial"/>
          <w:color w:val="333333"/>
          <w:sz w:val="21"/>
          <w:szCs w:val="21"/>
        </w:rPr>
        <w:t>ț</w:t>
      </w:r>
      <w:r>
        <w:rPr>
          <w:rFonts w:ascii="Arial" w:hAnsi="Arial" w:cs="Arial"/>
          <w:color w:val="333333"/>
          <w:sz w:val="21"/>
          <w:szCs w:val="21"/>
        </w:rPr>
        <w:t>ie nu va exonera Antreprenorul de responsabilită</w:t>
      </w:r>
      <w:r w:rsidR="003423A4">
        <w:rPr>
          <w:rFonts w:ascii="Arial" w:hAnsi="Arial" w:cs="Arial"/>
          <w:color w:val="333333"/>
          <w:sz w:val="21"/>
          <w:szCs w:val="21"/>
        </w:rPr>
        <w:t>ț</w:t>
      </w:r>
      <w:r>
        <w:rPr>
          <w:rFonts w:ascii="Arial" w:hAnsi="Arial" w:cs="Arial"/>
          <w:color w:val="333333"/>
          <w:sz w:val="21"/>
          <w:szCs w:val="21"/>
        </w:rPr>
        <w:t>ile ce îi revin în executarea Contractului.</w:t>
      </w:r>
    </w:p>
    <w:p w14:paraId="1ADDB225" w14:textId="63A3FB9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17.10. În cazul în care Antreprenorul nu define</w:t>
      </w:r>
      <w:r w:rsidR="003423A4">
        <w:rPr>
          <w:rFonts w:ascii="Arial" w:hAnsi="Arial" w:cs="Arial"/>
          <w:color w:val="333333"/>
          <w:sz w:val="21"/>
          <w:szCs w:val="21"/>
        </w:rPr>
        <w:t>ș</w:t>
      </w:r>
      <w:r>
        <w:rPr>
          <w:rFonts w:ascii="Arial" w:hAnsi="Arial" w:cs="Arial"/>
          <w:color w:val="333333"/>
          <w:sz w:val="21"/>
          <w:szCs w:val="21"/>
        </w:rPr>
        <w:t>te în cadrul Programului de Execu</w:t>
      </w:r>
      <w:r w:rsidR="003423A4">
        <w:rPr>
          <w:rFonts w:ascii="Arial" w:hAnsi="Arial" w:cs="Arial"/>
          <w:color w:val="333333"/>
          <w:sz w:val="21"/>
          <w:szCs w:val="21"/>
        </w:rPr>
        <w:t>ț</w:t>
      </w:r>
      <w:r>
        <w:rPr>
          <w:rFonts w:ascii="Arial" w:hAnsi="Arial" w:cs="Arial"/>
          <w:color w:val="333333"/>
          <w:sz w:val="21"/>
          <w:szCs w:val="21"/>
        </w:rPr>
        <w:t>ie un element de lucrare, activitate sau rela</w:t>
      </w:r>
      <w:r w:rsidR="003423A4">
        <w:rPr>
          <w:rFonts w:ascii="Arial" w:hAnsi="Arial" w:cs="Arial"/>
          <w:color w:val="333333"/>
          <w:sz w:val="21"/>
          <w:szCs w:val="21"/>
        </w:rPr>
        <w:t>ț</w:t>
      </w:r>
      <w:r>
        <w:rPr>
          <w:rFonts w:ascii="Arial" w:hAnsi="Arial" w:cs="Arial"/>
          <w:color w:val="333333"/>
          <w:sz w:val="21"/>
          <w:szCs w:val="21"/>
        </w:rPr>
        <w:t>ie de condi</w:t>
      </w:r>
      <w:r w:rsidR="003423A4">
        <w:rPr>
          <w:rFonts w:ascii="Arial" w:hAnsi="Arial" w:cs="Arial"/>
          <w:color w:val="333333"/>
          <w:sz w:val="21"/>
          <w:szCs w:val="21"/>
        </w:rPr>
        <w:t>ț</w:t>
      </w:r>
      <w:r>
        <w:rPr>
          <w:rFonts w:ascii="Arial" w:hAnsi="Arial" w:cs="Arial"/>
          <w:color w:val="333333"/>
          <w:sz w:val="21"/>
          <w:szCs w:val="21"/>
        </w:rPr>
        <w:t>ionare, iar Supervizorul, în urma analizei sale, nu identifică această omisiune sau eroare, atunci când aceasta va fi descoperită de Antreprenor sau Supervizor, va fi corectată de către Antreprenor în următorul Program de Execu</w:t>
      </w:r>
      <w:r w:rsidR="003423A4">
        <w:rPr>
          <w:rFonts w:ascii="Arial" w:hAnsi="Arial" w:cs="Arial"/>
          <w:color w:val="333333"/>
          <w:sz w:val="21"/>
          <w:szCs w:val="21"/>
        </w:rPr>
        <w:t>ț</w:t>
      </w:r>
      <w:r>
        <w:rPr>
          <w:rFonts w:ascii="Arial" w:hAnsi="Arial" w:cs="Arial"/>
          <w:color w:val="333333"/>
          <w:sz w:val="21"/>
          <w:szCs w:val="21"/>
        </w:rPr>
        <w:t>ie actualizat, fără să afecteze Durata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fără a îndreptă</w:t>
      </w:r>
      <w:r w:rsidR="003423A4">
        <w:rPr>
          <w:rFonts w:ascii="Arial" w:hAnsi="Arial" w:cs="Arial"/>
          <w:color w:val="333333"/>
          <w:sz w:val="21"/>
          <w:szCs w:val="21"/>
        </w:rPr>
        <w:t>ț</w:t>
      </w:r>
      <w:r>
        <w:rPr>
          <w:rFonts w:ascii="Arial" w:hAnsi="Arial" w:cs="Arial"/>
          <w:color w:val="333333"/>
          <w:sz w:val="21"/>
          <w:szCs w:val="21"/>
        </w:rPr>
        <w:t>i Antreprenorul la plata unor Costuri suplimentare.</w:t>
      </w:r>
    </w:p>
    <w:p w14:paraId="4607EEFC" w14:textId="521BCCE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17.11. Actualizarea Programului de Execu</w:t>
      </w:r>
      <w:r w:rsidR="003423A4">
        <w:rPr>
          <w:rFonts w:ascii="Arial" w:hAnsi="Arial" w:cs="Arial"/>
          <w:color w:val="333333"/>
          <w:sz w:val="21"/>
          <w:szCs w:val="21"/>
        </w:rPr>
        <w:t>ț</w:t>
      </w:r>
      <w:r>
        <w:rPr>
          <w:rFonts w:ascii="Arial" w:hAnsi="Arial" w:cs="Arial"/>
          <w:color w:val="333333"/>
          <w:sz w:val="21"/>
          <w:szCs w:val="21"/>
        </w:rPr>
        <w:t>ie</w:t>
      </w:r>
    </w:p>
    <w:p w14:paraId="39682691" w14:textId="0560A3B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Lunar, în termen de 10 zile de la începutul fiecărei luni, până la finalizarea tuturor Lucrărilor, Antreprenorul va transmite Supervizorului un Program de Execu</w:t>
      </w:r>
      <w:r w:rsidR="003423A4">
        <w:rPr>
          <w:rFonts w:ascii="Arial" w:hAnsi="Arial" w:cs="Arial"/>
          <w:color w:val="333333"/>
          <w:sz w:val="21"/>
          <w:szCs w:val="21"/>
        </w:rPr>
        <w:t>ț</w:t>
      </w:r>
      <w:r>
        <w:rPr>
          <w:rFonts w:ascii="Arial" w:hAnsi="Arial" w:cs="Arial"/>
          <w:color w:val="333333"/>
          <w:sz w:val="21"/>
          <w:szCs w:val="21"/>
        </w:rPr>
        <w:t>ie actualizat care va con</w:t>
      </w:r>
      <w:r w:rsidR="003423A4">
        <w:rPr>
          <w:rFonts w:ascii="Arial" w:hAnsi="Arial" w:cs="Arial"/>
          <w:color w:val="333333"/>
          <w:sz w:val="21"/>
          <w:szCs w:val="21"/>
        </w:rPr>
        <w:t>ț</w:t>
      </w:r>
      <w:r>
        <w:rPr>
          <w:rFonts w:ascii="Arial" w:hAnsi="Arial" w:cs="Arial"/>
          <w:color w:val="333333"/>
          <w:sz w:val="21"/>
          <w:szCs w:val="21"/>
        </w:rPr>
        <w:t>ine graficul de e</w:t>
      </w:r>
      <w:r w:rsidR="003423A4">
        <w:rPr>
          <w:rFonts w:ascii="Arial" w:hAnsi="Arial" w:cs="Arial"/>
          <w:color w:val="333333"/>
          <w:sz w:val="21"/>
          <w:szCs w:val="21"/>
        </w:rPr>
        <w:t>ș</w:t>
      </w:r>
      <w:r>
        <w:rPr>
          <w:rFonts w:ascii="Arial" w:hAnsi="Arial" w:cs="Arial"/>
          <w:color w:val="333333"/>
          <w:sz w:val="21"/>
          <w:szCs w:val="21"/>
        </w:rPr>
        <w:t xml:space="preserve">alonare calendaristică Gantt </w:t>
      </w:r>
      <w:r w:rsidR="003423A4">
        <w:rPr>
          <w:rFonts w:ascii="Arial" w:hAnsi="Arial" w:cs="Arial"/>
          <w:color w:val="333333"/>
          <w:sz w:val="21"/>
          <w:szCs w:val="21"/>
        </w:rPr>
        <w:t>ș</w:t>
      </w:r>
      <w:r>
        <w:rPr>
          <w:rFonts w:ascii="Arial" w:hAnsi="Arial" w:cs="Arial"/>
          <w:color w:val="333333"/>
          <w:sz w:val="21"/>
          <w:szCs w:val="21"/>
        </w:rPr>
        <w:t>i raportul descriptiv actualizate.</w:t>
      </w:r>
    </w:p>
    <w:p w14:paraId="6B9C6D87" w14:textId="679B40E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Con</w:t>
      </w:r>
      <w:r w:rsidR="003423A4">
        <w:rPr>
          <w:rFonts w:ascii="Arial" w:hAnsi="Arial" w:cs="Arial"/>
          <w:color w:val="333333"/>
          <w:sz w:val="21"/>
          <w:szCs w:val="21"/>
        </w:rPr>
        <w:t>ț</w:t>
      </w:r>
      <w:r>
        <w:rPr>
          <w:rFonts w:ascii="Arial" w:hAnsi="Arial" w:cs="Arial"/>
          <w:color w:val="333333"/>
          <w:sz w:val="21"/>
          <w:szCs w:val="21"/>
        </w:rPr>
        <w:t>inutul Programului de Execu</w:t>
      </w:r>
      <w:r w:rsidR="003423A4">
        <w:rPr>
          <w:rFonts w:ascii="Arial" w:hAnsi="Arial" w:cs="Arial"/>
          <w:color w:val="333333"/>
          <w:sz w:val="21"/>
          <w:szCs w:val="21"/>
        </w:rPr>
        <w:t>ț</w:t>
      </w:r>
      <w:r>
        <w:rPr>
          <w:rFonts w:ascii="Arial" w:hAnsi="Arial" w:cs="Arial"/>
          <w:color w:val="333333"/>
          <w:sz w:val="21"/>
          <w:szCs w:val="21"/>
        </w:rPr>
        <w:t xml:space="preserve">ie actualizat va fi în conformitate cu prevederile subclauzelor 17.2 </w:t>
      </w:r>
      <w:r w:rsidR="003423A4">
        <w:rPr>
          <w:rFonts w:ascii="Arial" w:hAnsi="Arial" w:cs="Arial"/>
          <w:color w:val="333333"/>
          <w:sz w:val="21"/>
          <w:szCs w:val="21"/>
        </w:rPr>
        <w:t>ș</w:t>
      </w:r>
      <w:r>
        <w:rPr>
          <w:rFonts w:ascii="Arial" w:hAnsi="Arial" w:cs="Arial"/>
          <w:color w:val="333333"/>
          <w:sz w:val="21"/>
          <w:szCs w:val="21"/>
        </w:rPr>
        <w:t>i 17.3. Fiecare document actualizat va fi prezentat în compara</w:t>
      </w:r>
      <w:r w:rsidR="003423A4">
        <w:rPr>
          <w:rFonts w:ascii="Arial" w:hAnsi="Arial" w:cs="Arial"/>
          <w:color w:val="333333"/>
          <w:sz w:val="21"/>
          <w:szCs w:val="21"/>
        </w:rPr>
        <w:t>ț</w:t>
      </w:r>
      <w:r>
        <w:rPr>
          <w:rFonts w:ascii="Arial" w:hAnsi="Arial" w:cs="Arial"/>
          <w:color w:val="333333"/>
          <w:sz w:val="21"/>
          <w:szCs w:val="21"/>
        </w:rPr>
        <w:t>ie cu documentul aferent din Programul de Referin</w:t>
      </w:r>
      <w:r w:rsidR="003423A4">
        <w:rPr>
          <w:rFonts w:ascii="Arial" w:hAnsi="Arial" w:cs="Arial"/>
          <w:color w:val="333333"/>
          <w:sz w:val="21"/>
          <w:szCs w:val="21"/>
        </w:rPr>
        <w:t>ț</w:t>
      </w:r>
      <w:r>
        <w:rPr>
          <w:rFonts w:ascii="Arial" w:hAnsi="Arial" w:cs="Arial"/>
          <w:color w:val="333333"/>
          <w:sz w:val="21"/>
          <w:szCs w:val="21"/>
        </w:rPr>
        <w:t>ă, fiind eviden</w:t>
      </w:r>
      <w:r w:rsidR="003423A4">
        <w:rPr>
          <w:rFonts w:ascii="Arial" w:hAnsi="Arial" w:cs="Arial"/>
          <w:color w:val="333333"/>
          <w:sz w:val="21"/>
          <w:szCs w:val="21"/>
        </w:rPr>
        <w:t>ț</w:t>
      </w:r>
      <w:r>
        <w:rPr>
          <w:rFonts w:ascii="Arial" w:hAnsi="Arial" w:cs="Arial"/>
          <w:color w:val="333333"/>
          <w:sz w:val="21"/>
          <w:szCs w:val="21"/>
        </w:rPr>
        <w:t>iate diferen</w:t>
      </w:r>
      <w:r w:rsidR="003423A4">
        <w:rPr>
          <w:rFonts w:ascii="Arial" w:hAnsi="Arial" w:cs="Arial"/>
          <w:color w:val="333333"/>
          <w:sz w:val="21"/>
          <w:szCs w:val="21"/>
        </w:rPr>
        <w:t>ț</w:t>
      </w:r>
      <w:r>
        <w:rPr>
          <w:rFonts w:ascii="Arial" w:hAnsi="Arial" w:cs="Arial"/>
          <w:color w:val="333333"/>
          <w:sz w:val="21"/>
          <w:szCs w:val="21"/>
        </w:rPr>
        <w:t xml:space="preserve">ele, precum </w:t>
      </w:r>
      <w:r w:rsidR="003423A4">
        <w:rPr>
          <w:rFonts w:ascii="Arial" w:hAnsi="Arial" w:cs="Arial"/>
          <w:color w:val="333333"/>
          <w:sz w:val="21"/>
          <w:szCs w:val="21"/>
        </w:rPr>
        <w:t>ș</w:t>
      </w:r>
      <w:r>
        <w:rPr>
          <w:rFonts w:ascii="Arial" w:hAnsi="Arial" w:cs="Arial"/>
          <w:color w:val="333333"/>
          <w:sz w:val="21"/>
          <w:szCs w:val="21"/>
        </w:rPr>
        <w:t xml:space="preserve">i evenimentele </w:t>
      </w:r>
      <w:r w:rsidR="003423A4">
        <w:rPr>
          <w:rFonts w:ascii="Arial" w:hAnsi="Arial" w:cs="Arial"/>
          <w:color w:val="333333"/>
          <w:sz w:val="21"/>
          <w:szCs w:val="21"/>
        </w:rPr>
        <w:t>ș</w:t>
      </w:r>
      <w:r>
        <w:rPr>
          <w:rFonts w:ascii="Arial" w:hAnsi="Arial" w:cs="Arial"/>
          <w:color w:val="333333"/>
          <w:sz w:val="21"/>
          <w:szCs w:val="21"/>
        </w:rPr>
        <w:t>i cauzele care au condus la apari</w:t>
      </w:r>
      <w:r w:rsidR="003423A4">
        <w:rPr>
          <w:rFonts w:ascii="Arial" w:hAnsi="Arial" w:cs="Arial"/>
          <w:color w:val="333333"/>
          <w:sz w:val="21"/>
          <w:szCs w:val="21"/>
        </w:rPr>
        <w:t>ț</w:t>
      </w:r>
      <w:r>
        <w:rPr>
          <w:rFonts w:ascii="Arial" w:hAnsi="Arial" w:cs="Arial"/>
          <w:color w:val="333333"/>
          <w:sz w:val="21"/>
          <w:szCs w:val="21"/>
        </w:rPr>
        <w:t>ia diferen</w:t>
      </w:r>
      <w:r w:rsidR="003423A4">
        <w:rPr>
          <w:rFonts w:ascii="Arial" w:hAnsi="Arial" w:cs="Arial"/>
          <w:color w:val="333333"/>
          <w:sz w:val="21"/>
          <w:szCs w:val="21"/>
        </w:rPr>
        <w:t>ț</w:t>
      </w:r>
      <w:r>
        <w:rPr>
          <w:rFonts w:ascii="Arial" w:hAnsi="Arial" w:cs="Arial"/>
          <w:color w:val="333333"/>
          <w:sz w:val="21"/>
          <w:szCs w:val="21"/>
        </w:rPr>
        <w:t xml:space="preserve">elor </w:t>
      </w:r>
      <w:r w:rsidR="003423A4">
        <w:rPr>
          <w:rFonts w:ascii="Arial" w:hAnsi="Arial" w:cs="Arial"/>
          <w:color w:val="333333"/>
          <w:sz w:val="21"/>
          <w:szCs w:val="21"/>
        </w:rPr>
        <w:t>ș</w:t>
      </w:r>
      <w:r>
        <w:rPr>
          <w:rFonts w:ascii="Arial" w:hAnsi="Arial" w:cs="Arial"/>
          <w:color w:val="333333"/>
          <w:sz w:val="21"/>
          <w:szCs w:val="21"/>
        </w:rPr>
        <w:t>i, în caz de întârziere, măsurile pe care Antreprenorul le va lua pentru respectarea Duratei de Execu</w:t>
      </w:r>
      <w:r w:rsidR="003423A4">
        <w:rPr>
          <w:rFonts w:ascii="Arial" w:hAnsi="Arial" w:cs="Arial"/>
          <w:color w:val="333333"/>
          <w:sz w:val="21"/>
          <w:szCs w:val="21"/>
        </w:rPr>
        <w:t>ț</w:t>
      </w:r>
      <w:r>
        <w:rPr>
          <w:rFonts w:ascii="Arial" w:hAnsi="Arial" w:cs="Arial"/>
          <w:color w:val="333333"/>
          <w:sz w:val="21"/>
          <w:szCs w:val="21"/>
        </w:rPr>
        <w:t>ie.</w:t>
      </w:r>
    </w:p>
    <w:p w14:paraId="6B22C09D" w14:textId="5DA2354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termen de 5 zile de la transmiterea sa de către Antreprenor, Supervizorul va analiza Programul de Execu</w:t>
      </w:r>
      <w:r w:rsidR="003423A4">
        <w:rPr>
          <w:rFonts w:ascii="Arial" w:hAnsi="Arial" w:cs="Arial"/>
          <w:color w:val="333333"/>
          <w:sz w:val="21"/>
          <w:szCs w:val="21"/>
        </w:rPr>
        <w:t>ț</w:t>
      </w:r>
      <w:r>
        <w:rPr>
          <w:rFonts w:ascii="Arial" w:hAnsi="Arial" w:cs="Arial"/>
          <w:color w:val="333333"/>
          <w:sz w:val="21"/>
          <w:szCs w:val="21"/>
        </w:rPr>
        <w:t xml:space="preserve">ie actualizat </w:t>
      </w:r>
      <w:r w:rsidR="003423A4">
        <w:rPr>
          <w:rFonts w:ascii="Arial" w:hAnsi="Arial" w:cs="Arial"/>
          <w:color w:val="333333"/>
          <w:sz w:val="21"/>
          <w:szCs w:val="21"/>
        </w:rPr>
        <w:t>ș</w:t>
      </w:r>
      <w:r>
        <w:rPr>
          <w:rFonts w:ascii="Arial" w:hAnsi="Arial" w:cs="Arial"/>
          <w:color w:val="333333"/>
          <w:sz w:val="21"/>
          <w:szCs w:val="21"/>
        </w:rPr>
        <w:t>i îl va accepta sau respinge. În lipsa unui răspuns al Supervizorului la termenul aferent, Programul de Execu</w:t>
      </w:r>
      <w:r w:rsidR="003423A4">
        <w:rPr>
          <w:rFonts w:ascii="Arial" w:hAnsi="Arial" w:cs="Arial"/>
          <w:color w:val="333333"/>
          <w:sz w:val="21"/>
          <w:szCs w:val="21"/>
        </w:rPr>
        <w:t>ț</w:t>
      </w:r>
      <w:r>
        <w:rPr>
          <w:rFonts w:ascii="Arial" w:hAnsi="Arial" w:cs="Arial"/>
          <w:color w:val="333333"/>
          <w:sz w:val="21"/>
          <w:szCs w:val="21"/>
        </w:rPr>
        <w:t>ie va fi considerat ca fiind acceptat.</w:t>
      </w:r>
    </w:p>
    <w:p w14:paraId="2F442885" w14:textId="5923F9B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Prevederile subclauzelor de la 17.5 la 17.7 se vor aplica corespunzător pentru analiza, acceptarea sau respingerea Programului de Execu</w:t>
      </w:r>
      <w:r w:rsidR="003423A4">
        <w:rPr>
          <w:rFonts w:ascii="Arial" w:hAnsi="Arial" w:cs="Arial"/>
          <w:color w:val="333333"/>
          <w:sz w:val="21"/>
          <w:szCs w:val="21"/>
        </w:rPr>
        <w:t>ț</w:t>
      </w:r>
      <w:r>
        <w:rPr>
          <w:rFonts w:ascii="Arial" w:hAnsi="Arial" w:cs="Arial"/>
          <w:color w:val="333333"/>
          <w:sz w:val="21"/>
          <w:szCs w:val="21"/>
        </w:rPr>
        <w:t xml:space="preserve">ie actualizat </w:t>
      </w:r>
      <w:r w:rsidR="003423A4">
        <w:rPr>
          <w:rFonts w:ascii="Arial" w:hAnsi="Arial" w:cs="Arial"/>
          <w:color w:val="333333"/>
          <w:sz w:val="21"/>
          <w:szCs w:val="21"/>
        </w:rPr>
        <w:t>ș</w:t>
      </w:r>
      <w:r>
        <w:rPr>
          <w:rFonts w:ascii="Arial" w:hAnsi="Arial" w:cs="Arial"/>
          <w:color w:val="333333"/>
          <w:sz w:val="21"/>
          <w:szCs w:val="21"/>
        </w:rPr>
        <w:t>i consecin</w:t>
      </w:r>
      <w:r w:rsidR="003423A4">
        <w:rPr>
          <w:rFonts w:ascii="Arial" w:hAnsi="Arial" w:cs="Arial"/>
          <w:color w:val="333333"/>
          <w:sz w:val="21"/>
          <w:szCs w:val="21"/>
        </w:rPr>
        <w:t>ț</w:t>
      </w:r>
      <w:r>
        <w:rPr>
          <w:rFonts w:ascii="Arial" w:hAnsi="Arial" w:cs="Arial"/>
          <w:color w:val="333333"/>
          <w:sz w:val="21"/>
          <w:szCs w:val="21"/>
        </w:rPr>
        <w:t>ele acestora.</w:t>
      </w:r>
    </w:p>
    <w:p w14:paraId="64D335EE" w14:textId="6A95883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17.12. Revizuirea Programului de Execu</w:t>
      </w:r>
      <w:r w:rsidR="003423A4">
        <w:rPr>
          <w:rFonts w:ascii="Arial" w:hAnsi="Arial" w:cs="Arial"/>
          <w:color w:val="333333"/>
          <w:sz w:val="21"/>
          <w:szCs w:val="21"/>
        </w:rPr>
        <w:t>ț</w:t>
      </w:r>
      <w:r>
        <w:rPr>
          <w:rFonts w:ascii="Arial" w:hAnsi="Arial" w:cs="Arial"/>
          <w:color w:val="333333"/>
          <w:sz w:val="21"/>
          <w:szCs w:val="21"/>
        </w:rPr>
        <w:t>ie</w:t>
      </w:r>
    </w:p>
    <w:p w14:paraId="15C8CD78" w14:textId="504A713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În cazul în care evenimente neprevăzute, inclusiv evenimente care </w:t>
      </w:r>
      <w:r w:rsidR="003423A4">
        <w:rPr>
          <w:rFonts w:ascii="Arial" w:hAnsi="Arial" w:cs="Arial"/>
          <w:color w:val="333333"/>
          <w:sz w:val="21"/>
          <w:szCs w:val="21"/>
        </w:rPr>
        <w:t>ț</w:t>
      </w:r>
      <w:r>
        <w:rPr>
          <w:rFonts w:ascii="Arial" w:hAnsi="Arial" w:cs="Arial"/>
          <w:color w:val="333333"/>
          <w:sz w:val="21"/>
          <w:szCs w:val="21"/>
        </w:rPr>
        <w:t>in de riscurile Beneficiarului, afectează durata activită</w:t>
      </w:r>
      <w:r w:rsidR="003423A4">
        <w:rPr>
          <w:rFonts w:ascii="Arial" w:hAnsi="Arial" w:cs="Arial"/>
          <w:color w:val="333333"/>
          <w:sz w:val="21"/>
          <w:szCs w:val="21"/>
        </w:rPr>
        <w:t>ț</w:t>
      </w:r>
      <w:r>
        <w:rPr>
          <w:rFonts w:ascii="Arial" w:hAnsi="Arial" w:cs="Arial"/>
          <w:color w:val="333333"/>
          <w:sz w:val="21"/>
          <w:szCs w:val="21"/>
        </w:rPr>
        <w:t>ilor critice, Antreprenorul va transmite Supervizorului o revizuire a Programului de Execu</w:t>
      </w:r>
      <w:r w:rsidR="003423A4">
        <w:rPr>
          <w:rFonts w:ascii="Arial" w:hAnsi="Arial" w:cs="Arial"/>
          <w:color w:val="333333"/>
          <w:sz w:val="21"/>
          <w:szCs w:val="21"/>
        </w:rPr>
        <w:t>ț</w:t>
      </w:r>
      <w:r>
        <w:rPr>
          <w:rFonts w:ascii="Arial" w:hAnsi="Arial" w:cs="Arial"/>
          <w:color w:val="333333"/>
          <w:sz w:val="21"/>
          <w:szCs w:val="21"/>
        </w:rPr>
        <w:t>ie.</w:t>
      </w:r>
    </w:p>
    <w:p w14:paraId="537F3E8C" w14:textId="63D4FD5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De asemenea, ori de cate ori Antreprenorul constată că nu poate finaliza Lucrările în Durata de Execu</w:t>
      </w:r>
      <w:r w:rsidR="003423A4">
        <w:rPr>
          <w:rFonts w:ascii="Arial" w:hAnsi="Arial" w:cs="Arial"/>
          <w:color w:val="333333"/>
          <w:sz w:val="21"/>
          <w:szCs w:val="21"/>
        </w:rPr>
        <w:t>ț</w:t>
      </w:r>
      <w:r>
        <w:rPr>
          <w:rFonts w:ascii="Arial" w:hAnsi="Arial" w:cs="Arial"/>
          <w:color w:val="333333"/>
          <w:sz w:val="21"/>
          <w:szCs w:val="21"/>
        </w:rPr>
        <w:t>ie, va prezenta o revizie a Programului de Execu</w:t>
      </w:r>
      <w:r w:rsidR="003423A4">
        <w:rPr>
          <w:rFonts w:ascii="Arial" w:hAnsi="Arial" w:cs="Arial"/>
          <w:color w:val="333333"/>
          <w:sz w:val="21"/>
          <w:szCs w:val="21"/>
        </w:rPr>
        <w:t>ț</w:t>
      </w:r>
      <w:r>
        <w:rPr>
          <w:rFonts w:ascii="Arial" w:hAnsi="Arial" w:cs="Arial"/>
          <w:color w:val="333333"/>
          <w:sz w:val="21"/>
          <w:szCs w:val="21"/>
        </w:rPr>
        <w:t>ie.</w:t>
      </w:r>
    </w:p>
    <w:p w14:paraId="538F656A" w14:textId="5BF4CFD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Prevederile subclauzelor de la 17.2 la 17.7 se vor aplica corespunzător pentru întocmirea, analiza, acceptarea sau respingerea Programului de Execu</w:t>
      </w:r>
      <w:r w:rsidR="003423A4">
        <w:rPr>
          <w:rFonts w:ascii="Arial" w:hAnsi="Arial" w:cs="Arial"/>
          <w:color w:val="333333"/>
          <w:sz w:val="21"/>
          <w:szCs w:val="21"/>
        </w:rPr>
        <w:t>ț</w:t>
      </w:r>
      <w:r>
        <w:rPr>
          <w:rFonts w:ascii="Arial" w:hAnsi="Arial" w:cs="Arial"/>
          <w:color w:val="333333"/>
          <w:sz w:val="21"/>
          <w:szCs w:val="21"/>
        </w:rPr>
        <w:t xml:space="preserve">ie revizuit </w:t>
      </w:r>
      <w:r w:rsidR="003423A4">
        <w:rPr>
          <w:rFonts w:ascii="Arial" w:hAnsi="Arial" w:cs="Arial"/>
          <w:color w:val="333333"/>
          <w:sz w:val="21"/>
          <w:szCs w:val="21"/>
        </w:rPr>
        <w:t>ș</w:t>
      </w:r>
      <w:r>
        <w:rPr>
          <w:rFonts w:ascii="Arial" w:hAnsi="Arial" w:cs="Arial"/>
          <w:color w:val="333333"/>
          <w:sz w:val="21"/>
          <w:szCs w:val="21"/>
        </w:rPr>
        <w:t>i consecin</w:t>
      </w:r>
      <w:r w:rsidR="003423A4">
        <w:rPr>
          <w:rFonts w:ascii="Arial" w:hAnsi="Arial" w:cs="Arial"/>
          <w:color w:val="333333"/>
          <w:sz w:val="21"/>
          <w:szCs w:val="21"/>
        </w:rPr>
        <w:t>ț</w:t>
      </w:r>
      <w:r>
        <w:rPr>
          <w:rFonts w:ascii="Arial" w:hAnsi="Arial" w:cs="Arial"/>
          <w:color w:val="333333"/>
          <w:sz w:val="21"/>
          <w:szCs w:val="21"/>
        </w:rPr>
        <w:t>ele acestora.</w:t>
      </w:r>
    </w:p>
    <w:p w14:paraId="3F326435" w14:textId="79C11D2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Programul de Execu</w:t>
      </w:r>
      <w:r w:rsidR="003423A4">
        <w:rPr>
          <w:rFonts w:ascii="Arial" w:hAnsi="Arial" w:cs="Arial"/>
          <w:color w:val="333333"/>
          <w:sz w:val="21"/>
          <w:szCs w:val="21"/>
        </w:rPr>
        <w:t>ț</w:t>
      </w:r>
      <w:r>
        <w:rPr>
          <w:rFonts w:ascii="Arial" w:hAnsi="Arial" w:cs="Arial"/>
          <w:color w:val="333333"/>
          <w:sz w:val="21"/>
          <w:szCs w:val="21"/>
        </w:rPr>
        <w:t xml:space="preserve">ie revizuit </w:t>
      </w:r>
      <w:r w:rsidR="003423A4">
        <w:rPr>
          <w:rFonts w:ascii="Arial" w:hAnsi="Arial" w:cs="Arial"/>
          <w:color w:val="333333"/>
          <w:sz w:val="21"/>
          <w:szCs w:val="21"/>
        </w:rPr>
        <w:t>ș</w:t>
      </w:r>
      <w:r>
        <w:rPr>
          <w:rFonts w:ascii="Arial" w:hAnsi="Arial" w:cs="Arial"/>
          <w:color w:val="333333"/>
          <w:sz w:val="21"/>
          <w:szCs w:val="21"/>
        </w:rPr>
        <w:t>i acceptat de Supervizor devine noul Program de Referin</w:t>
      </w:r>
      <w:r w:rsidR="003423A4">
        <w:rPr>
          <w:rFonts w:ascii="Arial" w:hAnsi="Arial" w:cs="Arial"/>
          <w:color w:val="333333"/>
          <w:sz w:val="21"/>
          <w:szCs w:val="21"/>
        </w:rPr>
        <w:t>ț</w:t>
      </w:r>
      <w:r>
        <w:rPr>
          <w:rFonts w:ascii="Arial" w:hAnsi="Arial" w:cs="Arial"/>
          <w:color w:val="333333"/>
          <w:sz w:val="21"/>
          <w:szCs w:val="21"/>
        </w:rPr>
        <w:t>ă.</w:t>
      </w:r>
    </w:p>
    <w:p w14:paraId="0B3B10C9" w14:textId="14FF18A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Acceptarea de către Supervizor a unui Program de Execu</w:t>
      </w:r>
      <w:r w:rsidR="003423A4">
        <w:rPr>
          <w:rFonts w:ascii="Arial" w:hAnsi="Arial" w:cs="Arial"/>
          <w:color w:val="333333"/>
          <w:sz w:val="21"/>
          <w:szCs w:val="21"/>
        </w:rPr>
        <w:t>ț</w:t>
      </w:r>
      <w:r>
        <w:rPr>
          <w:rFonts w:ascii="Arial" w:hAnsi="Arial" w:cs="Arial"/>
          <w:color w:val="333333"/>
          <w:sz w:val="21"/>
          <w:szCs w:val="21"/>
        </w:rPr>
        <w:t>ie în care durata de execu</w:t>
      </w:r>
      <w:r w:rsidR="003423A4">
        <w:rPr>
          <w:rFonts w:ascii="Arial" w:hAnsi="Arial" w:cs="Arial"/>
          <w:color w:val="333333"/>
          <w:sz w:val="21"/>
          <w:szCs w:val="21"/>
        </w:rPr>
        <w:t>ț</w:t>
      </w:r>
      <w:r>
        <w:rPr>
          <w:rFonts w:ascii="Arial" w:hAnsi="Arial" w:cs="Arial"/>
          <w:color w:val="333333"/>
          <w:sz w:val="21"/>
          <w:szCs w:val="21"/>
        </w:rPr>
        <w:t>ie a Lucrărilor ar fi mai mare decât Durata de Execu</w:t>
      </w:r>
      <w:r w:rsidR="003423A4">
        <w:rPr>
          <w:rFonts w:ascii="Arial" w:hAnsi="Arial" w:cs="Arial"/>
          <w:color w:val="333333"/>
          <w:sz w:val="21"/>
          <w:szCs w:val="21"/>
        </w:rPr>
        <w:t>ț</w:t>
      </w:r>
      <w:r>
        <w:rPr>
          <w:rFonts w:ascii="Arial" w:hAnsi="Arial" w:cs="Arial"/>
          <w:color w:val="333333"/>
          <w:sz w:val="21"/>
          <w:szCs w:val="21"/>
        </w:rPr>
        <w:t>ie nu reprezintă acordarea unei prelungiri a Duratei de Execu</w:t>
      </w:r>
      <w:r w:rsidR="003423A4">
        <w:rPr>
          <w:rFonts w:ascii="Arial" w:hAnsi="Arial" w:cs="Arial"/>
          <w:color w:val="333333"/>
          <w:sz w:val="21"/>
          <w:szCs w:val="21"/>
        </w:rPr>
        <w:t>ț</w:t>
      </w:r>
      <w:r>
        <w:rPr>
          <w:rFonts w:ascii="Arial" w:hAnsi="Arial" w:cs="Arial"/>
          <w:color w:val="333333"/>
          <w:sz w:val="21"/>
          <w:szCs w:val="21"/>
        </w:rPr>
        <w:t>ie. Orice prelungire a Duratei de Execu</w:t>
      </w:r>
      <w:r w:rsidR="003423A4">
        <w:rPr>
          <w:rFonts w:ascii="Arial" w:hAnsi="Arial" w:cs="Arial"/>
          <w:color w:val="333333"/>
          <w:sz w:val="21"/>
          <w:szCs w:val="21"/>
        </w:rPr>
        <w:t>ț</w:t>
      </w:r>
      <w:r>
        <w:rPr>
          <w:rFonts w:ascii="Arial" w:hAnsi="Arial" w:cs="Arial"/>
          <w:color w:val="333333"/>
          <w:sz w:val="21"/>
          <w:szCs w:val="21"/>
        </w:rPr>
        <w:t>ie se va face doar în conformitate cu prevederile subclauzei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cu condi</w:t>
      </w:r>
      <w:r w:rsidR="003423A4">
        <w:rPr>
          <w:rFonts w:ascii="Arial" w:hAnsi="Arial" w:cs="Arial"/>
          <w:color w:val="333333"/>
          <w:sz w:val="21"/>
          <w:szCs w:val="21"/>
        </w:rPr>
        <w:t>ț</w:t>
      </w:r>
      <w:r>
        <w:rPr>
          <w:rFonts w:ascii="Arial" w:hAnsi="Arial" w:cs="Arial"/>
          <w:color w:val="333333"/>
          <w:sz w:val="21"/>
          <w:szCs w:val="21"/>
        </w:rPr>
        <w:t>ia respectării clauzei 69a [Revendicările Antreprenorului].</w:t>
      </w:r>
    </w:p>
    <w:p w14:paraId="73FFA617" w14:textId="092FFE1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18 Structura detaliată a pre</w:t>
      </w:r>
      <w:r w:rsidR="003423A4">
        <w:rPr>
          <w:rFonts w:ascii="Arial" w:hAnsi="Arial" w:cs="Arial"/>
          <w:color w:val="333333"/>
          <w:sz w:val="21"/>
          <w:szCs w:val="21"/>
        </w:rPr>
        <w:t>ț</w:t>
      </w:r>
      <w:r>
        <w:rPr>
          <w:rFonts w:ascii="Arial" w:hAnsi="Arial" w:cs="Arial"/>
          <w:color w:val="333333"/>
          <w:sz w:val="21"/>
          <w:szCs w:val="21"/>
        </w:rPr>
        <w:t>urilor</w:t>
      </w:r>
    </w:p>
    <w:p w14:paraId="3193AD9A" w14:textId="729A637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18.1. Antreprenorul va transmite Supervizorului, în termen de 30 de zile de la Data de Începere, o propunere de defalcare a fiecărui pre</w:t>
      </w:r>
      <w:r w:rsidR="003423A4">
        <w:rPr>
          <w:rFonts w:ascii="Arial" w:hAnsi="Arial" w:cs="Arial"/>
          <w:color w:val="333333"/>
          <w:sz w:val="21"/>
          <w:szCs w:val="21"/>
        </w:rPr>
        <w:t>ț</w:t>
      </w:r>
      <w:r>
        <w:rPr>
          <w:rFonts w:ascii="Arial" w:hAnsi="Arial" w:cs="Arial"/>
          <w:color w:val="333333"/>
          <w:sz w:val="21"/>
          <w:szCs w:val="21"/>
        </w:rPr>
        <w:t xml:space="preserve"> unitar prevăzut în Lista de Cantită</w:t>
      </w:r>
      <w:r w:rsidR="003423A4">
        <w:rPr>
          <w:rFonts w:ascii="Arial" w:hAnsi="Arial" w:cs="Arial"/>
          <w:color w:val="333333"/>
          <w:sz w:val="21"/>
          <w:szCs w:val="21"/>
        </w:rPr>
        <w:t>ț</w:t>
      </w:r>
      <w:r>
        <w:rPr>
          <w:rFonts w:ascii="Arial" w:hAnsi="Arial" w:cs="Arial"/>
          <w:color w:val="333333"/>
          <w:sz w:val="21"/>
          <w:szCs w:val="21"/>
        </w:rPr>
        <w:t xml:space="preserve">i. Această defalcare va identifica costurile incluse pentru manoperă, Materiale, Utilaje, transport, costuri indirecte </w:t>
      </w:r>
      <w:r w:rsidR="003423A4">
        <w:rPr>
          <w:rFonts w:ascii="Arial" w:hAnsi="Arial" w:cs="Arial"/>
          <w:color w:val="333333"/>
          <w:sz w:val="21"/>
          <w:szCs w:val="21"/>
        </w:rPr>
        <w:t>ș</w:t>
      </w:r>
      <w:r>
        <w:rPr>
          <w:rFonts w:ascii="Arial" w:hAnsi="Arial" w:cs="Arial"/>
          <w:color w:val="333333"/>
          <w:sz w:val="21"/>
          <w:szCs w:val="21"/>
        </w:rPr>
        <w:t>i profit. Aceste propuneri nu vor afecta pre</w:t>
      </w:r>
      <w:r w:rsidR="003423A4">
        <w:rPr>
          <w:rFonts w:ascii="Arial" w:hAnsi="Arial" w:cs="Arial"/>
          <w:color w:val="333333"/>
          <w:sz w:val="21"/>
          <w:szCs w:val="21"/>
        </w:rPr>
        <w:t>ț</w:t>
      </w:r>
      <w:r>
        <w:rPr>
          <w:rFonts w:ascii="Arial" w:hAnsi="Arial" w:cs="Arial"/>
          <w:color w:val="333333"/>
          <w:sz w:val="21"/>
          <w:szCs w:val="21"/>
        </w:rPr>
        <w:t>urile unitare din Lista de Cantită</w:t>
      </w:r>
      <w:r w:rsidR="003423A4">
        <w:rPr>
          <w:rFonts w:ascii="Arial" w:hAnsi="Arial" w:cs="Arial"/>
          <w:color w:val="333333"/>
          <w:sz w:val="21"/>
          <w:szCs w:val="21"/>
        </w:rPr>
        <w:t>ț</w:t>
      </w:r>
      <w:r>
        <w:rPr>
          <w:rFonts w:ascii="Arial" w:hAnsi="Arial" w:cs="Arial"/>
          <w:color w:val="333333"/>
          <w:sz w:val="21"/>
          <w:szCs w:val="21"/>
        </w:rPr>
        <w:t>i sau prevederile Contractului. Supervizorul poate lua în considerare această defalcare atunci când evaluează pre</w:t>
      </w:r>
      <w:r w:rsidR="003423A4">
        <w:rPr>
          <w:rFonts w:ascii="Arial" w:hAnsi="Arial" w:cs="Arial"/>
          <w:color w:val="333333"/>
          <w:sz w:val="21"/>
          <w:szCs w:val="21"/>
        </w:rPr>
        <w:t>ț</w:t>
      </w:r>
      <w:r>
        <w:rPr>
          <w:rFonts w:ascii="Arial" w:hAnsi="Arial" w:cs="Arial"/>
          <w:color w:val="333333"/>
          <w:sz w:val="21"/>
          <w:szCs w:val="21"/>
        </w:rPr>
        <w:t>uri modificate sau noi, dar nu va avea nicio obliga</w:t>
      </w:r>
      <w:r w:rsidR="003423A4">
        <w:rPr>
          <w:rFonts w:ascii="Arial" w:hAnsi="Arial" w:cs="Arial"/>
          <w:color w:val="333333"/>
          <w:sz w:val="21"/>
          <w:szCs w:val="21"/>
        </w:rPr>
        <w:t>ț</w:t>
      </w:r>
      <w:r>
        <w:rPr>
          <w:rFonts w:ascii="Arial" w:hAnsi="Arial" w:cs="Arial"/>
          <w:color w:val="333333"/>
          <w:sz w:val="21"/>
          <w:szCs w:val="21"/>
        </w:rPr>
        <w:t>ie în raport cu aceasta.</w:t>
      </w:r>
    </w:p>
    <w:p w14:paraId="0977C058" w14:textId="658667B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18.2. Antreprenorul va transmite Supervizorului, în termen de 30 de zile de la Data de Începere, o propunere de defalcare a fiecărui pre</w:t>
      </w:r>
      <w:r w:rsidR="003423A4">
        <w:rPr>
          <w:rFonts w:ascii="Arial" w:hAnsi="Arial" w:cs="Arial"/>
          <w:color w:val="333333"/>
          <w:sz w:val="21"/>
          <w:szCs w:val="21"/>
        </w:rPr>
        <w:t>ț</w:t>
      </w:r>
      <w:r>
        <w:rPr>
          <w:rFonts w:ascii="Arial" w:hAnsi="Arial" w:cs="Arial"/>
          <w:color w:val="333333"/>
          <w:sz w:val="21"/>
          <w:szCs w:val="21"/>
        </w:rPr>
        <w:t xml:space="preserve"> din sumele forfetare prevăzute în Lista de Cantită</w:t>
      </w:r>
      <w:r w:rsidR="003423A4">
        <w:rPr>
          <w:rFonts w:ascii="Arial" w:hAnsi="Arial" w:cs="Arial"/>
          <w:color w:val="333333"/>
          <w:sz w:val="21"/>
          <w:szCs w:val="21"/>
        </w:rPr>
        <w:t>ț</w:t>
      </w:r>
      <w:r>
        <w:rPr>
          <w:rFonts w:ascii="Arial" w:hAnsi="Arial" w:cs="Arial"/>
          <w:color w:val="333333"/>
          <w:sz w:val="21"/>
          <w:szCs w:val="21"/>
        </w:rPr>
        <w:t>i. Supervizorul poate lua în considerare această defalcare atunci când evaluează pre</w:t>
      </w:r>
      <w:r w:rsidR="003423A4">
        <w:rPr>
          <w:rFonts w:ascii="Arial" w:hAnsi="Arial" w:cs="Arial"/>
          <w:color w:val="333333"/>
          <w:sz w:val="21"/>
          <w:szCs w:val="21"/>
        </w:rPr>
        <w:t>ț</w:t>
      </w:r>
      <w:r>
        <w:rPr>
          <w:rFonts w:ascii="Arial" w:hAnsi="Arial" w:cs="Arial"/>
          <w:color w:val="333333"/>
          <w:sz w:val="21"/>
          <w:szCs w:val="21"/>
        </w:rPr>
        <w:t>uri modificate sau noi, dar nu va avea nicio obliga</w:t>
      </w:r>
      <w:r w:rsidR="003423A4">
        <w:rPr>
          <w:rFonts w:ascii="Arial" w:hAnsi="Arial" w:cs="Arial"/>
          <w:color w:val="333333"/>
          <w:sz w:val="21"/>
          <w:szCs w:val="21"/>
        </w:rPr>
        <w:t>ț</w:t>
      </w:r>
      <w:r>
        <w:rPr>
          <w:rFonts w:ascii="Arial" w:hAnsi="Arial" w:cs="Arial"/>
          <w:color w:val="333333"/>
          <w:sz w:val="21"/>
          <w:szCs w:val="21"/>
        </w:rPr>
        <w:t>ie în raport cu aceasta.</w:t>
      </w:r>
    </w:p>
    <w:p w14:paraId="521AA9D0" w14:textId="0876C2B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19 Modul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proiectarea Lucrărilor Provizorii</w:t>
      </w:r>
    </w:p>
    <w:p w14:paraId="63F17317" w14:textId="55960D4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19.1. Modul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proiectarea Lucrărilor Provizorii</w:t>
      </w:r>
    </w:p>
    <w:p w14:paraId="40D93417" w14:textId="21AC551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Înainte de execu</w:t>
      </w:r>
      <w:r w:rsidR="003423A4">
        <w:rPr>
          <w:rFonts w:ascii="Arial" w:hAnsi="Arial" w:cs="Arial"/>
          <w:color w:val="333333"/>
          <w:sz w:val="21"/>
          <w:szCs w:val="21"/>
        </w:rPr>
        <w:t>ț</w:t>
      </w:r>
      <w:r>
        <w:rPr>
          <w:rFonts w:ascii="Arial" w:hAnsi="Arial" w:cs="Arial"/>
          <w:color w:val="333333"/>
          <w:sz w:val="21"/>
          <w:szCs w:val="21"/>
        </w:rPr>
        <w:t>ia Lucrărilor, Antreprenorul va transmite Supervizorului spre consim</w:t>
      </w:r>
      <w:r w:rsidR="003423A4">
        <w:rPr>
          <w:rFonts w:ascii="Arial" w:hAnsi="Arial" w:cs="Arial"/>
          <w:color w:val="333333"/>
          <w:sz w:val="21"/>
          <w:szCs w:val="21"/>
        </w:rPr>
        <w:t>ț</w:t>
      </w:r>
      <w:r>
        <w:rPr>
          <w:rFonts w:ascii="Arial" w:hAnsi="Arial" w:cs="Arial"/>
          <w:color w:val="333333"/>
          <w:sz w:val="21"/>
          <w:szCs w:val="21"/>
        </w:rPr>
        <w:t>ământ detaliile aferente execu</w:t>
      </w:r>
      <w:r w:rsidR="003423A4">
        <w:rPr>
          <w:rFonts w:ascii="Arial" w:hAnsi="Arial" w:cs="Arial"/>
          <w:color w:val="333333"/>
          <w:sz w:val="21"/>
          <w:szCs w:val="21"/>
        </w:rPr>
        <w:t>ț</w:t>
      </w:r>
      <w:r>
        <w:rPr>
          <w:rFonts w:ascii="Arial" w:hAnsi="Arial" w:cs="Arial"/>
          <w:color w:val="333333"/>
          <w:sz w:val="21"/>
          <w:szCs w:val="21"/>
        </w:rPr>
        <w:t>iei Lucrărilor. Aceste detalii includ dar nu sunt limitate la elaborarea detaliilor aferente Lucrărilor Provizorii în conformitate cu prevederile Legii, documente tehnice aferente metodologiei de execu</w:t>
      </w:r>
      <w:r w:rsidR="003423A4">
        <w:rPr>
          <w:rFonts w:ascii="Arial" w:hAnsi="Arial" w:cs="Arial"/>
          <w:color w:val="333333"/>
          <w:sz w:val="21"/>
          <w:szCs w:val="21"/>
        </w:rPr>
        <w:t>ț</w:t>
      </w:r>
      <w:r>
        <w:rPr>
          <w:rFonts w:ascii="Arial" w:hAnsi="Arial" w:cs="Arial"/>
          <w:color w:val="333333"/>
          <w:sz w:val="21"/>
          <w:szCs w:val="21"/>
        </w:rPr>
        <w:t xml:space="preserve">ie a Antreprenorului, piese desenate </w:t>
      </w:r>
      <w:r w:rsidR="003423A4">
        <w:rPr>
          <w:rFonts w:ascii="Arial" w:hAnsi="Arial" w:cs="Arial"/>
          <w:color w:val="333333"/>
          <w:sz w:val="21"/>
          <w:szCs w:val="21"/>
        </w:rPr>
        <w:t>ș</w:t>
      </w:r>
      <w:r>
        <w:rPr>
          <w:rFonts w:ascii="Arial" w:hAnsi="Arial" w:cs="Arial"/>
          <w:color w:val="333333"/>
          <w:sz w:val="21"/>
          <w:szCs w:val="21"/>
        </w:rPr>
        <w:t xml:space="preserve">i calcule aferente. Aceste detalii vor fi elaborate în stricta aplicare a proiectului elaborat de Beneficiar </w:t>
      </w:r>
      <w:r w:rsidR="003423A4">
        <w:rPr>
          <w:rFonts w:ascii="Arial" w:hAnsi="Arial" w:cs="Arial"/>
          <w:color w:val="333333"/>
          <w:sz w:val="21"/>
          <w:szCs w:val="21"/>
        </w:rPr>
        <w:t>ș</w:t>
      </w:r>
      <w:r>
        <w:rPr>
          <w:rFonts w:ascii="Arial" w:hAnsi="Arial" w:cs="Arial"/>
          <w:color w:val="333333"/>
          <w:sz w:val="21"/>
          <w:szCs w:val="21"/>
        </w:rPr>
        <w:t>i nu pot rezulta în vreo Modificare.</w:t>
      </w:r>
    </w:p>
    <w:p w14:paraId="67B01E0F" w14:textId="02BF206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Detaliile vor fi transmise Supervizorului cu 30 de zile înainte de începerea activită</w:t>
      </w:r>
      <w:r w:rsidR="003423A4">
        <w:rPr>
          <w:rFonts w:ascii="Arial" w:hAnsi="Arial" w:cs="Arial"/>
          <w:color w:val="333333"/>
          <w:sz w:val="21"/>
          <w:szCs w:val="21"/>
        </w:rPr>
        <w:t>ț</w:t>
      </w:r>
      <w:r>
        <w:rPr>
          <w:rFonts w:ascii="Arial" w:hAnsi="Arial" w:cs="Arial"/>
          <w:color w:val="333333"/>
          <w:sz w:val="21"/>
          <w:szCs w:val="21"/>
        </w:rPr>
        <w:t>ilor descrise. În termen de 15 zile, Supervizorul î</w:t>
      </w:r>
      <w:r w:rsidR="003423A4">
        <w:rPr>
          <w:rFonts w:ascii="Arial" w:hAnsi="Arial" w:cs="Arial"/>
          <w:color w:val="333333"/>
          <w:sz w:val="21"/>
          <w:szCs w:val="21"/>
        </w:rPr>
        <w:t>ș</w:t>
      </w:r>
      <w:r>
        <w:rPr>
          <w:rFonts w:ascii="Arial" w:hAnsi="Arial" w:cs="Arial"/>
          <w:color w:val="333333"/>
          <w:sz w:val="21"/>
          <w:szCs w:val="21"/>
        </w:rPr>
        <w:t>i va da consim</w:t>
      </w:r>
      <w:r w:rsidR="003423A4">
        <w:rPr>
          <w:rFonts w:ascii="Arial" w:hAnsi="Arial" w:cs="Arial"/>
          <w:color w:val="333333"/>
          <w:sz w:val="21"/>
          <w:szCs w:val="21"/>
        </w:rPr>
        <w:t>ț</w:t>
      </w:r>
      <w:r>
        <w:rPr>
          <w:rFonts w:ascii="Arial" w:hAnsi="Arial" w:cs="Arial"/>
          <w:color w:val="333333"/>
          <w:sz w:val="21"/>
          <w:szCs w:val="21"/>
        </w:rPr>
        <w:t>ământul asupra detaliilor propuse sau le va respinge motivat. În cazul în care Supervizorul nu transmite nici consim</w:t>
      </w:r>
      <w:r w:rsidR="003423A4">
        <w:rPr>
          <w:rFonts w:ascii="Arial" w:hAnsi="Arial" w:cs="Arial"/>
          <w:color w:val="333333"/>
          <w:sz w:val="21"/>
          <w:szCs w:val="21"/>
        </w:rPr>
        <w:t>ț</w:t>
      </w:r>
      <w:r>
        <w:rPr>
          <w:rFonts w:ascii="Arial" w:hAnsi="Arial" w:cs="Arial"/>
          <w:color w:val="333333"/>
          <w:sz w:val="21"/>
          <w:szCs w:val="21"/>
        </w:rPr>
        <w:t>ământul nici respingere motivată se consideră că detaliile transmise de Antreprenor sunt acceptate.</w:t>
      </w:r>
    </w:p>
    <w:p w14:paraId="6A7E1F21" w14:textId="35E035B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Niciun consim</w:t>
      </w:r>
      <w:r w:rsidR="003423A4">
        <w:rPr>
          <w:rFonts w:ascii="Arial" w:hAnsi="Arial" w:cs="Arial"/>
          <w:color w:val="333333"/>
          <w:sz w:val="21"/>
          <w:szCs w:val="21"/>
        </w:rPr>
        <w:t>ț</w:t>
      </w:r>
      <w:r>
        <w:rPr>
          <w:rFonts w:ascii="Arial" w:hAnsi="Arial" w:cs="Arial"/>
          <w:color w:val="333333"/>
          <w:sz w:val="21"/>
          <w:szCs w:val="21"/>
        </w:rPr>
        <w:t xml:space="preserve">ământ al Supervizorului nu îl va exonera pe Antreprenor de răspunderea sa asupra detaliilor </w:t>
      </w:r>
      <w:r w:rsidR="003423A4">
        <w:rPr>
          <w:rFonts w:ascii="Arial" w:hAnsi="Arial" w:cs="Arial"/>
          <w:color w:val="333333"/>
          <w:sz w:val="21"/>
          <w:szCs w:val="21"/>
        </w:rPr>
        <w:t>ș</w:t>
      </w:r>
      <w:r>
        <w:rPr>
          <w:rFonts w:ascii="Arial" w:hAnsi="Arial" w:cs="Arial"/>
          <w:color w:val="333333"/>
          <w:sz w:val="21"/>
          <w:szCs w:val="21"/>
        </w:rPr>
        <w:t>i modului de execu</w:t>
      </w:r>
      <w:r w:rsidR="003423A4">
        <w:rPr>
          <w:rFonts w:ascii="Arial" w:hAnsi="Arial" w:cs="Arial"/>
          <w:color w:val="333333"/>
          <w:sz w:val="21"/>
          <w:szCs w:val="21"/>
        </w:rPr>
        <w:t>ț</w:t>
      </w:r>
      <w:r>
        <w:rPr>
          <w:rFonts w:ascii="Arial" w:hAnsi="Arial" w:cs="Arial"/>
          <w:color w:val="333333"/>
          <w:sz w:val="21"/>
          <w:szCs w:val="21"/>
        </w:rPr>
        <w:t xml:space="preserve">ie ales. Aceste detalii </w:t>
      </w:r>
      <w:r w:rsidR="003423A4">
        <w:rPr>
          <w:rFonts w:ascii="Arial" w:hAnsi="Arial" w:cs="Arial"/>
          <w:color w:val="333333"/>
          <w:sz w:val="21"/>
          <w:szCs w:val="21"/>
        </w:rPr>
        <w:t>ș</w:t>
      </w:r>
      <w:r>
        <w:rPr>
          <w:rFonts w:ascii="Arial" w:hAnsi="Arial" w:cs="Arial"/>
          <w:color w:val="333333"/>
          <w:sz w:val="21"/>
          <w:szCs w:val="21"/>
        </w:rPr>
        <w:t>i modul de execu</w:t>
      </w:r>
      <w:r w:rsidR="003423A4">
        <w:rPr>
          <w:rFonts w:ascii="Arial" w:hAnsi="Arial" w:cs="Arial"/>
          <w:color w:val="333333"/>
          <w:sz w:val="21"/>
          <w:szCs w:val="21"/>
        </w:rPr>
        <w:t>ț</w:t>
      </w:r>
      <w:r>
        <w:rPr>
          <w:rFonts w:ascii="Arial" w:hAnsi="Arial" w:cs="Arial"/>
          <w:color w:val="333333"/>
          <w:sz w:val="21"/>
          <w:szCs w:val="21"/>
        </w:rPr>
        <w:t>ie nu pot fi modificate fără consim</w:t>
      </w:r>
      <w:r w:rsidR="003423A4">
        <w:rPr>
          <w:rFonts w:ascii="Arial" w:hAnsi="Arial" w:cs="Arial"/>
          <w:color w:val="333333"/>
          <w:sz w:val="21"/>
          <w:szCs w:val="21"/>
        </w:rPr>
        <w:t>ț</w:t>
      </w:r>
      <w:r>
        <w:rPr>
          <w:rFonts w:ascii="Arial" w:hAnsi="Arial" w:cs="Arial"/>
          <w:color w:val="333333"/>
          <w:sz w:val="21"/>
          <w:szCs w:val="21"/>
        </w:rPr>
        <w:t>ământul Supervizorului.</w:t>
      </w:r>
    </w:p>
    <w:p w14:paraId="037D3498" w14:textId="4A2092C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19.2. Cartea tehnică a construc</w:t>
      </w:r>
      <w:r w:rsidR="003423A4">
        <w:rPr>
          <w:rFonts w:ascii="Arial" w:hAnsi="Arial" w:cs="Arial"/>
          <w:color w:val="333333"/>
          <w:sz w:val="21"/>
          <w:szCs w:val="21"/>
        </w:rPr>
        <w:t>ț</w:t>
      </w:r>
      <w:r>
        <w:rPr>
          <w:rFonts w:ascii="Arial" w:hAnsi="Arial" w:cs="Arial"/>
          <w:color w:val="333333"/>
          <w:sz w:val="21"/>
          <w:szCs w:val="21"/>
        </w:rPr>
        <w:t>iei</w:t>
      </w:r>
    </w:p>
    <w:p w14:paraId="75576B81" w14:textId="2361185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Lucrările nu vor fi considerate ca terminate în scopul Recep</w:t>
      </w:r>
      <w:r w:rsidR="003423A4">
        <w:rPr>
          <w:rFonts w:ascii="Arial" w:hAnsi="Arial" w:cs="Arial"/>
          <w:color w:val="333333"/>
          <w:sz w:val="21"/>
          <w:szCs w:val="21"/>
        </w:rPr>
        <w:t>ț</w:t>
      </w:r>
      <w:r>
        <w:rPr>
          <w:rFonts w:ascii="Arial" w:hAnsi="Arial" w:cs="Arial"/>
          <w:color w:val="333333"/>
          <w:sz w:val="21"/>
          <w:szCs w:val="21"/>
        </w:rPr>
        <w:t>iei conform clauzei 60 [Recep</w:t>
      </w:r>
      <w:r w:rsidR="003423A4">
        <w:rPr>
          <w:rFonts w:ascii="Arial" w:hAnsi="Arial" w:cs="Arial"/>
          <w:color w:val="333333"/>
          <w:sz w:val="21"/>
          <w:szCs w:val="21"/>
        </w:rPr>
        <w:t>ț</w:t>
      </w:r>
      <w:r>
        <w:rPr>
          <w:rFonts w:ascii="Arial" w:hAnsi="Arial" w:cs="Arial"/>
          <w:color w:val="333333"/>
          <w:sz w:val="21"/>
          <w:szCs w:val="21"/>
        </w:rPr>
        <w:t>ia la Terminarea Lucrărilor] înainte ca Antreprenorul să transmită Supervizorului toate documentele necesare întocmirii capitolului B al căr</w:t>
      </w:r>
      <w:r w:rsidR="003423A4">
        <w:rPr>
          <w:rFonts w:ascii="Arial" w:hAnsi="Arial" w:cs="Arial"/>
          <w:color w:val="333333"/>
          <w:sz w:val="21"/>
          <w:szCs w:val="21"/>
        </w:rPr>
        <w:t>ț</w:t>
      </w:r>
      <w:r>
        <w:rPr>
          <w:rFonts w:ascii="Arial" w:hAnsi="Arial" w:cs="Arial"/>
          <w:color w:val="333333"/>
          <w:sz w:val="21"/>
          <w:szCs w:val="21"/>
        </w:rPr>
        <w:t>ii tehnice a construc</w:t>
      </w:r>
      <w:r w:rsidR="003423A4">
        <w:rPr>
          <w:rFonts w:ascii="Arial" w:hAnsi="Arial" w:cs="Arial"/>
          <w:color w:val="333333"/>
          <w:sz w:val="21"/>
          <w:szCs w:val="21"/>
        </w:rPr>
        <w:t>ț</w:t>
      </w:r>
      <w:r>
        <w:rPr>
          <w:rFonts w:ascii="Arial" w:hAnsi="Arial" w:cs="Arial"/>
          <w:color w:val="333333"/>
          <w:sz w:val="21"/>
          <w:szCs w:val="21"/>
        </w:rPr>
        <w:t xml:space="preserve">iei, în sensul Legii, </w:t>
      </w:r>
      <w:r w:rsidR="003423A4">
        <w:rPr>
          <w:rFonts w:ascii="Arial" w:hAnsi="Arial" w:cs="Arial"/>
          <w:color w:val="333333"/>
          <w:sz w:val="21"/>
          <w:szCs w:val="21"/>
        </w:rPr>
        <w:t>ș</w:t>
      </w:r>
      <w:r>
        <w:rPr>
          <w:rFonts w:ascii="Arial" w:hAnsi="Arial" w:cs="Arial"/>
          <w:color w:val="333333"/>
          <w:sz w:val="21"/>
          <w:szCs w:val="21"/>
        </w:rPr>
        <w:t xml:space="preserve">i, după caz, documentele necesare completării capitolelor A </w:t>
      </w:r>
      <w:r w:rsidR="003423A4">
        <w:rPr>
          <w:rFonts w:ascii="Arial" w:hAnsi="Arial" w:cs="Arial"/>
          <w:color w:val="333333"/>
          <w:sz w:val="21"/>
          <w:szCs w:val="21"/>
        </w:rPr>
        <w:t>ș</w:t>
      </w:r>
      <w:r>
        <w:rPr>
          <w:rFonts w:ascii="Arial" w:hAnsi="Arial" w:cs="Arial"/>
          <w:color w:val="333333"/>
          <w:sz w:val="21"/>
          <w:szCs w:val="21"/>
        </w:rPr>
        <w:t>i D al căr</w:t>
      </w:r>
      <w:r w:rsidR="003423A4">
        <w:rPr>
          <w:rFonts w:ascii="Arial" w:hAnsi="Arial" w:cs="Arial"/>
          <w:color w:val="333333"/>
          <w:sz w:val="21"/>
          <w:szCs w:val="21"/>
        </w:rPr>
        <w:t>ț</w:t>
      </w:r>
      <w:r>
        <w:rPr>
          <w:rFonts w:ascii="Arial" w:hAnsi="Arial" w:cs="Arial"/>
          <w:color w:val="333333"/>
          <w:sz w:val="21"/>
          <w:szCs w:val="21"/>
        </w:rPr>
        <w:t>ii tehnice a construc</w:t>
      </w:r>
      <w:r w:rsidR="003423A4">
        <w:rPr>
          <w:rFonts w:ascii="Arial" w:hAnsi="Arial" w:cs="Arial"/>
          <w:color w:val="333333"/>
          <w:sz w:val="21"/>
          <w:szCs w:val="21"/>
        </w:rPr>
        <w:t>ț</w:t>
      </w:r>
      <w:r>
        <w:rPr>
          <w:rFonts w:ascii="Arial" w:hAnsi="Arial" w:cs="Arial"/>
          <w:color w:val="333333"/>
          <w:sz w:val="21"/>
          <w:szCs w:val="21"/>
        </w:rPr>
        <w:t>iei.</w:t>
      </w:r>
    </w:p>
    <w:p w14:paraId="35C42E39" w14:textId="6DB21BC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20 Corectitudinea Pre</w:t>
      </w:r>
      <w:r w:rsidR="003423A4">
        <w:rPr>
          <w:rFonts w:ascii="Arial" w:hAnsi="Arial" w:cs="Arial"/>
          <w:color w:val="333333"/>
          <w:sz w:val="21"/>
          <w:szCs w:val="21"/>
        </w:rPr>
        <w:t>ț</w:t>
      </w:r>
      <w:r>
        <w:rPr>
          <w:rFonts w:ascii="Arial" w:hAnsi="Arial" w:cs="Arial"/>
          <w:color w:val="333333"/>
          <w:sz w:val="21"/>
          <w:szCs w:val="21"/>
        </w:rPr>
        <w:t>ului Contractului</w:t>
      </w:r>
    </w:p>
    <w:p w14:paraId="422E0C03" w14:textId="547DB16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20.1. Beneficiarul va pune la dispozi</w:t>
      </w:r>
      <w:r w:rsidR="003423A4">
        <w:rPr>
          <w:rFonts w:ascii="Arial" w:hAnsi="Arial" w:cs="Arial"/>
          <w:color w:val="333333"/>
          <w:sz w:val="21"/>
          <w:szCs w:val="21"/>
        </w:rPr>
        <w:t>ț</w:t>
      </w:r>
      <w:r>
        <w:rPr>
          <w:rFonts w:ascii="Arial" w:hAnsi="Arial" w:cs="Arial"/>
          <w:color w:val="333333"/>
          <w:sz w:val="21"/>
          <w:szCs w:val="21"/>
        </w:rPr>
        <w:t>ia Antreprenorului, pentru informarea acestuia, cel târziu la Data de Referin</w:t>
      </w:r>
      <w:r w:rsidR="003423A4">
        <w:rPr>
          <w:rFonts w:ascii="Arial" w:hAnsi="Arial" w:cs="Arial"/>
          <w:color w:val="333333"/>
          <w:sz w:val="21"/>
          <w:szCs w:val="21"/>
        </w:rPr>
        <w:t>ț</w:t>
      </w:r>
      <w:r>
        <w:rPr>
          <w:rFonts w:ascii="Arial" w:hAnsi="Arial" w:cs="Arial"/>
          <w:color w:val="333333"/>
          <w:sz w:val="21"/>
          <w:szCs w:val="21"/>
        </w:rPr>
        <w:t xml:space="preserve">ă, toate datele relevante, care se află în posesia Beneficiarului, referitoare la structura geologică </w:t>
      </w:r>
      <w:r w:rsidR="003423A4">
        <w:rPr>
          <w:rFonts w:ascii="Arial" w:hAnsi="Arial" w:cs="Arial"/>
          <w:color w:val="333333"/>
          <w:sz w:val="21"/>
          <w:szCs w:val="21"/>
        </w:rPr>
        <w:t>ș</w:t>
      </w:r>
      <w:r>
        <w:rPr>
          <w:rFonts w:ascii="Arial" w:hAnsi="Arial" w:cs="Arial"/>
          <w:color w:val="333333"/>
          <w:sz w:val="21"/>
          <w:szCs w:val="21"/>
        </w:rPr>
        <w:t>i condi</w:t>
      </w:r>
      <w:r w:rsidR="003423A4">
        <w:rPr>
          <w:rFonts w:ascii="Arial" w:hAnsi="Arial" w:cs="Arial"/>
          <w:color w:val="333333"/>
          <w:sz w:val="21"/>
          <w:szCs w:val="21"/>
        </w:rPr>
        <w:t>ț</w:t>
      </w:r>
      <w:r>
        <w:rPr>
          <w:rFonts w:ascii="Arial" w:hAnsi="Arial" w:cs="Arial"/>
          <w:color w:val="333333"/>
          <w:sz w:val="21"/>
          <w:szCs w:val="21"/>
        </w:rPr>
        <w:t xml:space="preserve">iile hidrologice de pe </w:t>
      </w:r>
      <w:r w:rsidR="003423A4">
        <w:rPr>
          <w:rFonts w:ascii="Arial" w:hAnsi="Arial" w:cs="Arial"/>
          <w:color w:val="333333"/>
          <w:sz w:val="21"/>
          <w:szCs w:val="21"/>
        </w:rPr>
        <w:t>Ș</w:t>
      </w:r>
      <w:r>
        <w:rPr>
          <w:rFonts w:ascii="Arial" w:hAnsi="Arial" w:cs="Arial"/>
          <w:color w:val="333333"/>
          <w:sz w:val="21"/>
          <w:szCs w:val="21"/>
        </w:rPr>
        <w:t>antier, inclusiv aspectele legate de mediu. Antreprenorul are responsabilitatea interpretării acestor date.</w:t>
      </w:r>
    </w:p>
    <w:p w14:paraId="7B8F979E" w14:textId="001DD57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20.2. Se consideră că Antreprenorul, în măsura în care este posibil (</w:t>
      </w:r>
      <w:r w:rsidR="003423A4">
        <w:rPr>
          <w:rFonts w:ascii="Arial" w:hAnsi="Arial" w:cs="Arial"/>
          <w:color w:val="333333"/>
          <w:sz w:val="21"/>
          <w:szCs w:val="21"/>
        </w:rPr>
        <w:t>ț</w:t>
      </w:r>
      <w:r>
        <w:rPr>
          <w:rFonts w:ascii="Arial" w:hAnsi="Arial" w:cs="Arial"/>
          <w:color w:val="333333"/>
          <w:sz w:val="21"/>
          <w:szCs w:val="21"/>
        </w:rPr>
        <w:t xml:space="preserve">inând cont de costuri </w:t>
      </w:r>
      <w:r w:rsidR="003423A4">
        <w:rPr>
          <w:rFonts w:ascii="Arial" w:hAnsi="Arial" w:cs="Arial"/>
          <w:color w:val="333333"/>
          <w:sz w:val="21"/>
          <w:szCs w:val="21"/>
        </w:rPr>
        <w:t>ș</w:t>
      </w:r>
      <w:r>
        <w:rPr>
          <w:rFonts w:ascii="Arial" w:hAnsi="Arial" w:cs="Arial"/>
          <w:color w:val="333333"/>
          <w:sz w:val="21"/>
          <w:szCs w:val="21"/>
        </w:rPr>
        <w:t xml:space="preserve">i timp), a inspectat </w:t>
      </w:r>
      <w:r w:rsidR="003423A4">
        <w:rPr>
          <w:rFonts w:ascii="Arial" w:hAnsi="Arial" w:cs="Arial"/>
          <w:color w:val="333333"/>
          <w:sz w:val="21"/>
          <w:szCs w:val="21"/>
        </w:rPr>
        <w:t>ș</w:t>
      </w:r>
      <w:r>
        <w:rPr>
          <w:rFonts w:ascii="Arial" w:hAnsi="Arial" w:cs="Arial"/>
          <w:color w:val="333333"/>
          <w:sz w:val="21"/>
          <w:szCs w:val="21"/>
        </w:rPr>
        <w:t xml:space="preserve">i examinat </w:t>
      </w:r>
      <w:r w:rsidR="003423A4">
        <w:rPr>
          <w:rFonts w:ascii="Arial" w:hAnsi="Arial" w:cs="Arial"/>
          <w:color w:val="333333"/>
          <w:sz w:val="21"/>
          <w:szCs w:val="21"/>
        </w:rPr>
        <w:t>Ș</w:t>
      </w:r>
      <w:r>
        <w:rPr>
          <w:rFonts w:ascii="Arial" w:hAnsi="Arial" w:cs="Arial"/>
          <w:color w:val="333333"/>
          <w:sz w:val="21"/>
          <w:szCs w:val="21"/>
        </w:rPr>
        <w:t xml:space="preserve">antierul </w:t>
      </w:r>
      <w:r w:rsidR="003423A4">
        <w:rPr>
          <w:rFonts w:ascii="Arial" w:hAnsi="Arial" w:cs="Arial"/>
          <w:color w:val="333333"/>
          <w:sz w:val="21"/>
          <w:szCs w:val="21"/>
        </w:rPr>
        <w:t>ș</w:t>
      </w:r>
      <w:r>
        <w:rPr>
          <w:rFonts w:ascii="Arial" w:hAnsi="Arial" w:cs="Arial"/>
          <w:color w:val="333333"/>
          <w:sz w:val="21"/>
          <w:szCs w:val="21"/>
        </w:rPr>
        <w:t>i împrejurimile sale, a analizat datele men</w:t>
      </w:r>
      <w:r w:rsidR="003423A4">
        <w:rPr>
          <w:rFonts w:ascii="Arial" w:hAnsi="Arial" w:cs="Arial"/>
          <w:color w:val="333333"/>
          <w:sz w:val="21"/>
          <w:szCs w:val="21"/>
        </w:rPr>
        <w:t>ț</w:t>
      </w:r>
      <w:r>
        <w:rPr>
          <w:rFonts w:ascii="Arial" w:hAnsi="Arial" w:cs="Arial"/>
          <w:color w:val="333333"/>
          <w:sz w:val="21"/>
          <w:szCs w:val="21"/>
        </w:rPr>
        <w:t xml:space="preserve">ionate la subclauza 20.1, </w:t>
      </w:r>
      <w:r w:rsidR="003423A4">
        <w:rPr>
          <w:rFonts w:ascii="Arial" w:hAnsi="Arial" w:cs="Arial"/>
          <w:color w:val="333333"/>
          <w:sz w:val="21"/>
          <w:szCs w:val="21"/>
        </w:rPr>
        <w:t>ș</w:t>
      </w:r>
      <w:r>
        <w:rPr>
          <w:rFonts w:ascii="Arial" w:hAnsi="Arial" w:cs="Arial"/>
          <w:color w:val="333333"/>
          <w:sz w:val="21"/>
          <w:szCs w:val="21"/>
        </w:rPr>
        <w:t xml:space="preserve">i că s-a edificat, înainte de depunerea Ofertei, asupra tuturor aspectelor relevante, inclusiv natura solului </w:t>
      </w:r>
      <w:r w:rsidR="003423A4">
        <w:rPr>
          <w:rFonts w:ascii="Arial" w:hAnsi="Arial" w:cs="Arial"/>
          <w:color w:val="333333"/>
          <w:sz w:val="21"/>
          <w:szCs w:val="21"/>
        </w:rPr>
        <w:t>ș</w:t>
      </w:r>
      <w:r>
        <w:rPr>
          <w:rFonts w:ascii="Arial" w:hAnsi="Arial" w:cs="Arial"/>
          <w:color w:val="333333"/>
          <w:sz w:val="21"/>
          <w:szCs w:val="21"/>
        </w:rPr>
        <w:t xml:space="preserve">i subsolului, forma </w:t>
      </w:r>
      <w:r w:rsidR="003423A4">
        <w:rPr>
          <w:rFonts w:ascii="Arial" w:hAnsi="Arial" w:cs="Arial"/>
          <w:color w:val="333333"/>
          <w:sz w:val="21"/>
          <w:szCs w:val="21"/>
        </w:rPr>
        <w:t>ș</w:t>
      </w:r>
      <w:r>
        <w:rPr>
          <w:rFonts w:ascii="Arial" w:hAnsi="Arial" w:cs="Arial"/>
          <w:color w:val="333333"/>
          <w:sz w:val="21"/>
          <w:szCs w:val="21"/>
        </w:rPr>
        <w:t xml:space="preserve">i natura </w:t>
      </w:r>
      <w:r w:rsidR="003423A4">
        <w:rPr>
          <w:rFonts w:ascii="Arial" w:hAnsi="Arial" w:cs="Arial"/>
          <w:color w:val="333333"/>
          <w:sz w:val="21"/>
          <w:szCs w:val="21"/>
        </w:rPr>
        <w:t>Ș</w:t>
      </w:r>
      <w:r>
        <w:rPr>
          <w:rFonts w:ascii="Arial" w:hAnsi="Arial" w:cs="Arial"/>
          <w:color w:val="333333"/>
          <w:sz w:val="21"/>
          <w:szCs w:val="21"/>
        </w:rPr>
        <w:t xml:space="preserve">antierului, întinderea </w:t>
      </w:r>
      <w:r w:rsidR="003423A4">
        <w:rPr>
          <w:rFonts w:ascii="Arial" w:hAnsi="Arial" w:cs="Arial"/>
          <w:color w:val="333333"/>
          <w:sz w:val="21"/>
          <w:szCs w:val="21"/>
        </w:rPr>
        <w:t>ș</w:t>
      </w:r>
      <w:r>
        <w:rPr>
          <w:rFonts w:ascii="Arial" w:hAnsi="Arial" w:cs="Arial"/>
          <w:color w:val="333333"/>
          <w:sz w:val="21"/>
          <w:szCs w:val="21"/>
        </w:rPr>
        <w:t>i natura Lucrărilor, Materialele necesare execu</w:t>
      </w:r>
      <w:r w:rsidR="003423A4">
        <w:rPr>
          <w:rFonts w:ascii="Arial" w:hAnsi="Arial" w:cs="Arial"/>
          <w:color w:val="333333"/>
          <w:sz w:val="21"/>
          <w:szCs w:val="21"/>
        </w:rPr>
        <w:t>ț</w:t>
      </w:r>
      <w:r>
        <w:rPr>
          <w:rFonts w:ascii="Arial" w:hAnsi="Arial" w:cs="Arial"/>
          <w:color w:val="333333"/>
          <w:sz w:val="21"/>
          <w:szCs w:val="21"/>
        </w:rPr>
        <w:t xml:space="preserve">iei Lucrărilor, căile de acces la </w:t>
      </w:r>
      <w:r w:rsidR="003423A4">
        <w:rPr>
          <w:rFonts w:ascii="Arial" w:hAnsi="Arial" w:cs="Arial"/>
          <w:color w:val="333333"/>
          <w:sz w:val="21"/>
          <w:szCs w:val="21"/>
        </w:rPr>
        <w:t>Ș</w:t>
      </w:r>
      <w:r>
        <w:rPr>
          <w:rFonts w:ascii="Arial" w:hAnsi="Arial" w:cs="Arial"/>
          <w:color w:val="333333"/>
          <w:sz w:val="21"/>
          <w:szCs w:val="21"/>
        </w:rPr>
        <w:t xml:space="preserve">antier </w:t>
      </w:r>
      <w:r w:rsidR="003423A4">
        <w:rPr>
          <w:rFonts w:ascii="Arial" w:hAnsi="Arial" w:cs="Arial"/>
          <w:color w:val="333333"/>
          <w:sz w:val="21"/>
          <w:szCs w:val="21"/>
        </w:rPr>
        <w:t>ș</w:t>
      </w:r>
      <w:r>
        <w:rPr>
          <w:rFonts w:ascii="Arial" w:hAnsi="Arial" w:cs="Arial"/>
          <w:color w:val="333333"/>
          <w:sz w:val="21"/>
          <w:szCs w:val="21"/>
        </w:rPr>
        <w:t xml:space="preserve">i </w:t>
      </w:r>
      <w:r>
        <w:rPr>
          <w:rFonts w:ascii="Arial" w:hAnsi="Arial" w:cs="Arial"/>
          <w:color w:val="333333"/>
          <w:sz w:val="21"/>
          <w:szCs w:val="21"/>
        </w:rPr>
        <w:lastRenderedPageBreak/>
        <w:t>în general a ob</w:t>
      </w:r>
      <w:r w:rsidR="003423A4">
        <w:rPr>
          <w:rFonts w:ascii="Arial" w:hAnsi="Arial" w:cs="Arial"/>
          <w:color w:val="333333"/>
          <w:sz w:val="21"/>
          <w:szCs w:val="21"/>
        </w:rPr>
        <w:t>ț</w:t>
      </w:r>
      <w:r>
        <w:rPr>
          <w:rFonts w:ascii="Arial" w:hAnsi="Arial" w:cs="Arial"/>
          <w:color w:val="333333"/>
          <w:sz w:val="21"/>
          <w:szCs w:val="21"/>
        </w:rPr>
        <w:t>inut toate informa</w:t>
      </w:r>
      <w:r w:rsidR="003423A4">
        <w:rPr>
          <w:rFonts w:ascii="Arial" w:hAnsi="Arial" w:cs="Arial"/>
          <w:color w:val="333333"/>
          <w:sz w:val="21"/>
          <w:szCs w:val="21"/>
        </w:rPr>
        <w:t>ț</w:t>
      </w:r>
      <w:r>
        <w:rPr>
          <w:rFonts w:ascii="Arial" w:hAnsi="Arial" w:cs="Arial"/>
          <w:color w:val="333333"/>
          <w:sz w:val="21"/>
          <w:szCs w:val="21"/>
        </w:rPr>
        <w:t>iile cu privire la riscurile, inclusiv în legătură cu probabilitatea de apari</w:t>
      </w:r>
      <w:r w:rsidR="003423A4">
        <w:rPr>
          <w:rFonts w:ascii="Arial" w:hAnsi="Arial" w:cs="Arial"/>
          <w:color w:val="333333"/>
          <w:sz w:val="21"/>
          <w:szCs w:val="21"/>
        </w:rPr>
        <w:t>ț</w:t>
      </w:r>
      <w:r>
        <w:rPr>
          <w:rFonts w:ascii="Arial" w:hAnsi="Arial" w:cs="Arial"/>
          <w:color w:val="333333"/>
          <w:sz w:val="21"/>
          <w:szCs w:val="21"/>
        </w:rPr>
        <w:t xml:space="preserve">ie a acestora, </w:t>
      </w:r>
      <w:r w:rsidR="003423A4">
        <w:rPr>
          <w:rFonts w:ascii="Arial" w:hAnsi="Arial" w:cs="Arial"/>
          <w:color w:val="333333"/>
          <w:sz w:val="21"/>
          <w:szCs w:val="21"/>
        </w:rPr>
        <w:t>ș</w:t>
      </w:r>
      <w:r>
        <w:rPr>
          <w:rFonts w:ascii="Arial" w:hAnsi="Arial" w:cs="Arial"/>
          <w:color w:val="333333"/>
          <w:sz w:val="21"/>
          <w:szCs w:val="21"/>
        </w:rPr>
        <w:t>i alte circumstan</w:t>
      </w:r>
      <w:r w:rsidR="003423A4">
        <w:rPr>
          <w:rFonts w:ascii="Arial" w:hAnsi="Arial" w:cs="Arial"/>
          <w:color w:val="333333"/>
          <w:sz w:val="21"/>
          <w:szCs w:val="21"/>
        </w:rPr>
        <w:t>ț</w:t>
      </w:r>
      <w:r>
        <w:rPr>
          <w:rFonts w:ascii="Arial" w:hAnsi="Arial" w:cs="Arial"/>
          <w:color w:val="333333"/>
          <w:sz w:val="21"/>
          <w:szCs w:val="21"/>
        </w:rPr>
        <w:t>e ce influen</w:t>
      </w:r>
      <w:r w:rsidR="003423A4">
        <w:rPr>
          <w:rFonts w:ascii="Arial" w:hAnsi="Arial" w:cs="Arial"/>
          <w:color w:val="333333"/>
          <w:sz w:val="21"/>
          <w:szCs w:val="21"/>
        </w:rPr>
        <w:t>ț</w:t>
      </w:r>
      <w:r>
        <w:rPr>
          <w:rFonts w:ascii="Arial" w:hAnsi="Arial" w:cs="Arial"/>
          <w:color w:val="333333"/>
          <w:sz w:val="21"/>
          <w:szCs w:val="21"/>
        </w:rPr>
        <w:t>ează sau afectează Oferta.</w:t>
      </w:r>
    </w:p>
    <w:p w14:paraId="4EB88202" w14:textId="13AB385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20.3. Se consideră că înainte de depunerea Ofertei, Antreprenorul s-a informat cu privire la corectitudinea </w:t>
      </w:r>
      <w:r w:rsidR="003423A4">
        <w:rPr>
          <w:rFonts w:ascii="Arial" w:hAnsi="Arial" w:cs="Arial"/>
          <w:color w:val="333333"/>
          <w:sz w:val="21"/>
          <w:szCs w:val="21"/>
        </w:rPr>
        <w:t>ș</w:t>
      </w:r>
      <w:r>
        <w:rPr>
          <w:rFonts w:ascii="Arial" w:hAnsi="Arial" w:cs="Arial"/>
          <w:color w:val="333333"/>
          <w:sz w:val="21"/>
          <w:szCs w:val="21"/>
        </w:rPr>
        <w:t>i suficien</w:t>
      </w:r>
      <w:r w:rsidR="003423A4">
        <w:rPr>
          <w:rFonts w:ascii="Arial" w:hAnsi="Arial" w:cs="Arial"/>
          <w:color w:val="333333"/>
          <w:sz w:val="21"/>
          <w:szCs w:val="21"/>
        </w:rPr>
        <w:t>ț</w:t>
      </w:r>
      <w:r>
        <w:rPr>
          <w:rFonts w:ascii="Arial" w:hAnsi="Arial" w:cs="Arial"/>
          <w:color w:val="333333"/>
          <w:sz w:val="21"/>
          <w:szCs w:val="21"/>
        </w:rPr>
        <w:t>a Ofertei, a Pre</w:t>
      </w:r>
      <w:r w:rsidR="003423A4">
        <w:rPr>
          <w:rFonts w:ascii="Arial" w:hAnsi="Arial" w:cs="Arial"/>
          <w:color w:val="333333"/>
          <w:sz w:val="21"/>
          <w:szCs w:val="21"/>
        </w:rPr>
        <w:t>ț</w:t>
      </w:r>
      <w:r>
        <w:rPr>
          <w:rFonts w:ascii="Arial" w:hAnsi="Arial" w:cs="Arial"/>
          <w:color w:val="333333"/>
          <w:sz w:val="21"/>
          <w:szCs w:val="21"/>
        </w:rPr>
        <w:t xml:space="preserve">ului Contractului </w:t>
      </w:r>
      <w:r w:rsidR="003423A4">
        <w:rPr>
          <w:rFonts w:ascii="Arial" w:hAnsi="Arial" w:cs="Arial"/>
          <w:color w:val="333333"/>
          <w:sz w:val="21"/>
          <w:szCs w:val="21"/>
        </w:rPr>
        <w:t>ș</w:t>
      </w:r>
      <w:r>
        <w:rPr>
          <w:rFonts w:ascii="Arial" w:hAnsi="Arial" w:cs="Arial"/>
          <w:color w:val="333333"/>
          <w:sz w:val="21"/>
          <w:szCs w:val="21"/>
        </w:rPr>
        <w:t>i a pre</w:t>
      </w:r>
      <w:r w:rsidR="003423A4">
        <w:rPr>
          <w:rFonts w:ascii="Arial" w:hAnsi="Arial" w:cs="Arial"/>
          <w:color w:val="333333"/>
          <w:sz w:val="21"/>
          <w:szCs w:val="21"/>
        </w:rPr>
        <w:t>ț</w:t>
      </w:r>
      <w:r>
        <w:rPr>
          <w:rFonts w:ascii="Arial" w:hAnsi="Arial" w:cs="Arial"/>
          <w:color w:val="333333"/>
          <w:sz w:val="21"/>
          <w:szCs w:val="21"/>
        </w:rPr>
        <w:t>urilor indicate în Lista de Cantită</w:t>
      </w:r>
      <w:r w:rsidR="003423A4">
        <w:rPr>
          <w:rFonts w:ascii="Arial" w:hAnsi="Arial" w:cs="Arial"/>
          <w:color w:val="333333"/>
          <w:sz w:val="21"/>
          <w:szCs w:val="21"/>
        </w:rPr>
        <w:t>ț</w:t>
      </w:r>
      <w:r>
        <w:rPr>
          <w:rFonts w:ascii="Arial" w:hAnsi="Arial" w:cs="Arial"/>
          <w:color w:val="333333"/>
          <w:sz w:val="21"/>
          <w:szCs w:val="21"/>
        </w:rPr>
        <w:t>i, care, cu excep</w:t>
      </w:r>
      <w:r w:rsidR="003423A4">
        <w:rPr>
          <w:rFonts w:ascii="Arial" w:hAnsi="Arial" w:cs="Arial"/>
          <w:color w:val="333333"/>
          <w:sz w:val="21"/>
          <w:szCs w:val="21"/>
        </w:rPr>
        <w:t>ț</w:t>
      </w:r>
      <w:r>
        <w:rPr>
          <w:rFonts w:ascii="Arial" w:hAnsi="Arial" w:cs="Arial"/>
          <w:color w:val="333333"/>
          <w:sz w:val="21"/>
          <w:szCs w:val="21"/>
        </w:rPr>
        <w:t>ia celor prevăzute altfel în Condi</w:t>
      </w:r>
      <w:r w:rsidR="003423A4">
        <w:rPr>
          <w:rFonts w:ascii="Arial" w:hAnsi="Arial" w:cs="Arial"/>
          <w:color w:val="333333"/>
          <w:sz w:val="21"/>
          <w:szCs w:val="21"/>
        </w:rPr>
        <w:t>ț</w:t>
      </w:r>
      <w:r>
        <w:rPr>
          <w:rFonts w:ascii="Arial" w:hAnsi="Arial" w:cs="Arial"/>
          <w:color w:val="333333"/>
          <w:sz w:val="21"/>
          <w:szCs w:val="21"/>
        </w:rPr>
        <w:t>iile Contractuale, acoperă toate obliga</w:t>
      </w:r>
      <w:r w:rsidR="003423A4">
        <w:rPr>
          <w:rFonts w:ascii="Arial" w:hAnsi="Arial" w:cs="Arial"/>
          <w:color w:val="333333"/>
          <w:sz w:val="21"/>
          <w:szCs w:val="21"/>
        </w:rPr>
        <w:t>ț</w:t>
      </w:r>
      <w:r>
        <w:rPr>
          <w:rFonts w:ascii="Arial" w:hAnsi="Arial" w:cs="Arial"/>
          <w:color w:val="333333"/>
          <w:sz w:val="21"/>
          <w:szCs w:val="21"/>
        </w:rPr>
        <w:t>iile prevăzute în Contract.</w:t>
      </w:r>
    </w:p>
    <w:p w14:paraId="17605913" w14:textId="103F8AD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20.4. Având în vedere că se consideră că Antreprenorul </w:t>
      </w:r>
      <w:r w:rsidR="003423A4">
        <w:rPr>
          <w:rFonts w:ascii="Arial" w:hAnsi="Arial" w:cs="Arial"/>
          <w:color w:val="333333"/>
          <w:sz w:val="21"/>
          <w:szCs w:val="21"/>
        </w:rPr>
        <w:t>ș</w:t>
      </w:r>
      <w:r>
        <w:rPr>
          <w:rFonts w:ascii="Arial" w:hAnsi="Arial" w:cs="Arial"/>
          <w:color w:val="333333"/>
          <w:sz w:val="21"/>
          <w:szCs w:val="21"/>
        </w:rPr>
        <w:t>i-a stabilit pre</w:t>
      </w:r>
      <w:r w:rsidR="003423A4">
        <w:rPr>
          <w:rFonts w:ascii="Arial" w:hAnsi="Arial" w:cs="Arial"/>
          <w:color w:val="333333"/>
          <w:sz w:val="21"/>
          <w:szCs w:val="21"/>
        </w:rPr>
        <w:t>ț</w:t>
      </w:r>
      <w:r>
        <w:rPr>
          <w:rFonts w:ascii="Arial" w:hAnsi="Arial" w:cs="Arial"/>
          <w:color w:val="333333"/>
          <w:sz w:val="21"/>
          <w:szCs w:val="21"/>
        </w:rPr>
        <w:t>urile în baza propriilor calcule, opera</w:t>
      </w:r>
      <w:r w:rsidR="003423A4">
        <w:rPr>
          <w:rFonts w:ascii="Arial" w:hAnsi="Arial" w:cs="Arial"/>
          <w:color w:val="333333"/>
          <w:sz w:val="21"/>
          <w:szCs w:val="21"/>
        </w:rPr>
        <w:t>ț</w:t>
      </w:r>
      <w:r>
        <w:rPr>
          <w:rFonts w:ascii="Arial" w:hAnsi="Arial" w:cs="Arial"/>
          <w:color w:val="333333"/>
          <w:sz w:val="21"/>
          <w:szCs w:val="21"/>
        </w:rPr>
        <w:t xml:space="preserve">iuni </w:t>
      </w:r>
      <w:r w:rsidR="003423A4">
        <w:rPr>
          <w:rFonts w:ascii="Arial" w:hAnsi="Arial" w:cs="Arial"/>
          <w:color w:val="333333"/>
          <w:sz w:val="21"/>
          <w:szCs w:val="21"/>
        </w:rPr>
        <w:t>ș</w:t>
      </w:r>
      <w:r>
        <w:rPr>
          <w:rFonts w:ascii="Arial" w:hAnsi="Arial" w:cs="Arial"/>
          <w:color w:val="333333"/>
          <w:sz w:val="21"/>
          <w:szCs w:val="21"/>
        </w:rPr>
        <w:t>i estimări, Antreprenorul, fără plata vreunui cost suplimentar, va respecta orice obliga</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va executa orice lucrare prevăzute în Contract, chiar dacă pentru obliga</w:t>
      </w:r>
      <w:r w:rsidR="003423A4">
        <w:rPr>
          <w:rFonts w:ascii="Arial" w:hAnsi="Arial" w:cs="Arial"/>
          <w:color w:val="333333"/>
          <w:sz w:val="21"/>
          <w:szCs w:val="21"/>
        </w:rPr>
        <w:t>ț</w:t>
      </w:r>
      <w:r>
        <w:rPr>
          <w:rFonts w:ascii="Arial" w:hAnsi="Arial" w:cs="Arial"/>
          <w:color w:val="333333"/>
          <w:sz w:val="21"/>
          <w:szCs w:val="21"/>
        </w:rPr>
        <w:t>ia sau lucrarea respectivă nu există un pre</w:t>
      </w:r>
      <w:r w:rsidR="003423A4">
        <w:rPr>
          <w:rFonts w:ascii="Arial" w:hAnsi="Arial" w:cs="Arial"/>
          <w:color w:val="333333"/>
          <w:sz w:val="21"/>
          <w:szCs w:val="21"/>
        </w:rPr>
        <w:t>ț</w:t>
      </w:r>
      <w:r>
        <w:rPr>
          <w:rFonts w:ascii="Arial" w:hAnsi="Arial" w:cs="Arial"/>
          <w:color w:val="333333"/>
          <w:sz w:val="21"/>
          <w:szCs w:val="21"/>
        </w:rPr>
        <w:t xml:space="preserve"> unitar sau o sumă (sau pre</w:t>
      </w:r>
      <w:r w:rsidR="003423A4">
        <w:rPr>
          <w:rFonts w:ascii="Arial" w:hAnsi="Arial" w:cs="Arial"/>
          <w:color w:val="333333"/>
          <w:sz w:val="21"/>
          <w:szCs w:val="21"/>
        </w:rPr>
        <w:t>ț</w:t>
      </w:r>
      <w:r>
        <w:rPr>
          <w:rFonts w:ascii="Arial" w:hAnsi="Arial" w:cs="Arial"/>
          <w:color w:val="333333"/>
          <w:sz w:val="21"/>
          <w:szCs w:val="21"/>
        </w:rPr>
        <w:t>ul unitar sau suma respective sunt egale cu zero).</w:t>
      </w:r>
    </w:p>
    <w:p w14:paraId="6645F947" w14:textId="1B1486F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21 Riscuri excep</w:t>
      </w:r>
      <w:r w:rsidR="003423A4">
        <w:rPr>
          <w:rFonts w:ascii="Arial" w:hAnsi="Arial" w:cs="Arial"/>
          <w:color w:val="333333"/>
          <w:sz w:val="21"/>
          <w:szCs w:val="21"/>
        </w:rPr>
        <w:t>ț</w:t>
      </w:r>
      <w:r>
        <w:rPr>
          <w:rFonts w:ascii="Arial" w:hAnsi="Arial" w:cs="Arial"/>
          <w:color w:val="333333"/>
          <w:sz w:val="21"/>
          <w:szCs w:val="21"/>
        </w:rPr>
        <w:t>ionale</w:t>
      </w:r>
    </w:p>
    <w:p w14:paraId="25790EA8" w14:textId="1DDE3A9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21.1. Dacă, pe durata executării Lucrărilor, Antreprenorul se confruntă cu condi</w:t>
      </w:r>
      <w:r w:rsidR="003423A4">
        <w:rPr>
          <w:rFonts w:ascii="Arial" w:hAnsi="Arial" w:cs="Arial"/>
          <w:color w:val="333333"/>
          <w:sz w:val="21"/>
          <w:szCs w:val="21"/>
        </w:rPr>
        <w:t>ț</w:t>
      </w:r>
      <w:r>
        <w:rPr>
          <w:rFonts w:ascii="Arial" w:hAnsi="Arial" w:cs="Arial"/>
          <w:color w:val="333333"/>
          <w:sz w:val="21"/>
          <w:szCs w:val="21"/>
        </w:rPr>
        <w:t>ii fizice adverse, naturale sau artificiale, inclusiv muni</w:t>
      </w:r>
      <w:r w:rsidR="003423A4">
        <w:rPr>
          <w:rFonts w:ascii="Arial" w:hAnsi="Arial" w:cs="Arial"/>
          <w:color w:val="333333"/>
          <w:sz w:val="21"/>
          <w:szCs w:val="21"/>
        </w:rPr>
        <w:t>ț</w:t>
      </w:r>
      <w:r>
        <w:rPr>
          <w:rFonts w:ascii="Arial" w:hAnsi="Arial" w:cs="Arial"/>
          <w:color w:val="333333"/>
          <w:sz w:val="21"/>
          <w:szCs w:val="21"/>
        </w:rPr>
        <w:t>ii neexplodate sau utilită</w:t>
      </w:r>
      <w:r w:rsidR="003423A4">
        <w:rPr>
          <w:rFonts w:ascii="Arial" w:hAnsi="Arial" w:cs="Arial"/>
          <w:color w:val="333333"/>
          <w:sz w:val="21"/>
          <w:szCs w:val="21"/>
        </w:rPr>
        <w:t>ț</w:t>
      </w:r>
      <w:r>
        <w:rPr>
          <w:rFonts w:ascii="Arial" w:hAnsi="Arial" w:cs="Arial"/>
          <w:color w:val="333333"/>
          <w:sz w:val="21"/>
          <w:szCs w:val="21"/>
        </w:rPr>
        <w:t xml:space="preserve">i subterane, precum </w:t>
      </w:r>
      <w:r w:rsidR="003423A4">
        <w:rPr>
          <w:rFonts w:ascii="Arial" w:hAnsi="Arial" w:cs="Arial"/>
          <w:color w:val="333333"/>
          <w:sz w:val="21"/>
          <w:szCs w:val="21"/>
        </w:rPr>
        <w:t>ș</w:t>
      </w:r>
      <w:r>
        <w:rPr>
          <w:rFonts w:ascii="Arial" w:hAnsi="Arial" w:cs="Arial"/>
          <w:color w:val="333333"/>
          <w:sz w:val="21"/>
          <w:szCs w:val="21"/>
        </w:rPr>
        <w:t>i alte obstacole fizice sau factori poluan</w:t>
      </w:r>
      <w:r w:rsidR="003423A4">
        <w:rPr>
          <w:rFonts w:ascii="Arial" w:hAnsi="Arial" w:cs="Arial"/>
          <w:color w:val="333333"/>
          <w:sz w:val="21"/>
          <w:szCs w:val="21"/>
        </w:rPr>
        <w:t>ț</w:t>
      </w:r>
      <w:r>
        <w:rPr>
          <w:rFonts w:ascii="Arial" w:hAnsi="Arial" w:cs="Arial"/>
          <w:color w:val="333333"/>
          <w:sz w:val="21"/>
          <w:szCs w:val="21"/>
        </w:rPr>
        <w:t>i, care, în mod rezonabil, nu ar fi putut fi prevăzute de un antreprenor diligent la data depunerii Ofertei, Antreprenorul va transmite, de îndată ce a luat cuno</w:t>
      </w:r>
      <w:r w:rsidR="003423A4">
        <w:rPr>
          <w:rFonts w:ascii="Arial" w:hAnsi="Arial" w:cs="Arial"/>
          <w:color w:val="333333"/>
          <w:sz w:val="21"/>
          <w:szCs w:val="21"/>
        </w:rPr>
        <w:t>ș</w:t>
      </w:r>
      <w:r>
        <w:rPr>
          <w:rFonts w:ascii="Arial" w:hAnsi="Arial" w:cs="Arial"/>
          <w:color w:val="333333"/>
          <w:sz w:val="21"/>
          <w:szCs w:val="21"/>
        </w:rPr>
        <w:t>tin</w:t>
      </w:r>
      <w:r w:rsidR="003423A4">
        <w:rPr>
          <w:rFonts w:ascii="Arial" w:hAnsi="Arial" w:cs="Arial"/>
          <w:color w:val="333333"/>
          <w:sz w:val="21"/>
          <w:szCs w:val="21"/>
        </w:rPr>
        <w:t>ț</w:t>
      </w:r>
      <w:r>
        <w:rPr>
          <w:rFonts w:ascii="Arial" w:hAnsi="Arial" w:cs="Arial"/>
          <w:color w:val="333333"/>
          <w:sz w:val="21"/>
          <w:szCs w:val="21"/>
        </w:rPr>
        <w:t>ă de această situa</w:t>
      </w:r>
      <w:r w:rsidR="003423A4">
        <w:rPr>
          <w:rFonts w:ascii="Arial" w:hAnsi="Arial" w:cs="Arial"/>
          <w:color w:val="333333"/>
          <w:sz w:val="21"/>
          <w:szCs w:val="21"/>
        </w:rPr>
        <w:t>ț</w:t>
      </w:r>
      <w:r>
        <w:rPr>
          <w:rFonts w:ascii="Arial" w:hAnsi="Arial" w:cs="Arial"/>
          <w:color w:val="333333"/>
          <w:sz w:val="21"/>
          <w:szCs w:val="21"/>
        </w:rPr>
        <w:t>ie, o notificare Supervizorului în care va descrie aceste condi</w:t>
      </w:r>
      <w:r w:rsidR="003423A4">
        <w:rPr>
          <w:rFonts w:ascii="Arial" w:hAnsi="Arial" w:cs="Arial"/>
          <w:color w:val="333333"/>
          <w:sz w:val="21"/>
          <w:szCs w:val="21"/>
        </w:rPr>
        <w:t>ț</w:t>
      </w:r>
      <w:r>
        <w:rPr>
          <w:rFonts w:ascii="Arial" w:hAnsi="Arial" w:cs="Arial"/>
          <w:color w:val="333333"/>
          <w:sz w:val="21"/>
          <w:szCs w:val="21"/>
        </w:rPr>
        <w:t>ii sau obstacole, va furniza detalii privind efectele anticipate ale acestora, măsurile pe care le ia sau inten</w:t>
      </w:r>
      <w:r w:rsidR="003423A4">
        <w:rPr>
          <w:rFonts w:ascii="Arial" w:hAnsi="Arial" w:cs="Arial"/>
          <w:color w:val="333333"/>
          <w:sz w:val="21"/>
          <w:szCs w:val="21"/>
        </w:rPr>
        <w:t>ț</w:t>
      </w:r>
      <w:r>
        <w:rPr>
          <w:rFonts w:ascii="Arial" w:hAnsi="Arial" w:cs="Arial"/>
          <w:color w:val="333333"/>
          <w:sz w:val="21"/>
          <w:szCs w:val="21"/>
        </w:rPr>
        <w:t>ionează să le ia, impactul anticipat asupra execu</w:t>
      </w:r>
      <w:r w:rsidR="003423A4">
        <w:rPr>
          <w:rFonts w:ascii="Arial" w:hAnsi="Arial" w:cs="Arial"/>
          <w:color w:val="333333"/>
          <w:sz w:val="21"/>
          <w:szCs w:val="21"/>
        </w:rPr>
        <w:t>ț</w:t>
      </w:r>
      <w:r>
        <w:rPr>
          <w:rFonts w:ascii="Arial" w:hAnsi="Arial" w:cs="Arial"/>
          <w:color w:val="333333"/>
          <w:sz w:val="21"/>
          <w:szCs w:val="21"/>
        </w:rPr>
        <w:t xml:space="preserve">iei Lucrărilor precum </w:t>
      </w:r>
      <w:r w:rsidR="003423A4">
        <w:rPr>
          <w:rFonts w:ascii="Arial" w:hAnsi="Arial" w:cs="Arial"/>
          <w:color w:val="333333"/>
          <w:sz w:val="21"/>
          <w:szCs w:val="21"/>
        </w:rPr>
        <w:t>ș</w:t>
      </w:r>
      <w:r>
        <w:rPr>
          <w:rFonts w:ascii="Arial" w:hAnsi="Arial" w:cs="Arial"/>
          <w:color w:val="333333"/>
          <w:sz w:val="21"/>
          <w:szCs w:val="21"/>
        </w:rPr>
        <w:t>i solicitările Antreprenorului în conformitate cu prevederile subclauzei 8.3. Prevederile prezentei clauze nu se aplică în cazul condi</w:t>
      </w:r>
      <w:r w:rsidR="003423A4">
        <w:rPr>
          <w:rFonts w:ascii="Arial" w:hAnsi="Arial" w:cs="Arial"/>
          <w:color w:val="333333"/>
          <w:sz w:val="21"/>
          <w:szCs w:val="21"/>
        </w:rPr>
        <w:t>ț</w:t>
      </w:r>
      <w:r>
        <w:rPr>
          <w:rFonts w:ascii="Arial" w:hAnsi="Arial" w:cs="Arial"/>
          <w:color w:val="333333"/>
          <w:sz w:val="21"/>
          <w:szCs w:val="21"/>
        </w:rPr>
        <w:t>iilor meteorologice.</w:t>
      </w:r>
    </w:p>
    <w:p w14:paraId="3034122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21.2. După primirea notificării în conformitate cu prevederile subclauzei 21.1, Supervizorul, printre altele:</w:t>
      </w:r>
    </w:p>
    <w:p w14:paraId="58A95B2D" w14:textId="42BA70D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poate solicita Antreprenorului să comunice o estimare a costului măsurilor pe care le va lua sau inten</w:t>
      </w:r>
      <w:r w:rsidR="003423A4">
        <w:rPr>
          <w:rFonts w:ascii="Arial" w:hAnsi="Arial" w:cs="Arial"/>
          <w:color w:val="333333"/>
          <w:sz w:val="21"/>
          <w:szCs w:val="21"/>
        </w:rPr>
        <w:t>ț</w:t>
      </w:r>
      <w:r>
        <w:rPr>
          <w:rFonts w:ascii="Arial" w:hAnsi="Arial" w:cs="Arial"/>
          <w:color w:val="333333"/>
          <w:sz w:val="21"/>
          <w:szCs w:val="21"/>
        </w:rPr>
        <w:t>ionează să le ia;</w:t>
      </w:r>
    </w:p>
    <w:p w14:paraId="741BB49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poate aproba măsurile prevăzute la subclauza 21.1 cu sau fără modificare;</w:t>
      </w:r>
    </w:p>
    <w:p w14:paraId="65EC36F5" w14:textId="525DDFA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poate comunica instruc</w:t>
      </w:r>
      <w:r w:rsidR="003423A4">
        <w:rPr>
          <w:rFonts w:ascii="Arial" w:hAnsi="Arial" w:cs="Arial"/>
          <w:color w:val="333333"/>
          <w:sz w:val="21"/>
          <w:szCs w:val="21"/>
        </w:rPr>
        <w:t>ț</w:t>
      </w:r>
      <w:r>
        <w:rPr>
          <w:rFonts w:ascii="Arial" w:hAnsi="Arial" w:cs="Arial"/>
          <w:color w:val="333333"/>
          <w:sz w:val="21"/>
          <w:szCs w:val="21"/>
        </w:rPr>
        <w:t>iuni scrise cu privire la modul de gestionare a condi</w:t>
      </w:r>
      <w:r w:rsidR="003423A4">
        <w:rPr>
          <w:rFonts w:ascii="Arial" w:hAnsi="Arial" w:cs="Arial"/>
          <w:color w:val="333333"/>
          <w:sz w:val="21"/>
          <w:szCs w:val="21"/>
        </w:rPr>
        <w:t>ț</w:t>
      </w:r>
      <w:r>
        <w:rPr>
          <w:rFonts w:ascii="Arial" w:hAnsi="Arial" w:cs="Arial"/>
          <w:color w:val="333333"/>
          <w:sz w:val="21"/>
          <w:szCs w:val="21"/>
        </w:rPr>
        <w:t>iilor sau obstacolelor men</w:t>
      </w:r>
      <w:r w:rsidR="003423A4">
        <w:rPr>
          <w:rFonts w:ascii="Arial" w:hAnsi="Arial" w:cs="Arial"/>
          <w:color w:val="333333"/>
          <w:sz w:val="21"/>
          <w:szCs w:val="21"/>
        </w:rPr>
        <w:t>ț</w:t>
      </w:r>
      <w:r>
        <w:rPr>
          <w:rFonts w:ascii="Arial" w:hAnsi="Arial" w:cs="Arial"/>
          <w:color w:val="333333"/>
          <w:sz w:val="21"/>
          <w:szCs w:val="21"/>
        </w:rPr>
        <w:t>ionate la subclauza 21.1.</w:t>
      </w:r>
    </w:p>
    <w:p w14:paraId="32054C11"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21.3. În termen de 30 de zile de la primirea notificării Antreprenorului în conformitate cu prevederile subclauzei 21.1, Supervizorul:</w:t>
      </w:r>
    </w:p>
    <w:p w14:paraId="1043F3B5" w14:textId="7DB9D6C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va Decide dacă sau în ce măsură condi</w:t>
      </w:r>
      <w:r w:rsidR="003423A4">
        <w:rPr>
          <w:rFonts w:ascii="Arial" w:hAnsi="Arial" w:cs="Arial"/>
          <w:color w:val="333333"/>
          <w:sz w:val="21"/>
          <w:szCs w:val="21"/>
        </w:rPr>
        <w:t>ț</w:t>
      </w:r>
      <w:r>
        <w:rPr>
          <w:rFonts w:ascii="Arial" w:hAnsi="Arial" w:cs="Arial"/>
          <w:color w:val="333333"/>
          <w:sz w:val="21"/>
          <w:szCs w:val="21"/>
        </w:rPr>
        <w:t>iile sau obstacolele notificate de către Antreprenor puteau fi prevăzute, în mod rezonabil, de un antreprenor diligent la data depunerii Ofertei;</w:t>
      </w:r>
    </w:p>
    <w:p w14:paraId="19E91DD4" w14:textId="3C0B493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va evalua dacă solu</w:t>
      </w:r>
      <w:r w:rsidR="003423A4">
        <w:rPr>
          <w:rFonts w:ascii="Arial" w:hAnsi="Arial" w:cs="Arial"/>
          <w:color w:val="333333"/>
          <w:sz w:val="21"/>
          <w:szCs w:val="21"/>
        </w:rPr>
        <w:t>ț</w:t>
      </w:r>
      <w:r>
        <w:rPr>
          <w:rFonts w:ascii="Arial" w:hAnsi="Arial" w:cs="Arial"/>
          <w:color w:val="333333"/>
          <w:sz w:val="21"/>
          <w:szCs w:val="21"/>
        </w:rPr>
        <w:t xml:space="preserve">ionarea problemei </w:t>
      </w:r>
      <w:r w:rsidR="003423A4">
        <w:rPr>
          <w:rFonts w:ascii="Arial" w:hAnsi="Arial" w:cs="Arial"/>
          <w:color w:val="333333"/>
          <w:sz w:val="21"/>
          <w:szCs w:val="21"/>
        </w:rPr>
        <w:t>ș</w:t>
      </w:r>
      <w:r>
        <w:rPr>
          <w:rFonts w:ascii="Arial" w:hAnsi="Arial" w:cs="Arial"/>
          <w:color w:val="333333"/>
          <w:sz w:val="21"/>
          <w:szCs w:val="21"/>
        </w:rPr>
        <w:t xml:space="preserve">i continuarea executării Lucrărilor necesită o Modificare </w:t>
      </w:r>
      <w:r w:rsidR="003423A4">
        <w:rPr>
          <w:rFonts w:ascii="Arial" w:hAnsi="Arial" w:cs="Arial"/>
          <w:color w:val="333333"/>
          <w:sz w:val="21"/>
          <w:szCs w:val="21"/>
        </w:rPr>
        <w:t>ș</w:t>
      </w:r>
      <w:r>
        <w:rPr>
          <w:rFonts w:ascii="Arial" w:hAnsi="Arial" w:cs="Arial"/>
          <w:color w:val="333333"/>
          <w:sz w:val="21"/>
          <w:szCs w:val="21"/>
        </w:rPr>
        <w:t>i dacă o asemenea Modificare s-ar încadra ca fiind una nesubstan</w:t>
      </w:r>
      <w:r w:rsidR="003423A4">
        <w:rPr>
          <w:rFonts w:ascii="Arial" w:hAnsi="Arial" w:cs="Arial"/>
          <w:color w:val="333333"/>
          <w:sz w:val="21"/>
          <w:szCs w:val="21"/>
        </w:rPr>
        <w:t>ț</w:t>
      </w:r>
      <w:r>
        <w:rPr>
          <w:rFonts w:ascii="Arial" w:hAnsi="Arial" w:cs="Arial"/>
          <w:color w:val="333333"/>
          <w:sz w:val="21"/>
          <w:szCs w:val="21"/>
        </w:rPr>
        <w:t>ială în sensul Legii în domeniul achizi</w:t>
      </w:r>
      <w:r w:rsidR="003423A4">
        <w:rPr>
          <w:rFonts w:ascii="Arial" w:hAnsi="Arial" w:cs="Arial"/>
          <w:color w:val="333333"/>
          <w:sz w:val="21"/>
          <w:szCs w:val="21"/>
        </w:rPr>
        <w:t>ț</w:t>
      </w:r>
      <w:r>
        <w:rPr>
          <w:rFonts w:ascii="Arial" w:hAnsi="Arial" w:cs="Arial"/>
          <w:color w:val="333333"/>
          <w:sz w:val="21"/>
          <w:szCs w:val="21"/>
        </w:rPr>
        <w:t xml:space="preserve">iilor publice; </w:t>
      </w:r>
      <w:r w:rsidR="003423A4">
        <w:rPr>
          <w:rFonts w:ascii="Arial" w:hAnsi="Arial" w:cs="Arial"/>
          <w:color w:val="333333"/>
          <w:sz w:val="21"/>
          <w:szCs w:val="21"/>
        </w:rPr>
        <w:t>ș</w:t>
      </w:r>
      <w:r>
        <w:rPr>
          <w:rFonts w:ascii="Arial" w:hAnsi="Arial" w:cs="Arial"/>
          <w:color w:val="333333"/>
          <w:sz w:val="21"/>
          <w:szCs w:val="21"/>
        </w:rPr>
        <w:t>i</w:t>
      </w:r>
    </w:p>
    <w:p w14:paraId="1F2A14E6" w14:textId="641B6CD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 va transmite Decizia </w:t>
      </w:r>
      <w:r w:rsidR="003423A4">
        <w:rPr>
          <w:rFonts w:ascii="Arial" w:hAnsi="Arial" w:cs="Arial"/>
          <w:color w:val="333333"/>
          <w:sz w:val="21"/>
          <w:szCs w:val="21"/>
        </w:rPr>
        <w:t>ș</w:t>
      </w:r>
      <w:r>
        <w:rPr>
          <w:rFonts w:ascii="Arial" w:hAnsi="Arial" w:cs="Arial"/>
          <w:color w:val="333333"/>
          <w:sz w:val="21"/>
          <w:szCs w:val="21"/>
        </w:rPr>
        <w:t xml:space="preserve">i evaluarea Beneficiarului </w:t>
      </w:r>
      <w:r w:rsidR="003423A4">
        <w:rPr>
          <w:rFonts w:ascii="Arial" w:hAnsi="Arial" w:cs="Arial"/>
          <w:color w:val="333333"/>
          <w:sz w:val="21"/>
          <w:szCs w:val="21"/>
        </w:rPr>
        <w:t>ș</w:t>
      </w:r>
      <w:r>
        <w:rPr>
          <w:rFonts w:ascii="Arial" w:hAnsi="Arial" w:cs="Arial"/>
          <w:color w:val="333333"/>
          <w:sz w:val="21"/>
          <w:szCs w:val="21"/>
        </w:rPr>
        <w:t>i Antreprenorului.</w:t>
      </w:r>
    </w:p>
    <w:p w14:paraId="2C708EF4" w14:textId="703B512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21.4. Dacă Antreprenorul înregistrează întârzieri </w:t>
      </w:r>
      <w:r w:rsidR="003423A4">
        <w:rPr>
          <w:rFonts w:ascii="Arial" w:hAnsi="Arial" w:cs="Arial"/>
          <w:color w:val="333333"/>
          <w:sz w:val="21"/>
          <w:szCs w:val="21"/>
        </w:rPr>
        <w:t>ș</w:t>
      </w:r>
      <w:r>
        <w:rPr>
          <w:rFonts w:ascii="Arial" w:hAnsi="Arial" w:cs="Arial"/>
          <w:color w:val="333333"/>
          <w:sz w:val="21"/>
          <w:szCs w:val="21"/>
        </w:rPr>
        <w:t>i/sau se produc costuri suplimentare ca urmare a condi</w:t>
      </w:r>
      <w:r w:rsidR="003423A4">
        <w:rPr>
          <w:rFonts w:ascii="Arial" w:hAnsi="Arial" w:cs="Arial"/>
          <w:color w:val="333333"/>
          <w:sz w:val="21"/>
          <w:szCs w:val="21"/>
        </w:rPr>
        <w:t>ț</w:t>
      </w:r>
      <w:r>
        <w:rPr>
          <w:rFonts w:ascii="Arial" w:hAnsi="Arial" w:cs="Arial"/>
          <w:color w:val="333333"/>
          <w:sz w:val="21"/>
          <w:szCs w:val="21"/>
        </w:rPr>
        <w:t>iilor sau obstacolelor men</w:t>
      </w:r>
      <w:r w:rsidR="003423A4">
        <w:rPr>
          <w:rFonts w:ascii="Arial" w:hAnsi="Arial" w:cs="Arial"/>
          <w:color w:val="333333"/>
          <w:sz w:val="21"/>
          <w:szCs w:val="21"/>
        </w:rPr>
        <w:t>ț</w:t>
      </w:r>
      <w:r>
        <w:rPr>
          <w:rFonts w:ascii="Arial" w:hAnsi="Arial" w:cs="Arial"/>
          <w:color w:val="333333"/>
          <w:sz w:val="21"/>
          <w:szCs w:val="21"/>
        </w:rPr>
        <w:t>ionate la subclauza 21.1,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w:t>
      </w:r>
    </w:p>
    <w:p w14:paraId="7528E07B" w14:textId="16CD4EF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3C38D794"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6BB31D35" w14:textId="59D6B78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22 Siguran</w:t>
      </w:r>
      <w:r w:rsidR="003423A4">
        <w:rPr>
          <w:rFonts w:ascii="Arial" w:hAnsi="Arial" w:cs="Arial"/>
          <w:color w:val="333333"/>
          <w:sz w:val="21"/>
          <w:szCs w:val="21"/>
        </w:rPr>
        <w:t>ț</w:t>
      </w:r>
      <w:r>
        <w:rPr>
          <w:rFonts w:ascii="Arial" w:hAnsi="Arial" w:cs="Arial"/>
          <w:color w:val="333333"/>
          <w:sz w:val="21"/>
          <w:szCs w:val="21"/>
        </w:rPr>
        <w:t xml:space="preserve">a pe </w:t>
      </w:r>
      <w:r w:rsidR="003423A4">
        <w:rPr>
          <w:rFonts w:ascii="Arial" w:hAnsi="Arial" w:cs="Arial"/>
          <w:color w:val="333333"/>
          <w:sz w:val="21"/>
          <w:szCs w:val="21"/>
        </w:rPr>
        <w:t>Ș</w:t>
      </w:r>
      <w:r>
        <w:rPr>
          <w:rFonts w:ascii="Arial" w:hAnsi="Arial" w:cs="Arial"/>
          <w:color w:val="333333"/>
          <w:sz w:val="21"/>
          <w:szCs w:val="21"/>
        </w:rPr>
        <w:t xml:space="preserve">antier </w:t>
      </w:r>
      <w:r w:rsidR="003423A4">
        <w:rPr>
          <w:rFonts w:ascii="Arial" w:hAnsi="Arial" w:cs="Arial"/>
          <w:color w:val="333333"/>
          <w:sz w:val="21"/>
          <w:szCs w:val="21"/>
        </w:rPr>
        <w:t>ș</w:t>
      </w:r>
      <w:r>
        <w:rPr>
          <w:rFonts w:ascii="Arial" w:hAnsi="Arial" w:cs="Arial"/>
          <w:color w:val="333333"/>
          <w:sz w:val="21"/>
          <w:szCs w:val="21"/>
        </w:rPr>
        <w:t>i securitatea muncii</w:t>
      </w:r>
    </w:p>
    <w:p w14:paraId="51746F4B" w14:textId="01330BA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22.1. Antreprenorul va avea dreptul să interzică accesul pe </w:t>
      </w:r>
      <w:r w:rsidR="003423A4">
        <w:rPr>
          <w:rFonts w:ascii="Arial" w:hAnsi="Arial" w:cs="Arial"/>
          <w:color w:val="333333"/>
          <w:sz w:val="21"/>
          <w:szCs w:val="21"/>
        </w:rPr>
        <w:t>Ș</w:t>
      </w:r>
      <w:r>
        <w:rPr>
          <w:rFonts w:ascii="Arial" w:hAnsi="Arial" w:cs="Arial"/>
          <w:color w:val="333333"/>
          <w:sz w:val="21"/>
          <w:szCs w:val="21"/>
        </w:rPr>
        <w:t>antier oricărei persoane neimplicate în executarea Contractului, cu excep</w:t>
      </w:r>
      <w:r w:rsidR="003423A4">
        <w:rPr>
          <w:rFonts w:ascii="Arial" w:hAnsi="Arial" w:cs="Arial"/>
          <w:color w:val="333333"/>
          <w:sz w:val="21"/>
          <w:szCs w:val="21"/>
        </w:rPr>
        <w:t>ț</w:t>
      </w:r>
      <w:r>
        <w:rPr>
          <w:rFonts w:ascii="Arial" w:hAnsi="Arial" w:cs="Arial"/>
          <w:color w:val="333333"/>
          <w:sz w:val="21"/>
          <w:szCs w:val="21"/>
        </w:rPr>
        <w:t>ia persoanelor autorizate de Beneficiar sau Supervizor. În sensul prezentei subclauze, se consideră că sunt persoane autorizate următoarele:</w:t>
      </w:r>
    </w:p>
    <w:p w14:paraId="7ADE5F71" w14:textId="2136124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riveranii, în cazul în care accesul către proprietă</w:t>
      </w:r>
      <w:r w:rsidR="003423A4">
        <w:rPr>
          <w:rFonts w:ascii="Arial" w:hAnsi="Arial" w:cs="Arial"/>
          <w:color w:val="333333"/>
          <w:sz w:val="21"/>
          <w:szCs w:val="21"/>
        </w:rPr>
        <w:t>ț</w:t>
      </w:r>
      <w:r>
        <w:rPr>
          <w:rFonts w:ascii="Arial" w:hAnsi="Arial" w:cs="Arial"/>
          <w:color w:val="333333"/>
          <w:sz w:val="21"/>
          <w:szCs w:val="21"/>
        </w:rPr>
        <w:t xml:space="preserve">ile lor se face prin </w:t>
      </w:r>
      <w:r w:rsidR="003423A4">
        <w:rPr>
          <w:rFonts w:ascii="Arial" w:hAnsi="Arial" w:cs="Arial"/>
          <w:color w:val="333333"/>
          <w:sz w:val="21"/>
          <w:szCs w:val="21"/>
        </w:rPr>
        <w:t>Ș</w:t>
      </w:r>
      <w:r>
        <w:rPr>
          <w:rFonts w:ascii="Arial" w:hAnsi="Arial" w:cs="Arial"/>
          <w:color w:val="333333"/>
          <w:sz w:val="21"/>
          <w:szCs w:val="21"/>
        </w:rPr>
        <w:t xml:space="preserve">antier; </w:t>
      </w:r>
      <w:r w:rsidR="003423A4">
        <w:rPr>
          <w:rFonts w:ascii="Arial" w:hAnsi="Arial" w:cs="Arial"/>
          <w:color w:val="333333"/>
          <w:sz w:val="21"/>
          <w:szCs w:val="21"/>
        </w:rPr>
        <w:t>ș</w:t>
      </w:r>
      <w:r>
        <w:rPr>
          <w:rFonts w:ascii="Arial" w:hAnsi="Arial" w:cs="Arial"/>
          <w:color w:val="333333"/>
          <w:sz w:val="21"/>
          <w:szCs w:val="21"/>
        </w:rPr>
        <w:t>i</w:t>
      </w:r>
    </w:p>
    <w:p w14:paraId="40007207" w14:textId="3254233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(b) utilizatorii construc</w:t>
      </w:r>
      <w:r w:rsidR="003423A4">
        <w:rPr>
          <w:rFonts w:ascii="Arial" w:hAnsi="Arial" w:cs="Arial"/>
          <w:color w:val="333333"/>
          <w:sz w:val="21"/>
          <w:szCs w:val="21"/>
        </w:rPr>
        <w:t>ț</w:t>
      </w:r>
      <w:r>
        <w:rPr>
          <w:rFonts w:ascii="Arial" w:hAnsi="Arial" w:cs="Arial"/>
          <w:color w:val="333333"/>
          <w:sz w:val="21"/>
          <w:szCs w:val="21"/>
        </w:rPr>
        <w:t xml:space="preserve">iei, în cazul </w:t>
      </w:r>
      <w:r w:rsidR="003423A4">
        <w:rPr>
          <w:rFonts w:ascii="Arial" w:hAnsi="Arial" w:cs="Arial"/>
          <w:color w:val="333333"/>
          <w:sz w:val="21"/>
          <w:szCs w:val="21"/>
        </w:rPr>
        <w:t>ș</w:t>
      </w:r>
      <w:r>
        <w:rPr>
          <w:rFonts w:ascii="Arial" w:hAnsi="Arial" w:cs="Arial"/>
          <w:color w:val="333333"/>
          <w:sz w:val="21"/>
          <w:szCs w:val="21"/>
        </w:rPr>
        <w:t>i în măsura în care Contractul prevede că Lucrările se execută în regim de continuare a utilizării (inclusiv a traficului).</w:t>
      </w:r>
    </w:p>
    <w:p w14:paraId="6C2359AC" w14:textId="4DCAA1F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22.2. În executarea Contractului, Antreprenorul va respecta Legea </w:t>
      </w:r>
      <w:r w:rsidR="003423A4">
        <w:rPr>
          <w:rFonts w:ascii="Arial" w:hAnsi="Arial" w:cs="Arial"/>
          <w:color w:val="333333"/>
          <w:sz w:val="21"/>
          <w:szCs w:val="21"/>
        </w:rPr>
        <w:t>ș</w:t>
      </w:r>
      <w:r>
        <w:rPr>
          <w:rFonts w:ascii="Arial" w:hAnsi="Arial" w:cs="Arial"/>
          <w:color w:val="333333"/>
          <w:sz w:val="21"/>
          <w:szCs w:val="21"/>
        </w:rPr>
        <w:t xml:space="preserve">i reglementările în vigoare legate de securitatea muncii, inclusiv, dacă este cazul, reglementările specifice de securitate </w:t>
      </w:r>
      <w:r w:rsidR="003423A4">
        <w:rPr>
          <w:rFonts w:ascii="Arial" w:hAnsi="Arial" w:cs="Arial"/>
          <w:color w:val="333333"/>
          <w:sz w:val="21"/>
          <w:szCs w:val="21"/>
        </w:rPr>
        <w:t>ș</w:t>
      </w:r>
      <w:r>
        <w:rPr>
          <w:rFonts w:ascii="Arial" w:hAnsi="Arial" w:cs="Arial"/>
          <w:color w:val="333333"/>
          <w:sz w:val="21"/>
          <w:szCs w:val="21"/>
        </w:rPr>
        <w:t>i siguran</w:t>
      </w:r>
      <w:r w:rsidR="003423A4">
        <w:rPr>
          <w:rFonts w:ascii="Arial" w:hAnsi="Arial" w:cs="Arial"/>
          <w:color w:val="333333"/>
          <w:sz w:val="21"/>
          <w:szCs w:val="21"/>
        </w:rPr>
        <w:t>ț</w:t>
      </w:r>
      <w:r>
        <w:rPr>
          <w:rFonts w:ascii="Arial" w:hAnsi="Arial" w:cs="Arial"/>
          <w:color w:val="333333"/>
          <w:sz w:val="21"/>
          <w:szCs w:val="21"/>
        </w:rPr>
        <w:t>ă ale Beneficiarului.</w:t>
      </w:r>
    </w:p>
    <w:p w14:paraId="2334013D" w14:textId="27699F5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lua măsuri de siguran</w:t>
      </w:r>
      <w:r w:rsidR="003423A4">
        <w:rPr>
          <w:rFonts w:ascii="Arial" w:hAnsi="Arial" w:cs="Arial"/>
          <w:color w:val="333333"/>
          <w:sz w:val="21"/>
          <w:szCs w:val="21"/>
        </w:rPr>
        <w:t>ț</w:t>
      </w:r>
      <w:r>
        <w:rPr>
          <w:rFonts w:ascii="Arial" w:hAnsi="Arial" w:cs="Arial"/>
          <w:color w:val="333333"/>
          <w:sz w:val="21"/>
          <w:szCs w:val="21"/>
        </w:rPr>
        <w:t>ă pentru Personalul său corespunzătoare pericolului fizic poten</w:t>
      </w:r>
      <w:r w:rsidR="003423A4">
        <w:rPr>
          <w:rFonts w:ascii="Arial" w:hAnsi="Arial" w:cs="Arial"/>
          <w:color w:val="333333"/>
          <w:sz w:val="21"/>
          <w:szCs w:val="21"/>
        </w:rPr>
        <w:t>ț</w:t>
      </w:r>
      <w:r>
        <w:rPr>
          <w:rFonts w:ascii="Arial" w:hAnsi="Arial" w:cs="Arial"/>
          <w:color w:val="333333"/>
          <w:sz w:val="21"/>
          <w:szCs w:val="21"/>
        </w:rPr>
        <w:t xml:space="preserve">ial. Antreprenorul va fi responsabil de monitorizarea nivelului de risc fizic la care este expus Personalul său </w:t>
      </w:r>
      <w:r w:rsidR="003423A4">
        <w:rPr>
          <w:rFonts w:ascii="Arial" w:hAnsi="Arial" w:cs="Arial"/>
          <w:color w:val="333333"/>
          <w:sz w:val="21"/>
          <w:szCs w:val="21"/>
        </w:rPr>
        <w:t>ș</w:t>
      </w:r>
      <w:r>
        <w:rPr>
          <w:rFonts w:ascii="Arial" w:hAnsi="Arial" w:cs="Arial"/>
          <w:color w:val="333333"/>
          <w:sz w:val="21"/>
          <w:szCs w:val="21"/>
        </w:rPr>
        <w:t>i pentru informarea Beneficiarului cu privire la situa</w:t>
      </w:r>
      <w:r w:rsidR="003423A4">
        <w:rPr>
          <w:rFonts w:ascii="Arial" w:hAnsi="Arial" w:cs="Arial"/>
          <w:color w:val="333333"/>
          <w:sz w:val="21"/>
          <w:szCs w:val="21"/>
        </w:rPr>
        <w:t>ț</w:t>
      </w:r>
      <w:r>
        <w:rPr>
          <w:rFonts w:ascii="Arial" w:hAnsi="Arial" w:cs="Arial"/>
          <w:color w:val="333333"/>
          <w:sz w:val="21"/>
          <w:szCs w:val="21"/>
        </w:rPr>
        <w:t>ie. Dacă Beneficiarul sau Antreprenorul iau la cuno</w:t>
      </w:r>
      <w:r w:rsidR="003423A4">
        <w:rPr>
          <w:rFonts w:ascii="Arial" w:hAnsi="Arial" w:cs="Arial"/>
          <w:color w:val="333333"/>
          <w:sz w:val="21"/>
          <w:szCs w:val="21"/>
        </w:rPr>
        <w:t>ș</w:t>
      </w:r>
      <w:r>
        <w:rPr>
          <w:rFonts w:ascii="Arial" w:hAnsi="Arial" w:cs="Arial"/>
          <w:color w:val="333333"/>
          <w:sz w:val="21"/>
          <w:szCs w:val="21"/>
        </w:rPr>
        <w:t>tin</w:t>
      </w:r>
      <w:r w:rsidR="003423A4">
        <w:rPr>
          <w:rFonts w:ascii="Arial" w:hAnsi="Arial" w:cs="Arial"/>
          <w:color w:val="333333"/>
          <w:sz w:val="21"/>
          <w:szCs w:val="21"/>
        </w:rPr>
        <w:t>ț</w:t>
      </w:r>
      <w:r>
        <w:rPr>
          <w:rFonts w:ascii="Arial" w:hAnsi="Arial" w:cs="Arial"/>
          <w:color w:val="333333"/>
          <w:sz w:val="21"/>
          <w:szCs w:val="21"/>
        </w:rPr>
        <w:t>ă o amenin</w:t>
      </w:r>
      <w:r w:rsidR="003423A4">
        <w:rPr>
          <w:rFonts w:ascii="Arial" w:hAnsi="Arial" w:cs="Arial"/>
          <w:color w:val="333333"/>
          <w:sz w:val="21"/>
          <w:szCs w:val="21"/>
        </w:rPr>
        <w:t>ț</w:t>
      </w:r>
      <w:r>
        <w:rPr>
          <w:rFonts w:ascii="Arial" w:hAnsi="Arial" w:cs="Arial"/>
          <w:color w:val="333333"/>
          <w:sz w:val="21"/>
          <w:szCs w:val="21"/>
        </w:rPr>
        <w:t>are iminentă a vie</w:t>
      </w:r>
      <w:r w:rsidR="003423A4">
        <w:rPr>
          <w:rFonts w:ascii="Arial" w:hAnsi="Arial" w:cs="Arial"/>
          <w:color w:val="333333"/>
          <w:sz w:val="21"/>
          <w:szCs w:val="21"/>
        </w:rPr>
        <w:t>ț</w:t>
      </w:r>
      <w:r>
        <w:rPr>
          <w:rFonts w:ascii="Arial" w:hAnsi="Arial" w:cs="Arial"/>
          <w:color w:val="333333"/>
          <w:sz w:val="21"/>
          <w:szCs w:val="21"/>
        </w:rPr>
        <w:t>ii sau sănătă</w:t>
      </w:r>
      <w:r w:rsidR="003423A4">
        <w:rPr>
          <w:rFonts w:ascii="Arial" w:hAnsi="Arial" w:cs="Arial"/>
          <w:color w:val="333333"/>
          <w:sz w:val="21"/>
          <w:szCs w:val="21"/>
        </w:rPr>
        <w:t>ț</w:t>
      </w:r>
      <w:r>
        <w:rPr>
          <w:rFonts w:ascii="Arial" w:hAnsi="Arial" w:cs="Arial"/>
          <w:color w:val="333333"/>
          <w:sz w:val="21"/>
          <w:szCs w:val="21"/>
        </w:rPr>
        <w:t>ii unui membru al Personalului Antreprenorului, Antreprenorul va ac</w:t>
      </w:r>
      <w:r w:rsidR="003423A4">
        <w:rPr>
          <w:rFonts w:ascii="Arial" w:hAnsi="Arial" w:cs="Arial"/>
          <w:color w:val="333333"/>
          <w:sz w:val="21"/>
          <w:szCs w:val="21"/>
        </w:rPr>
        <w:t>ț</w:t>
      </w:r>
      <w:r>
        <w:rPr>
          <w:rFonts w:ascii="Arial" w:hAnsi="Arial" w:cs="Arial"/>
          <w:color w:val="333333"/>
          <w:sz w:val="21"/>
          <w:szCs w:val="21"/>
        </w:rPr>
        <w:t>iona de urgen</w:t>
      </w:r>
      <w:r w:rsidR="003423A4">
        <w:rPr>
          <w:rFonts w:ascii="Arial" w:hAnsi="Arial" w:cs="Arial"/>
          <w:color w:val="333333"/>
          <w:sz w:val="21"/>
          <w:szCs w:val="21"/>
        </w:rPr>
        <w:t>ț</w:t>
      </w:r>
      <w:r>
        <w:rPr>
          <w:rFonts w:ascii="Arial" w:hAnsi="Arial" w:cs="Arial"/>
          <w:color w:val="333333"/>
          <w:sz w:val="21"/>
          <w:szCs w:val="21"/>
        </w:rPr>
        <w:t>ă pentru siguran</w:t>
      </w:r>
      <w:r w:rsidR="003423A4">
        <w:rPr>
          <w:rFonts w:ascii="Arial" w:hAnsi="Arial" w:cs="Arial"/>
          <w:color w:val="333333"/>
          <w:sz w:val="21"/>
          <w:szCs w:val="21"/>
        </w:rPr>
        <w:t>ț</w:t>
      </w:r>
      <w:r>
        <w:rPr>
          <w:rFonts w:ascii="Arial" w:hAnsi="Arial" w:cs="Arial"/>
          <w:color w:val="333333"/>
          <w:sz w:val="21"/>
          <w:szCs w:val="21"/>
        </w:rPr>
        <w:t>a persoanelor implicate. În cazul în care Antreprenorul întreprinde o astfel de ac</w:t>
      </w:r>
      <w:r w:rsidR="003423A4">
        <w:rPr>
          <w:rFonts w:ascii="Arial" w:hAnsi="Arial" w:cs="Arial"/>
          <w:color w:val="333333"/>
          <w:sz w:val="21"/>
          <w:szCs w:val="21"/>
        </w:rPr>
        <w:t>ț</w:t>
      </w:r>
      <w:r>
        <w:rPr>
          <w:rFonts w:ascii="Arial" w:hAnsi="Arial" w:cs="Arial"/>
          <w:color w:val="333333"/>
          <w:sz w:val="21"/>
          <w:szCs w:val="21"/>
        </w:rPr>
        <w:t>iune, îl va informa imediat pe Supervizor.</w:t>
      </w:r>
    </w:p>
    <w:p w14:paraId="1D204E44" w14:textId="23F87A6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22.3. Pe întreaga perioadă de la data punerii la dispozi</w:t>
      </w:r>
      <w:r w:rsidR="003423A4">
        <w:rPr>
          <w:rFonts w:ascii="Arial" w:hAnsi="Arial" w:cs="Arial"/>
          <w:color w:val="333333"/>
          <w:sz w:val="21"/>
          <w:szCs w:val="21"/>
        </w:rPr>
        <w:t>ț</w:t>
      </w:r>
      <w:r>
        <w:rPr>
          <w:rFonts w:ascii="Arial" w:hAnsi="Arial" w:cs="Arial"/>
          <w:color w:val="333333"/>
          <w:sz w:val="21"/>
          <w:szCs w:val="21"/>
        </w:rPr>
        <w:t xml:space="preserve">ie a </w:t>
      </w:r>
      <w:r w:rsidR="003423A4">
        <w:rPr>
          <w:rFonts w:ascii="Arial" w:hAnsi="Arial" w:cs="Arial"/>
          <w:color w:val="333333"/>
          <w:sz w:val="21"/>
          <w:szCs w:val="21"/>
        </w:rPr>
        <w:t>Ș</w:t>
      </w:r>
      <w:r>
        <w:rPr>
          <w:rFonts w:ascii="Arial" w:hAnsi="Arial" w:cs="Arial"/>
          <w:color w:val="333333"/>
          <w:sz w:val="21"/>
          <w:szCs w:val="21"/>
        </w:rPr>
        <w:t>antierului până la aprobarea Recep</w:t>
      </w:r>
      <w:r w:rsidR="003423A4">
        <w:rPr>
          <w:rFonts w:ascii="Arial" w:hAnsi="Arial" w:cs="Arial"/>
          <w:color w:val="333333"/>
          <w:sz w:val="21"/>
          <w:szCs w:val="21"/>
        </w:rPr>
        <w:t>ț</w:t>
      </w:r>
      <w:r>
        <w:rPr>
          <w:rFonts w:ascii="Arial" w:hAnsi="Arial" w:cs="Arial"/>
          <w:color w:val="333333"/>
          <w:sz w:val="21"/>
          <w:szCs w:val="21"/>
        </w:rPr>
        <w:t xml:space="preserve">iei la Terminarea Lucrărilor </w:t>
      </w:r>
      <w:r w:rsidR="003423A4">
        <w:rPr>
          <w:rFonts w:ascii="Arial" w:hAnsi="Arial" w:cs="Arial"/>
          <w:color w:val="333333"/>
          <w:sz w:val="21"/>
          <w:szCs w:val="21"/>
        </w:rPr>
        <w:t>ș</w:t>
      </w:r>
      <w:r>
        <w:rPr>
          <w:rFonts w:ascii="Arial" w:hAnsi="Arial" w:cs="Arial"/>
          <w:color w:val="333333"/>
          <w:sz w:val="21"/>
          <w:szCs w:val="21"/>
        </w:rPr>
        <w:t>i oricând execută vreo lucrare în Perioada de Garan</w:t>
      </w:r>
      <w:r w:rsidR="003423A4">
        <w:rPr>
          <w:rFonts w:ascii="Arial" w:hAnsi="Arial" w:cs="Arial"/>
          <w:color w:val="333333"/>
          <w:sz w:val="21"/>
          <w:szCs w:val="21"/>
        </w:rPr>
        <w:t>ț</w:t>
      </w:r>
      <w:r>
        <w:rPr>
          <w:rFonts w:ascii="Arial" w:hAnsi="Arial" w:cs="Arial"/>
          <w:color w:val="333333"/>
          <w:sz w:val="21"/>
          <w:szCs w:val="21"/>
        </w:rPr>
        <w:t xml:space="preserve">ie, Antreprenorul va asigura securitatea tuturor persoanelor care au dreptul de a se afla pe </w:t>
      </w:r>
      <w:r w:rsidR="003423A4">
        <w:rPr>
          <w:rFonts w:ascii="Arial" w:hAnsi="Arial" w:cs="Arial"/>
          <w:color w:val="333333"/>
          <w:sz w:val="21"/>
          <w:szCs w:val="21"/>
        </w:rPr>
        <w:t>Ș</w:t>
      </w:r>
      <w:r>
        <w:rPr>
          <w:rFonts w:ascii="Arial" w:hAnsi="Arial" w:cs="Arial"/>
          <w:color w:val="333333"/>
          <w:sz w:val="21"/>
          <w:szCs w:val="21"/>
        </w:rPr>
        <w:t xml:space="preserve">antier, va fi responsabil de măsurile necesare, în interesul Personalului Beneficiarului </w:t>
      </w:r>
      <w:r w:rsidR="003423A4">
        <w:rPr>
          <w:rFonts w:ascii="Arial" w:hAnsi="Arial" w:cs="Arial"/>
          <w:color w:val="333333"/>
          <w:sz w:val="21"/>
          <w:szCs w:val="21"/>
        </w:rPr>
        <w:t>ș</w:t>
      </w:r>
      <w:r>
        <w:rPr>
          <w:rFonts w:ascii="Arial" w:hAnsi="Arial" w:cs="Arial"/>
          <w:color w:val="333333"/>
          <w:sz w:val="21"/>
          <w:szCs w:val="21"/>
        </w:rPr>
        <w:t>i ter</w:t>
      </w:r>
      <w:r w:rsidR="003423A4">
        <w:rPr>
          <w:rFonts w:ascii="Arial" w:hAnsi="Arial" w:cs="Arial"/>
          <w:color w:val="333333"/>
          <w:sz w:val="21"/>
          <w:szCs w:val="21"/>
        </w:rPr>
        <w:t>ț</w:t>
      </w:r>
      <w:r>
        <w:rPr>
          <w:rFonts w:ascii="Arial" w:hAnsi="Arial" w:cs="Arial"/>
          <w:color w:val="333333"/>
          <w:sz w:val="21"/>
          <w:szCs w:val="21"/>
        </w:rPr>
        <w:t xml:space="preserve">ilor, pentru a preveni orice pierdere sau accident determinată de executarea Lucrărilor </w:t>
      </w:r>
      <w:r w:rsidR="003423A4">
        <w:rPr>
          <w:rFonts w:ascii="Arial" w:hAnsi="Arial" w:cs="Arial"/>
          <w:color w:val="333333"/>
          <w:sz w:val="21"/>
          <w:szCs w:val="21"/>
        </w:rPr>
        <w:t>ș</w:t>
      </w:r>
      <w:r>
        <w:rPr>
          <w:rFonts w:ascii="Arial" w:hAnsi="Arial" w:cs="Arial"/>
          <w:color w:val="333333"/>
          <w:sz w:val="21"/>
          <w:szCs w:val="21"/>
        </w:rPr>
        <w:t xml:space="preserve">i va depune toate eforturile rezonabile pentru a păstra </w:t>
      </w:r>
      <w:r w:rsidR="003423A4">
        <w:rPr>
          <w:rFonts w:ascii="Arial" w:hAnsi="Arial" w:cs="Arial"/>
          <w:color w:val="333333"/>
          <w:sz w:val="21"/>
          <w:szCs w:val="21"/>
        </w:rPr>
        <w:t>Ș</w:t>
      </w:r>
      <w:r>
        <w:rPr>
          <w:rFonts w:ascii="Arial" w:hAnsi="Arial" w:cs="Arial"/>
          <w:color w:val="333333"/>
          <w:sz w:val="21"/>
          <w:szCs w:val="21"/>
        </w:rPr>
        <w:t xml:space="preserve">antierul </w:t>
      </w:r>
      <w:r w:rsidR="003423A4">
        <w:rPr>
          <w:rFonts w:ascii="Arial" w:hAnsi="Arial" w:cs="Arial"/>
          <w:color w:val="333333"/>
          <w:sz w:val="21"/>
          <w:szCs w:val="21"/>
        </w:rPr>
        <w:t>ș</w:t>
      </w:r>
      <w:r>
        <w:rPr>
          <w:rFonts w:ascii="Arial" w:hAnsi="Arial" w:cs="Arial"/>
          <w:color w:val="333333"/>
          <w:sz w:val="21"/>
          <w:szCs w:val="21"/>
        </w:rPr>
        <w:t>i Lucrările libere de obstacole inutile, pentru a evita expunerea la riscuri a persoanelor respective.</w:t>
      </w:r>
    </w:p>
    <w:p w14:paraId="7B6736A7" w14:textId="251DE20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22.4. Antreprenorul va lua toate măsurile esen</w:t>
      </w:r>
      <w:r w:rsidR="003423A4">
        <w:rPr>
          <w:rFonts w:ascii="Arial" w:hAnsi="Arial" w:cs="Arial"/>
          <w:color w:val="333333"/>
          <w:sz w:val="21"/>
          <w:szCs w:val="21"/>
        </w:rPr>
        <w:t>ț</w:t>
      </w:r>
      <w:r>
        <w:rPr>
          <w:rFonts w:ascii="Arial" w:hAnsi="Arial" w:cs="Arial"/>
          <w:color w:val="333333"/>
          <w:sz w:val="21"/>
          <w:szCs w:val="21"/>
        </w:rPr>
        <w:t xml:space="preserve">iale, pe propria răspundere, pentru a se asigura că structurile </w:t>
      </w:r>
      <w:r w:rsidR="003423A4">
        <w:rPr>
          <w:rFonts w:ascii="Arial" w:hAnsi="Arial" w:cs="Arial"/>
          <w:color w:val="333333"/>
          <w:sz w:val="21"/>
          <w:szCs w:val="21"/>
        </w:rPr>
        <w:t>ș</w:t>
      </w:r>
      <w:r>
        <w:rPr>
          <w:rFonts w:ascii="Arial" w:hAnsi="Arial" w:cs="Arial"/>
          <w:color w:val="333333"/>
          <w:sz w:val="21"/>
          <w:szCs w:val="21"/>
        </w:rPr>
        <w:t>i instala</w:t>
      </w:r>
      <w:r w:rsidR="003423A4">
        <w:rPr>
          <w:rFonts w:ascii="Arial" w:hAnsi="Arial" w:cs="Arial"/>
          <w:color w:val="333333"/>
          <w:sz w:val="21"/>
          <w:szCs w:val="21"/>
        </w:rPr>
        <w:t>ț</w:t>
      </w:r>
      <w:r>
        <w:rPr>
          <w:rFonts w:ascii="Arial" w:hAnsi="Arial" w:cs="Arial"/>
          <w:color w:val="333333"/>
          <w:sz w:val="21"/>
          <w:szCs w:val="21"/>
        </w:rPr>
        <w:t xml:space="preserve">iile existente sunt protejate, păstrate </w:t>
      </w:r>
      <w:r w:rsidR="003423A4">
        <w:rPr>
          <w:rFonts w:ascii="Arial" w:hAnsi="Arial" w:cs="Arial"/>
          <w:color w:val="333333"/>
          <w:sz w:val="21"/>
          <w:szCs w:val="21"/>
        </w:rPr>
        <w:t>ș</w:t>
      </w:r>
      <w:r>
        <w:rPr>
          <w:rFonts w:ascii="Arial" w:hAnsi="Arial" w:cs="Arial"/>
          <w:color w:val="333333"/>
          <w:sz w:val="21"/>
          <w:szCs w:val="21"/>
        </w:rPr>
        <w:t>i între</w:t>
      </w:r>
      <w:r w:rsidR="003423A4">
        <w:rPr>
          <w:rFonts w:ascii="Arial" w:hAnsi="Arial" w:cs="Arial"/>
          <w:color w:val="333333"/>
          <w:sz w:val="21"/>
          <w:szCs w:val="21"/>
        </w:rPr>
        <w:t>ț</w:t>
      </w:r>
      <w:r>
        <w:rPr>
          <w:rFonts w:ascii="Arial" w:hAnsi="Arial" w:cs="Arial"/>
          <w:color w:val="333333"/>
          <w:sz w:val="21"/>
          <w:szCs w:val="21"/>
        </w:rPr>
        <w:t xml:space="preserve">inute. Antreprenorul va asigura paza </w:t>
      </w:r>
      <w:r w:rsidR="003423A4">
        <w:rPr>
          <w:rFonts w:ascii="Arial" w:hAnsi="Arial" w:cs="Arial"/>
          <w:color w:val="333333"/>
          <w:sz w:val="21"/>
          <w:szCs w:val="21"/>
        </w:rPr>
        <w:t>ș</w:t>
      </w:r>
      <w:r>
        <w:rPr>
          <w:rFonts w:ascii="Arial" w:hAnsi="Arial" w:cs="Arial"/>
          <w:color w:val="333333"/>
          <w:sz w:val="21"/>
          <w:szCs w:val="21"/>
        </w:rPr>
        <w:t xml:space="preserve">i supravegherea Lucrărilor </w:t>
      </w:r>
      <w:r w:rsidR="003423A4">
        <w:rPr>
          <w:rFonts w:ascii="Arial" w:hAnsi="Arial" w:cs="Arial"/>
          <w:color w:val="333333"/>
          <w:sz w:val="21"/>
          <w:szCs w:val="21"/>
        </w:rPr>
        <w:t>ș</w:t>
      </w:r>
      <w:r>
        <w:rPr>
          <w:rFonts w:ascii="Arial" w:hAnsi="Arial" w:cs="Arial"/>
          <w:color w:val="333333"/>
          <w:sz w:val="21"/>
          <w:szCs w:val="21"/>
        </w:rPr>
        <w:t>i, dacă este prevăzut astfel în Specifica</w:t>
      </w:r>
      <w:r w:rsidR="003423A4">
        <w:rPr>
          <w:rFonts w:ascii="Arial" w:hAnsi="Arial" w:cs="Arial"/>
          <w:color w:val="333333"/>
          <w:sz w:val="21"/>
          <w:szCs w:val="21"/>
        </w:rPr>
        <w:t>ț</w:t>
      </w:r>
      <w:r>
        <w:rPr>
          <w:rFonts w:ascii="Arial" w:hAnsi="Arial" w:cs="Arial"/>
          <w:color w:val="333333"/>
          <w:sz w:val="21"/>
          <w:szCs w:val="21"/>
        </w:rPr>
        <w:t xml:space="preserve">ii, împrejmuirea </w:t>
      </w:r>
      <w:r w:rsidR="003423A4">
        <w:rPr>
          <w:rFonts w:ascii="Arial" w:hAnsi="Arial" w:cs="Arial"/>
          <w:color w:val="333333"/>
          <w:sz w:val="21"/>
          <w:szCs w:val="21"/>
        </w:rPr>
        <w:t>ș</w:t>
      </w:r>
      <w:r>
        <w:rPr>
          <w:rFonts w:ascii="Arial" w:hAnsi="Arial" w:cs="Arial"/>
          <w:color w:val="333333"/>
          <w:sz w:val="21"/>
          <w:szCs w:val="21"/>
        </w:rPr>
        <w:t>i iluminatul Lucrărilor, până la aprobarea Recep</w:t>
      </w:r>
      <w:r w:rsidR="003423A4">
        <w:rPr>
          <w:rFonts w:ascii="Arial" w:hAnsi="Arial" w:cs="Arial"/>
          <w:color w:val="333333"/>
          <w:sz w:val="21"/>
          <w:szCs w:val="21"/>
        </w:rPr>
        <w:t>ț</w:t>
      </w:r>
      <w:r>
        <w:rPr>
          <w:rFonts w:ascii="Arial" w:hAnsi="Arial" w:cs="Arial"/>
          <w:color w:val="333333"/>
          <w:sz w:val="21"/>
          <w:szCs w:val="21"/>
        </w:rPr>
        <w:t>iei la Terminarea Lucrărilor.</w:t>
      </w:r>
    </w:p>
    <w:p w14:paraId="41A8AE76" w14:textId="31C728F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22.5. Dacă, pe durata executării Contractului, sunt necesare măsuri urgente pentru a evita orice risc de accident sau daună sau pentru securitate ca urmare a unui accident sau a unei daune, Supervizorul va transmite un Ordin Administrativ Antreprenorului pentru a ac</w:t>
      </w:r>
      <w:r w:rsidR="003423A4">
        <w:rPr>
          <w:rFonts w:ascii="Arial" w:hAnsi="Arial" w:cs="Arial"/>
          <w:color w:val="333333"/>
          <w:sz w:val="21"/>
          <w:szCs w:val="21"/>
        </w:rPr>
        <w:t>ț</w:t>
      </w:r>
      <w:r>
        <w:rPr>
          <w:rFonts w:ascii="Arial" w:hAnsi="Arial" w:cs="Arial"/>
          <w:color w:val="333333"/>
          <w:sz w:val="21"/>
          <w:szCs w:val="21"/>
        </w:rPr>
        <w:t>iona a</w:t>
      </w:r>
      <w:r w:rsidR="003423A4">
        <w:rPr>
          <w:rFonts w:ascii="Arial" w:hAnsi="Arial" w:cs="Arial"/>
          <w:color w:val="333333"/>
          <w:sz w:val="21"/>
          <w:szCs w:val="21"/>
        </w:rPr>
        <w:t>ș</w:t>
      </w:r>
      <w:r>
        <w:rPr>
          <w:rFonts w:ascii="Arial" w:hAnsi="Arial" w:cs="Arial"/>
          <w:color w:val="333333"/>
          <w:sz w:val="21"/>
          <w:szCs w:val="21"/>
        </w:rPr>
        <w:t>a cum consideră necesar. În cazul în care Antreprenorul nu dore</w:t>
      </w:r>
      <w:r w:rsidR="003423A4">
        <w:rPr>
          <w:rFonts w:ascii="Arial" w:hAnsi="Arial" w:cs="Arial"/>
          <w:color w:val="333333"/>
          <w:sz w:val="21"/>
          <w:szCs w:val="21"/>
        </w:rPr>
        <w:t>ș</w:t>
      </w:r>
      <w:r>
        <w:rPr>
          <w:rFonts w:ascii="Arial" w:hAnsi="Arial" w:cs="Arial"/>
          <w:color w:val="333333"/>
          <w:sz w:val="21"/>
          <w:szCs w:val="21"/>
        </w:rPr>
        <w:t>te sau nu poate lua măsurile necesare, Beneficiarul, cu condi</w:t>
      </w:r>
      <w:r w:rsidR="003423A4">
        <w:rPr>
          <w:rFonts w:ascii="Arial" w:hAnsi="Arial" w:cs="Arial"/>
          <w:color w:val="333333"/>
          <w:sz w:val="21"/>
          <w:szCs w:val="21"/>
        </w:rPr>
        <w:t>ț</w:t>
      </w:r>
      <w:r>
        <w:rPr>
          <w:rFonts w:ascii="Arial" w:hAnsi="Arial" w:cs="Arial"/>
          <w:color w:val="333333"/>
          <w:sz w:val="21"/>
          <w:szCs w:val="21"/>
        </w:rPr>
        <w:t>ia respectării prevederilor clauzei 69b [Revendicările Beneficiarului], poate executa lucrarea pe costul Antreprenorului în măsura în care Antreprenorul este responsabil.</w:t>
      </w:r>
    </w:p>
    <w:p w14:paraId="7F39C034" w14:textId="1736780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22.6. În termen de 30 de zile de la Data de Începere, Antreprenorul va transmite Supervizorului spre acceptare "Planul propriu de sănătate </w:t>
      </w:r>
      <w:r w:rsidR="003423A4">
        <w:rPr>
          <w:rFonts w:ascii="Arial" w:hAnsi="Arial" w:cs="Arial"/>
          <w:color w:val="333333"/>
          <w:sz w:val="21"/>
          <w:szCs w:val="21"/>
        </w:rPr>
        <w:t>ș</w:t>
      </w:r>
      <w:r>
        <w:rPr>
          <w:rFonts w:ascii="Arial" w:hAnsi="Arial" w:cs="Arial"/>
          <w:color w:val="333333"/>
          <w:sz w:val="21"/>
          <w:szCs w:val="21"/>
        </w:rPr>
        <w:t>i securitate în muncă" în conformitate cu Legea. Supervizorul nu va permite execu</w:t>
      </w:r>
      <w:r w:rsidR="003423A4">
        <w:rPr>
          <w:rFonts w:ascii="Arial" w:hAnsi="Arial" w:cs="Arial"/>
          <w:color w:val="333333"/>
          <w:sz w:val="21"/>
          <w:szCs w:val="21"/>
        </w:rPr>
        <w:t>ț</w:t>
      </w:r>
      <w:r>
        <w:rPr>
          <w:rFonts w:ascii="Arial" w:hAnsi="Arial" w:cs="Arial"/>
          <w:color w:val="333333"/>
          <w:sz w:val="21"/>
          <w:szCs w:val="21"/>
        </w:rPr>
        <w:t xml:space="preserve">ia niciunei lucrări pe </w:t>
      </w:r>
      <w:r w:rsidR="003423A4">
        <w:rPr>
          <w:rFonts w:ascii="Arial" w:hAnsi="Arial" w:cs="Arial"/>
          <w:color w:val="333333"/>
          <w:sz w:val="21"/>
          <w:szCs w:val="21"/>
        </w:rPr>
        <w:t>Ș</w:t>
      </w:r>
      <w:r>
        <w:rPr>
          <w:rFonts w:ascii="Arial" w:hAnsi="Arial" w:cs="Arial"/>
          <w:color w:val="333333"/>
          <w:sz w:val="21"/>
          <w:szCs w:val="21"/>
        </w:rPr>
        <w:t xml:space="preserve">antier înainte ca acest plan să fie acceptat. Acceptarea Planului propriu de sănătate </w:t>
      </w:r>
      <w:r w:rsidR="003423A4">
        <w:rPr>
          <w:rFonts w:ascii="Arial" w:hAnsi="Arial" w:cs="Arial"/>
          <w:color w:val="333333"/>
          <w:sz w:val="21"/>
          <w:szCs w:val="21"/>
        </w:rPr>
        <w:t>ș</w:t>
      </w:r>
      <w:r>
        <w:rPr>
          <w:rFonts w:ascii="Arial" w:hAnsi="Arial" w:cs="Arial"/>
          <w:color w:val="333333"/>
          <w:sz w:val="21"/>
          <w:szCs w:val="21"/>
        </w:rPr>
        <w:t>i securitate în muncă nu îl va exonera pe Antreprenor de niciuna din responsabilită</w:t>
      </w:r>
      <w:r w:rsidR="003423A4">
        <w:rPr>
          <w:rFonts w:ascii="Arial" w:hAnsi="Arial" w:cs="Arial"/>
          <w:color w:val="333333"/>
          <w:sz w:val="21"/>
          <w:szCs w:val="21"/>
        </w:rPr>
        <w:t>ț</w:t>
      </w:r>
      <w:r>
        <w:rPr>
          <w:rFonts w:ascii="Arial" w:hAnsi="Arial" w:cs="Arial"/>
          <w:color w:val="333333"/>
          <w:sz w:val="21"/>
          <w:szCs w:val="21"/>
        </w:rPr>
        <w:t xml:space="preserve">ile sale privind sănătatea </w:t>
      </w:r>
      <w:r w:rsidR="003423A4">
        <w:rPr>
          <w:rFonts w:ascii="Arial" w:hAnsi="Arial" w:cs="Arial"/>
          <w:color w:val="333333"/>
          <w:sz w:val="21"/>
          <w:szCs w:val="21"/>
        </w:rPr>
        <w:t>ș</w:t>
      </w:r>
      <w:r>
        <w:rPr>
          <w:rFonts w:ascii="Arial" w:hAnsi="Arial" w:cs="Arial"/>
          <w:color w:val="333333"/>
          <w:sz w:val="21"/>
          <w:szCs w:val="21"/>
        </w:rPr>
        <w:t xml:space="preserve">i securitatea muncii pe </w:t>
      </w:r>
      <w:r w:rsidR="003423A4">
        <w:rPr>
          <w:rFonts w:ascii="Arial" w:hAnsi="Arial" w:cs="Arial"/>
          <w:color w:val="333333"/>
          <w:sz w:val="21"/>
          <w:szCs w:val="21"/>
        </w:rPr>
        <w:t>Ș</w:t>
      </w:r>
      <w:r>
        <w:rPr>
          <w:rFonts w:ascii="Arial" w:hAnsi="Arial" w:cs="Arial"/>
          <w:color w:val="333333"/>
          <w:sz w:val="21"/>
          <w:szCs w:val="21"/>
        </w:rPr>
        <w:t>antier.</w:t>
      </w:r>
    </w:p>
    <w:p w14:paraId="658F74D6" w14:textId="34B69BA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22.7. Antreprenorul va numi un responsabil cu securitatea muncii pe </w:t>
      </w:r>
      <w:r w:rsidR="003423A4">
        <w:rPr>
          <w:rFonts w:ascii="Arial" w:hAnsi="Arial" w:cs="Arial"/>
          <w:color w:val="333333"/>
          <w:sz w:val="21"/>
          <w:szCs w:val="21"/>
        </w:rPr>
        <w:t>Ș</w:t>
      </w:r>
      <w:r>
        <w:rPr>
          <w:rFonts w:ascii="Arial" w:hAnsi="Arial" w:cs="Arial"/>
          <w:color w:val="333333"/>
          <w:sz w:val="21"/>
          <w:szCs w:val="21"/>
        </w:rPr>
        <w:t xml:space="preserve">antier, care să răspundă de respectarea normelor de securitate pentru prevenirea accidentelor. Această persoană va avea calificarea necesară pentru o astfel de activitate </w:t>
      </w:r>
      <w:r w:rsidR="003423A4">
        <w:rPr>
          <w:rFonts w:ascii="Arial" w:hAnsi="Arial" w:cs="Arial"/>
          <w:color w:val="333333"/>
          <w:sz w:val="21"/>
          <w:szCs w:val="21"/>
        </w:rPr>
        <w:t>ș</w:t>
      </w:r>
      <w:r>
        <w:rPr>
          <w:rFonts w:ascii="Arial" w:hAnsi="Arial" w:cs="Arial"/>
          <w:color w:val="333333"/>
          <w:sz w:val="21"/>
          <w:szCs w:val="21"/>
        </w:rPr>
        <w:t>i va avea autoritatea de a emite instruc</w:t>
      </w:r>
      <w:r w:rsidR="003423A4">
        <w:rPr>
          <w:rFonts w:ascii="Arial" w:hAnsi="Arial" w:cs="Arial"/>
          <w:color w:val="333333"/>
          <w:sz w:val="21"/>
          <w:szCs w:val="21"/>
        </w:rPr>
        <w:t>ț</w:t>
      </w:r>
      <w:r>
        <w:rPr>
          <w:rFonts w:ascii="Arial" w:hAnsi="Arial" w:cs="Arial"/>
          <w:color w:val="333333"/>
          <w:sz w:val="21"/>
          <w:szCs w:val="21"/>
        </w:rPr>
        <w:t xml:space="preserve">iuni </w:t>
      </w:r>
      <w:r w:rsidR="003423A4">
        <w:rPr>
          <w:rFonts w:ascii="Arial" w:hAnsi="Arial" w:cs="Arial"/>
          <w:color w:val="333333"/>
          <w:sz w:val="21"/>
          <w:szCs w:val="21"/>
        </w:rPr>
        <w:t>ș</w:t>
      </w:r>
      <w:r>
        <w:rPr>
          <w:rFonts w:ascii="Arial" w:hAnsi="Arial" w:cs="Arial"/>
          <w:color w:val="333333"/>
          <w:sz w:val="21"/>
          <w:szCs w:val="21"/>
        </w:rPr>
        <w:t>i a dispune măsuri de prevenire a accidentelor.</w:t>
      </w:r>
    </w:p>
    <w:p w14:paraId="4B822FCD" w14:textId="7688958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22.8. Antreprenorul poartă întreaga răspundere în cazul producerii accidentelor de muncă, evenimentelor </w:t>
      </w:r>
      <w:r w:rsidR="003423A4">
        <w:rPr>
          <w:rFonts w:ascii="Arial" w:hAnsi="Arial" w:cs="Arial"/>
          <w:color w:val="333333"/>
          <w:sz w:val="21"/>
          <w:szCs w:val="21"/>
        </w:rPr>
        <w:t>ș</w:t>
      </w:r>
      <w:r>
        <w:rPr>
          <w:rFonts w:ascii="Arial" w:hAnsi="Arial" w:cs="Arial"/>
          <w:color w:val="333333"/>
          <w:sz w:val="21"/>
          <w:szCs w:val="21"/>
        </w:rPr>
        <w:t>i incidentelor periculoase, îmbolnăvirilor profesionale generate sau produse de echipamentele tehnice (Utilaje, instala</w:t>
      </w:r>
      <w:r w:rsidR="003423A4">
        <w:rPr>
          <w:rFonts w:ascii="Arial" w:hAnsi="Arial" w:cs="Arial"/>
          <w:color w:val="333333"/>
          <w:sz w:val="21"/>
          <w:szCs w:val="21"/>
        </w:rPr>
        <w:t>ț</w:t>
      </w:r>
      <w:r>
        <w:rPr>
          <w:rFonts w:ascii="Arial" w:hAnsi="Arial" w:cs="Arial"/>
          <w:color w:val="333333"/>
          <w:sz w:val="21"/>
          <w:szCs w:val="21"/>
        </w:rPr>
        <w:t xml:space="preserve">ii etc.) </w:t>
      </w:r>
      <w:r w:rsidR="003423A4">
        <w:rPr>
          <w:rFonts w:ascii="Arial" w:hAnsi="Arial" w:cs="Arial"/>
          <w:color w:val="333333"/>
          <w:sz w:val="21"/>
          <w:szCs w:val="21"/>
        </w:rPr>
        <w:t>ș</w:t>
      </w:r>
      <w:r>
        <w:rPr>
          <w:rFonts w:ascii="Arial" w:hAnsi="Arial" w:cs="Arial"/>
          <w:color w:val="333333"/>
          <w:sz w:val="21"/>
          <w:szCs w:val="21"/>
        </w:rPr>
        <w:t>i de muncă sau de procedeele tehnologice utilizate, sau de către Personalul său inclusiv orice persoană care desfă</w:t>
      </w:r>
      <w:r w:rsidR="003423A4">
        <w:rPr>
          <w:rFonts w:ascii="Arial" w:hAnsi="Arial" w:cs="Arial"/>
          <w:color w:val="333333"/>
          <w:sz w:val="21"/>
          <w:szCs w:val="21"/>
        </w:rPr>
        <w:t>ș</w:t>
      </w:r>
      <w:r>
        <w:rPr>
          <w:rFonts w:ascii="Arial" w:hAnsi="Arial" w:cs="Arial"/>
          <w:color w:val="333333"/>
          <w:sz w:val="21"/>
          <w:szCs w:val="21"/>
        </w:rPr>
        <w:t>oară, direct sau indirect, activită</w:t>
      </w:r>
      <w:r w:rsidR="003423A4">
        <w:rPr>
          <w:rFonts w:ascii="Arial" w:hAnsi="Arial" w:cs="Arial"/>
          <w:color w:val="333333"/>
          <w:sz w:val="21"/>
          <w:szCs w:val="21"/>
        </w:rPr>
        <w:t>ț</w:t>
      </w:r>
      <w:r>
        <w:rPr>
          <w:rFonts w:ascii="Arial" w:hAnsi="Arial" w:cs="Arial"/>
          <w:color w:val="333333"/>
          <w:sz w:val="21"/>
          <w:szCs w:val="21"/>
        </w:rPr>
        <w:t>i pentru Antreprenor, în conformitate cu prevederile Legii, inclusiv orice modificare legislativă apărută pe perioada executării Contractului.</w:t>
      </w:r>
    </w:p>
    <w:p w14:paraId="5C70A130" w14:textId="5D02E80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producerii unor accidente de muncă, evenimente sau incidente periculoase în activitatea desfă</w:t>
      </w:r>
      <w:r w:rsidR="003423A4">
        <w:rPr>
          <w:rFonts w:ascii="Arial" w:hAnsi="Arial" w:cs="Arial"/>
          <w:color w:val="333333"/>
          <w:sz w:val="21"/>
          <w:szCs w:val="21"/>
        </w:rPr>
        <w:t>ș</w:t>
      </w:r>
      <w:r>
        <w:rPr>
          <w:rFonts w:ascii="Arial" w:hAnsi="Arial" w:cs="Arial"/>
          <w:color w:val="333333"/>
          <w:sz w:val="21"/>
          <w:szCs w:val="21"/>
        </w:rPr>
        <w:t xml:space="preserve">urată de către Antreprenor, acesta va comunica </w:t>
      </w:r>
      <w:r w:rsidR="003423A4">
        <w:rPr>
          <w:rFonts w:ascii="Arial" w:hAnsi="Arial" w:cs="Arial"/>
          <w:color w:val="333333"/>
          <w:sz w:val="21"/>
          <w:szCs w:val="21"/>
        </w:rPr>
        <w:t>ș</w:t>
      </w:r>
      <w:r>
        <w:rPr>
          <w:rFonts w:ascii="Arial" w:hAnsi="Arial" w:cs="Arial"/>
          <w:color w:val="333333"/>
          <w:sz w:val="21"/>
          <w:szCs w:val="21"/>
        </w:rPr>
        <w:t xml:space="preserve">i cerceta accidentul de muncă, evenimentul, conform prevederilor legale </w:t>
      </w:r>
      <w:r w:rsidR="003423A4">
        <w:rPr>
          <w:rFonts w:ascii="Arial" w:hAnsi="Arial" w:cs="Arial"/>
          <w:color w:val="333333"/>
          <w:sz w:val="21"/>
          <w:szCs w:val="21"/>
        </w:rPr>
        <w:t>ș</w:t>
      </w:r>
      <w:r>
        <w:rPr>
          <w:rFonts w:ascii="Arial" w:hAnsi="Arial" w:cs="Arial"/>
          <w:color w:val="333333"/>
          <w:sz w:val="21"/>
          <w:szCs w:val="21"/>
        </w:rPr>
        <w:t>i se va înregistra cu acesta la Inspectoratul Teritorial de Muncă pe raza căruia s-a produs evenimentul.</w:t>
      </w:r>
    </w:p>
    <w:p w14:paraId="67E4A6D8" w14:textId="6764760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23 Protec</w:t>
      </w:r>
      <w:r w:rsidR="003423A4">
        <w:rPr>
          <w:rFonts w:ascii="Arial" w:hAnsi="Arial" w:cs="Arial"/>
          <w:color w:val="333333"/>
          <w:sz w:val="21"/>
          <w:szCs w:val="21"/>
        </w:rPr>
        <w:t>ț</w:t>
      </w:r>
      <w:r>
        <w:rPr>
          <w:rFonts w:ascii="Arial" w:hAnsi="Arial" w:cs="Arial"/>
          <w:color w:val="333333"/>
          <w:sz w:val="21"/>
          <w:szCs w:val="21"/>
        </w:rPr>
        <w:t>ia proprietă</w:t>
      </w:r>
      <w:r w:rsidR="003423A4">
        <w:rPr>
          <w:rFonts w:ascii="Arial" w:hAnsi="Arial" w:cs="Arial"/>
          <w:color w:val="333333"/>
          <w:sz w:val="21"/>
          <w:szCs w:val="21"/>
        </w:rPr>
        <w:t>ț</w:t>
      </w:r>
      <w:r>
        <w:rPr>
          <w:rFonts w:ascii="Arial" w:hAnsi="Arial" w:cs="Arial"/>
          <w:color w:val="333333"/>
          <w:sz w:val="21"/>
          <w:szCs w:val="21"/>
        </w:rPr>
        <w:t>ilor adiacente</w:t>
      </w:r>
    </w:p>
    <w:p w14:paraId="49E1A8B3" w14:textId="1779C58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23.1. Pe propria răspundere </w:t>
      </w:r>
      <w:r w:rsidR="003423A4">
        <w:rPr>
          <w:rFonts w:ascii="Arial" w:hAnsi="Arial" w:cs="Arial"/>
          <w:color w:val="333333"/>
          <w:sz w:val="21"/>
          <w:szCs w:val="21"/>
        </w:rPr>
        <w:t>ș</w:t>
      </w:r>
      <w:r>
        <w:rPr>
          <w:rFonts w:ascii="Arial" w:hAnsi="Arial" w:cs="Arial"/>
          <w:color w:val="333333"/>
          <w:sz w:val="21"/>
          <w:szCs w:val="21"/>
        </w:rPr>
        <w:t>i cheltuială, Antreprenorul va lua toate măsurile necesare impuse de buna practică în construc</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prin natura circumstan</w:t>
      </w:r>
      <w:r w:rsidR="003423A4">
        <w:rPr>
          <w:rFonts w:ascii="Arial" w:hAnsi="Arial" w:cs="Arial"/>
          <w:color w:val="333333"/>
          <w:sz w:val="21"/>
          <w:szCs w:val="21"/>
        </w:rPr>
        <w:t>ț</w:t>
      </w:r>
      <w:r>
        <w:rPr>
          <w:rFonts w:ascii="Arial" w:hAnsi="Arial" w:cs="Arial"/>
          <w:color w:val="333333"/>
          <w:sz w:val="21"/>
          <w:szCs w:val="21"/>
        </w:rPr>
        <w:t>elor pentru a proteja proprietă</w:t>
      </w:r>
      <w:r w:rsidR="003423A4">
        <w:rPr>
          <w:rFonts w:ascii="Arial" w:hAnsi="Arial" w:cs="Arial"/>
          <w:color w:val="333333"/>
          <w:sz w:val="21"/>
          <w:szCs w:val="21"/>
        </w:rPr>
        <w:t>ț</w:t>
      </w:r>
      <w:r>
        <w:rPr>
          <w:rFonts w:ascii="Arial" w:hAnsi="Arial" w:cs="Arial"/>
          <w:color w:val="333333"/>
          <w:sz w:val="21"/>
          <w:szCs w:val="21"/>
        </w:rPr>
        <w:t xml:space="preserve">ile adiacente </w:t>
      </w:r>
      <w:r w:rsidR="003423A4">
        <w:rPr>
          <w:rFonts w:ascii="Arial" w:hAnsi="Arial" w:cs="Arial"/>
          <w:color w:val="333333"/>
          <w:sz w:val="21"/>
          <w:szCs w:val="21"/>
        </w:rPr>
        <w:t>Ș</w:t>
      </w:r>
      <w:r>
        <w:rPr>
          <w:rFonts w:ascii="Arial" w:hAnsi="Arial" w:cs="Arial"/>
          <w:color w:val="333333"/>
          <w:sz w:val="21"/>
          <w:szCs w:val="21"/>
        </w:rPr>
        <w:t xml:space="preserve">antierului sau oricărei zone în care activează Antreprenorul </w:t>
      </w:r>
      <w:r w:rsidR="003423A4">
        <w:rPr>
          <w:rFonts w:ascii="Arial" w:hAnsi="Arial" w:cs="Arial"/>
          <w:color w:val="333333"/>
          <w:sz w:val="21"/>
          <w:szCs w:val="21"/>
        </w:rPr>
        <w:t>ș</w:t>
      </w:r>
      <w:r>
        <w:rPr>
          <w:rFonts w:ascii="Arial" w:hAnsi="Arial" w:cs="Arial"/>
          <w:color w:val="333333"/>
          <w:sz w:val="21"/>
          <w:szCs w:val="21"/>
        </w:rPr>
        <w:t xml:space="preserve">i pentru a evita perturbarea acestora. În acest sens, Antreprenorul va executa orice Lucrări Provizorii (inclusiv drumuri, trotuare, parapete </w:t>
      </w:r>
      <w:r w:rsidR="003423A4">
        <w:rPr>
          <w:rFonts w:ascii="Arial" w:hAnsi="Arial" w:cs="Arial"/>
          <w:color w:val="333333"/>
          <w:sz w:val="21"/>
          <w:szCs w:val="21"/>
        </w:rPr>
        <w:t>ș</w:t>
      </w:r>
      <w:r>
        <w:rPr>
          <w:rFonts w:ascii="Arial" w:hAnsi="Arial" w:cs="Arial"/>
          <w:color w:val="333333"/>
          <w:sz w:val="21"/>
          <w:szCs w:val="21"/>
        </w:rPr>
        <w:t>i garduri) care pot fi necesare, datorită execu</w:t>
      </w:r>
      <w:r w:rsidR="003423A4">
        <w:rPr>
          <w:rFonts w:ascii="Arial" w:hAnsi="Arial" w:cs="Arial"/>
          <w:color w:val="333333"/>
          <w:sz w:val="21"/>
          <w:szCs w:val="21"/>
        </w:rPr>
        <w:t>ț</w:t>
      </w:r>
      <w:r>
        <w:rPr>
          <w:rFonts w:ascii="Arial" w:hAnsi="Arial" w:cs="Arial"/>
          <w:color w:val="333333"/>
          <w:sz w:val="21"/>
          <w:szCs w:val="21"/>
        </w:rPr>
        <w:t xml:space="preserve">iei Lucrărilor, pentru utilizarea de către public </w:t>
      </w:r>
      <w:r w:rsidR="003423A4">
        <w:rPr>
          <w:rFonts w:ascii="Arial" w:hAnsi="Arial" w:cs="Arial"/>
          <w:color w:val="333333"/>
          <w:sz w:val="21"/>
          <w:szCs w:val="21"/>
        </w:rPr>
        <w:t>ș</w:t>
      </w:r>
      <w:r>
        <w:rPr>
          <w:rFonts w:ascii="Arial" w:hAnsi="Arial" w:cs="Arial"/>
          <w:color w:val="333333"/>
          <w:sz w:val="21"/>
          <w:szCs w:val="21"/>
        </w:rPr>
        <w:t>i protec</w:t>
      </w:r>
      <w:r w:rsidR="003423A4">
        <w:rPr>
          <w:rFonts w:ascii="Arial" w:hAnsi="Arial" w:cs="Arial"/>
          <w:color w:val="333333"/>
          <w:sz w:val="21"/>
          <w:szCs w:val="21"/>
        </w:rPr>
        <w:t>ț</w:t>
      </w:r>
      <w:r>
        <w:rPr>
          <w:rFonts w:ascii="Arial" w:hAnsi="Arial" w:cs="Arial"/>
          <w:color w:val="333333"/>
          <w:sz w:val="21"/>
          <w:szCs w:val="21"/>
        </w:rPr>
        <w:t xml:space="preserve">ia publicului, a proprietarilor </w:t>
      </w:r>
      <w:r w:rsidR="003423A4">
        <w:rPr>
          <w:rFonts w:ascii="Arial" w:hAnsi="Arial" w:cs="Arial"/>
          <w:color w:val="333333"/>
          <w:sz w:val="21"/>
          <w:szCs w:val="21"/>
        </w:rPr>
        <w:t>ș</w:t>
      </w:r>
      <w:r>
        <w:rPr>
          <w:rFonts w:ascii="Arial" w:hAnsi="Arial" w:cs="Arial"/>
          <w:color w:val="333333"/>
          <w:sz w:val="21"/>
          <w:szCs w:val="21"/>
        </w:rPr>
        <w:t>i ocupan</w:t>
      </w:r>
      <w:r w:rsidR="003423A4">
        <w:rPr>
          <w:rFonts w:ascii="Arial" w:hAnsi="Arial" w:cs="Arial"/>
          <w:color w:val="333333"/>
          <w:sz w:val="21"/>
          <w:szCs w:val="21"/>
        </w:rPr>
        <w:t>ț</w:t>
      </w:r>
      <w:r>
        <w:rPr>
          <w:rFonts w:ascii="Arial" w:hAnsi="Arial" w:cs="Arial"/>
          <w:color w:val="333333"/>
          <w:sz w:val="21"/>
          <w:szCs w:val="21"/>
        </w:rPr>
        <w:t>ilor terenurilor adiacente.</w:t>
      </w:r>
    </w:p>
    <w:p w14:paraId="7111BB02" w14:textId="4DF8DE8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23.2 Antreprenorul va despăgubi Beneficiarul pentru consecin</w:t>
      </w:r>
      <w:r w:rsidR="003423A4">
        <w:rPr>
          <w:rFonts w:ascii="Arial" w:hAnsi="Arial" w:cs="Arial"/>
          <w:color w:val="333333"/>
          <w:sz w:val="21"/>
          <w:szCs w:val="21"/>
        </w:rPr>
        <w:t>ț</w:t>
      </w:r>
      <w:r>
        <w:rPr>
          <w:rFonts w:ascii="Arial" w:hAnsi="Arial" w:cs="Arial"/>
          <w:color w:val="333333"/>
          <w:sz w:val="21"/>
          <w:szCs w:val="21"/>
        </w:rPr>
        <w:t>ele financiare ale tuturor reclama</w:t>
      </w:r>
      <w:r w:rsidR="003423A4">
        <w:rPr>
          <w:rFonts w:ascii="Arial" w:hAnsi="Arial" w:cs="Arial"/>
          <w:color w:val="333333"/>
          <w:sz w:val="21"/>
          <w:szCs w:val="21"/>
        </w:rPr>
        <w:t>ț</w:t>
      </w:r>
      <w:r>
        <w:rPr>
          <w:rFonts w:ascii="Arial" w:hAnsi="Arial" w:cs="Arial"/>
          <w:color w:val="333333"/>
          <w:sz w:val="21"/>
          <w:szCs w:val="21"/>
        </w:rPr>
        <w:t>iilor formulate de proprietari sau reziden</w:t>
      </w:r>
      <w:r w:rsidR="003423A4">
        <w:rPr>
          <w:rFonts w:ascii="Arial" w:hAnsi="Arial" w:cs="Arial"/>
          <w:color w:val="333333"/>
          <w:sz w:val="21"/>
          <w:szCs w:val="21"/>
        </w:rPr>
        <w:t>ț</w:t>
      </w:r>
      <w:r>
        <w:rPr>
          <w:rFonts w:ascii="Arial" w:hAnsi="Arial" w:cs="Arial"/>
          <w:color w:val="333333"/>
          <w:sz w:val="21"/>
          <w:szCs w:val="21"/>
        </w:rPr>
        <w:t>i ai proprietă</w:t>
      </w:r>
      <w:r w:rsidR="003423A4">
        <w:rPr>
          <w:rFonts w:ascii="Arial" w:hAnsi="Arial" w:cs="Arial"/>
          <w:color w:val="333333"/>
          <w:sz w:val="21"/>
          <w:szCs w:val="21"/>
        </w:rPr>
        <w:t>ț</w:t>
      </w:r>
      <w:r>
        <w:rPr>
          <w:rFonts w:ascii="Arial" w:hAnsi="Arial" w:cs="Arial"/>
          <w:color w:val="333333"/>
          <w:sz w:val="21"/>
          <w:szCs w:val="21"/>
        </w:rPr>
        <w:t xml:space="preserve">ilor adiacente, în măsura în care Antreprenorul este responsabil </w:t>
      </w:r>
      <w:r w:rsidR="003423A4">
        <w:rPr>
          <w:rFonts w:ascii="Arial" w:hAnsi="Arial" w:cs="Arial"/>
          <w:color w:val="333333"/>
          <w:sz w:val="21"/>
          <w:szCs w:val="21"/>
        </w:rPr>
        <w:t>ș</w:t>
      </w:r>
      <w:r>
        <w:rPr>
          <w:rFonts w:ascii="Arial" w:hAnsi="Arial" w:cs="Arial"/>
          <w:color w:val="333333"/>
          <w:sz w:val="21"/>
          <w:szCs w:val="21"/>
        </w:rPr>
        <w:t>i în măsura în care prejudiciul cauzat proprietă</w:t>
      </w:r>
      <w:r w:rsidR="003423A4">
        <w:rPr>
          <w:rFonts w:ascii="Arial" w:hAnsi="Arial" w:cs="Arial"/>
          <w:color w:val="333333"/>
          <w:sz w:val="21"/>
          <w:szCs w:val="21"/>
        </w:rPr>
        <w:t>ț</w:t>
      </w:r>
      <w:r>
        <w:rPr>
          <w:rFonts w:ascii="Arial" w:hAnsi="Arial" w:cs="Arial"/>
          <w:color w:val="333333"/>
          <w:sz w:val="21"/>
          <w:szCs w:val="21"/>
        </w:rPr>
        <w:t>ilor adiacente nu este rezultatul unui risc generat de proiectul elaborat de către Beneficiar sau metodă de construc</w:t>
      </w:r>
      <w:r w:rsidR="003423A4">
        <w:rPr>
          <w:rFonts w:ascii="Arial" w:hAnsi="Arial" w:cs="Arial"/>
          <w:color w:val="333333"/>
          <w:sz w:val="21"/>
          <w:szCs w:val="21"/>
        </w:rPr>
        <w:t>ț</w:t>
      </w:r>
      <w:r>
        <w:rPr>
          <w:rFonts w:ascii="Arial" w:hAnsi="Arial" w:cs="Arial"/>
          <w:color w:val="333333"/>
          <w:sz w:val="21"/>
          <w:szCs w:val="21"/>
        </w:rPr>
        <w:t>ie impusă de către Beneficiar sau Supervizor.</w:t>
      </w:r>
    </w:p>
    <w:p w14:paraId="50402FB7" w14:textId="1694246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24 Interferen</w:t>
      </w:r>
      <w:r w:rsidR="003423A4">
        <w:rPr>
          <w:rFonts w:ascii="Arial" w:hAnsi="Arial" w:cs="Arial"/>
          <w:color w:val="333333"/>
          <w:sz w:val="21"/>
          <w:szCs w:val="21"/>
        </w:rPr>
        <w:t>ț</w:t>
      </w:r>
      <w:r>
        <w:rPr>
          <w:rFonts w:ascii="Arial" w:hAnsi="Arial" w:cs="Arial"/>
          <w:color w:val="333333"/>
          <w:sz w:val="21"/>
          <w:szCs w:val="21"/>
        </w:rPr>
        <w:t xml:space="preserve">e cu traficul </w:t>
      </w:r>
      <w:r w:rsidR="003423A4">
        <w:rPr>
          <w:rFonts w:ascii="Arial" w:hAnsi="Arial" w:cs="Arial"/>
          <w:color w:val="333333"/>
          <w:sz w:val="21"/>
          <w:szCs w:val="21"/>
        </w:rPr>
        <w:t>ș</w:t>
      </w:r>
      <w:r>
        <w:rPr>
          <w:rFonts w:ascii="Arial" w:hAnsi="Arial" w:cs="Arial"/>
          <w:color w:val="333333"/>
          <w:sz w:val="21"/>
          <w:szCs w:val="21"/>
        </w:rPr>
        <w:t>i căile de acces</w:t>
      </w:r>
    </w:p>
    <w:p w14:paraId="49736036" w14:textId="253D841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24.1. Antreprenorul se va asigura că execu</w:t>
      </w:r>
      <w:r w:rsidR="003423A4">
        <w:rPr>
          <w:rFonts w:ascii="Arial" w:hAnsi="Arial" w:cs="Arial"/>
          <w:color w:val="333333"/>
          <w:sz w:val="21"/>
          <w:szCs w:val="21"/>
        </w:rPr>
        <w:t>ț</w:t>
      </w:r>
      <w:r>
        <w:rPr>
          <w:rFonts w:ascii="Arial" w:hAnsi="Arial" w:cs="Arial"/>
          <w:color w:val="333333"/>
          <w:sz w:val="21"/>
          <w:szCs w:val="21"/>
        </w:rPr>
        <w:t xml:space="preserve">ia Lucrărilor </w:t>
      </w:r>
      <w:r w:rsidR="003423A4">
        <w:rPr>
          <w:rFonts w:ascii="Arial" w:hAnsi="Arial" w:cs="Arial"/>
          <w:color w:val="333333"/>
          <w:sz w:val="21"/>
          <w:szCs w:val="21"/>
        </w:rPr>
        <w:t>ș</w:t>
      </w:r>
      <w:r>
        <w:rPr>
          <w:rFonts w:ascii="Arial" w:hAnsi="Arial" w:cs="Arial"/>
          <w:color w:val="333333"/>
          <w:sz w:val="21"/>
          <w:szCs w:val="21"/>
        </w:rPr>
        <w:t>i activită</w:t>
      </w:r>
      <w:r w:rsidR="003423A4">
        <w:rPr>
          <w:rFonts w:ascii="Arial" w:hAnsi="Arial" w:cs="Arial"/>
          <w:color w:val="333333"/>
          <w:sz w:val="21"/>
          <w:szCs w:val="21"/>
        </w:rPr>
        <w:t>ț</w:t>
      </w:r>
      <w:r>
        <w:rPr>
          <w:rFonts w:ascii="Arial" w:hAnsi="Arial" w:cs="Arial"/>
          <w:color w:val="333333"/>
          <w:sz w:val="21"/>
          <w:szCs w:val="21"/>
        </w:rPr>
        <w:t xml:space="preserve">ile sale aferente nu afectează traficul </w:t>
      </w:r>
      <w:r w:rsidR="003423A4">
        <w:rPr>
          <w:rFonts w:ascii="Arial" w:hAnsi="Arial" w:cs="Arial"/>
          <w:color w:val="333333"/>
          <w:sz w:val="21"/>
          <w:szCs w:val="21"/>
        </w:rPr>
        <w:t>ș</w:t>
      </w:r>
      <w:r>
        <w:rPr>
          <w:rFonts w:ascii="Arial" w:hAnsi="Arial" w:cs="Arial"/>
          <w:color w:val="333333"/>
          <w:sz w:val="21"/>
          <w:szCs w:val="21"/>
        </w:rPr>
        <w:t>i nu obstruc</w:t>
      </w:r>
      <w:r w:rsidR="003423A4">
        <w:rPr>
          <w:rFonts w:ascii="Arial" w:hAnsi="Arial" w:cs="Arial"/>
          <w:color w:val="333333"/>
          <w:sz w:val="21"/>
          <w:szCs w:val="21"/>
        </w:rPr>
        <w:t>ț</w:t>
      </w:r>
      <w:r>
        <w:rPr>
          <w:rFonts w:ascii="Arial" w:hAnsi="Arial" w:cs="Arial"/>
          <w:color w:val="333333"/>
          <w:sz w:val="21"/>
          <w:szCs w:val="21"/>
        </w:rPr>
        <w:t>ionează căile de comunica</w:t>
      </w:r>
      <w:r w:rsidR="003423A4">
        <w:rPr>
          <w:rFonts w:ascii="Arial" w:hAnsi="Arial" w:cs="Arial"/>
          <w:color w:val="333333"/>
          <w:sz w:val="21"/>
          <w:szCs w:val="21"/>
        </w:rPr>
        <w:t>ț</w:t>
      </w:r>
      <w:r>
        <w:rPr>
          <w:rFonts w:ascii="Arial" w:hAnsi="Arial" w:cs="Arial"/>
          <w:color w:val="333333"/>
          <w:sz w:val="21"/>
          <w:szCs w:val="21"/>
        </w:rPr>
        <w:t xml:space="preserve">ie cum ar fi drumuri, căi ferate, cursuri de apă </w:t>
      </w:r>
      <w:r w:rsidR="003423A4">
        <w:rPr>
          <w:rFonts w:ascii="Arial" w:hAnsi="Arial" w:cs="Arial"/>
          <w:color w:val="333333"/>
          <w:sz w:val="21"/>
          <w:szCs w:val="21"/>
        </w:rPr>
        <w:t>ș</w:t>
      </w:r>
      <w:r>
        <w:rPr>
          <w:rFonts w:ascii="Arial" w:hAnsi="Arial" w:cs="Arial"/>
          <w:color w:val="333333"/>
          <w:sz w:val="21"/>
          <w:szCs w:val="21"/>
        </w:rPr>
        <w:t>i aeroporturi, cu excep</w:t>
      </w:r>
      <w:r w:rsidR="003423A4">
        <w:rPr>
          <w:rFonts w:ascii="Arial" w:hAnsi="Arial" w:cs="Arial"/>
          <w:color w:val="333333"/>
          <w:sz w:val="21"/>
          <w:szCs w:val="21"/>
        </w:rPr>
        <w:t>ț</w:t>
      </w:r>
      <w:r>
        <w:rPr>
          <w:rFonts w:ascii="Arial" w:hAnsi="Arial" w:cs="Arial"/>
          <w:color w:val="333333"/>
          <w:sz w:val="21"/>
          <w:szCs w:val="21"/>
        </w:rPr>
        <w:t>ia măsurii prevăzute în Condi</w:t>
      </w:r>
      <w:r w:rsidR="003423A4">
        <w:rPr>
          <w:rFonts w:ascii="Arial" w:hAnsi="Arial" w:cs="Arial"/>
          <w:color w:val="333333"/>
          <w:sz w:val="21"/>
          <w:szCs w:val="21"/>
        </w:rPr>
        <w:t>ț</w:t>
      </w:r>
      <w:r>
        <w:rPr>
          <w:rFonts w:ascii="Arial" w:hAnsi="Arial" w:cs="Arial"/>
          <w:color w:val="333333"/>
          <w:sz w:val="21"/>
          <w:szCs w:val="21"/>
        </w:rPr>
        <w:t xml:space="preserve">iile Speciale </w:t>
      </w:r>
      <w:r w:rsidR="003423A4">
        <w:rPr>
          <w:rFonts w:ascii="Arial" w:hAnsi="Arial" w:cs="Arial"/>
          <w:color w:val="333333"/>
          <w:sz w:val="21"/>
          <w:szCs w:val="21"/>
        </w:rPr>
        <w:t>ș</w:t>
      </w:r>
      <w:r>
        <w:rPr>
          <w:rFonts w:ascii="Arial" w:hAnsi="Arial" w:cs="Arial"/>
          <w:color w:val="333333"/>
          <w:sz w:val="21"/>
          <w:szCs w:val="21"/>
        </w:rPr>
        <w:t>i în Specifica</w:t>
      </w:r>
      <w:r w:rsidR="003423A4">
        <w:rPr>
          <w:rFonts w:ascii="Arial" w:hAnsi="Arial" w:cs="Arial"/>
          <w:color w:val="333333"/>
          <w:sz w:val="21"/>
          <w:szCs w:val="21"/>
        </w:rPr>
        <w:t>ț</w:t>
      </w:r>
      <w:r>
        <w:rPr>
          <w:rFonts w:ascii="Arial" w:hAnsi="Arial" w:cs="Arial"/>
          <w:color w:val="333333"/>
          <w:sz w:val="21"/>
          <w:szCs w:val="21"/>
        </w:rPr>
        <w:t>ii. Se vor avea în vedere în special restric</w:t>
      </w:r>
      <w:r w:rsidR="003423A4">
        <w:rPr>
          <w:rFonts w:ascii="Arial" w:hAnsi="Arial" w:cs="Arial"/>
          <w:color w:val="333333"/>
          <w:sz w:val="21"/>
          <w:szCs w:val="21"/>
        </w:rPr>
        <w:t>ț</w:t>
      </w:r>
      <w:r>
        <w:rPr>
          <w:rFonts w:ascii="Arial" w:hAnsi="Arial" w:cs="Arial"/>
          <w:color w:val="333333"/>
          <w:sz w:val="21"/>
          <w:szCs w:val="21"/>
        </w:rPr>
        <w:t xml:space="preserve">iile de greutate </w:t>
      </w:r>
      <w:r w:rsidR="003423A4">
        <w:rPr>
          <w:rFonts w:ascii="Arial" w:hAnsi="Arial" w:cs="Arial"/>
          <w:color w:val="333333"/>
          <w:sz w:val="21"/>
          <w:szCs w:val="21"/>
        </w:rPr>
        <w:t>ș</w:t>
      </w:r>
      <w:r>
        <w:rPr>
          <w:rFonts w:ascii="Arial" w:hAnsi="Arial" w:cs="Arial"/>
          <w:color w:val="333333"/>
          <w:sz w:val="21"/>
          <w:szCs w:val="21"/>
        </w:rPr>
        <w:t xml:space="preserve">i de gabarit la alegerea rutelor </w:t>
      </w:r>
      <w:r w:rsidR="003423A4">
        <w:rPr>
          <w:rFonts w:ascii="Arial" w:hAnsi="Arial" w:cs="Arial"/>
          <w:color w:val="333333"/>
          <w:sz w:val="21"/>
          <w:szCs w:val="21"/>
        </w:rPr>
        <w:t>ș</w:t>
      </w:r>
      <w:r>
        <w:rPr>
          <w:rFonts w:ascii="Arial" w:hAnsi="Arial" w:cs="Arial"/>
          <w:color w:val="333333"/>
          <w:sz w:val="21"/>
          <w:szCs w:val="21"/>
        </w:rPr>
        <w:t>i vehiculelor.</w:t>
      </w:r>
    </w:p>
    <w:p w14:paraId="6A3EE490" w14:textId="23D1682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24.2. Antreprenorul va fi responsabil pentru repararea oricăror daune aduse căilor de acces </w:t>
      </w:r>
      <w:r w:rsidR="003423A4">
        <w:rPr>
          <w:rFonts w:ascii="Arial" w:hAnsi="Arial" w:cs="Arial"/>
          <w:color w:val="333333"/>
          <w:sz w:val="21"/>
          <w:szCs w:val="21"/>
        </w:rPr>
        <w:t>ș</w:t>
      </w:r>
      <w:r>
        <w:rPr>
          <w:rFonts w:ascii="Arial" w:hAnsi="Arial" w:cs="Arial"/>
          <w:color w:val="333333"/>
          <w:sz w:val="21"/>
          <w:szCs w:val="21"/>
        </w:rPr>
        <w:t>i generate de folosirea necorespunzătoare a acestor căi de către Antreprenor.</w:t>
      </w:r>
    </w:p>
    <w:p w14:paraId="09D34634" w14:textId="2B59DBD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24.3. Antreprenorul va fi responsabil pentru orice măsuri speciale pe care le consideră necesare pentru a proteja, consolida sau amenaja sec</w:t>
      </w:r>
      <w:r w:rsidR="003423A4">
        <w:rPr>
          <w:rFonts w:ascii="Arial" w:hAnsi="Arial" w:cs="Arial"/>
          <w:color w:val="333333"/>
          <w:sz w:val="21"/>
          <w:szCs w:val="21"/>
        </w:rPr>
        <w:t>ț</w:t>
      </w:r>
      <w:r>
        <w:rPr>
          <w:rFonts w:ascii="Arial" w:hAnsi="Arial" w:cs="Arial"/>
          <w:color w:val="333333"/>
          <w:sz w:val="21"/>
          <w:szCs w:val="21"/>
        </w:rPr>
        <w:t>iuni ale căilor de acces, indiferent dacă sunt sau nu executate de el. Antreprenorul va informa Supervizorul cu privire la orice măsuri speciale pe care inten</w:t>
      </w:r>
      <w:r w:rsidR="003423A4">
        <w:rPr>
          <w:rFonts w:ascii="Arial" w:hAnsi="Arial" w:cs="Arial"/>
          <w:color w:val="333333"/>
          <w:sz w:val="21"/>
          <w:szCs w:val="21"/>
        </w:rPr>
        <w:t>ț</w:t>
      </w:r>
      <w:r>
        <w:rPr>
          <w:rFonts w:ascii="Arial" w:hAnsi="Arial" w:cs="Arial"/>
          <w:color w:val="333333"/>
          <w:sz w:val="21"/>
          <w:szCs w:val="21"/>
        </w:rPr>
        <w:t>ionează să le ia înainte de a le executa.</w:t>
      </w:r>
    </w:p>
    <w:p w14:paraId="0938DCDC" w14:textId="0B3B029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24.4. Antreprenorul va suporta toate costurile, tarifele </w:t>
      </w:r>
      <w:r w:rsidR="003423A4">
        <w:rPr>
          <w:rFonts w:ascii="Arial" w:hAnsi="Arial" w:cs="Arial"/>
          <w:color w:val="333333"/>
          <w:sz w:val="21"/>
          <w:szCs w:val="21"/>
        </w:rPr>
        <w:t>ș</w:t>
      </w:r>
      <w:r>
        <w:rPr>
          <w:rFonts w:ascii="Arial" w:hAnsi="Arial" w:cs="Arial"/>
          <w:color w:val="333333"/>
          <w:sz w:val="21"/>
          <w:szCs w:val="21"/>
        </w:rPr>
        <w:t>i taxele pentru accesele cu destina</w:t>
      </w:r>
      <w:r w:rsidR="003423A4">
        <w:rPr>
          <w:rFonts w:ascii="Arial" w:hAnsi="Arial" w:cs="Arial"/>
          <w:color w:val="333333"/>
          <w:sz w:val="21"/>
          <w:szCs w:val="21"/>
        </w:rPr>
        <w:t>ț</w:t>
      </w:r>
      <w:r>
        <w:rPr>
          <w:rFonts w:ascii="Arial" w:hAnsi="Arial" w:cs="Arial"/>
          <w:color w:val="333333"/>
          <w:sz w:val="21"/>
          <w:szCs w:val="21"/>
        </w:rPr>
        <w:t xml:space="preserve">ie specială </w:t>
      </w:r>
      <w:r w:rsidR="003423A4">
        <w:rPr>
          <w:rFonts w:ascii="Arial" w:hAnsi="Arial" w:cs="Arial"/>
          <w:color w:val="333333"/>
          <w:sz w:val="21"/>
          <w:szCs w:val="21"/>
        </w:rPr>
        <w:t>ș</w:t>
      </w:r>
      <w:r>
        <w:rPr>
          <w:rFonts w:ascii="Arial" w:hAnsi="Arial" w:cs="Arial"/>
          <w:color w:val="333333"/>
          <w:sz w:val="21"/>
          <w:szCs w:val="21"/>
        </w:rPr>
        <w:t xml:space="preserve">i/sau temporară care îi pot fi necesare, inclusiv cele pentru căile de acces pe </w:t>
      </w:r>
      <w:r w:rsidR="003423A4">
        <w:rPr>
          <w:rFonts w:ascii="Arial" w:hAnsi="Arial" w:cs="Arial"/>
          <w:color w:val="333333"/>
          <w:sz w:val="21"/>
          <w:szCs w:val="21"/>
        </w:rPr>
        <w:t>Ș</w:t>
      </w:r>
      <w:r>
        <w:rPr>
          <w:rFonts w:ascii="Arial" w:hAnsi="Arial" w:cs="Arial"/>
          <w:color w:val="333333"/>
          <w:sz w:val="21"/>
          <w:szCs w:val="21"/>
        </w:rPr>
        <w:t>antier. De asemenea, Antreprenorul va ob</w:t>
      </w:r>
      <w:r w:rsidR="003423A4">
        <w:rPr>
          <w:rFonts w:ascii="Arial" w:hAnsi="Arial" w:cs="Arial"/>
          <w:color w:val="333333"/>
          <w:sz w:val="21"/>
          <w:szCs w:val="21"/>
        </w:rPr>
        <w:t>ț</w:t>
      </w:r>
      <w:r>
        <w:rPr>
          <w:rFonts w:ascii="Arial" w:hAnsi="Arial" w:cs="Arial"/>
          <w:color w:val="333333"/>
          <w:sz w:val="21"/>
          <w:szCs w:val="21"/>
        </w:rPr>
        <w:t>ine, pe riscul său, orice alte facilită</w:t>
      </w:r>
      <w:r w:rsidR="003423A4">
        <w:rPr>
          <w:rFonts w:ascii="Arial" w:hAnsi="Arial" w:cs="Arial"/>
          <w:color w:val="333333"/>
          <w:sz w:val="21"/>
          <w:szCs w:val="21"/>
        </w:rPr>
        <w:t>ț</w:t>
      </w:r>
      <w:r>
        <w:rPr>
          <w:rFonts w:ascii="Arial" w:hAnsi="Arial" w:cs="Arial"/>
          <w:color w:val="333333"/>
          <w:sz w:val="21"/>
          <w:szCs w:val="21"/>
        </w:rPr>
        <w:t xml:space="preserve">i suplimentare din afara </w:t>
      </w:r>
      <w:r w:rsidR="003423A4">
        <w:rPr>
          <w:rFonts w:ascii="Arial" w:hAnsi="Arial" w:cs="Arial"/>
          <w:color w:val="333333"/>
          <w:sz w:val="21"/>
          <w:szCs w:val="21"/>
        </w:rPr>
        <w:t>Ș</w:t>
      </w:r>
      <w:r>
        <w:rPr>
          <w:rFonts w:ascii="Arial" w:hAnsi="Arial" w:cs="Arial"/>
          <w:color w:val="333333"/>
          <w:sz w:val="21"/>
          <w:szCs w:val="21"/>
        </w:rPr>
        <w:t>antierului, care îi pot fi necesare la execu</w:t>
      </w:r>
      <w:r w:rsidR="003423A4">
        <w:rPr>
          <w:rFonts w:ascii="Arial" w:hAnsi="Arial" w:cs="Arial"/>
          <w:color w:val="333333"/>
          <w:sz w:val="21"/>
          <w:szCs w:val="21"/>
        </w:rPr>
        <w:t>ț</w:t>
      </w:r>
      <w:r>
        <w:rPr>
          <w:rFonts w:ascii="Arial" w:hAnsi="Arial" w:cs="Arial"/>
          <w:color w:val="333333"/>
          <w:sz w:val="21"/>
          <w:szCs w:val="21"/>
        </w:rPr>
        <w:t>ia Lucrărilor.</w:t>
      </w:r>
    </w:p>
    <w:p w14:paraId="657D9E97" w14:textId="37D3B5D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25 Utilită</w:t>
      </w:r>
      <w:r w:rsidR="003423A4">
        <w:rPr>
          <w:rFonts w:ascii="Arial" w:hAnsi="Arial" w:cs="Arial"/>
          <w:color w:val="333333"/>
          <w:sz w:val="21"/>
          <w:szCs w:val="21"/>
        </w:rPr>
        <w:t>ț</w:t>
      </w:r>
      <w:r>
        <w:rPr>
          <w:rFonts w:ascii="Arial" w:hAnsi="Arial" w:cs="Arial"/>
          <w:color w:val="333333"/>
          <w:sz w:val="21"/>
          <w:szCs w:val="21"/>
        </w:rPr>
        <w:t xml:space="preserve">i, cabluri </w:t>
      </w:r>
      <w:r w:rsidR="003423A4">
        <w:rPr>
          <w:rFonts w:ascii="Arial" w:hAnsi="Arial" w:cs="Arial"/>
          <w:color w:val="333333"/>
          <w:sz w:val="21"/>
          <w:szCs w:val="21"/>
        </w:rPr>
        <w:t>ș</w:t>
      </w:r>
      <w:r>
        <w:rPr>
          <w:rFonts w:ascii="Arial" w:hAnsi="Arial" w:cs="Arial"/>
          <w:color w:val="333333"/>
          <w:sz w:val="21"/>
          <w:szCs w:val="21"/>
        </w:rPr>
        <w:t>i conducte</w:t>
      </w:r>
    </w:p>
    <w:p w14:paraId="1F39E950" w14:textId="4A25661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25.1. Dacă, pe parcursul execu</w:t>
      </w:r>
      <w:r w:rsidR="003423A4">
        <w:rPr>
          <w:rFonts w:ascii="Arial" w:hAnsi="Arial" w:cs="Arial"/>
          <w:color w:val="333333"/>
          <w:sz w:val="21"/>
          <w:szCs w:val="21"/>
        </w:rPr>
        <w:t>ț</w:t>
      </w:r>
      <w:r>
        <w:rPr>
          <w:rFonts w:ascii="Arial" w:hAnsi="Arial" w:cs="Arial"/>
          <w:color w:val="333333"/>
          <w:sz w:val="21"/>
          <w:szCs w:val="21"/>
        </w:rPr>
        <w:t>iei Lucrărilor, Antreprenorul descoperă repere ce indică traseul unor cabluri, conducte sau altor utilită</w:t>
      </w:r>
      <w:r w:rsidR="003423A4">
        <w:rPr>
          <w:rFonts w:ascii="Arial" w:hAnsi="Arial" w:cs="Arial"/>
          <w:color w:val="333333"/>
          <w:sz w:val="21"/>
          <w:szCs w:val="21"/>
        </w:rPr>
        <w:t>ț</w:t>
      </w:r>
      <w:r>
        <w:rPr>
          <w:rFonts w:ascii="Arial" w:hAnsi="Arial" w:cs="Arial"/>
          <w:color w:val="333333"/>
          <w:sz w:val="21"/>
          <w:szCs w:val="21"/>
        </w:rPr>
        <w:t>i subterane, va men</w:t>
      </w:r>
      <w:r w:rsidR="003423A4">
        <w:rPr>
          <w:rFonts w:ascii="Arial" w:hAnsi="Arial" w:cs="Arial"/>
          <w:color w:val="333333"/>
          <w:sz w:val="21"/>
          <w:szCs w:val="21"/>
        </w:rPr>
        <w:t>ț</w:t>
      </w:r>
      <w:r>
        <w:rPr>
          <w:rFonts w:ascii="Arial" w:hAnsi="Arial" w:cs="Arial"/>
          <w:color w:val="333333"/>
          <w:sz w:val="21"/>
          <w:szCs w:val="21"/>
        </w:rPr>
        <w:t>ine aceste repere în pozi</w:t>
      </w:r>
      <w:r w:rsidR="003423A4">
        <w:rPr>
          <w:rFonts w:ascii="Arial" w:hAnsi="Arial" w:cs="Arial"/>
          <w:color w:val="333333"/>
          <w:sz w:val="21"/>
          <w:szCs w:val="21"/>
        </w:rPr>
        <w:t>ț</w:t>
      </w:r>
      <w:r>
        <w:rPr>
          <w:rFonts w:ascii="Arial" w:hAnsi="Arial" w:cs="Arial"/>
          <w:color w:val="333333"/>
          <w:sz w:val="21"/>
          <w:szCs w:val="21"/>
        </w:rPr>
        <w:t>ie sau le va înlocui, dacă execu</w:t>
      </w:r>
      <w:r w:rsidR="003423A4">
        <w:rPr>
          <w:rFonts w:ascii="Arial" w:hAnsi="Arial" w:cs="Arial"/>
          <w:color w:val="333333"/>
          <w:sz w:val="21"/>
          <w:szCs w:val="21"/>
        </w:rPr>
        <w:t>ț</w:t>
      </w:r>
      <w:r>
        <w:rPr>
          <w:rFonts w:ascii="Arial" w:hAnsi="Arial" w:cs="Arial"/>
          <w:color w:val="333333"/>
          <w:sz w:val="21"/>
          <w:szCs w:val="21"/>
        </w:rPr>
        <w:t>ia Lucrărilor necesită înlăturarea lor temporară.</w:t>
      </w:r>
    </w:p>
    <w:p w14:paraId="0BB86F78" w14:textId="56D6AC4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25.2. Antreprenorul va fi responsabil de păstrarea, protejarea, mutarea sau înlocuirea, după caz, a cablurilor, conductelor </w:t>
      </w:r>
      <w:r w:rsidR="003423A4">
        <w:rPr>
          <w:rFonts w:ascii="Arial" w:hAnsi="Arial" w:cs="Arial"/>
          <w:color w:val="333333"/>
          <w:sz w:val="21"/>
          <w:szCs w:val="21"/>
        </w:rPr>
        <w:t>ș</w:t>
      </w:r>
      <w:r>
        <w:rPr>
          <w:rFonts w:ascii="Arial" w:hAnsi="Arial" w:cs="Arial"/>
          <w:color w:val="333333"/>
          <w:sz w:val="21"/>
          <w:szCs w:val="21"/>
        </w:rPr>
        <w:t>i altor utilită</w:t>
      </w:r>
      <w:r w:rsidR="003423A4">
        <w:rPr>
          <w:rFonts w:ascii="Arial" w:hAnsi="Arial" w:cs="Arial"/>
          <w:color w:val="333333"/>
          <w:sz w:val="21"/>
          <w:szCs w:val="21"/>
        </w:rPr>
        <w:t>ț</w:t>
      </w:r>
      <w:r>
        <w:rPr>
          <w:rFonts w:ascii="Arial" w:hAnsi="Arial" w:cs="Arial"/>
          <w:color w:val="333333"/>
          <w:sz w:val="21"/>
          <w:szCs w:val="21"/>
        </w:rPr>
        <w:t>i prevăzute în Contract, în conformitate cu acordurile relevante ale proprietarilor/gestionarilor utilită</w:t>
      </w:r>
      <w:r w:rsidR="003423A4">
        <w:rPr>
          <w:rFonts w:ascii="Arial" w:hAnsi="Arial" w:cs="Arial"/>
          <w:color w:val="333333"/>
          <w:sz w:val="21"/>
          <w:szCs w:val="21"/>
        </w:rPr>
        <w:t>ț</w:t>
      </w:r>
      <w:r>
        <w:rPr>
          <w:rFonts w:ascii="Arial" w:hAnsi="Arial" w:cs="Arial"/>
          <w:color w:val="333333"/>
          <w:sz w:val="21"/>
          <w:szCs w:val="21"/>
        </w:rPr>
        <w:t>ilor.</w:t>
      </w:r>
    </w:p>
    <w:p w14:paraId="3D98F40F" w14:textId="0C565A3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25.3. În cazul în care prezen</w:t>
      </w:r>
      <w:r w:rsidR="003423A4">
        <w:rPr>
          <w:rFonts w:ascii="Arial" w:hAnsi="Arial" w:cs="Arial"/>
          <w:color w:val="333333"/>
          <w:sz w:val="21"/>
          <w:szCs w:val="21"/>
        </w:rPr>
        <w:t>ț</w:t>
      </w:r>
      <w:r>
        <w:rPr>
          <w:rFonts w:ascii="Arial" w:hAnsi="Arial" w:cs="Arial"/>
          <w:color w:val="333333"/>
          <w:sz w:val="21"/>
          <w:szCs w:val="21"/>
        </w:rPr>
        <w:t xml:space="preserve">a cablurilor, conductelor </w:t>
      </w:r>
      <w:r w:rsidR="003423A4">
        <w:rPr>
          <w:rFonts w:ascii="Arial" w:hAnsi="Arial" w:cs="Arial"/>
          <w:color w:val="333333"/>
          <w:sz w:val="21"/>
          <w:szCs w:val="21"/>
        </w:rPr>
        <w:t>ș</w:t>
      </w:r>
      <w:r>
        <w:rPr>
          <w:rFonts w:ascii="Arial" w:hAnsi="Arial" w:cs="Arial"/>
          <w:color w:val="333333"/>
          <w:sz w:val="21"/>
          <w:szCs w:val="21"/>
        </w:rPr>
        <w:t>i altor utilită</w:t>
      </w:r>
      <w:r w:rsidR="003423A4">
        <w:rPr>
          <w:rFonts w:ascii="Arial" w:hAnsi="Arial" w:cs="Arial"/>
          <w:color w:val="333333"/>
          <w:sz w:val="21"/>
          <w:szCs w:val="21"/>
        </w:rPr>
        <w:t>ț</w:t>
      </w:r>
      <w:r>
        <w:rPr>
          <w:rFonts w:ascii="Arial" w:hAnsi="Arial" w:cs="Arial"/>
          <w:color w:val="333333"/>
          <w:sz w:val="21"/>
          <w:szCs w:val="21"/>
        </w:rPr>
        <w:t>i nu a fost prevăzută în Contract însă este descoperită pe parcursul execu</w:t>
      </w:r>
      <w:r w:rsidR="003423A4">
        <w:rPr>
          <w:rFonts w:ascii="Arial" w:hAnsi="Arial" w:cs="Arial"/>
          <w:color w:val="333333"/>
          <w:sz w:val="21"/>
          <w:szCs w:val="21"/>
        </w:rPr>
        <w:t>ț</w:t>
      </w:r>
      <w:r>
        <w:rPr>
          <w:rFonts w:ascii="Arial" w:hAnsi="Arial" w:cs="Arial"/>
          <w:color w:val="333333"/>
          <w:sz w:val="21"/>
          <w:szCs w:val="21"/>
        </w:rPr>
        <w:t>iei Lucrărilor, Antreprenorul va avea obliga</w:t>
      </w:r>
      <w:r w:rsidR="003423A4">
        <w:rPr>
          <w:rFonts w:ascii="Arial" w:hAnsi="Arial" w:cs="Arial"/>
          <w:color w:val="333333"/>
          <w:sz w:val="21"/>
          <w:szCs w:val="21"/>
        </w:rPr>
        <w:t>ț</w:t>
      </w:r>
      <w:r>
        <w:rPr>
          <w:rFonts w:ascii="Arial" w:hAnsi="Arial" w:cs="Arial"/>
          <w:color w:val="333333"/>
          <w:sz w:val="21"/>
          <w:szCs w:val="21"/>
        </w:rPr>
        <w:t xml:space="preserve">ia generală de a le păstra </w:t>
      </w:r>
      <w:r w:rsidR="003423A4">
        <w:rPr>
          <w:rFonts w:ascii="Arial" w:hAnsi="Arial" w:cs="Arial"/>
          <w:color w:val="333333"/>
          <w:sz w:val="21"/>
          <w:szCs w:val="21"/>
        </w:rPr>
        <w:t>ș</w:t>
      </w:r>
      <w:r>
        <w:rPr>
          <w:rFonts w:ascii="Arial" w:hAnsi="Arial" w:cs="Arial"/>
          <w:color w:val="333333"/>
          <w:sz w:val="21"/>
          <w:szCs w:val="21"/>
        </w:rPr>
        <w:t>i obliga</w:t>
      </w:r>
      <w:r w:rsidR="003423A4">
        <w:rPr>
          <w:rFonts w:ascii="Arial" w:hAnsi="Arial" w:cs="Arial"/>
          <w:color w:val="333333"/>
          <w:sz w:val="21"/>
          <w:szCs w:val="21"/>
        </w:rPr>
        <w:t>ț</w:t>
      </w:r>
      <w:r>
        <w:rPr>
          <w:rFonts w:ascii="Arial" w:hAnsi="Arial" w:cs="Arial"/>
          <w:color w:val="333333"/>
          <w:sz w:val="21"/>
          <w:szCs w:val="21"/>
        </w:rPr>
        <w:t>ii similare cu privire la protejarea, mutarea sau înlocuirea acestora conform celor de mai sus.</w:t>
      </w:r>
    </w:p>
    <w:p w14:paraId="2FD7B665" w14:textId="27ADE73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Însă, obliga</w:t>
      </w:r>
      <w:r w:rsidR="003423A4">
        <w:rPr>
          <w:rFonts w:ascii="Arial" w:hAnsi="Arial" w:cs="Arial"/>
          <w:color w:val="333333"/>
          <w:sz w:val="21"/>
          <w:szCs w:val="21"/>
        </w:rPr>
        <w:t>ț</w:t>
      </w:r>
      <w:r>
        <w:rPr>
          <w:rFonts w:ascii="Arial" w:hAnsi="Arial" w:cs="Arial"/>
          <w:color w:val="333333"/>
          <w:sz w:val="21"/>
          <w:szCs w:val="21"/>
        </w:rPr>
        <w:t xml:space="preserve">ia de protejare, mutare sau înlocuire a cablurilor, conductelor </w:t>
      </w:r>
      <w:r w:rsidR="003423A4">
        <w:rPr>
          <w:rFonts w:ascii="Arial" w:hAnsi="Arial" w:cs="Arial"/>
          <w:color w:val="333333"/>
          <w:sz w:val="21"/>
          <w:szCs w:val="21"/>
        </w:rPr>
        <w:t>ș</w:t>
      </w:r>
      <w:r>
        <w:rPr>
          <w:rFonts w:ascii="Arial" w:hAnsi="Arial" w:cs="Arial"/>
          <w:color w:val="333333"/>
          <w:sz w:val="21"/>
          <w:szCs w:val="21"/>
        </w:rPr>
        <w:t>i altor utilită</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i cheltuielile aferente nu vor fi responsabilitatea Antreprenorului în cazul în care Beneficiarul preia responsabilitatea respectivă. Aceea</w:t>
      </w:r>
      <w:r w:rsidR="003423A4">
        <w:rPr>
          <w:rFonts w:ascii="Arial" w:hAnsi="Arial" w:cs="Arial"/>
          <w:color w:val="333333"/>
          <w:sz w:val="21"/>
          <w:szCs w:val="21"/>
        </w:rPr>
        <w:t>ș</w:t>
      </w:r>
      <w:r>
        <w:rPr>
          <w:rFonts w:ascii="Arial" w:hAnsi="Arial" w:cs="Arial"/>
          <w:color w:val="333333"/>
          <w:sz w:val="21"/>
          <w:szCs w:val="21"/>
        </w:rPr>
        <w:t>i prevedere se va aplica în cazul în care această obliga</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cheltuiala rezultată revine unei alte administra</w:t>
      </w:r>
      <w:r w:rsidR="003423A4">
        <w:rPr>
          <w:rFonts w:ascii="Arial" w:hAnsi="Arial" w:cs="Arial"/>
          <w:color w:val="333333"/>
          <w:sz w:val="21"/>
          <w:szCs w:val="21"/>
        </w:rPr>
        <w:t>ț</w:t>
      </w:r>
      <w:r>
        <w:rPr>
          <w:rFonts w:ascii="Arial" w:hAnsi="Arial" w:cs="Arial"/>
          <w:color w:val="333333"/>
          <w:sz w:val="21"/>
          <w:szCs w:val="21"/>
        </w:rPr>
        <w:t>ii specializate sau agent.</w:t>
      </w:r>
    </w:p>
    <w:p w14:paraId="017D1D75" w14:textId="30665F2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Prevederile prezentei subclauze nu afectează drepturile </w:t>
      </w:r>
      <w:r w:rsidR="003423A4">
        <w:rPr>
          <w:rFonts w:ascii="Arial" w:hAnsi="Arial" w:cs="Arial"/>
          <w:color w:val="333333"/>
          <w:sz w:val="21"/>
          <w:szCs w:val="21"/>
        </w:rPr>
        <w:t>ș</w:t>
      </w:r>
      <w:r>
        <w:rPr>
          <w:rFonts w:ascii="Arial" w:hAnsi="Arial" w:cs="Arial"/>
          <w:color w:val="333333"/>
          <w:sz w:val="21"/>
          <w:szCs w:val="21"/>
        </w:rPr>
        <w:t>i obliga</w:t>
      </w:r>
      <w:r w:rsidR="003423A4">
        <w:rPr>
          <w:rFonts w:ascii="Arial" w:hAnsi="Arial" w:cs="Arial"/>
          <w:color w:val="333333"/>
          <w:sz w:val="21"/>
          <w:szCs w:val="21"/>
        </w:rPr>
        <w:t>ț</w:t>
      </w:r>
      <w:r>
        <w:rPr>
          <w:rFonts w:ascii="Arial" w:hAnsi="Arial" w:cs="Arial"/>
          <w:color w:val="333333"/>
          <w:sz w:val="21"/>
          <w:szCs w:val="21"/>
        </w:rPr>
        <w:t>iile Antreprenorului prevăzute în Contract, inclusiv cele aferente clauzei 20 [Corectitudinea Pre</w:t>
      </w:r>
      <w:r w:rsidR="003423A4">
        <w:rPr>
          <w:rFonts w:ascii="Arial" w:hAnsi="Arial" w:cs="Arial"/>
          <w:color w:val="333333"/>
          <w:sz w:val="21"/>
          <w:szCs w:val="21"/>
        </w:rPr>
        <w:t>ț</w:t>
      </w:r>
      <w:r>
        <w:rPr>
          <w:rFonts w:ascii="Arial" w:hAnsi="Arial" w:cs="Arial"/>
          <w:color w:val="333333"/>
          <w:sz w:val="21"/>
          <w:szCs w:val="21"/>
        </w:rPr>
        <w:t xml:space="preserve">ului Contractului] </w:t>
      </w:r>
      <w:r w:rsidR="003423A4">
        <w:rPr>
          <w:rFonts w:ascii="Arial" w:hAnsi="Arial" w:cs="Arial"/>
          <w:color w:val="333333"/>
          <w:sz w:val="21"/>
          <w:szCs w:val="21"/>
        </w:rPr>
        <w:t>ș</w:t>
      </w:r>
      <w:r>
        <w:rPr>
          <w:rFonts w:ascii="Arial" w:hAnsi="Arial" w:cs="Arial"/>
          <w:color w:val="333333"/>
          <w:sz w:val="21"/>
          <w:szCs w:val="21"/>
        </w:rPr>
        <w:t>i clauzei 21 [Riscuri excep</w:t>
      </w:r>
      <w:r w:rsidR="003423A4">
        <w:rPr>
          <w:rFonts w:ascii="Arial" w:hAnsi="Arial" w:cs="Arial"/>
          <w:color w:val="333333"/>
          <w:sz w:val="21"/>
          <w:szCs w:val="21"/>
        </w:rPr>
        <w:t>ț</w:t>
      </w:r>
      <w:r>
        <w:rPr>
          <w:rFonts w:ascii="Arial" w:hAnsi="Arial" w:cs="Arial"/>
          <w:color w:val="333333"/>
          <w:sz w:val="21"/>
          <w:szCs w:val="21"/>
        </w:rPr>
        <w:t>ionale].</w:t>
      </w:r>
    </w:p>
    <w:p w14:paraId="37DFC009" w14:textId="17B9B1E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25.4. Când o activitate de pe </w:t>
      </w:r>
      <w:r w:rsidR="003423A4">
        <w:rPr>
          <w:rFonts w:ascii="Arial" w:hAnsi="Arial" w:cs="Arial"/>
          <w:color w:val="333333"/>
          <w:sz w:val="21"/>
          <w:szCs w:val="21"/>
        </w:rPr>
        <w:t>Ș</w:t>
      </w:r>
      <w:r>
        <w:rPr>
          <w:rFonts w:ascii="Arial" w:hAnsi="Arial" w:cs="Arial"/>
          <w:color w:val="333333"/>
          <w:sz w:val="21"/>
          <w:szCs w:val="21"/>
        </w:rPr>
        <w:t>antier poate provoca perturbări sau afecta un serviciu de utilită</w:t>
      </w:r>
      <w:r w:rsidR="003423A4">
        <w:rPr>
          <w:rFonts w:ascii="Arial" w:hAnsi="Arial" w:cs="Arial"/>
          <w:color w:val="333333"/>
          <w:sz w:val="21"/>
          <w:szCs w:val="21"/>
        </w:rPr>
        <w:t>ț</w:t>
      </w:r>
      <w:r>
        <w:rPr>
          <w:rFonts w:ascii="Arial" w:hAnsi="Arial" w:cs="Arial"/>
          <w:color w:val="333333"/>
          <w:sz w:val="21"/>
          <w:szCs w:val="21"/>
        </w:rPr>
        <w:t>i, Antreprenorul îl va informa imediat în scris pe Supervizor oferind un preaviz rezonabil pentru a se lua măsurile corespunzătoare în timp util cu scopul continuării normale a execu</w:t>
      </w:r>
      <w:r w:rsidR="003423A4">
        <w:rPr>
          <w:rFonts w:ascii="Arial" w:hAnsi="Arial" w:cs="Arial"/>
          <w:color w:val="333333"/>
          <w:sz w:val="21"/>
          <w:szCs w:val="21"/>
        </w:rPr>
        <w:t>ț</w:t>
      </w:r>
      <w:r>
        <w:rPr>
          <w:rFonts w:ascii="Arial" w:hAnsi="Arial" w:cs="Arial"/>
          <w:color w:val="333333"/>
          <w:sz w:val="21"/>
          <w:szCs w:val="21"/>
        </w:rPr>
        <w:t>iei Lucrărilor.</w:t>
      </w:r>
    </w:p>
    <w:p w14:paraId="1DD6EB65"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26 Trasarea</w:t>
      </w:r>
    </w:p>
    <w:p w14:paraId="591143A1"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26.1. Antreprenorul va fi responsabil de:</w:t>
      </w:r>
    </w:p>
    <w:p w14:paraId="065C4B56" w14:textId="341F687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trasarea exactă a Lucrărilor în raport cu reperele </w:t>
      </w:r>
      <w:r w:rsidR="003423A4">
        <w:rPr>
          <w:rFonts w:ascii="Arial" w:hAnsi="Arial" w:cs="Arial"/>
          <w:color w:val="333333"/>
          <w:sz w:val="21"/>
          <w:szCs w:val="21"/>
        </w:rPr>
        <w:t>ș</w:t>
      </w:r>
      <w:r>
        <w:rPr>
          <w:rFonts w:ascii="Arial" w:hAnsi="Arial" w:cs="Arial"/>
          <w:color w:val="333333"/>
          <w:sz w:val="21"/>
          <w:szCs w:val="21"/>
        </w:rPr>
        <w:t>i sistemele de referin</w:t>
      </w:r>
      <w:r w:rsidR="003423A4">
        <w:rPr>
          <w:rFonts w:ascii="Arial" w:hAnsi="Arial" w:cs="Arial"/>
          <w:color w:val="333333"/>
          <w:sz w:val="21"/>
          <w:szCs w:val="21"/>
        </w:rPr>
        <w:t>ț</w:t>
      </w:r>
      <w:r>
        <w:rPr>
          <w:rFonts w:ascii="Arial" w:hAnsi="Arial" w:cs="Arial"/>
          <w:color w:val="333333"/>
          <w:sz w:val="21"/>
          <w:szCs w:val="21"/>
        </w:rPr>
        <w:t>ă ini</w:t>
      </w:r>
      <w:r w:rsidR="003423A4">
        <w:rPr>
          <w:rFonts w:ascii="Arial" w:hAnsi="Arial" w:cs="Arial"/>
          <w:color w:val="333333"/>
          <w:sz w:val="21"/>
          <w:szCs w:val="21"/>
        </w:rPr>
        <w:t>ț</w:t>
      </w:r>
      <w:r>
        <w:rPr>
          <w:rFonts w:ascii="Arial" w:hAnsi="Arial" w:cs="Arial"/>
          <w:color w:val="333333"/>
          <w:sz w:val="21"/>
          <w:szCs w:val="21"/>
        </w:rPr>
        <w:t>iale prevăzute în Contract sau comunicate de Supervizor;</w:t>
      </w:r>
    </w:p>
    <w:p w14:paraId="1DC2DF89" w14:textId="3E219DC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corectitudinea pozi</w:t>
      </w:r>
      <w:r w:rsidR="003423A4">
        <w:rPr>
          <w:rFonts w:ascii="Arial" w:hAnsi="Arial" w:cs="Arial"/>
          <w:color w:val="333333"/>
          <w:sz w:val="21"/>
          <w:szCs w:val="21"/>
        </w:rPr>
        <w:t>ț</w:t>
      </w:r>
      <w:r>
        <w:rPr>
          <w:rFonts w:ascii="Arial" w:hAnsi="Arial" w:cs="Arial"/>
          <w:color w:val="333333"/>
          <w:sz w:val="21"/>
          <w:szCs w:val="21"/>
        </w:rPr>
        <w:t xml:space="preserve">iei, cotelor, dimensiunilor </w:t>
      </w:r>
      <w:r w:rsidR="003423A4">
        <w:rPr>
          <w:rFonts w:ascii="Arial" w:hAnsi="Arial" w:cs="Arial"/>
          <w:color w:val="333333"/>
          <w:sz w:val="21"/>
          <w:szCs w:val="21"/>
        </w:rPr>
        <w:t>ș</w:t>
      </w:r>
      <w:r>
        <w:rPr>
          <w:rFonts w:ascii="Arial" w:hAnsi="Arial" w:cs="Arial"/>
          <w:color w:val="333333"/>
          <w:sz w:val="21"/>
          <w:szCs w:val="21"/>
        </w:rPr>
        <w:t>i traseului tuturor păr</w:t>
      </w:r>
      <w:r w:rsidR="003423A4">
        <w:rPr>
          <w:rFonts w:ascii="Arial" w:hAnsi="Arial" w:cs="Arial"/>
          <w:color w:val="333333"/>
          <w:sz w:val="21"/>
          <w:szCs w:val="21"/>
        </w:rPr>
        <w:t>ț</w:t>
      </w:r>
      <w:r>
        <w:rPr>
          <w:rFonts w:ascii="Arial" w:hAnsi="Arial" w:cs="Arial"/>
          <w:color w:val="333333"/>
          <w:sz w:val="21"/>
          <w:szCs w:val="21"/>
        </w:rPr>
        <w:t xml:space="preserve">ilor din Lucrări; </w:t>
      </w:r>
      <w:r w:rsidR="003423A4">
        <w:rPr>
          <w:rFonts w:ascii="Arial" w:hAnsi="Arial" w:cs="Arial"/>
          <w:color w:val="333333"/>
          <w:sz w:val="21"/>
          <w:szCs w:val="21"/>
        </w:rPr>
        <w:t>ș</w:t>
      </w:r>
      <w:r>
        <w:rPr>
          <w:rFonts w:ascii="Arial" w:hAnsi="Arial" w:cs="Arial"/>
          <w:color w:val="333333"/>
          <w:sz w:val="21"/>
          <w:szCs w:val="21"/>
        </w:rPr>
        <w:t>i</w:t>
      </w:r>
    </w:p>
    <w:p w14:paraId="58065493" w14:textId="64D5C74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 mobilizarea, pe parcursul executării Contractului, a tuturor instrumentelor, aparaturii </w:t>
      </w:r>
      <w:r w:rsidR="003423A4">
        <w:rPr>
          <w:rFonts w:ascii="Arial" w:hAnsi="Arial" w:cs="Arial"/>
          <w:color w:val="333333"/>
          <w:sz w:val="21"/>
          <w:szCs w:val="21"/>
        </w:rPr>
        <w:t>ș</w:t>
      </w:r>
      <w:r>
        <w:rPr>
          <w:rFonts w:ascii="Arial" w:hAnsi="Arial" w:cs="Arial"/>
          <w:color w:val="333333"/>
          <w:sz w:val="21"/>
          <w:szCs w:val="21"/>
        </w:rPr>
        <w:t>i manoperei necesare în legătură cu responsabilită</w:t>
      </w:r>
      <w:r w:rsidR="003423A4">
        <w:rPr>
          <w:rFonts w:ascii="Arial" w:hAnsi="Arial" w:cs="Arial"/>
          <w:color w:val="333333"/>
          <w:sz w:val="21"/>
          <w:szCs w:val="21"/>
        </w:rPr>
        <w:t>ț</w:t>
      </w:r>
      <w:r>
        <w:rPr>
          <w:rFonts w:ascii="Arial" w:hAnsi="Arial" w:cs="Arial"/>
          <w:color w:val="333333"/>
          <w:sz w:val="21"/>
          <w:szCs w:val="21"/>
        </w:rPr>
        <w:t>ile de mai sus.</w:t>
      </w:r>
    </w:p>
    <w:p w14:paraId="05E76206" w14:textId="055DDDE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26.2. Dacă, în orice moment în timpul executării Contractului, apare o eroare în pozi</w:t>
      </w:r>
      <w:r w:rsidR="003423A4">
        <w:rPr>
          <w:rFonts w:ascii="Arial" w:hAnsi="Arial" w:cs="Arial"/>
          <w:color w:val="333333"/>
          <w:sz w:val="21"/>
          <w:szCs w:val="21"/>
        </w:rPr>
        <w:t>ț</w:t>
      </w:r>
      <w:r>
        <w:rPr>
          <w:rFonts w:ascii="Arial" w:hAnsi="Arial" w:cs="Arial"/>
          <w:color w:val="333333"/>
          <w:sz w:val="21"/>
          <w:szCs w:val="21"/>
        </w:rPr>
        <w:t>ia, cotele, dimensiunile sau traseul unei păr</w:t>
      </w:r>
      <w:r w:rsidR="003423A4">
        <w:rPr>
          <w:rFonts w:ascii="Arial" w:hAnsi="Arial" w:cs="Arial"/>
          <w:color w:val="333333"/>
          <w:sz w:val="21"/>
          <w:szCs w:val="21"/>
        </w:rPr>
        <w:t>ț</w:t>
      </w:r>
      <w:r>
        <w:rPr>
          <w:rFonts w:ascii="Arial" w:hAnsi="Arial" w:cs="Arial"/>
          <w:color w:val="333333"/>
          <w:sz w:val="21"/>
          <w:szCs w:val="21"/>
        </w:rPr>
        <w:t>i din Lucrări, Antreprenorul, la solicitarea Supervizorului, va rectifica orice eroare, fără a fi îndreptă</w:t>
      </w:r>
      <w:r w:rsidR="003423A4">
        <w:rPr>
          <w:rFonts w:ascii="Arial" w:hAnsi="Arial" w:cs="Arial"/>
          <w:color w:val="333333"/>
          <w:sz w:val="21"/>
          <w:szCs w:val="21"/>
        </w:rPr>
        <w:t>ț</w:t>
      </w:r>
      <w:r>
        <w:rPr>
          <w:rFonts w:ascii="Arial" w:hAnsi="Arial" w:cs="Arial"/>
          <w:color w:val="333333"/>
          <w:sz w:val="21"/>
          <w:szCs w:val="21"/>
        </w:rPr>
        <w:t>it la prelungirea Duratei de Execu</w:t>
      </w:r>
      <w:r w:rsidR="003423A4">
        <w:rPr>
          <w:rFonts w:ascii="Arial" w:hAnsi="Arial" w:cs="Arial"/>
          <w:color w:val="333333"/>
          <w:sz w:val="21"/>
          <w:szCs w:val="21"/>
        </w:rPr>
        <w:t>ț</w:t>
      </w:r>
      <w:r>
        <w:rPr>
          <w:rFonts w:ascii="Arial" w:hAnsi="Arial" w:cs="Arial"/>
          <w:color w:val="333333"/>
          <w:sz w:val="21"/>
          <w:szCs w:val="21"/>
        </w:rPr>
        <w:t>ie sau la plata unor costuri suplimentare. Totu</w:t>
      </w:r>
      <w:r w:rsidR="003423A4">
        <w:rPr>
          <w:rFonts w:ascii="Arial" w:hAnsi="Arial" w:cs="Arial"/>
          <w:color w:val="333333"/>
          <w:sz w:val="21"/>
          <w:szCs w:val="21"/>
        </w:rPr>
        <w:t>ș</w:t>
      </w:r>
      <w:r>
        <w:rPr>
          <w:rFonts w:ascii="Arial" w:hAnsi="Arial" w:cs="Arial"/>
          <w:color w:val="333333"/>
          <w:sz w:val="21"/>
          <w:szCs w:val="21"/>
        </w:rPr>
        <w:t>i, dacă această eroare are la bază date incorecte aferente reperelor sau sistemelor de referin</w:t>
      </w:r>
      <w:r w:rsidR="003423A4">
        <w:rPr>
          <w:rFonts w:ascii="Arial" w:hAnsi="Arial" w:cs="Arial"/>
          <w:color w:val="333333"/>
          <w:sz w:val="21"/>
          <w:szCs w:val="21"/>
        </w:rPr>
        <w:t>ț</w:t>
      </w:r>
      <w:r>
        <w:rPr>
          <w:rFonts w:ascii="Arial" w:hAnsi="Arial" w:cs="Arial"/>
          <w:color w:val="333333"/>
          <w:sz w:val="21"/>
          <w:szCs w:val="21"/>
        </w:rPr>
        <w:t>ă ini</w:t>
      </w:r>
      <w:r w:rsidR="003423A4">
        <w:rPr>
          <w:rFonts w:ascii="Arial" w:hAnsi="Arial" w:cs="Arial"/>
          <w:color w:val="333333"/>
          <w:sz w:val="21"/>
          <w:szCs w:val="21"/>
        </w:rPr>
        <w:t>ț</w:t>
      </w:r>
      <w:r>
        <w:rPr>
          <w:rFonts w:ascii="Arial" w:hAnsi="Arial" w:cs="Arial"/>
          <w:color w:val="333333"/>
          <w:sz w:val="21"/>
          <w:szCs w:val="21"/>
        </w:rPr>
        <w:t xml:space="preserve">iale prevăzute în Contract sau comunicate de Supervizor, date pe care un antreprenor diligent nu ar fi putut să le identifice astfel încât să evite întârzieri sau costuri suplimentare, </w:t>
      </w:r>
      <w:r w:rsidR="003423A4">
        <w:rPr>
          <w:rFonts w:ascii="Arial" w:hAnsi="Arial" w:cs="Arial"/>
          <w:color w:val="333333"/>
          <w:sz w:val="21"/>
          <w:szCs w:val="21"/>
        </w:rPr>
        <w:t>ș</w:t>
      </w:r>
      <w:r>
        <w:rPr>
          <w:rFonts w:ascii="Arial" w:hAnsi="Arial" w:cs="Arial"/>
          <w:color w:val="333333"/>
          <w:sz w:val="21"/>
          <w:szCs w:val="21"/>
        </w:rPr>
        <w:t xml:space="preserve">i dacă Antreprenorul înregistrează întârzieri </w:t>
      </w:r>
      <w:r w:rsidR="003423A4">
        <w:rPr>
          <w:rFonts w:ascii="Arial" w:hAnsi="Arial" w:cs="Arial"/>
          <w:color w:val="333333"/>
          <w:sz w:val="21"/>
          <w:szCs w:val="21"/>
        </w:rPr>
        <w:t>ș</w:t>
      </w:r>
      <w:r>
        <w:rPr>
          <w:rFonts w:ascii="Arial" w:hAnsi="Arial" w:cs="Arial"/>
          <w:color w:val="333333"/>
          <w:sz w:val="21"/>
          <w:szCs w:val="21"/>
        </w:rPr>
        <w:t xml:space="preserve">i/sau se produc costuri suplimentare ca urmare a acestei erori </w:t>
      </w:r>
      <w:r w:rsidR="003423A4">
        <w:rPr>
          <w:rFonts w:ascii="Arial" w:hAnsi="Arial" w:cs="Arial"/>
          <w:color w:val="333333"/>
          <w:sz w:val="21"/>
          <w:szCs w:val="21"/>
        </w:rPr>
        <w:t>ș</w:t>
      </w:r>
      <w:r>
        <w:rPr>
          <w:rFonts w:ascii="Arial" w:hAnsi="Arial" w:cs="Arial"/>
          <w:color w:val="333333"/>
          <w:sz w:val="21"/>
          <w:szCs w:val="21"/>
        </w:rPr>
        <w:t>i rectificării ei,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w:t>
      </w:r>
    </w:p>
    <w:p w14:paraId="18A832C2" w14:textId="787E5EF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07B0074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07132D19" w14:textId="608E7C2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26.3. Verificarea trasării Lucrărilor de către Supervizor nu-l va exonera în vreun fel pe Antreprenor de responsabilitatea pentru acurate</w:t>
      </w:r>
      <w:r w:rsidR="003423A4">
        <w:rPr>
          <w:rFonts w:ascii="Arial" w:hAnsi="Arial" w:cs="Arial"/>
          <w:color w:val="333333"/>
          <w:sz w:val="21"/>
          <w:szCs w:val="21"/>
        </w:rPr>
        <w:t>ț</w:t>
      </w:r>
      <w:r>
        <w:rPr>
          <w:rFonts w:ascii="Arial" w:hAnsi="Arial" w:cs="Arial"/>
          <w:color w:val="333333"/>
          <w:sz w:val="21"/>
          <w:szCs w:val="21"/>
        </w:rPr>
        <w:t xml:space="preserve">e iar Antreprenorul va proteja </w:t>
      </w:r>
      <w:r w:rsidR="003423A4">
        <w:rPr>
          <w:rFonts w:ascii="Arial" w:hAnsi="Arial" w:cs="Arial"/>
          <w:color w:val="333333"/>
          <w:sz w:val="21"/>
          <w:szCs w:val="21"/>
        </w:rPr>
        <w:t>ș</w:t>
      </w:r>
      <w:r>
        <w:rPr>
          <w:rFonts w:ascii="Arial" w:hAnsi="Arial" w:cs="Arial"/>
          <w:color w:val="333333"/>
          <w:sz w:val="21"/>
          <w:szCs w:val="21"/>
        </w:rPr>
        <w:t>i păstra cu aten</w:t>
      </w:r>
      <w:r w:rsidR="003423A4">
        <w:rPr>
          <w:rFonts w:ascii="Arial" w:hAnsi="Arial" w:cs="Arial"/>
          <w:color w:val="333333"/>
          <w:sz w:val="21"/>
          <w:szCs w:val="21"/>
        </w:rPr>
        <w:t>ț</w:t>
      </w:r>
      <w:r>
        <w:rPr>
          <w:rFonts w:ascii="Arial" w:hAnsi="Arial" w:cs="Arial"/>
          <w:color w:val="333333"/>
          <w:sz w:val="21"/>
          <w:szCs w:val="21"/>
        </w:rPr>
        <w:t xml:space="preserve">ie toate reperele, jaloanele, pichetele </w:t>
      </w:r>
      <w:r w:rsidR="003423A4">
        <w:rPr>
          <w:rFonts w:ascii="Arial" w:hAnsi="Arial" w:cs="Arial"/>
          <w:color w:val="333333"/>
          <w:sz w:val="21"/>
          <w:szCs w:val="21"/>
        </w:rPr>
        <w:t>ș</w:t>
      </w:r>
      <w:r>
        <w:rPr>
          <w:rFonts w:ascii="Arial" w:hAnsi="Arial" w:cs="Arial"/>
          <w:color w:val="333333"/>
          <w:sz w:val="21"/>
          <w:szCs w:val="21"/>
        </w:rPr>
        <w:t>i alte elemente folosite în trasarea Lucrărilor.</w:t>
      </w:r>
    </w:p>
    <w:p w14:paraId="05B5BB74" w14:textId="1CFC717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Clauza 27 Activitatea Antreprenorului pe </w:t>
      </w:r>
      <w:r w:rsidR="003423A4">
        <w:rPr>
          <w:rFonts w:ascii="Arial" w:hAnsi="Arial" w:cs="Arial"/>
          <w:color w:val="333333"/>
          <w:sz w:val="21"/>
          <w:szCs w:val="21"/>
        </w:rPr>
        <w:t>Ș</w:t>
      </w:r>
      <w:r>
        <w:rPr>
          <w:rFonts w:ascii="Arial" w:hAnsi="Arial" w:cs="Arial"/>
          <w:color w:val="333333"/>
          <w:sz w:val="21"/>
          <w:szCs w:val="21"/>
        </w:rPr>
        <w:t>antier</w:t>
      </w:r>
    </w:p>
    <w:p w14:paraId="27E4FA6E" w14:textId="5E8C21D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27.1. Antreprenorul va desfă</w:t>
      </w:r>
      <w:r w:rsidR="003423A4">
        <w:rPr>
          <w:rFonts w:ascii="Arial" w:hAnsi="Arial" w:cs="Arial"/>
          <w:color w:val="333333"/>
          <w:sz w:val="21"/>
          <w:szCs w:val="21"/>
        </w:rPr>
        <w:t>ș</w:t>
      </w:r>
      <w:r>
        <w:rPr>
          <w:rFonts w:ascii="Arial" w:hAnsi="Arial" w:cs="Arial"/>
          <w:color w:val="333333"/>
          <w:sz w:val="21"/>
          <w:szCs w:val="21"/>
        </w:rPr>
        <w:t>ura activită</w:t>
      </w:r>
      <w:r w:rsidR="003423A4">
        <w:rPr>
          <w:rFonts w:ascii="Arial" w:hAnsi="Arial" w:cs="Arial"/>
          <w:color w:val="333333"/>
          <w:sz w:val="21"/>
          <w:szCs w:val="21"/>
        </w:rPr>
        <w:t>ț</w:t>
      </w:r>
      <w:r>
        <w:rPr>
          <w:rFonts w:ascii="Arial" w:hAnsi="Arial" w:cs="Arial"/>
          <w:color w:val="333333"/>
          <w:sz w:val="21"/>
          <w:szCs w:val="21"/>
        </w:rPr>
        <w:t xml:space="preserve">i numai în limitele </w:t>
      </w:r>
      <w:r w:rsidR="003423A4">
        <w:rPr>
          <w:rFonts w:ascii="Arial" w:hAnsi="Arial" w:cs="Arial"/>
          <w:color w:val="333333"/>
          <w:sz w:val="21"/>
          <w:szCs w:val="21"/>
        </w:rPr>
        <w:t>Ș</w:t>
      </w:r>
      <w:r>
        <w:rPr>
          <w:rFonts w:ascii="Arial" w:hAnsi="Arial" w:cs="Arial"/>
          <w:color w:val="333333"/>
          <w:sz w:val="21"/>
          <w:szCs w:val="21"/>
        </w:rPr>
        <w:t xml:space="preserve">antierului </w:t>
      </w:r>
      <w:r w:rsidR="003423A4">
        <w:rPr>
          <w:rFonts w:ascii="Arial" w:hAnsi="Arial" w:cs="Arial"/>
          <w:color w:val="333333"/>
          <w:sz w:val="21"/>
          <w:szCs w:val="21"/>
        </w:rPr>
        <w:t>ș</w:t>
      </w:r>
      <w:r>
        <w:rPr>
          <w:rFonts w:ascii="Arial" w:hAnsi="Arial" w:cs="Arial"/>
          <w:color w:val="333333"/>
          <w:sz w:val="21"/>
          <w:szCs w:val="21"/>
        </w:rPr>
        <w:t>i în alte zone auxiliare care pot fi ob</w:t>
      </w:r>
      <w:r w:rsidR="003423A4">
        <w:rPr>
          <w:rFonts w:ascii="Arial" w:hAnsi="Arial" w:cs="Arial"/>
          <w:color w:val="333333"/>
          <w:sz w:val="21"/>
          <w:szCs w:val="21"/>
        </w:rPr>
        <w:t>ț</w:t>
      </w:r>
      <w:r>
        <w:rPr>
          <w:rFonts w:ascii="Arial" w:hAnsi="Arial" w:cs="Arial"/>
          <w:color w:val="333333"/>
          <w:sz w:val="21"/>
          <w:szCs w:val="21"/>
        </w:rPr>
        <w:t xml:space="preserve">inute de către Antreprenor </w:t>
      </w:r>
      <w:r w:rsidR="003423A4">
        <w:rPr>
          <w:rFonts w:ascii="Arial" w:hAnsi="Arial" w:cs="Arial"/>
          <w:color w:val="333333"/>
          <w:sz w:val="21"/>
          <w:szCs w:val="21"/>
        </w:rPr>
        <w:t>ș</w:t>
      </w:r>
      <w:r>
        <w:rPr>
          <w:rFonts w:ascii="Arial" w:hAnsi="Arial" w:cs="Arial"/>
          <w:color w:val="333333"/>
          <w:sz w:val="21"/>
          <w:szCs w:val="21"/>
        </w:rPr>
        <w:t xml:space="preserve">i acceptate de către Supervizor ca zone de lucrări. Antreprenorul va lua toate măsurile necesare pentru a păstra Utilajele Antreprenorului </w:t>
      </w:r>
      <w:r w:rsidR="003423A4">
        <w:rPr>
          <w:rFonts w:ascii="Arial" w:hAnsi="Arial" w:cs="Arial"/>
          <w:color w:val="333333"/>
          <w:sz w:val="21"/>
          <w:szCs w:val="21"/>
        </w:rPr>
        <w:t>ș</w:t>
      </w:r>
      <w:r>
        <w:rPr>
          <w:rFonts w:ascii="Arial" w:hAnsi="Arial" w:cs="Arial"/>
          <w:color w:val="333333"/>
          <w:sz w:val="21"/>
          <w:szCs w:val="21"/>
        </w:rPr>
        <w:t xml:space="preserve">i Personalul Antreprenorului în limitele </w:t>
      </w:r>
      <w:r w:rsidR="003423A4">
        <w:rPr>
          <w:rFonts w:ascii="Arial" w:hAnsi="Arial" w:cs="Arial"/>
          <w:color w:val="333333"/>
          <w:sz w:val="21"/>
          <w:szCs w:val="21"/>
        </w:rPr>
        <w:t>Ș</w:t>
      </w:r>
      <w:r>
        <w:rPr>
          <w:rFonts w:ascii="Arial" w:hAnsi="Arial" w:cs="Arial"/>
          <w:color w:val="333333"/>
          <w:sz w:val="21"/>
          <w:szCs w:val="21"/>
        </w:rPr>
        <w:t xml:space="preserve">antierului </w:t>
      </w:r>
      <w:r w:rsidR="003423A4">
        <w:rPr>
          <w:rFonts w:ascii="Arial" w:hAnsi="Arial" w:cs="Arial"/>
          <w:color w:val="333333"/>
          <w:sz w:val="21"/>
          <w:szCs w:val="21"/>
        </w:rPr>
        <w:t>ș</w:t>
      </w:r>
      <w:r>
        <w:rPr>
          <w:rFonts w:ascii="Arial" w:hAnsi="Arial" w:cs="Arial"/>
          <w:color w:val="333333"/>
          <w:sz w:val="21"/>
          <w:szCs w:val="21"/>
        </w:rPr>
        <w:t>i ale zonelor auxiliare pentru a nu afecta terenurile adiacente.</w:t>
      </w:r>
    </w:p>
    <w:p w14:paraId="166804A9" w14:textId="7440185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27.2. Pe parcursul executării Contractului, Antreprenorul va depozita sau îndepărta orice Utilaj propriu sau exces de materiale. Antreprenorul va cură</w:t>
      </w:r>
      <w:r w:rsidR="003423A4">
        <w:rPr>
          <w:rFonts w:ascii="Arial" w:hAnsi="Arial" w:cs="Arial"/>
          <w:color w:val="333333"/>
          <w:sz w:val="21"/>
          <w:szCs w:val="21"/>
        </w:rPr>
        <w:t>ț</w:t>
      </w:r>
      <w:r>
        <w:rPr>
          <w:rFonts w:ascii="Arial" w:hAnsi="Arial" w:cs="Arial"/>
          <w:color w:val="333333"/>
          <w:sz w:val="21"/>
          <w:szCs w:val="21"/>
        </w:rPr>
        <w:t xml:space="preserve">a </w:t>
      </w:r>
      <w:r w:rsidR="003423A4">
        <w:rPr>
          <w:rFonts w:ascii="Arial" w:hAnsi="Arial" w:cs="Arial"/>
          <w:color w:val="333333"/>
          <w:sz w:val="21"/>
          <w:szCs w:val="21"/>
        </w:rPr>
        <w:t>ș</w:t>
      </w:r>
      <w:r>
        <w:rPr>
          <w:rFonts w:ascii="Arial" w:hAnsi="Arial" w:cs="Arial"/>
          <w:color w:val="333333"/>
          <w:sz w:val="21"/>
          <w:szCs w:val="21"/>
        </w:rPr>
        <w:t xml:space="preserve">i înlătura de pe </w:t>
      </w:r>
      <w:r w:rsidR="003423A4">
        <w:rPr>
          <w:rFonts w:ascii="Arial" w:hAnsi="Arial" w:cs="Arial"/>
          <w:color w:val="333333"/>
          <w:sz w:val="21"/>
          <w:szCs w:val="21"/>
        </w:rPr>
        <w:t>Ș</w:t>
      </w:r>
      <w:r>
        <w:rPr>
          <w:rFonts w:ascii="Arial" w:hAnsi="Arial" w:cs="Arial"/>
          <w:color w:val="333333"/>
          <w:sz w:val="21"/>
          <w:szCs w:val="21"/>
        </w:rPr>
        <w:t xml:space="preserve">antier orice moloz, resturi </w:t>
      </w:r>
      <w:r w:rsidR="003423A4">
        <w:rPr>
          <w:rFonts w:ascii="Arial" w:hAnsi="Arial" w:cs="Arial"/>
          <w:color w:val="333333"/>
          <w:sz w:val="21"/>
          <w:szCs w:val="21"/>
        </w:rPr>
        <w:t>ș</w:t>
      </w:r>
      <w:r>
        <w:rPr>
          <w:rFonts w:ascii="Arial" w:hAnsi="Arial" w:cs="Arial"/>
          <w:color w:val="333333"/>
          <w:sz w:val="21"/>
          <w:szCs w:val="21"/>
        </w:rPr>
        <w:t>i Lucrările Provizorii care nu mai sunt necesare.</w:t>
      </w:r>
    </w:p>
    <w:p w14:paraId="2F8791CD" w14:textId="5477AF5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27.3. După aprobarea Recep</w:t>
      </w:r>
      <w:r w:rsidR="003423A4">
        <w:rPr>
          <w:rFonts w:ascii="Arial" w:hAnsi="Arial" w:cs="Arial"/>
          <w:color w:val="333333"/>
          <w:sz w:val="21"/>
          <w:szCs w:val="21"/>
        </w:rPr>
        <w:t>ț</w:t>
      </w:r>
      <w:r>
        <w:rPr>
          <w:rFonts w:ascii="Arial" w:hAnsi="Arial" w:cs="Arial"/>
          <w:color w:val="333333"/>
          <w:sz w:val="21"/>
          <w:szCs w:val="21"/>
        </w:rPr>
        <w:t>iei la Terminarea Lucrărilor, Antreprenorul va cură</w:t>
      </w:r>
      <w:r w:rsidR="003423A4">
        <w:rPr>
          <w:rFonts w:ascii="Arial" w:hAnsi="Arial" w:cs="Arial"/>
          <w:color w:val="333333"/>
          <w:sz w:val="21"/>
          <w:szCs w:val="21"/>
        </w:rPr>
        <w:t>ț</w:t>
      </w:r>
      <w:r>
        <w:rPr>
          <w:rFonts w:ascii="Arial" w:hAnsi="Arial" w:cs="Arial"/>
          <w:color w:val="333333"/>
          <w:sz w:val="21"/>
          <w:szCs w:val="21"/>
        </w:rPr>
        <w:t xml:space="preserve">a </w:t>
      </w:r>
      <w:r w:rsidR="003423A4">
        <w:rPr>
          <w:rFonts w:ascii="Arial" w:hAnsi="Arial" w:cs="Arial"/>
          <w:color w:val="333333"/>
          <w:sz w:val="21"/>
          <w:szCs w:val="21"/>
        </w:rPr>
        <w:t>ș</w:t>
      </w:r>
      <w:r>
        <w:rPr>
          <w:rFonts w:ascii="Arial" w:hAnsi="Arial" w:cs="Arial"/>
          <w:color w:val="333333"/>
          <w:sz w:val="21"/>
          <w:szCs w:val="21"/>
        </w:rPr>
        <w:t>i îndepărta de pe partea recep</w:t>
      </w:r>
      <w:r w:rsidR="003423A4">
        <w:rPr>
          <w:rFonts w:ascii="Arial" w:hAnsi="Arial" w:cs="Arial"/>
          <w:color w:val="333333"/>
          <w:sz w:val="21"/>
          <w:szCs w:val="21"/>
        </w:rPr>
        <w:t>ț</w:t>
      </w:r>
      <w:r>
        <w:rPr>
          <w:rFonts w:ascii="Arial" w:hAnsi="Arial" w:cs="Arial"/>
          <w:color w:val="333333"/>
          <w:sz w:val="21"/>
          <w:szCs w:val="21"/>
        </w:rPr>
        <w:t xml:space="preserve">ionată a </w:t>
      </w:r>
      <w:r w:rsidR="003423A4">
        <w:rPr>
          <w:rFonts w:ascii="Arial" w:hAnsi="Arial" w:cs="Arial"/>
          <w:color w:val="333333"/>
          <w:sz w:val="21"/>
          <w:szCs w:val="21"/>
        </w:rPr>
        <w:t>Ș</w:t>
      </w:r>
      <w:r>
        <w:rPr>
          <w:rFonts w:ascii="Arial" w:hAnsi="Arial" w:cs="Arial"/>
          <w:color w:val="333333"/>
          <w:sz w:val="21"/>
          <w:szCs w:val="21"/>
        </w:rPr>
        <w:t xml:space="preserve">antierului toate Utilajele Antreprenorului, excesele de materiale, molozul, gunoaiele </w:t>
      </w:r>
      <w:r w:rsidR="003423A4">
        <w:rPr>
          <w:rFonts w:ascii="Arial" w:hAnsi="Arial" w:cs="Arial"/>
          <w:color w:val="333333"/>
          <w:sz w:val="21"/>
          <w:szCs w:val="21"/>
        </w:rPr>
        <w:t>ș</w:t>
      </w:r>
      <w:r>
        <w:rPr>
          <w:rFonts w:ascii="Arial" w:hAnsi="Arial" w:cs="Arial"/>
          <w:color w:val="333333"/>
          <w:sz w:val="21"/>
          <w:szCs w:val="21"/>
        </w:rPr>
        <w:t xml:space="preserve">i Lucrările Provizorii. Antreprenorul va lăsa partea respectivă a </w:t>
      </w:r>
      <w:r w:rsidR="003423A4">
        <w:rPr>
          <w:rFonts w:ascii="Arial" w:hAnsi="Arial" w:cs="Arial"/>
          <w:color w:val="333333"/>
          <w:sz w:val="21"/>
          <w:szCs w:val="21"/>
        </w:rPr>
        <w:t>Ș</w:t>
      </w:r>
      <w:r>
        <w:rPr>
          <w:rFonts w:ascii="Arial" w:hAnsi="Arial" w:cs="Arial"/>
          <w:color w:val="333333"/>
          <w:sz w:val="21"/>
          <w:szCs w:val="21"/>
        </w:rPr>
        <w:t xml:space="preserve">antierului </w:t>
      </w:r>
      <w:r w:rsidR="003423A4">
        <w:rPr>
          <w:rFonts w:ascii="Arial" w:hAnsi="Arial" w:cs="Arial"/>
          <w:color w:val="333333"/>
          <w:sz w:val="21"/>
          <w:szCs w:val="21"/>
        </w:rPr>
        <w:t>ș</w:t>
      </w:r>
      <w:r>
        <w:rPr>
          <w:rFonts w:ascii="Arial" w:hAnsi="Arial" w:cs="Arial"/>
          <w:color w:val="333333"/>
          <w:sz w:val="21"/>
          <w:szCs w:val="21"/>
        </w:rPr>
        <w:t xml:space="preserve">i Lucrările curate </w:t>
      </w:r>
      <w:r w:rsidR="003423A4">
        <w:rPr>
          <w:rFonts w:ascii="Arial" w:hAnsi="Arial" w:cs="Arial"/>
          <w:color w:val="333333"/>
          <w:sz w:val="21"/>
          <w:szCs w:val="21"/>
        </w:rPr>
        <w:t>ș</w:t>
      </w:r>
      <w:r>
        <w:rPr>
          <w:rFonts w:ascii="Arial" w:hAnsi="Arial" w:cs="Arial"/>
          <w:color w:val="333333"/>
          <w:sz w:val="21"/>
          <w:szCs w:val="21"/>
        </w:rPr>
        <w:t>i în siguran</w:t>
      </w:r>
      <w:r w:rsidR="003423A4">
        <w:rPr>
          <w:rFonts w:ascii="Arial" w:hAnsi="Arial" w:cs="Arial"/>
          <w:color w:val="333333"/>
          <w:sz w:val="21"/>
          <w:szCs w:val="21"/>
        </w:rPr>
        <w:t>ț</w:t>
      </w:r>
      <w:r>
        <w:rPr>
          <w:rFonts w:ascii="Arial" w:hAnsi="Arial" w:cs="Arial"/>
          <w:color w:val="333333"/>
          <w:sz w:val="21"/>
          <w:szCs w:val="21"/>
        </w:rPr>
        <w:t>ă. Pe parcursul Perioadei de Garan</w:t>
      </w:r>
      <w:r w:rsidR="003423A4">
        <w:rPr>
          <w:rFonts w:ascii="Arial" w:hAnsi="Arial" w:cs="Arial"/>
          <w:color w:val="333333"/>
          <w:sz w:val="21"/>
          <w:szCs w:val="21"/>
        </w:rPr>
        <w:t>ț</w:t>
      </w:r>
      <w:r>
        <w:rPr>
          <w:rFonts w:ascii="Arial" w:hAnsi="Arial" w:cs="Arial"/>
          <w:color w:val="333333"/>
          <w:sz w:val="21"/>
          <w:szCs w:val="21"/>
        </w:rPr>
        <w:t xml:space="preserve">ie, Antreprenorul poate păstra pe </w:t>
      </w:r>
      <w:r w:rsidR="003423A4">
        <w:rPr>
          <w:rFonts w:ascii="Arial" w:hAnsi="Arial" w:cs="Arial"/>
          <w:color w:val="333333"/>
          <w:sz w:val="21"/>
          <w:szCs w:val="21"/>
        </w:rPr>
        <w:t>Ș</w:t>
      </w:r>
      <w:r>
        <w:rPr>
          <w:rFonts w:ascii="Arial" w:hAnsi="Arial" w:cs="Arial"/>
          <w:color w:val="333333"/>
          <w:sz w:val="21"/>
          <w:szCs w:val="21"/>
        </w:rPr>
        <w:t>antier Bunurile care îi sunt necesare pentru îndeplinirea obliga</w:t>
      </w:r>
      <w:r w:rsidR="003423A4">
        <w:rPr>
          <w:rFonts w:ascii="Arial" w:hAnsi="Arial" w:cs="Arial"/>
          <w:color w:val="333333"/>
          <w:sz w:val="21"/>
          <w:szCs w:val="21"/>
        </w:rPr>
        <w:t>ț</w:t>
      </w:r>
      <w:r>
        <w:rPr>
          <w:rFonts w:ascii="Arial" w:hAnsi="Arial" w:cs="Arial"/>
          <w:color w:val="333333"/>
          <w:sz w:val="21"/>
          <w:szCs w:val="21"/>
        </w:rPr>
        <w:t>iilor prevăzute în Contract.</w:t>
      </w:r>
    </w:p>
    <w:p w14:paraId="7EF1271B" w14:textId="0A3F35A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27.4. Cu excep</w:t>
      </w:r>
      <w:r w:rsidR="003423A4">
        <w:rPr>
          <w:rFonts w:ascii="Arial" w:hAnsi="Arial" w:cs="Arial"/>
          <w:color w:val="333333"/>
          <w:sz w:val="21"/>
          <w:szCs w:val="21"/>
        </w:rPr>
        <w:t>ț</w:t>
      </w:r>
      <w:r>
        <w:rPr>
          <w:rFonts w:ascii="Arial" w:hAnsi="Arial" w:cs="Arial"/>
          <w:color w:val="333333"/>
          <w:sz w:val="21"/>
          <w:szCs w:val="21"/>
        </w:rPr>
        <w:t>ia cazului în care este prevăzut altfel în Condi</w:t>
      </w:r>
      <w:r w:rsidR="003423A4">
        <w:rPr>
          <w:rFonts w:ascii="Arial" w:hAnsi="Arial" w:cs="Arial"/>
          <w:color w:val="333333"/>
          <w:sz w:val="21"/>
          <w:szCs w:val="21"/>
        </w:rPr>
        <w:t>ț</w:t>
      </w:r>
      <w:r>
        <w:rPr>
          <w:rFonts w:ascii="Arial" w:hAnsi="Arial" w:cs="Arial"/>
          <w:color w:val="333333"/>
          <w:sz w:val="21"/>
          <w:szCs w:val="21"/>
        </w:rPr>
        <w:t>iile Contractuale sau Specifica</w:t>
      </w:r>
      <w:r w:rsidR="003423A4">
        <w:rPr>
          <w:rFonts w:ascii="Arial" w:hAnsi="Arial" w:cs="Arial"/>
          <w:color w:val="333333"/>
          <w:sz w:val="21"/>
          <w:szCs w:val="21"/>
        </w:rPr>
        <w:t>ț</w:t>
      </w:r>
      <w:r>
        <w:rPr>
          <w:rFonts w:ascii="Arial" w:hAnsi="Arial" w:cs="Arial"/>
          <w:color w:val="333333"/>
          <w:sz w:val="21"/>
          <w:szCs w:val="21"/>
        </w:rPr>
        <w:t xml:space="preserve">ii, Antreprenorul va fi responsabil de toate materialele </w:t>
      </w:r>
      <w:r w:rsidR="003423A4">
        <w:rPr>
          <w:rFonts w:ascii="Arial" w:hAnsi="Arial" w:cs="Arial"/>
          <w:color w:val="333333"/>
          <w:sz w:val="21"/>
          <w:szCs w:val="21"/>
        </w:rPr>
        <w:t>ș</w:t>
      </w:r>
      <w:r>
        <w:rPr>
          <w:rFonts w:ascii="Arial" w:hAnsi="Arial" w:cs="Arial"/>
          <w:color w:val="333333"/>
          <w:sz w:val="21"/>
          <w:szCs w:val="21"/>
        </w:rPr>
        <w:t xml:space="preserve">i articolele rezultate din orice lucrare de demolare sau excavări </w:t>
      </w:r>
      <w:r w:rsidR="003423A4">
        <w:rPr>
          <w:rFonts w:ascii="Arial" w:hAnsi="Arial" w:cs="Arial"/>
          <w:color w:val="333333"/>
          <w:sz w:val="21"/>
          <w:szCs w:val="21"/>
        </w:rPr>
        <w:t>ș</w:t>
      </w:r>
      <w:r>
        <w:rPr>
          <w:rFonts w:ascii="Arial" w:hAnsi="Arial" w:cs="Arial"/>
          <w:color w:val="333333"/>
          <w:sz w:val="21"/>
          <w:szCs w:val="21"/>
        </w:rPr>
        <w:t xml:space="preserve">i alte materiale în exces (naturale sau artificiale), moloz </w:t>
      </w:r>
      <w:r w:rsidR="003423A4">
        <w:rPr>
          <w:rFonts w:ascii="Arial" w:hAnsi="Arial" w:cs="Arial"/>
          <w:color w:val="333333"/>
          <w:sz w:val="21"/>
          <w:szCs w:val="21"/>
        </w:rPr>
        <w:t>ș</w:t>
      </w:r>
      <w:r>
        <w:rPr>
          <w:rFonts w:ascii="Arial" w:hAnsi="Arial" w:cs="Arial"/>
          <w:color w:val="333333"/>
          <w:sz w:val="21"/>
          <w:szCs w:val="21"/>
        </w:rPr>
        <w:t>i de</w:t>
      </w:r>
      <w:r w:rsidR="003423A4">
        <w:rPr>
          <w:rFonts w:ascii="Arial" w:hAnsi="Arial" w:cs="Arial"/>
          <w:color w:val="333333"/>
          <w:sz w:val="21"/>
          <w:szCs w:val="21"/>
        </w:rPr>
        <w:t>ș</w:t>
      </w:r>
      <w:r>
        <w:rPr>
          <w:rFonts w:ascii="Arial" w:hAnsi="Arial" w:cs="Arial"/>
          <w:color w:val="333333"/>
          <w:sz w:val="21"/>
          <w:szCs w:val="21"/>
        </w:rPr>
        <w:t xml:space="preserve">euri </w:t>
      </w:r>
      <w:r w:rsidR="003423A4">
        <w:rPr>
          <w:rFonts w:ascii="Arial" w:hAnsi="Arial" w:cs="Arial"/>
          <w:color w:val="333333"/>
          <w:sz w:val="21"/>
          <w:szCs w:val="21"/>
        </w:rPr>
        <w:t>ș</w:t>
      </w:r>
      <w:r>
        <w:rPr>
          <w:rFonts w:ascii="Arial" w:hAnsi="Arial" w:cs="Arial"/>
          <w:color w:val="333333"/>
          <w:sz w:val="21"/>
          <w:szCs w:val="21"/>
        </w:rPr>
        <w:t xml:space="preserve">i va plăti toate costurile aferente transportului </w:t>
      </w:r>
      <w:r w:rsidR="003423A4">
        <w:rPr>
          <w:rFonts w:ascii="Arial" w:hAnsi="Arial" w:cs="Arial"/>
          <w:color w:val="333333"/>
          <w:sz w:val="21"/>
          <w:szCs w:val="21"/>
        </w:rPr>
        <w:t>ș</w:t>
      </w:r>
      <w:r>
        <w:rPr>
          <w:rFonts w:ascii="Arial" w:hAnsi="Arial" w:cs="Arial"/>
          <w:color w:val="333333"/>
          <w:sz w:val="21"/>
          <w:szCs w:val="21"/>
        </w:rPr>
        <w:t>i depozitării acestora.</w:t>
      </w:r>
    </w:p>
    <w:p w14:paraId="04763B83" w14:textId="56CD767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27.5. În cazul în care Condi</w:t>
      </w:r>
      <w:r w:rsidR="003423A4">
        <w:rPr>
          <w:rFonts w:ascii="Arial" w:hAnsi="Arial" w:cs="Arial"/>
          <w:color w:val="333333"/>
          <w:sz w:val="21"/>
          <w:szCs w:val="21"/>
        </w:rPr>
        <w:t>ț</w:t>
      </w:r>
      <w:r>
        <w:rPr>
          <w:rFonts w:ascii="Arial" w:hAnsi="Arial" w:cs="Arial"/>
          <w:color w:val="333333"/>
          <w:sz w:val="21"/>
          <w:szCs w:val="21"/>
        </w:rPr>
        <w:t>iile Contractuale sau Specifica</w:t>
      </w:r>
      <w:r w:rsidR="003423A4">
        <w:rPr>
          <w:rFonts w:ascii="Arial" w:hAnsi="Arial" w:cs="Arial"/>
          <w:color w:val="333333"/>
          <w:sz w:val="21"/>
          <w:szCs w:val="21"/>
        </w:rPr>
        <w:t>ț</w:t>
      </w:r>
      <w:r>
        <w:rPr>
          <w:rFonts w:ascii="Arial" w:hAnsi="Arial" w:cs="Arial"/>
          <w:color w:val="333333"/>
          <w:sz w:val="21"/>
          <w:szCs w:val="21"/>
        </w:rPr>
        <w:t xml:space="preserve">iile rezervă Beneficiarului dreptul de proprietate </w:t>
      </w:r>
      <w:r w:rsidR="003423A4">
        <w:rPr>
          <w:rFonts w:ascii="Arial" w:hAnsi="Arial" w:cs="Arial"/>
          <w:color w:val="333333"/>
          <w:sz w:val="21"/>
          <w:szCs w:val="21"/>
        </w:rPr>
        <w:t>ș</w:t>
      </w:r>
      <w:r>
        <w:rPr>
          <w:rFonts w:ascii="Arial" w:hAnsi="Arial" w:cs="Arial"/>
          <w:color w:val="333333"/>
          <w:sz w:val="21"/>
          <w:szCs w:val="21"/>
        </w:rPr>
        <w:t>i responsabilitatea asupra unor materiale sau articole ob</w:t>
      </w:r>
      <w:r w:rsidR="003423A4">
        <w:rPr>
          <w:rFonts w:ascii="Arial" w:hAnsi="Arial" w:cs="Arial"/>
          <w:color w:val="333333"/>
          <w:sz w:val="21"/>
          <w:szCs w:val="21"/>
        </w:rPr>
        <w:t>ț</w:t>
      </w:r>
      <w:r>
        <w:rPr>
          <w:rFonts w:ascii="Arial" w:hAnsi="Arial" w:cs="Arial"/>
          <w:color w:val="333333"/>
          <w:sz w:val="21"/>
          <w:szCs w:val="21"/>
        </w:rPr>
        <w:t>inute din demolare sau excavări, Antreprenorul va lua toate măsurile necesare pentru a se asigura că sunt păstrate. Va fi responsabil de orice distrugere sau daună aduse acestor materiale sau articole, până la predarea lor către Beneficiar.</w:t>
      </w:r>
    </w:p>
    <w:p w14:paraId="46D5B814" w14:textId="7E3FB73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Indiferent de scopul folosirii de către Beneficiar a materialelor sau articolelor cu privire la care î</w:t>
      </w:r>
      <w:r w:rsidR="003423A4">
        <w:rPr>
          <w:rFonts w:ascii="Arial" w:hAnsi="Arial" w:cs="Arial"/>
          <w:color w:val="333333"/>
          <w:sz w:val="21"/>
          <w:szCs w:val="21"/>
        </w:rPr>
        <w:t>ș</w:t>
      </w:r>
      <w:r>
        <w:rPr>
          <w:rFonts w:ascii="Arial" w:hAnsi="Arial" w:cs="Arial"/>
          <w:color w:val="333333"/>
          <w:sz w:val="21"/>
          <w:szCs w:val="21"/>
        </w:rPr>
        <w:t xml:space="preserve">i rezervă dreptul de proprietate </w:t>
      </w:r>
      <w:r w:rsidR="003423A4">
        <w:rPr>
          <w:rFonts w:ascii="Arial" w:hAnsi="Arial" w:cs="Arial"/>
          <w:color w:val="333333"/>
          <w:sz w:val="21"/>
          <w:szCs w:val="21"/>
        </w:rPr>
        <w:t>ș</w:t>
      </w:r>
      <w:r>
        <w:rPr>
          <w:rFonts w:ascii="Arial" w:hAnsi="Arial" w:cs="Arial"/>
          <w:color w:val="333333"/>
          <w:sz w:val="21"/>
          <w:szCs w:val="21"/>
        </w:rPr>
        <w:t xml:space="preserve">i responsabilitatea, Antreprenorul va suporta toate costurile pentru transportul </w:t>
      </w:r>
      <w:r w:rsidR="003423A4">
        <w:rPr>
          <w:rFonts w:ascii="Arial" w:hAnsi="Arial" w:cs="Arial"/>
          <w:color w:val="333333"/>
          <w:sz w:val="21"/>
          <w:szCs w:val="21"/>
        </w:rPr>
        <w:t>ș</w:t>
      </w:r>
      <w:r>
        <w:rPr>
          <w:rFonts w:ascii="Arial" w:hAnsi="Arial" w:cs="Arial"/>
          <w:color w:val="333333"/>
          <w:sz w:val="21"/>
          <w:szCs w:val="21"/>
        </w:rPr>
        <w:t xml:space="preserve">i depozitarea lor </w:t>
      </w:r>
      <w:r w:rsidR="003423A4">
        <w:rPr>
          <w:rFonts w:ascii="Arial" w:hAnsi="Arial" w:cs="Arial"/>
          <w:color w:val="333333"/>
          <w:sz w:val="21"/>
          <w:szCs w:val="21"/>
        </w:rPr>
        <w:t>ș</w:t>
      </w:r>
      <w:r>
        <w:rPr>
          <w:rFonts w:ascii="Arial" w:hAnsi="Arial" w:cs="Arial"/>
          <w:color w:val="333333"/>
          <w:sz w:val="21"/>
          <w:szCs w:val="21"/>
        </w:rPr>
        <w:t xml:space="preserve">i </w:t>
      </w:r>
      <w:r>
        <w:rPr>
          <w:rFonts w:ascii="Arial" w:hAnsi="Arial" w:cs="Arial"/>
          <w:color w:val="333333"/>
          <w:sz w:val="21"/>
          <w:szCs w:val="21"/>
        </w:rPr>
        <w:lastRenderedPageBreak/>
        <w:t>toate taxele de depozitare în locurile prevăzute în Contract. În cazul în care asemenea locuri nu sunt prevăzute în Contract, vor fi indicate de către Supervizor, cu respectarea prevederilor clauzei 37 [Modificări].</w:t>
      </w:r>
    </w:p>
    <w:p w14:paraId="1003A68B"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28 Descoperiri</w:t>
      </w:r>
    </w:p>
    <w:p w14:paraId="7718DCB6" w14:textId="176A326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28.1. Artefactele, antichită</w:t>
      </w:r>
      <w:r w:rsidR="003423A4">
        <w:rPr>
          <w:rFonts w:ascii="Arial" w:hAnsi="Arial" w:cs="Arial"/>
          <w:color w:val="333333"/>
          <w:sz w:val="21"/>
          <w:szCs w:val="21"/>
        </w:rPr>
        <w:t>ț</w:t>
      </w:r>
      <w:r>
        <w:rPr>
          <w:rFonts w:ascii="Arial" w:hAnsi="Arial" w:cs="Arial"/>
          <w:color w:val="333333"/>
          <w:sz w:val="21"/>
          <w:szCs w:val="21"/>
        </w:rPr>
        <w:t xml:space="preserve">ile </w:t>
      </w:r>
      <w:r w:rsidR="003423A4">
        <w:rPr>
          <w:rFonts w:ascii="Arial" w:hAnsi="Arial" w:cs="Arial"/>
          <w:color w:val="333333"/>
          <w:sz w:val="21"/>
          <w:szCs w:val="21"/>
        </w:rPr>
        <w:t>ș</w:t>
      </w:r>
      <w:r>
        <w:rPr>
          <w:rFonts w:ascii="Arial" w:hAnsi="Arial" w:cs="Arial"/>
          <w:color w:val="333333"/>
          <w:sz w:val="21"/>
          <w:szCs w:val="21"/>
        </w:rPr>
        <w:t xml:space="preserve">i obiectele naturale, numismatice, sau de altă natură de interes </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 xml:space="preserve">ific, precum </w:t>
      </w:r>
      <w:r w:rsidR="003423A4">
        <w:rPr>
          <w:rFonts w:ascii="Arial" w:hAnsi="Arial" w:cs="Arial"/>
          <w:color w:val="333333"/>
          <w:sz w:val="21"/>
          <w:szCs w:val="21"/>
        </w:rPr>
        <w:t>ș</w:t>
      </w:r>
      <w:r>
        <w:rPr>
          <w:rFonts w:ascii="Arial" w:hAnsi="Arial" w:cs="Arial"/>
          <w:color w:val="333333"/>
          <w:sz w:val="21"/>
          <w:szCs w:val="21"/>
        </w:rPr>
        <w:t xml:space="preserve">i obiectele rare </w:t>
      </w:r>
      <w:r w:rsidR="003423A4">
        <w:rPr>
          <w:rFonts w:ascii="Arial" w:hAnsi="Arial" w:cs="Arial"/>
          <w:color w:val="333333"/>
          <w:sz w:val="21"/>
          <w:szCs w:val="21"/>
        </w:rPr>
        <w:t>ș</w:t>
      </w:r>
      <w:r>
        <w:rPr>
          <w:rFonts w:ascii="Arial" w:hAnsi="Arial" w:cs="Arial"/>
          <w:color w:val="333333"/>
          <w:sz w:val="21"/>
          <w:szCs w:val="21"/>
        </w:rPr>
        <w:t>i obiectele ob</w:t>
      </w:r>
      <w:r w:rsidR="003423A4">
        <w:rPr>
          <w:rFonts w:ascii="Arial" w:hAnsi="Arial" w:cs="Arial"/>
          <w:color w:val="333333"/>
          <w:sz w:val="21"/>
          <w:szCs w:val="21"/>
        </w:rPr>
        <w:t>ț</w:t>
      </w:r>
      <w:r>
        <w:rPr>
          <w:rFonts w:ascii="Arial" w:hAnsi="Arial" w:cs="Arial"/>
          <w:color w:val="333333"/>
          <w:sz w:val="21"/>
          <w:szCs w:val="21"/>
        </w:rPr>
        <w:t>inute din materiale pre</w:t>
      </w:r>
      <w:r w:rsidR="003423A4">
        <w:rPr>
          <w:rFonts w:ascii="Arial" w:hAnsi="Arial" w:cs="Arial"/>
          <w:color w:val="333333"/>
          <w:sz w:val="21"/>
          <w:szCs w:val="21"/>
        </w:rPr>
        <w:t>ț</w:t>
      </w:r>
      <w:r>
        <w:rPr>
          <w:rFonts w:ascii="Arial" w:hAnsi="Arial" w:cs="Arial"/>
          <w:color w:val="333333"/>
          <w:sz w:val="21"/>
          <w:szCs w:val="21"/>
        </w:rPr>
        <w:t>ioase descoperite în timpul executării Contractului vor rămâne în proprietatea (ca între Păr</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 xml:space="preserve">i responsabilitatea Beneficiarului </w:t>
      </w:r>
      <w:r w:rsidR="003423A4">
        <w:rPr>
          <w:rFonts w:ascii="Arial" w:hAnsi="Arial" w:cs="Arial"/>
          <w:color w:val="333333"/>
          <w:sz w:val="21"/>
          <w:szCs w:val="21"/>
        </w:rPr>
        <w:t>ș</w:t>
      </w:r>
      <w:r>
        <w:rPr>
          <w:rFonts w:ascii="Arial" w:hAnsi="Arial" w:cs="Arial"/>
          <w:color w:val="333333"/>
          <w:sz w:val="21"/>
          <w:szCs w:val="21"/>
        </w:rPr>
        <w:t>i vor fi încredin</w:t>
      </w:r>
      <w:r w:rsidR="003423A4">
        <w:rPr>
          <w:rFonts w:ascii="Arial" w:hAnsi="Arial" w:cs="Arial"/>
          <w:color w:val="333333"/>
          <w:sz w:val="21"/>
          <w:szCs w:val="21"/>
        </w:rPr>
        <w:t>ț</w:t>
      </w:r>
      <w:r>
        <w:rPr>
          <w:rFonts w:ascii="Arial" w:hAnsi="Arial" w:cs="Arial"/>
          <w:color w:val="333333"/>
          <w:sz w:val="21"/>
          <w:szCs w:val="21"/>
        </w:rPr>
        <w:t xml:space="preserve">ate în grija </w:t>
      </w:r>
      <w:r w:rsidR="003423A4">
        <w:rPr>
          <w:rFonts w:ascii="Arial" w:hAnsi="Arial" w:cs="Arial"/>
          <w:color w:val="333333"/>
          <w:sz w:val="21"/>
          <w:szCs w:val="21"/>
        </w:rPr>
        <w:t>ș</w:t>
      </w:r>
      <w:r>
        <w:rPr>
          <w:rFonts w:ascii="Arial" w:hAnsi="Arial" w:cs="Arial"/>
          <w:color w:val="333333"/>
          <w:sz w:val="21"/>
          <w:szCs w:val="21"/>
        </w:rPr>
        <w:t>i sub autoritatea acestuia. În cazul unor neîn</w:t>
      </w:r>
      <w:r w:rsidR="003423A4">
        <w:rPr>
          <w:rFonts w:ascii="Arial" w:hAnsi="Arial" w:cs="Arial"/>
          <w:color w:val="333333"/>
          <w:sz w:val="21"/>
          <w:szCs w:val="21"/>
        </w:rPr>
        <w:t>ț</w:t>
      </w:r>
      <w:r>
        <w:rPr>
          <w:rFonts w:ascii="Arial" w:hAnsi="Arial" w:cs="Arial"/>
          <w:color w:val="333333"/>
          <w:sz w:val="21"/>
          <w:szCs w:val="21"/>
        </w:rPr>
        <w:t>elegeri, Beneficiarul va fi, între Păr</w:t>
      </w:r>
      <w:r w:rsidR="003423A4">
        <w:rPr>
          <w:rFonts w:ascii="Arial" w:hAnsi="Arial" w:cs="Arial"/>
          <w:color w:val="333333"/>
          <w:sz w:val="21"/>
          <w:szCs w:val="21"/>
        </w:rPr>
        <w:t>ț</w:t>
      </w:r>
      <w:r>
        <w:rPr>
          <w:rFonts w:ascii="Arial" w:hAnsi="Arial" w:cs="Arial"/>
          <w:color w:val="333333"/>
          <w:sz w:val="21"/>
          <w:szCs w:val="21"/>
        </w:rPr>
        <w:t>i, singura autoritate în măsură să decidă cu privire la calificarea descoperirilor prevăzute în prezenta subclauză.</w:t>
      </w:r>
    </w:p>
    <w:p w14:paraId="0FD8377E" w14:textId="6255DFD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28.2. Descoperirile de orice fel din timpul executării Contractului vor fi notificate imediat Supervizorului. Supervizorul va emite instruc</w:t>
      </w:r>
      <w:r w:rsidR="003423A4">
        <w:rPr>
          <w:rFonts w:ascii="Arial" w:hAnsi="Arial" w:cs="Arial"/>
          <w:color w:val="333333"/>
          <w:sz w:val="21"/>
          <w:szCs w:val="21"/>
        </w:rPr>
        <w:t>ț</w:t>
      </w:r>
      <w:r>
        <w:rPr>
          <w:rFonts w:ascii="Arial" w:hAnsi="Arial" w:cs="Arial"/>
          <w:color w:val="333333"/>
          <w:sz w:val="21"/>
          <w:szCs w:val="21"/>
        </w:rPr>
        <w:t xml:space="preserve">iuni către Antreprenor asupra gestionării acestor descoperiri aferente subclauzei 28.1, având în vedere prevederile Legii </w:t>
      </w:r>
      <w:r w:rsidR="003423A4">
        <w:rPr>
          <w:rFonts w:ascii="Arial" w:hAnsi="Arial" w:cs="Arial"/>
          <w:color w:val="333333"/>
          <w:sz w:val="21"/>
          <w:szCs w:val="21"/>
        </w:rPr>
        <w:t>ș</w:t>
      </w:r>
      <w:r>
        <w:rPr>
          <w:rFonts w:ascii="Arial" w:hAnsi="Arial" w:cs="Arial"/>
          <w:color w:val="333333"/>
          <w:sz w:val="21"/>
          <w:szCs w:val="21"/>
        </w:rPr>
        <w:t>i ale Contractului.</w:t>
      </w:r>
    </w:p>
    <w:p w14:paraId="74D59C89" w14:textId="27B5131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28.3 Dacă Antreprenorul înregistrează întârzieri </w:t>
      </w:r>
      <w:r w:rsidR="003423A4">
        <w:rPr>
          <w:rFonts w:ascii="Arial" w:hAnsi="Arial" w:cs="Arial"/>
          <w:color w:val="333333"/>
          <w:sz w:val="21"/>
          <w:szCs w:val="21"/>
        </w:rPr>
        <w:t>ș</w:t>
      </w:r>
      <w:r>
        <w:rPr>
          <w:rFonts w:ascii="Arial" w:hAnsi="Arial" w:cs="Arial"/>
          <w:color w:val="333333"/>
          <w:sz w:val="21"/>
          <w:szCs w:val="21"/>
        </w:rPr>
        <w:t>i/sau se produc costuri suplimentare ca urmare a respectării instruc</w:t>
      </w:r>
      <w:r w:rsidR="003423A4">
        <w:rPr>
          <w:rFonts w:ascii="Arial" w:hAnsi="Arial" w:cs="Arial"/>
          <w:color w:val="333333"/>
          <w:sz w:val="21"/>
          <w:szCs w:val="21"/>
        </w:rPr>
        <w:t>ț</w:t>
      </w:r>
      <w:r>
        <w:rPr>
          <w:rFonts w:ascii="Arial" w:hAnsi="Arial" w:cs="Arial"/>
          <w:color w:val="333333"/>
          <w:sz w:val="21"/>
          <w:szCs w:val="21"/>
        </w:rPr>
        <w:t>iunilor Supervizorului prevăzute la subclauza 28.2,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w:t>
      </w:r>
    </w:p>
    <w:p w14:paraId="41E323B6" w14:textId="10455E7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41DDE531"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78AE6E1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29 Lucrări Provizorii</w:t>
      </w:r>
    </w:p>
    <w:p w14:paraId="56C2CB76" w14:textId="3465596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29.1. Antreprenorul va executa toate Lucrările Provizorii pentru a permite executarea Contractului. Cu excep</w:t>
      </w:r>
      <w:r w:rsidR="003423A4">
        <w:rPr>
          <w:rFonts w:ascii="Arial" w:hAnsi="Arial" w:cs="Arial"/>
          <w:color w:val="333333"/>
          <w:sz w:val="21"/>
          <w:szCs w:val="21"/>
        </w:rPr>
        <w:t>ț</w:t>
      </w:r>
      <w:r>
        <w:rPr>
          <w:rFonts w:ascii="Arial" w:hAnsi="Arial" w:cs="Arial"/>
          <w:color w:val="333333"/>
          <w:sz w:val="21"/>
          <w:szCs w:val="21"/>
        </w:rPr>
        <w:t>ia cazului în care este prevăzut altfel în Condi</w:t>
      </w:r>
      <w:r w:rsidR="003423A4">
        <w:rPr>
          <w:rFonts w:ascii="Arial" w:hAnsi="Arial" w:cs="Arial"/>
          <w:color w:val="333333"/>
          <w:sz w:val="21"/>
          <w:szCs w:val="21"/>
        </w:rPr>
        <w:t>ț</w:t>
      </w:r>
      <w:r>
        <w:rPr>
          <w:rFonts w:ascii="Arial" w:hAnsi="Arial" w:cs="Arial"/>
          <w:color w:val="333333"/>
          <w:sz w:val="21"/>
          <w:szCs w:val="21"/>
        </w:rPr>
        <w:t>iile Contractuale sau Specifica</w:t>
      </w:r>
      <w:r w:rsidR="003423A4">
        <w:rPr>
          <w:rFonts w:ascii="Arial" w:hAnsi="Arial" w:cs="Arial"/>
          <w:color w:val="333333"/>
          <w:sz w:val="21"/>
          <w:szCs w:val="21"/>
        </w:rPr>
        <w:t>ț</w:t>
      </w:r>
      <w:r>
        <w:rPr>
          <w:rFonts w:ascii="Arial" w:hAnsi="Arial" w:cs="Arial"/>
          <w:color w:val="333333"/>
          <w:sz w:val="21"/>
          <w:szCs w:val="21"/>
        </w:rPr>
        <w:t>ii, Antreprenorul, în legătura cu Lucrările Provizorii, va fi responsabil pentru ob</w:t>
      </w:r>
      <w:r w:rsidR="003423A4">
        <w:rPr>
          <w:rFonts w:ascii="Arial" w:hAnsi="Arial" w:cs="Arial"/>
          <w:color w:val="333333"/>
          <w:sz w:val="21"/>
          <w:szCs w:val="21"/>
        </w:rPr>
        <w:t>ț</w:t>
      </w:r>
      <w:r>
        <w:rPr>
          <w:rFonts w:ascii="Arial" w:hAnsi="Arial" w:cs="Arial"/>
          <w:color w:val="333333"/>
          <w:sz w:val="21"/>
          <w:szCs w:val="21"/>
        </w:rPr>
        <w:t>inerea terenului necesar, proiectarea, ob</w:t>
      </w:r>
      <w:r w:rsidR="003423A4">
        <w:rPr>
          <w:rFonts w:ascii="Arial" w:hAnsi="Arial" w:cs="Arial"/>
          <w:color w:val="333333"/>
          <w:sz w:val="21"/>
          <w:szCs w:val="21"/>
        </w:rPr>
        <w:t>ț</w:t>
      </w:r>
      <w:r>
        <w:rPr>
          <w:rFonts w:ascii="Arial" w:hAnsi="Arial" w:cs="Arial"/>
          <w:color w:val="333333"/>
          <w:sz w:val="21"/>
          <w:szCs w:val="21"/>
        </w:rPr>
        <w:t xml:space="preserve">inerea avizelor </w:t>
      </w:r>
      <w:r w:rsidR="003423A4">
        <w:rPr>
          <w:rFonts w:ascii="Arial" w:hAnsi="Arial" w:cs="Arial"/>
          <w:color w:val="333333"/>
          <w:sz w:val="21"/>
          <w:szCs w:val="21"/>
        </w:rPr>
        <w:t>ș</w:t>
      </w:r>
      <w:r>
        <w:rPr>
          <w:rFonts w:ascii="Arial" w:hAnsi="Arial" w:cs="Arial"/>
          <w:color w:val="333333"/>
          <w:sz w:val="21"/>
          <w:szCs w:val="21"/>
        </w:rPr>
        <w:t>i autoriza</w:t>
      </w:r>
      <w:r w:rsidR="003423A4">
        <w:rPr>
          <w:rFonts w:ascii="Arial" w:hAnsi="Arial" w:cs="Arial"/>
          <w:color w:val="333333"/>
          <w:sz w:val="21"/>
          <w:szCs w:val="21"/>
        </w:rPr>
        <w:t>ț</w:t>
      </w:r>
      <w:r>
        <w:rPr>
          <w:rFonts w:ascii="Arial" w:hAnsi="Arial" w:cs="Arial"/>
          <w:color w:val="333333"/>
          <w:sz w:val="21"/>
          <w:szCs w:val="21"/>
        </w:rPr>
        <w:t>iei de construire (dacă este necesar), execu</w:t>
      </w:r>
      <w:r w:rsidR="003423A4">
        <w:rPr>
          <w:rFonts w:ascii="Arial" w:hAnsi="Arial" w:cs="Arial"/>
          <w:color w:val="333333"/>
          <w:sz w:val="21"/>
          <w:szCs w:val="21"/>
        </w:rPr>
        <w:t>ț</w:t>
      </w:r>
      <w:r>
        <w:rPr>
          <w:rFonts w:ascii="Arial" w:hAnsi="Arial" w:cs="Arial"/>
          <w:color w:val="333333"/>
          <w:sz w:val="21"/>
          <w:szCs w:val="21"/>
        </w:rPr>
        <w:t xml:space="preserve">ia, demontarea sau dezafectarea </w:t>
      </w:r>
      <w:r w:rsidR="003423A4">
        <w:rPr>
          <w:rFonts w:ascii="Arial" w:hAnsi="Arial" w:cs="Arial"/>
          <w:color w:val="333333"/>
          <w:sz w:val="21"/>
          <w:szCs w:val="21"/>
        </w:rPr>
        <w:t>ș</w:t>
      </w:r>
      <w:r>
        <w:rPr>
          <w:rFonts w:ascii="Arial" w:hAnsi="Arial" w:cs="Arial"/>
          <w:color w:val="333333"/>
          <w:sz w:val="21"/>
          <w:szCs w:val="21"/>
        </w:rPr>
        <w:t>i readucerea suprafe</w:t>
      </w:r>
      <w:r w:rsidR="003423A4">
        <w:rPr>
          <w:rFonts w:ascii="Arial" w:hAnsi="Arial" w:cs="Arial"/>
          <w:color w:val="333333"/>
          <w:sz w:val="21"/>
          <w:szCs w:val="21"/>
        </w:rPr>
        <w:t>ț</w:t>
      </w:r>
      <w:r>
        <w:rPr>
          <w:rFonts w:ascii="Arial" w:hAnsi="Arial" w:cs="Arial"/>
          <w:color w:val="333333"/>
          <w:sz w:val="21"/>
          <w:szCs w:val="21"/>
        </w:rPr>
        <w:t>elor de teren aferente la starea lor ini</w:t>
      </w:r>
      <w:r w:rsidR="003423A4">
        <w:rPr>
          <w:rFonts w:ascii="Arial" w:hAnsi="Arial" w:cs="Arial"/>
          <w:color w:val="333333"/>
          <w:sz w:val="21"/>
          <w:szCs w:val="21"/>
        </w:rPr>
        <w:t>ț</w:t>
      </w:r>
      <w:r>
        <w:rPr>
          <w:rFonts w:ascii="Arial" w:hAnsi="Arial" w:cs="Arial"/>
          <w:color w:val="333333"/>
          <w:sz w:val="21"/>
          <w:szCs w:val="21"/>
        </w:rPr>
        <w:t>ială.</w:t>
      </w:r>
    </w:p>
    <w:p w14:paraId="0A045CFD" w14:textId="62E3A0E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29.2. În cazul în care Condi</w:t>
      </w:r>
      <w:r w:rsidR="003423A4">
        <w:rPr>
          <w:rFonts w:ascii="Arial" w:hAnsi="Arial" w:cs="Arial"/>
          <w:color w:val="333333"/>
          <w:sz w:val="21"/>
          <w:szCs w:val="21"/>
        </w:rPr>
        <w:t>ț</w:t>
      </w:r>
      <w:r>
        <w:rPr>
          <w:rFonts w:ascii="Arial" w:hAnsi="Arial" w:cs="Arial"/>
          <w:color w:val="333333"/>
          <w:sz w:val="21"/>
          <w:szCs w:val="21"/>
        </w:rPr>
        <w:t>iile Contractuale sau Specifica</w:t>
      </w:r>
      <w:r w:rsidR="003423A4">
        <w:rPr>
          <w:rFonts w:ascii="Arial" w:hAnsi="Arial" w:cs="Arial"/>
          <w:color w:val="333333"/>
          <w:sz w:val="21"/>
          <w:szCs w:val="21"/>
        </w:rPr>
        <w:t>ț</w:t>
      </w:r>
      <w:r>
        <w:rPr>
          <w:rFonts w:ascii="Arial" w:hAnsi="Arial" w:cs="Arial"/>
          <w:color w:val="333333"/>
          <w:sz w:val="21"/>
          <w:szCs w:val="21"/>
        </w:rPr>
        <w:t xml:space="preserve">iile prevăd că proiectarea unor Lucrări Provizorii va constitui responsabilitatea Beneficiarului, se vor aplica în mod corespunzător prevederile clauzei 8 [Furnizarea Documentelor Beneficiarului] </w:t>
      </w:r>
      <w:r w:rsidR="003423A4">
        <w:rPr>
          <w:rFonts w:ascii="Arial" w:hAnsi="Arial" w:cs="Arial"/>
          <w:color w:val="333333"/>
          <w:sz w:val="21"/>
          <w:szCs w:val="21"/>
        </w:rPr>
        <w:t>ș</w:t>
      </w:r>
      <w:r>
        <w:rPr>
          <w:rFonts w:ascii="Arial" w:hAnsi="Arial" w:cs="Arial"/>
          <w:color w:val="333333"/>
          <w:sz w:val="21"/>
          <w:szCs w:val="21"/>
        </w:rPr>
        <w:t xml:space="preserve">i terenul aferent va fi considerat a face parte din </w:t>
      </w:r>
      <w:r w:rsidR="003423A4">
        <w:rPr>
          <w:rFonts w:ascii="Arial" w:hAnsi="Arial" w:cs="Arial"/>
          <w:color w:val="333333"/>
          <w:sz w:val="21"/>
          <w:szCs w:val="21"/>
        </w:rPr>
        <w:t>Ș</w:t>
      </w:r>
      <w:r>
        <w:rPr>
          <w:rFonts w:ascii="Arial" w:hAnsi="Arial" w:cs="Arial"/>
          <w:color w:val="333333"/>
          <w:sz w:val="21"/>
          <w:szCs w:val="21"/>
        </w:rPr>
        <w:t>antier. În aceste situa</w:t>
      </w:r>
      <w:r w:rsidR="003423A4">
        <w:rPr>
          <w:rFonts w:ascii="Arial" w:hAnsi="Arial" w:cs="Arial"/>
          <w:color w:val="333333"/>
          <w:sz w:val="21"/>
          <w:szCs w:val="21"/>
        </w:rPr>
        <w:t>ț</w:t>
      </w:r>
      <w:r>
        <w:rPr>
          <w:rFonts w:ascii="Arial" w:hAnsi="Arial" w:cs="Arial"/>
          <w:color w:val="333333"/>
          <w:sz w:val="21"/>
          <w:szCs w:val="21"/>
        </w:rPr>
        <w:t>ii, Beneficiarul va fi responsabil de siguran</w:t>
      </w:r>
      <w:r w:rsidR="003423A4">
        <w:rPr>
          <w:rFonts w:ascii="Arial" w:hAnsi="Arial" w:cs="Arial"/>
          <w:color w:val="333333"/>
          <w:sz w:val="21"/>
          <w:szCs w:val="21"/>
        </w:rPr>
        <w:t>ț</w:t>
      </w:r>
      <w:r>
        <w:rPr>
          <w:rFonts w:ascii="Arial" w:hAnsi="Arial" w:cs="Arial"/>
          <w:color w:val="333333"/>
          <w:sz w:val="21"/>
          <w:szCs w:val="21"/>
        </w:rPr>
        <w:t xml:space="preserve">a </w:t>
      </w:r>
      <w:r w:rsidR="003423A4">
        <w:rPr>
          <w:rFonts w:ascii="Arial" w:hAnsi="Arial" w:cs="Arial"/>
          <w:color w:val="333333"/>
          <w:sz w:val="21"/>
          <w:szCs w:val="21"/>
        </w:rPr>
        <w:t>ș</w:t>
      </w:r>
      <w:r>
        <w:rPr>
          <w:rFonts w:ascii="Arial" w:hAnsi="Arial" w:cs="Arial"/>
          <w:color w:val="333333"/>
          <w:sz w:val="21"/>
          <w:szCs w:val="21"/>
        </w:rPr>
        <w:t>i conformitatea proiectării. Antreprenorul va fi responsabil de execu</w:t>
      </w:r>
      <w:r w:rsidR="003423A4">
        <w:rPr>
          <w:rFonts w:ascii="Arial" w:hAnsi="Arial" w:cs="Arial"/>
          <w:color w:val="333333"/>
          <w:sz w:val="21"/>
          <w:szCs w:val="21"/>
        </w:rPr>
        <w:t>ț</w:t>
      </w:r>
      <w:r>
        <w:rPr>
          <w:rFonts w:ascii="Arial" w:hAnsi="Arial" w:cs="Arial"/>
          <w:color w:val="333333"/>
          <w:sz w:val="21"/>
          <w:szCs w:val="21"/>
        </w:rPr>
        <w:t>ia corespunzătoare a acestor Lucrări Provizorii.</w:t>
      </w:r>
    </w:p>
    <w:p w14:paraId="647017B2" w14:textId="38A051E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Clauza 30 Utilajele Antreprenorului </w:t>
      </w:r>
      <w:r w:rsidR="003423A4">
        <w:rPr>
          <w:rFonts w:ascii="Arial" w:hAnsi="Arial" w:cs="Arial"/>
          <w:color w:val="333333"/>
          <w:sz w:val="21"/>
          <w:szCs w:val="21"/>
        </w:rPr>
        <w:t>ș</w:t>
      </w:r>
      <w:r>
        <w:rPr>
          <w:rFonts w:ascii="Arial" w:hAnsi="Arial" w:cs="Arial"/>
          <w:color w:val="333333"/>
          <w:sz w:val="21"/>
          <w:szCs w:val="21"/>
        </w:rPr>
        <w:t>i transportul Bunurilor</w:t>
      </w:r>
    </w:p>
    <w:p w14:paraId="3B49F3F0" w14:textId="03C2145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30.1. Antreprenorul va răspunde pentru propriile Utilaje. Antreprenorul va asigura Utilaje în conformitate cu cele prevăzute în Programul de Execu</w:t>
      </w:r>
      <w:r w:rsidR="003423A4">
        <w:rPr>
          <w:rFonts w:ascii="Arial" w:hAnsi="Arial" w:cs="Arial"/>
          <w:color w:val="333333"/>
          <w:sz w:val="21"/>
          <w:szCs w:val="21"/>
        </w:rPr>
        <w:t>ț</w:t>
      </w:r>
      <w:r>
        <w:rPr>
          <w:rFonts w:ascii="Arial" w:hAnsi="Arial" w:cs="Arial"/>
          <w:color w:val="333333"/>
          <w:sz w:val="21"/>
          <w:szCs w:val="21"/>
        </w:rPr>
        <w:t xml:space="preserve">ie acceptat </w:t>
      </w:r>
      <w:r w:rsidR="003423A4">
        <w:rPr>
          <w:rFonts w:ascii="Arial" w:hAnsi="Arial" w:cs="Arial"/>
          <w:color w:val="333333"/>
          <w:sz w:val="21"/>
          <w:szCs w:val="21"/>
        </w:rPr>
        <w:t>ș</w:t>
      </w:r>
      <w:r>
        <w:rPr>
          <w:rFonts w:ascii="Arial" w:hAnsi="Arial" w:cs="Arial"/>
          <w:color w:val="333333"/>
          <w:sz w:val="21"/>
          <w:szCs w:val="21"/>
        </w:rPr>
        <w:t>i în vigoare. Pentru executarea Lucrărilor Antreprenorul va folosi Utilaje de cel pu</w:t>
      </w:r>
      <w:r w:rsidR="003423A4">
        <w:rPr>
          <w:rFonts w:ascii="Arial" w:hAnsi="Arial" w:cs="Arial"/>
          <w:color w:val="333333"/>
          <w:sz w:val="21"/>
          <w:szCs w:val="21"/>
        </w:rPr>
        <w:t>ț</w:t>
      </w:r>
      <w:r>
        <w:rPr>
          <w:rFonts w:ascii="Arial" w:hAnsi="Arial" w:cs="Arial"/>
          <w:color w:val="333333"/>
          <w:sz w:val="21"/>
          <w:szCs w:val="21"/>
        </w:rPr>
        <w:t>in aceea</w:t>
      </w:r>
      <w:r w:rsidR="003423A4">
        <w:rPr>
          <w:rFonts w:ascii="Arial" w:hAnsi="Arial" w:cs="Arial"/>
          <w:color w:val="333333"/>
          <w:sz w:val="21"/>
          <w:szCs w:val="21"/>
        </w:rPr>
        <w:t>ș</w:t>
      </w:r>
      <w:r>
        <w:rPr>
          <w:rFonts w:ascii="Arial" w:hAnsi="Arial" w:cs="Arial"/>
          <w:color w:val="333333"/>
          <w:sz w:val="21"/>
          <w:szCs w:val="21"/>
        </w:rPr>
        <w:t xml:space="preserve">i calitate </w:t>
      </w:r>
      <w:r w:rsidR="003423A4">
        <w:rPr>
          <w:rFonts w:ascii="Arial" w:hAnsi="Arial" w:cs="Arial"/>
          <w:color w:val="333333"/>
          <w:sz w:val="21"/>
          <w:szCs w:val="21"/>
        </w:rPr>
        <w:t>ș</w:t>
      </w:r>
      <w:r>
        <w:rPr>
          <w:rFonts w:ascii="Arial" w:hAnsi="Arial" w:cs="Arial"/>
          <w:color w:val="333333"/>
          <w:sz w:val="21"/>
          <w:szCs w:val="21"/>
        </w:rPr>
        <w:t xml:space="preserve">i capacitate cu Utilajele propuse în Ofertă </w:t>
      </w:r>
      <w:r w:rsidR="003423A4">
        <w:rPr>
          <w:rFonts w:ascii="Arial" w:hAnsi="Arial" w:cs="Arial"/>
          <w:color w:val="333333"/>
          <w:sz w:val="21"/>
          <w:szCs w:val="21"/>
        </w:rPr>
        <w:t>ș</w:t>
      </w:r>
      <w:r>
        <w:rPr>
          <w:rFonts w:ascii="Arial" w:hAnsi="Arial" w:cs="Arial"/>
          <w:color w:val="333333"/>
          <w:sz w:val="21"/>
          <w:szCs w:val="21"/>
        </w:rPr>
        <w:t>i listate în Contract.</w:t>
      </w:r>
    </w:p>
    <w:p w14:paraId="1F2003B9" w14:textId="46D305D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30.2. Antreprenorul va fi responsabil pentru ambalarea, încărcarea, transportul, primirea, descărcarea, depozitarea </w:t>
      </w:r>
      <w:r w:rsidR="003423A4">
        <w:rPr>
          <w:rFonts w:ascii="Arial" w:hAnsi="Arial" w:cs="Arial"/>
          <w:color w:val="333333"/>
          <w:sz w:val="21"/>
          <w:szCs w:val="21"/>
        </w:rPr>
        <w:t>ș</w:t>
      </w:r>
      <w:r>
        <w:rPr>
          <w:rFonts w:ascii="Arial" w:hAnsi="Arial" w:cs="Arial"/>
          <w:color w:val="333333"/>
          <w:sz w:val="21"/>
          <w:szCs w:val="21"/>
        </w:rPr>
        <w:t xml:space="preserve">i protejarea tuturor Bunurilor </w:t>
      </w:r>
      <w:r w:rsidR="003423A4">
        <w:rPr>
          <w:rFonts w:ascii="Arial" w:hAnsi="Arial" w:cs="Arial"/>
          <w:color w:val="333333"/>
          <w:sz w:val="21"/>
          <w:szCs w:val="21"/>
        </w:rPr>
        <w:t>ș</w:t>
      </w:r>
      <w:r>
        <w:rPr>
          <w:rFonts w:ascii="Arial" w:hAnsi="Arial" w:cs="Arial"/>
          <w:color w:val="333333"/>
          <w:sz w:val="21"/>
          <w:szCs w:val="21"/>
        </w:rPr>
        <w:t>i a altor produse necesare execu</w:t>
      </w:r>
      <w:r w:rsidR="003423A4">
        <w:rPr>
          <w:rFonts w:ascii="Arial" w:hAnsi="Arial" w:cs="Arial"/>
          <w:color w:val="333333"/>
          <w:sz w:val="21"/>
          <w:szCs w:val="21"/>
        </w:rPr>
        <w:t>ț</w:t>
      </w:r>
      <w:r>
        <w:rPr>
          <w:rFonts w:ascii="Arial" w:hAnsi="Arial" w:cs="Arial"/>
          <w:color w:val="333333"/>
          <w:sz w:val="21"/>
          <w:szCs w:val="21"/>
        </w:rPr>
        <w:t>iei Lucrărilor. Antreprenorul nu va fi îndreptă</w:t>
      </w:r>
      <w:r w:rsidR="003423A4">
        <w:rPr>
          <w:rFonts w:ascii="Arial" w:hAnsi="Arial" w:cs="Arial"/>
          <w:color w:val="333333"/>
          <w:sz w:val="21"/>
          <w:szCs w:val="21"/>
        </w:rPr>
        <w:t>ț</w:t>
      </w:r>
      <w:r>
        <w:rPr>
          <w:rFonts w:ascii="Arial" w:hAnsi="Arial" w:cs="Arial"/>
          <w:color w:val="333333"/>
          <w:sz w:val="21"/>
          <w:szCs w:val="21"/>
        </w:rPr>
        <w:t>it la prelungirea Duratei de Execu</w:t>
      </w:r>
      <w:r w:rsidR="003423A4">
        <w:rPr>
          <w:rFonts w:ascii="Arial" w:hAnsi="Arial" w:cs="Arial"/>
          <w:color w:val="333333"/>
          <w:sz w:val="21"/>
          <w:szCs w:val="21"/>
        </w:rPr>
        <w:t>ț</w:t>
      </w:r>
      <w:r>
        <w:rPr>
          <w:rFonts w:ascii="Arial" w:hAnsi="Arial" w:cs="Arial"/>
          <w:color w:val="333333"/>
          <w:sz w:val="21"/>
          <w:szCs w:val="21"/>
        </w:rPr>
        <w:t xml:space="preserve">ie sau la plata unor costuri suplimentare pentru daune, pierderi </w:t>
      </w:r>
      <w:r w:rsidR="003423A4">
        <w:rPr>
          <w:rFonts w:ascii="Arial" w:hAnsi="Arial" w:cs="Arial"/>
          <w:color w:val="333333"/>
          <w:sz w:val="21"/>
          <w:szCs w:val="21"/>
        </w:rPr>
        <w:t>ș</w:t>
      </w:r>
      <w:r>
        <w:rPr>
          <w:rFonts w:ascii="Arial" w:hAnsi="Arial" w:cs="Arial"/>
          <w:color w:val="333333"/>
          <w:sz w:val="21"/>
          <w:szCs w:val="21"/>
        </w:rPr>
        <w:t>i cheltuieli care rezultă din transportul Bunurilor.</w:t>
      </w:r>
    </w:p>
    <w:p w14:paraId="2A3B9944"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31 Suprapunerea unor contracte</w:t>
      </w:r>
    </w:p>
    <w:p w14:paraId="4B737D00" w14:textId="02CE51B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31.1. Antreprenorul, în conformitate cu cele prevăzute în Contract </w:t>
      </w:r>
      <w:r w:rsidR="003423A4">
        <w:rPr>
          <w:rFonts w:ascii="Arial" w:hAnsi="Arial" w:cs="Arial"/>
          <w:color w:val="333333"/>
          <w:sz w:val="21"/>
          <w:szCs w:val="21"/>
        </w:rPr>
        <w:t>ș</w:t>
      </w:r>
      <w:r>
        <w:rPr>
          <w:rFonts w:ascii="Arial" w:hAnsi="Arial" w:cs="Arial"/>
          <w:color w:val="333333"/>
          <w:sz w:val="21"/>
          <w:szCs w:val="21"/>
        </w:rPr>
        <w:t>i cu instruc</w:t>
      </w:r>
      <w:r w:rsidR="003423A4">
        <w:rPr>
          <w:rFonts w:ascii="Arial" w:hAnsi="Arial" w:cs="Arial"/>
          <w:color w:val="333333"/>
          <w:sz w:val="21"/>
          <w:szCs w:val="21"/>
        </w:rPr>
        <w:t>ț</w:t>
      </w:r>
      <w:r>
        <w:rPr>
          <w:rFonts w:ascii="Arial" w:hAnsi="Arial" w:cs="Arial"/>
          <w:color w:val="333333"/>
          <w:sz w:val="21"/>
          <w:szCs w:val="21"/>
        </w:rPr>
        <w:t>iunile Supervizorului, va asigura condi</w:t>
      </w:r>
      <w:r w:rsidR="003423A4">
        <w:rPr>
          <w:rFonts w:ascii="Arial" w:hAnsi="Arial" w:cs="Arial"/>
          <w:color w:val="333333"/>
          <w:sz w:val="21"/>
          <w:szCs w:val="21"/>
        </w:rPr>
        <w:t>ț</w:t>
      </w:r>
      <w:r>
        <w:rPr>
          <w:rFonts w:ascii="Arial" w:hAnsi="Arial" w:cs="Arial"/>
          <w:color w:val="333333"/>
          <w:sz w:val="21"/>
          <w:szCs w:val="21"/>
        </w:rPr>
        <w:t>ii corespunzătoare pentru prestarea unor servicii sau execu</w:t>
      </w:r>
      <w:r w:rsidR="003423A4">
        <w:rPr>
          <w:rFonts w:ascii="Arial" w:hAnsi="Arial" w:cs="Arial"/>
          <w:color w:val="333333"/>
          <w:sz w:val="21"/>
          <w:szCs w:val="21"/>
        </w:rPr>
        <w:t>ț</w:t>
      </w:r>
      <w:r>
        <w:rPr>
          <w:rFonts w:ascii="Arial" w:hAnsi="Arial" w:cs="Arial"/>
          <w:color w:val="333333"/>
          <w:sz w:val="21"/>
          <w:szCs w:val="21"/>
        </w:rPr>
        <w:t>ia unor lucrări care nu fac parte din Contract de către Beneficiar, al</w:t>
      </w:r>
      <w:r w:rsidR="003423A4">
        <w:rPr>
          <w:rFonts w:ascii="Arial" w:hAnsi="Arial" w:cs="Arial"/>
          <w:color w:val="333333"/>
          <w:sz w:val="21"/>
          <w:szCs w:val="21"/>
        </w:rPr>
        <w:t>ț</w:t>
      </w:r>
      <w:r>
        <w:rPr>
          <w:rFonts w:ascii="Arial" w:hAnsi="Arial" w:cs="Arial"/>
          <w:color w:val="333333"/>
          <w:sz w:val="21"/>
          <w:szCs w:val="21"/>
        </w:rPr>
        <w:t>i antreprenori angaja</w:t>
      </w:r>
      <w:r w:rsidR="003423A4">
        <w:rPr>
          <w:rFonts w:ascii="Arial" w:hAnsi="Arial" w:cs="Arial"/>
          <w:color w:val="333333"/>
          <w:sz w:val="21"/>
          <w:szCs w:val="21"/>
        </w:rPr>
        <w:t>ț</w:t>
      </w:r>
      <w:r>
        <w:rPr>
          <w:rFonts w:ascii="Arial" w:hAnsi="Arial" w:cs="Arial"/>
          <w:color w:val="333333"/>
          <w:sz w:val="21"/>
          <w:szCs w:val="21"/>
        </w:rPr>
        <w:t>i de Beneficiar, o autoritate publică sau antreprenori angaja</w:t>
      </w:r>
      <w:r w:rsidR="003423A4">
        <w:rPr>
          <w:rFonts w:ascii="Arial" w:hAnsi="Arial" w:cs="Arial"/>
          <w:color w:val="333333"/>
          <w:sz w:val="21"/>
          <w:szCs w:val="21"/>
        </w:rPr>
        <w:t>ț</w:t>
      </w:r>
      <w:r>
        <w:rPr>
          <w:rFonts w:ascii="Arial" w:hAnsi="Arial" w:cs="Arial"/>
          <w:color w:val="333333"/>
          <w:sz w:val="21"/>
          <w:szCs w:val="21"/>
        </w:rPr>
        <w:t xml:space="preserve">i de către o asemenea autoritate, pe </w:t>
      </w:r>
      <w:r w:rsidR="003423A4">
        <w:rPr>
          <w:rFonts w:ascii="Arial" w:hAnsi="Arial" w:cs="Arial"/>
          <w:color w:val="333333"/>
          <w:sz w:val="21"/>
          <w:szCs w:val="21"/>
        </w:rPr>
        <w:t>Ș</w:t>
      </w:r>
      <w:r>
        <w:rPr>
          <w:rFonts w:ascii="Arial" w:hAnsi="Arial" w:cs="Arial"/>
          <w:color w:val="333333"/>
          <w:sz w:val="21"/>
          <w:szCs w:val="21"/>
        </w:rPr>
        <w:t xml:space="preserve">antier sau în vecinătatea </w:t>
      </w:r>
      <w:r w:rsidR="003423A4">
        <w:rPr>
          <w:rFonts w:ascii="Arial" w:hAnsi="Arial" w:cs="Arial"/>
          <w:color w:val="333333"/>
          <w:sz w:val="21"/>
          <w:szCs w:val="21"/>
        </w:rPr>
        <w:t>Ș</w:t>
      </w:r>
      <w:r>
        <w:rPr>
          <w:rFonts w:ascii="Arial" w:hAnsi="Arial" w:cs="Arial"/>
          <w:color w:val="333333"/>
          <w:sz w:val="21"/>
          <w:szCs w:val="21"/>
        </w:rPr>
        <w:t>antierului. Aceste condi</w:t>
      </w:r>
      <w:r w:rsidR="003423A4">
        <w:rPr>
          <w:rFonts w:ascii="Arial" w:hAnsi="Arial" w:cs="Arial"/>
          <w:color w:val="333333"/>
          <w:sz w:val="21"/>
          <w:szCs w:val="21"/>
        </w:rPr>
        <w:t>ț</w:t>
      </w:r>
      <w:r>
        <w:rPr>
          <w:rFonts w:ascii="Arial" w:hAnsi="Arial" w:cs="Arial"/>
          <w:color w:val="333333"/>
          <w:sz w:val="21"/>
          <w:szCs w:val="21"/>
        </w:rPr>
        <w:t xml:space="preserve">ii pot include folosirea unor căi de acces pentru care Antreprenorul este responsabil, a unor Lucrări Provizorii sau, cu caracter temporar </w:t>
      </w:r>
      <w:r w:rsidR="003423A4">
        <w:rPr>
          <w:rFonts w:ascii="Arial" w:hAnsi="Arial" w:cs="Arial"/>
          <w:color w:val="333333"/>
          <w:sz w:val="21"/>
          <w:szCs w:val="21"/>
        </w:rPr>
        <w:t>ș</w:t>
      </w:r>
      <w:r>
        <w:rPr>
          <w:rFonts w:ascii="Arial" w:hAnsi="Arial" w:cs="Arial"/>
          <w:color w:val="333333"/>
          <w:sz w:val="21"/>
          <w:szCs w:val="21"/>
        </w:rPr>
        <w:t>i excep</w:t>
      </w:r>
      <w:r w:rsidR="003423A4">
        <w:rPr>
          <w:rFonts w:ascii="Arial" w:hAnsi="Arial" w:cs="Arial"/>
          <w:color w:val="333333"/>
          <w:sz w:val="21"/>
          <w:szCs w:val="21"/>
        </w:rPr>
        <w:t>ț</w:t>
      </w:r>
      <w:r>
        <w:rPr>
          <w:rFonts w:ascii="Arial" w:hAnsi="Arial" w:cs="Arial"/>
          <w:color w:val="333333"/>
          <w:sz w:val="21"/>
          <w:szCs w:val="21"/>
        </w:rPr>
        <w:t>ional, a unor Utilaje ale Antreprenorului.</w:t>
      </w:r>
    </w:p>
    <w:p w14:paraId="288F44CA" w14:textId="7E9110C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În măsura în care asigurarea de către Antreprenor a acestor condi</w:t>
      </w:r>
      <w:r w:rsidR="003423A4">
        <w:rPr>
          <w:rFonts w:ascii="Arial" w:hAnsi="Arial" w:cs="Arial"/>
          <w:color w:val="333333"/>
          <w:sz w:val="21"/>
          <w:szCs w:val="21"/>
        </w:rPr>
        <w:t>ț</w:t>
      </w:r>
      <w:r>
        <w:rPr>
          <w:rFonts w:ascii="Arial" w:hAnsi="Arial" w:cs="Arial"/>
          <w:color w:val="333333"/>
          <w:sz w:val="21"/>
          <w:szCs w:val="21"/>
        </w:rPr>
        <w:t xml:space="preserve">ii nu este prevăzută în Contract </w:t>
      </w:r>
      <w:r w:rsidR="003423A4">
        <w:rPr>
          <w:rFonts w:ascii="Arial" w:hAnsi="Arial" w:cs="Arial"/>
          <w:color w:val="333333"/>
          <w:sz w:val="21"/>
          <w:szCs w:val="21"/>
        </w:rPr>
        <w:t>ș</w:t>
      </w:r>
      <w:r>
        <w:rPr>
          <w:rFonts w:ascii="Arial" w:hAnsi="Arial" w:cs="Arial"/>
          <w:color w:val="333333"/>
          <w:sz w:val="21"/>
          <w:szCs w:val="21"/>
        </w:rPr>
        <w:t xml:space="preserve">i dacă Antreprenorul înregistrează întârzieri </w:t>
      </w:r>
      <w:r w:rsidR="003423A4">
        <w:rPr>
          <w:rFonts w:ascii="Arial" w:hAnsi="Arial" w:cs="Arial"/>
          <w:color w:val="333333"/>
          <w:sz w:val="21"/>
          <w:szCs w:val="21"/>
        </w:rPr>
        <w:t>ș</w:t>
      </w:r>
      <w:r>
        <w:rPr>
          <w:rFonts w:ascii="Arial" w:hAnsi="Arial" w:cs="Arial"/>
          <w:color w:val="333333"/>
          <w:sz w:val="21"/>
          <w:szCs w:val="21"/>
        </w:rPr>
        <w:t>i/sau se produc costuri suplimentare ca urmare a respectării instruc</w:t>
      </w:r>
      <w:r w:rsidR="003423A4">
        <w:rPr>
          <w:rFonts w:ascii="Arial" w:hAnsi="Arial" w:cs="Arial"/>
          <w:color w:val="333333"/>
          <w:sz w:val="21"/>
          <w:szCs w:val="21"/>
        </w:rPr>
        <w:t>ț</w:t>
      </w:r>
      <w:r>
        <w:rPr>
          <w:rFonts w:ascii="Arial" w:hAnsi="Arial" w:cs="Arial"/>
          <w:color w:val="333333"/>
          <w:sz w:val="21"/>
          <w:szCs w:val="21"/>
        </w:rPr>
        <w:t>iunilor Supervizorului prevăzute în prezenta subclauză,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w:t>
      </w:r>
    </w:p>
    <w:p w14:paraId="1B4EC06B" w14:textId="6A17F2F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373883D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0E26A713" w14:textId="2A7C934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31.2. În niciun caz dificultă</w:t>
      </w:r>
      <w:r w:rsidR="003423A4">
        <w:rPr>
          <w:rFonts w:ascii="Arial" w:hAnsi="Arial" w:cs="Arial"/>
          <w:color w:val="333333"/>
          <w:sz w:val="21"/>
          <w:szCs w:val="21"/>
        </w:rPr>
        <w:t>ț</w:t>
      </w:r>
      <w:r>
        <w:rPr>
          <w:rFonts w:ascii="Arial" w:hAnsi="Arial" w:cs="Arial"/>
          <w:color w:val="333333"/>
          <w:sz w:val="21"/>
          <w:szCs w:val="21"/>
        </w:rPr>
        <w:t>ile întâmpinate cu privire la un contract nu vor îndreptă</w:t>
      </w:r>
      <w:r w:rsidR="003423A4">
        <w:rPr>
          <w:rFonts w:ascii="Arial" w:hAnsi="Arial" w:cs="Arial"/>
          <w:color w:val="333333"/>
          <w:sz w:val="21"/>
          <w:szCs w:val="21"/>
        </w:rPr>
        <w:t>ț</w:t>
      </w:r>
      <w:r>
        <w:rPr>
          <w:rFonts w:ascii="Arial" w:hAnsi="Arial" w:cs="Arial"/>
          <w:color w:val="333333"/>
          <w:sz w:val="21"/>
          <w:szCs w:val="21"/>
        </w:rPr>
        <w:t>i Antreprenorul să modifice sau să întârzie executarea altor contracte. În mod similar, Beneficiarul nu se va prevala de asemenea dificultă</w:t>
      </w:r>
      <w:r w:rsidR="003423A4">
        <w:rPr>
          <w:rFonts w:ascii="Arial" w:hAnsi="Arial" w:cs="Arial"/>
          <w:color w:val="333333"/>
          <w:sz w:val="21"/>
          <w:szCs w:val="21"/>
        </w:rPr>
        <w:t>ț</w:t>
      </w:r>
      <w:r>
        <w:rPr>
          <w:rFonts w:ascii="Arial" w:hAnsi="Arial" w:cs="Arial"/>
          <w:color w:val="333333"/>
          <w:sz w:val="21"/>
          <w:szCs w:val="21"/>
        </w:rPr>
        <w:t>i pentru a suspenda sau întârzia plă</w:t>
      </w:r>
      <w:r w:rsidR="003423A4">
        <w:rPr>
          <w:rFonts w:ascii="Arial" w:hAnsi="Arial" w:cs="Arial"/>
          <w:color w:val="333333"/>
          <w:sz w:val="21"/>
          <w:szCs w:val="21"/>
        </w:rPr>
        <w:t>ț</w:t>
      </w:r>
      <w:r>
        <w:rPr>
          <w:rFonts w:ascii="Arial" w:hAnsi="Arial" w:cs="Arial"/>
          <w:color w:val="333333"/>
          <w:sz w:val="21"/>
          <w:szCs w:val="21"/>
        </w:rPr>
        <w:t>ile datorate în baza unui alt contract.</w:t>
      </w:r>
    </w:p>
    <w:p w14:paraId="7BE440D1" w14:textId="7D8A8E2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32 Brevete, licen</w:t>
      </w:r>
      <w:r w:rsidR="003423A4">
        <w:rPr>
          <w:rFonts w:ascii="Arial" w:hAnsi="Arial" w:cs="Arial"/>
          <w:color w:val="333333"/>
          <w:sz w:val="21"/>
          <w:szCs w:val="21"/>
        </w:rPr>
        <w:t>ț</w:t>
      </w:r>
      <w:r>
        <w:rPr>
          <w:rFonts w:ascii="Arial" w:hAnsi="Arial" w:cs="Arial"/>
          <w:color w:val="333333"/>
          <w:sz w:val="21"/>
          <w:szCs w:val="21"/>
        </w:rPr>
        <w:t xml:space="preserve">e </w:t>
      </w:r>
      <w:r w:rsidR="003423A4">
        <w:rPr>
          <w:rFonts w:ascii="Arial" w:hAnsi="Arial" w:cs="Arial"/>
          <w:color w:val="333333"/>
          <w:sz w:val="21"/>
          <w:szCs w:val="21"/>
        </w:rPr>
        <w:t>ș</w:t>
      </w:r>
      <w:r>
        <w:rPr>
          <w:rFonts w:ascii="Arial" w:hAnsi="Arial" w:cs="Arial"/>
          <w:color w:val="333333"/>
          <w:sz w:val="21"/>
          <w:szCs w:val="21"/>
        </w:rPr>
        <w:t>i drepturi de proprietate intelectuală</w:t>
      </w:r>
    </w:p>
    <w:p w14:paraId="7E97859D" w14:textId="055D6E0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32.1. Antreprenorul va despăgubi Beneficiarul, Personalul Beneficiarului </w:t>
      </w:r>
      <w:r w:rsidR="003423A4">
        <w:rPr>
          <w:rFonts w:ascii="Arial" w:hAnsi="Arial" w:cs="Arial"/>
          <w:color w:val="333333"/>
          <w:sz w:val="21"/>
          <w:szCs w:val="21"/>
        </w:rPr>
        <w:t>ș</w:t>
      </w:r>
      <w:r>
        <w:rPr>
          <w:rFonts w:ascii="Arial" w:hAnsi="Arial" w:cs="Arial"/>
          <w:color w:val="333333"/>
          <w:sz w:val="21"/>
          <w:szCs w:val="21"/>
        </w:rPr>
        <w:t>i agen</w:t>
      </w:r>
      <w:r w:rsidR="003423A4">
        <w:rPr>
          <w:rFonts w:ascii="Arial" w:hAnsi="Arial" w:cs="Arial"/>
          <w:color w:val="333333"/>
          <w:sz w:val="21"/>
          <w:szCs w:val="21"/>
        </w:rPr>
        <w:t>ț</w:t>
      </w:r>
      <w:r>
        <w:rPr>
          <w:rFonts w:ascii="Arial" w:hAnsi="Arial" w:cs="Arial"/>
          <w:color w:val="333333"/>
          <w:sz w:val="21"/>
          <w:szCs w:val="21"/>
        </w:rPr>
        <w:t xml:space="preserve">ii acestuia </w:t>
      </w:r>
      <w:r w:rsidR="003423A4">
        <w:rPr>
          <w:rFonts w:ascii="Arial" w:hAnsi="Arial" w:cs="Arial"/>
          <w:color w:val="333333"/>
          <w:sz w:val="21"/>
          <w:szCs w:val="21"/>
        </w:rPr>
        <w:t>ș</w:t>
      </w:r>
      <w:r>
        <w:rPr>
          <w:rFonts w:ascii="Arial" w:hAnsi="Arial" w:cs="Arial"/>
          <w:color w:val="333333"/>
          <w:sz w:val="21"/>
          <w:szCs w:val="21"/>
        </w:rPr>
        <w:t>i se va asigura că nu sunt afecta</w:t>
      </w:r>
      <w:r w:rsidR="003423A4">
        <w:rPr>
          <w:rFonts w:ascii="Arial" w:hAnsi="Arial" w:cs="Arial"/>
          <w:color w:val="333333"/>
          <w:sz w:val="21"/>
          <w:szCs w:val="21"/>
        </w:rPr>
        <w:t>ț</w:t>
      </w:r>
      <w:r>
        <w:rPr>
          <w:rFonts w:ascii="Arial" w:hAnsi="Arial" w:cs="Arial"/>
          <w:color w:val="333333"/>
          <w:sz w:val="21"/>
          <w:szCs w:val="21"/>
        </w:rPr>
        <w:t>i de nicio reclama</w:t>
      </w:r>
      <w:r w:rsidR="003423A4">
        <w:rPr>
          <w:rFonts w:ascii="Arial" w:hAnsi="Arial" w:cs="Arial"/>
          <w:color w:val="333333"/>
          <w:sz w:val="21"/>
          <w:szCs w:val="21"/>
        </w:rPr>
        <w:t>ț</w:t>
      </w:r>
      <w:r>
        <w:rPr>
          <w:rFonts w:ascii="Arial" w:hAnsi="Arial" w:cs="Arial"/>
          <w:color w:val="333333"/>
          <w:sz w:val="21"/>
          <w:szCs w:val="21"/>
        </w:rPr>
        <w:t xml:space="preserve">ie, daună, pierdere </w:t>
      </w:r>
      <w:r w:rsidR="003423A4">
        <w:rPr>
          <w:rFonts w:ascii="Arial" w:hAnsi="Arial" w:cs="Arial"/>
          <w:color w:val="333333"/>
          <w:sz w:val="21"/>
          <w:szCs w:val="21"/>
        </w:rPr>
        <w:t>ș</w:t>
      </w:r>
      <w:r>
        <w:rPr>
          <w:rFonts w:ascii="Arial" w:hAnsi="Arial" w:cs="Arial"/>
          <w:color w:val="333333"/>
          <w:sz w:val="21"/>
          <w:szCs w:val="21"/>
        </w:rPr>
        <w:t>i cheltuială ca urmare a unei reclama</w:t>
      </w:r>
      <w:r w:rsidR="003423A4">
        <w:rPr>
          <w:rFonts w:ascii="Arial" w:hAnsi="Arial" w:cs="Arial"/>
          <w:color w:val="333333"/>
          <w:sz w:val="21"/>
          <w:szCs w:val="21"/>
        </w:rPr>
        <w:t>ț</w:t>
      </w:r>
      <w:r>
        <w:rPr>
          <w:rFonts w:ascii="Arial" w:hAnsi="Arial" w:cs="Arial"/>
          <w:color w:val="333333"/>
          <w:sz w:val="21"/>
          <w:szCs w:val="21"/>
        </w:rPr>
        <w:t>ii formulate de un ter</w:t>
      </w:r>
      <w:r w:rsidR="003423A4">
        <w:rPr>
          <w:rFonts w:ascii="Arial" w:hAnsi="Arial" w:cs="Arial"/>
          <w:color w:val="333333"/>
          <w:sz w:val="21"/>
          <w:szCs w:val="21"/>
        </w:rPr>
        <w:t>ț</w:t>
      </w:r>
      <w:r>
        <w:rPr>
          <w:rFonts w:ascii="Arial" w:hAnsi="Arial" w:cs="Arial"/>
          <w:color w:val="333333"/>
          <w:sz w:val="21"/>
          <w:szCs w:val="21"/>
        </w:rPr>
        <w:t xml:space="preserve">, inclusiv creatori </w:t>
      </w:r>
      <w:r w:rsidR="003423A4">
        <w:rPr>
          <w:rFonts w:ascii="Arial" w:hAnsi="Arial" w:cs="Arial"/>
          <w:color w:val="333333"/>
          <w:sz w:val="21"/>
          <w:szCs w:val="21"/>
        </w:rPr>
        <w:t>ș</w:t>
      </w:r>
      <w:r>
        <w:rPr>
          <w:rFonts w:ascii="Arial" w:hAnsi="Arial" w:cs="Arial"/>
          <w:color w:val="333333"/>
          <w:sz w:val="21"/>
          <w:szCs w:val="21"/>
        </w:rPr>
        <w:t>i intermediari, pentru orice nerespectare a unor drepturi de proprietate intelectuală, industrială sau de altă natură în baza folosirii de către Beneficiar în conformitate cu prevederile Contractului a unor brevete, licen</w:t>
      </w:r>
      <w:r w:rsidR="003423A4">
        <w:rPr>
          <w:rFonts w:ascii="Arial" w:hAnsi="Arial" w:cs="Arial"/>
          <w:color w:val="333333"/>
          <w:sz w:val="21"/>
          <w:szCs w:val="21"/>
        </w:rPr>
        <w:t>ț</w:t>
      </w:r>
      <w:r>
        <w:rPr>
          <w:rFonts w:ascii="Arial" w:hAnsi="Arial" w:cs="Arial"/>
          <w:color w:val="333333"/>
          <w:sz w:val="21"/>
          <w:szCs w:val="21"/>
        </w:rPr>
        <w:t>e, proiecte, modele sau mărci înregistrate, cu excep</w:t>
      </w:r>
      <w:r w:rsidR="003423A4">
        <w:rPr>
          <w:rFonts w:ascii="Arial" w:hAnsi="Arial" w:cs="Arial"/>
          <w:color w:val="333333"/>
          <w:sz w:val="21"/>
          <w:szCs w:val="21"/>
        </w:rPr>
        <w:t>ț</w:t>
      </w:r>
      <w:r>
        <w:rPr>
          <w:rFonts w:ascii="Arial" w:hAnsi="Arial" w:cs="Arial"/>
          <w:color w:val="333333"/>
          <w:sz w:val="21"/>
          <w:szCs w:val="21"/>
        </w:rPr>
        <w:t>ia situa</w:t>
      </w:r>
      <w:r w:rsidR="003423A4">
        <w:rPr>
          <w:rFonts w:ascii="Arial" w:hAnsi="Arial" w:cs="Arial"/>
          <w:color w:val="333333"/>
          <w:sz w:val="21"/>
          <w:szCs w:val="21"/>
        </w:rPr>
        <w:t>ț</w:t>
      </w:r>
      <w:r>
        <w:rPr>
          <w:rFonts w:ascii="Arial" w:hAnsi="Arial" w:cs="Arial"/>
          <w:color w:val="333333"/>
          <w:sz w:val="21"/>
          <w:szCs w:val="21"/>
        </w:rPr>
        <w:t>iei în care o astfel de nerespectare rezultă din conformitatea cu proiectarea sau specifica</w:t>
      </w:r>
      <w:r w:rsidR="003423A4">
        <w:rPr>
          <w:rFonts w:ascii="Arial" w:hAnsi="Arial" w:cs="Arial"/>
          <w:color w:val="333333"/>
          <w:sz w:val="21"/>
          <w:szCs w:val="21"/>
        </w:rPr>
        <w:t>ț</w:t>
      </w:r>
      <w:r>
        <w:rPr>
          <w:rFonts w:ascii="Arial" w:hAnsi="Arial" w:cs="Arial"/>
          <w:color w:val="333333"/>
          <w:sz w:val="21"/>
          <w:szCs w:val="21"/>
        </w:rPr>
        <w:t>iile elaborate de Beneficiar sau cu instruc</w:t>
      </w:r>
      <w:r w:rsidR="003423A4">
        <w:rPr>
          <w:rFonts w:ascii="Arial" w:hAnsi="Arial" w:cs="Arial"/>
          <w:color w:val="333333"/>
          <w:sz w:val="21"/>
          <w:szCs w:val="21"/>
        </w:rPr>
        <w:t>ț</w:t>
      </w:r>
      <w:r>
        <w:rPr>
          <w:rFonts w:ascii="Arial" w:hAnsi="Arial" w:cs="Arial"/>
          <w:color w:val="333333"/>
          <w:sz w:val="21"/>
          <w:szCs w:val="21"/>
        </w:rPr>
        <w:t>iunile Supervizorului.</w:t>
      </w:r>
    </w:p>
    <w:p w14:paraId="15EDC343" w14:textId="36C60C8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32.2. Toate drepturile de proprietate industrială, intelectuală sau de altă natură (inclusiv dar nu limitat la brevete </w:t>
      </w:r>
      <w:r w:rsidR="003423A4">
        <w:rPr>
          <w:rFonts w:ascii="Arial" w:hAnsi="Arial" w:cs="Arial"/>
          <w:color w:val="333333"/>
          <w:sz w:val="21"/>
          <w:szCs w:val="21"/>
        </w:rPr>
        <w:t>ș</w:t>
      </w:r>
      <w:r>
        <w:rPr>
          <w:rFonts w:ascii="Arial" w:hAnsi="Arial" w:cs="Arial"/>
          <w:color w:val="333333"/>
          <w:sz w:val="21"/>
          <w:szCs w:val="21"/>
        </w:rPr>
        <w:t>i drepturi de autor) dezvoltate în raport cu executarea Contractului de către sau în numele Antreprenorului, inclusiv dar nu limitat la orice drepturi asupra oricăror documente întocmite în scopul executării Contractului, vor apar</w:t>
      </w:r>
      <w:r w:rsidR="003423A4">
        <w:rPr>
          <w:rFonts w:ascii="Arial" w:hAnsi="Arial" w:cs="Arial"/>
          <w:color w:val="333333"/>
          <w:sz w:val="21"/>
          <w:szCs w:val="21"/>
        </w:rPr>
        <w:t>ț</w:t>
      </w:r>
      <w:r>
        <w:rPr>
          <w:rFonts w:ascii="Arial" w:hAnsi="Arial" w:cs="Arial"/>
          <w:color w:val="333333"/>
          <w:sz w:val="21"/>
          <w:szCs w:val="21"/>
        </w:rPr>
        <w:t>ine Antreprenorului însă Beneficiarul va dispune de o licen</w:t>
      </w:r>
      <w:r w:rsidR="003423A4">
        <w:rPr>
          <w:rFonts w:ascii="Arial" w:hAnsi="Arial" w:cs="Arial"/>
          <w:color w:val="333333"/>
          <w:sz w:val="21"/>
          <w:szCs w:val="21"/>
        </w:rPr>
        <w:t>ț</w:t>
      </w:r>
      <w:r>
        <w:rPr>
          <w:rFonts w:ascii="Arial" w:hAnsi="Arial" w:cs="Arial"/>
          <w:color w:val="333333"/>
          <w:sz w:val="21"/>
          <w:szCs w:val="21"/>
        </w:rPr>
        <w:t xml:space="preserve">ă irevocabilă, gratuită </w:t>
      </w:r>
      <w:r w:rsidR="003423A4">
        <w:rPr>
          <w:rFonts w:ascii="Arial" w:hAnsi="Arial" w:cs="Arial"/>
          <w:color w:val="333333"/>
          <w:sz w:val="21"/>
          <w:szCs w:val="21"/>
        </w:rPr>
        <w:t>ș</w:t>
      </w:r>
      <w:r>
        <w:rPr>
          <w:rFonts w:ascii="Arial" w:hAnsi="Arial" w:cs="Arial"/>
          <w:color w:val="333333"/>
          <w:sz w:val="21"/>
          <w:szCs w:val="21"/>
        </w:rPr>
        <w:t>i neexclusivă asupra drepturilor mai sus men</w:t>
      </w:r>
      <w:r w:rsidR="003423A4">
        <w:rPr>
          <w:rFonts w:ascii="Arial" w:hAnsi="Arial" w:cs="Arial"/>
          <w:color w:val="333333"/>
          <w:sz w:val="21"/>
          <w:szCs w:val="21"/>
        </w:rPr>
        <w:t>ț</w:t>
      </w:r>
      <w:r>
        <w:rPr>
          <w:rFonts w:ascii="Arial" w:hAnsi="Arial" w:cs="Arial"/>
          <w:color w:val="333333"/>
          <w:sz w:val="21"/>
          <w:szCs w:val="21"/>
        </w:rPr>
        <w:t xml:space="preserve">ionate pentru scopul Contractului </w:t>
      </w:r>
      <w:r w:rsidR="003423A4">
        <w:rPr>
          <w:rFonts w:ascii="Arial" w:hAnsi="Arial" w:cs="Arial"/>
          <w:color w:val="333333"/>
          <w:sz w:val="21"/>
          <w:szCs w:val="21"/>
        </w:rPr>
        <w:t>ș</w:t>
      </w:r>
      <w:r>
        <w:rPr>
          <w:rFonts w:ascii="Arial" w:hAnsi="Arial" w:cs="Arial"/>
          <w:color w:val="333333"/>
          <w:sz w:val="21"/>
          <w:szCs w:val="21"/>
        </w:rPr>
        <w:t>i pentru folosirea, între</w:t>
      </w:r>
      <w:r w:rsidR="003423A4">
        <w:rPr>
          <w:rFonts w:ascii="Arial" w:hAnsi="Arial" w:cs="Arial"/>
          <w:color w:val="333333"/>
          <w:sz w:val="21"/>
          <w:szCs w:val="21"/>
        </w:rPr>
        <w:t>ț</w:t>
      </w:r>
      <w:r>
        <w:rPr>
          <w:rFonts w:ascii="Arial" w:hAnsi="Arial" w:cs="Arial"/>
          <w:color w:val="333333"/>
          <w:sz w:val="21"/>
          <w:szCs w:val="21"/>
        </w:rPr>
        <w:t xml:space="preserve">inerea </w:t>
      </w:r>
      <w:r w:rsidR="003423A4">
        <w:rPr>
          <w:rFonts w:ascii="Arial" w:hAnsi="Arial" w:cs="Arial"/>
          <w:color w:val="333333"/>
          <w:sz w:val="21"/>
          <w:szCs w:val="21"/>
        </w:rPr>
        <w:t>ș</w:t>
      </w:r>
      <w:r>
        <w:rPr>
          <w:rFonts w:ascii="Arial" w:hAnsi="Arial" w:cs="Arial"/>
          <w:color w:val="333333"/>
          <w:sz w:val="21"/>
          <w:szCs w:val="21"/>
        </w:rPr>
        <w:t>i repararea Lucrărilor. O astfel de licen</w:t>
      </w:r>
      <w:r w:rsidR="003423A4">
        <w:rPr>
          <w:rFonts w:ascii="Arial" w:hAnsi="Arial" w:cs="Arial"/>
          <w:color w:val="333333"/>
          <w:sz w:val="21"/>
          <w:szCs w:val="21"/>
        </w:rPr>
        <w:t>ț</w:t>
      </w:r>
      <w:r>
        <w:rPr>
          <w:rFonts w:ascii="Arial" w:hAnsi="Arial" w:cs="Arial"/>
          <w:color w:val="333333"/>
          <w:sz w:val="21"/>
          <w:szCs w:val="21"/>
        </w:rPr>
        <w:t>ă va include dreptul de a acorda sub-licen</w:t>
      </w:r>
      <w:r w:rsidR="003423A4">
        <w:rPr>
          <w:rFonts w:ascii="Arial" w:hAnsi="Arial" w:cs="Arial"/>
          <w:color w:val="333333"/>
          <w:sz w:val="21"/>
          <w:szCs w:val="21"/>
        </w:rPr>
        <w:t>ț</w:t>
      </w:r>
      <w:r>
        <w:rPr>
          <w:rFonts w:ascii="Arial" w:hAnsi="Arial" w:cs="Arial"/>
          <w:color w:val="333333"/>
          <w:sz w:val="21"/>
          <w:szCs w:val="21"/>
        </w:rPr>
        <w:t xml:space="preserve">e </w:t>
      </w:r>
      <w:r w:rsidR="003423A4">
        <w:rPr>
          <w:rFonts w:ascii="Arial" w:hAnsi="Arial" w:cs="Arial"/>
          <w:color w:val="333333"/>
          <w:sz w:val="21"/>
          <w:szCs w:val="21"/>
        </w:rPr>
        <w:t>ș</w:t>
      </w:r>
      <w:r>
        <w:rPr>
          <w:rFonts w:ascii="Arial" w:hAnsi="Arial" w:cs="Arial"/>
          <w:color w:val="333333"/>
          <w:sz w:val="21"/>
          <w:szCs w:val="21"/>
        </w:rPr>
        <w:t>i va fi transferabilă de către Beneficiar ter</w:t>
      </w:r>
      <w:r w:rsidR="003423A4">
        <w:rPr>
          <w:rFonts w:ascii="Arial" w:hAnsi="Arial" w:cs="Arial"/>
          <w:color w:val="333333"/>
          <w:sz w:val="21"/>
          <w:szCs w:val="21"/>
        </w:rPr>
        <w:t>ț</w:t>
      </w:r>
      <w:r>
        <w:rPr>
          <w:rFonts w:ascii="Arial" w:hAnsi="Arial" w:cs="Arial"/>
          <w:color w:val="333333"/>
          <w:sz w:val="21"/>
          <w:szCs w:val="21"/>
        </w:rPr>
        <w:t>ilor fără ca acordul Antreprenorului să fie necesar.</w:t>
      </w:r>
    </w:p>
    <w:p w14:paraId="5D68921E" w14:textId="723CF3E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32.3. Toate drepturile de proprietate industrială, intelectuală sau de altă natură (inclusiv dar nu limitat la brevete </w:t>
      </w:r>
      <w:r w:rsidR="003423A4">
        <w:rPr>
          <w:rFonts w:ascii="Arial" w:hAnsi="Arial" w:cs="Arial"/>
          <w:color w:val="333333"/>
          <w:sz w:val="21"/>
          <w:szCs w:val="21"/>
        </w:rPr>
        <w:t>ș</w:t>
      </w:r>
      <w:r>
        <w:rPr>
          <w:rFonts w:ascii="Arial" w:hAnsi="Arial" w:cs="Arial"/>
          <w:color w:val="333333"/>
          <w:sz w:val="21"/>
          <w:szCs w:val="21"/>
        </w:rPr>
        <w:t>i drepturi de autor) dezvoltate în raport cu executarea Contractului de către sau în numele Beneficiarului, inclusiv dar nu limitat la orice drepturi asupra oricăror documente întocmite în scopul executării Contractului, vor apar</w:t>
      </w:r>
      <w:r w:rsidR="003423A4">
        <w:rPr>
          <w:rFonts w:ascii="Arial" w:hAnsi="Arial" w:cs="Arial"/>
          <w:color w:val="333333"/>
          <w:sz w:val="21"/>
          <w:szCs w:val="21"/>
        </w:rPr>
        <w:t>ț</w:t>
      </w:r>
      <w:r>
        <w:rPr>
          <w:rFonts w:ascii="Arial" w:hAnsi="Arial" w:cs="Arial"/>
          <w:color w:val="333333"/>
          <w:sz w:val="21"/>
          <w:szCs w:val="21"/>
        </w:rPr>
        <w:t xml:space="preserve">ine Beneficiarului, însă Antreprenorul va avea dreptul să copieze, să folosească </w:t>
      </w:r>
      <w:r w:rsidR="003423A4">
        <w:rPr>
          <w:rFonts w:ascii="Arial" w:hAnsi="Arial" w:cs="Arial"/>
          <w:color w:val="333333"/>
          <w:sz w:val="21"/>
          <w:szCs w:val="21"/>
        </w:rPr>
        <w:t>ș</w:t>
      </w:r>
      <w:r>
        <w:rPr>
          <w:rFonts w:ascii="Arial" w:hAnsi="Arial" w:cs="Arial"/>
          <w:color w:val="333333"/>
          <w:sz w:val="21"/>
          <w:szCs w:val="21"/>
        </w:rPr>
        <w:t>i să ob</w:t>
      </w:r>
      <w:r w:rsidR="003423A4">
        <w:rPr>
          <w:rFonts w:ascii="Arial" w:hAnsi="Arial" w:cs="Arial"/>
          <w:color w:val="333333"/>
          <w:sz w:val="21"/>
          <w:szCs w:val="21"/>
        </w:rPr>
        <w:t>ț</w:t>
      </w:r>
      <w:r>
        <w:rPr>
          <w:rFonts w:ascii="Arial" w:hAnsi="Arial" w:cs="Arial"/>
          <w:color w:val="333333"/>
          <w:sz w:val="21"/>
          <w:szCs w:val="21"/>
        </w:rPr>
        <w:t>ină comunicarea acestor documente în scopul executării Contractului.</w:t>
      </w:r>
    </w:p>
    <w:p w14:paraId="0FBA6C42" w14:textId="2A33C18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EXECUTAREA CONTRACTULUI </w:t>
      </w:r>
      <w:r w:rsidR="003423A4">
        <w:rPr>
          <w:rFonts w:ascii="Arial" w:hAnsi="Arial" w:cs="Arial"/>
          <w:color w:val="333333"/>
          <w:sz w:val="21"/>
          <w:szCs w:val="21"/>
        </w:rPr>
        <w:t>Ș</w:t>
      </w:r>
      <w:r>
        <w:rPr>
          <w:rFonts w:ascii="Arial" w:hAnsi="Arial" w:cs="Arial"/>
          <w:color w:val="333333"/>
          <w:sz w:val="21"/>
          <w:szCs w:val="21"/>
        </w:rPr>
        <w:t>I ÎNTÂRZIERI</w:t>
      </w:r>
    </w:p>
    <w:p w14:paraId="7DD7CDE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33 Începerea</w:t>
      </w:r>
    </w:p>
    <w:p w14:paraId="5B03246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33.1. În termen de 90 de zile de la semnarea Acordului Contractual, Supervizorul emite Ordinul Administrativ de Începere către Antreprenor, cu notificarea Datei de Începere.</w:t>
      </w:r>
    </w:p>
    <w:p w14:paraId="22979B0C" w14:textId="4E51B8F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33.2. Antreprenorul va începe execu</w:t>
      </w:r>
      <w:r w:rsidR="003423A4">
        <w:rPr>
          <w:rFonts w:ascii="Arial" w:hAnsi="Arial" w:cs="Arial"/>
          <w:color w:val="333333"/>
          <w:sz w:val="21"/>
          <w:szCs w:val="21"/>
        </w:rPr>
        <w:t>ț</w:t>
      </w:r>
      <w:r>
        <w:rPr>
          <w:rFonts w:ascii="Arial" w:hAnsi="Arial" w:cs="Arial"/>
          <w:color w:val="333333"/>
          <w:sz w:val="21"/>
          <w:szCs w:val="21"/>
        </w:rPr>
        <w:t xml:space="preserve">ia Lucrărilor cât mai curând posibil după Data de Începere </w:t>
      </w:r>
      <w:r w:rsidR="003423A4">
        <w:rPr>
          <w:rFonts w:ascii="Arial" w:hAnsi="Arial" w:cs="Arial"/>
          <w:color w:val="333333"/>
          <w:sz w:val="21"/>
          <w:szCs w:val="21"/>
        </w:rPr>
        <w:t>ș</w:t>
      </w:r>
      <w:r>
        <w:rPr>
          <w:rFonts w:ascii="Arial" w:hAnsi="Arial" w:cs="Arial"/>
          <w:color w:val="333333"/>
          <w:sz w:val="21"/>
          <w:szCs w:val="21"/>
        </w:rPr>
        <w:t>i va continua execu</w:t>
      </w:r>
      <w:r w:rsidR="003423A4">
        <w:rPr>
          <w:rFonts w:ascii="Arial" w:hAnsi="Arial" w:cs="Arial"/>
          <w:color w:val="333333"/>
          <w:sz w:val="21"/>
          <w:szCs w:val="21"/>
        </w:rPr>
        <w:t>ț</w:t>
      </w:r>
      <w:r>
        <w:rPr>
          <w:rFonts w:ascii="Arial" w:hAnsi="Arial" w:cs="Arial"/>
          <w:color w:val="333333"/>
          <w:sz w:val="21"/>
          <w:szCs w:val="21"/>
        </w:rPr>
        <w:t xml:space="preserve">ia Lucrărilor cu promptitudine </w:t>
      </w:r>
      <w:r w:rsidR="003423A4">
        <w:rPr>
          <w:rFonts w:ascii="Arial" w:hAnsi="Arial" w:cs="Arial"/>
          <w:color w:val="333333"/>
          <w:sz w:val="21"/>
          <w:szCs w:val="21"/>
        </w:rPr>
        <w:t>ș</w:t>
      </w:r>
      <w:r>
        <w:rPr>
          <w:rFonts w:ascii="Arial" w:hAnsi="Arial" w:cs="Arial"/>
          <w:color w:val="333333"/>
          <w:sz w:val="21"/>
          <w:szCs w:val="21"/>
        </w:rPr>
        <w:t>i fără întârzieri. Totu</w:t>
      </w:r>
      <w:r w:rsidR="003423A4">
        <w:rPr>
          <w:rFonts w:ascii="Arial" w:hAnsi="Arial" w:cs="Arial"/>
          <w:color w:val="333333"/>
          <w:sz w:val="21"/>
          <w:szCs w:val="21"/>
        </w:rPr>
        <w:t>ș</w:t>
      </w:r>
      <w:r>
        <w:rPr>
          <w:rFonts w:ascii="Arial" w:hAnsi="Arial" w:cs="Arial"/>
          <w:color w:val="333333"/>
          <w:sz w:val="21"/>
          <w:szCs w:val="21"/>
        </w:rPr>
        <w:t>i, Antreprenorul nu va executa nicio lucrare în absen</w:t>
      </w:r>
      <w:r w:rsidR="003423A4">
        <w:rPr>
          <w:rFonts w:ascii="Arial" w:hAnsi="Arial" w:cs="Arial"/>
          <w:color w:val="333333"/>
          <w:sz w:val="21"/>
          <w:szCs w:val="21"/>
        </w:rPr>
        <w:t>ț</w:t>
      </w:r>
      <w:r>
        <w:rPr>
          <w:rFonts w:ascii="Arial" w:hAnsi="Arial" w:cs="Arial"/>
          <w:color w:val="333333"/>
          <w:sz w:val="21"/>
          <w:szCs w:val="21"/>
        </w:rPr>
        <w:t>a unei autoriza</w:t>
      </w:r>
      <w:r w:rsidR="003423A4">
        <w:rPr>
          <w:rFonts w:ascii="Arial" w:hAnsi="Arial" w:cs="Arial"/>
          <w:color w:val="333333"/>
          <w:sz w:val="21"/>
          <w:szCs w:val="21"/>
        </w:rPr>
        <w:t>ț</w:t>
      </w:r>
      <w:r>
        <w:rPr>
          <w:rFonts w:ascii="Arial" w:hAnsi="Arial" w:cs="Arial"/>
          <w:color w:val="333333"/>
          <w:sz w:val="21"/>
          <w:szCs w:val="21"/>
        </w:rPr>
        <w:t>ii de construire valabile.</w:t>
      </w:r>
    </w:p>
    <w:p w14:paraId="2D23CDDD" w14:textId="3B6D2D1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34 Durata de Execu</w:t>
      </w:r>
      <w:r w:rsidR="003423A4">
        <w:rPr>
          <w:rFonts w:ascii="Arial" w:hAnsi="Arial" w:cs="Arial"/>
          <w:color w:val="333333"/>
          <w:sz w:val="21"/>
          <w:szCs w:val="21"/>
        </w:rPr>
        <w:t>ț</w:t>
      </w:r>
      <w:r>
        <w:rPr>
          <w:rFonts w:ascii="Arial" w:hAnsi="Arial" w:cs="Arial"/>
          <w:color w:val="333333"/>
          <w:sz w:val="21"/>
          <w:szCs w:val="21"/>
        </w:rPr>
        <w:t>ie</w:t>
      </w:r>
    </w:p>
    <w:p w14:paraId="519D5B18" w14:textId="61DD987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34.1. Antreprenorul va finaliza toate Lucrările </w:t>
      </w:r>
      <w:r w:rsidR="003423A4">
        <w:rPr>
          <w:rFonts w:ascii="Arial" w:hAnsi="Arial" w:cs="Arial"/>
          <w:color w:val="333333"/>
          <w:sz w:val="21"/>
          <w:szCs w:val="21"/>
        </w:rPr>
        <w:t>ș</w:t>
      </w:r>
      <w:r>
        <w:rPr>
          <w:rFonts w:ascii="Arial" w:hAnsi="Arial" w:cs="Arial"/>
          <w:color w:val="333333"/>
          <w:sz w:val="21"/>
          <w:szCs w:val="21"/>
        </w:rPr>
        <w:t>i fiecare Sector (dacă există) până la expirarea Duratei de Execu</w:t>
      </w:r>
      <w:r w:rsidR="003423A4">
        <w:rPr>
          <w:rFonts w:ascii="Arial" w:hAnsi="Arial" w:cs="Arial"/>
          <w:color w:val="333333"/>
          <w:sz w:val="21"/>
          <w:szCs w:val="21"/>
        </w:rPr>
        <w:t>ț</w:t>
      </w:r>
      <w:r>
        <w:rPr>
          <w:rFonts w:ascii="Arial" w:hAnsi="Arial" w:cs="Arial"/>
          <w:color w:val="333333"/>
          <w:sz w:val="21"/>
          <w:szCs w:val="21"/>
        </w:rPr>
        <w:t>ie a Lucrărilor sau a Sectorului (după caz), inclusiv:</w:t>
      </w:r>
    </w:p>
    <w:p w14:paraId="1CBC9052" w14:textId="42CF2A4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trecerea Testelor la Terminare, </w:t>
      </w:r>
      <w:r w:rsidR="003423A4">
        <w:rPr>
          <w:rFonts w:ascii="Arial" w:hAnsi="Arial" w:cs="Arial"/>
          <w:color w:val="333333"/>
          <w:sz w:val="21"/>
          <w:szCs w:val="21"/>
        </w:rPr>
        <w:t>ș</w:t>
      </w:r>
      <w:r>
        <w:rPr>
          <w:rFonts w:ascii="Arial" w:hAnsi="Arial" w:cs="Arial"/>
          <w:color w:val="333333"/>
          <w:sz w:val="21"/>
          <w:szCs w:val="21"/>
        </w:rPr>
        <w:t>i</w:t>
      </w:r>
    </w:p>
    <w:p w14:paraId="08F96326" w14:textId="54EA031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terminarea tuturor lucrărilor </w:t>
      </w:r>
      <w:r w:rsidR="003423A4">
        <w:rPr>
          <w:rFonts w:ascii="Arial" w:hAnsi="Arial" w:cs="Arial"/>
          <w:color w:val="333333"/>
          <w:sz w:val="21"/>
          <w:szCs w:val="21"/>
        </w:rPr>
        <w:t>ș</w:t>
      </w:r>
      <w:r>
        <w:rPr>
          <w:rFonts w:ascii="Arial" w:hAnsi="Arial" w:cs="Arial"/>
          <w:color w:val="333333"/>
          <w:sz w:val="21"/>
          <w:szCs w:val="21"/>
        </w:rPr>
        <w:t>i îndeplinirea obliga</w:t>
      </w:r>
      <w:r w:rsidR="003423A4">
        <w:rPr>
          <w:rFonts w:ascii="Arial" w:hAnsi="Arial" w:cs="Arial"/>
          <w:color w:val="333333"/>
          <w:sz w:val="21"/>
          <w:szCs w:val="21"/>
        </w:rPr>
        <w:t>ț</w:t>
      </w:r>
      <w:r>
        <w:rPr>
          <w:rFonts w:ascii="Arial" w:hAnsi="Arial" w:cs="Arial"/>
          <w:color w:val="333333"/>
          <w:sz w:val="21"/>
          <w:szCs w:val="21"/>
        </w:rPr>
        <w:t>iilor prevăzute în Contract astfel încât Lucrările sau Sectoarele să poată fi considerate terminate pentru a fi supuse Recep</w:t>
      </w:r>
      <w:r w:rsidR="003423A4">
        <w:rPr>
          <w:rFonts w:ascii="Arial" w:hAnsi="Arial" w:cs="Arial"/>
          <w:color w:val="333333"/>
          <w:sz w:val="21"/>
          <w:szCs w:val="21"/>
        </w:rPr>
        <w:t>ț</w:t>
      </w:r>
      <w:r>
        <w:rPr>
          <w:rFonts w:ascii="Arial" w:hAnsi="Arial" w:cs="Arial"/>
          <w:color w:val="333333"/>
          <w:sz w:val="21"/>
          <w:szCs w:val="21"/>
        </w:rPr>
        <w:t>iei la Terminarea Lucrărilor.</w:t>
      </w:r>
    </w:p>
    <w:p w14:paraId="625D559C" w14:textId="452CC08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35 Prelungirea Duratei de Execu</w:t>
      </w:r>
      <w:r w:rsidR="003423A4">
        <w:rPr>
          <w:rFonts w:ascii="Arial" w:hAnsi="Arial" w:cs="Arial"/>
          <w:color w:val="333333"/>
          <w:sz w:val="21"/>
          <w:szCs w:val="21"/>
        </w:rPr>
        <w:t>ț</w:t>
      </w:r>
      <w:r>
        <w:rPr>
          <w:rFonts w:ascii="Arial" w:hAnsi="Arial" w:cs="Arial"/>
          <w:color w:val="333333"/>
          <w:sz w:val="21"/>
          <w:szCs w:val="21"/>
        </w:rPr>
        <w:t>ie</w:t>
      </w:r>
    </w:p>
    <w:p w14:paraId="31AA3357" w14:textId="160A6BC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35.1. Antreprenorul va ac</w:t>
      </w:r>
      <w:r w:rsidR="003423A4">
        <w:rPr>
          <w:rFonts w:ascii="Arial" w:hAnsi="Arial" w:cs="Arial"/>
          <w:color w:val="333333"/>
          <w:sz w:val="21"/>
          <w:szCs w:val="21"/>
        </w:rPr>
        <w:t>ț</w:t>
      </w:r>
      <w:r>
        <w:rPr>
          <w:rFonts w:ascii="Arial" w:hAnsi="Arial" w:cs="Arial"/>
          <w:color w:val="333333"/>
          <w:sz w:val="21"/>
          <w:szCs w:val="21"/>
        </w:rPr>
        <w:t>iona în mod diligent pentru a preveni apari</w:t>
      </w:r>
      <w:r w:rsidR="003423A4">
        <w:rPr>
          <w:rFonts w:ascii="Arial" w:hAnsi="Arial" w:cs="Arial"/>
          <w:color w:val="333333"/>
          <w:sz w:val="21"/>
          <w:szCs w:val="21"/>
        </w:rPr>
        <w:t>ț</w:t>
      </w:r>
      <w:r>
        <w:rPr>
          <w:rFonts w:ascii="Arial" w:hAnsi="Arial" w:cs="Arial"/>
          <w:color w:val="333333"/>
          <w:sz w:val="21"/>
          <w:szCs w:val="21"/>
        </w:rPr>
        <w:t xml:space="preserve">ia oricăror întârzieri </w:t>
      </w:r>
      <w:r w:rsidR="003423A4">
        <w:rPr>
          <w:rFonts w:ascii="Arial" w:hAnsi="Arial" w:cs="Arial"/>
          <w:color w:val="333333"/>
          <w:sz w:val="21"/>
          <w:szCs w:val="21"/>
        </w:rPr>
        <w:t>ș</w:t>
      </w:r>
      <w:r>
        <w:rPr>
          <w:rFonts w:ascii="Arial" w:hAnsi="Arial" w:cs="Arial"/>
          <w:color w:val="333333"/>
          <w:sz w:val="21"/>
          <w:szCs w:val="21"/>
        </w:rPr>
        <w:t xml:space="preserve">i pentru a limita efectele întârzierilor apărute pe </w:t>
      </w:r>
      <w:r w:rsidR="003423A4">
        <w:rPr>
          <w:rFonts w:ascii="Arial" w:hAnsi="Arial" w:cs="Arial"/>
          <w:color w:val="333333"/>
          <w:sz w:val="21"/>
          <w:szCs w:val="21"/>
        </w:rPr>
        <w:t>Ș</w:t>
      </w:r>
      <w:r>
        <w:rPr>
          <w:rFonts w:ascii="Arial" w:hAnsi="Arial" w:cs="Arial"/>
          <w:color w:val="333333"/>
          <w:sz w:val="21"/>
          <w:szCs w:val="21"/>
        </w:rPr>
        <w:t>antier.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respectiv a prevederilor subclauzei 69c.5 [Notificarea de dezacord] în cazul în care, în conformitate cu prevederile Contractului, Supervizorul a emis o Decizie cu privire la Durata de Execu</w:t>
      </w:r>
      <w:r w:rsidR="003423A4">
        <w:rPr>
          <w:rFonts w:ascii="Arial" w:hAnsi="Arial" w:cs="Arial"/>
          <w:color w:val="333333"/>
          <w:sz w:val="21"/>
          <w:szCs w:val="21"/>
        </w:rPr>
        <w:t>ț</w:t>
      </w:r>
      <w:r>
        <w:rPr>
          <w:rFonts w:ascii="Arial" w:hAnsi="Arial" w:cs="Arial"/>
          <w:color w:val="333333"/>
          <w:sz w:val="21"/>
          <w:szCs w:val="21"/>
        </w:rPr>
        <w:t>ie fără ca o Revendicare a Antreprenorului să fi fost notificată, Antreprenorul va fi îndreptă</w:t>
      </w:r>
      <w:r w:rsidR="003423A4">
        <w:rPr>
          <w:rFonts w:ascii="Arial" w:hAnsi="Arial" w:cs="Arial"/>
          <w:color w:val="333333"/>
          <w:sz w:val="21"/>
          <w:szCs w:val="21"/>
        </w:rPr>
        <w:t>ț</w:t>
      </w:r>
      <w:r>
        <w:rPr>
          <w:rFonts w:ascii="Arial" w:hAnsi="Arial" w:cs="Arial"/>
          <w:color w:val="333333"/>
          <w:sz w:val="21"/>
          <w:szCs w:val="21"/>
        </w:rPr>
        <w:t>it la o prelungire a Duratei de Execu</w:t>
      </w:r>
      <w:r w:rsidR="003423A4">
        <w:rPr>
          <w:rFonts w:ascii="Arial" w:hAnsi="Arial" w:cs="Arial"/>
          <w:color w:val="333333"/>
          <w:sz w:val="21"/>
          <w:szCs w:val="21"/>
        </w:rPr>
        <w:t>ț</w:t>
      </w:r>
      <w:r>
        <w:rPr>
          <w:rFonts w:ascii="Arial" w:hAnsi="Arial" w:cs="Arial"/>
          <w:color w:val="333333"/>
          <w:sz w:val="21"/>
          <w:szCs w:val="21"/>
        </w:rPr>
        <w:t xml:space="preserve">ie dacă </w:t>
      </w:r>
      <w:r w:rsidR="003423A4">
        <w:rPr>
          <w:rFonts w:ascii="Arial" w:hAnsi="Arial" w:cs="Arial"/>
          <w:color w:val="333333"/>
          <w:sz w:val="21"/>
          <w:szCs w:val="21"/>
        </w:rPr>
        <w:t>ș</w:t>
      </w:r>
      <w:r>
        <w:rPr>
          <w:rFonts w:ascii="Arial" w:hAnsi="Arial" w:cs="Arial"/>
          <w:color w:val="333333"/>
          <w:sz w:val="21"/>
          <w:szCs w:val="21"/>
        </w:rPr>
        <w:t>i în măsura în care terminarea Lucrărilor este sau va fi întârziată datorită uneia din următoarele cauze:</w:t>
      </w:r>
    </w:p>
    <w:p w14:paraId="69805922" w14:textId="69F957F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 condi</w:t>
      </w:r>
      <w:r w:rsidR="003423A4">
        <w:rPr>
          <w:rFonts w:ascii="Arial" w:hAnsi="Arial" w:cs="Arial"/>
          <w:color w:val="333333"/>
          <w:sz w:val="21"/>
          <w:szCs w:val="21"/>
        </w:rPr>
        <w:t>ț</w:t>
      </w:r>
      <w:r>
        <w:rPr>
          <w:rFonts w:ascii="Arial" w:hAnsi="Arial" w:cs="Arial"/>
          <w:color w:val="333333"/>
          <w:sz w:val="21"/>
          <w:szCs w:val="21"/>
        </w:rPr>
        <w:t>ii meteorologice adverse excep</w:t>
      </w:r>
      <w:r w:rsidR="003423A4">
        <w:rPr>
          <w:rFonts w:ascii="Arial" w:hAnsi="Arial" w:cs="Arial"/>
          <w:color w:val="333333"/>
          <w:sz w:val="21"/>
          <w:szCs w:val="21"/>
        </w:rPr>
        <w:t>ț</w:t>
      </w:r>
      <w:r>
        <w:rPr>
          <w:rFonts w:ascii="Arial" w:hAnsi="Arial" w:cs="Arial"/>
          <w:color w:val="333333"/>
          <w:sz w:val="21"/>
          <w:szCs w:val="21"/>
        </w:rPr>
        <w:t>ionale. Condi</w:t>
      </w:r>
      <w:r w:rsidR="003423A4">
        <w:rPr>
          <w:rFonts w:ascii="Arial" w:hAnsi="Arial" w:cs="Arial"/>
          <w:color w:val="333333"/>
          <w:sz w:val="21"/>
          <w:szCs w:val="21"/>
        </w:rPr>
        <w:t>ț</w:t>
      </w:r>
      <w:r>
        <w:rPr>
          <w:rFonts w:ascii="Arial" w:hAnsi="Arial" w:cs="Arial"/>
          <w:color w:val="333333"/>
          <w:sz w:val="21"/>
          <w:szCs w:val="21"/>
        </w:rPr>
        <w:t>ii meteorologice adverse vor fi considerate excep</w:t>
      </w:r>
      <w:r w:rsidR="003423A4">
        <w:rPr>
          <w:rFonts w:ascii="Arial" w:hAnsi="Arial" w:cs="Arial"/>
          <w:color w:val="333333"/>
          <w:sz w:val="21"/>
          <w:szCs w:val="21"/>
        </w:rPr>
        <w:t>ț</w:t>
      </w:r>
      <w:r>
        <w:rPr>
          <w:rFonts w:ascii="Arial" w:hAnsi="Arial" w:cs="Arial"/>
          <w:color w:val="333333"/>
          <w:sz w:val="21"/>
          <w:szCs w:val="21"/>
        </w:rPr>
        <w:t>ionale dacă probabilitatea lor de apari</w:t>
      </w:r>
      <w:r w:rsidR="003423A4">
        <w:rPr>
          <w:rFonts w:ascii="Arial" w:hAnsi="Arial" w:cs="Arial"/>
          <w:color w:val="333333"/>
          <w:sz w:val="21"/>
          <w:szCs w:val="21"/>
        </w:rPr>
        <w:t>ț</w:t>
      </w:r>
      <w:r>
        <w:rPr>
          <w:rFonts w:ascii="Arial" w:hAnsi="Arial" w:cs="Arial"/>
          <w:color w:val="333333"/>
          <w:sz w:val="21"/>
          <w:szCs w:val="21"/>
        </w:rPr>
        <w:t>ie este mai mică decât o dată într-o perioadă de timp definită ca Durata de Execu</w:t>
      </w:r>
      <w:r w:rsidR="003423A4">
        <w:rPr>
          <w:rFonts w:ascii="Arial" w:hAnsi="Arial" w:cs="Arial"/>
          <w:color w:val="333333"/>
          <w:sz w:val="21"/>
          <w:szCs w:val="21"/>
        </w:rPr>
        <w:t>ț</w:t>
      </w:r>
      <w:r>
        <w:rPr>
          <w:rFonts w:ascii="Arial" w:hAnsi="Arial" w:cs="Arial"/>
          <w:color w:val="333333"/>
          <w:sz w:val="21"/>
          <w:szCs w:val="21"/>
        </w:rPr>
        <w:t xml:space="preserve">ie la semnarea Contractului multiplicată cu 5, luându-se în considerare specificul lucrărilor, localizarea </w:t>
      </w:r>
      <w:r w:rsidR="003423A4">
        <w:rPr>
          <w:rFonts w:ascii="Arial" w:hAnsi="Arial" w:cs="Arial"/>
          <w:color w:val="333333"/>
          <w:sz w:val="21"/>
          <w:szCs w:val="21"/>
        </w:rPr>
        <w:t>Ș</w:t>
      </w:r>
      <w:r>
        <w:rPr>
          <w:rFonts w:ascii="Arial" w:hAnsi="Arial" w:cs="Arial"/>
          <w:color w:val="333333"/>
          <w:sz w:val="21"/>
          <w:szCs w:val="21"/>
        </w:rPr>
        <w:t xml:space="preserve">antierului </w:t>
      </w:r>
      <w:r w:rsidR="003423A4">
        <w:rPr>
          <w:rFonts w:ascii="Arial" w:hAnsi="Arial" w:cs="Arial"/>
          <w:color w:val="333333"/>
          <w:sz w:val="21"/>
          <w:szCs w:val="21"/>
        </w:rPr>
        <w:t>ș</w:t>
      </w:r>
      <w:r>
        <w:rPr>
          <w:rFonts w:ascii="Arial" w:hAnsi="Arial" w:cs="Arial"/>
          <w:color w:val="333333"/>
          <w:sz w:val="21"/>
          <w:szCs w:val="21"/>
        </w:rPr>
        <w:t>i perioada din an în care au apărut condi</w:t>
      </w:r>
      <w:r w:rsidR="003423A4">
        <w:rPr>
          <w:rFonts w:ascii="Arial" w:hAnsi="Arial" w:cs="Arial"/>
          <w:color w:val="333333"/>
          <w:sz w:val="21"/>
          <w:szCs w:val="21"/>
        </w:rPr>
        <w:t>ț</w:t>
      </w:r>
      <w:r>
        <w:rPr>
          <w:rFonts w:ascii="Arial" w:hAnsi="Arial" w:cs="Arial"/>
          <w:color w:val="333333"/>
          <w:sz w:val="21"/>
          <w:szCs w:val="21"/>
        </w:rPr>
        <w:t>iile respective;</w:t>
      </w:r>
    </w:p>
    <w:p w14:paraId="7BE866F5" w14:textId="7E8B198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(ii) autorită</w:t>
      </w:r>
      <w:r w:rsidR="003423A4">
        <w:rPr>
          <w:rFonts w:ascii="Arial" w:hAnsi="Arial" w:cs="Arial"/>
          <w:color w:val="333333"/>
          <w:sz w:val="21"/>
          <w:szCs w:val="21"/>
        </w:rPr>
        <w:t>ț</w:t>
      </w:r>
      <w:r>
        <w:rPr>
          <w:rFonts w:ascii="Arial" w:hAnsi="Arial" w:cs="Arial"/>
          <w:color w:val="333333"/>
          <w:sz w:val="21"/>
          <w:szCs w:val="21"/>
        </w:rPr>
        <w:t>i publice, personalul lor sau agen</w:t>
      </w:r>
      <w:r w:rsidR="003423A4">
        <w:rPr>
          <w:rFonts w:ascii="Arial" w:hAnsi="Arial" w:cs="Arial"/>
          <w:color w:val="333333"/>
          <w:sz w:val="21"/>
          <w:szCs w:val="21"/>
        </w:rPr>
        <w:t>ț</w:t>
      </w:r>
      <w:r>
        <w:rPr>
          <w:rFonts w:ascii="Arial" w:hAnsi="Arial" w:cs="Arial"/>
          <w:color w:val="333333"/>
          <w:sz w:val="21"/>
          <w:szCs w:val="21"/>
        </w:rPr>
        <w:t xml:space="preserve">ii lor, întârzie activitatea Antreprenorului din motive care nu se datorează culpei Antreprenorului </w:t>
      </w:r>
      <w:r w:rsidR="003423A4">
        <w:rPr>
          <w:rFonts w:ascii="Arial" w:hAnsi="Arial" w:cs="Arial"/>
          <w:color w:val="333333"/>
          <w:sz w:val="21"/>
          <w:szCs w:val="21"/>
        </w:rPr>
        <w:t>ș</w:t>
      </w:r>
      <w:r>
        <w:rPr>
          <w:rFonts w:ascii="Arial" w:hAnsi="Arial" w:cs="Arial"/>
          <w:color w:val="333333"/>
          <w:sz w:val="21"/>
          <w:szCs w:val="21"/>
        </w:rPr>
        <w:t>i într-un mod pe care un antreprenor diligent nu îl putea prevede la data depunerii Ofertei sau preveni în mod rezonabil;</w:t>
      </w:r>
    </w:p>
    <w:p w14:paraId="1DC2BDA4" w14:textId="06EF9DF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(iii) Ordine Administrative care afectează data de terminare a Lucrărilor </w:t>
      </w:r>
      <w:r w:rsidR="003423A4">
        <w:rPr>
          <w:rFonts w:ascii="Arial" w:hAnsi="Arial" w:cs="Arial"/>
          <w:color w:val="333333"/>
          <w:sz w:val="21"/>
          <w:szCs w:val="21"/>
        </w:rPr>
        <w:t>ș</w:t>
      </w:r>
      <w:r>
        <w:rPr>
          <w:rFonts w:ascii="Arial" w:hAnsi="Arial" w:cs="Arial"/>
          <w:color w:val="333333"/>
          <w:sz w:val="21"/>
          <w:szCs w:val="21"/>
        </w:rPr>
        <w:t>i care nu se datorează culpei Antreprenorului, inclusiv Modificări (în cazul în care nu s-a convenit altfel în cadrul Modificării);</w:t>
      </w:r>
    </w:p>
    <w:p w14:paraId="52F200FD" w14:textId="127BC1B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(iv) neîndeplinirea de către Beneficiar sau Personalul Beneficiarului a obliga</w:t>
      </w:r>
      <w:r w:rsidR="003423A4">
        <w:rPr>
          <w:rFonts w:ascii="Arial" w:hAnsi="Arial" w:cs="Arial"/>
          <w:color w:val="333333"/>
          <w:sz w:val="21"/>
          <w:szCs w:val="21"/>
        </w:rPr>
        <w:t>ț</w:t>
      </w:r>
      <w:r>
        <w:rPr>
          <w:rFonts w:ascii="Arial" w:hAnsi="Arial" w:cs="Arial"/>
          <w:color w:val="333333"/>
          <w:sz w:val="21"/>
          <w:szCs w:val="21"/>
        </w:rPr>
        <w:t>iilor care le revin prin Contract;</w:t>
      </w:r>
    </w:p>
    <w:p w14:paraId="291CBD8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(v) orice suspendare a Lucrărilor care nu se datorează culpei Antreprenorului sau vreunui risc în responsabilitatea Antreprenorului;</w:t>
      </w:r>
    </w:p>
    <w:p w14:paraId="4E9FD928" w14:textId="550D983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(vi) for</w:t>
      </w:r>
      <w:r w:rsidR="003423A4">
        <w:rPr>
          <w:rFonts w:ascii="Arial" w:hAnsi="Arial" w:cs="Arial"/>
          <w:color w:val="333333"/>
          <w:sz w:val="21"/>
          <w:szCs w:val="21"/>
        </w:rPr>
        <w:t>ț</w:t>
      </w:r>
      <w:r>
        <w:rPr>
          <w:rFonts w:ascii="Arial" w:hAnsi="Arial" w:cs="Arial"/>
          <w:color w:val="333333"/>
          <w:sz w:val="21"/>
          <w:szCs w:val="21"/>
        </w:rPr>
        <w:t>ă majoră;</w:t>
      </w:r>
    </w:p>
    <w:p w14:paraId="655AA9B2" w14:textId="760781C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(vii) orice eveniment sau situa</w:t>
      </w:r>
      <w:r w:rsidR="003423A4">
        <w:rPr>
          <w:rFonts w:ascii="Arial" w:hAnsi="Arial" w:cs="Arial"/>
          <w:color w:val="333333"/>
          <w:sz w:val="21"/>
          <w:szCs w:val="21"/>
        </w:rPr>
        <w:t>ț</w:t>
      </w:r>
      <w:r>
        <w:rPr>
          <w:rFonts w:ascii="Arial" w:hAnsi="Arial" w:cs="Arial"/>
          <w:color w:val="333333"/>
          <w:sz w:val="21"/>
          <w:szCs w:val="21"/>
        </w:rPr>
        <w:t>ie care, în conformitate cu prevederile Condi</w:t>
      </w:r>
      <w:r w:rsidR="003423A4">
        <w:rPr>
          <w:rFonts w:ascii="Arial" w:hAnsi="Arial" w:cs="Arial"/>
          <w:color w:val="333333"/>
          <w:sz w:val="21"/>
          <w:szCs w:val="21"/>
        </w:rPr>
        <w:t>ț</w:t>
      </w:r>
      <w:r>
        <w:rPr>
          <w:rFonts w:ascii="Arial" w:hAnsi="Arial" w:cs="Arial"/>
          <w:color w:val="333333"/>
          <w:sz w:val="21"/>
          <w:szCs w:val="21"/>
        </w:rPr>
        <w:t>iilor Contractuale, îndreptă</w:t>
      </w:r>
      <w:r w:rsidR="003423A4">
        <w:rPr>
          <w:rFonts w:ascii="Arial" w:hAnsi="Arial" w:cs="Arial"/>
          <w:color w:val="333333"/>
          <w:sz w:val="21"/>
          <w:szCs w:val="21"/>
        </w:rPr>
        <w:t>ț</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te Antreprenorul la o prelungire a Duratei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care nu se datorează culpei Antreprenorului.</w:t>
      </w:r>
    </w:p>
    <w:p w14:paraId="622D0D85" w14:textId="34985F9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Pentru evitarea oricărui dubiu, în cazul în care Antreprenorul nu respectă prevederile clauzei 69a [Revendicările Antreprenorului], respectiv a prevederilor subclauzei 69c.5 [Notificarea de dezacord] în cazurile relevante, Antreprenorul va fi decăzut din dreptul său de prelungire a Duratei de Execu</w:t>
      </w:r>
      <w:r w:rsidR="003423A4">
        <w:rPr>
          <w:rFonts w:ascii="Arial" w:hAnsi="Arial" w:cs="Arial"/>
          <w:color w:val="333333"/>
          <w:sz w:val="21"/>
          <w:szCs w:val="21"/>
        </w:rPr>
        <w:t>ț</w:t>
      </w:r>
      <w:r>
        <w:rPr>
          <w:rFonts w:ascii="Arial" w:hAnsi="Arial" w:cs="Arial"/>
          <w:color w:val="333333"/>
          <w:sz w:val="21"/>
          <w:szCs w:val="21"/>
        </w:rPr>
        <w:t>ie.</w:t>
      </w:r>
    </w:p>
    <w:p w14:paraId="756C8AD1" w14:textId="3DD8189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35.2. Durata de Execu</w:t>
      </w:r>
      <w:r w:rsidR="003423A4">
        <w:rPr>
          <w:rFonts w:ascii="Arial" w:hAnsi="Arial" w:cs="Arial"/>
          <w:color w:val="333333"/>
          <w:sz w:val="21"/>
          <w:szCs w:val="21"/>
        </w:rPr>
        <w:t>ț</w:t>
      </w:r>
      <w:r>
        <w:rPr>
          <w:rFonts w:ascii="Arial" w:hAnsi="Arial" w:cs="Arial"/>
          <w:color w:val="333333"/>
          <w:sz w:val="21"/>
          <w:szCs w:val="21"/>
        </w:rPr>
        <w:t xml:space="preserve">ie va fi considerată ca fiind prelungită prin Decizia Supervizorului în conformitate cu prevederile subclauzei 69c.2 [Decizia Supervizorului], Decizie care poate fi modificată sau anulată în conformitate cu prevederile clauzei 70 [Dispute </w:t>
      </w:r>
      <w:r w:rsidR="003423A4">
        <w:rPr>
          <w:rFonts w:ascii="Arial" w:hAnsi="Arial" w:cs="Arial"/>
          <w:color w:val="333333"/>
          <w:sz w:val="21"/>
          <w:szCs w:val="21"/>
        </w:rPr>
        <w:t>ș</w:t>
      </w:r>
      <w:r>
        <w:rPr>
          <w:rFonts w:ascii="Arial" w:hAnsi="Arial" w:cs="Arial"/>
          <w:color w:val="333333"/>
          <w:sz w:val="21"/>
          <w:szCs w:val="21"/>
        </w:rPr>
        <w:t>i arbitraj].</w:t>
      </w:r>
    </w:p>
    <w:p w14:paraId="60167C85"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36 Întârzieri</w:t>
      </w:r>
    </w:p>
    <w:p w14:paraId="59B3D940" w14:textId="6D74714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36.1. În scopul asigurării condi</w:t>
      </w:r>
      <w:r w:rsidR="003423A4">
        <w:rPr>
          <w:rFonts w:ascii="Arial" w:hAnsi="Arial" w:cs="Arial"/>
          <w:color w:val="333333"/>
          <w:sz w:val="21"/>
          <w:szCs w:val="21"/>
        </w:rPr>
        <w:t>ț</w:t>
      </w:r>
      <w:r>
        <w:rPr>
          <w:rFonts w:ascii="Arial" w:hAnsi="Arial" w:cs="Arial"/>
          <w:color w:val="333333"/>
          <w:sz w:val="21"/>
          <w:szCs w:val="21"/>
        </w:rPr>
        <w:t>iilor de execu</w:t>
      </w:r>
      <w:r w:rsidR="003423A4">
        <w:rPr>
          <w:rFonts w:ascii="Arial" w:hAnsi="Arial" w:cs="Arial"/>
          <w:color w:val="333333"/>
          <w:sz w:val="21"/>
          <w:szCs w:val="21"/>
        </w:rPr>
        <w:t>ț</w:t>
      </w:r>
      <w:r>
        <w:rPr>
          <w:rFonts w:ascii="Arial" w:hAnsi="Arial" w:cs="Arial"/>
          <w:color w:val="333333"/>
          <w:sz w:val="21"/>
          <w:szCs w:val="21"/>
        </w:rPr>
        <w:t xml:space="preserve">ie a Lucrărilor vor fi organizate întâlniri periodice de management, lunar sau ori de câte ori este necesar. Întâlnirile vor avea loc în </w:t>
      </w:r>
      <w:r w:rsidR="003423A4">
        <w:rPr>
          <w:rFonts w:ascii="Arial" w:hAnsi="Arial" w:cs="Arial"/>
          <w:color w:val="333333"/>
          <w:sz w:val="21"/>
          <w:szCs w:val="21"/>
        </w:rPr>
        <w:t>Ș</w:t>
      </w:r>
      <w:r>
        <w:rPr>
          <w:rFonts w:ascii="Arial" w:hAnsi="Arial" w:cs="Arial"/>
          <w:color w:val="333333"/>
          <w:sz w:val="21"/>
          <w:szCs w:val="21"/>
        </w:rPr>
        <w:t xml:space="preserve">antier sau într-un loc stabilit de comun acord </w:t>
      </w:r>
      <w:r w:rsidR="003423A4">
        <w:rPr>
          <w:rFonts w:ascii="Arial" w:hAnsi="Arial" w:cs="Arial"/>
          <w:color w:val="333333"/>
          <w:sz w:val="21"/>
          <w:szCs w:val="21"/>
        </w:rPr>
        <w:t>ș</w:t>
      </w:r>
      <w:r>
        <w:rPr>
          <w:rFonts w:ascii="Arial" w:hAnsi="Arial" w:cs="Arial"/>
          <w:color w:val="333333"/>
          <w:sz w:val="21"/>
          <w:szCs w:val="21"/>
        </w:rPr>
        <w:t>i vor fi convocate de către Supervizor. La întâlniri vor participa reprezentan</w:t>
      </w:r>
      <w:r w:rsidR="003423A4">
        <w:rPr>
          <w:rFonts w:ascii="Arial" w:hAnsi="Arial" w:cs="Arial"/>
          <w:color w:val="333333"/>
          <w:sz w:val="21"/>
          <w:szCs w:val="21"/>
        </w:rPr>
        <w:t>ț</w:t>
      </w:r>
      <w:r>
        <w:rPr>
          <w:rFonts w:ascii="Arial" w:hAnsi="Arial" w:cs="Arial"/>
          <w:color w:val="333333"/>
          <w:sz w:val="21"/>
          <w:szCs w:val="21"/>
        </w:rPr>
        <w:t xml:space="preserve">i ai Beneficiarului, Reprezentantul Antreprenorului, Supervizorul, precum </w:t>
      </w:r>
      <w:r w:rsidR="003423A4">
        <w:rPr>
          <w:rFonts w:ascii="Arial" w:hAnsi="Arial" w:cs="Arial"/>
          <w:color w:val="333333"/>
          <w:sz w:val="21"/>
          <w:szCs w:val="21"/>
        </w:rPr>
        <w:t>ș</w:t>
      </w:r>
      <w:r>
        <w:rPr>
          <w:rFonts w:ascii="Arial" w:hAnsi="Arial" w:cs="Arial"/>
          <w:color w:val="333333"/>
          <w:sz w:val="21"/>
          <w:szCs w:val="21"/>
        </w:rPr>
        <w:t>i ai altor entită</w:t>
      </w:r>
      <w:r w:rsidR="003423A4">
        <w:rPr>
          <w:rFonts w:ascii="Arial" w:hAnsi="Arial" w:cs="Arial"/>
          <w:color w:val="333333"/>
          <w:sz w:val="21"/>
          <w:szCs w:val="21"/>
        </w:rPr>
        <w:t>ț</w:t>
      </w:r>
      <w:r>
        <w:rPr>
          <w:rFonts w:ascii="Arial" w:hAnsi="Arial" w:cs="Arial"/>
          <w:color w:val="333333"/>
          <w:sz w:val="21"/>
          <w:szCs w:val="21"/>
        </w:rPr>
        <w:t xml:space="preserve">i invitate de către Beneficiar. Supervizorul va stabili ordinea de zi, va conduce </w:t>
      </w:r>
      <w:r w:rsidR="003423A4">
        <w:rPr>
          <w:rFonts w:ascii="Arial" w:hAnsi="Arial" w:cs="Arial"/>
          <w:color w:val="333333"/>
          <w:sz w:val="21"/>
          <w:szCs w:val="21"/>
        </w:rPr>
        <w:t>ș</w:t>
      </w:r>
      <w:r>
        <w:rPr>
          <w:rFonts w:ascii="Arial" w:hAnsi="Arial" w:cs="Arial"/>
          <w:color w:val="333333"/>
          <w:sz w:val="21"/>
          <w:szCs w:val="21"/>
        </w:rPr>
        <w:t>edin</w:t>
      </w:r>
      <w:r w:rsidR="003423A4">
        <w:rPr>
          <w:rFonts w:ascii="Arial" w:hAnsi="Arial" w:cs="Arial"/>
          <w:color w:val="333333"/>
          <w:sz w:val="21"/>
          <w:szCs w:val="21"/>
        </w:rPr>
        <w:t>ț</w:t>
      </w:r>
      <w:r>
        <w:rPr>
          <w:rFonts w:ascii="Arial" w:hAnsi="Arial" w:cs="Arial"/>
          <w:color w:val="333333"/>
          <w:sz w:val="21"/>
          <w:szCs w:val="21"/>
        </w:rPr>
        <w:t xml:space="preserve">a </w:t>
      </w:r>
      <w:r w:rsidR="003423A4">
        <w:rPr>
          <w:rFonts w:ascii="Arial" w:hAnsi="Arial" w:cs="Arial"/>
          <w:color w:val="333333"/>
          <w:sz w:val="21"/>
          <w:szCs w:val="21"/>
        </w:rPr>
        <w:t>ș</w:t>
      </w:r>
      <w:r>
        <w:rPr>
          <w:rFonts w:ascii="Arial" w:hAnsi="Arial" w:cs="Arial"/>
          <w:color w:val="333333"/>
          <w:sz w:val="21"/>
          <w:szCs w:val="21"/>
        </w:rPr>
        <w:t>i va transmite minuta întâlnirilor tuturor participan</w:t>
      </w:r>
      <w:r w:rsidR="003423A4">
        <w:rPr>
          <w:rFonts w:ascii="Arial" w:hAnsi="Arial" w:cs="Arial"/>
          <w:color w:val="333333"/>
          <w:sz w:val="21"/>
          <w:szCs w:val="21"/>
        </w:rPr>
        <w:t>ț</w:t>
      </w:r>
      <w:r>
        <w:rPr>
          <w:rFonts w:ascii="Arial" w:hAnsi="Arial" w:cs="Arial"/>
          <w:color w:val="333333"/>
          <w:sz w:val="21"/>
          <w:szCs w:val="21"/>
        </w:rPr>
        <w:t>ilor. Indiferent de autoritatea cu care sunt învestite persoanele care participă la întâlnire, responsabilită</w:t>
      </w:r>
      <w:r w:rsidR="003423A4">
        <w:rPr>
          <w:rFonts w:ascii="Arial" w:hAnsi="Arial" w:cs="Arial"/>
          <w:color w:val="333333"/>
          <w:sz w:val="21"/>
          <w:szCs w:val="21"/>
        </w:rPr>
        <w:t>ț</w:t>
      </w:r>
      <w:r>
        <w:rPr>
          <w:rFonts w:ascii="Arial" w:hAnsi="Arial" w:cs="Arial"/>
          <w:color w:val="333333"/>
          <w:sz w:val="21"/>
          <w:szCs w:val="21"/>
        </w:rPr>
        <w:t>ile pentru ac</w:t>
      </w:r>
      <w:r w:rsidR="003423A4">
        <w:rPr>
          <w:rFonts w:ascii="Arial" w:hAnsi="Arial" w:cs="Arial"/>
          <w:color w:val="333333"/>
          <w:sz w:val="21"/>
          <w:szCs w:val="21"/>
        </w:rPr>
        <w:t>ț</w:t>
      </w:r>
      <w:r>
        <w:rPr>
          <w:rFonts w:ascii="Arial" w:hAnsi="Arial" w:cs="Arial"/>
          <w:color w:val="333333"/>
          <w:sz w:val="21"/>
          <w:szCs w:val="21"/>
        </w:rPr>
        <w:t xml:space="preserve">iunile de întreprins vor fi în conformitate cu prevederile Contractului, iar precizările făcute în cadrul întâlnirii </w:t>
      </w:r>
      <w:r w:rsidR="003423A4">
        <w:rPr>
          <w:rFonts w:ascii="Arial" w:hAnsi="Arial" w:cs="Arial"/>
          <w:color w:val="333333"/>
          <w:sz w:val="21"/>
          <w:szCs w:val="21"/>
        </w:rPr>
        <w:t>ș</w:t>
      </w:r>
      <w:r>
        <w:rPr>
          <w:rFonts w:ascii="Arial" w:hAnsi="Arial" w:cs="Arial"/>
          <w:color w:val="333333"/>
          <w:sz w:val="21"/>
          <w:szCs w:val="21"/>
        </w:rPr>
        <w:t>i/sau înregistrate în cadrul minutei nu pot modifica Contractul, iar minuta nu poate constitui act adi</w:t>
      </w:r>
      <w:r w:rsidR="003423A4">
        <w:rPr>
          <w:rFonts w:ascii="Arial" w:hAnsi="Arial" w:cs="Arial"/>
          <w:color w:val="333333"/>
          <w:sz w:val="21"/>
          <w:szCs w:val="21"/>
        </w:rPr>
        <w:t>ț</w:t>
      </w:r>
      <w:r>
        <w:rPr>
          <w:rFonts w:ascii="Arial" w:hAnsi="Arial" w:cs="Arial"/>
          <w:color w:val="333333"/>
          <w:sz w:val="21"/>
          <w:szCs w:val="21"/>
        </w:rPr>
        <w:t>ional.</w:t>
      </w:r>
    </w:p>
    <w:p w14:paraId="63A24B68" w14:textId="267D53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36.2. Ritmul nesatisfăcător al execu</w:t>
      </w:r>
      <w:r w:rsidR="003423A4">
        <w:rPr>
          <w:rFonts w:ascii="Arial" w:hAnsi="Arial" w:cs="Arial"/>
          <w:color w:val="333333"/>
          <w:sz w:val="21"/>
          <w:szCs w:val="21"/>
        </w:rPr>
        <w:t>ț</w:t>
      </w:r>
      <w:r>
        <w:rPr>
          <w:rFonts w:ascii="Arial" w:hAnsi="Arial" w:cs="Arial"/>
          <w:color w:val="333333"/>
          <w:sz w:val="21"/>
          <w:szCs w:val="21"/>
        </w:rPr>
        <w:t>iei Lucrărilor</w:t>
      </w:r>
    </w:p>
    <w:p w14:paraId="6433C8D8" w14:textId="798A052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din culpa Antreprenorului, se constată un ritm nesatisfăcător al execu</w:t>
      </w:r>
      <w:r w:rsidR="003423A4">
        <w:rPr>
          <w:rFonts w:ascii="Arial" w:hAnsi="Arial" w:cs="Arial"/>
          <w:color w:val="333333"/>
          <w:sz w:val="21"/>
          <w:szCs w:val="21"/>
        </w:rPr>
        <w:t>ț</w:t>
      </w:r>
      <w:r>
        <w:rPr>
          <w:rFonts w:ascii="Arial" w:hAnsi="Arial" w:cs="Arial"/>
          <w:color w:val="333333"/>
          <w:sz w:val="21"/>
          <w:szCs w:val="21"/>
        </w:rPr>
        <w:t>iei Lucrărilor, Supervizorul va notifica Antreprenorul în această privin</w:t>
      </w:r>
      <w:r w:rsidR="003423A4">
        <w:rPr>
          <w:rFonts w:ascii="Arial" w:hAnsi="Arial" w:cs="Arial"/>
          <w:color w:val="333333"/>
          <w:sz w:val="21"/>
          <w:szCs w:val="21"/>
        </w:rPr>
        <w:t>ț</w:t>
      </w:r>
      <w:r>
        <w:rPr>
          <w:rFonts w:ascii="Arial" w:hAnsi="Arial" w:cs="Arial"/>
          <w:color w:val="333333"/>
          <w:sz w:val="21"/>
          <w:szCs w:val="21"/>
        </w:rPr>
        <w:t>ă. Antreprenorul va actualiza Programul de Execu</w:t>
      </w:r>
      <w:r w:rsidR="003423A4">
        <w:rPr>
          <w:rFonts w:ascii="Arial" w:hAnsi="Arial" w:cs="Arial"/>
          <w:color w:val="333333"/>
          <w:sz w:val="21"/>
          <w:szCs w:val="21"/>
        </w:rPr>
        <w:t>ț</w:t>
      </w:r>
      <w:r>
        <w:rPr>
          <w:rFonts w:ascii="Arial" w:hAnsi="Arial" w:cs="Arial"/>
          <w:color w:val="333333"/>
          <w:sz w:val="21"/>
          <w:szCs w:val="21"/>
        </w:rPr>
        <w:t>ie, în conformitate cu prevederile subclauzei 17.11. [Actualizarea Programului de Execu</w:t>
      </w:r>
      <w:r w:rsidR="003423A4">
        <w:rPr>
          <w:rFonts w:ascii="Arial" w:hAnsi="Arial" w:cs="Arial"/>
          <w:color w:val="333333"/>
          <w:sz w:val="21"/>
          <w:szCs w:val="21"/>
        </w:rPr>
        <w:t>ț</w:t>
      </w:r>
      <w:r>
        <w:rPr>
          <w:rFonts w:ascii="Arial" w:hAnsi="Arial" w:cs="Arial"/>
          <w:color w:val="333333"/>
          <w:sz w:val="21"/>
          <w:szCs w:val="21"/>
        </w:rPr>
        <w:t>ie], în termen de 10 zile de la primirea notificării. Programul de Execu</w:t>
      </w:r>
      <w:r w:rsidR="003423A4">
        <w:rPr>
          <w:rFonts w:ascii="Arial" w:hAnsi="Arial" w:cs="Arial"/>
          <w:color w:val="333333"/>
          <w:sz w:val="21"/>
          <w:szCs w:val="21"/>
        </w:rPr>
        <w:t>ț</w:t>
      </w:r>
      <w:r>
        <w:rPr>
          <w:rFonts w:ascii="Arial" w:hAnsi="Arial" w:cs="Arial"/>
          <w:color w:val="333333"/>
          <w:sz w:val="21"/>
          <w:szCs w:val="21"/>
        </w:rPr>
        <w:t>ie actualizat va include un plan de măsuri pe care Antreprenorul le va lua în vederea recuperării întârzierilor apărute. Antreprenorul va respecta acest plan de măsuri, inclusiv orice mobilizare suplimentară de resurse.</w:t>
      </w:r>
    </w:p>
    <w:p w14:paraId="31ACEE2C" w14:textId="6CA77B6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36.3. Dacă este definit astfel în Specifica</w:t>
      </w:r>
      <w:r w:rsidR="003423A4">
        <w:rPr>
          <w:rFonts w:ascii="Arial" w:hAnsi="Arial" w:cs="Arial"/>
          <w:color w:val="333333"/>
          <w:sz w:val="21"/>
          <w:szCs w:val="21"/>
        </w:rPr>
        <w:t>ț</w:t>
      </w:r>
      <w:r>
        <w:rPr>
          <w:rFonts w:ascii="Arial" w:hAnsi="Arial" w:cs="Arial"/>
          <w:color w:val="333333"/>
          <w:sz w:val="21"/>
          <w:szCs w:val="21"/>
        </w:rPr>
        <w:t>ii, conformitatea evolu</w:t>
      </w:r>
      <w:r w:rsidR="003423A4">
        <w:rPr>
          <w:rFonts w:ascii="Arial" w:hAnsi="Arial" w:cs="Arial"/>
          <w:color w:val="333333"/>
          <w:sz w:val="21"/>
          <w:szCs w:val="21"/>
        </w:rPr>
        <w:t>ț</w:t>
      </w:r>
      <w:r>
        <w:rPr>
          <w:rFonts w:ascii="Arial" w:hAnsi="Arial" w:cs="Arial"/>
          <w:color w:val="333333"/>
          <w:sz w:val="21"/>
          <w:szCs w:val="21"/>
        </w:rPr>
        <w:t>iei Lucrărilor cu Programul de Referin</w:t>
      </w:r>
      <w:r w:rsidR="003423A4">
        <w:rPr>
          <w:rFonts w:ascii="Arial" w:hAnsi="Arial" w:cs="Arial"/>
          <w:color w:val="333333"/>
          <w:sz w:val="21"/>
          <w:szCs w:val="21"/>
        </w:rPr>
        <w:t>ț</w:t>
      </w:r>
      <w:r>
        <w:rPr>
          <w:rFonts w:ascii="Arial" w:hAnsi="Arial" w:cs="Arial"/>
          <w:color w:val="333333"/>
          <w:sz w:val="21"/>
          <w:szCs w:val="21"/>
        </w:rPr>
        <w:t>ă stabilit conform prevederilor subclauzei 17.8 va fi controlată printr-un sistem de puncte de referin</w:t>
      </w:r>
      <w:r w:rsidR="003423A4">
        <w:rPr>
          <w:rFonts w:ascii="Arial" w:hAnsi="Arial" w:cs="Arial"/>
          <w:color w:val="333333"/>
          <w:sz w:val="21"/>
          <w:szCs w:val="21"/>
        </w:rPr>
        <w:t>ț</w:t>
      </w:r>
      <w:r>
        <w:rPr>
          <w:rFonts w:ascii="Arial" w:hAnsi="Arial" w:cs="Arial"/>
          <w:color w:val="333333"/>
          <w:sz w:val="21"/>
          <w:szCs w:val="21"/>
        </w:rPr>
        <w:t xml:space="preserve">ă, prin care se asigură monitorizarea </w:t>
      </w:r>
      <w:r w:rsidR="003423A4">
        <w:rPr>
          <w:rFonts w:ascii="Arial" w:hAnsi="Arial" w:cs="Arial"/>
          <w:color w:val="333333"/>
          <w:sz w:val="21"/>
          <w:szCs w:val="21"/>
        </w:rPr>
        <w:t>ș</w:t>
      </w:r>
      <w:r>
        <w:rPr>
          <w:rFonts w:ascii="Arial" w:hAnsi="Arial" w:cs="Arial"/>
          <w:color w:val="333333"/>
          <w:sz w:val="21"/>
          <w:szCs w:val="21"/>
        </w:rPr>
        <w:t>i evaluarea evolu</w:t>
      </w:r>
      <w:r w:rsidR="003423A4">
        <w:rPr>
          <w:rFonts w:ascii="Arial" w:hAnsi="Arial" w:cs="Arial"/>
          <w:color w:val="333333"/>
          <w:sz w:val="21"/>
          <w:szCs w:val="21"/>
        </w:rPr>
        <w:t>ț</w:t>
      </w:r>
      <w:r>
        <w:rPr>
          <w:rFonts w:ascii="Arial" w:hAnsi="Arial" w:cs="Arial"/>
          <w:color w:val="333333"/>
          <w:sz w:val="21"/>
          <w:szCs w:val="21"/>
        </w:rPr>
        <w:t>iei Lucrărilor. În acest caz, Specifica</w:t>
      </w:r>
      <w:r w:rsidR="003423A4">
        <w:rPr>
          <w:rFonts w:ascii="Arial" w:hAnsi="Arial" w:cs="Arial"/>
          <w:color w:val="333333"/>
          <w:sz w:val="21"/>
          <w:szCs w:val="21"/>
        </w:rPr>
        <w:t>ț</w:t>
      </w:r>
      <w:r>
        <w:rPr>
          <w:rFonts w:ascii="Arial" w:hAnsi="Arial" w:cs="Arial"/>
          <w:color w:val="333333"/>
          <w:sz w:val="21"/>
          <w:szCs w:val="21"/>
        </w:rPr>
        <w:t>iile vor defini: (a) punctele de referin</w:t>
      </w:r>
      <w:r w:rsidR="003423A4">
        <w:rPr>
          <w:rFonts w:ascii="Arial" w:hAnsi="Arial" w:cs="Arial"/>
          <w:color w:val="333333"/>
          <w:sz w:val="21"/>
          <w:szCs w:val="21"/>
        </w:rPr>
        <w:t>ț</w:t>
      </w:r>
      <w:r>
        <w:rPr>
          <w:rFonts w:ascii="Arial" w:hAnsi="Arial" w:cs="Arial"/>
          <w:color w:val="333333"/>
          <w:sz w:val="21"/>
          <w:szCs w:val="21"/>
        </w:rPr>
        <w:t>ă (b) termenul, calculat de la Data de Începere, pentru atingerea fiecărui punct de referin</w:t>
      </w:r>
      <w:r w:rsidR="003423A4">
        <w:rPr>
          <w:rFonts w:ascii="Arial" w:hAnsi="Arial" w:cs="Arial"/>
          <w:color w:val="333333"/>
          <w:sz w:val="21"/>
          <w:szCs w:val="21"/>
        </w:rPr>
        <w:t>ț</w:t>
      </w:r>
      <w:r>
        <w:rPr>
          <w:rFonts w:ascii="Arial" w:hAnsi="Arial" w:cs="Arial"/>
          <w:color w:val="333333"/>
          <w:sz w:val="21"/>
          <w:szCs w:val="21"/>
        </w:rPr>
        <w:t xml:space="preserve">ă </w:t>
      </w:r>
      <w:r w:rsidR="003423A4">
        <w:rPr>
          <w:rFonts w:ascii="Arial" w:hAnsi="Arial" w:cs="Arial"/>
          <w:color w:val="333333"/>
          <w:sz w:val="21"/>
          <w:szCs w:val="21"/>
        </w:rPr>
        <w:t>ș</w:t>
      </w:r>
      <w:r>
        <w:rPr>
          <w:rFonts w:ascii="Arial" w:hAnsi="Arial" w:cs="Arial"/>
          <w:color w:val="333333"/>
          <w:sz w:val="21"/>
          <w:szCs w:val="21"/>
        </w:rPr>
        <w:t>i/sau (c) metoda de stabilire a punctelor de referin</w:t>
      </w:r>
      <w:r w:rsidR="003423A4">
        <w:rPr>
          <w:rFonts w:ascii="Arial" w:hAnsi="Arial" w:cs="Arial"/>
          <w:color w:val="333333"/>
          <w:sz w:val="21"/>
          <w:szCs w:val="21"/>
        </w:rPr>
        <w:t>ț</w:t>
      </w:r>
      <w:r>
        <w:rPr>
          <w:rFonts w:ascii="Arial" w:hAnsi="Arial" w:cs="Arial"/>
          <w:color w:val="333333"/>
          <w:sz w:val="21"/>
          <w:szCs w:val="21"/>
        </w:rPr>
        <w:t xml:space="preserve">ă </w:t>
      </w:r>
      <w:r w:rsidR="003423A4">
        <w:rPr>
          <w:rFonts w:ascii="Arial" w:hAnsi="Arial" w:cs="Arial"/>
          <w:color w:val="333333"/>
          <w:sz w:val="21"/>
          <w:szCs w:val="21"/>
        </w:rPr>
        <w:t>ș</w:t>
      </w:r>
      <w:r>
        <w:rPr>
          <w:rFonts w:ascii="Arial" w:hAnsi="Arial" w:cs="Arial"/>
          <w:color w:val="333333"/>
          <w:sz w:val="21"/>
          <w:szCs w:val="21"/>
        </w:rPr>
        <w:t>i a termenelor aferente pe baza Programului de Referin</w:t>
      </w:r>
      <w:r w:rsidR="003423A4">
        <w:rPr>
          <w:rFonts w:ascii="Arial" w:hAnsi="Arial" w:cs="Arial"/>
          <w:color w:val="333333"/>
          <w:sz w:val="21"/>
          <w:szCs w:val="21"/>
        </w:rPr>
        <w:t>ț</w:t>
      </w:r>
      <w:r>
        <w:rPr>
          <w:rFonts w:ascii="Arial" w:hAnsi="Arial" w:cs="Arial"/>
          <w:color w:val="333333"/>
          <w:sz w:val="21"/>
          <w:szCs w:val="21"/>
        </w:rPr>
        <w:t>ă. Aceste puncte de referin</w:t>
      </w:r>
      <w:r w:rsidR="003423A4">
        <w:rPr>
          <w:rFonts w:ascii="Arial" w:hAnsi="Arial" w:cs="Arial"/>
          <w:color w:val="333333"/>
          <w:sz w:val="21"/>
          <w:szCs w:val="21"/>
        </w:rPr>
        <w:t>ț</w:t>
      </w:r>
      <w:r>
        <w:rPr>
          <w:rFonts w:ascii="Arial" w:hAnsi="Arial" w:cs="Arial"/>
          <w:color w:val="333333"/>
          <w:sz w:val="21"/>
          <w:szCs w:val="21"/>
        </w:rPr>
        <w:t xml:space="preserve">ă </w:t>
      </w:r>
      <w:r w:rsidR="003423A4">
        <w:rPr>
          <w:rFonts w:ascii="Arial" w:hAnsi="Arial" w:cs="Arial"/>
          <w:color w:val="333333"/>
          <w:sz w:val="21"/>
          <w:szCs w:val="21"/>
        </w:rPr>
        <w:t>ș</w:t>
      </w:r>
      <w:r>
        <w:rPr>
          <w:rFonts w:ascii="Arial" w:hAnsi="Arial" w:cs="Arial"/>
          <w:color w:val="333333"/>
          <w:sz w:val="21"/>
          <w:szCs w:val="21"/>
        </w:rPr>
        <w:t xml:space="preserve">i termenele aferente vor fi revizuite în mod corespunzător în cazul în care este aprobată o Modificare în conformitate cu prevederile clauzei 37 [Modificări] </w:t>
      </w:r>
      <w:r w:rsidR="003423A4">
        <w:rPr>
          <w:rFonts w:ascii="Arial" w:hAnsi="Arial" w:cs="Arial"/>
          <w:color w:val="333333"/>
          <w:sz w:val="21"/>
          <w:szCs w:val="21"/>
        </w:rPr>
        <w:t>ș</w:t>
      </w:r>
      <w:r>
        <w:rPr>
          <w:rFonts w:ascii="Arial" w:hAnsi="Arial" w:cs="Arial"/>
          <w:color w:val="333333"/>
          <w:sz w:val="21"/>
          <w:szCs w:val="21"/>
        </w:rPr>
        <w:t>i ca urmare a aplicării prevederilor clauzei 35 [Prelungirea Duratei de Execu</w:t>
      </w:r>
      <w:r w:rsidR="003423A4">
        <w:rPr>
          <w:rFonts w:ascii="Arial" w:hAnsi="Arial" w:cs="Arial"/>
          <w:color w:val="333333"/>
          <w:sz w:val="21"/>
          <w:szCs w:val="21"/>
        </w:rPr>
        <w:t>ț</w:t>
      </w:r>
      <w:r>
        <w:rPr>
          <w:rFonts w:ascii="Arial" w:hAnsi="Arial" w:cs="Arial"/>
          <w:color w:val="333333"/>
          <w:sz w:val="21"/>
          <w:szCs w:val="21"/>
        </w:rPr>
        <w:t>ie]. Dacă Antreprenorul nu reu</w:t>
      </w:r>
      <w:r w:rsidR="003423A4">
        <w:rPr>
          <w:rFonts w:ascii="Arial" w:hAnsi="Arial" w:cs="Arial"/>
          <w:color w:val="333333"/>
          <w:sz w:val="21"/>
          <w:szCs w:val="21"/>
        </w:rPr>
        <w:t>ș</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te, în mod nejustificat, să atingă vreun punct de referin</w:t>
      </w:r>
      <w:r w:rsidR="003423A4">
        <w:rPr>
          <w:rFonts w:ascii="Arial" w:hAnsi="Arial" w:cs="Arial"/>
          <w:color w:val="333333"/>
          <w:sz w:val="21"/>
          <w:szCs w:val="21"/>
        </w:rPr>
        <w:t>ț</w:t>
      </w:r>
      <w:r>
        <w:rPr>
          <w:rFonts w:ascii="Arial" w:hAnsi="Arial" w:cs="Arial"/>
          <w:color w:val="333333"/>
          <w:sz w:val="21"/>
          <w:szCs w:val="21"/>
        </w:rPr>
        <w:t>ă la termenul stabilit (luând în considerare reviziile efectuate), Supervizorul va fi îndreptă</w:t>
      </w:r>
      <w:r w:rsidR="003423A4">
        <w:rPr>
          <w:rFonts w:ascii="Arial" w:hAnsi="Arial" w:cs="Arial"/>
          <w:color w:val="333333"/>
          <w:sz w:val="21"/>
          <w:szCs w:val="21"/>
        </w:rPr>
        <w:t>ț</w:t>
      </w:r>
      <w:r>
        <w:rPr>
          <w:rFonts w:ascii="Arial" w:hAnsi="Arial" w:cs="Arial"/>
          <w:color w:val="333333"/>
          <w:sz w:val="21"/>
          <w:szCs w:val="21"/>
        </w:rPr>
        <w:t>it să re</w:t>
      </w:r>
      <w:r w:rsidR="003423A4">
        <w:rPr>
          <w:rFonts w:ascii="Arial" w:hAnsi="Arial" w:cs="Arial"/>
          <w:color w:val="333333"/>
          <w:sz w:val="21"/>
          <w:szCs w:val="21"/>
        </w:rPr>
        <w:t>ț</w:t>
      </w:r>
      <w:r>
        <w:rPr>
          <w:rFonts w:ascii="Arial" w:hAnsi="Arial" w:cs="Arial"/>
          <w:color w:val="333333"/>
          <w:sz w:val="21"/>
          <w:szCs w:val="21"/>
        </w:rPr>
        <w:t xml:space="preserve">ină din fiecare Certificat de Plată ulterior o valoare procentuală de 10% din totalul sumelor aferente punctelor (a) </w:t>
      </w:r>
      <w:r w:rsidR="003423A4">
        <w:rPr>
          <w:rFonts w:ascii="Arial" w:hAnsi="Arial" w:cs="Arial"/>
          <w:color w:val="333333"/>
          <w:sz w:val="21"/>
          <w:szCs w:val="21"/>
        </w:rPr>
        <w:t>ș</w:t>
      </w:r>
      <w:r>
        <w:rPr>
          <w:rFonts w:ascii="Arial" w:hAnsi="Arial" w:cs="Arial"/>
          <w:color w:val="333333"/>
          <w:sz w:val="21"/>
          <w:szCs w:val="21"/>
        </w:rPr>
        <w:t>i (b) din subclauza 50.1 [Situa</w:t>
      </w:r>
      <w:r w:rsidR="003423A4">
        <w:rPr>
          <w:rFonts w:ascii="Arial" w:hAnsi="Arial" w:cs="Arial"/>
          <w:color w:val="333333"/>
          <w:sz w:val="21"/>
          <w:szCs w:val="21"/>
        </w:rPr>
        <w:t>ț</w:t>
      </w:r>
      <w:r>
        <w:rPr>
          <w:rFonts w:ascii="Arial" w:hAnsi="Arial" w:cs="Arial"/>
          <w:color w:val="333333"/>
          <w:sz w:val="21"/>
          <w:szCs w:val="21"/>
        </w:rPr>
        <w:t>ia de Lucrări], cu excep</w:t>
      </w:r>
      <w:r w:rsidR="003423A4">
        <w:rPr>
          <w:rFonts w:ascii="Arial" w:hAnsi="Arial" w:cs="Arial"/>
          <w:color w:val="333333"/>
          <w:sz w:val="21"/>
          <w:szCs w:val="21"/>
        </w:rPr>
        <w:t>ț</w:t>
      </w:r>
      <w:r>
        <w:rPr>
          <w:rFonts w:ascii="Arial" w:hAnsi="Arial" w:cs="Arial"/>
          <w:color w:val="333333"/>
          <w:sz w:val="21"/>
          <w:szCs w:val="21"/>
        </w:rPr>
        <w:t>ia cazului în care este prevăzută o altă valoare (absolută sau procentuală) în Acordul Contractual. Suma astfel re</w:t>
      </w:r>
      <w:r w:rsidR="003423A4">
        <w:rPr>
          <w:rFonts w:ascii="Arial" w:hAnsi="Arial" w:cs="Arial"/>
          <w:color w:val="333333"/>
          <w:sz w:val="21"/>
          <w:szCs w:val="21"/>
        </w:rPr>
        <w:t>ț</w:t>
      </w:r>
      <w:r>
        <w:rPr>
          <w:rFonts w:ascii="Arial" w:hAnsi="Arial" w:cs="Arial"/>
          <w:color w:val="333333"/>
          <w:sz w:val="21"/>
          <w:szCs w:val="21"/>
        </w:rPr>
        <w:t>inută va fi integrată în Certificatul de Plată aferent lunii în care punctul de referin</w:t>
      </w:r>
      <w:r w:rsidR="003423A4">
        <w:rPr>
          <w:rFonts w:ascii="Arial" w:hAnsi="Arial" w:cs="Arial"/>
          <w:color w:val="333333"/>
          <w:sz w:val="21"/>
          <w:szCs w:val="21"/>
        </w:rPr>
        <w:t>ț</w:t>
      </w:r>
      <w:r>
        <w:rPr>
          <w:rFonts w:ascii="Arial" w:hAnsi="Arial" w:cs="Arial"/>
          <w:color w:val="333333"/>
          <w:sz w:val="21"/>
          <w:szCs w:val="21"/>
        </w:rPr>
        <w:t>ă va fi atins.</w:t>
      </w:r>
    </w:p>
    <w:p w14:paraId="5239D072" w14:textId="3954CF8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36.4. În cazul în care Antreprenorul nu finalizează Lucrările (sau un Sector) în Durata de Execu</w:t>
      </w:r>
      <w:r w:rsidR="003423A4">
        <w:rPr>
          <w:rFonts w:ascii="Arial" w:hAnsi="Arial" w:cs="Arial"/>
          <w:color w:val="333333"/>
          <w:sz w:val="21"/>
          <w:szCs w:val="21"/>
        </w:rPr>
        <w:t>ț</w:t>
      </w:r>
      <w:r>
        <w:rPr>
          <w:rFonts w:ascii="Arial" w:hAnsi="Arial" w:cs="Arial"/>
          <w:color w:val="333333"/>
          <w:sz w:val="21"/>
          <w:szCs w:val="21"/>
        </w:rPr>
        <w:t>ie după cum poate fi prelungită în conformitate cu prevederile clauzei 35 [Prelungirea Duratei de Execu</w:t>
      </w:r>
      <w:r w:rsidR="003423A4">
        <w:rPr>
          <w:rFonts w:ascii="Arial" w:hAnsi="Arial" w:cs="Arial"/>
          <w:color w:val="333333"/>
          <w:sz w:val="21"/>
          <w:szCs w:val="21"/>
        </w:rPr>
        <w:t>ț</w:t>
      </w:r>
      <w:r>
        <w:rPr>
          <w:rFonts w:ascii="Arial" w:hAnsi="Arial" w:cs="Arial"/>
          <w:color w:val="333333"/>
          <w:sz w:val="21"/>
          <w:szCs w:val="21"/>
        </w:rPr>
        <w:t>ie], Beneficiarul, cu condi</w:t>
      </w:r>
      <w:r w:rsidR="003423A4">
        <w:rPr>
          <w:rFonts w:ascii="Arial" w:hAnsi="Arial" w:cs="Arial"/>
          <w:color w:val="333333"/>
          <w:sz w:val="21"/>
          <w:szCs w:val="21"/>
        </w:rPr>
        <w:t>ț</w:t>
      </w:r>
      <w:r>
        <w:rPr>
          <w:rFonts w:ascii="Arial" w:hAnsi="Arial" w:cs="Arial"/>
          <w:color w:val="333333"/>
          <w:sz w:val="21"/>
          <w:szCs w:val="21"/>
        </w:rPr>
        <w:t xml:space="preserve">ia respectării prevederilor clauzei 69b [Revendicările Beneficiarului] </w:t>
      </w:r>
      <w:r w:rsidR="003423A4">
        <w:rPr>
          <w:rFonts w:ascii="Arial" w:hAnsi="Arial" w:cs="Arial"/>
          <w:color w:val="333333"/>
          <w:sz w:val="21"/>
          <w:szCs w:val="21"/>
        </w:rPr>
        <w:t>ș</w:t>
      </w:r>
      <w:r>
        <w:rPr>
          <w:rFonts w:ascii="Arial" w:hAnsi="Arial" w:cs="Arial"/>
          <w:color w:val="333333"/>
          <w:sz w:val="21"/>
          <w:szCs w:val="21"/>
        </w:rPr>
        <w:t>i fără a afecta alte remedii prevăzute în Contract va fi îndreptă</w:t>
      </w:r>
      <w:r w:rsidR="003423A4">
        <w:rPr>
          <w:rFonts w:ascii="Arial" w:hAnsi="Arial" w:cs="Arial"/>
          <w:color w:val="333333"/>
          <w:sz w:val="21"/>
          <w:szCs w:val="21"/>
        </w:rPr>
        <w:t>ț</w:t>
      </w:r>
      <w:r>
        <w:rPr>
          <w:rFonts w:ascii="Arial" w:hAnsi="Arial" w:cs="Arial"/>
          <w:color w:val="333333"/>
          <w:sz w:val="21"/>
          <w:szCs w:val="21"/>
        </w:rPr>
        <w:t>it să perceapă de la Antreprenor, cu titlu de daune-interese moratorii, penalită</w:t>
      </w:r>
      <w:r w:rsidR="003423A4">
        <w:rPr>
          <w:rFonts w:ascii="Arial" w:hAnsi="Arial" w:cs="Arial"/>
          <w:color w:val="333333"/>
          <w:sz w:val="21"/>
          <w:szCs w:val="21"/>
        </w:rPr>
        <w:t>ț</w:t>
      </w:r>
      <w:r>
        <w:rPr>
          <w:rFonts w:ascii="Arial" w:hAnsi="Arial" w:cs="Arial"/>
          <w:color w:val="333333"/>
          <w:sz w:val="21"/>
          <w:szCs w:val="21"/>
        </w:rPr>
        <w:t>i de întârziere pentru fiecare zi care se scurge între finalul Duratei de Execu</w:t>
      </w:r>
      <w:r w:rsidR="003423A4">
        <w:rPr>
          <w:rFonts w:ascii="Arial" w:hAnsi="Arial" w:cs="Arial"/>
          <w:color w:val="333333"/>
          <w:sz w:val="21"/>
          <w:szCs w:val="21"/>
        </w:rPr>
        <w:t>ț</w:t>
      </w:r>
      <w:r>
        <w:rPr>
          <w:rFonts w:ascii="Arial" w:hAnsi="Arial" w:cs="Arial"/>
          <w:color w:val="333333"/>
          <w:sz w:val="21"/>
          <w:szCs w:val="21"/>
        </w:rPr>
        <w:t>ie după cum poate fi prelungită în conformitate cu prevederile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data efectivă de finalizare a Lucrărilor (sau a Sectorului), men</w:t>
      </w:r>
      <w:r w:rsidR="003423A4">
        <w:rPr>
          <w:rFonts w:ascii="Arial" w:hAnsi="Arial" w:cs="Arial"/>
          <w:color w:val="333333"/>
          <w:sz w:val="21"/>
          <w:szCs w:val="21"/>
        </w:rPr>
        <w:t>ț</w:t>
      </w:r>
      <w:r>
        <w:rPr>
          <w:rFonts w:ascii="Arial" w:hAnsi="Arial" w:cs="Arial"/>
          <w:color w:val="333333"/>
          <w:sz w:val="21"/>
          <w:szCs w:val="21"/>
        </w:rPr>
        <w:t>ionată în procesul-verbal de Recep</w:t>
      </w:r>
      <w:r w:rsidR="003423A4">
        <w:rPr>
          <w:rFonts w:ascii="Arial" w:hAnsi="Arial" w:cs="Arial"/>
          <w:color w:val="333333"/>
          <w:sz w:val="21"/>
          <w:szCs w:val="21"/>
        </w:rPr>
        <w:t>ț</w:t>
      </w:r>
      <w:r>
        <w:rPr>
          <w:rFonts w:ascii="Arial" w:hAnsi="Arial" w:cs="Arial"/>
          <w:color w:val="333333"/>
          <w:sz w:val="21"/>
          <w:szCs w:val="21"/>
        </w:rPr>
        <w:t>ie la Terminarea Lucrărilor (sau Sectorului) aprobat de Beneficiar sau (în absen</w:t>
      </w:r>
      <w:r w:rsidR="003423A4">
        <w:rPr>
          <w:rFonts w:ascii="Arial" w:hAnsi="Arial" w:cs="Arial"/>
          <w:color w:val="333333"/>
          <w:sz w:val="21"/>
          <w:szCs w:val="21"/>
        </w:rPr>
        <w:t>ț</w:t>
      </w:r>
      <w:r>
        <w:rPr>
          <w:rFonts w:ascii="Arial" w:hAnsi="Arial" w:cs="Arial"/>
          <w:color w:val="333333"/>
          <w:sz w:val="21"/>
          <w:szCs w:val="21"/>
        </w:rPr>
        <w:t>a unei asemenea men</w:t>
      </w:r>
      <w:r w:rsidR="003423A4">
        <w:rPr>
          <w:rFonts w:ascii="Arial" w:hAnsi="Arial" w:cs="Arial"/>
          <w:color w:val="333333"/>
          <w:sz w:val="21"/>
          <w:szCs w:val="21"/>
        </w:rPr>
        <w:t>ț</w:t>
      </w:r>
      <w:r>
        <w:rPr>
          <w:rFonts w:ascii="Arial" w:hAnsi="Arial" w:cs="Arial"/>
          <w:color w:val="333333"/>
          <w:sz w:val="21"/>
          <w:szCs w:val="21"/>
        </w:rPr>
        <w:t>iuni) certificată de către Supervizor. Cu excep</w:t>
      </w:r>
      <w:r w:rsidR="003423A4">
        <w:rPr>
          <w:rFonts w:ascii="Arial" w:hAnsi="Arial" w:cs="Arial"/>
          <w:color w:val="333333"/>
          <w:sz w:val="21"/>
          <w:szCs w:val="21"/>
        </w:rPr>
        <w:t>ț</w:t>
      </w:r>
      <w:r>
        <w:rPr>
          <w:rFonts w:ascii="Arial" w:hAnsi="Arial" w:cs="Arial"/>
          <w:color w:val="333333"/>
          <w:sz w:val="21"/>
          <w:szCs w:val="21"/>
        </w:rPr>
        <w:t>ia cazului în care este prevăzută o altă valoare în Acordul Contractual, valoarea penalită</w:t>
      </w:r>
      <w:r w:rsidR="003423A4">
        <w:rPr>
          <w:rFonts w:ascii="Arial" w:hAnsi="Arial" w:cs="Arial"/>
          <w:color w:val="333333"/>
          <w:sz w:val="21"/>
          <w:szCs w:val="21"/>
        </w:rPr>
        <w:t>ț</w:t>
      </w:r>
      <w:r>
        <w:rPr>
          <w:rFonts w:ascii="Arial" w:hAnsi="Arial" w:cs="Arial"/>
          <w:color w:val="333333"/>
          <w:sz w:val="21"/>
          <w:szCs w:val="21"/>
        </w:rPr>
        <w:t>ilor de întârziere pentru fiecare zi de întârziere va fi egală cu Pre</w:t>
      </w:r>
      <w:r w:rsidR="003423A4">
        <w:rPr>
          <w:rFonts w:ascii="Arial" w:hAnsi="Arial" w:cs="Arial"/>
          <w:color w:val="333333"/>
          <w:sz w:val="21"/>
          <w:szCs w:val="21"/>
        </w:rPr>
        <w:t>ț</w:t>
      </w:r>
      <w:r>
        <w:rPr>
          <w:rFonts w:ascii="Arial" w:hAnsi="Arial" w:cs="Arial"/>
          <w:color w:val="333333"/>
          <w:sz w:val="21"/>
          <w:szCs w:val="21"/>
        </w:rPr>
        <w:t>ul Contractului (sau al Sectorului) la semnarea Contractului împăr</w:t>
      </w:r>
      <w:r w:rsidR="003423A4">
        <w:rPr>
          <w:rFonts w:ascii="Arial" w:hAnsi="Arial" w:cs="Arial"/>
          <w:color w:val="333333"/>
          <w:sz w:val="21"/>
          <w:szCs w:val="21"/>
        </w:rPr>
        <w:t>ț</w:t>
      </w:r>
      <w:r>
        <w:rPr>
          <w:rFonts w:ascii="Arial" w:hAnsi="Arial" w:cs="Arial"/>
          <w:color w:val="333333"/>
          <w:sz w:val="21"/>
          <w:szCs w:val="21"/>
        </w:rPr>
        <w:t>it la Durata de Execu</w:t>
      </w:r>
      <w:r w:rsidR="003423A4">
        <w:rPr>
          <w:rFonts w:ascii="Arial" w:hAnsi="Arial" w:cs="Arial"/>
          <w:color w:val="333333"/>
          <w:sz w:val="21"/>
          <w:szCs w:val="21"/>
        </w:rPr>
        <w:t>ț</w:t>
      </w:r>
      <w:r>
        <w:rPr>
          <w:rFonts w:ascii="Arial" w:hAnsi="Arial" w:cs="Arial"/>
          <w:color w:val="333333"/>
          <w:sz w:val="21"/>
          <w:szCs w:val="21"/>
        </w:rPr>
        <w:t>ie la semnarea Contractului exprimată în zile. Suma maximă a penalită</w:t>
      </w:r>
      <w:r w:rsidR="003423A4">
        <w:rPr>
          <w:rFonts w:ascii="Arial" w:hAnsi="Arial" w:cs="Arial"/>
          <w:color w:val="333333"/>
          <w:sz w:val="21"/>
          <w:szCs w:val="21"/>
        </w:rPr>
        <w:t>ț</w:t>
      </w:r>
      <w:r>
        <w:rPr>
          <w:rFonts w:ascii="Arial" w:hAnsi="Arial" w:cs="Arial"/>
          <w:color w:val="333333"/>
          <w:sz w:val="21"/>
          <w:szCs w:val="21"/>
        </w:rPr>
        <w:t>ilor de întârziere va fi de 15% din Pre</w:t>
      </w:r>
      <w:r w:rsidR="003423A4">
        <w:rPr>
          <w:rFonts w:ascii="Arial" w:hAnsi="Arial" w:cs="Arial"/>
          <w:color w:val="333333"/>
          <w:sz w:val="21"/>
          <w:szCs w:val="21"/>
        </w:rPr>
        <w:t>ț</w:t>
      </w:r>
      <w:r>
        <w:rPr>
          <w:rFonts w:ascii="Arial" w:hAnsi="Arial" w:cs="Arial"/>
          <w:color w:val="333333"/>
          <w:sz w:val="21"/>
          <w:szCs w:val="21"/>
        </w:rPr>
        <w:t>ul Contractului la semnarea Contractului. Dacă un Sector sau o parte din Lucrări au făcut obiectul Recep</w:t>
      </w:r>
      <w:r w:rsidR="003423A4">
        <w:rPr>
          <w:rFonts w:ascii="Arial" w:hAnsi="Arial" w:cs="Arial"/>
          <w:color w:val="333333"/>
          <w:sz w:val="21"/>
          <w:szCs w:val="21"/>
        </w:rPr>
        <w:t>ț</w:t>
      </w:r>
      <w:r>
        <w:rPr>
          <w:rFonts w:ascii="Arial" w:hAnsi="Arial" w:cs="Arial"/>
          <w:color w:val="333333"/>
          <w:sz w:val="21"/>
          <w:szCs w:val="21"/>
        </w:rPr>
        <w:t>iei la Terminarea Lucrărilor, valoarea penalită</w:t>
      </w:r>
      <w:r w:rsidR="003423A4">
        <w:rPr>
          <w:rFonts w:ascii="Arial" w:hAnsi="Arial" w:cs="Arial"/>
          <w:color w:val="333333"/>
          <w:sz w:val="21"/>
          <w:szCs w:val="21"/>
        </w:rPr>
        <w:t>ț</w:t>
      </w:r>
      <w:r>
        <w:rPr>
          <w:rFonts w:ascii="Arial" w:hAnsi="Arial" w:cs="Arial"/>
          <w:color w:val="333333"/>
          <w:sz w:val="21"/>
          <w:szCs w:val="21"/>
        </w:rPr>
        <w:t>ilor de întârziere pentru fiecare zi de întârziere va fi egală cu Pre</w:t>
      </w:r>
      <w:r w:rsidR="003423A4">
        <w:rPr>
          <w:rFonts w:ascii="Arial" w:hAnsi="Arial" w:cs="Arial"/>
          <w:color w:val="333333"/>
          <w:sz w:val="21"/>
          <w:szCs w:val="21"/>
        </w:rPr>
        <w:t>ț</w:t>
      </w:r>
      <w:r>
        <w:rPr>
          <w:rFonts w:ascii="Arial" w:hAnsi="Arial" w:cs="Arial"/>
          <w:color w:val="333333"/>
          <w:sz w:val="21"/>
          <w:szCs w:val="21"/>
        </w:rPr>
        <w:t>ul Contractului la semnarea Contractului din care se scade pre</w:t>
      </w:r>
      <w:r w:rsidR="003423A4">
        <w:rPr>
          <w:rFonts w:ascii="Arial" w:hAnsi="Arial" w:cs="Arial"/>
          <w:color w:val="333333"/>
          <w:sz w:val="21"/>
          <w:szCs w:val="21"/>
        </w:rPr>
        <w:t>ț</w:t>
      </w:r>
      <w:r>
        <w:rPr>
          <w:rFonts w:ascii="Arial" w:hAnsi="Arial" w:cs="Arial"/>
          <w:color w:val="333333"/>
          <w:sz w:val="21"/>
          <w:szCs w:val="21"/>
        </w:rPr>
        <w:t>ul Sectorului sau păr</w:t>
      </w:r>
      <w:r w:rsidR="003423A4">
        <w:rPr>
          <w:rFonts w:ascii="Arial" w:hAnsi="Arial" w:cs="Arial"/>
          <w:color w:val="333333"/>
          <w:sz w:val="21"/>
          <w:szCs w:val="21"/>
        </w:rPr>
        <w:t>ț</w:t>
      </w:r>
      <w:r>
        <w:rPr>
          <w:rFonts w:ascii="Arial" w:hAnsi="Arial" w:cs="Arial"/>
          <w:color w:val="333333"/>
          <w:sz w:val="21"/>
          <w:szCs w:val="21"/>
        </w:rPr>
        <w:t>ii din Lucrări la semnarea Contractului, împăr</w:t>
      </w:r>
      <w:r w:rsidR="003423A4">
        <w:rPr>
          <w:rFonts w:ascii="Arial" w:hAnsi="Arial" w:cs="Arial"/>
          <w:color w:val="333333"/>
          <w:sz w:val="21"/>
          <w:szCs w:val="21"/>
        </w:rPr>
        <w:t>ț</w:t>
      </w:r>
      <w:r>
        <w:rPr>
          <w:rFonts w:ascii="Arial" w:hAnsi="Arial" w:cs="Arial"/>
          <w:color w:val="333333"/>
          <w:sz w:val="21"/>
          <w:szCs w:val="21"/>
        </w:rPr>
        <w:t>it la Durata de Execu</w:t>
      </w:r>
      <w:r w:rsidR="003423A4">
        <w:rPr>
          <w:rFonts w:ascii="Arial" w:hAnsi="Arial" w:cs="Arial"/>
          <w:color w:val="333333"/>
          <w:sz w:val="21"/>
          <w:szCs w:val="21"/>
        </w:rPr>
        <w:t>ț</w:t>
      </w:r>
      <w:r>
        <w:rPr>
          <w:rFonts w:ascii="Arial" w:hAnsi="Arial" w:cs="Arial"/>
          <w:color w:val="333333"/>
          <w:sz w:val="21"/>
          <w:szCs w:val="21"/>
        </w:rPr>
        <w:t>ie la semnarea Contractului exprimată în zile. De asemenea, suma maximă a penalită</w:t>
      </w:r>
      <w:r w:rsidR="003423A4">
        <w:rPr>
          <w:rFonts w:ascii="Arial" w:hAnsi="Arial" w:cs="Arial"/>
          <w:color w:val="333333"/>
          <w:sz w:val="21"/>
          <w:szCs w:val="21"/>
        </w:rPr>
        <w:t>ț</w:t>
      </w:r>
      <w:r>
        <w:rPr>
          <w:rFonts w:ascii="Arial" w:hAnsi="Arial" w:cs="Arial"/>
          <w:color w:val="333333"/>
          <w:sz w:val="21"/>
          <w:szCs w:val="21"/>
        </w:rPr>
        <w:t>ilor de întârziere va fi de 15% din Pre</w:t>
      </w:r>
      <w:r w:rsidR="003423A4">
        <w:rPr>
          <w:rFonts w:ascii="Arial" w:hAnsi="Arial" w:cs="Arial"/>
          <w:color w:val="333333"/>
          <w:sz w:val="21"/>
          <w:szCs w:val="21"/>
        </w:rPr>
        <w:t>ț</w:t>
      </w:r>
      <w:r>
        <w:rPr>
          <w:rFonts w:ascii="Arial" w:hAnsi="Arial" w:cs="Arial"/>
          <w:color w:val="333333"/>
          <w:sz w:val="21"/>
          <w:szCs w:val="21"/>
        </w:rPr>
        <w:t>ul Contractului la semnarea Contractului din care se scade pre</w:t>
      </w:r>
      <w:r w:rsidR="003423A4">
        <w:rPr>
          <w:rFonts w:ascii="Arial" w:hAnsi="Arial" w:cs="Arial"/>
          <w:color w:val="333333"/>
          <w:sz w:val="21"/>
          <w:szCs w:val="21"/>
        </w:rPr>
        <w:t>ț</w:t>
      </w:r>
      <w:r>
        <w:rPr>
          <w:rFonts w:ascii="Arial" w:hAnsi="Arial" w:cs="Arial"/>
          <w:color w:val="333333"/>
          <w:sz w:val="21"/>
          <w:szCs w:val="21"/>
        </w:rPr>
        <w:t>ul Sectorului sau păr</w:t>
      </w:r>
      <w:r w:rsidR="003423A4">
        <w:rPr>
          <w:rFonts w:ascii="Arial" w:hAnsi="Arial" w:cs="Arial"/>
          <w:color w:val="333333"/>
          <w:sz w:val="21"/>
          <w:szCs w:val="21"/>
        </w:rPr>
        <w:t>ț</w:t>
      </w:r>
      <w:r>
        <w:rPr>
          <w:rFonts w:ascii="Arial" w:hAnsi="Arial" w:cs="Arial"/>
          <w:color w:val="333333"/>
          <w:sz w:val="21"/>
          <w:szCs w:val="21"/>
        </w:rPr>
        <w:t>ii din Lucrări la semnarea Contractului.</w:t>
      </w:r>
    </w:p>
    <w:p w14:paraId="0EFE83AD" w14:textId="141F905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36.5. Dacă Beneficiarul devine îndreptă</w:t>
      </w:r>
      <w:r w:rsidR="003423A4">
        <w:rPr>
          <w:rFonts w:ascii="Arial" w:hAnsi="Arial" w:cs="Arial"/>
          <w:color w:val="333333"/>
          <w:sz w:val="21"/>
          <w:szCs w:val="21"/>
        </w:rPr>
        <w:t>ț</w:t>
      </w:r>
      <w:r>
        <w:rPr>
          <w:rFonts w:ascii="Arial" w:hAnsi="Arial" w:cs="Arial"/>
          <w:color w:val="333333"/>
          <w:sz w:val="21"/>
          <w:szCs w:val="21"/>
        </w:rPr>
        <w:t>it să perceapă de la Antreprenor suma maximă a penalită</w:t>
      </w:r>
      <w:r w:rsidR="003423A4">
        <w:rPr>
          <w:rFonts w:ascii="Arial" w:hAnsi="Arial" w:cs="Arial"/>
          <w:color w:val="333333"/>
          <w:sz w:val="21"/>
          <w:szCs w:val="21"/>
        </w:rPr>
        <w:t>ț</w:t>
      </w:r>
      <w:r>
        <w:rPr>
          <w:rFonts w:ascii="Arial" w:hAnsi="Arial" w:cs="Arial"/>
          <w:color w:val="333333"/>
          <w:sz w:val="21"/>
          <w:szCs w:val="21"/>
        </w:rPr>
        <w:t>ilor de întârziere după cum este stabilită în subclauza 36.4, Beneficiarul va fi îndreptă</w:t>
      </w:r>
      <w:r w:rsidR="003423A4">
        <w:rPr>
          <w:rFonts w:ascii="Arial" w:hAnsi="Arial" w:cs="Arial"/>
          <w:color w:val="333333"/>
          <w:sz w:val="21"/>
          <w:szCs w:val="21"/>
        </w:rPr>
        <w:t>ț</w:t>
      </w:r>
      <w:r>
        <w:rPr>
          <w:rFonts w:ascii="Arial" w:hAnsi="Arial" w:cs="Arial"/>
          <w:color w:val="333333"/>
          <w:sz w:val="21"/>
          <w:szCs w:val="21"/>
        </w:rPr>
        <w:t>it să rezilieze Contractul în conformitate cu prevederile clauzei 64 [Rezilierea de către Beneficiar].</w:t>
      </w:r>
    </w:p>
    <w:p w14:paraId="550E4AA7" w14:textId="5E9458F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36.6. Penalită</w:t>
      </w:r>
      <w:r w:rsidR="003423A4">
        <w:rPr>
          <w:rFonts w:ascii="Arial" w:hAnsi="Arial" w:cs="Arial"/>
          <w:color w:val="333333"/>
          <w:sz w:val="21"/>
          <w:szCs w:val="21"/>
        </w:rPr>
        <w:t>ț</w:t>
      </w:r>
      <w:r>
        <w:rPr>
          <w:rFonts w:ascii="Arial" w:hAnsi="Arial" w:cs="Arial"/>
          <w:color w:val="333333"/>
          <w:sz w:val="21"/>
          <w:szCs w:val="21"/>
        </w:rPr>
        <w:t>ile de întârziere vor fi singurele penalită</w:t>
      </w:r>
      <w:r w:rsidR="003423A4">
        <w:rPr>
          <w:rFonts w:ascii="Arial" w:hAnsi="Arial" w:cs="Arial"/>
          <w:color w:val="333333"/>
          <w:sz w:val="21"/>
          <w:szCs w:val="21"/>
        </w:rPr>
        <w:t>ț</w:t>
      </w:r>
      <w:r>
        <w:rPr>
          <w:rFonts w:ascii="Arial" w:hAnsi="Arial" w:cs="Arial"/>
          <w:color w:val="333333"/>
          <w:sz w:val="21"/>
          <w:szCs w:val="21"/>
        </w:rPr>
        <w:t>i datorate de Antreprenor pentru întârziere în finalizarea Lucrărilor, în afara penalită</w:t>
      </w:r>
      <w:r w:rsidR="003423A4">
        <w:rPr>
          <w:rFonts w:ascii="Arial" w:hAnsi="Arial" w:cs="Arial"/>
          <w:color w:val="333333"/>
          <w:sz w:val="21"/>
          <w:szCs w:val="21"/>
        </w:rPr>
        <w:t>ț</w:t>
      </w:r>
      <w:r>
        <w:rPr>
          <w:rFonts w:ascii="Arial" w:hAnsi="Arial" w:cs="Arial"/>
          <w:color w:val="333333"/>
          <w:sz w:val="21"/>
          <w:szCs w:val="21"/>
        </w:rPr>
        <w:t xml:space="preserve">ilor </w:t>
      </w:r>
      <w:r w:rsidR="003423A4">
        <w:rPr>
          <w:rFonts w:ascii="Arial" w:hAnsi="Arial" w:cs="Arial"/>
          <w:color w:val="333333"/>
          <w:sz w:val="21"/>
          <w:szCs w:val="21"/>
        </w:rPr>
        <w:t>ș</w:t>
      </w:r>
      <w:r>
        <w:rPr>
          <w:rFonts w:ascii="Arial" w:hAnsi="Arial" w:cs="Arial"/>
          <w:color w:val="333333"/>
          <w:sz w:val="21"/>
          <w:szCs w:val="21"/>
        </w:rPr>
        <w:t>i despăgubirilor în cazul rezilierii Contractului potrivit prevederilor clauzei 64 [Rezilierea de către Beneficiar]. Pentru evitarea oricărui dubiu, expirarea Duratei de Execu</w:t>
      </w:r>
      <w:r w:rsidR="003423A4">
        <w:rPr>
          <w:rFonts w:ascii="Arial" w:hAnsi="Arial" w:cs="Arial"/>
          <w:color w:val="333333"/>
          <w:sz w:val="21"/>
          <w:szCs w:val="21"/>
        </w:rPr>
        <w:t>ț</w:t>
      </w:r>
      <w:r>
        <w:rPr>
          <w:rFonts w:ascii="Arial" w:hAnsi="Arial" w:cs="Arial"/>
          <w:color w:val="333333"/>
          <w:sz w:val="21"/>
          <w:szCs w:val="21"/>
        </w:rPr>
        <w:t>ie nu reprezintă expirarea Contractului. Perceperea de către Beneficiar a penalită</w:t>
      </w:r>
      <w:r w:rsidR="003423A4">
        <w:rPr>
          <w:rFonts w:ascii="Arial" w:hAnsi="Arial" w:cs="Arial"/>
          <w:color w:val="333333"/>
          <w:sz w:val="21"/>
          <w:szCs w:val="21"/>
        </w:rPr>
        <w:t>ț</w:t>
      </w:r>
      <w:r>
        <w:rPr>
          <w:rFonts w:ascii="Arial" w:hAnsi="Arial" w:cs="Arial"/>
          <w:color w:val="333333"/>
          <w:sz w:val="21"/>
          <w:szCs w:val="21"/>
        </w:rPr>
        <w:t>ilor de întârziere nu vor exonera Antreprenorul de obliga</w:t>
      </w:r>
      <w:r w:rsidR="003423A4">
        <w:rPr>
          <w:rFonts w:ascii="Arial" w:hAnsi="Arial" w:cs="Arial"/>
          <w:color w:val="333333"/>
          <w:sz w:val="21"/>
          <w:szCs w:val="21"/>
        </w:rPr>
        <w:t>ț</w:t>
      </w:r>
      <w:r>
        <w:rPr>
          <w:rFonts w:ascii="Arial" w:hAnsi="Arial" w:cs="Arial"/>
          <w:color w:val="333333"/>
          <w:sz w:val="21"/>
          <w:szCs w:val="21"/>
        </w:rPr>
        <w:t>ia de a termina Lucrările sau de alte sarcini, obliga</w:t>
      </w:r>
      <w:r w:rsidR="003423A4">
        <w:rPr>
          <w:rFonts w:ascii="Arial" w:hAnsi="Arial" w:cs="Arial"/>
          <w:color w:val="333333"/>
          <w:sz w:val="21"/>
          <w:szCs w:val="21"/>
        </w:rPr>
        <w:t>ț</w:t>
      </w:r>
      <w:r>
        <w:rPr>
          <w:rFonts w:ascii="Arial" w:hAnsi="Arial" w:cs="Arial"/>
          <w:color w:val="333333"/>
          <w:sz w:val="21"/>
          <w:szCs w:val="21"/>
        </w:rPr>
        <w:t>ii sau responsabilită</w:t>
      </w:r>
      <w:r w:rsidR="003423A4">
        <w:rPr>
          <w:rFonts w:ascii="Arial" w:hAnsi="Arial" w:cs="Arial"/>
          <w:color w:val="333333"/>
          <w:sz w:val="21"/>
          <w:szCs w:val="21"/>
        </w:rPr>
        <w:t>ț</w:t>
      </w:r>
      <w:r>
        <w:rPr>
          <w:rFonts w:ascii="Arial" w:hAnsi="Arial" w:cs="Arial"/>
          <w:color w:val="333333"/>
          <w:sz w:val="21"/>
          <w:szCs w:val="21"/>
        </w:rPr>
        <w:t xml:space="preserve">i pe care le are conform prevederilor Contractului </w:t>
      </w:r>
      <w:r w:rsidR="003423A4">
        <w:rPr>
          <w:rFonts w:ascii="Arial" w:hAnsi="Arial" w:cs="Arial"/>
          <w:color w:val="333333"/>
          <w:sz w:val="21"/>
          <w:szCs w:val="21"/>
        </w:rPr>
        <w:t>ș</w:t>
      </w:r>
      <w:r>
        <w:rPr>
          <w:rFonts w:ascii="Arial" w:hAnsi="Arial" w:cs="Arial"/>
          <w:color w:val="333333"/>
          <w:sz w:val="21"/>
          <w:szCs w:val="21"/>
        </w:rPr>
        <w:t>i nu vor exonera Beneficiarul de obliga</w:t>
      </w:r>
      <w:r w:rsidR="003423A4">
        <w:rPr>
          <w:rFonts w:ascii="Arial" w:hAnsi="Arial" w:cs="Arial"/>
          <w:color w:val="333333"/>
          <w:sz w:val="21"/>
          <w:szCs w:val="21"/>
        </w:rPr>
        <w:t>ț</w:t>
      </w:r>
      <w:r>
        <w:rPr>
          <w:rFonts w:ascii="Arial" w:hAnsi="Arial" w:cs="Arial"/>
          <w:color w:val="333333"/>
          <w:sz w:val="21"/>
          <w:szCs w:val="21"/>
        </w:rPr>
        <w:t>iile sale contractuale.</w:t>
      </w:r>
    </w:p>
    <w:p w14:paraId="2052DB76"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37 Modificări</w:t>
      </w:r>
    </w:p>
    <w:p w14:paraId="25B9FBD6" w14:textId="6A1F039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37.1. În scopul interpretării Contractului, aplicarea directă a prevederilor Condi</w:t>
      </w:r>
      <w:r w:rsidR="003423A4">
        <w:rPr>
          <w:rFonts w:ascii="Arial" w:hAnsi="Arial" w:cs="Arial"/>
          <w:color w:val="333333"/>
          <w:sz w:val="21"/>
          <w:szCs w:val="21"/>
        </w:rPr>
        <w:t>ț</w:t>
      </w:r>
      <w:r>
        <w:rPr>
          <w:rFonts w:ascii="Arial" w:hAnsi="Arial" w:cs="Arial"/>
          <w:color w:val="333333"/>
          <w:sz w:val="21"/>
          <w:szCs w:val="21"/>
        </w:rPr>
        <w:t>iilor Contractuale sau ale Specifica</w:t>
      </w:r>
      <w:r w:rsidR="003423A4">
        <w:rPr>
          <w:rFonts w:ascii="Arial" w:hAnsi="Arial" w:cs="Arial"/>
          <w:color w:val="333333"/>
          <w:sz w:val="21"/>
          <w:szCs w:val="21"/>
        </w:rPr>
        <w:t>ț</w:t>
      </w:r>
      <w:r>
        <w:rPr>
          <w:rFonts w:ascii="Arial" w:hAnsi="Arial" w:cs="Arial"/>
          <w:color w:val="333333"/>
          <w:sz w:val="21"/>
          <w:szCs w:val="21"/>
        </w:rPr>
        <w:t xml:space="preserve">iilor, stabilite de la semnarea Contractului </w:t>
      </w:r>
      <w:r w:rsidR="003423A4">
        <w:rPr>
          <w:rFonts w:ascii="Arial" w:hAnsi="Arial" w:cs="Arial"/>
          <w:color w:val="333333"/>
          <w:sz w:val="21"/>
          <w:szCs w:val="21"/>
        </w:rPr>
        <w:t>ș</w:t>
      </w:r>
      <w:r>
        <w:rPr>
          <w:rFonts w:ascii="Arial" w:hAnsi="Arial" w:cs="Arial"/>
          <w:color w:val="333333"/>
          <w:sz w:val="21"/>
          <w:szCs w:val="21"/>
        </w:rPr>
        <w:t xml:space="preserve">i care nu presupune ca vreo hotărâre să fie luată de către Beneficiar, Supervizor sau Antreprenor în legătură cu oportunitatea modificării în cauză, nu reprezintă o </w:t>
      </w:r>
      <w:r>
        <w:rPr>
          <w:rFonts w:ascii="Arial" w:hAnsi="Arial" w:cs="Arial"/>
          <w:color w:val="333333"/>
          <w:sz w:val="21"/>
          <w:szCs w:val="21"/>
        </w:rPr>
        <w:lastRenderedPageBreak/>
        <w:t>Modificare. Pentru evitarea oricărui dubiu, aplicarea prevederilor subclauzei 37.4 sau 37.11 [Propunere de Modificare ini</w:t>
      </w:r>
      <w:r w:rsidR="003423A4">
        <w:rPr>
          <w:rFonts w:ascii="Arial" w:hAnsi="Arial" w:cs="Arial"/>
          <w:color w:val="333333"/>
          <w:sz w:val="21"/>
          <w:szCs w:val="21"/>
        </w:rPr>
        <w:t>ț</w:t>
      </w:r>
      <w:r>
        <w:rPr>
          <w:rFonts w:ascii="Arial" w:hAnsi="Arial" w:cs="Arial"/>
          <w:color w:val="333333"/>
          <w:sz w:val="21"/>
          <w:szCs w:val="21"/>
        </w:rPr>
        <w:t>iată de către Antreprenor] reprezintă Modificări.</w:t>
      </w:r>
    </w:p>
    <w:p w14:paraId="6AFEFC88" w14:textId="6FB77D2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37.2. Orice Modificare va fi aprobată printr-un Ordin Administrativ sau printr-un act adi</w:t>
      </w:r>
      <w:r w:rsidR="003423A4">
        <w:rPr>
          <w:rFonts w:ascii="Arial" w:hAnsi="Arial" w:cs="Arial"/>
          <w:color w:val="333333"/>
          <w:sz w:val="21"/>
          <w:szCs w:val="21"/>
        </w:rPr>
        <w:t>ț</w:t>
      </w:r>
      <w:r>
        <w:rPr>
          <w:rFonts w:ascii="Arial" w:hAnsi="Arial" w:cs="Arial"/>
          <w:color w:val="333333"/>
          <w:sz w:val="21"/>
          <w:szCs w:val="21"/>
        </w:rPr>
        <w:t>ional la Contract. Orice Modificare a Condi</w:t>
      </w:r>
      <w:r w:rsidR="003423A4">
        <w:rPr>
          <w:rFonts w:ascii="Arial" w:hAnsi="Arial" w:cs="Arial"/>
          <w:color w:val="333333"/>
          <w:sz w:val="21"/>
          <w:szCs w:val="21"/>
        </w:rPr>
        <w:t>ț</w:t>
      </w:r>
      <w:r>
        <w:rPr>
          <w:rFonts w:ascii="Arial" w:hAnsi="Arial" w:cs="Arial"/>
          <w:color w:val="333333"/>
          <w:sz w:val="21"/>
          <w:szCs w:val="21"/>
        </w:rPr>
        <w:t>iilor Contractuale va fi aprobată doar prin act adi</w:t>
      </w:r>
      <w:r w:rsidR="003423A4">
        <w:rPr>
          <w:rFonts w:ascii="Arial" w:hAnsi="Arial" w:cs="Arial"/>
          <w:color w:val="333333"/>
          <w:sz w:val="21"/>
          <w:szCs w:val="21"/>
        </w:rPr>
        <w:t>ț</w:t>
      </w:r>
      <w:r>
        <w:rPr>
          <w:rFonts w:ascii="Arial" w:hAnsi="Arial" w:cs="Arial"/>
          <w:color w:val="333333"/>
          <w:sz w:val="21"/>
          <w:szCs w:val="21"/>
        </w:rPr>
        <w:t>ional la Contract. Doar Modificările nesubstan</w:t>
      </w:r>
      <w:r w:rsidR="003423A4">
        <w:rPr>
          <w:rFonts w:ascii="Arial" w:hAnsi="Arial" w:cs="Arial"/>
          <w:color w:val="333333"/>
          <w:sz w:val="21"/>
          <w:szCs w:val="21"/>
        </w:rPr>
        <w:t>ț</w:t>
      </w:r>
      <w:r>
        <w:rPr>
          <w:rFonts w:ascii="Arial" w:hAnsi="Arial" w:cs="Arial"/>
          <w:color w:val="333333"/>
          <w:sz w:val="21"/>
          <w:szCs w:val="21"/>
        </w:rPr>
        <w:t>iale în sensul Legii în domeniul achizi</w:t>
      </w:r>
      <w:r w:rsidR="003423A4">
        <w:rPr>
          <w:rFonts w:ascii="Arial" w:hAnsi="Arial" w:cs="Arial"/>
          <w:color w:val="333333"/>
          <w:sz w:val="21"/>
          <w:szCs w:val="21"/>
        </w:rPr>
        <w:t>ț</w:t>
      </w:r>
      <w:r>
        <w:rPr>
          <w:rFonts w:ascii="Arial" w:hAnsi="Arial" w:cs="Arial"/>
          <w:color w:val="333333"/>
          <w:sz w:val="21"/>
          <w:szCs w:val="21"/>
        </w:rPr>
        <w:t>iilor publice pot fi aprobate printr-un Ordin Administrativ.</w:t>
      </w:r>
    </w:p>
    <w:p w14:paraId="532AEBA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nu va efectua nicio modificare a Lucrărilor Permanente sau a Lucrărilor Provizorii proiectate de către Beneficiar înainte ca Modificarea aferentă să fie aprobată.</w:t>
      </w:r>
    </w:p>
    <w:p w14:paraId="309F8EC8" w14:textId="4C4DA21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37.3. În cazul în care, ca urmare a aplicării directe a prevederilor Condi</w:t>
      </w:r>
      <w:r w:rsidR="003423A4">
        <w:rPr>
          <w:rFonts w:ascii="Arial" w:hAnsi="Arial" w:cs="Arial"/>
          <w:color w:val="333333"/>
          <w:sz w:val="21"/>
          <w:szCs w:val="21"/>
        </w:rPr>
        <w:t>ț</w:t>
      </w:r>
      <w:r>
        <w:rPr>
          <w:rFonts w:ascii="Arial" w:hAnsi="Arial" w:cs="Arial"/>
          <w:color w:val="333333"/>
          <w:sz w:val="21"/>
          <w:szCs w:val="21"/>
        </w:rPr>
        <w:t>iilor Contractuale sau ale Specifica</w:t>
      </w:r>
      <w:r w:rsidR="003423A4">
        <w:rPr>
          <w:rFonts w:ascii="Arial" w:hAnsi="Arial" w:cs="Arial"/>
          <w:color w:val="333333"/>
          <w:sz w:val="21"/>
          <w:szCs w:val="21"/>
        </w:rPr>
        <w:t>ț</w:t>
      </w:r>
      <w:r>
        <w:rPr>
          <w:rFonts w:ascii="Arial" w:hAnsi="Arial" w:cs="Arial"/>
          <w:color w:val="333333"/>
          <w:sz w:val="21"/>
          <w:szCs w:val="21"/>
        </w:rPr>
        <w:t>iilor în condi</w:t>
      </w:r>
      <w:r w:rsidR="003423A4">
        <w:rPr>
          <w:rFonts w:ascii="Arial" w:hAnsi="Arial" w:cs="Arial"/>
          <w:color w:val="333333"/>
          <w:sz w:val="21"/>
          <w:szCs w:val="21"/>
        </w:rPr>
        <w:t>ț</w:t>
      </w:r>
      <w:r>
        <w:rPr>
          <w:rFonts w:ascii="Arial" w:hAnsi="Arial" w:cs="Arial"/>
          <w:color w:val="333333"/>
          <w:sz w:val="21"/>
          <w:szCs w:val="21"/>
        </w:rPr>
        <w:t>iile prevăzute la subclauza 37.1 sau a aprobării unei Modificări nesubstan</w:t>
      </w:r>
      <w:r w:rsidR="003423A4">
        <w:rPr>
          <w:rFonts w:ascii="Arial" w:hAnsi="Arial" w:cs="Arial"/>
          <w:color w:val="333333"/>
          <w:sz w:val="21"/>
          <w:szCs w:val="21"/>
        </w:rPr>
        <w:t>ț</w:t>
      </w:r>
      <w:r>
        <w:rPr>
          <w:rFonts w:ascii="Arial" w:hAnsi="Arial" w:cs="Arial"/>
          <w:color w:val="333333"/>
          <w:sz w:val="21"/>
          <w:szCs w:val="21"/>
        </w:rPr>
        <w:t>iale în sensul Legii în domeniul achizi</w:t>
      </w:r>
      <w:r w:rsidR="003423A4">
        <w:rPr>
          <w:rFonts w:ascii="Arial" w:hAnsi="Arial" w:cs="Arial"/>
          <w:color w:val="333333"/>
          <w:sz w:val="21"/>
          <w:szCs w:val="21"/>
        </w:rPr>
        <w:t>ț</w:t>
      </w:r>
      <w:r>
        <w:rPr>
          <w:rFonts w:ascii="Arial" w:hAnsi="Arial" w:cs="Arial"/>
          <w:color w:val="333333"/>
          <w:sz w:val="21"/>
          <w:szCs w:val="21"/>
        </w:rPr>
        <w:t>iilor publice, este necesară încheierea unui act adi</w:t>
      </w:r>
      <w:r w:rsidR="003423A4">
        <w:rPr>
          <w:rFonts w:ascii="Arial" w:hAnsi="Arial" w:cs="Arial"/>
          <w:color w:val="333333"/>
          <w:sz w:val="21"/>
          <w:szCs w:val="21"/>
        </w:rPr>
        <w:t>ț</w:t>
      </w:r>
      <w:r>
        <w:rPr>
          <w:rFonts w:ascii="Arial" w:hAnsi="Arial" w:cs="Arial"/>
          <w:color w:val="333333"/>
          <w:sz w:val="21"/>
          <w:szCs w:val="21"/>
        </w:rPr>
        <w:t>ional la Contract al cărui singurul scop este de a mări Pre</w:t>
      </w:r>
      <w:r w:rsidR="003423A4">
        <w:rPr>
          <w:rFonts w:ascii="Arial" w:hAnsi="Arial" w:cs="Arial"/>
          <w:color w:val="333333"/>
          <w:sz w:val="21"/>
          <w:szCs w:val="21"/>
        </w:rPr>
        <w:t>ț</w:t>
      </w:r>
      <w:r>
        <w:rPr>
          <w:rFonts w:ascii="Arial" w:hAnsi="Arial" w:cs="Arial"/>
          <w:color w:val="333333"/>
          <w:sz w:val="21"/>
          <w:szCs w:val="21"/>
        </w:rPr>
        <w:t>ul Contractului astfel încât plă</w:t>
      </w:r>
      <w:r w:rsidR="003423A4">
        <w:rPr>
          <w:rFonts w:ascii="Arial" w:hAnsi="Arial" w:cs="Arial"/>
          <w:color w:val="333333"/>
          <w:sz w:val="21"/>
          <w:szCs w:val="21"/>
        </w:rPr>
        <w:t>ț</w:t>
      </w:r>
      <w:r>
        <w:rPr>
          <w:rFonts w:ascii="Arial" w:hAnsi="Arial" w:cs="Arial"/>
          <w:color w:val="333333"/>
          <w:sz w:val="21"/>
          <w:szCs w:val="21"/>
        </w:rPr>
        <w:t>ile aferente să poată fi efectuate, Beneficiarul va transmite Antreprenorului actul adi</w:t>
      </w:r>
      <w:r w:rsidR="003423A4">
        <w:rPr>
          <w:rFonts w:ascii="Arial" w:hAnsi="Arial" w:cs="Arial"/>
          <w:color w:val="333333"/>
          <w:sz w:val="21"/>
          <w:szCs w:val="21"/>
        </w:rPr>
        <w:t>ț</w:t>
      </w:r>
      <w:r>
        <w:rPr>
          <w:rFonts w:ascii="Arial" w:hAnsi="Arial" w:cs="Arial"/>
          <w:color w:val="333333"/>
          <w:sz w:val="21"/>
          <w:szCs w:val="21"/>
        </w:rPr>
        <w:t xml:space="preserve">ional </w:t>
      </w:r>
      <w:r w:rsidR="003423A4">
        <w:rPr>
          <w:rFonts w:ascii="Arial" w:hAnsi="Arial" w:cs="Arial"/>
          <w:color w:val="333333"/>
          <w:sz w:val="21"/>
          <w:szCs w:val="21"/>
        </w:rPr>
        <w:t>ș</w:t>
      </w:r>
      <w:r>
        <w:rPr>
          <w:rFonts w:ascii="Arial" w:hAnsi="Arial" w:cs="Arial"/>
          <w:color w:val="333333"/>
          <w:sz w:val="21"/>
          <w:szCs w:val="21"/>
        </w:rPr>
        <w:t>i Antreprenorul îl va returna, semnat, Beneficiarului în termen de 10 zile de la transmitere. Semnarea unui asemenea act adi</w:t>
      </w:r>
      <w:r w:rsidR="003423A4">
        <w:rPr>
          <w:rFonts w:ascii="Arial" w:hAnsi="Arial" w:cs="Arial"/>
          <w:color w:val="333333"/>
          <w:sz w:val="21"/>
          <w:szCs w:val="21"/>
        </w:rPr>
        <w:t>ț</w:t>
      </w:r>
      <w:r>
        <w:rPr>
          <w:rFonts w:ascii="Arial" w:hAnsi="Arial" w:cs="Arial"/>
          <w:color w:val="333333"/>
          <w:sz w:val="21"/>
          <w:szCs w:val="21"/>
        </w:rPr>
        <w:t>ional de către Antreprenor nu va prejudicia orice alt drept al Antreprenorului. În cazul în care Antreprenorul nu returnează un asemenea act adi</w:t>
      </w:r>
      <w:r w:rsidR="003423A4">
        <w:rPr>
          <w:rFonts w:ascii="Arial" w:hAnsi="Arial" w:cs="Arial"/>
          <w:color w:val="333333"/>
          <w:sz w:val="21"/>
          <w:szCs w:val="21"/>
        </w:rPr>
        <w:t>ț</w:t>
      </w:r>
      <w:r>
        <w:rPr>
          <w:rFonts w:ascii="Arial" w:hAnsi="Arial" w:cs="Arial"/>
          <w:color w:val="333333"/>
          <w:sz w:val="21"/>
          <w:szCs w:val="21"/>
        </w:rPr>
        <w:t>ional semnat în termen de 10 zile de la transmitere de către Beneficiar, Antreprenorul este decăzut din dreptul de a beneficia de orice plată suplimentară pe care aplicarea directă a prevederilor Condi</w:t>
      </w:r>
      <w:r w:rsidR="003423A4">
        <w:rPr>
          <w:rFonts w:ascii="Arial" w:hAnsi="Arial" w:cs="Arial"/>
          <w:color w:val="333333"/>
          <w:sz w:val="21"/>
          <w:szCs w:val="21"/>
        </w:rPr>
        <w:t>ț</w:t>
      </w:r>
      <w:r>
        <w:rPr>
          <w:rFonts w:ascii="Arial" w:hAnsi="Arial" w:cs="Arial"/>
          <w:color w:val="333333"/>
          <w:sz w:val="21"/>
          <w:szCs w:val="21"/>
        </w:rPr>
        <w:t>iilor Contractuale sau ale Specifica</w:t>
      </w:r>
      <w:r w:rsidR="003423A4">
        <w:rPr>
          <w:rFonts w:ascii="Arial" w:hAnsi="Arial" w:cs="Arial"/>
          <w:color w:val="333333"/>
          <w:sz w:val="21"/>
          <w:szCs w:val="21"/>
        </w:rPr>
        <w:t>ț</w:t>
      </w:r>
      <w:r>
        <w:rPr>
          <w:rFonts w:ascii="Arial" w:hAnsi="Arial" w:cs="Arial"/>
          <w:color w:val="333333"/>
          <w:sz w:val="21"/>
          <w:szCs w:val="21"/>
        </w:rPr>
        <w:t>iilor sau aprobarea Modificării nesubstan</w:t>
      </w:r>
      <w:r w:rsidR="003423A4">
        <w:rPr>
          <w:rFonts w:ascii="Arial" w:hAnsi="Arial" w:cs="Arial"/>
          <w:color w:val="333333"/>
          <w:sz w:val="21"/>
          <w:szCs w:val="21"/>
        </w:rPr>
        <w:t>ț</w:t>
      </w:r>
      <w:r>
        <w:rPr>
          <w:rFonts w:ascii="Arial" w:hAnsi="Arial" w:cs="Arial"/>
          <w:color w:val="333333"/>
          <w:sz w:val="21"/>
          <w:szCs w:val="21"/>
        </w:rPr>
        <w:t>iale în sensul Legii în domeniul achizi</w:t>
      </w:r>
      <w:r w:rsidR="003423A4">
        <w:rPr>
          <w:rFonts w:ascii="Arial" w:hAnsi="Arial" w:cs="Arial"/>
          <w:color w:val="333333"/>
          <w:sz w:val="21"/>
          <w:szCs w:val="21"/>
        </w:rPr>
        <w:t>ț</w:t>
      </w:r>
      <w:r>
        <w:rPr>
          <w:rFonts w:ascii="Arial" w:hAnsi="Arial" w:cs="Arial"/>
          <w:color w:val="333333"/>
          <w:sz w:val="21"/>
          <w:szCs w:val="21"/>
        </w:rPr>
        <w:t>iilor publice ar fi putut să o genereze.</w:t>
      </w:r>
    </w:p>
    <w:p w14:paraId="74356712" w14:textId="49C7F69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37.4. Oricând înainte de aprobarea Recep</w:t>
      </w:r>
      <w:r w:rsidR="003423A4">
        <w:rPr>
          <w:rFonts w:ascii="Arial" w:hAnsi="Arial" w:cs="Arial"/>
          <w:color w:val="333333"/>
          <w:sz w:val="21"/>
          <w:szCs w:val="21"/>
        </w:rPr>
        <w:t>ț</w:t>
      </w:r>
      <w:r>
        <w:rPr>
          <w:rFonts w:ascii="Arial" w:hAnsi="Arial" w:cs="Arial"/>
          <w:color w:val="333333"/>
          <w:sz w:val="21"/>
          <w:szCs w:val="21"/>
        </w:rPr>
        <w:t>iei la Terminarea Lucrărilor Supervizorul poate aproba prin Ordin Administrativ o Modificare pentru orice parte a Lucrărilor, cu condi</w:t>
      </w:r>
      <w:r w:rsidR="003423A4">
        <w:rPr>
          <w:rFonts w:ascii="Arial" w:hAnsi="Arial" w:cs="Arial"/>
          <w:color w:val="333333"/>
          <w:sz w:val="21"/>
          <w:szCs w:val="21"/>
        </w:rPr>
        <w:t>ț</w:t>
      </w:r>
      <w:r>
        <w:rPr>
          <w:rFonts w:ascii="Arial" w:hAnsi="Arial" w:cs="Arial"/>
          <w:color w:val="333333"/>
          <w:sz w:val="21"/>
          <w:szCs w:val="21"/>
        </w:rPr>
        <w:t>ia ca această Modificare să fie nesubstan</w:t>
      </w:r>
      <w:r w:rsidR="003423A4">
        <w:rPr>
          <w:rFonts w:ascii="Arial" w:hAnsi="Arial" w:cs="Arial"/>
          <w:color w:val="333333"/>
          <w:sz w:val="21"/>
          <w:szCs w:val="21"/>
        </w:rPr>
        <w:t>ț</w:t>
      </w:r>
      <w:r>
        <w:rPr>
          <w:rFonts w:ascii="Arial" w:hAnsi="Arial" w:cs="Arial"/>
          <w:color w:val="333333"/>
          <w:sz w:val="21"/>
          <w:szCs w:val="21"/>
        </w:rPr>
        <w:t>ială în sensul Legii în domeniul achizi</w:t>
      </w:r>
      <w:r w:rsidR="003423A4">
        <w:rPr>
          <w:rFonts w:ascii="Arial" w:hAnsi="Arial" w:cs="Arial"/>
          <w:color w:val="333333"/>
          <w:sz w:val="21"/>
          <w:szCs w:val="21"/>
        </w:rPr>
        <w:t>ț</w:t>
      </w:r>
      <w:r>
        <w:rPr>
          <w:rFonts w:ascii="Arial" w:hAnsi="Arial" w:cs="Arial"/>
          <w:color w:val="333333"/>
          <w:sz w:val="21"/>
          <w:szCs w:val="21"/>
        </w:rPr>
        <w:t xml:space="preserve">iilor publice </w:t>
      </w:r>
      <w:r w:rsidR="003423A4">
        <w:rPr>
          <w:rFonts w:ascii="Arial" w:hAnsi="Arial" w:cs="Arial"/>
          <w:color w:val="333333"/>
          <w:sz w:val="21"/>
          <w:szCs w:val="21"/>
        </w:rPr>
        <w:t>ș</w:t>
      </w:r>
      <w:r>
        <w:rPr>
          <w:rFonts w:ascii="Arial" w:hAnsi="Arial" w:cs="Arial"/>
          <w:color w:val="333333"/>
          <w:sz w:val="21"/>
          <w:szCs w:val="21"/>
        </w:rPr>
        <w:t>i să fie aprobată în prealabil de către Beneficiar. O asemenea Modificare poate include lucrări suplimentare necesare sau benefice pentru execu</w:t>
      </w:r>
      <w:r w:rsidR="003423A4">
        <w:rPr>
          <w:rFonts w:ascii="Arial" w:hAnsi="Arial" w:cs="Arial"/>
          <w:color w:val="333333"/>
          <w:sz w:val="21"/>
          <w:szCs w:val="21"/>
        </w:rPr>
        <w:t>ț</w:t>
      </w:r>
      <w:r>
        <w:rPr>
          <w:rFonts w:ascii="Arial" w:hAnsi="Arial" w:cs="Arial"/>
          <w:color w:val="333333"/>
          <w:sz w:val="21"/>
          <w:szCs w:val="21"/>
        </w:rPr>
        <w:t xml:space="preserve">ia </w:t>
      </w:r>
      <w:r w:rsidR="003423A4">
        <w:rPr>
          <w:rFonts w:ascii="Arial" w:hAnsi="Arial" w:cs="Arial"/>
          <w:color w:val="333333"/>
          <w:sz w:val="21"/>
          <w:szCs w:val="21"/>
        </w:rPr>
        <w:t>ș</w:t>
      </w:r>
      <w:r>
        <w:rPr>
          <w:rFonts w:ascii="Arial" w:hAnsi="Arial" w:cs="Arial"/>
          <w:color w:val="333333"/>
          <w:sz w:val="21"/>
          <w:szCs w:val="21"/>
        </w:rPr>
        <w:t>i terminarea corespunzătoare a Lucrărilor sau pentru func</w:t>
      </w:r>
      <w:r w:rsidR="003423A4">
        <w:rPr>
          <w:rFonts w:ascii="Arial" w:hAnsi="Arial" w:cs="Arial"/>
          <w:color w:val="333333"/>
          <w:sz w:val="21"/>
          <w:szCs w:val="21"/>
        </w:rPr>
        <w:t>ț</w:t>
      </w:r>
      <w:r>
        <w:rPr>
          <w:rFonts w:ascii="Arial" w:hAnsi="Arial" w:cs="Arial"/>
          <w:color w:val="333333"/>
          <w:sz w:val="21"/>
          <w:szCs w:val="21"/>
        </w:rPr>
        <w:t>ionarea Lucrărilor, omisiuni, substituiri, modificări ale calită</w:t>
      </w:r>
      <w:r w:rsidR="003423A4">
        <w:rPr>
          <w:rFonts w:ascii="Arial" w:hAnsi="Arial" w:cs="Arial"/>
          <w:color w:val="333333"/>
          <w:sz w:val="21"/>
          <w:szCs w:val="21"/>
        </w:rPr>
        <w:t>ț</w:t>
      </w:r>
      <w:r>
        <w:rPr>
          <w:rFonts w:ascii="Arial" w:hAnsi="Arial" w:cs="Arial"/>
          <w:color w:val="333333"/>
          <w:sz w:val="21"/>
          <w:szCs w:val="21"/>
        </w:rPr>
        <w:t>ii, cantită</w:t>
      </w:r>
      <w:r w:rsidR="003423A4">
        <w:rPr>
          <w:rFonts w:ascii="Arial" w:hAnsi="Arial" w:cs="Arial"/>
          <w:color w:val="333333"/>
          <w:sz w:val="21"/>
          <w:szCs w:val="21"/>
        </w:rPr>
        <w:t>ț</w:t>
      </w:r>
      <w:r>
        <w:rPr>
          <w:rFonts w:ascii="Arial" w:hAnsi="Arial" w:cs="Arial"/>
          <w:color w:val="333333"/>
          <w:sz w:val="21"/>
          <w:szCs w:val="21"/>
        </w:rPr>
        <w:t>ii, formei, caracterului, tipului, pozi</w:t>
      </w:r>
      <w:r w:rsidR="003423A4">
        <w:rPr>
          <w:rFonts w:ascii="Arial" w:hAnsi="Arial" w:cs="Arial"/>
          <w:color w:val="333333"/>
          <w:sz w:val="21"/>
          <w:szCs w:val="21"/>
        </w:rPr>
        <w:t>ț</w:t>
      </w:r>
      <w:r>
        <w:rPr>
          <w:rFonts w:ascii="Arial" w:hAnsi="Arial" w:cs="Arial"/>
          <w:color w:val="333333"/>
          <w:sz w:val="21"/>
          <w:szCs w:val="21"/>
        </w:rPr>
        <w:t>iei, dimensiunii, cotelor sau traseului, modificări ale secven</w:t>
      </w:r>
      <w:r w:rsidR="003423A4">
        <w:rPr>
          <w:rFonts w:ascii="Arial" w:hAnsi="Arial" w:cs="Arial"/>
          <w:color w:val="333333"/>
          <w:sz w:val="21"/>
          <w:szCs w:val="21"/>
        </w:rPr>
        <w:t>ț</w:t>
      </w:r>
      <w:r>
        <w:rPr>
          <w:rFonts w:ascii="Arial" w:hAnsi="Arial" w:cs="Arial"/>
          <w:color w:val="333333"/>
          <w:sz w:val="21"/>
          <w:szCs w:val="21"/>
        </w:rPr>
        <w:t>ei lucrărilor, metodei de lucru, specifica</w:t>
      </w:r>
      <w:r w:rsidR="003423A4">
        <w:rPr>
          <w:rFonts w:ascii="Arial" w:hAnsi="Arial" w:cs="Arial"/>
          <w:color w:val="333333"/>
          <w:sz w:val="21"/>
          <w:szCs w:val="21"/>
        </w:rPr>
        <w:t>ț</w:t>
      </w:r>
      <w:r>
        <w:rPr>
          <w:rFonts w:ascii="Arial" w:hAnsi="Arial" w:cs="Arial"/>
          <w:color w:val="333333"/>
          <w:sz w:val="21"/>
          <w:szCs w:val="21"/>
        </w:rPr>
        <w:t>iilor tehnice sau Programului de Execu</w:t>
      </w:r>
      <w:r w:rsidR="003423A4">
        <w:rPr>
          <w:rFonts w:ascii="Arial" w:hAnsi="Arial" w:cs="Arial"/>
          <w:color w:val="333333"/>
          <w:sz w:val="21"/>
          <w:szCs w:val="21"/>
        </w:rPr>
        <w:t>ț</w:t>
      </w:r>
      <w:r>
        <w:rPr>
          <w:rFonts w:ascii="Arial" w:hAnsi="Arial" w:cs="Arial"/>
          <w:color w:val="333333"/>
          <w:sz w:val="21"/>
          <w:szCs w:val="21"/>
        </w:rPr>
        <w:t>ie a Lucrărilor.</w:t>
      </w:r>
    </w:p>
    <w:p w14:paraId="3FC00444" w14:textId="56A4D53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Procedura de elaborare </w:t>
      </w:r>
      <w:r w:rsidR="003423A4">
        <w:rPr>
          <w:rFonts w:ascii="Arial" w:hAnsi="Arial" w:cs="Arial"/>
          <w:color w:val="333333"/>
          <w:sz w:val="21"/>
          <w:szCs w:val="21"/>
        </w:rPr>
        <w:t>ș</w:t>
      </w:r>
      <w:r>
        <w:rPr>
          <w:rFonts w:ascii="Arial" w:hAnsi="Arial" w:cs="Arial"/>
          <w:color w:val="333333"/>
          <w:sz w:val="21"/>
          <w:szCs w:val="21"/>
        </w:rPr>
        <w:t>i aprobare a Ordinului Administrativ de Modificare va fi conformă cu prevederile prezentei clauze.</w:t>
      </w:r>
    </w:p>
    <w:p w14:paraId="44707FBE" w14:textId="4AF9BAF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37.5. Majorarea sau reducerea unei cantită</w:t>
      </w:r>
      <w:r w:rsidR="003423A4">
        <w:rPr>
          <w:rFonts w:ascii="Arial" w:hAnsi="Arial" w:cs="Arial"/>
          <w:color w:val="333333"/>
          <w:sz w:val="21"/>
          <w:szCs w:val="21"/>
        </w:rPr>
        <w:t>ț</w:t>
      </w:r>
      <w:r>
        <w:rPr>
          <w:rFonts w:ascii="Arial" w:hAnsi="Arial" w:cs="Arial"/>
          <w:color w:val="333333"/>
          <w:sz w:val="21"/>
          <w:szCs w:val="21"/>
        </w:rPr>
        <w:t>i de lucrări din Lista de Cantită</w:t>
      </w:r>
      <w:r w:rsidR="003423A4">
        <w:rPr>
          <w:rFonts w:ascii="Arial" w:hAnsi="Arial" w:cs="Arial"/>
          <w:color w:val="333333"/>
          <w:sz w:val="21"/>
          <w:szCs w:val="21"/>
        </w:rPr>
        <w:t>ț</w:t>
      </w:r>
      <w:r>
        <w:rPr>
          <w:rFonts w:ascii="Arial" w:hAnsi="Arial" w:cs="Arial"/>
          <w:color w:val="333333"/>
          <w:sz w:val="21"/>
          <w:szCs w:val="21"/>
        </w:rPr>
        <w:t xml:space="preserve">i, atunci când o astfel de majorare sau reducere este rezultatul măsurării prevăzute la clauza 49 [Măsurare, evaluări </w:t>
      </w:r>
      <w:r w:rsidR="003423A4">
        <w:rPr>
          <w:rFonts w:ascii="Arial" w:hAnsi="Arial" w:cs="Arial"/>
          <w:color w:val="333333"/>
          <w:sz w:val="21"/>
          <w:szCs w:val="21"/>
        </w:rPr>
        <w:t>ș</w:t>
      </w:r>
      <w:r>
        <w:rPr>
          <w:rFonts w:ascii="Arial" w:hAnsi="Arial" w:cs="Arial"/>
          <w:color w:val="333333"/>
          <w:sz w:val="21"/>
          <w:szCs w:val="21"/>
        </w:rPr>
        <w:t>i Sume Provizionate], este considerată aplicarea directă a prevederilor Condi</w:t>
      </w:r>
      <w:r w:rsidR="003423A4">
        <w:rPr>
          <w:rFonts w:ascii="Arial" w:hAnsi="Arial" w:cs="Arial"/>
          <w:color w:val="333333"/>
          <w:sz w:val="21"/>
          <w:szCs w:val="21"/>
        </w:rPr>
        <w:t>ț</w:t>
      </w:r>
      <w:r>
        <w:rPr>
          <w:rFonts w:ascii="Arial" w:hAnsi="Arial" w:cs="Arial"/>
          <w:color w:val="333333"/>
          <w:sz w:val="21"/>
          <w:szCs w:val="21"/>
        </w:rPr>
        <w:t>iilor Contractuale conform celor prevăzute la subclauza 37.1. Pentru evitarea oricărui dubiu, o majorare sau reducere a unei cantită</w:t>
      </w:r>
      <w:r w:rsidR="003423A4">
        <w:rPr>
          <w:rFonts w:ascii="Arial" w:hAnsi="Arial" w:cs="Arial"/>
          <w:color w:val="333333"/>
          <w:sz w:val="21"/>
          <w:szCs w:val="21"/>
        </w:rPr>
        <w:t>ț</w:t>
      </w:r>
      <w:r>
        <w:rPr>
          <w:rFonts w:ascii="Arial" w:hAnsi="Arial" w:cs="Arial"/>
          <w:color w:val="333333"/>
          <w:sz w:val="21"/>
          <w:szCs w:val="21"/>
        </w:rPr>
        <w:t>i din Lista de Cantită</w:t>
      </w:r>
      <w:r w:rsidR="003423A4">
        <w:rPr>
          <w:rFonts w:ascii="Arial" w:hAnsi="Arial" w:cs="Arial"/>
          <w:color w:val="333333"/>
          <w:sz w:val="21"/>
          <w:szCs w:val="21"/>
        </w:rPr>
        <w:t>ț</w:t>
      </w:r>
      <w:r>
        <w:rPr>
          <w:rFonts w:ascii="Arial" w:hAnsi="Arial" w:cs="Arial"/>
          <w:color w:val="333333"/>
          <w:sz w:val="21"/>
          <w:szCs w:val="21"/>
        </w:rPr>
        <w:t>i ca urmare a modificării Specifica</w:t>
      </w:r>
      <w:r w:rsidR="003423A4">
        <w:rPr>
          <w:rFonts w:ascii="Arial" w:hAnsi="Arial" w:cs="Arial"/>
          <w:color w:val="333333"/>
          <w:sz w:val="21"/>
          <w:szCs w:val="21"/>
        </w:rPr>
        <w:t>ț</w:t>
      </w:r>
      <w:r>
        <w:rPr>
          <w:rFonts w:ascii="Arial" w:hAnsi="Arial" w:cs="Arial"/>
          <w:color w:val="333333"/>
          <w:sz w:val="21"/>
          <w:szCs w:val="21"/>
        </w:rPr>
        <w:t>iilor sau a Pieselor Desenate nu este rezultatul măsurării, ci al unei Modificări.</w:t>
      </w:r>
    </w:p>
    <w:p w14:paraId="2AE16A1A" w14:textId="02F531D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37.6. Înainte de emiterea unui Ordin Administrativ de Modificare, Supervizorul va notifica Antreprenorul cu privire la natura </w:t>
      </w:r>
      <w:r w:rsidR="003423A4">
        <w:rPr>
          <w:rFonts w:ascii="Arial" w:hAnsi="Arial" w:cs="Arial"/>
          <w:color w:val="333333"/>
          <w:sz w:val="21"/>
          <w:szCs w:val="21"/>
        </w:rPr>
        <w:t>ș</w:t>
      </w:r>
      <w:r>
        <w:rPr>
          <w:rFonts w:ascii="Arial" w:hAnsi="Arial" w:cs="Arial"/>
          <w:color w:val="333333"/>
          <w:sz w:val="21"/>
          <w:szCs w:val="21"/>
        </w:rPr>
        <w:t>i forma Modificării considerate. Antreprenorul, în termenul prevăzut în notificarea Supervizorului, va transmite Supervizorului o propunere scrisă ce va con</w:t>
      </w:r>
      <w:r w:rsidR="003423A4">
        <w:rPr>
          <w:rFonts w:ascii="Arial" w:hAnsi="Arial" w:cs="Arial"/>
          <w:color w:val="333333"/>
          <w:sz w:val="21"/>
          <w:szCs w:val="21"/>
        </w:rPr>
        <w:t>ț</w:t>
      </w:r>
      <w:r>
        <w:rPr>
          <w:rFonts w:ascii="Arial" w:hAnsi="Arial" w:cs="Arial"/>
          <w:color w:val="333333"/>
          <w:sz w:val="21"/>
          <w:szCs w:val="21"/>
        </w:rPr>
        <w:t>ine, în raport cu această modificare:</w:t>
      </w:r>
    </w:p>
    <w:p w14:paraId="24B02543" w14:textId="15B4CE5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o descriere a activită</w:t>
      </w:r>
      <w:r w:rsidR="003423A4">
        <w:rPr>
          <w:rFonts w:ascii="Arial" w:hAnsi="Arial" w:cs="Arial"/>
          <w:color w:val="333333"/>
          <w:sz w:val="21"/>
          <w:szCs w:val="21"/>
        </w:rPr>
        <w:t>ț</w:t>
      </w:r>
      <w:r>
        <w:rPr>
          <w:rFonts w:ascii="Arial" w:hAnsi="Arial" w:cs="Arial"/>
          <w:color w:val="333333"/>
          <w:sz w:val="21"/>
          <w:szCs w:val="21"/>
        </w:rPr>
        <w:t xml:space="preserve">ilor ce vor fi implementate sau a măsurilor ce vor fi luate </w:t>
      </w:r>
      <w:r w:rsidR="003423A4">
        <w:rPr>
          <w:rFonts w:ascii="Arial" w:hAnsi="Arial" w:cs="Arial"/>
          <w:color w:val="333333"/>
          <w:sz w:val="21"/>
          <w:szCs w:val="21"/>
        </w:rPr>
        <w:t>ș</w:t>
      </w:r>
      <w:r>
        <w:rPr>
          <w:rFonts w:ascii="Arial" w:hAnsi="Arial" w:cs="Arial"/>
          <w:color w:val="333333"/>
          <w:sz w:val="21"/>
          <w:szCs w:val="21"/>
        </w:rPr>
        <w:t>i a programului de execu</w:t>
      </w:r>
      <w:r w:rsidR="003423A4">
        <w:rPr>
          <w:rFonts w:ascii="Arial" w:hAnsi="Arial" w:cs="Arial"/>
          <w:color w:val="333333"/>
          <w:sz w:val="21"/>
          <w:szCs w:val="21"/>
        </w:rPr>
        <w:t>ț</w:t>
      </w:r>
      <w:r>
        <w:rPr>
          <w:rFonts w:ascii="Arial" w:hAnsi="Arial" w:cs="Arial"/>
          <w:color w:val="333333"/>
          <w:sz w:val="21"/>
          <w:szCs w:val="21"/>
        </w:rPr>
        <w:t>ie aferent;</w:t>
      </w:r>
    </w:p>
    <w:p w14:paraId="14924F90" w14:textId="6D35C59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orice ajustare necesară a Duratei de Execu</w:t>
      </w:r>
      <w:r w:rsidR="003423A4">
        <w:rPr>
          <w:rFonts w:ascii="Arial" w:hAnsi="Arial" w:cs="Arial"/>
          <w:color w:val="333333"/>
          <w:sz w:val="21"/>
          <w:szCs w:val="21"/>
        </w:rPr>
        <w:t>ț</w:t>
      </w:r>
      <w:r>
        <w:rPr>
          <w:rFonts w:ascii="Arial" w:hAnsi="Arial" w:cs="Arial"/>
          <w:color w:val="333333"/>
          <w:sz w:val="21"/>
          <w:szCs w:val="21"/>
        </w:rPr>
        <w:t>ie sau a oricăror obliga</w:t>
      </w:r>
      <w:r w:rsidR="003423A4">
        <w:rPr>
          <w:rFonts w:ascii="Arial" w:hAnsi="Arial" w:cs="Arial"/>
          <w:color w:val="333333"/>
          <w:sz w:val="21"/>
          <w:szCs w:val="21"/>
        </w:rPr>
        <w:t>ț</w:t>
      </w:r>
      <w:r>
        <w:rPr>
          <w:rFonts w:ascii="Arial" w:hAnsi="Arial" w:cs="Arial"/>
          <w:color w:val="333333"/>
          <w:sz w:val="21"/>
          <w:szCs w:val="21"/>
        </w:rPr>
        <w:t xml:space="preserve">ii ale Antreprenorului rezultate din acest Contract; </w:t>
      </w:r>
      <w:r w:rsidR="003423A4">
        <w:rPr>
          <w:rFonts w:ascii="Arial" w:hAnsi="Arial" w:cs="Arial"/>
          <w:color w:val="333333"/>
          <w:sz w:val="21"/>
          <w:szCs w:val="21"/>
        </w:rPr>
        <w:t>ș</w:t>
      </w:r>
      <w:r>
        <w:rPr>
          <w:rFonts w:ascii="Arial" w:hAnsi="Arial" w:cs="Arial"/>
          <w:color w:val="333333"/>
          <w:sz w:val="21"/>
          <w:szCs w:val="21"/>
        </w:rPr>
        <w:t>i</w:t>
      </w:r>
    </w:p>
    <w:p w14:paraId="4C030115"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orice ajustare a Valorii Contractului, conform regulilor prevăzute în prezenta clauză.</w:t>
      </w:r>
    </w:p>
    <w:p w14:paraId="2A4D5E31" w14:textId="4BA6334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37.7. Supervizorul, pentru toate Modificările considerate conform prezentei clauze, va stabili pre</w:t>
      </w:r>
      <w:r w:rsidR="003423A4">
        <w:rPr>
          <w:rFonts w:ascii="Arial" w:hAnsi="Arial" w:cs="Arial"/>
          <w:color w:val="333333"/>
          <w:sz w:val="21"/>
          <w:szCs w:val="21"/>
        </w:rPr>
        <w:t>ț</w:t>
      </w:r>
      <w:r>
        <w:rPr>
          <w:rFonts w:ascii="Arial" w:hAnsi="Arial" w:cs="Arial"/>
          <w:color w:val="333333"/>
          <w:sz w:val="21"/>
          <w:szCs w:val="21"/>
        </w:rPr>
        <w:t>urile în baza următoarelor principii:</w:t>
      </w:r>
    </w:p>
    <w:p w14:paraId="7523564A" w14:textId="70C8CC9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(a) când lucrarea considerată este similară </w:t>
      </w:r>
      <w:r w:rsidR="003423A4">
        <w:rPr>
          <w:rFonts w:ascii="Arial" w:hAnsi="Arial" w:cs="Arial"/>
          <w:color w:val="333333"/>
          <w:sz w:val="21"/>
          <w:szCs w:val="21"/>
        </w:rPr>
        <w:t>ș</w:t>
      </w:r>
      <w:r>
        <w:rPr>
          <w:rFonts w:ascii="Arial" w:hAnsi="Arial" w:cs="Arial"/>
          <w:color w:val="333333"/>
          <w:sz w:val="21"/>
          <w:szCs w:val="21"/>
        </w:rPr>
        <w:t>i executată în condi</w:t>
      </w:r>
      <w:r w:rsidR="003423A4">
        <w:rPr>
          <w:rFonts w:ascii="Arial" w:hAnsi="Arial" w:cs="Arial"/>
          <w:color w:val="333333"/>
          <w:sz w:val="21"/>
          <w:szCs w:val="21"/>
        </w:rPr>
        <w:t>ț</w:t>
      </w:r>
      <w:r>
        <w:rPr>
          <w:rFonts w:ascii="Arial" w:hAnsi="Arial" w:cs="Arial"/>
          <w:color w:val="333333"/>
          <w:sz w:val="21"/>
          <w:szCs w:val="21"/>
        </w:rPr>
        <w:t xml:space="preserve">ii similare ca </w:t>
      </w:r>
      <w:r w:rsidR="003423A4">
        <w:rPr>
          <w:rFonts w:ascii="Arial" w:hAnsi="Arial" w:cs="Arial"/>
          <w:color w:val="333333"/>
          <w:sz w:val="21"/>
          <w:szCs w:val="21"/>
        </w:rPr>
        <w:t>ș</w:t>
      </w:r>
      <w:r>
        <w:rPr>
          <w:rFonts w:ascii="Arial" w:hAnsi="Arial" w:cs="Arial"/>
          <w:color w:val="333333"/>
          <w:sz w:val="21"/>
          <w:szCs w:val="21"/>
        </w:rPr>
        <w:t>i o lucrare evaluată în Lista de Cantită</w:t>
      </w:r>
      <w:r w:rsidR="003423A4">
        <w:rPr>
          <w:rFonts w:ascii="Arial" w:hAnsi="Arial" w:cs="Arial"/>
          <w:color w:val="333333"/>
          <w:sz w:val="21"/>
          <w:szCs w:val="21"/>
        </w:rPr>
        <w:t>ț</w:t>
      </w:r>
      <w:r>
        <w:rPr>
          <w:rFonts w:ascii="Arial" w:hAnsi="Arial" w:cs="Arial"/>
          <w:color w:val="333333"/>
          <w:sz w:val="21"/>
          <w:szCs w:val="21"/>
        </w:rPr>
        <w:t>i, va fi evaluată la pre</w:t>
      </w:r>
      <w:r w:rsidR="003423A4">
        <w:rPr>
          <w:rFonts w:ascii="Arial" w:hAnsi="Arial" w:cs="Arial"/>
          <w:color w:val="333333"/>
          <w:sz w:val="21"/>
          <w:szCs w:val="21"/>
        </w:rPr>
        <w:t>ț</w:t>
      </w:r>
      <w:r>
        <w:rPr>
          <w:rFonts w:ascii="Arial" w:hAnsi="Arial" w:cs="Arial"/>
          <w:color w:val="333333"/>
          <w:sz w:val="21"/>
          <w:szCs w:val="21"/>
        </w:rPr>
        <w:t>urile incluse în aceasta, cu ajustările de rigoare, la care se va adăuga cota de profit declarată explicit de către Antreprenor în ofertă;</w:t>
      </w:r>
    </w:p>
    <w:p w14:paraId="3CB0FE9C" w14:textId="690FCEA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când lucrarea nu este similară sau nu este executată în condi</w:t>
      </w:r>
      <w:r w:rsidR="003423A4">
        <w:rPr>
          <w:rFonts w:ascii="Arial" w:hAnsi="Arial" w:cs="Arial"/>
          <w:color w:val="333333"/>
          <w:sz w:val="21"/>
          <w:szCs w:val="21"/>
        </w:rPr>
        <w:t>ț</w:t>
      </w:r>
      <w:r>
        <w:rPr>
          <w:rFonts w:ascii="Arial" w:hAnsi="Arial" w:cs="Arial"/>
          <w:color w:val="333333"/>
          <w:sz w:val="21"/>
          <w:szCs w:val="21"/>
        </w:rPr>
        <w:t>ii similare, pre</w:t>
      </w:r>
      <w:r w:rsidR="003423A4">
        <w:rPr>
          <w:rFonts w:ascii="Arial" w:hAnsi="Arial" w:cs="Arial"/>
          <w:color w:val="333333"/>
          <w:sz w:val="21"/>
          <w:szCs w:val="21"/>
        </w:rPr>
        <w:t>ț</w:t>
      </w:r>
      <w:r>
        <w:rPr>
          <w:rFonts w:ascii="Arial" w:hAnsi="Arial" w:cs="Arial"/>
          <w:color w:val="333333"/>
          <w:sz w:val="21"/>
          <w:szCs w:val="21"/>
        </w:rPr>
        <w:t>ul nou va fi evaluat în raport cu costul rezonabil de execu</w:t>
      </w:r>
      <w:r w:rsidR="003423A4">
        <w:rPr>
          <w:rFonts w:ascii="Arial" w:hAnsi="Arial" w:cs="Arial"/>
          <w:color w:val="333333"/>
          <w:sz w:val="21"/>
          <w:szCs w:val="21"/>
        </w:rPr>
        <w:t>ț</w:t>
      </w:r>
      <w:r>
        <w:rPr>
          <w:rFonts w:ascii="Arial" w:hAnsi="Arial" w:cs="Arial"/>
          <w:color w:val="333333"/>
          <w:sz w:val="21"/>
          <w:szCs w:val="21"/>
        </w:rPr>
        <w:t xml:space="preserve">ie a lucrării </w:t>
      </w:r>
      <w:r w:rsidR="003423A4">
        <w:rPr>
          <w:rFonts w:ascii="Arial" w:hAnsi="Arial" w:cs="Arial"/>
          <w:color w:val="333333"/>
          <w:sz w:val="21"/>
          <w:szCs w:val="21"/>
        </w:rPr>
        <w:t>ș</w:t>
      </w:r>
      <w:r>
        <w:rPr>
          <w:rFonts w:ascii="Arial" w:hAnsi="Arial" w:cs="Arial"/>
          <w:color w:val="333333"/>
          <w:sz w:val="21"/>
          <w:szCs w:val="21"/>
        </w:rPr>
        <w:t>i cu pre</w:t>
      </w:r>
      <w:r w:rsidR="003423A4">
        <w:rPr>
          <w:rFonts w:ascii="Arial" w:hAnsi="Arial" w:cs="Arial"/>
          <w:color w:val="333333"/>
          <w:sz w:val="21"/>
          <w:szCs w:val="21"/>
        </w:rPr>
        <w:t>ț</w:t>
      </w:r>
      <w:r>
        <w:rPr>
          <w:rFonts w:ascii="Arial" w:hAnsi="Arial" w:cs="Arial"/>
          <w:color w:val="333333"/>
          <w:sz w:val="21"/>
          <w:szCs w:val="21"/>
        </w:rPr>
        <w:t>urile relevante de pia</w:t>
      </w:r>
      <w:r w:rsidR="003423A4">
        <w:rPr>
          <w:rFonts w:ascii="Arial" w:hAnsi="Arial" w:cs="Arial"/>
          <w:color w:val="333333"/>
          <w:sz w:val="21"/>
          <w:szCs w:val="21"/>
        </w:rPr>
        <w:t>ț</w:t>
      </w:r>
      <w:r>
        <w:rPr>
          <w:rFonts w:ascii="Arial" w:hAnsi="Arial" w:cs="Arial"/>
          <w:color w:val="333333"/>
          <w:sz w:val="21"/>
          <w:szCs w:val="21"/>
        </w:rPr>
        <w:t>ă (dacă există) la care se va adăuga cota de profit declarată explicit de către Antreprenor în ofertă.</w:t>
      </w:r>
    </w:p>
    <w:p w14:paraId="29A2B2F3" w14:textId="752C16B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dacă natura sau cantită</w:t>
      </w:r>
      <w:r w:rsidR="003423A4">
        <w:rPr>
          <w:rFonts w:ascii="Arial" w:hAnsi="Arial" w:cs="Arial"/>
          <w:color w:val="333333"/>
          <w:sz w:val="21"/>
          <w:szCs w:val="21"/>
        </w:rPr>
        <w:t>ț</w:t>
      </w:r>
      <w:r>
        <w:rPr>
          <w:rFonts w:ascii="Arial" w:hAnsi="Arial" w:cs="Arial"/>
          <w:color w:val="333333"/>
          <w:sz w:val="21"/>
          <w:szCs w:val="21"/>
        </w:rPr>
        <w:t>ile aferente unei Modificări sunt astfel încât evaluarea ei conform cu prevederile punctului (a) de mai sus nu ar fi rezonabilă, vor fi folosite prevederile punctului (b) de mai sus.</w:t>
      </w:r>
    </w:p>
    <w:p w14:paraId="61B7D397" w14:textId="0C074C6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37.8. În procesul de elaborare a Ordinului Administrativ </w:t>
      </w:r>
      <w:r w:rsidR="003423A4">
        <w:rPr>
          <w:rFonts w:ascii="Arial" w:hAnsi="Arial" w:cs="Arial"/>
          <w:color w:val="333333"/>
          <w:sz w:val="21"/>
          <w:szCs w:val="21"/>
        </w:rPr>
        <w:t>ș</w:t>
      </w:r>
      <w:r>
        <w:rPr>
          <w:rFonts w:ascii="Arial" w:hAnsi="Arial" w:cs="Arial"/>
          <w:color w:val="333333"/>
          <w:sz w:val="21"/>
          <w:szCs w:val="21"/>
        </w:rPr>
        <w:t>i a Deciziilor sale aferente, Supervizorul va lua în considerare elementele de pre</w:t>
      </w:r>
      <w:r w:rsidR="003423A4">
        <w:rPr>
          <w:rFonts w:ascii="Arial" w:hAnsi="Arial" w:cs="Arial"/>
          <w:color w:val="333333"/>
          <w:sz w:val="21"/>
          <w:szCs w:val="21"/>
        </w:rPr>
        <w:t>ț</w:t>
      </w:r>
      <w:r>
        <w:rPr>
          <w:rFonts w:ascii="Arial" w:hAnsi="Arial" w:cs="Arial"/>
          <w:color w:val="333333"/>
          <w:sz w:val="21"/>
          <w:szCs w:val="21"/>
        </w:rPr>
        <w:t xml:space="preserve">uri </w:t>
      </w:r>
      <w:r w:rsidR="003423A4">
        <w:rPr>
          <w:rFonts w:ascii="Arial" w:hAnsi="Arial" w:cs="Arial"/>
          <w:color w:val="333333"/>
          <w:sz w:val="21"/>
          <w:szCs w:val="21"/>
        </w:rPr>
        <w:t>ș</w:t>
      </w:r>
      <w:r>
        <w:rPr>
          <w:rFonts w:ascii="Arial" w:hAnsi="Arial" w:cs="Arial"/>
          <w:color w:val="333333"/>
          <w:sz w:val="21"/>
          <w:szCs w:val="21"/>
        </w:rPr>
        <w:t>i defalcările prezentate în conformitate cu prevederile clauzei 18 [Structura detaliată a pre</w:t>
      </w:r>
      <w:r w:rsidR="003423A4">
        <w:rPr>
          <w:rFonts w:ascii="Arial" w:hAnsi="Arial" w:cs="Arial"/>
          <w:color w:val="333333"/>
          <w:sz w:val="21"/>
          <w:szCs w:val="21"/>
        </w:rPr>
        <w:t>ț</w:t>
      </w:r>
      <w:r>
        <w:rPr>
          <w:rFonts w:ascii="Arial" w:hAnsi="Arial" w:cs="Arial"/>
          <w:color w:val="333333"/>
          <w:sz w:val="21"/>
          <w:szCs w:val="21"/>
        </w:rPr>
        <w:t xml:space="preserve">urilor], precum </w:t>
      </w:r>
      <w:r w:rsidR="003423A4">
        <w:rPr>
          <w:rFonts w:ascii="Arial" w:hAnsi="Arial" w:cs="Arial"/>
          <w:color w:val="333333"/>
          <w:sz w:val="21"/>
          <w:szCs w:val="21"/>
        </w:rPr>
        <w:t>ș</w:t>
      </w:r>
      <w:r>
        <w:rPr>
          <w:rFonts w:ascii="Arial" w:hAnsi="Arial" w:cs="Arial"/>
          <w:color w:val="333333"/>
          <w:sz w:val="21"/>
          <w:szCs w:val="21"/>
        </w:rPr>
        <w:t>i propunerea transmisă de către Antreprenor în conformitate cu prevederile subclauzei 37.6, dar nu va avea nicio obliga</w:t>
      </w:r>
      <w:r w:rsidR="003423A4">
        <w:rPr>
          <w:rFonts w:ascii="Arial" w:hAnsi="Arial" w:cs="Arial"/>
          <w:color w:val="333333"/>
          <w:sz w:val="21"/>
          <w:szCs w:val="21"/>
        </w:rPr>
        <w:t>ț</w:t>
      </w:r>
      <w:r>
        <w:rPr>
          <w:rFonts w:ascii="Arial" w:hAnsi="Arial" w:cs="Arial"/>
          <w:color w:val="333333"/>
          <w:sz w:val="21"/>
          <w:szCs w:val="21"/>
        </w:rPr>
        <w:t>ie în raport cu acestea.</w:t>
      </w:r>
    </w:p>
    <w:p w14:paraId="643D345A" w14:textId="4D9A722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Supervizorul se va consulta cu Beneficiarul cu privire la proiectul de Modificare </w:t>
      </w:r>
      <w:r w:rsidR="003423A4">
        <w:rPr>
          <w:rFonts w:ascii="Arial" w:hAnsi="Arial" w:cs="Arial"/>
          <w:color w:val="333333"/>
          <w:sz w:val="21"/>
          <w:szCs w:val="21"/>
        </w:rPr>
        <w:t>ș</w:t>
      </w:r>
      <w:r>
        <w:rPr>
          <w:rFonts w:ascii="Arial" w:hAnsi="Arial" w:cs="Arial"/>
          <w:color w:val="333333"/>
          <w:sz w:val="21"/>
          <w:szCs w:val="21"/>
        </w:rPr>
        <w:t>i la încadrarea Modificării ca fiind nesubstan</w:t>
      </w:r>
      <w:r w:rsidR="003423A4">
        <w:rPr>
          <w:rFonts w:ascii="Arial" w:hAnsi="Arial" w:cs="Arial"/>
          <w:color w:val="333333"/>
          <w:sz w:val="21"/>
          <w:szCs w:val="21"/>
        </w:rPr>
        <w:t>ț</w:t>
      </w:r>
      <w:r>
        <w:rPr>
          <w:rFonts w:ascii="Arial" w:hAnsi="Arial" w:cs="Arial"/>
          <w:color w:val="333333"/>
          <w:sz w:val="21"/>
          <w:szCs w:val="21"/>
        </w:rPr>
        <w:t>ială în sensul Legii în domeniul achizi</w:t>
      </w:r>
      <w:r w:rsidR="003423A4">
        <w:rPr>
          <w:rFonts w:ascii="Arial" w:hAnsi="Arial" w:cs="Arial"/>
          <w:color w:val="333333"/>
          <w:sz w:val="21"/>
          <w:szCs w:val="21"/>
        </w:rPr>
        <w:t>ț</w:t>
      </w:r>
      <w:r>
        <w:rPr>
          <w:rFonts w:ascii="Arial" w:hAnsi="Arial" w:cs="Arial"/>
          <w:color w:val="333333"/>
          <w:sz w:val="21"/>
          <w:szCs w:val="21"/>
        </w:rPr>
        <w:t>iilor publice. De asemenea, Supervizorul se va consulta cu Beneficiarul cu privire la impactul proiectului de Modificare asupra autoriza</w:t>
      </w:r>
      <w:r w:rsidR="003423A4">
        <w:rPr>
          <w:rFonts w:ascii="Arial" w:hAnsi="Arial" w:cs="Arial"/>
          <w:color w:val="333333"/>
          <w:sz w:val="21"/>
          <w:szCs w:val="21"/>
        </w:rPr>
        <w:t>ț</w:t>
      </w:r>
      <w:r>
        <w:rPr>
          <w:rFonts w:ascii="Arial" w:hAnsi="Arial" w:cs="Arial"/>
          <w:color w:val="333333"/>
          <w:sz w:val="21"/>
          <w:szCs w:val="21"/>
        </w:rPr>
        <w:t>iei de construire.</w:t>
      </w:r>
    </w:p>
    <w:p w14:paraId="1B0E3B23" w14:textId="53E8D3C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37.9. Ordinul Administrativ de aprobare a Modificării va include cel pu</w:t>
      </w:r>
      <w:r w:rsidR="003423A4">
        <w:rPr>
          <w:rFonts w:ascii="Arial" w:hAnsi="Arial" w:cs="Arial"/>
          <w:color w:val="333333"/>
          <w:sz w:val="21"/>
          <w:szCs w:val="21"/>
        </w:rPr>
        <w:t>ț</w:t>
      </w:r>
      <w:r>
        <w:rPr>
          <w:rFonts w:ascii="Arial" w:hAnsi="Arial" w:cs="Arial"/>
          <w:color w:val="333333"/>
          <w:sz w:val="21"/>
          <w:szCs w:val="21"/>
        </w:rPr>
        <w:t>in următoarele:</w:t>
      </w:r>
    </w:p>
    <w:p w14:paraId="0BFF6A69" w14:textId="7AF2E9C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orice modificare relevantă a Specifica</w:t>
      </w:r>
      <w:r w:rsidR="003423A4">
        <w:rPr>
          <w:rFonts w:ascii="Arial" w:hAnsi="Arial" w:cs="Arial"/>
          <w:color w:val="333333"/>
          <w:sz w:val="21"/>
          <w:szCs w:val="21"/>
        </w:rPr>
        <w:t>ț</w:t>
      </w:r>
      <w:r>
        <w:rPr>
          <w:rFonts w:ascii="Arial" w:hAnsi="Arial" w:cs="Arial"/>
          <w:color w:val="333333"/>
          <w:sz w:val="21"/>
          <w:szCs w:val="21"/>
        </w:rPr>
        <w:t>iilor, Pieselor Desenate sau a Listelor de Cantită</w:t>
      </w:r>
      <w:r w:rsidR="003423A4">
        <w:rPr>
          <w:rFonts w:ascii="Arial" w:hAnsi="Arial" w:cs="Arial"/>
          <w:color w:val="333333"/>
          <w:sz w:val="21"/>
          <w:szCs w:val="21"/>
        </w:rPr>
        <w:t>ț</w:t>
      </w:r>
      <w:r>
        <w:rPr>
          <w:rFonts w:ascii="Arial" w:hAnsi="Arial" w:cs="Arial"/>
          <w:color w:val="333333"/>
          <w:sz w:val="21"/>
          <w:szCs w:val="21"/>
        </w:rPr>
        <w:t>i;</w:t>
      </w:r>
    </w:p>
    <w:p w14:paraId="60A1F690" w14:textId="042EBEA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orice modificare relevantă a Programului de Execu</w:t>
      </w:r>
      <w:r w:rsidR="003423A4">
        <w:rPr>
          <w:rFonts w:ascii="Arial" w:hAnsi="Arial" w:cs="Arial"/>
          <w:color w:val="333333"/>
          <w:sz w:val="21"/>
          <w:szCs w:val="21"/>
        </w:rPr>
        <w:t>ț</w:t>
      </w:r>
      <w:r>
        <w:rPr>
          <w:rFonts w:ascii="Arial" w:hAnsi="Arial" w:cs="Arial"/>
          <w:color w:val="333333"/>
          <w:sz w:val="21"/>
          <w:szCs w:val="21"/>
        </w:rPr>
        <w:t>ie;</w:t>
      </w:r>
    </w:p>
    <w:p w14:paraId="407CE9E6" w14:textId="25FBE54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Decizia Supervizorului în conformitate cu prevederile subclauzei 69c.2 [Decizia Supervizorului] privind orice ajustare (prelungire sau reducere) a Duratei de Execu</w:t>
      </w:r>
      <w:r w:rsidR="003423A4">
        <w:rPr>
          <w:rFonts w:ascii="Arial" w:hAnsi="Arial" w:cs="Arial"/>
          <w:color w:val="333333"/>
          <w:sz w:val="21"/>
          <w:szCs w:val="21"/>
        </w:rPr>
        <w:t>ț</w:t>
      </w:r>
      <w:r>
        <w:rPr>
          <w:rFonts w:ascii="Arial" w:hAnsi="Arial" w:cs="Arial"/>
          <w:color w:val="333333"/>
          <w:sz w:val="21"/>
          <w:szCs w:val="21"/>
        </w:rPr>
        <w:t>ie aferentă Modificării;</w:t>
      </w:r>
    </w:p>
    <w:p w14:paraId="1325F280"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Decizia Supervizorului în conformitate cu prevederile subclauzei 69c.2 [Decizia Supervizorului] privind orice ajustare a Valorii Contractului aferentă Modificării.</w:t>
      </w:r>
    </w:p>
    <w:p w14:paraId="31D4D917" w14:textId="6E43023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w:t>
      </w:r>
      <w:r w:rsidR="003423A4">
        <w:rPr>
          <w:rFonts w:ascii="Arial" w:hAnsi="Arial" w:cs="Arial"/>
          <w:color w:val="333333"/>
          <w:sz w:val="21"/>
          <w:szCs w:val="21"/>
        </w:rPr>
        <w:t>ț</w:t>
      </w:r>
      <w:r>
        <w:rPr>
          <w:rFonts w:ascii="Arial" w:hAnsi="Arial" w:cs="Arial"/>
          <w:color w:val="333333"/>
          <w:sz w:val="21"/>
          <w:szCs w:val="21"/>
        </w:rPr>
        <w:t>ie de construire valabilă (inclusiv, dacă este cazul, o nouă autoriza</w:t>
      </w:r>
      <w:r w:rsidR="003423A4">
        <w:rPr>
          <w:rFonts w:ascii="Arial" w:hAnsi="Arial" w:cs="Arial"/>
          <w:color w:val="333333"/>
          <w:sz w:val="21"/>
          <w:szCs w:val="21"/>
        </w:rPr>
        <w:t>ț</w:t>
      </w:r>
      <w:r>
        <w:rPr>
          <w:rFonts w:ascii="Arial" w:hAnsi="Arial" w:cs="Arial"/>
          <w:color w:val="333333"/>
          <w:sz w:val="21"/>
          <w:szCs w:val="21"/>
        </w:rPr>
        <w:t>ie de construire pentru Lucrările modificate), ob</w:t>
      </w:r>
      <w:r w:rsidR="003423A4">
        <w:rPr>
          <w:rFonts w:ascii="Arial" w:hAnsi="Arial" w:cs="Arial"/>
          <w:color w:val="333333"/>
          <w:sz w:val="21"/>
          <w:szCs w:val="21"/>
        </w:rPr>
        <w:t>ț</w:t>
      </w:r>
      <w:r>
        <w:rPr>
          <w:rFonts w:ascii="Arial" w:hAnsi="Arial" w:cs="Arial"/>
          <w:color w:val="333333"/>
          <w:sz w:val="21"/>
          <w:szCs w:val="21"/>
        </w:rPr>
        <w:t>inută în conformitate cu prevederile subclauzei 10.1.</w:t>
      </w:r>
    </w:p>
    <w:p w14:paraId="4D9910DC" w14:textId="29D0C43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37.11. Propunere de Modificare ini</w:t>
      </w:r>
      <w:r w:rsidR="003423A4">
        <w:rPr>
          <w:rFonts w:ascii="Arial" w:hAnsi="Arial" w:cs="Arial"/>
          <w:color w:val="333333"/>
          <w:sz w:val="21"/>
          <w:szCs w:val="21"/>
        </w:rPr>
        <w:t>ț</w:t>
      </w:r>
      <w:r>
        <w:rPr>
          <w:rFonts w:ascii="Arial" w:hAnsi="Arial" w:cs="Arial"/>
          <w:color w:val="333333"/>
          <w:sz w:val="21"/>
          <w:szCs w:val="21"/>
        </w:rPr>
        <w:t>iată de către Antreprenor Antreprenorul poate transmite oricând Supervizorului o propunere scrisă care (în opinia Antreprenorului), dacă va fi aprobată, (i) va urgenta terminarea Lucrărilor, (ii) va reduce costul execu</w:t>
      </w:r>
      <w:r w:rsidR="003423A4">
        <w:rPr>
          <w:rFonts w:ascii="Arial" w:hAnsi="Arial" w:cs="Arial"/>
          <w:color w:val="333333"/>
          <w:sz w:val="21"/>
          <w:szCs w:val="21"/>
        </w:rPr>
        <w:t>ț</w:t>
      </w:r>
      <w:r>
        <w:rPr>
          <w:rFonts w:ascii="Arial" w:hAnsi="Arial" w:cs="Arial"/>
          <w:color w:val="333333"/>
          <w:sz w:val="21"/>
          <w:szCs w:val="21"/>
        </w:rPr>
        <w:t>iei, între</w:t>
      </w:r>
      <w:r w:rsidR="003423A4">
        <w:rPr>
          <w:rFonts w:ascii="Arial" w:hAnsi="Arial" w:cs="Arial"/>
          <w:color w:val="333333"/>
          <w:sz w:val="21"/>
          <w:szCs w:val="21"/>
        </w:rPr>
        <w:t>ț</w:t>
      </w:r>
      <w:r>
        <w:rPr>
          <w:rFonts w:ascii="Arial" w:hAnsi="Arial" w:cs="Arial"/>
          <w:color w:val="333333"/>
          <w:sz w:val="21"/>
          <w:szCs w:val="21"/>
        </w:rPr>
        <w:t xml:space="preserve">inerii </w:t>
      </w:r>
      <w:r w:rsidR="003423A4">
        <w:rPr>
          <w:rFonts w:ascii="Arial" w:hAnsi="Arial" w:cs="Arial"/>
          <w:color w:val="333333"/>
          <w:sz w:val="21"/>
          <w:szCs w:val="21"/>
        </w:rPr>
        <w:t>ș</w:t>
      </w:r>
      <w:r>
        <w:rPr>
          <w:rFonts w:ascii="Arial" w:hAnsi="Arial" w:cs="Arial"/>
          <w:color w:val="333333"/>
          <w:sz w:val="21"/>
          <w:szCs w:val="21"/>
        </w:rPr>
        <w:t>i exploatării Lucrărilor, (iii) va îmbunătă</w:t>
      </w:r>
      <w:r w:rsidR="003423A4">
        <w:rPr>
          <w:rFonts w:ascii="Arial" w:hAnsi="Arial" w:cs="Arial"/>
          <w:color w:val="333333"/>
          <w:sz w:val="21"/>
          <w:szCs w:val="21"/>
        </w:rPr>
        <w:t>ț</w:t>
      </w:r>
      <w:r>
        <w:rPr>
          <w:rFonts w:ascii="Arial" w:hAnsi="Arial" w:cs="Arial"/>
          <w:color w:val="333333"/>
          <w:sz w:val="21"/>
          <w:szCs w:val="21"/>
        </w:rPr>
        <w:t>i eficien</w:t>
      </w:r>
      <w:r w:rsidR="003423A4">
        <w:rPr>
          <w:rFonts w:ascii="Arial" w:hAnsi="Arial" w:cs="Arial"/>
          <w:color w:val="333333"/>
          <w:sz w:val="21"/>
          <w:szCs w:val="21"/>
        </w:rPr>
        <w:t>ț</w:t>
      </w:r>
      <w:r>
        <w:rPr>
          <w:rFonts w:ascii="Arial" w:hAnsi="Arial" w:cs="Arial"/>
          <w:color w:val="333333"/>
          <w:sz w:val="21"/>
          <w:szCs w:val="21"/>
        </w:rPr>
        <w:t xml:space="preserve">a sau valoarea lucrărilor finalizate sau (iv) din alte considerente va fi în avantajul Beneficiarului. Propunerea va fi elaborată pe cheltuiala Antreprenorului </w:t>
      </w:r>
      <w:r w:rsidR="003423A4">
        <w:rPr>
          <w:rFonts w:ascii="Arial" w:hAnsi="Arial" w:cs="Arial"/>
          <w:color w:val="333333"/>
          <w:sz w:val="21"/>
          <w:szCs w:val="21"/>
        </w:rPr>
        <w:t>ș</w:t>
      </w:r>
      <w:r>
        <w:rPr>
          <w:rFonts w:ascii="Arial" w:hAnsi="Arial" w:cs="Arial"/>
          <w:color w:val="333333"/>
          <w:sz w:val="21"/>
          <w:szCs w:val="21"/>
        </w:rPr>
        <w:t xml:space="preserve">i va include elementele enumerate în subclauza 37.6, precum </w:t>
      </w:r>
      <w:r w:rsidR="003423A4">
        <w:rPr>
          <w:rFonts w:ascii="Arial" w:hAnsi="Arial" w:cs="Arial"/>
          <w:color w:val="333333"/>
          <w:sz w:val="21"/>
          <w:szCs w:val="21"/>
        </w:rPr>
        <w:t>ș</w:t>
      </w:r>
      <w:r>
        <w:rPr>
          <w:rFonts w:ascii="Arial" w:hAnsi="Arial" w:cs="Arial"/>
          <w:color w:val="333333"/>
          <w:sz w:val="21"/>
          <w:szCs w:val="21"/>
        </w:rPr>
        <w:t>i următoarele elemente, fără a fi în mod necesar limitate la acestea:</w:t>
      </w:r>
    </w:p>
    <w:p w14:paraId="0428A90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măsura în care propunerea corespunde sau nu cu prevederile Contractului;</w:t>
      </w:r>
    </w:p>
    <w:p w14:paraId="26E95AF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măsura în care propunerea corespunde sau nu cu prevederile actului de reglementare în domeniul mediului;</w:t>
      </w:r>
    </w:p>
    <w:p w14:paraId="6153A55F" w14:textId="2F324AF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măsura în care propunerea corespunde sau nu cu prevederile autoriza</w:t>
      </w:r>
      <w:r w:rsidR="003423A4">
        <w:rPr>
          <w:rFonts w:ascii="Arial" w:hAnsi="Arial" w:cs="Arial"/>
          <w:color w:val="333333"/>
          <w:sz w:val="21"/>
          <w:szCs w:val="21"/>
        </w:rPr>
        <w:t>ț</w:t>
      </w:r>
      <w:r>
        <w:rPr>
          <w:rFonts w:ascii="Arial" w:hAnsi="Arial" w:cs="Arial"/>
          <w:color w:val="333333"/>
          <w:sz w:val="21"/>
          <w:szCs w:val="21"/>
        </w:rPr>
        <w:t>iei de construire (dacă există).</w:t>
      </w:r>
    </w:p>
    <w:p w14:paraId="60FC2013" w14:textId="4EDBD5D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(Orice document emis de Antreprenor, altfel decât rezultând (1) dintr-o Modificare aprobată sau (2) dintr-o instruc</w:t>
      </w:r>
      <w:r w:rsidR="003423A4">
        <w:rPr>
          <w:rFonts w:ascii="Arial" w:hAnsi="Arial" w:cs="Arial"/>
          <w:color w:val="333333"/>
          <w:sz w:val="21"/>
          <w:szCs w:val="21"/>
        </w:rPr>
        <w:t>ț</w:t>
      </w:r>
      <w:r>
        <w:rPr>
          <w:rFonts w:ascii="Arial" w:hAnsi="Arial" w:cs="Arial"/>
          <w:color w:val="333333"/>
          <w:sz w:val="21"/>
          <w:szCs w:val="21"/>
        </w:rPr>
        <w:t xml:space="preserve">iune sau Decizie a Supervizorului, </w:t>
      </w:r>
      <w:r w:rsidR="003423A4">
        <w:rPr>
          <w:rFonts w:ascii="Arial" w:hAnsi="Arial" w:cs="Arial"/>
          <w:color w:val="333333"/>
          <w:sz w:val="21"/>
          <w:szCs w:val="21"/>
        </w:rPr>
        <w:t>ș</w:t>
      </w:r>
      <w:r>
        <w:rPr>
          <w:rFonts w:ascii="Arial" w:hAnsi="Arial" w:cs="Arial"/>
          <w:color w:val="333333"/>
          <w:sz w:val="21"/>
          <w:szCs w:val="21"/>
        </w:rPr>
        <w:t>i care, dacă ar fi implementat, ar rezulta într-o Modificare fa</w:t>
      </w:r>
      <w:r w:rsidR="003423A4">
        <w:rPr>
          <w:rFonts w:ascii="Arial" w:hAnsi="Arial" w:cs="Arial"/>
          <w:color w:val="333333"/>
          <w:sz w:val="21"/>
          <w:szCs w:val="21"/>
        </w:rPr>
        <w:t>ț</w:t>
      </w:r>
      <w:r>
        <w:rPr>
          <w:rFonts w:ascii="Arial" w:hAnsi="Arial" w:cs="Arial"/>
          <w:color w:val="333333"/>
          <w:sz w:val="21"/>
          <w:szCs w:val="21"/>
        </w:rPr>
        <w:t>ă de prevederile Contractului va fi considerat ca fiind o propunere emisă în conformitate cu prevederile prezentei subclauze. Orice propunere care ar constitui o Modificare substan</w:t>
      </w:r>
      <w:r w:rsidR="003423A4">
        <w:rPr>
          <w:rFonts w:ascii="Arial" w:hAnsi="Arial" w:cs="Arial"/>
          <w:color w:val="333333"/>
          <w:sz w:val="21"/>
          <w:szCs w:val="21"/>
        </w:rPr>
        <w:t>ț</w:t>
      </w:r>
      <w:r>
        <w:rPr>
          <w:rFonts w:ascii="Arial" w:hAnsi="Arial" w:cs="Arial"/>
          <w:color w:val="333333"/>
          <w:sz w:val="21"/>
          <w:szCs w:val="21"/>
        </w:rPr>
        <w:t>ială în sensul Legii în domeniul achizi</w:t>
      </w:r>
      <w:r w:rsidR="003423A4">
        <w:rPr>
          <w:rFonts w:ascii="Arial" w:hAnsi="Arial" w:cs="Arial"/>
          <w:color w:val="333333"/>
          <w:sz w:val="21"/>
          <w:szCs w:val="21"/>
        </w:rPr>
        <w:t>ț</w:t>
      </w:r>
      <w:r>
        <w:rPr>
          <w:rFonts w:ascii="Arial" w:hAnsi="Arial" w:cs="Arial"/>
          <w:color w:val="333333"/>
          <w:sz w:val="21"/>
          <w:szCs w:val="21"/>
        </w:rPr>
        <w:t>iilor publice va fi respinsă.</w:t>
      </w:r>
    </w:p>
    <w:p w14:paraId="43676EB1" w14:textId="1875CB1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Antreprenorul va fi pe deplin responsabil pentru orice propunere făcută potrivit acestei subclauze, inclusiv pentru perioadele necesare pentru elaborarea, revizuirea </w:t>
      </w:r>
      <w:r w:rsidR="003423A4">
        <w:rPr>
          <w:rFonts w:ascii="Arial" w:hAnsi="Arial" w:cs="Arial"/>
          <w:color w:val="333333"/>
          <w:sz w:val="21"/>
          <w:szCs w:val="21"/>
        </w:rPr>
        <w:t>ș</w:t>
      </w:r>
      <w:r>
        <w:rPr>
          <w:rFonts w:ascii="Arial" w:hAnsi="Arial" w:cs="Arial"/>
          <w:color w:val="333333"/>
          <w:sz w:val="21"/>
          <w:szCs w:val="21"/>
        </w:rPr>
        <w:t xml:space="preserve">i/sau aprobarea propunerii </w:t>
      </w:r>
      <w:r w:rsidR="003423A4">
        <w:rPr>
          <w:rFonts w:ascii="Arial" w:hAnsi="Arial" w:cs="Arial"/>
          <w:color w:val="333333"/>
          <w:sz w:val="21"/>
          <w:szCs w:val="21"/>
        </w:rPr>
        <w:t>ș</w:t>
      </w:r>
      <w:r>
        <w:rPr>
          <w:rFonts w:ascii="Arial" w:hAnsi="Arial" w:cs="Arial"/>
          <w:color w:val="333333"/>
          <w:sz w:val="21"/>
          <w:szCs w:val="21"/>
        </w:rPr>
        <w:t>i, dacă este cazul, ob</w:t>
      </w:r>
      <w:r w:rsidR="003423A4">
        <w:rPr>
          <w:rFonts w:ascii="Arial" w:hAnsi="Arial" w:cs="Arial"/>
          <w:color w:val="333333"/>
          <w:sz w:val="21"/>
          <w:szCs w:val="21"/>
        </w:rPr>
        <w:t>ț</w:t>
      </w:r>
      <w:r>
        <w:rPr>
          <w:rFonts w:ascii="Arial" w:hAnsi="Arial" w:cs="Arial"/>
          <w:color w:val="333333"/>
          <w:sz w:val="21"/>
          <w:szCs w:val="21"/>
        </w:rPr>
        <w:t xml:space="preserve">inerea unui </w:t>
      </w:r>
      <w:r>
        <w:rPr>
          <w:rFonts w:ascii="Arial" w:hAnsi="Arial" w:cs="Arial"/>
          <w:color w:val="333333"/>
          <w:sz w:val="21"/>
          <w:szCs w:val="21"/>
        </w:rPr>
        <w:lastRenderedPageBreak/>
        <w:t xml:space="preserve">act de reglementare în domeniul mediului nou sau revizuit </w:t>
      </w:r>
      <w:r w:rsidR="003423A4">
        <w:rPr>
          <w:rFonts w:ascii="Arial" w:hAnsi="Arial" w:cs="Arial"/>
          <w:color w:val="333333"/>
          <w:sz w:val="21"/>
          <w:szCs w:val="21"/>
        </w:rPr>
        <w:t>ș</w:t>
      </w:r>
      <w:r>
        <w:rPr>
          <w:rFonts w:ascii="Arial" w:hAnsi="Arial" w:cs="Arial"/>
          <w:color w:val="333333"/>
          <w:sz w:val="21"/>
          <w:szCs w:val="21"/>
        </w:rPr>
        <w:t>i a unei autoriza</w:t>
      </w:r>
      <w:r w:rsidR="003423A4">
        <w:rPr>
          <w:rFonts w:ascii="Arial" w:hAnsi="Arial" w:cs="Arial"/>
          <w:color w:val="333333"/>
          <w:sz w:val="21"/>
          <w:szCs w:val="21"/>
        </w:rPr>
        <w:t>ț</w:t>
      </w:r>
      <w:r>
        <w:rPr>
          <w:rFonts w:ascii="Arial" w:hAnsi="Arial" w:cs="Arial"/>
          <w:color w:val="333333"/>
          <w:sz w:val="21"/>
          <w:szCs w:val="21"/>
        </w:rPr>
        <w:t>ii de construire noi sau revizuite. Antreprenorul nu va fi îndreptă</w:t>
      </w:r>
      <w:r w:rsidR="003423A4">
        <w:rPr>
          <w:rFonts w:ascii="Arial" w:hAnsi="Arial" w:cs="Arial"/>
          <w:color w:val="333333"/>
          <w:sz w:val="21"/>
          <w:szCs w:val="21"/>
        </w:rPr>
        <w:t>ț</w:t>
      </w:r>
      <w:r>
        <w:rPr>
          <w:rFonts w:ascii="Arial" w:hAnsi="Arial" w:cs="Arial"/>
          <w:color w:val="333333"/>
          <w:sz w:val="21"/>
          <w:szCs w:val="21"/>
        </w:rPr>
        <w:t>it la nicio prelungire a Duratei de Execu</w:t>
      </w:r>
      <w:r w:rsidR="003423A4">
        <w:rPr>
          <w:rFonts w:ascii="Arial" w:hAnsi="Arial" w:cs="Arial"/>
          <w:color w:val="333333"/>
          <w:sz w:val="21"/>
          <w:szCs w:val="21"/>
        </w:rPr>
        <w:t>ț</w:t>
      </w:r>
      <w:r>
        <w:rPr>
          <w:rFonts w:ascii="Arial" w:hAnsi="Arial" w:cs="Arial"/>
          <w:color w:val="333333"/>
          <w:sz w:val="21"/>
          <w:szCs w:val="21"/>
        </w:rPr>
        <w:t>ie sau la plata unor costuri suplimentare.</w:t>
      </w:r>
    </w:p>
    <w:p w14:paraId="720E4474" w14:textId="748AA09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o propunere aprobată de Supervizor va include o modificare a proiectului unei păr</w:t>
      </w:r>
      <w:r w:rsidR="003423A4">
        <w:rPr>
          <w:rFonts w:ascii="Arial" w:hAnsi="Arial" w:cs="Arial"/>
          <w:color w:val="333333"/>
          <w:sz w:val="21"/>
          <w:szCs w:val="21"/>
        </w:rPr>
        <w:t>ț</w:t>
      </w:r>
      <w:r>
        <w:rPr>
          <w:rFonts w:ascii="Arial" w:hAnsi="Arial" w:cs="Arial"/>
          <w:color w:val="333333"/>
          <w:sz w:val="21"/>
          <w:szCs w:val="21"/>
        </w:rPr>
        <w:t xml:space="preserve">i din Lucrările proiectate de către Beneficiar </w:t>
      </w:r>
      <w:r w:rsidR="003423A4">
        <w:rPr>
          <w:rFonts w:ascii="Arial" w:hAnsi="Arial" w:cs="Arial"/>
          <w:color w:val="333333"/>
          <w:sz w:val="21"/>
          <w:szCs w:val="21"/>
        </w:rPr>
        <w:t>ș</w:t>
      </w:r>
      <w:r>
        <w:rPr>
          <w:rFonts w:ascii="Arial" w:hAnsi="Arial" w:cs="Arial"/>
          <w:color w:val="333333"/>
          <w:sz w:val="21"/>
          <w:szCs w:val="21"/>
        </w:rPr>
        <w:t>i dacă nu va fi convenit altfel de către Păr</w:t>
      </w:r>
      <w:r w:rsidR="003423A4">
        <w:rPr>
          <w:rFonts w:ascii="Arial" w:hAnsi="Arial" w:cs="Arial"/>
          <w:color w:val="333333"/>
          <w:sz w:val="21"/>
          <w:szCs w:val="21"/>
        </w:rPr>
        <w:t>ț</w:t>
      </w:r>
      <w:r>
        <w:rPr>
          <w:rFonts w:ascii="Arial" w:hAnsi="Arial" w:cs="Arial"/>
          <w:color w:val="333333"/>
          <w:sz w:val="21"/>
          <w:szCs w:val="21"/>
        </w:rPr>
        <w:t>i, atunci:</w:t>
      </w:r>
    </w:p>
    <w:p w14:paraId="28651346" w14:textId="57B398C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Antreprenorul va răspunde pentru proiectarea, prin proiectant, a acestei păr</w:t>
      </w:r>
      <w:r w:rsidR="003423A4">
        <w:rPr>
          <w:rFonts w:ascii="Arial" w:hAnsi="Arial" w:cs="Arial"/>
          <w:color w:val="333333"/>
          <w:sz w:val="21"/>
          <w:szCs w:val="21"/>
        </w:rPr>
        <w:t>ț</w:t>
      </w:r>
      <w:r>
        <w:rPr>
          <w:rFonts w:ascii="Arial" w:hAnsi="Arial" w:cs="Arial"/>
          <w:color w:val="333333"/>
          <w:sz w:val="21"/>
          <w:szCs w:val="21"/>
        </w:rPr>
        <w:t>i a Lucrărilor;</w:t>
      </w:r>
    </w:p>
    <w:p w14:paraId="48A124F1" w14:textId="20A5475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se vor aplica în mod corespunzător prevederile subclauzei 19.1 [Modul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 xml:space="preserve">i proiectarea Lucrărilor Provizorii] privind analiza </w:t>
      </w:r>
      <w:r w:rsidR="003423A4">
        <w:rPr>
          <w:rFonts w:ascii="Arial" w:hAnsi="Arial" w:cs="Arial"/>
          <w:color w:val="333333"/>
          <w:sz w:val="21"/>
          <w:szCs w:val="21"/>
        </w:rPr>
        <w:t>ș</w:t>
      </w:r>
      <w:r>
        <w:rPr>
          <w:rFonts w:ascii="Arial" w:hAnsi="Arial" w:cs="Arial"/>
          <w:color w:val="333333"/>
          <w:sz w:val="21"/>
          <w:szCs w:val="21"/>
        </w:rPr>
        <w:t>i consim</w:t>
      </w:r>
      <w:r w:rsidR="003423A4">
        <w:rPr>
          <w:rFonts w:ascii="Arial" w:hAnsi="Arial" w:cs="Arial"/>
          <w:color w:val="333333"/>
          <w:sz w:val="21"/>
          <w:szCs w:val="21"/>
        </w:rPr>
        <w:t>ț</w:t>
      </w:r>
      <w:r>
        <w:rPr>
          <w:rFonts w:ascii="Arial" w:hAnsi="Arial" w:cs="Arial"/>
          <w:color w:val="333333"/>
          <w:sz w:val="21"/>
          <w:szCs w:val="21"/>
        </w:rPr>
        <w:t>ământul Supervizorului.</w:t>
      </w:r>
    </w:p>
    <w:p w14:paraId="69131A73" w14:textId="4514767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O propunere făcută potrivit prevederilor prezentei subclauze va fi aprobată prin Ordin Administrativ de Modificare </w:t>
      </w:r>
      <w:r w:rsidR="003423A4">
        <w:rPr>
          <w:rFonts w:ascii="Arial" w:hAnsi="Arial" w:cs="Arial"/>
          <w:color w:val="333333"/>
          <w:sz w:val="21"/>
          <w:szCs w:val="21"/>
        </w:rPr>
        <w:t>ș</w:t>
      </w:r>
      <w:r>
        <w:rPr>
          <w:rFonts w:ascii="Arial" w:hAnsi="Arial" w:cs="Arial"/>
          <w:color w:val="333333"/>
          <w:sz w:val="21"/>
          <w:szCs w:val="21"/>
        </w:rPr>
        <w:t>i prevederile subclauzelor de la 37.7 la 37.10 se vor aplica în mod corespunzător.</w:t>
      </w:r>
    </w:p>
    <w:p w14:paraId="1CEA9302" w14:textId="259D7D2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w:t>
      </w:r>
      <w:r w:rsidR="003423A4">
        <w:rPr>
          <w:rFonts w:ascii="Arial" w:hAnsi="Arial" w:cs="Arial"/>
          <w:color w:val="333333"/>
          <w:sz w:val="21"/>
          <w:szCs w:val="21"/>
        </w:rPr>
        <w:t>ș</w:t>
      </w:r>
      <w:r>
        <w:rPr>
          <w:rFonts w:ascii="Arial" w:hAnsi="Arial" w:cs="Arial"/>
          <w:color w:val="333333"/>
          <w:sz w:val="21"/>
          <w:szCs w:val="21"/>
        </w:rPr>
        <w:t xml:space="preserve">i/sau din alte motive legate de combaterea spălării banilor </w:t>
      </w:r>
      <w:r w:rsidR="003423A4">
        <w:rPr>
          <w:rFonts w:ascii="Arial" w:hAnsi="Arial" w:cs="Arial"/>
          <w:color w:val="333333"/>
          <w:sz w:val="21"/>
          <w:szCs w:val="21"/>
        </w:rPr>
        <w:t>ș</w:t>
      </w:r>
      <w:r>
        <w:rPr>
          <w:rFonts w:ascii="Arial" w:hAnsi="Arial" w:cs="Arial"/>
          <w:color w:val="333333"/>
          <w:sz w:val="21"/>
          <w:szCs w:val="21"/>
        </w:rPr>
        <w:t>i finan</w:t>
      </w:r>
      <w:r w:rsidR="003423A4">
        <w:rPr>
          <w:rFonts w:ascii="Arial" w:hAnsi="Arial" w:cs="Arial"/>
          <w:color w:val="333333"/>
          <w:sz w:val="21"/>
          <w:szCs w:val="21"/>
        </w:rPr>
        <w:t>ț</w:t>
      </w:r>
      <w:r>
        <w:rPr>
          <w:rFonts w:ascii="Arial" w:hAnsi="Arial" w:cs="Arial"/>
          <w:color w:val="333333"/>
          <w:sz w:val="21"/>
          <w:szCs w:val="21"/>
        </w:rPr>
        <w:t>area terorismului.</w:t>
      </w:r>
    </w:p>
    <w:p w14:paraId="6E167669" w14:textId="3802F44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37.13. Prin excep</w:t>
      </w:r>
      <w:r w:rsidR="003423A4">
        <w:rPr>
          <w:rFonts w:ascii="Arial" w:hAnsi="Arial" w:cs="Arial"/>
          <w:color w:val="333333"/>
          <w:sz w:val="21"/>
          <w:szCs w:val="21"/>
        </w:rPr>
        <w:t>ț</w:t>
      </w:r>
      <w:r>
        <w:rPr>
          <w:rFonts w:ascii="Arial" w:hAnsi="Arial" w:cs="Arial"/>
          <w:color w:val="333333"/>
          <w:sz w:val="21"/>
          <w:szCs w:val="21"/>
        </w:rPr>
        <w:t>ie de la prevederile prezentei clauze, dacă Supervizorul constată că a survenit o situa</w:t>
      </w:r>
      <w:r w:rsidR="003423A4">
        <w:rPr>
          <w:rFonts w:ascii="Arial" w:hAnsi="Arial" w:cs="Arial"/>
          <w:color w:val="333333"/>
          <w:sz w:val="21"/>
          <w:szCs w:val="21"/>
        </w:rPr>
        <w:t>ț</w:t>
      </w:r>
      <w:r>
        <w:rPr>
          <w:rFonts w:ascii="Arial" w:hAnsi="Arial" w:cs="Arial"/>
          <w:color w:val="333333"/>
          <w:sz w:val="21"/>
          <w:szCs w:val="21"/>
        </w:rPr>
        <w:t>ie de urgen</w:t>
      </w:r>
      <w:r w:rsidR="003423A4">
        <w:rPr>
          <w:rFonts w:ascii="Arial" w:hAnsi="Arial" w:cs="Arial"/>
          <w:color w:val="333333"/>
          <w:sz w:val="21"/>
          <w:szCs w:val="21"/>
        </w:rPr>
        <w:t>ț</w:t>
      </w:r>
      <w:r>
        <w:rPr>
          <w:rFonts w:ascii="Arial" w:hAnsi="Arial" w:cs="Arial"/>
          <w:color w:val="333333"/>
          <w:sz w:val="21"/>
          <w:szCs w:val="21"/>
        </w:rPr>
        <w:t xml:space="preserve">ă ce poate afecta în mod direct </w:t>
      </w:r>
      <w:r w:rsidR="003423A4">
        <w:rPr>
          <w:rFonts w:ascii="Arial" w:hAnsi="Arial" w:cs="Arial"/>
          <w:color w:val="333333"/>
          <w:sz w:val="21"/>
          <w:szCs w:val="21"/>
        </w:rPr>
        <w:t>ș</w:t>
      </w:r>
      <w:r>
        <w:rPr>
          <w:rFonts w:ascii="Arial" w:hAnsi="Arial" w:cs="Arial"/>
          <w:color w:val="333333"/>
          <w:sz w:val="21"/>
          <w:szCs w:val="21"/>
        </w:rPr>
        <w:t>i imediat siguran</w:t>
      </w:r>
      <w:r w:rsidR="003423A4">
        <w:rPr>
          <w:rFonts w:ascii="Arial" w:hAnsi="Arial" w:cs="Arial"/>
          <w:color w:val="333333"/>
          <w:sz w:val="21"/>
          <w:szCs w:val="21"/>
        </w:rPr>
        <w:t>ț</w:t>
      </w:r>
      <w:r>
        <w:rPr>
          <w:rFonts w:ascii="Arial" w:hAnsi="Arial" w:cs="Arial"/>
          <w:color w:val="333333"/>
          <w:sz w:val="21"/>
          <w:szCs w:val="21"/>
        </w:rPr>
        <w:t>a vie</w:t>
      </w:r>
      <w:r w:rsidR="003423A4">
        <w:rPr>
          <w:rFonts w:ascii="Arial" w:hAnsi="Arial" w:cs="Arial"/>
          <w:color w:val="333333"/>
          <w:sz w:val="21"/>
          <w:szCs w:val="21"/>
        </w:rPr>
        <w:t>ț</w:t>
      </w:r>
      <w:r>
        <w:rPr>
          <w:rFonts w:ascii="Arial" w:hAnsi="Arial" w:cs="Arial"/>
          <w:color w:val="333333"/>
          <w:sz w:val="21"/>
          <w:szCs w:val="21"/>
        </w:rPr>
        <w:t>ii, a Lucrărilor sau a unor proprietă</w:t>
      </w:r>
      <w:r w:rsidR="003423A4">
        <w:rPr>
          <w:rFonts w:ascii="Arial" w:hAnsi="Arial" w:cs="Arial"/>
          <w:color w:val="333333"/>
          <w:sz w:val="21"/>
          <w:szCs w:val="21"/>
        </w:rPr>
        <w:t>ț</w:t>
      </w:r>
      <w:r>
        <w:rPr>
          <w:rFonts w:ascii="Arial" w:hAnsi="Arial" w:cs="Arial"/>
          <w:color w:val="333333"/>
          <w:sz w:val="21"/>
          <w:szCs w:val="21"/>
        </w:rPr>
        <w:t xml:space="preserve">i învecinate, acesta poate, fără aprobarea prealabilă a Beneficiarului, să dispună Antreprenorului să execute lucrări sau să facă toate cele necesare, în opinia Supervizorului, pentru a anula sau reduce riscul </w:t>
      </w:r>
      <w:r w:rsidR="003423A4">
        <w:rPr>
          <w:rFonts w:ascii="Arial" w:hAnsi="Arial" w:cs="Arial"/>
          <w:color w:val="333333"/>
          <w:sz w:val="21"/>
          <w:szCs w:val="21"/>
        </w:rPr>
        <w:t>ș</w:t>
      </w:r>
      <w:r>
        <w:rPr>
          <w:rFonts w:ascii="Arial" w:hAnsi="Arial" w:cs="Arial"/>
          <w:color w:val="333333"/>
          <w:sz w:val="21"/>
          <w:szCs w:val="21"/>
        </w:rPr>
        <w:t>i fără a-l exonera pe Antreprenor de obliga</w:t>
      </w:r>
      <w:r w:rsidR="003423A4">
        <w:rPr>
          <w:rFonts w:ascii="Arial" w:hAnsi="Arial" w:cs="Arial"/>
          <w:color w:val="333333"/>
          <w:sz w:val="21"/>
          <w:szCs w:val="21"/>
        </w:rPr>
        <w:t>ț</w:t>
      </w:r>
      <w:r>
        <w:rPr>
          <w:rFonts w:ascii="Arial" w:hAnsi="Arial" w:cs="Arial"/>
          <w:color w:val="333333"/>
          <w:sz w:val="21"/>
          <w:szCs w:val="21"/>
        </w:rPr>
        <w:t>iile asumate prin Contract. Antreprenorul se va conforma imediat acestor instruc</w:t>
      </w:r>
      <w:r w:rsidR="003423A4">
        <w:rPr>
          <w:rFonts w:ascii="Arial" w:hAnsi="Arial" w:cs="Arial"/>
          <w:color w:val="333333"/>
          <w:sz w:val="21"/>
          <w:szCs w:val="21"/>
        </w:rPr>
        <w:t>ț</w:t>
      </w:r>
      <w:r>
        <w:rPr>
          <w:rFonts w:ascii="Arial" w:hAnsi="Arial" w:cs="Arial"/>
          <w:color w:val="333333"/>
          <w:sz w:val="21"/>
          <w:szCs w:val="21"/>
        </w:rPr>
        <w:t>iuni primite de la Supervizor.</w:t>
      </w:r>
    </w:p>
    <w:p w14:paraId="6EC98D4F" w14:textId="7F1BC77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situa</w:t>
      </w:r>
      <w:r w:rsidR="003423A4">
        <w:rPr>
          <w:rFonts w:ascii="Arial" w:hAnsi="Arial" w:cs="Arial"/>
          <w:color w:val="333333"/>
          <w:sz w:val="21"/>
          <w:szCs w:val="21"/>
        </w:rPr>
        <w:t>ț</w:t>
      </w:r>
      <w:r>
        <w:rPr>
          <w:rFonts w:ascii="Arial" w:hAnsi="Arial" w:cs="Arial"/>
          <w:color w:val="333333"/>
          <w:sz w:val="21"/>
          <w:szCs w:val="21"/>
        </w:rPr>
        <w:t>ia de urgen</w:t>
      </w:r>
      <w:r w:rsidR="003423A4">
        <w:rPr>
          <w:rFonts w:ascii="Arial" w:hAnsi="Arial" w:cs="Arial"/>
          <w:color w:val="333333"/>
          <w:sz w:val="21"/>
          <w:szCs w:val="21"/>
        </w:rPr>
        <w:t>ț</w:t>
      </w:r>
      <w:r>
        <w:rPr>
          <w:rFonts w:ascii="Arial" w:hAnsi="Arial" w:cs="Arial"/>
          <w:color w:val="333333"/>
          <w:sz w:val="21"/>
          <w:szCs w:val="21"/>
        </w:rPr>
        <w:t xml:space="preserve">ă este datorată unuia dintre riscurile enumerate în subclauza 68.1 [Riscurile Beneficiarului] </w:t>
      </w:r>
      <w:r w:rsidR="003423A4">
        <w:rPr>
          <w:rFonts w:ascii="Arial" w:hAnsi="Arial" w:cs="Arial"/>
          <w:color w:val="333333"/>
          <w:sz w:val="21"/>
          <w:szCs w:val="21"/>
        </w:rPr>
        <w:t>ș</w:t>
      </w:r>
      <w:r>
        <w:rPr>
          <w:rFonts w:ascii="Arial" w:hAnsi="Arial" w:cs="Arial"/>
          <w:color w:val="333333"/>
          <w:sz w:val="21"/>
          <w:szCs w:val="21"/>
        </w:rPr>
        <w:t xml:space="preserve">i dacă Antreprenorul înregistrează întârzieri </w:t>
      </w:r>
      <w:r w:rsidR="003423A4">
        <w:rPr>
          <w:rFonts w:ascii="Arial" w:hAnsi="Arial" w:cs="Arial"/>
          <w:color w:val="333333"/>
          <w:sz w:val="21"/>
          <w:szCs w:val="21"/>
        </w:rPr>
        <w:t>ș</w:t>
      </w:r>
      <w:r>
        <w:rPr>
          <w:rFonts w:ascii="Arial" w:hAnsi="Arial" w:cs="Arial"/>
          <w:color w:val="333333"/>
          <w:sz w:val="21"/>
          <w:szCs w:val="21"/>
        </w:rPr>
        <w:t>i/sau se produc costuri suplimentare ca urmare a respectării instruc</w:t>
      </w:r>
      <w:r w:rsidR="003423A4">
        <w:rPr>
          <w:rFonts w:ascii="Arial" w:hAnsi="Arial" w:cs="Arial"/>
          <w:color w:val="333333"/>
          <w:sz w:val="21"/>
          <w:szCs w:val="21"/>
        </w:rPr>
        <w:t>ț</w:t>
      </w:r>
      <w:r>
        <w:rPr>
          <w:rFonts w:ascii="Arial" w:hAnsi="Arial" w:cs="Arial"/>
          <w:color w:val="333333"/>
          <w:sz w:val="21"/>
          <w:szCs w:val="21"/>
        </w:rPr>
        <w:t>iunilor Supervizorului prevăzute în prezenta subclauză,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w:t>
      </w:r>
    </w:p>
    <w:p w14:paraId="453EF095" w14:textId="31217F3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1AA058B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14788DD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38 Suspendare</w:t>
      </w:r>
    </w:p>
    <w:p w14:paraId="6FE5783E"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38.1. Suspendarea prin Ordin Administrativ al Supervizorului</w:t>
      </w:r>
    </w:p>
    <w:p w14:paraId="5142E340" w14:textId="670D64A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la primirea unui Ordin Administrativ de suspendare, va suspenda execu</w:t>
      </w:r>
      <w:r w:rsidR="003423A4">
        <w:rPr>
          <w:rFonts w:ascii="Arial" w:hAnsi="Arial" w:cs="Arial"/>
          <w:color w:val="333333"/>
          <w:sz w:val="21"/>
          <w:szCs w:val="21"/>
        </w:rPr>
        <w:t>ț</w:t>
      </w:r>
      <w:r>
        <w:rPr>
          <w:rFonts w:ascii="Arial" w:hAnsi="Arial" w:cs="Arial"/>
          <w:color w:val="333333"/>
          <w:sz w:val="21"/>
          <w:szCs w:val="21"/>
        </w:rPr>
        <w:t>ia Lucrărilor sau a unei păr</w:t>
      </w:r>
      <w:r w:rsidR="003423A4">
        <w:rPr>
          <w:rFonts w:ascii="Arial" w:hAnsi="Arial" w:cs="Arial"/>
          <w:color w:val="333333"/>
          <w:sz w:val="21"/>
          <w:szCs w:val="21"/>
        </w:rPr>
        <w:t>ț</w:t>
      </w:r>
      <w:r>
        <w:rPr>
          <w:rFonts w:ascii="Arial" w:hAnsi="Arial" w:cs="Arial"/>
          <w:color w:val="333333"/>
          <w:sz w:val="21"/>
          <w:szCs w:val="21"/>
        </w:rPr>
        <w:t xml:space="preserve">i din acestea, pe perioada sau perioadele </w:t>
      </w:r>
      <w:r w:rsidR="003423A4">
        <w:rPr>
          <w:rFonts w:ascii="Arial" w:hAnsi="Arial" w:cs="Arial"/>
          <w:color w:val="333333"/>
          <w:sz w:val="21"/>
          <w:szCs w:val="21"/>
        </w:rPr>
        <w:t>ș</w:t>
      </w:r>
      <w:r>
        <w:rPr>
          <w:rFonts w:ascii="Arial" w:hAnsi="Arial" w:cs="Arial"/>
          <w:color w:val="333333"/>
          <w:sz w:val="21"/>
          <w:szCs w:val="21"/>
        </w:rPr>
        <w:t>i în modul specificate în notificare. Ordinul Administrativ va men</w:t>
      </w:r>
      <w:r w:rsidR="003423A4">
        <w:rPr>
          <w:rFonts w:ascii="Arial" w:hAnsi="Arial" w:cs="Arial"/>
          <w:color w:val="333333"/>
          <w:sz w:val="21"/>
          <w:szCs w:val="21"/>
        </w:rPr>
        <w:t>ț</w:t>
      </w:r>
      <w:r>
        <w:rPr>
          <w:rFonts w:ascii="Arial" w:hAnsi="Arial" w:cs="Arial"/>
          <w:color w:val="333333"/>
          <w:sz w:val="21"/>
          <w:szCs w:val="21"/>
        </w:rPr>
        <w:t xml:space="preserve">iona cauza suspendării, precum </w:t>
      </w:r>
      <w:r w:rsidR="003423A4">
        <w:rPr>
          <w:rFonts w:ascii="Arial" w:hAnsi="Arial" w:cs="Arial"/>
          <w:color w:val="333333"/>
          <w:sz w:val="21"/>
          <w:szCs w:val="21"/>
        </w:rPr>
        <w:t>ș</w:t>
      </w:r>
      <w:r>
        <w:rPr>
          <w:rFonts w:ascii="Arial" w:hAnsi="Arial" w:cs="Arial"/>
          <w:color w:val="333333"/>
          <w:sz w:val="21"/>
          <w:szCs w:val="21"/>
        </w:rPr>
        <w:t>i Partea responsabilă în conformitate cu prevederile Contractului. Suspendarea va intra în vigoare la data la care Antreprenorul prime</w:t>
      </w:r>
      <w:r w:rsidR="003423A4">
        <w:rPr>
          <w:rFonts w:ascii="Arial" w:hAnsi="Arial" w:cs="Arial"/>
          <w:color w:val="333333"/>
          <w:sz w:val="21"/>
          <w:szCs w:val="21"/>
        </w:rPr>
        <w:t>ș</w:t>
      </w:r>
      <w:r>
        <w:rPr>
          <w:rFonts w:ascii="Arial" w:hAnsi="Arial" w:cs="Arial"/>
          <w:color w:val="333333"/>
          <w:sz w:val="21"/>
          <w:szCs w:val="21"/>
        </w:rPr>
        <w:t>te Ordinul sau la o dată ulterioară dacă Ordinul prevede astfel. Dacă data reluării execu</w:t>
      </w:r>
      <w:r w:rsidR="003423A4">
        <w:rPr>
          <w:rFonts w:ascii="Arial" w:hAnsi="Arial" w:cs="Arial"/>
          <w:color w:val="333333"/>
          <w:sz w:val="21"/>
          <w:szCs w:val="21"/>
        </w:rPr>
        <w:t>ț</w:t>
      </w:r>
      <w:r>
        <w:rPr>
          <w:rFonts w:ascii="Arial" w:hAnsi="Arial" w:cs="Arial"/>
          <w:color w:val="333333"/>
          <w:sz w:val="21"/>
          <w:szCs w:val="21"/>
        </w:rPr>
        <w:t>iei nu este prevăzută în Ordinul Administrativ de suspendare, Supervizorul va emite un nou Ordin Administrativ de reluare a execu</w:t>
      </w:r>
      <w:r w:rsidR="003423A4">
        <w:rPr>
          <w:rFonts w:ascii="Arial" w:hAnsi="Arial" w:cs="Arial"/>
          <w:color w:val="333333"/>
          <w:sz w:val="21"/>
          <w:szCs w:val="21"/>
        </w:rPr>
        <w:t>ț</w:t>
      </w:r>
      <w:r>
        <w:rPr>
          <w:rFonts w:ascii="Arial" w:hAnsi="Arial" w:cs="Arial"/>
          <w:color w:val="333333"/>
          <w:sz w:val="21"/>
          <w:szCs w:val="21"/>
        </w:rPr>
        <w:t>iei imediat după ce, în opinia Supervizorului, cauza suspendării a dispărut sau a fost remediată în mod rezonabil. Antreprenorul va relua execu</w:t>
      </w:r>
      <w:r w:rsidR="003423A4">
        <w:rPr>
          <w:rFonts w:ascii="Arial" w:hAnsi="Arial" w:cs="Arial"/>
          <w:color w:val="333333"/>
          <w:sz w:val="21"/>
          <w:szCs w:val="21"/>
        </w:rPr>
        <w:t>ț</w:t>
      </w:r>
      <w:r>
        <w:rPr>
          <w:rFonts w:ascii="Arial" w:hAnsi="Arial" w:cs="Arial"/>
          <w:color w:val="333333"/>
          <w:sz w:val="21"/>
          <w:szCs w:val="21"/>
        </w:rPr>
        <w:t>ia Lucrărilor la data reluării execu</w:t>
      </w:r>
      <w:r w:rsidR="003423A4">
        <w:rPr>
          <w:rFonts w:ascii="Arial" w:hAnsi="Arial" w:cs="Arial"/>
          <w:color w:val="333333"/>
          <w:sz w:val="21"/>
          <w:szCs w:val="21"/>
        </w:rPr>
        <w:t>ț</w:t>
      </w:r>
      <w:r>
        <w:rPr>
          <w:rFonts w:ascii="Arial" w:hAnsi="Arial" w:cs="Arial"/>
          <w:color w:val="333333"/>
          <w:sz w:val="21"/>
          <w:szCs w:val="21"/>
        </w:rPr>
        <w:t>iei (dacă este men</w:t>
      </w:r>
      <w:r w:rsidR="003423A4">
        <w:rPr>
          <w:rFonts w:ascii="Arial" w:hAnsi="Arial" w:cs="Arial"/>
          <w:color w:val="333333"/>
          <w:sz w:val="21"/>
          <w:szCs w:val="21"/>
        </w:rPr>
        <w:t>ț</w:t>
      </w:r>
      <w:r>
        <w:rPr>
          <w:rFonts w:ascii="Arial" w:hAnsi="Arial" w:cs="Arial"/>
          <w:color w:val="333333"/>
          <w:sz w:val="21"/>
          <w:szCs w:val="21"/>
        </w:rPr>
        <w:t xml:space="preserve">ionată în Ordinul Administrativ de suspendare) sau în cel mai scurt timp rezonabil </w:t>
      </w:r>
      <w:r w:rsidR="003423A4">
        <w:rPr>
          <w:rFonts w:ascii="Arial" w:hAnsi="Arial" w:cs="Arial"/>
          <w:color w:val="333333"/>
          <w:sz w:val="21"/>
          <w:szCs w:val="21"/>
        </w:rPr>
        <w:t>ș</w:t>
      </w:r>
      <w:r>
        <w:rPr>
          <w:rFonts w:ascii="Arial" w:hAnsi="Arial" w:cs="Arial"/>
          <w:color w:val="333333"/>
          <w:sz w:val="21"/>
          <w:szCs w:val="21"/>
        </w:rPr>
        <w:t>i, cu excep</w:t>
      </w:r>
      <w:r w:rsidR="003423A4">
        <w:rPr>
          <w:rFonts w:ascii="Arial" w:hAnsi="Arial" w:cs="Arial"/>
          <w:color w:val="333333"/>
          <w:sz w:val="21"/>
          <w:szCs w:val="21"/>
        </w:rPr>
        <w:t>ț</w:t>
      </w:r>
      <w:r>
        <w:rPr>
          <w:rFonts w:ascii="Arial" w:hAnsi="Arial" w:cs="Arial"/>
          <w:color w:val="333333"/>
          <w:sz w:val="21"/>
          <w:szCs w:val="21"/>
        </w:rPr>
        <w:t>ia cazului în care Păr</w:t>
      </w:r>
      <w:r w:rsidR="003423A4">
        <w:rPr>
          <w:rFonts w:ascii="Arial" w:hAnsi="Arial" w:cs="Arial"/>
          <w:color w:val="333333"/>
          <w:sz w:val="21"/>
          <w:szCs w:val="21"/>
        </w:rPr>
        <w:t>ț</w:t>
      </w:r>
      <w:r>
        <w:rPr>
          <w:rFonts w:ascii="Arial" w:hAnsi="Arial" w:cs="Arial"/>
          <w:color w:val="333333"/>
          <w:sz w:val="21"/>
          <w:szCs w:val="21"/>
        </w:rPr>
        <w:t>ile stabilesc altfel, în cel mult 10 zile de la primirea unui Ordin Administrativ de reluare a execu</w:t>
      </w:r>
      <w:r w:rsidR="003423A4">
        <w:rPr>
          <w:rFonts w:ascii="Arial" w:hAnsi="Arial" w:cs="Arial"/>
          <w:color w:val="333333"/>
          <w:sz w:val="21"/>
          <w:szCs w:val="21"/>
        </w:rPr>
        <w:t>ț</w:t>
      </w:r>
      <w:r>
        <w:rPr>
          <w:rFonts w:ascii="Arial" w:hAnsi="Arial" w:cs="Arial"/>
          <w:color w:val="333333"/>
          <w:sz w:val="21"/>
          <w:szCs w:val="21"/>
        </w:rPr>
        <w:t>iei. Aplicând prevederile subclauzei 10.1, Păr</w:t>
      </w:r>
      <w:r w:rsidR="003423A4">
        <w:rPr>
          <w:rFonts w:ascii="Arial" w:hAnsi="Arial" w:cs="Arial"/>
          <w:color w:val="333333"/>
          <w:sz w:val="21"/>
          <w:szCs w:val="21"/>
        </w:rPr>
        <w:t>ț</w:t>
      </w:r>
      <w:r>
        <w:rPr>
          <w:rFonts w:ascii="Arial" w:hAnsi="Arial" w:cs="Arial"/>
          <w:color w:val="333333"/>
          <w:sz w:val="21"/>
          <w:szCs w:val="21"/>
        </w:rPr>
        <w:t>ile se vor asigura că autoriza</w:t>
      </w:r>
      <w:r w:rsidR="003423A4">
        <w:rPr>
          <w:rFonts w:ascii="Arial" w:hAnsi="Arial" w:cs="Arial"/>
          <w:color w:val="333333"/>
          <w:sz w:val="21"/>
          <w:szCs w:val="21"/>
        </w:rPr>
        <w:t>ț</w:t>
      </w:r>
      <w:r>
        <w:rPr>
          <w:rFonts w:ascii="Arial" w:hAnsi="Arial" w:cs="Arial"/>
          <w:color w:val="333333"/>
          <w:sz w:val="21"/>
          <w:szCs w:val="21"/>
        </w:rPr>
        <w:t>ia/autoriza</w:t>
      </w:r>
      <w:r w:rsidR="003423A4">
        <w:rPr>
          <w:rFonts w:ascii="Arial" w:hAnsi="Arial" w:cs="Arial"/>
          <w:color w:val="333333"/>
          <w:sz w:val="21"/>
          <w:szCs w:val="21"/>
        </w:rPr>
        <w:t>ț</w:t>
      </w:r>
      <w:r>
        <w:rPr>
          <w:rFonts w:ascii="Arial" w:hAnsi="Arial" w:cs="Arial"/>
          <w:color w:val="333333"/>
          <w:sz w:val="21"/>
          <w:szCs w:val="21"/>
        </w:rPr>
        <w:t>iile de construire sunt în continuare valabile.</w:t>
      </w:r>
    </w:p>
    <w:p w14:paraId="0E14EA5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38.2. Suspendarea prin notificarea Antreprenorului</w:t>
      </w:r>
    </w:p>
    <w:p w14:paraId="536EC826" w14:textId="0961FC7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Supervizorul nu îndepline</w:t>
      </w:r>
      <w:r w:rsidR="003423A4">
        <w:rPr>
          <w:rFonts w:ascii="Arial" w:hAnsi="Arial" w:cs="Arial"/>
          <w:color w:val="333333"/>
          <w:sz w:val="21"/>
          <w:szCs w:val="21"/>
        </w:rPr>
        <w:t>ș</w:t>
      </w:r>
      <w:r>
        <w:rPr>
          <w:rFonts w:ascii="Arial" w:hAnsi="Arial" w:cs="Arial"/>
          <w:color w:val="333333"/>
          <w:sz w:val="21"/>
          <w:szCs w:val="21"/>
        </w:rPr>
        <w:t>te obliga</w:t>
      </w:r>
      <w:r w:rsidR="003423A4">
        <w:rPr>
          <w:rFonts w:ascii="Arial" w:hAnsi="Arial" w:cs="Arial"/>
          <w:color w:val="333333"/>
          <w:sz w:val="21"/>
          <w:szCs w:val="21"/>
        </w:rPr>
        <w:t>ț</w:t>
      </w:r>
      <w:r>
        <w:rPr>
          <w:rFonts w:ascii="Arial" w:hAnsi="Arial" w:cs="Arial"/>
          <w:color w:val="333333"/>
          <w:sz w:val="21"/>
          <w:szCs w:val="21"/>
        </w:rPr>
        <w:t>iile prevăzute în subclauza 50.3 [Certificatul de Plată] sau dacă efectuarea unei plă</w:t>
      </w:r>
      <w:r w:rsidR="003423A4">
        <w:rPr>
          <w:rFonts w:ascii="Arial" w:hAnsi="Arial" w:cs="Arial"/>
          <w:color w:val="333333"/>
          <w:sz w:val="21"/>
          <w:szCs w:val="21"/>
        </w:rPr>
        <w:t>ț</w:t>
      </w:r>
      <w:r>
        <w:rPr>
          <w:rFonts w:ascii="Arial" w:hAnsi="Arial" w:cs="Arial"/>
          <w:color w:val="333333"/>
          <w:sz w:val="21"/>
          <w:szCs w:val="21"/>
        </w:rPr>
        <w:t>i datorate de către Beneficiar în conformitate cu prevederile Contractului este întârziată cu cel pu</w:t>
      </w:r>
      <w:r w:rsidR="003423A4">
        <w:rPr>
          <w:rFonts w:ascii="Arial" w:hAnsi="Arial" w:cs="Arial"/>
          <w:color w:val="333333"/>
          <w:sz w:val="21"/>
          <w:szCs w:val="21"/>
        </w:rPr>
        <w:t>ț</w:t>
      </w:r>
      <w:r>
        <w:rPr>
          <w:rFonts w:ascii="Arial" w:hAnsi="Arial" w:cs="Arial"/>
          <w:color w:val="333333"/>
          <w:sz w:val="21"/>
          <w:szCs w:val="21"/>
        </w:rPr>
        <w:t>in 45 de zile fa</w:t>
      </w:r>
      <w:r w:rsidR="003423A4">
        <w:rPr>
          <w:rFonts w:ascii="Arial" w:hAnsi="Arial" w:cs="Arial"/>
          <w:color w:val="333333"/>
          <w:sz w:val="21"/>
          <w:szCs w:val="21"/>
        </w:rPr>
        <w:t>ț</w:t>
      </w:r>
      <w:r>
        <w:rPr>
          <w:rFonts w:ascii="Arial" w:hAnsi="Arial" w:cs="Arial"/>
          <w:color w:val="333333"/>
          <w:sz w:val="21"/>
          <w:szCs w:val="21"/>
        </w:rPr>
        <w:t xml:space="preserve">ă de termenul-limită potrivit prevederilor subclauzei 50.4 [Plata], Antreprenorul va notifica </w:t>
      </w:r>
      <w:r>
        <w:rPr>
          <w:rFonts w:ascii="Arial" w:hAnsi="Arial" w:cs="Arial"/>
          <w:color w:val="333333"/>
          <w:sz w:val="21"/>
          <w:szCs w:val="21"/>
        </w:rPr>
        <w:lastRenderedPageBreak/>
        <w:t xml:space="preserve">Beneficiarul </w:t>
      </w:r>
      <w:r w:rsidR="003423A4">
        <w:rPr>
          <w:rFonts w:ascii="Arial" w:hAnsi="Arial" w:cs="Arial"/>
          <w:color w:val="333333"/>
          <w:sz w:val="21"/>
          <w:szCs w:val="21"/>
        </w:rPr>
        <w:t>ș</w:t>
      </w:r>
      <w:r>
        <w:rPr>
          <w:rFonts w:ascii="Arial" w:hAnsi="Arial" w:cs="Arial"/>
          <w:color w:val="333333"/>
          <w:sz w:val="21"/>
          <w:szCs w:val="21"/>
        </w:rPr>
        <w:t>i va fi îndreptă</w:t>
      </w:r>
      <w:r w:rsidR="003423A4">
        <w:rPr>
          <w:rFonts w:ascii="Arial" w:hAnsi="Arial" w:cs="Arial"/>
          <w:color w:val="333333"/>
          <w:sz w:val="21"/>
          <w:szCs w:val="21"/>
        </w:rPr>
        <w:t>ț</w:t>
      </w:r>
      <w:r>
        <w:rPr>
          <w:rFonts w:ascii="Arial" w:hAnsi="Arial" w:cs="Arial"/>
          <w:color w:val="333333"/>
          <w:sz w:val="21"/>
          <w:szCs w:val="21"/>
        </w:rPr>
        <w:t>it, după un termen de 30 de zile de la transmiterea notificării, să suspende execu</w:t>
      </w:r>
      <w:r w:rsidR="003423A4">
        <w:rPr>
          <w:rFonts w:ascii="Arial" w:hAnsi="Arial" w:cs="Arial"/>
          <w:color w:val="333333"/>
          <w:sz w:val="21"/>
          <w:szCs w:val="21"/>
        </w:rPr>
        <w:t>ț</w:t>
      </w:r>
      <w:r>
        <w:rPr>
          <w:rFonts w:ascii="Arial" w:hAnsi="Arial" w:cs="Arial"/>
          <w:color w:val="333333"/>
          <w:sz w:val="21"/>
          <w:szCs w:val="21"/>
        </w:rPr>
        <w:t>ia Lucrărilor sau să reducă ritmul de execu</w:t>
      </w:r>
      <w:r w:rsidR="003423A4">
        <w:rPr>
          <w:rFonts w:ascii="Arial" w:hAnsi="Arial" w:cs="Arial"/>
          <w:color w:val="333333"/>
          <w:sz w:val="21"/>
          <w:szCs w:val="21"/>
        </w:rPr>
        <w:t>ț</w:t>
      </w:r>
      <w:r>
        <w:rPr>
          <w:rFonts w:ascii="Arial" w:hAnsi="Arial" w:cs="Arial"/>
          <w:color w:val="333333"/>
          <w:sz w:val="21"/>
          <w:szCs w:val="21"/>
        </w:rPr>
        <w:t xml:space="preserve">ie, în conformitate cu cele prevăzute în notificare, până la data la care Antreprenorul va primi Certificatul de Plată sau plata, după caz, </w:t>
      </w:r>
      <w:r w:rsidR="003423A4">
        <w:rPr>
          <w:rFonts w:ascii="Arial" w:hAnsi="Arial" w:cs="Arial"/>
          <w:color w:val="333333"/>
          <w:sz w:val="21"/>
          <w:szCs w:val="21"/>
        </w:rPr>
        <w:t>ș</w:t>
      </w:r>
      <w:r>
        <w:rPr>
          <w:rFonts w:ascii="Arial" w:hAnsi="Arial" w:cs="Arial"/>
          <w:color w:val="333333"/>
          <w:sz w:val="21"/>
          <w:szCs w:val="21"/>
        </w:rPr>
        <w:t>i în conformitate cu cele precizate în în</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are.</w:t>
      </w:r>
    </w:p>
    <w:p w14:paraId="5C012AA7" w14:textId="2BE8FB3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Ac</w:t>
      </w:r>
      <w:r w:rsidR="003423A4">
        <w:rPr>
          <w:rFonts w:ascii="Arial" w:hAnsi="Arial" w:cs="Arial"/>
          <w:color w:val="333333"/>
          <w:sz w:val="21"/>
          <w:szCs w:val="21"/>
        </w:rPr>
        <w:t>ț</w:t>
      </w:r>
      <w:r>
        <w:rPr>
          <w:rFonts w:ascii="Arial" w:hAnsi="Arial" w:cs="Arial"/>
          <w:color w:val="333333"/>
          <w:sz w:val="21"/>
          <w:szCs w:val="21"/>
        </w:rPr>
        <w:t>iunea Antreprenorului nu va afecta dreptul său la dobânzi pentru întârzierea în efectuarea plă</w:t>
      </w:r>
      <w:r w:rsidR="003423A4">
        <w:rPr>
          <w:rFonts w:ascii="Arial" w:hAnsi="Arial" w:cs="Arial"/>
          <w:color w:val="333333"/>
          <w:sz w:val="21"/>
          <w:szCs w:val="21"/>
        </w:rPr>
        <w:t>ț</w:t>
      </w:r>
      <w:r>
        <w:rPr>
          <w:rFonts w:ascii="Arial" w:hAnsi="Arial" w:cs="Arial"/>
          <w:color w:val="333333"/>
          <w:sz w:val="21"/>
          <w:szCs w:val="21"/>
        </w:rPr>
        <w:t>ilor potrivit prevederilor clauzei 53 [Plă</w:t>
      </w:r>
      <w:r w:rsidR="003423A4">
        <w:rPr>
          <w:rFonts w:ascii="Arial" w:hAnsi="Arial" w:cs="Arial"/>
          <w:color w:val="333333"/>
          <w:sz w:val="21"/>
          <w:szCs w:val="21"/>
        </w:rPr>
        <w:t>ț</w:t>
      </w:r>
      <w:r>
        <w:rPr>
          <w:rFonts w:ascii="Arial" w:hAnsi="Arial" w:cs="Arial"/>
          <w:color w:val="333333"/>
          <w:sz w:val="21"/>
          <w:szCs w:val="21"/>
        </w:rPr>
        <w:t xml:space="preserve">i întârziate] </w:t>
      </w:r>
      <w:r w:rsidR="003423A4">
        <w:rPr>
          <w:rFonts w:ascii="Arial" w:hAnsi="Arial" w:cs="Arial"/>
          <w:color w:val="333333"/>
          <w:sz w:val="21"/>
          <w:szCs w:val="21"/>
        </w:rPr>
        <w:t>ș</w:t>
      </w:r>
      <w:r>
        <w:rPr>
          <w:rFonts w:ascii="Arial" w:hAnsi="Arial" w:cs="Arial"/>
          <w:color w:val="333333"/>
          <w:sz w:val="21"/>
          <w:szCs w:val="21"/>
        </w:rPr>
        <w:t>i la reziliere potrivit prevederilor clauzei 65 [Rezilierea de către Antreprenor]. În cazul în care Antreprenorul prime</w:t>
      </w:r>
      <w:r w:rsidR="003423A4">
        <w:rPr>
          <w:rFonts w:ascii="Arial" w:hAnsi="Arial" w:cs="Arial"/>
          <w:color w:val="333333"/>
          <w:sz w:val="21"/>
          <w:szCs w:val="21"/>
        </w:rPr>
        <w:t>ș</w:t>
      </w:r>
      <w:r>
        <w:rPr>
          <w:rFonts w:ascii="Arial" w:hAnsi="Arial" w:cs="Arial"/>
          <w:color w:val="333333"/>
          <w:sz w:val="21"/>
          <w:szCs w:val="21"/>
        </w:rPr>
        <w:t>te Certificatul de Plată sau plata, după caz, înainte de a transmite notificarea de reziliere potrivit prevederilor clauzei 65 [Rezilierea de către Antreprenor], Antreprenorul va relua activitatea obi</w:t>
      </w:r>
      <w:r w:rsidR="003423A4">
        <w:rPr>
          <w:rFonts w:ascii="Arial" w:hAnsi="Arial" w:cs="Arial"/>
          <w:color w:val="333333"/>
          <w:sz w:val="21"/>
          <w:szCs w:val="21"/>
        </w:rPr>
        <w:t>ș</w:t>
      </w:r>
      <w:r>
        <w:rPr>
          <w:rFonts w:ascii="Arial" w:hAnsi="Arial" w:cs="Arial"/>
          <w:color w:val="333333"/>
          <w:sz w:val="21"/>
          <w:szCs w:val="21"/>
        </w:rPr>
        <w:t xml:space="preserve">nuită în cel mai scurt timp rezonabil </w:t>
      </w:r>
      <w:r w:rsidR="003423A4">
        <w:rPr>
          <w:rFonts w:ascii="Arial" w:hAnsi="Arial" w:cs="Arial"/>
          <w:color w:val="333333"/>
          <w:sz w:val="21"/>
          <w:szCs w:val="21"/>
        </w:rPr>
        <w:t>ș</w:t>
      </w:r>
      <w:r>
        <w:rPr>
          <w:rFonts w:ascii="Arial" w:hAnsi="Arial" w:cs="Arial"/>
          <w:color w:val="333333"/>
          <w:sz w:val="21"/>
          <w:szCs w:val="21"/>
        </w:rPr>
        <w:t>i, cu excep</w:t>
      </w:r>
      <w:r w:rsidR="003423A4">
        <w:rPr>
          <w:rFonts w:ascii="Arial" w:hAnsi="Arial" w:cs="Arial"/>
          <w:color w:val="333333"/>
          <w:sz w:val="21"/>
          <w:szCs w:val="21"/>
        </w:rPr>
        <w:t>ț</w:t>
      </w:r>
      <w:r>
        <w:rPr>
          <w:rFonts w:ascii="Arial" w:hAnsi="Arial" w:cs="Arial"/>
          <w:color w:val="333333"/>
          <w:sz w:val="21"/>
          <w:szCs w:val="21"/>
        </w:rPr>
        <w:t>ia cazului în care Păr</w:t>
      </w:r>
      <w:r w:rsidR="003423A4">
        <w:rPr>
          <w:rFonts w:ascii="Arial" w:hAnsi="Arial" w:cs="Arial"/>
          <w:color w:val="333333"/>
          <w:sz w:val="21"/>
          <w:szCs w:val="21"/>
        </w:rPr>
        <w:t>ț</w:t>
      </w:r>
      <w:r>
        <w:rPr>
          <w:rFonts w:ascii="Arial" w:hAnsi="Arial" w:cs="Arial"/>
          <w:color w:val="333333"/>
          <w:sz w:val="21"/>
          <w:szCs w:val="21"/>
        </w:rPr>
        <w:t>ile stabilesc altfel, în cel mult 10 zile de la primirea Certificatului sau a plă</w:t>
      </w:r>
      <w:r w:rsidR="003423A4">
        <w:rPr>
          <w:rFonts w:ascii="Arial" w:hAnsi="Arial" w:cs="Arial"/>
          <w:color w:val="333333"/>
          <w:sz w:val="21"/>
          <w:szCs w:val="21"/>
        </w:rPr>
        <w:t>ț</w:t>
      </w:r>
      <w:r>
        <w:rPr>
          <w:rFonts w:ascii="Arial" w:hAnsi="Arial" w:cs="Arial"/>
          <w:color w:val="333333"/>
          <w:sz w:val="21"/>
          <w:szCs w:val="21"/>
        </w:rPr>
        <w:t>ii.</w:t>
      </w:r>
    </w:p>
    <w:p w14:paraId="33CE2222" w14:textId="59CB219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38.3. În perioada suspendării, Antreprenorul va lua măsurile de protec</w:t>
      </w:r>
      <w:r w:rsidR="003423A4">
        <w:rPr>
          <w:rFonts w:ascii="Arial" w:hAnsi="Arial" w:cs="Arial"/>
          <w:color w:val="333333"/>
          <w:sz w:val="21"/>
          <w:szCs w:val="21"/>
        </w:rPr>
        <w:t>ț</w:t>
      </w:r>
      <w:r>
        <w:rPr>
          <w:rFonts w:ascii="Arial" w:hAnsi="Arial" w:cs="Arial"/>
          <w:color w:val="333333"/>
          <w:sz w:val="21"/>
          <w:szCs w:val="21"/>
        </w:rPr>
        <w:t>ie necesare sau orice măsură stabilită într-o instruc</w:t>
      </w:r>
      <w:r w:rsidR="003423A4">
        <w:rPr>
          <w:rFonts w:ascii="Arial" w:hAnsi="Arial" w:cs="Arial"/>
          <w:color w:val="333333"/>
          <w:sz w:val="21"/>
          <w:szCs w:val="21"/>
        </w:rPr>
        <w:t>ț</w:t>
      </w:r>
      <w:r>
        <w:rPr>
          <w:rFonts w:ascii="Arial" w:hAnsi="Arial" w:cs="Arial"/>
          <w:color w:val="333333"/>
          <w:sz w:val="21"/>
          <w:szCs w:val="21"/>
        </w:rPr>
        <w:t xml:space="preserve">iune a Supervizorului pentru a proteja Lucrările, Echipamentele, Bunurile </w:t>
      </w:r>
      <w:r w:rsidR="003423A4">
        <w:rPr>
          <w:rFonts w:ascii="Arial" w:hAnsi="Arial" w:cs="Arial"/>
          <w:color w:val="333333"/>
          <w:sz w:val="21"/>
          <w:szCs w:val="21"/>
        </w:rPr>
        <w:t>ș</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antierul împotriva deteriorării, pierderii sau daunei.</w:t>
      </w:r>
    </w:p>
    <w:p w14:paraId="0600478D" w14:textId="1F6671E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38.4. În cazul în care cauza suspendării este aferentă neîndeplinirii de către Antreprenor a vreuneia dintre obliga</w:t>
      </w:r>
      <w:r w:rsidR="003423A4">
        <w:rPr>
          <w:rFonts w:ascii="Arial" w:hAnsi="Arial" w:cs="Arial"/>
          <w:color w:val="333333"/>
          <w:sz w:val="21"/>
          <w:szCs w:val="21"/>
        </w:rPr>
        <w:t>ț</w:t>
      </w:r>
      <w:r>
        <w:rPr>
          <w:rFonts w:ascii="Arial" w:hAnsi="Arial" w:cs="Arial"/>
          <w:color w:val="333333"/>
          <w:sz w:val="21"/>
          <w:szCs w:val="21"/>
        </w:rPr>
        <w:t xml:space="preserve">iile sale potrivit prevederilor Contractului, inclusiv, dar nu limitat la erori din Documentele Antreprenorului, lucrări, materiale sau manoperă necorespunzătoare, nerespectarea regulilor de securitate </w:t>
      </w:r>
      <w:r w:rsidR="003423A4">
        <w:rPr>
          <w:rFonts w:ascii="Arial" w:hAnsi="Arial" w:cs="Arial"/>
          <w:color w:val="333333"/>
          <w:sz w:val="21"/>
          <w:szCs w:val="21"/>
        </w:rPr>
        <w:t>ș</w:t>
      </w:r>
      <w:r>
        <w:rPr>
          <w:rFonts w:ascii="Arial" w:hAnsi="Arial" w:cs="Arial"/>
          <w:color w:val="333333"/>
          <w:sz w:val="21"/>
          <w:szCs w:val="21"/>
        </w:rPr>
        <w:t>i siguran</w:t>
      </w:r>
      <w:r w:rsidR="003423A4">
        <w:rPr>
          <w:rFonts w:ascii="Arial" w:hAnsi="Arial" w:cs="Arial"/>
          <w:color w:val="333333"/>
          <w:sz w:val="21"/>
          <w:szCs w:val="21"/>
        </w:rPr>
        <w:t>ț</w:t>
      </w:r>
      <w:r>
        <w:rPr>
          <w:rFonts w:ascii="Arial" w:hAnsi="Arial" w:cs="Arial"/>
          <w:color w:val="333333"/>
          <w:sz w:val="21"/>
          <w:szCs w:val="21"/>
        </w:rPr>
        <w:t>ă a muncii sau e</w:t>
      </w:r>
      <w:r w:rsidR="003423A4">
        <w:rPr>
          <w:rFonts w:ascii="Arial" w:hAnsi="Arial" w:cs="Arial"/>
          <w:color w:val="333333"/>
          <w:sz w:val="21"/>
          <w:szCs w:val="21"/>
        </w:rPr>
        <w:t>ș</w:t>
      </w:r>
      <w:r>
        <w:rPr>
          <w:rFonts w:ascii="Arial" w:hAnsi="Arial" w:cs="Arial"/>
          <w:color w:val="333333"/>
          <w:sz w:val="21"/>
          <w:szCs w:val="21"/>
        </w:rPr>
        <w:t>ecul Antreprenorului de a proteja, depozita sau asigura paza, sau în general vreunui risc în responsabilitatea Antreprenorului potrivit prevederilor Contractului, Antreprenorul nu va fi îndreptă</w:t>
      </w:r>
      <w:r w:rsidR="003423A4">
        <w:rPr>
          <w:rFonts w:ascii="Arial" w:hAnsi="Arial" w:cs="Arial"/>
          <w:color w:val="333333"/>
          <w:sz w:val="21"/>
          <w:szCs w:val="21"/>
        </w:rPr>
        <w:t>ț</w:t>
      </w:r>
      <w:r>
        <w:rPr>
          <w:rFonts w:ascii="Arial" w:hAnsi="Arial" w:cs="Arial"/>
          <w:color w:val="333333"/>
          <w:sz w:val="21"/>
          <w:szCs w:val="21"/>
        </w:rPr>
        <w:t>it la nicio prelungire a Duratei de Execu</w:t>
      </w:r>
      <w:r w:rsidR="003423A4">
        <w:rPr>
          <w:rFonts w:ascii="Arial" w:hAnsi="Arial" w:cs="Arial"/>
          <w:color w:val="333333"/>
          <w:sz w:val="21"/>
          <w:szCs w:val="21"/>
        </w:rPr>
        <w:t>ț</w:t>
      </w:r>
      <w:r>
        <w:rPr>
          <w:rFonts w:ascii="Arial" w:hAnsi="Arial" w:cs="Arial"/>
          <w:color w:val="333333"/>
          <w:sz w:val="21"/>
          <w:szCs w:val="21"/>
        </w:rPr>
        <w:t>ie sau la plata unor costuri suplimentare ca urmare a suspendării, luării măsurilor de protec</w:t>
      </w:r>
      <w:r w:rsidR="003423A4">
        <w:rPr>
          <w:rFonts w:ascii="Arial" w:hAnsi="Arial" w:cs="Arial"/>
          <w:color w:val="333333"/>
          <w:sz w:val="21"/>
          <w:szCs w:val="21"/>
        </w:rPr>
        <w:t>ț</w:t>
      </w:r>
      <w:r>
        <w:rPr>
          <w:rFonts w:ascii="Arial" w:hAnsi="Arial" w:cs="Arial"/>
          <w:color w:val="333333"/>
          <w:sz w:val="21"/>
          <w:szCs w:val="21"/>
        </w:rPr>
        <w:t>ie sau a reluării execu</w:t>
      </w:r>
      <w:r w:rsidR="003423A4">
        <w:rPr>
          <w:rFonts w:ascii="Arial" w:hAnsi="Arial" w:cs="Arial"/>
          <w:color w:val="333333"/>
          <w:sz w:val="21"/>
          <w:szCs w:val="21"/>
        </w:rPr>
        <w:t>ț</w:t>
      </w:r>
      <w:r>
        <w:rPr>
          <w:rFonts w:ascii="Arial" w:hAnsi="Arial" w:cs="Arial"/>
          <w:color w:val="333333"/>
          <w:sz w:val="21"/>
          <w:szCs w:val="21"/>
        </w:rPr>
        <w:t>iei Lucrărilor. Pentru evitarea oricărui dubiu, suspendarea totală sau par</w:t>
      </w:r>
      <w:r w:rsidR="003423A4">
        <w:rPr>
          <w:rFonts w:ascii="Arial" w:hAnsi="Arial" w:cs="Arial"/>
          <w:color w:val="333333"/>
          <w:sz w:val="21"/>
          <w:szCs w:val="21"/>
        </w:rPr>
        <w:t>ț</w:t>
      </w:r>
      <w:r>
        <w:rPr>
          <w:rFonts w:ascii="Arial" w:hAnsi="Arial" w:cs="Arial"/>
          <w:color w:val="333333"/>
          <w:sz w:val="21"/>
          <w:szCs w:val="21"/>
        </w:rPr>
        <w:t>ială a Lucrărilor nu suspendă în mod automat Durata de Execu</w:t>
      </w:r>
      <w:r w:rsidR="003423A4">
        <w:rPr>
          <w:rFonts w:ascii="Arial" w:hAnsi="Arial" w:cs="Arial"/>
          <w:color w:val="333333"/>
          <w:sz w:val="21"/>
          <w:szCs w:val="21"/>
        </w:rPr>
        <w:t>ț</w:t>
      </w:r>
      <w:r>
        <w:rPr>
          <w:rFonts w:ascii="Arial" w:hAnsi="Arial" w:cs="Arial"/>
          <w:color w:val="333333"/>
          <w:sz w:val="21"/>
          <w:szCs w:val="21"/>
        </w:rPr>
        <w:t>ie. Durata de Execu</w:t>
      </w:r>
      <w:r w:rsidR="003423A4">
        <w:rPr>
          <w:rFonts w:ascii="Arial" w:hAnsi="Arial" w:cs="Arial"/>
          <w:color w:val="333333"/>
          <w:sz w:val="21"/>
          <w:szCs w:val="21"/>
        </w:rPr>
        <w:t>ț</w:t>
      </w:r>
      <w:r>
        <w:rPr>
          <w:rFonts w:ascii="Arial" w:hAnsi="Arial" w:cs="Arial"/>
          <w:color w:val="333333"/>
          <w:sz w:val="21"/>
          <w:szCs w:val="21"/>
        </w:rPr>
        <w:t>ie va fi prelungită doar în conformitate cu prevederile clauzei 35 [Prelungirea Duratei de Execu</w:t>
      </w:r>
      <w:r w:rsidR="003423A4">
        <w:rPr>
          <w:rFonts w:ascii="Arial" w:hAnsi="Arial" w:cs="Arial"/>
          <w:color w:val="333333"/>
          <w:sz w:val="21"/>
          <w:szCs w:val="21"/>
        </w:rPr>
        <w:t>ț</w:t>
      </w:r>
      <w:r>
        <w:rPr>
          <w:rFonts w:ascii="Arial" w:hAnsi="Arial" w:cs="Arial"/>
          <w:color w:val="333333"/>
          <w:sz w:val="21"/>
          <w:szCs w:val="21"/>
        </w:rPr>
        <w:t>ie].</w:t>
      </w:r>
    </w:p>
    <w:p w14:paraId="53C58D7D" w14:textId="6C0DF95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38.5. În cazul în care cauza suspendării este aferentă neîndeplinirii de către Beneficiar a vreuneia dintre obliga</w:t>
      </w:r>
      <w:r w:rsidR="003423A4">
        <w:rPr>
          <w:rFonts w:ascii="Arial" w:hAnsi="Arial" w:cs="Arial"/>
          <w:color w:val="333333"/>
          <w:sz w:val="21"/>
          <w:szCs w:val="21"/>
        </w:rPr>
        <w:t>ț</w:t>
      </w:r>
      <w:r>
        <w:rPr>
          <w:rFonts w:ascii="Arial" w:hAnsi="Arial" w:cs="Arial"/>
          <w:color w:val="333333"/>
          <w:sz w:val="21"/>
          <w:szCs w:val="21"/>
        </w:rPr>
        <w:t xml:space="preserve">iile sale potrivit prevederilor Contractului sau în general vreunui risc în responsabilitatea Beneficiarului potrivit prevederilor Contractului </w:t>
      </w:r>
      <w:r w:rsidR="003423A4">
        <w:rPr>
          <w:rFonts w:ascii="Arial" w:hAnsi="Arial" w:cs="Arial"/>
          <w:color w:val="333333"/>
          <w:sz w:val="21"/>
          <w:szCs w:val="21"/>
        </w:rPr>
        <w:t>ș</w:t>
      </w:r>
      <w:r>
        <w:rPr>
          <w:rFonts w:ascii="Arial" w:hAnsi="Arial" w:cs="Arial"/>
          <w:color w:val="333333"/>
          <w:sz w:val="21"/>
          <w:szCs w:val="21"/>
        </w:rPr>
        <w:t xml:space="preserve">i dacă Antreprenorul înregistrează întârzieri </w:t>
      </w:r>
      <w:r w:rsidR="003423A4">
        <w:rPr>
          <w:rFonts w:ascii="Arial" w:hAnsi="Arial" w:cs="Arial"/>
          <w:color w:val="333333"/>
          <w:sz w:val="21"/>
          <w:szCs w:val="21"/>
        </w:rPr>
        <w:t>ș</w:t>
      </w:r>
      <w:r>
        <w:rPr>
          <w:rFonts w:ascii="Arial" w:hAnsi="Arial" w:cs="Arial"/>
          <w:color w:val="333333"/>
          <w:sz w:val="21"/>
          <w:szCs w:val="21"/>
        </w:rPr>
        <w:t>i/sau se produc costuri suplimentare ca urmare a suspendării, luării măsurilor de protec</w:t>
      </w:r>
      <w:r w:rsidR="003423A4">
        <w:rPr>
          <w:rFonts w:ascii="Arial" w:hAnsi="Arial" w:cs="Arial"/>
          <w:color w:val="333333"/>
          <w:sz w:val="21"/>
          <w:szCs w:val="21"/>
        </w:rPr>
        <w:t>ț</w:t>
      </w:r>
      <w:r>
        <w:rPr>
          <w:rFonts w:ascii="Arial" w:hAnsi="Arial" w:cs="Arial"/>
          <w:color w:val="333333"/>
          <w:sz w:val="21"/>
          <w:szCs w:val="21"/>
        </w:rPr>
        <w:t>ie sau a reluării execu</w:t>
      </w:r>
      <w:r w:rsidR="003423A4">
        <w:rPr>
          <w:rFonts w:ascii="Arial" w:hAnsi="Arial" w:cs="Arial"/>
          <w:color w:val="333333"/>
          <w:sz w:val="21"/>
          <w:szCs w:val="21"/>
        </w:rPr>
        <w:t>ț</w:t>
      </w:r>
      <w:r>
        <w:rPr>
          <w:rFonts w:ascii="Arial" w:hAnsi="Arial" w:cs="Arial"/>
          <w:color w:val="333333"/>
          <w:sz w:val="21"/>
          <w:szCs w:val="21"/>
        </w:rPr>
        <w:t>iei Lucrărilor,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w:t>
      </w:r>
    </w:p>
    <w:p w14:paraId="5CD1E720" w14:textId="6237902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7B9C93FB"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40E610D3" w14:textId="4DD2D88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38.6. Dacă perioada de suspendare a execu</w:t>
      </w:r>
      <w:r w:rsidR="003423A4">
        <w:rPr>
          <w:rFonts w:ascii="Arial" w:hAnsi="Arial" w:cs="Arial"/>
          <w:color w:val="333333"/>
          <w:sz w:val="21"/>
          <w:szCs w:val="21"/>
        </w:rPr>
        <w:t>ț</w:t>
      </w:r>
      <w:r>
        <w:rPr>
          <w:rFonts w:ascii="Arial" w:hAnsi="Arial" w:cs="Arial"/>
          <w:color w:val="333333"/>
          <w:sz w:val="21"/>
          <w:szCs w:val="21"/>
        </w:rPr>
        <w:t>iei tuturor Lucrărilor depă</w:t>
      </w:r>
      <w:r w:rsidR="003423A4">
        <w:rPr>
          <w:rFonts w:ascii="Arial" w:hAnsi="Arial" w:cs="Arial"/>
          <w:color w:val="333333"/>
          <w:sz w:val="21"/>
          <w:szCs w:val="21"/>
        </w:rPr>
        <w:t>ș</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te 180 de zile, iar cauza suspendării nu este aferentă neîndeplinirii de către Antreprenor a vreuneia dintre obliga</w:t>
      </w:r>
      <w:r w:rsidR="003423A4">
        <w:rPr>
          <w:rFonts w:ascii="Arial" w:hAnsi="Arial" w:cs="Arial"/>
          <w:color w:val="333333"/>
          <w:sz w:val="21"/>
          <w:szCs w:val="21"/>
        </w:rPr>
        <w:t>ț</w:t>
      </w:r>
      <w:r>
        <w:rPr>
          <w:rFonts w:ascii="Arial" w:hAnsi="Arial" w:cs="Arial"/>
          <w:color w:val="333333"/>
          <w:sz w:val="21"/>
          <w:szCs w:val="21"/>
        </w:rPr>
        <w:t xml:space="preserve">iile sale potrivit prevederilor Contractului </w:t>
      </w:r>
      <w:r w:rsidR="003423A4">
        <w:rPr>
          <w:rFonts w:ascii="Arial" w:hAnsi="Arial" w:cs="Arial"/>
          <w:color w:val="333333"/>
          <w:sz w:val="21"/>
          <w:szCs w:val="21"/>
        </w:rPr>
        <w:t>ș</w:t>
      </w:r>
      <w:r>
        <w:rPr>
          <w:rFonts w:ascii="Arial" w:hAnsi="Arial" w:cs="Arial"/>
          <w:color w:val="333333"/>
          <w:sz w:val="21"/>
          <w:szCs w:val="21"/>
        </w:rPr>
        <w:t>i nici vreunui risc în responsabilitatea Antreprenorului, Antreprenorul, printr-o notificare adresată Supervizorului, poate solicita reluarea execu</w:t>
      </w:r>
      <w:r w:rsidR="003423A4">
        <w:rPr>
          <w:rFonts w:ascii="Arial" w:hAnsi="Arial" w:cs="Arial"/>
          <w:color w:val="333333"/>
          <w:sz w:val="21"/>
          <w:szCs w:val="21"/>
        </w:rPr>
        <w:t>ț</w:t>
      </w:r>
      <w:r>
        <w:rPr>
          <w:rFonts w:ascii="Arial" w:hAnsi="Arial" w:cs="Arial"/>
          <w:color w:val="333333"/>
          <w:sz w:val="21"/>
          <w:szCs w:val="21"/>
        </w:rPr>
        <w:t>iei Lucrărilor în termen de 30 de zile de la notificare. În caz de răspuns negativ sau în absen</w:t>
      </w:r>
      <w:r w:rsidR="003423A4">
        <w:rPr>
          <w:rFonts w:ascii="Arial" w:hAnsi="Arial" w:cs="Arial"/>
          <w:color w:val="333333"/>
          <w:sz w:val="21"/>
          <w:szCs w:val="21"/>
        </w:rPr>
        <w:t>ț</w:t>
      </w:r>
      <w:r>
        <w:rPr>
          <w:rFonts w:ascii="Arial" w:hAnsi="Arial" w:cs="Arial"/>
          <w:color w:val="333333"/>
          <w:sz w:val="21"/>
          <w:szCs w:val="21"/>
        </w:rPr>
        <w:t>a unui răspuns în termen, Antreprenorul poate rezilia Contractul potrivit prevederilor clauzei 65 [Rezilierea de către Antreprenor].</w:t>
      </w:r>
    </w:p>
    <w:p w14:paraId="5520463E" w14:textId="4CA07F4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Supervizorul, după consultări cu Beneficiarul, va informa Antreprenorul în cel mai scurt timp posibil, dar nu mai mult de 10 zile de la primirea notificării cu privire la data de reluare a execu</w:t>
      </w:r>
      <w:r w:rsidR="003423A4">
        <w:rPr>
          <w:rFonts w:ascii="Arial" w:hAnsi="Arial" w:cs="Arial"/>
          <w:color w:val="333333"/>
          <w:sz w:val="21"/>
          <w:szCs w:val="21"/>
        </w:rPr>
        <w:t>ț</w:t>
      </w:r>
      <w:r>
        <w:rPr>
          <w:rFonts w:ascii="Arial" w:hAnsi="Arial" w:cs="Arial"/>
          <w:color w:val="333333"/>
          <w:sz w:val="21"/>
          <w:szCs w:val="21"/>
        </w:rPr>
        <w:t>iei Lucrărilor.</w:t>
      </w:r>
    </w:p>
    <w:p w14:paraId="52339F53" w14:textId="4C763D0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MATERIALE </w:t>
      </w:r>
      <w:r w:rsidR="003423A4">
        <w:rPr>
          <w:rFonts w:ascii="Arial" w:hAnsi="Arial" w:cs="Arial"/>
          <w:color w:val="333333"/>
          <w:sz w:val="21"/>
          <w:szCs w:val="21"/>
        </w:rPr>
        <w:t>Ș</w:t>
      </w:r>
      <w:r>
        <w:rPr>
          <w:rFonts w:ascii="Arial" w:hAnsi="Arial" w:cs="Arial"/>
          <w:color w:val="333333"/>
          <w:sz w:val="21"/>
          <w:szCs w:val="21"/>
        </w:rPr>
        <w:t>I EXECU</w:t>
      </w:r>
      <w:r w:rsidR="003423A4">
        <w:rPr>
          <w:rFonts w:ascii="Arial" w:hAnsi="Arial" w:cs="Arial"/>
          <w:color w:val="333333"/>
          <w:sz w:val="21"/>
          <w:szCs w:val="21"/>
        </w:rPr>
        <w:t>Ț</w:t>
      </w:r>
      <w:r>
        <w:rPr>
          <w:rFonts w:ascii="Arial" w:hAnsi="Arial" w:cs="Arial"/>
          <w:color w:val="333333"/>
          <w:sz w:val="21"/>
          <w:szCs w:val="21"/>
        </w:rPr>
        <w:t>IE</w:t>
      </w:r>
    </w:p>
    <w:p w14:paraId="21741516" w14:textId="5A6F432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Clauza 39 Jurnalul de </w:t>
      </w:r>
      <w:r w:rsidR="003423A4">
        <w:rPr>
          <w:rFonts w:ascii="Arial" w:hAnsi="Arial" w:cs="Arial"/>
          <w:color w:val="333333"/>
          <w:sz w:val="21"/>
          <w:szCs w:val="21"/>
        </w:rPr>
        <w:t>Ș</w:t>
      </w:r>
      <w:r>
        <w:rPr>
          <w:rFonts w:ascii="Arial" w:hAnsi="Arial" w:cs="Arial"/>
          <w:color w:val="333333"/>
          <w:sz w:val="21"/>
          <w:szCs w:val="21"/>
        </w:rPr>
        <w:t>antier</w:t>
      </w:r>
    </w:p>
    <w:p w14:paraId="7D59AFFA" w14:textId="5402E71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39.1. Antreprenorul va constitui </w:t>
      </w:r>
      <w:r w:rsidR="003423A4">
        <w:rPr>
          <w:rFonts w:ascii="Arial" w:hAnsi="Arial" w:cs="Arial"/>
          <w:color w:val="333333"/>
          <w:sz w:val="21"/>
          <w:szCs w:val="21"/>
        </w:rPr>
        <w:t>ș</w:t>
      </w:r>
      <w:r>
        <w:rPr>
          <w:rFonts w:ascii="Arial" w:hAnsi="Arial" w:cs="Arial"/>
          <w:color w:val="333333"/>
          <w:sz w:val="21"/>
          <w:szCs w:val="21"/>
        </w:rPr>
        <w:t>i va men</w:t>
      </w:r>
      <w:r w:rsidR="003423A4">
        <w:rPr>
          <w:rFonts w:ascii="Arial" w:hAnsi="Arial" w:cs="Arial"/>
          <w:color w:val="333333"/>
          <w:sz w:val="21"/>
          <w:szCs w:val="21"/>
        </w:rPr>
        <w:t>ț</w:t>
      </w:r>
      <w:r>
        <w:rPr>
          <w:rFonts w:ascii="Arial" w:hAnsi="Arial" w:cs="Arial"/>
          <w:color w:val="333333"/>
          <w:sz w:val="21"/>
          <w:szCs w:val="21"/>
        </w:rPr>
        <w:t xml:space="preserve">ine la zi un jurnal al lucrărilor, numit Jurnal de </w:t>
      </w:r>
      <w:r w:rsidR="003423A4">
        <w:rPr>
          <w:rFonts w:ascii="Arial" w:hAnsi="Arial" w:cs="Arial"/>
          <w:color w:val="333333"/>
          <w:sz w:val="21"/>
          <w:szCs w:val="21"/>
        </w:rPr>
        <w:t>Ș</w:t>
      </w:r>
      <w:r>
        <w:rPr>
          <w:rFonts w:ascii="Arial" w:hAnsi="Arial" w:cs="Arial"/>
          <w:color w:val="333333"/>
          <w:sz w:val="21"/>
          <w:szCs w:val="21"/>
        </w:rPr>
        <w:t xml:space="preserve">antier, în formatul agreat de Supervizor. Jurnalul de </w:t>
      </w:r>
      <w:r w:rsidR="003423A4">
        <w:rPr>
          <w:rFonts w:ascii="Arial" w:hAnsi="Arial" w:cs="Arial"/>
          <w:color w:val="333333"/>
          <w:sz w:val="21"/>
          <w:szCs w:val="21"/>
        </w:rPr>
        <w:t>Ș</w:t>
      </w:r>
      <w:r>
        <w:rPr>
          <w:rFonts w:ascii="Arial" w:hAnsi="Arial" w:cs="Arial"/>
          <w:color w:val="333333"/>
          <w:sz w:val="21"/>
          <w:szCs w:val="21"/>
        </w:rPr>
        <w:t xml:space="preserve">antier va fi </w:t>
      </w:r>
      <w:r w:rsidR="003423A4">
        <w:rPr>
          <w:rFonts w:ascii="Arial" w:hAnsi="Arial" w:cs="Arial"/>
          <w:color w:val="333333"/>
          <w:sz w:val="21"/>
          <w:szCs w:val="21"/>
        </w:rPr>
        <w:t>ț</w:t>
      </w:r>
      <w:r>
        <w:rPr>
          <w:rFonts w:ascii="Arial" w:hAnsi="Arial" w:cs="Arial"/>
          <w:color w:val="333333"/>
          <w:sz w:val="21"/>
          <w:szCs w:val="21"/>
        </w:rPr>
        <w:t xml:space="preserve">inut pe </w:t>
      </w:r>
      <w:r w:rsidR="003423A4">
        <w:rPr>
          <w:rFonts w:ascii="Arial" w:hAnsi="Arial" w:cs="Arial"/>
          <w:color w:val="333333"/>
          <w:sz w:val="21"/>
          <w:szCs w:val="21"/>
        </w:rPr>
        <w:t>Ș</w:t>
      </w:r>
      <w:r>
        <w:rPr>
          <w:rFonts w:ascii="Arial" w:hAnsi="Arial" w:cs="Arial"/>
          <w:color w:val="333333"/>
          <w:sz w:val="21"/>
          <w:szCs w:val="21"/>
        </w:rPr>
        <w:t xml:space="preserve">antier </w:t>
      </w:r>
      <w:r w:rsidR="003423A4">
        <w:rPr>
          <w:rFonts w:ascii="Arial" w:hAnsi="Arial" w:cs="Arial"/>
          <w:color w:val="333333"/>
          <w:sz w:val="21"/>
          <w:szCs w:val="21"/>
        </w:rPr>
        <w:t>ș</w:t>
      </w:r>
      <w:r>
        <w:rPr>
          <w:rFonts w:ascii="Arial" w:hAnsi="Arial" w:cs="Arial"/>
          <w:color w:val="333333"/>
          <w:sz w:val="21"/>
          <w:szCs w:val="21"/>
        </w:rPr>
        <w:t>i Antreprenorul va înregistra zilnic cel pu</w:t>
      </w:r>
      <w:r w:rsidR="003423A4">
        <w:rPr>
          <w:rFonts w:ascii="Arial" w:hAnsi="Arial" w:cs="Arial"/>
          <w:color w:val="333333"/>
          <w:sz w:val="21"/>
          <w:szCs w:val="21"/>
        </w:rPr>
        <w:t>ț</w:t>
      </w:r>
      <w:r>
        <w:rPr>
          <w:rFonts w:ascii="Arial" w:hAnsi="Arial" w:cs="Arial"/>
          <w:color w:val="333333"/>
          <w:sz w:val="21"/>
          <w:szCs w:val="21"/>
        </w:rPr>
        <w:t>in următoarele informa</w:t>
      </w:r>
      <w:r w:rsidR="003423A4">
        <w:rPr>
          <w:rFonts w:ascii="Arial" w:hAnsi="Arial" w:cs="Arial"/>
          <w:color w:val="333333"/>
          <w:sz w:val="21"/>
          <w:szCs w:val="21"/>
        </w:rPr>
        <w:t>ț</w:t>
      </w:r>
      <w:r>
        <w:rPr>
          <w:rFonts w:ascii="Arial" w:hAnsi="Arial" w:cs="Arial"/>
          <w:color w:val="333333"/>
          <w:sz w:val="21"/>
          <w:szCs w:val="21"/>
        </w:rPr>
        <w:t>ii:</w:t>
      </w:r>
    </w:p>
    <w:p w14:paraId="74C0F27E" w14:textId="123841F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condi</w:t>
      </w:r>
      <w:r w:rsidR="003423A4">
        <w:rPr>
          <w:rFonts w:ascii="Arial" w:hAnsi="Arial" w:cs="Arial"/>
          <w:color w:val="333333"/>
          <w:sz w:val="21"/>
          <w:szCs w:val="21"/>
        </w:rPr>
        <w:t>ț</w:t>
      </w:r>
      <w:r>
        <w:rPr>
          <w:rFonts w:ascii="Arial" w:hAnsi="Arial" w:cs="Arial"/>
          <w:color w:val="333333"/>
          <w:sz w:val="21"/>
          <w:szCs w:val="21"/>
        </w:rPr>
        <w:t>iile meteorologice, pauzele de muncă din cauza condi</w:t>
      </w:r>
      <w:r w:rsidR="003423A4">
        <w:rPr>
          <w:rFonts w:ascii="Arial" w:hAnsi="Arial" w:cs="Arial"/>
          <w:color w:val="333333"/>
          <w:sz w:val="21"/>
          <w:szCs w:val="21"/>
        </w:rPr>
        <w:t>ț</w:t>
      </w:r>
      <w:r>
        <w:rPr>
          <w:rFonts w:ascii="Arial" w:hAnsi="Arial" w:cs="Arial"/>
          <w:color w:val="333333"/>
          <w:sz w:val="21"/>
          <w:szCs w:val="21"/>
        </w:rPr>
        <w:t>iilor meteorologice nefavorabile;</w:t>
      </w:r>
    </w:p>
    <w:p w14:paraId="2923C28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(b) numărul de ore lucrate;</w:t>
      </w:r>
    </w:p>
    <w:p w14:paraId="5BEAD7DC" w14:textId="36D082D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 numărul </w:t>
      </w:r>
      <w:r w:rsidR="003423A4">
        <w:rPr>
          <w:rFonts w:ascii="Arial" w:hAnsi="Arial" w:cs="Arial"/>
          <w:color w:val="333333"/>
          <w:sz w:val="21"/>
          <w:szCs w:val="21"/>
        </w:rPr>
        <w:t>ș</w:t>
      </w:r>
      <w:r>
        <w:rPr>
          <w:rFonts w:ascii="Arial" w:hAnsi="Arial" w:cs="Arial"/>
          <w:color w:val="333333"/>
          <w:sz w:val="21"/>
          <w:szCs w:val="21"/>
        </w:rPr>
        <w:t xml:space="preserve">i calificarea personalului muncitor prezent pe </w:t>
      </w:r>
      <w:r w:rsidR="003423A4">
        <w:rPr>
          <w:rFonts w:ascii="Arial" w:hAnsi="Arial" w:cs="Arial"/>
          <w:color w:val="333333"/>
          <w:sz w:val="21"/>
          <w:szCs w:val="21"/>
        </w:rPr>
        <w:t>ș</w:t>
      </w:r>
      <w:r>
        <w:rPr>
          <w:rFonts w:ascii="Arial" w:hAnsi="Arial" w:cs="Arial"/>
          <w:color w:val="333333"/>
          <w:sz w:val="21"/>
          <w:szCs w:val="21"/>
        </w:rPr>
        <w:t>antier;</w:t>
      </w:r>
    </w:p>
    <w:p w14:paraId="5B6807CF" w14:textId="1DD317F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Materialele achizi</w:t>
      </w:r>
      <w:r w:rsidR="003423A4">
        <w:rPr>
          <w:rFonts w:ascii="Arial" w:hAnsi="Arial" w:cs="Arial"/>
          <w:color w:val="333333"/>
          <w:sz w:val="21"/>
          <w:szCs w:val="21"/>
        </w:rPr>
        <w:t>ț</w:t>
      </w:r>
      <w:r>
        <w:rPr>
          <w:rFonts w:ascii="Arial" w:hAnsi="Arial" w:cs="Arial"/>
          <w:color w:val="333333"/>
          <w:sz w:val="21"/>
          <w:szCs w:val="21"/>
        </w:rPr>
        <w:t xml:space="preserve">ionate, livrate </w:t>
      </w:r>
      <w:r w:rsidR="003423A4">
        <w:rPr>
          <w:rFonts w:ascii="Arial" w:hAnsi="Arial" w:cs="Arial"/>
          <w:color w:val="333333"/>
          <w:sz w:val="21"/>
          <w:szCs w:val="21"/>
        </w:rPr>
        <w:t>ș</w:t>
      </w:r>
      <w:r>
        <w:rPr>
          <w:rFonts w:ascii="Arial" w:hAnsi="Arial" w:cs="Arial"/>
          <w:color w:val="333333"/>
          <w:sz w:val="21"/>
          <w:szCs w:val="21"/>
        </w:rPr>
        <w:t xml:space="preserve">i depozitate în </w:t>
      </w:r>
      <w:r w:rsidR="003423A4">
        <w:rPr>
          <w:rFonts w:ascii="Arial" w:hAnsi="Arial" w:cs="Arial"/>
          <w:color w:val="333333"/>
          <w:sz w:val="21"/>
          <w:szCs w:val="21"/>
        </w:rPr>
        <w:t>Ș</w:t>
      </w:r>
      <w:r>
        <w:rPr>
          <w:rFonts w:ascii="Arial" w:hAnsi="Arial" w:cs="Arial"/>
          <w:color w:val="333333"/>
          <w:sz w:val="21"/>
          <w:szCs w:val="21"/>
        </w:rPr>
        <w:t xml:space="preserve">antier </w:t>
      </w:r>
      <w:r w:rsidR="003423A4">
        <w:rPr>
          <w:rFonts w:ascii="Arial" w:hAnsi="Arial" w:cs="Arial"/>
          <w:color w:val="333333"/>
          <w:sz w:val="21"/>
          <w:szCs w:val="21"/>
        </w:rPr>
        <w:t>ș</w:t>
      </w:r>
      <w:r>
        <w:rPr>
          <w:rFonts w:ascii="Arial" w:hAnsi="Arial" w:cs="Arial"/>
          <w:color w:val="333333"/>
          <w:sz w:val="21"/>
          <w:szCs w:val="21"/>
        </w:rPr>
        <w:t xml:space="preserve">i în alte locuri, precum </w:t>
      </w:r>
      <w:r w:rsidR="003423A4">
        <w:rPr>
          <w:rFonts w:ascii="Arial" w:hAnsi="Arial" w:cs="Arial"/>
          <w:color w:val="333333"/>
          <w:sz w:val="21"/>
          <w:szCs w:val="21"/>
        </w:rPr>
        <w:t>ș</w:t>
      </w:r>
      <w:r>
        <w:rPr>
          <w:rFonts w:ascii="Arial" w:hAnsi="Arial" w:cs="Arial"/>
          <w:color w:val="333333"/>
          <w:sz w:val="21"/>
          <w:szCs w:val="21"/>
        </w:rPr>
        <w:t>i Materialele încorporate în Lucrări;</w:t>
      </w:r>
    </w:p>
    <w:p w14:paraId="410077D3" w14:textId="406190F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(e) Utilajele utilizate în </w:t>
      </w:r>
      <w:r w:rsidR="003423A4">
        <w:rPr>
          <w:rFonts w:ascii="Arial" w:hAnsi="Arial" w:cs="Arial"/>
          <w:color w:val="333333"/>
          <w:sz w:val="21"/>
          <w:szCs w:val="21"/>
        </w:rPr>
        <w:t>Ș</w:t>
      </w:r>
      <w:r>
        <w:rPr>
          <w:rFonts w:ascii="Arial" w:hAnsi="Arial" w:cs="Arial"/>
          <w:color w:val="333333"/>
          <w:sz w:val="21"/>
          <w:szCs w:val="21"/>
        </w:rPr>
        <w:t xml:space="preserve">antier </w:t>
      </w:r>
      <w:r w:rsidR="003423A4">
        <w:rPr>
          <w:rFonts w:ascii="Arial" w:hAnsi="Arial" w:cs="Arial"/>
          <w:color w:val="333333"/>
          <w:sz w:val="21"/>
          <w:szCs w:val="21"/>
        </w:rPr>
        <w:t>ș</w:t>
      </w:r>
      <w:r>
        <w:rPr>
          <w:rFonts w:ascii="Arial" w:hAnsi="Arial" w:cs="Arial"/>
          <w:color w:val="333333"/>
          <w:sz w:val="21"/>
          <w:szCs w:val="21"/>
        </w:rPr>
        <w:t xml:space="preserve">i alte locuri </w:t>
      </w:r>
      <w:r w:rsidR="003423A4">
        <w:rPr>
          <w:rFonts w:ascii="Arial" w:hAnsi="Arial" w:cs="Arial"/>
          <w:color w:val="333333"/>
          <w:sz w:val="21"/>
          <w:szCs w:val="21"/>
        </w:rPr>
        <w:t>ș</w:t>
      </w:r>
      <w:r>
        <w:rPr>
          <w:rFonts w:ascii="Arial" w:hAnsi="Arial" w:cs="Arial"/>
          <w:color w:val="333333"/>
          <w:sz w:val="21"/>
          <w:szCs w:val="21"/>
        </w:rPr>
        <w:t>i cele nefunc</w:t>
      </w:r>
      <w:r w:rsidR="003423A4">
        <w:rPr>
          <w:rFonts w:ascii="Arial" w:hAnsi="Arial" w:cs="Arial"/>
          <w:color w:val="333333"/>
          <w:sz w:val="21"/>
          <w:szCs w:val="21"/>
        </w:rPr>
        <w:t>ț</w:t>
      </w:r>
      <w:r>
        <w:rPr>
          <w:rFonts w:ascii="Arial" w:hAnsi="Arial" w:cs="Arial"/>
          <w:color w:val="333333"/>
          <w:sz w:val="21"/>
          <w:szCs w:val="21"/>
        </w:rPr>
        <w:t>ionale sau ie</w:t>
      </w:r>
      <w:r w:rsidR="003423A4">
        <w:rPr>
          <w:rFonts w:ascii="Arial" w:hAnsi="Arial" w:cs="Arial"/>
          <w:color w:val="333333"/>
          <w:sz w:val="21"/>
          <w:szCs w:val="21"/>
        </w:rPr>
        <w:t>ș</w:t>
      </w:r>
      <w:r>
        <w:rPr>
          <w:rFonts w:ascii="Arial" w:hAnsi="Arial" w:cs="Arial"/>
          <w:color w:val="333333"/>
          <w:sz w:val="21"/>
          <w:szCs w:val="21"/>
        </w:rPr>
        <w:t>ite din uz;</w:t>
      </w:r>
    </w:p>
    <w:p w14:paraId="4A01BB82" w14:textId="7FCB8DC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(f) testele efectuate </w:t>
      </w:r>
      <w:r w:rsidR="003423A4">
        <w:rPr>
          <w:rFonts w:ascii="Arial" w:hAnsi="Arial" w:cs="Arial"/>
          <w:color w:val="333333"/>
          <w:sz w:val="21"/>
          <w:szCs w:val="21"/>
        </w:rPr>
        <w:t>ș</w:t>
      </w:r>
      <w:r>
        <w:rPr>
          <w:rFonts w:ascii="Arial" w:hAnsi="Arial" w:cs="Arial"/>
          <w:color w:val="333333"/>
          <w:sz w:val="21"/>
          <w:szCs w:val="21"/>
        </w:rPr>
        <w:t>i probele prelevate;</w:t>
      </w:r>
    </w:p>
    <w:p w14:paraId="3F834C9C"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(g) lucrările executate;</w:t>
      </w:r>
    </w:p>
    <w:p w14:paraId="2B1EC31B" w14:textId="64D7E47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(h) lista diferitelor obstacole sau alte dificultă</w:t>
      </w:r>
      <w:r w:rsidR="003423A4">
        <w:rPr>
          <w:rFonts w:ascii="Arial" w:hAnsi="Arial" w:cs="Arial"/>
          <w:color w:val="333333"/>
          <w:sz w:val="21"/>
          <w:szCs w:val="21"/>
        </w:rPr>
        <w:t>ț</w:t>
      </w:r>
      <w:r>
        <w:rPr>
          <w:rFonts w:ascii="Arial" w:hAnsi="Arial" w:cs="Arial"/>
          <w:color w:val="333333"/>
          <w:sz w:val="21"/>
          <w:szCs w:val="21"/>
        </w:rPr>
        <w:t>i întâmpinate de Antreprenor în timpul execu</w:t>
      </w:r>
      <w:r w:rsidR="003423A4">
        <w:rPr>
          <w:rFonts w:ascii="Arial" w:hAnsi="Arial" w:cs="Arial"/>
          <w:color w:val="333333"/>
          <w:sz w:val="21"/>
          <w:szCs w:val="21"/>
        </w:rPr>
        <w:t>ț</w:t>
      </w:r>
      <w:r>
        <w:rPr>
          <w:rFonts w:ascii="Arial" w:hAnsi="Arial" w:cs="Arial"/>
          <w:color w:val="333333"/>
          <w:sz w:val="21"/>
          <w:szCs w:val="21"/>
        </w:rPr>
        <w:t>iei Lucrărilor din ziua respectivă;</w:t>
      </w:r>
    </w:p>
    <w:p w14:paraId="562FB2C2" w14:textId="1748BFB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(i) incidente </w:t>
      </w:r>
      <w:r w:rsidR="003423A4">
        <w:rPr>
          <w:rFonts w:ascii="Arial" w:hAnsi="Arial" w:cs="Arial"/>
          <w:color w:val="333333"/>
          <w:sz w:val="21"/>
          <w:szCs w:val="21"/>
        </w:rPr>
        <w:t>ș</w:t>
      </w:r>
      <w:r>
        <w:rPr>
          <w:rFonts w:ascii="Arial" w:hAnsi="Arial" w:cs="Arial"/>
          <w:color w:val="333333"/>
          <w:sz w:val="21"/>
          <w:szCs w:val="21"/>
        </w:rPr>
        <w:t>i/sau accidente;</w:t>
      </w:r>
    </w:p>
    <w:p w14:paraId="7EE98F0B"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(j) Ordinele Administrative primite.</w:t>
      </w:r>
    </w:p>
    <w:p w14:paraId="61219FA4" w14:textId="50D3E23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39.2. Înregistrările în Jurnalul de </w:t>
      </w:r>
      <w:r w:rsidR="003423A4">
        <w:rPr>
          <w:rFonts w:ascii="Arial" w:hAnsi="Arial" w:cs="Arial"/>
          <w:color w:val="333333"/>
          <w:sz w:val="21"/>
          <w:szCs w:val="21"/>
        </w:rPr>
        <w:t>Ș</w:t>
      </w:r>
      <w:r>
        <w:rPr>
          <w:rFonts w:ascii="Arial" w:hAnsi="Arial" w:cs="Arial"/>
          <w:color w:val="333333"/>
          <w:sz w:val="21"/>
          <w:szCs w:val="21"/>
        </w:rPr>
        <w:t xml:space="preserve">antier vor fi semnate de către Reprezentantul Antreprenorului la momentul înregistrării </w:t>
      </w:r>
      <w:r w:rsidR="003423A4">
        <w:rPr>
          <w:rFonts w:ascii="Arial" w:hAnsi="Arial" w:cs="Arial"/>
          <w:color w:val="333333"/>
          <w:sz w:val="21"/>
          <w:szCs w:val="21"/>
        </w:rPr>
        <w:t>ș</w:t>
      </w:r>
      <w:r>
        <w:rPr>
          <w:rFonts w:ascii="Arial" w:hAnsi="Arial" w:cs="Arial"/>
          <w:color w:val="333333"/>
          <w:sz w:val="21"/>
          <w:szCs w:val="21"/>
        </w:rPr>
        <w:t xml:space="preserve">i verificate </w:t>
      </w:r>
      <w:r w:rsidR="003423A4">
        <w:rPr>
          <w:rFonts w:ascii="Arial" w:hAnsi="Arial" w:cs="Arial"/>
          <w:color w:val="333333"/>
          <w:sz w:val="21"/>
          <w:szCs w:val="21"/>
        </w:rPr>
        <w:t>ș</w:t>
      </w:r>
      <w:r>
        <w:rPr>
          <w:rFonts w:ascii="Arial" w:hAnsi="Arial" w:cs="Arial"/>
          <w:color w:val="333333"/>
          <w:sz w:val="21"/>
          <w:szCs w:val="21"/>
        </w:rPr>
        <w:t xml:space="preserve">i contrasemnate de Supervizor în termen de 5 zile de la data înregistrării. În cazul în care Supervizorul nu verifică Jurnalul de </w:t>
      </w:r>
      <w:r w:rsidR="003423A4">
        <w:rPr>
          <w:rFonts w:ascii="Arial" w:hAnsi="Arial" w:cs="Arial"/>
          <w:color w:val="333333"/>
          <w:sz w:val="21"/>
          <w:szCs w:val="21"/>
        </w:rPr>
        <w:t>Ș</w:t>
      </w:r>
      <w:r>
        <w:rPr>
          <w:rFonts w:ascii="Arial" w:hAnsi="Arial" w:cs="Arial"/>
          <w:color w:val="333333"/>
          <w:sz w:val="21"/>
          <w:szCs w:val="21"/>
        </w:rPr>
        <w:t>antier în termenul mai sus men</w:t>
      </w:r>
      <w:r w:rsidR="003423A4">
        <w:rPr>
          <w:rFonts w:ascii="Arial" w:hAnsi="Arial" w:cs="Arial"/>
          <w:color w:val="333333"/>
          <w:sz w:val="21"/>
          <w:szCs w:val="21"/>
        </w:rPr>
        <w:t>ț</w:t>
      </w:r>
      <w:r>
        <w:rPr>
          <w:rFonts w:ascii="Arial" w:hAnsi="Arial" w:cs="Arial"/>
          <w:color w:val="333333"/>
          <w:sz w:val="21"/>
          <w:szCs w:val="21"/>
        </w:rPr>
        <w:t>ionat se consideră că înregistrările Antreprenorului sunt corecte.</w:t>
      </w:r>
    </w:p>
    <w:p w14:paraId="61F64026" w14:textId="1EBFC58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În cazul în care Supervizorul notează în Jurnalul de </w:t>
      </w:r>
      <w:r w:rsidR="003423A4">
        <w:rPr>
          <w:rFonts w:ascii="Arial" w:hAnsi="Arial" w:cs="Arial"/>
          <w:color w:val="333333"/>
          <w:sz w:val="21"/>
          <w:szCs w:val="21"/>
        </w:rPr>
        <w:t>Ș</w:t>
      </w:r>
      <w:r>
        <w:rPr>
          <w:rFonts w:ascii="Arial" w:hAnsi="Arial" w:cs="Arial"/>
          <w:color w:val="333333"/>
          <w:sz w:val="21"/>
          <w:szCs w:val="21"/>
        </w:rPr>
        <w:t xml:space="preserve">antier dezacordul său asupra unei înregistrări, Antreprenorul va comunica în scris Supervizorului comentariile sale în termen de 10 zile de la data la care Supervizorul a notat dezacordul său în Jurnalul de </w:t>
      </w:r>
      <w:r w:rsidR="003423A4">
        <w:rPr>
          <w:rFonts w:ascii="Arial" w:hAnsi="Arial" w:cs="Arial"/>
          <w:color w:val="333333"/>
          <w:sz w:val="21"/>
          <w:szCs w:val="21"/>
        </w:rPr>
        <w:t>Ș</w:t>
      </w:r>
      <w:r>
        <w:rPr>
          <w:rFonts w:ascii="Arial" w:hAnsi="Arial" w:cs="Arial"/>
          <w:color w:val="333333"/>
          <w:sz w:val="21"/>
          <w:szCs w:val="21"/>
        </w:rPr>
        <w:t>antier. În cazul în care Antreprenorul nu transmite comentariile sale în termenul dat, se consideră că Antreprenorul acceptă pozi</w:t>
      </w:r>
      <w:r w:rsidR="003423A4">
        <w:rPr>
          <w:rFonts w:ascii="Arial" w:hAnsi="Arial" w:cs="Arial"/>
          <w:color w:val="333333"/>
          <w:sz w:val="21"/>
          <w:szCs w:val="21"/>
        </w:rPr>
        <w:t>ț</w:t>
      </w:r>
      <w:r>
        <w:rPr>
          <w:rFonts w:ascii="Arial" w:hAnsi="Arial" w:cs="Arial"/>
          <w:color w:val="333333"/>
          <w:sz w:val="21"/>
          <w:szCs w:val="21"/>
        </w:rPr>
        <w:t>ia Supervizorului.</w:t>
      </w:r>
    </w:p>
    <w:p w14:paraId="3F07EF63" w14:textId="7AC479E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39.3. La cererea Supervizorului, Antreprenorul va pune la dispozi</w:t>
      </w:r>
      <w:r w:rsidR="003423A4">
        <w:rPr>
          <w:rFonts w:ascii="Arial" w:hAnsi="Arial" w:cs="Arial"/>
          <w:color w:val="333333"/>
          <w:sz w:val="21"/>
          <w:szCs w:val="21"/>
        </w:rPr>
        <w:t>ț</w:t>
      </w:r>
      <w:r>
        <w:rPr>
          <w:rFonts w:ascii="Arial" w:hAnsi="Arial" w:cs="Arial"/>
          <w:color w:val="333333"/>
          <w:sz w:val="21"/>
          <w:szCs w:val="21"/>
        </w:rPr>
        <w:t xml:space="preserve">ia Supervizorului, în locul specificat de acesta, o copie a Jurnalului de </w:t>
      </w:r>
      <w:r w:rsidR="003423A4">
        <w:rPr>
          <w:rFonts w:ascii="Arial" w:hAnsi="Arial" w:cs="Arial"/>
          <w:color w:val="333333"/>
          <w:sz w:val="21"/>
          <w:szCs w:val="21"/>
        </w:rPr>
        <w:t>Ș</w:t>
      </w:r>
      <w:r>
        <w:rPr>
          <w:rFonts w:ascii="Arial" w:hAnsi="Arial" w:cs="Arial"/>
          <w:color w:val="333333"/>
          <w:sz w:val="21"/>
          <w:szCs w:val="21"/>
        </w:rPr>
        <w:t>antier.</w:t>
      </w:r>
    </w:p>
    <w:p w14:paraId="2E776CED" w14:textId="652AF04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Clauza 40 Materiale </w:t>
      </w:r>
      <w:r w:rsidR="003423A4">
        <w:rPr>
          <w:rFonts w:ascii="Arial" w:hAnsi="Arial" w:cs="Arial"/>
          <w:color w:val="333333"/>
          <w:sz w:val="21"/>
          <w:szCs w:val="21"/>
        </w:rPr>
        <w:t>ș</w:t>
      </w:r>
      <w:r>
        <w:rPr>
          <w:rFonts w:ascii="Arial" w:hAnsi="Arial" w:cs="Arial"/>
          <w:color w:val="333333"/>
          <w:sz w:val="21"/>
          <w:szCs w:val="21"/>
        </w:rPr>
        <w:t>i Echipamente folosite la Lucrări</w:t>
      </w:r>
    </w:p>
    <w:p w14:paraId="369A9046" w14:textId="256DDF7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40.1. Antreprenorul se va asigura că toate Materialele </w:t>
      </w:r>
      <w:r w:rsidR="003423A4">
        <w:rPr>
          <w:rFonts w:ascii="Arial" w:hAnsi="Arial" w:cs="Arial"/>
          <w:color w:val="333333"/>
          <w:sz w:val="21"/>
          <w:szCs w:val="21"/>
        </w:rPr>
        <w:t>ș</w:t>
      </w:r>
      <w:r>
        <w:rPr>
          <w:rFonts w:ascii="Arial" w:hAnsi="Arial" w:cs="Arial"/>
          <w:color w:val="333333"/>
          <w:sz w:val="21"/>
          <w:szCs w:val="21"/>
        </w:rPr>
        <w:t xml:space="preserve">i Echipamentele aduse pe </w:t>
      </w:r>
      <w:r w:rsidR="003423A4">
        <w:rPr>
          <w:rFonts w:ascii="Arial" w:hAnsi="Arial" w:cs="Arial"/>
          <w:color w:val="333333"/>
          <w:sz w:val="21"/>
          <w:szCs w:val="21"/>
        </w:rPr>
        <w:t>Ș</w:t>
      </w:r>
      <w:r>
        <w:rPr>
          <w:rFonts w:ascii="Arial" w:hAnsi="Arial" w:cs="Arial"/>
          <w:color w:val="333333"/>
          <w:sz w:val="21"/>
          <w:szCs w:val="21"/>
        </w:rPr>
        <w:t>antier sunt în conformitate cu prevederile Contractului.</w:t>
      </w:r>
    </w:p>
    <w:p w14:paraId="629D8E8A" w14:textId="449433D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Antreprenorul este responsabil de producerea </w:t>
      </w:r>
      <w:r w:rsidR="003423A4">
        <w:rPr>
          <w:rFonts w:ascii="Arial" w:hAnsi="Arial" w:cs="Arial"/>
          <w:color w:val="333333"/>
          <w:sz w:val="21"/>
          <w:szCs w:val="21"/>
        </w:rPr>
        <w:t>ș</w:t>
      </w:r>
      <w:r>
        <w:rPr>
          <w:rFonts w:ascii="Arial" w:hAnsi="Arial" w:cs="Arial"/>
          <w:color w:val="333333"/>
          <w:sz w:val="21"/>
          <w:szCs w:val="21"/>
        </w:rPr>
        <w:t xml:space="preserve">i aprovizionarea Echipamentelor </w:t>
      </w:r>
      <w:r w:rsidR="003423A4">
        <w:rPr>
          <w:rFonts w:ascii="Arial" w:hAnsi="Arial" w:cs="Arial"/>
          <w:color w:val="333333"/>
          <w:sz w:val="21"/>
          <w:szCs w:val="21"/>
        </w:rPr>
        <w:t>ș</w:t>
      </w:r>
      <w:r>
        <w:rPr>
          <w:rFonts w:ascii="Arial" w:hAnsi="Arial" w:cs="Arial"/>
          <w:color w:val="333333"/>
          <w:sz w:val="21"/>
          <w:szCs w:val="21"/>
        </w:rPr>
        <w:t>i Materialelor necesare execu</w:t>
      </w:r>
      <w:r w:rsidR="003423A4">
        <w:rPr>
          <w:rFonts w:ascii="Arial" w:hAnsi="Arial" w:cs="Arial"/>
          <w:color w:val="333333"/>
          <w:sz w:val="21"/>
          <w:szCs w:val="21"/>
        </w:rPr>
        <w:t>ț</w:t>
      </w:r>
      <w:r>
        <w:rPr>
          <w:rFonts w:ascii="Arial" w:hAnsi="Arial" w:cs="Arial"/>
          <w:color w:val="333333"/>
          <w:sz w:val="21"/>
          <w:szCs w:val="21"/>
        </w:rPr>
        <w:t xml:space="preserve">iei Lucrărilor, în timp util, pentru a permite Supervizorului </w:t>
      </w:r>
      <w:r w:rsidR="003423A4">
        <w:rPr>
          <w:rFonts w:ascii="Arial" w:hAnsi="Arial" w:cs="Arial"/>
          <w:color w:val="333333"/>
          <w:sz w:val="21"/>
          <w:szCs w:val="21"/>
        </w:rPr>
        <w:t>ș</w:t>
      </w:r>
      <w:r>
        <w:rPr>
          <w:rFonts w:ascii="Arial" w:hAnsi="Arial" w:cs="Arial"/>
          <w:color w:val="333333"/>
          <w:sz w:val="21"/>
          <w:szCs w:val="21"/>
        </w:rPr>
        <w:t xml:space="preserve">i altor membri ai Personalului Beneficiarului (dacă este cazul) să verifice calitatea Materialelor </w:t>
      </w:r>
      <w:r w:rsidR="003423A4">
        <w:rPr>
          <w:rFonts w:ascii="Arial" w:hAnsi="Arial" w:cs="Arial"/>
          <w:color w:val="333333"/>
          <w:sz w:val="21"/>
          <w:szCs w:val="21"/>
        </w:rPr>
        <w:t>ș</w:t>
      </w:r>
      <w:r>
        <w:rPr>
          <w:rFonts w:ascii="Arial" w:hAnsi="Arial" w:cs="Arial"/>
          <w:color w:val="333333"/>
          <w:sz w:val="21"/>
          <w:szCs w:val="21"/>
        </w:rPr>
        <w:t>i Echipamentelor.</w:t>
      </w:r>
    </w:p>
    <w:p w14:paraId="51723E6A" w14:textId="0FE06C9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40.2. Antreprenorul, înainte de folosirea Materialelor </w:t>
      </w:r>
      <w:r w:rsidR="003423A4">
        <w:rPr>
          <w:rFonts w:ascii="Arial" w:hAnsi="Arial" w:cs="Arial"/>
          <w:color w:val="333333"/>
          <w:sz w:val="21"/>
          <w:szCs w:val="21"/>
        </w:rPr>
        <w:t>ș</w:t>
      </w:r>
      <w:r>
        <w:rPr>
          <w:rFonts w:ascii="Arial" w:hAnsi="Arial" w:cs="Arial"/>
          <w:color w:val="333333"/>
          <w:sz w:val="21"/>
          <w:szCs w:val="21"/>
        </w:rPr>
        <w:t>i/sau Echipamentelor în Lucrări, va transmite spre consim</w:t>
      </w:r>
      <w:r w:rsidR="003423A4">
        <w:rPr>
          <w:rFonts w:ascii="Arial" w:hAnsi="Arial" w:cs="Arial"/>
          <w:color w:val="333333"/>
          <w:sz w:val="21"/>
          <w:szCs w:val="21"/>
        </w:rPr>
        <w:t>ț</w:t>
      </w:r>
      <w:r>
        <w:rPr>
          <w:rFonts w:ascii="Arial" w:hAnsi="Arial" w:cs="Arial"/>
          <w:color w:val="333333"/>
          <w:sz w:val="21"/>
          <w:szCs w:val="21"/>
        </w:rPr>
        <w:t xml:space="preserve">ământul Supervizorului toate documentele de calitate, precum </w:t>
      </w:r>
      <w:r w:rsidR="003423A4">
        <w:rPr>
          <w:rFonts w:ascii="Arial" w:hAnsi="Arial" w:cs="Arial"/>
          <w:color w:val="333333"/>
          <w:sz w:val="21"/>
          <w:szCs w:val="21"/>
        </w:rPr>
        <w:t>ș</w:t>
      </w:r>
      <w:r>
        <w:rPr>
          <w:rFonts w:ascii="Arial" w:hAnsi="Arial" w:cs="Arial"/>
          <w:color w:val="333333"/>
          <w:sz w:val="21"/>
          <w:szCs w:val="21"/>
        </w:rPr>
        <w:t xml:space="preserve">i rezultatele probelor </w:t>
      </w:r>
      <w:r w:rsidR="003423A4">
        <w:rPr>
          <w:rFonts w:ascii="Arial" w:hAnsi="Arial" w:cs="Arial"/>
          <w:color w:val="333333"/>
          <w:sz w:val="21"/>
          <w:szCs w:val="21"/>
        </w:rPr>
        <w:t>ș</w:t>
      </w:r>
      <w:r>
        <w:rPr>
          <w:rFonts w:ascii="Arial" w:hAnsi="Arial" w:cs="Arial"/>
          <w:color w:val="333333"/>
          <w:sz w:val="21"/>
          <w:szCs w:val="21"/>
        </w:rPr>
        <w:t xml:space="preserve">i testelor în conformitate cu prevederile Contractului. Antreprenorul va transmite toate certificările Materialelor </w:t>
      </w:r>
      <w:r w:rsidR="003423A4">
        <w:rPr>
          <w:rFonts w:ascii="Arial" w:hAnsi="Arial" w:cs="Arial"/>
          <w:color w:val="333333"/>
          <w:sz w:val="21"/>
          <w:szCs w:val="21"/>
        </w:rPr>
        <w:t>ș</w:t>
      </w:r>
      <w:r>
        <w:rPr>
          <w:rFonts w:ascii="Arial" w:hAnsi="Arial" w:cs="Arial"/>
          <w:color w:val="333333"/>
          <w:sz w:val="21"/>
          <w:szCs w:val="21"/>
        </w:rPr>
        <w:t xml:space="preserve">i ale Echipamentelor </w:t>
      </w:r>
      <w:r w:rsidR="003423A4">
        <w:rPr>
          <w:rFonts w:ascii="Arial" w:hAnsi="Arial" w:cs="Arial"/>
          <w:color w:val="333333"/>
          <w:sz w:val="21"/>
          <w:szCs w:val="21"/>
        </w:rPr>
        <w:t>ș</w:t>
      </w:r>
      <w:r>
        <w:rPr>
          <w:rFonts w:ascii="Arial" w:hAnsi="Arial" w:cs="Arial"/>
          <w:color w:val="333333"/>
          <w:sz w:val="21"/>
          <w:szCs w:val="21"/>
        </w:rPr>
        <w:t>i proceselor în conformitate cu cerin</w:t>
      </w:r>
      <w:r w:rsidR="003423A4">
        <w:rPr>
          <w:rFonts w:ascii="Arial" w:hAnsi="Arial" w:cs="Arial"/>
          <w:color w:val="333333"/>
          <w:sz w:val="21"/>
          <w:szCs w:val="21"/>
        </w:rPr>
        <w:t>ț</w:t>
      </w:r>
      <w:r>
        <w:rPr>
          <w:rFonts w:ascii="Arial" w:hAnsi="Arial" w:cs="Arial"/>
          <w:color w:val="333333"/>
          <w:sz w:val="21"/>
          <w:szCs w:val="21"/>
        </w:rPr>
        <w:t>ele autorită</w:t>
      </w:r>
      <w:r w:rsidR="003423A4">
        <w:rPr>
          <w:rFonts w:ascii="Arial" w:hAnsi="Arial" w:cs="Arial"/>
          <w:color w:val="333333"/>
          <w:sz w:val="21"/>
          <w:szCs w:val="21"/>
        </w:rPr>
        <w:t>ț</w:t>
      </w:r>
      <w:r>
        <w:rPr>
          <w:rFonts w:ascii="Arial" w:hAnsi="Arial" w:cs="Arial"/>
          <w:color w:val="333333"/>
          <w:sz w:val="21"/>
          <w:szCs w:val="21"/>
        </w:rPr>
        <w:t>ilor competente, cum ar fi acord de certificare etc. Fiecare probă de Material va fi etichetată men</w:t>
      </w:r>
      <w:r w:rsidR="003423A4">
        <w:rPr>
          <w:rFonts w:ascii="Arial" w:hAnsi="Arial" w:cs="Arial"/>
          <w:color w:val="333333"/>
          <w:sz w:val="21"/>
          <w:szCs w:val="21"/>
        </w:rPr>
        <w:t>ț</w:t>
      </w:r>
      <w:r>
        <w:rPr>
          <w:rFonts w:ascii="Arial" w:hAnsi="Arial" w:cs="Arial"/>
          <w:color w:val="333333"/>
          <w:sz w:val="21"/>
          <w:szCs w:val="21"/>
        </w:rPr>
        <w:t xml:space="preserve">ionându-se sursa Materialului </w:t>
      </w:r>
      <w:r w:rsidR="003423A4">
        <w:rPr>
          <w:rFonts w:ascii="Arial" w:hAnsi="Arial" w:cs="Arial"/>
          <w:color w:val="333333"/>
          <w:sz w:val="21"/>
          <w:szCs w:val="21"/>
        </w:rPr>
        <w:t>ș</w:t>
      </w:r>
      <w:r>
        <w:rPr>
          <w:rFonts w:ascii="Arial" w:hAnsi="Arial" w:cs="Arial"/>
          <w:color w:val="333333"/>
          <w:sz w:val="21"/>
          <w:szCs w:val="21"/>
        </w:rPr>
        <w:t xml:space="preserve">i locul în care se va folosi în Lucrare. Probele din </w:t>
      </w:r>
      <w:r w:rsidR="003423A4">
        <w:rPr>
          <w:rFonts w:ascii="Arial" w:hAnsi="Arial" w:cs="Arial"/>
          <w:color w:val="333333"/>
          <w:sz w:val="21"/>
          <w:szCs w:val="21"/>
        </w:rPr>
        <w:t>Ș</w:t>
      </w:r>
      <w:r>
        <w:rPr>
          <w:rFonts w:ascii="Arial" w:hAnsi="Arial" w:cs="Arial"/>
          <w:color w:val="333333"/>
          <w:sz w:val="21"/>
          <w:szCs w:val="21"/>
        </w:rPr>
        <w:t>antier vor fi prelevate în prezen</w:t>
      </w:r>
      <w:r w:rsidR="003423A4">
        <w:rPr>
          <w:rFonts w:ascii="Arial" w:hAnsi="Arial" w:cs="Arial"/>
          <w:color w:val="333333"/>
          <w:sz w:val="21"/>
          <w:szCs w:val="21"/>
        </w:rPr>
        <w:t>ț</w:t>
      </w:r>
      <w:r>
        <w:rPr>
          <w:rFonts w:ascii="Arial" w:hAnsi="Arial" w:cs="Arial"/>
          <w:color w:val="333333"/>
          <w:sz w:val="21"/>
          <w:szCs w:val="21"/>
        </w:rPr>
        <w:t>a Supervizorului, aplicându-se în mod corespunzător procedura definită în clauza 41 [Inspec</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Testare].</w:t>
      </w:r>
    </w:p>
    <w:p w14:paraId="26D15322" w14:textId="01EB4C9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40.3. Materialele </w:t>
      </w:r>
      <w:r w:rsidR="003423A4">
        <w:rPr>
          <w:rFonts w:ascii="Arial" w:hAnsi="Arial" w:cs="Arial"/>
          <w:color w:val="333333"/>
          <w:sz w:val="21"/>
          <w:szCs w:val="21"/>
        </w:rPr>
        <w:t>ș</w:t>
      </w:r>
      <w:r>
        <w:rPr>
          <w:rFonts w:ascii="Arial" w:hAnsi="Arial" w:cs="Arial"/>
          <w:color w:val="333333"/>
          <w:sz w:val="21"/>
          <w:szCs w:val="21"/>
        </w:rPr>
        <w:t>i/sau Echipamentele folosite la Lucrări pot fi respinse de către Supervizor dacă se constată vicii sau deficien</w:t>
      </w:r>
      <w:r w:rsidR="003423A4">
        <w:rPr>
          <w:rFonts w:ascii="Arial" w:hAnsi="Arial" w:cs="Arial"/>
          <w:color w:val="333333"/>
          <w:sz w:val="21"/>
          <w:szCs w:val="21"/>
        </w:rPr>
        <w:t>ț</w:t>
      </w:r>
      <w:r>
        <w:rPr>
          <w:rFonts w:ascii="Arial" w:hAnsi="Arial" w:cs="Arial"/>
          <w:color w:val="333333"/>
          <w:sz w:val="21"/>
          <w:szCs w:val="21"/>
        </w:rPr>
        <w:t xml:space="preserve">e, inclusiv la o examinare ulterioară, caz în care se vor aplica prevederile clauzei 42 [Respingere] </w:t>
      </w:r>
      <w:r w:rsidR="003423A4">
        <w:rPr>
          <w:rFonts w:ascii="Arial" w:hAnsi="Arial" w:cs="Arial"/>
          <w:color w:val="333333"/>
          <w:sz w:val="21"/>
          <w:szCs w:val="21"/>
        </w:rPr>
        <w:t>ș</w:t>
      </w:r>
      <w:r>
        <w:rPr>
          <w:rFonts w:ascii="Arial" w:hAnsi="Arial" w:cs="Arial"/>
          <w:color w:val="333333"/>
          <w:sz w:val="21"/>
          <w:szCs w:val="21"/>
        </w:rPr>
        <w:t xml:space="preserve">i vor fi înlocuite imediat de Antreprenor pe riscul </w:t>
      </w:r>
      <w:r w:rsidR="003423A4">
        <w:rPr>
          <w:rFonts w:ascii="Arial" w:hAnsi="Arial" w:cs="Arial"/>
          <w:color w:val="333333"/>
          <w:sz w:val="21"/>
          <w:szCs w:val="21"/>
        </w:rPr>
        <w:t>ș</w:t>
      </w:r>
      <w:r>
        <w:rPr>
          <w:rFonts w:ascii="Arial" w:hAnsi="Arial" w:cs="Arial"/>
          <w:color w:val="333333"/>
          <w:sz w:val="21"/>
          <w:szCs w:val="21"/>
        </w:rPr>
        <w:t>i cheltuiala sa.</w:t>
      </w:r>
    </w:p>
    <w:p w14:paraId="476F0509" w14:textId="3B514A6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40.4. Antreprenorul va plăti toate taxele, tarifele </w:t>
      </w:r>
      <w:r w:rsidR="003423A4">
        <w:rPr>
          <w:rFonts w:ascii="Arial" w:hAnsi="Arial" w:cs="Arial"/>
          <w:color w:val="333333"/>
          <w:sz w:val="21"/>
          <w:szCs w:val="21"/>
        </w:rPr>
        <w:t>ș</w:t>
      </w:r>
      <w:r>
        <w:rPr>
          <w:rFonts w:ascii="Arial" w:hAnsi="Arial" w:cs="Arial"/>
          <w:color w:val="333333"/>
          <w:sz w:val="21"/>
          <w:szCs w:val="21"/>
        </w:rPr>
        <w:t>i redeven</w:t>
      </w:r>
      <w:r w:rsidR="003423A4">
        <w:rPr>
          <w:rFonts w:ascii="Arial" w:hAnsi="Arial" w:cs="Arial"/>
          <w:color w:val="333333"/>
          <w:sz w:val="21"/>
          <w:szCs w:val="21"/>
        </w:rPr>
        <w:t>ț</w:t>
      </w:r>
      <w:r>
        <w:rPr>
          <w:rFonts w:ascii="Arial" w:hAnsi="Arial" w:cs="Arial"/>
          <w:color w:val="333333"/>
          <w:sz w:val="21"/>
          <w:szCs w:val="21"/>
        </w:rPr>
        <w:t>ele aplicabile pentru Materialele ob</w:t>
      </w:r>
      <w:r w:rsidR="003423A4">
        <w:rPr>
          <w:rFonts w:ascii="Arial" w:hAnsi="Arial" w:cs="Arial"/>
          <w:color w:val="333333"/>
          <w:sz w:val="21"/>
          <w:szCs w:val="21"/>
        </w:rPr>
        <w:t>ț</w:t>
      </w:r>
      <w:r>
        <w:rPr>
          <w:rFonts w:ascii="Arial" w:hAnsi="Arial" w:cs="Arial"/>
          <w:color w:val="333333"/>
          <w:sz w:val="21"/>
          <w:szCs w:val="21"/>
        </w:rPr>
        <w:t xml:space="preserve">inute din afara </w:t>
      </w:r>
      <w:r w:rsidR="003423A4">
        <w:rPr>
          <w:rFonts w:ascii="Arial" w:hAnsi="Arial" w:cs="Arial"/>
          <w:color w:val="333333"/>
          <w:sz w:val="21"/>
          <w:szCs w:val="21"/>
        </w:rPr>
        <w:t>Ș</w:t>
      </w:r>
      <w:r>
        <w:rPr>
          <w:rFonts w:ascii="Arial" w:hAnsi="Arial" w:cs="Arial"/>
          <w:color w:val="333333"/>
          <w:sz w:val="21"/>
          <w:szCs w:val="21"/>
        </w:rPr>
        <w:t xml:space="preserve">antierului </w:t>
      </w:r>
      <w:r w:rsidR="003423A4">
        <w:rPr>
          <w:rFonts w:ascii="Arial" w:hAnsi="Arial" w:cs="Arial"/>
          <w:color w:val="333333"/>
          <w:sz w:val="21"/>
          <w:szCs w:val="21"/>
        </w:rPr>
        <w:t>ș</w:t>
      </w:r>
      <w:r>
        <w:rPr>
          <w:rFonts w:ascii="Arial" w:hAnsi="Arial" w:cs="Arial"/>
          <w:color w:val="333333"/>
          <w:sz w:val="21"/>
          <w:szCs w:val="21"/>
        </w:rPr>
        <w:t xml:space="preserve">i pentru transportul </w:t>
      </w:r>
      <w:r w:rsidR="003423A4">
        <w:rPr>
          <w:rFonts w:ascii="Arial" w:hAnsi="Arial" w:cs="Arial"/>
          <w:color w:val="333333"/>
          <w:sz w:val="21"/>
          <w:szCs w:val="21"/>
        </w:rPr>
        <w:t>ș</w:t>
      </w:r>
      <w:r>
        <w:rPr>
          <w:rFonts w:ascii="Arial" w:hAnsi="Arial" w:cs="Arial"/>
          <w:color w:val="333333"/>
          <w:sz w:val="21"/>
          <w:szCs w:val="21"/>
        </w:rPr>
        <w:t>i depozitarea acestora.</w:t>
      </w:r>
    </w:p>
    <w:p w14:paraId="09210144" w14:textId="77572A3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41 Inspec</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testare</w:t>
      </w:r>
    </w:p>
    <w:p w14:paraId="523A3CC2" w14:textId="7C74F0D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41.1. Supervizorul </w:t>
      </w:r>
      <w:r w:rsidR="003423A4">
        <w:rPr>
          <w:rFonts w:ascii="Arial" w:hAnsi="Arial" w:cs="Arial"/>
          <w:color w:val="333333"/>
          <w:sz w:val="21"/>
          <w:szCs w:val="21"/>
        </w:rPr>
        <w:t>ș</w:t>
      </w:r>
      <w:r>
        <w:rPr>
          <w:rFonts w:ascii="Arial" w:hAnsi="Arial" w:cs="Arial"/>
          <w:color w:val="333333"/>
          <w:sz w:val="21"/>
          <w:szCs w:val="21"/>
        </w:rPr>
        <w:t>i al</w:t>
      </w:r>
      <w:r w:rsidR="003423A4">
        <w:rPr>
          <w:rFonts w:ascii="Arial" w:hAnsi="Arial" w:cs="Arial"/>
          <w:color w:val="333333"/>
          <w:sz w:val="21"/>
          <w:szCs w:val="21"/>
        </w:rPr>
        <w:t>ț</w:t>
      </w:r>
      <w:r>
        <w:rPr>
          <w:rFonts w:ascii="Arial" w:hAnsi="Arial" w:cs="Arial"/>
          <w:color w:val="333333"/>
          <w:sz w:val="21"/>
          <w:szCs w:val="21"/>
        </w:rPr>
        <w:t xml:space="preserve">i membri ai Personalului Beneficiarului (dacă este cazul) vor avea dreptul să inspecteze, să examineze, să evalueze, să măsoare, să solicite să fie testate Echipamentele, Materialele </w:t>
      </w:r>
      <w:r w:rsidR="003423A4">
        <w:rPr>
          <w:rFonts w:ascii="Arial" w:hAnsi="Arial" w:cs="Arial"/>
          <w:color w:val="333333"/>
          <w:sz w:val="21"/>
          <w:szCs w:val="21"/>
        </w:rPr>
        <w:t>ș</w:t>
      </w:r>
      <w:r>
        <w:rPr>
          <w:rFonts w:ascii="Arial" w:hAnsi="Arial" w:cs="Arial"/>
          <w:color w:val="333333"/>
          <w:sz w:val="21"/>
          <w:szCs w:val="21"/>
        </w:rPr>
        <w:t xml:space="preserve">i executarea Lucrărilor </w:t>
      </w:r>
      <w:r w:rsidR="003423A4">
        <w:rPr>
          <w:rFonts w:ascii="Arial" w:hAnsi="Arial" w:cs="Arial"/>
          <w:color w:val="333333"/>
          <w:sz w:val="21"/>
          <w:szCs w:val="21"/>
        </w:rPr>
        <w:t>ș</w:t>
      </w:r>
      <w:r>
        <w:rPr>
          <w:rFonts w:ascii="Arial" w:hAnsi="Arial" w:cs="Arial"/>
          <w:color w:val="333333"/>
          <w:sz w:val="21"/>
          <w:szCs w:val="21"/>
        </w:rPr>
        <w:t xml:space="preserve">i să verifice întocmirea, fabricarea sau producerea oricărui element pregătit, fabricat sau produs pentru </w:t>
      </w:r>
      <w:r>
        <w:rPr>
          <w:rFonts w:ascii="Arial" w:hAnsi="Arial" w:cs="Arial"/>
          <w:color w:val="333333"/>
          <w:sz w:val="21"/>
          <w:szCs w:val="21"/>
        </w:rPr>
        <w:lastRenderedPageBreak/>
        <w:t xml:space="preserve">Lucrări conform Contractului pentru a stabili dacă respectivele Echipamente, Materiale, elemente </w:t>
      </w:r>
      <w:r w:rsidR="003423A4">
        <w:rPr>
          <w:rFonts w:ascii="Arial" w:hAnsi="Arial" w:cs="Arial"/>
          <w:color w:val="333333"/>
          <w:sz w:val="21"/>
          <w:szCs w:val="21"/>
        </w:rPr>
        <w:t>ș</w:t>
      </w:r>
      <w:r>
        <w:rPr>
          <w:rFonts w:ascii="Arial" w:hAnsi="Arial" w:cs="Arial"/>
          <w:color w:val="333333"/>
          <w:sz w:val="21"/>
          <w:szCs w:val="21"/>
        </w:rPr>
        <w:t>i execu</w:t>
      </w:r>
      <w:r w:rsidR="003423A4">
        <w:rPr>
          <w:rFonts w:ascii="Arial" w:hAnsi="Arial" w:cs="Arial"/>
          <w:color w:val="333333"/>
          <w:sz w:val="21"/>
          <w:szCs w:val="21"/>
        </w:rPr>
        <w:t>ț</w:t>
      </w:r>
      <w:r>
        <w:rPr>
          <w:rFonts w:ascii="Arial" w:hAnsi="Arial" w:cs="Arial"/>
          <w:color w:val="333333"/>
          <w:sz w:val="21"/>
          <w:szCs w:val="21"/>
        </w:rPr>
        <w:t xml:space="preserve">ie au calitatea </w:t>
      </w:r>
      <w:r w:rsidR="003423A4">
        <w:rPr>
          <w:rFonts w:ascii="Arial" w:hAnsi="Arial" w:cs="Arial"/>
          <w:color w:val="333333"/>
          <w:sz w:val="21"/>
          <w:szCs w:val="21"/>
        </w:rPr>
        <w:t>ș</w:t>
      </w:r>
      <w:r>
        <w:rPr>
          <w:rFonts w:ascii="Arial" w:hAnsi="Arial" w:cs="Arial"/>
          <w:color w:val="333333"/>
          <w:sz w:val="21"/>
          <w:szCs w:val="21"/>
        </w:rPr>
        <w:t>i cantitatea prevăzute. Acestea se pot desfă</w:t>
      </w:r>
      <w:r w:rsidR="003423A4">
        <w:rPr>
          <w:rFonts w:ascii="Arial" w:hAnsi="Arial" w:cs="Arial"/>
          <w:color w:val="333333"/>
          <w:sz w:val="21"/>
          <w:szCs w:val="21"/>
        </w:rPr>
        <w:t>ș</w:t>
      </w:r>
      <w:r>
        <w:rPr>
          <w:rFonts w:ascii="Arial" w:hAnsi="Arial" w:cs="Arial"/>
          <w:color w:val="333333"/>
          <w:sz w:val="21"/>
          <w:szCs w:val="21"/>
        </w:rPr>
        <w:t>ura la locurile de produc</w:t>
      </w:r>
      <w:r w:rsidR="003423A4">
        <w:rPr>
          <w:rFonts w:ascii="Arial" w:hAnsi="Arial" w:cs="Arial"/>
          <w:color w:val="333333"/>
          <w:sz w:val="21"/>
          <w:szCs w:val="21"/>
        </w:rPr>
        <w:t>ț</w:t>
      </w:r>
      <w:r>
        <w:rPr>
          <w:rFonts w:ascii="Arial" w:hAnsi="Arial" w:cs="Arial"/>
          <w:color w:val="333333"/>
          <w:sz w:val="21"/>
          <w:szCs w:val="21"/>
        </w:rPr>
        <w:t xml:space="preserve">ie, fabricare, pregătire, depozitare sau în </w:t>
      </w:r>
      <w:r w:rsidR="003423A4">
        <w:rPr>
          <w:rFonts w:ascii="Arial" w:hAnsi="Arial" w:cs="Arial"/>
          <w:color w:val="333333"/>
          <w:sz w:val="21"/>
          <w:szCs w:val="21"/>
        </w:rPr>
        <w:t>Ș</w:t>
      </w:r>
      <w:r>
        <w:rPr>
          <w:rFonts w:ascii="Arial" w:hAnsi="Arial" w:cs="Arial"/>
          <w:color w:val="333333"/>
          <w:sz w:val="21"/>
          <w:szCs w:val="21"/>
        </w:rPr>
        <w:t>antier sau alte locuri prevăzute în Specifica</w:t>
      </w:r>
      <w:r w:rsidR="003423A4">
        <w:rPr>
          <w:rFonts w:ascii="Arial" w:hAnsi="Arial" w:cs="Arial"/>
          <w:color w:val="333333"/>
          <w:sz w:val="21"/>
          <w:szCs w:val="21"/>
        </w:rPr>
        <w:t>ț</w:t>
      </w:r>
      <w:r>
        <w:rPr>
          <w:rFonts w:ascii="Arial" w:hAnsi="Arial" w:cs="Arial"/>
          <w:color w:val="333333"/>
          <w:sz w:val="21"/>
          <w:szCs w:val="21"/>
        </w:rPr>
        <w:t>ii.</w:t>
      </w:r>
    </w:p>
    <w:p w14:paraId="1F39BB04" w14:textId="5327831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41.2. Pentru efectuarea testelor </w:t>
      </w:r>
      <w:r w:rsidR="003423A4">
        <w:rPr>
          <w:rFonts w:ascii="Arial" w:hAnsi="Arial" w:cs="Arial"/>
          <w:color w:val="333333"/>
          <w:sz w:val="21"/>
          <w:szCs w:val="21"/>
        </w:rPr>
        <w:t>ș</w:t>
      </w:r>
      <w:r>
        <w:rPr>
          <w:rFonts w:ascii="Arial" w:hAnsi="Arial" w:cs="Arial"/>
          <w:color w:val="333333"/>
          <w:sz w:val="21"/>
          <w:szCs w:val="21"/>
        </w:rPr>
        <w:t>i inspec</w:t>
      </w:r>
      <w:r w:rsidR="003423A4">
        <w:rPr>
          <w:rFonts w:ascii="Arial" w:hAnsi="Arial" w:cs="Arial"/>
          <w:color w:val="333333"/>
          <w:sz w:val="21"/>
          <w:szCs w:val="21"/>
        </w:rPr>
        <w:t>ț</w:t>
      </w:r>
      <w:r>
        <w:rPr>
          <w:rFonts w:ascii="Arial" w:hAnsi="Arial" w:cs="Arial"/>
          <w:color w:val="333333"/>
          <w:sz w:val="21"/>
          <w:szCs w:val="21"/>
        </w:rPr>
        <w:t>iilor, Antreprenorul:</w:t>
      </w:r>
    </w:p>
    <w:p w14:paraId="04C84872" w14:textId="09FCF61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va asigura Supervizorului </w:t>
      </w:r>
      <w:r w:rsidR="003423A4">
        <w:rPr>
          <w:rFonts w:ascii="Arial" w:hAnsi="Arial" w:cs="Arial"/>
          <w:color w:val="333333"/>
          <w:sz w:val="21"/>
          <w:szCs w:val="21"/>
        </w:rPr>
        <w:t>ș</w:t>
      </w:r>
      <w:r>
        <w:rPr>
          <w:rFonts w:ascii="Arial" w:hAnsi="Arial" w:cs="Arial"/>
          <w:color w:val="333333"/>
          <w:sz w:val="21"/>
          <w:szCs w:val="21"/>
        </w:rPr>
        <w:t xml:space="preserve">i Personalului Beneficiarului (dacă este cazul), temporar </w:t>
      </w:r>
      <w:r w:rsidR="003423A4">
        <w:rPr>
          <w:rFonts w:ascii="Arial" w:hAnsi="Arial" w:cs="Arial"/>
          <w:color w:val="333333"/>
          <w:sz w:val="21"/>
          <w:szCs w:val="21"/>
        </w:rPr>
        <w:t>ș</w:t>
      </w:r>
      <w:r>
        <w:rPr>
          <w:rFonts w:ascii="Arial" w:hAnsi="Arial" w:cs="Arial"/>
          <w:color w:val="333333"/>
          <w:sz w:val="21"/>
          <w:szCs w:val="21"/>
        </w:rPr>
        <w:t>i gratuit, asisten</w:t>
      </w:r>
      <w:r w:rsidR="003423A4">
        <w:rPr>
          <w:rFonts w:ascii="Arial" w:hAnsi="Arial" w:cs="Arial"/>
          <w:color w:val="333333"/>
          <w:sz w:val="21"/>
          <w:szCs w:val="21"/>
        </w:rPr>
        <w:t>ț</w:t>
      </w:r>
      <w:r>
        <w:rPr>
          <w:rFonts w:ascii="Arial" w:hAnsi="Arial" w:cs="Arial"/>
          <w:color w:val="333333"/>
          <w:sz w:val="21"/>
          <w:szCs w:val="21"/>
        </w:rPr>
        <w:t>ă, mostre sau piese de testare, ma</w:t>
      </w:r>
      <w:r w:rsidR="003423A4">
        <w:rPr>
          <w:rFonts w:ascii="Arial" w:hAnsi="Arial" w:cs="Arial"/>
          <w:color w:val="333333"/>
          <w:sz w:val="21"/>
          <w:szCs w:val="21"/>
        </w:rPr>
        <w:t>ș</w:t>
      </w:r>
      <w:r>
        <w:rPr>
          <w:rFonts w:ascii="Arial" w:hAnsi="Arial" w:cs="Arial"/>
          <w:color w:val="333333"/>
          <w:sz w:val="21"/>
          <w:szCs w:val="21"/>
        </w:rPr>
        <w:t xml:space="preserve">ini, utilaje, instrumente, mână de lucru calificată, materiale, grafice </w:t>
      </w:r>
      <w:r w:rsidR="003423A4">
        <w:rPr>
          <w:rFonts w:ascii="Arial" w:hAnsi="Arial" w:cs="Arial"/>
          <w:color w:val="333333"/>
          <w:sz w:val="21"/>
          <w:szCs w:val="21"/>
        </w:rPr>
        <w:t>ș</w:t>
      </w:r>
      <w:r>
        <w:rPr>
          <w:rFonts w:ascii="Arial" w:hAnsi="Arial" w:cs="Arial"/>
          <w:color w:val="333333"/>
          <w:sz w:val="21"/>
          <w:szCs w:val="21"/>
        </w:rPr>
        <w:t>i date de produc</w:t>
      </w:r>
      <w:r w:rsidR="003423A4">
        <w:rPr>
          <w:rFonts w:ascii="Arial" w:hAnsi="Arial" w:cs="Arial"/>
          <w:color w:val="333333"/>
          <w:sz w:val="21"/>
          <w:szCs w:val="21"/>
        </w:rPr>
        <w:t>ț</w:t>
      </w:r>
      <w:r>
        <w:rPr>
          <w:rFonts w:ascii="Arial" w:hAnsi="Arial" w:cs="Arial"/>
          <w:color w:val="333333"/>
          <w:sz w:val="21"/>
          <w:szCs w:val="21"/>
        </w:rPr>
        <w:t>ie solicitate în mod obi</w:t>
      </w:r>
      <w:r w:rsidR="003423A4">
        <w:rPr>
          <w:rFonts w:ascii="Arial" w:hAnsi="Arial" w:cs="Arial"/>
          <w:color w:val="333333"/>
          <w:sz w:val="21"/>
          <w:szCs w:val="21"/>
        </w:rPr>
        <w:t>ș</w:t>
      </w:r>
      <w:r>
        <w:rPr>
          <w:rFonts w:ascii="Arial" w:hAnsi="Arial" w:cs="Arial"/>
          <w:color w:val="333333"/>
          <w:sz w:val="21"/>
          <w:szCs w:val="21"/>
        </w:rPr>
        <w:t xml:space="preserve">nuit </w:t>
      </w:r>
      <w:r w:rsidR="003423A4">
        <w:rPr>
          <w:rFonts w:ascii="Arial" w:hAnsi="Arial" w:cs="Arial"/>
          <w:color w:val="333333"/>
          <w:sz w:val="21"/>
          <w:szCs w:val="21"/>
        </w:rPr>
        <w:t>ș</w:t>
      </w:r>
      <w:r>
        <w:rPr>
          <w:rFonts w:ascii="Arial" w:hAnsi="Arial" w:cs="Arial"/>
          <w:color w:val="333333"/>
          <w:sz w:val="21"/>
          <w:szCs w:val="21"/>
        </w:rPr>
        <w:t>i/sau potrivit prevederilor Specifica</w:t>
      </w:r>
      <w:r w:rsidR="003423A4">
        <w:rPr>
          <w:rFonts w:ascii="Arial" w:hAnsi="Arial" w:cs="Arial"/>
          <w:color w:val="333333"/>
          <w:sz w:val="21"/>
          <w:szCs w:val="21"/>
        </w:rPr>
        <w:t>ț</w:t>
      </w:r>
      <w:r>
        <w:rPr>
          <w:rFonts w:ascii="Arial" w:hAnsi="Arial" w:cs="Arial"/>
          <w:color w:val="333333"/>
          <w:sz w:val="21"/>
          <w:szCs w:val="21"/>
        </w:rPr>
        <w:t>iilor pentru inspec</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testare, inclusiv echipamente de protec</w:t>
      </w:r>
      <w:r w:rsidR="003423A4">
        <w:rPr>
          <w:rFonts w:ascii="Arial" w:hAnsi="Arial" w:cs="Arial"/>
          <w:color w:val="333333"/>
          <w:sz w:val="21"/>
          <w:szCs w:val="21"/>
        </w:rPr>
        <w:t>ț</w:t>
      </w:r>
      <w:r>
        <w:rPr>
          <w:rFonts w:ascii="Arial" w:hAnsi="Arial" w:cs="Arial"/>
          <w:color w:val="333333"/>
          <w:sz w:val="21"/>
          <w:szCs w:val="21"/>
        </w:rPr>
        <w:t>ie;</w:t>
      </w:r>
    </w:p>
    <w:p w14:paraId="128FF58A" w14:textId="51541A3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va stabili cu Supervizorul ora </w:t>
      </w:r>
      <w:r w:rsidR="003423A4">
        <w:rPr>
          <w:rFonts w:ascii="Arial" w:hAnsi="Arial" w:cs="Arial"/>
          <w:color w:val="333333"/>
          <w:sz w:val="21"/>
          <w:szCs w:val="21"/>
        </w:rPr>
        <w:t>ș</w:t>
      </w:r>
      <w:r>
        <w:rPr>
          <w:rFonts w:ascii="Arial" w:hAnsi="Arial" w:cs="Arial"/>
          <w:color w:val="333333"/>
          <w:sz w:val="21"/>
          <w:szCs w:val="21"/>
        </w:rPr>
        <w:t>i locul testelor;</w:t>
      </w:r>
    </w:p>
    <w:p w14:paraId="37CB647C" w14:textId="278B8DC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 va asigura accesul Supervizorului </w:t>
      </w:r>
      <w:r w:rsidR="003423A4">
        <w:rPr>
          <w:rFonts w:ascii="Arial" w:hAnsi="Arial" w:cs="Arial"/>
          <w:color w:val="333333"/>
          <w:sz w:val="21"/>
          <w:szCs w:val="21"/>
        </w:rPr>
        <w:t>ș</w:t>
      </w:r>
      <w:r>
        <w:rPr>
          <w:rFonts w:ascii="Arial" w:hAnsi="Arial" w:cs="Arial"/>
          <w:color w:val="333333"/>
          <w:sz w:val="21"/>
          <w:szCs w:val="21"/>
        </w:rPr>
        <w:t>i Personalului Beneficiarului (dacă este cazul) în toate locurile de efectuare a inspec</w:t>
      </w:r>
      <w:r w:rsidR="003423A4">
        <w:rPr>
          <w:rFonts w:ascii="Arial" w:hAnsi="Arial" w:cs="Arial"/>
          <w:color w:val="333333"/>
          <w:sz w:val="21"/>
          <w:szCs w:val="21"/>
        </w:rPr>
        <w:t>ț</w:t>
      </w:r>
      <w:r>
        <w:rPr>
          <w:rFonts w:ascii="Arial" w:hAnsi="Arial" w:cs="Arial"/>
          <w:color w:val="333333"/>
          <w:sz w:val="21"/>
          <w:szCs w:val="21"/>
        </w:rPr>
        <w:t xml:space="preserve">iilor </w:t>
      </w:r>
      <w:r w:rsidR="003423A4">
        <w:rPr>
          <w:rFonts w:ascii="Arial" w:hAnsi="Arial" w:cs="Arial"/>
          <w:color w:val="333333"/>
          <w:sz w:val="21"/>
          <w:szCs w:val="21"/>
        </w:rPr>
        <w:t>ș</w:t>
      </w:r>
      <w:r>
        <w:rPr>
          <w:rFonts w:ascii="Arial" w:hAnsi="Arial" w:cs="Arial"/>
          <w:color w:val="333333"/>
          <w:sz w:val="21"/>
          <w:szCs w:val="21"/>
        </w:rPr>
        <w:t>i testelor.</w:t>
      </w:r>
    </w:p>
    <w:p w14:paraId="10DAA91D" w14:textId="6E0ECDE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41.3. De fiecare dată când o lucrare sau o parte din lucrare ajunge în faza determinantă, în conformitate cu programul de control stabilit de către proiectantul lucrării respective, Antreprenorul va convoca, în conformitate cu prevederile Legii </w:t>
      </w:r>
      <w:r w:rsidR="003423A4">
        <w:rPr>
          <w:rFonts w:ascii="Arial" w:hAnsi="Arial" w:cs="Arial"/>
          <w:color w:val="333333"/>
          <w:sz w:val="21"/>
          <w:szCs w:val="21"/>
        </w:rPr>
        <w:t>ș</w:t>
      </w:r>
      <w:r>
        <w:rPr>
          <w:rFonts w:ascii="Arial" w:hAnsi="Arial" w:cs="Arial"/>
          <w:color w:val="333333"/>
          <w:sz w:val="21"/>
          <w:szCs w:val="21"/>
        </w:rPr>
        <w:t xml:space="preserve">i în termenul prevăzut de Lege, factorii responsabili în vederea verificării lucrărilor ajunse în fază determinantă </w:t>
      </w:r>
      <w:r w:rsidR="003423A4">
        <w:rPr>
          <w:rFonts w:ascii="Arial" w:hAnsi="Arial" w:cs="Arial"/>
          <w:color w:val="333333"/>
          <w:sz w:val="21"/>
          <w:szCs w:val="21"/>
        </w:rPr>
        <w:t>ș</w:t>
      </w:r>
      <w:r>
        <w:rPr>
          <w:rFonts w:ascii="Arial" w:hAnsi="Arial" w:cs="Arial"/>
          <w:color w:val="333333"/>
          <w:sz w:val="21"/>
          <w:szCs w:val="21"/>
        </w:rPr>
        <w:t>i aprobării continuării execu</w:t>
      </w:r>
      <w:r w:rsidR="003423A4">
        <w:rPr>
          <w:rFonts w:ascii="Arial" w:hAnsi="Arial" w:cs="Arial"/>
          <w:color w:val="333333"/>
          <w:sz w:val="21"/>
          <w:szCs w:val="21"/>
        </w:rPr>
        <w:t>ț</w:t>
      </w:r>
      <w:r>
        <w:rPr>
          <w:rFonts w:ascii="Arial" w:hAnsi="Arial" w:cs="Arial"/>
          <w:color w:val="333333"/>
          <w:sz w:val="21"/>
          <w:szCs w:val="21"/>
        </w:rPr>
        <w:t xml:space="preserve">iei Lucrărilor. În conformitate cu prevederile Legii, vor fi verificate lucrările ajunse în faze determinante, documentele de calitate aferente, precum </w:t>
      </w:r>
      <w:r w:rsidR="003423A4">
        <w:rPr>
          <w:rFonts w:ascii="Arial" w:hAnsi="Arial" w:cs="Arial"/>
          <w:color w:val="333333"/>
          <w:sz w:val="21"/>
          <w:szCs w:val="21"/>
        </w:rPr>
        <w:t>ș</w:t>
      </w:r>
      <w:r>
        <w:rPr>
          <w:rFonts w:ascii="Arial" w:hAnsi="Arial" w:cs="Arial"/>
          <w:color w:val="333333"/>
          <w:sz w:val="21"/>
          <w:szCs w:val="21"/>
        </w:rPr>
        <w:t>i măsurile dispuse prin actele de control anterior încheiate. Pe baza constatărilor consemnate în proces-verbal, Supervizorul va ac</w:t>
      </w:r>
      <w:r w:rsidR="003423A4">
        <w:rPr>
          <w:rFonts w:ascii="Arial" w:hAnsi="Arial" w:cs="Arial"/>
          <w:color w:val="333333"/>
          <w:sz w:val="21"/>
          <w:szCs w:val="21"/>
        </w:rPr>
        <w:t>ț</w:t>
      </w:r>
      <w:r>
        <w:rPr>
          <w:rFonts w:ascii="Arial" w:hAnsi="Arial" w:cs="Arial"/>
          <w:color w:val="333333"/>
          <w:sz w:val="21"/>
          <w:szCs w:val="21"/>
        </w:rPr>
        <w:t>iona, după cum este relevant, în conformitate cu prevederile Contractului, inclusiv, dar nu limitat la clauza 42 [Respingere], clauza 38 [Suspendare], sau va notifica Antreprenorul cu privire la autorizarea continuării execu</w:t>
      </w:r>
      <w:r w:rsidR="003423A4">
        <w:rPr>
          <w:rFonts w:ascii="Arial" w:hAnsi="Arial" w:cs="Arial"/>
          <w:color w:val="333333"/>
          <w:sz w:val="21"/>
          <w:szCs w:val="21"/>
        </w:rPr>
        <w:t>ț</w:t>
      </w:r>
      <w:r>
        <w:rPr>
          <w:rFonts w:ascii="Arial" w:hAnsi="Arial" w:cs="Arial"/>
          <w:color w:val="333333"/>
          <w:sz w:val="21"/>
          <w:szCs w:val="21"/>
        </w:rPr>
        <w:t>iei Lucrărilor.</w:t>
      </w:r>
    </w:p>
    <w:p w14:paraId="2F967CA0" w14:textId="0A765DC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41.4. Fără a prejudicia prevederile subclauzei 41.3, de fiecare dată când o lucrare sau o parte din lucrare este terminată </w:t>
      </w:r>
      <w:r w:rsidR="003423A4">
        <w:rPr>
          <w:rFonts w:ascii="Arial" w:hAnsi="Arial" w:cs="Arial"/>
          <w:color w:val="333333"/>
          <w:sz w:val="21"/>
          <w:szCs w:val="21"/>
        </w:rPr>
        <w:t>ș</w:t>
      </w:r>
      <w:r>
        <w:rPr>
          <w:rFonts w:ascii="Arial" w:hAnsi="Arial" w:cs="Arial"/>
          <w:color w:val="333333"/>
          <w:sz w:val="21"/>
          <w:szCs w:val="21"/>
        </w:rPr>
        <w:t>i înainte ca aceasta să devină acoperită sau ascunsă, Antreprenorul va în</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a Supervizorul. Supervizorul, fără întârziere nejustificată, va efectua inspec</w:t>
      </w:r>
      <w:r w:rsidR="003423A4">
        <w:rPr>
          <w:rFonts w:ascii="Arial" w:hAnsi="Arial" w:cs="Arial"/>
          <w:color w:val="333333"/>
          <w:sz w:val="21"/>
          <w:szCs w:val="21"/>
        </w:rPr>
        <w:t>ț</w:t>
      </w:r>
      <w:r>
        <w:rPr>
          <w:rFonts w:ascii="Arial" w:hAnsi="Arial" w:cs="Arial"/>
          <w:color w:val="333333"/>
          <w:sz w:val="21"/>
          <w:szCs w:val="21"/>
        </w:rPr>
        <w:t xml:space="preserve">ia, testarea </w:t>
      </w:r>
      <w:r w:rsidR="003423A4">
        <w:rPr>
          <w:rFonts w:ascii="Arial" w:hAnsi="Arial" w:cs="Arial"/>
          <w:color w:val="333333"/>
          <w:sz w:val="21"/>
          <w:szCs w:val="21"/>
        </w:rPr>
        <w:t>ș</w:t>
      </w:r>
      <w:r>
        <w:rPr>
          <w:rFonts w:ascii="Arial" w:hAnsi="Arial" w:cs="Arial"/>
          <w:color w:val="333333"/>
          <w:sz w:val="21"/>
          <w:szCs w:val="21"/>
        </w:rPr>
        <w:t>i/sau măsurarea necesare sau va în</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a Antreprenorul că aceste activită</w:t>
      </w:r>
      <w:r w:rsidR="003423A4">
        <w:rPr>
          <w:rFonts w:ascii="Arial" w:hAnsi="Arial" w:cs="Arial"/>
          <w:color w:val="333333"/>
          <w:sz w:val="21"/>
          <w:szCs w:val="21"/>
        </w:rPr>
        <w:t>ț</w:t>
      </w:r>
      <w:r>
        <w:rPr>
          <w:rFonts w:ascii="Arial" w:hAnsi="Arial" w:cs="Arial"/>
          <w:color w:val="333333"/>
          <w:sz w:val="21"/>
          <w:szCs w:val="21"/>
        </w:rPr>
        <w:t>i nu sunt necesare. În cazul în care Antreprenorul nu în</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ează Supervizorul, Antreprenorul, la instruc</w:t>
      </w:r>
      <w:r w:rsidR="003423A4">
        <w:rPr>
          <w:rFonts w:ascii="Arial" w:hAnsi="Arial" w:cs="Arial"/>
          <w:color w:val="333333"/>
          <w:sz w:val="21"/>
          <w:szCs w:val="21"/>
        </w:rPr>
        <w:t>ț</w:t>
      </w:r>
      <w:r>
        <w:rPr>
          <w:rFonts w:ascii="Arial" w:hAnsi="Arial" w:cs="Arial"/>
          <w:color w:val="333333"/>
          <w:sz w:val="21"/>
          <w:szCs w:val="21"/>
        </w:rPr>
        <w:t>iunea Supervizorului, va descoperi lucrările în vederea inspec</w:t>
      </w:r>
      <w:r w:rsidR="003423A4">
        <w:rPr>
          <w:rFonts w:ascii="Arial" w:hAnsi="Arial" w:cs="Arial"/>
          <w:color w:val="333333"/>
          <w:sz w:val="21"/>
          <w:szCs w:val="21"/>
        </w:rPr>
        <w:t>ț</w:t>
      </w:r>
      <w:r>
        <w:rPr>
          <w:rFonts w:ascii="Arial" w:hAnsi="Arial" w:cs="Arial"/>
          <w:color w:val="333333"/>
          <w:sz w:val="21"/>
          <w:szCs w:val="21"/>
        </w:rPr>
        <w:t xml:space="preserve">iei, testării </w:t>
      </w:r>
      <w:r w:rsidR="003423A4">
        <w:rPr>
          <w:rFonts w:ascii="Arial" w:hAnsi="Arial" w:cs="Arial"/>
          <w:color w:val="333333"/>
          <w:sz w:val="21"/>
          <w:szCs w:val="21"/>
        </w:rPr>
        <w:t>ș</w:t>
      </w:r>
      <w:r>
        <w:rPr>
          <w:rFonts w:ascii="Arial" w:hAnsi="Arial" w:cs="Arial"/>
          <w:color w:val="333333"/>
          <w:sz w:val="21"/>
          <w:szCs w:val="21"/>
        </w:rPr>
        <w:t xml:space="preserve">i/sau măsurării pe riscul </w:t>
      </w:r>
      <w:r w:rsidR="003423A4">
        <w:rPr>
          <w:rFonts w:ascii="Arial" w:hAnsi="Arial" w:cs="Arial"/>
          <w:color w:val="333333"/>
          <w:sz w:val="21"/>
          <w:szCs w:val="21"/>
        </w:rPr>
        <w:t>ș</w:t>
      </w:r>
      <w:r>
        <w:rPr>
          <w:rFonts w:ascii="Arial" w:hAnsi="Arial" w:cs="Arial"/>
          <w:color w:val="333333"/>
          <w:sz w:val="21"/>
          <w:szCs w:val="21"/>
        </w:rPr>
        <w:t>i cheltuiala sa.</w:t>
      </w:r>
    </w:p>
    <w:p w14:paraId="3B37DDB7" w14:textId="6D31093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41.5. În cazul în care Supervizorul nu participă la efectuarea testelor, Antreprenorul poate să înceapă efectuarea lor </w:t>
      </w:r>
      <w:r w:rsidR="003423A4">
        <w:rPr>
          <w:rFonts w:ascii="Arial" w:hAnsi="Arial" w:cs="Arial"/>
          <w:color w:val="333333"/>
          <w:sz w:val="21"/>
          <w:szCs w:val="21"/>
        </w:rPr>
        <w:t>ș</w:t>
      </w:r>
      <w:r>
        <w:rPr>
          <w:rFonts w:ascii="Arial" w:hAnsi="Arial" w:cs="Arial"/>
          <w:color w:val="333333"/>
          <w:sz w:val="21"/>
          <w:szCs w:val="21"/>
        </w:rPr>
        <w:t>i testele vor fi considerate ca fiind efectuate în prezen</w:t>
      </w:r>
      <w:r w:rsidR="003423A4">
        <w:rPr>
          <w:rFonts w:ascii="Arial" w:hAnsi="Arial" w:cs="Arial"/>
          <w:color w:val="333333"/>
          <w:sz w:val="21"/>
          <w:szCs w:val="21"/>
        </w:rPr>
        <w:t>ț</w:t>
      </w:r>
      <w:r>
        <w:rPr>
          <w:rFonts w:ascii="Arial" w:hAnsi="Arial" w:cs="Arial"/>
          <w:color w:val="333333"/>
          <w:sz w:val="21"/>
          <w:szCs w:val="21"/>
        </w:rPr>
        <w:t>a Supervizorului.</w:t>
      </w:r>
    </w:p>
    <w:p w14:paraId="69419C48" w14:textId="64CD820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Supervizorul emite un Ordin Administrativ prin care stabile</w:t>
      </w:r>
      <w:r w:rsidR="003423A4">
        <w:rPr>
          <w:rFonts w:ascii="Arial" w:hAnsi="Arial" w:cs="Arial"/>
          <w:color w:val="333333"/>
          <w:sz w:val="21"/>
          <w:szCs w:val="21"/>
        </w:rPr>
        <w:t>ș</w:t>
      </w:r>
      <w:r>
        <w:rPr>
          <w:rFonts w:ascii="Arial" w:hAnsi="Arial" w:cs="Arial"/>
          <w:color w:val="333333"/>
          <w:sz w:val="21"/>
          <w:szCs w:val="21"/>
        </w:rPr>
        <w:t>te efectuarea testelor la o dată ulterioară celei agreate,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w:t>
      </w:r>
    </w:p>
    <w:p w14:paraId="15155817" w14:textId="0EA9B57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6EE12D5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4F954B4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41.6. După efectuarea testelor, Antreprenorul va prezenta Supervizorului rezultatele testelor, buletine de analiză etc.</w:t>
      </w:r>
    </w:p>
    <w:p w14:paraId="2D75D98E" w14:textId="5E41BE0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41.7. Supervizorul poate cere repetarea unor teste sau efectuarea unor teste suplimentare. În cazul în care testele repetate sau suplimentare confirmă faptul că Materialele, Echipamentele sau lucrările sunt în conformitate cu prevederile Contractuale,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 plata Costurilor acestor teste repetate sau suplimentare potrivit prevederilor clauzei 55 [Costuri suplimentare].</w:t>
      </w:r>
    </w:p>
    <w:p w14:paraId="1D27F29B"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41.8. În cazul în care rezultatele testelor arată că unele Materiale, Echipamente sau lucrări nu sunt în conformitate cu prevederile Contractului se vor aplica prevederile clauzei 42 [Respingere].</w:t>
      </w:r>
    </w:p>
    <w:p w14:paraId="2092EBDE" w14:textId="5241C18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41.9. În cazul în care rezultatele testelor arată că Materialele, Echipamentele </w:t>
      </w:r>
      <w:r w:rsidR="003423A4">
        <w:rPr>
          <w:rFonts w:ascii="Arial" w:hAnsi="Arial" w:cs="Arial"/>
          <w:color w:val="333333"/>
          <w:sz w:val="21"/>
          <w:szCs w:val="21"/>
        </w:rPr>
        <w:t>ș</w:t>
      </w:r>
      <w:r>
        <w:rPr>
          <w:rFonts w:ascii="Arial" w:hAnsi="Arial" w:cs="Arial"/>
          <w:color w:val="333333"/>
          <w:sz w:val="21"/>
          <w:szCs w:val="21"/>
        </w:rPr>
        <w:t>i/sau lucrările sunt în conformitate cu prevederile Contractului, Supervizorul va emite, în termen de 5 zile de la primirea rezultatelor, un certificat prin care se confirmă aceste rezultate. În cazul în care Supervizorul nu transmite acest certificat în termenul men</w:t>
      </w:r>
      <w:r w:rsidR="003423A4">
        <w:rPr>
          <w:rFonts w:ascii="Arial" w:hAnsi="Arial" w:cs="Arial"/>
          <w:color w:val="333333"/>
          <w:sz w:val="21"/>
          <w:szCs w:val="21"/>
        </w:rPr>
        <w:t>ț</w:t>
      </w:r>
      <w:r>
        <w:rPr>
          <w:rFonts w:ascii="Arial" w:hAnsi="Arial" w:cs="Arial"/>
          <w:color w:val="333333"/>
          <w:sz w:val="21"/>
          <w:szCs w:val="21"/>
        </w:rPr>
        <w:t xml:space="preserve">ionat </w:t>
      </w:r>
      <w:r w:rsidR="003423A4">
        <w:rPr>
          <w:rFonts w:ascii="Arial" w:hAnsi="Arial" w:cs="Arial"/>
          <w:color w:val="333333"/>
          <w:sz w:val="21"/>
          <w:szCs w:val="21"/>
        </w:rPr>
        <w:t>ș</w:t>
      </w:r>
      <w:r>
        <w:rPr>
          <w:rFonts w:ascii="Arial" w:hAnsi="Arial" w:cs="Arial"/>
          <w:color w:val="333333"/>
          <w:sz w:val="21"/>
          <w:szCs w:val="21"/>
        </w:rPr>
        <w:t>i nu ac</w:t>
      </w:r>
      <w:r w:rsidR="003423A4">
        <w:rPr>
          <w:rFonts w:ascii="Arial" w:hAnsi="Arial" w:cs="Arial"/>
          <w:color w:val="333333"/>
          <w:sz w:val="21"/>
          <w:szCs w:val="21"/>
        </w:rPr>
        <w:t>ț</w:t>
      </w:r>
      <w:r>
        <w:rPr>
          <w:rFonts w:ascii="Arial" w:hAnsi="Arial" w:cs="Arial"/>
          <w:color w:val="333333"/>
          <w:sz w:val="21"/>
          <w:szCs w:val="21"/>
        </w:rPr>
        <w:t>ionează în conformitate cu prevederile subclauzei 41.7, se va considera că certificatul a fost emis.</w:t>
      </w:r>
    </w:p>
    <w:p w14:paraId="3F6F6908" w14:textId="577BC41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Emiterea de către Supervizor a certificatului prin care sunt confirmate rezultatele testelor (inclusiv cazul când un asemenea certificat se consideră a fi fost emis) nu va exonera Antreprenorul de răspunderea sa asupra calită</w:t>
      </w:r>
      <w:r w:rsidR="003423A4">
        <w:rPr>
          <w:rFonts w:ascii="Arial" w:hAnsi="Arial" w:cs="Arial"/>
          <w:color w:val="333333"/>
          <w:sz w:val="21"/>
          <w:szCs w:val="21"/>
        </w:rPr>
        <w:t>ț</w:t>
      </w:r>
      <w:r>
        <w:rPr>
          <w:rFonts w:ascii="Arial" w:hAnsi="Arial" w:cs="Arial"/>
          <w:color w:val="333333"/>
          <w:sz w:val="21"/>
          <w:szCs w:val="21"/>
        </w:rPr>
        <w:t>ii Lucrărilor.</w:t>
      </w:r>
    </w:p>
    <w:p w14:paraId="301D3964"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42 Respingere</w:t>
      </w:r>
    </w:p>
    <w:p w14:paraId="6C2F70DD" w14:textId="7A151A2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42.1. Materialele </w:t>
      </w:r>
      <w:r w:rsidR="003423A4">
        <w:rPr>
          <w:rFonts w:ascii="Arial" w:hAnsi="Arial" w:cs="Arial"/>
          <w:color w:val="333333"/>
          <w:sz w:val="21"/>
          <w:szCs w:val="21"/>
        </w:rPr>
        <w:t>ș</w:t>
      </w:r>
      <w:r>
        <w:rPr>
          <w:rFonts w:ascii="Arial" w:hAnsi="Arial" w:cs="Arial"/>
          <w:color w:val="333333"/>
          <w:sz w:val="21"/>
          <w:szCs w:val="21"/>
        </w:rPr>
        <w:t xml:space="preserve">i Echipamentele care nu au calitatea specificată vor fi respinse de către Supervizor. O marcă specială se va aplica pe Materialele sau Echipamentele respinse. Această marcă nu le va modifica </w:t>
      </w:r>
      <w:r w:rsidR="003423A4">
        <w:rPr>
          <w:rFonts w:ascii="Arial" w:hAnsi="Arial" w:cs="Arial"/>
          <w:color w:val="333333"/>
          <w:sz w:val="21"/>
          <w:szCs w:val="21"/>
        </w:rPr>
        <w:t>ș</w:t>
      </w:r>
      <w:r>
        <w:rPr>
          <w:rFonts w:ascii="Arial" w:hAnsi="Arial" w:cs="Arial"/>
          <w:color w:val="333333"/>
          <w:sz w:val="21"/>
          <w:szCs w:val="21"/>
        </w:rPr>
        <w:t xml:space="preserve">i nu va afecta valoarea lor comercială. Materialele </w:t>
      </w:r>
      <w:r w:rsidR="003423A4">
        <w:rPr>
          <w:rFonts w:ascii="Arial" w:hAnsi="Arial" w:cs="Arial"/>
          <w:color w:val="333333"/>
          <w:sz w:val="21"/>
          <w:szCs w:val="21"/>
        </w:rPr>
        <w:t>ș</w:t>
      </w:r>
      <w:r>
        <w:rPr>
          <w:rFonts w:ascii="Arial" w:hAnsi="Arial" w:cs="Arial"/>
          <w:color w:val="333333"/>
          <w:sz w:val="21"/>
          <w:szCs w:val="21"/>
        </w:rPr>
        <w:t xml:space="preserve">i Echipamentele respinse vor fi ridicate de Antreprenor de pe </w:t>
      </w:r>
      <w:r w:rsidR="003423A4">
        <w:rPr>
          <w:rFonts w:ascii="Arial" w:hAnsi="Arial" w:cs="Arial"/>
          <w:color w:val="333333"/>
          <w:sz w:val="21"/>
          <w:szCs w:val="21"/>
        </w:rPr>
        <w:t>Ș</w:t>
      </w:r>
      <w:r>
        <w:rPr>
          <w:rFonts w:ascii="Arial" w:hAnsi="Arial" w:cs="Arial"/>
          <w:color w:val="333333"/>
          <w:sz w:val="21"/>
          <w:szCs w:val="21"/>
        </w:rPr>
        <w:t xml:space="preserve">antier într-un termen indicat de Supervizor. În cazul în care Antreprenorul nu respectă termenul indicat, Materialele </w:t>
      </w:r>
      <w:r w:rsidR="003423A4">
        <w:rPr>
          <w:rFonts w:ascii="Arial" w:hAnsi="Arial" w:cs="Arial"/>
          <w:color w:val="333333"/>
          <w:sz w:val="21"/>
          <w:szCs w:val="21"/>
        </w:rPr>
        <w:t>ș</w:t>
      </w:r>
      <w:r>
        <w:rPr>
          <w:rFonts w:ascii="Arial" w:hAnsi="Arial" w:cs="Arial"/>
          <w:color w:val="333333"/>
          <w:sz w:val="21"/>
          <w:szCs w:val="21"/>
        </w:rPr>
        <w:t>i Echipamentele respinse pot fi ridicate de Beneficiar pe costul (cu condi</w:t>
      </w:r>
      <w:r w:rsidR="003423A4">
        <w:rPr>
          <w:rFonts w:ascii="Arial" w:hAnsi="Arial" w:cs="Arial"/>
          <w:color w:val="333333"/>
          <w:sz w:val="21"/>
          <w:szCs w:val="21"/>
        </w:rPr>
        <w:t>ț</w:t>
      </w:r>
      <w:r>
        <w:rPr>
          <w:rFonts w:ascii="Arial" w:hAnsi="Arial" w:cs="Arial"/>
          <w:color w:val="333333"/>
          <w:sz w:val="21"/>
          <w:szCs w:val="21"/>
        </w:rPr>
        <w:t xml:space="preserve">ia respectării prevederilor subclauzei 69b [Revendicările Beneficiarului]) </w:t>
      </w:r>
      <w:r w:rsidR="003423A4">
        <w:rPr>
          <w:rFonts w:ascii="Arial" w:hAnsi="Arial" w:cs="Arial"/>
          <w:color w:val="333333"/>
          <w:sz w:val="21"/>
          <w:szCs w:val="21"/>
        </w:rPr>
        <w:t>ș</w:t>
      </w:r>
      <w:r>
        <w:rPr>
          <w:rFonts w:ascii="Arial" w:hAnsi="Arial" w:cs="Arial"/>
          <w:color w:val="333333"/>
          <w:sz w:val="21"/>
          <w:szCs w:val="21"/>
        </w:rPr>
        <w:t xml:space="preserve">i riscul Antreprenorului. Orice lucrare sau parte de lucrare care include Echipamente sau Materiale respinse va fi respinsă. Nu se va emite niciun Certificat de Plată </w:t>
      </w:r>
      <w:r w:rsidR="003423A4">
        <w:rPr>
          <w:rFonts w:ascii="Arial" w:hAnsi="Arial" w:cs="Arial"/>
          <w:color w:val="333333"/>
          <w:sz w:val="21"/>
          <w:szCs w:val="21"/>
        </w:rPr>
        <w:t>ș</w:t>
      </w:r>
      <w:r>
        <w:rPr>
          <w:rFonts w:ascii="Arial" w:hAnsi="Arial" w:cs="Arial"/>
          <w:color w:val="333333"/>
          <w:sz w:val="21"/>
          <w:szCs w:val="21"/>
        </w:rPr>
        <w:t>i nu se va face nicio plată pentru Materiale, Echipamente sau lucrări respinse.</w:t>
      </w:r>
    </w:p>
    <w:p w14:paraId="7309CFAF" w14:textId="18C6B2E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42.2. Supervizorul, până la aprobarea Recep</w:t>
      </w:r>
      <w:r w:rsidR="003423A4">
        <w:rPr>
          <w:rFonts w:ascii="Arial" w:hAnsi="Arial" w:cs="Arial"/>
          <w:color w:val="333333"/>
          <w:sz w:val="21"/>
          <w:szCs w:val="21"/>
        </w:rPr>
        <w:t>ț</w:t>
      </w:r>
      <w:r>
        <w:rPr>
          <w:rFonts w:ascii="Arial" w:hAnsi="Arial" w:cs="Arial"/>
          <w:color w:val="333333"/>
          <w:sz w:val="21"/>
          <w:szCs w:val="21"/>
        </w:rPr>
        <w:t>iei la Terminarea Lucrărilor, are autoritatea să solicite sau să Decidă, prin emiterea unui Ordin Administrativ:</w:t>
      </w:r>
    </w:p>
    <w:p w14:paraId="5A716116" w14:textId="7C371F8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ridicarea de pe </w:t>
      </w:r>
      <w:r w:rsidR="003423A4">
        <w:rPr>
          <w:rFonts w:ascii="Arial" w:hAnsi="Arial" w:cs="Arial"/>
          <w:color w:val="333333"/>
          <w:sz w:val="21"/>
          <w:szCs w:val="21"/>
        </w:rPr>
        <w:t>Ș</w:t>
      </w:r>
      <w:r>
        <w:rPr>
          <w:rFonts w:ascii="Arial" w:hAnsi="Arial" w:cs="Arial"/>
          <w:color w:val="333333"/>
          <w:sz w:val="21"/>
          <w:szCs w:val="21"/>
        </w:rPr>
        <w:t xml:space="preserve">antier, în termenul indicat în Ordin, a Materialelor sau Echipamentelor care, în opinia motivată a Supervizorului, nu sunt conforme cu prevederile Contractului </w:t>
      </w:r>
      <w:r w:rsidR="003423A4">
        <w:rPr>
          <w:rFonts w:ascii="Arial" w:hAnsi="Arial" w:cs="Arial"/>
          <w:color w:val="333333"/>
          <w:sz w:val="21"/>
          <w:szCs w:val="21"/>
        </w:rPr>
        <w:t>ș</w:t>
      </w:r>
      <w:r>
        <w:rPr>
          <w:rFonts w:ascii="Arial" w:hAnsi="Arial" w:cs="Arial"/>
          <w:color w:val="333333"/>
          <w:sz w:val="21"/>
          <w:szCs w:val="21"/>
        </w:rPr>
        <w:t>i înlocuirea lor cu Materiale sau Echipamente conforme; sau</w:t>
      </w:r>
    </w:p>
    <w:p w14:paraId="4AA67437" w14:textId="4F826B5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demolarea </w:t>
      </w:r>
      <w:r w:rsidR="003423A4">
        <w:rPr>
          <w:rFonts w:ascii="Arial" w:hAnsi="Arial" w:cs="Arial"/>
          <w:color w:val="333333"/>
          <w:sz w:val="21"/>
          <w:szCs w:val="21"/>
        </w:rPr>
        <w:t>ș</w:t>
      </w:r>
      <w:r>
        <w:rPr>
          <w:rFonts w:ascii="Arial" w:hAnsi="Arial" w:cs="Arial"/>
          <w:color w:val="333333"/>
          <w:sz w:val="21"/>
          <w:szCs w:val="21"/>
        </w:rPr>
        <w:t xml:space="preserve">i refacerea corespunzătoare sau repararea satisfăcătoare, fără a se </w:t>
      </w:r>
      <w:r w:rsidR="003423A4">
        <w:rPr>
          <w:rFonts w:ascii="Arial" w:hAnsi="Arial" w:cs="Arial"/>
          <w:color w:val="333333"/>
          <w:sz w:val="21"/>
          <w:szCs w:val="21"/>
        </w:rPr>
        <w:t>ț</w:t>
      </w:r>
      <w:r>
        <w:rPr>
          <w:rFonts w:ascii="Arial" w:hAnsi="Arial" w:cs="Arial"/>
          <w:color w:val="333333"/>
          <w:sz w:val="21"/>
          <w:szCs w:val="21"/>
        </w:rPr>
        <w:t>ine seama de vreun test anterior sau plată anterioară, a oricărei lucrări care, în raport cu Materialele, Echipamentele sau execu</w:t>
      </w:r>
      <w:r w:rsidR="003423A4">
        <w:rPr>
          <w:rFonts w:ascii="Arial" w:hAnsi="Arial" w:cs="Arial"/>
          <w:color w:val="333333"/>
          <w:sz w:val="21"/>
          <w:szCs w:val="21"/>
        </w:rPr>
        <w:t>ț</w:t>
      </w:r>
      <w:r>
        <w:rPr>
          <w:rFonts w:ascii="Arial" w:hAnsi="Arial" w:cs="Arial"/>
          <w:color w:val="333333"/>
          <w:sz w:val="21"/>
          <w:szCs w:val="21"/>
        </w:rPr>
        <w:t>ia, nu este, în opinia motivată a Supervizorului, conformă cu prevederile Contractului.</w:t>
      </w:r>
    </w:p>
    <w:p w14:paraId="6EC5390B" w14:textId="6CA1437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42.3. Antreprenorul va remedia defec</w:t>
      </w:r>
      <w:r w:rsidR="003423A4">
        <w:rPr>
          <w:rFonts w:ascii="Arial" w:hAnsi="Arial" w:cs="Arial"/>
          <w:color w:val="333333"/>
          <w:sz w:val="21"/>
          <w:szCs w:val="21"/>
        </w:rPr>
        <w:t>ț</w:t>
      </w:r>
      <w:r>
        <w:rPr>
          <w:rFonts w:ascii="Arial" w:hAnsi="Arial" w:cs="Arial"/>
          <w:color w:val="333333"/>
          <w:sz w:val="21"/>
          <w:szCs w:val="21"/>
        </w:rPr>
        <w:t xml:space="preserve">iunile specificate cât mai curând posibil </w:t>
      </w:r>
      <w:r w:rsidR="003423A4">
        <w:rPr>
          <w:rFonts w:ascii="Arial" w:hAnsi="Arial" w:cs="Arial"/>
          <w:color w:val="333333"/>
          <w:sz w:val="21"/>
          <w:szCs w:val="21"/>
        </w:rPr>
        <w:t>ș</w:t>
      </w:r>
      <w:r>
        <w:rPr>
          <w:rFonts w:ascii="Arial" w:hAnsi="Arial" w:cs="Arial"/>
          <w:color w:val="333333"/>
          <w:sz w:val="21"/>
          <w:szCs w:val="21"/>
        </w:rPr>
        <w:t>i pe propriul cost. În cazul în care Antreprenorul nu respectă Ordinul Administrativ, Beneficiarul va avea dreptul să angajeze alte persoane să implementeze prevederile Ordinului, iar, cu condi</w:t>
      </w:r>
      <w:r w:rsidR="003423A4">
        <w:rPr>
          <w:rFonts w:ascii="Arial" w:hAnsi="Arial" w:cs="Arial"/>
          <w:color w:val="333333"/>
          <w:sz w:val="21"/>
          <w:szCs w:val="21"/>
        </w:rPr>
        <w:t>ț</w:t>
      </w:r>
      <w:r>
        <w:rPr>
          <w:rFonts w:ascii="Arial" w:hAnsi="Arial" w:cs="Arial"/>
          <w:color w:val="333333"/>
          <w:sz w:val="21"/>
          <w:szCs w:val="21"/>
        </w:rPr>
        <w:t>ia respectării prevederilor clauzei 69b [Revendicările Beneficiarului], toate costurile aferente vor fi deduse de către Beneficiar din sumele plătibile Antreprenorului.</w:t>
      </w:r>
    </w:p>
    <w:p w14:paraId="1F2A5DC0" w14:textId="43E7FD8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42.4. După remedierea defec</w:t>
      </w:r>
      <w:r w:rsidR="003423A4">
        <w:rPr>
          <w:rFonts w:ascii="Arial" w:hAnsi="Arial" w:cs="Arial"/>
          <w:color w:val="333333"/>
          <w:sz w:val="21"/>
          <w:szCs w:val="21"/>
        </w:rPr>
        <w:t>ț</w:t>
      </w:r>
      <w:r>
        <w:rPr>
          <w:rFonts w:ascii="Arial" w:hAnsi="Arial" w:cs="Arial"/>
          <w:color w:val="333333"/>
          <w:sz w:val="21"/>
          <w:szCs w:val="21"/>
        </w:rPr>
        <w:t>iunilor, se vor reface testele în conformitate cu prevederile Contractului.</w:t>
      </w:r>
    </w:p>
    <w:p w14:paraId="375B40E1" w14:textId="6C6E757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42.5. Dacă respingerea unor Materiale, Echipamente </w:t>
      </w:r>
      <w:r w:rsidR="003423A4">
        <w:rPr>
          <w:rFonts w:ascii="Arial" w:hAnsi="Arial" w:cs="Arial"/>
          <w:color w:val="333333"/>
          <w:sz w:val="21"/>
          <w:szCs w:val="21"/>
        </w:rPr>
        <w:t>ș</w:t>
      </w:r>
      <w:r>
        <w:rPr>
          <w:rFonts w:ascii="Arial" w:hAnsi="Arial" w:cs="Arial"/>
          <w:color w:val="333333"/>
          <w:sz w:val="21"/>
          <w:szCs w:val="21"/>
        </w:rPr>
        <w:t>i/sau lucrări generează costuri suplimentare Beneficiarului, aceste costuri, cu condi</w:t>
      </w:r>
      <w:r w:rsidR="003423A4">
        <w:rPr>
          <w:rFonts w:ascii="Arial" w:hAnsi="Arial" w:cs="Arial"/>
          <w:color w:val="333333"/>
          <w:sz w:val="21"/>
          <w:szCs w:val="21"/>
        </w:rPr>
        <w:t>ț</w:t>
      </w:r>
      <w:r>
        <w:rPr>
          <w:rFonts w:ascii="Arial" w:hAnsi="Arial" w:cs="Arial"/>
          <w:color w:val="333333"/>
          <w:sz w:val="21"/>
          <w:szCs w:val="21"/>
        </w:rPr>
        <w:t>ia respectării prevederilor subclauzei 69b [Revendicările Beneficiarului], vor fi deduse de către Beneficiar din sumele plătibile Antreprenorului.</w:t>
      </w:r>
    </w:p>
    <w:p w14:paraId="42D4BF12" w14:textId="69DA3F9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42.6. Prevederile prezentei clauze nu vor afecta dreptul Beneficiarului de a aplica, după caz, prevederile clauzelor 36 [Întârzieri] </w:t>
      </w:r>
      <w:r w:rsidR="003423A4">
        <w:rPr>
          <w:rFonts w:ascii="Arial" w:hAnsi="Arial" w:cs="Arial"/>
          <w:color w:val="333333"/>
          <w:sz w:val="21"/>
          <w:szCs w:val="21"/>
        </w:rPr>
        <w:t>ș</w:t>
      </w:r>
      <w:r>
        <w:rPr>
          <w:rFonts w:ascii="Arial" w:hAnsi="Arial" w:cs="Arial"/>
          <w:color w:val="333333"/>
          <w:sz w:val="21"/>
          <w:szCs w:val="21"/>
        </w:rPr>
        <w:t>i/sau 63 [Încălcarea Contractului].</w:t>
      </w:r>
    </w:p>
    <w:p w14:paraId="76B2EC61" w14:textId="1AFCA02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Clauza 43 Dreptul de proprietate asupra Materialelor </w:t>
      </w:r>
      <w:r w:rsidR="003423A4">
        <w:rPr>
          <w:rFonts w:ascii="Arial" w:hAnsi="Arial" w:cs="Arial"/>
          <w:color w:val="333333"/>
          <w:sz w:val="21"/>
          <w:szCs w:val="21"/>
        </w:rPr>
        <w:t>ș</w:t>
      </w:r>
      <w:r>
        <w:rPr>
          <w:rFonts w:ascii="Arial" w:hAnsi="Arial" w:cs="Arial"/>
          <w:color w:val="333333"/>
          <w:sz w:val="21"/>
          <w:szCs w:val="21"/>
        </w:rPr>
        <w:t>i Echipamentelor</w:t>
      </w:r>
    </w:p>
    <w:p w14:paraId="49233315" w14:textId="3F01615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43.1. Toate Materialele, Echipamentele, Bunurile folosite la execu</w:t>
      </w:r>
      <w:r w:rsidR="003423A4">
        <w:rPr>
          <w:rFonts w:ascii="Arial" w:hAnsi="Arial" w:cs="Arial"/>
          <w:color w:val="333333"/>
          <w:sz w:val="21"/>
          <w:szCs w:val="21"/>
        </w:rPr>
        <w:t>ț</w:t>
      </w:r>
      <w:r>
        <w:rPr>
          <w:rFonts w:ascii="Arial" w:hAnsi="Arial" w:cs="Arial"/>
          <w:color w:val="333333"/>
          <w:sz w:val="21"/>
          <w:szCs w:val="21"/>
        </w:rPr>
        <w:t xml:space="preserve">ia Lucrărilor </w:t>
      </w:r>
      <w:r w:rsidR="003423A4">
        <w:rPr>
          <w:rFonts w:ascii="Arial" w:hAnsi="Arial" w:cs="Arial"/>
          <w:color w:val="333333"/>
          <w:sz w:val="21"/>
          <w:szCs w:val="21"/>
        </w:rPr>
        <w:t>ș</w:t>
      </w:r>
      <w:r>
        <w:rPr>
          <w:rFonts w:ascii="Arial" w:hAnsi="Arial" w:cs="Arial"/>
          <w:color w:val="333333"/>
          <w:sz w:val="21"/>
          <w:szCs w:val="21"/>
        </w:rPr>
        <w:t xml:space="preserve">i Lucrările Provizorii, atunci când sunt aduse pe </w:t>
      </w:r>
      <w:r w:rsidR="003423A4">
        <w:rPr>
          <w:rFonts w:ascii="Arial" w:hAnsi="Arial" w:cs="Arial"/>
          <w:color w:val="333333"/>
          <w:sz w:val="21"/>
          <w:szCs w:val="21"/>
        </w:rPr>
        <w:t>Ș</w:t>
      </w:r>
      <w:r>
        <w:rPr>
          <w:rFonts w:ascii="Arial" w:hAnsi="Arial" w:cs="Arial"/>
          <w:color w:val="333333"/>
          <w:sz w:val="21"/>
          <w:szCs w:val="21"/>
        </w:rPr>
        <w:t xml:space="preserve">antier sau în alt loc special amenajat </w:t>
      </w:r>
      <w:r w:rsidR="003423A4">
        <w:rPr>
          <w:rFonts w:ascii="Arial" w:hAnsi="Arial" w:cs="Arial"/>
          <w:color w:val="333333"/>
          <w:sz w:val="21"/>
          <w:szCs w:val="21"/>
        </w:rPr>
        <w:t>ș</w:t>
      </w:r>
      <w:r>
        <w:rPr>
          <w:rFonts w:ascii="Arial" w:hAnsi="Arial" w:cs="Arial"/>
          <w:color w:val="333333"/>
          <w:sz w:val="21"/>
          <w:szCs w:val="21"/>
        </w:rPr>
        <w:t xml:space="preserve">i aprobat de Supervizor (cum poate fi organizarea de </w:t>
      </w:r>
      <w:r w:rsidR="003423A4">
        <w:rPr>
          <w:rFonts w:ascii="Arial" w:hAnsi="Arial" w:cs="Arial"/>
          <w:color w:val="333333"/>
          <w:sz w:val="21"/>
          <w:szCs w:val="21"/>
        </w:rPr>
        <w:t>ș</w:t>
      </w:r>
      <w:r>
        <w:rPr>
          <w:rFonts w:ascii="Arial" w:hAnsi="Arial" w:cs="Arial"/>
          <w:color w:val="333333"/>
          <w:sz w:val="21"/>
          <w:szCs w:val="21"/>
        </w:rPr>
        <w:t xml:space="preserve">antier a Antreprenorului), vor fi considerate a fi exclusiv destinate executării Lucrărilor. Antreprenorul nu le va putea retrage de pe </w:t>
      </w:r>
      <w:r w:rsidR="003423A4">
        <w:rPr>
          <w:rFonts w:ascii="Arial" w:hAnsi="Arial" w:cs="Arial"/>
          <w:color w:val="333333"/>
          <w:sz w:val="21"/>
          <w:szCs w:val="21"/>
        </w:rPr>
        <w:t>Ș</w:t>
      </w:r>
      <w:r>
        <w:rPr>
          <w:rFonts w:ascii="Arial" w:hAnsi="Arial" w:cs="Arial"/>
          <w:color w:val="333333"/>
          <w:sz w:val="21"/>
          <w:szCs w:val="21"/>
        </w:rPr>
        <w:t>antier fără acceptul Supervizorului.</w:t>
      </w:r>
    </w:p>
    <w:p w14:paraId="666B9168" w14:textId="6032DA3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43.2. După ce Materialele </w:t>
      </w:r>
      <w:r w:rsidR="003423A4">
        <w:rPr>
          <w:rFonts w:ascii="Arial" w:hAnsi="Arial" w:cs="Arial"/>
          <w:color w:val="333333"/>
          <w:sz w:val="21"/>
          <w:szCs w:val="21"/>
        </w:rPr>
        <w:t>ș</w:t>
      </w:r>
      <w:r>
        <w:rPr>
          <w:rFonts w:ascii="Arial" w:hAnsi="Arial" w:cs="Arial"/>
          <w:color w:val="333333"/>
          <w:sz w:val="21"/>
          <w:szCs w:val="21"/>
        </w:rPr>
        <w:t xml:space="preserve">i Echipamentele sunt aduse pe </w:t>
      </w:r>
      <w:r w:rsidR="003423A4">
        <w:rPr>
          <w:rFonts w:ascii="Arial" w:hAnsi="Arial" w:cs="Arial"/>
          <w:color w:val="333333"/>
          <w:sz w:val="21"/>
          <w:szCs w:val="21"/>
        </w:rPr>
        <w:t>Ș</w:t>
      </w:r>
      <w:r>
        <w:rPr>
          <w:rFonts w:ascii="Arial" w:hAnsi="Arial" w:cs="Arial"/>
          <w:color w:val="333333"/>
          <w:sz w:val="21"/>
          <w:szCs w:val="21"/>
        </w:rPr>
        <w:t>antier sau în alt loc aprobat de Supervizor, Antreprenorul va da o declara</w:t>
      </w:r>
      <w:r w:rsidR="003423A4">
        <w:rPr>
          <w:rFonts w:ascii="Arial" w:hAnsi="Arial" w:cs="Arial"/>
          <w:color w:val="333333"/>
          <w:sz w:val="21"/>
          <w:szCs w:val="21"/>
        </w:rPr>
        <w:t>ț</w:t>
      </w:r>
      <w:r>
        <w:rPr>
          <w:rFonts w:ascii="Arial" w:hAnsi="Arial" w:cs="Arial"/>
          <w:color w:val="333333"/>
          <w:sz w:val="21"/>
          <w:szCs w:val="21"/>
        </w:rPr>
        <w:t xml:space="preserve">ie pe proprie răspundere că toate Materialele </w:t>
      </w:r>
      <w:r w:rsidR="003423A4">
        <w:rPr>
          <w:rFonts w:ascii="Arial" w:hAnsi="Arial" w:cs="Arial"/>
          <w:color w:val="333333"/>
          <w:sz w:val="21"/>
          <w:szCs w:val="21"/>
        </w:rPr>
        <w:t>ș</w:t>
      </w:r>
      <w:r>
        <w:rPr>
          <w:rFonts w:ascii="Arial" w:hAnsi="Arial" w:cs="Arial"/>
          <w:color w:val="333333"/>
          <w:sz w:val="21"/>
          <w:szCs w:val="21"/>
        </w:rPr>
        <w:t>i Echipamentele folosite la execu</w:t>
      </w:r>
      <w:r w:rsidR="003423A4">
        <w:rPr>
          <w:rFonts w:ascii="Arial" w:hAnsi="Arial" w:cs="Arial"/>
          <w:color w:val="333333"/>
          <w:sz w:val="21"/>
          <w:szCs w:val="21"/>
        </w:rPr>
        <w:t>ț</w:t>
      </w:r>
      <w:r>
        <w:rPr>
          <w:rFonts w:ascii="Arial" w:hAnsi="Arial" w:cs="Arial"/>
          <w:color w:val="333333"/>
          <w:sz w:val="21"/>
          <w:szCs w:val="21"/>
        </w:rPr>
        <w:t>ia Lucrărilor sunt degrevate de orice sarcină. Această declara</w:t>
      </w:r>
      <w:r w:rsidR="003423A4">
        <w:rPr>
          <w:rFonts w:ascii="Arial" w:hAnsi="Arial" w:cs="Arial"/>
          <w:color w:val="333333"/>
          <w:sz w:val="21"/>
          <w:szCs w:val="21"/>
        </w:rPr>
        <w:t>ț</w:t>
      </w:r>
      <w:r>
        <w:rPr>
          <w:rFonts w:ascii="Arial" w:hAnsi="Arial" w:cs="Arial"/>
          <w:color w:val="333333"/>
          <w:sz w:val="21"/>
          <w:szCs w:val="21"/>
        </w:rPr>
        <w:t xml:space="preserve">ie va fi dată cel târziu în momentul punerii în operă, dar va fi necesară pentru Materialele sau Echipamentele solicitate la plată în conformitate cu prevederile </w:t>
      </w:r>
      <w:r>
        <w:rPr>
          <w:rFonts w:ascii="Arial" w:hAnsi="Arial" w:cs="Arial"/>
          <w:color w:val="333333"/>
          <w:sz w:val="21"/>
          <w:szCs w:val="21"/>
        </w:rPr>
        <w:lastRenderedPageBreak/>
        <w:t>subclauzei 50.2. La primirea declara</w:t>
      </w:r>
      <w:r w:rsidR="003423A4">
        <w:rPr>
          <w:rFonts w:ascii="Arial" w:hAnsi="Arial" w:cs="Arial"/>
          <w:color w:val="333333"/>
          <w:sz w:val="21"/>
          <w:szCs w:val="21"/>
        </w:rPr>
        <w:t>ț</w:t>
      </w:r>
      <w:r>
        <w:rPr>
          <w:rFonts w:ascii="Arial" w:hAnsi="Arial" w:cs="Arial"/>
          <w:color w:val="333333"/>
          <w:sz w:val="21"/>
          <w:szCs w:val="21"/>
        </w:rPr>
        <w:t xml:space="preserve">iei Antreprenorului, Materialele </w:t>
      </w:r>
      <w:r w:rsidR="003423A4">
        <w:rPr>
          <w:rFonts w:ascii="Arial" w:hAnsi="Arial" w:cs="Arial"/>
          <w:color w:val="333333"/>
          <w:sz w:val="21"/>
          <w:szCs w:val="21"/>
        </w:rPr>
        <w:t>ș</w:t>
      </w:r>
      <w:r>
        <w:rPr>
          <w:rFonts w:ascii="Arial" w:hAnsi="Arial" w:cs="Arial"/>
          <w:color w:val="333333"/>
          <w:sz w:val="21"/>
          <w:szCs w:val="21"/>
        </w:rPr>
        <w:t>i Echipamentele respective vor deveni automat proprietatea Beneficiarului. De</w:t>
      </w:r>
      <w:r w:rsidR="003423A4">
        <w:rPr>
          <w:rFonts w:ascii="Arial" w:hAnsi="Arial" w:cs="Arial"/>
          <w:color w:val="333333"/>
          <w:sz w:val="21"/>
          <w:szCs w:val="21"/>
        </w:rPr>
        <w:t>ș</w:t>
      </w:r>
      <w:r>
        <w:rPr>
          <w:rFonts w:ascii="Arial" w:hAnsi="Arial" w:cs="Arial"/>
          <w:color w:val="333333"/>
          <w:sz w:val="21"/>
          <w:szCs w:val="21"/>
        </w:rPr>
        <w:t>i acestea devin proprietatea Beneficiarului, Antreprenorul î</w:t>
      </w:r>
      <w:r w:rsidR="003423A4">
        <w:rPr>
          <w:rFonts w:ascii="Arial" w:hAnsi="Arial" w:cs="Arial"/>
          <w:color w:val="333333"/>
          <w:sz w:val="21"/>
          <w:szCs w:val="21"/>
        </w:rPr>
        <w:t>ș</w:t>
      </w:r>
      <w:r>
        <w:rPr>
          <w:rFonts w:ascii="Arial" w:hAnsi="Arial" w:cs="Arial"/>
          <w:color w:val="333333"/>
          <w:sz w:val="21"/>
          <w:szCs w:val="21"/>
        </w:rPr>
        <w:t>i va asuma întreaga răspundere pentru păstrarea, depozitarea, între</w:t>
      </w:r>
      <w:r w:rsidR="003423A4">
        <w:rPr>
          <w:rFonts w:ascii="Arial" w:hAnsi="Arial" w:cs="Arial"/>
          <w:color w:val="333333"/>
          <w:sz w:val="21"/>
          <w:szCs w:val="21"/>
        </w:rPr>
        <w:t>ț</w:t>
      </w:r>
      <w:r>
        <w:rPr>
          <w:rFonts w:ascii="Arial" w:hAnsi="Arial" w:cs="Arial"/>
          <w:color w:val="333333"/>
          <w:sz w:val="21"/>
          <w:szCs w:val="21"/>
        </w:rPr>
        <w:t xml:space="preserve">inerea, gestionarea </w:t>
      </w:r>
      <w:r w:rsidR="003423A4">
        <w:rPr>
          <w:rFonts w:ascii="Arial" w:hAnsi="Arial" w:cs="Arial"/>
          <w:color w:val="333333"/>
          <w:sz w:val="21"/>
          <w:szCs w:val="21"/>
        </w:rPr>
        <w:t>ș</w:t>
      </w:r>
      <w:r>
        <w:rPr>
          <w:rFonts w:ascii="Arial" w:hAnsi="Arial" w:cs="Arial"/>
          <w:color w:val="333333"/>
          <w:sz w:val="21"/>
          <w:szCs w:val="21"/>
        </w:rPr>
        <w:t>i siguran</w:t>
      </w:r>
      <w:r w:rsidR="003423A4">
        <w:rPr>
          <w:rFonts w:ascii="Arial" w:hAnsi="Arial" w:cs="Arial"/>
          <w:color w:val="333333"/>
          <w:sz w:val="21"/>
          <w:szCs w:val="21"/>
        </w:rPr>
        <w:t>ț</w:t>
      </w:r>
      <w:r>
        <w:rPr>
          <w:rFonts w:ascii="Arial" w:hAnsi="Arial" w:cs="Arial"/>
          <w:color w:val="333333"/>
          <w:sz w:val="21"/>
          <w:szCs w:val="21"/>
        </w:rPr>
        <w:t>a acestora de la Data de Începere până la aprobarea Recep</w:t>
      </w:r>
      <w:r w:rsidR="003423A4">
        <w:rPr>
          <w:rFonts w:ascii="Arial" w:hAnsi="Arial" w:cs="Arial"/>
          <w:color w:val="333333"/>
          <w:sz w:val="21"/>
          <w:szCs w:val="21"/>
        </w:rPr>
        <w:t>ț</w:t>
      </w:r>
      <w:r>
        <w:rPr>
          <w:rFonts w:ascii="Arial" w:hAnsi="Arial" w:cs="Arial"/>
          <w:color w:val="333333"/>
          <w:sz w:val="21"/>
          <w:szCs w:val="21"/>
        </w:rPr>
        <w:t>iei la Terminarea Lucrărilor sau a Sectorului sau păr</w:t>
      </w:r>
      <w:r w:rsidR="003423A4">
        <w:rPr>
          <w:rFonts w:ascii="Arial" w:hAnsi="Arial" w:cs="Arial"/>
          <w:color w:val="333333"/>
          <w:sz w:val="21"/>
          <w:szCs w:val="21"/>
        </w:rPr>
        <w:t>ț</w:t>
      </w:r>
      <w:r>
        <w:rPr>
          <w:rFonts w:ascii="Arial" w:hAnsi="Arial" w:cs="Arial"/>
          <w:color w:val="333333"/>
          <w:sz w:val="21"/>
          <w:szCs w:val="21"/>
        </w:rPr>
        <w:t>ii aferente. Pentru evitarea oricărui dubiu, în această perioadă, Antreprenorul este responsabil de orice daune sau pierderi, inclusiv pierderile tehnologice.</w:t>
      </w:r>
    </w:p>
    <w:p w14:paraId="47B62862" w14:textId="08028D2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43.3. În cazul rezilierii, denun</w:t>
      </w:r>
      <w:r w:rsidR="003423A4">
        <w:rPr>
          <w:rFonts w:ascii="Arial" w:hAnsi="Arial" w:cs="Arial"/>
          <w:color w:val="333333"/>
          <w:sz w:val="21"/>
          <w:szCs w:val="21"/>
        </w:rPr>
        <w:t>ț</w:t>
      </w:r>
      <w:r>
        <w:rPr>
          <w:rFonts w:ascii="Arial" w:hAnsi="Arial" w:cs="Arial"/>
          <w:color w:val="333333"/>
          <w:sz w:val="21"/>
          <w:szCs w:val="21"/>
        </w:rPr>
        <w:t>ării unilaterale sau încetării Contractului în conformitate cu prevederile clauzelor 64 [Rezilierea de către Beneficiar], 65 [Rezilierea de către Antreprenor] sau 66 [For</w:t>
      </w:r>
      <w:r w:rsidR="003423A4">
        <w:rPr>
          <w:rFonts w:ascii="Arial" w:hAnsi="Arial" w:cs="Arial"/>
          <w:color w:val="333333"/>
          <w:sz w:val="21"/>
          <w:szCs w:val="21"/>
        </w:rPr>
        <w:t>ț</w:t>
      </w:r>
      <w:r>
        <w:rPr>
          <w:rFonts w:ascii="Arial" w:hAnsi="Arial" w:cs="Arial"/>
          <w:color w:val="333333"/>
          <w:sz w:val="21"/>
          <w:szCs w:val="21"/>
        </w:rPr>
        <w:t xml:space="preserve">ă majoră </w:t>
      </w:r>
      <w:r w:rsidR="003423A4">
        <w:rPr>
          <w:rFonts w:ascii="Arial" w:hAnsi="Arial" w:cs="Arial"/>
          <w:color w:val="333333"/>
          <w:sz w:val="21"/>
          <w:szCs w:val="21"/>
        </w:rPr>
        <w:t>ș</w:t>
      </w:r>
      <w:r>
        <w:rPr>
          <w:rFonts w:ascii="Arial" w:hAnsi="Arial" w:cs="Arial"/>
          <w:color w:val="333333"/>
          <w:sz w:val="21"/>
          <w:szCs w:val="21"/>
        </w:rPr>
        <w:t>i denun</w:t>
      </w:r>
      <w:r w:rsidR="003423A4">
        <w:rPr>
          <w:rFonts w:ascii="Arial" w:hAnsi="Arial" w:cs="Arial"/>
          <w:color w:val="333333"/>
          <w:sz w:val="21"/>
          <w:szCs w:val="21"/>
        </w:rPr>
        <w:t>ț</w:t>
      </w:r>
      <w:r>
        <w:rPr>
          <w:rFonts w:ascii="Arial" w:hAnsi="Arial" w:cs="Arial"/>
          <w:color w:val="333333"/>
          <w:sz w:val="21"/>
          <w:szCs w:val="21"/>
        </w:rPr>
        <w:t xml:space="preserve">are unilaterală], Antreprenorul va asigura transportul </w:t>
      </w:r>
      <w:r w:rsidR="003423A4">
        <w:rPr>
          <w:rFonts w:ascii="Arial" w:hAnsi="Arial" w:cs="Arial"/>
          <w:color w:val="333333"/>
          <w:sz w:val="21"/>
          <w:szCs w:val="21"/>
        </w:rPr>
        <w:t>ș</w:t>
      </w:r>
      <w:r>
        <w:rPr>
          <w:rFonts w:ascii="Arial" w:hAnsi="Arial" w:cs="Arial"/>
          <w:color w:val="333333"/>
          <w:sz w:val="21"/>
          <w:szCs w:val="21"/>
        </w:rPr>
        <w:t xml:space="preserve">i depozitarea pe </w:t>
      </w:r>
      <w:r w:rsidR="003423A4">
        <w:rPr>
          <w:rFonts w:ascii="Arial" w:hAnsi="Arial" w:cs="Arial"/>
          <w:color w:val="333333"/>
          <w:sz w:val="21"/>
          <w:szCs w:val="21"/>
        </w:rPr>
        <w:t>Ș</w:t>
      </w:r>
      <w:r>
        <w:rPr>
          <w:rFonts w:ascii="Arial" w:hAnsi="Arial" w:cs="Arial"/>
          <w:color w:val="333333"/>
          <w:sz w:val="21"/>
          <w:szCs w:val="21"/>
        </w:rPr>
        <w:t>antier, în conformitate cu instruc</w:t>
      </w:r>
      <w:r w:rsidR="003423A4">
        <w:rPr>
          <w:rFonts w:ascii="Arial" w:hAnsi="Arial" w:cs="Arial"/>
          <w:color w:val="333333"/>
          <w:sz w:val="21"/>
          <w:szCs w:val="21"/>
        </w:rPr>
        <w:t>ț</w:t>
      </w:r>
      <w:r>
        <w:rPr>
          <w:rFonts w:ascii="Arial" w:hAnsi="Arial" w:cs="Arial"/>
          <w:color w:val="333333"/>
          <w:sz w:val="21"/>
          <w:szCs w:val="21"/>
        </w:rPr>
        <w:t xml:space="preserve">iunile Supervizorului, a tuturor Materialelor </w:t>
      </w:r>
      <w:r w:rsidR="003423A4">
        <w:rPr>
          <w:rFonts w:ascii="Arial" w:hAnsi="Arial" w:cs="Arial"/>
          <w:color w:val="333333"/>
          <w:sz w:val="21"/>
          <w:szCs w:val="21"/>
        </w:rPr>
        <w:t>ș</w:t>
      </w:r>
      <w:r>
        <w:rPr>
          <w:rFonts w:ascii="Arial" w:hAnsi="Arial" w:cs="Arial"/>
          <w:color w:val="333333"/>
          <w:sz w:val="21"/>
          <w:szCs w:val="21"/>
        </w:rPr>
        <w:t xml:space="preserve">i Echipamentelor aflate în proprietatea Beneficiarului, dar care nu se află pe </w:t>
      </w:r>
      <w:r w:rsidR="003423A4">
        <w:rPr>
          <w:rFonts w:ascii="Arial" w:hAnsi="Arial" w:cs="Arial"/>
          <w:color w:val="333333"/>
          <w:sz w:val="21"/>
          <w:szCs w:val="21"/>
        </w:rPr>
        <w:t>Ș</w:t>
      </w:r>
      <w:r>
        <w:rPr>
          <w:rFonts w:ascii="Arial" w:hAnsi="Arial" w:cs="Arial"/>
          <w:color w:val="333333"/>
          <w:sz w:val="21"/>
          <w:szCs w:val="21"/>
        </w:rPr>
        <w:t>antier la momentul rezilierii. În cazul rezilierii sau denun</w:t>
      </w:r>
      <w:r w:rsidR="003423A4">
        <w:rPr>
          <w:rFonts w:ascii="Arial" w:hAnsi="Arial" w:cs="Arial"/>
          <w:color w:val="333333"/>
          <w:sz w:val="21"/>
          <w:szCs w:val="21"/>
        </w:rPr>
        <w:t>ț</w:t>
      </w:r>
      <w:r>
        <w:rPr>
          <w:rFonts w:ascii="Arial" w:hAnsi="Arial" w:cs="Arial"/>
          <w:color w:val="333333"/>
          <w:sz w:val="21"/>
          <w:szCs w:val="21"/>
        </w:rPr>
        <w:t>ării unilaterale în conformitate cu prevederile clauzei 65 [Rezilierea de către Antreprenor] sau ale clauzei 66 [For</w:t>
      </w:r>
      <w:r w:rsidR="003423A4">
        <w:rPr>
          <w:rFonts w:ascii="Arial" w:hAnsi="Arial" w:cs="Arial"/>
          <w:color w:val="333333"/>
          <w:sz w:val="21"/>
          <w:szCs w:val="21"/>
        </w:rPr>
        <w:t>ț</w:t>
      </w:r>
      <w:r>
        <w:rPr>
          <w:rFonts w:ascii="Arial" w:hAnsi="Arial" w:cs="Arial"/>
          <w:color w:val="333333"/>
          <w:sz w:val="21"/>
          <w:szCs w:val="21"/>
        </w:rPr>
        <w:t xml:space="preserve">ă majoră </w:t>
      </w:r>
      <w:r w:rsidR="003423A4">
        <w:rPr>
          <w:rFonts w:ascii="Arial" w:hAnsi="Arial" w:cs="Arial"/>
          <w:color w:val="333333"/>
          <w:sz w:val="21"/>
          <w:szCs w:val="21"/>
        </w:rPr>
        <w:t>ș</w:t>
      </w:r>
      <w:r>
        <w:rPr>
          <w:rFonts w:ascii="Arial" w:hAnsi="Arial" w:cs="Arial"/>
          <w:color w:val="333333"/>
          <w:sz w:val="21"/>
          <w:szCs w:val="21"/>
        </w:rPr>
        <w:t>i denun</w:t>
      </w:r>
      <w:r w:rsidR="003423A4">
        <w:rPr>
          <w:rFonts w:ascii="Arial" w:hAnsi="Arial" w:cs="Arial"/>
          <w:color w:val="333333"/>
          <w:sz w:val="21"/>
          <w:szCs w:val="21"/>
        </w:rPr>
        <w:t>ț</w:t>
      </w:r>
      <w:r>
        <w:rPr>
          <w:rFonts w:ascii="Arial" w:hAnsi="Arial" w:cs="Arial"/>
          <w:color w:val="333333"/>
          <w:sz w:val="21"/>
          <w:szCs w:val="21"/>
        </w:rPr>
        <w:t>are unilaterală], Antreprenorul,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va fi îndreptă</w:t>
      </w:r>
      <w:r w:rsidR="003423A4">
        <w:rPr>
          <w:rFonts w:ascii="Arial" w:hAnsi="Arial" w:cs="Arial"/>
          <w:color w:val="333333"/>
          <w:sz w:val="21"/>
          <w:szCs w:val="21"/>
        </w:rPr>
        <w:t>ț</w:t>
      </w:r>
      <w:r>
        <w:rPr>
          <w:rFonts w:ascii="Arial" w:hAnsi="Arial" w:cs="Arial"/>
          <w:color w:val="333333"/>
          <w:sz w:val="21"/>
          <w:szCs w:val="21"/>
        </w:rPr>
        <w:t xml:space="preserve">it la plata Costurilor transportului </w:t>
      </w:r>
      <w:r w:rsidR="003423A4">
        <w:rPr>
          <w:rFonts w:ascii="Arial" w:hAnsi="Arial" w:cs="Arial"/>
          <w:color w:val="333333"/>
          <w:sz w:val="21"/>
          <w:szCs w:val="21"/>
        </w:rPr>
        <w:t>ș</w:t>
      </w:r>
      <w:r>
        <w:rPr>
          <w:rFonts w:ascii="Arial" w:hAnsi="Arial" w:cs="Arial"/>
          <w:color w:val="333333"/>
          <w:sz w:val="21"/>
          <w:szCs w:val="21"/>
        </w:rPr>
        <w:t xml:space="preserve">i depozitării pe </w:t>
      </w:r>
      <w:r w:rsidR="003423A4">
        <w:rPr>
          <w:rFonts w:ascii="Arial" w:hAnsi="Arial" w:cs="Arial"/>
          <w:color w:val="333333"/>
          <w:sz w:val="21"/>
          <w:szCs w:val="21"/>
        </w:rPr>
        <w:t>Ș</w:t>
      </w:r>
      <w:r>
        <w:rPr>
          <w:rFonts w:ascii="Arial" w:hAnsi="Arial" w:cs="Arial"/>
          <w:color w:val="333333"/>
          <w:sz w:val="21"/>
          <w:szCs w:val="21"/>
        </w:rPr>
        <w:t>antier potrivit prevederilor clauzei 55 [Costuri suplimentare].</w:t>
      </w:r>
    </w:p>
    <w:p w14:paraId="32381D21" w14:textId="6B9ECD9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43.4. În cazul rezilierii, denun</w:t>
      </w:r>
      <w:r w:rsidR="003423A4">
        <w:rPr>
          <w:rFonts w:ascii="Arial" w:hAnsi="Arial" w:cs="Arial"/>
          <w:color w:val="333333"/>
          <w:sz w:val="21"/>
          <w:szCs w:val="21"/>
        </w:rPr>
        <w:t>ț</w:t>
      </w:r>
      <w:r>
        <w:rPr>
          <w:rFonts w:ascii="Arial" w:hAnsi="Arial" w:cs="Arial"/>
          <w:color w:val="333333"/>
          <w:sz w:val="21"/>
          <w:szCs w:val="21"/>
        </w:rPr>
        <w:t>ării unilaterale sau încetării Contractului în conformitate cu prevederile clauzelor 64 [Rezilierea de către Beneficiar], 65 [Rezilierea de către Antreprenor] sau 66 [For</w:t>
      </w:r>
      <w:r w:rsidR="003423A4">
        <w:rPr>
          <w:rFonts w:ascii="Arial" w:hAnsi="Arial" w:cs="Arial"/>
          <w:color w:val="333333"/>
          <w:sz w:val="21"/>
          <w:szCs w:val="21"/>
        </w:rPr>
        <w:t>ț</w:t>
      </w:r>
      <w:r>
        <w:rPr>
          <w:rFonts w:ascii="Arial" w:hAnsi="Arial" w:cs="Arial"/>
          <w:color w:val="333333"/>
          <w:sz w:val="21"/>
          <w:szCs w:val="21"/>
        </w:rPr>
        <w:t xml:space="preserve">ă majoră </w:t>
      </w:r>
      <w:r w:rsidR="003423A4">
        <w:rPr>
          <w:rFonts w:ascii="Arial" w:hAnsi="Arial" w:cs="Arial"/>
          <w:color w:val="333333"/>
          <w:sz w:val="21"/>
          <w:szCs w:val="21"/>
        </w:rPr>
        <w:t>ș</w:t>
      </w:r>
      <w:r>
        <w:rPr>
          <w:rFonts w:ascii="Arial" w:hAnsi="Arial" w:cs="Arial"/>
          <w:color w:val="333333"/>
          <w:sz w:val="21"/>
          <w:szCs w:val="21"/>
        </w:rPr>
        <w:t>i denun</w:t>
      </w:r>
      <w:r w:rsidR="003423A4">
        <w:rPr>
          <w:rFonts w:ascii="Arial" w:hAnsi="Arial" w:cs="Arial"/>
          <w:color w:val="333333"/>
          <w:sz w:val="21"/>
          <w:szCs w:val="21"/>
        </w:rPr>
        <w:t>ț</w:t>
      </w:r>
      <w:r>
        <w:rPr>
          <w:rFonts w:ascii="Arial" w:hAnsi="Arial" w:cs="Arial"/>
          <w:color w:val="333333"/>
          <w:sz w:val="21"/>
          <w:szCs w:val="21"/>
        </w:rPr>
        <w:t>are unilaterală], Beneficiarul va fi îndreptă</w:t>
      </w:r>
      <w:r w:rsidR="003423A4">
        <w:rPr>
          <w:rFonts w:ascii="Arial" w:hAnsi="Arial" w:cs="Arial"/>
          <w:color w:val="333333"/>
          <w:sz w:val="21"/>
          <w:szCs w:val="21"/>
        </w:rPr>
        <w:t>ț</w:t>
      </w:r>
      <w:r>
        <w:rPr>
          <w:rFonts w:ascii="Arial" w:hAnsi="Arial" w:cs="Arial"/>
          <w:color w:val="333333"/>
          <w:sz w:val="21"/>
          <w:szCs w:val="21"/>
        </w:rPr>
        <w:t xml:space="preserve">it să folosească Lucrările Provizorii </w:t>
      </w:r>
      <w:r w:rsidR="003423A4">
        <w:rPr>
          <w:rFonts w:ascii="Arial" w:hAnsi="Arial" w:cs="Arial"/>
          <w:color w:val="333333"/>
          <w:sz w:val="21"/>
          <w:szCs w:val="21"/>
        </w:rPr>
        <w:t>ș</w:t>
      </w:r>
      <w:r>
        <w:rPr>
          <w:rFonts w:ascii="Arial" w:hAnsi="Arial" w:cs="Arial"/>
          <w:color w:val="333333"/>
          <w:sz w:val="21"/>
          <w:szCs w:val="21"/>
        </w:rPr>
        <w:t>i/sau Utilajele Antreprenorului, care ar fi necesare pentru asigurarea stabilită</w:t>
      </w:r>
      <w:r w:rsidR="003423A4">
        <w:rPr>
          <w:rFonts w:ascii="Arial" w:hAnsi="Arial" w:cs="Arial"/>
          <w:color w:val="333333"/>
          <w:sz w:val="21"/>
          <w:szCs w:val="21"/>
        </w:rPr>
        <w:t>ț</w:t>
      </w:r>
      <w:r>
        <w:rPr>
          <w:rFonts w:ascii="Arial" w:hAnsi="Arial" w:cs="Arial"/>
          <w:color w:val="333333"/>
          <w:sz w:val="21"/>
          <w:szCs w:val="21"/>
        </w:rPr>
        <w:t>ii sau siguran</w:t>
      </w:r>
      <w:r w:rsidR="003423A4">
        <w:rPr>
          <w:rFonts w:ascii="Arial" w:hAnsi="Arial" w:cs="Arial"/>
          <w:color w:val="333333"/>
          <w:sz w:val="21"/>
          <w:szCs w:val="21"/>
        </w:rPr>
        <w:t>ț</w:t>
      </w:r>
      <w:r>
        <w:rPr>
          <w:rFonts w:ascii="Arial" w:hAnsi="Arial" w:cs="Arial"/>
          <w:color w:val="333333"/>
          <w:sz w:val="21"/>
          <w:szCs w:val="21"/>
        </w:rPr>
        <w:t>ei Lucrărilor. Beneficiarul va transmite Antreprenorului o notificare în acest sens în termen de 5 zile de la data rezilierii. Antreprenorul,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va fi îndreptă</w:t>
      </w:r>
      <w:r w:rsidR="003423A4">
        <w:rPr>
          <w:rFonts w:ascii="Arial" w:hAnsi="Arial" w:cs="Arial"/>
          <w:color w:val="333333"/>
          <w:sz w:val="21"/>
          <w:szCs w:val="21"/>
        </w:rPr>
        <w:t>ț</w:t>
      </w:r>
      <w:r>
        <w:rPr>
          <w:rFonts w:ascii="Arial" w:hAnsi="Arial" w:cs="Arial"/>
          <w:color w:val="333333"/>
          <w:sz w:val="21"/>
          <w:szCs w:val="21"/>
        </w:rPr>
        <w:t>it la plata Costurilor aferente folosirii de către Beneficiar a acestor Lucrări Provizorii sau Utilaje după data rezilierii, potrivit prevederilor clauzei 55 [Costuri suplimentare].</w:t>
      </w:r>
    </w:p>
    <w:p w14:paraId="2DC2598D" w14:textId="3F2D74E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43.5. Orice acord pentru închirierea (sub orice formă) de către Antreprenor a unor Lucrări Provizorii </w:t>
      </w:r>
      <w:r w:rsidR="003423A4">
        <w:rPr>
          <w:rFonts w:ascii="Arial" w:hAnsi="Arial" w:cs="Arial"/>
          <w:color w:val="333333"/>
          <w:sz w:val="21"/>
          <w:szCs w:val="21"/>
        </w:rPr>
        <w:t>ș</w:t>
      </w:r>
      <w:r>
        <w:rPr>
          <w:rFonts w:ascii="Arial" w:hAnsi="Arial" w:cs="Arial"/>
          <w:color w:val="333333"/>
          <w:sz w:val="21"/>
          <w:szCs w:val="21"/>
        </w:rPr>
        <w:t>i/sau utilaje va con</w:t>
      </w:r>
      <w:r w:rsidR="003423A4">
        <w:rPr>
          <w:rFonts w:ascii="Arial" w:hAnsi="Arial" w:cs="Arial"/>
          <w:color w:val="333333"/>
          <w:sz w:val="21"/>
          <w:szCs w:val="21"/>
        </w:rPr>
        <w:t>ț</w:t>
      </w:r>
      <w:r>
        <w:rPr>
          <w:rFonts w:ascii="Arial" w:hAnsi="Arial" w:cs="Arial"/>
          <w:color w:val="333333"/>
          <w:sz w:val="21"/>
          <w:szCs w:val="21"/>
        </w:rPr>
        <w:t>ine o prevedere conform căreia, la cererea scrisă a Beneficiarului în termen de 5 zile de la data rezilierii, denun</w:t>
      </w:r>
      <w:r w:rsidR="003423A4">
        <w:rPr>
          <w:rFonts w:ascii="Arial" w:hAnsi="Arial" w:cs="Arial"/>
          <w:color w:val="333333"/>
          <w:sz w:val="21"/>
          <w:szCs w:val="21"/>
        </w:rPr>
        <w:t>ț</w:t>
      </w:r>
      <w:r>
        <w:rPr>
          <w:rFonts w:ascii="Arial" w:hAnsi="Arial" w:cs="Arial"/>
          <w:color w:val="333333"/>
          <w:sz w:val="21"/>
          <w:szCs w:val="21"/>
        </w:rPr>
        <w:t>ării unilaterale sau încetării Contractului în conformitate cu prevederile clauzelor 64 [Rezilierea de către Beneficiar], 65 [Rezilierea de către Antreprenor] sau 66 [For</w:t>
      </w:r>
      <w:r w:rsidR="003423A4">
        <w:rPr>
          <w:rFonts w:ascii="Arial" w:hAnsi="Arial" w:cs="Arial"/>
          <w:color w:val="333333"/>
          <w:sz w:val="21"/>
          <w:szCs w:val="21"/>
        </w:rPr>
        <w:t>ț</w:t>
      </w:r>
      <w:r>
        <w:rPr>
          <w:rFonts w:ascii="Arial" w:hAnsi="Arial" w:cs="Arial"/>
          <w:color w:val="333333"/>
          <w:sz w:val="21"/>
          <w:szCs w:val="21"/>
        </w:rPr>
        <w:t xml:space="preserve">ă majoră </w:t>
      </w:r>
      <w:r w:rsidR="003423A4">
        <w:rPr>
          <w:rFonts w:ascii="Arial" w:hAnsi="Arial" w:cs="Arial"/>
          <w:color w:val="333333"/>
          <w:sz w:val="21"/>
          <w:szCs w:val="21"/>
        </w:rPr>
        <w:t>ș</w:t>
      </w:r>
      <w:r>
        <w:rPr>
          <w:rFonts w:ascii="Arial" w:hAnsi="Arial" w:cs="Arial"/>
          <w:color w:val="333333"/>
          <w:sz w:val="21"/>
          <w:szCs w:val="21"/>
        </w:rPr>
        <w:t>i denun</w:t>
      </w:r>
      <w:r w:rsidR="003423A4">
        <w:rPr>
          <w:rFonts w:ascii="Arial" w:hAnsi="Arial" w:cs="Arial"/>
          <w:color w:val="333333"/>
          <w:sz w:val="21"/>
          <w:szCs w:val="21"/>
        </w:rPr>
        <w:t>ț</w:t>
      </w:r>
      <w:r>
        <w:rPr>
          <w:rFonts w:ascii="Arial" w:hAnsi="Arial" w:cs="Arial"/>
          <w:color w:val="333333"/>
          <w:sz w:val="21"/>
          <w:szCs w:val="21"/>
        </w:rPr>
        <w:t xml:space="preserve">are unilaterală] </w:t>
      </w:r>
      <w:r w:rsidR="003423A4">
        <w:rPr>
          <w:rFonts w:ascii="Arial" w:hAnsi="Arial" w:cs="Arial"/>
          <w:color w:val="333333"/>
          <w:sz w:val="21"/>
          <w:szCs w:val="21"/>
        </w:rPr>
        <w:t>ș</w:t>
      </w:r>
      <w:r>
        <w:rPr>
          <w:rFonts w:ascii="Arial" w:hAnsi="Arial" w:cs="Arial"/>
          <w:color w:val="333333"/>
          <w:sz w:val="21"/>
          <w:szCs w:val="21"/>
        </w:rPr>
        <w:t xml:space="preserve">i cu angajamentul Beneficiarului de a plăti toate costurile implicate în acest sens de la data respectivă, proprietarul va închiria Beneficiarului aceste Lucrări Provizorii </w:t>
      </w:r>
      <w:r w:rsidR="003423A4">
        <w:rPr>
          <w:rFonts w:ascii="Arial" w:hAnsi="Arial" w:cs="Arial"/>
          <w:color w:val="333333"/>
          <w:sz w:val="21"/>
          <w:szCs w:val="21"/>
        </w:rPr>
        <w:t>ș</w:t>
      </w:r>
      <w:r>
        <w:rPr>
          <w:rFonts w:ascii="Arial" w:hAnsi="Arial" w:cs="Arial"/>
          <w:color w:val="333333"/>
          <w:sz w:val="21"/>
          <w:szCs w:val="21"/>
        </w:rPr>
        <w:t>i/sau utilaje conform acelora</w:t>
      </w:r>
      <w:r w:rsidR="003423A4">
        <w:rPr>
          <w:rFonts w:ascii="Arial" w:hAnsi="Arial" w:cs="Arial"/>
          <w:color w:val="333333"/>
          <w:sz w:val="21"/>
          <w:szCs w:val="21"/>
        </w:rPr>
        <w:t>ș</w:t>
      </w:r>
      <w:r>
        <w:rPr>
          <w:rFonts w:ascii="Arial" w:hAnsi="Arial" w:cs="Arial"/>
          <w:color w:val="333333"/>
          <w:sz w:val="21"/>
          <w:szCs w:val="21"/>
        </w:rPr>
        <w:t>i termeni în care au fost închiriate de către Antreprenor, cu men</w:t>
      </w:r>
      <w:r w:rsidR="003423A4">
        <w:rPr>
          <w:rFonts w:ascii="Arial" w:hAnsi="Arial" w:cs="Arial"/>
          <w:color w:val="333333"/>
          <w:sz w:val="21"/>
          <w:szCs w:val="21"/>
        </w:rPr>
        <w:t>ț</w:t>
      </w:r>
      <w:r>
        <w:rPr>
          <w:rFonts w:ascii="Arial" w:hAnsi="Arial" w:cs="Arial"/>
          <w:color w:val="333333"/>
          <w:sz w:val="21"/>
          <w:szCs w:val="21"/>
        </w:rPr>
        <w:t xml:space="preserve">iunea că Beneficiarul are dreptul să permită folosirea de către orice alt antreprenor angajat pentru conservarea </w:t>
      </w:r>
      <w:r w:rsidR="003423A4">
        <w:rPr>
          <w:rFonts w:ascii="Arial" w:hAnsi="Arial" w:cs="Arial"/>
          <w:color w:val="333333"/>
          <w:sz w:val="21"/>
          <w:szCs w:val="21"/>
        </w:rPr>
        <w:t>ș</w:t>
      </w:r>
      <w:r>
        <w:rPr>
          <w:rFonts w:ascii="Arial" w:hAnsi="Arial" w:cs="Arial"/>
          <w:color w:val="333333"/>
          <w:sz w:val="21"/>
          <w:szCs w:val="21"/>
        </w:rPr>
        <w:t>i/sau finalizarea Lucrărilor.</w:t>
      </w:r>
    </w:p>
    <w:p w14:paraId="13F2328B" w14:textId="5ACA587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PLĂ</w:t>
      </w:r>
      <w:r w:rsidR="003423A4">
        <w:rPr>
          <w:rFonts w:ascii="Arial" w:hAnsi="Arial" w:cs="Arial"/>
          <w:color w:val="333333"/>
          <w:sz w:val="21"/>
          <w:szCs w:val="21"/>
        </w:rPr>
        <w:t>Ț</w:t>
      </w:r>
      <w:r>
        <w:rPr>
          <w:rFonts w:ascii="Arial" w:hAnsi="Arial" w:cs="Arial"/>
          <w:color w:val="333333"/>
          <w:sz w:val="21"/>
          <w:szCs w:val="21"/>
        </w:rPr>
        <w:t>I</w:t>
      </w:r>
    </w:p>
    <w:p w14:paraId="4D89BA70"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44 Principii generale</w:t>
      </w:r>
    </w:p>
    <w:p w14:paraId="37C24084" w14:textId="128A154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44.1. Cu excep</w:t>
      </w:r>
      <w:r w:rsidR="003423A4">
        <w:rPr>
          <w:rFonts w:ascii="Arial" w:hAnsi="Arial" w:cs="Arial"/>
          <w:color w:val="333333"/>
          <w:sz w:val="21"/>
          <w:szCs w:val="21"/>
        </w:rPr>
        <w:t>ț</w:t>
      </w:r>
      <w:r>
        <w:rPr>
          <w:rFonts w:ascii="Arial" w:hAnsi="Arial" w:cs="Arial"/>
          <w:color w:val="333333"/>
          <w:sz w:val="21"/>
          <w:szCs w:val="21"/>
        </w:rPr>
        <w:t>ia cazului în care este prevăzut altfel în Condi</w:t>
      </w:r>
      <w:r w:rsidR="003423A4">
        <w:rPr>
          <w:rFonts w:ascii="Arial" w:hAnsi="Arial" w:cs="Arial"/>
          <w:color w:val="333333"/>
          <w:sz w:val="21"/>
          <w:szCs w:val="21"/>
        </w:rPr>
        <w:t>ț</w:t>
      </w:r>
      <w:r>
        <w:rPr>
          <w:rFonts w:ascii="Arial" w:hAnsi="Arial" w:cs="Arial"/>
          <w:color w:val="333333"/>
          <w:sz w:val="21"/>
          <w:szCs w:val="21"/>
        </w:rPr>
        <w:t xml:space="preserve">iile Speciale, moneda Contractului va fi leul românesc </w:t>
      </w:r>
      <w:r w:rsidR="003423A4">
        <w:rPr>
          <w:rFonts w:ascii="Arial" w:hAnsi="Arial" w:cs="Arial"/>
          <w:color w:val="333333"/>
          <w:sz w:val="21"/>
          <w:szCs w:val="21"/>
        </w:rPr>
        <w:t>ș</w:t>
      </w:r>
      <w:r>
        <w:rPr>
          <w:rFonts w:ascii="Arial" w:hAnsi="Arial" w:cs="Arial"/>
          <w:color w:val="333333"/>
          <w:sz w:val="21"/>
          <w:szCs w:val="21"/>
        </w:rPr>
        <w:t>i plă</w:t>
      </w:r>
      <w:r w:rsidR="003423A4">
        <w:rPr>
          <w:rFonts w:ascii="Arial" w:hAnsi="Arial" w:cs="Arial"/>
          <w:color w:val="333333"/>
          <w:sz w:val="21"/>
          <w:szCs w:val="21"/>
        </w:rPr>
        <w:t>ț</w:t>
      </w:r>
      <w:r>
        <w:rPr>
          <w:rFonts w:ascii="Arial" w:hAnsi="Arial" w:cs="Arial"/>
          <w:color w:val="333333"/>
          <w:sz w:val="21"/>
          <w:szCs w:val="21"/>
        </w:rPr>
        <w:t>ile vor fi efectuate în această monedă.</w:t>
      </w:r>
    </w:p>
    <w:p w14:paraId="3231DC06" w14:textId="189E4C6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44.2. Plă</w:t>
      </w:r>
      <w:r w:rsidR="003423A4">
        <w:rPr>
          <w:rFonts w:ascii="Arial" w:hAnsi="Arial" w:cs="Arial"/>
          <w:color w:val="333333"/>
          <w:sz w:val="21"/>
          <w:szCs w:val="21"/>
        </w:rPr>
        <w:t>ț</w:t>
      </w:r>
      <w:r>
        <w:rPr>
          <w:rFonts w:ascii="Arial" w:hAnsi="Arial" w:cs="Arial"/>
          <w:color w:val="333333"/>
          <w:sz w:val="21"/>
          <w:szCs w:val="21"/>
        </w:rPr>
        <w:t xml:space="preserve">ile datorate de Beneficiar se vor efectua în contul stabilit în Contract sau indicat de către Antreprenor, respectiv în conturile indicate de Antreprenor </w:t>
      </w:r>
      <w:r w:rsidR="003423A4">
        <w:rPr>
          <w:rFonts w:ascii="Arial" w:hAnsi="Arial" w:cs="Arial"/>
          <w:color w:val="333333"/>
          <w:sz w:val="21"/>
          <w:szCs w:val="21"/>
        </w:rPr>
        <w:t>ș</w:t>
      </w:r>
      <w:r>
        <w:rPr>
          <w:rFonts w:ascii="Arial" w:hAnsi="Arial" w:cs="Arial"/>
          <w:color w:val="333333"/>
          <w:sz w:val="21"/>
          <w:szCs w:val="21"/>
        </w:rPr>
        <w:t>i Subcontractan</w:t>
      </w:r>
      <w:r w:rsidR="003423A4">
        <w:rPr>
          <w:rFonts w:ascii="Arial" w:hAnsi="Arial" w:cs="Arial"/>
          <w:color w:val="333333"/>
          <w:sz w:val="21"/>
          <w:szCs w:val="21"/>
        </w:rPr>
        <w:t>ț</w:t>
      </w:r>
      <w:r>
        <w:rPr>
          <w:rFonts w:ascii="Arial" w:hAnsi="Arial" w:cs="Arial"/>
          <w:color w:val="333333"/>
          <w:sz w:val="21"/>
          <w:szCs w:val="21"/>
        </w:rPr>
        <w:t>i. Beneficiarul este îndreptă</w:t>
      </w:r>
      <w:r w:rsidR="003423A4">
        <w:rPr>
          <w:rFonts w:ascii="Arial" w:hAnsi="Arial" w:cs="Arial"/>
          <w:color w:val="333333"/>
          <w:sz w:val="21"/>
          <w:szCs w:val="21"/>
        </w:rPr>
        <w:t>ț</w:t>
      </w:r>
      <w:r>
        <w:rPr>
          <w:rFonts w:ascii="Arial" w:hAnsi="Arial" w:cs="Arial"/>
          <w:color w:val="333333"/>
          <w:sz w:val="21"/>
          <w:szCs w:val="21"/>
        </w:rPr>
        <w:t xml:space="preserve">it să refuze orice cont care ar ridica dubii cu privire la beneficiarul real sau din alte motive legate de combaterea spălării banilor. Dacă Legea prevede astfel sau la solicitarea Beneficiarului, acest conturi vor fi deschise de către Antreprenor </w:t>
      </w:r>
      <w:r w:rsidR="003423A4">
        <w:rPr>
          <w:rFonts w:ascii="Arial" w:hAnsi="Arial" w:cs="Arial"/>
          <w:color w:val="333333"/>
          <w:sz w:val="21"/>
          <w:szCs w:val="21"/>
        </w:rPr>
        <w:t>ș</w:t>
      </w:r>
      <w:r>
        <w:rPr>
          <w:rFonts w:ascii="Arial" w:hAnsi="Arial" w:cs="Arial"/>
          <w:color w:val="333333"/>
          <w:sz w:val="21"/>
          <w:szCs w:val="21"/>
        </w:rPr>
        <w:t>i Subcontractan</w:t>
      </w:r>
      <w:r w:rsidR="003423A4">
        <w:rPr>
          <w:rFonts w:ascii="Arial" w:hAnsi="Arial" w:cs="Arial"/>
          <w:color w:val="333333"/>
          <w:sz w:val="21"/>
          <w:szCs w:val="21"/>
        </w:rPr>
        <w:t>ț</w:t>
      </w:r>
      <w:r>
        <w:rPr>
          <w:rFonts w:ascii="Arial" w:hAnsi="Arial" w:cs="Arial"/>
          <w:color w:val="333333"/>
          <w:sz w:val="21"/>
          <w:szCs w:val="21"/>
        </w:rPr>
        <w:t>i la Trezoreria Statului.</w:t>
      </w:r>
    </w:p>
    <w:p w14:paraId="3DD2A460" w14:textId="10528C1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44.3. Beneficiarul nu va face nicio plată dacă nu există o Garan</w:t>
      </w:r>
      <w:r w:rsidR="003423A4">
        <w:rPr>
          <w:rFonts w:ascii="Arial" w:hAnsi="Arial" w:cs="Arial"/>
          <w:color w:val="333333"/>
          <w:sz w:val="21"/>
          <w:szCs w:val="21"/>
        </w:rPr>
        <w:t>ț</w:t>
      </w:r>
      <w:r>
        <w:rPr>
          <w:rFonts w:ascii="Arial" w:hAnsi="Arial" w:cs="Arial"/>
          <w:color w:val="333333"/>
          <w:sz w:val="21"/>
          <w:szCs w:val="21"/>
        </w:rPr>
        <w:t>ie de Bună Execu</w:t>
      </w:r>
      <w:r w:rsidR="003423A4">
        <w:rPr>
          <w:rFonts w:ascii="Arial" w:hAnsi="Arial" w:cs="Arial"/>
          <w:color w:val="333333"/>
          <w:sz w:val="21"/>
          <w:szCs w:val="21"/>
        </w:rPr>
        <w:t>ț</w:t>
      </w:r>
      <w:r>
        <w:rPr>
          <w:rFonts w:ascii="Arial" w:hAnsi="Arial" w:cs="Arial"/>
          <w:color w:val="333333"/>
          <w:sz w:val="21"/>
          <w:szCs w:val="21"/>
        </w:rPr>
        <w:t>ie validă, în conformitate cu prevederile clauzei 15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w:t>
      </w:r>
    </w:p>
    <w:p w14:paraId="54F8DAAE" w14:textId="0A2BE61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44.4. Antreprenorul se obligă să plătească Beneficiarului orice sumă solicitată de Beneficiar în conformitate cu prevederile clauzei 69b [Revendicările Beneficiarului] </w:t>
      </w:r>
      <w:r w:rsidR="003423A4">
        <w:rPr>
          <w:rFonts w:ascii="Arial" w:hAnsi="Arial" w:cs="Arial"/>
          <w:color w:val="333333"/>
          <w:sz w:val="21"/>
          <w:szCs w:val="21"/>
        </w:rPr>
        <w:t>ș</w:t>
      </w:r>
      <w:r>
        <w:rPr>
          <w:rFonts w:ascii="Arial" w:hAnsi="Arial" w:cs="Arial"/>
          <w:color w:val="333333"/>
          <w:sz w:val="21"/>
          <w:szCs w:val="21"/>
        </w:rPr>
        <w:t>i considerată prin acordul Păr</w:t>
      </w:r>
      <w:r w:rsidR="003423A4">
        <w:rPr>
          <w:rFonts w:ascii="Arial" w:hAnsi="Arial" w:cs="Arial"/>
          <w:color w:val="333333"/>
          <w:sz w:val="21"/>
          <w:szCs w:val="21"/>
        </w:rPr>
        <w:t>ț</w:t>
      </w:r>
      <w:r>
        <w:rPr>
          <w:rFonts w:ascii="Arial" w:hAnsi="Arial" w:cs="Arial"/>
          <w:color w:val="333333"/>
          <w:sz w:val="21"/>
          <w:szCs w:val="21"/>
        </w:rPr>
        <w:t>ilor, Decizia Supervizorului, sentin</w:t>
      </w:r>
      <w:r w:rsidR="003423A4">
        <w:rPr>
          <w:rFonts w:ascii="Arial" w:hAnsi="Arial" w:cs="Arial"/>
          <w:color w:val="333333"/>
          <w:sz w:val="21"/>
          <w:szCs w:val="21"/>
        </w:rPr>
        <w:t>ț</w:t>
      </w:r>
      <w:r>
        <w:rPr>
          <w:rFonts w:ascii="Arial" w:hAnsi="Arial" w:cs="Arial"/>
          <w:color w:val="333333"/>
          <w:sz w:val="21"/>
          <w:szCs w:val="21"/>
        </w:rPr>
        <w:t xml:space="preserve">ă arbitrală sau altcumva în conformitate cu prevederile Legii </w:t>
      </w:r>
      <w:r w:rsidR="003423A4">
        <w:rPr>
          <w:rFonts w:ascii="Arial" w:hAnsi="Arial" w:cs="Arial"/>
          <w:color w:val="333333"/>
          <w:sz w:val="21"/>
          <w:szCs w:val="21"/>
        </w:rPr>
        <w:t>ș</w:t>
      </w:r>
      <w:r>
        <w:rPr>
          <w:rFonts w:ascii="Arial" w:hAnsi="Arial" w:cs="Arial"/>
          <w:color w:val="333333"/>
          <w:sz w:val="21"/>
          <w:szCs w:val="21"/>
        </w:rPr>
        <w:t xml:space="preserve">i ale Contractului ca fiind datorată. Orice astfel </w:t>
      </w:r>
      <w:r>
        <w:rPr>
          <w:rFonts w:ascii="Arial" w:hAnsi="Arial" w:cs="Arial"/>
          <w:color w:val="333333"/>
          <w:sz w:val="21"/>
          <w:szCs w:val="21"/>
        </w:rPr>
        <w:lastRenderedPageBreak/>
        <w:t>de sumă, dacă nu este dedusă din sumele plătibile de către Beneficiar Antreprenorului, va fi plătită de către Antreprenor în termen de 30 de zile de la transmiterea de către Beneficiar a unei facturi.</w:t>
      </w:r>
    </w:p>
    <w:p w14:paraId="69EA1CF3" w14:textId="43F8E5E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Antreprenorul nu efectuează o astfel de plată în termenul stabilit, Beneficiarul va fi îndreptă</w:t>
      </w:r>
      <w:r w:rsidR="003423A4">
        <w:rPr>
          <w:rFonts w:ascii="Arial" w:hAnsi="Arial" w:cs="Arial"/>
          <w:color w:val="333333"/>
          <w:sz w:val="21"/>
          <w:szCs w:val="21"/>
        </w:rPr>
        <w:t>ț</w:t>
      </w:r>
      <w:r>
        <w:rPr>
          <w:rFonts w:ascii="Arial" w:hAnsi="Arial" w:cs="Arial"/>
          <w:color w:val="333333"/>
          <w:sz w:val="21"/>
          <w:szCs w:val="21"/>
        </w:rPr>
        <w:t>it, fără nicio altă formalitate decât transmiterea unei facturi aferente, la aplicarea unor dobânzi pentru întârziere în efectuarea plă</w:t>
      </w:r>
      <w:r w:rsidR="003423A4">
        <w:rPr>
          <w:rFonts w:ascii="Arial" w:hAnsi="Arial" w:cs="Arial"/>
          <w:color w:val="333333"/>
          <w:sz w:val="21"/>
          <w:szCs w:val="21"/>
        </w:rPr>
        <w:t>ț</w:t>
      </w:r>
      <w:r>
        <w:rPr>
          <w:rFonts w:ascii="Arial" w:hAnsi="Arial" w:cs="Arial"/>
          <w:color w:val="333333"/>
          <w:sz w:val="21"/>
          <w:szCs w:val="21"/>
        </w:rPr>
        <w:t xml:space="preserve">ilor, la nivelul </w:t>
      </w:r>
      <w:r w:rsidR="003423A4">
        <w:rPr>
          <w:rFonts w:ascii="Arial" w:hAnsi="Arial" w:cs="Arial"/>
          <w:color w:val="333333"/>
          <w:sz w:val="21"/>
          <w:szCs w:val="21"/>
        </w:rPr>
        <w:t>ș</w:t>
      </w:r>
      <w:r>
        <w:rPr>
          <w:rFonts w:ascii="Arial" w:hAnsi="Arial" w:cs="Arial"/>
          <w:color w:val="333333"/>
          <w:sz w:val="21"/>
          <w:szCs w:val="21"/>
        </w:rPr>
        <w:t>i în condi</w:t>
      </w:r>
      <w:r w:rsidR="003423A4">
        <w:rPr>
          <w:rFonts w:ascii="Arial" w:hAnsi="Arial" w:cs="Arial"/>
          <w:color w:val="333333"/>
          <w:sz w:val="21"/>
          <w:szCs w:val="21"/>
        </w:rPr>
        <w:t>ț</w:t>
      </w:r>
      <w:r>
        <w:rPr>
          <w:rFonts w:ascii="Arial" w:hAnsi="Arial" w:cs="Arial"/>
          <w:color w:val="333333"/>
          <w:sz w:val="21"/>
          <w:szCs w:val="21"/>
        </w:rPr>
        <w:t>iile prevăzute în clauza 53 [Plă</w:t>
      </w:r>
      <w:r w:rsidR="003423A4">
        <w:rPr>
          <w:rFonts w:ascii="Arial" w:hAnsi="Arial" w:cs="Arial"/>
          <w:color w:val="333333"/>
          <w:sz w:val="21"/>
          <w:szCs w:val="21"/>
        </w:rPr>
        <w:t>ț</w:t>
      </w:r>
      <w:r>
        <w:rPr>
          <w:rFonts w:ascii="Arial" w:hAnsi="Arial" w:cs="Arial"/>
          <w:color w:val="333333"/>
          <w:sz w:val="21"/>
          <w:szCs w:val="21"/>
        </w:rPr>
        <w:t>i întârziate].</w:t>
      </w:r>
    </w:p>
    <w:p w14:paraId="55658B04" w14:textId="2CF73B2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44.5. Dacă sunt îndeplinite condi</w:t>
      </w:r>
      <w:r w:rsidR="003423A4">
        <w:rPr>
          <w:rFonts w:ascii="Arial" w:hAnsi="Arial" w:cs="Arial"/>
          <w:color w:val="333333"/>
          <w:sz w:val="21"/>
          <w:szCs w:val="21"/>
        </w:rPr>
        <w:t>ț</w:t>
      </w:r>
      <w:r>
        <w:rPr>
          <w:rFonts w:ascii="Arial" w:hAnsi="Arial" w:cs="Arial"/>
          <w:color w:val="333333"/>
          <w:sz w:val="21"/>
          <w:szCs w:val="21"/>
        </w:rPr>
        <w:t>iile care permit rezilierea Contractului de către Beneficiar în conformitate cu prevederile clauzei 64 [Rezilierea de către Beneficiar], înainte sau în locul rezilierii Contractului, Beneficiarul poate suspenda plă</w:t>
      </w:r>
      <w:r w:rsidR="003423A4">
        <w:rPr>
          <w:rFonts w:ascii="Arial" w:hAnsi="Arial" w:cs="Arial"/>
          <w:color w:val="333333"/>
          <w:sz w:val="21"/>
          <w:szCs w:val="21"/>
        </w:rPr>
        <w:t>ț</w:t>
      </w:r>
      <w:r>
        <w:rPr>
          <w:rFonts w:ascii="Arial" w:hAnsi="Arial" w:cs="Arial"/>
          <w:color w:val="333333"/>
          <w:sz w:val="21"/>
          <w:szCs w:val="21"/>
        </w:rPr>
        <w:t>ile ca măsură de precau</w:t>
      </w:r>
      <w:r w:rsidR="003423A4">
        <w:rPr>
          <w:rFonts w:ascii="Arial" w:hAnsi="Arial" w:cs="Arial"/>
          <w:color w:val="333333"/>
          <w:sz w:val="21"/>
          <w:szCs w:val="21"/>
        </w:rPr>
        <w:t>ț</w:t>
      </w:r>
      <w:r>
        <w:rPr>
          <w:rFonts w:ascii="Arial" w:hAnsi="Arial" w:cs="Arial"/>
          <w:color w:val="333333"/>
          <w:sz w:val="21"/>
          <w:szCs w:val="21"/>
        </w:rPr>
        <w:t>ie fără notificare prealabilă. În cazul în care Contractul nu este reziliat, o asemenea suspendare nu va dura mai mult de 60 de zile.</w:t>
      </w:r>
    </w:p>
    <w:p w14:paraId="3392F225"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45 Valoarea Contractului</w:t>
      </w:r>
    </w:p>
    <w:p w14:paraId="2760392E" w14:textId="0D2286D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45.1. Valoarea Contractului va fi convenită de Păr</w:t>
      </w:r>
      <w:r w:rsidR="003423A4">
        <w:rPr>
          <w:rFonts w:ascii="Arial" w:hAnsi="Arial" w:cs="Arial"/>
          <w:color w:val="333333"/>
          <w:sz w:val="21"/>
          <w:szCs w:val="21"/>
        </w:rPr>
        <w:t>ț</w:t>
      </w:r>
      <w:r>
        <w:rPr>
          <w:rFonts w:ascii="Arial" w:hAnsi="Arial" w:cs="Arial"/>
          <w:color w:val="333333"/>
          <w:sz w:val="21"/>
          <w:szCs w:val="21"/>
        </w:rPr>
        <w:t xml:space="preserve">i în baza prevederilor Contractului sau stabilită printr-o Decizie a Supervizorului </w:t>
      </w:r>
      <w:r w:rsidR="003423A4">
        <w:rPr>
          <w:rFonts w:ascii="Arial" w:hAnsi="Arial" w:cs="Arial"/>
          <w:color w:val="333333"/>
          <w:sz w:val="21"/>
          <w:szCs w:val="21"/>
        </w:rPr>
        <w:t>ș</w:t>
      </w:r>
      <w:r>
        <w:rPr>
          <w:rFonts w:ascii="Arial" w:hAnsi="Arial" w:cs="Arial"/>
          <w:color w:val="333333"/>
          <w:sz w:val="21"/>
          <w:szCs w:val="21"/>
        </w:rPr>
        <w:t>i va putea fi revizuită în conformitate cu prevederile Condi</w:t>
      </w:r>
      <w:r w:rsidR="003423A4">
        <w:rPr>
          <w:rFonts w:ascii="Arial" w:hAnsi="Arial" w:cs="Arial"/>
          <w:color w:val="333333"/>
          <w:sz w:val="21"/>
          <w:szCs w:val="21"/>
        </w:rPr>
        <w:t>ț</w:t>
      </w:r>
      <w:r>
        <w:rPr>
          <w:rFonts w:ascii="Arial" w:hAnsi="Arial" w:cs="Arial"/>
          <w:color w:val="333333"/>
          <w:sz w:val="21"/>
          <w:szCs w:val="21"/>
        </w:rPr>
        <w:t>iilor Contractuale.</w:t>
      </w:r>
    </w:p>
    <w:p w14:paraId="317E54FB" w14:textId="7652289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45.2. Antreprenorul va plăti toate taxele, impozitele </w:t>
      </w:r>
      <w:r w:rsidR="003423A4">
        <w:rPr>
          <w:rFonts w:ascii="Arial" w:hAnsi="Arial" w:cs="Arial"/>
          <w:color w:val="333333"/>
          <w:sz w:val="21"/>
          <w:szCs w:val="21"/>
        </w:rPr>
        <w:t>ș</w:t>
      </w:r>
      <w:r>
        <w:rPr>
          <w:rFonts w:ascii="Arial" w:hAnsi="Arial" w:cs="Arial"/>
          <w:color w:val="333333"/>
          <w:sz w:val="21"/>
          <w:szCs w:val="21"/>
        </w:rPr>
        <w:t xml:space="preserve">i onorariile pe care acesta trebuie să le plătească potrivit prevederilor Contractului </w:t>
      </w:r>
      <w:r w:rsidR="003423A4">
        <w:rPr>
          <w:rFonts w:ascii="Arial" w:hAnsi="Arial" w:cs="Arial"/>
          <w:color w:val="333333"/>
          <w:sz w:val="21"/>
          <w:szCs w:val="21"/>
        </w:rPr>
        <w:t>ș</w:t>
      </w:r>
      <w:r>
        <w:rPr>
          <w:rFonts w:ascii="Arial" w:hAnsi="Arial" w:cs="Arial"/>
          <w:color w:val="333333"/>
          <w:sz w:val="21"/>
          <w:szCs w:val="21"/>
        </w:rPr>
        <w:t>i ale Legii, iar Valoarea Contractului nu va fi modificată în func</w:t>
      </w:r>
      <w:r w:rsidR="003423A4">
        <w:rPr>
          <w:rFonts w:ascii="Arial" w:hAnsi="Arial" w:cs="Arial"/>
          <w:color w:val="333333"/>
          <w:sz w:val="21"/>
          <w:szCs w:val="21"/>
        </w:rPr>
        <w:t>ț</w:t>
      </w:r>
      <w:r>
        <w:rPr>
          <w:rFonts w:ascii="Arial" w:hAnsi="Arial" w:cs="Arial"/>
          <w:color w:val="333333"/>
          <w:sz w:val="21"/>
          <w:szCs w:val="21"/>
        </w:rPr>
        <w:t>ie de aceste costuri, cu excep</w:t>
      </w:r>
      <w:r w:rsidR="003423A4">
        <w:rPr>
          <w:rFonts w:ascii="Arial" w:hAnsi="Arial" w:cs="Arial"/>
          <w:color w:val="333333"/>
          <w:sz w:val="21"/>
          <w:szCs w:val="21"/>
        </w:rPr>
        <w:t>ț</w:t>
      </w:r>
      <w:r>
        <w:rPr>
          <w:rFonts w:ascii="Arial" w:hAnsi="Arial" w:cs="Arial"/>
          <w:color w:val="333333"/>
          <w:sz w:val="21"/>
          <w:szCs w:val="21"/>
        </w:rPr>
        <w:t>ia celor prevăzute în subclauza 48.8.</w:t>
      </w:r>
    </w:p>
    <w:p w14:paraId="568EEEA9" w14:textId="7B06D96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45.3. Supervizorul va notifica Beneficiarul </w:t>
      </w:r>
      <w:r w:rsidR="003423A4">
        <w:rPr>
          <w:rFonts w:ascii="Arial" w:hAnsi="Arial" w:cs="Arial"/>
          <w:color w:val="333333"/>
          <w:sz w:val="21"/>
          <w:szCs w:val="21"/>
        </w:rPr>
        <w:t>ș</w:t>
      </w:r>
      <w:r>
        <w:rPr>
          <w:rFonts w:ascii="Arial" w:hAnsi="Arial" w:cs="Arial"/>
          <w:color w:val="333333"/>
          <w:sz w:val="21"/>
          <w:szCs w:val="21"/>
        </w:rPr>
        <w:t>i Antreprenorul ori de câte ori ia cuno</w:t>
      </w:r>
      <w:r w:rsidR="003423A4">
        <w:rPr>
          <w:rFonts w:ascii="Arial" w:hAnsi="Arial" w:cs="Arial"/>
          <w:color w:val="333333"/>
          <w:sz w:val="21"/>
          <w:szCs w:val="21"/>
        </w:rPr>
        <w:t>ș</w:t>
      </w:r>
      <w:r>
        <w:rPr>
          <w:rFonts w:ascii="Arial" w:hAnsi="Arial" w:cs="Arial"/>
          <w:color w:val="333333"/>
          <w:sz w:val="21"/>
          <w:szCs w:val="21"/>
        </w:rPr>
        <w:t>tin</w:t>
      </w:r>
      <w:r w:rsidR="003423A4">
        <w:rPr>
          <w:rFonts w:ascii="Arial" w:hAnsi="Arial" w:cs="Arial"/>
          <w:color w:val="333333"/>
          <w:sz w:val="21"/>
          <w:szCs w:val="21"/>
        </w:rPr>
        <w:t>ț</w:t>
      </w:r>
      <w:r>
        <w:rPr>
          <w:rFonts w:ascii="Arial" w:hAnsi="Arial" w:cs="Arial"/>
          <w:color w:val="333333"/>
          <w:sz w:val="21"/>
          <w:szCs w:val="21"/>
        </w:rPr>
        <w:t>ă de faptul că Valoarea Contractului poate depă</w:t>
      </w:r>
      <w:r w:rsidR="003423A4">
        <w:rPr>
          <w:rFonts w:ascii="Arial" w:hAnsi="Arial" w:cs="Arial"/>
          <w:color w:val="333333"/>
          <w:sz w:val="21"/>
          <w:szCs w:val="21"/>
        </w:rPr>
        <w:t>ș</w:t>
      </w:r>
      <w:r>
        <w:rPr>
          <w:rFonts w:ascii="Arial" w:hAnsi="Arial" w:cs="Arial"/>
          <w:color w:val="333333"/>
          <w:sz w:val="21"/>
          <w:szCs w:val="21"/>
        </w:rPr>
        <w:t>i Pre</w:t>
      </w:r>
      <w:r w:rsidR="003423A4">
        <w:rPr>
          <w:rFonts w:ascii="Arial" w:hAnsi="Arial" w:cs="Arial"/>
          <w:color w:val="333333"/>
          <w:sz w:val="21"/>
          <w:szCs w:val="21"/>
        </w:rPr>
        <w:t>ț</w:t>
      </w:r>
      <w:r>
        <w:rPr>
          <w:rFonts w:ascii="Arial" w:hAnsi="Arial" w:cs="Arial"/>
          <w:color w:val="333333"/>
          <w:sz w:val="21"/>
          <w:szCs w:val="21"/>
        </w:rPr>
        <w:t>ul Contractului stabilit la momentul respectiv, cu evaluarea diferen</w:t>
      </w:r>
      <w:r w:rsidR="003423A4">
        <w:rPr>
          <w:rFonts w:ascii="Arial" w:hAnsi="Arial" w:cs="Arial"/>
          <w:color w:val="333333"/>
          <w:sz w:val="21"/>
          <w:szCs w:val="21"/>
        </w:rPr>
        <w:t>ț</w:t>
      </w:r>
      <w:r>
        <w:rPr>
          <w:rFonts w:ascii="Arial" w:hAnsi="Arial" w:cs="Arial"/>
          <w:color w:val="333333"/>
          <w:sz w:val="21"/>
          <w:szCs w:val="21"/>
        </w:rPr>
        <w:t>ei respective. Dacă sunt aplicabile, Beneficiarul va ac</w:t>
      </w:r>
      <w:r w:rsidR="003423A4">
        <w:rPr>
          <w:rFonts w:ascii="Arial" w:hAnsi="Arial" w:cs="Arial"/>
          <w:color w:val="333333"/>
          <w:sz w:val="21"/>
          <w:szCs w:val="21"/>
        </w:rPr>
        <w:t>ț</w:t>
      </w:r>
      <w:r>
        <w:rPr>
          <w:rFonts w:ascii="Arial" w:hAnsi="Arial" w:cs="Arial"/>
          <w:color w:val="333333"/>
          <w:sz w:val="21"/>
          <w:szCs w:val="21"/>
        </w:rPr>
        <w:t>iona fără întârziere în conformitate cu prevederile subclauzei 37.3.</w:t>
      </w:r>
    </w:p>
    <w:p w14:paraId="44669C31"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46 Plata în avans</w:t>
      </w:r>
    </w:p>
    <w:p w14:paraId="2F82D2A0"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46.1. În cazul în care este prevăzut în Acordul Contractual că nu se va efectua nicio plată în avans, prevederile prezentei clauze nu se vor aplica.</w:t>
      </w:r>
    </w:p>
    <w:p w14:paraId="48D72143" w14:textId="3BB34C0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46.2. Beneficiarul va efectua plă</w:t>
      </w:r>
      <w:r w:rsidR="003423A4">
        <w:rPr>
          <w:rFonts w:ascii="Arial" w:hAnsi="Arial" w:cs="Arial"/>
          <w:color w:val="333333"/>
          <w:sz w:val="21"/>
          <w:szCs w:val="21"/>
        </w:rPr>
        <w:t>ț</w:t>
      </w:r>
      <w:r>
        <w:rPr>
          <w:rFonts w:ascii="Arial" w:hAnsi="Arial" w:cs="Arial"/>
          <w:color w:val="333333"/>
          <w:sz w:val="21"/>
          <w:szCs w:val="21"/>
        </w:rPr>
        <w:t xml:space="preserve">i în avans, fără dobândă, în vederea mobilizării </w:t>
      </w:r>
      <w:r w:rsidR="003423A4">
        <w:rPr>
          <w:rFonts w:ascii="Arial" w:hAnsi="Arial" w:cs="Arial"/>
          <w:color w:val="333333"/>
          <w:sz w:val="21"/>
          <w:szCs w:val="21"/>
        </w:rPr>
        <w:t>ș</w:t>
      </w:r>
      <w:r>
        <w:rPr>
          <w:rFonts w:ascii="Arial" w:hAnsi="Arial" w:cs="Arial"/>
          <w:color w:val="333333"/>
          <w:sz w:val="21"/>
          <w:szCs w:val="21"/>
        </w:rPr>
        <w:t>i executării Lucrărilor, în conformitate cu prevederile prezentei clauze. Efectuarea plă</w:t>
      </w:r>
      <w:r w:rsidR="003423A4">
        <w:rPr>
          <w:rFonts w:ascii="Arial" w:hAnsi="Arial" w:cs="Arial"/>
          <w:color w:val="333333"/>
          <w:sz w:val="21"/>
          <w:szCs w:val="21"/>
        </w:rPr>
        <w:t>ț</w:t>
      </w:r>
      <w:r>
        <w:rPr>
          <w:rFonts w:ascii="Arial" w:hAnsi="Arial" w:cs="Arial"/>
          <w:color w:val="333333"/>
          <w:sz w:val="21"/>
          <w:szCs w:val="21"/>
        </w:rPr>
        <w:t>ii în avans va fi condi</w:t>
      </w:r>
      <w:r w:rsidR="003423A4">
        <w:rPr>
          <w:rFonts w:ascii="Arial" w:hAnsi="Arial" w:cs="Arial"/>
          <w:color w:val="333333"/>
          <w:sz w:val="21"/>
          <w:szCs w:val="21"/>
        </w:rPr>
        <w:t>ț</w:t>
      </w:r>
      <w:r>
        <w:rPr>
          <w:rFonts w:ascii="Arial" w:hAnsi="Arial" w:cs="Arial"/>
          <w:color w:val="333333"/>
          <w:sz w:val="21"/>
          <w:szCs w:val="21"/>
        </w:rPr>
        <w:t>ionată de existen</w:t>
      </w:r>
      <w:r w:rsidR="003423A4">
        <w:rPr>
          <w:rFonts w:ascii="Arial" w:hAnsi="Arial" w:cs="Arial"/>
          <w:color w:val="333333"/>
          <w:sz w:val="21"/>
          <w:szCs w:val="21"/>
        </w:rPr>
        <w:t>ț</w:t>
      </w:r>
      <w:r>
        <w:rPr>
          <w:rFonts w:ascii="Arial" w:hAnsi="Arial" w:cs="Arial"/>
          <w:color w:val="333333"/>
          <w:sz w:val="21"/>
          <w:szCs w:val="21"/>
        </w:rPr>
        <w:t>a unei Garan</w:t>
      </w:r>
      <w:r w:rsidR="003423A4">
        <w:rPr>
          <w:rFonts w:ascii="Arial" w:hAnsi="Arial" w:cs="Arial"/>
          <w:color w:val="333333"/>
          <w:sz w:val="21"/>
          <w:szCs w:val="21"/>
        </w:rPr>
        <w:t>ț</w:t>
      </w:r>
      <w:r>
        <w:rPr>
          <w:rFonts w:ascii="Arial" w:hAnsi="Arial" w:cs="Arial"/>
          <w:color w:val="333333"/>
          <w:sz w:val="21"/>
          <w:szCs w:val="21"/>
        </w:rPr>
        <w:t>ii de Bună Execu</w:t>
      </w:r>
      <w:r w:rsidR="003423A4">
        <w:rPr>
          <w:rFonts w:ascii="Arial" w:hAnsi="Arial" w:cs="Arial"/>
          <w:color w:val="333333"/>
          <w:sz w:val="21"/>
          <w:szCs w:val="21"/>
        </w:rPr>
        <w:t>ț</w:t>
      </w:r>
      <w:r>
        <w:rPr>
          <w:rFonts w:ascii="Arial" w:hAnsi="Arial" w:cs="Arial"/>
          <w:color w:val="333333"/>
          <w:sz w:val="21"/>
          <w:szCs w:val="21"/>
        </w:rPr>
        <w:t>ie valide, în conformitate cu prevederile clauzei 15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existen</w:t>
      </w:r>
      <w:r w:rsidR="003423A4">
        <w:rPr>
          <w:rFonts w:ascii="Arial" w:hAnsi="Arial" w:cs="Arial"/>
          <w:color w:val="333333"/>
          <w:sz w:val="21"/>
          <w:szCs w:val="21"/>
        </w:rPr>
        <w:t>ț</w:t>
      </w:r>
      <w:r>
        <w:rPr>
          <w:rFonts w:ascii="Arial" w:hAnsi="Arial" w:cs="Arial"/>
          <w:color w:val="333333"/>
          <w:sz w:val="21"/>
          <w:szCs w:val="21"/>
        </w:rPr>
        <w:t>ă unei garan</w:t>
      </w:r>
      <w:r w:rsidR="003423A4">
        <w:rPr>
          <w:rFonts w:ascii="Arial" w:hAnsi="Arial" w:cs="Arial"/>
          <w:color w:val="333333"/>
          <w:sz w:val="21"/>
          <w:szCs w:val="21"/>
        </w:rPr>
        <w:t>ț</w:t>
      </w:r>
      <w:r>
        <w:rPr>
          <w:rFonts w:ascii="Arial" w:hAnsi="Arial" w:cs="Arial"/>
          <w:color w:val="333333"/>
          <w:sz w:val="21"/>
          <w:szCs w:val="21"/>
        </w:rPr>
        <w:t>ii de returnare a avansului în conformitate cu prevederile subclauzei 46.3. Plata în avans nu va fi efectuată înainte de Data de Începere.</w:t>
      </w:r>
    </w:p>
    <w:p w14:paraId="0023D8B7" w14:textId="56E145D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46.3 Antreprenorul, cu excep</w:t>
      </w:r>
      <w:r w:rsidR="003423A4">
        <w:rPr>
          <w:rFonts w:ascii="Arial" w:hAnsi="Arial" w:cs="Arial"/>
          <w:color w:val="333333"/>
          <w:sz w:val="21"/>
          <w:szCs w:val="21"/>
        </w:rPr>
        <w:t>ț</w:t>
      </w:r>
      <w:r>
        <w:rPr>
          <w:rFonts w:ascii="Arial" w:hAnsi="Arial" w:cs="Arial"/>
          <w:color w:val="333333"/>
          <w:sz w:val="21"/>
          <w:szCs w:val="21"/>
        </w:rPr>
        <w:t>ia cazurilor în care Legea prevede altfel, va prezenta Beneficiarului o garan</w:t>
      </w:r>
      <w:r w:rsidR="003423A4">
        <w:rPr>
          <w:rFonts w:ascii="Arial" w:hAnsi="Arial" w:cs="Arial"/>
          <w:color w:val="333333"/>
          <w:sz w:val="21"/>
          <w:szCs w:val="21"/>
        </w:rPr>
        <w:t>ț</w:t>
      </w:r>
      <w:r>
        <w:rPr>
          <w:rFonts w:ascii="Arial" w:hAnsi="Arial" w:cs="Arial"/>
          <w:color w:val="333333"/>
          <w:sz w:val="21"/>
          <w:szCs w:val="21"/>
        </w:rPr>
        <w:t xml:space="preserve">ie de returnare a avansului </w:t>
      </w:r>
      <w:r w:rsidR="003423A4">
        <w:rPr>
          <w:rFonts w:ascii="Arial" w:hAnsi="Arial" w:cs="Arial"/>
          <w:color w:val="333333"/>
          <w:sz w:val="21"/>
          <w:szCs w:val="21"/>
        </w:rPr>
        <w:t>ș</w:t>
      </w:r>
      <w:r>
        <w:rPr>
          <w:rFonts w:ascii="Arial" w:hAnsi="Arial" w:cs="Arial"/>
          <w:color w:val="333333"/>
          <w:sz w:val="21"/>
          <w:szCs w:val="21"/>
        </w:rPr>
        <w:t xml:space="preserve">i va transmite o copie a acesteia </w:t>
      </w:r>
      <w:r w:rsidR="003423A4">
        <w:rPr>
          <w:rFonts w:ascii="Arial" w:hAnsi="Arial" w:cs="Arial"/>
          <w:color w:val="333333"/>
          <w:sz w:val="21"/>
          <w:szCs w:val="21"/>
        </w:rPr>
        <w:t>ș</w:t>
      </w:r>
      <w:r>
        <w:rPr>
          <w:rFonts w:ascii="Arial" w:hAnsi="Arial" w:cs="Arial"/>
          <w:color w:val="333333"/>
          <w:sz w:val="21"/>
          <w:szCs w:val="21"/>
        </w:rPr>
        <w:t>i Supervizorului. Valoarea garan</w:t>
      </w:r>
      <w:r w:rsidR="003423A4">
        <w:rPr>
          <w:rFonts w:ascii="Arial" w:hAnsi="Arial" w:cs="Arial"/>
          <w:color w:val="333333"/>
          <w:sz w:val="21"/>
          <w:szCs w:val="21"/>
        </w:rPr>
        <w:t>ț</w:t>
      </w:r>
      <w:r>
        <w:rPr>
          <w:rFonts w:ascii="Arial" w:hAnsi="Arial" w:cs="Arial"/>
          <w:color w:val="333333"/>
          <w:sz w:val="21"/>
          <w:szCs w:val="21"/>
        </w:rPr>
        <w:t>iei va fi cel pu</w:t>
      </w:r>
      <w:r w:rsidR="003423A4">
        <w:rPr>
          <w:rFonts w:ascii="Arial" w:hAnsi="Arial" w:cs="Arial"/>
          <w:color w:val="333333"/>
          <w:sz w:val="21"/>
          <w:szCs w:val="21"/>
        </w:rPr>
        <w:t>ț</w:t>
      </w:r>
      <w:r>
        <w:rPr>
          <w:rFonts w:ascii="Arial" w:hAnsi="Arial" w:cs="Arial"/>
          <w:color w:val="333333"/>
          <w:sz w:val="21"/>
          <w:szCs w:val="21"/>
        </w:rPr>
        <w:t>in egală cu valoarea plă</w:t>
      </w:r>
      <w:r w:rsidR="003423A4">
        <w:rPr>
          <w:rFonts w:ascii="Arial" w:hAnsi="Arial" w:cs="Arial"/>
          <w:color w:val="333333"/>
          <w:sz w:val="21"/>
          <w:szCs w:val="21"/>
        </w:rPr>
        <w:t>ț</w:t>
      </w:r>
      <w:r>
        <w:rPr>
          <w:rFonts w:ascii="Arial" w:hAnsi="Arial" w:cs="Arial"/>
          <w:color w:val="333333"/>
          <w:sz w:val="21"/>
          <w:szCs w:val="21"/>
        </w:rPr>
        <w:t>ii în avans plus valoarea rezultată din aplicarea ratei dobânzii de referin</w:t>
      </w:r>
      <w:r w:rsidR="003423A4">
        <w:rPr>
          <w:rFonts w:ascii="Arial" w:hAnsi="Arial" w:cs="Arial"/>
          <w:color w:val="333333"/>
          <w:sz w:val="21"/>
          <w:szCs w:val="21"/>
        </w:rPr>
        <w:t>ț</w:t>
      </w:r>
      <w:r>
        <w:rPr>
          <w:rFonts w:ascii="Arial" w:hAnsi="Arial" w:cs="Arial"/>
          <w:color w:val="333333"/>
          <w:sz w:val="21"/>
          <w:szCs w:val="21"/>
        </w:rPr>
        <w:t>ă a Băncii Na</w:t>
      </w:r>
      <w:r w:rsidR="003423A4">
        <w:rPr>
          <w:rFonts w:ascii="Arial" w:hAnsi="Arial" w:cs="Arial"/>
          <w:color w:val="333333"/>
          <w:sz w:val="21"/>
          <w:szCs w:val="21"/>
        </w:rPr>
        <w:t>ț</w:t>
      </w:r>
      <w:r>
        <w:rPr>
          <w:rFonts w:ascii="Arial" w:hAnsi="Arial" w:cs="Arial"/>
          <w:color w:val="333333"/>
          <w:sz w:val="21"/>
          <w:szCs w:val="21"/>
        </w:rPr>
        <w:t>ionale a României la valoarea plă</w:t>
      </w:r>
      <w:r w:rsidR="003423A4">
        <w:rPr>
          <w:rFonts w:ascii="Arial" w:hAnsi="Arial" w:cs="Arial"/>
          <w:color w:val="333333"/>
          <w:sz w:val="21"/>
          <w:szCs w:val="21"/>
        </w:rPr>
        <w:t>ț</w:t>
      </w:r>
      <w:r>
        <w:rPr>
          <w:rFonts w:ascii="Arial" w:hAnsi="Arial" w:cs="Arial"/>
          <w:color w:val="333333"/>
          <w:sz w:val="21"/>
          <w:szCs w:val="21"/>
        </w:rPr>
        <w:t>ii în avans, pentru perioada prevăzută de la momentul plă</w:t>
      </w:r>
      <w:r w:rsidR="003423A4">
        <w:rPr>
          <w:rFonts w:ascii="Arial" w:hAnsi="Arial" w:cs="Arial"/>
          <w:color w:val="333333"/>
          <w:sz w:val="21"/>
          <w:szCs w:val="21"/>
        </w:rPr>
        <w:t>ț</w:t>
      </w:r>
      <w:r>
        <w:rPr>
          <w:rFonts w:ascii="Arial" w:hAnsi="Arial" w:cs="Arial"/>
          <w:color w:val="333333"/>
          <w:sz w:val="21"/>
          <w:szCs w:val="21"/>
        </w:rPr>
        <w:t>ii până la justificarea integrală a avansului.</w:t>
      </w:r>
    </w:p>
    <w:p w14:paraId="7A3DA1FE" w14:textId="321A85C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Garan</w:t>
      </w:r>
      <w:r w:rsidR="003423A4">
        <w:rPr>
          <w:rFonts w:ascii="Arial" w:hAnsi="Arial" w:cs="Arial"/>
          <w:color w:val="333333"/>
          <w:sz w:val="21"/>
          <w:szCs w:val="21"/>
        </w:rPr>
        <w:t>ț</w:t>
      </w:r>
      <w:r>
        <w:rPr>
          <w:rFonts w:ascii="Arial" w:hAnsi="Arial" w:cs="Arial"/>
          <w:color w:val="333333"/>
          <w:sz w:val="21"/>
          <w:szCs w:val="21"/>
        </w:rPr>
        <w:t>ia de returnare a avansului va fi emisă de o societate bancară sau de o societate de asigurări, autorizată să emită asemenea garan</w:t>
      </w:r>
      <w:r w:rsidR="003423A4">
        <w:rPr>
          <w:rFonts w:ascii="Arial" w:hAnsi="Arial" w:cs="Arial"/>
          <w:color w:val="333333"/>
          <w:sz w:val="21"/>
          <w:szCs w:val="21"/>
        </w:rPr>
        <w:t>ț</w:t>
      </w:r>
      <w:r>
        <w:rPr>
          <w:rFonts w:ascii="Arial" w:hAnsi="Arial" w:cs="Arial"/>
          <w:color w:val="333333"/>
          <w:sz w:val="21"/>
          <w:szCs w:val="21"/>
        </w:rPr>
        <w:t>ii pe teritoriul Uniunii Europene sau (pentru celelalte societă</w:t>
      </w:r>
      <w:r w:rsidR="003423A4">
        <w:rPr>
          <w:rFonts w:ascii="Arial" w:hAnsi="Arial" w:cs="Arial"/>
          <w:color w:val="333333"/>
          <w:sz w:val="21"/>
          <w:szCs w:val="21"/>
        </w:rPr>
        <w:t>ț</w:t>
      </w:r>
      <w:r>
        <w:rPr>
          <w:rFonts w:ascii="Arial" w:hAnsi="Arial" w:cs="Arial"/>
          <w:color w:val="333333"/>
          <w:sz w:val="21"/>
          <w:szCs w:val="21"/>
        </w:rPr>
        <w:t>i) cotată cel pu</w:t>
      </w:r>
      <w:r w:rsidR="003423A4">
        <w:rPr>
          <w:rFonts w:ascii="Arial" w:hAnsi="Arial" w:cs="Arial"/>
          <w:color w:val="333333"/>
          <w:sz w:val="21"/>
          <w:szCs w:val="21"/>
        </w:rPr>
        <w:t>ț</w:t>
      </w:r>
      <w:r>
        <w:rPr>
          <w:rFonts w:ascii="Arial" w:hAnsi="Arial" w:cs="Arial"/>
          <w:color w:val="333333"/>
          <w:sz w:val="21"/>
          <w:szCs w:val="21"/>
        </w:rPr>
        <w:t xml:space="preserve">in cu ratingul BBB-/Baa3 sau echivalent, </w:t>
      </w:r>
      <w:r w:rsidR="003423A4">
        <w:rPr>
          <w:rFonts w:ascii="Arial" w:hAnsi="Arial" w:cs="Arial"/>
          <w:color w:val="333333"/>
          <w:sz w:val="21"/>
          <w:szCs w:val="21"/>
        </w:rPr>
        <w:t>ș</w:t>
      </w:r>
      <w:r>
        <w:rPr>
          <w:rFonts w:ascii="Arial" w:hAnsi="Arial" w:cs="Arial"/>
          <w:color w:val="333333"/>
          <w:sz w:val="21"/>
          <w:szCs w:val="21"/>
        </w:rPr>
        <w:t>i Antreprenorul va transmite documentele doveditoare în această privin</w:t>
      </w:r>
      <w:r w:rsidR="003423A4">
        <w:rPr>
          <w:rFonts w:ascii="Arial" w:hAnsi="Arial" w:cs="Arial"/>
          <w:color w:val="333333"/>
          <w:sz w:val="21"/>
          <w:szCs w:val="21"/>
        </w:rPr>
        <w:t>ț</w:t>
      </w:r>
      <w:r>
        <w:rPr>
          <w:rFonts w:ascii="Arial" w:hAnsi="Arial" w:cs="Arial"/>
          <w:color w:val="333333"/>
          <w:sz w:val="21"/>
          <w:szCs w:val="21"/>
        </w:rPr>
        <w:t>ă. Garan</w:t>
      </w:r>
      <w:r w:rsidR="003423A4">
        <w:rPr>
          <w:rFonts w:ascii="Arial" w:hAnsi="Arial" w:cs="Arial"/>
          <w:color w:val="333333"/>
          <w:sz w:val="21"/>
          <w:szCs w:val="21"/>
        </w:rPr>
        <w:t>ț</w:t>
      </w:r>
      <w:r>
        <w:rPr>
          <w:rFonts w:ascii="Arial" w:hAnsi="Arial" w:cs="Arial"/>
          <w:color w:val="333333"/>
          <w:sz w:val="21"/>
          <w:szCs w:val="21"/>
        </w:rPr>
        <w:t xml:space="preserve">ia de returnare a avansului va fi irevocabilă </w:t>
      </w:r>
      <w:r w:rsidR="003423A4">
        <w:rPr>
          <w:rFonts w:ascii="Arial" w:hAnsi="Arial" w:cs="Arial"/>
          <w:color w:val="333333"/>
          <w:sz w:val="21"/>
          <w:szCs w:val="21"/>
        </w:rPr>
        <w:t>ș</w:t>
      </w:r>
      <w:r>
        <w:rPr>
          <w:rFonts w:ascii="Arial" w:hAnsi="Arial" w:cs="Arial"/>
          <w:color w:val="333333"/>
          <w:sz w:val="21"/>
          <w:szCs w:val="21"/>
        </w:rPr>
        <w:t>i va prevedea că plata Garan</w:t>
      </w:r>
      <w:r w:rsidR="003423A4">
        <w:rPr>
          <w:rFonts w:ascii="Arial" w:hAnsi="Arial" w:cs="Arial"/>
          <w:color w:val="333333"/>
          <w:sz w:val="21"/>
          <w:szCs w:val="21"/>
        </w:rPr>
        <w:t>ț</w:t>
      </w:r>
      <w:r>
        <w:rPr>
          <w:rFonts w:ascii="Arial" w:hAnsi="Arial" w:cs="Arial"/>
          <w:color w:val="333333"/>
          <w:sz w:val="21"/>
          <w:szCs w:val="21"/>
        </w:rPr>
        <w:t>iei de returnare a avansului se va executa necondi</w:t>
      </w:r>
      <w:r w:rsidR="003423A4">
        <w:rPr>
          <w:rFonts w:ascii="Arial" w:hAnsi="Arial" w:cs="Arial"/>
          <w:color w:val="333333"/>
          <w:sz w:val="21"/>
          <w:szCs w:val="21"/>
        </w:rPr>
        <w:t>ț</w:t>
      </w:r>
      <w:r>
        <w:rPr>
          <w:rFonts w:ascii="Arial" w:hAnsi="Arial" w:cs="Arial"/>
          <w:color w:val="333333"/>
          <w:sz w:val="21"/>
          <w:szCs w:val="21"/>
        </w:rPr>
        <w:t>ionat, respectiv la prima cerere a Beneficiarului, pe baza declara</w:t>
      </w:r>
      <w:r w:rsidR="003423A4">
        <w:rPr>
          <w:rFonts w:ascii="Arial" w:hAnsi="Arial" w:cs="Arial"/>
          <w:color w:val="333333"/>
          <w:sz w:val="21"/>
          <w:szCs w:val="21"/>
        </w:rPr>
        <w:t>ț</w:t>
      </w:r>
      <w:r>
        <w:rPr>
          <w:rFonts w:ascii="Arial" w:hAnsi="Arial" w:cs="Arial"/>
          <w:color w:val="333333"/>
          <w:sz w:val="21"/>
          <w:szCs w:val="21"/>
        </w:rPr>
        <w:t>iei acestuia cu privire la culpa Antreprenorului. Garan</w:t>
      </w:r>
      <w:r w:rsidR="003423A4">
        <w:rPr>
          <w:rFonts w:ascii="Arial" w:hAnsi="Arial" w:cs="Arial"/>
          <w:color w:val="333333"/>
          <w:sz w:val="21"/>
          <w:szCs w:val="21"/>
        </w:rPr>
        <w:t>ț</w:t>
      </w:r>
      <w:r>
        <w:rPr>
          <w:rFonts w:ascii="Arial" w:hAnsi="Arial" w:cs="Arial"/>
          <w:color w:val="333333"/>
          <w:sz w:val="21"/>
          <w:szCs w:val="21"/>
        </w:rPr>
        <w:t>ia de returnare a avansului a unei asocieri sau a unui consor</w:t>
      </w:r>
      <w:r w:rsidR="003423A4">
        <w:rPr>
          <w:rFonts w:ascii="Arial" w:hAnsi="Arial" w:cs="Arial"/>
          <w:color w:val="333333"/>
          <w:sz w:val="21"/>
          <w:szCs w:val="21"/>
        </w:rPr>
        <w:t>ț</w:t>
      </w:r>
      <w:r>
        <w:rPr>
          <w:rFonts w:ascii="Arial" w:hAnsi="Arial" w:cs="Arial"/>
          <w:color w:val="333333"/>
          <w:sz w:val="21"/>
          <w:szCs w:val="21"/>
        </w:rPr>
        <w:t>iu va fi emisă în numele asocierii sau consor</w:t>
      </w:r>
      <w:r w:rsidR="003423A4">
        <w:rPr>
          <w:rFonts w:ascii="Arial" w:hAnsi="Arial" w:cs="Arial"/>
          <w:color w:val="333333"/>
          <w:sz w:val="21"/>
          <w:szCs w:val="21"/>
        </w:rPr>
        <w:t>ț</w:t>
      </w:r>
      <w:r>
        <w:rPr>
          <w:rFonts w:ascii="Arial" w:hAnsi="Arial" w:cs="Arial"/>
          <w:color w:val="333333"/>
          <w:sz w:val="21"/>
          <w:szCs w:val="21"/>
        </w:rPr>
        <w:t>iului.</w:t>
      </w:r>
    </w:p>
    <w:p w14:paraId="297C9259" w14:textId="7DD800A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se va asigura că garan</w:t>
      </w:r>
      <w:r w:rsidR="003423A4">
        <w:rPr>
          <w:rFonts w:ascii="Arial" w:hAnsi="Arial" w:cs="Arial"/>
          <w:color w:val="333333"/>
          <w:sz w:val="21"/>
          <w:szCs w:val="21"/>
        </w:rPr>
        <w:t>ț</w:t>
      </w:r>
      <w:r>
        <w:rPr>
          <w:rFonts w:ascii="Arial" w:hAnsi="Arial" w:cs="Arial"/>
          <w:color w:val="333333"/>
          <w:sz w:val="21"/>
          <w:szCs w:val="21"/>
        </w:rPr>
        <w:t xml:space="preserve">ia de returnare a avansului va rămâne valabilă </w:t>
      </w:r>
      <w:r w:rsidR="003423A4">
        <w:rPr>
          <w:rFonts w:ascii="Arial" w:hAnsi="Arial" w:cs="Arial"/>
          <w:color w:val="333333"/>
          <w:sz w:val="21"/>
          <w:szCs w:val="21"/>
        </w:rPr>
        <w:t>ș</w:t>
      </w:r>
      <w:r>
        <w:rPr>
          <w:rFonts w:ascii="Arial" w:hAnsi="Arial" w:cs="Arial"/>
          <w:color w:val="333333"/>
          <w:sz w:val="21"/>
          <w:szCs w:val="21"/>
        </w:rPr>
        <w:t>i în vigoare până la justificarea sau rambursarea avansului, dar valoarea garan</w:t>
      </w:r>
      <w:r w:rsidR="003423A4">
        <w:rPr>
          <w:rFonts w:ascii="Arial" w:hAnsi="Arial" w:cs="Arial"/>
          <w:color w:val="333333"/>
          <w:sz w:val="21"/>
          <w:szCs w:val="21"/>
        </w:rPr>
        <w:t>ț</w:t>
      </w:r>
      <w:r>
        <w:rPr>
          <w:rFonts w:ascii="Arial" w:hAnsi="Arial" w:cs="Arial"/>
          <w:color w:val="333333"/>
          <w:sz w:val="21"/>
          <w:szCs w:val="21"/>
        </w:rPr>
        <w:t>iei poate fi redusă în mod progresiv cu sumele justificate de către Antreprenor, a</w:t>
      </w:r>
      <w:r w:rsidR="003423A4">
        <w:rPr>
          <w:rFonts w:ascii="Arial" w:hAnsi="Arial" w:cs="Arial"/>
          <w:color w:val="333333"/>
          <w:sz w:val="21"/>
          <w:szCs w:val="21"/>
        </w:rPr>
        <w:t>ș</w:t>
      </w:r>
      <w:r>
        <w:rPr>
          <w:rFonts w:ascii="Arial" w:hAnsi="Arial" w:cs="Arial"/>
          <w:color w:val="333333"/>
          <w:sz w:val="21"/>
          <w:szCs w:val="21"/>
        </w:rPr>
        <w:t>a cum acestea sunt indicate în Certificatele de Plată. Dacă plata în avans nu a fost justificată integral sau rambursată cu 30 de zile înainte de data expirării garan</w:t>
      </w:r>
      <w:r w:rsidR="003423A4">
        <w:rPr>
          <w:rFonts w:ascii="Arial" w:hAnsi="Arial" w:cs="Arial"/>
          <w:color w:val="333333"/>
          <w:sz w:val="21"/>
          <w:szCs w:val="21"/>
        </w:rPr>
        <w:t>ț</w:t>
      </w:r>
      <w:r>
        <w:rPr>
          <w:rFonts w:ascii="Arial" w:hAnsi="Arial" w:cs="Arial"/>
          <w:color w:val="333333"/>
          <w:sz w:val="21"/>
          <w:szCs w:val="21"/>
        </w:rPr>
        <w:t>iei, Antreprenorul va prelungi valabilitatea garan</w:t>
      </w:r>
      <w:r w:rsidR="003423A4">
        <w:rPr>
          <w:rFonts w:ascii="Arial" w:hAnsi="Arial" w:cs="Arial"/>
          <w:color w:val="333333"/>
          <w:sz w:val="21"/>
          <w:szCs w:val="21"/>
        </w:rPr>
        <w:t>ț</w:t>
      </w:r>
      <w:r>
        <w:rPr>
          <w:rFonts w:ascii="Arial" w:hAnsi="Arial" w:cs="Arial"/>
          <w:color w:val="333333"/>
          <w:sz w:val="21"/>
          <w:szCs w:val="21"/>
        </w:rPr>
        <w:t>iei până la justificarea integrală sau rambursarea plă</w:t>
      </w:r>
      <w:r w:rsidR="003423A4">
        <w:rPr>
          <w:rFonts w:ascii="Arial" w:hAnsi="Arial" w:cs="Arial"/>
          <w:color w:val="333333"/>
          <w:sz w:val="21"/>
          <w:szCs w:val="21"/>
        </w:rPr>
        <w:t>ț</w:t>
      </w:r>
      <w:r>
        <w:rPr>
          <w:rFonts w:ascii="Arial" w:hAnsi="Arial" w:cs="Arial"/>
          <w:color w:val="333333"/>
          <w:sz w:val="21"/>
          <w:szCs w:val="21"/>
        </w:rPr>
        <w:t>ii în avans.</w:t>
      </w:r>
    </w:p>
    <w:p w14:paraId="2B0738F9" w14:textId="4BCF4A3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În cazul în care garan</w:t>
      </w:r>
      <w:r w:rsidR="003423A4">
        <w:rPr>
          <w:rFonts w:ascii="Arial" w:hAnsi="Arial" w:cs="Arial"/>
          <w:color w:val="333333"/>
          <w:sz w:val="21"/>
          <w:szCs w:val="21"/>
        </w:rPr>
        <w:t>ț</w:t>
      </w:r>
      <w:r>
        <w:rPr>
          <w:rFonts w:ascii="Arial" w:hAnsi="Arial" w:cs="Arial"/>
          <w:color w:val="333333"/>
          <w:sz w:val="21"/>
          <w:szCs w:val="21"/>
        </w:rPr>
        <w:t xml:space="preserve">ia de returnare a avansului </w:t>
      </w:r>
      <w:r w:rsidR="003423A4">
        <w:rPr>
          <w:rFonts w:ascii="Arial" w:hAnsi="Arial" w:cs="Arial"/>
          <w:color w:val="333333"/>
          <w:sz w:val="21"/>
          <w:szCs w:val="21"/>
        </w:rPr>
        <w:t>ș</w:t>
      </w:r>
      <w:r>
        <w:rPr>
          <w:rFonts w:ascii="Arial" w:hAnsi="Arial" w:cs="Arial"/>
          <w:color w:val="333333"/>
          <w:sz w:val="21"/>
          <w:szCs w:val="21"/>
        </w:rPr>
        <w:t>i-a încetat valabilitatea, iar Antreprenorul nu a prelungit valabilitatea garan</w:t>
      </w:r>
      <w:r w:rsidR="003423A4">
        <w:rPr>
          <w:rFonts w:ascii="Arial" w:hAnsi="Arial" w:cs="Arial"/>
          <w:color w:val="333333"/>
          <w:sz w:val="21"/>
          <w:szCs w:val="21"/>
        </w:rPr>
        <w:t>ț</w:t>
      </w:r>
      <w:r>
        <w:rPr>
          <w:rFonts w:ascii="Arial" w:hAnsi="Arial" w:cs="Arial"/>
          <w:color w:val="333333"/>
          <w:sz w:val="21"/>
          <w:szCs w:val="21"/>
        </w:rPr>
        <w:t xml:space="preserve">iei, sumele rămase de justificat din avans vor fi considerate, fără altă formalitate, ca fiind datorate în conformitate cu prevederile subclauzei 44.4 </w:t>
      </w:r>
      <w:r w:rsidR="003423A4">
        <w:rPr>
          <w:rFonts w:ascii="Arial" w:hAnsi="Arial" w:cs="Arial"/>
          <w:color w:val="333333"/>
          <w:sz w:val="21"/>
          <w:szCs w:val="21"/>
        </w:rPr>
        <w:t>ș</w:t>
      </w:r>
      <w:r>
        <w:rPr>
          <w:rFonts w:ascii="Arial" w:hAnsi="Arial" w:cs="Arial"/>
          <w:color w:val="333333"/>
          <w:sz w:val="21"/>
          <w:szCs w:val="21"/>
        </w:rPr>
        <w:t>i vor fi recuperate de către Beneficiar, prin emiterea unei note de debit către Antreprenor sau prin deducere din plă</w:t>
      </w:r>
      <w:r w:rsidR="003423A4">
        <w:rPr>
          <w:rFonts w:ascii="Arial" w:hAnsi="Arial" w:cs="Arial"/>
          <w:color w:val="333333"/>
          <w:sz w:val="21"/>
          <w:szCs w:val="21"/>
        </w:rPr>
        <w:t>ț</w:t>
      </w:r>
      <w:r>
        <w:rPr>
          <w:rFonts w:ascii="Arial" w:hAnsi="Arial" w:cs="Arial"/>
          <w:color w:val="333333"/>
          <w:sz w:val="21"/>
          <w:szCs w:val="21"/>
        </w:rPr>
        <w:t>ile viitoare datorate Antreprenorului în baza Contractului.</w:t>
      </w:r>
    </w:p>
    <w:p w14:paraId="4F217DBA" w14:textId="0037571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Garan</w:t>
      </w:r>
      <w:r w:rsidR="003423A4">
        <w:rPr>
          <w:rFonts w:ascii="Arial" w:hAnsi="Arial" w:cs="Arial"/>
          <w:color w:val="333333"/>
          <w:sz w:val="21"/>
          <w:szCs w:val="21"/>
        </w:rPr>
        <w:t>ț</w:t>
      </w:r>
      <w:r>
        <w:rPr>
          <w:rFonts w:ascii="Arial" w:hAnsi="Arial" w:cs="Arial"/>
          <w:color w:val="333333"/>
          <w:sz w:val="21"/>
          <w:szCs w:val="21"/>
        </w:rPr>
        <w:t xml:space="preserve">ia de returnare a avansului va fi eliberată de către Beneficiar Antreprenorului la data </w:t>
      </w:r>
      <w:r w:rsidR="003423A4">
        <w:rPr>
          <w:rFonts w:ascii="Arial" w:hAnsi="Arial" w:cs="Arial"/>
          <w:color w:val="333333"/>
          <w:sz w:val="21"/>
          <w:szCs w:val="21"/>
        </w:rPr>
        <w:t>ș</w:t>
      </w:r>
      <w:r>
        <w:rPr>
          <w:rFonts w:ascii="Arial" w:hAnsi="Arial" w:cs="Arial"/>
          <w:color w:val="333333"/>
          <w:sz w:val="21"/>
          <w:szCs w:val="21"/>
        </w:rPr>
        <w:t>i atunci când plata în avans este integral justificată sau rambursată.</w:t>
      </w:r>
    </w:p>
    <w:p w14:paraId="52E1172B" w14:textId="75E6B28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46.4. În cazul în care Contractul este reziliat sau denun</w:t>
      </w:r>
      <w:r w:rsidR="003423A4">
        <w:rPr>
          <w:rFonts w:ascii="Arial" w:hAnsi="Arial" w:cs="Arial"/>
          <w:color w:val="333333"/>
          <w:sz w:val="21"/>
          <w:szCs w:val="21"/>
        </w:rPr>
        <w:t>ț</w:t>
      </w:r>
      <w:r>
        <w:rPr>
          <w:rFonts w:ascii="Arial" w:hAnsi="Arial" w:cs="Arial"/>
          <w:color w:val="333333"/>
          <w:sz w:val="21"/>
          <w:szCs w:val="21"/>
        </w:rPr>
        <w:t>at unilateral sau încetează în conformitate cu prevederile clauzelor 64 [Rezilierea de către Beneficiar], 65 [Rezilierea de către Antreprenor] sau 66 [For</w:t>
      </w:r>
      <w:r w:rsidR="003423A4">
        <w:rPr>
          <w:rFonts w:ascii="Arial" w:hAnsi="Arial" w:cs="Arial"/>
          <w:color w:val="333333"/>
          <w:sz w:val="21"/>
          <w:szCs w:val="21"/>
        </w:rPr>
        <w:t>ț</w:t>
      </w:r>
      <w:r>
        <w:rPr>
          <w:rFonts w:ascii="Arial" w:hAnsi="Arial" w:cs="Arial"/>
          <w:color w:val="333333"/>
          <w:sz w:val="21"/>
          <w:szCs w:val="21"/>
        </w:rPr>
        <w:t xml:space="preserve">ă majoră </w:t>
      </w:r>
      <w:r w:rsidR="003423A4">
        <w:rPr>
          <w:rFonts w:ascii="Arial" w:hAnsi="Arial" w:cs="Arial"/>
          <w:color w:val="333333"/>
          <w:sz w:val="21"/>
          <w:szCs w:val="21"/>
        </w:rPr>
        <w:t>ș</w:t>
      </w:r>
      <w:r>
        <w:rPr>
          <w:rFonts w:ascii="Arial" w:hAnsi="Arial" w:cs="Arial"/>
          <w:color w:val="333333"/>
          <w:sz w:val="21"/>
          <w:szCs w:val="21"/>
        </w:rPr>
        <w:t>i denun</w:t>
      </w:r>
      <w:r w:rsidR="003423A4">
        <w:rPr>
          <w:rFonts w:ascii="Arial" w:hAnsi="Arial" w:cs="Arial"/>
          <w:color w:val="333333"/>
          <w:sz w:val="21"/>
          <w:szCs w:val="21"/>
        </w:rPr>
        <w:t>ț</w:t>
      </w:r>
      <w:r>
        <w:rPr>
          <w:rFonts w:ascii="Arial" w:hAnsi="Arial" w:cs="Arial"/>
          <w:color w:val="333333"/>
          <w:sz w:val="21"/>
          <w:szCs w:val="21"/>
        </w:rPr>
        <w:t xml:space="preserve">are unilaterală], indiferent de motiv, sumele rămase de justificat din avans vor fi considerate, fără altă formalitate, ca fiind datorate în conformitate cu prevederile subclauzei 44.4 </w:t>
      </w:r>
      <w:r w:rsidR="003423A4">
        <w:rPr>
          <w:rFonts w:ascii="Arial" w:hAnsi="Arial" w:cs="Arial"/>
          <w:color w:val="333333"/>
          <w:sz w:val="21"/>
          <w:szCs w:val="21"/>
        </w:rPr>
        <w:t>ș</w:t>
      </w:r>
      <w:r>
        <w:rPr>
          <w:rFonts w:ascii="Arial" w:hAnsi="Arial" w:cs="Arial"/>
          <w:color w:val="333333"/>
          <w:sz w:val="21"/>
          <w:szCs w:val="21"/>
        </w:rPr>
        <w:t>i vor fi recuperate de către Beneficiar. Garan</w:t>
      </w:r>
      <w:r w:rsidR="003423A4">
        <w:rPr>
          <w:rFonts w:ascii="Arial" w:hAnsi="Arial" w:cs="Arial"/>
          <w:color w:val="333333"/>
          <w:sz w:val="21"/>
          <w:szCs w:val="21"/>
        </w:rPr>
        <w:t>ț</w:t>
      </w:r>
      <w:r>
        <w:rPr>
          <w:rFonts w:ascii="Arial" w:hAnsi="Arial" w:cs="Arial"/>
          <w:color w:val="333333"/>
          <w:sz w:val="21"/>
          <w:szCs w:val="21"/>
        </w:rPr>
        <w:t xml:space="preserve">ia de returnare a avansului poate fi executată imediat de către Beneficiar pentru a rambursa sumele rămase de justificat din plata în avans, iar garantul nu va întârzia plata </w:t>
      </w:r>
      <w:r w:rsidR="003423A4">
        <w:rPr>
          <w:rFonts w:ascii="Arial" w:hAnsi="Arial" w:cs="Arial"/>
          <w:color w:val="333333"/>
          <w:sz w:val="21"/>
          <w:szCs w:val="21"/>
        </w:rPr>
        <w:t>ș</w:t>
      </w:r>
      <w:r>
        <w:rPr>
          <w:rFonts w:ascii="Arial" w:hAnsi="Arial" w:cs="Arial"/>
          <w:color w:val="333333"/>
          <w:sz w:val="21"/>
          <w:szCs w:val="21"/>
        </w:rPr>
        <w:t>i nu o va contesta indiferent de motiv.</w:t>
      </w:r>
    </w:p>
    <w:p w14:paraId="2042BB38" w14:textId="6A3A586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46.5. Antreprenorul va utiliza sumele reprezentând plată în avans exclusiv pentru opera</w:t>
      </w:r>
      <w:r w:rsidR="003423A4">
        <w:rPr>
          <w:rFonts w:ascii="Arial" w:hAnsi="Arial" w:cs="Arial"/>
          <w:color w:val="333333"/>
          <w:sz w:val="21"/>
          <w:szCs w:val="21"/>
        </w:rPr>
        <w:t>ț</w:t>
      </w:r>
      <w:r>
        <w:rPr>
          <w:rFonts w:ascii="Arial" w:hAnsi="Arial" w:cs="Arial"/>
          <w:color w:val="333333"/>
          <w:sz w:val="21"/>
          <w:szCs w:val="21"/>
        </w:rPr>
        <w:t>iunile aferente executării Contractului. În cazul în care Antreprenorul nu folose</w:t>
      </w:r>
      <w:r w:rsidR="003423A4">
        <w:rPr>
          <w:rFonts w:ascii="Arial" w:hAnsi="Arial" w:cs="Arial"/>
          <w:color w:val="333333"/>
          <w:sz w:val="21"/>
          <w:szCs w:val="21"/>
        </w:rPr>
        <w:t>ș</w:t>
      </w:r>
      <w:r>
        <w:rPr>
          <w:rFonts w:ascii="Arial" w:hAnsi="Arial" w:cs="Arial"/>
          <w:color w:val="333333"/>
          <w:sz w:val="21"/>
          <w:szCs w:val="21"/>
        </w:rPr>
        <w:t>te corespunzător o parte din aceste sume, Beneficiarul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subclauzei 69b [Revendicările Beneficiarului] la rambursarea de către Antreprenor a sumelor rămase de justificat (inclusiv prin executarea de către Beneficiar a garan</w:t>
      </w:r>
      <w:r w:rsidR="003423A4">
        <w:rPr>
          <w:rFonts w:ascii="Arial" w:hAnsi="Arial" w:cs="Arial"/>
          <w:color w:val="333333"/>
          <w:sz w:val="21"/>
          <w:szCs w:val="21"/>
        </w:rPr>
        <w:t>ț</w:t>
      </w:r>
      <w:r>
        <w:rPr>
          <w:rFonts w:ascii="Arial" w:hAnsi="Arial" w:cs="Arial"/>
          <w:color w:val="333333"/>
          <w:sz w:val="21"/>
          <w:szCs w:val="21"/>
        </w:rPr>
        <w:t>iei de returnare a avansului), la plata de către Antreprenor a unor penalită</w:t>
      </w:r>
      <w:r w:rsidR="003423A4">
        <w:rPr>
          <w:rFonts w:ascii="Arial" w:hAnsi="Arial" w:cs="Arial"/>
          <w:color w:val="333333"/>
          <w:sz w:val="21"/>
          <w:szCs w:val="21"/>
        </w:rPr>
        <w:t>ț</w:t>
      </w:r>
      <w:r>
        <w:rPr>
          <w:rFonts w:ascii="Arial" w:hAnsi="Arial" w:cs="Arial"/>
          <w:color w:val="333333"/>
          <w:sz w:val="21"/>
          <w:szCs w:val="21"/>
        </w:rPr>
        <w:t>i de întârziere aplicând rata dobânzii de referin</w:t>
      </w:r>
      <w:r w:rsidR="003423A4">
        <w:rPr>
          <w:rFonts w:ascii="Arial" w:hAnsi="Arial" w:cs="Arial"/>
          <w:color w:val="333333"/>
          <w:sz w:val="21"/>
          <w:szCs w:val="21"/>
        </w:rPr>
        <w:t>ț</w:t>
      </w:r>
      <w:r>
        <w:rPr>
          <w:rFonts w:ascii="Arial" w:hAnsi="Arial" w:cs="Arial"/>
          <w:color w:val="333333"/>
          <w:sz w:val="21"/>
          <w:szCs w:val="21"/>
        </w:rPr>
        <w:t>ă a Băncii Na</w:t>
      </w:r>
      <w:r w:rsidR="003423A4">
        <w:rPr>
          <w:rFonts w:ascii="Arial" w:hAnsi="Arial" w:cs="Arial"/>
          <w:color w:val="333333"/>
          <w:sz w:val="21"/>
          <w:szCs w:val="21"/>
        </w:rPr>
        <w:t>ț</w:t>
      </w:r>
      <w:r>
        <w:rPr>
          <w:rFonts w:ascii="Arial" w:hAnsi="Arial" w:cs="Arial"/>
          <w:color w:val="333333"/>
          <w:sz w:val="21"/>
          <w:szCs w:val="21"/>
        </w:rPr>
        <w:t xml:space="preserve">ionale a României, calculată pentru perioada de când s-a acordat avansul </w:t>
      </w:r>
      <w:r w:rsidR="003423A4">
        <w:rPr>
          <w:rFonts w:ascii="Arial" w:hAnsi="Arial" w:cs="Arial"/>
          <w:color w:val="333333"/>
          <w:sz w:val="21"/>
          <w:szCs w:val="21"/>
        </w:rPr>
        <w:t>ș</w:t>
      </w:r>
      <w:r>
        <w:rPr>
          <w:rFonts w:ascii="Arial" w:hAnsi="Arial" w:cs="Arial"/>
          <w:color w:val="333333"/>
          <w:sz w:val="21"/>
          <w:szCs w:val="21"/>
        </w:rPr>
        <w:t xml:space="preserve">i până în momentul recuperării, la sumele folosite necorespunzător </w:t>
      </w:r>
      <w:r w:rsidR="003423A4">
        <w:rPr>
          <w:rFonts w:ascii="Arial" w:hAnsi="Arial" w:cs="Arial"/>
          <w:color w:val="333333"/>
          <w:sz w:val="21"/>
          <w:szCs w:val="21"/>
        </w:rPr>
        <w:t>ș</w:t>
      </w:r>
      <w:r>
        <w:rPr>
          <w:rFonts w:ascii="Arial" w:hAnsi="Arial" w:cs="Arial"/>
          <w:color w:val="333333"/>
          <w:sz w:val="21"/>
          <w:szCs w:val="21"/>
        </w:rPr>
        <w:t>i să nu mai efectueze nicio altă plată în avans.</w:t>
      </w:r>
    </w:p>
    <w:p w14:paraId="3B150AB7" w14:textId="55AA2DE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46.6. Valoarea (care poate fi exprimată sub formă de valoare procentuală) fiecărei tran</w:t>
      </w:r>
      <w:r w:rsidR="003423A4">
        <w:rPr>
          <w:rFonts w:ascii="Arial" w:hAnsi="Arial" w:cs="Arial"/>
          <w:color w:val="333333"/>
          <w:sz w:val="21"/>
          <w:szCs w:val="21"/>
        </w:rPr>
        <w:t>ș</w:t>
      </w:r>
      <w:r>
        <w:rPr>
          <w:rFonts w:ascii="Arial" w:hAnsi="Arial" w:cs="Arial"/>
          <w:color w:val="333333"/>
          <w:sz w:val="21"/>
          <w:szCs w:val="21"/>
        </w:rPr>
        <w:t>e din plă</w:t>
      </w:r>
      <w:r w:rsidR="003423A4">
        <w:rPr>
          <w:rFonts w:ascii="Arial" w:hAnsi="Arial" w:cs="Arial"/>
          <w:color w:val="333333"/>
          <w:sz w:val="21"/>
          <w:szCs w:val="21"/>
        </w:rPr>
        <w:t>ț</w:t>
      </w:r>
      <w:r>
        <w:rPr>
          <w:rFonts w:ascii="Arial" w:hAnsi="Arial" w:cs="Arial"/>
          <w:color w:val="333333"/>
          <w:sz w:val="21"/>
          <w:szCs w:val="21"/>
        </w:rPr>
        <w:t xml:space="preserve">ile în avans, numărul </w:t>
      </w:r>
      <w:r w:rsidR="003423A4">
        <w:rPr>
          <w:rFonts w:ascii="Arial" w:hAnsi="Arial" w:cs="Arial"/>
          <w:color w:val="333333"/>
          <w:sz w:val="21"/>
          <w:szCs w:val="21"/>
        </w:rPr>
        <w:t>ș</w:t>
      </w:r>
      <w:r>
        <w:rPr>
          <w:rFonts w:ascii="Arial" w:hAnsi="Arial" w:cs="Arial"/>
          <w:color w:val="333333"/>
          <w:sz w:val="21"/>
          <w:szCs w:val="21"/>
        </w:rPr>
        <w:t>i data tran</w:t>
      </w:r>
      <w:r w:rsidR="003423A4">
        <w:rPr>
          <w:rFonts w:ascii="Arial" w:hAnsi="Arial" w:cs="Arial"/>
          <w:color w:val="333333"/>
          <w:sz w:val="21"/>
          <w:szCs w:val="21"/>
        </w:rPr>
        <w:t>ș</w:t>
      </w:r>
      <w:r>
        <w:rPr>
          <w:rFonts w:ascii="Arial" w:hAnsi="Arial" w:cs="Arial"/>
          <w:color w:val="333333"/>
          <w:sz w:val="21"/>
          <w:szCs w:val="21"/>
        </w:rPr>
        <w:t xml:space="preserve">elor vor fi cele specificate în Acordul Contractual </w:t>
      </w:r>
      <w:r w:rsidR="003423A4">
        <w:rPr>
          <w:rFonts w:ascii="Arial" w:hAnsi="Arial" w:cs="Arial"/>
          <w:color w:val="333333"/>
          <w:sz w:val="21"/>
          <w:szCs w:val="21"/>
        </w:rPr>
        <w:t>ș</w:t>
      </w:r>
      <w:r>
        <w:rPr>
          <w:rFonts w:ascii="Arial" w:hAnsi="Arial" w:cs="Arial"/>
          <w:color w:val="333333"/>
          <w:sz w:val="21"/>
          <w:szCs w:val="21"/>
        </w:rPr>
        <w:t>i se vor încadra în limitele stabilite de Lege. O garan</w:t>
      </w:r>
      <w:r w:rsidR="003423A4">
        <w:rPr>
          <w:rFonts w:ascii="Arial" w:hAnsi="Arial" w:cs="Arial"/>
          <w:color w:val="333333"/>
          <w:sz w:val="21"/>
          <w:szCs w:val="21"/>
        </w:rPr>
        <w:t>ț</w:t>
      </w:r>
      <w:r>
        <w:rPr>
          <w:rFonts w:ascii="Arial" w:hAnsi="Arial" w:cs="Arial"/>
          <w:color w:val="333333"/>
          <w:sz w:val="21"/>
          <w:szCs w:val="21"/>
        </w:rPr>
        <w:t>ie corespunzătoare va fi prezentată de către Antreprenor pentru fiecare tran</w:t>
      </w:r>
      <w:r w:rsidR="003423A4">
        <w:rPr>
          <w:rFonts w:ascii="Arial" w:hAnsi="Arial" w:cs="Arial"/>
          <w:color w:val="333333"/>
          <w:sz w:val="21"/>
          <w:szCs w:val="21"/>
        </w:rPr>
        <w:t>ș</w:t>
      </w:r>
      <w:r>
        <w:rPr>
          <w:rFonts w:ascii="Arial" w:hAnsi="Arial" w:cs="Arial"/>
          <w:color w:val="333333"/>
          <w:sz w:val="21"/>
          <w:szCs w:val="21"/>
        </w:rPr>
        <w:t xml:space="preserve">ă, în conformitate cu prevederile subclauzei 46.3. Dacă Acordul Contractual nu specifică valoarea, numărul </w:t>
      </w:r>
      <w:r w:rsidR="003423A4">
        <w:rPr>
          <w:rFonts w:ascii="Arial" w:hAnsi="Arial" w:cs="Arial"/>
          <w:color w:val="333333"/>
          <w:sz w:val="21"/>
          <w:szCs w:val="21"/>
        </w:rPr>
        <w:t>ș</w:t>
      </w:r>
      <w:r>
        <w:rPr>
          <w:rFonts w:ascii="Arial" w:hAnsi="Arial" w:cs="Arial"/>
          <w:color w:val="333333"/>
          <w:sz w:val="21"/>
          <w:szCs w:val="21"/>
        </w:rPr>
        <w:t>i data tran</w:t>
      </w:r>
      <w:r w:rsidR="003423A4">
        <w:rPr>
          <w:rFonts w:ascii="Arial" w:hAnsi="Arial" w:cs="Arial"/>
          <w:color w:val="333333"/>
          <w:sz w:val="21"/>
          <w:szCs w:val="21"/>
        </w:rPr>
        <w:t>ș</w:t>
      </w:r>
      <w:r>
        <w:rPr>
          <w:rFonts w:ascii="Arial" w:hAnsi="Arial" w:cs="Arial"/>
          <w:color w:val="333333"/>
          <w:sz w:val="21"/>
          <w:szCs w:val="21"/>
        </w:rPr>
        <w:t>elor, câte o tran</w:t>
      </w:r>
      <w:r w:rsidR="003423A4">
        <w:rPr>
          <w:rFonts w:ascii="Arial" w:hAnsi="Arial" w:cs="Arial"/>
          <w:color w:val="333333"/>
          <w:sz w:val="21"/>
          <w:szCs w:val="21"/>
        </w:rPr>
        <w:t>ș</w:t>
      </w:r>
      <w:r>
        <w:rPr>
          <w:rFonts w:ascii="Arial" w:hAnsi="Arial" w:cs="Arial"/>
          <w:color w:val="333333"/>
          <w:sz w:val="21"/>
          <w:szCs w:val="21"/>
        </w:rPr>
        <w:t>ă în valoare de 15% din valoarea plă</w:t>
      </w:r>
      <w:r w:rsidR="003423A4">
        <w:rPr>
          <w:rFonts w:ascii="Arial" w:hAnsi="Arial" w:cs="Arial"/>
          <w:color w:val="333333"/>
          <w:sz w:val="21"/>
          <w:szCs w:val="21"/>
        </w:rPr>
        <w:t>ț</w:t>
      </w:r>
      <w:r>
        <w:rPr>
          <w:rFonts w:ascii="Arial" w:hAnsi="Arial" w:cs="Arial"/>
          <w:color w:val="333333"/>
          <w:sz w:val="21"/>
          <w:szCs w:val="21"/>
        </w:rPr>
        <w:t>ilor (inclusiv TVA) pentru fiecare an calendaristic, prevăzute în graficul de flux de numerar din Programul de Execu</w:t>
      </w:r>
      <w:r w:rsidR="003423A4">
        <w:rPr>
          <w:rFonts w:ascii="Arial" w:hAnsi="Arial" w:cs="Arial"/>
          <w:color w:val="333333"/>
          <w:sz w:val="21"/>
          <w:szCs w:val="21"/>
        </w:rPr>
        <w:t>ț</w:t>
      </w:r>
      <w:r>
        <w:rPr>
          <w:rFonts w:ascii="Arial" w:hAnsi="Arial" w:cs="Arial"/>
          <w:color w:val="333333"/>
          <w:sz w:val="21"/>
          <w:szCs w:val="21"/>
        </w:rPr>
        <w:t xml:space="preserve">ie aprobat </w:t>
      </w:r>
      <w:r w:rsidR="003423A4">
        <w:rPr>
          <w:rFonts w:ascii="Arial" w:hAnsi="Arial" w:cs="Arial"/>
          <w:color w:val="333333"/>
          <w:sz w:val="21"/>
          <w:szCs w:val="21"/>
        </w:rPr>
        <w:t>ș</w:t>
      </w:r>
      <w:r>
        <w:rPr>
          <w:rFonts w:ascii="Arial" w:hAnsi="Arial" w:cs="Arial"/>
          <w:color w:val="333333"/>
          <w:sz w:val="21"/>
          <w:szCs w:val="21"/>
        </w:rPr>
        <w:t>i în vigoare la momentul respectiv, va fi solicitată de către Antreprenor într-o Situa</w:t>
      </w:r>
      <w:r w:rsidR="003423A4">
        <w:rPr>
          <w:rFonts w:ascii="Arial" w:hAnsi="Arial" w:cs="Arial"/>
          <w:color w:val="333333"/>
          <w:sz w:val="21"/>
          <w:szCs w:val="21"/>
        </w:rPr>
        <w:t>ț</w:t>
      </w:r>
      <w:r>
        <w:rPr>
          <w:rFonts w:ascii="Arial" w:hAnsi="Arial" w:cs="Arial"/>
          <w:color w:val="333333"/>
          <w:sz w:val="21"/>
          <w:szCs w:val="21"/>
        </w:rPr>
        <w:t xml:space="preserve">ie de Lucrări emisă imediat după Data de Începere pentru primul an </w:t>
      </w:r>
      <w:r w:rsidR="003423A4">
        <w:rPr>
          <w:rFonts w:ascii="Arial" w:hAnsi="Arial" w:cs="Arial"/>
          <w:color w:val="333333"/>
          <w:sz w:val="21"/>
          <w:szCs w:val="21"/>
        </w:rPr>
        <w:t>ș</w:t>
      </w:r>
      <w:r>
        <w:rPr>
          <w:rFonts w:ascii="Arial" w:hAnsi="Arial" w:cs="Arial"/>
          <w:color w:val="333333"/>
          <w:sz w:val="21"/>
          <w:szCs w:val="21"/>
        </w:rPr>
        <w:t>i în prima Situa</w:t>
      </w:r>
      <w:r w:rsidR="003423A4">
        <w:rPr>
          <w:rFonts w:ascii="Arial" w:hAnsi="Arial" w:cs="Arial"/>
          <w:color w:val="333333"/>
          <w:sz w:val="21"/>
          <w:szCs w:val="21"/>
        </w:rPr>
        <w:t>ț</w:t>
      </w:r>
      <w:r>
        <w:rPr>
          <w:rFonts w:ascii="Arial" w:hAnsi="Arial" w:cs="Arial"/>
          <w:color w:val="333333"/>
          <w:sz w:val="21"/>
          <w:szCs w:val="21"/>
        </w:rPr>
        <w:t xml:space="preserve">ie de Lucrări din fiecare an calendaristic următor </w:t>
      </w:r>
      <w:r w:rsidR="003423A4">
        <w:rPr>
          <w:rFonts w:ascii="Arial" w:hAnsi="Arial" w:cs="Arial"/>
          <w:color w:val="333333"/>
          <w:sz w:val="21"/>
          <w:szCs w:val="21"/>
        </w:rPr>
        <w:t>ș</w:t>
      </w:r>
      <w:r>
        <w:rPr>
          <w:rFonts w:ascii="Arial" w:hAnsi="Arial" w:cs="Arial"/>
          <w:color w:val="333333"/>
          <w:sz w:val="21"/>
          <w:szCs w:val="21"/>
        </w:rPr>
        <w:t>i va fi plătită de către Beneficiar în conformitate cu prevederile clauzei 50 [Plă</w:t>
      </w:r>
      <w:r w:rsidR="003423A4">
        <w:rPr>
          <w:rFonts w:ascii="Arial" w:hAnsi="Arial" w:cs="Arial"/>
          <w:color w:val="333333"/>
          <w:sz w:val="21"/>
          <w:szCs w:val="21"/>
        </w:rPr>
        <w:t>ț</w:t>
      </w:r>
      <w:r>
        <w:rPr>
          <w:rFonts w:ascii="Arial" w:hAnsi="Arial" w:cs="Arial"/>
          <w:color w:val="333333"/>
          <w:sz w:val="21"/>
          <w:szCs w:val="21"/>
        </w:rPr>
        <w:t>i].</w:t>
      </w:r>
    </w:p>
    <w:p w14:paraId="3148F13D" w14:textId="250261C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Fiecare plată în avans va fi justificată prin deduceri integrale (100%) din fiecare Situa</w:t>
      </w:r>
      <w:r w:rsidR="003423A4">
        <w:rPr>
          <w:rFonts w:ascii="Arial" w:hAnsi="Arial" w:cs="Arial"/>
          <w:color w:val="333333"/>
          <w:sz w:val="21"/>
          <w:szCs w:val="21"/>
        </w:rPr>
        <w:t>ț</w:t>
      </w:r>
      <w:r>
        <w:rPr>
          <w:rFonts w:ascii="Arial" w:hAnsi="Arial" w:cs="Arial"/>
          <w:color w:val="333333"/>
          <w:sz w:val="21"/>
          <w:szCs w:val="21"/>
        </w:rPr>
        <w:t>ie de Lucrări, respectiv Certificat de Plată. Nu se admit plă</w:t>
      </w:r>
      <w:r w:rsidR="003423A4">
        <w:rPr>
          <w:rFonts w:ascii="Arial" w:hAnsi="Arial" w:cs="Arial"/>
          <w:color w:val="333333"/>
          <w:sz w:val="21"/>
          <w:szCs w:val="21"/>
        </w:rPr>
        <w:t>ț</w:t>
      </w:r>
      <w:r>
        <w:rPr>
          <w:rFonts w:ascii="Arial" w:hAnsi="Arial" w:cs="Arial"/>
          <w:color w:val="333333"/>
          <w:sz w:val="21"/>
          <w:szCs w:val="21"/>
        </w:rPr>
        <w:t>i efective decât după deducerea integrală a avansului.</w:t>
      </w:r>
    </w:p>
    <w:p w14:paraId="565B7412" w14:textId="18C775B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Acordarea unei noi tran</w:t>
      </w:r>
      <w:r w:rsidR="003423A4">
        <w:rPr>
          <w:rFonts w:ascii="Arial" w:hAnsi="Arial" w:cs="Arial"/>
          <w:color w:val="333333"/>
          <w:sz w:val="21"/>
          <w:szCs w:val="21"/>
        </w:rPr>
        <w:t>ș</w:t>
      </w:r>
      <w:r>
        <w:rPr>
          <w:rFonts w:ascii="Arial" w:hAnsi="Arial" w:cs="Arial"/>
          <w:color w:val="333333"/>
          <w:sz w:val="21"/>
          <w:szCs w:val="21"/>
        </w:rPr>
        <w:t>e de avans se face numai după ce avansul acordat anterior a fost justificat integral sau rambursat.</w:t>
      </w:r>
    </w:p>
    <w:p w14:paraId="0D80B840" w14:textId="05CF9EF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unele sume reprezentând plă</w:t>
      </w:r>
      <w:r w:rsidR="003423A4">
        <w:rPr>
          <w:rFonts w:ascii="Arial" w:hAnsi="Arial" w:cs="Arial"/>
          <w:color w:val="333333"/>
          <w:sz w:val="21"/>
          <w:szCs w:val="21"/>
        </w:rPr>
        <w:t>ț</w:t>
      </w:r>
      <w:r>
        <w:rPr>
          <w:rFonts w:ascii="Arial" w:hAnsi="Arial" w:cs="Arial"/>
          <w:color w:val="333333"/>
          <w:sz w:val="21"/>
          <w:szCs w:val="21"/>
        </w:rPr>
        <w:t>i în avans au rămas nejustificate până la sfâr</w:t>
      </w:r>
      <w:r w:rsidR="003423A4">
        <w:rPr>
          <w:rFonts w:ascii="Arial" w:hAnsi="Arial" w:cs="Arial"/>
          <w:color w:val="333333"/>
          <w:sz w:val="21"/>
          <w:szCs w:val="21"/>
        </w:rPr>
        <w:t>ș</w:t>
      </w:r>
      <w:r>
        <w:rPr>
          <w:rFonts w:ascii="Arial" w:hAnsi="Arial" w:cs="Arial"/>
          <w:color w:val="333333"/>
          <w:sz w:val="21"/>
          <w:szCs w:val="21"/>
        </w:rPr>
        <w:t>itul anului calendaristic, Beneficiarul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subclauzei 69b [Revendicările Beneficiarului] la rambursarea de către Antreprenor a sumelor rămase de justificat (inclusiv prin executarea de către Beneficiar a garan</w:t>
      </w:r>
      <w:r w:rsidR="003423A4">
        <w:rPr>
          <w:rFonts w:ascii="Arial" w:hAnsi="Arial" w:cs="Arial"/>
          <w:color w:val="333333"/>
          <w:sz w:val="21"/>
          <w:szCs w:val="21"/>
        </w:rPr>
        <w:t>ț</w:t>
      </w:r>
      <w:r>
        <w:rPr>
          <w:rFonts w:ascii="Arial" w:hAnsi="Arial" w:cs="Arial"/>
          <w:color w:val="333333"/>
          <w:sz w:val="21"/>
          <w:szCs w:val="21"/>
        </w:rPr>
        <w:t xml:space="preserve">iei de returnare a avansului) </w:t>
      </w:r>
      <w:r w:rsidR="003423A4">
        <w:rPr>
          <w:rFonts w:ascii="Arial" w:hAnsi="Arial" w:cs="Arial"/>
          <w:color w:val="333333"/>
          <w:sz w:val="21"/>
          <w:szCs w:val="21"/>
        </w:rPr>
        <w:t>ș</w:t>
      </w:r>
      <w:r>
        <w:rPr>
          <w:rFonts w:ascii="Arial" w:hAnsi="Arial" w:cs="Arial"/>
          <w:color w:val="333333"/>
          <w:sz w:val="21"/>
          <w:szCs w:val="21"/>
        </w:rPr>
        <w:t>i la plata de către Antreprenor a unor penalită</w:t>
      </w:r>
      <w:r w:rsidR="003423A4">
        <w:rPr>
          <w:rFonts w:ascii="Arial" w:hAnsi="Arial" w:cs="Arial"/>
          <w:color w:val="333333"/>
          <w:sz w:val="21"/>
          <w:szCs w:val="21"/>
        </w:rPr>
        <w:t>ț</w:t>
      </w:r>
      <w:r>
        <w:rPr>
          <w:rFonts w:ascii="Arial" w:hAnsi="Arial" w:cs="Arial"/>
          <w:color w:val="333333"/>
          <w:sz w:val="21"/>
          <w:szCs w:val="21"/>
        </w:rPr>
        <w:t>i de întârziere aplicând rata dobânzii de referin</w:t>
      </w:r>
      <w:r w:rsidR="003423A4">
        <w:rPr>
          <w:rFonts w:ascii="Arial" w:hAnsi="Arial" w:cs="Arial"/>
          <w:color w:val="333333"/>
          <w:sz w:val="21"/>
          <w:szCs w:val="21"/>
        </w:rPr>
        <w:t>ț</w:t>
      </w:r>
      <w:r>
        <w:rPr>
          <w:rFonts w:ascii="Arial" w:hAnsi="Arial" w:cs="Arial"/>
          <w:color w:val="333333"/>
          <w:sz w:val="21"/>
          <w:szCs w:val="21"/>
        </w:rPr>
        <w:t>ă a Băncii Na</w:t>
      </w:r>
      <w:r w:rsidR="003423A4">
        <w:rPr>
          <w:rFonts w:ascii="Arial" w:hAnsi="Arial" w:cs="Arial"/>
          <w:color w:val="333333"/>
          <w:sz w:val="21"/>
          <w:szCs w:val="21"/>
        </w:rPr>
        <w:t>ț</w:t>
      </w:r>
      <w:r>
        <w:rPr>
          <w:rFonts w:ascii="Arial" w:hAnsi="Arial" w:cs="Arial"/>
          <w:color w:val="333333"/>
          <w:sz w:val="21"/>
          <w:szCs w:val="21"/>
        </w:rPr>
        <w:t xml:space="preserve">ionale a României, calculată pentru perioada de când s-a acordat avansul </w:t>
      </w:r>
      <w:r w:rsidR="003423A4">
        <w:rPr>
          <w:rFonts w:ascii="Arial" w:hAnsi="Arial" w:cs="Arial"/>
          <w:color w:val="333333"/>
          <w:sz w:val="21"/>
          <w:szCs w:val="21"/>
        </w:rPr>
        <w:t>ș</w:t>
      </w:r>
      <w:r>
        <w:rPr>
          <w:rFonts w:ascii="Arial" w:hAnsi="Arial" w:cs="Arial"/>
          <w:color w:val="333333"/>
          <w:sz w:val="21"/>
          <w:szCs w:val="21"/>
        </w:rPr>
        <w:t>i până în momentul recuperării, la sumele folosite necorespunzător (în măsura în care întârzierea Antreprenorului nu se datorează unei cauze sau unui risc în responsabilitatea Beneficiarului).</w:t>
      </w:r>
    </w:p>
    <w:p w14:paraId="1E291D55" w14:textId="44B4209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46.7. În cazul în care este prevăzut în Acordul Contractual că sumele reprezentând plă</w:t>
      </w:r>
      <w:r w:rsidR="003423A4">
        <w:rPr>
          <w:rFonts w:ascii="Arial" w:hAnsi="Arial" w:cs="Arial"/>
          <w:color w:val="333333"/>
          <w:sz w:val="21"/>
          <w:szCs w:val="21"/>
        </w:rPr>
        <w:t>ț</w:t>
      </w:r>
      <w:r>
        <w:rPr>
          <w:rFonts w:ascii="Arial" w:hAnsi="Arial" w:cs="Arial"/>
          <w:color w:val="333333"/>
          <w:sz w:val="21"/>
          <w:szCs w:val="21"/>
        </w:rPr>
        <w:t>i în avans pot fi justificate prin lucrări executate până la termenul stabilit în cadrul Contractului, prevederile subclauzei 46.6 nu se vor aplica, ci se vor aplica prevederile prezentei subclauze.</w:t>
      </w:r>
    </w:p>
    <w:p w14:paraId="2A57148E" w14:textId="002D603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O garan</w:t>
      </w:r>
      <w:r w:rsidR="003423A4">
        <w:rPr>
          <w:rFonts w:ascii="Arial" w:hAnsi="Arial" w:cs="Arial"/>
          <w:color w:val="333333"/>
          <w:sz w:val="21"/>
          <w:szCs w:val="21"/>
        </w:rPr>
        <w:t>ț</w:t>
      </w:r>
      <w:r>
        <w:rPr>
          <w:rFonts w:ascii="Arial" w:hAnsi="Arial" w:cs="Arial"/>
          <w:color w:val="333333"/>
          <w:sz w:val="21"/>
          <w:szCs w:val="21"/>
        </w:rPr>
        <w:t>ie corespunzătoare va fi prezentată de către Antreprenor pentru fiecare tran</w:t>
      </w:r>
      <w:r w:rsidR="003423A4">
        <w:rPr>
          <w:rFonts w:ascii="Arial" w:hAnsi="Arial" w:cs="Arial"/>
          <w:color w:val="333333"/>
          <w:sz w:val="21"/>
          <w:szCs w:val="21"/>
        </w:rPr>
        <w:t>ș</w:t>
      </w:r>
      <w:r>
        <w:rPr>
          <w:rFonts w:ascii="Arial" w:hAnsi="Arial" w:cs="Arial"/>
          <w:color w:val="333333"/>
          <w:sz w:val="21"/>
          <w:szCs w:val="21"/>
        </w:rPr>
        <w:t>ă, în conformitate cu prevederile subclauzei 46.3. Cu excep</w:t>
      </w:r>
      <w:r w:rsidR="003423A4">
        <w:rPr>
          <w:rFonts w:ascii="Arial" w:hAnsi="Arial" w:cs="Arial"/>
          <w:color w:val="333333"/>
          <w:sz w:val="21"/>
          <w:szCs w:val="21"/>
        </w:rPr>
        <w:t>ț</w:t>
      </w:r>
      <w:r>
        <w:rPr>
          <w:rFonts w:ascii="Arial" w:hAnsi="Arial" w:cs="Arial"/>
          <w:color w:val="333333"/>
          <w:sz w:val="21"/>
          <w:szCs w:val="21"/>
        </w:rPr>
        <w:t xml:space="preserve">ia cazului în care Acordul Contractual specifică alte valori, număr </w:t>
      </w:r>
      <w:r w:rsidR="003423A4">
        <w:rPr>
          <w:rFonts w:ascii="Arial" w:hAnsi="Arial" w:cs="Arial"/>
          <w:color w:val="333333"/>
          <w:sz w:val="21"/>
          <w:szCs w:val="21"/>
        </w:rPr>
        <w:t>ș</w:t>
      </w:r>
      <w:r>
        <w:rPr>
          <w:rFonts w:ascii="Arial" w:hAnsi="Arial" w:cs="Arial"/>
          <w:color w:val="333333"/>
          <w:sz w:val="21"/>
          <w:szCs w:val="21"/>
        </w:rPr>
        <w:t>i/sau date ale tran</w:t>
      </w:r>
      <w:r w:rsidR="003423A4">
        <w:rPr>
          <w:rFonts w:ascii="Arial" w:hAnsi="Arial" w:cs="Arial"/>
          <w:color w:val="333333"/>
          <w:sz w:val="21"/>
          <w:szCs w:val="21"/>
        </w:rPr>
        <w:t>ș</w:t>
      </w:r>
      <w:r>
        <w:rPr>
          <w:rFonts w:ascii="Arial" w:hAnsi="Arial" w:cs="Arial"/>
          <w:color w:val="333333"/>
          <w:sz w:val="21"/>
          <w:szCs w:val="21"/>
        </w:rPr>
        <w:t>elor (în limitele stabilite de Lege), o singură tran</w:t>
      </w:r>
      <w:r w:rsidR="003423A4">
        <w:rPr>
          <w:rFonts w:ascii="Arial" w:hAnsi="Arial" w:cs="Arial"/>
          <w:color w:val="333333"/>
          <w:sz w:val="21"/>
          <w:szCs w:val="21"/>
        </w:rPr>
        <w:t>ș</w:t>
      </w:r>
      <w:r>
        <w:rPr>
          <w:rFonts w:ascii="Arial" w:hAnsi="Arial" w:cs="Arial"/>
          <w:color w:val="333333"/>
          <w:sz w:val="21"/>
          <w:szCs w:val="21"/>
        </w:rPr>
        <w:t>ă în valoare de 15% din Pre</w:t>
      </w:r>
      <w:r w:rsidR="003423A4">
        <w:rPr>
          <w:rFonts w:ascii="Arial" w:hAnsi="Arial" w:cs="Arial"/>
          <w:color w:val="333333"/>
          <w:sz w:val="21"/>
          <w:szCs w:val="21"/>
        </w:rPr>
        <w:t>ț</w:t>
      </w:r>
      <w:r>
        <w:rPr>
          <w:rFonts w:ascii="Arial" w:hAnsi="Arial" w:cs="Arial"/>
          <w:color w:val="333333"/>
          <w:sz w:val="21"/>
          <w:szCs w:val="21"/>
        </w:rPr>
        <w:t>ul Contractului (la care se adaugă TVA) va fi solicitată de către Antreprenor într-o Situa</w:t>
      </w:r>
      <w:r w:rsidR="003423A4">
        <w:rPr>
          <w:rFonts w:ascii="Arial" w:hAnsi="Arial" w:cs="Arial"/>
          <w:color w:val="333333"/>
          <w:sz w:val="21"/>
          <w:szCs w:val="21"/>
        </w:rPr>
        <w:t>ț</w:t>
      </w:r>
      <w:r>
        <w:rPr>
          <w:rFonts w:ascii="Arial" w:hAnsi="Arial" w:cs="Arial"/>
          <w:color w:val="333333"/>
          <w:sz w:val="21"/>
          <w:szCs w:val="21"/>
        </w:rPr>
        <w:t xml:space="preserve">ie de Lucrări emisă imediat după Data de Începere </w:t>
      </w:r>
      <w:r w:rsidR="003423A4">
        <w:rPr>
          <w:rFonts w:ascii="Arial" w:hAnsi="Arial" w:cs="Arial"/>
          <w:color w:val="333333"/>
          <w:sz w:val="21"/>
          <w:szCs w:val="21"/>
        </w:rPr>
        <w:t>ș</w:t>
      </w:r>
      <w:r>
        <w:rPr>
          <w:rFonts w:ascii="Arial" w:hAnsi="Arial" w:cs="Arial"/>
          <w:color w:val="333333"/>
          <w:sz w:val="21"/>
          <w:szCs w:val="21"/>
        </w:rPr>
        <w:t>i va fi plătită de către Beneficiar în conformitate cu prevederile clauzei 50 [Plă</w:t>
      </w:r>
      <w:r w:rsidR="003423A4">
        <w:rPr>
          <w:rFonts w:ascii="Arial" w:hAnsi="Arial" w:cs="Arial"/>
          <w:color w:val="333333"/>
          <w:sz w:val="21"/>
          <w:szCs w:val="21"/>
        </w:rPr>
        <w:t>ț</w:t>
      </w:r>
      <w:r>
        <w:rPr>
          <w:rFonts w:ascii="Arial" w:hAnsi="Arial" w:cs="Arial"/>
          <w:color w:val="333333"/>
          <w:sz w:val="21"/>
          <w:szCs w:val="21"/>
        </w:rPr>
        <w:t>i].</w:t>
      </w:r>
    </w:p>
    <w:p w14:paraId="69BC5AC8" w14:textId="7A8EC88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Fiecare plată în avans va fi justificată prin deduceri procentuale din Certificatele de Plată, în valoare procentuală de 25% din totalul sumelor aferente punctelor (a), (b) </w:t>
      </w:r>
      <w:r w:rsidR="003423A4">
        <w:rPr>
          <w:rFonts w:ascii="Arial" w:hAnsi="Arial" w:cs="Arial"/>
          <w:color w:val="333333"/>
          <w:sz w:val="21"/>
          <w:szCs w:val="21"/>
        </w:rPr>
        <w:t>ș</w:t>
      </w:r>
      <w:r>
        <w:rPr>
          <w:rFonts w:ascii="Arial" w:hAnsi="Arial" w:cs="Arial"/>
          <w:color w:val="333333"/>
          <w:sz w:val="21"/>
          <w:szCs w:val="21"/>
        </w:rPr>
        <w:t>i (c) din subclauza 50.1 [Situa</w:t>
      </w:r>
      <w:r w:rsidR="003423A4">
        <w:rPr>
          <w:rFonts w:ascii="Arial" w:hAnsi="Arial" w:cs="Arial"/>
          <w:color w:val="333333"/>
          <w:sz w:val="21"/>
          <w:szCs w:val="21"/>
        </w:rPr>
        <w:t>ț</w:t>
      </w:r>
      <w:r>
        <w:rPr>
          <w:rFonts w:ascii="Arial" w:hAnsi="Arial" w:cs="Arial"/>
          <w:color w:val="333333"/>
          <w:sz w:val="21"/>
          <w:szCs w:val="21"/>
        </w:rPr>
        <w:t>ia de Lucrări] (cu excep</w:t>
      </w:r>
      <w:r w:rsidR="003423A4">
        <w:rPr>
          <w:rFonts w:ascii="Arial" w:hAnsi="Arial" w:cs="Arial"/>
          <w:color w:val="333333"/>
          <w:sz w:val="21"/>
          <w:szCs w:val="21"/>
        </w:rPr>
        <w:t>ț</w:t>
      </w:r>
      <w:r>
        <w:rPr>
          <w:rFonts w:ascii="Arial" w:hAnsi="Arial" w:cs="Arial"/>
          <w:color w:val="333333"/>
          <w:sz w:val="21"/>
          <w:szCs w:val="21"/>
        </w:rPr>
        <w:t>ia cazului în care o altă valoare procentuală este specificată în Acordul Contractual), până când plata în avans este justificată integral.</w:t>
      </w:r>
    </w:p>
    <w:p w14:paraId="79F3AAA1" w14:textId="01E3943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La încheierea fiecărui an bugetar Antreprenorul va transmite Beneficiarului un deviz justificativ al cheltuielilor efectuate, prin care va confirma gradul de utilizare a avansului corespunzător destina</w:t>
      </w:r>
      <w:r w:rsidR="003423A4">
        <w:rPr>
          <w:rFonts w:ascii="Arial" w:hAnsi="Arial" w:cs="Arial"/>
          <w:color w:val="333333"/>
          <w:sz w:val="21"/>
          <w:szCs w:val="21"/>
        </w:rPr>
        <w:t>ț</w:t>
      </w:r>
      <w:r>
        <w:rPr>
          <w:rFonts w:ascii="Arial" w:hAnsi="Arial" w:cs="Arial"/>
          <w:color w:val="333333"/>
          <w:sz w:val="21"/>
          <w:szCs w:val="21"/>
        </w:rPr>
        <w:t>iei stabilite prin Contract.</w:t>
      </w:r>
    </w:p>
    <w:p w14:paraId="13E5EBFC" w14:textId="600CFFB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47 Sume Re</w:t>
      </w:r>
      <w:r w:rsidR="003423A4">
        <w:rPr>
          <w:rFonts w:ascii="Arial" w:hAnsi="Arial" w:cs="Arial"/>
          <w:color w:val="333333"/>
          <w:sz w:val="21"/>
          <w:szCs w:val="21"/>
        </w:rPr>
        <w:t>ț</w:t>
      </w:r>
      <w:r>
        <w:rPr>
          <w:rFonts w:ascii="Arial" w:hAnsi="Arial" w:cs="Arial"/>
          <w:color w:val="333333"/>
          <w:sz w:val="21"/>
          <w:szCs w:val="21"/>
        </w:rPr>
        <w:t>inute</w:t>
      </w:r>
    </w:p>
    <w:p w14:paraId="769AE202" w14:textId="025CFA2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47.1 Sumele re</w:t>
      </w:r>
      <w:r w:rsidR="003423A4">
        <w:rPr>
          <w:rFonts w:ascii="Arial" w:hAnsi="Arial" w:cs="Arial"/>
          <w:color w:val="333333"/>
          <w:sz w:val="21"/>
          <w:szCs w:val="21"/>
        </w:rPr>
        <w:t>ț</w:t>
      </w:r>
      <w:r>
        <w:rPr>
          <w:rFonts w:ascii="Arial" w:hAnsi="Arial" w:cs="Arial"/>
          <w:color w:val="333333"/>
          <w:sz w:val="21"/>
          <w:szCs w:val="21"/>
        </w:rPr>
        <w:t>inute se aplică numai în cadrul contractelor în care Antreprenorul constituie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prin re</w:t>
      </w:r>
      <w:r w:rsidR="003423A4">
        <w:rPr>
          <w:rFonts w:ascii="Arial" w:hAnsi="Arial" w:cs="Arial"/>
          <w:color w:val="333333"/>
          <w:sz w:val="21"/>
          <w:szCs w:val="21"/>
        </w:rPr>
        <w:t>ț</w:t>
      </w:r>
      <w:r>
        <w:rPr>
          <w:rFonts w:ascii="Arial" w:hAnsi="Arial" w:cs="Arial"/>
          <w:color w:val="333333"/>
          <w:sz w:val="21"/>
          <w:szCs w:val="21"/>
        </w:rPr>
        <w:t>ineri succesive în baza subclauzei 15.1 lit. b). Sumele re</w:t>
      </w:r>
      <w:r w:rsidR="003423A4">
        <w:rPr>
          <w:rFonts w:ascii="Arial" w:hAnsi="Arial" w:cs="Arial"/>
          <w:color w:val="333333"/>
          <w:sz w:val="21"/>
          <w:szCs w:val="21"/>
        </w:rPr>
        <w:t>ț</w:t>
      </w:r>
      <w:r>
        <w:rPr>
          <w:rFonts w:ascii="Arial" w:hAnsi="Arial" w:cs="Arial"/>
          <w:color w:val="333333"/>
          <w:sz w:val="21"/>
          <w:szCs w:val="21"/>
        </w:rPr>
        <w:t>inute nu se aplică în situa</w:t>
      </w:r>
      <w:r w:rsidR="003423A4">
        <w:rPr>
          <w:rFonts w:ascii="Arial" w:hAnsi="Arial" w:cs="Arial"/>
          <w:color w:val="333333"/>
          <w:sz w:val="21"/>
          <w:szCs w:val="21"/>
        </w:rPr>
        <w:t>ț</w:t>
      </w:r>
      <w:r>
        <w:rPr>
          <w:rFonts w:ascii="Arial" w:hAnsi="Arial" w:cs="Arial"/>
          <w:color w:val="333333"/>
          <w:sz w:val="21"/>
          <w:szCs w:val="21"/>
        </w:rPr>
        <w:t>ia în care Antreprenorul constituie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în cuantumul stabilit în Acordul Contractual, prin:</w:t>
      </w:r>
    </w:p>
    <w:p w14:paraId="5D0C3A2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virament bancar;</w:t>
      </w:r>
    </w:p>
    <w:p w14:paraId="39200EA3" w14:textId="6F21C47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instrument de garantare emis în condi</w:t>
      </w:r>
      <w:r w:rsidR="003423A4">
        <w:rPr>
          <w:rFonts w:ascii="Arial" w:hAnsi="Arial" w:cs="Arial"/>
          <w:color w:val="333333"/>
          <w:sz w:val="21"/>
          <w:szCs w:val="21"/>
        </w:rPr>
        <w:t>ț</w:t>
      </w:r>
      <w:r>
        <w:rPr>
          <w:rFonts w:ascii="Arial" w:hAnsi="Arial" w:cs="Arial"/>
          <w:color w:val="333333"/>
          <w:sz w:val="21"/>
          <w:szCs w:val="21"/>
        </w:rPr>
        <w:t>iile legii de o institu</w:t>
      </w:r>
      <w:r w:rsidR="003423A4">
        <w:rPr>
          <w:rFonts w:ascii="Arial" w:hAnsi="Arial" w:cs="Arial"/>
          <w:color w:val="333333"/>
          <w:sz w:val="21"/>
          <w:szCs w:val="21"/>
        </w:rPr>
        <w:t>ț</w:t>
      </w:r>
      <w:r>
        <w:rPr>
          <w:rFonts w:ascii="Arial" w:hAnsi="Arial" w:cs="Arial"/>
          <w:color w:val="333333"/>
          <w:sz w:val="21"/>
          <w:szCs w:val="21"/>
        </w:rPr>
        <w:t>ie de credit sau de o societate de asigurări;</w:t>
      </w:r>
    </w:p>
    <w:p w14:paraId="1DDE5198" w14:textId="50BF207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combinarea a două sau mai multe dintre modalită</w:t>
      </w:r>
      <w:r w:rsidR="003423A4">
        <w:rPr>
          <w:rFonts w:ascii="Arial" w:hAnsi="Arial" w:cs="Arial"/>
          <w:color w:val="333333"/>
          <w:sz w:val="21"/>
          <w:szCs w:val="21"/>
        </w:rPr>
        <w:t>ț</w:t>
      </w:r>
      <w:r>
        <w:rPr>
          <w:rFonts w:ascii="Arial" w:hAnsi="Arial" w:cs="Arial"/>
          <w:color w:val="333333"/>
          <w:sz w:val="21"/>
          <w:szCs w:val="21"/>
        </w:rPr>
        <w:t>ile de constituire 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 xml:space="preserve">ie prevăzute la lit. a) </w:t>
      </w:r>
      <w:r w:rsidR="003423A4">
        <w:rPr>
          <w:rFonts w:ascii="Arial" w:hAnsi="Arial" w:cs="Arial"/>
          <w:color w:val="333333"/>
          <w:sz w:val="21"/>
          <w:szCs w:val="21"/>
        </w:rPr>
        <w:t>ș</w:t>
      </w:r>
      <w:r>
        <w:rPr>
          <w:rFonts w:ascii="Arial" w:hAnsi="Arial" w:cs="Arial"/>
          <w:color w:val="333333"/>
          <w:sz w:val="21"/>
          <w:szCs w:val="21"/>
        </w:rPr>
        <w:t>i b).</w:t>
      </w:r>
    </w:p>
    <w:p w14:paraId="74ECE78B" w14:textId="0DA735F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47.2 Sumele Re</w:t>
      </w:r>
      <w:r w:rsidR="003423A4">
        <w:rPr>
          <w:rFonts w:ascii="Arial" w:hAnsi="Arial" w:cs="Arial"/>
          <w:color w:val="333333"/>
          <w:sz w:val="21"/>
          <w:szCs w:val="21"/>
        </w:rPr>
        <w:t>ț</w:t>
      </w:r>
      <w:r>
        <w:rPr>
          <w:rFonts w:ascii="Arial" w:hAnsi="Arial" w:cs="Arial"/>
          <w:color w:val="333333"/>
          <w:sz w:val="21"/>
          <w:szCs w:val="21"/>
        </w:rPr>
        <w:t>inute vor fi re</w:t>
      </w:r>
      <w:r w:rsidR="003423A4">
        <w:rPr>
          <w:rFonts w:ascii="Arial" w:hAnsi="Arial" w:cs="Arial"/>
          <w:color w:val="333333"/>
          <w:sz w:val="21"/>
          <w:szCs w:val="21"/>
        </w:rPr>
        <w:t>ț</w:t>
      </w:r>
      <w:r>
        <w:rPr>
          <w:rFonts w:ascii="Arial" w:hAnsi="Arial" w:cs="Arial"/>
          <w:color w:val="333333"/>
          <w:sz w:val="21"/>
          <w:szCs w:val="21"/>
        </w:rPr>
        <w:t>inute din Certificatele de Plată, ca o metodă de plată aferentă obliga</w:t>
      </w:r>
      <w:r w:rsidR="003423A4">
        <w:rPr>
          <w:rFonts w:ascii="Arial" w:hAnsi="Arial" w:cs="Arial"/>
          <w:color w:val="333333"/>
          <w:sz w:val="21"/>
          <w:szCs w:val="21"/>
        </w:rPr>
        <w:t>ț</w:t>
      </w:r>
      <w:r>
        <w:rPr>
          <w:rFonts w:ascii="Arial" w:hAnsi="Arial" w:cs="Arial"/>
          <w:color w:val="333333"/>
          <w:sz w:val="21"/>
          <w:szCs w:val="21"/>
        </w:rPr>
        <w:t xml:space="preserve">iilor Antreprenorului (i) de a termina Lucrările </w:t>
      </w:r>
      <w:r w:rsidR="003423A4">
        <w:rPr>
          <w:rFonts w:ascii="Arial" w:hAnsi="Arial" w:cs="Arial"/>
          <w:color w:val="333333"/>
          <w:sz w:val="21"/>
          <w:szCs w:val="21"/>
        </w:rPr>
        <w:t>ș</w:t>
      </w:r>
      <w:r>
        <w:rPr>
          <w:rFonts w:ascii="Arial" w:hAnsi="Arial" w:cs="Arial"/>
          <w:color w:val="333333"/>
          <w:sz w:val="21"/>
          <w:szCs w:val="21"/>
        </w:rPr>
        <w:t>i (ii) de a remedia defec</w:t>
      </w:r>
      <w:r w:rsidR="003423A4">
        <w:rPr>
          <w:rFonts w:ascii="Arial" w:hAnsi="Arial" w:cs="Arial"/>
          <w:color w:val="333333"/>
          <w:sz w:val="21"/>
          <w:szCs w:val="21"/>
        </w:rPr>
        <w:t>ț</w:t>
      </w:r>
      <w:r>
        <w:rPr>
          <w:rFonts w:ascii="Arial" w:hAnsi="Arial" w:cs="Arial"/>
          <w:color w:val="333333"/>
          <w:sz w:val="21"/>
          <w:szCs w:val="21"/>
        </w:rPr>
        <w:t>iunile în Perioada de Garan</w:t>
      </w:r>
      <w:r w:rsidR="003423A4">
        <w:rPr>
          <w:rFonts w:ascii="Arial" w:hAnsi="Arial" w:cs="Arial"/>
          <w:color w:val="333333"/>
          <w:sz w:val="21"/>
          <w:szCs w:val="21"/>
        </w:rPr>
        <w:t>ț</w:t>
      </w:r>
      <w:r>
        <w:rPr>
          <w:rFonts w:ascii="Arial" w:hAnsi="Arial" w:cs="Arial"/>
          <w:color w:val="333333"/>
          <w:sz w:val="21"/>
          <w:szCs w:val="21"/>
        </w:rPr>
        <w:t>ie.</w:t>
      </w:r>
    </w:p>
    <w:p w14:paraId="06260DDB" w14:textId="28898E9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Cu excep</w:t>
      </w:r>
      <w:r w:rsidR="003423A4">
        <w:rPr>
          <w:rFonts w:ascii="Arial" w:hAnsi="Arial" w:cs="Arial"/>
          <w:color w:val="333333"/>
          <w:sz w:val="21"/>
          <w:szCs w:val="21"/>
        </w:rPr>
        <w:t>ț</w:t>
      </w:r>
      <w:r>
        <w:rPr>
          <w:rFonts w:ascii="Arial" w:hAnsi="Arial" w:cs="Arial"/>
          <w:color w:val="333333"/>
          <w:sz w:val="21"/>
          <w:szCs w:val="21"/>
        </w:rPr>
        <w:t xml:space="preserve">ia cazului în care Acordul Contractual specifică alte valori, o valoare procentuală de 5% din totalul sumelor aferente punctelor (a) </w:t>
      </w:r>
      <w:r w:rsidR="003423A4">
        <w:rPr>
          <w:rFonts w:ascii="Arial" w:hAnsi="Arial" w:cs="Arial"/>
          <w:color w:val="333333"/>
          <w:sz w:val="21"/>
          <w:szCs w:val="21"/>
        </w:rPr>
        <w:t>ș</w:t>
      </w:r>
      <w:r>
        <w:rPr>
          <w:rFonts w:ascii="Arial" w:hAnsi="Arial" w:cs="Arial"/>
          <w:color w:val="333333"/>
          <w:sz w:val="21"/>
          <w:szCs w:val="21"/>
        </w:rPr>
        <w:t>i (b) din subclauza 50.1 (Situa</w:t>
      </w:r>
      <w:r w:rsidR="003423A4">
        <w:rPr>
          <w:rFonts w:ascii="Arial" w:hAnsi="Arial" w:cs="Arial"/>
          <w:color w:val="333333"/>
          <w:sz w:val="21"/>
          <w:szCs w:val="21"/>
        </w:rPr>
        <w:t>ț</w:t>
      </w:r>
      <w:r>
        <w:rPr>
          <w:rFonts w:ascii="Arial" w:hAnsi="Arial" w:cs="Arial"/>
          <w:color w:val="333333"/>
          <w:sz w:val="21"/>
          <w:szCs w:val="21"/>
        </w:rPr>
        <w:t>ia de Lucrări) va fi re</w:t>
      </w:r>
      <w:r w:rsidR="003423A4">
        <w:rPr>
          <w:rFonts w:ascii="Arial" w:hAnsi="Arial" w:cs="Arial"/>
          <w:color w:val="333333"/>
          <w:sz w:val="21"/>
          <w:szCs w:val="21"/>
        </w:rPr>
        <w:t>ț</w:t>
      </w:r>
      <w:r>
        <w:rPr>
          <w:rFonts w:ascii="Arial" w:hAnsi="Arial" w:cs="Arial"/>
          <w:color w:val="333333"/>
          <w:sz w:val="21"/>
          <w:szCs w:val="21"/>
        </w:rPr>
        <w:t>inută din fiecare Certificat de Plată, până când se atinge limita Sumelor Re</w:t>
      </w:r>
      <w:r w:rsidR="003423A4">
        <w:rPr>
          <w:rFonts w:ascii="Arial" w:hAnsi="Arial" w:cs="Arial"/>
          <w:color w:val="333333"/>
          <w:sz w:val="21"/>
          <w:szCs w:val="21"/>
        </w:rPr>
        <w:t>ț</w:t>
      </w:r>
      <w:r>
        <w:rPr>
          <w:rFonts w:ascii="Arial" w:hAnsi="Arial" w:cs="Arial"/>
          <w:color w:val="333333"/>
          <w:sz w:val="21"/>
          <w:szCs w:val="21"/>
        </w:rPr>
        <w:t>inute, unde totalul Sumelor Re</w:t>
      </w:r>
      <w:r w:rsidR="003423A4">
        <w:rPr>
          <w:rFonts w:ascii="Arial" w:hAnsi="Arial" w:cs="Arial"/>
          <w:color w:val="333333"/>
          <w:sz w:val="21"/>
          <w:szCs w:val="21"/>
        </w:rPr>
        <w:t>ț</w:t>
      </w:r>
      <w:r>
        <w:rPr>
          <w:rFonts w:ascii="Arial" w:hAnsi="Arial" w:cs="Arial"/>
          <w:color w:val="333333"/>
          <w:sz w:val="21"/>
          <w:szCs w:val="21"/>
        </w:rPr>
        <w:t>inute este egal cu 5% din Pre</w:t>
      </w:r>
      <w:r w:rsidR="003423A4">
        <w:rPr>
          <w:rFonts w:ascii="Arial" w:hAnsi="Arial" w:cs="Arial"/>
          <w:color w:val="333333"/>
          <w:sz w:val="21"/>
          <w:szCs w:val="21"/>
        </w:rPr>
        <w:t>ț</w:t>
      </w:r>
      <w:r>
        <w:rPr>
          <w:rFonts w:ascii="Arial" w:hAnsi="Arial" w:cs="Arial"/>
          <w:color w:val="333333"/>
          <w:sz w:val="21"/>
          <w:szCs w:val="21"/>
        </w:rPr>
        <w:t>ul Contractului la semnarea Contractului. 50% din Sumele Re</w:t>
      </w:r>
      <w:r w:rsidR="003423A4">
        <w:rPr>
          <w:rFonts w:ascii="Arial" w:hAnsi="Arial" w:cs="Arial"/>
          <w:color w:val="333333"/>
          <w:sz w:val="21"/>
          <w:szCs w:val="21"/>
        </w:rPr>
        <w:t>ț</w:t>
      </w:r>
      <w:r>
        <w:rPr>
          <w:rFonts w:ascii="Arial" w:hAnsi="Arial" w:cs="Arial"/>
          <w:color w:val="333333"/>
          <w:sz w:val="21"/>
          <w:szCs w:val="21"/>
        </w:rPr>
        <w:t>inute vor fi integrate în primul Certificat de Plată după aprobarea Recep</w:t>
      </w:r>
      <w:r w:rsidR="003423A4">
        <w:rPr>
          <w:rFonts w:ascii="Arial" w:hAnsi="Arial" w:cs="Arial"/>
          <w:color w:val="333333"/>
          <w:sz w:val="21"/>
          <w:szCs w:val="21"/>
        </w:rPr>
        <w:t>ț</w:t>
      </w:r>
      <w:r>
        <w:rPr>
          <w:rFonts w:ascii="Arial" w:hAnsi="Arial" w:cs="Arial"/>
          <w:color w:val="333333"/>
          <w:sz w:val="21"/>
          <w:szCs w:val="21"/>
        </w:rPr>
        <w:t xml:space="preserve">iei la Terminarea Lucrărilor </w:t>
      </w:r>
      <w:r w:rsidR="003423A4">
        <w:rPr>
          <w:rFonts w:ascii="Arial" w:hAnsi="Arial" w:cs="Arial"/>
          <w:color w:val="333333"/>
          <w:sz w:val="21"/>
          <w:szCs w:val="21"/>
        </w:rPr>
        <w:t>ș</w:t>
      </w:r>
      <w:r>
        <w:rPr>
          <w:rFonts w:ascii="Arial" w:hAnsi="Arial" w:cs="Arial"/>
          <w:color w:val="333333"/>
          <w:sz w:val="21"/>
          <w:szCs w:val="21"/>
        </w:rPr>
        <w:t>i plătite de către Beneficiar. Soldul Sumelor Re</w:t>
      </w:r>
      <w:r w:rsidR="003423A4">
        <w:rPr>
          <w:rFonts w:ascii="Arial" w:hAnsi="Arial" w:cs="Arial"/>
          <w:color w:val="333333"/>
          <w:sz w:val="21"/>
          <w:szCs w:val="21"/>
        </w:rPr>
        <w:t>ț</w:t>
      </w:r>
      <w:r>
        <w:rPr>
          <w:rFonts w:ascii="Arial" w:hAnsi="Arial" w:cs="Arial"/>
          <w:color w:val="333333"/>
          <w:sz w:val="21"/>
          <w:szCs w:val="21"/>
        </w:rPr>
        <w:t>inute va fi integrat în primul Certificat de Plată după aprobarea Recep</w:t>
      </w:r>
      <w:r w:rsidR="003423A4">
        <w:rPr>
          <w:rFonts w:ascii="Arial" w:hAnsi="Arial" w:cs="Arial"/>
          <w:color w:val="333333"/>
          <w:sz w:val="21"/>
          <w:szCs w:val="21"/>
        </w:rPr>
        <w:t>ț</w:t>
      </w:r>
      <w:r>
        <w:rPr>
          <w:rFonts w:ascii="Arial" w:hAnsi="Arial" w:cs="Arial"/>
          <w:color w:val="333333"/>
          <w:sz w:val="21"/>
          <w:szCs w:val="21"/>
        </w:rPr>
        <w:t xml:space="preserve">iei Finale </w:t>
      </w:r>
      <w:r w:rsidR="003423A4">
        <w:rPr>
          <w:rFonts w:ascii="Arial" w:hAnsi="Arial" w:cs="Arial"/>
          <w:color w:val="333333"/>
          <w:sz w:val="21"/>
          <w:szCs w:val="21"/>
        </w:rPr>
        <w:t>ș</w:t>
      </w:r>
      <w:r>
        <w:rPr>
          <w:rFonts w:ascii="Arial" w:hAnsi="Arial" w:cs="Arial"/>
          <w:color w:val="333333"/>
          <w:sz w:val="21"/>
          <w:szCs w:val="21"/>
        </w:rPr>
        <w:t>i plătit de către Beneficiar.</w:t>
      </w:r>
    </w:p>
    <w:p w14:paraId="7CEE31AB" w14:textId="52E2AA6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47.3 Antreprenorul, la alegerea sa, poate constitui </w:t>
      </w:r>
      <w:r w:rsidR="003423A4">
        <w:rPr>
          <w:rFonts w:ascii="Arial" w:hAnsi="Arial" w:cs="Arial"/>
          <w:color w:val="333333"/>
          <w:sz w:val="21"/>
          <w:szCs w:val="21"/>
        </w:rPr>
        <w:t>ș</w:t>
      </w:r>
      <w:r>
        <w:rPr>
          <w:rFonts w:ascii="Arial" w:hAnsi="Arial" w:cs="Arial"/>
          <w:color w:val="333333"/>
          <w:sz w:val="21"/>
          <w:szCs w:val="21"/>
        </w:rPr>
        <w:t>i furniza Beneficiarului o garan</w:t>
      </w:r>
      <w:r w:rsidR="003423A4">
        <w:rPr>
          <w:rFonts w:ascii="Arial" w:hAnsi="Arial" w:cs="Arial"/>
          <w:color w:val="333333"/>
          <w:sz w:val="21"/>
          <w:szCs w:val="21"/>
        </w:rPr>
        <w:t>ț</w:t>
      </w:r>
      <w:r>
        <w:rPr>
          <w:rFonts w:ascii="Arial" w:hAnsi="Arial" w:cs="Arial"/>
          <w:color w:val="333333"/>
          <w:sz w:val="21"/>
          <w:szCs w:val="21"/>
        </w:rPr>
        <w:t>ie pentru Sume Re</w:t>
      </w:r>
      <w:r w:rsidR="003423A4">
        <w:rPr>
          <w:rFonts w:ascii="Arial" w:hAnsi="Arial" w:cs="Arial"/>
          <w:color w:val="333333"/>
          <w:sz w:val="21"/>
          <w:szCs w:val="21"/>
        </w:rPr>
        <w:t>ț</w:t>
      </w:r>
      <w:r>
        <w:rPr>
          <w:rFonts w:ascii="Arial" w:hAnsi="Arial" w:cs="Arial"/>
          <w:color w:val="333333"/>
          <w:sz w:val="21"/>
          <w:szCs w:val="21"/>
        </w:rPr>
        <w:t>inute, suportând costurile aferente, care va fi emisă de către o institu</w:t>
      </w:r>
      <w:r w:rsidR="003423A4">
        <w:rPr>
          <w:rFonts w:ascii="Arial" w:hAnsi="Arial" w:cs="Arial"/>
          <w:color w:val="333333"/>
          <w:sz w:val="21"/>
          <w:szCs w:val="21"/>
        </w:rPr>
        <w:t>ț</w:t>
      </w:r>
      <w:r>
        <w:rPr>
          <w:rFonts w:ascii="Arial" w:hAnsi="Arial" w:cs="Arial"/>
          <w:color w:val="333333"/>
          <w:sz w:val="21"/>
          <w:szCs w:val="21"/>
        </w:rPr>
        <w:t>ie bancară autorizată să emită asemenea garan</w:t>
      </w:r>
      <w:r w:rsidR="003423A4">
        <w:rPr>
          <w:rFonts w:ascii="Arial" w:hAnsi="Arial" w:cs="Arial"/>
          <w:color w:val="333333"/>
          <w:sz w:val="21"/>
          <w:szCs w:val="21"/>
        </w:rPr>
        <w:t>ț</w:t>
      </w:r>
      <w:r>
        <w:rPr>
          <w:rFonts w:ascii="Arial" w:hAnsi="Arial" w:cs="Arial"/>
          <w:color w:val="333333"/>
          <w:sz w:val="21"/>
          <w:szCs w:val="21"/>
        </w:rPr>
        <w:t xml:space="preserve">ii pe teritoriul Uniunii Europene </w:t>
      </w:r>
      <w:r w:rsidR="003423A4">
        <w:rPr>
          <w:rFonts w:ascii="Arial" w:hAnsi="Arial" w:cs="Arial"/>
          <w:color w:val="333333"/>
          <w:sz w:val="21"/>
          <w:szCs w:val="21"/>
        </w:rPr>
        <w:t>ș</w:t>
      </w:r>
      <w:r>
        <w:rPr>
          <w:rFonts w:ascii="Arial" w:hAnsi="Arial" w:cs="Arial"/>
          <w:color w:val="333333"/>
          <w:sz w:val="21"/>
          <w:szCs w:val="21"/>
        </w:rPr>
        <w:t>i va fi în forma agreată de către Beneficiar. Garan</w:t>
      </w:r>
      <w:r w:rsidR="003423A4">
        <w:rPr>
          <w:rFonts w:ascii="Arial" w:hAnsi="Arial" w:cs="Arial"/>
          <w:color w:val="333333"/>
          <w:sz w:val="21"/>
          <w:szCs w:val="21"/>
        </w:rPr>
        <w:t>ț</w:t>
      </w:r>
      <w:r>
        <w:rPr>
          <w:rFonts w:ascii="Arial" w:hAnsi="Arial" w:cs="Arial"/>
          <w:color w:val="333333"/>
          <w:sz w:val="21"/>
          <w:szCs w:val="21"/>
        </w:rPr>
        <w:t xml:space="preserve">ia va fi irevocabilă </w:t>
      </w:r>
      <w:r w:rsidR="003423A4">
        <w:rPr>
          <w:rFonts w:ascii="Arial" w:hAnsi="Arial" w:cs="Arial"/>
          <w:color w:val="333333"/>
          <w:sz w:val="21"/>
          <w:szCs w:val="21"/>
        </w:rPr>
        <w:t>ș</w:t>
      </w:r>
      <w:r>
        <w:rPr>
          <w:rFonts w:ascii="Arial" w:hAnsi="Arial" w:cs="Arial"/>
          <w:color w:val="333333"/>
          <w:sz w:val="21"/>
          <w:szCs w:val="21"/>
        </w:rPr>
        <w:t>i va prevedea că plata garan</w:t>
      </w:r>
      <w:r w:rsidR="003423A4">
        <w:rPr>
          <w:rFonts w:ascii="Arial" w:hAnsi="Arial" w:cs="Arial"/>
          <w:color w:val="333333"/>
          <w:sz w:val="21"/>
          <w:szCs w:val="21"/>
        </w:rPr>
        <w:t>ț</w:t>
      </w:r>
      <w:r>
        <w:rPr>
          <w:rFonts w:ascii="Arial" w:hAnsi="Arial" w:cs="Arial"/>
          <w:color w:val="333333"/>
          <w:sz w:val="21"/>
          <w:szCs w:val="21"/>
        </w:rPr>
        <w:t>iei se va executa necondi</w:t>
      </w:r>
      <w:r w:rsidR="003423A4">
        <w:rPr>
          <w:rFonts w:ascii="Arial" w:hAnsi="Arial" w:cs="Arial"/>
          <w:color w:val="333333"/>
          <w:sz w:val="21"/>
          <w:szCs w:val="21"/>
        </w:rPr>
        <w:t>ț</w:t>
      </w:r>
      <w:r>
        <w:rPr>
          <w:rFonts w:ascii="Arial" w:hAnsi="Arial" w:cs="Arial"/>
          <w:color w:val="333333"/>
          <w:sz w:val="21"/>
          <w:szCs w:val="21"/>
        </w:rPr>
        <w:t>ionat, la prima cerere a Beneficiarului. Antreprenorul se va asigura că garan</w:t>
      </w:r>
      <w:r w:rsidR="003423A4">
        <w:rPr>
          <w:rFonts w:ascii="Arial" w:hAnsi="Arial" w:cs="Arial"/>
          <w:color w:val="333333"/>
          <w:sz w:val="21"/>
          <w:szCs w:val="21"/>
        </w:rPr>
        <w:t>ț</w:t>
      </w:r>
      <w:r>
        <w:rPr>
          <w:rFonts w:ascii="Arial" w:hAnsi="Arial" w:cs="Arial"/>
          <w:color w:val="333333"/>
          <w:sz w:val="21"/>
          <w:szCs w:val="21"/>
        </w:rPr>
        <w:t xml:space="preserve">ia este valabilă </w:t>
      </w:r>
      <w:r w:rsidR="003423A4">
        <w:rPr>
          <w:rFonts w:ascii="Arial" w:hAnsi="Arial" w:cs="Arial"/>
          <w:color w:val="333333"/>
          <w:sz w:val="21"/>
          <w:szCs w:val="21"/>
        </w:rPr>
        <w:t>ș</w:t>
      </w:r>
      <w:r>
        <w:rPr>
          <w:rFonts w:ascii="Arial" w:hAnsi="Arial" w:cs="Arial"/>
          <w:color w:val="333333"/>
          <w:sz w:val="21"/>
          <w:szCs w:val="21"/>
        </w:rPr>
        <w:t>i în vigoare până la aprobarea Recep</w:t>
      </w:r>
      <w:r w:rsidR="003423A4">
        <w:rPr>
          <w:rFonts w:ascii="Arial" w:hAnsi="Arial" w:cs="Arial"/>
          <w:color w:val="333333"/>
          <w:sz w:val="21"/>
          <w:szCs w:val="21"/>
        </w:rPr>
        <w:t>ț</w:t>
      </w:r>
      <w:r>
        <w:rPr>
          <w:rFonts w:ascii="Arial" w:hAnsi="Arial" w:cs="Arial"/>
          <w:color w:val="333333"/>
          <w:sz w:val="21"/>
          <w:szCs w:val="21"/>
        </w:rPr>
        <w:t>iei Finale. Cuantumul garan</w:t>
      </w:r>
      <w:r w:rsidR="003423A4">
        <w:rPr>
          <w:rFonts w:ascii="Arial" w:hAnsi="Arial" w:cs="Arial"/>
          <w:color w:val="333333"/>
          <w:sz w:val="21"/>
          <w:szCs w:val="21"/>
        </w:rPr>
        <w:t>ț</w:t>
      </w:r>
      <w:r>
        <w:rPr>
          <w:rFonts w:ascii="Arial" w:hAnsi="Arial" w:cs="Arial"/>
          <w:color w:val="333333"/>
          <w:sz w:val="21"/>
          <w:szCs w:val="21"/>
        </w:rPr>
        <w:t>iei pentru Sume Re</w:t>
      </w:r>
      <w:r w:rsidR="003423A4">
        <w:rPr>
          <w:rFonts w:ascii="Arial" w:hAnsi="Arial" w:cs="Arial"/>
          <w:color w:val="333333"/>
          <w:sz w:val="21"/>
          <w:szCs w:val="21"/>
        </w:rPr>
        <w:t>ț</w:t>
      </w:r>
      <w:r>
        <w:rPr>
          <w:rFonts w:ascii="Arial" w:hAnsi="Arial" w:cs="Arial"/>
          <w:color w:val="333333"/>
          <w:sz w:val="21"/>
          <w:szCs w:val="21"/>
        </w:rPr>
        <w:t>inute va fi egal cu valoarea cumulată a Sumelor Re</w:t>
      </w:r>
      <w:r w:rsidR="003423A4">
        <w:rPr>
          <w:rFonts w:ascii="Arial" w:hAnsi="Arial" w:cs="Arial"/>
          <w:color w:val="333333"/>
          <w:sz w:val="21"/>
          <w:szCs w:val="21"/>
        </w:rPr>
        <w:t>ț</w:t>
      </w:r>
      <w:r>
        <w:rPr>
          <w:rFonts w:ascii="Arial" w:hAnsi="Arial" w:cs="Arial"/>
          <w:color w:val="333333"/>
          <w:sz w:val="21"/>
          <w:szCs w:val="21"/>
        </w:rPr>
        <w:t xml:space="preserve">inute prevăzută pentru perioada următoare de </w:t>
      </w:r>
      <w:r w:rsidR="003423A4">
        <w:rPr>
          <w:rFonts w:ascii="Arial" w:hAnsi="Arial" w:cs="Arial"/>
          <w:color w:val="333333"/>
          <w:sz w:val="21"/>
          <w:szCs w:val="21"/>
        </w:rPr>
        <w:t>ș</w:t>
      </w:r>
      <w:r>
        <w:rPr>
          <w:rFonts w:ascii="Arial" w:hAnsi="Arial" w:cs="Arial"/>
          <w:color w:val="333333"/>
          <w:sz w:val="21"/>
          <w:szCs w:val="21"/>
        </w:rPr>
        <w:t>ase luni, în conformitate cu graficul de flux de numerar din Programul de Execu</w:t>
      </w:r>
      <w:r w:rsidR="003423A4">
        <w:rPr>
          <w:rFonts w:ascii="Arial" w:hAnsi="Arial" w:cs="Arial"/>
          <w:color w:val="333333"/>
          <w:sz w:val="21"/>
          <w:szCs w:val="21"/>
        </w:rPr>
        <w:t>ț</w:t>
      </w:r>
      <w:r>
        <w:rPr>
          <w:rFonts w:ascii="Arial" w:hAnsi="Arial" w:cs="Arial"/>
          <w:color w:val="333333"/>
          <w:sz w:val="21"/>
          <w:szCs w:val="21"/>
        </w:rPr>
        <w:t xml:space="preserve">ie aprobat </w:t>
      </w:r>
      <w:r w:rsidR="003423A4">
        <w:rPr>
          <w:rFonts w:ascii="Arial" w:hAnsi="Arial" w:cs="Arial"/>
          <w:color w:val="333333"/>
          <w:sz w:val="21"/>
          <w:szCs w:val="21"/>
        </w:rPr>
        <w:t>ș</w:t>
      </w:r>
      <w:r>
        <w:rPr>
          <w:rFonts w:ascii="Arial" w:hAnsi="Arial" w:cs="Arial"/>
          <w:color w:val="333333"/>
          <w:sz w:val="21"/>
          <w:szCs w:val="21"/>
        </w:rPr>
        <w:t>i în vigoare la momentul respectiv.</w:t>
      </w:r>
    </w:p>
    <w:p w14:paraId="5489A830" w14:textId="18AA9DB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La intervale ulterioare, cuantumul garan</w:t>
      </w:r>
      <w:r w:rsidR="003423A4">
        <w:rPr>
          <w:rFonts w:ascii="Arial" w:hAnsi="Arial" w:cs="Arial"/>
          <w:color w:val="333333"/>
          <w:sz w:val="21"/>
          <w:szCs w:val="21"/>
        </w:rPr>
        <w:t>ț</w:t>
      </w:r>
      <w:r>
        <w:rPr>
          <w:rFonts w:ascii="Arial" w:hAnsi="Arial" w:cs="Arial"/>
          <w:color w:val="333333"/>
          <w:sz w:val="21"/>
          <w:szCs w:val="21"/>
        </w:rPr>
        <w:t>iei pentru Sume Re</w:t>
      </w:r>
      <w:r w:rsidR="003423A4">
        <w:rPr>
          <w:rFonts w:ascii="Arial" w:hAnsi="Arial" w:cs="Arial"/>
          <w:color w:val="333333"/>
          <w:sz w:val="21"/>
          <w:szCs w:val="21"/>
        </w:rPr>
        <w:t>ț</w:t>
      </w:r>
      <w:r>
        <w:rPr>
          <w:rFonts w:ascii="Arial" w:hAnsi="Arial" w:cs="Arial"/>
          <w:color w:val="333333"/>
          <w:sz w:val="21"/>
          <w:szCs w:val="21"/>
        </w:rPr>
        <w:t>inute va fi crescut progresiv până se atinge limita Sumelor Re</w:t>
      </w:r>
      <w:r w:rsidR="003423A4">
        <w:rPr>
          <w:rFonts w:ascii="Arial" w:hAnsi="Arial" w:cs="Arial"/>
          <w:color w:val="333333"/>
          <w:sz w:val="21"/>
          <w:szCs w:val="21"/>
        </w:rPr>
        <w:t>ț</w:t>
      </w:r>
      <w:r>
        <w:rPr>
          <w:rFonts w:ascii="Arial" w:hAnsi="Arial" w:cs="Arial"/>
          <w:color w:val="333333"/>
          <w:sz w:val="21"/>
          <w:szCs w:val="21"/>
        </w:rPr>
        <w:t>inute. Antreprenorul se va asigura că garan</w:t>
      </w:r>
      <w:r w:rsidR="003423A4">
        <w:rPr>
          <w:rFonts w:ascii="Arial" w:hAnsi="Arial" w:cs="Arial"/>
          <w:color w:val="333333"/>
          <w:sz w:val="21"/>
          <w:szCs w:val="21"/>
        </w:rPr>
        <w:t>ț</w:t>
      </w:r>
      <w:r>
        <w:rPr>
          <w:rFonts w:ascii="Arial" w:hAnsi="Arial" w:cs="Arial"/>
          <w:color w:val="333333"/>
          <w:sz w:val="21"/>
          <w:szCs w:val="21"/>
        </w:rPr>
        <w:t>ia pentru Sume Re</w:t>
      </w:r>
      <w:r w:rsidR="003423A4">
        <w:rPr>
          <w:rFonts w:ascii="Arial" w:hAnsi="Arial" w:cs="Arial"/>
          <w:color w:val="333333"/>
          <w:sz w:val="21"/>
          <w:szCs w:val="21"/>
        </w:rPr>
        <w:t>ț</w:t>
      </w:r>
      <w:r>
        <w:rPr>
          <w:rFonts w:ascii="Arial" w:hAnsi="Arial" w:cs="Arial"/>
          <w:color w:val="333333"/>
          <w:sz w:val="21"/>
          <w:szCs w:val="21"/>
        </w:rPr>
        <w:t xml:space="preserve">inute este valabilă </w:t>
      </w:r>
      <w:r w:rsidR="003423A4">
        <w:rPr>
          <w:rFonts w:ascii="Arial" w:hAnsi="Arial" w:cs="Arial"/>
          <w:color w:val="333333"/>
          <w:sz w:val="21"/>
          <w:szCs w:val="21"/>
        </w:rPr>
        <w:t>ș</w:t>
      </w:r>
      <w:r>
        <w:rPr>
          <w:rFonts w:ascii="Arial" w:hAnsi="Arial" w:cs="Arial"/>
          <w:color w:val="333333"/>
          <w:sz w:val="21"/>
          <w:szCs w:val="21"/>
        </w:rPr>
        <w:t>i în vigoare până la aprobarea Recep</w:t>
      </w:r>
      <w:r w:rsidR="003423A4">
        <w:rPr>
          <w:rFonts w:ascii="Arial" w:hAnsi="Arial" w:cs="Arial"/>
          <w:color w:val="333333"/>
          <w:sz w:val="21"/>
          <w:szCs w:val="21"/>
        </w:rPr>
        <w:t>ț</w:t>
      </w:r>
      <w:r>
        <w:rPr>
          <w:rFonts w:ascii="Arial" w:hAnsi="Arial" w:cs="Arial"/>
          <w:color w:val="333333"/>
          <w:sz w:val="21"/>
          <w:szCs w:val="21"/>
        </w:rPr>
        <w:t>iei Finale. În orice moment până la aprobarea Recep</w:t>
      </w:r>
      <w:r w:rsidR="003423A4">
        <w:rPr>
          <w:rFonts w:ascii="Arial" w:hAnsi="Arial" w:cs="Arial"/>
          <w:color w:val="333333"/>
          <w:sz w:val="21"/>
          <w:szCs w:val="21"/>
        </w:rPr>
        <w:t>ț</w:t>
      </w:r>
      <w:r>
        <w:rPr>
          <w:rFonts w:ascii="Arial" w:hAnsi="Arial" w:cs="Arial"/>
          <w:color w:val="333333"/>
          <w:sz w:val="21"/>
          <w:szCs w:val="21"/>
        </w:rPr>
        <w:t>iei la Terminarea Lucrărilor, cuantumul garan</w:t>
      </w:r>
      <w:r w:rsidR="003423A4">
        <w:rPr>
          <w:rFonts w:ascii="Arial" w:hAnsi="Arial" w:cs="Arial"/>
          <w:color w:val="333333"/>
          <w:sz w:val="21"/>
          <w:szCs w:val="21"/>
        </w:rPr>
        <w:t>ț</w:t>
      </w:r>
      <w:r>
        <w:rPr>
          <w:rFonts w:ascii="Arial" w:hAnsi="Arial" w:cs="Arial"/>
          <w:color w:val="333333"/>
          <w:sz w:val="21"/>
          <w:szCs w:val="21"/>
        </w:rPr>
        <w:t>iei pentru Sume Re</w:t>
      </w:r>
      <w:r w:rsidR="003423A4">
        <w:rPr>
          <w:rFonts w:ascii="Arial" w:hAnsi="Arial" w:cs="Arial"/>
          <w:color w:val="333333"/>
          <w:sz w:val="21"/>
          <w:szCs w:val="21"/>
        </w:rPr>
        <w:t>ț</w:t>
      </w:r>
      <w:r>
        <w:rPr>
          <w:rFonts w:ascii="Arial" w:hAnsi="Arial" w:cs="Arial"/>
          <w:color w:val="333333"/>
          <w:sz w:val="21"/>
          <w:szCs w:val="21"/>
        </w:rPr>
        <w:t>inute va fi mai mare sau egal cu valoarea cumulată a Sumelor Re</w:t>
      </w:r>
      <w:r w:rsidR="003423A4">
        <w:rPr>
          <w:rFonts w:ascii="Arial" w:hAnsi="Arial" w:cs="Arial"/>
          <w:color w:val="333333"/>
          <w:sz w:val="21"/>
          <w:szCs w:val="21"/>
        </w:rPr>
        <w:t>ț</w:t>
      </w:r>
      <w:r>
        <w:rPr>
          <w:rFonts w:ascii="Arial" w:hAnsi="Arial" w:cs="Arial"/>
          <w:color w:val="333333"/>
          <w:sz w:val="21"/>
          <w:szCs w:val="21"/>
        </w:rPr>
        <w:t>inute. În orice moment între aprobarea Recep</w:t>
      </w:r>
      <w:r w:rsidR="003423A4">
        <w:rPr>
          <w:rFonts w:ascii="Arial" w:hAnsi="Arial" w:cs="Arial"/>
          <w:color w:val="333333"/>
          <w:sz w:val="21"/>
          <w:szCs w:val="21"/>
        </w:rPr>
        <w:t>ț</w:t>
      </w:r>
      <w:r>
        <w:rPr>
          <w:rFonts w:ascii="Arial" w:hAnsi="Arial" w:cs="Arial"/>
          <w:color w:val="333333"/>
          <w:sz w:val="21"/>
          <w:szCs w:val="21"/>
        </w:rPr>
        <w:t xml:space="preserve">iei la Terminarea Lucrărilor </w:t>
      </w:r>
      <w:r w:rsidR="003423A4">
        <w:rPr>
          <w:rFonts w:ascii="Arial" w:hAnsi="Arial" w:cs="Arial"/>
          <w:color w:val="333333"/>
          <w:sz w:val="21"/>
          <w:szCs w:val="21"/>
        </w:rPr>
        <w:t>ș</w:t>
      </w:r>
      <w:r>
        <w:rPr>
          <w:rFonts w:ascii="Arial" w:hAnsi="Arial" w:cs="Arial"/>
          <w:color w:val="333333"/>
          <w:sz w:val="21"/>
          <w:szCs w:val="21"/>
        </w:rPr>
        <w:t>i aprobarea Recep</w:t>
      </w:r>
      <w:r w:rsidR="003423A4">
        <w:rPr>
          <w:rFonts w:ascii="Arial" w:hAnsi="Arial" w:cs="Arial"/>
          <w:color w:val="333333"/>
          <w:sz w:val="21"/>
          <w:szCs w:val="21"/>
        </w:rPr>
        <w:t>ț</w:t>
      </w:r>
      <w:r>
        <w:rPr>
          <w:rFonts w:ascii="Arial" w:hAnsi="Arial" w:cs="Arial"/>
          <w:color w:val="333333"/>
          <w:sz w:val="21"/>
          <w:szCs w:val="21"/>
        </w:rPr>
        <w:t>iei Finale, cuantumul garan</w:t>
      </w:r>
      <w:r w:rsidR="003423A4">
        <w:rPr>
          <w:rFonts w:ascii="Arial" w:hAnsi="Arial" w:cs="Arial"/>
          <w:color w:val="333333"/>
          <w:sz w:val="21"/>
          <w:szCs w:val="21"/>
        </w:rPr>
        <w:t>ț</w:t>
      </w:r>
      <w:r>
        <w:rPr>
          <w:rFonts w:ascii="Arial" w:hAnsi="Arial" w:cs="Arial"/>
          <w:color w:val="333333"/>
          <w:sz w:val="21"/>
          <w:szCs w:val="21"/>
        </w:rPr>
        <w:t>iei pentru Sume Re</w:t>
      </w:r>
      <w:r w:rsidR="003423A4">
        <w:rPr>
          <w:rFonts w:ascii="Arial" w:hAnsi="Arial" w:cs="Arial"/>
          <w:color w:val="333333"/>
          <w:sz w:val="21"/>
          <w:szCs w:val="21"/>
        </w:rPr>
        <w:t>ț</w:t>
      </w:r>
      <w:r>
        <w:rPr>
          <w:rFonts w:ascii="Arial" w:hAnsi="Arial" w:cs="Arial"/>
          <w:color w:val="333333"/>
          <w:sz w:val="21"/>
          <w:szCs w:val="21"/>
        </w:rPr>
        <w:t>inute va fi mai mare sau egal cu soldul Sumelor Re</w:t>
      </w:r>
      <w:r w:rsidR="003423A4">
        <w:rPr>
          <w:rFonts w:ascii="Arial" w:hAnsi="Arial" w:cs="Arial"/>
          <w:color w:val="333333"/>
          <w:sz w:val="21"/>
          <w:szCs w:val="21"/>
        </w:rPr>
        <w:t>ț</w:t>
      </w:r>
      <w:r>
        <w:rPr>
          <w:rFonts w:ascii="Arial" w:hAnsi="Arial" w:cs="Arial"/>
          <w:color w:val="333333"/>
          <w:sz w:val="21"/>
          <w:szCs w:val="21"/>
        </w:rPr>
        <w:t>inute.</w:t>
      </w:r>
    </w:p>
    <w:p w14:paraId="40062D0D" w14:textId="22791FB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în orice moment, Antreprenorul nu reu</w:t>
      </w:r>
      <w:r w:rsidR="003423A4">
        <w:rPr>
          <w:rFonts w:ascii="Arial" w:hAnsi="Arial" w:cs="Arial"/>
          <w:color w:val="333333"/>
          <w:sz w:val="21"/>
          <w:szCs w:val="21"/>
        </w:rPr>
        <w:t>ș</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te să furnizeze o garan</w:t>
      </w:r>
      <w:r w:rsidR="003423A4">
        <w:rPr>
          <w:rFonts w:ascii="Arial" w:hAnsi="Arial" w:cs="Arial"/>
          <w:color w:val="333333"/>
          <w:sz w:val="21"/>
          <w:szCs w:val="21"/>
        </w:rPr>
        <w:t>ț</w:t>
      </w:r>
      <w:r>
        <w:rPr>
          <w:rFonts w:ascii="Arial" w:hAnsi="Arial" w:cs="Arial"/>
          <w:color w:val="333333"/>
          <w:sz w:val="21"/>
          <w:szCs w:val="21"/>
        </w:rPr>
        <w:t>ie pentru Sume Re</w:t>
      </w:r>
      <w:r w:rsidR="003423A4">
        <w:rPr>
          <w:rFonts w:ascii="Arial" w:hAnsi="Arial" w:cs="Arial"/>
          <w:color w:val="333333"/>
          <w:sz w:val="21"/>
          <w:szCs w:val="21"/>
        </w:rPr>
        <w:t>ț</w:t>
      </w:r>
      <w:r>
        <w:rPr>
          <w:rFonts w:ascii="Arial" w:hAnsi="Arial" w:cs="Arial"/>
          <w:color w:val="333333"/>
          <w:sz w:val="21"/>
          <w:szCs w:val="21"/>
        </w:rPr>
        <w:t>inute în conformitate cu prevederile de mai sus, Sumele Re</w:t>
      </w:r>
      <w:r w:rsidR="003423A4">
        <w:rPr>
          <w:rFonts w:ascii="Arial" w:hAnsi="Arial" w:cs="Arial"/>
          <w:color w:val="333333"/>
          <w:sz w:val="21"/>
          <w:szCs w:val="21"/>
        </w:rPr>
        <w:t>ț</w:t>
      </w:r>
      <w:r>
        <w:rPr>
          <w:rFonts w:ascii="Arial" w:hAnsi="Arial" w:cs="Arial"/>
          <w:color w:val="333333"/>
          <w:sz w:val="21"/>
          <w:szCs w:val="21"/>
        </w:rPr>
        <w:t xml:space="preserve">inute vor fi deduse din Certificatele de Plată </w:t>
      </w:r>
      <w:r w:rsidR="003423A4">
        <w:rPr>
          <w:rFonts w:ascii="Arial" w:hAnsi="Arial" w:cs="Arial"/>
          <w:color w:val="333333"/>
          <w:sz w:val="21"/>
          <w:szCs w:val="21"/>
        </w:rPr>
        <w:t>ș</w:t>
      </w:r>
      <w:r>
        <w:rPr>
          <w:rFonts w:ascii="Arial" w:hAnsi="Arial" w:cs="Arial"/>
          <w:color w:val="333333"/>
          <w:sz w:val="21"/>
          <w:szCs w:val="21"/>
        </w:rPr>
        <w:t>i re</w:t>
      </w:r>
      <w:r w:rsidR="003423A4">
        <w:rPr>
          <w:rFonts w:ascii="Arial" w:hAnsi="Arial" w:cs="Arial"/>
          <w:color w:val="333333"/>
          <w:sz w:val="21"/>
          <w:szCs w:val="21"/>
        </w:rPr>
        <w:t>ț</w:t>
      </w:r>
      <w:r>
        <w:rPr>
          <w:rFonts w:ascii="Arial" w:hAnsi="Arial" w:cs="Arial"/>
          <w:color w:val="333333"/>
          <w:sz w:val="21"/>
          <w:szCs w:val="21"/>
        </w:rPr>
        <w:t>inute de către Beneficiar.</w:t>
      </w:r>
    </w:p>
    <w:p w14:paraId="47FB2FFA" w14:textId="473FFA1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Beneficiarul va returna Antreprenorului garan</w:t>
      </w:r>
      <w:r w:rsidR="003423A4">
        <w:rPr>
          <w:rFonts w:ascii="Arial" w:hAnsi="Arial" w:cs="Arial"/>
          <w:color w:val="333333"/>
          <w:sz w:val="21"/>
          <w:szCs w:val="21"/>
        </w:rPr>
        <w:t>ț</w:t>
      </w:r>
      <w:r>
        <w:rPr>
          <w:rFonts w:ascii="Arial" w:hAnsi="Arial" w:cs="Arial"/>
          <w:color w:val="333333"/>
          <w:sz w:val="21"/>
          <w:szCs w:val="21"/>
        </w:rPr>
        <w:t>ia pentru Sume Re</w:t>
      </w:r>
      <w:r w:rsidR="003423A4">
        <w:rPr>
          <w:rFonts w:ascii="Arial" w:hAnsi="Arial" w:cs="Arial"/>
          <w:color w:val="333333"/>
          <w:sz w:val="21"/>
          <w:szCs w:val="21"/>
        </w:rPr>
        <w:t>ț</w:t>
      </w:r>
      <w:r>
        <w:rPr>
          <w:rFonts w:ascii="Arial" w:hAnsi="Arial" w:cs="Arial"/>
          <w:color w:val="333333"/>
          <w:sz w:val="21"/>
          <w:szCs w:val="21"/>
        </w:rPr>
        <w:t>inute în mod corespunzător cu plă</w:t>
      </w:r>
      <w:r w:rsidR="003423A4">
        <w:rPr>
          <w:rFonts w:ascii="Arial" w:hAnsi="Arial" w:cs="Arial"/>
          <w:color w:val="333333"/>
          <w:sz w:val="21"/>
          <w:szCs w:val="21"/>
        </w:rPr>
        <w:t>ț</w:t>
      </w:r>
      <w:r>
        <w:rPr>
          <w:rFonts w:ascii="Arial" w:hAnsi="Arial" w:cs="Arial"/>
          <w:color w:val="333333"/>
          <w:sz w:val="21"/>
          <w:szCs w:val="21"/>
        </w:rPr>
        <w:t>ile Sumelor Re</w:t>
      </w:r>
      <w:r w:rsidR="003423A4">
        <w:rPr>
          <w:rFonts w:ascii="Arial" w:hAnsi="Arial" w:cs="Arial"/>
          <w:color w:val="333333"/>
          <w:sz w:val="21"/>
          <w:szCs w:val="21"/>
        </w:rPr>
        <w:t>ț</w:t>
      </w:r>
      <w:r>
        <w:rPr>
          <w:rFonts w:ascii="Arial" w:hAnsi="Arial" w:cs="Arial"/>
          <w:color w:val="333333"/>
          <w:sz w:val="21"/>
          <w:szCs w:val="21"/>
        </w:rPr>
        <w:t>inute prevăzute în subclauza 47.2.</w:t>
      </w:r>
    </w:p>
    <w:p w14:paraId="0A6C6503" w14:textId="7E25CAD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47.4 Pe parcursul derulării contractului, indiferent dacă a fost sau nu realizată Recep</w:t>
      </w:r>
      <w:r w:rsidR="003423A4">
        <w:rPr>
          <w:rFonts w:ascii="Arial" w:hAnsi="Arial" w:cs="Arial"/>
          <w:color w:val="333333"/>
          <w:sz w:val="21"/>
          <w:szCs w:val="21"/>
        </w:rPr>
        <w:t>ț</w:t>
      </w:r>
      <w:r>
        <w:rPr>
          <w:rFonts w:ascii="Arial" w:hAnsi="Arial" w:cs="Arial"/>
          <w:color w:val="333333"/>
          <w:sz w:val="21"/>
          <w:szCs w:val="21"/>
        </w:rPr>
        <w:t>ia la Terminarea Lucrărilor, atunci când cuantumul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constituite prin re</w:t>
      </w:r>
      <w:r w:rsidR="003423A4">
        <w:rPr>
          <w:rFonts w:ascii="Arial" w:hAnsi="Arial" w:cs="Arial"/>
          <w:color w:val="333333"/>
          <w:sz w:val="21"/>
          <w:szCs w:val="21"/>
        </w:rPr>
        <w:t>ț</w:t>
      </w:r>
      <w:r>
        <w:rPr>
          <w:rFonts w:ascii="Arial" w:hAnsi="Arial" w:cs="Arial"/>
          <w:color w:val="333333"/>
          <w:sz w:val="21"/>
          <w:szCs w:val="21"/>
        </w:rPr>
        <w:t>ineri succesive cumulat cu cuantumul Garan</w:t>
      </w:r>
      <w:r w:rsidR="003423A4">
        <w:rPr>
          <w:rFonts w:ascii="Arial" w:hAnsi="Arial" w:cs="Arial"/>
          <w:color w:val="333333"/>
          <w:sz w:val="21"/>
          <w:szCs w:val="21"/>
        </w:rPr>
        <w:t>ț</w:t>
      </w:r>
      <w:r>
        <w:rPr>
          <w:rFonts w:ascii="Arial" w:hAnsi="Arial" w:cs="Arial"/>
          <w:color w:val="333333"/>
          <w:sz w:val="21"/>
          <w:szCs w:val="21"/>
        </w:rPr>
        <w:t>iei pentru Sumele Re</w:t>
      </w:r>
      <w:r w:rsidR="003423A4">
        <w:rPr>
          <w:rFonts w:ascii="Arial" w:hAnsi="Arial" w:cs="Arial"/>
          <w:color w:val="333333"/>
          <w:sz w:val="21"/>
          <w:szCs w:val="21"/>
        </w:rPr>
        <w:t>ț</w:t>
      </w:r>
      <w:r>
        <w:rPr>
          <w:rFonts w:ascii="Arial" w:hAnsi="Arial" w:cs="Arial"/>
          <w:color w:val="333333"/>
          <w:sz w:val="21"/>
          <w:szCs w:val="21"/>
        </w:rPr>
        <w:t>inute atinge pragul de 10% din Pre</w:t>
      </w:r>
      <w:r w:rsidR="003423A4">
        <w:rPr>
          <w:rFonts w:ascii="Arial" w:hAnsi="Arial" w:cs="Arial"/>
          <w:color w:val="333333"/>
          <w:sz w:val="21"/>
          <w:szCs w:val="21"/>
        </w:rPr>
        <w:t>ț</w:t>
      </w:r>
      <w:r>
        <w:rPr>
          <w:rFonts w:ascii="Arial" w:hAnsi="Arial" w:cs="Arial"/>
          <w:color w:val="333333"/>
          <w:sz w:val="21"/>
          <w:szCs w:val="21"/>
        </w:rPr>
        <w:t>ul Contractului, Autoritatea Contractantă nu va mai re</w:t>
      </w:r>
      <w:r w:rsidR="003423A4">
        <w:rPr>
          <w:rFonts w:ascii="Arial" w:hAnsi="Arial" w:cs="Arial"/>
          <w:color w:val="333333"/>
          <w:sz w:val="21"/>
          <w:szCs w:val="21"/>
        </w:rPr>
        <w:t>ț</w:t>
      </w:r>
      <w:r>
        <w:rPr>
          <w:rFonts w:ascii="Arial" w:hAnsi="Arial" w:cs="Arial"/>
          <w:color w:val="333333"/>
          <w:sz w:val="21"/>
          <w:szCs w:val="21"/>
        </w:rPr>
        <w:t>ine în continuare din Certificatele de Plată Sumele Re</w:t>
      </w:r>
      <w:r w:rsidR="003423A4">
        <w:rPr>
          <w:rFonts w:ascii="Arial" w:hAnsi="Arial" w:cs="Arial"/>
          <w:color w:val="333333"/>
          <w:sz w:val="21"/>
          <w:szCs w:val="21"/>
        </w:rPr>
        <w:t>ț</w:t>
      </w:r>
      <w:r>
        <w:rPr>
          <w:rFonts w:ascii="Arial" w:hAnsi="Arial" w:cs="Arial"/>
          <w:color w:val="333333"/>
          <w:sz w:val="21"/>
          <w:szCs w:val="21"/>
        </w:rPr>
        <w:t>inute, iar cuantumul acestora se va transfera în contul de disponibil deschis la dispozi</w:t>
      </w:r>
      <w:r w:rsidR="003423A4">
        <w:rPr>
          <w:rFonts w:ascii="Arial" w:hAnsi="Arial" w:cs="Arial"/>
          <w:color w:val="333333"/>
          <w:sz w:val="21"/>
          <w:szCs w:val="21"/>
        </w:rPr>
        <w:t>ț</w:t>
      </w:r>
      <w:r>
        <w:rPr>
          <w:rFonts w:ascii="Arial" w:hAnsi="Arial" w:cs="Arial"/>
          <w:color w:val="333333"/>
          <w:sz w:val="21"/>
          <w:szCs w:val="21"/>
        </w:rPr>
        <w:t>ia Autorită</w:t>
      </w:r>
      <w:r w:rsidR="003423A4">
        <w:rPr>
          <w:rFonts w:ascii="Arial" w:hAnsi="Arial" w:cs="Arial"/>
          <w:color w:val="333333"/>
          <w:sz w:val="21"/>
          <w:szCs w:val="21"/>
        </w:rPr>
        <w:t>ț</w:t>
      </w:r>
      <w:r>
        <w:rPr>
          <w:rFonts w:ascii="Arial" w:hAnsi="Arial" w:cs="Arial"/>
          <w:color w:val="333333"/>
          <w:sz w:val="21"/>
          <w:szCs w:val="21"/>
        </w:rPr>
        <w:t>ii Contractante în care a fost constituită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după semnarea contractului. În condi</w:t>
      </w:r>
      <w:r w:rsidR="003423A4">
        <w:rPr>
          <w:rFonts w:ascii="Arial" w:hAnsi="Arial" w:cs="Arial"/>
          <w:color w:val="333333"/>
          <w:sz w:val="21"/>
          <w:szCs w:val="21"/>
        </w:rPr>
        <w:t>ț</w:t>
      </w:r>
      <w:r>
        <w:rPr>
          <w:rFonts w:ascii="Arial" w:hAnsi="Arial" w:cs="Arial"/>
          <w:color w:val="333333"/>
          <w:sz w:val="21"/>
          <w:szCs w:val="21"/>
        </w:rPr>
        <w:t>iile în care pentru Sumele Re</w:t>
      </w:r>
      <w:r w:rsidR="003423A4">
        <w:rPr>
          <w:rFonts w:ascii="Arial" w:hAnsi="Arial" w:cs="Arial"/>
          <w:color w:val="333333"/>
          <w:sz w:val="21"/>
          <w:szCs w:val="21"/>
        </w:rPr>
        <w:t>ț</w:t>
      </w:r>
      <w:r>
        <w:rPr>
          <w:rFonts w:ascii="Arial" w:hAnsi="Arial" w:cs="Arial"/>
          <w:color w:val="333333"/>
          <w:sz w:val="21"/>
          <w:szCs w:val="21"/>
        </w:rPr>
        <w:t>inute Antreprenorul a utilizat instrumente de garantare, atunci când cuantumul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constituite prin re</w:t>
      </w:r>
      <w:r w:rsidR="003423A4">
        <w:rPr>
          <w:rFonts w:ascii="Arial" w:hAnsi="Arial" w:cs="Arial"/>
          <w:color w:val="333333"/>
          <w:sz w:val="21"/>
          <w:szCs w:val="21"/>
        </w:rPr>
        <w:t>ț</w:t>
      </w:r>
      <w:r>
        <w:rPr>
          <w:rFonts w:ascii="Arial" w:hAnsi="Arial" w:cs="Arial"/>
          <w:color w:val="333333"/>
          <w:sz w:val="21"/>
          <w:szCs w:val="21"/>
        </w:rPr>
        <w:t>ineri succesive cumulat cu cuantumul Garan</w:t>
      </w:r>
      <w:r w:rsidR="003423A4">
        <w:rPr>
          <w:rFonts w:ascii="Arial" w:hAnsi="Arial" w:cs="Arial"/>
          <w:color w:val="333333"/>
          <w:sz w:val="21"/>
          <w:szCs w:val="21"/>
        </w:rPr>
        <w:t>ț</w:t>
      </w:r>
      <w:r>
        <w:rPr>
          <w:rFonts w:ascii="Arial" w:hAnsi="Arial" w:cs="Arial"/>
          <w:color w:val="333333"/>
          <w:sz w:val="21"/>
          <w:szCs w:val="21"/>
        </w:rPr>
        <w:t>iei pentru Sumele Re</w:t>
      </w:r>
      <w:r w:rsidR="003423A4">
        <w:rPr>
          <w:rFonts w:ascii="Arial" w:hAnsi="Arial" w:cs="Arial"/>
          <w:color w:val="333333"/>
          <w:sz w:val="21"/>
          <w:szCs w:val="21"/>
        </w:rPr>
        <w:t>ț</w:t>
      </w:r>
      <w:r>
        <w:rPr>
          <w:rFonts w:ascii="Arial" w:hAnsi="Arial" w:cs="Arial"/>
          <w:color w:val="333333"/>
          <w:sz w:val="21"/>
          <w:szCs w:val="21"/>
        </w:rPr>
        <w:t>inute atinge pragul de 10% din Pre</w:t>
      </w:r>
      <w:r w:rsidR="003423A4">
        <w:rPr>
          <w:rFonts w:ascii="Arial" w:hAnsi="Arial" w:cs="Arial"/>
          <w:color w:val="333333"/>
          <w:sz w:val="21"/>
          <w:szCs w:val="21"/>
        </w:rPr>
        <w:t>ț</w:t>
      </w:r>
      <w:r>
        <w:rPr>
          <w:rFonts w:ascii="Arial" w:hAnsi="Arial" w:cs="Arial"/>
          <w:color w:val="333333"/>
          <w:sz w:val="21"/>
          <w:szCs w:val="21"/>
        </w:rPr>
        <w:t>ul Contractului, Antreprenorul are obliga</w:t>
      </w:r>
      <w:r w:rsidR="003423A4">
        <w:rPr>
          <w:rFonts w:ascii="Arial" w:hAnsi="Arial" w:cs="Arial"/>
          <w:color w:val="333333"/>
          <w:sz w:val="21"/>
          <w:szCs w:val="21"/>
        </w:rPr>
        <w:t>ț</w:t>
      </w:r>
      <w:r>
        <w:rPr>
          <w:rFonts w:ascii="Arial" w:hAnsi="Arial" w:cs="Arial"/>
          <w:color w:val="333333"/>
          <w:sz w:val="21"/>
          <w:szCs w:val="21"/>
        </w:rPr>
        <w:t>ia să modifice instrumentul de garantare aferent sumelor re</w:t>
      </w:r>
      <w:r w:rsidR="003423A4">
        <w:rPr>
          <w:rFonts w:ascii="Arial" w:hAnsi="Arial" w:cs="Arial"/>
          <w:color w:val="333333"/>
          <w:sz w:val="21"/>
          <w:szCs w:val="21"/>
        </w:rPr>
        <w:t>ț</w:t>
      </w:r>
      <w:r>
        <w:rPr>
          <w:rFonts w:ascii="Arial" w:hAnsi="Arial" w:cs="Arial"/>
          <w:color w:val="333333"/>
          <w:sz w:val="21"/>
          <w:szCs w:val="21"/>
        </w:rPr>
        <w:t>inute în instrument de garantare de bună execu</w:t>
      </w:r>
      <w:r w:rsidR="003423A4">
        <w:rPr>
          <w:rFonts w:ascii="Arial" w:hAnsi="Arial" w:cs="Arial"/>
          <w:color w:val="333333"/>
          <w:sz w:val="21"/>
          <w:szCs w:val="21"/>
        </w:rPr>
        <w:t>ț</w:t>
      </w:r>
      <w:r>
        <w:rPr>
          <w:rFonts w:ascii="Arial" w:hAnsi="Arial" w:cs="Arial"/>
          <w:color w:val="333333"/>
          <w:sz w:val="21"/>
          <w:szCs w:val="21"/>
        </w:rPr>
        <w:t>ie, în termenul stabilit de Beneficiar.</w:t>
      </w:r>
    </w:p>
    <w:p w14:paraId="03CFD9A1" w14:textId="0FD164A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Atunci când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a fost constituită ini</w:t>
      </w:r>
      <w:r w:rsidR="003423A4">
        <w:rPr>
          <w:rFonts w:ascii="Arial" w:hAnsi="Arial" w:cs="Arial"/>
          <w:color w:val="333333"/>
          <w:sz w:val="21"/>
          <w:szCs w:val="21"/>
        </w:rPr>
        <w:t>ț</w:t>
      </w:r>
      <w:r>
        <w:rPr>
          <w:rFonts w:ascii="Arial" w:hAnsi="Arial" w:cs="Arial"/>
          <w:color w:val="333333"/>
          <w:sz w:val="21"/>
          <w:szCs w:val="21"/>
        </w:rPr>
        <w:t>ial prin re</w:t>
      </w:r>
      <w:r w:rsidR="003423A4">
        <w:rPr>
          <w:rFonts w:ascii="Arial" w:hAnsi="Arial" w:cs="Arial"/>
          <w:color w:val="333333"/>
          <w:sz w:val="21"/>
          <w:szCs w:val="21"/>
        </w:rPr>
        <w:t>ț</w:t>
      </w:r>
      <w:r>
        <w:rPr>
          <w:rFonts w:ascii="Arial" w:hAnsi="Arial" w:cs="Arial"/>
          <w:color w:val="333333"/>
          <w:sz w:val="21"/>
          <w:szCs w:val="21"/>
        </w:rPr>
        <w:t>ineri succesive în baza subclauzei 15.1 lit. b), iar ulterior, pe parcursul derulării contractului, se modifică modalitatea de constituire 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prin trecerea la instrumentul de garantare prevăzut la subclauza 15.1 lit. a) în cuantumul stabilit ini</w:t>
      </w:r>
      <w:r w:rsidR="003423A4">
        <w:rPr>
          <w:rFonts w:ascii="Arial" w:hAnsi="Arial" w:cs="Arial"/>
          <w:color w:val="333333"/>
          <w:sz w:val="21"/>
          <w:szCs w:val="21"/>
        </w:rPr>
        <w:t>ț</w:t>
      </w:r>
      <w:r>
        <w:rPr>
          <w:rFonts w:ascii="Arial" w:hAnsi="Arial" w:cs="Arial"/>
          <w:color w:val="333333"/>
          <w:sz w:val="21"/>
          <w:szCs w:val="21"/>
        </w:rPr>
        <w:t>ial prin contract, prevederile subclauzei 47.1 se aplică în mod corespunzător.</w:t>
      </w:r>
    </w:p>
    <w:p w14:paraId="5E1CD175" w14:textId="25E47B8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48 Ajustarea pre</w:t>
      </w:r>
      <w:r w:rsidR="003423A4">
        <w:rPr>
          <w:rFonts w:ascii="Arial" w:hAnsi="Arial" w:cs="Arial"/>
          <w:color w:val="333333"/>
          <w:sz w:val="21"/>
          <w:szCs w:val="21"/>
        </w:rPr>
        <w:t>ț</w:t>
      </w:r>
      <w:r>
        <w:rPr>
          <w:rFonts w:ascii="Arial" w:hAnsi="Arial" w:cs="Arial"/>
          <w:color w:val="333333"/>
          <w:sz w:val="21"/>
          <w:szCs w:val="21"/>
        </w:rPr>
        <w:t>urilor</w:t>
      </w:r>
    </w:p>
    <w:p w14:paraId="129C4C59" w14:textId="188E8B0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48.1. Se consideră că pre</w:t>
      </w:r>
      <w:r w:rsidR="003423A4">
        <w:rPr>
          <w:rFonts w:ascii="Arial" w:hAnsi="Arial" w:cs="Arial"/>
          <w:color w:val="333333"/>
          <w:sz w:val="21"/>
          <w:szCs w:val="21"/>
        </w:rPr>
        <w:t>ț</w:t>
      </w:r>
      <w:r>
        <w:rPr>
          <w:rFonts w:ascii="Arial" w:hAnsi="Arial" w:cs="Arial"/>
          <w:color w:val="333333"/>
          <w:sz w:val="21"/>
          <w:szCs w:val="21"/>
        </w:rPr>
        <w:t>urile din Oferta Antreprenorului:</w:t>
      </w:r>
    </w:p>
    <w:p w14:paraId="1129B9D1" w14:textId="0600005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au fost stabilite în baza celor descrise </w:t>
      </w:r>
      <w:r w:rsidR="003423A4">
        <w:rPr>
          <w:rFonts w:ascii="Arial" w:hAnsi="Arial" w:cs="Arial"/>
          <w:color w:val="333333"/>
          <w:sz w:val="21"/>
          <w:szCs w:val="21"/>
        </w:rPr>
        <w:t>ș</w:t>
      </w:r>
      <w:r>
        <w:rPr>
          <w:rFonts w:ascii="Arial" w:hAnsi="Arial" w:cs="Arial"/>
          <w:color w:val="333333"/>
          <w:sz w:val="21"/>
          <w:szCs w:val="21"/>
        </w:rPr>
        <w:t>i aplicabile în prezenta clauză;</w:t>
      </w:r>
    </w:p>
    <w:p w14:paraId="08CA4558" w14:textId="5ED16FC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conform Legii relevante aplicabile la Data de Referin</w:t>
      </w:r>
      <w:r w:rsidR="003423A4">
        <w:rPr>
          <w:rFonts w:ascii="Arial" w:hAnsi="Arial" w:cs="Arial"/>
          <w:color w:val="333333"/>
          <w:sz w:val="21"/>
          <w:szCs w:val="21"/>
        </w:rPr>
        <w:t>ț</w:t>
      </w:r>
      <w:r>
        <w:rPr>
          <w:rFonts w:ascii="Arial" w:hAnsi="Arial" w:cs="Arial"/>
          <w:color w:val="333333"/>
          <w:sz w:val="21"/>
          <w:szCs w:val="21"/>
        </w:rPr>
        <w:t>ă. Se consideră că Păr</w:t>
      </w:r>
      <w:r w:rsidR="003423A4">
        <w:rPr>
          <w:rFonts w:ascii="Arial" w:hAnsi="Arial" w:cs="Arial"/>
          <w:color w:val="333333"/>
          <w:sz w:val="21"/>
          <w:szCs w:val="21"/>
        </w:rPr>
        <w:t>ț</w:t>
      </w:r>
      <w:r>
        <w:rPr>
          <w:rFonts w:ascii="Arial" w:hAnsi="Arial" w:cs="Arial"/>
          <w:color w:val="333333"/>
          <w:sz w:val="21"/>
          <w:szCs w:val="21"/>
        </w:rPr>
        <w:t xml:space="preserve">ile sunt satisfăcute de cele prevăzute </w:t>
      </w:r>
      <w:r w:rsidR="003423A4">
        <w:rPr>
          <w:rFonts w:ascii="Arial" w:hAnsi="Arial" w:cs="Arial"/>
          <w:color w:val="333333"/>
          <w:sz w:val="21"/>
          <w:szCs w:val="21"/>
        </w:rPr>
        <w:t>ș</w:t>
      </w:r>
      <w:r>
        <w:rPr>
          <w:rFonts w:ascii="Arial" w:hAnsi="Arial" w:cs="Arial"/>
          <w:color w:val="333333"/>
          <w:sz w:val="21"/>
          <w:szCs w:val="21"/>
        </w:rPr>
        <w:t xml:space="preserve">i aplicabile în prezenta clauză </w:t>
      </w:r>
      <w:r w:rsidR="003423A4">
        <w:rPr>
          <w:rFonts w:ascii="Arial" w:hAnsi="Arial" w:cs="Arial"/>
          <w:color w:val="333333"/>
          <w:sz w:val="21"/>
          <w:szCs w:val="21"/>
        </w:rPr>
        <w:t>ș</w:t>
      </w:r>
      <w:r>
        <w:rPr>
          <w:rFonts w:ascii="Arial" w:hAnsi="Arial" w:cs="Arial"/>
          <w:color w:val="333333"/>
          <w:sz w:val="21"/>
          <w:szCs w:val="21"/>
        </w:rPr>
        <w:t>i în celelalte clauze din Condi</w:t>
      </w:r>
      <w:r w:rsidR="003423A4">
        <w:rPr>
          <w:rFonts w:ascii="Arial" w:hAnsi="Arial" w:cs="Arial"/>
          <w:color w:val="333333"/>
          <w:sz w:val="21"/>
          <w:szCs w:val="21"/>
        </w:rPr>
        <w:t>ț</w:t>
      </w:r>
      <w:r>
        <w:rPr>
          <w:rFonts w:ascii="Arial" w:hAnsi="Arial" w:cs="Arial"/>
          <w:color w:val="333333"/>
          <w:sz w:val="21"/>
          <w:szCs w:val="21"/>
        </w:rPr>
        <w:t>iile Contractuale în ceea ce prive</w:t>
      </w:r>
      <w:r w:rsidR="003423A4">
        <w:rPr>
          <w:rFonts w:ascii="Arial" w:hAnsi="Arial" w:cs="Arial"/>
          <w:color w:val="333333"/>
          <w:sz w:val="21"/>
          <w:szCs w:val="21"/>
        </w:rPr>
        <w:t>ș</w:t>
      </w:r>
      <w:r>
        <w:rPr>
          <w:rFonts w:ascii="Arial" w:hAnsi="Arial" w:cs="Arial"/>
          <w:color w:val="333333"/>
          <w:sz w:val="21"/>
          <w:szCs w:val="21"/>
        </w:rPr>
        <w:t>te ajustarea pre</w:t>
      </w:r>
      <w:r w:rsidR="003423A4">
        <w:rPr>
          <w:rFonts w:ascii="Arial" w:hAnsi="Arial" w:cs="Arial"/>
          <w:color w:val="333333"/>
          <w:sz w:val="21"/>
          <w:szCs w:val="21"/>
        </w:rPr>
        <w:t>ț</w:t>
      </w:r>
      <w:r>
        <w:rPr>
          <w:rFonts w:ascii="Arial" w:hAnsi="Arial" w:cs="Arial"/>
          <w:color w:val="333333"/>
          <w:sz w:val="21"/>
          <w:szCs w:val="21"/>
        </w:rPr>
        <w:t>urilor, inclusiv în cazul în care aceste prevederi nu asigură o compensa</w:t>
      </w:r>
      <w:r w:rsidR="003423A4">
        <w:rPr>
          <w:rFonts w:ascii="Arial" w:hAnsi="Arial" w:cs="Arial"/>
          <w:color w:val="333333"/>
          <w:sz w:val="21"/>
          <w:szCs w:val="21"/>
        </w:rPr>
        <w:t>ț</w:t>
      </w:r>
      <w:r>
        <w:rPr>
          <w:rFonts w:ascii="Arial" w:hAnsi="Arial" w:cs="Arial"/>
          <w:color w:val="333333"/>
          <w:sz w:val="21"/>
          <w:szCs w:val="21"/>
        </w:rPr>
        <w:t>ie totală pentru cre</w:t>
      </w:r>
      <w:r w:rsidR="003423A4">
        <w:rPr>
          <w:rFonts w:ascii="Arial" w:hAnsi="Arial" w:cs="Arial"/>
          <w:color w:val="333333"/>
          <w:sz w:val="21"/>
          <w:szCs w:val="21"/>
        </w:rPr>
        <w:t>ș</w:t>
      </w:r>
      <w:r>
        <w:rPr>
          <w:rFonts w:ascii="Arial" w:hAnsi="Arial" w:cs="Arial"/>
          <w:color w:val="333333"/>
          <w:sz w:val="21"/>
          <w:szCs w:val="21"/>
        </w:rPr>
        <w:t>terea sau diminuarea pre</w:t>
      </w:r>
      <w:r w:rsidR="003423A4">
        <w:rPr>
          <w:rFonts w:ascii="Arial" w:hAnsi="Arial" w:cs="Arial"/>
          <w:color w:val="333333"/>
          <w:sz w:val="21"/>
          <w:szCs w:val="21"/>
        </w:rPr>
        <w:t>ț</w:t>
      </w:r>
      <w:r>
        <w:rPr>
          <w:rFonts w:ascii="Arial" w:hAnsi="Arial" w:cs="Arial"/>
          <w:color w:val="333333"/>
          <w:sz w:val="21"/>
          <w:szCs w:val="21"/>
        </w:rPr>
        <w:t>ului elementelor constitutive ale Ofertei.</w:t>
      </w:r>
    </w:p>
    <w:p w14:paraId="52D30035" w14:textId="63EAFF3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48.2. Cu excep</w:t>
      </w:r>
      <w:r w:rsidR="003423A4">
        <w:rPr>
          <w:rFonts w:ascii="Arial" w:hAnsi="Arial" w:cs="Arial"/>
          <w:color w:val="333333"/>
          <w:sz w:val="21"/>
          <w:szCs w:val="21"/>
        </w:rPr>
        <w:t>ț</w:t>
      </w:r>
      <w:r>
        <w:rPr>
          <w:rFonts w:ascii="Arial" w:hAnsi="Arial" w:cs="Arial"/>
          <w:color w:val="333333"/>
          <w:sz w:val="21"/>
          <w:szCs w:val="21"/>
        </w:rPr>
        <w:t>ia cazului în care este prevăzut altfel în Acordul Contractual, dacă Durata de Execu</w:t>
      </w:r>
      <w:r w:rsidR="003423A4">
        <w:rPr>
          <w:rFonts w:ascii="Arial" w:hAnsi="Arial" w:cs="Arial"/>
          <w:color w:val="333333"/>
          <w:sz w:val="21"/>
          <w:szCs w:val="21"/>
        </w:rPr>
        <w:t>ț</w:t>
      </w:r>
      <w:r>
        <w:rPr>
          <w:rFonts w:ascii="Arial" w:hAnsi="Arial" w:cs="Arial"/>
          <w:color w:val="333333"/>
          <w:sz w:val="21"/>
          <w:szCs w:val="21"/>
        </w:rPr>
        <w:t>ie la semnarea Contractului este mai mică sau egală cu 365 de zile, pre</w:t>
      </w:r>
      <w:r w:rsidR="003423A4">
        <w:rPr>
          <w:rFonts w:ascii="Arial" w:hAnsi="Arial" w:cs="Arial"/>
          <w:color w:val="333333"/>
          <w:sz w:val="21"/>
          <w:szCs w:val="21"/>
        </w:rPr>
        <w:t>ț</w:t>
      </w:r>
      <w:r>
        <w:rPr>
          <w:rFonts w:ascii="Arial" w:hAnsi="Arial" w:cs="Arial"/>
          <w:color w:val="333333"/>
          <w:sz w:val="21"/>
          <w:szCs w:val="21"/>
        </w:rPr>
        <w:t xml:space="preserve">urile din Contract vor fi considerate ca fiind ferme </w:t>
      </w:r>
      <w:r w:rsidR="003423A4">
        <w:rPr>
          <w:rFonts w:ascii="Arial" w:hAnsi="Arial" w:cs="Arial"/>
          <w:color w:val="333333"/>
          <w:sz w:val="21"/>
          <w:szCs w:val="21"/>
        </w:rPr>
        <w:t>ș</w:t>
      </w:r>
      <w:r>
        <w:rPr>
          <w:rFonts w:ascii="Arial" w:hAnsi="Arial" w:cs="Arial"/>
          <w:color w:val="333333"/>
          <w:sz w:val="21"/>
          <w:szCs w:val="21"/>
        </w:rPr>
        <w:t>i nu vor fi ajustate decât în cazul prevăzut la subclauza 48.8.</w:t>
      </w:r>
    </w:p>
    <w:p w14:paraId="03BBD6C9" w14:textId="7829A39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48.3. Cu excep</w:t>
      </w:r>
      <w:r w:rsidR="003423A4">
        <w:rPr>
          <w:rFonts w:ascii="Arial" w:hAnsi="Arial" w:cs="Arial"/>
          <w:color w:val="333333"/>
          <w:sz w:val="21"/>
          <w:szCs w:val="21"/>
        </w:rPr>
        <w:t>ț</w:t>
      </w:r>
      <w:r>
        <w:rPr>
          <w:rFonts w:ascii="Arial" w:hAnsi="Arial" w:cs="Arial"/>
          <w:color w:val="333333"/>
          <w:sz w:val="21"/>
          <w:szCs w:val="21"/>
        </w:rPr>
        <w:t>ia cazului în care este prevăzut altfel în Acordul Contractual, dacă Durata de Execu</w:t>
      </w:r>
      <w:r w:rsidR="003423A4">
        <w:rPr>
          <w:rFonts w:ascii="Arial" w:hAnsi="Arial" w:cs="Arial"/>
          <w:color w:val="333333"/>
          <w:sz w:val="21"/>
          <w:szCs w:val="21"/>
        </w:rPr>
        <w:t>ț</w:t>
      </w:r>
      <w:r>
        <w:rPr>
          <w:rFonts w:ascii="Arial" w:hAnsi="Arial" w:cs="Arial"/>
          <w:color w:val="333333"/>
          <w:sz w:val="21"/>
          <w:szCs w:val="21"/>
        </w:rPr>
        <w:t>ie la semnarea Contractului este mai mare de 365 de zile, se va considera că pre</w:t>
      </w:r>
      <w:r w:rsidR="003423A4">
        <w:rPr>
          <w:rFonts w:ascii="Arial" w:hAnsi="Arial" w:cs="Arial"/>
          <w:color w:val="333333"/>
          <w:sz w:val="21"/>
          <w:szCs w:val="21"/>
        </w:rPr>
        <w:t>ț</w:t>
      </w:r>
      <w:r>
        <w:rPr>
          <w:rFonts w:ascii="Arial" w:hAnsi="Arial" w:cs="Arial"/>
          <w:color w:val="333333"/>
          <w:sz w:val="21"/>
          <w:szCs w:val="21"/>
        </w:rPr>
        <w:t>urile din Oferta Antreprenorului au fost stabilite în baza condi</w:t>
      </w:r>
      <w:r w:rsidR="003423A4">
        <w:rPr>
          <w:rFonts w:ascii="Arial" w:hAnsi="Arial" w:cs="Arial"/>
          <w:color w:val="333333"/>
          <w:sz w:val="21"/>
          <w:szCs w:val="21"/>
        </w:rPr>
        <w:t>ț</w:t>
      </w:r>
      <w:r>
        <w:rPr>
          <w:rFonts w:ascii="Arial" w:hAnsi="Arial" w:cs="Arial"/>
          <w:color w:val="333333"/>
          <w:sz w:val="21"/>
          <w:szCs w:val="21"/>
        </w:rPr>
        <w:t>iilor de pre</w:t>
      </w:r>
      <w:r w:rsidR="003423A4">
        <w:rPr>
          <w:rFonts w:ascii="Arial" w:hAnsi="Arial" w:cs="Arial"/>
          <w:color w:val="333333"/>
          <w:sz w:val="21"/>
          <w:szCs w:val="21"/>
        </w:rPr>
        <w:t>ț</w:t>
      </w:r>
      <w:r>
        <w:rPr>
          <w:rFonts w:ascii="Arial" w:hAnsi="Arial" w:cs="Arial"/>
          <w:color w:val="333333"/>
          <w:sz w:val="21"/>
          <w:szCs w:val="21"/>
        </w:rPr>
        <w:t xml:space="preserve">uri </w:t>
      </w:r>
      <w:r w:rsidR="003423A4">
        <w:rPr>
          <w:rFonts w:ascii="Arial" w:hAnsi="Arial" w:cs="Arial"/>
          <w:color w:val="333333"/>
          <w:sz w:val="21"/>
          <w:szCs w:val="21"/>
        </w:rPr>
        <w:t>ș</w:t>
      </w:r>
      <w:r>
        <w:rPr>
          <w:rFonts w:ascii="Arial" w:hAnsi="Arial" w:cs="Arial"/>
          <w:color w:val="333333"/>
          <w:sz w:val="21"/>
          <w:szCs w:val="21"/>
        </w:rPr>
        <w:t>i pia</w:t>
      </w:r>
      <w:r w:rsidR="003423A4">
        <w:rPr>
          <w:rFonts w:ascii="Arial" w:hAnsi="Arial" w:cs="Arial"/>
          <w:color w:val="333333"/>
          <w:sz w:val="21"/>
          <w:szCs w:val="21"/>
        </w:rPr>
        <w:t>ț</w:t>
      </w:r>
      <w:r>
        <w:rPr>
          <w:rFonts w:ascii="Arial" w:hAnsi="Arial" w:cs="Arial"/>
          <w:color w:val="333333"/>
          <w:sz w:val="21"/>
          <w:szCs w:val="21"/>
        </w:rPr>
        <w:t>ă în vigoare la Data de Referin</w:t>
      </w:r>
      <w:r w:rsidR="003423A4">
        <w:rPr>
          <w:rFonts w:ascii="Arial" w:hAnsi="Arial" w:cs="Arial"/>
          <w:color w:val="333333"/>
          <w:sz w:val="21"/>
          <w:szCs w:val="21"/>
        </w:rPr>
        <w:t>ț</w:t>
      </w:r>
      <w:r>
        <w:rPr>
          <w:rFonts w:ascii="Arial" w:hAnsi="Arial" w:cs="Arial"/>
          <w:color w:val="333333"/>
          <w:sz w:val="21"/>
          <w:szCs w:val="21"/>
        </w:rPr>
        <w:t xml:space="preserve">ă </w:t>
      </w:r>
      <w:r w:rsidR="003423A4">
        <w:rPr>
          <w:rFonts w:ascii="Arial" w:hAnsi="Arial" w:cs="Arial"/>
          <w:color w:val="333333"/>
          <w:sz w:val="21"/>
          <w:szCs w:val="21"/>
        </w:rPr>
        <w:t>ș</w:t>
      </w:r>
      <w:r>
        <w:rPr>
          <w:rFonts w:ascii="Arial" w:hAnsi="Arial" w:cs="Arial"/>
          <w:color w:val="333333"/>
          <w:sz w:val="21"/>
          <w:szCs w:val="21"/>
        </w:rPr>
        <w:t>i sumele plătibile Antreprenorului vor fi ajustate pentru cre</w:t>
      </w:r>
      <w:r w:rsidR="003423A4">
        <w:rPr>
          <w:rFonts w:ascii="Arial" w:hAnsi="Arial" w:cs="Arial"/>
          <w:color w:val="333333"/>
          <w:sz w:val="21"/>
          <w:szCs w:val="21"/>
        </w:rPr>
        <w:t>ș</w:t>
      </w:r>
      <w:r>
        <w:rPr>
          <w:rFonts w:ascii="Arial" w:hAnsi="Arial" w:cs="Arial"/>
          <w:color w:val="333333"/>
          <w:sz w:val="21"/>
          <w:szCs w:val="21"/>
        </w:rPr>
        <w:t>terea/diminuarea indicilor de pre</w:t>
      </w:r>
      <w:r w:rsidR="003423A4">
        <w:rPr>
          <w:rFonts w:ascii="Arial" w:hAnsi="Arial" w:cs="Arial"/>
          <w:color w:val="333333"/>
          <w:sz w:val="21"/>
          <w:szCs w:val="21"/>
        </w:rPr>
        <w:t>ț</w:t>
      </w:r>
      <w:r>
        <w:rPr>
          <w:rFonts w:ascii="Arial" w:hAnsi="Arial" w:cs="Arial"/>
          <w:color w:val="333333"/>
          <w:sz w:val="21"/>
          <w:szCs w:val="21"/>
        </w:rPr>
        <w:t xml:space="preserve"> pentru elemente constitutive ale Ofertei, al căror efect se reflectă în cre</w:t>
      </w:r>
      <w:r w:rsidR="003423A4">
        <w:rPr>
          <w:rFonts w:ascii="Arial" w:hAnsi="Arial" w:cs="Arial"/>
          <w:color w:val="333333"/>
          <w:sz w:val="21"/>
          <w:szCs w:val="21"/>
        </w:rPr>
        <w:t>ș</w:t>
      </w:r>
      <w:r>
        <w:rPr>
          <w:rFonts w:ascii="Arial" w:hAnsi="Arial" w:cs="Arial"/>
          <w:color w:val="333333"/>
          <w:sz w:val="21"/>
          <w:szCs w:val="21"/>
        </w:rPr>
        <w:t>terea/diminuarea costurilor pe baza cărora s-a fundamentat Pre</w:t>
      </w:r>
      <w:r w:rsidR="003423A4">
        <w:rPr>
          <w:rFonts w:ascii="Arial" w:hAnsi="Arial" w:cs="Arial"/>
          <w:color w:val="333333"/>
          <w:sz w:val="21"/>
          <w:szCs w:val="21"/>
        </w:rPr>
        <w:t>ț</w:t>
      </w:r>
      <w:r>
        <w:rPr>
          <w:rFonts w:ascii="Arial" w:hAnsi="Arial" w:cs="Arial"/>
          <w:color w:val="333333"/>
          <w:sz w:val="21"/>
          <w:szCs w:val="21"/>
        </w:rPr>
        <w:t>ul Contractului. Nu se va aplica nicio ajustare la lucrările evaluate pe baza Costului (cum ar fi cele aferente Sumelor Provizionate) sau a pre</w:t>
      </w:r>
      <w:r w:rsidR="003423A4">
        <w:rPr>
          <w:rFonts w:ascii="Arial" w:hAnsi="Arial" w:cs="Arial"/>
          <w:color w:val="333333"/>
          <w:sz w:val="21"/>
          <w:szCs w:val="21"/>
        </w:rPr>
        <w:t>ț</w:t>
      </w:r>
      <w:r>
        <w:rPr>
          <w:rFonts w:ascii="Arial" w:hAnsi="Arial" w:cs="Arial"/>
          <w:color w:val="333333"/>
          <w:sz w:val="21"/>
          <w:szCs w:val="21"/>
        </w:rPr>
        <w:t>urilor curente. Această ajustare va fi determinată prin aplicarea formulei prevăzute în această clauză.</w:t>
      </w:r>
    </w:p>
    <w:p w14:paraId="582B9537" w14:textId="16ADCDA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48.4. Formula de ajustare a pre</w:t>
      </w:r>
      <w:r w:rsidR="003423A4">
        <w:rPr>
          <w:rFonts w:ascii="Arial" w:hAnsi="Arial" w:cs="Arial"/>
          <w:color w:val="333333"/>
          <w:sz w:val="21"/>
          <w:szCs w:val="21"/>
        </w:rPr>
        <w:t>ț</w:t>
      </w:r>
      <w:r>
        <w:rPr>
          <w:rFonts w:ascii="Arial" w:hAnsi="Arial" w:cs="Arial"/>
          <w:color w:val="333333"/>
          <w:sz w:val="21"/>
          <w:szCs w:val="21"/>
        </w:rPr>
        <w:t xml:space="preserve">urilor este o formulă polinomială de tipul: </w:t>
      </w:r>
    </w:p>
    <w:p w14:paraId="1B0841AA" w14:textId="77777777" w:rsidR="00A75471" w:rsidRDefault="00A75471">
      <w:pPr>
        <w:spacing w:line="345" w:lineRule="atLeast"/>
        <w:jc w:val="both"/>
        <w:rPr>
          <w:rFonts w:ascii="Arial" w:eastAsia="Times New Roman" w:hAnsi="Arial" w:cs="Arial"/>
          <w:color w:val="333333"/>
          <w:sz w:val="21"/>
          <w:szCs w:val="21"/>
        </w:rPr>
      </w:pPr>
    </w:p>
    <w:p w14:paraId="26CBD2B4" w14:textId="77777777" w:rsidR="00A75471"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 xml:space="preserve">An = av + m * Mn/Mo + f * Fn/Fo + e * En/Eo, </w:t>
      </w:r>
    </w:p>
    <w:p w14:paraId="745F02D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unde:</w:t>
      </w:r>
    </w:p>
    <w:p w14:paraId="7BFD5FA0" w14:textId="4545D19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"An" este coeficientul de ajustare care urmează a fi aplicat valorii de contract estimate pentru lucrările realizate în luna "n" (sumele aferente punctului (a) din subclauza 50.1 [Situa</w:t>
      </w:r>
      <w:r w:rsidR="003423A4">
        <w:rPr>
          <w:rFonts w:ascii="Arial" w:hAnsi="Arial" w:cs="Arial"/>
          <w:color w:val="333333"/>
          <w:sz w:val="21"/>
          <w:szCs w:val="21"/>
        </w:rPr>
        <w:t>ț</w:t>
      </w:r>
      <w:r>
        <w:rPr>
          <w:rFonts w:ascii="Arial" w:hAnsi="Arial" w:cs="Arial"/>
          <w:color w:val="333333"/>
          <w:sz w:val="21"/>
          <w:szCs w:val="21"/>
        </w:rPr>
        <w:t>ia de Lucrări], exclusiv lucrările evaluate pe baza Costului sau a pre</w:t>
      </w:r>
      <w:r w:rsidR="003423A4">
        <w:rPr>
          <w:rFonts w:ascii="Arial" w:hAnsi="Arial" w:cs="Arial"/>
          <w:color w:val="333333"/>
          <w:sz w:val="21"/>
          <w:szCs w:val="21"/>
        </w:rPr>
        <w:t>ț</w:t>
      </w:r>
      <w:r>
        <w:rPr>
          <w:rFonts w:ascii="Arial" w:hAnsi="Arial" w:cs="Arial"/>
          <w:color w:val="333333"/>
          <w:sz w:val="21"/>
          <w:szCs w:val="21"/>
        </w:rPr>
        <w:t>urilor curente);</w:t>
      </w:r>
    </w:p>
    <w:p w14:paraId="424A75AF" w14:textId="64B4B88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 "av" este un coeficient fix </w:t>
      </w:r>
      <w:r w:rsidR="003423A4">
        <w:rPr>
          <w:rFonts w:ascii="Arial" w:hAnsi="Arial" w:cs="Arial"/>
          <w:color w:val="333333"/>
          <w:sz w:val="21"/>
          <w:szCs w:val="21"/>
        </w:rPr>
        <w:t>ș</w:t>
      </w:r>
      <w:r>
        <w:rPr>
          <w:rFonts w:ascii="Arial" w:hAnsi="Arial" w:cs="Arial"/>
          <w:color w:val="333333"/>
          <w:sz w:val="21"/>
          <w:szCs w:val="21"/>
        </w:rPr>
        <w:t>i reprezintă valoarea procentuală a plă</w:t>
      </w:r>
      <w:r w:rsidR="003423A4">
        <w:rPr>
          <w:rFonts w:ascii="Arial" w:hAnsi="Arial" w:cs="Arial"/>
          <w:color w:val="333333"/>
          <w:sz w:val="21"/>
          <w:szCs w:val="21"/>
        </w:rPr>
        <w:t>ț</w:t>
      </w:r>
      <w:r>
        <w:rPr>
          <w:rFonts w:ascii="Arial" w:hAnsi="Arial" w:cs="Arial"/>
          <w:color w:val="333333"/>
          <w:sz w:val="21"/>
          <w:szCs w:val="21"/>
        </w:rPr>
        <w:t>ii în avans fa</w:t>
      </w:r>
      <w:r w:rsidR="003423A4">
        <w:rPr>
          <w:rFonts w:ascii="Arial" w:hAnsi="Arial" w:cs="Arial"/>
          <w:color w:val="333333"/>
          <w:sz w:val="21"/>
          <w:szCs w:val="21"/>
        </w:rPr>
        <w:t>ț</w:t>
      </w:r>
      <w:r>
        <w:rPr>
          <w:rFonts w:ascii="Arial" w:hAnsi="Arial" w:cs="Arial"/>
          <w:color w:val="333333"/>
          <w:sz w:val="21"/>
          <w:szCs w:val="21"/>
        </w:rPr>
        <w:t>ă de Pre</w:t>
      </w:r>
      <w:r w:rsidR="003423A4">
        <w:rPr>
          <w:rFonts w:ascii="Arial" w:hAnsi="Arial" w:cs="Arial"/>
          <w:color w:val="333333"/>
          <w:sz w:val="21"/>
          <w:szCs w:val="21"/>
        </w:rPr>
        <w:t>ț</w:t>
      </w:r>
      <w:r>
        <w:rPr>
          <w:rFonts w:ascii="Arial" w:hAnsi="Arial" w:cs="Arial"/>
          <w:color w:val="333333"/>
          <w:sz w:val="21"/>
          <w:szCs w:val="21"/>
        </w:rPr>
        <w:t>ul Contractului;</w:t>
      </w:r>
    </w:p>
    <w:p w14:paraId="3D919E74" w14:textId="57B3A2B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"m", "f", "e" sunt coeficien</w:t>
      </w:r>
      <w:r w:rsidR="003423A4">
        <w:rPr>
          <w:rFonts w:ascii="Arial" w:hAnsi="Arial" w:cs="Arial"/>
          <w:color w:val="333333"/>
          <w:sz w:val="21"/>
          <w:szCs w:val="21"/>
        </w:rPr>
        <w:t>ț</w:t>
      </w:r>
      <w:r>
        <w:rPr>
          <w:rFonts w:ascii="Arial" w:hAnsi="Arial" w:cs="Arial"/>
          <w:color w:val="333333"/>
          <w:sz w:val="21"/>
          <w:szCs w:val="21"/>
        </w:rPr>
        <w:t>i care reprezintă ponderea estimată a fiecărui element relevant de cost în execu</w:t>
      </w:r>
      <w:r w:rsidR="003423A4">
        <w:rPr>
          <w:rFonts w:ascii="Arial" w:hAnsi="Arial" w:cs="Arial"/>
          <w:color w:val="333333"/>
          <w:sz w:val="21"/>
          <w:szCs w:val="21"/>
        </w:rPr>
        <w:t>ț</w:t>
      </w:r>
      <w:r>
        <w:rPr>
          <w:rFonts w:ascii="Arial" w:hAnsi="Arial" w:cs="Arial"/>
          <w:color w:val="333333"/>
          <w:sz w:val="21"/>
          <w:szCs w:val="21"/>
        </w:rPr>
        <w:t>ia Lucrărilor. Elementele de cost reprezintă resurse relevante cum ar fi for</w:t>
      </w:r>
      <w:r w:rsidR="003423A4">
        <w:rPr>
          <w:rFonts w:ascii="Arial" w:hAnsi="Arial" w:cs="Arial"/>
          <w:color w:val="333333"/>
          <w:sz w:val="21"/>
          <w:szCs w:val="21"/>
        </w:rPr>
        <w:t>ț</w:t>
      </w:r>
      <w:r>
        <w:rPr>
          <w:rFonts w:ascii="Arial" w:hAnsi="Arial" w:cs="Arial"/>
          <w:color w:val="333333"/>
          <w:sz w:val="21"/>
          <w:szCs w:val="21"/>
        </w:rPr>
        <w:t xml:space="preserve">a de muncă, utilaje </w:t>
      </w:r>
      <w:r w:rsidR="003423A4">
        <w:rPr>
          <w:rFonts w:ascii="Arial" w:hAnsi="Arial" w:cs="Arial"/>
          <w:color w:val="333333"/>
          <w:sz w:val="21"/>
          <w:szCs w:val="21"/>
        </w:rPr>
        <w:t>ș</w:t>
      </w:r>
      <w:r>
        <w:rPr>
          <w:rFonts w:ascii="Arial" w:hAnsi="Arial" w:cs="Arial"/>
          <w:color w:val="333333"/>
          <w:sz w:val="21"/>
          <w:szCs w:val="21"/>
        </w:rPr>
        <w:t>i materiale;</w:t>
      </w:r>
    </w:p>
    <w:p w14:paraId="1678A6DA" w14:textId="04D90C9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"Fn", "En", "Mn" sunt indicii curen</w:t>
      </w:r>
      <w:r w:rsidR="003423A4">
        <w:rPr>
          <w:rFonts w:ascii="Arial" w:hAnsi="Arial" w:cs="Arial"/>
          <w:color w:val="333333"/>
          <w:sz w:val="21"/>
          <w:szCs w:val="21"/>
        </w:rPr>
        <w:t>ț</w:t>
      </w:r>
      <w:r>
        <w:rPr>
          <w:rFonts w:ascii="Arial" w:hAnsi="Arial" w:cs="Arial"/>
          <w:color w:val="333333"/>
          <w:sz w:val="21"/>
          <w:szCs w:val="21"/>
        </w:rPr>
        <w:t>i de pre</w:t>
      </w:r>
      <w:r w:rsidR="003423A4">
        <w:rPr>
          <w:rFonts w:ascii="Arial" w:hAnsi="Arial" w:cs="Arial"/>
          <w:color w:val="333333"/>
          <w:sz w:val="21"/>
          <w:szCs w:val="21"/>
        </w:rPr>
        <w:t>ț</w:t>
      </w:r>
      <w:r>
        <w:rPr>
          <w:rFonts w:ascii="Arial" w:hAnsi="Arial" w:cs="Arial"/>
          <w:color w:val="333333"/>
          <w:sz w:val="21"/>
          <w:szCs w:val="21"/>
        </w:rPr>
        <w:t>/cost sau pre</w:t>
      </w:r>
      <w:r w:rsidR="003423A4">
        <w:rPr>
          <w:rFonts w:ascii="Arial" w:hAnsi="Arial" w:cs="Arial"/>
          <w:color w:val="333333"/>
          <w:sz w:val="21"/>
          <w:szCs w:val="21"/>
        </w:rPr>
        <w:t>ț</w:t>
      </w:r>
      <w:r>
        <w:rPr>
          <w:rFonts w:ascii="Arial" w:hAnsi="Arial" w:cs="Arial"/>
          <w:color w:val="333333"/>
          <w:sz w:val="21"/>
          <w:szCs w:val="21"/>
        </w:rPr>
        <w:t>urile de referin</w:t>
      </w:r>
      <w:r w:rsidR="003423A4">
        <w:rPr>
          <w:rFonts w:ascii="Arial" w:hAnsi="Arial" w:cs="Arial"/>
          <w:color w:val="333333"/>
          <w:sz w:val="21"/>
          <w:szCs w:val="21"/>
        </w:rPr>
        <w:t>ț</w:t>
      </w:r>
      <w:r>
        <w:rPr>
          <w:rFonts w:ascii="Arial" w:hAnsi="Arial" w:cs="Arial"/>
          <w:color w:val="333333"/>
          <w:sz w:val="21"/>
          <w:szCs w:val="21"/>
        </w:rPr>
        <w:t>ă pentru luna "n", exprima</w:t>
      </w:r>
      <w:r w:rsidR="003423A4">
        <w:rPr>
          <w:rFonts w:ascii="Arial" w:hAnsi="Arial" w:cs="Arial"/>
          <w:color w:val="333333"/>
          <w:sz w:val="21"/>
          <w:szCs w:val="21"/>
        </w:rPr>
        <w:t>ț</w:t>
      </w:r>
      <w:r>
        <w:rPr>
          <w:rFonts w:ascii="Arial" w:hAnsi="Arial" w:cs="Arial"/>
          <w:color w:val="333333"/>
          <w:sz w:val="21"/>
          <w:szCs w:val="21"/>
        </w:rPr>
        <w:t>i în moneda Contractului, după cum sunt aplicabile la data cu 60 de zile înainte de ultima zi a lunii "n". Indicii de pre</w:t>
      </w:r>
      <w:r w:rsidR="003423A4">
        <w:rPr>
          <w:rFonts w:ascii="Arial" w:hAnsi="Arial" w:cs="Arial"/>
          <w:color w:val="333333"/>
          <w:sz w:val="21"/>
          <w:szCs w:val="21"/>
        </w:rPr>
        <w:t>ț</w:t>
      </w:r>
      <w:r>
        <w:rPr>
          <w:rFonts w:ascii="Arial" w:hAnsi="Arial" w:cs="Arial"/>
          <w:color w:val="333333"/>
          <w:sz w:val="21"/>
          <w:szCs w:val="21"/>
        </w:rPr>
        <w:t xml:space="preserve"> sau pre</w:t>
      </w:r>
      <w:r w:rsidR="003423A4">
        <w:rPr>
          <w:rFonts w:ascii="Arial" w:hAnsi="Arial" w:cs="Arial"/>
          <w:color w:val="333333"/>
          <w:sz w:val="21"/>
          <w:szCs w:val="21"/>
        </w:rPr>
        <w:t>ț</w:t>
      </w:r>
      <w:r>
        <w:rPr>
          <w:rFonts w:ascii="Arial" w:hAnsi="Arial" w:cs="Arial"/>
          <w:color w:val="333333"/>
          <w:sz w:val="21"/>
          <w:szCs w:val="21"/>
        </w:rPr>
        <w:t>urile de referin</w:t>
      </w:r>
      <w:r w:rsidR="003423A4">
        <w:rPr>
          <w:rFonts w:ascii="Arial" w:hAnsi="Arial" w:cs="Arial"/>
          <w:color w:val="333333"/>
          <w:sz w:val="21"/>
          <w:szCs w:val="21"/>
        </w:rPr>
        <w:t>ț</w:t>
      </w:r>
      <w:r>
        <w:rPr>
          <w:rFonts w:ascii="Arial" w:hAnsi="Arial" w:cs="Arial"/>
          <w:color w:val="333333"/>
          <w:sz w:val="21"/>
          <w:szCs w:val="21"/>
        </w:rPr>
        <w:t>ă sunt aferente elementelor de cost relevante;</w:t>
      </w:r>
    </w:p>
    <w:p w14:paraId="2DA5C373" w14:textId="5C63603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"Lo", "Eo", "Mo" sunt indicii de pre</w:t>
      </w:r>
      <w:r w:rsidR="003423A4">
        <w:rPr>
          <w:rFonts w:ascii="Arial" w:hAnsi="Arial" w:cs="Arial"/>
          <w:color w:val="333333"/>
          <w:sz w:val="21"/>
          <w:szCs w:val="21"/>
        </w:rPr>
        <w:t>ț</w:t>
      </w:r>
      <w:r>
        <w:rPr>
          <w:rFonts w:ascii="Arial" w:hAnsi="Arial" w:cs="Arial"/>
          <w:color w:val="333333"/>
          <w:sz w:val="21"/>
          <w:szCs w:val="21"/>
        </w:rPr>
        <w:t>/cost de bază sau pre</w:t>
      </w:r>
      <w:r w:rsidR="003423A4">
        <w:rPr>
          <w:rFonts w:ascii="Arial" w:hAnsi="Arial" w:cs="Arial"/>
          <w:color w:val="333333"/>
          <w:sz w:val="21"/>
          <w:szCs w:val="21"/>
        </w:rPr>
        <w:t>ț</w:t>
      </w:r>
      <w:r>
        <w:rPr>
          <w:rFonts w:ascii="Arial" w:hAnsi="Arial" w:cs="Arial"/>
          <w:color w:val="333333"/>
          <w:sz w:val="21"/>
          <w:szCs w:val="21"/>
        </w:rPr>
        <w:t>urile de referin</w:t>
      </w:r>
      <w:r w:rsidR="003423A4">
        <w:rPr>
          <w:rFonts w:ascii="Arial" w:hAnsi="Arial" w:cs="Arial"/>
          <w:color w:val="333333"/>
          <w:sz w:val="21"/>
          <w:szCs w:val="21"/>
        </w:rPr>
        <w:t>ț</w:t>
      </w:r>
      <w:r>
        <w:rPr>
          <w:rFonts w:ascii="Arial" w:hAnsi="Arial" w:cs="Arial"/>
          <w:color w:val="333333"/>
          <w:sz w:val="21"/>
          <w:szCs w:val="21"/>
        </w:rPr>
        <w:t>ă, exprima</w:t>
      </w:r>
      <w:r w:rsidR="003423A4">
        <w:rPr>
          <w:rFonts w:ascii="Arial" w:hAnsi="Arial" w:cs="Arial"/>
          <w:color w:val="333333"/>
          <w:sz w:val="21"/>
          <w:szCs w:val="21"/>
        </w:rPr>
        <w:t>ț</w:t>
      </w:r>
      <w:r>
        <w:rPr>
          <w:rFonts w:ascii="Arial" w:hAnsi="Arial" w:cs="Arial"/>
          <w:color w:val="333333"/>
          <w:sz w:val="21"/>
          <w:szCs w:val="21"/>
        </w:rPr>
        <w:t>i în moneda Contractului, aplicabile la Data de Referin</w:t>
      </w:r>
      <w:r w:rsidR="003423A4">
        <w:rPr>
          <w:rFonts w:ascii="Arial" w:hAnsi="Arial" w:cs="Arial"/>
          <w:color w:val="333333"/>
          <w:sz w:val="21"/>
          <w:szCs w:val="21"/>
        </w:rPr>
        <w:t>ț</w:t>
      </w:r>
      <w:r>
        <w:rPr>
          <w:rFonts w:ascii="Arial" w:hAnsi="Arial" w:cs="Arial"/>
          <w:color w:val="333333"/>
          <w:sz w:val="21"/>
          <w:szCs w:val="21"/>
        </w:rPr>
        <w:t>ă.</w:t>
      </w:r>
    </w:p>
    <w:p w14:paraId="4B47ECD7" w14:textId="2E043A1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Indicii de pre</w:t>
      </w:r>
      <w:r w:rsidR="003423A4">
        <w:rPr>
          <w:rFonts w:ascii="Arial" w:hAnsi="Arial" w:cs="Arial"/>
          <w:color w:val="333333"/>
          <w:sz w:val="21"/>
          <w:szCs w:val="21"/>
        </w:rPr>
        <w:t>ț</w:t>
      </w:r>
      <w:r>
        <w:rPr>
          <w:rFonts w:ascii="Arial" w:hAnsi="Arial" w:cs="Arial"/>
          <w:color w:val="333333"/>
          <w:sz w:val="21"/>
          <w:szCs w:val="21"/>
        </w:rPr>
        <w:t xml:space="preserve">/cost </w:t>
      </w:r>
      <w:r w:rsidR="003423A4">
        <w:rPr>
          <w:rFonts w:ascii="Arial" w:hAnsi="Arial" w:cs="Arial"/>
          <w:color w:val="333333"/>
          <w:sz w:val="21"/>
          <w:szCs w:val="21"/>
        </w:rPr>
        <w:t>ș</w:t>
      </w:r>
      <w:r>
        <w:rPr>
          <w:rFonts w:ascii="Arial" w:hAnsi="Arial" w:cs="Arial"/>
          <w:color w:val="333333"/>
          <w:sz w:val="21"/>
          <w:szCs w:val="21"/>
        </w:rPr>
        <w:t>i/sau pre</w:t>
      </w:r>
      <w:r w:rsidR="003423A4">
        <w:rPr>
          <w:rFonts w:ascii="Arial" w:hAnsi="Arial" w:cs="Arial"/>
          <w:color w:val="333333"/>
          <w:sz w:val="21"/>
          <w:szCs w:val="21"/>
        </w:rPr>
        <w:t>ț</w:t>
      </w:r>
      <w:r>
        <w:rPr>
          <w:rFonts w:ascii="Arial" w:hAnsi="Arial" w:cs="Arial"/>
          <w:color w:val="333333"/>
          <w:sz w:val="21"/>
          <w:szCs w:val="21"/>
        </w:rPr>
        <w:t>urile de referin</w:t>
      </w:r>
      <w:r w:rsidR="003423A4">
        <w:rPr>
          <w:rFonts w:ascii="Arial" w:hAnsi="Arial" w:cs="Arial"/>
          <w:color w:val="333333"/>
          <w:sz w:val="21"/>
          <w:szCs w:val="21"/>
        </w:rPr>
        <w:t>ț</w:t>
      </w:r>
      <w:r>
        <w:rPr>
          <w:rFonts w:ascii="Arial" w:hAnsi="Arial" w:cs="Arial"/>
          <w:color w:val="333333"/>
          <w:sz w:val="21"/>
          <w:szCs w:val="21"/>
        </w:rPr>
        <w:t xml:space="preserve">ă, inclusiv sursa acestora </w:t>
      </w:r>
      <w:r w:rsidR="003423A4">
        <w:rPr>
          <w:rFonts w:ascii="Arial" w:hAnsi="Arial" w:cs="Arial"/>
          <w:color w:val="333333"/>
          <w:sz w:val="21"/>
          <w:szCs w:val="21"/>
        </w:rPr>
        <w:t>ș</w:t>
      </w:r>
      <w:r>
        <w:rPr>
          <w:rFonts w:ascii="Arial" w:hAnsi="Arial" w:cs="Arial"/>
          <w:color w:val="333333"/>
          <w:sz w:val="21"/>
          <w:szCs w:val="21"/>
        </w:rPr>
        <w:t>i orice informa</w:t>
      </w:r>
      <w:r w:rsidR="003423A4">
        <w:rPr>
          <w:rFonts w:ascii="Arial" w:hAnsi="Arial" w:cs="Arial"/>
          <w:color w:val="333333"/>
          <w:sz w:val="21"/>
          <w:szCs w:val="21"/>
        </w:rPr>
        <w:t>ț</w:t>
      </w:r>
      <w:r>
        <w:rPr>
          <w:rFonts w:ascii="Arial" w:hAnsi="Arial" w:cs="Arial"/>
          <w:color w:val="333333"/>
          <w:sz w:val="21"/>
          <w:szCs w:val="21"/>
        </w:rPr>
        <w:t>ie necesară pentru a determina cu certitudine defini</w:t>
      </w:r>
      <w:r w:rsidR="003423A4">
        <w:rPr>
          <w:rFonts w:ascii="Arial" w:hAnsi="Arial" w:cs="Arial"/>
          <w:color w:val="333333"/>
          <w:sz w:val="21"/>
          <w:szCs w:val="21"/>
        </w:rPr>
        <w:t>ț</w:t>
      </w:r>
      <w:r>
        <w:rPr>
          <w:rFonts w:ascii="Arial" w:hAnsi="Arial" w:cs="Arial"/>
          <w:color w:val="333333"/>
          <w:sz w:val="21"/>
          <w:szCs w:val="21"/>
        </w:rPr>
        <w:t xml:space="preserve">ia lor, precum </w:t>
      </w:r>
      <w:r w:rsidR="003423A4">
        <w:rPr>
          <w:rFonts w:ascii="Arial" w:hAnsi="Arial" w:cs="Arial"/>
          <w:color w:val="333333"/>
          <w:sz w:val="21"/>
          <w:szCs w:val="21"/>
        </w:rPr>
        <w:t>ș</w:t>
      </w:r>
      <w:r>
        <w:rPr>
          <w:rFonts w:ascii="Arial" w:hAnsi="Arial" w:cs="Arial"/>
          <w:color w:val="333333"/>
          <w:sz w:val="21"/>
          <w:szCs w:val="21"/>
        </w:rPr>
        <w:t>i ponderea acestora vor fi stabili</w:t>
      </w:r>
      <w:r w:rsidR="003423A4">
        <w:rPr>
          <w:rFonts w:ascii="Arial" w:hAnsi="Arial" w:cs="Arial"/>
          <w:color w:val="333333"/>
          <w:sz w:val="21"/>
          <w:szCs w:val="21"/>
        </w:rPr>
        <w:t>ț</w:t>
      </w:r>
      <w:r>
        <w:rPr>
          <w:rFonts w:ascii="Arial" w:hAnsi="Arial" w:cs="Arial"/>
          <w:color w:val="333333"/>
          <w:sz w:val="21"/>
          <w:szCs w:val="21"/>
        </w:rPr>
        <w:t>i de către Beneficiar în tabelul datelor de ajustare din Acordul Contractual. Se va verifica următoarea ecua</w:t>
      </w:r>
      <w:r w:rsidR="003423A4">
        <w:rPr>
          <w:rFonts w:ascii="Arial" w:hAnsi="Arial" w:cs="Arial"/>
          <w:color w:val="333333"/>
          <w:sz w:val="21"/>
          <w:szCs w:val="21"/>
        </w:rPr>
        <w:t>ț</w:t>
      </w:r>
      <w:r>
        <w:rPr>
          <w:rFonts w:ascii="Arial" w:hAnsi="Arial" w:cs="Arial"/>
          <w:color w:val="333333"/>
          <w:sz w:val="21"/>
          <w:szCs w:val="21"/>
        </w:rPr>
        <w:t>ie: av+m+f+e=1.</w:t>
      </w:r>
    </w:p>
    <w:p w14:paraId="2155DAAF" w14:textId="62E3354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un indice de pre</w:t>
      </w:r>
      <w:r w:rsidR="003423A4">
        <w:rPr>
          <w:rFonts w:ascii="Arial" w:hAnsi="Arial" w:cs="Arial"/>
          <w:color w:val="333333"/>
          <w:sz w:val="21"/>
          <w:szCs w:val="21"/>
        </w:rPr>
        <w:t>ț</w:t>
      </w:r>
      <w:r>
        <w:rPr>
          <w:rFonts w:ascii="Arial" w:hAnsi="Arial" w:cs="Arial"/>
          <w:color w:val="333333"/>
          <w:sz w:val="21"/>
          <w:szCs w:val="21"/>
        </w:rPr>
        <w:t>/cost curent sau un pre</w:t>
      </w:r>
      <w:r w:rsidR="003423A4">
        <w:rPr>
          <w:rFonts w:ascii="Arial" w:hAnsi="Arial" w:cs="Arial"/>
          <w:color w:val="333333"/>
          <w:sz w:val="21"/>
          <w:szCs w:val="21"/>
        </w:rPr>
        <w:t>ț</w:t>
      </w:r>
      <w:r>
        <w:rPr>
          <w:rFonts w:ascii="Arial" w:hAnsi="Arial" w:cs="Arial"/>
          <w:color w:val="333333"/>
          <w:sz w:val="21"/>
          <w:szCs w:val="21"/>
        </w:rPr>
        <w:t xml:space="preserve"> de referin</w:t>
      </w:r>
      <w:r w:rsidR="003423A4">
        <w:rPr>
          <w:rFonts w:ascii="Arial" w:hAnsi="Arial" w:cs="Arial"/>
          <w:color w:val="333333"/>
          <w:sz w:val="21"/>
          <w:szCs w:val="21"/>
        </w:rPr>
        <w:t>ț</w:t>
      </w:r>
      <w:r>
        <w:rPr>
          <w:rFonts w:ascii="Arial" w:hAnsi="Arial" w:cs="Arial"/>
          <w:color w:val="333333"/>
          <w:sz w:val="21"/>
          <w:szCs w:val="21"/>
        </w:rPr>
        <w:t>ă pentru luna respectivă nu este disponibil (sau valoarea lor nu este definitivă), se va folosi ultimul indice sau pre</w:t>
      </w:r>
      <w:r w:rsidR="003423A4">
        <w:rPr>
          <w:rFonts w:ascii="Arial" w:hAnsi="Arial" w:cs="Arial"/>
          <w:color w:val="333333"/>
          <w:sz w:val="21"/>
          <w:szCs w:val="21"/>
        </w:rPr>
        <w:t>ț</w:t>
      </w:r>
      <w:r>
        <w:rPr>
          <w:rFonts w:ascii="Arial" w:hAnsi="Arial" w:cs="Arial"/>
          <w:color w:val="333333"/>
          <w:sz w:val="21"/>
          <w:szCs w:val="21"/>
        </w:rPr>
        <w:t xml:space="preserve"> disponibil, iar ajustarea va fi recalculată atunci când indicele sau pre</w:t>
      </w:r>
      <w:r w:rsidR="003423A4">
        <w:rPr>
          <w:rFonts w:ascii="Arial" w:hAnsi="Arial" w:cs="Arial"/>
          <w:color w:val="333333"/>
          <w:sz w:val="21"/>
          <w:szCs w:val="21"/>
        </w:rPr>
        <w:t>ț</w:t>
      </w:r>
      <w:r>
        <w:rPr>
          <w:rFonts w:ascii="Arial" w:hAnsi="Arial" w:cs="Arial"/>
          <w:color w:val="333333"/>
          <w:sz w:val="21"/>
          <w:szCs w:val="21"/>
        </w:rPr>
        <w:t>ul va fi disponibil (respectiv când valoarea lor va deveni definitivă).</w:t>
      </w:r>
    </w:p>
    <w:p w14:paraId="75B33899" w14:textId="3B5EBD5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48.5. Atunci când sunt aplicabile prevederile subclauzei 48.3 </w:t>
      </w:r>
      <w:r w:rsidR="003423A4">
        <w:rPr>
          <w:rFonts w:ascii="Arial" w:hAnsi="Arial" w:cs="Arial"/>
          <w:color w:val="333333"/>
          <w:sz w:val="21"/>
          <w:szCs w:val="21"/>
        </w:rPr>
        <w:t>ș</w:t>
      </w:r>
      <w:r>
        <w:rPr>
          <w:rFonts w:ascii="Arial" w:hAnsi="Arial" w:cs="Arial"/>
          <w:color w:val="333333"/>
          <w:sz w:val="21"/>
          <w:szCs w:val="21"/>
        </w:rPr>
        <w:t xml:space="preserve">i în cazul în care tabelul datelor de ajustare din Acordul Contractual nu este completat de către Beneficiar, se va folosi un singur indice de cost </w:t>
      </w:r>
      <w:r w:rsidR="003423A4">
        <w:rPr>
          <w:rFonts w:ascii="Arial" w:hAnsi="Arial" w:cs="Arial"/>
          <w:color w:val="333333"/>
          <w:sz w:val="21"/>
          <w:szCs w:val="21"/>
        </w:rPr>
        <w:t>ș</w:t>
      </w:r>
      <w:r>
        <w:rPr>
          <w:rFonts w:ascii="Arial" w:hAnsi="Arial" w:cs="Arial"/>
          <w:color w:val="333333"/>
          <w:sz w:val="21"/>
          <w:szCs w:val="21"/>
        </w:rPr>
        <w:t xml:space="preserve">i formula aplicabilă va fi: </w:t>
      </w:r>
    </w:p>
    <w:p w14:paraId="778F3B4B" w14:textId="77777777" w:rsidR="00A75471" w:rsidRDefault="00A75471">
      <w:pPr>
        <w:spacing w:line="345" w:lineRule="atLeast"/>
        <w:jc w:val="both"/>
        <w:rPr>
          <w:rFonts w:ascii="Arial" w:eastAsia="Times New Roman" w:hAnsi="Arial" w:cs="Arial"/>
          <w:color w:val="333333"/>
          <w:sz w:val="21"/>
          <w:szCs w:val="21"/>
        </w:rPr>
      </w:pPr>
    </w:p>
    <w:p w14:paraId="4CE293DF" w14:textId="77777777" w:rsidR="00A75471"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 xml:space="preserve">An = av + (1-av) * In/Io, </w:t>
      </w:r>
    </w:p>
    <w:p w14:paraId="2B4FB3F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unde</w:t>
      </w:r>
    </w:p>
    <w:p w14:paraId="2BB70DE7" w14:textId="0F22141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"An" este coeficientul de ajustare care urmează a fi aplicat valorii de contract estimate pentru lucrările realizate în luna "n" (sumele aferente punctului (a) din subclauza 50.1 [Situa</w:t>
      </w:r>
      <w:r w:rsidR="003423A4">
        <w:rPr>
          <w:rFonts w:ascii="Arial" w:hAnsi="Arial" w:cs="Arial"/>
          <w:color w:val="333333"/>
          <w:sz w:val="21"/>
          <w:szCs w:val="21"/>
        </w:rPr>
        <w:t>ț</w:t>
      </w:r>
      <w:r>
        <w:rPr>
          <w:rFonts w:ascii="Arial" w:hAnsi="Arial" w:cs="Arial"/>
          <w:color w:val="333333"/>
          <w:sz w:val="21"/>
          <w:szCs w:val="21"/>
        </w:rPr>
        <w:t>ia de Lucrări], exclusiv lucrările evaluate pe baza Costului sau a pre</w:t>
      </w:r>
      <w:r w:rsidR="003423A4">
        <w:rPr>
          <w:rFonts w:ascii="Arial" w:hAnsi="Arial" w:cs="Arial"/>
          <w:color w:val="333333"/>
          <w:sz w:val="21"/>
          <w:szCs w:val="21"/>
        </w:rPr>
        <w:t>ț</w:t>
      </w:r>
      <w:r>
        <w:rPr>
          <w:rFonts w:ascii="Arial" w:hAnsi="Arial" w:cs="Arial"/>
          <w:color w:val="333333"/>
          <w:sz w:val="21"/>
          <w:szCs w:val="21"/>
        </w:rPr>
        <w:t>urilor curente);</w:t>
      </w:r>
    </w:p>
    <w:p w14:paraId="289D193B" w14:textId="31E9013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"av" este valoarea procentuală a plă</w:t>
      </w:r>
      <w:r w:rsidR="003423A4">
        <w:rPr>
          <w:rFonts w:ascii="Arial" w:hAnsi="Arial" w:cs="Arial"/>
          <w:color w:val="333333"/>
          <w:sz w:val="21"/>
          <w:szCs w:val="21"/>
        </w:rPr>
        <w:t>ț</w:t>
      </w:r>
      <w:r>
        <w:rPr>
          <w:rFonts w:ascii="Arial" w:hAnsi="Arial" w:cs="Arial"/>
          <w:color w:val="333333"/>
          <w:sz w:val="21"/>
          <w:szCs w:val="21"/>
        </w:rPr>
        <w:t>ii în avans fa</w:t>
      </w:r>
      <w:r w:rsidR="003423A4">
        <w:rPr>
          <w:rFonts w:ascii="Arial" w:hAnsi="Arial" w:cs="Arial"/>
          <w:color w:val="333333"/>
          <w:sz w:val="21"/>
          <w:szCs w:val="21"/>
        </w:rPr>
        <w:t>ț</w:t>
      </w:r>
      <w:r>
        <w:rPr>
          <w:rFonts w:ascii="Arial" w:hAnsi="Arial" w:cs="Arial"/>
          <w:color w:val="333333"/>
          <w:sz w:val="21"/>
          <w:szCs w:val="21"/>
        </w:rPr>
        <w:t>ă de Pre</w:t>
      </w:r>
      <w:r w:rsidR="003423A4">
        <w:rPr>
          <w:rFonts w:ascii="Arial" w:hAnsi="Arial" w:cs="Arial"/>
          <w:color w:val="333333"/>
          <w:sz w:val="21"/>
          <w:szCs w:val="21"/>
        </w:rPr>
        <w:t>ț</w:t>
      </w:r>
      <w:r>
        <w:rPr>
          <w:rFonts w:ascii="Arial" w:hAnsi="Arial" w:cs="Arial"/>
          <w:color w:val="333333"/>
          <w:sz w:val="21"/>
          <w:szCs w:val="21"/>
        </w:rPr>
        <w:t>ul Contractului;</w:t>
      </w:r>
    </w:p>
    <w:p w14:paraId="2DDDBCC2" w14:textId="5828BA8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"In" este indicele de cost în construc</w:t>
      </w:r>
      <w:r w:rsidR="003423A4">
        <w:rPr>
          <w:rFonts w:ascii="Arial" w:hAnsi="Arial" w:cs="Arial"/>
          <w:color w:val="333333"/>
          <w:sz w:val="21"/>
          <w:szCs w:val="21"/>
        </w:rPr>
        <w:t>ț</w:t>
      </w:r>
      <w:r>
        <w:rPr>
          <w:rFonts w:ascii="Arial" w:hAnsi="Arial" w:cs="Arial"/>
          <w:color w:val="333333"/>
          <w:sz w:val="21"/>
          <w:szCs w:val="21"/>
        </w:rPr>
        <w:t>ii - total publicat de Institutul Na</w:t>
      </w:r>
      <w:r w:rsidR="003423A4">
        <w:rPr>
          <w:rFonts w:ascii="Arial" w:hAnsi="Arial" w:cs="Arial"/>
          <w:color w:val="333333"/>
          <w:sz w:val="21"/>
          <w:szCs w:val="21"/>
        </w:rPr>
        <w:t>ț</w:t>
      </w:r>
      <w:r>
        <w:rPr>
          <w:rFonts w:ascii="Arial" w:hAnsi="Arial" w:cs="Arial"/>
          <w:color w:val="333333"/>
          <w:sz w:val="21"/>
          <w:szCs w:val="21"/>
        </w:rPr>
        <w:t>ional de Statistică în Buletinul Statistic de Pre</w:t>
      </w:r>
      <w:r w:rsidR="003423A4">
        <w:rPr>
          <w:rFonts w:ascii="Arial" w:hAnsi="Arial" w:cs="Arial"/>
          <w:color w:val="333333"/>
          <w:sz w:val="21"/>
          <w:szCs w:val="21"/>
        </w:rPr>
        <w:t>ț</w:t>
      </w:r>
      <w:r>
        <w:rPr>
          <w:rFonts w:ascii="Arial" w:hAnsi="Arial" w:cs="Arial"/>
          <w:color w:val="333333"/>
          <w:sz w:val="21"/>
          <w:szCs w:val="21"/>
        </w:rPr>
        <w:t>uri, la tabelul 15, aplicabil la data cu 60 de zile înainte de ultima zi a lunii "n". Valoarea aplicabilă a acestui indice pentru luna ianuarie 2017 este 113,8;</w:t>
      </w:r>
    </w:p>
    <w:p w14:paraId="2E9F2D87" w14:textId="6A3C7F1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"Io" este indicele de cost în construc</w:t>
      </w:r>
      <w:r w:rsidR="003423A4">
        <w:rPr>
          <w:rFonts w:ascii="Arial" w:hAnsi="Arial" w:cs="Arial"/>
          <w:color w:val="333333"/>
          <w:sz w:val="21"/>
          <w:szCs w:val="21"/>
        </w:rPr>
        <w:t>ț</w:t>
      </w:r>
      <w:r>
        <w:rPr>
          <w:rFonts w:ascii="Arial" w:hAnsi="Arial" w:cs="Arial"/>
          <w:color w:val="333333"/>
          <w:sz w:val="21"/>
          <w:szCs w:val="21"/>
        </w:rPr>
        <w:t>ii - total, aplicabil la Data de Referin</w:t>
      </w:r>
      <w:r w:rsidR="003423A4">
        <w:rPr>
          <w:rFonts w:ascii="Arial" w:hAnsi="Arial" w:cs="Arial"/>
          <w:color w:val="333333"/>
          <w:sz w:val="21"/>
          <w:szCs w:val="21"/>
        </w:rPr>
        <w:t>ț</w:t>
      </w:r>
      <w:r>
        <w:rPr>
          <w:rFonts w:ascii="Arial" w:hAnsi="Arial" w:cs="Arial"/>
          <w:color w:val="333333"/>
          <w:sz w:val="21"/>
          <w:szCs w:val="21"/>
        </w:rPr>
        <w:t>ă.</w:t>
      </w:r>
    </w:p>
    <w:p w14:paraId="2BA25FB9" w14:textId="1F05382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48.6. Pentru lucrări executate după aprobarea Recep</w:t>
      </w:r>
      <w:r w:rsidR="003423A4">
        <w:rPr>
          <w:rFonts w:ascii="Arial" w:hAnsi="Arial" w:cs="Arial"/>
          <w:color w:val="333333"/>
          <w:sz w:val="21"/>
          <w:szCs w:val="21"/>
        </w:rPr>
        <w:t>ț</w:t>
      </w:r>
      <w:r>
        <w:rPr>
          <w:rFonts w:ascii="Arial" w:hAnsi="Arial" w:cs="Arial"/>
          <w:color w:val="333333"/>
          <w:sz w:val="21"/>
          <w:szCs w:val="21"/>
        </w:rPr>
        <w:t>iei la Terminare, indicii curen</w:t>
      </w:r>
      <w:r w:rsidR="003423A4">
        <w:rPr>
          <w:rFonts w:ascii="Arial" w:hAnsi="Arial" w:cs="Arial"/>
          <w:color w:val="333333"/>
          <w:sz w:val="21"/>
          <w:szCs w:val="21"/>
        </w:rPr>
        <w:t>ț</w:t>
      </w:r>
      <w:r>
        <w:rPr>
          <w:rFonts w:ascii="Arial" w:hAnsi="Arial" w:cs="Arial"/>
          <w:color w:val="333333"/>
          <w:sz w:val="21"/>
          <w:szCs w:val="21"/>
        </w:rPr>
        <w:t>i de pre</w:t>
      </w:r>
      <w:r w:rsidR="003423A4">
        <w:rPr>
          <w:rFonts w:ascii="Arial" w:hAnsi="Arial" w:cs="Arial"/>
          <w:color w:val="333333"/>
          <w:sz w:val="21"/>
          <w:szCs w:val="21"/>
        </w:rPr>
        <w:t>ț</w:t>
      </w:r>
      <w:r>
        <w:rPr>
          <w:rFonts w:ascii="Arial" w:hAnsi="Arial" w:cs="Arial"/>
          <w:color w:val="333333"/>
          <w:sz w:val="21"/>
          <w:szCs w:val="21"/>
        </w:rPr>
        <w:t>/cost vor avea valorile aplicabile la data Recep</w:t>
      </w:r>
      <w:r w:rsidR="003423A4">
        <w:rPr>
          <w:rFonts w:ascii="Arial" w:hAnsi="Arial" w:cs="Arial"/>
          <w:color w:val="333333"/>
          <w:sz w:val="21"/>
          <w:szCs w:val="21"/>
        </w:rPr>
        <w:t>ț</w:t>
      </w:r>
      <w:r>
        <w:rPr>
          <w:rFonts w:ascii="Arial" w:hAnsi="Arial" w:cs="Arial"/>
          <w:color w:val="333333"/>
          <w:sz w:val="21"/>
          <w:szCs w:val="21"/>
        </w:rPr>
        <w:t>iei. Aceste valori nu vor mai fi modificate.</w:t>
      </w:r>
    </w:p>
    <w:p w14:paraId="0F3F0138" w14:textId="54D09D9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48.7. Dacă Antreprenorul nu finalizează Lucrările în Durata de Execu</w:t>
      </w:r>
      <w:r w:rsidR="003423A4">
        <w:rPr>
          <w:rFonts w:ascii="Arial" w:hAnsi="Arial" w:cs="Arial"/>
          <w:color w:val="333333"/>
          <w:sz w:val="21"/>
          <w:szCs w:val="21"/>
        </w:rPr>
        <w:t>ț</w:t>
      </w:r>
      <w:r>
        <w:rPr>
          <w:rFonts w:ascii="Arial" w:hAnsi="Arial" w:cs="Arial"/>
          <w:color w:val="333333"/>
          <w:sz w:val="21"/>
          <w:szCs w:val="21"/>
        </w:rPr>
        <w:t>ie după cum poate fi prelungită în conformitate cu prevederile clauzei 35 [Prelungirea Duratei de Execu</w:t>
      </w:r>
      <w:r w:rsidR="003423A4">
        <w:rPr>
          <w:rFonts w:ascii="Arial" w:hAnsi="Arial" w:cs="Arial"/>
          <w:color w:val="333333"/>
          <w:sz w:val="21"/>
          <w:szCs w:val="21"/>
        </w:rPr>
        <w:t>ț</w:t>
      </w:r>
      <w:r>
        <w:rPr>
          <w:rFonts w:ascii="Arial" w:hAnsi="Arial" w:cs="Arial"/>
          <w:color w:val="333333"/>
          <w:sz w:val="21"/>
          <w:szCs w:val="21"/>
        </w:rPr>
        <w:t>ie], ajustarea pre</w:t>
      </w:r>
      <w:r w:rsidR="003423A4">
        <w:rPr>
          <w:rFonts w:ascii="Arial" w:hAnsi="Arial" w:cs="Arial"/>
          <w:color w:val="333333"/>
          <w:sz w:val="21"/>
          <w:szCs w:val="21"/>
        </w:rPr>
        <w:t>ț</w:t>
      </w:r>
      <w:r>
        <w:rPr>
          <w:rFonts w:ascii="Arial" w:hAnsi="Arial" w:cs="Arial"/>
          <w:color w:val="333333"/>
          <w:sz w:val="21"/>
          <w:szCs w:val="21"/>
        </w:rPr>
        <w:t>urilor după finalul Duratei de Execu</w:t>
      </w:r>
      <w:r w:rsidR="003423A4">
        <w:rPr>
          <w:rFonts w:ascii="Arial" w:hAnsi="Arial" w:cs="Arial"/>
          <w:color w:val="333333"/>
          <w:sz w:val="21"/>
          <w:szCs w:val="21"/>
        </w:rPr>
        <w:t>ț</w:t>
      </w:r>
      <w:r>
        <w:rPr>
          <w:rFonts w:ascii="Arial" w:hAnsi="Arial" w:cs="Arial"/>
          <w:color w:val="333333"/>
          <w:sz w:val="21"/>
          <w:szCs w:val="21"/>
        </w:rPr>
        <w:t>ie va fi făcută utilizând:</w:t>
      </w:r>
    </w:p>
    <w:p w14:paraId="7F1E7FFB" w14:textId="600F3AB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coeficientul de actualizare (Pn) calculat în baza indicilor de pre</w:t>
      </w:r>
      <w:r w:rsidR="003423A4">
        <w:rPr>
          <w:rFonts w:ascii="Arial" w:hAnsi="Arial" w:cs="Arial"/>
          <w:color w:val="333333"/>
          <w:sz w:val="21"/>
          <w:szCs w:val="21"/>
        </w:rPr>
        <w:t>ț</w:t>
      </w:r>
      <w:r>
        <w:rPr>
          <w:rFonts w:ascii="Arial" w:hAnsi="Arial" w:cs="Arial"/>
          <w:color w:val="333333"/>
          <w:sz w:val="21"/>
          <w:szCs w:val="21"/>
        </w:rPr>
        <w:t>/cost sau pre</w:t>
      </w:r>
      <w:r w:rsidR="003423A4">
        <w:rPr>
          <w:rFonts w:ascii="Arial" w:hAnsi="Arial" w:cs="Arial"/>
          <w:color w:val="333333"/>
          <w:sz w:val="21"/>
          <w:szCs w:val="21"/>
        </w:rPr>
        <w:t>ț</w:t>
      </w:r>
      <w:r>
        <w:rPr>
          <w:rFonts w:ascii="Arial" w:hAnsi="Arial" w:cs="Arial"/>
          <w:color w:val="333333"/>
          <w:sz w:val="21"/>
          <w:szCs w:val="21"/>
        </w:rPr>
        <w:t>urilor de referin</w:t>
      </w:r>
      <w:r w:rsidR="003423A4">
        <w:rPr>
          <w:rFonts w:ascii="Arial" w:hAnsi="Arial" w:cs="Arial"/>
          <w:color w:val="333333"/>
          <w:sz w:val="21"/>
          <w:szCs w:val="21"/>
        </w:rPr>
        <w:t>ț</w:t>
      </w:r>
      <w:r>
        <w:rPr>
          <w:rFonts w:ascii="Arial" w:hAnsi="Arial" w:cs="Arial"/>
          <w:color w:val="333333"/>
          <w:sz w:val="21"/>
          <w:szCs w:val="21"/>
        </w:rPr>
        <w:t>ă cu 60 de zile înainte de ultima zi din Durata de Execu</w:t>
      </w:r>
      <w:r w:rsidR="003423A4">
        <w:rPr>
          <w:rFonts w:ascii="Arial" w:hAnsi="Arial" w:cs="Arial"/>
          <w:color w:val="333333"/>
          <w:sz w:val="21"/>
          <w:szCs w:val="21"/>
        </w:rPr>
        <w:t>ț</w:t>
      </w:r>
      <w:r>
        <w:rPr>
          <w:rFonts w:ascii="Arial" w:hAnsi="Arial" w:cs="Arial"/>
          <w:color w:val="333333"/>
          <w:sz w:val="21"/>
          <w:szCs w:val="21"/>
        </w:rPr>
        <w:t>ie, sau</w:t>
      </w:r>
    </w:p>
    <w:p w14:paraId="5020BAB1" w14:textId="5CF11A2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coeficientul de actualizare (Pn) calculat în baza indicilor de pre</w:t>
      </w:r>
      <w:r w:rsidR="003423A4">
        <w:rPr>
          <w:rFonts w:ascii="Arial" w:hAnsi="Arial" w:cs="Arial"/>
          <w:color w:val="333333"/>
          <w:sz w:val="21"/>
          <w:szCs w:val="21"/>
        </w:rPr>
        <w:t>ț</w:t>
      </w:r>
      <w:r>
        <w:rPr>
          <w:rFonts w:ascii="Arial" w:hAnsi="Arial" w:cs="Arial"/>
          <w:color w:val="333333"/>
          <w:sz w:val="21"/>
          <w:szCs w:val="21"/>
        </w:rPr>
        <w:t>/cost sau pre</w:t>
      </w:r>
      <w:r w:rsidR="003423A4">
        <w:rPr>
          <w:rFonts w:ascii="Arial" w:hAnsi="Arial" w:cs="Arial"/>
          <w:color w:val="333333"/>
          <w:sz w:val="21"/>
          <w:szCs w:val="21"/>
        </w:rPr>
        <w:t>ț</w:t>
      </w:r>
      <w:r>
        <w:rPr>
          <w:rFonts w:ascii="Arial" w:hAnsi="Arial" w:cs="Arial"/>
          <w:color w:val="333333"/>
          <w:sz w:val="21"/>
          <w:szCs w:val="21"/>
        </w:rPr>
        <w:t>urilor de referin</w:t>
      </w:r>
      <w:r w:rsidR="003423A4">
        <w:rPr>
          <w:rFonts w:ascii="Arial" w:hAnsi="Arial" w:cs="Arial"/>
          <w:color w:val="333333"/>
          <w:sz w:val="21"/>
          <w:szCs w:val="21"/>
        </w:rPr>
        <w:t>ț</w:t>
      </w:r>
      <w:r>
        <w:rPr>
          <w:rFonts w:ascii="Arial" w:hAnsi="Arial" w:cs="Arial"/>
          <w:color w:val="333333"/>
          <w:sz w:val="21"/>
          <w:szCs w:val="21"/>
        </w:rPr>
        <w:t>ă curente, în func</w:t>
      </w:r>
      <w:r w:rsidR="003423A4">
        <w:rPr>
          <w:rFonts w:ascii="Arial" w:hAnsi="Arial" w:cs="Arial"/>
          <w:color w:val="333333"/>
          <w:sz w:val="21"/>
          <w:szCs w:val="21"/>
        </w:rPr>
        <w:t>ț</w:t>
      </w:r>
      <w:r>
        <w:rPr>
          <w:rFonts w:ascii="Arial" w:hAnsi="Arial" w:cs="Arial"/>
          <w:color w:val="333333"/>
          <w:sz w:val="21"/>
          <w:szCs w:val="21"/>
        </w:rPr>
        <w:t>ie de cea dintre situa</w:t>
      </w:r>
      <w:r w:rsidR="003423A4">
        <w:rPr>
          <w:rFonts w:ascii="Arial" w:hAnsi="Arial" w:cs="Arial"/>
          <w:color w:val="333333"/>
          <w:sz w:val="21"/>
          <w:szCs w:val="21"/>
        </w:rPr>
        <w:t>ț</w:t>
      </w:r>
      <w:r>
        <w:rPr>
          <w:rFonts w:ascii="Arial" w:hAnsi="Arial" w:cs="Arial"/>
          <w:color w:val="333333"/>
          <w:sz w:val="21"/>
          <w:szCs w:val="21"/>
        </w:rPr>
        <w:t>iile de mai sus care este cea mai favorabilă pentru Beneficiar.</w:t>
      </w:r>
    </w:p>
    <w:p w14:paraId="12A6F18B" w14:textId="0FDE3A5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48.8. Valoarea Contractului va fi ajustată pentru a </w:t>
      </w:r>
      <w:r w:rsidR="003423A4">
        <w:rPr>
          <w:rFonts w:ascii="Arial" w:hAnsi="Arial" w:cs="Arial"/>
          <w:color w:val="333333"/>
          <w:sz w:val="21"/>
          <w:szCs w:val="21"/>
        </w:rPr>
        <w:t>ț</w:t>
      </w:r>
      <w:r>
        <w:rPr>
          <w:rFonts w:ascii="Arial" w:hAnsi="Arial" w:cs="Arial"/>
          <w:color w:val="333333"/>
          <w:sz w:val="21"/>
          <w:szCs w:val="21"/>
        </w:rPr>
        <w:t>ine seama de orice cre</w:t>
      </w:r>
      <w:r w:rsidR="003423A4">
        <w:rPr>
          <w:rFonts w:ascii="Arial" w:hAnsi="Arial" w:cs="Arial"/>
          <w:color w:val="333333"/>
          <w:sz w:val="21"/>
          <w:szCs w:val="21"/>
        </w:rPr>
        <w:t>ș</w:t>
      </w:r>
      <w:r>
        <w:rPr>
          <w:rFonts w:ascii="Arial" w:hAnsi="Arial" w:cs="Arial"/>
          <w:color w:val="333333"/>
          <w:sz w:val="21"/>
          <w:szCs w:val="21"/>
        </w:rPr>
        <w:t xml:space="preserve">tere sau diminuare a Costului rezultat din modificarea Legii (inclusiv adoptarea unor Legi noi </w:t>
      </w:r>
      <w:r w:rsidR="003423A4">
        <w:rPr>
          <w:rFonts w:ascii="Arial" w:hAnsi="Arial" w:cs="Arial"/>
          <w:color w:val="333333"/>
          <w:sz w:val="21"/>
          <w:szCs w:val="21"/>
        </w:rPr>
        <w:t>ș</w:t>
      </w:r>
      <w:r>
        <w:rPr>
          <w:rFonts w:ascii="Arial" w:hAnsi="Arial" w:cs="Arial"/>
          <w:color w:val="333333"/>
          <w:sz w:val="21"/>
          <w:szCs w:val="21"/>
        </w:rPr>
        <w:t>i abrogarea sau modificarea Legilor existente), publicate ulterior Datei de Referin</w:t>
      </w:r>
      <w:r w:rsidR="003423A4">
        <w:rPr>
          <w:rFonts w:ascii="Arial" w:hAnsi="Arial" w:cs="Arial"/>
          <w:color w:val="333333"/>
          <w:sz w:val="21"/>
          <w:szCs w:val="21"/>
        </w:rPr>
        <w:t>ț</w:t>
      </w:r>
      <w:r>
        <w:rPr>
          <w:rFonts w:ascii="Arial" w:hAnsi="Arial" w:cs="Arial"/>
          <w:color w:val="333333"/>
          <w:sz w:val="21"/>
          <w:szCs w:val="21"/>
        </w:rPr>
        <w:t>ă, care îl va afecta pe Antreprenor în îndeplinirea obliga</w:t>
      </w:r>
      <w:r w:rsidR="003423A4">
        <w:rPr>
          <w:rFonts w:ascii="Arial" w:hAnsi="Arial" w:cs="Arial"/>
          <w:color w:val="333333"/>
          <w:sz w:val="21"/>
          <w:szCs w:val="21"/>
        </w:rPr>
        <w:t>ț</w:t>
      </w:r>
      <w:r>
        <w:rPr>
          <w:rFonts w:ascii="Arial" w:hAnsi="Arial" w:cs="Arial"/>
          <w:color w:val="333333"/>
          <w:sz w:val="21"/>
          <w:szCs w:val="21"/>
        </w:rPr>
        <w:t>iilor sale potrivit prevederilor Contractului.</w:t>
      </w:r>
    </w:p>
    <w:p w14:paraId="298D21C9" w14:textId="1B113F3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Dacă Antreprenorul înregistrează întârzieri </w:t>
      </w:r>
      <w:r w:rsidR="003423A4">
        <w:rPr>
          <w:rFonts w:ascii="Arial" w:hAnsi="Arial" w:cs="Arial"/>
          <w:color w:val="333333"/>
          <w:sz w:val="21"/>
          <w:szCs w:val="21"/>
        </w:rPr>
        <w:t>ș</w:t>
      </w:r>
      <w:r>
        <w:rPr>
          <w:rFonts w:ascii="Arial" w:hAnsi="Arial" w:cs="Arial"/>
          <w:color w:val="333333"/>
          <w:sz w:val="21"/>
          <w:szCs w:val="21"/>
        </w:rPr>
        <w:t>i/sau se produc costuri suplimentare ca rezultat al modificării Legii,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w:t>
      </w:r>
    </w:p>
    <w:p w14:paraId="2655F004" w14:textId="164C16E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49E594AE"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0785BF24" w14:textId="7D6C7A7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modificarea Legii rezultă în diminuarea Costului suportat de Antreprenor, Beneficiarul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69b [Revendicările Beneficiarului], la diminuarea corespunzătoare a Valorii Contractului.</w:t>
      </w:r>
    </w:p>
    <w:p w14:paraId="31027915" w14:textId="584BFF1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Prevederile prezentei subclauze nu se vor aplica dacă cre</w:t>
      </w:r>
      <w:r w:rsidR="003423A4">
        <w:rPr>
          <w:rFonts w:ascii="Arial" w:hAnsi="Arial" w:cs="Arial"/>
          <w:color w:val="333333"/>
          <w:sz w:val="21"/>
          <w:szCs w:val="21"/>
        </w:rPr>
        <w:t>ș</w:t>
      </w:r>
      <w:r>
        <w:rPr>
          <w:rFonts w:ascii="Arial" w:hAnsi="Arial" w:cs="Arial"/>
          <w:color w:val="333333"/>
          <w:sz w:val="21"/>
          <w:szCs w:val="21"/>
        </w:rPr>
        <w:t>terea sau diminuarea Costului rezultat din modificarea Legii este luată în considerare prin evolu</w:t>
      </w:r>
      <w:r w:rsidR="003423A4">
        <w:rPr>
          <w:rFonts w:ascii="Arial" w:hAnsi="Arial" w:cs="Arial"/>
          <w:color w:val="333333"/>
          <w:sz w:val="21"/>
          <w:szCs w:val="21"/>
        </w:rPr>
        <w:t>ț</w:t>
      </w:r>
      <w:r>
        <w:rPr>
          <w:rFonts w:ascii="Arial" w:hAnsi="Arial" w:cs="Arial"/>
          <w:color w:val="333333"/>
          <w:sz w:val="21"/>
          <w:szCs w:val="21"/>
        </w:rPr>
        <w:t>ia indicilor de pre</w:t>
      </w:r>
      <w:r w:rsidR="003423A4">
        <w:rPr>
          <w:rFonts w:ascii="Arial" w:hAnsi="Arial" w:cs="Arial"/>
          <w:color w:val="333333"/>
          <w:sz w:val="21"/>
          <w:szCs w:val="21"/>
        </w:rPr>
        <w:t>ț</w:t>
      </w:r>
      <w:r>
        <w:rPr>
          <w:rFonts w:ascii="Arial" w:hAnsi="Arial" w:cs="Arial"/>
          <w:color w:val="333333"/>
          <w:sz w:val="21"/>
          <w:szCs w:val="21"/>
        </w:rPr>
        <w:t>/cost sau pre</w:t>
      </w:r>
      <w:r w:rsidR="003423A4">
        <w:rPr>
          <w:rFonts w:ascii="Arial" w:hAnsi="Arial" w:cs="Arial"/>
          <w:color w:val="333333"/>
          <w:sz w:val="21"/>
          <w:szCs w:val="21"/>
        </w:rPr>
        <w:t>ț</w:t>
      </w:r>
      <w:r>
        <w:rPr>
          <w:rFonts w:ascii="Arial" w:hAnsi="Arial" w:cs="Arial"/>
          <w:color w:val="333333"/>
          <w:sz w:val="21"/>
          <w:szCs w:val="21"/>
        </w:rPr>
        <w:t>urilor de referin</w:t>
      </w:r>
      <w:r w:rsidR="003423A4">
        <w:rPr>
          <w:rFonts w:ascii="Arial" w:hAnsi="Arial" w:cs="Arial"/>
          <w:color w:val="333333"/>
          <w:sz w:val="21"/>
          <w:szCs w:val="21"/>
        </w:rPr>
        <w:t>ț</w:t>
      </w:r>
      <w:r>
        <w:rPr>
          <w:rFonts w:ascii="Arial" w:hAnsi="Arial" w:cs="Arial"/>
          <w:color w:val="333333"/>
          <w:sz w:val="21"/>
          <w:szCs w:val="21"/>
        </w:rPr>
        <w:t xml:space="preserve">ă relevante </w:t>
      </w:r>
      <w:r w:rsidR="003423A4">
        <w:rPr>
          <w:rFonts w:ascii="Arial" w:hAnsi="Arial" w:cs="Arial"/>
          <w:color w:val="333333"/>
          <w:sz w:val="21"/>
          <w:szCs w:val="21"/>
        </w:rPr>
        <w:t>ș</w:t>
      </w:r>
      <w:r>
        <w:rPr>
          <w:rFonts w:ascii="Arial" w:hAnsi="Arial" w:cs="Arial"/>
          <w:color w:val="333333"/>
          <w:sz w:val="21"/>
          <w:szCs w:val="21"/>
        </w:rPr>
        <w:t>i aplicabile, stabilite în cadrul prezentei clauze.</w:t>
      </w:r>
    </w:p>
    <w:p w14:paraId="46EBEC87" w14:textId="12C78BA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Clauza 49 Măsurare, evaluări </w:t>
      </w:r>
      <w:r w:rsidR="003423A4">
        <w:rPr>
          <w:rFonts w:ascii="Arial" w:hAnsi="Arial" w:cs="Arial"/>
          <w:color w:val="333333"/>
          <w:sz w:val="21"/>
          <w:szCs w:val="21"/>
        </w:rPr>
        <w:t>ș</w:t>
      </w:r>
      <w:r>
        <w:rPr>
          <w:rFonts w:ascii="Arial" w:hAnsi="Arial" w:cs="Arial"/>
          <w:color w:val="333333"/>
          <w:sz w:val="21"/>
          <w:szCs w:val="21"/>
        </w:rPr>
        <w:t>i Sume Provizionate</w:t>
      </w:r>
    </w:p>
    <w:p w14:paraId="63DDBEF9" w14:textId="25EDE06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49.1. Următoarea metodă se va aplica evaluării articolelor de Lucrări pentru care există pre</w:t>
      </w:r>
      <w:r w:rsidR="003423A4">
        <w:rPr>
          <w:rFonts w:ascii="Arial" w:hAnsi="Arial" w:cs="Arial"/>
          <w:color w:val="333333"/>
          <w:sz w:val="21"/>
          <w:szCs w:val="21"/>
        </w:rPr>
        <w:t>ț</w:t>
      </w:r>
      <w:r>
        <w:rPr>
          <w:rFonts w:ascii="Arial" w:hAnsi="Arial" w:cs="Arial"/>
          <w:color w:val="333333"/>
          <w:sz w:val="21"/>
          <w:szCs w:val="21"/>
        </w:rPr>
        <w:t>uri unitare:</w:t>
      </w:r>
    </w:p>
    <w:p w14:paraId="4CF43EAF" w14:textId="521A8D7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suma datorată în baza Contractului va fi calculată prin aplicarea pre</w:t>
      </w:r>
      <w:r w:rsidR="003423A4">
        <w:rPr>
          <w:rFonts w:ascii="Arial" w:hAnsi="Arial" w:cs="Arial"/>
          <w:color w:val="333333"/>
          <w:sz w:val="21"/>
          <w:szCs w:val="21"/>
        </w:rPr>
        <w:t>ț</w:t>
      </w:r>
      <w:r>
        <w:rPr>
          <w:rFonts w:ascii="Arial" w:hAnsi="Arial" w:cs="Arial"/>
          <w:color w:val="333333"/>
          <w:sz w:val="21"/>
          <w:szCs w:val="21"/>
        </w:rPr>
        <w:t>urilor unitare cantită</w:t>
      </w:r>
      <w:r w:rsidR="003423A4">
        <w:rPr>
          <w:rFonts w:ascii="Arial" w:hAnsi="Arial" w:cs="Arial"/>
          <w:color w:val="333333"/>
          <w:sz w:val="21"/>
          <w:szCs w:val="21"/>
        </w:rPr>
        <w:t>ț</w:t>
      </w:r>
      <w:r>
        <w:rPr>
          <w:rFonts w:ascii="Arial" w:hAnsi="Arial" w:cs="Arial"/>
          <w:color w:val="333333"/>
          <w:sz w:val="21"/>
          <w:szCs w:val="21"/>
        </w:rPr>
        <w:t>ilor real executate pentru articolele respective conform Contractului;</w:t>
      </w:r>
    </w:p>
    <w:p w14:paraId="51158C73" w14:textId="563B454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cantită</w:t>
      </w:r>
      <w:r w:rsidR="003423A4">
        <w:rPr>
          <w:rFonts w:ascii="Arial" w:hAnsi="Arial" w:cs="Arial"/>
          <w:color w:val="333333"/>
          <w:sz w:val="21"/>
          <w:szCs w:val="21"/>
        </w:rPr>
        <w:t>ț</w:t>
      </w:r>
      <w:r>
        <w:rPr>
          <w:rFonts w:ascii="Arial" w:hAnsi="Arial" w:cs="Arial"/>
          <w:color w:val="333333"/>
          <w:sz w:val="21"/>
          <w:szCs w:val="21"/>
        </w:rPr>
        <w:t>ile prevăzute în Lista de Cantită</w:t>
      </w:r>
      <w:r w:rsidR="003423A4">
        <w:rPr>
          <w:rFonts w:ascii="Arial" w:hAnsi="Arial" w:cs="Arial"/>
          <w:color w:val="333333"/>
          <w:sz w:val="21"/>
          <w:szCs w:val="21"/>
        </w:rPr>
        <w:t>ț</w:t>
      </w:r>
      <w:r>
        <w:rPr>
          <w:rFonts w:ascii="Arial" w:hAnsi="Arial" w:cs="Arial"/>
          <w:color w:val="333333"/>
          <w:sz w:val="21"/>
          <w:szCs w:val="21"/>
        </w:rPr>
        <w:t>i sunt cantită</w:t>
      </w:r>
      <w:r w:rsidR="003423A4">
        <w:rPr>
          <w:rFonts w:ascii="Arial" w:hAnsi="Arial" w:cs="Arial"/>
          <w:color w:val="333333"/>
          <w:sz w:val="21"/>
          <w:szCs w:val="21"/>
        </w:rPr>
        <w:t>ț</w:t>
      </w:r>
      <w:r>
        <w:rPr>
          <w:rFonts w:ascii="Arial" w:hAnsi="Arial" w:cs="Arial"/>
          <w:color w:val="333333"/>
          <w:sz w:val="21"/>
          <w:szCs w:val="21"/>
        </w:rPr>
        <w:t xml:space="preserve">i estimate </w:t>
      </w:r>
      <w:r w:rsidR="003423A4">
        <w:rPr>
          <w:rFonts w:ascii="Arial" w:hAnsi="Arial" w:cs="Arial"/>
          <w:color w:val="333333"/>
          <w:sz w:val="21"/>
          <w:szCs w:val="21"/>
        </w:rPr>
        <w:t>ș</w:t>
      </w:r>
      <w:r>
        <w:rPr>
          <w:rFonts w:ascii="Arial" w:hAnsi="Arial" w:cs="Arial"/>
          <w:color w:val="333333"/>
          <w:sz w:val="21"/>
          <w:szCs w:val="21"/>
        </w:rPr>
        <w:t>i nu vor fi considerate cantită</w:t>
      </w:r>
      <w:r w:rsidR="003423A4">
        <w:rPr>
          <w:rFonts w:ascii="Arial" w:hAnsi="Arial" w:cs="Arial"/>
          <w:color w:val="333333"/>
          <w:sz w:val="21"/>
          <w:szCs w:val="21"/>
        </w:rPr>
        <w:t>ț</w:t>
      </w:r>
      <w:r>
        <w:rPr>
          <w:rFonts w:ascii="Arial" w:hAnsi="Arial" w:cs="Arial"/>
          <w:color w:val="333333"/>
          <w:sz w:val="21"/>
          <w:szCs w:val="21"/>
        </w:rPr>
        <w:t xml:space="preserve">i reale </w:t>
      </w:r>
      <w:r w:rsidR="003423A4">
        <w:rPr>
          <w:rFonts w:ascii="Arial" w:hAnsi="Arial" w:cs="Arial"/>
          <w:color w:val="333333"/>
          <w:sz w:val="21"/>
          <w:szCs w:val="21"/>
        </w:rPr>
        <w:t>ș</w:t>
      </w:r>
      <w:r>
        <w:rPr>
          <w:rFonts w:ascii="Arial" w:hAnsi="Arial" w:cs="Arial"/>
          <w:color w:val="333333"/>
          <w:sz w:val="21"/>
          <w:szCs w:val="21"/>
        </w:rPr>
        <w:t>i corecte ale Lucrărilor ce vor fi executate de Antreprenor la îndeplinirea obliga</w:t>
      </w:r>
      <w:r w:rsidR="003423A4">
        <w:rPr>
          <w:rFonts w:ascii="Arial" w:hAnsi="Arial" w:cs="Arial"/>
          <w:color w:val="333333"/>
          <w:sz w:val="21"/>
          <w:szCs w:val="21"/>
        </w:rPr>
        <w:t>ț</w:t>
      </w:r>
      <w:r>
        <w:rPr>
          <w:rFonts w:ascii="Arial" w:hAnsi="Arial" w:cs="Arial"/>
          <w:color w:val="333333"/>
          <w:sz w:val="21"/>
          <w:szCs w:val="21"/>
        </w:rPr>
        <w:t>iilor prevăzute în Contract;</w:t>
      </w:r>
    </w:p>
    <w:p w14:paraId="42B9FF8E" w14:textId="5180FFE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Supervizorul va stabili prin măsurare cantită</w:t>
      </w:r>
      <w:r w:rsidR="003423A4">
        <w:rPr>
          <w:rFonts w:ascii="Arial" w:hAnsi="Arial" w:cs="Arial"/>
          <w:color w:val="333333"/>
          <w:sz w:val="21"/>
          <w:szCs w:val="21"/>
        </w:rPr>
        <w:t>ț</w:t>
      </w:r>
      <w:r>
        <w:rPr>
          <w:rFonts w:ascii="Arial" w:hAnsi="Arial" w:cs="Arial"/>
          <w:color w:val="333333"/>
          <w:sz w:val="21"/>
          <w:szCs w:val="21"/>
        </w:rPr>
        <w:t>ile reale ale Lucrărilor executate de Antreprenor, iar acestea vor fi plătite în conformitate cu prevederile clauzei 50 [Plă</w:t>
      </w:r>
      <w:r w:rsidR="003423A4">
        <w:rPr>
          <w:rFonts w:ascii="Arial" w:hAnsi="Arial" w:cs="Arial"/>
          <w:color w:val="333333"/>
          <w:sz w:val="21"/>
          <w:szCs w:val="21"/>
        </w:rPr>
        <w:t>ț</w:t>
      </w:r>
      <w:r>
        <w:rPr>
          <w:rFonts w:ascii="Arial" w:hAnsi="Arial" w:cs="Arial"/>
          <w:color w:val="333333"/>
          <w:sz w:val="21"/>
          <w:szCs w:val="21"/>
        </w:rPr>
        <w:t>i]. În cazul în care, pentru un anumit articol de Lucrări, cantită</w:t>
      </w:r>
      <w:r w:rsidR="003423A4">
        <w:rPr>
          <w:rFonts w:ascii="Arial" w:hAnsi="Arial" w:cs="Arial"/>
          <w:color w:val="333333"/>
          <w:sz w:val="21"/>
          <w:szCs w:val="21"/>
        </w:rPr>
        <w:t>ț</w:t>
      </w:r>
      <w:r>
        <w:rPr>
          <w:rFonts w:ascii="Arial" w:hAnsi="Arial" w:cs="Arial"/>
          <w:color w:val="333333"/>
          <w:sz w:val="21"/>
          <w:szCs w:val="21"/>
        </w:rPr>
        <w:t>ile real executate depă</w:t>
      </w:r>
      <w:r w:rsidR="003423A4">
        <w:rPr>
          <w:rFonts w:ascii="Arial" w:hAnsi="Arial" w:cs="Arial"/>
          <w:color w:val="333333"/>
          <w:sz w:val="21"/>
          <w:szCs w:val="21"/>
        </w:rPr>
        <w:t>ș</w:t>
      </w:r>
      <w:r>
        <w:rPr>
          <w:rFonts w:ascii="Arial" w:hAnsi="Arial" w:cs="Arial"/>
          <w:color w:val="333333"/>
          <w:sz w:val="21"/>
          <w:szCs w:val="21"/>
        </w:rPr>
        <w:t>esc cantită</w:t>
      </w:r>
      <w:r w:rsidR="003423A4">
        <w:rPr>
          <w:rFonts w:ascii="Arial" w:hAnsi="Arial" w:cs="Arial"/>
          <w:color w:val="333333"/>
          <w:sz w:val="21"/>
          <w:szCs w:val="21"/>
        </w:rPr>
        <w:t>ț</w:t>
      </w:r>
      <w:r>
        <w:rPr>
          <w:rFonts w:ascii="Arial" w:hAnsi="Arial" w:cs="Arial"/>
          <w:color w:val="333333"/>
          <w:sz w:val="21"/>
          <w:szCs w:val="21"/>
        </w:rPr>
        <w:t>ile prevăzute în Lista de Cantită</w:t>
      </w:r>
      <w:r w:rsidR="003423A4">
        <w:rPr>
          <w:rFonts w:ascii="Arial" w:hAnsi="Arial" w:cs="Arial"/>
          <w:color w:val="333333"/>
          <w:sz w:val="21"/>
          <w:szCs w:val="21"/>
        </w:rPr>
        <w:t>ț</w:t>
      </w:r>
      <w:r>
        <w:rPr>
          <w:rFonts w:ascii="Arial" w:hAnsi="Arial" w:cs="Arial"/>
          <w:color w:val="333333"/>
          <w:sz w:val="21"/>
          <w:szCs w:val="21"/>
        </w:rPr>
        <w:t>i, fără ca Specifica</w:t>
      </w:r>
      <w:r w:rsidR="003423A4">
        <w:rPr>
          <w:rFonts w:ascii="Arial" w:hAnsi="Arial" w:cs="Arial"/>
          <w:color w:val="333333"/>
          <w:sz w:val="21"/>
          <w:szCs w:val="21"/>
        </w:rPr>
        <w:t>ț</w:t>
      </w:r>
      <w:r>
        <w:rPr>
          <w:rFonts w:ascii="Arial" w:hAnsi="Arial" w:cs="Arial"/>
          <w:color w:val="333333"/>
          <w:sz w:val="21"/>
          <w:szCs w:val="21"/>
        </w:rPr>
        <w:t>iile sau Piesele Desenate aferente articolului respectiv de Lucrări să fie modificate, cantită</w:t>
      </w:r>
      <w:r w:rsidR="003423A4">
        <w:rPr>
          <w:rFonts w:ascii="Arial" w:hAnsi="Arial" w:cs="Arial"/>
          <w:color w:val="333333"/>
          <w:sz w:val="21"/>
          <w:szCs w:val="21"/>
        </w:rPr>
        <w:t>ț</w:t>
      </w:r>
      <w:r>
        <w:rPr>
          <w:rFonts w:ascii="Arial" w:hAnsi="Arial" w:cs="Arial"/>
          <w:color w:val="333333"/>
          <w:sz w:val="21"/>
          <w:szCs w:val="21"/>
        </w:rPr>
        <w:t>ile suplimentare vor fi plătite în conformitate cu prevederile clauzei 50 [Plă</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i diferen</w:t>
      </w:r>
      <w:r w:rsidR="003423A4">
        <w:rPr>
          <w:rFonts w:ascii="Arial" w:hAnsi="Arial" w:cs="Arial"/>
          <w:color w:val="333333"/>
          <w:sz w:val="21"/>
          <w:szCs w:val="21"/>
        </w:rPr>
        <w:t>ț</w:t>
      </w:r>
      <w:r>
        <w:rPr>
          <w:rFonts w:ascii="Arial" w:hAnsi="Arial" w:cs="Arial"/>
          <w:color w:val="333333"/>
          <w:sz w:val="21"/>
          <w:szCs w:val="21"/>
        </w:rPr>
        <w:t>a de cantită</w:t>
      </w:r>
      <w:r w:rsidR="003423A4">
        <w:rPr>
          <w:rFonts w:ascii="Arial" w:hAnsi="Arial" w:cs="Arial"/>
          <w:color w:val="333333"/>
          <w:sz w:val="21"/>
          <w:szCs w:val="21"/>
        </w:rPr>
        <w:t>ț</w:t>
      </w:r>
      <w:r>
        <w:rPr>
          <w:rFonts w:ascii="Arial" w:hAnsi="Arial" w:cs="Arial"/>
          <w:color w:val="333333"/>
          <w:sz w:val="21"/>
          <w:szCs w:val="21"/>
        </w:rPr>
        <w:t>i nu va fi considerată a fi o Modificare potrivit prevederilor clauzei 37 [Modificări];</w:t>
      </w:r>
    </w:p>
    <w:p w14:paraId="748DB403" w14:textId="2291E1E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Supervizorul, când solicită măsurarea unor păr</w:t>
      </w:r>
      <w:r w:rsidR="003423A4">
        <w:rPr>
          <w:rFonts w:ascii="Arial" w:hAnsi="Arial" w:cs="Arial"/>
          <w:color w:val="333333"/>
          <w:sz w:val="21"/>
          <w:szCs w:val="21"/>
        </w:rPr>
        <w:t>ț</w:t>
      </w:r>
      <w:r>
        <w:rPr>
          <w:rFonts w:ascii="Arial" w:hAnsi="Arial" w:cs="Arial"/>
          <w:color w:val="333333"/>
          <w:sz w:val="21"/>
          <w:szCs w:val="21"/>
        </w:rPr>
        <w:t xml:space="preserve">i din Lucrări, va notifica Antreprenorul cu un preaviz rezonabil pentru ca Antreprenorul să se prezinte sau să trimită un agent calificat să-l reprezinte. Antreprenorul sau agentul său va sprijini Supervizorul în efectuarea unor astfel de măsurători </w:t>
      </w:r>
      <w:r w:rsidR="003423A4">
        <w:rPr>
          <w:rFonts w:ascii="Arial" w:hAnsi="Arial" w:cs="Arial"/>
          <w:color w:val="333333"/>
          <w:sz w:val="21"/>
          <w:szCs w:val="21"/>
        </w:rPr>
        <w:t>ș</w:t>
      </w:r>
      <w:r>
        <w:rPr>
          <w:rFonts w:ascii="Arial" w:hAnsi="Arial" w:cs="Arial"/>
          <w:color w:val="333333"/>
          <w:sz w:val="21"/>
          <w:szCs w:val="21"/>
        </w:rPr>
        <w:t xml:space="preserve">i va furniza toate datele solicitate de Supervizor. În cazul în care Antreprenorul nu se prezintă </w:t>
      </w:r>
      <w:r w:rsidR="003423A4">
        <w:rPr>
          <w:rFonts w:ascii="Arial" w:hAnsi="Arial" w:cs="Arial"/>
          <w:color w:val="333333"/>
          <w:sz w:val="21"/>
          <w:szCs w:val="21"/>
        </w:rPr>
        <w:t>ș</w:t>
      </w:r>
      <w:r>
        <w:rPr>
          <w:rFonts w:ascii="Arial" w:hAnsi="Arial" w:cs="Arial"/>
          <w:color w:val="333333"/>
          <w:sz w:val="21"/>
          <w:szCs w:val="21"/>
        </w:rPr>
        <w:t>i nu trimite un agent, măsurarea efectuată sau aprobată de către Supervizor va fi acceptată de Antreprenor ca fiind corectă;</w:t>
      </w:r>
    </w:p>
    <w:p w14:paraId="7B3FD797" w14:textId="1414470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 cu excep</w:t>
      </w:r>
      <w:r w:rsidR="003423A4">
        <w:rPr>
          <w:rFonts w:ascii="Arial" w:hAnsi="Arial" w:cs="Arial"/>
          <w:color w:val="333333"/>
          <w:sz w:val="21"/>
          <w:szCs w:val="21"/>
        </w:rPr>
        <w:t>ț</w:t>
      </w:r>
      <w:r>
        <w:rPr>
          <w:rFonts w:ascii="Arial" w:hAnsi="Arial" w:cs="Arial"/>
          <w:color w:val="333333"/>
          <w:sz w:val="21"/>
          <w:szCs w:val="21"/>
        </w:rPr>
        <w:t>ia cazului în care este prevăzut altfel în Condi</w:t>
      </w:r>
      <w:r w:rsidR="003423A4">
        <w:rPr>
          <w:rFonts w:ascii="Arial" w:hAnsi="Arial" w:cs="Arial"/>
          <w:color w:val="333333"/>
          <w:sz w:val="21"/>
          <w:szCs w:val="21"/>
        </w:rPr>
        <w:t>ț</w:t>
      </w:r>
      <w:r>
        <w:rPr>
          <w:rFonts w:ascii="Arial" w:hAnsi="Arial" w:cs="Arial"/>
          <w:color w:val="333333"/>
          <w:sz w:val="21"/>
          <w:szCs w:val="21"/>
        </w:rPr>
        <w:t>iile Contractuale, Specifica</w:t>
      </w:r>
      <w:r w:rsidR="003423A4">
        <w:rPr>
          <w:rFonts w:ascii="Arial" w:hAnsi="Arial" w:cs="Arial"/>
          <w:color w:val="333333"/>
          <w:sz w:val="21"/>
          <w:szCs w:val="21"/>
        </w:rPr>
        <w:t>ț</w:t>
      </w:r>
      <w:r>
        <w:rPr>
          <w:rFonts w:ascii="Arial" w:hAnsi="Arial" w:cs="Arial"/>
          <w:color w:val="333333"/>
          <w:sz w:val="21"/>
          <w:szCs w:val="21"/>
        </w:rPr>
        <w:t>iile sau Lista de Cantită</w:t>
      </w:r>
      <w:r w:rsidR="003423A4">
        <w:rPr>
          <w:rFonts w:ascii="Arial" w:hAnsi="Arial" w:cs="Arial"/>
          <w:color w:val="333333"/>
          <w:sz w:val="21"/>
          <w:szCs w:val="21"/>
        </w:rPr>
        <w:t>ț</w:t>
      </w:r>
      <w:r>
        <w:rPr>
          <w:rFonts w:ascii="Arial" w:hAnsi="Arial" w:cs="Arial"/>
          <w:color w:val="333333"/>
          <w:sz w:val="21"/>
          <w:szCs w:val="21"/>
        </w:rPr>
        <w:t>i, măsurătorile se vor face pentru cantită</w:t>
      </w:r>
      <w:r w:rsidR="003423A4">
        <w:rPr>
          <w:rFonts w:ascii="Arial" w:hAnsi="Arial" w:cs="Arial"/>
          <w:color w:val="333333"/>
          <w:sz w:val="21"/>
          <w:szCs w:val="21"/>
        </w:rPr>
        <w:t>ț</w:t>
      </w:r>
      <w:r>
        <w:rPr>
          <w:rFonts w:ascii="Arial" w:hAnsi="Arial" w:cs="Arial"/>
          <w:color w:val="333333"/>
          <w:sz w:val="21"/>
          <w:szCs w:val="21"/>
        </w:rPr>
        <w:t>ile nete reale ale fiecărui articol din Lucrările Permanente.</w:t>
      </w:r>
    </w:p>
    <w:p w14:paraId="5B3EA979" w14:textId="5ED2486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49.2. Următoarea metodă se va aplica evaluării articolelor de Lucrări pentru care există pre</w:t>
      </w:r>
      <w:r w:rsidR="003423A4">
        <w:rPr>
          <w:rFonts w:ascii="Arial" w:hAnsi="Arial" w:cs="Arial"/>
          <w:color w:val="333333"/>
          <w:sz w:val="21"/>
          <w:szCs w:val="21"/>
        </w:rPr>
        <w:t>ț</w:t>
      </w:r>
      <w:r>
        <w:rPr>
          <w:rFonts w:ascii="Arial" w:hAnsi="Arial" w:cs="Arial"/>
          <w:color w:val="333333"/>
          <w:sz w:val="21"/>
          <w:szCs w:val="21"/>
        </w:rPr>
        <w:t>uri forfetare:</w:t>
      </w:r>
    </w:p>
    <w:p w14:paraId="0DF87D46" w14:textId="224A641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suma datorată în baza Contractului pentru un articol de Lucrări pentru care există un pre</w:t>
      </w:r>
      <w:r w:rsidR="003423A4">
        <w:rPr>
          <w:rFonts w:ascii="Arial" w:hAnsi="Arial" w:cs="Arial"/>
          <w:color w:val="333333"/>
          <w:sz w:val="21"/>
          <w:szCs w:val="21"/>
        </w:rPr>
        <w:t>ț</w:t>
      </w:r>
      <w:r>
        <w:rPr>
          <w:rFonts w:ascii="Arial" w:hAnsi="Arial" w:cs="Arial"/>
          <w:color w:val="333333"/>
          <w:sz w:val="21"/>
          <w:szCs w:val="21"/>
        </w:rPr>
        <w:t xml:space="preserve"> forfetar va fi acest pre</w:t>
      </w:r>
      <w:r w:rsidR="003423A4">
        <w:rPr>
          <w:rFonts w:ascii="Arial" w:hAnsi="Arial" w:cs="Arial"/>
          <w:color w:val="333333"/>
          <w:sz w:val="21"/>
          <w:szCs w:val="21"/>
        </w:rPr>
        <w:t>ț</w:t>
      </w:r>
      <w:r>
        <w:rPr>
          <w:rFonts w:ascii="Arial" w:hAnsi="Arial" w:cs="Arial"/>
          <w:color w:val="333333"/>
          <w:sz w:val="21"/>
          <w:szCs w:val="21"/>
        </w:rPr>
        <w:t xml:space="preserve"> forfetar atunci când articolul respectiv este terminat </w:t>
      </w:r>
      <w:r w:rsidR="003423A4">
        <w:rPr>
          <w:rFonts w:ascii="Arial" w:hAnsi="Arial" w:cs="Arial"/>
          <w:color w:val="333333"/>
          <w:sz w:val="21"/>
          <w:szCs w:val="21"/>
        </w:rPr>
        <w:t>ș</w:t>
      </w:r>
      <w:r>
        <w:rPr>
          <w:rFonts w:ascii="Arial" w:hAnsi="Arial" w:cs="Arial"/>
          <w:color w:val="333333"/>
          <w:sz w:val="21"/>
          <w:szCs w:val="21"/>
        </w:rPr>
        <w:t>i conform cu prevederile Contractului;</w:t>
      </w:r>
    </w:p>
    <w:p w14:paraId="10EA92A4" w14:textId="311C31D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în scopul unor plă</w:t>
      </w:r>
      <w:r w:rsidR="003423A4">
        <w:rPr>
          <w:rFonts w:ascii="Arial" w:hAnsi="Arial" w:cs="Arial"/>
          <w:color w:val="333333"/>
          <w:sz w:val="21"/>
          <w:szCs w:val="21"/>
        </w:rPr>
        <w:t>ț</w:t>
      </w:r>
      <w:r>
        <w:rPr>
          <w:rFonts w:ascii="Arial" w:hAnsi="Arial" w:cs="Arial"/>
          <w:color w:val="333333"/>
          <w:sz w:val="21"/>
          <w:szCs w:val="21"/>
        </w:rPr>
        <w:t>i pe parcursul execu</w:t>
      </w:r>
      <w:r w:rsidR="003423A4">
        <w:rPr>
          <w:rFonts w:ascii="Arial" w:hAnsi="Arial" w:cs="Arial"/>
          <w:color w:val="333333"/>
          <w:sz w:val="21"/>
          <w:szCs w:val="21"/>
        </w:rPr>
        <w:t>ț</w:t>
      </w:r>
      <w:r>
        <w:rPr>
          <w:rFonts w:ascii="Arial" w:hAnsi="Arial" w:cs="Arial"/>
          <w:color w:val="333333"/>
          <w:sz w:val="21"/>
          <w:szCs w:val="21"/>
        </w:rPr>
        <w:t>iei lucrării respective, Supervizorul va evalua suma datorată la momentul respectiv, în conformitate cu metoda prevăzută în Specifica</w:t>
      </w:r>
      <w:r w:rsidR="003423A4">
        <w:rPr>
          <w:rFonts w:ascii="Arial" w:hAnsi="Arial" w:cs="Arial"/>
          <w:color w:val="333333"/>
          <w:sz w:val="21"/>
          <w:szCs w:val="21"/>
        </w:rPr>
        <w:t>ț</w:t>
      </w:r>
      <w:r>
        <w:rPr>
          <w:rFonts w:ascii="Arial" w:hAnsi="Arial" w:cs="Arial"/>
          <w:color w:val="333333"/>
          <w:sz w:val="21"/>
          <w:szCs w:val="21"/>
        </w:rPr>
        <w:t>ii sau în Lista de Cantită</w:t>
      </w:r>
      <w:r w:rsidR="003423A4">
        <w:rPr>
          <w:rFonts w:ascii="Arial" w:hAnsi="Arial" w:cs="Arial"/>
          <w:color w:val="333333"/>
          <w:sz w:val="21"/>
          <w:szCs w:val="21"/>
        </w:rPr>
        <w:t>ț</w:t>
      </w:r>
      <w:r>
        <w:rPr>
          <w:rFonts w:ascii="Arial" w:hAnsi="Arial" w:cs="Arial"/>
          <w:color w:val="333333"/>
          <w:sz w:val="21"/>
          <w:szCs w:val="21"/>
        </w:rPr>
        <w:t>i. Dacă o astfel de metodă nu este prevăzută, Supervizorul va evalua în baza divizării pre</w:t>
      </w:r>
      <w:r w:rsidR="003423A4">
        <w:rPr>
          <w:rFonts w:ascii="Arial" w:hAnsi="Arial" w:cs="Arial"/>
          <w:color w:val="333333"/>
          <w:sz w:val="21"/>
          <w:szCs w:val="21"/>
        </w:rPr>
        <w:t>ț</w:t>
      </w:r>
      <w:r>
        <w:rPr>
          <w:rFonts w:ascii="Arial" w:hAnsi="Arial" w:cs="Arial"/>
          <w:color w:val="333333"/>
          <w:sz w:val="21"/>
          <w:szCs w:val="21"/>
        </w:rPr>
        <w:t>ului forfetar corespunzătoare etapelor finalizate ale articolului de Lucrări; la această evaluare, Supervizorul poate lua în considerare propunerea de defalcare transmisă de Antreprenor în conformitate cu prevederile subclauzei 18.2, dar nu va avea nicio obliga</w:t>
      </w:r>
      <w:r w:rsidR="003423A4">
        <w:rPr>
          <w:rFonts w:ascii="Arial" w:hAnsi="Arial" w:cs="Arial"/>
          <w:color w:val="333333"/>
          <w:sz w:val="21"/>
          <w:szCs w:val="21"/>
        </w:rPr>
        <w:t>ț</w:t>
      </w:r>
      <w:r>
        <w:rPr>
          <w:rFonts w:ascii="Arial" w:hAnsi="Arial" w:cs="Arial"/>
          <w:color w:val="333333"/>
          <w:sz w:val="21"/>
          <w:szCs w:val="21"/>
        </w:rPr>
        <w:t>ie în raport cu această propunere;</w:t>
      </w:r>
    </w:p>
    <w:p w14:paraId="12085780" w14:textId="51EE740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atunci când există un pre</w:t>
      </w:r>
      <w:r w:rsidR="003423A4">
        <w:rPr>
          <w:rFonts w:ascii="Arial" w:hAnsi="Arial" w:cs="Arial"/>
          <w:color w:val="333333"/>
          <w:sz w:val="21"/>
          <w:szCs w:val="21"/>
        </w:rPr>
        <w:t>ț</w:t>
      </w:r>
      <w:r>
        <w:rPr>
          <w:rFonts w:ascii="Arial" w:hAnsi="Arial" w:cs="Arial"/>
          <w:color w:val="333333"/>
          <w:sz w:val="21"/>
          <w:szCs w:val="21"/>
        </w:rPr>
        <w:t xml:space="preserve"> forfetar pentru un articol de Lucrări, Antreprenorul nu va fi îndreptă</w:t>
      </w:r>
      <w:r w:rsidR="003423A4">
        <w:rPr>
          <w:rFonts w:ascii="Arial" w:hAnsi="Arial" w:cs="Arial"/>
          <w:color w:val="333333"/>
          <w:sz w:val="21"/>
          <w:szCs w:val="21"/>
        </w:rPr>
        <w:t>ț</w:t>
      </w:r>
      <w:r>
        <w:rPr>
          <w:rFonts w:ascii="Arial" w:hAnsi="Arial" w:cs="Arial"/>
          <w:color w:val="333333"/>
          <w:sz w:val="21"/>
          <w:szCs w:val="21"/>
        </w:rPr>
        <w:t>it să solicite o cre</w:t>
      </w:r>
      <w:r w:rsidR="003423A4">
        <w:rPr>
          <w:rFonts w:ascii="Arial" w:hAnsi="Arial" w:cs="Arial"/>
          <w:color w:val="333333"/>
          <w:sz w:val="21"/>
          <w:szCs w:val="21"/>
        </w:rPr>
        <w:t>ș</w:t>
      </w:r>
      <w:r>
        <w:rPr>
          <w:rFonts w:ascii="Arial" w:hAnsi="Arial" w:cs="Arial"/>
          <w:color w:val="333333"/>
          <w:sz w:val="21"/>
          <w:szCs w:val="21"/>
        </w:rPr>
        <w:t>tere a pre</w:t>
      </w:r>
      <w:r w:rsidR="003423A4">
        <w:rPr>
          <w:rFonts w:ascii="Arial" w:hAnsi="Arial" w:cs="Arial"/>
          <w:color w:val="333333"/>
          <w:sz w:val="21"/>
          <w:szCs w:val="21"/>
        </w:rPr>
        <w:t>ț</w:t>
      </w:r>
      <w:r>
        <w:rPr>
          <w:rFonts w:ascii="Arial" w:hAnsi="Arial" w:cs="Arial"/>
          <w:color w:val="333333"/>
          <w:sz w:val="21"/>
          <w:szCs w:val="21"/>
        </w:rPr>
        <w:t>ului forfetar invocând motivul că lucrarea sau serviciul a necesitat mai multă muncă sau a costat mai mult decât anticipat ini</w:t>
      </w:r>
      <w:r w:rsidR="003423A4">
        <w:rPr>
          <w:rFonts w:ascii="Arial" w:hAnsi="Arial" w:cs="Arial"/>
          <w:color w:val="333333"/>
          <w:sz w:val="21"/>
          <w:szCs w:val="21"/>
        </w:rPr>
        <w:t>ț</w:t>
      </w:r>
      <w:r>
        <w:rPr>
          <w:rFonts w:ascii="Arial" w:hAnsi="Arial" w:cs="Arial"/>
          <w:color w:val="333333"/>
          <w:sz w:val="21"/>
          <w:szCs w:val="21"/>
        </w:rPr>
        <w:t>ial. De asemenea, Beneficiarul nu va fi îndreptă</w:t>
      </w:r>
      <w:r w:rsidR="003423A4">
        <w:rPr>
          <w:rFonts w:ascii="Arial" w:hAnsi="Arial" w:cs="Arial"/>
          <w:color w:val="333333"/>
          <w:sz w:val="21"/>
          <w:szCs w:val="21"/>
        </w:rPr>
        <w:t>ț</w:t>
      </w:r>
      <w:r>
        <w:rPr>
          <w:rFonts w:ascii="Arial" w:hAnsi="Arial" w:cs="Arial"/>
          <w:color w:val="333333"/>
          <w:sz w:val="21"/>
          <w:szCs w:val="21"/>
        </w:rPr>
        <w:t>it să solicite o diminuare a pre</w:t>
      </w:r>
      <w:r w:rsidR="003423A4">
        <w:rPr>
          <w:rFonts w:ascii="Arial" w:hAnsi="Arial" w:cs="Arial"/>
          <w:color w:val="333333"/>
          <w:sz w:val="21"/>
          <w:szCs w:val="21"/>
        </w:rPr>
        <w:t>ț</w:t>
      </w:r>
      <w:r>
        <w:rPr>
          <w:rFonts w:ascii="Arial" w:hAnsi="Arial" w:cs="Arial"/>
          <w:color w:val="333333"/>
          <w:sz w:val="21"/>
          <w:szCs w:val="21"/>
        </w:rPr>
        <w:t>ului forfetar invocând motive opuse celor men</w:t>
      </w:r>
      <w:r w:rsidR="003423A4">
        <w:rPr>
          <w:rFonts w:ascii="Arial" w:hAnsi="Arial" w:cs="Arial"/>
          <w:color w:val="333333"/>
          <w:sz w:val="21"/>
          <w:szCs w:val="21"/>
        </w:rPr>
        <w:t>ț</w:t>
      </w:r>
      <w:r>
        <w:rPr>
          <w:rFonts w:ascii="Arial" w:hAnsi="Arial" w:cs="Arial"/>
          <w:color w:val="333333"/>
          <w:sz w:val="21"/>
          <w:szCs w:val="21"/>
        </w:rPr>
        <w:t>ionate mai sus.</w:t>
      </w:r>
    </w:p>
    <w:p w14:paraId="65118CA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49.3. Sume Provizionate</w:t>
      </w:r>
    </w:p>
    <w:p w14:paraId="6D4D1976" w14:textId="6BC92C2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Fiecare Sumă Provizionată va fi folosită, integral sau par</w:t>
      </w:r>
      <w:r w:rsidR="003423A4">
        <w:rPr>
          <w:rFonts w:ascii="Arial" w:hAnsi="Arial" w:cs="Arial"/>
          <w:color w:val="333333"/>
          <w:sz w:val="21"/>
          <w:szCs w:val="21"/>
        </w:rPr>
        <w:t>ț</w:t>
      </w:r>
      <w:r>
        <w:rPr>
          <w:rFonts w:ascii="Arial" w:hAnsi="Arial" w:cs="Arial"/>
          <w:color w:val="333333"/>
          <w:sz w:val="21"/>
          <w:szCs w:val="21"/>
        </w:rPr>
        <w:t>ial, doar în conformitate cu instruc</w:t>
      </w:r>
      <w:r w:rsidR="003423A4">
        <w:rPr>
          <w:rFonts w:ascii="Arial" w:hAnsi="Arial" w:cs="Arial"/>
          <w:color w:val="333333"/>
          <w:sz w:val="21"/>
          <w:szCs w:val="21"/>
        </w:rPr>
        <w:t>ț</w:t>
      </w:r>
      <w:r>
        <w:rPr>
          <w:rFonts w:ascii="Arial" w:hAnsi="Arial" w:cs="Arial"/>
          <w:color w:val="333333"/>
          <w:sz w:val="21"/>
          <w:szCs w:val="21"/>
        </w:rPr>
        <w:t>iunile Supervizorului. Pentru fiecare Sumă Provizionată, Antreprenorul, cu respectarea procedurilor de achizi</w:t>
      </w:r>
      <w:r w:rsidR="003423A4">
        <w:rPr>
          <w:rFonts w:ascii="Arial" w:hAnsi="Arial" w:cs="Arial"/>
          <w:color w:val="333333"/>
          <w:sz w:val="21"/>
          <w:szCs w:val="21"/>
        </w:rPr>
        <w:t>ț</w:t>
      </w:r>
      <w:r>
        <w:rPr>
          <w:rFonts w:ascii="Arial" w:hAnsi="Arial" w:cs="Arial"/>
          <w:color w:val="333333"/>
          <w:sz w:val="21"/>
          <w:szCs w:val="21"/>
        </w:rPr>
        <w:t>ii stabilite de către Beneficiar, va achizi</w:t>
      </w:r>
      <w:r w:rsidR="003423A4">
        <w:rPr>
          <w:rFonts w:ascii="Arial" w:hAnsi="Arial" w:cs="Arial"/>
          <w:color w:val="333333"/>
          <w:sz w:val="21"/>
          <w:szCs w:val="21"/>
        </w:rPr>
        <w:t>ț</w:t>
      </w:r>
      <w:r>
        <w:rPr>
          <w:rFonts w:ascii="Arial" w:hAnsi="Arial" w:cs="Arial"/>
          <w:color w:val="333333"/>
          <w:sz w:val="21"/>
          <w:szCs w:val="21"/>
        </w:rPr>
        <w:t>iona, în conformitate cu instruc</w:t>
      </w:r>
      <w:r w:rsidR="003423A4">
        <w:rPr>
          <w:rFonts w:ascii="Arial" w:hAnsi="Arial" w:cs="Arial"/>
          <w:color w:val="333333"/>
          <w:sz w:val="21"/>
          <w:szCs w:val="21"/>
        </w:rPr>
        <w:t>ț</w:t>
      </w:r>
      <w:r>
        <w:rPr>
          <w:rFonts w:ascii="Arial" w:hAnsi="Arial" w:cs="Arial"/>
          <w:color w:val="333333"/>
          <w:sz w:val="21"/>
          <w:szCs w:val="21"/>
        </w:rPr>
        <w:t xml:space="preserve">iunile Supervizorului </w:t>
      </w:r>
      <w:r w:rsidR="003423A4">
        <w:rPr>
          <w:rFonts w:ascii="Arial" w:hAnsi="Arial" w:cs="Arial"/>
          <w:color w:val="333333"/>
          <w:sz w:val="21"/>
          <w:szCs w:val="21"/>
        </w:rPr>
        <w:t>ș</w:t>
      </w:r>
      <w:r>
        <w:rPr>
          <w:rFonts w:ascii="Arial" w:hAnsi="Arial" w:cs="Arial"/>
          <w:color w:val="333333"/>
          <w:sz w:val="21"/>
          <w:szCs w:val="21"/>
        </w:rPr>
        <w:t>i cu destina</w:t>
      </w:r>
      <w:r w:rsidR="003423A4">
        <w:rPr>
          <w:rFonts w:ascii="Arial" w:hAnsi="Arial" w:cs="Arial"/>
          <w:color w:val="333333"/>
          <w:sz w:val="21"/>
          <w:szCs w:val="21"/>
        </w:rPr>
        <w:t>ț</w:t>
      </w:r>
      <w:r>
        <w:rPr>
          <w:rFonts w:ascii="Arial" w:hAnsi="Arial" w:cs="Arial"/>
          <w:color w:val="333333"/>
          <w:sz w:val="21"/>
          <w:szCs w:val="21"/>
        </w:rPr>
        <w:t xml:space="preserve">ia prevăzută a Sumei Provizionate, Echipamente, Materiale, Lucrări sau servicii, iar valoarea acestora va fi inclusă în Valoarea Contractului </w:t>
      </w:r>
      <w:r w:rsidR="003423A4">
        <w:rPr>
          <w:rFonts w:ascii="Arial" w:hAnsi="Arial" w:cs="Arial"/>
          <w:color w:val="333333"/>
          <w:sz w:val="21"/>
          <w:szCs w:val="21"/>
        </w:rPr>
        <w:t>ș</w:t>
      </w:r>
      <w:r>
        <w:rPr>
          <w:rFonts w:ascii="Arial" w:hAnsi="Arial" w:cs="Arial"/>
          <w:color w:val="333333"/>
          <w:sz w:val="21"/>
          <w:szCs w:val="21"/>
        </w:rPr>
        <w:t>i va consta în:</w:t>
      </w:r>
    </w:p>
    <w:p w14:paraId="41D6B250" w14:textId="581FD9E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sumele reale plătite (sau care trebuie plătite) de către Antreprenor </w:t>
      </w:r>
      <w:r w:rsidR="003423A4">
        <w:rPr>
          <w:rFonts w:ascii="Arial" w:hAnsi="Arial" w:cs="Arial"/>
          <w:color w:val="333333"/>
          <w:sz w:val="21"/>
          <w:szCs w:val="21"/>
        </w:rPr>
        <w:t>ș</w:t>
      </w:r>
      <w:r>
        <w:rPr>
          <w:rFonts w:ascii="Arial" w:hAnsi="Arial" w:cs="Arial"/>
          <w:color w:val="333333"/>
          <w:sz w:val="21"/>
          <w:szCs w:val="21"/>
        </w:rPr>
        <w:t>i,</w:t>
      </w:r>
    </w:p>
    <w:p w14:paraId="648376DC" w14:textId="3C91B16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o sumă pentru cheltuielile indirecte </w:t>
      </w:r>
      <w:r w:rsidR="003423A4">
        <w:rPr>
          <w:rFonts w:ascii="Arial" w:hAnsi="Arial" w:cs="Arial"/>
          <w:color w:val="333333"/>
          <w:sz w:val="21"/>
          <w:szCs w:val="21"/>
        </w:rPr>
        <w:t>ș</w:t>
      </w:r>
      <w:r>
        <w:rPr>
          <w:rFonts w:ascii="Arial" w:hAnsi="Arial" w:cs="Arial"/>
          <w:color w:val="333333"/>
          <w:sz w:val="21"/>
          <w:szCs w:val="21"/>
        </w:rPr>
        <w:t>i profit, calculată ca o valoare procentuală de 5% din aceste sume (sau altă valoare procentuală dacă este prevăzut astfel în Acordul Contractual).</w:t>
      </w:r>
    </w:p>
    <w:p w14:paraId="2273C0EC" w14:textId="4BB8B61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La solicitarea Supervizorului, Antreprenorul va furniza documente, facturi, bonuri </w:t>
      </w:r>
      <w:r w:rsidR="003423A4">
        <w:rPr>
          <w:rFonts w:ascii="Arial" w:hAnsi="Arial" w:cs="Arial"/>
          <w:color w:val="333333"/>
          <w:sz w:val="21"/>
          <w:szCs w:val="21"/>
        </w:rPr>
        <w:t>ș</w:t>
      </w:r>
      <w:r>
        <w:rPr>
          <w:rFonts w:ascii="Arial" w:hAnsi="Arial" w:cs="Arial"/>
          <w:color w:val="333333"/>
          <w:sz w:val="21"/>
          <w:szCs w:val="21"/>
        </w:rPr>
        <w:t>i chitan</w:t>
      </w:r>
      <w:r w:rsidR="003423A4">
        <w:rPr>
          <w:rFonts w:ascii="Arial" w:hAnsi="Arial" w:cs="Arial"/>
          <w:color w:val="333333"/>
          <w:sz w:val="21"/>
          <w:szCs w:val="21"/>
        </w:rPr>
        <w:t>ț</w:t>
      </w:r>
      <w:r>
        <w:rPr>
          <w:rFonts w:ascii="Arial" w:hAnsi="Arial" w:cs="Arial"/>
          <w:color w:val="333333"/>
          <w:sz w:val="21"/>
          <w:szCs w:val="21"/>
        </w:rPr>
        <w:t>e justificative.</w:t>
      </w:r>
    </w:p>
    <w:p w14:paraId="4DBCDFE5" w14:textId="36AB5D8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Pentru evitarea oricărui dubiu, în măsura în care Sumele Provizionate sunt stabilite de către Beneficiar, responsabilitatea pentru suficien</w:t>
      </w:r>
      <w:r w:rsidR="003423A4">
        <w:rPr>
          <w:rFonts w:ascii="Arial" w:hAnsi="Arial" w:cs="Arial"/>
          <w:color w:val="333333"/>
          <w:sz w:val="21"/>
          <w:szCs w:val="21"/>
        </w:rPr>
        <w:t>ț</w:t>
      </w:r>
      <w:r>
        <w:rPr>
          <w:rFonts w:ascii="Arial" w:hAnsi="Arial" w:cs="Arial"/>
          <w:color w:val="333333"/>
          <w:sz w:val="21"/>
          <w:szCs w:val="21"/>
        </w:rPr>
        <w:t>a Sumelor Provizionate pentru destina</w:t>
      </w:r>
      <w:r w:rsidR="003423A4">
        <w:rPr>
          <w:rFonts w:ascii="Arial" w:hAnsi="Arial" w:cs="Arial"/>
          <w:color w:val="333333"/>
          <w:sz w:val="21"/>
          <w:szCs w:val="21"/>
        </w:rPr>
        <w:t>ț</w:t>
      </w:r>
      <w:r>
        <w:rPr>
          <w:rFonts w:ascii="Arial" w:hAnsi="Arial" w:cs="Arial"/>
          <w:color w:val="333333"/>
          <w:sz w:val="21"/>
          <w:szCs w:val="21"/>
        </w:rPr>
        <w:t>ia prevăzută este în responsabilitatea Beneficiarului.</w:t>
      </w:r>
    </w:p>
    <w:p w14:paraId="61E63CF0" w14:textId="141A557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50 Plă</w:t>
      </w:r>
      <w:r w:rsidR="003423A4">
        <w:rPr>
          <w:rFonts w:ascii="Arial" w:hAnsi="Arial" w:cs="Arial"/>
          <w:color w:val="333333"/>
          <w:sz w:val="21"/>
          <w:szCs w:val="21"/>
        </w:rPr>
        <w:t>ț</w:t>
      </w:r>
      <w:r>
        <w:rPr>
          <w:rFonts w:ascii="Arial" w:hAnsi="Arial" w:cs="Arial"/>
          <w:color w:val="333333"/>
          <w:sz w:val="21"/>
          <w:szCs w:val="21"/>
        </w:rPr>
        <w:t>i</w:t>
      </w:r>
    </w:p>
    <w:p w14:paraId="58BCC0D7" w14:textId="7D0E7E5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50.1. Situa</w:t>
      </w:r>
      <w:r w:rsidR="003423A4">
        <w:rPr>
          <w:rFonts w:ascii="Arial" w:hAnsi="Arial" w:cs="Arial"/>
          <w:color w:val="333333"/>
          <w:sz w:val="21"/>
          <w:szCs w:val="21"/>
        </w:rPr>
        <w:t>ț</w:t>
      </w:r>
      <w:r>
        <w:rPr>
          <w:rFonts w:ascii="Arial" w:hAnsi="Arial" w:cs="Arial"/>
          <w:color w:val="333333"/>
          <w:sz w:val="21"/>
          <w:szCs w:val="21"/>
        </w:rPr>
        <w:t>ia de Lucrări</w:t>
      </w:r>
    </w:p>
    <w:p w14:paraId="5C3EE965" w14:textId="2A87702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După Data de Începere, lunar, Antreprenorul va transmite Supervizorului, în patru exemplare, Situa</w:t>
      </w:r>
      <w:r w:rsidR="003423A4">
        <w:rPr>
          <w:rFonts w:ascii="Arial" w:hAnsi="Arial" w:cs="Arial"/>
          <w:color w:val="333333"/>
          <w:sz w:val="21"/>
          <w:szCs w:val="21"/>
        </w:rPr>
        <w:t>ț</w:t>
      </w:r>
      <w:r>
        <w:rPr>
          <w:rFonts w:ascii="Arial" w:hAnsi="Arial" w:cs="Arial"/>
          <w:color w:val="333333"/>
          <w:sz w:val="21"/>
          <w:szCs w:val="21"/>
        </w:rPr>
        <w:t>ia de Lucrări în care va prezenta detaliat sumele la care Antreprenorul se consideră îndreptă</w:t>
      </w:r>
      <w:r w:rsidR="003423A4">
        <w:rPr>
          <w:rFonts w:ascii="Arial" w:hAnsi="Arial" w:cs="Arial"/>
          <w:color w:val="333333"/>
          <w:sz w:val="21"/>
          <w:szCs w:val="21"/>
        </w:rPr>
        <w:t>ț</w:t>
      </w:r>
      <w:r>
        <w:rPr>
          <w:rFonts w:ascii="Arial" w:hAnsi="Arial" w:cs="Arial"/>
          <w:color w:val="333333"/>
          <w:sz w:val="21"/>
          <w:szCs w:val="21"/>
        </w:rPr>
        <w:t>it, împreună cu documentele justificative.</w:t>
      </w:r>
    </w:p>
    <w:p w14:paraId="748CBA1B" w14:textId="245151B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Situa</w:t>
      </w:r>
      <w:r w:rsidR="003423A4">
        <w:rPr>
          <w:rFonts w:ascii="Arial" w:hAnsi="Arial" w:cs="Arial"/>
          <w:color w:val="333333"/>
          <w:sz w:val="21"/>
          <w:szCs w:val="21"/>
        </w:rPr>
        <w:t>ț</w:t>
      </w:r>
      <w:r>
        <w:rPr>
          <w:rFonts w:ascii="Arial" w:hAnsi="Arial" w:cs="Arial"/>
          <w:color w:val="333333"/>
          <w:sz w:val="21"/>
          <w:szCs w:val="21"/>
        </w:rPr>
        <w:t>ia de Lucrări va cuprinde:</w:t>
      </w:r>
    </w:p>
    <w:p w14:paraId="55CC85A8" w14:textId="5041A44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valoarea estimată contractuală pentru toate Lucrările executate până la sfâr</w:t>
      </w:r>
      <w:r w:rsidR="003423A4">
        <w:rPr>
          <w:rFonts w:ascii="Arial" w:hAnsi="Arial" w:cs="Arial"/>
          <w:color w:val="333333"/>
          <w:sz w:val="21"/>
          <w:szCs w:val="21"/>
        </w:rPr>
        <w:t>ș</w:t>
      </w:r>
      <w:r>
        <w:rPr>
          <w:rFonts w:ascii="Arial" w:hAnsi="Arial" w:cs="Arial"/>
          <w:color w:val="333333"/>
          <w:sz w:val="21"/>
          <w:szCs w:val="21"/>
        </w:rPr>
        <w:t xml:space="preserve">itul lunii (inclusiv Modificările, Sume Provizionate </w:t>
      </w:r>
      <w:r w:rsidR="003423A4">
        <w:rPr>
          <w:rFonts w:ascii="Arial" w:hAnsi="Arial" w:cs="Arial"/>
          <w:color w:val="333333"/>
          <w:sz w:val="21"/>
          <w:szCs w:val="21"/>
        </w:rPr>
        <w:t>ș</w:t>
      </w:r>
      <w:r>
        <w:rPr>
          <w:rFonts w:ascii="Arial" w:hAnsi="Arial" w:cs="Arial"/>
          <w:color w:val="333333"/>
          <w:sz w:val="21"/>
          <w:szCs w:val="21"/>
        </w:rPr>
        <w:t>i/sau Documentele Antreprenorului elaborate), din care va fi scăzută valoarea corespunzătoare inclusă în precedenta Situa</w:t>
      </w:r>
      <w:r w:rsidR="003423A4">
        <w:rPr>
          <w:rFonts w:ascii="Arial" w:hAnsi="Arial" w:cs="Arial"/>
          <w:color w:val="333333"/>
          <w:sz w:val="21"/>
          <w:szCs w:val="21"/>
        </w:rPr>
        <w:t>ț</w:t>
      </w:r>
      <w:r>
        <w:rPr>
          <w:rFonts w:ascii="Arial" w:hAnsi="Arial" w:cs="Arial"/>
          <w:color w:val="333333"/>
          <w:sz w:val="21"/>
          <w:szCs w:val="21"/>
        </w:rPr>
        <w:t>ie de Lucrări;</w:t>
      </w:r>
    </w:p>
    <w:p w14:paraId="223074CB" w14:textId="3BF498A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sume de adăugat sau de scăzut pentru ajustarea pre</w:t>
      </w:r>
      <w:r w:rsidR="003423A4">
        <w:rPr>
          <w:rFonts w:ascii="Arial" w:hAnsi="Arial" w:cs="Arial"/>
          <w:color w:val="333333"/>
          <w:sz w:val="21"/>
          <w:szCs w:val="21"/>
        </w:rPr>
        <w:t>ț</w:t>
      </w:r>
      <w:r>
        <w:rPr>
          <w:rFonts w:ascii="Arial" w:hAnsi="Arial" w:cs="Arial"/>
          <w:color w:val="333333"/>
          <w:sz w:val="21"/>
          <w:szCs w:val="21"/>
        </w:rPr>
        <w:t>urilor în conformitate cu prevederile clauzei 48 [Ajustarea pre</w:t>
      </w:r>
      <w:r w:rsidR="003423A4">
        <w:rPr>
          <w:rFonts w:ascii="Arial" w:hAnsi="Arial" w:cs="Arial"/>
          <w:color w:val="333333"/>
          <w:sz w:val="21"/>
          <w:szCs w:val="21"/>
        </w:rPr>
        <w:t>ț</w:t>
      </w:r>
      <w:r>
        <w:rPr>
          <w:rFonts w:ascii="Arial" w:hAnsi="Arial" w:cs="Arial"/>
          <w:color w:val="333333"/>
          <w:sz w:val="21"/>
          <w:szCs w:val="21"/>
        </w:rPr>
        <w:t>urilor];</w:t>
      </w:r>
    </w:p>
    <w:p w14:paraId="37FD65C4" w14:textId="59E68C1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sume de adăugat sau de scăzut aferente Sumelor Re</w:t>
      </w:r>
      <w:r w:rsidR="003423A4">
        <w:rPr>
          <w:rFonts w:ascii="Arial" w:hAnsi="Arial" w:cs="Arial"/>
          <w:color w:val="333333"/>
          <w:sz w:val="21"/>
          <w:szCs w:val="21"/>
        </w:rPr>
        <w:t>ț</w:t>
      </w:r>
      <w:r>
        <w:rPr>
          <w:rFonts w:ascii="Arial" w:hAnsi="Arial" w:cs="Arial"/>
          <w:color w:val="333333"/>
          <w:sz w:val="21"/>
          <w:szCs w:val="21"/>
        </w:rPr>
        <w:t>inute în conformitate cu prevederile clauzei 47 [Sume Re</w:t>
      </w:r>
      <w:r w:rsidR="003423A4">
        <w:rPr>
          <w:rFonts w:ascii="Arial" w:hAnsi="Arial" w:cs="Arial"/>
          <w:color w:val="333333"/>
          <w:sz w:val="21"/>
          <w:szCs w:val="21"/>
        </w:rPr>
        <w:t>ț</w:t>
      </w:r>
      <w:r>
        <w:rPr>
          <w:rFonts w:ascii="Arial" w:hAnsi="Arial" w:cs="Arial"/>
          <w:color w:val="333333"/>
          <w:sz w:val="21"/>
          <w:szCs w:val="21"/>
        </w:rPr>
        <w:t>inute];</w:t>
      </w:r>
    </w:p>
    <w:p w14:paraId="0F35D7C3" w14:textId="6D3CD45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vertAlign w:val="superscript"/>
        </w:rPr>
        <w:t>1</w:t>
      </w:r>
      <w:r>
        <w:rPr>
          <w:rFonts w:ascii="Arial" w:hAnsi="Arial" w:cs="Arial"/>
          <w:color w:val="333333"/>
          <w:sz w:val="21"/>
          <w:szCs w:val="21"/>
        </w:rPr>
        <w:t>) re</w:t>
      </w:r>
      <w:r w:rsidR="003423A4">
        <w:rPr>
          <w:rFonts w:ascii="Arial" w:hAnsi="Arial" w:cs="Arial"/>
          <w:color w:val="333333"/>
          <w:sz w:val="21"/>
          <w:szCs w:val="21"/>
        </w:rPr>
        <w:t>ț</w:t>
      </w:r>
      <w:r>
        <w:rPr>
          <w:rFonts w:ascii="Arial" w:hAnsi="Arial" w:cs="Arial"/>
          <w:color w:val="333333"/>
          <w:sz w:val="21"/>
          <w:szCs w:val="21"/>
        </w:rPr>
        <w:t xml:space="preserve">inerea din sumele datorate </w:t>
      </w:r>
      <w:r w:rsidR="003423A4">
        <w:rPr>
          <w:rFonts w:ascii="Arial" w:hAnsi="Arial" w:cs="Arial"/>
          <w:color w:val="333333"/>
          <w:sz w:val="21"/>
          <w:szCs w:val="21"/>
        </w:rPr>
        <w:t>ș</w:t>
      </w:r>
      <w:r>
        <w:rPr>
          <w:rFonts w:ascii="Arial" w:hAnsi="Arial" w:cs="Arial"/>
          <w:color w:val="333333"/>
          <w:sz w:val="21"/>
          <w:szCs w:val="21"/>
        </w:rPr>
        <w:t>i cuvenite Antreprenorului până la concuren</w:t>
      </w:r>
      <w:r w:rsidR="003423A4">
        <w:rPr>
          <w:rFonts w:ascii="Arial" w:hAnsi="Arial" w:cs="Arial"/>
          <w:color w:val="333333"/>
          <w:sz w:val="21"/>
          <w:szCs w:val="21"/>
        </w:rPr>
        <w:t>ț</w:t>
      </w:r>
      <w:r>
        <w:rPr>
          <w:rFonts w:ascii="Arial" w:hAnsi="Arial" w:cs="Arial"/>
          <w:color w:val="333333"/>
          <w:sz w:val="21"/>
          <w:szCs w:val="21"/>
        </w:rPr>
        <w:t>a sumei stabilite drept Garan</w:t>
      </w:r>
      <w:r w:rsidR="003423A4">
        <w:rPr>
          <w:rFonts w:ascii="Arial" w:hAnsi="Arial" w:cs="Arial"/>
          <w:color w:val="333333"/>
          <w:sz w:val="21"/>
          <w:szCs w:val="21"/>
        </w:rPr>
        <w:t>ț</w:t>
      </w:r>
      <w:r>
        <w:rPr>
          <w:rFonts w:ascii="Arial" w:hAnsi="Arial" w:cs="Arial"/>
          <w:color w:val="333333"/>
          <w:sz w:val="21"/>
          <w:szCs w:val="21"/>
        </w:rPr>
        <w:t>ie de Bună Execu</w:t>
      </w:r>
      <w:r w:rsidR="003423A4">
        <w:rPr>
          <w:rFonts w:ascii="Arial" w:hAnsi="Arial" w:cs="Arial"/>
          <w:color w:val="333333"/>
          <w:sz w:val="21"/>
          <w:szCs w:val="21"/>
        </w:rPr>
        <w:t>ț</w:t>
      </w:r>
      <w:r>
        <w:rPr>
          <w:rFonts w:ascii="Arial" w:hAnsi="Arial" w:cs="Arial"/>
          <w:color w:val="333333"/>
          <w:sz w:val="21"/>
          <w:szCs w:val="21"/>
        </w:rPr>
        <w:t>ie, în cazul în care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se constituie potrivit subclauzei 15.1 lit. b);</w:t>
      </w:r>
    </w:p>
    <w:p w14:paraId="4F0B8130" w14:textId="222518A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sume de adăugat sau de scăzut aferente plă</w:t>
      </w:r>
      <w:r w:rsidR="003423A4">
        <w:rPr>
          <w:rFonts w:ascii="Arial" w:hAnsi="Arial" w:cs="Arial"/>
          <w:color w:val="333333"/>
          <w:sz w:val="21"/>
          <w:szCs w:val="21"/>
        </w:rPr>
        <w:t>ț</w:t>
      </w:r>
      <w:r>
        <w:rPr>
          <w:rFonts w:ascii="Arial" w:hAnsi="Arial" w:cs="Arial"/>
          <w:color w:val="333333"/>
          <w:sz w:val="21"/>
          <w:szCs w:val="21"/>
        </w:rPr>
        <w:t xml:space="preserve">ii în avans </w:t>
      </w:r>
      <w:r w:rsidR="003423A4">
        <w:rPr>
          <w:rFonts w:ascii="Arial" w:hAnsi="Arial" w:cs="Arial"/>
          <w:color w:val="333333"/>
          <w:sz w:val="21"/>
          <w:szCs w:val="21"/>
        </w:rPr>
        <w:t>ș</w:t>
      </w:r>
      <w:r>
        <w:rPr>
          <w:rFonts w:ascii="Arial" w:hAnsi="Arial" w:cs="Arial"/>
          <w:color w:val="333333"/>
          <w:sz w:val="21"/>
          <w:szCs w:val="21"/>
        </w:rPr>
        <w:t>i justificarea acesteia în conformitate cu prevederile clauzei 46 [Plata în avans];</w:t>
      </w:r>
    </w:p>
    <w:p w14:paraId="0767F458" w14:textId="3359099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(e) sume de adăugat sau de scăzut pentru Echipamente </w:t>
      </w:r>
      <w:r w:rsidR="003423A4">
        <w:rPr>
          <w:rFonts w:ascii="Arial" w:hAnsi="Arial" w:cs="Arial"/>
          <w:color w:val="333333"/>
          <w:sz w:val="21"/>
          <w:szCs w:val="21"/>
        </w:rPr>
        <w:t>ș</w:t>
      </w:r>
      <w:r>
        <w:rPr>
          <w:rFonts w:ascii="Arial" w:hAnsi="Arial" w:cs="Arial"/>
          <w:color w:val="333333"/>
          <w:sz w:val="21"/>
          <w:szCs w:val="21"/>
        </w:rPr>
        <w:t>i Materiale, potrivit prevederilor subclauzei 50.2;</w:t>
      </w:r>
    </w:p>
    <w:p w14:paraId="3A1588A5" w14:textId="561FA50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(f) orice alte adăugiri sau deduceri care pot fi datorate potrivit prevederilor Contractului sau în alt fel, inclusiv cele potrivit prevederilor clauzei 69 [Revendicări </w:t>
      </w:r>
      <w:r w:rsidR="003423A4">
        <w:rPr>
          <w:rFonts w:ascii="Arial" w:hAnsi="Arial" w:cs="Arial"/>
          <w:color w:val="333333"/>
          <w:sz w:val="21"/>
          <w:szCs w:val="21"/>
        </w:rPr>
        <w:t>ș</w:t>
      </w:r>
      <w:r>
        <w:rPr>
          <w:rFonts w:ascii="Arial" w:hAnsi="Arial" w:cs="Arial"/>
          <w:color w:val="333333"/>
          <w:sz w:val="21"/>
          <w:szCs w:val="21"/>
        </w:rPr>
        <w:t xml:space="preserve">i Decizii] </w:t>
      </w:r>
      <w:r w:rsidR="003423A4">
        <w:rPr>
          <w:rFonts w:ascii="Arial" w:hAnsi="Arial" w:cs="Arial"/>
          <w:color w:val="333333"/>
          <w:sz w:val="21"/>
          <w:szCs w:val="21"/>
        </w:rPr>
        <w:t>ș</w:t>
      </w:r>
      <w:r>
        <w:rPr>
          <w:rFonts w:ascii="Arial" w:hAnsi="Arial" w:cs="Arial"/>
          <w:color w:val="333333"/>
          <w:sz w:val="21"/>
          <w:szCs w:val="21"/>
        </w:rPr>
        <w:t xml:space="preserve">i 70 [Dispute </w:t>
      </w:r>
      <w:r w:rsidR="003423A4">
        <w:rPr>
          <w:rFonts w:ascii="Arial" w:hAnsi="Arial" w:cs="Arial"/>
          <w:color w:val="333333"/>
          <w:sz w:val="21"/>
          <w:szCs w:val="21"/>
        </w:rPr>
        <w:t>ș</w:t>
      </w:r>
      <w:r>
        <w:rPr>
          <w:rFonts w:ascii="Arial" w:hAnsi="Arial" w:cs="Arial"/>
          <w:color w:val="333333"/>
          <w:sz w:val="21"/>
          <w:szCs w:val="21"/>
        </w:rPr>
        <w:t>i arbitraj].</w:t>
      </w:r>
    </w:p>
    <w:p w14:paraId="6727F004" w14:textId="23576F5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Situa</w:t>
      </w:r>
      <w:r w:rsidR="003423A4">
        <w:rPr>
          <w:rFonts w:ascii="Arial" w:hAnsi="Arial" w:cs="Arial"/>
          <w:color w:val="333333"/>
          <w:sz w:val="21"/>
          <w:szCs w:val="21"/>
        </w:rPr>
        <w:t>ț</w:t>
      </w:r>
      <w:r>
        <w:rPr>
          <w:rFonts w:ascii="Arial" w:hAnsi="Arial" w:cs="Arial"/>
          <w:color w:val="333333"/>
          <w:sz w:val="21"/>
          <w:szCs w:val="21"/>
        </w:rPr>
        <w:t>ia de Lucrări va include o defalcare a sumelor pe Subcontractan</w:t>
      </w:r>
      <w:r w:rsidR="003423A4">
        <w:rPr>
          <w:rFonts w:ascii="Arial" w:hAnsi="Arial" w:cs="Arial"/>
          <w:color w:val="333333"/>
          <w:sz w:val="21"/>
          <w:szCs w:val="21"/>
        </w:rPr>
        <w:t>ț</w:t>
      </w:r>
      <w:r>
        <w:rPr>
          <w:rFonts w:ascii="Arial" w:hAnsi="Arial" w:cs="Arial"/>
          <w:color w:val="333333"/>
          <w:sz w:val="21"/>
          <w:szCs w:val="21"/>
        </w:rPr>
        <w:t>i în conformitate cu prevederile anexelor privind plata directă a subcontractelor anexate Contractului.</w:t>
      </w:r>
    </w:p>
    <w:p w14:paraId="022FADA3" w14:textId="338EC75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Orice Situa</w:t>
      </w:r>
      <w:r w:rsidR="003423A4">
        <w:rPr>
          <w:rFonts w:ascii="Arial" w:hAnsi="Arial" w:cs="Arial"/>
          <w:color w:val="333333"/>
          <w:sz w:val="21"/>
          <w:szCs w:val="21"/>
        </w:rPr>
        <w:t>ț</w:t>
      </w:r>
      <w:r>
        <w:rPr>
          <w:rFonts w:ascii="Arial" w:hAnsi="Arial" w:cs="Arial"/>
          <w:color w:val="333333"/>
          <w:sz w:val="21"/>
          <w:szCs w:val="21"/>
        </w:rPr>
        <w:t>ie de Lucrări, potrivit prevederilor prezentei subclauze, va fi semnată de către Reprezentantul Antreprenorului. În caz contrar, Situa</w:t>
      </w:r>
      <w:r w:rsidR="003423A4">
        <w:rPr>
          <w:rFonts w:ascii="Arial" w:hAnsi="Arial" w:cs="Arial"/>
          <w:color w:val="333333"/>
          <w:sz w:val="21"/>
          <w:szCs w:val="21"/>
        </w:rPr>
        <w:t>ț</w:t>
      </w:r>
      <w:r>
        <w:rPr>
          <w:rFonts w:ascii="Arial" w:hAnsi="Arial" w:cs="Arial"/>
          <w:color w:val="333333"/>
          <w:sz w:val="21"/>
          <w:szCs w:val="21"/>
        </w:rPr>
        <w:t xml:space="preserve">ia de Lucrări va fi nulă </w:t>
      </w:r>
      <w:r w:rsidR="003423A4">
        <w:rPr>
          <w:rFonts w:ascii="Arial" w:hAnsi="Arial" w:cs="Arial"/>
          <w:color w:val="333333"/>
          <w:sz w:val="21"/>
          <w:szCs w:val="21"/>
        </w:rPr>
        <w:t>ș</w:t>
      </w:r>
      <w:r>
        <w:rPr>
          <w:rFonts w:ascii="Arial" w:hAnsi="Arial" w:cs="Arial"/>
          <w:color w:val="333333"/>
          <w:sz w:val="21"/>
          <w:szCs w:val="21"/>
        </w:rPr>
        <w:t>i fără efect.</w:t>
      </w:r>
    </w:p>
    <w:p w14:paraId="7A24F411" w14:textId="6C26401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nu va solicita în cadrul Situa</w:t>
      </w:r>
      <w:r w:rsidR="003423A4">
        <w:rPr>
          <w:rFonts w:ascii="Arial" w:hAnsi="Arial" w:cs="Arial"/>
          <w:color w:val="333333"/>
          <w:sz w:val="21"/>
          <w:szCs w:val="21"/>
        </w:rPr>
        <w:t>ț</w:t>
      </w:r>
      <w:r>
        <w:rPr>
          <w:rFonts w:ascii="Arial" w:hAnsi="Arial" w:cs="Arial"/>
          <w:color w:val="333333"/>
          <w:sz w:val="21"/>
          <w:szCs w:val="21"/>
        </w:rPr>
        <w:t xml:space="preserve">iilor de Lucrări </w:t>
      </w:r>
      <w:r w:rsidR="003423A4">
        <w:rPr>
          <w:rFonts w:ascii="Arial" w:hAnsi="Arial" w:cs="Arial"/>
          <w:color w:val="333333"/>
          <w:sz w:val="21"/>
          <w:szCs w:val="21"/>
        </w:rPr>
        <w:t>ș</w:t>
      </w:r>
      <w:r>
        <w:rPr>
          <w:rFonts w:ascii="Arial" w:hAnsi="Arial" w:cs="Arial"/>
          <w:color w:val="333333"/>
          <w:sz w:val="21"/>
          <w:szCs w:val="21"/>
        </w:rPr>
        <w:t xml:space="preserve">i Supervizorul nu va certifica la plată sume pentru care Antreprenorul nu a furnizat integral </w:t>
      </w:r>
      <w:r w:rsidR="003423A4">
        <w:rPr>
          <w:rFonts w:ascii="Arial" w:hAnsi="Arial" w:cs="Arial"/>
          <w:color w:val="333333"/>
          <w:sz w:val="21"/>
          <w:szCs w:val="21"/>
        </w:rPr>
        <w:t>ș</w:t>
      </w:r>
      <w:r>
        <w:rPr>
          <w:rFonts w:ascii="Arial" w:hAnsi="Arial" w:cs="Arial"/>
          <w:color w:val="333333"/>
          <w:sz w:val="21"/>
          <w:szCs w:val="21"/>
        </w:rPr>
        <w:t>i în forma finală documentele justificative necesare, stabilite în mod rezonabil de către Supervizor.</w:t>
      </w:r>
    </w:p>
    <w:p w14:paraId="76B436AC" w14:textId="24858E9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50.2. Antreprenorul va fi îndreptă</w:t>
      </w:r>
      <w:r w:rsidR="003423A4">
        <w:rPr>
          <w:rFonts w:ascii="Arial" w:hAnsi="Arial" w:cs="Arial"/>
          <w:color w:val="333333"/>
          <w:sz w:val="21"/>
          <w:szCs w:val="21"/>
        </w:rPr>
        <w:t>ț</w:t>
      </w:r>
      <w:r>
        <w:rPr>
          <w:rFonts w:ascii="Arial" w:hAnsi="Arial" w:cs="Arial"/>
          <w:color w:val="333333"/>
          <w:sz w:val="21"/>
          <w:szCs w:val="21"/>
        </w:rPr>
        <w:t xml:space="preserve">it la plata unor sume cu privire la Echipamentele </w:t>
      </w:r>
      <w:r w:rsidR="003423A4">
        <w:rPr>
          <w:rFonts w:ascii="Arial" w:hAnsi="Arial" w:cs="Arial"/>
          <w:color w:val="333333"/>
          <w:sz w:val="21"/>
          <w:szCs w:val="21"/>
        </w:rPr>
        <w:t>ș</w:t>
      </w:r>
      <w:r>
        <w:rPr>
          <w:rFonts w:ascii="Arial" w:hAnsi="Arial" w:cs="Arial"/>
          <w:color w:val="333333"/>
          <w:sz w:val="21"/>
          <w:szCs w:val="21"/>
        </w:rPr>
        <w:t xml:space="preserve">i Materialele aduse pe </w:t>
      </w:r>
      <w:r w:rsidR="003423A4">
        <w:rPr>
          <w:rFonts w:ascii="Arial" w:hAnsi="Arial" w:cs="Arial"/>
          <w:color w:val="333333"/>
          <w:sz w:val="21"/>
          <w:szCs w:val="21"/>
        </w:rPr>
        <w:t>Ș</w:t>
      </w:r>
      <w:r>
        <w:rPr>
          <w:rFonts w:ascii="Arial" w:hAnsi="Arial" w:cs="Arial"/>
          <w:color w:val="333333"/>
          <w:sz w:val="21"/>
          <w:szCs w:val="21"/>
        </w:rPr>
        <w:t>antier sau în alt loc aprobat de Supervizor, în vederea executării Lucrărilor Permanente, dar încă neincorporate în Lucrările Permanente în următoarele condi</w:t>
      </w:r>
      <w:r w:rsidR="003423A4">
        <w:rPr>
          <w:rFonts w:ascii="Arial" w:hAnsi="Arial" w:cs="Arial"/>
          <w:color w:val="333333"/>
          <w:sz w:val="21"/>
          <w:szCs w:val="21"/>
        </w:rPr>
        <w:t>ț</w:t>
      </w:r>
      <w:r>
        <w:rPr>
          <w:rFonts w:ascii="Arial" w:hAnsi="Arial" w:cs="Arial"/>
          <w:color w:val="333333"/>
          <w:sz w:val="21"/>
          <w:szCs w:val="21"/>
        </w:rPr>
        <w:t>ii:</w:t>
      </w:r>
    </w:p>
    <w:p w14:paraId="7AA2570C" w14:textId="015F9CF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(a) Echipamentul </w:t>
      </w:r>
      <w:r w:rsidR="003423A4">
        <w:rPr>
          <w:rFonts w:ascii="Arial" w:hAnsi="Arial" w:cs="Arial"/>
          <w:color w:val="333333"/>
          <w:sz w:val="21"/>
          <w:szCs w:val="21"/>
        </w:rPr>
        <w:t>ș</w:t>
      </w:r>
      <w:r>
        <w:rPr>
          <w:rFonts w:ascii="Arial" w:hAnsi="Arial" w:cs="Arial"/>
          <w:color w:val="333333"/>
          <w:sz w:val="21"/>
          <w:szCs w:val="21"/>
        </w:rPr>
        <w:t xml:space="preserve">i Materialele sunt prevăzute în lista aferentă din Acordul Contractual </w:t>
      </w:r>
      <w:r w:rsidR="003423A4">
        <w:rPr>
          <w:rFonts w:ascii="Arial" w:hAnsi="Arial" w:cs="Arial"/>
          <w:color w:val="333333"/>
          <w:sz w:val="21"/>
          <w:szCs w:val="21"/>
        </w:rPr>
        <w:t>ș</w:t>
      </w:r>
      <w:r>
        <w:rPr>
          <w:rFonts w:ascii="Arial" w:hAnsi="Arial" w:cs="Arial"/>
          <w:color w:val="333333"/>
          <w:sz w:val="21"/>
          <w:szCs w:val="21"/>
        </w:rPr>
        <w:t>i sunt livrate în cantită</w:t>
      </w:r>
      <w:r w:rsidR="003423A4">
        <w:rPr>
          <w:rFonts w:ascii="Arial" w:hAnsi="Arial" w:cs="Arial"/>
          <w:color w:val="333333"/>
          <w:sz w:val="21"/>
          <w:szCs w:val="21"/>
        </w:rPr>
        <w:t>ț</w:t>
      </w:r>
      <w:r>
        <w:rPr>
          <w:rFonts w:ascii="Arial" w:hAnsi="Arial" w:cs="Arial"/>
          <w:color w:val="333333"/>
          <w:sz w:val="21"/>
          <w:szCs w:val="21"/>
        </w:rPr>
        <w:t>i rezonabile în raport cu prevederile Contractului;</w:t>
      </w:r>
    </w:p>
    <w:p w14:paraId="40F25D39" w14:textId="2040851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Echipamentul </w:t>
      </w:r>
      <w:r w:rsidR="003423A4">
        <w:rPr>
          <w:rFonts w:ascii="Arial" w:hAnsi="Arial" w:cs="Arial"/>
          <w:color w:val="333333"/>
          <w:sz w:val="21"/>
          <w:szCs w:val="21"/>
        </w:rPr>
        <w:t>ș</w:t>
      </w:r>
      <w:r>
        <w:rPr>
          <w:rFonts w:ascii="Arial" w:hAnsi="Arial" w:cs="Arial"/>
          <w:color w:val="333333"/>
          <w:sz w:val="21"/>
          <w:szCs w:val="21"/>
        </w:rPr>
        <w:t>i Materialele sunt conforme cu Specifica</w:t>
      </w:r>
      <w:r w:rsidR="003423A4">
        <w:rPr>
          <w:rFonts w:ascii="Arial" w:hAnsi="Arial" w:cs="Arial"/>
          <w:color w:val="333333"/>
          <w:sz w:val="21"/>
          <w:szCs w:val="21"/>
        </w:rPr>
        <w:t>ț</w:t>
      </w:r>
      <w:r>
        <w:rPr>
          <w:rFonts w:ascii="Arial" w:hAnsi="Arial" w:cs="Arial"/>
          <w:color w:val="333333"/>
          <w:sz w:val="21"/>
          <w:szCs w:val="21"/>
        </w:rPr>
        <w:t xml:space="preserve">iile pentru Lucrările Permanente </w:t>
      </w:r>
      <w:r w:rsidR="003423A4">
        <w:rPr>
          <w:rFonts w:ascii="Arial" w:hAnsi="Arial" w:cs="Arial"/>
          <w:color w:val="333333"/>
          <w:sz w:val="21"/>
          <w:szCs w:val="21"/>
        </w:rPr>
        <w:t>ș</w:t>
      </w:r>
      <w:r>
        <w:rPr>
          <w:rFonts w:ascii="Arial" w:hAnsi="Arial" w:cs="Arial"/>
          <w:color w:val="333333"/>
          <w:sz w:val="21"/>
          <w:szCs w:val="21"/>
        </w:rPr>
        <w:t>i organizate în loturi pentru a putea fi recunoscute de Supervizor;</w:t>
      </w:r>
    </w:p>
    <w:p w14:paraId="2CEF22E8" w14:textId="2D84387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 Echipamentul </w:t>
      </w:r>
      <w:r w:rsidR="003423A4">
        <w:rPr>
          <w:rFonts w:ascii="Arial" w:hAnsi="Arial" w:cs="Arial"/>
          <w:color w:val="333333"/>
          <w:sz w:val="21"/>
          <w:szCs w:val="21"/>
        </w:rPr>
        <w:t>ș</w:t>
      </w:r>
      <w:r>
        <w:rPr>
          <w:rFonts w:ascii="Arial" w:hAnsi="Arial" w:cs="Arial"/>
          <w:color w:val="333333"/>
          <w:sz w:val="21"/>
          <w:szCs w:val="21"/>
        </w:rPr>
        <w:t xml:space="preserve">i Materialele sunt depozitate </w:t>
      </w:r>
      <w:r w:rsidR="003423A4">
        <w:rPr>
          <w:rFonts w:ascii="Arial" w:hAnsi="Arial" w:cs="Arial"/>
          <w:color w:val="333333"/>
          <w:sz w:val="21"/>
          <w:szCs w:val="21"/>
        </w:rPr>
        <w:t>ș</w:t>
      </w:r>
      <w:r>
        <w:rPr>
          <w:rFonts w:ascii="Arial" w:hAnsi="Arial" w:cs="Arial"/>
          <w:color w:val="333333"/>
          <w:sz w:val="21"/>
          <w:szCs w:val="21"/>
        </w:rPr>
        <w:t>i protejate corespunzător împotriva pierderii, daunei sau deteriorării;</w:t>
      </w:r>
    </w:p>
    <w:p w14:paraId="6D1AF7E5" w14:textId="3473C00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 Echipamentul </w:t>
      </w:r>
      <w:r w:rsidR="003423A4">
        <w:rPr>
          <w:rFonts w:ascii="Arial" w:hAnsi="Arial" w:cs="Arial"/>
          <w:color w:val="333333"/>
          <w:sz w:val="21"/>
          <w:szCs w:val="21"/>
        </w:rPr>
        <w:t>ș</w:t>
      </w:r>
      <w:r>
        <w:rPr>
          <w:rFonts w:ascii="Arial" w:hAnsi="Arial" w:cs="Arial"/>
          <w:color w:val="333333"/>
          <w:sz w:val="21"/>
          <w:szCs w:val="21"/>
        </w:rPr>
        <w:t xml:space="preserve">i Materialele se află în proprietatea Beneficiarului în conformitate cu prevederile clauzei 43 [Dreptul de proprietate asupra Materialelor </w:t>
      </w:r>
      <w:r w:rsidR="003423A4">
        <w:rPr>
          <w:rFonts w:ascii="Arial" w:hAnsi="Arial" w:cs="Arial"/>
          <w:color w:val="333333"/>
          <w:sz w:val="21"/>
          <w:szCs w:val="21"/>
        </w:rPr>
        <w:t>ș</w:t>
      </w:r>
      <w:r>
        <w:rPr>
          <w:rFonts w:ascii="Arial" w:hAnsi="Arial" w:cs="Arial"/>
          <w:color w:val="333333"/>
          <w:sz w:val="21"/>
          <w:szCs w:val="21"/>
        </w:rPr>
        <w:t>i Echipamentelor];</w:t>
      </w:r>
    </w:p>
    <w:p w14:paraId="3EA4EF52" w14:textId="5D804C4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(e) Antreprenorul păstrează înregistrări adecvate cu privire la comandă, livrare, facturi, plată, depozitare, testare </w:t>
      </w:r>
      <w:r w:rsidR="003423A4">
        <w:rPr>
          <w:rFonts w:ascii="Arial" w:hAnsi="Arial" w:cs="Arial"/>
          <w:color w:val="333333"/>
          <w:sz w:val="21"/>
          <w:szCs w:val="21"/>
        </w:rPr>
        <w:t>ș</w:t>
      </w:r>
      <w:r>
        <w:rPr>
          <w:rFonts w:ascii="Arial" w:hAnsi="Arial" w:cs="Arial"/>
          <w:color w:val="333333"/>
          <w:sz w:val="21"/>
          <w:szCs w:val="21"/>
        </w:rPr>
        <w:t xml:space="preserve">i folosire în executarea Contractului a Echipamentului </w:t>
      </w:r>
      <w:r w:rsidR="003423A4">
        <w:rPr>
          <w:rFonts w:ascii="Arial" w:hAnsi="Arial" w:cs="Arial"/>
          <w:color w:val="333333"/>
          <w:sz w:val="21"/>
          <w:szCs w:val="21"/>
        </w:rPr>
        <w:t>ș</w:t>
      </w:r>
      <w:r>
        <w:rPr>
          <w:rFonts w:ascii="Arial" w:hAnsi="Arial" w:cs="Arial"/>
          <w:color w:val="333333"/>
          <w:sz w:val="21"/>
          <w:szCs w:val="21"/>
        </w:rPr>
        <w:t>i Materialelor, în formă acceptată de Supervizor, iar aceste înregistrări sunt disponibile pentru analiză de către Supervizor;</w:t>
      </w:r>
    </w:p>
    <w:p w14:paraId="587E029E" w14:textId="323FE50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(f) sumele care urmează să fie plătite vor fi echivalentul a 80% din costul stabilit de către Supervizor pentru Echipamentul </w:t>
      </w:r>
      <w:r w:rsidR="003423A4">
        <w:rPr>
          <w:rFonts w:ascii="Arial" w:hAnsi="Arial" w:cs="Arial"/>
          <w:color w:val="333333"/>
          <w:sz w:val="21"/>
          <w:szCs w:val="21"/>
        </w:rPr>
        <w:t>ș</w:t>
      </w:r>
      <w:r>
        <w:rPr>
          <w:rFonts w:ascii="Arial" w:hAnsi="Arial" w:cs="Arial"/>
          <w:color w:val="333333"/>
          <w:sz w:val="21"/>
          <w:szCs w:val="21"/>
        </w:rPr>
        <w:t xml:space="preserve">i Materialele respective (fără transportul </w:t>
      </w:r>
      <w:r w:rsidR="003423A4">
        <w:rPr>
          <w:rFonts w:ascii="Arial" w:hAnsi="Arial" w:cs="Arial"/>
          <w:color w:val="333333"/>
          <w:sz w:val="21"/>
          <w:szCs w:val="21"/>
        </w:rPr>
        <w:t>ș</w:t>
      </w:r>
      <w:r>
        <w:rPr>
          <w:rFonts w:ascii="Arial" w:hAnsi="Arial" w:cs="Arial"/>
          <w:color w:val="333333"/>
          <w:sz w:val="21"/>
          <w:szCs w:val="21"/>
        </w:rPr>
        <w:t xml:space="preserve">i livrarea, fără TVA), </w:t>
      </w:r>
      <w:r w:rsidR="003423A4">
        <w:rPr>
          <w:rFonts w:ascii="Arial" w:hAnsi="Arial" w:cs="Arial"/>
          <w:color w:val="333333"/>
          <w:sz w:val="21"/>
          <w:szCs w:val="21"/>
        </w:rPr>
        <w:t>ț</w:t>
      </w:r>
      <w:r>
        <w:rPr>
          <w:rFonts w:ascii="Arial" w:hAnsi="Arial" w:cs="Arial"/>
          <w:color w:val="333333"/>
          <w:sz w:val="21"/>
          <w:szCs w:val="21"/>
        </w:rPr>
        <w:t>inând cont de documentele men</w:t>
      </w:r>
      <w:r w:rsidR="003423A4">
        <w:rPr>
          <w:rFonts w:ascii="Arial" w:hAnsi="Arial" w:cs="Arial"/>
          <w:color w:val="333333"/>
          <w:sz w:val="21"/>
          <w:szCs w:val="21"/>
        </w:rPr>
        <w:t>ț</w:t>
      </w:r>
      <w:r>
        <w:rPr>
          <w:rFonts w:ascii="Arial" w:hAnsi="Arial" w:cs="Arial"/>
          <w:color w:val="333333"/>
          <w:sz w:val="21"/>
          <w:szCs w:val="21"/>
        </w:rPr>
        <w:t xml:space="preserve">ionate la punctul (e) de mai sus </w:t>
      </w:r>
      <w:r w:rsidR="003423A4">
        <w:rPr>
          <w:rFonts w:ascii="Arial" w:hAnsi="Arial" w:cs="Arial"/>
          <w:color w:val="333333"/>
          <w:sz w:val="21"/>
          <w:szCs w:val="21"/>
        </w:rPr>
        <w:t>ș</w:t>
      </w:r>
      <w:r>
        <w:rPr>
          <w:rFonts w:ascii="Arial" w:hAnsi="Arial" w:cs="Arial"/>
          <w:color w:val="333333"/>
          <w:sz w:val="21"/>
          <w:szCs w:val="21"/>
        </w:rPr>
        <w:t xml:space="preserve">i de valoarea de contract pentru Echipament </w:t>
      </w:r>
      <w:r w:rsidR="003423A4">
        <w:rPr>
          <w:rFonts w:ascii="Arial" w:hAnsi="Arial" w:cs="Arial"/>
          <w:color w:val="333333"/>
          <w:sz w:val="21"/>
          <w:szCs w:val="21"/>
        </w:rPr>
        <w:t>ș</w:t>
      </w:r>
      <w:r>
        <w:rPr>
          <w:rFonts w:ascii="Arial" w:hAnsi="Arial" w:cs="Arial"/>
          <w:color w:val="333333"/>
          <w:sz w:val="21"/>
          <w:szCs w:val="21"/>
        </w:rPr>
        <w:t>i Materiale.</w:t>
      </w:r>
    </w:p>
    <w:p w14:paraId="75373B77" w14:textId="615D388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Sumele plătite în conformitate cu prevederile prezentei subclauze vor fi deduse din Situa</w:t>
      </w:r>
      <w:r w:rsidR="003423A4">
        <w:rPr>
          <w:rFonts w:ascii="Arial" w:hAnsi="Arial" w:cs="Arial"/>
          <w:color w:val="333333"/>
          <w:sz w:val="21"/>
          <w:szCs w:val="21"/>
        </w:rPr>
        <w:t>ț</w:t>
      </w:r>
      <w:r>
        <w:rPr>
          <w:rFonts w:ascii="Arial" w:hAnsi="Arial" w:cs="Arial"/>
          <w:color w:val="333333"/>
          <w:sz w:val="21"/>
          <w:szCs w:val="21"/>
        </w:rPr>
        <w:t xml:space="preserve">ia de Lucrări (i) la momentul când Echipamentul </w:t>
      </w:r>
      <w:r w:rsidR="003423A4">
        <w:rPr>
          <w:rFonts w:ascii="Arial" w:hAnsi="Arial" w:cs="Arial"/>
          <w:color w:val="333333"/>
          <w:sz w:val="21"/>
          <w:szCs w:val="21"/>
        </w:rPr>
        <w:t>ș</w:t>
      </w:r>
      <w:r>
        <w:rPr>
          <w:rFonts w:ascii="Arial" w:hAnsi="Arial" w:cs="Arial"/>
          <w:color w:val="333333"/>
          <w:sz w:val="21"/>
          <w:szCs w:val="21"/>
        </w:rPr>
        <w:t xml:space="preserve">i Materialele sunt încorporate în Lucrările Permanente </w:t>
      </w:r>
      <w:r w:rsidR="003423A4">
        <w:rPr>
          <w:rFonts w:ascii="Arial" w:hAnsi="Arial" w:cs="Arial"/>
          <w:color w:val="333333"/>
          <w:sz w:val="21"/>
          <w:szCs w:val="21"/>
        </w:rPr>
        <w:t>ș</w:t>
      </w:r>
      <w:r>
        <w:rPr>
          <w:rFonts w:ascii="Arial" w:hAnsi="Arial" w:cs="Arial"/>
          <w:color w:val="333333"/>
          <w:sz w:val="21"/>
          <w:szCs w:val="21"/>
        </w:rPr>
        <w:t>i valoarea lor contractuală este inclusă în sumele aferente punctului (a) din subclauza 50.1 [Situa</w:t>
      </w:r>
      <w:r w:rsidR="003423A4">
        <w:rPr>
          <w:rFonts w:ascii="Arial" w:hAnsi="Arial" w:cs="Arial"/>
          <w:color w:val="333333"/>
          <w:sz w:val="21"/>
          <w:szCs w:val="21"/>
        </w:rPr>
        <w:t>ț</w:t>
      </w:r>
      <w:r>
        <w:rPr>
          <w:rFonts w:ascii="Arial" w:hAnsi="Arial" w:cs="Arial"/>
          <w:color w:val="333333"/>
          <w:sz w:val="21"/>
          <w:szCs w:val="21"/>
        </w:rPr>
        <w:t>ia de Lucrări], (ii) în cazul în care condi</w:t>
      </w:r>
      <w:r w:rsidR="003423A4">
        <w:rPr>
          <w:rFonts w:ascii="Arial" w:hAnsi="Arial" w:cs="Arial"/>
          <w:color w:val="333333"/>
          <w:sz w:val="21"/>
          <w:szCs w:val="21"/>
        </w:rPr>
        <w:t>ț</w:t>
      </w:r>
      <w:r>
        <w:rPr>
          <w:rFonts w:ascii="Arial" w:hAnsi="Arial" w:cs="Arial"/>
          <w:color w:val="333333"/>
          <w:sz w:val="21"/>
          <w:szCs w:val="21"/>
        </w:rPr>
        <w:t xml:space="preserve">iile de mai sus nu ar mai fi îndeplinite </w:t>
      </w:r>
      <w:r w:rsidR="003423A4">
        <w:rPr>
          <w:rFonts w:ascii="Arial" w:hAnsi="Arial" w:cs="Arial"/>
          <w:color w:val="333333"/>
          <w:sz w:val="21"/>
          <w:szCs w:val="21"/>
        </w:rPr>
        <w:t>ș</w:t>
      </w:r>
      <w:r>
        <w:rPr>
          <w:rFonts w:ascii="Arial" w:hAnsi="Arial" w:cs="Arial"/>
          <w:color w:val="333333"/>
          <w:sz w:val="21"/>
          <w:szCs w:val="21"/>
        </w:rPr>
        <w:t>i (iii) în caz de deteriorări, daune sau pierderi, inclusiv pierderi tehnologice.</w:t>
      </w:r>
    </w:p>
    <w:p w14:paraId="62F13CCA" w14:textId="745B96C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50.3. Supervizorul va verifica Situa</w:t>
      </w:r>
      <w:r w:rsidR="003423A4">
        <w:rPr>
          <w:rFonts w:ascii="Arial" w:hAnsi="Arial" w:cs="Arial"/>
          <w:color w:val="333333"/>
          <w:sz w:val="21"/>
          <w:szCs w:val="21"/>
        </w:rPr>
        <w:t>ț</w:t>
      </w:r>
      <w:r>
        <w:rPr>
          <w:rFonts w:ascii="Arial" w:hAnsi="Arial" w:cs="Arial"/>
          <w:color w:val="333333"/>
          <w:sz w:val="21"/>
          <w:szCs w:val="21"/>
        </w:rPr>
        <w:t xml:space="preserve">iile de Lucrări transmise de către Antreprenor </w:t>
      </w:r>
      <w:r w:rsidR="003423A4">
        <w:rPr>
          <w:rFonts w:ascii="Arial" w:hAnsi="Arial" w:cs="Arial"/>
          <w:color w:val="333333"/>
          <w:sz w:val="21"/>
          <w:szCs w:val="21"/>
        </w:rPr>
        <w:t>ș</w:t>
      </w:r>
      <w:r>
        <w:rPr>
          <w:rFonts w:ascii="Arial" w:hAnsi="Arial" w:cs="Arial"/>
          <w:color w:val="333333"/>
          <w:sz w:val="21"/>
          <w:szCs w:val="21"/>
        </w:rPr>
        <w:t>i, în termen de 30 de zile de la primirea Situa</w:t>
      </w:r>
      <w:r w:rsidR="003423A4">
        <w:rPr>
          <w:rFonts w:ascii="Arial" w:hAnsi="Arial" w:cs="Arial"/>
          <w:color w:val="333333"/>
          <w:sz w:val="21"/>
          <w:szCs w:val="21"/>
        </w:rPr>
        <w:t>ț</w:t>
      </w:r>
      <w:r>
        <w:rPr>
          <w:rFonts w:ascii="Arial" w:hAnsi="Arial" w:cs="Arial"/>
          <w:color w:val="333333"/>
          <w:sz w:val="21"/>
          <w:szCs w:val="21"/>
        </w:rPr>
        <w:t>iei de Lucrări, va emite un Certificat de Plată către Beneficiar, cu o copie transmisă Antreprenorului. Termenul de 30 de zile nu poate fi prelungit fără acordul Antreprenorului. Certificatul de Plată va avea aceea</w:t>
      </w:r>
      <w:r w:rsidR="003423A4">
        <w:rPr>
          <w:rFonts w:ascii="Arial" w:hAnsi="Arial" w:cs="Arial"/>
          <w:color w:val="333333"/>
          <w:sz w:val="21"/>
          <w:szCs w:val="21"/>
        </w:rPr>
        <w:t>ș</w:t>
      </w:r>
      <w:r>
        <w:rPr>
          <w:rFonts w:ascii="Arial" w:hAnsi="Arial" w:cs="Arial"/>
          <w:color w:val="333333"/>
          <w:sz w:val="21"/>
          <w:szCs w:val="21"/>
        </w:rPr>
        <w:t>i structură ca Situa</w:t>
      </w:r>
      <w:r w:rsidR="003423A4">
        <w:rPr>
          <w:rFonts w:ascii="Arial" w:hAnsi="Arial" w:cs="Arial"/>
          <w:color w:val="333333"/>
          <w:sz w:val="21"/>
          <w:szCs w:val="21"/>
        </w:rPr>
        <w:t>ț</w:t>
      </w:r>
      <w:r>
        <w:rPr>
          <w:rFonts w:ascii="Arial" w:hAnsi="Arial" w:cs="Arial"/>
          <w:color w:val="333333"/>
          <w:sz w:val="21"/>
          <w:szCs w:val="21"/>
        </w:rPr>
        <w:t>iile de Lucrări, inclusiv defalcarea sumelor pe Subcontractan</w:t>
      </w:r>
      <w:r w:rsidR="003423A4">
        <w:rPr>
          <w:rFonts w:ascii="Arial" w:hAnsi="Arial" w:cs="Arial"/>
          <w:color w:val="333333"/>
          <w:sz w:val="21"/>
          <w:szCs w:val="21"/>
        </w:rPr>
        <w:t>ț</w:t>
      </w:r>
      <w:r>
        <w:rPr>
          <w:rFonts w:ascii="Arial" w:hAnsi="Arial" w:cs="Arial"/>
          <w:color w:val="333333"/>
          <w:sz w:val="21"/>
          <w:szCs w:val="21"/>
        </w:rPr>
        <w:t xml:space="preserve">i, dacă este cazul. Prin emiterea unui Certificat de Plată, Supervizorul certifică, pe propria răspundere, faptul că sumele solicitate la plată sunt în conformitate cu prevederile Contractului </w:t>
      </w:r>
      <w:r w:rsidR="003423A4">
        <w:rPr>
          <w:rFonts w:ascii="Arial" w:hAnsi="Arial" w:cs="Arial"/>
          <w:color w:val="333333"/>
          <w:sz w:val="21"/>
          <w:szCs w:val="21"/>
        </w:rPr>
        <w:t>ș</w:t>
      </w:r>
      <w:r>
        <w:rPr>
          <w:rFonts w:ascii="Arial" w:hAnsi="Arial" w:cs="Arial"/>
          <w:color w:val="333333"/>
          <w:sz w:val="21"/>
          <w:szCs w:val="21"/>
        </w:rPr>
        <w:t xml:space="preserve">i corespund cu lucrări, servicii </w:t>
      </w:r>
      <w:r w:rsidR="003423A4">
        <w:rPr>
          <w:rFonts w:ascii="Arial" w:hAnsi="Arial" w:cs="Arial"/>
          <w:color w:val="333333"/>
          <w:sz w:val="21"/>
          <w:szCs w:val="21"/>
        </w:rPr>
        <w:t>ș</w:t>
      </w:r>
      <w:r>
        <w:rPr>
          <w:rFonts w:ascii="Arial" w:hAnsi="Arial" w:cs="Arial"/>
          <w:color w:val="333333"/>
          <w:sz w:val="21"/>
          <w:szCs w:val="21"/>
        </w:rPr>
        <w:t xml:space="preserve">i articole reale </w:t>
      </w:r>
      <w:r w:rsidR="003423A4">
        <w:rPr>
          <w:rFonts w:ascii="Arial" w:hAnsi="Arial" w:cs="Arial"/>
          <w:color w:val="333333"/>
          <w:sz w:val="21"/>
          <w:szCs w:val="21"/>
        </w:rPr>
        <w:t>ș</w:t>
      </w:r>
      <w:r>
        <w:rPr>
          <w:rFonts w:ascii="Arial" w:hAnsi="Arial" w:cs="Arial"/>
          <w:color w:val="333333"/>
          <w:sz w:val="21"/>
          <w:szCs w:val="21"/>
        </w:rPr>
        <w:t>i conforme cu prevederile Contractului.</w:t>
      </w:r>
    </w:p>
    <w:p w14:paraId="6E8EEA0C" w14:textId="344AFA4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se constituie potrivit subclauzei 15.1 lit. b), respectiv prin re</w:t>
      </w:r>
      <w:r w:rsidR="003423A4">
        <w:rPr>
          <w:rFonts w:ascii="Arial" w:hAnsi="Arial" w:cs="Arial"/>
          <w:color w:val="333333"/>
          <w:sz w:val="21"/>
          <w:szCs w:val="21"/>
        </w:rPr>
        <w:t>ț</w:t>
      </w:r>
      <w:r>
        <w:rPr>
          <w:rFonts w:ascii="Arial" w:hAnsi="Arial" w:cs="Arial"/>
          <w:color w:val="333333"/>
          <w:sz w:val="21"/>
          <w:szCs w:val="21"/>
        </w:rPr>
        <w:t>ineri succesive, Beneficiarul va alimenta contul deschis de Antreprenor la dispozi</w:t>
      </w:r>
      <w:r w:rsidR="003423A4">
        <w:rPr>
          <w:rFonts w:ascii="Arial" w:hAnsi="Arial" w:cs="Arial"/>
          <w:color w:val="333333"/>
          <w:sz w:val="21"/>
          <w:szCs w:val="21"/>
        </w:rPr>
        <w:t>ț</w:t>
      </w:r>
      <w:r>
        <w:rPr>
          <w:rFonts w:ascii="Arial" w:hAnsi="Arial" w:cs="Arial"/>
          <w:color w:val="333333"/>
          <w:sz w:val="21"/>
          <w:szCs w:val="21"/>
        </w:rPr>
        <w:t>ia Beneficiarului, prin re</w:t>
      </w:r>
      <w:r w:rsidR="003423A4">
        <w:rPr>
          <w:rFonts w:ascii="Arial" w:hAnsi="Arial" w:cs="Arial"/>
          <w:color w:val="333333"/>
          <w:sz w:val="21"/>
          <w:szCs w:val="21"/>
        </w:rPr>
        <w:t>ț</w:t>
      </w:r>
      <w:r>
        <w:rPr>
          <w:rFonts w:ascii="Arial" w:hAnsi="Arial" w:cs="Arial"/>
          <w:color w:val="333333"/>
          <w:sz w:val="21"/>
          <w:szCs w:val="21"/>
        </w:rPr>
        <w:t xml:space="preserve">ineri succesive din sumele datorate </w:t>
      </w:r>
      <w:r w:rsidR="003423A4">
        <w:rPr>
          <w:rFonts w:ascii="Arial" w:hAnsi="Arial" w:cs="Arial"/>
          <w:color w:val="333333"/>
          <w:sz w:val="21"/>
          <w:szCs w:val="21"/>
        </w:rPr>
        <w:t>ș</w:t>
      </w:r>
      <w:r>
        <w:rPr>
          <w:rFonts w:ascii="Arial" w:hAnsi="Arial" w:cs="Arial"/>
          <w:color w:val="333333"/>
          <w:sz w:val="21"/>
          <w:szCs w:val="21"/>
        </w:rPr>
        <w:t>i cuvenite Antreprenorului pentru fiecare Certificat de Plată până la concuren</w:t>
      </w:r>
      <w:r w:rsidR="003423A4">
        <w:rPr>
          <w:rFonts w:ascii="Arial" w:hAnsi="Arial" w:cs="Arial"/>
          <w:color w:val="333333"/>
          <w:sz w:val="21"/>
          <w:szCs w:val="21"/>
        </w:rPr>
        <w:t>ț</w:t>
      </w:r>
      <w:r>
        <w:rPr>
          <w:rFonts w:ascii="Arial" w:hAnsi="Arial" w:cs="Arial"/>
          <w:color w:val="333333"/>
          <w:sz w:val="21"/>
          <w:szCs w:val="21"/>
        </w:rPr>
        <w:t>a sumei stabilite drept Garan</w:t>
      </w:r>
      <w:r w:rsidR="003423A4">
        <w:rPr>
          <w:rFonts w:ascii="Arial" w:hAnsi="Arial" w:cs="Arial"/>
          <w:color w:val="333333"/>
          <w:sz w:val="21"/>
          <w:szCs w:val="21"/>
        </w:rPr>
        <w:t>ț</w:t>
      </w:r>
      <w:r>
        <w:rPr>
          <w:rFonts w:ascii="Arial" w:hAnsi="Arial" w:cs="Arial"/>
          <w:color w:val="333333"/>
          <w:sz w:val="21"/>
          <w:szCs w:val="21"/>
        </w:rPr>
        <w:t>ie de Bună Execu</w:t>
      </w:r>
      <w:r w:rsidR="003423A4">
        <w:rPr>
          <w:rFonts w:ascii="Arial" w:hAnsi="Arial" w:cs="Arial"/>
          <w:color w:val="333333"/>
          <w:sz w:val="21"/>
          <w:szCs w:val="21"/>
        </w:rPr>
        <w:t>ț</w:t>
      </w:r>
      <w:r>
        <w:rPr>
          <w:rFonts w:ascii="Arial" w:hAnsi="Arial" w:cs="Arial"/>
          <w:color w:val="333333"/>
          <w:sz w:val="21"/>
          <w:szCs w:val="21"/>
        </w:rPr>
        <w:t>ie în contractul de achizi</w:t>
      </w:r>
      <w:r w:rsidR="003423A4">
        <w:rPr>
          <w:rFonts w:ascii="Arial" w:hAnsi="Arial" w:cs="Arial"/>
          <w:color w:val="333333"/>
          <w:sz w:val="21"/>
          <w:szCs w:val="21"/>
        </w:rPr>
        <w:t>ț</w:t>
      </w:r>
      <w:r>
        <w:rPr>
          <w:rFonts w:ascii="Arial" w:hAnsi="Arial" w:cs="Arial"/>
          <w:color w:val="333333"/>
          <w:sz w:val="21"/>
          <w:szCs w:val="21"/>
        </w:rPr>
        <w:t>ie publică.</w:t>
      </w:r>
    </w:p>
    <w:p w14:paraId="7BB5BEF9" w14:textId="087C69E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Supervizorul nu va certifica la plată sume pentru care Antreprenorul nu a furnizat integral </w:t>
      </w:r>
      <w:r w:rsidR="003423A4">
        <w:rPr>
          <w:rFonts w:ascii="Arial" w:hAnsi="Arial" w:cs="Arial"/>
          <w:color w:val="333333"/>
          <w:sz w:val="21"/>
          <w:szCs w:val="21"/>
        </w:rPr>
        <w:t>ș</w:t>
      </w:r>
      <w:r>
        <w:rPr>
          <w:rFonts w:ascii="Arial" w:hAnsi="Arial" w:cs="Arial"/>
          <w:color w:val="333333"/>
          <w:sz w:val="21"/>
          <w:szCs w:val="21"/>
        </w:rPr>
        <w:t>i în forma finală documentele justificative necesare, stabilite în mod rezonabil de către Supervizor.</w:t>
      </w:r>
    </w:p>
    <w:p w14:paraId="066C56F7" w14:textId="723A0CD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Supervizorul, prin orice Certificat de Plată, poate efectua orice amendamente </w:t>
      </w:r>
      <w:r w:rsidR="003423A4">
        <w:rPr>
          <w:rFonts w:ascii="Arial" w:hAnsi="Arial" w:cs="Arial"/>
          <w:color w:val="333333"/>
          <w:sz w:val="21"/>
          <w:szCs w:val="21"/>
        </w:rPr>
        <w:t>ș</w:t>
      </w:r>
      <w:r>
        <w:rPr>
          <w:rFonts w:ascii="Arial" w:hAnsi="Arial" w:cs="Arial"/>
          <w:color w:val="333333"/>
          <w:sz w:val="21"/>
          <w:szCs w:val="21"/>
        </w:rPr>
        <w:t>i modificări justificate oricărui Certificat de Plată anterior eliberat.</w:t>
      </w:r>
    </w:p>
    <w:p w14:paraId="0550E2A1" w14:textId="347BE56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Antreprenorul nu a reu</w:t>
      </w:r>
      <w:r w:rsidR="003423A4">
        <w:rPr>
          <w:rFonts w:ascii="Arial" w:hAnsi="Arial" w:cs="Arial"/>
          <w:color w:val="333333"/>
          <w:sz w:val="21"/>
          <w:szCs w:val="21"/>
        </w:rPr>
        <w:t>ș</w:t>
      </w:r>
      <w:r>
        <w:rPr>
          <w:rFonts w:ascii="Arial" w:hAnsi="Arial" w:cs="Arial"/>
          <w:color w:val="333333"/>
          <w:sz w:val="21"/>
          <w:szCs w:val="21"/>
        </w:rPr>
        <w:t>it sau nu reu</w:t>
      </w:r>
      <w:r w:rsidR="003423A4">
        <w:rPr>
          <w:rFonts w:ascii="Arial" w:hAnsi="Arial" w:cs="Arial"/>
          <w:color w:val="333333"/>
          <w:sz w:val="21"/>
          <w:szCs w:val="21"/>
        </w:rPr>
        <w:t>ș</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te să execute o lucrare sau să respecte o obliga</w:t>
      </w:r>
      <w:r w:rsidR="003423A4">
        <w:rPr>
          <w:rFonts w:ascii="Arial" w:hAnsi="Arial" w:cs="Arial"/>
          <w:color w:val="333333"/>
          <w:sz w:val="21"/>
          <w:szCs w:val="21"/>
        </w:rPr>
        <w:t>ț</w:t>
      </w:r>
      <w:r>
        <w:rPr>
          <w:rFonts w:ascii="Arial" w:hAnsi="Arial" w:cs="Arial"/>
          <w:color w:val="333333"/>
          <w:sz w:val="21"/>
          <w:szCs w:val="21"/>
        </w:rPr>
        <w:t>ie, fiind notificat de către Supervizor în acest scop, Supervizorul este îndreptă</w:t>
      </w:r>
      <w:r w:rsidR="003423A4">
        <w:rPr>
          <w:rFonts w:ascii="Arial" w:hAnsi="Arial" w:cs="Arial"/>
          <w:color w:val="333333"/>
          <w:sz w:val="21"/>
          <w:szCs w:val="21"/>
        </w:rPr>
        <w:t>ț</w:t>
      </w:r>
      <w:r>
        <w:rPr>
          <w:rFonts w:ascii="Arial" w:hAnsi="Arial" w:cs="Arial"/>
          <w:color w:val="333333"/>
          <w:sz w:val="21"/>
          <w:szCs w:val="21"/>
        </w:rPr>
        <w:t>it să re</w:t>
      </w:r>
      <w:r w:rsidR="003423A4">
        <w:rPr>
          <w:rFonts w:ascii="Arial" w:hAnsi="Arial" w:cs="Arial"/>
          <w:color w:val="333333"/>
          <w:sz w:val="21"/>
          <w:szCs w:val="21"/>
        </w:rPr>
        <w:t>ț</w:t>
      </w:r>
      <w:r>
        <w:rPr>
          <w:rFonts w:ascii="Arial" w:hAnsi="Arial" w:cs="Arial"/>
          <w:color w:val="333333"/>
          <w:sz w:val="21"/>
          <w:szCs w:val="21"/>
        </w:rPr>
        <w:t>ină valoarea acestei lucrări sau obliga</w:t>
      </w:r>
      <w:r w:rsidR="003423A4">
        <w:rPr>
          <w:rFonts w:ascii="Arial" w:hAnsi="Arial" w:cs="Arial"/>
          <w:color w:val="333333"/>
          <w:sz w:val="21"/>
          <w:szCs w:val="21"/>
        </w:rPr>
        <w:t>ț</w:t>
      </w:r>
      <w:r>
        <w:rPr>
          <w:rFonts w:ascii="Arial" w:hAnsi="Arial" w:cs="Arial"/>
          <w:color w:val="333333"/>
          <w:sz w:val="21"/>
          <w:szCs w:val="21"/>
        </w:rPr>
        <w:t>ii până la terminarea lucrării sau îndeplinirea obliga</w:t>
      </w:r>
      <w:r w:rsidR="003423A4">
        <w:rPr>
          <w:rFonts w:ascii="Arial" w:hAnsi="Arial" w:cs="Arial"/>
          <w:color w:val="333333"/>
          <w:sz w:val="21"/>
          <w:szCs w:val="21"/>
        </w:rPr>
        <w:t>ț</w:t>
      </w:r>
      <w:r>
        <w:rPr>
          <w:rFonts w:ascii="Arial" w:hAnsi="Arial" w:cs="Arial"/>
          <w:color w:val="333333"/>
          <w:sz w:val="21"/>
          <w:szCs w:val="21"/>
        </w:rPr>
        <w:t>iei. Atunci când stabile</w:t>
      </w:r>
      <w:r w:rsidR="003423A4">
        <w:rPr>
          <w:rFonts w:ascii="Arial" w:hAnsi="Arial" w:cs="Arial"/>
          <w:color w:val="333333"/>
          <w:sz w:val="21"/>
          <w:szCs w:val="21"/>
        </w:rPr>
        <w:t>ș</w:t>
      </w:r>
      <w:r>
        <w:rPr>
          <w:rFonts w:ascii="Arial" w:hAnsi="Arial" w:cs="Arial"/>
          <w:color w:val="333333"/>
          <w:sz w:val="21"/>
          <w:szCs w:val="21"/>
        </w:rPr>
        <w:t>te valoarea unei obliga</w:t>
      </w:r>
      <w:r w:rsidR="003423A4">
        <w:rPr>
          <w:rFonts w:ascii="Arial" w:hAnsi="Arial" w:cs="Arial"/>
          <w:color w:val="333333"/>
          <w:sz w:val="21"/>
          <w:szCs w:val="21"/>
        </w:rPr>
        <w:t>ț</w:t>
      </w:r>
      <w:r>
        <w:rPr>
          <w:rFonts w:ascii="Arial" w:hAnsi="Arial" w:cs="Arial"/>
          <w:color w:val="333333"/>
          <w:sz w:val="21"/>
          <w:szCs w:val="21"/>
        </w:rPr>
        <w:t>ii neîndeplinite sau nerespectate, Supervizorul va lua în considerare, cu titlu de referin</w:t>
      </w:r>
      <w:r w:rsidR="003423A4">
        <w:rPr>
          <w:rFonts w:ascii="Arial" w:hAnsi="Arial" w:cs="Arial"/>
          <w:color w:val="333333"/>
          <w:sz w:val="21"/>
          <w:szCs w:val="21"/>
        </w:rPr>
        <w:t>ț</w:t>
      </w:r>
      <w:r>
        <w:rPr>
          <w:rFonts w:ascii="Arial" w:hAnsi="Arial" w:cs="Arial"/>
          <w:color w:val="333333"/>
          <w:sz w:val="21"/>
          <w:szCs w:val="21"/>
        </w:rPr>
        <w:t>ă, valorile men</w:t>
      </w:r>
      <w:r w:rsidR="003423A4">
        <w:rPr>
          <w:rFonts w:ascii="Arial" w:hAnsi="Arial" w:cs="Arial"/>
          <w:color w:val="333333"/>
          <w:sz w:val="21"/>
          <w:szCs w:val="21"/>
        </w:rPr>
        <w:t>ț</w:t>
      </w:r>
      <w:r>
        <w:rPr>
          <w:rFonts w:ascii="Arial" w:hAnsi="Arial" w:cs="Arial"/>
          <w:color w:val="333333"/>
          <w:sz w:val="21"/>
          <w:szCs w:val="21"/>
        </w:rPr>
        <w:t>ionate în Acordul Contractual, dacă există, adaptându-le după caz.</w:t>
      </w:r>
    </w:p>
    <w:p w14:paraId="0B12E401" w14:textId="5345AC2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Fără a prejudicia niciun alt drept al Antreprenorului ce decurge din Contract sau în alt mod, Supervizorul nu este îndreptă</w:t>
      </w:r>
      <w:r w:rsidR="003423A4">
        <w:rPr>
          <w:rFonts w:ascii="Arial" w:hAnsi="Arial" w:cs="Arial"/>
          <w:color w:val="333333"/>
          <w:sz w:val="21"/>
          <w:szCs w:val="21"/>
        </w:rPr>
        <w:t>ț</w:t>
      </w:r>
      <w:r>
        <w:rPr>
          <w:rFonts w:ascii="Arial" w:hAnsi="Arial" w:cs="Arial"/>
          <w:color w:val="333333"/>
          <w:sz w:val="21"/>
          <w:szCs w:val="21"/>
        </w:rPr>
        <w:t>it să emită un Certificat de Plată care ar face ca valoarea cumulată aprobată pentru plată să depă</w:t>
      </w:r>
      <w:r w:rsidR="003423A4">
        <w:rPr>
          <w:rFonts w:ascii="Arial" w:hAnsi="Arial" w:cs="Arial"/>
          <w:color w:val="333333"/>
          <w:sz w:val="21"/>
          <w:szCs w:val="21"/>
        </w:rPr>
        <w:t>ș</w:t>
      </w:r>
      <w:r>
        <w:rPr>
          <w:rFonts w:ascii="Arial" w:hAnsi="Arial" w:cs="Arial"/>
          <w:color w:val="333333"/>
          <w:sz w:val="21"/>
          <w:szCs w:val="21"/>
        </w:rPr>
        <w:t>ească Pre</w:t>
      </w:r>
      <w:r w:rsidR="003423A4">
        <w:rPr>
          <w:rFonts w:ascii="Arial" w:hAnsi="Arial" w:cs="Arial"/>
          <w:color w:val="333333"/>
          <w:sz w:val="21"/>
          <w:szCs w:val="21"/>
        </w:rPr>
        <w:t>ț</w:t>
      </w:r>
      <w:r>
        <w:rPr>
          <w:rFonts w:ascii="Arial" w:hAnsi="Arial" w:cs="Arial"/>
          <w:color w:val="333333"/>
          <w:sz w:val="21"/>
          <w:szCs w:val="21"/>
        </w:rPr>
        <w:t>ul Contractului, după cum poate fi revizuit prin act adi</w:t>
      </w:r>
      <w:r w:rsidR="003423A4">
        <w:rPr>
          <w:rFonts w:ascii="Arial" w:hAnsi="Arial" w:cs="Arial"/>
          <w:color w:val="333333"/>
          <w:sz w:val="21"/>
          <w:szCs w:val="21"/>
        </w:rPr>
        <w:t>ț</w:t>
      </w:r>
      <w:r>
        <w:rPr>
          <w:rFonts w:ascii="Arial" w:hAnsi="Arial" w:cs="Arial"/>
          <w:color w:val="333333"/>
          <w:sz w:val="21"/>
          <w:szCs w:val="21"/>
        </w:rPr>
        <w:t>ional.</w:t>
      </w:r>
    </w:p>
    <w:p w14:paraId="6EC19F9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50.4. Plata</w:t>
      </w:r>
    </w:p>
    <w:p w14:paraId="1514BB5A" w14:textId="10CADCA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Beneficiarul va plăti sumele certificate de către Supervizor în termen de 30 de zile de la primirea Certificatului de Plată, în conformitate cu următoarele condi</w:t>
      </w:r>
      <w:r w:rsidR="003423A4">
        <w:rPr>
          <w:rFonts w:ascii="Arial" w:hAnsi="Arial" w:cs="Arial"/>
          <w:color w:val="333333"/>
          <w:sz w:val="21"/>
          <w:szCs w:val="21"/>
        </w:rPr>
        <w:t>ț</w:t>
      </w:r>
      <w:r>
        <w:rPr>
          <w:rFonts w:ascii="Arial" w:hAnsi="Arial" w:cs="Arial"/>
          <w:color w:val="333333"/>
          <w:sz w:val="21"/>
          <w:szCs w:val="21"/>
        </w:rPr>
        <w:t>ii:</w:t>
      </w:r>
    </w:p>
    <w:p w14:paraId="57642E75" w14:textId="4FBF9C3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fără a cauza vreo întârziere în termenul de plată, Beneficiarul este îndreptă</w:t>
      </w:r>
      <w:r w:rsidR="003423A4">
        <w:rPr>
          <w:rFonts w:ascii="Arial" w:hAnsi="Arial" w:cs="Arial"/>
          <w:color w:val="333333"/>
          <w:sz w:val="21"/>
          <w:szCs w:val="21"/>
        </w:rPr>
        <w:t>ț</w:t>
      </w:r>
      <w:r>
        <w:rPr>
          <w:rFonts w:ascii="Arial" w:hAnsi="Arial" w:cs="Arial"/>
          <w:color w:val="333333"/>
          <w:sz w:val="21"/>
          <w:szCs w:val="21"/>
        </w:rPr>
        <w:t>it să corecteze erorile aritmetice din orice Certificat de Plată. Beneficiarul va notifica imediat Antreprenorul despre orice corec</w:t>
      </w:r>
      <w:r w:rsidR="003423A4">
        <w:rPr>
          <w:rFonts w:ascii="Arial" w:hAnsi="Arial" w:cs="Arial"/>
          <w:color w:val="333333"/>
          <w:sz w:val="21"/>
          <w:szCs w:val="21"/>
        </w:rPr>
        <w:t>ț</w:t>
      </w:r>
      <w:r>
        <w:rPr>
          <w:rFonts w:ascii="Arial" w:hAnsi="Arial" w:cs="Arial"/>
          <w:color w:val="333333"/>
          <w:sz w:val="21"/>
          <w:szCs w:val="21"/>
        </w:rPr>
        <w:t>ie aritmetică aplicată la valoarea Certificatului de Plată emis de către Supervizor. Aceste corec</w:t>
      </w:r>
      <w:r w:rsidR="003423A4">
        <w:rPr>
          <w:rFonts w:ascii="Arial" w:hAnsi="Arial" w:cs="Arial"/>
          <w:color w:val="333333"/>
          <w:sz w:val="21"/>
          <w:szCs w:val="21"/>
        </w:rPr>
        <w:t>ț</w:t>
      </w:r>
      <w:r>
        <w:rPr>
          <w:rFonts w:ascii="Arial" w:hAnsi="Arial" w:cs="Arial"/>
          <w:color w:val="333333"/>
          <w:sz w:val="21"/>
          <w:szCs w:val="21"/>
        </w:rPr>
        <w:t>ii aritmetice se vor face fără a lua în considerare prevederile clauzei 69b [Revendicările Beneficiarului];</w:t>
      </w:r>
    </w:p>
    <w:p w14:paraId="39571246" w14:textId="231849E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w:t>
      </w:r>
      <w:r w:rsidR="003423A4">
        <w:rPr>
          <w:rFonts w:ascii="Arial" w:hAnsi="Arial" w:cs="Arial"/>
          <w:color w:val="333333"/>
          <w:sz w:val="21"/>
          <w:szCs w:val="21"/>
        </w:rPr>
        <w:t>ț</w:t>
      </w:r>
      <w:r>
        <w:rPr>
          <w:rFonts w:ascii="Arial" w:hAnsi="Arial" w:cs="Arial"/>
          <w:color w:val="333333"/>
          <w:sz w:val="21"/>
          <w:szCs w:val="21"/>
        </w:rPr>
        <w:t>i în conformitate cu prevederile anexelor privind plata directă a subcontractelor anexate Contractului. Pentru evitarea oricărui dubiu, în lipsa unei facturi corespunzătoare, o plată nu va fi considerată ca datorată.</w:t>
      </w:r>
    </w:p>
    <w:p w14:paraId="5C64E41D" w14:textId="429B768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Beneficiarul nu este de acord cu Certificatul de Plată emis de către Supervizor sau cu o parte a acestuia, Beneficiarul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259020D3"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51 Plata finală</w:t>
      </w:r>
    </w:p>
    <w:p w14:paraId="254814E6" w14:textId="6D49BBB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51.1. Situa</w:t>
      </w:r>
      <w:r w:rsidR="003423A4">
        <w:rPr>
          <w:rFonts w:ascii="Arial" w:hAnsi="Arial" w:cs="Arial"/>
          <w:color w:val="333333"/>
          <w:sz w:val="21"/>
          <w:szCs w:val="21"/>
        </w:rPr>
        <w:t>ț</w:t>
      </w:r>
      <w:r>
        <w:rPr>
          <w:rFonts w:ascii="Arial" w:hAnsi="Arial" w:cs="Arial"/>
          <w:color w:val="333333"/>
          <w:sz w:val="21"/>
          <w:szCs w:val="21"/>
        </w:rPr>
        <w:t>ia finală de Lucrări</w:t>
      </w:r>
    </w:p>
    <w:p w14:paraId="595671A7" w14:textId="6F67DB7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termen de 45 de zile de la aprobarea Recep</w:t>
      </w:r>
      <w:r w:rsidR="003423A4">
        <w:rPr>
          <w:rFonts w:ascii="Arial" w:hAnsi="Arial" w:cs="Arial"/>
          <w:color w:val="333333"/>
          <w:sz w:val="21"/>
          <w:szCs w:val="21"/>
        </w:rPr>
        <w:t>ț</w:t>
      </w:r>
      <w:r>
        <w:rPr>
          <w:rFonts w:ascii="Arial" w:hAnsi="Arial" w:cs="Arial"/>
          <w:color w:val="333333"/>
          <w:sz w:val="21"/>
          <w:szCs w:val="21"/>
        </w:rPr>
        <w:t>iei Finale, Antreprenorul va transmite Supervizorului, în patru exemplare, Situa</w:t>
      </w:r>
      <w:r w:rsidR="003423A4">
        <w:rPr>
          <w:rFonts w:ascii="Arial" w:hAnsi="Arial" w:cs="Arial"/>
          <w:color w:val="333333"/>
          <w:sz w:val="21"/>
          <w:szCs w:val="21"/>
        </w:rPr>
        <w:t>ț</w:t>
      </w:r>
      <w:r>
        <w:rPr>
          <w:rFonts w:ascii="Arial" w:hAnsi="Arial" w:cs="Arial"/>
          <w:color w:val="333333"/>
          <w:sz w:val="21"/>
          <w:szCs w:val="21"/>
        </w:rPr>
        <w:t>ia finală de Lucrări, împreună cu documentele justificative. Situa</w:t>
      </w:r>
      <w:r w:rsidR="003423A4">
        <w:rPr>
          <w:rFonts w:ascii="Arial" w:hAnsi="Arial" w:cs="Arial"/>
          <w:color w:val="333333"/>
          <w:sz w:val="21"/>
          <w:szCs w:val="21"/>
        </w:rPr>
        <w:t>ț</w:t>
      </w:r>
      <w:r>
        <w:rPr>
          <w:rFonts w:ascii="Arial" w:hAnsi="Arial" w:cs="Arial"/>
          <w:color w:val="333333"/>
          <w:sz w:val="21"/>
          <w:szCs w:val="21"/>
        </w:rPr>
        <w:t>ia finală de Lucrări va cuprinde:</w:t>
      </w:r>
    </w:p>
    <w:p w14:paraId="6452F30D" w14:textId="4132141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valoarea finală contractuală pentru toate Lucrările executate (inclusiv Modificările, Sume Provizionate </w:t>
      </w:r>
      <w:r w:rsidR="003423A4">
        <w:rPr>
          <w:rFonts w:ascii="Arial" w:hAnsi="Arial" w:cs="Arial"/>
          <w:color w:val="333333"/>
          <w:sz w:val="21"/>
          <w:szCs w:val="21"/>
        </w:rPr>
        <w:t>ș</w:t>
      </w:r>
      <w:r>
        <w:rPr>
          <w:rFonts w:ascii="Arial" w:hAnsi="Arial" w:cs="Arial"/>
          <w:color w:val="333333"/>
          <w:sz w:val="21"/>
          <w:szCs w:val="21"/>
        </w:rPr>
        <w:t>i/sau Documentele Antreprenorului elaborate), de la care va fi scăzută valoarea corespunzătoare a lucrărilor plătite anterior;</w:t>
      </w:r>
    </w:p>
    <w:p w14:paraId="5D431C54" w14:textId="7662554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sume finale de adăugat sau de scăzut pentru ajustarea pre</w:t>
      </w:r>
      <w:r w:rsidR="003423A4">
        <w:rPr>
          <w:rFonts w:ascii="Arial" w:hAnsi="Arial" w:cs="Arial"/>
          <w:color w:val="333333"/>
          <w:sz w:val="21"/>
          <w:szCs w:val="21"/>
        </w:rPr>
        <w:t>ț</w:t>
      </w:r>
      <w:r>
        <w:rPr>
          <w:rFonts w:ascii="Arial" w:hAnsi="Arial" w:cs="Arial"/>
          <w:color w:val="333333"/>
          <w:sz w:val="21"/>
          <w:szCs w:val="21"/>
        </w:rPr>
        <w:t>urilor în conformitate cu prevederile clauzei 48 [Ajustarea pre</w:t>
      </w:r>
      <w:r w:rsidR="003423A4">
        <w:rPr>
          <w:rFonts w:ascii="Arial" w:hAnsi="Arial" w:cs="Arial"/>
          <w:color w:val="333333"/>
          <w:sz w:val="21"/>
          <w:szCs w:val="21"/>
        </w:rPr>
        <w:t>ț</w:t>
      </w:r>
      <w:r>
        <w:rPr>
          <w:rFonts w:ascii="Arial" w:hAnsi="Arial" w:cs="Arial"/>
          <w:color w:val="333333"/>
          <w:sz w:val="21"/>
          <w:szCs w:val="21"/>
        </w:rPr>
        <w:t>urilor];</w:t>
      </w:r>
    </w:p>
    <w:p w14:paraId="72A29DDA" w14:textId="6CE60AE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sume finale de adăugat sau de scăzut aferente Sumelor Re</w:t>
      </w:r>
      <w:r w:rsidR="003423A4">
        <w:rPr>
          <w:rFonts w:ascii="Arial" w:hAnsi="Arial" w:cs="Arial"/>
          <w:color w:val="333333"/>
          <w:sz w:val="21"/>
          <w:szCs w:val="21"/>
        </w:rPr>
        <w:t>ț</w:t>
      </w:r>
      <w:r>
        <w:rPr>
          <w:rFonts w:ascii="Arial" w:hAnsi="Arial" w:cs="Arial"/>
          <w:color w:val="333333"/>
          <w:sz w:val="21"/>
          <w:szCs w:val="21"/>
        </w:rPr>
        <w:t>inute în conformitate cu prevederile clauzei 47 [Sume Re</w:t>
      </w:r>
      <w:r w:rsidR="003423A4">
        <w:rPr>
          <w:rFonts w:ascii="Arial" w:hAnsi="Arial" w:cs="Arial"/>
          <w:color w:val="333333"/>
          <w:sz w:val="21"/>
          <w:szCs w:val="21"/>
        </w:rPr>
        <w:t>ț</w:t>
      </w:r>
      <w:r>
        <w:rPr>
          <w:rFonts w:ascii="Arial" w:hAnsi="Arial" w:cs="Arial"/>
          <w:color w:val="333333"/>
          <w:sz w:val="21"/>
          <w:szCs w:val="21"/>
        </w:rPr>
        <w:t>inute];</w:t>
      </w:r>
    </w:p>
    <w:p w14:paraId="638E9E24" w14:textId="73713C6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sume finale de adăugat sau de scăzut aferente plă</w:t>
      </w:r>
      <w:r w:rsidR="003423A4">
        <w:rPr>
          <w:rFonts w:ascii="Arial" w:hAnsi="Arial" w:cs="Arial"/>
          <w:color w:val="333333"/>
          <w:sz w:val="21"/>
          <w:szCs w:val="21"/>
        </w:rPr>
        <w:t>ț</w:t>
      </w:r>
      <w:r>
        <w:rPr>
          <w:rFonts w:ascii="Arial" w:hAnsi="Arial" w:cs="Arial"/>
          <w:color w:val="333333"/>
          <w:sz w:val="21"/>
          <w:szCs w:val="21"/>
        </w:rPr>
        <w:t xml:space="preserve">ii în avans </w:t>
      </w:r>
      <w:r w:rsidR="003423A4">
        <w:rPr>
          <w:rFonts w:ascii="Arial" w:hAnsi="Arial" w:cs="Arial"/>
          <w:color w:val="333333"/>
          <w:sz w:val="21"/>
          <w:szCs w:val="21"/>
        </w:rPr>
        <w:t>ș</w:t>
      </w:r>
      <w:r>
        <w:rPr>
          <w:rFonts w:ascii="Arial" w:hAnsi="Arial" w:cs="Arial"/>
          <w:color w:val="333333"/>
          <w:sz w:val="21"/>
          <w:szCs w:val="21"/>
        </w:rPr>
        <w:t>i justificarea acesteia în conformitate cu prevederile clauzei 46 [Plata în avans];</w:t>
      </w:r>
    </w:p>
    <w:p w14:paraId="7155C522" w14:textId="25D7F43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(e) sume finale de adăugat sau de scăzut pentru Echipamente </w:t>
      </w:r>
      <w:r w:rsidR="003423A4">
        <w:rPr>
          <w:rFonts w:ascii="Arial" w:hAnsi="Arial" w:cs="Arial"/>
          <w:color w:val="333333"/>
          <w:sz w:val="21"/>
          <w:szCs w:val="21"/>
        </w:rPr>
        <w:t>ș</w:t>
      </w:r>
      <w:r>
        <w:rPr>
          <w:rFonts w:ascii="Arial" w:hAnsi="Arial" w:cs="Arial"/>
          <w:color w:val="333333"/>
          <w:sz w:val="21"/>
          <w:szCs w:val="21"/>
        </w:rPr>
        <w:t>i Materiale, potrivit prevederilor subclauzei 50.2;</w:t>
      </w:r>
    </w:p>
    <w:p w14:paraId="0278A570" w14:textId="22D3078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(f) orice alte sume pe care Antreprenorul se consideră îndreptă</w:t>
      </w:r>
      <w:r w:rsidR="003423A4">
        <w:rPr>
          <w:rFonts w:ascii="Arial" w:hAnsi="Arial" w:cs="Arial"/>
          <w:color w:val="333333"/>
          <w:sz w:val="21"/>
          <w:szCs w:val="21"/>
        </w:rPr>
        <w:t>ț</w:t>
      </w:r>
      <w:r>
        <w:rPr>
          <w:rFonts w:ascii="Arial" w:hAnsi="Arial" w:cs="Arial"/>
          <w:color w:val="333333"/>
          <w:sz w:val="21"/>
          <w:szCs w:val="21"/>
        </w:rPr>
        <w:t xml:space="preserve">it să le primească potrivit prevederilor Contractului sau în alt fel, inclusiv cele potrivit prevederilor clauzei 69 [Revendicări </w:t>
      </w:r>
      <w:r w:rsidR="003423A4">
        <w:rPr>
          <w:rFonts w:ascii="Arial" w:hAnsi="Arial" w:cs="Arial"/>
          <w:color w:val="333333"/>
          <w:sz w:val="21"/>
          <w:szCs w:val="21"/>
        </w:rPr>
        <w:t>ș</w:t>
      </w:r>
      <w:r>
        <w:rPr>
          <w:rFonts w:ascii="Arial" w:hAnsi="Arial" w:cs="Arial"/>
          <w:color w:val="333333"/>
          <w:sz w:val="21"/>
          <w:szCs w:val="21"/>
        </w:rPr>
        <w:t xml:space="preserve">i Decizii] </w:t>
      </w:r>
      <w:r w:rsidR="003423A4">
        <w:rPr>
          <w:rFonts w:ascii="Arial" w:hAnsi="Arial" w:cs="Arial"/>
          <w:color w:val="333333"/>
          <w:sz w:val="21"/>
          <w:szCs w:val="21"/>
        </w:rPr>
        <w:t>ș</w:t>
      </w:r>
      <w:r>
        <w:rPr>
          <w:rFonts w:ascii="Arial" w:hAnsi="Arial" w:cs="Arial"/>
          <w:color w:val="333333"/>
          <w:sz w:val="21"/>
          <w:szCs w:val="21"/>
        </w:rPr>
        <w:t xml:space="preserve">i 70 [Dispute </w:t>
      </w:r>
      <w:r w:rsidR="003423A4">
        <w:rPr>
          <w:rFonts w:ascii="Arial" w:hAnsi="Arial" w:cs="Arial"/>
          <w:color w:val="333333"/>
          <w:sz w:val="21"/>
          <w:szCs w:val="21"/>
        </w:rPr>
        <w:t>ș</w:t>
      </w:r>
      <w:r>
        <w:rPr>
          <w:rFonts w:ascii="Arial" w:hAnsi="Arial" w:cs="Arial"/>
          <w:color w:val="333333"/>
          <w:sz w:val="21"/>
          <w:szCs w:val="21"/>
        </w:rPr>
        <w:t>i arbitraj].</w:t>
      </w:r>
    </w:p>
    <w:p w14:paraId="696F655E" w14:textId="4B0FE8D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Situa</w:t>
      </w:r>
      <w:r w:rsidR="003423A4">
        <w:rPr>
          <w:rFonts w:ascii="Arial" w:hAnsi="Arial" w:cs="Arial"/>
          <w:color w:val="333333"/>
          <w:sz w:val="21"/>
          <w:szCs w:val="21"/>
        </w:rPr>
        <w:t>ț</w:t>
      </w:r>
      <w:r>
        <w:rPr>
          <w:rFonts w:ascii="Arial" w:hAnsi="Arial" w:cs="Arial"/>
          <w:color w:val="333333"/>
          <w:sz w:val="21"/>
          <w:szCs w:val="21"/>
        </w:rPr>
        <w:t>ia finală de Lucrări va include o defalcare a sumelor pe Subcontractan</w:t>
      </w:r>
      <w:r w:rsidR="003423A4">
        <w:rPr>
          <w:rFonts w:ascii="Arial" w:hAnsi="Arial" w:cs="Arial"/>
          <w:color w:val="333333"/>
          <w:sz w:val="21"/>
          <w:szCs w:val="21"/>
        </w:rPr>
        <w:t>ț</w:t>
      </w:r>
      <w:r>
        <w:rPr>
          <w:rFonts w:ascii="Arial" w:hAnsi="Arial" w:cs="Arial"/>
          <w:color w:val="333333"/>
          <w:sz w:val="21"/>
          <w:szCs w:val="21"/>
        </w:rPr>
        <w:t>i în conformitate cu prevederile anexelor privind plata directă a subcontractelor anexate Contractului.</w:t>
      </w:r>
    </w:p>
    <w:p w14:paraId="7190C361" w14:textId="3F7ECFA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Beneficiarul nu va mai avea nicio obliga</w:t>
      </w:r>
      <w:r w:rsidR="003423A4">
        <w:rPr>
          <w:rFonts w:ascii="Arial" w:hAnsi="Arial" w:cs="Arial"/>
          <w:color w:val="333333"/>
          <w:sz w:val="21"/>
          <w:szCs w:val="21"/>
        </w:rPr>
        <w:t>ț</w:t>
      </w:r>
      <w:r>
        <w:rPr>
          <w:rFonts w:ascii="Arial" w:hAnsi="Arial" w:cs="Arial"/>
          <w:color w:val="333333"/>
          <w:sz w:val="21"/>
          <w:szCs w:val="21"/>
        </w:rPr>
        <w:t>ie fa</w:t>
      </w:r>
      <w:r w:rsidR="003423A4">
        <w:rPr>
          <w:rFonts w:ascii="Arial" w:hAnsi="Arial" w:cs="Arial"/>
          <w:color w:val="333333"/>
          <w:sz w:val="21"/>
          <w:szCs w:val="21"/>
        </w:rPr>
        <w:t>ț</w:t>
      </w:r>
      <w:r>
        <w:rPr>
          <w:rFonts w:ascii="Arial" w:hAnsi="Arial" w:cs="Arial"/>
          <w:color w:val="333333"/>
          <w:sz w:val="21"/>
          <w:szCs w:val="21"/>
        </w:rPr>
        <w:t>ă de Antreprenor în niciun fel sau pentru nicio problemă în legătură cu sau potrivit prevederilor Contractului sau cu execu</w:t>
      </w:r>
      <w:r w:rsidR="003423A4">
        <w:rPr>
          <w:rFonts w:ascii="Arial" w:hAnsi="Arial" w:cs="Arial"/>
          <w:color w:val="333333"/>
          <w:sz w:val="21"/>
          <w:szCs w:val="21"/>
        </w:rPr>
        <w:t>ț</w:t>
      </w:r>
      <w:r>
        <w:rPr>
          <w:rFonts w:ascii="Arial" w:hAnsi="Arial" w:cs="Arial"/>
          <w:color w:val="333333"/>
          <w:sz w:val="21"/>
          <w:szCs w:val="21"/>
        </w:rPr>
        <w:t>ia Lucrărilor, cu excep</w:t>
      </w:r>
      <w:r w:rsidR="003423A4">
        <w:rPr>
          <w:rFonts w:ascii="Arial" w:hAnsi="Arial" w:cs="Arial"/>
          <w:color w:val="333333"/>
          <w:sz w:val="21"/>
          <w:szCs w:val="21"/>
        </w:rPr>
        <w:t>ț</w:t>
      </w:r>
      <w:r>
        <w:rPr>
          <w:rFonts w:ascii="Arial" w:hAnsi="Arial" w:cs="Arial"/>
          <w:color w:val="333333"/>
          <w:sz w:val="21"/>
          <w:szCs w:val="21"/>
        </w:rPr>
        <w:t>ia cazului în care Antreprenorul a inclus în mod expres sume în această privin</w:t>
      </w:r>
      <w:r w:rsidR="003423A4">
        <w:rPr>
          <w:rFonts w:ascii="Arial" w:hAnsi="Arial" w:cs="Arial"/>
          <w:color w:val="333333"/>
          <w:sz w:val="21"/>
          <w:szCs w:val="21"/>
        </w:rPr>
        <w:t>ț</w:t>
      </w:r>
      <w:r>
        <w:rPr>
          <w:rFonts w:ascii="Arial" w:hAnsi="Arial" w:cs="Arial"/>
          <w:color w:val="333333"/>
          <w:sz w:val="21"/>
          <w:szCs w:val="21"/>
        </w:rPr>
        <w:t>ă în punctul (f) al Situa</w:t>
      </w:r>
      <w:r w:rsidR="003423A4">
        <w:rPr>
          <w:rFonts w:ascii="Arial" w:hAnsi="Arial" w:cs="Arial"/>
          <w:color w:val="333333"/>
          <w:sz w:val="21"/>
          <w:szCs w:val="21"/>
        </w:rPr>
        <w:t>ț</w:t>
      </w:r>
      <w:r>
        <w:rPr>
          <w:rFonts w:ascii="Arial" w:hAnsi="Arial" w:cs="Arial"/>
          <w:color w:val="333333"/>
          <w:sz w:val="21"/>
          <w:szCs w:val="21"/>
        </w:rPr>
        <w:t>iei finale de Lucrări.</w:t>
      </w:r>
    </w:p>
    <w:p w14:paraId="59A45739" w14:textId="709776E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Antreprenorul nu emite Situa</w:t>
      </w:r>
      <w:r w:rsidR="003423A4">
        <w:rPr>
          <w:rFonts w:ascii="Arial" w:hAnsi="Arial" w:cs="Arial"/>
          <w:color w:val="333333"/>
          <w:sz w:val="21"/>
          <w:szCs w:val="21"/>
        </w:rPr>
        <w:t>ț</w:t>
      </w:r>
      <w:r>
        <w:rPr>
          <w:rFonts w:ascii="Arial" w:hAnsi="Arial" w:cs="Arial"/>
          <w:color w:val="333333"/>
          <w:sz w:val="21"/>
          <w:szCs w:val="21"/>
        </w:rPr>
        <w:t>ia finală de Lucrări în termenul prevăzut, Supervizorul va emite un Certificat final de Plată în conformitate cu prevederile subclauzei 51.2 [Certificatul final de Plată].</w:t>
      </w:r>
    </w:p>
    <w:p w14:paraId="10B310A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51.2. Certificatul final de Plată</w:t>
      </w:r>
    </w:p>
    <w:p w14:paraId="4091D20C" w14:textId="1DC3AF4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30 de zile de la transmiterea Situa</w:t>
      </w:r>
      <w:r w:rsidR="003423A4">
        <w:rPr>
          <w:rFonts w:ascii="Arial" w:hAnsi="Arial" w:cs="Arial"/>
          <w:color w:val="333333"/>
          <w:sz w:val="21"/>
          <w:szCs w:val="21"/>
        </w:rPr>
        <w:t>ț</w:t>
      </w:r>
      <w:r>
        <w:rPr>
          <w:rFonts w:ascii="Arial" w:hAnsi="Arial" w:cs="Arial"/>
          <w:color w:val="333333"/>
          <w:sz w:val="21"/>
          <w:szCs w:val="21"/>
        </w:rPr>
        <w:t>iei finale de Lucrări sau de la data la care ar fi trebuit să fie emisă Situa</w:t>
      </w:r>
      <w:r w:rsidR="003423A4">
        <w:rPr>
          <w:rFonts w:ascii="Arial" w:hAnsi="Arial" w:cs="Arial"/>
          <w:color w:val="333333"/>
          <w:sz w:val="21"/>
          <w:szCs w:val="21"/>
        </w:rPr>
        <w:t>ț</w:t>
      </w:r>
      <w:r>
        <w:rPr>
          <w:rFonts w:ascii="Arial" w:hAnsi="Arial" w:cs="Arial"/>
          <w:color w:val="333333"/>
          <w:sz w:val="21"/>
          <w:szCs w:val="21"/>
        </w:rPr>
        <w:t xml:space="preserve">ia finală de Lucrări, Supervizorul va emite un Certificat final de Plată către Beneficiar, cu o copie transmisă </w:t>
      </w:r>
      <w:r>
        <w:rPr>
          <w:rFonts w:ascii="Arial" w:hAnsi="Arial" w:cs="Arial"/>
          <w:color w:val="333333"/>
          <w:sz w:val="21"/>
          <w:szCs w:val="21"/>
        </w:rPr>
        <w:lastRenderedPageBreak/>
        <w:t>Antreprenorului. Certificatul de Plată va avea aceea</w:t>
      </w:r>
      <w:r w:rsidR="003423A4">
        <w:rPr>
          <w:rFonts w:ascii="Arial" w:hAnsi="Arial" w:cs="Arial"/>
          <w:color w:val="333333"/>
          <w:sz w:val="21"/>
          <w:szCs w:val="21"/>
        </w:rPr>
        <w:t>ș</w:t>
      </w:r>
      <w:r>
        <w:rPr>
          <w:rFonts w:ascii="Arial" w:hAnsi="Arial" w:cs="Arial"/>
          <w:color w:val="333333"/>
          <w:sz w:val="21"/>
          <w:szCs w:val="21"/>
        </w:rPr>
        <w:t>i structură ca Situa</w:t>
      </w:r>
      <w:r w:rsidR="003423A4">
        <w:rPr>
          <w:rFonts w:ascii="Arial" w:hAnsi="Arial" w:cs="Arial"/>
          <w:color w:val="333333"/>
          <w:sz w:val="21"/>
          <w:szCs w:val="21"/>
        </w:rPr>
        <w:t>ț</w:t>
      </w:r>
      <w:r>
        <w:rPr>
          <w:rFonts w:ascii="Arial" w:hAnsi="Arial" w:cs="Arial"/>
          <w:color w:val="333333"/>
          <w:sz w:val="21"/>
          <w:szCs w:val="21"/>
        </w:rPr>
        <w:t>iile de Lucrări, inclusiv defalcarea sumelor pe Subcontractan</w:t>
      </w:r>
      <w:r w:rsidR="003423A4">
        <w:rPr>
          <w:rFonts w:ascii="Arial" w:hAnsi="Arial" w:cs="Arial"/>
          <w:color w:val="333333"/>
          <w:sz w:val="21"/>
          <w:szCs w:val="21"/>
        </w:rPr>
        <w:t>ț</w:t>
      </w:r>
      <w:r>
        <w:rPr>
          <w:rFonts w:ascii="Arial" w:hAnsi="Arial" w:cs="Arial"/>
          <w:color w:val="333333"/>
          <w:sz w:val="21"/>
          <w:szCs w:val="21"/>
        </w:rPr>
        <w:t>i dacă este cazul, cu excep</w:t>
      </w:r>
      <w:r w:rsidR="003423A4">
        <w:rPr>
          <w:rFonts w:ascii="Arial" w:hAnsi="Arial" w:cs="Arial"/>
          <w:color w:val="333333"/>
          <w:sz w:val="21"/>
          <w:szCs w:val="21"/>
        </w:rPr>
        <w:t>ț</w:t>
      </w:r>
      <w:r>
        <w:rPr>
          <w:rFonts w:ascii="Arial" w:hAnsi="Arial" w:cs="Arial"/>
          <w:color w:val="333333"/>
          <w:sz w:val="21"/>
          <w:szCs w:val="21"/>
        </w:rPr>
        <w:t>ia punctului (f) care va avea următorul con</w:t>
      </w:r>
      <w:r w:rsidR="003423A4">
        <w:rPr>
          <w:rFonts w:ascii="Arial" w:hAnsi="Arial" w:cs="Arial"/>
          <w:color w:val="333333"/>
          <w:sz w:val="21"/>
          <w:szCs w:val="21"/>
        </w:rPr>
        <w:t>ț</w:t>
      </w:r>
      <w:r>
        <w:rPr>
          <w:rFonts w:ascii="Arial" w:hAnsi="Arial" w:cs="Arial"/>
          <w:color w:val="333333"/>
          <w:sz w:val="21"/>
          <w:szCs w:val="21"/>
        </w:rPr>
        <w:t>inut:</w:t>
      </w:r>
    </w:p>
    <w:p w14:paraId="3533DCDE" w14:textId="0222989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(f) sume de adăugat sau de scăzut aferente valorii finale, agreate de Păr</w:t>
      </w:r>
      <w:r w:rsidR="003423A4">
        <w:rPr>
          <w:rFonts w:ascii="Arial" w:hAnsi="Arial" w:cs="Arial"/>
          <w:color w:val="333333"/>
          <w:sz w:val="21"/>
          <w:szCs w:val="21"/>
        </w:rPr>
        <w:t>ț</w:t>
      </w:r>
      <w:r>
        <w:rPr>
          <w:rFonts w:ascii="Arial" w:hAnsi="Arial" w:cs="Arial"/>
          <w:color w:val="333333"/>
          <w:sz w:val="21"/>
          <w:szCs w:val="21"/>
        </w:rPr>
        <w:t xml:space="preserve">i sau Decisă de către Supervizor, a tuturor sumelor aferente unor Revendicări potrivit prevederilor clauzei 69 [Revendicări </w:t>
      </w:r>
      <w:r w:rsidR="003423A4">
        <w:rPr>
          <w:rFonts w:ascii="Arial" w:hAnsi="Arial" w:cs="Arial"/>
          <w:color w:val="333333"/>
          <w:sz w:val="21"/>
          <w:szCs w:val="21"/>
        </w:rPr>
        <w:t>ș</w:t>
      </w:r>
      <w:r>
        <w:rPr>
          <w:rFonts w:ascii="Arial" w:hAnsi="Arial" w:cs="Arial"/>
          <w:color w:val="333333"/>
          <w:sz w:val="21"/>
          <w:szCs w:val="21"/>
        </w:rPr>
        <w:t>i Decizii].</w:t>
      </w:r>
    </w:p>
    <w:p w14:paraId="21AD0791" w14:textId="247137A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În cazul în care Beneficiarul </w:t>
      </w:r>
      <w:r w:rsidR="003423A4">
        <w:rPr>
          <w:rFonts w:ascii="Arial" w:hAnsi="Arial" w:cs="Arial"/>
          <w:color w:val="333333"/>
          <w:sz w:val="21"/>
          <w:szCs w:val="21"/>
        </w:rPr>
        <w:t>ș</w:t>
      </w:r>
      <w:r>
        <w:rPr>
          <w:rFonts w:ascii="Arial" w:hAnsi="Arial" w:cs="Arial"/>
          <w:color w:val="333333"/>
          <w:sz w:val="21"/>
          <w:szCs w:val="21"/>
        </w:rPr>
        <w:t>i/sau Antreprenorul nu sunt de acord cu Certificatul final de Plată, oricare dintre Păr</w:t>
      </w:r>
      <w:r w:rsidR="003423A4">
        <w:rPr>
          <w:rFonts w:ascii="Arial" w:hAnsi="Arial" w:cs="Arial"/>
          <w:color w:val="333333"/>
          <w:sz w:val="21"/>
          <w:szCs w:val="21"/>
        </w:rPr>
        <w:t>ț</w:t>
      </w:r>
      <w:r>
        <w:rPr>
          <w:rFonts w:ascii="Arial" w:hAnsi="Arial" w:cs="Arial"/>
          <w:color w:val="333333"/>
          <w:sz w:val="21"/>
          <w:szCs w:val="21"/>
        </w:rPr>
        <w:t xml:space="preserve">i va transmite o notificare de dezacord în conformitate cu prevederile subclauzei 69c.5 [Notificarea de dezacord], în termenul </w:t>
      </w:r>
      <w:r w:rsidR="003423A4">
        <w:rPr>
          <w:rFonts w:ascii="Arial" w:hAnsi="Arial" w:cs="Arial"/>
          <w:color w:val="333333"/>
          <w:sz w:val="21"/>
          <w:szCs w:val="21"/>
        </w:rPr>
        <w:t>ș</w:t>
      </w:r>
      <w:r>
        <w:rPr>
          <w:rFonts w:ascii="Arial" w:hAnsi="Arial" w:cs="Arial"/>
          <w:color w:val="333333"/>
          <w:sz w:val="21"/>
          <w:szCs w:val="21"/>
        </w:rPr>
        <w:t>i condi</w:t>
      </w:r>
      <w:r w:rsidR="003423A4">
        <w:rPr>
          <w:rFonts w:ascii="Arial" w:hAnsi="Arial" w:cs="Arial"/>
          <w:color w:val="333333"/>
          <w:sz w:val="21"/>
          <w:szCs w:val="21"/>
        </w:rPr>
        <w:t>ț</w:t>
      </w:r>
      <w:r>
        <w:rPr>
          <w:rFonts w:ascii="Arial" w:hAnsi="Arial" w:cs="Arial"/>
          <w:color w:val="333333"/>
          <w:sz w:val="21"/>
          <w:szCs w:val="21"/>
        </w:rPr>
        <w:t>iile prevăzute în subclauza respectivă.</w:t>
      </w:r>
    </w:p>
    <w:p w14:paraId="06081421" w14:textId="18E7FDC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Chiar dacă o notificare de dezacord este notificată, pentru păr</w:t>
      </w:r>
      <w:r w:rsidR="003423A4">
        <w:rPr>
          <w:rFonts w:ascii="Arial" w:hAnsi="Arial" w:cs="Arial"/>
          <w:color w:val="333333"/>
          <w:sz w:val="21"/>
          <w:szCs w:val="21"/>
        </w:rPr>
        <w:t>ț</w:t>
      </w:r>
      <w:r>
        <w:rPr>
          <w:rFonts w:ascii="Arial" w:hAnsi="Arial" w:cs="Arial"/>
          <w:color w:val="333333"/>
          <w:sz w:val="21"/>
          <w:szCs w:val="21"/>
        </w:rPr>
        <w:t>ile din Certificatul final de Plată asupra cărora Păr</w:t>
      </w:r>
      <w:r w:rsidR="003423A4">
        <w:rPr>
          <w:rFonts w:ascii="Arial" w:hAnsi="Arial" w:cs="Arial"/>
          <w:color w:val="333333"/>
          <w:sz w:val="21"/>
          <w:szCs w:val="21"/>
        </w:rPr>
        <w:t>ț</w:t>
      </w:r>
      <w:r>
        <w:rPr>
          <w:rFonts w:ascii="Arial" w:hAnsi="Arial" w:cs="Arial"/>
          <w:color w:val="333333"/>
          <w:sz w:val="21"/>
          <w:szCs w:val="21"/>
        </w:rPr>
        <w:t>ile sunt de acord se va face plata în conformitate cu prevederile subclauzei 50.4 [Plata].</w:t>
      </w:r>
    </w:p>
    <w:p w14:paraId="7EF8F047" w14:textId="4EA2239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unui acord al Păr</w:t>
      </w:r>
      <w:r w:rsidR="003423A4">
        <w:rPr>
          <w:rFonts w:ascii="Arial" w:hAnsi="Arial" w:cs="Arial"/>
          <w:color w:val="333333"/>
          <w:sz w:val="21"/>
          <w:szCs w:val="21"/>
        </w:rPr>
        <w:t>ț</w:t>
      </w:r>
      <w:r>
        <w:rPr>
          <w:rFonts w:ascii="Arial" w:hAnsi="Arial" w:cs="Arial"/>
          <w:color w:val="333333"/>
          <w:sz w:val="21"/>
          <w:szCs w:val="21"/>
        </w:rPr>
        <w:t xml:space="preserve">ilor </w:t>
      </w:r>
      <w:r w:rsidR="003423A4">
        <w:rPr>
          <w:rFonts w:ascii="Arial" w:hAnsi="Arial" w:cs="Arial"/>
          <w:color w:val="333333"/>
          <w:sz w:val="21"/>
          <w:szCs w:val="21"/>
        </w:rPr>
        <w:t>ș</w:t>
      </w:r>
      <w:r>
        <w:rPr>
          <w:rFonts w:ascii="Arial" w:hAnsi="Arial" w:cs="Arial"/>
          <w:color w:val="333333"/>
          <w:sz w:val="21"/>
          <w:szCs w:val="21"/>
        </w:rPr>
        <w:t>i în cazul în care nu a fost emisă o notificare de dezacord în termenul stabilit, valoarea Certificatului final de Plată reprezintă încheierea tuturor obliga</w:t>
      </w:r>
      <w:r w:rsidR="003423A4">
        <w:rPr>
          <w:rFonts w:ascii="Arial" w:hAnsi="Arial" w:cs="Arial"/>
          <w:color w:val="333333"/>
          <w:sz w:val="21"/>
          <w:szCs w:val="21"/>
        </w:rPr>
        <w:t>ț</w:t>
      </w:r>
      <w:r>
        <w:rPr>
          <w:rFonts w:ascii="Arial" w:hAnsi="Arial" w:cs="Arial"/>
          <w:color w:val="333333"/>
          <w:sz w:val="21"/>
          <w:szCs w:val="21"/>
        </w:rPr>
        <w:t>iilor financiare în cadrul Contractului. Beneficiarul nu va mai avea nicio obliga</w:t>
      </w:r>
      <w:r w:rsidR="003423A4">
        <w:rPr>
          <w:rFonts w:ascii="Arial" w:hAnsi="Arial" w:cs="Arial"/>
          <w:color w:val="333333"/>
          <w:sz w:val="21"/>
          <w:szCs w:val="21"/>
        </w:rPr>
        <w:t>ț</w:t>
      </w:r>
      <w:r>
        <w:rPr>
          <w:rFonts w:ascii="Arial" w:hAnsi="Arial" w:cs="Arial"/>
          <w:color w:val="333333"/>
          <w:sz w:val="21"/>
          <w:szCs w:val="21"/>
        </w:rPr>
        <w:t>ie fa</w:t>
      </w:r>
      <w:r w:rsidR="003423A4">
        <w:rPr>
          <w:rFonts w:ascii="Arial" w:hAnsi="Arial" w:cs="Arial"/>
          <w:color w:val="333333"/>
          <w:sz w:val="21"/>
          <w:szCs w:val="21"/>
        </w:rPr>
        <w:t>ț</w:t>
      </w:r>
      <w:r>
        <w:rPr>
          <w:rFonts w:ascii="Arial" w:hAnsi="Arial" w:cs="Arial"/>
          <w:color w:val="333333"/>
          <w:sz w:val="21"/>
          <w:szCs w:val="21"/>
        </w:rPr>
        <w:t>ă de Antreprenor în niciun fel sau pentru nicio problemă în legătură cu sau potrivit prevederilor Contractului sau cu execu</w:t>
      </w:r>
      <w:r w:rsidR="003423A4">
        <w:rPr>
          <w:rFonts w:ascii="Arial" w:hAnsi="Arial" w:cs="Arial"/>
          <w:color w:val="333333"/>
          <w:sz w:val="21"/>
          <w:szCs w:val="21"/>
        </w:rPr>
        <w:t>ț</w:t>
      </w:r>
      <w:r>
        <w:rPr>
          <w:rFonts w:ascii="Arial" w:hAnsi="Arial" w:cs="Arial"/>
          <w:color w:val="333333"/>
          <w:sz w:val="21"/>
          <w:szCs w:val="21"/>
        </w:rPr>
        <w:t xml:space="preserve">ia Lucrărilor </w:t>
      </w:r>
      <w:r w:rsidR="003423A4">
        <w:rPr>
          <w:rFonts w:ascii="Arial" w:hAnsi="Arial" w:cs="Arial"/>
          <w:color w:val="333333"/>
          <w:sz w:val="21"/>
          <w:szCs w:val="21"/>
        </w:rPr>
        <w:t>ș</w:t>
      </w:r>
      <w:r>
        <w:rPr>
          <w:rFonts w:ascii="Arial" w:hAnsi="Arial" w:cs="Arial"/>
          <w:color w:val="333333"/>
          <w:sz w:val="21"/>
          <w:szCs w:val="21"/>
        </w:rPr>
        <w:t>i Antreprenorul va fi decăzut din dreptul său de a primi vreo plată suplimentară.</w:t>
      </w:r>
    </w:p>
    <w:p w14:paraId="2F26E023" w14:textId="6C2E598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Prezenta subclauză nu va limita responsabilită</w:t>
      </w:r>
      <w:r w:rsidR="003423A4">
        <w:rPr>
          <w:rFonts w:ascii="Arial" w:hAnsi="Arial" w:cs="Arial"/>
          <w:color w:val="333333"/>
          <w:sz w:val="21"/>
          <w:szCs w:val="21"/>
        </w:rPr>
        <w:t>ț</w:t>
      </w:r>
      <w:r>
        <w:rPr>
          <w:rFonts w:ascii="Arial" w:hAnsi="Arial" w:cs="Arial"/>
          <w:color w:val="333333"/>
          <w:sz w:val="21"/>
          <w:szCs w:val="21"/>
        </w:rPr>
        <w:t>ile Beneficiarului privind obliga</w:t>
      </w:r>
      <w:r w:rsidR="003423A4">
        <w:rPr>
          <w:rFonts w:ascii="Arial" w:hAnsi="Arial" w:cs="Arial"/>
          <w:color w:val="333333"/>
          <w:sz w:val="21"/>
          <w:szCs w:val="21"/>
        </w:rPr>
        <w:t>ț</w:t>
      </w:r>
      <w:r>
        <w:rPr>
          <w:rFonts w:ascii="Arial" w:hAnsi="Arial" w:cs="Arial"/>
          <w:color w:val="333333"/>
          <w:sz w:val="21"/>
          <w:szCs w:val="21"/>
        </w:rPr>
        <w:t>iile sale de despăgubire în caz de fraudă, gre</w:t>
      </w:r>
      <w:r w:rsidR="003423A4">
        <w:rPr>
          <w:rFonts w:ascii="Arial" w:hAnsi="Arial" w:cs="Arial"/>
          <w:color w:val="333333"/>
          <w:sz w:val="21"/>
          <w:szCs w:val="21"/>
        </w:rPr>
        <w:t>ș</w:t>
      </w:r>
      <w:r>
        <w:rPr>
          <w:rFonts w:ascii="Arial" w:hAnsi="Arial" w:cs="Arial"/>
          <w:color w:val="333333"/>
          <w:sz w:val="21"/>
          <w:szCs w:val="21"/>
        </w:rPr>
        <w:t>eală deliberată sau comportament necorespunzător.</w:t>
      </w:r>
    </w:p>
    <w:p w14:paraId="01715A70"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51.3. Plata finală</w:t>
      </w:r>
    </w:p>
    <w:p w14:paraId="74A7253E" w14:textId="149C011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Beneficiarul va plăti sumele certificate de către Supervizor în termen de 30 de zile de la primirea Certificatului final de Plată, în condi</w:t>
      </w:r>
      <w:r w:rsidR="003423A4">
        <w:rPr>
          <w:rFonts w:ascii="Arial" w:hAnsi="Arial" w:cs="Arial"/>
          <w:color w:val="333333"/>
          <w:sz w:val="21"/>
          <w:szCs w:val="21"/>
        </w:rPr>
        <w:t>ț</w:t>
      </w:r>
      <w:r>
        <w:rPr>
          <w:rFonts w:ascii="Arial" w:hAnsi="Arial" w:cs="Arial"/>
          <w:color w:val="333333"/>
          <w:sz w:val="21"/>
          <w:szCs w:val="21"/>
        </w:rPr>
        <w:t>iile în care nu există dispute cu privire la acest Certificat, în conformitate cu următoarele condi</w:t>
      </w:r>
      <w:r w:rsidR="003423A4">
        <w:rPr>
          <w:rFonts w:ascii="Arial" w:hAnsi="Arial" w:cs="Arial"/>
          <w:color w:val="333333"/>
          <w:sz w:val="21"/>
          <w:szCs w:val="21"/>
        </w:rPr>
        <w:t>ț</w:t>
      </w:r>
      <w:r>
        <w:rPr>
          <w:rFonts w:ascii="Arial" w:hAnsi="Arial" w:cs="Arial"/>
          <w:color w:val="333333"/>
          <w:sz w:val="21"/>
          <w:szCs w:val="21"/>
        </w:rPr>
        <w:t>ii:</w:t>
      </w:r>
    </w:p>
    <w:p w14:paraId="4B4CC252" w14:textId="0717784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fără a cauza vreo întârziere în termenul de plată, Beneficiarul este îndreptă</w:t>
      </w:r>
      <w:r w:rsidR="003423A4">
        <w:rPr>
          <w:rFonts w:ascii="Arial" w:hAnsi="Arial" w:cs="Arial"/>
          <w:color w:val="333333"/>
          <w:sz w:val="21"/>
          <w:szCs w:val="21"/>
        </w:rPr>
        <w:t>ț</w:t>
      </w:r>
      <w:r>
        <w:rPr>
          <w:rFonts w:ascii="Arial" w:hAnsi="Arial" w:cs="Arial"/>
          <w:color w:val="333333"/>
          <w:sz w:val="21"/>
          <w:szCs w:val="21"/>
        </w:rPr>
        <w:t>it să corecteze, fără alte formalită</w:t>
      </w:r>
      <w:r w:rsidR="003423A4">
        <w:rPr>
          <w:rFonts w:ascii="Arial" w:hAnsi="Arial" w:cs="Arial"/>
          <w:color w:val="333333"/>
          <w:sz w:val="21"/>
          <w:szCs w:val="21"/>
        </w:rPr>
        <w:t>ț</w:t>
      </w:r>
      <w:r>
        <w:rPr>
          <w:rFonts w:ascii="Arial" w:hAnsi="Arial" w:cs="Arial"/>
          <w:color w:val="333333"/>
          <w:sz w:val="21"/>
          <w:szCs w:val="21"/>
        </w:rPr>
        <w:t>i, erorile aritmetice din orice Certificat final de Plată. Beneficiarul va notifica imediat Antreprenorul despre orice corec</w:t>
      </w:r>
      <w:r w:rsidR="003423A4">
        <w:rPr>
          <w:rFonts w:ascii="Arial" w:hAnsi="Arial" w:cs="Arial"/>
          <w:color w:val="333333"/>
          <w:sz w:val="21"/>
          <w:szCs w:val="21"/>
        </w:rPr>
        <w:t>ț</w:t>
      </w:r>
      <w:r>
        <w:rPr>
          <w:rFonts w:ascii="Arial" w:hAnsi="Arial" w:cs="Arial"/>
          <w:color w:val="333333"/>
          <w:sz w:val="21"/>
          <w:szCs w:val="21"/>
        </w:rPr>
        <w:t>ie aritmetică aplicată la valoarea Certificatului final de Plată emis de către Supervizor;</w:t>
      </w:r>
    </w:p>
    <w:p w14:paraId="5AC7A053" w14:textId="4C99ADC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w:t>
      </w:r>
      <w:r w:rsidR="003423A4">
        <w:rPr>
          <w:rFonts w:ascii="Arial" w:hAnsi="Arial" w:cs="Arial"/>
          <w:color w:val="333333"/>
          <w:sz w:val="21"/>
          <w:szCs w:val="21"/>
        </w:rPr>
        <w:t>ț</w:t>
      </w:r>
      <w:r>
        <w:rPr>
          <w:rFonts w:ascii="Arial" w:hAnsi="Arial" w:cs="Arial"/>
          <w:color w:val="333333"/>
          <w:sz w:val="21"/>
          <w:szCs w:val="21"/>
        </w:rPr>
        <w:t>i în conformitate cu prevederile anexelor privind plata directă a subcontractelor anexate Contractului. Pentru evitarea oricărui dubiu, în lipsa unei facturi corespunzătoare, plata finală nu va fi considerată ca datorată.</w:t>
      </w:r>
    </w:p>
    <w:p w14:paraId="375E7681" w14:textId="6414AA1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Atunci când o dispută cu privire la Certificatul final de Plată este solu</w:t>
      </w:r>
      <w:r w:rsidR="003423A4">
        <w:rPr>
          <w:rFonts w:ascii="Arial" w:hAnsi="Arial" w:cs="Arial"/>
          <w:color w:val="333333"/>
          <w:sz w:val="21"/>
          <w:szCs w:val="21"/>
        </w:rPr>
        <w:t>ț</w:t>
      </w:r>
      <w:r>
        <w:rPr>
          <w:rFonts w:ascii="Arial" w:hAnsi="Arial" w:cs="Arial"/>
          <w:color w:val="333333"/>
          <w:sz w:val="21"/>
          <w:szCs w:val="21"/>
        </w:rPr>
        <w:t xml:space="preserve">ionată, în final, potrivit prevederilor clauzei 70 [Dispute </w:t>
      </w:r>
      <w:r w:rsidR="003423A4">
        <w:rPr>
          <w:rFonts w:ascii="Arial" w:hAnsi="Arial" w:cs="Arial"/>
          <w:color w:val="333333"/>
          <w:sz w:val="21"/>
          <w:szCs w:val="21"/>
        </w:rPr>
        <w:t>ș</w:t>
      </w:r>
      <w:r>
        <w:rPr>
          <w:rFonts w:ascii="Arial" w:hAnsi="Arial" w:cs="Arial"/>
          <w:color w:val="333333"/>
          <w:sz w:val="21"/>
          <w:szCs w:val="21"/>
        </w:rPr>
        <w:t>i arbitraj], Beneficiarul va plăti orice sume datorate fără întârziere.</w:t>
      </w:r>
    </w:p>
    <w:p w14:paraId="3DF51159" w14:textId="554952E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52 Plă</w:t>
      </w:r>
      <w:r w:rsidR="003423A4">
        <w:rPr>
          <w:rFonts w:ascii="Arial" w:hAnsi="Arial" w:cs="Arial"/>
          <w:color w:val="333333"/>
          <w:sz w:val="21"/>
          <w:szCs w:val="21"/>
        </w:rPr>
        <w:t>ț</w:t>
      </w:r>
      <w:r>
        <w:rPr>
          <w:rFonts w:ascii="Arial" w:hAnsi="Arial" w:cs="Arial"/>
          <w:color w:val="333333"/>
          <w:sz w:val="21"/>
          <w:szCs w:val="21"/>
        </w:rPr>
        <w:t>i directe către Subcontractan</w:t>
      </w:r>
      <w:r w:rsidR="003423A4">
        <w:rPr>
          <w:rFonts w:ascii="Arial" w:hAnsi="Arial" w:cs="Arial"/>
          <w:color w:val="333333"/>
          <w:sz w:val="21"/>
          <w:szCs w:val="21"/>
        </w:rPr>
        <w:t>ț</w:t>
      </w:r>
      <w:r>
        <w:rPr>
          <w:rFonts w:ascii="Arial" w:hAnsi="Arial" w:cs="Arial"/>
          <w:color w:val="333333"/>
          <w:sz w:val="21"/>
          <w:szCs w:val="21"/>
        </w:rPr>
        <w:t>i</w:t>
      </w:r>
    </w:p>
    <w:p w14:paraId="7DA75F0A" w14:textId="0F3BDEB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52.1. În cazul în care un Subcontractant î</w:t>
      </w:r>
      <w:r w:rsidR="003423A4">
        <w:rPr>
          <w:rFonts w:ascii="Arial" w:hAnsi="Arial" w:cs="Arial"/>
          <w:color w:val="333333"/>
          <w:sz w:val="21"/>
          <w:szCs w:val="21"/>
        </w:rPr>
        <w:t>ș</w:t>
      </w:r>
      <w:r>
        <w:rPr>
          <w:rFonts w:ascii="Arial" w:hAnsi="Arial" w:cs="Arial"/>
          <w:color w:val="333333"/>
          <w:sz w:val="21"/>
          <w:szCs w:val="21"/>
        </w:rPr>
        <w:t>i exprimă, în conformitate cu prevederile Legii, op</w:t>
      </w:r>
      <w:r w:rsidR="003423A4">
        <w:rPr>
          <w:rFonts w:ascii="Arial" w:hAnsi="Arial" w:cs="Arial"/>
          <w:color w:val="333333"/>
          <w:sz w:val="21"/>
          <w:szCs w:val="21"/>
        </w:rPr>
        <w:t>ț</w:t>
      </w:r>
      <w:r>
        <w:rPr>
          <w:rFonts w:ascii="Arial" w:hAnsi="Arial" w:cs="Arial"/>
          <w:color w:val="333333"/>
          <w:sz w:val="21"/>
          <w:szCs w:val="21"/>
        </w:rPr>
        <w:t>iunea de a fi plătit direct, subcontractul anexat la Contract va con</w:t>
      </w:r>
      <w:r w:rsidR="003423A4">
        <w:rPr>
          <w:rFonts w:ascii="Arial" w:hAnsi="Arial" w:cs="Arial"/>
          <w:color w:val="333333"/>
          <w:sz w:val="21"/>
          <w:szCs w:val="21"/>
        </w:rPr>
        <w:t>ț</w:t>
      </w:r>
      <w:r>
        <w:rPr>
          <w:rFonts w:ascii="Arial" w:hAnsi="Arial" w:cs="Arial"/>
          <w:color w:val="333333"/>
          <w:sz w:val="21"/>
          <w:szCs w:val="21"/>
        </w:rPr>
        <w:t xml:space="preserve">ine o anexă specifică privind plata directă, prin care Antreprenorul </w:t>
      </w:r>
      <w:r w:rsidR="003423A4">
        <w:rPr>
          <w:rFonts w:ascii="Arial" w:hAnsi="Arial" w:cs="Arial"/>
          <w:color w:val="333333"/>
          <w:sz w:val="21"/>
          <w:szCs w:val="21"/>
        </w:rPr>
        <w:t>ș</w:t>
      </w:r>
      <w:r>
        <w:rPr>
          <w:rFonts w:ascii="Arial" w:hAnsi="Arial" w:cs="Arial"/>
          <w:color w:val="333333"/>
          <w:sz w:val="21"/>
          <w:szCs w:val="21"/>
        </w:rPr>
        <w:t>i Subcontractantul vor (i) consemna această op</w:t>
      </w:r>
      <w:r w:rsidR="003423A4">
        <w:rPr>
          <w:rFonts w:ascii="Arial" w:hAnsi="Arial" w:cs="Arial"/>
          <w:color w:val="333333"/>
          <w:sz w:val="21"/>
          <w:szCs w:val="21"/>
        </w:rPr>
        <w:t>ț</w:t>
      </w:r>
      <w:r>
        <w:rPr>
          <w:rFonts w:ascii="Arial" w:hAnsi="Arial" w:cs="Arial"/>
          <w:color w:val="333333"/>
          <w:sz w:val="21"/>
          <w:szCs w:val="21"/>
        </w:rPr>
        <w:t xml:space="preserve">iune, (ii) preciza contul bancar al Subcontractantului </w:t>
      </w:r>
      <w:r w:rsidR="003423A4">
        <w:rPr>
          <w:rFonts w:ascii="Arial" w:hAnsi="Arial" w:cs="Arial"/>
          <w:color w:val="333333"/>
          <w:sz w:val="21"/>
          <w:szCs w:val="21"/>
        </w:rPr>
        <w:t>ș</w:t>
      </w:r>
      <w:r>
        <w:rPr>
          <w:rFonts w:ascii="Arial" w:hAnsi="Arial" w:cs="Arial"/>
          <w:color w:val="333333"/>
          <w:sz w:val="21"/>
          <w:szCs w:val="21"/>
        </w:rPr>
        <w:t>i (iii) indica, pentru fiecare articol din Lista de Cantită</w:t>
      </w:r>
      <w:r w:rsidR="003423A4">
        <w:rPr>
          <w:rFonts w:ascii="Arial" w:hAnsi="Arial" w:cs="Arial"/>
          <w:color w:val="333333"/>
          <w:sz w:val="21"/>
          <w:szCs w:val="21"/>
        </w:rPr>
        <w:t>ț</w:t>
      </w:r>
      <w:r>
        <w:rPr>
          <w:rFonts w:ascii="Arial" w:hAnsi="Arial" w:cs="Arial"/>
          <w:color w:val="333333"/>
          <w:sz w:val="21"/>
          <w:szCs w:val="21"/>
        </w:rPr>
        <w:t>i aferent păr</w:t>
      </w:r>
      <w:r w:rsidR="003423A4">
        <w:rPr>
          <w:rFonts w:ascii="Arial" w:hAnsi="Arial" w:cs="Arial"/>
          <w:color w:val="333333"/>
          <w:sz w:val="21"/>
          <w:szCs w:val="21"/>
        </w:rPr>
        <w:t>ț</w:t>
      </w:r>
      <w:r>
        <w:rPr>
          <w:rFonts w:ascii="Arial" w:hAnsi="Arial" w:cs="Arial"/>
          <w:color w:val="333333"/>
          <w:sz w:val="21"/>
          <w:szCs w:val="21"/>
        </w:rPr>
        <w:t>ii de Lucrări pentru care este desemnat Subcontractantul, partea din tariful sau pre</w:t>
      </w:r>
      <w:r w:rsidR="003423A4">
        <w:rPr>
          <w:rFonts w:ascii="Arial" w:hAnsi="Arial" w:cs="Arial"/>
          <w:color w:val="333333"/>
          <w:sz w:val="21"/>
          <w:szCs w:val="21"/>
        </w:rPr>
        <w:t>ț</w:t>
      </w:r>
      <w:r>
        <w:rPr>
          <w:rFonts w:ascii="Arial" w:hAnsi="Arial" w:cs="Arial"/>
          <w:color w:val="333333"/>
          <w:sz w:val="21"/>
          <w:szCs w:val="21"/>
        </w:rPr>
        <w:t xml:space="preserve">ul corespunzător aferentă Subcontractantului, precum </w:t>
      </w:r>
      <w:r w:rsidR="003423A4">
        <w:rPr>
          <w:rFonts w:ascii="Arial" w:hAnsi="Arial" w:cs="Arial"/>
          <w:color w:val="333333"/>
          <w:sz w:val="21"/>
          <w:szCs w:val="21"/>
        </w:rPr>
        <w:t>ș</w:t>
      </w:r>
      <w:r>
        <w:rPr>
          <w:rFonts w:ascii="Arial" w:hAnsi="Arial" w:cs="Arial"/>
          <w:color w:val="333333"/>
          <w:sz w:val="21"/>
          <w:szCs w:val="21"/>
        </w:rPr>
        <w:t xml:space="preserve">i modul de tratare </w:t>
      </w:r>
      <w:r w:rsidR="003423A4">
        <w:rPr>
          <w:rFonts w:ascii="Arial" w:hAnsi="Arial" w:cs="Arial"/>
          <w:color w:val="333333"/>
          <w:sz w:val="21"/>
          <w:szCs w:val="21"/>
        </w:rPr>
        <w:t>ș</w:t>
      </w:r>
      <w:r>
        <w:rPr>
          <w:rFonts w:ascii="Arial" w:hAnsi="Arial" w:cs="Arial"/>
          <w:color w:val="333333"/>
          <w:sz w:val="21"/>
          <w:szCs w:val="21"/>
        </w:rPr>
        <w:t>i aplicare al elementelor listate la punctele (a) - (f) din subclauza 50.1 [Situa</w:t>
      </w:r>
      <w:r w:rsidR="003423A4">
        <w:rPr>
          <w:rFonts w:ascii="Arial" w:hAnsi="Arial" w:cs="Arial"/>
          <w:color w:val="333333"/>
          <w:sz w:val="21"/>
          <w:szCs w:val="21"/>
        </w:rPr>
        <w:t>ț</w:t>
      </w:r>
      <w:r>
        <w:rPr>
          <w:rFonts w:ascii="Arial" w:hAnsi="Arial" w:cs="Arial"/>
          <w:color w:val="333333"/>
          <w:sz w:val="21"/>
          <w:szCs w:val="21"/>
        </w:rPr>
        <w:t xml:space="preserve">ia de Lucrări] în raport cu Subcontractantul, astfel încât să fie stabilită metoda concretă de evaluare </w:t>
      </w:r>
      <w:r w:rsidR="003423A4">
        <w:rPr>
          <w:rFonts w:ascii="Arial" w:hAnsi="Arial" w:cs="Arial"/>
          <w:color w:val="333333"/>
          <w:sz w:val="21"/>
          <w:szCs w:val="21"/>
        </w:rPr>
        <w:t>ș</w:t>
      </w:r>
      <w:r>
        <w:rPr>
          <w:rFonts w:ascii="Arial" w:hAnsi="Arial" w:cs="Arial"/>
          <w:color w:val="333333"/>
          <w:sz w:val="21"/>
          <w:szCs w:val="21"/>
        </w:rPr>
        <w:t>i certificare a păr</w:t>
      </w:r>
      <w:r w:rsidR="003423A4">
        <w:rPr>
          <w:rFonts w:ascii="Arial" w:hAnsi="Arial" w:cs="Arial"/>
          <w:color w:val="333333"/>
          <w:sz w:val="21"/>
          <w:szCs w:val="21"/>
        </w:rPr>
        <w:t>ț</w:t>
      </w:r>
      <w:r>
        <w:rPr>
          <w:rFonts w:ascii="Arial" w:hAnsi="Arial" w:cs="Arial"/>
          <w:color w:val="333333"/>
          <w:sz w:val="21"/>
          <w:szCs w:val="21"/>
        </w:rPr>
        <w:t>ii din fiecare plată efectuată de către Beneficiar în conformitate cu prevederile clauzelor 50 [Plă</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i 51 [Plata finală] aferentă Subcontractantului. Aplicarea de către Beneficiar a prevederilor aferente plă</w:t>
      </w:r>
      <w:r w:rsidR="003423A4">
        <w:rPr>
          <w:rFonts w:ascii="Arial" w:hAnsi="Arial" w:cs="Arial"/>
          <w:color w:val="333333"/>
          <w:sz w:val="21"/>
          <w:szCs w:val="21"/>
        </w:rPr>
        <w:t>ț</w:t>
      </w:r>
      <w:r>
        <w:rPr>
          <w:rFonts w:ascii="Arial" w:hAnsi="Arial" w:cs="Arial"/>
          <w:color w:val="333333"/>
          <w:sz w:val="21"/>
          <w:szCs w:val="21"/>
        </w:rPr>
        <w:t>ii directe a Subcontractan</w:t>
      </w:r>
      <w:r w:rsidR="003423A4">
        <w:rPr>
          <w:rFonts w:ascii="Arial" w:hAnsi="Arial" w:cs="Arial"/>
          <w:color w:val="333333"/>
          <w:sz w:val="21"/>
          <w:szCs w:val="21"/>
        </w:rPr>
        <w:t>ț</w:t>
      </w:r>
      <w:r>
        <w:rPr>
          <w:rFonts w:ascii="Arial" w:hAnsi="Arial" w:cs="Arial"/>
          <w:color w:val="333333"/>
          <w:sz w:val="21"/>
          <w:szCs w:val="21"/>
        </w:rPr>
        <w:t>ilor conduce doar la defalcarea plă</w:t>
      </w:r>
      <w:r w:rsidR="003423A4">
        <w:rPr>
          <w:rFonts w:ascii="Arial" w:hAnsi="Arial" w:cs="Arial"/>
          <w:color w:val="333333"/>
          <w:sz w:val="21"/>
          <w:szCs w:val="21"/>
        </w:rPr>
        <w:t>ț</w:t>
      </w:r>
      <w:r>
        <w:rPr>
          <w:rFonts w:ascii="Arial" w:hAnsi="Arial" w:cs="Arial"/>
          <w:color w:val="333333"/>
          <w:sz w:val="21"/>
          <w:szCs w:val="21"/>
        </w:rPr>
        <w:t>ilor efectuate de către Beneficiar în conformitate cu prevederile clauzelor 50 [Plă</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 xml:space="preserve">i 51 [Plata finală] între Antreprenor </w:t>
      </w:r>
      <w:r w:rsidR="003423A4">
        <w:rPr>
          <w:rFonts w:ascii="Arial" w:hAnsi="Arial" w:cs="Arial"/>
          <w:color w:val="333333"/>
          <w:sz w:val="21"/>
          <w:szCs w:val="21"/>
        </w:rPr>
        <w:t>ș</w:t>
      </w:r>
      <w:r>
        <w:rPr>
          <w:rFonts w:ascii="Arial" w:hAnsi="Arial" w:cs="Arial"/>
          <w:color w:val="333333"/>
          <w:sz w:val="21"/>
          <w:szCs w:val="21"/>
        </w:rPr>
        <w:t>i Subcontractan</w:t>
      </w:r>
      <w:r w:rsidR="003423A4">
        <w:rPr>
          <w:rFonts w:ascii="Arial" w:hAnsi="Arial" w:cs="Arial"/>
          <w:color w:val="333333"/>
          <w:sz w:val="21"/>
          <w:szCs w:val="21"/>
        </w:rPr>
        <w:t>ț</w:t>
      </w:r>
      <w:r>
        <w:rPr>
          <w:rFonts w:ascii="Arial" w:hAnsi="Arial" w:cs="Arial"/>
          <w:color w:val="333333"/>
          <w:sz w:val="21"/>
          <w:szCs w:val="21"/>
        </w:rPr>
        <w:t>i, fără nicio altă modificare. În caz contrar, anexa privind plata directă a fiecărui subcontract devine nulă.</w:t>
      </w:r>
    </w:p>
    <w:p w14:paraId="18F60F6D" w14:textId="514A85D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Pentru evitarea oricărui dubiu, introducerea de către Antreprenor, în punctul (a) al unei Situa</w:t>
      </w:r>
      <w:r w:rsidR="003423A4">
        <w:rPr>
          <w:rFonts w:ascii="Arial" w:hAnsi="Arial" w:cs="Arial"/>
          <w:color w:val="333333"/>
          <w:sz w:val="21"/>
          <w:szCs w:val="21"/>
        </w:rPr>
        <w:t>ț</w:t>
      </w:r>
      <w:r>
        <w:rPr>
          <w:rFonts w:ascii="Arial" w:hAnsi="Arial" w:cs="Arial"/>
          <w:color w:val="333333"/>
          <w:sz w:val="21"/>
          <w:szCs w:val="21"/>
        </w:rPr>
        <w:t>ii de Lucrări, a unei sume aferente unei păr</w:t>
      </w:r>
      <w:r w:rsidR="003423A4">
        <w:rPr>
          <w:rFonts w:ascii="Arial" w:hAnsi="Arial" w:cs="Arial"/>
          <w:color w:val="333333"/>
          <w:sz w:val="21"/>
          <w:szCs w:val="21"/>
        </w:rPr>
        <w:t>ț</w:t>
      </w:r>
      <w:r>
        <w:rPr>
          <w:rFonts w:ascii="Arial" w:hAnsi="Arial" w:cs="Arial"/>
          <w:color w:val="333333"/>
          <w:sz w:val="21"/>
          <w:szCs w:val="21"/>
        </w:rPr>
        <w:t>i din Lucrări executate de către un Subcontractant este considerată confirmarea de către Antreprenor a presta</w:t>
      </w:r>
      <w:r w:rsidR="003423A4">
        <w:rPr>
          <w:rFonts w:ascii="Arial" w:hAnsi="Arial" w:cs="Arial"/>
          <w:color w:val="333333"/>
          <w:sz w:val="21"/>
          <w:szCs w:val="21"/>
        </w:rPr>
        <w:t>ț</w:t>
      </w:r>
      <w:r>
        <w:rPr>
          <w:rFonts w:ascii="Arial" w:hAnsi="Arial" w:cs="Arial"/>
          <w:color w:val="333333"/>
          <w:sz w:val="21"/>
          <w:szCs w:val="21"/>
        </w:rPr>
        <w:t>iei corespunzătoare a Subcontractantului respectiv.</w:t>
      </w:r>
    </w:p>
    <w:p w14:paraId="32BA87C3" w14:textId="29229FA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Cu condi</w:t>
      </w:r>
      <w:r w:rsidR="003423A4">
        <w:rPr>
          <w:rFonts w:ascii="Arial" w:hAnsi="Arial" w:cs="Arial"/>
          <w:color w:val="333333"/>
          <w:sz w:val="21"/>
          <w:szCs w:val="21"/>
        </w:rPr>
        <w:t>ț</w:t>
      </w:r>
      <w:r>
        <w:rPr>
          <w:rFonts w:ascii="Arial" w:hAnsi="Arial" w:cs="Arial"/>
          <w:color w:val="333333"/>
          <w:sz w:val="21"/>
          <w:szCs w:val="21"/>
        </w:rPr>
        <w:t xml:space="preserve">ia respectării prevederilor definite în paragraful de mai sus </w:t>
      </w:r>
      <w:r w:rsidR="003423A4">
        <w:rPr>
          <w:rFonts w:ascii="Arial" w:hAnsi="Arial" w:cs="Arial"/>
          <w:color w:val="333333"/>
          <w:sz w:val="21"/>
          <w:szCs w:val="21"/>
        </w:rPr>
        <w:t>ș</w:t>
      </w:r>
      <w:r>
        <w:rPr>
          <w:rFonts w:ascii="Arial" w:hAnsi="Arial" w:cs="Arial"/>
          <w:color w:val="333333"/>
          <w:sz w:val="21"/>
          <w:szCs w:val="21"/>
        </w:rPr>
        <w:t xml:space="preserve">i până când Subcontractantul este înlocuit, dacă este înlocuit, Beneficiarul va </w:t>
      </w:r>
      <w:r w:rsidR="003423A4">
        <w:rPr>
          <w:rFonts w:ascii="Arial" w:hAnsi="Arial" w:cs="Arial"/>
          <w:color w:val="333333"/>
          <w:sz w:val="21"/>
          <w:szCs w:val="21"/>
        </w:rPr>
        <w:t>ț</w:t>
      </w:r>
      <w:r>
        <w:rPr>
          <w:rFonts w:ascii="Arial" w:hAnsi="Arial" w:cs="Arial"/>
          <w:color w:val="333333"/>
          <w:sz w:val="21"/>
          <w:szCs w:val="21"/>
        </w:rPr>
        <w:t xml:space="preserve">ine cont de acordul dintre Antreprenor </w:t>
      </w:r>
      <w:r w:rsidR="003423A4">
        <w:rPr>
          <w:rFonts w:ascii="Arial" w:hAnsi="Arial" w:cs="Arial"/>
          <w:color w:val="333333"/>
          <w:sz w:val="21"/>
          <w:szCs w:val="21"/>
        </w:rPr>
        <w:t>ș</w:t>
      </w:r>
      <w:r>
        <w:rPr>
          <w:rFonts w:ascii="Arial" w:hAnsi="Arial" w:cs="Arial"/>
          <w:color w:val="333333"/>
          <w:sz w:val="21"/>
          <w:szCs w:val="21"/>
        </w:rPr>
        <w:t xml:space="preserve">i Subcontractant </w:t>
      </w:r>
      <w:r w:rsidR="003423A4">
        <w:rPr>
          <w:rFonts w:ascii="Arial" w:hAnsi="Arial" w:cs="Arial"/>
          <w:color w:val="333333"/>
          <w:sz w:val="21"/>
          <w:szCs w:val="21"/>
        </w:rPr>
        <w:t>ș</w:t>
      </w:r>
      <w:r>
        <w:rPr>
          <w:rFonts w:ascii="Arial" w:hAnsi="Arial" w:cs="Arial"/>
          <w:color w:val="333333"/>
          <w:sz w:val="21"/>
          <w:szCs w:val="21"/>
        </w:rPr>
        <w:t>i va efectua plă</w:t>
      </w:r>
      <w:r w:rsidR="003423A4">
        <w:rPr>
          <w:rFonts w:ascii="Arial" w:hAnsi="Arial" w:cs="Arial"/>
          <w:color w:val="333333"/>
          <w:sz w:val="21"/>
          <w:szCs w:val="21"/>
        </w:rPr>
        <w:t>ț</w:t>
      </w:r>
      <w:r>
        <w:rPr>
          <w:rFonts w:ascii="Arial" w:hAnsi="Arial" w:cs="Arial"/>
          <w:color w:val="333333"/>
          <w:sz w:val="21"/>
          <w:szCs w:val="21"/>
        </w:rPr>
        <w:t>i directe către Subcontractant. Aplicarea de către Beneficiar a prevederilor aferente plă</w:t>
      </w:r>
      <w:r w:rsidR="003423A4">
        <w:rPr>
          <w:rFonts w:ascii="Arial" w:hAnsi="Arial" w:cs="Arial"/>
          <w:color w:val="333333"/>
          <w:sz w:val="21"/>
          <w:szCs w:val="21"/>
        </w:rPr>
        <w:t>ț</w:t>
      </w:r>
      <w:r>
        <w:rPr>
          <w:rFonts w:ascii="Arial" w:hAnsi="Arial" w:cs="Arial"/>
          <w:color w:val="333333"/>
          <w:sz w:val="21"/>
          <w:szCs w:val="21"/>
        </w:rPr>
        <w:t>ii directe către Subcontractant este singura obliga</w:t>
      </w:r>
      <w:r w:rsidR="003423A4">
        <w:rPr>
          <w:rFonts w:ascii="Arial" w:hAnsi="Arial" w:cs="Arial"/>
          <w:color w:val="333333"/>
          <w:sz w:val="21"/>
          <w:szCs w:val="21"/>
        </w:rPr>
        <w:t>ț</w:t>
      </w:r>
      <w:r>
        <w:rPr>
          <w:rFonts w:ascii="Arial" w:hAnsi="Arial" w:cs="Arial"/>
          <w:color w:val="333333"/>
          <w:sz w:val="21"/>
          <w:szCs w:val="21"/>
        </w:rPr>
        <w:t>ie a Beneficiarului în raport cu prevederile subcontractului. Cu excep</w:t>
      </w:r>
      <w:r w:rsidR="003423A4">
        <w:rPr>
          <w:rFonts w:ascii="Arial" w:hAnsi="Arial" w:cs="Arial"/>
          <w:color w:val="333333"/>
          <w:sz w:val="21"/>
          <w:szCs w:val="21"/>
        </w:rPr>
        <w:t>ț</w:t>
      </w:r>
      <w:r>
        <w:rPr>
          <w:rFonts w:ascii="Arial" w:hAnsi="Arial" w:cs="Arial"/>
          <w:color w:val="333333"/>
          <w:sz w:val="21"/>
          <w:szCs w:val="21"/>
        </w:rPr>
        <w:t>ia cazului în care Beneficiarul nu î</w:t>
      </w:r>
      <w:r w:rsidR="003423A4">
        <w:rPr>
          <w:rFonts w:ascii="Arial" w:hAnsi="Arial" w:cs="Arial"/>
          <w:color w:val="333333"/>
          <w:sz w:val="21"/>
          <w:szCs w:val="21"/>
        </w:rPr>
        <w:t>ș</w:t>
      </w:r>
      <w:r>
        <w:rPr>
          <w:rFonts w:ascii="Arial" w:hAnsi="Arial" w:cs="Arial"/>
          <w:color w:val="333333"/>
          <w:sz w:val="21"/>
          <w:szCs w:val="21"/>
        </w:rPr>
        <w:t>i îndepline</w:t>
      </w:r>
      <w:r w:rsidR="003423A4">
        <w:rPr>
          <w:rFonts w:ascii="Arial" w:hAnsi="Arial" w:cs="Arial"/>
          <w:color w:val="333333"/>
          <w:sz w:val="21"/>
          <w:szCs w:val="21"/>
        </w:rPr>
        <w:t>ș</w:t>
      </w:r>
      <w:r>
        <w:rPr>
          <w:rFonts w:ascii="Arial" w:hAnsi="Arial" w:cs="Arial"/>
          <w:color w:val="333333"/>
          <w:sz w:val="21"/>
          <w:szCs w:val="21"/>
        </w:rPr>
        <w:t>te această obliga</w:t>
      </w:r>
      <w:r w:rsidR="003423A4">
        <w:rPr>
          <w:rFonts w:ascii="Arial" w:hAnsi="Arial" w:cs="Arial"/>
          <w:color w:val="333333"/>
          <w:sz w:val="21"/>
          <w:szCs w:val="21"/>
        </w:rPr>
        <w:t>ț</w:t>
      </w:r>
      <w:r>
        <w:rPr>
          <w:rFonts w:ascii="Arial" w:hAnsi="Arial" w:cs="Arial"/>
          <w:color w:val="333333"/>
          <w:sz w:val="21"/>
          <w:szCs w:val="21"/>
        </w:rPr>
        <w:t xml:space="preserve">ie, Antreprenorul </w:t>
      </w:r>
      <w:r w:rsidR="003423A4">
        <w:rPr>
          <w:rFonts w:ascii="Arial" w:hAnsi="Arial" w:cs="Arial"/>
          <w:color w:val="333333"/>
          <w:sz w:val="21"/>
          <w:szCs w:val="21"/>
        </w:rPr>
        <w:t>ș</w:t>
      </w:r>
      <w:r>
        <w:rPr>
          <w:rFonts w:ascii="Arial" w:hAnsi="Arial" w:cs="Arial"/>
          <w:color w:val="333333"/>
          <w:sz w:val="21"/>
          <w:szCs w:val="21"/>
        </w:rPr>
        <w:t xml:space="preserve">i fiecare Subcontractant vor despăgubi Beneficiarul, Personalul Beneficiarului </w:t>
      </w:r>
      <w:r w:rsidR="003423A4">
        <w:rPr>
          <w:rFonts w:ascii="Arial" w:hAnsi="Arial" w:cs="Arial"/>
          <w:color w:val="333333"/>
          <w:sz w:val="21"/>
          <w:szCs w:val="21"/>
        </w:rPr>
        <w:t>ș</w:t>
      </w:r>
      <w:r>
        <w:rPr>
          <w:rFonts w:ascii="Arial" w:hAnsi="Arial" w:cs="Arial"/>
          <w:color w:val="333333"/>
          <w:sz w:val="21"/>
          <w:szCs w:val="21"/>
        </w:rPr>
        <w:t>i agen</w:t>
      </w:r>
      <w:r w:rsidR="003423A4">
        <w:rPr>
          <w:rFonts w:ascii="Arial" w:hAnsi="Arial" w:cs="Arial"/>
          <w:color w:val="333333"/>
          <w:sz w:val="21"/>
          <w:szCs w:val="21"/>
        </w:rPr>
        <w:t>ț</w:t>
      </w:r>
      <w:r>
        <w:rPr>
          <w:rFonts w:ascii="Arial" w:hAnsi="Arial" w:cs="Arial"/>
          <w:color w:val="333333"/>
          <w:sz w:val="21"/>
          <w:szCs w:val="21"/>
        </w:rPr>
        <w:t xml:space="preserve">ii acestuia </w:t>
      </w:r>
      <w:r w:rsidR="003423A4">
        <w:rPr>
          <w:rFonts w:ascii="Arial" w:hAnsi="Arial" w:cs="Arial"/>
          <w:color w:val="333333"/>
          <w:sz w:val="21"/>
          <w:szCs w:val="21"/>
        </w:rPr>
        <w:t>ș</w:t>
      </w:r>
      <w:r>
        <w:rPr>
          <w:rFonts w:ascii="Arial" w:hAnsi="Arial" w:cs="Arial"/>
          <w:color w:val="333333"/>
          <w:sz w:val="21"/>
          <w:szCs w:val="21"/>
        </w:rPr>
        <w:t>i se vor asigura că nu sunt afecta</w:t>
      </w:r>
      <w:r w:rsidR="003423A4">
        <w:rPr>
          <w:rFonts w:ascii="Arial" w:hAnsi="Arial" w:cs="Arial"/>
          <w:color w:val="333333"/>
          <w:sz w:val="21"/>
          <w:szCs w:val="21"/>
        </w:rPr>
        <w:t>ț</w:t>
      </w:r>
      <w:r>
        <w:rPr>
          <w:rFonts w:ascii="Arial" w:hAnsi="Arial" w:cs="Arial"/>
          <w:color w:val="333333"/>
          <w:sz w:val="21"/>
          <w:szCs w:val="21"/>
        </w:rPr>
        <w:t>i de nicio reclama</w:t>
      </w:r>
      <w:r w:rsidR="003423A4">
        <w:rPr>
          <w:rFonts w:ascii="Arial" w:hAnsi="Arial" w:cs="Arial"/>
          <w:color w:val="333333"/>
          <w:sz w:val="21"/>
          <w:szCs w:val="21"/>
        </w:rPr>
        <w:t>ț</w:t>
      </w:r>
      <w:r>
        <w:rPr>
          <w:rFonts w:ascii="Arial" w:hAnsi="Arial" w:cs="Arial"/>
          <w:color w:val="333333"/>
          <w:sz w:val="21"/>
          <w:szCs w:val="21"/>
        </w:rPr>
        <w:t xml:space="preserve">ie, daună, pierdere </w:t>
      </w:r>
      <w:r w:rsidR="003423A4">
        <w:rPr>
          <w:rFonts w:ascii="Arial" w:hAnsi="Arial" w:cs="Arial"/>
          <w:color w:val="333333"/>
          <w:sz w:val="21"/>
          <w:szCs w:val="21"/>
        </w:rPr>
        <w:t>ș</w:t>
      </w:r>
      <w:r>
        <w:rPr>
          <w:rFonts w:ascii="Arial" w:hAnsi="Arial" w:cs="Arial"/>
          <w:color w:val="333333"/>
          <w:sz w:val="21"/>
          <w:szCs w:val="21"/>
        </w:rPr>
        <w:t>i cheltuială generată de sau în legătură cu fiecare subcontract.</w:t>
      </w:r>
    </w:p>
    <w:p w14:paraId="38F72266" w14:textId="278E9F4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În cazul în care se constată, prin amendarea sau modificarea de către Supervizor într-un Certificat de Plată a unor sume certificate anterior, necesitatea recuperării de la un Subcontractant a unei sume plătite direct de către Beneficiar către acel Subcontractant </w:t>
      </w:r>
      <w:r w:rsidR="003423A4">
        <w:rPr>
          <w:rFonts w:ascii="Arial" w:hAnsi="Arial" w:cs="Arial"/>
          <w:color w:val="333333"/>
          <w:sz w:val="21"/>
          <w:szCs w:val="21"/>
        </w:rPr>
        <w:t>ș</w:t>
      </w:r>
      <w:r>
        <w:rPr>
          <w:rFonts w:ascii="Arial" w:hAnsi="Arial" w:cs="Arial"/>
          <w:color w:val="333333"/>
          <w:sz w:val="21"/>
          <w:szCs w:val="21"/>
        </w:rPr>
        <w:t>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7BEF85BB" w14:textId="309B29D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53 Plă</w:t>
      </w:r>
      <w:r w:rsidR="003423A4">
        <w:rPr>
          <w:rFonts w:ascii="Arial" w:hAnsi="Arial" w:cs="Arial"/>
          <w:color w:val="333333"/>
          <w:sz w:val="21"/>
          <w:szCs w:val="21"/>
        </w:rPr>
        <w:t>ț</w:t>
      </w:r>
      <w:r>
        <w:rPr>
          <w:rFonts w:ascii="Arial" w:hAnsi="Arial" w:cs="Arial"/>
          <w:color w:val="333333"/>
          <w:sz w:val="21"/>
          <w:szCs w:val="21"/>
        </w:rPr>
        <w:t>i întârziate</w:t>
      </w:r>
    </w:p>
    <w:p w14:paraId="2EEA5F9B" w14:textId="42BCE3A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53.1. Dacă Antreprenorul nu prime</w:t>
      </w:r>
      <w:r w:rsidR="003423A4">
        <w:rPr>
          <w:rFonts w:ascii="Arial" w:hAnsi="Arial" w:cs="Arial"/>
          <w:color w:val="333333"/>
          <w:sz w:val="21"/>
          <w:szCs w:val="21"/>
        </w:rPr>
        <w:t>ș</w:t>
      </w:r>
      <w:r>
        <w:rPr>
          <w:rFonts w:ascii="Arial" w:hAnsi="Arial" w:cs="Arial"/>
          <w:color w:val="333333"/>
          <w:sz w:val="21"/>
          <w:szCs w:val="21"/>
        </w:rPr>
        <w:t>te o plată datorată, integral, în termenul prevăzut la clauza 50.4 [Plata], respectiv la clauza 51.3 [Plata finală], Antreprenorul, fără alte formalită</w:t>
      </w:r>
      <w:r w:rsidR="003423A4">
        <w:rPr>
          <w:rFonts w:ascii="Arial" w:hAnsi="Arial" w:cs="Arial"/>
          <w:color w:val="333333"/>
          <w:sz w:val="21"/>
          <w:szCs w:val="21"/>
        </w:rPr>
        <w:t>ț</w:t>
      </w:r>
      <w:r>
        <w:rPr>
          <w:rFonts w:ascii="Arial" w:hAnsi="Arial" w:cs="Arial"/>
          <w:color w:val="333333"/>
          <w:sz w:val="21"/>
          <w:szCs w:val="21"/>
        </w:rPr>
        <w:t>i decât transmiterea către Beneficiar a unei facturi detaliate în termen de 60 de zile de la primirea integrală a plă</w:t>
      </w:r>
      <w:r w:rsidR="003423A4">
        <w:rPr>
          <w:rFonts w:ascii="Arial" w:hAnsi="Arial" w:cs="Arial"/>
          <w:color w:val="333333"/>
          <w:sz w:val="21"/>
          <w:szCs w:val="21"/>
        </w:rPr>
        <w:t>ț</w:t>
      </w:r>
      <w:r>
        <w:rPr>
          <w:rFonts w:ascii="Arial" w:hAnsi="Arial" w:cs="Arial"/>
          <w:color w:val="333333"/>
          <w:sz w:val="21"/>
          <w:szCs w:val="21"/>
        </w:rPr>
        <w:t>ii, va fi îndreptă</w:t>
      </w:r>
      <w:r w:rsidR="003423A4">
        <w:rPr>
          <w:rFonts w:ascii="Arial" w:hAnsi="Arial" w:cs="Arial"/>
          <w:color w:val="333333"/>
          <w:sz w:val="21"/>
          <w:szCs w:val="21"/>
        </w:rPr>
        <w:t>ț</w:t>
      </w:r>
      <w:r>
        <w:rPr>
          <w:rFonts w:ascii="Arial" w:hAnsi="Arial" w:cs="Arial"/>
          <w:color w:val="333333"/>
          <w:sz w:val="21"/>
          <w:szCs w:val="21"/>
        </w:rPr>
        <w:t>it să primească plata unor dobânzi pentru întârziere în efectuarea plă</w:t>
      </w:r>
      <w:r w:rsidR="003423A4">
        <w:rPr>
          <w:rFonts w:ascii="Arial" w:hAnsi="Arial" w:cs="Arial"/>
          <w:color w:val="333333"/>
          <w:sz w:val="21"/>
          <w:szCs w:val="21"/>
        </w:rPr>
        <w:t>ț</w:t>
      </w:r>
      <w:r>
        <w:rPr>
          <w:rFonts w:ascii="Arial" w:hAnsi="Arial" w:cs="Arial"/>
          <w:color w:val="333333"/>
          <w:sz w:val="21"/>
          <w:szCs w:val="21"/>
        </w:rPr>
        <w:t>ilor, calculate lunar pentru suma neplătită în termen.</w:t>
      </w:r>
    </w:p>
    <w:p w14:paraId="70627CC5" w14:textId="3B8AFC4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Aceste dobânzi pentru întârziere în efectuarea plă</w:t>
      </w:r>
      <w:r w:rsidR="003423A4">
        <w:rPr>
          <w:rFonts w:ascii="Arial" w:hAnsi="Arial" w:cs="Arial"/>
          <w:color w:val="333333"/>
          <w:sz w:val="21"/>
          <w:szCs w:val="21"/>
        </w:rPr>
        <w:t>ț</w:t>
      </w:r>
      <w:r>
        <w:rPr>
          <w:rFonts w:ascii="Arial" w:hAnsi="Arial" w:cs="Arial"/>
          <w:color w:val="333333"/>
          <w:sz w:val="21"/>
          <w:szCs w:val="21"/>
        </w:rPr>
        <w:t>ilor vor fi calculate pe baza ratei anuale după cum urmează:</w:t>
      </w:r>
    </w:p>
    <w:p w14:paraId="0D598C01" w14:textId="42DEA0D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rata dobânzii de referin</w:t>
      </w:r>
      <w:r w:rsidR="003423A4">
        <w:rPr>
          <w:rFonts w:ascii="Arial" w:hAnsi="Arial" w:cs="Arial"/>
          <w:color w:val="333333"/>
          <w:sz w:val="21"/>
          <w:szCs w:val="21"/>
        </w:rPr>
        <w:t>ț</w:t>
      </w:r>
      <w:r>
        <w:rPr>
          <w:rFonts w:ascii="Arial" w:hAnsi="Arial" w:cs="Arial"/>
          <w:color w:val="333333"/>
          <w:sz w:val="21"/>
          <w:szCs w:val="21"/>
        </w:rPr>
        <w:t>ă a Băncii Na</w:t>
      </w:r>
      <w:r w:rsidR="003423A4">
        <w:rPr>
          <w:rFonts w:ascii="Arial" w:hAnsi="Arial" w:cs="Arial"/>
          <w:color w:val="333333"/>
          <w:sz w:val="21"/>
          <w:szCs w:val="21"/>
        </w:rPr>
        <w:t>ț</w:t>
      </w:r>
      <w:r>
        <w:rPr>
          <w:rFonts w:ascii="Arial" w:hAnsi="Arial" w:cs="Arial"/>
          <w:color w:val="333333"/>
          <w:sz w:val="21"/>
          <w:szCs w:val="21"/>
        </w:rPr>
        <w:t>ionale a României, atunci când moneda de plată este leul românesc, sau</w:t>
      </w:r>
    </w:p>
    <w:p w14:paraId="3F5CAE32" w14:textId="63F9F10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rata dobânzii de referin</w:t>
      </w:r>
      <w:r w:rsidR="003423A4">
        <w:rPr>
          <w:rFonts w:ascii="Arial" w:hAnsi="Arial" w:cs="Arial"/>
          <w:color w:val="333333"/>
          <w:sz w:val="21"/>
          <w:szCs w:val="21"/>
        </w:rPr>
        <w:t>ț</w:t>
      </w:r>
      <w:r>
        <w:rPr>
          <w:rFonts w:ascii="Arial" w:hAnsi="Arial" w:cs="Arial"/>
          <w:color w:val="333333"/>
          <w:sz w:val="21"/>
          <w:szCs w:val="21"/>
        </w:rPr>
        <w:t>ă a Băncii Centrale Europene, atunci când moneda de plată este euro, sau</w:t>
      </w:r>
    </w:p>
    <w:p w14:paraId="619397F8" w14:textId="40A8AC6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rata echivalentă a băncii centrale a statului respectiv sau a institu</w:t>
      </w:r>
      <w:r w:rsidR="003423A4">
        <w:rPr>
          <w:rFonts w:ascii="Arial" w:hAnsi="Arial" w:cs="Arial"/>
          <w:color w:val="333333"/>
          <w:sz w:val="21"/>
          <w:szCs w:val="21"/>
        </w:rPr>
        <w:t>ț</w:t>
      </w:r>
      <w:r>
        <w:rPr>
          <w:rFonts w:ascii="Arial" w:hAnsi="Arial" w:cs="Arial"/>
          <w:color w:val="333333"/>
          <w:sz w:val="21"/>
          <w:szCs w:val="21"/>
        </w:rPr>
        <w:t>iei echivalente, atunci când moneda de plată este alta decât leul românesc sau euro,</w:t>
      </w:r>
    </w:p>
    <w:p w14:paraId="7639DCD5"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la care se adaugă 8 (opt) puncte procentuale.</w:t>
      </w:r>
    </w:p>
    <w:p w14:paraId="24D9CC1F" w14:textId="2D77DEF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Dobânda va fi datorată pentru perioada dintre expirarea termenului de plată </w:t>
      </w:r>
      <w:r w:rsidR="003423A4">
        <w:rPr>
          <w:rFonts w:ascii="Arial" w:hAnsi="Arial" w:cs="Arial"/>
          <w:color w:val="333333"/>
          <w:sz w:val="21"/>
          <w:szCs w:val="21"/>
        </w:rPr>
        <w:t>ș</w:t>
      </w:r>
      <w:r>
        <w:rPr>
          <w:rFonts w:ascii="Arial" w:hAnsi="Arial" w:cs="Arial"/>
          <w:color w:val="333333"/>
          <w:sz w:val="21"/>
          <w:szCs w:val="21"/>
        </w:rPr>
        <w:t>i data la care contul Beneficiarului este debitat.</w:t>
      </w:r>
    </w:p>
    <w:p w14:paraId="52787496" w14:textId="4299B7C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54 Plă</w:t>
      </w:r>
      <w:r w:rsidR="003423A4">
        <w:rPr>
          <w:rFonts w:ascii="Arial" w:hAnsi="Arial" w:cs="Arial"/>
          <w:color w:val="333333"/>
          <w:sz w:val="21"/>
          <w:szCs w:val="21"/>
        </w:rPr>
        <w:t>ț</w:t>
      </w:r>
      <w:r>
        <w:rPr>
          <w:rFonts w:ascii="Arial" w:hAnsi="Arial" w:cs="Arial"/>
          <w:color w:val="333333"/>
          <w:sz w:val="21"/>
          <w:szCs w:val="21"/>
        </w:rPr>
        <w:t>i către ter</w:t>
      </w:r>
      <w:r w:rsidR="003423A4">
        <w:rPr>
          <w:rFonts w:ascii="Arial" w:hAnsi="Arial" w:cs="Arial"/>
          <w:color w:val="333333"/>
          <w:sz w:val="21"/>
          <w:szCs w:val="21"/>
        </w:rPr>
        <w:t>ț</w:t>
      </w:r>
      <w:r>
        <w:rPr>
          <w:rFonts w:ascii="Arial" w:hAnsi="Arial" w:cs="Arial"/>
          <w:color w:val="333333"/>
          <w:sz w:val="21"/>
          <w:szCs w:val="21"/>
        </w:rPr>
        <w:t>i</w:t>
      </w:r>
    </w:p>
    <w:p w14:paraId="721D8897" w14:textId="5786BFF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54.1. Beneficiarul va efectua plă</w:t>
      </w:r>
      <w:r w:rsidR="003423A4">
        <w:rPr>
          <w:rFonts w:ascii="Arial" w:hAnsi="Arial" w:cs="Arial"/>
          <w:color w:val="333333"/>
          <w:sz w:val="21"/>
          <w:szCs w:val="21"/>
        </w:rPr>
        <w:t>ț</w:t>
      </w:r>
      <w:r>
        <w:rPr>
          <w:rFonts w:ascii="Arial" w:hAnsi="Arial" w:cs="Arial"/>
          <w:color w:val="333333"/>
          <w:sz w:val="21"/>
          <w:szCs w:val="21"/>
        </w:rPr>
        <w:t>i datorate Antreprenorului către ter</w:t>
      </w:r>
      <w:r w:rsidR="003423A4">
        <w:rPr>
          <w:rFonts w:ascii="Arial" w:hAnsi="Arial" w:cs="Arial"/>
          <w:color w:val="333333"/>
          <w:sz w:val="21"/>
          <w:szCs w:val="21"/>
        </w:rPr>
        <w:t>ț</w:t>
      </w:r>
      <w:r>
        <w:rPr>
          <w:rFonts w:ascii="Arial" w:hAnsi="Arial" w:cs="Arial"/>
          <w:color w:val="333333"/>
          <w:sz w:val="21"/>
          <w:szCs w:val="21"/>
        </w:rPr>
        <w:t>i doar după o cesiune realizată în conformitate cu prevederile clauzei 6 [Cesiune] sau în conformitate cu prevederile clauzei 52 [Plă</w:t>
      </w:r>
      <w:r w:rsidR="003423A4">
        <w:rPr>
          <w:rFonts w:ascii="Arial" w:hAnsi="Arial" w:cs="Arial"/>
          <w:color w:val="333333"/>
          <w:sz w:val="21"/>
          <w:szCs w:val="21"/>
        </w:rPr>
        <w:t>ț</w:t>
      </w:r>
      <w:r>
        <w:rPr>
          <w:rFonts w:ascii="Arial" w:hAnsi="Arial" w:cs="Arial"/>
          <w:color w:val="333333"/>
          <w:sz w:val="21"/>
          <w:szCs w:val="21"/>
        </w:rPr>
        <w:t>i directe către Subcontractan</w:t>
      </w:r>
      <w:r w:rsidR="003423A4">
        <w:rPr>
          <w:rFonts w:ascii="Arial" w:hAnsi="Arial" w:cs="Arial"/>
          <w:color w:val="333333"/>
          <w:sz w:val="21"/>
          <w:szCs w:val="21"/>
        </w:rPr>
        <w:t>ț</w:t>
      </w:r>
      <w:r>
        <w:rPr>
          <w:rFonts w:ascii="Arial" w:hAnsi="Arial" w:cs="Arial"/>
          <w:color w:val="333333"/>
          <w:sz w:val="21"/>
          <w:szCs w:val="21"/>
        </w:rPr>
        <w:t>i].</w:t>
      </w:r>
    </w:p>
    <w:p w14:paraId="720DEA7C" w14:textId="301C83A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54.2. În cazul unui sechestru legal impus Antreprenorului ce afectează plă</w:t>
      </w:r>
      <w:r w:rsidR="003423A4">
        <w:rPr>
          <w:rFonts w:ascii="Arial" w:hAnsi="Arial" w:cs="Arial"/>
          <w:color w:val="333333"/>
          <w:sz w:val="21"/>
          <w:szCs w:val="21"/>
        </w:rPr>
        <w:t>ț</w:t>
      </w:r>
      <w:r>
        <w:rPr>
          <w:rFonts w:ascii="Arial" w:hAnsi="Arial" w:cs="Arial"/>
          <w:color w:val="333333"/>
          <w:sz w:val="21"/>
          <w:szCs w:val="21"/>
        </w:rPr>
        <w:t xml:space="preserve">ile scadente de primit de către Antreprenor în baza Contractului, </w:t>
      </w:r>
      <w:r w:rsidR="003423A4">
        <w:rPr>
          <w:rFonts w:ascii="Arial" w:hAnsi="Arial" w:cs="Arial"/>
          <w:color w:val="333333"/>
          <w:sz w:val="21"/>
          <w:szCs w:val="21"/>
        </w:rPr>
        <w:t>ș</w:t>
      </w:r>
      <w:r>
        <w:rPr>
          <w:rFonts w:ascii="Arial" w:hAnsi="Arial" w:cs="Arial"/>
          <w:color w:val="333333"/>
          <w:sz w:val="21"/>
          <w:szCs w:val="21"/>
        </w:rPr>
        <w:t>i fără a prejudicia termenul prevăzut la clauza 53 [Plă</w:t>
      </w:r>
      <w:r w:rsidR="003423A4">
        <w:rPr>
          <w:rFonts w:ascii="Arial" w:hAnsi="Arial" w:cs="Arial"/>
          <w:color w:val="333333"/>
          <w:sz w:val="21"/>
          <w:szCs w:val="21"/>
        </w:rPr>
        <w:t>ț</w:t>
      </w:r>
      <w:r>
        <w:rPr>
          <w:rFonts w:ascii="Arial" w:hAnsi="Arial" w:cs="Arial"/>
          <w:color w:val="333333"/>
          <w:sz w:val="21"/>
          <w:szCs w:val="21"/>
        </w:rPr>
        <w:t>i întârziate], Beneficiarul va avea la dispozi</w:t>
      </w:r>
      <w:r w:rsidR="003423A4">
        <w:rPr>
          <w:rFonts w:ascii="Arial" w:hAnsi="Arial" w:cs="Arial"/>
          <w:color w:val="333333"/>
          <w:sz w:val="21"/>
          <w:szCs w:val="21"/>
        </w:rPr>
        <w:t>ț</w:t>
      </w:r>
      <w:r>
        <w:rPr>
          <w:rFonts w:ascii="Arial" w:hAnsi="Arial" w:cs="Arial"/>
          <w:color w:val="333333"/>
          <w:sz w:val="21"/>
          <w:szCs w:val="21"/>
        </w:rPr>
        <w:t>ie 30 de zile, de la data la care prime</w:t>
      </w:r>
      <w:r w:rsidR="003423A4">
        <w:rPr>
          <w:rFonts w:ascii="Arial" w:hAnsi="Arial" w:cs="Arial"/>
          <w:color w:val="333333"/>
          <w:sz w:val="21"/>
          <w:szCs w:val="21"/>
        </w:rPr>
        <w:t>ș</w:t>
      </w:r>
      <w:r>
        <w:rPr>
          <w:rFonts w:ascii="Arial" w:hAnsi="Arial" w:cs="Arial"/>
          <w:color w:val="333333"/>
          <w:sz w:val="21"/>
          <w:szCs w:val="21"/>
        </w:rPr>
        <w:t>te notificarea dispari</w:t>
      </w:r>
      <w:r w:rsidR="003423A4">
        <w:rPr>
          <w:rFonts w:ascii="Arial" w:hAnsi="Arial" w:cs="Arial"/>
          <w:color w:val="333333"/>
          <w:sz w:val="21"/>
          <w:szCs w:val="21"/>
        </w:rPr>
        <w:t>ț</w:t>
      </w:r>
      <w:r>
        <w:rPr>
          <w:rFonts w:ascii="Arial" w:hAnsi="Arial" w:cs="Arial"/>
          <w:color w:val="333333"/>
          <w:sz w:val="21"/>
          <w:szCs w:val="21"/>
        </w:rPr>
        <w:t>iei definitive a impedimentului de plată, pentru a relua plă</w:t>
      </w:r>
      <w:r w:rsidR="003423A4">
        <w:rPr>
          <w:rFonts w:ascii="Arial" w:hAnsi="Arial" w:cs="Arial"/>
          <w:color w:val="333333"/>
          <w:sz w:val="21"/>
          <w:szCs w:val="21"/>
        </w:rPr>
        <w:t>ț</w:t>
      </w:r>
      <w:r>
        <w:rPr>
          <w:rFonts w:ascii="Arial" w:hAnsi="Arial" w:cs="Arial"/>
          <w:color w:val="333333"/>
          <w:sz w:val="21"/>
          <w:szCs w:val="21"/>
        </w:rPr>
        <w:t>ile către Antreprenor.</w:t>
      </w:r>
    </w:p>
    <w:p w14:paraId="1AE98AF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55 Costuri suplimentare</w:t>
      </w:r>
    </w:p>
    <w:p w14:paraId="0C84D936" w14:textId="4D13941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55.1. Antreprenorul va ac</w:t>
      </w:r>
      <w:r w:rsidR="003423A4">
        <w:rPr>
          <w:rFonts w:ascii="Arial" w:hAnsi="Arial" w:cs="Arial"/>
          <w:color w:val="333333"/>
          <w:sz w:val="21"/>
          <w:szCs w:val="21"/>
        </w:rPr>
        <w:t>ț</w:t>
      </w:r>
      <w:r>
        <w:rPr>
          <w:rFonts w:ascii="Arial" w:hAnsi="Arial" w:cs="Arial"/>
          <w:color w:val="333333"/>
          <w:sz w:val="21"/>
          <w:szCs w:val="21"/>
        </w:rPr>
        <w:t>iona în mod diligent pentru a preveni, în măsura posibilă, apari</w:t>
      </w:r>
      <w:r w:rsidR="003423A4">
        <w:rPr>
          <w:rFonts w:ascii="Arial" w:hAnsi="Arial" w:cs="Arial"/>
          <w:color w:val="333333"/>
          <w:sz w:val="21"/>
          <w:szCs w:val="21"/>
        </w:rPr>
        <w:t>ț</w:t>
      </w:r>
      <w:r>
        <w:rPr>
          <w:rFonts w:ascii="Arial" w:hAnsi="Arial" w:cs="Arial"/>
          <w:color w:val="333333"/>
          <w:sz w:val="21"/>
          <w:szCs w:val="21"/>
        </w:rPr>
        <w:t>ia unor costuri suplimentare. Cu condi</w:t>
      </w:r>
      <w:r w:rsidR="003423A4">
        <w:rPr>
          <w:rFonts w:ascii="Arial" w:hAnsi="Arial" w:cs="Arial"/>
          <w:color w:val="333333"/>
          <w:sz w:val="21"/>
          <w:szCs w:val="21"/>
        </w:rPr>
        <w:t>ț</w:t>
      </w:r>
      <w:r>
        <w:rPr>
          <w:rFonts w:ascii="Arial" w:hAnsi="Arial" w:cs="Arial"/>
          <w:color w:val="333333"/>
          <w:sz w:val="21"/>
          <w:szCs w:val="21"/>
        </w:rPr>
        <w:t xml:space="preserve">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w:t>
      </w:r>
      <w:r>
        <w:rPr>
          <w:rFonts w:ascii="Arial" w:hAnsi="Arial" w:cs="Arial"/>
          <w:color w:val="333333"/>
          <w:sz w:val="21"/>
          <w:szCs w:val="21"/>
        </w:rPr>
        <w:lastRenderedPageBreak/>
        <w:t>Antreprenorului să fi fost notificată, Antreprenorul va fi îndreptă</w:t>
      </w:r>
      <w:r w:rsidR="003423A4">
        <w:rPr>
          <w:rFonts w:ascii="Arial" w:hAnsi="Arial" w:cs="Arial"/>
          <w:color w:val="333333"/>
          <w:sz w:val="21"/>
          <w:szCs w:val="21"/>
        </w:rPr>
        <w:t>ț</w:t>
      </w:r>
      <w:r>
        <w:rPr>
          <w:rFonts w:ascii="Arial" w:hAnsi="Arial" w:cs="Arial"/>
          <w:color w:val="333333"/>
          <w:sz w:val="21"/>
          <w:szCs w:val="21"/>
        </w:rPr>
        <w:t xml:space="preserve">it la plata unor Costuri suplimentare dacă </w:t>
      </w:r>
      <w:r w:rsidR="003423A4">
        <w:rPr>
          <w:rFonts w:ascii="Arial" w:hAnsi="Arial" w:cs="Arial"/>
          <w:color w:val="333333"/>
          <w:sz w:val="21"/>
          <w:szCs w:val="21"/>
        </w:rPr>
        <w:t>ș</w:t>
      </w:r>
      <w:r>
        <w:rPr>
          <w:rFonts w:ascii="Arial" w:hAnsi="Arial" w:cs="Arial"/>
          <w:color w:val="333333"/>
          <w:sz w:val="21"/>
          <w:szCs w:val="21"/>
        </w:rPr>
        <w:t>i în măsura în care Antreprenorul suportă costuri suplimentare datorită uneia din următoarele cauze:</w:t>
      </w:r>
    </w:p>
    <w:p w14:paraId="5F8D97ED" w14:textId="7D41A79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Ordine Administrative care nu se datorează culpei Antreprenorului, inclusiv Modificări (în cazul în care nu s-a convenit altfel în cadrul Modificării) cu excep</w:t>
      </w:r>
      <w:r w:rsidR="003423A4">
        <w:rPr>
          <w:rFonts w:ascii="Arial" w:hAnsi="Arial" w:cs="Arial"/>
          <w:color w:val="333333"/>
          <w:sz w:val="21"/>
          <w:szCs w:val="21"/>
        </w:rPr>
        <w:t>ț</w:t>
      </w:r>
      <w:r>
        <w:rPr>
          <w:rFonts w:ascii="Arial" w:hAnsi="Arial" w:cs="Arial"/>
          <w:color w:val="333333"/>
          <w:sz w:val="21"/>
          <w:szCs w:val="21"/>
        </w:rPr>
        <w:t>ia Modificărilor aferente subclauzei 37.11;</w:t>
      </w:r>
    </w:p>
    <w:p w14:paraId="560A387C" w14:textId="17E3664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neîndeplinirea de către Beneficiar sau Personalul Beneficiarului a obliga</w:t>
      </w:r>
      <w:r w:rsidR="003423A4">
        <w:rPr>
          <w:rFonts w:ascii="Arial" w:hAnsi="Arial" w:cs="Arial"/>
          <w:color w:val="333333"/>
          <w:sz w:val="21"/>
          <w:szCs w:val="21"/>
        </w:rPr>
        <w:t>ț</w:t>
      </w:r>
      <w:r>
        <w:rPr>
          <w:rFonts w:ascii="Arial" w:hAnsi="Arial" w:cs="Arial"/>
          <w:color w:val="333333"/>
          <w:sz w:val="21"/>
          <w:szCs w:val="21"/>
        </w:rPr>
        <w:t>iilor care le revin prin Contract;</w:t>
      </w:r>
    </w:p>
    <w:p w14:paraId="6125E1A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orice suspendare a Lucrărilor care nu se datorează culpei Antreprenorului sau vreunui risc în responsabilitatea Antreprenorului;</w:t>
      </w:r>
    </w:p>
    <w:p w14:paraId="054DF5F9" w14:textId="12586B7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for</w:t>
      </w:r>
      <w:r w:rsidR="003423A4">
        <w:rPr>
          <w:rFonts w:ascii="Arial" w:hAnsi="Arial" w:cs="Arial"/>
          <w:color w:val="333333"/>
          <w:sz w:val="21"/>
          <w:szCs w:val="21"/>
        </w:rPr>
        <w:t>ț</w:t>
      </w:r>
      <w:r>
        <w:rPr>
          <w:rFonts w:ascii="Arial" w:hAnsi="Arial" w:cs="Arial"/>
          <w:color w:val="333333"/>
          <w:sz w:val="21"/>
          <w:szCs w:val="21"/>
        </w:rPr>
        <w:t>ă majoră;</w:t>
      </w:r>
    </w:p>
    <w:p w14:paraId="1AE1F713" w14:textId="690DEA1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 orice eveniment sau situa</w:t>
      </w:r>
      <w:r w:rsidR="003423A4">
        <w:rPr>
          <w:rFonts w:ascii="Arial" w:hAnsi="Arial" w:cs="Arial"/>
          <w:color w:val="333333"/>
          <w:sz w:val="21"/>
          <w:szCs w:val="21"/>
        </w:rPr>
        <w:t>ț</w:t>
      </w:r>
      <w:r>
        <w:rPr>
          <w:rFonts w:ascii="Arial" w:hAnsi="Arial" w:cs="Arial"/>
          <w:color w:val="333333"/>
          <w:sz w:val="21"/>
          <w:szCs w:val="21"/>
        </w:rPr>
        <w:t>ie care, în conformitate cu prevederile Condi</w:t>
      </w:r>
      <w:r w:rsidR="003423A4">
        <w:rPr>
          <w:rFonts w:ascii="Arial" w:hAnsi="Arial" w:cs="Arial"/>
          <w:color w:val="333333"/>
          <w:sz w:val="21"/>
          <w:szCs w:val="21"/>
        </w:rPr>
        <w:t>ț</w:t>
      </w:r>
      <w:r>
        <w:rPr>
          <w:rFonts w:ascii="Arial" w:hAnsi="Arial" w:cs="Arial"/>
          <w:color w:val="333333"/>
          <w:sz w:val="21"/>
          <w:szCs w:val="21"/>
        </w:rPr>
        <w:t>iilor Contractuale, îndreptă</w:t>
      </w:r>
      <w:r w:rsidR="003423A4">
        <w:rPr>
          <w:rFonts w:ascii="Arial" w:hAnsi="Arial" w:cs="Arial"/>
          <w:color w:val="333333"/>
          <w:sz w:val="21"/>
          <w:szCs w:val="21"/>
        </w:rPr>
        <w:t>ț</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 xml:space="preserve">te Antreprenorul la plata de către Beneficiar a unor Costuri suplimentare, inclusiv cu titlu de despăgubiri, </w:t>
      </w:r>
      <w:r w:rsidR="003423A4">
        <w:rPr>
          <w:rFonts w:ascii="Arial" w:hAnsi="Arial" w:cs="Arial"/>
          <w:color w:val="333333"/>
          <w:sz w:val="21"/>
          <w:szCs w:val="21"/>
        </w:rPr>
        <w:t>ș</w:t>
      </w:r>
      <w:r>
        <w:rPr>
          <w:rFonts w:ascii="Arial" w:hAnsi="Arial" w:cs="Arial"/>
          <w:color w:val="333333"/>
          <w:sz w:val="21"/>
          <w:szCs w:val="21"/>
        </w:rPr>
        <w:t>i care nu se datorează culpei Antreprenorului.</w:t>
      </w:r>
    </w:p>
    <w:p w14:paraId="69D04E6B"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775D59C0" w14:textId="0D95745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Pentru evitarea oricărui dubiu, evenimentele sau situa</w:t>
      </w:r>
      <w:r w:rsidR="003423A4">
        <w:rPr>
          <w:rFonts w:ascii="Arial" w:hAnsi="Arial" w:cs="Arial"/>
          <w:color w:val="333333"/>
          <w:sz w:val="21"/>
          <w:szCs w:val="21"/>
        </w:rPr>
        <w:t>ț</w:t>
      </w:r>
      <w:r>
        <w:rPr>
          <w:rFonts w:ascii="Arial" w:hAnsi="Arial" w:cs="Arial"/>
          <w:color w:val="333333"/>
          <w:sz w:val="21"/>
          <w:szCs w:val="21"/>
        </w:rPr>
        <w:t>iile men</w:t>
      </w:r>
      <w:r w:rsidR="003423A4">
        <w:rPr>
          <w:rFonts w:ascii="Arial" w:hAnsi="Arial" w:cs="Arial"/>
          <w:color w:val="333333"/>
          <w:sz w:val="21"/>
          <w:szCs w:val="21"/>
        </w:rPr>
        <w:t>ț</w:t>
      </w:r>
      <w:r>
        <w:rPr>
          <w:rFonts w:ascii="Arial" w:hAnsi="Arial" w:cs="Arial"/>
          <w:color w:val="333333"/>
          <w:sz w:val="21"/>
          <w:szCs w:val="21"/>
        </w:rPr>
        <w:t xml:space="preserve">ionate la punctele i </w:t>
      </w:r>
      <w:r w:rsidR="003423A4">
        <w:rPr>
          <w:rFonts w:ascii="Arial" w:hAnsi="Arial" w:cs="Arial"/>
          <w:color w:val="333333"/>
          <w:sz w:val="21"/>
          <w:szCs w:val="21"/>
        </w:rPr>
        <w:t>ș</w:t>
      </w:r>
      <w:r>
        <w:rPr>
          <w:rFonts w:ascii="Arial" w:hAnsi="Arial" w:cs="Arial"/>
          <w:color w:val="333333"/>
          <w:sz w:val="21"/>
          <w:szCs w:val="21"/>
        </w:rPr>
        <w:t>i ii ale subclauzei 35.1 nu vor îndreptă</w:t>
      </w:r>
      <w:r w:rsidR="003423A4">
        <w:rPr>
          <w:rFonts w:ascii="Arial" w:hAnsi="Arial" w:cs="Arial"/>
          <w:color w:val="333333"/>
          <w:sz w:val="21"/>
          <w:szCs w:val="21"/>
        </w:rPr>
        <w:t>ț</w:t>
      </w:r>
      <w:r>
        <w:rPr>
          <w:rFonts w:ascii="Arial" w:hAnsi="Arial" w:cs="Arial"/>
          <w:color w:val="333333"/>
          <w:sz w:val="21"/>
          <w:szCs w:val="21"/>
        </w:rPr>
        <w:t>i Antreprenorul la plata unor Costuri suplimentare.</w:t>
      </w:r>
    </w:p>
    <w:p w14:paraId="534916C1" w14:textId="04A2BC5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55.2. Existen</w:t>
      </w:r>
      <w:r w:rsidR="003423A4">
        <w:rPr>
          <w:rFonts w:ascii="Arial" w:hAnsi="Arial" w:cs="Arial"/>
          <w:color w:val="333333"/>
          <w:sz w:val="21"/>
          <w:szCs w:val="21"/>
        </w:rPr>
        <w:t>ț</w:t>
      </w:r>
      <w:r>
        <w:rPr>
          <w:rFonts w:ascii="Arial" w:hAnsi="Arial" w:cs="Arial"/>
          <w:color w:val="333333"/>
          <w:sz w:val="21"/>
          <w:szCs w:val="21"/>
        </w:rPr>
        <w:t>a unor Costuri suplimentare în sensul Condi</w:t>
      </w:r>
      <w:r w:rsidR="003423A4">
        <w:rPr>
          <w:rFonts w:ascii="Arial" w:hAnsi="Arial" w:cs="Arial"/>
          <w:color w:val="333333"/>
          <w:sz w:val="21"/>
          <w:szCs w:val="21"/>
        </w:rPr>
        <w:t>ț</w:t>
      </w:r>
      <w:r>
        <w:rPr>
          <w:rFonts w:ascii="Arial" w:hAnsi="Arial" w:cs="Arial"/>
          <w:color w:val="333333"/>
          <w:sz w:val="21"/>
          <w:szCs w:val="21"/>
        </w:rPr>
        <w:t>iilor Contractuale necesită ca Antreprenorul să aducă dovada că:</w:t>
      </w:r>
    </w:p>
    <w:p w14:paraId="35FADBA1"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73C89071" w14:textId="785EDF9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aceste Costuri suplimentare sunt datorate în mod clar cauzei invocate </w:t>
      </w:r>
      <w:r w:rsidR="003423A4">
        <w:rPr>
          <w:rFonts w:ascii="Arial" w:hAnsi="Arial" w:cs="Arial"/>
          <w:color w:val="333333"/>
          <w:sz w:val="21"/>
          <w:szCs w:val="21"/>
        </w:rPr>
        <w:t>ș</w:t>
      </w:r>
      <w:r>
        <w:rPr>
          <w:rFonts w:ascii="Arial" w:hAnsi="Arial" w:cs="Arial"/>
          <w:color w:val="333333"/>
          <w:sz w:val="21"/>
          <w:szCs w:val="21"/>
        </w:rPr>
        <w:t>i nu ar fi fost suportate fără această cauză.</w:t>
      </w:r>
    </w:p>
    <w:p w14:paraId="705A40E6" w14:textId="4722587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 aceste Costuri suplimentare sunt fundamentate pe baza înregistrărilor Antreprenorului, care vor include în mod obligatoriu </w:t>
      </w:r>
      <w:r w:rsidR="003423A4">
        <w:rPr>
          <w:rFonts w:ascii="Arial" w:hAnsi="Arial" w:cs="Arial"/>
          <w:color w:val="333333"/>
          <w:sz w:val="21"/>
          <w:szCs w:val="21"/>
        </w:rPr>
        <w:t>ș</w:t>
      </w:r>
      <w:r>
        <w:rPr>
          <w:rFonts w:ascii="Arial" w:hAnsi="Arial" w:cs="Arial"/>
          <w:color w:val="333333"/>
          <w:sz w:val="21"/>
          <w:szCs w:val="21"/>
        </w:rPr>
        <w:t xml:space="preserve">i datele financiare, contabile </w:t>
      </w:r>
      <w:r w:rsidR="003423A4">
        <w:rPr>
          <w:rFonts w:ascii="Arial" w:hAnsi="Arial" w:cs="Arial"/>
          <w:color w:val="333333"/>
          <w:sz w:val="21"/>
          <w:szCs w:val="21"/>
        </w:rPr>
        <w:t>ș</w:t>
      </w:r>
      <w:r>
        <w:rPr>
          <w:rFonts w:ascii="Arial" w:hAnsi="Arial" w:cs="Arial"/>
          <w:color w:val="333333"/>
          <w:sz w:val="21"/>
          <w:szCs w:val="21"/>
        </w:rPr>
        <w:t>i altele asemenea, referitoare la costurile suportate sau care vor fi suportate de către Antreprenor.</w:t>
      </w:r>
    </w:p>
    <w:p w14:paraId="5178AF84" w14:textId="3C50C11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56 Încetarea responsabilită</w:t>
      </w:r>
      <w:r w:rsidR="003423A4">
        <w:rPr>
          <w:rFonts w:ascii="Arial" w:hAnsi="Arial" w:cs="Arial"/>
          <w:color w:val="333333"/>
          <w:sz w:val="21"/>
          <w:szCs w:val="21"/>
        </w:rPr>
        <w:t>ț</w:t>
      </w:r>
      <w:r>
        <w:rPr>
          <w:rFonts w:ascii="Arial" w:hAnsi="Arial" w:cs="Arial"/>
          <w:color w:val="333333"/>
          <w:sz w:val="21"/>
          <w:szCs w:val="21"/>
        </w:rPr>
        <w:t>ii Păr</w:t>
      </w:r>
      <w:r w:rsidR="003423A4">
        <w:rPr>
          <w:rFonts w:ascii="Arial" w:hAnsi="Arial" w:cs="Arial"/>
          <w:color w:val="333333"/>
          <w:sz w:val="21"/>
          <w:szCs w:val="21"/>
        </w:rPr>
        <w:t>ț</w:t>
      </w:r>
      <w:r>
        <w:rPr>
          <w:rFonts w:ascii="Arial" w:hAnsi="Arial" w:cs="Arial"/>
          <w:color w:val="333333"/>
          <w:sz w:val="21"/>
          <w:szCs w:val="21"/>
        </w:rPr>
        <w:t>ilor</w:t>
      </w:r>
    </w:p>
    <w:p w14:paraId="1DF22D74" w14:textId="33345A4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56.1. Aprobarea Recep</w:t>
      </w:r>
      <w:r w:rsidR="003423A4">
        <w:rPr>
          <w:rFonts w:ascii="Arial" w:hAnsi="Arial" w:cs="Arial"/>
          <w:color w:val="333333"/>
          <w:sz w:val="21"/>
          <w:szCs w:val="21"/>
        </w:rPr>
        <w:t>ț</w:t>
      </w:r>
      <w:r>
        <w:rPr>
          <w:rFonts w:ascii="Arial" w:hAnsi="Arial" w:cs="Arial"/>
          <w:color w:val="333333"/>
          <w:sz w:val="21"/>
          <w:szCs w:val="21"/>
        </w:rPr>
        <w:t>iei Finale confirmă îndeplinirea obliga</w:t>
      </w:r>
      <w:r w:rsidR="003423A4">
        <w:rPr>
          <w:rFonts w:ascii="Arial" w:hAnsi="Arial" w:cs="Arial"/>
          <w:color w:val="333333"/>
          <w:sz w:val="21"/>
          <w:szCs w:val="21"/>
        </w:rPr>
        <w:t>ț</w:t>
      </w:r>
      <w:r>
        <w:rPr>
          <w:rFonts w:ascii="Arial" w:hAnsi="Arial" w:cs="Arial"/>
          <w:color w:val="333333"/>
          <w:sz w:val="21"/>
          <w:szCs w:val="21"/>
        </w:rPr>
        <w:t xml:space="preserve">iilor Antreprenorului de a executa </w:t>
      </w:r>
      <w:r w:rsidR="003423A4">
        <w:rPr>
          <w:rFonts w:ascii="Arial" w:hAnsi="Arial" w:cs="Arial"/>
          <w:color w:val="333333"/>
          <w:sz w:val="21"/>
          <w:szCs w:val="21"/>
        </w:rPr>
        <w:t>ș</w:t>
      </w:r>
      <w:r>
        <w:rPr>
          <w:rFonts w:ascii="Arial" w:hAnsi="Arial" w:cs="Arial"/>
          <w:color w:val="333333"/>
          <w:sz w:val="21"/>
          <w:szCs w:val="21"/>
        </w:rPr>
        <w:t xml:space="preserve">i termina Lucrările </w:t>
      </w:r>
      <w:r w:rsidR="003423A4">
        <w:rPr>
          <w:rFonts w:ascii="Arial" w:hAnsi="Arial" w:cs="Arial"/>
          <w:color w:val="333333"/>
          <w:sz w:val="21"/>
          <w:szCs w:val="21"/>
        </w:rPr>
        <w:t>ș</w:t>
      </w:r>
      <w:r>
        <w:rPr>
          <w:rFonts w:ascii="Arial" w:hAnsi="Arial" w:cs="Arial"/>
          <w:color w:val="333333"/>
          <w:sz w:val="21"/>
          <w:szCs w:val="21"/>
        </w:rPr>
        <w:t>i de a remedia orice defec</w:t>
      </w:r>
      <w:r w:rsidR="003423A4">
        <w:rPr>
          <w:rFonts w:ascii="Arial" w:hAnsi="Arial" w:cs="Arial"/>
          <w:color w:val="333333"/>
          <w:sz w:val="21"/>
          <w:szCs w:val="21"/>
        </w:rPr>
        <w:t>ț</w:t>
      </w:r>
      <w:r>
        <w:rPr>
          <w:rFonts w:ascii="Arial" w:hAnsi="Arial" w:cs="Arial"/>
          <w:color w:val="333333"/>
          <w:sz w:val="21"/>
          <w:szCs w:val="21"/>
        </w:rPr>
        <w:t>iune în Perioada de Garan</w:t>
      </w:r>
      <w:r w:rsidR="003423A4">
        <w:rPr>
          <w:rFonts w:ascii="Arial" w:hAnsi="Arial" w:cs="Arial"/>
          <w:color w:val="333333"/>
          <w:sz w:val="21"/>
          <w:szCs w:val="21"/>
        </w:rPr>
        <w:t>ț</w:t>
      </w:r>
      <w:r>
        <w:rPr>
          <w:rFonts w:ascii="Arial" w:hAnsi="Arial" w:cs="Arial"/>
          <w:color w:val="333333"/>
          <w:sz w:val="21"/>
          <w:szCs w:val="21"/>
        </w:rPr>
        <w:t>ie. Totu</w:t>
      </w:r>
      <w:r w:rsidR="003423A4">
        <w:rPr>
          <w:rFonts w:ascii="Arial" w:hAnsi="Arial" w:cs="Arial"/>
          <w:color w:val="333333"/>
          <w:sz w:val="21"/>
          <w:szCs w:val="21"/>
        </w:rPr>
        <w:t>ș</w:t>
      </w:r>
      <w:r>
        <w:rPr>
          <w:rFonts w:ascii="Arial" w:hAnsi="Arial" w:cs="Arial"/>
          <w:color w:val="333333"/>
          <w:sz w:val="21"/>
          <w:szCs w:val="21"/>
        </w:rPr>
        <w:t>i, după aprobarea Recep</w:t>
      </w:r>
      <w:r w:rsidR="003423A4">
        <w:rPr>
          <w:rFonts w:ascii="Arial" w:hAnsi="Arial" w:cs="Arial"/>
          <w:color w:val="333333"/>
          <w:sz w:val="21"/>
          <w:szCs w:val="21"/>
        </w:rPr>
        <w:t>ț</w:t>
      </w:r>
      <w:r>
        <w:rPr>
          <w:rFonts w:ascii="Arial" w:hAnsi="Arial" w:cs="Arial"/>
          <w:color w:val="333333"/>
          <w:sz w:val="21"/>
          <w:szCs w:val="21"/>
        </w:rPr>
        <w:t>iei Finale, fiecare Parte va avea responsabilitatea de a îndeplini orice obliga</w:t>
      </w:r>
      <w:r w:rsidR="003423A4">
        <w:rPr>
          <w:rFonts w:ascii="Arial" w:hAnsi="Arial" w:cs="Arial"/>
          <w:color w:val="333333"/>
          <w:sz w:val="21"/>
          <w:szCs w:val="21"/>
        </w:rPr>
        <w:t>ț</w:t>
      </w:r>
      <w:r>
        <w:rPr>
          <w:rFonts w:ascii="Arial" w:hAnsi="Arial" w:cs="Arial"/>
          <w:color w:val="333333"/>
          <w:sz w:val="21"/>
          <w:szCs w:val="21"/>
        </w:rPr>
        <w:t>ie care rămâne neîndeplinită la data Recep</w:t>
      </w:r>
      <w:r w:rsidR="003423A4">
        <w:rPr>
          <w:rFonts w:ascii="Arial" w:hAnsi="Arial" w:cs="Arial"/>
          <w:color w:val="333333"/>
          <w:sz w:val="21"/>
          <w:szCs w:val="21"/>
        </w:rPr>
        <w:t>ț</w:t>
      </w:r>
      <w:r>
        <w:rPr>
          <w:rFonts w:ascii="Arial" w:hAnsi="Arial" w:cs="Arial"/>
          <w:color w:val="333333"/>
          <w:sz w:val="21"/>
          <w:szCs w:val="21"/>
        </w:rPr>
        <w:t xml:space="preserve">iei, în conformitate cu prevederile Legii </w:t>
      </w:r>
      <w:r w:rsidR="003423A4">
        <w:rPr>
          <w:rFonts w:ascii="Arial" w:hAnsi="Arial" w:cs="Arial"/>
          <w:color w:val="333333"/>
          <w:sz w:val="21"/>
          <w:szCs w:val="21"/>
        </w:rPr>
        <w:t>ș</w:t>
      </w:r>
      <w:r>
        <w:rPr>
          <w:rFonts w:ascii="Arial" w:hAnsi="Arial" w:cs="Arial"/>
          <w:color w:val="333333"/>
          <w:sz w:val="21"/>
          <w:szCs w:val="21"/>
        </w:rPr>
        <w:t xml:space="preserve">i ale Contractului. În scopul stabilirii naturii </w:t>
      </w:r>
      <w:r w:rsidR="003423A4">
        <w:rPr>
          <w:rFonts w:ascii="Arial" w:hAnsi="Arial" w:cs="Arial"/>
          <w:color w:val="333333"/>
          <w:sz w:val="21"/>
          <w:szCs w:val="21"/>
        </w:rPr>
        <w:t>ș</w:t>
      </w:r>
      <w:r>
        <w:rPr>
          <w:rFonts w:ascii="Arial" w:hAnsi="Arial" w:cs="Arial"/>
          <w:color w:val="333333"/>
          <w:sz w:val="21"/>
          <w:szCs w:val="21"/>
        </w:rPr>
        <w:t>i volumului obliga</w:t>
      </w:r>
      <w:r w:rsidR="003423A4">
        <w:rPr>
          <w:rFonts w:ascii="Arial" w:hAnsi="Arial" w:cs="Arial"/>
          <w:color w:val="333333"/>
          <w:sz w:val="21"/>
          <w:szCs w:val="21"/>
        </w:rPr>
        <w:t>ț</w:t>
      </w:r>
      <w:r>
        <w:rPr>
          <w:rFonts w:ascii="Arial" w:hAnsi="Arial" w:cs="Arial"/>
          <w:color w:val="333333"/>
          <w:sz w:val="21"/>
          <w:szCs w:val="21"/>
        </w:rPr>
        <w:t>iilor neîndeplinite, Contractul se va considera a fi în vigoare.</w:t>
      </w:r>
    </w:p>
    <w:p w14:paraId="6EC66E17" w14:textId="703E056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56.2. Aprobarea Recep</w:t>
      </w:r>
      <w:r w:rsidR="003423A4">
        <w:rPr>
          <w:rFonts w:ascii="Arial" w:hAnsi="Arial" w:cs="Arial"/>
          <w:color w:val="333333"/>
          <w:sz w:val="21"/>
          <w:szCs w:val="21"/>
        </w:rPr>
        <w:t>ț</w:t>
      </w:r>
      <w:r>
        <w:rPr>
          <w:rFonts w:ascii="Arial" w:hAnsi="Arial" w:cs="Arial"/>
          <w:color w:val="333333"/>
          <w:sz w:val="21"/>
          <w:szCs w:val="21"/>
        </w:rPr>
        <w:t>iei Finale nu va aduce atingere răspunderii Antreprenorului prevăzute de Lege pentru vicii ale Lucrărilor.</w:t>
      </w:r>
    </w:p>
    <w:p w14:paraId="4D7A55FA" w14:textId="3123BE8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56.3. Beneficiarul nu va mai avea nicio obliga</w:t>
      </w:r>
      <w:r w:rsidR="003423A4">
        <w:rPr>
          <w:rFonts w:ascii="Arial" w:hAnsi="Arial" w:cs="Arial"/>
          <w:color w:val="333333"/>
          <w:sz w:val="21"/>
          <w:szCs w:val="21"/>
        </w:rPr>
        <w:t>ț</w:t>
      </w:r>
      <w:r>
        <w:rPr>
          <w:rFonts w:ascii="Arial" w:hAnsi="Arial" w:cs="Arial"/>
          <w:color w:val="333333"/>
          <w:sz w:val="21"/>
          <w:szCs w:val="21"/>
        </w:rPr>
        <w:t>ie fa</w:t>
      </w:r>
      <w:r w:rsidR="003423A4">
        <w:rPr>
          <w:rFonts w:ascii="Arial" w:hAnsi="Arial" w:cs="Arial"/>
          <w:color w:val="333333"/>
          <w:sz w:val="21"/>
          <w:szCs w:val="21"/>
        </w:rPr>
        <w:t>ț</w:t>
      </w:r>
      <w:r>
        <w:rPr>
          <w:rFonts w:ascii="Arial" w:hAnsi="Arial" w:cs="Arial"/>
          <w:color w:val="333333"/>
          <w:sz w:val="21"/>
          <w:szCs w:val="21"/>
        </w:rPr>
        <w:t>ă de Antreprenor în niciun fel sau pentru nicio problemă în legătură cu sau potrivit prevederilor Contractului sau cu execu</w:t>
      </w:r>
      <w:r w:rsidR="003423A4">
        <w:rPr>
          <w:rFonts w:ascii="Arial" w:hAnsi="Arial" w:cs="Arial"/>
          <w:color w:val="333333"/>
          <w:sz w:val="21"/>
          <w:szCs w:val="21"/>
        </w:rPr>
        <w:t>ț</w:t>
      </w:r>
      <w:r>
        <w:rPr>
          <w:rFonts w:ascii="Arial" w:hAnsi="Arial" w:cs="Arial"/>
          <w:color w:val="333333"/>
          <w:sz w:val="21"/>
          <w:szCs w:val="21"/>
        </w:rPr>
        <w:t>ia Lucrărilor după efectuarea plă</w:t>
      </w:r>
      <w:r w:rsidR="003423A4">
        <w:rPr>
          <w:rFonts w:ascii="Arial" w:hAnsi="Arial" w:cs="Arial"/>
          <w:color w:val="333333"/>
          <w:sz w:val="21"/>
          <w:szCs w:val="21"/>
        </w:rPr>
        <w:t>ț</w:t>
      </w:r>
      <w:r>
        <w:rPr>
          <w:rFonts w:ascii="Arial" w:hAnsi="Arial" w:cs="Arial"/>
          <w:color w:val="333333"/>
          <w:sz w:val="21"/>
          <w:szCs w:val="21"/>
        </w:rPr>
        <w:t>ii finale în conformitate cu prevederile subclauzei 51.3 [Plata finală].</w:t>
      </w:r>
    </w:p>
    <w:p w14:paraId="694127C4" w14:textId="7B22ED7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56.4. Fără a lua în considerare prevederile prezentei clauze, o Parte va despăgubi cealaltă Parte pentru orice pierderi sau daune cauzate acestei Păr</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i generate de fraudă sau gre</w:t>
      </w:r>
      <w:r w:rsidR="003423A4">
        <w:rPr>
          <w:rFonts w:ascii="Arial" w:hAnsi="Arial" w:cs="Arial"/>
          <w:color w:val="333333"/>
          <w:sz w:val="21"/>
          <w:szCs w:val="21"/>
        </w:rPr>
        <w:t>ș</w:t>
      </w:r>
      <w:r>
        <w:rPr>
          <w:rFonts w:ascii="Arial" w:hAnsi="Arial" w:cs="Arial"/>
          <w:color w:val="333333"/>
          <w:sz w:val="21"/>
          <w:szCs w:val="21"/>
        </w:rPr>
        <w:t>eală deliberată comise de prima Parte, fără a implica vreo culpă a celeilalte Păr</w:t>
      </w:r>
      <w:r w:rsidR="003423A4">
        <w:rPr>
          <w:rFonts w:ascii="Arial" w:hAnsi="Arial" w:cs="Arial"/>
          <w:color w:val="333333"/>
          <w:sz w:val="21"/>
          <w:szCs w:val="21"/>
        </w:rPr>
        <w:t>ț</w:t>
      </w:r>
      <w:r>
        <w:rPr>
          <w:rFonts w:ascii="Arial" w:hAnsi="Arial" w:cs="Arial"/>
          <w:color w:val="333333"/>
          <w:sz w:val="21"/>
          <w:szCs w:val="21"/>
        </w:rPr>
        <w:t>i.</w:t>
      </w:r>
    </w:p>
    <w:p w14:paraId="039F8324" w14:textId="3CFE8B3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RECEP</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PERIOADA DE GARAN</w:t>
      </w:r>
      <w:r w:rsidR="003423A4">
        <w:rPr>
          <w:rFonts w:ascii="Arial" w:hAnsi="Arial" w:cs="Arial"/>
          <w:color w:val="333333"/>
          <w:sz w:val="21"/>
          <w:szCs w:val="21"/>
        </w:rPr>
        <w:t>Ț</w:t>
      </w:r>
      <w:r>
        <w:rPr>
          <w:rFonts w:ascii="Arial" w:hAnsi="Arial" w:cs="Arial"/>
          <w:color w:val="333333"/>
          <w:sz w:val="21"/>
          <w:szCs w:val="21"/>
        </w:rPr>
        <w:t>IE</w:t>
      </w:r>
    </w:p>
    <w:p w14:paraId="1976B600"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57 Principii generale</w:t>
      </w:r>
    </w:p>
    <w:p w14:paraId="7A30E122" w14:textId="638A60D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57.1. Verificarea </w:t>
      </w:r>
      <w:r w:rsidR="003423A4">
        <w:rPr>
          <w:rFonts w:ascii="Arial" w:hAnsi="Arial" w:cs="Arial"/>
          <w:color w:val="333333"/>
          <w:sz w:val="21"/>
          <w:szCs w:val="21"/>
        </w:rPr>
        <w:t>ș</w:t>
      </w:r>
      <w:r>
        <w:rPr>
          <w:rFonts w:ascii="Arial" w:hAnsi="Arial" w:cs="Arial"/>
          <w:color w:val="333333"/>
          <w:sz w:val="21"/>
          <w:szCs w:val="21"/>
        </w:rPr>
        <w:t xml:space="preserve">i testarea Lucrărilor de către Supervizor </w:t>
      </w:r>
      <w:r w:rsidR="003423A4">
        <w:rPr>
          <w:rFonts w:ascii="Arial" w:hAnsi="Arial" w:cs="Arial"/>
          <w:color w:val="333333"/>
          <w:sz w:val="21"/>
          <w:szCs w:val="21"/>
        </w:rPr>
        <w:t>ș</w:t>
      </w:r>
      <w:r>
        <w:rPr>
          <w:rFonts w:ascii="Arial" w:hAnsi="Arial" w:cs="Arial"/>
          <w:color w:val="333333"/>
          <w:sz w:val="21"/>
          <w:szCs w:val="21"/>
        </w:rPr>
        <w:t>i/sau Beneficiar în pregătirea Recep</w:t>
      </w:r>
      <w:r w:rsidR="003423A4">
        <w:rPr>
          <w:rFonts w:ascii="Arial" w:hAnsi="Arial" w:cs="Arial"/>
          <w:color w:val="333333"/>
          <w:sz w:val="21"/>
          <w:szCs w:val="21"/>
        </w:rPr>
        <w:t>ț</w:t>
      </w:r>
      <w:r>
        <w:rPr>
          <w:rFonts w:ascii="Arial" w:hAnsi="Arial" w:cs="Arial"/>
          <w:color w:val="333333"/>
          <w:sz w:val="21"/>
          <w:szCs w:val="21"/>
        </w:rPr>
        <w:t>iei la Terminarea Lucrărilor sau a Recep</w:t>
      </w:r>
      <w:r w:rsidR="003423A4">
        <w:rPr>
          <w:rFonts w:ascii="Arial" w:hAnsi="Arial" w:cs="Arial"/>
          <w:color w:val="333333"/>
          <w:sz w:val="21"/>
          <w:szCs w:val="21"/>
        </w:rPr>
        <w:t>ț</w:t>
      </w:r>
      <w:r>
        <w:rPr>
          <w:rFonts w:ascii="Arial" w:hAnsi="Arial" w:cs="Arial"/>
          <w:color w:val="333333"/>
          <w:sz w:val="21"/>
          <w:szCs w:val="21"/>
        </w:rPr>
        <w:t>iei Finale se vor efectua în prezen</w:t>
      </w:r>
      <w:r w:rsidR="003423A4">
        <w:rPr>
          <w:rFonts w:ascii="Arial" w:hAnsi="Arial" w:cs="Arial"/>
          <w:color w:val="333333"/>
          <w:sz w:val="21"/>
          <w:szCs w:val="21"/>
        </w:rPr>
        <w:t>ț</w:t>
      </w:r>
      <w:r>
        <w:rPr>
          <w:rFonts w:ascii="Arial" w:hAnsi="Arial" w:cs="Arial"/>
          <w:color w:val="333333"/>
          <w:sz w:val="21"/>
          <w:szCs w:val="21"/>
        </w:rPr>
        <w:t>a Antreprenorului. Absen</w:t>
      </w:r>
      <w:r w:rsidR="003423A4">
        <w:rPr>
          <w:rFonts w:ascii="Arial" w:hAnsi="Arial" w:cs="Arial"/>
          <w:color w:val="333333"/>
          <w:sz w:val="21"/>
          <w:szCs w:val="21"/>
        </w:rPr>
        <w:t>ț</w:t>
      </w:r>
      <w:r>
        <w:rPr>
          <w:rFonts w:ascii="Arial" w:hAnsi="Arial" w:cs="Arial"/>
          <w:color w:val="333333"/>
          <w:sz w:val="21"/>
          <w:szCs w:val="21"/>
        </w:rPr>
        <w:t>a Antreprenorului nu constituie un impediment pentru verificare cu condi</w:t>
      </w:r>
      <w:r w:rsidR="003423A4">
        <w:rPr>
          <w:rFonts w:ascii="Arial" w:hAnsi="Arial" w:cs="Arial"/>
          <w:color w:val="333333"/>
          <w:sz w:val="21"/>
          <w:szCs w:val="21"/>
        </w:rPr>
        <w:t>ț</w:t>
      </w:r>
      <w:r>
        <w:rPr>
          <w:rFonts w:ascii="Arial" w:hAnsi="Arial" w:cs="Arial"/>
          <w:color w:val="333333"/>
          <w:sz w:val="21"/>
          <w:szCs w:val="21"/>
        </w:rPr>
        <w:t>ia ca Antreprenorul să fi fost notificat corespunzător cu cel pu</w:t>
      </w:r>
      <w:r w:rsidR="003423A4">
        <w:rPr>
          <w:rFonts w:ascii="Arial" w:hAnsi="Arial" w:cs="Arial"/>
          <w:color w:val="333333"/>
          <w:sz w:val="21"/>
          <w:szCs w:val="21"/>
        </w:rPr>
        <w:t>ț</w:t>
      </w:r>
      <w:r>
        <w:rPr>
          <w:rFonts w:ascii="Arial" w:hAnsi="Arial" w:cs="Arial"/>
          <w:color w:val="333333"/>
          <w:sz w:val="21"/>
          <w:szCs w:val="21"/>
        </w:rPr>
        <w:t>in 30 de zile înainte de data verificării.</w:t>
      </w:r>
    </w:p>
    <w:p w14:paraId="4039CBF7" w14:textId="7679FB4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57.2. Dacă circumstan</w:t>
      </w:r>
      <w:r w:rsidR="003423A4">
        <w:rPr>
          <w:rFonts w:ascii="Arial" w:hAnsi="Arial" w:cs="Arial"/>
          <w:color w:val="333333"/>
          <w:sz w:val="21"/>
          <w:szCs w:val="21"/>
        </w:rPr>
        <w:t>ț</w:t>
      </w:r>
      <w:r>
        <w:rPr>
          <w:rFonts w:ascii="Arial" w:hAnsi="Arial" w:cs="Arial"/>
          <w:color w:val="333333"/>
          <w:sz w:val="21"/>
          <w:szCs w:val="21"/>
        </w:rPr>
        <w:t>ele excep</w:t>
      </w:r>
      <w:r w:rsidR="003423A4">
        <w:rPr>
          <w:rFonts w:ascii="Arial" w:hAnsi="Arial" w:cs="Arial"/>
          <w:color w:val="333333"/>
          <w:sz w:val="21"/>
          <w:szCs w:val="21"/>
        </w:rPr>
        <w:t>ț</w:t>
      </w:r>
      <w:r>
        <w:rPr>
          <w:rFonts w:ascii="Arial" w:hAnsi="Arial" w:cs="Arial"/>
          <w:color w:val="333333"/>
          <w:sz w:val="21"/>
          <w:szCs w:val="21"/>
        </w:rPr>
        <w:t xml:space="preserve">ionale sau meteorologice fac imposibile evaluarea stării Lucrărilor </w:t>
      </w:r>
      <w:r w:rsidR="003423A4">
        <w:rPr>
          <w:rFonts w:ascii="Arial" w:hAnsi="Arial" w:cs="Arial"/>
          <w:color w:val="333333"/>
          <w:sz w:val="21"/>
          <w:szCs w:val="21"/>
        </w:rPr>
        <w:t>ș</w:t>
      </w:r>
      <w:r>
        <w:rPr>
          <w:rFonts w:ascii="Arial" w:hAnsi="Arial" w:cs="Arial"/>
          <w:color w:val="333333"/>
          <w:sz w:val="21"/>
          <w:szCs w:val="21"/>
        </w:rPr>
        <w:t>i/sau testarea acestora în pregătirea Recep</w:t>
      </w:r>
      <w:r w:rsidR="003423A4">
        <w:rPr>
          <w:rFonts w:ascii="Arial" w:hAnsi="Arial" w:cs="Arial"/>
          <w:color w:val="333333"/>
          <w:sz w:val="21"/>
          <w:szCs w:val="21"/>
        </w:rPr>
        <w:t>ț</w:t>
      </w:r>
      <w:r>
        <w:rPr>
          <w:rFonts w:ascii="Arial" w:hAnsi="Arial" w:cs="Arial"/>
          <w:color w:val="333333"/>
          <w:sz w:val="21"/>
          <w:szCs w:val="21"/>
        </w:rPr>
        <w:t>iei la Terminarea Lucrărilor sau a Recep</w:t>
      </w:r>
      <w:r w:rsidR="003423A4">
        <w:rPr>
          <w:rFonts w:ascii="Arial" w:hAnsi="Arial" w:cs="Arial"/>
          <w:color w:val="333333"/>
          <w:sz w:val="21"/>
          <w:szCs w:val="21"/>
        </w:rPr>
        <w:t>ț</w:t>
      </w:r>
      <w:r>
        <w:rPr>
          <w:rFonts w:ascii="Arial" w:hAnsi="Arial" w:cs="Arial"/>
          <w:color w:val="333333"/>
          <w:sz w:val="21"/>
          <w:szCs w:val="21"/>
        </w:rPr>
        <w:t>iei Finale, Supervizorul, după consultarea, în măsura posibilului, a Antreprenorului, va întocmi o declara</w:t>
      </w:r>
      <w:r w:rsidR="003423A4">
        <w:rPr>
          <w:rFonts w:ascii="Arial" w:hAnsi="Arial" w:cs="Arial"/>
          <w:color w:val="333333"/>
          <w:sz w:val="21"/>
          <w:szCs w:val="21"/>
        </w:rPr>
        <w:t>ț</w:t>
      </w:r>
      <w:r>
        <w:rPr>
          <w:rFonts w:ascii="Arial" w:hAnsi="Arial" w:cs="Arial"/>
          <w:color w:val="333333"/>
          <w:sz w:val="21"/>
          <w:szCs w:val="21"/>
        </w:rPr>
        <w:t xml:space="preserve">ie prin care se certifică imposibilitatea. Se vor efectua verificarea </w:t>
      </w:r>
      <w:r w:rsidR="003423A4">
        <w:rPr>
          <w:rFonts w:ascii="Arial" w:hAnsi="Arial" w:cs="Arial"/>
          <w:color w:val="333333"/>
          <w:sz w:val="21"/>
          <w:szCs w:val="21"/>
        </w:rPr>
        <w:t>ș</w:t>
      </w:r>
      <w:r>
        <w:rPr>
          <w:rFonts w:ascii="Arial" w:hAnsi="Arial" w:cs="Arial"/>
          <w:color w:val="333333"/>
          <w:sz w:val="21"/>
          <w:szCs w:val="21"/>
        </w:rPr>
        <w:t>i testarea în termen de 30 de zile de la data la care această imposibilitate încetează. Antreprenorul nu va invoca aceste circumstan</w:t>
      </w:r>
      <w:r w:rsidR="003423A4">
        <w:rPr>
          <w:rFonts w:ascii="Arial" w:hAnsi="Arial" w:cs="Arial"/>
          <w:color w:val="333333"/>
          <w:sz w:val="21"/>
          <w:szCs w:val="21"/>
        </w:rPr>
        <w:t>ț</w:t>
      </w:r>
      <w:r>
        <w:rPr>
          <w:rFonts w:ascii="Arial" w:hAnsi="Arial" w:cs="Arial"/>
          <w:color w:val="333333"/>
          <w:sz w:val="21"/>
          <w:szCs w:val="21"/>
        </w:rPr>
        <w:t>e pentru a evita obliga</w:t>
      </w:r>
      <w:r w:rsidR="003423A4">
        <w:rPr>
          <w:rFonts w:ascii="Arial" w:hAnsi="Arial" w:cs="Arial"/>
          <w:color w:val="333333"/>
          <w:sz w:val="21"/>
          <w:szCs w:val="21"/>
        </w:rPr>
        <w:t>ț</w:t>
      </w:r>
      <w:r>
        <w:rPr>
          <w:rFonts w:ascii="Arial" w:hAnsi="Arial" w:cs="Arial"/>
          <w:color w:val="333333"/>
          <w:sz w:val="21"/>
          <w:szCs w:val="21"/>
        </w:rPr>
        <w:t>ia prezentării Lucrărilor într-o stare corespunzătoare.</w:t>
      </w:r>
    </w:p>
    <w:p w14:paraId="04528AE4"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58 Teste la Terminare</w:t>
      </w:r>
    </w:p>
    <w:p w14:paraId="6DA6FD3B" w14:textId="03B336D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58.1. Lucrările nu vor fi recep</w:t>
      </w:r>
      <w:r w:rsidR="003423A4">
        <w:rPr>
          <w:rFonts w:ascii="Arial" w:hAnsi="Arial" w:cs="Arial"/>
          <w:color w:val="333333"/>
          <w:sz w:val="21"/>
          <w:szCs w:val="21"/>
        </w:rPr>
        <w:t>ț</w:t>
      </w:r>
      <w:r>
        <w:rPr>
          <w:rFonts w:ascii="Arial" w:hAnsi="Arial" w:cs="Arial"/>
          <w:color w:val="333333"/>
          <w:sz w:val="21"/>
          <w:szCs w:val="21"/>
        </w:rPr>
        <w:t xml:space="preserve">ionate până nu se efectuează verificările </w:t>
      </w:r>
      <w:r w:rsidR="003423A4">
        <w:rPr>
          <w:rFonts w:ascii="Arial" w:hAnsi="Arial" w:cs="Arial"/>
          <w:color w:val="333333"/>
          <w:sz w:val="21"/>
          <w:szCs w:val="21"/>
        </w:rPr>
        <w:t>ș</w:t>
      </w:r>
      <w:r>
        <w:rPr>
          <w:rFonts w:ascii="Arial" w:hAnsi="Arial" w:cs="Arial"/>
          <w:color w:val="333333"/>
          <w:sz w:val="21"/>
          <w:szCs w:val="21"/>
        </w:rPr>
        <w:t>i Testele la Terminare prevăzute în Contract. Prevederile subclauzei 41.2 se vor aplica în mod corespunzător, cu excep</w:t>
      </w:r>
      <w:r w:rsidR="003423A4">
        <w:rPr>
          <w:rFonts w:ascii="Arial" w:hAnsi="Arial" w:cs="Arial"/>
          <w:color w:val="333333"/>
          <w:sz w:val="21"/>
          <w:szCs w:val="21"/>
        </w:rPr>
        <w:t>ț</w:t>
      </w:r>
      <w:r>
        <w:rPr>
          <w:rFonts w:ascii="Arial" w:hAnsi="Arial" w:cs="Arial"/>
          <w:color w:val="333333"/>
          <w:sz w:val="21"/>
          <w:szCs w:val="21"/>
        </w:rPr>
        <w:t xml:space="preserve">ia cazului în care testele sunt efectuate de către Beneficiar când nu se vor aplica decât punctele (b) </w:t>
      </w:r>
      <w:r w:rsidR="003423A4">
        <w:rPr>
          <w:rFonts w:ascii="Arial" w:hAnsi="Arial" w:cs="Arial"/>
          <w:color w:val="333333"/>
          <w:sz w:val="21"/>
          <w:szCs w:val="21"/>
        </w:rPr>
        <w:t>ș</w:t>
      </w:r>
      <w:r>
        <w:rPr>
          <w:rFonts w:ascii="Arial" w:hAnsi="Arial" w:cs="Arial"/>
          <w:color w:val="333333"/>
          <w:sz w:val="21"/>
          <w:szCs w:val="21"/>
        </w:rPr>
        <w:t>i (c) din subclauza respectivă. Antreprenorul va aduce la cuno</w:t>
      </w:r>
      <w:r w:rsidR="003423A4">
        <w:rPr>
          <w:rFonts w:ascii="Arial" w:hAnsi="Arial" w:cs="Arial"/>
          <w:color w:val="333333"/>
          <w:sz w:val="21"/>
          <w:szCs w:val="21"/>
        </w:rPr>
        <w:t>ș</w:t>
      </w:r>
      <w:r>
        <w:rPr>
          <w:rFonts w:ascii="Arial" w:hAnsi="Arial" w:cs="Arial"/>
          <w:color w:val="333333"/>
          <w:sz w:val="21"/>
          <w:szCs w:val="21"/>
        </w:rPr>
        <w:t>tin</w:t>
      </w:r>
      <w:r w:rsidR="003423A4">
        <w:rPr>
          <w:rFonts w:ascii="Arial" w:hAnsi="Arial" w:cs="Arial"/>
          <w:color w:val="333333"/>
          <w:sz w:val="21"/>
          <w:szCs w:val="21"/>
        </w:rPr>
        <w:t>ț</w:t>
      </w:r>
      <w:r>
        <w:rPr>
          <w:rFonts w:ascii="Arial" w:hAnsi="Arial" w:cs="Arial"/>
          <w:color w:val="333333"/>
          <w:sz w:val="21"/>
          <w:szCs w:val="21"/>
        </w:rPr>
        <w:t xml:space="preserve">a Supervizorului data când pot fi începute verificările </w:t>
      </w:r>
      <w:r w:rsidR="003423A4">
        <w:rPr>
          <w:rFonts w:ascii="Arial" w:hAnsi="Arial" w:cs="Arial"/>
          <w:color w:val="333333"/>
          <w:sz w:val="21"/>
          <w:szCs w:val="21"/>
        </w:rPr>
        <w:t>ș</w:t>
      </w:r>
      <w:r>
        <w:rPr>
          <w:rFonts w:ascii="Arial" w:hAnsi="Arial" w:cs="Arial"/>
          <w:color w:val="333333"/>
          <w:sz w:val="21"/>
          <w:szCs w:val="21"/>
        </w:rPr>
        <w:t>i Testele la Terminare.</w:t>
      </w:r>
    </w:p>
    <w:p w14:paraId="3A4DA750" w14:textId="68F95BF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58.2. În urma verificării </w:t>
      </w:r>
      <w:r w:rsidR="003423A4">
        <w:rPr>
          <w:rFonts w:ascii="Arial" w:hAnsi="Arial" w:cs="Arial"/>
          <w:color w:val="333333"/>
          <w:sz w:val="21"/>
          <w:szCs w:val="21"/>
        </w:rPr>
        <w:t>ș</w:t>
      </w:r>
      <w:r>
        <w:rPr>
          <w:rFonts w:ascii="Arial" w:hAnsi="Arial" w:cs="Arial"/>
          <w:color w:val="333333"/>
          <w:sz w:val="21"/>
          <w:szCs w:val="21"/>
        </w:rPr>
        <w:t xml:space="preserve">i testării, Supervizorul va notifica Antreprenorul cu privire la rezultatul Testelor la Terminare. În conformitate cu prevederile notificării </w:t>
      </w:r>
      <w:r w:rsidR="003423A4">
        <w:rPr>
          <w:rFonts w:ascii="Arial" w:hAnsi="Arial" w:cs="Arial"/>
          <w:color w:val="333333"/>
          <w:sz w:val="21"/>
          <w:szCs w:val="21"/>
        </w:rPr>
        <w:t>ș</w:t>
      </w:r>
      <w:r>
        <w:rPr>
          <w:rFonts w:ascii="Arial" w:hAnsi="Arial" w:cs="Arial"/>
          <w:color w:val="333333"/>
          <w:sz w:val="21"/>
          <w:szCs w:val="21"/>
        </w:rPr>
        <w:t>i în termenul prevăzut de aceasta, Lucrările care nu corespund specifica</w:t>
      </w:r>
      <w:r w:rsidR="003423A4">
        <w:rPr>
          <w:rFonts w:ascii="Arial" w:hAnsi="Arial" w:cs="Arial"/>
          <w:color w:val="333333"/>
          <w:sz w:val="21"/>
          <w:szCs w:val="21"/>
        </w:rPr>
        <w:t>ț</w:t>
      </w:r>
      <w:r>
        <w:rPr>
          <w:rFonts w:ascii="Arial" w:hAnsi="Arial" w:cs="Arial"/>
          <w:color w:val="333333"/>
          <w:sz w:val="21"/>
          <w:szCs w:val="21"/>
        </w:rPr>
        <w:t xml:space="preserve">iilor </w:t>
      </w:r>
      <w:r w:rsidR="003423A4">
        <w:rPr>
          <w:rFonts w:ascii="Arial" w:hAnsi="Arial" w:cs="Arial"/>
          <w:color w:val="333333"/>
          <w:sz w:val="21"/>
          <w:szCs w:val="21"/>
        </w:rPr>
        <w:t>ș</w:t>
      </w:r>
      <w:r>
        <w:rPr>
          <w:rFonts w:ascii="Arial" w:hAnsi="Arial" w:cs="Arial"/>
          <w:color w:val="333333"/>
          <w:sz w:val="21"/>
          <w:szCs w:val="21"/>
        </w:rPr>
        <w:t>i condi</w:t>
      </w:r>
      <w:r w:rsidR="003423A4">
        <w:rPr>
          <w:rFonts w:ascii="Arial" w:hAnsi="Arial" w:cs="Arial"/>
          <w:color w:val="333333"/>
          <w:sz w:val="21"/>
          <w:szCs w:val="21"/>
        </w:rPr>
        <w:t>ț</w:t>
      </w:r>
      <w:r>
        <w:rPr>
          <w:rFonts w:ascii="Arial" w:hAnsi="Arial" w:cs="Arial"/>
          <w:color w:val="333333"/>
          <w:sz w:val="21"/>
          <w:szCs w:val="21"/>
        </w:rPr>
        <w:t xml:space="preserve">iilor din Contract vor fi demolate </w:t>
      </w:r>
      <w:r w:rsidR="003423A4">
        <w:rPr>
          <w:rFonts w:ascii="Arial" w:hAnsi="Arial" w:cs="Arial"/>
          <w:color w:val="333333"/>
          <w:sz w:val="21"/>
          <w:szCs w:val="21"/>
        </w:rPr>
        <w:t>ș</w:t>
      </w:r>
      <w:r>
        <w:rPr>
          <w:rFonts w:ascii="Arial" w:hAnsi="Arial" w:cs="Arial"/>
          <w:color w:val="333333"/>
          <w:sz w:val="21"/>
          <w:szCs w:val="21"/>
        </w:rPr>
        <w:t>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w:t>
      </w:r>
      <w:r w:rsidR="003423A4">
        <w:rPr>
          <w:rFonts w:ascii="Arial" w:hAnsi="Arial" w:cs="Arial"/>
          <w:color w:val="333333"/>
          <w:sz w:val="21"/>
          <w:szCs w:val="21"/>
        </w:rPr>
        <w:t>ț</w:t>
      </w:r>
      <w:r>
        <w:rPr>
          <w:rFonts w:ascii="Arial" w:hAnsi="Arial" w:cs="Arial"/>
          <w:color w:val="333333"/>
          <w:sz w:val="21"/>
          <w:szCs w:val="21"/>
        </w:rPr>
        <w:t>ii, direct sau prin ter</w:t>
      </w:r>
      <w:r w:rsidR="003423A4">
        <w:rPr>
          <w:rFonts w:ascii="Arial" w:hAnsi="Arial" w:cs="Arial"/>
          <w:color w:val="333333"/>
          <w:sz w:val="21"/>
          <w:szCs w:val="21"/>
        </w:rPr>
        <w:t>ț</w:t>
      </w:r>
      <w:r>
        <w:rPr>
          <w:rFonts w:ascii="Arial" w:hAnsi="Arial" w:cs="Arial"/>
          <w:color w:val="333333"/>
          <w:sz w:val="21"/>
          <w:szCs w:val="21"/>
        </w:rPr>
        <w:t xml:space="preserve">i, pe costul Antreprenorului. Supervizorul poate solicita de asemenea demolarea </w:t>
      </w:r>
      <w:r w:rsidR="003423A4">
        <w:rPr>
          <w:rFonts w:ascii="Arial" w:hAnsi="Arial" w:cs="Arial"/>
          <w:color w:val="333333"/>
          <w:sz w:val="21"/>
          <w:szCs w:val="21"/>
        </w:rPr>
        <w:t>ș</w:t>
      </w:r>
      <w:r>
        <w:rPr>
          <w:rFonts w:ascii="Arial" w:hAnsi="Arial" w:cs="Arial"/>
          <w:color w:val="333333"/>
          <w:sz w:val="21"/>
          <w:szCs w:val="21"/>
        </w:rPr>
        <w:t>i reconstruirea sau repara</w:t>
      </w:r>
      <w:r w:rsidR="003423A4">
        <w:rPr>
          <w:rFonts w:ascii="Arial" w:hAnsi="Arial" w:cs="Arial"/>
          <w:color w:val="333333"/>
          <w:sz w:val="21"/>
          <w:szCs w:val="21"/>
        </w:rPr>
        <w:t>ț</w:t>
      </w:r>
      <w:r>
        <w:rPr>
          <w:rFonts w:ascii="Arial" w:hAnsi="Arial" w:cs="Arial"/>
          <w:color w:val="333333"/>
          <w:sz w:val="21"/>
          <w:szCs w:val="21"/>
        </w:rPr>
        <w:t xml:space="preserve">ia oricărei Lucrări în care s-au utilizat Materiale </w:t>
      </w:r>
      <w:r w:rsidR="003423A4">
        <w:rPr>
          <w:rFonts w:ascii="Arial" w:hAnsi="Arial" w:cs="Arial"/>
          <w:color w:val="333333"/>
          <w:sz w:val="21"/>
          <w:szCs w:val="21"/>
        </w:rPr>
        <w:t>ș</w:t>
      </w:r>
      <w:r>
        <w:rPr>
          <w:rFonts w:ascii="Arial" w:hAnsi="Arial" w:cs="Arial"/>
          <w:color w:val="333333"/>
          <w:sz w:val="21"/>
          <w:szCs w:val="21"/>
        </w:rPr>
        <w:t>i/sau Echipamente neconforme cu prevederile Contractului sau care au fost executate în perioadele de suspendare prevăzute la clauza 38 [Suspendare].</w:t>
      </w:r>
    </w:p>
    <w:p w14:paraId="50186AAC" w14:textId="18ACDB6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59 Utilizarea Lucrărilor înainte de Recep</w:t>
      </w:r>
      <w:r w:rsidR="003423A4">
        <w:rPr>
          <w:rFonts w:ascii="Arial" w:hAnsi="Arial" w:cs="Arial"/>
          <w:color w:val="333333"/>
          <w:sz w:val="21"/>
          <w:szCs w:val="21"/>
        </w:rPr>
        <w:t>ț</w:t>
      </w:r>
      <w:r>
        <w:rPr>
          <w:rFonts w:ascii="Arial" w:hAnsi="Arial" w:cs="Arial"/>
          <w:color w:val="333333"/>
          <w:sz w:val="21"/>
          <w:szCs w:val="21"/>
        </w:rPr>
        <w:t>ia la Terminarea Lucrărilor</w:t>
      </w:r>
    </w:p>
    <w:p w14:paraId="53C134AE" w14:textId="5F22A44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59.1. În cazul în care Contractul prevede că Lucrările se execută în regim de continuare a utilizării (inclusiv a traficului), prevederile subclauzelor 59.2 </w:t>
      </w:r>
      <w:r w:rsidR="003423A4">
        <w:rPr>
          <w:rFonts w:ascii="Arial" w:hAnsi="Arial" w:cs="Arial"/>
          <w:color w:val="333333"/>
          <w:sz w:val="21"/>
          <w:szCs w:val="21"/>
        </w:rPr>
        <w:t>ș</w:t>
      </w:r>
      <w:r>
        <w:rPr>
          <w:rFonts w:ascii="Arial" w:hAnsi="Arial" w:cs="Arial"/>
          <w:color w:val="333333"/>
          <w:sz w:val="21"/>
          <w:szCs w:val="21"/>
        </w:rPr>
        <w:t xml:space="preserve">i 59.3 nu se vor aplica. În acest caz, Antreprenorul va transmite o notificare Supervizorului după ce o parte a Lucrării este finalizată </w:t>
      </w:r>
      <w:r w:rsidR="003423A4">
        <w:rPr>
          <w:rFonts w:ascii="Arial" w:hAnsi="Arial" w:cs="Arial"/>
          <w:color w:val="333333"/>
          <w:sz w:val="21"/>
          <w:szCs w:val="21"/>
        </w:rPr>
        <w:t>ș</w:t>
      </w:r>
      <w:r>
        <w:rPr>
          <w:rFonts w:ascii="Arial" w:hAnsi="Arial" w:cs="Arial"/>
          <w:color w:val="333333"/>
          <w:sz w:val="21"/>
          <w:szCs w:val="21"/>
        </w:rPr>
        <w:t>i func</w:t>
      </w:r>
      <w:r w:rsidR="003423A4">
        <w:rPr>
          <w:rFonts w:ascii="Arial" w:hAnsi="Arial" w:cs="Arial"/>
          <w:color w:val="333333"/>
          <w:sz w:val="21"/>
          <w:szCs w:val="21"/>
        </w:rPr>
        <w:t>ț</w:t>
      </w:r>
      <w:r>
        <w:rPr>
          <w:rFonts w:ascii="Arial" w:hAnsi="Arial" w:cs="Arial"/>
          <w:color w:val="333333"/>
          <w:sz w:val="21"/>
          <w:szCs w:val="21"/>
        </w:rPr>
        <w:t>ională în conformitate cu prevederile Contractului. Cu excep</w:t>
      </w:r>
      <w:r w:rsidR="003423A4">
        <w:rPr>
          <w:rFonts w:ascii="Arial" w:hAnsi="Arial" w:cs="Arial"/>
          <w:color w:val="333333"/>
          <w:sz w:val="21"/>
          <w:szCs w:val="21"/>
        </w:rPr>
        <w:t>ț</w:t>
      </w:r>
      <w:r>
        <w:rPr>
          <w:rFonts w:ascii="Arial" w:hAnsi="Arial" w:cs="Arial"/>
          <w:color w:val="333333"/>
          <w:sz w:val="21"/>
          <w:szCs w:val="21"/>
        </w:rPr>
        <w:t>ia cazului în care notificarea Antreprenorului este respinsă, cu motive detaliate, de către Supervizor în termen de 15 zile de la primire, Beneficiarul va fi responsabil pentru îngrijirea acestei păr</w:t>
      </w:r>
      <w:r w:rsidR="003423A4">
        <w:rPr>
          <w:rFonts w:ascii="Arial" w:hAnsi="Arial" w:cs="Arial"/>
          <w:color w:val="333333"/>
          <w:sz w:val="21"/>
          <w:szCs w:val="21"/>
        </w:rPr>
        <w:t>ț</w:t>
      </w:r>
      <w:r>
        <w:rPr>
          <w:rFonts w:ascii="Arial" w:hAnsi="Arial" w:cs="Arial"/>
          <w:color w:val="333333"/>
          <w:sz w:val="21"/>
          <w:szCs w:val="21"/>
        </w:rPr>
        <w:t>i începând cu data începerii utilizării care va fi a 30-a zi de la data primirii notificării Antreprenorului.</w:t>
      </w:r>
    </w:p>
    <w:p w14:paraId="360EDC24" w14:textId="6305CD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59.2. Beneficiarul nu va utiliza nicio parte a Lucrărilor (altfel decât ca măsură temporară specificată în Contract sau convenită de către ambele Păr</w:t>
      </w:r>
      <w:r w:rsidR="003423A4">
        <w:rPr>
          <w:rFonts w:ascii="Arial" w:hAnsi="Arial" w:cs="Arial"/>
          <w:color w:val="333333"/>
          <w:sz w:val="21"/>
          <w:szCs w:val="21"/>
        </w:rPr>
        <w:t>ț</w:t>
      </w:r>
      <w:r>
        <w:rPr>
          <w:rFonts w:ascii="Arial" w:hAnsi="Arial" w:cs="Arial"/>
          <w:color w:val="333333"/>
          <w:sz w:val="21"/>
          <w:szCs w:val="21"/>
        </w:rPr>
        <w:t>i) până la aprobarea Recep</w:t>
      </w:r>
      <w:r w:rsidR="003423A4">
        <w:rPr>
          <w:rFonts w:ascii="Arial" w:hAnsi="Arial" w:cs="Arial"/>
          <w:color w:val="333333"/>
          <w:sz w:val="21"/>
          <w:szCs w:val="21"/>
        </w:rPr>
        <w:t>ț</w:t>
      </w:r>
      <w:r>
        <w:rPr>
          <w:rFonts w:ascii="Arial" w:hAnsi="Arial" w:cs="Arial"/>
          <w:color w:val="333333"/>
          <w:sz w:val="21"/>
          <w:szCs w:val="21"/>
        </w:rPr>
        <w:t>iei la Terminarea Lucrărilor pentru această parte. Dacă Beneficiarul utilizează o parte a Lucrărilor înainte de aprobarea Recep</w:t>
      </w:r>
      <w:r w:rsidR="003423A4">
        <w:rPr>
          <w:rFonts w:ascii="Arial" w:hAnsi="Arial" w:cs="Arial"/>
          <w:color w:val="333333"/>
          <w:sz w:val="21"/>
          <w:szCs w:val="21"/>
        </w:rPr>
        <w:t>ț</w:t>
      </w:r>
      <w:r>
        <w:rPr>
          <w:rFonts w:ascii="Arial" w:hAnsi="Arial" w:cs="Arial"/>
          <w:color w:val="333333"/>
          <w:sz w:val="21"/>
          <w:szCs w:val="21"/>
        </w:rPr>
        <w:t>iei la Terminarea Lucrărilor, Antreprenorul va înceta să mai aibă responsabilitatea pentru îngrijirea acestei păr</w:t>
      </w:r>
      <w:r w:rsidR="003423A4">
        <w:rPr>
          <w:rFonts w:ascii="Arial" w:hAnsi="Arial" w:cs="Arial"/>
          <w:color w:val="333333"/>
          <w:sz w:val="21"/>
          <w:szCs w:val="21"/>
        </w:rPr>
        <w:t>ț</w:t>
      </w:r>
      <w:r>
        <w:rPr>
          <w:rFonts w:ascii="Arial" w:hAnsi="Arial" w:cs="Arial"/>
          <w:color w:val="333333"/>
          <w:sz w:val="21"/>
          <w:szCs w:val="21"/>
        </w:rPr>
        <w:t>i începând cu data la care a început utilizarea acesteia, dată la care responsabilitatea va trece în sarcina Beneficiarului.</w:t>
      </w:r>
    </w:p>
    <w:p w14:paraId="73201E40" w14:textId="26170CF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59.3. Dacă Antreprenorul înregistrează întârzieri </w:t>
      </w:r>
      <w:r w:rsidR="003423A4">
        <w:rPr>
          <w:rFonts w:ascii="Arial" w:hAnsi="Arial" w:cs="Arial"/>
          <w:color w:val="333333"/>
          <w:sz w:val="21"/>
          <w:szCs w:val="21"/>
        </w:rPr>
        <w:t>ș</w:t>
      </w:r>
      <w:r>
        <w:rPr>
          <w:rFonts w:ascii="Arial" w:hAnsi="Arial" w:cs="Arial"/>
          <w:color w:val="333333"/>
          <w:sz w:val="21"/>
          <w:szCs w:val="21"/>
        </w:rPr>
        <w:t>i/sau se produc costuri suplimentare ca urmare a utilizării de către Beneficiar a unei păr</w:t>
      </w:r>
      <w:r w:rsidR="003423A4">
        <w:rPr>
          <w:rFonts w:ascii="Arial" w:hAnsi="Arial" w:cs="Arial"/>
          <w:color w:val="333333"/>
          <w:sz w:val="21"/>
          <w:szCs w:val="21"/>
        </w:rPr>
        <w:t>ț</w:t>
      </w:r>
      <w:r>
        <w:rPr>
          <w:rFonts w:ascii="Arial" w:hAnsi="Arial" w:cs="Arial"/>
          <w:color w:val="333333"/>
          <w:sz w:val="21"/>
          <w:szCs w:val="21"/>
        </w:rPr>
        <w:t>i din Lucrare, alta decât utilizarea specificată în Contract sau convenită de către Antreprenor, Antreprenorul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w:t>
      </w:r>
    </w:p>
    <w:p w14:paraId="323580E6" w14:textId="3A85497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499ED6F0"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6DA897CA" w14:textId="6BDE922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59.4. Dacă Beneficiarul aprobă Recep</w:t>
      </w:r>
      <w:r w:rsidR="003423A4">
        <w:rPr>
          <w:rFonts w:ascii="Arial" w:hAnsi="Arial" w:cs="Arial"/>
          <w:color w:val="333333"/>
          <w:sz w:val="21"/>
          <w:szCs w:val="21"/>
        </w:rPr>
        <w:t>ț</w:t>
      </w:r>
      <w:r>
        <w:rPr>
          <w:rFonts w:ascii="Arial" w:hAnsi="Arial" w:cs="Arial"/>
          <w:color w:val="333333"/>
          <w:sz w:val="21"/>
          <w:szCs w:val="21"/>
        </w:rPr>
        <w:t>ia la Terminare sau utilizează o parte a Lucrărilor, inclusiv un Sector (altfel decât ca măsură temporară specificată în Contract sau convenită de către ambele Păr</w:t>
      </w:r>
      <w:r w:rsidR="003423A4">
        <w:rPr>
          <w:rFonts w:ascii="Arial" w:hAnsi="Arial" w:cs="Arial"/>
          <w:color w:val="333333"/>
          <w:sz w:val="21"/>
          <w:szCs w:val="21"/>
        </w:rPr>
        <w:t>ț</w:t>
      </w:r>
      <w:r>
        <w:rPr>
          <w:rFonts w:ascii="Arial" w:hAnsi="Arial" w:cs="Arial"/>
          <w:color w:val="333333"/>
          <w:sz w:val="21"/>
          <w:szCs w:val="21"/>
        </w:rPr>
        <w:t>i), eventualele penalită</w:t>
      </w:r>
      <w:r w:rsidR="003423A4">
        <w:rPr>
          <w:rFonts w:ascii="Arial" w:hAnsi="Arial" w:cs="Arial"/>
          <w:color w:val="333333"/>
          <w:sz w:val="21"/>
          <w:szCs w:val="21"/>
        </w:rPr>
        <w:t>ț</w:t>
      </w:r>
      <w:r>
        <w:rPr>
          <w:rFonts w:ascii="Arial" w:hAnsi="Arial" w:cs="Arial"/>
          <w:color w:val="333333"/>
          <w:sz w:val="21"/>
          <w:szCs w:val="21"/>
        </w:rPr>
        <w:t>i de întârziere potrivit prevederilor subclauzei 36.4 aferente terminării Lucrărilor rămase de executat vor fi diminuate corespunzător. Pentru o întârziere înregistrată după data Recep</w:t>
      </w:r>
      <w:r w:rsidR="003423A4">
        <w:rPr>
          <w:rFonts w:ascii="Arial" w:hAnsi="Arial" w:cs="Arial"/>
          <w:color w:val="333333"/>
          <w:sz w:val="21"/>
          <w:szCs w:val="21"/>
        </w:rPr>
        <w:t>ț</w:t>
      </w:r>
      <w:r>
        <w:rPr>
          <w:rFonts w:ascii="Arial" w:hAnsi="Arial" w:cs="Arial"/>
          <w:color w:val="333333"/>
          <w:sz w:val="21"/>
          <w:szCs w:val="21"/>
        </w:rPr>
        <w:t>iei la Terminare sau data începerii utilizării, reducerea propor</w:t>
      </w:r>
      <w:r w:rsidR="003423A4">
        <w:rPr>
          <w:rFonts w:ascii="Arial" w:hAnsi="Arial" w:cs="Arial"/>
          <w:color w:val="333333"/>
          <w:sz w:val="21"/>
          <w:szCs w:val="21"/>
        </w:rPr>
        <w:t>ț</w:t>
      </w:r>
      <w:r>
        <w:rPr>
          <w:rFonts w:ascii="Arial" w:hAnsi="Arial" w:cs="Arial"/>
          <w:color w:val="333333"/>
          <w:sz w:val="21"/>
          <w:szCs w:val="21"/>
        </w:rPr>
        <w:t>ională a penalită</w:t>
      </w:r>
      <w:r w:rsidR="003423A4">
        <w:rPr>
          <w:rFonts w:ascii="Arial" w:hAnsi="Arial" w:cs="Arial"/>
          <w:color w:val="333333"/>
          <w:sz w:val="21"/>
          <w:szCs w:val="21"/>
        </w:rPr>
        <w:t>ț</w:t>
      </w:r>
      <w:r>
        <w:rPr>
          <w:rFonts w:ascii="Arial" w:hAnsi="Arial" w:cs="Arial"/>
          <w:color w:val="333333"/>
          <w:sz w:val="21"/>
          <w:szCs w:val="21"/>
        </w:rPr>
        <w:t>ilor de întârziere se va calcula ca raport între valoarea păr</w:t>
      </w:r>
      <w:r w:rsidR="003423A4">
        <w:rPr>
          <w:rFonts w:ascii="Arial" w:hAnsi="Arial" w:cs="Arial"/>
          <w:color w:val="333333"/>
          <w:sz w:val="21"/>
          <w:szCs w:val="21"/>
        </w:rPr>
        <w:t>ț</w:t>
      </w:r>
      <w:r>
        <w:rPr>
          <w:rFonts w:ascii="Arial" w:hAnsi="Arial" w:cs="Arial"/>
          <w:color w:val="333333"/>
          <w:sz w:val="21"/>
          <w:szCs w:val="21"/>
        </w:rPr>
        <w:t>ii de Lucrări recep</w:t>
      </w:r>
      <w:r w:rsidR="003423A4">
        <w:rPr>
          <w:rFonts w:ascii="Arial" w:hAnsi="Arial" w:cs="Arial"/>
          <w:color w:val="333333"/>
          <w:sz w:val="21"/>
          <w:szCs w:val="21"/>
        </w:rPr>
        <w:t>ț</w:t>
      </w:r>
      <w:r>
        <w:rPr>
          <w:rFonts w:ascii="Arial" w:hAnsi="Arial" w:cs="Arial"/>
          <w:color w:val="333333"/>
          <w:sz w:val="21"/>
          <w:szCs w:val="21"/>
        </w:rPr>
        <w:t xml:space="preserve">ionate sau utilizate </w:t>
      </w:r>
      <w:r w:rsidR="003423A4">
        <w:rPr>
          <w:rFonts w:ascii="Arial" w:hAnsi="Arial" w:cs="Arial"/>
          <w:color w:val="333333"/>
          <w:sz w:val="21"/>
          <w:szCs w:val="21"/>
        </w:rPr>
        <w:t>ș</w:t>
      </w:r>
      <w:r>
        <w:rPr>
          <w:rFonts w:ascii="Arial" w:hAnsi="Arial" w:cs="Arial"/>
          <w:color w:val="333333"/>
          <w:sz w:val="21"/>
          <w:szCs w:val="21"/>
        </w:rPr>
        <w:t>i valoarea totală a Lucrărilor sau Sectorului de lucrări (după caz). Supervizorul va proceda în conformitate cu prevederile subclauzei 69c.2 [Decizia Supervizorului] pentru a conveni sau Decide aceste propor</w:t>
      </w:r>
      <w:r w:rsidR="003423A4">
        <w:rPr>
          <w:rFonts w:ascii="Arial" w:hAnsi="Arial" w:cs="Arial"/>
          <w:color w:val="333333"/>
          <w:sz w:val="21"/>
          <w:szCs w:val="21"/>
        </w:rPr>
        <w:t>ț</w:t>
      </w:r>
      <w:r>
        <w:rPr>
          <w:rFonts w:ascii="Arial" w:hAnsi="Arial" w:cs="Arial"/>
          <w:color w:val="333333"/>
          <w:sz w:val="21"/>
          <w:szCs w:val="21"/>
        </w:rPr>
        <w:t>ii.</w:t>
      </w:r>
    </w:p>
    <w:p w14:paraId="77D42215" w14:textId="0DE8E54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60 Recep</w:t>
      </w:r>
      <w:r w:rsidR="003423A4">
        <w:rPr>
          <w:rFonts w:ascii="Arial" w:hAnsi="Arial" w:cs="Arial"/>
          <w:color w:val="333333"/>
          <w:sz w:val="21"/>
          <w:szCs w:val="21"/>
        </w:rPr>
        <w:t>ț</w:t>
      </w:r>
      <w:r>
        <w:rPr>
          <w:rFonts w:ascii="Arial" w:hAnsi="Arial" w:cs="Arial"/>
          <w:color w:val="333333"/>
          <w:sz w:val="21"/>
          <w:szCs w:val="21"/>
        </w:rPr>
        <w:t>ia la Terminarea Lucrărilor</w:t>
      </w:r>
    </w:p>
    <w:p w14:paraId="202C69A8" w14:textId="1A1B027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60.1. Se va putea efectua Recep</w:t>
      </w:r>
      <w:r w:rsidR="003423A4">
        <w:rPr>
          <w:rFonts w:ascii="Arial" w:hAnsi="Arial" w:cs="Arial"/>
          <w:color w:val="333333"/>
          <w:sz w:val="21"/>
          <w:szCs w:val="21"/>
        </w:rPr>
        <w:t>ț</w:t>
      </w:r>
      <w:r>
        <w:rPr>
          <w:rFonts w:ascii="Arial" w:hAnsi="Arial" w:cs="Arial"/>
          <w:color w:val="333333"/>
          <w:sz w:val="21"/>
          <w:szCs w:val="21"/>
        </w:rPr>
        <w:t>ia la Terminare a Lucrărilor sau a unui Sector doar dacă sunt îndeplinite în mod cumulativ următoarele condi</w:t>
      </w:r>
      <w:r w:rsidR="003423A4">
        <w:rPr>
          <w:rFonts w:ascii="Arial" w:hAnsi="Arial" w:cs="Arial"/>
          <w:color w:val="333333"/>
          <w:sz w:val="21"/>
          <w:szCs w:val="21"/>
        </w:rPr>
        <w:t>ț</w:t>
      </w:r>
      <w:r>
        <w:rPr>
          <w:rFonts w:ascii="Arial" w:hAnsi="Arial" w:cs="Arial"/>
          <w:color w:val="333333"/>
          <w:sz w:val="21"/>
          <w:szCs w:val="21"/>
        </w:rPr>
        <w:t>ii:</w:t>
      </w:r>
    </w:p>
    <w:p w14:paraId="62DE066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Lucrările sau Sectorul au fost terminate în conformitate cu prevederile Contractului;</w:t>
      </w:r>
    </w:p>
    <w:p w14:paraId="7AA89C5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Lucrările sau Sectorul au trecut Testele la Terminare în conformitate cu prevederile clauzei 58 [Teste la Terminare];</w:t>
      </w:r>
    </w:p>
    <w:p w14:paraId="3182D0A2" w14:textId="347BE3F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Antreprenorul a îndeplinit obliga</w:t>
      </w:r>
      <w:r w:rsidR="003423A4">
        <w:rPr>
          <w:rFonts w:ascii="Arial" w:hAnsi="Arial" w:cs="Arial"/>
          <w:color w:val="333333"/>
          <w:sz w:val="21"/>
          <w:szCs w:val="21"/>
        </w:rPr>
        <w:t>ț</w:t>
      </w:r>
      <w:r>
        <w:rPr>
          <w:rFonts w:ascii="Arial" w:hAnsi="Arial" w:cs="Arial"/>
          <w:color w:val="333333"/>
          <w:sz w:val="21"/>
          <w:szCs w:val="21"/>
        </w:rPr>
        <w:t>iile prevăzute în Contract astfel încât Lucrările sau Sectorul să poată fi considerate terminate pentru a fi supuse Recep</w:t>
      </w:r>
      <w:r w:rsidR="003423A4">
        <w:rPr>
          <w:rFonts w:ascii="Arial" w:hAnsi="Arial" w:cs="Arial"/>
          <w:color w:val="333333"/>
          <w:sz w:val="21"/>
          <w:szCs w:val="21"/>
        </w:rPr>
        <w:t>ț</w:t>
      </w:r>
      <w:r>
        <w:rPr>
          <w:rFonts w:ascii="Arial" w:hAnsi="Arial" w:cs="Arial"/>
          <w:color w:val="333333"/>
          <w:sz w:val="21"/>
          <w:szCs w:val="21"/>
        </w:rPr>
        <w:t>iei la Terminarea Lucrărilor, inclusiv, dar nelimitat la obliga</w:t>
      </w:r>
      <w:r w:rsidR="003423A4">
        <w:rPr>
          <w:rFonts w:ascii="Arial" w:hAnsi="Arial" w:cs="Arial"/>
          <w:color w:val="333333"/>
          <w:sz w:val="21"/>
          <w:szCs w:val="21"/>
        </w:rPr>
        <w:t>ț</w:t>
      </w:r>
      <w:r>
        <w:rPr>
          <w:rFonts w:ascii="Arial" w:hAnsi="Arial" w:cs="Arial"/>
          <w:color w:val="333333"/>
          <w:sz w:val="21"/>
          <w:szCs w:val="21"/>
        </w:rPr>
        <w:t xml:space="preserve">iile prevăzute în subclauzele 9.4 </w:t>
      </w:r>
      <w:r w:rsidR="003423A4">
        <w:rPr>
          <w:rFonts w:ascii="Arial" w:hAnsi="Arial" w:cs="Arial"/>
          <w:color w:val="333333"/>
          <w:sz w:val="21"/>
          <w:szCs w:val="21"/>
        </w:rPr>
        <w:t>ș</w:t>
      </w:r>
      <w:r>
        <w:rPr>
          <w:rFonts w:ascii="Arial" w:hAnsi="Arial" w:cs="Arial"/>
          <w:color w:val="333333"/>
          <w:sz w:val="21"/>
          <w:szCs w:val="21"/>
        </w:rPr>
        <w:t>i 19.2.</w:t>
      </w:r>
    </w:p>
    <w:p w14:paraId="028AA9A7" w14:textId="795477C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60.2. Recep</w:t>
      </w:r>
      <w:r w:rsidR="003423A4">
        <w:rPr>
          <w:rFonts w:ascii="Arial" w:hAnsi="Arial" w:cs="Arial"/>
          <w:color w:val="333333"/>
          <w:sz w:val="21"/>
          <w:szCs w:val="21"/>
        </w:rPr>
        <w:t>ț</w:t>
      </w:r>
      <w:r>
        <w:rPr>
          <w:rFonts w:ascii="Arial" w:hAnsi="Arial" w:cs="Arial"/>
          <w:color w:val="333333"/>
          <w:sz w:val="21"/>
          <w:szCs w:val="21"/>
        </w:rPr>
        <w:t xml:space="preserve">ia la Terminarea Lucrărilor poate fi realizată </w:t>
      </w:r>
      <w:r w:rsidR="003423A4">
        <w:rPr>
          <w:rFonts w:ascii="Arial" w:hAnsi="Arial" w:cs="Arial"/>
          <w:color w:val="333333"/>
          <w:sz w:val="21"/>
          <w:szCs w:val="21"/>
        </w:rPr>
        <w:t>ș</w:t>
      </w:r>
      <w:r>
        <w:rPr>
          <w:rFonts w:ascii="Arial" w:hAnsi="Arial" w:cs="Arial"/>
          <w:color w:val="333333"/>
          <w:sz w:val="21"/>
          <w:szCs w:val="21"/>
        </w:rPr>
        <w:t>i pentru păr</w:t>
      </w:r>
      <w:r w:rsidR="003423A4">
        <w:rPr>
          <w:rFonts w:ascii="Arial" w:hAnsi="Arial" w:cs="Arial"/>
          <w:color w:val="333333"/>
          <w:sz w:val="21"/>
          <w:szCs w:val="21"/>
        </w:rPr>
        <w:t>ț</w:t>
      </w:r>
      <w:r>
        <w:rPr>
          <w:rFonts w:ascii="Arial" w:hAnsi="Arial" w:cs="Arial"/>
          <w:color w:val="333333"/>
          <w:sz w:val="21"/>
          <w:szCs w:val="21"/>
        </w:rPr>
        <w:t>i din Lucrări, în condi</w:t>
      </w:r>
      <w:r w:rsidR="003423A4">
        <w:rPr>
          <w:rFonts w:ascii="Arial" w:hAnsi="Arial" w:cs="Arial"/>
          <w:color w:val="333333"/>
          <w:sz w:val="21"/>
          <w:szCs w:val="21"/>
        </w:rPr>
        <w:t>ț</w:t>
      </w:r>
      <w:r>
        <w:rPr>
          <w:rFonts w:ascii="Arial" w:hAnsi="Arial" w:cs="Arial"/>
          <w:color w:val="333333"/>
          <w:sz w:val="21"/>
          <w:szCs w:val="21"/>
        </w:rPr>
        <w:t xml:space="preserve">iile Legii </w:t>
      </w:r>
      <w:r w:rsidR="003423A4">
        <w:rPr>
          <w:rFonts w:ascii="Arial" w:hAnsi="Arial" w:cs="Arial"/>
          <w:color w:val="333333"/>
          <w:sz w:val="21"/>
          <w:szCs w:val="21"/>
        </w:rPr>
        <w:t>ș</w:t>
      </w:r>
      <w:r>
        <w:rPr>
          <w:rFonts w:ascii="Arial" w:hAnsi="Arial" w:cs="Arial"/>
          <w:color w:val="333333"/>
          <w:sz w:val="21"/>
          <w:szCs w:val="21"/>
        </w:rPr>
        <w:t xml:space="preserve">i ale prezentului Contract, dacă acestea sunt distincte/independente din punct de vedere fizic </w:t>
      </w:r>
      <w:r w:rsidR="003423A4">
        <w:rPr>
          <w:rFonts w:ascii="Arial" w:hAnsi="Arial" w:cs="Arial"/>
          <w:color w:val="333333"/>
          <w:sz w:val="21"/>
          <w:szCs w:val="21"/>
        </w:rPr>
        <w:t>ș</w:t>
      </w:r>
      <w:r>
        <w:rPr>
          <w:rFonts w:ascii="Arial" w:hAnsi="Arial" w:cs="Arial"/>
          <w:color w:val="333333"/>
          <w:sz w:val="21"/>
          <w:szCs w:val="21"/>
        </w:rPr>
        <w:t>i func</w:t>
      </w:r>
      <w:r w:rsidR="003423A4">
        <w:rPr>
          <w:rFonts w:ascii="Arial" w:hAnsi="Arial" w:cs="Arial"/>
          <w:color w:val="333333"/>
          <w:sz w:val="21"/>
          <w:szCs w:val="21"/>
        </w:rPr>
        <w:t>ț</w:t>
      </w:r>
      <w:r>
        <w:rPr>
          <w:rFonts w:ascii="Arial" w:hAnsi="Arial" w:cs="Arial"/>
          <w:color w:val="333333"/>
          <w:sz w:val="21"/>
          <w:szCs w:val="21"/>
        </w:rPr>
        <w:t>ional.</w:t>
      </w:r>
    </w:p>
    <w:p w14:paraId="1C9B1422" w14:textId="3758079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60.3. Antreprenorul va notifica Beneficiarul </w:t>
      </w:r>
      <w:r w:rsidR="003423A4">
        <w:rPr>
          <w:rFonts w:ascii="Arial" w:hAnsi="Arial" w:cs="Arial"/>
          <w:color w:val="333333"/>
          <w:sz w:val="21"/>
          <w:szCs w:val="21"/>
        </w:rPr>
        <w:t>ș</w:t>
      </w:r>
      <w:r>
        <w:rPr>
          <w:rFonts w:ascii="Arial" w:hAnsi="Arial" w:cs="Arial"/>
          <w:color w:val="333333"/>
          <w:sz w:val="21"/>
          <w:szCs w:val="21"/>
        </w:rPr>
        <w:t>i Supervizorul cu cel pu</w:t>
      </w:r>
      <w:r w:rsidR="003423A4">
        <w:rPr>
          <w:rFonts w:ascii="Arial" w:hAnsi="Arial" w:cs="Arial"/>
          <w:color w:val="333333"/>
          <w:sz w:val="21"/>
          <w:szCs w:val="21"/>
        </w:rPr>
        <w:t>ț</w:t>
      </w:r>
      <w:r>
        <w:rPr>
          <w:rFonts w:ascii="Arial" w:hAnsi="Arial" w:cs="Arial"/>
          <w:color w:val="333333"/>
          <w:sz w:val="21"/>
          <w:szCs w:val="21"/>
        </w:rPr>
        <w:t xml:space="preserve">in 15 zile înainte ca Lucrările sau un Sector de lucrări să fie, din punctul de vedere al Antreprenorului, terminate </w:t>
      </w:r>
      <w:r w:rsidR="003423A4">
        <w:rPr>
          <w:rFonts w:ascii="Arial" w:hAnsi="Arial" w:cs="Arial"/>
          <w:color w:val="333333"/>
          <w:sz w:val="21"/>
          <w:szCs w:val="21"/>
        </w:rPr>
        <w:t>ș</w:t>
      </w:r>
      <w:r>
        <w:rPr>
          <w:rFonts w:ascii="Arial" w:hAnsi="Arial" w:cs="Arial"/>
          <w:color w:val="333333"/>
          <w:sz w:val="21"/>
          <w:szCs w:val="21"/>
        </w:rPr>
        <w:t>i pregătite de recep</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va solicita Beneficiarului efectuarea Recep</w:t>
      </w:r>
      <w:r w:rsidR="003423A4">
        <w:rPr>
          <w:rFonts w:ascii="Arial" w:hAnsi="Arial" w:cs="Arial"/>
          <w:color w:val="333333"/>
          <w:sz w:val="21"/>
          <w:szCs w:val="21"/>
        </w:rPr>
        <w:t>ț</w:t>
      </w:r>
      <w:r>
        <w:rPr>
          <w:rFonts w:ascii="Arial" w:hAnsi="Arial" w:cs="Arial"/>
          <w:color w:val="333333"/>
          <w:sz w:val="21"/>
          <w:szCs w:val="21"/>
        </w:rPr>
        <w:t>iei la Terminare.</w:t>
      </w:r>
    </w:p>
    <w:p w14:paraId="04601321" w14:textId="47B685A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60.4. În termen de 10 zile de la data notificării de către Antreprenor, Supervizorul va verifica dacă sunt întrunite condi</w:t>
      </w:r>
      <w:r w:rsidR="003423A4">
        <w:rPr>
          <w:rFonts w:ascii="Arial" w:hAnsi="Arial" w:cs="Arial"/>
          <w:color w:val="333333"/>
          <w:sz w:val="21"/>
          <w:szCs w:val="21"/>
        </w:rPr>
        <w:t>ț</w:t>
      </w:r>
      <w:r>
        <w:rPr>
          <w:rFonts w:ascii="Arial" w:hAnsi="Arial" w:cs="Arial"/>
          <w:color w:val="333333"/>
          <w:sz w:val="21"/>
          <w:szCs w:val="21"/>
        </w:rPr>
        <w:t>iile de recep</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va emite către Beneficiar, cu o copie la Antreprenor, un raport la Terminarea Lucrărilor prin care Supervizorul va recomanda Beneficiarului, cu motivare detaliată, admiterea, amânarea sau respingerea recep</w:t>
      </w:r>
      <w:r w:rsidR="003423A4">
        <w:rPr>
          <w:rFonts w:ascii="Arial" w:hAnsi="Arial" w:cs="Arial"/>
          <w:color w:val="333333"/>
          <w:sz w:val="21"/>
          <w:szCs w:val="21"/>
        </w:rPr>
        <w:t>ț</w:t>
      </w:r>
      <w:r>
        <w:rPr>
          <w:rFonts w:ascii="Arial" w:hAnsi="Arial" w:cs="Arial"/>
          <w:color w:val="333333"/>
          <w:sz w:val="21"/>
          <w:szCs w:val="21"/>
        </w:rPr>
        <w:t>iei Lucrărilor.</w:t>
      </w:r>
    </w:p>
    <w:p w14:paraId="74CA9AFF" w14:textId="45E5938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60.5. Beneficiarul va organiza începerea recep</w:t>
      </w:r>
      <w:r w:rsidR="003423A4">
        <w:rPr>
          <w:rFonts w:ascii="Arial" w:hAnsi="Arial" w:cs="Arial"/>
          <w:color w:val="333333"/>
          <w:sz w:val="21"/>
          <w:szCs w:val="21"/>
        </w:rPr>
        <w:t>ț</w:t>
      </w:r>
      <w:r>
        <w:rPr>
          <w:rFonts w:ascii="Arial" w:hAnsi="Arial" w:cs="Arial"/>
          <w:color w:val="333333"/>
          <w:sz w:val="21"/>
          <w:szCs w:val="21"/>
        </w:rPr>
        <w:t xml:space="preserve">iei </w:t>
      </w:r>
      <w:r w:rsidR="003423A4">
        <w:rPr>
          <w:rFonts w:ascii="Arial" w:hAnsi="Arial" w:cs="Arial"/>
          <w:color w:val="333333"/>
          <w:sz w:val="21"/>
          <w:szCs w:val="21"/>
        </w:rPr>
        <w:t>ș</w:t>
      </w:r>
      <w:r>
        <w:rPr>
          <w:rFonts w:ascii="Arial" w:hAnsi="Arial" w:cs="Arial"/>
          <w:color w:val="333333"/>
          <w:sz w:val="21"/>
          <w:szCs w:val="21"/>
        </w:rPr>
        <w:t xml:space="preserve">i va comunica Antreprenorului data stabilită </w:t>
      </w:r>
      <w:r w:rsidR="003423A4">
        <w:rPr>
          <w:rFonts w:ascii="Arial" w:hAnsi="Arial" w:cs="Arial"/>
          <w:color w:val="333333"/>
          <w:sz w:val="21"/>
          <w:szCs w:val="21"/>
        </w:rPr>
        <w:t>ș</w:t>
      </w:r>
      <w:r>
        <w:rPr>
          <w:rFonts w:ascii="Arial" w:hAnsi="Arial" w:cs="Arial"/>
          <w:color w:val="333333"/>
          <w:sz w:val="21"/>
          <w:szCs w:val="21"/>
        </w:rPr>
        <w:t>i componen</w:t>
      </w:r>
      <w:r w:rsidR="003423A4">
        <w:rPr>
          <w:rFonts w:ascii="Arial" w:hAnsi="Arial" w:cs="Arial"/>
          <w:color w:val="333333"/>
          <w:sz w:val="21"/>
          <w:szCs w:val="21"/>
        </w:rPr>
        <w:t>ț</w:t>
      </w:r>
      <w:r>
        <w:rPr>
          <w:rFonts w:ascii="Arial" w:hAnsi="Arial" w:cs="Arial"/>
          <w:color w:val="333333"/>
          <w:sz w:val="21"/>
          <w:szCs w:val="21"/>
        </w:rPr>
        <w:t>a comisiei de recep</w:t>
      </w:r>
      <w:r w:rsidR="003423A4">
        <w:rPr>
          <w:rFonts w:ascii="Arial" w:hAnsi="Arial" w:cs="Arial"/>
          <w:color w:val="333333"/>
          <w:sz w:val="21"/>
          <w:szCs w:val="21"/>
        </w:rPr>
        <w:t>ț</w:t>
      </w:r>
      <w:r>
        <w:rPr>
          <w:rFonts w:ascii="Arial" w:hAnsi="Arial" w:cs="Arial"/>
          <w:color w:val="333333"/>
          <w:sz w:val="21"/>
          <w:szCs w:val="21"/>
        </w:rPr>
        <w:t>ie. Comisia de recep</w:t>
      </w:r>
      <w:r w:rsidR="003423A4">
        <w:rPr>
          <w:rFonts w:ascii="Arial" w:hAnsi="Arial" w:cs="Arial"/>
          <w:color w:val="333333"/>
          <w:sz w:val="21"/>
          <w:szCs w:val="21"/>
        </w:rPr>
        <w:t>ț</w:t>
      </w:r>
      <w:r>
        <w:rPr>
          <w:rFonts w:ascii="Arial" w:hAnsi="Arial" w:cs="Arial"/>
          <w:color w:val="333333"/>
          <w:sz w:val="21"/>
          <w:szCs w:val="21"/>
        </w:rPr>
        <w:t>ie va consemna observa</w:t>
      </w:r>
      <w:r w:rsidR="003423A4">
        <w:rPr>
          <w:rFonts w:ascii="Arial" w:hAnsi="Arial" w:cs="Arial"/>
          <w:color w:val="333333"/>
          <w:sz w:val="21"/>
          <w:szCs w:val="21"/>
        </w:rPr>
        <w:t>ț</w:t>
      </w:r>
      <w:r>
        <w:rPr>
          <w:rFonts w:ascii="Arial" w:hAnsi="Arial" w:cs="Arial"/>
          <w:color w:val="333333"/>
          <w:sz w:val="21"/>
          <w:szCs w:val="21"/>
        </w:rPr>
        <w:t xml:space="preserve">iile </w:t>
      </w:r>
      <w:r w:rsidR="003423A4">
        <w:rPr>
          <w:rFonts w:ascii="Arial" w:hAnsi="Arial" w:cs="Arial"/>
          <w:color w:val="333333"/>
          <w:sz w:val="21"/>
          <w:szCs w:val="21"/>
        </w:rPr>
        <w:t>ș</w:t>
      </w:r>
      <w:r>
        <w:rPr>
          <w:rFonts w:ascii="Arial" w:hAnsi="Arial" w:cs="Arial"/>
          <w:color w:val="333333"/>
          <w:sz w:val="21"/>
          <w:szCs w:val="21"/>
        </w:rPr>
        <w:t>i concluziile într-un proces-verbal conform Legii.</w:t>
      </w:r>
    </w:p>
    <w:p w14:paraId="1BA929D1" w14:textId="186E2F1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60.6. În termen de 5 zile după ce semnează procesul-verbal, Beneficiarul va notifica Antreprenorul cu privire la hotărârea de admitere, suspendare sau respingere a recep</w:t>
      </w:r>
      <w:r w:rsidR="003423A4">
        <w:rPr>
          <w:rFonts w:ascii="Arial" w:hAnsi="Arial" w:cs="Arial"/>
          <w:color w:val="333333"/>
          <w:sz w:val="21"/>
          <w:szCs w:val="21"/>
        </w:rPr>
        <w:t>ț</w:t>
      </w:r>
      <w:r>
        <w:rPr>
          <w:rFonts w:ascii="Arial" w:hAnsi="Arial" w:cs="Arial"/>
          <w:color w:val="333333"/>
          <w:sz w:val="21"/>
          <w:szCs w:val="21"/>
        </w:rPr>
        <w:t>iei la terminare, cu o copie a procesului-verbal aferent semnat de Beneficiar.</w:t>
      </w:r>
    </w:p>
    <w:p w14:paraId="43B5F019" w14:textId="5B91A43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suspendării sau respingerii recep</w:t>
      </w:r>
      <w:r w:rsidR="003423A4">
        <w:rPr>
          <w:rFonts w:ascii="Arial" w:hAnsi="Arial" w:cs="Arial"/>
          <w:color w:val="333333"/>
          <w:sz w:val="21"/>
          <w:szCs w:val="21"/>
        </w:rPr>
        <w:t>ț</w:t>
      </w:r>
      <w:r>
        <w:rPr>
          <w:rFonts w:ascii="Arial" w:hAnsi="Arial" w:cs="Arial"/>
          <w:color w:val="333333"/>
          <w:sz w:val="21"/>
          <w:szCs w:val="21"/>
        </w:rPr>
        <w:t>iei, Beneficiarul va prezenta, în notificarea sa dacă nu sunt prezentate în procesul-verbal, motiva</w:t>
      </w:r>
      <w:r w:rsidR="003423A4">
        <w:rPr>
          <w:rFonts w:ascii="Arial" w:hAnsi="Arial" w:cs="Arial"/>
          <w:color w:val="333333"/>
          <w:sz w:val="21"/>
          <w:szCs w:val="21"/>
        </w:rPr>
        <w:t>ț</w:t>
      </w:r>
      <w:r>
        <w:rPr>
          <w:rFonts w:ascii="Arial" w:hAnsi="Arial" w:cs="Arial"/>
          <w:color w:val="333333"/>
          <w:sz w:val="21"/>
          <w:szCs w:val="21"/>
        </w:rPr>
        <w:t xml:space="preserve">ia precum </w:t>
      </w:r>
      <w:r w:rsidR="003423A4">
        <w:rPr>
          <w:rFonts w:ascii="Arial" w:hAnsi="Arial" w:cs="Arial"/>
          <w:color w:val="333333"/>
          <w:sz w:val="21"/>
          <w:szCs w:val="21"/>
        </w:rPr>
        <w:t>ș</w:t>
      </w:r>
      <w:r>
        <w:rPr>
          <w:rFonts w:ascii="Arial" w:hAnsi="Arial" w:cs="Arial"/>
          <w:color w:val="333333"/>
          <w:sz w:val="21"/>
          <w:szCs w:val="21"/>
        </w:rPr>
        <w:t xml:space="preserve">i lucrările pe care să le realizeze Antreprenorul </w:t>
      </w:r>
      <w:r w:rsidR="003423A4">
        <w:rPr>
          <w:rFonts w:ascii="Arial" w:hAnsi="Arial" w:cs="Arial"/>
          <w:color w:val="333333"/>
          <w:sz w:val="21"/>
          <w:szCs w:val="21"/>
        </w:rPr>
        <w:t>ș</w:t>
      </w:r>
      <w:r>
        <w:rPr>
          <w:rFonts w:ascii="Arial" w:hAnsi="Arial" w:cs="Arial"/>
          <w:color w:val="333333"/>
          <w:sz w:val="21"/>
          <w:szCs w:val="21"/>
        </w:rPr>
        <w:t>i obliga</w:t>
      </w:r>
      <w:r w:rsidR="003423A4">
        <w:rPr>
          <w:rFonts w:ascii="Arial" w:hAnsi="Arial" w:cs="Arial"/>
          <w:color w:val="333333"/>
          <w:sz w:val="21"/>
          <w:szCs w:val="21"/>
        </w:rPr>
        <w:t>ț</w:t>
      </w:r>
      <w:r>
        <w:rPr>
          <w:rFonts w:ascii="Arial" w:hAnsi="Arial" w:cs="Arial"/>
          <w:color w:val="333333"/>
          <w:sz w:val="21"/>
          <w:szCs w:val="21"/>
        </w:rPr>
        <w:t>iile pe care să le îndeplinească pentru a face posibilă admiterea recep</w:t>
      </w:r>
      <w:r w:rsidR="003423A4">
        <w:rPr>
          <w:rFonts w:ascii="Arial" w:hAnsi="Arial" w:cs="Arial"/>
          <w:color w:val="333333"/>
          <w:sz w:val="21"/>
          <w:szCs w:val="21"/>
        </w:rPr>
        <w:t>ț</w:t>
      </w:r>
      <w:r>
        <w:rPr>
          <w:rFonts w:ascii="Arial" w:hAnsi="Arial" w:cs="Arial"/>
          <w:color w:val="333333"/>
          <w:sz w:val="21"/>
          <w:szCs w:val="21"/>
        </w:rPr>
        <w:t xml:space="preserve">iei în conformitate cu prevederile Contractului. Antreprenorul va remedia </w:t>
      </w:r>
      <w:r w:rsidR="003423A4">
        <w:rPr>
          <w:rFonts w:ascii="Arial" w:hAnsi="Arial" w:cs="Arial"/>
          <w:color w:val="333333"/>
          <w:sz w:val="21"/>
          <w:szCs w:val="21"/>
        </w:rPr>
        <w:t>ș</w:t>
      </w:r>
      <w:r>
        <w:rPr>
          <w:rFonts w:ascii="Arial" w:hAnsi="Arial" w:cs="Arial"/>
          <w:color w:val="333333"/>
          <w:sz w:val="21"/>
          <w:szCs w:val="21"/>
        </w:rPr>
        <w:t xml:space="preserve">i/sau finaliza lucrările </w:t>
      </w:r>
      <w:r w:rsidR="003423A4">
        <w:rPr>
          <w:rFonts w:ascii="Arial" w:hAnsi="Arial" w:cs="Arial"/>
          <w:color w:val="333333"/>
          <w:sz w:val="21"/>
          <w:szCs w:val="21"/>
        </w:rPr>
        <w:t>ș</w:t>
      </w:r>
      <w:r>
        <w:rPr>
          <w:rFonts w:ascii="Arial" w:hAnsi="Arial" w:cs="Arial"/>
          <w:color w:val="333333"/>
          <w:sz w:val="21"/>
          <w:szCs w:val="21"/>
        </w:rPr>
        <w:t>i va îndeplini obliga</w:t>
      </w:r>
      <w:r w:rsidR="003423A4">
        <w:rPr>
          <w:rFonts w:ascii="Arial" w:hAnsi="Arial" w:cs="Arial"/>
          <w:color w:val="333333"/>
          <w:sz w:val="21"/>
          <w:szCs w:val="21"/>
        </w:rPr>
        <w:t>ț</w:t>
      </w:r>
      <w:r>
        <w:rPr>
          <w:rFonts w:ascii="Arial" w:hAnsi="Arial" w:cs="Arial"/>
          <w:color w:val="333333"/>
          <w:sz w:val="21"/>
          <w:szCs w:val="21"/>
        </w:rPr>
        <w:t>iile, înainte de a transmite o nouă în</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are potrivit prevederilor subclauzei 60.3.</w:t>
      </w:r>
    </w:p>
    <w:p w14:paraId="35C8B943" w14:textId="75D9E6C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Beneficiarul aprobă Recep</w:t>
      </w:r>
      <w:r w:rsidR="003423A4">
        <w:rPr>
          <w:rFonts w:ascii="Arial" w:hAnsi="Arial" w:cs="Arial"/>
          <w:color w:val="333333"/>
          <w:sz w:val="21"/>
          <w:szCs w:val="21"/>
        </w:rPr>
        <w:t>ț</w:t>
      </w:r>
      <w:r>
        <w:rPr>
          <w:rFonts w:ascii="Arial" w:hAnsi="Arial" w:cs="Arial"/>
          <w:color w:val="333333"/>
          <w:sz w:val="21"/>
          <w:szCs w:val="21"/>
        </w:rPr>
        <w:t xml:space="preserve">ia la Terminarea Lucrărilor, Beneficiarul va consemna, în notificarea sa, dacă nu sunt consemnate în procesul-verbal, (i) data la care Lucrările sau Sectorul de lucrări au fost terminate în conformitate cu prevederile Contractului, (ii) lucrările minore rămase de executat </w:t>
      </w:r>
      <w:r w:rsidR="003423A4">
        <w:rPr>
          <w:rFonts w:ascii="Arial" w:hAnsi="Arial" w:cs="Arial"/>
          <w:color w:val="333333"/>
          <w:sz w:val="21"/>
          <w:szCs w:val="21"/>
        </w:rPr>
        <w:t>ș</w:t>
      </w:r>
      <w:r>
        <w:rPr>
          <w:rFonts w:ascii="Arial" w:hAnsi="Arial" w:cs="Arial"/>
          <w:color w:val="333333"/>
          <w:sz w:val="21"/>
          <w:szCs w:val="21"/>
        </w:rPr>
        <w:t>i termenele aferente, (iii) defec</w:t>
      </w:r>
      <w:r w:rsidR="003423A4">
        <w:rPr>
          <w:rFonts w:ascii="Arial" w:hAnsi="Arial" w:cs="Arial"/>
          <w:color w:val="333333"/>
          <w:sz w:val="21"/>
          <w:szCs w:val="21"/>
        </w:rPr>
        <w:t>ț</w:t>
      </w:r>
      <w:r>
        <w:rPr>
          <w:rFonts w:ascii="Arial" w:hAnsi="Arial" w:cs="Arial"/>
          <w:color w:val="333333"/>
          <w:sz w:val="21"/>
          <w:szCs w:val="21"/>
        </w:rPr>
        <w:t>iunile, neconformită</w:t>
      </w:r>
      <w:r w:rsidR="003423A4">
        <w:rPr>
          <w:rFonts w:ascii="Arial" w:hAnsi="Arial" w:cs="Arial"/>
          <w:color w:val="333333"/>
          <w:sz w:val="21"/>
          <w:szCs w:val="21"/>
        </w:rPr>
        <w:t>ț</w:t>
      </w:r>
      <w:r>
        <w:rPr>
          <w:rFonts w:ascii="Arial" w:hAnsi="Arial" w:cs="Arial"/>
          <w:color w:val="333333"/>
          <w:sz w:val="21"/>
          <w:szCs w:val="21"/>
        </w:rPr>
        <w:t xml:space="preserve">ile </w:t>
      </w:r>
      <w:r w:rsidR="003423A4">
        <w:rPr>
          <w:rFonts w:ascii="Arial" w:hAnsi="Arial" w:cs="Arial"/>
          <w:color w:val="333333"/>
          <w:sz w:val="21"/>
          <w:szCs w:val="21"/>
        </w:rPr>
        <w:t>ș</w:t>
      </w:r>
      <w:r>
        <w:rPr>
          <w:rFonts w:ascii="Arial" w:hAnsi="Arial" w:cs="Arial"/>
          <w:color w:val="333333"/>
          <w:sz w:val="21"/>
          <w:szCs w:val="21"/>
        </w:rPr>
        <w:t>i alte neconcordan</w:t>
      </w:r>
      <w:r w:rsidR="003423A4">
        <w:rPr>
          <w:rFonts w:ascii="Arial" w:hAnsi="Arial" w:cs="Arial"/>
          <w:color w:val="333333"/>
          <w:sz w:val="21"/>
          <w:szCs w:val="21"/>
        </w:rPr>
        <w:t>ț</w:t>
      </w:r>
      <w:r>
        <w:rPr>
          <w:rFonts w:ascii="Arial" w:hAnsi="Arial" w:cs="Arial"/>
          <w:color w:val="333333"/>
          <w:sz w:val="21"/>
          <w:szCs w:val="21"/>
        </w:rPr>
        <w:t>e, cu termenele aferente de remediere, (iv) Revendicările Beneficiarului (cu condi</w:t>
      </w:r>
      <w:r w:rsidR="003423A4">
        <w:rPr>
          <w:rFonts w:ascii="Arial" w:hAnsi="Arial" w:cs="Arial"/>
          <w:color w:val="333333"/>
          <w:sz w:val="21"/>
          <w:szCs w:val="21"/>
        </w:rPr>
        <w:t>ț</w:t>
      </w:r>
      <w:r>
        <w:rPr>
          <w:rFonts w:ascii="Arial" w:hAnsi="Arial" w:cs="Arial"/>
          <w:color w:val="333333"/>
          <w:sz w:val="21"/>
          <w:szCs w:val="21"/>
        </w:rPr>
        <w:t xml:space="preserve">ia respectării prevederilor subclauzei 69b [Revendicările Beneficiarului]) privind penalizări, diminuări de valori </w:t>
      </w:r>
      <w:r w:rsidR="003423A4">
        <w:rPr>
          <w:rFonts w:ascii="Arial" w:hAnsi="Arial" w:cs="Arial"/>
          <w:color w:val="333333"/>
          <w:sz w:val="21"/>
          <w:szCs w:val="21"/>
        </w:rPr>
        <w:t>ș</w:t>
      </w:r>
      <w:r>
        <w:rPr>
          <w:rFonts w:ascii="Arial" w:hAnsi="Arial" w:cs="Arial"/>
          <w:color w:val="333333"/>
          <w:sz w:val="21"/>
          <w:szCs w:val="21"/>
        </w:rPr>
        <w:t>i altele asemenea.</w:t>
      </w:r>
    </w:p>
    <w:p w14:paraId="7078126F" w14:textId="79C8657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Clauza 61 Perioada de Garan</w:t>
      </w:r>
      <w:r w:rsidR="003423A4">
        <w:rPr>
          <w:rFonts w:ascii="Arial" w:hAnsi="Arial" w:cs="Arial"/>
          <w:color w:val="333333"/>
          <w:sz w:val="21"/>
          <w:szCs w:val="21"/>
        </w:rPr>
        <w:t>ț</w:t>
      </w:r>
      <w:r>
        <w:rPr>
          <w:rFonts w:ascii="Arial" w:hAnsi="Arial" w:cs="Arial"/>
          <w:color w:val="333333"/>
          <w:sz w:val="21"/>
          <w:szCs w:val="21"/>
        </w:rPr>
        <w:t>ie</w:t>
      </w:r>
    </w:p>
    <w:p w14:paraId="49681706" w14:textId="44E9375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61.1. Antreprenorul va fi responsabil de remedierea oricărui viciu </w:t>
      </w:r>
      <w:r w:rsidR="003423A4">
        <w:rPr>
          <w:rFonts w:ascii="Arial" w:hAnsi="Arial" w:cs="Arial"/>
          <w:color w:val="333333"/>
          <w:sz w:val="21"/>
          <w:szCs w:val="21"/>
        </w:rPr>
        <w:t>ș</w:t>
      </w:r>
      <w:r>
        <w:rPr>
          <w:rFonts w:ascii="Arial" w:hAnsi="Arial" w:cs="Arial"/>
          <w:color w:val="333333"/>
          <w:sz w:val="21"/>
          <w:szCs w:val="21"/>
        </w:rPr>
        <w:t>i oricărei deteriorări a unei păr</w:t>
      </w:r>
      <w:r w:rsidR="003423A4">
        <w:rPr>
          <w:rFonts w:ascii="Arial" w:hAnsi="Arial" w:cs="Arial"/>
          <w:color w:val="333333"/>
          <w:sz w:val="21"/>
          <w:szCs w:val="21"/>
        </w:rPr>
        <w:t>ț</w:t>
      </w:r>
      <w:r>
        <w:rPr>
          <w:rFonts w:ascii="Arial" w:hAnsi="Arial" w:cs="Arial"/>
          <w:color w:val="333333"/>
          <w:sz w:val="21"/>
          <w:szCs w:val="21"/>
        </w:rPr>
        <w:t>i a Lucrărilor ce se poate produce sau poate apărea în Perioada de Garan</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care:</w:t>
      </w:r>
    </w:p>
    <w:p w14:paraId="39480DD5" w14:textId="721B3A5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rezultă din folosirea unor Echipamente sau Materiale defectuoase, erori în Documentele Antreprenorului sau punerea în operă necorespunzătoare; </w:t>
      </w:r>
      <w:r w:rsidR="003423A4">
        <w:rPr>
          <w:rFonts w:ascii="Arial" w:hAnsi="Arial" w:cs="Arial"/>
          <w:color w:val="333333"/>
          <w:sz w:val="21"/>
          <w:szCs w:val="21"/>
        </w:rPr>
        <w:t>ș</w:t>
      </w:r>
      <w:r>
        <w:rPr>
          <w:rFonts w:ascii="Arial" w:hAnsi="Arial" w:cs="Arial"/>
          <w:color w:val="333333"/>
          <w:sz w:val="21"/>
          <w:szCs w:val="21"/>
        </w:rPr>
        <w:t>i/sau</w:t>
      </w:r>
    </w:p>
    <w:p w14:paraId="1C477741" w14:textId="5305755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rezultă din orice ac</w:t>
      </w:r>
      <w:r w:rsidR="003423A4">
        <w:rPr>
          <w:rFonts w:ascii="Arial" w:hAnsi="Arial" w:cs="Arial"/>
          <w:color w:val="333333"/>
          <w:sz w:val="21"/>
          <w:szCs w:val="21"/>
        </w:rPr>
        <w:t>ț</w:t>
      </w:r>
      <w:r>
        <w:rPr>
          <w:rFonts w:ascii="Arial" w:hAnsi="Arial" w:cs="Arial"/>
          <w:color w:val="333333"/>
          <w:sz w:val="21"/>
          <w:szCs w:val="21"/>
        </w:rPr>
        <w:t>iune sau lipsă de ac</w:t>
      </w:r>
      <w:r w:rsidR="003423A4">
        <w:rPr>
          <w:rFonts w:ascii="Arial" w:hAnsi="Arial" w:cs="Arial"/>
          <w:color w:val="333333"/>
          <w:sz w:val="21"/>
          <w:szCs w:val="21"/>
        </w:rPr>
        <w:t>ț</w:t>
      </w:r>
      <w:r>
        <w:rPr>
          <w:rFonts w:ascii="Arial" w:hAnsi="Arial" w:cs="Arial"/>
          <w:color w:val="333333"/>
          <w:sz w:val="21"/>
          <w:szCs w:val="21"/>
        </w:rPr>
        <w:t>iune a Antreprenorului în Perioada de Garan</w:t>
      </w:r>
      <w:r w:rsidR="003423A4">
        <w:rPr>
          <w:rFonts w:ascii="Arial" w:hAnsi="Arial" w:cs="Arial"/>
          <w:color w:val="333333"/>
          <w:sz w:val="21"/>
          <w:szCs w:val="21"/>
        </w:rPr>
        <w:t>ț</w:t>
      </w:r>
      <w:r>
        <w:rPr>
          <w:rFonts w:ascii="Arial" w:hAnsi="Arial" w:cs="Arial"/>
          <w:color w:val="333333"/>
          <w:sz w:val="21"/>
          <w:szCs w:val="21"/>
        </w:rPr>
        <w:t>ie.</w:t>
      </w:r>
    </w:p>
    <w:p w14:paraId="7CB6A80A" w14:textId="6A7A662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un astfel de viciu apare sau o astfel de deteriorare se produce în Perioada de Garan</w:t>
      </w:r>
      <w:r w:rsidR="003423A4">
        <w:rPr>
          <w:rFonts w:ascii="Arial" w:hAnsi="Arial" w:cs="Arial"/>
          <w:color w:val="333333"/>
          <w:sz w:val="21"/>
          <w:szCs w:val="21"/>
        </w:rPr>
        <w:t>ț</w:t>
      </w:r>
      <w:r>
        <w:rPr>
          <w:rFonts w:ascii="Arial" w:hAnsi="Arial" w:cs="Arial"/>
          <w:color w:val="333333"/>
          <w:sz w:val="21"/>
          <w:szCs w:val="21"/>
        </w:rPr>
        <w:t>ie, Supervizorul sau Beneficiarul vor notifica Antreprenorul cu privire la aceste vicii sau deteriorări. Notificarea va indica motivele pentru care Antreprenorul este responsabil de viciu sau deteriorare.</w:t>
      </w:r>
    </w:p>
    <w:p w14:paraId="06598704" w14:textId="7B5E5CE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Perioada de Garan</w:t>
      </w:r>
      <w:r w:rsidR="003423A4">
        <w:rPr>
          <w:rFonts w:ascii="Arial" w:hAnsi="Arial" w:cs="Arial"/>
          <w:color w:val="333333"/>
          <w:sz w:val="21"/>
          <w:szCs w:val="21"/>
        </w:rPr>
        <w:t>ț</w:t>
      </w:r>
      <w:r>
        <w:rPr>
          <w:rFonts w:ascii="Arial" w:hAnsi="Arial" w:cs="Arial"/>
          <w:color w:val="333333"/>
          <w:sz w:val="21"/>
          <w:szCs w:val="21"/>
        </w:rPr>
        <w:t>ie, Antreprenorul nu va fi responsabil pentru uzura normală a Lucrărilor produsă, pentru fiecare parte din Lucrări, începând cu data de începere a utilizării păr</w:t>
      </w:r>
      <w:r w:rsidR="003423A4">
        <w:rPr>
          <w:rFonts w:ascii="Arial" w:hAnsi="Arial" w:cs="Arial"/>
          <w:color w:val="333333"/>
          <w:sz w:val="21"/>
          <w:szCs w:val="21"/>
        </w:rPr>
        <w:t>ț</w:t>
      </w:r>
      <w:r>
        <w:rPr>
          <w:rFonts w:ascii="Arial" w:hAnsi="Arial" w:cs="Arial"/>
          <w:color w:val="333333"/>
          <w:sz w:val="21"/>
          <w:szCs w:val="21"/>
        </w:rPr>
        <w:t>ii respective de către Beneficiar potrivit prevederilor clauzei 59 [Utilizarea Lucrărilor înainte de Recep</w:t>
      </w:r>
      <w:r w:rsidR="003423A4">
        <w:rPr>
          <w:rFonts w:ascii="Arial" w:hAnsi="Arial" w:cs="Arial"/>
          <w:color w:val="333333"/>
          <w:sz w:val="21"/>
          <w:szCs w:val="21"/>
        </w:rPr>
        <w:t>ț</w:t>
      </w:r>
      <w:r>
        <w:rPr>
          <w:rFonts w:ascii="Arial" w:hAnsi="Arial" w:cs="Arial"/>
          <w:color w:val="333333"/>
          <w:sz w:val="21"/>
          <w:szCs w:val="21"/>
        </w:rPr>
        <w:t>ia la Terminarea Lucrărilor], sau, dacă nu există o asemenea dată, de la data de aprobare a Recep</w:t>
      </w:r>
      <w:r w:rsidR="003423A4">
        <w:rPr>
          <w:rFonts w:ascii="Arial" w:hAnsi="Arial" w:cs="Arial"/>
          <w:color w:val="333333"/>
          <w:sz w:val="21"/>
          <w:szCs w:val="21"/>
        </w:rPr>
        <w:t>ț</w:t>
      </w:r>
      <w:r>
        <w:rPr>
          <w:rFonts w:ascii="Arial" w:hAnsi="Arial" w:cs="Arial"/>
          <w:color w:val="333333"/>
          <w:sz w:val="21"/>
          <w:szCs w:val="21"/>
        </w:rPr>
        <w:t>iei la Terminare. De asemenea, Antreprenorul nu va fi responsabil pentru uzura sau deteriorările care rezultă dintr-o utilizare necorespunzătoare a Lucrărilor.</w:t>
      </w:r>
    </w:p>
    <w:p w14:paraId="339D4FD6" w14:textId="3AE9BE8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61.2. La primirea unei notificări emise potrivit prevederilor subclauzei 61.1 </w:t>
      </w:r>
      <w:r w:rsidR="003423A4">
        <w:rPr>
          <w:rFonts w:ascii="Arial" w:hAnsi="Arial" w:cs="Arial"/>
          <w:color w:val="333333"/>
          <w:sz w:val="21"/>
          <w:szCs w:val="21"/>
        </w:rPr>
        <w:t>ș</w:t>
      </w:r>
      <w:r>
        <w:rPr>
          <w:rFonts w:ascii="Arial" w:hAnsi="Arial" w:cs="Arial"/>
          <w:color w:val="333333"/>
          <w:sz w:val="21"/>
          <w:szCs w:val="21"/>
        </w:rPr>
        <w:t>i în conformitate cu aceasta, Antreprenorul va remedia pe propriul cost orice viciu sau deteriorare în cel mai scurt timp posibil.</w:t>
      </w:r>
    </w:p>
    <w:p w14:paraId="350CA51A" w14:textId="0F7D054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în Perioada de Garan</w:t>
      </w:r>
      <w:r w:rsidR="003423A4">
        <w:rPr>
          <w:rFonts w:ascii="Arial" w:hAnsi="Arial" w:cs="Arial"/>
          <w:color w:val="333333"/>
          <w:sz w:val="21"/>
          <w:szCs w:val="21"/>
        </w:rPr>
        <w:t>ț</w:t>
      </w:r>
      <w:r>
        <w:rPr>
          <w:rFonts w:ascii="Arial" w:hAnsi="Arial" w:cs="Arial"/>
          <w:color w:val="333333"/>
          <w:sz w:val="21"/>
          <w:szCs w:val="21"/>
        </w:rPr>
        <w:t>ie o defec</w:t>
      </w:r>
      <w:r w:rsidR="003423A4">
        <w:rPr>
          <w:rFonts w:ascii="Arial" w:hAnsi="Arial" w:cs="Arial"/>
          <w:color w:val="333333"/>
          <w:sz w:val="21"/>
          <w:szCs w:val="21"/>
        </w:rPr>
        <w:t>ț</w:t>
      </w:r>
      <w:r>
        <w:rPr>
          <w:rFonts w:ascii="Arial" w:hAnsi="Arial" w:cs="Arial"/>
          <w:color w:val="333333"/>
          <w:sz w:val="21"/>
          <w:szCs w:val="21"/>
        </w:rPr>
        <w:t xml:space="preserve">iune sau deteriorare nu poate fi remediată pe </w:t>
      </w:r>
      <w:r w:rsidR="003423A4">
        <w:rPr>
          <w:rFonts w:ascii="Arial" w:hAnsi="Arial" w:cs="Arial"/>
          <w:color w:val="333333"/>
          <w:sz w:val="21"/>
          <w:szCs w:val="21"/>
        </w:rPr>
        <w:t>Ș</w:t>
      </w:r>
      <w:r>
        <w:rPr>
          <w:rFonts w:ascii="Arial" w:hAnsi="Arial" w:cs="Arial"/>
          <w:color w:val="333333"/>
          <w:sz w:val="21"/>
          <w:szCs w:val="21"/>
        </w:rPr>
        <w:t xml:space="preserve">antier, Antreprenorul poate, în scopul reparării, transporta în afara </w:t>
      </w:r>
      <w:r w:rsidR="003423A4">
        <w:rPr>
          <w:rFonts w:ascii="Arial" w:hAnsi="Arial" w:cs="Arial"/>
          <w:color w:val="333333"/>
          <w:sz w:val="21"/>
          <w:szCs w:val="21"/>
        </w:rPr>
        <w:t>Ș</w:t>
      </w:r>
      <w:r>
        <w:rPr>
          <w:rFonts w:ascii="Arial" w:hAnsi="Arial" w:cs="Arial"/>
          <w:color w:val="333333"/>
          <w:sz w:val="21"/>
          <w:szCs w:val="21"/>
        </w:rPr>
        <w:t>antierului componentele aferente, cu condi</w:t>
      </w:r>
      <w:r w:rsidR="003423A4">
        <w:rPr>
          <w:rFonts w:ascii="Arial" w:hAnsi="Arial" w:cs="Arial"/>
          <w:color w:val="333333"/>
          <w:sz w:val="21"/>
          <w:szCs w:val="21"/>
        </w:rPr>
        <w:t>ț</w:t>
      </w:r>
      <w:r>
        <w:rPr>
          <w:rFonts w:ascii="Arial" w:hAnsi="Arial" w:cs="Arial"/>
          <w:color w:val="333333"/>
          <w:sz w:val="21"/>
          <w:szCs w:val="21"/>
        </w:rPr>
        <w:t>ia depunerii unei garan</w:t>
      </w:r>
      <w:r w:rsidR="003423A4">
        <w:rPr>
          <w:rFonts w:ascii="Arial" w:hAnsi="Arial" w:cs="Arial"/>
          <w:color w:val="333333"/>
          <w:sz w:val="21"/>
          <w:szCs w:val="21"/>
        </w:rPr>
        <w:t>ț</w:t>
      </w:r>
      <w:r>
        <w:rPr>
          <w:rFonts w:ascii="Arial" w:hAnsi="Arial" w:cs="Arial"/>
          <w:color w:val="333333"/>
          <w:sz w:val="21"/>
          <w:szCs w:val="21"/>
        </w:rPr>
        <w:t xml:space="preserve">ii pentru valoarea de înlocuire a componentelor ridicate </w:t>
      </w:r>
      <w:r w:rsidR="003423A4">
        <w:rPr>
          <w:rFonts w:ascii="Arial" w:hAnsi="Arial" w:cs="Arial"/>
          <w:color w:val="333333"/>
          <w:sz w:val="21"/>
          <w:szCs w:val="21"/>
        </w:rPr>
        <w:t>ș</w:t>
      </w:r>
      <w:r>
        <w:rPr>
          <w:rFonts w:ascii="Arial" w:hAnsi="Arial" w:cs="Arial"/>
          <w:color w:val="333333"/>
          <w:sz w:val="21"/>
          <w:szCs w:val="21"/>
        </w:rPr>
        <w:t>i cu acceptul prealabil al Supervizorului.</w:t>
      </w:r>
    </w:p>
    <w:p w14:paraId="4126A08D" w14:textId="2BB44D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Antreprenorul consideră că nu este responsabil, în conformitate cu prevederile subclauzei 61.1, de viciu sau deteriorare, Antreprenorul va remedia viciul sau deteriorarea în conformitate cu notificarea emisă dar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la plata Costurilor suplimentare potrivit prevederilor clauzei 55 [Costuri suplimentare].</w:t>
      </w:r>
    </w:p>
    <w:p w14:paraId="01EA0D5B"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61.3. În cazul în care Antreprenorul nu remediază un viciu sau o deteriorare în termenul prevăzut în notificare, Beneficiarul:</w:t>
      </w:r>
    </w:p>
    <w:p w14:paraId="0B0EFE28" w14:textId="25B2ADD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poate executa lucrările de remediere direct sau printr-un ter</w:t>
      </w:r>
      <w:r w:rsidR="003423A4">
        <w:rPr>
          <w:rFonts w:ascii="Arial" w:hAnsi="Arial" w:cs="Arial"/>
          <w:color w:val="333333"/>
          <w:sz w:val="21"/>
          <w:szCs w:val="21"/>
        </w:rPr>
        <w:t>ț</w:t>
      </w:r>
      <w:r>
        <w:rPr>
          <w:rFonts w:ascii="Arial" w:hAnsi="Arial" w:cs="Arial"/>
          <w:color w:val="333333"/>
          <w:sz w:val="21"/>
          <w:szCs w:val="21"/>
        </w:rPr>
        <w:t xml:space="preserve">, pe riscul </w:t>
      </w:r>
      <w:r w:rsidR="003423A4">
        <w:rPr>
          <w:rFonts w:ascii="Arial" w:hAnsi="Arial" w:cs="Arial"/>
          <w:color w:val="333333"/>
          <w:sz w:val="21"/>
          <w:szCs w:val="21"/>
        </w:rPr>
        <w:t>ș</w:t>
      </w:r>
      <w:r>
        <w:rPr>
          <w:rFonts w:ascii="Arial" w:hAnsi="Arial" w:cs="Arial"/>
          <w:color w:val="333333"/>
          <w:sz w:val="21"/>
          <w:szCs w:val="21"/>
        </w:rPr>
        <w:t>i (cu condi</w:t>
      </w:r>
      <w:r w:rsidR="003423A4">
        <w:rPr>
          <w:rFonts w:ascii="Arial" w:hAnsi="Arial" w:cs="Arial"/>
          <w:color w:val="333333"/>
          <w:sz w:val="21"/>
          <w:szCs w:val="21"/>
        </w:rPr>
        <w:t>ț</w:t>
      </w:r>
      <w:r>
        <w:rPr>
          <w:rFonts w:ascii="Arial" w:hAnsi="Arial" w:cs="Arial"/>
          <w:color w:val="333333"/>
          <w:sz w:val="21"/>
          <w:szCs w:val="21"/>
        </w:rPr>
        <w:t>ia respectării prevederilor clauzei 69b [Revendicările Beneficiarului]) costul Antreprenorului; sau</w:t>
      </w:r>
    </w:p>
    <w:p w14:paraId="5938EA7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poate rezilia Contractul în conformitate cu prevederile clauzei 64 [Rezilierea de către Beneficiar].</w:t>
      </w:r>
    </w:p>
    <w:p w14:paraId="778704CC" w14:textId="507A663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61.4. Dacă un viciu sau o deteriorare în responsabilitatea Antreprenorului potrivit prevederilor subclauzei 61.1 implică privarea semnificativă a Beneficiarului de beneficiul Lucrărilor (sau a unei păr</w:t>
      </w:r>
      <w:r w:rsidR="003423A4">
        <w:rPr>
          <w:rFonts w:ascii="Arial" w:hAnsi="Arial" w:cs="Arial"/>
          <w:color w:val="333333"/>
          <w:sz w:val="21"/>
          <w:szCs w:val="21"/>
        </w:rPr>
        <w:t>ț</w:t>
      </w:r>
      <w:r>
        <w:rPr>
          <w:rFonts w:ascii="Arial" w:hAnsi="Arial" w:cs="Arial"/>
          <w:color w:val="333333"/>
          <w:sz w:val="21"/>
          <w:szCs w:val="21"/>
        </w:rPr>
        <w:t>i de Lucrări), Beneficiarul, fără a afecta vreun alt drept al său,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clauzei 69b [Revendicările Beneficiarului], să recupereze toate sumele plătite pentru păr</w:t>
      </w:r>
      <w:r w:rsidR="003423A4">
        <w:rPr>
          <w:rFonts w:ascii="Arial" w:hAnsi="Arial" w:cs="Arial"/>
          <w:color w:val="333333"/>
          <w:sz w:val="21"/>
          <w:szCs w:val="21"/>
        </w:rPr>
        <w:t>ț</w:t>
      </w:r>
      <w:r>
        <w:rPr>
          <w:rFonts w:ascii="Arial" w:hAnsi="Arial" w:cs="Arial"/>
          <w:color w:val="333333"/>
          <w:sz w:val="21"/>
          <w:szCs w:val="21"/>
        </w:rPr>
        <w:t>ile de Lucrări în cauză împreună cu costul demontării acestor păr</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 xml:space="preserve">i eliberării </w:t>
      </w:r>
      <w:r w:rsidR="003423A4">
        <w:rPr>
          <w:rFonts w:ascii="Arial" w:hAnsi="Arial" w:cs="Arial"/>
          <w:color w:val="333333"/>
          <w:sz w:val="21"/>
          <w:szCs w:val="21"/>
        </w:rPr>
        <w:t>Ș</w:t>
      </w:r>
      <w:r>
        <w:rPr>
          <w:rFonts w:ascii="Arial" w:hAnsi="Arial" w:cs="Arial"/>
          <w:color w:val="333333"/>
          <w:sz w:val="21"/>
          <w:szCs w:val="21"/>
        </w:rPr>
        <w:t>antierului. În acest caz, Antreprenorul nu va mai avea obliga</w:t>
      </w:r>
      <w:r w:rsidR="003423A4">
        <w:rPr>
          <w:rFonts w:ascii="Arial" w:hAnsi="Arial" w:cs="Arial"/>
          <w:color w:val="333333"/>
          <w:sz w:val="21"/>
          <w:szCs w:val="21"/>
        </w:rPr>
        <w:t>ț</w:t>
      </w:r>
      <w:r>
        <w:rPr>
          <w:rFonts w:ascii="Arial" w:hAnsi="Arial" w:cs="Arial"/>
          <w:color w:val="333333"/>
          <w:sz w:val="21"/>
          <w:szCs w:val="21"/>
        </w:rPr>
        <w:t>ia de a remedia partea sau păr</w:t>
      </w:r>
      <w:r w:rsidR="003423A4">
        <w:rPr>
          <w:rFonts w:ascii="Arial" w:hAnsi="Arial" w:cs="Arial"/>
          <w:color w:val="333333"/>
          <w:sz w:val="21"/>
          <w:szCs w:val="21"/>
        </w:rPr>
        <w:t>ț</w:t>
      </w:r>
      <w:r>
        <w:rPr>
          <w:rFonts w:ascii="Arial" w:hAnsi="Arial" w:cs="Arial"/>
          <w:color w:val="333333"/>
          <w:sz w:val="21"/>
          <w:szCs w:val="21"/>
        </w:rPr>
        <w:t>ile respective de Lucrări.</w:t>
      </w:r>
    </w:p>
    <w:p w14:paraId="11CFFE86" w14:textId="7A6D34B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61.5. În caz de urgen</w:t>
      </w:r>
      <w:r w:rsidR="003423A4">
        <w:rPr>
          <w:rFonts w:ascii="Arial" w:hAnsi="Arial" w:cs="Arial"/>
          <w:color w:val="333333"/>
          <w:sz w:val="21"/>
          <w:szCs w:val="21"/>
        </w:rPr>
        <w:t>ț</w:t>
      </w:r>
      <w:r>
        <w:rPr>
          <w:rFonts w:ascii="Arial" w:hAnsi="Arial" w:cs="Arial"/>
          <w:color w:val="333333"/>
          <w:sz w:val="21"/>
          <w:szCs w:val="21"/>
        </w:rPr>
        <w:t>ă, în situa</w:t>
      </w:r>
      <w:r w:rsidR="003423A4">
        <w:rPr>
          <w:rFonts w:ascii="Arial" w:hAnsi="Arial" w:cs="Arial"/>
          <w:color w:val="333333"/>
          <w:sz w:val="21"/>
          <w:szCs w:val="21"/>
        </w:rPr>
        <w:t>ț</w:t>
      </w:r>
      <w:r>
        <w:rPr>
          <w:rFonts w:ascii="Arial" w:hAnsi="Arial" w:cs="Arial"/>
          <w:color w:val="333333"/>
          <w:sz w:val="21"/>
          <w:szCs w:val="21"/>
        </w:rPr>
        <w:t>ia în care Antreprenorul nu este disponibil imediat sau, în cazul în care a fost contactat, nu poate lua măsurile impuse, Beneficiarul poate executa lucrarea pe costul Antreprenorului (cu condi</w:t>
      </w:r>
      <w:r w:rsidR="003423A4">
        <w:rPr>
          <w:rFonts w:ascii="Arial" w:hAnsi="Arial" w:cs="Arial"/>
          <w:color w:val="333333"/>
          <w:sz w:val="21"/>
          <w:szCs w:val="21"/>
        </w:rPr>
        <w:t>ț</w:t>
      </w:r>
      <w:r>
        <w:rPr>
          <w:rFonts w:ascii="Arial" w:hAnsi="Arial" w:cs="Arial"/>
          <w:color w:val="333333"/>
          <w:sz w:val="21"/>
          <w:szCs w:val="21"/>
        </w:rPr>
        <w:t>ia respectării prevederilor subclauzei 69b [Revendicările Beneficiarului]). Beneficiarul sau Supervizorul în cel mai scurt timp posibil vor informa Antreprenorul cu privire la ac</w:t>
      </w:r>
      <w:r w:rsidR="003423A4">
        <w:rPr>
          <w:rFonts w:ascii="Arial" w:hAnsi="Arial" w:cs="Arial"/>
          <w:color w:val="333333"/>
          <w:sz w:val="21"/>
          <w:szCs w:val="21"/>
        </w:rPr>
        <w:t>ț</w:t>
      </w:r>
      <w:r>
        <w:rPr>
          <w:rFonts w:ascii="Arial" w:hAnsi="Arial" w:cs="Arial"/>
          <w:color w:val="333333"/>
          <w:sz w:val="21"/>
          <w:szCs w:val="21"/>
        </w:rPr>
        <w:t>iunea întreprinsă.</w:t>
      </w:r>
    </w:p>
    <w:p w14:paraId="73640A42" w14:textId="3DABE38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61.6. Perioada de Garan</w:t>
      </w:r>
      <w:r w:rsidR="003423A4">
        <w:rPr>
          <w:rFonts w:ascii="Arial" w:hAnsi="Arial" w:cs="Arial"/>
          <w:color w:val="333333"/>
          <w:sz w:val="21"/>
          <w:szCs w:val="21"/>
        </w:rPr>
        <w:t>ț</w:t>
      </w:r>
      <w:r>
        <w:rPr>
          <w:rFonts w:ascii="Arial" w:hAnsi="Arial" w:cs="Arial"/>
          <w:color w:val="333333"/>
          <w:sz w:val="21"/>
          <w:szCs w:val="21"/>
        </w:rPr>
        <w:t>ie, înainte de orice prelungire a acestei perioade potrivit prevederilor prezentei clauze, va fi prevăzută în Acordul Contractual. Dacă Acordul Contractual nu prevede durata Perioadei de Garan</w:t>
      </w:r>
      <w:r w:rsidR="003423A4">
        <w:rPr>
          <w:rFonts w:ascii="Arial" w:hAnsi="Arial" w:cs="Arial"/>
          <w:color w:val="333333"/>
          <w:sz w:val="21"/>
          <w:szCs w:val="21"/>
        </w:rPr>
        <w:t>ț</w:t>
      </w:r>
      <w:r>
        <w:rPr>
          <w:rFonts w:ascii="Arial" w:hAnsi="Arial" w:cs="Arial"/>
          <w:color w:val="333333"/>
          <w:sz w:val="21"/>
          <w:szCs w:val="21"/>
        </w:rPr>
        <w:t>ie, această durata va fi după cum urmează:</w:t>
      </w:r>
    </w:p>
    <w:p w14:paraId="5FEA6CED" w14:textId="27185C4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- 5 ani pentru construc</w:t>
      </w:r>
      <w:r w:rsidR="003423A4">
        <w:rPr>
          <w:rFonts w:ascii="Arial" w:hAnsi="Arial" w:cs="Arial"/>
          <w:color w:val="333333"/>
          <w:sz w:val="21"/>
          <w:szCs w:val="21"/>
        </w:rPr>
        <w:t>ț</w:t>
      </w:r>
      <w:r>
        <w:rPr>
          <w:rFonts w:ascii="Arial" w:hAnsi="Arial" w:cs="Arial"/>
          <w:color w:val="333333"/>
          <w:sz w:val="21"/>
          <w:szCs w:val="21"/>
        </w:rPr>
        <w:t>iile încadrate în categoriile de importan</w:t>
      </w:r>
      <w:r w:rsidR="003423A4">
        <w:rPr>
          <w:rFonts w:ascii="Arial" w:hAnsi="Arial" w:cs="Arial"/>
          <w:color w:val="333333"/>
          <w:sz w:val="21"/>
          <w:szCs w:val="21"/>
        </w:rPr>
        <w:t>ț</w:t>
      </w:r>
      <w:r>
        <w:rPr>
          <w:rFonts w:ascii="Arial" w:hAnsi="Arial" w:cs="Arial"/>
          <w:color w:val="333333"/>
          <w:sz w:val="21"/>
          <w:szCs w:val="21"/>
        </w:rPr>
        <w:t xml:space="preserve">ă A </w:t>
      </w:r>
      <w:r w:rsidR="003423A4">
        <w:rPr>
          <w:rFonts w:ascii="Arial" w:hAnsi="Arial" w:cs="Arial"/>
          <w:color w:val="333333"/>
          <w:sz w:val="21"/>
          <w:szCs w:val="21"/>
        </w:rPr>
        <w:t>ș</w:t>
      </w:r>
      <w:r>
        <w:rPr>
          <w:rFonts w:ascii="Arial" w:hAnsi="Arial" w:cs="Arial"/>
          <w:color w:val="333333"/>
          <w:sz w:val="21"/>
          <w:szCs w:val="21"/>
        </w:rPr>
        <w:t>i B, în sensul Legii;</w:t>
      </w:r>
    </w:p>
    <w:p w14:paraId="3F61AFF7" w14:textId="4E7017F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- 3 ani pentru construc</w:t>
      </w:r>
      <w:r w:rsidR="003423A4">
        <w:rPr>
          <w:rFonts w:ascii="Arial" w:hAnsi="Arial" w:cs="Arial"/>
          <w:color w:val="333333"/>
          <w:sz w:val="21"/>
          <w:szCs w:val="21"/>
        </w:rPr>
        <w:t>ț</w:t>
      </w:r>
      <w:r>
        <w:rPr>
          <w:rFonts w:ascii="Arial" w:hAnsi="Arial" w:cs="Arial"/>
          <w:color w:val="333333"/>
          <w:sz w:val="21"/>
          <w:szCs w:val="21"/>
        </w:rPr>
        <w:t>iile încadrate în categoria de importan</w:t>
      </w:r>
      <w:r w:rsidR="003423A4">
        <w:rPr>
          <w:rFonts w:ascii="Arial" w:hAnsi="Arial" w:cs="Arial"/>
          <w:color w:val="333333"/>
          <w:sz w:val="21"/>
          <w:szCs w:val="21"/>
        </w:rPr>
        <w:t>ț</w:t>
      </w:r>
      <w:r>
        <w:rPr>
          <w:rFonts w:ascii="Arial" w:hAnsi="Arial" w:cs="Arial"/>
          <w:color w:val="333333"/>
          <w:sz w:val="21"/>
          <w:szCs w:val="21"/>
        </w:rPr>
        <w:t>ă C, în sensul Legii;</w:t>
      </w:r>
    </w:p>
    <w:p w14:paraId="21A877D7" w14:textId="7DF08D5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- 1 an pentru construc</w:t>
      </w:r>
      <w:r w:rsidR="003423A4">
        <w:rPr>
          <w:rFonts w:ascii="Arial" w:hAnsi="Arial" w:cs="Arial"/>
          <w:color w:val="333333"/>
          <w:sz w:val="21"/>
          <w:szCs w:val="21"/>
        </w:rPr>
        <w:t>ț</w:t>
      </w:r>
      <w:r>
        <w:rPr>
          <w:rFonts w:ascii="Arial" w:hAnsi="Arial" w:cs="Arial"/>
          <w:color w:val="333333"/>
          <w:sz w:val="21"/>
          <w:szCs w:val="21"/>
        </w:rPr>
        <w:t>iile încadrate în categoria de importan</w:t>
      </w:r>
      <w:r w:rsidR="003423A4">
        <w:rPr>
          <w:rFonts w:ascii="Arial" w:hAnsi="Arial" w:cs="Arial"/>
          <w:color w:val="333333"/>
          <w:sz w:val="21"/>
          <w:szCs w:val="21"/>
        </w:rPr>
        <w:t>ț</w:t>
      </w:r>
      <w:r>
        <w:rPr>
          <w:rFonts w:ascii="Arial" w:hAnsi="Arial" w:cs="Arial"/>
          <w:color w:val="333333"/>
          <w:sz w:val="21"/>
          <w:szCs w:val="21"/>
        </w:rPr>
        <w:t>ă D, în sensul Legii.</w:t>
      </w:r>
    </w:p>
    <w:p w14:paraId="570A362A" w14:textId="0ADF4D9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Perioada de Garan</w:t>
      </w:r>
      <w:r w:rsidR="003423A4">
        <w:rPr>
          <w:rFonts w:ascii="Arial" w:hAnsi="Arial" w:cs="Arial"/>
          <w:color w:val="333333"/>
          <w:sz w:val="21"/>
          <w:szCs w:val="21"/>
        </w:rPr>
        <w:t>ț</w:t>
      </w:r>
      <w:r>
        <w:rPr>
          <w:rFonts w:ascii="Arial" w:hAnsi="Arial" w:cs="Arial"/>
          <w:color w:val="333333"/>
          <w:sz w:val="21"/>
          <w:szCs w:val="21"/>
        </w:rPr>
        <w:t>ie, pentru Lucrările, fiecare parte a Lucrărilor recep</w:t>
      </w:r>
      <w:r w:rsidR="003423A4">
        <w:rPr>
          <w:rFonts w:ascii="Arial" w:hAnsi="Arial" w:cs="Arial"/>
          <w:color w:val="333333"/>
          <w:sz w:val="21"/>
          <w:szCs w:val="21"/>
        </w:rPr>
        <w:t>ț</w:t>
      </w:r>
      <w:r>
        <w:rPr>
          <w:rFonts w:ascii="Arial" w:hAnsi="Arial" w:cs="Arial"/>
          <w:color w:val="333333"/>
          <w:sz w:val="21"/>
          <w:szCs w:val="21"/>
        </w:rPr>
        <w:t>ionată separat sau Sector, va începe la data aprobării Recep</w:t>
      </w:r>
      <w:r w:rsidR="003423A4">
        <w:rPr>
          <w:rFonts w:ascii="Arial" w:hAnsi="Arial" w:cs="Arial"/>
          <w:color w:val="333333"/>
          <w:sz w:val="21"/>
          <w:szCs w:val="21"/>
        </w:rPr>
        <w:t>ț</w:t>
      </w:r>
      <w:r>
        <w:rPr>
          <w:rFonts w:ascii="Arial" w:hAnsi="Arial" w:cs="Arial"/>
          <w:color w:val="333333"/>
          <w:sz w:val="21"/>
          <w:szCs w:val="21"/>
        </w:rPr>
        <w:t>iei la Terminare a Lucrărilor, păr</w:t>
      </w:r>
      <w:r w:rsidR="003423A4">
        <w:rPr>
          <w:rFonts w:ascii="Arial" w:hAnsi="Arial" w:cs="Arial"/>
          <w:color w:val="333333"/>
          <w:sz w:val="21"/>
          <w:szCs w:val="21"/>
        </w:rPr>
        <w:t>ț</w:t>
      </w:r>
      <w:r>
        <w:rPr>
          <w:rFonts w:ascii="Arial" w:hAnsi="Arial" w:cs="Arial"/>
          <w:color w:val="333333"/>
          <w:sz w:val="21"/>
          <w:szCs w:val="21"/>
        </w:rPr>
        <w:t>ii din Lucrări sau Sectorului, după caz.</w:t>
      </w:r>
    </w:p>
    <w:p w14:paraId="3DCCD8E7" w14:textId="13F65E7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61.7. Beneficiarul va fi îndreptă</w:t>
      </w:r>
      <w:r w:rsidR="003423A4">
        <w:rPr>
          <w:rFonts w:ascii="Arial" w:hAnsi="Arial" w:cs="Arial"/>
          <w:color w:val="333333"/>
          <w:sz w:val="21"/>
          <w:szCs w:val="21"/>
        </w:rPr>
        <w:t>ț</w:t>
      </w:r>
      <w:r>
        <w:rPr>
          <w:rFonts w:ascii="Arial" w:hAnsi="Arial" w:cs="Arial"/>
          <w:color w:val="333333"/>
          <w:sz w:val="21"/>
          <w:szCs w:val="21"/>
        </w:rPr>
        <w:t>it, cu condi</w:t>
      </w:r>
      <w:r w:rsidR="003423A4">
        <w:rPr>
          <w:rFonts w:ascii="Arial" w:hAnsi="Arial" w:cs="Arial"/>
          <w:color w:val="333333"/>
          <w:sz w:val="21"/>
          <w:szCs w:val="21"/>
        </w:rPr>
        <w:t>ț</w:t>
      </w:r>
      <w:r>
        <w:rPr>
          <w:rFonts w:ascii="Arial" w:hAnsi="Arial" w:cs="Arial"/>
          <w:color w:val="333333"/>
          <w:sz w:val="21"/>
          <w:szCs w:val="21"/>
        </w:rPr>
        <w:t>ia respectării prevederilor subclauzei 69b [Revendicările Beneficiarului], la prelungirea Perioadei de Garan</w:t>
      </w:r>
      <w:r w:rsidR="003423A4">
        <w:rPr>
          <w:rFonts w:ascii="Arial" w:hAnsi="Arial" w:cs="Arial"/>
          <w:color w:val="333333"/>
          <w:sz w:val="21"/>
          <w:szCs w:val="21"/>
        </w:rPr>
        <w:t>ț</w:t>
      </w:r>
      <w:r>
        <w:rPr>
          <w:rFonts w:ascii="Arial" w:hAnsi="Arial" w:cs="Arial"/>
          <w:color w:val="333333"/>
          <w:sz w:val="21"/>
          <w:szCs w:val="21"/>
        </w:rPr>
        <w:t>ie pentru Lucrări, parte din Lucrări recep</w:t>
      </w:r>
      <w:r w:rsidR="003423A4">
        <w:rPr>
          <w:rFonts w:ascii="Arial" w:hAnsi="Arial" w:cs="Arial"/>
          <w:color w:val="333333"/>
          <w:sz w:val="21"/>
          <w:szCs w:val="21"/>
        </w:rPr>
        <w:t>ț</w:t>
      </w:r>
      <w:r>
        <w:rPr>
          <w:rFonts w:ascii="Arial" w:hAnsi="Arial" w:cs="Arial"/>
          <w:color w:val="333333"/>
          <w:sz w:val="21"/>
          <w:szCs w:val="21"/>
        </w:rPr>
        <w:t xml:space="preserve">ionate separat sau Sector, dacă </w:t>
      </w:r>
      <w:r w:rsidR="003423A4">
        <w:rPr>
          <w:rFonts w:ascii="Arial" w:hAnsi="Arial" w:cs="Arial"/>
          <w:color w:val="333333"/>
          <w:sz w:val="21"/>
          <w:szCs w:val="21"/>
        </w:rPr>
        <w:t>ș</w:t>
      </w:r>
      <w:r>
        <w:rPr>
          <w:rFonts w:ascii="Arial" w:hAnsi="Arial" w:cs="Arial"/>
          <w:color w:val="333333"/>
          <w:sz w:val="21"/>
          <w:szCs w:val="21"/>
        </w:rPr>
        <w:t>i pentru perioada în care Lucrările, partea din Lucrări sau Sector, inclusiv o componentă importantă a Echipamentelor, nu pot fi utilizate în scopul pentru care acestea au fost destinate, din cauza unor defec</w:t>
      </w:r>
      <w:r w:rsidR="003423A4">
        <w:rPr>
          <w:rFonts w:ascii="Arial" w:hAnsi="Arial" w:cs="Arial"/>
          <w:color w:val="333333"/>
          <w:sz w:val="21"/>
          <w:szCs w:val="21"/>
        </w:rPr>
        <w:t>ț</w:t>
      </w:r>
      <w:r>
        <w:rPr>
          <w:rFonts w:ascii="Arial" w:hAnsi="Arial" w:cs="Arial"/>
          <w:color w:val="333333"/>
          <w:sz w:val="21"/>
          <w:szCs w:val="21"/>
        </w:rPr>
        <w:t>iuni sau unor degradări, în Perioada de Garan</w:t>
      </w:r>
      <w:r w:rsidR="003423A4">
        <w:rPr>
          <w:rFonts w:ascii="Arial" w:hAnsi="Arial" w:cs="Arial"/>
          <w:color w:val="333333"/>
          <w:sz w:val="21"/>
          <w:szCs w:val="21"/>
        </w:rPr>
        <w:t>ț</w:t>
      </w:r>
      <w:r>
        <w:rPr>
          <w:rFonts w:ascii="Arial" w:hAnsi="Arial" w:cs="Arial"/>
          <w:color w:val="333333"/>
          <w:sz w:val="21"/>
          <w:szCs w:val="21"/>
        </w:rPr>
        <w:t>ie.</w:t>
      </w:r>
    </w:p>
    <w:p w14:paraId="76A9E21E" w14:textId="34F701B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62 Recep</w:t>
      </w:r>
      <w:r w:rsidR="003423A4">
        <w:rPr>
          <w:rFonts w:ascii="Arial" w:hAnsi="Arial" w:cs="Arial"/>
          <w:color w:val="333333"/>
          <w:sz w:val="21"/>
          <w:szCs w:val="21"/>
        </w:rPr>
        <w:t>ț</w:t>
      </w:r>
      <w:r>
        <w:rPr>
          <w:rFonts w:ascii="Arial" w:hAnsi="Arial" w:cs="Arial"/>
          <w:color w:val="333333"/>
          <w:sz w:val="21"/>
          <w:szCs w:val="21"/>
        </w:rPr>
        <w:t>ia Finală</w:t>
      </w:r>
    </w:p>
    <w:p w14:paraId="6E548EAF" w14:textId="7721FF1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62.1. Îndeplinirea obliga</w:t>
      </w:r>
      <w:r w:rsidR="003423A4">
        <w:rPr>
          <w:rFonts w:ascii="Arial" w:hAnsi="Arial" w:cs="Arial"/>
          <w:color w:val="333333"/>
          <w:sz w:val="21"/>
          <w:szCs w:val="21"/>
        </w:rPr>
        <w:t>ț</w:t>
      </w:r>
      <w:r>
        <w:rPr>
          <w:rFonts w:ascii="Arial" w:hAnsi="Arial" w:cs="Arial"/>
          <w:color w:val="333333"/>
          <w:sz w:val="21"/>
          <w:szCs w:val="21"/>
        </w:rPr>
        <w:t>iilor Antreprenorului nu se consideră a fi încheiată înainte de aprobarea Recep</w:t>
      </w:r>
      <w:r w:rsidR="003423A4">
        <w:rPr>
          <w:rFonts w:ascii="Arial" w:hAnsi="Arial" w:cs="Arial"/>
          <w:color w:val="333333"/>
          <w:sz w:val="21"/>
          <w:szCs w:val="21"/>
        </w:rPr>
        <w:t>ț</w:t>
      </w:r>
      <w:r>
        <w:rPr>
          <w:rFonts w:ascii="Arial" w:hAnsi="Arial" w:cs="Arial"/>
          <w:color w:val="333333"/>
          <w:sz w:val="21"/>
          <w:szCs w:val="21"/>
        </w:rPr>
        <w:t>iei Finale.</w:t>
      </w:r>
    </w:p>
    <w:p w14:paraId="3CF2BE18" w14:textId="34BACA6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62.2. La expirarea Perioadei de Garan</w:t>
      </w:r>
      <w:r w:rsidR="003423A4">
        <w:rPr>
          <w:rFonts w:ascii="Arial" w:hAnsi="Arial" w:cs="Arial"/>
          <w:color w:val="333333"/>
          <w:sz w:val="21"/>
          <w:szCs w:val="21"/>
        </w:rPr>
        <w:t>ț</w:t>
      </w:r>
      <w:r>
        <w:rPr>
          <w:rFonts w:ascii="Arial" w:hAnsi="Arial" w:cs="Arial"/>
          <w:color w:val="333333"/>
          <w:sz w:val="21"/>
          <w:szCs w:val="21"/>
        </w:rPr>
        <w:t>ie (inclusiv orice prelungire potrivit prevederilor subclauzei 61.7), sau, în cazul în care au fost recep</w:t>
      </w:r>
      <w:r w:rsidR="003423A4">
        <w:rPr>
          <w:rFonts w:ascii="Arial" w:hAnsi="Arial" w:cs="Arial"/>
          <w:color w:val="333333"/>
          <w:sz w:val="21"/>
          <w:szCs w:val="21"/>
        </w:rPr>
        <w:t>ț</w:t>
      </w:r>
      <w:r>
        <w:rPr>
          <w:rFonts w:ascii="Arial" w:hAnsi="Arial" w:cs="Arial"/>
          <w:color w:val="333333"/>
          <w:sz w:val="21"/>
          <w:szCs w:val="21"/>
        </w:rPr>
        <w:t>ionate separat la terminare unele păr</w:t>
      </w:r>
      <w:r w:rsidR="003423A4">
        <w:rPr>
          <w:rFonts w:ascii="Arial" w:hAnsi="Arial" w:cs="Arial"/>
          <w:color w:val="333333"/>
          <w:sz w:val="21"/>
          <w:szCs w:val="21"/>
        </w:rPr>
        <w:t>ț</w:t>
      </w:r>
      <w:r>
        <w:rPr>
          <w:rFonts w:ascii="Arial" w:hAnsi="Arial" w:cs="Arial"/>
          <w:color w:val="333333"/>
          <w:sz w:val="21"/>
          <w:szCs w:val="21"/>
        </w:rPr>
        <w:t>i sau Sectoare, a ultimei Perioade de Garan</w:t>
      </w:r>
      <w:r w:rsidR="003423A4">
        <w:rPr>
          <w:rFonts w:ascii="Arial" w:hAnsi="Arial" w:cs="Arial"/>
          <w:color w:val="333333"/>
          <w:sz w:val="21"/>
          <w:szCs w:val="21"/>
        </w:rPr>
        <w:t>ț</w:t>
      </w:r>
      <w:r>
        <w:rPr>
          <w:rFonts w:ascii="Arial" w:hAnsi="Arial" w:cs="Arial"/>
          <w:color w:val="333333"/>
          <w:sz w:val="21"/>
          <w:szCs w:val="21"/>
        </w:rPr>
        <w:t>ie (inclusiv orice prelungire potrivit prevederilor subclauzei 61.7), Beneficiarul va organiza recep</w:t>
      </w:r>
      <w:r w:rsidR="003423A4">
        <w:rPr>
          <w:rFonts w:ascii="Arial" w:hAnsi="Arial" w:cs="Arial"/>
          <w:color w:val="333333"/>
          <w:sz w:val="21"/>
          <w:szCs w:val="21"/>
        </w:rPr>
        <w:t>ț</w:t>
      </w:r>
      <w:r>
        <w:rPr>
          <w:rFonts w:ascii="Arial" w:hAnsi="Arial" w:cs="Arial"/>
          <w:color w:val="333333"/>
          <w:sz w:val="21"/>
          <w:szCs w:val="21"/>
        </w:rPr>
        <w:t xml:space="preserve">ia finală </w:t>
      </w:r>
      <w:r w:rsidR="003423A4">
        <w:rPr>
          <w:rFonts w:ascii="Arial" w:hAnsi="Arial" w:cs="Arial"/>
          <w:color w:val="333333"/>
          <w:sz w:val="21"/>
          <w:szCs w:val="21"/>
        </w:rPr>
        <w:t>ș</w:t>
      </w:r>
      <w:r>
        <w:rPr>
          <w:rFonts w:ascii="Arial" w:hAnsi="Arial" w:cs="Arial"/>
          <w:color w:val="333333"/>
          <w:sz w:val="21"/>
          <w:szCs w:val="21"/>
        </w:rPr>
        <w:t xml:space="preserve">i va comunica Antreprenorului data stabilită </w:t>
      </w:r>
      <w:r w:rsidR="003423A4">
        <w:rPr>
          <w:rFonts w:ascii="Arial" w:hAnsi="Arial" w:cs="Arial"/>
          <w:color w:val="333333"/>
          <w:sz w:val="21"/>
          <w:szCs w:val="21"/>
        </w:rPr>
        <w:t>ș</w:t>
      </w:r>
      <w:r>
        <w:rPr>
          <w:rFonts w:ascii="Arial" w:hAnsi="Arial" w:cs="Arial"/>
          <w:color w:val="333333"/>
          <w:sz w:val="21"/>
          <w:szCs w:val="21"/>
        </w:rPr>
        <w:t>i componen</w:t>
      </w:r>
      <w:r w:rsidR="003423A4">
        <w:rPr>
          <w:rFonts w:ascii="Arial" w:hAnsi="Arial" w:cs="Arial"/>
          <w:color w:val="333333"/>
          <w:sz w:val="21"/>
          <w:szCs w:val="21"/>
        </w:rPr>
        <w:t>ț</w:t>
      </w:r>
      <w:r>
        <w:rPr>
          <w:rFonts w:ascii="Arial" w:hAnsi="Arial" w:cs="Arial"/>
          <w:color w:val="333333"/>
          <w:sz w:val="21"/>
          <w:szCs w:val="21"/>
        </w:rPr>
        <w:t>a comisiei de recep</w:t>
      </w:r>
      <w:r w:rsidR="003423A4">
        <w:rPr>
          <w:rFonts w:ascii="Arial" w:hAnsi="Arial" w:cs="Arial"/>
          <w:color w:val="333333"/>
          <w:sz w:val="21"/>
          <w:szCs w:val="21"/>
        </w:rPr>
        <w:t>ț</w:t>
      </w:r>
      <w:r>
        <w:rPr>
          <w:rFonts w:ascii="Arial" w:hAnsi="Arial" w:cs="Arial"/>
          <w:color w:val="333333"/>
          <w:sz w:val="21"/>
          <w:szCs w:val="21"/>
        </w:rPr>
        <w:t>ie în condi</w:t>
      </w:r>
      <w:r w:rsidR="003423A4">
        <w:rPr>
          <w:rFonts w:ascii="Arial" w:hAnsi="Arial" w:cs="Arial"/>
          <w:color w:val="333333"/>
          <w:sz w:val="21"/>
          <w:szCs w:val="21"/>
        </w:rPr>
        <w:t>ț</w:t>
      </w:r>
      <w:r>
        <w:rPr>
          <w:rFonts w:ascii="Arial" w:hAnsi="Arial" w:cs="Arial"/>
          <w:color w:val="333333"/>
          <w:sz w:val="21"/>
          <w:szCs w:val="21"/>
        </w:rPr>
        <w:t>iile Legii. Comisia de recep</w:t>
      </w:r>
      <w:r w:rsidR="003423A4">
        <w:rPr>
          <w:rFonts w:ascii="Arial" w:hAnsi="Arial" w:cs="Arial"/>
          <w:color w:val="333333"/>
          <w:sz w:val="21"/>
          <w:szCs w:val="21"/>
        </w:rPr>
        <w:t>ț</w:t>
      </w:r>
      <w:r>
        <w:rPr>
          <w:rFonts w:ascii="Arial" w:hAnsi="Arial" w:cs="Arial"/>
          <w:color w:val="333333"/>
          <w:sz w:val="21"/>
          <w:szCs w:val="21"/>
        </w:rPr>
        <w:t>ie va consemna observa</w:t>
      </w:r>
      <w:r w:rsidR="003423A4">
        <w:rPr>
          <w:rFonts w:ascii="Arial" w:hAnsi="Arial" w:cs="Arial"/>
          <w:color w:val="333333"/>
          <w:sz w:val="21"/>
          <w:szCs w:val="21"/>
        </w:rPr>
        <w:t>ț</w:t>
      </w:r>
      <w:r>
        <w:rPr>
          <w:rFonts w:ascii="Arial" w:hAnsi="Arial" w:cs="Arial"/>
          <w:color w:val="333333"/>
          <w:sz w:val="21"/>
          <w:szCs w:val="21"/>
        </w:rPr>
        <w:t xml:space="preserve">iile </w:t>
      </w:r>
      <w:r w:rsidR="003423A4">
        <w:rPr>
          <w:rFonts w:ascii="Arial" w:hAnsi="Arial" w:cs="Arial"/>
          <w:color w:val="333333"/>
          <w:sz w:val="21"/>
          <w:szCs w:val="21"/>
        </w:rPr>
        <w:t>ș</w:t>
      </w:r>
      <w:r>
        <w:rPr>
          <w:rFonts w:ascii="Arial" w:hAnsi="Arial" w:cs="Arial"/>
          <w:color w:val="333333"/>
          <w:sz w:val="21"/>
          <w:szCs w:val="21"/>
        </w:rPr>
        <w:t>i concluziile sale într-un proces-verbal conform Legii.</w:t>
      </w:r>
    </w:p>
    <w:p w14:paraId="4773758F" w14:textId="6E6D86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62.3. În termen de 5 zile după ce semnează procesul-verbal, Beneficiarul va notifica Antreprenorul cu privire la hotărârea de admitere, suspendare sau respingere a recep</w:t>
      </w:r>
      <w:r w:rsidR="003423A4">
        <w:rPr>
          <w:rFonts w:ascii="Arial" w:hAnsi="Arial" w:cs="Arial"/>
          <w:color w:val="333333"/>
          <w:sz w:val="21"/>
          <w:szCs w:val="21"/>
        </w:rPr>
        <w:t>ț</w:t>
      </w:r>
      <w:r>
        <w:rPr>
          <w:rFonts w:ascii="Arial" w:hAnsi="Arial" w:cs="Arial"/>
          <w:color w:val="333333"/>
          <w:sz w:val="21"/>
          <w:szCs w:val="21"/>
        </w:rPr>
        <w:t>iei finale, cu o copie a procesului-verbal aferent semnat de Beneficiar.</w:t>
      </w:r>
    </w:p>
    <w:p w14:paraId="3371DCCC" w14:textId="62EC2F9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suspendării sau respingerii recep</w:t>
      </w:r>
      <w:r w:rsidR="003423A4">
        <w:rPr>
          <w:rFonts w:ascii="Arial" w:hAnsi="Arial" w:cs="Arial"/>
          <w:color w:val="333333"/>
          <w:sz w:val="21"/>
          <w:szCs w:val="21"/>
        </w:rPr>
        <w:t>ț</w:t>
      </w:r>
      <w:r>
        <w:rPr>
          <w:rFonts w:ascii="Arial" w:hAnsi="Arial" w:cs="Arial"/>
          <w:color w:val="333333"/>
          <w:sz w:val="21"/>
          <w:szCs w:val="21"/>
        </w:rPr>
        <w:t>iei finale, Beneficiarul, fără a afecta dreptul său de a rezilia Contractul în conformitate cu prevederile clauzei 64 [Rezilierea de către Beneficiar], va prezenta, în notificarea sa, dacă nu sunt prezentate în procesul-verbal, motiva</w:t>
      </w:r>
      <w:r w:rsidR="003423A4">
        <w:rPr>
          <w:rFonts w:ascii="Arial" w:hAnsi="Arial" w:cs="Arial"/>
          <w:color w:val="333333"/>
          <w:sz w:val="21"/>
          <w:szCs w:val="21"/>
        </w:rPr>
        <w:t>ț</w:t>
      </w:r>
      <w:r>
        <w:rPr>
          <w:rFonts w:ascii="Arial" w:hAnsi="Arial" w:cs="Arial"/>
          <w:color w:val="333333"/>
          <w:sz w:val="21"/>
          <w:szCs w:val="21"/>
        </w:rPr>
        <w:t xml:space="preserve">ia, precum </w:t>
      </w:r>
      <w:r w:rsidR="003423A4">
        <w:rPr>
          <w:rFonts w:ascii="Arial" w:hAnsi="Arial" w:cs="Arial"/>
          <w:color w:val="333333"/>
          <w:sz w:val="21"/>
          <w:szCs w:val="21"/>
        </w:rPr>
        <w:t>ș</w:t>
      </w:r>
      <w:r>
        <w:rPr>
          <w:rFonts w:ascii="Arial" w:hAnsi="Arial" w:cs="Arial"/>
          <w:color w:val="333333"/>
          <w:sz w:val="21"/>
          <w:szCs w:val="21"/>
        </w:rPr>
        <w:t xml:space="preserve">i lucrările pe care să le realizeze Antreprenorul </w:t>
      </w:r>
      <w:r w:rsidR="003423A4">
        <w:rPr>
          <w:rFonts w:ascii="Arial" w:hAnsi="Arial" w:cs="Arial"/>
          <w:color w:val="333333"/>
          <w:sz w:val="21"/>
          <w:szCs w:val="21"/>
        </w:rPr>
        <w:t>ș</w:t>
      </w:r>
      <w:r>
        <w:rPr>
          <w:rFonts w:ascii="Arial" w:hAnsi="Arial" w:cs="Arial"/>
          <w:color w:val="333333"/>
          <w:sz w:val="21"/>
          <w:szCs w:val="21"/>
        </w:rPr>
        <w:t>i obliga</w:t>
      </w:r>
      <w:r w:rsidR="003423A4">
        <w:rPr>
          <w:rFonts w:ascii="Arial" w:hAnsi="Arial" w:cs="Arial"/>
          <w:color w:val="333333"/>
          <w:sz w:val="21"/>
          <w:szCs w:val="21"/>
        </w:rPr>
        <w:t>ț</w:t>
      </w:r>
      <w:r>
        <w:rPr>
          <w:rFonts w:ascii="Arial" w:hAnsi="Arial" w:cs="Arial"/>
          <w:color w:val="333333"/>
          <w:sz w:val="21"/>
          <w:szCs w:val="21"/>
        </w:rPr>
        <w:t>iile pe care să le îndeplinească pentru a face posibilă admiterea recep</w:t>
      </w:r>
      <w:r w:rsidR="003423A4">
        <w:rPr>
          <w:rFonts w:ascii="Arial" w:hAnsi="Arial" w:cs="Arial"/>
          <w:color w:val="333333"/>
          <w:sz w:val="21"/>
          <w:szCs w:val="21"/>
        </w:rPr>
        <w:t>ț</w:t>
      </w:r>
      <w:r>
        <w:rPr>
          <w:rFonts w:ascii="Arial" w:hAnsi="Arial" w:cs="Arial"/>
          <w:color w:val="333333"/>
          <w:sz w:val="21"/>
          <w:szCs w:val="21"/>
        </w:rPr>
        <w:t xml:space="preserve">iei în conformitate cu prevederile Contractului. Antreprenorul va remedia </w:t>
      </w:r>
      <w:r w:rsidR="003423A4">
        <w:rPr>
          <w:rFonts w:ascii="Arial" w:hAnsi="Arial" w:cs="Arial"/>
          <w:color w:val="333333"/>
          <w:sz w:val="21"/>
          <w:szCs w:val="21"/>
        </w:rPr>
        <w:t>ș</w:t>
      </w:r>
      <w:r>
        <w:rPr>
          <w:rFonts w:ascii="Arial" w:hAnsi="Arial" w:cs="Arial"/>
          <w:color w:val="333333"/>
          <w:sz w:val="21"/>
          <w:szCs w:val="21"/>
        </w:rPr>
        <w:t xml:space="preserve">i/sau finaliza lucrările </w:t>
      </w:r>
      <w:r w:rsidR="003423A4">
        <w:rPr>
          <w:rFonts w:ascii="Arial" w:hAnsi="Arial" w:cs="Arial"/>
          <w:color w:val="333333"/>
          <w:sz w:val="21"/>
          <w:szCs w:val="21"/>
        </w:rPr>
        <w:t>ș</w:t>
      </w:r>
      <w:r>
        <w:rPr>
          <w:rFonts w:ascii="Arial" w:hAnsi="Arial" w:cs="Arial"/>
          <w:color w:val="333333"/>
          <w:sz w:val="21"/>
          <w:szCs w:val="21"/>
        </w:rPr>
        <w:t>i î</w:t>
      </w:r>
      <w:r w:rsidR="003423A4">
        <w:rPr>
          <w:rFonts w:ascii="Arial" w:hAnsi="Arial" w:cs="Arial"/>
          <w:color w:val="333333"/>
          <w:sz w:val="21"/>
          <w:szCs w:val="21"/>
        </w:rPr>
        <w:t>ș</w:t>
      </w:r>
      <w:r>
        <w:rPr>
          <w:rFonts w:ascii="Arial" w:hAnsi="Arial" w:cs="Arial"/>
          <w:color w:val="333333"/>
          <w:sz w:val="21"/>
          <w:szCs w:val="21"/>
        </w:rPr>
        <w:t>i va îndeplini obliga</w:t>
      </w:r>
      <w:r w:rsidR="003423A4">
        <w:rPr>
          <w:rFonts w:ascii="Arial" w:hAnsi="Arial" w:cs="Arial"/>
          <w:color w:val="333333"/>
          <w:sz w:val="21"/>
          <w:szCs w:val="21"/>
        </w:rPr>
        <w:t>ț</w:t>
      </w:r>
      <w:r>
        <w:rPr>
          <w:rFonts w:ascii="Arial" w:hAnsi="Arial" w:cs="Arial"/>
          <w:color w:val="333333"/>
          <w:sz w:val="21"/>
          <w:szCs w:val="21"/>
        </w:rPr>
        <w:t>iile.</w:t>
      </w:r>
    </w:p>
    <w:p w14:paraId="32303C87" w14:textId="5270C3B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Beneficiarul aprobă Recep</w:t>
      </w:r>
      <w:r w:rsidR="003423A4">
        <w:rPr>
          <w:rFonts w:ascii="Arial" w:hAnsi="Arial" w:cs="Arial"/>
          <w:color w:val="333333"/>
          <w:sz w:val="21"/>
          <w:szCs w:val="21"/>
        </w:rPr>
        <w:t>ț</w:t>
      </w:r>
      <w:r>
        <w:rPr>
          <w:rFonts w:ascii="Arial" w:hAnsi="Arial" w:cs="Arial"/>
          <w:color w:val="333333"/>
          <w:sz w:val="21"/>
          <w:szCs w:val="21"/>
        </w:rPr>
        <w:t xml:space="preserve">ia Finală, Beneficiarul va consemna, în notificarea sa dacă nu este consemnată în procesul-verbal, data la care Antreprenorul </w:t>
      </w:r>
      <w:r w:rsidR="003423A4">
        <w:rPr>
          <w:rFonts w:ascii="Arial" w:hAnsi="Arial" w:cs="Arial"/>
          <w:color w:val="333333"/>
          <w:sz w:val="21"/>
          <w:szCs w:val="21"/>
        </w:rPr>
        <w:t>ș</w:t>
      </w:r>
      <w:r>
        <w:rPr>
          <w:rFonts w:ascii="Arial" w:hAnsi="Arial" w:cs="Arial"/>
          <w:color w:val="333333"/>
          <w:sz w:val="21"/>
          <w:szCs w:val="21"/>
        </w:rPr>
        <w:t>i-a încheiat obliga</w:t>
      </w:r>
      <w:r w:rsidR="003423A4">
        <w:rPr>
          <w:rFonts w:ascii="Arial" w:hAnsi="Arial" w:cs="Arial"/>
          <w:color w:val="333333"/>
          <w:sz w:val="21"/>
          <w:szCs w:val="21"/>
        </w:rPr>
        <w:t>ț</w:t>
      </w:r>
      <w:r>
        <w:rPr>
          <w:rFonts w:ascii="Arial" w:hAnsi="Arial" w:cs="Arial"/>
          <w:color w:val="333333"/>
          <w:sz w:val="21"/>
          <w:szCs w:val="21"/>
        </w:rPr>
        <w:t>iile prevăzute în Contract (sau datele în cazul în care au fost recep</w:t>
      </w:r>
      <w:r w:rsidR="003423A4">
        <w:rPr>
          <w:rFonts w:ascii="Arial" w:hAnsi="Arial" w:cs="Arial"/>
          <w:color w:val="333333"/>
          <w:sz w:val="21"/>
          <w:szCs w:val="21"/>
        </w:rPr>
        <w:t>ț</w:t>
      </w:r>
      <w:r>
        <w:rPr>
          <w:rFonts w:ascii="Arial" w:hAnsi="Arial" w:cs="Arial"/>
          <w:color w:val="333333"/>
          <w:sz w:val="21"/>
          <w:szCs w:val="21"/>
        </w:rPr>
        <w:t>ionate separat, la terminare, păr</w:t>
      </w:r>
      <w:r w:rsidR="003423A4">
        <w:rPr>
          <w:rFonts w:ascii="Arial" w:hAnsi="Arial" w:cs="Arial"/>
          <w:color w:val="333333"/>
          <w:sz w:val="21"/>
          <w:szCs w:val="21"/>
        </w:rPr>
        <w:t>ț</w:t>
      </w:r>
      <w:r>
        <w:rPr>
          <w:rFonts w:ascii="Arial" w:hAnsi="Arial" w:cs="Arial"/>
          <w:color w:val="333333"/>
          <w:sz w:val="21"/>
          <w:szCs w:val="21"/>
        </w:rPr>
        <w:t>i din Lucrări sau Sectoare), fără a prejudicia prevederile clauzei 56 [Încetarea responsabilită</w:t>
      </w:r>
      <w:r w:rsidR="003423A4">
        <w:rPr>
          <w:rFonts w:ascii="Arial" w:hAnsi="Arial" w:cs="Arial"/>
          <w:color w:val="333333"/>
          <w:sz w:val="21"/>
          <w:szCs w:val="21"/>
        </w:rPr>
        <w:t>ț</w:t>
      </w:r>
      <w:r>
        <w:rPr>
          <w:rFonts w:ascii="Arial" w:hAnsi="Arial" w:cs="Arial"/>
          <w:color w:val="333333"/>
          <w:sz w:val="21"/>
          <w:szCs w:val="21"/>
        </w:rPr>
        <w:t>ii Păr</w:t>
      </w:r>
      <w:r w:rsidR="003423A4">
        <w:rPr>
          <w:rFonts w:ascii="Arial" w:hAnsi="Arial" w:cs="Arial"/>
          <w:color w:val="333333"/>
          <w:sz w:val="21"/>
          <w:szCs w:val="21"/>
        </w:rPr>
        <w:t>ț</w:t>
      </w:r>
      <w:r>
        <w:rPr>
          <w:rFonts w:ascii="Arial" w:hAnsi="Arial" w:cs="Arial"/>
          <w:color w:val="333333"/>
          <w:sz w:val="21"/>
          <w:szCs w:val="21"/>
        </w:rPr>
        <w:t>ilor].</w:t>
      </w:r>
    </w:p>
    <w:p w14:paraId="7F8EC647" w14:textId="35F6E16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62.4. Procesul-verbal de Recep</w:t>
      </w:r>
      <w:r w:rsidR="003423A4">
        <w:rPr>
          <w:rFonts w:ascii="Arial" w:hAnsi="Arial" w:cs="Arial"/>
          <w:color w:val="333333"/>
          <w:sz w:val="21"/>
          <w:szCs w:val="21"/>
        </w:rPr>
        <w:t>ț</w:t>
      </w:r>
      <w:r>
        <w:rPr>
          <w:rFonts w:ascii="Arial" w:hAnsi="Arial" w:cs="Arial"/>
          <w:color w:val="333333"/>
          <w:sz w:val="21"/>
          <w:szCs w:val="21"/>
        </w:rPr>
        <w:t>ie Finală semnat de către Beneficiar va fi singurul document considerat a certifica Recep</w:t>
      </w:r>
      <w:r w:rsidR="003423A4">
        <w:rPr>
          <w:rFonts w:ascii="Arial" w:hAnsi="Arial" w:cs="Arial"/>
          <w:color w:val="333333"/>
          <w:sz w:val="21"/>
          <w:szCs w:val="21"/>
        </w:rPr>
        <w:t>ț</w:t>
      </w:r>
      <w:r>
        <w:rPr>
          <w:rFonts w:ascii="Arial" w:hAnsi="Arial" w:cs="Arial"/>
          <w:color w:val="333333"/>
          <w:sz w:val="21"/>
          <w:szCs w:val="21"/>
        </w:rPr>
        <w:t>ia Finală a Lucrărilor.</w:t>
      </w:r>
    </w:p>
    <w:p w14:paraId="23599DB0" w14:textId="4CEB9A8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ÎNCĂLCAREA CONTRACTULUI </w:t>
      </w:r>
      <w:r w:rsidR="003423A4">
        <w:rPr>
          <w:rFonts w:ascii="Arial" w:hAnsi="Arial" w:cs="Arial"/>
          <w:color w:val="333333"/>
          <w:sz w:val="21"/>
          <w:szCs w:val="21"/>
        </w:rPr>
        <w:t>Ș</w:t>
      </w:r>
      <w:r>
        <w:rPr>
          <w:rFonts w:ascii="Arial" w:hAnsi="Arial" w:cs="Arial"/>
          <w:color w:val="333333"/>
          <w:sz w:val="21"/>
          <w:szCs w:val="21"/>
        </w:rPr>
        <w:t>I REZILIERE</w:t>
      </w:r>
    </w:p>
    <w:p w14:paraId="40032135"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63 Încălcarea Contractului</w:t>
      </w:r>
    </w:p>
    <w:p w14:paraId="531DD7E7" w14:textId="24E70A6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63.1. Oricare dintre Păr</w:t>
      </w:r>
      <w:r w:rsidR="003423A4">
        <w:rPr>
          <w:rFonts w:ascii="Arial" w:hAnsi="Arial" w:cs="Arial"/>
          <w:color w:val="333333"/>
          <w:sz w:val="21"/>
          <w:szCs w:val="21"/>
        </w:rPr>
        <w:t>ț</w:t>
      </w:r>
      <w:r>
        <w:rPr>
          <w:rFonts w:ascii="Arial" w:hAnsi="Arial" w:cs="Arial"/>
          <w:color w:val="333333"/>
          <w:sz w:val="21"/>
          <w:szCs w:val="21"/>
        </w:rPr>
        <w:t>i încalcă Contractul atunci când nu î</w:t>
      </w:r>
      <w:r w:rsidR="003423A4">
        <w:rPr>
          <w:rFonts w:ascii="Arial" w:hAnsi="Arial" w:cs="Arial"/>
          <w:color w:val="333333"/>
          <w:sz w:val="21"/>
          <w:szCs w:val="21"/>
        </w:rPr>
        <w:t>ș</w:t>
      </w:r>
      <w:r>
        <w:rPr>
          <w:rFonts w:ascii="Arial" w:hAnsi="Arial" w:cs="Arial"/>
          <w:color w:val="333333"/>
          <w:sz w:val="21"/>
          <w:szCs w:val="21"/>
        </w:rPr>
        <w:t>i îndepline</w:t>
      </w:r>
      <w:r w:rsidR="003423A4">
        <w:rPr>
          <w:rFonts w:ascii="Arial" w:hAnsi="Arial" w:cs="Arial"/>
          <w:color w:val="333333"/>
          <w:sz w:val="21"/>
          <w:szCs w:val="21"/>
        </w:rPr>
        <w:t>ș</w:t>
      </w:r>
      <w:r>
        <w:rPr>
          <w:rFonts w:ascii="Arial" w:hAnsi="Arial" w:cs="Arial"/>
          <w:color w:val="333333"/>
          <w:sz w:val="21"/>
          <w:szCs w:val="21"/>
        </w:rPr>
        <w:t>te obliga</w:t>
      </w:r>
      <w:r w:rsidR="003423A4">
        <w:rPr>
          <w:rFonts w:ascii="Arial" w:hAnsi="Arial" w:cs="Arial"/>
          <w:color w:val="333333"/>
          <w:sz w:val="21"/>
          <w:szCs w:val="21"/>
        </w:rPr>
        <w:t>ț</w:t>
      </w:r>
      <w:r>
        <w:rPr>
          <w:rFonts w:ascii="Arial" w:hAnsi="Arial" w:cs="Arial"/>
          <w:color w:val="333333"/>
          <w:sz w:val="21"/>
          <w:szCs w:val="21"/>
        </w:rPr>
        <w:t>iile conform prevederilor Contractului.</w:t>
      </w:r>
    </w:p>
    <w:p w14:paraId="3AF0971A" w14:textId="0C6E3D8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63.2. Când se produce o încălcare a Contractului, Partea vătămată prin încălcare este îndreptă</w:t>
      </w:r>
      <w:r w:rsidR="003423A4">
        <w:rPr>
          <w:rFonts w:ascii="Arial" w:hAnsi="Arial" w:cs="Arial"/>
          <w:color w:val="333333"/>
          <w:sz w:val="21"/>
          <w:szCs w:val="21"/>
        </w:rPr>
        <w:t>ț</w:t>
      </w:r>
      <w:r>
        <w:rPr>
          <w:rFonts w:ascii="Arial" w:hAnsi="Arial" w:cs="Arial"/>
          <w:color w:val="333333"/>
          <w:sz w:val="21"/>
          <w:szCs w:val="21"/>
        </w:rPr>
        <w:t xml:space="preserve">ită, în măsura </w:t>
      </w:r>
      <w:r w:rsidR="003423A4">
        <w:rPr>
          <w:rFonts w:ascii="Arial" w:hAnsi="Arial" w:cs="Arial"/>
          <w:color w:val="333333"/>
          <w:sz w:val="21"/>
          <w:szCs w:val="21"/>
        </w:rPr>
        <w:t>ș</w:t>
      </w:r>
      <w:r>
        <w:rPr>
          <w:rFonts w:ascii="Arial" w:hAnsi="Arial" w:cs="Arial"/>
          <w:color w:val="333333"/>
          <w:sz w:val="21"/>
          <w:szCs w:val="21"/>
        </w:rPr>
        <w:t>i în condi</w:t>
      </w:r>
      <w:r w:rsidR="003423A4">
        <w:rPr>
          <w:rFonts w:ascii="Arial" w:hAnsi="Arial" w:cs="Arial"/>
          <w:color w:val="333333"/>
          <w:sz w:val="21"/>
          <w:szCs w:val="21"/>
        </w:rPr>
        <w:t>ț</w:t>
      </w:r>
      <w:r>
        <w:rPr>
          <w:rFonts w:ascii="Arial" w:hAnsi="Arial" w:cs="Arial"/>
          <w:color w:val="333333"/>
          <w:sz w:val="21"/>
          <w:szCs w:val="21"/>
        </w:rPr>
        <w:t>iile prevăzute în Condi</w:t>
      </w:r>
      <w:r w:rsidR="003423A4">
        <w:rPr>
          <w:rFonts w:ascii="Arial" w:hAnsi="Arial" w:cs="Arial"/>
          <w:color w:val="333333"/>
          <w:sz w:val="21"/>
          <w:szCs w:val="21"/>
        </w:rPr>
        <w:t>ț</w:t>
      </w:r>
      <w:r>
        <w:rPr>
          <w:rFonts w:ascii="Arial" w:hAnsi="Arial" w:cs="Arial"/>
          <w:color w:val="333333"/>
          <w:sz w:val="21"/>
          <w:szCs w:val="21"/>
        </w:rPr>
        <w:t>iile Contractuale, la următoarele remedii:</w:t>
      </w:r>
    </w:p>
    <w:p w14:paraId="3AE1A6A6" w14:textId="02F0B04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(în cazul încălcării Contractului de către Antreprenor) transmiterea de către Beneficiar a unei notificări adresate Antreprenorului, în care Beneficiarul va indica, cu referire specifică la prevederile Contractului, obliga</w:t>
      </w:r>
      <w:r w:rsidR="003423A4">
        <w:rPr>
          <w:rFonts w:ascii="Arial" w:hAnsi="Arial" w:cs="Arial"/>
          <w:color w:val="333333"/>
          <w:sz w:val="21"/>
          <w:szCs w:val="21"/>
        </w:rPr>
        <w:t>ț</w:t>
      </w:r>
      <w:r>
        <w:rPr>
          <w:rFonts w:ascii="Arial" w:hAnsi="Arial" w:cs="Arial"/>
          <w:color w:val="333333"/>
          <w:sz w:val="21"/>
          <w:szCs w:val="21"/>
        </w:rPr>
        <w:t xml:space="preserve">ia nerespectată de Antreprenor, va stabili un termen rezonabil de remediere </w:t>
      </w:r>
      <w:r w:rsidR="003423A4">
        <w:rPr>
          <w:rFonts w:ascii="Arial" w:hAnsi="Arial" w:cs="Arial"/>
          <w:color w:val="333333"/>
          <w:sz w:val="21"/>
          <w:szCs w:val="21"/>
        </w:rPr>
        <w:t>ș</w:t>
      </w:r>
      <w:r>
        <w:rPr>
          <w:rFonts w:ascii="Arial" w:hAnsi="Arial" w:cs="Arial"/>
          <w:color w:val="333333"/>
          <w:sz w:val="21"/>
          <w:szCs w:val="21"/>
        </w:rPr>
        <w:t>i va specifica faptul că notificarea este emisă în temeiul prezentei subclauze;</w:t>
      </w:r>
    </w:p>
    <w:p w14:paraId="7DC2FED9" w14:textId="6ADA4A8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măsuri specifice prevăzute în Contract (inclusiv dar fără a se limita la cele prevăzute în subclauza 36.2, subclauza 36.3, clauza 38 [Suspendare], subclauza 44.5, clauza 53 [Plă</w:t>
      </w:r>
      <w:r w:rsidR="003423A4">
        <w:rPr>
          <w:rFonts w:ascii="Arial" w:hAnsi="Arial" w:cs="Arial"/>
          <w:color w:val="333333"/>
          <w:sz w:val="21"/>
          <w:szCs w:val="21"/>
        </w:rPr>
        <w:t>ț</w:t>
      </w:r>
      <w:r>
        <w:rPr>
          <w:rFonts w:ascii="Arial" w:hAnsi="Arial" w:cs="Arial"/>
          <w:color w:val="333333"/>
          <w:sz w:val="21"/>
          <w:szCs w:val="21"/>
        </w:rPr>
        <w:t>i întârziate] sau subclauza 50.3 [Certificat de Plată]);</w:t>
      </w:r>
    </w:p>
    <w:p w14:paraId="3CB7D526" w14:textId="414411C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(c) remedii </w:t>
      </w:r>
      <w:r w:rsidR="003423A4">
        <w:rPr>
          <w:rFonts w:ascii="Arial" w:hAnsi="Arial" w:cs="Arial"/>
          <w:color w:val="333333"/>
          <w:sz w:val="21"/>
          <w:szCs w:val="21"/>
        </w:rPr>
        <w:t>ș</w:t>
      </w:r>
      <w:r>
        <w:rPr>
          <w:rFonts w:ascii="Arial" w:hAnsi="Arial" w:cs="Arial"/>
          <w:color w:val="333333"/>
          <w:sz w:val="21"/>
          <w:szCs w:val="21"/>
        </w:rPr>
        <w:t>i despăgubiri prevăzute în Contract, cu condi</w:t>
      </w:r>
      <w:r w:rsidR="003423A4">
        <w:rPr>
          <w:rFonts w:ascii="Arial" w:hAnsi="Arial" w:cs="Arial"/>
          <w:color w:val="333333"/>
          <w:sz w:val="21"/>
          <w:szCs w:val="21"/>
        </w:rPr>
        <w:t>ț</w:t>
      </w:r>
      <w:r>
        <w:rPr>
          <w:rFonts w:ascii="Arial" w:hAnsi="Arial" w:cs="Arial"/>
          <w:color w:val="333333"/>
          <w:sz w:val="21"/>
          <w:szCs w:val="21"/>
        </w:rPr>
        <w:t xml:space="preserve">ia respectării prevederilor clauzei 69 [Revendicări </w:t>
      </w:r>
      <w:r w:rsidR="003423A4">
        <w:rPr>
          <w:rFonts w:ascii="Arial" w:hAnsi="Arial" w:cs="Arial"/>
          <w:color w:val="333333"/>
          <w:sz w:val="21"/>
          <w:szCs w:val="21"/>
        </w:rPr>
        <w:t>ș</w:t>
      </w:r>
      <w:r>
        <w:rPr>
          <w:rFonts w:ascii="Arial" w:hAnsi="Arial" w:cs="Arial"/>
          <w:color w:val="333333"/>
          <w:sz w:val="21"/>
          <w:szCs w:val="21"/>
        </w:rPr>
        <w:t xml:space="preserve">i Decizii] </w:t>
      </w:r>
      <w:r w:rsidR="003423A4">
        <w:rPr>
          <w:rFonts w:ascii="Arial" w:hAnsi="Arial" w:cs="Arial"/>
          <w:color w:val="333333"/>
          <w:sz w:val="21"/>
          <w:szCs w:val="21"/>
        </w:rPr>
        <w:t>ș</w:t>
      </w:r>
      <w:r>
        <w:rPr>
          <w:rFonts w:ascii="Arial" w:hAnsi="Arial" w:cs="Arial"/>
          <w:color w:val="333333"/>
          <w:sz w:val="21"/>
          <w:szCs w:val="21"/>
        </w:rPr>
        <w:t xml:space="preserve">i/sau, după caz, clauzei 70 [Dispute </w:t>
      </w:r>
      <w:r w:rsidR="003423A4">
        <w:rPr>
          <w:rFonts w:ascii="Arial" w:hAnsi="Arial" w:cs="Arial"/>
          <w:color w:val="333333"/>
          <w:sz w:val="21"/>
          <w:szCs w:val="21"/>
        </w:rPr>
        <w:t>ș</w:t>
      </w:r>
      <w:r>
        <w:rPr>
          <w:rFonts w:ascii="Arial" w:hAnsi="Arial" w:cs="Arial"/>
          <w:color w:val="333333"/>
          <w:sz w:val="21"/>
          <w:szCs w:val="21"/>
        </w:rPr>
        <w:t xml:space="preserve">i arbitraj]; </w:t>
      </w:r>
      <w:r w:rsidR="003423A4">
        <w:rPr>
          <w:rFonts w:ascii="Arial" w:hAnsi="Arial" w:cs="Arial"/>
          <w:color w:val="333333"/>
          <w:sz w:val="21"/>
          <w:szCs w:val="21"/>
        </w:rPr>
        <w:t>ș</w:t>
      </w:r>
      <w:r>
        <w:rPr>
          <w:rFonts w:ascii="Arial" w:hAnsi="Arial" w:cs="Arial"/>
          <w:color w:val="333333"/>
          <w:sz w:val="21"/>
          <w:szCs w:val="21"/>
        </w:rPr>
        <w:t>i/sau</w:t>
      </w:r>
    </w:p>
    <w:p w14:paraId="7378F87B" w14:textId="75D5BF4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rezilierea Contractului, cu condi</w:t>
      </w:r>
      <w:r w:rsidR="003423A4">
        <w:rPr>
          <w:rFonts w:ascii="Arial" w:hAnsi="Arial" w:cs="Arial"/>
          <w:color w:val="333333"/>
          <w:sz w:val="21"/>
          <w:szCs w:val="21"/>
        </w:rPr>
        <w:t>ț</w:t>
      </w:r>
      <w:r>
        <w:rPr>
          <w:rFonts w:ascii="Arial" w:hAnsi="Arial" w:cs="Arial"/>
          <w:color w:val="333333"/>
          <w:sz w:val="21"/>
          <w:szCs w:val="21"/>
        </w:rPr>
        <w:t>ia respectării prevederilor clauzei 64 [Rezilierea de către Beneficiar] respectiv clauzei 65 [Rezilierea de către Antreprenor].</w:t>
      </w:r>
    </w:p>
    <w:p w14:paraId="02E1732F"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64 Rezilierea de către Beneficiar</w:t>
      </w:r>
    </w:p>
    <w:p w14:paraId="1E0C8627" w14:textId="79448B1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64.1. Cu condi</w:t>
      </w:r>
      <w:r w:rsidR="003423A4">
        <w:rPr>
          <w:rFonts w:ascii="Arial" w:hAnsi="Arial" w:cs="Arial"/>
          <w:color w:val="333333"/>
          <w:sz w:val="21"/>
          <w:szCs w:val="21"/>
        </w:rPr>
        <w:t>ț</w:t>
      </w:r>
      <w:r>
        <w:rPr>
          <w:rFonts w:ascii="Arial" w:hAnsi="Arial" w:cs="Arial"/>
          <w:color w:val="333333"/>
          <w:sz w:val="21"/>
          <w:szCs w:val="21"/>
        </w:rPr>
        <w:t>ia respectării celorlalte prevederi relevante ale Condi</w:t>
      </w:r>
      <w:r w:rsidR="003423A4">
        <w:rPr>
          <w:rFonts w:ascii="Arial" w:hAnsi="Arial" w:cs="Arial"/>
          <w:color w:val="333333"/>
          <w:sz w:val="21"/>
          <w:szCs w:val="21"/>
        </w:rPr>
        <w:t>ț</w:t>
      </w:r>
      <w:r>
        <w:rPr>
          <w:rFonts w:ascii="Arial" w:hAnsi="Arial" w:cs="Arial"/>
          <w:color w:val="333333"/>
          <w:sz w:val="21"/>
          <w:szCs w:val="21"/>
        </w:rPr>
        <w:t xml:space="preserve">iilor Contractuale, Beneficiarul, printr-o notificare de reziliere motivată </w:t>
      </w:r>
      <w:r w:rsidR="003423A4">
        <w:rPr>
          <w:rFonts w:ascii="Arial" w:hAnsi="Arial" w:cs="Arial"/>
          <w:color w:val="333333"/>
          <w:sz w:val="21"/>
          <w:szCs w:val="21"/>
        </w:rPr>
        <w:t>ș</w:t>
      </w:r>
      <w:r>
        <w:rPr>
          <w:rFonts w:ascii="Arial" w:hAnsi="Arial" w:cs="Arial"/>
          <w:color w:val="333333"/>
          <w:sz w:val="21"/>
          <w:szCs w:val="21"/>
        </w:rPr>
        <w:t>i primită de Antreprenor cu 15 zile înainte de data rezilierii, este îndreptă</w:t>
      </w:r>
      <w:r w:rsidR="003423A4">
        <w:rPr>
          <w:rFonts w:ascii="Arial" w:hAnsi="Arial" w:cs="Arial"/>
          <w:color w:val="333333"/>
          <w:sz w:val="21"/>
          <w:szCs w:val="21"/>
        </w:rPr>
        <w:t>ț</w:t>
      </w:r>
      <w:r>
        <w:rPr>
          <w:rFonts w:ascii="Arial" w:hAnsi="Arial" w:cs="Arial"/>
          <w:color w:val="333333"/>
          <w:sz w:val="21"/>
          <w:szCs w:val="21"/>
        </w:rPr>
        <w:t>it să rezilieze Contractul în oricare din următoarele situa</w:t>
      </w:r>
      <w:r w:rsidR="003423A4">
        <w:rPr>
          <w:rFonts w:ascii="Arial" w:hAnsi="Arial" w:cs="Arial"/>
          <w:color w:val="333333"/>
          <w:sz w:val="21"/>
          <w:szCs w:val="21"/>
        </w:rPr>
        <w:t>ț</w:t>
      </w:r>
      <w:r>
        <w:rPr>
          <w:rFonts w:ascii="Arial" w:hAnsi="Arial" w:cs="Arial"/>
          <w:color w:val="333333"/>
          <w:sz w:val="21"/>
          <w:szCs w:val="21"/>
        </w:rPr>
        <w:t>ii:</w:t>
      </w:r>
    </w:p>
    <w:p w14:paraId="618342DC" w14:textId="7F338C7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Antreprenorul încalcă prevederile Contractului; în sensul prezentei clauze, o încălcare a prevederilor Contractului de către Antreprenor este atunci când Antreprenorul nu reu</w:t>
      </w:r>
      <w:r w:rsidR="003423A4">
        <w:rPr>
          <w:rFonts w:ascii="Arial" w:hAnsi="Arial" w:cs="Arial"/>
          <w:color w:val="333333"/>
          <w:sz w:val="21"/>
          <w:szCs w:val="21"/>
        </w:rPr>
        <w:t>ș</w:t>
      </w:r>
      <w:r>
        <w:rPr>
          <w:rFonts w:ascii="Arial" w:hAnsi="Arial" w:cs="Arial"/>
          <w:color w:val="333333"/>
          <w:sz w:val="21"/>
          <w:szCs w:val="21"/>
        </w:rPr>
        <w:t>e</w:t>
      </w:r>
      <w:r w:rsidR="003423A4">
        <w:rPr>
          <w:rFonts w:ascii="Arial" w:hAnsi="Arial" w:cs="Arial"/>
          <w:color w:val="333333"/>
          <w:sz w:val="21"/>
          <w:szCs w:val="21"/>
        </w:rPr>
        <w:t>ș</w:t>
      </w:r>
      <w:r>
        <w:rPr>
          <w:rFonts w:ascii="Arial" w:hAnsi="Arial" w:cs="Arial"/>
          <w:color w:val="333333"/>
          <w:sz w:val="21"/>
          <w:szCs w:val="21"/>
        </w:rPr>
        <w:t>te să respecte prevederile unei notificări emise în conformitate cu prevederile punctului (a) al subclauzei 63.2, în termenul rezonabil stabilit în această notificare;</w:t>
      </w:r>
    </w:p>
    <w:p w14:paraId="01CDF94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Antreprenorul cesionează contractul fără a respecta prevederile clauzei 6 [Cesiune] sau subcontractează fără acordul (expres sau implicit) al Beneficiarului;</w:t>
      </w:r>
    </w:p>
    <w:p w14:paraId="55E0C932" w14:textId="0131950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Antreprenorul devine falit, intră în proces de lichidare sau dacă se întâmplă orice alt eveniment care (conform prevederilor Legii în vigoare) are un efect similar cu cel al oricărei astfel de situa</w:t>
      </w:r>
      <w:r w:rsidR="003423A4">
        <w:rPr>
          <w:rFonts w:ascii="Arial" w:hAnsi="Arial" w:cs="Arial"/>
          <w:color w:val="333333"/>
          <w:sz w:val="21"/>
          <w:szCs w:val="21"/>
        </w:rPr>
        <w:t>ț</w:t>
      </w:r>
      <w:r>
        <w:rPr>
          <w:rFonts w:ascii="Arial" w:hAnsi="Arial" w:cs="Arial"/>
          <w:color w:val="333333"/>
          <w:sz w:val="21"/>
          <w:szCs w:val="21"/>
        </w:rPr>
        <w:t>ii sau evenimente;</w:t>
      </w:r>
    </w:p>
    <w:p w14:paraId="2B936A0B" w14:textId="46C4767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Antreprenorul nu încheie sau nu men</w:t>
      </w:r>
      <w:r w:rsidR="003423A4">
        <w:rPr>
          <w:rFonts w:ascii="Arial" w:hAnsi="Arial" w:cs="Arial"/>
          <w:color w:val="333333"/>
          <w:sz w:val="21"/>
          <w:szCs w:val="21"/>
        </w:rPr>
        <w:t>ț</w:t>
      </w:r>
      <w:r>
        <w:rPr>
          <w:rFonts w:ascii="Arial" w:hAnsi="Arial" w:cs="Arial"/>
          <w:color w:val="333333"/>
          <w:sz w:val="21"/>
          <w:szCs w:val="21"/>
        </w:rPr>
        <w:t>ine în vigoare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 sau asigurările prevăzute în clauza 16 [Responsabilită</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i asigurări], sau emitentul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sau vreuna dintre societă</w:t>
      </w:r>
      <w:r w:rsidR="003423A4">
        <w:rPr>
          <w:rFonts w:ascii="Arial" w:hAnsi="Arial" w:cs="Arial"/>
          <w:color w:val="333333"/>
          <w:sz w:val="21"/>
          <w:szCs w:val="21"/>
        </w:rPr>
        <w:t>ț</w:t>
      </w:r>
      <w:r>
        <w:rPr>
          <w:rFonts w:ascii="Arial" w:hAnsi="Arial" w:cs="Arial"/>
          <w:color w:val="333333"/>
          <w:sz w:val="21"/>
          <w:szCs w:val="21"/>
        </w:rPr>
        <w:t>ile de asigurare cu care Antreprenorul a încheiat asigurările prevăzute în clauza 16 [Responsabilită</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i asigurări] nu î</w:t>
      </w:r>
      <w:r w:rsidR="003423A4">
        <w:rPr>
          <w:rFonts w:ascii="Arial" w:hAnsi="Arial" w:cs="Arial"/>
          <w:color w:val="333333"/>
          <w:sz w:val="21"/>
          <w:szCs w:val="21"/>
        </w:rPr>
        <w:t>ș</w:t>
      </w:r>
      <w:r>
        <w:rPr>
          <w:rFonts w:ascii="Arial" w:hAnsi="Arial" w:cs="Arial"/>
          <w:color w:val="333333"/>
          <w:sz w:val="21"/>
          <w:szCs w:val="21"/>
        </w:rPr>
        <w:t>i pot respectă angajamentele iar Antreprenorul nu transmite în termen noua Garan</w:t>
      </w:r>
      <w:r w:rsidR="003423A4">
        <w:rPr>
          <w:rFonts w:ascii="Arial" w:hAnsi="Arial" w:cs="Arial"/>
          <w:color w:val="333333"/>
          <w:sz w:val="21"/>
          <w:szCs w:val="21"/>
        </w:rPr>
        <w:t>ț</w:t>
      </w:r>
      <w:r>
        <w:rPr>
          <w:rFonts w:ascii="Arial" w:hAnsi="Arial" w:cs="Arial"/>
          <w:color w:val="333333"/>
          <w:sz w:val="21"/>
          <w:szCs w:val="21"/>
        </w:rPr>
        <w:t>ie de Bună Execu</w:t>
      </w:r>
      <w:r w:rsidR="003423A4">
        <w:rPr>
          <w:rFonts w:ascii="Arial" w:hAnsi="Arial" w:cs="Arial"/>
          <w:color w:val="333333"/>
          <w:sz w:val="21"/>
          <w:szCs w:val="21"/>
        </w:rPr>
        <w:t>ț</w:t>
      </w:r>
      <w:r>
        <w:rPr>
          <w:rFonts w:ascii="Arial" w:hAnsi="Arial" w:cs="Arial"/>
          <w:color w:val="333333"/>
          <w:sz w:val="21"/>
          <w:szCs w:val="21"/>
        </w:rPr>
        <w:t>ie sau o copie a noului certificat de asigurare;</w:t>
      </w:r>
    </w:p>
    <w:p w14:paraId="51580189" w14:textId="691B9EE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 Antreprenorul se afla, la momentul atribuirii Contractului, în una dintre următoarele situa</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prin urmare, ar fi trebuit să fie exclus din procedura de atribuire, sau se află în una dintre următoarele situa</w:t>
      </w:r>
      <w:r w:rsidR="003423A4">
        <w:rPr>
          <w:rFonts w:ascii="Arial" w:hAnsi="Arial" w:cs="Arial"/>
          <w:color w:val="333333"/>
          <w:sz w:val="21"/>
          <w:szCs w:val="21"/>
        </w:rPr>
        <w:t>ț</w:t>
      </w:r>
      <w:r>
        <w:rPr>
          <w:rFonts w:ascii="Arial" w:hAnsi="Arial" w:cs="Arial"/>
          <w:color w:val="333333"/>
          <w:sz w:val="21"/>
          <w:szCs w:val="21"/>
        </w:rPr>
        <w:t>ii în orice moment după atribuirea Contractului: în ultimii 5 ani, a fost condamnat prin hotărârea definitivă a unei instan</w:t>
      </w:r>
      <w:r w:rsidR="003423A4">
        <w:rPr>
          <w:rFonts w:ascii="Arial" w:hAnsi="Arial" w:cs="Arial"/>
          <w:color w:val="333333"/>
          <w:sz w:val="21"/>
          <w:szCs w:val="21"/>
        </w:rPr>
        <w:t>ț</w:t>
      </w:r>
      <w:r>
        <w:rPr>
          <w:rFonts w:ascii="Arial" w:hAnsi="Arial" w:cs="Arial"/>
          <w:color w:val="333333"/>
          <w:sz w:val="21"/>
          <w:szCs w:val="21"/>
        </w:rPr>
        <w:t>e judecătore</w:t>
      </w:r>
      <w:r w:rsidR="003423A4">
        <w:rPr>
          <w:rFonts w:ascii="Arial" w:hAnsi="Arial" w:cs="Arial"/>
          <w:color w:val="333333"/>
          <w:sz w:val="21"/>
          <w:szCs w:val="21"/>
        </w:rPr>
        <w:t>ș</w:t>
      </w:r>
      <w:r>
        <w:rPr>
          <w:rFonts w:ascii="Arial" w:hAnsi="Arial" w:cs="Arial"/>
          <w:color w:val="333333"/>
          <w:sz w:val="21"/>
          <w:szCs w:val="21"/>
        </w:rPr>
        <w:t>ti, pentru participare la o organiza</w:t>
      </w:r>
      <w:r w:rsidR="003423A4">
        <w:rPr>
          <w:rFonts w:ascii="Arial" w:hAnsi="Arial" w:cs="Arial"/>
          <w:color w:val="333333"/>
          <w:sz w:val="21"/>
          <w:szCs w:val="21"/>
        </w:rPr>
        <w:t>ț</w:t>
      </w:r>
      <w:r>
        <w:rPr>
          <w:rFonts w:ascii="Arial" w:hAnsi="Arial" w:cs="Arial"/>
          <w:color w:val="333333"/>
          <w:sz w:val="21"/>
          <w:szCs w:val="21"/>
        </w:rPr>
        <w:t>ie criminală, pentru corup</w:t>
      </w:r>
      <w:r w:rsidR="003423A4">
        <w:rPr>
          <w:rFonts w:ascii="Arial" w:hAnsi="Arial" w:cs="Arial"/>
          <w:color w:val="333333"/>
          <w:sz w:val="21"/>
          <w:szCs w:val="21"/>
        </w:rPr>
        <w:t>ț</w:t>
      </w:r>
      <w:r>
        <w:rPr>
          <w:rFonts w:ascii="Arial" w:hAnsi="Arial" w:cs="Arial"/>
          <w:color w:val="333333"/>
          <w:sz w:val="21"/>
          <w:szCs w:val="21"/>
        </w:rPr>
        <w:t>ie, pentru fraudă, pentru infrac</w:t>
      </w:r>
      <w:r w:rsidR="003423A4">
        <w:rPr>
          <w:rFonts w:ascii="Arial" w:hAnsi="Arial" w:cs="Arial"/>
          <w:color w:val="333333"/>
          <w:sz w:val="21"/>
          <w:szCs w:val="21"/>
        </w:rPr>
        <w:t>ț</w:t>
      </w:r>
      <w:r>
        <w:rPr>
          <w:rFonts w:ascii="Arial" w:hAnsi="Arial" w:cs="Arial"/>
          <w:color w:val="333333"/>
          <w:sz w:val="21"/>
          <w:szCs w:val="21"/>
        </w:rPr>
        <w:t>iuni teroriste sau infrac</w:t>
      </w:r>
      <w:r w:rsidR="003423A4">
        <w:rPr>
          <w:rFonts w:ascii="Arial" w:hAnsi="Arial" w:cs="Arial"/>
          <w:color w:val="333333"/>
          <w:sz w:val="21"/>
          <w:szCs w:val="21"/>
        </w:rPr>
        <w:t>ț</w:t>
      </w:r>
      <w:r>
        <w:rPr>
          <w:rFonts w:ascii="Arial" w:hAnsi="Arial" w:cs="Arial"/>
          <w:color w:val="333333"/>
          <w:sz w:val="21"/>
          <w:szCs w:val="21"/>
        </w:rPr>
        <w:t>iuni legate de activită</w:t>
      </w:r>
      <w:r w:rsidR="003423A4">
        <w:rPr>
          <w:rFonts w:ascii="Arial" w:hAnsi="Arial" w:cs="Arial"/>
          <w:color w:val="333333"/>
          <w:sz w:val="21"/>
          <w:szCs w:val="21"/>
        </w:rPr>
        <w:t>ț</w:t>
      </w:r>
      <w:r>
        <w:rPr>
          <w:rFonts w:ascii="Arial" w:hAnsi="Arial" w:cs="Arial"/>
          <w:color w:val="333333"/>
          <w:sz w:val="21"/>
          <w:szCs w:val="21"/>
        </w:rPr>
        <w:t>ile teroriste, pentru spălare de bani sau finan</w:t>
      </w:r>
      <w:r w:rsidR="003423A4">
        <w:rPr>
          <w:rFonts w:ascii="Arial" w:hAnsi="Arial" w:cs="Arial"/>
          <w:color w:val="333333"/>
          <w:sz w:val="21"/>
          <w:szCs w:val="21"/>
        </w:rPr>
        <w:t>ț</w:t>
      </w:r>
      <w:r>
        <w:rPr>
          <w:rFonts w:ascii="Arial" w:hAnsi="Arial" w:cs="Arial"/>
          <w:color w:val="333333"/>
          <w:sz w:val="21"/>
          <w:szCs w:val="21"/>
        </w:rPr>
        <w:t xml:space="preserve">area terorismului, </w:t>
      </w:r>
      <w:r w:rsidR="003423A4">
        <w:rPr>
          <w:rFonts w:ascii="Arial" w:hAnsi="Arial" w:cs="Arial"/>
          <w:color w:val="333333"/>
          <w:sz w:val="21"/>
          <w:szCs w:val="21"/>
        </w:rPr>
        <w:t>ș</w:t>
      </w:r>
      <w:r>
        <w:rPr>
          <w:rFonts w:ascii="Arial" w:hAnsi="Arial" w:cs="Arial"/>
          <w:color w:val="333333"/>
          <w:sz w:val="21"/>
          <w:szCs w:val="21"/>
        </w:rPr>
        <w:t xml:space="preserve">i/sau pentru exploatarea prin muncă a copiilor </w:t>
      </w:r>
      <w:r w:rsidR="003423A4">
        <w:rPr>
          <w:rFonts w:ascii="Arial" w:hAnsi="Arial" w:cs="Arial"/>
          <w:color w:val="333333"/>
          <w:sz w:val="21"/>
          <w:szCs w:val="21"/>
        </w:rPr>
        <w:t>ș</w:t>
      </w:r>
      <w:r>
        <w:rPr>
          <w:rFonts w:ascii="Arial" w:hAnsi="Arial" w:cs="Arial"/>
          <w:color w:val="333333"/>
          <w:sz w:val="21"/>
          <w:szCs w:val="21"/>
        </w:rPr>
        <w:t>i alte forme de trafic de persoane;</w:t>
      </w:r>
    </w:p>
    <w:p w14:paraId="383FC0EF" w14:textId="61C5DBC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(f) Antreprenorul nu î</w:t>
      </w:r>
      <w:r w:rsidR="003423A4">
        <w:rPr>
          <w:rFonts w:ascii="Arial" w:hAnsi="Arial" w:cs="Arial"/>
          <w:color w:val="333333"/>
          <w:sz w:val="21"/>
          <w:szCs w:val="21"/>
        </w:rPr>
        <w:t>ș</w:t>
      </w:r>
      <w:r>
        <w:rPr>
          <w:rFonts w:ascii="Arial" w:hAnsi="Arial" w:cs="Arial"/>
          <w:color w:val="333333"/>
          <w:sz w:val="21"/>
          <w:szCs w:val="21"/>
        </w:rPr>
        <w:t>i îndepline</w:t>
      </w:r>
      <w:r w:rsidR="003423A4">
        <w:rPr>
          <w:rFonts w:ascii="Arial" w:hAnsi="Arial" w:cs="Arial"/>
          <w:color w:val="333333"/>
          <w:sz w:val="21"/>
          <w:szCs w:val="21"/>
        </w:rPr>
        <w:t>ș</w:t>
      </w:r>
      <w:r>
        <w:rPr>
          <w:rFonts w:ascii="Arial" w:hAnsi="Arial" w:cs="Arial"/>
          <w:color w:val="333333"/>
          <w:sz w:val="21"/>
          <w:szCs w:val="21"/>
        </w:rPr>
        <w:t>te vreuna dintre obliga</w:t>
      </w:r>
      <w:r w:rsidR="003423A4">
        <w:rPr>
          <w:rFonts w:ascii="Arial" w:hAnsi="Arial" w:cs="Arial"/>
          <w:color w:val="333333"/>
          <w:sz w:val="21"/>
          <w:szCs w:val="21"/>
        </w:rPr>
        <w:t>ț</w:t>
      </w:r>
      <w:r>
        <w:rPr>
          <w:rFonts w:ascii="Arial" w:hAnsi="Arial" w:cs="Arial"/>
          <w:color w:val="333333"/>
          <w:sz w:val="21"/>
          <w:szCs w:val="21"/>
        </w:rPr>
        <w:t>iile prevăzute la clauza 12.8, clauza 12a [Codul de conduită] sau clauza 12b [Conflict de interese];</w:t>
      </w:r>
    </w:p>
    <w:p w14:paraId="00D95457" w14:textId="59D01F4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(g) ter</w:t>
      </w:r>
      <w:r w:rsidR="003423A4">
        <w:rPr>
          <w:rFonts w:ascii="Arial" w:hAnsi="Arial" w:cs="Arial"/>
          <w:color w:val="333333"/>
          <w:sz w:val="21"/>
          <w:szCs w:val="21"/>
        </w:rPr>
        <w:t>ț</w:t>
      </w:r>
      <w:r>
        <w:rPr>
          <w:rFonts w:ascii="Arial" w:hAnsi="Arial" w:cs="Arial"/>
          <w:color w:val="333333"/>
          <w:sz w:val="21"/>
          <w:szCs w:val="21"/>
        </w:rPr>
        <w:t>ul sus</w:t>
      </w:r>
      <w:r w:rsidR="003423A4">
        <w:rPr>
          <w:rFonts w:ascii="Arial" w:hAnsi="Arial" w:cs="Arial"/>
          <w:color w:val="333333"/>
          <w:sz w:val="21"/>
          <w:szCs w:val="21"/>
        </w:rPr>
        <w:t>ț</w:t>
      </w:r>
      <w:r>
        <w:rPr>
          <w:rFonts w:ascii="Arial" w:hAnsi="Arial" w:cs="Arial"/>
          <w:color w:val="333333"/>
          <w:sz w:val="21"/>
          <w:szCs w:val="21"/>
        </w:rPr>
        <w:t>inător, potrivit prevederilor subclauzei 12.9, nu respectă obliga</w:t>
      </w:r>
      <w:r w:rsidR="003423A4">
        <w:rPr>
          <w:rFonts w:ascii="Arial" w:hAnsi="Arial" w:cs="Arial"/>
          <w:color w:val="333333"/>
          <w:sz w:val="21"/>
          <w:szCs w:val="21"/>
        </w:rPr>
        <w:t>ț</w:t>
      </w:r>
      <w:r>
        <w:rPr>
          <w:rFonts w:ascii="Arial" w:hAnsi="Arial" w:cs="Arial"/>
          <w:color w:val="333333"/>
          <w:sz w:val="21"/>
          <w:szCs w:val="21"/>
        </w:rPr>
        <w:t>iile asumate prin angajamentul ferm;</w:t>
      </w:r>
    </w:p>
    <w:p w14:paraId="2C8533F8" w14:textId="234D235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(h) Beneficiarul devine îndreptă</w:t>
      </w:r>
      <w:r w:rsidR="003423A4">
        <w:rPr>
          <w:rFonts w:ascii="Arial" w:hAnsi="Arial" w:cs="Arial"/>
          <w:color w:val="333333"/>
          <w:sz w:val="21"/>
          <w:szCs w:val="21"/>
        </w:rPr>
        <w:t>ț</w:t>
      </w:r>
      <w:r>
        <w:rPr>
          <w:rFonts w:ascii="Arial" w:hAnsi="Arial" w:cs="Arial"/>
          <w:color w:val="333333"/>
          <w:sz w:val="21"/>
          <w:szCs w:val="21"/>
        </w:rPr>
        <w:t>it să perceapă de la Antreprenor suma maximă a penalită</w:t>
      </w:r>
      <w:r w:rsidR="003423A4">
        <w:rPr>
          <w:rFonts w:ascii="Arial" w:hAnsi="Arial" w:cs="Arial"/>
          <w:color w:val="333333"/>
          <w:sz w:val="21"/>
          <w:szCs w:val="21"/>
        </w:rPr>
        <w:t>ț</w:t>
      </w:r>
      <w:r>
        <w:rPr>
          <w:rFonts w:ascii="Arial" w:hAnsi="Arial" w:cs="Arial"/>
          <w:color w:val="333333"/>
          <w:sz w:val="21"/>
          <w:szCs w:val="21"/>
        </w:rPr>
        <w:t>ilor de întârziere după cum este stabilită în subclauza 36.4;</w:t>
      </w:r>
    </w:p>
    <w:p w14:paraId="0D278AF0" w14:textId="6D9257E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 Antreprenorul nu î</w:t>
      </w:r>
      <w:r w:rsidR="003423A4">
        <w:rPr>
          <w:rFonts w:ascii="Arial" w:hAnsi="Arial" w:cs="Arial"/>
          <w:color w:val="333333"/>
          <w:sz w:val="21"/>
          <w:szCs w:val="21"/>
        </w:rPr>
        <w:t>ș</w:t>
      </w:r>
      <w:r>
        <w:rPr>
          <w:rFonts w:ascii="Arial" w:hAnsi="Arial" w:cs="Arial"/>
          <w:color w:val="333333"/>
          <w:sz w:val="21"/>
          <w:szCs w:val="21"/>
        </w:rPr>
        <w:t>i îndepline</w:t>
      </w:r>
      <w:r w:rsidR="003423A4">
        <w:rPr>
          <w:rFonts w:ascii="Arial" w:hAnsi="Arial" w:cs="Arial"/>
          <w:color w:val="333333"/>
          <w:sz w:val="21"/>
          <w:szCs w:val="21"/>
        </w:rPr>
        <w:t>ș</w:t>
      </w:r>
      <w:r>
        <w:rPr>
          <w:rFonts w:ascii="Arial" w:hAnsi="Arial" w:cs="Arial"/>
          <w:color w:val="333333"/>
          <w:sz w:val="21"/>
          <w:szCs w:val="21"/>
        </w:rPr>
        <w:t>te obliga</w:t>
      </w:r>
      <w:r w:rsidR="003423A4">
        <w:rPr>
          <w:rFonts w:ascii="Arial" w:hAnsi="Arial" w:cs="Arial"/>
          <w:color w:val="333333"/>
          <w:sz w:val="21"/>
          <w:szCs w:val="21"/>
        </w:rPr>
        <w:t>ț</w:t>
      </w:r>
      <w:r>
        <w:rPr>
          <w:rFonts w:ascii="Arial" w:hAnsi="Arial" w:cs="Arial"/>
          <w:color w:val="333333"/>
          <w:sz w:val="21"/>
          <w:szCs w:val="21"/>
        </w:rPr>
        <w:t>iile potrivit prevederilor subclauzei 61.3.</w:t>
      </w:r>
    </w:p>
    <w:p w14:paraId="4109CFFF" w14:textId="4753DC8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Cazurile de reziliere prevăzute la punctele (c), (e) </w:t>
      </w:r>
      <w:r w:rsidR="003423A4">
        <w:rPr>
          <w:rFonts w:ascii="Arial" w:hAnsi="Arial" w:cs="Arial"/>
          <w:color w:val="333333"/>
          <w:sz w:val="21"/>
          <w:szCs w:val="21"/>
        </w:rPr>
        <w:t>ș</w:t>
      </w:r>
      <w:r>
        <w:rPr>
          <w:rFonts w:ascii="Arial" w:hAnsi="Arial" w:cs="Arial"/>
          <w:color w:val="333333"/>
          <w:sz w:val="21"/>
          <w:szCs w:val="21"/>
        </w:rPr>
        <w:t xml:space="preserve">i (f) pot face referire la persoane membre ale organului administrativ, de management sau de supervizare al Antreprenorului </w:t>
      </w:r>
      <w:r w:rsidR="003423A4">
        <w:rPr>
          <w:rFonts w:ascii="Arial" w:hAnsi="Arial" w:cs="Arial"/>
          <w:color w:val="333333"/>
          <w:sz w:val="21"/>
          <w:szCs w:val="21"/>
        </w:rPr>
        <w:t>ș</w:t>
      </w:r>
      <w:r>
        <w:rPr>
          <w:rFonts w:ascii="Arial" w:hAnsi="Arial" w:cs="Arial"/>
          <w:color w:val="333333"/>
          <w:sz w:val="21"/>
          <w:szCs w:val="21"/>
        </w:rPr>
        <w:t>i/sau persoane cu puteri de reprezentare, decizie sau control cu privire la Antreprenor.</w:t>
      </w:r>
    </w:p>
    <w:p w14:paraId="307D51AD" w14:textId="307B1E1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Cazurile de reziliere prevăzute la punctele (a), (c), (e) </w:t>
      </w:r>
      <w:r w:rsidR="003423A4">
        <w:rPr>
          <w:rFonts w:ascii="Arial" w:hAnsi="Arial" w:cs="Arial"/>
          <w:color w:val="333333"/>
          <w:sz w:val="21"/>
          <w:szCs w:val="21"/>
        </w:rPr>
        <w:t>ș</w:t>
      </w:r>
      <w:r>
        <w:rPr>
          <w:rFonts w:ascii="Arial" w:hAnsi="Arial" w:cs="Arial"/>
          <w:color w:val="333333"/>
          <w:sz w:val="21"/>
          <w:szCs w:val="21"/>
        </w:rPr>
        <w:t xml:space="preserve">i (f) fac referire </w:t>
      </w:r>
      <w:r w:rsidR="003423A4">
        <w:rPr>
          <w:rFonts w:ascii="Arial" w:hAnsi="Arial" w:cs="Arial"/>
          <w:color w:val="333333"/>
          <w:sz w:val="21"/>
          <w:szCs w:val="21"/>
        </w:rPr>
        <w:t>ș</w:t>
      </w:r>
      <w:r>
        <w:rPr>
          <w:rFonts w:ascii="Arial" w:hAnsi="Arial" w:cs="Arial"/>
          <w:color w:val="333333"/>
          <w:sz w:val="21"/>
          <w:szCs w:val="21"/>
        </w:rPr>
        <w:t xml:space="preserve">i la persoanele responsabile individual </w:t>
      </w:r>
      <w:r w:rsidR="003423A4">
        <w:rPr>
          <w:rFonts w:ascii="Arial" w:hAnsi="Arial" w:cs="Arial"/>
          <w:color w:val="333333"/>
          <w:sz w:val="21"/>
          <w:szCs w:val="21"/>
        </w:rPr>
        <w:t>ș</w:t>
      </w:r>
      <w:r>
        <w:rPr>
          <w:rFonts w:ascii="Arial" w:hAnsi="Arial" w:cs="Arial"/>
          <w:color w:val="333333"/>
          <w:sz w:val="21"/>
          <w:szCs w:val="21"/>
        </w:rPr>
        <w:t>i în solidar de executarea Contractului.</w:t>
      </w:r>
    </w:p>
    <w:p w14:paraId="52B32886" w14:textId="5D9A0EC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Cazurile prevăzute la punctul (f) pot face referire la Subcontractan</w:t>
      </w:r>
      <w:r w:rsidR="003423A4">
        <w:rPr>
          <w:rFonts w:ascii="Arial" w:hAnsi="Arial" w:cs="Arial"/>
          <w:color w:val="333333"/>
          <w:sz w:val="21"/>
          <w:szCs w:val="21"/>
        </w:rPr>
        <w:t>ț</w:t>
      </w:r>
      <w:r>
        <w:rPr>
          <w:rFonts w:ascii="Arial" w:hAnsi="Arial" w:cs="Arial"/>
          <w:color w:val="333333"/>
          <w:sz w:val="21"/>
          <w:szCs w:val="21"/>
        </w:rPr>
        <w:t>i.</w:t>
      </w:r>
    </w:p>
    <w:p w14:paraId="3E266BE1" w14:textId="59A1BDF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oricare din aceste situa</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cu excep</w:t>
      </w:r>
      <w:r w:rsidR="003423A4">
        <w:rPr>
          <w:rFonts w:ascii="Arial" w:hAnsi="Arial" w:cs="Arial"/>
          <w:color w:val="333333"/>
          <w:sz w:val="21"/>
          <w:szCs w:val="21"/>
        </w:rPr>
        <w:t>ț</w:t>
      </w:r>
      <w:r>
        <w:rPr>
          <w:rFonts w:ascii="Arial" w:hAnsi="Arial" w:cs="Arial"/>
          <w:color w:val="333333"/>
          <w:sz w:val="21"/>
          <w:szCs w:val="21"/>
        </w:rPr>
        <w:t>ia cazului în care Beneficiarul, în termen de 15 zile de la data primirii de către Antreprenor a notificării de reziliere, transmite Antreprenorului o notificare de revocare a notificării de reziliere, Contractul va înceta de plin drept, fără soma</w:t>
      </w:r>
      <w:r w:rsidR="003423A4">
        <w:rPr>
          <w:rFonts w:ascii="Arial" w:hAnsi="Arial" w:cs="Arial"/>
          <w:color w:val="333333"/>
          <w:sz w:val="21"/>
          <w:szCs w:val="21"/>
        </w:rPr>
        <w:t>ț</w:t>
      </w:r>
      <w:r>
        <w:rPr>
          <w:rFonts w:ascii="Arial" w:hAnsi="Arial" w:cs="Arial"/>
          <w:color w:val="333333"/>
          <w:sz w:val="21"/>
          <w:szCs w:val="21"/>
        </w:rPr>
        <w:t>ie, punere în întârziere, hotărâre judecătorească, sentin</w:t>
      </w:r>
      <w:r w:rsidR="003423A4">
        <w:rPr>
          <w:rFonts w:ascii="Arial" w:hAnsi="Arial" w:cs="Arial"/>
          <w:color w:val="333333"/>
          <w:sz w:val="21"/>
          <w:szCs w:val="21"/>
        </w:rPr>
        <w:t>ț</w:t>
      </w:r>
      <w:r>
        <w:rPr>
          <w:rFonts w:ascii="Arial" w:hAnsi="Arial" w:cs="Arial"/>
          <w:color w:val="333333"/>
          <w:sz w:val="21"/>
          <w:szCs w:val="21"/>
        </w:rPr>
        <w:t xml:space="preserve">ă </w:t>
      </w:r>
      <w:r>
        <w:rPr>
          <w:rFonts w:ascii="Arial" w:hAnsi="Arial" w:cs="Arial"/>
          <w:color w:val="333333"/>
          <w:sz w:val="21"/>
          <w:szCs w:val="21"/>
        </w:rPr>
        <w:lastRenderedPageBreak/>
        <w:t>arbitrală sau orice alte formalită</w:t>
      </w:r>
      <w:r w:rsidR="003423A4">
        <w:rPr>
          <w:rFonts w:ascii="Arial" w:hAnsi="Arial" w:cs="Arial"/>
          <w:color w:val="333333"/>
          <w:sz w:val="21"/>
          <w:szCs w:val="21"/>
        </w:rPr>
        <w:t>ț</w:t>
      </w:r>
      <w:r>
        <w:rPr>
          <w:rFonts w:ascii="Arial" w:hAnsi="Arial" w:cs="Arial"/>
          <w:color w:val="333333"/>
          <w:sz w:val="21"/>
          <w:szCs w:val="21"/>
        </w:rPr>
        <w:t>i, în a 16-a zi de la primirea de către Antreprenor a notificării de reziliere emisă de Beneficiar.</w:t>
      </w:r>
    </w:p>
    <w:p w14:paraId="35531DE2" w14:textId="6413DD6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64.2. De la data rezilierii, Antreprenorul va lua imediat măsuri pentru a încheia lucrările prompt </w:t>
      </w:r>
      <w:r w:rsidR="003423A4">
        <w:rPr>
          <w:rFonts w:ascii="Arial" w:hAnsi="Arial" w:cs="Arial"/>
          <w:color w:val="333333"/>
          <w:sz w:val="21"/>
          <w:szCs w:val="21"/>
        </w:rPr>
        <w:t>ș</w:t>
      </w:r>
      <w:r>
        <w:rPr>
          <w:rFonts w:ascii="Arial" w:hAnsi="Arial" w:cs="Arial"/>
          <w:color w:val="333333"/>
          <w:sz w:val="21"/>
          <w:szCs w:val="21"/>
        </w:rPr>
        <w:t xml:space="preserve">i ordonat </w:t>
      </w:r>
      <w:r w:rsidR="003423A4">
        <w:rPr>
          <w:rFonts w:ascii="Arial" w:hAnsi="Arial" w:cs="Arial"/>
          <w:color w:val="333333"/>
          <w:sz w:val="21"/>
          <w:szCs w:val="21"/>
        </w:rPr>
        <w:t>ș</w:t>
      </w:r>
      <w:r>
        <w:rPr>
          <w:rFonts w:ascii="Arial" w:hAnsi="Arial" w:cs="Arial"/>
          <w:color w:val="333333"/>
          <w:sz w:val="21"/>
          <w:szCs w:val="21"/>
        </w:rPr>
        <w:t xml:space="preserve">i pentru a reduce cheltuielile la minimum. Antreprenorul va părăsi </w:t>
      </w:r>
      <w:r w:rsidR="003423A4">
        <w:rPr>
          <w:rFonts w:ascii="Arial" w:hAnsi="Arial" w:cs="Arial"/>
          <w:color w:val="333333"/>
          <w:sz w:val="21"/>
          <w:szCs w:val="21"/>
        </w:rPr>
        <w:t>Ș</w:t>
      </w:r>
      <w:r>
        <w:rPr>
          <w:rFonts w:ascii="Arial" w:hAnsi="Arial" w:cs="Arial"/>
          <w:color w:val="333333"/>
          <w:sz w:val="21"/>
          <w:szCs w:val="21"/>
        </w:rPr>
        <w:t xml:space="preserve">antierul </w:t>
      </w:r>
      <w:r w:rsidR="003423A4">
        <w:rPr>
          <w:rFonts w:ascii="Arial" w:hAnsi="Arial" w:cs="Arial"/>
          <w:color w:val="333333"/>
          <w:sz w:val="21"/>
          <w:szCs w:val="21"/>
        </w:rPr>
        <w:t>ș</w:t>
      </w:r>
      <w:r>
        <w:rPr>
          <w:rFonts w:ascii="Arial" w:hAnsi="Arial" w:cs="Arial"/>
          <w:color w:val="333333"/>
          <w:sz w:val="21"/>
          <w:szCs w:val="21"/>
        </w:rPr>
        <w:t xml:space="preserve">i va preda Beneficiarului toate Bunurile aflate în proprietatea Beneficiarului (inclusiv transportul </w:t>
      </w:r>
      <w:r w:rsidR="003423A4">
        <w:rPr>
          <w:rFonts w:ascii="Arial" w:hAnsi="Arial" w:cs="Arial"/>
          <w:color w:val="333333"/>
          <w:sz w:val="21"/>
          <w:szCs w:val="21"/>
        </w:rPr>
        <w:t>ș</w:t>
      </w:r>
      <w:r>
        <w:rPr>
          <w:rFonts w:ascii="Arial" w:hAnsi="Arial" w:cs="Arial"/>
          <w:color w:val="333333"/>
          <w:sz w:val="21"/>
          <w:szCs w:val="21"/>
        </w:rPr>
        <w:t xml:space="preserve">i depozitarea lor pe </w:t>
      </w:r>
      <w:r w:rsidR="003423A4">
        <w:rPr>
          <w:rFonts w:ascii="Arial" w:hAnsi="Arial" w:cs="Arial"/>
          <w:color w:val="333333"/>
          <w:sz w:val="21"/>
          <w:szCs w:val="21"/>
        </w:rPr>
        <w:t>Ș</w:t>
      </w:r>
      <w:r>
        <w:rPr>
          <w:rFonts w:ascii="Arial" w:hAnsi="Arial" w:cs="Arial"/>
          <w:color w:val="333333"/>
          <w:sz w:val="21"/>
          <w:szCs w:val="21"/>
        </w:rPr>
        <w:t xml:space="preserve">antier în conformitate cu prevederile subclauzei 43.3) </w:t>
      </w:r>
      <w:r w:rsidR="003423A4">
        <w:rPr>
          <w:rFonts w:ascii="Arial" w:hAnsi="Arial" w:cs="Arial"/>
          <w:color w:val="333333"/>
          <w:sz w:val="21"/>
          <w:szCs w:val="21"/>
        </w:rPr>
        <w:t>ș</w:t>
      </w:r>
      <w:r>
        <w:rPr>
          <w:rFonts w:ascii="Arial" w:hAnsi="Arial" w:cs="Arial"/>
          <w:color w:val="333333"/>
          <w:sz w:val="21"/>
          <w:szCs w:val="21"/>
        </w:rPr>
        <w:t xml:space="preserve">i toate Documentele Antreprenorului. De la data emiterii notificării de reziliere </w:t>
      </w:r>
      <w:r w:rsidR="003423A4">
        <w:rPr>
          <w:rFonts w:ascii="Arial" w:hAnsi="Arial" w:cs="Arial"/>
          <w:color w:val="333333"/>
          <w:sz w:val="21"/>
          <w:szCs w:val="21"/>
        </w:rPr>
        <w:t>ș</w:t>
      </w:r>
      <w:r>
        <w:rPr>
          <w:rFonts w:ascii="Arial" w:hAnsi="Arial" w:cs="Arial"/>
          <w:color w:val="333333"/>
          <w:sz w:val="21"/>
          <w:szCs w:val="21"/>
        </w:rPr>
        <w:t xml:space="preserve">i până la expirarea unui termen de 5 zile de la data rezilierii, Antreprenorul nu va retrage de pe </w:t>
      </w:r>
      <w:r w:rsidR="003423A4">
        <w:rPr>
          <w:rFonts w:ascii="Arial" w:hAnsi="Arial" w:cs="Arial"/>
          <w:color w:val="333333"/>
          <w:sz w:val="21"/>
          <w:szCs w:val="21"/>
        </w:rPr>
        <w:t>Ș</w:t>
      </w:r>
      <w:r>
        <w:rPr>
          <w:rFonts w:ascii="Arial" w:hAnsi="Arial" w:cs="Arial"/>
          <w:color w:val="333333"/>
          <w:sz w:val="21"/>
          <w:szCs w:val="21"/>
        </w:rPr>
        <w:t xml:space="preserve">antier nicio Lucrare Provizorie </w:t>
      </w:r>
      <w:r w:rsidR="003423A4">
        <w:rPr>
          <w:rFonts w:ascii="Arial" w:hAnsi="Arial" w:cs="Arial"/>
          <w:color w:val="333333"/>
          <w:sz w:val="21"/>
          <w:szCs w:val="21"/>
        </w:rPr>
        <w:t>ș</w:t>
      </w:r>
      <w:r>
        <w:rPr>
          <w:rFonts w:ascii="Arial" w:hAnsi="Arial" w:cs="Arial"/>
          <w:color w:val="333333"/>
          <w:sz w:val="21"/>
          <w:szCs w:val="21"/>
        </w:rPr>
        <w:t>i niciun Utilaj fără acceptul prealabil al Beneficiarului.</w:t>
      </w:r>
    </w:p>
    <w:p w14:paraId="50AE3D6B"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4777154D" w14:textId="5FB16E4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64.4. În conformitate cu prevederile subclauzei 43.4, în termen de 5 zile de la data rezilierii, Beneficiarul va transmite Antreprenorului orice notificare cu privire la folosirea de către Beneficiar a unor Lucrări Provizorii </w:t>
      </w:r>
      <w:r w:rsidR="003423A4">
        <w:rPr>
          <w:rFonts w:ascii="Arial" w:hAnsi="Arial" w:cs="Arial"/>
          <w:color w:val="333333"/>
          <w:sz w:val="21"/>
          <w:szCs w:val="21"/>
        </w:rPr>
        <w:t>ș</w:t>
      </w:r>
      <w:r>
        <w:rPr>
          <w:rFonts w:ascii="Arial" w:hAnsi="Arial" w:cs="Arial"/>
          <w:color w:val="333333"/>
          <w:sz w:val="21"/>
          <w:szCs w:val="21"/>
        </w:rPr>
        <w:t>i/sau Utilaje ale Antreprenorului, necesare pentru asigurarea stabilită</w:t>
      </w:r>
      <w:r w:rsidR="003423A4">
        <w:rPr>
          <w:rFonts w:ascii="Arial" w:hAnsi="Arial" w:cs="Arial"/>
          <w:color w:val="333333"/>
          <w:sz w:val="21"/>
          <w:szCs w:val="21"/>
        </w:rPr>
        <w:t>ț</w:t>
      </w:r>
      <w:r>
        <w:rPr>
          <w:rFonts w:ascii="Arial" w:hAnsi="Arial" w:cs="Arial"/>
          <w:color w:val="333333"/>
          <w:sz w:val="21"/>
          <w:szCs w:val="21"/>
        </w:rPr>
        <w:t>ii sau siguran</w:t>
      </w:r>
      <w:r w:rsidR="003423A4">
        <w:rPr>
          <w:rFonts w:ascii="Arial" w:hAnsi="Arial" w:cs="Arial"/>
          <w:color w:val="333333"/>
          <w:sz w:val="21"/>
          <w:szCs w:val="21"/>
        </w:rPr>
        <w:t>ț</w:t>
      </w:r>
      <w:r>
        <w:rPr>
          <w:rFonts w:ascii="Arial" w:hAnsi="Arial" w:cs="Arial"/>
          <w:color w:val="333333"/>
          <w:sz w:val="21"/>
          <w:szCs w:val="21"/>
        </w:rPr>
        <w:t>ei Lucrărilor.</w:t>
      </w:r>
    </w:p>
    <w:p w14:paraId="3E79063C" w14:textId="6029546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64.5. În conformitate cu prevederile subclauzei 43.5, în termen de 5 zile de la data rezilierii, Beneficiarul va transmite Antreprenorului orice cerere de încheiere cu proprietarii acestora a unor contracte de închiriere de Lucrări Provizorii </w:t>
      </w:r>
      <w:r w:rsidR="003423A4">
        <w:rPr>
          <w:rFonts w:ascii="Arial" w:hAnsi="Arial" w:cs="Arial"/>
          <w:color w:val="333333"/>
          <w:sz w:val="21"/>
          <w:szCs w:val="21"/>
        </w:rPr>
        <w:t>ș</w:t>
      </w:r>
      <w:r>
        <w:rPr>
          <w:rFonts w:ascii="Arial" w:hAnsi="Arial" w:cs="Arial"/>
          <w:color w:val="333333"/>
          <w:sz w:val="21"/>
          <w:szCs w:val="21"/>
        </w:rPr>
        <w:t>i/sau utilaje conform acelora</w:t>
      </w:r>
      <w:r w:rsidR="003423A4">
        <w:rPr>
          <w:rFonts w:ascii="Arial" w:hAnsi="Arial" w:cs="Arial"/>
          <w:color w:val="333333"/>
          <w:sz w:val="21"/>
          <w:szCs w:val="21"/>
        </w:rPr>
        <w:t>ș</w:t>
      </w:r>
      <w:r>
        <w:rPr>
          <w:rFonts w:ascii="Arial" w:hAnsi="Arial" w:cs="Arial"/>
          <w:color w:val="333333"/>
          <w:sz w:val="21"/>
          <w:szCs w:val="21"/>
        </w:rPr>
        <w:t>i termeni în care au fost închiriate de către Antreprenor, cu angajamentul Beneficiarului de a plăti toate costurile implicate în acest sens de la data cererii.</w:t>
      </w:r>
    </w:p>
    <w:p w14:paraId="43F10EC7" w14:textId="1CCB795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64.6. Antreprenorul va respecta imediat orice notificare emisă de Beneficiar sau Supervizor în termen de 5 zile cu privire la măsuri rezonabile de luat de către Antreprenor pentru a proteja via</w:t>
      </w:r>
      <w:r w:rsidR="003423A4">
        <w:rPr>
          <w:rFonts w:ascii="Arial" w:hAnsi="Arial" w:cs="Arial"/>
          <w:color w:val="333333"/>
          <w:sz w:val="21"/>
          <w:szCs w:val="21"/>
        </w:rPr>
        <w:t>ț</w:t>
      </w:r>
      <w:r>
        <w:rPr>
          <w:rFonts w:ascii="Arial" w:hAnsi="Arial" w:cs="Arial"/>
          <w:color w:val="333333"/>
          <w:sz w:val="21"/>
          <w:szCs w:val="21"/>
        </w:rPr>
        <w:t>a sau proprietatea sau pentru siguran</w:t>
      </w:r>
      <w:r w:rsidR="003423A4">
        <w:rPr>
          <w:rFonts w:ascii="Arial" w:hAnsi="Arial" w:cs="Arial"/>
          <w:color w:val="333333"/>
          <w:sz w:val="21"/>
          <w:szCs w:val="21"/>
        </w:rPr>
        <w:t>ț</w:t>
      </w:r>
      <w:r>
        <w:rPr>
          <w:rFonts w:ascii="Arial" w:hAnsi="Arial" w:cs="Arial"/>
          <w:color w:val="333333"/>
          <w:sz w:val="21"/>
          <w:szCs w:val="21"/>
        </w:rPr>
        <w:t>a Lucrărilor.</w:t>
      </w:r>
    </w:p>
    <w:p w14:paraId="11D0C01D" w14:textId="4E8BEC2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64.7. Rezilierea nu va afecta alte drepturi ale Beneficiarului sau Antreprenorului sau remedii la dispozi</w:t>
      </w:r>
      <w:r w:rsidR="003423A4">
        <w:rPr>
          <w:rFonts w:ascii="Arial" w:hAnsi="Arial" w:cs="Arial"/>
          <w:color w:val="333333"/>
          <w:sz w:val="21"/>
          <w:szCs w:val="21"/>
        </w:rPr>
        <w:t>ț</w:t>
      </w:r>
      <w:r>
        <w:rPr>
          <w:rFonts w:ascii="Arial" w:hAnsi="Arial" w:cs="Arial"/>
          <w:color w:val="333333"/>
          <w:sz w:val="21"/>
          <w:szCs w:val="21"/>
        </w:rPr>
        <w:t>ia acestora, potrivit prevederilor Contractului sau ale Legii. Beneficiarul va putea finaliza Lucrările direct sau prin încheierea unui alt contract cu un ter</w:t>
      </w:r>
      <w:r w:rsidR="003423A4">
        <w:rPr>
          <w:rFonts w:ascii="Arial" w:hAnsi="Arial" w:cs="Arial"/>
          <w:color w:val="333333"/>
          <w:sz w:val="21"/>
          <w:szCs w:val="21"/>
        </w:rPr>
        <w:t>ț</w:t>
      </w:r>
      <w:r>
        <w:rPr>
          <w:rFonts w:ascii="Arial" w:hAnsi="Arial" w:cs="Arial"/>
          <w:color w:val="333333"/>
          <w:sz w:val="21"/>
          <w:szCs w:val="21"/>
        </w:rPr>
        <w:t>. Obliga</w:t>
      </w:r>
      <w:r w:rsidR="003423A4">
        <w:rPr>
          <w:rFonts w:ascii="Arial" w:hAnsi="Arial" w:cs="Arial"/>
          <w:color w:val="333333"/>
          <w:sz w:val="21"/>
          <w:szCs w:val="21"/>
        </w:rPr>
        <w:t>ț</w:t>
      </w:r>
      <w:r>
        <w:rPr>
          <w:rFonts w:ascii="Arial" w:hAnsi="Arial" w:cs="Arial"/>
          <w:color w:val="333333"/>
          <w:sz w:val="21"/>
          <w:szCs w:val="21"/>
        </w:rPr>
        <w:t xml:space="preserve">ia Antreprenorului de a executa Lucrările </w:t>
      </w:r>
      <w:r w:rsidR="003423A4">
        <w:rPr>
          <w:rFonts w:ascii="Arial" w:hAnsi="Arial" w:cs="Arial"/>
          <w:color w:val="333333"/>
          <w:sz w:val="21"/>
          <w:szCs w:val="21"/>
        </w:rPr>
        <w:t>ș</w:t>
      </w:r>
      <w:r>
        <w:rPr>
          <w:rFonts w:ascii="Arial" w:hAnsi="Arial" w:cs="Arial"/>
          <w:color w:val="333333"/>
          <w:sz w:val="21"/>
          <w:szCs w:val="21"/>
        </w:rPr>
        <w:t>i răspunderea Antreprenorului pentru întârzieri în terminarea Lucrărilor vor înceta imediat la data rezilierii. Rezilierea Contractului nu va afecta:</w:t>
      </w:r>
    </w:p>
    <w:p w14:paraId="1066C785" w14:textId="425F4B4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drepturile </w:t>
      </w:r>
      <w:r w:rsidR="003423A4">
        <w:rPr>
          <w:rFonts w:ascii="Arial" w:hAnsi="Arial" w:cs="Arial"/>
          <w:color w:val="333333"/>
          <w:sz w:val="21"/>
          <w:szCs w:val="21"/>
        </w:rPr>
        <w:t>ș</w:t>
      </w:r>
      <w:r>
        <w:rPr>
          <w:rFonts w:ascii="Arial" w:hAnsi="Arial" w:cs="Arial"/>
          <w:color w:val="333333"/>
          <w:sz w:val="21"/>
          <w:szCs w:val="21"/>
        </w:rPr>
        <w:t>i obliga</w:t>
      </w:r>
      <w:r w:rsidR="003423A4">
        <w:rPr>
          <w:rFonts w:ascii="Arial" w:hAnsi="Arial" w:cs="Arial"/>
          <w:color w:val="333333"/>
          <w:sz w:val="21"/>
          <w:szCs w:val="21"/>
        </w:rPr>
        <w:t>ț</w:t>
      </w:r>
      <w:r>
        <w:rPr>
          <w:rFonts w:ascii="Arial" w:hAnsi="Arial" w:cs="Arial"/>
          <w:color w:val="333333"/>
          <w:sz w:val="21"/>
          <w:szCs w:val="21"/>
        </w:rPr>
        <w:t>iile în temeiul Contractului dobândite sau scadente până la data rezilierii (inclusiv dar fără a se limita la dreptul Beneficiarului de a recupera daune de la Antreprenor);</w:t>
      </w:r>
    </w:p>
    <w:p w14:paraId="5200E885" w14:textId="45B3220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drepturile </w:t>
      </w:r>
      <w:r w:rsidR="003423A4">
        <w:rPr>
          <w:rFonts w:ascii="Arial" w:hAnsi="Arial" w:cs="Arial"/>
          <w:color w:val="333333"/>
          <w:sz w:val="21"/>
          <w:szCs w:val="21"/>
        </w:rPr>
        <w:t>ș</w:t>
      </w:r>
      <w:r>
        <w:rPr>
          <w:rFonts w:ascii="Arial" w:hAnsi="Arial" w:cs="Arial"/>
          <w:color w:val="333333"/>
          <w:sz w:val="21"/>
          <w:szCs w:val="21"/>
        </w:rPr>
        <w:t>i obliga</w:t>
      </w:r>
      <w:r w:rsidR="003423A4">
        <w:rPr>
          <w:rFonts w:ascii="Arial" w:hAnsi="Arial" w:cs="Arial"/>
          <w:color w:val="333333"/>
          <w:sz w:val="21"/>
          <w:szCs w:val="21"/>
        </w:rPr>
        <w:t>ț</w:t>
      </w:r>
      <w:r>
        <w:rPr>
          <w:rFonts w:ascii="Arial" w:hAnsi="Arial" w:cs="Arial"/>
          <w:color w:val="333333"/>
          <w:sz w:val="21"/>
          <w:szCs w:val="21"/>
        </w:rPr>
        <w:t xml:space="preserve">iile Antreprenorului </w:t>
      </w:r>
      <w:r w:rsidR="003423A4">
        <w:rPr>
          <w:rFonts w:ascii="Arial" w:hAnsi="Arial" w:cs="Arial"/>
          <w:color w:val="333333"/>
          <w:sz w:val="21"/>
          <w:szCs w:val="21"/>
        </w:rPr>
        <w:t>ș</w:t>
      </w:r>
      <w:r>
        <w:rPr>
          <w:rFonts w:ascii="Arial" w:hAnsi="Arial" w:cs="Arial"/>
          <w:color w:val="333333"/>
          <w:sz w:val="21"/>
          <w:szCs w:val="21"/>
        </w:rPr>
        <w:t>i ale Beneficiarului care supravie</w:t>
      </w:r>
      <w:r w:rsidR="003423A4">
        <w:rPr>
          <w:rFonts w:ascii="Arial" w:hAnsi="Arial" w:cs="Arial"/>
          <w:color w:val="333333"/>
          <w:sz w:val="21"/>
          <w:szCs w:val="21"/>
        </w:rPr>
        <w:t>ț</w:t>
      </w:r>
      <w:r>
        <w:rPr>
          <w:rFonts w:ascii="Arial" w:hAnsi="Arial" w:cs="Arial"/>
          <w:color w:val="333333"/>
          <w:sz w:val="21"/>
          <w:szCs w:val="21"/>
        </w:rPr>
        <w:t>uiesc în temeiul oricărei clauze a prezentului Contract în care se men</w:t>
      </w:r>
      <w:r w:rsidR="003423A4">
        <w:rPr>
          <w:rFonts w:ascii="Arial" w:hAnsi="Arial" w:cs="Arial"/>
          <w:color w:val="333333"/>
          <w:sz w:val="21"/>
          <w:szCs w:val="21"/>
        </w:rPr>
        <w:t>ț</w:t>
      </w:r>
      <w:r>
        <w:rPr>
          <w:rFonts w:ascii="Arial" w:hAnsi="Arial" w:cs="Arial"/>
          <w:color w:val="333333"/>
          <w:sz w:val="21"/>
          <w:szCs w:val="21"/>
        </w:rPr>
        <w:t>ionează că supravie</w:t>
      </w:r>
      <w:r w:rsidR="003423A4">
        <w:rPr>
          <w:rFonts w:ascii="Arial" w:hAnsi="Arial" w:cs="Arial"/>
          <w:color w:val="333333"/>
          <w:sz w:val="21"/>
          <w:szCs w:val="21"/>
        </w:rPr>
        <w:t>ț</w:t>
      </w:r>
      <w:r>
        <w:rPr>
          <w:rFonts w:ascii="Arial" w:hAnsi="Arial" w:cs="Arial"/>
          <w:color w:val="333333"/>
          <w:sz w:val="21"/>
          <w:szCs w:val="21"/>
        </w:rPr>
        <w:t>uie</w:t>
      </w:r>
      <w:r w:rsidR="003423A4">
        <w:rPr>
          <w:rFonts w:ascii="Arial" w:hAnsi="Arial" w:cs="Arial"/>
          <w:color w:val="333333"/>
          <w:sz w:val="21"/>
          <w:szCs w:val="21"/>
        </w:rPr>
        <w:t>ș</w:t>
      </w:r>
      <w:r>
        <w:rPr>
          <w:rFonts w:ascii="Arial" w:hAnsi="Arial" w:cs="Arial"/>
          <w:color w:val="333333"/>
          <w:sz w:val="21"/>
          <w:szCs w:val="21"/>
        </w:rPr>
        <w:t>te rezilierii Contractului sau care este necesară pentru a da efect rezilierii sau consecin</w:t>
      </w:r>
      <w:r w:rsidR="003423A4">
        <w:rPr>
          <w:rFonts w:ascii="Arial" w:hAnsi="Arial" w:cs="Arial"/>
          <w:color w:val="333333"/>
          <w:sz w:val="21"/>
          <w:szCs w:val="21"/>
        </w:rPr>
        <w:t>ț</w:t>
      </w:r>
      <w:r>
        <w:rPr>
          <w:rFonts w:ascii="Arial" w:hAnsi="Arial" w:cs="Arial"/>
          <w:color w:val="333333"/>
          <w:sz w:val="21"/>
          <w:szCs w:val="21"/>
        </w:rPr>
        <w:t>elor rezilierii Contractului.</w:t>
      </w:r>
    </w:p>
    <w:p w14:paraId="07E520CB" w14:textId="122BD9A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64.8. Supervizorul, în cel mai scurt timp posibil, dar nu mai târziu de 25 de zile după data rezilierii, va certifica valoarea Lucrărilor (inclusiv a Documentelor Antreprenorului produse) </w:t>
      </w:r>
      <w:r w:rsidR="003423A4">
        <w:rPr>
          <w:rFonts w:ascii="Arial" w:hAnsi="Arial" w:cs="Arial"/>
          <w:color w:val="333333"/>
          <w:sz w:val="21"/>
          <w:szCs w:val="21"/>
        </w:rPr>
        <w:t>ș</w:t>
      </w:r>
      <w:r>
        <w:rPr>
          <w:rFonts w:ascii="Arial" w:hAnsi="Arial" w:cs="Arial"/>
          <w:color w:val="333333"/>
          <w:sz w:val="21"/>
          <w:szCs w:val="21"/>
        </w:rPr>
        <w:t xml:space="preserve">i toate sumele pe care Supervizorul le Decide ca fiind datorate Antreprenorului la data rezilierii (inclusiv orice sold în legătură cu Costul Materialelor, Echipamentelor </w:t>
      </w:r>
      <w:r w:rsidR="003423A4">
        <w:rPr>
          <w:rFonts w:ascii="Arial" w:hAnsi="Arial" w:cs="Arial"/>
          <w:color w:val="333333"/>
          <w:sz w:val="21"/>
          <w:szCs w:val="21"/>
        </w:rPr>
        <w:t>ș</w:t>
      </w:r>
      <w:r>
        <w:rPr>
          <w:rFonts w:ascii="Arial" w:hAnsi="Arial" w:cs="Arial"/>
          <w:color w:val="333333"/>
          <w:sz w:val="21"/>
          <w:szCs w:val="21"/>
        </w:rPr>
        <w:t>i altor Bunuri achizi</w:t>
      </w:r>
      <w:r w:rsidR="003423A4">
        <w:rPr>
          <w:rFonts w:ascii="Arial" w:hAnsi="Arial" w:cs="Arial"/>
          <w:color w:val="333333"/>
          <w:sz w:val="21"/>
          <w:szCs w:val="21"/>
        </w:rPr>
        <w:t>ț</w:t>
      </w:r>
      <w:r>
        <w:rPr>
          <w:rFonts w:ascii="Arial" w:hAnsi="Arial" w:cs="Arial"/>
          <w:color w:val="333333"/>
          <w:sz w:val="21"/>
          <w:szCs w:val="21"/>
        </w:rPr>
        <w:t xml:space="preserve">ionate, fabricate sau produse de Antreprenor </w:t>
      </w:r>
      <w:r w:rsidR="003423A4">
        <w:rPr>
          <w:rFonts w:ascii="Arial" w:hAnsi="Arial" w:cs="Arial"/>
          <w:color w:val="333333"/>
          <w:sz w:val="21"/>
          <w:szCs w:val="21"/>
        </w:rPr>
        <w:t>ș</w:t>
      </w:r>
      <w:r>
        <w:rPr>
          <w:rFonts w:ascii="Arial" w:hAnsi="Arial" w:cs="Arial"/>
          <w:color w:val="333333"/>
          <w:sz w:val="21"/>
          <w:szCs w:val="21"/>
        </w:rPr>
        <w:t xml:space="preserve">i aflate în proprietatea Beneficiarului, precum </w:t>
      </w:r>
      <w:r w:rsidR="003423A4">
        <w:rPr>
          <w:rFonts w:ascii="Arial" w:hAnsi="Arial" w:cs="Arial"/>
          <w:color w:val="333333"/>
          <w:sz w:val="21"/>
          <w:szCs w:val="21"/>
        </w:rPr>
        <w:t>ș</w:t>
      </w:r>
      <w:r>
        <w:rPr>
          <w:rFonts w:ascii="Arial" w:hAnsi="Arial" w:cs="Arial"/>
          <w:color w:val="333333"/>
          <w:sz w:val="21"/>
          <w:szCs w:val="21"/>
        </w:rPr>
        <w:t>i Costurile suplimentare revendicate de către Antreprenor în conformitate cu prevederile Contractului, dacă este cazul).</w:t>
      </w:r>
    </w:p>
    <w:p w14:paraId="1C839803" w14:textId="690D371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64.9. După reziliere, un raport privind Lucrările executate de Antreprenor (inclusiv Documentele Antreprenorului produse) va fi întocmit de Supervizor în cel mai scurt timp posibil după inspectarea Lucrărilor </w:t>
      </w:r>
      <w:r w:rsidR="003423A4">
        <w:rPr>
          <w:rFonts w:ascii="Arial" w:hAnsi="Arial" w:cs="Arial"/>
          <w:color w:val="333333"/>
          <w:sz w:val="21"/>
          <w:szCs w:val="21"/>
        </w:rPr>
        <w:t>ș</w:t>
      </w:r>
      <w:r>
        <w:rPr>
          <w:rFonts w:ascii="Arial" w:hAnsi="Arial" w:cs="Arial"/>
          <w:color w:val="333333"/>
          <w:sz w:val="21"/>
          <w:szCs w:val="21"/>
        </w:rPr>
        <w:t xml:space="preserve">i inventarierea Lucrărilor Provizorii, Materialelor, Echipamentelor </w:t>
      </w:r>
      <w:r w:rsidR="003423A4">
        <w:rPr>
          <w:rFonts w:ascii="Arial" w:hAnsi="Arial" w:cs="Arial"/>
          <w:color w:val="333333"/>
          <w:sz w:val="21"/>
          <w:szCs w:val="21"/>
        </w:rPr>
        <w:t>ș</w:t>
      </w:r>
      <w:r>
        <w:rPr>
          <w:rFonts w:ascii="Arial" w:hAnsi="Arial" w:cs="Arial"/>
          <w:color w:val="333333"/>
          <w:sz w:val="21"/>
          <w:szCs w:val="21"/>
        </w:rPr>
        <w:t>i altor Bunuri, dar nu mai târziu de 25 de zile după data rezilierii. Antreprenorul va fi somat să se prezinte la inspec</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 xml:space="preserve">i inventar. Supervizorul va întocmi </w:t>
      </w:r>
      <w:r w:rsidR="003423A4">
        <w:rPr>
          <w:rFonts w:ascii="Arial" w:hAnsi="Arial" w:cs="Arial"/>
          <w:color w:val="333333"/>
          <w:sz w:val="21"/>
          <w:szCs w:val="21"/>
        </w:rPr>
        <w:t>ș</w:t>
      </w:r>
      <w:r>
        <w:rPr>
          <w:rFonts w:ascii="Arial" w:hAnsi="Arial" w:cs="Arial"/>
          <w:color w:val="333333"/>
          <w:sz w:val="21"/>
          <w:szCs w:val="21"/>
        </w:rPr>
        <w:t>i o declara</w:t>
      </w:r>
      <w:r w:rsidR="003423A4">
        <w:rPr>
          <w:rFonts w:ascii="Arial" w:hAnsi="Arial" w:cs="Arial"/>
          <w:color w:val="333333"/>
          <w:sz w:val="21"/>
          <w:szCs w:val="21"/>
        </w:rPr>
        <w:t>ț</w:t>
      </w:r>
      <w:r>
        <w:rPr>
          <w:rFonts w:ascii="Arial" w:hAnsi="Arial" w:cs="Arial"/>
          <w:color w:val="333333"/>
          <w:sz w:val="21"/>
          <w:szCs w:val="21"/>
        </w:rPr>
        <w:t>ie privind sumele datorate de Antreprenor Beneficiarului.</w:t>
      </w:r>
    </w:p>
    <w:p w14:paraId="54543B24" w14:textId="6C1A8F3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64.10. Beneficiarul nu va fi obligat să efectueze nicio plată către Antreprenor până la terminarea Lucrărilor. După terminarea Lucrărilor, Beneficiarul va recupera de la Antreprenor costurile suplimentare, după caz, de terminare </w:t>
      </w:r>
      <w:r>
        <w:rPr>
          <w:rFonts w:ascii="Arial" w:hAnsi="Arial" w:cs="Arial"/>
          <w:color w:val="333333"/>
          <w:sz w:val="21"/>
          <w:szCs w:val="21"/>
        </w:rPr>
        <w:lastRenderedPageBreak/>
        <w:t xml:space="preserve">a Lucrărilor, </w:t>
      </w:r>
      <w:r w:rsidR="003423A4">
        <w:rPr>
          <w:rFonts w:ascii="Arial" w:hAnsi="Arial" w:cs="Arial"/>
          <w:color w:val="333333"/>
          <w:sz w:val="21"/>
          <w:szCs w:val="21"/>
        </w:rPr>
        <w:t>ș</w:t>
      </w:r>
      <w:r>
        <w:rPr>
          <w:rFonts w:ascii="Arial" w:hAnsi="Arial" w:cs="Arial"/>
          <w:color w:val="333333"/>
          <w:sz w:val="21"/>
          <w:szCs w:val="21"/>
        </w:rPr>
        <w:t xml:space="preserve">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w:t>
      </w:r>
      <w:r w:rsidR="003423A4">
        <w:rPr>
          <w:rFonts w:ascii="Arial" w:hAnsi="Arial" w:cs="Arial"/>
          <w:color w:val="333333"/>
          <w:sz w:val="21"/>
          <w:szCs w:val="21"/>
        </w:rPr>
        <w:t>ș</w:t>
      </w:r>
      <w:r>
        <w:rPr>
          <w:rFonts w:ascii="Arial" w:hAnsi="Arial" w:cs="Arial"/>
          <w:color w:val="333333"/>
          <w:sz w:val="21"/>
          <w:szCs w:val="21"/>
        </w:rPr>
        <w:t>i orice sume datorate de Antreprenor Beneficiarului la data rezilierii.</w:t>
      </w:r>
    </w:p>
    <w:p w14:paraId="3E6DB928" w14:textId="230E013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64.11. În cazul rezilierii în conformitate cu prevederile prezentei clauze, pe lângă costurile suplimentare de terminare a Lucrărilor </w:t>
      </w:r>
      <w:r w:rsidR="003423A4">
        <w:rPr>
          <w:rFonts w:ascii="Arial" w:hAnsi="Arial" w:cs="Arial"/>
          <w:color w:val="333333"/>
          <w:sz w:val="21"/>
          <w:szCs w:val="21"/>
        </w:rPr>
        <w:t>ș</w:t>
      </w:r>
      <w:r>
        <w:rPr>
          <w:rFonts w:ascii="Arial" w:hAnsi="Arial" w:cs="Arial"/>
          <w:color w:val="333333"/>
          <w:sz w:val="21"/>
          <w:szCs w:val="21"/>
        </w:rPr>
        <w:t>i fără a afecta alte remedii prevăzute în Contract, Beneficiarul va fi îndreptă</w:t>
      </w:r>
      <w:r w:rsidR="003423A4">
        <w:rPr>
          <w:rFonts w:ascii="Arial" w:hAnsi="Arial" w:cs="Arial"/>
          <w:color w:val="333333"/>
          <w:sz w:val="21"/>
          <w:szCs w:val="21"/>
        </w:rPr>
        <w:t>ț</w:t>
      </w:r>
      <w:r>
        <w:rPr>
          <w:rFonts w:ascii="Arial" w:hAnsi="Arial" w:cs="Arial"/>
          <w:color w:val="333333"/>
          <w:sz w:val="21"/>
          <w:szCs w:val="21"/>
        </w:rPr>
        <w:t>it să recupereze de la Antreprenor orice pierdere suferită până la un total cumulat de 10% din Pre</w:t>
      </w:r>
      <w:r w:rsidR="003423A4">
        <w:rPr>
          <w:rFonts w:ascii="Arial" w:hAnsi="Arial" w:cs="Arial"/>
          <w:color w:val="333333"/>
          <w:sz w:val="21"/>
          <w:szCs w:val="21"/>
        </w:rPr>
        <w:t>ț</w:t>
      </w:r>
      <w:r>
        <w:rPr>
          <w:rFonts w:ascii="Arial" w:hAnsi="Arial" w:cs="Arial"/>
          <w:color w:val="333333"/>
          <w:sz w:val="21"/>
          <w:szCs w:val="21"/>
        </w:rPr>
        <w:t>ul Contractului. Sumele ob</w:t>
      </w:r>
      <w:r w:rsidR="003423A4">
        <w:rPr>
          <w:rFonts w:ascii="Arial" w:hAnsi="Arial" w:cs="Arial"/>
          <w:color w:val="333333"/>
          <w:sz w:val="21"/>
          <w:szCs w:val="21"/>
        </w:rPr>
        <w:t>ț</w:t>
      </w:r>
      <w:r>
        <w:rPr>
          <w:rFonts w:ascii="Arial" w:hAnsi="Arial" w:cs="Arial"/>
          <w:color w:val="333333"/>
          <w:sz w:val="21"/>
          <w:szCs w:val="21"/>
        </w:rPr>
        <w:t>inute de Beneficiar ca urmare a executării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vor fi folosite pentru a acoperi aceste costuri suplimentare sau pierderi.</w:t>
      </w:r>
    </w:p>
    <w:p w14:paraId="12650EA6"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65 Rezilierea de către Antreprenor</w:t>
      </w:r>
    </w:p>
    <w:p w14:paraId="49EFA4FC" w14:textId="156474B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65.1. Cu condi</w:t>
      </w:r>
      <w:r w:rsidR="003423A4">
        <w:rPr>
          <w:rFonts w:ascii="Arial" w:hAnsi="Arial" w:cs="Arial"/>
          <w:color w:val="333333"/>
          <w:sz w:val="21"/>
          <w:szCs w:val="21"/>
        </w:rPr>
        <w:t>ț</w:t>
      </w:r>
      <w:r>
        <w:rPr>
          <w:rFonts w:ascii="Arial" w:hAnsi="Arial" w:cs="Arial"/>
          <w:color w:val="333333"/>
          <w:sz w:val="21"/>
          <w:szCs w:val="21"/>
        </w:rPr>
        <w:t>ia respectării celorlalte prevederi relevante ale Condi</w:t>
      </w:r>
      <w:r w:rsidR="003423A4">
        <w:rPr>
          <w:rFonts w:ascii="Arial" w:hAnsi="Arial" w:cs="Arial"/>
          <w:color w:val="333333"/>
          <w:sz w:val="21"/>
          <w:szCs w:val="21"/>
        </w:rPr>
        <w:t>ț</w:t>
      </w:r>
      <w:r>
        <w:rPr>
          <w:rFonts w:ascii="Arial" w:hAnsi="Arial" w:cs="Arial"/>
          <w:color w:val="333333"/>
          <w:sz w:val="21"/>
          <w:szCs w:val="21"/>
        </w:rPr>
        <w:t xml:space="preserve">iilor Contractuale, Antreprenorul, printr-o notificare de reziliere motivată </w:t>
      </w:r>
      <w:r w:rsidR="003423A4">
        <w:rPr>
          <w:rFonts w:ascii="Arial" w:hAnsi="Arial" w:cs="Arial"/>
          <w:color w:val="333333"/>
          <w:sz w:val="21"/>
          <w:szCs w:val="21"/>
        </w:rPr>
        <w:t>ș</w:t>
      </w:r>
      <w:r>
        <w:rPr>
          <w:rFonts w:ascii="Arial" w:hAnsi="Arial" w:cs="Arial"/>
          <w:color w:val="333333"/>
          <w:sz w:val="21"/>
          <w:szCs w:val="21"/>
        </w:rPr>
        <w:t>i primită de Beneficiar cu 15 zile înainte de data rezilierii, este îndreptă</w:t>
      </w:r>
      <w:r w:rsidR="003423A4">
        <w:rPr>
          <w:rFonts w:ascii="Arial" w:hAnsi="Arial" w:cs="Arial"/>
          <w:color w:val="333333"/>
          <w:sz w:val="21"/>
          <w:szCs w:val="21"/>
        </w:rPr>
        <w:t>ț</w:t>
      </w:r>
      <w:r>
        <w:rPr>
          <w:rFonts w:ascii="Arial" w:hAnsi="Arial" w:cs="Arial"/>
          <w:color w:val="333333"/>
          <w:sz w:val="21"/>
          <w:szCs w:val="21"/>
        </w:rPr>
        <w:t>it să rezilieze Contractul în oricare din următoarele situa</w:t>
      </w:r>
      <w:r w:rsidR="003423A4">
        <w:rPr>
          <w:rFonts w:ascii="Arial" w:hAnsi="Arial" w:cs="Arial"/>
          <w:color w:val="333333"/>
          <w:sz w:val="21"/>
          <w:szCs w:val="21"/>
        </w:rPr>
        <w:t>ț</w:t>
      </w:r>
      <w:r>
        <w:rPr>
          <w:rFonts w:ascii="Arial" w:hAnsi="Arial" w:cs="Arial"/>
          <w:color w:val="333333"/>
          <w:sz w:val="21"/>
          <w:szCs w:val="21"/>
        </w:rPr>
        <w:t>ii:</w:t>
      </w:r>
    </w:p>
    <w:p w14:paraId="0999379C" w14:textId="56C375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dacă Antreprenorul nu prime</w:t>
      </w:r>
      <w:r w:rsidR="003423A4">
        <w:rPr>
          <w:rFonts w:ascii="Arial" w:hAnsi="Arial" w:cs="Arial"/>
          <w:color w:val="333333"/>
          <w:sz w:val="21"/>
          <w:szCs w:val="21"/>
        </w:rPr>
        <w:t>ș</w:t>
      </w:r>
      <w:r>
        <w:rPr>
          <w:rFonts w:ascii="Arial" w:hAnsi="Arial" w:cs="Arial"/>
          <w:color w:val="333333"/>
          <w:sz w:val="21"/>
          <w:szCs w:val="21"/>
        </w:rPr>
        <w:t>te, integral, o plată datorată, în termen de 120 de zile de la expirarea termenului prevăzut la clauza 50.4 [Plata], respectiv la clauza 51.3 [Plata finală];</w:t>
      </w:r>
    </w:p>
    <w:p w14:paraId="55F709E7" w14:textId="681D6CA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Beneficiarul </w:t>
      </w:r>
      <w:r w:rsidR="003423A4">
        <w:rPr>
          <w:rFonts w:ascii="Arial" w:hAnsi="Arial" w:cs="Arial"/>
          <w:color w:val="333333"/>
          <w:sz w:val="21"/>
          <w:szCs w:val="21"/>
        </w:rPr>
        <w:t>ș</w:t>
      </w:r>
      <w:r>
        <w:rPr>
          <w:rFonts w:ascii="Arial" w:hAnsi="Arial" w:cs="Arial"/>
          <w:color w:val="333333"/>
          <w:sz w:val="21"/>
          <w:szCs w:val="21"/>
        </w:rPr>
        <w:t>i/sau Personalul său nu î</w:t>
      </w:r>
      <w:r w:rsidR="003423A4">
        <w:rPr>
          <w:rFonts w:ascii="Arial" w:hAnsi="Arial" w:cs="Arial"/>
          <w:color w:val="333333"/>
          <w:sz w:val="21"/>
          <w:szCs w:val="21"/>
        </w:rPr>
        <w:t>ș</w:t>
      </w:r>
      <w:r>
        <w:rPr>
          <w:rFonts w:ascii="Arial" w:hAnsi="Arial" w:cs="Arial"/>
          <w:color w:val="333333"/>
          <w:sz w:val="21"/>
          <w:szCs w:val="21"/>
        </w:rPr>
        <w:t>i îndeplinesc obliga</w:t>
      </w:r>
      <w:r w:rsidR="003423A4">
        <w:rPr>
          <w:rFonts w:ascii="Arial" w:hAnsi="Arial" w:cs="Arial"/>
          <w:color w:val="333333"/>
          <w:sz w:val="21"/>
          <w:szCs w:val="21"/>
        </w:rPr>
        <w:t>ț</w:t>
      </w:r>
      <w:r>
        <w:rPr>
          <w:rFonts w:ascii="Arial" w:hAnsi="Arial" w:cs="Arial"/>
          <w:color w:val="333333"/>
          <w:sz w:val="21"/>
          <w:szCs w:val="21"/>
        </w:rPr>
        <w:t>iile Contractuale, după trei notificări transmise de către Antreprenor Beneficiarului privind această neîndeplinire, fiecare notificare având un termen de remediere de cel pu</w:t>
      </w:r>
      <w:r w:rsidR="003423A4">
        <w:rPr>
          <w:rFonts w:ascii="Arial" w:hAnsi="Arial" w:cs="Arial"/>
          <w:color w:val="333333"/>
          <w:sz w:val="21"/>
          <w:szCs w:val="21"/>
        </w:rPr>
        <w:t>ț</w:t>
      </w:r>
      <w:r>
        <w:rPr>
          <w:rFonts w:ascii="Arial" w:hAnsi="Arial" w:cs="Arial"/>
          <w:color w:val="333333"/>
          <w:sz w:val="21"/>
          <w:szCs w:val="21"/>
        </w:rPr>
        <w:t xml:space="preserve">in 30 de zile. Orice notificare de reziliere a Antreprenorului transmisă Beneficiarului cu nerespectarea prezentei prevederi este nulă de drept </w:t>
      </w:r>
      <w:r w:rsidR="003423A4">
        <w:rPr>
          <w:rFonts w:ascii="Arial" w:hAnsi="Arial" w:cs="Arial"/>
          <w:color w:val="333333"/>
          <w:sz w:val="21"/>
          <w:szCs w:val="21"/>
        </w:rPr>
        <w:t>ș</w:t>
      </w:r>
      <w:r>
        <w:rPr>
          <w:rFonts w:ascii="Arial" w:hAnsi="Arial" w:cs="Arial"/>
          <w:color w:val="333333"/>
          <w:sz w:val="21"/>
          <w:szCs w:val="21"/>
        </w:rPr>
        <w:t>i nu va produce efecte.</w:t>
      </w:r>
    </w:p>
    <w:p w14:paraId="1F178B5E" w14:textId="48064E1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execu</w:t>
      </w:r>
      <w:r w:rsidR="003423A4">
        <w:rPr>
          <w:rFonts w:ascii="Arial" w:hAnsi="Arial" w:cs="Arial"/>
          <w:color w:val="333333"/>
          <w:sz w:val="21"/>
          <w:szCs w:val="21"/>
        </w:rPr>
        <w:t>ț</w:t>
      </w:r>
      <w:r>
        <w:rPr>
          <w:rFonts w:ascii="Arial" w:hAnsi="Arial" w:cs="Arial"/>
          <w:color w:val="333333"/>
          <w:sz w:val="21"/>
          <w:szCs w:val="21"/>
        </w:rPr>
        <w:t>ia tuturor Lucrărilor este suspendată pentru mai mult de 210 zile, iar suspendarea nu este cauzată de neîndeplinirea de către Antreprenor a vreuneia dintre obliga</w:t>
      </w:r>
      <w:r w:rsidR="003423A4">
        <w:rPr>
          <w:rFonts w:ascii="Arial" w:hAnsi="Arial" w:cs="Arial"/>
          <w:color w:val="333333"/>
          <w:sz w:val="21"/>
          <w:szCs w:val="21"/>
        </w:rPr>
        <w:t>ț</w:t>
      </w:r>
      <w:r>
        <w:rPr>
          <w:rFonts w:ascii="Arial" w:hAnsi="Arial" w:cs="Arial"/>
          <w:color w:val="333333"/>
          <w:sz w:val="21"/>
          <w:szCs w:val="21"/>
        </w:rPr>
        <w:t xml:space="preserve">iile sale potrivit prevederilor Contractului </w:t>
      </w:r>
      <w:r w:rsidR="003423A4">
        <w:rPr>
          <w:rFonts w:ascii="Arial" w:hAnsi="Arial" w:cs="Arial"/>
          <w:color w:val="333333"/>
          <w:sz w:val="21"/>
          <w:szCs w:val="21"/>
        </w:rPr>
        <w:t>ș</w:t>
      </w:r>
      <w:r>
        <w:rPr>
          <w:rFonts w:ascii="Arial" w:hAnsi="Arial" w:cs="Arial"/>
          <w:color w:val="333333"/>
          <w:sz w:val="21"/>
          <w:szCs w:val="21"/>
        </w:rPr>
        <w:t>i nici de vreun risc în responsabilitatea Antreprenorului;</w:t>
      </w:r>
    </w:p>
    <w:p w14:paraId="654A4926" w14:textId="279F117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Beneficiarul devine falit, intră în proces de lichidare sau dacă se întâmplă orice alt eveniment care (conform prevederilor Legii în vigoare) are un efect similar cu cel al oricărei astfel de situa</w:t>
      </w:r>
      <w:r w:rsidR="003423A4">
        <w:rPr>
          <w:rFonts w:ascii="Arial" w:hAnsi="Arial" w:cs="Arial"/>
          <w:color w:val="333333"/>
          <w:sz w:val="21"/>
          <w:szCs w:val="21"/>
        </w:rPr>
        <w:t>ț</w:t>
      </w:r>
      <w:r>
        <w:rPr>
          <w:rFonts w:ascii="Arial" w:hAnsi="Arial" w:cs="Arial"/>
          <w:color w:val="333333"/>
          <w:sz w:val="21"/>
          <w:szCs w:val="21"/>
        </w:rPr>
        <w:t>ii sau evenimente.</w:t>
      </w:r>
    </w:p>
    <w:p w14:paraId="6DE51E64" w14:textId="72A9374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oricare din aceste situa</w:t>
      </w:r>
      <w:r w:rsidR="003423A4">
        <w:rPr>
          <w:rFonts w:ascii="Arial" w:hAnsi="Arial" w:cs="Arial"/>
          <w:color w:val="333333"/>
          <w:sz w:val="21"/>
          <w:szCs w:val="21"/>
        </w:rPr>
        <w:t>ț</w:t>
      </w:r>
      <w:r>
        <w:rPr>
          <w:rFonts w:ascii="Arial" w:hAnsi="Arial" w:cs="Arial"/>
          <w:color w:val="333333"/>
          <w:sz w:val="21"/>
          <w:szCs w:val="21"/>
        </w:rPr>
        <w:t xml:space="preserve">ii </w:t>
      </w:r>
      <w:r w:rsidR="003423A4">
        <w:rPr>
          <w:rFonts w:ascii="Arial" w:hAnsi="Arial" w:cs="Arial"/>
          <w:color w:val="333333"/>
          <w:sz w:val="21"/>
          <w:szCs w:val="21"/>
        </w:rPr>
        <w:t>ș</w:t>
      </w:r>
      <w:r>
        <w:rPr>
          <w:rFonts w:ascii="Arial" w:hAnsi="Arial" w:cs="Arial"/>
          <w:color w:val="333333"/>
          <w:sz w:val="21"/>
          <w:szCs w:val="21"/>
        </w:rPr>
        <w:t>i cu excep</w:t>
      </w:r>
      <w:r w:rsidR="003423A4">
        <w:rPr>
          <w:rFonts w:ascii="Arial" w:hAnsi="Arial" w:cs="Arial"/>
          <w:color w:val="333333"/>
          <w:sz w:val="21"/>
          <w:szCs w:val="21"/>
        </w:rPr>
        <w:t>ț</w:t>
      </w:r>
      <w:r>
        <w:rPr>
          <w:rFonts w:ascii="Arial" w:hAnsi="Arial" w:cs="Arial"/>
          <w:color w:val="333333"/>
          <w:sz w:val="21"/>
          <w:szCs w:val="21"/>
        </w:rPr>
        <w:t>ia cazului în care Antreprenorul, în termen de 15 zile de la data primirii de către Beneficiar a notificării de reziliere, transmite Beneficiarului o notificare de revocare a notificării de reziliere, Contractul va înceta de plin drept, fără soma</w:t>
      </w:r>
      <w:r w:rsidR="003423A4">
        <w:rPr>
          <w:rFonts w:ascii="Arial" w:hAnsi="Arial" w:cs="Arial"/>
          <w:color w:val="333333"/>
          <w:sz w:val="21"/>
          <w:szCs w:val="21"/>
        </w:rPr>
        <w:t>ț</w:t>
      </w:r>
      <w:r>
        <w:rPr>
          <w:rFonts w:ascii="Arial" w:hAnsi="Arial" w:cs="Arial"/>
          <w:color w:val="333333"/>
          <w:sz w:val="21"/>
          <w:szCs w:val="21"/>
        </w:rPr>
        <w:t>ie, punere în întârziere, hotărâre judecătorească, sentin</w:t>
      </w:r>
      <w:r w:rsidR="003423A4">
        <w:rPr>
          <w:rFonts w:ascii="Arial" w:hAnsi="Arial" w:cs="Arial"/>
          <w:color w:val="333333"/>
          <w:sz w:val="21"/>
          <w:szCs w:val="21"/>
        </w:rPr>
        <w:t>ț</w:t>
      </w:r>
      <w:r>
        <w:rPr>
          <w:rFonts w:ascii="Arial" w:hAnsi="Arial" w:cs="Arial"/>
          <w:color w:val="333333"/>
          <w:sz w:val="21"/>
          <w:szCs w:val="21"/>
        </w:rPr>
        <w:t>ă arbitrală sau orice alte formalită</w:t>
      </w:r>
      <w:r w:rsidR="003423A4">
        <w:rPr>
          <w:rFonts w:ascii="Arial" w:hAnsi="Arial" w:cs="Arial"/>
          <w:color w:val="333333"/>
          <w:sz w:val="21"/>
          <w:szCs w:val="21"/>
        </w:rPr>
        <w:t>ț</w:t>
      </w:r>
      <w:r>
        <w:rPr>
          <w:rFonts w:ascii="Arial" w:hAnsi="Arial" w:cs="Arial"/>
          <w:color w:val="333333"/>
          <w:sz w:val="21"/>
          <w:szCs w:val="21"/>
        </w:rPr>
        <w:t>i, în a 16-a zi de la primirea de către Beneficiar a notificării de reziliere emisă de Antreprenor.</w:t>
      </w:r>
    </w:p>
    <w:p w14:paraId="09CBD3EC" w14:textId="5F7E48A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65.2. Prevederile subclauzelor 64.2, 64.4, 64.5, 64.6, 64.8 </w:t>
      </w:r>
      <w:r w:rsidR="003423A4">
        <w:rPr>
          <w:rFonts w:ascii="Arial" w:hAnsi="Arial" w:cs="Arial"/>
          <w:color w:val="333333"/>
          <w:sz w:val="21"/>
          <w:szCs w:val="21"/>
        </w:rPr>
        <w:t>ș</w:t>
      </w:r>
      <w:r>
        <w:rPr>
          <w:rFonts w:ascii="Arial" w:hAnsi="Arial" w:cs="Arial"/>
          <w:color w:val="333333"/>
          <w:sz w:val="21"/>
          <w:szCs w:val="21"/>
        </w:rPr>
        <w:t>i 64.9 se vor aplica în mod corespunzător.</w:t>
      </w:r>
    </w:p>
    <w:p w14:paraId="6B8DC64B" w14:textId="354C223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Rezilierea nu va afecta alte drepturi ale Beneficiarului sau Antreprenorului sau remedii la dispozi</w:t>
      </w:r>
      <w:r w:rsidR="003423A4">
        <w:rPr>
          <w:rFonts w:ascii="Arial" w:hAnsi="Arial" w:cs="Arial"/>
          <w:color w:val="333333"/>
          <w:sz w:val="21"/>
          <w:szCs w:val="21"/>
        </w:rPr>
        <w:t>ț</w:t>
      </w:r>
      <w:r>
        <w:rPr>
          <w:rFonts w:ascii="Arial" w:hAnsi="Arial" w:cs="Arial"/>
          <w:color w:val="333333"/>
          <w:sz w:val="21"/>
          <w:szCs w:val="21"/>
        </w:rPr>
        <w:t>ia acestora, potrivit prevederilor Contractului sau ale Legii. Beneficiarul va putea finaliza Lucrările direct sau prin încheierea unui alt contract cu un ter</w:t>
      </w:r>
      <w:r w:rsidR="003423A4">
        <w:rPr>
          <w:rFonts w:ascii="Arial" w:hAnsi="Arial" w:cs="Arial"/>
          <w:color w:val="333333"/>
          <w:sz w:val="21"/>
          <w:szCs w:val="21"/>
        </w:rPr>
        <w:t>ț</w:t>
      </w:r>
      <w:r>
        <w:rPr>
          <w:rFonts w:ascii="Arial" w:hAnsi="Arial" w:cs="Arial"/>
          <w:color w:val="333333"/>
          <w:sz w:val="21"/>
          <w:szCs w:val="21"/>
        </w:rPr>
        <w:t>. Obliga</w:t>
      </w:r>
      <w:r w:rsidR="003423A4">
        <w:rPr>
          <w:rFonts w:ascii="Arial" w:hAnsi="Arial" w:cs="Arial"/>
          <w:color w:val="333333"/>
          <w:sz w:val="21"/>
          <w:szCs w:val="21"/>
        </w:rPr>
        <w:t>ț</w:t>
      </w:r>
      <w:r>
        <w:rPr>
          <w:rFonts w:ascii="Arial" w:hAnsi="Arial" w:cs="Arial"/>
          <w:color w:val="333333"/>
          <w:sz w:val="21"/>
          <w:szCs w:val="21"/>
        </w:rPr>
        <w:t xml:space="preserve">ia Antreprenorului de a executa Lucrările </w:t>
      </w:r>
      <w:r w:rsidR="003423A4">
        <w:rPr>
          <w:rFonts w:ascii="Arial" w:hAnsi="Arial" w:cs="Arial"/>
          <w:color w:val="333333"/>
          <w:sz w:val="21"/>
          <w:szCs w:val="21"/>
        </w:rPr>
        <w:t>ș</w:t>
      </w:r>
      <w:r>
        <w:rPr>
          <w:rFonts w:ascii="Arial" w:hAnsi="Arial" w:cs="Arial"/>
          <w:color w:val="333333"/>
          <w:sz w:val="21"/>
          <w:szCs w:val="21"/>
        </w:rPr>
        <w:t>i răspunderea Antreprenorului pentru întârzieri în terminarea Lucrărilor vor înceta imediat la data rezilierii. Rezilierea Contractului nu va afecta:</w:t>
      </w:r>
    </w:p>
    <w:p w14:paraId="38FD28FA" w14:textId="6B8E186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drepturile </w:t>
      </w:r>
      <w:r w:rsidR="003423A4">
        <w:rPr>
          <w:rFonts w:ascii="Arial" w:hAnsi="Arial" w:cs="Arial"/>
          <w:color w:val="333333"/>
          <w:sz w:val="21"/>
          <w:szCs w:val="21"/>
        </w:rPr>
        <w:t>ș</w:t>
      </w:r>
      <w:r>
        <w:rPr>
          <w:rFonts w:ascii="Arial" w:hAnsi="Arial" w:cs="Arial"/>
          <w:color w:val="333333"/>
          <w:sz w:val="21"/>
          <w:szCs w:val="21"/>
        </w:rPr>
        <w:t>i obliga</w:t>
      </w:r>
      <w:r w:rsidR="003423A4">
        <w:rPr>
          <w:rFonts w:ascii="Arial" w:hAnsi="Arial" w:cs="Arial"/>
          <w:color w:val="333333"/>
          <w:sz w:val="21"/>
          <w:szCs w:val="21"/>
        </w:rPr>
        <w:t>ț</w:t>
      </w:r>
      <w:r>
        <w:rPr>
          <w:rFonts w:ascii="Arial" w:hAnsi="Arial" w:cs="Arial"/>
          <w:color w:val="333333"/>
          <w:sz w:val="21"/>
          <w:szCs w:val="21"/>
        </w:rPr>
        <w:t>iile în temeiul Contractului dobândite sau scadente până la data rezilierii (inclusiv dar fără a se limita la dreptul Antreprenorului de a recupera daune de la Beneficiar);</w:t>
      </w:r>
    </w:p>
    <w:p w14:paraId="6319D0B7" w14:textId="23DBF4A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drepturile </w:t>
      </w:r>
      <w:r w:rsidR="003423A4">
        <w:rPr>
          <w:rFonts w:ascii="Arial" w:hAnsi="Arial" w:cs="Arial"/>
          <w:color w:val="333333"/>
          <w:sz w:val="21"/>
          <w:szCs w:val="21"/>
        </w:rPr>
        <w:t>ș</w:t>
      </w:r>
      <w:r>
        <w:rPr>
          <w:rFonts w:ascii="Arial" w:hAnsi="Arial" w:cs="Arial"/>
          <w:color w:val="333333"/>
          <w:sz w:val="21"/>
          <w:szCs w:val="21"/>
        </w:rPr>
        <w:t>i obliga</w:t>
      </w:r>
      <w:r w:rsidR="003423A4">
        <w:rPr>
          <w:rFonts w:ascii="Arial" w:hAnsi="Arial" w:cs="Arial"/>
          <w:color w:val="333333"/>
          <w:sz w:val="21"/>
          <w:szCs w:val="21"/>
        </w:rPr>
        <w:t>ț</w:t>
      </w:r>
      <w:r>
        <w:rPr>
          <w:rFonts w:ascii="Arial" w:hAnsi="Arial" w:cs="Arial"/>
          <w:color w:val="333333"/>
          <w:sz w:val="21"/>
          <w:szCs w:val="21"/>
        </w:rPr>
        <w:t xml:space="preserve">iile Antreprenorului </w:t>
      </w:r>
      <w:r w:rsidR="003423A4">
        <w:rPr>
          <w:rFonts w:ascii="Arial" w:hAnsi="Arial" w:cs="Arial"/>
          <w:color w:val="333333"/>
          <w:sz w:val="21"/>
          <w:szCs w:val="21"/>
        </w:rPr>
        <w:t>ș</w:t>
      </w:r>
      <w:r>
        <w:rPr>
          <w:rFonts w:ascii="Arial" w:hAnsi="Arial" w:cs="Arial"/>
          <w:color w:val="333333"/>
          <w:sz w:val="21"/>
          <w:szCs w:val="21"/>
        </w:rPr>
        <w:t>i ale Beneficiarului care supravie</w:t>
      </w:r>
      <w:r w:rsidR="003423A4">
        <w:rPr>
          <w:rFonts w:ascii="Arial" w:hAnsi="Arial" w:cs="Arial"/>
          <w:color w:val="333333"/>
          <w:sz w:val="21"/>
          <w:szCs w:val="21"/>
        </w:rPr>
        <w:t>ț</w:t>
      </w:r>
      <w:r>
        <w:rPr>
          <w:rFonts w:ascii="Arial" w:hAnsi="Arial" w:cs="Arial"/>
          <w:color w:val="333333"/>
          <w:sz w:val="21"/>
          <w:szCs w:val="21"/>
        </w:rPr>
        <w:t>uiesc în temeiul oricărei clauze a prezentului Contract în care se men</w:t>
      </w:r>
      <w:r w:rsidR="003423A4">
        <w:rPr>
          <w:rFonts w:ascii="Arial" w:hAnsi="Arial" w:cs="Arial"/>
          <w:color w:val="333333"/>
          <w:sz w:val="21"/>
          <w:szCs w:val="21"/>
        </w:rPr>
        <w:t>ț</w:t>
      </w:r>
      <w:r>
        <w:rPr>
          <w:rFonts w:ascii="Arial" w:hAnsi="Arial" w:cs="Arial"/>
          <w:color w:val="333333"/>
          <w:sz w:val="21"/>
          <w:szCs w:val="21"/>
        </w:rPr>
        <w:t>ionează că supravie</w:t>
      </w:r>
      <w:r w:rsidR="003423A4">
        <w:rPr>
          <w:rFonts w:ascii="Arial" w:hAnsi="Arial" w:cs="Arial"/>
          <w:color w:val="333333"/>
          <w:sz w:val="21"/>
          <w:szCs w:val="21"/>
        </w:rPr>
        <w:t>ț</w:t>
      </w:r>
      <w:r>
        <w:rPr>
          <w:rFonts w:ascii="Arial" w:hAnsi="Arial" w:cs="Arial"/>
          <w:color w:val="333333"/>
          <w:sz w:val="21"/>
          <w:szCs w:val="21"/>
        </w:rPr>
        <w:t>uie</w:t>
      </w:r>
      <w:r w:rsidR="003423A4">
        <w:rPr>
          <w:rFonts w:ascii="Arial" w:hAnsi="Arial" w:cs="Arial"/>
          <w:color w:val="333333"/>
          <w:sz w:val="21"/>
          <w:szCs w:val="21"/>
        </w:rPr>
        <w:t>ș</w:t>
      </w:r>
      <w:r>
        <w:rPr>
          <w:rFonts w:ascii="Arial" w:hAnsi="Arial" w:cs="Arial"/>
          <w:color w:val="333333"/>
          <w:sz w:val="21"/>
          <w:szCs w:val="21"/>
        </w:rPr>
        <w:t>te rezilierii Contractului sau care este necesară pentru a da efect rezilierii sau consecin</w:t>
      </w:r>
      <w:r w:rsidR="003423A4">
        <w:rPr>
          <w:rFonts w:ascii="Arial" w:hAnsi="Arial" w:cs="Arial"/>
          <w:color w:val="333333"/>
          <w:sz w:val="21"/>
          <w:szCs w:val="21"/>
        </w:rPr>
        <w:t>ț</w:t>
      </w:r>
      <w:r>
        <w:rPr>
          <w:rFonts w:ascii="Arial" w:hAnsi="Arial" w:cs="Arial"/>
          <w:color w:val="333333"/>
          <w:sz w:val="21"/>
          <w:szCs w:val="21"/>
        </w:rPr>
        <w:t>elor rezilierii Contractului.</w:t>
      </w:r>
    </w:p>
    <w:p w14:paraId="7068EAC6"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65.3. În cazul rezilierii în conformitate cu prevederile prezentei clauze, Beneficiarul cu promptitudine:</w:t>
      </w:r>
    </w:p>
    <w:p w14:paraId="04039629" w14:textId="6F39C84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va restitui Antreprenorului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w:t>
      </w:r>
    </w:p>
    <w:p w14:paraId="18A4497C"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va plăti Antreprenorului:</w:t>
      </w:r>
    </w:p>
    <w:p w14:paraId="71A3E26D" w14:textId="01E2B56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sumele datorate pentru toate Lucrările executate, inclusiv Sumele Re</w:t>
      </w:r>
      <w:r w:rsidR="003423A4">
        <w:rPr>
          <w:rFonts w:ascii="Arial" w:hAnsi="Arial" w:cs="Arial"/>
          <w:color w:val="333333"/>
          <w:sz w:val="21"/>
          <w:szCs w:val="21"/>
        </w:rPr>
        <w:t>ț</w:t>
      </w:r>
      <w:r>
        <w:rPr>
          <w:rFonts w:ascii="Arial" w:hAnsi="Arial" w:cs="Arial"/>
          <w:color w:val="333333"/>
          <w:sz w:val="21"/>
          <w:szCs w:val="21"/>
        </w:rPr>
        <w:t>inute;</w:t>
      </w:r>
    </w:p>
    <w:p w14:paraId="37325B45" w14:textId="546154B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b. sumele datorate pentru Materialele, Echipamentele </w:t>
      </w:r>
      <w:r w:rsidR="003423A4">
        <w:rPr>
          <w:rFonts w:ascii="Arial" w:hAnsi="Arial" w:cs="Arial"/>
          <w:color w:val="333333"/>
          <w:sz w:val="21"/>
          <w:szCs w:val="21"/>
        </w:rPr>
        <w:t>ș</w:t>
      </w:r>
      <w:r>
        <w:rPr>
          <w:rFonts w:ascii="Arial" w:hAnsi="Arial" w:cs="Arial"/>
          <w:color w:val="333333"/>
          <w:sz w:val="21"/>
          <w:szCs w:val="21"/>
        </w:rPr>
        <w:t>i alte Bunuri achizi</w:t>
      </w:r>
      <w:r w:rsidR="003423A4">
        <w:rPr>
          <w:rFonts w:ascii="Arial" w:hAnsi="Arial" w:cs="Arial"/>
          <w:color w:val="333333"/>
          <w:sz w:val="21"/>
          <w:szCs w:val="21"/>
        </w:rPr>
        <w:t>ț</w:t>
      </w:r>
      <w:r>
        <w:rPr>
          <w:rFonts w:ascii="Arial" w:hAnsi="Arial" w:cs="Arial"/>
          <w:color w:val="333333"/>
          <w:sz w:val="21"/>
          <w:szCs w:val="21"/>
        </w:rPr>
        <w:t xml:space="preserve">ionate, fabricate sau produse de Antreprenor </w:t>
      </w:r>
      <w:r w:rsidR="003423A4">
        <w:rPr>
          <w:rFonts w:ascii="Arial" w:hAnsi="Arial" w:cs="Arial"/>
          <w:color w:val="333333"/>
          <w:sz w:val="21"/>
          <w:szCs w:val="21"/>
        </w:rPr>
        <w:t>ș</w:t>
      </w:r>
      <w:r>
        <w:rPr>
          <w:rFonts w:ascii="Arial" w:hAnsi="Arial" w:cs="Arial"/>
          <w:color w:val="333333"/>
          <w:sz w:val="21"/>
          <w:szCs w:val="21"/>
        </w:rPr>
        <w:t>i aflate în proprietatea Beneficiarului;</w:t>
      </w:r>
    </w:p>
    <w:p w14:paraId="21E440A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4C9137A9" w14:textId="44533BB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va plăti Antreprenorului orice alte Costuri suportate după sau în legătură cu rezilierea, pierderi sau daune suferite de Antreprenor. Suma maximă cumulată a acestora va fi de 10% din Pre</w:t>
      </w:r>
      <w:r w:rsidR="003423A4">
        <w:rPr>
          <w:rFonts w:ascii="Arial" w:hAnsi="Arial" w:cs="Arial"/>
          <w:color w:val="333333"/>
          <w:sz w:val="21"/>
          <w:szCs w:val="21"/>
        </w:rPr>
        <w:t>ț</w:t>
      </w:r>
      <w:r>
        <w:rPr>
          <w:rFonts w:ascii="Arial" w:hAnsi="Arial" w:cs="Arial"/>
          <w:color w:val="333333"/>
          <w:sz w:val="21"/>
          <w:szCs w:val="21"/>
        </w:rPr>
        <w:t>ul Contractului.</w:t>
      </w:r>
    </w:p>
    <w:p w14:paraId="7A1124EF" w14:textId="29CF9E4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66 For</w:t>
      </w:r>
      <w:r w:rsidR="003423A4">
        <w:rPr>
          <w:rFonts w:ascii="Arial" w:hAnsi="Arial" w:cs="Arial"/>
          <w:color w:val="333333"/>
          <w:sz w:val="21"/>
          <w:szCs w:val="21"/>
        </w:rPr>
        <w:t>ț</w:t>
      </w:r>
      <w:r>
        <w:rPr>
          <w:rFonts w:ascii="Arial" w:hAnsi="Arial" w:cs="Arial"/>
          <w:color w:val="333333"/>
          <w:sz w:val="21"/>
          <w:szCs w:val="21"/>
        </w:rPr>
        <w:t xml:space="preserve">ă majoră </w:t>
      </w:r>
      <w:r w:rsidR="003423A4">
        <w:rPr>
          <w:rFonts w:ascii="Arial" w:hAnsi="Arial" w:cs="Arial"/>
          <w:color w:val="333333"/>
          <w:sz w:val="21"/>
          <w:szCs w:val="21"/>
        </w:rPr>
        <w:t>ș</w:t>
      </w:r>
      <w:r>
        <w:rPr>
          <w:rFonts w:ascii="Arial" w:hAnsi="Arial" w:cs="Arial"/>
          <w:color w:val="333333"/>
          <w:sz w:val="21"/>
          <w:szCs w:val="21"/>
        </w:rPr>
        <w:t>i denun</w:t>
      </w:r>
      <w:r w:rsidR="003423A4">
        <w:rPr>
          <w:rFonts w:ascii="Arial" w:hAnsi="Arial" w:cs="Arial"/>
          <w:color w:val="333333"/>
          <w:sz w:val="21"/>
          <w:szCs w:val="21"/>
        </w:rPr>
        <w:t>ț</w:t>
      </w:r>
      <w:r>
        <w:rPr>
          <w:rFonts w:ascii="Arial" w:hAnsi="Arial" w:cs="Arial"/>
          <w:color w:val="333333"/>
          <w:sz w:val="21"/>
          <w:szCs w:val="21"/>
        </w:rPr>
        <w:t>are unilaterală</w:t>
      </w:r>
    </w:p>
    <w:p w14:paraId="7EC2DD28" w14:textId="7D2ECD6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66.1. Niciuna dintre Păr</w:t>
      </w:r>
      <w:r w:rsidR="003423A4">
        <w:rPr>
          <w:rFonts w:ascii="Arial" w:hAnsi="Arial" w:cs="Arial"/>
          <w:color w:val="333333"/>
          <w:sz w:val="21"/>
          <w:szCs w:val="21"/>
        </w:rPr>
        <w:t>ț</w:t>
      </w:r>
      <w:r>
        <w:rPr>
          <w:rFonts w:ascii="Arial" w:hAnsi="Arial" w:cs="Arial"/>
          <w:color w:val="333333"/>
          <w:sz w:val="21"/>
          <w:szCs w:val="21"/>
        </w:rPr>
        <w:t xml:space="preserve">i nu va fi considerată în culpă </w:t>
      </w:r>
      <w:r w:rsidR="003423A4">
        <w:rPr>
          <w:rFonts w:ascii="Arial" w:hAnsi="Arial" w:cs="Arial"/>
          <w:color w:val="333333"/>
          <w:sz w:val="21"/>
          <w:szCs w:val="21"/>
        </w:rPr>
        <w:t>ș</w:t>
      </w:r>
      <w:r>
        <w:rPr>
          <w:rFonts w:ascii="Arial" w:hAnsi="Arial" w:cs="Arial"/>
          <w:color w:val="333333"/>
          <w:sz w:val="21"/>
          <w:szCs w:val="21"/>
        </w:rPr>
        <w:t xml:space="preserve">i nu se va considera că </w:t>
      </w:r>
      <w:r w:rsidR="003423A4">
        <w:rPr>
          <w:rFonts w:ascii="Arial" w:hAnsi="Arial" w:cs="Arial"/>
          <w:color w:val="333333"/>
          <w:sz w:val="21"/>
          <w:szCs w:val="21"/>
        </w:rPr>
        <w:t>ș</w:t>
      </w:r>
      <w:r>
        <w:rPr>
          <w:rFonts w:ascii="Arial" w:hAnsi="Arial" w:cs="Arial"/>
          <w:color w:val="333333"/>
          <w:sz w:val="21"/>
          <w:szCs w:val="21"/>
        </w:rPr>
        <w:t>i-a încălcat obliga</w:t>
      </w:r>
      <w:r w:rsidR="003423A4">
        <w:rPr>
          <w:rFonts w:ascii="Arial" w:hAnsi="Arial" w:cs="Arial"/>
          <w:color w:val="333333"/>
          <w:sz w:val="21"/>
          <w:szCs w:val="21"/>
        </w:rPr>
        <w:t>ț</w:t>
      </w:r>
      <w:r>
        <w:rPr>
          <w:rFonts w:ascii="Arial" w:hAnsi="Arial" w:cs="Arial"/>
          <w:color w:val="333333"/>
          <w:sz w:val="21"/>
          <w:szCs w:val="21"/>
        </w:rPr>
        <w:t>iile ce îi revin prin Contract dacă îndeplinirea acestor obliga</w:t>
      </w:r>
      <w:r w:rsidR="003423A4">
        <w:rPr>
          <w:rFonts w:ascii="Arial" w:hAnsi="Arial" w:cs="Arial"/>
          <w:color w:val="333333"/>
          <w:sz w:val="21"/>
          <w:szCs w:val="21"/>
        </w:rPr>
        <w:t>ț</w:t>
      </w:r>
      <w:r>
        <w:rPr>
          <w:rFonts w:ascii="Arial" w:hAnsi="Arial" w:cs="Arial"/>
          <w:color w:val="333333"/>
          <w:sz w:val="21"/>
          <w:szCs w:val="21"/>
        </w:rPr>
        <w:t>ii este împiedicată de orice circumstan</w:t>
      </w:r>
      <w:r w:rsidR="003423A4">
        <w:rPr>
          <w:rFonts w:ascii="Arial" w:hAnsi="Arial" w:cs="Arial"/>
          <w:color w:val="333333"/>
          <w:sz w:val="21"/>
          <w:szCs w:val="21"/>
        </w:rPr>
        <w:t>ț</w:t>
      </w:r>
      <w:r>
        <w:rPr>
          <w:rFonts w:ascii="Arial" w:hAnsi="Arial" w:cs="Arial"/>
          <w:color w:val="333333"/>
          <w:sz w:val="21"/>
          <w:szCs w:val="21"/>
        </w:rPr>
        <w:t>e de for</w:t>
      </w:r>
      <w:r w:rsidR="003423A4">
        <w:rPr>
          <w:rFonts w:ascii="Arial" w:hAnsi="Arial" w:cs="Arial"/>
          <w:color w:val="333333"/>
          <w:sz w:val="21"/>
          <w:szCs w:val="21"/>
        </w:rPr>
        <w:t>ț</w:t>
      </w:r>
      <w:r>
        <w:rPr>
          <w:rFonts w:ascii="Arial" w:hAnsi="Arial" w:cs="Arial"/>
          <w:color w:val="333333"/>
          <w:sz w:val="21"/>
          <w:szCs w:val="21"/>
        </w:rPr>
        <w:t>ă majoră ce apar după data semnării Contractului.</w:t>
      </w:r>
    </w:p>
    <w:p w14:paraId="14AB3CCC" w14:textId="650EE5E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66.2. No</w:t>
      </w:r>
      <w:r w:rsidR="003423A4">
        <w:rPr>
          <w:rFonts w:ascii="Arial" w:hAnsi="Arial" w:cs="Arial"/>
          <w:color w:val="333333"/>
          <w:sz w:val="21"/>
          <w:szCs w:val="21"/>
        </w:rPr>
        <w:t>ț</w:t>
      </w:r>
      <w:r>
        <w:rPr>
          <w:rFonts w:ascii="Arial" w:hAnsi="Arial" w:cs="Arial"/>
          <w:color w:val="333333"/>
          <w:sz w:val="21"/>
          <w:szCs w:val="21"/>
        </w:rPr>
        <w:t>iunea de for</w:t>
      </w:r>
      <w:r w:rsidR="003423A4">
        <w:rPr>
          <w:rFonts w:ascii="Arial" w:hAnsi="Arial" w:cs="Arial"/>
          <w:color w:val="333333"/>
          <w:sz w:val="21"/>
          <w:szCs w:val="21"/>
        </w:rPr>
        <w:t>ț</w:t>
      </w:r>
      <w:r>
        <w:rPr>
          <w:rFonts w:ascii="Arial" w:hAnsi="Arial" w:cs="Arial"/>
          <w:color w:val="333333"/>
          <w:sz w:val="21"/>
          <w:szCs w:val="21"/>
        </w:rPr>
        <w:t>ă majoră, în sensul Contractului, include orice evenimente cu caracter excep</w:t>
      </w:r>
      <w:r w:rsidR="003423A4">
        <w:rPr>
          <w:rFonts w:ascii="Arial" w:hAnsi="Arial" w:cs="Arial"/>
          <w:color w:val="333333"/>
          <w:sz w:val="21"/>
          <w:szCs w:val="21"/>
        </w:rPr>
        <w:t>ț</w:t>
      </w:r>
      <w:r>
        <w:rPr>
          <w:rFonts w:ascii="Arial" w:hAnsi="Arial" w:cs="Arial"/>
          <w:color w:val="333333"/>
          <w:sz w:val="21"/>
          <w:szCs w:val="21"/>
        </w:rPr>
        <w:t xml:space="preserve">ional, imprevizibile, care nu pot fi controlate de nicio Parte </w:t>
      </w:r>
      <w:r w:rsidR="003423A4">
        <w:rPr>
          <w:rFonts w:ascii="Arial" w:hAnsi="Arial" w:cs="Arial"/>
          <w:color w:val="333333"/>
          <w:sz w:val="21"/>
          <w:szCs w:val="21"/>
        </w:rPr>
        <w:t>ș</w:t>
      </w:r>
      <w:r>
        <w:rPr>
          <w:rFonts w:ascii="Arial" w:hAnsi="Arial" w:cs="Arial"/>
          <w:color w:val="333333"/>
          <w:sz w:val="21"/>
          <w:szCs w:val="21"/>
        </w:rPr>
        <w:t>i pe care nicio Parte, exercitând toată diligen</w:t>
      </w:r>
      <w:r w:rsidR="003423A4">
        <w:rPr>
          <w:rFonts w:ascii="Arial" w:hAnsi="Arial" w:cs="Arial"/>
          <w:color w:val="333333"/>
          <w:sz w:val="21"/>
          <w:szCs w:val="21"/>
        </w:rPr>
        <w:t>ț</w:t>
      </w:r>
      <w:r>
        <w:rPr>
          <w:rFonts w:ascii="Arial" w:hAnsi="Arial" w:cs="Arial"/>
          <w:color w:val="333333"/>
          <w:sz w:val="21"/>
          <w:szCs w:val="21"/>
        </w:rPr>
        <w:t>ă necesară, nu le poate depă</w:t>
      </w:r>
      <w:r w:rsidR="003423A4">
        <w:rPr>
          <w:rFonts w:ascii="Arial" w:hAnsi="Arial" w:cs="Arial"/>
          <w:color w:val="333333"/>
          <w:sz w:val="21"/>
          <w:szCs w:val="21"/>
        </w:rPr>
        <w:t>ș</w:t>
      </w:r>
      <w:r>
        <w:rPr>
          <w:rFonts w:ascii="Arial" w:hAnsi="Arial" w:cs="Arial"/>
          <w:color w:val="333333"/>
          <w:sz w:val="21"/>
          <w:szCs w:val="21"/>
        </w:rPr>
        <w:t>i cum ar fi cazuri fortuite, greve, blocade sau alte tulburări industriale, acte ale inamicului public, războaie declarate sau nu, blocaje, insurec</w:t>
      </w:r>
      <w:r w:rsidR="003423A4">
        <w:rPr>
          <w:rFonts w:ascii="Arial" w:hAnsi="Arial" w:cs="Arial"/>
          <w:color w:val="333333"/>
          <w:sz w:val="21"/>
          <w:szCs w:val="21"/>
        </w:rPr>
        <w:t>ț</w:t>
      </w:r>
      <w:r>
        <w:rPr>
          <w:rFonts w:ascii="Arial" w:hAnsi="Arial" w:cs="Arial"/>
          <w:color w:val="333333"/>
          <w:sz w:val="21"/>
          <w:szCs w:val="21"/>
        </w:rPr>
        <w:t>ii, revolte, epidemii, alunecări de teren, cutremure, furtuni, trăsnet, inunda</w:t>
      </w:r>
      <w:r w:rsidR="003423A4">
        <w:rPr>
          <w:rFonts w:ascii="Arial" w:hAnsi="Arial" w:cs="Arial"/>
          <w:color w:val="333333"/>
          <w:sz w:val="21"/>
          <w:szCs w:val="21"/>
        </w:rPr>
        <w:t>ț</w:t>
      </w:r>
      <w:r>
        <w:rPr>
          <w:rFonts w:ascii="Arial" w:hAnsi="Arial" w:cs="Arial"/>
          <w:color w:val="333333"/>
          <w:sz w:val="21"/>
          <w:szCs w:val="21"/>
        </w:rPr>
        <w:t>ii, erodări locale, tulburări civile, explozii.</w:t>
      </w:r>
    </w:p>
    <w:p w14:paraId="08481BEE" w14:textId="02E15C0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66.3. Fără a </w:t>
      </w:r>
      <w:r w:rsidR="003423A4">
        <w:rPr>
          <w:rFonts w:ascii="Arial" w:hAnsi="Arial" w:cs="Arial"/>
          <w:color w:val="333333"/>
          <w:sz w:val="21"/>
          <w:szCs w:val="21"/>
        </w:rPr>
        <w:t>ț</w:t>
      </w:r>
      <w:r>
        <w:rPr>
          <w:rFonts w:ascii="Arial" w:hAnsi="Arial" w:cs="Arial"/>
          <w:color w:val="333333"/>
          <w:sz w:val="21"/>
          <w:szCs w:val="21"/>
        </w:rPr>
        <w:t xml:space="preserve">ine seama de prevederile clauzelor 36 [Întârzieri] </w:t>
      </w:r>
      <w:r w:rsidR="003423A4">
        <w:rPr>
          <w:rFonts w:ascii="Arial" w:hAnsi="Arial" w:cs="Arial"/>
          <w:color w:val="333333"/>
          <w:sz w:val="21"/>
          <w:szCs w:val="21"/>
        </w:rPr>
        <w:t>ș</w:t>
      </w:r>
      <w:r>
        <w:rPr>
          <w:rFonts w:ascii="Arial" w:hAnsi="Arial" w:cs="Arial"/>
          <w:color w:val="333333"/>
          <w:sz w:val="21"/>
          <w:szCs w:val="21"/>
        </w:rPr>
        <w:t>i 64 [Rezilierea de către Beneficiar], Antreprenorul nu va fi responsabil prin executarea Garan</w:t>
      </w:r>
      <w:r w:rsidR="003423A4">
        <w:rPr>
          <w:rFonts w:ascii="Arial" w:hAnsi="Arial" w:cs="Arial"/>
          <w:color w:val="333333"/>
          <w:sz w:val="21"/>
          <w:szCs w:val="21"/>
        </w:rPr>
        <w:t>ț</w:t>
      </w:r>
      <w:r>
        <w:rPr>
          <w:rFonts w:ascii="Arial" w:hAnsi="Arial" w:cs="Arial"/>
          <w:color w:val="333333"/>
          <w:sz w:val="21"/>
          <w:szCs w:val="21"/>
        </w:rPr>
        <w:t>iei de Bună Execu</w:t>
      </w:r>
      <w:r w:rsidR="003423A4">
        <w:rPr>
          <w:rFonts w:ascii="Arial" w:hAnsi="Arial" w:cs="Arial"/>
          <w:color w:val="333333"/>
          <w:sz w:val="21"/>
          <w:szCs w:val="21"/>
        </w:rPr>
        <w:t>ț</w:t>
      </w:r>
      <w:r>
        <w:rPr>
          <w:rFonts w:ascii="Arial" w:hAnsi="Arial" w:cs="Arial"/>
          <w:color w:val="333333"/>
          <w:sz w:val="21"/>
          <w:szCs w:val="21"/>
        </w:rPr>
        <w:t>ie, penalită</w:t>
      </w:r>
      <w:r w:rsidR="003423A4">
        <w:rPr>
          <w:rFonts w:ascii="Arial" w:hAnsi="Arial" w:cs="Arial"/>
          <w:color w:val="333333"/>
          <w:sz w:val="21"/>
          <w:szCs w:val="21"/>
        </w:rPr>
        <w:t>ț</w:t>
      </w:r>
      <w:r>
        <w:rPr>
          <w:rFonts w:ascii="Arial" w:hAnsi="Arial" w:cs="Arial"/>
          <w:color w:val="333333"/>
          <w:sz w:val="21"/>
          <w:szCs w:val="21"/>
        </w:rPr>
        <w:t xml:space="preserve">i de întârziere sau rezilierea Contractului din culpa Antreprenorului dacă, </w:t>
      </w:r>
      <w:r w:rsidR="003423A4">
        <w:rPr>
          <w:rFonts w:ascii="Arial" w:hAnsi="Arial" w:cs="Arial"/>
          <w:color w:val="333333"/>
          <w:sz w:val="21"/>
          <w:szCs w:val="21"/>
        </w:rPr>
        <w:t>ș</w:t>
      </w:r>
      <w:r>
        <w:rPr>
          <w:rFonts w:ascii="Arial" w:hAnsi="Arial" w:cs="Arial"/>
          <w:color w:val="333333"/>
          <w:sz w:val="21"/>
          <w:szCs w:val="21"/>
        </w:rPr>
        <w:t>i în măsura în care, întârzierea executării Lucrărilor sau altă neîndeplinire a obliga</w:t>
      </w:r>
      <w:r w:rsidR="003423A4">
        <w:rPr>
          <w:rFonts w:ascii="Arial" w:hAnsi="Arial" w:cs="Arial"/>
          <w:color w:val="333333"/>
          <w:sz w:val="21"/>
          <w:szCs w:val="21"/>
        </w:rPr>
        <w:t>ț</w:t>
      </w:r>
      <w:r>
        <w:rPr>
          <w:rFonts w:ascii="Arial" w:hAnsi="Arial" w:cs="Arial"/>
          <w:color w:val="333333"/>
          <w:sz w:val="21"/>
          <w:szCs w:val="21"/>
        </w:rPr>
        <w:t>iilor prevăzute în Contract este rezultatul unui caz de for</w:t>
      </w:r>
      <w:r w:rsidR="003423A4">
        <w:rPr>
          <w:rFonts w:ascii="Arial" w:hAnsi="Arial" w:cs="Arial"/>
          <w:color w:val="333333"/>
          <w:sz w:val="21"/>
          <w:szCs w:val="21"/>
        </w:rPr>
        <w:t>ț</w:t>
      </w:r>
      <w:r>
        <w:rPr>
          <w:rFonts w:ascii="Arial" w:hAnsi="Arial" w:cs="Arial"/>
          <w:color w:val="333333"/>
          <w:sz w:val="21"/>
          <w:szCs w:val="21"/>
        </w:rPr>
        <w:t xml:space="preserve">ă majoră. Similar, Beneficiarul nu va fi responsabil, fără a </w:t>
      </w:r>
      <w:r w:rsidR="003423A4">
        <w:rPr>
          <w:rFonts w:ascii="Arial" w:hAnsi="Arial" w:cs="Arial"/>
          <w:color w:val="333333"/>
          <w:sz w:val="21"/>
          <w:szCs w:val="21"/>
        </w:rPr>
        <w:t>ț</w:t>
      </w:r>
      <w:r>
        <w:rPr>
          <w:rFonts w:ascii="Arial" w:hAnsi="Arial" w:cs="Arial"/>
          <w:color w:val="333333"/>
          <w:sz w:val="21"/>
          <w:szCs w:val="21"/>
        </w:rPr>
        <w:t>ine seama de prevederile clauzelor 53 [Plă</w:t>
      </w:r>
      <w:r w:rsidR="003423A4">
        <w:rPr>
          <w:rFonts w:ascii="Arial" w:hAnsi="Arial" w:cs="Arial"/>
          <w:color w:val="333333"/>
          <w:sz w:val="21"/>
          <w:szCs w:val="21"/>
        </w:rPr>
        <w:t>ț</w:t>
      </w:r>
      <w:r>
        <w:rPr>
          <w:rFonts w:ascii="Arial" w:hAnsi="Arial" w:cs="Arial"/>
          <w:color w:val="333333"/>
          <w:sz w:val="21"/>
          <w:szCs w:val="21"/>
        </w:rPr>
        <w:t xml:space="preserve">i întârziate] </w:t>
      </w:r>
      <w:r w:rsidR="003423A4">
        <w:rPr>
          <w:rFonts w:ascii="Arial" w:hAnsi="Arial" w:cs="Arial"/>
          <w:color w:val="333333"/>
          <w:sz w:val="21"/>
          <w:szCs w:val="21"/>
        </w:rPr>
        <w:t>ș</w:t>
      </w:r>
      <w:r>
        <w:rPr>
          <w:rFonts w:ascii="Arial" w:hAnsi="Arial" w:cs="Arial"/>
          <w:color w:val="333333"/>
          <w:sz w:val="21"/>
          <w:szCs w:val="21"/>
        </w:rPr>
        <w:t>i 65 [Rezilierea de către Antreprenor], de plata dobânzii pentru întârziere în efectuarea plă</w:t>
      </w:r>
      <w:r w:rsidR="003423A4">
        <w:rPr>
          <w:rFonts w:ascii="Arial" w:hAnsi="Arial" w:cs="Arial"/>
          <w:color w:val="333333"/>
          <w:sz w:val="21"/>
          <w:szCs w:val="21"/>
        </w:rPr>
        <w:t>ț</w:t>
      </w:r>
      <w:r>
        <w:rPr>
          <w:rFonts w:ascii="Arial" w:hAnsi="Arial" w:cs="Arial"/>
          <w:color w:val="333333"/>
          <w:sz w:val="21"/>
          <w:szCs w:val="21"/>
        </w:rPr>
        <w:t xml:space="preserve">ilor, suspendare sau rezilierea Contractului de către Antreprenor, dacă, </w:t>
      </w:r>
      <w:r w:rsidR="003423A4">
        <w:rPr>
          <w:rFonts w:ascii="Arial" w:hAnsi="Arial" w:cs="Arial"/>
          <w:color w:val="333333"/>
          <w:sz w:val="21"/>
          <w:szCs w:val="21"/>
        </w:rPr>
        <w:t>ș</w:t>
      </w:r>
      <w:r>
        <w:rPr>
          <w:rFonts w:ascii="Arial" w:hAnsi="Arial" w:cs="Arial"/>
          <w:color w:val="333333"/>
          <w:sz w:val="21"/>
          <w:szCs w:val="21"/>
        </w:rPr>
        <w:t>i în măsura în care, întârzierea Beneficiarului sau altă neîndeplinire a obliga</w:t>
      </w:r>
      <w:r w:rsidR="003423A4">
        <w:rPr>
          <w:rFonts w:ascii="Arial" w:hAnsi="Arial" w:cs="Arial"/>
          <w:color w:val="333333"/>
          <w:sz w:val="21"/>
          <w:szCs w:val="21"/>
        </w:rPr>
        <w:t>ț</w:t>
      </w:r>
      <w:r>
        <w:rPr>
          <w:rFonts w:ascii="Arial" w:hAnsi="Arial" w:cs="Arial"/>
          <w:color w:val="333333"/>
          <w:sz w:val="21"/>
          <w:szCs w:val="21"/>
        </w:rPr>
        <w:t>iilor sale este rezultatul for</w:t>
      </w:r>
      <w:r w:rsidR="003423A4">
        <w:rPr>
          <w:rFonts w:ascii="Arial" w:hAnsi="Arial" w:cs="Arial"/>
          <w:color w:val="333333"/>
          <w:sz w:val="21"/>
          <w:szCs w:val="21"/>
        </w:rPr>
        <w:t>ț</w:t>
      </w:r>
      <w:r>
        <w:rPr>
          <w:rFonts w:ascii="Arial" w:hAnsi="Arial" w:cs="Arial"/>
          <w:color w:val="333333"/>
          <w:sz w:val="21"/>
          <w:szCs w:val="21"/>
        </w:rPr>
        <w:t>ei majore.</w:t>
      </w:r>
    </w:p>
    <w:p w14:paraId="51642751" w14:textId="55B6F41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66.4. Dacă o Parte consideră că un caz de for</w:t>
      </w:r>
      <w:r w:rsidR="003423A4">
        <w:rPr>
          <w:rFonts w:ascii="Arial" w:hAnsi="Arial" w:cs="Arial"/>
          <w:color w:val="333333"/>
          <w:sz w:val="21"/>
          <w:szCs w:val="21"/>
        </w:rPr>
        <w:t>ț</w:t>
      </w:r>
      <w:r>
        <w:rPr>
          <w:rFonts w:ascii="Arial" w:hAnsi="Arial" w:cs="Arial"/>
          <w:color w:val="333333"/>
          <w:sz w:val="21"/>
          <w:szCs w:val="21"/>
        </w:rPr>
        <w:t>ă majoră ce s-a produs poate afecta îndeplinirea obliga</w:t>
      </w:r>
      <w:r w:rsidR="003423A4">
        <w:rPr>
          <w:rFonts w:ascii="Arial" w:hAnsi="Arial" w:cs="Arial"/>
          <w:color w:val="333333"/>
          <w:sz w:val="21"/>
          <w:szCs w:val="21"/>
        </w:rPr>
        <w:t>ț</w:t>
      </w:r>
      <w:r>
        <w:rPr>
          <w:rFonts w:ascii="Arial" w:hAnsi="Arial" w:cs="Arial"/>
          <w:color w:val="333333"/>
          <w:sz w:val="21"/>
          <w:szCs w:val="21"/>
        </w:rPr>
        <w:t xml:space="preserve">iilor sale, va notifica imediat cealaltă Parte </w:t>
      </w:r>
      <w:r w:rsidR="003423A4">
        <w:rPr>
          <w:rFonts w:ascii="Arial" w:hAnsi="Arial" w:cs="Arial"/>
          <w:color w:val="333333"/>
          <w:sz w:val="21"/>
          <w:szCs w:val="21"/>
        </w:rPr>
        <w:t>ș</w:t>
      </w:r>
      <w:r>
        <w:rPr>
          <w:rFonts w:ascii="Arial" w:hAnsi="Arial" w:cs="Arial"/>
          <w:color w:val="333333"/>
          <w:sz w:val="21"/>
          <w:szCs w:val="21"/>
        </w:rPr>
        <w:t xml:space="preserve">i Supervizorul, comunicând datele cu privire la natura, durata probabilă </w:t>
      </w:r>
      <w:r w:rsidR="003423A4">
        <w:rPr>
          <w:rFonts w:ascii="Arial" w:hAnsi="Arial" w:cs="Arial"/>
          <w:color w:val="333333"/>
          <w:sz w:val="21"/>
          <w:szCs w:val="21"/>
        </w:rPr>
        <w:t>ș</w:t>
      </w:r>
      <w:r>
        <w:rPr>
          <w:rFonts w:ascii="Arial" w:hAnsi="Arial" w:cs="Arial"/>
          <w:color w:val="333333"/>
          <w:sz w:val="21"/>
          <w:szCs w:val="21"/>
        </w:rPr>
        <w:t>i efectul circumstan</w:t>
      </w:r>
      <w:r w:rsidR="003423A4">
        <w:rPr>
          <w:rFonts w:ascii="Arial" w:hAnsi="Arial" w:cs="Arial"/>
          <w:color w:val="333333"/>
          <w:sz w:val="21"/>
          <w:szCs w:val="21"/>
        </w:rPr>
        <w:t>ț</w:t>
      </w:r>
      <w:r>
        <w:rPr>
          <w:rFonts w:ascii="Arial" w:hAnsi="Arial" w:cs="Arial"/>
          <w:color w:val="333333"/>
          <w:sz w:val="21"/>
          <w:szCs w:val="21"/>
        </w:rPr>
        <w:t>elor. Dacă Supervizorul nu prevede altfel în scris, Antreprenorul va continua să î</w:t>
      </w:r>
      <w:r w:rsidR="003423A4">
        <w:rPr>
          <w:rFonts w:ascii="Arial" w:hAnsi="Arial" w:cs="Arial"/>
          <w:color w:val="333333"/>
          <w:sz w:val="21"/>
          <w:szCs w:val="21"/>
        </w:rPr>
        <w:t>ș</w:t>
      </w:r>
      <w:r>
        <w:rPr>
          <w:rFonts w:ascii="Arial" w:hAnsi="Arial" w:cs="Arial"/>
          <w:color w:val="333333"/>
          <w:sz w:val="21"/>
          <w:szCs w:val="21"/>
        </w:rPr>
        <w:t>i îndeplinească obliga</w:t>
      </w:r>
      <w:r w:rsidR="003423A4">
        <w:rPr>
          <w:rFonts w:ascii="Arial" w:hAnsi="Arial" w:cs="Arial"/>
          <w:color w:val="333333"/>
          <w:sz w:val="21"/>
          <w:szCs w:val="21"/>
        </w:rPr>
        <w:t>ț</w:t>
      </w:r>
      <w:r>
        <w:rPr>
          <w:rFonts w:ascii="Arial" w:hAnsi="Arial" w:cs="Arial"/>
          <w:color w:val="333333"/>
          <w:sz w:val="21"/>
          <w:szCs w:val="21"/>
        </w:rPr>
        <w:t xml:space="preserve">iile prevăzute în Contract în măsura rezonabil posibilă </w:t>
      </w:r>
      <w:r w:rsidR="003423A4">
        <w:rPr>
          <w:rFonts w:ascii="Arial" w:hAnsi="Arial" w:cs="Arial"/>
          <w:color w:val="333333"/>
          <w:sz w:val="21"/>
          <w:szCs w:val="21"/>
        </w:rPr>
        <w:t>ș</w:t>
      </w:r>
      <w:r>
        <w:rPr>
          <w:rFonts w:ascii="Arial" w:hAnsi="Arial" w:cs="Arial"/>
          <w:color w:val="333333"/>
          <w:sz w:val="21"/>
          <w:szCs w:val="21"/>
        </w:rPr>
        <w:t>i va căuta toate mijloacele rezonabile alternative pentru îndeplinirea obliga</w:t>
      </w:r>
      <w:r w:rsidR="003423A4">
        <w:rPr>
          <w:rFonts w:ascii="Arial" w:hAnsi="Arial" w:cs="Arial"/>
          <w:color w:val="333333"/>
          <w:sz w:val="21"/>
          <w:szCs w:val="21"/>
        </w:rPr>
        <w:t>ț</w:t>
      </w:r>
      <w:r>
        <w:rPr>
          <w:rFonts w:ascii="Arial" w:hAnsi="Arial" w:cs="Arial"/>
          <w:color w:val="333333"/>
          <w:sz w:val="21"/>
          <w:szCs w:val="21"/>
        </w:rPr>
        <w:t>iilor care nu sunt împiedicate de cazul de for</w:t>
      </w:r>
      <w:r w:rsidR="003423A4">
        <w:rPr>
          <w:rFonts w:ascii="Arial" w:hAnsi="Arial" w:cs="Arial"/>
          <w:color w:val="333333"/>
          <w:sz w:val="21"/>
          <w:szCs w:val="21"/>
        </w:rPr>
        <w:t>ț</w:t>
      </w:r>
      <w:r>
        <w:rPr>
          <w:rFonts w:ascii="Arial" w:hAnsi="Arial" w:cs="Arial"/>
          <w:color w:val="333333"/>
          <w:sz w:val="21"/>
          <w:szCs w:val="21"/>
        </w:rPr>
        <w:t>ă majoră. Antreprenorul nu va implementa aceste mijloace alternative decât cu acceptul Supervizorului.</w:t>
      </w:r>
    </w:p>
    <w:p w14:paraId="0A452E90" w14:textId="0F32A67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66.5. În cazul în care Antreprenorul suportă costuri suplimentare pentru respectarea instruc</w:t>
      </w:r>
      <w:r w:rsidR="003423A4">
        <w:rPr>
          <w:rFonts w:ascii="Arial" w:hAnsi="Arial" w:cs="Arial"/>
          <w:color w:val="333333"/>
          <w:sz w:val="21"/>
          <w:szCs w:val="21"/>
        </w:rPr>
        <w:t>ț</w:t>
      </w:r>
      <w:r>
        <w:rPr>
          <w:rFonts w:ascii="Arial" w:hAnsi="Arial" w:cs="Arial"/>
          <w:color w:val="333333"/>
          <w:sz w:val="21"/>
          <w:szCs w:val="21"/>
        </w:rPr>
        <w:t>iunilor Supervizorului sau folosirea de mijloace alternative conform subclauzei 66.4, Antreprenorul, cu condi</w:t>
      </w:r>
      <w:r w:rsidR="003423A4">
        <w:rPr>
          <w:rFonts w:ascii="Arial" w:hAnsi="Arial" w:cs="Arial"/>
          <w:color w:val="333333"/>
          <w:sz w:val="21"/>
          <w:szCs w:val="21"/>
        </w:rPr>
        <w:t>ț</w:t>
      </w:r>
      <w:r>
        <w:rPr>
          <w:rFonts w:ascii="Arial" w:hAnsi="Arial" w:cs="Arial"/>
          <w:color w:val="333333"/>
          <w:sz w:val="21"/>
          <w:szCs w:val="21"/>
        </w:rPr>
        <w:t>ia respectării prevederilor clauzei 69a [Revendicările Antreprenorului], va fi îndreptă</w:t>
      </w:r>
      <w:r w:rsidR="003423A4">
        <w:rPr>
          <w:rFonts w:ascii="Arial" w:hAnsi="Arial" w:cs="Arial"/>
          <w:color w:val="333333"/>
          <w:sz w:val="21"/>
          <w:szCs w:val="21"/>
        </w:rPr>
        <w:t>ț</w:t>
      </w:r>
      <w:r>
        <w:rPr>
          <w:rFonts w:ascii="Arial" w:hAnsi="Arial" w:cs="Arial"/>
          <w:color w:val="333333"/>
          <w:sz w:val="21"/>
          <w:szCs w:val="21"/>
        </w:rPr>
        <w:t>it la plata Costurilor suplimentare, potrivit prevederilor clauzei 55 [Costuri suplimentare].</w:t>
      </w:r>
    </w:p>
    <w:p w14:paraId="1B17FF84" w14:textId="6C898CD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66.6. Dacă circumstan</w:t>
      </w:r>
      <w:r w:rsidR="003423A4">
        <w:rPr>
          <w:rFonts w:ascii="Arial" w:hAnsi="Arial" w:cs="Arial"/>
          <w:color w:val="333333"/>
          <w:sz w:val="21"/>
          <w:szCs w:val="21"/>
        </w:rPr>
        <w:t>ț</w:t>
      </w:r>
      <w:r>
        <w:rPr>
          <w:rFonts w:ascii="Arial" w:hAnsi="Arial" w:cs="Arial"/>
          <w:color w:val="333333"/>
          <w:sz w:val="21"/>
          <w:szCs w:val="21"/>
        </w:rPr>
        <w:t>e de for</w:t>
      </w:r>
      <w:r w:rsidR="003423A4">
        <w:rPr>
          <w:rFonts w:ascii="Arial" w:hAnsi="Arial" w:cs="Arial"/>
          <w:color w:val="333333"/>
          <w:sz w:val="21"/>
          <w:szCs w:val="21"/>
        </w:rPr>
        <w:t>ț</w:t>
      </w:r>
      <w:r>
        <w:rPr>
          <w:rFonts w:ascii="Arial" w:hAnsi="Arial" w:cs="Arial"/>
          <w:color w:val="333333"/>
          <w:sz w:val="21"/>
          <w:szCs w:val="21"/>
        </w:rPr>
        <w:t xml:space="preserve">ă majoră s-au produs </w:t>
      </w:r>
      <w:r w:rsidR="003423A4">
        <w:rPr>
          <w:rFonts w:ascii="Arial" w:hAnsi="Arial" w:cs="Arial"/>
          <w:color w:val="333333"/>
          <w:sz w:val="21"/>
          <w:szCs w:val="21"/>
        </w:rPr>
        <w:t>ș</w:t>
      </w:r>
      <w:r>
        <w:rPr>
          <w:rFonts w:ascii="Arial" w:hAnsi="Arial" w:cs="Arial"/>
          <w:color w:val="333333"/>
          <w:sz w:val="21"/>
          <w:szCs w:val="21"/>
        </w:rPr>
        <w:t>i continuă timp de 180 de zile, împiedicând execu</w:t>
      </w:r>
      <w:r w:rsidR="003423A4">
        <w:rPr>
          <w:rFonts w:ascii="Arial" w:hAnsi="Arial" w:cs="Arial"/>
          <w:color w:val="333333"/>
          <w:sz w:val="21"/>
          <w:szCs w:val="21"/>
        </w:rPr>
        <w:t>ț</w:t>
      </w:r>
      <w:r>
        <w:rPr>
          <w:rFonts w:ascii="Arial" w:hAnsi="Arial" w:cs="Arial"/>
          <w:color w:val="333333"/>
          <w:sz w:val="21"/>
          <w:szCs w:val="21"/>
        </w:rPr>
        <w:t>ia unei păr</w:t>
      </w:r>
      <w:r w:rsidR="003423A4">
        <w:rPr>
          <w:rFonts w:ascii="Arial" w:hAnsi="Arial" w:cs="Arial"/>
          <w:color w:val="333333"/>
          <w:sz w:val="21"/>
          <w:szCs w:val="21"/>
        </w:rPr>
        <w:t>ț</w:t>
      </w:r>
      <w:r>
        <w:rPr>
          <w:rFonts w:ascii="Arial" w:hAnsi="Arial" w:cs="Arial"/>
          <w:color w:val="333333"/>
          <w:sz w:val="21"/>
          <w:szCs w:val="21"/>
        </w:rPr>
        <w:t>i importante a Lucrărilor sau efectuarea plă</w:t>
      </w:r>
      <w:r w:rsidR="003423A4">
        <w:rPr>
          <w:rFonts w:ascii="Arial" w:hAnsi="Arial" w:cs="Arial"/>
          <w:color w:val="333333"/>
          <w:sz w:val="21"/>
          <w:szCs w:val="21"/>
        </w:rPr>
        <w:t>ț</w:t>
      </w:r>
      <w:r>
        <w:rPr>
          <w:rFonts w:ascii="Arial" w:hAnsi="Arial" w:cs="Arial"/>
          <w:color w:val="333333"/>
          <w:sz w:val="21"/>
          <w:szCs w:val="21"/>
        </w:rPr>
        <w:t xml:space="preserve">ilor, atunci, fără a </w:t>
      </w:r>
      <w:r w:rsidR="003423A4">
        <w:rPr>
          <w:rFonts w:ascii="Arial" w:hAnsi="Arial" w:cs="Arial"/>
          <w:color w:val="333333"/>
          <w:sz w:val="21"/>
          <w:szCs w:val="21"/>
        </w:rPr>
        <w:t>ț</w:t>
      </w:r>
      <w:r>
        <w:rPr>
          <w:rFonts w:ascii="Arial" w:hAnsi="Arial" w:cs="Arial"/>
          <w:color w:val="333333"/>
          <w:sz w:val="21"/>
          <w:szCs w:val="21"/>
        </w:rPr>
        <w:t>ine seama de orice prelungire a Duratei de Execu</w:t>
      </w:r>
      <w:r w:rsidR="003423A4">
        <w:rPr>
          <w:rFonts w:ascii="Arial" w:hAnsi="Arial" w:cs="Arial"/>
          <w:color w:val="333333"/>
          <w:sz w:val="21"/>
          <w:szCs w:val="21"/>
        </w:rPr>
        <w:t>ț</w:t>
      </w:r>
      <w:r>
        <w:rPr>
          <w:rFonts w:ascii="Arial" w:hAnsi="Arial" w:cs="Arial"/>
          <w:color w:val="333333"/>
          <w:sz w:val="21"/>
          <w:szCs w:val="21"/>
        </w:rPr>
        <w:t xml:space="preserve">ie acordate Antreprenorului, fiecare Parte are dreptul să rezilieze Contractul printr-o notificare de reziliere motivată </w:t>
      </w:r>
      <w:r w:rsidR="003423A4">
        <w:rPr>
          <w:rFonts w:ascii="Arial" w:hAnsi="Arial" w:cs="Arial"/>
          <w:color w:val="333333"/>
          <w:sz w:val="21"/>
          <w:szCs w:val="21"/>
        </w:rPr>
        <w:t>ș</w:t>
      </w:r>
      <w:r>
        <w:rPr>
          <w:rFonts w:ascii="Arial" w:hAnsi="Arial" w:cs="Arial"/>
          <w:color w:val="333333"/>
          <w:sz w:val="21"/>
          <w:szCs w:val="21"/>
        </w:rPr>
        <w:t>i primită de cealaltă Parte cu 30 de zile înainte de data rezilierii. Dacă, la expirarea perioadei de 30 de zile, for</w:t>
      </w:r>
      <w:r w:rsidR="003423A4">
        <w:rPr>
          <w:rFonts w:ascii="Arial" w:hAnsi="Arial" w:cs="Arial"/>
          <w:color w:val="333333"/>
          <w:sz w:val="21"/>
          <w:szCs w:val="21"/>
        </w:rPr>
        <w:t>ț</w:t>
      </w:r>
      <w:r>
        <w:rPr>
          <w:rFonts w:ascii="Arial" w:hAnsi="Arial" w:cs="Arial"/>
          <w:color w:val="333333"/>
          <w:sz w:val="21"/>
          <w:szCs w:val="21"/>
        </w:rPr>
        <w:t>a majoră persistă, Contractul va înceta de plin drept, fără soma</w:t>
      </w:r>
      <w:r w:rsidR="003423A4">
        <w:rPr>
          <w:rFonts w:ascii="Arial" w:hAnsi="Arial" w:cs="Arial"/>
          <w:color w:val="333333"/>
          <w:sz w:val="21"/>
          <w:szCs w:val="21"/>
        </w:rPr>
        <w:t>ț</w:t>
      </w:r>
      <w:r>
        <w:rPr>
          <w:rFonts w:ascii="Arial" w:hAnsi="Arial" w:cs="Arial"/>
          <w:color w:val="333333"/>
          <w:sz w:val="21"/>
          <w:szCs w:val="21"/>
        </w:rPr>
        <w:t>ie, punere în întârziere, hotărâre judecătorească, sentin</w:t>
      </w:r>
      <w:r w:rsidR="003423A4">
        <w:rPr>
          <w:rFonts w:ascii="Arial" w:hAnsi="Arial" w:cs="Arial"/>
          <w:color w:val="333333"/>
          <w:sz w:val="21"/>
          <w:szCs w:val="21"/>
        </w:rPr>
        <w:t>ț</w:t>
      </w:r>
      <w:r>
        <w:rPr>
          <w:rFonts w:ascii="Arial" w:hAnsi="Arial" w:cs="Arial"/>
          <w:color w:val="333333"/>
          <w:sz w:val="21"/>
          <w:szCs w:val="21"/>
        </w:rPr>
        <w:t>ă arbitrală sau orice alte formalită</w:t>
      </w:r>
      <w:r w:rsidR="003423A4">
        <w:rPr>
          <w:rFonts w:ascii="Arial" w:hAnsi="Arial" w:cs="Arial"/>
          <w:color w:val="333333"/>
          <w:sz w:val="21"/>
          <w:szCs w:val="21"/>
        </w:rPr>
        <w:t>ț</w:t>
      </w:r>
      <w:r>
        <w:rPr>
          <w:rFonts w:ascii="Arial" w:hAnsi="Arial" w:cs="Arial"/>
          <w:color w:val="333333"/>
          <w:sz w:val="21"/>
          <w:szCs w:val="21"/>
        </w:rPr>
        <w:t xml:space="preserve">i </w:t>
      </w:r>
      <w:r w:rsidR="003423A4">
        <w:rPr>
          <w:rFonts w:ascii="Arial" w:hAnsi="Arial" w:cs="Arial"/>
          <w:color w:val="333333"/>
          <w:sz w:val="21"/>
          <w:szCs w:val="21"/>
        </w:rPr>
        <w:t>ș</w:t>
      </w:r>
      <w:r>
        <w:rPr>
          <w:rFonts w:ascii="Arial" w:hAnsi="Arial" w:cs="Arial"/>
          <w:color w:val="333333"/>
          <w:sz w:val="21"/>
          <w:szCs w:val="21"/>
        </w:rPr>
        <w:t>i Păr</w:t>
      </w:r>
      <w:r w:rsidR="003423A4">
        <w:rPr>
          <w:rFonts w:ascii="Arial" w:hAnsi="Arial" w:cs="Arial"/>
          <w:color w:val="333333"/>
          <w:sz w:val="21"/>
          <w:szCs w:val="21"/>
        </w:rPr>
        <w:t>ț</w:t>
      </w:r>
      <w:r>
        <w:rPr>
          <w:rFonts w:ascii="Arial" w:hAnsi="Arial" w:cs="Arial"/>
          <w:color w:val="333333"/>
          <w:sz w:val="21"/>
          <w:szCs w:val="21"/>
        </w:rPr>
        <w:t>ile vor fi eliberate de executarea ulterioară a Contractului, fără a prejudicia drepturile fiecărei Păr</w:t>
      </w:r>
      <w:r w:rsidR="003423A4">
        <w:rPr>
          <w:rFonts w:ascii="Arial" w:hAnsi="Arial" w:cs="Arial"/>
          <w:color w:val="333333"/>
          <w:sz w:val="21"/>
          <w:szCs w:val="21"/>
        </w:rPr>
        <w:t>ț</w:t>
      </w:r>
      <w:r>
        <w:rPr>
          <w:rFonts w:ascii="Arial" w:hAnsi="Arial" w:cs="Arial"/>
          <w:color w:val="333333"/>
          <w:sz w:val="21"/>
          <w:szCs w:val="21"/>
        </w:rPr>
        <w:t>i în legătură cu orice încălcare anterioară a Contractului.</w:t>
      </w:r>
    </w:p>
    <w:p w14:paraId="02B21D16" w14:textId="146C5D9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66.7. Beneficiarul, în orice moment </w:t>
      </w:r>
      <w:r w:rsidR="003423A4">
        <w:rPr>
          <w:rFonts w:ascii="Arial" w:hAnsi="Arial" w:cs="Arial"/>
          <w:color w:val="333333"/>
          <w:sz w:val="21"/>
          <w:szCs w:val="21"/>
        </w:rPr>
        <w:t>ș</w:t>
      </w:r>
      <w:r>
        <w:rPr>
          <w:rFonts w:ascii="Arial" w:hAnsi="Arial" w:cs="Arial"/>
          <w:color w:val="333333"/>
          <w:sz w:val="21"/>
          <w:szCs w:val="21"/>
        </w:rPr>
        <w:t>i cu efect imediat, poate denun</w:t>
      </w:r>
      <w:r w:rsidR="003423A4">
        <w:rPr>
          <w:rFonts w:ascii="Arial" w:hAnsi="Arial" w:cs="Arial"/>
          <w:color w:val="333333"/>
          <w:sz w:val="21"/>
          <w:szCs w:val="21"/>
        </w:rPr>
        <w:t>ț</w:t>
      </w:r>
      <w:r>
        <w:rPr>
          <w:rFonts w:ascii="Arial" w:hAnsi="Arial" w:cs="Arial"/>
          <w:color w:val="333333"/>
          <w:sz w:val="21"/>
          <w:szCs w:val="21"/>
        </w:rPr>
        <w:t>a unilateral Contractul, printr-o notificare în acest sens transmisă Antreprenorului. Fără a afecta obliga</w:t>
      </w:r>
      <w:r w:rsidR="003423A4">
        <w:rPr>
          <w:rFonts w:ascii="Arial" w:hAnsi="Arial" w:cs="Arial"/>
          <w:color w:val="333333"/>
          <w:sz w:val="21"/>
          <w:szCs w:val="21"/>
        </w:rPr>
        <w:t>ț</w:t>
      </w:r>
      <w:r>
        <w:rPr>
          <w:rFonts w:ascii="Arial" w:hAnsi="Arial" w:cs="Arial"/>
          <w:color w:val="333333"/>
          <w:sz w:val="21"/>
          <w:szCs w:val="21"/>
        </w:rPr>
        <w:t xml:space="preserve">iile </w:t>
      </w:r>
      <w:r w:rsidR="003423A4">
        <w:rPr>
          <w:rFonts w:ascii="Arial" w:hAnsi="Arial" w:cs="Arial"/>
          <w:color w:val="333333"/>
          <w:sz w:val="21"/>
          <w:szCs w:val="21"/>
        </w:rPr>
        <w:t>ș</w:t>
      </w:r>
      <w:r>
        <w:rPr>
          <w:rFonts w:ascii="Arial" w:hAnsi="Arial" w:cs="Arial"/>
          <w:color w:val="333333"/>
          <w:sz w:val="21"/>
          <w:szCs w:val="21"/>
        </w:rPr>
        <w:t>i răspunderea Beneficiarului fa</w:t>
      </w:r>
      <w:r w:rsidR="003423A4">
        <w:rPr>
          <w:rFonts w:ascii="Arial" w:hAnsi="Arial" w:cs="Arial"/>
          <w:color w:val="333333"/>
          <w:sz w:val="21"/>
          <w:szCs w:val="21"/>
        </w:rPr>
        <w:t>ț</w:t>
      </w:r>
      <w:r>
        <w:rPr>
          <w:rFonts w:ascii="Arial" w:hAnsi="Arial" w:cs="Arial"/>
          <w:color w:val="333333"/>
          <w:sz w:val="21"/>
          <w:szCs w:val="21"/>
        </w:rPr>
        <w:t>ă de autorită</w:t>
      </w:r>
      <w:r w:rsidR="003423A4">
        <w:rPr>
          <w:rFonts w:ascii="Arial" w:hAnsi="Arial" w:cs="Arial"/>
          <w:color w:val="333333"/>
          <w:sz w:val="21"/>
          <w:szCs w:val="21"/>
        </w:rPr>
        <w:t>ț</w:t>
      </w:r>
      <w:r>
        <w:rPr>
          <w:rFonts w:ascii="Arial" w:hAnsi="Arial" w:cs="Arial"/>
          <w:color w:val="333333"/>
          <w:sz w:val="21"/>
          <w:szCs w:val="21"/>
        </w:rPr>
        <w:t>ile publice din România, Beneficiarul nu va fi obligat să indice Antreprenorului motivele denun</w:t>
      </w:r>
      <w:r w:rsidR="003423A4">
        <w:rPr>
          <w:rFonts w:ascii="Arial" w:hAnsi="Arial" w:cs="Arial"/>
          <w:color w:val="333333"/>
          <w:sz w:val="21"/>
          <w:szCs w:val="21"/>
        </w:rPr>
        <w:t>ț</w:t>
      </w:r>
      <w:r>
        <w:rPr>
          <w:rFonts w:ascii="Arial" w:hAnsi="Arial" w:cs="Arial"/>
          <w:color w:val="333333"/>
          <w:sz w:val="21"/>
          <w:szCs w:val="21"/>
        </w:rPr>
        <w:t xml:space="preserve">ării unilaterale. În cazul </w:t>
      </w:r>
      <w:r>
        <w:rPr>
          <w:rFonts w:ascii="Arial" w:hAnsi="Arial" w:cs="Arial"/>
          <w:color w:val="333333"/>
          <w:sz w:val="21"/>
          <w:szCs w:val="21"/>
        </w:rPr>
        <w:lastRenderedPageBreak/>
        <w:t>denun</w:t>
      </w:r>
      <w:r w:rsidR="003423A4">
        <w:rPr>
          <w:rFonts w:ascii="Arial" w:hAnsi="Arial" w:cs="Arial"/>
          <w:color w:val="333333"/>
          <w:sz w:val="21"/>
          <w:szCs w:val="21"/>
        </w:rPr>
        <w:t>ț</w:t>
      </w:r>
      <w:r>
        <w:rPr>
          <w:rFonts w:ascii="Arial" w:hAnsi="Arial" w:cs="Arial"/>
          <w:color w:val="333333"/>
          <w:sz w:val="21"/>
          <w:szCs w:val="21"/>
        </w:rPr>
        <w:t>ării unilaterale, Beneficiarul nu va continua Lucrările fie prin for</w:t>
      </w:r>
      <w:r w:rsidR="003423A4">
        <w:rPr>
          <w:rFonts w:ascii="Arial" w:hAnsi="Arial" w:cs="Arial"/>
          <w:color w:val="333333"/>
          <w:sz w:val="21"/>
          <w:szCs w:val="21"/>
        </w:rPr>
        <w:t>ț</w:t>
      </w:r>
      <w:r>
        <w:rPr>
          <w:rFonts w:ascii="Arial" w:hAnsi="Arial" w:cs="Arial"/>
          <w:color w:val="333333"/>
          <w:sz w:val="21"/>
          <w:szCs w:val="21"/>
        </w:rPr>
        <w:t>e proprii, fie prin încheierea unui nou contract, pe o perioadă de 3 ani de la data denun</w:t>
      </w:r>
      <w:r w:rsidR="003423A4">
        <w:rPr>
          <w:rFonts w:ascii="Arial" w:hAnsi="Arial" w:cs="Arial"/>
          <w:color w:val="333333"/>
          <w:sz w:val="21"/>
          <w:szCs w:val="21"/>
        </w:rPr>
        <w:t>ț</w:t>
      </w:r>
      <w:r>
        <w:rPr>
          <w:rFonts w:ascii="Arial" w:hAnsi="Arial" w:cs="Arial"/>
          <w:color w:val="333333"/>
          <w:sz w:val="21"/>
          <w:szCs w:val="21"/>
        </w:rPr>
        <w:t>ării unilaterale. În caz contrar, Antreprenorul va fi îndreptă</w:t>
      </w:r>
      <w:r w:rsidR="003423A4">
        <w:rPr>
          <w:rFonts w:ascii="Arial" w:hAnsi="Arial" w:cs="Arial"/>
          <w:color w:val="333333"/>
          <w:sz w:val="21"/>
          <w:szCs w:val="21"/>
        </w:rPr>
        <w:t>ț</w:t>
      </w:r>
      <w:r>
        <w:rPr>
          <w:rFonts w:ascii="Arial" w:hAnsi="Arial" w:cs="Arial"/>
          <w:color w:val="333333"/>
          <w:sz w:val="21"/>
          <w:szCs w:val="21"/>
        </w:rPr>
        <w:t>it să primească plă</w:t>
      </w:r>
      <w:r w:rsidR="003423A4">
        <w:rPr>
          <w:rFonts w:ascii="Arial" w:hAnsi="Arial" w:cs="Arial"/>
          <w:color w:val="333333"/>
          <w:sz w:val="21"/>
          <w:szCs w:val="21"/>
        </w:rPr>
        <w:t>ț</w:t>
      </w:r>
      <w:r>
        <w:rPr>
          <w:rFonts w:ascii="Arial" w:hAnsi="Arial" w:cs="Arial"/>
          <w:color w:val="333333"/>
          <w:sz w:val="21"/>
          <w:szCs w:val="21"/>
        </w:rPr>
        <w:t>i de la Beneficiar în conformitate cu prevederile subclauzei 65.3.</w:t>
      </w:r>
    </w:p>
    <w:p w14:paraId="061275F7" w14:textId="35918EB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66.8. În cazul încetării potrivit prevederilor subclauzei 66.6 </w:t>
      </w:r>
      <w:r w:rsidR="003423A4">
        <w:rPr>
          <w:rFonts w:ascii="Arial" w:hAnsi="Arial" w:cs="Arial"/>
          <w:color w:val="333333"/>
          <w:sz w:val="21"/>
          <w:szCs w:val="21"/>
        </w:rPr>
        <w:t>ș</w:t>
      </w:r>
      <w:r>
        <w:rPr>
          <w:rFonts w:ascii="Arial" w:hAnsi="Arial" w:cs="Arial"/>
          <w:color w:val="333333"/>
          <w:sz w:val="21"/>
          <w:szCs w:val="21"/>
        </w:rPr>
        <w:t>i în cazul încetării prin denun</w:t>
      </w:r>
      <w:r w:rsidR="003423A4">
        <w:rPr>
          <w:rFonts w:ascii="Arial" w:hAnsi="Arial" w:cs="Arial"/>
          <w:color w:val="333333"/>
          <w:sz w:val="21"/>
          <w:szCs w:val="21"/>
        </w:rPr>
        <w:t>ț</w:t>
      </w:r>
      <w:r>
        <w:rPr>
          <w:rFonts w:ascii="Arial" w:hAnsi="Arial" w:cs="Arial"/>
          <w:color w:val="333333"/>
          <w:sz w:val="21"/>
          <w:szCs w:val="21"/>
        </w:rPr>
        <w:t xml:space="preserve">are unilaterală potrivit prevederilor subclauzei 66.7, prevederile subclauzelor 64.2, 64.4, 64.5, 64.6, 64.8 </w:t>
      </w:r>
      <w:r w:rsidR="003423A4">
        <w:rPr>
          <w:rFonts w:ascii="Arial" w:hAnsi="Arial" w:cs="Arial"/>
          <w:color w:val="333333"/>
          <w:sz w:val="21"/>
          <w:szCs w:val="21"/>
        </w:rPr>
        <w:t>ș</w:t>
      </w:r>
      <w:r>
        <w:rPr>
          <w:rFonts w:ascii="Arial" w:hAnsi="Arial" w:cs="Arial"/>
          <w:color w:val="333333"/>
          <w:sz w:val="21"/>
          <w:szCs w:val="21"/>
        </w:rPr>
        <w:t>i 64.9 se vor aplica în mod corespunzător.</w:t>
      </w:r>
    </w:p>
    <w:p w14:paraId="0D443537" w14:textId="53522F6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Încetarea nu va afecta alte drepturi ale Beneficiarului sau Antreprenorului sau remedii la dispozi</w:t>
      </w:r>
      <w:r w:rsidR="003423A4">
        <w:rPr>
          <w:rFonts w:ascii="Arial" w:hAnsi="Arial" w:cs="Arial"/>
          <w:color w:val="333333"/>
          <w:sz w:val="21"/>
          <w:szCs w:val="21"/>
        </w:rPr>
        <w:t>ț</w:t>
      </w:r>
      <w:r>
        <w:rPr>
          <w:rFonts w:ascii="Arial" w:hAnsi="Arial" w:cs="Arial"/>
          <w:color w:val="333333"/>
          <w:sz w:val="21"/>
          <w:szCs w:val="21"/>
        </w:rPr>
        <w:t>ia acestora, potrivit prevederilor Contractului sau ale Legii. Beneficiarul va putea finaliza Lucrările direct sau prin încheierea unui alt contract cu un ter</w:t>
      </w:r>
      <w:r w:rsidR="003423A4">
        <w:rPr>
          <w:rFonts w:ascii="Arial" w:hAnsi="Arial" w:cs="Arial"/>
          <w:color w:val="333333"/>
          <w:sz w:val="21"/>
          <w:szCs w:val="21"/>
        </w:rPr>
        <w:t>ț</w:t>
      </w:r>
      <w:r>
        <w:rPr>
          <w:rFonts w:ascii="Arial" w:hAnsi="Arial" w:cs="Arial"/>
          <w:color w:val="333333"/>
          <w:sz w:val="21"/>
          <w:szCs w:val="21"/>
        </w:rPr>
        <w:t>. Obliga</w:t>
      </w:r>
      <w:r w:rsidR="003423A4">
        <w:rPr>
          <w:rFonts w:ascii="Arial" w:hAnsi="Arial" w:cs="Arial"/>
          <w:color w:val="333333"/>
          <w:sz w:val="21"/>
          <w:szCs w:val="21"/>
        </w:rPr>
        <w:t>ț</w:t>
      </w:r>
      <w:r>
        <w:rPr>
          <w:rFonts w:ascii="Arial" w:hAnsi="Arial" w:cs="Arial"/>
          <w:color w:val="333333"/>
          <w:sz w:val="21"/>
          <w:szCs w:val="21"/>
        </w:rPr>
        <w:t xml:space="preserve">ia Antreprenorului de a executa Lucrările </w:t>
      </w:r>
      <w:r w:rsidR="003423A4">
        <w:rPr>
          <w:rFonts w:ascii="Arial" w:hAnsi="Arial" w:cs="Arial"/>
          <w:color w:val="333333"/>
          <w:sz w:val="21"/>
          <w:szCs w:val="21"/>
        </w:rPr>
        <w:t>ș</w:t>
      </w:r>
      <w:r>
        <w:rPr>
          <w:rFonts w:ascii="Arial" w:hAnsi="Arial" w:cs="Arial"/>
          <w:color w:val="333333"/>
          <w:sz w:val="21"/>
          <w:szCs w:val="21"/>
        </w:rPr>
        <w:t>i răspunderea Antreprenorului pentru întârzieri în terminarea Lucrărilor vor înceta imediat la data încetării. Încetarea Contractului nu va afecta:</w:t>
      </w:r>
    </w:p>
    <w:p w14:paraId="0CBA371A" w14:textId="63082B5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drepturile </w:t>
      </w:r>
      <w:r w:rsidR="003423A4">
        <w:rPr>
          <w:rFonts w:ascii="Arial" w:hAnsi="Arial" w:cs="Arial"/>
          <w:color w:val="333333"/>
          <w:sz w:val="21"/>
          <w:szCs w:val="21"/>
        </w:rPr>
        <w:t>ș</w:t>
      </w:r>
      <w:r>
        <w:rPr>
          <w:rFonts w:ascii="Arial" w:hAnsi="Arial" w:cs="Arial"/>
          <w:color w:val="333333"/>
          <w:sz w:val="21"/>
          <w:szCs w:val="21"/>
        </w:rPr>
        <w:t>i obliga</w:t>
      </w:r>
      <w:r w:rsidR="003423A4">
        <w:rPr>
          <w:rFonts w:ascii="Arial" w:hAnsi="Arial" w:cs="Arial"/>
          <w:color w:val="333333"/>
          <w:sz w:val="21"/>
          <w:szCs w:val="21"/>
        </w:rPr>
        <w:t>ț</w:t>
      </w:r>
      <w:r>
        <w:rPr>
          <w:rFonts w:ascii="Arial" w:hAnsi="Arial" w:cs="Arial"/>
          <w:color w:val="333333"/>
          <w:sz w:val="21"/>
          <w:szCs w:val="21"/>
        </w:rPr>
        <w:t>iile în temeiul Contractului dobândite sau scadente până la data încetării;</w:t>
      </w:r>
    </w:p>
    <w:p w14:paraId="5EE08E2B" w14:textId="6EAE424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drepturile </w:t>
      </w:r>
      <w:r w:rsidR="003423A4">
        <w:rPr>
          <w:rFonts w:ascii="Arial" w:hAnsi="Arial" w:cs="Arial"/>
          <w:color w:val="333333"/>
          <w:sz w:val="21"/>
          <w:szCs w:val="21"/>
        </w:rPr>
        <w:t>ș</w:t>
      </w:r>
      <w:r>
        <w:rPr>
          <w:rFonts w:ascii="Arial" w:hAnsi="Arial" w:cs="Arial"/>
          <w:color w:val="333333"/>
          <w:sz w:val="21"/>
          <w:szCs w:val="21"/>
        </w:rPr>
        <w:t>i obliga</w:t>
      </w:r>
      <w:r w:rsidR="003423A4">
        <w:rPr>
          <w:rFonts w:ascii="Arial" w:hAnsi="Arial" w:cs="Arial"/>
          <w:color w:val="333333"/>
          <w:sz w:val="21"/>
          <w:szCs w:val="21"/>
        </w:rPr>
        <w:t>ț</w:t>
      </w:r>
      <w:r>
        <w:rPr>
          <w:rFonts w:ascii="Arial" w:hAnsi="Arial" w:cs="Arial"/>
          <w:color w:val="333333"/>
          <w:sz w:val="21"/>
          <w:szCs w:val="21"/>
        </w:rPr>
        <w:t xml:space="preserve">iile Antreprenorului </w:t>
      </w:r>
      <w:r w:rsidR="003423A4">
        <w:rPr>
          <w:rFonts w:ascii="Arial" w:hAnsi="Arial" w:cs="Arial"/>
          <w:color w:val="333333"/>
          <w:sz w:val="21"/>
          <w:szCs w:val="21"/>
        </w:rPr>
        <w:t>ș</w:t>
      </w:r>
      <w:r>
        <w:rPr>
          <w:rFonts w:ascii="Arial" w:hAnsi="Arial" w:cs="Arial"/>
          <w:color w:val="333333"/>
          <w:sz w:val="21"/>
          <w:szCs w:val="21"/>
        </w:rPr>
        <w:t>i ale Beneficiarului care supravie</w:t>
      </w:r>
      <w:r w:rsidR="003423A4">
        <w:rPr>
          <w:rFonts w:ascii="Arial" w:hAnsi="Arial" w:cs="Arial"/>
          <w:color w:val="333333"/>
          <w:sz w:val="21"/>
          <w:szCs w:val="21"/>
        </w:rPr>
        <w:t>ț</w:t>
      </w:r>
      <w:r>
        <w:rPr>
          <w:rFonts w:ascii="Arial" w:hAnsi="Arial" w:cs="Arial"/>
          <w:color w:val="333333"/>
          <w:sz w:val="21"/>
          <w:szCs w:val="21"/>
        </w:rPr>
        <w:t>uiesc în temeiul oricărei clauze a prezentului Contract în care se men</w:t>
      </w:r>
      <w:r w:rsidR="003423A4">
        <w:rPr>
          <w:rFonts w:ascii="Arial" w:hAnsi="Arial" w:cs="Arial"/>
          <w:color w:val="333333"/>
          <w:sz w:val="21"/>
          <w:szCs w:val="21"/>
        </w:rPr>
        <w:t>ț</w:t>
      </w:r>
      <w:r>
        <w:rPr>
          <w:rFonts w:ascii="Arial" w:hAnsi="Arial" w:cs="Arial"/>
          <w:color w:val="333333"/>
          <w:sz w:val="21"/>
          <w:szCs w:val="21"/>
        </w:rPr>
        <w:t>ionează că supravie</w:t>
      </w:r>
      <w:r w:rsidR="003423A4">
        <w:rPr>
          <w:rFonts w:ascii="Arial" w:hAnsi="Arial" w:cs="Arial"/>
          <w:color w:val="333333"/>
          <w:sz w:val="21"/>
          <w:szCs w:val="21"/>
        </w:rPr>
        <w:t>ț</w:t>
      </w:r>
      <w:r>
        <w:rPr>
          <w:rFonts w:ascii="Arial" w:hAnsi="Arial" w:cs="Arial"/>
          <w:color w:val="333333"/>
          <w:sz w:val="21"/>
          <w:szCs w:val="21"/>
        </w:rPr>
        <w:t>uie</w:t>
      </w:r>
      <w:r w:rsidR="003423A4">
        <w:rPr>
          <w:rFonts w:ascii="Arial" w:hAnsi="Arial" w:cs="Arial"/>
          <w:color w:val="333333"/>
          <w:sz w:val="21"/>
          <w:szCs w:val="21"/>
        </w:rPr>
        <w:t>ș</w:t>
      </w:r>
      <w:r>
        <w:rPr>
          <w:rFonts w:ascii="Arial" w:hAnsi="Arial" w:cs="Arial"/>
          <w:color w:val="333333"/>
          <w:sz w:val="21"/>
          <w:szCs w:val="21"/>
        </w:rPr>
        <w:t>te încetării Contractului sau care este necesară pentru a da efect încetării sau consecin</w:t>
      </w:r>
      <w:r w:rsidR="003423A4">
        <w:rPr>
          <w:rFonts w:ascii="Arial" w:hAnsi="Arial" w:cs="Arial"/>
          <w:color w:val="333333"/>
          <w:sz w:val="21"/>
          <w:szCs w:val="21"/>
        </w:rPr>
        <w:t>ț</w:t>
      </w:r>
      <w:r>
        <w:rPr>
          <w:rFonts w:ascii="Arial" w:hAnsi="Arial" w:cs="Arial"/>
          <w:color w:val="333333"/>
          <w:sz w:val="21"/>
          <w:szCs w:val="21"/>
        </w:rPr>
        <w:t>elor încetării Contractului.</w:t>
      </w:r>
    </w:p>
    <w:p w14:paraId="67BAF854" w14:textId="27584F4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După încetare pentru caz de for</w:t>
      </w:r>
      <w:r w:rsidR="003423A4">
        <w:rPr>
          <w:rFonts w:ascii="Arial" w:hAnsi="Arial" w:cs="Arial"/>
          <w:color w:val="333333"/>
          <w:sz w:val="21"/>
          <w:szCs w:val="21"/>
        </w:rPr>
        <w:t>ț</w:t>
      </w:r>
      <w:r>
        <w:rPr>
          <w:rFonts w:ascii="Arial" w:hAnsi="Arial" w:cs="Arial"/>
          <w:color w:val="333333"/>
          <w:sz w:val="21"/>
          <w:szCs w:val="21"/>
        </w:rPr>
        <w:t>ă majoră sau denun</w:t>
      </w:r>
      <w:r w:rsidR="003423A4">
        <w:rPr>
          <w:rFonts w:ascii="Arial" w:hAnsi="Arial" w:cs="Arial"/>
          <w:color w:val="333333"/>
          <w:sz w:val="21"/>
          <w:szCs w:val="21"/>
        </w:rPr>
        <w:t>ț</w:t>
      </w:r>
      <w:r>
        <w:rPr>
          <w:rFonts w:ascii="Arial" w:hAnsi="Arial" w:cs="Arial"/>
          <w:color w:val="333333"/>
          <w:sz w:val="21"/>
          <w:szCs w:val="21"/>
        </w:rPr>
        <w:t>are unilaterală, Beneficiarul cu promptitudine:</w:t>
      </w:r>
    </w:p>
    <w:p w14:paraId="0AD5AE0C" w14:textId="608C2FC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va restitui Antreprenorului Garan</w:t>
      </w:r>
      <w:r w:rsidR="003423A4">
        <w:rPr>
          <w:rFonts w:ascii="Arial" w:hAnsi="Arial" w:cs="Arial"/>
          <w:color w:val="333333"/>
          <w:sz w:val="21"/>
          <w:szCs w:val="21"/>
        </w:rPr>
        <w:t>ț</w:t>
      </w:r>
      <w:r>
        <w:rPr>
          <w:rFonts w:ascii="Arial" w:hAnsi="Arial" w:cs="Arial"/>
          <w:color w:val="333333"/>
          <w:sz w:val="21"/>
          <w:szCs w:val="21"/>
        </w:rPr>
        <w:t>ia de Bună Execu</w:t>
      </w:r>
      <w:r w:rsidR="003423A4">
        <w:rPr>
          <w:rFonts w:ascii="Arial" w:hAnsi="Arial" w:cs="Arial"/>
          <w:color w:val="333333"/>
          <w:sz w:val="21"/>
          <w:szCs w:val="21"/>
        </w:rPr>
        <w:t>ț</w:t>
      </w:r>
      <w:r>
        <w:rPr>
          <w:rFonts w:ascii="Arial" w:hAnsi="Arial" w:cs="Arial"/>
          <w:color w:val="333333"/>
          <w:sz w:val="21"/>
          <w:szCs w:val="21"/>
        </w:rPr>
        <w:t>ie;</w:t>
      </w:r>
    </w:p>
    <w:p w14:paraId="4282BBAE"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va plăti Antreprenorului:</w:t>
      </w:r>
    </w:p>
    <w:p w14:paraId="2C66DA54" w14:textId="402B8EB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sumele datorate pentru toate Lucrările executate, inclusiv Sumele Re</w:t>
      </w:r>
      <w:r w:rsidR="003423A4">
        <w:rPr>
          <w:rFonts w:ascii="Arial" w:hAnsi="Arial" w:cs="Arial"/>
          <w:color w:val="333333"/>
          <w:sz w:val="21"/>
          <w:szCs w:val="21"/>
        </w:rPr>
        <w:t>ț</w:t>
      </w:r>
      <w:r>
        <w:rPr>
          <w:rFonts w:ascii="Arial" w:hAnsi="Arial" w:cs="Arial"/>
          <w:color w:val="333333"/>
          <w:sz w:val="21"/>
          <w:szCs w:val="21"/>
        </w:rPr>
        <w:t>inute;</w:t>
      </w:r>
    </w:p>
    <w:p w14:paraId="00D29360" w14:textId="4F24326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sumele datorate pentru Materialele, Echipamentele </w:t>
      </w:r>
      <w:r w:rsidR="003423A4">
        <w:rPr>
          <w:rFonts w:ascii="Arial" w:hAnsi="Arial" w:cs="Arial"/>
          <w:color w:val="333333"/>
          <w:sz w:val="21"/>
          <w:szCs w:val="21"/>
        </w:rPr>
        <w:t>ș</w:t>
      </w:r>
      <w:r>
        <w:rPr>
          <w:rFonts w:ascii="Arial" w:hAnsi="Arial" w:cs="Arial"/>
          <w:color w:val="333333"/>
          <w:sz w:val="21"/>
          <w:szCs w:val="21"/>
        </w:rPr>
        <w:t>i alte Bunuri achizi</w:t>
      </w:r>
      <w:r w:rsidR="003423A4">
        <w:rPr>
          <w:rFonts w:ascii="Arial" w:hAnsi="Arial" w:cs="Arial"/>
          <w:color w:val="333333"/>
          <w:sz w:val="21"/>
          <w:szCs w:val="21"/>
        </w:rPr>
        <w:t>ț</w:t>
      </w:r>
      <w:r>
        <w:rPr>
          <w:rFonts w:ascii="Arial" w:hAnsi="Arial" w:cs="Arial"/>
          <w:color w:val="333333"/>
          <w:sz w:val="21"/>
          <w:szCs w:val="21"/>
        </w:rPr>
        <w:t xml:space="preserve">ionate, fabricate sau produse de Antreprenor </w:t>
      </w:r>
      <w:r w:rsidR="003423A4">
        <w:rPr>
          <w:rFonts w:ascii="Arial" w:hAnsi="Arial" w:cs="Arial"/>
          <w:color w:val="333333"/>
          <w:sz w:val="21"/>
          <w:szCs w:val="21"/>
        </w:rPr>
        <w:t>ș</w:t>
      </w:r>
      <w:r>
        <w:rPr>
          <w:rFonts w:ascii="Arial" w:hAnsi="Arial" w:cs="Arial"/>
          <w:color w:val="333333"/>
          <w:sz w:val="21"/>
          <w:szCs w:val="21"/>
        </w:rPr>
        <w:t>i aflate în proprietatea Beneficiarului;</w:t>
      </w:r>
    </w:p>
    <w:p w14:paraId="296C689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3EF57B31" w14:textId="56520CA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va plăti Antreprenorului orice alte Costuri suportate după sau în legătură cu rezilierea sau denun</w:t>
      </w:r>
      <w:r w:rsidR="003423A4">
        <w:rPr>
          <w:rFonts w:ascii="Arial" w:hAnsi="Arial" w:cs="Arial"/>
          <w:color w:val="333333"/>
          <w:sz w:val="21"/>
          <w:szCs w:val="21"/>
        </w:rPr>
        <w:t>ț</w:t>
      </w:r>
      <w:r>
        <w:rPr>
          <w:rFonts w:ascii="Arial" w:hAnsi="Arial" w:cs="Arial"/>
          <w:color w:val="333333"/>
          <w:sz w:val="21"/>
          <w:szCs w:val="21"/>
        </w:rPr>
        <w:t>area unilaterală. Suma maximă a acestora va fi de 10% din Pre</w:t>
      </w:r>
      <w:r w:rsidR="003423A4">
        <w:rPr>
          <w:rFonts w:ascii="Arial" w:hAnsi="Arial" w:cs="Arial"/>
          <w:color w:val="333333"/>
          <w:sz w:val="21"/>
          <w:szCs w:val="21"/>
        </w:rPr>
        <w:t>ț</w:t>
      </w:r>
      <w:r>
        <w:rPr>
          <w:rFonts w:ascii="Arial" w:hAnsi="Arial" w:cs="Arial"/>
          <w:color w:val="333333"/>
          <w:sz w:val="21"/>
          <w:szCs w:val="21"/>
        </w:rPr>
        <w:t>ul Contractului.</w:t>
      </w:r>
    </w:p>
    <w:p w14:paraId="6A83E253" w14:textId="0921B20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66.9. Dacă apare una din următoarele situa</w:t>
      </w:r>
      <w:r w:rsidR="003423A4">
        <w:rPr>
          <w:rFonts w:ascii="Arial" w:hAnsi="Arial" w:cs="Arial"/>
          <w:color w:val="333333"/>
          <w:sz w:val="21"/>
          <w:szCs w:val="21"/>
        </w:rPr>
        <w:t>ț</w:t>
      </w:r>
      <w:r>
        <w:rPr>
          <w:rFonts w:ascii="Arial" w:hAnsi="Arial" w:cs="Arial"/>
          <w:color w:val="333333"/>
          <w:sz w:val="21"/>
          <w:szCs w:val="21"/>
        </w:rPr>
        <w:t>ii:</w:t>
      </w:r>
    </w:p>
    <w:p w14:paraId="608E7260" w14:textId="350E713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Contractul a făcut sau face obiectul unei modificări (substan</w:t>
      </w:r>
      <w:r w:rsidR="003423A4">
        <w:rPr>
          <w:rFonts w:ascii="Arial" w:hAnsi="Arial" w:cs="Arial"/>
          <w:color w:val="333333"/>
          <w:sz w:val="21"/>
          <w:szCs w:val="21"/>
        </w:rPr>
        <w:t>ț</w:t>
      </w:r>
      <w:r>
        <w:rPr>
          <w:rFonts w:ascii="Arial" w:hAnsi="Arial" w:cs="Arial"/>
          <w:color w:val="333333"/>
          <w:sz w:val="21"/>
          <w:szCs w:val="21"/>
        </w:rPr>
        <w:t>iale sau în alt fel) care, în conformitate cu prevederile Legii, necesită o nouă procedură de atribuire,</w:t>
      </w:r>
    </w:p>
    <w:p w14:paraId="53C6C01D" w14:textId="4EE21B2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Contractul nu ar fi trebuit să fie atribuit Antreprenorului, având în vedere o încălcare gravă a obliga</w:t>
      </w:r>
      <w:r w:rsidR="003423A4">
        <w:rPr>
          <w:rFonts w:ascii="Arial" w:hAnsi="Arial" w:cs="Arial"/>
          <w:color w:val="333333"/>
          <w:sz w:val="21"/>
          <w:szCs w:val="21"/>
        </w:rPr>
        <w:t>ț</w:t>
      </w:r>
      <w:r>
        <w:rPr>
          <w:rFonts w:ascii="Arial" w:hAnsi="Arial" w:cs="Arial"/>
          <w:color w:val="333333"/>
          <w:sz w:val="21"/>
          <w:szCs w:val="21"/>
        </w:rPr>
        <w:t xml:space="preserve">iilor care rezultă din tratate </w:t>
      </w:r>
      <w:r w:rsidR="003423A4">
        <w:rPr>
          <w:rFonts w:ascii="Arial" w:hAnsi="Arial" w:cs="Arial"/>
          <w:color w:val="333333"/>
          <w:sz w:val="21"/>
          <w:szCs w:val="21"/>
        </w:rPr>
        <w:t>ș</w:t>
      </w:r>
      <w:r>
        <w:rPr>
          <w:rFonts w:ascii="Arial" w:hAnsi="Arial" w:cs="Arial"/>
          <w:color w:val="333333"/>
          <w:sz w:val="21"/>
          <w:szCs w:val="21"/>
        </w:rPr>
        <w:t>i din directive europene în materie de achizi</w:t>
      </w:r>
      <w:r w:rsidR="003423A4">
        <w:rPr>
          <w:rFonts w:ascii="Arial" w:hAnsi="Arial" w:cs="Arial"/>
          <w:color w:val="333333"/>
          <w:sz w:val="21"/>
          <w:szCs w:val="21"/>
        </w:rPr>
        <w:t>ț</w:t>
      </w:r>
      <w:r>
        <w:rPr>
          <w:rFonts w:ascii="Arial" w:hAnsi="Arial" w:cs="Arial"/>
          <w:color w:val="333333"/>
          <w:sz w:val="21"/>
          <w:szCs w:val="21"/>
        </w:rPr>
        <w:t>ii publice, declarată de Curtea de Justi</w:t>
      </w:r>
      <w:r w:rsidR="003423A4">
        <w:rPr>
          <w:rFonts w:ascii="Arial" w:hAnsi="Arial" w:cs="Arial"/>
          <w:color w:val="333333"/>
          <w:sz w:val="21"/>
          <w:szCs w:val="21"/>
        </w:rPr>
        <w:t>ț</w:t>
      </w:r>
      <w:r>
        <w:rPr>
          <w:rFonts w:ascii="Arial" w:hAnsi="Arial" w:cs="Arial"/>
          <w:color w:val="333333"/>
          <w:sz w:val="21"/>
          <w:szCs w:val="21"/>
        </w:rPr>
        <w:t>ie a Uniunii Europene printr-o procedură în temeiul articolului 258 din Tratatul privind Func</w:t>
      </w:r>
      <w:r w:rsidR="003423A4">
        <w:rPr>
          <w:rFonts w:ascii="Arial" w:hAnsi="Arial" w:cs="Arial"/>
          <w:color w:val="333333"/>
          <w:sz w:val="21"/>
          <w:szCs w:val="21"/>
        </w:rPr>
        <w:t>ț</w:t>
      </w:r>
      <w:r>
        <w:rPr>
          <w:rFonts w:ascii="Arial" w:hAnsi="Arial" w:cs="Arial"/>
          <w:color w:val="333333"/>
          <w:sz w:val="21"/>
          <w:szCs w:val="21"/>
        </w:rPr>
        <w:t>ionarea Uniunii Europene; sau</w:t>
      </w:r>
    </w:p>
    <w:p w14:paraId="0AC50050" w14:textId="6D5190A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se produc evenimente sau circumstan</w:t>
      </w:r>
      <w:r w:rsidR="003423A4">
        <w:rPr>
          <w:rFonts w:ascii="Arial" w:hAnsi="Arial" w:cs="Arial"/>
          <w:color w:val="333333"/>
          <w:sz w:val="21"/>
          <w:szCs w:val="21"/>
        </w:rPr>
        <w:t>ț</w:t>
      </w:r>
      <w:r>
        <w:rPr>
          <w:rFonts w:ascii="Arial" w:hAnsi="Arial" w:cs="Arial"/>
          <w:color w:val="333333"/>
          <w:sz w:val="21"/>
          <w:szCs w:val="21"/>
        </w:rPr>
        <w:t>e care nu pot fi controlate de către Păr</w:t>
      </w:r>
      <w:r w:rsidR="003423A4">
        <w:rPr>
          <w:rFonts w:ascii="Arial" w:hAnsi="Arial" w:cs="Arial"/>
          <w:color w:val="333333"/>
          <w:sz w:val="21"/>
          <w:szCs w:val="21"/>
        </w:rPr>
        <w:t>ț</w:t>
      </w:r>
      <w:r>
        <w:rPr>
          <w:rFonts w:ascii="Arial" w:hAnsi="Arial" w:cs="Arial"/>
          <w:color w:val="333333"/>
          <w:sz w:val="21"/>
          <w:szCs w:val="21"/>
        </w:rPr>
        <w:t>i (incluzând for</w:t>
      </w:r>
      <w:r w:rsidR="003423A4">
        <w:rPr>
          <w:rFonts w:ascii="Arial" w:hAnsi="Arial" w:cs="Arial"/>
          <w:color w:val="333333"/>
          <w:sz w:val="21"/>
          <w:szCs w:val="21"/>
        </w:rPr>
        <w:t>ț</w:t>
      </w:r>
      <w:r>
        <w:rPr>
          <w:rFonts w:ascii="Arial" w:hAnsi="Arial" w:cs="Arial"/>
          <w:color w:val="333333"/>
          <w:sz w:val="21"/>
          <w:szCs w:val="21"/>
        </w:rPr>
        <w:t>a majoră dar nelimitându-se la aceasta), care fac imposibilă sau ilegală, pentru una dintre Păr</w:t>
      </w:r>
      <w:r w:rsidR="003423A4">
        <w:rPr>
          <w:rFonts w:ascii="Arial" w:hAnsi="Arial" w:cs="Arial"/>
          <w:color w:val="333333"/>
          <w:sz w:val="21"/>
          <w:szCs w:val="21"/>
        </w:rPr>
        <w:t>ț</w:t>
      </w:r>
      <w:r>
        <w:rPr>
          <w:rFonts w:ascii="Arial" w:hAnsi="Arial" w:cs="Arial"/>
          <w:color w:val="333333"/>
          <w:sz w:val="21"/>
          <w:szCs w:val="21"/>
        </w:rPr>
        <w:t>i sau pentru ambele Păr</w:t>
      </w:r>
      <w:r w:rsidR="003423A4">
        <w:rPr>
          <w:rFonts w:ascii="Arial" w:hAnsi="Arial" w:cs="Arial"/>
          <w:color w:val="333333"/>
          <w:sz w:val="21"/>
          <w:szCs w:val="21"/>
        </w:rPr>
        <w:t>ț</w:t>
      </w:r>
      <w:r>
        <w:rPr>
          <w:rFonts w:ascii="Arial" w:hAnsi="Arial" w:cs="Arial"/>
          <w:color w:val="333333"/>
          <w:sz w:val="21"/>
          <w:szCs w:val="21"/>
        </w:rPr>
        <w:t>i, îndeplinirea obliga</w:t>
      </w:r>
      <w:r w:rsidR="003423A4">
        <w:rPr>
          <w:rFonts w:ascii="Arial" w:hAnsi="Arial" w:cs="Arial"/>
          <w:color w:val="333333"/>
          <w:sz w:val="21"/>
          <w:szCs w:val="21"/>
        </w:rPr>
        <w:t>ț</w:t>
      </w:r>
      <w:r>
        <w:rPr>
          <w:rFonts w:ascii="Arial" w:hAnsi="Arial" w:cs="Arial"/>
          <w:color w:val="333333"/>
          <w:sz w:val="21"/>
          <w:szCs w:val="21"/>
        </w:rPr>
        <w:t>iilor lor contractuale sau care, potrivit prevederilor Legii, îndreptă</w:t>
      </w:r>
      <w:r w:rsidR="003423A4">
        <w:rPr>
          <w:rFonts w:ascii="Arial" w:hAnsi="Arial" w:cs="Arial"/>
          <w:color w:val="333333"/>
          <w:sz w:val="21"/>
          <w:szCs w:val="21"/>
        </w:rPr>
        <w:t>ț</w:t>
      </w:r>
      <w:r>
        <w:rPr>
          <w:rFonts w:ascii="Arial" w:hAnsi="Arial" w:cs="Arial"/>
          <w:color w:val="333333"/>
          <w:sz w:val="21"/>
          <w:szCs w:val="21"/>
        </w:rPr>
        <w:t>esc Păr</w:t>
      </w:r>
      <w:r w:rsidR="003423A4">
        <w:rPr>
          <w:rFonts w:ascii="Arial" w:hAnsi="Arial" w:cs="Arial"/>
          <w:color w:val="333333"/>
          <w:sz w:val="21"/>
          <w:szCs w:val="21"/>
        </w:rPr>
        <w:t>ț</w:t>
      </w:r>
      <w:r>
        <w:rPr>
          <w:rFonts w:ascii="Arial" w:hAnsi="Arial" w:cs="Arial"/>
          <w:color w:val="333333"/>
          <w:sz w:val="21"/>
          <w:szCs w:val="21"/>
        </w:rPr>
        <w:t>ile de a fi scutite de executarea ulterioară a Contractului,</w:t>
      </w:r>
    </w:p>
    <w:p w14:paraId="42A9C67E" w14:textId="52AD1C0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atunci, după o în</w:t>
      </w:r>
      <w:r w:rsidR="003423A4">
        <w:rPr>
          <w:rFonts w:ascii="Arial" w:hAnsi="Arial" w:cs="Arial"/>
          <w:color w:val="333333"/>
          <w:sz w:val="21"/>
          <w:szCs w:val="21"/>
        </w:rPr>
        <w:t>ș</w:t>
      </w:r>
      <w:r>
        <w:rPr>
          <w:rFonts w:ascii="Arial" w:hAnsi="Arial" w:cs="Arial"/>
          <w:color w:val="333333"/>
          <w:sz w:val="21"/>
          <w:szCs w:val="21"/>
        </w:rPr>
        <w:t>tiin</w:t>
      </w:r>
      <w:r w:rsidR="003423A4">
        <w:rPr>
          <w:rFonts w:ascii="Arial" w:hAnsi="Arial" w:cs="Arial"/>
          <w:color w:val="333333"/>
          <w:sz w:val="21"/>
          <w:szCs w:val="21"/>
        </w:rPr>
        <w:t>ț</w:t>
      </w:r>
      <w:r>
        <w:rPr>
          <w:rFonts w:ascii="Arial" w:hAnsi="Arial" w:cs="Arial"/>
          <w:color w:val="333333"/>
          <w:sz w:val="21"/>
          <w:szCs w:val="21"/>
        </w:rPr>
        <w:t>are transmisă de o Parte către cealaltă Parte cu privire la acele evenimente sau circumstan</w:t>
      </w:r>
      <w:r w:rsidR="003423A4">
        <w:rPr>
          <w:rFonts w:ascii="Arial" w:hAnsi="Arial" w:cs="Arial"/>
          <w:color w:val="333333"/>
          <w:sz w:val="21"/>
          <w:szCs w:val="21"/>
        </w:rPr>
        <w:t>ț</w:t>
      </w:r>
      <w:r>
        <w:rPr>
          <w:rFonts w:ascii="Arial" w:hAnsi="Arial" w:cs="Arial"/>
          <w:color w:val="333333"/>
          <w:sz w:val="21"/>
          <w:szCs w:val="21"/>
        </w:rPr>
        <w:t>e:</w:t>
      </w:r>
    </w:p>
    <w:p w14:paraId="0630A9EB" w14:textId="2817733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Păr</w:t>
      </w:r>
      <w:r w:rsidR="003423A4">
        <w:rPr>
          <w:rFonts w:ascii="Arial" w:hAnsi="Arial" w:cs="Arial"/>
          <w:color w:val="333333"/>
          <w:sz w:val="21"/>
          <w:szCs w:val="21"/>
        </w:rPr>
        <w:t>ț</w:t>
      </w:r>
      <w:r>
        <w:rPr>
          <w:rFonts w:ascii="Arial" w:hAnsi="Arial" w:cs="Arial"/>
          <w:color w:val="333333"/>
          <w:sz w:val="21"/>
          <w:szCs w:val="21"/>
        </w:rPr>
        <w:t>ile vor fi scutite de executarea ulterioară a Contractului, fără a prejudicia drepturile fiecărei Păr</w:t>
      </w:r>
      <w:r w:rsidR="003423A4">
        <w:rPr>
          <w:rFonts w:ascii="Arial" w:hAnsi="Arial" w:cs="Arial"/>
          <w:color w:val="333333"/>
          <w:sz w:val="21"/>
          <w:szCs w:val="21"/>
        </w:rPr>
        <w:t>ț</w:t>
      </w:r>
      <w:r>
        <w:rPr>
          <w:rFonts w:ascii="Arial" w:hAnsi="Arial" w:cs="Arial"/>
          <w:color w:val="333333"/>
          <w:sz w:val="21"/>
          <w:szCs w:val="21"/>
        </w:rPr>
        <w:t xml:space="preserve">i în legătură cu orice încălcare anterioară a Contractului; </w:t>
      </w:r>
      <w:r w:rsidR="003423A4">
        <w:rPr>
          <w:rFonts w:ascii="Arial" w:hAnsi="Arial" w:cs="Arial"/>
          <w:color w:val="333333"/>
          <w:sz w:val="21"/>
          <w:szCs w:val="21"/>
        </w:rPr>
        <w:t>ș</w:t>
      </w:r>
      <w:r>
        <w:rPr>
          <w:rFonts w:ascii="Arial" w:hAnsi="Arial" w:cs="Arial"/>
          <w:color w:val="333333"/>
          <w:sz w:val="21"/>
          <w:szCs w:val="21"/>
        </w:rPr>
        <w:t>i</w:t>
      </w:r>
    </w:p>
    <w:p w14:paraId="13F33D31" w14:textId="72714BB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suma plătibilă de către Beneficiar Antreprenorului va fi aceea</w:t>
      </w:r>
      <w:r w:rsidR="003423A4">
        <w:rPr>
          <w:rFonts w:ascii="Arial" w:hAnsi="Arial" w:cs="Arial"/>
          <w:color w:val="333333"/>
          <w:sz w:val="21"/>
          <w:szCs w:val="21"/>
        </w:rPr>
        <w:t>ș</w:t>
      </w:r>
      <w:r>
        <w:rPr>
          <w:rFonts w:ascii="Arial" w:hAnsi="Arial" w:cs="Arial"/>
          <w:color w:val="333333"/>
          <w:sz w:val="21"/>
          <w:szCs w:val="21"/>
        </w:rPr>
        <w:t xml:space="preserve">i ca </w:t>
      </w:r>
      <w:r w:rsidR="003423A4">
        <w:rPr>
          <w:rFonts w:ascii="Arial" w:hAnsi="Arial" w:cs="Arial"/>
          <w:color w:val="333333"/>
          <w:sz w:val="21"/>
          <w:szCs w:val="21"/>
        </w:rPr>
        <w:t>ș</w:t>
      </w:r>
      <w:r>
        <w:rPr>
          <w:rFonts w:ascii="Arial" w:hAnsi="Arial" w:cs="Arial"/>
          <w:color w:val="333333"/>
          <w:sz w:val="21"/>
          <w:szCs w:val="21"/>
        </w:rPr>
        <w:t>i cea care ar fi putut fi plătită potrivit prevederilor subclauzei 66.8, dacă Contractul ar fi fost reziliat pe caz de for</w:t>
      </w:r>
      <w:r w:rsidR="003423A4">
        <w:rPr>
          <w:rFonts w:ascii="Arial" w:hAnsi="Arial" w:cs="Arial"/>
          <w:color w:val="333333"/>
          <w:sz w:val="21"/>
          <w:szCs w:val="21"/>
        </w:rPr>
        <w:t>ț</w:t>
      </w:r>
      <w:r>
        <w:rPr>
          <w:rFonts w:ascii="Arial" w:hAnsi="Arial" w:cs="Arial"/>
          <w:color w:val="333333"/>
          <w:sz w:val="21"/>
          <w:szCs w:val="21"/>
        </w:rPr>
        <w:t>ă majoră.</w:t>
      </w:r>
    </w:p>
    <w:p w14:paraId="757F49B4" w14:textId="5BD5324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67 Insolven</w:t>
      </w:r>
      <w:r w:rsidR="003423A4">
        <w:rPr>
          <w:rFonts w:ascii="Arial" w:hAnsi="Arial" w:cs="Arial"/>
          <w:color w:val="333333"/>
          <w:sz w:val="21"/>
          <w:szCs w:val="21"/>
        </w:rPr>
        <w:t>ț</w:t>
      </w:r>
      <w:r>
        <w:rPr>
          <w:rFonts w:ascii="Arial" w:hAnsi="Arial" w:cs="Arial"/>
          <w:color w:val="333333"/>
          <w:sz w:val="21"/>
          <w:szCs w:val="21"/>
        </w:rPr>
        <w:t xml:space="preserve">ă </w:t>
      </w:r>
      <w:r w:rsidR="003423A4">
        <w:rPr>
          <w:rFonts w:ascii="Arial" w:hAnsi="Arial" w:cs="Arial"/>
          <w:color w:val="333333"/>
          <w:sz w:val="21"/>
          <w:szCs w:val="21"/>
        </w:rPr>
        <w:t>ș</w:t>
      </w:r>
      <w:r>
        <w:rPr>
          <w:rFonts w:ascii="Arial" w:hAnsi="Arial" w:cs="Arial"/>
          <w:color w:val="333333"/>
          <w:sz w:val="21"/>
          <w:szCs w:val="21"/>
        </w:rPr>
        <w:t>i faliment</w:t>
      </w:r>
    </w:p>
    <w:p w14:paraId="2F3B747B" w14:textId="22353E4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67.1. În cazul în care s-a deschis o procedură generală de insolven</w:t>
      </w:r>
      <w:r w:rsidR="003423A4">
        <w:rPr>
          <w:rFonts w:ascii="Arial" w:hAnsi="Arial" w:cs="Arial"/>
          <w:color w:val="333333"/>
          <w:sz w:val="21"/>
          <w:szCs w:val="21"/>
        </w:rPr>
        <w:t>ț</w:t>
      </w:r>
      <w:r>
        <w:rPr>
          <w:rFonts w:ascii="Arial" w:hAnsi="Arial" w:cs="Arial"/>
          <w:color w:val="333333"/>
          <w:sz w:val="21"/>
          <w:szCs w:val="21"/>
        </w:rPr>
        <w:t>ă împotriva Antreprenorului, inclusiv orice membru (inclusiv liderul) în cazul unei asocieri, unui consor</w:t>
      </w:r>
      <w:r w:rsidR="003423A4">
        <w:rPr>
          <w:rFonts w:ascii="Arial" w:hAnsi="Arial" w:cs="Arial"/>
          <w:color w:val="333333"/>
          <w:sz w:val="21"/>
          <w:szCs w:val="21"/>
        </w:rPr>
        <w:t>ț</w:t>
      </w:r>
      <w:r>
        <w:rPr>
          <w:rFonts w:ascii="Arial" w:hAnsi="Arial" w:cs="Arial"/>
          <w:color w:val="333333"/>
          <w:sz w:val="21"/>
          <w:szCs w:val="21"/>
        </w:rPr>
        <w:t xml:space="preserve">iu sau altei grupări formate din două sau mai multe </w:t>
      </w:r>
      <w:r>
        <w:rPr>
          <w:rFonts w:ascii="Arial" w:hAnsi="Arial" w:cs="Arial"/>
          <w:color w:val="333333"/>
          <w:sz w:val="21"/>
          <w:szCs w:val="21"/>
        </w:rPr>
        <w:lastRenderedPageBreak/>
        <w:t>persoane sau împotriva unui Subcontractant sau ter</w:t>
      </w:r>
      <w:r w:rsidR="003423A4">
        <w:rPr>
          <w:rFonts w:ascii="Arial" w:hAnsi="Arial" w:cs="Arial"/>
          <w:color w:val="333333"/>
          <w:sz w:val="21"/>
          <w:szCs w:val="21"/>
        </w:rPr>
        <w:t>ț</w:t>
      </w:r>
      <w:r>
        <w:rPr>
          <w:rFonts w:ascii="Arial" w:hAnsi="Arial" w:cs="Arial"/>
          <w:color w:val="333333"/>
          <w:sz w:val="21"/>
          <w:szCs w:val="21"/>
        </w:rPr>
        <w:t xml:space="preserve"> sus</w:t>
      </w:r>
      <w:r w:rsidR="003423A4">
        <w:rPr>
          <w:rFonts w:ascii="Arial" w:hAnsi="Arial" w:cs="Arial"/>
          <w:color w:val="333333"/>
          <w:sz w:val="21"/>
          <w:szCs w:val="21"/>
        </w:rPr>
        <w:t>ț</w:t>
      </w:r>
      <w:r>
        <w:rPr>
          <w:rFonts w:ascii="Arial" w:hAnsi="Arial" w:cs="Arial"/>
          <w:color w:val="333333"/>
          <w:sz w:val="21"/>
          <w:szCs w:val="21"/>
        </w:rPr>
        <w:t xml:space="preserve">inător, Antreprenorul, în termen de 30 de zile de la notificarea Supervizorului în acest sens, va prezenta Beneficiarului o analiză detaliată a impactului acestui eveniment asupra executării Contractului </w:t>
      </w:r>
      <w:r w:rsidR="003423A4">
        <w:rPr>
          <w:rFonts w:ascii="Arial" w:hAnsi="Arial" w:cs="Arial"/>
          <w:color w:val="333333"/>
          <w:sz w:val="21"/>
          <w:szCs w:val="21"/>
        </w:rPr>
        <w:t>ș</w:t>
      </w:r>
      <w:r>
        <w:rPr>
          <w:rFonts w:ascii="Arial" w:hAnsi="Arial" w:cs="Arial"/>
          <w:color w:val="333333"/>
          <w:sz w:val="21"/>
          <w:szCs w:val="21"/>
        </w:rPr>
        <w:t>i îndeplinirii obliga</w:t>
      </w:r>
      <w:r w:rsidR="003423A4">
        <w:rPr>
          <w:rFonts w:ascii="Arial" w:hAnsi="Arial" w:cs="Arial"/>
          <w:color w:val="333333"/>
          <w:sz w:val="21"/>
          <w:szCs w:val="21"/>
        </w:rPr>
        <w:t>ț</w:t>
      </w:r>
      <w:r>
        <w:rPr>
          <w:rFonts w:ascii="Arial" w:hAnsi="Arial" w:cs="Arial"/>
          <w:color w:val="333333"/>
          <w:sz w:val="21"/>
          <w:szCs w:val="21"/>
        </w:rPr>
        <w:t>iilor, cu un plan de măsuri pe care Antreprenorul le va lua pentru a preveni orice impact negativ.</w:t>
      </w:r>
    </w:p>
    <w:p w14:paraId="16F0505A" w14:textId="06A3FBB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Antreprenorul constituie o asociere, consor</w:t>
      </w:r>
      <w:r w:rsidR="003423A4">
        <w:rPr>
          <w:rFonts w:ascii="Arial" w:hAnsi="Arial" w:cs="Arial"/>
          <w:color w:val="333333"/>
          <w:sz w:val="21"/>
          <w:szCs w:val="21"/>
        </w:rPr>
        <w:t>ț</w:t>
      </w:r>
      <w:r>
        <w:rPr>
          <w:rFonts w:ascii="Arial" w:hAnsi="Arial" w:cs="Arial"/>
          <w:color w:val="333333"/>
          <w:sz w:val="21"/>
          <w:szCs w:val="21"/>
        </w:rPr>
        <w:t xml:space="preserve">iu sau altă grupare formată din două sau mai multe persoane, planul de măsuri va include prezentarea modului concret în care se va exercita responsabilitatea individuală </w:t>
      </w:r>
      <w:r w:rsidR="003423A4">
        <w:rPr>
          <w:rFonts w:ascii="Arial" w:hAnsi="Arial" w:cs="Arial"/>
          <w:color w:val="333333"/>
          <w:sz w:val="21"/>
          <w:szCs w:val="21"/>
        </w:rPr>
        <w:t>ș</w:t>
      </w:r>
      <w:r>
        <w:rPr>
          <w:rFonts w:ascii="Arial" w:hAnsi="Arial" w:cs="Arial"/>
          <w:color w:val="333333"/>
          <w:sz w:val="21"/>
          <w:szCs w:val="21"/>
        </w:rPr>
        <w:t>i în solidar a fiecărui membru potrivit prevederilor subclauzei 12.8. În acest caz, Antreprenorul poate proceda la unele modificări sau realocări de responsabilită</w:t>
      </w:r>
      <w:r w:rsidR="003423A4">
        <w:rPr>
          <w:rFonts w:ascii="Arial" w:hAnsi="Arial" w:cs="Arial"/>
          <w:color w:val="333333"/>
          <w:sz w:val="21"/>
          <w:szCs w:val="21"/>
        </w:rPr>
        <w:t>ț</w:t>
      </w:r>
      <w:r>
        <w:rPr>
          <w:rFonts w:ascii="Arial" w:hAnsi="Arial" w:cs="Arial"/>
          <w:color w:val="333333"/>
          <w:sz w:val="21"/>
          <w:szCs w:val="21"/>
        </w:rPr>
        <w:t>i în cadrul acordului de asociere (fără a schimba membrii sau statutul asocierii), inclusiv, cu excep</w:t>
      </w:r>
      <w:r w:rsidR="003423A4">
        <w:rPr>
          <w:rFonts w:ascii="Arial" w:hAnsi="Arial" w:cs="Arial"/>
          <w:color w:val="333333"/>
          <w:sz w:val="21"/>
          <w:szCs w:val="21"/>
        </w:rPr>
        <w:t>ț</w:t>
      </w:r>
      <w:r>
        <w:rPr>
          <w:rFonts w:ascii="Arial" w:hAnsi="Arial" w:cs="Arial"/>
          <w:color w:val="333333"/>
          <w:sz w:val="21"/>
          <w:szCs w:val="21"/>
        </w:rPr>
        <w:t xml:space="preserve">ie de la prevederile subclauzei 12.8, schimbarea liderului asocierii, fără ca acordul prealabil al Beneficiarului să fie necesar </w:t>
      </w:r>
      <w:r w:rsidR="003423A4">
        <w:rPr>
          <w:rFonts w:ascii="Arial" w:hAnsi="Arial" w:cs="Arial"/>
          <w:color w:val="333333"/>
          <w:sz w:val="21"/>
          <w:szCs w:val="21"/>
        </w:rPr>
        <w:t>ș</w:t>
      </w:r>
      <w:r>
        <w:rPr>
          <w:rFonts w:ascii="Arial" w:hAnsi="Arial" w:cs="Arial"/>
          <w:color w:val="333333"/>
          <w:sz w:val="21"/>
          <w:szCs w:val="21"/>
        </w:rPr>
        <w:t>i fără ca aceste modificări sau realocări să fie considerate Modificări în sensul clauzei 37 [Modificări].</w:t>
      </w:r>
    </w:p>
    <w:p w14:paraId="1C4752FB" w14:textId="51A680E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67.2. În cazul în care Antreprenorul constituie o asociere, consor</w:t>
      </w:r>
      <w:r w:rsidR="003423A4">
        <w:rPr>
          <w:rFonts w:ascii="Arial" w:hAnsi="Arial" w:cs="Arial"/>
          <w:color w:val="333333"/>
          <w:sz w:val="21"/>
          <w:szCs w:val="21"/>
        </w:rPr>
        <w:t>ț</w:t>
      </w:r>
      <w:r>
        <w:rPr>
          <w:rFonts w:ascii="Arial" w:hAnsi="Arial" w:cs="Arial"/>
          <w:color w:val="333333"/>
          <w:sz w:val="21"/>
          <w:szCs w:val="21"/>
        </w:rPr>
        <w:t xml:space="preserve">iu sau altă grupare formată din două sau mai multe persoane </w:t>
      </w:r>
      <w:r w:rsidR="003423A4">
        <w:rPr>
          <w:rFonts w:ascii="Arial" w:hAnsi="Arial" w:cs="Arial"/>
          <w:color w:val="333333"/>
          <w:sz w:val="21"/>
          <w:szCs w:val="21"/>
        </w:rPr>
        <w:t>ș</w:t>
      </w:r>
      <w:r>
        <w:rPr>
          <w:rFonts w:ascii="Arial" w:hAnsi="Arial" w:cs="Arial"/>
          <w:color w:val="333333"/>
          <w:sz w:val="21"/>
          <w:szCs w:val="21"/>
        </w:rPr>
        <w:t>i dacă Antreprenorul (inclusiv liderul sau orice alt membru) devine falit, intră în proces de lichidare sau dacă se întâmplă orice alt eveniment care (conform prevederilor Legii în vigoare) are un efect similar cu cel al oricărei astfel de situa</w:t>
      </w:r>
      <w:r w:rsidR="003423A4">
        <w:rPr>
          <w:rFonts w:ascii="Arial" w:hAnsi="Arial" w:cs="Arial"/>
          <w:color w:val="333333"/>
          <w:sz w:val="21"/>
          <w:szCs w:val="21"/>
        </w:rPr>
        <w:t>ț</w:t>
      </w:r>
      <w:r>
        <w:rPr>
          <w:rFonts w:ascii="Arial" w:hAnsi="Arial" w:cs="Arial"/>
          <w:color w:val="333333"/>
          <w:sz w:val="21"/>
          <w:szCs w:val="21"/>
        </w:rPr>
        <w:t xml:space="preserve">ii sau evenimente, Antreprenorul, în termen de 30 de zile de la notificarea Supervizorului în acest sens, va prezenta Beneficiarului o analiză detaliată a impactului acestui eveniment asupra executării Contractului </w:t>
      </w:r>
      <w:r w:rsidR="003423A4">
        <w:rPr>
          <w:rFonts w:ascii="Arial" w:hAnsi="Arial" w:cs="Arial"/>
          <w:color w:val="333333"/>
          <w:sz w:val="21"/>
          <w:szCs w:val="21"/>
        </w:rPr>
        <w:t>ș</w:t>
      </w:r>
      <w:r>
        <w:rPr>
          <w:rFonts w:ascii="Arial" w:hAnsi="Arial" w:cs="Arial"/>
          <w:color w:val="333333"/>
          <w:sz w:val="21"/>
          <w:szCs w:val="21"/>
        </w:rPr>
        <w:t>i îndeplinirii obliga</w:t>
      </w:r>
      <w:r w:rsidR="003423A4">
        <w:rPr>
          <w:rFonts w:ascii="Arial" w:hAnsi="Arial" w:cs="Arial"/>
          <w:color w:val="333333"/>
          <w:sz w:val="21"/>
          <w:szCs w:val="21"/>
        </w:rPr>
        <w:t>ț</w:t>
      </w:r>
      <w:r>
        <w:rPr>
          <w:rFonts w:ascii="Arial" w:hAnsi="Arial" w:cs="Arial"/>
          <w:color w:val="333333"/>
          <w:sz w:val="21"/>
          <w:szCs w:val="21"/>
        </w:rPr>
        <w:t>iilor, cu un plan de măsuri pe care Antreprenorul le va lua pentru a preveni orice impact negativ. Prezentele prevederi nu vor prejudicia niciun drept al Beneficiarului, inclusiv cel aferent punctului (c) al subclauzei 64.1.</w:t>
      </w:r>
    </w:p>
    <w:p w14:paraId="77472931" w14:textId="498EE6D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Planul de măsuri va include prezentarea modului concret în care se va exercita responsabilitatea individuală </w:t>
      </w:r>
      <w:r w:rsidR="003423A4">
        <w:rPr>
          <w:rFonts w:ascii="Arial" w:hAnsi="Arial" w:cs="Arial"/>
          <w:color w:val="333333"/>
          <w:sz w:val="21"/>
          <w:szCs w:val="21"/>
        </w:rPr>
        <w:t>ș</w:t>
      </w:r>
      <w:r>
        <w:rPr>
          <w:rFonts w:ascii="Arial" w:hAnsi="Arial" w:cs="Arial"/>
          <w:color w:val="333333"/>
          <w:sz w:val="21"/>
          <w:szCs w:val="21"/>
        </w:rPr>
        <w:t>i în solidar a fiecărui membru potrivit prevederilor subclauzei 12.8. În acest caz, Antreprenorul poate proceda la unele modificări sau realocări de responsabilită</w:t>
      </w:r>
      <w:r w:rsidR="003423A4">
        <w:rPr>
          <w:rFonts w:ascii="Arial" w:hAnsi="Arial" w:cs="Arial"/>
          <w:color w:val="333333"/>
          <w:sz w:val="21"/>
          <w:szCs w:val="21"/>
        </w:rPr>
        <w:t>ț</w:t>
      </w:r>
      <w:r>
        <w:rPr>
          <w:rFonts w:ascii="Arial" w:hAnsi="Arial" w:cs="Arial"/>
          <w:color w:val="333333"/>
          <w:sz w:val="21"/>
          <w:szCs w:val="21"/>
        </w:rPr>
        <w:t>i în cadrul acordului de asociere (fără a schimba membrii care nu au devenit fali</w:t>
      </w:r>
      <w:r w:rsidR="003423A4">
        <w:rPr>
          <w:rFonts w:ascii="Arial" w:hAnsi="Arial" w:cs="Arial"/>
          <w:color w:val="333333"/>
          <w:sz w:val="21"/>
          <w:szCs w:val="21"/>
        </w:rPr>
        <w:t>ț</w:t>
      </w:r>
      <w:r>
        <w:rPr>
          <w:rFonts w:ascii="Arial" w:hAnsi="Arial" w:cs="Arial"/>
          <w:color w:val="333333"/>
          <w:sz w:val="21"/>
          <w:szCs w:val="21"/>
        </w:rPr>
        <w:t>i sau similar sau statutul asocierii), inclusiv, cu excep</w:t>
      </w:r>
      <w:r w:rsidR="003423A4">
        <w:rPr>
          <w:rFonts w:ascii="Arial" w:hAnsi="Arial" w:cs="Arial"/>
          <w:color w:val="333333"/>
          <w:sz w:val="21"/>
          <w:szCs w:val="21"/>
        </w:rPr>
        <w:t>ț</w:t>
      </w:r>
      <w:r>
        <w:rPr>
          <w:rFonts w:ascii="Arial" w:hAnsi="Arial" w:cs="Arial"/>
          <w:color w:val="333333"/>
          <w:sz w:val="21"/>
          <w:szCs w:val="21"/>
        </w:rPr>
        <w:t>ie de la prevederile subclauzei 12.8, eliminarea din componen</w:t>
      </w:r>
      <w:r w:rsidR="003423A4">
        <w:rPr>
          <w:rFonts w:ascii="Arial" w:hAnsi="Arial" w:cs="Arial"/>
          <w:color w:val="333333"/>
          <w:sz w:val="21"/>
          <w:szCs w:val="21"/>
        </w:rPr>
        <w:t>ț</w:t>
      </w:r>
      <w:r>
        <w:rPr>
          <w:rFonts w:ascii="Arial" w:hAnsi="Arial" w:cs="Arial"/>
          <w:color w:val="333333"/>
          <w:sz w:val="21"/>
          <w:szCs w:val="21"/>
        </w:rPr>
        <w:t xml:space="preserve">a asocierii a membrului falit sau similar </w:t>
      </w:r>
      <w:r w:rsidR="003423A4">
        <w:rPr>
          <w:rFonts w:ascii="Arial" w:hAnsi="Arial" w:cs="Arial"/>
          <w:color w:val="333333"/>
          <w:sz w:val="21"/>
          <w:szCs w:val="21"/>
        </w:rPr>
        <w:t>ș</w:t>
      </w:r>
      <w:r>
        <w:rPr>
          <w:rFonts w:ascii="Arial" w:hAnsi="Arial" w:cs="Arial"/>
          <w:color w:val="333333"/>
          <w:sz w:val="21"/>
          <w:szCs w:val="21"/>
        </w:rPr>
        <w:t xml:space="preserve">i/sau schimbarea liderului asocierii, fără ca acordul prealabil al Beneficiarului să fie necesar </w:t>
      </w:r>
      <w:r w:rsidR="003423A4">
        <w:rPr>
          <w:rFonts w:ascii="Arial" w:hAnsi="Arial" w:cs="Arial"/>
          <w:color w:val="333333"/>
          <w:sz w:val="21"/>
          <w:szCs w:val="21"/>
        </w:rPr>
        <w:t>ș</w:t>
      </w:r>
      <w:r>
        <w:rPr>
          <w:rFonts w:ascii="Arial" w:hAnsi="Arial" w:cs="Arial"/>
          <w:color w:val="333333"/>
          <w:sz w:val="21"/>
          <w:szCs w:val="21"/>
        </w:rPr>
        <w:t>i fără ca aceste modificări sau realocări să fie considerate Modificări în sensul clauzei 37 [Modificări].</w:t>
      </w:r>
    </w:p>
    <w:p w14:paraId="00043DFB" w14:textId="70DE0D0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SOLU</w:t>
      </w:r>
      <w:r w:rsidR="003423A4">
        <w:rPr>
          <w:rFonts w:ascii="Arial" w:hAnsi="Arial" w:cs="Arial"/>
          <w:color w:val="333333"/>
          <w:sz w:val="21"/>
          <w:szCs w:val="21"/>
        </w:rPr>
        <w:t>Ț</w:t>
      </w:r>
      <w:r>
        <w:rPr>
          <w:rFonts w:ascii="Arial" w:hAnsi="Arial" w:cs="Arial"/>
          <w:color w:val="333333"/>
          <w:sz w:val="21"/>
          <w:szCs w:val="21"/>
        </w:rPr>
        <w:t xml:space="preserve">IONAREA LITIGIILOR </w:t>
      </w:r>
      <w:r w:rsidR="003423A4">
        <w:rPr>
          <w:rFonts w:ascii="Arial" w:hAnsi="Arial" w:cs="Arial"/>
          <w:color w:val="333333"/>
          <w:sz w:val="21"/>
          <w:szCs w:val="21"/>
        </w:rPr>
        <w:t>Ș</w:t>
      </w:r>
      <w:r>
        <w:rPr>
          <w:rFonts w:ascii="Arial" w:hAnsi="Arial" w:cs="Arial"/>
          <w:color w:val="333333"/>
          <w:sz w:val="21"/>
          <w:szCs w:val="21"/>
        </w:rPr>
        <w:t>I LEGEA</w:t>
      </w:r>
    </w:p>
    <w:p w14:paraId="3DCA7F5B" w14:textId="29554C2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Clauza 68 Riscuri, alocarea riscurilor </w:t>
      </w:r>
      <w:r w:rsidR="003423A4">
        <w:rPr>
          <w:rFonts w:ascii="Arial" w:hAnsi="Arial" w:cs="Arial"/>
          <w:color w:val="333333"/>
          <w:sz w:val="21"/>
          <w:szCs w:val="21"/>
        </w:rPr>
        <w:t>ș</w:t>
      </w:r>
      <w:r>
        <w:rPr>
          <w:rFonts w:ascii="Arial" w:hAnsi="Arial" w:cs="Arial"/>
          <w:color w:val="333333"/>
          <w:sz w:val="21"/>
          <w:szCs w:val="21"/>
        </w:rPr>
        <w:t>i despăgubiri</w:t>
      </w:r>
    </w:p>
    <w:p w14:paraId="1C84903E"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68.1. Riscurile Beneficiarului</w:t>
      </w:r>
    </w:p>
    <w:p w14:paraId="249E551F"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Riscurile Beneficiarului sunt următoarele:</w:t>
      </w:r>
    </w:p>
    <w:p w14:paraId="69343B62"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emiterea de către Supervizor a unui Ordin Administrativ cu nerespectarea clauzelor prezentului Contract, inclusiv în caz de întârziere a emiterii;</w:t>
      </w:r>
    </w:p>
    <w:p w14:paraId="13D7167D" w14:textId="76E034C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nerespectarea clauzelor prezentului Contract privind punerea la dispozi</w:t>
      </w:r>
      <w:r w:rsidR="003423A4">
        <w:rPr>
          <w:rFonts w:ascii="Arial" w:hAnsi="Arial" w:cs="Arial"/>
          <w:color w:val="333333"/>
          <w:sz w:val="21"/>
          <w:szCs w:val="21"/>
        </w:rPr>
        <w:t>ț</w:t>
      </w:r>
      <w:r>
        <w:rPr>
          <w:rFonts w:ascii="Arial" w:hAnsi="Arial" w:cs="Arial"/>
          <w:color w:val="333333"/>
          <w:sz w:val="21"/>
          <w:szCs w:val="21"/>
        </w:rPr>
        <w:t xml:space="preserve">ie a </w:t>
      </w:r>
      <w:r w:rsidR="003423A4">
        <w:rPr>
          <w:rFonts w:ascii="Arial" w:hAnsi="Arial" w:cs="Arial"/>
          <w:color w:val="333333"/>
          <w:sz w:val="21"/>
          <w:szCs w:val="21"/>
        </w:rPr>
        <w:t>Ș</w:t>
      </w:r>
      <w:r>
        <w:rPr>
          <w:rFonts w:ascii="Arial" w:hAnsi="Arial" w:cs="Arial"/>
          <w:color w:val="333333"/>
          <w:sz w:val="21"/>
          <w:szCs w:val="21"/>
        </w:rPr>
        <w:t>antierului de către Beneficiar, inclusiv în caz de întârziere a punerii la dispozi</w:t>
      </w:r>
      <w:r w:rsidR="003423A4">
        <w:rPr>
          <w:rFonts w:ascii="Arial" w:hAnsi="Arial" w:cs="Arial"/>
          <w:color w:val="333333"/>
          <w:sz w:val="21"/>
          <w:szCs w:val="21"/>
        </w:rPr>
        <w:t>ț</w:t>
      </w:r>
      <w:r>
        <w:rPr>
          <w:rFonts w:ascii="Arial" w:hAnsi="Arial" w:cs="Arial"/>
          <w:color w:val="333333"/>
          <w:sz w:val="21"/>
          <w:szCs w:val="21"/>
        </w:rPr>
        <w:t>ie;</w:t>
      </w:r>
    </w:p>
    <w:p w14:paraId="3D8684DD" w14:textId="600128F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 erori în repere </w:t>
      </w:r>
      <w:r w:rsidR="003423A4">
        <w:rPr>
          <w:rFonts w:ascii="Arial" w:hAnsi="Arial" w:cs="Arial"/>
          <w:color w:val="333333"/>
          <w:sz w:val="21"/>
          <w:szCs w:val="21"/>
        </w:rPr>
        <w:t>ș</w:t>
      </w:r>
      <w:r>
        <w:rPr>
          <w:rFonts w:ascii="Arial" w:hAnsi="Arial" w:cs="Arial"/>
          <w:color w:val="333333"/>
          <w:sz w:val="21"/>
          <w:szCs w:val="21"/>
        </w:rPr>
        <w:t>i sisteme de referin</w:t>
      </w:r>
      <w:r w:rsidR="003423A4">
        <w:rPr>
          <w:rFonts w:ascii="Arial" w:hAnsi="Arial" w:cs="Arial"/>
          <w:color w:val="333333"/>
          <w:sz w:val="21"/>
          <w:szCs w:val="21"/>
        </w:rPr>
        <w:t>ț</w:t>
      </w:r>
      <w:r>
        <w:rPr>
          <w:rFonts w:ascii="Arial" w:hAnsi="Arial" w:cs="Arial"/>
          <w:color w:val="333333"/>
          <w:sz w:val="21"/>
          <w:szCs w:val="21"/>
        </w:rPr>
        <w:t>ă topografice, ini</w:t>
      </w:r>
      <w:r w:rsidR="003423A4">
        <w:rPr>
          <w:rFonts w:ascii="Arial" w:hAnsi="Arial" w:cs="Arial"/>
          <w:color w:val="333333"/>
          <w:sz w:val="21"/>
          <w:szCs w:val="21"/>
        </w:rPr>
        <w:t>ț</w:t>
      </w:r>
      <w:r>
        <w:rPr>
          <w:rFonts w:ascii="Arial" w:hAnsi="Arial" w:cs="Arial"/>
          <w:color w:val="333333"/>
          <w:sz w:val="21"/>
          <w:szCs w:val="21"/>
        </w:rPr>
        <w:t>ial prevăzute în Contract sau comunicate de Supervizor, pe care un antreprenor diligent nu ar fi putut să le identifice astfel încât să evite întârzieri sau costuri suplimentare;</w:t>
      </w:r>
    </w:p>
    <w:p w14:paraId="6CA3E8C0" w14:textId="70F543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 erori, caracter incomplet </w:t>
      </w:r>
      <w:r w:rsidR="003423A4">
        <w:rPr>
          <w:rFonts w:ascii="Arial" w:hAnsi="Arial" w:cs="Arial"/>
          <w:color w:val="333333"/>
          <w:sz w:val="21"/>
          <w:szCs w:val="21"/>
        </w:rPr>
        <w:t>ș</w:t>
      </w:r>
      <w:r>
        <w:rPr>
          <w:rFonts w:ascii="Arial" w:hAnsi="Arial" w:cs="Arial"/>
          <w:color w:val="333333"/>
          <w:sz w:val="21"/>
          <w:szCs w:val="21"/>
        </w:rPr>
        <w:t>i/sau nedisponibilitatea la timp ale proiectului elaborat de către Beneficiar sau în numele acestuia;</w:t>
      </w:r>
    </w:p>
    <w:p w14:paraId="6724FF1D" w14:textId="48A9D37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 condi</w:t>
      </w:r>
      <w:r w:rsidR="003423A4">
        <w:rPr>
          <w:rFonts w:ascii="Arial" w:hAnsi="Arial" w:cs="Arial"/>
          <w:color w:val="333333"/>
          <w:sz w:val="21"/>
          <w:szCs w:val="21"/>
        </w:rPr>
        <w:t>ț</w:t>
      </w:r>
      <w:r>
        <w:rPr>
          <w:rFonts w:ascii="Arial" w:hAnsi="Arial" w:cs="Arial"/>
          <w:color w:val="333333"/>
          <w:sz w:val="21"/>
          <w:szCs w:val="21"/>
        </w:rPr>
        <w:t>ii fizice naturale sau artificiale, inclusiv muni</w:t>
      </w:r>
      <w:r w:rsidR="003423A4">
        <w:rPr>
          <w:rFonts w:ascii="Arial" w:hAnsi="Arial" w:cs="Arial"/>
          <w:color w:val="333333"/>
          <w:sz w:val="21"/>
          <w:szCs w:val="21"/>
        </w:rPr>
        <w:t>ț</w:t>
      </w:r>
      <w:r>
        <w:rPr>
          <w:rFonts w:ascii="Arial" w:hAnsi="Arial" w:cs="Arial"/>
          <w:color w:val="333333"/>
          <w:sz w:val="21"/>
          <w:szCs w:val="21"/>
        </w:rPr>
        <w:t>ii neexplodate sau utilită</w:t>
      </w:r>
      <w:r w:rsidR="003423A4">
        <w:rPr>
          <w:rFonts w:ascii="Arial" w:hAnsi="Arial" w:cs="Arial"/>
          <w:color w:val="333333"/>
          <w:sz w:val="21"/>
          <w:szCs w:val="21"/>
        </w:rPr>
        <w:t>ț</w:t>
      </w:r>
      <w:r>
        <w:rPr>
          <w:rFonts w:ascii="Arial" w:hAnsi="Arial" w:cs="Arial"/>
          <w:color w:val="333333"/>
          <w:sz w:val="21"/>
          <w:szCs w:val="21"/>
        </w:rPr>
        <w:t xml:space="preserve">i subterane, precum </w:t>
      </w:r>
      <w:r w:rsidR="003423A4">
        <w:rPr>
          <w:rFonts w:ascii="Arial" w:hAnsi="Arial" w:cs="Arial"/>
          <w:color w:val="333333"/>
          <w:sz w:val="21"/>
          <w:szCs w:val="21"/>
        </w:rPr>
        <w:t>ș</w:t>
      </w:r>
      <w:r>
        <w:rPr>
          <w:rFonts w:ascii="Arial" w:hAnsi="Arial" w:cs="Arial"/>
          <w:color w:val="333333"/>
          <w:sz w:val="21"/>
          <w:szCs w:val="21"/>
        </w:rPr>
        <w:t>i alte obstacole fizice sau factori poluan</w:t>
      </w:r>
      <w:r w:rsidR="003423A4">
        <w:rPr>
          <w:rFonts w:ascii="Arial" w:hAnsi="Arial" w:cs="Arial"/>
          <w:color w:val="333333"/>
          <w:sz w:val="21"/>
          <w:szCs w:val="21"/>
        </w:rPr>
        <w:t>ț</w:t>
      </w:r>
      <w:r>
        <w:rPr>
          <w:rFonts w:ascii="Arial" w:hAnsi="Arial" w:cs="Arial"/>
          <w:color w:val="333333"/>
          <w:sz w:val="21"/>
          <w:szCs w:val="21"/>
        </w:rPr>
        <w:t>i, care, în mod rezonabil, nu ar fi putut fi prevăzute de un antreprenor diligent la data depunerii Ofertei, care apar în decursul execu</w:t>
      </w:r>
      <w:r w:rsidR="003423A4">
        <w:rPr>
          <w:rFonts w:ascii="Arial" w:hAnsi="Arial" w:cs="Arial"/>
          <w:color w:val="333333"/>
          <w:sz w:val="21"/>
          <w:szCs w:val="21"/>
        </w:rPr>
        <w:t>ț</w:t>
      </w:r>
      <w:r>
        <w:rPr>
          <w:rFonts w:ascii="Arial" w:hAnsi="Arial" w:cs="Arial"/>
          <w:color w:val="333333"/>
          <w:sz w:val="21"/>
          <w:szCs w:val="21"/>
        </w:rPr>
        <w:t>iei Lucrărilor, cu excep</w:t>
      </w:r>
      <w:r w:rsidR="003423A4">
        <w:rPr>
          <w:rFonts w:ascii="Arial" w:hAnsi="Arial" w:cs="Arial"/>
          <w:color w:val="333333"/>
          <w:sz w:val="21"/>
          <w:szCs w:val="21"/>
        </w:rPr>
        <w:t>ț</w:t>
      </w:r>
      <w:r>
        <w:rPr>
          <w:rFonts w:ascii="Arial" w:hAnsi="Arial" w:cs="Arial"/>
          <w:color w:val="333333"/>
          <w:sz w:val="21"/>
          <w:szCs w:val="21"/>
        </w:rPr>
        <w:t>ia condi</w:t>
      </w:r>
      <w:r w:rsidR="003423A4">
        <w:rPr>
          <w:rFonts w:ascii="Arial" w:hAnsi="Arial" w:cs="Arial"/>
          <w:color w:val="333333"/>
          <w:sz w:val="21"/>
          <w:szCs w:val="21"/>
        </w:rPr>
        <w:t>ț</w:t>
      </w:r>
      <w:r>
        <w:rPr>
          <w:rFonts w:ascii="Arial" w:hAnsi="Arial" w:cs="Arial"/>
          <w:color w:val="333333"/>
          <w:sz w:val="21"/>
          <w:szCs w:val="21"/>
        </w:rPr>
        <w:t>iilor meteorologice adverse excep</w:t>
      </w:r>
      <w:r w:rsidR="003423A4">
        <w:rPr>
          <w:rFonts w:ascii="Arial" w:hAnsi="Arial" w:cs="Arial"/>
          <w:color w:val="333333"/>
          <w:sz w:val="21"/>
          <w:szCs w:val="21"/>
        </w:rPr>
        <w:t>ț</w:t>
      </w:r>
      <w:r>
        <w:rPr>
          <w:rFonts w:ascii="Arial" w:hAnsi="Arial" w:cs="Arial"/>
          <w:color w:val="333333"/>
          <w:sz w:val="21"/>
          <w:szCs w:val="21"/>
        </w:rPr>
        <w:t>ionale;</w:t>
      </w:r>
    </w:p>
    <w:p w14:paraId="115BF4FF"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(f) descoperirea unor vestigii arheologice sau similar, care, în mod rezonabil, nu ar fi putut fi prevăzută de un antreprenor diligent la data depunerii Ofertei;</w:t>
      </w:r>
    </w:p>
    <w:p w14:paraId="0FD29EF9" w14:textId="00275C4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(g) întârzierea testării Materialelor, Echipamentelor sau Lucrărilor de către Beneficiar sau Supervizor pe perioada de execu</w:t>
      </w:r>
      <w:r w:rsidR="003423A4">
        <w:rPr>
          <w:rFonts w:ascii="Arial" w:hAnsi="Arial" w:cs="Arial"/>
          <w:color w:val="333333"/>
          <w:sz w:val="21"/>
          <w:szCs w:val="21"/>
        </w:rPr>
        <w:t>ț</w:t>
      </w:r>
      <w:r>
        <w:rPr>
          <w:rFonts w:ascii="Arial" w:hAnsi="Arial" w:cs="Arial"/>
          <w:color w:val="333333"/>
          <w:sz w:val="21"/>
          <w:szCs w:val="21"/>
        </w:rPr>
        <w:t xml:space="preserve">ie a Lucrărilor </w:t>
      </w:r>
      <w:r w:rsidR="003423A4">
        <w:rPr>
          <w:rFonts w:ascii="Arial" w:hAnsi="Arial" w:cs="Arial"/>
          <w:color w:val="333333"/>
          <w:sz w:val="21"/>
          <w:szCs w:val="21"/>
        </w:rPr>
        <w:t>ș</w:t>
      </w:r>
      <w:r>
        <w:rPr>
          <w:rFonts w:ascii="Arial" w:hAnsi="Arial" w:cs="Arial"/>
          <w:color w:val="333333"/>
          <w:sz w:val="21"/>
          <w:szCs w:val="21"/>
        </w:rPr>
        <w:t>i/sau a Testelor la Terminarea Lucrărilor sau realizarea testelor cu nerespectarea altor clauze contractuale;</w:t>
      </w:r>
    </w:p>
    <w:p w14:paraId="1E29831C"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(h) suspendarea Lucrărilor de către Supervizor din motive care nu sunt imputabile Antreprenorului;</w:t>
      </w:r>
    </w:p>
    <w:p w14:paraId="39979C0B" w14:textId="7D19EE3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 folosirea unor păr</w:t>
      </w:r>
      <w:r w:rsidR="003423A4">
        <w:rPr>
          <w:rFonts w:ascii="Arial" w:hAnsi="Arial" w:cs="Arial"/>
          <w:color w:val="333333"/>
          <w:sz w:val="21"/>
          <w:szCs w:val="21"/>
        </w:rPr>
        <w:t>ț</w:t>
      </w:r>
      <w:r>
        <w:rPr>
          <w:rFonts w:ascii="Arial" w:hAnsi="Arial" w:cs="Arial"/>
          <w:color w:val="333333"/>
          <w:sz w:val="21"/>
          <w:szCs w:val="21"/>
        </w:rPr>
        <w:t>i din Lucrări înainte de Recep</w:t>
      </w:r>
      <w:r w:rsidR="003423A4">
        <w:rPr>
          <w:rFonts w:ascii="Arial" w:hAnsi="Arial" w:cs="Arial"/>
          <w:color w:val="333333"/>
          <w:sz w:val="21"/>
          <w:szCs w:val="21"/>
        </w:rPr>
        <w:t>ț</w:t>
      </w:r>
      <w:r>
        <w:rPr>
          <w:rFonts w:ascii="Arial" w:hAnsi="Arial" w:cs="Arial"/>
          <w:color w:val="333333"/>
          <w:sz w:val="21"/>
          <w:szCs w:val="21"/>
        </w:rPr>
        <w:t>ia la Terminarea Lucrărilor, altfel decât în modul prevăzut în Contract;</w:t>
      </w:r>
    </w:p>
    <w:p w14:paraId="084A27CB" w14:textId="58B18D4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(j) cre</w:t>
      </w:r>
      <w:r w:rsidR="003423A4">
        <w:rPr>
          <w:rFonts w:ascii="Arial" w:hAnsi="Arial" w:cs="Arial"/>
          <w:color w:val="333333"/>
          <w:sz w:val="21"/>
          <w:szCs w:val="21"/>
        </w:rPr>
        <w:t>ș</w:t>
      </w:r>
      <w:r>
        <w:rPr>
          <w:rFonts w:ascii="Arial" w:hAnsi="Arial" w:cs="Arial"/>
          <w:color w:val="333333"/>
          <w:sz w:val="21"/>
          <w:szCs w:val="21"/>
        </w:rPr>
        <w:t>terea cantită</w:t>
      </w:r>
      <w:r w:rsidR="003423A4">
        <w:rPr>
          <w:rFonts w:ascii="Arial" w:hAnsi="Arial" w:cs="Arial"/>
          <w:color w:val="333333"/>
          <w:sz w:val="21"/>
          <w:szCs w:val="21"/>
        </w:rPr>
        <w:t>ț</w:t>
      </w:r>
      <w:r>
        <w:rPr>
          <w:rFonts w:ascii="Arial" w:hAnsi="Arial" w:cs="Arial"/>
          <w:color w:val="333333"/>
          <w:sz w:val="21"/>
          <w:szCs w:val="21"/>
        </w:rPr>
        <w:t>ilor necesare a fi executate în cazul Lucrărilor proiectate de către Beneficiar, cu excep</w:t>
      </w:r>
      <w:r w:rsidR="003423A4">
        <w:rPr>
          <w:rFonts w:ascii="Arial" w:hAnsi="Arial" w:cs="Arial"/>
          <w:color w:val="333333"/>
          <w:sz w:val="21"/>
          <w:szCs w:val="21"/>
        </w:rPr>
        <w:t>ț</w:t>
      </w:r>
      <w:r>
        <w:rPr>
          <w:rFonts w:ascii="Arial" w:hAnsi="Arial" w:cs="Arial"/>
          <w:color w:val="333333"/>
          <w:sz w:val="21"/>
          <w:szCs w:val="21"/>
        </w:rPr>
        <w:t>ia cazului în care articolelor aferente sunt plătite pe bază de pre</w:t>
      </w:r>
      <w:r w:rsidR="003423A4">
        <w:rPr>
          <w:rFonts w:ascii="Arial" w:hAnsi="Arial" w:cs="Arial"/>
          <w:color w:val="333333"/>
          <w:sz w:val="21"/>
          <w:szCs w:val="21"/>
        </w:rPr>
        <w:t>ț</w:t>
      </w:r>
      <w:r>
        <w:rPr>
          <w:rFonts w:ascii="Arial" w:hAnsi="Arial" w:cs="Arial"/>
          <w:color w:val="333333"/>
          <w:sz w:val="21"/>
          <w:szCs w:val="21"/>
        </w:rPr>
        <w:t>uri forfetare;</w:t>
      </w:r>
    </w:p>
    <w:p w14:paraId="1FE54966" w14:textId="6A44754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(k) eliminarea din obiectul Contractului a unor Lucrări sau păr</w:t>
      </w:r>
      <w:r w:rsidR="003423A4">
        <w:rPr>
          <w:rFonts w:ascii="Arial" w:hAnsi="Arial" w:cs="Arial"/>
          <w:color w:val="333333"/>
          <w:sz w:val="21"/>
          <w:szCs w:val="21"/>
        </w:rPr>
        <w:t>ț</w:t>
      </w:r>
      <w:r>
        <w:rPr>
          <w:rFonts w:ascii="Arial" w:hAnsi="Arial" w:cs="Arial"/>
          <w:color w:val="333333"/>
          <w:sz w:val="21"/>
          <w:szCs w:val="21"/>
        </w:rPr>
        <w:t>i din Lucrări;</w:t>
      </w:r>
    </w:p>
    <w:p w14:paraId="3A3D9FCD" w14:textId="1D38091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(l) modificarea Legii după Data de Referin</w:t>
      </w:r>
      <w:r w:rsidR="003423A4">
        <w:rPr>
          <w:rFonts w:ascii="Arial" w:hAnsi="Arial" w:cs="Arial"/>
          <w:color w:val="333333"/>
          <w:sz w:val="21"/>
          <w:szCs w:val="21"/>
        </w:rPr>
        <w:t>ț</w:t>
      </w:r>
      <w:r>
        <w:rPr>
          <w:rFonts w:ascii="Arial" w:hAnsi="Arial" w:cs="Arial"/>
          <w:color w:val="333333"/>
          <w:sz w:val="21"/>
          <w:szCs w:val="21"/>
        </w:rPr>
        <w:t>ă;</w:t>
      </w:r>
    </w:p>
    <w:p w14:paraId="69285BD4" w14:textId="3BE412D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(m) for</w:t>
      </w:r>
      <w:r w:rsidR="003423A4">
        <w:rPr>
          <w:rFonts w:ascii="Arial" w:hAnsi="Arial" w:cs="Arial"/>
          <w:color w:val="333333"/>
          <w:sz w:val="21"/>
          <w:szCs w:val="21"/>
        </w:rPr>
        <w:t>ț</w:t>
      </w:r>
      <w:r>
        <w:rPr>
          <w:rFonts w:ascii="Arial" w:hAnsi="Arial" w:cs="Arial"/>
          <w:color w:val="333333"/>
          <w:sz w:val="21"/>
          <w:szCs w:val="21"/>
        </w:rPr>
        <w:t>a majoră.</w:t>
      </w:r>
    </w:p>
    <w:p w14:paraId="4C57C47C" w14:textId="21F102C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68.2. Consecin</w:t>
      </w:r>
      <w:r w:rsidR="003423A4">
        <w:rPr>
          <w:rFonts w:ascii="Arial" w:hAnsi="Arial" w:cs="Arial"/>
          <w:color w:val="333333"/>
          <w:sz w:val="21"/>
          <w:szCs w:val="21"/>
        </w:rPr>
        <w:t>ț</w:t>
      </w:r>
      <w:r>
        <w:rPr>
          <w:rFonts w:ascii="Arial" w:hAnsi="Arial" w:cs="Arial"/>
          <w:color w:val="333333"/>
          <w:sz w:val="21"/>
          <w:szCs w:val="21"/>
        </w:rPr>
        <w:t>ele Riscurilor Beneficiarului</w:t>
      </w:r>
    </w:p>
    <w:p w14:paraId="5E19952C" w14:textId="2CE04D8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Dacă Antreprenorul înregistrează întârzieri </w:t>
      </w:r>
      <w:r w:rsidR="003423A4">
        <w:rPr>
          <w:rFonts w:ascii="Arial" w:hAnsi="Arial" w:cs="Arial"/>
          <w:color w:val="333333"/>
          <w:sz w:val="21"/>
          <w:szCs w:val="21"/>
        </w:rPr>
        <w:t>ș</w:t>
      </w:r>
      <w:r>
        <w:rPr>
          <w:rFonts w:ascii="Arial" w:hAnsi="Arial" w:cs="Arial"/>
          <w:color w:val="333333"/>
          <w:sz w:val="21"/>
          <w:szCs w:val="21"/>
        </w:rPr>
        <w:t xml:space="preserve">i/sau se produc costuri suplimentare ca urmare a producerii unuia dintre Riscurile Beneficiarului </w:t>
      </w:r>
      <w:r w:rsidR="003423A4">
        <w:rPr>
          <w:rFonts w:ascii="Arial" w:hAnsi="Arial" w:cs="Arial"/>
          <w:color w:val="333333"/>
          <w:sz w:val="21"/>
          <w:szCs w:val="21"/>
        </w:rPr>
        <w:t>ș</w:t>
      </w:r>
      <w:r>
        <w:rPr>
          <w:rFonts w:ascii="Arial" w:hAnsi="Arial" w:cs="Arial"/>
          <w:color w:val="333333"/>
          <w:sz w:val="21"/>
          <w:szCs w:val="21"/>
        </w:rPr>
        <w:t>i cu excep</w:t>
      </w:r>
      <w:r w:rsidR="003423A4">
        <w:rPr>
          <w:rFonts w:ascii="Arial" w:hAnsi="Arial" w:cs="Arial"/>
          <w:color w:val="333333"/>
          <w:sz w:val="21"/>
          <w:szCs w:val="21"/>
        </w:rPr>
        <w:t>ț</w:t>
      </w:r>
      <w:r>
        <w:rPr>
          <w:rFonts w:ascii="Arial" w:hAnsi="Arial" w:cs="Arial"/>
          <w:color w:val="333333"/>
          <w:sz w:val="21"/>
          <w:szCs w:val="21"/>
        </w:rPr>
        <w:t>ia cazului în care alte clauze ale Condi</w:t>
      </w:r>
      <w:r w:rsidR="003423A4">
        <w:rPr>
          <w:rFonts w:ascii="Arial" w:hAnsi="Arial" w:cs="Arial"/>
          <w:color w:val="333333"/>
          <w:sz w:val="21"/>
          <w:szCs w:val="21"/>
        </w:rPr>
        <w:t>ț</w:t>
      </w:r>
      <w:r>
        <w:rPr>
          <w:rFonts w:ascii="Arial" w:hAnsi="Arial" w:cs="Arial"/>
          <w:color w:val="333333"/>
          <w:sz w:val="21"/>
          <w:szCs w:val="21"/>
        </w:rPr>
        <w:t>iilor Contractuale prevăd altfel, Antreprenorul, cu condi</w:t>
      </w:r>
      <w:r w:rsidR="003423A4">
        <w:rPr>
          <w:rFonts w:ascii="Arial" w:hAnsi="Arial" w:cs="Arial"/>
          <w:color w:val="333333"/>
          <w:sz w:val="21"/>
          <w:szCs w:val="21"/>
        </w:rPr>
        <w:t>ț</w:t>
      </w:r>
      <w:r>
        <w:rPr>
          <w:rFonts w:ascii="Arial" w:hAnsi="Arial" w:cs="Arial"/>
          <w:color w:val="333333"/>
          <w:sz w:val="21"/>
          <w:szCs w:val="21"/>
        </w:rPr>
        <w:t>ia respectării prevederilor subclauzei 69a [Revendicările Antreprenorului], va fi îndreptă</w:t>
      </w:r>
      <w:r w:rsidR="003423A4">
        <w:rPr>
          <w:rFonts w:ascii="Arial" w:hAnsi="Arial" w:cs="Arial"/>
          <w:color w:val="333333"/>
          <w:sz w:val="21"/>
          <w:szCs w:val="21"/>
        </w:rPr>
        <w:t>ț</w:t>
      </w:r>
      <w:r>
        <w:rPr>
          <w:rFonts w:ascii="Arial" w:hAnsi="Arial" w:cs="Arial"/>
          <w:color w:val="333333"/>
          <w:sz w:val="21"/>
          <w:szCs w:val="21"/>
        </w:rPr>
        <w:t>it la:</w:t>
      </w:r>
    </w:p>
    <w:p w14:paraId="167CA7CE" w14:textId="2C0E500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prelungirea Duratei de Execu</w:t>
      </w:r>
      <w:r w:rsidR="003423A4">
        <w:rPr>
          <w:rFonts w:ascii="Arial" w:hAnsi="Arial" w:cs="Arial"/>
          <w:color w:val="333333"/>
          <w:sz w:val="21"/>
          <w:szCs w:val="21"/>
        </w:rPr>
        <w:t>ț</w:t>
      </w:r>
      <w:r>
        <w:rPr>
          <w:rFonts w:ascii="Arial" w:hAnsi="Arial" w:cs="Arial"/>
          <w:color w:val="333333"/>
          <w:sz w:val="21"/>
          <w:szCs w:val="21"/>
        </w:rPr>
        <w:t>ie pentru întârziere potrivit prevederilor clauzei 35 [Prelungirea Duratei de Execu</w:t>
      </w:r>
      <w:r w:rsidR="003423A4">
        <w:rPr>
          <w:rFonts w:ascii="Arial" w:hAnsi="Arial" w:cs="Arial"/>
          <w:color w:val="333333"/>
          <w:sz w:val="21"/>
          <w:szCs w:val="21"/>
        </w:rPr>
        <w:t>ț</w:t>
      </w:r>
      <w:r>
        <w:rPr>
          <w:rFonts w:ascii="Arial" w:hAnsi="Arial" w:cs="Arial"/>
          <w:color w:val="333333"/>
          <w:sz w:val="21"/>
          <w:szCs w:val="21"/>
        </w:rPr>
        <w:t xml:space="preserve">ie], dacă terminarea Lucrărilor este sau va fi întârziată; </w:t>
      </w:r>
      <w:r w:rsidR="003423A4">
        <w:rPr>
          <w:rFonts w:ascii="Arial" w:hAnsi="Arial" w:cs="Arial"/>
          <w:color w:val="333333"/>
          <w:sz w:val="21"/>
          <w:szCs w:val="21"/>
        </w:rPr>
        <w:t>ș</w:t>
      </w:r>
      <w:r>
        <w:rPr>
          <w:rFonts w:ascii="Arial" w:hAnsi="Arial" w:cs="Arial"/>
          <w:color w:val="333333"/>
          <w:sz w:val="21"/>
          <w:szCs w:val="21"/>
        </w:rPr>
        <w:t>i</w:t>
      </w:r>
    </w:p>
    <w:p w14:paraId="473E561D" w14:textId="5E1A805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 la care se va adăuga un profit de 2% din aceste Costuri (sau cota de profit declarată explicit de către Antreprenor în Ofertă, dacă aceasta este mai mică de 2%) în cazurile expres men</w:t>
      </w:r>
      <w:r w:rsidR="003423A4">
        <w:rPr>
          <w:rFonts w:ascii="Arial" w:hAnsi="Arial" w:cs="Arial"/>
          <w:color w:val="333333"/>
          <w:sz w:val="21"/>
          <w:szCs w:val="21"/>
        </w:rPr>
        <w:t>ț</w:t>
      </w:r>
      <w:r>
        <w:rPr>
          <w:rFonts w:ascii="Arial" w:hAnsi="Arial" w:cs="Arial"/>
          <w:color w:val="333333"/>
          <w:sz w:val="21"/>
          <w:szCs w:val="21"/>
        </w:rPr>
        <w:t>ionate în Condi</w:t>
      </w:r>
      <w:r w:rsidR="003423A4">
        <w:rPr>
          <w:rFonts w:ascii="Arial" w:hAnsi="Arial" w:cs="Arial"/>
          <w:color w:val="333333"/>
          <w:sz w:val="21"/>
          <w:szCs w:val="21"/>
        </w:rPr>
        <w:t>ț</w:t>
      </w:r>
      <w:r>
        <w:rPr>
          <w:rFonts w:ascii="Arial" w:hAnsi="Arial" w:cs="Arial"/>
          <w:color w:val="333333"/>
          <w:sz w:val="21"/>
          <w:szCs w:val="21"/>
        </w:rPr>
        <w:t>iile Contractuale.</w:t>
      </w:r>
    </w:p>
    <w:p w14:paraId="3D7A6CEE"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68.3. Despăgubiri</w:t>
      </w:r>
    </w:p>
    <w:p w14:paraId="1CB1AA80" w14:textId="388EFE2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Fără a afecta alte prevederi ale Condi</w:t>
      </w:r>
      <w:r w:rsidR="003423A4">
        <w:rPr>
          <w:rFonts w:ascii="Arial" w:hAnsi="Arial" w:cs="Arial"/>
          <w:color w:val="333333"/>
          <w:sz w:val="21"/>
          <w:szCs w:val="21"/>
        </w:rPr>
        <w:t>ț</w:t>
      </w:r>
      <w:r>
        <w:rPr>
          <w:rFonts w:ascii="Arial" w:hAnsi="Arial" w:cs="Arial"/>
          <w:color w:val="333333"/>
          <w:sz w:val="21"/>
          <w:szCs w:val="21"/>
        </w:rPr>
        <w:t>iilor Contractuale, Beneficiarul va despăgubi Antreprenorul, inclusiv Personalul său, pentru orice vătămări corporale, decese sau îmbolnăviri care au apărut ca urmare a unor neglijen</w:t>
      </w:r>
      <w:r w:rsidR="003423A4">
        <w:rPr>
          <w:rFonts w:ascii="Arial" w:hAnsi="Arial" w:cs="Arial"/>
          <w:color w:val="333333"/>
          <w:sz w:val="21"/>
          <w:szCs w:val="21"/>
        </w:rPr>
        <w:t>ț</w:t>
      </w:r>
      <w:r>
        <w:rPr>
          <w:rFonts w:ascii="Arial" w:hAnsi="Arial" w:cs="Arial"/>
          <w:color w:val="333333"/>
          <w:sz w:val="21"/>
          <w:szCs w:val="21"/>
        </w:rPr>
        <w:t>e ale Beneficiarului, inclusiv Personalul său, sau încălcarea Contractului de către Beneficiar, inclusiv Personalul său, cu excep</w:t>
      </w:r>
      <w:r w:rsidR="003423A4">
        <w:rPr>
          <w:rFonts w:ascii="Arial" w:hAnsi="Arial" w:cs="Arial"/>
          <w:color w:val="333333"/>
          <w:sz w:val="21"/>
          <w:szCs w:val="21"/>
        </w:rPr>
        <w:t>ț</w:t>
      </w:r>
      <w:r>
        <w:rPr>
          <w:rFonts w:ascii="Arial" w:hAnsi="Arial" w:cs="Arial"/>
          <w:color w:val="333333"/>
          <w:sz w:val="21"/>
          <w:szCs w:val="21"/>
        </w:rPr>
        <w:t>ia cazului în care acestea s-au datorat unei neglijen</w:t>
      </w:r>
      <w:r w:rsidR="003423A4">
        <w:rPr>
          <w:rFonts w:ascii="Arial" w:hAnsi="Arial" w:cs="Arial"/>
          <w:color w:val="333333"/>
          <w:sz w:val="21"/>
          <w:szCs w:val="21"/>
        </w:rPr>
        <w:t>ț</w:t>
      </w:r>
      <w:r>
        <w:rPr>
          <w:rFonts w:ascii="Arial" w:hAnsi="Arial" w:cs="Arial"/>
          <w:color w:val="333333"/>
          <w:sz w:val="21"/>
          <w:szCs w:val="21"/>
        </w:rPr>
        <w:t>e a Antreprenorului.</w:t>
      </w:r>
    </w:p>
    <w:p w14:paraId="66E6A14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68.4. Limitarea răspunderii</w:t>
      </w:r>
    </w:p>
    <w:p w14:paraId="38C60426" w14:textId="2448FEF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Cu excep</w:t>
      </w:r>
      <w:r w:rsidR="003423A4">
        <w:rPr>
          <w:rFonts w:ascii="Arial" w:hAnsi="Arial" w:cs="Arial"/>
          <w:color w:val="333333"/>
          <w:sz w:val="21"/>
          <w:szCs w:val="21"/>
        </w:rPr>
        <w:t>ț</w:t>
      </w:r>
      <w:r>
        <w:rPr>
          <w:rFonts w:ascii="Arial" w:hAnsi="Arial" w:cs="Arial"/>
          <w:color w:val="333333"/>
          <w:sz w:val="21"/>
          <w:szCs w:val="21"/>
        </w:rPr>
        <w:t>ia cazului în care este prevăzut altfel, în mod expres, în Condi</w:t>
      </w:r>
      <w:r w:rsidR="003423A4">
        <w:rPr>
          <w:rFonts w:ascii="Arial" w:hAnsi="Arial" w:cs="Arial"/>
          <w:color w:val="333333"/>
          <w:sz w:val="21"/>
          <w:szCs w:val="21"/>
        </w:rPr>
        <w:t>ț</w:t>
      </w:r>
      <w:r>
        <w:rPr>
          <w:rFonts w:ascii="Arial" w:hAnsi="Arial" w:cs="Arial"/>
          <w:color w:val="333333"/>
          <w:sz w:val="21"/>
          <w:szCs w:val="21"/>
        </w:rPr>
        <w:t>iile Contractuale, Beneficiarul nu va avea nicio răspundere fa</w:t>
      </w:r>
      <w:r w:rsidR="003423A4">
        <w:rPr>
          <w:rFonts w:ascii="Arial" w:hAnsi="Arial" w:cs="Arial"/>
          <w:color w:val="333333"/>
          <w:sz w:val="21"/>
          <w:szCs w:val="21"/>
        </w:rPr>
        <w:t>ț</w:t>
      </w:r>
      <w:r>
        <w:rPr>
          <w:rFonts w:ascii="Arial" w:hAnsi="Arial" w:cs="Arial"/>
          <w:color w:val="333333"/>
          <w:sz w:val="21"/>
          <w:szCs w:val="21"/>
        </w:rPr>
        <w:t>ă de Antreprenor pentru:</w:t>
      </w:r>
    </w:p>
    <w:p w14:paraId="1F99FA1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pierderea unui alt contract; sau</w:t>
      </w:r>
    </w:p>
    <w:p w14:paraId="711C782E"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orice pierdere financiară a Antreprenorului (alta decât Costuri suplimentare).</w:t>
      </w:r>
    </w:p>
    <w:p w14:paraId="6C3B7A83"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68.5. Riscurile Antreprenorului</w:t>
      </w:r>
    </w:p>
    <w:p w14:paraId="40D7F2E5" w14:textId="6302982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Cu excep</w:t>
      </w:r>
      <w:r w:rsidR="003423A4">
        <w:rPr>
          <w:rFonts w:ascii="Arial" w:hAnsi="Arial" w:cs="Arial"/>
          <w:color w:val="333333"/>
          <w:sz w:val="21"/>
          <w:szCs w:val="21"/>
        </w:rPr>
        <w:t>ț</w:t>
      </w:r>
      <w:r>
        <w:rPr>
          <w:rFonts w:ascii="Arial" w:hAnsi="Arial" w:cs="Arial"/>
          <w:color w:val="333333"/>
          <w:sz w:val="21"/>
          <w:szCs w:val="21"/>
        </w:rPr>
        <w:t xml:space="preserve">ia Riscurilor Beneficiarului </w:t>
      </w:r>
      <w:r w:rsidR="003423A4">
        <w:rPr>
          <w:rFonts w:ascii="Arial" w:hAnsi="Arial" w:cs="Arial"/>
          <w:color w:val="333333"/>
          <w:sz w:val="21"/>
          <w:szCs w:val="21"/>
        </w:rPr>
        <w:t>ș</w:t>
      </w:r>
      <w:r>
        <w:rPr>
          <w:rFonts w:ascii="Arial" w:hAnsi="Arial" w:cs="Arial"/>
          <w:color w:val="333333"/>
          <w:sz w:val="21"/>
          <w:szCs w:val="21"/>
        </w:rPr>
        <w:t>i a altor situa</w:t>
      </w:r>
      <w:r w:rsidR="003423A4">
        <w:rPr>
          <w:rFonts w:ascii="Arial" w:hAnsi="Arial" w:cs="Arial"/>
          <w:color w:val="333333"/>
          <w:sz w:val="21"/>
          <w:szCs w:val="21"/>
        </w:rPr>
        <w:t>ț</w:t>
      </w:r>
      <w:r>
        <w:rPr>
          <w:rFonts w:ascii="Arial" w:hAnsi="Arial" w:cs="Arial"/>
          <w:color w:val="333333"/>
          <w:sz w:val="21"/>
          <w:szCs w:val="21"/>
        </w:rPr>
        <w:t>ii prevăzute în mod expres în Condi</w:t>
      </w:r>
      <w:r w:rsidR="003423A4">
        <w:rPr>
          <w:rFonts w:ascii="Arial" w:hAnsi="Arial" w:cs="Arial"/>
          <w:color w:val="333333"/>
          <w:sz w:val="21"/>
          <w:szCs w:val="21"/>
        </w:rPr>
        <w:t>ț</w:t>
      </w:r>
      <w:r>
        <w:rPr>
          <w:rFonts w:ascii="Arial" w:hAnsi="Arial" w:cs="Arial"/>
          <w:color w:val="333333"/>
          <w:sz w:val="21"/>
          <w:szCs w:val="21"/>
        </w:rPr>
        <w:t>iile Contractuale care îndreptă</w:t>
      </w:r>
      <w:r w:rsidR="003423A4">
        <w:rPr>
          <w:rFonts w:ascii="Arial" w:hAnsi="Arial" w:cs="Arial"/>
          <w:color w:val="333333"/>
          <w:sz w:val="21"/>
          <w:szCs w:val="21"/>
        </w:rPr>
        <w:t>ț</w:t>
      </w:r>
      <w:r>
        <w:rPr>
          <w:rFonts w:ascii="Arial" w:hAnsi="Arial" w:cs="Arial"/>
          <w:color w:val="333333"/>
          <w:sz w:val="21"/>
          <w:szCs w:val="21"/>
        </w:rPr>
        <w:t>esc Antreprenorul la prelungirea Duratei de Execu</w:t>
      </w:r>
      <w:r w:rsidR="003423A4">
        <w:rPr>
          <w:rFonts w:ascii="Arial" w:hAnsi="Arial" w:cs="Arial"/>
          <w:color w:val="333333"/>
          <w:sz w:val="21"/>
          <w:szCs w:val="21"/>
        </w:rPr>
        <w:t>ț</w:t>
      </w:r>
      <w:r>
        <w:rPr>
          <w:rFonts w:ascii="Arial" w:hAnsi="Arial" w:cs="Arial"/>
          <w:color w:val="333333"/>
          <w:sz w:val="21"/>
          <w:szCs w:val="21"/>
        </w:rPr>
        <w:t xml:space="preserve">ie, plata unor Costuri suplimentare sau alte remedii </w:t>
      </w:r>
      <w:r w:rsidR="003423A4">
        <w:rPr>
          <w:rFonts w:ascii="Arial" w:hAnsi="Arial" w:cs="Arial"/>
          <w:color w:val="333333"/>
          <w:sz w:val="21"/>
          <w:szCs w:val="21"/>
        </w:rPr>
        <w:t>ș</w:t>
      </w:r>
      <w:r>
        <w:rPr>
          <w:rFonts w:ascii="Arial" w:hAnsi="Arial" w:cs="Arial"/>
          <w:color w:val="333333"/>
          <w:sz w:val="21"/>
          <w:szCs w:val="21"/>
        </w:rPr>
        <w:t>i despăgubiri, Antreprenorul nu va fi îndreptă</w:t>
      </w:r>
      <w:r w:rsidR="003423A4">
        <w:rPr>
          <w:rFonts w:ascii="Arial" w:hAnsi="Arial" w:cs="Arial"/>
          <w:color w:val="333333"/>
          <w:sz w:val="21"/>
          <w:szCs w:val="21"/>
        </w:rPr>
        <w:t>ț</w:t>
      </w:r>
      <w:r>
        <w:rPr>
          <w:rFonts w:ascii="Arial" w:hAnsi="Arial" w:cs="Arial"/>
          <w:color w:val="333333"/>
          <w:sz w:val="21"/>
          <w:szCs w:val="21"/>
        </w:rPr>
        <w:t>it la prelungirea Duratei de Execu</w:t>
      </w:r>
      <w:r w:rsidR="003423A4">
        <w:rPr>
          <w:rFonts w:ascii="Arial" w:hAnsi="Arial" w:cs="Arial"/>
          <w:color w:val="333333"/>
          <w:sz w:val="21"/>
          <w:szCs w:val="21"/>
        </w:rPr>
        <w:t>ț</w:t>
      </w:r>
      <w:r>
        <w:rPr>
          <w:rFonts w:ascii="Arial" w:hAnsi="Arial" w:cs="Arial"/>
          <w:color w:val="333333"/>
          <w:sz w:val="21"/>
          <w:szCs w:val="21"/>
        </w:rPr>
        <w:t xml:space="preserve">ie, plata unor Costuri suplimentare sau alte remedii </w:t>
      </w:r>
      <w:r w:rsidR="003423A4">
        <w:rPr>
          <w:rFonts w:ascii="Arial" w:hAnsi="Arial" w:cs="Arial"/>
          <w:color w:val="333333"/>
          <w:sz w:val="21"/>
          <w:szCs w:val="21"/>
        </w:rPr>
        <w:t>ș</w:t>
      </w:r>
      <w:r>
        <w:rPr>
          <w:rFonts w:ascii="Arial" w:hAnsi="Arial" w:cs="Arial"/>
          <w:color w:val="333333"/>
          <w:sz w:val="21"/>
          <w:szCs w:val="21"/>
        </w:rPr>
        <w:t>i despăgubiri din alte motive, care constituie Riscurile Antreprenorului.</w:t>
      </w:r>
    </w:p>
    <w:p w14:paraId="378E060C" w14:textId="33764AE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Prin semnarea Contractului, Antreprenorul declară în mod expres că încheie Contractul cu luarea în considerare a tuturor circumstan</w:t>
      </w:r>
      <w:r w:rsidR="003423A4">
        <w:rPr>
          <w:rFonts w:ascii="Arial" w:hAnsi="Arial" w:cs="Arial"/>
          <w:color w:val="333333"/>
          <w:sz w:val="21"/>
          <w:szCs w:val="21"/>
        </w:rPr>
        <w:t>ț</w:t>
      </w:r>
      <w:r>
        <w:rPr>
          <w:rFonts w:ascii="Arial" w:hAnsi="Arial" w:cs="Arial"/>
          <w:color w:val="333333"/>
          <w:sz w:val="21"/>
          <w:szCs w:val="21"/>
        </w:rPr>
        <w:t xml:space="preserve">elor relevante în legătură cu executarea Contractului </w:t>
      </w:r>
      <w:r w:rsidR="003423A4">
        <w:rPr>
          <w:rFonts w:ascii="Arial" w:hAnsi="Arial" w:cs="Arial"/>
          <w:color w:val="333333"/>
          <w:sz w:val="21"/>
          <w:szCs w:val="21"/>
        </w:rPr>
        <w:t>ș</w:t>
      </w:r>
      <w:r>
        <w:rPr>
          <w:rFonts w:ascii="Arial" w:hAnsi="Arial" w:cs="Arial"/>
          <w:color w:val="333333"/>
          <w:sz w:val="21"/>
          <w:szCs w:val="21"/>
        </w:rPr>
        <w:t>i că, cu excep</w:t>
      </w:r>
      <w:r w:rsidR="003423A4">
        <w:rPr>
          <w:rFonts w:ascii="Arial" w:hAnsi="Arial" w:cs="Arial"/>
          <w:color w:val="333333"/>
          <w:sz w:val="21"/>
          <w:szCs w:val="21"/>
        </w:rPr>
        <w:t>ț</w:t>
      </w:r>
      <w:r>
        <w:rPr>
          <w:rFonts w:ascii="Arial" w:hAnsi="Arial" w:cs="Arial"/>
          <w:color w:val="333333"/>
          <w:sz w:val="21"/>
          <w:szCs w:val="21"/>
        </w:rPr>
        <w:t xml:space="preserve">ia Riscurilor Beneficiarului </w:t>
      </w:r>
      <w:r w:rsidR="003423A4">
        <w:rPr>
          <w:rFonts w:ascii="Arial" w:hAnsi="Arial" w:cs="Arial"/>
          <w:color w:val="333333"/>
          <w:sz w:val="21"/>
          <w:szCs w:val="21"/>
        </w:rPr>
        <w:t>ș</w:t>
      </w:r>
      <w:r>
        <w:rPr>
          <w:rFonts w:ascii="Arial" w:hAnsi="Arial" w:cs="Arial"/>
          <w:color w:val="333333"/>
          <w:sz w:val="21"/>
          <w:szCs w:val="21"/>
        </w:rPr>
        <w:t>i a altor situa</w:t>
      </w:r>
      <w:r w:rsidR="003423A4">
        <w:rPr>
          <w:rFonts w:ascii="Arial" w:hAnsi="Arial" w:cs="Arial"/>
          <w:color w:val="333333"/>
          <w:sz w:val="21"/>
          <w:szCs w:val="21"/>
        </w:rPr>
        <w:t>ț</w:t>
      </w:r>
      <w:r>
        <w:rPr>
          <w:rFonts w:ascii="Arial" w:hAnsi="Arial" w:cs="Arial"/>
          <w:color w:val="333333"/>
          <w:sz w:val="21"/>
          <w:szCs w:val="21"/>
        </w:rPr>
        <w:t>ii prevăzute în mod expres în Condi</w:t>
      </w:r>
      <w:r w:rsidR="003423A4">
        <w:rPr>
          <w:rFonts w:ascii="Arial" w:hAnsi="Arial" w:cs="Arial"/>
          <w:color w:val="333333"/>
          <w:sz w:val="21"/>
          <w:szCs w:val="21"/>
        </w:rPr>
        <w:t>ț</w:t>
      </w:r>
      <w:r>
        <w:rPr>
          <w:rFonts w:ascii="Arial" w:hAnsi="Arial" w:cs="Arial"/>
          <w:color w:val="333333"/>
          <w:sz w:val="21"/>
          <w:szCs w:val="21"/>
        </w:rPr>
        <w:t>iile Contractuale care îndreptă</w:t>
      </w:r>
      <w:r w:rsidR="003423A4">
        <w:rPr>
          <w:rFonts w:ascii="Arial" w:hAnsi="Arial" w:cs="Arial"/>
          <w:color w:val="333333"/>
          <w:sz w:val="21"/>
          <w:szCs w:val="21"/>
        </w:rPr>
        <w:t>ț</w:t>
      </w:r>
      <w:r>
        <w:rPr>
          <w:rFonts w:ascii="Arial" w:hAnsi="Arial" w:cs="Arial"/>
          <w:color w:val="333333"/>
          <w:sz w:val="21"/>
          <w:szCs w:val="21"/>
        </w:rPr>
        <w:t>esc Antreprenorul la prelungirea Duratei de Execu</w:t>
      </w:r>
      <w:r w:rsidR="003423A4">
        <w:rPr>
          <w:rFonts w:ascii="Arial" w:hAnsi="Arial" w:cs="Arial"/>
          <w:color w:val="333333"/>
          <w:sz w:val="21"/>
          <w:szCs w:val="21"/>
        </w:rPr>
        <w:t>ț</w:t>
      </w:r>
      <w:r>
        <w:rPr>
          <w:rFonts w:ascii="Arial" w:hAnsi="Arial" w:cs="Arial"/>
          <w:color w:val="333333"/>
          <w:sz w:val="21"/>
          <w:szCs w:val="21"/>
        </w:rPr>
        <w:t xml:space="preserve">ie, plata de către Beneficiar a unor Costuri suplimentare sau la alte remedii </w:t>
      </w:r>
      <w:r w:rsidR="003423A4">
        <w:rPr>
          <w:rFonts w:ascii="Arial" w:hAnsi="Arial" w:cs="Arial"/>
          <w:color w:val="333333"/>
          <w:sz w:val="21"/>
          <w:szCs w:val="21"/>
        </w:rPr>
        <w:t>ș</w:t>
      </w:r>
      <w:r>
        <w:rPr>
          <w:rFonts w:ascii="Arial" w:hAnsi="Arial" w:cs="Arial"/>
          <w:color w:val="333333"/>
          <w:sz w:val="21"/>
          <w:szCs w:val="21"/>
        </w:rPr>
        <w:t>i despăgubiri, Antreprenorul î</w:t>
      </w:r>
      <w:r w:rsidR="003423A4">
        <w:rPr>
          <w:rFonts w:ascii="Arial" w:hAnsi="Arial" w:cs="Arial"/>
          <w:color w:val="333333"/>
          <w:sz w:val="21"/>
          <w:szCs w:val="21"/>
        </w:rPr>
        <w:t>ș</w:t>
      </w:r>
      <w:r>
        <w:rPr>
          <w:rFonts w:ascii="Arial" w:hAnsi="Arial" w:cs="Arial"/>
          <w:color w:val="333333"/>
          <w:sz w:val="21"/>
          <w:szCs w:val="21"/>
        </w:rPr>
        <w:t>i asumă toate celelalte riscuri.</w:t>
      </w:r>
    </w:p>
    <w:p w14:paraId="5E8ABF71" w14:textId="0A5AB7F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Clauza 69 Revendicări </w:t>
      </w:r>
      <w:r w:rsidR="003423A4">
        <w:rPr>
          <w:rFonts w:ascii="Arial" w:hAnsi="Arial" w:cs="Arial"/>
          <w:color w:val="333333"/>
          <w:sz w:val="21"/>
          <w:szCs w:val="21"/>
        </w:rPr>
        <w:t>ș</w:t>
      </w:r>
      <w:r>
        <w:rPr>
          <w:rFonts w:ascii="Arial" w:hAnsi="Arial" w:cs="Arial"/>
          <w:color w:val="333333"/>
          <w:sz w:val="21"/>
          <w:szCs w:val="21"/>
        </w:rPr>
        <w:t>i Decizii</w:t>
      </w:r>
    </w:p>
    <w:p w14:paraId="0BDF3E0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69a Revendicările Antreprenorului</w:t>
      </w:r>
    </w:p>
    <w:p w14:paraId="0E5B3C35"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69a.1 Notificarea Revendicării Antreprenorului</w:t>
      </w:r>
    </w:p>
    <w:p w14:paraId="5D21706E" w14:textId="2119937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intervine un eveniment calificat drept Risc al Beneficiarului sau o altă situa</w:t>
      </w:r>
      <w:r w:rsidR="003423A4">
        <w:rPr>
          <w:rFonts w:ascii="Arial" w:hAnsi="Arial" w:cs="Arial"/>
          <w:color w:val="333333"/>
          <w:sz w:val="21"/>
          <w:szCs w:val="21"/>
        </w:rPr>
        <w:t>ț</w:t>
      </w:r>
      <w:r>
        <w:rPr>
          <w:rFonts w:ascii="Arial" w:hAnsi="Arial" w:cs="Arial"/>
          <w:color w:val="333333"/>
          <w:sz w:val="21"/>
          <w:szCs w:val="21"/>
        </w:rPr>
        <w:t>ie în privin</w:t>
      </w:r>
      <w:r w:rsidR="003423A4">
        <w:rPr>
          <w:rFonts w:ascii="Arial" w:hAnsi="Arial" w:cs="Arial"/>
          <w:color w:val="333333"/>
          <w:sz w:val="21"/>
          <w:szCs w:val="21"/>
        </w:rPr>
        <w:t>ț</w:t>
      </w:r>
      <w:r>
        <w:rPr>
          <w:rFonts w:ascii="Arial" w:hAnsi="Arial" w:cs="Arial"/>
          <w:color w:val="333333"/>
          <w:sz w:val="21"/>
          <w:szCs w:val="21"/>
        </w:rPr>
        <w:t>a căreia Condi</w:t>
      </w:r>
      <w:r w:rsidR="003423A4">
        <w:rPr>
          <w:rFonts w:ascii="Arial" w:hAnsi="Arial" w:cs="Arial"/>
          <w:color w:val="333333"/>
          <w:sz w:val="21"/>
          <w:szCs w:val="21"/>
        </w:rPr>
        <w:t>ț</w:t>
      </w:r>
      <w:r>
        <w:rPr>
          <w:rFonts w:ascii="Arial" w:hAnsi="Arial" w:cs="Arial"/>
          <w:color w:val="333333"/>
          <w:sz w:val="21"/>
          <w:szCs w:val="21"/>
        </w:rPr>
        <w:t>iile Contractuale prevăd în mod expres că Antreprenorul poate fi îndreptă</w:t>
      </w:r>
      <w:r w:rsidR="003423A4">
        <w:rPr>
          <w:rFonts w:ascii="Arial" w:hAnsi="Arial" w:cs="Arial"/>
          <w:color w:val="333333"/>
          <w:sz w:val="21"/>
          <w:szCs w:val="21"/>
        </w:rPr>
        <w:t>ț</w:t>
      </w:r>
      <w:r>
        <w:rPr>
          <w:rFonts w:ascii="Arial" w:hAnsi="Arial" w:cs="Arial"/>
          <w:color w:val="333333"/>
          <w:sz w:val="21"/>
          <w:szCs w:val="21"/>
        </w:rPr>
        <w:t>it la prelungirea Duratei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i/sau la plata unor Costuri suplimentare, iar Antreprenorul se consideră îndreptă</w:t>
      </w:r>
      <w:r w:rsidR="003423A4">
        <w:rPr>
          <w:rFonts w:ascii="Arial" w:hAnsi="Arial" w:cs="Arial"/>
          <w:color w:val="333333"/>
          <w:sz w:val="21"/>
          <w:szCs w:val="21"/>
        </w:rPr>
        <w:t>ț</w:t>
      </w:r>
      <w:r>
        <w:rPr>
          <w:rFonts w:ascii="Arial" w:hAnsi="Arial" w:cs="Arial"/>
          <w:color w:val="333333"/>
          <w:sz w:val="21"/>
          <w:szCs w:val="21"/>
        </w:rPr>
        <w:t>it la o prelungire a Duratei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 xml:space="preserve">i/sau la plata de către Beneficiar a unor Costuri suplimentare, pierderi </w:t>
      </w:r>
      <w:r w:rsidR="003423A4">
        <w:rPr>
          <w:rFonts w:ascii="Arial" w:hAnsi="Arial" w:cs="Arial"/>
          <w:color w:val="333333"/>
          <w:sz w:val="21"/>
          <w:szCs w:val="21"/>
        </w:rPr>
        <w:t>ș</w:t>
      </w:r>
      <w:r>
        <w:rPr>
          <w:rFonts w:ascii="Arial" w:hAnsi="Arial" w:cs="Arial"/>
          <w:color w:val="333333"/>
          <w:sz w:val="21"/>
          <w:szCs w:val="21"/>
        </w:rPr>
        <w:t>i/sau profit, Antreprenorul va notifica Beneficiarul, cu o copie adresată Supervizorului.</w:t>
      </w:r>
    </w:p>
    <w:p w14:paraId="66E3081F"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Notificarea va face referire la:</w:t>
      </w:r>
    </w:p>
    <w:p w14:paraId="2EBB7723"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prevederile prezentei subclauze, în baza căreia este întocmită Revendicarea Antreprenorului;</w:t>
      </w:r>
    </w:p>
    <w:p w14:paraId="68D64670" w14:textId="038FF2E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subclauzele specifice ale Condi</w:t>
      </w:r>
      <w:r w:rsidR="003423A4">
        <w:rPr>
          <w:rFonts w:ascii="Arial" w:hAnsi="Arial" w:cs="Arial"/>
          <w:color w:val="333333"/>
          <w:sz w:val="21"/>
          <w:szCs w:val="21"/>
        </w:rPr>
        <w:t>ț</w:t>
      </w:r>
      <w:r>
        <w:rPr>
          <w:rFonts w:ascii="Arial" w:hAnsi="Arial" w:cs="Arial"/>
          <w:color w:val="333333"/>
          <w:sz w:val="21"/>
          <w:szCs w:val="21"/>
        </w:rPr>
        <w:t>iilor Contractuale, aplicabile Revendicării în cauză;</w:t>
      </w:r>
    </w:p>
    <w:p w14:paraId="7F5936E3" w14:textId="64BAA6A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prezentarea evenimentului sau situa</w:t>
      </w:r>
      <w:r w:rsidR="003423A4">
        <w:rPr>
          <w:rFonts w:ascii="Arial" w:hAnsi="Arial" w:cs="Arial"/>
          <w:color w:val="333333"/>
          <w:sz w:val="21"/>
          <w:szCs w:val="21"/>
        </w:rPr>
        <w:t>ț</w:t>
      </w:r>
      <w:r>
        <w:rPr>
          <w:rFonts w:ascii="Arial" w:hAnsi="Arial" w:cs="Arial"/>
          <w:color w:val="333333"/>
          <w:sz w:val="21"/>
          <w:szCs w:val="21"/>
        </w:rPr>
        <w:t xml:space="preserve">iei </w:t>
      </w:r>
      <w:r w:rsidR="003423A4">
        <w:rPr>
          <w:rFonts w:ascii="Arial" w:hAnsi="Arial" w:cs="Arial"/>
          <w:color w:val="333333"/>
          <w:sz w:val="21"/>
          <w:szCs w:val="21"/>
        </w:rPr>
        <w:t>ș</w:t>
      </w:r>
      <w:r>
        <w:rPr>
          <w:rFonts w:ascii="Arial" w:hAnsi="Arial" w:cs="Arial"/>
          <w:color w:val="333333"/>
          <w:sz w:val="21"/>
          <w:szCs w:val="21"/>
        </w:rPr>
        <w:t>i data apari</w:t>
      </w:r>
      <w:r w:rsidR="003423A4">
        <w:rPr>
          <w:rFonts w:ascii="Arial" w:hAnsi="Arial" w:cs="Arial"/>
          <w:color w:val="333333"/>
          <w:sz w:val="21"/>
          <w:szCs w:val="21"/>
        </w:rPr>
        <w:t>ț</w:t>
      </w:r>
      <w:r>
        <w:rPr>
          <w:rFonts w:ascii="Arial" w:hAnsi="Arial" w:cs="Arial"/>
          <w:color w:val="333333"/>
          <w:sz w:val="21"/>
          <w:szCs w:val="21"/>
        </w:rPr>
        <w:t>iei acestora.</w:t>
      </w:r>
    </w:p>
    <w:p w14:paraId="1C9B9A81" w14:textId="21EA80E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Notificarea va fi transmisă în termen de 30 de zile de la data apari</w:t>
      </w:r>
      <w:r w:rsidR="003423A4">
        <w:rPr>
          <w:rFonts w:ascii="Arial" w:hAnsi="Arial" w:cs="Arial"/>
          <w:color w:val="333333"/>
          <w:sz w:val="21"/>
          <w:szCs w:val="21"/>
        </w:rPr>
        <w:t>ț</w:t>
      </w:r>
      <w:r>
        <w:rPr>
          <w:rFonts w:ascii="Arial" w:hAnsi="Arial" w:cs="Arial"/>
          <w:color w:val="333333"/>
          <w:sz w:val="21"/>
          <w:szCs w:val="21"/>
        </w:rPr>
        <w:t>iei evenimentului sau situa</w:t>
      </w:r>
      <w:r w:rsidR="003423A4">
        <w:rPr>
          <w:rFonts w:ascii="Arial" w:hAnsi="Arial" w:cs="Arial"/>
          <w:color w:val="333333"/>
          <w:sz w:val="21"/>
          <w:szCs w:val="21"/>
        </w:rPr>
        <w:t>ț</w:t>
      </w:r>
      <w:r>
        <w:rPr>
          <w:rFonts w:ascii="Arial" w:hAnsi="Arial" w:cs="Arial"/>
          <w:color w:val="333333"/>
          <w:sz w:val="21"/>
          <w:szCs w:val="21"/>
        </w:rPr>
        <w:t>iei. Dacă notificarea nu a fost transmisă în termen de 30 de zile la data apari</w:t>
      </w:r>
      <w:r w:rsidR="003423A4">
        <w:rPr>
          <w:rFonts w:ascii="Arial" w:hAnsi="Arial" w:cs="Arial"/>
          <w:color w:val="333333"/>
          <w:sz w:val="21"/>
          <w:szCs w:val="21"/>
        </w:rPr>
        <w:t>ț</w:t>
      </w:r>
      <w:r>
        <w:rPr>
          <w:rFonts w:ascii="Arial" w:hAnsi="Arial" w:cs="Arial"/>
          <w:color w:val="333333"/>
          <w:sz w:val="21"/>
          <w:szCs w:val="21"/>
        </w:rPr>
        <w:t>iei evenimentului sau situa</w:t>
      </w:r>
      <w:r w:rsidR="003423A4">
        <w:rPr>
          <w:rFonts w:ascii="Arial" w:hAnsi="Arial" w:cs="Arial"/>
          <w:color w:val="333333"/>
          <w:sz w:val="21"/>
          <w:szCs w:val="21"/>
        </w:rPr>
        <w:t>ț</w:t>
      </w:r>
      <w:r>
        <w:rPr>
          <w:rFonts w:ascii="Arial" w:hAnsi="Arial" w:cs="Arial"/>
          <w:color w:val="333333"/>
          <w:sz w:val="21"/>
          <w:szCs w:val="21"/>
        </w:rPr>
        <w:t>iei, Antreprenorul î</w:t>
      </w:r>
      <w:r w:rsidR="003423A4">
        <w:rPr>
          <w:rFonts w:ascii="Arial" w:hAnsi="Arial" w:cs="Arial"/>
          <w:color w:val="333333"/>
          <w:sz w:val="21"/>
          <w:szCs w:val="21"/>
        </w:rPr>
        <w:t>ș</w:t>
      </w:r>
      <w:r>
        <w:rPr>
          <w:rFonts w:ascii="Arial" w:hAnsi="Arial" w:cs="Arial"/>
          <w:color w:val="333333"/>
          <w:sz w:val="21"/>
          <w:szCs w:val="21"/>
        </w:rPr>
        <w:t xml:space="preserve">i asumă întreaga responsabilitate </w:t>
      </w:r>
      <w:r w:rsidR="003423A4">
        <w:rPr>
          <w:rFonts w:ascii="Arial" w:hAnsi="Arial" w:cs="Arial"/>
          <w:color w:val="333333"/>
          <w:sz w:val="21"/>
          <w:szCs w:val="21"/>
        </w:rPr>
        <w:t>ș</w:t>
      </w:r>
      <w:r>
        <w:rPr>
          <w:rFonts w:ascii="Arial" w:hAnsi="Arial" w:cs="Arial"/>
          <w:color w:val="333333"/>
          <w:sz w:val="21"/>
          <w:szCs w:val="21"/>
        </w:rPr>
        <w:t>i toate riscurile pentru orice consecin</w:t>
      </w:r>
      <w:r w:rsidR="003423A4">
        <w:rPr>
          <w:rFonts w:ascii="Arial" w:hAnsi="Arial" w:cs="Arial"/>
          <w:color w:val="333333"/>
          <w:sz w:val="21"/>
          <w:szCs w:val="21"/>
        </w:rPr>
        <w:t>ț</w:t>
      </w:r>
      <w:r>
        <w:rPr>
          <w:rFonts w:ascii="Arial" w:hAnsi="Arial" w:cs="Arial"/>
          <w:color w:val="333333"/>
          <w:sz w:val="21"/>
          <w:szCs w:val="21"/>
        </w:rPr>
        <w:t xml:space="preserve">e (legate de timp </w:t>
      </w:r>
      <w:r w:rsidR="003423A4">
        <w:rPr>
          <w:rFonts w:ascii="Arial" w:hAnsi="Arial" w:cs="Arial"/>
          <w:color w:val="333333"/>
          <w:sz w:val="21"/>
          <w:szCs w:val="21"/>
        </w:rPr>
        <w:t>ș</w:t>
      </w:r>
      <w:r>
        <w:rPr>
          <w:rFonts w:ascii="Arial" w:hAnsi="Arial" w:cs="Arial"/>
          <w:color w:val="333333"/>
          <w:sz w:val="21"/>
          <w:szCs w:val="21"/>
        </w:rPr>
        <w:t>i costuri) cauzate de evenimentul sau situa</w:t>
      </w:r>
      <w:r w:rsidR="003423A4">
        <w:rPr>
          <w:rFonts w:ascii="Arial" w:hAnsi="Arial" w:cs="Arial"/>
          <w:color w:val="333333"/>
          <w:sz w:val="21"/>
          <w:szCs w:val="21"/>
        </w:rPr>
        <w:t>ț</w:t>
      </w:r>
      <w:r>
        <w:rPr>
          <w:rFonts w:ascii="Arial" w:hAnsi="Arial" w:cs="Arial"/>
          <w:color w:val="333333"/>
          <w:sz w:val="21"/>
          <w:szCs w:val="21"/>
        </w:rPr>
        <w:t>ia în cauză până la data anterioară cu 30 de zile datei notificării. Antreprenorul nu va fi îndreptă</w:t>
      </w:r>
      <w:r w:rsidR="003423A4">
        <w:rPr>
          <w:rFonts w:ascii="Arial" w:hAnsi="Arial" w:cs="Arial"/>
          <w:color w:val="333333"/>
          <w:sz w:val="21"/>
          <w:szCs w:val="21"/>
        </w:rPr>
        <w:t>ț</w:t>
      </w:r>
      <w:r>
        <w:rPr>
          <w:rFonts w:ascii="Arial" w:hAnsi="Arial" w:cs="Arial"/>
          <w:color w:val="333333"/>
          <w:sz w:val="21"/>
          <w:szCs w:val="21"/>
        </w:rPr>
        <w:t>it la nicio prelungire de a Duratei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la nicio plată a unor Costuri suplimentare ca urmare a evenimentului sau situa</w:t>
      </w:r>
      <w:r w:rsidR="003423A4">
        <w:rPr>
          <w:rFonts w:ascii="Arial" w:hAnsi="Arial" w:cs="Arial"/>
          <w:color w:val="333333"/>
          <w:sz w:val="21"/>
          <w:szCs w:val="21"/>
        </w:rPr>
        <w:t>ț</w:t>
      </w:r>
      <w:r>
        <w:rPr>
          <w:rFonts w:ascii="Arial" w:hAnsi="Arial" w:cs="Arial"/>
          <w:color w:val="333333"/>
          <w:sz w:val="21"/>
          <w:szCs w:val="21"/>
        </w:rPr>
        <w:t>iei în perioada cuprinsă între data apari</w:t>
      </w:r>
      <w:r w:rsidR="003423A4">
        <w:rPr>
          <w:rFonts w:ascii="Arial" w:hAnsi="Arial" w:cs="Arial"/>
          <w:color w:val="333333"/>
          <w:sz w:val="21"/>
          <w:szCs w:val="21"/>
        </w:rPr>
        <w:t>ț</w:t>
      </w:r>
      <w:r>
        <w:rPr>
          <w:rFonts w:ascii="Arial" w:hAnsi="Arial" w:cs="Arial"/>
          <w:color w:val="333333"/>
          <w:sz w:val="21"/>
          <w:szCs w:val="21"/>
        </w:rPr>
        <w:t>iei evenimentului sau situa</w:t>
      </w:r>
      <w:r w:rsidR="003423A4">
        <w:rPr>
          <w:rFonts w:ascii="Arial" w:hAnsi="Arial" w:cs="Arial"/>
          <w:color w:val="333333"/>
          <w:sz w:val="21"/>
          <w:szCs w:val="21"/>
        </w:rPr>
        <w:t>ț</w:t>
      </w:r>
      <w:r>
        <w:rPr>
          <w:rFonts w:ascii="Arial" w:hAnsi="Arial" w:cs="Arial"/>
          <w:color w:val="333333"/>
          <w:sz w:val="21"/>
          <w:szCs w:val="21"/>
        </w:rPr>
        <w:t xml:space="preserve">iei </w:t>
      </w:r>
      <w:r w:rsidR="003423A4">
        <w:rPr>
          <w:rFonts w:ascii="Arial" w:hAnsi="Arial" w:cs="Arial"/>
          <w:color w:val="333333"/>
          <w:sz w:val="21"/>
          <w:szCs w:val="21"/>
        </w:rPr>
        <w:t>ș</w:t>
      </w:r>
      <w:r>
        <w:rPr>
          <w:rFonts w:ascii="Arial" w:hAnsi="Arial" w:cs="Arial"/>
          <w:color w:val="333333"/>
          <w:sz w:val="21"/>
          <w:szCs w:val="21"/>
        </w:rPr>
        <w:t>i data anterioară cu 30 de zile datei notificării. În cazul în care notificarea nu a fost transmisă în termen de 30 de zile de la data apari</w:t>
      </w:r>
      <w:r w:rsidR="003423A4">
        <w:rPr>
          <w:rFonts w:ascii="Arial" w:hAnsi="Arial" w:cs="Arial"/>
          <w:color w:val="333333"/>
          <w:sz w:val="21"/>
          <w:szCs w:val="21"/>
        </w:rPr>
        <w:t>ț</w:t>
      </w:r>
      <w:r>
        <w:rPr>
          <w:rFonts w:ascii="Arial" w:hAnsi="Arial" w:cs="Arial"/>
          <w:color w:val="333333"/>
          <w:sz w:val="21"/>
          <w:szCs w:val="21"/>
        </w:rPr>
        <w:t>iei evenimentului sau situa</w:t>
      </w:r>
      <w:r w:rsidR="003423A4">
        <w:rPr>
          <w:rFonts w:ascii="Arial" w:hAnsi="Arial" w:cs="Arial"/>
          <w:color w:val="333333"/>
          <w:sz w:val="21"/>
          <w:szCs w:val="21"/>
        </w:rPr>
        <w:t>ț</w:t>
      </w:r>
      <w:r>
        <w:rPr>
          <w:rFonts w:ascii="Arial" w:hAnsi="Arial" w:cs="Arial"/>
          <w:color w:val="333333"/>
          <w:sz w:val="21"/>
          <w:szCs w:val="21"/>
        </w:rPr>
        <w:t>iei, nu se va prelungi Durata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Beneficiarul nu va plăti niciun cost suplimentar în raport cu consecin</w:t>
      </w:r>
      <w:r w:rsidR="003423A4">
        <w:rPr>
          <w:rFonts w:ascii="Arial" w:hAnsi="Arial" w:cs="Arial"/>
          <w:color w:val="333333"/>
          <w:sz w:val="21"/>
          <w:szCs w:val="21"/>
        </w:rPr>
        <w:t>ț</w:t>
      </w:r>
      <w:r>
        <w:rPr>
          <w:rFonts w:ascii="Arial" w:hAnsi="Arial" w:cs="Arial"/>
          <w:color w:val="333333"/>
          <w:sz w:val="21"/>
          <w:szCs w:val="21"/>
        </w:rPr>
        <w:t>ele evenimentului sau situa</w:t>
      </w:r>
      <w:r w:rsidR="003423A4">
        <w:rPr>
          <w:rFonts w:ascii="Arial" w:hAnsi="Arial" w:cs="Arial"/>
          <w:color w:val="333333"/>
          <w:sz w:val="21"/>
          <w:szCs w:val="21"/>
        </w:rPr>
        <w:t>ț</w:t>
      </w:r>
      <w:r>
        <w:rPr>
          <w:rFonts w:ascii="Arial" w:hAnsi="Arial" w:cs="Arial"/>
          <w:color w:val="333333"/>
          <w:sz w:val="21"/>
          <w:szCs w:val="21"/>
        </w:rPr>
        <w:t>iei până la data anterioară cu 30 de zile datei notificării.</w:t>
      </w:r>
    </w:p>
    <w:p w14:paraId="1882F9E4"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69a.2 Detalierea Revendicării Antreprenorului</w:t>
      </w:r>
    </w:p>
    <w:p w14:paraId="73B96E0D" w14:textId="74FA083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(i) În termen de 30 de zile de la data notificării Revendicării, Antreprenorul va prezenta Beneficiarului detaliile Revendicării sale. Revendicarea Antreprenorului trebuie să fie suficient de detaliată </w:t>
      </w:r>
      <w:r w:rsidR="003423A4">
        <w:rPr>
          <w:rFonts w:ascii="Arial" w:hAnsi="Arial" w:cs="Arial"/>
          <w:color w:val="333333"/>
          <w:sz w:val="21"/>
          <w:szCs w:val="21"/>
        </w:rPr>
        <w:t>ș</w:t>
      </w:r>
      <w:r>
        <w:rPr>
          <w:rFonts w:ascii="Arial" w:hAnsi="Arial" w:cs="Arial"/>
          <w:color w:val="333333"/>
          <w:sz w:val="21"/>
          <w:szCs w:val="21"/>
        </w:rPr>
        <w:t>i întocmită în a</w:t>
      </w:r>
      <w:r w:rsidR="003423A4">
        <w:rPr>
          <w:rFonts w:ascii="Arial" w:hAnsi="Arial" w:cs="Arial"/>
          <w:color w:val="333333"/>
          <w:sz w:val="21"/>
          <w:szCs w:val="21"/>
        </w:rPr>
        <w:t>ș</w:t>
      </w:r>
      <w:r>
        <w:rPr>
          <w:rFonts w:ascii="Arial" w:hAnsi="Arial" w:cs="Arial"/>
          <w:color w:val="333333"/>
          <w:sz w:val="21"/>
          <w:szCs w:val="21"/>
        </w:rPr>
        <w:t xml:space="preserve">a manieră încât elementele sale să poată fi verificate </w:t>
      </w:r>
      <w:r w:rsidR="003423A4">
        <w:rPr>
          <w:rFonts w:ascii="Arial" w:hAnsi="Arial" w:cs="Arial"/>
          <w:color w:val="333333"/>
          <w:sz w:val="21"/>
          <w:szCs w:val="21"/>
        </w:rPr>
        <w:t>ș</w:t>
      </w:r>
      <w:r>
        <w:rPr>
          <w:rFonts w:ascii="Arial" w:hAnsi="Arial" w:cs="Arial"/>
          <w:color w:val="333333"/>
          <w:sz w:val="21"/>
          <w:szCs w:val="21"/>
        </w:rPr>
        <w:t xml:space="preserve">i să fie prezentată în mod clar astfel încât să poată fi citită </w:t>
      </w:r>
      <w:r w:rsidR="003423A4">
        <w:rPr>
          <w:rFonts w:ascii="Arial" w:hAnsi="Arial" w:cs="Arial"/>
          <w:color w:val="333333"/>
          <w:sz w:val="21"/>
          <w:szCs w:val="21"/>
        </w:rPr>
        <w:t>ș</w:t>
      </w:r>
      <w:r>
        <w:rPr>
          <w:rFonts w:ascii="Arial" w:hAnsi="Arial" w:cs="Arial"/>
          <w:color w:val="333333"/>
          <w:sz w:val="21"/>
          <w:szCs w:val="21"/>
        </w:rPr>
        <w:t>i în</w:t>
      </w:r>
      <w:r w:rsidR="003423A4">
        <w:rPr>
          <w:rFonts w:ascii="Arial" w:hAnsi="Arial" w:cs="Arial"/>
          <w:color w:val="333333"/>
          <w:sz w:val="21"/>
          <w:szCs w:val="21"/>
        </w:rPr>
        <w:t>ț</w:t>
      </w:r>
      <w:r>
        <w:rPr>
          <w:rFonts w:ascii="Arial" w:hAnsi="Arial" w:cs="Arial"/>
          <w:color w:val="333333"/>
          <w:sz w:val="21"/>
          <w:szCs w:val="21"/>
        </w:rPr>
        <w:t>eleasă de orice persoană care nu este familiarizată cu executarea Contractului.</w:t>
      </w:r>
    </w:p>
    <w:p w14:paraId="2BBFDAD7" w14:textId="6B15C77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fi îndreptă</w:t>
      </w:r>
      <w:r w:rsidR="003423A4">
        <w:rPr>
          <w:rFonts w:ascii="Arial" w:hAnsi="Arial" w:cs="Arial"/>
          <w:color w:val="333333"/>
          <w:sz w:val="21"/>
          <w:szCs w:val="21"/>
        </w:rPr>
        <w:t>ț</w:t>
      </w:r>
      <w:r>
        <w:rPr>
          <w:rFonts w:ascii="Arial" w:hAnsi="Arial" w:cs="Arial"/>
          <w:color w:val="333333"/>
          <w:sz w:val="21"/>
          <w:szCs w:val="21"/>
        </w:rPr>
        <w:t>it la o prelungire a Duratei de Execu</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 xml:space="preserve">i plata unor Costuri suplimentare, pierderi </w:t>
      </w:r>
      <w:r w:rsidR="003423A4">
        <w:rPr>
          <w:rFonts w:ascii="Arial" w:hAnsi="Arial" w:cs="Arial"/>
          <w:color w:val="333333"/>
          <w:sz w:val="21"/>
          <w:szCs w:val="21"/>
        </w:rPr>
        <w:t>ș</w:t>
      </w:r>
      <w:r>
        <w:rPr>
          <w:rFonts w:ascii="Arial" w:hAnsi="Arial" w:cs="Arial"/>
          <w:color w:val="333333"/>
          <w:sz w:val="21"/>
          <w:szCs w:val="21"/>
        </w:rPr>
        <w:t xml:space="preserve">i/sau profit doar pentru acele elemente care nu sunt în responsabilitatea </w:t>
      </w:r>
      <w:r w:rsidR="003423A4">
        <w:rPr>
          <w:rFonts w:ascii="Arial" w:hAnsi="Arial" w:cs="Arial"/>
          <w:color w:val="333333"/>
          <w:sz w:val="21"/>
          <w:szCs w:val="21"/>
        </w:rPr>
        <w:t>ș</w:t>
      </w:r>
      <w:r>
        <w:rPr>
          <w:rFonts w:ascii="Arial" w:hAnsi="Arial" w:cs="Arial"/>
          <w:color w:val="333333"/>
          <w:sz w:val="21"/>
          <w:szCs w:val="21"/>
        </w:rPr>
        <w:t>i în riscul Antreprenorului.</w:t>
      </w:r>
    </w:p>
    <w:p w14:paraId="7A3B362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Detaliile Revendicării Antreprenorului se bazează pe înregistrările zilnice, iar Antreprenorul trebuie să demonstreze solicitările sale. Antreprenorul va transmite înregistrările zilnice relevante ca făcând parte din detaliile Revendicării.</w:t>
      </w:r>
    </w:p>
    <w:p w14:paraId="4C998462" w14:textId="38C5695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Antreprenorul inten</w:t>
      </w:r>
      <w:r w:rsidR="003423A4">
        <w:rPr>
          <w:rFonts w:ascii="Arial" w:hAnsi="Arial" w:cs="Arial"/>
          <w:color w:val="333333"/>
          <w:sz w:val="21"/>
          <w:szCs w:val="21"/>
        </w:rPr>
        <w:t>ț</w:t>
      </w:r>
      <w:r>
        <w:rPr>
          <w:rFonts w:ascii="Arial" w:hAnsi="Arial" w:cs="Arial"/>
          <w:color w:val="333333"/>
          <w:sz w:val="21"/>
          <w:szCs w:val="21"/>
        </w:rPr>
        <w:t>ionează să transmită mai multe Revendicări într-un singur pachet în mod simultan (Revendicări globale, compendiu de Revendicări etc.), Antreprenorul are obliga</w:t>
      </w:r>
      <w:r w:rsidR="003423A4">
        <w:rPr>
          <w:rFonts w:ascii="Arial" w:hAnsi="Arial" w:cs="Arial"/>
          <w:color w:val="333333"/>
          <w:sz w:val="21"/>
          <w:szCs w:val="21"/>
        </w:rPr>
        <w:t>ț</w:t>
      </w:r>
      <w:r>
        <w:rPr>
          <w:rFonts w:ascii="Arial" w:hAnsi="Arial" w:cs="Arial"/>
          <w:color w:val="333333"/>
          <w:sz w:val="21"/>
          <w:szCs w:val="21"/>
        </w:rPr>
        <w:t xml:space="preserve">ia de a detalia impactul financiar </w:t>
      </w:r>
      <w:r w:rsidR="003423A4">
        <w:rPr>
          <w:rFonts w:ascii="Arial" w:hAnsi="Arial" w:cs="Arial"/>
          <w:color w:val="333333"/>
          <w:sz w:val="21"/>
          <w:szCs w:val="21"/>
        </w:rPr>
        <w:t>ș</w:t>
      </w:r>
      <w:r>
        <w:rPr>
          <w:rFonts w:ascii="Arial" w:hAnsi="Arial" w:cs="Arial"/>
          <w:color w:val="333333"/>
          <w:sz w:val="21"/>
          <w:szCs w:val="21"/>
        </w:rPr>
        <w:t>i de timp pentru fiecare Revendicare, în mod separat. Antreprenorul are obliga</w:t>
      </w:r>
      <w:r w:rsidR="003423A4">
        <w:rPr>
          <w:rFonts w:ascii="Arial" w:hAnsi="Arial" w:cs="Arial"/>
          <w:color w:val="333333"/>
          <w:sz w:val="21"/>
          <w:szCs w:val="21"/>
        </w:rPr>
        <w:t>ț</w:t>
      </w:r>
      <w:r>
        <w:rPr>
          <w:rFonts w:ascii="Arial" w:hAnsi="Arial" w:cs="Arial"/>
          <w:color w:val="333333"/>
          <w:sz w:val="21"/>
          <w:szCs w:val="21"/>
        </w:rPr>
        <w:t>ia de a prezenta evenimentul sau situa</w:t>
      </w:r>
      <w:r w:rsidR="003423A4">
        <w:rPr>
          <w:rFonts w:ascii="Arial" w:hAnsi="Arial" w:cs="Arial"/>
          <w:color w:val="333333"/>
          <w:sz w:val="21"/>
          <w:szCs w:val="21"/>
        </w:rPr>
        <w:t>ț</w:t>
      </w:r>
      <w:r>
        <w:rPr>
          <w:rFonts w:ascii="Arial" w:hAnsi="Arial" w:cs="Arial"/>
          <w:color w:val="333333"/>
          <w:sz w:val="21"/>
          <w:szCs w:val="21"/>
        </w:rPr>
        <w:t>ia care are legătură cu compensarea solicitată cu suficiente detalii astfel încât Beneficiarul să cunoască cazul care face obiectul Revendicării.</w:t>
      </w:r>
    </w:p>
    <w:p w14:paraId="38787400" w14:textId="5EEFE1B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unei Revendicări având ca obiect prelungirea Duratei de Execu</w:t>
      </w:r>
      <w:r w:rsidR="003423A4">
        <w:rPr>
          <w:rFonts w:ascii="Arial" w:hAnsi="Arial" w:cs="Arial"/>
          <w:color w:val="333333"/>
          <w:sz w:val="21"/>
          <w:szCs w:val="21"/>
        </w:rPr>
        <w:t>ț</w:t>
      </w:r>
      <w:r>
        <w:rPr>
          <w:rFonts w:ascii="Arial" w:hAnsi="Arial" w:cs="Arial"/>
          <w:color w:val="333333"/>
          <w:sz w:val="21"/>
          <w:szCs w:val="21"/>
        </w:rPr>
        <w:t>ie, Antreprenorul va prezenta un Program de Execu</w:t>
      </w:r>
      <w:r w:rsidR="003423A4">
        <w:rPr>
          <w:rFonts w:ascii="Arial" w:hAnsi="Arial" w:cs="Arial"/>
          <w:color w:val="333333"/>
          <w:sz w:val="21"/>
          <w:szCs w:val="21"/>
        </w:rPr>
        <w:t>ț</w:t>
      </w:r>
      <w:r>
        <w:rPr>
          <w:rFonts w:ascii="Arial" w:hAnsi="Arial" w:cs="Arial"/>
          <w:color w:val="333333"/>
          <w:sz w:val="21"/>
          <w:szCs w:val="21"/>
        </w:rPr>
        <w:t>ie revizuit. Programul de Execu</w:t>
      </w:r>
      <w:r w:rsidR="003423A4">
        <w:rPr>
          <w:rFonts w:ascii="Arial" w:hAnsi="Arial" w:cs="Arial"/>
          <w:color w:val="333333"/>
          <w:sz w:val="21"/>
          <w:szCs w:val="21"/>
        </w:rPr>
        <w:t>ț</w:t>
      </w:r>
      <w:r>
        <w:rPr>
          <w:rFonts w:ascii="Arial" w:hAnsi="Arial" w:cs="Arial"/>
          <w:color w:val="333333"/>
          <w:sz w:val="21"/>
          <w:szCs w:val="21"/>
        </w:rPr>
        <w:t>ie va cuprinde cel pu</w:t>
      </w:r>
      <w:r w:rsidR="003423A4">
        <w:rPr>
          <w:rFonts w:ascii="Arial" w:hAnsi="Arial" w:cs="Arial"/>
          <w:color w:val="333333"/>
          <w:sz w:val="21"/>
          <w:szCs w:val="21"/>
        </w:rPr>
        <w:t>ț</w:t>
      </w:r>
      <w:r>
        <w:rPr>
          <w:rFonts w:ascii="Arial" w:hAnsi="Arial" w:cs="Arial"/>
          <w:color w:val="333333"/>
          <w:sz w:val="21"/>
          <w:szCs w:val="21"/>
        </w:rPr>
        <w:t>in elementele enumerate în clauza 17 [Programul de Execu</w:t>
      </w:r>
      <w:r w:rsidR="003423A4">
        <w:rPr>
          <w:rFonts w:ascii="Arial" w:hAnsi="Arial" w:cs="Arial"/>
          <w:color w:val="333333"/>
          <w:sz w:val="21"/>
          <w:szCs w:val="21"/>
        </w:rPr>
        <w:t>ț</w:t>
      </w:r>
      <w:r>
        <w:rPr>
          <w:rFonts w:ascii="Arial" w:hAnsi="Arial" w:cs="Arial"/>
          <w:color w:val="333333"/>
          <w:sz w:val="21"/>
          <w:szCs w:val="21"/>
        </w:rPr>
        <w:t>ie].</w:t>
      </w:r>
    </w:p>
    <w:p w14:paraId="0006FA06" w14:textId="129F8B5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Antreprenorul solicită compensa</w:t>
      </w:r>
      <w:r w:rsidR="003423A4">
        <w:rPr>
          <w:rFonts w:ascii="Arial" w:hAnsi="Arial" w:cs="Arial"/>
          <w:color w:val="333333"/>
          <w:sz w:val="21"/>
          <w:szCs w:val="21"/>
        </w:rPr>
        <w:t>ț</w:t>
      </w:r>
      <w:r>
        <w:rPr>
          <w:rFonts w:ascii="Arial" w:hAnsi="Arial" w:cs="Arial"/>
          <w:color w:val="333333"/>
          <w:sz w:val="21"/>
          <w:szCs w:val="21"/>
        </w:rPr>
        <w:t xml:space="preserve">ii financiare, acestea vor fi separate </w:t>
      </w:r>
      <w:r w:rsidR="003423A4">
        <w:rPr>
          <w:rFonts w:ascii="Arial" w:hAnsi="Arial" w:cs="Arial"/>
          <w:color w:val="333333"/>
          <w:sz w:val="21"/>
          <w:szCs w:val="21"/>
        </w:rPr>
        <w:t>ș</w:t>
      </w:r>
      <w:r>
        <w:rPr>
          <w:rFonts w:ascii="Arial" w:hAnsi="Arial" w:cs="Arial"/>
          <w:color w:val="333333"/>
          <w:sz w:val="21"/>
          <w:szCs w:val="21"/>
        </w:rPr>
        <w:t>i prezentate în mod detaliat după cum urmează:</w:t>
      </w:r>
    </w:p>
    <w:p w14:paraId="26B25960" w14:textId="398C71E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costuri legate de execu</w:t>
      </w:r>
      <w:r w:rsidR="003423A4">
        <w:rPr>
          <w:rFonts w:ascii="Arial" w:hAnsi="Arial" w:cs="Arial"/>
          <w:color w:val="333333"/>
          <w:sz w:val="21"/>
          <w:szCs w:val="21"/>
        </w:rPr>
        <w:t>ț</w:t>
      </w:r>
      <w:r>
        <w:rPr>
          <w:rFonts w:ascii="Arial" w:hAnsi="Arial" w:cs="Arial"/>
          <w:color w:val="333333"/>
          <w:sz w:val="21"/>
          <w:szCs w:val="21"/>
        </w:rPr>
        <w:t>ia Lucrărilor;</w:t>
      </w:r>
    </w:p>
    <w:p w14:paraId="231B7D43" w14:textId="3DD153A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(b) costuri legate de cheltuielile indirecte cu </w:t>
      </w:r>
      <w:r w:rsidR="003423A4">
        <w:rPr>
          <w:rFonts w:ascii="Arial" w:hAnsi="Arial" w:cs="Arial"/>
          <w:color w:val="333333"/>
          <w:sz w:val="21"/>
          <w:szCs w:val="21"/>
        </w:rPr>
        <w:t>ș</w:t>
      </w:r>
      <w:r>
        <w:rPr>
          <w:rFonts w:ascii="Arial" w:hAnsi="Arial" w:cs="Arial"/>
          <w:color w:val="333333"/>
          <w:sz w:val="21"/>
          <w:szCs w:val="21"/>
        </w:rPr>
        <w:t>antierul;</w:t>
      </w:r>
    </w:p>
    <w:p w14:paraId="70A13C18" w14:textId="01577A2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 orice alte costuri </w:t>
      </w:r>
      <w:r w:rsidR="003423A4">
        <w:rPr>
          <w:rFonts w:ascii="Arial" w:hAnsi="Arial" w:cs="Arial"/>
          <w:color w:val="333333"/>
          <w:sz w:val="21"/>
          <w:szCs w:val="21"/>
        </w:rPr>
        <w:t>ș</w:t>
      </w:r>
      <w:r>
        <w:rPr>
          <w:rFonts w:ascii="Arial" w:hAnsi="Arial" w:cs="Arial"/>
          <w:color w:val="333333"/>
          <w:sz w:val="21"/>
          <w:szCs w:val="21"/>
        </w:rPr>
        <w:t>i pierderi (cheltuieli indirecte cu biroul principal, obliga</w:t>
      </w:r>
      <w:r w:rsidR="003423A4">
        <w:rPr>
          <w:rFonts w:ascii="Arial" w:hAnsi="Arial" w:cs="Arial"/>
          <w:color w:val="333333"/>
          <w:sz w:val="21"/>
          <w:szCs w:val="21"/>
        </w:rPr>
        <w:t>ț</w:t>
      </w:r>
      <w:r>
        <w:rPr>
          <w:rFonts w:ascii="Arial" w:hAnsi="Arial" w:cs="Arial"/>
          <w:color w:val="333333"/>
          <w:sz w:val="21"/>
          <w:szCs w:val="21"/>
        </w:rPr>
        <w:t>ii financiare, pierderi de profit etc.).</w:t>
      </w:r>
    </w:p>
    <w:p w14:paraId="748B4CDE" w14:textId="6E724C3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situa</w:t>
      </w:r>
      <w:r w:rsidR="003423A4">
        <w:rPr>
          <w:rFonts w:ascii="Arial" w:hAnsi="Arial" w:cs="Arial"/>
          <w:color w:val="333333"/>
          <w:sz w:val="21"/>
          <w:szCs w:val="21"/>
        </w:rPr>
        <w:t>ț</w:t>
      </w:r>
      <w:r>
        <w:rPr>
          <w:rFonts w:ascii="Arial" w:hAnsi="Arial" w:cs="Arial"/>
          <w:color w:val="333333"/>
          <w:sz w:val="21"/>
          <w:szCs w:val="21"/>
        </w:rPr>
        <w:t>ia în care Antreprenorul nu transmite compensa</w:t>
      </w:r>
      <w:r w:rsidR="003423A4">
        <w:rPr>
          <w:rFonts w:ascii="Arial" w:hAnsi="Arial" w:cs="Arial"/>
          <w:color w:val="333333"/>
          <w:sz w:val="21"/>
          <w:szCs w:val="21"/>
        </w:rPr>
        <w:t>ț</w:t>
      </w:r>
      <w:r>
        <w:rPr>
          <w:rFonts w:ascii="Arial" w:hAnsi="Arial" w:cs="Arial"/>
          <w:color w:val="333333"/>
          <w:sz w:val="21"/>
          <w:szCs w:val="21"/>
        </w:rPr>
        <w:t xml:space="preserve">iile financiare în mod separat, Revendicarea va fi respinsă conform subclauzei 69c.1 [Admiterea/respingerea în principiu de către Supervizor a Revendicării] </w:t>
      </w:r>
      <w:r w:rsidR="003423A4">
        <w:rPr>
          <w:rFonts w:ascii="Arial" w:hAnsi="Arial" w:cs="Arial"/>
          <w:color w:val="333333"/>
          <w:sz w:val="21"/>
          <w:szCs w:val="21"/>
        </w:rPr>
        <w:t>ș</w:t>
      </w:r>
      <w:r>
        <w:rPr>
          <w:rFonts w:ascii="Arial" w:hAnsi="Arial" w:cs="Arial"/>
          <w:color w:val="333333"/>
          <w:sz w:val="21"/>
          <w:szCs w:val="21"/>
        </w:rPr>
        <w:t>i Antreprenorul este decăzut din dreptul de a solicita compensa</w:t>
      </w:r>
      <w:r w:rsidR="003423A4">
        <w:rPr>
          <w:rFonts w:ascii="Arial" w:hAnsi="Arial" w:cs="Arial"/>
          <w:color w:val="333333"/>
          <w:sz w:val="21"/>
          <w:szCs w:val="21"/>
        </w:rPr>
        <w:t>ț</w:t>
      </w:r>
      <w:r>
        <w:rPr>
          <w:rFonts w:ascii="Arial" w:hAnsi="Arial" w:cs="Arial"/>
          <w:color w:val="333333"/>
          <w:sz w:val="21"/>
          <w:szCs w:val="21"/>
        </w:rPr>
        <w:t>ii financiare Beneficiarului ca urmare a evenimentului sau situa</w:t>
      </w:r>
      <w:r w:rsidR="003423A4">
        <w:rPr>
          <w:rFonts w:ascii="Arial" w:hAnsi="Arial" w:cs="Arial"/>
          <w:color w:val="333333"/>
          <w:sz w:val="21"/>
          <w:szCs w:val="21"/>
        </w:rPr>
        <w:t>ț</w:t>
      </w:r>
      <w:r>
        <w:rPr>
          <w:rFonts w:ascii="Arial" w:hAnsi="Arial" w:cs="Arial"/>
          <w:color w:val="333333"/>
          <w:sz w:val="21"/>
          <w:szCs w:val="21"/>
        </w:rPr>
        <w:t>iei care face obiectul Revendicării.</w:t>
      </w:r>
    </w:p>
    <w:p w14:paraId="1F10CCEC" w14:textId="6DAE877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Antreprenorul va men</w:t>
      </w:r>
      <w:r w:rsidR="003423A4">
        <w:rPr>
          <w:rFonts w:ascii="Arial" w:hAnsi="Arial" w:cs="Arial"/>
          <w:color w:val="333333"/>
          <w:sz w:val="21"/>
          <w:szCs w:val="21"/>
        </w:rPr>
        <w:t>ț</w:t>
      </w:r>
      <w:r>
        <w:rPr>
          <w:rFonts w:ascii="Arial" w:hAnsi="Arial" w:cs="Arial"/>
          <w:color w:val="333333"/>
          <w:sz w:val="21"/>
          <w:szCs w:val="21"/>
        </w:rPr>
        <w:t>iona în mod clar în baza căror prevederi ale Condi</w:t>
      </w:r>
      <w:r w:rsidR="003423A4">
        <w:rPr>
          <w:rFonts w:ascii="Arial" w:hAnsi="Arial" w:cs="Arial"/>
          <w:color w:val="333333"/>
          <w:sz w:val="21"/>
          <w:szCs w:val="21"/>
        </w:rPr>
        <w:t>ț</w:t>
      </w:r>
      <w:r>
        <w:rPr>
          <w:rFonts w:ascii="Arial" w:hAnsi="Arial" w:cs="Arial"/>
          <w:color w:val="333333"/>
          <w:sz w:val="21"/>
          <w:szCs w:val="21"/>
        </w:rPr>
        <w:t>iilor Contractuale (cu indicarea subclauzei respective) se consideră îndreptă</w:t>
      </w:r>
      <w:r w:rsidR="003423A4">
        <w:rPr>
          <w:rFonts w:ascii="Arial" w:hAnsi="Arial" w:cs="Arial"/>
          <w:color w:val="333333"/>
          <w:sz w:val="21"/>
          <w:szCs w:val="21"/>
        </w:rPr>
        <w:t>ț</w:t>
      </w:r>
      <w:r>
        <w:rPr>
          <w:rFonts w:ascii="Arial" w:hAnsi="Arial" w:cs="Arial"/>
          <w:color w:val="333333"/>
          <w:sz w:val="21"/>
          <w:szCs w:val="21"/>
        </w:rPr>
        <w:t>it la compensa</w:t>
      </w:r>
      <w:r w:rsidR="003423A4">
        <w:rPr>
          <w:rFonts w:ascii="Arial" w:hAnsi="Arial" w:cs="Arial"/>
          <w:color w:val="333333"/>
          <w:sz w:val="21"/>
          <w:szCs w:val="21"/>
        </w:rPr>
        <w:t>ț</w:t>
      </w:r>
      <w:r>
        <w:rPr>
          <w:rFonts w:ascii="Arial" w:hAnsi="Arial" w:cs="Arial"/>
          <w:color w:val="333333"/>
          <w:sz w:val="21"/>
          <w:szCs w:val="21"/>
        </w:rPr>
        <w:t xml:space="preserve">ii de timp </w:t>
      </w:r>
      <w:r w:rsidR="003423A4">
        <w:rPr>
          <w:rFonts w:ascii="Arial" w:hAnsi="Arial" w:cs="Arial"/>
          <w:color w:val="333333"/>
          <w:sz w:val="21"/>
          <w:szCs w:val="21"/>
        </w:rPr>
        <w:t>ș</w:t>
      </w:r>
      <w:r>
        <w:rPr>
          <w:rFonts w:ascii="Arial" w:hAnsi="Arial" w:cs="Arial"/>
          <w:color w:val="333333"/>
          <w:sz w:val="21"/>
          <w:szCs w:val="21"/>
        </w:rPr>
        <w:t xml:space="preserve">i/sau financiare, pentru a se stabili în mod corect meritul contractual al solicitării sale. În caz contrar, Revendicarea va fi respinsă conform subclauzei 69c.1 [Admiterea/respingerea în principiu de către Supervizor a Revendicării] </w:t>
      </w:r>
      <w:r w:rsidR="003423A4">
        <w:rPr>
          <w:rFonts w:ascii="Arial" w:hAnsi="Arial" w:cs="Arial"/>
          <w:color w:val="333333"/>
          <w:sz w:val="21"/>
          <w:szCs w:val="21"/>
        </w:rPr>
        <w:t>ș</w:t>
      </w:r>
      <w:r>
        <w:rPr>
          <w:rFonts w:ascii="Arial" w:hAnsi="Arial" w:cs="Arial"/>
          <w:color w:val="333333"/>
          <w:sz w:val="21"/>
          <w:szCs w:val="21"/>
        </w:rPr>
        <w:t>i Antreprenorul este decăzut din dreptul de a solicita compensa</w:t>
      </w:r>
      <w:r w:rsidR="003423A4">
        <w:rPr>
          <w:rFonts w:ascii="Arial" w:hAnsi="Arial" w:cs="Arial"/>
          <w:color w:val="333333"/>
          <w:sz w:val="21"/>
          <w:szCs w:val="21"/>
        </w:rPr>
        <w:t>ț</w:t>
      </w:r>
      <w:r>
        <w:rPr>
          <w:rFonts w:ascii="Arial" w:hAnsi="Arial" w:cs="Arial"/>
          <w:color w:val="333333"/>
          <w:sz w:val="21"/>
          <w:szCs w:val="21"/>
        </w:rPr>
        <w:t xml:space="preserve">ii de timp </w:t>
      </w:r>
      <w:r w:rsidR="003423A4">
        <w:rPr>
          <w:rFonts w:ascii="Arial" w:hAnsi="Arial" w:cs="Arial"/>
          <w:color w:val="333333"/>
          <w:sz w:val="21"/>
          <w:szCs w:val="21"/>
        </w:rPr>
        <w:t>ș</w:t>
      </w:r>
      <w:r>
        <w:rPr>
          <w:rFonts w:ascii="Arial" w:hAnsi="Arial" w:cs="Arial"/>
          <w:color w:val="333333"/>
          <w:sz w:val="21"/>
          <w:szCs w:val="21"/>
        </w:rPr>
        <w:t>i/sau financiare Beneficiarului ca urmare a evenimentului sau situa</w:t>
      </w:r>
      <w:r w:rsidR="003423A4">
        <w:rPr>
          <w:rFonts w:ascii="Arial" w:hAnsi="Arial" w:cs="Arial"/>
          <w:color w:val="333333"/>
          <w:sz w:val="21"/>
          <w:szCs w:val="21"/>
        </w:rPr>
        <w:t>ț</w:t>
      </w:r>
      <w:r>
        <w:rPr>
          <w:rFonts w:ascii="Arial" w:hAnsi="Arial" w:cs="Arial"/>
          <w:color w:val="333333"/>
          <w:sz w:val="21"/>
          <w:szCs w:val="21"/>
        </w:rPr>
        <w:t>iei care face obiectul Revendicării.</w:t>
      </w:r>
    </w:p>
    <w:p w14:paraId="62923F57" w14:textId="203BB89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(ii) Perioada de 30 de zile pentru transmiterea detaliilor poate fi extinsă doar la solicitarea Antreprenorului </w:t>
      </w:r>
      <w:r w:rsidR="003423A4">
        <w:rPr>
          <w:rFonts w:ascii="Arial" w:hAnsi="Arial" w:cs="Arial"/>
          <w:color w:val="333333"/>
          <w:sz w:val="21"/>
          <w:szCs w:val="21"/>
        </w:rPr>
        <w:t>ș</w:t>
      </w:r>
      <w:r>
        <w:rPr>
          <w:rFonts w:ascii="Arial" w:hAnsi="Arial" w:cs="Arial"/>
          <w:color w:val="333333"/>
          <w:sz w:val="21"/>
          <w:szCs w:val="21"/>
        </w:rPr>
        <w:t>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w:t>
      </w:r>
      <w:r w:rsidR="003423A4">
        <w:rPr>
          <w:rFonts w:ascii="Arial" w:hAnsi="Arial" w:cs="Arial"/>
          <w:color w:val="333333"/>
          <w:sz w:val="21"/>
          <w:szCs w:val="21"/>
        </w:rPr>
        <w:t>ț</w:t>
      </w:r>
      <w:r>
        <w:rPr>
          <w:rFonts w:ascii="Arial" w:hAnsi="Arial" w:cs="Arial"/>
          <w:color w:val="333333"/>
          <w:sz w:val="21"/>
          <w:szCs w:val="21"/>
        </w:rPr>
        <w:t>ii sau evenimente aflate sub controlul Antreprenorului sau care implică vina Antreprenorului.</w:t>
      </w:r>
    </w:p>
    <w:p w14:paraId="1F94E2FF" w14:textId="33B572E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situa</w:t>
      </w:r>
      <w:r w:rsidR="003423A4">
        <w:rPr>
          <w:rFonts w:ascii="Arial" w:hAnsi="Arial" w:cs="Arial"/>
          <w:color w:val="333333"/>
          <w:sz w:val="21"/>
          <w:szCs w:val="21"/>
        </w:rPr>
        <w:t>ț</w:t>
      </w:r>
      <w:r>
        <w:rPr>
          <w:rFonts w:ascii="Arial" w:hAnsi="Arial" w:cs="Arial"/>
          <w:color w:val="333333"/>
          <w:sz w:val="21"/>
          <w:szCs w:val="21"/>
        </w:rPr>
        <w:t>ia în care Supervizorul:</w:t>
      </w:r>
    </w:p>
    <w:p w14:paraId="2DD503D0"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nu aprobă solicitarea Antreprenorului de a prelungi termenul de transmitere a detaliilor; sau</w:t>
      </w:r>
    </w:p>
    <w:p w14:paraId="60001EB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nu este de acord cu motivele prezentate; sau</w:t>
      </w:r>
    </w:p>
    <w:p w14:paraId="7FA78914"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nu răspunde în termen de 5 zile de la transmiterea solicitării Antreprenorului,</w:t>
      </w:r>
    </w:p>
    <w:p w14:paraId="5942B75B" w14:textId="53DFE8C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Antreprenorul poate să emită o notificare de dezacord în termen de 10 zile, în conformitate cu prevederile prezentei clauze, caz în care se vor aplica prevederile clauzei 70 [Dispute </w:t>
      </w:r>
      <w:r w:rsidR="003423A4">
        <w:rPr>
          <w:rFonts w:ascii="Arial" w:hAnsi="Arial" w:cs="Arial"/>
          <w:color w:val="333333"/>
          <w:sz w:val="21"/>
          <w:szCs w:val="21"/>
        </w:rPr>
        <w:t>ș</w:t>
      </w:r>
      <w:r>
        <w:rPr>
          <w:rFonts w:ascii="Arial" w:hAnsi="Arial" w:cs="Arial"/>
          <w:color w:val="333333"/>
          <w:sz w:val="21"/>
          <w:szCs w:val="21"/>
        </w:rPr>
        <w:t>i arbitraj]. Con</w:t>
      </w:r>
      <w:r w:rsidR="003423A4">
        <w:rPr>
          <w:rFonts w:ascii="Arial" w:hAnsi="Arial" w:cs="Arial"/>
          <w:color w:val="333333"/>
          <w:sz w:val="21"/>
          <w:szCs w:val="21"/>
        </w:rPr>
        <w:t>ț</w:t>
      </w:r>
      <w:r>
        <w:rPr>
          <w:rFonts w:ascii="Arial" w:hAnsi="Arial" w:cs="Arial"/>
          <w:color w:val="333333"/>
          <w:sz w:val="21"/>
          <w:szCs w:val="21"/>
        </w:rPr>
        <w:t>inutul notificării de dezacord este men</w:t>
      </w:r>
      <w:r w:rsidR="003423A4">
        <w:rPr>
          <w:rFonts w:ascii="Arial" w:hAnsi="Arial" w:cs="Arial"/>
          <w:color w:val="333333"/>
          <w:sz w:val="21"/>
          <w:szCs w:val="21"/>
        </w:rPr>
        <w:t>ț</w:t>
      </w:r>
      <w:r>
        <w:rPr>
          <w:rFonts w:ascii="Arial" w:hAnsi="Arial" w:cs="Arial"/>
          <w:color w:val="333333"/>
          <w:sz w:val="21"/>
          <w:szCs w:val="21"/>
        </w:rPr>
        <w:t>ionat în subclauza 69c [Decizia Supervizorului]. În vederea solu</w:t>
      </w:r>
      <w:r w:rsidR="003423A4">
        <w:rPr>
          <w:rFonts w:ascii="Arial" w:hAnsi="Arial" w:cs="Arial"/>
          <w:color w:val="333333"/>
          <w:sz w:val="21"/>
          <w:szCs w:val="21"/>
        </w:rPr>
        <w:t>ț</w:t>
      </w:r>
      <w:r>
        <w:rPr>
          <w:rFonts w:ascii="Arial" w:hAnsi="Arial" w:cs="Arial"/>
          <w:color w:val="333333"/>
          <w:sz w:val="21"/>
          <w:szCs w:val="21"/>
        </w:rPr>
        <w:t xml:space="preserve">ionării Revendicării, Antreprenorul poate face uz de prevederile clauzei 70 [Dispute </w:t>
      </w:r>
      <w:r w:rsidR="003423A4">
        <w:rPr>
          <w:rFonts w:ascii="Arial" w:hAnsi="Arial" w:cs="Arial"/>
          <w:color w:val="333333"/>
          <w:sz w:val="21"/>
          <w:szCs w:val="21"/>
        </w:rPr>
        <w:t>ș</w:t>
      </w:r>
      <w:r>
        <w:rPr>
          <w:rFonts w:ascii="Arial" w:hAnsi="Arial" w:cs="Arial"/>
          <w:color w:val="333333"/>
          <w:sz w:val="21"/>
          <w:szCs w:val="21"/>
        </w:rPr>
        <w:t>i arbitraj]. În situa</w:t>
      </w:r>
      <w:r w:rsidR="003423A4">
        <w:rPr>
          <w:rFonts w:ascii="Arial" w:hAnsi="Arial" w:cs="Arial"/>
          <w:color w:val="333333"/>
          <w:sz w:val="21"/>
          <w:szCs w:val="21"/>
        </w:rPr>
        <w:t>ț</w:t>
      </w:r>
      <w:r>
        <w:rPr>
          <w:rFonts w:ascii="Arial" w:hAnsi="Arial" w:cs="Arial"/>
          <w:color w:val="333333"/>
          <w:sz w:val="21"/>
          <w:szCs w:val="21"/>
        </w:rPr>
        <w:t>ia în care nu este emisă nicio notificare de dezacord în acest termen, Antreprenorul este decăzut din dreptul de a primi orice prelungire a Duratei de Execu</w:t>
      </w:r>
      <w:r w:rsidR="003423A4">
        <w:rPr>
          <w:rFonts w:ascii="Arial" w:hAnsi="Arial" w:cs="Arial"/>
          <w:color w:val="333333"/>
          <w:sz w:val="21"/>
          <w:szCs w:val="21"/>
        </w:rPr>
        <w:t>ț</w:t>
      </w:r>
      <w:r>
        <w:rPr>
          <w:rFonts w:ascii="Arial" w:hAnsi="Arial" w:cs="Arial"/>
          <w:color w:val="333333"/>
          <w:sz w:val="21"/>
          <w:szCs w:val="21"/>
        </w:rPr>
        <w:t>ie sau compensa</w:t>
      </w:r>
      <w:r w:rsidR="003423A4">
        <w:rPr>
          <w:rFonts w:ascii="Arial" w:hAnsi="Arial" w:cs="Arial"/>
          <w:color w:val="333333"/>
          <w:sz w:val="21"/>
          <w:szCs w:val="21"/>
        </w:rPr>
        <w:t>ț</w:t>
      </w:r>
      <w:r>
        <w:rPr>
          <w:rFonts w:ascii="Arial" w:hAnsi="Arial" w:cs="Arial"/>
          <w:color w:val="333333"/>
          <w:sz w:val="21"/>
          <w:szCs w:val="21"/>
        </w:rPr>
        <w:t>ii financiare ca urmare a evenimentului sau situa</w:t>
      </w:r>
      <w:r w:rsidR="003423A4">
        <w:rPr>
          <w:rFonts w:ascii="Arial" w:hAnsi="Arial" w:cs="Arial"/>
          <w:color w:val="333333"/>
          <w:sz w:val="21"/>
          <w:szCs w:val="21"/>
        </w:rPr>
        <w:t>ț</w:t>
      </w:r>
      <w:r>
        <w:rPr>
          <w:rFonts w:ascii="Arial" w:hAnsi="Arial" w:cs="Arial"/>
          <w:color w:val="333333"/>
          <w:sz w:val="21"/>
          <w:szCs w:val="21"/>
        </w:rPr>
        <w:t>iei care face obiectul Revendicării.</w:t>
      </w:r>
    </w:p>
    <w:p w14:paraId="6F80F7E5" w14:textId="4547F49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(iii) În situa</w:t>
      </w:r>
      <w:r w:rsidR="003423A4">
        <w:rPr>
          <w:rFonts w:ascii="Arial" w:hAnsi="Arial" w:cs="Arial"/>
          <w:color w:val="333333"/>
          <w:sz w:val="21"/>
          <w:szCs w:val="21"/>
        </w:rPr>
        <w:t>ț</w:t>
      </w:r>
      <w:r>
        <w:rPr>
          <w:rFonts w:ascii="Arial" w:hAnsi="Arial" w:cs="Arial"/>
          <w:color w:val="333333"/>
          <w:sz w:val="21"/>
          <w:szCs w:val="21"/>
        </w:rPr>
        <w:t>ia în care Antreprenorul nu transmite detaliile în termenul de 30 de zile sau în termenul aprobat de Supervizor, atunci Antreprenorul este decăzut din dreptul de a primi orice prelungire a Duratei de Execu</w:t>
      </w:r>
      <w:r w:rsidR="003423A4">
        <w:rPr>
          <w:rFonts w:ascii="Arial" w:hAnsi="Arial" w:cs="Arial"/>
          <w:color w:val="333333"/>
          <w:sz w:val="21"/>
          <w:szCs w:val="21"/>
        </w:rPr>
        <w:t>ț</w:t>
      </w:r>
      <w:r>
        <w:rPr>
          <w:rFonts w:ascii="Arial" w:hAnsi="Arial" w:cs="Arial"/>
          <w:color w:val="333333"/>
          <w:sz w:val="21"/>
          <w:szCs w:val="21"/>
        </w:rPr>
        <w:t>ie sau compensa</w:t>
      </w:r>
      <w:r w:rsidR="003423A4">
        <w:rPr>
          <w:rFonts w:ascii="Arial" w:hAnsi="Arial" w:cs="Arial"/>
          <w:color w:val="333333"/>
          <w:sz w:val="21"/>
          <w:szCs w:val="21"/>
        </w:rPr>
        <w:t>ț</w:t>
      </w:r>
      <w:r>
        <w:rPr>
          <w:rFonts w:ascii="Arial" w:hAnsi="Arial" w:cs="Arial"/>
          <w:color w:val="333333"/>
          <w:sz w:val="21"/>
          <w:szCs w:val="21"/>
        </w:rPr>
        <w:t>ii financiare ca urmare a evenimentului sau situa</w:t>
      </w:r>
      <w:r w:rsidR="003423A4">
        <w:rPr>
          <w:rFonts w:ascii="Arial" w:hAnsi="Arial" w:cs="Arial"/>
          <w:color w:val="333333"/>
          <w:sz w:val="21"/>
          <w:szCs w:val="21"/>
        </w:rPr>
        <w:t>ț</w:t>
      </w:r>
      <w:r>
        <w:rPr>
          <w:rFonts w:ascii="Arial" w:hAnsi="Arial" w:cs="Arial"/>
          <w:color w:val="333333"/>
          <w:sz w:val="21"/>
          <w:szCs w:val="21"/>
        </w:rPr>
        <w:t>iei care face obiectul Revendicării.</w:t>
      </w:r>
    </w:p>
    <w:p w14:paraId="41B3043A" w14:textId="7E98FBC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(iv) Dacă evenimentul sau situa</w:t>
      </w:r>
      <w:r w:rsidR="003423A4">
        <w:rPr>
          <w:rFonts w:ascii="Arial" w:hAnsi="Arial" w:cs="Arial"/>
          <w:color w:val="333333"/>
          <w:sz w:val="21"/>
          <w:szCs w:val="21"/>
        </w:rPr>
        <w:t>ț</w:t>
      </w:r>
      <w:r>
        <w:rPr>
          <w:rFonts w:ascii="Arial" w:hAnsi="Arial" w:cs="Arial"/>
          <w:color w:val="333333"/>
          <w:sz w:val="21"/>
          <w:szCs w:val="21"/>
        </w:rPr>
        <w:t>ia este în derulare sau este un eveniment sau situa</w:t>
      </w:r>
      <w:r w:rsidR="003423A4">
        <w:rPr>
          <w:rFonts w:ascii="Arial" w:hAnsi="Arial" w:cs="Arial"/>
          <w:color w:val="333333"/>
          <w:sz w:val="21"/>
          <w:szCs w:val="21"/>
        </w:rPr>
        <w:t>ț</w:t>
      </w:r>
      <w:r>
        <w:rPr>
          <w:rFonts w:ascii="Arial" w:hAnsi="Arial" w:cs="Arial"/>
          <w:color w:val="333333"/>
          <w:sz w:val="21"/>
          <w:szCs w:val="21"/>
        </w:rPr>
        <w:t>ie continuă, Antreprenorul va actualiza detaliile Revendicării la fiecare 30 de zile. În situa</w:t>
      </w:r>
      <w:r w:rsidR="003423A4">
        <w:rPr>
          <w:rFonts w:ascii="Arial" w:hAnsi="Arial" w:cs="Arial"/>
          <w:color w:val="333333"/>
          <w:sz w:val="21"/>
          <w:szCs w:val="21"/>
        </w:rPr>
        <w:t>ț</w:t>
      </w:r>
      <w:r>
        <w:rPr>
          <w:rFonts w:ascii="Arial" w:hAnsi="Arial" w:cs="Arial"/>
          <w:color w:val="333333"/>
          <w:sz w:val="21"/>
          <w:szCs w:val="21"/>
        </w:rPr>
        <w:t>ia în care Antreprenorul nu transmite detaliile în termenul de 30 de zile, se vor aplica prevederile paragrafului 3 din prezenta subclauză.</w:t>
      </w:r>
    </w:p>
    <w:p w14:paraId="0BB5FE7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Termenul de 30 de zile pentru transmiterea detaliilor poate fi prelungit doar în conformitate cu prevederile paragrafului ii din prezenta subclauză.</w:t>
      </w:r>
    </w:p>
    <w:p w14:paraId="5FEFC317" w14:textId="68AF39B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La încheierea evenimentului sau situa</w:t>
      </w:r>
      <w:r w:rsidR="003423A4">
        <w:rPr>
          <w:rFonts w:ascii="Arial" w:hAnsi="Arial" w:cs="Arial"/>
          <w:color w:val="333333"/>
          <w:sz w:val="21"/>
          <w:szCs w:val="21"/>
        </w:rPr>
        <w:t>ț</w:t>
      </w:r>
      <w:r>
        <w:rPr>
          <w:rFonts w:ascii="Arial" w:hAnsi="Arial" w:cs="Arial"/>
          <w:color w:val="333333"/>
          <w:sz w:val="21"/>
          <w:szCs w:val="21"/>
        </w:rPr>
        <w:t>iei de tip continuă, Antreprenorul va transmite detaliile finale în termen de 30 de zile. În cazul în care Antreprenorul nu transmite detaliile finale în termenul de 30 de zile, se vor aplica prevederile paragrafului (iii) din prezenta subclauză.</w:t>
      </w:r>
    </w:p>
    <w:p w14:paraId="0C1C3B7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Termenul de 30 de zile pentru transmiterea detaliilor finale poate fi prelungit doar în conformitate cu prevederile paragrafului (ii) din prezenta subclauză.</w:t>
      </w:r>
    </w:p>
    <w:p w14:paraId="32225CEF"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(v) După transmiterea detaliilor (finale) în conformitate cu prevederile acestei subclauze se vor aplica prevederile clauzei 69c [Decizia Supervizorului].</w:t>
      </w:r>
    </w:p>
    <w:p w14:paraId="6B541DB4"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69b Revendicările Beneficiarului</w:t>
      </w:r>
    </w:p>
    <w:p w14:paraId="15047D4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69b.1 Notificarea Revendicării Beneficiarului</w:t>
      </w:r>
    </w:p>
    <w:p w14:paraId="6846BC12" w14:textId="01CA73D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Antreprenorul încalcă obliga</w:t>
      </w:r>
      <w:r w:rsidR="003423A4">
        <w:rPr>
          <w:rFonts w:ascii="Arial" w:hAnsi="Arial" w:cs="Arial"/>
          <w:color w:val="333333"/>
          <w:sz w:val="21"/>
          <w:szCs w:val="21"/>
        </w:rPr>
        <w:t>ț</w:t>
      </w:r>
      <w:r>
        <w:rPr>
          <w:rFonts w:ascii="Arial" w:hAnsi="Arial" w:cs="Arial"/>
          <w:color w:val="333333"/>
          <w:sz w:val="21"/>
          <w:szCs w:val="21"/>
        </w:rPr>
        <w:t>iile ce-i revin potrivit prevederilor Contractului sau intervine un eveniment sau situa</w:t>
      </w:r>
      <w:r w:rsidR="003423A4">
        <w:rPr>
          <w:rFonts w:ascii="Arial" w:hAnsi="Arial" w:cs="Arial"/>
          <w:color w:val="333333"/>
          <w:sz w:val="21"/>
          <w:szCs w:val="21"/>
        </w:rPr>
        <w:t>ț</w:t>
      </w:r>
      <w:r>
        <w:rPr>
          <w:rFonts w:ascii="Arial" w:hAnsi="Arial" w:cs="Arial"/>
          <w:color w:val="333333"/>
          <w:sz w:val="21"/>
          <w:szCs w:val="21"/>
        </w:rPr>
        <w:t>ie care reprezintă un Risc al Antreprenorului, iar Beneficiarul se consideră îndreptă</w:t>
      </w:r>
      <w:r w:rsidR="003423A4">
        <w:rPr>
          <w:rFonts w:ascii="Arial" w:hAnsi="Arial" w:cs="Arial"/>
          <w:color w:val="333333"/>
          <w:sz w:val="21"/>
          <w:szCs w:val="21"/>
        </w:rPr>
        <w:t>ț</w:t>
      </w:r>
      <w:r>
        <w:rPr>
          <w:rFonts w:ascii="Arial" w:hAnsi="Arial" w:cs="Arial"/>
          <w:color w:val="333333"/>
          <w:sz w:val="21"/>
          <w:szCs w:val="21"/>
        </w:rPr>
        <w:t>it la o prelungire a Perioadei de Garan</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i/sau la compensa</w:t>
      </w:r>
      <w:r w:rsidR="003423A4">
        <w:rPr>
          <w:rFonts w:ascii="Arial" w:hAnsi="Arial" w:cs="Arial"/>
          <w:color w:val="333333"/>
          <w:sz w:val="21"/>
          <w:szCs w:val="21"/>
        </w:rPr>
        <w:t>ț</w:t>
      </w:r>
      <w:r>
        <w:rPr>
          <w:rFonts w:ascii="Arial" w:hAnsi="Arial" w:cs="Arial"/>
          <w:color w:val="333333"/>
          <w:sz w:val="21"/>
          <w:szCs w:val="21"/>
        </w:rPr>
        <w:t>ii financiare, Beneficiarul va notifica Antreprenorul, cu o copie adresată Supervizorului. Notificarea va face referire la:</w:t>
      </w:r>
    </w:p>
    <w:p w14:paraId="7CA9EFF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prevederile prezentei subclauze, în baza căreia a fost întocmită Revendicarea Beneficiarului;</w:t>
      </w:r>
    </w:p>
    <w:p w14:paraId="1E684A2D" w14:textId="5B78103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subclauzele specifice ale Condi</w:t>
      </w:r>
      <w:r w:rsidR="003423A4">
        <w:rPr>
          <w:rFonts w:ascii="Arial" w:hAnsi="Arial" w:cs="Arial"/>
          <w:color w:val="333333"/>
          <w:sz w:val="21"/>
          <w:szCs w:val="21"/>
        </w:rPr>
        <w:t>ț</w:t>
      </w:r>
      <w:r>
        <w:rPr>
          <w:rFonts w:ascii="Arial" w:hAnsi="Arial" w:cs="Arial"/>
          <w:color w:val="333333"/>
          <w:sz w:val="21"/>
          <w:szCs w:val="21"/>
        </w:rPr>
        <w:t>iilor Contractuale, aplicabile Revendicării în cauză;</w:t>
      </w:r>
    </w:p>
    <w:p w14:paraId="21F259AC" w14:textId="387DEC5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prezentarea evenimentului sau situa</w:t>
      </w:r>
      <w:r w:rsidR="003423A4">
        <w:rPr>
          <w:rFonts w:ascii="Arial" w:hAnsi="Arial" w:cs="Arial"/>
          <w:color w:val="333333"/>
          <w:sz w:val="21"/>
          <w:szCs w:val="21"/>
        </w:rPr>
        <w:t>ț</w:t>
      </w:r>
      <w:r>
        <w:rPr>
          <w:rFonts w:ascii="Arial" w:hAnsi="Arial" w:cs="Arial"/>
          <w:color w:val="333333"/>
          <w:sz w:val="21"/>
          <w:szCs w:val="21"/>
        </w:rPr>
        <w:t xml:space="preserve">iei </w:t>
      </w:r>
      <w:r w:rsidR="003423A4">
        <w:rPr>
          <w:rFonts w:ascii="Arial" w:hAnsi="Arial" w:cs="Arial"/>
          <w:color w:val="333333"/>
          <w:sz w:val="21"/>
          <w:szCs w:val="21"/>
        </w:rPr>
        <w:t>ș</w:t>
      </w:r>
      <w:r>
        <w:rPr>
          <w:rFonts w:ascii="Arial" w:hAnsi="Arial" w:cs="Arial"/>
          <w:color w:val="333333"/>
          <w:sz w:val="21"/>
          <w:szCs w:val="21"/>
        </w:rPr>
        <w:t>i data apari</w:t>
      </w:r>
      <w:r w:rsidR="003423A4">
        <w:rPr>
          <w:rFonts w:ascii="Arial" w:hAnsi="Arial" w:cs="Arial"/>
          <w:color w:val="333333"/>
          <w:sz w:val="21"/>
          <w:szCs w:val="21"/>
        </w:rPr>
        <w:t>ț</w:t>
      </w:r>
      <w:r>
        <w:rPr>
          <w:rFonts w:ascii="Arial" w:hAnsi="Arial" w:cs="Arial"/>
          <w:color w:val="333333"/>
          <w:sz w:val="21"/>
          <w:szCs w:val="21"/>
        </w:rPr>
        <w:t>iei acestora.</w:t>
      </w:r>
    </w:p>
    <w:p w14:paraId="6966CD3C" w14:textId="7F327FD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Cu excep</w:t>
      </w:r>
      <w:r w:rsidR="003423A4">
        <w:rPr>
          <w:rFonts w:ascii="Arial" w:hAnsi="Arial" w:cs="Arial"/>
          <w:color w:val="333333"/>
          <w:sz w:val="21"/>
          <w:szCs w:val="21"/>
        </w:rPr>
        <w:t>ț</w:t>
      </w:r>
      <w:r>
        <w:rPr>
          <w:rFonts w:ascii="Arial" w:hAnsi="Arial" w:cs="Arial"/>
          <w:color w:val="333333"/>
          <w:sz w:val="21"/>
          <w:szCs w:val="21"/>
        </w:rPr>
        <w:t>ia cazului în care Beneficiarul poate demonstra că nu avea cuno</w:t>
      </w:r>
      <w:r w:rsidR="003423A4">
        <w:rPr>
          <w:rFonts w:ascii="Arial" w:hAnsi="Arial" w:cs="Arial"/>
          <w:color w:val="333333"/>
          <w:sz w:val="21"/>
          <w:szCs w:val="21"/>
        </w:rPr>
        <w:t>ș</w:t>
      </w:r>
      <w:r>
        <w:rPr>
          <w:rFonts w:ascii="Arial" w:hAnsi="Arial" w:cs="Arial"/>
          <w:color w:val="333333"/>
          <w:sz w:val="21"/>
          <w:szCs w:val="21"/>
        </w:rPr>
        <w:t>tin</w:t>
      </w:r>
      <w:r w:rsidR="003423A4">
        <w:rPr>
          <w:rFonts w:ascii="Arial" w:hAnsi="Arial" w:cs="Arial"/>
          <w:color w:val="333333"/>
          <w:sz w:val="21"/>
          <w:szCs w:val="21"/>
        </w:rPr>
        <w:t>ț</w:t>
      </w:r>
      <w:r>
        <w:rPr>
          <w:rFonts w:ascii="Arial" w:hAnsi="Arial" w:cs="Arial"/>
          <w:color w:val="333333"/>
          <w:sz w:val="21"/>
          <w:szCs w:val="21"/>
        </w:rPr>
        <w:t>ă de evenimentul sau situa</w:t>
      </w:r>
      <w:r w:rsidR="003423A4">
        <w:rPr>
          <w:rFonts w:ascii="Arial" w:hAnsi="Arial" w:cs="Arial"/>
          <w:color w:val="333333"/>
          <w:sz w:val="21"/>
          <w:szCs w:val="21"/>
        </w:rPr>
        <w:t>ț</w:t>
      </w:r>
      <w:r>
        <w:rPr>
          <w:rFonts w:ascii="Arial" w:hAnsi="Arial" w:cs="Arial"/>
          <w:color w:val="333333"/>
          <w:sz w:val="21"/>
          <w:szCs w:val="21"/>
        </w:rPr>
        <w:t>ia, notificarea va fi transmisă în termen de 30 de zile de la data apari</w:t>
      </w:r>
      <w:r w:rsidR="003423A4">
        <w:rPr>
          <w:rFonts w:ascii="Arial" w:hAnsi="Arial" w:cs="Arial"/>
          <w:color w:val="333333"/>
          <w:sz w:val="21"/>
          <w:szCs w:val="21"/>
        </w:rPr>
        <w:t>ț</w:t>
      </w:r>
      <w:r>
        <w:rPr>
          <w:rFonts w:ascii="Arial" w:hAnsi="Arial" w:cs="Arial"/>
          <w:color w:val="333333"/>
          <w:sz w:val="21"/>
          <w:szCs w:val="21"/>
        </w:rPr>
        <w:t>iei evenimentului sau situa</w:t>
      </w:r>
      <w:r w:rsidR="003423A4">
        <w:rPr>
          <w:rFonts w:ascii="Arial" w:hAnsi="Arial" w:cs="Arial"/>
          <w:color w:val="333333"/>
          <w:sz w:val="21"/>
          <w:szCs w:val="21"/>
        </w:rPr>
        <w:t>ț</w:t>
      </w:r>
      <w:r>
        <w:rPr>
          <w:rFonts w:ascii="Arial" w:hAnsi="Arial" w:cs="Arial"/>
          <w:color w:val="333333"/>
          <w:sz w:val="21"/>
          <w:szCs w:val="21"/>
        </w:rPr>
        <w:t>iei. Dacă notificarea nu a fost transmisă în termen de 30 de zile la data apari</w:t>
      </w:r>
      <w:r w:rsidR="003423A4">
        <w:rPr>
          <w:rFonts w:ascii="Arial" w:hAnsi="Arial" w:cs="Arial"/>
          <w:color w:val="333333"/>
          <w:sz w:val="21"/>
          <w:szCs w:val="21"/>
        </w:rPr>
        <w:t>ț</w:t>
      </w:r>
      <w:r>
        <w:rPr>
          <w:rFonts w:ascii="Arial" w:hAnsi="Arial" w:cs="Arial"/>
          <w:color w:val="333333"/>
          <w:sz w:val="21"/>
          <w:szCs w:val="21"/>
        </w:rPr>
        <w:t>iei evenimentului sau situa</w:t>
      </w:r>
      <w:r w:rsidR="003423A4">
        <w:rPr>
          <w:rFonts w:ascii="Arial" w:hAnsi="Arial" w:cs="Arial"/>
          <w:color w:val="333333"/>
          <w:sz w:val="21"/>
          <w:szCs w:val="21"/>
        </w:rPr>
        <w:t>ț</w:t>
      </w:r>
      <w:r>
        <w:rPr>
          <w:rFonts w:ascii="Arial" w:hAnsi="Arial" w:cs="Arial"/>
          <w:color w:val="333333"/>
          <w:sz w:val="21"/>
          <w:szCs w:val="21"/>
        </w:rPr>
        <w:t>iei, Beneficiarul î</w:t>
      </w:r>
      <w:r w:rsidR="003423A4">
        <w:rPr>
          <w:rFonts w:ascii="Arial" w:hAnsi="Arial" w:cs="Arial"/>
          <w:color w:val="333333"/>
          <w:sz w:val="21"/>
          <w:szCs w:val="21"/>
        </w:rPr>
        <w:t>ș</w:t>
      </w:r>
      <w:r>
        <w:rPr>
          <w:rFonts w:ascii="Arial" w:hAnsi="Arial" w:cs="Arial"/>
          <w:color w:val="333333"/>
          <w:sz w:val="21"/>
          <w:szCs w:val="21"/>
        </w:rPr>
        <w:t xml:space="preserve">i asumă întreaga responsabilitate </w:t>
      </w:r>
      <w:r w:rsidR="003423A4">
        <w:rPr>
          <w:rFonts w:ascii="Arial" w:hAnsi="Arial" w:cs="Arial"/>
          <w:color w:val="333333"/>
          <w:sz w:val="21"/>
          <w:szCs w:val="21"/>
        </w:rPr>
        <w:t>ș</w:t>
      </w:r>
      <w:r>
        <w:rPr>
          <w:rFonts w:ascii="Arial" w:hAnsi="Arial" w:cs="Arial"/>
          <w:color w:val="333333"/>
          <w:sz w:val="21"/>
          <w:szCs w:val="21"/>
        </w:rPr>
        <w:t>i toate riscurile pentru orice consecin</w:t>
      </w:r>
      <w:r w:rsidR="003423A4">
        <w:rPr>
          <w:rFonts w:ascii="Arial" w:hAnsi="Arial" w:cs="Arial"/>
          <w:color w:val="333333"/>
          <w:sz w:val="21"/>
          <w:szCs w:val="21"/>
        </w:rPr>
        <w:t>ț</w:t>
      </w:r>
      <w:r>
        <w:rPr>
          <w:rFonts w:ascii="Arial" w:hAnsi="Arial" w:cs="Arial"/>
          <w:color w:val="333333"/>
          <w:sz w:val="21"/>
          <w:szCs w:val="21"/>
        </w:rPr>
        <w:t>e (legate de Perioada de Garan</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compensa</w:t>
      </w:r>
      <w:r w:rsidR="003423A4">
        <w:rPr>
          <w:rFonts w:ascii="Arial" w:hAnsi="Arial" w:cs="Arial"/>
          <w:color w:val="333333"/>
          <w:sz w:val="21"/>
          <w:szCs w:val="21"/>
        </w:rPr>
        <w:t>ț</w:t>
      </w:r>
      <w:r>
        <w:rPr>
          <w:rFonts w:ascii="Arial" w:hAnsi="Arial" w:cs="Arial"/>
          <w:color w:val="333333"/>
          <w:sz w:val="21"/>
          <w:szCs w:val="21"/>
        </w:rPr>
        <w:t>ii financiare) cauzate de evenimentul sau situa</w:t>
      </w:r>
      <w:r w:rsidR="003423A4">
        <w:rPr>
          <w:rFonts w:ascii="Arial" w:hAnsi="Arial" w:cs="Arial"/>
          <w:color w:val="333333"/>
          <w:sz w:val="21"/>
          <w:szCs w:val="21"/>
        </w:rPr>
        <w:t>ț</w:t>
      </w:r>
      <w:r>
        <w:rPr>
          <w:rFonts w:ascii="Arial" w:hAnsi="Arial" w:cs="Arial"/>
          <w:color w:val="333333"/>
          <w:sz w:val="21"/>
          <w:szCs w:val="21"/>
        </w:rPr>
        <w:t>ia în cauză până la data anterioară cu 30 de zile datei notificării. Beneficiarul nu va fi îndreptă</w:t>
      </w:r>
      <w:r w:rsidR="003423A4">
        <w:rPr>
          <w:rFonts w:ascii="Arial" w:hAnsi="Arial" w:cs="Arial"/>
          <w:color w:val="333333"/>
          <w:sz w:val="21"/>
          <w:szCs w:val="21"/>
        </w:rPr>
        <w:t>ț</w:t>
      </w:r>
      <w:r>
        <w:rPr>
          <w:rFonts w:ascii="Arial" w:hAnsi="Arial" w:cs="Arial"/>
          <w:color w:val="333333"/>
          <w:sz w:val="21"/>
          <w:szCs w:val="21"/>
        </w:rPr>
        <w:t>it la nicio prelungire a Perioadei de Garan</w:t>
      </w:r>
      <w:r w:rsidR="003423A4">
        <w:rPr>
          <w:rFonts w:ascii="Arial" w:hAnsi="Arial" w:cs="Arial"/>
          <w:color w:val="333333"/>
          <w:sz w:val="21"/>
          <w:szCs w:val="21"/>
        </w:rPr>
        <w:t>ț</w:t>
      </w:r>
      <w:r>
        <w:rPr>
          <w:rFonts w:ascii="Arial" w:hAnsi="Arial" w:cs="Arial"/>
          <w:color w:val="333333"/>
          <w:sz w:val="21"/>
          <w:szCs w:val="21"/>
        </w:rPr>
        <w:t>ie sau compensa</w:t>
      </w:r>
      <w:r w:rsidR="003423A4">
        <w:rPr>
          <w:rFonts w:ascii="Arial" w:hAnsi="Arial" w:cs="Arial"/>
          <w:color w:val="333333"/>
          <w:sz w:val="21"/>
          <w:szCs w:val="21"/>
        </w:rPr>
        <w:t>ț</w:t>
      </w:r>
      <w:r>
        <w:rPr>
          <w:rFonts w:ascii="Arial" w:hAnsi="Arial" w:cs="Arial"/>
          <w:color w:val="333333"/>
          <w:sz w:val="21"/>
          <w:szCs w:val="21"/>
        </w:rPr>
        <w:t>ie financiară ca urmare a evenimentului sau situa</w:t>
      </w:r>
      <w:r w:rsidR="003423A4">
        <w:rPr>
          <w:rFonts w:ascii="Arial" w:hAnsi="Arial" w:cs="Arial"/>
          <w:color w:val="333333"/>
          <w:sz w:val="21"/>
          <w:szCs w:val="21"/>
        </w:rPr>
        <w:t>ț</w:t>
      </w:r>
      <w:r>
        <w:rPr>
          <w:rFonts w:ascii="Arial" w:hAnsi="Arial" w:cs="Arial"/>
          <w:color w:val="333333"/>
          <w:sz w:val="21"/>
          <w:szCs w:val="21"/>
        </w:rPr>
        <w:t>iei în perioada cuprinsă între data apari</w:t>
      </w:r>
      <w:r w:rsidR="003423A4">
        <w:rPr>
          <w:rFonts w:ascii="Arial" w:hAnsi="Arial" w:cs="Arial"/>
          <w:color w:val="333333"/>
          <w:sz w:val="21"/>
          <w:szCs w:val="21"/>
        </w:rPr>
        <w:t>ț</w:t>
      </w:r>
      <w:r>
        <w:rPr>
          <w:rFonts w:ascii="Arial" w:hAnsi="Arial" w:cs="Arial"/>
          <w:color w:val="333333"/>
          <w:sz w:val="21"/>
          <w:szCs w:val="21"/>
        </w:rPr>
        <w:t>iei evenimentului sau situa</w:t>
      </w:r>
      <w:r w:rsidR="003423A4">
        <w:rPr>
          <w:rFonts w:ascii="Arial" w:hAnsi="Arial" w:cs="Arial"/>
          <w:color w:val="333333"/>
          <w:sz w:val="21"/>
          <w:szCs w:val="21"/>
        </w:rPr>
        <w:t>ț</w:t>
      </w:r>
      <w:r>
        <w:rPr>
          <w:rFonts w:ascii="Arial" w:hAnsi="Arial" w:cs="Arial"/>
          <w:color w:val="333333"/>
          <w:sz w:val="21"/>
          <w:szCs w:val="21"/>
        </w:rPr>
        <w:t xml:space="preserve">iei </w:t>
      </w:r>
      <w:r w:rsidR="003423A4">
        <w:rPr>
          <w:rFonts w:ascii="Arial" w:hAnsi="Arial" w:cs="Arial"/>
          <w:color w:val="333333"/>
          <w:sz w:val="21"/>
          <w:szCs w:val="21"/>
        </w:rPr>
        <w:t>ș</w:t>
      </w:r>
      <w:r>
        <w:rPr>
          <w:rFonts w:ascii="Arial" w:hAnsi="Arial" w:cs="Arial"/>
          <w:color w:val="333333"/>
          <w:sz w:val="21"/>
          <w:szCs w:val="21"/>
        </w:rPr>
        <w:t>i data anterioară cu 30 de zile datei notificării. În situa</w:t>
      </w:r>
      <w:r w:rsidR="003423A4">
        <w:rPr>
          <w:rFonts w:ascii="Arial" w:hAnsi="Arial" w:cs="Arial"/>
          <w:color w:val="333333"/>
          <w:sz w:val="21"/>
          <w:szCs w:val="21"/>
        </w:rPr>
        <w:t>ț</w:t>
      </w:r>
      <w:r>
        <w:rPr>
          <w:rFonts w:ascii="Arial" w:hAnsi="Arial" w:cs="Arial"/>
          <w:color w:val="333333"/>
          <w:sz w:val="21"/>
          <w:szCs w:val="21"/>
        </w:rPr>
        <w:t>ia în care notificarea nu a fost transmisă în termen de 30 de zile la data apari</w:t>
      </w:r>
      <w:r w:rsidR="003423A4">
        <w:rPr>
          <w:rFonts w:ascii="Arial" w:hAnsi="Arial" w:cs="Arial"/>
          <w:color w:val="333333"/>
          <w:sz w:val="21"/>
          <w:szCs w:val="21"/>
        </w:rPr>
        <w:t>ț</w:t>
      </w:r>
      <w:r>
        <w:rPr>
          <w:rFonts w:ascii="Arial" w:hAnsi="Arial" w:cs="Arial"/>
          <w:color w:val="333333"/>
          <w:sz w:val="21"/>
          <w:szCs w:val="21"/>
        </w:rPr>
        <w:t>iei evenimentului sau situa</w:t>
      </w:r>
      <w:r w:rsidR="003423A4">
        <w:rPr>
          <w:rFonts w:ascii="Arial" w:hAnsi="Arial" w:cs="Arial"/>
          <w:color w:val="333333"/>
          <w:sz w:val="21"/>
          <w:szCs w:val="21"/>
        </w:rPr>
        <w:t>ț</w:t>
      </w:r>
      <w:r>
        <w:rPr>
          <w:rFonts w:ascii="Arial" w:hAnsi="Arial" w:cs="Arial"/>
          <w:color w:val="333333"/>
          <w:sz w:val="21"/>
          <w:szCs w:val="21"/>
        </w:rPr>
        <w:t>iei, nu se va prelungi Perioada de Garan</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Antreprenorul nu va plăti nicio compensa</w:t>
      </w:r>
      <w:r w:rsidR="003423A4">
        <w:rPr>
          <w:rFonts w:ascii="Arial" w:hAnsi="Arial" w:cs="Arial"/>
          <w:color w:val="333333"/>
          <w:sz w:val="21"/>
          <w:szCs w:val="21"/>
        </w:rPr>
        <w:t>ț</w:t>
      </w:r>
      <w:r>
        <w:rPr>
          <w:rFonts w:ascii="Arial" w:hAnsi="Arial" w:cs="Arial"/>
          <w:color w:val="333333"/>
          <w:sz w:val="21"/>
          <w:szCs w:val="21"/>
        </w:rPr>
        <w:t>ie financiară în raport cu consecin</w:t>
      </w:r>
      <w:r w:rsidR="003423A4">
        <w:rPr>
          <w:rFonts w:ascii="Arial" w:hAnsi="Arial" w:cs="Arial"/>
          <w:color w:val="333333"/>
          <w:sz w:val="21"/>
          <w:szCs w:val="21"/>
        </w:rPr>
        <w:t>ț</w:t>
      </w:r>
      <w:r>
        <w:rPr>
          <w:rFonts w:ascii="Arial" w:hAnsi="Arial" w:cs="Arial"/>
          <w:color w:val="333333"/>
          <w:sz w:val="21"/>
          <w:szCs w:val="21"/>
        </w:rPr>
        <w:t>ele evenimentului sau situa</w:t>
      </w:r>
      <w:r w:rsidR="003423A4">
        <w:rPr>
          <w:rFonts w:ascii="Arial" w:hAnsi="Arial" w:cs="Arial"/>
          <w:color w:val="333333"/>
          <w:sz w:val="21"/>
          <w:szCs w:val="21"/>
        </w:rPr>
        <w:t>ț</w:t>
      </w:r>
      <w:r>
        <w:rPr>
          <w:rFonts w:ascii="Arial" w:hAnsi="Arial" w:cs="Arial"/>
          <w:color w:val="333333"/>
          <w:sz w:val="21"/>
          <w:szCs w:val="21"/>
        </w:rPr>
        <w:t>iei până la data anterioară cu 30 de zile datei notificării.</w:t>
      </w:r>
    </w:p>
    <w:p w14:paraId="27DC6804" w14:textId="457DAE3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Beneficiarul poate demonstra că nu avea cuno</w:t>
      </w:r>
      <w:r w:rsidR="003423A4">
        <w:rPr>
          <w:rFonts w:ascii="Arial" w:hAnsi="Arial" w:cs="Arial"/>
          <w:color w:val="333333"/>
          <w:sz w:val="21"/>
          <w:szCs w:val="21"/>
        </w:rPr>
        <w:t>ș</w:t>
      </w:r>
      <w:r>
        <w:rPr>
          <w:rFonts w:ascii="Arial" w:hAnsi="Arial" w:cs="Arial"/>
          <w:color w:val="333333"/>
          <w:sz w:val="21"/>
          <w:szCs w:val="21"/>
        </w:rPr>
        <w:t>tin</w:t>
      </w:r>
      <w:r w:rsidR="003423A4">
        <w:rPr>
          <w:rFonts w:ascii="Arial" w:hAnsi="Arial" w:cs="Arial"/>
          <w:color w:val="333333"/>
          <w:sz w:val="21"/>
          <w:szCs w:val="21"/>
        </w:rPr>
        <w:t>ț</w:t>
      </w:r>
      <w:r>
        <w:rPr>
          <w:rFonts w:ascii="Arial" w:hAnsi="Arial" w:cs="Arial"/>
          <w:color w:val="333333"/>
          <w:sz w:val="21"/>
          <w:szCs w:val="21"/>
        </w:rPr>
        <w:t>ă de evenimentul sau situa</w:t>
      </w:r>
      <w:r w:rsidR="003423A4">
        <w:rPr>
          <w:rFonts w:ascii="Arial" w:hAnsi="Arial" w:cs="Arial"/>
          <w:color w:val="333333"/>
          <w:sz w:val="21"/>
          <w:szCs w:val="21"/>
        </w:rPr>
        <w:t>ț</w:t>
      </w:r>
      <w:r>
        <w:rPr>
          <w:rFonts w:ascii="Arial" w:hAnsi="Arial" w:cs="Arial"/>
          <w:color w:val="333333"/>
          <w:sz w:val="21"/>
          <w:szCs w:val="21"/>
        </w:rPr>
        <w:t>ia, notificarea va fi transmisă în termen de 30 de zile de când Beneficiarul ia la cuno</w:t>
      </w:r>
      <w:r w:rsidR="003423A4">
        <w:rPr>
          <w:rFonts w:ascii="Arial" w:hAnsi="Arial" w:cs="Arial"/>
          <w:color w:val="333333"/>
          <w:sz w:val="21"/>
          <w:szCs w:val="21"/>
        </w:rPr>
        <w:t>ș</w:t>
      </w:r>
      <w:r>
        <w:rPr>
          <w:rFonts w:ascii="Arial" w:hAnsi="Arial" w:cs="Arial"/>
          <w:color w:val="333333"/>
          <w:sz w:val="21"/>
          <w:szCs w:val="21"/>
        </w:rPr>
        <w:t>tin</w:t>
      </w:r>
      <w:r w:rsidR="003423A4">
        <w:rPr>
          <w:rFonts w:ascii="Arial" w:hAnsi="Arial" w:cs="Arial"/>
          <w:color w:val="333333"/>
          <w:sz w:val="21"/>
          <w:szCs w:val="21"/>
        </w:rPr>
        <w:t>ț</w:t>
      </w:r>
      <w:r>
        <w:rPr>
          <w:rFonts w:ascii="Arial" w:hAnsi="Arial" w:cs="Arial"/>
          <w:color w:val="333333"/>
          <w:sz w:val="21"/>
          <w:szCs w:val="21"/>
        </w:rPr>
        <w:t>ă evenimentul sau situa</w:t>
      </w:r>
      <w:r w:rsidR="003423A4">
        <w:rPr>
          <w:rFonts w:ascii="Arial" w:hAnsi="Arial" w:cs="Arial"/>
          <w:color w:val="333333"/>
          <w:sz w:val="21"/>
          <w:szCs w:val="21"/>
        </w:rPr>
        <w:t>ț</w:t>
      </w:r>
      <w:r>
        <w:rPr>
          <w:rFonts w:ascii="Arial" w:hAnsi="Arial" w:cs="Arial"/>
          <w:color w:val="333333"/>
          <w:sz w:val="21"/>
          <w:szCs w:val="21"/>
        </w:rPr>
        <w:t>ia, caz în care va fi îndreptă</w:t>
      </w:r>
      <w:r w:rsidR="003423A4">
        <w:rPr>
          <w:rFonts w:ascii="Arial" w:hAnsi="Arial" w:cs="Arial"/>
          <w:color w:val="333333"/>
          <w:sz w:val="21"/>
          <w:szCs w:val="21"/>
        </w:rPr>
        <w:t>ț</w:t>
      </w:r>
      <w:r>
        <w:rPr>
          <w:rFonts w:ascii="Arial" w:hAnsi="Arial" w:cs="Arial"/>
          <w:color w:val="333333"/>
          <w:sz w:val="21"/>
          <w:szCs w:val="21"/>
        </w:rPr>
        <w:t>it la prelungirea Perioadei de Garan</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i/sau la compensa</w:t>
      </w:r>
      <w:r w:rsidR="003423A4">
        <w:rPr>
          <w:rFonts w:ascii="Arial" w:hAnsi="Arial" w:cs="Arial"/>
          <w:color w:val="333333"/>
          <w:sz w:val="21"/>
          <w:szCs w:val="21"/>
        </w:rPr>
        <w:t>ț</w:t>
      </w:r>
      <w:r>
        <w:rPr>
          <w:rFonts w:ascii="Arial" w:hAnsi="Arial" w:cs="Arial"/>
          <w:color w:val="333333"/>
          <w:sz w:val="21"/>
          <w:szCs w:val="21"/>
        </w:rPr>
        <w:t>ii financiare de la data apari</w:t>
      </w:r>
      <w:r w:rsidR="003423A4">
        <w:rPr>
          <w:rFonts w:ascii="Arial" w:hAnsi="Arial" w:cs="Arial"/>
          <w:color w:val="333333"/>
          <w:sz w:val="21"/>
          <w:szCs w:val="21"/>
        </w:rPr>
        <w:t>ț</w:t>
      </w:r>
      <w:r>
        <w:rPr>
          <w:rFonts w:ascii="Arial" w:hAnsi="Arial" w:cs="Arial"/>
          <w:color w:val="333333"/>
          <w:sz w:val="21"/>
          <w:szCs w:val="21"/>
        </w:rPr>
        <w:t>iei evenimentului sau situa</w:t>
      </w:r>
      <w:r w:rsidR="003423A4">
        <w:rPr>
          <w:rFonts w:ascii="Arial" w:hAnsi="Arial" w:cs="Arial"/>
          <w:color w:val="333333"/>
          <w:sz w:val="21"/>
          <w:szCs w:val="21"/>
        </w:rPr>
        <w:t>ț</w:t>
      </w:r>
      <w:r>
        <w:rPr>
          <w:rFonts w:ascii="Arial" w:hAnsi="Arial" w:cs="Arial"/>
          <w:color w:val="333333"/>
          <w:sz w:val="21"/>
          <w:szCs w:val="21"/>
        </w:rPr>
        <w:t>iei.</w:t>
      </w:r>
    </w:p>
    <w:p w14:paraId="4D8F268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69b.2 Detalierea Revendicării Beneficiarului</w:t>
      </w:r>
    </w:p>
    <w:p w14:paraId="07C641BF" w14:textId="5A4AD89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(i) În termen de 30 de zile de la data notificării Revendicării, Beneficiarul va prezenta Antreprenorului detaliile Revendicării sale. Revendicarea Beneficiarului trebuie să fie suficient de detaliată </w:t>
      </w:r>
      <w:r w:rsidR="003423A4">
        <w:rPr>
          <w:rFonts w:ascii="Arial" w:hAnsi="Arial" w:cs="Arial"/>
          <w:color w:val="333333"/>
          <w:sz w:val="21"/>
          <w:szCs w:val="21"/>
        </w:rPr>
        <w:t>ș</w:t>
      </w:r>
      <w:r>
        <w:rPr>
          <w:rFonts w:ascii="Arial" w:hAnsi="Arial" w:cs="Arial"/>
          <w:color w:val="333333"/>
          <w:sz w:val="21"/>
          <w:szCs w:val="21"/>
        </w:rPr>
        <w:t>i întocmită în a</w:t>
      </w:r>
      <w:r w:rsidR="003423A4">
        <w:rPr>
          <w:rFonts w:ascii="Arial" w:hAnsi="Arial" w:cs="Arial"/>
          <w:color w:val="333333"/>
          <w:sz w:val="21"/>
          <w:szCs w:val="21"/>
        </w:rPr>
        <w:t>ș</w:t>
      </w:r>
      <w:r>
        <w:rPr>
          <w:rFonts w:ascii="Arial" w:hAnsi="Arial" w:cs="Arial"/>
          <w:color w:val="333333"/>
          <w:sz w:val="21"/>
          <w:szCs w:val="21"/>
        </w:rPr>
        <w:t xml:space="preserve">a manieră încât elementele sale să poată fi verificate </w:t>
      </w:r>
      <w:r w:rsidR="003423A4">
        <w:rPr>
          <w:rFonts w:ascii="Arial" w:hAnsi="Arial" w:cs="Arial"/>
          <w:color w:val="333333"/>
          <w:sz w:val="21"/>
          <w:szCs w:val="21"/>
        </w:rPr>
        <w:t>ș</w:t>
      </w:r>
      <w:r>
        <w:rPr>
          <w:rFonts w:ascii="Arial" w:hAnsi="Arial" w:cs="Arial"/>
          <w:color w:val="333333"/>
          <w:sz w:val="21"/>
          <w:szCs w:val="21"/>
        </w:rPr>
        <w:t xml:space="preserve">i să fie prezentată în mod clar astfel încât să poată fi citită </w:t>
      </w:r>
      <w:r w:rsidR="003423A4">
        <w:rPr>
          <w:rFonts w:ascii="Arial" w:hAnsi="Arial" w:cs="Arial"/>
          <w:color w:val="333333"/>
          <w:sz w:val="21"/>
          <w:szCs w:val="21"/>
        </w:rPr>
        <w:t>ș</w:t>
      </w:r>
      <w:r>
        <w:rPr>
          <w:rFonts w:ascii="Arial" w:hAnsi="Arial" w:cs="Arial"/>
          <w:color w:val="333333"/>
          <w:sz w:val="21"/>
          <w:szCs w:val="21"/>
        </w:rPr>
        <w:t>i în</w:t>
      </w:r>
      <w:r w:rsidR="003423A4">
        <w:rPr>
          <w:rFonts w:ascii="Arial" w:hAnsi="Arial" w:cs="Arial"/>
          <w:color w:val="333333"/>
          <w:sz w:val="21"/>
          <w:szCs w:val="21"/>
        </w:rPr>
        <w:t>ț</w:t>
      </w:r>
      <w:r>
        <w:rPr>
          <w:rFonts w:ascii="Arial" w:hAnsi="Arial" w:cs="Arial"/>
          <w:color w:val="333333"/>
          <w:sz w:val="21"/>
          <w:szCs w:val="21"/>
        </w:rPr>
        <w:t>eleasă de orice persoană care nu este familiarizată cu executarea Contractului.</w:t>
      </w:r>
    </w:p>
    <w:p w14:paraId="5BD4E60C" w14:textId="5747704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Beneficiarul va fi îndreptă</w:t>
      </w:r>
      <w:r w:rsidR="003423A4">
        <w:rPr>
          <w:rFonts w:ascii="Arial" w:hAnsi="Arial" w:cs="Arial"/>
          <w:color w:val="333333"/>
          <w:sz w:val="21"/>
          <w:szCs w:val="21"/>
        </w:rPr>
        <w:t>ț</w:t>
      </w:r>
      <w:r>
        <w:rPr>
          <w:rFonts w:ascii="Arial" w:hAnsi="Arial" w:cs="Arial"/>
          <w:color w:val="333333"/>
          <w:sz w:val="21"/>
          <w:szCs w:val="21"/>
        </w:rPr>
        <w:t>it la o prelungire a Perioadei de Garan</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 compensa</w:t>
      </w:r>
      <w:r w:rsidR="003423A4">
        <w:rPr>
          <w:rFonts w:ascii="Arial" w:hAnsi="Arial" w:cs="Arial"/>
          <w:color w:val="333333"/>
          <w:sz w:val="21"/>
          <w:szCs w:val="21"/>
        </w:rPr>
        <w:t>ț</w:t>
      </w:r>
      <w:r>
        <w:rPr>
          <w:rFonts w:ascii="Arial" w:hAnsi="Arial" w:cs="Arial"/>
          <w:color w:val="333333"/>
          <w:sz w:val="21"/>
          <w:szCs w:val="21"/>
        </w:rPr>
        <w:t xml:space="preserve">ii financiare doar pentru acele elemente care nu sunt în responsabilitatea </w:t>
      </w:r>
      <w:r w:rsidR="003423A4">
        <w:rPr>
          <w:rFonts w:ascii="Arial" w:hAnsi="Arial" w:cs="Arial"/>
          <w:color w:val="333333"/>
          <w:sz w:val="21"/>
          <w:szCs w:val="21"/>
        </w:rPr>
        <w:t>ș</w:t>
      </w:r>
      <w:r>
        <w:rPr>
          <w:rFonts w:ascii="Arial" w:hAnsi="Arial" w:cs="Arial"/>
          <w:color w:val="333333"/>
          <w:sz w:val="21"/>
          <w:szCs w:val="21"/>
        </w:rPr>
        <w:t>i în riscul Beneficiarului.</w:t>
      </w:r>
    </w:p>
    <w:p w14:paraId="118A33E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Beneficiarul trebuie să demonstreze solicitările sale în cuprinsul detaliilor Revendicării Beneficiarului.</w:t>
      </w:r>
    </w:p>
    <w:p w14:paraId="7DF5DAB7" w14:textId="65D74BD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Beneficiarul inten</w:t>
      </w:r>
      <w:r w:rsidR="003423A4">
        <w:rPr>
          <w:rFonts w:ascii="Arial" w:hAnsi="Arial" w:cs="Arial"/>
          <w:color w:val="333333"/>
          <w:sz w:val="21"/>
          <w:szCs w:val="21"/>
        </w:rPr>
        <w:t>ț</w:t>
      </w:r>
      <w:r>
        <w:rPr>
          <w:rFonts w:ascii="Arial" w:hAnsi="Arial" w:cs="Arial"/>
          <w:color w:val="333333"/>
          <w:sz w:val="21"/>
          <w:szCs w:val="21"/>
        </w:rPr>
        <w:t>ionează să transmită mai multe Revendicări într-un singur pachet în mod simultan (Revendicări globale, compendiu de Revendicări etc.), Beneficiarul are obliga</w:t>
      </w:r>
      <w:r w:rsidR="003423A4">
        <w:rPr>
          <w:rFonts w:ascii="Arial" w:hAnsi="Arial" w:cs="Arial"/>
          <w:color w:val="333333"/>
          <w:sz w:val="21"/>
          <w:szCs w:val="21"/>
        </w:rPr>
        <w:t>ț</w:t>
      </w:r>
      <w:r>
        <w:rPr>
          <w:rFonts w:ascii="Arial" w:hAnsi="Arial" w:cs="Arial"/>
          <w:color w:val="333333"/>
          <w:sz w:val="21"/>
          <w:szCs w:val="21"/>
        </w:rPr>
        <w:t xml:space="preserve">ia de a detalia impactul financiar </w:t>
      </w:r>
      <w:r w:rsidR="003423A4">
        <w:rPr>
          <w:rFonts w:ascii="Arial" w:hAnsi="Arial" w:cs="Arial"/>
          <w:color w:val="333333"/>
          <w:sz w:val="21"/>
          <w:szCs w:val="21"/>
        </w:rPr>
        <w:t>ș</w:t>
      </w:r>
      <w:r>
        <w:rPr>
          <w:rFonts w:ascii="Arial" w:hAnsi="Arial" w:cs="Arial"/>
          <w:color w:val="333333"/>
          <w:sz w:val="21"/>
          <w:szCs w:val="21"/>
        </w:rPr>
        <w:t>i legat de prelungirea Perioadei de Garan</w:t>
      </w:r>
      <w:r w:rsidR="003423A4">
        <w:rPr>
          <w:rFonts w:ascii="Arial" w:hAnsi="Arial" w:cs="Arial"/>
          <w:color w:val="333333"/>
          <w:sz w:val="21"/>
          <w:szCs w:val="21"/>
        </w:rPr>
        <w:t>ț</w:t>
      </w:r>
      <w:r>
        <w:rPr>
          <w:rFonts w:ascii="Arial" w:hAnsi="Arial" w:cs="Arial"/>
          <w:color w:val="333333"/>
          <w:sz w:val="21"/>
          <w:szCs w:val="21"/>
        </w:rPr>
        <w:t>ie pentru fiecare Revendicare, în mod separat. Beneficiarul are obliga</w:t>
      </w:r>
      <w:r w:rsidR="003423A4">
        <w:rPr>
          <w:rFonts w:ascii="Arial" w:hAnsi="Arial" w:cs="Arial"/>
          <w:color w:val="333333"/>
          <w:sz w:val="21"/>
          <w:szCs w:val="21"/>
        </w:rPr>
        <w:t>ț</w:t>
      </w:r>
      <w:r>
        <w:rPr>
          <w:rFonts w:ascii="Arial" w:hAnsi="Arial" w:cs="Arial"/>
          <w:color w:val="333333"/>
          <w:sz w:val="21"/>
          <w:szCs w:val="21"/>
        </w:rPr>
        <w:t>ia de a prezenta evenimentul sau situa</w:t>
      </w:r>
      <w:r w:rsidR="003423A4">
        <w:rPr>
          <w:rFonts w:ascii="Arial" w:hAnsi="Arial" w:cs="Arial"/>
          <w:color w:val="333333"/>
          <w:sz w:val="21"/>
          <w:szCs w:val="21"/>
        </w:rPr>
        <w:t>ț</w:t>
      </w:r>
      <w:r>
        <w:rPr>
          <w:rFonts w:ascii="Arial" w:hAnsi="Arial" w:cs="Arial"/>
          <w:color w:val="333333"/>
          <w:sz w:val="21"/>
          <w:szCs w:val="21"/>
        </w:rPr>
        <w:t>ia care are legătură cu compensarea solicitată cu suficiente detalii astfel încât Antreprenorul să cunoască cazul care face obiectul Revendicării.</w:t>
      </w:r>
    </w:p>
    <w:p w14:paraId="5BD4885A" w14:textId="2CDDA2B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unei Revendicări având ca obiect prelungirea Perioadei de Garan</w:t>
      </w:r>
      <w:r w:rsidR="003423A4">
        <w:rPr>
          <w:rFonts w:ascii="Arial" w:hAnsi="Arial" w:cs="Arial"/>
          <w:color w:val="333333"/>
          <w:sz w:val="21"/>
          <w:szCs w:val="21"/>
        </w:rPr>
        <w:t>ț</w:t>
      </w:r>
      <w:r>
        <w:rPr>
          <w:rFonts w:ascii="Arial" w:hAnsi="Arial" w:cs="Arial"/>
          <w:color w:val="333333"/>
          <w:sz w:val="21"/>
          <w:szCs w:val="21"/>
        </w:rPr>
        <w:t xml:space="preserve">ie, Beneficiarul va prezenta </w:t>
      </w:r>
      <w:r w:rsidR="003423A4">
        <w:rPr>
          <w:rFonts w:ascii="Arial" w:hAnsi="Arial" w:cs="Arial"/>
          <w:color w:val="333333"/>
          <w:sz w:val="21"/>
          <w:szCs w:val="21"/>
        </w:rPr>
        <w:t>ș</w:t>
      </w:r>
      <w:r>
        <w:rPr>
          <w:rFonts w:ascii="Arial" w:hAnsi="Arial" w:cs="Arial"/>
          <w:color w:val="333333"/>
          <w:sz w:val="21"/>
          <w:szCs w:val="21"/>
        </w:rPr>
        <w:t>i justifica noua Perioadă de Garan</w:t>
      </w:r>
      <w:r w:rsidR="003423A4">
        <w:rPr>
          <w:rFonts w:ascii="Arial" w:hAnsi="Arial" w:cs="Arial"/>
          <w:color w:val="333333"/>
          <w:sz w:val="21"/>
          <w:szCs w:val="21"/>
        </w:rPr>
        <w:t>ț</w:t>
      </w:r>
      <w:r>
        <w:rPr>
          <w:rFonts w:ascii="Arial" w:hAnsi="Arial" w:cs="Arial"/>
          <w:color w:val="333333"/>
          <w:sz w:val="21"/>
          <w:szCs w:val="21"/>
        </w:rPr>
        <w:t>ie rezultată în urma Revendicării.</w:t>
      </w:r>
    </w:p>
    <w:p w14:paraId="037FD7DD" w14:textId="1505A11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Beneficiarul solicită compensa</w:t>
      </w:r>
      <w:r w:rsidR="003423A4">
        <w:rPr>
          <w:rFonts w:ascii="Arial" w:hAnsi="Arial" w:cs="Arial"/>
          <w:color w:val="333333"/>
          <w:sz w:val="21"/>
          <w:szCs w:val="21"/>
        </w:rPr>
        <w:t>ț</w:t>
      </w:r>
      <w:r>
        <w:rPr>
          <w:rFonts w:ascii="Arial" w:hAnsi="Arial" w:cs="Arial"/>
          <w:color w:val="333333"/>
          <w:sz w:val="21"/>
          <w:szCs w:val="21"/>
        </w:rPr>
        <w:t>ii financiare, acestea vor fi prezentate în mod detaliat, inclusiv în ceea ce prive</w:t>
      </w:r>
      <w:r w:rsidR="003423A4">
        <w:rPr>
          <w:rFonts w:ascii="Arial" w:hAnsi="Arial" w:cs="Arial"/>
          <w:color w:val="333333"/>
          <w:sz w:val="21"/>
          <w:szCs w:val="21"/>
        </w:rPr>
        <w:t>ș</w:t>
      </w:r>
      <w:r>
        <w:rPr>
          <w:rFonts w:ascii="Arial" w:hAnsi="Arial" w:cs="Arial"/>
          <w:color w:val="333333"/>
          <w:sz w:val="21"/>
          <w:szCs w:val="21"/>
        </w:rPr>
        <w:t>te temeiul contractual al acestora.</w:t>
      </w:r>
    </w:p>
    <w:p w14:paraId="5A88F3BA" w14:textId="322F613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Beneficiarul va men</w:t>
      </w:r>
      <w:r w:rsidR="003423A4">
        <w:rPr>
          <w:rFonts w:ascii="Arial" w:hAnsi="Arial" w:cs="Arial"/>
          <w:color w:val="333333"/>
          <w:sz w:val="21"/>
          <w:szCs w:val="21"/>
        </w:rPr>
        <w:t>ț</w:t>
      </w:r>
      <w:r>
        <w:rPr>
          <w:rFonts w:ascii="Arial" w:hAnsi="Arial" w:cs="Arial"/>
          <w:color w:val="333333"/>
          <w:sz w:val="21"/>
          <w:szCs w:val="21"/>
        </w:rPr>
        <w:t>iona în mod clar în baza căror subclauze a transmis Revendicarea pentru prelungirea Perioadei de Garan</w:t>
      </w:r>
      <w:r w:rsidR="003423A4">
        <w:rPr>
          <w:rFonts w:ascii="Arial" w:hAnsi="Arial" w:cs="Arial"/>
          <w:color w:val="333333"/>
          <w:sz w:val="21"/>
          <w:szCs w:val="21"/>
        </w:rPr>
        <w:t>ț</w:t>
      </w:r>
      <w:r>
        <w:rPr>
          <w:rFonts w:ascii="Arial" w:hAnsi="Arial" w:cs="Arial"/>
          <w:color w:val="333333"/>
          <w:sz w:val="21"/>
          <w:szCs w:val="21"/>
        </w:rPr>
        <w:t xml:space="preserve">ie </w:t>
      </w:r>
      <w:r w:rsidR="003423A4">
        <w:rPr>
          <w:rFonts w:ascii="Arial" w:hAnsi="Arial" w:cs="Arial"/>
          <w:color w:val="333333"/>
          <w:sz w:val="21"/>
          <w:szCs w:val="21"/>
        </w:rPr>
        <w:t>ș</w:t>
      </w:r>
      <w:r>
        <w:rPr>
          <w:rFonts w:ascii="Arial" w:hAnsi="Arial" w:cs="Arial"/>
          <w:color w:val="333333"/>
          <w:sz w:val="21"/>
          <w:szCs w:val="21"/>
        </w:rPr>
        <w:t>i/sau compensa</w:t>
      </w:r>
      <w:r w:rsidR="003423A4">
        <w:rPr>
          <w:rFonts w:ascii="Arial" w:hAnsi="Arial" w:cs="Arial"/>
          <w:color w:val="333333"/>
          <w:sz w:val="21"/>
          <w:szCs w:val="21"/>
        </w:rPr>
        <w:t>ț</w:t>
      </w:r>
      <w:r>
        <w:rPr>
          <w:rFonts w:ascii="Arial" w:hAnsi="Arial" w:cs="Arial"/>
          <w:color w:val="333333"/>
          <w:sz w:val="21"/>
          <w:szCs w:val="21"/>
        </w:rPr>
        <w:t xml:space="preserve">iile financiare. În caz contrar, Revendicarea va fi respinsă în conformitate cu prevederile subclauzei 69c.1 [Admiterea/respingerea în principiu de către Supervizor a Revendicării] </w:t>
      </w:r>
      <w:r w:rsidR="003423A4">
        <w:rPr>
          <w:rFonts w:ascii="Arial" w:hAnsi="Arial" w:cs="Arial"/>
          <w:color w:val="333333"/>
          <w:sz w:val="21"/>
          <w:szCs w:val="21"/>
        </w:rPr>
        <w:t>ș</w:t>
      </w:r>
      <w:r>
        <w:rPr>
          <w:rFonts w:ascii="Arial" w:hAnsi="Arial" w:cs="Arial"/>
          <w:color w:val="333333"/>
          <w:sz w:val="21"/>
          <w:szCs w:val="21"/>
        </w:rPr>
        <w:t xml:space="preserve">i </w:t>
      </w:r>
      <w:r>
        <w:rPr>
          <w:rFonts w:ascii="Arial" w:hAnsi="Arial" w:cs="Arial"/>
          <w:color w:val="333333"/>
          <w:sz w:val="21"/>
          <w:szCs w:val="21"/>
        </w:rPr>
        <w:lastRenderedPageBreak/>
        <w:t>Beneficiarul este decăzut din dreptul de a primi orice prelungire a Perioadei de Garan</w:t>
      </w:r>
      <w:r w:rsidR="003423A4">
        <w:rPr>
          <w:rFonts w:ascii="Arial" w:hAnsi="Arial" w:cs="Arial"/>
          <w:color w:val="333333"/>
          <w:sz w:val="21"/>
          <w:szCs w:val="21"/>
        </w:rPr>
        <w:t>ț</w:t>
      </w:r>
      <w:r>
        <w:rPr>
          <w:rFonts w:ascii="Arial" w:hAnsi="Arial" w:cs="Arial"/>
          <w:color w:val="333333"/>
          <w:sz w:val="21"/>
          <w:szCs w:val="21"/>
        </w:rPr>
        <w:t>ie sau compensa</w:t>
      </w:r>
      <w:r w:rsidR="003423A4">
        <w:rPr>
          <w:rFonts w:ascii="Arial" w:hAnsi="Arial" w:cs="Arial"/>
          <w:color w:val="333333"/>
          <w:sz w:val="21"/>
          <w:szCs w:val="21"/>
        </w:rPr>
        <w:t>ț</w:t>
      </w:r>
      <w:r>
        <w:rPr>
          <w:rFonts w:ascii="Arial" w:hAnsi="Arial" w:cs="Arial"/>
          <w:color w:val="333333"/>
          <w:sz w:val="21"/>
          <w:szCs w:val="21"/>
        </w:rPr>
        <w:t>ii financiare ca urmare a evenimentului sau situa</w:t>
      </w:r>
      <w:r w:rsidR="003423A4">
        <w:rPr>
          <w:rFonts w:ascii="Arial" w:hAnsi="Arial" w:cs="Arial"/>
          <w:color w:val="333333"/>
          <w:sz w:val="21"/>
          <w:szCs w:val="21"/>
        </w:rPr>
        <w:t>ț</w:t>
      </w:r>
      <w:r>
        <w:rPr>
          <w:rFonts w:ascii="Arial" w:hAnsi="Arial" w:cs="Arial"/>
          <w:color w:val="333333"/>
          <w:sz w:val="21"/>
          <w:szCs w:val="21"/>
        </w:rPr>
        <w:t>iei care face obiectul Revendicării.</w:t>
      </w:r>
    </w:p>
    <w:p w14:paraId="52FB1A7C" w14:textId="2E24A2B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(ii) Perioada de 30 de zile pentru transmiterea detaliilor poate fi extinsă doar la solicitarea Beneficiarului </w:t>
      </w:r>
      <w:r w:rsidR="003423A4">
        <w:rPr>
          <w:rFonts w:ascii="Arial" w:hAnsi="Arial" w:cs="Arial"/>
          <w:color w:val="333333"/>
          <w:sz w:val="21"/>
          <w:szCs w:val="21"/>
        </w:rPr>
        <w:t>ș</w:t>
      </w:r>
      <w:r>
        <w:rPr>
          <w:rFonts w:ascii="Arial" w:hAnsi="Arial" w:cs="Arial"/>
          <w:color w:val="333333"/>
          <w:sz w:val="21"/>
          <w:szCs w:val="21"/>
        </w:rPr>
        <w:t>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w:t>
      </w:r>
      <w:r w:rsidR="003423A4">
        <w:rPr>
          <w:rFonts w:ascii="Arial" w:hAnsi="Arial" w:cs="Arial"/>
          <w:color w:val="333333"/>
          <w:sz w:val="21"/>
          <w:szCs w:val="21"/>
        </w:rPr>
        <w:t>ț</w:t>
      </w:r>
      <w:r>
        <w:rPr>
          <w:rFonts w:ascii="Arial" w:hAnsi="Arial" w:cs="Arial"/>
          <w:color w:val="333333"/>
          <w:sz w:val="21"/>
          <w:szCs w:val="21"/>
        </w:rPr>
        <w:t>ii sau evenimente aflate sub controlul Beneficiarului sau care implică vina Beneficiarului.</w:t>
      </w:r>
    </w:p>
    <w:p w14:paraId="0633E0D1" w14:textId="41FE434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situa</w:t>
      </w:r>
      <w:r w:rsidR="003423A4">
        <w:rPr>
          <w:rFonts w:ascii="Arial" w:hAnsi="Arial" w:cs="Arial"/>
          <w:color w:val="333333"/>
          <w:sz w:val="21"/>
          <w:szCs w:val="21"/>
        </w:rPr>
        <w:t>ț</w:t>
      </w:r>
      <w:r>
        <w:rPr>
          <w:rFonts w:ascii="Arial" w:hAnsi="Arial" w:cs="Arial"/>
          <w:color w:val="333333"/>
          <w:sz w:val="21"/>
          <w:szCs w:val="21"/>
        </w:rPr>
        <w:t>ia în care Supervizorul:</w:t>
      </w:r>
    </w:p>
    <w:p w14:paraId="0F445645"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nu aprobă solicitarea Beneficiarului de a prelungi termenul de transmitere a detaliilor; sau</w:t>
      </w:r>
    </w:p>
    <w:p w14:paraId="4BAE4C3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nu este de acord cu motivele prezentate, sau</w:t>
      </w:r>
    </w:p>
    <w:p w14:paraId="78AEA7D4"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nu răspunde în termen de 5 zile de la transmiterea solicitării Beneficiarului,</w:t>
      </w:r>
    </w:p>
    <w:p w14:paraId="5F6965A7" w14:textId="2D951C5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Beneficiarul poate să emită o notificare de dezacord în termen de 10 zile, în conformitate cu prevederile prezentei clauze, caz în care se vor aplica prevederile clauzei 70 [Dispute </w:t>
      </w:r>
      <w:r w:rsidR="003423A4">
        <w:rPr>
          <w:rFonts w:ascii="Arial" w:hAnsi="Arial" w:cs="Arial"/>
          <w:color w:val="333333"/>
          <w:sz w:val="21"/>
          <w:szCs w:val="21"/>
        </w:rPr>
        <w:t>ș</w:t>
      </w:r>
      <w:r>
        <w:rPr>
          <w:rFonts w:ascii="Arial" w:hAnsi="Arial" w:cs="Arial"/>
          <w:color w:val="333333"/>
          <w:sz w:val="21"/>
          <w:szCs w:val="21"/>
        </w:rPr>
        <w:t>i arbitraj]. Con</w:t>
      </w:r>
      <w:r w:rsidR="003423A4">
        <w:rPr>
          <w:rFonts w:ascii="Arial" w:hAnsi="Arial" w:cs="Arial"/>
          <w:color w:val="333333"/>
          <w:sz w:val="21"/>
          <w:szCs w:val="21"/>
        </w:rPr>
        <w:t>ț</w:t>
      </w:r>
      <w:r>
        <w:rPr>
          <w:rFonts w:ascii="Arial" w:hAnsi="Arial" w:cs="Arial"/>
          <w:color w:val="333333"/>
          <w:sz w:val="21"/>
          <w:szCs w:val="21"/>
        </w:rPr>
        <w:t>inutul notificării de dezacord este men</w:t>
      </w:r>
      <w:r w:rsidR="003423A4">
        <w:rPr>
          <w:rFonts w:ascii="Arial" w:hAnsi="Arial" w:cs="Arial"/>
          <w:color w:val="333333"/>
          <w:sz w:val="21"/>
          <w:szCs w:val="21"/>
        </w:rPr>
        <w:t>ț</w:t>
      </w:r>
      <w:r>
        <w:rPr>
          <w:rFonts w:ascii="Arial" w:hAnsi="Arial" w:cs="Arial"/>
          <w:color w:val="333333"/>
          <w:sz w:val="21"/>
          <w:szCs w:val="21"/>
        </w:rPr>
        <w:t>ionat în subclauza 69c.5 [Notificarea de dezacord]. În vederea solu</w:t>
      </w:r>
      <w:r w:rsidR="003423A4">
        <w:rPr>
          <w:rFonts w:ascii="Arial" w:hAnsi="Arial" w:cs="Arial"/>
          <w:color w:val="333333"/>
          <w:sz w:val="21"/>
          <w:szCs w:val="21"/>
        </w:rPr>
        <w:t>ț</w:t>
      </w:r>
      <w:r>
        <w:rPr>
          <w:rFonts w:ascii="Arial" w:hAnsi="Arial" w:cs="Arial"/>
          <w:color w:val="333333"/>
          <w:sz w:val="21"/>
          <w:szCs w:val="21"/>
        </w:rPr>
        <w:t xml:space="preserve">ionării Revendicării, Beneficiarul poate face uz de prevederile clauzei 70 [Dispute </w:t>
      </w:r>
      <w:r w:rsidR="003423A4">
        <w:rPr>
          <w:rFonts w:ascii="Arial" w:hAnsi="Arial" w:cs="Arial"/>
          <w:color w:val="333333"/>
          <w:sz w:val="21"/>
          <w:szCs w:val="21"/>
        </w:rPr>
        <w:t>ș</w:t>
      </w:r>
      <w:r>
        <w:rPr>
          <w:rFonts w:ascii="Arial" w:hAnsi="Arial" w:cs="Arial"/>
          <w:color w:val="333333"/>
          <w:sz w:val="21"/>
          <w:szCs w:val="21"/>
        </w:rPr>
        <w:t>i arbitraj]. În situa</w:t>
      </w:r>
      <w:r w:rsidR="003423A4">
        <w:rPr>
          <w:rFonts w:ascii="Arial" w:hAnsi="Arial" w:cs="Arial"/>
          <w:color w:val="333333"/>
          <w:sz w:val="21"/>
          <w:szCs w:val="21"/>
        </w:rPr>
        <w:t>ț</w:t>
      </w:r>
      <w:r>
        <w:rPr>
          <w:rFonts w:ascii="Arial" w:hAnsi="Arial" w:cs="Arial"/>
          <w:color w:val="333333"/>
          <w:sz w:val="21"/>
          <w:szCs w:val="21"/>
        </w:rPr>
        <w:t>ia în care nu este emisă nicio notificare de dezacord în acest termen, Beneficiarul este decăzut din dreptul de a primi orice prelungire a Perioadei de Garan</w:t>
      </w:r>
      <w:r w:rsidR="003423A4">
        <w:rPr>
          <w:rFonts w:ascii="Arial" w:hAnsi="Arial" w:cs="Arial"/>
          <w:color w:val="333333"/>
          <w:sz w:val="21"/>
          <w:szCs w:val="21"/>
        </w:rPr>
        <w:t>ț</w:t>
      </w:r>
      <w:r>
        <w:rPr>
          <w:rFonts w:ascii="Arial" w:hAnsi="Arial" w:cs="Arial"/>
          <w:color w:val="333333"/>
          <w:sz w:val="21"/>
          <w:szCs w:val="21"/>
        </w:rPr>
        <w:t>ie sau compensa</w:t>
      </w:r>
      <w:r w:rsidR="003423A4">
        <w:rPr>
          <w:rFonts w:ascii="Arial" w:hAnsi="Arial" w:cs="Arial"/>
          <w:color w:val="333333"/>
          <w:sz w:val="21"/>
          <w:szCs w:val="21"/>
        </w:rPr>
        <w:t>ț</w:t>
      </w:r>
      <w:r>
        <w:rPr>
          <w:rFonts w:ascii="Arial" w:hAnsi="Arial" w:cs="Arial"/>
          <w:color w:val="333333"/>
          <w:sz w:val="21"/>
          <w:szCs w:val="21"/>
        </w:rPr>
        <w:t>ii financiare ca urmare a evenimentului sau situa</w:t>
      </w:r>
      <w:r w:rsidR="003423A4">
        <w:rPr>
          <w:rFonts w:ascii="Arial" w:hAnsi="Arial" w:cs="Arial"/>
          <w:color w:val="333333"/>
          <w:sz w:val="21"/>
          <w:szCs w:val="21"/>
        </w:rPr>
        <w:t>ț</w:t>
      </w:r>
      <w:r>
        <w:rPr>
          <w:rFonts w:ascii="Arial" w:hAnsi="Arial" w:cs="Arial"/>
          <w:color w:val="333333"/>
          <w:sz w:val="21"/>
          <w:szCs w:val="21"/>
        </w:rPr>
        <w:t>iei care face obiectul Revendicării.</w:t>
      </w:r>
    </w:p>
    <w:p w14:paraId="696D9840" w14:textId="3F73605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(iii) În situa</w:t>
      </w:r>
      <w:r w:rsidR="003423A4">
        <w:rPr>
          <w:rFonts w:ascii="Arial" w:hAnsi="Arial" w:cs="Arial"/>
          <w:color w:val="333333"/>
          <w:sz w:val="21"/>
          <w:szCs w:val="21"/>
        </w:rPr>
        <w:t>ț</w:t>
      </w:r>
      <w:r>
        <w:rPr>
          <w:rFonts w:ascii="Arial" w:hAnsi="Arial" w:cs="Arial"/>
          <w:color w:val="333333"/>
          <w:sz w:val="21"/>
          <w:szCs w:val="21"/>
        </w:rPr>
        <w:t>ia în care Beneficiarul nu transmite detaliile în termenul de 30 de zile sau în termenul aprobat de Supervizor, atunci Beneficiarul este decăzut din dreptul de a solicita prelungirea Perioadei de Garan</w:t>
      </w:r>
      <w:r w:rsidR="003423A4">
        <w:rPr>
          <w:rFonts w:ascii="Arial" w:hAnsi="Arial" w:cs="Arial"/>
          <w:color w:val="333333"/>
          <w:sz w:val="21"/>
          <w:szCs w:val="21"/>
        </w:rPr>
        <w:t>ț</w:t>
      </w:r>
      <w:r>
        <w:rPr>
          <w:rFonts w:ascii="Arial" w:hAnsi="Arial" w:cs="Arial"/>
          <w:color w:val="333333"/>
          <w:sz w:val="21"/>
          <w:szCs w:val="21"/>
        </w:rPr>
        <w:t>ie sau orice compensa</w:t>
      </w:r>
      <w:r w:rsidR="003423A4">
        <w:rPr>
          <w:rFonts w:ascii="Arial" w:hAnsi="Arial" w:cs="Arial"/>
          <w:color w:val="333333"/>
          <w:sz w:val="21"/>
          <w:szCs w:val="21"/>
        </w:rPr>
        <w:t>ț</w:t>
      </w:r>
      <w:r>
        <w:rPr>
          <w:rFonts w:ascii="Arial" w:hAnsi="Arial" w:cs="Arial"/>
          <w:color w:val="333333"/>
          <w:sz w:val="21"/>
          <w:szCs w:val="21"/>
        </w:rPr>
        <w:t>ii financiare Antreprenorului ca urmare a evenimentului sau situa</w:t>
      </w:r>
      <w:r w:rsidR="003423A4">
        <w:rPr>
          <w:rFonts w:ascii="Arial" w:hAnsi="Arial" w:cs="Arial"/>
          <w:color w:val="333333"/>
          <w:sz w:val="21"/>
          <w:szCs w:val="21"/>
        </w:rPr>
        <w:t>ț</w:t>
      </w:r>
      <w:r>
        <w:rPr>
          <w:rFonts w:ascii="Arial" w:hAnsi="Arial" w:cs="Arial"/>
          <w:color w:val="333333"/>
          <w:sz w:val="21"/>
          <w:szCs w:val="21"/>
        </w:rPr>
        <w:t>iei care face obiectul Revendicării.</w:t>
      </w:r>
    </w:p>
    <w:p w14:paraId="2C76AE43" w14:textId="72F88F6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(iv) Dacă evenimentul sau situa</w:t>
      </w:r>
      <w:r w:rsidR="003423A4">
        <w:rPr>
          <w:rFonts w:ascii="Arial" w:hAnsi="Arial" w:cs="Arial"/>
          <w:color w:val="333333"/>
          <w:sz w:val="21"/>
          <w:szCs w:val="21"/>
        </w:rPr>
        <w:t>ț</w:t>
      </w:r>
      <w:r>
        <w:rPr>
          <w:rFonts w:ascii="Arial" w:hAnsi="Arial" w:cs="Arial"/>
          <w:color w:val="333333"/>
          <w:sz w:val="21"/>
          <w:szCs w:val="21"/>
        </w:rPr>
        <w:t>ia este în derulare sau este un eveniment sau situa</w:t>
      </w:r>
      <w:r w:rsidR="003423A4">
        <w:rPr>
          <w:rFonts w:ascii="Arial" w:hAnsi="Arial" w:cs="Arial"/>
          <w:color w:val="333333"/>
          <w:sz w:val="21"/>
          <w:szCs w:val="21"/>
        </w:rPr>
        <w:t>ț</w:t>
      </w:r>
      <w:r>
        <w:rPr>
          <w:rFonts w:ascii="Arial" w:hAnsi="Arial" w:cs="Arial"/>
          <w:color w:val="333333"/>
          <w:sz w:val="21"/>
          <w:szCs w:val="21"/>
        </w:rPr>
        <w:t>ie continuă, Beneficiarul va actualiza detaliile Revendicării la fiecare 30 de zile. În situa</w:t>
      </w:r>
      <w:r w:rsidR="003423A4">
        <w:rPr>
          <w:rFonts w:ascii="Arial" w:hAnsi="Arial" w:cs="Arial"/>
          <w:color w:val="333333"/>
          <w:sz w:val="21"/>
          <w:szCs w:val="21"/>
        </w:rPr>
        <w:t>ț</w:t>
      </w:r>
      <w:r>
        <w:rPr>
          <w:rFonts w:ascii="Arial" w:hAnsi="Arial" w:cs="Arial"/>
          <w:color w:val="333333"/>
          <w:sz w:val="21"/>
          <w:szCs w:val="21"/>
        </w:rPr>
        <w:t>ia în care Beneficiarul nu transmite detaliile în termenul de 30 de zile, se vor aplica prevederile paragrafului (iii) din prezenta subclauză.</w:t>
      </w:r>
    </w:p>
    <w:p w14:paraId="6008001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Termenul de 30 de zile pentru transmiterea detaliilor poate fi prelungit doar în conformitate cu prevederile paragrafului (ii) din prezenta subclauză.</w:t>
      </w:r>
    </w:p>
    <w:p w14:paraId="2DF8D564" w14:textId="092BBC5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La încheierea evenimentului sau situa</w:t>
      </w:r>
      <w:r w:rsidR="003423A4">
        <w:rPr>
          <w:rFonts w:ascii="Arial" w:hAnsi="Arial" w:cs="Arial"/>
          <w:color w:val="333333"/>
          <w:sz w:val="21"/>
          <w:szCs w:val="21"/>
        </w:rPr>
        <w:t>ț</w:t>
      </w:r>
      <w:r>
        <w:rPr>
          <w:rFonts w:ascii="Arial" w:hAnsi="Arial" w:cs="Arial"/>
          <w:color w:val="333333"/>
          <w:sz w:val="21"/>
          <w:szCs w:val="21"/>
        </w:rPr>
        <w:t>iei, Beneficiarul va transmite detaliile finale în termen de 30 de zile. În cazul în care Beneficiarul nu transmite detaliile în termenul de 30 de zile, se vor aplica prevederile paragrafului (iii) din prezenta subclauză.</w:t>
      </w:r>
    </w:p>
    <w:p w14:paraId="3E1F1F0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Termenul de 30 de zile pentru transmiterea detaliilor finale poate fi prelungit doar în conformitate cu prevederile paragrafului (ii) din prezenta subclauză.</w:t>
      </w:r>
    </w:p>
    <w:p w14:paraId="4AF6A7EF"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(v) După transmiterea detaliilor (finale) în conformitate cu prevederile acestei subclauze se vor aplica prevederile clauzei 69c [Decizia Supervizorului].</w:t>
      </w:r>
    </w:p>
    <w:p w14:paraId="73956BD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Clauza 69c Decizia Supervizorului</w:t>
      </w:r>
    </w:p>
    <w:p w14:paraId="46570626"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69c.1 Admiterea/respingerea în principiu de către Supervizor a Revendicării</w:t>
      </w:r>
    </w:p>
    <w:p w14:paraId="1393C0FD"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După primirea detaliilor (finale) ale unei Revendicări, Supervizorul va:</w:t>
      </w:r>
    </w:p>
    <w:p w14:paraId="265F73F1" w14:textId="62549B4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verifica dacă prevederile Contractului în legătură cu notificarea Revendicării </w:t>
      </w:r>
      <w:r w:rsidR="003423A4">
        <w:rPr>
          <w:rFonts w:ascii="Arial" w:hAnsi="Arial" w:cs="Arial"/>
          <w:color w:val="333333"/>
          <w:sz w:val="21"/>
          <w:szCs w:val="21"/>
        </w:rPr>
        <w:t>ș</w:t>
      </w:r>
      <w:r>
        <w:rPr>
          <w:rFonts w:ascii="Arial" w:hAnsi="Arial" w:cs="Arial"/>
          <w:color w:val="333333"/>
          <w:sz w:val="21"/>
          <w:szCs w:val="21"/>
        </w:rPr>
        <w:t xml:space="preserve">i a detaliilor acesteia, precum </w:t>
      </w:r>
      <w:r w:rsidR="003423A4">
        <w:rPr>
          <w:rFonts w:ascii="Arial" w:hAnsi="Arial" w:cs="Arial"/>
          <w:color w:val="333333"/>
          <w:sz w:val="21"/>
          <w:szCs w:val="21"/>
        </w:rPr>
        <w:t>ș</w:t>
      </w:r>
      <w:r>
        <w:rPr>
          <w:rFonts w:ascii="Arial" w:hAnsi="Arial" w:cs="Arial"/>
          <w:color w:val="333333"/>
          <w:sz w:val="21"/>
          <w:szCs w:val="21"/>
        </w:rPr>
        <w:t>i con</w:t>
      </w:r>
      <w:r w:rsidR="003423A4">
        <w:rPr>
          <w:rFonts w:ascii="Arial" w:hAnsi="Arial" w:cs="Arial"/>
          <w:color w:val="333333"/>
          <w:sz w:val="21"/>
          <w:szCs w:val="21"/>
        </w:rPr>
        <w:t>ț</w:t>
      </w:r>
      <w:r>
        <w:rPr>
          <w:rFonts w:ascii="Arial" w:hAnsi="Arial" w:cs="Arial"/>
          <w:color w:val="333333"/>
          <w:sz w:val="21"/>
          <w:szCs w:val="21"/>
        </w:rPr>
        <w:t xml:space="preserve">inutul Revendicării au fost respectate </w:t>
      </w:r>
      <w:r w:rsidR="003423A4">
        <w:rPr>
          <w:rFonts w:ascii="Arial" w:hAnsi="Arial" w:cs="Arial"/>
          <w:color w:val="333333"/>
          <w:sz w:val="21"/>
          <w:szCs w:val="21"/>
        </w:rPr>
        <w:t>ș</w:t>
      </w:r>
      <w:r>
        <w:rPr>
          <w:rFonts w:ascii="Arial" w:hAnsi="Arial" w:cs="Arial"/>
          <w:color w:val="333333"/>
          <w:sz w:val="21"/>
          <w:szCs w:val="21"/>
        </w:rPr>
        <w:t>i</w:t>
      </w:r>
    </w:p>
    <w:p w14:paraId="36EFA9B6" w14:textId="33276CA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verifica dacă există un merit contractual în baza subclauzelor men</w:t>
      </w:r>
      <w:r w:rsidR="003423A4">
        <w:rPr>
          <w:rFonts w:ascii="Arial" w:hAnsi="Arial" w:cs="Arial"/>
          <w:color w:val="333333"/>
          <w:sz w:val="21"/>
          <w:szCs w:val="21"/>
        </w:rPr>
        <w:t>ț</w:t>
      </w:r>
      <w:r>
        <w:rPr>
          <w:rFonts w:ascii="Arial" w:hAnsi="Arial" w:cs="Arial"/>
          <w:color w:val="333333"/>
          <w:sz w:val="21"/>
          <w:szCs w:val="21"/>
        </w:rPr>
        <w:t>ionate în Revendicare.</w:t>
      </w:r>
    </w:p>
    <w:p w14:paraId="234E77B2" w14:textId="460D3A0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sunt îndeplinite condi</w:t>
      </w:r>
      <w:r w:rsidR="003423A4">
        <w:rPr>
          <w:rFonts w:ascii="Arial" w:hAnsi="Arial" w:cs="Arial"/>
          <w:color w:val="333333"/>
          <w:sz w:val="21"/>
          <w:szCs w:val="21"/>
        </w:rPr>
        <w:t>ț</w:t>
      </w:r>
      <w:r>
        <w:rPr>
          <w:rFonts w:ascii="Arial" w:hAnsi="Arial" w:cs="Arial"/>
          <w:color w:val="333333"/>
          <w:sz w:val="21"/>
          <w:szCs w:val="21"/>
        </w:rPr>
        <w:t xml:space="preserve">iile prevăzute la punctele (a) </w:t>
      </w:r>
      <w:r w:rsidR="003423A4">
        <w:rPr>
          <w:rFonts w:ascii="Arial" w:hAnsi="Arial" w:cs="Arial"/>
          <w:color w:val="333333"/>
          <w:sz w:val="21"/>
          <w:szCs w:val="21"/>
        </w:rPr>
        <w:t>ș</w:t>
      </w:r>
      <w:r>
        <w:rPr>
          <w:rFonts w:ascii="Arial" w:hAnsi="Arial" w:cs="Arial"/>
          <w:color w:val="333333"/>
          <w:sz w:val="21"/>
          <w:szCs w:val="21"/>
        </w:rPr>
        <w:t xml:space="preserve">i (b) de mai sus, Supervizorul va admite în principiu Revendicarea în termen de 30 de zile de la primirea detaliilor (finale) </w:t>
      </w:r>
      <w:r w:rsidR="003423A4">
        <w:rPr>
          <w:rFonts w:ascii="Arial" w:hAnsi="Arial" w:cs="Arial"/>
          <w:color w:val="333333"/>
          <w:sz w:val="21"/>
          <w:szCs w:val="21"/>
        </w:rPr>
        <w:t>ș</w:t>
      </w:r>
      <w:r>
        <w:rPr>
          <w:rFonts w:ascii="Arial" w:hAnsi="Arial" w:cs="Arial"/>
          <w:color w:val="333333"/>
          <w:sz w:val="21"/>
          <w:szCs w:val="21"/>
        </w:rPr>
        <w:t>i se va aplica subclauza 69c.2 [Decizia Supervizorului].</w:t>
      </w:r>
    </w:p>
    <w:p w14:paraId="1452B392" w14:textId="5AD64D3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una dintre condi</w:t>
      </w:r>
      <w:r w:rsidR="003423A4">
        <w:rPr>
          <w:rFonts w:ascii="Arial" w:hAnsi="Arial" w:cs="Arial"/>
          <w:color w:val="333333"/>
          <w:sz w:val="21"/>
          <w:szCs w:val="21"/>
        </w:rPr>
        <w:t>ț</w:t>
      </w:r>
      <w:r>
        <w:rPr>
          <w:rFonts w:ascii="Arial" w:hAnsi="Arial" w:cs="Arial"/>
          <w:color w:val="333333"/>
          <w:sz w:val="21"/>
          <w:szCs w:val="21"/>
        </w:rPr>
        <w:t xml:space="preserve">iile prevăzute la punctele (a) </w:t>
      </w:r>
      <w:r w:rsidR="003423A4">
        <w:rPr>
          <w:rFonts w:ascii="Arial" w:hAnsi="Arial" w:cs="Arial"/>
          <w:color w:val="333333"/>
          <w:sz w:val="21"/>
          <w:szCs w:val="21"/>
        </w:rPr>
        <w:t>ș</w:t>
      </w:r>
      <w:r>
        <w:rPr>
          <w:rFonts w:ascii="Arial" w:hAnsi="Arial" w:cs="Arial"/>
          <w:color w:val="333333"/>
          <w:sz w:val="21"/>
          <w:szCs w:val="21"/>
        </w:rPr>
        <w:t xml:space="preserve">i (b) de mai sus nu este îndeplinită, Supervizorul va emite o notificare motivată de respingere în principiu a Revendicării, în termen de 30 de zile de la primirea </w:t>
      </w:r>
      <w:r>
        <w:rPr>
          <w:rFonts w:ascii="Arial" w:hAnsi="Arial" w:cs="Arial"/>
          <w:color w:val="333333"/>
          <w:sz w:val="21"/>
          <w:szCs w:val="21"/>
        </w:rPr>
        <w:lastRenderedPageBreak/>
        <w:t>detaliilor (finale). În acest caz, oricare dintre Păr</w:t>
      </w:r>
      <w:r w:rsidR="003423A4">
        <w:rPr>
          <w:rFonts w:ascii="Arial" w:hAnsi="Arial" w:cs="Arial"/>
          <w:color w:val="333333"/>
          <w:sz w:val="21"/>
          <w:szCs w:val="21"/>
        </w:rPr>
        <w:t>ț</w:t>
      </w:r>
      <w:r>
        <w:rPr>
          <w:rFonts w:ascii="Arial" w:hAnsi="Arial" w:cs="Arial"/>
          <w:color w:val="333333"/>
          <w:sz w:val="21"/>
          <w:szCs w:val="21"/>
        </w:rPr>
        <w:t xml:space="preserve">i poate să emită o notificare de dezacord în termen de 10 zile de la primirea notificării, în conformitate cu prevederile prezentei subclauze </w:t>
      </w:r>
      <w:r w:rsidR="003423A4">
        <w:rPr>
          <w:rFonts w:ascii="Arial" w:hAnsi="Arial" w:cs="Arial"/>
          <w:color w:val="333333"/>
          <w:sz w:val="21"/>
          <w:szCs w:val="21"/>
        </w:rPr>
        <w:t>ș</w:t>
      </w:r>
      <w:r>
        <w:rPr>
          <w:rFonts w:ascii="Arial" w:hAnsi="Arial" w:cs="Arial"/>
          <w:color w:val="333333"/>
          <w:sz w:val="21"/>
          <w:szCs w:val="21"/>
        </w:rPr>
        <w:t xml:space="preserve">i ale subclauzei 69c.5 [Notificarea de dezacord], caz în care se vor aplica prevederile clauzei 70 [Dispute </w:t>
      </w:r>
      <w:r w:rsidR="003423A4">
        <w:rPr>
          <w:rFonts w:ascii="Arial" w:hAnsi="Arial" w:cs="Arial"/>
          <w:color w:val="333333"/>
          <w:sz w:val="21"/>
          <w:szCs w:val="21"/>
        </w:rPr>
        <w:t>ș</w:t>
      </w:r>
      <w:r>
        <w:rPr>
          <w:rFonts w:ascii="Arial" w:hAnsi="Arial" w:cs="Arial"/>
          <w:color w:val="333333"/>
          <w:sz w:val="21"/>
          <w:szCs w:val="21"/>
        </w:rPr>
        <w:t>i arbitraj]. În situa</w:t>
      </w:r>
      <w:r w:rsidR="003423A4">
        <w:rPr>
          <w:rFonts w:ascii="Arial" w:hAnsi="Arial" w:cs="Arial"/>
          <w:color w:val="333333"/>
          <w:sz w:val="21"/>
          <w:szCs w:val="21"/>
        </w:rPr>
        <w:t>ț</w:t>
      </w:r>
      <w:r>
        <w:rPr>
          <w:rFonts w:ascii="Arial" w:hAnsi="Arial" w:cs="Arial"/>
          <w:color w:val="333333"/>
          <w:sz w:val="21"/>
          <w:szCs w:val="21"/>
        </w:rPr>
        <w:t>ia în care nu este emisă nicio notificare de dezacord în acest termen, Păr</w:t>
      </w:r>
      <w:r w:rsidR="003423A4">
        <w:rPr>
          <w:rFonts w:ascii="Arial" w:hAnsi="Arial" w:cs="Arial"/>
          <w:color w:val="333333"/>
          <w:sz w:val="21"/>
          <w:szCs w:val="21"/>
        </w:rPr>
        <w:t>ț</w:t>
      </w:r>
      <w:r>
        <w:rPr>
          <w:rFonts w:ascii="Arial" w:hAnsi="Arial" w:cs="Arial"/>
          <w:color w:val="333333"/>
          <w:sz w:val="21"/>
          <w:szCs w:val="21"/>
        </w:rPr>
        <w:t>ile au decăzut din dreptul de a primi orice prelungire de termen sau compensa</w:t>
      </w:r>
      <w:r w:rsidR="003423A4">
        <w:rPr>
          <w:rFonts w:ascii="Arial" w:hAnsi="Arial" w:cs="Arial"/>
          <w:color w:val="333333"/>
          <w:sz w:val="21"/>
          <w:szCs w:val="21"/>
        </w:rPr>
        <w:t>ț</w:t>
      </w:r>
      <w:r>
        <w:rPr>
          <w:rFonts w:ascii="Arial" w:hAnsi="Arial" w:cs="Arial"/>
          <w:color w:val="333333"/>
          <w:sz w:val="21"/>
          <w:szCs w:val="21"/>
        </w:rPr>
        <w:t>ii financiare ca urmare a evenimentului sau situa</w:t>
      </w:r>
      <w:r w:rsidR="003423A4">
        <w:rPr>
          <w:rFonts w:ascii="Arial" w:hAnsi="Arial" w:cs="Arial"/>
          <w:color w:val="333333"/>
          <w:sz w:val="21"/>
          <w:szCs w:val="21"/>
        </w:rPr>
        <w:t>ț</w:t>
      </w:r>
      <w:r>
        <w:rPr>
          <w:rFonts w:ascii="Arial" w:hAnsi="Arial" w:cs="Arial"/>
          <w:color w:val="333333"/>
          <w:sz w:val="21"/>
          <w:szCs w:val="21"/>
        </w:rPr>
        <w:t>iei care face obiectul Revendicării.</w:t>
      </w:r>
    </w:p>
    <w:p w14:paraId="43BF9B97" w14:textId="71591CCA"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Supervizorul nu emite o notificare privind admiterea/respingerea în principiu a Revendicării în termen de 30 de zile de le primirea detaliilor (finale), se consideră că Revendicarea a fost respinsă în principiu. În acest caz, oricare dintre Păr</w:t>
      </w:r>
      <w:r w:rsidR="003423A4">
        <w:rPr>
          <w:rFonts w:ascii="Arial" w:hAnsi="Arial" w:cs="Arial"/>
          <w:color w:val="333333"/>
          <w:sz w:val="21"/>
          <w:szCs w:val="21"/>
        </w:rPr>
        <w:t>ț</w:t>
      </w:r>
      <w:r>
        <w:rPr>
          <w:rFonts w:ascii="Arial" w:hAnsi="Arial" w:cs="Arial"/>
          <w:color w:val="333333"/>
          <w:sz w:val="21"/>
          <w:szCs w:val="21"/>
        </w:rPr>
        <w:t xml:space="preserve">i poate să emită o notificare de dezacord în conformitate cu prevederile prezentei subclauze </w:t>
      </w:r>
      <w:r w:rsidR="003423A4">
        <w:rPr>
          <w:rFonts w:ascii="Arial" w:hAnsi="Arial" w:cs="Arial"/>
          <w:color w:val="333333"/>
          <w:sz w:val="21"/>
          <w:szCs w:val="21"/>
        </w:rPr>
        <w:t>ș</w:t>
      </w:r>
      <w:r>
        <w:rPr>
          <w:rFonts w:ascii="Arial" w:hAnsi="Arial" w:cs="Arial"/>
          <w:color w:val="333333"/>
          <w:sz w:val="21"/>
          <w:szCs w:val="21"/>
        </w:rPr>
        <w:t xml:space="preserve">i ale subclauzei 69c.5 [Notificarea de dezacord] în termen de 10 zile de la expirarea acestui termen, în conformitate cu prevederile prezentei subclauze, caz în care se vor aplica prevederile clauzei 70 [Dispute </w:t>
      </w:r>
      <w:r w:rsidR="003423A4">
        <w:rPr>
          <w:rFonts w:ascii="Arial" w:hAnsi="Arial" w:cs="Arial"/>
          <w:color w:val="333333"/>
          <w:sz w:val="21"/>
          <w:szCs w:val="21"/>
        </w:rPr>
        <w:t>ș</w:t>
      </w:r>
      <w:r>
        <w:rPr>
          <w:rFonts w:ascii="Arial" w:hAnsi="Arial" w:cs="Arial"/>
          <w:color w:val="333333"/>
          <w:sz w:val="21"/>
          <w:szCs w:val="21"/>
        </w:rPr>
        <w:t>i arbitraj]. În situa</w:t>
      </w:r>
      <w:r w:rsidR="003423A4">
        <w:rPr>
          <w:rFonts w:ascii="Arial" w:hAnsi="Arial" w:cs="Arial"/>
          <w:color w:val="333333"/>
          <w:sz w:val="21"/>
          <w:szCs w:val="21"/>
        </w:rPr>
        <w:t>ț</w:t>
      </w:r>
      <w:r>
        <w:rPr>
          <w:rFonts w:ascii="Arial" w:hAnsi="Arial" w:cs="Arial"/>
          <w:color w:val="333333"/>
          <w:sz w:val="21"/>
          <w:szCs w:val="21"/>
        </w:rPr>
        <w:t>ia în care nu este emisă nicio notificare de dezacord în acest termen, Păr</w:t>
      </w:r>
      <w:r w:rsidR="003423A4">
        <w:rPr>
          <w:rFonts w:ascii="Arial" w:hAnsi="Arial" w:cs="Arial"/>
          <w:color w:val="333333"/>
          <w:sz w:val="21"/>
          <w:szCs w:val="21"/>
        </w:rPr>
        <w:t>ț</w:t>
      </w:r>
      <w:r>
        <w:rPr>
          <w:rFonts w:ascii="Arial" w:hAnsi="Arial" w:cs="Arial"/>
          <w:color w:val="333333"/>
          <w:sz w:val="21"/>
          <w:szCs w:val="21"/>
        </w:rPr>
        <w:t>ile au decăzut din dreptul de a primi orice prelungire de termen sau compensa</w:t>
      </w:r>
      <w:r w:rsidR="003423A4">
        <w:rPr>
          <w:rFonts w:ascii="Arial" w:hAnsi="Arial" w:cs="Arial"/>
          <w:color w:val="333333"/>
          <w:sz w:val="21"/>
          <w:szCs w:val="21"/>
        </w:rPr>
        <w:t>ț</w:t>
      </w:r>
      <w:r>
        <w:rPr>
          <w:rFonts w:ascii="Arial" w:hAnsi="Arial" w:cs="Arial"/>
          <w:color w:val="333333"/>
          <w:sz w:val="21"/>
          <w:szCs w:val="21"/>
        </w:rPr>
        <w:t>ii financiare ca urmare a evenimentului sau situa</w:t>
      </w:r>
      <w:r w:rsidR="003423A4">
        <w:rPr>
          <w:rFonts w:ascii="Arial" w:hAnsi="Arial" w:cs="Arial"/>
          <w:color w:val="333333"/>
          <w:sz w:val="21"/>
          <w:szCs w:val="21"/>
        </w:rPr>
        <w:t>ț</w:t>
      </w:r>
      <w:r>
        <w:rPr>
          <w:rFonts w:ascii="Arial" w:hAnsi="Arial" w:cs="Arial"/>
          <w:color w:val="333333"/>
          <w:sz w:val="21"/>
          <w:szCs w:val="21"/>
        </w:rPr>
        <w:t>iei care face obiectul Revendicării.</w:t>
      </w:r>
    </w:p>
    <w:p w14:paraId="28C0C87F"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Orice notificare emisă de Supervizor privind admiterea/respingerea în principiu a Revendicării emisă după expirarea termenului de 30 de zile nu produce niciun efect.</w:t>
      </w:r>
    </w:p>
    <w:p w14:paraId="06D88569"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69c.2. Decizia Supervizorului</w:t>
      </w:r>
    </w:p>
    <w:p w14:paraId="3B82B562" w14:textId="1E73C95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Supervizorul a emis o notificare privind admiterea în principiu a Revendicării sau ori de cate ori este prevăzut în Contract că Supervizorul va Decide sau va emite o Decizie într-o privin</w:t>
      </w:r>
      <w:r w:rsidR="003423A4">
        <w:rPr>
          <w:rFonts w:ascii="Arial" w:hAnsi="Arial" w:cs="Arial"/>
          <w:color w:val="333333"/>
          <w:sz w:val="21"/>
          <w:szCs w:val="21"/>
        </w:rPr>
        <w:t>ț</w:t>
      </w:r>
      <w:r>
        <w:rPr>
          <w:rFonts w:ascii="Arial" w:hAnsi="Arial" w:cs="Arial"/>
          <w:color w:val="333333"/>
          <w:sz w:val="21"/>
          <w:szCs w:val="21"/>
        </w:rPr>
        <w:t>ă, Supervizorul în termen de 30 de zile de la admitere în principiu a Revendicării, respectiv de la momentul când problema este supusă Supervizorului, va emite o Decizie prin parcurgerea etapelor prevăzute mai jos.</w:t>
      </w:r>
    </w:p>
    <w:p w14:paraId="207538D6"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Perioada de consultare</w:t>
      </w:r>
    </w:p>
    <w:p w14:paraId="4C12211D" w14:textId="2E51137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În termen de 15 zile de la admitere în principiu a Revendicării, respectiv de la momentul când problema este supusă Supervizorului sau în termenul convenit de Beneficiar </w:t>
      </w:r>
      <w:r w:rsidR="003423A4">
        <w:rPr>
          <w:rFonts w:ascii="Arial" w:hAnsi="Arial" w:cs="Arial"/>
          <w:color w:val="333333"/>
          <w:sz w:val="21"/>
          <w:szCs w:val="21"/>
        </w:rPr>
        <w:t>ș</w:t>
      </w:r>
      <w:r>
        <w:rPr>
          <w:rFonts w:ascii="Arial" w:hAnsi="Arial" w:cs="Arial"/>
          <w:color w:val="333333"/>
          <w:sz w:val="21"/>
          <w:szCs w:val="21"/>
        </w:rPr>
        <w:t>i Antreprenor, Supervizorul va avea consultări cu Păr</w:t>
      </w:r>
      <w:r w:rsidR="003423A4">
        <w:rPr>
          <w:rFonts w:ascii="Arial" w:hAnsi="Arial" w:cs="Arial"/>
          <w:color w:val="333333"/>
          <w:sz w:val="21"/>
          <w:szCs w:val="21"/>
        </w:rPr>
        <w:t>ț</w:t>
      </w:r>
      <w:r>
        <w:rPr>
          <w:rFonts w:ascii="Arial" w:hAnsi="Arial" w:cs="Arial"/>
          <w:color w:val="333333"/>
          <w:sz w:val="21"/>
          <w:szCs w:val="21"/>
        </w:rPr>
        <w:t xml:space="preserve">ile, împreună </w:t>
      </w:r>
      <w:r w:rsidR="003423A4">
        <w:rPr>
          <w:rFonts w:ascii="Arial" w:hAnsi="Arial" w:cs="Arial"/>
          <w:color w:val="333333"/>
          <w:sz w:val="21"/>
          <w:szCs w:val="21"/>
        </w:rPr>
        <w:t>ș</w:t>
      </w:r>
      <w:r>
        <w:rPr>
          <w:rFonts w:ascii="Arial" w:hAnsi="Arial" w:cs="Arial"/>
          <w:color w:val="333333"/>
          <w:sz w:val="21"/>
          <w:szCs w:val="21"/>
        </w:rPr>
        <w:t xml:space="preserve">i/sau separat, cu scopul de a ajunge la un acord. După încheierea perioadei de consultări </w:t>
      </w:r>
      <w:r w:rsidR="003423A4">
        <w:rPr>
          <w:rFonts w:ascii="Arial" w:hAnsi="Arial" w:cs="Arial"/>
          <w:color w:val="333333"/>
          <w:sz w:val="21"/>
          <w:szCs w:val="21"/>
        </w:rPr>
        <w:t>ș</w:t>
      </w:r>
      <w:r>
        <w:rPr>
          <w:rFonts w:ascii="Arial" w:hAnsi="Arial" w:cs="Arial"/>
          <w:color w:val="333333"/>
          <w:sz w:val="21"/>
          <w:szCs w:val="21"/>
        </w:rPr>
        <w:t>i în cazul în care mai există elemente asupra cărora nu s-a ajuns la un acord, pentru aceste elemente se vor aplica prevederile punctului (b) din această subclauză.</w:t>
      </w:r>
    </w:p>
    <w:p w14:paraId="6E8D384A" w14:textId="4AFFDA3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o Parte sau ambele Păr</w:t>
      </w:r>
      <w:r w:rsidR="003423A4">
        <w:rPr>
          <w:rFonts w:ascii="Arial" w:hAnsi="Arial" w:cs="Arial"/>
          <w:color w:val="333333"/>
          <w:sz w:val="21"/>
          <w:szCs w:val="21"/>
        </w:rPr>
        <w:t>ț</w:t>
      </w:r>
      <w:r>
        <w:rPr>
          <w:rFonts w:ascii="Arial" w:hAnsi="Arial" w:cs="Arial"/>
          <w:color w:val="333333"/>
          <w:sz w:val="21"/>
          <w:szCs w:val="21"/>
        </w:rPr>
        <w:t xml:space="preserve">i nu participă la consultări, se va considera că a fost respectată procedura privind consultarea </w:t>
      </w:r>
      <w:r w:rsidR="003423A4">
        <w:rPr>
          <w:rFonts w:ascii="Arial" w:hAnsi="Arial" w:cs="Arial"/>
          <w:color w:val="333333"/>
          <w:sz w:val="21"/>
          <w:szCs w:val="21"/>
        </w:rPr>
        <w:t>ș</w:t>
      </w:r>
      <w:r>
        <w:rPr>
          <w:rFonts w:ascii="Arial" w:hAnsi="Arial" w:cs="Arial"/>
          <w:color w:val="333333"/>
          <w:sz w:val="21"/>
          <w:szCs w:val="21"/>
        </w:rPr>
        <w:t>i se vor aplica prevederile punctului (b) din această subclauză.</w:t>
      </w:r>
    </w:p>
    <w:p w14:paraId="3AB5582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Decizia</w:t>
      </w:r>
    </w:p>
    <w:p w14:paraId="5A03D850" w14:textId="2B9F436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Supervizorul va emite Decizia pentru elementele asupra cărora nu s-a ajuns la un acord între Păr</w:t>
      </w:r>
      <w:r w:rsidR="003423A4">
        <w:rPr>
          <w:rFonts w:ascii="Arial" w:hAnsi="Arial" w:cs="Arial"/>
          <w:color w:val="333333"/>
          <w:sz w:val="21"/>
          <w:szCs w:val="21"/>
        </w:rPr>
        <w:t>ț</w:t>
      </w:r>
      <w:r>
        <w:rPr>
          <w:rFonts w:ascii="Arial" w:hAnsi="Arial" w:cs="Arial"/>
          <w:color w:val="333333"/>
          <w:sz w:val="21"/>
          <w:szCs w:val="21"/>
        </w:rPr>
        <w:t xml:space="preserve">i în termen de 15 zile de la încheierea perioadei de consultări. Decizia trebuie să cuprindă </w:t>
      </w:r>
      <w:r w:rsidR="003423A4">
        <w:rPr>
          <w:rFonts w:ascii="Arial" w:hAnsi="Arial" w:cs="Arial"/>
          <w:color w:val="333333"/>
          <w:sz w:val="21"/>
          <w:szCs w:val="21"/>
        </w:rPr>
        <w:t>ș</w:t>
      </w:r>
      <w:r>
        <w:rPr>
          <w:rFonts w:ascii="Arial" w:hAnsi="Arial" w:cs="Arial"/>
          <w:color w:val="333333"/>
          <w:sz w:val="21"/>
          <w:szCs w:val="21"/>
        </w:rPr>
        <w:t xml:space="preserve">i motivarea. Decizia Supervizorului va face referire în mod separat la impactul asupra perioadei de timp (dacă există) </w:t>
      </w:r>
      <w:r w:rsidR="003423A4">
        <w:rPr>
          <w:rFonts w:ascii="Arial" w:hAnsi="Arial" w:cs="Arial"/>
          <w:color w:val="333333"/>
          <w:sz w:val="21"/>
          <w:szCs w:val="21"/>
        </w:rPr>
        <w:t>ș</w:t>
      </w:r>
      <w:r>
        <w:rPr>
          <w:rFonts w:ascii="Arial" w:hAnsi="Arial" w:cs="Arial"/>
          <w:color w:val="333333"/>
          <w:sz w:val="21"/>
          <w:szCs w:val="21"/>
        </w:rPr>
        <w:t>i la compensa</w:t>
      </w:r>
      <w:r w:rsidR="003423A4">
        <w:rPr>
          <w:rFonts w:ascii="Arial" w:hAnsi="Arial" w:cs="Arial"/>
          <w:color w:val="333333"/>
          <w:sz w:val="21"/>
          <w:szCs w:val="21"/>
        </w:rPr>
        <w:t>ț</w:t>
      </w:r>
      <w:r>
        <w:rPr>
          <w:rFonts w:ascii="Arial" w:hAnsi="Arial" w:cs="Arial"/>
          <w:color w:val="333333"/>
          <w:sz w:val="21"/>
          <w:szCs w:val="21"/>
        </w:rPr>
        <w:t xml:space="preserve">ii financiare (dacă există). Decizia va fi transmisă imediat (în ziua în care este emisă) Beneficiarului </w:t>
      </w:r>
      <w:r w:rsidR="003423A4">
        <w:rPr>
          <w:rFonts w:ascii="Arial" w:hAnsi="Arial" w:cs="Arial"/>
          <w:color w:val="333333"/>
          <w:sz w:val="21"/>
          <w:szCs w:val="21"/>
        </w:rPr>
        <w:t>ș</w:t>
      </w:r>
      <w:r>
        <w:rPr>
          <w:rFonts w:ascii="Arial" w:hAnsi="Arial" w:cs="Arial"/>
          <w:color w:val="333333"/>
          <w:sz w:val="21"/>
          <w:szCs w:val="21"/>
        </w:rPr>
        <w:t>i Antreprenorului.</w:t>
      </w:r>
    </w:p>
    <w:p w14:paraId="608E5079" w14:textId="0510CA0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una dintre Păr</w:t>
      </w:r>
      <w:r w:rsidR="003423A4">
        <w:rPr>
          <w:rFonts w:ascii="Arial" w:hAnsi="Arial" w:cs="Arial"/>
          <w:color w:val="333333"/>
          <w:sz w:val="21"/>
          <w:szCs w:val="21"/>
        </w:rPr>
        <w:t>ț</w:t>
      </w:r>
      <w:r>
        <w:rPr>
          <w:rFonts w:ascii="Arial" w:hAnsi="Arial" w:cs="Arial"/>
          <w:color w:val="333333"/>
          <w:sz w:val="21"/>
          <w:szCs w:val="21"/>
        </w:rPr>
        <w:t>i nu este de acord cu Decizia emisă de Supervizor, oricare dintre Păr</w:t>
      </w:r>
      <w:r w:rsidR="003423A4">
        <w:rPr>
          <w:rFonts w:ascii="Arial" w:hAnsi="Arial" w:cs="Arial"/>
          <w:color w:val="333333"/>
          <w:sz w:val="21"/>
          <w:szCs w:val="21"/>
        </w:rPr>
        <w:t>ț</w:t>
      </w:r>
      <w:r>
        <w:rPr>
          <w:rFonts w:ascii="Arial" w:hAnsi="Arial" w:cs="Arial"/>
          <w:color w:val="333333"/>
          <w:sz w:val="21"/>
          <w:szCs w:val="21"/>
        </w:rPr>
        <w:t xml:space="preserve">i va putea emite, către cealaltă Parte, o notificare de dezacord în conformitate cu prevederile prezentei subclauze </w:t>
      </w:r>
      <w:r w:rsidR="003423A4">
        <w:rPr>
          <w:rFonts w:ascii="Arial" w:hAnsi="Arial" w:cs="Arial"/>
          <w:color w:val="333333"/>
          <w:sz w:val="21"/>
          <w:szCs w:val="21"/>
        </w:rPr>
        <w:t>ș</w:t>
      </w:r>
      <w:r>
        <w:rPr>
          <w:rFonts w:ascii="Arial" w:hAnsi="Arial" w:cs="Arial"/>
          <w:color w:val="333333"/>
          <w:sz w:val="21"/>
          <w:szCs w:val="21"/>
        </w:rPr>
        <w:t xml:space="preserve">i ale subclauzei 69c.5 [Notificarea de dezacord] în termen de 10 zile de la data transmiterii Deciziei. Se vor aplica prevederile clauzei 70 [Dispute </w:t>
      </w:r>
      <w:r w:rsidR="003423A4">
        <w:rPr>
          <w:rFonts w:ascii="Arial" w:hAnsi="Arial" w:cs="Arial"/>
          <w:color w:val="333333"/>
          <w:sz w:val="21"/>
          <w:szCs w:val="21"/>
        </w:rPr>
        <w:t>ș</w:t>
      </w:r>
      <w:r>
        <w:rPr>
          <w:rFonts w:ascii="Arial" w:hAnsi="Arial" w:cs="Arial"/>
          <w:color w:val="333333"/>
          <w:sz w:val="21"/>
          <w:szCs w:val="21"/>
        </w:rPr>
        <w:t>i arbitraj], în vederea solu</w:t>
      </w:r>
      <w:r w:rsidR="003423A4">
        <w:rPr>
          <w:rFonts w:ascii="Arial" w:hAnsi="Arial" w:cs="Arial"/>
          <w:color w:val="333333"/>
          <w:sz w:val="21"/>
          <w:szCs w:val="21"/>
        </w:rPr>
        <w:t>ț</w:t>
      </w:r>
      <w:r>
        <w:rPr>
          <w:rFonts w:ascii="Arial" w:hAnsi="Arial" w:cs="Arial"/>
          <w:color w:val="333333"/>
          <w:sz w:val="21"/>
          <w:szCs w:val="21"/>
        </w:rPr>
        <w:t>ionării problemei pentru care Supervizorul a emis o Decizie.</w:t>
      </w:r>
    </w:p>
    <w:p w14:paraId="4EB222E0" w14:textId="319FC71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nu este emisă nicio notificare de dezacord în acest termen, Decizia emisă este finală si obligatorie pentru Păr</w:t>
      </w:r>
      <w:r w:rsidR="003423A4">
        <w:rPr>
          <w:rFonts w:ascii="Arial" w:hAnsi="Arial" w:cs="Arial"/>
          <w:color w:val="333333"/>
          <w:sz w:val="21"/>
          <w:szCs w:val="21"/>
        </w:rPr>
        <w:t>ț</w:t>
      </w:r>
      <w:r>
        <w:rPr>
          <w:rFonts w:ascii="Arial" w:hAnsi="Arial" w:cs="Arial"/>
          <w:color w:val="333333"/>
          <w:sz w:val="21"/>
          <w:szCs w:val="21"/>
        </w:rPr>
        <w:t xml:space="preserve">i, care o vor pune în aplicare fără întârziere. În cazul în care o Parte refuză să respecte Decizia Supervizorului devenită finală </w:t>
      </w:r>
      <w:r w:rsidR="003423A4">
        <w:rPr>
          <w:rFonts w:ascii="Arial" w:hAnsi="Arial" w:cs="Arial"/>
          <w:color w:val="333333"/>
          <w:sz w:val="21"/>
          <w:szCs w:val="21"/>
        </w:rPr>
        <w:t>ș</w:t>
      </w:r>
      <w:r>
        <w:rPr>
          <w:rFonts w:ascii="Arial" w:hAnsi="Arial" w:cs="Arial"/>
          <w:color w:val="333333"/>
          <w:sz w:val="21"/>
          <w:szCs w:val="21"/>
        </w:rPr>
        <w:t>i obligatorie, cealaltă Parte poate ac</w:t>
      </w:r>
      <w:r w:rsidR="003423A4">
        <w:rPr>
          <w:rFonts w:ascii="Arial" w:hAnsi="Arial" w:cs="Arial"/>
          <w:color w:val="333333"/>
          <w:sz w:val="21"/>
          <w:szCs w:val="21"/>
        </w:rPr>
        <w:t>ț</w:t>
      </w:r>
      <w:r>
        <w:rPr>
          <w:rFonts w:ascii="Arial" w:hAnsi="Arial" w:cs="Arial"/>
          <w:color w:val="333333"/>
          <w:sz w:val="21"/>
          <w:szCs w:val="21"/>
        </w:rPr>
        <w:t xml:space="preserve">iona refuzul direct în arbitraj conform prevederilor clauzei 70 [Dispute </w:t>
      </w:r>
      <w:r w:rsidR="003423A4">
        <w:rPr>
          <w:rFonts w:ascii="Arial" w:hAnsi="Arial" w:cs="Arial"/>
          <w:color w:val="333333"/>
          <w:sz w:val="21"/>
          <w:szCs w:val="21"/>
        </w:rPr>
        <w:t>ș</w:t>
      </w:r>
      <w:r>
        <w:rPr>
          <w:rFonts w:ascii="Arial" w:hAnsi="Arial" w:cs="Arial"/>
          <w:color w:val="333333"/>
          <w:sz w:val="21"/>
          <w:szCs w:val="21"/>
        </w:rPr>
        <w:t>i arbitraj].</w:t>
      </w:r>
    </w:p>
    <w:p w14:paraId="22F0BAF3" w14:textId="0328FDE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În cazul în care Supervizorul nu emite o Decizie în perioada de timp men</w:t>
      </w:r>
      <w:r w:rsidR="003423A4">
        <w:rPr>
          <w:rFonts w:ascii="Arial" w:hAnsi="Arial" w:cs="Arial"/>
          <w:color w:val="333333"/>
          <w:sz w:val="21"/>
          <w:szCs w:val="21"/>
        </w:rPr>
        <w:t>ț</w:t>
      </w:r>
      <w:r>
        <w:rPr>
          <w:rFonts w:ascii="Arial" w:hAnsi="Arial" w:cs="Arial"/>
          <w:color w:val="333333"/>
          <w:sz w:val="21"/>
          <w:szCs w:val="21"/>
        </w:rPr>
        <w:t>ionată în cadrul punctului (b) al prezentei subclauze, oricare dintre Păr</w:t>
      </w:r>
      <w:r w:rsidR="003423A4">
        <w:rPr>
          <w:rFonts w:ascii="Arial" w:hAnsi="Arial" w:cs="Arial"/>
          <w:color w:val="333333"/>
          <w:sz w:val="21"/>
          <w:szCs w:val="21"/>
        </w:rPr>
        <w:t>ț</w:t>
      </w:r>
      <w:r>
        <w:rPr>
          <w:rFonts w:ascii="Arial" w:hAnsi="Arial" w:cs="Arial"/>
          <w:color w:val="333333"/>
          <w:sz w:val="21"/>
          <w:szCs w:val="21"/>
        </w:rPr>
        <w:t xml:space="preserve">i va putea emite o notificare de dezacord în conformitate cu prevederile prezentei subclauze </w:t>
      </w:r>
      <w:r w:rsidR="003423A4">
        <w:rPr>
          <w:rFonts w:ascii="Arial" w:hAnsi="Arial" w:cs="Arial"/>
          <w:color w:val="333333"/>
          <w:sz w:val="21"/>
          <w:szCs w:val="21"/>
        </w:rPr>
        <w:t>ș</w:t>
      </w:r>
      <w:r>
        <w:rPr>
          <w:rFonts w:ascii="Arial" w:hAnsi="Arial" w:cs="Arial"/>
          <w:color w:val="333333"/>
          <w:sz w:val="21"/>
          <w:szCs w:val="21"/>
        </w:rPr>
        <w:t>i a subclauzei 69c.5 [Notificarea de dezacord] în termen de 10 zile de la expirarea termenului de emitere a Deciziei. Orice Decizie emisă de Supervizor după expirarea termenului contractual nu produce niciun efect. Oricare dintre Păr</w:t>
      </w:r>
      <w:r w:rsidR="003423A4">
        <w:rPr>
          <w:rFonts w:ascii="Arial" w:hAnsi="Arial" w:cs="Arial"/>
          <w:color w:val="333333"/>
          <w:sz w:val="21"/>
          <w:szCs w:val="21"/>
        </w:rPr>
        <w:t>ț</w:t>
      </w:r>
      <w:r>
        <w:rPr>
          <w:rFonts w:ascii="Arial" w:hAnsi="Arial" w:cs="Arial"/>
          <w:color w:val="333333"/>
          <w:sz w:val="21"/>
          <w:szCs w:val="21"/>
        </w:rPr>
        <w:t xml:space="preserve">i va putea recurge la prevederile clauzei 70 [Dispute </w:t>
      </w:r>
      <w:r w:rsidR="003423A4">
        <w:rPr>
          <w:rFonts w:ascii="Arial" w:hAnsi="Arial" w:cs="Arial"/>
          <w:color w:val="333333"/>
          <w:sz w:val="21"/>
          <w:szCs w:val="21"/>
        </w:rPr>
        <w:t>ș</w:t>
      </w:r>
      <w:r>
        <w:rPr>
          <w:rFonts w:ascii="Arial" w:hAnsi="Arial" w:cs="Arial"/>
          <w:color w:val="333333"/>
          <w:sz w:val="21"/>
          <w:szCs w:val="21"/>
        </w:rPr>
        <w:t>i arbitraj], în vederea solu</w:t>
      </w:r>
      <w:r w:rsidR="003423A4">
        <w:rPr>
          <w:rFonts w:ascii="Arial" w:hAnsi="Arial" w:cs="Arial"/>
          <w:color w:val="333333"/>
          <w:sz w:val="21"/>
          <w:szCs w:val="21"/>
        </w:rPr>
        <w:t>ț</w:t>
      </w:r>
      <w:r>
        <w:rPr>
          <w:rFonts w:ascii="Arial" w:hAnsi="Arial" w:cs="Arial"/>
          <w:color w:val="333333"/>
          <w:sz w:val="21"/>
          <w:szCs w:val="21"/>
        </w:rPr>
        <w:t>ionării problemei pentru care Supervizorul ar fi trebuit să emită o Decizie.</w:t>
      </w:r>
    </w:p>
    <w:p w14:paraId="0840D260" w14:textId="60558D7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În cazul în care nu este emisă Decizia Supervizorului în termenul aferent Deciziei </w:t>
      </w:r>
      <w:r w:rsidR="003423A4">
        <w:rPr>
          <w:rFonts w:ascii="Arial" w:hAnsi="Arial" w:cs="Arial"/>
          <w:color w:val="333333"/>
          <w:sz w:val="21"/>
          <w:szCs w:val="21"/>
        </w:rPr>
        <w:t>ș</w:t>
      </w:r>
      <w:r>
        <w:rPr>
          <w:rFonts w:ascii="Arial" w:hAnsi="Arial" w:cs="Arial"/>
          <w:color w:val="333333"/>
          <w:sz w:val="21"/>
          <w:szCs w:val="21"/>
        </w:rPr>
        <w:t>i nicio notificare de dezacord nu este emisă în termenul aferent notificării de dezacord, Păr</w:t>
      </w:r>
      <w:r w:rsidR="003423A4">
        <w:rPr>
          <w:rFonts w:ascii="Arial" w:hAnsi="Arial" w:cs="Arial"/>
          <w:color w:val="333333"/>
          <w:sz w:val="21"/>
          <w:szCs w:val="21"/>
        </w:rPr>
        <w:t>ț</w:t>
      </w:r>
      <w:r>
        <w:rPr>
          <w:rFonts w:ascii="Arial" w:hAnsi="Arial" w:cs="Arial"/>
          <w:color w:val="333333"/>
          <w:sz w:val="21"/>
          <w:szCs w:val="21"/>
        </w:rPr>
        <w:t>ile sunt decăzute din dreptul de a primi orice prelungire de termen sau compensa</w:t>
      </w:r>
      <w:r w:rsidR="003423A4">
        <w:rPr>
          <w:rFonts w:ascii="Arial" w:hAnsi="Arial" w:cs="Arial"/>
          <w:color w:val="333333"/>
          <w:sz w:val="21"/>
          <w:szCs w:val="21"/>
        </w:rPr>
        <w:t>ț</w:t>
      </w:r>
      <w:r>
        <w:rPr>
          <w:rFonts w:ascii="Arial" w:hAnsi="Arial" w:cs="Arial"/>
          <w:color w:val="333333"/>
          <w:sz w:val="21"/>
          <w:szCs w:val="21"/>
        </w:rPr>
        <w:t>ii financiare în legătură cu problemele pentru care s-a cerut Decizia Supervizorului.</w:t>
      </w:r>
    </w:p>
    <w:p w14:paraId="39D3550A"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69c.3. Punerea în aplicare a Deciziei Supervizorului privind Revendicarea Antreprenorului</w:t>
      </w:r>
    </w:p>
    <w:p w14:paraId="7B7221E4" w14:textId="704F73C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 Punerea în aplicare a Deciziei privind prelungirea Duratei de Execu</w:t>
      </w:r>
      <w:r w:rsidR="003423A4">
        <w:rPr>
          <w:rFonts w:ascii="Arial" w:hAnsi="Arial" w:cs="Arial"/>
          <w:color w:val="333333"/>
          <w:sz w:val="21"/>
          <w:szCs w:val="21"/>
        </w:rPr>
        <w:t>ț</w:t>
      </w:r>
      <w:r>
        <w:rPr>
          <w:rFonts w:ascii="Arial" w:hAnsi="Arial" w:cs="Arial"/>
          <w:color w:val="333333"/>
          <w:sz w:val="21"/>
          <w:szCs w:val="21"/>
        </w:rPr>
        <w:t>ie</w:t>
      </w:r>
    </w:p>
    <w:p w14:paraId="648B300C" w14:textId="7007DD3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Supervizorul a emis o Decizie în conformitate cu prevederile subclauzei 69c.2 [Decizia Supervizorului] pentru acordarea unei prelungiri a Duratei de Execu</w:t>
      </w:r>
      <w:r w:rsidR="003423A4">
        <w:rPr>
          <w:rFonts w:ascii="Arial" w:hAnsi="Arial" w:cs="Arial"/>
          <w:color w:val="333333"/>
          <w:sz w:val="21"/>
          <w:szCs w:val="21"/>
        </w:rPr>
        <w:t>ț</w:t>
      </w:r>
      <w:r>
        <w:rPr>
          <w:rFonts w:ascii="Arial" w:hAnsi="Arial" w:cs="Arial"/>
          <w:color w:val="333333"/>
          <w:sz w:val="21"/>
          <w:szCs w:val="21"/>
        </w:rPr>
        <w:t>ie, Decizia este obligatorie pentru Păr</w:t>
      </w:r>
      <w:r w:rsidR="003423A4">
        <w:rPr>
          <w:rFonts w:ascii="Arial" w:hAnsi="Arial" w:cs="Arial"/>
          <w:color w:val="333333"/>
          <w:sz w:val="21"/>
          <w:szCs w:val="21"/>
        </w:rPr>
        <w:t>ț</w:t>
      </w:r>
      <w:r>
        <w:rPr>
          <w:rFonts w:ascii="Arial" w:hAnsi="Arial" w:cs="Arial"/>
          <w:color w:val="333333"/>
          <w:sz w:val="21"/>
          <w:szCs w:val="21"/>
        </w:rPr>
        <w:t>i, iar Păr</w:t>
      </w:r>
      <w:r w:rsidR="003423A4">
        <w:rPr>
          <w:rFonts w:ascii="Arial" w:hAnsi="Arial" w:cs="Arial"/>
          <w:color w:val="333333"/>
          <w:sz w:val="21"/>
          <w:szCs w:val="21"/>
        </w:rPr>
        <w:t>ț</w:t>
      </w:r>
      <w:r>
        <w:rPr>
          <w:rFonts w:ascii="Arial" w:hAnsi="Arial" w:cs="Arial"/>
          <w:color w:val="333333"/>
          <w:sz w:val="21"/>
          <w:szCs w:val="21"/>
        </w:rPr>
        <w:t xml:space="preserve">ile agreează </w:t>
      </w:r>
      <w:r w:rsidR="003423A4">
        <w:rPr>
          <w:rFonts w:ascii="Arial" w:hAnsi="Arial" w:cs="Arial"/>
          <w:color w:val="333333"/>
          <w:sz w:val="21"/>
          <w:szCs w:val="21"/>
        </w:rPr>
        <w:t>ș</w:t>
      </w:r>
      <w:r>
        <w:rPr>
          <w:rFonts w:ascii="Arial" w:hAnsi="Arial" w:cs="Arial"/>
          <w:color w:val="333333"/>
          <w:sz w:val="21"/>
          <w:szCs w:val="21"/>
        </w:rPr>
        <w:t>i confirmă în mod expres că respectarea în mod corespunzător a Deciziei Supervizorului reprezintă o obliga</w:t>
      </w:r>
      <w:r w:rsidR="003423A4">
        <w:rPr>
          <w:rFonts w:ascii="Arial" w:hAnsi="Arial" w:cs="Arial"/>
          <w:color w:val="333333"/>
          <w:sz w:val="21"/>
          <w:szCs w:val="21"/>
        </w:rPr>
        <w:t>ț</w:t>
      </w:r>
      <w:r>
        <w:rPr>
          <w:rFonts w:ascii="Arial" w:hAnsi="Arial" w:cs="Arial"/>
          <w:color w:val="333333"/>
          <w:sz w:val="21"/>
          <w:szCs w:val="21"/>
        </w:rPr>
        <w:t>ie contractuală a fiecăreia dintre Păr</w:t>
      </w:r>
      <w:r w:rsidR="003423A4">
        <w:rPr>
          <w:rFonts w:ascii="Arial" w:hAnsi="Arial" w:cs="Arial"/>
          <w:color w:val="333333"/>
          <w:sz w:val="21"/>
          <w:szCs w:val="21"/>
        </w:rPr>
        <w:t>ț</w:t>
      </w:r>
      <w:r>
        <w:rPr>
          <w:rFonts w:ascii="Arial" w:hAnsi="Arial" w:cs="Arial"/>
          <w:color w:val="333333"/>
          <w:sz w:val="21"/>
          <w:szCs w:val="21"/>
        </w:rPr>
        <w:t>i, cu următoarele men</w:t>
      </w:r>
      <w:r w:rsidR="003423A4">
        <w:rPr>
          <w:rFonts w:ascii="Arial" w:hAnsi="Arial" w:cs="Arial"/>
          <w:color w:val="333333"/>
          <w:sz w:val="21"/>
          <w:szCs w:val="21"/>
        </w:rPr>
        <w:t>ț</w:t>
      </w:r>
      <w:r>
        <w:rPr>
          <w:rFonts w:ascii="Arial" w:hAnsi="Arial" w:cs="Arial"/>
          <w:color w:val="333333"/>
          <w:sz w:val="21"/>
          <w:szCs w:val="21"/>
        </w:rPr>
        <w:t>iuni: dacă una dintre Păr</w:t>
      </w:r>
      <w:r w:rsidR="003423A4">
        <w:rPr>
          <w:rFonts w:ascii="Arial" w:hAnsi="Arial" w:cs="Arial"/>
          <w:color w:val="333333"/>
          <w:sz w:val="21"/>
          <w:szCs w:val="21"/>
        </w:rPr>
        <w:t>ț</w:t>
      </w:r>
      <w:r>
        <w:rPr>
          <w:rFonts w:ascii="Arial" w:hAnsi="Arial" w:cs="Arial"/>
          <w:color w:val="333333"/>
          <w:sz w:val="21"/>
          <w:szCs w:val="21"/>
        </w:rPr>
        <w:t xml:space="preserve">i refuză să accepte Decizia Supervizorului prin transmiterea unei notificări de dezacord potrivit subclauzei 69c.2 [Decizia Supervizorului] </w:t>
      </w:r>
      <w:r w:rsidR="003423A4">
        <w:rPr>
          <w:rFonts w:ascii="Arial" w:hAnsi="Arial" w:cs="Arial"/>
          <w:color w:val="333333"/>
          <w:sz w:val="21"/>
          <w:szCs w:val="21"/>
        </w:rPr>
        <w:t>ș</w:t>
      </w:r>
      <w:r>
        <w:rPr>
          <w:rFonts w:ascii="Arial" w:hAnsi="Arial" w:cs="Arial"/>
          <w:color w:val="333333"/>
          <w:sz w:val="21"/>
          <w:szCs w:val="21"/>
        </w:rPr>
        <w:t>i subclauzei 69c.5 [Notificarea de dezacord], nu se vor aplica daune-interese moratorii pentru perioada de timp stabilită de Supervizor, până la emiterea unui acord sau a unei sentin</w:t>
      </w:r>
      <w:r w:rsidR="003423A4">
        <w:rPr>
          <w:rFonts w:ascii="Arial" w:hAnsi="Arial" w:cs="Arial"/>
          <w:color w:val="333333"/>
          <w:sz w:val="21"/>
          <w:szCs w:val="21"/>
        </w:rPr>
        <w:t>ț</w:t>
      </w:r>
      <w:r>
        <w:rPr>
          <w:rFonts w:ascii="Arial" w:hAnsi="Arial" w:cs="Arial"/>
          <w:color w:val="333333"/>
          <w:sz w:val="21"/>
          <w:szCs w:val="21"/>
        </w:rPr>
        <w:t xml:space="preserve">e finale </w:t>
      </w:r>
      <w:r w:rsidR="003423A4">
        <w:rPr>
          <w:rFonts w:ascii="Arial" w:hAnsi="Arial" w:cs="Arial"/>
          <w:color w:val="333333"/>
          <w:sz w:val="21"/>
          <w:szCs w:val="21"/>
        </w:rPr>
        <w:t>ș</w:t>
      </w:r>
      <w:r>
        <w:rPr>
          <w:rFonts w:ascii="Arial" w:hAnsi="Arial" w:cs="Arial"/>
          <w:color w:val="333333"/>
          <w:sz w:val="21"/>
          <w:szCs w:val="21"/>
        </w:rPr>
        <w:t>i obligatorii pentru Păr</w:t>
      </w:r>
      <w:r w:rsidR="003423A4">
        <w:rPr>
          <w:rFonts w:ascii="Arial" w:hAnsi="Arial" w:cs="Arial"/>
          <w:color w:val="333333"/>
          <w:sz w:val="21"/>
          <w:szCs w:val="21"/>
        </w:rPr>
        <w:t>ț</w:t>
      </w:r>
      <w:r>
        <w:rPr>
          <w:rFonts w:ascii="Arial" w:hAnsi="Arial" w:cs="Arial"/>
          <w:color w:val="333333"/>
          <w:sz w:val="21"/>
          <w:szCs w:val="21"/>
        </w:rPr>
        <w:t xml:space="preserve">i în conformitate cu prevederile clauzei 70 [Dispute </w:t>
      </w:r>
      <w:r w:rsidR="003423A4">
        <w:rPr>
          <w:rFonts w:ascii="Arial" w:hAnsi="Arial" w:cs="Arial"/>
          <w:color w:val="333333"/>
          <w:sz w:val="21"/>
          <w:szCs w:val="21"/>
        </w:rPr>
        <w:t>ș</w:t>
      </w:r>
      <w:r>
        <w:rPr>
          <w:rFonts w:ascii="Arial" w:hAnsi="Arial" w:cs="Arial"/>
          <w:color w:val="333333"/>
          <w:sz w:val="21"/>
          <w:szCs w:val="21"/>
        </w:rPr>
        <w:t>i arbitraj].</w:t>
      </w:r>
    </w:p>
    <w:p w14:paraId="4ABF1EBD" w14:textId="35CDCAE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(ii) Punerea în aplicare a compensa</w:t>
      </w:r>
      <w:r w:rsidR="003423A4">
        <w:rPr>
          <w:rFonts w:ascii="Arial" w:hAnsi="Arial" w:cs="Arial"/>
          <w:color w:val="333333"/>
          <w:sz w:val="21"/>
          <w:szCs w:val="21"/>
        </w:rPr>
        <w:t>ț</w:t>
      </w:r>
      <w:r>
        <w:rPr>
          <w:rFonts w:ascii="Arial" w:hAnsi="Arial" w:cs="Arial"/>
          <w:color w:val="333333"/>
          <w:sz w:val="21"/>
          <w:szCs w:val="21"/>
        </w:rPr>
        <w:t>iilor financiare</w:t>
      </w:r>
    </w:p>
    <w:p w14:paraId="210B2575" w14:textId="787BDC1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Cu excep</w:t>
      </w:r>
      <w:r w:rsidR="003423A4">
        <w:rPr>
          <w:rFonts w:ascii="Arial" w:hAnsi="Arial" w:cs="Arial"/>
          <w:color w:val="333333"/>
          <w:sz w:val="21"/>
          <w:szCs w:val="21"/>
        </w:rPr>
        <w:t>ț</w:t>
      </w:r>
      <w:r>
        <w:rPr>
          <w:rFonts w:ascii="Arial" w:hAnsi="Arial" w:cs="Arial"/>
          <w:color w:val="333333"/>
          <w:sz w:val="21"/>
          <w:szCs w:val="21"/>
        </w:rPr>
        <w:t>ia unui alt acord între Păr</w:t>
      </w:r>
      <w:r w:rsidR="003423A4">
        <w:rPr>
          <w:rFonts w:ascii="Arial" w:hAnsi="Arial" w:cs="Arial"/>
          <w:color w:val="333333"/>
          <w:sz w:val="21"/>
          <w:szCs w:val="21"/>
        </w:rPr>
        <w:t>ț</w:t>
      </w:r>
      <w:r>
        <w:rPr>
          <w:rFonts w:ascii="Arial" w:hAnsi="Arial" w:cs="Arial"/>
          <w:color w:val="333333"/>
          <w:sz w:val="21"/>
          <w:szCs w:val="21"/>
        </w:rPr>
        <w:t xml:space="preserve">i, dacă Supervizorul a emis o Decizie în conformitate cu prevederile subclauzei 69c.2 [Decizia Supervizorului] pentru plata unor costuri suplimentare către Antreprenor, Decizia este obligatorie </w:t>
      </w:r>
      <w:r w:rsidR="003423A4">
        <w:rPr>
          <w:rFonts w:ascii="Arial" w:hAnsi="Arial" w:cs="Arial"/>
          <w:color w:val="333333"/>
          <w:sz w:val="21"/>
          <w:szCs w:val="21"/>
        </w:rPr>
        <w:t>ș</w:t>
      </w:r>
      <w:r>
        <w:rPr>
          <w:rFonts w:ascii="Arial" w:hAnsi="Arial" w:cs="Arial"/>
          <w:color w:val="333333"/>
          <w:sz w:val="21"/>
          <w:szCs w:val="21"/>
        </w:rPr>
        <w:t>i va fi aplicată imediat de către Păr</w:t>
      </w:r>
      <w:r w:rsidR="003423A4">
        <w:rPr>
          <w:rFonts w:ascii="Arial" w:hAnsi="Arial" w:cs="Arial"/>
          <w:color w:val="333333"/>
          <w:sz w:val="21"/>
          <w:szCs w:val="21"/>
        </w:rPr>
        <w:t>ț</w:t>
      </w:r>
      <w:r>
        <w:rPr>
          <w:rFonts w:ascii="Arial" w:hAnsi="Arial" w:cs="Arial"/>
          <w:color w:val="333333"/>
          <w:sz w:val="21"/>
          <w:szCs w:val="21"/>
        </w:rPr>
        <w:t>i doar pentru acele costuri care sunt aferente execu</w:t>
      </w:r>
      <w:r w:rsidR="003423A4">
        <w:rPr>
          <w:rFonts w:ascii="Arial" w:hAnsi="Arial" w:cs="Arial"/>
          <w:color w:val="333333"/>
          <w:sz w:val="21"/>
          <w:szCs w:val="21"/>
        </w:rPr>
        <w:t>ț</w:t>
      </w:r>
      <w:r>
        <w:rPr>
          <w:rFonts w:ascii="Arial" w:hAnsi="Arial" w:cs="Arial"/>
          <w:color w:val="333333"/>
          <w:sz w:val="21"/>
          <w:szCs w:val="21"/>
        </w:rPr>
        <w:t>iei lucrărilor. Păr</w:t>
      </w:r>
      <w:r w:rsidR="003423A4">
        <w:rPr>
          <w:rFonts w:ascii="Arial" w:hAnsi="Arial" w:cs="Arial"/>
          <w:color w:val="333333"/>
          <w:sz w:val="21"/>
          <w:szCs w:val="21"/>
        </w:rPr>
        <w:t>ț</w:t>
      </w:r>
      <w:r>
        <w:rPr>
          <w:rFonts w:ascii="Arial" w:hAnsi="Arial" w:cs="Arial"/>
          <w:color w:val="333333"/>
          <w:sz w:val="21"/>
          <w:szCs w:val="21"/>
        </w:rPr>
        <w:t xml:space="preserve">ile agreează </w:t>
      </w:r>
      <w:r w:rsidR="003423A4">
        <w:rPr>
          <w:rFonts w:ascii="Arial" w:hAnsi="Arial" w:cs="Arial"/>
          <w:color w:val="333333"/>
          <w:sz w:val="21"/>
          <w:szCs w:val="21"/>
        </w:rPr>
        <w:t>ș</w:t>
      </w:r>
      <w:r>
        <w:rPr>
          <w:rFonts w:ascii="Arial" w:hAnsi="Arial" w:cs="Arial"/>
          <w:color w:val="333333"/>
          <w:sz w:val="21"/>
          <w:szCs w:val="21"/>
        </w:rPr>
        <w:t>i confirmă în mod expres că respectarea în mod corespunzător a Deciziei Supervizorului în legătură cu aceste elemente reprezintă o obliga</w:t>
      </w:r>
      <w:r w:rsidR="003423A4">
        <w:rPr>
          <w:rFonts w:ascii="Arial" w:hAnsi="Arial" w:cs="Arial"/>
          <w:color w:val="333333"/>
          <w:sz w:val="21"/>
          <w:szCs w:val="21"/>
        </w:rPr>
        <w:t>ț</w:t>
      </w:r>
      <w:r>
        <w:rPr>
          <w:rFonts w:ascii="Arial" w:hAnsi="Arial" w:cs="Arial"/>
          <w:color w:val="333333"/>
          <w:sz w:val="21"/>
          <w:szCs w:val="21"/>
        </w:rPr>
        <w:t>ie contractuală a fiecăreia dintre Păr</w:t>
      </w:r>
      <w:r w:rsidR="003423A4">
        <w:rPr>
          <w:rFonts w:ascii="Arial" w:hAnsi="Arial" w:cs="Arial"/>
          <w:color w:val="333333"/>
          <w:sz w:val="21"/>
          <w:szCs w:val="21"/>
        </w:rPr>
        <w:t>ț</w:t>
      </w:r>
      <w:r>
        <w:rPr>
          <w:rFonts w:ascii="Arial" w:hAnsi="Arial" w:cs="Arial"/>
          <w:color w:val="333333"/>
          <w:sz w:val="21"/>
          <w:szCs w:val="21"/>
        </w:rPr>
        <w:t>i, cu următoarele men</w:t>
      </w:r>
      <w:r w:rsidR="003423A4">
        <w:rPr>
          <w:rFonts w:ascii="Arial" w:hAnsi="Arial" w:cs="Arial"/>
          <w:color w:val="333333"/>
          <w:sz w:val="21"/>
          <w:szCs w:val="21"/>
        </w:rPr>
        <w:t>ț</w:t>
      </w:r>
      <w:r>
        <w:rPr>
          <w:rFonts w:ascii="Arial" w:hAnsi="Arial" w:cs="Arial"/>
          <w:color w:val="333333"/>
          <w:sz w:val="21"/>
          <w:szCs w:val="21"/>
        </w:rPr>
        <w:t>iuni:</w:t>
      </w:r>
    </w:p>
    <w:p w14:paraId="43A8C974" w14:textId="62FF736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Dacă Beneficiarul refuză (explicit sau implicit) să plătească conform Deciziei Supervizorului costurile suplimentare referitoare la executarea lucrărilor </w:t>
      </w:r>
      <w:r w:rsidR="003423A4">
        <w:rPr>
          <w:rFonts w:ascii="Arial" w:hAnsi="Arial" w:cs="Arial"/>
          <w:color w:val="333333"/>
          <w:sz w:val="21"/>
          <w:szCs w:val="21"/>
        </w:rPr>
        <w:t>ș</w:t>
      </w:r>
      <w:r>
        <w:rPr>
          <w:rFonts w:ascii="Arial" w:hAnsi="Arial" w:cs="Arial"/>
          <w:color w:val="333333"/>
          <w:sz w:val="21"/>
          <w:szCs w:val="21"/>
        </w:rPr>
        <w:t>i/sau Supervizorul refuză (explicit sau implicit) să certifice la plată acele articole din Decizia sa privind execu</w:t>
      </w:r>
      <w:r w:rsidR="003423A4">
        <w:rPr>
          <w:rFonts w:ascii="Arial" w:hAnsi="Arial" w:cs="Arial"/>
          <w:color w:val="333333"/>
          <w:sz w:val="21"/>
          <w:szCs w:val="21"/>
        </w:rPr>
        <w:t>ț</w:t>
      </w:r>
      <w:r>
        <w:rPr>
          <w:rFonts w:ascii="Arial" w:hAnsi="Arial" w:cs="Arial"/>
          <w:color w:val="333333"/>
          <w:sz w:val="21"/>
          <w:szCs w:val="21"/>
        </w:rPr>
        <w:t>ia lucrărilor, Antreprenorul poate să suspende execu</w:t>
      </w:r>
      <w:r w:rsidR="003423A4">
        <w:rPr>
          <w:rFonts w:ascii="Arial" w:hAnsi="Arial" w:cs="Arial"/>
          <w:color w:val="333333"/>
          <w:sz w:val="21"/>
          <w:szCs w:val="21"/>
        </w:rPr>
        <w:t>ț</w:t>
      </w:r>
      <w:r>
        <w:rPr>
          <w:rFonts w:ascii="Arial" w:hAnsi="Arial" w:cs="Arial"/>
          <w:color w:val="333333"/>
          <w:sz w:val="21"/>
          <w:szCs w:val="21"/>
        </w:rPr>
        <w:t xml:space="preserve">ia Lucrărilor în conformitate cu prevederile subclauzei 38.2 </w:t>
      </w:r>
      <w:r w:rsidR="003423A4">
        <w:rPr>
          <w:rFonts w:ascii="Arial" w:hAnsi="Arial" w:cs="Arial"/>
          <w:color w:val="333333"/>
          <w:sz w:val="21"/>
          <w:szCs w:val="21"/>
        </w:rPr>
        <w:t>ș</w:t>
      </w:r>
      <w:r>
        <w:rPr>
          <w:rFonts w:ascii="Arial" w:hAnsi="Arial" w:cs="Arial"/>
          <w:color w:val="333333"/>
          <w:sz w:val="21"/>
          <w:szCs w:val="21"/>
        </w:rPr>
        <w:t>i, după trei notificări adresate Beneficiarului, să rezilieze Contractul potrivit prevederilor clauzei 65 [Rezilierea de către Antreprenor].</w:t>
      </w:r>
    </w:p>
    <w:p w14:paraId="3D4539B6" w14:textId="68E267F3"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(b) Antreprenorul poate, în termen de 90 de zile de la transmiterea Situa</w:t>
      </w:r>
      <w:r w:rsidR="003423A4">
        <w:rPr>
          <w:rFonts w:ascii="Arial" w:hAnsi="Arial" w:cs="Arial"/>
          <w:color w:val="333333"/>
          <w:sz w:val="21"/>
          <w:szCs w:val="21"/>
        </w:rPr>
        <w:t>ț</w:t>
      </w:r>
      <w:r>
        <w:rPr>
          <w:rFonts w:ascii="Arial" w:hAnsi="Arial" w:cs="Arial"/>
          <w:color w:val="333333"/>
          <w:sz w:val="21"/>
          <w:szCs w:val="21"/>
        </w:rPr>
        <w:t>iei de Lucrări în care sunt incluse lucrările aferente Deciziei Supervizorului, cu condi</w:t>
      </w:r>
      <w:r w:rsidR="003423A4">
        <w:rPr>
          <w:rFonts w:ascii="Arial" w:hAnsi="Arial" w:cs="Arial"/>
          <w:color w:val="333333"/>
          <w:sz w:val="21"/>
          <w:szCs w:val="21"/>
        </w:rPr>
        <w:t>ț</w:t>
      </w:r>
      <w:r>
        <w:rPr>
          <w:rFonts w:ascii="Arial" w:hAnsi="Arial" w:cs="Arial"/>
          <w:color w:val="333333"/>
          <w:sz w:val="21"/>
          <w:szCs w:val="21"/>
        </w:rPr>
        <w:t>ia să nu fi primit plata aferentă, să transmită o notificare de dezacord în conformitate cu prevederile subclauzei 69c.5 [Notificarea de dezacord]. În acest caz Antreprenorul poate ac</w:t>
      </w:r>
      <w:r w:rsidR="003423A4">
        <w:rPr>
          <w:rFonts w:ascii="Arial" w:hAnsi="Arial" w:cs="Arial"/>
          <w:color w:val="333333"/>
          <w:sz w:val="21"/>
          <w:szCs w:val="21"/>
        </w:rPr>
        <w:t>ț</w:t>
      </w:r>
      <w:r>
        <w:rPr>
          <w:rFonts w:ascii="Arial" w:hAnsi="Arial" w:cs="Arial"/>
          <w:color w:val="333333"/>
          <w:sz w:val="21"/>
          <w:szCs w:val="21"/>
        </w:rPr>
        <w:t>iona refuzul punerii în aplicare a Deciziei Supervizorului în arbitraj doar pentru costurile aferente execu</w:t>
      </w:r>
      <w:r w:rsidR="003423A4">
        <w:rPr>
          <w:rFonts w:ascii="Arial" w:hAnsi="Arial" w:cs="Arial"/>
          <w:color w:val="333333"/>
          <w:sz w:val="21"/>
          <w:szCs w:val="21"/>
        </w:rPr>
        <w:t>ț</w:t>
      </w:r>
      <w:r>
        <w:rPr>
          <w:rFonts w:ascii="Arial" w:hAnsi="Arial" w:cs="Arial"/>
          <w:color w:val="333333"/>
          <w:sz w:val="21"/>
          <w:szCs w:val="21"/>
        </w:rPr>
        <w:t>iei lucrărilor Decise de Supervizor.</w:t>
      </w:r>
    </w:p>
    <w:p w14:paraId="23C3DB67"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69c.4. Punerea în aplicare a Deciziei Supervizorului privind Revendicarea Beneficiarului</w:t>
      </w:r>
    </w:p>
    <w:p w14:paraId="2BC4C18E" w14:textId="21EBDEE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Dacă Supervizorul a emis o Decizie în conformitate cu prevederile subclauzei 69c.2 [Decizia Supervizorului], Decizia este obligatorie pentru Păr</w:t>
      </w:r>
      <w:r w:rsidR="003423A4">
        <w:rPr>
          <w:rFonts w:ascii="Arial" w:hAnsi="Arial" w:cs="Arial"/>
          <w:color w:val="333333"/>
          <w:sz w:val="21"/>
          <w:szCs w:val="21"/>
        </w:rPr>
        <w:t>ț</w:t>
      </w:r>
      <w:r>
        <w:rPr>
          <w:rFonts w:ascii="Arial" w:hAnsi="Arial" w:cs="Arial"/>
          <w:color w:val="333333"/>
          <w:sz w:val="21"/>
          <w:szCs w:val="21"/>
        </w:rPr>
        <w:t>i, iar Păr</w:t>
      </w:r>
      <w:r w:rsidR="003423A4">
        <w:rPr>
          <w:rFonts w:ascii="Arial" w:hAnsi="Arial" w:cs="Arial"/>
          <w:color w:val="333333"/>
          <w:sz w:val="21"/>
          <w:szCs w:val="21"/>
        </w:rPr>
        <w:t>ț</w:t>
      </w:r>
      <w:r>
        <w:rPr>
          <w:rFonts w:ascii="Arial" w:hAnsi="Arial" w:cs="Arial"/>
          <w:color w:val="333333"/>
          <w:sz w:val="21"/>
          <w:szCs w:val="21"/>
        </w:rPr>
        <w:t xml:space="preserve">ile agreează </w:t>
      </w:r>
      <w:r w:rsidR="003423A4">
        <w:rPr>
          <w:rFonts w:ascii="Arial" w:hAnsi="Arial" w:cs="Arial"/>
          <w:color w:val="333333"/>
          <w:sz w:val="21"/>
          <w:szCs w:val="21"/>
        </w:rPr>
        <w:t>ș</w:t>
      </w:r>
      <w:r>
        <w:rPr>
          <w:rFonts w:ascii="Arial" w:hAnsi="Arial" w:cs="Arial"/>
          <w:color w:val="333333"/>
          <w:sz w:val="21"/>
          <w:szCs w:val="21"/>
        </w:rPr>
        <w:t>i confirmă în mod expres că respectarea în mod corespunzător a Deciziei Supervizorului reprezintă o obliga</w:t>
      </w:r>
      <w:r w:rsidR="003423A4">
        <w:rPr>
          <w:rFonts w:ascii="Arial" w:hAnsi="Arial" w:cs="Arial"/>
          <w:color w:val="333333"/>
          <w:sz w:val="21"/>
          <w:szCs w:val="21"/>
        </w:rPr>
        <w:t>ț</w:t>
      </w:r>
      <w:r>
        <w:rPr>
          <w:rFonts w:ascii="Arial" w:hAnsi="Arial" w:cs="Arial"/>
          <w:color w:val="333333"/>
          <w:sz w:val="21"/>
          <w:szCs w:val="21"/>
        </w:rPr>
        <w:t>ie contractuală a fiecăreia dintre Păr</w:t>
      </w:r>
      <w:r w:rsidR="003423A4">
        <w:rPr>
          <w:rFonts w:ascii="Arial" w:hAnsi="Arial" w:cs="Arial"/>
          <w:color w:val="333333"/>
          <w:sz w:val="21"/>
          <w:szCs w:val="21"/>
        </w:rPr>
        <w:t>ț</w:t>
      </w:r>
      <w:r>
        <w:rPr>
          <w:rFonts w:ascii="Arial" w:hAnsi="Arial" w:cs="Arial"/>
          <w:color w:val="333333"/>
          <w:sz w:val="21"/>
          <w:szCs w:val="21"/>
        </w:rPr>
        <w:t>i, până când este revizuită, dacă este revizuită, prin solu</w:t>
      </w:r>
      <w:r w:rsidR="003423A4">
        <w:rPr>
          <w:rFonts w:ascii="Arial" w:hAnsi="Arial" w:cs="Arial"/>
          <w:color w:val="333333"/>
          <w:sz w:val="21"/>
          <w:szCs w:val="21"/>
        </w:rPr>
        <w:t>ț</w:t>
      </w:r>
      <w:r>
        <w:rPr>
          <w:rFonts w:ascii="Arial" w:hAnsi="Arial" w:cs="Arial"/>
          <w:color w:val="333333"/>
          <w:sz w:val="21"/>
          <w:szCs w:val="21"/>
        </w:rPr>
        <w:t xml:space="preserve">ionare amiabilă sau arbitraj în conformitate cu prevederile clauzei 70 [Dispute </w:t>
      </w:r>
      <w:r w:rsidR="003423A4">
        <w:rPr>
          <w:rFonts w:ascii="Arial" w:hAnsi="Arial" w:cs="Arial"/>
          <w:color w:val="333333"/>
          <w:sz w:val="21"/>
          <w:szCs w:val="21"/>
        </w:rPr>
        <w:t>ș</w:t>
      </w:r>
      <w:r>
        <w:rPr>
          <w:rFonts w:ascii="Arial" w:hAnsi="Arial" w:cs="Arial"/>
          <w:color w:val="333333"/>
          <w:sz w:val="21"/>
          <w:szCs w:val="21"/>
        </w:rPr>
        <w:t>i arbitraj].</w:t>
      </w:r>
    </w:p>
    <w:p w14:paraId="364234D6"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69c.5. Notificarea de dezacord</w:t>
      </w:r>
    </w:p>
    <w:p w14:paraId="24F1BDD3" w14:textId="4DAAA36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Notificarea de dezacord va fi transmisă de o Parte către cealaltă Parte, în condi</w:t>
      </w:r>
      <w:r w:rsidR="003423A4">
        <w:rPr>
          <w:rFonts w:ascii="Arial" w:hAnsi="Arial" w:cs="Arial"/>
          <w:color w:val="333333"/>
          <w:sz w:val="21"/>
          <w:szCs w:val="21"/>
        </w:rPr>
        <w:t>ț</w:t>
      </w:r>
      <w:r>
        <w:rPr>
          <w:rFonts w:ascii="Arial" w:hAnsi="Arial" w:cs="Arial"/>
          <w:color w:val="333333"/>
          <w:sz w:val="21"/>
          <w:szCs w:val="21"/>
        </w:rPr>
        <w:t xml:space="preserve">iile </w:t>
      </w:r>
      <w:r w:rsidR="003423A4">
        <w:rPr>
          <w:rFonts w:ascii="Arial" w:hAnsi="Arial" w:cs="Arial"/>
          <w:color w:val="333333"/>
          <w:sz w:val="21"/>
          <w:szCs w:val="21"/>
        </w:rPr>
        <w:t>ș</w:t>
      </w:r>
      <w:r>
        <w:rPr>
          <w:rFonts w:ascii="Arial" w:hAnsi="Arial" w:cs="Arial"/>
          <w:color w:val="333333"/>
          <w:sz w:val="21"/>
          <w:szCs w:val="21"/>
        </w:rPr>
        <w:t>i în termenele prevăzute în prezenta clauză. Notificarea de dezacord va con</w:t>
      </w:r>
      <w:r w:rsidR="003423A4">
        <w:rPr>
          <w:rFonts w:ascii="Arial" w:hAnsi="Arial" w:cs="Arial"/>
          <w:color w:val="333333"/>
          <w:sz w:val="21"/>
          <w:szCs w:val="21"/>
        </w:rPr>
        <w:t>ț</w:t>
      </w:r>
      <w:r>
        <w:rPr>
          <w:rFonts w:ascii="Arial" w:hAnsi="Arial" w:cs="Arial"/>
          <w:color w:val="333333"/>
          <w:sz w:val="21"/>
          <w:szCs w:val="21"/>
        </w:rPr>
        <w:t>ine cel pu</w:t>
      </w:r>
      <w:r w:rsidR="003423A4">
        <w:rPr>
          <w:rFonts w:ascii="Arial" w:hAnsi="Arial" w:cs="Arial"/>
          <w:color w:val="333333"/>
          <w:sz w:val="21"/>
          <w:szCs w:val="21"/>
        </w:rPr>
        <w:t>ț</w:t>
      </w:r>
      <w:r>
        <w:rPr>
          <w:rFonts w:ascii="Arial" w:hAnsi="Arial" w:cs="Arial"/>
          <w:color w:val="333333"/>
          <w:sz w:val="21"/>
          <w:szCs w:val="21"/>
        </w:rPr>
        <w:t>in următoarele:</w:t>
      </w:r>
    </w:p>
    <w:p w14:paraId="690C1773"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(a) precizarea subclauzei în baza căreia a fost emisă;</w:t>
      </w:r>
    </w:p>
    <w:p w14:paraId="0FEC81C7" w14:textId="4FBFB59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(b) descrierea elementelor </w:t>
      </w:r>
      <w:r w:rsidR="003423A4">
        <w:rPr>
          <w:rFonts w:ascii="Arial" w:hAnsi="Arial" w:cs="Arial"/>
          <w:color w:val="333333"/>
          <w:sz w:val="21"/>
          <w:szCs w:val="21"/>
        </w:rPr>
        <w:t>ș</w:t>
      </w:r>
      <w:r>
        <w:rPr>
          <w:rFonts w:ascii="Arial" w:hAnsi="Arial" w:cs="Arial"/>
          <w:color w:val="333333"/>
          <w:sz w:val="21"/>
          <w:szCs w:val="21"/>
        </w:rPr>
        <w:t>i/sau circumstan</w:t>
      </w:r>
      <w:r w:rsidR="003423A4">
        <w:rPr>
          <w:rFonts w:ascii="Arial" w:hAnsi="Arial" w:cs="Arial"/>
          <w:color w:val="333333"/>
          <w:sz w:val="21"/>
          <w:szCs w:val="21"/>
        </w:rPr>
        <w:t>ț</w:t>
      </w:r>
      <w:r>
        <w:rPr>
          <w:rFonts w:ascii="Arial" w:hAnsi="Arial" w:cs="Arial"/>
          <w:color w:val="333333"/>
          <w:sz w:val="21"/>
          <w:szCs w:val="21"/>
        </w:rPr>
        <w:t>elor care sunt în dezacord;</w:t>
      </w:r>
    </w:p>
    <w:p w14:paraId="7F3B7173"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motivele pentru care a fost emisă notificarea.</w:t>
      </w:r>
    </w:p>
    <w:p w14:paraId="267C57E4" w14:textId="627C9E5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În cazul în care notificarea de dezacord nu a fost emisă în termenele stabilite în Contract, notificarea este nulă </w:t>
      </w:r>
      <w:r w:rsidR="003423A4">
        <w:rPr>
          <w:rFonts w:ascii="Arial" w:hAnsi="Arial" w:cs="Arial"/>
          <w:color w:val="333333"/>
          <w:sz w:val="21"/>
          <w:szCs w:val="21"/>
        </w:rPr>
        <w:t>ș</w:t>
      </w:r>
      <w:r>
        <w:rPr>
          <w:rFonts w:ascii="Arial" w:hAnsi="Arial" w:cs="Arial"/>
          <w:color w:val="333333"/>
          <w:sz w:val="21"/>
          <w:szCs w:val="21"/>
        </w:rPr>
        <w:t>i nu produce niciun efect.</w:t>
      </w:r>
    </w:p>
    <w:p w14:paraId="0B449D20" w14:textId="293BA4DC"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După emiterea unei notificări de dezacord se vor aplica prevederile clauzei 70 [Dispute </w:t>
      </w:r>
      <w:r w:rsidR="003423A4">
        <w:rPr>
          <w:rFonts w:ascii="Arial" w:hAnsi="Arial" w:cs="Arial"/>
          <w:color w:val="333333"/>
          <w:sz w:val="21"/>
          <w:szCs w:val="21"/>
        </w:rPr>
        <w:t>ș</w:t>
      </w:r>
      <w:r>
        <w:rPr>
          <w:rFonts w:ascii="Arial" w:hAnsi="Arial" w:cs="Arial"/>
          <w:color w:val="333333"/>
          <w:sz w:val="21"/>
          <w:szCs w:val="21"/>
        </w:rPr>
        <w:t>i arbitraj].</w:t>
      </w:r>
    </w:p>
    <w:p w14:paraId="624C7930" w14:textId="0AF3849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Clauza 70. Dispute </w:t>
      </w:r>
      <w:r w:rsidR="003423A4">
        <w:rPr>
          <w:rFonts w:ascii="Arial" w:hAnsi="Arial" w:cs="Arial"/>
          <w:color w:val="333333"/>
          <w:sz w:val="21"/>
          <w:szCs w:val="21"/>
        </w:rPr>
        <w:t>ș</w:t>
      </w:r>
      <w:r>
        <w:rPr>
          <w:rFonts w:ascii="Arial" w:hAnsi="Arial" w:cs="Arial"/>
          <w:color w:val="333333"/>
          <w:sz w:val="21"/>
          <w:szCs w:val="21"/>
        </w:rPr>
        <w:t>i arbitraj</w:t>
      </w:r>
    </w:p>
    <w:p w14:paraId="2AD218DB"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70.1. Dispute</w:t>
      </w:r>
    </w:p>
    <w:p w14:paraId="59104B0B" w14:textId="51E9952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Se consideră că a intervenit o dispută între Păr</w:t>
      </w:r>
      <w:r w:rsidR="003423A4">
        <w:rPr>
          <w:rFonts w:ascii="Arial" w:hAnsi="Arial" w:cs="Arial"/>
          <w:color w:val="333333"/>
          <w:sz w:val="21"/>
          <w:szCs w:val="21"/>
        </w:rPr>
        <w:t>ț</w:t>
      </w:r>
      <w:r>
        <w:rPr>
          <w:rFonts w:ascii="Arial" w:hAnsi="Arial" w:cs="Arial"/>
          <w:color w:val="333333"/>
          <w:sz w:val="21"/>
          <w:szCs w:val="21"/>
        </w:rPr>
        <w:t>i de la data la care o Parte transmite către cealaltă Parte o notificare de dezacord potrivit prevederilor subclauzei 69c.5 [Notificarea de dezacord] sau, în cazul oricăror altor dispute pentru care Condi</w:t>
      </w:r>
      <w:r w:rsidR="003423A4">
        <w:rPr>
          <w:rFonts w:ascii="Arial" w:hAnsi="Arial" w:cs="Arial"/>
          <w:color w:val="333333"/>
          <w:sz w:val="21"/>
          <w:szCs w:val="21"/>
        </w:rPr>
        <w:t>ț</w:t>
      </w:r>
      <w:r>
        <w:rPr>
          <w:rFonts w:ascii="Arial" w:hAnsi="Arial" w:cs="Arial"/>
          <w:color w:val="333333"/>
          <w:sz w:val="21"/>
          <w:szCs w:val="21"/>
        </w:rPr>
        <w:t>iile Contractuale nu prevăd emiterea unei notificări de dezacord, de la data la care o Parte notifică cealaltă Parte cu privire la o dispută.</w:t>
      </w:r>
    </w:p>
    <w:p w14:paraId="611BDBC1" w14:textId="1654360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70.2. Solu</w:t>
      </w:r>
      <w:r w:rsidR="003423A4">
        <w:rPr>
          <w:rFonts w:ascii="Arial" w:hAnsi="Arial" w:cs="Arial"/>
          <w:color w:val="333333"/>
          <w:sz w:val="21"/>
          <w:szCs w:val="21"/>
        </w:rPr>
        <w:t>ț</w:t>
      </w:r>
      <w:r>
        <w:rPr>
          <w:rFonts w:ascii="Arial" w:hAnsi="Arial" w:cs="Arial"/>
          <w:color w:val="333333"/>
          <w:sz w:val="21"/>
          <w:szCs w:val="21"/>
        </w:rPr>
        <w:t>ionare amiabilă</w:t>
      </w:r>
    </w:p>
    <w:p w14:paraId="66570AB1" w14:textId="2F95B6B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oricărei dispute, ambele Păr</w:t>
      </w:r>
      <w:r w:rsidR="003423A4">
        <w:rPr>
          <w:rFonts w:ascii="Arial" w:hAnsi="Arial" w:cs="Arial"/>
          <w:color w:val="333333"/>
          <w:sz w:val="21"/>
          <w:szCs w:val="21"/>
        </w:rPr>
        <w:t>ț</w:t>
      </w:r>
      <w:r>
        <w:rPr>
          <w:rFonts w:ascii="Arial" w:hAnsi="Arial" w:cs="Arial"/>
          <w:color w:val="333333"/>
          <w:sz w:val="21"/>
          <w:szCs w:val="21"/>
        </w:rPr>
        <w:t>i vor încerca să solu</w:t>
      </w:r>
      <w:r w:rsidR="003423A4">
        <w:rPr>
          <w:rFonts w:ascii="Arial" w:hAnsi="Arial" w:cs="Arial"/>
          <w:color w:val="333333"/>
          <w:sz w:val="21"/>
          <w:szCs w:val="21"/>
        </w:rPr>
        <w:t>ț</w:t>
      </w:r>
      <w:r>
        <w:rPr>
          <w:rFonts w:ascii="Arial" w:hAnsi="Arial" w:cs="Arial"/>
          <w:color w:val="333333"/>
          <w:sz w:val="21"/>
          <w:szCs w:val="21"/>
        </w:rPr>
        <w:t>ioneze disputa pe cale amiabilă, înainte de începerea arbitrajului sau a procesului în fa</w:t>
      </w:r>
      <w:r w:rsidR="003423A4">
        <w:rPr>
          <w:rFonts w:ascii="Arial" w:hAnsi="Arial" w:cs="Arial"/>
          <w:color w:val="333333"/>
          <w:sz w:val="21"/>
          <w:szCs w:val="21"/>
        </w:rPr>
        <w:t>ț</w:t>
      </w:r>
      <w:r>
        <w:rPr>
          <w:rFonts w:ascii="Arial" w:hAnsi="Arial" w:cs="Arial"/>
          <w:color w:val="333333"/>
          <w:sz w:val="21"/>
          <w:szCs w:val="21"/>
        </w:rPr>
        <w:t>a instan</w:t>
      </w:r>
      <w:r w:rsidR="003423A4">
        <w:rPr>
          <w:rFonts w:ascii="Arial" w:hAnsi="Arial" w:cs="Arial"/>
          <w:color w:val="333333"/>
          <w:sz w:val="21"/>
          <w:szCs w:val="21"/>
        </w:rPr>
        <w:t>ț</w:t>
      </w:r>
      <w:r>
        <w:rPr>
          <w:rFonts w:ascii="Arial" w:hAnsi="Arial" w:cs="Arial"/>
          <w:color w:val="333333"/>
          <w:sz w:val="21"/>
          <w:szCs w:val="21"/>
        </w:rPr>
        <w:t>ei de judecată. Păr</w:t>
      </w:r>
      <w:r w:rsidR="003423A4">
        <w:rPr>
          <w:rFonts w:ascii="Arial" w:hAnsi="Arial" w:cs="Arial"/>
          <w:color w:val="333333"/>
          <w:sz w:val="21"/>
          <w:szCs w:val="21"/>
        </w:rPr>
        <w:t>ț</w:t>
      </w:r>
      <w:r>
        <w:rPr>
          <w:rFonts w:ascii="Arial" w:hAnsi="Arial" w:cs="Arial"/>
          <w:color w:val="333333"/>
          <w:sz w:val="21"/>
          <w:szCs w:val="21"/>
        </w:rPr>
        <w:t>ile pot agrea să recurgă la solu</w:t>
      </w:r>
      <w:r w:rsidR="003423A4">
        <w:rPr>
          <w:rFonts w:ascii="Arial" w:hAnsi="Arial" w:cs="Arial"/>
          <w:color w:val="333333"/>
          <w:sz w:val="21"/>
          <w:szCs w:val="21"/>
        </w:rPr>
        <w:t>ț</w:t>
      </w:r>
      <w:r>
        <w:rPr>
          <w:rFonts w:ascii="Arial" w:hAnsi="Arial" w:cs="Arial"/>
          <w:color w:val="333333"/>
          <w:sz w:val="21"/>
          <w:szCs w:val="21"/>
        </w:rPr>
        <w:t>ionarea disputei în mod direct sau prin intermediul unui mediator.</w:t>
      </w:r>
    </w:p>
    <w:p w14:paraId="3442140C" w14:textId="737AA23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oricare dintre Păr</w:t>
      </w:r>
      <w:r w:rsidR="003423A4">
        <w:rPr>
          <w:rFonts w:ascii="Arial" w:hAnsi="Arial" w:cs="Arial"/>
          <w:color w:val="333333"/>
          <w:sz w:val="21"/>
          <w:szCs w:val="21"/>
        </w:rPr>
        <w:t>ț</w:t>
      </w:r>
      <w:r>
        <w:rPr>
          <w:rFonts w:ascii="Arial" w:hAnsi="Arial" w:cs="Arial"/>
          <w:color w:val="333333"/>
          <w:sz w:val="21"/>
          <w:szCs w:val="21"/>
        </w:rPr>
        <w:t>i refuză solu</w:t>
      </w:r>
      <w:r w:rsidR="003423A4">
        <w:rPr>
          <w:rFonts w:ascii="Arial" w:hAnsi="Arial" w:cs="Arial"/>
          <w:color w:val="333333"/>
          <w:sz w:val="21"/>
          <w:szCs w:val="21"/>
        </w:rPr>
        <w:t>ț</w:t>
      </w:r>
      <w:r>
        <w:rPr>
          <w:rFonts w:ascii="Arial" w:hAnsi="Arial" w:cs="Arial"/>
          <w:color w:val="333333"/>
          <w:sz w:val="21"/>
          <w:szCs w:val="21"/>
        </w:rPr>
        <w:t xml:space="preserve">ionarea disputei pe cale amiabilă prin intermediul unui mediator </w:t>
      </w:r>
      <w:r w:rsidR="003423A4">
        <w:rPr>
          <w:rFonts w:ascii="Arial" w:hAnsi="Arial" w:cs="Arial"/>
          <w:color w:val="333333"/>
          <w:sz w:val="21"/>
          <w:szCs w:val="21"/>
        </w:rPr>
        <w:t>ș</w:t>
      </w:r>
      <w:r>
        <w:rPr>
          <w:rFonts w:ascii="Arial" w:hAnsi="Arial" w:cs="Arial"/>
          <w:color w:val="333333"/>
          <w:sz w:val="21"/>
          <w:szCs w:val="21"/>
        </w:rPr>
        <w:t>i Păr</w:t>
      </w:r>
      <w:r w:rsidR="003423A4">
        <w:rPr>
          <w:rFonts w:ascii="Arial" w:hAnsi="Arial" w:cs="Arial"/>
          <w:color w:val="333333"/>
          <w:sz w:val="21"/>
          <w:szCs w:val="21"/>
        </w:rPr>
        <w:t>ț</w:t>
      </w:r>
      <w:r>
        <w:rPr>
          <w:rFonts w:ascii="Arial" w:hAnsi="Arial" w:cs="Arial"/>
          <w:color w:val="333333"/>
          <w:sz w:val="21"/>
          <w:szCs w:val="21"/>
        </w:rPr>
        <w:t>ile nu ajung la o solu</w:t>
      </w:r>
      <w:r w:rsidR="003423A4">
        <w:rPr>
          <w:rFonts w:ascii="Arial" w:hAnsi="Arial" w:cs="Arial"/>
          <w:color w:val="333333"/>
          <w:sz w:val="21"/>
          <w:szCs w:val="21"/>
        </w:rPr>
        <w:t>ț</w:t>
      </w:r>
      <w:r>
        <w:rPr>
          <w:rFonts w:ascii="Arial" w:hAnsi="Arial" w:cs="Arial"/>
          <w:color w:val="333333"/>
          <w:sz w:val="21"/>
          <w:szCs w:val="21"/>
        </w:rPr>
        <w:t>ionare amiabilă a disputei în mod direct, oricare dintre Păr</w:t>
      </w:r>
      <w:r w:rsidR="003423A4">
        <w:rPr>
          <w:rFonts w:ascii="Arial" w:hAnsi="Arial" w:cs="Arial"/>
          <w:color w:val="333333"/>
          <w:sz w:val="21"/>
          <w:szCs w:val="21"/>
        </w:rPr>
        <w:t>ț</w:t>
      </w:r>
      <w:r>
        <w:rPr>
          <w:rFonts w:ascii="Arial" w:hAnsi="Arial" w:cs="Arial"/>
          <w:color w:val="333333"/>
          <w:sz w:val="21"/>
          <w:szCs w:val="21"/>
        </w:rPr>
        <w:t>i poate recurge la solu</w:t>
      </w:r>
      <w:r w:rsidR="003423A4">
        <w:rPr>
          <w:rFonts w:ascii="Arial" w:hAnsi="Arial" w:cs="Arial"/>
          <w:color w:val="333333"/>
          <w:sz w:val="21"/>
          <w:szCs w:val="21"/>
        </w:rPr>
        <w:t>ț</w:t>
      </w:r>
      <w:r>
        <w:rPr>
          <w:rFonts w:ascii="Arial" w:hAnsi="Arial" w:cs="Arial"/>
          <w:color w:val="333333"/>
          <w:sz w:val="21"/>
          <w:szCs w:val="21"/>
        </w:rPr>
        <w:t>ionarea disputei prin intermediul arbitrajului sau prin intermediul instan</w:t>
      </w:r>
      <w:r w:rsidR="003423A4">
        <w:rPr>
          <w:rFonts w:ascii="Arial" w:hAnsi="Arial" w:cs="Arial"/>
          <w:color w:val="333333"/>
          <w:sz w:val="21"/>
          <w:szCs w:val="21"/>
        </w:rPr>
        <w:t>ț</w:t>
      </w:r>
      <w:r>
        <w:rPr>
          <w:rFonts w:ascii="Arial" w:hAnsi="Arial" w:cs="Arial"/>
          <w:color w:val="333333"/>
          <w:sz w:val="21"/>
          <w:szCs w:val="21"/>
        </w:rPr>
        <w:t>ei de judecată, dar nu mai devreme de 90 de zile de la data Deciziei Supervizorului.</w:t>
      </w:r>
    </w:p>
    <w:p w14:paraId="6607F1D7" w14:textId="245C0B8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Păr</w:t>
      </w:r>
      <w:r w:rsidR="003423A4">
        <w:rPr>
          <w:rFonts w:ascii="Arial" w:hAnsi="Arial" w:cs="Arial"/>
          <w:color w:val="333333"/>
          <w:sz w:val="21"/>
          <w:szCs w:val="21"/>
        </w:rPr>
        <w:t>ț</w:t>
      </w:r>
      <w:r>
        <w:rPr>
          <w:rFonts w:ascii="Arial" w:hAnsi="Arial" w:cs="Arial"/>
          <w:color w:val="333333"/>
          <w:sz w:val="21"/>
          <w:szCs w:val="21"/>
        </w:rPr>
        <w:t>ile recurg la solu</w:t>
      </w:r>
      <w:r w:rsidR="003423A4">
        <w:rPr>
          <w:rFonts w:ascii="Arial" w:hAnsi="Arial" w:cs="Arial"/>
          <w:color w:val="333333"/>
          <w:sz w:val="21"/>
          <w:szCs w:val="21"/>
        </w:rPr>
        <w:t>ț</w:t>
      </w:r>
      <w:r>
        <w:rPr>
          <w:rFonts w:ascii="Arial" w:hAnsi="Arial" w:cs="Arial"/>
          <w:color w:val="333333"/>
          <w:sz w:val="21"/>
          <w:szCs w:val="21"/>
        </w:rPr>
        <w:t>ionarea disputei pe cale amiabilă prin intermediul unui mediator, oricare dintre Păr</w:t>
      </w:r>
      <w:r w:rsidR="003423A4">
        <w:rPr>
          <w:rFonts w:ascii="Arial" w:hAnsi="Arial" w:cs="Arial"/>
          <w:color w:val="333333"/>
          <w:sz w:val="21"/>
          <w:szCs w:val="21"/>
        </w:rPr>
        <w:t>ț</w:t>
      </w:r>
      <w:r>
        <w:rPr>
          <w:rFonts w:ascii="Arial" w:hAnsi="Arial" w:cs="Arial"/>
          <w:color w:val="333333"/>
          <w:sz w:val="21"/>
          <w:szCs w:val="21"/>
        </w:rPr>
        <w:t>i poate recurge la solu</w:t>
      </w:r>
      <w:r w:rsidR="003423A4">
        <w:rPr>
          <w:rFonts w:ascii="Arial" w:hAnsi="Arial" w:cs="Arial"/>
          <w:color w:val="333333"/>
          <w:sz w:val="21"/>
          <w:szCs w:val="21"/>
        </w:rPr>
        <w:t>ț</w:t>
      </w:r>
      <w:r>
        <w:rPr>
          <w:rFonts w:ascii="Arial" w:hAnsi="Arial" w:cs="Arial"/>
          <w:color w:val="333333"/>
          <w:sz w:val="21"/>
          <w:szCs w:val="21"/>
        </w:rPr>
        <w:t>ionarea disputei prin intermediul arbitrajului sau prin intermediul instan</w:t>
      </w:r>
      <w:r w:rsidR="003423A4">
        <w:rPr>
          <w:rFonts w:ascii="Arial" w:hAnsi="Arial" w:cs="Arial"/>
          <w:color w:val="333333"/>
          <w:sz w:val="21"/>
          <w:szCs w:val="21"/>
        </w:rPr>
        <w:t>ț</w:t>
      </w:r>
      <w:r>
        <w:rPr>
          <w:rFonts w:ascii="Arial" w:hAnsi="Arial" w:cs="Arial"/>
          <w:color w:val="333333"/>
          <w:sz w:val="21"/>
          <w:szCs w:val="21"/>
        </w:rPr>
        <w:t>ei de judecată în termen de 30 de zile de la transmiterea de către oricare dintre Păr</w:t>
      </w:r>
      <w:r w:rsidR="003423A4">
        <w:rPr>
          <w:rFonts w:ascii="Arial" w:hAnsi="Arial" w:cs="Arial"/>
          <w:color w:val="333333"/>
          <w:sz w:val="21"/>
          <w:szCs w:val="21"/>
        </w:rPr>
        <w:t>ț</w:t>
      </w:r>
      <w:r>
        <w:rPr>
          <w:rFonts w:ascii="Arial" w:hAnsi="Arial" w:cs="Arial"/>
          <w:color w:val="333333"/>
          <w:sz w:val="21"/>
          <w:szCs w:val="21"/>
        </w:rPr>
        <w:t>i a unei notificări către cealaltă Parte prin care renun</w:t>
      </w:r>
      <w:r w:rsidR="003423A4">
        <w:rPr>
          <w:rFonts w:ascii="Arial" w:hAnsi="Arial" w:cs="Arial"/>
          <w:color w:val="333333"/>
          <w:sz w:val="21"/>
          <w:szCs w:val="21"/>
        </w:rPr>
        <w:t>ț</w:t>
      </w:r>
      <w:r>
        <w:rPr>
          <w:rFonts w:ascii="Arial" w:hAnsi="Arial" w:cs="Arial"/>
          <w:color w:val="333333"/>
          <w:sz w:val="21"/>
          <w:szCs w:val="21"/>
        </w:rPr>
        <w:t>ă la solu</w:t>
      </w:r>
      <w:r w:rsidR="003423A4">
        <w:rPr>
          <w:rFonts w:ascii="Arial" w:hAnsi="Arial" w:cs="Arial"/>
          <w:color w:val="333333"/>
          <w:sz w:val="21"/>
          <w:szCs w:val="21"/>
        </w:rPr>
        <w:t>ț</w:t>
      </w:r>
      <w:r>
        <w:rPr>
          <w:rFonts w:ascii="Arial" w:hAnsi="Arial" w:cs="Arial"/>
          <w:color w:val="333333"/>
          <w:sz w:val="21"/>
          <w:szCs w:val="21"/>
        </w:rPr>
        <w:t>ionarea disputei pe cale amiabilă prin intermediul unui mediator, dar nu mai devreme de 90 de zile de la data Deciziei Supervizorului.</w:t>
      </w:r>
    </w:p>
    <w:p w14:paraId="59D5AB02" w14:textId="7C5ABDD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cazul în care nu a fost emisă o Decizie a Supervizorului, Păr</w:t>
      </w:r>
      <w:r w:rsidR="003423A4">
        <w:rPr>
          <w:rFonts w:ascii="Arial" w:hAnsi="Arial" w:cs="Arial"/>
          <w:color w:val="333333"/>
          <w:sz w:val="21"/>
          <w:szCs w:val="21"/>
        </w:rPr>
        <w:t>ț</w:t>
      </w:r>
      <w:r>
        <w:rPr>
          <w:rFonts w:ascii="Arial" w:hAnsi="Arial" w:cs="Arial"/>
          <w:color w:val="333333"/>
          <w:sz w:val="21"/>
          <w:szCs w:val="21"/>
        </w:rPr>
        <w:t>ile au obliga</w:t>
      </w:r>
      <w:r w:rsidR="003423A4">
        <w:rPr>
          <w:rFonts w:ascii="Arial" w:hAnsi="Arial" w:cs="Arial"/>
          <w:color w:val="333333"/>
          <w:sz w:val="21"/>
          <w:szCs w:val="21"/>
        </w:rPr>
        <w:t>ț</w:t>
      </w:r>
      <w:r>
        <w:rPr>
          <w:rFonts w:ascii="Arial" w:hAnsi="Arial" w:cs="Arial"/>
          <w:color w:val="333333"/>
          <w:sz w:val="21"/>
          <w:szCs w:val="21"/>
        </w:rPr>
        <w:t>ia de a solu</w:t>
      </w:r>
      <w:r w:rsidR="003423A4">
        <w:rPr>
          <w:rFonts w:ascii="Arial" w:hAnsi="Arial" w:cs="Arial"/>
          <w:color w:val="333333"/>
          <w:sz w:val="21"/>
          <w:szCs w:val="21"/>
        </w:rPr>
        <w:t>ț</w:t>
      </w:r>
      <w:r>
        <w:rPr>
          <w:rFonts w:ascii="Arial" w:hAnsi="Arial" w:cs="Arial"/>
          <w:color w:val="333333"/>
          <w:sz w:val="21"/>
          <w:szCs w:val="21"/>
        </w:rPr>
        <w:t>iona disputa apărută pe cale amiabilă în mod direct sau prin intermediul unui mediator înainte de începerea arbitrajului sau a procesului în fa</w:t>
      </w:r>
      <w:r w:rsidR="003423A4">
        <w:rPr>
          <w:rFonts w:ascii="Arial" w:hAnsi="Arial" w:cs="Arial"/>
          <w:color w:val="333333"/>
          <w:sz w:val="21"/>
          <w:szCs w:val="21"/>
        </w:rPr>
        <w:t>ț</w:t>
      </w:r>
      <w:r>
        <w:rPr>
          <w:rFonts w:ascii="Arial" w:hAnsi="Arial" w:cs="Arial"/>
          <w:color w:val="333333"/>
          <w:sz w:val="21"/>
          <w:szCs w:val="21"/>
        </w:rPr>
        <w:t>a instan</w:t>
      </w:r>
      <w:r w:rsidR="003423A4">
        <w:rPr>
          <w:rFonts w:ascii="Arial" w:hAnsi="Arial" w:cs="Arial"/>
          <w:color w:val="333333"/>
          <w:sz w:val="21"/>
          <w:szCs w:val="21"/>
        </w:rPr>
        <w:t>ț</w:t>
      </w:r>
      <w:r>
        <w:rPr>
          <w:rFonts w:ascii="Arial" w:hAnsi="Arial" w:cs="Arial"/>
          <w:color w:val="333333"/>
          <w:sz w:val="21"/>
          <w:szCs w:val="21"/>
        </w:rPr>
        <w:t>ei de judecată. Arbitrajul sau procesul în fa</w:t>
      </w:r>
      <w:r w:rsidR="003423A4">
        <w:rPr>
          <w:rFonts w:ascii="Arial" w:hAnsi="Arial" w:cs="Arial"/>
          <w:color w:val="333333"/>
          <w:sz w:val="21"/>
          <w:szCs w:val="21"/>
        </w:rPr>
        <w:t>ț</w:t>
      </w:r>
      <w:r>
        <w:rPr>
          <w:rFonts w:ascii="Arial" w:hAnsi="Arial" w:cs="Arial"/>
          <w:color w:val="333333"/>
          <w:sz w:val="21"/>
          <w:szCs w:val="21"/>
        </w:rPr>
        <w:t>a instan</w:t>
      </w:r>
      <w:r w:rsidR="003423A4">
        <w:rPr>
          <w:rFonts w:ascii="Arial" w:hAnsi="Arial" w:cs="Arial"/>
          <w:color w:val="333333"/>
          <w:sz w:val="21"/>
          <w:szCs w:val="21"/>
        </w:rPr>
        <w:t>ț</w:t>
      </w:r>
      <w:r>
        <w:rPr>
          <w:rFonts w:ascii="Arial" w:hAnsi="Arial" w:cs="Arial"/>
          <w:color w:val="333333"/>
          <w:sz w:val="21"/>
          <w:szCs w:val="21"/>
        </w:rPr>
        <w:t>ei de judecată poate începe în termen de 90 de zile de la încheierea procedurii de mediere sau negociere directă.</w:t>
      </w:r>
    </w:p>
    <w:p w14:paraId="750E46C3" w14:textId="2A568F52"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70.2</w:t>
      </w:r>
      <w:r>
        <w:rPr>
          <w:rFonts w:ascii="Arial" w:hAnsi="Arial" w:cs="Arial"/>
          <w:color w:val="333333"/>
          <w:sz w:val="21"/>
          <w:szCs w:val="21"/>
          <w:vertAlign w:val="superscript"/>
        </w:rPr>
        <w:t>1</w:t>
      </w:r>
      <w:r>
        <w:rPr>
          <w:rFonts w:ascii="Arial" w:hAnsi="Arial" w:cs="Arial"/>
          <w:color w:val="333333"/>
          <w:sz w:val="21"/>
          <w:szCs w:val="21"/>
        </w:rPr>
        <w:t>. Modalitatea de solu</w:t>
      </w:r>
      <w:r w:rsidR="003423A4">
        <w:rPr>
          <w:rFonts w:ascii="Arial" w:hAnsi="Arial" w:cs="Arial"/>
          <w:color w:val="333333"/>
          <w:sz w:val="21"/>
          <w:szCs w:val="21"/>
        </w:rPr>
        <w:t>ț</w:t>
      </w:r>
      <w:r>
        <w:rPr>
          <w:rFonts w:ascii="Arial" w:hAnsi="Arial" w:cs="Arial"/>
          <w:color w:val="333333"/>
          <w:sz w:val="21"/>
          <w:szCs w:val="21"/>
        </w:rPr>
        <w:t>ionare a disputelor, prin instan</w:t>
      </w:r>
      <w:r w:rsidR="003423A4">
        <w:rPr>
          <w:rFonts w:ascii="Arial" w:hAnsi="Arial" w:cs="Arial"/>
          <w:color w:val="333333"/>
          <w:sz w:val="21"/>
          <w:szCs w:val="21"/>
        </w:rPr>
        <w:t>ț</w:t>
      </w:r>
      <w:r>
        <w:rPr>
          <w:rFonts w:ascii="Arial" w:hAnsi="Arial" w:cs="Arial"/>
          <w:color w:val="333333"/>
          <w:sz w:val="21"/>
          <w:szCs w:val="21"/>
        </w:rPr>
        <w:t>ele de drept comun sau prin intermediul arbitrajului, va fi prevăzută de către Beneficiar în documenta</w:t>
      </w:r>
      <w:r w:rsidR="003423A4">
        <w:rPr>
          <w:rFonts w:ascii="Arial" w:hAnsi="Arial" w:cs="Arial"/>
          <w:color w:val="333333"/>
          <w:sz w:val="21"/>
          <w:szCs w:val="21"/>
        </w:rPr>
        <w:t>ț</w:t>
      </w:r>
      <w:r>
        <w:rPr>
          <w:rFonts w:ascii="Arial" w:hAnsi="Arial" w:cs="Arial"/>
          <w:color w:val="333333"/>
          <w:sz w:val="21"/>
          <w:szCs w:val="21"/>
        </w:rPr>
        <w:t>ia de atribuire.</w:t>
      </w:r>
    </w:p>
    <w:p w14:paraId="67FAD6F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70.3. Arbitraj</w:t>
      </w:r>
    </w:p>
    <w:p w14:paraId="1D15E2AE" w14:textId="2679132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Exceptând cazurile în care disputele se solu</w:t>
      </w:r>
      <w:r w:rsidR="003423A4">
        <w:rPr>
          <w:rFonts w:ascii="Arial" w:hAnsi="Arial" w:cs="Arial"/>
          <w:color w:val="333333"/>
          <w:sz w:val="21"/>
          <w:szCs w:val="21"/>
        </w:rPr>
        <w:t>ț</w:t>
      </w:r>
      <w:r>
        <w:rPr>
          <w:rFonts w:ascii="Arial" w:hAnsi="Arial" w:cs="Arial"/>
          <w:color w:val="333333"/>
          <w:sz w:val="21"/>
          <w:szCs w:val="21"/>
        </w:rPr>
        <w:t>ionează pe cale amiabilă, potrivit subclauzei 70.2 [Solu</w:t>
      </w:r>
      <w:r w:rsidR="003423A4">
        <w:rPr>
          <w:rFonts w:ascii="Arial" w:hAnsi="Arial" w:cs="Arial"/>
          <w:color w:val="333333"/>
          <w:sz w:val="21"/>
          <w:szCs w:val="21"/>
        </w:rPr>
        <w:t>ț</w:t>
      </w:r>
      <w:r>
        <w:rPr>
          <w:rFonts w:ascii="Arial" w:hAnsi="Arial" w:cs="Arial"/>
          <w:color w:val="333333"/>
          <w:sz w:val="21"/>
          <w:szCs w:val="21"/>
        </w:rPr>
        <w:t>ionare amiabilă], orice dispută rezultată din prezentul Contract sau în legătură cu acesta se solu</w:t>
      </w:r>
      <w:r w:rsidR="003423A4">
        <w:rPr>
          <w:rFonts w:ascii="Arial" w:hAnsi="Arial" w:cs="Arial"/>
          <w:color w:val="333333"/>
          <w:sz w:val="21"/>
          <w:szCs w:val="21"/>
        </w:rPr>
        <w:t>ț</w:t>
      </w:r>
      <w:r>
        <w:rPr>
          <w:rFonts w:ascii="Arial" w:hAnsi="Arial" w:cs="Arial"/>
          <w:color w:val="333333"/>
          <w:sz w:val="21"/>
          <w:szCs w:val="21"/>
        </w:rPr>
        <w:t>ionează prin arbitraj, potrivit regulilor de procedură arbitrală ale Cur</w:t>
      </w:r>
      <w:r w:rsidR="003423A4">
        <w:rPr>
          <w:rFonts w:ascii="Arial" w:hAnsi="Arial" w:cs="Arial"/>
          <w:color w:val="333333"/>
          <w:sz w:val="21"/>
          <w:szCs w:val="21"/>
        </w:rPr>
        <w:t>ț</w:t>
      </w:r>
      <w:r>
        <w:rPr>
          <w:rFonts w:ascii="Arial" w:hAnsi="Arial" w:cs="Arial"/>
          <w:color w:val="333333"/>
          <w:sz w:val="21"/>
          <w:szCs w:val="21"/>
        </w:rPr>
        <w:t>ii de Arbitraj Comercial Interna</w:t>
      </w:r>
      <w:r w:rsidR="003423A4">
        <w:rPr>
          <w:rFonts w:ascii="Arial" w:hAnsi="Arial" w:cs="Arial"/>
          <w:color w:val="333333"/>
          <w:sz w:val="21"/>
          <w:szCs w:val="21"/>
        </w:rPr>
        <w:t>ț</w:t>
      </w:r>
      <w:r>
        <w:rPr>
          <w:rFonts w:ascii="Arial" w:hAnsi="Arial" w:cs="Arial"/>
          <w:color w:val="333333"/>
          <w:sz w:val="21"/>
          <w:szCs w:val="21"/>
        </w:rPr>
        <w:t>ional de pe lângă Camera de Comer</w:t>
      </w:r>
      <w:r w:rsidR="003423A4">
        <w:rPr>
          <w:rFonts w:ascii="Arial" w:hAnsi="Arial" w:cs="Arial"/>
          <w:color w:val="333333"/>
          <w:sz w:val="21"/>
          <w:szCs w:val="21"/>
        </w:rPr>
        <w:t>ț</w:t>
      </w:r>
      <w:r>
        <w:rPr>
          <w:rFonts w:ascii="Arial" w:hAnsi="Arial" w:cs="Arial"/>
          <w:color w:val="333333"/>
          <w:sz w:val="21"/>
          <w:szCs w:val="21"/>
        </w:rPr>
        <w:t xml:space="preserve"> </w:t>
      </w:r>
      <w:r w:rsidR="003423A4">
        <w:rPr>
          <w:rFonts w:ascii="Arial" w:hAnsi="Arial" w:cs="Arial"/>
          <w:color w:val="333333"/>
          <w:sz w:val="21"/>
          <w:szCs w:val="21"/>
        </w:rPr>
        <w:t>ș</w:t>
      </w:r>
      <w:r>
        <w:rPr>
          <w:rFonts w:ascii="Arial" w:hAnsi="Arial" w:cs="Arial"/>
          <w:color w:val="333333"/>
          <w:sz w:val="21"/>
          <w:szCs w:val="21"/>
        </w:rPr>
        <w:t>i Industrie a României. Legea aplicabilă va fi cea stabilită la clauza 71 [Legea].</w:t>
      </w:r>
    </w:p>
    <w:p w14:paraId="6BA5E6FA" w14:textId="6C4F1EC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legătură cu o Revendicare a Antreprenorului sau o Revendicare a Beneficiarului, oricare Parte poate recurge la solu</w:t>
      </w:r>
      <w:r w:rsidR="003423A4">
        <w:rPr>
          <w:rFonts w:ascii="Arial" w:hAnsi="Arial" w:cs="Arial"/>
          <w:color w:val="333333"/>
          <w:sz w:val="21"/>
          <w:szCs w:val="21"/>
        </w:rPr>
        <w:t>ț</w:t>
      </w:r>
      <w:r>
        <w:rPr>
          <w:rFonts w:ascii="Arial" w:hAnsi="Arial" w:cs="Arial"/>
          <w:color w:val="333333"/>
          <w:sz w:val="21"/>
          <w:szCs w:val="21"/>
        </w:rPr>
        <w:t>ionarea disputei prin intermediul arbitrajului în oricare din următoarele situa</w:t>
      </w:r>
      <w:r w:rsidR="003423A4">
        <w:rPr>
          <w:rFonts w:ascii="Arial" w:hAnsi="Arial" w:cs="Arial"/>
          <w:color w:val="333333"/>
          <w:sz w:val="21"/>
          <w:szCs w:val="21"/>
        </w:rPr>
        <w:t>ț</w:t>
      </w:r>
      <w:r>
        <w:rPr>
          <w:rFonts w:ascii="Arial" w:hAnsi="Arial" w:cs="Arial"/>
          <w:color w:val="333333"/>
          <w:sz w:val="21"/>
          <w:szCs w:val="21"/>
        </w:rPr>
        <w:t>ii:</w:t>
      </w:r>
    </w:p>
    <w:p w14:paraId="569B06BF" w14:textId="01CCD4A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 există o Decizie a Supervizorului emisă în termenul corespunzător prevăzut de clauzele prezentului Contract, pentru care s-a transmis o notificare de dezacord în termenul corespunzător prevăzut de prezentul Contract, </w:t>
      </w:r>
      <w:r w:rsidR="003423A4">
        <w:rPr>
          <w:rFonts w:ascii="Arial" w:hAnsi="Arial" w:cs="Arial"/>
          <w:color w:val="333333"/>
          <w:sz w:val="21"/>
          <w:szCs w:val="21"/>
        </w:rPr>
        <w:t>ș</w:t>
      </w:r>
      <w:r>
        <w:rPr>
          <w:rFonts w:ascii="Arial" w:hAnsi="Arial" w:cs="Arial"/>
          <w:color w:val="333333"/>
          <w:sz w:val="21"/>
          <w:szCs w:val="21"/>
        </w:rPr>
        <w:t>i au fost respectate prevederile aplicabile ale subclauzei 70.2 [Solu</w:t>
      </w:r>
      <w:r w:rsidR="003423A4">
        <w:rPr>
          <w:rFonts w:ascii="Arial" w:hAnsi="Arial" w:cs="Arial"/>
          <w:color w:val="333333"/>
          <w:sz w:val="21"/>
          <w:szCs w:val="21"/>
        </w:rPr>
        <w:t>ț</w:t>
      </w:r>
      <w:r>
        <w:rPr>
          <w:rFonts w:ascii="Arial" w:hAnsi="Arial" w:cs="Arial"/>
          <w:color w:val="333333"/>
          <w:sz w:val="21"/>
          <w:szCs w:val="21"/>
        </w:rPr>
        <w:t>ionare amiabilă]; sau</w:t>
      </w:r>
    </w:p>
    <w:p w14:paraId="145EA5E1" w14:textId="0753BAF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(b) Supervizorul nu a emis Decizia în termenul corespunzător prevăzut de clauzele prezentului Contract, iar o Parte a transmis o notificare de dezacord în termenul corespunzător prevăzut de prezentul Contract, </w:t>
      </w:r>
      <w:r w:rsidR="003423A4">
        <w:rPr>
          <w:rFonts w:ascii="Arial" w:hAnsi="Arial" w:cs="Arial"/>
          <w:color w:val="333333"/>
          <w:sz w:val="21"/>
          <w:szCs w:val="21"/>
        </w:rPr>
        <w:t>ș</w:t>
      </w:r>
      <w:r>
        <w:rPr>
          <w:rFonts w:ascii="Arial" w:hAnsi="Arial" w:cs="Arial"/>
          <w:color w:val="333333"/>
          <w:sz w:val="21"/>
          <w:szCs w:val="21"/>
        </w:rPr>
        <w:t>i au fost respectate prevederile aplicabile ale subclauzei 70.2 [Solu</w:t>
      </w:r>
      <w:r w:rsidR="003423A4">
        <w:rPr>
          <w:rFonts w:ascii="Arial" w:hAnsi="Arial" w:cs="Arial"/>
          <w:color w:val="333333"/>
          <w:sz w:val="21"/>
          <w:szCs w:val="21"/>
        </w:rPr>
        <w:t>ț</w:t>
      </w:r>
      <w:r>
        <w:rPr>
          <w:rFonts w:ascii="Arial" w:hAnsi="Arial" w:cs="Arial"/>
          <w:color w:val="333333"/>
          <w:sz w:val="21"/>
          <w:szCs w:val="21"/>
        </w:rPr>
        <w:t>ionare amiabilă];</w:t>
      </w:r>
    </w:p>
    <w:p w14:paraId="0E0E7013" w14:textId="55324DC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 În condi</w:t>
      </w:r>
      <w:r w:rsidR="003423A4">
        <w:rPr>
          <w:rFonts w:ascii="Arial" w:hAnsi="Arial" w:cs="Arial"/>
          <w:color w:val="333333"/>
          <w:sz w:val="21"/>
          <w:szCs w:val="21"/>
        </w:rPr>
        <w:t>ț</w:t>
      </w:r>
      <w:r>
        <w:rPr>
          <w:rFonts w:ascii="Arial" w:hAnsi="Arial" w:cs="Arial"/>
          <w:color w:val="333333"/>
          <w:sz w:val="21"/>
          <w:szCs w:val="21"/>
        </w:rPr>
        <w:t xml:space="preserve">iile prezentului Contract, s-a transmis o notificare de dezacord în conformitate cu prevederile subclauzei 69c.5 Notificarea de dezacord], </w:t>
      </w:r>
      <w:r w:rsidR="003423A4">
        <w:rPr>
          <w:rFonts w:ascii="Arial" w:hAnsi="Arial" w:cs="Arial"/>
          <w:color w:val="333333"/>
          <w:sz w:val="21"/>
          <w:szCs w:val="21"/>
        </w:rPr>
        <w:t>ș</w:t>
      </w:r>
      <w:r>
        <w:rPr>
          <w:rFonts w:ascii="Arial" w:hAnsi="Arial" w:cs="Arial"/>
          <w:color w:val="333333"/>
          <w:sz w:val="21"/>
          <w:szCs w:val="21"/>
        </w:rPr>
        <w:t>i au fost respectate prevederile aplicabile ale subclauzei 70.2 [Solu</w:t>
      </w:r>
      <w:r w:rsidR="003423A4">
        <w:rPr>
          <w:rFonts w:ascii="Arial" w:hAnsi="Arial" w:cs="Arial"/>
          <w:color w:val="333333"/>
          <w:sz w:val="21"/>
          <w:szCs w:val="21"/>
        </w:rPr>
        <w:t>ț</w:t>
      </w:r>
      <w:r>
        <w:rPr>
          <w:rFonts w:ascii="Arial" w:hAnsi="Arial" w:cs="Arial"/>
          <w:color w:val="333333"/>
          <w:sz w:val="21"/>
          <w:szCs w:val="21"/>
        </w:rPr>
        <w:t>ionare amiabilă];</w:t>
      </w:r>
    </w:p>
    <w:p w14:paraId="5AEE3961" w14:textId="48CB228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 disputa are ca obiect nerespectarea de către oricare dintre Păr</w:t>
      </w:r>
      <w:r w:rsidR="003423A4">
        <w:rPr>
          <w:rFonts w:ascii="Arial" w:hAnsi="Arial" w:cs="Arial"/>
          <w:color w:val="333333"/>
          <w:sz w:val="21"/>
          <w:szCs w:val="21"/>
        </w:rPr>
        <w:t>ț</w:t>
      </w:r>
      <w:r>
        <w:rPr>
          <w:rFonts w:ascii="Arial" w:hAnsi="Arial" w:cs="Arial"/>
          <w:color w:val="333333"/>
          <w:sz w:val="21"/>
          <w:szCs w:val="21"/>
        </w:rPr>
        <w:t xml:space="preserve">i a unei Decizii a Supervizorului care este finală </w:t>
      </w:r>
      <w:r w:rsidR="003423A4">
        <w:rPr>
          <w:rFonts w:ascii="Arial" w:hAnsi="Arial" w:cs="Arial"/>
          <w:color w:val="333333"/>
          <w:sz w:val="21"/>
          <w:szCs w:val="21"/>
        </w:rPr>
        <w:t>ș</w:t>
      </w:r>
      <w:r>
        <w:rPr>
          <w:rFonts w:ascii="Arial" w:hAnsi="Arial" w:cs="Arial"/>
          <w:color w:val="333333"/>
          <w:sz w:val="21"/>
          <w:szCs w:val="21"/>
        </w:rPr>
        <w:t>i obligatorie. În acest caz, oricare dintre Păr</w:t>
      </w:r>
      <w:r w:rsidR="003423A4">
        <w:rPr>
          <w:rFonts w:ascii="Arial" w:hAnsi="Arial" w:cs="Arial"/>
          <w:color w:val="333333"/>
          <w:sz w:val="21"/>
          <w:szCs w:val="21"/>
        </w:rPr>
        <w:t>ț</w:t>
      </w:r>
      <w:r>
        <w:rPr>
          <w:rFonts w:ascii="Arial" w:hAnsi="Arial" w:cs="Arial"/>
          <w:color w:val="333333"/>
          <w:sz w:val="21"/>
          <w:szCs w:val="21"/>
        </w:rPr>
        <w:t>i poate alege să ac</w:t>
      </w:r>
      <w:r w:rsidR="003423A4">
        <w:rPr>
          <w:rFonts w:ascii="Arial" w:hAnsi="Arial" w:cs="Arial"/>
          <w:color w:val="333333"/>
          <w:sz w:val="21"/>
          <w:szCs w:val="21"/>
        </w:rPr>
        <w:t>ț</w:t>
      </w:r>
      <w:r>
        <w:rPr>
          <w:rFonts w:ascii="Arial" w:hAnsi="Arial" w:cs="Arial"/>
          <w:color w:val="333333"/>
          <w:sz w:val="21"/>
          <w:szCs w:val="21"/>
        </w:rPr>
        <w:t>ioneze doar refuzul în arbitraj, fără a lua în considerare prevederile subclauzei 70.2 [Solu</w:t>
      </w:r>
      <w:r w:rsidR="003423A4">
        <w:rPr>
          <w:rFonts w:ascii="Arial" w:hAnsi="Arial" w:cs="Arial"/>
          <w:color w:val="333333"/>
          <w:sz w:val="21"/>
          <w:szCs w:val="21"/>
        </w:rPr>
        <w:t>ț</w:t>
      </w:r>
      <w:r>
        <w:rPr>
          <w:rFonts w:ascii="Arial" w:hAnsi="Arial" w:cs="Arial"/>
          <w:color w:val="333333"/>
          <w:sz w:val="21"/>
          <w:szCs w:val="21"/>
        </w:rPr>
        <w:t>ionare amiabilă];</w:t>
      </w:r>
    </w:p>
    <w:p w14:paraId="001C2C16" w14:textId="48059ED1"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 disputa are ca obiect nerespectarea de către oricare dintre Păr</w:t>
      </w:r>
      <w:r w:rsidR="003423A4">
        <w:rPr>
          <w:rFonts w:ascii="Arial" w:hAnsi="Arial" w:cs="Arial"/>
          <w:color w:val="333333"/>
          <w:sz w:val="21"/>
          <w:szCs w:val="21"/>
        </w:rPr>
        <w:t>ț</w:t>
      </w:r>
      <w:r>
        <w:rPr>
          <w:rFonts w:ascii="Arial" w:hAnsi="Arial" w:cs="Arial"/>
          <w:color w:val="333333"/>
          <w:sz w:val="21"/>
          <w:szCs w:val="21"/>
        </w:rPr>
        <w:t>i a prevederilor obligatorii pentru Păr</w:t>
      </w:r>
      <w:r w:rsidR="003423A4">
        <w:rPr>
          <w:rFonts w:ascii="Arial" w:hAnsi="Arial" w:cs="Arial"/>
          <w:color w:val="333333"/>
          <w:sz w:val="21"/>
          <w:szCs w:val="21"/>
        </w:rPr>
        <w:t>ț</w:t>
      </w:r>
      <w:r>
        <w:rPr>
          <w:rFonts w:ascii="Arial" w:hAnsi="Arial" w:cs="Arial"/>
          <w:color w:val="333333"/>
          <w:sz w:val="21"/>
          <w:szCs w:val="21"/>
        </w:rPr>
        <w:t>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w:t>
      </w:r>
      <w:r w:rsidR="003423A4">
        <w:rPr>
          <w:rFonts w:ascii="Arial" w:hAnsi="Arial" w:cs="Arial"/>
          <w:color w:val="333333"/>
          <w:sz w:val="21"/>
          <w:szCs w:val="21"/>
        </w:rPr>
        <w:t>ț</w:t>
      </w:r>
      <w:r>
        <w:rPr>
          <w:rFonts w:ascii="Arial" w:hAnsi="Arial" w:cs="Arial"/>
          <w:color w:val="333333"/>
          <w:sz w:val="21"/>
          <w:szCs w:val="21"/>
        </w:rPr>
        <w:t>i poate alege să ac</w:t>
      </w:r>
      <w:r w:rsidR="003423A4">
        <w:rPr>
          <w:rFonts w:ascii="Arial" w:hAnsi="Arial" w:cs="Arial"/>
          <w:color w:val="333333"/>
          <w:sz w:val="21"/>
          <w:szCs w:val="21"/>
        </w:rPr>
        <w:t>ț</w:t>
      </w:r>
      <w:r>
        <w:rPr>
          <w:rFonts w:ascii="Arial" w:hAnsi="Arial" w:cs="Arial"/>
          <w:color w:val="333333"/>
          <w:sz w:val="21"/>
          <w:szCs w:val="21"/>
        </w:rPr>
        <w:t>ioneze doar refuzul în arbitraj, fără a lua în considerare prevederile subclauzei 70.2 [Solu</w:t>
      </w:r>
      <w:r w:rsidR="003423A4">
        <w:rPr>
          <w:rFonts w:ascii="Arial" w:hAnsi="Arial" w:cs="Arial"/>
          <w:color w:val="333333"/>
          <w:sz w:val="21"/>
          <w:szCs w:val="21"/>
        </w:rPr>
        <w:t>ț</w:t>
      </w:r>
      <w:r>
        <w:rPr>
          <w:rFonts w:ascii="Arial" w:hAnsi="Arial" w:cs="Arial"/>
          <w:color w:val="333333"/>
          <w:sz w:val="21"/>
          <w:szCs w:val="21"/>
        </w:rPr>
        <w:t>ionare amiabilă];</w:t>
      </w:r>
    </w:p>
    <w:p w14:paraId="53D40668" w14:textId="432299AF"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Disputele care nu au în vedere o revendicare a Antreprenorului sau o revendicare a Beneficiarului se solu</w:t>
      </w:r>
      <w:r w:rsidR="003423A4">
        <w:rPr>
          <w:rFonts w:ascii="Arial" w:hAnsi="Arial" w:cs="Arial"/>
          <w:color w:val="333333"/>
          <w:sz w:val="21"/>
          <w:szCs w:val="21"/>
        </w:rPr>
        <w:t>ț</w:t>
      </w:r>
      <w:r>
        <w:rPr>
          <w:rFonts w:ascii="Arial" w:hAnsi="Arial" w:cs="Arial"/>
          <w:color w:val="333333"/>
          <w:sz w:val="21"/>
          <w:szCs w:val="21"/>
        </w:rPr>
        <w:t>ionează prin intermediul arbitrajului, cu respectarea prevederilor subclauzei 70.2 [Solu</w:t>
      </w:r>
      <w:r w:rsidR="003423A4">
        <w:rPr>
          <w:rFonts w:ascii="Arial" w:hAnsi="Arial" w:cs="Arial"/>
          <w:color w:val="333333"/>
          <w:sz w:val="21"/>
          <w:szCs w:val="21"/>
        </w:rPr>
        <w:t>ț</w:t>
      </w:r>
      <w:r>
        <w:rPr>
          <w:rFonts w:ascii="Arial" w:hAnsi="Arial" w:cs="Arial"/>
          <w:color w:val="333333"/>
          <w:sz w:val="21"/>
          <w:szCs w:val="21"/>
        </w:rPr>
        <w:t>ionare amiabilă].</w:t>
      </w:r>
    </w:p>
    <w:p w14:paraId="0806A964" w14:textId="45B0A4E8"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Arbitrul (arbitrii) va avea autoritate deplină de a accesa, analiza </w:t>
      </w:r>
      <w:r w:rsidR="003423A4">
        <w:rPr>
          <w:rFonts w:ascii="Arial" w:hAnsi="Arial" w:cs="Arial"/>
          <w:color w:val="333333"/>
          <w:sz w:val="21"/>
          <w:szCs w:val="21"/>
        </w:rPr>
        <w:t>ș</w:t>
      </w:r>
      <w:r>
        <w:rPr>
          <w:rFonts w:ascii="Arial" w:hAnsi="Arial" w:cs="Arial"/>
          <w:color w:val="333333"/>
          <w:sz w:val="21"/>
          <w:szCs w:val="21"/>
        </w:rPr>
        <w:t>i revizui orice certificat, Decizie, instruc</w:t>
      </w:r>
      <w:r w:rsidR="003423A4">
        <w:rPr>
          <w:rFonts w:ascii="Arial" w:hAnsi="Arial" w:cs="Arial"/>
          <w:color w:val="333333"/>
          <w:sz w:val="21"/>
          <w:szCs w:val="21"/>
        </w:rPr>
        <w:t>ț</w:t>
      </w:r>
      <w:r>
        <w:rPr>
          <w:rFonts w:ascii="Arial" w:hAnsi="Arial" w:cs="Arial"/>
          <w:color w:val="333333"/>
          <w:sz w:val="21"/>
          <w:szCs w:val="21"/>
        </w:rPr>
        <w:t>iune, opinie sau evaluare făcută de Supervizor, relevantă pentru solu</w:t>
      </w:r>
      <w:r w:rsidR="003423A4">
        <w:rPr>
          <w:rFonts w:ascii="Arial" w:hAnsi="Arial" w:cs="Arial"/>
          <w:color w:val="333333"/>
          <w:sz w:val="21"/>
          <w:szCs w:val="21"/>
        </w:rPr>
        <w:t>ț</w:t>
      </w:r>
      <w:r>
        <w:rPr>
          <w:rFonts w:ascii="Arial" w:hAnsi="Arial" w:cs="Arial"/>
          <w:color w:val="333333"/>
          <w:sz w:val="21"/>
          <w:szCs w:val="21"/>
        </w:rPr>
        <w:t xml:space="preserve">ionarea disputei. Supervizorul nu va putea fi împiedicat de a fi convocat drept martor </w:t>
      </w:r>
      <w:r w:rsidR="003423A4">
        <w:rPr>
          <w:rFonts w:ascii="Arial" w:hAnsi="Arial" w:cs="Arial"/>
          <w:color w:val="333333"/>
          <w:sz w:val="21"/>
          <w:szCs w:val="21"/>
        </w:rPr>
        <w:t>ș</w:t>
      </w:r>
      <w:r>
        <w:rPr>
          <w:rFonts w:ascii="Arial" w:hAnsi="Arial" w:cs="Arial"/>
          <w:color w:val="333333"/>
          <w:sz w:val="21"/>
          <w:szCs w:val="21"/>
        </w:rPr>
        <w:t>i a oferi dovezi în fa</w:t>
      </w:r>
      <w:r w:rsidR="003423A4">
        <w:rPr>
          <w:rFonts w:ascii="Arial" w:hAnsi="Arial" w:cs="Arial"/>
          <w:color w:val="333333"/>
          <w:sz w:val="21"/>
          <w:szCs w:val="21"/>
        </w:rPr>
        <w:t>ț</w:t>
      </w:r>
      <w:r>
        <w:rPr>
          <w:rFonts w:ascii="Arial" w:hAnsi="Arial" w:cs="Arial"/>
          <w:color w:val="333333"/>
          <w:sz w:val="21"/>
          <w:szCs w:val="21"/>
        </w:rPr>
        <w:t>a arbitrului (arbitrilor) referitoare la orice problemă care să aibă relevan</w:t>
      </w:r>
      <w:r w:rsidR="003423A4">
        <w:rPr>
          <w:rFonts w:ascii="Arial" w:hAnsi="Arial" w:cs="Arial"/>
          <w:color w:val="333333"/>
          <w:sz w:val="21"/>
          <w:szCs w:val="21"/>
        </w:rPr>
        <w:t>ț</w:t>
      </w:r>
      <w:r>
        <w:rPr>
          <w:rFonts w:ascii="Arial" w:hAnsi="Arial" w:cs="Arial"/>
          <w:color w:val="333333"/>
          <w:sz w:val="21"/>
          <w:szCs w:val="21"/>
        </w:rPr>
        <w:t>ă în dispută.</w:t>
      </w:r>
    </w:p>
    <w:p w14:paraId="029D0885" w14:textId="3230A80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Niciuna dintre Păr</w:t>
      </w:r>
      <w:r w:rsidR="003423A4">
        <w:rPr>
          <w:rFonts w:ascii="Arial" w:hAnsi="Arial" w:cs="Arial"/>
          <w:color w:val="333333"/>
          <w:sz w:val="21"/>
          <w:szCs w:val="21"/>
        </w:rPr>
        <w:t>ț</w:t>
      </w:r>
      <w:r>
        <w:rPr>
          <w:rFonts w:ascii="Arial" w:hAnsi="Arial" w:cs="Arial"/>
          <w:color w:val="333333"/>
          <w:sz w:val="21"/>
          <w:szCs w:val="21"/>
        </w:rPr>
        <w:t>i nu va fi limitată în ac</w:t>
      </w:r>
      <w:r w:rsidR="003423A4">
        <w:rPr>
          <w:rFonts w:ascii="Arial" w:hAnsi="Arial" w:cs="Arial"/>
          <w:color w:val="333333"/>
          <w:sz w:val="21"/>
          <w:szCs w:val="21"/>
        </w:rPr>
        <w:t>ț</w:t>
      </w:r>
      <w:r>
        <w:rPr>
          <w:rFonts w:ascii="Arial" w:hAnsi="Arial" w:cs="Arial"/>
          <w:color w:val="333333"/>
          <w:sz w:val="21"/>
          <w:szCs w:val="21"/>
        </w:rPr>
        <w:t>iunile sale legale în fa</w:t>
      </w:r>
      <w:r w:rsidR="003423A4">
        <w:rPr>
          <w:rFonts w:ascii="Arial" w:hAnsi="Arial" w:cs="Arial"/>
          <w:color w:val="333333"/>
          <w:sz w:val="21"/>
          <w:szCs w:val="21"/>
        </w:rPr>
        <w:t>ț</w:t>
      </w:r>
      <w:r>
        <w:rPr>
          <w:rFonts w:ascii="Arial" w:hAnsi="Arial" w:cs="Arial"/>
          <w:color w:val="333333"/>
          <w:sz w:val="21"/>
          <w:szCs w:val="21"/>
        </w:rPr>
        <w:t>a arbitrului (arbitrilor) la dovezile sau argumentele prezentate anterior Supervizorului în vederea ob</w:t>
      </w:r>
      <w:r w:rsidR="003423A4">
        <w:rPr>
          <w:rFonts w:ascii="Arial" w:hAnsi="Arial" w:cs="Arial"/>
          <w:color w:val="333333"/>
          <w:sz w:val="21"/>
          <w:szCs w:val="21"/>
        </w:rPr>
        <w:t>ț</w:t>
      </w:r>
      <w:r>
        <w:rPr>
          <w:rFonts w:ascii="Arial" w:hAnsi="Arial" w:cs="Arial"/>
          <w:color w:val="333333"/>
          <w:sz w:val="21"/>
          <w:szCs w:val="21"/>
        </w:rPr>
        <w:t>inerii unei decizii sau la motivele prezentate în notificarea de dezacord. Orice Decizie a Supervizorului se va accepta ca probă în procesul de arbitraj.</w:t>
      </w:r>
    </w:p>
    <w:p w14:paraId="5D5C89B7" w14:textId="3A98713E"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Prin excep</w:t>
      </w:r>
      <w:r w:rsidR="003423A4">
        <w:rPr>
          <w:rFonts w:ascii="Arial" w:hAnsi="Arial" w:cs="Arial"/>
          <w:color w:val="333333"/>
          <w:sz w:val="21"/>
          <w:szCs w:val="21"/>
        </w:rPr>
        <w:t>ț</w:t>
      </w:r>
      <w:r>
        <w:rPr>
          <w:rFonts w:ascii="Arial" w:hAnsi="Arial" w:cs="Arial"/>
          <w:color w:val="333333"/>
          <w:sz w:val="21"/>
          <w:szCs w:val="21"/>
        </w:rPr>
        <w:t>ie de la prevederile prezentei subclauze, în condi</w:t>
      </w:r>
      <w:r w:rsidR="003423A4">
        <w:rPr>
          <w:rFonts w:ascii="Arial" w:hAnsi="Arial" w:cs="Arial"/>
          <w:color w:val="333333"/>
          <w:sz w:val="21"/>
          <w:szCs w:val="21"/>
        </w:rPr>
        <w:t>ț</w:t>
      </w:r>
      <w:r>
        <w:rPr>
          <w:rFonts w:ascii="Arial" w:hAnsi="Arial" w:cs="Arial"/>
          <w:color w:val="333333"/>
          <w:sz w:val="21"/>
          <w:szCs w:val="21"/>
        </w:rPr>
        <w:t>iile în care Beneficiarul a prevăzut în documenta</w:t>
      </w:r>
      <w:r w:rsidR="003423A4">
        <w:rPr>
          <w:rFonts w:ascii="Arial" w:hAnsi="Arial" w:cs="Arial"/>
          <w:color w:val="333333"/>
          <w:sz w:val="21"/>
          <w:szCs w:val="21"/>
        </w:rPr>
        <w:t>ț</w:t>
      </w:r>
      <w:r>
        <w:rPr>
          <w:rFonts w:ascii="Arial" w:hAnsi="Arial" w:cs="Arial"/>
          <w:color w:val="333333"/>
          <w:sz w:val="21"/>
          <w:szCs w:val="21"/>
        </w:rPr>
        <w:t>ia de atribuire modalitatea de solu</w:t>
      </w:r>
      <w:r w:rsidR="003423A4">
        <w:rPr>
          <w:rFonts w:ascii="Arial" w:hAnsi="Arial" w:cs="Arial"/>
          <w:color w:val="333333"/>
          <w:sz w:val="21"/>
          <w:szCs w:val="21"/>
        </w:rPr>
        <w:t>ț</w:t>
      </w:r>
      <w:r>
        <w:rPr>
          <w:rFonts w:ascii="Arial" w:hAnsi="Arial" w:cs="Arial"/>
          <w:color w:val="333333"/>
          <w:sz w:val="21"/>
          <w:szCs w:val="21"/>
        </w:rPr>
        <w:t>ionare a disputelor prin intermediul instan</w:t>
      </w:r>
      <w:r w:rsidR="003423A4">
        <w:rPr>
          <w:rFonts w:ascii="Arial" w:hAnsi="Arial" w:cs="Arial"/>
          <w:color w:val="333333"/>
          <w:sz w:val="21"/>
          <w:szCs w:val="21"/>
        </w:rPr>
        <w:t>ț</w:t>
      </w:r>
      <w:r>
        <w:rPr>
          <w:rFonts w:ascii="Arial" w:hAnsi="Arial" w:cs="Arial"/>
          <w:color w:val="333333"/>
          <w:sz w:val="21"/>
          <w:szCs w:val="21"/>
        </w:rPr>
        <w:t>elor de drept comun se vor aplica prevederile subclauzei 70.6 [Instan</w:t>
      </w:r>
      <w:r w:rsidR="003423A4">
        <w:rPr>
          <w:rFonts w:ascii="Arial" w:hAnsi="Arial" w:cs="Arial"/>
          <w:color w:val="333333"/>
          <w:sz w:val="21"/>
          <w:szCs w:val="21"/>
        </w:rPr>
        <w:t>ț</w:t>
      </w:r>
      <w:r>
        <w:rPr>
          <w:rFonts w:ascii="Arial" w:hAnsi="Arial" w:cs="Arial"/>
          <w:color w:val="333333"/>
          <w:sz w:val="21"/>
          <w:szCs w:val="21"/>
        </w:rPr>
        <w:t>ele de drept comun].</w:t>
      </w:r>
    </w:p>
    <w:p w14:paraId="4C66495F" w14:textId="0B9C09A9"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70.4. Numirea arbitrilor </w:t>
      </w:r>
      <w:r w:rsidR="003423A4">
        <w:rPr>
          <w:rFonts w:ascii="Arial" w:hAnsi="Arial" w:cs="Arial"/>
          <w:color w:val="333333"/>
          <w:sz w:val="21"/>
          <w:szCs w:val="21"/>
        </w:rPr>
        <w:t>ș</w:t>
      </w:r>
      <w:r>
        <w:rPr>
          <w:rFonts w:ascii="Arial" w:hAnsi="Arial" w:cs="Arial"/>
          <w:color w:val="333333"/>
          <w:sz w:val="21"/>
          <w:szCs w:val="21"/>
        </w:rPr>
        <w:t>i numărul acestora</w:t>
      </w:r>
    </w:p>
    <w:p w14:paraId="0B19ACAA" w14:textId="220AD2B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Cu excep</w:t>
      </w:r>
      <w:r w:rsidR="003423A4">
        <w:rPr>
          <w:rFonts w:ascii="Arial" w:hAnsi="Arial" w:cs="Arial"/>
          <w:color w:val="333333"/>
          <w:sz w:val="21"/>
          <w:szCs w:val="21"/>
        </w:rPr>
        <w:t>ț</w:t>
      </w:r>
      <w:r>
        <w:rPr>
          <w:rFonts w:ascii="Arial" w:hAnsi="Arial" w:cs="Arial"/>
          <w:color w:val="333333"/>
          <w:sz w:val="21"/>
          <w:szCs w:val="21"/>
        </w:rPr>
        <w:t>ia cazului în care este prevăzut altfel în Acordul Contractual, disputele se solu</w:t>
      </w:r>
      <w:r w:rsidR="003423A4">
        <w:rPr>
          <w:rFonts w:ascii="Arial" w:hAnsi="Arial" w:cs="Arial"/>
          <w:color w:val="333333"/>
          <w:sz w:val="21"/>
          <w:szCs w:val="21"/>
        </w:rPr>
        <w:t>ț</w:t>
      </w:r>
      <w:r>
        <w:rPr>
          <w:rFonts w:ascii="Arial" w:hAnsi="Arial" w:cs="Arial"/>
          <w:color w:val="333333"/>
          <w:sz w:val="21"/>
          <w:szCs w:val="21"/>
        </w:rPr>
        <w:t>ionează de trei arbitri. Numirea arbitrului sau a arbitrilor se realizează potrivit regulilor de procedură arbitrală ale Cur</w:t>
      </w:r>
      <w:r w:rsidR="003423A4">
        <w:rPr>
          <w:rFonts w:ascii="Arial" w:hAnsi="Arial" w:cs="Arial"/>
          <w:color w:val="333333"/>
          <w:sz w:val="21"/>
          <w:szCs w:val="21"/>
        </w:rPr>
        <w:t>ț</w:t>
      </w:r>
      <w:r>
        <w:rPr>
          <w:rFonts w:ascii="Arial" w:hAnsi="Arial" w:cs="Arial"/>
          <w:color w:val="333333"/>
          <w:sz w:val="21"/>
          <w:szCs w:val="21"/>
        </w:rPr>
        <w:t>ii de Arbitraj Comercial Interna</w:t>
      </w:r>
      <w:r w:rsidR="003423A4">
        <w:rPr>
          <w:rFonts w:ascii="Arial" w:hAnsi="Arial" w:cs="Arial"/>
          <w:color w:val="333333"/>
          <w:sz w:val="21"/>
          <w:szCs w:val="21"/>
        </w:rPr>
        <w:t>ț</w:t>
      </w:r>
      <w:r>
        <w:rPr>
          <w:rFonts w:ascii="Arial" w:hAnsi="Arial" w:cs="Arial"/>
          <w:color w:val="333333"/>
          <w:sz w:val="21"/>
          <w:szCs w:val="21"/>
        </w:rPr>
        <w:t>ional de pe lângă Camera de Comer</w:t>
      </w:r>
      <w:r w:rsidR="003423A4">
        <w:rPr>
          <w:rFonts w:ascii="Arial" w:hAnsi="Arial" w:cs="Arial"/>
          <w:color w:val="333333"/>
          <w:sz w:val="21"/>
          <w:szCs w:val="21"/>
        </w:rPr>
        <w:t>ț</w:t>
      </w:r>
      <w:r>
        <w:rPr>
          <w:rFonts w:ascii="Arial" w:hAnsi="Arial" w:cs="Arial"/>
          <w:color w:val="333333"/>
          <w:sz w:val="21"/>
          <w:szCs w:val="21"/>
        </w:rPr>
        <w:t xml:space="preserve"> </w:t>
      </w:r>
      <w:r w:rsidR="003423A4">
        <w:rPr>
          <w:rFonts w:ascii="Arial" w:hAnsi="Arial" w:cs="Arial"/>
          <w:color w:val="333333"/>
          <w:sz w:val="21"/>
          <w:szCs w:val="21"/>
        </w:rPr>
        <w:t>ș</w:t>
      </w:r>
      <w:r>
        <w:rPr>
          <w:rFonts w:ascii="Arial" w:hAnsi="Arial" w:cs="Arial"/>
          <w:color w:val="333333"/>
          <w:sz w:val="21"/>
          <w:szCs w:val="21"/>
        </w:rPr>
        <w:t>i Industrie a României.</w:t>
      </w:r>
    </w:p>
    <w:p w14:paraId="73019F7D" w14:textId="76A0711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70.5. Locul </w:t>
      </w:r>
      <w:r w:rsidR="003423A4">
        <w:rPr>
          <w:rFonts w:ascii="Arial" w:hAnsi="Arial" w:cs="Arial"/>
          <w:color w:val="333333"/>
          <w:sz w:val="21"/>
          <w:szCs w:val="21"/>
        </w:rPr>
        <w:t>ș</w:t>
      </w:r>
      <w:r>
        <w:rPr>
          <w:rFonts w:ascii="Arial" w:hAnsi="Arial" w:cs="Arial"/>
          <w:color w:val="333333"/>
          <w:sz w:val="21"/>
          <w:szCs w:val="21"/>
        </w:rPr>
        <w:t>i limba în care se va desfă</w:t>
      </w:r>
      <w:r w:rsidR="003423A4">
        <w:rPr>
          <w:rFonts w:ascii="Arial" w:hAnsi="Arial" w:cs="Arial"/>
          <w:color w:val="333333"/>
          <w:sz w:val="21"/>
          <w:szCs w:val="21"/>
        </w:rPr>
        <w:t>ș</w:t>
      </w:r>
      <w:r>
        <w:rPr>
          <w:rFonts w:ascii="Arial" w:hAnsi="Arial" w:cs="Arial"/>
          <w:color w:val="333333"/>
          <w:sz w:val="21"/>
          <w:szCs w:val="21"/>
        </w:rPr>
        <w:t>ura arbitrajul</w:t>
      </w:r>
    </w:p>
    <w:p w14:paraId="20508549" w14:textId="549605D4"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Cu excep</w:t>
      </w:r>
      <w:r w:rsidR="003423A4">
        <w:rPr>
          <w:rFonts w:ascii="Arial" w:hAnsi="Arial" w:cs="Arial"/>
          <w:color w:val="333333"/>
          <w:sz w:val="21"/>
          <w:szCs w:val="21"/>
        </w:rPr>
        <w:t>ț</w:t>
      </w:r>
      <w:r>
        <w:rPr>
          <w:rFonts w:ascii="Arial" w:hAnsi="Arial" w:cs="Arial"/>
          <w:color w:val="333333"/>
          <w:sz w:val="21"/>
          <w:szCs w:val="21"/>
        </w:rPr>
        <w:t>ia cazului în care este prevăzut altfel în Acordul Contractual, locul arbitrajului va fi Bucure</w:t>
      </w:r>
      <w:r w:rsidR="003423A4">
        <w:rPr>
          <w:rFonts w:ascii="Arial" w:hAnsi="Arial" w:cs="Arial"/>
          <w:color w:val="333333"/>
          <w:sz w:val="21"/>
          <w:szCs w:val="21"/>
        </w:rPr>
        <w:t>ș</w:t>
      </w:r>
      <w:r>
        <w:rPr>
          <w:rFonts w:ascii="Arial" w:hAnsi="Arial" w:cs="Arial"/>
          <w:color w:val="333333"/>
          <w:sz w:val="21"/>
          <w:szCs w:val="21"/>
        </w:rPr>
        <w:t xml:space="preserve">ti </w:t>
      </w:r>
      <w:r w:rsidR="003423A4">
        <w:rPr>
          <w:rFonts w:ascii="Arial" w:hAnsi="Arial" w:cs="Arial"/>
          <w:color w:val="333333"/>
          <w:sz w:val="21"/>
          <w:szCs w:val="21"/>
        </w:rPr>
        <w:t>ș</w:t>
      </w:r>
      <w:r>
        <w:rPr>
          <w:rFonts w:ascii="Arial" w:hAnsi="Arial" w:cs="Arial"/>
          <w:color w:val="333333"/>
          <w:sz w:val="21"/>
          <w:szCs w:val="21"/>
        </w:rPr>
        <w:t>i arbitrajul va fi condus în limba română.</w:t>
      </w:r>
    </w:p>
    <w:p w14:paraId="4C15F332" w14:textId="2AD3186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70.6. Instan</w:t>
      </w:r>
      <w:r w:rsidR="003423A4">
        <w:rPr>
          <w:rFonts w:ascii="Arial" w:hAnsi="Arial" w:cs="Arial"/>
          <w:color w:val="333333"/>
          <w:sz w:val="21"/>
          <w:szCs w:val="21"/>
        </w:rPr>
        <w:t>ț</w:t>
      </w:r>
      <w:r>
        <w:rPr>
          <w:rFonts w:ascii="Arial" w:hAnsi="Arial" w:cs="Arial"/>
          <w:color w:val="333333"/>
          <w:sz w:val="21"/>
          <w:szCs w:val="21"/>
        </w:rPr>
        <w:t>ele de drept comun</w:t>
      </w:r>
    </w:p>
    <w:p w14:paraId="37993EB7" w14:textId="2E4BF99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Exceptând cazurile în care disputele se solu</w:t>
      </w:r>
      <w:r w:rsidR="003423A4">
        <w:rPr>
          <w:rFonts w:ascii="Arial" w:hAnsi="Arial" w:cs="Arial"/>
          <w:color w:val="333333"/>
          <w:sz w:val="21"/>
          <w:szCs w:val="21"/>
        </w:rPr>
        <w:t>ț</w:t>
      </w:r>
      <w:r>
        <w:rPr>
          <w:rFonts w:ascii="Arial" w:hAnsi="Arial" w:cs="Arial"/>
          <w:color w:val="333333"/>
          <w:sz w:val="21"/>
          <w:szCs w:val="21"/>
        </w:rPr>
        <w:t>ionează pe cale amiabilă, potrivit subclauzei 70.2 [Solu</w:t>
      </w:r>
      <w:r w:rsidR="003423A4">
        <w:rPr>
          <w:rFonts w:ascii="Arial" w:hAnsi="Arial" w:cs="Arial"/>
          <w:color w:val="333333"/>
          <w:sz w:val="21"/>
          <w:szCs w:val="21"/>
        </w:rPr>
        <w:t>ț</w:t>
      </w:r>
      <w:r>
        <w:rPr>
          <w:rFonts w:ascii="Arial" w:hAnsi="Arial" w:cs="Arial"/>
          <w:color w:val="333333"/>
          <w:sz w:val="21"/>
          <w:szCs w:val="21"/>
        </w:rPr>
        <w:t xml:space="preserve">ionare amiabilă], în aplicarea prevederilor art. 53 </w:t>
      </w:r>
      <w:hyperlink r:id="rId9" w:anchor="p-456594747" w:tgtFrame="_blank" w:history="1">
        <w:r w:rsidR="00A75471">
          <w:rPr>
            <w:rStyle w:val="Hyperlink"/>
            <w:rFonts w:ascii="Arial" w:hAnsi="Arial" w:cs="Arial"/>
            <w:sz w:val="21"/>
            <w:szCs w:val="21"/>
          </w:rPr>
          <w:t>alin. (1</w:t>
        </w:r>
        <w:r w:rsidR="00A75471">
          <w:rPr>
            <w:rStyle w:val="Hyperlink"/>
            <w:rFonts w:ascii="Arial" w:hAnsi="Arial" w:cs="Arial"/>
            <w:sz w:val="21"/>
            <w:szCs w:val="21"/>
            <w:vertAlign w:val="superscript"/>
          </w:rPr>
          <w:t>1</w:t>
        </w:r>
        <w:r w:rsidR="00A75471">
          <w:rPr>
            <w:rStyle w:val="Hyperlink"/>
            <w:rFonts w:ascii="Arial" w:hAnsi="Arial" w:cs="Arial"/>
            <w:sz w:val="21"/>
            <w:szCs w:val="21"/>
          </w:rPr>
          <w:t>)</w:t>
        </w:r>
      </w:hyperlink>
      <w:r>
        <w:rPr>
          <w:rFonts w:ascii="Arial" w:hAnsi="Arial" w:cs="Arial"/>
          <w:color w:val="333333"/>
          <w:sz w:val="21"/>
          <w:szCs w:val="21"/>
        </w:rPr>
        <w:t xml:space="preserve"> din Legea nr. 101/2016 privind remediile </w:t>
      </w:r>
      <w:r w:rsidR="003423A4">
        <w:rPr>
          <w:rFonts w:ascii="Arial" w:hAnsi="Arial" w:cs="Arial"/>
          <w:color w:val="333333"/>
          <w:sz w:val="21"/>
          <w:szCs w:val="21"/>
        </w:rPr>
        <w:t>ș</w:t>
      </w:r>
      <w:r>
        <w:rPr>
          <w:rFonts w:ascii="Arial" w:hAnsi="Arial" w:cs="Arial"/>
          <w:color w:val="333333"/>
          <w:sz w:val="21"/>
          <w:szCs w:val="21"/>
        </w:rPr>
        <w:t>i căile de atac în materie de atribuire a contractelor de achizi</w:t>
      </w:r>
      <w:r w:rsidR="003423A4">
        <w:rPr>
          <w:rFonts w:ascii="Arial" w:hAnsi="Arial" w:cs="Arial"/>
          <w:color w:val="333333"/>
          <w:sz w:val="21"/>
          <w:szCs w:val="21"/>
        </w:rPr>
        <w:t>ț</w:t>
      </w:r>
      <w:r>
        <w:rPr>
          <w:rFonts w:ascii="Arial" w:hAnsi="Arial" w:cs="Arial"/>
          <w:color w:val="333333"/>
          <w:sz w:val="21"/>
          <w:szCs w:val="21"/>
        </w:rPr>
        <w:t xml:space="preserve">ie publică, a contractelor sectoriale </w:t>
      </w:r>
      <w:r w:rsidR="003423A4">
        <w:rPr>
          <w:rFonts w:ascii="Arial" w:hAnsi="Arial" w:cs="Arial"/>
          <w:color w:val="333333"/>
          <w:sz w:val="21"/>
          <w:szCs w:val="21"/>
        </w:rPr>
        <w:t>ș</w:t>
      </w:r>
      <w:r>
        <w:rPr>
          <w:rFonts w:ascii="Arial" w:hAnsi="Arial" w:cs="Arial"/>
          <w:color w:val="333333"/>
          <w:sz w:val="21"/>
          <w:szCs w:val="21"/>
        </w:rPr>
        <w:t xml:space="preserve">i a contractelor de concesiune de lucrări </w:t>
      </w:r>
      <w:r w:rsidR="003423A4">
        <w:rPr>
          <w:rFonts w:ascii="Arial" w:hAnsi="Arial" w:cs="Arial"/>
          <w:color w:val="333333"/>
          <w:sz w:val="21"/>
          <w:szCs w:val="21"/>
        </w:rPr>
        <w:t>ș</w:t>
      </w:r>
      <w:r>
        <w:rPr>
          <w:rFonts w:ascii="Arial" w:hAnsi="Arial" w:cs="Arial"/>
          <w:color w:val="333333"/>
          <w:sz w:val="21"/>
          <w:szCs w:val="21"/>
        </w:rPr>
        <w:t xml:space="preserve">i concesiune de servicii, precum </w:t>
      </w:r>
      <w:r w:rsidR="003423A4">
        <w:rPr>
          <w:rFonts w:ascii="Arial" w:hAnsi="Arial" w:cs="Arial"/>
          <w:color w:val="333333"/>
          <w:sz w:val="21"/>
          <w:szCs w:val="21"/>
        </w:rPr>
        <w:t>ș</w:t>
      </w:r>
      <w:r>
        <w:rPr>
          <w:rFonts w:ascii="Arial" w:hAnsi="Arial" w:cs="Arial"/>
          <w:color w:val="333333"/>
          <w:sz w:val="21"/>
          <w:szCs w:val="21"/>
        </w:rPr>
        <w:t xml:space="preserve">i pentru organizarea </w:t>
      </w:r>
      <w:r w:rsidR="003423A4">
        <w:rPr>
          <w:rFonts w:ascii="Arial" w:hAnsi="Arial" w:cs="Arial"/>
          <w:color w:val="333333"/>
          <w:sz w:val="21"/>
          <w:szCs w:val="21"/>
        </w:rPr>
        <w:t>ș</w:t>
      </w:r>
      <w:r>
        <w:rPr>
          <w:rFonts w:ascii="Arial" w:hAnsi="Arial" w:cs="Arial"/>
          <w:color w:val="333333"/>
          <w:sz w:val="21"/>
          <w:szCs w:val="21"/>
        </w:rPr>
        <w:t>i func</w:t>
      </w:r>
      <w:r w:rsidR="003423A4">
        <w:rPr>
          <w:rFonts w:ascii="Arial" w:hAnsi="Arial" w:cs="Arial"/>
          <w:color w:val="333333"/>
          <w:sz w:val="21"/>
          <w:szCs w:val="21"/>
        </w:rPr>
        <w:t>ț</w:t>
      </w:r>
      <w:r>
        <w:rPr>
          <w:rFonts w:ascii="Arial" w:hAnsi="Arial" w:cs="Arial"/>
          <w:color w:val="333333"/>
          <w:sz w:val="21"/>
          <w:szCs w:val="21"/>
        </w:rPr>
        <w:t>ionarea Consiliului Na</w:t>
      </w:r>
      <w:r w:rsidR="003423A4">
        <w:rPr>
          <w:rFonts w:ascii="Arial" w:hAnsi="Arial" w:cs="Arial"/>
          <w:color w:val="333333"/>
          <w:sz w:val="21"/>
          <w:szCs w:val="21"/>
        </w:rPr>
        <w:t>ț</w:t>
      </w:r>
      <w:r>
        <w:rPr>
          <w:rFonts w:ascii="Arial" w:hAnsi="Arial" w:cs="Arial"/>
          <w:color w:val="333333"/>
          <w:sz w:val="21"/>
          <w:szCs w:val="21"/>
        </w:rPr>
        <w:t>ional de Solu</w:t>
      </w:r>
      <w:r w:rsidR="003423A4">
        <w:rPr>
          <w:rFonts w:ascii="Arial" w:hAnsi="Arial" w:cs="Arial"/>
          <w:color w:val="333333"/>
          <w:sz w:val="21"/>
          <w:szCs w:val="21"/>
        </w:rPr>
        <w:t>ț</w:t>
      </w:r>
      <w:r>
        <w:rPr>
          <w:rFonts w:ascii="Arial" w:hAnsi="Arial" w:cs="Arial"/>
          <w:color w:val="333333"/>
          <w:sz w:val="21"/>
          <w:szCs w:val="21"/>
        </w:rPr>
        <w:t>ionare a Contesta</w:t>
      </w:r>
      <w:r w:rsidR="003423A4">
        <w:rPr>
          <w:rFonts w:ascii="Arial" w:hAnsi="Arial" w:cs="Arial"/>
          <w:color w:val="333333"/>
          <w:sz w:val="21"/>
          <w:szCs w:val="21"/>
        </w:rPr>
        <w:t>ț</w:t>
      </w:r>
      <w:r>
        <w:rPr>
          <w:rFonts w:ascii="Arial" w:hAnsi="Arial" w:cs="Arial"/>
          <w:color w:val="333333"/>
          <w:sz w:val="21"/>
          <w:szCs w:val="21"/>
        </w:rPr>
        <w:t xml:space="preserve">iilor, cu modificările </w:t>
      </w:r>
      <w:r w:rsidR="003423A4">
        <w:rPr>
          <w:rFonts w:ascii="Arial" w:hAnsi="Arial" w:cs="Arial"/>
          <w:color w:val="333333"/>
          <w:sz w:val="21"/>
          <w:szCs w:val="21"/>
        </w:rPr>
        <w:t>ș</w:t>
      </w:r>
      <w:r>
        <w:rPr>
          <w:rFonts w:ascii="Arial" w:hAnsi="Arial" w:cs="Arial"/>
          <w:color w:val="333333"/>
          <w:sz w:val="21"/>
          <w:szCs w:val="21"/>
        </w:rPr>
        <w:t xml:space="preserve">i completările ulterioare, procesele </w:t>
      </w:r>
      <w:r w:rsidR="003423A4">
        <w:rPr>
          <w:rFonts w:ascii="Arial" w:hAnsi="Arial" w:cs="Arial"/>
          <w:color w:val="333333"/>
          <w:sz w:val="21"/>
          <w:szCs w:val="21"/>
        </w:rPr>
        <w:t>ș</w:t>
      </w:r>
      <w:r>
        <w:rPr>
          <w:rFonts w:ascii="Arial" w:hAnsi="Arial" w:cs="Arial"/>
          <w:color w:val="333333"/>
          <w:sz w:val="21"/>
          <w:szCs w:val="21"/>
        </w:rPr>
        <w:t xml:space="preserve">i cererile care decurg din executarea contractelor administrative, precum </w:t>
      </w:r>
      <w:r w:rsidR="003423A4">
        <w:rPr>
          <w:rFonts w:ascii="Arial" w:hAnsi="Arial" w:cs="Arial"/>
          <w:color w:val="333333"/>
          <w:sz w:val="21"/>
          <w:szCs w:val="21"/>
        </w:rPr>
        <w:t>ș</w:t>
      </w:r>
      <w:r>
        <w:rPr>
          <w:rFonts w:ascii="Arial" w:hAnsi="Arial" w:cs="Arial"/>
          <w:color w:val="333333"/>
          <w:sz w:val="21"/>
          <w:szCs w:val="21"/>
        </w:rPr>
        <w:t>i cele care decurg din rezilierea, rezolu</w:t>
      </w:r>
      <w:r w:rsidR="003423A4">
        <w:rPr>
          <w:rFonts w:ascii="Arial" w:hAnsi="Arial" w:cs="Arial"/>
          <w:color w:val="333333"/>
          <w:sz w:val="21"/>
          <w:szCs w:val="21"/>
        </w:rPr>
        <w:t>ț</w:t>
      </w:r>
      <w:r>
        <w:rPr>
          <w:rFonts w:ascii="Arial" w:hAnsi="Arial" w:cs="Arial"/>
          <w:color w:val="333333"/>
          <w:sz w:val="21"/>
          <w:szCs w:val="21"/>
        </w:rPr>
        <w:t>iunea, denun</w:t>
      </w:r>
      <w:r w:rsidR="003423A4">
        <w:rPr>
          <w:rFonts w:ascii="Arial" w:hAnsi="Arial" w:cs="Arial"/>
          <w:color w:val="333333"/>
          <w:sz w:val="21"/>
          <w:szCs w:val="21"/>
        </w:rPr>
        <w:t>ț</w:t>
      </w:r>
      <w:r>
        <w:rPr>
          <w:rFonts w:ascii="Arial" w:hAnsi="Arial" w:cs="Arial"/>
          <w:color w:val="333333"/>
          <w:sz w:val="21"/>
          <w:szCs w:val="21"/>
        </w:rPr>
        <w:t>area unilaterală sau încetarea anticipată a contractelor de achizi</w:t>
      </w:r>
      <w:r w:rsidR="003423A4">
        <w:rPr>
          <w:rFonts w:ascii="Arial" w:hAnsi="Arial" w:cs="Arial"/>
          <w:color w:val="333333"/>
          <w:sz w:val="21"/>
          <w:szCs w:val="21"/>
        </w:rPr>
        <w:t>ț</w:t>
      </w:r>
      <w:r>
        <w:rPr>
          <w:rFonts w:ascii="Arial" w:hAnsi="Arial" w:cs="Arial"/>
          <w:color w:val="333333"/>
          <w:sz w:val="21"/>
          <w:szCs w:val="21"/>
        </w:rPr>
        <w:t>ie publică se solu</w:t>
      </w:r>
      <w:r w:rsidR="003423A4">
        <w:rPr>
          <w:rFonts w:ascii="Arial" w:hAnsi="Arial" w:cs="Arial"/>
          <w:color w:val="333333"/>
          <w:sz w:val="21"/>
          <w:szCs w:val="21"/>
        </w:rPr>
        <w:t>ț</w:t>
      </w:r>
      <w:r>
        <w:rPr>
          <w:rFonts w:ascii="Arial" w:hAnsi="Arial" w:cs="Arial"/>
          <w:color w:val="333333"/>
          <w:sz w:val="21"/>
          <w:szCs w:val="21"/>
        </w:rPr>
        <w:t>ionează în primă instan</w:t>
      </w:r>
      <w:r w:rsidR="003423A4">
        <w:rPr>
          <w:rFonts w:ascii="Arial" w:hAnsi="Arial" w:cs="Arial"/>
          <w:color w:val="333333"/>
          <w:sz w:val="21"/>
          <w:szCs w:val="21"/>
        </w:rPr>
        <w:t>ț</w:t>
      </w:r>
      <w:r>
        <w:rPr>
          <w:rFonts w:ascii="Arial" w:hAnsi="Arial" w:cs="Arial"/>
          <w:color w:val="333333"/>
          <w:sz w:val="21"/>
          <w:szCs w:val="21"/>
        </w:rPr>
        <w:t>ă, de urgen</w:t>
      </w:r>
      <w:r w:rsidR="003423A4">
        <w:rPr>
          <w:rFonts w:ascii="Arial" w:hAnsi="Arial" w:cs="Arial"/>
          <w:color w:val="333333"/>
          <w:sz w:val="21"/>
          <w:szCs w:val="21"/>
        </w:rPr>
        <w:t>ț</w:t>
      </w:r>
      <w:r>
        <w:rPr>
          <w:rFonts w:ascii="Arial" w:hAnsi="Arial" w:cs="Arial"/>
          <w:color w:val="333333"/>
          <w:sz w:val="21"/>
          <w:szCs w:val="21"/>
        </w:rPr>
        <w:t xml:space="preserve">ă </w:t>
      </w:r>
      <w:r w:rsidR="003423A4">
        <w:rPr>
          <w:rFonts w:ascii="Arial" w:hAnsi="Arial" w:cs="Arial"/>
          <w:color w:val="333333"/>
          <w:sz w:val="21"/>
          <w:szCs w:val="21"/>
        </w:rPr>
        <w:t>ș</w:t>
      </w:r>
      <w:r>
        <w:rPr>
          <w:rFonts w:ascii="Arial" w:hAnsi="Arial" w:cs="Arial"/>
          <w:color w:val="333333"/>
          <w:sz w:val="21"/>
          <w:szCs w:val="21"/>
        </w:rPr>
        <w:t>i cu precădere, de către sec</w:t>
      </w:r>
      <w:r w:rsidR="003423A4">
        <w:rPr>
          <w:rFonts w:ascii="Arial" w:hAnsi="Arial" w:cs="Arial"/>
          <w:color w:val="333333"/>
          <w:sz w:val="21"/>
          <w:szCs w:val="21"/>
        </w:rPr>
        <w:t>ț</w:t>
      </w:r>
      <w:r>
        <w:rPr>
          <w:rFonts w:ascii="Arial" w:hAnsi="Arial" w:cs="Arial"/>
          <w:color w:val="333333"/>
          <w:sz w:val="21"/>
          <w:szCs w:val="21"/>
        </w:rPr>
        <w:t>ia civilă a tribunalului în circumscrip</w:t>
      </w:r>
      <w:r w:rsidR="003423A4">
        <w:rPr>
          <w:rFonts w:ascii="Arial" w:hAnsi="Arial" w:cs="Arial"/>
          <w:color w:val="333333"/>
          <w:sz w:val="21"/>
          <w:szCs w:val="21"/>
        </w:rPr>
        <w:t>ț</w:t>
      </w:r>
      <w:r>
        <w:rPr>
          <w:rFonts w:ascii="Arial" w:hAnsi="Arial" w:cs="Arial"/>
          <w:color w:val="333333"/>
          <w:sz w:val="21"/>
          <w:szCs w:val="21"/>
        </w:rPr>
        <w:t>ia căruia se află sediul autorită</w:t>
      </w:r>
      <w:r w:rsidR="003423A4">
        <w:rPr>
          <w:rFonts w:ascii="Arial" w:hAnsi="Arial" w:cs="Arial"/>
          <w:color w:val="333333"/>
          <w:sz w:val="21"/>
          <w:szCs w:val="21"/>
        </w:rPr>
        <w:t>ț</w:t>
      </w:r>
      <w:r>
        <w:rPr>
          <w:rFonts w:ascii="Arial" w:hAnsi="Arial" w:cs="Arial"/>
          <w:color w:val="333333"/>
          <w:sz w:val="21"/>
          <w:szCs w:val="21"/>
        </w:rPr>
        <w:t>ii contractante, dacă o astfel de modalitate a fost prevăzută de Beneficiar în documenta</w:t>
      </w:r>
      <w:r w:rsidR="003423A4">
        <w:rPr>
          <w:rFonts w:ascii="Arial" w:hAnsi="Arial" w:cs="Arial"/>
          <w:color w:val="333333"/>
          <w:sz w:val="21"/>
          <w:szCs w:val="21"/>
        </w:rPr>
        <w:t>ț</w:t>
      </w:r>
      <w:r>
        <w:rPr>
          <w:rFonts w:ascii="Arial" w:hAnsi="Arial" w:cs="Arial"/>
          <w:color w:val="333333"/>
          <w:sz w:val="21"/>
          <w:szCs w:val="21"/>
        </w:rPr>
        <w:t>ia de atribuire.</w:t>
      </w:r>
    </w:p>
    <w:p w14:paraId="0D07B7B8" w14:textId="7777777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lastRenderedPageBreak/>
        <w:t>Clauza 71. Legea</w:t>
      </w:r>
    </w:p>
    <w:p w14:paraId="7C1FC67C" w14:textId="0DE7CED7"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71.1. Cu excep</w:t>
      </w:r>
      <w:r w:rsidR="003423A4">
        <w:rPr>
          <w:rFonts w:ascii="Arial" w:hAnsi="Arial" w:cs="Arial"/>
          <w:color w:val="333333"/>
          <w:sz w:val="21"/>
          <w:szCs w:val="21"/>
        </w:rPr>
        <w:t>ț</w:t>
      </w:r>
      <w:r>
        <w:rPr>
          <w:rFonts w:ascii="Arial" w:hAnsi="Arial" w:cs="Arial"/>
          <w:color w:val="333333"/>
          <w:sz w:val="21"/>
          <w:szCs w:val="21"/>
        </w:rPr>
        <w:t>ia cazului în care este prevăzut altfel în Acordul Contractual, Contractul va fi guvernat de legea română.</w:t>
      </w:r>
    </w:p>
    <w:p w14:paraId="6A0E8F89" w14:textId="64937340"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CONTROL </w:t>
      </w:r>
      <w:r w:rsidR="003423A4">
        <w:rPr>
          <w:rFonts w:ascii="Arial" w:hAnsi="Arial" w:cs="Arial"/>
          <w:color w:val="333333"/>
          <w:sz w:val="21"/>
          <w:szCs w:val="21"/>
        </w:rPr>
        <w:t>Ș</w:t>
      </w:r>
      <w:r>
        <w:rPr>
          <w:rFonts w:ascii="Arial" w:hAnsi="Arial" w:cs="Arial"/>
          <w:color w:val="333333"/>
          <w:sz w:val="21"/>
          <w:szCs w:val="21"/>
        </w:rPr>
        <w:t>I AUDIT</w:t>
      </w:r>
    </w:p>
    <w:p w14:paraId="4BA56AC9" w14:textId="6A6CBC36"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Clauza 72. Control </w:t>
      </w:r>
      <w:r w:rsidR="003423A4">
        <w:rPr>
          <w:rFonts w:ascii="Arial" w:hAnsi="Arial" w:cs="Arial"/>
          <w:color w:val="333333"/>
          <w:sz w:val="21"/>
          <w:szCs w:val="21"/>
        </w:rPr>
        <w:t>ș</w:t>
      </w:r>
      <w:r>
        <w:rPr>
          <w:rFonts w:ascii="Arial" w:hAnsi="Arial" w:cs="Arial"/>
          <w:color w:val="333333"/>
          <w:sz w:val="21"/>
          <w:szCs w:val="21"/>
        </w:rPr>
        <w:t>i audit</w:t>
      </w:r>
    </w:p>
    <w:p w14:paraId="23FE9011" w14:textId="46108525"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72.1. Antreprenorul va permite tuturor organelor de verificare </w:t>
      </w:r>
      <w:r w:rsidR="003423A4">
        <w:rPr>
          <w:rFonts w:ascii="Arial" w:hAnsi="Arial" w:cs="Arial"/>
          <w:color w:val="333333"/>
          <w:sz w:val="21"/>
          <w:szCs w:val="21"/>
        </w:rPr>
        <w:t>ș</w:t>
      </w:r>
      <w:r>
        <w:rPr>
          <w:rFonts w:ascii="Arial" w:hAnsi="Arial" w:cs="Arial"/>
          <w:color w:val="333333"/>
          <w:sz w:val="21"/>
          <w:szCs w:val="21"/>
        </w:rPr>
        <w:t>i control abilitate să verifice, prin examinarea documentelor sau prin verificare la fa</w:t>
      </w:r>
      <w:r w:rsidR="003423A4">
        <w:rPr>
          <w:rFonts w:ascii="Arial" w:hAnsi="Arial" w:cs="Arial"/>
          <w:color w:val="333333"/>
          <w:sz w:val="21"/>
          <w:szCs w:val="21"/>
        </w:rPr>
        <w:t>ț</w:t>
      </w:r>
      <w:r>
        <w:rPr>
          <w:rFonts w:ascii="Arial" w:hAnsi="Arial" w:cs="Arial"/>
          <w:color w:val="333333"/>
          <w:sz w:val="21"/>
          <w:szCs w:val="21"/>
        </w:rPr>
        <w:t xml:space="preserve">a locului, implementarea Contractului </w:t>
      </w:r>
      <w:r w:rsidR="003423A4">
        <w:rPr>
          <w:rFonts w:ascii="Arial" w:hAnsi="Arial" w:cs="Arial"/>
          <w:color w:val="333333"/>
          <w:sz w:val="21"/>
          <w:szCs w:val="21"/>
        </w:rPr>
        <w:t>ș</w:t>
      </w:r>
      <w:r>
        <w:rPr>
          <w:rFonts w:ascii="Arial" w:hAnsi="Arial" w:cs="Arial"/>
          <w:color w:val="333333"/>
          <w:sz w:val="21"/>
          <w:szCs w:val="21"/>
        </w:rPr>
        <w:t>i, dacă este necesar, să efectueze un audit financiar-contabil complet, punând la dispozi</w:t>
      </w:r>
      <w:r w:rsidR="003423A4">
        <w:rPr>
          <w:rFonts w:ascii="Arial" w:hAnsi="Arial" w:cs="Arial"/>
          <w:color w:val="333333"/>
          <w:sz w:val="21"/>
          <w:szCs w:val="21"/>
        </w:rPr>
        <w:t>ț</w:t>
      </w:r>
      <w:r>
        <w:rPr>
          <w:rFonts w:ascii="Arial" w:hAnsi="Arial" w:cs="Arial"/>
          <w:color w:val="333333"/>
          <w:sz w:val="21"/>
          <w:szCs w:val="21"/>
        </w:rPr>
        <w:t xml:space="preserve">ie documentele contabile </w:t>
      </w:r>
      <w:r w:rsidR="003423A4">
        <w:rPr>
          <w:rFonts w:ascii="Arial" w:hAnsi="Arial" w:cs="Arial"/>
          <w:color w:val="333333"/>
          <w:sz w:val="21"/>
          <w:szCs w:val="21"/>
        </w:rPr>
        <w:t>ș</w:t>
      </w:r>
      <w:r>
        <w:rPr>
          <w:rFonts w:ascii="Arial" w:hAnsi="Arial" w:cs="Arial"/>
          <w:color w:val="333333"/>
          <w:sz w:val="21"/>
          <w:szCs w:val="21"/>
        </w:rPr>
        <w:t>i orice alt document relevant privind finan</w:t>
      </w:r>
      <w:r w:rsidR="003423A4">
        <w:rPr>
          <w:rFonts w:ascii="Arial" w:hAnsi="Arial" w:cs="Arial"/>
          <w:color w:val="333333"/>
          <w:sz w:val="21"/>
          <w:szCs w:val="21"/>
        </w:rPr>
        <w:t>ț</w:t>
      </w:r>
      <w:r>
        <w:rPr>
          <w:rFonts w:ascii="Arial" w:hAnsi="Arial" w:cs="Arial"/>
          <w:color w:val="333333"/>
          <w:sz w:val="21"/>
          <w:szCs w:val="21"/>
        </w:rPr>
        <w:t>area Contractului, conform procedurilor stabilite de legisla</w:t>
      </w:r>
      <w:r w:rsidR="003423A4">
        <w:rPr>
          <w:rFonts w:ascii="Arial" w:hAnsi="Arial" w:cs="Arial"/>
          <w:color w:val="333333"/>
          <w:sz w:val="21"/>
          <w:szCs w:val="21"/>
        </w:rPr>
        <w:t>ț</w:t>
      </w:r>
      <w:r>
        <w:rPr>
          <w:rFonts w:ascii="Arial" w:hAnsi="Arial" w:cs="Arial"/>
          <w:color w:val="333333"/>
          <w:sz w:val="21"/>
          <w:szCs w:val="21"/>
        </w:rPr>
        <w:t xml:space="preserve">ia română relevantă </w:t>
      </w:r>
      <w:r w:rsidR="003423A4">
        <w:rPr>
          <w:rFonts w:ascii="Arial" w:hAnsi="Arial" w:cs="Arial"/>
          <w:color w:val="333333"/>
          <w:sz w:val="21"/>
          <w:szCs w:val="21"/>
        </w:rPr>
        <w:t>ș</w:t>
      </w:r>
      <w:r>
        <w:rPr>
          <w:rFonts w:ascii="Arial" w:hAnsi="Arial" w:cs="Arial"/>
          <w:color w:val="333333"/>
          <w:sz w:val="21"/>
          <w:szCs w:val="21"/>
        </w:rPr>
        <w:t>i, în cazul proiectelor finan</w:t>
      </w:r>
      <w:r w:rsidR="003423A4">
        <w:rPr>
          <w:rFonts w:ascii="Arial" w:hAnsi="Arial" w:cs="Arial"/>
          <w:color w:val="333333"/>
          <w:sz w:val="21"/>
          <w:szCs w:val="21"/>
        </w:rPr>
        <w:t>ț</w:t>
      </w:r>
      <w:r>
        <w:rPr>
          <w:rFonts w:ascii="Arial" w:hAnsi="Arial" w:cs="Arial"/>
          <w:color w:val="333333"/>
          <w:sz w:val="21"/>
          <w:szCs w:val="21"/>
        </w:rPr>
        <w:t xml:space="preserve">ate din fonduri nerambursabile ale bugetului Uniunii Europene </w:t>
      </w:r>
      <w:r w:rsidR="003423A4">
        <w:rPr>
          <w:rFonts w:ascii="Arial" w:hAnsi="Arial" w:cs="Arial"/>
          <w:color w:val="333333"/>
          <w:sz w:val="21"/>
          <w:szCs w:val="21"/>
        </w:rPr>
        <w:t>ș</w:t>
      </w:r>
      <w:r>
        <w:rPr>
          <w:rFonts w:ascii="Arial" w:hAnsi="Arial" w:cs="Arial"/>
          <w:color w:val="333333"/>
          <w:sz w:val="21"/>
          <w:szCs w:val="21"/>
        </w:rPr>
        <w:t>i/sau din fonduri ale Institu</w:t>
      </w:r>
      <w:r w:rsidR="003423A4">
        <w:rPr>
          <w:rFonts w:ascii="Arial" w:hAnsi="Arial" w:cs="Arial"/>
          <w:color w:val="333333"/>
          <w:sz w:val="21"/>
          <w:szCs w:val="21"/>
        </w:rPr>
        <w:t>ț</w:t>
      </w:r>
      <w:r>
        <w:rPr>
          <w:rFonts w:ascii="Arial" w:hAnsi="Arial" w:cs="Arial"/>
          <w:color w:val="333333"/>
          <w:sz w:val="21"/>
          <w:szCs w:val="21"/>
        </w:rPr>
        <w:t>iilor Financiare, de legisla</w:t>
      </w:r>
      <w:r w:rsidR="003423A4">
        <w:rPr>
          <w:rFonts w:ascii="Arial" w:hAnsi="Arial" w:cs="Arial"/>
          <w:color w:val="333333"/>
          <w:sz w:val="21"/>
          <w:szCs w:val="21"/>
        </w:rPr>
        <w:t>ț</w:t>
      </w:r>
      <w:r>
        <w:rPr>
          <w:rFonts w:ascii="Arial" w:hAnsi="Arial" w:cs="Arial"/>
          <w:color w:val="333333"/>
          <w:sz w:val="21"/>
          <w:szCs w:val="21"/>
        </w:rPr>
        <w:t xml:space="preserve">ia europeană </w:t>
      </w:r>
      <w:r w:rsidR="003423A4">
        <w:rPr>
          <w:rFonts w:ascii="Arial" w:hAnsi="Arial" w:cs="Arial"/>
          <w:color w:val="333333"/>
          <w:sz w:val="21"/>
          <w:szCs w:val="21"/>
        </w:rPr>
        <w:t>ș</w:t>
      </w:r>
      <w:r>
        <w:rPr>
          <w:rFonts w:ascii="Arial" w:hAnsi="Arial" w:cs="Arial"/>
          <w:color w:val="333333"/>
          <w:sz w:val="21"/>
          <w:szCs w:val="21"/>
        </w:rPr>
        <w:t>i română pentru protec</w:t>
      </w:r>
      <w:r w:rsidR="003423A4">
        <w:rPr>
          <w:rFonts w:ascii="Arial" w:hAnsi="Arial" w:cs="Arial"/>
          <w:color w:val="333333"/>
          <w:sz w:val="21"/>
          <w:szCs w:val="21"/>
        </w:rPr>
        <w:t>ț</w:t>
      </w:r>
      <w:r>
        <w:rPr>
          <w:rFonts w:ascii="Arial" w:hAnsi="Arial" w:cs="Arial"/>
          <w:color w:val="333333"/>
          <w:sz w:val="21"/>
          <w:szCs w:val="21"/>
        </w:rPr>
        <w:t>ia intereselor financiare ale Uniunii Europene împotriva neregulilor, fraudelor sau a altor abateri de la legisla</w:t>
      </w:r>
      <w:r w:rsidR="003423A4">
        <w:rPr>
          <w:rFonts w:ascii="Arial" w:hAnsi="Arial" w:cs="Arial"/>
          <w:color w:val="333333"/>
          <w:sz w:val="21"/>
          <w:szCs w:val="21"/>
        </w:rPr>
        <w:t>ț</w:t>
      </w:r>
      <w:r>
        <w:rPr>
          <w:rFonts w:ascii="Arial" w:hAnsi="Arial" w:cs="Arial"/>
          <w:color w:val="333333"/>
          <w:sz w:val="21"/>
          <w:szCs w:val="21"/>
        </w:rPr>
        <w:t>ia aplicabilă, respectiv procedurilor stabilite de Institu</w:t>
      </w:r>
      <w:r w:rsidR="003423A4">
        <w:rPr>
          <w:rFonts w:ascii="Arial" w:hAnsi="Arial" w:cs="Arial"/>
          <w:color w:val="333333"/>
          <w:sz w:val="21"/>
          <w:szCs w:val="21"/>
        </w:rPr>
        <w:t>ț</w:t>
      </w:r>
      <w:r>
        <w:rPr>
          <w:rFonts w:ascii="Arial" w:hAnsi="Arial" w:cs="Arial"/>
          <w:color w:val="333333"/>
          <w:sz w:val="21"/>
          <w:szCs w:val="21"/>
        </w:rPr>
        <w:t>iile Financiare. Aceste verificări pot avea loc într-o perioada de până la 7 ani după efectuarea plă</w:t>
      </w:r>
      <w:r w:rsidR="003423A4">
        <w:rPr>
          <w:rFonts w:ascii="Arial" w:hAnsi="Arial" w:cs="Arial"/>
          <w:color w:val="333333"/>
          <w:sz w:val="21"/>
          <w:szCs w:val="21"/>
        </w:rPr>
        <w:t>ț</w:t>
      </w:r>
      <w:r>
        <w:rPr>
          <w:rFonts w:ascii="Arial" w:hAnsi="Arial" w:cs="Arial"/>
          <w:color w:val="333333"/>
          <w:sz w:val="21"/>
          <w:szCs w:val="21"/>
        </w:rPr>
        <w:t>ii finale.</w:t>
      </w:r>
    </w:p>
    <w:p w14:paraId="77E996FE" w14:textId="086AEDAB"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În acest scop, Antreprenorul va permite accesul neîngrădit al reprezentan</w:t>
      </w:r>
      <w:r w:rsidR="003423A4">
        <w:rPr>
          <w:rFonts w:ascii="Arial" w:hAnsi="Arial" w:cs="Arial"/>
          <w:color w:val="333333"/>
          <w:sz w:val="21"/>
          <w:szCs w:val="21"/>
        </w:rPr>
        <w:t>ț</w:t>
      </w:r>
      <w:r>
        <w:rPr>
          <w:rFonts w:ascii="Arial" w:hAnsi="Arial" w:cs="Arial"/>
          <w:color w:val="333333"/>
          <w:sz w:val="21"/>
          <w:szCs w:val="21"/>
        </w:rPr>
        <w:t xml:space="preserve">ilor organelor de verificare </w:t>
      </w:r>
      <w:r w:rsidR="003423A4">
        <w:rPr>
          <w:rFonts w:ascii="Arial" w:hAnsi="Arial" w:cs="Arial"/>
          <w:color w:val="333333"/>
          <w:sz w:val="21"/>
          <w:szCs w:val="21"/>
        </w:rPr>
        <w:t>ș</w:t>
      </w:r>
      <w:r>
        <w:rPr>
          <w:rFonts w:ascii="Arial" w:hAnsi="Arial" w:cs="Arial"/>
          <w:color w:val="333333"/>
          <w:sz w:val="21"/>
          <w:szCs w:val="21"/>
        </w:rPr>
        <w:t xml:space="preserve">i control abilitate pe </w:t>
      </w:r>
      <w:r w:rsidR="003423A4">
        <w:rPr>
          <w:rFonts w:ascii="Arial" w:hAnsi="Arial" w:cs="Arial"/>
          <w:color w:val="333333"/>
          <w:sz w:val="21"/>
          <w:szCs w:val="21"/>
        </w:rPr>
        <w:t>Ș</w:t>
      </w:r>
      <w:r>
        <w:rPr>
          <w:rFonts w:ascii="Arial" w:hAnsi="Arial" w:cs="Arial"/>
          <w:color w:val="333333"/>
          <w:sz w:val="21"/>
          <w:szCs w:val="21"/>
        </w:rPr>
        <w:t>antier sau în locurile în care Antreprenorul î</w:t>
      </w:r>
      <w:r w:rsidR="003423A4">
        <w:rPr>
          <w:rFonts w:ascii="Arial" w:hAnsi="Arial" w:cs="Arial"/>
          <w:color w:val="333333"/>
          <w:sz w:val="21"/>
          <w:szCs w:val="21"/>
        </w:rPr>
        <w:t>ș</w:t>
      </w:r>
      <w:r>
        <w:rPr>
          <w:rFonts w:ascii="Arial" w:hAnsi="Arial" w:cs="Arial"/>
          <w:color w:val="333333"/>
          <w:sz w:val="21"/>
          <w:szCs w:val="21"/>
        </w:rPr>
        <w:t>i desfă</w:t>
      </w:r>
      <w:r w:rsidR="003423A4">
        <w:rPr>
          <w:rFonts w:ascii="Arial" w:hAnsi="Arial" w:cs="Arial"/>
          <w:color w:val="333333"/>
          <w:sz w:val="21"/>
          <w:szCs w:val="21"/>
        </w:rPr>
        <w:t>ș</w:t>
      </w:r>
      <w:r>
        <w:rPr>
          <w:rFonts w:ascii="Arial" w:hAnsi="Arial" w:cs="Arial"/>
          <w:color w:val="333333"/>
          <w:sz w:val="21"/>
          <w:szCs w:val="21"/>
        </w:rPr>
        <w:t xml:space="preserve">oară activitatea, inclusiv la sistemele sale informatice </w:t>
      </w:r>
      <w:r w:rsidR="003423A4">
        <w:rPr>
          <w:rFonts w:ascii="Arial" w:hAnsi="Arial" w:cs="Arial"/>
          <w:color w:val="333333"/>
          <w:sz w:val="21"/>
          <w:szCs w:val="21"/>
        </w:rPr>
        <w:t>ș</w:t>
      </w:r>
      <w:r>
        <w:rPr>
          <w:rFonts w:ascii="Arial" w:hAnsi="Arial" w:cs="Arial"/>
          <w:color w:val="333333"/>
          <w:sz w:val="21"/>
          <w:szCs w:val="21"/>
        </w:rPr>
        <w:t xml:space="preserve">i la toate documentele aferente proiectului </w:t>
      </w:r>
      <w:r w:rsidR="003423A4">
        <w:rPr>
          <w:rFonts w:ascii="Arial" w:hAnsi="Arial" w:cs="Arial"/>
          <w:color w:val="333333"/>
          <w:sz w:val="21"/>
          <w:szCs w:val="21"/>
        </w:rPr>
        <w:t>ș</w:t>
      </w:r>
      <w:r>
        <w:rPr>
          <w:rFonts w:ascii="Arial" w:hAnsi="Arial" w:cs="Arial"/>
          <w:color w:val="333333"/>
          <w:sz w:val="21"/>
          <w:szCs w:val="21"/>
        </w:rPr>
        <w:t xml:space="preserve">i la baza de date privind managementul tehnic </w:t>
      </w:r>
      <w:r w:rsidR="003423A4">
        <w:rPr>
          <w:rFonts w:ascii="Arial" w:hAnsi="Arial" w:cs="Arial"/>
          <w:color w:val="333333"/>
          <w:sz w:val="21"/>
          <w:szCs w:val="21"/>
        </w:rPr>
        <w:t>ș</w:t>
      </w:r>
      <w:r>
        <w:rPr>
          <w:rFonts w:ascii="Arial" w:hAnsi="Arial" w:cs="Arial"/>
          <w:color w:val="333333"/>
          <w:sz w:val="21"/>
          <w:szCs w:val="21"/>
        </w:rPr>
        <w:t xml:space="preserve">i financiar-contabil al proiectului </w:t>
      </w:r>
      <w:r w:rsidR="003423A4">
        <w:rPr>
          <w:rFonts w:ascii="Arial" w:hAnsi="Arial" w:cs="Arial"/>
          <w:color w:val="333333"/>
          <w:sz w:val="21"/>
          <w:szCs w:val="21"/>
        </w:rPr>
        <w:t>ș</w:t>
      </w:r>
      <w:r>
        <w:rPr>
          <w:rFonts w:ascii="Arial" w:hAnsi="Arial" w:cs="Arial"/>
          <w:color w:val="333333"/>
          <w:sz w:val="21"/>
          <w:szCs w:val="21"/>
        </w:rPr>
        <w:t xml:space="preserve">i va lua toate măsurile necesare pentru a înlesni activitatea acestor organe de verificare </w:t>
      </w:r>
      <w:r w:rsidR="003423A4">
        <w:rPr>
          <w:rFonts w:ascii="Arial" w:hAnsi="Arial" w:cs="Arial"/>
          <w:color w:val="333333"/>
          <w:sz w:val="21"/>
          <w:szCs w:val="21"/>
        </w:rPr>
        <w:t>ș</w:t>
      </w:r>
      <w:r>
        <w:rPr>
          <w:rFonts w:ascii="Arial" w:hAnsi="Arial" w:cs="Arial"/>
          <w:color w:val="333333"/>
          <w:sz w:val="21"/>
          <w:szCs w:val="21"/>
        </w:rPr>
        <w:t>i control. Accesul acordat reprezentan</w:t>
      </w:r>
      <w:r w:rsidR="003423A4">
        <w:rPr>
          <w:rFonts w:ascii="Arial" w:hAnsi="Arial" w:cs="Arial"/>
          <w:color w:val="333333"/>
          <w:sz w:val="21"/>
          <w:szCs w:val="21"/>
        </w:rPr>
        <w:t>ț</w:t>
      </w:r>
      <w:r>
        <w:rPr>
          <w:rFonts w:ascii="Arial" w:hAnsi="Arial" w:cs="Arial"/>
          <w:color w:val="333333"/>
          <w:sz w:val="21"/>
          <w:szCs w:val="21"/>
        </w:rPr>
        <w:t xml:space="preserve">ilor organelor de verificare </w:t>
      </w:r>
      <w:r w:rsidR="003423A4">
        <w:rPr>
          <w:rFonts w:ascii="Arial" w:hAnsi="Arial" w:cs="Arial"/>
          <w:color w:val="333333"/>
          <w:sz w:val="21"/>
          <w:szCs w:val="21"/>
        </w:rPr>
        <w:t>ș</w:t>
      </w:r>
      <w:r>
        <w:rPr>
          <w:rFonts w:ascii="Arial" w:hAnsi="Arial" w:cs="Arial"/>
          <w:color w:val="333333"/>
          <w:sz w:val="21"/>
          <w:szCs w:val="21"/>
        </w:rPr>
        <w:t>i control se va face pe baza confiden</w:t>
      </w:r>
      <w:r w:rsidR="003423A4">
        <w:rPr>
          <w:rFonts w:ascii="Arial" w:hAnsi="Arial" w:cs="Arial"/>
          <w:color w:val="333333"/>
          <w:sz w:val="21"/>
          <w:szCs w:val="21"/>
        </w:rPr>
        <w:t>ț</w:t>
      </w:r>
      <w:r>
        <w:rPr>
          <w:rFonts w:ascii="Arial" w:hAnsi="Arial" w:cs="Arial"/>
          <w:color w:val="333333"/>
          <w:sz w:val="21"/>
          <w:szCs w:val="21"/>
        </w:rPr>
        <w:t>ialită</w:t>
      </w:r>
      <w:r w:rsidR="003423A4">
        <w:rPr>
          <w:rFonts w:ascii="Arial" w:hAnsi="Arial" w:cs="Arial"/>
          <w:color w:val="333333"/>
          <w:sz w:val="21"/>
          <w:szCs w:val="21"/>
        </w:rPr>
        <w:t>ț</w:t>
      </w:r>
      <w:r>
        <w:rPr>
          <w:rFonts w:ascii="Arial" w:hAnsi="Arial" w:cs="Arial"/>
          <w:color w:val="333333"/>
          <w:sz w:val="21"/>
          <w:szCs w:val="21"/>
        </w:rPr>
        <w:t>ii cu privire la ter</w:t>
      </w:r>
      <w:r w:rsidR="003423A4">
        <w:rPr>
          <w:rFonts w:ascii="Arial" w:hAnsi="Arial" w:cs="Arial"/>
          <w:color w:val="333333"/>
          <w:sz w:val="21"/>
          <w:szCs w:val="21"/>
        </w:rPr>
        <w:t>ț</w:t>
      </w:r>
      <w:r>
        <w:rPr>
          <w:rFonts w:ascii="Arial" w:hAnsi="Arial" w:cs="Arial"/>
          <w:color w:val="333333"/>
          <w:sz w:val="21"/>
          <w:szCs w:val="21"/>
        </w:rPr>
        <w:t>ele păr</w:t>
      </w:r>
      <w:r w:rsidR="003423A4">
        <w:rPr>
          <w:rFonts w:ascii="Arial" w:hAnsi="Arial" w:cs="Arial"/>
          <w:color w:val="333333"/>
          <w:sz w:val="21"/>
          <w:szCs w:val="21"/>
        </w:rPr>
        <w:t>ț</w:t>
      </w:r>
      <w:r>
        <w:rPr>
          <w:rFonts w:ascii="Arial" w:hAnsi="Arial" w:cs="Arial"/>
          <w:color w:val="333333"/>
          <w:sz w:val="21"/>
          <w:szCs w:val="21"/>
        </w:rPr>
        <w:t>i, fără încălcarea Legii. Documentele vor fi disponibile pentru a facilita examinarea acestora, iar Antreprenorul va informa Beneficiarul privind localizarea documentelor.</w:t>
      </w:r>
    </w:p>
    <w:p w14:paraId="57527EAA" w14:textId="5593C9AD" w:rsidR="00A75471"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Antreprenorul garantează faptul că drepturile organelor de verificare </w:t>
      </w:r>
      <w:r w:rsidR="003423A4">
        <w:rPr>
          <w:rFonts w:ascii="Arial" w:hAnsi="Arial" w:cs="Arial"/>
          <w:color w:val="333333"/>
          <w:sz w:val="21"/>
          <w:szCs w:val="21"/>
        </w:rPr>
        <w:t>ș</w:t>
      </w:r>
      <w:r>
        <w:rPr>
          <w:rFonts w:ascii="Arial" w:hAnsi="Arial" w:cs="Arial"/>
          <w:color w:val="333333"/>
          <w:sz w:val="21"/>
          <w:szCs w:val="21"/>
        </w:rPr>
        <w:t xml:space="preserve">i control de a efectua auditări, controale </w:t>
      </w:r>
      <w:r w:rsidR="003423A4">
        <w:rPr>
          <w:rFonts w:ascii="Arial" w:hAnsi="Arial" w:cs="Arial"/>
          <w:color w:val="333333"/>
          <w:sz w:val="21"/>
          <w:szCs w:val="21"/>
        </w:rPr>
        <w:t>ș</w:t>
      </w:r>
      <w:r>
        <w:rPr>
          <w:rFonts w:ascii="Arial" w:hAnsi="Arial" w:cs="Arial"/>
          <w:color w:val="333333"/>
          <w:sz w:val="21"/>
          <w:szCs w:val="21"/>
        </w:rPr>
        <w:t>i verificări vor fi aplicabile în aceea</w:t>
      </w:r>
      <w:r w:rsidR="003423A4">
        <w:rPr>
          <w:rFonts w:ascii="Arial" w:hAnsi="Arial" w:cs="Arial"/>
          <w:color w:val="333333"/>
          <w:sz w:val="21"/>
          <w:szCs w:val="21"/>
        </w:rPr>
        <w:t>ș</w:t>
      </w:r>
      <w:r>
        <w:rPr>
          <w:rFonts w:ascii="Arial" w:hAnsi="Arial" w:cs="Arial"/>
          <w:color w:val="333333"/>
          <w:sz w:val="21"/>
          <w:szCs w:val="21"/>
        </w:rPr>
        <w:t>i măsură, în condi</w:t>
      </w:r>
      <w:r w:rsidR="003423A4">
        <w:rPr>
          <w:rFonts w:ascii="Arial" w:hAnsi="Arial" w:cs="Arial"/>
          <w:color w:val="333333"/>
          <w:sz w:val="21"/>
          <w:szCs w:val="21"/>
        </w:rPr>
        <w:t>ț</w:t>
      </w:r>
      <w:r>
        <w:rPr>
          <w:rFonts w:ascii="Arial" w:hAnsi="Arial" w:cs="Arial"/>
          <w:color w:val="333333"/>
          <w:sz w:val="21"/>
          <w:szCs w:val="21"/>
        </w:rPr>
        <w:t xml:space="preserve">iile </w:t>
      </w:r>
      <w:r w:rsidR="003423A4">
        <w:rPr>
          <w:rFonts w:ascii="Arial" w:hAnsi="Arial" w:cs="Arial"/>
          <w:color w:val="333333"/>
          <w:sz w:val="21"/>
          <w:szCs w:val="21"/>
        </w:rPr>
        <w:t>ș</w:t>
      </w:r>
      <w:r>
        <w:rPr>
          <w:rFonts w:ascii="Arial" w:hAnsi="Arial" w:cs="Arial"/>
          <w:color w:val="333333"/>
          <w:sz w:val="21"/>
          <w:szCs w:val="21"/>
        </w:rPr>
        <w:t>i în conformitate cu regulile prevăzute de această clauză, tuturor Subcontractan</w:t>
      </w:r>
      <w:r w:rsidR="003423A4">
        <w:rPr>
          <w:rFonts w:ascii="Arial" w:hAnsi="Arial" w:cs="Arial"/>
          <w:color w:val="333333"/>
          <w:sz w:val="21"/>
          <w:szCs w:val="21"/>
        </w:rPr>
        <w:t>ț</w:t>
      </w:r>
      <w:r>
        <w:rPr>
          <w:rFonts w:ascii="Arial" w:hAnsi="Arial" w:cs="Arial"/>
          <w:color w:val="333333"/>
          <w:sz w:val="21"/>
          <w:szCs w:val="21"/>
        </w:rPr>
        <w:t>ilor sau oricăror persoane care desfă</w:t>
      </w:r>
      <w:r w:rsidR="003423A4">
        <w:rPr>
          <w:rFonts w:ascii="Arial" w:hAnsi="Arial" w:cs="Arial"/>
          <w:color w:val="333333"/>
          <w:sz w:val="21"/>
          <w:szCs w:val="21"/>
        </w:rPr>
        <w:t>ș</w:t>
      </w:r>
      <w:r>
        <w:rPr>
          <w:rFonts w:ascii="Arial" w:hAnsi="Arial" w:cs="Arial"/>
          <w:color w:val="333333"/>
          <w:sz w:val="21"/>
          <w:szCs w:val="21"/>
        </w:rPr>
        <w:t>oară/au desfă</w:t>
      </w:r>
      <w:r w:rsidR="003423A4">
        <w:rPr>
          <w:rFonts w:ascii="Arial" w:hAnsi="Arial" w:cs="Arial"/>
          <w:color w:val="333333"/>
          <w:sz w:val="21"/>
          <w:szCs w:val="21"/>
        </w:rPr>
        <w:t>ș</w:t>
      </w:r>
      <w:r>
        <w:rPr>
          <w:rFonts w:ascii="Arial" w:hAnsi="Arial" w:cs="Arial"/>
          <w:color w:val="333333"/>
          <w:sz w:val="21"/>
          <w:szCs w:val="21"/>
        </w:rPr>
        <w:t>urat/vor desfă</w:t>
      </w:r>
      <w:r w:rsidR="003423A4">
        <w:rPr>
          <w:rFonts w:ascii="Arial" w:hAnsi="Arial" w:cs="Arial"/>
          <w:color w:val="333333"/>
          <w:sz w:val="21"/>
          <w:szCs w:val="21"/>
        </w:rPr>
        <w:t>ș</w:t>
      </w:r>
      <w:r>
        <w:rPr>
          <w:rFonts w:ascii="Arial" w:hAnsi="Arial" w:cs="Arial"/>
          <w:color w:val="333333"/>
          <w:sz w:val="21"/>
          <w:szCs w:val="21"/>
        </w:rPr>
        <w:t>ura, direct sau indirect, activită</w:t>
      </w:r>
      <w:r w:rsidR="003423A4">
        <w:rPr>
          <w:rFonts w:ascii="Arial" w:hAnsi="Arial" w:cs="Arial"/>
          <w:color w:val="333333"/>
          <w:sz w:val="21"/>
          <w:szCs w:val="21"/>
        </w:rPr>
        <w:t>ț</w:t>
      </w:r>
      <w:r>
        <w:rPr>
          <w:rFonts w:ascii="Arial" w:hAnsi="Arial" w:cs="Arial"/>
          <w:color w:val="333333"/>
          <w:sz w:val="21"/>
          <w:szCs w:val="21"/>
        </w:rPr>
        <w:t xml:space="preserve">i pentru Antreprenor în legătură cu Contractul. </w:t>
      </w:r>
    </w:p>
    <w:p w14:paraId="11B2311E" w14:textId="77777777" w:rsidR="003B385C" w:rsidRDefault="003B385C" w:rsidP="003B385C">
      <w:pPr>
        <w:spacing w:line="345" w:lineRule="atLeast"/>
        <w:jc w:val="center"/>
        <w:rPr>
          <w:rFonts w:ascii="Arial" w:eastAsia="Times New Roman" w:hAnsi="Arial" w:cs="Arial"/>
          <w:b/>
          <w:bCs/>
          <w:color w:val="333333"/>
          <w:sz w:val="26"/>
          <w:szCs w:val="26"/>
        </w:rPr>
      </w:pPr>
    </w:p>
    <w:p w14:paraId="700CDE56" w14:textId="77777777" w:rsidR="003B385C" w:rsidRDefault="003B385C" w:rsidP="003B385C">
      <w:pPr>
        <w:spacing w:line="345" w:lineRule="atLeast"/>
        <w:jc w:val="center"/>
        <w:rPr>
          <w:rFonts w:ascii="Arial" w:eastAsia="Times New Roman" w:hAnsi="Arial" w:cs="Arial"/>
          <w:b/>
          <w:bCs/>
          <w:color w:val="333333"/>
          <w:sz w:val="26"/>
          <w:szCs w:val="26"/>
        </w:rPr>
      </w:pPr>
    </w:p>
    <w:p w14:paraId="6C0CB0AB" w14:textId="0CB3FD66" w:rsidR="003B385C" w:rsidRDefault="003B385C" w:rsidP="003B385C">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CONDIȚII SPECIFICE PENTRU CONTRACTUL DE EXECUȚIE DE LUCRĂRI</w:t>
      </w:r>
    </w:p>
    <w:p w14:paraId="637A774D" w14:textId="77777777" w:rsidR="003B385C" w:rsidRDefault="003B385C" w:rsidP="003B385C">
      <w:pPr>
        <w:spacing w:line="345" w:lineRule="atLeast"/>
        <w:jc w:val="center"/>
        <w:rPr>
          <w:rFonts w:ascii="Arial" w:eastAsia="Times New Roman" w:hAnsi="Arial" w:cs="Arial"/>
          <w:b/>
          <w:bCs/>
          <w:color w:val="333333"/>
          <w:sz w:val="26"/>
          <w:szCs w:val="26"/>
        </w:rPr>
      </w:pPr>
    </w:p>
    <w:p w14:paraId="3DE2786C" w14:textId="77777777" w:rsidR="003B385C" w:rsidRDefault="003B385C" w:rsidP="003B385C">
      <w:pPr>
        <w:pStyle w:val="al"/>
        <w:spacing w:line="345" w:lineRule="atLeast"/>
        <w:rPr>
          <w:rFonts w:ascii="Arial" w:hAnsi="Arial" w:cs="Arial"/>
          <w:color w:val="333333"/>
          <w:sz w:val="21"/>
          <w:szCs w:val="21"/>
        </w:rPr>
      </w:pPr>
      <w:r>
        <w:rPr>
          <w:rFonts w:ascii="Arial" w:hAnsi="Arial" w:cs="Arial"/>
          <w:color w:val="333333"/>
          <w:sz w:val="21"/>
          <w:szCs w:val="21"/>
        </w:rPr>
        <w:t>Aceste Condiții Specifice, denumite și Condiții Speciale, privind contractele de execuție de lucrări completează, clarifică, amendează sau instituie excepții de aplicabilitate de la Condițiile Generale de Contract. Prevederile clauzelor neschimbate de prezentele Condiții Speciale sunt valabile în forma dată de Condițiile Generale. În cazul unor neconcordanțe între Condițiile Speciale și Condițiile Generale, primează prevederile Condițiilor Speciale. Numerotarea clauzelor Condițiilor Speciale nu este consecutivă, corespunde sau completează numerotarea clauzelor Condițiilor Generale.</w:t>
      </w:r>
    </w:p>
    <w:p w14:paraId="34329B15" w14:textId="77777777" w:rsidR="003B385C" w:rsidRDefault="003B385C" w:rsidP="003B385C">
      <w:pPr>
        <w:pStyle w:val="al"/>
        <w:spacing w:line="345" w:lineRule="atLeast"/>
        <w:rPr>
          <w:rFonts w:ascii="Arial" w:hAnsi="Arial" w:cs="Arial"/>
          <w:color w:val="333333"/>
          <w:sz w:val="21"/>
          <w:szCs w:val="21"/>
        </w:rPr>
      </w:pPr>
      <w:r>
        <w:rPr>
          <w:rFonts w:ascii="Arial" w:hAnsi="Arial" w:cs="Arial"/>
          <w:color w:val="333333"/>
          <w:sz w:val="21"/>
          <w:szCs w:val="21"/>
        </w:rPr>
        <w:t xml:space="preserve">Beneficiarii sunt îndreptățiți să elaboreze Condiții Speciale numai cu privire la </w:t>
      </w:r>
      <w:proofErr w:type="spellStart"/>
      <w:r>
        <w:rPr>
          <w:rFonts w:ascii="Arial" w:hAnsi="Arial" w:cs="Arial"/>
          <w:color w:val="333333"/>
          <w:sz w:val="21"/>
          <w:szCs w:val="21"/>
        </w:rPr>
        <w:t>subclauzele</w:t>
      </w:r>
      <w:proofErr w:type="spellEnd"/>
      <w:r>
        <w:rPr>
          <w:rFonts w:ascii="Arial" w:hAnsi="Arial" w:cs="Arial"/>
          <w:color w:val="333333"/>
          <w:sz w:val="21"/>
          <w:szCs w:val="21"/>
        </w:rPr>
        <w:t xml:space="preserve"> și numai în legătură cu subiectele listate în tabelul de mai jos. Orice altă Condiție Specială este nulă.</w:t>
      </w:r>
    </w:p>
    <w:p w14:paraId="147431EC" w14:textId="77777777" w:rsidR="003B385C" w:rsidRDefault="003B385C" w:rsidP="003B385C">
      <w:pPr>
        <w:spacing w:line="345" w:lineRule="atLeast"/>
        <w:jc w:val="both"/>
        <w:rPr>
          <w:rFonts w:ascii="Arial" w:eastAsia="Times New Roman" w:hAnsi="Arial" w:cs="Arial"/>
          <w:color w:val="333333"/>
          <w:sz w:val="21"/>
          <w:szCs w:val="21"/>
        </w:rPr>
      </w:pPr>
    </w:p>
    <w:p w14:paraId="48ABF48A" w14:textId="77777777" w:rsidR="003B385C" w:rsidRDefault="003B385C" w:rsidP="003B385C">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945" w:type="dxa"/>
        <w:jc w:val="center"/>
        <w:tblCellMar>
          <w:top w:w="15" w:type="dxa"/>
          <w:left w:w="15" w:type="dxa"/>
          <w:bottom w:w="15" w:type="dxa"/>
          <w:right w:w="15" w:type="dxa"/>
        </w:tblCellMar>
        <w:tblLook w:val="04A0" w:firstRow="1" w:lastRow="0" w:firstColumn="1" w:lastColumn="0" w:noHBand="0" w:noVBand="1"/>
      </w:tblPr>
      <w:tblGrid>
        <w:gridCol w:w="14"/>
        <w:gridCol w:w="1585"/>
        <w:gridCol w:w="8346"/>
      </w:tblGrid>
      <w:tr w:rsidR="003B385C" w14:paraId="440726E5" w14:textId="77777777" w:rsidTr="00275D9B">
        <w:trPr>
          <w:trHeight w:val="20"/>
          <w:jc w:val="center"/>
        </w:trPr>
        <w:tc>
          <w:tcPr>
            <w:tcW w:w="0" w:type="auto"/>
            <w:tcMar>
              <w:top w:w="0" w:type="dxa"/>
              <w:left w:w="0" w:type="dxa"/>
              <w:bottom w:w="0" w:type="dxa"/>
              <w:right w:w="0" w:type="dxa"/>
            </w:tcMar>
            <w:hideMark/>
          </w:tcPr>
          <w:p w14:paraId="07D128C1" w14:textId="77777777" w:rsidR="003B385C" w:rsidRDefault="003B385C" w:rsidP="00275D9B">
            <w:pPr>
              <w:spacing w:line="345" w:lineRule="atLeast"/>
              <w:jc w:val="center"/>
              <w:rPr>
                <w:rFonts w:ascii="Arial" w:eastAsia="Times New Roman" w:hAnsi="Arial" w:cs="Arial"/>
                <w:b/>
                <w:bCs/>
                <w:color w:val="333333"/>
                <w:sz w:val="26"/>
                <w:szCs w:val="26"/>
              </w:rPr>
            </w:pPr>
          </w:p>
        </w:tc>
        <w:tc>
          <w:tcPr>
            <w:tcW w:w="0" w:type="auto"/>
            <w:hideMark/>
          </w:tcPr>
          <w:p w14:paraId="7E1526B0" w14:textId="77777777" w:rsidR="003B385C" w:rsidRDefault="003B385C" w:rsidP="00275D9B">
            <w:pPr>
              <w:spacing w:line="345" w:lineRule="atLeast"/>
              <w:rPr>
                <w:rFonts w:eastAsia="Times New Roman"/>
                <w:sz w:val="20"/>
                <w:szCs w:val="20"/>
              </w:rPr>
            </w:pPr>
          </w:p>
        </w:tc>
        <w:tc>
          <w:tcPr>
            <w:tcW w:w="0" w:type="auto"/>
            <w:hideMark/>
          </w:tcPr>
          <w:p w14:paraId="0C7A1F15" w14:textId="77777777" w:rsidR="003B385C" w:rsidRDefault="003B385C" w:rsidP="00275D9B">
            <w:pPr>
              <w:spacing w:line="345" w:lineRule="atLeast"/>
              <w:rPr>
                <w:rFonts w:eastAsia="Times New Roman"/>
                <w:sz w:val="20"/>
                <w:szCs w:val="20"/>
              </w:rPr>
            </w:pPr>
          </w:p>
        </w:tc>
      </w:tr>
      <w:tr w:rsidR="003B385C" w14:paraId="59CA42E0" w14:textId="77777777" w:rsidTr="00275D9B">
        <w:trPr>
          <w:trHeight w:val="460"/>
          <w:jc w:val="center"/>
        </w:trPr>
        <w:tc>
          <w:tcPr>
            <w:tcW w:w="0" w:type="auto"/>
            <w:tcMar>
              <w:top w:w="0" w:type="dxa"/>
              <w:left w:w="0" w:type="dxa"/>
              <w:bottom w:w="0" w:type="dxa"/>
              <w:right w:w="0" w:type="dxa"/>
            </w:tcMar>
            <w:hideMark/>
          </w:tcPr>
          <w:p w14:paraId="616BF6DB" w14:textId="77777777" w:rsidR="003B385C" w:rsidRDefault="003B385C" w:rsidP="00275D9B">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EA1D55" w14:textId="77777777" w:rsidR="003B385C" w:rsidRDefault="003B385C" w:rsidP="00275D9B">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Clauza și </w:t>
            </w:r>
            <w:proofErr w:type="spellStart"/>
            <w:r>
              <w:rPr>
                <w:rFonts w:ascii="Arial" w:eastAsia="Times New Roman" w:hAnsi="Arial" w:cs="Arial"/>
                <w:color w:val="333333"/>
                <w:sz w:val="18"/>
                <w:szCs w:val="18"/>
              </w:rPr>
              <w:t>subclauza</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0173FD54" w14:textId="77777777" w:rsidR="003B385C" w:rsidRDefault="003B385C" w:rsidP="00275D9B">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Subiectul</w:t>
            </w:r>
          </w:p>
        </w:tc>
      </w:tr>
      <w:tr w:rsidR="003B385C" w14:paraId="3B3AE1C3" w14:textId="77777777" w:rsidTr="00275D9B">
        <w:trPr>
          <w:trHeight w:val="460"/>
          <w:jc w:val="center"/>
        </w:trPr>
        <w:tc>
          <w:tcPr>
            <w:tcW w:w="0" w:type="auto"/>
            <w:tcMar>
              <w:top w:w="0" w:type="dxa"/>
              <w:left w:w="0" w:type="dxa"/>
              <w:bottom w:w="0" w:type="dxa"/>
              <w:right w:w="0" w:type="dxa"/>
            </w:tcMar>
            <w:hideMark/>
          </w:tcPr>
          <w:p w14:paraId="3F747088" w14:textId="77777777" w:rsidR="003B385C" w:rsidRDefault="003B385C" w:rsidP="00275D9B">
            <w:pPr>
              <w:spacing w:line="345" w:lineRule="atLeast"/>
              <w:jc w:val="center"/>
              <w:rPr>
                <w:rFonts w:ascii="Arial" w:eastAsia="Times New Roman" w:hAnsi="Arial" w:cs="Arial"/>
                <w:color w:val="333333"/>
                <w:sz w:val="18"/>
                <w:szCs w:val="18"/>
              </w:rPr>
            </w:pPr>
          </w:p>
        </w:tc>
        <w:tc>
          <w:tcPr>
            <w:tcW w:w="0" w:type="auto"/>
            <w:gridSpan w:val="2"/>
            <w:tcBorders>
              <w:top w:val="single" w:sz="6" w:space="0" w:color="333333"/>
              <w:left w:val="single" w:sz="6" w:space="0" w:color="333333"/>
              <w:bottom w:val="single" w:sz="6" w:space="0" w:color="333333"/>
              <w:right w:val="single" w:sz="6" w:space="0" w:color="333333"/>
            </w:tcBorders>
            <w:hideMark/>
          </w:tcPr>
          <w:p w14:paraId="710DD896" w14:textId="5671F545"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Clauza 5 </w:t>
            </w:r>
            <w:r>
              <w:rPr>
                <w:rFonts w:ascii="Arial" w:eastAsia="Times New Roman" w:hAnsi="Arial" w:cs="Arial"/>
                <w:color w:val="333333"/>
                <w:sz w:val="18"/>
                <w:szCs w:val="18"/>
              </w:rPr>
              <w:t>–</w:t>
            </w:r>
            <w:r>
              <w:rPr>
                <w:rFonts w:ascii="Arial" w:eastAsia="Times New Roman" w:hAnsi="Arial" w:cs="Arial"/>
                <w:color w:val="333333"/>
                <w:sz w:val="18"/>
                <w:szCs w:val="18"/>
              </w:rPr>
              <w:t xml:space="preserve"> Supervizorul și reprezentantul Supervizorului</w:t>
            </w:r>
          </w:p>
        </w:tc>
      </w:tr>
      <w:tr w:rsidR="003B385C" w14:paraId="3BA83ED4" w14:textId="77777777" w:rsidTr="00275D9B">
        <w:trPr>
          <w:trHeight w:val="460"/>
          <w:jc w:val="center"/>
        </w:trPr>
        <w:tc>
          <w:tcPr>
            <w:tcW w:w="0" w:type="auto"/>
            <w:tcMar>
              <w:top w:w="0" w:type="dxa"/>
              <w:left w:w="0" w:type="dxa"/>
              <w:bottom w:w="0" w:type="dxa"/>
              <w:right w:w="0" w:type="dxa"/>
            </w:tcMar>
            <w:hideMark/>
          </w:tcPr>
          <w:p w14:paraId="5CF3C5A3" w14:textId="77777777" w:rsidR="003B385C" w:rsidRDefault="003B385C" w:rsidP="00275D9B">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EF1E937"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5.1</w:t>
            </w:r>
          </w:p>
        </w:tc>
        <w:tc>
          <w:tcPr>
            <w:tcW w:w="0" w:type="auto"/>
            <w:tcBorders>
              <w:top w:val="single" w:sz="6" w:space="0" w:color="333333"/>
              <w:left w:val="single" w:sz="6" w:space="0" w:color="333333"/>
              <w:bottom w:val="single" w:sz="6" w:space="0" w:color="333333"/>
              <w:right w:val="single" w:sz="6" w:space="0" w:color="333333"/>
            </w:tcBorders>
            <w:hideMark/>
          </w:tcPr>
          <w:p w14:paraId="718CA524"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sarcinile Supervizorului</w:t>
            </w:r>
          </w:p>
        </w:tc>
      </w:tr>
      <w:tr w:rsidR="003B385C" w14:paraId="5575EF52" w14:textId="77777777" w:rsidTr="00275D9B">
        <w:trPr>
          <w:trHeight w:val="460"/>
          <w:jc w:val="center"/>
        </w:trPr>
        <w:tc>
          <w:tcPr>
            <w:tcW w:w="0" w:type="auto"/>
            <w:tcMar>
              <w:top w:w="0" w:type="dxa"/>
              <w:left w:w="0" w:type="dxa"/>
              <w:bottom w:w="0" w:type="dxa"/>
              <w:right w:w="0" w:type="dxa"/>
            </w:tcMar>
            <w:hideMark/>
          </w:tcPr>
          <w:p w14:paraId="407F2275" w14:textId="77777777" w:rsidR="003B385C" w:rsidRDefault="003B385C" w:rsidP="00275D9B">
            <w:pPr>
              <w:spacing w:line="345" w:lineRule="atLeast"/>
              <w:rPr>
                <w:rFonts w:ascii="Arial" w:eastAsia="Times New Roman" w:hAnsi="Arial" w:cs="Arial"/>
                <w:color w:val="333333"/>
                <w:sz w:val="18"/>
                <w:szCs w:val="18"/>
              </w:rPr>
            </w:pPr>
          </w:p>
        </w:tc>
        <w:tc>
          <w:tcPr>
            <w:tcW w:w="0" w:type="auto"/>
            <w:gridSpan w:val="2"/>
            <w:tcBorders>
              <w:top w:val="single" w:sz="6" w:space="0" w:color="333333"/>
              <w:left w:val="single" w:sz="6" w:space="0" w:color="333333"/>
              <w:bottom w:val="single" w:sz="6" w:space="0" w:color="333333"/>
              <w:right w:val="single" w:sz="6" w:space="0" w:color="333333"/>
            </w:tcBorders>
            <w:hideMark/>
          </w:tcPr>
          <w:p w14:paraId="6859BB5E" w14:textId="332A1686"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Clauza 8 </w:t>
            </w:r>
            <w:r>
              <w:rPr>
                <w:rFonts w:ascii="Arial" w:eastAsia="Times New Roman" w:hAnsi="Arial" w:cs="Arial"/>
                <w:color w:val="333333"/>
                <w:sz w:val="18"/>
                <w:szCs w:val="18"/>
              </w:rPr>
              <w:t>–</w:t>
            </w:r>
            <w:r>
              <w:rPr>
                <w:rFonts w:ascii="Arial" w:eastAsia="Times New Roman" w:hAnsi="Arial" w:cs="Arial"/>
                <w:color w:val="333333"/>
                <w:sz w:val="18"/>
                <w:szCs w:val="18"/>
              </w:rPr>
              <w:t xml:space="preserve"> Furnizarea Documentelor Beneficiarului</w:t>
            </w:r>
          </w:p>
        </w:tc>
      </w:tr>
      <w:tr w:rsidR="003B385C" w14:paraId="0D5E8CB1" w14:textId="77777777" w:rsidTr="00275D9B">
        <w:trPr>
          <w:trHeight w:val="460"/>
          <w:jc w:val="center"/>
        </w:trPr>
        <w:tc>
          <w:tcPr>
            <w:tcW w:w="0" w:type="auto"/>
            <w:tcMar>
              <w:top w:w="0" w:type="dxa"/>
              <w:left w:w="0" w:type="dxa"/>
              <w:bottom w:w="0" w:type="dxa"/>
              <w:right w:w="0" w:type="dxa"/>
            </w:tcMar>
            <w:hideMark/>
          </w:tcPr>
          <w:p w14:paraId="286B0564" w14:textId="77777777" w:rsidR="003B385C" w:rsidRDefault="003B385C" w:rsidP="00275D9B">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BA96AF"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8.1</w:t>
            </w:r>
          </w:p>
        </w:tc>
        <w:tc>
          <w:tcPr>
            <w:tcW w:w="0" w:type="auto"/>
            <w:tcBorders>
              <w:top w:val="single" w:sz="6" w:space="0" w:color="333333"/>
              <w:left w:val="single" w:sz="6" w:space="0" w:color="333333"/>
              <w:bottom w:val="single" w:sz="6" w:space="0" w:color="333333"/>
              <w:right w:val="single" w:sz="6" w:space="0" w:color="333333"/>
            </w:tcBorders>
            <w:hideMark/>
          </w:tcPr>
          <w:p w14:paraId="0D338AC0"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calendar pentru furnizarea unui exemplar complet al proiectului tehnic și a tuturor Documentelor Beneficiarului</w:t>
            </w:r>
          </w:p>
        </w:tc>
      </w:tr>
      <w:tr w:rsidR="003B385C" w14:paraId="2B44CC79" w14:textId="77777777" w:rsidTr="00275D9B">
        <w:trPr>
          <w:trHeight w:val="460"/>
          <w:jc w:val="center"/>
        </w:trPr>
        <w:tc>
          <w:tcPr>
            <w:tcW w:w="0" w:type="auto"/>
            <w:tcMar>
              <w:top w:w="0" w:type="dxa"/>
              <w:left w:w="0" w:type="dxa"/>
              <w:bottom w:w="0" w:type="dxa"/>
              <w:right w:w="0" w:type="dxa"/>
            </w:tcMar>
            <w:hideMark/>
          </w:tcPr>
          <w:p w14:paraId="7F482AD4" w14:textId="77777777" w:rsidR="003B385C" w:rsidRDefault="003B385C" w:rsidP="00275D9B">
            <w:pPr>
              <w:spacing w:line="345" w:lineRule="atLeast"/>
              <w:rPr>
                <w:rFonts w:ascii="Arial" w:eastAsia="Times New Roman" w:hAnsi="Arial" w:cs="Arial"/>
                <w:color w:val="333333"/>
                <w:sz w:val="18"/>
                <w:szCs w:val="18"/>
              </w:rPr>
            </w:pPr>
          </w:p>
        </w:tc>
        <w:tc>
          <w:tcPr>
            <w:tcW w:w="0" w:type="auto"/>
            <w:gridSpan w:val="2"/>
            <w:tcBorders>
              <w:top w:val="single" w:sz="6" w:space="0" w:color="333333"/>
              <w:left w:val="single" w:sz="6" w:space="0" w:color="333333"/>
              <w:bottom w:val="single" w:sz="6" w:space="0" w:color="333333"/>
              <w:right w:val="single" w:sz="6" w:space="0" w:color="333333"/>
            </w:tcBorders>
            <w:hideMark/>
          </w:tcPr>
          <w:p w14:paraId="0EA000A1" w14:textId="7DCC28FD"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Clauza 9 </w:t>
            </w:r>
            <w:r>
              <w:rPr>
                <w:rFonts w:ascii="Arial" w:eastAsia="Times New Roman" w:hAnsi="Arial" w:cs="Arial"/>
                <w:color w:val="333333"/>
                <w:sz w:val="18"/>
                <w:szCs w:val="18"/>
              </w:rPr>
              <w:t>–</w:t>
            </w:r>
            <w:r>
              <w:rPr>
                <w:rFonts w:ascii="Arial" w:eastAsia="Times New Roman" w:hAnsi="Arial" w:cs="Arial"/>
                <w:color w:val="333333"/>
                <w:sz w:val="18"/>
                <w:szCs w:val="18"/>
              </w:rPr>
              <w:t xml:space="preserve"> Acces pe Șantier</w:t>
            </w:r>
          </w:p>
        </w:tc>
      </w:tr>
      <w:tr w:rsidR="003B385C" w14:paraId="30599B74" w14:textId="77777777" w:rsidTr="00275D9B">
        <w:trPr>
          <w:trHeight w:val="460"/>
          <w:jc w:val="center"/>
        </w:trPr>
        <w:tc>
          <w:tcPr>
            <w:tcW w:w="0" w:type="auto"/>
            <w:tcMar>
              <w:top w:w="0" w:type="dxa"/>
              <w:left w:w="0" w:type="dxa"/>
              <w:bottom w:w="0" w:type="dxa"/>
              <w:right w:w="0" w:type="dxa"/>
            </w:tcMar>
            <w:hideMark/>
          </w:tcPr>
          <w:p w14:paraId="09650957" w14:textId="77777777" w:rsidR="003B385C" w:rsidRDefault="003B385C" w:rsidP="00275D9B">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423F7BF"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9.1</w:t>
            </w:r>
          </w:p>
        </w:tc>
        <w:tc>
          <w:tcPr>
            <w:tcW w:w="0" w:type="auto"/>
            <w:tcBorders>
              <w:top w:val="single" w:sz="6" w:space="0" w:color="333333"/>
              <w:left w:val="single" w:sz="6" w:space="0" w:color="333333"/>
              <w:bottom w:val="single" w:sz="6" w:space="0" w:color="333333"/>
              <w:right w:val="single" w:sz="6" w:space="0" w:color="333333"/>
            </w:tcBorders>
            <w:hideMark/>
          </w:tcPr>
          <w:p w14:paraId="72E40325"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termene și sectoare pentru punerea la dispoziție a Șantierului</w:t>
            </w:r>
          </w:p>
        </w:tc>
      </w:tr>
      <w:tr w:rsidR="003B385C" w14:paraId="5013C6ED" w14:textId="77777777" w:rsidTr="00275D9B">
        <w:trPr>
          <w:trHeight w:val="460"/>
          <w:jc w:val="center"/>
        </w:trPr>
        <w:tc>
          <w:tcPr>
            <w:tcW w:w="0" w:type="auto"/>
            <w:tcMar>
              <w:top w:w="0" w:type="dxa"/>
              <w:left w:w="0" w:type="dxa"/>
              <w:bottom w:w="0" w:type="dxa"/>
              <w:right w:w="0" w:type="dxa"/>
            </w:tcMar>
            <w:hideMark/>
          </w:tcPr>
          <w:p w14:paraId="78AD721A" w14:textId="77777777" w:rsidR="003B385C" w:rsidRDefault="003B385C" w:rsidP="00275D9B">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0FF3BCB"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9.2</w:t>
            </w:r>
          </w:p>
        </w:tc>
        <w:tc>
          <w:tcPr>
            <w:tcW w:w="0" w:type="auto"/>
            <w:tcBorders>
              <w:top w:val="single" w:sz="6" w:space="0" w:color="333333"/>
              <w:left w:val="single" w:sz="6" w:space="0" w:color="333333"/>
              <w:bottom w:val="single" w:sz="6" w:space="0" w:color="333333"/>
              <w:right w:val="single" w:sz="6" w:space="0" w:color="333333"/>
            </w:tcBorders>
            <w:hideMark/>
          </w:tcPr>
          <w:p w14:paraId="4AA5A766"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accesul pe Șantier al altor persoane</w:t>
            </w:r>
          </w:p>
        </w:tc>
      </w:tr>
      <w:tr w:rsidR="003B385C" w14:paraId="1C710638" w14:textId="77777777" w:rsidTr="00275D9B">
        <w:trPr>
          <w:trHeight w:val="460"/>
          <w:jc w:val="center"/>
        </w:trPr>
        <w:tc>
          <w:tcPr>
            <w:tcW w:w="0" w:type="auto"/>
            <w:tcMar>
              <w:top w:w="0" w:type="dxa"/>
              <w:left w:w="0" w:type="dxa"/>
              <w:bottom w:w="0" w:type="dxa"/>
              <w:right w:w="0" w:type="dxa"/>
            </w:tcMar>
            <w:hideMark/>
          </w:tcPr>
          <w:p w14:paraId="21C347E5" w14:textId="77777777" w:rsidR="003B385C" w:rsidRDefault="003B385C" w:rsidP="00275D9B">
            <w:pPr>
              <w:spacing w:line="345" w:lineRule="atLeast"/>
              <w:rPr>
                <w:rFonts w:ascii="Arial" w:eastAsia="Times New Roman" w:hAnsi="Arial" w:cs="Arial"/>
                <w:color w:val="333333"/>
                <w:sz w:val="18"/>
                <w:szCs w:val="18"/>
              </w:rPr>
            </w:pPr>
          </w:p>
        </w:tc>
        <w:tc>
          <w:tcPr>
            <w:tcW w:w="0" w:type="auto"/>
            <w:gridSpan w:val="2"/>
            <w:tcBorders>
              <w:top w:val="single" w:sz="6" w:space="0" w:color="333333"/>
              <w:left w:val="single" w:sz="6" w:space="0" w:color="333333"/>
              <w:bottom w:val="single" w:sz="6" w:space="0" w:color="333333"/>
              <w:right w:val="single" w:sz="6" w:space="0" w:color="333333"/>
            </w:tcBorders>
            <w:hideMark/>
          </w:tcPr>
          <w:p w14:paraId="5BA9CED7" w14:textId="64477B73"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Clauza 10 </w:t>
            </w:r>
            <w:r>
              <w:rPr>
                <w:rFonts w:ascii="Arial" w:eastAsia="Times New Roman" w:hAnsi="Arial" w:cs="Arial"/>
                <w:color w:val="333333"/>
                <w:sz w:val="18"/>
                <w:szCs w:val="18"/>
              </w:rPr>
              <w:t>–</w:t>
            </w:r>
            <w:r>
              <w:rPr>
                <w:rFonts w:ascii="Arial" w:eastAsia="Times New Roman" w:hAnsi="Arial" w:cs="Arial"/>
                <w:color w:val="333333"/>
                <w:sz w:val="18"/>
                <w:szCs w:val="18"/>
              </w:rPr>
              <w:t xml:space="preserve"> Autorizații și asistență privind Legea</w:t>
            </w:r>
          </w:p>
        </w:tc>
      </w:tr>
      <w:tr w:rsidR="003B385C" w14:paraId="62E7EA57" w14:textId="77777777" w:rsidTr="00275D9B">
        <w:trPr>
          <w:trHeight w:val="460"/>
          <w:jc w:val="center"/>
        </w:trPr>
        <w:tc>
          <w:tcPr>
            <w:tcW w:w="0" w:type="auto"/>
            <w:tcMar>
              <w:top w:w="0" w:type="dxa"/>
              <w:left w:w="0" w:type="dxa"/>
              <w:bottom w:w="0" w:type="dxa"/>
              <w:right w:w="0" w:type="dxa"/>
            </w:tcMar>
            <w:hideMark/>
          </w:tcPr>
          <w:p w14:paraId="37084C57" w14:textId="77777777" w:rsidR="003B385C" w:rsidRDefault="003B385C" w:rsidP="00275D9B">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656FB5"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10.1</w:t>
            </w:r>
          </w:p>
        </w:tc>
        <w:tc>
          <w:tcPr>
            <w:tcW w:w="0" w:type="auto"/>
            <w:tcBorders>
              <w:top w:val="single" w:sz="6" w:space="0" w:color="333333"/>
              <w:left w:val="single" w:sz="6" w:space="0" w:color="333333"/>
              <w:bottom w:val="single" w:sz="6" w:space="0" w:color="333333"/>
              <w:right w:val="single" w:sz="6" w:space="0" w:color="333333"/>
            </w:tcBorders>
            <w:hideMark/>
          </w:tcPr>
          <w:p w14:paraId="527B653E"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responsabilități privind autorizațiile de construire</w:t>
            </w:r>
          </w:p>
        </w:tc>
      </w:tr>
      <w:tr w:rsidR="003B385C" w14:paraId="3683C744" w14:textId="77777777" w:rsidTr="00275D9B">
        <w:trPr>
          <w:trHeight w:val="460"/>
          <w:jc w:val="center"/>
        </w:trPr>
        <w:tc>
          <w:tcPr>
            <w:tcW w:w="0" w:type="auto"/>
            <w:tcMar>
              <w:top w:w="0" w:type="dxa"/>
              <w:left w:w="0" w:type="dxa"/>
              <w:bottom w:w="0" w:type="dxa"/>
              <w:right w:w="0" w:type="dxa"/>
            </w:tcMar>
            <w:hideMark/>
          </w:tcPr>
          <w:p w14:paraId="7615FE3E" w14:textId="77777777" w:rsidR="003B385C" w:rsidRDefault="003B385C" w:rsidP="00275D9B">
            <w:pPr>
              <w:spacing w:line="345" w:lineRule="atLeast"/>
              <w:rPr>
                <w:rFonts w:ascii="Arial" w:eastAsia="Times New Roman" w:hAnsi="Arial" w:cs="Arial"/>
                <w:color w:val="333333"/>
                <w:sz w:val="18"/>
                <w:szCs w:val="18"/>
              </w:rPr>
            </w:pPr>
          </w:p>
        </w:tc>
        <w:tc>
          <w:tcPr>
            <w:tcW w:w="0" w:type="auto"/>
            <w:gridSpan w:val="2"/>
            <w:tcBorders>
              <w:top w:val="single" w:sz="6" w:space="0" w:color="333333"/>
              <w:left w:val="single" w:sz="6" w:space="0" w:color="333333"/>
              <w:bottom w:val="single" w:sz="6" w:space="0" w:color="333333"/>
              <w:right w:val="single" w:sz="6" w:space="0" w:color="333333"/>
            </w:tcBorders>
            <w:hideMark/>
          </w:tcPr>
          <w:p w14:paraId="44C78D47" w14:textId="3640AEFD"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Clauza 19 </w:t>
            </w:r>
            <w:r>
              <w:rPr>
                <w:rFonts w:ascii="Arial" w:eastAsia="Times New Roman" w:hAnsi="Arial" w:cs="Arial"/>
                <w:color w:val="333333"/>
                <w:sz w:val="18"/>
                <w:szCs w:val="18"/>
              </w:rPr>
              <w:t>–</w:t>
            </w:r>
            <w:r>
              <w:rPr>
                <w:rFonts w:ascii="Arial" w:eastAsia="Times New Roman" w:hAnsi="Arial" w:cs="Arial"/>
                <w:color w:val="333333"/>
                <w:sz w:val="18"/>
                <w:szCs w:val="18"/>
              </w:rPr>
              <w:t xml:space="preserve"> Modul de execuție, proiectarea Lucrărilor Provizorii și proiectarea de către Antreprenor</w:t>
            </w:r>
          </w:p>
        </w:tc>
      </w:tr>
      <w:tr w:rsidR="003B385C" w14:paraId="35153AD2" w14:textId="77777777" w:rsidTr="00275D9B">
        <w:trPr>
          <w:trHeight w:val="460"/>
          <w:jc w:val="center"/>
        </w:trPr>
        <w:tc>
          <w:tcPr>
            <w:tcW w:w="0" w:type="auto"/>
            <w:tcMar>
              <w:top w:w="0" w:type="dxa"/>
              <w:left w:w="0" w:type="dxa"/>
              <w:bottom w:w="0" w:type="dxa"/>
              <w:right w:w="0" w:type="dxa"/>
            </w:tcMar>
            <w:hideMark/>
          </w:tcPr>
          <w:p w14:paraId="788059CF" w14:textId="77777777" w:rsidR="003B385C" w:rsidRDefault="003B385C" w:rsidP="00275D9B">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F025FCB"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19.2</w:t>
            </w:r>
          </w:p>
        </w:tc>
        <w:tc>
          <w:tcPr>
            <w:tcW w:w="0" w:type="auto"/>
            <w:tcBorders>
              <w:top w:val="single" w:sz="6" w:space="0" w:color="333333"/>
              <w:left w:val="single" w:sz="6" w:space="0" w:color="333333"/>
              <w:bottom w:val="single" w:sz="6" w:space="0" w:color="333333"/>
              <w:right w:val="single" w:sz="6" w:space="0" w:color="333333"/>
            </w:tcBorders>
            <w:hideMark/>
          </w:tcPr>
          <w:p w14:paraId="4921E9DA"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modalități și calendarul de aprobare a proiectării elaborate de către Antreprenor</w:t>
            </w:r>
          </w:p>
        </w:tc>
      </w:tr>
      <w:tr w:rsidR="003B385C" w14:paraId="5C9F4332" w14:textId="77777777" w:rsidTr="00275D9B">
        <w:trPr>
          <w:trHeight w:val="460"/>
          <w:jc w:val="center"/>
        </w:trPr>
        <w:tc>
          <w:tcPr>
            <w:tcW w:w="0" w:type="auto"/>
            <w:tcMar>
              <w:top w:w="0" w:type="dxa"/>
              <w:left w:w="0" w:type="dxa"/>
              <w:bottom w:w="0" w:type="dxa"/>
              <w:right w:w="0" w:type="dxa"/>
            </w:tcMar>
            <w:hideMark/>
          </w:tcPr>
          <w:p w14:paraId="0A7E4FFA" w14:textId="77777777" w:rsidR="003B385C" w:rsidRDefault="003B385C" w:rsidP="00275D9B">
            <w:pPr>
              <w:spacing w:line="345" w:lineRule="atLeast"/>
              <w:rPr>
                <w:rFonts w:ascii="Arial" w:eastAsia="Times New Roman" w:hAnsi="Arial" w:cs="Arial"/>
                <w:color w:val="333333"/>
                <w:sz w:val="18"/>
                <w:szCs w:val="18"/>
              </w:rPr>
            </w:pPr>
          </w:p>
        </w:tc>
        <w:tc>
          <w:tcPr>
            <w:tcW w:w="0" w:type="auto"/>
            <w:gridSpan w:val="2"/>
            <w:tcBorders>
              <w:top w:val="single" w:sz="6" w:space="0" w:color="333333"/>
              <w:left w:val="single" w:sz="6" w:space="0" w:color="333333"/>
              <w:bottom w:val="single" w:sz="6" w:space="0" w:color="333333"/>
              <w:right w:val="single" w:sz="6" w:space="0" w:color="333333"/>
            </w:tcBorders>
            <w:hideMark/>
          </w:tcPr>
          <w:p w14:paraId="2ACEDA73" w14:textId="30E4EB42"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Clauza 24 </w:t>
            </w:r>
            <w:r>
              <w:rPr>
                <w:rFonts w:ascii="Arial" w:eastAsia="Times New Roman" w:hAnsi="Arial" w:cs="Arial"/>
                <w:color w:val="333333"/>
                <w:sz w:val="18"/>
                <w:szCs w:val="18"/>
              </w:rPr>
              <w:t>–</w:t>
            </w:r>
            <w:r>
              <w:rPr>
                <w:rFonts w:ascii="Arial" w:eastAsia="Times New Roman" w:hAnsi="Arial" w:cs="Arial"/>
                <w:color w:val="333333"/>
                <w:sz w:val="18"/>
                <w:szCs w:val="18"/>
              </w:rPr>
              <w:t xml:space="preserve"> Interferențe cu traficul și căile de acces</w:t>
            </w:r>
          </w:p>
        </w:tc>
      </w:tr>
      <w:tr w:rsidR="003B385C" w14:paraId="5FDCB5EB" w14:textId="77777777" w:rsidTr="00275D9B">
        <w:trPr>
          <w:trHeight w:val="460"/>
          <w:jc w:val="center"/>
        </w:trPr>
        <w:tc>
          <w:tcPr>
            <w:tcW w:w="0" w:type="auto"/>
            <w:tcMar>
              <w:top w:w="0" w:type="dxa"/>
              <w:left w:w="0" w:type="dxa"/>
              <w:bottom w:w="0" w:type="dxa"/>
              <w:right w:w="0" w:type="dxa"/>
            </w:tcMar>
            <w:hideMark/>
          </w:tcPr>
          <w:p w14:paraId="64E1B1B3" w14:textId="77777777" w:rsidR="003B385C" w:rsidRDefault="003B385C" w:rsidP="00275D9B">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6B0661"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24.1</w:t>
            </w:r>
          </w:p>
        </w:tc>
        <w:tc>
          <w:tcPr>
            <w:tcW w:w="0" w:type="auto"/>
            <w:tcBorders>
              <w:top w:val="single" w:sz="6" w:space="0" w:color="333333"/>
              <w:left w:val="single" w:sz="6" w:space="0" w:color="333333"/>
              <w:bottom w:val="single" w:sz="6" w:space="0" w:color="333333"/>
              <w:right w:val="single" w:sz="6" w:space="0" w:color="333333"/>
            </w:tcBorders>
            <w:hideMark/>
          </w:tcPr>
          <w:p w14:paraId="41E095B9"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măsura în care pot fi afectate traficul și căile de comunicații</w:t>
            </w:r>
          </w:p>
        </w:tc>
      </w:tr>
      <w:tr w:rsidR="003B385C" w14:paraId="6A7DF4E7" w14:textId="77777777" w:rsidTr="00275D9B">
        <w:trPr>
          <w:trHeight w:val="460"/>
          <w:jc w:val="center"/>
        </w:trPr>
        <w:tc>
          <w:tcPr>
            <w:tcW w:w="0" w:type="auto"/>
            <w:tcMar>
              <w:top w:w="0" w:type="dxa"/>
              <w:left w:w="0" w:type="dxa"/>
              <w:bottom w:w="0" w:type="dxa"/>
              <w:right w:w="0" w:type="dxa"/>
            </w:tcMar>
            <w:hideMark/>
          </w:tcPr>
          <w:p w14:paraId="313BDECD" w14:textId="77777777" w:rsidR="003B385C" w:rsidRDefault="003B385C" w:rsidP="00275D9B">
            <w:pPr>
              <w:spacing w:line="345" w:lineRule="atLeast"/>
              <w:rPr>
                <w:rFonts w:ascii="Arial" w:eastAsia="Times New Roman" w:hAnsi="Arial" w:cs="Arial"/>
                <w:color w:val="333333"/>
                <w:sz w:val="18"/>
                <w:szCs w:val="18"/>
              </w:rPr>
            </w:pPr>
          </w:p>
        </w:tc>
        <w:tc>
          <w:tcPr>
            <w:tcW w:w="0" w:type="auto"/>
            <w:gridSpan w:val="2"/>
            <w:tcBorders>
              <w:top w:val="single" w:sz="6" w:space="0" w:color="333333"/>
              <w:left w:val="single" w:sz="6" w:space="0" w:color="333333"/>
              <w:bottom w:val="single" w:sz="6" w:space="0" w:color="333333"/>
              <w:right w:val="single" w:sz="6" w:space="0" w:color="333333"/>
            </w:tcBorders>
            <w:hideMark/>
          </w:tcPr>
          <w:p w14:paraId="60DF1D90" w14:textId="0CD7EE2E"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Clauza 44 </w:t>
            </w:r>
            <w:r>
              <w:rPr>
                <w:rFonts w:ascii="Arial" w:eastAsia="Times New Roman" w:hAnsi="Arial" w:cs="Arial"/>
                <w:color w:val="333333"/>
                <w:sz w:val="18"/>
                <w:szCs w:val="18"/>
              </w:rPr>
              <w:t>–</w:t>
            </w:r>
            <w:r>
              <w:rPr>
                <w:rFonts w:ascii="Arial" w:eastAsia="Times New Roman" w:hAnsi="Arial" w:cs="Arial"/>
                <w:color w:val="333333"/>
                <w:sz w:val="18"/>
                <w:szCs w:val="18"/>
              </w:rPr>
              <w:t xml:space="preserve"> Principii generale</w:t>
            </w:r>
          </w:p>
        </w:tc>
      </w:tr>
      <w:tr w:rsidR="003B385C" w14:paraId="19256957" w14:textId="77777777" w:rsidTr="00275D9B">
        <w:trPr>
          <w:trHeight w:val="480"/>
          <w:jc w:val="center"/>
        </w:trPr>
        <w:tc>
          <w:tcPr>
            <w:tcW w:w="0" w:type="auto"/>
            <w:tcMar>
              <w:top w:w="0" w:type="dxa"/>
              <w:left w:w="0" w:type="dxa"/>
              <w:bottom w:w="0" w:type="dxa"/>
              <w:right w:w="0" w:type="dxa"/>
            </w:tcMar>
            <w:hideMark/>
          </w:tcPr>
          <w:p w14:paraId="7D2928B7" w14:textId="77777777" w:rsidR="003B385C" w:rsidRDefault="003B385C" w:rsidP="00275D9B">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F0BFCC7"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44.1</w:t>
            </w:r>
          </w:p>
        </w:tc>
        <w:tc>
          <w:tcPr>
            <w:tcW w:w="0" w:type="auto"/>
            <w:tcBorders>
              <w:top w:val="single" w:sz="6" w:space="0" w:color="333333"/>
              <w:left w:val="single" w:sz="6" w:space="0" w:color="333333"/>
              <w:bottom w:val="single" w:sz="6" w:space="0" w:color="333333"/>
              <w:right w:val="single" w:sz="6" w:space="0" w:color="333333"/>
            </w:tcBorders>
            <w:hideMark/>
          </w:tcPr>
          <w:p w14:paraId="79ED215A" w14:textId="77777777" w:rsidR="003B385C" w:rsidRDefault="003B385C" w:rsidP="00275D9B">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moneda sau monedele Contractului</w:t>
            </w:r>
          </w:p>
        </w:tc>
      </w:tr>
    </w:tbl>
    <w:p w14:paraId="691BD6CF" w14:textId="77777777" w:rsidR="003B385C" w:rsidRDefault="003B385C">
      <w:pPr>
        <w:pStyle w:val="al"/>
        <w:spacing w:line="345" w:lineRule="atLeast"/>
        <w:rPr>
          <w:rFonts w:ascii="Arial" w:hAnsi="Arial" w:cs="Arial"/>
          <w:color w:val="333333"/>
          <w:sz w:val="21"/>
          <w:szCs w:val="21"/>
        </w:rPr>
      </w:pPr>
    </w:p>
    <w:p w14:paraId="50CBFD7F" w14:textId="77777777" w:rsidR="003B385C" w:rsidRDefault="003B385C" w:rsidP="003B385C">
      <w:pPr>
        <w:spacing w:line="345" w:lineRule="atLeast"/>
        <w:jc w:val="center"/>
        <w:rPr>
          <w:rFonts w:ascii="Arial" w:eastAsia="Times New Roman" w:hAnsi="Arial" w:cs="Arial"/>
          <w:b/>
          <w:bCs/>
          <w:color w:val="333333"/>
        </w:rPr>
      </w:pPr>
    </w:p>
    <w:p w14:paraId="12D22B48" w14:textId="3ED37212" w:rsidR="00A75471" w:rsidRPr="003B385C" w:rsidRDefault="003B385C" w:rsidP="003B385C">
      <w:pPr>
        <w:spacing w:line="345" w:lineRule="atLeast"/>
        <w:jc w:val="center"/>
        <w:rPr>
          <w:rFonts w:ascii="Arial" w:eastAsia="Times New Roman" w:hAnsi="Arial" w:cs="Arial"/>
          <w:b/>
          <w:bCs/>
          <w:color w:val="333333"/>
        </w:rPr>
      </w:pPr>
      <w:r w:rsidRPr="003B385C">
        <w:rPr>
          <w:rFonts w:ascii="Arial" w:eastAsia="Times New Roman" w:hAnsi="Arial" w:cs="Arial"/>
          <w:b/>
          <w:bCs/>
          <w:color w:val="333333"/>
        </w:rPr>
        <w:t>VIZAT JURIDIC</w:t>
      </w:r>
    </w:p>
    <w:p w14:paraId="049906B1" w14:textId="0AC2D71A" w:rsidR="003B385C" w:rsidRPr="003B385C" w:rsidRDefault="003B385C" w:rsidP="003B385C">
      <w:pPr>
        <w:spacing w:line="345" w:lineRule="atLeast"/>
        <w:jc w:val="center"/>
        <w:rPr>
          <w:rFonts w:ascii="Arial" w:eastAsia="Times New Roman" w:hAnsi="Arial" w:cs="Arial"/>
          <w:b/>
          <w:bCs/>
          <w:color w:val="333333"/>
        </w:rPr>
      </w:pPr>
      <w:r w:rsidRPr="003B385C">
        <w:rPr>
          <w:rFonts w:ascii="Arial" w:eastAsia="Times New Roman" w:hAnsi="Arial" w:cs="Arial"/>
          <w:b/>
          <w:bCs/>
          <w:color w:val="333333"/>
        </w:rPr>
        <w:t>Nume Prenume_______________________</w:t>
      </w:r>
    </w:p>
    <w:p w14:paraId="1AE7BD22" w14:textId="08FC6ED4" w:rsidR="003B385C" w:rsidRPr="003B385C" w:rsidRDefault="003B385C" w:rsidP="003B385C">
      <w:pPr>
        <w:spacing w:line="345" w:lineRule="atLeast"/>
        <w:jc w:val="center"/>
        <w:rPr>
          <w:rFonts w:ascii="Arial" w:eastAsia="Times New Roman" w:hAnsi="Arial" w:cs="Arial"/>
          <w:b/>
          <w:bCs/>
          <w:color w:val="333333"/>
        </w:rPr>
      </w:pPr>
      <w:proofErr w:type="spellStart"/>
      <w:r w:rsidRPr="003B385C">
        <w:rPr>
          <w:rFonts w:ascii="Arial" w:eastAsia="Times New Roman" w:hAnsi="Arial" w:cs="Arial"/>
          <w:b/>
          <w:bCs/>
          <w:color w:val="333333"/>
        </w:rPr>
        <w:t>Semnatura</w:t>
      </w:r>
      <w:proofErr w:type="spellEnd"/>
      <w:r w:rsidRPr="003B385C">
        <w:rPr>
          <w:rFonts w:ascii="Arial" w:eastAsia="Times New Roman" w:hAnsi="Arial" w:cs="Arial"/>
          <w:b/>
          <w:bCs/>
          <w:color w:val="333333"/>
        </w:rPr>
        <w:t>____________________________</w:t>
      </w:r>
    </w:p>
    <w:sectPr w:rsidR="003B385C" w:rsidRPr="003B385C" w:rsidSect="009F61E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F1B0" w14:textId="77777777" w:rsidR="006D76CD" w:rsidRDefault="006D76CD" w:rsidP="009F61E6">
      <w:pPr>
        <w:spacing w:after="0" w:line="240" w:lineRule="auto"/>
      </w:pPr>
      <w:r>
        <w:separator/>
      </w:r>
    </w:p>
  </w:endnote>
  <w:endnote w:type="continuationSeparator" w:id="0">
    <w:p w14:paraId="6EEA1172" w14:textId="77777777" w:rsidR="006D76CD" w:rsidRDefault="006D76CD" w:rsidP="009F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6540536"/>
      <w:docPartObj>
        <w:docPartGallery w:val="Page Numbers (Bottom of Page)"/>
        <w:docPartUnique/>
      </w:docPartObj>
    </w:sdtPr>
    <w:sdtContent>
      <w:p w14:paraId="7BF51B47" w14:textId="62D2588B" w:rsidR="009F61E6" w:rsidRDefault="009F61E6" w:rsidP="00B63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4AB575" w14:textId="77777777" w:rsidR="009F61E6" w:rsidRDefault="009F61E6" w:rsidP="009F61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4190873"/>
      <w:docPartObj>
        <w:docPartGallery w:val="Page Numbers (Bottom of Page)"/>
        <w:docPartUnique/>
      </w:docPartObj>
    </w:sdtPr>
    <w:sdtContent>
      <w:p w14:paraId="5065873C" w14:textId="327CEDEF" w:rsidR="009F61E6" w:rsidRDefault="009F61E6" w:rsidP="00B63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8ACF704" w14:textId="77777777" w:rsidR="009F61E6" w:rsidRDefault="009F61E6" w:rsidP="009F61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F8E5" w14:textId="77777777" w:rsidR="006D76CD" w:rsidRDefault="006D76CD" w:rsidP="009F61E6">
      <w:pPr>
        <w:spacing w:after="0" w:line="240" w:lineRule="auto"/>
      </w:pPr>
      <w:r>
        <w:separator/>
      </w:r>
    </w:p>
  </w:footnote>
  <w:footnote w:type="continuationSeparator" w:id="0">
    <w:p w14:paraId="14F442C0" w14:textId="77777777" w:rsidR="006D76CD" w:rsidRDefault="006D76CD" w:rsidP="009F6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F90"/>
    <w:multiLevelType w:val="hybridMultilevel"/>
    <w:tmpl w:val="7C8C640A"/>
    <w:lvl w:ilvl="0" w:tplc="BDD41FA6">
      <w:start w:val="1"/>
      <w:numFmt w:val="bullet"/>
      <w:lvlText w:val="-"/>
      <w:lvlJc w:val="left"/>
      <w:pPr>
        <w:ind w:left="2520" w:hanging="360"/>
      </w:pPr>
      <w:rPr>
        <w:rFonts w:ascii="Arial Narrow" w:eastAsiaTheme="minorEastAsia" w:hAnsi="Arial Narrow"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B01540E"/>
    <w:multiLevelType w:val="multilevel"/>
    <w:tmpl w:val="ABBCE5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heme="minorBidi" w:hint="default"/>
        <w:b/>
        <w:color w:val="000000"/>
      </w:rPr>
    </w:lvl>
    <w:lvl w:ilvl="2">
      <w:start w:val="1"/>
      <w:numFmt w:val="decimal"/>
      <w:isLgl/>
      <w:lvlText w:val="%1.%2.%3."/>
      <w:lvlJc w:val="left"/>
      <w:pPr>
        <w:ind w:left="1080" w:hanging="720"/>
      </w:pPr>
      <w:rPr>
        <w:rFonts w:cstheme="minorBidi" w:hint="default"/>
        <w:color w:val="000000"/>
      </w:rPr>
    </w:lvl>
    <w:lvl w:ilvl="3">
      <w:start w:val="1"/>
      <w:numFmt w:val="decimal"/>
      <w:isLgl/>
      <w:lvlText w:val="%1.%2.%3.%4."/>
      <w:lvlJc w:val="left"/>
      <w:pPr>
        <w:ind w:left="1080" w:hanging="720"/>
      </w:pPr>
      <w:rPr>
        <w:rFonts w:cstheme="minorBidi" w:hint="default"/>
        <w:color w:val="000000"/>
      </w:rPr>
    </w:lvl>
    <w:lvl w:ilvl="4">
      <w:start w:val="1"/>
      <w:numFmt w:val="decimal"/>
      <w:isLgl/>
      <w:lvlText w:val="%1.%2.%3.%4.%5."/>
      <w:lvlJc w:val="left"/>
      <w:pPr>
        <w:ind w:left="1440" w:hanging="1080"/>
      </w:pPr>
      <w:rPr>
        <w:rFonts w:cstheme="minorBidi" w:hint="default"/>
        <w:color w:val="000000"/>
      </w:rPr>
    </w:lvl>
    <w:lvl w:ilvl="5">
      <w:start w:val="1"/>
      <w:numFmt w:val="decimal"/>
      <w:isLgl/>
      <w:lvlText w:val="%1.%2.%3.%4.%5.%6."/>
      <w:lvlJc w:val="left"/>
      <w:pPr>
        <w:ind w:left="1440" w:hanging="1080"/>
      </w:pPr>
      <w:rPr>
        <w:rFonts w:cstheme="minorBidi" w:hint="default"/>
        <w:color w:val="000000"/>
      </w:rPr>
    </w:lvl>
    <w:lvl w:ilvl="6">
      <w:start w:val="1"/>
      <w:numFmt w:val="decimal"/>
      <w:isLgl/>
      <w:lvlText w:val="%1.%2.%3.%4.%5.%6.%7."/>
      <w:lvlJc w:val="left"/>
      <w:pPr>
        <w:ind w:left="1440" w:hanging="1080"/>
      </w:pPr>
      <w:rPr>
        <w:rFonts w:cstheme="minorBidi" w:hint="default"/>
        <w:color w:val="000000"/>
      </w:rPr>
    </w:lvl>
    <w:lvl w:ilvl="7">
      <w:start w:val="1"/>
      <w:numFmt w:val="decimal"/>
      <w:isLgl/>
      <w:lvlText w:val="%1.%2.%3.%4.%5.%6.%7.%8."/>
      <w:lvlJc w:val="left"/>
      <w:pPr>
        <w:ind w:left="1800" w:hanging="1440"/>
      </w:pPr>
      <w:rPr>
        <w:rFonts w:cstheme="minorBidi" w:hint="default"/>
        <w:color w:val="000000"/>
      </w:rPr>
    </w:lvl>
    <w:lvl w:ilvl="8">
      <w:start w:val="1"/>
      <w:numFmt w:val="decimal"/>
      <w:isLgl/>
      <w:lvlText w:val="%1.%2.%3.%4.%5.%6.%7.%8.%9."/>
      <w:lvlJc w:val="left"/>
      <w:pPr>
        <w:ind w:left="1800" w:hanging="1440"/>
      </w:pPr>
      <w:rPr>
        <w:rFonts w:cstheme="minorBidi" w:hint="default"/>
        <w:color w:val="000000"/>
      </w:rPr>
    </w:lvl>
  </w:abstractNum>
  <w:abstractNum w:abstractNumId="2" w15:restartNumberingAfterBreak="0">
    <w:nsid w:val="14A6569C"/>
    <w:multiLevelType w:val="multilevel"/>
    <w:tmpl w:val="3A2E63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start w:val="1"/>
      <w:numFmt w:val="decimal"/>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092DBB"/>
    <w:multiLevelType w:val="hybridMultilevel"/>
    <w:tmpl w:val="0CA0CE9A"/>
    <w:lvl w:ilvl="0" w:tplc="1E8E7A58">
      <w:start w:val="6"/>
      <w:numFmt w:val="bullet"/>
      <w:lvlText w:val="-"/>
      <w:lvlJc w:val="left"/>
      <w:pPr>
        <w:ind w:left="1068" w:hanging="360"/>
      </w:pPr>
      <w:rPr>
        <w:rFonts w:ascii="Arial Narrow" w:eastAsia="Times New Roman" w:hAnsi="Arial Narrow" w:cs="Times New Roman" w:hint="default"/>
      </w:rPr>
    </w:lvl>
    <w:lvl w:ilvl="1" w:tplc="83140BF4">
      <w:numFmt w:val="bullet"/>
      <w:lvlText w:val=""/>
      <w:lvlJc w:val="left"/>
      <w:pPr>
        <w:ind w:left="2148" w:hanging="720"/>
      </w:pPr>
      <w:rPr>
        <w:rFonts w:ascii="Symbol" w:eastAsia="Times New Roman" w:hAnsi="Symbol"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0C727E4"/>
    <w:multiLevelType w:val="multilevel"/>
    <w:tmpl w:val="C2DAA0D8"/>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b w:val="0"/>
        <w:color w:val="auto"/>
      </w:rPr>
    </w:lvl>
    <w:lvl w:ilvl="4">
      <w:start w:val="1"/>
      <w:numFmt w:val="decimal"/>
      <w:isLgl/>
      <w:lvlText w:val="%1.%2.%3.%4.%5"/>
      <w:lvlJc w:val="left"/>
      <w:pPr>
        <w:ind w:left="1440" w:hanging="720"/>
      </w:pPr>
      <w:rPr>
        <w:rFonts w:hint="default"/>
        <w:b w:val="0"/>
        <w:color w:val="auto"/>
      </w:rPr>
    </w:lvl>
    <w:lvl w:ilvl="5">
      <w:start w:val="1"/>
      <w:numFmt w:val="decimal"/>
      <w:isLgl/>
      <w:lvlText w:val="%1.%2.%3.%4.%5.%6"/>
      <w:lvlJc w:val="left"/>
      <w:pPr>
        <w:ind w:left="1800" w:hanging="1080"/>
      </w:pPr>
      <w:rPr>
        <w:rFonts w:hint="default"/>
        <w:b w:val="0"/>
        <w:color w:val="auto"/>
      </w:rPr>
    </w:lvl>
    <w:lvl w:ilvl="6">
      <w:start w:val="1"/>
      <w:numFmt w:val="decimal"/>
      <w:isLgl/>
      <w:lvlText w:val="%1.%2.%3.%4.%5.%6.%7"/>
      <w:lvlJc w:val="left"/>
      <w:pPr>
        <w:ind w:left="1800" w:hanging="1080"/>
      </w:pPr>
      <w:rPr>
        <w:rFonts w:hint="default"/>
        <w:b w:val="0"/>
        <w:color w:val="auto"/>
      </w:rPr>
    </w:lvl>
    <w:lvl w:ilvl="7">
      <w:start w:val="1"/>
      <w:numFmt w:val="decimal"/>
      <w:isLgl/>
      <w:lvlText w:val="%1.%2.%3.%4.%5.%6.%7.%8"/>
      <w:lvlJc w:val="left"/>
      <w:pPr>
        <w:ind w:left="2160" w:hanging="1440"/>
      </w:pPr>
      <w:rPr>
        <w:rFonts w:hint="default"/>
        <w:b w:val="0"/>
        <w:color w:val="auto"/>
      </w:rPr>
    </w:lvl>
    <w:lvl w:ilvl="8">
      <w:start w:val="1"/>
      <w:numFmt w:val="decimal"/>
      <w:isLgl/>
      <w:lvlText w:val="%1.%2.%3.%4.%5.%6.%7.%8.%9"/>
      <w:lvlJc w:val="left"/>
      <w:pPr>
        <w:ind w:left="2160" w:hanging="1440"/>
      </w:pPr>
      <w:rPr>
        <w:rFonts w:hint="default"/>
        <w:b w:val="0"/>
        <w:color w:val="auto"/>
      </w:rPr>
    </w:lvl>
  </w:abstractNum>
  <w:abstractNum w:abstractNumId="5" w15:restartNumberingAfterBreak="0">
    <w:nsid w:val="295310B7"/>
    <w:multiLevelType w:val="multilevel"/>
    <w:tmpl w:val="EAC4F2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E6598C"/>
    <w:multiLevelType w:val="multilevel"/>
    <w:tmpl w:val="3D84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59456E"/>
    <w:multiLevelType w:val="multilevel"/>
    <w:tmpl w:val="275C6FC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4752111">
    <w:abstractNumId w:val="1"/>
  </w:num>
  <w:num w:numId="2" w16cid:durableId="1443644565">
    <w:abstractNumId w:val="4"/>
  </w:num>
  <w:num w:numId="3" w16cid:durableId="1212377431">
    <w:abstractNumId w:val="0"/>
  </w:num>
  <w:num w:numId="4" w16cid:durableId="625351729">
    <w:abstractNumId w:val="3"/>
  </w:num>
  <w:num w:numId="5" w16cid:durableId="373848682">
    <w:abstractNumId w:val="7"/>
  </w:num>
  <w:num w:numId="6" w16cid:durableId="1375883107">
    <w:abstractNumId w:val="5"/>
  </w:num>
  <w:num w:numId="7" w16cid:durableId="1907378921">
    <w:abstractNumId w:val="2"/>
  </w:num>
  <w:num w:numId="8" w16cid:durableId="1495418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EC"/>
    <w:rsid w:val="000235C8"/>
    <w:rsid w:val="00093D48"/>
    <w:rsid w:val="00096B93"/>
    <w:rsid w:val="000E38FD"/>
    <w:rsid w:val="00156C93"/>
    <w:rsid w:val="00176950"/>
    <w:rsid w:val="001A04D1"/>
    <w:rsid w:val="001A3680"/>
    <w:rsid w:val="00226426"/>
    <w:rsid w:val="002B0420"/>
    <w:rsid w:val="0033092F"/>
    <w:rsid w:val="0033714C"/>
    <w:rsid w:val="003423A4"/>
    <w:rsid w:val="00362B5D"/>
    <w:rsid w:val="00371BB5"/>
    <w:rsid w:val="003975F1"/>
    <w:rsid w:val="003B385C"/>
    <w:rsid w:val="003C63E5"/>
    <w:rsid w:val="003D68E0"/>
    <w:rsid w:val="00512D96"/>
    <w:rsid w:val="00524083"/>
    <w:rsid w:val="005963A2"/>
    <w:rsid w:val="005F21DE"/>
    <w:rsid w:val="005F5C2F"/>
    <w:rsid w:val="006D76CD"/>
    <w:rsid w:val="006F3639"/>
    <w:rsid w:val="007720E8"/>
    <w:rsid w:val="007D5405"/>
    <w:rsid w:val="007E1850"/>
    <w:rsid w:val="009A2325"/>
    <w:rsid w:val="009C6F99"/>
    <w:rsid w:val="009F61E6"/>
    <w:rsid w:val="00A073C1"/>
    <w:rsid w:val="00A15B89"/>
    <w:rsid w:val="00A75471"/>
    <w:rsid w:val="00A978BD"/>
    <w:rsid w:val="00B00057"/>
    <w:rsid w:val="00B35446"/>
    <w:rsid w:val="00B45349"/>
    <w:rsid w:val="00BD4EFA"/>
    <w:rsid w:val="00BF4984"/>
    <w:rsid w:val="00DA68EC"/>
    <w:rsid w:val="00DA7852"/>
    <w:rsid w:val="00E565B3"/>
    <w:rsid w:val="00E7747D"/>
    <w:rsid w:val="00EE3F5D"/>
    <w:rsid w:val="00F07F91"/>
    <w:rsid w:val="00F41A1C"/>
    <w:rsid w:val="00F570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4AEB"/>
  <w15:docId w15:val="{4D32E9AB-6050-CC48-B2F0-ED733541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kern w:val="0"/>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kern w:val="0"/>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kern w:val="0"/>
    </w:rPr>
  </w:style>
  <w:style w:type="character" w:customStyle="1" w:styleId="Heading3Char">
    <w:name w:val="Heading 3 Char"/>
    <w:basedOn w:val="DefaultParagraphFont"/>
    <w:link w:val="Heading3"/>
    <w:uiPriority w:val="9"/>
    <w:rPr>
      <w:rFonts w:ascii="Times New Roman" w:hAnsi="Times New Roman" w:cs="Times New Roman"/>
      <w:kern w:val="0"/>
    </w:rPr>
  </w:style>
  <w:style w:type="character" w:customStyle="1" w:styleId="Heading4Char">
    <w:name w:val="Heading 4 Char"/>
    <w:basedOn w:val="DefaultParagraphFont"/>
    <w:link w:val="Heading4"/>
    <w:uiPriority w:val="9"/>
    <w:rPr>
      <w:rFonts w:ascii="Times New Roman" w:hAnsi="Times New Roman" w:cs="Times New Roman"/>
      <w:b/>
      <w:bCs/>
      <w:kern w:val="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kern w:val="0"/>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kern w:val="0"/>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kern w:val="0"/>
    </w:rPr>
  </w:style>
  <w:style w:type="paragraph" w:customStyle="1" w:styleId="displayfirstversion">
    <w:name w:val="display_first_version"/>
    <w:basedOn w:val="Normal"/>
    <w:pPr>
      <w:spacing w:before="100" w:beforeAutospacing="1" w:after="100" w:afterAutospacing="1" w:line="240" w:lineRule="auto"/>
    </w:pPr>
    <w:rPr>
      <w:rFonts w:ascii="Times New Roman" w:hAnsi="Times New Roman" w:cs="Times New Roman"/>
      <w:vanish/>
      <w:kern w:val="0"/>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kern w:val="0"/>
      <w:sz w:val="18"/>
      <w:szCs w:val="18"/>
    </w:rPr>
  </w:style>
  <w:style w:type="paragraph" w:customStyle="1" w:styleId="notablewrapper">
    <w:name w:val="notablewrapper"/>
    <w:basedOn w:val="Normal"/>
    <w:pPr>
      <w:spacing w:before="100" w:beforeAutospacing="1" w:after="100" w:afterAutospacing="1" w:line="240" w:lineRule="auto"/>
    </w:pPr>
    <w:rPr>
      <w:rFonts w:ascii="Times New Roman" w:hAnsi="Times New Roman" w:cs="Times New Roman"/>
      <w:kern w:val="0"/>
    </w:rPr>
  </w:style>
  <w:style w:type="paragraph" w:customStyle="1" w:styleId="dateuntil">
    <w:name w:val="date_until"/>
    <w:basedOn w:val="Normal"/>
    <w:pPr>
      <w:spacing w:before="100" w:beforeAutospacing="1" w:after="450" w:line="240" w:lineRule="auto"/>
    </w:pPr>
    <w:rPr>
      <w:rFonts w:ascii="Times New Roman" w:hAnsi="Times New Roman" w:cs="Times New Roman"/>
      <w:kern w:val="0"/>
      <w:sz w:val="18"/>
      <w:szCs w:val="18"/>
    </w:rPr>
  </w:style>
  <w:style w:type="paragraph" w:customStyle="1" w:styleId="jumptoart">
    <w:name w:val="jump_to_art"/>
    <w:basedOn w:val="Normal"/>
    <w:pPr>
      <w:spacing w:before="100" w:beforeAutospacing="1" w:after="100" w:afterAutospacing="1" w:line="240" w:lineRule="auto"/>
    </w:pPr>
    <w:rPr>
      <w:rFonts w:ascii="Times New Roman" w:hAnsi="Times New Roman" w:cs="Times New Roman"/>
      <w:vanish/>
      <w:kern w:val="0"/>
    </w:rPr>
  </w:style>
  <w:style w:type="paragraph" w:customStyle="1" w:styleId="quoted">
    <w:name w:val="quoted"/>
    <w:basedOn w:val="Normal"/>
    <w:pPr>
      <w:spacing w:before="100" w:beforeAutospacing="1" w:after="100" w:afterAutospacing="1" w:line="240" w:lineRule="auto"/>
    </w:pPr>
    <w:rPr>
      <w:rFonts w:ascii="Times New Roman" w:hAnsi="Times New Roman" w:cs="Times New Roman"/>
      <w:i/>
      <w:iCs/>
      <w:kern w:val="0"/>
    </w:rPr>
  </w:style>
  <w:style w:type="paragraph" w:customStyle="1" w:styleId="s2">
    <w:name w:val="s_2"/>
    <w:basedOn w:val="Normal"/>
    <w:pPr>
      <w:spacing w:before="100" w:beforeAutospacing="1" w:after="300" w:line="240" w:lineRule="auto"/>
    </w:pPr>
    <w:rPr>
      <w:rFonts w:ascii="Times New Roman" w:hAnsi="Times New Roman" w:cs="Times New Roman"/>
      <w:kern w:val="0"/>
    </w:rPr>
  </w:style>
  <w:style w:type="paragraph" w:customStyle="1" w:styleId="ac">
    <w:name w:val="a_c"/>
    <w:basedOn w:val="Normal"/>
    <w:pPr>
      <w:spacing w:before="100" w:beforeAutospacing="1" w:after="100" w:afterAutospacing="1" w:line="240" w:lineRule="auto"/>
      <w:jc w:val="center"/>
    </w:pPr>
    <w:rPr>
      <w:rFonts w:ascii="Times New Roman" w:hAnsi="Times New Roman" w:cs="Times New Roman"/>
      <w:kern w:val="0"/>
    </w:rPr>
  </w:style>
  <w:style w:type="paragraph" w:customStyle="1" w:styleId="ar">
    <w:name w:val="a_r"/>
    <w:basedOn w:val="Normal"/>
    <w:pPr>
      <w:spacing w:before="100" w:beforeAutospacing="1" w:after="100" w:afterAutospacing="1" w:line="240" w:lineRule="auto"/>
      <w:jc w:val="right"/>
    </w:pPr>
    <w:rPr>
      <w:rFonts w:ascii="Times New Roman" w:hAnsi="Times New Roman" w:cs="Times New Roman"/>
      <w:kern w:val="0"/>
    </w:rPr>
  </w:style>
  <w:style w:type="paragraph" w:customStyle="1" w:styleId="document-notetitle">
    <w:name w:val="document-note_title"/>
    <w:basedOn w:val="Normal"/>
    <w:pPr>
      <w:spacing w:before="100" w:beforeAutospacing="1" w:after="100" w:afterAutospacing="1" w:line="240" w:lineRule="auto"/>
    </w:pPr>
    <w:rPr>
      <w:rFonts w:ascii="Times New Roman" w:hAnsi="Times New Roman" w:cs="Times New Roman"/>
      <w:b/>
      <w:bCs/>
      <w:kern w:val="0"/>
    </w:rPr>
  </w:style>
  <w:style w:type="paragraph" w:customStyle="1" w:styleId="isapplied">
    <w:name w:val="is_applied"/>
    <w:basedOn w:val="Normal"/>
    <w:pPr>
      <w:spacing w:before="100" w:beforeAutospacing="1" w:after="100" w:afterAutospacing="1" w:line="240" w:lineRule="auto"/>
    </w:pPr>
    <w:rPr>
      <w:rFonts w:ascii="Times New Roman" w:hAnsi="Times New Roman" w:cs="Times New Roman"/>
      <w:kern w:val="0"/>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kern w:val="0"/>
    </w:rPr>
  </w:style>
  <w:style w:type="paragraph" w:customStyle="1" w:styleId="addtotree">
    <w:name w:val="addtotree"/>
    <w:basedOn w:val="Normal"/>
    <w:pPr>
      <w:spacing w:before="100" w:beforeAutospacing="1" w:after="750" w:line="240" w:lineRule="auto"/>
    </w:pPr>
    <w:rPr>
      <w:rFonts w:ascii="Times New Roman" w:hAnsi="Times New Roman" w:cs="Times New Roman"/>
      <w:kern w:val="0"/>
    </w:rPr>
  </w:style>
  <w:style w:type="paragraph" w:customStyle="1" w:styleId="pdffooter">
    <w:name w:val="pdf_footer"/>
    <w:basedOn w:val="Normal"/>
    <w:pPr>
      <w:spacing w:before="100" w:beforeAutospacing="1" w:after="100" w:afterAutospacing="1" w:line="240" w:lineRule="auto"/>
    </w:pPr>
    <w:rPr>
      <w:rFonts w:ascii="Arial" w:hAnsi="Arial" w:cs="Arial"/>
      <w:kern w:val="0"/>
      <w:sz w:val="14"/>
      <w:szCs w:val="14"/>
    </w:rPr>
  </w:style>
  <w:style w:type="paragraph" w:customStyle="1" w:styleId="t45">
    <w:name w:val="t_45"/>
    <w:basedOn w:val="Normal"/>
    <w:pPr>
      <w:spacing w:before="100" w:beforeAutospacing="1" w:after="100" w:afterAutospacing="1" w:line="240" w:lineRule="auto"/>
    </w:pPr>
    <w:rPr>
      <w:rFonts w:ascii="Times New Roman" w:hAnsi="Times New Roman" w:cs="Times New Roman"/>
      <w:kern w:val="0"/>
    </w:rPr>
  </w:style>
  <w:style w:type="paragraph" w:customStyle="1" w:styleId="t46">
    <w:name w:val="t_46"/>
    <w:basedOn w:val="Normal"/>
    <w:pPr>
      <w:spacing w:before="100" w:beforeAutospacing="1" w:after="100" w:afterAutospacing="1" w:line="240" w:lineRule="auto"/>
    </w:pPr>
    <w:rPr>
      <w:rFonts w:ascii="Times New Roman" w:hAnsi="Times New Roman" w:cs="Times New Roman"/>
      <w:kern w:val="0"/>
    </w:rPr>
  </w:style>
  <w:style w:type="paragraph" w:customStyle="1" w:styleId="smallgray">
    <w:name w:val="small_gray"/>
    <w:basedOn w:val="Normal"/>
    <w:pPr>
      <w:spacing w:before="100" w:beforeAutospacing="1" w:after="100" w:afterAutospacing="1" w:line="240" w:lineRule="auto"/>
    </w:pPr>
    <w:rPr>
      <w:rFonts w:ascii="Times New Roman" w:hAnsi="Times New Roman" w:cs="Times New Roman"/>
      <w:kern w:val="0"/>
    </w:rPr>
  </w:style>
  <w:style w:type="paragraph" w:customStyle="1" w:styleId="sharedlist">
    <w:name w:val="shared_list"/>
    <w:basedOn w:val="Normal"/>
    <w:pPr>
      <w:spacing w:before="100" w:beforeAutospacing="1" w:after="100" w:afterAutospacing="1" w:line="240" w:lineRule="auto"/>
    </w:pPr>
    <w:rPr>
      <w:rFonts w:ascii="Times New Roman" w:hAnsi="Times New Roman" w:cs="Times New Roman"/>
      <w:kern w:val="0"/>
    </w:rPr>
  </w:style>
  <w:style w:type="paragraph" w:customStyle="1" w:styleId="waitapprove">
    <w:name w:val="wait_approve"/>
    <w:basedOn w:val="Normal"/>
    <w:pPr>
      <w:spacing w:before="100" w:beforeAutospacing="1" w:after="100" w:afterAutospacing="1" w:line="240" w:lineRule="auto"/>
    </w:pPr>
    <w:rPr>
      <w:rFonts w:ascii="Times New Roman" w:hAnsi="Times New Roman" w:cs="Times New Roman"/>
      <w:kern w:val="0"/>
    </w:rPr>
  </w:style>
  <w:style w:type="paragraph" w:customStyle="1" w:styleId="document-noterate">
    <w:name w:val="document-note_rate"/>
    <w:basedOn w:val="Normal"/>
    <w:pPr>
      <w:spacing w:before="100" w:beforeAutospacing="1" w:after="100" w:afterAutospacing="1" w:line="240" w:lineRule="auto"/>
    </w:pPr>
    <w:rPr>
      <w:rFonts w:ascii="Times New Roman" w:hAnsi="Times New Roman" w:cs="Times New Roman"/>
      <w:kern w:val="0"/>
    </w:rPr>
  </w:style>
  <w:style w:type="paragraph" w:customStyle="1" w:styleId="js-nomenclature-expand">
    <w:name w:val="js-nomenclature-expand"/>
    <w:basedOn w:val="Normal"/>
    <w:pPr>
      <w:spacing w:before="100" w:beforeAutospacing="1" w:after="100" w:afterAutospacing="1" w:line="240" w:lineRule="auto"/>
    </w:pPr>
    <w:rPr>
      <w:rFonts w:ascii="Times New Roman" w:hAnsi="Times New Roman" w:cs="Times New Roman"/>
      <w:kern w:val="0"/>
    </w:rPr>
  </w:style>
  <w:style w:type="paragraph" w:customStyle="1" w:styleId="open">
    <w:name w:val="open"/>
    <w:basedOn w:val="Normal"/>
    <w:pPr>
      <w:spacing w:before="100" w:beforeAutospacing="1" w:after="100" w:afterAutospacing="1" w:line="240" w:lineRule="auto"/>
    </w:pPr>
    <w:rPr>
      <w:rFonts w:ascii="Times New Roman" w:hAnsi="Times New Roman" w:cs="Times New Roman"/>
      <w:kern w:val="0"/>
    </w:rPr>
  </w:style>
  <w:style w:type="paragraph" w:customStyle="1" w:styleId="btnclose">
    <w:name w:val="btn_close"/>
    <w:basedOn w:val="Normal"/>
    <w:pPr>
      <w:spacing w:before="100" w:beforeAutospacing="1" w:after="100" w:afterAutospacing="1" w:line="240" w:lineRule="auto"/>
    </w:pPr>
    <w:rPr>
      <w:rFonts w:ascii="Times New Roman" w:hAnsi="Times New Roman" w:cs="Times New Roman"/>
      <w:kern w:val="0"/>
    </w:rPr>
  </w:style>
  <w:style w:type="paragraph" w:customStyle="1" w:styleId="nomenclature-content">
    <w:name w:val="nomenclature-content"/>
    <w:basedOn w:val="Normal"/>
    <w:pPr>
      <w:spacing w:before="100" w:beforeAutospacing="1" w:after="100" w:afterAutospacing="1" w:line="240" w:lineRule="auto"/>
    </w:pPr>
    <w:rPr>
      <w:rFonts w:ascii="Times New Roman" w:hAnsi="Times New Roman" w:cs="Times New Roman"/>
      <w:kern w:val="0"/>
    </w:rPr>
  </w:style>
  <w:style w:type="paragraph" w:customStyle="1" w:styleId="cmt">
    <w:name w:val="cmt"/>
    <w:basedOn w:val="Normal"/>
    <w:pPr>
      <w:spacing w:before="100" w:beforeAutospacing="1" w:after="100" w:afterAutospacing="1" w:line="240" w:lineRule="auto"/>
    </w:pPr>
    <w:rPr>
      <w:rFonts w:ascii="Times New Roman" w:hAnsi="Times New Roman" w:cs="Times New Roman"/>
      <w:kern w:val="0"/>
    </w:rPr>
  </w:style>
  <w:style w:type="paragraph" w:customStyle="1" w:styleId="cmg">
    <w:name w:val="cmg"/>
    <w:basedOn w:val="Normal"/>
    <w:pPr>
      <w:spacing w:before="100" w:beforeAutospacing="1" w:after="100" w:afterAutospacing="1" w:line="240" w:lineRule="auto"/>
    </w:pPr>
    <w:rPr>
      <w:rFonts w:ascii="Times New Roman" w:hAnsi="Times New Roman" w:cs="Times New Roman"/>
      <w:kern w:val="0"/>
    </w:rPr>
  </w:style>
  <w:style w:type="paragraph" w:customStyle="1" w:styleId="smallgray1">
    <w:name w:val="small_gray1"/>
    <w:basedOn w:val="Normal"/>
    <w:pPr>
      <w:spacing w:after="0" w:line="240" w:lineRule="auto"/>
      <w:jc w:val="both"/>
    </w:pPr>
    <w:rPr>
      <w:rFonts w:ascii="Times New Roman" w:hAnsi="Times New Roman" w:cs="Times New Roman"/>
      <w:color w:val="999999"/>
      <w:kern w:val="0"/>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kern w:val="0"/>
    </w:rPr>
  </w:style>
  <w:style w:type="paragraph" w:customStyle="1" w:styleId="waitapprove1">
    <w:name w:val="wait_approve1"/>
    <w:basedOn w:val="Normal"/>
    <w:pPr>
      <w:spacing w:after="0" w:line="240" w:lineRule="auto"/>
      <w:jc w:val="both"/>
    </w:pPr>
    <w:rPr>
      <w:rFonts w:ascii="Times New Roman" w:hAnsi="Times New Roman" w:cs="Times New Roman"/>
      <w:vanish/>
      <w:kern w:val="0"/>
    </w:rPr>
  </w:style>
  <w:style w:type="paragraph" w:customStyle="1" w:styleId="document-noterate1">
    <w:name w:val="document-note_rate1"/>
    <w:basedOn w:val="Normal"/>
    <w:pPr>
      <w:spacing w:after="0" w:line="240" w:lineRule="auto"/>
      <w:jc w:val="both"/>
    </w:pPr>
    <w:rPr>
      <w:rFonts w:ascii="Times New Roman" w:hAnsi="Times New Roman" w:cs="Times New Roman"/>
      <w:vanish/>
      <w:kern w:val="0"/>
    </w:rPr>
  </w:style>
  <w:style w:type="paragraph" w:customStyle="1" w:styleId="js-nomenclature-expand1">
    <w:name w:val="js-nomenclature-expand1"/>
    <w:basedOn w:val="Normal"/>
    <w:pPr>
      <w:spacing w:after="0" w:line="240" w:lineRule="auto"/>
      <w:jc w:val="both"/>
    </w:pPr>
    <w:rPr>
      <w:rFonts w:ascii="Times New Roman" w:hAnsi="Times New Roman" w:cs="Times New Roman"/>
      <w:kern w:val="0"/>
      <w:u w:val="single"/>
    </w:rPr>
  </w:style>
  <w:style w:type="paragraph" w:customStyle="1" w:styleId="open1">
    <w:name w:val="open1"/>
    <w:basedOn w:val="Normal"/>
    <w:pPr>
      <w:spacing w:after="0" w:line="240" w:lineRule="auto"/>
      <w:jc w:val="both"/>
    </w:pPr>
    <w:rPr>
      <w:rFonts w:ascii="Times New Roman" w:hAnsi="Times New Roman" w:cs="Times New Roman"/>
      <w:kern w:val="0"/>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kern w:val="0"/>
    </w:rPr>
  </w:style>
  <w:style w:type="paragraph" w:customStyle="1" w:styleId="btnclose1">
    <w:name w:val="btn_close1"/>
    <w:basedOn w:val="Normal"/>
    <w:pPr>
      <w:spacing w:after="0" w:line="240" w:lineRule="auto"/>
      <w:ind w:hanging="18913"/>
      <w:jc w:val="both"/>
    </w:pPr>
    <w:rPr>
      <w:rFonts w:ascii="Times New Roman" w:hAnsi="Times New Roman" w:cs="Times New Roman"/>
      <w:vanish/>
      <w:kern w:val="0"/>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kern w:val="0"/>
    </w:rPr>
  </w:style>
  <w:style w:type="paragraph" w:customStyle="1" w:styleId="t451">
    <w:name w:val="t_451"/>
    <w:basedOn w:val="Normal"/>
    <w:pPr>
      <w:spacing w:before="150" w:after="0" w:line="240" w:lineRule="auto"/>
      <w:jc w:val="both"/>
    </w:pPr>
    <w:rPr>
      <w:rFonts w:ascii="Times New Roman" w:hAnsi="Times New Roman" w:cs="Times New Roman"/>
      <w:i/>
      <w:iCs/>
      <w:kern w:val="0"/>
    </w:rPr>
  </w:style>
  <w:style w:type="paragraph" w:customStyle="1" w:styleId="t461">
    <w:name w:val="t_461"/>
    <w:basedOn w:val="Normal"/>
    <w:pPr>
      <w:spacing w:after="0" w:line="240" w:lineRule="auto"/>
      <w:jc w:val="both"/>
    </w:pPr>
    <w:rPr>
      <w:rFonts w:ascii="Times New Roman" w:hAnsi="Times New Roman" w:cs="Times New Roman"/>
      <w:kern w:val="0"/>
    </w:rPr>
  </w:style>
  <w:style w:type="paragraph" w:customStyle="1" w:styleId="cmt1">
    <w:name w:val="cmt1"/>
    <w:basedOn w:val="Normal"/>
    <w:pPr>
      <w:spacing w:after="0" w:line="240" w:lineRule="auto"/>
      <w:jc w:val="both"/>
    </w:pPr>
    <w:rPr>
      <w:rFonts w:ascii="Times New Roman" w:hAnsi="Times New Roman" w:cs="Times New Roman"/>
      <w:color w:val="339966"/>
      <w:kern w:val="0"/>
    </w:rPr>
  </w:style>
  <w:style w:type="paragraph" w:customStyle="1" w:styleId="cmg1">
    <w:name w:val="cmg1"/>
    <w:basedOn w:val="Normal"/>
    <w:pPr>
      <w:spacing w:after="0" w:line="240" w:lineRule="auto"/>
      <w:jc w:val="both"/>
    </w:pPr>
    <w:rPr>
      <w:rFonts w:ascii="Times New Roman" w:hAnsi="Times New Roman" w:cs="Times New Roman"/>
      <w:color w:val="339966"/>
      <w:kern w:val="0"/>
      <w:sz w:val="20"/>
      <w:szCs w:val="20"/>
    </w:rPr>
  </w:style>
  <w:style w:type="paragraph" w:customStyle="1" w:styleId="cmg2">
    <w:name w:val="cmg2"/>
    <w:basedOn w:val="Normal"/>
    <w:pPr>
      <w:spacing w:after="0" w:line="240" w:lineRule="auto"/>
      <w:jc w:val="both"/>
    </w:pPr>
    <w:rPr>
      <w:rFonts w:ascii="Times New Roman" w:hAnsi="Times New Roman" w:cs="Times New Roman"/>
      <w:color w:val="339966"/>
      <w:kern w:val="0"/>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kern w:val="0"/>
    </w:rPr>
  </w:style>
  <w:style w:type="table" w:customStyle="1" w:styleId="TableGrid1">
    <w:name w:val="Table Grid1"/>
    <w:basedOn w:val="TableNormal"/>
    <w:next w:val="TableGrid"/>
    <w:uiPriority w:val="59"/>
    <w:rsid w:val="001A04D1"/>
    <w:pPr>
      <w:spacing w:after="0" w:line="240" w:lineRule="auto"/>
    </w:pPr>
    <w:rPr>
      <w:kern w:val="0"/>
      <w:sz w:val="22"/>
      <w:szCs w:val="22"/>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A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1A04D1"/>
    <w:rPr>
      <w:rFonts w:ascii="Arial" w:eastAsia="Arial" w:hAnsi="Arial" w:cs="Arial"/>
      <w:sz w:val="20"/>
      <w:szCs w:val="20"/>
    </w:rPr>
  </w:style>
  <w:style w:type="character" w:customStyle="1" w:styleId="Other1">
    <w:name w:val="Other|1_"/>
    <w:basedOn w:val="DefaultParagraphFont"/>
    <w:link w:val="Other10"/>
    <w:rsid w:val="001A04D1"/>
    <w:rPr>
      <w:rFonts w:ascii="Arial" w:eastAsia="Arial" w:hAnsi="Arial" w:cs="Arial"/>
      <w:sz w:val="20"/>
      <w:szCs w:val="20"/>
    </w:rPr>
  </w:style>
  <w:style w:type="paragraph" w:customStyle="1" w:styleId="Bodytext10">
    <w:name w:val="Body text|1"/>
    <w:basedOn w:val="Normal"/>
    <w:link w:val="Bodytext1"/>
    <w:rsid w:val="001A04D1"/>
    <w:pPr>
      <w:widowControl w:val="0"/>
      <w:spacing w:after="0" w:line="300" w:lineRule="auto"/>
    </w:pPr>
    <w:rPr>
      <w:rFonts w:ascii="Arial" w:eastAsia="Arial" w:hAnsi="Arial" w:cs="Arial"/>
      <w:sz w:val="20"/>
      <w:szCs w:val="20"/>
    </w:rPr>
  </w:style>
  <w:style w:type="paragraph" w:customStyle="1" w:styleId="Other10">
    <w:name w:val="Other|1"/>
    <w:basedOn w:val="Normal"/>
    <w:link w:val="Other1"/>
    <w:rsid w:val="001A04D1"/>
    <w:pPr>
      <w:widowControl w:val="0"/>
      <w:spacing w:after="0" w:line="298" w:lineRule="auto"/>
    </w:pPr>
    <w:rPr>
      <w:rFonts w:ascii="Arial" w:eastAsia="Arial" w:hAnsi="Arial" w:cs="Arial"/>
      <w:sz w:val="20"/>
      <w:szCs w:val="20"/>
    </w:rPr>
  </w:style>
  <w:style w:type="paragraph" w:styleId="Header">
    <w:name w:val="header"/>
    <w:basedOn w:val="Normal"/>
    <w:link w:val="HeaderChar"/>
    <w:uiPriority w:val="99"/>
    <w:unhideWhenUsed/>
    <w:rsid w:val="009F6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1E6"/>
  </w:style>
  <w:style w:type="paragraph" w:styleId="Footer">
    <w:name w:val="footer"/>
    <w:basedOn w:val="Normal"/>
    <w:link w:val="FooterChar"/>
    <w:uiPriority w:val="99"/>
    <w:unhideWhenUsed/>
    <w:rsid w:val="009F6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1E6"/>
  </w:style>
  <w:style w:type="character" w:styleId="PageNumber">
    <w:name w:val="page number"/>
    <w:basedOn w:val="DefaultParagraphFont"/>
    <w:uiPriority w:val="99"/>
    <w:semiHidden/>
    <w:unhideWhenUsed/>
    <w:rsid w:val="009F6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0716">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e5.ro/App/Document/geytcnjsgm4q/legea-nr-101-2016-privind-remediile-si-caile-de-atac-in-materie-de-atribuire-a-contractelor-de-achizitie-publica-a-contractelor-sectoriale-si-a-contractelor-de-concesiune-de-lucrari-si-concesiune-de-s?pid=456594747&amp;d=2025-0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42453</Words>
  <Characters>246231</Characters>
  <Application>Microsoft Office Word</Application>
  <DocSecurity>0</DocSecurity>
  <Lines>2051</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2025-12-17T09:36:00Z</cp:lastPrinted>
  <dcterms:created xsi:type="dcterms:W3CDTF">2025-12-17T09:36:00Z</dcterms:created>
  <dcterms:modified xsi:type="dcterms:W3CDTF">2025-12-17T09:36:00Z</dcterms:modified>
</cp:coreProperties>
</file>